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A10870" w:rsidRPr="00A051B2" w14:paraId="5971BF64" w14:textId="77777777" w:rsidTr="00EF0281">
        <w:trPr>
          <w:cantSplit/>
          <w:trHeight w:val="900"/>
        </w:trPr>
        <w:tc>
          <w:tcPr>
            <w:tcW w:w="6588" w:type="dxa"/>
            <w:gridSpan w:val="2"/>
            <w:tcBorders>
              <w:top w:val="nil"/>
              <w:left w:val="nil"/>
              <w:bottom w:val="single" w:sz="12" w:space="0" w:color="auto"/>
              <w:right w:val="nil"/>
            </w:tcBorders>
            <w:vAlign w:val="center"/>
          </w:tcPr>
          <w:p w14:paraId="43C7EF2E" w14:textId="77777777" w:rsidR="00A10870" w:rsidRPr="00A051B2" w:rsidRDefault="00A10870" w:rsidP="00034F62">
            <w:pPr>
              <w:pStyle w:val="Heading2"/>
              <w:bidi w:val="0"/>
              <w:spacing w:before="120" w:after="0"/>
              <w:ind w:left="-100"/>
              <w:jc w:val="left"/>
              <w:rPr>
                <w:rFonts w:ascii="Times New Roman" w:hAnsi="Times New Roman" w:cs="Simplified Arabic"/>
                <w:b w:val="0"/>
                <w:bCs w:val="0"/>
                <w:sz w:val="32"/>
                <w:szCs w:val="32"/>
                <w:lang w:val="en-CA"/>
              </w:rPr>
            </w:pPr>
            <w:bookmarkStart w:id="0" w:name="_Hlk176364521"/>
            <w:bookmarkStart w:id="1" w:name="_Hlk176367027"/>
            <w:bookmarkStart w:id="2" w:name="_Hlk176367107"/>
            <w:r w:rsidRPr="001B0F9F">
              <w:rPr>
                <w:rFonts w:ascii="Times New Roman" w:eastAsia="SimSun" w:hAnsi="Times New Roman"/>
                <w:b w:val="0"/>
                <w:bCs w:val="0"/>
                <w:kern w:val="0"/>
                <w:sz w:val="36"/>
                <w:szCs w:val="36"/>
                <w:lang w:val="en-GB" w:bidi="ar-SA"/>
              </w:rPr>
              <w:t>CBD</w:t>
            </w:r>
            <w:r w:rsidRPr="001B0F9F">
              <w:rPr>
                <w:rFonts w:ascii="Times New Roman" w:eastAsia="SimSun" w:hAnsi="Times New Roman"/>
                <w:b w:val="0"/>
                <w:bCs w:val="0"/>
                <w:kern w:val="0"/>
                <w:sz w:val="18"/>
                <w:szCs w:val="18"/>
                <w:lang w:val="en-GB" w:bidi="ar-SA"/>
              </w:rPr>
              <w:t>/COP/16/4-</w:t>
            </w:r>
            <w:r w:rsidRPr="001B0F9F">
              <w:rPr>
                <w:rFonts w:ascii="Times New Roman" w:eastAsia="SimSun" w:hAnsi="Times New Roman"/>
                <w:b w:val="0"/>
                <w:bCs w:val="0"/>
                <w:kern w:val="0"/>
                <w:sz w:val="36"/>
                <w:szCs w:val="36"/>
                <w:lang w:val="en-GB" w:bidi="ar-SA"/>
              </w:rPr>
              <w:t>CBD</w:t>
            </w:r>
            <w:r w:rsidRPr="001B0F9F">
              <w:rPr>
                <w:rFonts w:ascii="Times New Roman" w:eastAsia="SimSun" w:hAnsi="Times New Roman"/>
                <w:b w:val="0"/>
                <w:bCs w:val="0"/>
                <w:kern w:val="0"/>
                <w:sz w:val="20"/>
                <w:szCs w:val="20"/>
                <w:lang w:val="en-GB" w:bidi="ar-SA"/>
              </w:rPr>
              <w:t>/CP/MOP/11/5-</w:t>
            </w:r>
            <w:r w:rsidRPr="001B0F9F">
              <w:rPr>
                <w:rFonts w:ascii="Times New Roman" w:eastAsia="SimSun" w:hAnsi="Times New Roman"/>
                <w:b w:val="0"/>
                <w:bCs w:val="0"/>
                <w:kern w:val="0"/>
                <w:sz w:val="36"/>
                <w:szCs w:val="36"/>
                <w:lang w:val="en-GB" w:bidi="ar-SA"/>
              </w:rPr>
              <w:t>CBD</w:t>
            </w:r>
            <w:r w:rsidRPr="001B0F9F">
              <w:rPr>
                <w:rFonts w:ascii="Times New Roman" w:eastAsia="SimSun" w:hAnsi="Times New Roman"/>
                <w:b w:val="0"/>
                <w:bCs w:val="0"/>
                <w:kern w:val="0"/>
                <w:sz w:val="18"/>
                <w:szCs w:val="18"/>
                <w:lang w:val="en-GB" w:bidi="ar-SA"/>
              </w:rPr>
              <w:t>/NP/MOP/5/5</w:t>
            </w:r>
          </w:p>
        </w:tc>
        <w:tc>
          <w:tcPr>
            <w:tcW w:w="1440" w:type="dxa"/>
            <w:tcBorders>
              <w:top w:val="nil"/>
              <w:left w:val="nil"/>
              <w:bottom w:val="single" w:sz="12" w:space="0" w:color="auto"/>
              <w:right w:val="nil"/>
            </w:tcBorders>
          </w:tcPr>
          <w:p w14:paraId="682F8D21" w14:textId="77777777" w:rsidR="00A10870" w:rsidRPr="00A051B2" w:rsidRDefault="00A10870" w:rsidP="00EF0281">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3460787" w14:textId="77777777" w:rsidR="00A10870" w:rsidRPr="00A051B2" w:rsidRDefault="00A10870" w:rsidP="00EF0281">
            <w:pPr>
              <w:tabs>
                <w:tab w:val="left" w:pos="-720"/>
              </w:tabs>
              <w:suppressAutoHyphens/>
              <w:spacing w:before="120"/>
              <w:jc w:val="center"/>
              <w:rPr>
                <w:rFonts w:cs="Simplified Arabic"/>
              </w:rPr>
            </w:pPr>
            <w:r w:rsidRPr="00A051B2">
              <w:rPr>
                <w:rFonts w:cs="Simplified Arabic"/>
                <w:noProof/>
                <w:lang w:val="en-US" w:eastAsia="en-US"/>
              </w:rPr>
              <w:drawing>
                <wp:anchor distT="0" distB="0" distL="114300" distR="114300" simplePos="0" relativeHeight="251660288" behindDoc="0" locked="0" layoutInCell="1" allowOverlap="1" wp14:anchorId="75E212A1" wp14:editId="7CF1A046">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309B8608" w14:textId="77777777" w:rsidR="00A10870" w:rsidRPr="00A051B2" w:rsidRDefault="00A10870" w:rsidP="00EF0281">
            <w:pPr>
              <w:tabs>
                <w:tab w:val="left" w:pos="-720"/>
              </w:tabs>
              <w:suppressAutoHyphens/>
              <w:spacing w:line="120" w:lineRule="auto"/>
              <w:rPr>
                <w:rFonts w:cs="Simplified Arabic"/>
              </w:rPr>
            </w:pPr>
            <w:r w:rsidRPr="00A051B2">
              <w:rPr>
                <w:rFonts w:cs="Simplified Arabic"/>
                <w:noProof/>
                <w:lang w:val="en-GB" w:eastAsia="en-GB"/>
              </w:rPr>
              <w:drawing>
                <wp:anchor distT="0" distB="0" distL="114300" distR="114300" simplePos="0" relativeHeight="251661312" behindDoc="0" locked="0" layoutInCell="1" allowOverlap="1" wp14:anchorId="5C9E8BF3" wp14:editId="496BC01E">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2011801" cy="5882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A10870" w:rsidRPr="00A051B2" w14:paraId="3125DB29" w14:textId="77777777" w:rsidTr="00EF0281">
        <w:trPr>
          <w:cantSplit/>
          <w:trHeight w:val="1770"/>
        </w:trPr>
        <w:tc>
          <w:tcPr>
            <w:tcW w:w="4428" w:type="dxa"/>
            <w:tcBorders>
              <w:top w:val="nil"/>
              <w:left w:val="nil"/>
              <w:bottom w:val="single" w:sz="24" w:space="0" w:color="auto"/>
              <w:right w:val="nil"/>
            </w:tcBorders>
          </w:tcPr>
          <w:p w14:paraId="7BC8520A" w14:textId="77777777" w:rsidR="00A10870" w:rsidRPr="00A051B2" w:rsidRDefault="00A10870" w:rsidP="00EF0281">
            <w:pPr>
              <w:spacing w:before="60"/>
              <w:ind w:left="883"/>
              <w:rPr>
                <w:rFonts w:cs="Simplified Arabic"/>
                <w:sz w:val="22"/>
                <w:szCs w:val="22"/>
              </w:rPr>
            </w:pPr>
            <w:r w:rsidRPr="00A051B2">
              <w:rPr>
                <w:rFonts w:cs="Simplified Arabic"/>
                <w:sz w:val="22"/>
                <w:szCs w:val="22"/>
              </w:rPr>
              <w:t>Distr.: General</w:t>
            </w:r>
          </w:p>
          <w:p w14:paraId="4F004D5B" w14:textId="77777777" w:rsidR="00A10870" w:rsidRDefault="00A10870" w:rsidP="00EF0281">
            <w:pPr>
              <w:ind w:left="883"/>
              <w:rPr>
                <w:rFonts w:cs="Simplified Arabic"/>
                <w:sz w:val="22"/>
                <w:szCs w:val="22"/>
                <w:rtl/>
              </w:rPr>
            </w:pPr>
            <w:r>
              <w:rPr>
                <w:rFonts w:cs="Simplified Arabic"/>
                <w:sz w:val="22"/>
                <w:szCs w:val="22"/>
              </w:rPr>
              <w:t>23</w:t>
            </w:r>
            <w:r w:rsidRPr="00A051B2">
              <w:rPr>
                <w:rFonts w:cs="Simplified Arabic"/>
                <w:sz w:val="22"/>
                <w:szCs w:val="22"/>
              </w:rPr>
              <w:t xml:space="preserve"> </w:t>
            </w:r>
            <w:r>
              <w:rPr>
                <w:rFonts w:cs="Simplified Arabic"/>
                <w:sz w:val="22"/>
                <w:szCs w:val="22"/>
              </w:rPr>
              <w:t>September</w:t>
            </w:r>
            <w:r w:rsidRPr="00A051B2">
              <w:rPr>
                <w:rFonts w:cs="Simplified Arabic"/>
                <w:sz w:val="22"/>
                <w:szCs w:val="22"/>
              </w:rPr>
              <w:t xml:space="preserve"> 2024</w:t>
            </w:r>
          </w:p>
          <w:p w14:paraId="21697101" w14:textId="77777777" w:rsidR="00A10870" w:rsidRPr="00A051B2" w:rsidRDefault="00A10870" w:rsidP="00EF0281">
            <w:pPr>
              <w:ind w:left="883"/>
              <w:rPr>
                <w:rFonts w:eastAsia="MS Mincho" w:cs="Simplified Arabic"/>
                <w:sz w:val="22"/>
                <w:szCs w:val="22"/>
                <w:lang w:eastAsia="ja-JP"/>
              </w:rPr>
            </w:pPr>
          </w:p>
          <w:p w14:paraId="59A4827C" w14:textId="77777777" w:rsidR="00A10870" w:rsidRPr="00A051B2" w:rsidRDefault="00A10870" w:rsidP="00EF0281">
            <w:pPr>
              <w:pStyle w:val="Heading5"/>
              <w:tabs>
                <w:tab w:val="left" w:pos="-720"/>
              </w:tabs>
              <w:suppressAutoHyphens/>
              <w:bidi w:val="0"/>
              <w:spacing w:before="0" w:after="0"/>
              <w:ind w:left="883"/>
              <w:rPr>
                <w:rFonts w:ascii="Times New Roman" w:hAnsi="Times New Roman"/>
                <w:b w:val="0"/>
                <w:bCs w:val="0"/>
                <w:szCs w:val="22"/>
                <w:lang w:eastAsia="en-US"/>
              </w:rPr>
            </w:pPr>
            <w:r w:rsidRPr="00A051B2">
              <w:rPr>
                <w:rFonts w:ascii="Times New Roman" w:hAnsi="Times New Roman"/>
                <w:b w:val="0"/>
                <w:bCs w:val="0"/>
                <w:szCs w:val="22"/>
                <w:lang w:eastAsia="en-US"/>
              </w:rPr>
              <w:t>Arabic</w:t>
            </w:r>
          </w:p>
          <w:p w14:paraId="172EB481" w14:textId="77777777" w:rsidR="00A10870" w:rsidRPr="00A051B2" w:rsidRDefault="00A10870" w:rsidP="00EF0281">
            <w:pPr>
              <w:tabs>
                <w:tab w:val="left" w:pos="-720"/>
              </w:tabs>
              <w:suppressAutoHyphens/>
              <w:spacing w:after="40"/>
              <w:ind w:left="883"/>
              <w:rPr>
                <w:rFonts w:cs="Simplified Arabic"/>
                <w:sz w:val="22"/>
                <w:szCs w:val="22"/>
              </w:rPr>
            </w:pPr>
            <w:r w:rsidRPr="00A051B2">
              <w:rPr>
                <w:rFonts w:cs="Simplified Arabic"/>
                <w:sz w:val="22"/>
                <w:szCs w:val="22"/>
              </w:rPr>
              <w:t xml:space="preserve">Original: English </w:t>
            </w:r>
          </w:p>
        </w:tc>
        <w:tc>
          <w:tcPr>
            <w:tcW w:w="5220" w:type="dxa"/>
            <w:gridSpan w:val="3"/>
            <w:tcBorders>
              <w:top w:val="nil"/>
              <w:left w:val="nil"/>
              <w:bottom w:val="single" w:sz="24" w:space="0" w:color="auto"/>
              <w:right w:val="nil"/>
            </w:tcBorders>
          </w:tcPr>
          <w:p w14:paraId="75CF6A17" w14:textId="77777777" w:rsidR="00A10870" w:rsidRPr="00A051B2" w:rsidRDefault="00A10870" w:rsidP="00EF0281">
            <w:pPr>
              <w:tabs>
                <w:tab w:val="left" w:pos="-720"/>
              </w:tabs>
              <w:suppressAutoHyphens/>
              <w:spacing w:before="120"/>
              <w:jc w:val="both"/>
              <w:rPr>
                <w:rFonts w:cs="Simplified Arabic"/>
                <w:rtl/>
              </w:rPr>
            </w:pPr>
            <w:r w:rsidRPr="00A051B2">
              <w:rPr>
                <w:rFonts w:cs="Simplified Arabic"/>
                <w:b/>
                <w:bCs/>
                <w:noProof/>
                <w:sz w:val="36"/>
                <w:szCs w:val="36"/>
                <w:rtl/>
                <w:lang w:val="en-GB" w:eastAsia="en-GB"/>
              </w:rPr>
              <w:drawing>
                <wp:anchor distT="0" distB="0" distL="114300" distR="114300" simplePos="0" relativeHeight="251659264" behindDoc="0" locked="0" layoutInCell="1" allowOverlap="1" wp14:anchorId="45B62CBE" wp14:editId="78DF59C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tblStyle w:val="TableGrid"/>
        <w:tblW w:w="9639" w:type="dxa"/>
        <w:tblLayout w:type="fixed"/>
        <w:tblLook w:val="04A0" w:firstRow="1" w:lastRow="0" w:firstColumn="1" w:lastColumn="0" w:noHBand="0" w:noVBand="1"/>
      </w:tblPr>
      <w:tblGrid>
        <w:gridCol w:w="3544"/>
        <w:gridCol w:w="3119"/>
        <w:gridCol w:w="2976"/>
      </w:tblGrid>
      <w:tr w:rsidR="00A10870" w:rsidRPr="00CF6FF7" w14:paraId="5CEF6195" w14:textId="77777777" w:rsidTr="00EF0281">
        <w:tc>
          <w:tcPr>
            <w:tcW w:w="3544" w:type="dxa"/>
            <w:tcBorders>
              <w:left w:val="nil"/>
              <w:bottom w:val="nil"/>
              <w:right w:val="nil"/>
            </w:tcBorders>
          </w:tcPr>
          <w:p w14:paraId="14556F77" w14:textId="77777777" w:rsidR="00A10870" w:rsidRPr="002F6523" w:rsidRDefault="00A10870" w:rsidP="00EF0281">
            <w:pPr>
              <w:bidi/>
              <w:spacing w:before="60" w:line="204" w:lineRule="auto"/>
              <w:rPr>
                <w:rFonts w:ascii="Simplified Arabic" w:hAnsi="Simplified Arabic" w:cs="Simplified Arabic"/>
                <w:b/>
                <w:bCs/>
                <w:sz w:val="26"/>
                <w:szCs w:val="26"/>
                <w:rtl/>
                <w:lang w:bidi="ar-EG"/>
              </w:rPr>
            </w:pPr>
            <w:r w:rsidRPr="002F6523">
              <w:rPr>
                <w:rFonts w:ascii="Simplified Arabic" w:hAnsi="Simplified Arabic" w:cs="Simplified Arabic" w:hint="cs"/>
                <w:b/>
                <w:bCs/>
                <w:sz w:val="26"/>
                <w:szCs w:val="26"/>
                <w:rtl/>
              </w:rPr>
              <w:t xml:space="preserve">مؤتمر الأطراف في الاتفاقية المتعلقة بالتنوع البيولوجي </w:t>
            </w:r>
            <w:r w:rsidRPr="002F6523">
              <w:rPr>
                <w:rFonts w:ascii="Simplified Arabic" w:hAnsi="Simplified Arabic" w:cs="Simplified Arabic" w:hint="cs"/>
                <w:b/>
                <w:bCs/>
                <w:sz w:val="26"/>
                <w:szCs w:val="26"/>
                <w:rtl/>
                <w:lang w:bidi="ar-EG"/>
              </w:rPr>
              <w:t xml:space="preserve">العامل كاجتماع للأطراف </w:t>
            </w:r>
            <w:r w:rsidRPr="002F6523">
              <w:rPr>
                <w:rFonts w:ascii="Simplified Arabic" w:hAnsi="Simplified Arabic" w:cs="Simplified Arabic"/>
                <w:b/>
                <w:bCs/>
                <w:sz w:val="26"/>
                <w:szCs w:val="26"/>
                <w:rtl/>
                <w:lang w:bidi="ar-EG"/>
              </w:rPr>
              <w:t>في بروتوكول ناغويا</w:t>
            </w:r>
            <w:r w:rsidRPr="002F6523">
              <w:rPr>
                <w:rFonts w:ascii="Simplified Arabic" w:hAnsi="Simplified Arabic" w:cs="Simplified Arabic" w:hint="cs"/>
                <w:b/>
                <w:bCs/>
                <w:sz w:val="26"/>
                <w:szCs w:val="26"/>
                <w:rtl/>
                <w:lang w:bidi="ar-EG"/>
              </w:rPr>
              <w:t xml:space="preserve"> </w:t>
            </w:r>
            <w:r w:rsidRPr="002F6523">
              <w:rPr>
                <w:rFonts w:ascii="Simplified Arabic" w:hAnsi="Simplified Arabic" w:cs="Simplified Arabic"/>
                <w:b/>
                <w:bCs/>
                <w:sz w:val="26"/>
                <w:szCs w:val="26"/>
                <w:rtl/>
                <w:lang w:bidi="ar-EG"/>
              </w:rPr>
              <w:t>بشأن الحصول على الموارد الجينية والتقاسم</w:t>
            </w:r>
            <w:r w:rsidRPr="002F6523">
              <w:rPr>
                <w:rFonts w:ascii="Simplified Arabic" w:hAnsi="Simplified Arabic" w:cs="Simplified Arabic" w:hint="cs"/>
                <w:b/>
                <w:bCs/>
                <w:sz w:val="26"/>
                <w:szCs w:val="26"/>
                <w:rtl/>
                <w:lang w:bidi="ar-EG"/>
              </w:rPr>
              <w:t xml:space="preserve"> </w:t>
            </w:r>
            <w:r w:rsidRPr="002F6523">
              <w:rPr>
                <w:rFonts w:ascii="Simplified Arabic" w:hAnsi="Simplified Arabic" w:cs="Simplified Arabic"/>
                <w:b/>
                <w:bCs/>
                <w:sz w:val="26"/>
                <w:szCs w:val="26"/>
                <w:rtl/>
                <w:lang w:bidi="ar-EG"/>
              </w:rPr>
              <w:t>العادل والمنصف للمنافع الناشئة عن استخدامها</w:t>
            </w:r>
          </w:p>
          <w:p w14:paraId="2CA1EB38" w14:textId="77777777" w:rsidR="00A10870" w:rsidRPr="002F6523" w:rsidRDefault="00A10870" w:rsidP="00EF0281">
            <w:pPr>
              <w:bidi/>
              <w:spacing w:line="204" w:lineRule="auto"/>
              <w:rPr>
                <w:rFonts w:ascii="Simplified Arabic" w:hAnsi="Simplified Arabic" w:cs="Simplified Arabic"/>
                <w:b/>
                <w:bCs/>
                <w:rtl/>
              </w:rPr>
            </w:pPr>
            <w:r w:rsidRPr="002F6523">
              <w:rPr>
                <w:rFonts w:ascii="Simplified Arabic" w:hAnsi="Simplified Arabic" w:cs="Simplified Arabic"/>
                <w:b/>
                <w:bCs/>
                <w:rtl/>
              </w:rPr>
              <w:t xml:space="preserve">الاجتماع </w:t>
            </w:r>
            <w:r w:rsidRPr="002F6523">
              <w:rPr>
                <w:rFonts w:ascii="Simplified Arabic" w:hAnsi="Simplified Arabic" w:cs="Simplified Arabic" w:hint="cs"/>
                <w:b/>
                <w:bCs/>
                <w:rtl/>
              </w:rPr>
              <w:t>الخامس</w:t>
            </w:r>
          </w:p>
          <w:p w14:paraId="5AC985A7" w14:textId="77777777" w:rsidR="00A10870" w:rsidRPr="00E70876" w:rsidRDefault="00A10870" w:rsidP="00EF0281">
            <w:pPr>
              <w:bidi/>
              <w:spacing w:line="216" w:lineRule="auto"/>
              <w:rPr>
                <w:rFonts w:ascii="Simplified Arabic" w:hAnsi="Simplified Arabic" w:cs="Simplified Arabic"/>
                <w:rtl/>
                <w:lang w:bidi="ar-EG"/>
              </w:rPr>
            </w:pPr>
            <w:r w:rsidRPr="00E70876">
              <w:rPr>
                <w:rFonts w:ascii="Simplified Arabic" w:hAnsi="Simplified Arabic" w:cs="Simplified Arabic" w:hint="cs"/>
                <w:rtl/>
              </w:rPr>
              <w:t>كالي، كولومبيا</w:t>
            </w:r>
            <w:r w:rsidRPr="00E70876">
              <w:rPr>
                <w:rFonts w:ascii="Simplified Arabic" w:hAnsi="Simplified Arabic" w:cs="Simplified Arabic"/>
                <w:rtl/>
              </w:rPr>
              <w:t>،</w:t>
            </w:r>
            <w:r w:rsidRPr="00E70876">
              <w:rPr>
                <w:rFonts w:ascii="Simplified Arabic" w:hAnsi="Simplified Arabic" w:cs="Simplified Arabic" w:hint="cs"/>
                <w:rtl/>
              </w:rPr>
              <w:t xml:space="preserve"> 21</w:t>
            </w:r>
            <w:r w:rsidRPr="00E70876">
              <w:rPr>
                <w:rFonts w:ascii="Simplified Arabic" w:hAnsi="Simplified Arabic" w:cs="Simplified Arabic" w:hint="cs"/>
                <w:rtl/>
                <w:lang w:bidi="ar-EG"/>
              </w:rPr>
              <w:t xml:space="preserve"> أكتوبر/تشرين الأول </w:t>
            </w:r>
            <w:r w:rsidRPr="00E70876">
              <w:rPr>
                <w:rFonts w:ascii="Simplified Arabic" w:hAnsi="Simplified Arabic" w:cs="Simplified Arabic"/>
                <w:rtl/>
                <w:lang w:bidi="ar-EG"/>
              </w:rPr>
              <w:t>–</w:t>
            </w:r>
            <w:r w:rsidRPr="00E70876">
              <w:rPr>
                <w:rFonts w:ascii="Simplified Arabic" w:hAnsi="Simplified Arabic" w:cs="Simplified Arabic" w:hint="cs"/>
                <w:rtl/>
                <w:lang w:bidi="ar-EG"/>
              </w:rPr>
              <w:t xml:space="preserve"> 1 نوفمبر/تشرين الثاني 2024</w:t>
            </w:r>
          </w:p>
          <w:p w14:paraId="00194E5C" w14:textId="77777777" w:rsidR="00A10870" w:rsidRPr="00E70876" w:rsidRDefault="00A10870" w:rsidP="00EF0281">
            <w:pPr>
              <w:suppressLineNumbers/>
              <w:tabs>
                <w:tab w:val="left" w:pos="1814"/>
                <w:tab w:val="left" w:pos="2948"/>
                <w:tab w:val="left" w:pos="3515"/>
                <w:tab w:val="left" w:pos="4014"/>
              </w:tabs>
              <w:suppressAutoHyphens/>
              <w:bidi/>
              <w:ind w:right="176" w:firstLine="9"/>
              <w:rPr>
                <w:rFonts w:ascii="Simplified Arabic" w:hAnsi="Simplified Arabic" w:cs="Simplified Arabic"/>
              </w:rPr>
            </w:pPr>
            <w:r w:rsidRPr="00E70876">
              <w:rPr>
                <w:rFonts w:ascii="Simplified Arabic" w:hAnsi="Simplified Arabic" w:cs="Simplified Arabic" w:hint="cs"/>
                <w:rtl/>
                <w:lang w:bidi="ar-EG"/>
              </w:rPr>
              <w:t xml:space="preserve">البند </w:t>
            </w:r>
            <w:r>
              <w:rPr>
                <w:rFonts w:ascii="Simplified Arabic" w:hAnsi="Simplified Arabic" w:cs="Simplified Arabic" w:hint="cs"/>
                <w:rtl/>
                <w:lang w:bidi="ar-EG"/>
              </w:rPr>
              <w:t>6</w:t>
            </w:r>
            <w:r w:rsidRPr="00E70876">
              <w:rPr>
                <w:rFonts w:ascii="Simplified Arabic" w:hAnsi="Simplified Arabic" w:cs="Simplified Arabic" w:hint="cs"/>
                <w:rtl/>
                <w:lang w:bidi="ar-EG"/>
              </w:rPr>
              <w:t xml:space="preserve"> من جدول الأعمال المؤقت</w:t>
            </w:r>
            <w:r w:rsidRPr="00EF6E0D">
              <w:rPr>
                <w:rFonts w:ascii="Simplified Arabic" w:hAnsi="Simplified Arabic" w:cs="Simplified Arabic"/>
                <w:vertAlign w:val="superscript"/>
              </w:rPr>
              <w:t>*</w:t>
            </w:r>
          </w:p>
          <w:p w14:paraId="65DFC81B" w14:textId="77777777" w:rsidR="00A10870" w:rsidRPr="00EF6E0D" w:rsidRDefault="00A10870" w:rsidP="00EF0281">
            <w:pPr>
              <w:suppressLineNumbers/>
              <w:tabs>
                <w:tab w:val="left" w:pos="1814"/>
                <w:tab w:val="left" w:pos="2948"/>
                <w:tab w:val="left" w:pos="3515"/>
                <w:tab w:val="left" w:pos="4014"/>
              </w:tabs>
              <w:suppressAutoHyphens/>
              <w:bidi/>
              <w:ind w:right="176" w:firstLine="9"/>
              <w:rPr>
                <w:rFonts w:ascii="Simplified Arabic" w:hAnsi="Simplified Arabic" w:cs="Simplified Arabic"/>
                <w:snapToGrid w:val="0"/>
                <w:kern w:val="22"/>
              </w:rPr>
            </w:pPr>
          </w:p>
        </w:tc>
        <w:tc>
          <w:tcPr>
            <w:tcW w:w="3119" w:type="dxa"/>
            <w:tcBorders>
              <w:left w:val="nil"/>
              <w:bottom w:val="nil"/>
              <w:right w:val="nil"/>
            </w:tcBorders>
          </w:tcPr>
          <w:p w14:paraId="550CA5DA" w14:textId="77777777" w:rsidR="00A10870" w:rsidRPr="00E70876" w:rsidRDefault="00A10870" w:rsidP="00EF0281">
            <w:pPr>
              <w:bidi/>
              <w:spacing w:before="60" w:line="216" w:lineRule="auto"/>
              <w:rPr>
                <w:rFonts w:ascii="Simplified Arabic" w:hAnsi="Simplified Arabic" w:cs="Simplified Arabic"/>
                <w:b/>
                <w:bCs/>
                <w:sz w:val="26"/>
                <w:szCs w:val="26"/>
              </w:rPr>
            </w:pPr>
            <w:r w:rsidRPr="00E70876">
              <w:rPr>
                <w:rFonts w:ascii="Simplified Arabic" w:hAnsi="Simplified Arabic" w:cs="Simplified Arabic" w:hint="cs"/>
                <w:b/>
                <w:bCs/>
                <w:sz w:val="26"/>
                <w:szCs w:val="26"/>
                <w:rtl/>
              </w:rPr>
              <w:t>مؤتمر الأطراف في الاتفاقية المتعلقة بالتنوع البيولوجي</w:t>
            </w:r>
          </w:p>
          <w:p w14:paraId="61436ED7" w14:textId="77777777" w:rsidR="00A10870" w:rsidRPr="00E70876" w:rsidRDefault="00A10870" w:rsidP="00EF0281">
            <w:pPr>
              <w:bidi/>
              <w:spacing w:line="216" w:lineRule="auto"/>
              <w:rPr>
                <w:rFonts w:ascii="Simplified Arabic" w:hAnsi="Simplified Arabic" w:cs="Simplified Arabic"/>
                <w:b/>
                <w:bCs/>
                <w:sz w:val="26"/>
                <w:szCs w:val="26"/>
                <w:rtl/>
                <w:lang w:bidi="ar-EG"/>
              </w:rPr>
            </w:pPr>
            <w:r w:rsidRPr="00E70876">
              <w:rPr>
                <w:rFonts w:ascii="Simplified Arabic" w:hAnsi="Simplified Arabic" w:cs="Simplified Arabic" w:hint="cs"/>
                <w:b/>
                <w:bCs/>
                <w:sz w:val="26"/>
                <w:szCs w:val="26"/>
                <w:rtl/>
                <w:lang w:bidi="ar-EG"/>
              </w:rPr>
              <w:t xml:space="preserve">العامل كاجتماع للأطراف في بروتوكول </w:t>
            </w:r>
          </w:p>
          <w:p w14:paraId="7300155B" w14:textId="77777777" w:rsidR="00A10870" w:rsidRPr="00E70876" w:rsidRDefault="00A10870" w:rsidP="00EF0281">
            <w:pPr>
              <w:bidi/>
              <w:spacing w:line="216" w:lineRule="auto"/>
              <w:rPr>
                <w:rFonts w:ascii="Simplified Arabic" w:hAnsi="Simplified Arabic" w:cs="Simplified Arabic"/>
                <w:b/>
                <w:bCs/>
                <w:sz w:val="26"/>
                <w:szCs w:val="26"/>
                <w:rtl/>
                <w:lang w:bidi="ar-EG"/>
              </w:rPr>
            </w:pPr>
            <w:r w:rsidRPr="00E70876">
              <w:rPr>
                <w:rFonts w:ascii="Simplified Arabic" w:hAnsi="Simplified Arabic" w:cs="Simplified Arabic" w:hint="cs"/>
                <w:b/>
                <w:bCs/>
                <w:sz w:val="26"/>
                <w:szCs w:val="26"/>
                <w:rtl/>
                <w:lang w:bidi="ar-EG"/>
              </w:rPr>
              <w:t>قرطاجنة للسلامة الأحيائية</w:t>
            </w:r>
          </w:p>
          <w:p w14:paraId="6540296F" w14:textId="77777777" w:rsidR="00A10870" w:rsidRPr="00E70876" w:rsidRDefault="00A10870" w:rsidP="00EF0281">
            <w:pPr>
              <w:bidi/>
              <w:spacing w:line="216" w:lineRule="auto"/>
              <w:rPr>
                <w:rFonts w:ascii="Simplified Arabic" w:hAnsi="Simplified Arabic" w:cs="Simplified Arabic"/>
                <w:b/>
                <w:bCs/>
                <w:sz w:val="26"/>
                <w:szCs w:val="26"/>
                <w:rtl/>
              </w:rPr>
            </w:pPr>
            <w:r w:rsidRPr="00E70876">
              <w:rPr>
                <w:rFonts w:ascii="Simplified Arabic" w:hAnsi="Simplified Arabic" w:cs="Simplified Arabic"/>
                <w:b/>
                <w:bCs/>
                <w:sz w:val="26"/>
                <w:szCs w:val="26"/>
                <w:rtl/>
              </w:rPr>
              <w:t xml:space="preserve">الاجتماع </w:t>
            </w:r>
            <w:r w:rsidRPr="00E70876">
              <w:rPr>
                <w:rFonts w:ascii="Simplified Arabic" w:hAnsi="Simplified Arabic" w:cs="Simplified Arabic" w:hint="cs"/>
                <w:b/>
                <w:bCs/>
                <w:sz w:val="26"/>
                <w:szCs w:val="26"/>
                <w:rtl/>
              </w:rPr>
              <w:t>الحادي عشر</w:t>
            </w:r>
          </w:p>
          <w:p w14:paraId="69827E62" w14:textId="77777777" w:rsidR="00A10870" w:rsidRDefault="00A10870" w:rsidP="00EF0281">
            <w:pPr>
              <w:bidi/>
              <w:spacing w:line="216" w:lineRule="auto"/>
              <w:rPr>
                <w:rFonts w:ascii="Simplified Arabic" w:hAnsi="Simplified Arabic" w:cs="Simplified Arabic"/>
                <w:rtl/>
                <w:lang w:bidi="ar-EG"/>
              </w:rPr>
            </w:pPr>
            <w:r>
              <w:rPr>
                <w:rFonts w:ascii="Simplified Arabic" w:hAnsi="Simplified Arabic" w:cs="Simplified Arabic" w:hint="cs"/>
                <w:rtl/>
              </w:rPr>
              <w:t>كالي، كولومبيا</w:t>
            </w:r>
            <w:r w:rsidRPr="00F15332">
              <w:rPr>
                <w:rFonts w:ascii="Simplified Arabic" w:hAnsi="Simplified Arabic" w:cs="Simplified Arabic"/>
                <w:rtl/>
              </w:rPr>
              <w:t>،</w:t>
            </w:r>
            <w:r>
              <w:rPr>
                <w:rFonts w:ascii="Simplified Arabic" w:hAnsi="Simplified Arabic" w:cs="Simplified Arabic" w:hint="cs"/>
                <w:rtl/>
              </w:rPr>
              <w:t xml:space="preserve"> 21</w:t>
            </w:r>
            <w:r>
              <w:rPr>
                <w:rFonts w:ascii="Simplified Arabic" w:hAnsi="Simplified Arabic" w:cs="Simplified Arabic" w:hint="cs"/>
                <w:rtl/>
                <w:lang w:bidi="ar-EG"/>
              </w:rPr>
              <w:t xml:space="preserve"> أكتوبر/تشرين الأول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2024</w:t>
            </w:r>
          </w:p>
          <w:p w14:paraId="4E37677E" w14:textId="77777777" w:rsidR="00A10870" w:rsidRPr="00EF6E0D" w:rsidRDefault="00A10870" w:rsidP="00EF0281">
            <w:pPr>
              <w:suppressLineNumbers/>
              <w:tabs>
                <w:tab w:val="left" w:pos="1814"/>
                <w:tab w:val="left" w:pos="2948"/>
                <w:tab w:val="left" w:pos="3515"/>
                <w:tab w:val="left" w:pos="4014"/>
              </w:tabs>
              <w:suppressAutoHyphens/>
              <w:bidi/>
              <w:ind w:right="176" w:firstLine="9"/>
              <w:rPr>
                <w:rFonts w:ascii="Simplified Arabic" w:hAnsi="Simplified Arabic" w:cs="Simplified Arabic"/>
                <w:b/>
                <w:bCs/>
                <w:snapToGrid w:val="0"/>
                <w:kern w:val="22"/>
              </w:rPr>
            </w:pPr>
            <w:r>
              <w:rPr>
                <w:rFonts w:ascii="Simplified Arabic" w:hAnsi="Simplified Arabic" w:cs="Simplified Arabic" w:hint="cs"/>
                <w:rtl/>
                <w:lang w:bidi="ar-EG"/>
              </w:rPr>
              <w:t>البند 6 من جدول الأعمال المؤقت</w:t>
            </w:r>
            <w:r w:rsidRPr="00EF6E0D">
              <w:rPr>
                <w:rFonts w:ascii="Simplified Arabic" w:hAnsi="Simplified Arabic" w:cs="Simplified Arabic"/>
                <w:vertAlign w:val="superscript"/>
              </w:rPr>
              <w:t>*</w:t>
            </w:r>
          </w:p>
        </w:tc>
        <w:tc>
          <w:tcPr>
            <w:tcW w:w="2976" w:type="dxa"/>
            <w:tcBorders>
              <w:left w:val="nil"/>
              <w:bottom w:val="nil"/>
              <w:right w:val="nil"/>
            </w:tcBorders>
          </w:tcPr>
          <w:p w14:paraId="3E8A2A36" w14:textId="77777777" w:rsidR="00A10870" w:rsidRPr="00E70876" w:rsidRDefault="00A10870" w:rsidP="00EF0281">
            <w:pPr>
              <w:bidi/>
              <w:spacing w:before="60" w:line="216" w:lineRule="auto"/>
              <w:rPr>
                <w:rFonts w:ascii="Simplified Arabic" w:hAnsi="Simplified Arabic" w:cs="Simplified Arabic"/>
                <w:b/>
                <w:bCs/>
                <w:sz w:val="26"/>
                <w:szCs w:val="26"/>
                <w:rtl/>
              </w:rPr>
            </w:pPr>
            <w:r w:rsidRPr="00E70876">
              <w:rPr>
                <w:rFonts w:ascii="Simplified Arabic" w:hAnsi="Simplified Arabic" w:cs="Simplified Arabic" w:hint="cs"/>
                <w:b/>
                <w:bCs/>
                <w:sz w:val="26"/>
                <w:szCs w:val="26"/>
                <w:rtl/>
              </w:rPr>
              <w:t>مؤتمر الأطراف في الاتفاقية المتعلقة بالتنوع البيولوجي</w:t>
            </w:r>
          </w:p>
          <w:p w14:paraId="55822080" w14:textId="77777777" w:rsidR="00A10870" w:rsidRPr="00E70876" w:rsidRDefault="00A10870" w:rsidP="00EF0281">
            <w:pPr>
              <w:bidi/>
              <w:spacing w:line="216" w:lineRule="auto"/>
              <w:rPr>
                <w:rFonts w:ascii="Simplified Arabic" w:hAnsi="Simplified Arabic" w:cs="Simplified Arabic"/>
                <w:b/>
                <w:bCs/>
                <w:sz w:val="26"/>
                <w:szCs w:val="26"/>
                <w:rtl/>
              </w:rPr>
            </w:pPr>
            <w:r w:rsidRPr="00E70876">
              <w:rPr>
                <w:rFonts w:ascii="Simplified Arabic" w:hAnsi="Simplified Arabic" w:cs="Simplified Arabic"/>
                <w:b/>
                <w:bCs/>
                <w:sz w:val="26"/>
                <w:szCs w:val="26"/>
                <w:rtl/>
              </w:rPr>
              <w:t xml:space="preserve">الاجتماع </w:t>
            </w:r>
            <w:r w:rsidRPr="00E70876">
              <w:rPr>
                <w:rFonts w:ascii="Simplified Arabic" w:hAnsi="Simplified Arabic" w:cs="Simplified Arabic" w:hint="cs"/>
                <w:b/>
                <w:bCs/>
                <w:sz w:val="26"/>
                <w:szCs w:val="26"/>
                <w:rtl/>
              </w:rPr>
              <w:t>السادس عشر</w:t>
            </w:r>
          </w:p>
          <w:p w14:paraId="7C25A1E4" w14:textId="77777777" w:rsidR="00A10870" w:rsidRPr="00E70876" w:rsidRDefault="00A10870" w:rsidP="00EF0281">
            <w:pPr>
              <w:bidi/>
              <w:spacing w:line="216" w:lineRule="auto"/>
              <w:rPr>
                <w:rFonts w:ascii="Simplified Arabic" w:hAnsi="Simplified Arabic" w:cs="Simplified Arabic"/>
                <w:rtl/>
                <w:lang w:bidi="ar-EG"/>
              </w:rPr>
            </w:pPr>
            <w:r w:rsidRPr="00E70876">
              <w:rPr>
                <w:rFonts w:ascii="Simplified Arabic" w:hAnsi="Simplified Arabic" w:cs="Simplified Arabic"/>
                <w:rtl/>
              </w:rPr>
              <w:t>كالي، كولومبيا، 21</w:t>
            </w:r>
            <w:r w:rsidRPr="00E70876">
              <w:rPr>
                <w:rFonts w:ascii="Simplified Arabic" w:hAnsi="Simplified Arabic" w:cs="Simplified Arabic"/>
                <w:rtl/>
                <w:lang w:bidi="ar-EG"/>
              </w:rPr>
              <w:t xml:space="preserve"> أكتوبر/تشرين الأول – 1 نوفمبر/تشرين الثاني 2024</w:t>
            </w:r>
          </w:p>
          <w:p w14:paraId="4AC0AE66" w14:textId="77777777" w:rsidR="00A10870" w:rsidRPr="00EF6E0D" w:rsidRDefault="00A10870" w:rsidP="00EF0281">
            <w:pPr>
              <w:suppressLineNumbers/>
              <w:tabs>
                <w:tab w:val="left" w:pos="1814"/>
                <w:tab w:val="left" w:pos="2948"/>
                <w:tab w:val="left" w:pos="3515"/>
                <w:tab w:val="left" w:pos="4014"/>
              </w:tabs>
              <w:suppressAutoHyphens/>
              <w:bidi/>
              <w:ind w:right="176" w:firstLine="10"/>
              <w:rPr>
                <w:rFonts w:ascii="Simplified Arabic" w:hAnsi="Simplified Arabic" w:cs="Simplified Arabic"/>
                <w:b/>
                <w:bCs/>
                <w:snapToGrid w:val="0"/>
                <w:kern w:val="22"/>
              </w:rPr>
            </w:pPr>
            <w:r w:rsidRPr="00E70876">
              <w:rPr>
                <w:rFonts w:ascii="Simplified Arabic" w:hAnsi="Simplified Arabic" w:cs="Simplified Arabic"/>
                <w:rtl/>
                <w:lang w:bidi="ar-EG"/>
              </w:rPr>
              <w:t>البند 7 من جدول الأعمال المؤقت</w:t>
            </w:r>
            <w:r w:rsidRPr="00E70876">
              <w:rPr>
                <w:rStyle w:val="FootnoteReference"/>
                <w:rFonts w:ascii="Simplified Arabic" w:hAnsi="Simplified Arabic" w:cs="Simplified Arabic"/>
              </w:rPr>
              <w:footnoteReference w:customMarkFollows="1" w:id="1"/>
              <w:t>*</w:t>
            </w:r>
          </w:p>
        </w:tc>
      </w:tr>
    </w:tbl>
    <w:p w14:paraId="667F8BDC" w14:textId="77777777" w:rsidR="00A10870" w:rsidRPr="00EF6E0D" w:rsidRDefault="00A10870" w:rsidP="00A10870">
      <w:pPr>
        <w:bidi/>
        <w:spacing w:line="216" w:lineRule="auto"/>
        <w:rPr>
          <w:rFonts w:cs="Simplified Arabic"/>
          <w:rtl/>
          <w:lang w:bidi="ar-EG"/>
        </w:rPr>
      </w:pPr>
    </w:p>
    <w:p w14:paraId="462564FE" w14:textId="77777777" w:rsidR="00A10870" w:rsidRPr="00C967B0" w:rsidRDefault="00A10870" w:rsidP="00A10870">
      <w:pPr>
        <w:keepNext/>
        <w:keepLines/>
        <w:bidi/>
        <w:spacing w:after="120" w:line="216" w:lineRule="auto"/>
        <w:ind w:left="567"/>
        <w:rPr>
          <w:rFonts w:ascii="Simplified Arabic" w:hAnsi="Simplified Arabic" w:cs="Simplified Arabic"/>
          <w:b/>
          <w:bCs/>
          <w:szCs w:val="28"/>
          <w:rtl/>
        </w:rPr>
      </w:pPr>
      <w:r w:rsidRPr="00C967B0">
        <w:rPr>
          <w:rFonts w:ascii="Simplified Arabic" w:hAnsi="Simplified Arabic" w:cs="Simplified Arabic"/>
          <w:b/>
          <w:bCs/>
          <w:szCs w:val="28"/>
          <w:rtl/>
        </w:rPr>
        <w:t>الميزانية المقترحة لبر</w:t>
      </w:r>
      <w:r>
        <w:rPr>
          <w:rFonts w:ascii="Simplified Arabic" w:hAnsi="Simplified Arabic" w:cs="Simplified Arabic" w:hint="cs"/>
          <w:b/>
          <w:bCs/>
          <w:szCs w:val="28"/>
          <w:rtl/>
        </w:rPr>
        <w:t>ام</w:t>
      </w:r>
      <w:r w:rsidRPr="00C967B0">
        <w:rPr>
          <w:rFonts w:ascii="Simplified Arabic" w:hAnsi="Simplified Arabic" w:cs="Simplified Arabic"/>
          <w:b/>
          <w:bCs/>
          <w:szCs w:val="28"/>
          <w:rtl/>
        </w:rPr>
        <w:t>ج عمل الاتفاقية المتعلقة بالتنوع البيولوجي وبروتوكول</w:t>
      </w:r>
      <w:r w:rsidRPr="00C967B0">
        <w:rPr>
          <w:rFonts w:ascii="Simplified Arabic" w:hAnsi="Simplified Arabic" w:cs="Simplified Arabic"/>
          <w:b/>
          <w:bCs/>
          <w:szCs w:val="28"/>
        </w:rPr>
        <w:t xml:space="preserve"> </w:t>
      </w:r>
      <w:r w:rsidRPr="00C967B0">
        <w:rPr>
          <w:rFonts w:ascii="Simplified Arabic" w:hAnsi="Simplified Arabic" w:cs="Simplified Arabic"/>
          <w:b/>
          <w:bCs/>
          <w:szCs w:val="28"/>
          <w:rtl/>
        </w:rPr>
        <w:t>قرطاجنة للسلامة الأحيائية وبروتوكول ناغويا بشأن الحصول وتقاسم المنافع لفترة السنتين 2025-2026</w:t>
      </w:r>
      <w:r w:rsidRPr="00C967B0">
        <w:rPr>
          <w:rFonts w:ascii="Simplified Arabic" w:eastAsia="SimSun" w:hAnsi="Simplified Arabic" w:cs="Simplified Arabic"/>
          <w:sz w:val="22"/>
          <w:szCs w:val="22"/>
          <w:vertAlign w:val="superscript"/>
          <w:lang w:val="en-GB" w:eastAsia="en-US"/>
        </w:rPr>
        <w:footnoteReference w:customMarkFollows="1" w:id="2"/>
        <w:t>**</w:t>
      </w:r>
      <w:r w:rsidRPr="00C967B0">
        <w:rPr>
          <w:rFonts w:ascii="Simplified Arabic" w:hAnsi="Simplified Arabic" w:cs="Simplified Arabic"/>
          <w:b/>
          <w:bCs/>
          <w:szCs w:val="28"/>
          <w:rtl/>
        </w:rPr>
        <w:t xml:space="preserve"> </w:t>
      </w:r>
    </w:p>
    <w:p w14:paraId="23A03799" w14:textId="77777777" w:rsidR="00A10870" w:rsidRDefault="00A10870" w:rsidP="00A10870">
      <w:pPr>
        <w:keepNext/>
        <w:keepLines/>
        <w:bidi/>
        <w:spacing w:after="120" w:line="216" w:lineRule="auto"/>
        <w:ind w:left="567"/>
        <w:rPr>
          <w:rFonts w:cs="Simplified Arabic"/>
          <w:b/>
          <w:bCs/>
          <w:sz w:val="22"/>
          <w:rtl/>
          <w:lang w:val="en-US" w:bidi="ar-EG"/>
        </w:rPr>
      </w:pPr>
      <w:r w:rsidRPr="00DA7A91">
        <w:rPr>
          <w:rFonts w:cs="Simplified Arabic"/>
          <w:b/>
          <w:bCs/>
          <w:sz w:val="22"/>
          <w:rtl/>
          <w:lang w:val="en-US" w:bidi="ar-EG"/>
        </w:rPr>
        <w:t xml:space="preserve">مذكرة من الأمانة </w:t>
      </w:r>
    </w:p>
    <w:p w14:paraId="54819B75" w14:textId="77777777" w:rsidR="00A10870" w:rsidRPr="00DA7A91" w:rsidRDefault="00A10870" w:rsidP="00A10870">
      <w:pPr>
        <w:keepNext/>
        <w:keepLines/>
        <w:bidi/>
        <w:spacing w:after="120" w:line="216" w:lineRule="auto"/>
        <w:ind w:left="567" w:hanging="563"/>
        <w:rPr>
          <w:rFonts w:cs="Simplified Arabic"/>
          <w:b/>
          <w:bCs/>
          <w:szCs w:val="28"/>
          <w:rtl/>
        </w:rPr>
      </w:pPr>
      <w:r w:rsidRPr="00DA7A91">
        <w:rPr>
          <w:rFonts w:cs="Simplified Arabic" w:hint="cs"/>
          <w:b/>
          <w:bCs/>
          <w:szCs w:val="28"/>
          <w:rtl/>
        </w:rPr>
        <w:t>أولا</w:t>
      </w:r>
      <w:r>
        <w:rPr>
          <w:rFonts w:cs="Simplified Arabic" w:hint="cs"/>
          <w:b/>
          <w:bCs/>
          <w:szCs w:val="28"/>
          <w:rtl/>
        </w:rPr>
        <w:t>ً</w:t>
      </w:r>
      <w:r w:rsidRPr="00DA7A91">
        <w:rPr>
          <w:rFonts w:cs="Simplified Arabic" w:hint="cs"/>
          <w:b/>
          <w:bCs/>
          <w:szCs w:val="28"/>
          <w:rtl/>
        </w:rPr>
        <w:t>- مقدمة</w:t>
      </w:r>
    </w:p>
    <w:p w14:paraId="0B35BE29" w14:textId="77777777" w:rsidR="00A10870" w:rsidRPr="00163B45" w:rsidRDefault="00A10870" w:rsidP="00A24B1F">
      <w:pPr>
        <w:pStyle w:val="ListParagraph"/>
        <w:numPr>
          <w:ilvl w:val="0"/>
          <w:numId w:val="1"/>
        </w:numPr>
        <w:bidi/>
        <w:spacing w:after="120" w:line="216" w:lineRule="auto"/>
        <w:ind w:left="571" w:hanging="4"/>
        <w:contextualSpacing w:val="0"/>
        <w:jc w:val="both"/>
        <w:rPr>
          <w:rFonts w:cs="Simplified Arabic"/>
          <w:sz w:val="22"/>
          <w:lang w:val="en-US"/>
        </w:rPr>
      </w:pPr>
      <w:r w:rsidRPr="00163B45">
        <w:rPr>
          <w:rFonts w:cs="Simplified Arabic" w:hint="cs"/>
          <w:sz w:val="22"/>
          <w:rtl/>
          <w:lang w:val="en-US"/>
        </w:rPr>
        <w:t>طلب</w:t>
      </w:r>
      <w:r w:rsidRPr="00163B45">
        <w:rPr>
          <w:rFonts w:cs="Simplified Arabic"/>
          <w:sz w:val="22"/>
          <w:rtl/>
          <w:lang w:val="en-US"/>
        </w:rPr>
        <w:t xml:space="preserve"> مؤتمر الأطراف في الاتفاقية المتعلقة بالتنوع البيولوجي، في اجتماعه الخامس عشر </w:t>
      </w:r>
      <w:r w:rsidRPr="00163B45">
        <w:rPr>
          <w:rFonts w:cs="Simplified Arabic" w:hint="cs"/>
          <w:sz w:val="22"/>
          <w:rtl/>
          <w:lang w:val="en-US"/>
        </w:rPr>
        <w:t>والاجتماعين ذوي الصلة</w:t>
      </w:r>
      <w:r w:rsidRPr="00163B45">
        <w:rPr>
          <w:rFonts w:cs="Simplified Arabic"/>
          <w:sz w:val="22"/>
          <w:rtl/>
          <w:lang w:val="en-US"/>
        </w:rPr>
        <w:t xml:space="preserve"> </w:t>
      </w:r>
      <w:r w:rsidRPr="00163B45">
        <w:rPr>
          <w:rFonts w:cs="Simplified Arabic" w:hint="cs"/>
          <w:sz w:val="22"/>
          <w:rtl/>
          <w:lang w:val="en-US"/>
        </w:rPr>
        <w:t>ل</w:t>
      </w:r>
      <w:r w:rsidRPr="00163B45">
        <w:rPr>
          <w:rFonts w:cs="Simplified Arabic"/>
          <w:sz w:val="22"/>
          <w:rtl/>
          <w:lang w:val="en-US"/>
        </w:rPr>
        <w:t>مؤتمر</w:t>
      </w:r>
      <w:r w:rsidRPr="00163B45">
        <w:rPr>
          <w:rFonts w:cs="Simplified Arabic" w:hint="cs"/>
          <w:sz w:val="22"/>
          <w:rtl/>
          <w:lang w:val="en-US"/>
        </w:rPr>
        <w:t>ي</w:t>
      </w:r>
      <w:r w:rsidRPr="00163B45">
        <w:rPr>
          <w:rFonts w:cs="Simplified Arabic"/>
          <w:sz w:val="22"/>
          <w:rtl/>
          <w:lang w:val="en-US"/>
        </w:rPr>
        <w:t xml:space="preserve"> الأطراف العامل</w:t>
      </w:r>
      <w:r w:rsidRPr="00163B45">
        <w:rPr>
          <w:rFonts w:cs="Simplified Arabic" w:hint="cs"/>
          <w:sz w:val="22"/>
          <w:rtl/>
          <w:lang w:val="en-US"/>
        </w:rPr>
        <w:t>ين</w:t>
      </w:r>
      <w:r w:rsidRPr="00163B45">
        <w:rPr>
          <w:rFonts w:cs="Simplified Arabic"/>
          <w:sz w:val="22"/>
          <w:rtl/>
          <w:lang w:val="en-US"/>
        </w:rPr>
        <w:t xml:space="preserve"> كاجتماع</w:t>
      </w:r>
      <w:r w:rsidRPr="00163B45">
        <w:rPr>
          <w:rFonts w:cs="Simplified Arabic" w:hint="cs"/>
          <w:sz w:val="22"/>
          <w:rtl/>
          <w:lang w:val="en-US"/>
        </w:rPr>
        <w:t>ين</w:t>
      </w:r>
      <w:r w:rsidRPr="00163B45">
        <w:rPr>
          <w:rFonts w:cs="Simplified Arabic"/>
          <w:sz w:val="22"/>
          <w:rtl/>
          <w:lang w:val="en-US"/>
        </w:rPr>
        <w:t xml:space="preserve"> للأطراف في بروتوكول قرطاجنة ل</w:t>
      </w:r>
      <w:r>
        <w:rPr>
          <w:rFonts w:cs="Simplified Arabic"/>
          <w:sz w:val="22"/>
          <w:rtl/>
          <w:lang w:val="en-US"/>
        </w:rPr>
        <w:t>لسلامة الأحيائية</w:t>
      </w:r>
      <w:r w:rsidRPr="00163B45">
        <w:rPr>
          <w:rFonts w:cs="Simplified Arabic"/>
          <w:sz w:val="22"/>
          <w:rtl/>
          <w:lang w:val="en-US"/>
        </w:rPr>
        <w:t xml:space="preserve"> </w:t>
      </w:r>
      <w:r w:rsidRPr="00163B45">
        <w:rPr>
          <w:rFonts w:cs="Simplified Arabic" w:hint="cs"/>
          <w:sz w:val="22"/>
          <w:rtl/>
          <w:lang w:val="en-US" w:bidi="ar-EG"/>
        </w:rPr>
        <w:t>و</w:t>
      </w:r>
      <w:r w:rsidRPr="00163B45">
        <w:rPr>
          <w:rFonts w:cs="Simplified Arabic"/>
          <w:sz w:val="22"/>
          <w:rtl/>
          <w:lang w:val="en-US" w:bidi="ar-EG"/>
        </w:rPr>
        <w:t>بروتوكول ناغويا</w:t>
      </w:r>
      <w:r w:rsidRPr="00163B45">
        <w:rPr>
          <w:rFonts w:cs="Simplified Arabic" w:hint="cs"/>
          <w:sz w:val="22"/>
          <w:rtl/>
          <w:lang w:val="en-US" w:bidi="ar-EG"/>
        </w:rPr>
        <w:t xml:space="preserve"> </w:t>
      </w:r>
      <w:r w:rsidRPr="00163B45">
        <w:rPr>
          <w:rFonts w:cs="Simplified Arabic"/>
          <w:sz w:val="22"/>
          <w:rtl/>
          <w:lang w:val="en-US" w:bidi="ar-EG"/>
        </w:rPr>
        <w:t>بشأن الحصول على الموارد الجينية والتقاسم</w:t>
      </w:r>
      <w:r w:rsidRPr="00163B45">
        <w:rPr>
          <w:rFonts w:cs="Simplified Arabic" w:hint="cs"/>
          <w:sz w:val="22"/>
          <w:rtl/>
          <w:lang w:val="en-US" w:bidi="ar-EG"/>
        </w:rPr>
        <w:t xml:space="preserve"> </w:t>
      </w:r>
      <w:r w:rsidRPr="00163B45">
        <w:rPr>
          <w:rFonts w:cs="Simplified Arabic"/>
          <w:sz w:val="22"/>
          <w:rtl/>
          <w:lang w:val="en-US" w:bidi="ar-EG"/>
        </w:rPr>
        <w:t>العادل والمنصف للمنافع الناشئة عن استخدامها</w:t>
      </w:r>
      <w:r w:rsidRPr="00163B45">
        <w:rPr>
          <w:rFonts w:cs="Simplified Arabic"/>
          <w:sz w:val="22"/>
          <w:rtl/>
          <w:lang w:val="en-US"/>
        </w:rPr>
        <w:t xml:space="preserve"> إلى الأمين</w:t>
      </w:r>
      <w:r w:rsidRPr="00163B45">
        <w:rPr>
          <w:rFonts w:cs="Simplified Arabic" w:hint="cs"/>
          <w:sz w:val="22"/>
          <w:rtl/>
          <w:lang w:val="en-US"/>
        </w:rPr>
        <w:t>ة</w:t>
      </w:r>
      <w:r w:rsidRPr="00163B45">
        <w:rPr>
          <w:rFonts w:cs="Simplified Arabic"/>
          <w:sz w:val="22"/>
          <w:rtl/>
          <w:lang w:val="en-US"/>
        </w:rPr>
        <w:t xml:space="preserve"> التنفيذي</w:t>
      </w:r>
      <w:r w:rsidRPr="00163B45">
        <w:rPr>
          <w:rFonts w:cs="Simplified Arabic" w:hint="cs"/>
          <w:sz w:val="22"/>
          <w:rtl/>
          <w:lang w:val="en-US"/>
        </w:rPr>
        <w:t>ة</w:t>
      </w:r>
      <w:r w:rsidRPr="00163B45">
        <w:rPr>
          <w:rFonts w:cs="Simplified Arabic"/>
          <w:sz w:val="22"/>
          <w:rtl/>
          <w:lang w:val="en-US"/>
        </w:rPr>
        <w:t xml:space="preserve"> أن </w:t>
      </w:r>
      <w:r w:rsidRPr="00163B45">
        <w:rPr>
          <w:rFonts w:cs="Simplified Arabic" w:hint="cs"/>
          <w:sz w:val="22"/>
          <w:rtl/>
          <w:lang w:val="en-US"/>
        </w:rPr>
        <w:t>ت</w:t>
      </w:r>
      <w:r>
        <w:rPr>
          <w:rFonts w:cs="Simplified Arabic" w:hint="cs"/>
          <w:sz w:val="22"/>
          <w:rtl/>
          <w:lang w:val="en-US"/>
        </w:rPr>
        <w:t>ُ</w:t>
      </w:r>
      <w:r w:rsidRPr="00163B45">
        <w:rPr>
          <w:rFonts w:cs="Simplified Arabic"/>
          <w:sz w:val="22"/>
          <w:rtl/>
          <w:lang w:val="en-US"/>
        </w:rPr>
        <w:t>عد</w:t>
      </w:r>
      <w:r>
        <w:rPr>
          <w:rFonts w:cs="Simplified Arabic" w:hint="cs"/>
          <w:sz w:val="22"/>
          <w:rtl/>
          <w:lang w:val="en-US"/>
        </w:rPr>
        <w:t>ّ</w:t>
      </w:r>
      <w:r w:rsidRPr="00163B45">
        <w:rPr>
          <w:rFonts w:cs="Simplified Arabic"/>
          <w:sz w:val="22"/>
          <w:rtl/>
          <w:lang w:val="en-US"/>
        </w:rPr>
        <w:t xml:space="preserve"> برنامج عمل متكامل وميزانية للفترة 2025-2026، لتقديمه</w:t>
      </w:r>
      <w:r w:rsidRPr="00163B45">
        <w:rPr>
          <w:rFonts w:cs="Simplified Arabic" w:hint="cs"/>
          <w:sz w:val="22"/>
          <w:rtl/>
          <w:lang w:val="en-US"/>
        </w:rPr>
        <w:t>ما</w:t>
      </w:r>
      <w:r w:rsidRPr="00163B45">
        <w:rPr>
          <w:rFonts w:cs="Simplified Arabic"/>
          <w:sz w:val="22"/>
          <w:rtl/>
          <w:lang w:val="en-US"/>
        </w:rPr>
        <w:t xml:space="preserve"> إلى مؤتمر الأطراف في اجتماعه السادس عشر والاجتماع</w:t>
      </w:r>
      <w:r w:rsidRPr="00163B45">
        <w:rPr>
          <w:rFonts w:cs="Simplified Arabic" w:hint="cs"/>
          <w:sz w:val="22"/>
          <w:rtl/>
          <w:lang w:val="en-US"/>
        </w:rPr>
        <w:t>ين ذوي الصلة</w:t>
      </w:r>
      <w:r w:rsidRPr="00163B45">
        <w:rPr>
          <w:rFonts w:cs="Simplified Arabic"/>
          <w:sz w:val="22"/>
          <w:rtl/>
          <w:lang w:val="en-US"/>
        </w:rPr>
        <w:t xml:space="preserve"> للأطراف في البروتوكول</w:t>
      </w:r>
      <w:r w:rsidRPr="00163B45">
        <w:rPr>
          <w:rFonts w:cs="Simplified Arabic" w:hint="cs"/>
          <w:sz w:val="22"/>
          <w:rtl/>
          <w:lang w:val="en-US"/>
        </w:rPr>
        <w:t>ين</w:t>
      </w:r>
      <w:r w:rsidRPr="00163B45">
        <w:rPr>
          <w:rFonts w:cs="Simplified Arabic"/>
          <w:sz w:val="22"/>
          <w:rtl/>
          <w:lang w:val="en-US"/>
        </w:rPr>
        <w:t xml:space="preserve"> (القرارات 15/34، الفقرة 36</w:t>
      </w:r>
      <w:r w:rsidRPr="00163B45">
        <w:rPr>
          <w:rFonts w:cs="Simplified Arabic" w:hint="cs"/>
          <w:sz w:val="22"/>
          <w:rtl/>
          <w:lang w:val="en-US"/>
        </w:rPr>
        <w:t>، و</w:t>
      </w:r>
      <w:r w:rsidRPr="00163B45">
        <w:rPr>
          <w:rFonts w:cs="Simplified Arabic"/>
          <w:sz w:val="22"/>
          <w:lang w:val="en-US"/>
        </w:rPr>
        <w:t>CP-10/14</w:t>
      </w:r>
      <w:r w:rsidRPr="00163B45">
        <w:rPr>
          <w:rFonts w:cs="Simplified Arabic" w:hint="cs"/>
          <w:sz w:val="22"/>
          <w:rtl/>
          <w:lang w:val="en-US"/>
        </w:rPr>
        <w:t>، و</w:t>
      </w:r>
      <w:r w:rsidRPr="00163B45">
        <w:rPr>
          <w:rFonts w:cs="Simplified Arabic"/>
          <w:sz w:val="22"/>
          <w:lang w:val="en-US"/>
        </w:rPr>
        <w:t>NP-4/12</w:t>
      </w:r>
      <w:r w:rsidRPr="00163B45">
        <w:rPr>
          <w:rFonts w:cs="Simplified Arabic"/>
          <w:sz w:val="22"/>
          <w:rtl/>
          <w:lang w:val="en-US"/>
        </w:rPr>
        <w:t>).</w:t>
      </w:r>
      <w:r w:rsidRPr="00163B45">
        <w:t xml:space="preserve"> </w:t>
      </w:r>
    </w:p>
    <w:p w14:paraId="27CCD887" w14:textId="77777777" w:rsidR="00A10870" w:rsidRPr="00213711" w:rsidRDefault="00A10870" w:rsidP="00A10870">
      <w:pPr>
        <w:pStyle w:val="ListParagraph"/>
        <w:numPr>
          <w:ilvl w:val="0"/>
          <w:numId w:val="1"/>
        </w:numPr>
        <w:bidi/>
        <w:spacing w:after="120" w:line="216" w:lineRule="auto"/>
        <w:ind w:left="571" w:hanging="4"/>
        <w:contextualSpacing w:val="0"/>
        <w:jc w:val="both"/>
        <w:rPr>
          <w:rFonts w:cs="Simplified Arabic"/>
          <w:sz w:val="22"/>
          <w:lang w:val="en-US"/>
        </w:rPr>
      </w:pPr>
      <w:r w:rsidRPr="00213711">
        <w:rPr>
          <w:rFonts w:cs="Simplified Arabic"/>
          <w:sz w:val="22"/>
          <w:rtl/>
          <w:lang w:val="en-US"/>
        </w:rPr>
        <w:t xml:space="preserve">وينبغي أن يحدد برنامج العمل والميزانية الأهداف والمهام التي يتعين على الأمانة إنجازها، والنتائج المتوقعة فيما يتعلق بكل بند من بنود الميزانية، </w:t>
      </w:r>
      <w:r w:rsidRPr="00213711">
        <w:rPr>
          <w:rFonts w:cs="Simplified Arabic" w:hint="cs"/>
          <w:sz w:val="22"/>
          <w:rtl/>
          <w:lang w:val="en-US"/>
        </w:rPr>
        <w:t xml:space="preserve">بالنسبة </w:t>
      </w:r>
      <w:r w:rsidRPr="00213711">
        <w:rPr>
          <w:rFonts w:cs="Simplified Arabic"/>
          <w:sz w:val="22"/>
          <w:rtl/>
          <w:lang w:val="en-US"/>
        </w:rPr>
        <w:t>للاتفاقية وبروتوكوليها، لكي ينظر فيها مؤتمر الأطراف في الاتفاقية و</w:t>
      </w:r>
      <w:r>
        <w:rPr>
          <w:rFonts w:cs="Simplified Arabic" w:hint="cs"/>
          <w:sz w:val="22"/>
          <w:rtl/>
          <w:lang w:val="en-US"/>
        </w:rPr>
        <w:t xml:space="preserve">مؤتمري </w:t>
      </w:r>
      <w:r w:rsidRPr="00213711">
        <w:rPr>
          <w:rFonts w:cs="Simplified Arabic"/>
          <w:sz w:val="22"/>
          <w:rtl/>
          <w:lang w:val="en-US"/>
        </w:rPr>
        <w:t>الأطراف في بروتوكوليها في اجتماعاته</w:t>
      </w:r>
      <w:r>
        <w:rPr>
          <w:rFonts w:cs="Simplified Arabic" w:hint="cs"/>
          <w:sz w:val="22"/>
          <w:rtl/>
          <w:lang w:val="en-US"/>
        </w:rPr>
        <w:t>ا</w:t>
      </w:r>
      <w:r w:rsidRPr="00213711">
        <w:rPr>
          <w:rFonts w:cs="Simplified Arabic"/>
          <w:sz w:val="22"/>
          <w:rtl/>
          <w:lang w:val="en-US"/>
        </w:rPr>
        <w:t xml:space="preserve"> المقبلة، وميزانية برنامجية م</w:t>
      </w:r>
      <w:r w:rsidRPr="00213711">
        <w:rPr>
          <w:rFonts w:cs="Simplified Arabic" w:hint="cs"/>
          <w:sz w:val="22"/>
          <w:rtl/>
          <w:lang w:val="en-US"/>
        </w:rPr>
        <w:t>قابلة</w:t>
      </w:r>
      <w:r w:rsidRPr="00213711">
        <w:rPr>
          <w:rFonts w:cs="Simplified Arabic"/>
          <w:sz w:val="22"/>
          <w:rtl/>
          <w:lang w:val="en-US"/>
        </w:rPr>
        <w:t xml:space="preserve"> وفقاً لشكل الميزانية البرنامجية المقترحة لبرنامج الأمم المتحدة للبيئة، بما في ذلك بيان المعلومات التكميلية لفترة السنتين مع البديلين التاليين</w:t>
      </w:r>
      <w:r w:rsidRPr="00213711">
        <w:rPr>
          <w:rFonts w:cs="Simplified Arabic" w:hint="cs"/>
          <w:sz w:val="22"/>
          <w:rtl/>
          <w:lang w:val="en-US"/>
        </w:rPr>
        <w:t>، مع مراعاة</w:t>
      </w:r>
      <w:r w:rsidRPr="00213711">
        <w:rPr>
          <w:rFonts w:cs="Simplified Arabic"/>
          <w:sz w:val="22"/>
          <w:rtl/>
          <w:lang w:val="en-US"/>
        </w:rPr>
        <w:t xml:space="preserve"> قائمة </w:t>
      </w:r>
      <w:r w:rsidRPr="00213711">
        <w:rPr>
          <w:rFonts w:cs="Simplified Arabic"/>
          <w:sz w:val="22"/>
          <w:rtl/>
          <w:lang w:val="en-US"/>
        </w:rPr>
        <w:lastRenderedPageBreak/>
        <w:t>الأعمال الموجهة إلى الأمين</w:t>
      </w:r>
      <w:r w:rsidRPr="00213711">
        <w:rPr>
          <w:rFonts w:cs="Simplified Arabic" w:hint="cs"/>
          <w:sz w:val="22"/>
          <w:rtl/>
          <w:lang w:val="en-US"/>
        </w:rPr>
        <w:t>ة</w:t>
      </w:r>
      <w:r w:rsidRPr="00213711">
        <w:rPr>
          <w:rFonts w:cs="Simplified Arabic"/>
          <w:sz w:val="22"/>
          <w:rtl/>
          <w:lang w:val="en-US"/>
        </w:rPr>
        <w:t xml:space="preserve"> التنفيذي</w:t>
      </w:r>
      <w:r w:rsidRPr="00213711">
        <w:rPr>
          <w:rFonts w:cs="Simplified Arabic" w:hint="cs"/>
          <w:sz w:val="22"/>
          <w:rtl/>
          <w:lang w:val="en-US"/>
        </w:rPr>
        <w:t>ة</w:t>
      </w:r>
      <w:r w:rsidRPr="00213711">
        <w:rPr>
          <w:rFonts w:cs="Simplified Arabic"/>
          <w:sz w:val="22"/>
          <w:rtl/>
          <w:lang w:val="en-US"/>
        </w:rPr>
        <w:t xml:space="preserve"> في مشاريع التوصيات والمقررات وآثارها حيثما ينطبق ذلك، و</w:t>
      </w:r>
      <w:r w:rsidRPr="00213711">
        <w:rPr>
          <w:rFonts w:cs="Simplified Arabic" w:hint="cs"/>
          <w:sz w:val="22"/>
          <w:rtl/>
          <w:lang w:val="en-US"/>
        </w:rPr>
        <w:t xml:space="preserve">حسب </w:t>
      </w:r>
      <w:r w:rsidRPr="00213711">
        <w:rPr>
          <w:rFonts w:cs="Simplified Arabic"/>
          <w:sz w:val="22"/>
          <w:rtl/>
          <w:lang w:val="en-US"/>
        </w:rPr>
        <w:t>الاقتضاء، من أجل إبلاغ الأطراف ودون الإخلال بمقررات مؤتمر الأطراف بما يلي:</w:t>
      </w:r>
    </w:p>
    <w:p w14:paraId="789B7E45" w14:textId="77777777" w:rsidR="00A10870" w:rsidRPr="006A019F" w:rsidRDefault="00A10870" w:rsidP="00A10870">
      <w:pPr>
        <w:bidi/>
        <w:spacing w:after="120" w:line="216" w:lineRule="auto"/>
        <w:ind w:left="567" w:firstLine="720"/>
        <w:jc w:val="both"/>
        <w:rPr>
          <w:rFonts w:cs="Simplified Arabic"/>
          <w:sz w:val="22"/>
          <w:rtl/>
          <w:lang w:val="en-US"/>
        </w:rPr>
      </w:pPr>
      <w:r w:rsidRPr="006A019F">
        <w:rPr>
          <w:rFonts w:cs="Simplified Arabic" w:hint="cs"/>
          <w:sz w:val="22"/>
          <w:rtl/>
          <w:lang w:val="en-US"/>
        </w:rPr>
        <w:t>(أ)</w:t>
      </w:r>
      <w:r w:rsidRPr="006A019F">
        <w:rPr>
          <w:rFonts w:cs="Simplified Arabic"/>
          <w:sz w:val="22"/>
          <w:rtl/>
          <w:lang w:val="en-US"/>
        </w:rPr>
        <w:tab/>
        <w:t>الإبقاء على الميزانية البرنامجية (الصندوق الاستئماني العام للاتفاقية، والصندوق الاستئماني العام للميزانية البرنامجية الأساسية لبروتوكول قرطاجنة، والصندوق الاستئماني العام للميزانية البرنامجية الأساسية لبروتوكول ناغويا) عند المستوى الإجمالي</w:t>
      </w:r>
      <w:r>
        <w:rPr>
          <w:rFonts w:cs="Simplified Arabic" w:hint="cs"/>
          <w:sz w:val="22"/>
          <w:rtl/>
          <w:lang w:val="en-US"/>
        </w:rPr>
        <w:t xml:space="preserve"> للفترة</w:t>
      </w:r>
      <w:r w:rsidRPr="006A019F">
        <w:rPr>
          <w:rFonts w:cs="Simplified Arabic"/>
          <w:sz w:val="22"/>
          <w:rtl/>
          <w:lang w:val="en-US"/>
        </w:rPr>
        <w:t xml:space="preserve"> 2023-2024 بالقيمة الحقيقية </w:t>
      </w:r>
      <w:r>
        <w:rPr>
          <w:rFonts w:cs="Simplified Arabic"/>
          <w:sz w:val="22"/>
          <w:rtl/>
          <w:lang w:val="en-US"/>
        </w:rPr>
        <w:t>مخصوم</w:t>
      </w:r>
      <w:r w:rsidRPr="006A019F">
        <w:rPr>
          <w:rFonts w:cs="Simplified Arabic"/>
          <w:sz w:val="22"/>
          <w:rtl/>
          <w:lang w:val="en-US"/>
        </w:rPr>
        <w:t>اً منه مبلغ الأرصدة غير المنفقة المستخدمة لفترة السنتين 2023-2024</w:t>
      </w:r>
      <w:r w:rsidRPr="006A019F">
        <w:rPr>
          <w:rFonts w:cs="Simplified Arabic" w:hint="cs"/>
          <w:sz w:val="22"/>
          <w:rtl/>
          <w:lang w:val="en-US"/>
        </w:rPr>
        <w:t>؛</w:t>
      </w:r>
      <w:r w:rsidRPr="001E0706">
        <w:rPr>
          <w:rtl/>
        </w:rPr>
        <w:t xml:space="preserve"> </w:t>
      </w:r>
    </w:p>
    <w:p w14:paraId="004804FF" w14:textId="2525A9F7" w:rsidR="00A10870" w:rsidRPr="006A019F" w:rsidRDefault="00A10870" w:rsidP="00A10870">
      <w:pPr>
        <w:bidi/>
        <w:spacing w:after="120" w:line="216" w:lineRule="auto"/>
        <w:ind w:left="567" w:firstLine="720"/>
        <w:jc w:val="both"/>
        <w:rPr>
          <w:rFonts w:cs="Simplified Arabic"/>
          <w:sz w:val="22"/>
          <w:lang w:val="en-US"/>
        </w:rPr>
      </w:pPr>
      <w:r w:rsidRPr="006A019F">
        <w:rPr>
          <w:rFonts w:cs="Simplified Arabic" w:hint="cs"/>
          <w:sz w:val="22"/>
          <w:rtl/>
          <w:lang w:val="en-US"/>
        </w:rPr>
        <w:t>(ب)</w:t>
      </w:r>
      <w:r w:rsidRPr="006A019F">
        <w:rPr>
          <w:rFonts w:cs="Simplified Arabic"/>
          <w:sz w:val="22"/>
          <w:rtl/>
          <w:lang w:val="en-US"/>
        </w:rPr>
        <w:tab/>
        <w:t>الإبقاء على الميزانية البرنامجية (الصندوق الاستئماني العام للاتفاقية، والصندوق الاستئماني العام للميزانية البرنامجية الأساسية لبروتوكول قرطاجنة، والصندوق الاستئماني العام للميزانية البرنامجية الأساسية لبروتوكول ناغويا) عند المستوى الإجمالي</w:t>
      </w:r>
      <w:r>
        <w:rPr>
          <w:rFonts w:cs="Simplified Arabic" w:hint="cs"/>
          <w:sz w:val="22"/>
          <w:rtl/>
          <w:lang w:val="en-US"/>
        </w:rPr>
        <w:t xml:space="preserve"> للفترة</w:t>
      </w:r>
      <w:r w:rsidRPr="006A019F">
        <w:rPr>
          <w:rFonts w:cs="Simplified Arabic"/>
          <w:sz w:val="22"/>
          <w:rtl/>
          <w:lang w:val="en-US"/>
        </w:rPr>
        <w:t xml:space="preserve"> 2023-2024 بالقيمة الاسمية </w:t>
      </w:r>
      <w:r>
        <w:rPr>
          <w:rFonts w:cs="Simplified Arabic" w:hint="cs"/>
          <w:sz w:val="22"/>
          <w:rtl/>
          <w:lang w:val="en-US"/>
        </w:rPr>
        <w:t>مخصوم</w:t>
      </w:r>
      <w:r w:rsidRPr="006A019F">
        <w:rPr>
          <w:rFonts w:cs="Simplified Arabic"/>
          <w:sz w:val="22"/>
          <w:rtl/>
          <w:lang w:val="en-US"/>
        </w:rPr>
        <w:t>اً منه مبلغ الأرصدة غير المنفقة المستخدمة لفترة السنتين 2023-2024</w:t>
      </w:r>
      <w:r w:rsidRPr="006A019F">
        <w:rPr>
          <w:rFonts w:cs="Simplified Arabic" w:hint="cs"/>
          <w:sz w:val="22"/>
          <w:rtl/>
          <w:lang w:val="en-US"/>
        </w:rPr>
        <w:t>.</w:t>
      </w:r>
      <w:r w:rsidRPr="001E0706">
        <w:rPr>
          <w:rtl/>
        </w:rPr>
        <w:t xml:space="preserve"> </w:t>
      </w:r>
      <w:r w:rsidR="00E4144E">
        <w:t xml:space="preserve"> </w:t>
      </w:r>
    </w:p>
    <w:p w14:paraId="65F45BB6" w14:textId="77777777" w:rsidR="00A10870" w:rsidRDefault="00A10870" w:rsidP="00A10870">
      <w:pPr>
        <w:pStyle w:val="ListParagraph"/>
        <w:numPr>
          <w:ilvl w:val="0"/>
          <w:numId w:val="1"/>
        </w:numPr>
        <w:bidi/>
        <w:spacing w:after="120" w:line="216" w:lineRule="auto"/>
        <w:ind w:left="571" w:hanging="4"/>
        <w:contextualSpacing w:val="0"/>
        <w:jc w:val="both"/>
        <w:rPr>
          <w:rFonts w:cs="Simplified Arabic"/>
          <w:sz w:val="22"/>
          <w:lang w:val="en-US"/>
        </w:rPr>
      </w:pPr>
      <w:r>
        <w:rPr>
          <w:rFonts w:cs="Simplified Arabic" w:hint="cs"/>
          <w:sz w:val="22"/>
          <w:rtl/>
          <w:lang w:val="en-US"/>
        </w:rPr>
        <w:t>و</w:t>
      </w:r>
      <w:r w:rsidRPr="00AD6918">
        <w:rPr>
          <w:rFonts w:cs="Simplified Arabic"/>
          <w:sz w:val="22"/>
          <w:rtl/>
          <w:lang w:val="en-US"/>
        </w:rPr>
        <w:t xml:space="preserve">تصف هذه الوثيقة </w:t>
      </w:r>
      <w:r>
        <w:rPr>
          <w:rFonts w:cs="Simplified Arabic"/>
          <w:sz w:val="22"/>
          <w:rtl/>
          <w:lang w:val="en-US"/>
        </w:rPr>
        <w:t>متطلبات</w:t>
      </w:r>
      <w:r w:rsidRPr="00AD6918">
        <w:rPr>
          <w:rFonts w:cs="Simplified Arabic"/>
          <w:sz w:val="22"/>
          <w:rtl/>
          <w:lang w:val="en-US"/>
        </w:rPr>
        <w:t xml:space="preserve"> الأمانة من الموارد </w:t>
      </w:r>
      <w:r>
        <w:rPr>
          <w:rFonts w:cs="Simplified Arabic" w:hint="cs"/>
          <w:sz w:val="22"/>
          <w:rtl/>
          <w:lang w:val="en-US"/>
        </w:rPr>
        <w:t>لتنفيذ برنامج</w:t>
      </w:r>
      <w:r w:rsidRPr="00AD6918">
        <w:rPr>
          <w:rFonts w:cs="Simplified Arabic"/>
          <w:sz w:val="22"/>
          <w:rtl/>
          <w:lang w:val="en-US"/>
        </w:rPr>
        <w:t xml:space="preserve"> العمل لفترة السنتين 2025-2026. وتمثل المعلومات التي تتضمنها </w:t>
      </w:r>
      <w:r>
        <w:rPr>
          <w:rFonts w:cs="Simplified Arabic" w:hint="cs"/>
          <w:sz w:val="22"/>
          <w:rtl/>
          <w:lang w:val="en-US"/>
        </w:rPr>
        <w:t xml:space="preserve">اقتراح </w:t>
      </w:r>
      <w:r>
        <w:rPr>
          <w:rFonts w:cs="Simplified Arabic"/>
          <w:sz w:val="22"/>
          <w:rtl/>
          <w:lang w:val="en-US"/>
        </w:rPr>
        <w:t>الأمانة</w:t>
      </w:r>
      <w:r w:rsidRPr="00AD6918">
        <w:rPr>
          <w:rFonts w:cs="Simplified Arabic"/>
          <w:sz w:val="22"/>
          <w:rtl/>
          <w:lang w:val="en-US"/>
        </w:rPr>
        <w:t xml:space="preserve"> الذي يعتبر الحد الأدنى من </w:t>
      </w:r>
      <w:r>
        <w:rPr>
          <w:rFonts w:cs="Simplified Arabic"/>
          <w:sz w:val="22"/>
          <w:rtl/>
          <w:lang w:val="en-US"/>
        </w:rPr>
        <w:t>الموارد المطلوبة</w:t>
      </w:r>
      <w:r w:rsidRPr="00AD6918">
        <w:rPr>
          <w:rFonts w:cs="Simplified Arabic"/>
          <w:sz w:val="22"/>
          <w:rtl/>
          <w:lang w:val="en-US"/>
        </w:rPr>
        <w:t xml:space="preserve"> للتصدي لمخاطر الأعمال</w:t>
      </w:r>
      <w:r>
        <w:rPr>
          <w:rFonts w:cs="Simplified Arabic" w:hint="cs"/>
          <w:sz w:val="22"/>
          <w:rtl/>
          <w:lang w:val="en-US"/>
        </w:rPr>
        <w:t xml:space="preserve"> التجارية</w:t>
      </w:r>
      <w:r w:rsidRPr="00AD6918">
        <w:rPr>
          <w:rFonts w:cs="Simplified Arabic"/>
          <w:sz w:val="22"/>
          <w:rtl/>
          <w:lang w:val="en-US"/>
        </w:rPr>
        <w:t xml:space="preserve"> المباشرة في اس</w:t>
      </w:r>
      <w:r>
        <w:rPr>
          <w:rFonts w:cs="Simplified Arabic" w:hint="cs"/>
          <w:sz w:val="22"/>
          <w:rtl/>
          <w:lang w:val="en-US"/>
        </w:rPr>
        <w:t xml:space="preserve">تدامة </w:t>
      </w:r>
      <w:r w:rsidRPr="00AD6918">
        <w:rPr>
          <w:rFonts w:cs="Simplified Arabic"/>
          <w:sz w:val="22"/>
          <w:rtl/>
          <w:lang w:val="en-US"/>
        </w:rPr>
        <w:t xml:space="preserve">العمليات </w:t>
      </w:r>
      <w:r>
        <w:rPr>
          <w:rFonts w:cs="Simplified Arabic" w:hint="cs"/>
          <w:sz w:val="22"/>
          <w:rtl/>
          <w:lang w:val="en-US"/>
        </w:rPr>
        <w:t>الحاسمة التي تنفذها الأمانة</w:t>
      </w:r>
      <w:r w:rsidRPr="00AD6918">
        <w:rPr>
          <w:rFonts w:cs="Simplified Arabic"/>
          <w:sz w:val="22"/>
          <w:rtl/>
          <w:lang w:val="en-US"/>
        </w:rPr>
        <w:t xml:space="preserve">. وتعرض هذه الوثيقة </w:t>
      </w:r>
      <w:r>
        <w:rPr>
          <w:rFonts w:cs="Simplified Arabic"/>
          <w:sz w:val="22"/>
          <w:rtl/>
          <w:lang w:val="en-US"/>
        </w:rPr>
        <w:t>أيضاً</w:t>
      </w:r>
      <w:r w:rsidRPr="00AD6918">
        <w:rPr>
          <w:rFonts w:cs="Simplified Arabic"/>
          <w:sz w:val="22"/>
          <w:rtl/>
          <w:lang w:val="en-US"/>
        </w:rPr>
        <w:t xml:space="preserve"> سيناريوهات </w:t>
      </w:r>
      <w:r>
        <w:rPr>
          <w:rFonts w:cs="Simplified Arabic"/>
          <w:sz w:val="22"/>
          <w:rtl/>
          <w:lang w:val="en-US"/>
        </w:rPr>
        <w:t>النمو الحقيقي الصفري</w:t>
      </w:r>
      <w:r w:rsidRPr="00AD6918">
        <w:rPr>
          <w:rFonts w:cs="Simplified Arabic"/>
          <w:sz w:val="22"/>
          <w:rtl/>
          <w:lang w:val="en-US"/>
        </w:rPr>
        <w:t xml:space="preserve"> و</w:t>
      </w:r>
      <w:r>
        <w:rPr>
          <w:rFonts w:cs="Simplified Arabic"/>
          <w:sz w:val="22"/>
          <w:rtl/>
          <w:lang w:val="en-US"/>
        </w:rPr>
        <w:t>النمو الاسمي الصفري</w:t>
      </w:r>
      <w:r w:rsidRPr="00AD6918">
        <w:rPr>
          <w:rFonts w:cs="Simplified Arabic"/>
          <w:sz w:val="22"/>
          <w:rtl/>
          <w:lang w:val="en-US"/>
        </w:rPr>
        <w:t xml:space="preserve"> لبرنامج العمل والميزانية المتكاملين للفترة 2025-2026، </w:t>
      </w:r>
      <w:r>
        <w:rPr>
          <w:rFonts w:cs="Simplified Arabic" w:hint="cs"/>
          <w:sz w:val="22"/>
          <w:rtl/>
          <w:lang w:val="en-US"/>
        </w:rPr>
        <w:t xml:space="preserve">حيث يمثل </w:t>
      </w:r>
      <w:r w:rsidRPr="00AD6918">
        <w:rPr>
          <w:rFonts w:cs="Simplified Arabic"/>
          <w:sz w:val="22"/>
          <w:rtl/>
          <w:lang w:val="en-US"/>
        </w:rPr>
        <w:t xml:space="preserve">كل منهما صافي مبلغ الأرصدة غير المنفقة المستخدمة لفترة السنتين 2023-2024. </w:t>
      </w:r>
      <w:r>
        <w:rPr>
          <w:rFonts w:cs="Simplified Arabic" w:hint="cs"/>
          <w:sz w:val="22"/>
          <w:rtl/>
          <w:lang w:val="en-US"/>
        </w:rPr>
        <w:t>و</w:t>
      </w:r>
      <w:r w:rsidRPr="00AD6918">
        <w:rPr>
          <w:rFonts w:cs="Simplified Arabic"/>
          <w:sz w:val="22"/>
          <w:rtl/>
          <w:lang w:val="en-US"/>
        </w:rPr>
        <w:t xml:space="preserve">يُظهر </w:t>
      </w:r>
      <w:r>
        <w:rPr>
          <w:rFonts w:cs="Simplified Arabic"/>
          <w:sz w:val="22"/>
          <w:rtl/>
          <w:lang w:val="en-US"/>
        </w:rPr>
        <w:t>النمو الحقيقي الصفري</w:t>
      </w:r>
      <w:r w:rsidRPr="00AD6918">
        <w:rPr>
          <w:rFonts w:cs="Simplified Arabic"/>
          <w:sz w:val="22"/>
          <w:rtl/>
          <w:lang w:val="en-US"/>
        </w:rPr>
        <w:t xml:space="preserve"> زيادة </w:t>
      </w:r>
      <w:r>
        <w:rPr>
          <w:rFonts w:cs="Simplified Arabic" w:hint="cs"/>
          <w:sz w:val="22"/>
          <w:rtl/>
          <w:lang w:val="en-US"/>
        </w:rPr>
        <w:t>قدرها</w:t>
      </w:r>
      <w:r w:rsidRPr="00AD6918">
        <w:rPr>
          <w:rFonts w:cs="Simplified Arabic"/>
          <w:sz w:val="22"/>
          <w:rtl/>
          <w:lang w:val="en-US"/>
        </w:rPr>
        <w:t xml:space="preserve"> 4 في المائة بالقيم الاسمية عن فترة السنتين الحالية</w:t>
      </w:r>
      <w:r>
        <w:rPr>
          <w:rFonts w:cs="Simplified Arabic" w:hint="cs"/>
          <w:sz w:val="22"/>
          <w:rtl/>
          <w:lang w:val="en-US"/>
        </w:rPr>
        <w:t>.</w:t>
      </w:r>
      <w:r w:rsidRPr="001E0706">
        <w:t xml:space="preserve"> </w:t>
      </w:r>
    </w:p>
    <w:p w14:paraId="6A6F5458" w14:textId="77777777" w:rsidR="00A10870" w:rsidRDefault="00A10870" w:rsidP="00A10870">
      <w:pPr>
        <w:pStyle w:val="ListParagraph"/>
        <w:numPr>
          <w:ilvl w:val="0"/>
          <w:numId w:val="1"/>
        </w:numPr>
        <w:bidi/>
        <w:spacing w:after="120" w:line="216" w:lineRule="auto"/>
        <w:ind w:left="571" w:hanging="4"/>
        <w:contextualSpacing w:val="0"/>
        <w:jc w:val="both"/>
        <w:rPr>
          <w:rFonts w:cs="Simplified Arabic"/>
          <w:sz w:val="22"/>
          <w:lang w:val="en-US"/>
        </w:rPr>
      </w:pPr>
      <w:r>
        <w:rPr>
          <w:rFonts w:cs="Simplified Arabic" w:hint="cs"/>
          <w:sz w:val="22"/>
          <w:rtl/>
          <w:lang w:val="en-US"/>
        </w:rPr>
        <w:t>و</w:t>
      </w:r>
      <w:r w:rsidRPr="00AD6918">
        <w:rPr>
          <w:rFonts w:cs="Simplified Arabic"/>
          <w:sz w:val="22"/>
          <w:rtl/>
          <w:lang w:val="en-US"/>
        </w:rPr>
        <w:t xml:space="preserve">اعتمد مؤتمر الأطراف، في المقرر 15/4، إطار </w:t>
      </w:r>
      <w:r>
        <w:rPr>
          <w:rFonts w:cs="Simplified Arabic"/>
          <w:sz w:val="22"/>
          <w:rtl/>
          <w:lang w:val="en-US"/>
        </w:rPr>
        <w:t>كونمينغ-مونتريال</w:t>
      </w:r>
      <w:r w:rsidRPr="00AD6918">
        <w:rPr>
          <w:rFonts w:cs="Simplified Arabic"/>
          <w:sz w:val="22"/>
          <w:rtl/>
          <w:lang w:val="en-US"/>
        </w:rPr>
        <w:t xml:space="preserve"> العالمي للتنوع البيولوجي (الإطار). وفي المقرر نفسه، قرر مؤتمر الأطراف أن ي</w:t>
      </w:r>
      <w:r>
        <w:rPr>
          <w:rFonts w:cs="Simplified Arabic" w:hint="cs"/>
          <w:sz w:val="22"/>
          <w:rtl/>
          <w:lang w:val="en-US"/>
        </w:rPr>
        <w:t>ُ</w:t>
      </w:r>
      <w:r w:rsidRPr="00AD6918">
        <w:rPr>
          <w:rFonts w:cs="Simplified Arabic"/>
          <w:sz w:val="22"/>
          <w:rtl/>
          <w:lang w:val="en-US"/>
        </w:rPr>
        <w:t>ستخدم الإطار كخطة استراتيجية لتنفيذ ال</w:t>
      </w:r>
      <w:r>
        <w:rPr>
          <w:rFonts w:cs="Simplified Arabic"/>
          <w:sz w:val="22"/>
          <w:rtl/>
          <w:lang w:val="en-US"/>
        </w:rPr>
        <w:t>اتفاقية وبروتوكوليها</w:t>
      </w:r>
      <w:r w:rsidRPr="00AD6918">
        <w:rPr>
          <w:rFonts w:cs="Simplified Arabic"/>
          <w:sz w:val="22"/>
          <w:rtl/>
          <w:lang w:val="en-US"/>
        </w:rPr>
        <w:t xml:space="preserve"> وهيئاتها وأمانتها خلال الفترة 2022-2030. (الفقرة 8) وأنه ينبغي، في هذا الصدد، استخدام الإطار لمواءمة وتوجيه عمل مختلف هيئات ال</w:t>
      </w:r>
      <w:r>
        <w:rPr>
          <w:rFonts w:cs="Simplified Arabic"/>
          <w:sz w:val="22"/>
          <w:rtl/>
          <w:lang w:val="en-US"/>
        </w:rPr>
        <w:t>اتفاقية وبروتوكوليها</w:t>
      </w:r>
      <w:r w:rsidRPr="00AD6918">
        <w:rPr>
          <w:rFonts w:cs="Simplified Arabic"/>
          <w:sz w:val="22"/>
          <w:rtl/>
          <w:lang w:val="en-US"/>
        </w:rPr>
        <w:t xml:space="preserve"> وأمانتها وميزانيتها</w:t>
      </w:r>
      <w:r>
        <w:rPr>
          <w:rFonts w:cs="Simplified Arabic" w:hint="cs"/>
          <w:sz w:val="22"/>
          <w:rtl/>
          <w:lang w:val="en-US"/>
        </w:rPr>
        <w:t xml:space="preserve"> بشكل أفضل</w:t>
      </w:r>
      <w:r w:rsidRPr="00AD6918">
        <w:rPr>
          <w:rFonts w:cs="Simplified Arabic"/>
          <w:sz w:val="22"/>
          <w:rtl/>
          <w:lang w:val="en-US"/>
        </w:rPr>
        <w:t xml:space="preserve"> </w:t>
      </w:r>
      <w:r>
        <w:rPr>
          <w:rFonts w:cs="Simplified Arabic"/>
          <w:sz w:val="22"/>
          <w:rtl/>
          <w:lang w:val="en-US"/>
        </w:rPr>
        <w:t>وفقاً</w:t>
      </w:r>
      <w:r w:rsidRPr="00AD6918">
        <w:rPr>
          <w:rFonts w:cs="Simplified Arabic"/>
          <w:sz w:val="22"/>
          <w:rtl/>
          <w:lang w:val="en-US"/>
        </w:rPr>
        <w:t xml:space="preserve"> </w:t>
      </w:r>
      <w:r>
        <w:rPr>
          <w:rFonts w:cs="Simplified Arabic" w:hint="cs"/>
          <w:sz w:val="22"/>
          <w:rtl/>
          <w:lang w:val="en-US"/>
        </w:rPr>
        <w:t>لغايات وأهداف</w:t>
      </w:r>
      <w:r w:rsidRPr="00AD6918">
        <w:rPr>
          <w:rFonts w:cs="Simplified Arabic"/>
          <w:sz w:val="22"/>
          <w:rtl/>
          <w:lang w:val="en-US"/>
        </w:rPr>
        <w:t xml:space="preserve"> الإطار</w:t>
      </w:r>
      <w:r>
        <w:rPr>
          <w:rFonts w:cs="Simplified Arabic" w:hint="cs"/>
          <w:sz w:val="22"/>
          <w:rtl/>
          <w:lang w:val="en-US"/>
        </w:rPr>
        <w:t>.</w:t>
      </w:r>
      <w:r w:rsidRPr="00430C0F">
        <w:t xml:space="preserve"> </w:t>
      </w:r>
    </w:p>
    <w:p w14:paraId="4C03AC87" w14:textId="77777777" w:rsidR="00A10870" w:rsidRDefault="00A10870" w:rsidP="00A10870">
      <w:pPr>
        <w:pStyle w:val="ListParagraph"/>
        <w:numPr>
          <w:ilvl w:val="0"/>
          <w:numId w:val="1"/>
        </w:numPr>
        <w:bidi/>
        <w:spacing w:after="120" w:line="216" w:lineRule="auto"/>
        <w:ind w:left="571" w:hanging="4"/>
        <w:contextualSpacing w:val="0"/>
        <w:jc w:val="both"/>
        <w:rPr>
          <w:rFonts w:cs="Simplified Arabic"/>
          <w:sz w:val="22"/>
          <w:lang w:val="en-US"/>
        </w:rPr>
      </w:pPr>
      <w:r>
        <w:rPr>
          <w:rFonts w:cs="Simplified Arabic" w:hint="cs"/>
          <w:sz w:val="22"/>
          <w:rtl/>
          <w:lang w:val="en-US"/>
        </w:rPr>
        <w:t>و</w:t>
      </w:r>
      <w:r w:rsidRPr="00AD6918">
        <w:rPr>
          <w:rFonts w:cs="Simplified Arabic"/>
          <w:sz w:val="22"/>
          <w:rtl/>
          <w:lang w:val="en-US"/>
        </w:rPr>
        <w:t>طلب مؤتمر الأطراف في مقرره 15/34 إلى الأمين</w:t>
      </w:r>
      <w:r>
        <w:rPr>
          <w:rFonts w:cs="Simplified Arabic" w:hint="cs"/>
          <w:sz w:val="22"/>
          <w:rtl/>
          <w:lang w:val="en-US"/>
        </w:rPr>
        <w:t>ة</w:t>
      </w:r>
      <w:r w:rsidRPr="00AD6918">
        <w:rPr>
          <w:rFonts w:cs="Simplified Arabic"/>
          <w:sz w:val="22"/>
          <w:rtl/>
          <w:lang w:val="en-US"/>
        </w:rPr>
        <w:t xml:space="preserve"> التنفيذي</w:t>
      </w:r>
      <w:r>
        <w:rPr>
          <w:rFonts w:cs="Simplified Arabic" w:hint="cs"/>
          <w:sz w:val="22"/>
          <w:rtl/>
          <w:lang w:val="en-US"/>
        </w:rPr>
        <w:t>ة</w:t>
      </w:r>
      <w:r w:rsidRPr="00AD6918">
        <w:rPr>
          <w:rFonts w:cs="Simplified Arabic"/>
          <w:sz w:val="22"/>
          <w:rtl/>
          <w:lang w:val="en-US"/>
        </w:rPr>
        <w:t xml:space="preserve"> إجراء استعراض وظيفي خارجي متعمق لهيكل الأمانة، وتنفيذ برنامج عمل </w:t>
      </w:r>
      <w:r>
        <w:rPr>
          <w:rFonts w:cs="Simplified Arabic"/>
          <w:sz w:val="22"/>
          <w:rtl/>
          <w:lang w:val="en-US"/>
        </w:rPr>
        <w:t>الأمانة</w:t>
      </w:r>
      <w:r w:rsidRPr="00AD6918">
        <w:rPr>
          <w:rFonts w:cs="Simplified Arabic"/>
          <w:sz w:val="22"/>
          <w:rtl/>
          <w:lang w:val="en-US"/>
        </w:rPr>
        <w:t>، مع مراعاة إطار الميزنة القائمة على النتائج</w:t>
      </w:r>
      <w:r>
        <w:rPr>
          <w:rFonts w:cs="Simplified Arabic" w:hint="cs"/>
          <w:sz w:val="22"/>
          <w:rtl/>
          <w:lang w:val="en-US"/>
        </w:rPr>
        <w:t>،</w:t>
      </w:r>
      <w:r w:rsidRPr="00AD6918">
        <w:rPr>
          <w:rFonts w:cs="Simplified Arabic"/>
          <w:sz w:val="22"/>
          <w:rtl/>
          <w:lang w:val="en-US"/>
        </w:rPr>
        <w:t xml:space="preserve"> والتقييم الأولي للمخاطر الوارد في الوثيقة </w:t>
      </w:r>
      <w:r w:rsidRPr="00AD6918">
        <w:rPr>
          <w:rFonts w:cs="Simplified Arabic"/>
          <w:sz w:val="22"/>
          <w:lang w:val="en-US"/>
        </w:rPr>
        <w:t>CBD/COP/15/7/Add.1</w:t>
      </w:r>
      <w:r w:rsidRPr="00AD6918">
        <w:rPr>
          <w:rFonts w:cs="Simplified Arabic"/>
          <w:sz w:val="22"/>
          <w:rtl/>
          <w:lang w:val="en-US"/>
        </w:rPr>
        <w:t xml:space="preserve">، والتوصيات الواردة في تقرير </w:t>
      </w:r>
      <w:r>
        <w:rPr>
          <w:rFonts w:cs="Simplified Arabic" w:hint="cs"/>
          <w:sz w:val="22"/>
          <w:rtl/>
          <w:lang w:val="en-US"/>
        </w:rPr>
        <w:t>المراجعة الذي أعده</w:t>
      </w:r>
      <w:r w:rsidRPr="00AD6918">
        <w:rPr>
          <w:rFonts w:cs="Simplified Arabic"/>
          <w:sz w:val="22"/>
          <w:rtl/>
          <w:lang w:val="en-US"/>
        </w:rPr>
        <w:t xml:space="preserve"> مكتب خدمات الرقابة الداخلية والمخاطر المحددة، بغية تحديث هيكله وتصنيف الوظائف في ضوء الإطار</w:t>
      </w:r>
      <w:r>
        <w:rPr>
          <w:rFonts w:cs="Simplified Arabic" w:hint="cs"/>
          <w:sz w:val="22"/>
          <w:rtl/>
          <w:lang w:val="en-US"/>
        </w:rPr>
        <w:t>،</w:t>
      </w:r>
      <w:r w:rsidRPr="00AD6918">
        <w:rPr>
          <w:rFonts w:cs="Simplified Arabic"/>
          <w:sz w:val="22"/>
          <w:rtl/>
          <w:lang w:val="en-US"/>
        </w:rPr>
        <w:t xml:space="preserve"> والتركيز على التنفيذ من جانب الأطراف، </w:t>
      </w:r>
      <w:r>
        <w:rPr>
          <w:rFonts w:cs="Simplified Arabic" w:hint="cs"/>
          <w:sz w:val="22"/>
          <w:rtl/>
          <w:lang w:val="en-US"/>
        </w:rPr>
        <w:t>لتقديمها</w:t>
      </w:r>
      <w:r w:rsidRPr="00AD6918">
        <w:rPr>
          <w:rFonts w:cs="Simplified Arabic"/>
          <w:sz w:val="22"/>
          <w:rtl/>
          <w:lang w:val="en-US"/>
        </w:rPr>
        <w:t xml:space="preserve"> إلى مؤتمر الأطراف للنظر فيها واتخاذ إجراء بشأنها في هذا الاجتماع. وعملا بهذا الطلب، قدمت وثيقة تتضمن تقريرا لتحديد النطاق أعده خبراء استشاريون خارجيون للمساعدة في بدء الاستعراض الوظيفي.</w:t>
      </w:r>
      <w:bookmarkStart w:id="3" w:name="_Hlk177451159"/>
      <w:r w:rsidRPr="009E300B">
        <w:rPr>
          <w:rFonts w:cs="Simplified Arabic"/>
          <w:sz w:val="22"/>
          <w:vertAlign w:val="superscript"/>
          <w:rtl/>
          <w:lang w:val="en-US"/>
        </w:rPr>
        <w:footnoteReference w:id="3"/>
      </w:r>
      <w:bookmarkEnd w:id="3"/>
      <w:r w:rsidRPr="00AD6918">
        <w:rPr>
          <w:rFonts w:cs="Simplified Arabic"/>
          <w:sz w:val="22"/>
          <w:rtl/>
          <w:lang w:val="en-US"/>
        </w:rPr>
        <w:t xml:space="preserve"> ويتضمن تقرير تحديد النطاق بعض الملاحظات الأولية المتعلقة بمخاطر الأعمال المباشرة لل</w:t>
      </w:r>
      <w:r>
        <w:rPr>
          <w:rFonts w:cs="Simplified Arabic"/>
          <w:sz w:val="22"/>
          <w:rtl/>
          <w:lang w:val="en-US"/>
        </w:rPr>
        <w:t>أمانة</w:t>
      </w:r>
      <w:r w:rsidRPr="00AD6918">
        <w:rPr>
          <w:rFonts w:cs="Simplified Arabic"/>
          <w:sz w:val="22"/>
          <w:rtl/>
          <w:lang w:val="en-US"/>
        </w:rPr>
        <w:t xml:space="preserve"> التي تتطلب اهتماما</w:t>
      </w:r>
      <w:r>
        <w:rPr>
          <w:rFonts w:cs="Simplified Arabic" w:hint="cs"/>
          <w:sz w:val="22"/>
          <w:rtl/>
          <w:lang w:val="en-US"/>
        </w:rPr>
        <w:t>ً</w:t>
      </w:r>
      <w:r w:rsidRPr="00AD6918">
        <w:rPr>
          <w:rFonts w:cs="Simplified Arabic"/>
          <w:sz w:val="22"/>
          <w:rtl/>
          <w:lang w:val="en-US"/>
        </w:rPr>
        <w:t xml:space="preserve"> فوريا</w:t>
      </w:r>
      <w:r>
        <w:rPr>
          <w:rFonts w:cs="Simplified Arabic" w:hint="cs"/>
          <w:sz w:val="22"/>
          <w:rtl/>
          <w:lang w:val="en-US"/>
        </w:rPr>
        <w:t>ً</w:t>
      </w:r>
      <w:r w:rsidRPr="00AD6918">
        <w:rPr>
          <w:rFonts w:cs="Simplified Arabic"/>
          <w:sz w:val="22"/>
          <w:rtl/>
          <w:lang w:val="en-US"/>
        </w:rPr>
        <w:t xml:space="preserve"> في هذا الاجتماع (انظر الفرع </w:t>
      </w:r>
      <w:r>
        <w:rPr>
          <w:rFonts w:cs="Simplified Arabic" w:hint="cs"/>
          <w:sz w:val="22"/>
          <w:rtl/>
          <w:lang w:val="en-US"/>
        </w:rPr>
        <w:t>سابعاً بشأن</w:t>
      </w:r>
      <w:r w:rsidRPr="00AD6918">
        <w:rPr>
          <w:rFonts w:cs="Simplified Arabic"/>
          <w:sz w:val="22"/>
          <w:rtl/>
          <w:lang w:val="en-US"/>
        </w:rPr>
        <w:t xml:space="preserve"> تقرير تحديد النطاق)</w:t>
      </w:r>
      <w:r>
        <w:rPr>
          <w:rFonts w:cs="Simplified Arabic" w:hint="cs"/>
          <w:sz w:val="22"/>
          <w:rtl/>
          <w:lang w:val="en-US"/>
        </w:rPr>
        <w:t>.</w:t>
      </w:r>
      <w:r w:rsidRPr="00EF404E">
        <w:t xml:space="preserve"> </w:t>
      </w:r>
    </w:p>
    <w:p w14:paraId="43FE9AD9" w14:textId="77777777" w:rsidR="00A10870" w:rsidRPr="00CF60C9" w:rsidRDefault="00A10870" w:rsidP="00A10870">
      <w:pPr>
        <w:pStyle w:val="ListParagraph"/>
        <w:numPr>
          <w:ilvl w:val="0"/>
          <w:numId w:val="1"/>
        </w:numPr>
        <w:bidi/>
        <w:spacing w:after="120" w:line="216" w:lineRule="auto"/>
        <w:ind w:left="571" w:hanging="4"/>
        <w:contextualSpacing w:val="0"/>
        <w:jc w:val="both"/>
        <w:rPr>
          <w:rFonts w:cs="Simplified Arabic"/>
          <w:sz w:val="22"/>
          <w:lang w:val="en-US"/>
        </w:rPr>
      </w:pPr>
      <w:r w:rsidRPr="00AD6918">
        <w:rPr>
          <w:rFonts w:cs="Simplified Arabic"/>
          <w:sz w:val="22"/>
          <w:rtl/>
          <w:lang w:val="en-US"/>
        </w:rPr>
        <w:t xml:space="preserve">وينبغي قراءة هذه الوثيقة بالاقتران مع الوثيقة </w:t>
      </w:r>
      <w:r w:rsidRPr="00AD6918">
        <w:rPr>
          <w:rFonts w:cs="Simplified Arabic"/>
          <w:sz w:val="22"/>
          <w:lang w:val="en-US"/>
        </w:rPr>
        <w:t>CBD/COP/16/3</w:t>
      </w:r>
      <w:r w:rsidRPr="00AD6918">
        <w:rPr>
          <w:rFonts w:cs="Simplified Arabic"/>
          <w:sz w:val="22"/>
          <w:rtl/>
          <w:lang w:val="en-US"/>
        </w:rPr>
        <w:t xml:space="preserve"> التي ستقدم تقريراً عن المسائل الإدارية ومسائل الميزانية على النحو الذي طلبته الأطراف في الفقرة 38 من المقرر 15/34، بما في ذلك معلومات مثل الإيرادات وأداء الميزانية، والأرصدة غير المنفقة، وحالة الفائض والمبالغ المرحّلة، وكذلك أي </w:t>
      </w:r>
      <w:r w:rsidRPr="00CF60C9">
        <w:rPr>
          <w:rFonts w:cs="Simplified Arabic" w:hint="cs"/>
          <w:sz w:val="22"/>
          <w:rtl/>
          <w:lang w:val="en-US"/>
        </w:rPr>
        <w:t xml:space="preserve">تعديلات تطرأ على الميزانية لفترة </w:t>
      </w:r>
      <w:r w:rsidRPr="00AD6918">
        <w:rPr>
          <w:rFonts w:cs="Simplified Arabic"/>
          <w:sz w:val="22"/>
          <w:rtl/>
          <w:lang w:val="en-US"/>
        </w:rPr>
        <w:t>السنتين 2023-2024</w:t>
      </w:r>
      <w:r>
        <w:rPr>
          <w:rFonts w:cs="Simplified Arabic" w:hint="cs"/>
          <w:sz w:val="22"/>
          <w:rtl/>
          <w:lang w:val="en-US"/>
        </w:rPr>
        <w:t>.</w:t>
      </w:r>
      <w:r w:rsidRPr="00EF404E">
        <w:t xml:space="preserve"> </w:t>
      </w:r>
    </w:p>
    <w:p w14:paraId="19874E93" w14:textId="77777777" w:rsidR="00A10870" w:rsidRDefault="00A10870" w:rsidP="00A10870">
      <w:pPr>
        <w:pStyle w:val="ListParagraph"/>
        <w:numPr>
          <w:ilvl w:val="0"/>
          <w:numId w:val="1"/>
        </w:numPr>
        <w:bidi/>
        <w:spacing w:after="120" w:line="216" w:lineRule="auto"/>
        <w:ind w:left="571" w:hanging="4"/>
        <w:contextualSpacing w:val="0"/>
        <w:jc w:val="both"/>
        <w:rPr>
          <w:rFonts w:cs="Simplified Arabic"/>
          <w:sz w:val="22"/>
          <w:lang w:val="en-US"/>
        </w:rPr>
      </w:pPr>
      <w:r w:rsidRPr="00CF60C9">
        <w:rPr>
          <w:rFonts w:cs="Simplified Arabic"/>
          <w:sz w:val="22"/>
          <w:rtl/>
          <w:lang w:val="en-US"/>
        </w:rPr>
        <w:lastRenderedPageBreak/>
        <w:t>ويرد في الفرع خامساً مشروع المقرر المعروض على مؤتمر الأطراف للنظر فيه</w:t>
      </w:r>
      <w:r>
        <w:rPr>
          <w:rFonts w:cs="Simplified Arabic" w:hint="cs"/>
          <w:sz w:val="22"/>
          <w:rtl/>
          <w:lang w:val="en-US"/>
        </w:rPr>
        <w:t>.</w:t>
      </w:r>
    </w:p>
    <w:p w14:paraId="76DE2BC6" w14:textId="77777777" w:rsidR="00A10870" w:rsidRPr="00B30D09" w:rsidRDefault="00A10870" w:rsidP="00A10870">
      <w:pPr>
        <w:keepNext/>
        <w:keepLines/>
        <w:bidi/>
        <w:spacing w:after="120" w:line="216" w:lineRule="auto"/>
        <w:ind w:left="567" w:hanging="563"/>
        <w:rPr>
          <w:rFonts w:cs="Simplified Arabic"/>
          <w:b/>
          <w:bCs/>
          <w:szCs w:val="28"/>
        </w:rPr>
      </w:pPr>
      <w:bookmarkStart w:id="4" w:name="_Hlk178689701"/>
      <w:r w:rsidRPr="00B30D09">
        <w:rPr>
          <w:rFonts w:cs="Simplified Arabic" w:hint="cs"/>
          <w:b/>
          <w:bCs/>
          <w:szCs w:val="28"/>
          <w:rtl/>
        </w:rPr>
        <w:t>ثانيا</w:t>
      </w:r>
      <w:r>
        <w:rPr>
          <w:rFonts w:cs="Simplified Arabic" w:hint="cs"/>
          <w:b/>
          <w:bCs/>
          <w:szCs w:val="28"/>
          <w:rtl/>
        </w:rPr>
        <w:t>ً</w:t>
      </w:r>
      <w:r w:rsidRPr="00B30D09">
        <w:rPr>
          <w:rFonts w:cs="Simplified Arabic" w:hint="cs"/>
          <w:b/>
          <w:bCs/>
          <w:szCs w:val="28"/>
          <w:rtl/>
        </w:rPr>
        <w:t xml:space="preserve">- </w:t>
      </w:r>
      <w:r w:rsidRPr="00AD6918">
        <w:rPr>
          <w:rFonts w:cs="Simplified Arabic"/>
          <w:b/>
          <w:bCs/>
          <w:szCs w:val="28"/>
          <w:rtl/>
        </w:rPr>
        <w:t>موجز الميزانية المقترحة</w:t>
      </w:r>
    </w:p>
    <w:p w14:paraId="44424AFB" w14:textId="77777777" w:rsidR="00A10870" w:rsidRPr="00AD6918" w:rsidRDefault="00A10870" w:rsidP="00A10870">
      <w:pPr>
        <w:bidi/>
        <w:jc w:val="both"/>
        <w:rPr>
          <w:rFonts w:cs="Simplified Arabic"/>
          <w:b/>
          <w:bCs/>
          <w:sz w:val="26"/>
          <w:szCs w:val="26"/>
          <w:lang w:val="en-US"/>
        </w:rPr>
      </w:pPr>
      <w:r w:rsidRPr="00AD6918">
        <w:rPr>
          <w:rFonts w:cs="Simplified Arabic" w:hint="cs"/>
          <w:b/>
          <w:bCs/>
          <w:sz w:val="26"/>
          <w:szCs w:val="26"/>
          <w:rtl/>
          <w:lang w:val="en-US"/>
        </w:rPr>
        <w:t xml:space="preserve">ألف- </w:t>
      </w:r>
      <w:r w:rsidRPr="00AD6918">
        <w:rPr>
          <w:rFonts w:cs="Simplified Arabic"/>
          <w:b/>
          <w:bCs/>
          <w:sz w:val="26"/>
          <w:szCs w:val="26"/>
          <w:rtl/>
          <w:lang w:val="en-US"/>
        </w:rPr>
        <w:t>الميزانية الأساسية</w:t>
      </w:r>
    </w:p>
    <w:p w14:paraId="3E43695B" w14:textId="77777777" w:rsidR="00A10870" w:rsidRDefault="00A10870" w:rsidP="00A10870">
      <w:pPr>
        <w:pStyle w:val="ListParagraph"/>
        <w:numPr>
          <w:ilvl w:val="0"/>
          <w:numId w:val="1"/>
        </w:numPr>
        <w:bidi/>
        <w:spacing w:after="120" w:line="216" w:lineRule="auto"/>
        <w:ind w:left="571" w:hanging="4"/>
        <w:contextualSpacing w:val="0"/>
        <w:jc w:val="both"/>
        <w:rPr>
          <w:rFonts w:cs="Simplified Arabic"/>
          <w:sz w:val="22"/>
          <w:lang w:val="en-US"/>
        </w:rPr>
      </w:pPr>
      <w:r w:rsidRPr="00AD6918">
        <w:rPr>
          <w:rFonts w:cs="Simplified Arabic"/>
          <w:sz w:val="22"/>
          <w:rtl/>
          <w:lang w:val="en-US"/>
        </w:rPr>
        <w:t xml:space="preserve">يقدم </w:t>
      </w:r>
      <w:bookmarkEnd w:id="4"/>
      <w:r w:rsidRPr="00AD6918">
        <w:rPr>
          <w:rFonts w:cs="Simplified Arabic"/>
          <w:sz w:val="22"/>
          <w:rtl/>
          <w:lang w:val="en-US"/>
        </w:rPr>
        <w:t>هذا ال</w:t>
      </w:r>
      <w:r>
        <w:rPr>
          <w:rFonts w:cs="Simplified Arabic" w:hint="cs"/>
          <w:sz w:val="22"/>
          <w:rtl/>
          <w:lang w:val="en-US"/>
        </w:rPr>
        <w:t>فرع</w:t>
      </w:r>
      <w:r w:rsidRPr="00AD6918">
        <w:rPr>
          <w:rFonts w:cs="Simplified Arabic"/>
          <w:sz w:val="22"/>
          <w:rtl/>
          <w:lang w:val="en-US"/>
        </w:rPr>
        <w:t xml:space="preserve"> لمحة عامة عن جميع الموارد المتعلقة بالوظائف وغير المتعلقة بالوظائف المطلوبة للميزانية الأساسية </w:t>
      </w:r>
      <w:r>
        <w:rPr>
          <w:rFonts w:cs="Simplified Arabic"/>
          <w:sz w:val="22"/>
          <w:rtl/>
          <w:lang w:val="en-US"/>
        </w:rPr>
        <w:t>استناداً</w:t>
      </w:r>
      <w:r w:rsidRPr="00AD6918">
        <w:rPr>
          <w:rFonts w:cs="Simplified Arabic"/>
          <w:sz w:val="22"/>
          <w:rtl/>
          <w:lang w:val="en-US"/>
        </w:rPr>
        <w:t xml:space="preserve"> إلى أفضل تقديرات </w:t>
      </w:r>
      <w:r>
        <w:rPr>
          <w:rFonts w:cs="Simplified Arabic"/>
          <w:sz w:val="22"/>
          <w:rtl/>
          <w:lang w:val="en-US"/>
        </w:rPr>
        <w:t>الأمانة</w:t>
      </w:r>
      <w:r>
        <w:rPr>
          <w:rFonts w:cs="Simplified Arabic" w:hint="cs"/>
          <w:sz w:val="22"/>
          <w:rtl/>
          <w:lang w:val="en-US"/>
        </w:rPr>
        <w:t>.</w:t>
      </w:r>
      <w:r w:rsidRPr="00EF404E">
        <w:t xml:space="preserve"> </w:t>
      </w:r>
    </w:p>
    <w:p w14:paraId="3B2DB0A9" w14:textId="77777777" w:rsidR="00A10870" w:rsidRPr="00051465" w:rsidRDefault="00A10870" w:rsidP="00A10870">
      <w:pPr>
        <w:pStyle w:val="ListParagraph"/>
        <w:numPr>
          <w:ilvl w:val="0"/>
          <w:numId w:val="1"/>
        </w:numPr>
        <w:bidi/>
        <w:spacing w:after="120" w:line="216" w:lineRule="auto"/>
        <w:ind w:left="571" w:hanging="4"/>
        <w:contextualSpacing w:val="0"/>
        <w:jc w:val="both"/>
        <w:rPr>
          <w:rFonts w:cs="Simplified Arabic"/>
          <w:sz w:val="22"/>
          <w:lang w:val="en-US"/>
        </w:rPr>
      </w:pPr>
      <w:r w:rsidRPr="00051465">
        <w:rPr>
          <w:rFonts w:cs="Simplified Arabic"/>
          <w:sz w:val="22"/>
          <w:rtl/>
          <w:lang w:val="en-US"/>
        </w:rPr>
        <w:t>ويبلغ مجموع الموارد ال</w:t>
      </w:r>
      <w:r w:rsidRPr="00051465">
        <w:rPr>
          <w:rFonts w:cs="Simplified Arabic" w:hint="cs"/>
          <w:sz w:val="22"/>
          <w:rtl/>
          <w:lang w:val="en-US"/>
        </w:rPr>
        <w:t>مطلوبة</w:t>
      </w:r>
      <w:r w:rsidRPr="00051465">
        <w:rPr>
          <w:rFonts w:cs="Simplified Arabic"/>
          <w:sz w:val="22"/>
          <w:rtl/>
          <w:lang w:val="en-US"/>
        </w:rPr>
        <w:t xml:space="preserve"> لفترة السنتين 2025-2026 </w:t>
      </w:r>
      <w:r w:rsidRPr="00051465">
        <w:rPr>
          <w:rFonts w:cs="Simplified Arabic" w:hint="cs"/>
          <w:sz w:val="22"/>
          <w:rtl/>
          <w:lang w:val="en-US"/>
        </w:rPr>
        <w:t xml:space="preserve">ما مقداره </w:t>
      </w:r>
      <w:r w:rsidRPr="00051465">
        <w:rPr>
          <w:rFonts w:cs="Simplified Arabic"/>
          <w:sz w:val="22"/>
          <w:rtl/>
          <w:lang w:val="en-US"/>
        </w:rPr>
        <w:t>062 803 45</w:t>
      </w:r>
      <w:r w:rsidRPr="00051465">
        <w:rPr>
          <w:rFonts w:cs="Simplified Arabic" w:hint="cs"/>
          <w:sz w:val="22"/>
          <w:rtl/>
          <w:lang w:val="en-US"/>
        </w:rPr>
        <w:t xml:space="preserve"> </w:t>
      </w:r>
      <w:r w:rsidRPr="00051465">
        <w:rPr>
          <w:rFonts w:cs="Simplified Arabic"/>
          <w:sz w:val="22"/>
          <w:rtl/>
          <w:lang w:val="en-US"/>
        </w:rPr>
        <w:t xml:space="preserve">دولاراً، مما يعكس زيادة صافية قدرها 962 156 4 دولاراً (أو 10 في المائة) مقارنة بالميزانية الأساسية المعتمدة لفترة السنتين 2023-2024 </w:t>
      </w:r>
      <w:r w:rsidRPr="00051465">
        <w:rPr>
          <w:rFonts w:cs="Simplified Arabic" w:hint="cs"/>
          <w:sz w:val="22"/>
          <w:rtl/>
          <w:lang w:val="en-US"/>
        </w:rPr>
        <w:t>مخصوم</w:t>
      </w:r>
      <w:r w:rsidRPr="00051465">
        <w:rPr>
          <w:rFonts w:cs="Simplified Arabic"/>
          <w:sz w:val="22"/>
          <w:rtl/>
          <w:lang w:val="en-US"/>
        </w:rPr>
        <w:t>ا</w:t>
      </w:r>
      <w:r w:rsidRPr="00051465">
        <w:rPr>
          <w:rFonts w:cs="Simplified Arabic" w:hint="cs"/>
          <w:sz w:val="22"/>
          <w:rtl/>
          <w:lang w:val="en-US"/>
        </w:rPr>
        <w:t>ً</w:t>
      </w:r>
      <w:r w:rsidRPr="00051465">
        <w:rPr>
          <w:rFonts w:cs="Simplified Arabic"/>
          <w:sz w:val="22"/>
          <w:rtl/>
          <w:lang w:val="en-US"/>
        </w:rPr>
        <w:t xml:space="preserve"> منها مبلغ الأرصدة غير المنفقة. وتعزى التغييرات في الموارد </w:t>
      </w:r>
      <w:r w:rsidRPr="00051465">
        <w:rPr>
          <w:rFonts w:cs="Simplified Arabic" w:hint="cs"/>
          <w:sz w:val="22"/>
          <w:rtl/>
          <w:lang w:val="en-US"/>
        </w:rPr>
        <w:t>بشكل رئيسي</w:t>
      </w:r>
      <w:r w:rsidRPr="00051465">
        <w:rPr>
          <w:rFonts w:cs="Simplified Arabic"/>
          <w:sz w:val="22"/>
          <w:rtl/>
          <w:lang w:val="en-US"/>
        </w:rPr>
        <w:t xml:space="preserve"> إلى الوظائف الإضافية اللازمة لدعم الأطراف في تنفيذ الإطار. ويشمل ذلك ست وظائف جديدة للاستجابة للعدد المتزايد من الأنشطة المطلوبة من الأمانة وتسوية </w:t>
      </w:r>
      <w:r w:rsidRPr="00051465">
        <w:rPr>
          <w:rFonts w:cs="Simplified Arabic" w:hint="cs"/>
          <w:sz w:val="22"/>
          <w:rtl/>
          <w:lang w:val="en-US"/>
        </w:rPr>
        <w:t>وضع</w:t>
      </w:r>
      <w:r w:rsidRPr="00051465">
        <w:rPr>
          <w:rFonts w:cs="Simplified Arabic"/>
          <w:sz w:val="22"/>
          <w:rtl/>
          <w:lang w:val="en-US"/>
        </w:rPr>
        <w:t xml:space="preserve"> وظيفتين ت</w:t>
      </w:r>
      <w:r w:rsidRPr="00051465">
        <w:rPr>
          <w:rFonts w:cs="Simplified Arabic" w:hint="cs"/>
          <w:sz w:val="22"/>
          <w:rtl/>
          <w:lang w:val="en-US"/>
        </w:rPr>
        <w:t>ُ</w:t>
      </w:r>
      <w:r w:rsidRPr="00051465">
        <w:rPr>
          <w:rFonts w:cs="Simplified Arabic"/>
          <w:sz w:val="22"/>
          <w:rtl/>
          <w:lang w:val="en-US"/>
        </w:rPr>
        <w:t xml:space="preserve">دعمان </w:t>
      </w:r>
      <w:r>
        <w:rPr>
          <w:rFonts w:cs="Simplified Arabic"/>
          <w:sz w:val="22"/>
          <w:rtl/>
          <w:lang w:val="en-US"/>
        </w:rPr>
        <w:t>حالياً</w:t>
      </w:r>
      <w:r w:rsidRPr="00051465">
        <w:rPr>
          <w:rFonts w:cs="Simplified Arabic"/>
          <w:sz w:val="22"/>
          <w:rtl/>
          <w:lang w:val="en-US"/>
        </w:rPr>
        <w:t xml:space="preserve"> عن طريق ال</w:t>
      </w:r>
      <w:r>
        <w:rPr>
          <w:rFonts w:cs="Simplified Arabic"/>
          <w:sz w:val="22"/>
          <w:rtl/>
          <w:lang w:val="en-US"/>
        </w:rPr>
        <w:t>مساهمات الطوعية</w:t>
      </w:r>
      <w:r w:rsidRPr="00051465">
        <w:rPr>
          <w:rFonts w:cs="Simplified Arabic"/>
          <w:sz w:val="22"/>
          <w:rtl/>
          <w:lang w:val="en-US"/>
        </w:rPr>
        <w:t>، على مراحل مع مرور الوقت</w:t>
      </w:r>
      <w:r w:rsidRPr="00051465">
        <w:rPr>
          <w:rFonts w:cs="Simplified Arabic" w:hint="cs"/>
          <w:sz w:val="22"/>
          <w:rtl/>
          <w:lang w:val="en-US"/>
        </w:rPr>
        <w:t>.</w:t>
      </w:r>
    </w:p>
    <w:p w14:paraId="62DF0CBF" w14:textId="77777777" w:rsidR="00A10870" w:rsidRDefault="00A10870" w:rsidP="00A10870">
      <w:pPr>
        <w:pStyle w:val="ListParagraph"/>
        <w:numPr>
          <w:ilvl w:val="0"/>
          <w:numId w:val="1"/>
        </w:numPr>
        <w:bidi/>
        <w:spacing w:after="120" w:line="216" w:lineRule="auto"/>
        <w:ind w:left="571" w:hanging="4"/>
        <w:contextualSpacing w:val="0"/>
        <w:jc w:val="both"/>
        <w:rPr>
          <w:rFonts w:cs="Simplified Arabic"/>
          <w:sz w:val="22"/>
          <w:lang w:val="en-US"/>
        </w:rPr>
      </w:pPr>
      <w:r>
        <w:rPr>
          <w:rFonts w:cs="Simplified Arabic" w:hint="cs"/>
          <w:sz w:val="22"/>
          <w:rtl/>
          <w:lang w:val="en-US"/>
        </w:rPr>
        <w:t>وحُسب</w:t>
      </w:r>
      <w:r w:rsidRPr="00AF4EEA">
        <w:rPr>
          <w:rFonts w:cs="Simplified Arabic"/>
          <w:sz w:val="22"/>
          <w:rtl/>
          <w:lang w:val="en-US"/>
        </w:rPr>
        <w:t xml:space="preserve"> الاعتماد المخصص للوظائف الـ 82 الحالية على أساس </w:t>
      </w:r>
      <w:r>
        <w:rPr>
          <w:rFonts w:cs="Simplified Arabic" w:hint="cs"/>
          <w:sz w:val="22"/>
          <w:rtl/>
          <w:lang w:val="en-US"/>
        </w:rPr>
        <w:t>تكاليف الموظفين الفعلية للفترة</w:t>
      </w:r>
      <w:r w:rsidRPr="00AF4EEA">
        <w:rPr>
          <w:rFonts w:cs="Simplified Arabic"/>
          <w:sz w:val="22"/>
          <w:rtl/>
          <w:lang w:val="en-US"/>
        </w:rPr>
        <w:t xml:space="preserve"> 2023-2024 مع زيادات تتماشى مع جداول مرتبات الأمم المتحدة والعلاوات</w:t>
      </w:r>
      <w:r>
        <w:rPr>
          <w:rFonts w:cs="Simplified Arabic" w:hint="cs"/>
          <w:sz w:val="22"/>
          <w:rtl/>
          <w:lang w:val="en-US"/>
        </w:rPr>
        <w:t xml:space="preserve"> الدورية</w:t>
      </w:r>
      <w:r w:rsidRPr="00AF4EEA">
        <w:rPr>
          <w:rFonts w:cs="Simplified Arabic"/>
          <w:sz w:val="22"/>
          <w:rtl/>
          <w:lang w:val="en-US"/>
        </w:rPr>
        <w:t xml:space="preserve"> لموظفي الفئة الفنية وفئة الخدمات العامة. وحُسب الاعتماد المخصص للوظائف الثماني الجديدة المقترحة باستخدام التكاليف ال</w:t>
      </w:r>
      <w:r>
        <w:rPr>
          <w:rFonts w:cs="Simplified Arabic" w:hint="cs"/>
          <w:sz w:val="22"/>
          <w:rtl/>
          <w:lang w:val="en-US"/>
        </w:rPr>
        <w:t>معياري</w:t>
      </w:r>
      <w:r w:rsidRPr="00AF4EEA">
        <w:rPr>
          <w:rFonts w:cs="Simplified Arabic"/>
          <w:sz w:val="22"/>
          <w:rtl/>
          <w:lang w:val="en-US"/>
        </w:rPr>
        <w:t>ة للمرتبات في الأمم المتحدة لعام 2025</w:t>
      </w:r>
      <w:r>
        <w:rPr>
          <w:rFonts w:cs="Simplified Arabic" w:hint="cs"/>
          <w:sz w:val="22"/>
          <w:rtl/>
          <w:lang w:val="en-US"/>
        </w:rPr>
        <w:t>.</w:t>
      </w:r>
      <w:r w:rsidRPr="00EF404E">
        <w:t xml:space="preserve"> </w:t>
      </w:r>
    </w:p>
    <w:p w14:paraId="21F8F4EC" w14:textId="77777777" w:rsidR="00A10870" w:rsidRDefault="00A10870" w:rsidP="00A10870">
      <w:pPr>
        <w:pStyle w:val="ListParagraph"/>
        <w:bidi/>
        <w:spacing w:after="120" w:line="216" w:lineRule="auto"/>
        <w:ind w:left="571"/>
        <w:contextualSpacing w:val="0"/>
        <w:jc w:val="both"/>
        <w:rPr>
          <w:rFonts w:cs="Simplified Arabic"/>
          <w:sz w:val="22"/>
          <w:rtl/>
          <w:lang w:val="en-US"/>
        </w:rPr>
      </w:pPr>
      <w:bookmarkStart w:id="5" w:name="_Hlk178630645"/>
      <w:bookmarkStart w:id="6" w:name="_Hlk178653736"/>
      <w:r>
        <w:rPr>
          <w:rFonts w:cs="Simplified Arabic" w:hint="cs"/>
          <w:sz w:val="22"/>
          <w:rtl/>
          <w:lang w:val="en-US"/>
        </w:rPr>
        <w:t>الجدول 1</w:t>
      </w:r>
    </w:p>
    <w:p w14:paraId="66D8CD09" w14:textId="77777777" w:rsidR="00A10870" w:rsidRPr="00AF4EEA" w:rsidRDefault="00A10870" w:rsidP="00A10870">
      <w:pPr>
        <w:pStyle w:val="ListParagraph"/>
        <w:bidi/>
        <w:spacing w:after="120" w:line="216" w:lineRule="auto"/>
        <w:ind w:left="571"/>
        <w:contextualSpacing w:val="0"/>
        <w:jc w:val="both"/>
        <w:rPr>
          <w:rFonts w:cs="Simplified Arabic"/>
          <w:b/>
          <w:bCs/>
          <w:sz w:val="22"/>
          <w:rtl/>
          <w:lang w:val="en-US"/>
        </w:rPr>
      </w:pPr>
      <w:bookmarkStart w:id="7" w:name="_Hlk178722652"/>
      <w:r w:rsidRPr="00AF4EEA">
        <w:rPr>
          <w:rFonts w:cs="Simplified Arabic" w:hint="cs"/>
          <w:b/>
          <w:bCs/>
          <w:sz w:val="22"/>
          <w:rtl/>
          <w:lang w:val="en-US"/>
        </w:rPr>
        <w:t>الموارد المالية</w:t>
      </w:r>
    </w:p>
    <w:bookmarkEnd w:id="5"/>
    <w:bookmarkEnd w:id="7"/>
    <w:p w14:paraId="263EC12A" w14:textId="77777777" w:rsidR="00A10870" w:rsidRPr="000B0745" w:rsidRDefault="00A10870" w:rsidP="00A10870">
      <w:pPr>
        <w:pStyle w:val="ListParagraph"/>
        <w:bidi/>
        <w:spacing w:after="120" w:line="216" w:lineRule="auto"/>
        <w:ind w:left="571"/>
        <w:contextualSpacing w:val="0"/>
        <w:jc w:val="both"/>
        <w:rPr>
          <w:rFonts w:cs="Simplified Arabic"/>
          <w:sz w:val="20"/>
          <w:szCs w:val="20"/>
          <w:rtl/>
          <w:lang w:val="en-US"/>
        </w:rPr>
      </w:pPr>
      <w:r w:rsidRPr="000B0745">
        <w:rPr>
          <w:rFonts w:cs="Simplified Arabic" w:hint="cs"/>
          <w:sz w:val="20"/>
          <w:szCs w:val="20"/>
          <w:rtl/>
          <w:lang w:val="en-US"/>
        </w:rPr>
        <w:t>(</w:t>
      </w:r>
      <w:r w:rsidRPr="000B0745">
        <w:rPr>
          <w:rFonts w:cs="Simplified Arabic"/>
          <w:sz w:val="20"/>
          <w:szCs w:val="20"/>
          <w:rtl/>
          <w:lang w:val="en-US"/>
        </w:rPr>
        <w:t>بآلاف دولارات الولايات المتحدة</w:t>
      </w:r>
      <w:r w:rsidRPr="000B0745">
        <w:rPr>
          <w:rFonts w:cs="Simplified Arabic" w:hint="cs"/>
          <w:sz w:val="20"/>
          <w:szCs w:val="20"/>
          <w:rtl/>
          <w:lang w:val="en-US"/>
        </w:rPr>
        <w:t>)</w:t>
      </w:r>
    </w:p>
    <w:tbl>
      <w:tblPr>
        <w:bidiVisual/>
        <w:tblW w:w="7229" w:type="dxa"/>
        <w:tblInd w:w="851" w:type="dxa"/>
        <w:tblLook w:val="04A0" w:firstRow="1" w:lastRow="0" w:firstColumn="1" w:lastColumn="0" w:noHBand="0" w:noVBand="1"/>
      </w:tblPr>
      <w:tblGrid>
        <w:gridCol w:w="4865"/>
        <w:gridCol w:w="265"/>
        <w:gridCol w:w="2099"/>
      </w:tblGrid>
      <w:tr w:rsidR="00A10870" w:rsidRPr="00AF4EEA" w14:paraId="08CA7C40" w14:textId="77777777" w:rsidTr="00EF0281">
        <w:tc>
          <w:tcPr>
            <w:tcW w:w="4868" w:type="dxa"/>
            <w:tcBorders>
              <w:top w:val="single" w:sz="4" w:space="0" w:color="auto"/>
              <w:left w:val="nil"/>
              <w:bottom w:val="nil"/>
              <w:right w:val="nil"/>
            </w:tcBorders>
            <w:shd w:val="clear" w:color="auto" w:fill="auto"/>
            <w:vAlign w:val="center"/>
          </w:tcPr>
          <w:bookmarkEnd w:id="6"/>
          <w:p w14:paraId="50853B81" w14:textId="77777777" w:rsidR="00A10870" w:rsidRPr="00F40E76" w:rsidRDefault="00A10870" w:rsidP="00EF0281">
            <w:pPr>
              <w:tabs>
                <w:tab w:val="left" w:pos="567"/>
                <w:tab w:val="left" w:pos="1134"/>
                <w:tab w:val="left" w:pos="1701"/>
                <w:tab w:val="left" w:pos="2268"/>
              </w:tabs>
              <w:bidi/>
              <w:spacing w:before="60" w:after="60"/>
              <w:jc w:val="both"/>
              <w:rPr>
                <w:rFonts w:ascii="Simplified Arabic" w:eastAsia="SimSun" w:hAnsi="Simplified Arabic" w:cs="Simplified Arabic"/>
                <w:color w:val="000000"/>
                <w:sz w:val="20"/>
                <w:szCs w:val="20"/>
                <w:lang w:val="en-GB" w:eastAsia="zh-CN"/>
              </w:rPr>
            </w:pPr>
            <w:r w:rsidRPr="00F40E76">
              <w:rPr>
                <w:rFonts w:ascii="Simplified Arabic" w:eastAsia="SimSun" w:hAnsi="Simplified Arabic" w:cs="Simplified Arabic"/>
                <w:color w:val="000000"/>
                <w:sz w:val="20"/>
                <w:szCs w:val="20"/>
                <w:rtl/>
                <w:lang w:val="en-GB" w:eastAsia="zh-CN"/>
              </w:rPr>
              <w:t>الميزانية الأساسية المعتمدة للفترة 2023-2024</w:t>
            </w:r>
          </w:p>
        </w:tc>
        <w:tc>
          <w:tcPr>
            <w:tcW w:w="0" w:type="auto"/>
            <w:tcBorders>
              <w:top w:val="single" w:sz="4" w:space="0" w:color="auto"/>
              <w:left w:val="nil"/>
              <w:bottom w:val="nil"/>
              <w:right w:val="nil"/>
            </w:tcBorders>
            <w:shd w:val="clear" w:color="auto" w:fill="auto"/>
            <w:vAlign w:val="center"/>
          </w:tcPr>
          <w:p w14:paraId="22489623" w14:textId="77777777" w:rsidR="00A10870" w:rsidRPr="00AF4EEA" w:rsidRDefault="00A10870" w:rsidP="00EF0281">
            <w:pPr>
              <w:tabs>
                <w:tab w:val="left" w:pos="567"/>
                <w:tab w:val="left" w:pos="1134"/>
                <w:tab w:val="left" w:pos="1701"/>
                <w:tab w:val="left" w:pos="2268"/>
              </w:tabs>
              <w:bidi/>
              <w:spacing w:before="60" w:after="60"/>
              <w:jc w:val="both"/>
              <w:rPr>
                <w:rFonts w:ascii="Traditional Arabic" w:eastAsia="SimSun" w:hAnsi="Traditional Arabic" w:cs="Traditional Arabic"/>
                <w:color w:val="000000"/>
                <w:sz w:val="20"/>
                <w:szCs w:val="20"/>
                <w:lang w:val="en-GB" w:eastAsia="zh-CN"/>
              </w:rPr>
            </w:pPr>
          </w:p>
        </w:tc>
        <w:tc>
          <w:tcPr>
            <w:tcW w:w="2100" w:type="dxa"/>
            <w:tcBorders>
              <w:top w:val="single" w:sz="4" w:space="0" w:color="auto"/>
              <w:left w:val="nil"/>
              <w:bottom w:val="nil"/>
              <w:right w:val="nil"/>
            </w:tcBorders>
            <w:shd w:val="clear" w:color="auto" w:fill="auto"/>
            <w:vAlign w:val="center"/>
          </w:tcPr>
          <w:p w14:paraId="55B48120" w14:textId="77777777" w:rsidR="00A10870" w:rsidRPr="00AF4EEA" w:rsidRDefault="00A10870" w:rsidP="00EF0281">
            <w:pPr>
              <w:tabs>
                <w:tab w:val="left" w:pos="567"/>
                <w:tab w:val="left" w:pos="1134"/>
                <w:tab w:val="left" w:pos="1701"/>
                <w:tab w:val="left" w:pos="2268"/>
              </w:tabs>
              <w:bidi/>
              <w:spacing w:before="60" w:after="60"/>
              <w:jc w:val="right"/>
              <w:rPr>
                <w:rFonts w:ascii="Traditional Arabic" w:eastAsia="SimSun" w:hAnsi="Traditional Arabic" w:cs="Traditional Arabic"/>
                <w:color w:val="000000"/>
                <w:sz w:val="20"/>
                <w:szCs w:val="20"/>
                <w:lang w:val="en-GB" w:eastAsia="zh-CN"/>
              </w:rPr>
            </w:pPr>
            <w:r w:rsidRPr="00AF4EEA">
              <w:rPr>
                <w:rFonts w:ascii="Traditional Arabic" w:eastAsia="SimSun" w:hAnsi="Traditional Arabic" w:cs="Traditional Arabic"/>
                <w:color w:val="000000"/>
                <w:sz w:val="20"/>
                <w:szCs w:val="20"/>
                <w:lang w:val="en-GB" w:eastAsia="zh-CN"/>
              </w:rPr>
              <w:t>41 646.1</w:t>
            </w:r>
          </w:p>
        </w:tc>
      </w:tr>
      <w:tr w:rsidR="00A10870" w:rsidRPr="00AF4EEA" w14:paraId="5460DF39" w14:textId="77777777" w:rsidTr="00EF0281">
        <w:tc>
          <w:tcPr>
            <w:tcW w:w="4868" w:type="dxa"/>
            <w:tcBorders>
              <w:top w:val="nil"/>
              <w:left w:val="nil"/>
              <w:bottom w:val="nil"/>
              <w:right w:val="nil"/>
            </w:tcBorders>
            <w:shd w:val="clear" w:color="auto" w:fill="auto"/>
            <w:vAlign w:val="center"/>
            <w:hideMark/>
          </w:tcPr>
          <w:p w14:paraId="5B0D4BA3" w14:textId="77777777" w:rsidR="00A10870" w:rsidRPr="00F40E76" w:rsidRDefault="00A10870" w:rsidP="00EF0281">
            <w:pPr>
              <w:tabs>
                <w:tab w:val="left" w:pos="567"/>
                <w:tab w:val="left" w:pos="1134"/>
                <w:tab w:val="left" w:pos="1701"/>
                <w:tab w:val="left" w:pos="2268"/>
              </w:tabs>
              <w:bidi/>
              <w:spacing w:before="60" w:after="60"/>
              <w:jc w:val="both"/>
              <w:rPr>
                <w:rFonts w:ascii="Simplified Arabic" w:eastAsia="SimSun" w:hAnsi="Simplified Arabic" w:cs="Simplified Arabic"/>
                <w:color w:val="000000"/>
                <w:sz w:val="20"/>
                <w:szCs w:val="20"/>
                <w:lang w:val="en-GB" w:eastAsia="zh-CN"/>
              </w:rPr>
            </w:pPr>
            <w:r w:rsidRPr="00F40E76">
              <w:rPr>
                <w:rFonts w:ascii="Simplified Arabic" w:eastAsia="SimSun" w:hAnsi="Simplified Arabic" w:cs="Simplified Arabic"/>
                <w:color w:val="000000"/>
                <w:sz w:val="20"/>
                <w:szCs w:val="20"/>
                <w:rtl/>
                <w:lang w:val="en-GB" w:eastAsia="zh-CN"/>
              </w:rPr>
              <w:t>سيناريو النمو الحقيقي الصفري للفترة 2025-2026</w:t>
            </w:r>
            <w:r w:rsidRPr="000B0745">
              <w:rPr>
                <w:rFonts w:ascii="Simplified Arabic" w:eastAsia="SimSun" w:hAnsi="Simplified Arabic" w:cs="Simplified Arabic" w:hint="cs"/>
                <w:iCs/>
                <w:color w:val="000000"/>
                <w:sz w:val="20"/>
                <w:szCs w:val="20"/>
                <w:vertAlign w:val="superscript"/>
                <w:rtl/>
                <w:lang w:val="en-GB" w:eastAsia="zh-CN"/>
              </w:rPr>
              <w:t>أ</w:t>
            </w:r>
          </w:p>
        </w:tc>
        <w:tc>
          <w:tcPr>
            <w:tcW w:w="0" w:type="auto"/>
            <w:tcBorders>
              <w:top w:val="nil"/>
              <w:left w:val="nil"/>
              <w:bottom w:val="nil"/>
              <w:right w:val="nil"/>
            </w:tcBorders>
            <w:shd w:val="clear" w:color="auto" w:fill="auto"/>
            <w:vAlign w:val="center"/>
            <w:hideMark/>
          </w:tcPr>
          <w:p w14:paraId="281B8262" w14:textId="77777777" w:rsidR="00A10870" w:rsidRPr="00AF4EEA" w:rsidRDefault="00A10870" w:rsidP="00EF0281">
            <w:pPr>
              <w:tabs>
                <w:tab w:val="left" w:pos="567"/>
                <w:tab w:val="left" w:pos="1134"/>
                <w:tab w:val="left" w:pos="1701"/>
                <w:tab w:val="left" w:pos="2268"/>
              </w:tabs>
              <w:bidi/>
              <w:spacing w:before="60" w:after="60"/>
              <w:jc w:val="both"/>
              <w:rPr>
                <w:rFonts w:ascii="Traditional Arabic" w:eastAsia="SimSun" w:hAnsi="Traditional Arabic" w:cs="Traditional Arabic"/>
                <w:color w:val="000000"/>
                <w:sz w:val="20"/>
                <w:szCs w:val="20"/>
                <w:lang w:val="en-GB" w:eastAsia="zh-CN"/>
              </w:rPr>
            </w:pPr>
          </w:p>
        </w:tc>
        <w:tc>
          <w:tcPr>
            <w:tcW w:w="2100" w:type="dxa"/>
            <w:tcBorders>
              <w:top w:val="nil"/>
              <w:left w:val="nil"/>
              <w:bottom w:val="nil"/>
              <w:right w:val="nil"/>
            </w:tcBorders>
            <w:shd w:val="clear" w:color="auto" w:fill="auto"/>
            <w:vAlign w:val="center"/>
            <w:hideMark/>
          </w:tcPr>
          <w:p w14:paraId="4265BF18" w14:textId="77777777" w:rsidR="00A10870" w:rsidRPr="00AF4EEA" w:rsidRDefault="00A10870" w:rsidP="00EF0281">
            <w:pPr>
              <w:tabs>
                <w:tab w:val="left" w:pos="567"/>
                <w:tab w:val="left" w:pos="1134"/>
                <w:tab w:val="left" w:pos="1701"/>
                <w:tab w:val="left" w:pos="2268"/>
              </w:tabs>
              <w:bidi/>
              <w:spacing w:before="60" w:after="60"/>
              <w:jc w:val="right"/>
              <w:rPr>
                <w:rFonts w:ascii="Traditional Arabic" w:eastAsia="SimSun" w:hAnsi="Traditional Arabic" w:cs="Traditional Arabic"/>
                <w:color w:val="000000"/>
                <w:sz w:val="20"/>
                <w:szCs w:val="20"/>
                <w:lang w:val="en-GB" w:eastAsia="zh-CN"/>
              </w:rPr>
            </w:pPr>
            <w:r w:rsidRPr="00AF4EEA">
              <w:rPr>
                <w:rFonts w:ascii="Traditional Arabic" w:eastAsia="SimSun" w:hAnsi="Traditional Arabic" w:cs="Traditional Arabic"/>
                <w:color w:val="000000"/>
                <w:sz w:val="20"/>
                <w:szCs w:val="20"/>
                <w:lang w:val="en-GB" w:eastAsia="zh-CN"/>
              </w:rPr>
              <w:t>43 137.4</w:t>
            </w:r>
          </w:p>
        </w:tc>
      </w:tr>
      <w:tr w:rsidR="00A10870" w:rsidRPr="00AF4EEA" w14:paraId="31BBB80C" w14:textId="77777777" w:rsidTr="00EF0281">
        <w:tc>
          <w:tcPr>
            <w:tcW w:w="4868" w:type="dxa"/>
            <w:tcBorders>
              <w:top w:val="nil"/>
              <w:left w:val="nil"/>
              <w:bottom w:val="single" w:sz="8" w:space="0" w:color="auto"/>
              <w:right w:val="nil"/>
            </w:tcBorders>
            <w:shd w:val="clear" w:color="auto" w:fill="auto"/>
            <w:vAlign w:val="center"/>
            <w:hideMark/>
          </w:tcPr>
          <w:p w14:paraId="23606FF1" w14:textId="77777777" w:rsidR="00A10870" w:rsidRPr="00F40E76" w:rsidRDefault="00A10870" w:rsidP="00EF0281">
            <w:pPr>
              <w:tabs>
                <w:tab w:val="left" w:pos="567"/>
                <w:tab w:val="left" w:pos="1134"/>
                <w:tab w:val="left" w:pos="1701"/>
                <w:tab w:val="left" w:pos="2268"/>
              </w:tabs>
              <w:bidi/>
              <w:spacing w:before="60" w:after="60"/>
              <w:jc w:val="both"/>
              <w:rPr>
                <w:rFonts w:ascii="Simplified Arabic" w:eastAsia="SimSun" w:hAnsi="Simplified Arabic" w:cs="Simplified Arabic"/>
                <w:color w:val="000000"/>
                <w:sz w:val="20"/>
                <w:szCs w:val="20"/>
                <w:lang w:val="en-GB" w:eastAsia="zh-CN"/>
              </w:rPr>
            </w:pPr>
            <w:r w:rsidRPr="00F40E76">
              <w:rPr>
                <w:rFonts w:ascii="Simplified Arabic" w:eastAsia="SimSun" w:hAnsi="Simplified Arabic" w:cs="Simplified Arabic"/>
                <w:color w:val="000000"/>
                <w:sz w:val="20"/>
                <w:szCs w:val="20"/>
                <w:rtl/>
                <w:lang w:val="en-GB" w:eastAsia="zh-CN"/>
              </w:rPr>
              <w:t>سيناريو النمو الاسمي</w:t>
            </w:r>
            <w:r>
              <w:rPr>
                <w:rFonts w:ascii="Simplified Arabic" w:eastAsia="SimSun" w:hAnsi="Simplified Arabic" w:cs="Simplified Arabic" w:hint="cs"/>
                <w:color w:val="000000"/>
                <w:sz w:val="20"/>
                <w:szCs w:val="20"/>
                <w:rtl/>
                <w:lang w:val="en-GB" w:eastAsia="zh-CN"/>
              </w:rPr>
              <w:t xml:space="preserve"> الصفري</w:t>
            </w:r>
            <w:r w:rsidRPr="00F40E76">
              <w:rPr>
                <w:rFonts w:ascii="Simplified Arabic" w:eastAsia="SimSun" w:hAnsi="Simplified Arabic" w:cs="Simplified Arabic"/>
                <w:color w:val="000000"/>
                <w:sz w:val="20"/>
                <w:szCs w:val="20"/>
                <w:rtl/>
                <w:lang w:val="en-GB" w:eastAsia="zh-CN"/>
              </w:rPr>
              <w:t xml:space="preserve"> للفترة 2025-2026</w:t>
            </w:r>
            <w:r w:rsidRPr="000B0745">
              <w:rPr>
                <w:rFonts w:ascii="Simplified Arabic" w:eastAsia="SimSun" w:hAnsi="Simplified Arabic" w:cs="Simplified Arabic" w:hint="cs"/>
                <w:iCs/>
                <w:color w:val="000000"/>
                <w:sz w:val="20"/>
                <w:szCs w:val="20"/>
                <w:vertAlign w:val="superscript"/>
                <w:rtl/>
                <w:lang w:val="en-GB" w:eastAsia="zh-CN"/>
              </w:rPr>
              <w:t>ب</w:t>
            </w:r>
          </w:p>
        </w:tc>
        <w:tc>
          <w:tcPr>
            <w:tcW w:w="0" w:type="auto"/>
            <w:tcBorders>
              <w:top w:val="nil"/>
              <w:left w:val="nil"/>
              <w:bottom w:val="single" w:sz="8" w:space="0" w:color="auto"/>
              <w:right w:val="nil"/>
            </w:tcBorders>
            <w:shd w:val="clear" w:color="auto" w:fill="auto"/>
            <w:vAlign w:val="center"/>
            <w:hideMark/>
          </w:tcPr>
          <w:p w14:paraId="45B3290C" w14:textId="77777777" w:rsidR="00A10870" w:rsidRPr="00AF4EEA" w:rsidRDefault="00A10870" w:rsidP="00EF0281">
            <w:pPr>
              <w:tabs>
                <w:tab w:val="left" w:pos="567"/>
                <w:tab w:val="left" w:pos="1134"/>
                <w:tab w:val="left" w:pos="1701"/>
                <w:tab w:val="left" w:pos="2268"/>
              </w:tabs>
              <w:bidi/>
              <w:spacing w:before="60" w:after="60"/>
              <w:jc w:val="both"/>
              <w:rPr>
                <w:rFonts w:ascii="Traditional Arabic" w:eastAsia="SimSun" w:hAnsi="Traditional Arabic" w:cs="Traditional Arabic"/>
                <w:color w:val="000000"/>
                <w:sz w:val="20"/>
                <w:szCs w:val="20"/>
                <w:lang w:val="en-GB" w:eastAsia="zh-CN"/>
              </w:rPr>
            </w:pPr>
            <w:r w:rsidRPr="00AF4EEA">
              <w:rPr>
                <w:rFonts w:ascii="Traditional Arabic" w:eastAsia="SimSun" w:hAnsi="Traditional Arabic" w:cs="Traditional Arabic"/>
                <w:color w:val="000000"/>
                <w:sz w:val="20"/>
                <w:szCs w:val="20"/>
                <w:lang w:val="en-GB" w:eastAsia="zh-CN"/>
              </w:rPr>
              <w:t> </w:t>
            </w:r>
          </w:p>
        </w:tc>
        <w:tc>
          <w:tcPr>
            <w:tcW w:w="2100" w:type="dxa"/>
            <w:tcBorders>
              <w:top w:val="nil"/>
              <w:left w:val="nil"/>
              <w:bottom w:val="single" w:sz="8" w:space="0" w:color="auto"/>
              <w:right w:val="nil"/>
            </w:tcBorders>
            <w:shd w:val="clear" w:color="auto" w:fill="auto"/>
            <w:vAlign w:val="center"/>
            <w:hideMark/>
          </w:tcPr>
          <w:p w14:paraId="053A898E" w14:textId="77777777" w:rsidR="00A10870" w:rsidRPr="00AF4EEA" w:rsidRDefault="00A10870" w:rsidP="00EF0281">
            <w:pPr>
              <w:tabs>
                <w:tab w:val="left" w:pos="567"/>
                <w:tab w:val="left" w:pos="1134"/>
                <w:tab w:val="left" w:pos="1701"/>
                <w:tab w:val="left" w:pos="2268"/>
              </w:tabs>
              <w:bidi/>
              <w:spacing w:before="60" w:after="60"/>
              <w:jc w:val="right"/>
              <w:rPr>
                <w:rFonts w:ascii="Traditional Arabic" w:eastAsia="SimSun" w:hAnsi="Traditional Arabic" w:cs="Traditional Arabic"/>
                <w:color w:val="000000"/>
                <w:sz w:val="20"/>
                <w:szCs w:val="20"/>
                <w:lang w:val="en-GB" w:eastAsia="zh-CN"/>
              </w:rPr>
            </w:pPr>
            <w:r w:rsidRPr="00AF4EEA">
              <w:rPr>
                <w:rFonts w:ascii="Traditional Arabic" w:eastAsia="SimSun" w:hAnsi="Traditional Arabic" w:cs="Traditional Arabic"/>
                <w:color w:val="000000"/>
                <w:sz w:val="20"/>
                <w:szCs w:val="20"/>
                <w:lang w:val="en-GB" w:eastAsia="zh-CN"/>
              </w:rPr>
              <w:t>41 646.1</w:t>
            </w:r>
          </w:p>
        </w:tc>
      </w:tr>
      <w:tr w:rsidR="00A10870" w:rsidRPr="00AF4EEA" w14:paraId="09A88748" w14:textId="77777777" w:rsidTr="00EF0281">
        <w:tc>
          <w:tcPr>
            <w:tcW w:w="4868" w:type="dxa"/>
            <w:tcBorders>
              <w:top w:val="nil"/>
              <w:left w:val="nil"/>
              <w:bottom w:val="single" w:sz="8" w:space="0" w:color="auto"/>
              <w:right w:val="nil"/>
            </w:tcBorders>
            <w:shd w:val="clear" w:color="auto" w:fill="auto"/>
            <w:vAlign w:val="center"/>
          </w:tcPr>
          <w:p w14:paraId="09906553" w14:textId="77777777" w:rsidR="00A10870" w:rsidRPr="00F40E76" w:rsidRDefault="00A10870" w:rsidP="00EF0281">
            <w:pPr>
              <w:tabs>
                <w:tab w:val="left" w:pos="567"/>
                <w:tab w:val="left" w:pos="1134"/>
                <w:tab w:val="left" w:pos="1701"/>
                <w:tab w:val="left" w:pos="2268"/>
              </w:tabs>
              <w:bidi/>
              <w:spacing w:before="60" w:after="60"/>
              <w:jc w:val="both"/>
              <w:rPr>
                <w:rFonts w:ascii="Simplified Arabic" w:eastAsia="SimSun" w:hAnsi="Simplified Arabic" w:cs="Simplified Arabic"/>
                <w:color w:val="000000"/>
                <w:sz w:val="20"/>
                <w:szCs w:val="20"/>
                <w:lang w:val="en-GB" w:eastAsia="zh-CN"/>
              </w:rPr>
            </w:pPr>
            <w:r w:rsidRPr="00F40E76">
              <w:rPr>
                <w:rFonts w:ascii="Simplified Arabic" w:eastAsia="SimSun" w:hAnsi="Simplified Arabic" w:cs="Simplified Arabic"/>
                <w:color w:val="000000"/>
                <w:sz w:val="20"/>
                <w:szCs w:val="20"/>
                <w:rtl/>
                <w:lang w:val="en-GB" w:eastAsia="zh-CN"/>
              </w:rPr>
              <w:t>السيناريو المقترح للفترة 2025-2026</w:t>
            </w:r>
            <w:r w:rsidRPr="000B0745">
              <w:rPr>
                <w:rFonts w:ascii="Simplified Arabic" w:eastAsia="SimSun" w:hAnsi="Simplified Arabic" w:cs="Simplified Arabic" w:hint="cs"/>
                <w:iCs/>
                <w:color w:val="000000"/>
                <w:sz w:val="20"/>
                <w:szCs w:val="20"/>
                <w:vertAlign w:val="superscript"/>
                <w:rtl/>
                <w:lang w:val="en-GB" w:eastAsia="zh-CN"/>
              </w:rPr>
              <w:t>ج</w:t>
            </w:r>
          </w:p>
        </w:tc>
        <w:tc>
          <w:tcPr>
            <w:tcW w:w="0" w:type="auto"/>
            <w:tcBorders>
              <w:top w:val="nil"/>
              <w:left w:val="nil"/>
              <w:bottom w:val="single" w:sz="8" w:space="0" w:color="auto"/>
              <w:right w:val="nil"/>
            </w:tcBorders>
            <w:shd w:val="clear" w:color="auto" w:fill="auto"/>
            <w:vAlign w:val="center"/>
          </w:tcPr>
          <w:p w14:paraId="038BE724" w14:textId="77777777" w:rsidR="00A10870" w:rsidRPr="00AF4EEA" w:rsidRDefault="00A10870" w:rsidP="00EF0281">
            <w:pPr>
              <w:tabs>
                <w:tab w:val="left" w:pos="567"/>
                <w:tab w:val="left" w:pos="1134"/>
                <w:tab w:val="left" w:pos="1701"/>
                <w:tab w:val="left" w:pos="2268"/>
              </w:tabs>
              <w:bidi/>
              <w:spacing w:before="60" w:after="60"/>
              <w:jc w:val="both"/>
              <w:rPr>
                <w:rFonts w:ascii="Traditional Arabic" w:eastAsia="SimSun" w:hAnsi="Traditional Arabic" w:cs="Traditional Arabic"/>
                <w:color w:val="000000"/>
                <w:sz w:val="20"/>
                <w:szCs w:val="20"/>
                <w:lang w:val="en-GB" w:eastAsia="zh-CN"/>
              </w:rPr>
            </w:pPr>
          </w:p>
        </w:tc>
        <w:tc>
          <w:tcPr>
            <w:tcW w:w="2100" w:type="dxa"/>
            <w:tcBorders>
              <w:top w:val="nil"/>
              <w:left w:val="nil"/>
              <w:bottom w:val="single" w:sz="8" w:space="0" w:color="auto"/>
              <w:right w:val="nil"/>
            </w:tcBorders>
            <w:shd w:val="clear" w:color="auto" w:fill="auto"/>
            <w:vAlign w:val="center"/>
          </w:tcPr>
          <w:p w14:paraId="292EF638" w14:textId="77777777" w:rsidR="00A10870" w:rsidRPr="00AF4EEA" w:rsidRDefault="00A10870" w:rsidP="00EF0281">
            <w:pPr>
              <w:tabs>
                <w:tab w:val="left" w:pos="567"/>
                <w:tab w:val="left" w:pos="1134"/>
                <w:tab w:val="left" w:pos="1701"/>
                <w:tab w:val="left" w:pos="2268"/>
              </w:tabs>
              <w:bidi/>
              <w:spacing w:before="60" w:after="60"/>
              <w:jc w:val="right"/>
              <w:rPr>
                <w:rFonts w:ascii="Traditional Arabic" w:eastAsia="SimSun" w:hAnsi="Traditional Arabic" w:cs="Traditional Arabic"/>
                <w:color w:val="000000"/>
                <w:sz w:val="20"/>
                <w:szCs w:val="20"/>
                <w:lang w:val="en-GB" w:eastAsia="zh-CN"/>
              </w:rPr>
            </w:pPr>
            <w:r w:rsidRPr="00AF4EEA">
              <w:rPr>
                <w:rFonts w:ascii="Traditional Arabic" w:eastAsia="SimSun" w:hAnsi="Traditional Arabic" w:cs="Traditional Arabic"/>
                <w:color w:val="000000"/>
                <w:sz w:val="20"/>
                <w:szCs w:val="20"/>
                <w:lang w:val="en-GB" w:eastAsia="zh-CN"/>
              </w:rPr>
              <w:t>45 803.1</w:t>
            </w:r>
          </w:p>
        </w:tc>
      </w:tr>
      <w:tr w:rsidR="00A10870" w:rsidRPr="00AF4EEA" w14:paraId="29D97948" w14:textId="77777777" w:rsidTr="00EF0281">
        <w:tc>
          <w:tcPr>
            <w:tcW w:w="7229" w:type="dxa"/>
            <w:gridSpan w:val="3"/>
            <w:tcBorders>
              <w:top w:val="single" w:sz="8" w:space="0" w:color="auto"/>
              <w:left w:val="nil"/>
              <w:bottom w:val="nil"/>
              <w:right w:val="nil"/>
            </w:tcBorders>
            <w:shd w:val="clear" w:color="auto" w:fill="auto"/>
            <w:vAlign w:val="center"/>
          </w:tcPr>
          <w:p w14:paraId="215A8CD5" w14:textId="77777777" w:rsidR="00A10870" w:rsidRPr="00F40E76" w:rsidRDefault="00A10870" w:rsidP="00EF0281">
            <w:pPr>
              <w:tabs>
                <w:tab w:val="left" w:pos="567"/>
                <w:tab w:val="left" w:pos="1134"/>
                <w:tab w:val="left" w:pos="1701"/>
                <w:tab w:val="left" w:pos="2268"/>
              </w:tabs>
              <w:bidi/>
              <w:jc w:val="both"/>
              <w:rPr>
                <w:rFonts w:ascii="Simplified Arabic" w:eastAsia="SimSun" w:hAnsi="Simplified Arabic" w:cs="Simplified Arabic"/>
                <w:color w:val="000000"/>
                <w:sz w:val="20"/>
                <w:szCs w:val="20"/>
                <w:lang w:val="en-GB" w:eastAsia="zh-CN"/>
              </w:rPr>
            </w:pPr>
          </w:p>
        </w:tc>
      </w:tr>
      <w:tr w:rsidR="00A10870" w:rsidRPr="00AF4EEA" w14:paraId="25E8021F" w14:textId="77777777" w:rsidTr="00EF0281">
        <w:tc>
          <w:tcPr>
            <w:tcW w:w="7229" w:type="dxa"/>
            <w:gridSpan w:val="3"/>
            <w:tcBorders>
              <w:top w:val="nil"/>
              <w:left w:val="nil"/>
              <w:bottom w:val="nil"/>
              <w:right w:val="nil"/>
            </w:tcBorders>
            <w:shd w:val="clear" w:color="auto" w:fill="auto"/>
            <w:vAlign w:val="center"/>
            <w:hideMark/>
          </w:tcPr>
          <w:p w14:paraId="170E97F3" w14:textId="77777777" w:rsidR="00A10870" w:rsidRPr="00F40E76" w:rsidRDefault="00A10870" w:rsidP="00EF0281">
            <w:pPr>
              <w:tabs>
                <w:tab w:val="left" w:pos="300"/>
                <w:tab w:val="left" w:pos="567"/>
                <w:tab w:val="left" w:pos="1134"/>
                <w:tab w:val="left" w:pos="1701"/>
                <w:tab w:val="left" w:pos="2268"/>
              </w:tabs>
              <w:bidi/>
              <w:jc w:val="both"/>
              <w:rPr>
                <w:rFonts w:ascii="Simplified Arabic" w:eastAsia="SimSun" w:hAnsi="Simplified Arabic" w:cs="Simplified Arabic"/>
                <w:color w:val="000000"/>
                <w:sz w:val="20"/>
                <w:szCs w:val="20"/>
                <w:lang w:val="en-GB" w:eastAsia="zh-CN"/>
              </w:rPr>
            </w:pPr>
            <w:r w:rsidRPr="00671954">
              <w:rPr>
                <w:rFonts w:ascii="Simplified Arabic" w:eastAsia="SimSun" w:hAnsi="Simplified Arabic" w:cs="Simplified Arabic"/>
                <w:iCs/>
                <w:color w:val="000000"/>
                <w:sz w:val="20"/>
                <w:szCs w:val="20"/>
                <w:vertAlign w:val="superscript"/>
                <w:rtl/>
                <w:lang w:val="en-GB" w:eastAsia="zh-CN"/>
              </w:rPr>
              <w:t>أ</w:t>
            </w:r>
            <w:r w:rsidRPr="00F40E76">
              <w:rPr>
                <w:rFonts w:ascii="Simplified Arabic" w:eastAsia="SimSun" w:hAnsi="Simplified Arabic" w:cs="Simplified Arabic"/>
                <w:color w:val="000000"/>
                <w:sz w:val="20"/>
                <w:szCs w:val="20"/>
                <w:lang w:val="en-GB" w:eastAsia="zh-CN"/>
              </w:rPr>
              <w:tab/>
            </w:r>
            <w:r w:rsidRPr="00F40E76">
              <w:rPr>
                <w:rFonts w:ascii="Simplified Arabic" w:eastAsia="SimSun" w:hAnsi="Simplified Arabic" w:cs="Simplified Arabic"/>
                <w:color w:val="000000"/>
                <w:sz w:val="20"/>
                <w:szCs w:val="20"/>
                <w:rtl/>
                <w:lang w:val="en-GB" w:eastAsia="zh-CN"/>
              </w:rPr>
              <w:t>يعكس زيادة بنسبة 4 في المائة عن الميزانية الأساسية المعتمدة للفترة 2023-2024</w:t>
            </w:r>
            <w:r w:rsidRPr="00F40E76">
              <w:rPr>
                <w:rFonts w:ascii="Simplified Arabic" w:eastAsia="SimSun" w:hAnsi="Simplified Arabic" w:cs="Simplified Arabic"/>
                <w:color w:val="000000"/>
                <w:sz w:val="20"/>
                <w:szCs w:val="20"/>
                <w:lang w:val="en-GB" w:eastAsia="zh-CN"/>
              </w:rPr>
              <w:t>.</w:t>
            </w:r>
          </w:p>
        </w:tc>
      </w:tr>
      <w:tr w:rsidR="00A10870" w:rsidRPr="00AF4EEA" w14:paraId="10FE0DBF" w14:textId="77777777" w:rsidTr="00EF0281">
        <w:tc>
          <w:tcPr>
            <w:tcW w:w="7229" w:type="dxa"/>
            <w:gridSpan w:val="3"/>
            <w:tcBorders>
              <w:top w:val="nil"/>
              <w:left w:val="nil"/>
              <w:bottom w:val="nil"/>
              <w:right w:val="nil"/>
            </w:tcBorders>
            <w:shd w:val="clear" w:color="auto" w:fill="auto"/>
            <w:vAlign w:val="center"/>
            <w:hideMark/>
          </w:tcPr>
          <w:p w14:paraId="50A6259E" w14:textId="77777777" w:rsidR="00A10870" w:rsidRPr="00F40E76" w:rsidRDefault="00A10870" w:rsidP="00EF0281">
            <w:pPr>
              <w:tabs>
                <w:tab w:val="left" w:pos="300"/>
                <w:tab w:val="left" w:pos="567"/>
                <w:tab w:val="left" w:pos="1134"/>
                <w:tab w:val="left" w:pos="1701"/>
                <w:tab w:val="left" w:pos="2268"/>
              </w:tabs>
              <w:bidi/>
              <w:jc w:val="both"/>
              <w:rPr>
                <w:rFonts w:ascii="Simplified Arabic" w:eastAsia="SimSun" w:hAnsi="Simplified Arabic" w:cs="Simplified Arabic"/>
                <w:color w:val="000000"/>
                <w:sz w:val="20"/>
                <w:szCs w:val="20"/>
                <w:lang w:val="en-GB" w:eastAsia="zh-CN"/>
              </w:rPr>
            </w:pPr>
            <w:r w:rsidRPr="00671954">
              <w:rPr>
                <w:rFonts w:ascii="Simplified Arabic" w:eastAsia="SimSun" w:hAnsi="Simplified Arabic" w:cs="Simplified Arabic" w:hint="cs"/>
                <w:iCs/>
                <w:color w:val="000000"/>
                <w:sz w:val="20"/>
                <w:szCs w:val="20"/>
                <w:vertAlign w:val="superscript"/>
                <w:rtl/>
                <w:lang w:val="en-GB" w:eastAsia="zh-CN"/>
              </w:rPr>
              <w:t>ب</w:t>
            </w:r>
            <w:r w:rsidRPr="00F40E76">
              <w:rPr>
                <w:rFonts w:ascii="Simplified Arabic" w:eastAsia="SimSun" w:hAnsi="Simplified Arabic" w:cs="Simplified Arabic"/>
                <w:color w:val="000000"/>
                <w:sz w:val="20"/>
                <w:szCs w:val="20"/>
                <w:lang w:val="en-GB" w:eastAsia="zh-CN"/>
              </w:rPr>
              <w:tab/>
            </w:r>
            <w:r w:rsidRPr="00F40E76">
              <w:rPr>
                <w:rFonts w:ascii="Simplified Arabic" w:eastAsia="SimSun" w:hAnsi="Simplified Arabic" w:cs="Simplified Arabic"/>
                <w:color w:val="000000"/>
                <w:sz w:val="20"/>
                <w:szCs w:val="20"/>
                <w:rtl/>
                <w:lang w:val="en-GB" w:eastAsia="zh-CN"/>
              </w:rPr>
              <w:t xml:space="preserve">يعكس زيادة بنسبة </w:t>
            </w:r>
            <w:r>
              <w:rPr>
                <w:rFonts w:ascii="Simplified Arabic" w:eastAsia="SimSun" w:hAnsi="Simplified Arabic" w:cs="Simplified Arabic" w:hint="cs"/>
                <w:color w:val="000000"/>
                <w:sz w:val="20"/>
                <w:szCs w:val="20"/>
                <w:rtl/>
                <w:lang w:val="en-GB" w:eastAsia="zh-CN"/>
              </w:rPr>
              <w:t>صفر</w:t>
            </w:r>
            <w:r w:rsidRPr="00F40E76">
              <w:rPr>
                <w:rFonts w:ascii="Simplified Arabic" w:eastAsia="SimSun" w:hAnsi="Simplified Arabic" w:cs="Simplified Arabic"/>
                <w:color w:val="000000"/>
                <w:sz w:val="20"/>
                <w:szCs w:val="20"/>
                <w:rtl/>
                <w:lang w:val="en-GB" w:eastAsia="zh-CN"/>
              </w:rPr>
              <w:t xml:space="preserve"> في المائة عن الميزانية الأساسية المعتمدة لعام 2023-2024</w:t>
            </w:r>
            <w:r w:rsidRPr="00F40E76">
              <w:rPr>
                <w:rFonts w:ascii="Simplified Arabic" w:eastAsia="SimSun" w:hAnsi="Simplified Arabic" w:cs="Simplified Arabic"/>
                <w:color w:val="000000"/>
                <w:sz w:val="20"/>
                <w:szCs w:val="20"/>
                <w:lang w:val="en-GB" w:eastAsia="zh-CN"/>
              </w:rPr>
              <w:t>.</w:t>
            </w:r>
          </w:p>
        </w:tc>
      </w:tr>
      <w:tr w:rsidR="00A10870" w:rsidRPr="00AF4EEA" w14:paraId="34F53464" w14:textId="77777777" w:rsidTr="00EF0281">
        <w:tc>
          <w:tcPr>
            <w:tcW w:w="7229" w:type="dxa"/>
            <w:gridSpan w:val="3"/>
            <w:tcBorders>
              <w:top w:val="nil"/>
              <w:left w:val="nil"/>
              <w:bottom w:val="nil"/>
              <w:right w:val="nil"/>
            </w:tcBorders>
            <w:shd w:val="clear" w:color="auto" w:fill="auto"/>
            <w:vAlign w:val="center"/>
          </w:tcPr>
          <w:p w14:paraId="7D6208B6" w14:textId="77777777" w:rsidR="00A10870" w:rsidRPr="00F40E76" w:rsidRDefault="00A10870" w:rsidP="00EF0281">
            <w:pPr>
              <w:tabs>
                <w:tab w:val="left" w:pos="300"/>
                <w:tab w:val="left" w:pos="567"/>
                <w:tab w:val="left" w:pos="1134"/>
                <w:tab w:val="left" w:pos="1701"/>
                <w:tab w:val="left" w:pos="2268"/>
              </w:tabs>
              <w:bidi/>
              <w:jc w:val="both"/>
              <w:rPr>
                <w:rFonts w:ascii="Simplified Arabic" w:eastAsia="SimSun" w:hAnsi="Simplified Arabic" w:cs="Simplified Arabic"/>
                <w:color w:val="000000"/>
                <w:sz w:val="20"/>
                <w:szCs w:val="20"/>
                <w:lang w:val="en-GB" w:eastAsia="zh-CN"/>
              </w:rPr>
            </w:pPr>
            <w:r w:rsidRPr="00671954">
              <w:rPr>
                <w:rFonts w:ascii="Simplified Arabic" w:eastAsia="SimSun" w:hAnsi="Simplified Arabic" w:cs="Simplified Arabic" w:hint="cs"/>
                <w:iCs/>
                <w:color w:val="000000"/>
                <w:sz w:val="20"/>
                <w:szCs w:val="20"/>
                <w:vertAlign w:val="superscript"/>
                <w:rtl/>
                <w:lang w:val="en-GB" w:eastAsia="zh-CN"/>
              </w:rPr>
              <w:t>ج</w:t>
            </w:r>
            <w:r w:rsidRPr="00F40E76">
              <w:rPr>
                <w:rFonts w:ascii="Simplified Arabic" w:eastAsia="SimSun" w:hAnsi="Simplified Arabic" w:cs="Simplified Arabic"/>
                <w:color w:val="000000"/>
                <w:sz w:val="20"/>
                <w:szCs w:val="20"/>
                <w:lang w:val="en-GB" w:eastAsia="zh-CN"/>
              </w:rPr>
              <w:tab/>
            </w:r>
            <w:r w:rsidRPr="00F40E76">
              <w:rPr>
                <w:rFonts w:ascii="Simplified Arabic" w:eastAsia="SimSun" w:hAnsi="Simplified Arabic" w:cs="Simplified Arabic"/>
                <w:color w:val="000000"/>
                <w:sz w:val="20"/>
                <w:szCs w:val="20"/>
                <w:rtl/>
                <w:lang w:val="en-GB" w:eastAsia="zh-CN"/>
              </w:rPr>
              <w:t>يعكس زيادة بنسبة 10 في المائة عن الميزانية الأساسية المعتمدة للفترة 2023-2024</w:t>
            </w:r>
            <w:r w:rsidRPr="00F40E76">
              <w:rPr>
                <w:rFonts w:ascii="Simplified Arabic" w:eastAsia="SimSun" w:hAnsi="Simplified Arabic" w:cs="Simplified Arabic"/>
                <w:color w:val="000000"/>
                <w:sz w:val="20"/>
                <w:szCs w:val="20"/>
                <w:lang w:val="en-GB" w:eastAsia="zh-CN"/>
              </w:rPr>
              <w:t>.</w:t>
            </w:r>
          </w:p>
        </w:tc>
      </w:tr>
    </w:tbl>
    <w:p w14:paraId="7AFDF666" w14:textId="03C54FF9" w:rsidR="00A10870" w:rsidRDefault="00A10870" w:rsidP="00EC6F48">
      <w:pPr>
        <w:pStyle w:val="ListParagraph"/>
        <w:bidi/>
        <w:spacing w:after="120" w:line="216" w:lineRule="auto"/>
        <w:ind w:left="571"/>
        <w:contextualSpacing w:val="0"/>
        <w:jc w:val="both"/>
        <w:rPr>
          <w:rFonts w:cs="Simplified Arabic"/>
          <w:sz w:val="22"/>
          <w:rtl/>
          <w:lang w:val="en-US"/>
        </w:rPr>
      </w:pPr>
      <w:bookmarkStart w:id="8" w:name="_Hlk178722811"/>
      <w:r>
        <w:rPr>
          <w:rFonts w:cs="Simplified Arabic" w:hint="cs"/>
          <w:sz w:val="22"/>
          <w:rtl/>
          <w:lang w:val="en-US"/>
        </w:rPr>
        <w:t>الجدول 2</w:t>
      </w:r>
    </w:p>
    <w:bookmarkEnd w:id="8"/>
    <w:p w14:paraId="7BE2939F" w14:textId="77777777" w:rsidR="00A10870" w:rsidRDefault="00A10870" w:rsidP="00A10870">
      <w:pPr>
        <w:pStyle w:val="ListParagraph"/>
        <w:bidi/>
        <w:spacing w:after="120" w:line="216" w:lineRule="auto"/>
        <w:ind w:left="571"/>
        <w:contextualSpacing w:val="0"/>
        <w:jc w:val="both"/>
        <w:rPr>
          <w:rFonts w:cs="Simplified Arabic"/>
          <w:b/>
          <w:bCs/>
          <w:sz w:val="22"/>
          <w:rtl/>
          <w:lang w:val="en-US"/>
        </w:rPr>
      </w:pPr>
      <w:r w:rsidRPr="00810B81">
        <w:rPr>
          <w:rFonts w:cs="Simplified Arabic"/>
          <w:b/>
          <w:bCs/>
          <w:sz w:val="22"/>
          <w:rtl/>
          <w:lang w:val="en-US"/>
        </w:rPr>
        <w:t>الموارد المعتمدة من الوظائف حسب فترة سنتين</w:t>
      </w:r>
      <w:r w:rsidRPr="00810B81">
        <w:rPr>
          <w:rFonts w:cs="Simplified Arabic" w:hint="cs"/>
          <w:b/>
          <w:bCs/>
          <w:sz w:val="22"/>
          <w:rtl/>
          <w:lang w:val="en-US"/>
        </w:rPr>
        <w:t xml:space="preserve"> </w:t>
      </w:r>
    </w:p>
    <w:tbl>
      <w:tblPr>
        <w:bidiVisual/>
        <w:tblW w:w="8930" w:type="dxa"/>
        <w:tblInd w:w="142" w:type="dxa"/>
        <w:tblLook w:val="04A0" w:firstRow="1" w:lastRow="0" w:firstColumn="1" w:lastColumn="0" w:noHBand="0" w:noVBand="1"/>
      </w:tblPr>
      <w:tblGrid>
        <w:gridCol w:w="3260"/>
        <w:gridCol w:w="1276"/>
        <w:gridCol w:w="4394"/>
      </w:tblGrid>
      <w:tr w:rsidR="00A10870" w:rsidRPr="00CF6FF7" w14:paraId="57E0B8FF" w14:textId="77777777" w:rsidTr="00EF0281">
        <w:tc>
          <w:tcPr>
            <w:tcW w:w="3260" w:type="dxa"/>
            <w:tcBorders>
              <w:top w:val="single" w:sz="8" w:space="0" w:color="auto"/>
              <w:left w:val="nil"/>
              <w:bottom w:val="single" w:sz="8" w:space="0" w:color="auto"/>
              <w:right w:val="nil"/>
            </w:tcBorders>
            <w:shd w:val="clear" w:color="auto" w:fill="auto"/>
            <w:vAlign w:val="center"/>
            <w:hideMark/>
          </w:tcPr>
          <w:p w14:paraId="3E46429B" w14:textId="77777777" w:rsidR="00A10870" w:rsidRPr="00046A2A" w:rsidRDefault="00A10870" w:rsidP="00EF0281">
            <w:pPr>
              <w:bidi/>
              <w:spacing w:before="60"/>
              <w:rPr>
                <w:rFonts w:ascii="Simplified Arabic" w:hAnsi="Simplified Arabic" w:cs="Simplified Arabic"/>
                <w:color w:val="000000"/>
                <w:sz w:val="20"/>
                <w:szCs w:val="20"/>
                <w:lang w:eastAsia="zh-CN"/>
              </w:rPr>
            </w:pPr>
          </w:p>
        </w:tc>
        <w:tc>
          <w:tcPr>
            <w:tcW w:w="1276" w:type="dxa"/>
            <w:tcBorders>
              <w:top w:val="single" w:sz="8" w:space="0" w:color="auto"/>
              <w:left w:val="nil"/>
              <w:bottom w:val="single" w:sz="8" w:space="0" w:color="auto"/>
              <w:right w:val="nil"/>
            </w:tcBorders>
            <w:shd w:val="clear" w:color="auto" w:fill="auto"/>
            <w:vAlign w:val="center"/>
            <w:hideMark/>
          </w:tcPr>
          <w:p w14:paraId="28761A4A" w14:textId="77777777" w:rsidR="00A10870" w:rsidRPr="00046A2A" w:rsidRDefault="00A10870" w:rsidP="00EF0281">
            <w:pPr>
              <w:bidi/>
              <w:spacing w:before="60"/>
              <w:jc w:val="right"/>
              <w:rPr>
                <w:rFonts w:ascii="Simplified Arabic" w:hAnsi="Simplified Arabic" w:cs="Simplified Arabic"/>
                <w:i/>
                <w:iCs/>
                <w:color w:val="000000"/>
                <w:sz w:val="20"/>
                <w:szCs w:val="20"/>
                <w:lang w:eastAsia="zh-CN"/>
              </w:rPr>
            </w:pPr>
            <w:r>
              <w:rPr>
                <w:rFonts w:ascii="Simplified Arabic" w:hAnsi="Simplified Arabic" w:cs="Simplified Arabic" w:hint="cs"/>
                <w:i/>
                <w:iCs/>
                <w:color w:val="000000"/>
                <w:sz w:val="20"/>
                <w:szCs w:val="20"/>
                <w:rtl/>
                <w:lang w:eastAsia="zh-CN"/>
              </w:rPr>
              <w:t>العدد</w:t>
            </w:r>
          </w:p>
        </w:tc>
        <w:tc>
          <w:tcPr>
            <w:tcW w:w="4394" w:type="dxa"/>
            <w:tcBorders>
              <w:top w:val="single" w:sz="8" w:space="0" w:color="auto"/>
              <w:left w:val="nil"/>
              <w:bottom w:val="single" w:sz="8" w:space="0" w:color="auto"/>
              <w:right w:val="nil"/>
            </w:tcBorders>
            <w:shd w:val="clear" w:color="auto" w:fill="auto"/>
            <w:vAlign w:val="center"/>
            <w:hideMark/>
          </w:tcPr>
          <w:p w14:paraId="55DB4486" w14:textId="77777777" w:rsidR="00A10870" w:rsidRPr="00046A2A" w:rsidRDefault="00A10870" w:rsidP="00EF0281">
            <w:pPr>
              <w:bidi/>
              <w:spacing w:before="60"/>
              <w:ind w:left="175"/>
              <w:rPr>
                <w:rFonts w:ascii="Simplified Arabic" w:hAnsi="Simplified Arabic" w:cs="Simplified Arabic"/>
                <w:i/>
                <w:iCs/>
                <w:color w:val="000000"/>
                <w:sz w:val="20"/>
                <w:szCs w:val="20"/>
                <w:lang w:eastAsia="zh-CN"/>
              </w:rPr>
            </w:pPr>
            <w:r>
              <w:rPr>
                <w:rFonts w:ascii="Simplified Arabic" w:hAnsi="Simplified Arabic" w:cs="Simplified Arabic" w:hint="cs"/>
                <w:i/>
                <w:iCs/>
                <w:color w:val="000000"/>
                <w:sz w:val="20"/>
                <w:szCs w:val="20"/>
                <w:rtl/>
                <w:lang w:eastAsia="zh-CN"/>
              </w:rPr>
              <w:t>الرتبة</w:t>
            </w:r>
          </w:p>
        </w:tc>
      </w:tr>
      <w:tr w:rsidR="00A10870" w:rsidRPr="00CF6FF7" w14:paraId="0FB8E2FB" w14:textId="77777777" w:rsidTr="00EF0281">
        <w:tc>
          <w:tcPr>
            <w:tcW w:w="3260" w:type="dxa"/>
            <w:tcBorders>
              <w:top w:val="nil"/>
              <w:left w:val="nil"/>
              <w:bottom w:val="nil"/>
              <w:right w:val="nil"/>
            </w:tcBorders>
            <w:shd w:val="clear" w:color="auto" w:fill="auto"/>
            <w:vAlign w:val="center"/>
            <w:hideMark/>
          </w:tcPr>
          <w:p w14:paraId="6325F330" w14:textId="77777777" w:rsidR="00A10870" w:rsidRPr="00046A2A" w:rsidRDefault="00A10870" w:rsidP="00EF0281">
            <w:pPr>
              <w:bidi/>
              <w:spacing w:before="60"/>
              <w:rPr>
                <w:rFonts w:ascii="Simplified Arabic" w:hAnsi="Simplified Arabic" w:cs="Simplified Arabic"/>
                <w:i/>
                <w:iCs/>
                <w:color w:val="000000"/>
                <w:sz w:val="20"/>
                <w:szCs w:val="20"/>
                <w:lang w:eastAsia="zh-CN"/>
              </w:rPr>
            </w:pPr>
            <w:r w:rsidRPr="004464D0">
              <w:rPr>
                <w:rFonts w:ascii="Simplified Arabic" w:hAnsi="Simplified Arabic" w:cs="Simplified Arabic"/>
                <w:i/>
                <w:iCs/>
                <w:color w:val="000000"/>
                <w:sz w:val="20"/>
                <w:szCs w:val="20"/>
                <w:rtl/>
                <w:lang w:eastAsia="zh-CN"/>
              </w:rPr>
              <w:t>الميزانية الأساسية</w:t>
            </w:r>
          </w:p>
        </w:tc>
        <w:tc>
          <w:tcPr>
            <w:tcW w:w="1276" w:type="dxa"/>
            <w:tcBorders>
              <w:top w:val="nil"/>
              <w:left w:val="nil"/>
              <w:bottom w:val="nil"/>
              <w:right w:val="nil"/>
            </w:tcBorders>
            <w:shd w:val="clear" w:color="auto" w:fill="auto"/>
            <w:vAlign w:val="center"/>
            <w:hideMark/>
          </w:tcPr>
          <w:p w14:paraId="41EF6F80" w14:textId="77777777" w:rsidR="00A10870" w:rsidRPr="00046A2A" w:rsidRDefault="00A10870" w:rsidP="00EF0281">
            <w:pPr>
              <w:bidi/>
              <w:spacing w:before="60"/>
              <w:rPr>
                <w:rFonts w:ascii="Simplified Arabic" w:hAnsi="Simplified Arabic" w:cs="Simplified Arabic"/>
                <w:i/>
                <w:iCs/>
                <w:color w:val="000000"/>
                <w:sz w:val="20"/>
                <w:szCs w:val="20"/>
                <w:lang w:eastAsia="zh-CN"/>
              </w:rPr>
            </w:pPr>
          </w:p>
        </w:tc>
        <w:tc>
          <w:tcPr>
            <w:tcW w:w="4394" w:type="dxa"/>
            <w:tcBorders>
              <w:top w:val="single" w:sz="8" w:space="0" w:color="auto"/>
              <w:left w:val="nil"/>
              <w:bottom w:val="nil"/>
              <w:right w:val="nil"/>
            </w:tcBorders>
            <w:shd w:val="clear" w:color="auto" w:fill="auto"/>
            <w:vAlign w:val="center"/>
            <w:hideMark/>
          </w:tcPr>
          <w:p w14:paraId="19954D08" w14:textId="77777777" w:rsidR="00A10870" w:rsidRPr="00046A2A" w:rsidRDefault="00A10870" w:rsidP="00EF0281">
            <w:pPr>
              <w:bidi/>
              <w:spacing w:before="60"/>
              <w:rPr>
                <w:rFonts w:ascii="Simplified Arabic" w:hAnsi="Simplified Arabic" w:cs="Simplified Arabic"/>
                <w:color w:val="000000"/>
                <w:sz w:val="20"/>
                <w:szCs w:val="20"/>
                <w:lang w:eastAsia="zh-CN"/>
              </w:rPr>
            </w:pPr>
          </w:p>
        </w:tc>
      </w:tr>
      <w:tr w:rsidR="00A10870" w:rsidRPr="00CF6FF7" w14:paraId="638B7D6A" w14:textId="77777777" w:rsidTr="00EF0281">
        <w:tc>
          <w:tcPr>
            <w:tcW w:w="3260" w:type="dxa"/>
            <w:tcBorders>
              <w:top w:val="nil"/>
              <w:left w:val="nil"/>
              <w:right w:val="nil"/>
            </w:tcBorders>
            <w:shd w:val="clear" w:color="auto" w:fill="auto"/>
            <w:vAlign w:val="center"/>
            <w:hideMark/>
          </w:tcPr>
          <w:p w14:paraId="42E87E11" w14:textId="77777777" w:rsidR="00A10870" w:rsidRPr="00046A2A" w:rsidRDefault="00A10870" w:rsidP="00EF0281">
            <w:pPr>
              <w:bidi/>
              <w:spacing w:before="60"/>
              <w:rPr>
                <w:rFonts w:ascii="Simplified Arabic" w:hAnsi="Simplified Arabic" w:cs="Simplified Arabic"/>
                <w:color w:val="000000"/>
                <w:sz w:val="20"/>
                <w:szCs w:val="20"/>
                <w:lang w:eastAsia="zh-CN"/>
              </w:rPr>
            </w:pPr>
            <w:r w:rsidRPr="004464D0">
              <w:rPr>
                <w:rFonts w:ascii="Simplified Arabic" w:hAnsi="Simplified Arabic" w:cs="Simplified Arabic"/>
                <w:color w:val="000000"/>
                <w:sz w:val="20"/>
                <w:szCs w:val="20"/>
                <w:rtl/>
                <w:lang w:eastAsia="zh-CN"/>
              </w:rPr>
              <w:t>معتمدة لفترة السنتين 2023-2024</w:t>
            </w:r>
          </w:p>
        </w:tc>
        <w:tc>
          <w:tcPr>
            <w:tcW w:w="1276" w:type="dxa"/>
            <w:tcBorders>
              <w:top w:val="nil"/>
              <w:left w:val="nil"/>
              <w:right w:val="nil"/>
            </w:tcBorders>
            <w:shd w:val="clear" w:color="auto" w:fill="auto"/>
            <w:vAlign w:val="center"/>
            <w:hideMark/>
          </w:tcPr>
          <w:p w14:paraId="6C392592" w14:textId="77777777" w:rsidR="00A10870" w:rsidRPr="00046A2A" w:rsidRDefault="00A10870" w:rsidP="00EF0281">
            <w:pPr>
              <w:bidi/>
              <w:spacing w:before="60"/>
              <w:jc w:val="right"/>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82</w:t>
            </w:r>
          </w:p>
        </w:tc>
        <w:tc>
          <w:tcPr>
            <w:tcW w:w="4394" w:type="dxa"/>
            <w:tcBorders>
              <w:top w:val="nil"/>
              <w:left w:val="nil"/>
              <w:right w:val="nil"/>
            </w:tcBorders>
            <w:shd w:val="clear" w:color="auto" w:fill="auto"/>
            <w:vAlign w:val="center"/>
            <w:hideMark/>
          </w:tcPr>
          <w:p w14:paraId="6763323F" w14:textId="77777777" w:rsidR="00A10870" w:rsidRPr="00046A2A" w:rsidRDefault="00A10870" w:rsidP="00EF0281">
            <w:pPr>
              <w:bidi/>
              <w:spacing w:before="60"/>
              <w:ind w:left="175"/>
              <w:rPr>
                <w:rFonts w:ascii="Simplified Arabic" w:hAnsi="Simplified Arabic" w:cs="Simplified Arabic"/>
                <w:color w:val="000000"/>
                <w:sz w:val="20"/>
                <w:szCs w:val="20"/>
                <w:lang w:eastAsia="zh-CN"/>
              </w:rPr>
            </w:pPr>
            <w:r>
              <w:rPr>
                <w:rFonts w:ascii="Simplified Arabic" w:hAnsi="Simplified Arabic" w:cs="Simplified Arabic" w:hint="cs"/>
                <w:color w:val="000000"/>
                <w:sz w:val="20"/>
                <w:szCs w:val="20"/>
                <w:rtl/>
                <w:lang w:eastAsia="zh-CN"/>
              </w:rPr>
              <w:t xml:space="preserve">1 </w:t>
            </w:r>
            <w:r w:rsidRPr="00803C48">
              <w:rPr>
                <w:rFonts w:ascii="Simplified Arabic" w:hAnsi="Simplified Arabic" w:cs="Simplified Arabic"/>
                <w:color w:val="000000"/>
                <w:sz w:val="20"/>
                <w:szCs w:val="20"/>
                <w:rtl/>
                <w:lang w:eastAsia="zh-CN"/>
              </w:rPr>
              <w:t>أ ع م</w:t>
            </w:r>
            <w:r>
              <w:rPr>
                <w:rFonts w:ascii="Simplified Arabic" w:hAnsi="Simplified Arabic" w:cs="Simplified Arabic" w:hint="cs"/>
                <w:color w:val="000000"/>
                <w:sz w:val="20"/>
                <w:szCs w:val="20"/>
                <w:rtl/>
                <w:lang w:eastAsia="zh-CN"/>
              </w:rPr>
              <w:t xml:space="preserve">، 3 </w:t>
            </w:r>
            <w:r w:rsidRPr="00803C48">
              <w:rPr>
                <w:rFonts w:ascii="Simplified Arabic" w:hAnsi="Simplified Arabic" w:cs="Simplified Arabic"/>
                <w:color w:val="000000"/>
                <w:sz w:val="20"/>
                <w:szCs w:val="20"/>
                <w:rtl/>
                <w:lang w:eastAsia="zh-CN"/>
              </w:rPr>
              <w:t>مد-1</w:t>
            </w:r>
            <w:r>
              <w:rPr>
                <w:rFonts w:ascii="Simplified Arabic" w:hAnsi="Simplified Arabic" w:cs="Simplified Arabic" w:hint="cs"/>
                <w:color w:val="000000"/>
                <w:sz w:val="20"/>
                <w:szCs w:val="20"/>
                <w:rtl/>
                <w:lang w:eastAsia="zh-CN"/>
              </w:rPr>
              <w:t xml:space="preserve">، 10 </w:t>
            </w:r>
            <w:r w:rsidRPr="00803C48">
              <w:rPr>
                <w:rFonts w:ascii="Simplified Arabic" w:hAnsi="Simplified Arabic" w:cs="Simplified Arabic"/>
                <w:color w:val="000000"/>
                <w:sz w:val="20"/>
                <w:szCs w:val="20"/>
                <w:rtl/>
                <w:lang w:eastAsia="zh-CN"/>
              </w:rPr>
              <w:t>ف-5</w:t>
            </w:r>
            <w:r>
              <w:rPr>
                <w:rFonts w:ascii="Simplified Arabic" w:hAnsi="Simplified Arabic" w:cs="Simplified Arabic" w:hint="cs"/>
                <w:color w:val="000000"/>
                <w:sz w:val="20"/>
                <w:szCs w:val="20"/>
                <w:rtl/>
                <w:lang w:eastAsia="zh-CN"/>
              </w:rPr>
              <w:t xml:space="preserve">، 14 </w:t>
            </w:r>
            <w:r w:rsidRPr="00803C48">
              <w:rPr>
                <w:rFonts w:ascii="Simplified Arabic" w:hAnsi="Simplified Arabic" w:cs="Simplified Arabic"/>
                <w:color w:val="000000"/>
                <w:sz w:val="20"/>
                <w:szCs w:val="20"/>
                <w:rtl/>
                <w:lang w:eastAsia="zh-CN"/>
              </w:rPr>
              <w:t>ف-4</w:t>
            </w:r>
            <w:r>
              <w:rPr>
                <w:rFonts w:ascii="Simplified Arabic" w:hAnsi="Simplified Arabic" w:cs="Simplified Arabic" w:hint="cs"/>
                <w:color w:val="000000"/>
                <w:sz w:val="20"/>
                <w:szCs w:val="20"/>
                <w:rtl/>
                <w:lang w:eastAsia="zh-CN"/>
              </w:rPr>
              <w:t>، 15 ف-3، 10 ف-2/1، 29 خ ع</w:t>
            </w:r>
          </w:p>
        </w:tc>
      </w:tr>
      <w:tr w:rsidR="00A10870" w:rsidRPr="00CF6FF7" w14:paraId="6649E739" w14:textId="77777777" w:rsidTr="00EF0281">
        <w:tc>
          <w:tcPr>
            <w:tcW w:w="3260" w:type="dxa"/>
            <w:tcBorders>
              <w:top w:val="nil"/>
              <w:left w:val="nil"/>
              <w:bottom w:val="single" w:sz="8" w:space="0" w:color="auto"/>
              <w:right w:val="nil"/>
            </w:tcBorders>
            <w:shd w:val="clear" w:color="auto" w:fill="auto"/>
            <w:vAlign w:val="center"/>
            <w:hideMark/>
          </w:tcPr>
          <w:p w14:paraId="7957463D" w14:textId="77777777" w:rsidR="00A10870" w:rsidRPr="00046A2A" w:rsidRDefault="00A10870" w:rsidP="00EF0281">
            <w:pPr>
              <w:bidi/>
              <w:spacing w:before="60"/>
              <w:rPr>
                <w:rFonts w:ascii="Simplified Arabic" w:hAnsi="Simplified Arabic" w:cs="Simplified Arabic"/>
                <w:color w:val="000000"/>
                <w:sz w:val="20"/>
                <w:szCs w:val="20"/>
                <w:lang w:eastAsia="zh-CN"/>
              </w:rPr>
            </w:pPr>
            <w:r w:rsidRPr="004464D0">
              <w:rPr>
                <w:rFonts w:ascii="Simplified Arabic" w:hAnsi="Simplified Arabic" w:cs="Simplified Arabic"/>
                <w:color w:val="000000"/>
                <w:sz w:val="20"/>
                <w:szCs w:val="20"/>
                <w:rtl/>
                <w:lang w:eastAsia="zh-CN"/>
              </w:rPr>
              <w:lastRenderedPageBreak/>
              <w:t>مقترحة لفترة السنتين 2025-2026</w:t>
            </w:r>
          </w:p>
        </w:tc>
        <w:tc>
          <w:tcPr>
            <w:tcW w:w="1276" w:type="dxa"/>
            <w:tcBorders>
              <w:top w:val="nil"/>
              <w:left w:val="nil"/>
              <w:bottom w:val="single" w:sz="8" w:space="0" w:color="auto"/>
              <w:right w:val="nil"/>
            </w:tcBorders>
            <w:shd w:val="clear" w:color="auto" w:fill="auto"/>
            <w:vAlign w:val="center"/>
            <w:hideMark/>
          </w:tcPr>
          <w:p w14:paraId="242E803B" w14:textId="77777777" w:rsidR="00A10870" w:rsidRPr="00046A2A" w:rsidRDefault="00A10870" w:rsidP="00EF0281">
            <w:pPr>
              <w:bidi/>
              <w:spacing w:before="60"/>
              <w:jc w:val="right"/>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90</w:t>
            </w:r>
            <w:r>
              <w:rPr>
                <w:rFonts w:ascii="Simplified Arabic" w:hAnsi="Simplified Arabic" w:cs="Simplified Arabic"/>
                <w:i/>
                <w:iCs/>
                <w:color w:val="000000"/>
                <w:sz w:val="20"/>
                <w:szCs w:val="20"/>
                <w:vertAlign w:val="superscript"/>
                <w:rtl/>
                <w:lang w:eastAsia="zh-CN"/>
              </w:rPr>
              <w:t>أ</w:t>
            </w:r>
          </w:p>
        </w:tc>
        <w:tc>
          <w:tcPr>
            <w:tcW w:w="4394" w:type="dxa"/>
            <w:tcBorders>
              <w:top w:val="nil"/>
              <w:left w:val="nil"/>
              <w:bottom w:val="single" w:sz="8" w:space="0" w:color="auto"/>
              <w:right w:val="nil"/>
            </w:tcBorders>
            <w:shd w:val="clear" w:color="auto" w:fill="auto"/>
            <w:vAlign w:val="center"/>
            <w:hideMark/>
          </w:tcPr>
          <w:p w14:paraId="26FA2AD5" w14:textId="77777777" w:rsidR="00A10870" w:rsidRPr="00046A2A" w:rsidRDefault="00A10870" w:rsidP="00EF0281">
            <w:pPr>
              <w:bidi/>
              <w:spacing w:before="60"/>
              <w:ind w:left="175"/>
              <w:rPr>
                <w:rFonts w:ascii="Simplified Arabic" w:hAnsi="Simplified Arabic" w:cs="Simplified Arabic"/>
                <w:color w:val="000000"/>
                <w:sz w:val="20"/>
                <w:szCs w:val="20"/>
                <w:lang w:eastAsia="zh-CN"/>
              </w:rPr>
            </w:pPr>
            <w:r w:rsidRPr="00F82682">
              <w:rPr>
                <w:rFonts w:ascii="Simplified Arabic" w:hAnsi="Simplified Arabic" w:cs="Simplified Arabic" w:hint="cs"/>
                <w:color w:val="000000"/>
                <w:sz w:val="20"/>
                <w:szCs w:val="20"/>
                <w:rtl/>
                <w:lang w:eastAsia="zh-CN"/>
              </w:rPr>
              <w:t xml:space="preserve">1 </w:t>
            </w:r>
            <w:r w:rsidRPr="00F82682">
              <w:rPr>
                <w:rFonts w:ascii="Simplified Arabic" w:hAnsi="Simplified Arabic" w:cs="Simplified Arabic"/>
                <w:color w:val="000000"/>
                <w:sz w:val="20"/>
                <w:szCs w:val="20"/>
                <w:rtl/>
                <w:lang w:eastAsia="zh-CN"/>
              </w:rPr>
              <w:t>أ ع م</w:t>
            </w:r>
            <w:r w:rsidRPr="00F82682">
              <w:rPr>
                <w:rFonts w:ascii="Simplified Arabic" w:hAnsi="Simplified Arabic" w:cs="Simplified Arabic" w:hint="cs"/>
                <w:color w:val="000000"/>
                <w:sz w:val="20"/>
                <w:szCs w:val="20"/>
                <w:rtl/>
                <w:lang w:eastAsia="zh-CN"/>
              </w:rPr>
              <w:t xml:space="preserve">، 3 </w:t>
            </w:r>
            <w:r w:rsidRPr="00F82682">
              <w:rPr>
                <w:rFonts w:ascii="Simplified Arabic" w:hAnsi="Simplified Arabic" w:cs="Simplified Arabic"/>
                <w:color w:val="000000"/>
                <w:sz w:val="20"/>
                <w:szCs w:val="20"/>
                <w:rtl/>
                <w:lang w:eastAsia="zh-CN"/>
              </w:rPr>
              <w:t>مد-1</w:t>
            </w:r>
            <w:r w:rsidRPr="00F82682">
              <w:rPr>
                <w:rFonts w:ascii="Simplified Arabic" w:hAnsi="Simplified Arabic" w:cs="Simplified Arabic" w:hint="cs"/>
                <w:color w:val="000000"/>
                <w:sz w:val="20"/>
                <w:szCs w:val="20"/>
                <w:rtl/>
                <w:lang w:eastAsia="zh-CN"/>
              </w:rPr>
              <w:t xml:space="preserve">، 10 </w:t>
            </w:r>
            <w:r w:rsidRPr="00F82682">
              <w:rPr>
                <w:rFonts w:ascii="Simplified Arabic" w:hAnsi="Simplified Arabic" w:cs="Simplified Arabic"/>
                <w:color w:val="000000"/>
                <w:sz w:val="20"/>
                <w:szCs w:val="20"/>
                <w:rtl/>
                <w:lang w:eastAsia="zh-CN"/>
              </w:rPr>
              <w:t>ف-5</w:t>
            </w:r>
            <w:r w:rsidRPr="00F82682">
              <w:rPr>
                <w:rFonts w:ascii="Simplified Arabic" w:hAnsi="Simplified Arabic" w:cs="Simplified Arabic" w:hint="cs"/>
                <w:color w:val="000000"/>
                <w:sz w:val="20"/>
                <w:szCs w:val="20"/>
                <w:rtl/>
                <w:lang w:eastAsia="zh-CN"/>
              </w:rPr>
              <w:t>، 1</w:t>
            </w:r>
            <w:r>
              <w:rPr>
                <w:rFonts w:ascii="Simplified Arabic" w:hAnsi="Simplified Arabic" w:cs="Simplified Arabic" w:hint="cs"/>
                <w:color w:val="000000"/>
                <w:sz w:val="20"/>
                <w:szCs w:val="20"/>
                <w:rtl/>
                <w:lang w:eastAsia="zh-CN"/>
              </w:rPr>
              <w:t>6</w:t>
            </w:r>
            <w:r w:rsidRPr="00F82682">
              <w:rPr>
                <w:rFonts w:ascii="Simplified Arabic" w:hAnsi="Simplified Arabic" w:cs="Simplified Arabic" w:hint="cs"/>
                <w:color w:val="000000"/>
                <w:sz w:val="20"/>
                <w:szCs w:val="20"/>
                <w:rtl/>
                <w:lang w:eastAsia="zh-CN"/>
              </w:rPr>
              <w:t xml:space="preserve"> </w:t>
            </w:r>
            <w:r w:rsidRPr="00F82682">
              <w:rPr>
                <w:rFonts w:ascii="Simplified Arabic" w:hAnsi="Simplified Arabic" w:cs="Simplified Arabic"/>
                <w:color w:val="000000"/>
                <w:sz w:val="20"/>
                <w:szCs w:val="20"/>
                <w:rtl/>
                <w:lang w:eastAsia="zh-CN"/>
              </w:rPr>
              <w:t>ف-4</w:t>
            </w:r>
            <w:r w:rsidRPr="00F82682">
              <w:rPr>
                <w:rFonts w:ascii="Simplified Arabic" w:hAnsi="Simplified Arabic" w:cs="Simplified Arabic" w:hint="cs"/>
                <w:color w:val="000000"/>
                <w:sz w:val="20"/>
                <w:szCs w:val="20"/>
                <w:rtl/>
                <w:lang w:eastAsia="zh-CN"/>
              </w:rPr>
              <w:t>، 1</w:t>
            </w:r>
            <w:r>
              <w:rPr>
                <w:rFonts w:ascii="Simplified Arabic" w:hAnsi="Simplified Arabic" w:cs="Simplified Arabic" w:hint="cs"/>
                <w:color w:val="000000"/>
                <w:sz w:val="20"/>
                <w:szCs w:val="20"/>
                <w:rtl/>
                <w:lang w:eastAsia="zh-CN"/>
              </w:rPr>
              <w:t>8</w:t>
            </w:r>
            <w:r w:rsidRPr="00F82682">
              <w:rPr>
                <w:rFonts w:ascii="Simplified Arabic" w:hAnsi="Simplified Arabic" w:cs="Simplified Arabic" w:hint="cs"/>
                <w:color w:val="000000"/>
                <w:sz w:val="20"/>
                <w:szCs w:val="20"/>
                <w:rtl/>
                <w:lang w:eastAsia="zh-CN"/>
              </w:rPr>
              <w:t xml:space="preserve"> ف-3، 10 ف-2، </w:t>
            </w:r>
            <w:r>
              <w:rPr>
                <w:rFonts w:ascii="Simplified Arabic" w:hAnsi="Simplified Arabic" w:cs="Simplified Arabic" w:hint="cs"/>
                <w:color w:val="000000"/>
                <w:sz w:val="20"/>
                <w:szCs w:val="20"/>
                <w:rtl/>
                <w:lang w:eastAsia="zh-CN"/>
              </w:rPr>
              <w:t>32</w:t>
            </w:r>
            <w:r w:rsidRPr="00F82682">
              <w:rPr>
                <w:rFonts w:ascii="Simplified Arabic" w:hAnsi="Simplified Arabic" w:cs="Simplified Arabic" w:hint="cs"/>
                <w:color w:val="000000"/>
                <w:sz w:val="20"/>
                <w:szCs w:val="20"/>
                <w:rtl/>
                <w:lang w:eastAsia="zh-CN"/>
              </w:rPr>
              <w:t xml:space="preserve"> خ ع</w:t>
            </w:r>
          </w:p>
        </w:tc>
      </w:tr>
    </w:tbl>
    <w:p w14:paraId="3C38583D" w14:textId="77777777" w:rsidR="00A10870" w:rsidRPr="003051F6" w:rsidRDefault="00A10870" w:rsidP="00A10870">
      <w:pPr>
        <w:pStyle w:val="ListParagraph"/>
        <w:bidi/>
        <w:ind w:left="567"/>
        <w:rPr>
          <w:rFonts w:ascii="Simplified Arabic" w:hAnsi="Simplified Arabic" w:cs="Simplified Arabic"/>
          <w:sz w:val="16"/>
          <w:szCs w:val="16"/>
        </w:rPr>
      </w:pPr>
      <w:r w:rsidRPr="00671954">
        <w:rPr>
          <w:rFonts w:ascii="Simplified Arabic" w:hAnsi="Simplified Arabic" w:cs="Simplified Arabic" w:hint="cs"/>
          <w:i/>
          <w:iCs/>
          <w:sz w:val="16"/>
          <w:szCs w:val="16"/>
          <w:vertAlign w:val="superscript"/>
          <w:rtl/>
        </w:rPr>
        <w:t>أ</w:t>
      </w:r>
      <w:r w:rsidRPr="00671954">
        <w:rPr>
          <w:rFonts w:ascii="Simplified Arabic" w:hAnsi="Simplified Arabic" w:cs="Simplified Arabic"/>
          <w:i/>
          <w:iCs/>
          <w:sz w:val="16"/>
          <w:szCs w:val="16"/>
        </w:rPr>
        <w:t xml:space="preserve"> </w:t>
      </w:r>
      <w:r w:rsidRPr="00EF404E">
        <w:rPr>
          <w:rFonts w:ascii="Simplified Arabic" w:hAnsi="Simplified Arabic" w:cs="Simplified Arabic"/>
          <w:sz w:val="16"/>
          <w:szCs w:val="16"/>
          <w:rtl/>
        </w:rPr>
        <w:t xml:space="preserve">ثماني وظائف جديدة مطلوبة على النحو التالي: 2 </w:t>
      </w:r>
      <w:r>
        <w:rPr>
          <w:rFonts w:ascii="Simplified Arabic" w:hAnsi="Simplified Arabic" w:cs="Simplified Arabic" w:hint="cs"/>
          <w:sz w:val="16"/>
          <w:szCs w:val="16"/>
          <w:rtl/>
        </w:rPr>
        <w:t xml:space="preserve">ف-4، </w:t>
      </w:r>
      <w:r w:rsidRPr="00EF404E">
        <w:rPr>
          <w:rFonts w:ascii="Simplified Arabic" w:hAnsi="Simplified Arabic" w:cs="Simplified Arabic"/>
          <w:sz w:val="16"/>
          <w:szCs w:val="16"/>
          <w:rtl/>
        </w:rPr>
        <w:t>و3 ف-3</w:t>
      </w:r>
      <w:r>
        <w:rPr>
          <w:rFonts w:ascii="Simplified Arabic" w:hAnsi="Simplified Arabic" w:cs="Simplified Arabic" w:hint="cs"/>
          <w:sz w:val="16"/>
          <w:szCs w:val="16"/>
          <w:rtl/>
        </w:rPr>
        <w:t xml:space="preserve">، </w:t>
      </w:r>
      <w:r w:rsidRPr="00EF404E">
        <w:rPr>
          <w:rFonts w:ascii="Simplified Arabic" w:hAnsi="Simplified Arabic" w:cs="Simplified Arabic"/>
          <w:sz w:val="16"/>
          <w:szCs w:val="16"/>
          <w:rtl/>
        </w:rPr>
        <w:t>و3 خ ع</w:t>
      </w:r>
      <w:r w:rsidRPr="003051F6">
        <w:rPr>
          <w:rFonts w:ascii="Simplified Arabic" w:hAnsi="Simplified Arabic" w:cs="Simplified Arabic"/>
          <w:sz w:val="16"/>
          <w:szCs w:val="16"/>
        </w:rPr>
        <w:t>.</w:t>
      </w:r>
    </w:p>
    <w:p w14:paraId="589DF087" w14:textId="77777777" w:rsidR="00A10870" w:rsidRPr="00087804" w:rsidRDefault="00A10870" w:rsidP="00A10870">
      <w:pPr>
        <w:pStyle w:val="ListParagraph"/>
        <w:bidi/>
        <w:ind w:left="567"/>
        <w:rPr>
          <w:rFonts w:ascii="Simplified Arabic" w:hAnsi="Simplified Arabic" w:cs="Simplified Arabic"/>
          <w:i/>
          <w:iCs/>
          <w:sz w:val="16"/>
          <w:szCs w:val="16"/>
          <w:rtl/>
        </w:rPr>
      </w:pPr>
      <w:bookmarkStart w:id="9" w:name="_Hlk179108109"/>
      <w:r w:rsidRPr="00087804">
        <w:rPr>
          <w:rFonts w:ascii="Simplified Arabic" w:hAnsi="Simplified Arabic" w:cs="Simplified Arabic" w:hint="cs"/>
          <w:i/>
          <w:iCs/>
          <w:sz w:val="16"/>
          <w:szCs w:val="16"/>
          <w:rtl/>
        </w:rPr>
        <w:t>المختصرات</w:t>
      </w:r>
      <w:r w:rsidRPr="00087804">
        <w:rPr>
          <w:rFonts w:ascii="Simplified Arabic" w:hAnsi="Simplified Arabic" w:cs="Simplified Arabic"/>
          <w:i/>
          <w:iCs/>
          <w:sz w:val="16"/>
          <w:szCs w:val="16"/>
          <w:rtl/>
        </w:rPr>
        <w:t xml:space="preserve">: </w:t>
      </w:r>
      <w:r w:rsidRPr="00087804">
        <w:rPr>
          <w:rFonts w:ascii="Simplified Arabic" w:hAnsi="Simplified Arabic" w:cs="Simplified Arabic" w:hint="cs"/>
          <w:i/>
          <w:iCs/>
          <w:sz w:val="16"/>
          <w:szCs w:val="16"/>
          <w:rtl/>
        </w:rPr>
        <w:t>أ ع م</w:t>
      </w:r>
      <w:r w:rsidRPr="00087804">
        <w:rPr>
          <w:rFonts w:ascii="Simplified Arabic" w:hAnsi="Simplified Arabic" w:cs="Simplified Arabic"/>
          <w:i/>
          <w:iCs/>
          <w:sz w:val="16"/>
          <w:szCs w:val="16"/>
          <w:rtl/>
        </w:rPr>
        <w:t xml:space="preserve">، أمين عام مساعد؛ </w:t>
      </w:r>
      <w:r w:rsidRPr="00087804">
        <w:rPr>
          <w:rFonts w:ascii="Simplified Arabic" w:hAnsi="Simplified Arabic" w:cs="Simplified Arabic" w:hint="cs"/>
          <w:i/>
          <w:iCs/>
          <w:sz w:val="16"/>
          <w:szCs w:val="16"/>
          <w:rtl/>
        </w:rPr>
        <w:t>مد</w:t>
      </w:r>
      <w:r w:rsidRPr="00087804">
        <w:rPr>
          <w:rFonts w:ascii="Simplified Arabic" w:hAnsi="Simplified Arabic" w:cs="Simplified Arabic"/>
          <w:i/>
          <w:iCs/>
          <w:sz w:val="16"/>
          <w:szCs w:val="16"/>
          <w:rtl/>
        </w:rPr>
        <w:t xml:space="preserve">، </w:t>
      </w:r>
      <w:r w:rsidRPr="00087804">
        <w:rPr>
          <w:rFonts w:ascii="Simplified Arabic" w:hAnsi="Simplified Arabic" w:cs="Simplified Arabic" w:hint="cs"/>
          <w:i/>
          <w:iCs/>
          <w:sz w:val="16"/>
          <w:szCs w:val="16"/>
          <w:rtl/>
        </w:rPr>
        <w:t>موظف رئيسي</w:t>
      </w:r>
      <w:r w:rsidRPr="00087804">
        <w:rPr>
          <w:rFonts w:ascii="Simplified Arabic" w:hAnsi="Simplified Arabic" w:cs="Simplified Arabic"/>
          <w:i/>
          <w:iCs/>
          <w:sz w:val="16"/>
          <w:szCs w:val="16"/>
          <w:rtl/>
        </w:rPr>
        <w:t xml:space="preserve">؛ </w:t>
      </w:r>
      <w:r w:rsidRPr="00087804">
        <w:rPr>
          <w:rFonts w:ascii="Simplified Arabic" w:hAnsi="Simplified Arabic" w:cs="Simplified Arabic" w:hint="cs"/>
          <w:i/>
          <w:iCs/>
          <w:sz w:val="16"/>
          <w:szCs w:val="16"/>
          <w:rtl/>
        </w:rPr>
        <w:t>خ ع</w:t>
      </w:r>
      <w:r w:rsidRPr="00087804">
        <w:rPr>
          <w:rFonts w:ascii="Simplified Arabic" w:hAnsi="Simplified Arabic" w:cs="Simplified Arabic"/>
          <w:i/>
          <w:iCs/>
          <w:sz w:val="16"/>
          <w:szCs w:val="16"/>
          <w:rtl/>
        </w:rPr>
        <w:t xml:space="preserve">، </w:t>
      </w:r>
      <w:r w:rsidRPr="00087804">
        <w:rPr>
          <w:rFonts w:ascii="Simplified Arabic" w:hAnsi="Simplified Arabic" w:cs="Simplified Arabic" w:hint="cs"/>
          <w:i/>
          <w:iCs/>
          <w:sz w:val="16"/>
          <w:szCs w:val="16"/>
          <w:rtl/>
        </w:rPr>
        <w:t>فئة الخدمات العامة</w:t>
      </w:r>
      <w:r w:rsidRPr="00087804">
        <w:rPr>
          <w:rFonts w:ascii="Simplified Arabic" w:hAnsi="Simplified Arabic" w:cs="Simplified Arabic"/>
          <w:i/>
          <w:iCs/>
          <w:sz w:val="16"/>
          <w:szCs w:val="16"/>
          <w:rtl/>
        </w:rPr>
        <w:t xml:space="preserve">؛ </w:t>
      </w:r>
      <w:r w:rsidRPr="00087804">
        <w:rPr>
          <w:rFonts w:ascii="Simplified Arabic" w:hAnsi="Simplified Arabic" w:cs="Simplified Arabic" w:hint="cs"/>
          <w:i/>
          <w:iCs/>
          <w:sz w:val="16"/>
          <w:szCs w:val="16"/>
          <w:rtl/>
        </w:rPr>
        <w:t>ف</w:t>
      </w:r>
      <w:r w:rsidRPr="00087804">
        <w:rPr>
          <w:rFonts w:ascii="Simplified Arabic" w:hAnsi="Simplified Arabic" w:cs="Simplified Arabic"/>
          <w:i/>
          <w:iCs/>
          <w:sz w:val="16"/>
          <w:szCs w:val="16"/>
          <w:rtl/>
        </w:rPr>
        <w:t>، الفئة الفنية</w:t>
      </w:r>
      <w:r w:rsidRPr="00087804">
        <w:rPr>
          <w:rFonts w:ascii="Simplified Arabic" w:hAnsi="Simplified Arabic" w:cs="Simplified Arabic"/>
          <w:i/>
          <w:iCs/>
          <w:sz w:val="16"/>
          <w:szCs w:val="16"/>
        </w:rPr>
        <w:t>.</w:t>
      </w:r>
    </w:p>
    <w:bookmarkEnd w:id="9"/>
    <w:p w14:paraId="3E21591D" w14:textId="77777777" w:rsidR="00A10870" w:rsidRPr="00AF4EEA" w:rsidRDefault="00A10870" w:rsidP="00A10870">
      <w:pPr>
        <w:pStyle w:val="ListParagraph"/>
        <w:bidi/>
        <w:spacing w:after="120" w:line="216" w:lineRule="auto"/>
        <w:ind w:left="571"/>
        <w:contextualSpacing w:val="0"/>
        <w:jc w:val="both"/>
        <w:rPr>
          <w:rFonts w:cs="Simplified Arabic"/>
          <w:sz w:val="22"/>
          <w:lang w:val="en-GB"/>
        </w:rPr>
      </w:pPr>
    </w:p>
    <w:p w14:paraId="206480DC" w14:textId="77777777" w:rsidR="00A10870" w:rsidRPr="009B5DD5" w:rsidRDefault="00A10870" w:rsidP="00A10870">
      <w:pPr>
        <w:pStyle w:val="ListParagraph"/>
        <w:numPr>
          <w:ilvl w:val="0"/>
          <w:numId w:val="1"/>
        </w:numPr>
        <w:bidi/>
        <w:spacing w:after="120" w:line="216" w:lineRule="auto"/>
        <w:ind w:left="571" w:firstLine="0"/>
        <w:contextualSpacing w:val="0"/>
        <w:jc w:val="both"/>
        <w:rPr>
          <w:rFonts w:cs="Simplified Arabic"/>
          <w:sz w:val="22"/>
          <w:lang w:val="en-US"/>
        </w:rPr>
      </w:pPr>
      <w:r>
        <w:rPr>
          <w:rFonts w:cs="Simplified Arabic" w:hint="cs"/>
          <w:sz w:val="22"/>
          <w:rtl/>
          <w:lang w:val="en-US"/>
        </w:rPr>
        <w:t>و</w:t>
      </w:r>
      <w:r w:rsidRPr="009B5DD5">
        <w:rPr>
          <w:rFonts w:cs="Simplified Arabic"/>
          <w:sz w:val="22"/>
          <w:rtl/>
          <w:lang w:val="en-US"/>
        </w:rPr>
        <w:t xml:space="preserve">يستند الاقتراح إلى نسبة تقاسم التكاليف بين الاتفاقية وبروتوكولي </w:t>
      </w:r>
      <w:r w:rsidRPr="009B5DD5">
        <w:rPr>
          <w:rFonts w:cs="Simplified Arabic" w:hint="cs"/>
          <w:sz w:val="22"/>
          <w:rtl/>
          <w:lang w:val="en-US"/>
        </w:rPr>
        <w:t>قرطاجنة</w:t>
      </w:r>
      <w:r w:rsidRPr="009B5DD5">
        <w:rPr>
          <w:rFonts w:cs="Simplified Arabic"/>
          <w:sz w:val="22"/>
          <w:rtl/>
          <w:lang w:val="en-US"/>
        </w:rPr>
        <w:t xml:space="preserve"> وناغويا ب</w:t>
      </w:r>
      <w:r>
        <w:rPr>
          <w:rFonts w:cs="Simplified Arabic" w:hint="cs"/>
          <w:sz w:val="22"/>
          <w:rtl/>
          <w:lang w:val="en-US"/>
        </w:rPr>
        <w:t>معدل</w:t>
      </w:r>
      <w:r w:rsidRPr="009B5DD5">
        <w:rPr>
          <w:rFonts w:cs="Simplified Arabic"/>
          <w:sz w:val="22"/>
          <w:rtl/>
          <w:lang w:val="en-US"/>
        </w:rPr>
        <w:t xml:space="preserve"> تناسبي </w:t>
      </w:r>
      <w:r>
        <w:rPr>
          <w:rFonts w:cs="Simplified Arabic" w:hint="cs"/>
          <w:sz w:val="22"/>
          <w:rtl/>
          <w:lang w:val="en-US"/>
        </w:rPr>
        <w:t>ي</w:t>
      </w:r>
      <w:r w:rsidRPr="009B5DD5">
        <w:rPr>
          <w:rFonts w:cs="Simplified Arabic"/>
          <w:sz w:val="22"/>
          <w:rtl/>
          <w:lang w:val="en-US"/>
        </w:rPr>
        <w:t xml:space="preserve">تراوح بين 72 و15 و13 على التوالي، </w:t>
      </w:r>
      <w:r w:rsidRPr="009B5DD5">
        <w:rPr>
          <w:rFonts w:cs="Simplified Arabic" w:hint="cs"/>
          <w:sz w:val="22"/>
          <w:rtl/>
          <w:lang w:val="en-US"/>
        </w:rPr>
        <w:t>بما يتماشى</w:t>
      </w:r>
      <w:r w:rsidRPr="009B5DD5">
        <w:rPr>
          <w:rFonts w:cs="Simplified Arabic"/>
          <w:sz w:val="22"/>
          <w:rtl/>
          <w:lang w:val="en-US"/>
        </w:rPr>
        <w:t xml:space="preserve"> مع تكامل العمليات و</w:t>
      </w:r>
      <w:r w:rsidRPr="009B5DD5">
        <w:rPr>
          <w:rFonts w:cs="Simplified Arabic" w:hint="cs"/>
          <w:sz w:val="22"/>
          <w:rtl/>
          <w:lang w:val="en-US"/>
        </w:rPr>
        <w:t>وظائف</w:t>
      </w:r>
      <w:r w:rsidRPr="009B5DD5">
        <w:rPr>
          <w:rFonts w:cs="Simplified Arabic"/>
          <w:sz w:val="22"/>
          <w:rtl/>
          <w:lang w:val="en-US"/>
        </w:rPr>
        <w:t xml:space="preserve"> الأمانة المضطلع بها في إطار الاستعراض الوظيفي في عام 2016 والمقيَّمة وفقاً لجدول الأنصبة المقررة للأمم المتحدة. وبالنظر إلى قلة عدد الأطراف (أيرلندا</w:t>
      </w:r>
      <w:r w:rsidRPr="009B5DD5">
        <w:rPr>
          <w:rFonts w:cs="Simplified Arabic" w:hint="cs"/>
          <w:sz w:val="22"/>
          <w:rtl/>
          <w:lang w:val="en-US"/>
        </w:rPr>
        <w:t>،</w:t>
      </w:r>
      <w:r w:rsidRPr="009B5DD5">
        <w:rPr>
          <w:rFonts w:cs="Simplified Arabic"/>
          <w:sz w:val="22"/>
          <w:rtl/>
          <w:lang w:val="en-US"/>
        </w:rPr>
        <w:t xml:space="preserve"> وبنغلاديش</w:t>
      </w:r>
      <w:r w:rsidRPr="009B5DD5">
        <w:rPr>
          <w:rFonts w:cs="Simplified Arabic" w:hint="cs"/>
          <w:sz w:val="22"/>
          <w:rtl/>
          <w:lang w:val="en-US"/>
        </w:rPr>
        <w:t>،</w:t>
      </w:r>
      <w:r w:rsidRPr="009B5DD5">
        <w:rPr>
          <w:rFonts w:cs="Simplified Arabic"/>
          <w:sz w:val="22"/>
          <w:rtl/>
          <w:lang w:val="en-US"/>
        </w:rPr>
        <w:t xml:space="preserve"> وغينيا الاستوائية) التي صد</w:t>
      </w:r>
      <w:r>
        <w:rPr>
          <w:rFonts w:cs="Simplified Arabic" w:hint="cs"/>
          <w:sz w:val="22"/>
          <w:rtl/>
          <w:lang w:val="en-US"/>
        </w:rPr>
        <w:t>ّ</w:t>
      </w:r>
      <w:r w:rsidRPr="009B5DD5">
        <w:rPr>
          <w:rFonts w:cs="Simplified Arabic"/>
          <w:sz w:val="22"/>
          <w:rtl/>
          <w:lang w:val="en-US"/>
        </w:rPr>
        <w:t>قت على بروتوكول ناغويا في الفترة 2023-2024، يُقترح الإبقاء على النسبة الحالية لتقاسم التكاليف لفترة السنتين المقبلة.</w:t>
      </w:r>
      <w:r w:rsidRPr="009B5DD5">
        <w:t xml:space="preserve"> </w:t>
      </w:r>
    </w:p>
    <w:p w14:paraId="4AB02ACC" w14:textId="77777777" w:rsidR="00A10870" w:rsidRPr="00A051B2" w:rsidRDefault="00A10870" w:rsidP="00A10870">
      <w:pPr>
        <w:pStyle w:val="ListParagraph"/>
        <w:numPr>
          <w:ilvl w:val="0"/>
          <w:numId w:val="1"/>
        </w:numPr>
        <w:bidi/>
        <w:spacing w:after="120" w:line="216" w:lineRule="auto"/>
        <w:ind w:left="571" w:hanging="4"/>
        <w:contextualSpacing w:val="0"/>
        <w:jc w:val="both"/>
        <w:rPr>
          <w:rFonts w:cs="Simplified Arabic"/>
          <w:sz w:val="22"/>
          <w:lang w:val="en-US"/>
        </w:rPr>
      </w:pPr>
      <w:r w:rsidRPr="002D56F5">
        <w:rPr>
          <w:rFonts w:cs="Simplified Arabic"/>
          <w:sz w:val="22"/>
          <w:rtl/>
          <w:lang w:val="en-US"/>
        </w:rPr>
        <w:t>ويقدم الجدول 3 لمحة عامة عن الموارد المالية حسب ال</w:t>
      </w:r>
      <w:r>
        <w:rPr>
          <w:rFonts w:cs="Simplified Arabic" w:hint="cs"/>
          <w:sz w:val="22"/>
          <w:rtl/>
          <w:lang w:val="en-US"/>
        </w:rPr>
        <w:t>مكونات</w:t>
      </w:r>
      <w:r w:rsidRPr="00A051B2">
        <w:rPr>
          <w:rFonts w:cs="Simplified Arabic"/>
          <w:sz w:val="22"/>
          <w:rtl/>
          <w:lang w:val="en-US"/>
        </w:rPr>
        <w:t>.</w:t>
      </w:r>
      <w:r w:rsidRPr="003811FB">
        <w:rPr>
          <w:b/>
          <w:bCs/>
        </w:rPr>
        <w:t xml:space="preserve"> </w:t>
      </w:r>
    </w:p>
    <w:p w14:paraId="6366BAC2" w14:textId="77777777" w:rsidR="00A10870" w:rsidRDefault="00A10870" w:rsidP="00A10870">
      <w:pPr>
        <w:pStyle w:val="ListParagraph"/>
        <w:numPr>
          <w:ilvl w:val="0"/>
          <w:numId w:val="1"/>
        </w:numPr>
        <w:bidi/>
        <w:spacing w:after="120" w:line="216" w:lineRule="auto"/>
        <w:ind w:left="571" w:hanging="4"/>
        <w:contextualSpacing w:val="0"/>
        <w:jc w:val="both"/>
        <w:rPr>
          <w:rFonts w:cs="Simplified Arabic"/>
          <w:sz w:val="22"/>
          <w:lang w:val="en-US"/>
        </w:rPr>
      </w:pPr>
      <w:r>
        <w:rPr>
          <w:rFonts w:cs="Simplified Arabic" w:hint="cs"/>
          <w:sz w:val="22"/>
          <w:rtl/>
          <w:lang w:val="en-US"/>
        </w:rPr>
        <w:t>وتماشياً</w:t>
      </w:r>
      <w:r w:rsidRPr="002D56F5">
        <w:rPr>
          <w:rFonts w:cs="Simplified Arabic"/>
          <w:sz w:val="22"/>
          <w:rtl/>
          <w:lang w:val="en-US"/>
        </w:rPr>
        <w:t xml:space="preserve"> مع النظام المالي والقواعد المالية لل</w:t>
      </w:r>
      <w:r>
        <w:rPr>
          <w:rFonts w:cs="Simplified Arabic"/>
          <w:sz w:val="22"/>
          <w:rtl/>
          <w:lang w:val="en-US"/>
        </w:rPr>
        <w:t>أمانة</w:t>
      </w:r>
      <w:r w:rsidRPr="002D56F5">
        <w:rPr>
          <w:rFonts w:cs="Simplified Arabic"/>
          <w:sz w:val="22"/>
          <w:rtl/>
          <w:lang w:val="en-US"/>
        </w:rPr>
        <w:t xml:space="preserve"> للأمم المتحدة، </w:t>
      </w:r>
      <w:r>
        <w:rPr>
          <w:rFonts w:cs="Simplified Arabic" w:hint="cs"/>
          <w:sz w:val="22"/>
          <w:rtl/>
          <w:lang w:val="en-US"/>
        </w:rPr>
        <w:t>تطبق الأمانة</w:t>
      </w:r>
      <w:r w:rsidRPr="002D56F5">
        <w:rPr>
          <w:rFonts w:cs="Simplified Arabic"/>
          <w:sz w:val="22"/>
          <w:rtl/>
          <w:lang w:val="en-US"/>
        </w:rPr>
        <w:t xml:space="preserve"> 13 في المائة من تكاليف دعم البرامج على التمويل الأساسي والتمويل الطوعي من خارج الميزانية، لتغطية التكاليف الإضافية المرتبطة بتقديم الدعم الإداري لل</w:t>
      </w:r>
      <w:r>
        <w:rPr>
          <w:rFonts w:cs="Simplified Arabic"/>
          <w:sz w:val="22"/>
          <w:rtl/>
          <w:lang w:val="en-US"/>
        </w:rPr>
        <w:t>أمانة</w:t>
      </w:r>
      <w:r w:rsidRPr="002D56F5">
        <w:rPr>
          <w:rFonts w:cs="Simplified Arabic"/>
          <w:sz w:val="22"/>
          <w:rtl/>
          <w:lang w:val="en-US"/>
        </w:rPr>
        <w:t xml:space="preserve">، </w:t>
      </w:r>
      <w:r>
        <w:rPr>
          <w:rFonts w:cs="Simplified Arabic" w:hint="cs"/>
          <w:sz w:val="22"/>
          <w:rtl/>
          <w:lang w:val="en-US"/>
        </w:rPr>
        <w:t xml:space="preserve">حيث </w:t>
      </w:r>
      <w:r w:rsidRPr="002D56F5">
        <w:rPr>
          <w:rFonts w:cs="Simplified Arabic"/>
          <w:sz w:val="22"/>
          <w:rtl/>
          <w:lang w:val="en-US"/>
        </w:rPr>
        <w:t>يتحمل برنامج الأمم المتحدة للبيئة ثلث</w:t>
      </w:r>
      <w:r>
        <w:rPr>
          <w:rFonts w:cs="Simplified Arabic" w:hint="cs"/>
          <w:sz w:val="22"/>
          <w:rtl/>
          <w:lang w:val="en-US"/>
        </w:rPr>
        <w:t xml:space="preserve"> هذه النسبة</w:t>
      </w:r>
      <w:r w:rsidRPr="002D56F5">
        <w:rPr>
          <w:rFonts w:cs="Simplified Arabic"/>
          <w:sz w:val="22"/>
          <w:rtl/>
          <w:lang w:val="en-US"/>
        </w:rPr>
        <w:t xml:space="preserve"> مقابل خدماته </w:t>
      </w:r>
      <w:r>
        <w:rPr>
          <w:rFonts w:cs="Simplified Arabic"/>
          <w:sz w:val="22"/>
          <w:rtl/>
          <w:lang w:val="en-US"/>
        </w:rPr>
        <w:t>وفقاً</w:t>
      </w:r>
      <w:r w:rsidRPr="002D56F5">
        <w:rPr>
          <w:rFonts w:cs="Simplified Arabic"/>
          <w:sz w:val="22"/>
          <w:rtl/>
          <w:lang w:val="en-US"/>
        </w:rPr>
        <w:t xml:space="preserve"> لإطار متفق عليه لتقاسم التكاليف. </w:t>
      </w:r>
      <w:r>
        <w:rPr>
          <w:rFonts w:cs="Simplified Arabic" w:hint="cs"/>
          <w:sz w:val="22"/>
          <w:rtl/>
          <w:lang w:val="en-US"/>
        </w:rPr>
        <w:t>و</w:t>
      </w:r>
      <w:r w:rsidRPr="002D56F5">
        <w:rPr>
          <w:rFonts w:cs="Simplified Arabic"/>
          <w:sz w:val="22"/>
          <w:rtl/>
          <w:lang w:val="en-US"/>
        </w:rPr>
        <w:t>يُستخدم ال</w:t>
      </w:r>
      <w:r>
        <w:rPr>
          <w:rFonts w:cs="Simplified Arabic" w:hint="cs"/>
          <w:sz w:val="22"/>
          <w:rtl/>
          <w:lang w:val="en-US"/>
        </w:rPr>
        <w:t>باقي</w:t>
      </w:r>
      <w:r w:rsidRPr="002D56F5">
        <w:rPr>
          <w:rFonts w:cs="Simplified Arabic"/>
          <w:sz w:val="22"/>
          <w:rtl/>
          <w:lang w:val="en-US"/>
        </w:rPr>
        <w:t xml:space="preserve"> (الثلث</w:t>
      </w:r>
      <w:r>
        <w:rPr>
          <w:rFonts w:cs="Simplified Arabic" w:hint="cs"/>
          <w:sz w:val="22"/>
          <w:rtl/>
          <w:lang w:val="en-US"/>
        </w:rPr>
        <w:t>ا</w:t>
      </w:r>
      <w:r w:rsidRPr="002D56F5">
        <w:rPr>
          <w:rFonts w:cs="Simplified Arabic"/>
          <w:sz w:val="22"/>
          <w:rtl/>
          <w:lang w:val="en-US"/>
        </w:rPr>
        <w:t xml:space="preserve">ن) لتغطية تكاليف </w:t>
      </w:r>
      <w:r>
        <w:rPr>
          <w:rFonts w:cs="Simplified Arabic" w:hint="cs"/>
          <w:sz w:val="22"/>
          <w:rtl/>
          <w:lang w:val="en-US"/>
        </w:rPr>
        <w:t>مكون</w:t>
      </w:r>
      <w:r w:rsidRPr="002D56F5">
        <w:rPr>
          <w:rFonts w:cs="Simplified Arabic"/>
          <w:sz w:val="22"/>
          <w:rtl/>
          <w:lang w:val="en-US"/>
        </w:rPr>
        <w:t xml:space="preserve"> الدعم الخاص ب</w:t>
      </w:r>
      <w:r>
        <w:rPr>
          <w:rFonts w:cs="Simplified Arabic"/>
          <w:sz w:val="22"/>
          <w:rtl/>
          <w:lang w:val="en-US"/>
        </w:rPr>
        <w:t>الأمانة</w:t>
      </w:r>
      <w:r w:rsidRPr="002D56F5">
        <w:rPr>
          <w:rFonts w:cs="Simplified Arabic"/>
          <w:sz w:val="22"/>
          <w:rtl/>
          <w:lang w:val="en-US"/>
        </w:rPr>
        <w:t xml:space="preserve"> الذي </w:t>
      </w:r>
      <w:r>
        <w:rPr>
          <w:rFonts w:cs="Simplified Arabic" w:hint="cs"/>
          <w:sz w:val="22"/>
          <w:rtl/>
          <w:lang w:val="en-US"/>
        </w:rPr>
        <w:t>يقدمه قسم</w:t>
      </w:r>
      <w:r w:rsidRPr="002D56F5">
        <w:rPr>
          <w:rFonts w:cs="Simplified Arabic"/>
          <w:sz w:val="22"/>
          <w:rtl/>
          <w:lang w:val="en-US"/>
        </w:rPr>
        <w:t xml:space="preserve"> الإدارة، الوارد وصفه</w:t>
      </w:r>
      <w:r>
        <w:rPr>
          <w:rFonts w:cs="Simplified Arabic" w:hint="cs"/>
          <w:sz w:val="22"/>
          <w:rtl/>
          <w:lang w:val="en-US"/>
        </w:rPr>
        <w:t>ا</w:t>
      </w:r>
      <w:r w:rsidRPr="002D56F5">
        <w:rPr>
          <w:rFonts w:cs="Simplified Arabic"/>
          <w:sz w:val="22"/>
          <w:rtl/>
          <w:lang w:val="en-US"/>
        </w:rPr>
        <w:t xml:space="preserve"> أدناه في إطار الفرع دال المتعلق بالدعم الإداري</w:t>
      </w:r>
      <w:r w:rsidRPr="00A051B2">
        <w:rPr>
          <w:rFonts w:cs="Simplified Arabic"/>
          <w:sz w:val="22"/>
          <w:rtl/>
          <w:lang w:val="en-US"/>
        </w:rPr>
        <w:t>.</w:t>
      </w:r>
      <w:r w:rsidRPr="00EF404E">
        <w:t xml:space="preserve"> </w:t>
      </w:r>
    </w:p>
    <w:p w14:paraId="77179ED5" w14:textId="77777777" w:rsidR="00A10870" w:rsidRDefault="00A10870" w:rsidP="00A10870">
      <w:pPr>
        <w:pStyle w:val="ListParagraph"/>
        <w:numPr>
          <w:ilvl w:val="0"/>
          <w:numId w:val="1"/>
        </w:numPr>
        <w:bidi/>
        <w:spacing w:after="120" w:line="216" w:lineRule="auto"/>
        <w:ind w:left="571" w:hanging="4"/>
        <w:contextualSpacing w:val="0"/>
        <w:jc w:val="both"/>
        <w:rPr>
          <w:rFonts w:cs="Simplified Arabic"/>
          <w:sz w:val="22"/>
          <w:lang w:val="en-US"/>
        </w:rPr>
      </w:pPr>
      <w:r>
        <w:rPr>
          <w:rFonts w:cs="Simplified Arabic" w:hint="cs"/>
          <w:sz w:val="22"/>
          <w:rtl/>
          <w:lang w:val="en-US"/>
        </w:rPr>
        <w:t>و</w:t>
      </w:r>
      <w:r w:rsidRPr="004D1E3B">
        <w:rPr>
          <w:rFonts w:cs="Simplified Arabic"/>
          <w:sz w:val="22"/>
          <w:rtl/>
          <w:lang w:val="en-US"/>
        </w:rPr>
        <w:t>يقدم الجدول 4 لمحة عامة عن الموارد المطلوبة من الموظفين في إطار كل سيناريو حسب ال</w:t>
      </w:r>
      <w:r>
        <w:rPr>
          <w:rFonts w:cs="Simplified Arabic" w:hint="cs"/>
          <w:sz w:val="22"/>
          <w:rtl/>
          <w:lang w:val="en-US"/>
        </w:rPr>
        <w:t>مستوى</w:t>
      </w:r>
      <w:r w:rsidRPr="004D1E3B">
        <w:rPr>
          <w:rFonts w:cs="Simplified Arabic"/>
          <w:sz w:val="22"/>
          <w:rtl/>
          <w:lang w:val="en-US"/>
        </w:rPr>
        <w:t xml:space="preserve"> مقارنة بملاك الموظفين المأذون به لفترة السنتين 2023-2024</w:t>
      </w:r>
      <w:r w:rsidRPr="006729AA">
        <w:rPr>
          <w:rFonts w:cs="Simplified Arabic"/>
          <w:b/>
          <w:bCs/>
          <w:sz w:val="22"/>
          <w:rtl/>
          <w:lang w:val="en-US"/>
        </w:rPr>
        <w:t>.</w:t>
      </w:r>
      <w:r w:rsidRPr="00EF404E">
        <w:t xml:space="preserve"> </w:t>
      </w:r>
    </w:p>
    <w:p w14:paraId="603542F8" w14:textId="77777777" w:rsidR="00A10870" w:rsidRDefault="00A10870" w:rsidP="00A10870">
      <w:pPr>
        <w:pStyle w:val="ListParagraph"/>
        <w:numPr>
          <w:ilvl w:val="0"/>
          <w:numId w:val="1"/>
        </w:numPr>
        <w:bidi/>
        <w:spacing w:after="120" w:line="216" w:lineRule="auto"/>
        <w:ind w:left="571" w:hanging="4"/>
        <w:contextualSpacing w:val="0"/>
        <w:jc w:val="both"/>
        <w:rPr>
          <w:rFonts w:cs="Simplified Arabic"/>
          <w:sz w:val="22"/>
          <w:lang w:val="en-US"/>
        </w:rPr>
      </w:pPr>
      <w:r w:rsidRPr="00D9126B">
        <w:rPr>
          <w:rFonts w:cs="Simplified Arabic"/>
          <w:sz w:val="22"/>
          <w:rtl/>
          <w:lang w:val="en-US"/>
        </w:rPr>
        <w:t>ويرد توزيع الموارد في الجدول 5</w:t>
      </w:r>
      <w:r w:rsidRPr="00ED3AE5">
        <w:rPr>
          <w:rFonts w:cs="Simplified Arabic"/>
          <w:sz w:val="22"/>
          <w:rtl/>
          <w:lang w:val="en-US"/>
        </w:rPr>
        <w:t>.</w:t>
      </w:r>
      <w:r w:rsidRPr="00EF404E">
        <w:t xml:space="preserve"> </w:t>
      </w:r>
    </w:p>
    <w:p w14:paraId="76570C04" w14:textId="77777777" w:rsidR="00A10870" w:rsidRPr="00D9126B" w:rsidRDefault="00A10870" w:rsidP="00A10870">
      <w:pPr>
        <w:bidi/>
        <w:spacing w:after="120" w:line="216" w:lineRule="auto"/>
        <w:jc w:val="both"/>
        <w:rPr>
          <w:rFonts w:cs="Simplified Arabic"/>
          <w:sz w:val="22"/>
          <w:rtl/>
          <w:lang w:val="en-US"/>
        </w:rPr>
      </w:pPr>
      <w:bookmarkStart w:id="10" w:name="_Hlk178653807"/>
      <w:r w:rsidRPr="00D9126B">
        <w:rPr>
          <w:rFonts w:cs="Simplified Arabic" w:hint="cs"/>
          <w:sz w:val="22"/>
          <w:rtl/>
          <w:lang w:val="en-US"/>
        </w:rPr>
        <w:t>الجدول 3</w:t>
      </w:r>
    </w:p>
    <w:p w14:paraId="0474F330" w14:textId="77777777" w:rsidR="00A10870" w:rsidRPr="00D9126B" w:rsidRDefault="00A10870" w:rsidP="00A10870">
      <w:pPr>
        <w:bidi/>
        <w:spacing w:after="120" w:line="216" w:lineRule="auto"/>
        <w:jc w:val="both"/>
        <w:rPr>
          <w:rFonts w:cs="Simplified Arabic"/>
          <w:b/>
          <w:bCs/>
          <w:sz w:val="22"/>
          <w:rtl/>
          <w:lang w:val="en-US"/>
        </w:rPr>
      </w:pPr>
      <w:r w:rsidRPr="00D9126B">
        <w:rPr>
          <w:rFonts w:cs="Simplified Arabic"/>
          <w:b/>
          <w:bCs/>
          <w:sz w:val="22"/>
          <w:rtl/>
          <w:lang w:val="en-US"/>
        </w:rPr>
        <w:t>الموارد المالية حسب ال</w:t>
      </w:r>
      <w:r>
        <w:rPr>
          <w:rFonts w:cs="Simplified Arabic" w:hint="cs"/>
          <w:b/>
          <w:bCs/>
          <w:sz w:val="22"/>
          <w:rtl/>
          <w:lang w:val="en-US"/>
        </w:rPr>
        <w:t>مكوّن</w:t>
      </w:r>
      <w:r w:rsidRPr="00D9126B">
        <w:rPr>
          <w:rFonts w:cs="Simplified Arabic" w:hint="cs"/>
          <w:b/>
          <w:bCs/>
          <w:sz w:val="22"/>
          <w:rtl/>
          <w:lang w:val="en-US"/>
        </w:rPr>
        <w:t xml:space="preserve"> </w:t>
      </w:r>
    </w:p>
    <w:bookmarkEnd w:id="10"/>
    <w:p w14:paraId="15A22420" w14:textId="77777777" w:rsidR="00A10870" w:rsidRPr="00A9736E" w:rsidRDefault="00A10870" w:rsidP="00A10870">
      <w:pPr>
        <w:bidi/>
        <w:spacing w:after="120" w:line="216" w:lineRule="auto"/>
        <w:jc w:val="both"/>
        <w:rPr>
          <w:rFonts w:cs="Simplified Arabic"/>
          <w:sz w:val="20"/>
          <w:szCs w:val="20"/>
          <w:rtl/>
          <w:lang w:val="en-US"/>
        </w:rPr>
      </w:pPr>
      <w:r w:rsidRPr="00A9736E">
        <w:rPr>
          <w:rFonts w:cs="Simplified Arabic" w:hint="cs"/>
          <w:sz w:val="20"/>
          <w:szCs w:val="20"/>
          <w:rtl/>
          <w:lang w:val="en-US"/>
        </w:rPr>
        <w:t>(</w:t>
      </w:r>
      <w:r w:rsidRPr="00A9736E">
        <w:rPr>
          <w:rFonts w:cs="Simplified Arabic"/>
          <w:sz w:val="20"/>
          <w:szCs w:val="20"/>
          <w:rtl/>
          <w:lang w:val="en-US"/>
        </w:rPr>
        <w:t>بآلاف دولارات الولايات المتحدة</w:t>
      </w:r>
      <w:r w:rsidRPr="00A9736E">
        <w:rPr>
          <w:rFonts w:cs="Simplified Arabic" w:hint="cs"/>
          <w:sz w:val="20"/>
          <w:szCs w:val="20"/>
          <w:rtl/>
          <w:lang w:val="en-US"/>
        </w:rPr>
        <w:t>)</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3581"/>
        <w:gridCol w:w="1386"/>
        <w:gridCol w:w="1475"/>
        <w:gridCol w:w="1674"/>
        <w:gridCol w:w="1234"/>
      </w:tblGrid>
      <w:tr w:rsidR="00A10870" w:rsidRPr="00046A2A" w14:paraId="63A3A47D" w14:textId="77777777" w:rsidTr="00EF0281">
        <w:trPr>
          <w:trHeight w:val="423"/>
        </w:trPr>
        <w:tc>
          <w:tcPr>
            <w:tcW w:w="1915" w:type="pct"/>
          </w:tcPr>
          <w:p w14:paraId="08508F22" w14:textId="77777777" w:rsidR="00A10870" w:rsidRPr="00D9126B" w:rsidRDefault="00A10870" w:rsidP="00EF0281">
            <w:pPr>
              <w:widowControl w:val="0"/>
              <w:autoSpaceDE w:val="0"/>
              <w:autoSpaceDN w:val="0"/>
              <w:bidi/>
              <w:rPr>
                <w:rFonts w:ascii="Simplified Arabic" w:eastAsia="Calibri" w:hAnsi="Simplified Arabic" w:cs="Simplified Arabic"/>
                <w:sz w:val="20"/>
                <w:szCs w:val="20"/>
                <w:lang w:val="en-US"/>
              </w:rPr>
            </w:pPr>
          </w:p>
        </w:tc>
        <w:tc>
          <w:tcPr>
            <w:tcW w:w="741" w:type="pct"/>
          </w:tcPr>
          <w:p w14:paraId="158FC4F9" w14:textId="77777777" w:rsidR="00A10870" w:rsidRPr="00536DEA" w:rsidRDefault="00A10870" w:rsidP="00EF0281">
            <w:pPr>
              <w:widowControl w:val="0"/>
              <w:autoSpaceDE w:val="0"/>
              <w:autoSpaceDN w:val="0"/>
              <w:bidi/>
              <w:spacing w:before="16"/>
              <w:ind w:left="40" w:right="40"/>
              <w:rPr>
                <w:rFonts w:ascii="Simplified Arabic" w:eastAsia="Calibri" w:hAnsi="Simplified Arabic" w:cs="Simplified Arabic"/>
                <w:iCs/>
                <w:sz w:val="20"/>
                <w:szCs w:val="20"/>
                <w:lang w:val="en-US"/>
              </w:rPr>
            </w:pPr>
            <w:r w:rsidRPr="00536DEA">
              <w:rPr>
                <w:rFonts w:ascii="Simplified Arabic" w:eastAsia="Calibri" w:hAnsi="Simplified Arabic" w:cs="Simplified Arabic" w:hint="cs"/>
                <w:iCs/>
                <w:sz w:val="20"/>
                <w:szCs w:val="20"/>
                <w:rtl/>
                <w:lang w:val="en-US"/>
              </w:rPr>
              <w:t>2023</w:t>
            </w:r>
            <w:r w:rsidRPr="00536DEA">
              <w:rPr>
                <w:rFonts w:ascii="Simplified Arabic" w:eastAsia="Calibri" w:hAnsi="Simplified Arabic" w:cs="Simplified Arabic"/>
                <w:iCs/>
                <w:sz w:val="20"/>
                <w:szCs w:val="20"/>
                <w:rtl/>
                <w:lang w:val="en-US"/>
              </w:rPr>
              <w:t>–2024</w:t>
            </w:r>
          </w:p>
        </w:tc>
        <w:tc>
          <w:tcPr>
            <w:tcW w:w="789" w:type="pct"/>
          </w:tcPr>
          <w:p w14:paraId="47845215" w14:textId="77777777" w:rsidR="00A10870" w:rsidRPr="00536DEA" w:rsidRDefault="00A10870" w:rsidP="00EF0281">
            <w:pPr>
              <w:widowControl w:val="0"/>
              <w:autoSpaceDE w:val="0"/>
              <w:autoSpaceDN w:val="0"/>
              <w:bidi/>
              <w:spacing w:before="16"/>
              <w:ind w:left="40" w:right="40"/>
              <w:rPr>
                <w:rFonts w:ascii="Simplified Arabic" w:eastAsia="Calibri" w:hAnsi="Simplified Arabic" w:cs="Simplified Arabic"/>
                <w:iCs/>
                <w:sz w:val="20"/>
                <w:szCs w:val="20"/>
                <w:rtl/>
                <w:lang w:val="en-US"/>
              </w:rPr>
            </w:pPr>
            <w:r w:rsidRPr="00536DEA">
              <w:rPr>
                <w:rFonts w:ascii="Simplified Arabic" w:eastAsia="Calibri" w:hAnsi="Simplified Arabic" w:cs="Simplified Arabic"/>
                <w:iCs/>
                <w:sz w:val="20"/>
                <w:szCs w:val="20"/>
                <w:rtl/>
                <w:lang w:val="en-US"/>
              </w:rPr>
              <w:t>سيناريو النمو الحقيقي الصفري</w:t>
            </w:r>
          </w:p>
          <w:p w14:paraId="3A4DD05D" w14:textId="77777777" w:rsidR="00A10870" w:rsidRPr="00536DEA" w:rsidRDefault="00A10870" w:rsidP="00EF0281">
            <w:pPr>
              <w:widowControl w:val="0"/>
              <w:autoSpaceDE w:val="0"/>
              <w:autoSpaceDN w:val="0"/>
              <w:bidi/>
              <w:spacing w:before="16"/>
              <w:ind w:left="40" w:right="40"/>
              <w:rPr>
                <w:rFonts w:ascii="Simplified Arabic" w:eastAsia="Calibri" w:hAnsi="Simplified Arabic" w:cs="Simplified Arabic"/>
                <w:iCs/>
                <w:sz w:val="20"/>
                <w:szCs w:val="20"/>
                <w:lang w:val="en-US"/>
              </w:rPr>
            </w:pPr>
            <w:r w:rsidRPr="00536DEA">
              <w:rPr>
                <w:rFonts w:ascii="Simplified Arabic" w:eastAsia="Calibri" w:hAnsi="Simplified Arabic" w:cs="Simplified Arabic"/>
                <w:iCs/>
                <w:sz w:val="20"/>
                <w:szCs w:val="20"/>
                <w:rtl/>
                <w:lang w:val="en-US"/>
              </w:rPr>
              <w:t>(4 في المائة)</w:t>
            </w:r>
          </w:p>
        </w:tc>
        <w:tc>
          <w:tcPr>
            <w:tcW w:w="895" w:type="pct"/>
          </w:tcPr>
          <w:p w14:paraId="563F465E" w14:textId="77777777" w:rsidR="00A10870" w:rsidRPr="00536DEA" w:rsidRDefault="00A10870" w:rsidP="00EF0281">
            <w:pPr>
              <w:widowControl w:val="0"/>
              <w:autoSpaceDE w:val="0"/>
              <w:autoSpaceDN w:val="0"/>
              <w:bidi/>
              <w:spacing w:before="16"/>
              <w:ind w:left="40" w:right="40"/>
              <w:rPr>
                <w:rFonts w:ascii="Simplified Arabic" w:eastAsia="Calibri" w:hAnsi="Simplified Arabic" w:cs="Simplified Arabic"/>
                <w:iCs/>
                <w:spacing w:val="-2"/>
                <w:sz w:val="20"/>
                <w:szCs w:val="20"/>
                <w:rtl/>
                <w:lang w:val="it-IT"/>
              </w:rPr>
            </w:pPr>
            <w:r w:rsidRPr="00536DEA">
              <w:rPr>
                <w:rFonts w:ascii="Simplified Arabic" w:eastAsia="Calibri" w:hAnsi="Simplified Arabic" w:cs="Simplified Arabic"/>
                <w:iCs/>
                <w:spacing w:val="-2"/>
                <w:sz w:val="20"/>
                <w:szCs w:val="20"/>
                <w:rtl/>
                <w:lang w:val="it-IT"/>
              </w:rPr>
              <w:t>سيناريو النمو الاسمي الصفري</w:t>
            </w:r>
          </w:p>
          <w:p w14:paraId="547B6208" w14:textId="77777777" w:rsidR="00A10870" w:rsidRPr="00536DEA" w:rsidRDefault="00A10870" w:rsidP="00EF0281">
            <w:pPr>
              <w:widowControl w:val="0"/>
              <w:autoSpaceDE w:val="0"/>
              <w:autoSpaceDN w:val="0"/>
              <w:bidi/>
              <w:spacing w:before="16"/>
              <w:ind w:left="40" w:right="40"/>
              <w:rPr>
                <w:rFonts w:ascii="Simplified Arabic" w:eastAsia="Calibri" w:hAnsi="Simplified Arabic" w:cs="Simplified Arabic"/>
                <w:iCs/>
                <w:sz w:val="20"/>
                <w:szCs w:val="20"/>
                <w:lang w:val="it-IT"/>
              </w:rPr>
            </w:pPr>
            <w:r w:rsidRPr="00536DEA">
              <w:rPr>
                <w:rFonts w:ascii="Simplified Arabic" w:eastAsia="Calibri" w:hAnsi="Simplified Arabic" w:cs="Simplified Arabic"/>
                <w:iCs/>
                <w:spacing w:val="-2"/>
                <w:sz w:val="20"/>
                <w:szCs w:val="20"/>
                <w:rtl/>
                <w:lang w:val="it-IT"/>
              </w:rPr>
              <w:t>(</w:t>
            </w:r>
            <w:r>
              <w:rPr>
                <w:rFonts w:ascii="Simplified Arabic" w:eastAsia="Calibri" w:hAnsi="Simplified Arabic" w:cs="Simplified Arabic" w:hint="cs"/>
                <w:iCs/>
                <w:spacing w:val="-2"/>
                <w:sz w:val="20"/>
                <w:szCs w:val="20"/>
                <w:rtl/>
                <w:lang w:val="it-IT"/>
              </w:rPr>
              <w:t>صفر</w:t>
            </w:r>
            <w:r w:rsidRPr="00536DEA">
              <w:rPr>
                <w:rFonts w:ascii="Simplified Arabic" w:eastAsia="Calibri" w:hAnsi="Simplified Arabic" w:cs="Simplified Arabic"/>
                <w:iCs/>
                <w:spacing w:val="-2"/>
                <w:sz w:val="20"/>
                <w:szCs w:val="20"/>
                <w:rtl/>
                <w:lang w:val="it-IT"/>
              </w:rPr>
              <w:t xml:space="preserve"> في المائة)</w:t>
            </w:r>
          </w:p>
        </w:tc>
        <w:tc>
          <w:tcPr>
            <w:tcW w:w="660" w:type="pct"/>
          </w:tcPr>
          <w:p w14:paraId="1C6CBD9A" w14:textId="77777777" w:rsidR="00A10870" w:rsidRPr="00536DEA" w:rsidRDefault="00A10870" w:rsidP="00EF0281">
            <w:pPr>
              <w:widowControl w:val="0"/>
              <w:autoSpaceDE w:val="0"/>
              <w:autoSpaceDN w:val="0"/>
              <w:spacing w:before="16" w:line="180" w:lineRule="exact"/>
              <w:ind w:left="40" w:right="40"/>
              <w:rPr>
                <w:rFonts w:ascii="Simplified Arabic" w:eastAsia="Calibri" w:hAnsi="Simplified Arabic" w:cs="Simplified Arabic"/>
                <w:iCs/>
                <w:sz w:val="20"/>
                <w:szCs w:val="20"/>
                <w:rtl/>
                <w:lang w:val="en-US"/>
              </w:rPr>
            </w:pPr>
            <w:r w:rsidRPr="00536DEA">
              <w:rPr>
                <w:rFonts w:ascii="Simplified Arabic" w:eastAsia="Calibri" w:hAnsi="Simplified Arabic" w:cs="Simplified Arabic"/>
                <w:iCs/>
                <w:sz w:val="20"/>
                <w:szCs w:val="20"/>
                <w:rtl/>
                <w:lang w:val="en-US"/>
              </w:rPr>
              <w:t>السيناريو المقترح</w:t>
            </w:r>
          </w:p>
          <w:p w14:paraId="12B2779E" w14:textId="77777777" w:rsidR="00A10870" w:rsidRPr="00536DEA" w:rsidRDefault="00A10870" w:rsidP="00EF0281">
            <w:pPr>
              <w:widowControl w:val="0"/>
              <w:autoSpaceDE w:val="0"/>
              <w:autoSpaceDN w:val="0"/>
              <w:bidi/>
              <w:spacing w:before="16"/>
              <w:ind w:left="40" w:right="40"/>
              <w:rPr>
                <w:rFonts w:ascii="Simplified Arabic" w:eastAsia="Calibri" w:hAnsi="Simplified Arabic" w:cs="Simplified Arabic"/>
                <w:iCs/>
                <w:sz w:val="20"/>
                <w:szCs w:val="20"/>
                <w:lang w:val="en-US"/>
              </w:rPr>
            </w:pPr>
            <w:r w:rsidRPr="00536DEA">
              <w:rPr>
                <w:rFonts w:ascii="Simplified Arabic" w:eastAsia="Calibri" w:hAnsi="Simplified Arabic" w:cs="Simplified Arabic"/>
                <w:iCs/>
                <w:sz w:val="20"/>
                <w:szCs w:val="20"/>
                <w:rtl/>
                <w:lang w:val="en-US"/>
              </w:rPr>
              <w:t>(10 في المائة)</w:t>
            </w:r>
          </w:p>
        </w:tc>
      </w:tr>
      <w:tr w:rsidR="00A10870" w:rsidRPr="00046A2A" w14:paraId="1B2592E3" w14:textId="77777777" w:rsidTr="00EF0281">
        <w:trPr>
          <w:trHeight w:val="225"/>
        </w:trPr>
        <w:tc>
          <w:tcPr>
            <w:tcW w:w="1915" w:type="pct"/>
            <w:tcBorders>
              <w:bottom w:val="single" w:sz="4" w:space="0" w:color="auto"/>
            </w:tcBorders>
          </w:tcPr>
          <w:p w14:paraId="17EA432D" w14:textId="77777777" w:rsidR="00A10870" w:rsidRPr="00D9126B" w:rsidRDefault="00A10870" w:rsidP="00EF0281">
            <w:pPr>
              <w:widowControl w:val="0"/>
              <w:autoSpaceDE w:val="0"/>
              <w:autoSpaceDN w:val="0"/>
              <w:bidi/>
              <w:rPr>
                <w:rFonts w:ascii="Simplified Arabic" w:eastAsia="Calibri" w:hAnsi="Simplified Arabic" w:cs="Simplified Arabic"/>
                <w:sz w:val="20"/>
                <w:szCs w:val="20"/>
                <w:lang w:val="en-US"/>
              </w:rPr>
            </w:pPr>
          </w:p>
        </w:tc>
        <w:tc>
          <w:tcPr>
            <w:tcW w:w="741" w:type="pct"/>
            <w:tcBorders>
              <w:bottom w:val="single" w:sz="4" w:space="0" w:color="auto"/>
            </w:tcBorders>
          </w:tcPr>
          <w:p w14:paraId="111FE12E" w14:textId="77777777" w:rsidR="00A10870" w:rsidRPr="008D54DF" w:rsidRDefault="00A10870" w:rsidP="00EF0281">
            <w:pPr>
              <w:widowControl w:val="0"/>
              <w:autoSpaceDE w:val="0"/>
              <w:autoSpaceDN w:val="0"/>
              <w:bidi/>
              <w:spacing w:before="29" w:line="176" w:lineRule="exact"/>
              <w:ind w:right="57"/>
              <w:jc w:val="right"/>
              <w:rPr>
                <w:rFonts w:ascii="Simplified Arabic" w:eastAsia="Calibri" w:hAnsi="Simplified Arabic" w:cs="Simplified Arabic"/>
                <w:iCs/>
                <w:sz w:val="20"/>
                <w:szCs w:val="20"/>
                <w:lang w:val="en-US"/>
              </w:rPr>
            </w:pPr>
            <w:r w:rsidRPr="008D54DF">
              <w:rPr>
                <w:rFonts w:ascii="Simplified Arabic" w:eastAsia="Calibri" w:hAnsi="Simplified Arabic" w:cs="Simplified Arabic"/>
                <w:iCs/>
                <w:w w:val="105"/>
                <w:sz w:val="20"/>
                <w:szCs w:val="20"/>
                <w:rtl/>
                <w:lang w:val="en-US"/>
              </w:rPr>
              <w:t>المقرر 15/34</w:t>
            </w:r>
          </w:p>
        </w:tc>
        <w:tc>
          <w:tcPr>
            <w:tcW w:w="789" w:type="pct"/>
            <w:tcBorders>
              <w:bottom w:val="single" w:sz="4" w:space="0" w:color="auto"/>
            </w:tcBorders>
          </w:tcPr>
          <w:p w14:paraId="0F0E4E4C" w14:textId="77777777" w:rsidR="00A10870" w:rsidRPr="00D9126B" w:rsidRDefault="00A10870" w:rsidP="00EF0281">
            <w:pPr>
              <w:widowControl w:val="0"/>
              <w:autoSpaceDE w:val="0"/>
              <w:autoSpaceDN w:val="0"/>
              <w:bidi/>
              <w:rPr>
                <w:rFonts w:ascii="Simplified Arabic" w:eastAsia="Calibri" w:hAnsi="Simplified Arabic" w:cs="Simplified Arabic"/>
                <w:sz w:val="20"/>
                <w:szCs w:val="20"/>
                <w:lang w:val="en-US"/>
              </w:rPr>
            </w:pPr>
          </w:p>
        </w:tc>
        <w:tc>
          <w:tcPr>
            <w:tcW w:w="895" w:type="pct"/>
            <w:tcBorders>
              <w:bottom w:val="single" w:sz="4" w:space="0" w:color="auto"/>
            </w:tcBorders>
          </w:tcPr>
          <w:p w14:paraId="32DE7002" w14:textId="77777777" w:rsidR="00A10870" w:rsidRPr="00D9126B" w:rsidRDefault="00A10870" w:rsidP="00EF0281">
            <w:pPr>
              <w:widowControl w:val="0"/>
              <w:autoSpaceDE w:val="0"/>
              <w:autoSpaceDN w:val="0"/>
              <w:bidi/>
              <w:rPr>
                <w:rFonts w:ascii="Simplified Arabic" w:eastAsia="Calibri" w:hAnsi="Simplified Arabic" w:cs="Simplified Arabic"/>
                <w:sz w:val="20"/>
                <w:szCs w:val="20"/>
                <w:lang w:val="en-US"/>
              </w:rPr>
            </w:pPr>
          </w:p>
        </w:tc>
        <w:tc>
          <w:tcPr>
            <w:tcW w:w="660" w:type="pct"/>
            <w:tcBorders>
              <w:bottom w:val="single" w:sz="4" w:space="0" w:color="auto"/>
            </w:tcBorders>
          </w:tcPr>
          <w:p w14:paraId="1A7BD19F" w14:textId="77777777" w:rsidR="00A10870" w:rsidRPr="00D9126B" w:rsidRDefault="00A10870" w:rsidP="00EF0281">
            <w:pPr>
              <w:widowControl w:val="0"/>
              <w:autoSpaceDE w:val="0"/>
              <w:autoSpaceDN w:val="0"/>
              <w:bidi/>
              <w:rPr>
                <w:rFonts w:ascii="Simplified Arabic" w:eastAsia="Calibri" w:hAnsi="Simplified Arabic" w:cs="Simplified Arabic"/>
                <w:sz w:val="20"/>
                <w:szCs w:val="20"/>
                <w:lang w:val="en-US"/>
              </w:rPr>
            </w:pPr>
          </w:p>
        </w:tc>
      </w:tr>
      <w:tr w:rsidR="00A10870" w:rsidRPr="00046A2A" w14:paraId="64C4F160" w14:textId="77777777" w:rsidTr="00EF0281">
        <w:trPr>
          <w:trHeight w:val="250"/>
        </w:trPr>
        <w:tc>
          <w:tcPr>
            <w:tcW w:w="1915" w:type="pct"/>
            <w:tcBorders>
              <w:bottom w:val="nil"/>
            </w:tcBorders>
          </w:tcPr>
          <w:p w14:paraId="0B80C4F1" w14:textId="77777777" w:rsidR="00A10870" w:rsidRPr="00536DEA" w:rsidRDefault="00A10870" w:rsidP="00EF0281">
            <w:pPr>
              <w:widowControl w:val="0"/>
              <w:autoSpaceDE w:val="0"/>
              <w:autoSpaceDN w:val="0"/>
              <w:bidi/>
              <w:spacing w:before="25"/>
              <w:ind w:left="31"/>
              <w:rPr>
                <w:rFonts w:ascii="Simplified Arabic" w:eastAsia="Calibri" w:hAnsi="Simplified Arabic" w:cs="Simplified Arabic"/>
                <w:bCs/>
                <w:sz w:val="20"/>
                <w:szCs w:val="20"/>
                <w:lang w:val="en-US"/>
              </w:rPr>
            </w:pPr>
            <w:r w:rsidRPr="00536DEA">
              <w:rPr>
                <w:rFonts w:ascii="Simplified Arabic" w:eastAsia="Calibri" w:hAnsi="Simplified Arabic" w:cs="Simplified Arabic" w:hint="cs"/>
                <w:bCs/>
                <w:sz w:val="20"/>
                <w:szCs w:val="20"/>
                <w:rtl/>
                <w:lang w:val="en-US"/>
              </w:rPr>
              <w:t>تكاليف الموظفين</w:t>
            </w:r>
          </w:p>
        </w:tc>
        <w:tc>
          <w:tcPr>
            <w:tcW w:w="741" w:type="pct"/>
            <w:tcBorders>
              <w:bottom w:val="nil"/>
            </w:tcBorders>
          </w:tcPr>
          <w:p w14:paraId="6610070C" w14:textId="77777777" w:rsidR="00A10870" w:rsidRPr="00D9126B" w:rsidRDefault="00A10870" w:rsidP="00EF0281">
            <w:pPr>
              <w:widowControl w:val="0"/>
              <w:autoSpaceDE w:val="0"/>
              <w:autoSpaceDN w:val="0"/>
              <w:bidi/>
              <w:spacing w:before="16"/>
              <w:jc w:val="right"/>
              <w:rPr>
                <w:rFonts w:ascii="Simplified Arabic" w:eastAsia="Calibri" w:hAnsi="Simplified Arabic" w:cs="Simplified Arabic"/>
                <w:sz w:val="20"/>
                <w:szCs w:val="20"/>
                <w:lang w:val="en-US"/>
              </w:rPr>
            </w:pPr>
          </w:p>
        </w:tc>
        <w:tc>
          <w:tcPr>
            <w:tcW w:w="789" w:type="pct"/>
            <w:tcBorders>
              <w:bottom w:val="nil"/>
            </w:tcBorders>
          </w:tcPr>
          <w:p w14:paraId="0FEB4BBA" w14:textId="77777777" w:rsidR="00A10870" w:rsidRPr="00D9126B" w:rsidRDefault="00A10870" w:rsidP="00EF0281">
            <w:pPr>
              <w:widowControl w:val="0"/>
              <w:autoSpaceDE w:val="0"/>
              <w:autoSpaceDN w:val="0"/>
              <w:bidi/>
              <w:spacing w:before="16"/>
              <w:jc w:val="right"/>
              <w:rPr>
                <w:rFonts w:ascii="Simplified Arabic" w:eastAsia="Calibri" w:hAnsi="Simplified Arabic" w:cs="Simplified Arabic"/>
                <w:sz w:val="20"/>
                <w:szCs w:val="20"/>
                <w:lang w:val="en-US"/>
              </w:rPr>
            </w:pPr>
          </w:p>
        </w:tc>
        <w:tc>
          <w:tcPr>
            <w:tcW w:w="895" w:type="pct"/>
            <w:tcBorders>
              <w:bottom w:val="nil"/>
            </w:tcBorders>
          </w:tcPr>
          <w:p w14:paraId="50C4D56B" w14:textId="77777777" w:rsidR="00A10870" w:rsidRPr="00D9126B" w:rsidRDefault="00A10870" w:rsidP="00EF0281">
            <w:pPr>
              <w:widowControl w:val="0"/>
              <w:autoSpaceDE w:val="0"/>
              <w:autoSpaceDN w:val="0"/>
              <w:bidi/>
              <w:spacing w:before="16"/>
              <w:jc w:val="right"/>
              <w:rPr>
                <w:rFonts w:ascii="Simplified Arabic" w:eastAsia="Calibri" w:hAnsi="Simplified Arabic" w:cs="Simplified Arabic"/>
                <w:sz w:val="20"/>
                <w:szCs w:val="20"/>
                <w:lang w:val="en-US"/>
              </w:rPr>
            </w:pPr>
          </w:p>
        </w:tc>
        <w:tc>
          <w:tcPr>
            <w:tcW w:w="660" w:type="pct"/>
            <w:tcBorders>
              <w:bottom w:val="nil"/>
            </w:tcBorders>
          </w:tcPr>
          <w:p w14:paraId="2A3C4237" w14:textId="77777777" w:rsidR="00A10870" w:rsidRPr="00D9126B" w:rsidRDefault="00A10870" w:rsidP="00EF0281">
            <w:pPr>
              <w:widowControl w:val="0"/>
              <w:autoSpaceDE w:val="0"/>
              <w:autoSpaceDN w:val="0"/>
              <w:bidi/>
              <w:spacing w:before="16"/>
              <w:jc w:val="right"/>
              <w:rPr>
                <w:rFonts w:ascii="Simplified Arabic" w:eastAsia="Calibri" w:hAnsi="Simplified Arabic" w:cs="Simplified Arabic"/>
                <w:sz w:val="20"/>
                <w:szCs w:val="20"/>
                <w:lang w:val="en-US"/>
              </w:rPr>
            </w:pPr>
          </w:p>
        </w:tc>
      </w:tr>
      <w:tr w:rsidR="00A10870" w:rsidRPr="00046A2A" w14:paraId="0D8D62E0" w14:textId="77777777" w:rsidTr="00EF0281">
        <w:trPr>
          <w:trHeight w:val="258"/>
        </w:trPr>
        <w:tc>
          <w:tcPr>
            <w:tcW w:w="1915" w:type="pct"/>
            <w:tcBorders>
              <w:top w:val="nil"/>
              <w:bottom w:val="nil"/>
            </w:tcBorders>
          </w:tcPr>
          <w:p w14:paraId="726CCEF5" w14:textId="77777777" w:rsidR="00A10870" w:rsidRPr="00D9126B" w:rsidRDefault="00A10870" w:rsidP="00EF0281">
            <w:pPr>
              <w:widowControl w:val="0"/>
              <w:autoSpaceDE w:val="0"/>
              <w:autoSpaceDN w:val="0"/>
              <w:bidi/>
              <w:spacing w:before="37"/>
              <w:ind w:left="28"/>
              <w:rPr>
                <w:rFonts w:ascii="Simplified Arabic" w:eastAsia="Calibri" w:hAnsi="Simplified Arabic" w:cs="Simplified Arabic"/>
                <w:sz w:val="20"/>
                <w:szCs w:val="20"/>
                <w:lang w:val="en-US"/>
              </w:rPr>
            </w:pPr>
            <w:r>
              <w:rPr>
                <w:rFonts w:ascii="Simplified Arabic" w:eastAsia="Calibri" w:hAnsi="Simplified Arabic" w:cs="Simplified Arabic" w:hint="cs"/>
                <w:spacing w:val="-2"/>
                <w:sz w:val="20"/>
                <w:szCs w:val="20"/>
                <w:rtl/>
                <w:lang w:val="en-US"/>
              </w:rPr>
              <w:t>الموظفون</w:t>
            </w:r>
          </w:p>
        </w:tc>
        <w:tc>
          <w:tcPr>
            <w:tcW w:w="741" w:type="pct"/>
            <w:tcBorders>
              <w:top w:val="nil"/>
              <w:bottom w:val="nil"/>
            </w:tcBorders>
          </w:tcPr>
          <w:p w14:paraId="534C7A19"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z w:val="20"/>
                <w:szCs w:val="20"/>
                <w:lang w:val="en-US"/>
              </w:rPr>
              <w:t>24</w:t>
            </w:r>
            <w:r w:rsidRPr="00D9126B">
              <w:rPr>
                <w:rFonts w:ascii="Simplified Arabic" w:eastAsia="Calibri" w:hAnsi="Simplified Arabic" w:cs="Simplified Arabic"/>
                <w:spacing w:val="-6"/>
                <w:sz w:val="20"/>
                <w:szCs w:val="20"/>
                <w:lang w:val="en-US"/>
              </w:rPr>
              <w:t xml:space="preserve"> </w:t>
            </w:r>
            <w:r w:rsidRPr="00D9126B">
              <w:rPr>
                <w:rFonts w:ascii="Simplified Arabic" w:eastAsia="Calibri" w:hAnsi="Simplified Arabic" w:cs="Simplified Arabic"/>
                <w:spacing w:val="-2"/>
                <w:sz w:val="20"/>
                <w:szCs w:val="20"/>
                <w:lang w:val="en-US"/>
              </w:rPr>
              <w:t>157.3</w:t>
            </w:r>
          </w:p>
        </w:tc>
        <w:tc>
          <w:tcPr>
            <w:tcW w:w="789" w:type="pct"/>
            <w:tcBorders>
              <w:top w:val="nil"/>
              <w:bottom w:val="nil"/>
            </w:tcBorders>
          </w:tcPr>
          <w:p w14:paraId="37F4FCE8"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z w:val="20"/>
                <w:szCs w:val="20"/>
                <w:lang w:val="en-US"/>
              </w:rPr>
              <w:t>25</w:t>
            </w:r>
            <w:r w:rsidRPr="00D9126B">
              <w:rPr>
                <w:rFonts w:ascii="Simplified Arabic" w:eastAsia="Calibri" w:hAnsi="Simplified Arabic" w:cs="Simplified Arabic"/>
                <w:spacing w:val="-6"/>
                <w:sz w:val="20"/>
                <w:szCs w:val="20"/>
                <w:lang w:val="en-US"/>
              </w:rPr>
              <w:t xml:space="preserve"> </w:t>
            </w:r>
            <w:r w:rsidRPr="00D9126B">
              <w:rPr>
                <w:rFonts w:ascii="Simplified Arabic" w:eastAsia="Calibri" w:hAnsi="Simplified Arabic" w:cs="Simplified Arabic"/>
                <w:spacing w:val="-2"/>
                <w:sz w:val="20"/>
                <w:szCs w:val="20"/>
                <w:lang w:val="en-US"/>
              </w:rPr>
              <w:t>864.7</w:t>
            </w:r>
          </w:p>
        </w:tc>
        <w:tc>
          <w:tcPr>
            <w:tcW w:w="895" w:type="pct"/>
            <w:tcBorders>
              <w:top w:val="nil"/>
              <w:bottom w:val="nil"/>
            </w:tcBorders>
          </w:tcPr>
          <w:p w14:paraId="4C97125E"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z w:val="20"/>
                <w:szCs w:val="20"/>
                <w:lang w:val="en-US"/>
              </w:rPr>
              <w:t>25</w:t>
            </w:r>
            <w:r w:rsidRPr="00D9126B">
              <w:rPr>
                <w:rFonts w:ascii="Simplified Arabic" w:eastAsia="Calibri" w:hAnsi="Simplified Arabic" w:cs="Simplified Arabic"/>
                <w:spacing w:val="-6"/>
                <w:sz w:val="20"/>
                <w:szCs w:val="20"/>
                <w:lang w:val="en-US"/>
              </w:rPr>
              <w:t xml:space="preserve"> </w:t>
            </w:r>
            <w:r w:rsidRPr="00D9126B">
              <w:rPr>
                <w:rFonts w:ascii="Simplified Arabic" w:eastAsia="Calibri" w:hAnsi="Simplified Arabic" w:cs="Simplified Arabic"/>
                <w:spacing w:val="-2"/>
                <w:sz w:val="20"/>
                <w:szCs w:val="20"/>
                <w:lang w:val="en-US"/>
              </w:rPr>
              <w:t>864.7</w:t>
            </w:r>
          </w:p>
        </w:tc>
        <w:tc>
          <w:tcPr>
            <w:tcW w:w="660" w:type="pct"/>
            <w:tcBorders>
              <w:top w:val="nil"/>
              <w:bottom w:val="nil"/>
            </w:tcBorders>
          </w:tcPr>
          <w:p w14:paraId="5AA881EE"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z w:val="20"/>
                <w:szCs w:val="20"/>
                <w:lang w:val="en-US"/>
              </w:rPr>
              <w:t>27</w:t>
            </w:r>
            <w:r w:rsidRPr="00D9126B">
              <w:rPr>
                <w:rFonts w:ascii="Simplified Arabic" w:eastAsia="Calibri" w:hAnsi="Simplified Arabic" w:cs="Simplified Arabic"/>
                <w:spacing w:val="-6"/>
                <w:sz w:val="20"/>
                <w:szCs w:val="20"/>
                <w:lang w:val="en-US"/>
              </w:rPr>
              <w:t xml:space="preserve"> </w:t>
            </w:r>
            <w:r w:rsidRPr="00D9126B">
              <w:rPr>
                <w:rFonts w:ascii="Simplified Arabic" w:eastAsia="Calibri" w:hAnsi="Simplified Arabic" w:cs="Simplified Arabic"/>
                <w:spacing w:val="-2"/>
                <w:sz w:val="20"/>
                <w:szCs w:val="20"/>
                <w:lang w:val="en-US"/>
              </w:rPr>
              <w:t>915.2</w:t>
            </w:r>
          </w:p>
        </w:tc>
      </w:tr>
      <w:tr w:rsidR="00A10870" w:rsidRPr="00046A2A" w14:paraId="4DAB45E6" w14:textId="77777777" w:rsidTr="00EF0281">
        <w:trPr>
          <w:trHeight w:val="229"/>
        </w:trPr>
        <w:tc>
          <w:tcPr>
            <w:tcW w:w="1915" w:type="pct"/>
            <w:tcBorders>
              <w:top w:val="nil"/>
              <w:bottom w:val="single" w:sz="4" w:space="0" w:color="auto"/>
            </w:tcBorders>
          </w:tcPr>
          <w:p w14:paraId="0416F5EF" w14:textId="77777777" w:rsidR="00A10870" w:rsidRPr="00D9126B" w:rsidRDefault="00A10870" w:rsidP="00EF0281">
            <w:pPr>
              <w:widowControl w:val="0"/>
              <w:autoSpaceDE w:val="0"/>
              <w:autoSpaceDN w:val="0"/>
              <w:bidi/>
              <w:spacing w:before="33" w:line="176" w:lineRule="exact"/>
              <w:ind w:left="28"/>
              <w:rPr>
                <w:rFonts w:ascii="Simplified Arabic" w:eastAsia="Calibri" w:hAnsi="Simplified Arabic" w:cs="Simplified Arabic"/>
                <w:sz w:val="20"/>
                <w:szCs w:val="20"/>
                <w:lang w:val="en-US"/>
              </w:rPr>
            </w:pPr>
            <w:r w:rsidRPr="002724D0">
              <w:rPr>
                <w:rFonts w:ascii="Simplified Arabic" w:eastAsia="Calibri" w:hAnsi="Simplified Arabic" w:cs="Simplified Arabic"/>
                <w:spacing w:val="-4"/>
                <w:sz w:val="20"/>
                <w:szCs w:val="20"/>
                <w:rtl/>
                <w:lang w:val="en-US"/>
              </w:rPr>
              <w:t>مساعدة عامة مؤقتة</w:t>
            </w:r>
          </w:p>
        </w:tc>
        <w:tc>
          <w:tcPr>
            <w:tcW w:w="741" w:type="pct"/>
            <w:tcBorders>
              <w:top w:val="nil"/>
              <w:bottom w:val="single" w:sz="4" w:space="0" w:color="auto"/>
            </w:tcBorders>
          </w:tcPr>
          <w:p w14:paraId="7FE57B08"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pacing w:val="-2"/>
                <w:sz w:val="20"/>
                <w:szCs w:val="20"/>
                <w:lang w:val="en-US"/>
              </w:rPr>
              <w:t>200.0</w:t>
            </w:r>
          </w:p>
        </w:tc>
        <w:tc>
          <w:tcPr>
            <w:tcW w:w="789" w:type="pct"/>
            <w:tcBorders>
              <w:top w:val="nil"/>
              <w:bottom w:val="single" w:sz="4" w:space="0" w:color="auto"/>
            </w:tcBorders>
          </w:tcPr>
          <w:p w14:paraId="21ADDE5D"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pacing w:val="-2"/>
                <w:sz w:val="20"/>
                <w:szCs w:val="20"/>
                <w:lang w:val="en-US"/>
              </w:rPr>
              <w:t>200.0</w:t>
            </w:r>
          </w:p>
        </w:tc>
        <w:tc>
          <w:tcPr>
            <w:tcW w:w="895" w:type="pct"/>
            <w:tcBorders>
              <w:top w:val="nil"/>
              <w:bottom w:val="single" w:sz="4" w:space="0" w:color="auto"/>
            </w:tcBorders>
          </w:tcPr>
          <w:p w14:paraId="26386463"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pacing w:val="-2"/>
                <w:sz w:val="20"/>
                <w:szCs w:val="20"/>
                <w:lang w:val="en-US"/>
              </w:rPr>
              <w:t>132.0</w:t>
            </w:r>
          </w:p>
        </w:tc>
        <w:tc>
          <w:tcPr>
            <w:tcW w:w="660" w:type="pct"/>
            <w:tcBorders>
              <w:top w:val="nil"/>
              <w:bottom w:val="single" w:sz="4" w:space="0" w:color="auto"/>
            </w:tcBorders>
          </w:tcPr>
          <w:p w14:paraId="5C6FF232"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pacing w:val="-2"/>
                <w:sz w:val="20"/>
                <w:szCs w:val="20"/>
                <w:lang w:val="en-US"/>
              </w:rPr>
              <w:t>200.0</w:t>
            </w:r>
          </w:p>
        </w:tc>
      </w:tr>
      <w:tr w:rsidR="00A10870" w:rsidRPr="00046A2A" w14:paraId="7DE9525F" w14:textId="77777777" w:rsidTr="00EF0281">
        <w:trPr>
          <w:trHeight w:val="212"/>
        </w:trPr>
        <w:tc>
          <w:tcPr>
            <w:tcW w:w="1915" w:type="pct"/>
            <w:tcBorders>
              <w:top w:val="single" w:sz="4" w:space="0" w:color="auto"/>
              <w:bottom w:val="single" w:sz="4" w:space="0" w:color="auto"/>
            </w:tcBorders>
          </w:tcPr>
          <w:p w14:paraId="3EA56B50" w14:textId="77777777" w:rsidR="00A10870" w:rsidRPr="002724D0" w:rsidRDefault="00A10870" w:rsidP="00EF0281">
            <w:pPr>
              <w:widowControl w:val="0"/>
              <w:autoSpaceDE w:val="0"/>
              <w:autoSpaceDN w:val="0"/>
              <w:bidi/>
              <w:spacing w:before="16" w:line="176" w:lineRule="exact"/>
              <w:ind w:left="31"/>
              <w:rPr>
                <w:rFonts w:ascii="Simplified Arabic" w:eastAsia="Calibri" w:hAnsi="Simplified Arabic" w:cs="Simplified Arabic"/>
                <w:bCs/>
                <w:sz w:val="20"/>
                <w:szCs w:val="20"/>
                <w:lang w:val="en-US"/>
              </w:rPr>
            </w:pPr>
            <w:r w:rsidRPr="002724D0">
              <w:rPr>
                <w:rFonts w:ascii="Simplified Arabic" w:eastAsia="Calibri" w:hAnsi="Simplified Arabic" w:cs="Simplified Arabic"/>
                <w:bCs/>
                <w:spacing w:val="-2"/>
                <w:sz w:val="20"/>
                <w:szCs w:val="20"/>
                <w:lang w:val="en-US"/>
              </w:rPr>
              <w:tab/>
            </w:r>
            <w:r w:rsidRPr="002724D0">
              <w:rPr>
                <w:rFonts w:ascii="Simplified Arabic" w:eastAsia="Calibri" w:hAnsi="Simplified Arabic" w:cs="Simplified Arabic"/>
                <w:bCs/>
                <w:spacing w:val="-2"/>
                <w:sz w:val="20"/>
                <w:szCs w:val="20"/>
                <w:rtl/>
                <w:lang w:val="en-US"/>
              </w:rPr>
              <w:t>المجموع الفرعي </w:t>
            </w:r>
          </w:p>
        </w:tc>
        <w:tc>
          <w:tcPr>
            <w:tcW w:w="741" w:type="pct"/>
            <w:tcBorders>
              <w:top w:val="single" w:sz="4" w:space="0" w:color="auto"/>
              <w:bottom w:val="single" w:sz="4" w:space="0" w:color="auto"/>
            </w:tcBorders>
          </w:tcPr>
          <w:p w14:paraId="6B129EF9"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b/>
                <w:sz w:val="20"/>
                <w:szCs w:val="20"/>
                <w:lang w:val="en-US"/>
              </w:rPr>
            </w:pPr>
            <w:r w:rsidRPr="00D9126B">
              <w:rPr>
                <w:rFonts w:ascii="Simplified Arabic" w:eastAsia="Calibri" w:hAnsi="Simplified Arabic" w:cs="Simplified Arabic"/>
                <w:b/>
                <w:spacing w:val="-2"/>
                <w:w w:val="105"/>
                <w:sz w:val="20"/>
                <w:szCs w:val="20"/>
                <w:lang w:val="en-US"/>
              </w:rPr>
              <w:t>24</w:t>
            </w:r>
            <w:r w:rsidRPr="00D9126B">
              <w:rPr>
                <w:rFonts w:ascii="Simplified Arabic" w:eastAsia="Calibri" w:hAnsi="Simplified Arabic" w:cs="Simplified Arabic"/>
                <w:b/>
                <w:spacing w:val="-7"/>
                <w:w w:val="105"/>
                <w:sz w:val="20"/>
                <w:szCs w:val="20"/>
                <w:lang w:val="en-US"/>
              </w:rPr>
              <w:t xml:space="preserve"> </w:t>
            </w:r>
            <w:r w:rsidRPr="00D9126B">
              <w:rPr>
                <w:rFonts w:ascii="Simplified Arabic" w:eastAsia="Calibri" w:hAnsi="Simplified Arabic" w:cs="Simplified Arabic"/>
                <w:b/>
                <w:spacing w:val="-2"/>
                <w:w w:val="105"/>
                <w:sz w:val="20"/>
                <w:szCs w:val="20"/>
                <w:lang w:val="en-US"/>
              </w:rPr>
              <w:t>357.3</w:t>
            </w:r>
          </w:p>
        </w:tc>
        <w:tc>
          <w:tcPr>
            <w:tcW w:w="789" w:type="pct"/>
            <w:tcBorders>
              <w:top w:val="single" w:sz="4" w:space="0" w:color="auto"/>
              <w:bottom w:val="single" w:sz="4" w:space="0" w:color="auto"/>
            </w:tcBorders>
          </w:tcPr>
          <w:p w14:paraId="4469982A"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b/>
                <w:sz w:val="20"/>
                <w:szCs w:val="20"/>
                <w:lang w:val="en-US"/>
              </w:rPr>
            </w:pPr>
            <w:r w:rsidRPr="00D9126B">
              <w:rPr>
                <w:rFonts w:ascii="Simplified Arabic" w:eastAsia="Calibri" w:hAnsi="Simplified Arabic" w:cs="Simplified Arabic"/>
                <w:b/>
                <w:spacing w:val="-2"/>
                <w:w w:val="105"/>
                <w:sz w:val="20"/>
                <w:szCs w:val="20"/>
                <w:lang w:val="en-US"/>
              </w:rPr>
              <w:t>26</w:t>
            </w:r>
            <w:r w:rsidRPr="00D9126B">
              <w:rPr>
                <w:rFonts w:ascii="Simplified Arabic" w:eastAsia="Calibri" w:hAnsi="Simplified Arabic" w:cs="Simplified Arabic"/>
                <w:b/>
                <w:spacing w:val="-7"/>
                <w:w w:val="105"/>
                <w:sz w:val="20"/>
                <w:szCs w:val="20"/>
                <w:lang w:val="en-US"/>
              </w:rPr>
              <w:t xml:space="preserve"> </w:t>
            </w:r>
            <w:r w:rsidRPr="00D9126B">
              <w:rPr>
                <w:rFonts w:ascii="Simplified Arabic" w:eastAsia="Calibri" w:hAnsi="Simplified Arabic" w:cs="Simplified Arabic"/>
                <w:b/>
                <w:spacing w:val="-2"/>
                <w:w w:val="105"/>
                <w:sz w:val="20"/>
                <w:szCs w:val="20"/>
                <w:lang w:val="en-US"/>
              </w:rPr>
              <w:t>064.7</w:t>
            </w:r>
          </w:p>
        </w:tc>
        <w:tc>
          <w:tcPr>
            <w:tcW w:w="895" w:type="pct"/>
            <w:tcBorders>
              <w:top w:val="single" w:sz="4" w:space="0" w:color="auto"/>
              <w:bottom w:val="single" w:sz="4" w:space="0" w:color="auto"/>
            </w:tcBorders>
          </w:tcPr>
          <w:p w14:paraId="21FF57B4"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b/>
                <w:sz w:val="20"/>
                <w:szCs w:val="20"/>
                <w:lang w:val="en-US"/>
              </w:rPr>
            </w:pPr>
            <w:r w:rsidRPr="00D9126B">
              <w:rPr>
                <w:rFonts w:ascii="Simplified Arabic" w:eastAsia="Calibri" w:hAnsi="Simplified Arabic" w:cs="Simplified Arabic"/>
                <w:b/>
                <w:spacing w:val="-2"/>
                <w:w w:val="105"/>
                <w:sz w:val="20"/>
                <w:szCs w:val="20"/>
                <w:lang w:val="en-US"/>
              </w:rPr>
              <w:t>25</w:t>
            </w:r>
            <w:r w:rsidRPr="00D9126B">
              <w:rPr>
                <w:rFonts w:ascii="Simplified Arabic" w:eastAsia="Calibri" w:hAnsi="Simplified Arabic" w:cs="Simplified Arabic"/>
                <w:b/>
                <w:spacing w:val="-7"/>
                <w:w w:val="105"/>
                <w:sz w:val="20"/>
                <w:szCs w:val="20"/>
                <w:lang w:val="en-US"/>
              </w:rPr>
              <w:t xml:space="preserve"> </w:t>
            </w:r>
            <w:r w:rsidRPr="00D9126B">
              <w:rPr>
                <w:rFonts w:ascii="Simplified Arabic" w:eastAsia="Calibri" w:hAnsi="Simplified Arabic" w:cs="Simplified Arabic"/>
                <w:b/>
                <w:spacing w:val="-2"/>
                <w:w w:val="105"/>
                <w:sz w:val="20"/>
                <w:szCs w:val="20"/>
                <w:lang w:val="en-US"/>
              </w:rPr>
              <w:t>996.7</w:t>
            </w:r>
          </w:p>
        </w:tc>
        <w:tc>
          <w:tcPr>
            <w:tcW w:w="660" w:type="pct"/>
            <w:tcBorders>
              <w:top w:val="single" w:sz="4" w:space="0" w:color="auto"/>
              <w:bottom w:val="single" w:sz="4" w:space="0" w:color="auto"/>
            </w:tcBorders>
          </w:tcPr>
          <w:p w14:paraId="5BD46310"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b/>
                <w:sz w:val="20"/>
                <w:szCs w:val="20"/>
                <w:lang w:val="en-US"/>
              </w:rPr>
            </w:pPr>
            <w:r w:rsidRPr="00D9126B">
              <w:rPr>
                <w:rFonts w:ascii="Simplified Arabic" w:eastAsia="Calibri" w:hAnsi="Simplified Arabic" w:cs="Simplified Arabic"/>
                <w:b/>
                <w:spacing w:val="-2"/>
                <w:w w:val="105"/>
                <w:sz w:val="20"/>
                <w:szCs w:val="20"/>
                <w:lang w:val="en-US"/>
              </w:rPr>
              <w:t>28 115.2</w:t>
            </w:r>
          </w:p>
        </w:tc>
      </w:tr>
      <w:tr w:rsidR="00A10870" w:rsidRPr="00046A2A" w14:paraId="540E17E8" w14:textId="77777777" w:rsidTr="00EF0281">
        <w:trPr>
          <w:trHeight w:val="229"/>
        </w:trPr>
        <w:tc>
          <w:tcPr>
            <w:tcW w:w="1915" w:type="pct"/>
            <w:tcBorders>
              <w:top w:val="single" w:sz="4" w:space="0" w:color="auto"/>
              <w:bottom w:val="single" w:sz="4" w:space="0" w:color="auto"/>
            </w:tcBorders>
          </w:tcPr>
          <w:p w14:paraId="7B0A067C" w14:textId="77777777" w:rsidR="00A10870" w:rsidRPr="001F0318" w:rsidRDefault="00A10870" w:rsidP="00EF0281">
            <w:pPr>
              <w:widowControl w:val="0"/>
              <w:autoSpaceDE w:val="0"/>
              <w:autoSpaceDN w:val="0"/>
              <w:bidi/>
              <w:spacing w:before="11"/>
              <w:ind w:left="31"/>
              <w:rPr>
                <w:rFonts w:ascii="Simplified Arabic" w:eastAsia="Calibri" w:hAnsi="Simplified Arabic" w:cs="Simplified Arabic"/>
                <w:bCs/>
                <w:sz w:val="20"/>
                <w:szCs w:val="20"/>
                <w:lang w:val="en-US"/>
              </w:rPr>
            </w:pPr>
            <w:r w:rsidRPr="001F0318">
              <w:rPr>
                <w:rFonts w:ascii="Simplified Arabic" w:eastAsia="Calibri" w:hAnsi="Simplified Arabic" w:cs="Simplified Arabic"/>
                <w:bCs/>
                <w:spacing w:val="-2"/>
                <w:sz w:val="20"/>
                <w:szCs w:val="20"/>
                <w:rtl/>
                <w:lang w:val="en-US"/>
              </w:rPr>
              <w:t>تكاليف الاجتماعات</w:t>
            </w:r>
          </w:p>
        </w:tc>
        <w:tc>
          <w:tcPr>
            <w:tcW w:w="741" w:type="pct"/>
            <w:tcBorders>
              <w:top w:val="single" w:sz="4" w:space="0" w:color="auto"/>
              <w:bottom w:val="single" w:sz="4" w:space="0" w:color="auto"/>
            </w:tcBorders>
          </w:tcPr>
          <w:p w14:paraId="4AA7CC8A"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p>
        </w:tc>
        <w:tc>
          <w:tcPr>
            <w:tcW w:w="789" w:type="pct"/>
            <w:tcBorders>
              <w:top w:val="single" w:sz="4" w:space="0" w:color="auto"/>
              <w:bottom w:val="single" w:sz="4" w:space="0" w:color="auto"/>
            </w:tcBorders>
          </w:tcPr>
          <w:p w14:paraId="225EAFF6"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p>
        </w:tc>
        <w:tc>
          <w:tcPr>
            <w:tcW w:w="895" w:type="pct"/>
            <w:tcBorders>
              <w:top w:val="single" w:sz="4" w:space="0" w:color="auto"/>
              <w:bottom w:val="single" w:sz="4" w:space="0" w:color="auto"/>
            </w:tcBorders>
          </w:tcPr>
          <w:p w14:paraId="25914470"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p>
        </w:tc>
        <w:tc>
          <w:tcPr>
            <w:tcW w:w="660" w:type="pct"/>
            <w:tcBorders>
              <w:top w:val="single" w:sz="4" w:space="0" w:color="auto"/>
              <w:bottom w:val="single" w:sz="4" w:space="0" w:color="auto"/>
            </w:tcBorders>
          </w:tcPr>
          <w:p w14:paraId="50FB4EE2"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p>
        </w:tc>
      </w:tr>
      <w:tr w:rsidR="00A10870" w:rsidRPr="00046A2A" w14:paraId="08830954" w14:textId="77777777" w:rsidTr="00EF0281">
        <w:trPr>
          <w:trHeight w:val="249"/>
        </w:trPr>
        <w:tc>
          <w:tcPr>
            <w:tcW w:w="1915" w:type="pct"/>
            <w:tcBorders>
              <w:bottom w:val="nil"/>
            </w:tcBorders>
          </w:tcPr>
          <w:p w14:paraId="3BB7F706" w14:textId="77777777" w:rsidR="00A10870" w:rsidRPr="00D9126B" w:rsidRDefault="00A10870" w:rsidP="00EF0281">
            <w:pPr>
              <w:widowControl w:val="0"/>
              <w:autoSpaceDE w:val="0"/>
              <w:autoSpaceDN w:val="0"/>
              <w:bidi/>
              <w:spacing w:before="31"/>
              <w:ind w:left="28"/>
              <w:rPr>
                <w:rFonts w:ascii="Simplified Arabic" w:eastAsia="Calibri" w:hAnsi="Simplified Arabic" w:cs="Simplified Arabic"/>
                <w:sz w:val="20"/>
                <w:szCs w:val="20"/>
                <w:lang w:val="en-US"/>
              </w:rPr>
            </w:pPr>
            <w:r>
              <w:rPr>
                <w:rFonts w:ascii="Simplified Arabic" w:eastAsia="Calibri" w:hAnsi="Simplified Arabic" w:cs="Simplified Arabic" w:hint="cs"/>
                <w:spacing w:val="-4"/>
                <w:sz w:val="20"/>
                <w:szCs w:val="20"/>
                <w:rtl/>
                <w:lang w:val="en-US"/>
              </w:rPr>
              <w:t>اجتماعات المكاتب</w:t>
            </w:r>
          </w:p>
        </w:tc>
        <w:tc>
          <w:tcPr>
            <w:tcW w:w="741" w:type="pct"/>
            <w:tcBorders>
              <w:bottom w:val="nil"/>
            </w:tcBorders>
          </w:tcPr>
          <w:p w14:paraId="1B8C6F8F"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pacing w:val="-2"/>
                <w:sz w:val="20"/>
                <w:szCs w:val="20"/>
                <w:lang w:val="en-US"/>
              </w:rPr>
              <w:t>278.9</w:t>
            </w:r>
          </w:p>
        </w:tc>
        <w:tc>
          <w:tcPr>
            <w:tcW w:w="789" w:type="pct"/>
            <w:tcBorders>
              <w:bottom w:val="nil"/>
            </w:tcBorders>
          </w:tcPr>
          <w:p w14:paraId="75A07446"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pacing w:val="-2"/>
                <w:sz w:val="20"/>
                <w:szCs w:val="20"/>
                <w:lang w:val="en-US"/>
              </w:rPr>
              <w:t>338.3</w:t>
            </w:r>
          </w:p>
        </w:tc>
        <w:tc>
          <w:tcPr>
            <w:tcW w:w="895" w:type="pct"/>
            <w:tcBorders>
              <w:bottom w:val="nil"/>
            </w:tcBorders>
          </w:tcPr>
          <w:p w14:paraId="27998B88"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pacing w:val="-2"/>
                <w:sz w:val="20"/>
                <w:szCs w:val="20"/>
                <w:lang w:val="en-US"/>
              </w:rPr>
              <w:t>278.90</w:t>
            </w:r>
          </w:p>
        </w:tc>
        <w:tc>
          <w:tcPr>
            <w:tcW w:w="660" w:type="pct"/>
            <w:tcBorders>
              <w:bottom w:val="nil"/>
            </w:tcBorders>
          </w:tcPr>
          <w:p w14:paraId="488A9BAD"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pacing w:val="-2"/>
                <w:sz w:val="20"/>
                <w:szCs w:val="20"/>
                <w:lang w:val="en-US"/>
              </w:rPr>
              <w:t>338.3</w:t>
            </w:r>
          </w:p>
        </w:tc>
      </w:tr>
      <w:tr w:rsidR="00A10870" w:rsidRPr="00046A2A" w14:paraId="324F4CF3" w14:textId="77777777" w:rsidTr="00EF0281">
        <w:trPr>
          <w:trHeight w:val="251"/>
        </w:trPr>
        <w:tc>
          <w:tcPr>
            <w:tcW w:w="1915" w:type="pct"/>
            <w:tcBorders>
              <w:top w:val="nil"/>
              <w:bottom w:val="nil"/>
            </w:tcBorders>
          </w:tcPr>
          <w:p w14:paraId="260987F3" w14:textId="77777777" w:rsidR="00A10870" w:rsidRPr="00D9126B" w:rsidRDefault="00A10870" w:rsidP="00EF0281">
            <w:pPr>
              <w:widowControl w:val="0"/>
              <w:autoSpaceDE w:val="0"/>
              <w:autoSpaceDN w:val="0"/>
              <w:bidi/>
              <w:spacing w:before="31"/>
              <w:ind w:left="28"/>
              <w:rPr>
                <w:rFonts w:ascii="Simplified Arabic" w:eastAsia="Calibri" w:hAnsi="Simplified Arabic" w:cs="Simplified Arabic"/>
                <w:sz w:val="20"/>
                <w:szCs w:val="20"/>
                <w:lang w:val="en-US"/>
              </w:rPr>
            </w:pPr>
            <w:r>
              <w:rPr>
                <w:rFonts w:ascii="Simplified Arabic" w:eastAsia="Calibri" w:hAnsi="Simplified Arabic" w:cs="Simplified Arabic" w:hint="cs"/>
                <w:spacing w:val="-2"/>
                <w:sz w:val="20"/>
                <w:szCs w:val="20"/>
                <w:rtl/>
                <w:lang w:val="en-US"/>
              </w:rPr>
              <w:t>اجتماعات الخبراء</w:t>
            </w:r>
          </w:p>
        </w:tc>
        <w:tc>
          <w:tcPr>
            <w:tcW w:w="741" w:type="pct"/>
            <w:tcBorders>
              <w:top w:val="nil"/>
              <w:bottom w:val="nil"/>
            </w:tcBorders>
          </w:tcPr>
          <w:p w14:paraId="56B1441A"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pacing w:val="-2"/>
                <w:sz w:val="20"/>
                <w:szCs w:val="20"/>
                <w:lang w:val="en-US"/>
              </w:rPr>
              <w:t>480.0</w:t>
            </w:r>
          </w:p>
        </w:tc>
        <w:tc>
          <w:tcPr>
            <w:tcW w:w="789" w:type="pct"/>
            <w:tcBorders>
              <w:top w:val="nil"/>
              <w:bottom w:val="nil"/>
            </w:tcBorders>
          </w:tcPr>
          <w:p w14:paraId="698E7694"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pacing w:val="-2"/>
                <w:sz w:val="20"/>
                <w:szCs w:val="20"/>
                <w:lang w:val="en-US"/>
              </w:rPr>
              <w:t>480.0</w:t>
            </w:r>
          </w:p>
        </w:tc>
        <w:tc>
          <w:tcPr>
            <w:tcW w:w="895" w:type="pct"/>
            <w:tcBorders>
              <w:top w:val="nil"/>
              <w:bottom w:val="nil"/>
            </w:tcBorders>
          </w:tcPr>
          <w:p w14:paraId="19680381"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pacing w:val="-2"/>
                <w:sz w:val="20"/>
                <w:szCs w:val="20"/>
                <w:lang w:val="en-US"/>
              </w:rPr>
              <w:t>320.0</w:t>
            </w:r>
          </w:p>
        </w:tc>
        <w:tc>
          <w:tcPr>
            <w:tcW w:w="660" w:type="pct"/>
            <w:tcBorders>
              <w:top w:val="nil"/>
              <w:bottom w:val="nil"/>
            </w:tcBorders>
          </w:tcPr>
          <w:p w14:paraId="465B2961"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pacing w:val="-2"/>
                <w:sz w:val="20"/>
                <w:szCs w:val="20"/>
                <w:lang w:val="en-US"/>
              </w:rPr>
              <w:t>480.0</w:t>
            </w:r>
          </w:p>
        </w:tc>
      </w:tr>
      <w:tr w:rsidR="00A10870" w:rsidRPr="00046A2A" w14:paraId="22CA1C3E" w14:textId="77777777" w:rsidTr="00EF0281">
        <w:trPr>
          <w:trHeight w:val="229"/>
        </w:trPr>
        <w:tc>
          <w:tcPr>
            <w:tcW w:w="1915" w:type="pct"/>
            <w:tcBorders>
              <w:top w:val="nil"/>
            </w:tcBorders>
          </w:tcPr>
          <w:p w14:paraId="2747D088" w14:textId="77777777" w:rsidR="00A10870" w:rsidRPr="00D9126B" w:rsidRDefault="00A10870" w:rsidP="00EF0281">
            <w:pPr>
              <w:widowControl w:val="0"/>
              <w:autoSpaceDE w:val="0"/>
              <w:autoSpaceDN w:val="0"/>
              <w:bidi/>
              <w:spacing w:before="33" w:line="176" w:lineRule="exact"/>
              <w:ind w:left="28"/>
              <w:rPr>
                <w:rFonts w:ascii="Simplified Arabic" w:eastAsia="Calibri" w:hAnsi="Simplified Arabic" w:cs="Simplified Arabic"/>
                <w:sz w:val="20"/>
                <w:szCs w:val="20"/>
                <w:lang w:val="en-US"/>
              </w:rPr>
            </w:pPr>
            <w:r w:rsidRPr="00577099">
              <w:rPr>
                <w:rFonts w:ascii="Simplified Arabic" w:eastAsia="Calibri" w:hAnsi="Simplified Arabic" w:cs="Simplified Arabic"/>
                <w:spacing w:val="-4"/>
                <w:sz w:val="20"/>
                <w:szCs w:val="20"/>
                <w:rtl/>
                <w:lang w:val="en-US"/>
              </w:rPr>
              <w:t>اجتماعات الهيئات الحكومية الدولية</w:t>
            </w:r>
          </w:p>
        </w:tc>
        <w:tc>
          <w:tcPr>
            <w:tcW w:w="741" w:type="pct"/>
            <w:tcBorders>
              <w:top w:val="nil"/>
            </w:tcBorders>
          </w:tcPr>
          <w:p w14:paraId="0917CB79"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z w:val="20"/>
                <w:szCs w:val="20"/>
                <w:lang w:val="en-US"/>
              </w:rPr>
              <w:t>5</w:t>
            </w:r>
            <w:r w:rsidRPr="00D9126B">
              <w:rPr>
                <w:rFonts w:ascii="Simplified Arabic" w:eastAsia="Calibri" w:hAnsi="Simplified Arabic" w:cs="Simplified Arabic"/>
                <w:spacing w:val="-6"/>
                <w:sz w:val="20"/>
                <w:szCs w:val="20"/>
                <w:lang w:val="en-US"/>
              </w:rPr>
              <w:t xml:space="preserve"> </w:t>
            </w:r>
            <w:r w:rsidRPr="00D9126B">
              <w:rPr>
                <w:rFonts w:ascii="Simplified Arabic" w:eastAsia="Calibri" w:hAnsi="Simplified Arabic" w:cs="Simplified Arabic"/>
                <w:spacing w:val="-2"/>
                <w:sz w:val="20"/>
                <w:szCs w:val="20"/>
                <w:lang w:val="en-US"/>
              </w:rPr>
              <w:t>584.6</w:t>
            </w:r>
          </w:p>
        </w:tc>
        <w:tc>
          <w:tcPr>
            <w:tcW w:w="789" w:type="pct"/>
            <w:tcBorders>
              <w:top w:val="nil"/>
            </w:tcBorders>
          </w:tcPr>
          <w:p w14:paraId="70E5A12B"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z w:val="20"/>
                <w:szCs w:val="20"/>
                <w:lang w:val="en-US"/>
              </w:rPr>
              <w:t>5</w:t>
            </w:r>
            <w:r w:rsidRPr="00D9126B">
              <w:rPr>
                <w:rFonts w:ascii="Simplified Arabic" w:eastAsia="Calibri" w:hAnsi="Simplified Arabic" w:cs="Simplified Arabic"/>
                <w:spacing w:val="-6"/>
                <w:sz w:val="20"/>
                <w:szCs w:val="20"/>
                <w:lang w:val="en-US"/>
              </w:rPr>
              <w:t xml:space="preserve"> </w:t>
            </w:r>
            <w:r w:rsidRPr="00D9126B">
              <w:rPr>
                <w:rFonts w:ascii="Simplified Arabic" w:eastAsia="Calibri" w:hAnsi="Simplified Arabic" w:cs="Simplified Arabic"/>
                <w:spacing w:val="-2"/>
                <w:sz w:val="20"/>
                <w:szCs w:val="20"/>
                <w:lang w:val="en-US"/>
              </w:rPr>
              <w:t>131.5</w:t>
            </w:r>
          </w:p>
        </w:tc>
        <w:tc>
          <w:tcPr>
            <w:tcW w:w="895" w:type="pct"/>
            <w:tcBorders>
              <w:top w:val="nil"/>
            </w:tcBorders>
          </w:tcPr>
          <w:p w14:paraId="3464E203"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z w:val="20"/>
                <w:szCs w:val="20"/>
                <w:lang w:val="en-US"/>
              </w:rPr>
              <w:t>4</w:t>
            </w:r>
            <w:r w:rsidRPr="00D9126B">
              <w:rPr>
                <w:rFonts w:ascii="Simplified Arabic" w:eastAsia="Calibri" w:hAnsi="Simplified Arabic" w:cs="Simplified Arabic"/>
                <w:spacing w:val="-6"/>
                <w:sz w:val="20"/>
                <w:szCs w:val="20"/>
                <w:lang w:val="en-US"/>
              </w:rPr>
              <w:t xml:space="preserve"> </w:t>
            </w:r>
            <w:r w:rsidRPr="00D9126B">
              <w:rPr>
                <w:rFonts w:ascii="Simplified Arabic" w:eastAsia="Calibri" w:hAnsi="Simplified Arabic" w:cs="Simplified Arabic"/>
                <w:spacing w:val="-2"/>
                <w:sz w:val="20"/>
                <w:szCs w:val="20"/>
                <w:lang w:val="en-US"/>
              </w:rPr>
              <w:t>933.7</w:t>
            </w:r>
          </w:p>
        </w:tc>
        <w:tc>
          <w:tcPr>
            <w:tcW w:w="660" w:type="pct"/>
            <w:tcBorders>
              <w:top w:val="nil"/>
            </w:tcBorders>
          </w:tcPr>
          <w:p w14:paraId="1D3F5C71"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z w:val="20"/>
                <w:szCs w:val="20"/>
                <w:lang w:val="en-US"/>
              </w:rPr>
              <w:t>5</w:t>
            </w:r>
            <w:r w:rsidRPr="00D9126B">
              <w:rPr>
                <w:rFonts w:ascii="Simplified Arabic" w:eastAsia="Calibri" w:hAnsi="Simplified Arabic" w:cs="Simplified Arabic"/>
                <w:spacing w:val="-6"/>
                <w:sz w:val="20"/>
                <w:szCs w:val="20"/>
                <w:lang w:val="en-US"/>
              </w:rPr>
              <w:t xml:space="preserve"> </w:t>
            </w:r>
            <w:r w:rsidRPr="00D9126B">
              <w:rPr>
                <w:rFonts w:ascii="Simplified Arabic" w:eastAsia="Calibri" w:hAnsi="Simplified Arabic" w:cs="Simplified Arabic"/>
                <w:spacing w:val="-2"/>
                <w:sz w:val="20"/>
                <w:szCs w:val="20"/>
                <w:lang w:val="en-US"/>
              </w:rPr>
              <w:t>179.2</w:t>
            </w:r>
          </w:p>
        </w:tc>
      </w:tr>
      <w:tr w:rsidR="00A10870" w:rsidRPr="00046A2A" w14:paraId="59547FB2" w14:textId="77777777" w:rsidTr="00EF0281">
        <w:trPr>
          <w:trHeight w:val="211"/>
        </w:trPr>
        <w:tc>
          <w:tcPr>
            <w:tcW w:w="1915" w:type="pct"/>
          </w:tcPr>
          <w:p w14:paraId="3EAA2B0C" w14:textId="77777777" w:rsidR="00A10870" w:rsidRPr="001F0318" w:rsidRDefault="00A10870" w:rsidP="00EF0281">
            <w:pPr>
              <w:widowControl w:val="0"/>
              <w:autoSpaceDE w:val="0"/>
              <w:autoSpaceDN w:val="0"/>
              <w:bidi/>
              <w:spacing w:before="16" w:line="176" w:lineRule="exact"/>
              <w:ind w:left="31"/>
              <w:rPr>
                <w:rFonts w:ascii="Simplified Arabic" w:eastAsia="Calibri" w:hAnsi="Simplified Arabic" w:cs="Simplified Arabic"/>
                <w:bCs/>
                <w:sz w:val="20"/>
                <w:szCs w:val="20"/>
                <w:lang w:val="en-US"/>
              </w:rPr>
            </w:pPr>
            <w:r w:rsidRPr="00D9126B">
              <w:rPr>
                <w:rFonts w:ascii="Simplified Arabic" w:eastAsia="Calibri" w:hAnsi="Simplified Arabic" w:cs="Simplified Arabic"/>
                <w:b/>
                <w:spacing w:val="-2"/>
                <w:sz w:val="20"/>
                <w:szCs w:val="20"/>
                <w:lang w:val="en-US"/>
              </w:rPr>
              <w:lastRenderedPageBreak/>
              <w:tab/>
            </w:r>
            <w:r w:rsidRPr="001F0318">
              <w:rPr>
                <w:rFonts w:ascii="Simplified Arabic" w:eastAsia="Calibri" w:hAnsi="Simplified Arabic" w:cs="Simplified Arabic"/>
                <w:bCs/>
                <w:spacing w:val="-2"/>
                <w:sz w:val="20"/>
                <w:szCs w:val="20"/>
                <w:rtl/>
                <w:lang w:val="en-US"/>
              </w:rPr>
              <w:t>المجموع الفرعي</w:t>
            </w:r>
          </w:p>
        </w:tc>
        <w:tc>
          <w:tcPr>
            <w:tcW w:w="741" w:type="pct"/>
          </w:tcPr>
          <w:p w14:paraId="214251DD"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b/>
                <w:sz w:val="20"/>
                <w:szCs w:val="20"/>
                <w:lang w:val="en-US"/>
              </w:rPr>
            </w:pPr>
            <w:r w:rsidRPr="00D9126B">
              <w:rPr>
                <w:rFonts w:ascii="Simplified Arabic" w:eastAsia="Calibri" w:hAnsi="Simplified Arabic" w:cs="Simplified Arabic"/>
                <w:b/>
                <w:w w:val="105"/>
                <w:sz w:val="20"/>
                <w:szCs w:val="20"/>
                <w:lang w:val="en-US"/>
              </w:rPr>
              <w:t>6</w:t>
            </w:r>
            <w:r w:rsidRPr="00D9126B">
              <w:rPr>
                <w:rFonts w:ascii="Simplified Arabic" w:eastAsia="Calibri" w:hAnsi="Simplified Arabic" w:cs="Simplified Arabic"/>
                <w:b/>
                <w:spacing w:val="-9"/>
                <w:w w:val="105"/>
                <w:sz w:val="20"/>
                <w:szCs w:val="20"/>
                <w:lang w:val="en-US"/>
              </w:rPr>
              <w:t xml:space="preserve"> </w:t>
            </w:r>
            <w:r w:rsidRPr="00D9126B">
              <w:rPr>
                <w:rFonts w:ascii="Simplified Arabic" w:eastAsia="Calibri" w:hAnsi="Simplified Arabic" w:cs="Simplified Arabic"/>
                <w:b/>
                <w:spacing w:val="-2"/>
                <w:w w:val="105"/>
                <w:sz w:val="20"/>
                <w:szCs w:val="20"/>
                <w:lang w:val="en-US"/>
              </w:rPr>
              <w:t>343.5</w:t>
            </w:r>
          </w:p>
        </w:tc>
        <w:tc>
          <w:tcPr>
            <w:tcW w:w="789" w:type="pct"/>
          </w:tcPr>
          <w:p w14:paraId="084B5159"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b/>
                <w:sz w:val="20"/>
                <w:szCs w:val="20"/>
                <w:lang w:val="en-US"/>
              </w:rPr>
            </w:pPr>
            <w:r w:rsidRPr="00D9126B">
              <w:rPr>
                <w:rFonts w:ascii="Simplified Arabic" w:eastAsia="Calibri" w:hAnsi="Simplified Arabic" w:cs="Simplified Arabic"/>
                <w:b/>
                <w:w w:val="105"/>
                <w:sz w:val="20"/>
                <w:szCs w:val="20"/>
                <w:lang w:val="en-US"/>
              </w:rPr>
              <w:t>5</w:t>
            </w:r>
            <w:r w:rsidRPr="00D9126B">
              <w:rPr>
                <w:rFonts w:ascii="Simplified Arabic" w:eastAsia="Calibri" w:hAnsi="Simplified Arabic" w:cs="Simplified Arabic"/>
                <w:b/>
                <w:spacing w:val="-9"/>
                <w:w w:val="105"/>
                <w:sz w:val="20"/>
                <w:szCs w:val="20"/>
                <w:lang w:val="en-US"/>
              </w:rPr>
              <w:t xml:space="preserve"> </w:t>
            </w:r>
            <w:r w:rsidRPr="00D9126B">
              <w:rPr>
                <w:rFonts w:ascii="Simplified Arabic" w:eastAsia="Calibri" w:hAnsi="Simplified Arabic" w:cs="Simplified Arabic"/>
                <w:b/>
                <w:spacing w:val="-2"/>
                <w:w w:val="105"/>
                <w:sz w:val="20"/>
                <w:szCs w:val="20"/>
                <w:lang w:val="en-US"/>
              </w:rPr>
              <w:t>949.8</w:t>
            </w:r>
          </w:p>
        </w:tc>
        <w:tc>
          <w:tcPr>
            <w:tcW w:w="895" w:type="pct"/>
          </w:tcPr>
          <w:p w14:paraId="4C7C7070"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b/>
                <w:sz w:val="20"/>
                <w:szCs w:val="20"/>
                <w:lang w:val="en-US"/>
              </w:rPr>
            </w:pPr>
            <w:r w:rsidRPr="00D9126B">
              <w:rPr>
                <w:rFonts w:ascii="Simplified Arabic" w:eastAsia="Calibri" w:hAnsi="Simplified Arabic" w:cs="Simplified Arabic"/>
                <w:b/>
                <w:w w:val="105"/>
                <w:sz w:val="20"/>
                <w:szCs w:val="20"/>
                <w:lang w:val="en-US"/>
              </w:rPr>
              <w:t>5</w:t>
            </w:r>
            <w:r w:rsidRPr="00D9126B">
              <w:rPr>
                <w:rFonts w:ascii="Simplified Arabic" w:eastAsia="Calibri" w:hAnsi="Simplified Arabic" w:cs="Simplified Arabic"/>
                <w:b/>
                <w:spacing w:val="-9"/>
                <w:w w:val="105"/>
                <w:sz w:val="20"/>
                <w:szCs w:val="20"/>
                <w:lang w:val="en-US"/>
              </w:rPr>
              <w:t xml:space="preserve"> </w:t>
            </w:r>
            <w:r w:rsidRPr="00D9126B">
              <w:rPr>
                <w:rFonts w:ascii="Simplified Arabic" w:eastAsia="Calibri" w:hAnsi="Simplified Arabic" w:cs="Simplified Arabic"/>
                <w:b/>
                <w:spacing w:val="-2"/>
                <w:w w:val="105"/>
                <w:sz w:val="20"/>
                <w:szCs w:val="20"/>
                <w:lang w:val="en-US"/>
              </w:rPr>
              <w:t>532.6</w:t>
            </w:r>
          </w:p>
        </w:tc>
        <w:tc>
          <w:tcPr>
            <w:tcW w:w="660" w:type="pct"/>
          </w:tcPr>
          <w:p w14:paraId="5CF25FDD"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b/>
                <w:sz w:val="20"/>
                <w:szCs w:val="20"/>
                <w:lang w:val="en-US"/>
              </w:rPr>
            </w:pPr>
            <w:r w:rsidRPr="00D9126B">
              <w:rPr>
                <w:rFonts w:ascii="Simplified Arabic" w:eastAsia="Calibri" w:hAnsi="Simplified Arabic" w:cs="Simplified Arabic"/>
                <w:b/>
                <w:w w:val="105"/>
                <w:sz w:val="20"/>
                <w:szCs w:val="20"/>
                <w:lang w:val="en-US"/>
              </w:rPr>
              <w:t>5</w:t>
            </w:r>
            <w:r w:rsidRPr="00D9126B">
              <w:rPr>
                <w:rFonts w:ascii="Simplified Arabic" w:eastAsia="Calibri" w:hAnsi="Simplified Arabic" w:cs="Simplified Arabic"/>
                <w:b/>
                <w:spacing w:val="-9"/>
                <w:w w:val="105"/>
                <w:sz w:val="20"/>
                <w:szCs w:val="20"/>
                <w:lang w:val="en-US"/>
              </w:rPr>
              <w:t xml:space="preserve"> </w:t>
            </w:r>
            <w:r w:rsidRPr="00D9126B">
              <w:rPr>
                <w:rFonts w:ascii="Simplified Arabic" w:eastAsia="Calibri" w:hAnsi="Simplified Arabic" w:cs="Simplified Arabic"/>
                <w:b/>
                <w:spacing w:val="-2"/>
                <w:w w:val="105"/>
                <w:sz w:val="20"/>
                <w:szCs w:val="20"/>
                <w:lang w:val="en-US"/>
              </w:rPr>
              <w:t>997.5</w:t>
            </w:r>
          </w:p>
        </w:tc>
      </w:tr>
      <w:tr w:rsidR="00A10870" w:rsidRPr="00046A2A" w14:paraId="54AED7CB" w14:textId="77777777" w:rsidTr="00EF0281">
        <w:trPr>
          <w:trHeight w:val="229"/>
        </w:trPr>
        <w:tc>
          <w:tcPr>
            <w:tcW w:w="1915" w:type="pct"/>
          </w:tcPr>
          <w:p w14:paraId="19B3A469" w14:textId="77777777" w:rsidR="00A10870" w:rsidRPr="002F3F0B" w:rsidRDefault="00A10870" w:rsidP="00EF0281">
            <w:pPr>
              <w:widowControl w:val="0"/>
              <w:autoSpaceDE w:val="0"/>
              <w:autoSpaceDN w:val="0"/>
              <w:bidi/>
              <w:spacing w:before="11"/>
              <w:ind w:left="31"/>
              <w:rPr>
                <w:rFonts w:ascii="Simplified Arabic" w:eastAsia="Calibri" w:hAnsi="Simplified Arabic" w:cs="Simplified Arabic"/>
                <w:bCs/>
                <w:sz w:val="20"/>
                <w:szCs w:val="20"/>
                <w:lang w:val="en-US"/>
              </w:rPr>
            </w:pPr>
            <w:r w:rsidRPr="002F3F0B">
              <w:rPr>
                <w:rFonts w:ascii="Simplified Arabic" w:eastAsia="Calibri" w:hAnsi="Simplified Arabic" w:cs="Simplified Arabic" w:hint="cs"/>
                <w:bCs/>
                <w:spacing w:val="-2"/>
                <w:sz w:val="20"/>
                <w:szCs w:val="20"/>
                <w:rtl/>
                <w:lang w:val="en-US"/>
              </w:rPr>
              <w:t>التكاليف التشغيلية</w:t>
            </w:r>
          </w:p>
        </w:tc>
        <w:tc>
          <w:tcPr>
            <w:tcW w:w="741" w:type="pct"/>
          </w:tcPr>
          <w:p w14:paraId="1BB71455"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p>
        </w:tc>
        <w:tc>
          <w:tcPr>
            <w:tcW w:w="789" w:type="pct"/>
          </w:tcPr>
          <w:p w14:paraId="5993BF98"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p>
        </w:tc>
        <w:tc>
          <w:tcPr>
            <w:tcW w:w="895" w:type="pct"/>
          </w:tcPr>
          <w:p w14:paraId="142A0556"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p>
        </w:tc>
        <w:tc>
          <w:tcPr>
            <w:tcW w:w="660" w:type="pct"/>
          </w:tcPr>
          <w:p w14:paraId="2B1B62ED"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p>
        </w:tc>
      </w:tr>
      <w:tr w:rsidR="00A10870" w:rsidRPr="00046A2A" w14:paraId="68463C6B" w14:textId="77777777" w:rsidTr="00EF0281">
        <w:trPr>
          <w:trHeight w:val="249"/>
        </w:trPr>
        <w:tc>
          <w:tcPr>
            <w:tcW w:w="1915" w:type="pct"/>
            <w:tcBorders>
              <w:bottom w:val="nil"/>
            </w:tcBorders>
          </w:tcPr>
          <w:p w14:paraId="52995B57" w14:textId="77777777" w:rsidR="00A10870" w:rsidRPr="00D9126B" w:rsidRDefault="00A10870" w:rsidP="00EF0281">
            <w:pPr>
              <w:widowControl w:val="0"/>
              <w:autoSpaceDE w:val="0"/>
              <w:autoSpaceDN w:val="0"/>
              <w:bidi/>
              <w:spacing w:before="31"/>
              <w:ind w:left="28"/>
              <w:rPr>
                <w:rFonts w:ascii="Simplified Arabic" w:eastAsia="Calibri" w:hAnsi="Simplified Arabic" w:cs="Simplified Arabic"/>
                <w:sz w:val="20"/>
                <w:szCs w:val="20"/>
                <w:lang w:val="en-US"/>
              </w:rPr>
            </w:pPr>
            <w:r>
              <w:rPr>
                <w:rFonts w:ascii="Simplified Arabic" w:eastAsia="Calibri" w:hAnsi="Simplified Arabic" w:cs="Simplified Arabic"/>
                <w:spacing w:val="-2"/>
                <w:sz w:val="20"/>
                <w:szCs w:val="20"/>
                <w:rtl/>
                <w:lang w:val="en-US"/>
              </w:rPr>
              <w:t>الخبراء الاستشاريون</w:t>
            </w:r>
          </w:p>
        </w:tc>
        <w:tc>
          <w:tcPr>
            <w:tcW w:w="741" w:type="pct"/>
            <w:tcBorders>
              <w:bottom w:val="nil"/>
            </w:tcBorders>
          </w:tcPr>
          <w:p w14:paraId="6051F537"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pacing w:val="-2"/>
                <w:sz w:val="20"/>
                <w:szCs w:val="20"/>
                <w:lang w:val="en-US"/>
              </w:rPr>
              <w:t>100.0</w:t>
            </w:r>
          </w:p>
        </w:tc>
        <w:tc>
          <w:tcPr>
            <w:tcW w:w="789" w:type="pct"/>
            <w:tcBorders>
              <w:bottom w:val="nil"/>
            </w:tcBorders>
          </w:tcPr>
          <w:p w14:paraId="43392C4D"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pacing w:val="-2"/>
                <w:sz w:val="20"/>
                <w:szCs w:val="20"/>
                <w:lang w:val="en-US"/>
              </w:rPr>
              <w:t>150.0</w:t>
            </w:r>
          </w:p>
        </w:tc>
        <w:tc>
          <w:tcPr>
            <w:tcW w:w="895" w:type="pct"/>
            <w:tcBorders>
              <w:bottom w:val="nil"/>
            </w:tcBorders>
          </w:tcPr>
          <w:p w14:paraId="03656057"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pacing w:val="-2"/>
                <w:sz w:val="20"/>
                <w:szCs w:val="20"/>
                <w:lang w:val="en-US"/>
              </w:rPr>
              <w:t>100.0</w:t>
            </w:r>
          </w:p>
        </w:tc>
        <w:tc>
          <w:tcPr>
            <w:tcW w:w="660" w:type="pct"/>
            <w:tcBorders>
              <w:bottom w:val="nil"/>
            </w:tcBorders>
          </w:tcPr>
          <w:p w14:paraId="632D9F54"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pacing w:val="-2"/>
                <w:sz w:val="20"/>
                <w:szCs w:val="20"/>
                <w:lang w:val="en-US"/>
              </w:rPr>
              <w:t>150.0</w:t>
            </w:r>
          </w:p>
        </w:tc>
      </w:tr>
      <w:tr w:rsidR="00A10870" w:rsidRPr="00046A2A" w14:paraId="437DCED2" w14:textId="77777777" w:rsidTr="00EF0281">
        <w:trPr>
          <w:trHeight w:val="249"/>
        </w:trPr>
        <w:tc>
          <w:tcPr>
            <w:tcW w:w="1915" w:type="pct"/>
            <w:tcBorders>
              <w:top w:val="nil"/>
            </w:tcBorders>
          </w:tcPr>
          <w:p w14:paraId="6988CC14" w14:textId="77777777" w:rsidR="00A10870" w:rsidRPr="00D9126B" w:rsidRDefault="00A10870" w:rsidP="00EF0281">
            <w:pPr>
              <w:widowControl w:val="0"/>
              <w:autoSpaceDE w:val="0"/>
              <w:autoSpaceDN w:val="0"/>
              <w:bidi/>
              <w:spacing w:before="31"/>
              <w:ind w:left="28"/>
              <w:rPr>
                <w:rFonts w:ascii="Simplified Arabic" w:eastAsia="Calibri" w:hAnsi="Simplified Arabic" w:cs="Simplified Arabic"/>
                <w:sz w:val="20"/>
                <w:szCs w:val="20"/>
                <w:lang w:val="en-US"/>
              </w:rPr>
            </w:pPr>
            <w:r w:rsidRPr="00577099">
              <w:rPr>
                <w:rFonts w:ascii="Simplified Arabic" w:eastAsia="Calibri" w:hAnsi="Simplified Arabic" w:cs="Simplified Arabic"/>
                <w:spacing w:val="-2"/>
                <w:sz w:val="20"/>
                <w:szCs w:val="20"/>
                <w:rtl/>
                <w:lang w:val="en-US"/>
              </w:rPr>
              <w:t>الاستعراض الهيكلي</w:t>
            </w:r>
          </w:p>
        </w:tc>
        <w:tc>
          <w:tcPr>
            <w:tcW w:w="741" w:type="pct"/>
            <w:tcBorders>
              <w:top w:val="nil"/>
            </w:tcBorders>
          </w:tcPr>
          <w:p w14:paraId="400A1B18"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pacing w:val="-2"/>
                <w:sz w:val="20"/>
                <w:szCs w:val="20"/>
                <w:lang w:val="en-US"/>
              </w:rPr>
              <w:t>250.0</w:t>
            </w:r>
          </w:p>
        </w:tc>
        <w:tc>
          <w:tcPr>
            <w:tcW w:w="789" w:type="pct"/>
            <w:tcBorders>
              <w:top w:val="nil"/>
            </w:tcBorders>
          </w:tcPr>
          <w:p w14:paraId="5EBE3CE9"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pacing w:val="-2"/>
                <w:sz w:val="20"/>
                <w:szCs w:val="20"/>
                <w:lang w:val="en-US"/>
              </w:rPr>
              <w:t>250.0</w:t>
            </w:r>
          </w:p>
        </w:tc>
        <w:tc>
          <w:tcPr>
            <w:tcW w:w="895" w:type="pct"/>
            <w:tcBorders>
              <w:top w:val="nil"/>
            </w:tcBorders>
          </w:tcPr>
          <w:p w14:paraId="4333A4A4"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pacing w:val="-5"/>
                <w:sz w:val="20"/>
                <w:szCs w:val="20"/>
                <w:lang w:val="en-US"/>
              </w:rPr>
              <w:t>0.0</w:t>
            </w:r>
          </w:p>
        </w:tc>
        <w:tc>
          <w:tcPr>
            <w:tcW w:w="660" w:type="pct"/>
            <w:tcBorders>
              <w:top w:val="nil"/>
            </w:tcBorders>
          </w:tcPr>
          <w:p w14:paraId="2F3FF3EE"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pacing w:val="-2"/>
                <w:sz w:val="20"/>
                <w:szCs w:val="20"/>
                <w:lang w:val="en-US"/>
              </w:rPr>
              <w:t>250.0</w:t>
            </w:r>
          </w:p>
        </w:tc>
      </w:tr>
      <w:tr w:rsidR="00A10870" w:rsidRPr="00046A2A" w14:paraId="0C1ABA07" w14:textId="77777777" w:rsidTr="00EF0281">
        <w:trPr>
          <w:trHeight w:val="249"/>
        </w:trPr>
        <w:tc>
          <w:tcPr>
            <w:tcW w:w="1915" w:type="pct"/>
          </w:tcPr>
          <w:p w14:paraId="4C743491" w14:textId="77777777" w:rsidR="00A10870" w:rsidRPr="00D9126B" w:rsidRDefault="00A10870" w:rsidP="00EF0281">
            <w:pPr>
              <w:widowControl w:val="0"/>
              <w:autoSpaceDE w:val="0"/>
              <w:autoSpaceDN w:val="0"/>
              <w:bidi/>
              <w:spacing w:before="31"/>
              <w:ind w:left="28"/>
              <w:rPr>
                <w:rFonts w:ascii="Simplified Arabic" w:eastAsia="Calibri" w:hAnsi="Simplified Arabic" w:cs="Simplified Arabic"/>
                <w:sz w:val="20"/>
                <w:szCs w:val="20"/>
                <w:lang w:val="en-US"/>
              </w:rPr>
            </w:pPr>
            <w:r w:rsidRPr="00577099">
              <w:rPr>
                <w:rFonts w:ascii="Simplified Arabic" w:eastAsia="Calibri" w:hAnsi="Simplified Arabic" w:cs="Simplified Arabic"/>
                <w:sz w:val="20"/>
                <w:szCs w:val="20"/>
              </w:rPr>
              <w:t> </w:t>
            </w:r>
            <w:r w:rsidRPr="00577099">
              <w:rPr>
                <w:rFonts w:ascii="Simplified Arabic" w:eastAsia="Calibri" w:hAnsi="Simplified Arabic" w:cs="Simplified Arabic"/>
                <w:sz w:val="20"/>
                <w:szCs w:val="20"/>
                <w:rtl/>
                <w:lang w:val="en-US"/>
              </w:rPr>
              <w:t>السفر الرسمي</w:t>
            </w:r>
          </w:p>
        </w:tc>
        <w:tc>
          <w:tcPr>
            <w:tcW w:w="741" w:type="pct"/>
          </w:tcPr>
          <w:p w14:paraId="21117632"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pacing w:val="-2"/>
                <w:sz w:val="20"/>
                <w:szCs w:val="20"/>
                <w:lang w:val="en-US"/>
              </w:rPr>
              <w:t>640.0</w:t>
            </w:r>
          </w:p>
        </w:tc>
        <w:tc>
          <w:tcPr>
            <w:tcW w:w="789" w:type="pct"/>
          </w:tcPr>
          <w:p w14:paraId="35F015A3"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pacing w:val="-2"/>
                <w:sz w:val="20"/>
                <w:szCs w:val="20"/>
                <w:lang w:val="en-US"/>
              </w:rPr>
              <w:t>900.0</w:t>
            </w:r>
          </w:p>
        </w:tc>
        <w:tc>
          <w:tcPr>
            <w:tcW w:w="895" w:type="pct"/>
          </w:tcPr>
          <w:p w14:paraId="567ACDE7"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pacing w:val="-2"/>
                <w:sz w:val="20"/>
                <w:szCs w:val="20"/>
                <w:lang w:val="en-US"/>
              </w:rPr>
              <w:t>600.0</w:t>
            </w:r>
          </w:p>
        </w:tc>
        <w:tc>
          <w:tcPr>
            <w:tcW w:w="660" w:type="pct"/>
          </w:tcPr>
          <w:p w14:paraId="4039FFE5"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pacing w:val="-2"/>
                <w:sz w:val="20"/>
                <w:szCs w:val="20"/>
                <w:lang w:val="en-US"/>
              </w:rPr>
              <w:t>900.0</w:t>
            </w:r>
          </w:p>
        </w:tc>
      </w:tr>
      <w:tr w:rsidR="00A10870" w:rsidRPr="00046A2A" w14:paraId="223A4816" w14:textId="77777777" w:rsidTr="00EF0281">
        <w:trPr>
          <w:trHeight w:val="249"/>
        </w:trPr>
        <w:tc>
          <w:tcPr>
            <w:tcW w:w="1915" w:type="pct"/>
          </w:tcPr>
          <w:p w14:paraId="785F5D1B" w14:textId="77777777" w:rsidR="00A10870" w:rsidRPr="00D9126B" w:rsidRDefault="00A10870" w:rsidP="00EF0281">
            <w:pPr>
              <w:widowControl w:val="0"/>
              <w:autoSpaceDE w:val="0"/>
              <w:autoSpaceDN w:val="0"/>
              <w:bidi/>
              <w:spacing w:before="31"/>
              <w:ind w:left="28"/>
              <w:rPr>
                <w:rFonts w:ascii="Simplified Arabic" w:eastAsia="Calibri" w:hAnsi="Simplified Arabic" w:cs="Simplified Arabic"/>
                <w:sz w:val="20"/>
                <w:szCs w:val="20"/>
                <w:lang w:val="en-US"/>
              </w:rPr>
            </w:pPr>
            <w:r w:rsidRPr="00D93A7A">
              <w:rPr>
                <w:rFonts w:ascii="Simplified Arabic" w:eastAsia="Calibri" w:hAnsi="Simplified Arabic" w:cs="Simplified Arabic"/>
                <w:sz w:val="20"/>
                <w:szCs w:val="20"/>
                <w:rtl/>
                <w:lang w:val="en-US"/>
              </w:rPr>
              <w:t>الإيجار والتكاليف المرتبطة به</w:t>
            </w:r>
          </w:p>
        </w:tc>
        <w:tc>
          <w:tcPr>
            <w:tcW w:w="741" w:type="pct"/>
          </w:tcPr>
          <w:p w14:paraId="7D83C858"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z w:val="20"/>
                <w:szCs w:val="20"/>
                <w:lang w:val="en-US"/>
              </w:rPr>
              <w:t>2</w:t>
            </w:r>
            <w:r w:rsidRPr="00D9126B">
              <w:rPr>
                <w:rFonts w:ascii="Simplified Arabic" w:eastAsia="Calibri" w:hAnsi="Simplified Arabic" w:cs="Simplified Arabic"/>
                <w:spacing w:val="-6"/>
                <w:sz w:val="20"/>
                <w:szCs w:val="20"/>
                <w:lang w:val="en-US"/>
              </w:rPr>
              <w:t xml:space="preserve"> </w:t>
            </w:r>
            <w:r w:rsidRPr="00D9126B">
              <w:rPr>
                <w:rFonts w:ascii="Simplified Arabic" w:eastAsia="Calibri" w:hAnsi="Simplified Arabic" w:cs="Simplified Arabic"/>
                <w:spacing w:val="-2"/>
                <w:sz w:val="20"/>
                <w:szCs w:val="20"/>
                <w:lang w:val="en-US"/>
              </w:rPr>
              <w:t>918.7</w:t>
            </w:r>
          </w:p>
        </w:tc>
        <w:tc>
          <w:tcPr>
            <w:tcW w:w="789" w:type="pct"/>
          </w:tcPr>
          <w:p w14:paraId="43A9DBC5"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z w:val="20"/>
                <w:szCs w:val="20"/>
                <w:lang w:val="en-US"/>
              </w:rPr>
              <w:t>2</w:t>
            </w:r>
            <w:r w:rsidRPr="00D9126B">
              <w:rPr>
                <w:rFonts w:ascii="Simplified Arabic" w:eastAsia="Calibri" w:hAnsi="Simplified Arabic" w:cs="Simplified Arabic"/>
                <w:spacing w:val="-6"/>
                <w:sz w:val="20"/>
                <w:szCs w:val="20"/>
                <w:lang w:val="en-US"/>
              </w:rPr>
              <w:t xml:space="preserve"> </w:t>
            </w:r>
            <w:r w:rsidRPr="00D9126B">
              <w:rPr>
                <w:rFonts w:ascii="Simplified Arabic" w:eastAsia="Calibri" w:hAnsi="Simplified Arabic" w:cs="Simplified Arabic"/>
                <w:spacing w:val="-2"/>
                <w:sz w:val="20"/>
                <w:szCs w:val="20"/>
                <w:lang w:val="en-US"/>
              </w:rPr>
              <w:t>939.2</w:t>
            </w:r>
          </w:p>
        </w:tc>
        <w:tc>
          <w:tcPr>
            <w:tcW w:w="895" w:type="pct"/>
          </w:tcPr>
          <w:p w14:paraId="6660DB85"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z w:val="20"/>
                <w:szCs w:val="20"/>
                <w:lang w:val="en-US"/>
              </w:rPr>
              <w:t>2</w:t>
            </w:r>
            <w:r w:rsidRPr="00D9126B">
              <w:rPr>
                <w:rFonts w:ascii="Simplified Arabic" w:eastAsia="Calibri" w:hAnsi="Simplified Arabic" w:cs="Simplified Arabic"/>
                <w:spacing w:val="-6"/>
                <w:sz w:val="20"/>
                <w:szCs w:val="20"/>
                <w:lang w:val="en-US"/>
              </w:rPr>
              <w:t xml:space="preserve"> </w:t>
            </w:r>
            <w:r w:rsidRPr="00D9126B">
              <w:rPr>
                <w:rFonts w:ascii="Simplified Arabic" w:eastAsia="Calibri" w:hAnsi="Simplified Arabic" w:cs="Simplified Arabic"/>
                <w:spacing w:val="-2"/>
                <w:sz w:val="20"/>
                <w:szCs w:val="20"/>
                <w:lang w:val="en-US"/>
              </w:rPr>
              <w:t>939.2</w:t>
            </w:r>
          </w:p>
        </w:tc>
        <w:tc>
          <w:tcPr>
            <w:tcW w:w="660" w:type="pct"/>
          </w:tcPr>
          <w:p w14:paraId="2CD27E0B"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z w:val="20"/>
                <w:szCs w:val="20"/>
                <w:lang w:val="en-US"/>
              </w:rPr>
              <w:t>2</w:t>
            </w:r>
            <w:r w:rsidRPr="00D9126B">
              <w:rPr>
                <w:rFonts w:ascii="Simplified Arabic" w:eastAsia="Calibri" w:hAnsi="Simplified Arabic" w:cs="Simplified Arabic"/>
                <w:spacing w:val="-6"/>
                <w:sz w:val="20"/>
                <w:szCs w:val="20"/>
                <w:lang w:val="en-US"/>
              </w:rPr>
              <w:t xml:space="preserve"> </w:t>
            </w:r>
            <w:r w:rsidRPr="00D9126B">
              <w:rPr>
                <w:rFonts w:ascii="Simplified Arabic" w:eastAsia="Calibri" w:hAnsi="Simplified Arabic" w:cs="Simplified Arabic"/>
                <w:spacing w:val="-2"/>
                <w:sz w:val="20"/>
                <w:szCs w:val="20"/>
                <w:lang w:val="en-US"/>
              </w:rPr>
              <w:t>939.2</w:t>
            </w:r>
          </w:p>
        </w:tc>
      </w:tr>
      <w:tr w:rsidR="00A10870" w:rsidRPr="00046A2A" w14:paraId="756B298E" w14:textId="77777777" w:rsidTr="00EF0281">
        <w:trPr>
          <w:trHeight w:val="249"/>
        </w:trPr>
        <w:tc>
          <w:tcPr>
            <w:tcW w:w="1915" w:type="pct"/>
          </w:tcPr>
          <w:p w14:paraId="30EC3089" w14:textId="77777777" w:rsidR="00A10870" w:rsidRPr="00D9126B" w:rsidRDefault="00A10870" w:rsidP="00EF0281">
            <w:pPr>
              <w:widowControl w:val="0"/>
              <w:autoSpaceDE w:val="0"/>
              <w:autoSpaceDN w:val="0"/>
              <w:bidi/>
              <w:spacing w:before="31"/>
              <w:ind w:left="28"/>
              <w:rPr>
                <w:rFonts w:ascii="Simplified Arabic" w:eastAsia="Calibri" w:hAnsi="Simplified Arabic" w:cs="Simplified Arabic"/>
                <w:sz w:val="20"/>
                <w:szCs w:val="20"/>
                <w:lang w:val="en-US"/>
              </w:rPr>
            </w:pPr>
            <w:r>
              <w:rPr>
                <w:rFonts w:ascii="Simplified Arabic" w:eastAsia="Calibri" w:hAnsi="Simplified Arabic" w:cs="Simplified Arabic" w:hint="cs"/>
                <w:spacing w:val="-2"/>
                <w:sz w:val="20"/>
                <w:szCs w:val="20"/>
                <w:rtl/>
                <w:lang w:val="en-US"/>
              </w:rPr>
              <w:t>التدريب</w:t>
            </w:r>
          </w:p>
        </w:tc>
        <w:tc>
          <w:tcPr>
            <w:tcW w:w="741" w:type="pct"/>
          </w:tcPr>
          <w:p w14:paraId="700EC89D"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pacing w:val="-4"/>
                <w:sz w:val="20"/>
                <w:szCs w:val="20"/>
                <w:lang w:val="en-US"/>
              </w:rPr>
              <w:t>10.0</w:t>
            </w:r>
          </w:p>
        </w:tc>
        <w:tc>
          <w:tcPr>
            <w:tcW w:w="789" w:type="pct"/>
          </w:tcPr>
          <w:p w14:paraId="02332EDE"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pacing w:val="-4"/>
                <w:sz w:val="20"/>
                <w:szCs w:val="20"/>
                <w:lang w:val="en-US"/>
              </w:rPr>
              <w:t>10.0</w:t>
            </w:r>
          </w:p>
        </w:tc>
        <w:tc>
          <w:tcPr>
            <w:tcW w:w="895" w:type="pct"/>
          </w:tcPr>
          <w:p w14:paraId="0099A9A2"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pacing w:val="-4"/>
                <w:sz w:val="20"/>
                <w:szCs w:val="20"/>
                <w:lang w:val="en-US"/>
              </w:rPr>
              <w:t>10.0</w:t>
            </w:r>
          </w:p>
        </w:tc>
        <w:tc>
          <w:tcPr>
            <w:tcW w:w="660" w:type="pct"/>
          </w:tcPr>
          <w:p w14:paraId="220D5B10"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pacing w:val="-4"/>
                <w:sz w:val="20"/>
                <w:szCs w:val="20"/>
                <w:lang w:val="en-US"/>
              </w:rPr>
              <w:t>10.0</w:t>
            </w:r>
          </w:p>
        </w:tc>
      </w:tr>
      <w:tr w:rsidR="00A10870" w:rsidRPr="00046A2A" w14:paraId="3B93AF17" w14:textId="77777777" w:rsidTr="00EF0281">
        <w:trPr>
          <w:trHeight w:val="249"/>
        </w:trPr>
        <w:tc>
          <w:tcPr>
            <w:tcW w:w="1915" w:type="pct"/>
          </w:tcPr>
          <w:p w14:paraId="2B2614DA" w14:textId="77777777" w:rsidR="00A10870" w:rsidRPr="00D9126B" w:rsidRDefault="00A10870" w:rsidP="00EF0281">
            <w:pPr>
              <w:widowControl w:val="0"/>
              <w:autoSpaceDE w:val="0"/>
              <w:autoSpaceDN w:val="0"/>
              <w:bidi/>
              <w:spacing w:before="31"/>
              <w:ind w:left="28"/>
              <w:rPr>
                <w:rFonts w:ascii="Simplified Arabic" w:eastAsia="Calibri" w:hAnsi="Simplified Arabic" w:cs="Simplified Arabic"/>
                <w:sz w:val="20"/>
                <w:szCs w:val="20"/>
                <w:lang w:val="en-US"/>
              </w:rPr>
            </w:pPr>
            <w:r w:rsidRPr="00D93A7A">
              <w:rPr>
                <w:rFonts w:ascii="Simplified Arabic" w:eastAsia="Calibri" w:hAnsi="Simplified Arabic" w:cs="Simplified Arabic"/>
                <w:spacing w:val="-5"/>
                <w:sz w:val="20"/>
                <w:szCs w:val="20"/>
                <w:rtl/>
                <w:lang w:val="en-US"/>
              </w:rPr>
              <w:t>تكنولوجيا المعلومات</w:t>
            </w:r>
          </w:p>
        </w:tc>
        <w:tc>
          <w:tcPr>
            <w:tcW w:w="741" w:type="pct"/>
          </w:tcPr>
          <w:p w14:paraId="6EFAAC69"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pacing w:val="-2"/>
                <w:sz w:val="20"/>
                <w:szCs w:val="20"/>
                <w:lang w:val="en-US"/>
              </w:rPr>
              <w:t>130.0</w:t>
            </w:r>
          </w:p>
        </w:tc>
        <w:tc>
          <w:tcPr>
            <w:tcW w:w="789" w:type="pct"/>
          </w:tcPr>
          <w:p w14:paraId="21B52159"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pacing w:val="-2"/>
                <w:sz w:val="20"/>
                <w:szCs w:val="20"/>
                <w:lang w:val="en-US"/>
              </w:rPr>
              <w:t>130.0</w:t>
            </w:r>
          </w:p>
        </w:tc>
        <w:tc>
          <w:tcPr>
            <w:tcW w:w="895" w:type="pct"/>
          </w:tcPr>
          <w:p w14:paraId="3CCD07B5"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pacing w:val="-4"/>
                <w:sz w:val="20"/>
                <w:szCs w:val="20"/>
                <w:lang w:val="en-US"/>
              </w:rPr>
              <w:t>50.0</w:t>
            </w:r>
          </w:p>
        </w:tc>
        <w:tc>
          <w:tcPr>
            <w:tcW w:w="660" w:type="pct"/>
          </w:tcPr>
          <w:p w14:paraId="20AD8352"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pacing w:val="-2"/>
                <w:sz w:val="20"/>
                <w:szCs w:val="20"/>
                <w:lang w:val="en-US"/>
              </w:rPr>
              <w:t>130.0</w:t>
            </w:r>
          </w:p>
        </w:tc>
      </w:tr>
      <w:tr w:rsidR="00A10870" w:rsidRPr="00046A2A" w14:paraId="3C0C7A2F" w14:textId="77777777" w:rsidTr="00EF0281">
        <w:trPr>
          <w:trHeight w:val="249"/>
        </w:trPr>
        <w:tc>
          <w:tcPr>
            <w:tcW w:w="1915" w:type="pct"/>
          </w:tcPr>
          <w:p w14:paraId="2BB0D814" w14:textId="77777777" w:rsidR="00A10870" w:rsidRPr="00D9126B" w:rsidRDefault="00A10870" w:rsidP="00EF0281">
            <w:pPr>
              <w:widowControl w:val="0"/>
              <w:autoSpaceDE w:val="0"/>
              <w:autoSpaceDN w:val="0"/>
              <w:bidi/>
              <w:spacing w:before="31"/>
              <w:ind w:left="28"/>
              <w:rPr>
                <w:rFonts w:ascii="Simplified Arabic" w:eastAsia="Calibri" w:hAnsi="Simplified Arabic" w:cs="Simplified Arabic"/>
                <w:sz w:val="20"/>
                <w:szCs w:val="20"/>
                <w:lang w:val="en-US"/>
              </w:rPr>
            </w:pPr>
            <w:r w:rsidRPr="00A76EFD">
              <w:rPr>
                <w:rFonts w:ascii="Simplified Arabic" w:eastAsia="Calibri" w:hAnsi="Simplified Arabic" w:cs="Simplified Arabic"/>
                <w:spacing w:val="-4"/>
                <w:sz w:val="20"/>
                <w:szCs w:val="20"/>
                <w:rtl/>
                <w:lang w:val="en-US"/>
              </w:rPr>
              <w:t>نفقات التشغيل العامة</w:t>
            </w:r>
          </w:p>
        </w:tc>
        <w:tc>
          <w:tcPr>
            <w:tcW w:w="741" w:type="pct"/>
          </w:tcPr>
          <w:p w14:paraId="3A5E3F1F"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z w:val="20"/>
                <w:szCs w:val="20"/>
                <w:lang w:val="en-US"/>
              </w:rPr>
              <w:t>1</w:t>
            </w:r>
            <w:r w:rsidRPr="00D9126B">
              <w:rPr>
                <w:rFonts w:ascii="Simplified Arabic" w:eastAsia="Calibri" w:hAnsi="Simplified Arabic" w:cs="Simplified Arabic"/>
                <w:spacing w:val="-6"/>
                <w:sz w:val="20"/>
                <w:szCs w:val="20"/>
                <w:lang w:val="en-US"/>
              </w:rPr>
              <w:t xml:space="preserve"> </w:t>
            </w:r>
            <w:r w:rsidRPr="00D9126B">
              <w:rPr>
                <w:rFonts w:ascii="Simplified Arabic" w:eastAsia="Calibri" w:hAnsi="Simplified Arabic" w:cs="Simplified Arabic"/>
                <w:spacing w:val="-2"/>
                <w:sz w:val="20"/>
                <w:szCs w:val="20"/>
                <w:lang w:val="en-US"/>
              </w:rPr>
              <w:t>453.2</w:t>
            </w:r>
          </w:p>
        </w:tc>
        <w:tc>
          <w:tcPr>
            <w:tcW w:w="789" w:type="pct"/>
          </w:tcPr>
          <w:p w14:paraId="4CA86985"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z w:val="20"/>
                <w:szCs w:val="20"/>
                <w:lang w:val="en-US"/>
              </w:rPr>
              <w:t>1</w:t>
            </w:r>
            <w:r w:rsidRPr="00D9126B">
              <w:rPr>
                <w:rFonts w:ascii="Simplified Arabic" w:eastAsia="Calibri" w:hAnsi="Simplified Arabic" w:cs="Simplified Arabic"/>
                <w:spacing w:val="-6"/>
                <w:sz w:val="20"/>
                <w:szCs w:val="20"/>
                <w:lang w:val="en-US"/>
              </w:rPr>
              <w:t xml:space="preserve"> </w:t>
            </w:r>
            <w:r w:rsidRPr="00D9126B">
              <w:rPr>
                <w:rFonts w:ascii="Simplified Arabic" w:eastAsia="Calibri" w:hAnsi="Simplified Arabic" w:cs="Simplified Arabic"/>
                <w:spacing w:val="-2"/>
                <w:sz w:val="20"/>
                <w:szCs w:val="20"/>
                <w:lang w:val="en-US"/>
              </w:rPr>
              <w:t>453.2</w:t>
            </w:r>
          </w:p>
        </w:tc>
        <w:tc>
          <w:tcPr>
            <w:tcW w:w="895" w:type="pct"/>
          </w:tcPr>
          <w:p w14:paraId="73E4E450"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z w:val="20"/>
                <w:szCs w:val="20"/>
                <w:lang w:val="en-US"/>
              </w:rPr>
              <w:t>1</w:t>
            </w:r>
            <w:r w:rsidRPr="00D9126B">
              <w:rPr>
                <w:rFonts w:ascii="Simplified Arabic" w:eastAsia="Calibri" w:hAnsi="Simplified Arabic" w:cs="Simplified Arabic"/>
                <w:spacing w:val="-6"/>
                <w:sz w:val="20"/>
                <w:szCs w:val="20"/>
                <w:lang w:val="en-US"/>
              </w:rPr>
              <w:t xml:space="preserve"> </w:t>
            </w:r>
            <w:r w:rsidRPr="00D9126B">
              <w:rPr>
                <w:rFonts w:ascii="Simplified Arabic" w:eastAsia="Calibri" w:hAnsi="Simplified Arabic" w:cs="Simplified Arabic"/>
                <w:spacing w:val="-2"/>
                <w:sz w:val="20"/>
                <w:szCs w:val="20"/>
                <w:lang w:val="en-US"/>
              </w:rPr>
              <w:t>452.0</w:t>
            </w:r>
          </w:p>
        </w:tc>
        <w:tc>
          <w:tcPr>
            <w:tcW w:w="660" w:type="pct"/>
          </w:tcPr>
          <w:p w14:paraId="2F17B877"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z w:val="20"/>
                <w:szCs w:val="20"/>
                <w:lang w:val="en-US"/>
              </w:rPr>
              <w:t>1</w:t>
            </w:r>
            <w:r w:rsidRPr="00D9126B">
              <w:rPr>
                <w:rFonts w:ascii="Simplified Arabic" w:eastAsia="Calibri" w:hAnsi="Simplified Arabic" w:cs="Simplified Arabic"/>
                <w:spacing w:val="-6"/>
                <w:sz w:val="20"/>
                <w:szCs w:val="20"/>
                <w:lang w:val="en-US"/>
              </w:rPr>
              <w:t xml:space="preserve"> </w:t>
            </w:r>
            <w:r w:rsidRPr="00D9126B">
              <w:rPr>
                <w:rFonts w:ascii="Simplified Arabic" w:eastAsia="Calibri" w:hAnsi="Simplified Arabic" w:cs="Simplified Arabic"/>
                <w:spacing w:val="-2"/>
                <w:sz w:val="20"/>
                <w:szCs w:val="20"/>
                <w:lang w:val="en-US"/>
              </w:rPr>
              <w:t>453.2</w:t>
            </w:r>
          </w:p>
        </w:tc>
      </w:tr>
      <w:tr w:rsidR="00A10870" w:rsidRPr="00046A2A" w14:paraId="0933BE71" w14:textId="77777777" w:rsidTr="00EF0281">
        <w:trPr>
          <w:trHeight w:val="251"/>
        </w:trPr>
        <w:tc>
          <w:tcPr>
            <w:tcW w:w="1915" w:type="pct"/>
            <w:tcBorders>
              <w:bottom w:val="nil"/>
            </w:tcBorders>
          </w:tcPr>
          <w:p w14:paraId="45B82574" w14:textId="77777777" w:rsidR="00A10870" w:rsidRPr="00D9126B" w:rsidRDefault="00A10870" w:rsidP="00EF0281">
            <w:pPr>
              <w:widowControl w:val="0"/>
              <w:autoSpaceDE w:val="0"/>
              <w:autoSpaceDN w:val="0"/>
              <w:bidi/>
              <w:spacing w:before="31"/>
              <w:ind w:left="28"/>
              <w:rPr>
                <w:rFonts w:ascii="Simplified Arabic" w:eastAsia="Calibri" w:hAnsi="Simplified Arabic" w:cs="Simplified Arabic"/>
                <w:sz w:val="20"/>
                <w:szCs w:val="20"/>
                <w:lang w:val="en-US"/>
              </w:rPr>
            </w:pPr>
            <w:r w:rsidRPr="00827875">
              <w:rPr>
                <w:rFonts w:ascii="Simplified Arabic" w:eastAsia="Calibri" w:hAnsi="Simplified Arabic" w:cs="Simplified Arabic"/>
                <w:sz w:val="20"/>
                <w:szCs w:val="20"/>
                <w:rtl/>
                <w:lang w:val="en-US"/>
              </w:rPr>
              <w:t>مواد التوعية العامة</w:t>
            </w:r>
          </w:p>
        </w:tc>
        <w:tc>
          <w:tcPr>
            <w:tcW w:w="741" w:type="pct"/>
            <w:tcBorders>
              <w:bottom w:val="nil"/>
            </w:tcBorders>
          </w:tcPr>
          <w:p w14:paraId="4481BED0"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pacing w:val="-2"/>
                <w:sz w:val="20"/>
                <w:szCs w:val="20"/>
                <w:lang w:val="en-US"/>
              </w:rPr>
              <w:t>100.0</w:t>
            </w:r>
          </w:p>
        </w:tc>
        <w:tc>
          <w:tcPr>
            <w:tcW w:w="789" w:type="pct"/>
            <w:tcBorders>
              <w:bottom w:val="nil"/>
            </w:tcBorders>
          </w:tcPr>
          <w:p w14:paraId="40820C13"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pacing w:val="-2"/>
                <w:sz w:val="20"/>
                <w:szCs w:val="20"/>
                <w:lang w:val="en-US"/>
              </w:rPr>
              <w:t>150.0</w:t>
            </w:r>
          </w:p>
        </w:tc>
        <w:tc>
          <w:tcPr>
            <w:tcW w:w="895" w:type="pct"/>
            <w:tcBorders>
              <w:bottom w:val="nil"/>
            </w:tcBorders>
          </w:tcPr>
          <w:p w14:paraId="58161EED"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pacing w:val="-2"/>
                <w:sz w:val="20"/>
                <w:szCs w:val="20"/>
                <w:lang w:val="en-US"/>
              </w:rPr>
              <w:t>100.0</w:t>
            </w:r>
          </w:p>
        </w:tc>
        <w:tc>
          <w:tcPr>
            <w:tcW w:w="660" w:type="pct"/>
            <w:tcBorders>
              <w:bottom w:val="nil"/>
            </w:tcBorders>
          </w:tcPr>
          <w:p w14:paraId="63AD44C2"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pacing w:val="-2"/>
                <w:sz w:val="20"/>
                <w:szCs w:val="20"/>
                <w:lang w:val="en-US"/>
              </w:rPr>
              <w:t>200.0</w:t>
            </w:r>
          </w:p>
        </w:tc>
      </w:tr>
      <w:tr w:rsidR="00A10870" w:rsidRPr="00046A2A" w14:paraId="20CD1E1F" w14:textId="77777777" w:rsidTr="00EF0281">
        <w:trPr>
          <w:trHeight w:val="229"/>
        </w:trPr>
        <w:tc>
          <w:tcPr>
            <w:tcW w:w="1915" w:type="pct"/>
            <w:tcBorders>
              <w:top w:val="nil"/>
            </w:tcBorders>
          </w:tcPr>
          <w:p w14:paraId="211DA11C" w14:textId="77777777" w:rsidR="00A10870" w:rsidRPr="00D9126B" w:rsidRDefault="00A10870" w:rsidP="00EF0281">
            <w:pPr>
              <w:widowControl w:val="0"/>
              <w:autoSpaceDE w:val="0"/>
              <w:autoSpaceDN w:val="0"/>
              <w:bidi/>
              <w:spacing w:before="33" w:line="176" w:lineRule="exact"/>
              <w:ind w:left="28"/>
              <w:rPr>
                <w:rFonts w:ascii="Simplified Arabic" w:eastAsia="Calibri" w:hAnsi="Simplified Arabic" w:cs="Simplified Arabic"/>
                <w:sz w:val="20"/>
                <w:szCs w:val="20"/>
                <w:lang w:val="en-US"/>
              </w:rPr>
            </w:pPr>
            <w:r w:rsidRPr="00827875">
              <w:rPr>
                <w:rFonts w:ascii="Simplified Arabic" w:eastAsia="Calibri" w:hAnsi="Simplified Arabic" w:cs="Simplified Arabic"/>
                <w:spacing w:val="-2"/>
                <w:sz w:val="20"/>
                <w:szCs w:val="20"/>
                <w:rtl/>
                <w:lang w:val="en-US"/>
              </w:rPr>
              <w:t>ترجمة المواقع الشبكية التابع</w:t>
            </w:r>
            <w:r>
              <w:rPr>
                <w:rFonts w:ascii="Simplified Arabic" w:eastAsia="Calibri" w:hAnsi="Simplified Arabic" w:cs="Simplified Arabic" w:hint="cs"/>
                <w:spacing w:val="-2"/>
                <w:sz w:val="20"/>
                <w:szCs w:val="20"/>
                <w:rtl/>
                <w:lang w:val="en-US"/>
              </w:rPr>
              <w:t>ة</w:t>
            </w:r>
            <w:r w:rsidRPr="00827875">
              <w:rPr>
                <w:rFonts w:ascii="Simplified Arabic" w:eastAsia="Calibri" w:hAnsi="Simplified Arabic" w:cs="Simplified Arabic"/>
                <w:spacing w:val="-2"/>
                <w:sz w:val="20"/>
                <w:szCs w:val="20"/>
                <w:rtl/>
                <w:lang w:val="en-US"/>
              </w:rPr>
              <w:t xml:space="preserve"> لآلية تبادل المعلومات</w:t>
            </w:r>
          </w:p>
        </w:tc>
        <w:tc>
          <w:tcPr>
            <w:tcW w:w="741" w:type="pct"/>
            <w:tcBorders>
              <w:top w:val="nil"/>
            </w:tcBorders>
          </w:tcPr>
          <w:p w14:paraId="08BA8186"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pacing w:val="-2"/>
                <w:sz w:val="20"/>
                <w:szCs w:val="20"/>
                <w:lang w:val="en-US"/>
              </w:rPr>
              <w:t>130.0</w:t>
            </w:r>
          </w:p>
        </w:tc>
        <w:tc>
          <w:tcPr>
            <w:tcW w:w="789" w:type="pct"/>
            <w:tcBorders>
              <w:top w:val="nil"/>
            </w:tcBorders>
          </w:tcPr>
          <w:p w14:paraId="760796B1"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pacing w:val="-2"/>
                <w:sz w:val="20"/>
                <w:szCs w:val="20"/>
                <w:lang w:val="en-US"/>
              </w:rPr>
              <w:t>130.0</w:t>
            </w:r>
          </w:p>
        </w:tc>
        <w:tc>
          <w:tcPr>
            <w:tcW w:w="895" w:type="pct"/>
            <w:tcBorders>
              <w:top w:val="nil"/>
            </w:tcBorders>
          </w:tcPr>
          <w:p w14:paraId="1C2CFA2A"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pacing w:val="-2"/>
                <w:sz w:val="20"/>
                <w:szCs w:val="20"/>
                <w:lang w:val="en-US"/>
              </w:rPr>
              <w:t>100.0</w:t>
            </w:r>
          </w:p>
        </w:tc>
        <w:tc>
          <w:tcPr>
            <w:tcW w:w="660" w:type="pct"/>
            <w:tcBorders>
              <w:top w:val="nil"/>
            </w:tcBorders>
          </w:tcPr>
          <w:p w14:paraId="0485EC76"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pacing w:val="-2"/>
                <w:sz w:val="20"/>
                <w:szCs w:val="20"/>
                <w:lang w:val="en-US"/>
              </w:rPr>
              <w:t>130.0</w:t>
            </w:r>
          </w:p>
        </w:tc>
      </w:tr>
      <w:tr w:rsidR="00A10870" w:rsidRPr="00046A2A" w14:paraId="0194DEC9" w14:textId="77777777" w:rsidTr="00EF0281">
        <w:trPr>
          <w:trHeight w:val="211"/>
        </w:trPr>
        <w:tc>
          <w:tcPr>
            <w:tcW w:w="1915" w:type="pct"/>
          </w:tcPr>
          <w:p w14:paraId="78094807" w14:textId="77777777" w:rsidR="00A10870" w:rsidRPr="00827875" w:rsidRDefault="00A10870" w:rsidP="00EF0281">
            <w:pPr>
              <w:widowControl w:val="0"/>
              <w:autoSpaceDE w:val="0"/>
              <w:autoSpaceDN w:val="0"/>
              <w:bidi/>
              <w:spacing w:before="16" w:line="176" w:lineRule="exact"/>
              <w:ind w:left="31"/>
              <w:rPr>
                <w:rFonts w:ascii="Simplified Arabic" w:eastAsia="Calibri" w:hAnsi="Simplified Arabic" w:cs="Simplified Arabic"/>
                <w:bCs/>
                <w:sz w:val="20"/>
                <w:szCs w:val="20"/>
                <w:lang w:val="en-US"/>
              </w:rPr>
            </w:pPr>
            <w:r w:rsidRPr="00D9126B">
              <w:rPr>
                <w:rFonts w:ascii="Simplified Arabic" w:eastAsia="Calibri" w:hAnsi="Simplified Arabic" w:cs="Simplified Arabic"/>
                <w:b/>
                <w:spacing w:val="-2"/>
                <w:sz w:val="20"/>
                <w:szCs w:val="20"/>
                <w:lang w:val="en-US"/>
              </w:rPr>
              <w:tab/>
            </w:r>
            <w:r w:rsidRPr="00827875">
              <w:rPr>
                <w:rFonts w:ascii="Simplified Arabic" w:eastAsia="Calibri" w:hAnsi="Simplified Arabic" w:cs="Simplified Arabic"/>
                <w:bCs/>
                <w:spacing w:val="-2"/>
                <w:sz w:val="20"/>
                <w:szCs w:val="20"/>
                <w:rtl/>
                <w:lang w:val="en-US"/>
              </w:rPr>
              <w:t>المجموع الفرعي</w:t>
            </w:r>
          </w:p>
        </w:tc>
        <w:tc>
          <w:tcPr>
            <w:tcW w:w="741" w:type="pct"/>
          </w:tcPr>
          <w:p w14:paraId="171D1A4C"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b/>
                <w:sz w:val="20"/>
                <w:szCs w:val="20"/>
                <w:lang w:val="en-US"/>
              </w:rPr>
            </w:pPr>
            <w:r w:rsidRPr="00D9126B">
              <w:rPr>
                <w:rFonts w:ascii="Simplified Arabic" w:eastAsia="Calibri" w:hAnsi="Simplified Arabic" w:cs="Simplified Arabic"/>
                <w:b/>
                <w:w w:val="105"/>
                <w:sz w:val="20"/>
                <w:szCs w:val="20"/>
                <w:lang w:val="en-US"/>
              </w:rPr>
              <w:t>5</w:t>
            </w:r>
            <w:r w:rsidRPr="00D9126B">
              <w:rPr>
                <w:rFonts w:ascii="Simplified Arabic" w:eastAsia="Calibri" w:hAnsi="Simplified Arabic" w:cs="Simplified Arabic"/>
                <w:b/>
                <w:spacing w:val="-9"/>
                <w:w w:val="105"/>
                <w:sz w:val="20"/>
                <w:szCs w:val="20"/>
                <w:lang w:val="en-US"/>
              </w:rPr>
              <w:t xml:space="preserve"> </w:t>
            </w:r>
            <w:r w:rsidRPr="00D9126B">
              <w:rPr>
                <w:rFonts w:ascii="Simplified Arabic" w:eastAsia="Calibri" w:hAnsi="Simplified Arabic" w:cs="Simplified Arabic"/>
                <w:b/>
                <w:spacing w:val="-2"/>
                <w:w w:val="105"/>
                <w:sz w:val="20"/>
                <w:szCs w:val="20"/>
                <w:lang w:val="en-US"/>
              </w:rPr>
              <w:t>731.9</w:t>
            </w:r>
          </w:p>
        </w:tc>
        <w:tc>
          <w:tcPr>
            <w:tcW w:w="789" w:type="pct"/>
          </w:tcPr>
          <w:p w14:paraId="5286A2DC"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b/>
                <w:sz w:val="20"/>
                <w:szCs w:val="20"/>
                <w:lang w:val="en-US"/>
              </w:rPr>
            </w:pPr>
            <w:r w:rsidRPr="00D9126B">
              <w:rPr>
                <w:rFonts w:ascii="Simplified Arabic" w:eastAsia="Calibri" w:hAnsi="Simplified Arabic" w:cs="Simplified Arabic"/>
                <w:b/>
                <w:w w:val="105"/>
                <w:sz w:val="20"/>
                <w:szCs w:val="20"/>
                <w:lang w:val="en-US"/>
              </w:rPr>
              <w:t>6</w:t>
            </w:r>
            <w:r w:rsidRPr="00D9126B">
              <w:rPr>
                <w:rFonts w:ascii="Simplified Arabic" w:eastAsia="Calibri" w:hAnsi="Simplified Arabic" w:cs="Simplified Arabic"/>
                <w:b/>
                <w:spacing w:val="-9"/>
                <w:w w:val="105"/>
                <w:sz w:val="20"/>
                <w:szCs w:val="20"/>
                <w:lang w:val="en-US"/>
              </w:rPr>
              <w:t xml:space="preserve"> </w:t>
            </w:r>
            <w:r w:rsidRPr="00D9126B">
              <w:rPr>
                <w:rFonts w:ascii="Simplified Arabic" w:eastAsia="Calibri" w:hAnsi="Simplified Arabic" w:cs="Simplified Arabic"/>
                <w:b/>
                <w:spacing w:val="-2"/>
                <w:w w:val="105"/>
                <w:sz w:val="20"/>
                <w:szCs w:val="20"/>
                <w:lang w:val="en-US"/>
              </w:rPr>
              <w:t>112.4</w:t>
            </w:r>
          </w:p>
        </w:tc>
        <w:tc>
          <w:tcPr>
            <w:tcW w:w="895" w:type="pct"/>
          </w:tcPr>
          <w:p w14:paraId="1222B62E"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b/>
                <w:sz w:val="20"/>
                <w:szCs w:val="20"/>
                <w:lang w:val="en-US"/>
              </w:rPr>
            </w:pPr>
            <w:r w:rsidRPr="00D9126B">
              <w:rPr>
                <w:rFonts w:ascii="Simplified Arabic" w:eastAsia="Calibri" w:hAnsi="Simplified Arabic" w:cs="Simplified Arabic"/>
                <w:b/>
                <w:w w:val="105"/>
                <w:sz w:val="20"/>
                <w:szCs w:val="20"/>
                <w:lang w:val="en-US"/>
              </w:rPr>
              <w:t>5</w:t>
            </w:r>
            <w:r w:rsidRPr="00D9126B">
              <w:rPr>
                <w:rFonts w:ascii="Simplified Arabic" w:eastAsia="Calibri" w:hAnsi="Simplified Arabic" w:cs="Simplified Arabic"/>
                <w:b/>
                <w:spacing w:val="-9"/>
                <w:w w:val="105"/>
                <w:sz w:val="20"/>
                <w:szCs w:val="20"/>
                <w:lang w:val="en-US"/>
              </w:rPr>
              <w:t xml:space="preserve"> </w:t>
            </w:r>
            <w:r w:rsidRPr="00D9126B">
              <w:rPr>
                <w:rFonts w:ascii="Simplified Arabic" w:eastAsia="Calibri" w:hAnsi="Simplified Arabic" w:cs="Simplified Arabic"/>
                <w:b/>
                <w:spacing w:val="-2"/>
                <w:w w:val="105"/>
                <w:sz w:val="20"/>
                <w:szCs w:val="20"/>
                <w:lang w:val="en-US"/>
              </w:rPr>
              <w:t>351.2</w:t>
            </w:r>
          </w:p>
        </w:tc>
        <w:tc>
          <w:tcPr>
            <w:tcW w:w="660" w:type="pct"/>
          </w:tcPr>
          <w:p w14:paraId="58B3B789"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b/>
                <w:sz w:val="20"/>
                <w:szCs w:val="20"/>
                <w:lang w:val="en-US"/>
              </w:rPr>
            </w:pPr>
            <w:r w:rsidRPr="00D9126B">
              <w:rPr>
                <w:rFonts w:ascii="Simplified Arabic" w:eastAsia="Calibri" w:hAnsi="Simplified Arabic" w:cs="Simplified Arabic"/>
                <w:b/>
                <w:w w:val="105"/>
                <w:sz w:val="20"/>
                <w:szCs w:val="20"/>
                <w:lang w:val="en-US"/>
              </w:rPr>
              <w:t>6</w:t>
            </w:r>
            <w:r w:rsidRPr="00D9126B">
              <w:rPr>
                <w:rFonts w:ascii="Simplified Arabic" w:eastAsia="Calibri" w:hAnsi="Simplified Arabic" w:cs="Simplified Arabic"/>
                <w:b/>
                <w:spacing w:val="-9"/>
                <w:w w:val="105"/>
                <w:sz w:val="20"/>
                <w:szCs w:val="20"/>
                <w:lang w:val="en-US"/>
              </w:rPr>
              <w:t xml:space="preserve"> </w:t>
            </w:r>
            <w:r w:rsidRPr="00D9126B">
              <w:rPr>
                <w:rFonts w:ascii="Simplified Arabic" w:eastAsia="Calibri" w:hAnsi="Simplified Arabic" w:cs="Simplified Arabic"/>
                <w:b/>
                <w:spacing w:val="-2"/>
                <w:w w:val="105"/>
                <w:sz w:val="20"/>
                <w:szCs w:val="20"/>
                <w:lang w:val="en-US"/>
              </w:rPr>
              <w:t>162.4</w:t>
            </w:r>
          </w:p>
        </w:tc>
      </w:tr>
      <w:tr w:rsidR="00A10870" w:rsidRPr="00046A2A" w14:paraId="1D9D06FC" w14:textId="77777777" w:rsidTr="00EF0281">
        <w:trPr>
          <w:trHeight w:val="211"/>
        </w:trPr>
        <w:tc>
          <w:tcPr>
            <w:tcW w:w="1915" w:type="pct"/>
          </w:tcPr>
          <w:p w14:paraId="47337A98" w14:textId="77777777" w:rsidR="00A10870" w:rsidRPr="00827875" w:rsidRDefault="00A10870" w:rsidP="00EF0281">
            <w:pPr>
              <w:widowControl w:val="0"/>
              <w:autoSpaceDE w:val="0"/>
              <w:autoSpaceDN w:val="0"/>
              <w:bidi/>
              <w:spacing w:before="16" w:line="176" w:lineRule="exact"/>
              <w:ind w:left="31"/>
              <w:rPr>
                <w:rFonts w:ascii="Simplified Arabic" w:eastAsia="Calibri" w:hAnsi="Simplified Arabic" w:cs="Simplified Arabic"/>
                <w:bCs/>
                <w:sz w:val="20"/>
                <w:szCs w:val="20"/>
                <w:lang w:val="en-US"/>
              </w:rPr>
            </w:pPr>
            <w:r w:rsidRPr="00D9126B">
              <w:rPr>
                <w:rFonts w:ascii="Simplified Arabic" w:eastAsia="Calibri" w:hAnsi="Simplified Arabic" w:cs="Simplified Arabic"/>
                <w:b/>
                <w:spacing w:val="-2"/>
                <w:sz w:val="20"/>
                <w:szCs w:val="20"/>
                <w:lang w:val="en-US"/>
              </w:rPr>
              <w:tab/>
            </w:r>
            <w:r w:rsidRPr="00827875">
              <w:rPr>
                <w:rFonts w:ascii="Simplified Arabic" w:eastAsia="Calibri" w:hAnsi="Simplified Arabic" w:cs="Simplified Arabic"/>
                <w:bCs/>
                <w:spacing w:val="-2"/>
                <w:sz w:val="20"/>
                <w:szCs w:val="20"/>
                <w:rtl/>
                <w:lang w:val="en-US"/>
              </w:rPr>
              <w:t>مجموع ال</w:t>
            </w:r>
            <w:r>
              <w:rPr>
                <w:rFonts w:ascii="Simplified Arabic" w:eastAsia="Calibri" w:hAnsi="Simplified Arabic" w:cs="Simplified Arabic"/>
                <w:bCs/>
                <w:spacing w:val="-2"/>
                <w:sz w:val="20"/>
                <w:szCs w:val="20"/>
                <w:rtl/>
                <w:lang w:val="en-US"/>
              </w:rPr>
              <w:t>متطلبات</w:t>
            </w:r>
          </w:p>
        </w:tc>
        <w:tc>
          <w:tcPr>
            <w:tcW w:w="741" w:type="pct"/>
          </w:tcPr>
          <w:p w14:paraId="1CF2EE31"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b/>
                <w:sz w:val="20"/>
                <w:szCs w:val="20"/>
                <w:lang w:val="en-US"/>
              </w:rPr>
            </w:pPr>
            <w:r w:rsidRPr="00D9126B">
              <w:rPr>
                <w:rFonts w:ascii="Simplified Arabic" w:eastAsia="Calibri" w:hAnsi="Simplified Arabic" w:cs="Simplified Arabic"/>
                <w:b/>
                <w:spacing w:val="-2"/>
                <w:w w:val="105"/>
                <w:sz w:val="20"/>
                <w:szCs w:val="20"/>
                <w:lang w:val="en-US"/>
              </w:rPr>
              <w:t>36</w:t>
            </w:r>
            <w:r w:rsidRPr="00D9126B">
              <w:rPr>
                <w:rFonts w:ascii="Simplified Arabic" w:eastAsia="Calibri" w:hAnsi="Simplified Arabic" w:cs="Simplified Arabic"/>
                <w:b/>
                <w:spacing w:val="-7"/>
                <w:w w:val="105"/>
                <w:sz w:val="20"/>
                <w:szCs w:val="20"/>
                <w:lang w:val="en-US"/>
              </w:rPr>
              <w:t xml:space="preserve"> </w:t>
            </w:r>
            <w:r w:rsidRPr="00D9126B">
              <w:rPr>
                <w:rFonts w:ascii="Simplified Arabic" w:eastAsia="Calibri" w:hAnsi="Simplified Arabic" w:cs="Simplified Arabic"/>
                <w:b/>
                <w:spacing w:val="-2"/>
                <w:w w:val="105"/>
                <w:sz w:val="20"/>
                <w:szCs w:val="20"/>
                <w:lang w:val="en-US"/>
              </w:rPr>
              <w:t>432.7</w:t>
            </w:r>
          </w:p>
        </w:tc>
        <w:tc>
          <w:tcPr>
            <w:tcW w:w="789" w:type="pct"/>
          </w:tcPr>
          <w:p w14:paraId="2EA88BFE"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b/>
                <w:sz w:val="20"/>
                <w:szCs w:val="20"/>
                <w:lang w:val="en-US"/>
              </w:rPr>
            </w:pPr>
            <w:r w:rsidRPr="00D9126B">
              <w:rPr>
                <w:rFonts w:ascii="Simplified Arabic" w:eastAsia="Calibri" w:hAnsi="Simplified Arabic" w:cs="Simplified Arabic"/>
                <w:b/>
                <w:sz w:val="20"/>
                <w:szCs w:val="20"/>
                <w:lang w:val="en-US"/>
              </w:rPr>
              <w:t>38</w:t>
            </w:r>
            <w:r w:rsidRPr="00D9126B">
              <w:rPr>
                <w:rFonts w:ascii="Simplified Arabic" w:eastAsia="Calibri" w:hAnsi="Simplified Arabic" w:cs="Simplified Arabic"/>
                <w:b/>
                <w:spacing w:val="-6"/>
                <w:sz w:val="20"/>
                <w:szCs w:val="20"/>
                <w:lang w:val="en-US"/>
              </w:rPr>
              <w:t xml:space="preserve"> </w:t>
            </w:r>
            <w:r w:rsidRPr="00D9126B">
              <w:rPr>
                <w:rFonts w:ascii="Simplified Arabic" w:eastAsia="Calibri" w:hAnsi="Simplified Arabic" w:cs="Simplified Arabic"/>
                <w:b/>
                <w:spacing w:val="-2"/>
                <w:sz w:val="20"/>
                <w:szCs w:val="20"/>
                <w:lang w:val="en-US"/>
              </w:rPr>
              <w:t>126.9</w:t>
            </w:r>
          </w:p>
        </w:tc>
        <w:tc>
          <w:tcPr>
            <w:tcW w:w="895" w:type="pct"/>
          </w:tcPr>
          <w:p w14:paraId="130F5FF9"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b/>
                <w:sz w:val="20"/>
                <w:szCs w:val="20"/>
                <w:lang w:val="en-US"/>
              </w:rPr>
            </w:pPr>
            <w:r w:rsidRPr="00D9126B">
              <w:rPr>
                <w:rFonts w:ascii="Simplified Arabic" w:eastAsia="Calibri" w:hAnsi="Simplified Arabic" w:cs="Simplified Arabic"/>
                <w:b/>
                <w:spacing w:val="-2"/>
                <w:w w:val="105"/>
                <w:sz w:val="20"/>
                <w:szCs w:val="20"/>
                <w:lang w:val="en-US"/>
              </w:rPr>
              <w:t>36</w:t>
            </w:r>
            <w:r w:rsidRPr="00D9126B">
              <w:rPr>
                <w:rFonts w:ascii="Simplified Arabic" w:eastAsia="Calibri" w:hAnsi="Simplified Arabic" w:cs="Simplified Arabic"/>
                <w:b/>
                <w:spacing w:val="-7"/>
                <w:w w:val="105"/>
                <w:sz w:val="20"/>
                <w:szCs w:val="20"/>
                <w:lang w:val="en-US"/>
              </w:rPr>
              <w:t xml:space="preserve"> </w:t>
            </w:r>
            <w:r w:rsidRPr="00D9126B">
              <w:rPr>
                <w:rFonts w:ascii="Simplified Arabic" w:eastAsia="Calibri" w:hAnsi="Simplified Arabic" w:cs="Simplified Arabic"/>
                <w:b/>
                <w:spacing w:val="-2"/>
                <w:w w:val="105"/>
                <w:sz w:val="20"/>
                <w:szCs w:val="20"/>
                <w:lang w:val="en-US"/>
              </w:rPr>
              <w:t>880.5</w:t>
            </w:r>
          </w:p>
        </w:tc>
        <w:tc>
          <w:tcPr>
            <w:tcW w:w="660" w:type="pct"/>
          </w:tcPr>
          <w:p w14:paraId="4FE19EFC"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b/>
                <w:sz w:val="20"/>
                <w:szCs w:val="20"/>
                <w:lang w:val="en-US"/>
              </w:rPr>
            </w:pPr>
            <w:r w:rsidRPr="00D9126B">
              <w:rPr>
                <w:rFonts w:ascii="Simplified Arabic" w:eastAsia="Calibri" w:hAnsi="Simplified Arabic" w:cs="Simplified Arabic"/>
                <w:b/>
                <w:spacing w:val="-2"/>
                <w:w w:val="105"/>
                <w:sz w:val="20"/>
                <w:szCs w:val="20"/>
                <w:lang w:val="en-US"/>
              </w:rPr>
              <w:t>40</w:t>
            </w:r>
            <w:r w:rsidRPr="00D9126B">
              <w:rPr>
                <w:rFonts w:ascii="Simplified Arabic" w:eastAsia="Calibri" w:hAnsi="Simplified Arabic" w:cs="Simplified Arabic"/>
                <w:b/>
                <w:spacing w:val="-7"/>
                <w:w w:val="105"/>
                <w:sz w:val="20"/>
                <w:szCs w:val="20"/>
                <w:lang w:val="en-US"/>
              </w:rPr>
              <w:t xml:space="preserve"> </w:t>
            </w:r>
            <w:r w:rsidRPr="00D9126B">
              <w:rPr>
                <w:rFonts w:ascii="Simplified Arabic" w:eastAsia="Calibri" w:hAnsi="Simplified Arabic" w:cs="Simplified Arabic"/>
                <w:b/>
                <w:spacing w:val="-2"/>
                <w:w w:val="105"/>
                <w:sz w:val="20"/>
                <w:szCs w:val="20"/>
                <w:lang w:val="en-US"/>
              </w:rPr>
              <w:t>275.1</w:t>
            </w:r>
          </w:p>
        </w:tc>
      </w:tr>
      <w:tr w:rsidR="00A10870" w:rsidRPr="00046A2A" w14:paraId="5D3BD453" w14:textId="77777777" w:rsidTr="00EF0281">
        <w:trPr>
          <w:trHeight w:val="211"/>
        </w:trPr>
        <w:tc>
          <w:tcPr>
            <w:tcW w:w="1915" w:type="pct"/>
          </w:tcPr>
          <w:p w14:paraId="2C21B86E" w14:textId="77777777" w:rsidR="00A10870" w:rsidRPr="00D9126B" w:rsidRDefault="00A10870" w:rsidP="00EF0281">
            <w:pPr>
              <w:widowControl w:val="0"/>
              <w:autoSpaceDE w:val="0"/>
              <w:autoSpaceDN w:val="0"/>
              <w:bidi/>
              <w:spacing w:before="16" w:line="176" w:lineRule="exact"/>
              <w:ind w:left="28"/>
              <w:rPr>
                <w:rFonts w:ascii="Simplified Arabic" w:eastAsia="Calibri" w:hAnsi="Simplified Arabic" w:cs="Simplified Arabic"/>
                <w:sz w:val="20"/>
                <w:szCs w:val="20"/>
                <w:lang w:val="en-US"/>
              </w:rPr>
            </w:pPr>
            <w:r w:rsidRPr="00827875">
              <w:rPr>
                <w:rFonts w:ascii="Simplified Arabic" w:eastAsia="Calibri" w:hAnsi="Simplified Arabic" w:cs="Simplified Arabic"/>
                <w:spacing w:val="-4"/>
                <w:sz w:val="20"/>
                <w:szCs w:val="20"/>
                <w:rtl/>
                <w:lang w:val="en-US"/>
              </w:rPr>
              <w:t>دعم البرامج (13 في المائة)</w:t>
            </w:r>
          </w:p>
        </w:tc>
        <w:tc>
          <w:tcPr>
            <w:tcW w:w="741" w:type="pct"/>
          </w:tcPr>
          <w:p w14:paraId="24AD275C"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z w:val="20"/>
                <w:szCs w:val="20"/>
                <w:lang w:val="en-US"/>
              </w:rPr>
              <w:t>4</w:t>
            </w:r>
            <w:r w:rsidRPr="00D9126B">
              <w:rPr>
                <w:rFonts w:ascii="Simplified Arabic" w:eastAsia="Calibri" w:hAnsi="Simplified Arabic" w:cs="Simplified Arabic"/>
                <w:spacing w:val="-3"/>
                <w:sz w:val="20"/>
                <w:szCs w:val="20"/>
                <w:lang w:val="en-US"/>
              </w:rPr>
              <w:t xml:space="preserve"> </w:t>
            </w:r>
            <w:r w:rsidRPr="00D9126B">
              <w:rPr>
                <w:rFonts w:ascii="Simplified Arabic" w:eastAsia="Calibri" w:hAnsi="Simplified Arabic" w:cs="Simplified Arabic"/>
                <w:spacing w:val="-2"/>
                <w:sz w:val="20"/>
                <w:szCs w:val="20"/>
                <w:lang w:val="en-US"/>
              </w:rPr>
              <w:t>736.2</w:t>
            </w:r>
          </w:p>
        </w:tc>
        <w:tc>
          <w:tcPr>
            <w:tcW w:w="789" w:type="pct"/>
          </w:tcPr>
          <w:p w14:paraId="21CBAE45"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z w:val="20"/>
                <w:szCs w:val="20"/>
                <w:lang w:val="en-US"/>
              </w:rPr>
              <w:t xml:space="preserve"> 4</w:t>
            </w:r>
            <w:r w:rsidRPr="00D9126B">
              <w:rPr>
                <w:rFonts w:ascii="Simplified Arabic" w:eastAsia="Calibri" w:hAnsi="Simplified Arabic" w:cs="Simplified Arabic"/>
                <w:spacing w:val="-3"/>
                <w:sz w:val="20"/>
                <w:szCs w:val="20"/>
                <w:lang w:val="en-US"/>
              </w:rPr>
              <w:t xml:space="preserve"> </w:t>
            </w:r>
            <w:r w:rsidRPr="00D9126B">
              <w:rPr>
                <w:rFonts w:ascii="Simplified Arabic" w:eastAsia="Calibri" w:hAnsi="Simplified Arabic" w:cs="Simplified Arabic"/>
                <w:spacing w:val="-2"/>
                <w:sz w:val="20"/>
                <w:szCs w:val="20"/>
                <w:lang w:val="en-US"/>
              </w:rPr>
              <w:t>956.5</w:t>
            </w:r>
          </w:p>
        </w:tc>
        <w:tc>
          <w:tcPr>
            <w:tcW w:w="895" w:type="pct"/>
          </w:tcPr>
          <w:p w14:paraId="1DE9493C"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z w:val="20"/>
                <w:szCs w:val="20"/>
                <w:lang w:val="en-US"/>
              </w:rPr>
              <w:t>4</w:t>
            </w:r>
            <w:r w:rsidRPr="00D9126B">
              <w:rPr>
                <w:rFonts w:ascii="Simplified Arabic" w:eastAsia="Calibri" w:hAnsi="Simplified Arabic" w:cs="Simplified Arabic"/>
                <w:spacing w:val="-6"/>
                <w:sz w:val="20"/>
                <w:szCs w:val="20"/>
                <w:lang w:val="en-US"/>
              </w:rPr>
              <w:t xml:space="preserve"> </w:t>
            </w:r>
            <w:r w:rsidRPr="00D9126B">
              <w:rPr>
                <w:rFonts w:ascii="Simplified Arabic" w:eastAsia="Calibri" w:hAnsi="Simplified Arabic" w:cs="Simplified Arabic"/>
                <w:spacing w:val="-2"/>
                <w:sz w:val="20"/>
                <w:szCs w:val="20"/>
                <w:lang w:val="en-US"/>
              </w:rPr>
              <w:t>794.5</w:t>
            </w:r>
          </w:p>
        </w:tc>
        <w:tc>
          <w:tcPr>
            <w:tcW w:w="660" w:type="pct"/>
          </w:tcPr>
          <w:p w14:paraId="19AB572B"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z w:val="20"/>
                <w:szCs w:val="20"/>
                <w:lang w:val="en-US"/>
              </w:rPr>
              <w:t>5</w:t>
            </w:r>
            <w:r w:rsidRPr="00D9126B">
              <w:rPr>
                <w:rFonts w:ascii="Simplified Arabic" w:eastAsia="Calibri" w:hAnsi="Simplified Arabic" w:cs="Simplified Arabic"/>
                <w:spacing w:val="-6"/>
                <w:sz w:val="20"/>
                <w:szCs w:val="20"/>
                <w:lang w:val="en-US"/>
              </w:rPr>
              <w:t xml:space="preserve"> </w:t>
            </w:r>
            <w:r w:rsidRPr="00D9126B">
              <w:rPr>
                <w:rFonts w:ascii="Simplified Arabic" w:eastAsia="Calibri" w:hAnsi="Simplified Arabic" w:cs="Simplified Arabic"/>
                <w:spacing w:val="-2"/>
                <w:sz w:val="20"/>
                <w:szCs w:val="20"/>
                <w:lang w:val="en-US"/>
              </w:rPr>
              <w:t>235.8</w:t>
            </w:r>
          </w:p>
        </w:tc>
      </w:tr>
      <w:tr w:rsidR="00A10870" w:rsidRPr="00046A2A" w14:paraId="5B9CC464" w14:textId="77777777" w:rsidTr="00EF0281">
        <w:trPr>
          <w:trHeight w:val="211"/>
        </w:trPr>
        <w:tc>
          <w:tcPr>
            <w:tcW w:w="1915" w:type="pct"/>
          </w:tcPr>
          <w:p w14:paraId="5B4D6DD6" w14:textId="77777777" w:rsidR="00A10870" w:rsidRPr="00827875" w:rsidRDefault="00A10870" w:rsidP="00EF0281">
            <w:pPr>
              <w:widowControl w:val="0"/>
              <w:autoSpaceDE w:val="0"/>
              <w:autoSpaceDN w:val="0"/>
              <w:bidi/>
              <w:spacing w:before="16" w:line="176" w:lineRule="exact"/>
              <w:ind w:left="31"/>
              <w:rPr>
                <w:rFonts w:ascii="Simplified Arabic" w:eastAsia="Calibri" w:hAnsi="Simplified Arabic" w:cs="Simplified Arabic"/>
                <w:bCs/>
                <w:sz w:val="20"/>
                <w:szCs w:val="20"/>
                <w:lang w:val="en-US"/>
              </w:rPr>
            </w:pPr>
            <w:r w:rsidRPr="00D9126B">
              <w:rPr>
                <w:rFonts w:ascii="Simplified Arabic" w:eastAsia="Calibri" w:hAnsi="Simplified Arabic" w:cs="Simplified Arabic"/>
                <w:b/>
                <w:spacing w:val="-2"/>
                <w:sz w:val="20"/>
                <w:szCs w:val="20"/>
                <w:lang w:val="en-US"/>
              </w:rPr>
              <w:tab/>
            </w:r>
            <w:r w:rsidRPr="00827875">
              <w:rPr>
                <w:rFonts w:ascii="Simplified Arabic" w:eastAsia="Calibri" w:hAnsi="Simplified Arabic" w:cs="Simplified Arabic"/>
                <w:bCs/>
                <w:spacing w:val="-2"/>
                <w:sz w:val="20"/>
                <w:szCs w:val="20"/>
                <w:rtl/>
                <w:lang w:val="en-US"/>
              </w:rPr>
              <w:t>المجموع</w:t>
            </w:r>
          </w:p>
        </w:tc>
        <w:tc>
          <w:tcPr>
            <w:tcW w:w="741" w:type="pct"/>
          </w:tcPr>
          <w:p w14:paraId="447B83FB"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b/>
                <w:sz w:val="20"/>
                <w:szCs w:val="20"/>
                <w:lang w:val="en-US"/>
              </w:rPr>
            </w:pPr>
            <w:r w:rsidRPr="00D9126B">
              <w:rPr>
                <w:rFonts w:ascii="Simplified Arabic" w:eastAsia="Calibri" w:hAnsi="Simplified Arabic" w:cs="Simplified Arabic"/>
                <w:b/>
                <w:spacing w:val="-2"/>
                <w:w w:val="105"/>
                <w:sz w:val="20"/>
                <w:szCs w:val="20"/>
                <w:lang w:val="en-US"/>
              </w:rPr>
              <w:t>41</w:t>
            </w:r>
            <w:r w:rsidRPr="00D9126B">
              <w:rPr>
                <w:rFonts w:ascii="Simplified Arabic" w:eastAsia="Calibri" w:hAnsi="Simplified Arabic" w:cs="Simplified Arabic"/>
                <w:b/>
                <w:spacing w:val="-7"/>
                <w:w w:val="105"/>
                <w:sz w:val="20"/>
                <w:szCs w:val="20"/>
                <w:lang w:val="en-US"/>
              </w:rPr>
              <w:t xml:space="preserve"> </w:t>
            </w:r>
            <w:r w:rsidRPr="00D9126B">
              <w:rPr>
                <w:rFonts w:ascii="Simplified Arabic" w:eastAsia="Calibri" w:hAnsi="Simplified Arabic" w:cs="Simplified Arabic"/>
                <w:b/>
                <w:spacing w:val="-2"/>
                <w:w w:val="105"/>
                <w:sz w:val="20"/>
                <w:szCs w:val="20"/>
                <w:lang w:val="en-US"/>
              </w:rPr>
              <w:t>168.9</w:t>
            </w:r>
          </w:p>
        </w:tc>
        <w:tc>
          <w:tcPr>
            <w:tcW w:w="789" w:type="pct"/>
          </w:tcPr>
          <w:p w14:paraId="51831AD6"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b/>
                <w:sz w:val="20"/>
                <w:szCs w:val="20"/>
                <w:lang w:val="en-US"/>
              </w:rPr>
            </w:pPr>
            <w:r w:rsidRPr="00D9126B">
              <w:rPr>
                <w:rFonts w:ascii="Simplified Arabic" w:eastAsia="Calibri" w:hAnsi="Simplified Arabic" w:cs="Simplified Arabic"/>
                <w:b/>
                <w:spacing w:val="-2"/>
                <w:w w:val="105"/>
                <w:sz w:val="20"/>
                <w:szCs w:val="20"/>
                <w:lang w:val="en-US"/>
              </w:rPr>
              <w:t>43</w:t>
            </w:r>
            <w:r w:rsidRPr="00D9126B">
              <w:rPr>
                <w:rFonts w:ascii="Simplified Arabic" w:eastAsia="Calibri" w:hAnsi="Simplified Arabic" w:cs="Simplified Arabic"/>
                <w:b/>
                <w:spacing w:val="-7"/>
                <w:w w:val="105"/>
                <w:sz w:val="20"/>
                <w:szCs w:val="20"/>
                <w:lang w:val="en-US"/>
              </w:rPr>
              <w:t xml:space="preserve"> </w:t>
            </w:r>
            <w:r w:rsidRPr="00D9126B">
              <w:rPr>
                <w:rFonts w:ascii="Simplified Arabic" w:eastAsia="Calibri" w:hAnsi="Simplified Arabic" w:cs="Simplified Arabic"/>
                <w:b/>
                <w:spacing w:val="-2"/>
                <w:w w:val="105"/>
                <w:sz w:val="20"/>
                <w:szCs w:val="20"/>
                <w:lang w:val="en-US"/>
              </w:rPr>
              <w:t>083.4</w:t>
            </w:r>
          </w:p>
        </w:tc>
        <w:tc>
          <w:tcPr>
            <w:tcW w:w="895" w:type="pct"/>
          </w:tcPr>
          <w:p w14:paraId="2DA957BD"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b/>
                <w:sz w:val="20"/>
                <w:szCs w:val="20"/>
                <w:lang w:val="en-US"/>
              </w:rPr>
            </w:pPr>
            <w:r w:rsidRPr="00D9126B">
              <w:rPr>
                <w:rFonts w:ascii="Simplified Arabic" w:eastAsia="Calibri" w:hAnsi="Simplified Arabic" w:cs="Simplified Arabic"/>
                <w:b/>
                <w:spacing w:val="-2"/>
                <w:w w:val="105"/>
                <w:sz w:val="20"/>
                <w:szCs w:val="20"/>
                <w:lang w:val="en-US"/>
              </w:rPr>
              <w:t>41</w:t>
            </w:r>
            <w:r w:rsidRPr="00D9126B">
              <w:rPr>
                <w:rFonts w:ascii="Simplified Arabic" w:eastAsia="Calibri" w:hAnsi="Simplified Arabic" w:cs="Simplified Arabic"/>
                <w:b/>
                <w:spacing w:val="-7"/>
                <w:w w:val="105"/>
                <w:sz w:val="20"/>
                <w:szCs w:val="20"/>
                <w:lang w:val="en-US"/>
              </w:rPr>
              <w:t xml:space="preserve"> </w:t>
            </w:r>
            <w:r w:rsidRPr="00D9126B">
              <w:rPr>
                <w:rFonts w:ascii="Simplified Arabic" w:eastAsia="Calibri" w:hAnsi="Simplified Arabic" w:cs="Simplified Arabic"/>
                <w:b/>
                <w:spacing w:val="-2"/>
                <w:w w:val="105"/>
                <w:sz w:val="20"/>
                <w:szCs w:val="20"/>
                <w:lang w:val="en-US"/>
              </w:rPr>
              <w:t>674.9</w:t>
            </w:r>
          </w:p>
        </w:tc>
        <w:tc>
          <w:tcPr>
            <w:tcW w:w="660" w:type="pct"/>
          </w:tcPr>
          <w:p w14:paraId="5497B8E3"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b/>
                <w:sz w:val="20"/>
                <w:szCs w:val="20"/>
                <w:lang w:val="en-US"/>
              </w:rPr>
            </w:pPr>
            <w:r w:rsidRPr="00D9126B">
              <w:rPr>
                <w:rFonts w:ascii="Simplified Arabic" w:eastAsia="Calibri" w:hAnsi="Simplified Arabic" w:cs="Simplified Arabic"/>
                <w:b/>
                <w:spacing w:val="-2"/>
                <w:w w:val="105"/>
                <w:sz w:val="20"/>
                <w:szCs w:val="20"/>
                <w:lang w:val="en-US"/>
              </w:rPr>
              <w:t>45</w:t>
            </w:r>
            <w:r w:rsidRPr="00D9126B">
              <w:rPr>
                <w:rFonts w:ascii="Simplified Arabic" w:eastAsia="Calibri" w:hAnsi="Simplified Arabic" w:cs="Simplified Arabic"/>
                <w:b/>
                <w:spacing w:val="-7"/>
                <w:w w:val="105"/>
                <w:sz w:val="20"/>
                <w:szCs w:val="20"/>
                <w:lang w:val="en-US"/>
              </w:rPr>
              <w:t xml:space="preserve"> </w:t>
            </w:r>
            <w:r w:rsidRPr="00D9126B">
              <w:rPr>
                <w:rFonts w:ascii="Simplified Arabic" w:eastAsia="Calibri" w:hAnsi="Simplified Arabic" w:cs="Simplified Arabic"/>
                <w:b/>
                <w:spacing w:val="-2"/>
                <w:w w:val="105"/>
                <w:sz w:val="20"/>
                <w:szCs w:val="20"/>
                <w:lang w:val="en-US"/>
              </w:rPr>
              <w:t>510.8</w:t>
            </w:r>
          </w:p>
        </w:tc>
      </w:tr>
      <w:tr w:rsidR="00A10870" w:rsidRPr="00046A2A" w14:paraId="340352E7" w14:textId="77777777" w:rsidTr="00EF0281">
        <w:trPr>
          <w:trHeight w:val="211"/>
        </w:trPr>
        <w:tc>
          <w:tcPr>
            <w:tcW w:w="1915" w:type="pct"/>
          </w:tcPr>
          <w:p w14:paraId="282707B2" w14:textId="77777777" w:rsidR="00A10870" w:rsidRPr="00827875" w:rsidRDefault="00A10870" w:rsidP="00EF0281">
            <w:pPr>
              <w:widowControl w:val="0"/>
              <w:autoSpaceDE w:val="0"/>
              <w:autoSpaceDN w:val="0"/>
              <w:bidi/>
              <w:spacing w:before="16" w:line="176" w:lineRule="exact"/>
              <w:ind w:left="31"/>
              <w:rPr>
                <w:rFonts w:ascii="Simplified Arabic" w:eastAsia="Calibri" w:hAnsi="Simplified Arabic" w:cs="Simplified Arabic"/>
                <w:bCs/>
                <w:sz w:val="20"/>
                <w:szCs w:val="20"/>
                <w:lang w:val="en-US"/>
              </w:rPr>
            </w:pPr>
            <w:r w:rsidRPr="00827875">
              <w:rPr>
                <w:rFonts w:ascii="Simplified Arabic" w:eastAsia="Calibri" w:hAnsi="Simplified Arabic" w:cs="Simplified Arabic"/>
                <w:bCs/>
                <w:sz w:val="20"/>
                <w:szCs w:val="20"/>
                <w:rtl/>
                <w:lang w:val="en-US"/>
              </w:rPr>
              <w:t>احتياطي رأس المال المتداول</w:t>
            </w:r>
          </w:p>
        </w:tc>
        <w:tc>
          <w:tcPr>
            <w:tcW w:w="741" w:type="pct"/>
          </w:tcPr>
          <w:p w14:paraId="7C5F098F"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bCs/>
                <w:sz w:val="20"/>
                <w:szCs w:val="20"/>
                <w:lang w:val="en-US"/>
              </w:rPr>
            </w:pPr>
            <w:r w:rsidRPr="00D9126B">
              <w:rPr>
                <w:rFonts w:ascii="Simplified Arabic" w:eastAsia="Calibri" w:hAnsi="Simplified Arabic" w:cs="Simplified Arabic"/>
                <w:bCs/>
                <w:spacing w:val="-2"/>
                <w:w w:val="105"/>
                <w:sz w:val="20"/>
                <w:szCs w:val="20"/>
                <w:lang w:val="en-US"/>
              </w:rPr>
              <w:t>477.2</w:t>
            </w:r>
          </w:p>
        </w:tc>
        <w:tc>
          <w:tcPr>
            <w:tcW w:w="789" w:type="pct"/>
          </w:tcPr>
          <w:p w14:paraId="64FEA13E"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bCs/>
                <w:sz w:val="20"/>
                <w:szCs w:val="20"/>
                <w:lang w:val="en-US"/>
              </w:rPr>
            </w:pPr>
            <w:r w:rsidRPr="00D9126B">
              <w:rPr>
                <w:rFonts w:ascii="Simplified Arabic" w:eastAsia="Calibri" w:hAnsi="Simplified Arabic" w:cs="Simplified Arabic"/>
                <w:bCs/>
                <w:spacing w:val="-4"/>
                <w:w w:val="105"/>
                <w:sz w:val="20"/>
                <w:szCs w:val="20"/>
                <w:lang w:val="en-US"/>
              </w:rPr>
              <w:t>53.9</w:t>
            </w:r>
          </w:p>
        </w:tc>
        <w:tc>
          <w:tcPr>
            <w:tcW w:w="895" w:type="pct"/>
          </w:tcPr>
          <w:p w14:paraId="177CAFC0"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bCs/>
                <w:sz w:val="20"/>
                <w:szCs w:val="20"/>
                <w:lang w:val="en-US"/>
              </w:rPr>
            </w:pPr>
            <w:r w:rsidRPr="00D9126B">
              <w:rPr>
                <w:rFonts w:ascii="Simplified Arabic" w:eastAsia="Calibri" w:hAnsi="Simplified Arabic" w:cs="Simplified Arabic"/>
                <w:bCs/>
                <w:w w:val="105"/>
                <w:sz w:val="20"/>
                <w:szCs w:val="20"/>
                <w:lang w:val="en-US"/>
              </w:rPr>
              <w:t>(</w:t>
            </w:r>
            <w:r w:rsidRPr="00D9126B">
              <w:rPr>
                <w:rFonts w:ascii="Simplified Arabic" w:eastAsia="Calibri" w:hAnsi="Simplified Arabic" w:cs="Simplified Arabic"/>
                <w:bCs/>
                <w:spacing w:val="-4"/>
                <w:w w:val="105"/>
                <w:sz w:val="20"/>
                <w:szCs w:val="20"/>
                <w:lang w:val="en-US"/>
              </w:rPr>
              <w:t>28.8)</w:t>
            </w:r>
          </w:p>
        </w:tc>
        <w:tc>
          <w:tcPr>
            <w:tcW w:w="660" w:type="pct"/>
          </w:tcPr>
          <w:p w14:paraId="256F25A1"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bCs/>
                <w:sz w:val="20"/>
                <w:szCs w:val="20"/>
                <w:lang w:val="en-US"/>
              </w:rPr>
            </w:pPr>
            <w:r w:rsidRPr="00D9126B">
              <w:rPr>
                <w:rFonts w:ascii="Simplified Arabic" w:eastAsia="Calibri" w:hAnsi="Simplified Arabic" w:cs="Simplified Arabic"/>
                <w:bCs/>
                <w:spacing w:val="-2"/>
                <w:sz w:val="20"/>
                <w:szCs w:val="20"/>
                <w:lang w:val="en-US"/>
              </w:rPr>
              <w:t>292.2</w:t>
            </w:r>
          </w:p>
        </w:tc>
      </w:tr>
      <w:tr w:rsidR="00A10870" w:rsidRPr="00046A2A" w14:paraId="6F26CB56" w14:textId="77777777" w:rsidTr="00EF0281">
        <w:trPr>
          <w:trHeight w:val="211"/>
        </w:trPr>
        <w:tc>
          <w:tcPr>
            <w:tcW w:w="1915" w:type="pct"/>
          </w:tcPr>
          <w:p w14:paraId="7E903158" w14:textId="77777777" w:rsidR="00A10870" w:rsidRPr="00DD68BE" w:rsidRDefault="00A10870" w:rsidP="00EF0281">
            <w:pPr>
              <w:widowControl w:val="0"/>
              <w:autoSpaceDE w:val="0"/>
              <w:autoSpaceDN w:val="0"/>
              <w:bidi/>
              <w:spacing w:before="16" w:line="176" w:lineRule="exact"/>
              <w:ind w:left="31"/>
              <w:rPr>
                <w:rFonts w:ascii="Simplified Arabic" w:eastAsia="Calibri" w:hAnsi="Simplified Arabic" w:cs="Simplified Arabic"/>
                <w:bCs/>
                <w:sz w:val="20"/>
                <w:szCs w:val="20"/>
                <w:lang w:val="en-US"/>
              </w:rPr>
            </w:pPr>
            <w:r w:rsidRPr="00D9126B">
              <w:rPr>
                <w:rFonts w:ascii="Simplified Arabic" w:eastAsia="Calibri" w:hAnsi="Simplified Arabic" w:cs="Simplified Arabic"/>
                <w:b/>
                <w:spacing w:val="-2"/>
                <w:sz w:val="20"/>
                <w:szCs w:val="20"/>
                <w:lang w:val="en-US"/>
              </w:rPr>
              <w:tab/>
            </w:r>
            <w:r w:rsidRPr="00DD68BE">
              <w:rPr>
                <w:rFonts w:ascii="Simplified Arabic" w:eastAsia="Calibri" w:hAnsi="Simplified Arabic" w:cs="Simplified Arabic"/>
                <w:bCs/>
                <w:spacing w:val="-2"/>
                <w:sz w:val="20"/>
                <w:szCs w:val="20"/>
                <w:rtl/>
                <w:lang w:val="en-US"/>
              </w:rPr>
              <w:t>مجموع ال</w:t>
            </w:r>
            <w:r>
              <w:rPr>
                <w:rFonts w:ascii="Simplified Arabic" w:eastAsia="Calibri" w:hAnsi="Simplified Arabic" w:cs="Simplified Arabic"/>
                <w:bCs/>
                <w:spacing w:val="-2"/>
                <w:sz w:val="20"/>
                <w:szCs w:val="20"/>
                <w:rtl/>
                <w:lang w:val="en-US"/>
              </w:rPr>
              <w:t>متطلبات</w:t>
            </w:r>
          </w:p>
        </w:tc>
        <w:tc>
          <w:tcPr>
            <w:tcW w:w="741" w:type="pct"/>
          </w:tcPr>
          <w:p w14:paraId="7CC1FD78"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b/>
                <w:sz w:val="20"/>
                <w:szCs w:val="20"/>
                <w:lang w:val="en-US"/>
              </w:rPr>
            </w:pPr>
            <w:r w:rsidRPr="00D9126B">
              <w:rPr>
                <w:rFonts w:ascii="Simplified Arabic" w:eastAsia="Calibri" w:hAnsi="Simplified Arabic" w:cs="Simplified Arabic"/>
                <w:b/>
                <w:spacing w:val="-2"/>
                <w:w w:val="105"/>
                <w:sz w:val="20"/>
                <w:szCs w:val="20"/>
                <w:lang w:val="en-US"/>
              </w:rPr>
              <w:t>41</w:t>
            </w:r>
            <w:r w:rsidRPr="00D9126B">
              <w:rPr>
                <w:rFonts w:ascii="Simplified Arabic" w:eastAsia="Calibri" w:hAnsi="Simplified Arabic" w:cs="Simplified Arabic"/>
                <w:b/>
                <w:spacing w:val="-7"/>
                <w:w w:val="105"/>
                <w:sz w:val="20"/>
                <w:szCs w:val="20"/>
                <w:lang w:val="en-US"/>
              </w:rPr>
              <w:t xml:space="preserve"> </w:t>
            </w:r>
            <w:r w:rsidRPr="00D9126B">
              <w:rPr>
                <w:rFonts w:ascii="Simplified Arabic" w:eastAsia="Calibri" w:hAnsi="Simplified Arabic" w:cs="Simplified Arabic"/>
                <w:b/>
                <w:spacing w:val="-2"/>
                <w:w w:val="105"/>
                <w:sz w:val="20"/>
                <w:szCs w:val="20"/>
                <w:lang w:val="en-US"/>
              </w:rPr>
              <w:t>646.1</w:t>
            </w:r>
          </w:p>
        </w:tc>
        <w:tc>
          <w:tcPr>
            <w:tcW w:w="789" w:type="pct"/>
          </w:tcPr>
          <w:p w14:paraId="3925D237"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b/>
                <w:sz w:val="20"/>
                <w:szCs w:val="20"/>
                <w:lang w:val="en-US"/>
              </w:rPr>
            </w:pPr>
            <w:r w:rsidRPr="00D9126B">
              <w:rPr>
                <w:rFonts w:ascii="Simplified Arabic" w:eastAsia="Calibri" w:hAnsi="Simplified Arabic" w:cs="Simplified Arabic"/>
                <w:b/>
                <w:spacing w:val="-2"/>
                <w:w w:val="105"/>
                <w:sz w:val="20"/>
                <w:szCs w:val="20"/>
                <w:lang w:val="en-US"/>
              </w:rPr>
              <w:t>43</w:t>
            </w:r>
            <w:r w:rsidRPr="00D9126B">
              <w:rPr>
                <w:rFonts w:ascii="Simplified Arabic" w:eastAsia="Calibri" w:hAnsi="Simplified Arabic" w:cs="Simplified Arabic"/>
                <w:b/>
                <w:spacing w:val="-7"/>
                <w:w w:val="105"/>
                <w:sz w:val="20"/>
                <w:szCs w:val="20"/>
                <w:lang w:val="en-US"/>
              </w:rPr>
              <w:t xml:space="preserve"> </w:t>
            </w:r>
            <w:r w:rsidRPr="00D9126B">
              <w:rPr>
                <w:rFonts w:ascii="Simplified Arabic" w:eastAsia="Calibri" w:hAnsi="Simplified Arabic" w:cs="Simplified Arabic"/>
                <w:b/>
                <w:spacing w:val="-2"/>
                <w:w w:val="105"/>
                <w:sz w:val="20"/>
                <w:szCs w:val="20"/>
                <w:lang w:val="en-US"/>
              </w:rPr>
              <w:t>137.4</w:t>
            </w:r>
          </w:p>
        </w:tc>
        <w:tc>
          <w:tcPr>
            <w:tcW w:w="895" w:type="pct"/>
          </w:tcPr>
          <w:p w14:paraId="7AFE57ED"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b/>
                <w:sz w:val="20"/>
                <w:szCs w:val="20"/>
                <w:lang w:val="en-US"/>
              </w:rPr>
            </w:pPr>
            <w:r w:rsidRPr="00D9126B">
              <w:rPr>
                <w:rFonts w:ascii="Simplified Arabic" w:eastAsia="Calibri" w:hAnsi="Simplified Arabic" w:cs="Simplified Arabic"/>
                <w:b/>
                <w:spacing w:val="-2"/>
                <w:w w:val="105"/>
                <w:sz w:val="20"/>
                <w:szCs w:val="20"/>
                <w:lang w:val="en-US"/>
              </w:rPr>
              <w:t>41</w:t>
            </w:r>
            <w:r w:rsidRPr="00D9126B">
              <w:rPr>
                <w:rFonts w:ascii="Simplified Arabic" w:eastAsia="Calibri" w:hAnsi="Simplified Arabic" w:cs="Simplified Arabic"/>
                <w:b/>
                <w:spacing w:val="-7"/>
                <w:w w:val="105"/>
                <w:sz w:val="20"/>
                <w:szCs w:val="20"/>
                <w:lang w:val="en-US"/>
              </w:rPr>
              <w:t xml:space="preserve"> </w:t>
            </w:r>
            <w:r w:rsidRPr="00D9126B">
              <w:rPr>
                <w:rFonts w:ascii="Simplified Arabic" w:eastAsia="Calibri" w:hAnsi="Simplified Arabic" w:cs="Simplified Arabic"/>
                <w:b/>
                <w:spacing w:val="-2"/>
                <w:w w:val="105"/>
                <w:sz w:val="20"/>
                <w:szCs w:val="20"/>
                <w:lang w:val="en-US"/>
              </w:rPr>
              <w:t>646.1</w:t>
            </w:r>
          </w:p>
        </w:tc>
        <w:tc>
          <w:tcPr>
            <w:tcW w:w="660" w:type="pct"/>
          </w:tcPr>
          <w:p w14:paraId="0A801809"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b/>
                <w:sz w:val="20"/>
                <w:szCs w:val="20"/>
                <w:lang w:val="en-US"/>
              </w:rPr>
            </w:pPr>
            <w:r w:rsidRPr="00D9126B">
              <w:rPr>
                <w:rFonts w:ascii="Simplified Arabic" w:eastAsia="Calibri" w:hAnsi="Simplified Arabic" w:cs="Simplified Arabic"/>
                <w:b/>
                <w:spacing w:val="-2"/>
                <w:w w:val="105"/>
                <w:sz w:val="20"/>
                <w:szCs w:val="20"/>
                <w:lang w:val="en-US"/>
              </w:rPr>
              <w:t>45</w:t>
            </w:r>
            <w:r w:rsidRPr="00D9126B">
              <w:rPr>
                <w:rFonts w:ascii="Simplified Arabic" w:eastAsia="Calibri" w:hAnsi="Simplified Arabic" w:cs="Simplified Arabic"/>
                <w:b/>
                <w:spacing w:val="-7"/>
                <w:w w:val="105"/>
                <w:sz w:val="20"/>
                <w:szCs w:val="20"/>
                <w:lang w:val="en-US"/>
              </w:rPr>
              <w:t xml:space="preserve"> </w:t>
            </w:r>
            <w:r w:rsidRPr="00D9126B">
              <w:rPr>
                <w:rFonts w:ascii="Simplified Arabic" w:eastAsia="Calibri" w:hAnsi="Simplified Arabic" w:cs="Simplified Arabic"/>
                <w:b/>
                <w:spacing w:val="-2"/>
                <w:w w:val="105"/>
                <w:sz w:val="20"/>
                <w:szCs w:val="20"/>
                <w:lang w:val="en-US"/>
              </w:rPr>
              <w:t>803.1</w:t>
            </w:r>
          </w:p>
        </w:tc>
      </w:tr>
      <w:tr w:rsidR="00A10870" w:rsidRPr="00046A2A" w14:paraId="4E162B3A" w14:textId="77777777" w:rsidTr="00EF0281">
        <w:trPr>
          <w:trHeight w:val="212"/>
        </w:trPr>
        <w:tc>
          <w:tcPr>
            <w:tcW w:w="1915" w:type="pct"/>
          </w:tcPr>
          <w:p w14:paraId="3E5399AE" w14:textId="77777777" w:rsidR="00A10870" w:rsidRPr="00E46C3A" w:rsidRDefault="00A10870" w:rsidP="00EF0281">
            <w:pPr>
              <w:widowControl w:val="0"/>
              <w:autoSpaceDE w:val="0"/>
              <w:autoSpaceDN w:val="0"/>
              <w:bidi/>
              <w:spacing w:before="16" w:line="176" w:lineRule="exact"/>
              <w:ind w:left="31"/>
              <w:rPr>
                <w:rFonts w:ascii="Simplified Arabic" w:eastAsia="Calibri" w:hAnsi="Simplified Arabic" w:cs="Simplified Arabic"/>
                <w:bCs/>
                <w:sz w:val="20"/>
                <w:szCs w:val="20"/>
                <w:lang w:val="en-US"/>
              </w:rPr>
            </w:pPr>
            <w:r w:rsidRPr="00E46C3A">
              <w:rPr>
                <w:rFonts w:ascii="Simplified Arabic" w:eastAsia="Calibri" w:hAnsi="Simplified Arabic" w:cs="Simplified Arabic"/>
                <w:bCs/>
                <w:sz w:val="20"/>
                <w:szCs w:val="20"/>
                <w:rtl/>
                <w:lang w:val="en-US"/>
              </w:rPr>
              <w:t>م</w:t>
            </w:r>
            <w:r w:rsidRPr="00E46C3A">
              <w:rPr>
                <w:rFonts w:ascii="Simplified Arabic" w:eastAsia="Calibri" w:hAnsi="Simplified Arabic" w:cs="Simplified Arabic" w:hint="cs"/>
                <w:bCs/>
                <w:sz w:val="20"/>
                <w:szCs w:val="20"/>
                <w:rtl/>
                <w:lang w:val="en-US"/>
              </w:rPr>
              <w:t xml:space="preserve">خصوماً </w:t>
            </w:r>
            <w:r w:rsidRPr="00E46C3A">
              <w:rPr>
                <w:rFonts w:ascii="Simplified Arabic" w:eastAsia="Calibri" w:hAnsi="Simplified Arabic" w:cs="Simplified Arabic"/>
                <w:bCs/>
                <w:sz w:val="20"/>
                <w:szCs w:val="20"/>
                <w:rtl/>
                <w:lang w:val="en-US"/>
              </w:rPr>
              <w:t>منه المساهمات المقدمة من البلد المضيف</w:t>
            </w:r>
          </w:p>
        </w:tc>
        <w:tc>
          <w:tcPr>
            <w:tcW w:w="741" w:type="pct"/>
          </w:tcPr>
          <w:p w14:paraId="283B705E"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w w:val="105"/>
                <w:sz w:val="20"/>
                <w:szCs w:val="20"/>
                <w:lang w:val="en-US"/>
              </w:rPr>
              <w:t>(2</w:t>
            </w:r>
            <w:r w:rsidRPr="00D9126B">
              <w:rPr>
                <w:rFonts w:ascii="Simplified Arabic" w:eastAsia="Calibri" w:hAnsi="Simplified Arabic" w:cs="Simplified Arabic"/>
                <w:spacing w:val="-8"/>
                <w:w w:val="105"/>
                <w:sz w:val="20"/>
                <w:szCs w:val="20"/>
                <w:lang w:val="en-US"/>
              </w:rPr>
              <w:t xml:space="preserve"> </w:t>
            </w:r>
            <w:r w:rsidRPr="00D9126B">
              <w:rPr>
                <w:rFonts w:ascii="Simplified Arabic" w:eastAsia="Calibri" w:hAnsi="Simplified Arabic" w:cs="Simplified Arabic"/>
                <w:spacing w:val="-2"/>
                <w:w w:val="105"/>
                <w:sz w:val="20"/>
                <w:szCs w:val="20"/>
                <w:lang w:val="en-US"/>
              </w:rPr>
              <w:t>374.6)</w:t>
            </w:r>
          </w:p>
        </w:tc>
        <w:tc>
          <w:tcPr>
            <w:tcW w:w="789" w:type="pct"/>
          </w:tcPr>
          <w:p w14:paraId="0B529CEB"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w w:val="105"/>
                <w:sz w:val="20"/>
                <w:szCs w:val="20"/>
                <w:lang w:val="en-US"/>
              </w:rPr>
              <w:t>(3</w:t>
            </w:r>
            <w:r w:rsidRPr="00D9126B">
              <w:rPr>
                <w:rFonts w:ascii="Simplified Arabic" w:eastAsia="Calibri" w:hAnsi="Simplified Arabic" w:cs="Simplified Arabic"/>
                <w:spacing w:val="-8"/>
                <w:w w:val="105"/>
                <w:sz w:val="20"/>
                <w:szCs w:val="20"/>
                <w:lang w:val="en-US"/>
              </w:rPr>
              <w:t xml:space="preserve"> </w:t>
            </w:r>
            <w:r w:rsidRPr="00D9126B">
              <w:rPr>
                <w:rFonts w:ascii="Simplified Arabic" w:eastAsia="Calibri" w:hAnsi="Simplified Arabic" w:cs="Simplified Arabic"/>
                <w:spacing w:val="-2"/>
                <w:w w:val="105"/>
                <w:sz w:val="20"/>
                <w:szCs w:val="20"/>
                <w:lang w:val="en-US"/>
              </w:rPr>
              <w:t>321.3)</w:t>
            </w:r>
          </w:p>
        </w:tc>
        <w:tc>
          <w:tcPr>
            <w:tcW w:w="895" w:type="pct"/>
          </w:tcPr>
          <w:p w14:paraId="7B5AA3E2"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w w:val="105"/>
                <w:sz w:val="20"/>
                <w:szCs w:val="20"/>
                <w:lang w:val="en-US"/>
              </w:rPr>
              <w:t>(3</w:t>
            </w:r>
            <w:r w:rsidRPr="00D9126B">
              <w:rPr>
                <w:rFonts w:ascii="Simplified Arabic" w:eastAsia="Calibri" w:hAnsi="Simplified Arabic" w:cs="Simplified Arabic"/>
                <w:spacing w:val="-8"/>
                <w:w w:val="105"/>
                <w:sz w:val="20"/>
                <w:szCs w:val="20"/>
                <w:lang w:val="en-US"/>
              </w:rPr>
              <w:t xml:space="preserve"> </w:t>
            </w:r>
            <w:r w:rsidRPr="00D9126B">
              <w:rPr>
                <w:rFonts w:ascii="Simplified Arabic" w:eastAsia="Calibri" w:hAnsi="Simplified Arabic" w:cs="Simplified Arabic"/>
                <w:spacing w:val="-2"/>
                <w:w w:val="105"/>
                <w:sz w:val="20"/>
                <w:szCs w:val="20"/>
                <w:lang w:val="en-US"/>
              </w:rPr>
              <w:t>321.3)</w:t>
            </w:r>
          </w:p>
        </w:tc>
        <w:tc>
          <w:tcPr>
            <w:tcW w:w="660" w:type="pct"/>
          </w:tcPr>
          <w:p w14:paraId="5F4DFE00"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w w:val="105"/>
                <w:sz w:val="20"/>
                <w:szCs w:val="20"/>
                <w:lang w:val="en-US"/>
              </w:rPr>
              <w:t>(3</w:t>
            </w:r>
            <w:r w:rsidRPr="00D9126B">
              <w:rPr>
                <w:rFonts w:ascii="Simplified Arabic" w:eastAsia="Calibri" w:hAnsi="Simplified Arabic" w:cs="Simplified Arabic"/>
                <w:spacing w:val="-8"/>
                <w:w w:val="105"/>
                <w:sz w:val="20"/>
                <w:szCs w:val="20"/>
                <w:lang w:val="en-US"/>
              </w:rPr>
              <w:t xml:space="preserve"> </w:t>
            </w:r>
            <w:r w:rsidRPr="00D9126B">
              <w:rPr>
                <w:rFonts w:ascii="Simplified Arabic" w:eastAsia="Calibri" w:hAnsi="Simplified Arabic" w:cs="Simplified Arabic"/>
                <w:spacing w:val="-2"/>
                <w:w w:val="105"/>
                <w:sz w:val="20"/>
                <w:szCs w:val="20"/>
                <w:lang w:val="en-US"/>
              </w:rPr>
              <w:t>321.3)</w:t>
            </w:r>
          </w:p>
        </w:tc>
      </w:tr>
      <w:tr w:rsidR="00A10870" w:rsidRPr="00046A2A" w14:paraId="38E2CB97" w14:textId="77777777" w:rsidTr="00EF0281">
        <w:trPr>
          <w:trHeight w:val="211"/>
        </w:trPr>
        <w:tc>
          <w:tcPr>
            <w:tcW w:w="1915" w:type="pct"/>
          </w:tcPr>
          <w:p w14:paraId="4385391F" w14:textId="77777777" w:rsidR="00A10870" w:rsidRPr="00E46C3A" w:rsidRDefault="00A10870" w:rsidP="00EF0281">
            <w:pPr>
              <w:widowControl w:val="0"/>
              <w:autoSpaceDE w:val="0"/>
              <w:autoSpaceDN w:val="0"/>
              <w:bidi/>
              <w:spacing w:before="16" w:line="176" w:lineRule="exact"/>
              <w:ind w:left="31"/>
              <w:rPr>
                <w:rFonts w:ascii="Simplified Arabic" w:eastAsia="Calibri" w:hAnsi="Simplified Arabic" w:cs="Simplified Arabic"/>
                <w:bCs/>
                <w:sz w:val="20"/>
                <w:szCs w:val="20"/>
                <w:lang w:val="en-US"/>
              </w:rPr>
            </w:pPr>
            <w:r w:rsidRPr="00E46C3A">
              <w:rPr>
                <w:rFonts w:ascii="Simplified Arabic" w:eastAsia="Calibri" w:hAnsi="Simplified Arabic" w:cs="Simplified Arabic"/>
                <w:bCs/>
                <w:sz w:val="20"/>
                <w:szCs w:val="20"/>
                <w:lang w:val="en-US"/>
              </w:rPr>
              <w:tab/>
            </w:r>
            <w:r w:rsidRPr="00E46C3A">
              <w:rPr>
                <w:rFonts w:ascii="Simplified Arabic" w:eastAsia="Calibri" w:hAnsi="Simplified Arabic" w:cs="Simplified Arabic"/>
                <w:bCs/>
                <w:sz w:val="20"/>
                <w:szCs w:val="20"/>
                <w:rtl/>
                <w:lang w:val="en-US"/>
              </w:rPr>
              <w:t>المجموع الصافي (تتقاسمه الأطراف)</w:t>
            </w:r>
          </w:p>
        </w:tc>
        <w:tc>
          <w:tcPr>
            <w:tcW w:w="741" w:type="pct"/>
          </w:tcPr>
          <w:p w14:paraId="68ED2710"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b/>
                <w:sz w:val="20"/>
                <w:szCs w:val="20"/>
                <w:lang w:val="en-US"/>
              </w:rPr>
            </w:pPr>
            <w:r w:rsidRPr="00D9126B">
              <w:rPr>
                <w:rFonts w:ascii="Simplified Arabic" w:eastAsia="Calibri" w:hAnsi="Simplified Arabic" w:cs="Simplified Arabic"/>
                <w:b/>
                <w:spacing w:val="-2"/>
                <w:w w:val="105"/>
                <w:sz w:val="20"/>
                <w:szCs w:val="20"/>
                <w:lang w:val="en-US"/>
              </w:rPr>
              <w:t>39 271.5</w:t>
            </w:r>
          </w:p>
        </w:tc>
        <w:tc>
          <w:tcPr>
            <w:tcW w:w="789" w:type="pct"/>
          </w:tcPr>
          <w:p w14:paraId="6D00719E"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b/>
                <w:sz w:val="20"/>
                <w:szCs w:val="20"/>
                <w:lang w:val="en-US"/>
              </w:rPr>
            </w:pPr>
            <w:r w:rsidRPr="00D9126B">
              <w:rPr>
                <w:rFonts w:ascii="Simplified Arabic" w:eastAsia="Calibri" w:hAnsi="Simplified Arabic" w:cs="Simplified Arabic"/>
                <w:b/>
                <w:spacing w:val="-2"/>
                <w:w w:val="105"/>
                <w:sz w:val="20"/>
                <w:szCs w:val="20"/>
                <w:lang w:val="en-US"/>
              </w:rPr>
              <w:t>39</w:t>
            </w:r>
            <w:r w:rsidRPr="00D9126B">
              <w:rPr>
                <w:rFonts w:ascii="Simplified Arabic" w:eastAsia="Calibri" w:hAnsi="Simplified Arabic" w:cs="Simplified Arabic"/>
                <w:b/>
                <w:spacing w:val="-7"/>
                <w:w w:val="105"/>
                <w:sz w:val="20"/>
                <w:szCs w:val="20"/>
                <w:lang w:val="en-US"/>
              </w:rPr>
              <w:t xml:space="preserve"> </w:t>
            </w:r>
            <w:r w:rsidRPr="00D9126B">
              <w:rPr>
                <w:rFonts w:ascii="Simplified Arabic" w:eastAsia="Calibri" w:hAnsi="Simplified Arabic" w:cs="Simplified Arabic"/>
                <w:b/>
                <w:spacing w:val="-2"/>
                <w:w w:val="105"/>
                <w:sz w:val="20"/>
                <w:szCs w:val="20"/>
                <w:lang w:val="en-US"/>
              </w:rPr>
              <w:t>816.1</w:t>
            </w:r>
          </w:p>
        </w:tc>
        <w:tc>
          <w:tcPr>
            <w:tcW w:w="895" w:type="pct"/>
          </w:tcPr>
          <w:p w14:paraId="4513AE50"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b/>
                <w:sz w:val="20"/>
                <w:szCs w:val="20"/>
                <w:lang w:val="en-US"/>
              </w:rPr>
            </w:pPr>
            <w:r w:rsidRPr="00D9126B">
              <w:rPr>
                <w:rFonts w:ascii="Simplified Arabic" w:eastAsia="Calibri" w:hAnsi="Simplified Arabic" w:cs="Simplified Arabic"/>
                <w:b/>
                <w:spacing w:val="-2"/>
                <w:w w:val="105"/>
                <w:sz w:val="20"/>
                <w:szCs w:val="20"/>
                <w:lang w:val="en-US"/>
              </w:rPr>
              <w:t>38</w:t>
            </w:r>
            <w:r w:rsidRPr="00D9126B">
              <w:rPr>
                <w:rFonts w:ascii="Simplified Arabic" w:eastAsia="Calibri" w:hAnsi="Simplified Arabic" w:cs="Simplified Arabic"/>
                <w:b/>
                <w:spacing w:val="-7"/>
                <w:w w:val="105"/>
                <w:sz w:val="20"/>
                <w:szCs w:val="20"/>
                <w:lang w:val="en-US"/>
              </w:rPr>
              <w:t xml:space="preserve"> </w:t>
            </w:r>
            <w:r w:rsidRPr="00D9126B">
              <w:rPr>
                <w:rFonts w:ascii="Simplified Arabic" w:eastAsia="Calibri" w:hAnsi="Simplified Arabic" w:cs="Simplified Arabic"/>
                <w:b/>
                <w:spacing w:val="-2"/>
                <w:w w:val="105"/>
                <w:sz w:val="20"/>
                <w:szCs w:val="20"/>
                <w:lang w:val="en-US"/>
              </w:rPr>
              <w:t>324.8</w:t>
            </w:r>
          </w:p>
        </w:tc>
        <w:tc>
          <w:tcPr>
            <w:tcW w:w="660" w:type="pct"/>
          </w:tcPr>
          <w:p w14:paraId="1F130CE7"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b/>
                <w:sz w:val="20"/>
                <w:szCs w:val="20"/>
                <w:lang w:val="en-US"/>
              </w:rPr>
            </w:pPr>
            <w:r w:rsidRPr="00D9126B">
              <w:rPr>
                <w:rFonts w:ascii="Simplified Arabic" w:eastAsia="Calibri" w:hAnsi="Simplified Arabic" w:cs="Simplified Arabic"/>
                <w:b/>
                <w:spacing w:val="-2"/>
                <w:w w:val="105"/>
                <w:sz w:val="20"/>
                <w:szCs w:val="20"/>
                <w:lang w:val="en-US"/>
              </w:rPr>
              <w:t>42</w:t>
            </w:r>
            <w:r w:rsidRPr="00D9126B">
              <w:rPr>
                <w:rFonts w:ascii="Simplified Arabic" w:eastAsia="Calibri" w:hAnsi="Simplified Arabic" w:cs="Simplified Arabic"/>
                <w:b/>
                <w:spacing w:val="-7"/>
                <w:w w:val="105"/>
                <w:sz w:val="20"/>
                <w:szCs w:val="20"/>
                <w:lang w:val="en-US"/>
              </w:rPr>
              <w:t xml:space="preserve"> </w:t>
            </w:r>
            <w:r w:rsidRPr="00D9126B">
              <w:rPr>
                <w:rFonts w:ascii="Simplified Arabic" w:eastAsia="Calibri" w:hAnsi="Simplified Arabic" w:cs="Simplified Arabic"/>
                <w:b/>
                <w:spacing w:val="-2"/>
                <w:w w:val="105"/>
                <w:sz w:val="20"/>
                <w:szCs w:val="20"/>
                <w:lang w:val="en-US"/>
              </w:rPr>
              <w:t>481.8</w:t>
            </w:r>
          </w:p>
        </w:tc>
      </w:tr>
      <w:tr w:rsidR="00A10870" w:rsidRPr="00046A2A" w14:paraId="39FB855B" w14:textId="77777777" w:rsidTr="00EF0281">
        <w:trPr>
          <w:trHeight w:val="211"/>
        </w:trPr>
        <w:tc>
          <w:tcPr>
            <w:tcW w:w="1915" w:type="pct"/>
          </w:tcPr>
          <w:p w14:paraId="6FA9393E" w14:textId="77777777" w:rsidR="00A10870" w:rsidRPr="00E46C3A" w:rsidRDefault="00A10870" w:rsidP="00EF0281">
            <w:pPr>
              <w:widowControl w:val="0"/>
              <w:autoSpaceDE w:val="0"/>
              <w:autoSpaceDN w:val="0"/>
              <w:bidi/>
              <w:spacing w:before="6"/>
              <w:ind w:left="31"/>
              <w:rPr>
                <w:rFonts w:ascii="Simplified Arabic" w:eastAsia="Calibri" w:hAnsi="Simplified Arabic" w:cs="Simplified Arabic"/>
                <w:b/>
                <w:sz w:val="20"/>
                <w:szCs w:val="20"/>
                <w:lang w:val="en-US"/>
              </w:rPr>
            </w:pPr>
            <w:r w:rsidRPr="00E46C3A">
              <w:rPr>
                <w:rFonts w:ascii="Simplified Arabic" w:eastAsia="Calibri" w:hAnsi="Simplified Arabic" w:cs="Simplified Arabic"/>
                <w:b/>
                <w:spacing w:val="-2"/>
                <w:sz w:val="20"/>
                <w:szCs w:val="20"/>
                <w:rtl/>
                <w:lang w:val="en-US"/>
              </w:rPr>
              <w:t>حصة الاتفاقية من الميزانية المتكاملة (72 في المائة)</w:t>
            </w:r>
          </w:p>
        </w:tc>
        <w:tc>
          <w:tcPr>
            <w:tcW w:w="741" w:type="pct"/>
            <w:tcBorders>
              <w:bottom w:val="nil"/>
            </w:tcBorders>
          </w:tcPr>
          <w:p w14:paraId="4A05F41D"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z w:val="20"/>
                <w:szCs w:val="20"/>
                <w:lang w:val="en-US"/>
              </w:rPr>
              <w:t>29 985.2</w:t>
            </w:r>
          </w:p>
        </w:tc>
        <w:tc>
          <w:tcPr>
            <w:tcW w:w="789" w:type="pct"/>
            <w:tcBorders>
              <w:bottom w:val="nil"/>
            </w:tcBorders>
          </w:tcPr>
          <w:p w14:paraId="6172C849"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z w:val="20"/>
                <w:szCs w:val="20"/>
                <w:lang w:val="en-US"/>
              </w:rPr>
              <w:t>28</w:t>
            </w:r>
            <w:r w:rsidRPr="00D9126B">
              <w:rPr>
                <w:rFonts w:ascii="Simplified Arabic" w:eastAsia="Calibri" w:hAnsi="Simplified Arabic" w:cs="Simplified Arabic"/>
                <w:spacing w:val="-6"/>
                <w:sz w:val="20"/>
                <w:szCs w:val="20"/>
                <w:lang w:val="en-US"/>
              </w:rPr>
              <w:t xml:space="preserve"> </w:t>
            </w:r>
            <w:r w:rsidRPr="00D9126B">
              <w:rPr>
                <w:rFonts w:ascii="Simplified Arabic" w:eastAsia="Calibri" w:hAnsi="Simplified Arabic" w:cs="Simplified Arabic"/>
                <w:spacing w:val="-2"/>
                <w:sz w:val="20"/>
                <w:szCs w:val="20"/>
                <w:lang w:val="en-US"/>
              </w:rPr>
              <w:t>667.6</w:t>
            </w:r>
          </w:p>
        </w:tc>
        <w:tc>
          <w:tcPr>
            <w:tcW w:w="895" w:type="pct"/>
            <w:tcBorders>
              <w:bottom w:val="nil"/>
            </w:tcBorders>
          </w:tcPr>
          <w:p w14:paraId="0B7A8ADD"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z w:val="20"/>
                <w:szCs w:val="20"/>
                <w:lang w:val="en-US"/>
              </w:rPr>
              <w:t>27</w:t>
            </w:r>
            <w:r w:rsidRPr="00D9126B">
              <w:rPr>
                <w:rFonts w:ascii="Simplified Arabic" w:eastAsia="Calibri" w:hAnsi="Simplified Arabic" w:cs="Simplified Arabic"/>
                <w:spacing w:val="-6"/>
                <w:sz w:val="20"/>
                <w:szCs w:val="20"/>
                <w:lang w:val="en-US"/>
              </w:rPr>
              <w:t xml:space="preserve"> </w:t>
            </w:r>
            <w:r w:rsidRPr="00D9126B">
              <w:rPr>
                <w:rFonts w:ascii="Simplified Arabic" w:eastAsia="Calibri" w:hAnsi="Simplified Arabic" w:cs="Simplified Arabic"/>
                <w:spacing w:val="-2"/>
                <w:sz w:val="20"/>
                <w:szCs w:val="20"/>
                <w:lang w:val="en-US"/>
              </w:rPr>
              <w:t>593.9</w:t>
            </w:r>
          </w:p>
        </w:tc>
        <w:tc>
          <w:tcPr>
            <w:tcW w:w="660" w:type="pct"/>
            <w:tcBorders>
              <w:bottom w:val="nil"/>
            </w:tcBorders>
          </w:tcPr>
          <w:p w14:paraId="772DFACD"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z w:val="20"/>
                <w:szCs w:val="20"/>
                <w:lang w:val="en-US"/>
              </w:rPr>
              <w:t>30</w:t>
            </w:r>
            <w:r w:rsidRPr="00D9126B">
              <w:rPr>
                <w:rFonts w:ascii="Simplified Arabic" w:eastAsia="Calibri" w:hAnsi="Simplified Arabic" w:cs="Simplified Arabic"/>
                <w:spacing w:val="-6"/>
                <w:sz w:val="20"/>
                <w:szCs w:val="20"/>
                <w:lang w:val="en-US"/>
              </w:rPr>
              <w:t xml:space="preserve"> </w:t>
            </w:r>
            <w:r w:rsidRPr="00D9126B">
              <w:rPr>
                <w:rFonts w:ascii="Simplified Arabic" w:eastAsia="Calibri" w:hAnsi="Simplified Arabic" w:cs="Simplified Arabic"/>
                <w:spacing w:val="-2"/>
                <w:sz w:val="20"/>
                <w:szCs w:val="20"/>
                <w:lang w:val="en-US"/>
              </w:rPr>
              <w:t>586.9</w:t>
            </w:r>
          </w:p>
        </w:tc>
      </w:tr>
      <w:tr w:rsidR="00A10870" w:rsidRPr="00046A2A" w14:paraId="63480150" w14:textId="77777777" w:rsidTr="00EF0281">
        <w:trPr>
          <w:trHeight w:val="211"/>
        </w:trPr>
        <w:tc>
          <w:tcPr>
            <w:tcW w:w="1915" w:type="pct"/>
          </w:tcPr>
          <w:p w14:paraId="0137C9B5" w14:textId="77777777" w:rsidR="00A10870" w:rsidRPr="00E46C3A" w:rsidRDefault="00A10870" w:rsidP="00EF0281">
            <w:pPr>
              <w:widowControl w:val="0"/>
              <w:autoSpaceDE w:val="0"/>
              <w:autoSpaceDN w:val="0"/>
              <w:bidi/>
              <w:spacing w:before="6"/>
              <w:ind w:left="31"/>
              <w:rPr>
                <w:rFonts w:ascii="Simplified Arabic" w:eastAsia="Calibri" w:hAnsi="Simplified Arabic" w:cs="Simplified Arabic"/>
                <w:b/>
                <w:sz w:val="20"/>
                <w:szCs w:val="20"/>
                <w:lang w:val="en-US"/>
              </w:rPr>
            </w:pPr>
            <w:r w:rsidRPr="00E46C3A">
              <w:rPr>
                <w:rFonts w:ascii="Simplified Arabic" w:eastAsia="Calibri" w:hAnsi="Simplified Arabic" w:cs="Simplified Arabic"/>
                <w:b/>
                <w:sz w:val="20"/>
                <w:szCs w:val="20"/>
                <w:rtl/>
                <w:lang w:val="en-US"/>
              </w:rPr>
              <w:t>حصة بروتوكول قرطاجنة من الميزانية المتكاملة (15 في المائة)</w:t>
            </w:r>
          </w:p>
        </w:tc>
        <w:tc>
          <w:tcPr>
            <w:tcW w:w="741" w:type="pct"/>
            <w:tcBorders>
              <w:top w:val="nil"/>
              <w:bottom w:val="nil"/>
            </w:tcBorders>
          </w:tcPr>
          <w:p w14:paraId="5441C978"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z w:val="20"/>
                <w:szCs w:val="20"/>
                <w:lang w:val="en-US"/>
              </w:rPr>
              <w:t>6 246.9</w:t>
            </w:r>
          </w:p>
        </w:tc>
        <w:tc>
          <w:tcPr>
            <w:tcW w:w="789" w:type="pct"/>
            <w:tcBorders>
              <w:top w:val="nil"/>
              <w:bottom w:val="nil"/>
            </w:tcBorders>
          </w:tcPr>
          <w:p w14:paraId="7ADADA95"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z w:val="20"/>
                <w:szCs w:val="20"/>
                <w:lang w:val="en-US"/>
              </w:rPr>
              <w:t>5</w:t>
            </w:r>
            <w:r w:rsidRPr="00D9126B">
              <w:rPr>
                <w:rFonts w:ascii="Simplified Arabic" w:eastAsia="Calibri" w:hAnsi="Simplified Arabic" w:cs="Simplified Arabic"/>
                <w:spacing w:val="-6"/>
                <w:sz w:val="20"/>
                <w:szCs w:val="20"/>
                <w:lang w:val="en-US"/>
              </w:rPr>
              <w:t xml:space="preserve"> </w:t>
            </w:r>
            <w:r w:rsidRPr="00D9126B">
              <w:rPr>
                <w:rFonts w:ascii="Simplified Arabic" w:eastAsia="Calibri" w:hAnsi="Simplified Arabic" w:cs="Simplified Arabic"/>
                <w:spacing w:val="-2"/>
                <w:sz w:val="20"/>
                <w:szCs w:val="20"/>
                <w:lang w:val="en-US"/>
              </w:rPr>
              <w:t>972.4</w:t>
            </w:r>
          </w:p>
        </w:tc>
        <w:tc>
          <w:tcPr>
            <w:tcW w:w="895" w:type="pct"/>
            <w:tcBorders>
              <w:top w:val="nil"/>
              <w:bottom w:val="nil"/>
            </w:tcBorders>
          </w:tcPr>
          <w:p w14:paraId="39007134"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z w:val="20"/>
                <w:szCs w:val="20"/>
                <w:lang w:val="en-US"/>
              </w:rPr>
              <w:t>5</w:t>
            </w:r>
            <w:r w:rsidRPr="00D9126B">
              <w:rPr>
                <w:rFonts w:ascii="Simplified Arabic" w:eastAsia="Calibri" w:hAnsi="Simplified Arabic" w:cs="Simplified Arabic"/>
                <w:spacing w:val="-6"/>
                <w:sz w:val="20"/>
                <w:szCs w:val="20"/>
                <w:lang w:val="en-US"/>
              </w:rPr>
              <w:t xml:space="preserve"> </w:t>
            </w:r>
            <w:r w:rsidRPr="00D9126B">
              <w:rPr>
                <w:rFonts w:ascii="Simplified Arabic" w:eastAsia="Calibri" w:hAnsi="Simplified Arabic" w:cs="Simplified Arabic"/>
                <w:spacing w:val="-2"/>
                <w:sz w:val="20"/>
                <w:szCs w:val="20"/>
                <w:lang w:val="en-US"/>
              </w:rPr>
              <w:t>748.7</w:t>
            </w:r>
          </w:p>
        </w:tc>
        <w:tc>
          <w:tcPr>
            <w:tcW w:w="660" w:type="pct"/>
            <w:tcBorders>
              <w:top w:val="nil"/>
              <w:bottom w:val="nil"/>
            </w:tcBorders>
          </w:tcPr>
          <w:p w14:paraId="6103A118"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z w:val="20"/>
                <w:szCs w:val="20"/>
                <w:lang w:val="en-US"/>
              </w:rPr>
              <w:t>6</w:t>
            </w:r>
            <w:r w:rsidRPr="00D9126B">
              <w:rPr>
                <w:rFonts w:ascii="Simplified Arabic" w:eastAsia="Calibri" w:hAnsi="Simplified Arabic" w:cs="Simplified Arabic"/>
                <w:spacing w:val="-6"/>
                <w:sz w:val="20"/>
                <w:szCs w:val="20"/>
                <w:lang w:val="en-US"/>
              </w:rPr>
              <w:t xml:space="preserve"> </w:t>
            </w:r>
            <w:r w:rsidRPr="00D9126B">
              <w:rPr>
                <w:rFonts w:ascii="Simplified Arabic" w:eastAsia="Calibri" w:hAnsi="Simplified Arabic" w:cs="Simplified Arabic"/>
                <w:spacing w:val="-2"/>
                <w:sz w:val="20"/>
                <w:szCs w:val="20"/>
                <w:lang w:val="en-US"/>
              </w:rPr>
              <w:t>372.3</w:t>
            </w:r>
          </w:p>
        </w:tc>
      </w:tr>
      <w:tr w:rsidR="00A10870" w:rsidRPr="00046A2A" w14:paraId="2F70FA1D" w14:textId="77777777" w:rsidTr="00EF0281">
        <w:trPr>
          <w:trHeight w:val="211"/>
        </w:trPr>
        <w:tc>
          <w:tcPr>
            <w:tcW w:w="1915" w:type="pct"/>
          </w:tcPr>
          <w:p w14:paraId="5C6753F8" w14:textId="77777777" w:rsidR="00A10870" w:rsidRPr="00E46C3A" w:rsidRDefault="00A10870" w:rsidP="00EF0281">
            <w:pPr>
              <w:widowControl w:val="0"/>
              <w:autoSpaceDE w:val="0"/>
              <w:autoSpaceDN w:val="0"/>
              <w:bidi/>
              <w:spacing w:before="6"/>
              <w:ind w:left="31"/>
              <w:rPr>
                <w:rFonts w:ascii="Simplified Arabic" w:eastAsia="Calibri" w:hAnsi="Simplified Arabic" w:cs="Simplified Arabic"/>
                <w:b/>
                <w:sz w:val="20"/>
                <w:szCs w:val="20"/>
                <w:lang w:val="en-US"/>
              </w:rPr>
            </w:pPr>
            <w:r w:rsidRPr="00E46C3A">
              <w:rPr>
                <w:rFonts w:ascii="Simplified Arabic" w:eastAsia="Calibri" w:hAnsi="Simplified Arabic" w:cs="Simplified Arabic"/>
                <w:b/>
                <w:spacing w:val="-2"/>
                <w:sz w:val="20"/>
                <w:szCs w:val="20"/>
                <w:rtl/>
                <w:lang w:val="en-US"/>
              </w:rPr>
              <w:t>حصة بروتوكول ناغويا من الميزانية المتكاملة (13 في المائة)</w:t>
            </w:r>
          </w:p>
        </w:tc>
        <w:tc>
          <w:tcPr>
            <w:tcW w:w="741" w:type="pct"/>
            <w:tcBorders>
              <w:top w:val="nil"/>
            </w:tcBorders>
          </w:tcPr>
          <w:p w14:paraId="030D3F3E"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z w:val="20"/>
                <w:szCs w:val="20"/>
                <w:lang w:val="en-US"/>
              </w:rPr>
              <w:t>5 414.0</w:t>
            </w:r>
          </w:p>
        </w:tc>
        <w:tc>
          <w:tcPr>
            <w:tcW w:w="789" w:type="pct"/>
            <w:tcBorders>
              <w:top w:val="nil"/>
            </w:tcBorders>
          </w:tcPr>
          <w:p w14:paraId="2E3FE173"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z w:val="20"/>
                <w:szCs w:val="20"/>
                <w:lang w:val="en-US"/>
              </w:rPr>
              <w:t>5</w:t>
            </w:r>
            <w:r w:rsidRPr="00D9126B">
              <w:rPr>
                <w:rFonts w:ascii="Simplified Arabic" w:eastAsia="Calibri" w:hAnsi="Simplified Arabic" w:cs="Simplified Arabic"/>
                <w:spacing w:val="-6"/>
                <w:sz w:val="20"/>
                <w:szCs w:val="20"/>
                <w:lang w:val="en-US"/>
              </w:rPr>
              <w:t xml:space="preserve"> </w:t>
            </w:r>
            <w:r w:rsidRPr="00D9126B">
              <w:rPr>
                <w:rFonts w:ascii="Simplified Arabic" w:eastAsia="Calibri" w:hAnsi="Simplified Arabic" w:cs="Simplified Arabic"/>
                <w:spacing w:val="-2"/>
                <w:sz w:val="20"/>
                <w:szCs w:val="20"/>
                <w:lang w:val="en-US"/>
              </w:rPr>
              <w:t>176.1</w:t>
            </w:r>
          </w:p>
        </w:tc>
        <w:tc>
          <w:tcPr>
            <w:tcW w:w="895" w:type="pct"/>
            <w:tcBorders>
              <w:top w:val="nil"/>
            </w:tcBorders>
          </w:tcPr>
          <w:p w14:paraId="63B8CDE5"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z w:val="20"/>
                <w:szCs w:val="20"/>
                <w:lang w:val="en-US"/>
              </w:rPr>
              <w:t>4</w:t>
            </w:r>
            <w:r w:rsidRPr="00D9126B">
              <w:rPr>
                <w:rFonts w:ascii="Simplified Arabic" w:eastAsia="Calibri" w:hAnsi="Simplified Arabic" w:cs="Simplified Arabic"/>
                <w:spacing w:val="-6"/>
                <w:sz w:val="20"/>
                <w:szCs w:val="20"/>
                <w:lang w:val="en-US"/>
              </w:rPr>
              <w:t xml:space="preserve"> </w:t>
            </w:r>
            <w:r w:rsidRPr="00D9126B">
              <w:rPr>
                <w:rFonts w:ascii="Simplified Arabic" w:eastAsia="Calibri" w:hAnsi="Simplified Arabic" w:cs="Simplified Arabic"/>
                <w:spacing w:val="-2"/>
                <w:sz w:val="20"/>
                <w:szCs w:val="20"/>
                <w:lang w:val="en-US"/>
              </w:rPr>
              <w:t>982.2</w:t>
            </w:r>
          </w:p>
        </w:tc>
        <w:tc>
          <w:tcPr>
            <w:tcW w:w="660" w:type="pct"/>
            <w:tcBorders>
              <w:top w:val="nil"/>
            </w:tcBorders>
          </w:tcPr>
          <w:p w14:paraId="43BFC839" w14:textId="77777777" w:rsidR="00A10870" w:rsidRPr="00D9126B" w:rsidRDefault="00A10870" w:rsidP="00EF0281">
            <w:pPr>
              <w:widowControl w:val="0"/>
              <w:autoSpaceDE w:val="0"/>
              <w:autoSpaceDN w:val="0"/>
              <w:bidi/>
              <w:ind w:left="40"/>
              <w:jc w:val="right"/>
              <w:rPr>
                <w:rFonts w:ascii="Simplified Arabic" w:eastAsia="Calibri" w:hAnsi="Simplified Arabic" w:cs="Simplified Arabic"/>
                <w:sz w:val="20"/>
                <w:szCs w:val="20"/>
                <w:lang w:val="en-US"/>
              </w:rPr>
            </w:pPr>
            <w:r w:rsidRPr="00D9126B">
              <w:rPr>
                <w:rFonts w:ascii="Simplified Arabic" w:eastAsia="Calibri" w:hAnsi="Simplified Arabic" w:cs="Simplified Arabic"/>
                <w:sz w:val="20"/>
                <w:szCs w:val="20"/>
                <w:lang w:val="en-US"/>
              </w:rPr>
              <w:t>5</w:t>
            </w:r>
            <w:r w:rsidRPr="00D9126B">
              <w:rPr>
                <w:rFonts w:ascii="Simplified Arabic" w:eastAsia="Calibri" w:hAnsi="Simplified Arabic" w:cs="Simplified Arabic"/>
                <w:spacing w:val="-6"/>
                <w:sz w:val="20"/>
                <w:szCs w:val="20"/>
                <w:lang w:val="en-US"/>
              </w:rPr>
              <w:t xml:space="preserve"> </w:t>
            </w:r>
            <w:r w:rsidRPr="00D9126B">
              <w:rPr>
                <w:rFonts w:ascii="Simplified Arabic" w:eastAsia="Calibri" w:hAnsi="Simplified Arabic" w:cs="Simplified Arabic"/>
                <w:spacing w:val="-2"/>
                <w:sz w:val="20"/>
                <w:szCs w:val="20"/>
                <w:lang w:val="en-US"/>
              </w:rPr>
              <w:t>522.6</w:t>
            </w:r>
          </w:p>
        </w:tc>
      </w:tr>
    </w:tbl>
    <w:p w14:paraId="5E8D2555" w14:textId="77777777" w:rsidR="00F34190" w:rsidRDefault="00F34190" w:rsidP="001F0318">
      <w:pPr>
        <w:bidi/>
        <w:spacing w:after="120" w:line="216" w:lineRule="auto"/>
        <w:jc w:val="both"/>
        <w:rPr>
          <w:rFonts w:cs="Simplified Arabic"/>
          <w:sz w:val="22"/>
          <w:lang w:val="en-US"/>
        </w:rPr>
      </w:pPr>
    </w:p>
    <w:p w14:paraId="2CA501B2" w14:textId="798AD7FE" w:rsidR="00A10870" w:rsidRPr="00D9126B" w:rsidRDefault="00A10870" w:rsidP="00F34190">
      <w:pPr>
        <w:bidi/>
        <w:spacing w:after="120" w:line="216" w:lineRule="auto"/>
        <w:jc w:val="both"/>
        <w:rPr>
          <w:rFonts w:cs="Simplified Arabic"/>
          <w:sz w:val="22"/>
          <w:rtl/>
          <w:lang w:val="en-US"/>
        </w:rPr>
      </w:pPr>
      <w:r w:rsidRPr="00D9126B">
        <w:rPr>
          <w:rFonts w:cs="Simplified Arabic" w:hint="cs"/>
          <w:sz w:val="22"/>
          <w:rtl/>
          <w:lang w:val="en-US"/>
        </w:rPr>
        <w:t>الجدول 4</w:t>
      </w:r>
    </w:p>
    <w:p w14:paraId="513EC874" w14:textId="77777777" w:rsidR="00A10870" w:rsidRPr="00D9126B" w:rsidRDefault="00A10870" w:rsidP="00A10870">
      <w:pPr>
        <w:bidi/>
        <w:spacing w:after="120" w:line="216" w:lineRule="auto"/>
        <w:jc w:val="both"/>
        <w:rPr>
          <w:rFonts w:cs="Simplified Arabic"/>
          <w:b/>
          <w:bCs/>
          <w:sz w:val="22"/>
          <w:rtl/>
          <w:lang w:val="en-US"/>
        </w:rPr>
      </w:pPr>
      <w:r w:rsidRPr="00D9126B">
        <w:rPr>
          <w:rFonts w:cs="Simplified Arabic" w:hint="cs"/>
          <w:b/>
          <w:bCs/>
          <w:sz w:val="22"/>
          <w:rtl/>
          <w:lang w:val="en-US"/>
        </w:rPr>
        <w:t>الموارد المالية</w:t>
      </w:r>
    </w:p>
    <w:tbl>
      <w:tblPr>
        <w:bidiVisual/>
        <w:tblW w:w="0" w:type="auto"/>
        <w:jc w:val="center"/>
        <w:tblLook w:val="04A0" w:firstRow="1" w:lastRow="0" w:firstColumn="1" w:lastColumn="0" w:noHBand="0" w:noVBand="1"/>
      </w:tblPr>
      <w:tblGrid>
        <w:gridCol w:w="2410"/>
        <w:gridCol w:w="1843"/>
        <w:gridCol w:w="1136"/>
        <w:gridCol w:w="1134"/>
        <w:gridCol w:w="1134"/>
      </w:tblGrid>
      <w:tr w:rsidR="00A10870" w:rsidRPr="00AC3A48" w14:paraId="2197D7D4" w14:textId="77777777" w:rsidTr="00EF0281">
        <w:trPr>
          <w:jc w:val="center"/>
        </w:trPr>
        <w:tc>
          <w:tcPr>
            <w:tcW w:w="2410" w:type="dxa"/>
            <w:vMerge w:val="restart"/>
            <w:tcBorders>
              <w:top w:val="single" w:sz="8" w:space="0" w:color="auto"/>
              <w:left w:val="nil"/>
              <w:bottom w:val="single" w:sz="8" w:space="0" w:color="000000"/>
              <w:right w:val="nil"/>
            </w:tcBorders>
            <w:shd w:val="clear" w:color="auto" w:fill="auto"/>
            <w:vAlign w:val="center"/>
            <w:hideMark/>
          </w:tcPr>
          <w:p w14:paraId="709CEC38" w14:textId="77777777" w:rsidR="00A10870" w:rsidRPr="00046A2A" w:rsidRDefault="00A10870" w:rsidP="00EF0281">
            <w:pPr>
              <w:bidi/>
              <w:snapToGrid w:val="0"/>
              <w:spacing w:before="60" w:after="60"/>
              <w:outlineLvl w:val="2"/>
              <w:rPr>
                <w:rFonts w:ascii="Simplified Arabic" w:hAnsi="Simplified Arabic" w:cs="Simplified Arabic"/>
                <w:i/>
                <w:iCs/>
                <w:color w:val="000000"/>
                <w:sz w:val="20"/>
                <w:szCs w:val="20"/>
                <w:lang w:eastAsia="zh-CN"/>
              </w:rPr>
            </w:pPr>
          </w:p>
        </w:tc>
        <w:tc>
          <w:tcPr>
            <w:tcW w:w="1843" w:type="dxa"/>
            <w:tcBorders>
              <w:top w:val="single" w:sz="8" w:space="0" w:color="auto"/>
              <w:left w:val="nil"/>
              <w:bottom w:val="nil"/>
              <w:right w:val="nil"/>
            </w:tcBorders>
            <w:shd w:val="clear" w:color="auto" w:fill="auto"/>
            <w:vAlign w:val="center"/>
            <w:hideMark/>
          </w:tcPr>
          <w:p w14:paraId="4F1F17A1" w14:textId="77777777" w:rsidR="00A10870" w:rsidRPr="00046A2A" w:rsidRDefault="00A10870" w:rsidP="00EF0281">
            <w:pPr>
              <w:bidi/>
              <w:snapToGrid w:val="0"/>
              <w:spacing w:before="60" w:after="60"/>
              <w:outlineLvl w:val="2"/>
              <w:rPr>
                <w:rFonts w:ascii="Simplified Arabic" w:hAnsi="Simplified Arabic" w:cs="Simplified Arabic"/>
                <w:color w:val="000000"/>
                <w:sz w:val="20"/>
                <w:szCs w:val="20"/>
                <w:lang w:eastAsia="zh-CN"/>
              </w:rPr>
            </w:pPr>
            <w:r>
              <w:rPr>
                <w:rFonts w:ascii="Simplified Arabic" w:hAnsi="Simplified Arabic" w:cs="Simplified Arabic"/>
                <w:i/>
                <w:iCs/>
                <w:color w:val="000000"/>
                <w:sz w:val="20"/>
                <w:szCs w:val="20"/>
                <w:rtl/>
                <w:lang w:eastAsia="zh-CN"/>
              </w:rPr>
              <w:t>الميزانية الأساسية</w:t>
            </w:r>
            <w:r w:rsidRPr="00E46C3A">
              <w:rPr>
                <w:rFonts w:ascii="Simplified Arabic" w:hAnsi="Simplified Arabic" w:cs="Simplified Arabic" w:hint="cs"/>
                <w:i/>
                <w:iCs/>
                <w:color w:val="000000"/>
                <w:sz w:val="20"/>
                <w:szCs w:val="20"/>
                <w:rtl/>
                <w:lang w:eastAsia="zh-CN"/>
              </w:rPr>
              <w:t xml:space="preserve"> المأذون بها</w:t>
            </w:r>
          </w:p>
        </w:tc>
        <w:tc>
          <w:tcPr>
            <w:tcW w:w="1136" w:type="dxa"/>
            <w:tcBorders>
              <w:top w:val="single" w:sz="8" w:space="0" w:color="auto"/>
              <w:left w:val="nil"/>
              <w:bottom w:val="nil"/>
              <w:right w:val="nil"/>
            </w:tcBorders>
            <w:shd w:val="clear" w:color="auto" w:fill="auto"/>
            <w:vAlign w:val="center"/>
            <w:hideMark/>
          </w:tcPr>
          <w:p w14:paraId="76DA5BEB" w14:textId="77777777" w:rsidR="00A10870" w:rsidRPr="00046A2A" w:rsidRDefault="00A10870" w:rsidP="00EF0281">
            <w:pPr>
              <w:bidi/>
              <w:snapToGrid w:val="0"/>
              <w:spacing w:before="60" w:after="60"/>
              <w:outlineLvl w:val="2"/>
              <w:rPr>
                <w:rFonts w:ascii="Simplified Arabic" w:hAnsi="Simplified Arabic" w:cs="Simplified Arabic"/>
                <w:color w:val="000000"/>
                <w:sz w:val="20"/>
                <w:szCs w:val="20"/>
                <w:lang w:eastAsia="zh-CN"/>
              </w:rPr>
            </w:pPr>
            <w:r w:rsidRPr="00E46C3A">
              <w:rPr>
                <w:rFonts w:ascii="Simplified Arabic" w:hAnsi="Simplified Arabic" w:cs="Simplified Arabic"/>
                <w:i/>
                <w:iCs/>
                <w:color w:val="000000"/>
                <w:sz w:val="20"/>
                <w:szCs w:val="20"/>
                <w:lang w:eastAsia="zh-CN"/>
              </w:rPr>
              <w:br/>
            </w:r>
            <w:r w:rsidRPr="00E46C3A">
              <w:rPr>
                <w:rFonts w:ascii="Simplified Arabic" w:hAnsi="Simplified Arabic" w:cs="Simplified Arabic"/>
                <w:i/>
                <w:iCs/>
                <w:color w:val="000000"/>
                <w:sz w:val="20"/>
                <w:szCs w:val="20"/>
                <w:rtl/>
                <w:lang w:eastAsia="zh-CN"/>
              </w:rPr>
              <w:t>النمو الحقيق</w:t>
            </w:r>
            <w:r>
              <w:rPr>
                <w:rFonts w:ascii="Simplified Arabic" w:hAnsi="Simplified Arabic" w:cs="Simplified Arabic" w:hint="cs"/>
                <w:i/>
                <w:iCs/>
                <w:color w:val="000000"/>
                <w:sz w:val="20"/>
                <w:szCs w:val="20"/>
                <w:rtl/>
                <w:lang w:eastAsia="zh-CN"/>
              </w:rPr>
              <w:t>ي</w:t>
            </w:r>
            <w:r w:rsidRPr="00E46C3A">
              <w:rPr>
                <w:rFonts w:ascii="Simplified Arabic" w:hAnsi="Simplified Arabic" w:cs="Simplified Arabic"/>
                <w:i/>
                <w:iCs/>
                <w:color w:val="000000"/>
                <w:sz w:val="20"/>
                <w:szCs w:val="20"/>
                <w:rtl/>
                <w:lang w:eastAsia="zh-CN"/>
              </w:rPr>
              <w:t xml:space="preserve"> الصفر</w:t>
            </w:r>
            <w:r>
              <w:rPr>
                <w:rFonts w:ascii="Simplified Arabic" w:hAnsi="Simplified Arabic" w:cs="Simplified Arabic" w:hint="cs"/>
                <w:i/>
                <w:iCs/>
                <w:color w:val="000000"/>
                <w:sz w:val="20"/>
                <w:szCs w:val="20"/>
                <w:rtl/>
                <w:lang w:eastAsia="zh-CN"/>
              </w:rPr>
              <w:t>ي</w:t>
            </w:r>
          </w:p>
        </w:tc>
        <w:tc>
          <w:tcPr>
            <w:tcW w:w="1134" w:type="dxa"/>
            <w:tcBorders>
              <w:top w:val="single" w:sz="8" w:space="0" w:color="auto"/>
              <w:left w:val="nil"/>
              <w:bottom w:val="nil"/>
              <w:right w:val="nil"/>
            </w:tcBorders>
            <w:shd w:val="clear" w:color="auto" w:fill="auto"/>
            <w:vAlign w:val="center"/>
            <w:hideMark/>
          </w:tcPr>
          <w:p w14:paraId="32053DCF" w14:textId="77777777" w:rsidR="00A10870" w:rsidRPr="00046A2A" w:rsidRDefault="00A10870" w:rsidP="00EF0281">
            <w:pPr>
              <w:bidi/>
              <w:snapToGrid w:val="0"/>
              <w:spacing w:before="60" w:after="60"/>
              <w:outlineLvl w:val="2"/>
              <w:rPr>
                <w:rFonts w:ascii="Simplified Arabic" w:hAnsi="Simplified Arabic" w:cs="Simplified Arabic"/>
                <w:color w:val="000000"/>
                <w:sz w:val="20"/>
                <w:szCs w:val="20"/>
                <w:lang w:eastAsia="zh-CN"/>
              </w:rPr>
            </w:pPr>
            <w:r w:rsidRPr="004C7FED">
              <w:rPr>
                <w:rFonts w:ascii="Simplified Arabic" w:hAnsi="Simplified Arabic" w:cs="Simplified Arabic"/>
                <w:i/>
                <w:iCs/>
                <w:color w:val="000000"/>
                <w:sz w:val="20"/>
                <w:szCs w:val="20"/>
                <w:lang w:eastAsia="zh-CN"/>
              </w:rPr>
              <w:br/>
            </w:r>
            <w:r w:rsidRPr="004C7FED">
              <w:rPr>
                <w:rFonts w:ascii="Simplified Arabic" w:hAnsi="Simplified Arabic" w:cs="Simplified Arabic"/>
                <w:i/>
                <w:iCs/>
                <w:color w:val="000000"/>
                <w:sz w:val="20"/>
                <w:szCs w:val="20"/>
                <w:rtl/>
                <w:lang w:eastAsia="zh-CN"/>
              </w:rPr>
              <w:t>النمو الإسم</w:t>
            </w:r>
            <w:r>
              <w:rPr>
                <w:rFonts w:ascii="Simplified Arabic" w:hAnsi="Simplified Arabic" w:cs="Simplified Arabic" w:hint="cs"/>
                <w:i/>
                <w:iCs/>
                <w:color w:val="000000"/>
                <w:sz w:val="20"/>
                <w:szCs w:val="20"/>
                <w:rtl/>
                <w:lang w:eastAsia="zh-CN"/>
              </w:rPr>
              <w:t>ي</w:t>
            </w:r>
            <w:r w:rsidRPr="004C7FED">
              <w:rPr>
                <w:rFonts w:ascii="Simplified Arabic" w:hAnsi="Simplified Arabic" w:cs="Simplified Arabic"/>
                <w:i/>
                <w:iCs/>
                <w:color w:val="000000"/>
                <w:sz w:val="20"/>
                <w:szCs w:val="20"/>
                <w:rtl/>
                <w:lang w:eastAsia="zh-CN"/>
              </w:rPr>
              <w:t xml:space="preserve"> الصفر</w:t>
            </w:r>
            <w:r>
              <w:rPr>
                <w:rFonts w:ascii="Simplified Arabic" w:hAnsi="Simplified Arabic" w:cs="Simplified Arabic" w:hint="cs"/>
                <w:i/>
                <w:iCs/>
                <w:color w:val="000000"/>
                <w:sz w:val="20"/>
                <w:szCs w:val="20"/>
                <w:rtl/>
                <w:lang w:eastAsia="zh-CN"/>
              </w:rPr>
              <w:t>ي</w:t>
            </w:r>
          </w:p>
        </w:tc>
        <w:tc>
          <w:tcPr>
            <w:tcW w:w="1134" w:type="dxa"/>
            <w:tcBorders>
              <w:top w:val="single" w:sz="8" w:space="0" w:color="auto"/>
              <w:left w:val="nil"/>
              <w:bottom w:val="nil"/>
              <w:right w:val="nil"/>
            </w:tcBorders>
            <w:shd w:val="clear" w:color="auto" w:fill="auto"/>
          </w:tcPr>
          <w:p w14:paraId="0E20F65C" w14:textId="77777777" w:rsidR="00A10870" w:rsidRPr="00046A2A" w:rsidRDefault="00A10870" w:rsidP="00EF0281">
            <w:pPr>
              <w:bidi/>
              <w:snapToGrid w:val="0"/>
              <w:spacing w:before="60" w:after="60"/>
              <w:outlineLvl w:val="2"/>
              <w:rPr>
                <w:rFonts w:ascii="Simplified Arabic" w:hAnsi="Simplified Arabic" w:cs="Simplified Arabic"/>
                <w:i/>
                <w:iCs/>
                <w:color w:val="000000"/>
                <w:sz w:val="20"/>
                <w:szCs w:val="20"/>
                <w:lang w:eastAsia="zh-CN"/>
              </w:rPr>
            </w:pPr>
            <w:r>
              <w:rPr>
                <w:rFonts w:ascii="Simplified Arabic" w:hAnsi="Simplified Arabic" w:cs="Simplified Arabic" w:hint="cs"/>
                <w:i/>
                <w:iCs/>
                <w:color w:val="000000"/>
                <w:sz w:val="20"/>
                <w:szCs w:val="20"/>
                <w:rtl/>
                <w:lang w:eastAsia="zh-CN"/>
              </w:rPr>
              <w:t>سيناريو النمو المقترح</w:t>
            </w:r>
          </w:p>
        </w:tc>
      </w:tr>
      <w:tr w:rsidR="00A10870" w:rsidRPr="00AC3A48" w14:paraId="0EF3EC6B" w14:textId="77777777" w:rsidTr="00EF0281">
        <w:trPr>
          <w:jc w:val="center"/>
        </w:trPr>
        <w:tc>
          <w:tcPr>
            <w:tcW w:w="2410" w:type="dxa"/>
            <w:vMerge/>
            <w:tcBorders>
              <w:top w:val="single" w:sz="8" w:space="0" w:color="auto"/>
              <w:left w:val="nil"/>
              <w:bottom w:val="single" w:sz="8" w:space="0" w:color="000000"/>
              <w:right w:val="nil"/>
            </w:tcBorders>
            <w:shd w:val="clear" w:color="auto" w:fill="auto"/>
            <w:vAlign w:val="center"/>
            <w:hideMark/>
          </w:tcPr>
          <w:p w14:paraId="593FA087" w14:textId="77777777" w:rsidR="00A10870" w:rsidRPr="00046A2A" w:rsidRDefault="00A10870" w:rsidP="00EF0281">
            <w:pPr>
              <w:bidi/>
              <w:snapToGrid w:val="0"/>
              <w:spacing w:before="60" w:after="60"/>
              <w:outlineLvl w:val="2"/>
              <w:rPr>
                <w:rFonts w:ascii="Simplified Arabic" w:hAnsi="Simplified Arabic" w:cs="Simplified Arabic"/>
                <w:i/>
                <w:iCs/>
                <w:color w:val="000000"/>
                <w:sz w:val="20"/>
                <w:szCs w:val="20"/>
                <w:lang w:eastAsia="zh-CN"/>
              </w:rPr>
            </w:pPr>
          </w:p>
        </w:tc>
        <w:tc>
          <w:tcPr>
            <w:tcW w:w="1843" w:type="dxa"/>
            <w:tcBorders>
              <w:top w:val="nil"/>
              <w:left w:val="nil"/>
              <w:bottom w:val="single" w:sz="8" w:space="0" w:color="auto"/>
              <w:right w:val="nil"/>
            </w:tcBorders>
            <w:shd w:val="clear" w:color="auto" w:fill="auto"/>
            <w:vAlign w:val="center"/>
            <w:hideMark/>
          </w:tcPr>
          <w:p w14:paraId="78FE43F0" w14:textId="77777777" w:rsidR="00A10870" w:rsidRPr="00813301" w:rsidRDefault="00A10870" w:rsidP="00EF0281">
            <w:pPr>
              <w:bidi/>
              <w:snapToGrid w:val="0"/>
              <w:spacing w:before="60" w:after="60"/>
              <w:outlineLvl w:val="2"/>
              <w:rPr>
                <w:rFonts w:ascii="Simplified Arabic" w:hAnsi="Simplified Arabic" w:cs="Simplified Arabic"/>
                <w:i/>
                <w:iCs/>
                <w:color w:val="000000"/>
                <w:sz w:val="18"/>
                <w:szCs w:val="18"/>
                <w:lang w:eastAsia="zh-CN"/>
              </w:rPr>
            </w:pPr>
            <w:r w:rsidRPr="00813301">
              <w:rPr>
                <w:rFonts w:ascii="Simplified Arabic" w:hAnsi="Simplified Arabic" w:cs="Simplified Arabic" w:hint="cs"/>
                <w:i/>
                <w:iCs/>
                <w:color w:val="000000"/>
                <w:sz w:val="18"/>
                <w:szCs w:val="18"/>
                <w:rtl/>
                <w:lang w:eastAsia="zh-CN"/>
              </w:rPr>
              <w:t>2023</w:t>
            </w:r>
            <w:r w:rsidRPr="00813301">
              <w:rPr>
                <w:rFonts w:ascii="Simplified Arabic" w:hAnsi="Simplified Arabic" w:cs="Simplified Arabic"/>
                <w:i/>
                <w:iCs/>
                <w:color w:val="000000"/>
                <w:sz w:val="18"/>
                <w:szCs w:val="18"/>
                <w:rtl/>
                <w:lang w:eastAsia="zh-CN"/>
              </w:rPr>
              <w:t>–2024</w:t>
            </w:r>
          </w:p>
        </w:tc>
        <w:tc>
          <w:tcPr>
            <w:tcW w:w="1136" w:type="dxa"/>
            <w:tcBorders>
              <w:top w:val="nil"/>
              <w:left w:val="nil"/>
              <w:bottom w:val="single" w:sz="8" w:space="0" w:color="auto"/>
              <w:right w:val="nil"/>
            </w:tcBorders>
            <w:shd w:val="clear" w:color="auto" w:fill="auto"/>
            <w:vAlign w:val="center"/>
            <w:hideMark/>
          </w:tcPr>
          <w:p w14:paraId="4D8159C7" w14:textId="77777777" w:rsidR="00A10870" w:rsidRPr="00813301" w:rsidRDefault="00A10870" w:rsidP="00EF0281">
            <w:pPr>
              <w:bidi/>
              <w:snapToGrid w:val="0"/>
              <w:spacing w:before="60" w:after="60"/>
              <w:outlineLvl w:val="2"/>
              <w:rPr>
                <w:rFonts w:ascii="Simplified Arabic" w:hAnsi="Simplified Arabic" w:cs="Simplified Arabic"/>
                <w:i/>
                <w:iCs/>
                <w:color w:val="000000"/>
                <w:sz w:val="18"/>
                <w:szCs w:val="18"/>
                <w:lang w:eastAsia="zh-CN"/>
              </w:rPr>
            </w:pPr>
            <w:r w:rsidRPr="00813301">
              <w:rPr>
                <w:rFonts w:ascii="Simplified Arabic" w:hAnsi="Simplified Arabic" w:cs="Simplified Arabic" w:hint="cs"/>
                <w:i/>
                <w:iCs/>
                <w:color w:val="000000"/>
                <w:sz w:val="18"/>
                <w:szCs w:val="18"/>
                <w:rtl/>
                <w:lang w:eastAsia="zh-CN"/>
              </w:rPr>
              <w:t>2025</w:t>
            </w:r>
            <w:r w:rsidRPr="00813301">
              <w:rPr>
                <w:rFonts w:ascii="Simplified Arabic" w:hAnsi="Simplified Arabic" w:cs="Simplified Arabic"/>
                <w:i/>
                <w:iCs/>
                <w:color w:val="000000"/>
                <w:sz w:val="18"/>
                <w:szCs w:val="18"/>
                <w:rtl/>
                <w:lang w:eastAsia="zh-CN"/>
              </w:rPr>
              <w:t>–202</w:t>
            </w:r>
            <w:r w:rsidRPr="00813301">
              <w:rPr>
                <w:rFonts w:ascii="Simplified Arabic" w:hAnsi="Simplified Arabic" w:cs="Simplified Arabic" w:hint="cs"/>
                <w:i/>
                <w:iCs/>
                <w:color w:val="000000"/>
                <w:sz w:val="18"/>
                <w:szCs w:val="18"/>
                <w:rtl/>
                <w:lang w:eastAsia="zh-CN"/>
              </w:rPr>
              <w:t>6</w:t>
            </w:r>
          </w:p>
        </w:tc>
        <w:tc>
          <w:tcPr>
            <w:tcW w:w="1134" w:type="dxa"/>
            <w:tcBorders>
              <w:top w:val="nil"/>
              <w:left w:val="nil"/>
              <w:bottom w:val="single" w:sz="8" w:space="0" w:color="auto"/>
              <w:right w:val="nil"/>
            </w:tcBorders>
            <w:shd w:val="clear" w:color="auto" w:fill="auto"/>
            <w:vAlign w:val="center"/>
            <w:hideMark/>
          </w:tcPr>
          <w:p w14:paraId="765E106A" w14:textId="77777777" w:rsidR="00A10870" w:rsidRPr="00813301" w:rsidRDefault="00A10870" w:rsidP="00EF0281">
            <w:pPr>
              <w:bidi/>
              <w:snapToGrid w:val="0"/>
              <w:spacing w:before="60" w:after="60"/>
              <w:outlineLvl w:val="2"/>
              <w:rPr>
                <w:rFonts w:ascii="Simplified Arabic" w:hAnsi="Simplified Arabic" w:cs="Simplified Arabic"/>
                <w:i/>
                <w:iCs/>
                <w:color w:val="000000"/>
                <w:sz w:val="18"/>
                <w:szCs w:val="18"/>
                <w:lang w:eastAsia="zh-CN"/>
              </w:rPr>
            </w:pPr>
            <w:r w:rsidRPr="00813301">
              <w:rPr>
                <w:rFonts w:ascii="Simplified Arabic" w:hAnsi="Simplified Arabic" w:cs="Simplified Arabic" w:hint="cs"/>
                <w:i/>
                <w:iCs/>
                <w:color w:val="000000"/>
                <w:sz w:val="18"/>
                <w:szCs w:val="18"/>
                <w:rtl/>
                <w:lang w:eastAsia="zh-CN"/>
              </w:rPr>
              <w:t>2025</w:t>
            </w:r>
            <w:r w:rsidRPr="00813301">
              <w:rPr>
                <w:rFonts w:ascii="Simplified Arabic" w:hAnsi="Simplified Arabic" w:cs="Simplified Arabic"/>
                <w:i/>
                <w:iCs/>
                <w:color w:val="000000"/>
                <w:sz w:val="18"/>
                <w:szCs w:val="18"/>
                <w:rtl/>
                <w:lang w:eastAsia="zh-CN"/>
              </w:rPr>
              <w:t>–202</w:t>
            </w:r>
            <w:r w:rsidRPr="00813301">
              <w:rPr>
                <w:rFonts w:ascii="Simplified Arabic" w:hAnsi="Simplified Arabic" w:cs="Simplified Arabic" w:hint="cs"/>
                <w:i/>
                <w:iCs/>
                <w:color w:val="000000"/>
                <w:sz w:val="18"/>
                <w:szCs w:val="18"/>
                <w:rtl/>
                <w:lang w:eastAsia="zh-CN"/>
              </w:rPr>
              <w:t>6</w:t>
            </w:r>
          </w:p>
        </w:tc>
        <w:tc>
          <w:tcPr>
            <w:tcW w:w="1134" w:type="dxa"/>
            <w:tcBorders>
              <w:top w:val="nil"/>
              <w:left w:val="nil"/>
              <w:bottom w:val="single" w:sz="8" w:space="0" w:color="auto"/>
              <w:right w:val="nil"/>
            </w:tcBorders>
            <w:shd w:val="clear" w:color="auto" w:fill="auto"/>
          </w:tcPr>
          <w:p w14:paraId="11A8ACA5" w14:textId="77777777" w:rsidR="00A10870" w:rsidRPr="00813301" w:rsidRDefault="00A10870" w:rsidP="00EF0281">
            <w:pPr>
              <w:bidi/>
              <w:snapToGrid w:val="0"/>
              <w:spacing w:before="60" w:after="60"/>
              <w:outlineLvl w:val="2"/>
              <w:rPr>
                <w:rFonts w:ascii="Simplified Arabic" w:hAnsi="Simplified Arabic" w:cs="Simplified Arabic"/>
                <w:i/>
                <w:iCs/>
                <w:color w:val="000000"/>
                <w:sz w:val="18"/>
                <w:szCs w:val="18"/>
                <w:lang w:eastAsia="zh-CN"/>
              </w:rPr>
            </w:pPr>
            <w:r w:rsidRPr="00813301">
              <w:rPr>
                <w:rFonts w:ascii="Simplified Arabic" w:hAnsi="Simplified Arabic" w:cs="Simplified Arabic" w:hint="cs"/>
                <w:i/>
                <w:iCs/>
                <w:color w:val="000000"/>
                <w:sz w:val="18"/>
                <w:szCs w:val="18"/>
                <w:rtl/>
                <w:lang w:eastAsia="zh-CN"/>
              </w:rPr>
              <w:t>2025</w:t>
            </w:r>
            <w:r w:rsidRPr="00813301">
              <w:rPr>
                <w:rFonts w:ascii="Simplified Arabic" w:hAnsi="Simplified Arabic" w:cs="Simplified Arabic"/>
                <w:i/>
                <w:iCs/>
                <w:color w:val="000000"/>
                <w:sz w:val="18"/>
                <w:szCs w:val="18"/>
                <w:rtl/>
                <w:lang w:eastAsia="zh-CN"/>
              </w:rPr>
              <w:t>–202</w:t>
            </w:r>
            <w:r w:rsidRPr="00813301">
              <w:rPr>
                <w:rFonts w:ascii="Simplified Arabic" w:hAnsi="Simplified Arabic" w:cs="Simplified Arabic" w:hint="cs"/>
                <w:i/>
                <w:iCs/>
                <w:color w:val="000000"/>
                <w:sz w:val="18"/>
                <w:szCs w:val="18"/>
                <w:rtl/>
                <w:lang w:eastAsia="zh-CN"/>
              </w:rPr>
              <w:t>6</w:t>
            </w:r>
          </w:p>
        </w:tc>
      </w:tr>
      <w:tr w:rsidR="00A10870" w:rsidRPr="00AC3A48" w14:paraId="764A1551" w14:textId="77777777" w:rsidTr="00EF0281">
        <w:trPr>
          <w:jc w:val="center"/>
        </w:trPr>
        <w:tc>
          <w:tcPr>
            <w:tcW w:w="4253" w:type="dxa"/>
            <w:gridSpan w:val="2"/>
            <w:tcBorders>
              <w:top w:val="nil"/>
              <w:left w:val="nil"/>
              <w:bottom w:val="nil"/>
              <w:right w:val="nil"/>
            </w:tcBorders>
            <w:shd w:val="clear" w:color="auto" w:fill="auto"/>
            <w:noWrap/>
            <w:vAlign w:val="center"/>
            <w:hideMark/>
          </w:tcPr>
          <w:p w14:paraId="3EC17A5F" w14:textId="77777777" w:rsidR="00A10870" w:rsidRPr="00046A2A" w:rsidRDefault="00A10870" w:rsidP="00EF0281">
            <w:pPr>
              <w:bidi/>
              <w:snapToGrid w:val="0"/>
              <w:spacing w:before="60" w:after="60"/>
              <w:outlineLvl w:val="2"/>
              <w:rPr>
                <w:rFonts w:ascii="Simplified Arabic" w:hAnsi="Simplified Arabic" w:cs="Simplified Arabic"/>
                <w:b/>
                <w:color w:val="000000"/>
                <w:sz w:val="20"/>
                <w:szCs w:val="20"/>
                <w:lang w:eastAsia="zh-CN"/>
              </w:rPr>
            </w:pPr>
            <w:r w:rsidRPr="004C7FED">
              <w:rPr>
                <w:rFonts w:ascii="Simplified Arabic" w:hAnsi="Simplified Arabic" w:cs="Simplified Arabic"/>
                <w:b/>
                <w:bCs/>
                <w:color w:val="000000"/>
                <w:sz w:val="20"/>
                <w:szCs w:val="20"/>
                <w:rtl/>
                <w:lang w:eastAsia="zh-CN"/>
              </w:rPr>
              <w:t>موظف</w:t>
            </w:r>
            <w:r>
              <w:rPr>
                <w:rFonts w:ascii="Simplified Arabic" w:hAnsi="Simplified Arabic" w:cs="Simplified Arabic" w:hint="cs"/>
                <w:b/>
                <w:bCs/>
                <w:color w:val="000000"/>
                <w:sz w:val="20"/>
                <w:szCs w:val="20"/>
                <w:rtl/>
                <w:lang w:eastAsia="zh-CN"/>
              </w:rPr>
              <w:t>و</w:t>
            </w:r>
            <w:r w:rsidRPr="004C7FED">
              <w:rPr>
                <w:rFonts w:ascii="Simplified Arabic" w:hAnsi="Simplified Arabic" w:cs="Simplified Arabic"/>
                <w:b/>
                <w:bCs/>
                <w:color w:val="000000"/>
                <w:sz w:val="20"/>
                <w:szCs w:val="20"/>
                <w:rtl/>
                <w:lang w:eastAsia="zh-CN"/>
              </w:rPr>
              <w:t xml:space="preserve"> الفئة الفنية وما فوقها</w:t>
            </w:r>
          </w:p>
        </w:tc>
        <w:tc>
          <w:tcPr>
            <w:tcW w:w="1136" w:type="dxa"/>
            <w:tcBorders>
              <w:top w:val="nil"/>
              <w:left w:val="nil"/>
              <w:bottom w:val="nil"/>
              <w:right w:val="nil"/>
            </w:tcBorders>
            <w:shd w:val="clear" w:color="auto" w:fill="auto"/>
            <w:vAlign w:val="center"/>
            <w:hideMark/>
          </w:tcPr>
          <w:p w14:paraId="1F805C84" w14:textId="77777777" w:rsidR="00A10870" w:rsidRPr="00046A2A" w:rsidRDefault="00A10870" w:rsidP="00EF0281">
            <w:pPr>
              <w:bidi/>
              <w:snapToGrid w:val="0"/>
              <w:spacing w:before="60" w:after="60"/>
              <w:jc w:val="right"/>
              <w:outlineLvl w:val="2"/>
              <w:rPr>
                <w:rFonts w:ascii="Simplified Arabic" w:hAnsi="Simplified Arabic" w:cs="Simplified Arabic"/>
                <w:sz w:val="20"/>
                <w:szCs w:val="20"/>
                <w:lang w:eastAsia="zh-CN"/>
              </w:rPr>
            </w:pPr>
          </w:p>
        </w:tc>
        <w:tc>
          <w:tcPr>
            <w:tcW w:w="1134" w:type="dxa"/>
            <w:tcBorders>
              <w:top w:val="nil"/>
              <w:left w:val="nil"/>
              <w:bottom w:val="nil"/>
              <w:right w:val="nil"/>
            </w:tcBorders>
            <w:shd w:val="clear" w:color="auto" w:fill="auto"/>
            <w:vAlign w:val="center"/>
            <w:hideMark/>
          </w:tcPr>
          <w:p w14:paraId="1A69EACE" w14:textId="77777777" w:rsidR="00A10870" w:rsidRPr="00046A2A" w:rsidRDefault="00A10870" w:rsidP="00EF0281">
            <w:pPr>
              <w:bidi/>
              <w:snapToGrid w:val="0"/>
              <w:spacing w:before="60" w:after="60"/>
              <w:jc w:val="right"/>
              <w:outlineLvl w:val="2"/>
              <w:rPr>
                <w:rFonts w:ascii="Simplified Arabic" w:hAnsi="Simplified Arabic" w:cs="Simplified Arabic"/>
                <w:sz w:val="20"/>
                <w:szCs w:val="20"/>
                <w:lang w:eastAsia="zh-CN"/>
              </w:rPr>
            </w:pPr>
          </w:p>
        </w:tc>
        <w:tc>
          <w:tcPr>
            <w:tcW w:w="1134" w:type="dxa"/>
            <w:tcBorders>
              <w:top w:val="nil"/>
              <w:left w:val="nil"/>
              <w:bottom w:val="nil"/>
              <w:right w:val="nil"/>
            </w:tcBorders>
            <w:shd w:val="clear" w:color="auto" w:fill="auto"/>
          </w:tcPr>
          <w:p w14:paraId="6C6192D0" w14:textId="77777777" w:rsidR="00A10870" w:rsidRPr="00046A2A" w:rsidRDefault="00A10870" w:rsidP="00EF0281">
            <w:pPr>
              <w:bidi/>
              <w:snapToGrid w:val="0"/>
              <w:spacing w:before="60" w:after="60"/>
              <w:jc w:val="right"/>
              <w:outlineLvl w:val="2"/>
              <w:rPr>
                <w:rFonts w:ascii="Simplified Arabic" w:hAnsi="Simplified Arabic" w:cs="Simplified Arabic"/>
                <w:sz w:val="20"/>
                <w:szCs w:val="20"/>
                <w:lang w:eastAsia="zh-CN"/>
              </w:rPr>
            </w:pPr>
          </w:p>
        </w:tc>
      </w:tr>
      <w:tr w:rsidR="00A10870" w:rsidRPr="00AC3A48" w14:paraId="6976B678" w14:textId="77777777" w:rsidTr="00EF0281">
        <w:trPr>
          <w:jc w:val="center"/>
        </w:trPr>
        <w:tc>
          <w:tcPr>
            <w:tcW w:w="2410" w:type="dxa"/>
            <w:tcBorders>
              <w:top w:val="nil"/>
              <w:left w:val="nil"/>
              <w:bottom w:val="nil"/>
              <w:right w:val="nil"/>
            </w:tcBorders>
            <w:shd w:val="clear" w:color="auto" w:fill="auto"/>
            <w:vAlign w:val="center"/>
            <w:hideMark/>
          </w:tcPr>
          <w:p w14:paraId="1320CA07" w14:textId="77777777" w:rsidR="00A10870" w:rsidRPr="00046A2A" w:rsidRDefault="00A10870" w:rsidP="00EF0281">
            <w:pPr>
              <w:bidi/>
              <w:snapToGrid w:val="0"/>
              <w:spacing w:before="60" w:after="60"/>
              <w:outlineLvl w:val="2"/>
              <w:rPr>
                <w:rFonts w:ascii="Simplified Arabic" w:hAnsi="Simplified Arabic" w:cs="Simplified Arabic"/>
                <w:color w:val="000000"/>
                <w:sz w:val="20"/>
                <w:szCs w:val="20"/>
                <w:lang w:eastAsia="zh-CN"/>
              </w:rPr>
            </w:pPr>
            <w:r w:rsidRPr="00F40E76">
              <w:rPr>
                <w:rFonts w:ascii="Simplified Arabic" w:hAnsi="Simplified Arabic" w:cs="Simplified Arabic"/>
                <w:color w:val="000000"/>
                <w:sz w:val="20"/>
                <w:szCs w:val="20"/>
                <w:rtl/>
                <w:lang w:eastAsia="zh-CN"/>
              </w:rPr>
              <w:t>أ ع م</w:t>
            </w:r>
          </w:p>
        </w:tc>
        <w:tc>
          <w:tcPr>
            <w:tcW w:w="1843" w:type="dxa"/>
            <w:tcBorders>
              <w:top w:val="nil"/>
              <w:left w:val="nil"/>
              <w:bottom w:val="nil"/>
              <w:right w:val="nil"/>
            </w:tcBorders>
            <w:shd w:val="clear" w:color="auto" w:fill="auto"/>
            <w:vAlign w:val="center"/>
            <w:hideMark/>
          </w:tcPr>
          <w:p w14:paraId="6BF31CEC" w14:textId="77777777" w:rsidR="00A10870" w:rsidRPr="00046A2A" w:rsidRDefault="00A10870" w:rsidP="00EF0281">
            <w:pPr>
              <w:bidi/>
              <w:snapToGrid w:val="0"/>
              <w:spacing w:before="60" w:after="60"/>
              <w:jc w:val="right"/>
              <w:outlineLvl w:val="2"/>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1</w:t>
            </w:r>
          </w:p>
        </w:tc>
        <w:tc>
          <w:tcPr>
            <w:tcW w:w="1136" w:type="dxa"/>
            <w:tcBorders>
              <w:top w:val="nil"/>
              <w:left w:val="nil"/>
              <w:bottom w:val="nil"/>
              <w:right w:val="nil"/>
            </w:tcBorders>
            <w:shd w:val="clear" w:color="auto" w:fill="auto"/>
            <w:vAlign w:val="center"/>
            <w:hideMark/>
          </w:tcPr>
          <w:p w14:paraId="68A97448" w14:textId="77777777" w:rsidR="00A10870" w:rsidRPr="00046A2A" w:rsidRDefault="00A10870" w:rsidP="00EF0281">
            <w:pPr>
              <w:bidi/>
              <w:snapToGrid w:val="0"/>
              <w:spacing w:before="60" w:after="60"/>
              <w:jc w:val="right"/>
              <w:outlineLvl w:val="2"/>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1</w:t>
            </w:r>
          </w:p>
        </w:tc>
        <w:tc>
          <w:tcPr>
            <w:tcW w:w="1134" w:type="dxa"/>
            <w:tcBorders>
              <w:top w:val="nil"/>
              <w:left w:val="nil"/>
              <w:bottom w:val="nil"/>
              <w:right w:val="nil"/>
            </w:tcBorders>
            <w:shd w:val="clear" w:color="auto" w:fill="auto"/>
            <w:vAlign w:val="center"/>
            <w:hideMark/>
          </w:tcPr>
          <w:p w14:paraId="47DED362" w14:textId="77777777" w:rsidR="00A10870" w:rsidRPr="00046A2A" w:rsidRDefault="00A10870" w:rsidP="00EF0281">
            <w:pPr>
              <w:bidi/>
              <w:snapToGrid w:val="0"/>
              <w:spacing w:before="60" w:after="60"/>
              <w:jc w:val="right"/>
              <w:outlineLvl w:val="2"/>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1</w:t>
            </w:r>
          </w:p>
        </w:tc>
        <w:tc>
          <w:tcPr>
            <w:tcW w:w="1134" w:type="dxa"/>
            <w:tcBorders>
              <w:top w:val="nil"/>
              <w:left w:val="nil"/>
              <w:bottom w:val="nil"/>
              <w:right w:val="nil"/>
            </w:tcBorders>
            <w:shd w:val="clear" w:color="auto" w:fill="auto"/>
            <w:vAlign w:val="center"/>
          </w:tcPr>
          <w:p w14:paraId="4A603FA7" w14:textId="77777777" w:rsidR="00A10870" w:rsidRPr="00046A2A" w:rsidRDefault="00A10870" w:rsidP="00EF0281">
            <w:pPr>
              <w:bidi/>
              <w:snapToGrid w:val="0"/>
              <w:spacing w:before="60" w:after="60"/>
              <w:jc w:val="right"/>
              <w:outlineLvl w:val="2"/>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1</w:t>
            </w:r>
          </w:p>
        </w:tc>
      </w:tr>
      <w:tr w:rsidR="00A10870" w:rsidRPr="00AC3A48" w14:paraId="79B52510" w14:textId="77777777" w:rsidTr="00EF0281">
        <w:trPr>
          <w:jc w:val="center"/>
        </w:trPr>
        <w:tc>
          <w:tcPr>
            <w:tcW w:w="2410" w:type="dxa"/>
            <w:tcBorders>
              <w:top w:val="nil"/>
              <w:left w:val="nil"/>
              <w:bottom w:val="nil"/>
              <w:right w:val="nil"/>
            </w:tcBorders>
            <w:shd w:val="clear" w:color="auto" w:fill="auto"/>
            <w:vAlign w:val="center"/>
            <w:hideMark/>
          </w:tcPr>
          <w:p w14:paraId="0A42FA68" w14:textId="77777777" w:rsidR="00A10870" w:rsidRPr="00046A2A" w:rsidRDefault="00A10870" w:rsidP="00EF0281">
            <w:pPr>
              <w:bidi/>
              <w:snapToGrid w:val="0"/>
              <w:spacing w:before="60" w:after="60"/>
              <w:outlineLvl w:val="2"/>
              <w:rPr>
                <w:rFonts w:ascii="Simplified Arabic" w:hAnsi="Simplified Arabic" w:cs="Simplified Arabic"/>
                <w:color w:val="000000"/>
                <w:sz w:val="20"/>
                <w:szCs w:val="20"/>
                <w:lang w:eastAsia="zh-CN"/>
              </w:rPr>
            </w:pPr>
            <w:r w:rsidRPr="004013BE">
              <w:rPr>
                <w:rFonts w:ascii="Simplified Arabic" w:hAnsi="Simplified Arabic" w:cs="Simplified Arabic"/>
                <w:color w:val="000000"/>
                <w:sz w:val="20"/>
                <w:szCs w:val="20"/>
                <w:rtl/>
                <w:lang w:eastAsia="zh-CN"/>
              </w:rPr>
              <w:t>مد-1</w:t>
            </w:r>
          </w:p>
        </w:tc>
        <w:tc>
          <w:tcPr>
            <w:tcW w:w="1843" w:type="dxa"/>
            <w:tcBorders>
              <w:top w:val="nil"/>
              <w:left w:val="nil"/>
              <w:bottom w:val="nil"/>
              <w:right w:val="nil"/>
            </w:tcBorders>
            <w:shd w:val="clear" w:color="auto" w:fill="auto"/>
            <w:vAlign w:val="center"/>
            <w:hideMark/>
          </w:tcPr>
          <w:p w14:paraId="468D0EF8" w14:textId="77777777" w:rsidR="00A10870" w:rsidRPr="00046A2A" w:rsidRDefault="00A10870" w:rsidP="00EF0281">
            <w:pPr>
              <w:bidi/>
              <w:snapToGrid w:val="0"/>
              <w:spacing w:before="60" w:after="60"/>
              <w:jc w:val="right"/>
              <w:outlineLvl w:val="2"/>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3</w:t>
            </w:r>
          </w:p>
        </w:tc>
        <w:tc>
          <w:tcPr>
            <w:tcW w:w="1136" w:type="dxa"/>
            <w:tcBorders>
              <w:top w:val="nil"/>
              <w:left w:val="nil"/>
              <w:bottom w:val="nil"/>
              <w:right w:val="nil"/>
            </w:tcBorders>
            <w:shd w:val="clear" w:color="auto" w:fill="auto"/>
            <w:vAlign w:val="center"/>
            <w:hideMark/>
          </w:tcPr>
          <w:p w14:paraId="2C8419DC" w14:textId="77777777" w:rsidR="00A10870" w:rsidRPr="00046A2A" w:rsidRDefault="00A10870" w:rsidP="00EF0281">
            <w:pPr>
              <w:bidi/>
              <w:snapToGrid w:val="0"/>
              <w:spacing w:before="60" w:after="60"/>
              <w:jc w:val="right"/>
              <w:outlineLvl w:val="2"/>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3</w:t>
            </w:r>
          </w:p>
        </w:tc>
        <w:tc>
          <w:tcPr>
            <w:tcW w:w="1134" w:type="dxa"/>
            <w:tcBorders>
              <w:top w:val="nil"/>
              <w:left w:val="nil"/>
              <w:bottom w:val="nil"/>
              <w:right w:val="nil"/>
            </w:tcBorders>
            <w:shd w:val="clear" w:color="auto" w:fill="auto"/>
            <w:vAlign w:val="center"/>
            <w:hideMark/>
          </w:tcPr>
          <w:p w14:paraId="62E0D7A0" w14:textId="77777777" w:rsidR="00A10870" w:rsidRPr="00046A2A" w:rsidRDefault="00A10870" w:rsidP="00EF0281">
            <w:pPr>
              <w:bidi/>
              <w:snapToGrid w:val="0"/>
              <w:spacing w:before="60" w:after="60"/>
              <w:jc w:val="right"/>
              <w:outlineLvl w:val="2"/>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3</w:t>
            </w:r>
          </w:p>
        </w:tc>
        <w:tc>
          <w:tcPr>
            <w:tcW w:w="1134" w:type="dxa"/>
            <w:tcBorders>
              <w:top w:val="nil"/>
              <w:left w:val="nil"/>
              <w:bottom w:val="nil"/>
              <w:right w:val="nil"/>
            </w:tcBorders>
            <w:shd w:val="clear" w:color="auto" w:fill="auto"/>
            <w:vAlign w:val="center"/>
          </w:tcPr>
          <w:p w14:paraId="66BCF2A2" w14:textId="77777777" w:rsidR="00A10870" w:rsidRPr="00046A2A" w:rsidRDefault="00A10870" w:rsidP="00EF0281">
            <w:pPr>
              <w:bidi/>
              <w:snapToGrid w:val="0"/>
              <w:spacing w:before="60" w:after="60"/>
              <w:jc w:val="right"/>
              <w:outlineLvl w:val="2"/>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3</w:t>
            </w:r>
          </w:p>
        </w:tc>
      </w:tr>
      <w:tr w:rsidR="00A10870" w:rsidRPr="00AC3A48" w14:paraId="0AEFC8A4" w14:textId="77777777" w:rsidTr="00EF0281">
        <w:trPr>
          <w:jc w:val="center"/>
        </w:trPr>
        <w:tc>
          <w:tcPr>
            <w:tcW w:w="2410" w:type="dxa"/>
            <w:tcBorders>
              <w:top w:val="nil"/>
              <w:left w:val="nil"/>
              <w:bottom w:val="nil"/>
              <w:right w:val="nil"/>
            </w:tcBorders>
            <w:shd w:val="clear" w:color="auto" w:fill="auto"/>
            <w:vAlign w:val="center"/>
            <w:hideMark/>
          </w:tcPr>
          <w:p w14:paraId="355BCC73" w14:textId="77777777" w:rsidR="00A10870" w:rsidRPr="00046A2A" w:rsidRDefault="00A10870" w:rsidP="00EF0281">
            <w:pPr>
              <w:bidi/>
              <w:snapToGrid w:val="0"/>
              <w:spacing w:before="60" w:after="60"/>
              <w:outlineLvl w:val="2"/>
              <w:rPr>
                <w:rFonts w:ascii="Simplified Arabic" w:hAnsi="Simplified Arabic" w:cs="Simplified Arabic"/>
                <w:color w:val="000000"/>
                <w:sz w:val="20"/>
                <w:szCs w:val="20"/>
                <w:lang w:eastAsia="zh-CN"/>
              </w:rPr>
            </w:pPr>
            <w:r w:rsidRPr="004013BE">
              <w:rPr>
                <w:rFonts w:ascii="Simplified Arabic" w:hAnsi="Simplified Arabic" w:cs="Simplified Arabic"/>
                <w:color w:val="000000"/>
                <w:sz w:val="20"/>
                <w:szCs w:val="20"/>
                <w:rtl/>
                <w:lang w:eastAsia="zh-CN"/>
              </w:rPr>
              <w:lastRenderedPageBreak/>
              <w:t>ف-5</w:t>
            </w:r>
          </w:p>
        </w:tc>
        <w:tc>
          <w:tcPr>
            <w:tcW w:w="1843" w:type="dxa"/>
            <w:tcBorders>
              <w:top w:val="nil"/>
              <w:left w:val="nil"/>
              <w:bottom w:val="nil"/>
              <w:right w:val="nil"/>
            </w:tcBorders>
            <w:shd w:val="clear" w:color="auto" w:fill="auto"/>
            <w:vAlign w:val="center"/>
            <w:hideMark/>
          </w:tcPr>
          <w:p w14:paraId="1DBF3883" w14:textId="77777777" w:rsidR="00A10870" w:rsidRPr="00046A2A" w:rsidRDefault="00A10870" w:rsidP="00EF0281">
            <w:pPr>
              <w:bidi/>
              <w:snapToGrid w:val="0"/>
              <w:spacing w:before="60" w:after="60"/>
              <w:jc w:val="right"/>
              <w:outlineLvl w:val="2"/>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10</w:t>
            </w:r>
          </w:p>
        </w:tc>
        <w:tc>
          <w:tcPr>
            <w:tcW w:w="1136" w:type="dxa"/>
            <w:tcBorders>
              <w:top w:val="nil"/>
              <w:left w:val="nil"/>
              <w:bottom w:val="nil"/>
              <w:right w:val="nil"/>
            </w:tcBorders>
            <w:shd w:val="clear" w:color="auto" w:fill="auto"/>
            <w:vAlign w:val="center"/>
            <w:hideMark/>
          </w:tcPr>
          <w:p w14:paraId="4BE7C02C" w14:textId="77777777" w:rsidR="00A10870" w:rsidRPr="00046A2A" w:rsidRDefault="00A10870" w:rsidP="00EF0281">
            <w:pPr>
              <w:bidi/>
              <w:snapToGrid w:val="0"/>
              <w:spacing w:before="60" w:after="60"/>
              <w:jc w:val="right"/>
              <w:outlineLvl w:val="2"/>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10</w:t>
            </w:r>
          </w:p>
        </w:tc>
        <w:tc>
          <w:tcPr>
            <w:tcW w:w="1134" w:type="dxa"/>
            <w:tcBorders>
              <w:top w:val="nil"/>
              <w:left w:val="nil"/>
              <w:bottom w:val="nil"/>
              <w:right w:val="nil"/>
            </w:tcBorders>
            <w:shd w:val="clear" w:color="auto" w:fill="auto"/>
            <w:vAlign w:val="center"/>
            <w:hideMark/>
          </w:tcPr>
          <w:p w14:paraId="14C435DF" w14:textId="77777777" w:rsidR="00A10870" w:rsidRPr="00046A2A" w:rsidRDefault="00A10870" w:rsidP="00EF0281">
            <w:pPr>
              <w:bidi/>
              <w:snapToGrid w:val="0"/>
              <w:spacing w:before="60" w:after="60"/>
              <w:jc w:val="right"/>
              <w:outlineLvl w:val="2"/>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10</w:t>
            </w:r>
          </w:p>
        </w:tc>
        <w:tc>
          <w:tcPr>
            <w:tcW w:w="1134" w:type="dxa"/>
            <w:tcBorders>
              <w:top w:val="nil"/>
              <w:left w:val="nil"/>
              <w:bottom w:val="nil"/>
              <w:right w:val="nil"/>
            </w:tcBorders>
            <w:shd w:val="clear" w:color="auto" w:fill="auto"/>
            <w:vAlign w:val="center"/>
          </w:tcPr>
          <w:p w14:paraId="46537657" w14:textId="77777777" w:rsidR="00A10870" w:rsidRPr="00046A2A" w:rsidRDefault="00A10870" w:rsidP="00EF0281">
            <w:pPr>
              <w:bidi/>
              <w:snapToGrid w:val="0"/>
              <w:spacing w:before="60" w:after="60"/>
              <w:jc w:val="right"/>
              <w:outlineLvl w:val="2"/>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10</w:t>
            </w:r>
          </w:p>
        </w:tc>
      </w:tr>
      <w:tr w:rsidR="00A10870" w:rsidRPr="00AC3A48" w14:paraId="0A6B9B36" w14:textId="77777777" w:rsidTr="00EF0281">
        <w:trPr>
          <w:jc w:val="center"/>
        </w:trPr>
        <w:tc>
          <w:tcPr>
            <w:tcW w:w="2410" w:type="dxa"/>
            <w:tcBorders>
              <w:top w:val="nil"/>
              <w:left w:val="nil"/>
              <w:bottom w:val="nil"/>
              <w:right w:val="nil"/>
            </w:tcBorders>
            <w:shd w:val="clear" w:color="auto" w:fill="auto"/>
            <w:vAlign w:val="center"/>
            <w:hideMark/>
          </w:tcPr>
          <w:p w14:paraId="2BF0F7AC" w14:textId="77777777" w:rsidR="00A10870" w:rsidRPr="00046A2A" w:rsidRDefault="00A10870" w:rsidP="00EF0281">
            <w:pPr>
              <w:bidi/>
              <w:snapToGrid w:val="0"/>
              <w:spacing w:before="60" w:after="60"/>
              <w:outlineLvl w:val="2"/>
              <w:rPr>
                <w:rFonts w:ascii="Simplified Arabic" w:hAnsi="Simplified Arabic" w:cs="Simplified Arabic"/>
                <w:color w:val="000000"/>
                <w:sz w:val="20"/>
                <w:szCs w:val="20"/>
                <w:lang w:eastAsia="zh-CN"/>
              </w:rPr>
            </w:pPr>
            <w:r w:rsidRPr="004013BE">
              <w:rPr>
                <w:rFonts w:ascii="Simplified Arabic" w:hAnsi="Simplified Arabic" w:cs="Simplified Arabic"/>
                <w:color w:val="000000"/>
                <w:sz w:val="20"/>
                <w:szCs w:val="20"/>
                <w:rtl/>
                <w:lang w:eastAsia="zh-CN"/>
              </w:rPr>
              <w:t>ف-4</w:t>
            </w:r>
          </w:p>
        </w:tc>
        <w:tc>
          <w:tcPr>
            <w:tcW w:w="1843" w:type="dxa"/>
            <w:tcBorders>
              <w:top w:val="nil"/>
              <w:left w:val="nil"/>
              <w:bottom w:val="nil"/>
              <w:right w:val="nil"/>
            </w:tcBorders>
            <w:shd w:val="clear" w:color="auto" w:fill="auto"/>
            <w:vAlign w:val="center"/>
            <w:hideMark/>
          </w:tcPr>
          <w:p w14:paraId="565A4EE2" w14:textId="77777777" w:rsidR="00A10870" w:rsidRPr="00046A2A" w:rsidRDefault="00A10870" w:rsidP="00EF0281">
            <w:pPr>
              <w:bidi/>
              <w:snapToGrid w:val="0"/>
              <w:spacing w:before="60" w:after="60"/>
              <w:jc w:val="right"/>
              <w:outlineLvl w:val="2"/>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14</w:t>
            </w:r>
          </w:p>
        </w:tc>
        <w:tc>
          <w:tcPr>
            <w:tcW w:w="1136" w:type="dxa"/>
            <w:tcBorders>
              <w:top w:val="nil"/>
              <w:left w:val="nil"/>
              <w:bottom w:val="nil"/>
              <w:right w:val="nil"/>
            </w:tcBorders>
            <w:shd w:val="clear" w:color="auto" w:fill="auto"/>
            <w:vAlign w:val="center"/>
            <w:hideMark/>
          </w:tcPr>
          <w:p w14:paraId="6191264A" w14:textId="77777777" w:rsidR="00A10870" w:rsidRPr="00046A2A" w:rsidRDefault="00A10870" w:rsidP="00EF0281">
            <w:pPr>
              <w:bidi/>
              <w:snapToGrid w:val="0"/>
              <w:spacing w:before="60" w:after="60"/>
              <w:jc w:val="right"/>
              <w:outlineLvl w:val="2"/>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14</w:t>
            </w:r>
          </w:p>
        </w:tc>
        <w:tc>
          <w:tcPr>
            <w:tcW w:w="1134" w:type="dxa"/>
            <w:tcBorders>
              <w:top w:val="nil"/>
              <w:left w:val="nil"/>
              <w:bottom w:val="nil"/>
              <w:right w:val="nil"/>
            </w:tcBorders>
            <w:shd w:val="clear" w:color="auto" w:fill="auto"/>
            <w:vAlign w:val="center"/>
            <w:hideMark/>
          </w:tcPr>
          <w:p w14:paraId="1876DE32" w14:textId="77777777" w:rsidR="00A10870" w:rsidRPr="00046A2A" w:rsidRDefault="00A10870" w:rsidP="00EF0281">
            <w:pPr>
              <w:bidi/>
              <w:snapToGrid w:val="0"/>
              <w:spacing w:before="60" w:after="60"/>
              <w:jc w:val="right"/>
              <w:outlineLvl w:val="2"/>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14</w:t>
            </w:r>
          </w:p>
        </w:tc>
        <w:tc>
          <w:tcPr>
            <w:tcW w:w="1134" w:type="dxa"/>
            <w:tcBorders>
              <w:top w:val="nil"/>
              <w:left w:val="nil"/>
              <w:bottom w:val="nil"/>
              <w:right w:val="nil"/>
            </w:tcBorders>
            <w:shd w:val="clear" w:color="auto" w:fill="auto"/>
            <w:vAlign w:val="center"/>
          </w:tcPr>
          <w:p w14:paraId="2336DA90" w14:textId="77777777" w:rsidR="00A10870" w:rsidRPr="00046A2A" w:rsidRDefault="00A10870" w:rsidP="00EF0281">
            <w:pPr>
              <w:bidi/>
              <w:snapToGrid w:val="0"/>
              <w:spacing w:before="60" w:after="60"/>
              <w:jc w:val="right"/>
              <w:outlineLvl w:val="2"/>
              <w:rPr>
                <w:rFonts w:ascii="Simplified Arabic" w:eastAsiaTheme="minorEastAsia" w:hAnsi="Simplified Arabic" w:cs="Simplified Arabic"/>
                <w:color w:val="000000"/>
                <w:sz w:val="20"/>
                <w:szCs w:val="20"/>
                <w:lang w:eastAsia="ja-JP"/>
              </w:rPr>
            </w:pPr>
            <w:r w:rsidRPr="00046A2A">
              <w:rPr>
                <w:rFonts w:ascii="Simplified Arabic" w:eastAsiaTheme="minorEastAsia" w:hAnsi="Simplified Arabic" w:cs="Simplified Arabic"/>
                <w:color w:val="000000"/>
                <w:sz w:val="20"/>
                <w:szCs w:val="20"/>
                <w:lang w:eastAsia="ja-JP"/>
              </w:rPr>
              <w:t>16</w:t>
            </w:r>
          </w:p>
        </w:tc>
      </w:tr>
      <w:tr w:rsidR="00A10870" w:rsidRPr="00AC3A48" w14:paraId="2F5ED1DD" w14:textId="77777777" w:rsidTr="00EF0281">
        <w:trPr>
          <w:jc w:val="center"/>
        </w:trPr>
        <w:tc>
          <w:tcPr>
            <w:tcW w:w="2410" w:type="dxa"/>
            <w:tcBorders>
              <w:top w:val="nil"/>
              <w:left w:val="nil"/>
              <w:bottom w:val="nil"/>
              <w:right w:val="nil"/>
            </w:tcBorders>
            <w:shd w:val="clear" w:color="auto" w:fill="auto"/>
            <w:vAlign w:val="center"/>
            <w:hideMark/>
          </w:tcPr>
          <w:p w14:paraId="5D2E1260" w14:textId="77777777" w:rsidR="00A10870" w:rsidRPr="00046A2A" w:rsidRDefault="00A10870" w:rsidP="00EF0281">
            <w:pPr>
              <w:bidi/>
              <w:snapToGrid w:val="0"/>
              <w:spacing w:before="60" w:after="60"/>
              <w:outlineLvl w:val="2"/>
              <w:rPr>
                <w:rFonts w:ascii="Simplified Arabic" w:hAnsi="Simplified Arabic" w:cs="Simplified Arabic"/>
                <w:color w:val="000000"/>
                <w:sz w:val="20"/>
                <w:szCs w:val="20"/>
                <w:lang w:eastAsia="zh-CN"/>
              </w:rPr>
            </w:pPr>
            <w:r>
              <w:rPr>
                <w:rFonts w:ascii="Simplified Arabic" w:hAnsi="Simplified Arabic" w:cs="Simplified Arabic" w:hint="cs"/>
                <w:color w:val="000000"/>
                <w:sz w:val="20"/>
                <w:szCs w:val="20"/>
                <w:rtl/>
                <w:lang w:eastAsia="zh-CN"/>
              </w:rPr>
              <w:t>ف-3</w:t>
            </w:r>
          </w:p>
        </w:tc>
        <w:tc>
          <w:tcPr>
            <w:tcW w:w="1843" w:type="dxa"/>
            <w:tcBorders>
              <w:top w:val="nil"/>
              <w:left w:val="nil"/>
              <w:bottom w:val="nil"/>
              <w:right w:val="nil"/>
            </w:tcBorders>
            <w:shd w:val="clear" w:color="auto" w:fill="auto"/>
            <w:vAlign w:val="center"/>
            <w:hideMark/>
          </w:tcPr>
          <w:p w14:paraId="4B83C9B6" w14:textId="77777777" w:rsidR="00A10870" w:rsidRPr="00046A2A" w:rsidRDefault="00A10870" w:rsidP="00EF0281">
            <w:pPr>
              <w:bidi/>
              <w:snapToGrid w:val="0"/>
              <w:spacing w:before="60" w:after="60"/>
              <w:jc w:val="right"/>
              <w:outlineLvl w:val="2"/>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15</w:t>
            </w:r>
          </w:p>
        </w:tc>
        <w:tc>
          <w:tcPr>
            <w:tcW w:w="1136" w:type="dxa"/>
            <w:tcBorders>
              <w:top w:val="nil"/>
              <w:left w:val="nil"/>
              <w:bottom w:val="nil"/>
              <w:right w:val="nil"/>
            </w:tcBorders>
            <w:shd w:val="clear" w:color="auto" w:fill="auto"/>
            <w:vAlign w:val="center"/>
            <w:hideMark/>
          </w:tcPr>
          <w:p w14:paraId="19DE26FB" w14:textId="77777777" w:rsidR="00A10870" w:rsidRPr="00046A2A" w:rsidRDefault="00A10870" w:rsidP="00EF0281">
            <w:pPr>
              <w:bidi/>
              <w:snapToGrid w:val="0"/>
              <w:spacing w:before="60" w:after="60"/>
              <w:jc w:val="right"/>
              <w:outlineLvl w:val="2"/>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15</w:t>
            </w:r>
          </w:p>
        </w:tc>
        <w:tc>
          <w:tcPr>
            <w:tcW w:w="1134" w:type="dxa"/>
            <w:tcBorders>
              <w:top w:val="nil"/>
              <w:left w:val="nil"/>
              <w:bottom w:val="nil"/>
              <w:right w:val="nil"/>
            </w:tcBorders>
            <w:shd w:val="clear" w:color="auto" w:fill="auto"/>
            <w:vAlign w:val="center"/>
            <w:hideMark/>
          </w:tcPr>
          <w:p w14:paraId="7A8A392E" w14:textId="77777777" w:rsidR="00A10870" w:rsidRPr="00046A2A" w:rsidRDefault="00A10870" w:rsidP="00EF0281">
            <w:pPr>
              <w:bidi/>
              <w:snapToGrid w:val="0"/>
              <w:spacing w:before="60" w:after="60"/>
              <w:jc w:val="right"/>
              <w:outlineLvl w:val="2"/>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15</w:t>
            </w:r>
          </w:p>
        </w:tc>
        <w:tc>
          <w:tcPr>
            <w:tcW w:w="1134" w:type="dxa"/>
            <w:tcBorders>
              <w:top w:val="nil"/>
              <w:left w:val="nil"/>
              <w:bottom w:val="nil"/>
              <w:right w:val="nil"/>
            </w:tcBorders>
            <w:shd w:val="clear" w:color="auto" w:fill="auto"/>
            <w:vAlign w:val="center"/>
          </w:tcPr>
          <w:p w14:paraId="23C09D49" w14:textId="77777777" w:rsidR="00A10870" w:rsidRPr="00046A2A" w:rsidRDefault="00A10870" w:rsidP="00EF0281">
            <w:pPr>
              <w:bidi/>
              <w:snapToGrid w:val="0"/>
              <w:spacing w:before="60" w:after="60"/>
              <w:jc w:val="right"/>
              <w:outlineLvl w:val="2"/>
              <w:rPr>
                <w:rFonts w:ascii="Simplified Arabic" w:eastAsiaTheme="minorEastAsia" w:hAnsi="Simplified Arabic" w:cs="Simplified Arabic"/>
                <w:color w:val="000000"/>
                <w:sz w:val="20"/>
                <w:szCs w:val="20"/>
                <w:lang w:eastAsia="ja-JP"/>
              </w:rPr>
            </w:pPr>
            <w:r w:rsidRPr="00046A2A">
              <w:rPr>
                <w:rFonts w:ascii="Simplified Arabic" w:eastAsiaTheme="minorEastAsia" w:hAnsi="Simplified Arabic" w:cs="Simplified Arabic"/>
                <w:color w:val="000000"/>
                <w:sz w:val="20"/>
                <w:szCs w:val="20"/>
                <w:lang w:eastAsia="ja-JP"/>
              </w:rPr>
              <w:t>18</w:t>
            </w:r>
          </w:p>
        </w:tc>
      </w:tr>
      <w:tr w:rsidR="00A10870" w:rsidRPr="00AC3A48" w14:paraId="58FD6924" w14:textId="77777777" w:rsidTr="00EF0281">
        <w:trPr>
          <w:jc w:val="center"/>
        </w:trPr>
        <w:tc>
          <w:tcPr>
            <w:tcW w:w="2410" w:type="dxa"/>
            <w:tcBorders>
              <w:top w:val="nil"/>
              <w:left w:val="nil"/>
              <w:bottom w:val="nil"/>
              <w:right w:val="nil"/>
            </w:tcBorders>
            <w:shd w:val="clear" w:color="auto" w:fill="auto"/>
            <w:vAlign w:val="center"/>
            <w:hideMark/>
          </w:tcPr>
          <w:p w14:paraId="63A5C4AE" w14:textId="77777777" w:rsidR="00A10870" w:rsidRPr="00046A2A" w:rsidRDefault="00A10870" w:rsidP="00EF0281">
            <w:pPr>
              <w:bidi/>
              <w:snapToGrid w:val="0"/>
              <w:spacing w:before="60" w:after="60"/>
              <w:outlineLvl w:val="2"/>
              <w:rPr>
                <w:rFonts w:ascii="Simplified Arabic" w:hAnsi="Simplified Arabic" w:cs="Simplified Arabic"/>
                <w:color w:val="000000"/>
                <w:sz w:val="20"/>
                <w:szCs w:val="20"/>
                <w:lang w:eastAsia="zh-CN"/>
              </w:rPr>
            </w:pPr>
            <w:r w:rsidRPr="004013BE">
              <w:rPr>
                <w:rFonts w:ascii="Simplified Arabic" w:hAnsi="Simplified Arabic" w:cs="Simplified Arabic" w:hint="cs"/>
                <w:color w:val="000000"/>
                <w:sz w:val="20"/>
                <w:szCs w:val="20"/>
                <w:rtl/>
                <w:lang w:eastAsia="zh-CN"/>
              </w:rPr>
              <w:t>ف-</w:t>
            </w:r>
            <w:r>
              <w:rPr>
                <w:rFonts w:ascii="Simplified Arabic" w:hAnsi="Simplified Arabic" w:cs="Simplified Arabic" w:hint="cs"/>
                <w:color w:val="000000"/>
                <w:sz w:val="20"/>
                <w:szCs w:val="20"/>
                <w:rtl/>
                <w:lang w:eastAsia="zh-CN"/>
              </w:rPr>
              <w:t>2/1</w:t>
            </w:r>
          </w:p>
        </w:tc>
        <w:tc>
          <w:tcPr>
            <w:tcW w:w="1843" w:type="dxa"/>
            <w:tcBorders>
              <w:top w:val="nil"/>
              <w:left w:val="nil"/>
              <w:bottom w:val="nil"/>
              <w:right w:val="nil"/>
            </w:tcBorders>
            <w:shd w:val="clear" w:color="auto" w:fill="auto"/>
            <w:vAlign w:val="center"/>
            <w:hideMark/>
          </w:tcPr>
          <w:p w14:paraId="6977264B" w14:textId="77777777" w:rsidR="00A10870" w:rsidRPr="00046A2A" w:rsidRDefault="00A10870" w:rsidP="00EF0281">
            <w:pPr>
              <w:bidi/>
              <w:snapToGrid w:val="0"/>
              <w:spacing w:before="60" w:after="60"/>
              <w:jc w:val="right"/>
              <w:outlineLvl w:val="2"/>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10</w:t>
            </w:r>
          </w:p>
        </w:tc>
        <w:tc>
          <w:tcPr>
            <w:tcW w:w="1136" w:type="dxa"/>
            <w:tcBorders>
              <w:top w:val="nil"/>
              <w:left w:val="nil"/>
              <w:bottom w:val="nil"/>
              <w:right w:val="nil"/>
            </w:tcBorders>
            <w:shd w:val="clear" w:color="auto" w:fill="auto"/>
            <w:vAlign w:val="center"/>
            <w:hideMark/>
          </w:tcPr>
          <w:p w14:paraId="1B04F858" w14:textId="77777777" w:rsidR="00A10870" w:rsidRPr="00046A2A" w:rsidRDefault="00A10870" w:rsidP="00EF0281">
            <w:pPr>
              <w:bidi/>
              <w:snapToGrid w:val="0"/>
              <w:spacing w:before="60" w:after="60"/>
              <w:jc w:val="right"/>
              <w:outlineLvl w:val="2"/>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10</w:t>
            </w:r>
          </w:p>
        </w:tc>
        <w:tc>
          <w:tcPr>
            <w:tcW w:w="1134" w:type="dxa"/>
            <w:tcBorders>
              <w:top w:val="nil"/>
              <w:left w:val="nil"/>
              <w:bottom w:val="nil"/>
              <w:right w:val="nil"/>
            </w:tcBorders>
            <w:shd w:val="clear" w:color="auto" w:fill="auto"/>
            <w:vAlign w:val="center"/>
            <w:hideMark/>
          </w:tcPr>
          <w:p w14:paraId="28B80D6E" w14:textId="77777777" w:rsidR="00A10870" w:rsidRPr="00046A2A" w:rsidRDefault="00A10870" w:rsidP="00EF0281">
            <w:pPr>
              <w:bidi/>
              <w:snapToGrid w:val="0"/>
              <w:spacing w:before="60" w:after="60"/>
              <w:jc w:val="right"/>
              <w:outlineLvl w:val="2"/>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10</w:t>
            </w:r>
          </w:p>
        </w:tc>
        <w:tc>
          <w:tcPr>
            <w:tcW w:w="1134" w:type="dxa"/>
            <w:tcBorders>
              <w:top w:val="nil"/>
              <w:left w:val="nil"/>
              <w:bottom w:val="nil"/>
              <w:right w:val="nil"/>
            </w:tcBorders>
            <w:shd w:val="clear" w:color="auto" w:fill="auto"/>
            <w:vAlign w:val="center"/>
          </w:tcPr>
          <w:p w14:paraId="37E7F70C" w14:textId="77777777" w:rsidR="00A10870" w:rsidRPr="00046A2A" w:rsidRDefault="00A10870" w:rsidP="00EF0281">
            <w:pPr>
              <w:bidi/>
              <w:snapToGrid w:val="0"/>
              <w:spacing w:before="60" w:after="60"/>
              <w:jc w:val="right"/>
              <w:outlineLvl w:val="2"/>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10</w:t>
            </w:r>
          </w:p>
        </w:tc>
      </w:tr>
      <w:tr w:rsidR="00A10870" w:rsidRPr="00AC3A48" w14:paraId="322E5A88" w14:textId="77777777" w:rsidTr="00EF0281">
        <w:trPr>
          <w:jc w:val="center"/>
        </w:trPr>
        <w:tc>
          <w:tcPr>
            <w:tcW w:w="2410" w:type="dxa"/>
            <w:tcBorders>
              <w:top w:val="single" w:sz="8" w:space="0" w:color="auto"/>
              <w:left w:val="nil"/>
              <w:bottom w:val="single" w:sz="8" w:space="0" w:color="auto"/>
              <w:right w:val="nil"/>
            </w:tcBorders>
            <w:shd w:val="clear" w:color="auto" w:fill="auto"/>
            <w:vAlign w:val="center"/>
            <w:hideMark/>
          </w:tcPr>
          <w:p w14:paraId="0CB7657E" w14:textId="77777777" w:rsidR="00A10870" w:rsidRPr="00046A2A" w:rsidRDefault="00A10870" w:rsidP="00EF0281">
            <w:pPr>
              <w:bidi/>
              <w:snapToGrid w:val="0"/>
              <w:spacing w:before="60" w:after="60"/>
              <w:outlineLvl w:val="2"/>
              <w:rPr>
                <w:rFonts w:ascii="Simplified Arabic" w:hAnsi="Simplified Arabic" w:cs="Simplified Arabic"/>
                <w:b/>
                <w:color w:val="000000"/>
                <w:sz w:val="20"/>
                <w:szCs w:val="20"/>
                <w:lang w:eastAsia="zh-CN"/>
              </w:rPr>
            </w:pPr>
            <w:r w:rsidRPr="00046A2A">
              <w:rPr>
                <w:rFonts w:ascii="Simplified Arabic" w:hAnsi="Simplified Arabic" w:cs="Simplified Arabic"/>
                <w:b/>
                <w:bCs/>
                <w:color w:val="000000"/>
                <w:sz w:val="20"/>
                <w:szCs w:val="20"/>
                <w:lang w:eastAsia="zh-CN"/>
              </w:rPr>
              <w:tab/>
            </w:r>
            <w:r>
              <w:rPr>
                <w:rFonts w:ascii="Simplified Arabic" w:hAnsi="Simplified Arabic" w:cs="Simplified Arabic"/>
                <w:b/>
                <w:bCs/>
                <w:color w:val="000000"/>
                <w:sz w:val="20"/>
                <w:szCs w:val="20"/>
                <w:rtl/>
                <w:lang w:eastAsia="zh-CN"/>
              </w:rPr>
              <w:t>المجموع الفرعي</w:t>
            </w:r>
          </w:p>
        </w:tc>
        <w:tc>
          <w:tcPr>
            <w:tcW w:w="1843" w:type="dxa"/>
            <w:tcBorders>
              <w:top w:val="single" w:sz="8" w:space="0" w:color="auto"/>
              <w:left w:val="nil"/>
              <w:bottom w:val="single" w:sz="8" w:space="0" w:color="auto"/>
              <w:right w:val="nil"/>
            </w:tcBorders>
            <w:shd w:val="clear" w:color="auto" w:fill="auto"/>
            <w:vAlign w:val="center"/>
            <w:hideMark/>
          </w:tcPr>
          <w:p w14:paraId="72BD5D53" w14:textId="77777777" w:rsidR="00A10870" w:rsidRPr="00046A2A" w:rsidRDefault="00A10870" w:rsidP="00EF0281">
            <w:pPr>
              <w:bidi/>
              <w:snapToGrid w:val="0"/>
              <w:spacing w:before="60" w:after="60"/>
              <w:jc w:val="right"/>
              <w:outlineLvl w:val="2"/>
              <w:rPr>
                <w:rFonts w:ascii="Simplified Arabic" w:hAnsi="Simplified Arabic" w:cs="Simplified Arabic"/>
                <w:b/>
                <w:color w:val="000000"/>
                <w:sz w:val="20"/>
                <w:szCs w:val="20"/>
                <w:lang w:eastAsia="zh-CN"/>
              </w:rPr>
            </w:pPr>
            <w:r w:rsidRPr="00046A2A">
              <w:rPr>
                <w:rFonts w:ascii="Simplified Arabic" w:hAnsi="Simplified Arabic" w:cs="Simplified Arabic"/>
                <w:b/>
                <w:color w:val="000000"/>
                <w:sz w:val="20"/>
                <w:szCs w:val="20"/>
                <w:lang w:eastAsia="zh-CN"/>
              </w:rPr>
              <w:t>53</w:t>
            </w:r>
          </w:p>
        </w:tc>
        <w:tc>
          <w:tcPr>
            <w:tcW w:w="1136" w:type="dxa"/>
            <w:tcBorders>
              <w:top w:val="single" w:sz="8" w:space="0" w:color="auto"/>
              <w:left w:val="nil"/>
              <w:bottom w:val="single" w:sz="8" w:space="0" w:color="auto"/>
              <w:right w:val="nil"/>
            </w:tcBorders>
            <w:shd w:val="clear" w:color="auto" w:fill="auto"/>
            <w:vAlign w:val="center"/>
            <w:hideMark/>
          </w:tcPr>
          <w:p w14:paraId="65B22F16" w14:textId="77777777" w:rsidR="00A10870" w:rsidRPr="00046A2A" w:rsidRDefault="00A10870" w:rsidP="00EF0281">
            <w:pPr>
              <w:bidi/>
              <w:snapToGrid w:val="0"/>
              <w:spacing w:before="60" w:after="60"/>
              <w:jc w:val="right"/>
              <w:outlineLvl w:val="2"/>
              <w:rPr>
                <w:rFonts w:ascii="Simplified Arabic" w:hAnsi="Simplified Arabic" w:cs="Simplified Arabic"/>
                <w:b/>
                <w:color w:val="000000"/>
                <w:sz w:val="20"/>
                <w:szCs w:val="20"/>
                <w:lang w:eastAsia="zh-CN"/>
              </w:rPr>
            </w:pPr>
            <w:r w:rsidRPr="00046A2A">
              <w:rPr>
                <w:rFonts w:ascii="Simplified Arabic" w:hAnsi="Simplified Arabic" w:cs="Simplified Arabic"/>
                <w:b/>
                <w:color w:val="000000"/>
                <w:sz w:val="20"/>
                <w:szCs w:val="20"/>
                <w:lang w:eastAsia="zh-CN"/>
              </w:rPr>
              <w:t>53</w:t>
            </w:r>
          </w:p>
        </w:tc>
        <w:tc>
          <w:tcPr>
            <w:tcW w:w="1134" w:type="dxa"/>
            <w:tcBorders>
              <w:top w:val="single" w:sz="8" w:space="0" w:color="auto"/>
              <w:left w:val="nil"/>
              <w:bottom w:val="single" w:sz="8" w:space="0" w:color="auto"/>
              <w:right w:val="nil"/>
            </w:tcBorders>
            <w:shd w:val="clear" w:color="auto" w:fill="auto"/>
            <w:vAlign w:val="center"/>
            <w:hideMark/>
          </w:tcPr>
          <w:p w14:paraId="7FC55B98" w14:textId="77777777" w:rsidR="00A10870" w:rsidRPr="00046A2A" w:rsidRDefault="00A10870" w:rsidP="00EF0281">
            <w:pPr>
              <w:bidi/>
              <w:snapToGrid w:val="0"/>
              <w:spacing w:before="60" w:after="60"/>
              <w:jc w:val="right"/>
              <w:outlineLvl w:val="2"/>
              <w:rPr>
                <w:rFonts w:ascii="Simplified Arabic" w:hAnsi="Simplified Arabic" w:cs="Simplified Arabic"/>
                <w:b/>
                <w:color w:val="000000"/>
                <w:sz w:val="20"/>
                <w:szCs w:val="20"/>
                <w:lang w:eastAsia="zh-CN"/>
              </w:rPr>
            </w:pPr>
            <w:r w:rsidRPr="00046A2A">
              <w:rPr>
                <w:rFonts w:ascii="Simplified Arabic" w:hAnsi="Simplified Arabic" w:cs="Simplified Arabic"/>
                <w:b/>
                <w:color w:val="000000"/>
                <w:sz w:val="20"/>
                <w:szCs w:val="20"/>
                <w:lang w:eastAsia="zh-CN"/>
              </w:rPr>
              <w:t>53</w:t>
            </w:r>
          </w:p>
        </w:tc>
        <w:tc>
          <w:tcPr>
            <w:tcW w:w="1134" w:type="dxa"/>
            <w:tcBorders>
              <w:top w:val="single" w:sz="8" w:space="0" w:color="auto"/>
              <w:left w:val="nil"/>
              <w:bottom w:val="single" w:sz="8" w:space="0" w:color="auto"/>
              <w:right w:val="nil"/>
            </w:tcBorders>
            <w:shd w:val="clear" w:color="auto" w:fill="auto"/>
            <w:vAlign w:val="center"/>
          </w:tcPr>
          <w:p w14:paraId="5157D90B" w14:textId="77777777" w:rsidR="00A10870" w:rsidRPr="00046A2A" w:rsidRDefault="00A10870" w:rsidP="00EF0281">
            <w:pPr>
              <w:bidi/>
              <w:snapToGrid w:val="0"/>
              <w:spacing w:before="60" w:after="60"/>
              <w:jc w:val="right"/>
              <w:outlineLvl w:val="2"/>
              <w:rPr>
                <w:rFonts w:ascii="Simplified Arabic" w:hAnsi="Simplified Arabic" w:cs="Simplified Arabic"/>
                <w:b/>
                <w:color w:val="000000"/>
                <w:sz w:val="20"/>
                <w:szCs w:val="20"/>
                <w:lang w:eastAsia="zh-CN"/>
              </w:rPr>
            </w:pPr>
            <w:r w:rsidRPr="00046A2A">
              <w:rPr>
                <w:rFonts w:ascii="Simplified Arabic" w:hAnsi="Simplified Arabic" w:cs="Simplified Arabic"/>
                <w:b/>
                <w:color w:val="000000"/>
                <w:sz w:val="20"/>
                <w:szCs w:val="20"/>
                <w:lang w:eastAsia="zh-CN"/>
              </w:rPr>
              <w:t>68</w:t>
            </w:r>
          </w:p>
        </w:tc>
      </w:tr>
      <w:tr w:rsidR="00A10870" w:rsidRPr="00AC3A48" w14:paraId="5CA11CC1" w14:textId="77777777" w:rsidTr="00EF0281">
        <w:trPr>
          <w:jc w:val="center"/>
        </w:trPr>
        <w:tc>
          <w:tcPr>
            <w:tcW w:w="2410" w:type="dxa"/>
            <w:tcBorders>
              <w:top w:val="nil"/>
              <w:left w:val="nil"/>
              <w:bottom w:val="nil"/>
              <w:right w:val="nil"/>
            </w:tcBorders>
            <w:shd w:val="clear" w:color="auto" w:fill="auto"/>
            <w:vAlign w:val="center"/>
            <w:hideMark/>
          </w:tcPr>
          <w:p w14:paraId="3753DD96" w14:textId="77777777" w:rsidR="00A10870" w:rsidRPr="00046A2A" w:rsidRDefault="00A10870" w:rsidP="00EF0281">
            <w:pPr>
              <w:bidi/>
              <w:snapToGrid w:val="0"/>
              <w:spacing w:before="60" w:after="60"/>
              <w:outlineLvl w:val="2"/>
              <w:rPr>
                <w:rFonts w:ascii="Simplified Arabic" w:hAnsi="Simplified Arabic" w:cs="Simplified Arabic"/>
                <w:b/>
                <w:color w:val="000000"/>
                <w:sz w:val="20"/>
                <w:szCs w:val="20"/>
                <w:lang w:eastAsia="zh-CN"/>
              </w:rPr>
            </w:pPr>
            <w:r w:rsidRPr="003B0CED">
              <w:rPr>
                <w:rFonts w:ascii="Simplified Arabic" w:hAnsi="Simplified Arabic" w:cs="Simplified Arabic"/>
                <w:b/>
                <w:bCs/>
                <w:color w:val="000000"/>
                <w:sz w:val="20"/>
                <w:szCs w:val="20"/>
                <w:rtl/>
                <w:lang w:eastAsia="zh-CN"/>
              </w:rPr>
              <w:t>فئة الخدمات العامة</w:t>
            </w:r>
          </w:p>
        </w:tc>
        <w:tc>
          <w:tcPr>
            <w:tcW w:w="1843" w:type="dxa"/>
            <w:tcBorders>
              <w:top w:val="nil"/>
              <w:left w:val="nil"/>
              <w:bottom w:val="nil"/>
              <w:right w:val="nil"/>
            </w:tcBorders>
            <w:shd w:val="clear" w:color="auto" w:fill="auto"/>
            <w:vAlign w:val="center"/>
            <w:hideMark/>
          </w:tcPr>
          <w:p w14:paraId="27689697" w14:textId="77777777" w:rsidR="00A10870" w:rsidRPr="00046A2A" w:rsidRDefault="00A10870" w:rsidP="00EF0281">
            <w:pPr>
              <w:bidi/>
              <w:snapToGrid w:val="0"/>
              <w:spacing w:before="60" w:after="60"/>
              <w:jc w:val="right"/>
              <w:outlineLvl w:val="2"/>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29</w:t>
            </w:r>
          </w:p>
        </w:tc>
        <w:tc>
          <w:tcPr>
            <w:tcW w:w="1136" w:type="dxa"/>
            <w:tcBorders>
              <w:top w:val="nil"/>
              <w:left w:val="nil"/>
              <w:bottom w:val="nil"/>
              <w:right w:val="nil"/>
            </w:tcBorders>
            <w:shd w:val="clear" w:color="auto" w:fill="auto"/>
            <w:vAlign w:val="center"/>
            <w:hideMark/>
          </w:tcPr>
          <w:p w14:paraId="7265E330" w14:textId="77777777" w:rsidR="00A10870" w:rsidRPr="00046A2A" w:rsidRDefault="00A10870" w:rsidP="00EF0281">
            <w:pPr>
              <w:bidi/>
              <w:snapToGrid w:val="0"/>
              <w:spacing w:before="60" w:after="60"/>
              <w:jc w:val="right"/>
              <w:outlineLvl w:val="2"/>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29</w:t>
            </w:r>
          </w:p>
        </w:tc>
        <w:tc>
          <w:tcPr>
            <w:tcW w:w="1134" w:type="dxa"/>
            <w:tcBorders>
              <w:top w:val="nil"/>
              <w:left w:val="nil"/>
              <w:bottom w:val="nil"/>
              <w:right w:val="nil"/>
            </w:tcBorders>
            <w:shd w:val="clear" w:color="auto" w:fill="auto"/>
            <w:vAlign w:val="center"/>
            <w:hideMark/>
          </w:tcPr>
          <w:p w14:paraId="49C99B74" w14:textId="77777777" w:rsidR="00A10870" w:rsidRPr="00046A2A" w:rsidRDefault="00A10870" w:rsidP="00EF0281">
            <w:pPr>
              <w:bidi/>
              <w:snapToGrid w:val="0"/>
              <w:spacing w:before="60" w:after="60"/>
              <w:jc w:val="right"/>
              <w:outlineLvl w:val="2"/>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29</w:t>
            </w:r>
          </w:p>
        </w:tc>
        <w:tc>
          <w:tcPr>
            <w:tcW w:w="1134" w:type="dxa"/>
            <w:tcBorders>
              <w:top w:val="nil"/>
              <w:left w:val="nil"/>
              <w:bottom w:val="nil"/>
              <w:right w:val="nil"/>
            </w:tcBorders>
            <w:shd w:val="clear" w:color="auto" w:fill="auto"/>
            <w:vAlign w:val="center"/>
          </w:tcPr>
          <w:p w14:paraId="565D8416" w14:textId="77777777" w:rsidR="00A10870" w:rsidRPr="00046A2A" w:rsidRDefault="00A10870" w:rsidP="00EF0281">
            <w:pPr>
              <w:bidi/>
              <w:snapToGrid w:val="0"/>
              <w:spacing w:before="60" w:after="60"/>
              <w:jc w:val="right"/>
              <w:outlineLvl w:val="2"/>
              <w:rPr>
                <w:rFonts w:ascii="Simplified Arabic" w:eastAsiaTheme="minorEastAsia" w:hAnsi="Simplified Arabic" w:cs="Simplified Arabic"/>
                <w:color w:val="000000"/>
                <w:sz w:val="20"/>
                <w:szCs w:val="20"/>
                <w:lang w:eastAsia="ja-JP"/>
              </w:rPr>
            </w:pPr>
            <w:r w:rsidRPr="00046A2A">
              <w:rPr>
                <w:rFonts w:ascii="Simplified Arabic" w:hAnsi="Simplified Arabic" w:cs="Simplified Arabic"/>
                <w:color w:val="000000"/>
                <w:sz w:val="20"/>
                <w:szCs w:val="20"/>
                <w:lang w:eastAsia="zh-CN"/>
              </w:rPr>
              <w:t>3</w:t>
            </w:r>
            <w:r w:rsidRPr="00046A2A">
              <w:rPr>
                <w:rFonts w:ascii="Simplified Arabic" w:eastAsiaTheme="minorEastAsia" w:hAnsi="Simplified Arabic" w:cs="Simplified Arabic"/>
                <w:color w:val="000000"/>
                <w:sz w:val="20"/>
                <w:szCs w:val="20"/>
                <w:lang w:eastAsia="ja-JP"/>
              </w:rPr>
              <w:t>2</w:t>
            </w:r>
          </w:p>
        </w:tc>
      </w:tr>
      <w:tr w:rsidR="00A10870" w:rsidRPr="000D4ABD" w14:paraId="045DE413" w14:textId="77777777" w:rsidTr="00EF0281">
        <w:trPr>
          <w:jc w:val="center"/>
        </w:trPr>
        <w:tc>
          <w:tcPr>
            <w:tcW w:w="2410" w:type="dxa"/>
            <w:tcBorders>
              <w:top w:val="single" w:sz="8" w:space="0" w:color="auto"/>
              <w:left w:val="nil"/>
              <w:bottom w:val="single" w:sz="8" w:space="0" w:color="auto"/>
              <w:right w:val="nil"/>
            </w:tcBorders>
            <w:shd w:val="clear" w:color="auto" w:fill="auto"/>
            <w:vAlign w:val="center"/>
            <w:hideMark/>
          </w:tcPr>
          <w:p w14:paraId="2BD8ED02" w14:textId="77777777" w:rsidR="00A10870" w:rsidRPr="00046A2A" w:rsidRDefault="00A10870" w:rsidP="00EF0281">
            <w:pPr>
              <w:bidi/>
              <w:snapToGrid w:val="0"/>
              <w:spacing w:before="60" w:after="60"/>
              <w:outlineLvl w:val="2"/>
              <w:rPr>
                <w:rFonts w:ascii="Simplified Arabic" w:hAnsi="Simplified Arabic" w:cs="Simplified Arabic"/>
                <w:b/>
                <w:color w:val="000000"/>
                <w:sz w:val="20"/>
                <w:szCs w:val="20"/>
                <w:lang w:eastAsia="zh-CN"/>
              </w:rPr>
            </w:pPr>
            <w:r w:rsidRPr="00046A2A">
              <w:rPr>
                <w:rFonts w:ascii="Simplified Arabic" w:hAnsi="Simplified Arabic" w:cs="Simplified Arabic"/>
                <w:b/>
                <w:bCs/>
                <w:color w:val="000000"/>
                <w:sz w:val="20"/>
                <w:szCs w:val="20"/>
                <w:lang w:eastAsia="zh-CN"/>
              </w:rPr>
              <w:tab/>
            </w:r>
            <w:r>
              <w:rPr>
                <w:rFonts w:ascii="Simplified Arabic" w:hAnsi="Simplified Arabic" w:cs="Simplified Arabic"/>
                <w:b/>
                <w:bCs/>
                <w:color w:val="000000"/>
                <w:sz w:val="20"/>
                <w:szCs w:val="20"/>
                <w:rtl/>
                <w:lang w:eastAsia="zh-CN"/>
              </w:rPr>
              <w:t>المجموع الفرعي</w:t>
            </w:r>
          </w:p>
        </w:tc>
        <w:tc>
          <w:tcPr>
            <w:tcW w:w="1843" w:type="dxa"/>
            <w:tcBorders>
              <w:top w:val="single" w:sz="8" w:space="0" w:color="auto"/>
              <w:left w:val="nil"/>
              <w:bottom w:val="single" w:sz="8" w:space="0" w:color="auto"/>
              <w:right w:val="nil"/>
            </w:tcBorders>
            <w:shd w:val="clear" w:color="auto" w:fill="auto"/>
            <w:vAlign w:val="center"/>
            <w:hideMark/>
          </w:tcPr>
          <w:p w14:paraId="3C0937D9" w14:textId="77777777" w:rsidR="00A10870" w:rsidRPr="00046A2A" w:rsidRDefault="00A10870" w:rsidP="00EF0281">
            <w:pPr>
              <w:bidi/>
              <w:snapToGrid w:val="0"/>
              <w:spacing w:before="60" w:after="60"/>
              <w:jc w:val="right"/>
              <w:outlineLvl w:val="2"/>
              <w:rPr>
                <w:rFonts w:ascii="Simplified Arabic" w:hAnsi="Simplified Arabic" w:cs="Simplified Arabic"/>
                <w:b/>
                <w:color w:val="000000"/>
                <w:sz w:val="20"/>
                <w:szCs w:val="20"/>
                <w:lang w:eastAsia="zh-CN"/>
              </w:rPr>
            </w:pPr>
            <w:r w:rsidRPr="00046A2A">
              <w:rPr>
                <w:rFonts w:ascii="Simplified Arabic" w:hAnsi="Simplified Arabic" w:cs="Simplified Arabic"/>
                <w:b/>
                <w:bCs/>
                <w:color w:val="000000"/>
                <w:sz w:val="20"/>
                <w:szCs w:val="20"/>
                <w:lang w:eastAsia="zh-CN"/>
              </w:rPr>
              <w:t>29</w:t>
            </w:r>
          </w:p>
        </w:tc>
        <w:tc>
          <w:tcPr>
            <w:tcW w:w="1136" w:type="dxa"/>
            <w:tcBorders>
              <w:top w:val="single" w:sz="8" w:space="0" w:color="auto"/>
              <w:left w:val="nil"/>
              <w:bottom w:val="single" w:sz="8" w:space="0" w:color="auto"/>
              <w:right w:val="nil"/>
            </w:tcBorders>
            <w:shd w:val="clear" w:color="auto" w:fill="auto"/>
            <w:vAlign w:val="center"/>
            <w:hideMark/>
          </w:tcPr>
          <w:p w14:paraId="48B05CAB" w14:textId="77777777" w:rsidR="00A10870" w:rsidRPr="00046A2A" w:rsidRDefault="00A10870" w:rsidP="00EF0281">
            <w:pPr>
              <w:bidi/>
              <w:snapToGrid w:val="0"/>
              <w:spacing w:before="60" w:after="60"/>
              <w:jc w:val="right"/>
              <w:outlineLvl w:val="2"/>
              <w:rPr>
                <w:rFonts w:ascii="Simplified Arabic" w:hAnsi="Simplified Arabic" w:cs="Simplified Arabic"/>
                <w:b/>
                <w:color w:val="000000"/>
                <w:sz w:val="20"/>
                <w:szCs w:val="20"/>
                <w:lang w:eastAsia="zh-CN"/>
              </w:rPr>
            </w:pPr>
            <w:r w:rsidRPr="00046A2A">
              <w:rPr>
                <w:rFonts w:ascii="Simplified Arabic" w:hAnsi="Simplified Arabic" w:cs="Simplified Arabic"/>
                <w:b/>
                <w:bCs/>
                <w:color w:val="000000"/>
                <w:sz w:val="20"/>
                <w:szCs w:val="20"/>
                <w:lang w:eastAsia="zh-CN"/>
              </w:rPr>
              <w:t>29</w:t>
            </w:r>
          </w:p>
        </w:tc>
        <w:tc>
          <w:tcPr>
            <w:tcW w:w="1134" w:type="dxa"/>
            <w:tcBorders>
              <w:top w:val="single" w:sz="8" w:space="0" w:color="auto"/>
              <w:left w:val="nil"/>
              <w:bottom w:val="single" w:sz="8" w:space="0" w:color="auto"/>
              <w:right w:val="nil"/>
            </w:tcBorders>
            <w:shd w:val="clear" w:color="auto" w:fill="auto"/>
            <w:vAlign w:val="center"/>
            <w:hideMark/>
          </w:tcPr>
          <w:p w14:paraId="30DFE7FC" w14:textId="77777777" w:rsidR="00A10870" w:rsidRPr="00046A2A" w:rsidRDefault="00A10870" w:rsidP="00EF0281">
            <w:pPr>
              <w:bidi/>
              <w:snapToGrid w:val="0"/>
              <w:spacing w:before="60" w:after="60"/>
              <w:jc w:val="right"/>
              <w:outlineLvl w:val="2"/>
              <w:rPr>
                <w:rFonts w:ascii="Simplified Arabic" w:hAnsi="Simplified Arabic" w:cs="Simplified Arabic"/>
                <w:b/>
                <w:color w:val="000000"/>
                <w:sz w:val="20"/>
                <w:szCs w:val="20"/>
                <w:lang w:eastAsia="zh-CN"/>
              </w:rPr>
            </w:pPr>
            <w:r w:rsidRPr="00046A2A">
              <w:rPr>
                <w:rFonts w:ascii="Simplified Arabic" w:hAnsi="Simplified Arabic" w:cs="Simplified Arabic"/>
                <w:b/>
                <w:bCs/>
                <w:color w:val="000000"/>
                <w:sz w:val="20"/>
                <w:szCs w:val="20"/>
                <w:lang w:eastAsia="zh-CN"/>
              </w:rPr>
              <w:t>29</w:t>
            </w:r>
          </w:p>
        </w:tc>
        <w:tc>
          <w:tcPr>
            <w:tcW w:w="1134" w:type="dxa"/>
            <w:tcBorders>
              <w:top w:val="single" w:sz="8" w:space="0" w:color="auto"/>
              <w:left w:val="nil"/>
              <w:bottom w:val="single" w:sz="8" w:space="0" w:color="auto"/>
              <w:right w:val="nil"/>
            </w:tcBorders>
            <w:shd w:val="clear" w:color="auto" w:fill="auto"/>
            <w:vAlign w:val="center"/>
          </w:tcPr>
          <w:p w14:paraId="18D37C8D" w14:textId="77777777" w:rsidR="00A10870" w:rsidRPr="00046A2A" w:rsidRDefault="00A10870" w:rsidP="00EF0281">
            <w:pPr>
              <w:bidi/>
              <w:snapToGrid w:val="0"/>
              <w:spacing w:before="60" w:after="60"/>
              <w:jc w:val="right"/>
              <w:outlineLvl w:val="2"/>
              <w:rPr>
                <w:rFonts w:ascii="Simplified Arabic" w:eastAsiaTheme="minorEastAsia" w:hAnsi="Simplified Arabic" w:cs="Simplified Arabic"/>
                <w:b/>
                <w:bCs/>
                <w:color w:val="000000"/>
                <w:sz w:val="20"/>
                <w:szCs w:val="20"/>
                <w:lang w:eastAsia="ja-JP"/>
              </w:rPr>
            </w:pPr>
            <w:r w:rsidRPr="00046A2A">
              <w:rPr>
                <w:rFonts w:ascii="Simplified Arabic" w:eastAsiaTheme="minorEastAsia" w:hAnsi="Simplified Arabic" w:cs="Simplified Arabic"/>
                <w:b/>
                <w:bCs/>
                <w:color w:val="000000"/>
                <w:sz w:val="20"/>
                <w:szCs w:val="20"/>
                <w:lang w:eastAsia="ja-JP"/>
              </w:rPr>
              <w:t>32</w:t>
            </w:r>
          </w:p>
        </w:tc>
      </w:tr>
      <w:tr w:rsidR="00A10870" w:rsidRPr="00CF6FF7" w14:paraId="633430AD" w14:textId="77777777" w:rsidTr="00EF0281">
        <w:trPr>
          <w:jc w:val="center"/>
        </w:trPr>
        <w:tc>
          <w:tcPr>
            <w:tcW w:w="2410" w:type="dxa"/>
            <w:tcBorders>
              <w:top w:val="nil"/>
              <w:left w:val="nil"/>
              <w:bottom w:val="single" w:sz="8" w:space="0" w:color="auto"/>
              <w:right w:val="nil"/>
            </w:tcBorders>
            <w:shd w:val="clear" w:color="auto" w:fill="auto"/>
            <w:vAlign w:val="center"/>
            <w:hideMark/>
          </w:tcPr>
          <w:p w14:paraId="21035EE2" w14:textId="77777777" w:rsidR="00A10870" w:rsidRPr="00046A2A" w:rsidRDefault="00A10870" w:rsidP="00EF0281">
            <w:pPr>
              <w:bidi/>
              <w:snapToGrid w:val="0"/>
              <w:spacing w:before="60" w:after="60"/>
              <w:outlineLvl w:val="2"/>
              <w:rPr>
                <w:rFonts w:ascii="Simplified Arabic" w:hAnsi="Simplified Arabic" w:cs="Simplified Arabic"/>
                <w:b/>
                <w:color w:val="000000"/>
                <w:sz w:val="20"/>
                <w:szCs w:val="20"/>
                <w:lang w:eastAsia="zh-CN"/>
              </w:rPr>
            </w:pPr>
            <w:r w:rsidRPr="00046A2A">
              <w:rPr>
                <w:rFonts w:ascii="Simplified Arabic" w:hAnsi="Simplified Arabic" w:cs="Simplified Arabic"/>
                <w:b/>
                <w:bCs/>
                <w:color w:val="000000"/>
                <w:sz w:val="20"/>
                <w:szCs w:val="20"/>
                <w:lang w:eastAsia="zh-CN"/>
              </w:rPr>
              <w:tab/>
            </w:r>
            <w:r>
              <w:rPr>
                <w:rFonts w:ascii="Simplified Arabic" w:hAnsi="Simplified Arabic" w:cs="Simplified Arabic"/>
                <w:b/>
                <w:bCs/>
                <w:color w:val="000000"/>
                <w:sz w:val="20"/>
                <w:szCs w:val="20"/>
                <w:rtl/>
                <w:lang w:eastAsia="zh-CN"/>
              </w:rPr>
              <w:t>المجموع</w:t>
            </w:r>
          </w:p>
        </w:tc>
        <w:tc>
          <w:tcPr>
            <w:tcW w:w="1843" w:type="dxa"/>
            <w:tcBorders>
              <w:top w:val="nil"/>
              <w:left w:val="nil"/>
              <w:bottom w:val="single" w:sz="8" w:space="0" w:color="auto"/>
              <w:right w:val="nil"/>
            </w:tcBorders>
            <w:shd w:val="clear" w:color="auto" w:fill="auto"/>
            <w:vAlign w:val="center"/>
            <w:hideMark/>
          </w:tcPr>
          <w:p w14:paraId="195BBD80" w14:textId="77777777" w:rsidR="00A10870" w:rsidRPr="00046A2A" w:rsidRDefault="00A10870" w:rsidP="00EF0281">
            <w:pPr>
              <w:bidi/>
              <w:snapToGrid w:val="0"/>
              <w:spacing w:before="60" w:after="60"/>
              <w:jc w:val="right"/>
              <w:outlineLvl w:val="2"/>
              <w:rPr>
                <w:rFonts w:ascii="Simplified Arabic" w:hAnsi="Simplified Arabic" w:cs="Simplified Arabic"/>
                <w:b/>
                <w:color w:val="000000"/>
                <w:sz w:val="20"/>
                <w:szCs w:val="20"/>
                <w:lang w:eastAsia="zh-CN"/>
              </w:rPr>
            </w:pPr>
            <w:r w:rsidRPr="00046A2A">
              <w:rPr>
                <w:rFonts w:ascii="Simplified Arabic" w:hAnsi="Simplified Arabic" w:cs="Simplified Arabic"/>
                <w:b/>
                <w:color w:val="000000"/>
                <w:sz w:val="20"/>
                <w:szCs w:val="20"/>
                <w:lang w:eastAsia="zh-CN"/>
              </w:rPr>
              <w:t>82</w:t>
            </w:r>
          </w:p>
        </w:tc>
        <w:tc>
          <w:tcPr>
            <w:tcW w:w="1136" w:type="dxa"/>
            <w:tcBorders>
              <w:top w:val="nil"/>
              <w:left w:val="nil"/>
              <w:bottom w:val="single" w:sz="8" w:space="0" w:color="auto"/>
              <w:right w:val="nil"/>
            </w:tcBorders>
            <w:shd w:val="clear" w:color="auto" w:fill="auto"/>
            <w:vAlign w:val="center"/>
            <w:hideMark/>
          </w:tcPr>
          <w:p w14:paraId="6F819038" w14:textId="77777777" w:rsidR="00A10870" w:rsidRPr="00046A2A" w:rsidRDefault="00A10870" w:rsidP="00EF0281">
            <w:pPr>
              <w:bidi/>
              <w:snapToGrid w:val="0"/>
              <w:spacing w:before="60" w:after="60"/>
              <w:jc w:val="right"/>
              <w:outlineLvl w:val="2"/>
              <w:rPr>
                <w:rFonts w:ascii="Simplified Arabic" w:hAnsi="Simplified Arabic" w:cs="Simplified Arabic"/>
                <w:b/>
                <w:color w:val="000000"/>
                <w:sz w:val="20"/>
                <w:szCs w:val="20"/>
                <w:lang w:eastAsia="zh-CN"/>
              </w:rPr>
            </w:pPr>
            <w:r w:rsidRPr="00046A2A">
              <w:rPr>
                <w:rFonts w:ascii="Simplified Arabic" w:hAnsi="Simplified Arabic" w:cs="Simplified Arabic"/>
                <w:b/>
                <w:color w:val="000000"/>
                <w:sz w:val="20"/>
                <w:szCs w:val="20"/>
                <w:lang w:eastAsia="zh-CN"/>
              </w:rPr>
              <w:t>82</w:t>
            </w:r>
          </w:p>
        </w:tc>
        <w:tc>
          <w:tcPr>
            <w:tcW w:w="1134" w:type="dxa"/>
            <w:tcBorders>
              <w:top w:val="nil"/>
              <w:left w:val="nil"/>
              <w:bottom w:val="single" w:sz="8" w:space="0" w:color="auto"/>
              <w:right w:val="nil"/>
            </w:tcBorders>
            <w:shd w:val="clear" w:color="auto" w:fill="auto"/>
            <w:vAlign w:val="center"/>
            <w:hideMark/>
          </w:tcPr>
          <w:p w14:paraId="5886A170" w14:textId="77777777" w:rsidR="00A10870" w:rsidRPr="00046A2A" w:rsidRDefault="00A10870" w:rsidP="00EF0281">
            <w:pPr>
              <w:bidi/>
              <w:snapToGrid w:val="0"/>
              <w:spacing w:before="60" w:after="60"/>
              <w:jc w:val="right"/>
              <w:outlineLvl w:val="2"/>
              <w:rPr>
                <w:rFonts w:ascii="Simplified Arabic" w:hAnsi="Simplified Arabic" w:cs="Simplified Arabic"/>
                <w:b/>
                <w:color w:val="000000"/>
                <w:sz w:val="20"/>
                <w:szCs w:val="20"/>
                <w:lang w:eastAsia="zh-CN"/>
              </w:rPr>
            </w:pPr>
            <w:r w:rsidRPr="00046A2A">
              <w:rPr>
                <w:rFonts w:ascii="Simplified Arabic" w:hAnsi="Simplified Arabic" w:cs="Simplified Arabic"/>
                <w:b/>
                <w:color w:val="000000"/>
                <w:sz w:val="20"/>
                <w:szCs w:val="20"/>
                <w:lang w:eastAsia="zh-CN"/>
              </w:rPr>
              <w:t>82</w:t>
            </w:r>
          </w:p>
        </w:tc>
        <w:tc>
          <w:tcPr>
            <w:tcW w:w="1134" w:type="dxa"/>
            <w:tcBorders>
              <w:top w:val="nil"/>
              <w:left w:val="nil"/>
              <w:bottom w:val="single" w:sz="8" w:space="0" w:color="auto"/>
              <w:right w:val="nil"/>
            </w:tcBorders>
            <w:shd w:val="clear" w:color="auto" w:fill="auto"/>
            <w:vAlign w:val="center"/>
          </w:tcPr>
          <w:p w14:paraId="3FEC3182" w14:textId="77777777" w:rsidR="00A10870" w:rsidRPr="00046A2A" w:rsidRDefault="00A10870" w:rsidP="00EF0281">
            <w:pPr>
              <w:bidi/>
              <w:snapToGrid w:val="0"/>
              <w:spacing w:before="60" w:after="60"/>
              <w:jc w:val="right"/>
              <w:outlineLvl w:val="2"/>
              <w:rPr>
                <w:rFonts w:ascii="Simplified Arabic" w:eastAsiaTheme="minorEastAsia" w:hAnsi="Simplified Arabic" w:cs="Simplified Arabic"/>
                <w:b/>
                <w:color w:val="000000"/>
                <w:sz w:val="20"/>
                <w:szCs w:val="20"/>
                <w:lang w:eastAsia="ja-JP"/>
              </w:rPr>
            </w:pPr>
            <w:r w:rsidRPr="00046A2A">
              <w:rPr>
                <w:rFonts w:ascii="Simplified Arabic" w:eastAsiaTheme="minorEastAsia" w:hAnsi="Simplified Arabic" w:cs="Simplified Arabic"/>
                <w:b/>
                <w:color w:val="000000"/>
                <w:sz w:val="20"/>
                <w:szCs w:val="20"/>
                <w:lang w:eastAsia="ja-JP"/>
              </w:rPr>
              <w:t>90</w:t>
            </w:r>
          </w:p>
        </w:tc>
      </w:tr>
    </w:tbl>
    <w:p w14:paraId="643C3EA1" w14:textId="77777777" w:rsidR="00A10870" w:rsidRPr="00087804" w:rsidRDefault="00A10870" w:rsidP="00A10870">
      <w:pPr>
        <w:pStyle w:val="ListParagraph"/>
        <w:bidi/>
        <w:ind w:left="567"/>
        <w:rPr>
          <w:rFonts w:ascii="Simplified Arabic" w:hAnsi="Simplified Arabic" w:cs="Simplified Arabic"/>
          <w:i/>
          <w:iCs/>
          <w:sz w:val="16"/>
          <w:szCs w:val="16"/>
          <w:rtl/>
        </w:rPr>
      </w:pPr>
      <w:bookmarkStart w:id="11" w:name="_Hlk178657912"/>
      <w:r w:rsidRPr="00087804">
        <w:rPr>
          <w:rFonts w:ascii="Simplified Arabic" w:hAnsi="Simplified Arabic" w:cs="Simplified Arabic" w:hint="cs"/>
          <w:i/>
          <w:iCs/>
          <w:sz w:val="16"/>
          <w:szCs w:val="16"/>
          <w:rtl/>
        </w:rPr>
        <w:t>المختصرات</w:t>
      </w:r>
      <w:r w:rsidRPr="00087804">
        <w:rPr>
          <w:rFonts w:ascii="Simplified Arabic" w:hAnsi="Simplified Arabic" w:cs="Simplified Arabic"/>
          <w:i/>
          <w:iCs/>
          <w:sz w:val="16"/>
          <w:szCs w:val="16"/>
          <w:rtl/>
        </w:rPr>
        <w:t xml:space="preserve">: </w:t>
      </w:r>
      <w:r w:rsidRPr="00087804">
        <w:rPr>
          <w:rFonts w:ascii="Simplified Arabic" w:hAnsi="Simplified Arabic" w:cs="Simplified Arabic" w:hint="cs"/>
          <w:i/>
          <w:iCs/>
          <w:sz w:val="16"/>
          <w:szCs w:val="16"/>
          <w:rtl/>
        </w:rPr>
        <w:t>أ ع م</w:t>
      </w:r>
      <w:r w:rsidRPr="00087804">
        <w:rPr>
          <w:rFonts w:ascii="Simplified Arabic" w:hAnsi="Simplified Arabic" w:cs="Simplified Arabic"/>
          <w:i/>
          <w:iCs/>
          <w:sz w:val="16"/>
          <w:szCs w:val="16"/>
          <w:rtl/>
        </w:rPr>
        <w:t xml:space="preserve">، أمين عام مساعد؛ </w:t>
      </w:r>
      <w:r w:rsidRPr="00087804">
        <w:rPr>
          <w:rFonts w:ascii="Simplified Arabic" w:hAnsi="Simplified Arabic" w:cs="Simplified Arabic" w:hint="cs"/>
          <w:i/>
          <w:iCs/>
          <w:sz w:val="16"/>
          <w:szCs w:val="16"/>
          <w:rtl/>
        </w:rPr>
        <w:t>مد</w:t>
      </w:r>
      <w:r w:rsidRPr="00087804">
        <w:rPr>
          <w:rFonts w:ascii="Simplified Arabic" w:hAnsi="Simplified Arabic" w:cs="Simplified Arabic"/>
          <w:i/>
          <w:iCs/>
          <w:sz w:val="16"/>
          <w:szCs w:val="16"/>
          <w:rtl/>
        </w:rPr>
        <w:t xml:space="preserve">، </w:t>
      </w:r>
      <w:r w:rsidRPr="00087804">
        <w:rPr>
          <w:rFonts w:ascii="Simplified Arabic" w:hAnsi="Simplified Arabic" w:cs="Simplified Arabic" w:hint="cs"/>
          <w:i/>
          <w:iCs/>
          <w:sz w:val="16"/>
          <w:szCs w:val="16"/>
          <w:rtl/>
        </w:rPr>
        <w:t>موظف رئيسي</w:t>
      </w:r>
      <w:r w:rsidRPr="00087804">
        <w:rPr>
          <w:rFonts w:ascii="Simplified Arabic" w:hAnsi="Simplified Arabic" w:cs="Simplified Arabic"/>
          <w:i/>
          <w:iCs/>
          <w:sz w:val="16"/>
          <w:szCs w:val="16"/>
          <w:rtl/>
        </w:rPr>
        <w:t xml:space="preserve">؛ </w:t>
      </w:r>
      <w:r w:rsidRPr="00087804">
        <w:rPr>
          <w:rFonts w:ascii="Simplified Arabic" w:hAnsi="Simplified Arabic" w:cs="Simplified Arabic" w:hint="cs"/>
          <w:i/>
          <w:iCs/>
          <w:sz w:val="16"/>
          <w:szCs w:val="16"/>
          <w:rtl/>
        </w:rPr>
        <w:t>ف</w:t>
      </w:r>
      <w:r w:rsidRPr="00087804">
        <w:rPr>
          <w:rFonts w:ascii="Simplified Arabic" w:hAnsi="Simplified Arabic" w:cs="Simplified Arabic"/>
          <w:i/>
          <w:iCs/>
          <w:sz w:val="16"/>
          <w:szCs w:val="16"/>
          <w:rtl/>
        </w:rPr>
        <w:t>، الفئة الفنية</w:t>
      </w:r>
      <w:r w:rsidRPr="00087804">
        <w:rPr>
          <w:rFonts w:ascii="Simplified Arabic" w:hAnsi="Simplified Arabic" w:cs="Simplified Arabic"/>
          <w:i/>
          <w:iCs/>
          <w:sz w:val="16"/>
          <w:szCs w:val="16"/>
        </w:rPr>
        <w:t>.</w:t>
      </w:r>
    </w:p>
    <w:p w14:paraId="763B81E6" w14:textId="77777777" w:rsidR="00A10870" w:rsidRDefault="00A10870" w:rsidP="00A10870">
      <w:pPr>
        <w:bidi/>
        <w:spacing w:after="120" w:line="216" w:lineRule="auto"/>
        <w:jc w:val="both"/>
        <w:rPr>
          <w:rFonts w:cs="Simplified Arabic"/>
          <w:sz w:val="22"/>
          <w:rtl/>
          <w:lang w:val="en-US"/>
        </w:rPr>
      </w:pPr>
    </w:p>
    <w:p w14:paraId="63F34578" w14:textId="77777777" w:rsidR="00A10870" w:rsidRPr="00D9126B" w:rsidRDefault="00A10870" w:rsidP="00497DB8">
      <w:pPr>
        <w:bidi/>
        <w:spacing w:after="120" w:line="216" w:lineRule="auto"/>
        <w:jc w:val="both"/>
        <w:rPr>
          <w:rFonts w:cs="Simplified Arabic"/>
          <w:sz w:val="22"/>
          <w:rtl/>
          <w:lang w:val="en-US"/>
        </w:rPr>
      </w:pPr>
      <w:r w:rsidRPr="00D9126B">
        <w:rPr>
          <w:rFonts w:cs="Simplified Arabic" w:hint="cs"/>
          <w:sz w:val="22"/>
          <w:rtl/>
          <w:lang w:val="en-US"/>
        </w:rPr>
        <w:t xml:space="preserve">الجدول </w:t>
      </w:r>
      <w:r>
        <w:rPr>
          <w:rFonts w:cs="Simplified Arabic" w:hint="cs"/>
          <w:sz w:val="22"/>
          <w:rtl/>
          <w:lang w:val="en-US"/>
        </w:rPr>
        <w:t>5</w:t>
      </w:r>
    </w:p>
    <w:p w14:paraId="06BD029C" w14:textId="77777777" w:rsidR="00A10870" w:rsidRDefault="00A10870" w:rsidP="00497DB8">
      <w:pPr>
        <w:bidi/>
        <w:spacing w:after="120" w:line="216" w:lineRule="auto"/>
        <w:jc w:val="both"/>
        <w:rPr>
          <w:rFonts w:cs="Simplified Arabic"/>
          <w:b/>
          <w:bCs/>
          <w:sz w:val="22"/>
          <w:rtl/>
          <w:lang w:val="en-US"/>
        </w:rPr>
      </w:pPr>
      <w:r w:rsidRPr="00D9126B">
        <w:rPr>
          <w:rFonts w:cs="Simplified Arabic"/>
          <w:b/>
          <w:bCs/>
          <w:sz w:val="22"/>
          <w:rtl/>
          <w:lang w:val="en-US"/>
        </w:rPr>
        <w:t>توزيع الموارد حسب ال</w:t>
      </w:r>
      <w:r>
        <w:rPr>
          <w:rFonts w:cs="Simplified Arabic" w:hint="cs"/>
          <w:b/>
          <w:bCs/>
          <w:sz w:val="22"/>
          <w:rtl/>
          <w:lang w:val="en-US"/>
        </w:rPr>
        <w:t>مكوّن</w:t>
      </w:r>
      <w:r w:rsidRPr="00D9126B">
        <w:rPr>
          <w:rFonts w:cs="Simplified Arabic" w:hint="cs"/>
          <w:b/>
          <w:bCs/>
          <w:sz w:val="22"/>
          <w:rtl/>
          <w:lang w:val="en-US"/>
        </w:rPr>
        <w:t xml:space="preserve"> </w:t>
      </w:r>
    </w:p>
    <w:p w14:paraId="1C19D15F" w14:textId="77777777" w:rsidR="00A10870" w:rsidRDefault="00A10870" w:rsidP="00497DB8">
      <w:pPr>
        <w:bidi/>
        <w:spacing w:after="120" w:line="216" w:lineRule="auto"/>
        <w:jc w:val="both"/>
        <w:rPr>
          <w:rFonts w:cs="Simplified Arabic"/>
          <w:sz w:val="20"/>
          <w:szCs w:val="20"/>
          <w:rtl/>
          <w:lang w:val="en-US"/>
        </w:rPr>
      </w:pPr>
      <w:r w:rsidRPr="00013A04">
        <w:rPr>
          <w:rFonts w:cs="Simplified Arabic" w:hint="cs"/>
          <w:sz w:val="20"/>
          <w:szCs w:val="20"/>
          <w:rtl/>
          <w:lang w:val="en-US"/>
        </w:rPr>
        <w:t>(</w:t>
      </w:r>
      <w:r w:rsidRPr="00013A04">
        <w:rPr>
          <w:rFonts w:cs="Simplified Arabic"/>
          <w:sz w:val="20"/>
          <w:szCs w:val="20"/>
          <w:rtl/>
          <w:lang w:val="en-US"/>
        </w:rPr>
        <w:t>بآلاف دولارات الولايات المتحدة</w:t>
      </w:r>
      <w:r w:rsidRPr="00013A04">
        <w:rPr>
          <w:rFonts w:cs="Simplified Arabic" w:hint="cs"/>
          <w:sz w:val="20"/>
          <w:szCs w:val="20"/>
          <w:rtl/>
          <w:lang w:val="en-US"/>
        </w:rPr>
        <w:t>)</w:t>
      </w:r>
    </w:p>
    <w:p w14:paraId="6F5763A6" w14:textId="77777777" w:rsidR="00AD1FE7" w:rsidRPr="00AD1FE7" w:rsidRDefault="00AD1FE7" w:rsidP="00497DB8">
      <w:pPr>
        <w:bidi/>
        <w:rPr>
          <w:rFonts w:cs="Simplified Arabic"/>
          <w:sz w:val="20"/>
          <w:szCs w:val="20"/>
          <w:rtl/>
          <w:lang w:val="en-US"/>
        </w:rPr>
      </w:pPr>
    </w:p>
    <w:bookmarkEnd w:id="11"/>
    <w:tbl>
      <w:tblPr>
        <w:bidiVisual/>
        <w:tblW w:w="0" w:type="auto"/>
        <w:jc w:val="center"/>
        <w:tblLook w:val="04A0" w:firstRow="1" w:lastRow="0" w:firstColumn="1" w:lastColumn="0" w:noHBand="0" w:noVBand="1"/>
      </w:tblPr>
      <w:tblGrid>
        <w:gridCol w:w="2552"/>
        <w:gridCol w:w="2154"/>
        <w:gridCol w:w="1418"/>
        <w:gridCol w:w="1275"/>
        <w:gridCol w:w="1275"/>
      </w:tblGrid>
      <w:tr w:rsidR="00A10870" w:rsidRPr="00046A2A" w14:paraId="781B1296" w14:textId="77777777" w:rsidTr="00EF0281">
        <w:trPr>
          <w:trHeight w:val="253"/>
          <w:jc w:val="center"/>
        </w:trPr>
        <w:tc>
          <w:tcPr>
            <w:tcW w:w="2552" w:type="dxa"/>
            <w:vMerge w:val="restart"/>
            <w:tcBorders>
              <w:top w:val="single" w:sz="8" w:space="0" w:color="auto"/>
              <w:left w:val="nil"/>
              <w:right w:val="nil"/>
            </w:tcBorders>
            <w:shd w:val="clear" w:color="auto" w:fill="auto"/>
            <w:vAlign w:val="center"/>
          </w:tcPr>
          <w:p w14:paraId="2581F3EB" w14:textId="77777777" w:rsidR="00A10870" w:rsidRPr="00046A2A" w:rsidDel="000772BB" w:rsidRDefault="00A10870" w:rsidP="00497DB8">
            <w:pPr>
              <w:keepLines/>
              <w:bidi/>
              <w:rPr>
                <w:rFonts w:ascii="Simplified Arabic" w:hAnsi="Simplified Arabic" w:cs="Simplified Arabic"/>
                <w:i/>
                <w:iCs/>
                <w:color w:val="000000"/>
                <w:sz w:val="20"/>
                <w:szCs w:val="20"/>
                <w:lang w:eastAsia="zh-CN"/>
              </w:rPr>
            </w:pPr>
          </w:p>
        </w:tc>
        <w:tc>
          <w:tcPr>
            <w:tcW w:w="2154" w:type="dxa"/>
            <w:vMerge w:val="restart"/>
            <w:tcBorders>
              <w:top w:val="single" w:sz="8" w:space="0" w:color="auto"/>
              <w:left w:val="nil"/>
              <w:right w:val="nil"/>
            </w:tcBorders>
            <w:shd w:val="clear" w:color="auto" w:fill="auto"/>
          </w:tcPr>
          <w:p w14:paraId="05774003" w14:textId="77777777" w:rsidR="00A10870" w:rsidRPr="00046A2A" w:rsidRDefault="00A10870" w:rsidP="00497DB8">
            <w:pPr>
              <w:keepLines/>
              <w:bidi/>
              <w:jc w:val="right"/>
              <w:rPr>
                <w:rFonts w:ascii="Simplified Arabic" w:hAnsi="Simplified Arabic" w:cs="Simplified Arabic"/>
                <w:i/>
                <w:iCs/>
                <w:color w:val="000000"/>
                <w:sz w:val="20"/>
                <w:szCs w:val="20"/>
                <w:lang w:eastAsia="zh-CN"/>
              </w:rPr>
            </w:pPr>
            <w:r w:rsidRPr="003B0CED">
              <w:rPr>
                <w:rFonts w:ascii="Simplified Arabic" w:hAnsi="Simplified Arabic" w:cs="Simplified Arabic"/>
                <w:i/>
                <w:iCs/>
                <w:color w:val="000000"/>
                <w:sz w:val="20"/>
                <w:szCs w:val="20"/>
                <w:rtl/>
                <w:lang w:eastAsia="zh-CN"/>
              </w:rPr>
              <w:t>الميزانية المعتمدة للفترة 2023-2024</w:t>
            </w:r>
          </w:p>
        </w:tc>
        <w:tc>
          <w:tcPr>
            <w:tcW w:w="3968" w:type="dxa"/>
            <w:gridSpan w:val="3"/>
            <w:tcBorders>
              <w:top w:val="single" w:sz="8" w:space="0" w:color="auto"/>
              <w:left w:val="nil"/>
              <w:bottom w:val="single" w:sz="2" w:space="0" w:color="auto"/>
              <w:right w:val="nil"/>
            </w:tcBorders>
            <w:shd w:val="clear" w:color="auto" w:fill="auto"/>
          </w:tcPr>
          <w:p w14:paraId="4ADF6B10" w14:textId="77777777" w:rsidR="00A10870" w:rsidRPr="00046A2A" w:rsidRDefault="00A10870" w:rsidP="00497DB8">
            <w:pPr>
              <w:keepLines/>
              <w:bidi/>
              <w:jc w:val="center"/>
              <w:rPr>
                <w:rFonts w:ascii="Simplified Arabic" w:hAnsi="Simplified Arabic" w:cs="Simplified Arabic"/>
                <w:i/>
                <w:iCs/>
                <w:color w:val="000000"/>
                <w:sz w:val="20"/>
                <w:szCs w:val="20"/>
                <w:lang w:eastAsia="zh-CN"/>
              </w:rPr>
            </w:pPr>
            <w:r w:rsidRPr="003B0CED">
              <w:rPr>
                <w:rFonts w:ascii="Simplified Arabic" w:hAnsi="Simplified Arabic" w:cs="Simplified Arabic" w:hint="cs"/>
                <w:i/>
                <w:iCs/>
                <w:color w:val="000000"/>
                <w:sz w:val="20"/>
                <w:szCs w:val="20"/>
                <w:rtl/>
                <w:lang w:eastAsia="zh-CN"/>
              </w:rPr>
              <w:t>2025</w:t>
            </w:r>
            <w:r w:rsidRPr="003B0CED">
              <w:rPr>
                <w:rFonts w:ascii="Simplified Arabic" w:hAnsi="Simplified Arabic" w:cs="Simplified Arabic"/>
                <w:i/>
                <w:iCs/>
                <w:color w:val="000000"/>
                <w:sz w:val="20"/>
                <w:szCs w:val="20"/>
                <w:rtl/>
                <w:lang w:eastAsia="zh-CN"/>
              </w:rPr>
              <w:t>–202</w:t>
            </w:r>
            <w:r w:rsidRPr="003B0CED">
              <w:rPr>
                <w:rFonts w:ascii="Simplified Arabic" w:hAnsi="Simplified Arabic" w:cs="Simplified Arabic" w:hint="cs"/>
                <w:i/>
                <w:iCs/>
                <w:color w:val="000000"/>
                <w:sz w:val="20"/>
                <w:szCs w:val="20"/>
                <w:rtl/>
                <w:lang w:eastAsia="zh-CN"/>
              </w:rPr>
              <w:t>6</w:t>
            </w:r>
          </w:p>
        </w:tc>
      </w:tr>
      <w:tr w:rsidR="00A10870" w:rsidRPr="00046A2A" w14:paraId="0EB7B50F" w14:textId="77777777" w:rsidTr="00EF0281">
        <w:trPr>
          <w:trHeight w:val="517"/>
          <w:jc w:val="center"/>
        </w:trPr>
        <w:tc>
          <w:tcPr>
            <w:tcW w:w="2552" w:type="dxa"/>
            <w:vMerge/>
            <w:tcBorders>
              <w:left w:val="nil"/>
              <w:bottom w:val="nil"/>
              <w:right w:val="nil"/>
            </w:tcBorders>
            <w:shd w:val="clear" w:color="auto" w:fill="auto"/>
            <w:vAlign w:val="center"/>
            <w:hideMark/>
          </w:tcPr>
          <w:p w14:paraId="41A4F329" w14:textId="77777777" w:rsidR="00A10870" w:rsidRPr="00046A2A" w:rsidRDefault="00A10870" w:rsidP="00497DB8">
            <w:pPr>
              <w:keepLines/>
              <w:bidi/>
              <w:rPr>
                <w:rFonts w:ascii="Simplified Arabic" w:hAnsi="Simplified Arabic" w:cs="Simplified Arabic"/>
                <w:i/>
                <w:iCs/>
                <w:color w:val="000000"/>
                <w:sz w:val="20"/>
                <w:szCs w:val="20"/>
                <w:lang w:eastAsia="zh-CN"/>
              </w:rPr>
            </w:pPr>
          </w:p>
        </w:tc>
        <w:tc>
          <w:tcPr>
            <w:tcW w:w="2154" w:type="dxa"/>
            <w:vMerge/>
            <w:tcBorders>
              <w:left w:val="nil"/>
              <w:bottom w:val="single" w:sz="12" w:space="0" w:color="000000"/>
              <w:right w:val="nil"/>
            </w:tcBorders>
            <w:shd w:val="clear" w:color="auto" w:fill="auto"/>
            <w:hideMark/>
          </w:tcPr>
          <w:p w14:paraId="701150AC" w14:textId="77777777" w:rsidR="00A10870" w:rsidRPr="00046A2A" w:rsidRDefault="00A10870" w:rsidP="00497DB8">
            <w:pPr>
              <w:keepLines/>
              <w:bidi/>
              <w:jc w:val="right"/>
              <w:rPr>
                <w:rFonts w:ascii="Simplified Arabic" w:hAnsi="Simplified Arabic" w:cs="Simplified Arabic"/>
                <w:i/>
                <w:iCs/>
                <w:color w:val="000000"/>
                <w:sz w:val="20"/>
                <w:szCs w:val="20"/>
                <w:lang w:eastAsia="zh-CN"/>
              </w:rPr>
            </w:pPr>
          </w:p>
        </w:tc>
        <w:tc>
          <w:tcPr>
            <w:tcW w:w="1418" w:type="dxa"/>
            <w:tcBorders>
              <w:top w:val="single" w:sz="2" w:space="0" w:color="auto"/>
              <w:left w:val="nil"/>
              <w:bottom w:val="single" w:sz="12" w:space="0" w:color="000000"/>
              <w:right w:val="nil"/>
            </w:tcBorders>
            <w:shd w:val="clear" w:color="auto" w:fill="auto"/>
            <w:hideMark/>
          </w:tcPr>
          <w:p w14:paraId="6350BC16" w14:textId="77777777" w:rsidR="00A10870" w:rsidRPr="00046A2A" w:rsidRDefault="00A10870" w:rsidP="00497DB8">
            <w:pPr>
              <w:keepLines/>
              <w:bidi/>
              <w:jc w:val="right"/>
              <w:rPr>
                <w:rFonts w:ascii="Simplified Arabic" w:hAnsi="Simplified Arabic" w:cs="Simplified Arabic"/>
                <w:i/>
                <w:iCs/>
                <w:color w:val="000000"/>
                <w:sz w:val="20"/>
                <w:szCs w:val="20"/>
                <w:lang w:eastAsia="zh-CN"/>
              </w:rPr>
            </w:pPr>
            <w:r>
              <w:rPr>
                <w:rFonts w:ascii="Simplified Arabic" w:hAnsi="Simplified Arabic" w:cs="Simplified Arabic"/>
                <w:i/>
                <w:iCs/>
                <w:color w:val="000000"/>
                <w:sz w:val="20"/>
                <w:szCs w:val="20"/>
                <w:rtl/>
                <w:lang w:eastAsia="zh-CN"/>
              </w:rPr>
              <w:t>النمو الحقيق</w:t>
            </w:r>
            <w:r>
              <w:rPr>
                <w:rFonts w:ascii="Simplified Arabic" w:hAnsi="Simplified Arabic" w:cs="Simplified Arabic" w:hint="cs"/>
                <w:i/>
                <w:iCs/>
                <w:color w:val="000000"/>
                <w:sz w:val="20"/>
                <w:szCs w:val="20"/>
                <w:rtl/>
                <w:lang w:eastAsia="zh-CN"/>
              </w:rPr>
              <w:t>ي</w:t>
            </w:r>
            <w:r>
              <w:rPr>
                <w:rFonts w:ascii="Simplified Arabic" w:hAnsi="Simplified Arabic" w:cs="Simplified Arabic"/>
                <w:i/>
                <w:iCs/>
                <w:color w:val="000000"/>
                <w:sz w:val="20"/>
                <w:szCs w:val="20"/>
                <w:rtl/>
                <w:lang w:eastAsia="zh-CN"/>
              </w:rPr>
              <w:t xml:space="preserve"> الصف</w:t>
            </w:r>
            <w:r>
              <w:rPr>
                <w:rFonts w:ascii="Simplified Arabic" w:hAnsi="Simplified Arabic" w:cs="Simplified Arabic" w:hint="cs"/>
                <w:i/>
                <w:iCs/>
                <w:color w:val="000000"/>
                <w:sz w:val="20"/>
                <w:szCs w:val="20"/>
                <w:rtl/>
                <w:lang w:eastAsia="zh-CN"/>
              </w:rPr>
              <w:t>ري</w:t>
            </w:r>
          </w:p>
        </w:tc>
        <w:tc>
          <w:tcPr>
            <w:tcW w:w="1275" w:type="dxa"/>
            <w:tcBorders>
              <w:top w:val="single" w:sz="2" w:space="0" w:color="auto"/>
              <w:left w:val="nil"/>
              <w:bottom w:val="single" w:sz="12" w:space="0" w:color="000000"/>
              <w:right w:val="nil"/>
            </w:tcBorders>
            <w:shd w:val="clear" w:color="auto" w:fill="auto"/>
            <w:hideMark/>
          </w:tcPr>
          <w:p w14:paraId="2B4C7D86" w14:textId="77777777" w:rsidR="00A10870" w:rsidRPr="00046A2A" w:rsidRDefault="00A10870" w:rsidP="00497DB8">
            <w:pPr>
              <w:keepLines/>
              <w:bidi/>
              <w:jc w:val="right"/>
              <w:rPr>
                <w:rFonts w:ascii="Simplified Arabic" w:hAnsi="Simplified Arabic" w:cs="Simplified Arabic"/>
                <w:i/>
                <w:iCs/>
                <w:color w:val="000000"/>
                <w:sz w:val="20"/>
                <w:szCs w:val="20"/>
                <w:lang w:eastAsia="zh-CN"/>
              </w:rPr>
            </w:pPr>
            <w:r>
              <w:rPr>
                <w:rFonts w:ascii="Simplified Arabic" w:hAnsi="Simplified Arabic" w:cs="Simplified Arabic" w:hint="cs"/>
                <w:i/>
                <w:iCs/>
                <w:color w:val="000000"/>
                <w:sz w:val="20"/>
                <w:szCs w:val="20"/>
                <w:rtl/>
                <w:lang w:eastAsia="zh-CN"/>
              </w:rPr>
              <w:t>النمو الاسمي الصفري</w:t>
            </w:r>
          </w:p>
        </w:tc>
        <w:tc>
          <w:tcPr>
            <w:tcW w:w="1275" w:type="dxa"/>
            <w:tcBorders>
              <w:top w:val="single" w:sz="2" w:space="0" w:color="auto"/>
              <w:left w:val="nil"/>
              <w:bottom w:val="single" w:sz="12" w:space="0" w:color="000000"/>
              <w:right w:val="nil"/>
            </w:tcBorders>
          </w:tcPr>
          <w:p w14:paraId="307835E1" w14:textId="77777777" w:rsidR="00A10870" w:rsidRPr="00046A2A" w:rsidRDefault="00A10870" w:rsidP="00497DB8">
            <w:pPr>
              <w:keepLines/>
              <w:bidi/>
              <w:jc w:val="right"/>
              <w:rPr>
                <w:rFonts w:ascii="Simplified Arabic" w:hAnsi="Simplified Arabic" w:cs="Simplified Arabic"/>
                <w:i/>
                <w:iCs/>
                <w:color w:val="000000"/>
                <w:sz w:val="20"/>
                <w:szCs w:val="20"/>
                <w:lang w:eastAsia="zh-CN"/>
              </w:rPr>
            </w:pPr>
            <w:r>
              <w:rPr>
                <w:rFonts w:ascii="Simplified Arabic" w:hAnsi="Simplified Arabic" w:cs="Simplified Arabic" w:hint="cs"/>
                <w:i/>
                <w:iCs/>
                <w:color w:val="000000"/>
                <w:sz w:val="20"/>
                <w:szCs w:val="20"/>
                <w:rtl/>
                <w:lang w:val="en-US" w:eastAsia="zh-CN"/>
              </w:rPr>
              <w:t>السيناريو المقترح</w:t>
            </w:r>
          </w:p>
        </w:tc>
      </w:tr>
      <w:tr w:rsidR="00A10870" w:rsidRPr="00046A2A" w14:paraId="5FD31BD7" w14:textId="77777777" w:rsidTr="00EF0281">
        <w:trPr>
          <w:jc w:val="center"/>
        </w:trPr>
        <w:tc>
          <w:tcPr>
            <w:tcW w:w="2552" w:type="dxa"/>
            <w:tcBorders>
              <w:top w:val="nil"/>
              <w:left w:val="nil"/>
              <w:bottom w:val="nil"/>
              <w:right w:val="nil"/>
            </w:tcBorders>
            <w:shd w:val="clear" w:color="auto" w:fill="auto"/>
            <w:vAlign w:val="center"/>
            <w:hideMark/>
          </w:tcPr>
          <w:p w14:paraId="38A9BC65" w14:textId="77777777" w:rsidR="00A10870" w:rsidRPr="00046A2A" w:rsidRDefault="00A10870" w:rsidP="00497DB8">
            <w:pPr>
              <w:keepLines/>
              <w:bidi/>
              <w:rPr>
                <w:rFonts w:ascii="Simplified Arabic" w:hAnsi="Simplified Arabic" w:cs="Simplified Arabic"/>
                <w:color w:val="000000"/>
                <w:sz w:val="20"/>
                <w:szCs w:val="20"/>
                <w:lang w:eastAsia="zh-CN"/>
              </w:rPr>
            </w:pPr>
            <w:r w:rsidRPr="00F40E76">
              <w:rPr>
                <w:rFonts w:ascii="Simplified Arabic" w:hAnsi="Simplified Arabic" w:cs="Simplified Arabic"/>
                <w:color w:val="000000"/>
                <w:sz w:val="20"/>
                <w:szCs w:val="20"/>
                <w:rtl/>
                <w:lang w:eastAsia="zh-CN"/>
              </w:rPr>
              <w:t>ألف - الهيئات ال</w:t>
            </w:r>
            <w:r>
              <w:rPr>
                <w:rFonts w:ascii="Simplified Arabic" w:hAnsi="Simplified Arabic" w:cs="Simplified Arabic" w:hint="cs"/>
                <w:color w:val="000000"/>
                <w:sz w:val="20"/>
                <w:szCs w:val="20"/>
                <w:rtl/>
                <w:lang w:eastAsia="zh-CN"/>
              </w:rPr>
              <w:t>إدارية</w:t>
            </w:r>
            <w:r w:rsidRPr="00F40E76">
              <w:rPr>
                <w:rFonts w:ascii="Simplified Arabic" w:hAnsi="Simplified Arabic" w:cs="Simplified Arabic"/>
                <w:color w:val="000000"/>
                <w:sz w:val="20"/>
                <w:szCs w:val="20"/>
                <w:rtl/>
                <w:lang w:eastAsia="zh-CN"/>
              </w:rPr>
              <w:t xml:space="preserve"> والفرعية</w:t>
            </w:r>
          </w:p>
        </w:tc>
        <w:tc>
          <w:tcPr>
            <w:tcW w:w="2154" w:type="dxa"/>
            <w:tcBorders>
              <w:top w:val="nil"/>
              <w:left w:val="nil"/>
              <w:bottom w:val="nil"/>
              <w:right w:val="nil"/>
            </w:tcBorders>
            <w:shd w:val="clear" w:color="auto" w:fill="auto"/>
            <w:vAlign w:val="center"/>
            <w:hideMark/>
          </w:tcPr>
          <w:p w14:paraId="62AD2E27" w14:textId="77777777" w:rsidR="00A10870" w:rsidRPr="00046A2A" w:rsidRDefault="00A10870" w:rsidP="00497DB8">
            <w:pPr>
              <w:keepLines/>
              <w:bidi/>
              <w:jc w:val="right"/>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6 343.5</w:t>
            </w:r>
          </w:p>
        </w:tc>
        <w:tc>
          <w:tcPr>
            <w:tcW w:w="1418" w:type="dxa"/>
            <w:tcBorders>
              <w:top w:val="nil"/>
              <w:left w:val="nil"/>
              <w:bottom w:val="nil"/>
              <w:right w:val="nil"/>
            </w:tcBorders>
            <w:shd w:val="clear" w:color="auto" w:fill="auto"/>
            <w:vAlign w:val="center"/>
          </w:tcPr>
          <w:p w14:paraId="28D0889A" w14:textId="77777777" w:rsidR="00A10870" w:rsidRPr="00046A2A" w:rsidRDefault="00A10870" w:rsidP="00497DB8">
            <w:pPr>
              <w:keepLines/>
              <w:bidi/>
              <w:jc w:val="right"/>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5 949.9</w:t>
            </w:r>
          </w:p>
        </w:tc>
        <w:tc>
          <w:tcPr>
            <w:tcW w:w="1275" w:type="dxa"/>
            <w:tcBorders>
              <w:top w:val="nil"/>
              <w:left w:val="nil"/>
              <w:bottom w:val="nil"/>
              <w:right w:val="nil"/>
            </w:tcBorders>
            <w:shd w:val="clear" w:color="auto" w:fill="auto"/>
            <w:vAlign w:val="center"/>
          </w:tcPr>
          <w:p w14:paraId="63154E24" w14:textId="77777777" w:rsidR="00A10870" w:rsidRPr="00046A2A" w:rsidRDefault="00A10870" w:rsidP="00497DB8">
            <w:pPr>
              <w:keepLines/>
              <w:bidi/>
              <w:jc w:val="right"/>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5 532.6</w:t>
            </w:r>
          </w:p>
        </w:tc>
        <w:tc>
          <w:tcPr>
            <w:tcW w:w="1275" w:type="dxa"/>
            <w:tcBorders>
              <w:top w:val="nil"/>
              <w:left w:val="nil"/>
              <w:bottom w:val="nil"/>
              <w:right w:val="nil"/>
            </w:tcBorders>
          </w:tcPr>
          <w:p w14:paraId="43639EE2" w14:textId="77777777" w:rsidR="00A10870" w:rsidRPr="00046A2A" w:rsidRDefault="00A10870" w:rsidP="00497DB8">
            <w:pPr>
              <w:keepLines/>
              <w:bidi/>
              <w:jc w:val="right"/>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5 997.5</w:t>
            </w:r>
          </w:p>
        </w:tc>
      </w:tr>
      <w:tr w:rsidR="00A10870" w:rsidRPr="00046A2A" w14:paraId="33B4C075" w14:textId="77777777" w:rsidTr="00EF0281">
        <w:trPr>
          <w:jc w:val="center"/>
        </w:trPr>
        <w:tc>
          <w:tcPr>
            <w:tcW w:w="2552" w:type="dxa"/>
            <w:tcBorders>
              <w:top w:val="nil"/>
              <w:left w:val="nil"/>
              <w:bottom w:val="nil"/>
              <w:right w:val="nil"/>
            </w:tcBorders>
            <w:shd w:val="clear" w:color="auto" w:fill="auto"/>
            <w:vAlign w:val="center"/>
            <w:hideMark/>
          </w:tcPr>
          <w:p w14:paraId="40DFFBD8" w14:textId="77777777" w:rsidR="00A10870" w:rsidRPr="00046A2A" w:rsidRDefault="00A10870" w:rsidP="00497DB8">
            <w:pPr>
              <w:keepLines/>
              <w:bidi/>
              <w:rPr>
                <w:rFonts w:ascii="Simplified Arabic" w:hAnsi="Simplified Arabic" w:cs="Simplified Arabic"/>
                <w:color w:val="000000"/>
                <w:sz w:val="20"/>
                <w:szCs w:val="20"/>
                <w:lang w:eastAsia="zh-CN"/>
              </w:rPr>
            </w:pPr>
            <w:r w:rsidRPr="00452BCA">
              <w:rPr>
                <w:rFonts w:ascii="Simplified Arabic" w:hAnsi="Simplified Arabic" w:cs="Simplified Arabic"/>
                <w:color w:val="000000"/>
                <w:sz w:val="20"/>
                <w:szCs w:val="20"/>
                <w:rtl/>
                <w:lang w:eastAsia="zh-CN"/>
              </w:rPr>
              <w:t>باء - التوجيه التنفيذي والإدارة</w:t>
            </w:r>
          </w:p>
        </w:tc>
        <w:tc>
          <w:tcPr>
            <w:tcW w:w="2154" w:type="dxa"/>
            <w:tcBorders>
              <w:top w:val="nil"/>
              <w:left w:val="nil"/>
              <w:bottom w:val="nil"/>
              <w:right w:val="nil"/>
            </w:tcBorders>
            <w:shd w:val="clear" w:color="auto" w:fill="auto"/>
            <w:vAlign w:val="center"/>
          </w:tcPr>
          <w:p w14:paraId="6BCD6728" w14:textId="77777777" w:rsidR="00A10870" w:rsidRPr="00046A2A" w:rsidRDefault="00A10870" w:rsidP="00497DB8">
            <w:pPr>
              <w:keepLines/>
              <w:bidi/>
              <w:jc w:val="right"/>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5 937.8</w:t>
            </w:r>
          </w:p>
        </w:tc>
        <w:tc>
          <w:tcPr>
            <w:tcW w:w="1418" w:type="dxa"/>
            <w:tcBorders>
              <w:top w:val="nil"/>
              <w:left w:val="nil"/>
              <w:bottom w:val="nil"/>
              <w:right w:val="nil"/>
            </w:tcBorders>
            <w:shd w:val="clear" w:color="auto" w:fill="auto"/>
            <w:vAlign w:val="center"/>
          </w:tcPr>
          <w:p w14:paraId="41FB53A1" w14:textId="77777777" w:rsidR="00A10870" w:rsidRPr="00046A2A" w:rsidRDefault="00A10870" w:rsidP="00497DB8">
            <w:pPr>
              <w:keepLines/>
              <w:bidi/>
              <w:jc w:val="right"/>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5 697.1</w:t>
            </w:r>
          </w:p>
        </w:tc>
        <w:tc>
          <w:tcPr>
            <w:tcW w:w="1275" w:type="dxa"/>
            <w:tcBorders>
              <w:top w:val="nil"/>
              <w:left w:val="nil"/>
              <w:bottom w:val="nil"/>
              <w:right w:val="nil"/>
            </w:tcBorders>
            <w:shd w:val="clear" w:color="auto" w:fill="auto"/>
            <w:vAlign w:val="center"/>
          </w:tcPr>
          <w:p w14:paraId="61C4291E" w14:textId="77777777" w:rsidR="00A10870" w:rsidRPr="00046A2A" w:rsidRDefault="00A10870" w:rsidP="00497DB8">
            <w:pPr>
              <w:keepLines/>
              <w:bidi/>
              <w:jc w:val="right"/>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5 514.6</w:t>
            </w:r>
          </w:p>
        </w:tc>
        <w:tc>
          <w:tcPr>
            <w:tcW w:w="1275" w:type="dxa"/>
            <w:tcBorders>
              <w:top w:val="nil"/>
              <w:left w:val="nil"/>
              <w:bottom w:val="nil"/>
              <w:right w:val="nil"/>
            </w:tcBorders>
          </w:tcPr>
          <w:p w14:paraId="3D6A57BD" w14:textId="77777777" w:rsidR="00A10870" w:rsidRPr="00046A2A" w:rsidRDefault="00A10870" w:rsidP="00497DB8">
            <w:pPr>
              <w:keepLines/>
              <w:bidi/>
              <w:jc w:val="right"/>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6 065.1</w:t>
            </w:r>
          </w:p>
        </w:tc>
      </w:tr>
      <w:tr w:rsidR="00A10870" w:rsidRPr="00046A2A" w14:paraId="0E73F53B" w14:textId="77777777" w:rsidTr="00EF0281">
        <w:trPr>
          <w:jc w:val="center"/>
        </w:trPr>
        <w:tc>
          <w:tcPr>
            <w:tcW w:w="2552" w:type="dxa"/>
            <w:tcBorders>
              <w:top w:val="nil"/>
              <w:left w:val="nil"/>
              <w:bottom w:val="nil"/>
              <w:right w:val="nil"/>
            </w:tcBorders>
            <w:shd w:val="clear" w:color="auto" w:fill="auto"/>
            <w:vAlign w:val="center"/>
            <w:hideMark/>
          </w:tcPr>
          <w:p w14:paraId="38481754" w14:textId="77777777" w:rsidR="00A10870" w:rsidRPr="00046A2A" w:rsidRDefault="00A10870" w:rsidP="00497DB8">
            <w:pPr>
              <w:keepLines/>
              <w:bidi/>
              <w:rPr>
                <w:rFonts w:ascii="Simplified Arabic" w:hAnsi="Simplified Arabic" w:cs="Simplified Arabic"/>
                <w:color w:val="000000"/>
                <w:sz w:val="20"/>
                <w:szCs w:val="20"/>
                <w:lang w:eastAsia="zh-CN"/>
              </w:rPr>
            </w:pPr>
            <w:r w:rsidRPr="00452BCA">
              <w:rPr>
                <w:rFonts w:ascii="Simplified Arabic" w:hAnsi="Simplified Arabic" w:cs="Simplified Arabic"/>
                <w:color w:val="000000"/>
                <w:sz w:val="20"/>
                <w:szCs w:val="20"/>
                <w:rtl/>
                <w:lang w:eastAsia="zh-CN"/>
              </w:rPr>
              <w:t>جيم - برنامج العمل</w:t>
            </w:r>
          </w:p>
        </w:tc>
        <w:tc>
          <w:tcPr>
            <w:tcW w:w="2154" w:type="dxa"/>
            <w:tcBorders>
              <w:top w:val="nil"/>
              <w:left w:val="nil"/>
              <w:bottom w:val="nil"/>
              <w:right w:val="nil"/>
            </w:tcBorders>
            <w:shd w:val="clear" w:color="auto" w:fill="auto"/>
            <w:vAlign w:val="center"/>
          </w:tcPr>
          <w:p w14:paraId="40B3CEA7" w14:textId="77777777" w:rsidR="00A10870" w:rsidRPr="00046A2A" w:rsidRDefault="00A10870" w:rsidP="00497DB8">
            <w:pPr>
              <w:keepLines/>
              <w:bidi/>
              <w:jc w:val="right"/>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18 004.0</w:t>
            </w:r>
          </w:p>
        </w:tc>
        <w:tc>
          <w:tcPr>
            <w:tcW w:w="1418" w:type="dxa"/>
            <w:tcBorders>
              <w:top w:val="nil"/>
              <w:left w:val="nil"/>
              <w:bottom w:val="nil"/>
              <w:right w:val="nil"/>
            </w:tcBorders>
            <w:shd w:val="clear" w:color="auto" w:fill="auto"/>
            <w:vAlign w:val="center"/>
          </w:tcPr>
          <w:p w14:paraId="4D0BAE0A" w14:textId="77777777" w:rsidR="00A10870" w:rsidRPr="00046A2A" w:rsidRDefault="00A10870" w:rsidP="00497DB8">
            <w:pPr>
              <w:keepLines/>
              <w:bidi/>
              <w:jc w:val="right"/>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19 675.1</w:t>
            </w:r>
          </w:p>
        </w:tc>
        <w:tc>
          <w:tcPr>
            <w:tcW w:w="1275" w:type="dxa"/>
            <w:tcBorders>
              <w:top w:val="nil"/>
              <w:left w:val="nil"/>
              <w:bottom w:val="nil"/>
              <w:right w:val="nil"/>
            </w:tcBorders>
            <w:shd w:val="clear" w:color="auto" w:fill="auto"/>
            <w:vAlign w:val="center"/>
          </w:tcPr>
          <w:p w14:paraId="54209983" w14:textId="77777777" w:rsidR="00A10870" w:rsidRPr="00046A2A" w:rsidRDefault="00A10870" w:rsidP="00497DB8">
            <w:pPr>
              <w:keepLines/>
              <w:bidi/>
              <w:jc w:val="right"/>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19 362.6</w:t>
            </w:r>
          </w:p>
        </w:tc>
        <w:tc>
          <w:tcPr>
            <w:tcW w:w="1275" w:type="dxa"/>
            <w:tcBorders>
              <w:top w:val="nil"/>
              <w:left w:val="nil"/>
              <w:bottom w:val="nil"/>
              <w:right w:val="nil"/>
            </w:tcBorders>
          </w:tcPr>
          <w:p w14:paraId="01AE154E" w14:textId="77777777" w:rsidR="00A10870" w:rsidRPr="00046A2A" w:rsidRDefault="00A10870" w:rsidP="00497DB8">
            <w:pPr>
              <w:keepLines/>
              <w:bidi/>
              <w:jc w:val="right"/>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21 061.1</w:t>
            </w:r>
          </w:p>
        </w:tc>
      </w:tr>
      <w:tr w:rsidR="00A10870" w:rsidRPr="00046A2A" w14:paraId="0B26A6CB" w14:textId="77777777" w:rsidTr="00EF0281">
        <w:trPr>
          <w:jc w:val="center"/>
        </w:trPr>
        <w:tc>
          <w:tcPr>
            <w:tcW w:w="2552" w:type="dxa"/>
            <w:tcBorders>
              <w:top w:val="nil"/>
              <w:left w:val="nil"/>
              <w:bottom w:val="nil"/>
              <w:right w:val="nil"/>
            </w:tcBorders>
            <w:shd w:val="clear" w:color="auto" w:fill="auto"/>
            <w:vAlign w:val="center"/>
            <w:hideMark/>
          </w:tcPr>
          <w:p w14:paraId="11938C24" w14:textId="77777777" w:rsidR="00A10870" w:rsidRPr="00046A2A" w:rsidRDefault="00A10870" w:rsidP="00497DB8">
            <w:pPr>
              <w:keepLines/>
              <w:bidi/>
              <w:rPr>
                <w:rFonts w:ascii="Simplified Arabic" w:hAnsi="Simplified Arabic" w:cs="Simplified Arabic"/>
                <w:color w:val="000000"/>
                <w:sz w:val="20"/>
                <w:szCs w:val="20"/>
                <w:lang w:eastAsia="zh-CN"/>
              </w:rPr>
            </w:pPr>
            <w:r w:rsidRPr="00452BCA">
              <w:rPr>
                <w:rFonts w:ascii="Simplified Arabic" w:hAnsi="Simplified Arabic" w:cs="Simplified Arabic"/>
                <w:color w:val="000000"/>
                <w:sz w:val="20"/>
                <w:szCs w:val="20"/>
                <w:rtl/>
                <w:lang w:eastAsia="zh-CN"/>
              </w:rPr>
              <w:t>دال - الدعم الإداري</w:t>
            </w:r>
          </w:p>
        </w:tc>
        <w:tc>
          <w:tcPr>
            <w:tcW w:w="2154" w:type="dxa"/>
            <w:tcBorders>
              <w:top w:val="nil"/>
              <w:left w:val="nil"/>
              <w:bottom w:val="nil"/>
              <w:right w:val="nil"/>
            </w:tcBorders>
            <w:shd w:val="clear" w:color="auto" w:fill="auto"/>
            <w:vAlign w:val="center"/>
          </w:tcPr>
          <w:p w14:paraId="6473F1EE" w14:textId="77777777" w:rsidR="00A10870" w:rsidRPr="00046A2A" w:rsidRDefault="00A10870" w:rsidP="00497DB8">
            <w:pPr>
              <w:keepLines/>
              <w:bidi/>
              <w:jc w:val="right"/>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6 147.4</w:t>
            </w:r>
          </w:p>
        </w:tc>
        <w:tc>
          <w:tcPr>
            <w:tcW w:w="1418" w:type="dxa"/>
            <w:tcBorders>
              <w:top w:val="nil"/>
              <w:left w:val="nil"/>
              <w:bottom w:val="nil"/>
              <w:right w:val="nil"/>
            </w:tcBorders>
            <w:shd w:val="clear" w:color="auto" w:fill="auto"/>
            <w:vAlign w:val="center"/>
          </w:tcPr>
          <w:p w14:paraId="4F1521C9" w14:textId="77777777" w:rsidR="00A10870" w:rsidRPr="00046A2A" w:rsidRDefault="00A10870" w:rsidP="00497DB8">
            <w:pPr>
              <w:keepLines/>
              <w:bidi/>
              <w:jc w:val="right"/>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6 804.9</w:t>
            </w:r>
          </w:p>
        </w:tc>
        <w:tc>
          <w:tcPr>
            <w:tcW w:w="1275" w:type="dxa"/>
            <w:tcBorders>
              <w:top w:val="nil"/>
              <w:left w:val="nil"/>
              <w:bottom w:val="nil"/>
              <w:right w:val="nil"/>
            </w:tcBorders>
            <w:shd w:val="clear" w:color="auto" w:fill="auto"/>
            <w:vAlign w:val="center"/>
          </w:tcPr>
          <w:p w14:paraId="78BDEC31" w14:textId="77777777" w:rsidR="00A10870" w:rsidRPr="00046A2A" w:rsidRDefault="00A10870" w:rsidP="00497DB8">
            <w:pPr>
              <w:keepLines/>
              <w:bidi/>
              <w:jc w:val="right"/>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6 470.7</w:t>
            </w:r>
          </w:p>
        </w:tc>
        <w:tc>
          <w:tcPr>
            <w:tcW w:w="1275" w:type="dxa"/>
            <w:tcBorders>
              <w:top w:val="nil"/>
              <w:left w:val="nil"/>
              <w:bottom w:val="nil"/>
              <w:right w:val="nil"/>
            </w:tcBorders>
          </w:tcPr>
          <w:p w14:paraId="291AFB47" w14:textId="77777777" w:rsidR="00A10870" w:rsidRPr="00046A2A" w:rsidRDefault="00A10870" w:rsidP="00497DB8">
            <w:pPr>
              <w:keepLines/>
              <w:bidi/>
              <w:jc w:val="right"/>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7 151.4</w:t>
            </w:r>
          </w:p>
        </w:tc>
      </w:tr>
      <w:tr w:rsidR="00A10870" w:rsidRPr="00046A2A" w14:paraId="7A277050" w14:textId="77777777" w:rsidTr="00EF0281">
        <w:trPr>
          <w:jc w:val="center"/>
        </w:trPr>
        <w:tc>
          <w:tcPr>
            <w:tcW w:w="2552" w:type="dxa"/>
            <w:tcBorders>
              <w:top w:val="single" w:sz="4" w:space="0" w:color="auto"/>
              <w:left w:val="nil"/>
              <w:bottom w:val="single" w:sz="8" w:space="0" w:color="auto"/>
              <w:right w:val="nil"/>
            </w:tcBorders>
            <w:shd w:val="clear" w:color="auto" w:fill="auto"/>
            <w:vAlign w:val="center"/>
            <w:hideMark/>
          </w:tcPr>
          <w:p w14:paraId="64D95E9C" w14:textId="77777777" w:rsidR="00A10870" w:rsidRPr="00046A2A" w:rsidRDefault="00A10870" w:rsidP="00497DB8">
            <w:pPr>
              <w:keepLines/>
              <w:bidi/>
              <w:rPr>
                <w:rFonts w:ascii="Simplified Arabic" w:hAnsi="Simplified Arabic" w:cs="Simplified Arabic"/>
                <w:b/>
                <w:bCs/>
                <w:color w:val="000000"/>
                <w:sz w:val="20"/>
                <w:szCs w:val="20"/>
                <w:lang w:eastAsia="zh-CN"/>
              </w:rPr>
            </w:pPr>
            <w:r w:rsidRPr="00046A2A">
              <w:rPr>
                <w:rFonts w:ascii="Simplified Arabic" w:hAnsi="Simplified Arabic" w:cs="Simplified Arabic"/>
                <w:b/>
                <w:bCs/>
                <w:color w:val="000000"/>
                <w:sz w:val="20"/>
                <w:szCs w:val="20"/>
                <w:lang w:eastAsia="zh-CN"/>
              </w:rPr>
              <w:tab/>
            </w:r>
            <w:r>
              <w:rPr>
                <w:rFonts w:ascii="Simplified Arabic" w:hAnsi="Simplified Arabic" w:cs="Simplified Arabic"/>
                <w:b/>
                <w:bCs/>
                <w:color w:val="000000"/>
                <w:sz w:val="20"/>
                <w:szCs w:val="20"/>
                <w:rtl/>
                <w:lang w:eastAsia="zh-CN"/>
              </w:rPr>
              <w:t>المجموع الفرعي</w:t>
            </w:r>
          </w:p>
        </w:tc>
        <w:tc>
          <w:tcPr>
            <w:tcW w:w="2154" w:type="dxa"/>
            <w:tcBorders>
              <w:top w:val="single" w:sz="4" w:space="0" w:color="auto"/>
              <w:left w:val="nil"/>
              <w:bottom w:val="single" w:sz="8" w:space="0" w:color="auto"/>
              <w:right w:val="nil"/>
            </w:tcBorders>
            <w:shd w:val="clear" w:color="auto" w:fill="auto"/>
            <w:vAlign w:val="center"/>
          </w:tcPr>
          <w:p w14:paraId="020F6E9A" w14:textId="77777777" w:rsidR="00A10870" w:rsidRPr="00046A2A" w:rsidRDefault="00A10870" w:rsidP="00497DB8">
            <w:pPr>
              <w:keepLines/>
              <w:bidi/>
              <w:jc w:val="right"/>
              <w:rPr>
                <w:rFonts w:ascii="Simplified Arabic" w:hAnsi="Simplified Arabic" w:cs="Simplified Arabic"/>
                <w:b/>
                <w:bCs/>
                <w:color w:val="000000"/>
                <w:sz w:val="20"/>
                <w:szCs w:val="20"/>
                <w:lang w:eastAsia="zh-CN"/>
              </w:rPr>
            </w:pPr>
            <w:r w:rsidRPr="00046A2A">
              <w:rPr>
                <w:rFonts w:ascii="Simplified Arabic" w:hAnsi="Simplified Arabic" w:cs="Simplified Arabic"/>
                <w:b/>
                <w:bCs/>
                <w:color w:val="000000"/>
                <w:sz w:val="20"/>
                <w:szCs w:val="20"/>
                <w:lang w:eastAsia="zh-CN"/>
              </w:rPr>
              <w:t>36 432.7</w:t>
            </w:r>
          </w:p>
        </w:tc>
        <w:tc>
          <w:tcPr>
            <w:tcW w:w="1418" w:type="dxa"/>
            <w:tcBorders>
              <w:top w:val="single" w:sz="4" w:space="0" w:color="auto"/>
              <w:left w:val="nil"/>
              <w:bottom w:val="single" w:sz="8" w:space="0" w:color="auto"/>
              <w:right w:val="nil"/>
            </w:tcBorders>
            <w:shd w:val="clear" w:color="auto" w:fill="auto"/>
            <w:vAlign w:val="center"/>
          </w:tcPr>
          <w:p w14:paraId="2512BAF3" w14:textId="77777777" w:rsidR="00A10870" w:rsidRPr="00046A2A" w:rsidRDefault="00A10870" w:rsidP="00497DB8">
            <w:pPr>
              <w:keepLines/>
              <w:bidi/>
              <w:jc w:val="right"/>
              <w:rPr>
                <w:rFonts w:ascii="Simplified Arabic" w:hAnsi="Simplified Arabic" w:cs="Simplified Arabic"/>
                <w:b/>
                <w:bCs/>
                <w:color w:val="000000"/>
                <w:sz w:val="20"/>
                <w:szCs w:val="20"/>
                <w:lang w:eastAsia="zh-CN"/>
              </w:rPr>
            </w:pPr>
            <w:r w:rsidRPr="00046A2A">
              <w:rPr>
                <w:rFonts w:ascii="Simplified Arabic" w:hAnsi="Simplified Arabic" w:cs="Simplified Arabic"/>
                <w:b/>
                <w:bCs/>
                <w:color w:val="000000"/>
                <w:sz w:val="20"/>
                <w:szCs w:val="20"/>
                <w:lang w:eastAsia="zh-CN"/>
              </w:rPr>
              <w:t>38 126.9</w:t>
            </w:r>
          </w:p>
        </w:tc>
        <w:tc>
          <w:tcPr>
            <w:tcW w:w="1275" w:type="dxa"/>
            <w:tcBorders>
              <w:top w:val="single" w:sz="4" w:space="0" w:color="auto"/>
              <w:left w:val="nil"/>
              <w:bottom w:val="single" w:sz="8" w:space="0" w:color="auto"/>
              <w:right w:val="nil"/>
            </w:tcBorders>
            <w:shd w:val="clear" w:color="auto" w:fill="auto"/>
            <w:vAlign w:val="center"/>
          </w:tcPr>
          <w:p w14:paraId="5A9ACE2D" w14:textId="77777777" w:rsidR="00A10870" w:rsidRPr="00046A2A" w:rsidRDefault="00A10870" w:rsidP="00497DB8">
            <w:pPr>
              <w:keepLines/>
              <w:bidi/>
              <w:jc w:val="right"/>
              <w:rPr>
                <w:rFonts w:ascii="Simplified Arabic" w:hAnsi="Simplified Arabic" w:cs="Simplified Arabic"/>
                <w:b/>
                <w:bCs/>
                <w:color w:val="000000"/>
                <w:sz w:val="20"/>
                <w:szCs w:val="20"/>
                <w:lang w:eastAsia="zh-CN"/>
              </w:rPr>
            </w:pPr>
            <w:r w:rsidRPr="00046A2A">
              <w:rPr>
                <w:rFonts w:ascii="Simplified Arabic" w:hAnsi="Simplified Arabic" w:cs="Simplified Arabic"/>
                <w:b/>
                <w:bCs/>
                <w:color w:val="000000"/>
                <w:sz w:val="20"/>
                <w:szCs w:val="20"/>
                <w:lang w:eastAsia="zh-CN"/>
              </w:rPr>
              <w:t>36 880.5</w:t>
            </w:r>
          </w:p>
        </w:tc>
        <w:tc>
          <w:tcPr>
            <w:tcW w:w="1275" w:type="dxa"/>
            <w:tcBorders>
              <w:top w:val="single" w:sz="4" w:space="0" w:color="auto"/>
              <w:left w:val="nil"/>
              <w:bottom w:val="single" w:sz="8" w:space="0" w:color="auto"/>
              <w:right w:val="nil"/>
            </w:tcBorders>
          </w:tcPr>
          <w:p w14:paraId="7FE47347" w14:textId="77777777" w:rsidR="00A10870" w:rsidRPr="00046A2A" w:rsidRDefault="00A10870" w:rsidP="00497DB8">
            <w:pPr>
              <w:keepLines/>
              <w:bidi/>
              <w:jc w:val="right"/>
              <w:rPr>
                <w:rFonts w:ascii="Simplified Arabic" w:hAnsi="Simplified Arabic" w:cs="Simplified Arabic"/>
                <w:b/>
                <w:bCs/>
                <w:color w:val="000000"/>
                <w:sz w:val="20"/>
                <w:szCs w:val="20"/>
                <w:lang w:eastAsia="zh-CN"/>
              </w:rPr>
            </w:pPr>
            <w:r w:rsidRPr="00046A2A">
              <w:rPr>
                <w:rFonts w:ascii="Simplified Arabic" w:hAnsi="Simplified Arabic" w:cs="Simplified Arabic"/>
                <w:b/>
                <w:bCs/>
                <w:color w:val="000000"/>
                <w:sz w:val="20"/>
                <w:szCs w:val="20"/>
                <w:lang w:eastAsia="zh-CN"/>
              </w:rPr>
              <w:t>40 275.1</w:t>
            </w:r>
          </w:p>
        </w:tc>
      </w:tr>
      <w:tr w:rsidR="00A10870" w:rsidRPr="00046A2A" w14:paraId="2548332B" w14:textId="77777777" w:rsidTr="00EF0281">
        <w:trPr>
          <w:jc w:val="center"/>
        </w:trPr>
        <w:tc>
          <w:tcPr>
            <w:tcW w:w="2552" w:type="dxa"/>
            <w:tcBorders>
              <w:top w:val="nil"/>
              <w:left w:val="nil"/>
              <w:bottom w:val="nil"/>
              <w:right w:val="nil"/>
            </w:tcBorders>
            <w:shd w:val="clear" w:color="auto" w:fill="auto"/>
            <w:vAlign w:val="center"/>
            <w:hideMark/>
          </w:tcPr>
          <w:p w14:paraId="560CA146" w14:textId="77777777" w:rsidR="00A10870" w:rsidRPr="00046A2A" w:rsidRDefault="00A10870" w:rsidP="00497DB8">
            <w:pPr>
              <w:keepLines/>
              <w:bidi/>
              <w:rPr>
                <w:rFonts w:ascii="Simplified Arabic" w:eastAsiaTheme="minorEastAsia" w:hAnsi="Simplified Arabic" w:cs="Simplified Arabic"/>
                <w:color w:val="000000"/>
                <w:sz w:val="20"/>
                <w:szCs w:val="20"/>
                <w:lang w:eastAsia="ja-JP"/>
              </w:rPr>
            </w:pPr>
            <w:r w:rsidRPr="00452BCA">
              <w:rPr>
                <w:rFonts w:ascii="Simplified Arabic" w:hAnsi="Simplified Arabic" w:cs="Simplified Arabic"/>
                <w:color w:val="000000"/>
                <w:sz w:val="20"/>
                <w:szCs w:val="20"/>
                <w:rtl/>
                <w:lang w:eastAsia="zh-CN"/>
              </w:rPr>
              <w:t>تكاليف دعم البرامج</w:t>
            </w:r>
          </w:p>
        </w:tc>
        <w:tc>
          <w:tcPr>
            <w:tcW w:w="2154" w:type="dxa"/>
            <w:tcBorders>
              <w:top w:val="nil"/>
              <w:left w:val="nil"/>
              <w:bottom w:val="nil"/>
              <w:right w:val="nil"/>
            </w:tcBorders>
            <w:shd w:val="clear" w:color="auto" w:fill="auto"/>
            <w:vAlign w:val="center"/>
          </w:tcPr>
          <w:p w14:paraId="3D93F024" w14:textId="77777777" w:rsidR="00A10870" w:rsidRPr="00046A2A" w:rsidRDefault="00A10870" w:rsidP="00497DB8">
            <w:pPr>
              <w:keepLines/>
              <w:bidi/>
              <w:jc w:val="right"/>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4 736.2</w:t>
            </w:r>
          </w:p>
        </w:tc>
        <w:tc>
          <w:tcPr>
            <w:tcW w:w="1418" w:type="dxa"/>
            <w:tcBorders>
              <w:top w:val="nil"/>
              <w:left w:val="nil"/>
              <w:bottom w:val="nil"/>
              <w:right w:val="nil"/>
            </w:tcBorders>
            <w:shd w:val="clear" w:color="auto" w:fill="auto"/>
            <w:vAlign w:val="center"/>
          </w:tcPr>
          <w:p w14:paraId="6F707CA0" w14:textId="77777777" w:rsidR="00A10870" w:rsidRPr="00046A2A" w:rsidRDefault="00A10870" w:rsidP="00497DB8">
            <w:pPr>
              <w:keepLines/>
              <w:bidi/>
              <w:jc w:val="right"/>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4 956.5</w:t>
            </w:r>
          </w:p>
        </w:tc>
        <w:tc>
          <w:tcPr>
            <w:tcW w:w="1275" w:type="dxa"/>
            <w:tcBorders>
              <w:top w:val="nil"/>
              <w:left w:val="nil"/>
              <w:bottom w:val="nil"/>
              <w:right w:val="nil"/>
            </w:tcBorders>
            <w:shd w:val="clear" w:color="auto" w:fill="auto"/>
            <w:vAlign w:val="center"/>
          </w:tcPr>
          <w:p w14:paraId="496A0760" w14:textId="77777777" w:rsidR="00A10870" w:rsidRPr="00046A2A" w:rsidRDefault="00A10870" w:rsidP="00497DB8">
            <w:pPr>
              <w:keepLines/>
              <w:bidi/>
              <w:jc w:val="right"/>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4 794.5</w:t>
            </w:r>
          </w:p>
        </w:tc>
        <w:tc>
          <w:tcPr>
            <w:tcW w:w="1275" w:type="dxa"/>
            <w:tcBorders>
              <w:top w:val="nil"/>
              <w:left w:val="nil"/>
              <w:bottom w:val="nil"/>
              <w:right w:val="nil"/>
            </w:tcBorders>
          </w:tcPr>
          <w:p w14:paraId="03A9D475" w14:textId="77777777" w:rsidR="00A10870" w:rsidRPr="00046A2A" w:rsidRDefault="00A10870" w:rsidP="00497DB8">
            <w:pPr>
              <w:keepLines/>
              <w:bidi/>
              <w:jc w:val="right"/>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5 235.8</w:t>
            </w:r>
          </w:p>
        </w:tc>
      </w:tr>
      <w:tr w:rsidR="00A10870" w:rsidRPr="00046A2A" w14:paraId="7CAE473B" w14:textId="77777777" w:rsidTr="00EF0281">
        <w:trPr>
          <w:jc w:val="center"/>
        </w:trPr>
        <w:tc>
          <w:tcPr>
            <w:tcW w:w="2552" w:type="dxa"/>
            <w:tcBorders>
              <w:top w:val="nil"/>
              <w:left w:val="nil"/>
              <w:bottom w:val="nil"/>
              <w:right w:val="nil"/>
            </w:tcBorders>
            <w:shd w:val="clear" w:color="auto" w:fill="auto"/>
            <w:vAlign w:val="center"/>
            <w:hideMark/>
          </w:tcPr>
          <w:p w14:paraId="5DDFC7F8" w14:textId="77777777" w:rsidR="00A10870" w:rsidRPr="00046A2A" w:rsidRDefault="00A10870" w:rsidP="00497DB8">
            <w:pPr>
              <w:keepLines/>
              <w:bidi/>
              <w:rPr>
                <w:rFonts w:ascii="Simplified Arabic" w:hAnsi="Simplified Arabic" w:cs="Simplified Arabic"/>
                <w:color w:val="000000"/>
                <w:sz w:val="20"/>
                <w:szCs w:val="20"/>
                <w:lang w:eastAsia="zh-CN"/>
              </w:rPr>
            </w:pPr>
            <w:r w:rsidRPr="00452BCA">
              <w:rPr>
                <w:rFonts w:ascii="Simplified Arabic" w:hAnsi="Simplified Arabic" w:cs="Simplified Arabic"/>
                <w:color w:val="000000"/>
                <w:sz w:val="20"/>
                <w:szCs w:val="20"/>
                <w:rtl/>
                <w:lang w:eastAsia="zh-CN"/>
              </w:rPr>
              <w:t>احتياطي رأس المال المتداول</w:t>
            </w:r>
          </w:p>
        </w:tc>
        <w:tc>
          <w:tcPr>
            <w:tcW w:w="2154" w:type="dxa"/>
            <w:tcBorders>
              <w:top w:val="nil"/>
              <w:left w:val="nil"/>
              <w:bottom w:val="nil"/>
              <w:right w:val="nil"/>
            </w:tcBorders>
            <w:shd w:val="clear" w:color="auto" w:fill="auto"/>
            <w:vAlign w:val="center"/>
          </w:tcPr>
          <w:p w14:paraId="6D075CA4" w14:textId="77777777" w:rsidR="00A10870" w:rsidRPr="00046A2A" w:rsidRDefault="00A10870" w:rsidP="00497DB8">
            <w:pPr>
              <w:keepLines/>
              <w:bidi/>
              <w:jc w:val="right"/>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477.2</w:t>
            </w:r>
          </w:p>
        </w:tc>
        <w:tc>
          <w:tcPr>
            <w:tcW w:w="1418" w:type="dxa"/>
            <w:tcBorders>
              <w:top w:val="nil"/>
              <w:left w:val="nil"/>
              <w:bottom w:val="nil"/>
              <w:right w:val="nil"/>
            </w:tcBorders>
            <w:shd w:val="clear" w:color="auto" w:fill="auto"/>
            <w:vAlign w:val="center"/>
          </w:tcPr>
          <w:p w14:paraId="4E7A00D4" w14:textId="77777777" w:rsidR="00A10870" w:rsidRPr="00046A2A" w:rsidRDefault="00A10870" w:rsidP="00497DB8">
            <w:pPr>
              <w:keepLines/>
              <w:bidi/>
              <w:jc w:val="right"/>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53.9</w:t>
            </w:r>
          </w:p>
        </w:tc>
        <w:tc>
          <w:tcPr>
            <w:tcW w:w="1275" w:type="dxa"/>
            <w:tcBorders>
              <w:top w:val="nil"/>
              <w:left w:val="nil"/>
              <w:bottom w:val="nil"/>
              <w:right w:val="nil"/>
            </w:tcBorders>
            <w:shd w:val="clear" w:color="auto" w:fill="auto"/>
            <w:vAlign w:val="center"/>
          </w:tcPr>
          <w:p w14:paraId="397EAB98" w14:textId="77777777" w:rsidR="00A10870" w:rsidRPr="00046A2A" w:rsidRDefault="00A10870" w:rsidP="00497DB8">
            <w:pPr>
              <w:keepLines/>
              <w:bidi/>
              <w:jc w:val="right"/>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(28.8)</w:t>
            </w:r>
          </w:p>
        </w:tc>
        <w:tc>
          <w:tcPr>
            <w:tcW w:w="1275" w:type="dxa"/>
            <w:tcBorders>
              <w:top w:val="nil"/>
              <w:left w:val="nil"/>
              <w:bottom w:val="nil"/>
              <w:right w:val="nil"/>
            </w:tcBorders>
          </w:tcPr>
          <w:p w14:paraId="4B89B33F" w14:textId="77777777" w:rsidR="00A10870" w:rsidRPr="00046A2A" w:rsidRDefault="00A10870" w:rsidP="00497DB8">
            <w:pPr>
              <w:keepLines/>
              <w:bidi/>
              <w:jc w:val="right"/>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292.4</w:t>
            </w:r>
          </w:p>
        </w:tc>
      </w:tr>
      <w:tr w:rsidR="00A10870" w:rsidRPr="00046A2A" w14:paraId="66CABC86" w14:textId="77777777" w:rsidTr="00EF0281">
        <w:trPr>
          <w:jc w:val="center"/>
        </w:trPr>
        <w:tc>
          <w:tcPr>
            <w:tcW w:w="2552" w:type="dxa"/>
            <w:tcBorders>
              <w:top w:val="single" w:sz="4" w:space="0" w:color="auto"/>
              <w:left w:val="nil"/>
              <w:bottom w:val="single" w:sz="8" w:space="0" w:color="auto"/>
              <w:right w:val="nil"/>
            </w:tcBorders>
            <w:shd w:val="clear" w:color="auto" w:fill="auto"/>
            <w:vAlign w:val="center"/>
            <w:hideMark/>
          </w:tcPr>
          <w:p w14:paraId="44EFB059" w14:textId="77777777" w:rsidR="00A10870" w:rsidRPr="00046A2A" w:rsidRDefault="00A10870" w:rsidP="00497DB8">
            <w:pPr>
              <w:keepLines/>
              <w:bidi/>
              <w:rPr>
                <w:rFonts w:ascii="Simplified Arabic" w:hAnsi="Simplified Arabic" w:cs="Simplified Arabic"/>
                <w:b/>
                <w:bCs/>
                <w:color w:val="000000"/>
                <w:sz w:val="20"/>
                <w:szCs w:val="20"/>
                <w:lang w:eastAsia="zh-CN"/>
              </w:rPr>
            </w:pPr>
            <w:r w:rsidRPr="00046A2A">
              <w:rPr>
                <w:rFonts w:ascii="Simplified Arabic" w:hAnsi="Simplified Arabic" w:cs="Simplified Arabic"/>
                <w:b/>
                <w:bCs/>
                <w:color w:val="000000"/>
                <w:sz w:val="20"/>
                <w:szCs w:val="20"/>
                <w:lang w:eastAsia="zh-CN"/>
              </w:rPr>
              <w:tab/>
            </w:r>
            <w:r w:rsidRPr="00452BCA">
              <w:rPr>
                <w:rFonts w:ascii="Simplified Arabic" w:hAnsi="Simplified Arabic" w:cs="Simplified Arabic"/>
                <w:b/>
                <w:bCs/>
                <w:color w:val="000000"/>
                <w:sz w:val="20"/>
                <w:szCs w:val="20"/>
                <w:rtl/>
                <w:lang w:eastAsia="zh-CN"/>
              </w:rPr>
              <w:t>مجموع ال</w:t>
            </w:r>
            <w:r>
              <w:rPr>
                <w:rFonts w:ascii="Simplified Arabic" w:hAnsi="Simplified Arabic" w:cs="Simplified Arabic"/>
                <w:b/>
                <w:bCs/>
                <w:color w:val="000000"/>
                <w:sz w:val="20"/>
                <w:szCs w:val="20"/>
                <w:rtl/>
                <w:lang w:eastAsia="zh-CN"/>
              </w:rPr>
              <w:t>متطلبات</w:t>
            </w:r>
          </w:p>
        </w:tc>
        <w:tc>
          <w:tcPr>
            <w:tcW w:w="2154" w:type="dxa"/>
            <w:tcBorders>
              <w:top w:val="single" w:sz="4" w:space="0" w:color="auto"/>
              <w:left w:val="nil"/>
              <w:bottom w:val="single" w:sz="8" w:space="0" w:color="auto"/>
              <w:right w:val="nil"/>
            </w:tcBorders>
            <w:shd w:val="clear" w:color="auto" w:fill="auto"/>
            <w:vAlign w:val="center"/>
          </w:tcPr>
          <w:p w14:paraId="3A4D215F" w14:textId="77777777" w:rsidR="00A10870" w:rsidRPr="00046A2A" w:rsidRDefault="00A10870" w:rsidP="00497DB8">
            <w:pPr>
              <w:keepLines/>
              <w:bidi/>
              <w:jc w:val="right"/>
              <w:rPr>
                <w:rFonts w:ascii="Simplified Arabic" w:hAnsi="Simplified Arabic" w:cs="Simplified Arabic"/>
                <w:b/>
                <w:bCs/>
                <w:color w:val="000000"/>
                <w:sz w:val="20"/>
                <w:szCs w:val="20"/>
                <w:lang w:eastAsia="zh-CN"/>
              </w:rPr>
            </w:pPr>
            <w:r w:rsidRPr="00046A2A">
              <w:rPr>
                <w:rFonts w:ascii="Simplified Arabic" w:hAnsi="Simplified Arabic" w:cs="Simplified Arabic"/>
                <w:b/>
                <w:bCs/>
                <w:color w:val="000000"/>
                <w:sz w:val="20"/>
                <w:szCs w:val="20"/>
                <w:lang w:eastAsia="zh-CN"/>
              </w:rPr>
              <w:t>41 646.1</w:t>
            </w:r>
          </w:p>
        </w:tc>
        <w:tc>
          <w:tcPr>
            <w:tcW w:w="1418" w:type="dxa"/>
            <w:tcBorders>
              <w:top w:val="single" w:sz="4" w:space="0" w:color="auto"/>
              <w:left w:val="nil"/>
              <w:bottom w:val="single" w:sz="8" w:space="0" w:color="auto"/>
              <w:right w:val="nil"/>
            </w:tcBorders>
            <w:shd w:val="clear" w:color="auto" w:fill="auto"/>
            <w:vAlign w:val="center"/>
          </w:tcPr>
          <w:p w14:paraId="3C060796" w14:textId="77777777" w:rsidR="00A10870" w:rsidRPr="00046A2A" w:rsidRDefault="00A10870" w:rsidP="00497DB8">
            <w:pPr>
              <w:keepLines/>
              <w:bidi/>
              <w:jc w:val="right"/>
              <w:rPr>
                <w:rFonts w:ascii="Simplified Arabic" w:hAnsi="Simplified Arabic" w:cs="Simplified Arabic"/>
                <w:b/>
                <w:bCs/>
                <w:color w:val="000000"/>
                <w:sz w:val="20"/>
                <w:szCs w:val="20"/>
                <w:lang w:eastAsia="zh-CN"/>
              </w:rPr>
            </w:pPr>
            <w:r w:rsidRPr="00046A2A">
              <w:rPr>
                <w:rFonts w:ascii="Simplified Arabic" w:hAnsi="Simplified Arabic" w:cs="Simplified Arabic"/>
                <w:b/>
                <w:bCs/>
                <w:color w:val="000000"/>
                <w:sz w:val="20"/>
                <w:szCs w:val="20"/>
                <w:lang w:eastAsia="zh-CN"/>
              </w:rPr>
              <w:t>43 317.4</w:t>
            </w:r>
          </w:p>
        </w:tc>
        <w:tc>
          <w:tcPr>
            <w:tcW w:w="1275" w:type="dxa"/>
            <w:tcBorders>
              <w:top w:val="single" w:sz="4" w:space="0" w:color="auto"/>
              <w:left w:val="nil"/>
              <w:bottom w:val="single" w:sz="8" w:space="0" w:color="auto"/>
              <w:right w:val="nil"/>
            </w:tcBorders>
            <w:shd w:val="clear" w:color="auto" w:fill="auto"/>
            <w:vAlign w:val="center"/>
          </w:tcPr>
          <w:p w14:paraId="4E5DE9AC" w14:textId="77777777" w:rsidR="00A10870" w:rsidRPr="00046A2A" w:rsidRDefault="00A10870" w:rsidP="00497DB8">
            <w:pPr>
              <w:keepLines/>
              <w:bidi/>
              <w:jc w:val="right"/>
              <w:rPr>
                <w:rFonts w:ascii="Simplified Arabic" w:hAnsi="Simplified Arabic" w:cs="Simplified Arabic"/>
                <w:b/>
                <w:bCs/>
                <w:color w:val="000000"/>
                <w:sz w:val="20"/>
                <w:szCs w:val="20"/>
                <w:lang w:eastAsia="zh-CN"/>
              </w:rPr>
            </w:pPr>
            <w:r w:rsidRPr="00046A2A">
              <w:rPr>
                <w:rFonts w:ascii="Simplified Arabic" w:hAnsi="Simplified Arabic" w:cs="Simplified Arabic"/>
                <w:b/>
                <w:bCs/>
                <w:color w:val="000000"/>
                <w:sz w:val="20"/>
                <w:szCs w:val="20"/>
                <w:lang w:eastAsia="zh-CN"/>
              </w:rPr>
              <w:t>41 646.1</w:t>
            </w:r>
          </w:p>
        </w:tc>
        <w:tc>
          <w:tcPr>
            <w:tcW w:w="1275" w:type="dxa"/>
            <w:tcBorders>
              <w:top w:val="single" w:sz="4" w:space="0" w:color="auto"/>
              <w:left w:val="nil"/>
              <w:bottom w:val="single" w:sz="8" w:space="0" w:color="auto"/>
              <w:right w:val="nil"/>
            </w:tcBorders>
          </w:tcPr>
          <w:p w14:paraId="03DA3FB5" w14:textId="77777777" w:rsidR="00A10870" w:rsidRPr="00046A2A" w:rsidRDefault="00A10870" w:rsidP="00497DB8">
            <w:pPr>
              <w:keepLines/>
              <w:bidi/>
              <w:jc w:val="right"/>
              <w:rPr>
                <w:rFonts w:ascii="Simplified Arabic" w:hAnsi="Simplified Arabic" w:cs="Simplified Arabic"/>
                <w:b/>
                <w:bCs/>
                <w:color w:val="000000"/>
                <w:sz w:val="20"/>
                <w:szCs w:val="20"/>
                <w:lang w:eastAsia="zh-CN"/>
              </w:rPr>
            </w:pPr>
            <w:r w:rsidRPr="00046A2A">
              <w:rPr>
                <w:rFonts w:ascii="Simplified Arabic" w:hAnsi="Simplified Arabic" w:cs="Simplified Arabic"/>
                <w:b/>
                <w:bCs/>
                <w:color w:val="000000"/>
                <w:sz w:val="20"/>
                <w:szCs w:val="20"/>
                <w:lang w:eastAsia="zh-CN"/>
              </w:rPr>
              <w:t>45 803.1</w:t>
            </w:r>
          </w:p>
        </w:tc>
      </w:tr>
    </w:tbl>
    <w:p w14:paraId="0AAF3C3F" w14:textId="77777777" w:rsidR="00A10870" w:rsidRDefault="00A10870" w:rsidP="00A10870">
      <w:pPr>
        <w:pStyle w:val="ListParagraph"/>
        <w:bidi/>
        <w:spacing w:after="120" w:line="216" w:lineRule="auto"/>
        <w:ind w:left="571"/>
        <w:contextualSpacing w:val="0"/>
        <w:jc w:val="both"/>
        <w:rPr>
          <w:rFonts w:cs="Simplified Arabic"/>
          <w:sz w:val="22"/>
          <w:rtl/>
          <w:lang w:val="en-US"/>
        </w:rPr>
      </w:pPr>
    </w:p>
    <w:p w14:paraId="7FA6EF03" w14:textId="77777777" w:rsidR="00A10870" w:rsidRPr="00544079" w:rsidRDefault="00A10870" w:rsidP="00A10870">
      <w:pPr>
        <w:bidi/>
        <w:spacing w:after="120" w:line="216" w:lineRule="auto"/>
        <w:jc w:val="both"/>
        <w:rPr>
          <w:rFonts w:cs="Simplified Arabic"/>
          <w:b/>
          <w:bCs/>
          <w:sz w:val="26"/>
          <w:szCs w:val="26"/>
          <w:lang w:val="en-US"/>
        </w:rPr>
      </w:pPr>
      <w:r w:rsidRPr="00544079">
        <w:rPr>
          <w:rFonts w:cs="Simplified Arabic" w:hint="cs"/>
          <w:b/>
          <w:bCs/>
          <w:sz w:val="26"/>
          <w:szCs w:val="26"/>
          <w:rtl/>
          <w:lang w:val="en-US"/>
        </w:rPr>
        <w:t>باء-</w:t>
      </w:r>
      <w:r w:rsidRPr="00544079">
        <w:rPr>
          <w:rFonts w:cs="Simplified Arabic"/>
          <w:b/>
          <w:bCs/>
          <w:sz w:val="26"/>
          <w:szCs w:val="26"/>
          <w:rtl/>
          <w:lang w:val="en-US"/>
        </w:rPr>
        <w:tab/>
        <w:t xml:space="preserve">الموارد </w:t>
      </w:r>
      <w:r w:rsidRPr="00544079">
        <w:rPr>
          <w:rFonts w:cs="Simplified Arabic" w:hint="cs"/>
          <w:b/>
          <w:bCs/>
          <w:sz w:val="26"/>
          <w:szCs w:val="26"/>
          <w:rtl/>
          <w:lang w:val="en-US"/>
        </w:rPr>
        <w:t>ال</w:t>
      </w:r>
      <w:r w:rsidRPr="00544079">
        <w:rPr>
          <w:rFonts w:cs="Simplified Arabic"/>
          <w:b/>
          <w:bCs/>
          <w:sz w:val="26"/>
          <w:szCs w:val="26"/>
          <w:rtl/>
          <w:lang w:val="en-US"/>
        </w:rPr>
        <w:t>خارجة عن الميزانية</w:t>
      </w:r>
    </w:p>
    <w:p w14:paraId="422C33C9" w14:textId="77777777" w:rsidR="00A10870" w:rsidRDefault="00A10870" w:rsidP="00A10870">
      <w:pPr>
        <w:pStyle w:val="ListParagraph"/>
        <w:numPr>
          <w:ilvl w:val="0"/>
          <w:numId w:val="1"/>
        </w:numPr>
        <w:bidi/>
        <w:spacing w:after="120" w:line="216" w:lineRule="auto"/>
        <w:ind w:left="571" w:hanging="4"/>
        <w:contextualSpacing w:val="0"/>
        <w:jc w:val="both"/>
        <w:rPr>
          <w:rFonts w:cs="Simplified Arabic"/>
          <w:sz w:val="22"/>
          <w:lang w:val="en-US"/>
        </w:rPr>
      </w:pPr>
      <w:r w:rsidRPr="006A1080">
        <w:rPr>
          <w:rFonts w:cs="Simplified Arabic"/>
          <w:sz w:val="22"/>
          <w:rtl/>
          <w:lang w:val="en-US"/>
        </w:rPr>
        <w:t xml:space="preserve">لا تزال </w:t>
      </w:r>
      <w:r>
        <w:rPr>
          <w:rFonts w:cs="Simplified Arabic"/>
          <w:sz w:val="22"/>
          <w:rtl/>
          <w:lang w:val="en-US"/>
        </w:rPr>
        <w:t>الأمانة</w:t>
      </w:r>
      <w:r w:rsidRPr="006A1080">
        <w:rPr>
          <w:rFonts w:cs="Simplified Arabic"/>
          <w:sz w:val="22"/>
          <w:rtl/>
          <w:lang w:val="en-US"/>
        </w:rPr>
        <w:t xml:space="preserve"> تعتمد على ال</w:t>
      </w:r>
      <w:r>
        <w:rPr>
          <w:rFonts w:cs="Simplified Arabic"/>
          <w:sz w:val="22"/>
          <w:rtl/>
          <w:lang w:val="en-US"/>
        </w:rPr>
        <w:t>مساهمات الطوعية</w:t>
      </w:r>
      <w:r w:rsidRPr="006A1080">
        <w:rPr>
          <w:rFonts w:cs="Simplified Arabic"/>
          <w:sz w:val="22"/>
          <w:rtl/>
          <w:lang w:val="en-US"/>
        </w:rPr>
        <w:t xml:space="preserve"> </w:t>
      </w:r>
      <w:r>
        <w:rPr>
          <w:rFonts w:cs="Simplified Arabic" w:hint="cs"/>
          <w:sz w:val="22"/>
          <w:rtl/>
          <w:lang w:val="en-US"/>
        </w:rPr>
        <w:t>ذات الأهمية الحيوية</w:t>
      </w:r>
      <w:r w:rsidRPr="006A1080">
        <w:rPr>
          <w:rFonts w:cs="Simplified Arabic"/>
          <w:sz w:val="22"/>
          <w:rtl/>
          <w:lang w:val="en-US"/>
        </w:rPr>
        <w:t xml:space="preserve"> ل</w:t>
      </w:r>
      <w:r>
        <w:rPr>
          <w:rFonts w:cs="Simplified Arabic" w:hint="cs"/>
          <w:sz w:val="22"/>
          <w:rtl/>
          <w:lang w:val="en-US"/>
        </w:rPr>
        <w:t>تنفيذ</w:t>
      </w:r>
      <w:r w:rsidRPr="006A1080">
        <w:rPr>
          <w:rFonts w:cs="Simplified Arabic"/>
          <w:sz w:val="22"/>
          <w:rtl/>
          <w:lang w:val="en-US"/>
        </w:rPr>
        <w:t xml:space="preserve"> ولاياتها. </w:t>
      </w:r>
      <w:r>
        <w:rPr>
          <w:rFonts w:cs="Simplified Arabic" w:hint="cs"/>
          <w:sz w:val="22"/>
          <w:rtl/>
          <w:lang w:val="en-US"/>
        </w:rPr>
        <w:t>و</w:t>
      </w:r>
      <w:r w:rsidRPr="006A1080">
        <w:rPr>
          <w:rFonts w:cs="Simplified Arabic"/>
          <w:sz w:val="22"/>
          <w:rtl/>
          <w:lang w:val="en-US"/>
        </w:rPr>
        <w:t xml:space="preserve">ستصف الأمانة </w:t>
      </w:r>
      <w:r>
        <w:rPr>
          <w:rFonts w:cs="Simplified Arabic"/>
          <w:sz w:val="22"/>
          <w:rtl/>
          <w:lang w:val="en-US"/>
        </w:rPr>
        <w:t>المتطلبات من</w:t>
      </w:r>
      <w:r w:rsidRPr="006A1080">
        <w:rPr>
          <w:rFonts w:cs="Simplified Arabic"/>
          <w:sz w:val="22"/>
          <w:rtl/>
          <w:lang w:val="en-US"/>
        </w:rPr>
        <w:t xml:space="preserve"> الموارد من الصندوق الاستئماني الخاص لل</w:t>
      </w:r>
      <w:r>
        <w:rPr>
          <w:rFonts w:cs="Simplified Arabic"/>
          <w:sz w:val="22"/>
          <w:rtl/>
          <w:lang w:val="en-US"/>
        </w:rPr>
        <w:t>مساهمات الطوعية</w:t>
      </w:r>
      <w:r w:rsidRPr="006A1080">
        <w:rPr>
          <w:rFonts w:cs="Simplified Arabic"/>
          <w:sz w:val="22"/>
          <w:rtl/>
          <w:lang w:val="en-US"/>
        </w:rPr>
        <w:t xml:space="preserve"> الإضافية لدعم الأنشطة المعتمدة بموجب الاتفاقية للفترة 2025-2026 في الوثيقة </w:t>
      </w:r>
      <w:r w:rsidRPr="006A1080">
        <w:rPr>
          <w:rFonts w:cs="Simplified Arabic"/>
          <w:sz w:val="22"/>
          <w:lang w:val="en-US"/>
        </w:rPr>
        <w:t>CBD/COP/16/4/Add.1</w:t>
      </w:r>
      <w:r w:rsidRPr="006A1080">
        <w:rPr>
          <w:rFonts w:cs="Simplified Arabic"/>
          <w:sz w:val="22"/>
          <w:rtl/>
          <w:lang w:val="en-US"/>
        </w:rPr>
        <w:t xml:space="preserve"> و</w:t>
      </w:r>
      <w:r>
        <w:rPr>
          <w:rFonts w:cs="Simplified Arabic"/>
          <w:sz w:val="22"/>
          <w:rtl/>
          <w:lang w:val="en-US"/>
        </w:rPr>
        <w:t>تماشياً</w:t>
      </w:r>
      <w:r w:rsidRPr="006A1080">
        <w:rPr>
          <w:rFonts w:cs="Simplified Arabic"/>
          <w:sz w:val="22"/>
          <w:rtl/>
          <w:lang w:val="en-US"/>
        </w:rPr>
        <w:t xml:space="preserve"> مع الفقرة 34 من المقرر 15/34. وستعرض الوثيقة الآثار الإدارية والمالية المترتبة على كل بند من بنود جدول الأعمال التي سيستعرضها مؤتمر الأطراف في اجتماعه السادس عشر</w:t>
      </w:r>
      <w:r>
        <w:rPr>
          <w:rFonts w:cs="Simplified Arabic" w:hint="cs"/>
          <w:sz w:val="22"/>
          <w:rtl/>
          <w:lang w:val="en-US"/>
        </w:rPr>
        <w:t>.</w:t>
      </w:r>
      <w:r w:rsidRPr="004F7E69">
        <w:t xml:space="preserve"> </w:t>
      </w:r>
    </w:p>
    <w:p w14:paraId="34CB7CDD" w14:textId="77777777" w:rsidR="00A10870" w:rsidRDefault="00A10870" w:rsidP="00A10870">
      <w:pPr>
        <w:pStyle w:val="ListParagraph"/>
        <w:numPr>
          <w:ilvl w:val="0"/>
          <w:numId w:val="1"/>
        </w:numPr>
        <w:bidi/>
        <w:spacing w:after="120" w:line="216" w:lineRule="auto"/>
        <w:ind w:left="571" w:hanging="4"/>
        <w:contextualSpacing w:val="0"/>
        <w:jc w:val="both"/>
        <w:rPr>
          <w:rFonts w:cs="Simplified Arabic"/>
          <w:sz w:val="22"/>
          <w:lang w:val="en-US"/>
        </w:rPr>
      </w:pPr>
      <w:r>
        <w:rPr>
          <w:rFonts w:cs="Simplified Arabic" w:hint="cs"/>
          <w:sz w:val="22"/>
          <w:rtl/>
          <w:lang w:val="en-US"/>
        </w:rPr>
        <w:lastRenderedPageBreak/>
        <w:t>و</w:t>
      </w:r>
      <w:r w:rsidRPr="005036D5">
        <w:rPr>
          <w:rFonts w:cs="Simplified Arabic"/>
          <w:sz w:val="22"/>
          <w:rtl/>
          <w:lang w:val="en-US"/>
        </w:rPr>
        <w:t>يتضمن هذا الفرع معلومات عن الصندوق الاستئماني الخاص لل</w:t>
      </w:r>
      <w:r>
        <w:rPr>
          <w:rFonts w:cs="Simplified Arabic"/>
          <w:sz w:val="22"/>
          <w:rtl/>
          <w:lang w:val="en-US"/>
        </w:rPr>
        <w:t>مساهمات الطوعية</w:t>
      </w:r>
      <w:r w:rsidRPr="005036D5">
        <w:rPr>
          <w:rFonts w:cs="Simplified Arabic"/>
          <w:sz w:val="22"/>
          <w:rtl/>
          <w:lang w:val="en-US"/>
        </w:rPr>
        <w:t xml:space="preserve"> لتيسير مشاركة الأطراف و</w:t>
      </w:r>
      <w:r>
        <w:rPr>
          <w:rFonts w:cs="Simplified Arabic"/>
          <w:sz w:val="22"/>
          <w:rtl/>
          <w:lang w:val="en-US"/>
        </w:rPr>
        <w:t>الصندوق الاستئماني الخاص للمساهمات لتيسير مشاركة الشعوب الأصلية والمجتمعات المحلية</w:t>
      </w:r>
      <w:r w:rsidRPr="005036D5">
        <w:rPr>
          <w:rFonts w:cs="Simplified Arabic"/>
          <w:sz w:val="22"/>
          <w:rtl/>
          <w:lang w:val="en-US"/>
        </w:rPr>
        <w:t xml:space="preserve"> في ال</w:t>
      </w:r>
      <w:r>
        <w:rPr>
          <w:rFonts w:cs="Simplified Arabic"/>
          <w:sz w:val="22"/>
          <w:rtl/>
          <w:lang w:val="en-US"/>
        </w:rPr>
        <w:t>مساهمات الطوعية</w:t>
      </w:r>
      <w:r>
        <w:rPr>
          <w:rFonts w:cs="Simplified Arabic" w:hint="cs"/>
          <w:sz w:val="22"/>
          <w:rtl/>
          <w:lang w:val="en-US"/>
        </w:rPr>
        <w:t>.</w:t>
      </w:r>
      <w:r w:rsidRPr="004F7E69">
        <w:t xml:space="preserve"> </w:t>
      </w:r>
    </w:p>
    <w:p w14:paraId="7D81F1C3" w14:textId="77777777" w:rsidR="00A10870" w:rsidRPr="005036D5" w:rsidRDefault="00A10870" w:rsidP="00A10870">
      <w:pPr>
        <w:bidi/>
        <w:spacing w:after="120" w:line="216" w:lineRule="auto"/>
        <w:jc w:val="both"/>
        <w:rPr>
          <w:rFonts w:cs="Simplified Arabic"/>
          <w:i/>
          <w:iCs/>
          <w:sz w:val="22"/>
          <w:lang w:val="en-US"/>
        </w:rPr>
      </w:pPr>
      <w:r w:rsidRPr="005036D5">
        <w:rPr>
          <w:rFonts w:cs="Simplified Arabic"/>
          <w:i/>
          <w:iCs/>
          <w:sz w:val="22"/>
          <w:rtl/>
          <w:lang w:val="en-US"/>
        </w:rPr>
        <w:t>الصندوق الاستئماني الخاص لل</w:t>
      </w:r>
      <w:r>
        <w:rPr>
          <w:rFonts w:cs="Simplified Arabic"/>
          <w:i/>
          <w:iCs/>
          <w:sz w:val="22"/>
          <w:rtl/>
          <w:lang w:val="en-US"/>
        </w:rPr>
        <w:t>مساهمات الطوعية</w:t>
      </w:r>
      <w:r w:rsidRPr="005036D5">
        <w:rPr>
          <w:rFonts w:cs="Simplified Arabic"/>
          <w:i/>
          <w:iCs/>
          <w:sz w:val="22"/>
          <w:rtl/>
          <w:lang w:val="en-US"/>
        </w:rPr>
        <w:t xml:space="preserve"> لتيسير مشاركة الأطراف</w:t>
      </w:r>
      <w:r w:rsidRPr="00D41B55">
        <w:rPr>
          <w:rtl/>
        </w:rPr>
        <w:t xml:space="preserve"> </w:t>
      </w:r>
    </w:p>
    <w:p w14:paraId="7D24D0FA" w14:textId="77777777" w:rsidR="00A10870" w:rsidRPr="00B44E8B" w:rsidRDefault="00A10870" w:rsidP="00A10870">
      <w:pPr>
        <w:pStyle w:val="ListParagraph"/>
        <w:numPr>
          <w:ilvl w:val="0"/>
          <w:numId w:val="1"/>
        </w:numPr>
        <w:bidi/>
        <w:spacing w:after="120" w:line="216" w:lineRule="auto"/>
        <w:ind w:left="571" w:hanging="4"/>
        <w:contextualSpacing w:val="0"/>
        <w:jc w:val="both"/>
        <w:rPr>
          <w:rFonts w:cs="Simplified Arabic"/>
          <w:sz w:val="22"/>
          <w:lang w:val="en-US"/>
        </w:rPr>
      </w:pPr>
      <w:r w:rsidRPr="00B44E8B">
        <w:rPr>
          <w:rFonts w:cs="Simplified Arabic"/>
          <w:sz w:val="22"/>
          <w:rtl/>
          <w:lang w:val="en-US"/>
        </w:rPr>
        <w:t xml:space="preserve">تعكس الجداول من 6 إلى 8 المتطلبات من الموارد، بما في ذلك تكاليف دعم البرامج </w:t>
      </w:r>
      <w:r>
        <w:rPr>
          <w:rFonts w:cs="Simplified Arabic" w:hint="cs"/>
          <w:sz w:val="22"/>
          <w:rtl/>
          <w:lang w:val="en-US"/>
        </w:rPr>
        <w:t>البالغ مقدارها</w:t>
      </w:r>
      <w:r w:rsidRPr="00B44E8B">
        <w:rPr>
          <w:rFonts w:cs="Simplified Arabic"/>
          <w:sz w:val="22"/>
          <w:rtl/>
          <w:lang w:val="en-US"/>
        </w:rPr>
        <w:t xml:space="preserve"> 13 في المائة، من الصندوق الاستئماني الخاص للمساهمات الطوعية لتيسير مشاركة الأطراف في عملية الاتفاقية لفترة السنتين 2025-2026. وستغطي الموارد مشاركة الأطراف النامية في الاجتماعين السابع والعشرين والثامن والعشرين للهيئة الفرعية للمشورة العلمية والتقنية والتكنولوجية، والاجتماع السادس للهيئة الفرعية للتنفيذ، والاجتماع الثالث عشر للفريق </w:t>
      </w:r>
      <w:r>
        <w:rPr>
          <w:rFonts w:cs="Simplified Arabic"/>
          <w:sz w:val="22"/>
          <w:rtl/>
          <w:lang w:val="en-US"/>
        </w:rPr>
        <w:t>المفتوح العضوية العامل بين الدورات المخصص للمادة 8(ي) والأحكام المتصلة بها في الاتفاقية</w:t>
      </w:r>
      <w:r w:rsidRPr="00B44E8B">
        <w:rPr>
          <w:rFonts w:cs="Simplified Arabic"/>
          <w:sz w:val="22"/>
          <w:rtl/>
          <w:lang w:val="en-US"/>
        </w:rPr>
        <w:t xml:space="preserve">، </w:t>
      </w:r>
      <w:r w:rsidRPr="00B44E8B">
        <w:rPr>
          <w:rFonts w:cs="Simplified Arabic" w:hint="cs"/>
          <w:sz w:val="22"/>
          <w:rtl/>
          <w:lang w:val="en-US"/>
        </w:rPr>
        <w:t>و</w:t>
      </w:r>
      <w:r w:rsidRPr="00B44E8B">
        <w:rPr>
          <w:rFonts w:cs="Simplified Arabic"/>
          <w:sz w:val="22"/>
          <w:rtl/>
          <w:lang w:val="en-US"/>
        </w:rPr>
        <w:t xml:space="preserve">الاجتماع السابع عشر لمؤتمر الأطراف في الاتفاقية المتعلقة بالتنوع البيولوجي، والاجتماع الثاني عشر لمؤتمر الأطراف في الاتفاقية المتعلقة بالتنوع البيولوجي العامل </w:t>
      </w:r>
      <w:r>
        <w:rPr>
          <w:rFonts w:cs="Simplified Arabic"/>
          <w:sz w:val="22"/>
          <w:rtl/>
          <w:lang w:val="en-US"/>
        </w:rPr>
        <w:t>كاجتماع للأطراف</w:t>
      </w:r>
      <w:r w:rsidRPr="00B44E8B">
        <w:rPr>
          <w:rFonts w:cs="Simplified Arabic"/>
          <w:sz w:val="22"/>
          <w:rtl/>
          <w:lang w:val="en-US"/>
        </w:rPr>
        <w:t xml:space="preserve"> في بروتوكول قرطاجنة</w:t>
      </w:r>
      <w:r w:rsidRPr="00B44E8B">
        <w:rPr>
          <w:rFonts w:cs="Simplified Arabic" w:hint="cs"/>
          <w:sz w:val="22"/>
          <w:rtl/>
          <w:lang w:val="en-US"/>
        </w:rPr>
        <w:t>،</w:t>
      </w:r>
      <w:r w:rsidRPr="00B44E8B">
        <w:rPr>
          <w:rFonts w:cs="Simplified Arabic"/>
          <w:sz w:val="22"/>
          <w:rtl/>
          <w:lang w:val="en-US"/>
        </w:rPr>
        <w:t xml:space="preserve"> والاجتماع السادس لمؤتمر الأطراف في الاتفاقية المتعلقة بالتنوع البيولوجي العامل </w:t>
      </w:r>
      <w:r>
        <w:rPr>
          <w:rFonts w:cs="Simplified Arabic"/>
          <w:sz w:val="22"/>
          <w:rtl/>
          <w:lang w:val="en-US"/>
        </w:rPr>
        <w:t>كاجتماع للأطراف</w:t>
      </w:r>
      <w:r w:rsidRPr="00B44E8B">
        <w:rPr>
          <w:rFonts w:cs="Simplified Arabic"/>
          <w:sz w:val="22"/>
          <w:rtl/>
          <w:lang w:val="en-US"/>
        </w:rPr>
        <w:t xml:space="preserve"> في بروتوكول ناغويا. </w:t>
      </w:r>
      <w:r w:rsidRPr="00B44E8B">
        <w:rPr>
          <w:rFonts w:cs="Simplified Arabic" w:hint="cs"/>
          <w:sz w:val="22"/>
          <w:rtl/>
          <w:lang w:val="en-US"/>
        </w:rPr>
        <w:t xml:space="preserve">وقد </w:t>
      </w:r>
      <w:r w:rsidRPr="00B44E8B">
        <w:rPr>
          <w:rFonts w:cs="Simplified Arabic"/>
          <w:sz w:val="22"/>
          <w:rtl/>
          <w:lang w:val="en-US"/>
        </w:rPr>
        <w:t>أعدت الأمانة الخيارين التاليين لكل مجموعة من المجموعات الثلاث للاجتماعات لكي ينظر فيهما مؤتمر الأطراف واجتماع</w:t>
      </w:r>
      <w:r w:rsidRPr="00B44E8B">
        <w:rPr>
          <w:rFonts w:cs="Simplified Arabic" w:hint="cs"/>
          <w:sz w:val="22"/>
          <w:rtl/>
          <w:lang w:val="en-US"/>
        </w:rPr>
        <w:t>ي</w:t>
      </w:r>
      <w:r w:rsidRPr="00B44E8B">
        <w:rPr>
          <w:rFonts w:cs="Simplified Arabic"/>
          <w:sz w:val="22"/>
          <w:rtl/>
          <w:lang w:val="en-US"/>
        </w:rPr>
        <w:t xml:space="preserve"> الأطراف في البروتوكول</w:t>
      </w:r>
      <w:r w:rsidRPr="00B44E8B">
        <w:rPr>
          <w:rFonts w:cs="Simplified Arabic" w:hint="cs"/>
          <w:sz w:val="22"/>
          <w:rtl/>
          <w:lang w:val="en-US"/>
        </w:rPr>
        <w:t>ين:</w:t>
      </w:r>
      <w:r w:rsidRPr="00B44E8B">
        <w:t xml:space="preserve"> </w:t>
      </w:r>
    </w:p>
    <w:p w14:paraId="087212DD" w14:textId="77777777" w:rsidR="00A10870" w:rsidRPr="003D32BD" w:rsidRDefault="00A10870" w:rsidP="00A10870">
      <w:pPr>
        <w:bidi/>
        <w:spacing w:after="120" w:line="216" w:lineRule="auto"/>
        <w:jc w:val="both"/>
        <w:rPr>
          <w:rFonts w:cs="Simplified Arabic"/>
          <w:sz w:val="22"/>
          <w:lang w:val="fr-CH"/>
        </w:rPr>
      </w:pPr>
      <w:r w:rsidRPr="00D9126B">
        <w:rPr>
          <w:rFonts w:cs="Simplified Arabic" w:hint="cs"/>
          <w:sz w:val="22"/>
          <w:rtl/>
          <w:lang w:val="en-US"/>
        </w:rPr>
        <w:t xml:space="preserve">الجدول </w:t>
      </w:r>
      <w:r>
        <w:rPr>
          <w:rFonts w:cs="Simplified Arabic" w:hint="cs"/>
          <w:sz w:val="22"/>
          <w:rtl/>
          <w:lang w:val="en-US"/>
        </w:rPr>
        <w:t>6</w:t>
      </w:r>
    </w:p>
    <w:p w14:paraId="1B4A6E7F" w14:textId="77777777" w:rsidR="00A10870" w:rsidRDefault="00A10870" w:rsidP="00A10870">
      <w:pPr>
        <w:bidi/>
        <w:spacing w:after="120" w:line="216" w:lineRule="auto"/>
        <w:jc w:val="both"/>
        <w:rPr>
          <w:rFonts w:cs="Simplified Arabic"/>
          <w:b/>
          <w:bCs/>
          <w:sz w:val="22"/>
          <w:rtl/>
          <w:lang w:val="en-US"/>
        </w:rPr>
      </w:pPr>
      <w:r>
        <w:rPr>
          <w:rFonts w:cs="Simplified Arabic" w:hint="cs"/>
          <w:b/>
          <w:bCs/>
          <w:sz w:val="22"/>
          <w:rtl/>
          <w:lang w:val="en-US"/>
        </w:rPr>
        <w:t>ال</w:t>
      </w:r>
      <w:r w:rsidRPr="00D36969">
        <w:rPr>
          <w:rFonts w:cs="Simplified Arabic"/>
          <w:b/>
          <w:bCs/>
          <w:sz w:val="22"/>
          <w:rtl/>
          <w:lang w:val="en-US"/>
        </w:rPr>
        <w:t xml:space="preserve">خيارات </w:t>
      </w:r>
      <w:r>
        <w:rPr>
          <w:rFonts w:cs="Simplified Arabic" w:hint="cs"/>
          <w:b/>
          <w:bCs/>
          <w:sz w:val="22"/>
          <w:rtl/>
          <w:lang w:val="en-US"/>
        </w:rPr>
        <w:t>المتعلقة ب</w:t>
      </w:r>
      <w:r w:rsidRPr="00D36969">
        <w:rPr>
          <w:rFonts w:cs="Simplified Arabic"/>
          <w:b/>
          <w:bCs/>
          <w:sz w:val="22"/>
          <w:rtl/>
          <w:lang w:val="en-US"/>
        </w:rPr>
        <w:t>تمويل المشاركين في الاجتماعات، 2025</w:t>
      </w:r>
    </w:p>
    <w:p w14:paraId="117DB92F" w14:textId="77777777" w:rsidR="00A10870" w:rsidRPr="00306749" w:rsidRDefault="00A10870" w:rsidP="00A10870">
      <w:pPr>
        <w:bidi/>
        <w:spacing w:after="120" w:line="216" w:lineRule="auto"/>
        <w:jc w:val="both"/>
        <w:rPr>
          <w:rFonts w:cs="Simplified Arabic"/>
          <w:sz w:val="20"/>
          <w:szCs w:val="20"/>
          <w:lang w:val="en-US"/>
        </w:rPr>
      </w:pPr>
      <w:r w:rsidRPr="00306749">
        <w:rPr>
          <w:rFonts w:cs="Simplified Arabic" w:hint="cs"/>
          <w:sz w:val="20"/>
          <w:szCs w:val="20"/>
          <w:rtl/>
          <w:lang w:val="en-US"/>
        </w:rPr>
        <w:t>(</w:t>
      </w:r>
      <w:r w:rsidRPr="00306749">
        <w:rPr>
          <w:rFonts w:cs="Simplified Arabic"/>
          <w:sz w:val="20"/>
          <w:szCs w:val="20"/>
          <w:rtl/>
          <w:lang w:val="en-US"/>
        </w:rPr>
        <w:t>بآلاف دولارات الولايات المتحدة</w:t>
      </w:r>
      <w:r w:rsidRPr="00306749">
        <w:rPr>
          <w:rFonts w:cs="Simplified Arabic" w:hint="cs"/>
          <w:sz w:val="20"/>
          <w:szCs w:val="20"/>
          <w:rtl/>
          <w:lang w:val="en-US"/>
        </w:rPr>
        <w:t>)</w:t>
      </w:r>
    </w:p>
    <w:tbl>
      <w:tblPr>
        <w:bidiVisual/>
        <w:tblW w:w="8439" w:type="dxa"/>
        <w:jc w:val="center"/>
        <w:tblLook w:val="04A0" w:firstRow="1" w:lastRow="0" w:firstColumn="1" w:lastColumn="0" w:noHBand="0" w:noVBand="1"/>
      </w:tblPr>
      <w:tblGrid>
        <w:gridCol w:w="5859"/>
        <w:gridCol w:w="2580"/>
      </w:tblGrid>
      <w:tr w:rsidR="00A10870" w:rsidRPr="00046A2A" w14:paraId="6DE70025" w14:textId="77777777" w:rsidTr="00EF0281">
        <w:trPr>
          <w:trHeight w:val="290"/>
          <w:jc w:val="center"/>
        </w:trPr>
        <w:tc>
          <w:tcPr>
            <w:tcW w:w="58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35F8A6" w14:textId="77777777" w:rsidR="00A10870" w:rsidRPr="00671954" w:rsidRDefault="00A10870" w:rsidP="00EF0281">
            <w:pPr>
              <w:bidi/>
              <w:rPr>
                <w:rFonts w:ascii="Simplified Arabic" w:hAnsi="Simplified Arabic" w:cs="Simplified Arabic"/>
                <w:iCs/>
                <w:color w:val="000000" w:themeColor="text1"/>
                <w:sz w:val="20"/>
                <w:szCs w:val="20"/>
                <w:lang w:val="fr-CH" w:eastAsia="zh-CN"/>
              </w:rPr>
            </w:pPr>
            <w:r w:rsidRPr="00671954">
              <w:rPr>
                <w:rFonts w:ascii="Simplified Arabic" w:hAnsi="Simplified Arabic" w:cs="Simplified Arabic" w:hint="cs"/>
                <w:iCs/>
                <w:color w:val="000000" w:themeColor="text1"/>
                <w:sz w:val="20"/>
                <w:szCs w:val="20"/>
                <w:rtl/>
                <w:lang w:eastAsia="zh-CN"/>
              </w:rPr>
              <w:t>الاجتماع السابع والعشرون ل</w:t>
            </w:r>
            <w:r w:rsidRPr="00671954">
              <w:rPr>
                <w:rFonts w:ascii="Simplified Arabic" w:hAnsi="Simplified Arabic" w:cs="Simplified Arabic"/>
                <w:iCs/>
                <w:color w:val="000000" w:themeColor="text1"/>
                <w:sz w:val="20"/>
                <w:szCs w:val="20"/>
                <w:rtl/>
                <w:lang w:eastAsia="zh-CN"/>
              </w:rPr>
              <w:t>لهيئة الفرعية للمشورة العلمية والتقنية والتكنولوجية</w:t>
            </w:r>
            <w:r w:rsidRPr="00671954">
              <w:rPr>
                <w:rFonts w:ascii="Simplified Arabic" w:hAnsi="Simplified Arabic" w:cs="Simplified Arabic" w:hint="cs"/>
                <w:iCs/>
                <w:color w:val="000000" w:themeColor="text1"/>
                <w:sz w:val="20"/>
                <w:szCs w:val="20"/>
                <w:rtl/>
                <w:lang w:eastAsia="zh-CN"/>
              </w:rPr>
              <w:t xml:space="preserve"> </w:t>
            </w:r>
            <w:r>
              <w:rPr>
                <w:rFonts w:ascii="Simplified Arabic" w:hAnsi="Simplified Arabic" w:cs="Simplified Arabic" w:hint="cs"/>
                <w:iCs/>
                <w:color w:val="000000" w:themeColor="text1"/>
                <w:sz w:val="20"/>
                <w:szCs w:val="20"/>
                <w:rtl/>
                <w:lang w:eastAsia="zh-CN"/>
              </w:rPr>
              <w:t>الذي يُعقد مباشرة عقب</w:t>
            </w:r>
            <w:r w:rsidRPr="00671954">
              <w:rPr>
                <w:rFonts w:ascii="Simplified Arabic" w:hAnsi="Simplified Arabic" w:cs="Simplified Arabic" w:hint="cs"/>
                <w:iCs/>
                <w:color w:val="000000" w:themeColor="text1"/>
                <w:sz w:val="20"/>
                <w:szCs w:val="20"/>
                <w:rtl/>
                <w:lang w:eastAsia="zh-CN"/>
              </w:rPr>
              <w:t xml:space="preserve"> الاجتماع الثالث عشر ل</w:t>
            </w:r>
            <w:r w:rsidRPr="00671954">
              <w:rPr>
                <w:rFonts w:ascii="Simplified Arabic" w:hAnsi="Simplified Arabic" w:cs="Simplified Arabic"/>
                <w:iCs/>
                <w:color w:val="000000" w:themeColor="text1"/>
                <w:sz w:val="20"/>
                <w:szCs w:val="20"/>
                <w:rtl/>
                <w:lang w:eastAsia="zh-CN"/>
              </w:rPr>
              <w:t>لفريق العامل المعني بالمادة 8(ي)</w:t>
            </w:r>
            <w:r w:rsidRPr="00671954">
              <w:rPr>
                <w:rFonts w:ascii="Simplified Arabic" w:hAnsi="Simplified Arabic" w:cs="Simplified Arabic" w:hint="cs"/>
                <w:iCs/>
                <w:color w:val="000000" w:themeColor="text1"/>
                <w:sz w:val="20"/>
                <w:szCs w:val="20"/>
                <w:rtl/>
                <w:lang w:eastAsia="zh-CN"/>
              </w:rPr>
              <w:t xml:space="preserve"> </w:t>
            </w:r>
            <w:r w:rsidRPr="00671954">
              <w:rPr>
                <w:rFonts w:ascii="Simplified Arabic" w:hAnsi="Simplified Arabic" w:cs="Simplified Arabic"/>
                <w:iCs/>
                <w:color w:val="000000" w:themeColor="text1"/>
                <w:sz w:val="20"/>
                <w:szCs w:val="20"/>
                <w:rtl/>
                <w:lang w:eastAsia="zh-CN"/>
              </w:rPr>
              <w:t>(9 أيام في بانكوك)</w:t>
            </w:r>
          </w:p>
        </w:tc>
        <w:tc>
          <w:tcPr>
            <w:tcW w:w="2580" w:type="dxa"/>
            <w:tcBorders>
              <w:top w:val="single" w:sz="4" w:space="0" w:color="auto"/>
              <w:left w:val="nil"/>
              <w:bottom w:val="single" w:sz="4" w:space="0" w:color="auto"/>
              <w:right w:val="single" w:sz="4" w:space="0" w:color="auto"/>
            </w:tcBorders>
            <w:shd w:val="clear" w:color="auto" w:fill="auto"/>
            <w:noWrap/>
            <w:vAlign w:val="bottom"/>
            <w:hideMark/>
          </w:tcPr>
          <w:p w14:paraId="7490B119" w14:textId="77777777" w:rsidR="00A10870" w:rsidRPr="00046A2A" w:rsidRDefault="00A10870" w:rsidP="00EF0281">
            <w:pPr>
              <w:bidi/>
              <w:jc w:val="right"/>
              <w:rPr>
                <w:rFonts w:ascii="Simplified Arabic" w:hAnsi="Simplified Arabic" w:cs="Simplified Arabic"/>
                <w:i/>
                <w:color w:val="000000"/>
                <w:sz w:val="20"/>
                <w:szCs w:val="20"/>
                <w:lang w:eastAsia="zh-CN"/>
              </w:rPr>
            </w:pPr>
          </w:p>
        </w:tc>
      </w:tr>
      <w:tr w:rsidR="00A10870" w:rsidRPr="00046A2A" w14:paraId="617309F0" w14:textId="77777777" w:rsidTr="00EF0281">
        <w:trPr>
          <w:trHeight w:val="460"/>
          <w:jc w:val="center"/>
        </w:trPr>
        <w:tc>
          <w:tcPr>
            <w:tcW w:w="5859" w:type="dxa"/>
            <w:tcBorders>
              <w:top w:val="nil"/>
              <w:left w:val="single" w:sz="4" w:space="0" w:color="auto"/>
              <w:bottom w:val="single" w:sz="4" w:space="0" w:color="auto"/>
              <w:right w:val="single" w:sz="4" w:space="0" w:color="auto"/>
            </w:tcBorders>
            <w:shd w:val="clear" w:color="auto" w:fill="auto"/>
            <w:vAlign w:val="center"/>
            <w:hideMark/>
          </w:tcPr>
          <w:p w14:paraId="51FD7337" w14:textId="77777777" w:rsidR="00A10870" w:rsidRPr="00046A2A" w:rsidRDefault="00A10870" w:rsidP="00EF0281">
            <w:pPr>
              <w:bidi/>
              <w:rPr>
                <w:rFonts w:ascii="Simplified Arabic" w:hAnsi="Simplified Arabic" w:cs="Simplified Arabic"/>
                <w:sz w:val="20"/>
                <w:szCs w:val="20"/>
                <w:lang w:eastAsia="zh-CN"/>
              </w:rPr>
            </w:pPr>
            <w:r w:rsidRPr="00306C2F">
              <w:rPr>
                <w:rFonts w:ascii="Simplified Arabic" w:hAnsi="Simplified Arabic" w:cs="Simplified Arabic"/>
                <w:sz w:val="20"/>
                <w:szCs w:val="20"/>
                <w:rtl/>
                <w:lang w:eastAsia="zh-CN"/>
              </w:rPr>
              <w:t xml:space="preserve">الخيار 1: </w:t>
            </w:r>
            <w:r>
              <w:rPr>
                <w:rFonts w:ascii="Simplified Arabic" w:hAnsi="Simplified Arabic" w:cs="Simplified Arabic"/>
                <w:sz w:val="20"/>
                <w:szCs w:val="20"/>
                <w:rtl/>
                <w:lang w:eastAsia="zh-CN"/>
              </w:rPr>
              <w:t>تقديم الدعم لمندوب</w:t>
            </w:r>
            <w:r w:rsidRPr="00306C2F">
              <w:rPr>
                <w:rFonts w:ascii="Simplified Arabic" w:hAnsi="Simplified Arabic" w:cs="Simplified Arabic"/>
                <w:sz w:val="20"/>
                <w:szCs w:val="20"/>
                <w:rtl/>
                <w:lang w:eastAsia="zh-CN"/>
              </w:rPr>
              <w:t xml:space="preserve"> واحد من كل طرف مؤهل للمشاركة في دورة مدتها 9 أيام (مت</w:t>
            </w:r>
            <w:r>
              <w:rPr>
                <w:rFonts w:ascii="Simplified Arabic" w:hAnsi="Simplified Arabic" w:cs="Simplified Arabic" w:hint="cs"/>
                <w:sz w:val="20"/>
                <w:szCs w:val="20"/>
                <w:rtl/>
                <w:lang w:eastAsia="zh-CN"/>
              </w:rPr>
              <w:t>عاقبة</w:t>
            </w:r>
            <w:r w:rsidRPr="00306C2F">
              <w:rPr>
                <w:rFonts w:ascii="Simplified Arabic" w:hAnsi="Simplified Arabic" w:cs="Simplified Arabic"/>
                <w:sz w:val="20"/>
                <w:szCs w:val="20"/>
                <w:rtl/>
                <w:lang w:eastAsia="zh-CN"/>
              </w:rPr>
              <w:t>) نظمت في بانكوك</w:t>
            </w:r>
          </w:p>
        </w:tc>
        <w:tc>
          <w:tcPr>
            <w:tcW w:w="2580" w:type="dxa"/>
            <w:tcBorders>
              <w:top w:val="nil"/>
              <w:left w:val="nil"/>
              <w:bottom w:val="single" w:sz="4" w:space="0" w:color="auto"/>
              <w:right w:val="single" w:sz="4" w:space="0" w:color="auto"/>
            </w:tcBorders>
            <w:shd w:val="clear" w:color="auto" w:fill="auto"/>
            <w:noWrap/>
            <w:vAlign w:val="bottom"/>
            <w:hideMark/>
          </w:tcPr>
          <w:p w14:paraId="0339F4DA" w14:textId="77777777" w:rsidR="00A10870" w:rsidRPr="00046A2A" w:rsidRDefault="00A10870" w:rsidP="00EF0281">
            <w:pPr>
              <w:bidi/>
              <w:jc w:val="right"/>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924 114</w:t>
            </w:r>
          </w:p>
        </w:tc>
      </w:tr>
      <w:tr w:rsidR="00A10870" w:rsidRPr="00046A2A" w14:paraId="1EA384ED" w14:textId="77777777" w:rsidTr="00EF0281">
        <w:trPr>
          <w:trHeight w:val="460"/>
          <w:jc w:val="center"/>
        </w:trPr>
        <w:tc>
          <w:tcPr>
            <w:tcW w:w="5859" w:type="dxa"/>
            <w:tcBorders>
              <w:top w:val="nil"/>
              <w:left w:val="single" w:sz="4" w:space="0" w:color="auto"/>
              <w:bottom w:val="single" w:sz="4" w:space="0" w:color="auto"/>
              <w:right w:val="single" w:sz="4" w:space="0" w:color="auto"/>
            </w:tcBorders>
            <w:shd w:val="clear" w:color="auto" w:fill="auto"/>
            <w:vAlign w:val="center"/>
            <w:hideMark/>
          </w:tcPr>
          <w:p w14:paraId="1551259E" w14:textId="77777777" w:rsidR="00A10870" w:rsidRPr="00046A2A" w:rsidRDefault="00A10870" w:rsidP="00EF0281">
            <w:pPr>
              <w:bidi/>
              <w:rPr>
                <w:rFonts w:ascii="Simplified Arabic" w:hAnsi="Simplified Arabic" w:cs="Simplified Arabic"/>
                <w:sz w:val="20"/>
                <w:szCs w:val="20"/>
                <w:lang w:eastAsia="zh-CN"/>
              </w:rPr>
            </w:pPr>
            <w:r w:rsidRPr="00306C2F">
              <w:rPr>
                <w:rFonts w:ascii="Simplified Arabic" w:hAnsi="Simplified Arabic" w:cs="Simplified Arabic"/>
                <w:sz w:val="20"/>
                <w:szCs w:val="20"/>
                <w:rtl/>
                <w:lang w:eastAsia="zh-CN"/>
              </w:rPr>
              <w:t xml:space="preserve">الخيار 2: </w:t>
            </w:r>
            <w:r>
              <w:rPr>
                <w:rFonts w:ascii="Simplified Arabic" w:hAnsi="Simplified Arabic" w:cs="Simplified Arabic"/>
                <w:sz w:val="20"/>
                <w:szCs w:val="20"/>
                <w:rtl/>
                <w:lang w:eastAsia="zh-CN"/>
              </w:rPr>
              <w:t>تقديم الدعم لمندوب</w:t>
            </w:r>
            <w:r w:rsidRPr="00306C2F">
              <w:rPr>
                <w:rFonts w:ascii="Simplified Arabic" w:hAnsi="Simplified Arabic" w:cs="Simplified Arabic"/>
                <w:sz w:val="20"/>
                <w:szCs w:val="20"/>
                <w:rtl/>
                <w:lang w:eastAsia="zh-CN"/>
              </w:rPr>
              <w:t>ين اثنين من كل طرف مؤهل للمشاركة في دورة مدتها 9 أيام (مت</w:t>
            </w:r>
            <w:r>
              <w:rPr>
                <w:rFonts w:ascii="Simplified Arabic" w:hAnsi="Simplified Arabic" w:cs="Simplified Arabic" w:hint="cs"/>
                <w:sz w:val="20"/>
                <w:szCs w:val="20"/>
                <w:rtl/>
                <w:lang w:eastAsia="zh-CN"/>
              </w:rPr>
              <w:t>عاقب</w:t>
            </w:r>
            <w:r w:rsidRPr="00306C2F">
              <w:rPr>
                <w:rFonts w:ascii="Simplified Arabic" w:hAnsi="Simplified Arabic" w:cs="Simplified Arabic"/>
                <w:sz w:val="20"/>
                <w:szCs w:val="20"/>
                <w:rtl/>
                <w:lang w:eastAsia="zh-CN"/>
              </w:rPr>
              <w:t>ة) نظمت في بانكوك</w:t>
            </w:r>
          </w:p>
        </w:tc>
        <w:tc>
          <w:tcPr>
            <w:tcW w:w="2580" w:type="dxa"/>
            <w:tcBorders>
              <w:top w:val="nil"/>
              <w:left w:val="nil"/>
              <w:bottom w:val="single" w:sz="4" w:space="0" w:color="auto"/>
              <w:right w:val="single" w:sz="4" w:space="0" w:color="auto"/>
            </w:tcBorders>
            <w:shd w:val="clear" w:color="auto" w:fill="auto"/>
            <w:noWrap/>
            <w:vAlign w:val="bottom"/>
            <w:hideMark/>
          </w:tcPr>
          <w:p w14:paraId="651CD851" w14:textId="77777777" w:rsidR="00A10870" w:rsidRPr="00046A2A" w:rsidRDefault="00A10870" w:rsidP="00EF0281">
            <w:pPr>
              <w:bidi/>
              <w:jc w:val="right"/>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1 848 228</w:t>
            </w:r>
          </w:p>
        </w:tc>
      </w:tr>
    </w:tbl>
    <w:p w14:paraId="022F485A" w14:textId="77777777" w:rsidR="00A10870" w:rsidRDefault="00A10870" w:rsidP="00A10870">
      <w:pPr>
        <w:bidi/>
        <w:spacing w:after="120" w:line="216" w:lineRule="auto"/>
        <w:jc w:val="both"/>
        <w:rPr>
          <w:rFonts w:cs="Simplified Arabic"/>
          <w:sz w:val="22"/>
          <w:lang w:val="en-US"/>
        </w:rPr>
      </w:pPr>
    </w:p>
    <w:p w14:paraId="6AF74669" w14:textId="77777777" w:rsidR="00A10870" w:rsidRPr="00D9126B" w:rsidRDefault="00A10870" w:rsidP="00A10870">
      <w:pPr>
        <w:bidi/>
        <w:spacing w:after="120" w:line="216" w:lineRule="auto"/>
        <w:jc w:val="both"/>
        <w:rPr>
          <w:rFonts w:cs="Simplified Arabic"/>
          <w:sz w:val="22"/>
          <w:rtl/>
          <w:lang w:val="en-US"/>
        </w:rPr>
      </w:pPr>
      <w:r w:rsidRPr="00D9126B">
        <w:rPr>
          <w:rFonts w:cs="Simplified Arabic" w:hint="cs"/>
          <w:sz w:val="22"/>
          <w:rtl/>
          <w:lang w:val="en-US"/>
        </w:rPr>
        <w:t xml:space="preserve">الجدول </w:t>
      </w:r>
      <w:r>
        <w:rPr>
          <w:rFonts w:cs="Simplified Arabic" w:hint="cs"/>
          <w:sz w:val="22"/>
          <w:rtl/>
          <w:lang w:val="en-US"/>
        </w:rPr>
        <w:t>7</w:t>
      </w:r>
    </w:p>
    <w:p w14:paraId="2B55204F" w14:textId="77777777" w:rsidR="00A10870" w:rsidRDefault="00A10870" w:rsidP="00A10870">
      <w:pPr>
        <w:bidi/>
        <w:spacing w:after="120" w:line="216" w:lineRule="auto"/>
        <w:jc w:val="both"/>
        <w:rPr>
          <w:rFonts w:cs="Simplified Arabic"/>
          <w:b/>
          <w:bCs/>
          <w:sz w:val="22"/>
          <w:rtl/>
          <w:lang w:val="en-US"/>
        </w:rPr>
      </w:pPr>
      <w:r>
        <w:rPr>
          <w:rFonts w:cs="Simplified Arabic" w:hint="cs"/>
          <w:b/>
          <w:bCs/>
          <w:sz w:val="22"/>
          <w:rtl/>
          <w:lang w:val="en-US"/>
        </w:rPr>
        <w:t>الخيارات المتعلقة</w:t>
      </w:r>
      <w:r w:rsidRPr="00D36969">
        <w:rPr>
          <w:rFonts w:cs="Simplified Arabic"/>
          <w:b/>
          <w:bCs/>
          <w:sz w:val="22"/>
          <w:rtl/>
          <w:lang w:val="en-US"/>
        </w:rPr>
        <w:t xml:space="preserve"> </w:t>
      </w:r>
      <w:r>
        <w:rPr>
          <w:rFonts w:cs="Simplified Arabic" w:hint="cs"/>
          <w:b/>
          <w:bCs/>
          <w:sz w:val="22"/>
          <w:rtl/>
          <w:lang w:val="en-US"/>
        </w:rPr>
        <w:t>ب</w:t>
      </w:r>
      <w:r w:rsidRPr="00D36969">
        <w:rPr>
          <w:rFonts w:cs="Simplified Arabic"/>
          <w:b/>
          <w:bCs/>
          <w:sz w:val="22"/>
          <w:rtl/>
          <w:lang w:val="en-US"/>
        </w:rPr>
        <w:t>تمويل المشاركين في اجتماع</w:t>
      </w:r>
      <w:r>
        <w:rPr>
          <w:rFonts w:cs="Simplified Arabic" w:hint="cs"/>
          <w:b/>
          <w:bCs/>
          <w:sz w:val="22"/>
          <w:rtl/>
          <w:lang w:val="en-US"/>
        </w:rPr>
        <w:t>ي</w:t>
      </w:r>
      <w:r w:rsidRPr="00D36969">
        <w:rPr>
          <w:rFonts w:cs="Simplified Arabic"/>
          <w:b/>
          <w:bCs/>
          <w:sz w:val="22"/>
          <w:rtl/>
          <w:lang w:val="en-US"/>
        </w:rPr>
        <w:t xml:space="preserve"> الهيئ</w:t>
      </w:r>
      <w:r>
        <w:rPr>
          <w:rFonts w:cs="Simplified Arabic" w:hint="cs"/>
          <w:b/>
          <w:bCs/>
          <w:sz w:val="22"/>
          <w:rtl/>
          <w:lang w:val="en-US"/>
        </w:rPr>
        <w:t>تين</w:t>
      </w:r>
      <w:r w:rsidRPr="00D36969">
        <w:rPr>
          <w:rFonts w:cs="Simplified Arabic"/>
          <w:b/>
          <w:bCs/>
          <w:sz w:val="22"/>
          <w:rtl/>
          <w:lang w:val="en-US"/>
        </w:rPr>
        <w:t xml:space="preserve"> الفرعي</w:t>
      </w:r>
      <w:r>
        <w:rPr>
          <w:rFonts w:cs="Simplified Arabic" w:hint="cs"/>
          <w:b/>
          <w:bCs/>
          <w:sz w:val="22"/>
          <w:rtl/>
          <w:lang w:val="en-US"/>
        </w:rPr>
        <w:t>تين</w:t>
      </w:r>
      <w:r w:rsidRPr="00D36969">
        <w:rPr>
          <w:rFonts w:cs="Simplified Arabic"/>
          <w:b/>
          <w:bCs/>
          <w:sz w:val="22"/>
          <w:rtl/>
          <w:lang w:val="en-US"/>
        </w:rPr>
        <w:t>، 2026</w:t>
      </w:r>
    </w:p>
    <w:p w14:paraId="7BC55255" w14:textId="77777777" w:rsidR="00A10870" w:rsidRPr="003D32BD" w:rsidRDefault="00A10870" w:rsidP="00A10870">
      <w:pPr>
        <w:bidi/>
        <w:spacing w:after="120" w:line="216" w:lineRule="auto"/>
        <w:jc w:val="both"/>
        <w:rPr>
          <w:rFonts w:cs="Simplified Arabic"/>
          <w:sz w:val="20"/>
          <w:szCs w:val="20"/>
          <w:lang w:val="en-US"/>
        </w:rPr>
      </w:pPr>
      <w:r w:rsidRPr="003D32BD">
        <w:rPr>
          <w:rFonts w:cs="Simplified Arabic" w:hint="cs"/>
          <w:sz w:val="20"/>
          <w:szCs w:val="20"/>
          <w:rtl/>
          <w:lang w:val="en-US"/>
        </w:rPr>
        <w:t>(</w:t>
      </w:r>
      <w:r w:rsidRPr="003D32BD">
        <w:rPr>
          <w:rFonts w:cs="Simplified Arabic"/>
          <w:sz w:val="20"/>
          <w:szCs w:val="20"/>
          <w:rtl/>
          <w:lang w:val="en-US"/>
        </w:rPr>
        <w:t>بآلاف دولارات الولايات المتحدة</w:t>
      </w:r>
      <w:r w:rsidRPr="003D32BD">
        <w:rPr>
          <w:rFonts w:cs="Simplified Arabic" w:hint="cs"/>
          <w:sz w:val="20"/>
          <w:szCs w:val="20"/>
          <w:rtl/>
          <w:lang w:val="en-US"/>
        </w:rPr>
        <w:t>)</w:t>
      </w:r>
    </w:p>
    <w:tbl>
      <w:tblPr>
        <w:bidiVisual/>
        <w:tblW w:w="8444" w:type="dxa"/>
        <w:jc w:val="center"/>
        <w:tblLook w:val="04A0" w:firstRow="1" w:lastRow="0" w:firstColumn="1" w:lastColumn="0" w:noHBand="0" w:noVBand="1"/>
      </w:tblPr>
      <w:tblGrid>
        <w:gridCol w:w="5864"/>
        <w:gridCol w:w="2580"/>
      </w:tblGrid>
      <w:tr w:rsidR="00A10870" w:rsidRPr="00046A2A" w14:paraId="10DEE2E8" w14:textId="77777777" w:rsidTr="00EF0281">
        <w:trPr>
          <w:trHeight w:val="290"/>
          <w:jc w:val="center"/>
        </w:trPr>
        <w:tc>
          <w:tcPr>
            <w:tcW w:w="58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F48CB3" w14:textId="77777777" w:rsidR="00A10870" w:rsidRPr="003D32BD" w:rsidRDefault="00A10870" w:rsidP="00EF0281">
            <w:pPr>
              <w:bidi/>
              <w:rPr>
                <w:rFonts w:ascii="Simplified Arabic" w:hAnsi="Simplified Arabic" w:cs="Simplified Arabic"/>
                <w:iCs/>
                <w:color w:val="000000"/>
                <w:sz w:val="20"/>
                <w:szCs w:val="20"/>
                <w:lang w:eastAsia="zh-CN"/>
              </w:rPr>
            </w:pPr>
            <w:r w:rsidRPr="003D32BD">
              <w:rPr>
                <w:rFonts w:ascii="Simplified Arabic" w:hAnsi="Simplified Arabic" w:cs="Simplified Arabic" w:hint="cs"/>
                <w:iCs/>
                <w:color w:val="000000" w:themeColor="text1"/>
                <w:sz w:val="20"/>
                <w:szCs w:val="20"/>
                <w:rtl/>
                <w:lang w:eastAsia="zh-CN"/>
              </w:rPr>
              <w:t>الاجتماع الثامن والعشرون ل</w:t>
            </w:r>
            <w:r w:rsidRPr="003D32BD">
              <w:rPr>
                <w:rFonts w:ascii="Simplified Arabic" w:hAnsi="Simplified Arabic" w:cs="Simplified Arabic"/>
                <w:iCs/>
                <w:color w:val="000000" w:themeColor="text1"/>
                <w:sz w:val="20"/>
                <w:szCs w:val="20"/>
                <w:rtl/>
                <w:lang w:eastAsia="zh-CN"/>
              </w:rPr>
              <w:t>لهيئة الفرعية للمشورة العلمية والتقنية والتكنولوجية</w:t>
            </w:r>
            <w:r w:rsidRPr="003D32BD">
              <w:rPr>
                <w:rFonts w:ascii="Simplified Arabic" w:hAnsi="Simplified Arabic" w:cs="Simplified Arabic" w:hint="cs"/>
                <w:iCs/>
                <w:color w:val="000000" w:themeColor="text1"/>
                <w:sz w:val="20"/>
                <w:szCs w:val="20"/>
                <w:rtl/>
                <w:lang w:eastAsia="zh-CN"/>
              </w:rPr>
              <w:t xml:space="preserve"> </w:t>
            </w:r>
            <w:r>
              <w:rPr>
                <w:rFonts w:ascii="Simplified Arabic" w:hAnsi="Simplified Arabic" w:cs="Simplified Arabic" w:hint="cs"/>
                <w:iCs/>
                <w:color w:val="000000" w:themeColor="text1"/>
                <w:sz w:val="20"/>
                <w:szCs w:val="20"/>
                <w:rtl/>
                <w:lang w:eastAsia="zh-CN"/>
              </w:rPr>
              <w:t>الذي يُعقد مباشرة عقب</w:t>
            </w:r>
            <w:r w:rsidRPr="003D32BD">
              <w:rPr>
                <w:rFonts w:ascii="Simplified Arabic" w:hAnsi="Simplified Arabic" w:cs="Simplified Arabic" w:hint="cs"/>
                <w:iCs/>
                <w:color w:val="000000" w:themeColor="text1"/>
                <w:sz w:val="20"/>
                <w:szCs w:val="20"/>
                <w:rtl/>
                <w:lang w:eastAsia="zh-CN"/>
              </w:rPr>
              <w:t xml:space="preserve"> الاجتماع السادس للهيئة الفرعية للتنفيذ </w:t>
            </w:r>
            <w:r w:rsidRPr="003D32BD">
              <w:rPr>
                <w:rFonts w:ascii="Simplified Arabic" w:hAnsi="Simplified Arabic" w:cs="Simplified Arabic"/>
                <w:iCs/>
                <w:color w:val="000000" w:themeColor="text1"/>
                <w:sz w:val="20"/>
                <w:szCs w:val="20"/>
                <w:rtl/>
                <w:lang w:eastAsia="zh-CN"/>
              </w:rPr>
              <w:t>(</w:t>
            </w:r>
            <w:r w:rsidRPr="003D32BD">
              <w:rPr>
                <w:rFonts w:ascii="Simplified Arabic" w:hAnsi="Simplified Arabic" w:cs="Simplified Arabic" w:hint="cs"/>
                <w:iCs/>
                <w:color w:val="000000" w:themeColor="text1"/>
                <w:sz w:val="20"/>
                <w:szCs w:val="20"/>
                <w:rtl/>
                <w:lang w:eastAsia="zh-CN"/>
              </w:rPr>
              <w:t>11</w:t>
            </w:r>
            <w:r w:rsidRPr="003D32BD">
              <w:rPr>
                <w:rFonts w:ascii="Simplified Arabic" w:hAnsi="Simplified Arabic" w:cs="Simplified Arabic"/>
                <w:iCs/>
                <w:color w:val="000000" w:themeColor="text1"/>
                <w:sz w:val="20"/>
                <w:szCs w:val="20"/>
                <w:rtl/>
                <w:lang w:eastAsia="zh-CN"/>
              </w:rPr>
              <w:t xml:space="preserve"> </w:t>
            </w:r>
            <w:r w:rsidRPr="003D32BD">
              <w:rPr>
                <w:rFonts w:ascii="Simplified Arabic" w:hAnsi="Simplified Arabic" w:cs="Simplified Arabic" w:hint="cs"/>
                <w:iCs/>
                <w:color w:val="000000" w:themeColor="text1"/>
                <w:sz w:val="20"/>
                <w:szCs w:val="20"/>
                <w:rtl/>
                <w:lang w:eastAsia="zh-CN"/>
              </w:rPr>
              <w:t>يوماً</w:t>
            </w:r>
            <w:r w:rsidRPr="003D32BD">
              <w:rPr>
                <w:rFonts w:ascii="Simplified Arabic" w:hAnsi="Simplified Arabic" w:cs="Simplified Arabic"/>
                <w:iCs/>
                <w:color w:val="000000" w:themeColor="text1"/>
                <w:sz w:val="20"/>
                <w:szCs w:val="20"/>
                <w:rtl/>
                <w:lang w:eastAsia="zh-CN"/>
              </w:rPr>
              <w:t xml:space="preserve"> في بانكوك)</w:t>
            </w:r>
          </w:p>
        </w:tc>
        <w:tc>
          <w:tcPr>
            <w:tcW w:w="2580" w:type="dxa"/>
            <w:tcBorders>
              <w:top w:val="single" w:sz="4" w:space="0" w:color="auto"/>
              <w:left w:val="nil"/>
              <w:bottom w:val="single" w:sz="4" w:space="0" w:color="auto"/>
              <w:right w:val="single" w:sz="4" w:space="0" w:color="auto"/>
            </w:tcBorders>
            <w:shd w:val="clear" w:color="auto" w:fill="auto"/>
            <w:noWrap/>
            <w:vAlign w:val="bottom"/>
            <w:hideMark/>
          </w:tcPr>
          <w:p w14:paraId="4FC698C0" w14:textId="77777777" w:rsidR="00A10870" w:rsidRPr="00046A2A" w:rsidRDefault="00A10870" w:rsidP="00EF0281">
            <w:pPr>
              <w:bidi/>
              <w:jc w:val="right"/>
              <w:rPr>
                <w:rFonts w:ascii="Simplified Arabic" w:hAnsi="Simplified Arabic" w:cs="Simplified Arabic"/>
                <w:i/>
                <w:color w:val="000000"/>
                <w:sz w:val="20"/>
                <w:szCs w:val="20"/>
                <w:lang w:eastAsia="zh-CN"/>
              </w:rPr>
            </w:pPr>
          </w:p>
        </w:tc>
      </w:tr>
      <w:tr w:rsidR="00A10870" w:rsidRPr="00046A2A" w14:paraId="7A6DB82A" w14:textId="77777777" w:rsidTr="00EF0281">
        <w:trPr>
          <w:trHeight w:val="460"/>
          <w:jc w:val="center"/>
        </w:trPr>
        <w:tc>
          <w:tcPr>
            <w:tcW w:w="5864" w:type="dxa"/>
            <w:tcBorders>
              <w:top w:val="nil"/>
              <w:left w:val="single" w:sz="4" w:space="0" w:color="auto"/>
              <w:bottom w:val="single" w:sz="4" w:space="0" w:color="auto"/>
              <w:right w:val="single" w:sz="4" w:space="0" w:color="auto"/>
            </w:tcBorders>
            <w:shd w:val="clear" w:color="auto" w:fill="auto"/>
            <w:vAlign w:val="center"/>
            <w:hideMark/>
          </w:tcPr>
          <w:p w14:paraId="51B39A00" w14:textId="77777777" w:rsidR="00A10870" w:rsidRPr="00046A2A" w:rsidRDefault="00A10870" w:rsidP="00EF0281">
            <w:pPr>
              <w:bidi/>
              <w:rPr>
                <w:rFonts w:ascii="Simplified Arabic" w:hAnsi="Simplified Arabic" w:cs="Simplified Arabic"/>
                <w:color w:val="000000"/>
                <w:sz w:val="20"/>
                <w:szCs w:val="20"/>
                <w:lang w:eastAsia="zh-CN"/>
              </w:rPr>
            </w:pPr>
            <w:r w:rsidRPr="00306C2F">
              <w:rPr>
                <w:rFonts w:ascii="Simplified Arabic" w:hAnsi="Simplified Arabic" w:cs="Simplified Arabic"/>
                <w:sz w:val="20"/>
                <w:szCs w:val="20"/>
                <w:rtl/>
                <w:lang w:eastAsia="zh-CN"/>
              </w:rPr>
              <w:t xml:space="preserve">الخيار 1: </w:t>
            </w:r>
            <w:r>
              <w:rPr>
                <w:rFonts w:ascii="Simplified Arabic" w:hAnsi="Simplified Arabic" w:cs="Simplified Arabic"/>
                <w:sz w:val="20"/>
                <w:szCs w:val="20"/>
                <w:rtl/>
                <w:lang w:eastAsia="zh-CN"/>
              </w:rPr>
              <w:t>تقديم الدعم لمندوب</w:t>
            </w:r>
            <w:r w:rsidRPr="00306C2F">
              <w:rPr>
                <w:rFonts w:ascii="Simplified Arabic" w:hAnsi="Simplified Arabic" w:cs="Simplified Arabic"/>
                <w:sz w:val="20"/>
                <w:szCs w:val="20"/>
                <w:rtl/>
                <w:lang w:eastAsia="zh-CN"/>
              </w:rPr>
              <w:t xml:space="preserve"> واحد من كل طرف مؤهل للمشاركة في دورة مدتها 11 يوماً (الهيئة الفرعية للمشورة العلمية والتكنولوجية: 6 أيام، الهيئة الفرعية للتنفيذ: 5 أيام)</w:t>
            </w:r>
            <w:r w:rsidRPr="00046A2A">
              <w:rPr>
                <w:rFonts w:ascii="Simplified Arabic" w:hAnsi="Simplified Arabic" w:cs="Simplified Arabic"/>
                <w:color w:val="000000"/>
                <w:sz w:val="20"/>
                <w:szCs w:val="20"/>
                <w:lang w:eastAsia="zh-CN"/>
              </w:rPr>
              <w:t xml:space="preserve"> </w:t>
            </w:r>
          </w:p>
        </w:tc>
        <w:tc>
          <w:tcPr>
            <w:tcW w:w="2580" w:type="dxa"/>
            <w:tcBorders>
              <w:top w:val="nil"/>
              <w:left w:val="nil"/>
              <w:bottom w:val="single" w:sz="4" w:space="0" w:color="auto"/>
              <w:right w:val="single" w:sz="4" w:space="0" w:color="auto"/>
            </w:tcBorders>
            <w:shd w:val="clear" w:color="auto" w:fill="auto"/>
            <w:noWrap/>
            <w:vAlign w:val="bottom"/>
            <w:hideMark/>
          </w:tcPr>
          <w:p w14:paraId="7227C2EB" w14:textId="77777777" w:rsidR="00A10870" w:rsidRPr="00046A2A" w:rsidRDefault="00A10870" w:rsidP="00EF0281">
            <w:pPr>
              <w:bidi/>
              <w:jc w:val="right"/>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1 127 514</w:t>
            </w:r>
          </w:p>
        </w:tc>
      </w:tr>
      <w:tr w:rsidR="00A10870" w:rsidRPr="00046A2A" w14:paraId="3DBA6714" w14:textId="77777777" w:rsidTr="00EF0281">
        <w:trPr>
          <w:trHeight w:val="460"/>
          <w:jc w:val="center"/>
        </w:trPr>
        <w:tc>
          <w:tcPr>
            <w:tcW w:w="5864" w:type="dxa"/>
            <w:tcBorders>
              <w:top w:val="nil"/>
              <w:left w:val="single" w:sz="4" w:space="0" w:color="auto"/>
              <w:bottom w:val="single" w:sz="4" w:space="0" w:color="auto"/>
              <w:right w:val="single" w:sz="4" w:space="0" w:color="auto"/>
            </w:tcBorders>
            <w:shd w:val="clear" w:color="auto" w:fill="auto"/>
            <w:vAlign w:val="center"/>
            <w:hideMark/>
          </w:tcPr>
          <w:p w14:paraId="5E3F1AC4" w14:textId="77777777" w:rsidR="00A10870" w:rsidRPr="00046A2A" w:rsidRDefault="00A10870" w:rsidP="00EF0281">
            <w:pPr>
              <w:bidi/>
              <w:rPr>
                <w:rFonts w:ascii="Simplified Arabic" w:hAnsi="Simplified Arabic" w:cs="Simplified Arabic"/>
                <w:color w:val="000000"/>
                <w:sz w:val="20"/>
                <w:szCs w:val="20"/>
                <w:lang w:eastAsia="zh-CN"/>
              </w:rPr>
            </w:pPr>
            <w:r w:rsidRPr="00306C2F">
              <w:rPr>
                <w:rFonts w:ascii="Simplified Arabic" w:hAnsi="Simplified Arabic" w:cs="Simplified Arabic"/>
                <w:sz w:val="20"/>
                <w:szCs w:val="20"/>
                <w:rtl/>
                <w:lang w:eastAsia="zh-CN"/>
              </w:rPr>
              <w:t xml:space="preserve">الخيار 2: </w:t>
            </w:r>
            <w:r>
              <w:rPr>
                <w:rFonts w:ascii="Simplified Arabic" w:hAnsi="Simplified Arabic" w:cs="Simplified Arabic"/>
                <w:sz w:val="20"/>
                <w:szCs w:val="20"/>
                <w:rtl/>
                <w:lang w:eastAsia="zh-CN"/>
              </w:rPr>
              <w:t>تقديم الدعم لمندوب</w:t>
            </w:r>
            <w:r w:rsidRPr="00306C2F">
              <w:rPr>
                <w:rFonts w:ascii="Simplified Arabic" w:hAnsi="Simplified Arabic" w:cs="Simplified Arabic"/>
                <w:sz w:val="20"/>
                <w:szCs w:val="20"/>
                <w:rtl/>
                <w:lang w:eastAsia="zh-CN"/>
              </w:rPr>
              <w:t>ين اثنين من كل طرف مؤهل للمشاركة في دورة مدتها 11 يوماً (الهيئة الفرعية للمشورة العلمية والتكنولوجية: 6 أيام، الهيئة الفرعية للتنفيذ: 5 أيام)</w:t>
            </w:r>
            <w:r w:rsidRPr="00046A2A">
              <w:rPr>
                <w:rFonts w:ascii="Simplified Arabic" w:hAnsi="Simplified Arabic" w:cs="Simplified Arabic"/>
                <w:color w:val="000000"/>
                <w:sz w:val="20"/>
                <w:szCs w:val="20"/>
                <w:lang w:eastAsia="zh-CN"/>
              </w:rPr>
              <w:t xml:space="preserve"> </w:t>
            </w:r>
          </w:p>
        </w:tc>
        <w:tc>
          <w:tcPr>
            <w:tcW w:w="2580" w:type="dxa"/>
            <w:tcBorders>
              <w:top w:val="nil"/>
              <w:left w:val="nil"/>
              <w:bottom w:val="single" w:sz="4" w:space="0" w:color="auto"/>
              <w:right w:val="single" w:sz="4" w:space="0" w:color="auto"/>
            </w:tcBorders>
            <w:shd w:val="clear" w:color="auto" w:fill="auto"/>
            <w:noWrap/>
            <w:vAlign w:val="bottom"/>
            <w:hideMark/>
          </w:tcPr>
          <w:p w14:paraId="35F2C69E" w14:textId="77777777" w:rsidR="00A10870" w:rsidRPr="00046A2A" w:rsidRDefault="00A10870" w:rsidP="00EF0281">
            <w:pPr>
              <w:bidi/>
              <w:jc w:val="right"/>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2 255 028</w:t>
            </w:r>
          </w:p>
        </w:tc>
      </w:tr>
    </w:tbl>
    <w:p w14:paraId="33112F47" w14:textId="77777777" w:rsidR="00A10870" w:rsidRDefault="00A10870" w:rsidP="00A10870">
      <w:pPr>
        <w:bidi/>
        <w:spacing w:after="120" w:line="216" w:lineRule="auto"/>
        <w:jc w:val="both"/>
        <w:rPr>
          <w:rFonts w:cs="Simplified Arabic"/>
          <w:sz w:val="22"/>
          <w:lang w:val="en-US"/>
        </w:rPr>
      </w:pPr>
    </w:p>
    <w:p w14:paraId="354F756F" w14:textId="77777777" w:rsidR="00A10870" w:rsidRPr="00D9126B" w:rsidRDefault="00A10870" w:rsidP="00A10870">
      <w:pPr>
        <w:bidi/>
        <w:spacing w:after="120" w:line="216" w:lineRule="auto"/>
        <w:jc w:val="both"/>
        <w:rPr>
          <w:rFonts w:cs="Simplified Arabic"/>
          <w:sz w:val="22"/>
          <w:rtl/>
          <w:lang w:val="en-US"/>
        </w:rPr>
      </w:pPr>
      <w:bookmarkStart w:id="12" w:name="_Hlk178688922"/>
      <w:r w:rsidRPr="00D9126B">
        <w:rPr>
          <w:rFonts w:cs="Simplified Arabic" w:hint="cs"/>
          <w:sz w:val="22"/>
          <w:rtl/>
          <w:lang w:val="en-US"/>
        </w:rPr>
        <w:lastRenderedPageBreak/>
        <w:t xml:space="preserve">الجدول </w:t>
      </w:r>
      <w:r>
        <w:rPr>
          <w:rFonts w:cs="Simplified Arabic" w:hint="cs"/>
          <w:sz w:val="22"/>
          <w:rtl/>
          <w:lang w:val="en-US"/>
        </w:rPr>
        <w:t>8</w:t>
      </w:r>
    </w:p>
    <w:p w14:paraId="4458F778" w14:textId="77777777" w:rsidR="00A10870" w:rsidRDefault="00A10870" w:rsidP="00A10870">
      <w:pPr>
        <w:bidi/>
        <w:spacing w:after="120" w:line="216" w:lineRule="auto"/>
        <w:jc w:val="both"/>
        <w:rPr>
          <w:rFonts w:cs="Simplified Arabic"/>
          <w:b/>
          <w:bCs/>
          <w:sz w:val="22"/>
          <w:rtl/>
          <w:lang w:val="en-US"/>
        </w:rPr>
      </w:pPr>
      <w:r>
        <w:rPr>
          <w:rFonts w:cs="Simplified Arabic" w:hint="cs"/>
          <w:b/>
          <w:bCs/>
          <w:sz w:val="22"/>
          <w:rtl/>
          <w:lang w:val="en-US"/>
        </w:rPr>
        <w:t>الخيارات المتعلقة</w:t>
      </w:r>
      <w:r w:rsidRPr="00D36969">
        <w:rPr>
          <w:rFonts w:cs="Simplified Arabic"/>
          <w:b/>
          <w:bCs/>
          <w:sz w:val="22"/>
          <w:rtl/>
          <w:lang w:val="en-US"/>
        </w:rPr>
        <w:t xml:space="preserve"> </w:t>
      </w:r>
      <w:r>
        <w:rPr>
          <w:rFonts w:cs="Simplified Arabic" w:hint="cs"/>
          <w:b/>
          <w:bCs/>
          <w:sz w:val="22"/>
          <w:rtl/>
          <w:lang w:val="en-US"/>
        </w:rPr>
        <w:t>ب</w:t>
      </w:r>
      <w:r w:rsidRPr="00D36969">
        <w:rPr>
          <w:rFonts w:cs="Simplified Arabic"/>
          <w:b/>
          <w:bCs/>
          <w:sz w:val="22"/>
          <w:rtl/>
          <w:lang w:val="en-US"/>
        </w:rPr>
        <w:t xml:space="preserve">تمويل المشاركين في اجتماعات مؤتمر الأطراف في الاتفاقية ومؤتمر الأطراف </w:t>
      </w:r>
      <w:r>
        <w:rPr>
          <w:rFonts w:cs="Simplified Arabic"/>
          <w:b/>
          <w:bCs/>
          <w:sz w:val="22"/>
          <w:rtl/>
          <w:lang w:val="en-US"/>
        </w:rPr>
        <w:t>العامل كاجتماع للأطراف</w:t>
      </w:r>
      <w:r w:rsidRPr="00D36969">
        <w:rPr>
          <w:rFonts w:cs="Simplified Arabic"/>
          <w:b/>
          <w:bCs/>
          <w:sz w:val="22"/>
          <w:rtl/>
          <w:lang w:val="en-US"/>
        </w:rPr>
        <w:t xml:space="preserve"> في البروتوكولين، 2026</w:t>
      </w:r>
    </w:p>
    <w:p w14:paraId="241A8FC3" w14:textId="77777777" w:rsidR="00A10870" w:rsidRPr="00306749" w:rsidRDefault="00A10870" w:rsidP="00A10870">
      <w:pPr>
        <w:bidi/>
        <w:spacing w:after="120" w:line="216" w:lineRule="auto"/>
        <w:jc w:val="both"/>
        <w:rPr>
          <w:rFonts w:cs="Simplified Arabic"/>
          <w:sz w:val="20"/>
          <w:szCs w:val="20"/>
          <w:rtl/>
          <w:lang w:val="en-US"/>
        </w:rPr>
      </w:pPr>
      <w:r w:rsidRPr="00306749">
        <w:rPr>
          <w:rFonts w:cs="Simplified Arabic" w:hint="cs"/>
          <w:sz w:val="20"/>
          <w:szCs w:val="20"/>
          <w:rtl/>
          <w:lang w:val="en-US"/>
        </w:rPr>
        <w:t>(</w:t>
      </w:r>
      <w:r w:rsidRPr="00306749">
        <w:rPr>
          <w:rFonts w:cs="Simplified Arabic"/>
          <w:sz w:val="20"/>
          <w:szCs w:val="20"/>
          <w:rtl/>
          <w:lang w:val="en-US"/>
        </w:rPr>
        <w:t>بآلاف دولارات الولايات المتحدة</w:t>
      </w:r>
      <w:r w:rsidRPr="00306749">
        <w:rPr>
          <w:rFonts w:cs="Simplified Arabic" w:hint="cs"/>
          <w:sz w:val="20"/>
          <w:szCs w:val="20"/>
          <w:rtl/>
          <w:lang w:val="en-US"/>
        </w:rPr>
        <w:t>)</w:t>
      </w:r>
    </w:p>
    <w:tbl>
      <w:tblPr>
        <w:bidiVisual/>
        <w:tblW w:w="8635" w:type="dxa"/>
        <w:jc w:val="center"/>
        <w:tblLook w:val="04A0" w:firstRow="1" w:lastRow="0" w:firstColumn="1" w:lastColumn="0" w:noHBand="0" w:noVBand="1"/>
      </w:tblPr>
      <w:tblGrid>
        <w:gridCol w:w="5864"/>
        <w:gridCol w:w="2771"/>
      </w:tblGrid>
      <w:tr w:rsidR="00A10870" w:rsidRPr="00150271" w14:paraId="6D56F3F1" w14:textId="77777777" w:rsidTr="00EF0281">
        <w:trPr>
          <w:trHeight w:val="290"/>
          <w:jc w:val="center"/>
        </w:trPr>
        <w:tc>
          <w:tcPr>
            <w:tcW w:w="58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09E529" w14:textId="77777777" w:rsidR="00A10870" w:rsidRPr="003D32BD" w:rsidRDefault="00A10870" w:rsidP="00EF0281">
            <w:pPr>
              <w:keepNext/>
              <w:bidi/>
              <w:rPr>
                <w:rFonts w:ascii="Simplified Arabic" w:hAnsi="Simplified Arabic" w:cs="Simplified Arabic"/>
                <w:i/>
                <w:iCs/>
                <w:color w:val="000000"/>
                <w:sz w:val="20"/>
                <w:szCs w:val="20"/>
                <w:lang w:eastAsia="zh-CN"/>
              </w:rPr>
            </w:pPr>
            <w:bookmarkStart w:id="13" w:name="_Hlk178658319"/>
            <w:bookmarkEnd w:id="12"/>
            <w:r w:rsidRPr="003D32BD">
              <w:rPr>
                <w:rFonts w:ascii="Simplified Arabic" w:hAnsi="Simplified Arabic" w:cs="Simplified Arabic" w:hint="cs"/>
                <w:i/>
                <w:iCs/>
                <w:color w:val="000000"/>
                <w:sz w:val="20"/>
                <w:szCs w:val="20"/>
                <w:rtl/>
                <w:lang w:val="en-US" w:eastAsia="zh-CN"/>
              </w:rPr>
              <w:t>الاجتماع السابع عشر لمؤتمر الأطراف</w:t>
            </w:r>
            <w:r w:rsidRPr="003D32BD">
              <w:rPr>
                <w:rFonts w:ascii="Simplified Arabic" w:hAnsi="Simplified Arabic" w:cs="Simplified Arabic"/>
                <w:i/>
                <w:iCs/>
                <w:color w:val="000000"/>
                <w:sz w:val="20"/>
                <w:szCs w:val="20"/>
                <w:rtl/>
                <w:lang w:val="en-US" w:eastAsia="zh-CN"/>
              </w:rPr>
              <w:t xml:space="preserve"> </w:t>
            </w:r>
            <w:r w:rsidRPr="003D32BD">
              <w:rPr>
                <w:rFonts w:ascii="Simplified Arabic" w:hAnsi="Simplified Arabic" w:cs="Simplified Arabic" w:hint="cs"/>
                <w:i/>
                <w:iCs/>
                <w:color w:val="000000"/>
                <w:sz w:val="20"/>
                <w:szCs w:val="20"/>
                <w:rtl/>
                <w:lang w:val="en-US" w:eastAsia="zh-CN"/>
              </w:rPr>
              <w:t>والاجتماع الثاني عشر لمؤتمر الأطراف العامل كاجتماع للأطراف في بروتوكول قرطاجنة</w:t>
            </w:r>
            <w:r w:rsidRPr="003D32BD">
              <w:rPr>
                <w:rFonts w:ascii="Simplified Arabic" w:hAnsi="Simplified Arabic" w:cs="Simplified Arabic"/>
                <w:i/>
                <w:iCs/>
                <w:color w:val="000000"/>
                <w:sz w:val="20"/>
                <w:szCs w:val="20"/>
                <w:rtl/>
                <w:lang w:val="en-US" w:eastAsia="zh-CN"/>
              </w:rPr>
              <w:t xml:space="preserve"> </w:t>
            </w:r>
            <w:r w:rsidRPr="003D32BD">
              <w:rPr>
                <w:rFonts w:ascii="Simplified Arabic" w:hAnsi="Simplified Arabic" w:cs="Simplified Arabic" w:hint="cs"/>
                <w:i/>
                <w:iCs/>
                <w:color w:val="000000"/>
                <w:sz w:val="20"/>
                <w:szCs w:val="20"/>
                <w:rtl/>
                <w:lang w:val="en-US" w:eastAsia="zh-CN"/>
              </w:rPr>
              <w:t>والاجتماع السادس لمؤتمر الأطراف العامل كاجتماع للأطراف في بروتوكول ناغويا</w:t>
            </w:r>
            <w:r w:rsidRPr="003D32BD">
              <w:rPr>
                <w:rFonts w:ascii="Simplified Arabic" w:hAnsi="Simplified Arabic" w:cs="Simplified Arabic"/>
                <w:i/>
                <w:iCs/>
                <w:color w:val="000000"/>
                <w:sz w:val="20"/>
                <w:szCs w:val="20"/>
                <w:rtl/>
                <w:lang w:val="en-US" w:eastAsia="zh-CN"/>
              </w:rPr>
              <w:t xml:space="preserve"> (14 يوماً)</w:t>
            </w:r>
          </w:p>
        </w:tc>
        <w:tc>
          <w:tcPr>
            <w:tcW w:w="2771" w:type="dxa"/>
            <w:tcBorders>
              <w:top w:val="single" w:sz="4" w:space="0" w:color="auto"/>
              <w:left w:val="nil"/>
              <w:bottom w:val="single" w:sz="4" w:space="0" w:color="auto"/>
              <w:right w:val="single" w:sz="4" w:space="0" w:color="auto"/>
            </w:tcBorders>
            <w:shd w:val="clear" w:color="auto" w:fill="auto"/>
            <w:noWrap/>
            <w:vAlign w:val="bottom"/>
            <w:hideMark/>
          </w:tcPr>
          <w:p w14:paraId="58A92E02" w14:textId="77777777" w:rsidR="00A10870" w:rsidRPr="00046A2A" w:rsidRDefault="00A10870" w:rsidP="00EF0281">
            <w:pPr>
              <w:keepNext/>
              <w:bidi/>
              <w:jc w:val="right"/>
              <w:rPr>
                <w:rFonts w:ascii="Simplified Arabic" w:hAnsi="Simplified Arabic" w:cs="Simplified Arabic"/>
                <w:i/>
                <w:color w:val="000000"/>
                <w:sz w:val="20"/>
                <w:szCs w:val="20"/>
                <w:lang w:eastAsia="zh-CN"/>
              </w:rPr>
            </w:pPr>
          </w:p>
        </w:tc>
      </w:tr>
      <w:tr w:rsidR="00A10870" w:rsidRPr="00CF6FF7" w14:paraId="71BB516F" w14:textId="77777777" w:rsidTr="00EF0281">
        <w:trPr>
          <w:trHeight w:val="296"/>
          <w:jc w:val="center"/>
        </w:trPr>
        <w:tc>
          <w:tcPr>
            <w:tcW w:w="5864" w:type="dxa"/>
            <w:tcBorders>
              <w:top w:val="nil"/>
              <w:left w:val="single" w:sz="4" w:space="0" w:color="auto"/>
              <w:bottom w:val="single" w:sz="4" w:space="0" w:color="auto"/>
              <w:right w:val="single" w:sz="4" w:space="0" w:color="auto"/>
            </w:tcBorders>
            <w:shd w:val="clear" w:color="auto" w:fill="auto"/>
            <w:vAlign w:val="bottom"/>
            <w:hideMark/>
          </w:tcPr>
          <w:p w14:paraId="3BD95000" w14:textId="77777777" w:rsidR="00A10870" w:rsidRPr="00046A2A" w:rsidRDefault="00A10870" w:rsidP="00EF0281">
            <w:pPr>
              <w:bidi/>
              <w:rPr>
                <w:rFonts w:ascii="Simplified Arabic" w:hAnsi="Simplified Arabic" w:cs="Simplified Arabic"/>
                <w:color w:val="000000"/>
                <w:sz w:val="20"/>
                <w:szCs w:val="20"/>
                <w:lang w:eastAsia="zh-CN"/>
              </w:rPr>
            </w:pPr>
            <w:r w:rsidRPr="008D5B5E">
              <w:rPr>
                <w:rFonts w:ascii="Simplified Arabic" w:hAnsi="Simplified Arabic" w:cs="Simplified Arabic"/>
                <w:sz w:val="20"/>
                <w:szCs w:val="20"/>
                <w:rtl/>
                <w:lang w:eastAsia="zh-CN"/>
              </w:rPr>
              <w:t xml:space="preserve">الخيار 1: </w:t>
            </w:r>
            <w:r>
              <w:rPr>
                <w:rFonts w:ascii="Simplified Arabic" w:hAnsi="Simplified Arabic" w:cs="Simplified Arabic"/>
                <w:sz w:val="20"/>
                <w:szCs w:val="20"/>
                <w:rtl/>
                <w:lang w:eastAsia="zh-CN"/>
              </w:rPr>
              <w:t>تقديم الدعم لمندوب</w:t>
            </w:r>
            <w:r w:rsidRPr="008D5B5E">
              <w:rPr>
                <w:rFonts w:ascii="Simplified Arabic" w:hAnsi="Simplified Arabic" w:cs="Simplified Arabic"/>
                <w:sz w:val="20"/>
                <w:szCs w:val="20"/>
                <w:rtl/>
                <w:lang w:eastAsia="zh-CN"/>
              </w:rPr>
              <w:t>ين اثنين من كل طرف مؤهل</w:t>
            </w:r>
          </w:p>
        </w:tc>
        <w:tc>
          <w:tcPr>
            <w:tcW w:w="2771" w:type="dxa"/>
            <w:tcBorders>
              <w:top w:val="nil"/>
              <w:left w:val="nil"/>
              <w:bottom w:val="single" w:sz="4" w:space="0" w:color="auto"/>
              <w:right w:val="single" w:sz="4" w:space="0" w:color="auto"/>
            </w:tcBorders>
            <w:shd w:val="clear" w:color="auto" w:fill="auto"/>
            <w:noWrap/>
            <w:vAlign w:val="bottom"/>
            <w:hideMark/>
          </w:tcPr>
          <w:p w14:paraId="1ADED5C3" w14:textId="77777777" w:rsidR="00A10870" w:rsidRPr="00046A2A" w:rsidRDefault="00A10870" w:rsidP="00EF0281">
            <w:pPr>
              <w:bidi/>
              <w:jc w:val="right"/>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2 204 178</w:t>
            </w:r>
          </w:p>
        </w:tc>
      </w:tr>
      <w:tr w:rsidR="00A10870" w:rsidRPr="00CF6FF7" w14:paraId="1E682135" w14:textId="77777777" w:rsidTr="00EF0281">
        <w:trPr>
          <w:trHeight w:val="260"/>
          <w:jc w:val="center"/>
        </w:trPr>
        <w:tc>
          <w:tcPr>
            <w:tcW w:w="5864" w:type="dxa"/>
            <w:tcBorders>
              <w:top w:val="nil"/>
              <w:left w:val="single" w:sz="4" w:space="0" w:color="auto"/>
              <w:bottom w:val="single" w:sz="4" w:space="0" w:color="auto"/>
              <w:right w:val="single" w:sz="4" w:space="0" w:color="auto"/>
            </w:tcBorders>
            <w:shd w:val="clear" w:color="auto" w:fill="auto"/>
            <w:vAlign w:val="bottom"/>
            <w:hideMark/>
          </w:tcPr>
          <w:p w14:paraId="3A3006FC" w14:textId="77777777" w:rsidR="00A10870" w:rsidRPr="00046A2A" w:rsidRDefault="00A10870" w:rsidP="00EF0281">
            <w:pPr>
              <w:bidi/>
              <w:rPr>
                <w:rFonts w:ascii="Simplified Arabic" w:hAnsi="Simplified Arabic" w:cs="Simplified Arabic"/>
                <w:color w:val="000000"/>
                <w:sz w:val="20"/>
                <w:szCs w:val="20"/>
                <w:lang w:eastAsia="zh-CN"/>
              </w:rPr>
            </w:pPr>
            <w:r w:rsidRPr="008D5B5E">
              <w:rPr>
                <w:rFonts w:ascii="Simplified Arabic" w:hAnsi="Simplified Arabic" w:cs="Simplified Arabic"/>
                <w:sz w:val="20"/>
                <w:szCs w:val="20"/>
                <w:rtl/>
                <w:lang w:eastAsia="zh-CN"/>
              </w:rPr>
              <w:t xml:space="preserve">الخيار 2: </w:t>
            </w:r>
            <w:r>
              <w:rPr>
                <w:rFonts w:ascii="Simplified Arabic" w:hAnsi="Simplified Arabic" w:cs="Simplified Arabic" w:hint="cs"/>
                <w:sz w:val="20"/>
                <w:szCs w:val="20"/>
                <w:rtl/>
                <w:lang w:eastAsia="zh-CN"/>
              </w:rPr>
              <w:t>تقديم الدعم لثلاثة</w:t>
            </w:r>
            <w:r w:rsidRPr="008D5B5E">
              <w:rPr>
                <w:rFonts w:ascii="Simplified Arabic" w:hAnsi="Simplified Arabic" w:cs="Simplified Arabic"/>
                <w:sz w:val="20"/>
                <w:szCs w:val="20"/>
                <w:rtl/>
                <w:lang w:eastAsia="zh-CN"/>
              </w:rPr>
              <w:t xml:space="preserve"> مندوبين من كل طرف مؤهل</w:t>
            </w:r>
          </w:p>
        </w:tc>
        <w:tc>
          <w:tcPr>
            <w:tcW w:w="2771" w:type="dxa"/>
            <w:tcBorders>
              <w:top w:val="nil"/>
              <w:left w:val="nil"/>
              <w:bottom w:val="single" w:sz="4" w:space="0" w:color="auto"/>
              <w:right w:val="single" w:sz="4" w:space="0" w:color="auto"/>
            </w:tcBorders>
            <w:shd w:val="clear" w:color="auto" w:fill="auto"/>
            <w:noWrap/>
            <w:vAlign w:val="bottom"/>
            <w:hideMark/>
          </w:tcPr>
          <w:p w14:paraId="5F88CE88" w14:textId="77777777" w:rsidR="00A10870" w:rsidRPr="00046A2A" w:rsidRDefault="00A10870" w:rsidP="00EF0281">
            <w:pPr>
              <w:bidi/>
              <w:jc w:val="right"/>
              <w:rPr>
                <w:rFonts w:ascii="Simplified Arabic" w:hAnsi="Simplified Arabic" w:cs="Simplified Arabic"/>
                <w:color w:val="000000"/>
                <w:sz w:val="20"/>
                <w:szCs w:val="20"/>
                <w:lang w:eastAsia="zh-CN"/>
              </w:rPr>
            </w:pPr>
            <w:r w:rsidRPr="00046A2A">
              <w:rPr>
                <w:rFonts w:ascii="Simplified Arabic" w:hAnsi="Simplified Arabic" w:cs="Simplified Arabic"/>
                <w:color w:val="000000"/>
                <w:sz w:val="20"/>
                <w:szCs w:val="20"/>
                <w:lang w:eastAsia="zh-CN"/>
              </w:rPr>
              <w:t>3 306 267</w:t>
            </w:r>
          </w:p>
        </w:tc>
      </w:tr>
      <w:bookmarkEnd w:id="13"/>
    </w:tbl>
    <w:p w14:paraId="1C9E49B6" w14:textId="77777777" w:rsidR="00FD0CBA" w:rsidRPr="00FD0CBA" w:rsidRDefault="00FD0CBA" w:rsidP="00FD0CBA">
      <w:pPr>
        <w:pStyle w:val="ListParagraph"/>
        <w:bidi/>
        <w:spacing w:after="120" w:line="216" w:lineRule="auto"/>
        <w:ind w:left="573"/>
        <w:contextualSpacing w:val="0"/>
        <w:jc w:val="both"/>
        <w:rPr>
          <w:rFonts w:cs="Simplified Arabic"/>
          <w:sz w:val="22"/>
          <w:lang w:val="en-US"/>
        </w:rPr>
      </w:pPr>
    </w:p>
    <w:p w14:paraId="1BCEB404" w14:textId="75E63C25" w:rsidR="00A10870" w:rsidRPr="004D0FCB" w:rsidRDefault="00A10870" w:rsidP="00FD0CBA">
      <w:pPr>
        <w:pStyle w:val="ListParagraph"/>
        <w:numPr>
          <w:ilvl w:val="0"/>
          <w:numId w:val="1"/>
        </w:numPr>
        <w:bidi/>
        <w:spacing w:after="120" w:line="216" w:lineRule="auto"/>
        <w:ind w:left="573" w:hanging="6"/>
        <w:contextualSpacing w:val="0"/>
        <w:jc w:val="both"/>
        <w:rPr>
          <w:rFonts w:cs="Simplified Arabic"/>
          <w:sz w:val="22"/>
          <w:lang w:val="en-US"/>
        </w:rPr>
      </w:pPr>
      <w:r w:rsidRPr="004D0FCB">
        <w:rPr>
          <w:rFonts w:cs="Simplified Arabic" w:hint="cs"/>
          <w:sz w:val="22"/>
          <w:rtl/>
        </w:rPr>
        <w:t>و</w:t>
      </w:r>
      <w:r w:rsidRPr="004D0FCB">
        <w:rPr>
          <w:rFonts w:cs="Simplified Arabic"/>
          <w:sz w:val="22"/>
          <w:rtl/>
        </w:rPr>
        <w:t>فيما يتعلق بالصندوق الاستئماني الخاص للمساهمات لتيسير مشاركة الشعوب الأصلية والمجتمعات المحلية، قدرت الأمانة</w:t>
      </w:r>
      <w:r w:rsidRPr="004D0FCB">
        <w:rPr>
          <w:rFonts w:cs="Simplified Arabic" w:hint="cs"/>
          <w:sz w:val="22"/>
          <w:rtl/>
        </w:rPr>
        <w:t xml:space="preserve"> أن</w:t>
      </w:r>
      <w:r w:rsidRPr="004D0FCB">
        <w:rPr>
          <w:rFonts w:cs="Simplified Arabic"/>
          <w:sz w:val="22"/>
          <w:rtl/>
        </w:rPr>
        <w:t xml:space="preserve"> مبلغ 765 491 دولاراً، بما في ذلك تكاليف دعم البرامج، </w:t>
      </w:r>
      <w:r w:rsidRPr="004D0FCB">
        <w:rPr>
          <w:rFonts w:cs="Simplified Arabic" w:hint="cs"/>
          <w:sz w:val="22"/>
          <w:rtl/>
        </w:rPr>
        <w:t xml:space="preserve">سيكون مطلوباً </w:t>
      </w:r>
      <w:r w:rsidRPr="004D0FCB">
        <w:rPr>
          <w:rFonts w:cs="Simplified Arabic"/>
          <w:sz w:val="22"/>
          <w:rtl/>
        </w:rPr>
        <w:t xml:space="preserve">للفترة 2025-2026 لضمان مشاركة الشعوب الأصلية والمجتمعات المحلية في الاجتماعين السابع والعشرين والثامن والعشرين للهيئة الفرعية المعنية بالعلوم، المشورة التقنية والتكنولوجية، </w:t>
      </w:r>
      <w:r w:rsidRPr="004D0FCB">
        <w:rPr>
          <w:rFonts w:cs="Simplified Arabic" w:hint="cs"/>
          <w:sz w:val="22"/>
          <w:rtl/>
        </w:rPr>
        <w:t>و</w:t>
      </w:r>
      <w:r w:rsidRPr="004D0FCB">
        <w:rPr>
          <w:rFonts w:cs="Simplified Arabic"/>
          <w:sz w:val="22"/>
          <w:rtl/>
        </w:rPr>
        <w:t xml:space="preserve">الاجتماع السادس للهيئة الفرعية للتنفيذ، </w:t>
      </w:r>
      <w:r w:rsidRPr="004D0FCB">
        <w:rPr>
          <w:rFonts w:cs="Simplified Arabic" w:hint="cs"/>
          <w:sz w:val="22"/>
          <w:rtl/>
        </w:rPr>
        <w:t>و</w:t>
      </w:r>
      <w:r w:rsidRPr="004D0FCB">
        <w:rPr>
          <w:rFonts w:cs="Simplified Arabic"/>
          <w:sz w:val="22"/>
          <w:rtl/>
        </w:rPr>
        <w:t xml:space="preserve">الاجتماع الثالث عشر للفريق </w:t>
      </w:r>
      <w:r>
        <w:rPr>
          <w:rFonts w:cs="Simplified Arabic"/>
          <w:sz w:val="22"/>
          <w:rtl/>
        </w:rPr>
        <w:t>المفتوح العضوية العامل بين الدورات المخصص للمادة 8(ي) والأحكام المتصلة بها في الاتفاقية</w:t>
      </w:r>
      <w:r w:rsidRPr="004D0FCB">
        <w:rPr>
          <w:rFonts w:cs="Simplified Arabic"/>
          <w:sz w:val="22"/>
          <w:rtl/>
        </w:rPr>
        <w:t xml:space="preserve">، </w:t>
      </w:r>
      <w:r w:rsidRPr="004D0FCB">
        <w:rPr>
          <w:rFonts w:cs="Simplified Arabic" w:hint="cs"/>
          <w:sz w:val="22"/>
          <w:rtl/>
        </w:rPr>
        <w:t>و</w:t>
      </w:r>
      <w:r w:rsidRPr="004D0FCB">
        <w:rPr>
          <w:rFonts w:cs="Simplified Arabic"/>
          <w:sz w:val="22"/>
          <w:rtl/>
        </w:rPr>
        <w:t>الاجتماع السابع عشر لمؤتمر الأطراف في الاتفاقية المتعلقة بالتنوع البيولوجي، والاجتماع الثاني عشر لمؤتمر الأطراف في الاتفاقية المتعلقة بالتنوع البيولوجي العامل كاجتماع للأطراف في بروتوكول قرطاجنة والاجتماع السادس لمؤتمر الأطراف في الاتفاقية المتعلقة بالتنوع البيولوجي العامل كاجتماع للأطراف في بروتوكول ناغويا. وترد المتطلبات المقدرة من الموارد في الجدول 9 أدناه</w:t>
      </w:r>
      <w:r w:rsidRPr="004D0FCB">
        <w:rPr>
          <w:rFonts w:cs="Simplified Arabic"/>
          <w:sz w:val="22"/>
          <w:rtl/>
          <w:lang w:val="en-US"/>
        </w:rPr>
        <w:t>.</w:t>
      </w:r>
      <w:r w:rsidRPr="004D0FCB">
        <w:t xml:space="preserve"> </w:t>
      </w:r>
    </w:p>
    <w:p w14:paraId="63DCB50C" w14:textId="517826AA" w:rsidR="00A10870" w:rsidRPr="00D9126B" w:rsidRDefault="00A10870" w:rsidP="00A33231">
      <w:pPr>
        <w:bidi/>
        <w:spacing w:after="120" w:line="216" w:lineRule="auto"/>
        <w:jc w:val="both"/>
        <w:rPr>
          <w:rFonts w:cs="Simplified Arabic"/>
          <w:sz w:val="22"/>
          <w:rtl/>
          <w:lang w:val="en-US"/>
        </w:rPr>
      </w:pPr>
      <w:r w:rsidRPr="00D9126B">
        <w:rPr>
          <w:rFonts w:cs="Simplified Arabic" w:hint="cs"/>
          <w:sz w:val="22"/>
          <w:rtl/>
          <w:lang w:val="en-US"/>
        </w:rPr>
        <w:t xml:space="preserve">الجدول </w:t>
      </w:r>
      <w:r>
        <w:rPr>
          <w:rFonts w:cs="Simplified Arabic" w:hint="cs"/>
          <w:sz w:val="22"/>
          <w:rtl/>
          <w:lang w:val="en-US"/>
        </w:rPr>
        <w:t>9</w:t>
      </w:r>
    </w:p>
    <w:p w14:paraId="251A8506" w14:textId="77777777" w:rsidR="00A10870" w:rsidRDefault="00A10870" w:rsidP="00A10870">
      <w:pPr>
        <w:bidi/>
        <w:spacing w:after="120" w:line="216" w:lineRule="auto"/>
        <w:jc w:val="both"/>
        <w:rPr>
          <w:rFonts w:cs="Simplified Arabic"/>
          <w:b/>
          <w:bCs/>
          <w:sz w:val="22"/>
          <w:lang w:val="en-US"/>
        </w:rPr>
      </w:pPr>
      <w:r w:rsidRPr="00A6481F">
        <w:rPr>
          <w:rFonts w:cs="Simplified Arabic"/>
          <w:b/>
          <w:bCs/>
          <w:sz w:val="22"/>
          <w:rtl/>
          <w:lang w:val="en-US"/>
        </w:rPr>
        <w:t>المبلغ المقدر لمشاركة الشعوب الأصلية والمجتمعات المحلية في الاجتماعات</w:t>
      </w:r>
      <w:r w:rsidRPr="00A6481F">
        <w:rPr>
          <w:rFonts w:cs="Simplified Arabic" w:hint="cs"/>
          <w:b/>
          <w:bCs/>
          <w:sz w:val="22"/>
          <w:rtl/>
          <w:lang w:val="en-US"/>
        </w:rPr>
        <w:t xml:space="preserve"> </w:t>
      </w:r>
    </w:p>
    <w:p w14:paraId="056DEDBB" w14:textId="77777777" w:rsidR="00A10870" w:rsidRPr="00306749" w:rsidRDefault="00A10870" w:rsidP="00A10870">
      <w:pPr>
        <w:bidi/>
        <w:spacing w:after="120" w:line="216" w:lineRule="auto"/>
        <w:jc w:val="both"/>
        <w:rPr>
          <w:rFonts w:cs="Simplified Arabic"/>
          <w:sz w:val="20"/>
          <w:szCs w:val="20"/>
          <w:lang w:val="en-US"/>
        </w:rPr>
      </w:pPr>
      <w:r w:rsidRPr="00306749">
        <w:rPr>
          <w:rFonts w:cs="Simplified Arabic" w:hint="cs"/>
          <w:sz w:val="20"/>
          <w:szCs w:val="20"/>
          <w:rtl/>
          <w:lang w:val="en-US"/>
        </w:rPr>
        <w:t>(</w:t>
      </w:r>
      <w:r w:rsidRPr="00306749">
        <w:rPr>
          <w:rFonts w:cs="Simplified Arabic"/>
          <w:sz w:val="20"/>
          <w:szCs w:val="20"/>
          <w:rtl/>
          <w:lang w:val="en-US"/>
        </w:rPr>
        <w:t>بآلاف دولارات الولايات المتحدة</w:t>
      </w:r>
      <w:r w:rsidRPr="00306749">
        <w:rPr>
          <w:rFonts w:cs="Simplified Arabic" w:hint="cs"/>
          <w:sz w:val="20"/>
          <w:szCs w:val="20"/>
          <w:rtl/>
          <w:lang w:val="en-US"/>
        </w:rPr>
        <w:t>)</w:t>
      </w:r>
    </w:p>
    <w:tbl>
      <w:tblPr>
        <w:bidiVisual/>
        <w:tblW w:w="8860" w:type="dxa"/>
        <w:jc w:val="center"/>
        <w:tblLook w:val="04A0" w:firstRow="1" w:lastRow="0" w:firstColumn="1" w:lastColumn="0" w:noHBand="0" w:noVBand="1"/>
      </w:tblPr>
      <w:tblGrid>
        <w:gridCol w:w="6799"/>
        <w:gridCol w:w="2061"/>
      </w:tblGrid>
      <w:tr w:rsidR="00A10870" w:rsidRPr="00CF6FF7" w14:paraId="2056E932" w14:textId="77777777" w:rsidTr="00EF0281">
        <w:trPr>
          <w:trHeight w:val="690"/>
          <w:jc w:val="center"/>
        </w:trPr>
        <w:tc>
          <w:tcPr>
            <w:tcW w:w="6799" w:type="dxa"/>
            <w:tcBorders>
              <w:top w:val="single" w:sz="8" w:space="0" w:color="auto"/>
            </w:tcBorders>
            <w:shd w:val="clear" w:color="auto" w:fill="auto"/>
            <w:vAlign w:val="center"/>
            <w:hideMark/>
          </w:tcPr>
          <w:p w14:paraId="6545DB66" w14:textId="77777777" w:rsidR="00A10870" w:rsidRPr="008861DB" w:rsidRDefault="00A10870" w:rsidP="00EF0281">
            <w:pPr>
              <w:keepNext/>
              <w:keepLines/>
              <w:bidi/>
              <w:rPr>
                <w:rFonts w:ascii="Simplified Arabic" w:hAnsi="Simplified Arabic" w:cs="Simplified Arabic"/>
                <w:sz w:val="20"/>
                <w:szCs w:val="20"/>
                <w:lang w:eastAsia="zh-CN"/>
              </w:rPr>
            </w:pPr>
            <w:r w:rsidRPr="008861DB">
              <w:rPr>
                <w:rFonts w:ascii="Simplified Arabic" w:hAnsi="Simplified Arabic" w:cs="Simplified Arabic"/>
                <w:sz w:val="20"/>
                <w:szCs w:val="20"/>
                <w:rtl/>
                <w:lang w:eastAsia="zh-CN"/>
              </w:rPr>
              <w:t>تقديم الدعم لثلاثة مندوبين من كل منطقة مؤهلة</w:t>
            </w:r>
            <w:r w:rsidRPr="008861DB">
              <w:rPr>
                <w:rFonts w:ascii="Simplified Arabic" w:hAnsi="Simplified Arabic" w:cs="Simplified Arabic"/>
                <w:i/>
                <w:iCs/>
                <w:sz w:val="20"/>
                <w:szCs w:val="20"/>
                <w:vertAlign w:val="superscript"/>
                <w:rtl/>
                <w:lang w:eastAsia="zh-CN"/>
              </w:rPr>
              <w:t>أ</w:t>
            </w:r>
            <w:r w:rsidRPr="008861DB">
              <w:rPr>
                <w:rFonts w:ascii="Simplified Arabic" w:hAnsi="Simplified Arabic" w:cs="Simplified Arabic"/>
                <w:sz w:val="20"/>
                <w:szCs w:val="20"/>
                <w:rtl/>
                <w:lang w:eastAsia="zh-CN"/>
              </w:rPr>
              <w:t xml:space="preserve"> للمشاركة في دورة مدتها تسعة أيام </w:t>
            </w:r>
            <w:r>
              <w:rPr>
                <w:rFonts w:ascii="Simplified Arabic" w:hAnsi="Simplified Arabic" w:cs="Simplified Arabic" w:hint="cs"/>
                <w:sz w:val="20"/>
                <w:szCs w:val="20"/>
                <w:rtl/>
                <w:lang w:eastAsia="zh-CN"/>
              </w:rPr>
              <w:t xml:space="preserve">في </w:t>
            </w:r>
            <w:r w:rsidRPr="008861DB">
              <w:rPr>
                <w:rFonts w:ascii="Simplified Arabic" w:hAnsi="Simplified Arabic" w:cs="Simplified Arabic"/>
                <w:sz w:val="20"/>
                <w:szCs w:val="20"/>
                <w:rtl/>
                <w:lang w:eastAsia="zh-CN"/>
              </w:rPr>
              <w:t>الاجتماع السابع والعشر</w:t>
            </w:r>
            <w:r>
              <w:rPr>
                <w:rFonts w:ascii="Simplified Arabic" w:hAnsi="Simplified Arabic" w:cs="Simplified Arabic" w:hint="cs"/>
                <w:sz w:val="20"/>
                <w:szCs w:val="20"/>
                <w:rtl/>
                <w:lang w:eastAsia="zh-CN"/>
              </w:rPr>
              <w:t>ي</w:t>
            </w:r>
            <w:r w:rsidRPr="008861DB">
              <w:rPr>
                <w:rFonts w:ascii="Simplified Arabic" w:hAnsi="Simplified Arabic" w:cs="Simplified Arabic"/>
                <w:sz w:val="20"/>
                <w:szCs w:val="20"/>
                <w:rtl/>
                <w:lang w:eastAsia="zh-CN"/>
              </w:rPr>
              <w:t>ن للهيئة الفرعية للمشورة العلمية والتقنية والتكنولوجية</w:t>
            </w:r>
            <w:r>
              <w:rPr>
                <w:rFonts w:ascii="Simplified Arabic" w:hAnsi="Simplified Arabic" w:cs="Simplified Arabic" w:hint="cs"/>
                <w:sz w:val="20"/>
                <w:szCs w:val="20"/>
                <w:rtl/>
                <w:lang w:eastAsia="zh-CN"/>
              </w:rPr>
              <w:t xml:space="preserve"> وا</w:t>
            </w:r>
            <w:r w:rsidRPr="008861DB">
              <w:rPr>
                <w:rFonts w:ascii="Simplified Arabic" w:hAnsi="Simplified Arabic" w:cs="Simplified Arabic"/>
                <w:sz w:val="20"/>
                <w:szCs w:val="20"/>
                <w:rtl/>
                <w:lang w:eastAsia="zh-CN"/>
              </w:rPr>
              <w:t xml:space="preserve">لاجتماع الثالث عشر للفريق العامل المعني بالمادة 8(ي) </w:t>
            </w:r>
            <w:r>
              <w:rPr>
                <w:rFonts w:ascii="Simplified Arabic" w:hAnsi="Simplified Arabic" w:cs="Simplified Arabic" w:hint="cs"/>
                <w:sz w:val="20"/>
                <w:szCs w:val="20"/>
                <w:rtl/>
                <w:lang w:eastAsia="zh-CN"/>
              </w:rPr>
              <w:t>المعقودين (بالتعاقب)</w:t>
            </w:r>
            <w:r w:rsidRPr="008861DB">
              <w:rPr>
                <w:rFonts w:ascii="Simplified Arabic" w:hAnsi="Simplified Arabic" w:cs="Simplified Arabic"/>
                <w:sz w:val="20"/>
                <w:szCs w:val="20"/>
                <w:rtl/>
                <w:lang w:eastAsia="zh-CN"/>
              </w:rPr>
              <w:t xml:space="preserve"> في بانكوك (</w:t>
            </w:r>
            <w:r>
              <w:rPr>
                <w:rFonts w:ascii="Simplified Arabic" w:hAnsi="Simplified Arabic" w:cs="Simplified Arabic" w:hint="cs"/>
                <w:sz w:val="20"/>
                <w:szCs w:val="20"/>
                <w:rtl/>
                <w:lang w:eastAsia="zh-CN"/>
              </w:rPr>
              <w:t>ال</w:t>
            </w:r>
            <w:r w:rsidRPr="008861DB">
              <w:rPr>
                <w:rFonts w:ascii="Simplified Arabic" w:hAnsi="Simplified Arabic" w:cs="Simplified Arabic"/>
                <w:sz w:val="20"/>
                <w:szCs w:val="20"/>
                <w:rtl/>
                <w:lang w:eastAsia="zh-CN"/>
              </w:rPr>
              <w:t>متوسط لكل منطقة)</w:t>
            </w:r>
          </w:p>
        </w:tc>
        <w:tc>
          <w:tcPr>
            <w:tcW w:w="2061" w:type="dxa"/>
            <w:tcBorders>
              <w:top w:val="single" w:sz="8" w:space="0" w:color="auto"/>
            </w:tcBorders>
            <w:shd w:val="clear" w:color="auto" w:fill="auto"/>
            <w:noWrap/>
            <w:vAlign w:val="bottom"/>
            <w:hideMark/>
          </w:tcPr>
          <w:p w14:paraId="43FEC84C" w14:textId="77777777" w:rsidR="00A10870" w:rsidRPr="00D70452" w:rsidRDefault="00A10870" w:rsidP="00EF0281">
            <w:pPr>
              <w:keepNext/>
              <w:keepLines/>
              <w:bidi/>
              <w:jc w:val="right"/>
              <w:rPr>
                <w:rFonts w:ascii="Simplified Arabic" w:hAnsi="Simplified Arabic" w:cs="Simplified Arabic"/>
                <w:color w:val="000000"/>
                <w:sz w:val="20"/>
                <w:szCs w:val="20"/>
                <w:lang w:eastAsia="zh-CN"/>
              </w:rPr>
            </w:pPr>
            <w:r w:rsidRPr="00D70452">
              <w:rPr>
                <w:rFonts w:ascii="Simplified Arabic" w:hAnsi="Simplified Arabic" w:cs="Simplified Arabic"/>
                <w:color w:val="000000"/>
                <w:sz w:val="20"/>
                <w:szCs w:val="20"/>
                <w:lang w:eastAsia="zh-CN"/>
              </w:rPr>
              <w:t>129 376</w:t>
            </w:r>
          </w:p>
        </w:tc>
      </w:tr>
      <w:tr w:rsidR="00A10870" w:rsidRPr="00CF6FF7" w14:paraId="01D238FD" w14:textId="77777777" w:rsidTr="00EF0281">
        <w:trPr>
          <w:trHeight w:val="690"/>
          <w:jc w:val="center"/>
        </w:trPr>
        <w:tc>
          <w:tcPr>
            <w:tcW w:w="6799" w:type="dxa"/>
            <w:shd w:val="clear" w:color="auto" w:fill="auto"/>
            <w:vAlign w:val="center"/>
            <w:hideMark/>
          </w:tcPr>
          <w:p w14:paraId="413CF7FC" w14:textId="77777777" w:rsidR="00A10870" w:rsidRPr="008861DB" w:rsidRDefault="00A10870" w:rsidP="00EF0281">
            <w:pPr>
              <w:keepNext/>
              <w:keepLines/>
              <w:bidi/>
              <w:rPr>
                <w:rFonts w:ascii="Simplified Arabic" w:hAnsi="Simplified Arabic" w:cs="Simplified Arabic"/>
                <w:sz w:val="20"/>
                <w:szCs w:val="20"/>
                <w:lang w:eastAsia="zh-CN"/>
              </w:rPr>
            </w:pPr>
            <w:r w:rsidRPr="008861DB">
              <w:rPr>
                <w:rFonts w:ascii="Simplified Arabic" w:hAnsi="Simplified Arabic" w:cs="Simplified Arabic"/>
                <w:sz w:val="20"/>
                <w:szCs w:val="20"/>
                <w:rtl/>
                <w:lang w:eastAsia="zh-CN"/>
              </w:rPr>
              <w:t>تقديم الدعم لمندوبين اثنين من كل منطقة مؤهلة</w:t>
            </w:r>
            <w:r w:rsidRPr="008861DB">
              <w:rPr>
                <w:rFonts w:ascii="Simplified Arabic" w:hAnsi="Simplified Arabic" w:cs="Simplified Arabic"/>
                <w:i/>
                <w:iCs/>
                <w:sz w:val="20"/>
                <w:szCs w:val="20"/>
                <w:vertAlign w:val="superscript"/>
                <w:rtl/>
                <w:lang w:eastAsia="zh-CN"/>
              </w:rPr>
              <w:t>أ</w:t>
            </w:r>
            <w:r w:rsidRPr="008861DB">
              <w:rPr>
                <w:rFonts w:ascii="Simplified Arabic" w:hAnsi="Simplified Arabic" w:cs="Simplified Arabic"/>
                <w:sz w:val="20"/>
                <w:szCs w:val="20"/>
                <w:rtl/>
                <w:lang w:eastAsia="zh-CN"/>
              </w:rPr>
              <w:t xml:space="preserve"> للمشاركة في دورة مدتها 11 يوماً </w:t>
            </w:r>
            <w:r>
              <w:rPr>
                <w:rFonts w:ascii="Simplified Arabic" w:hAnsi="Simplified Arabic" w:cs="Simplified Arabic" w:hint="cs"/>
                <w:sz w:val="20"/>
                <w:szCs w:val="20"/>
                <w:rtl/>
                <w:lang w:eastAsia="zh-CN"/>
              </w:rPr>
              <w:t>في</w:t>
            </w:r>
            <w:r w:rsidRPr="008861DB">
              <w:rPr>
                <w:rFonts w:ascii="Simplified Arabic" w:hAnsi="Simplified Arabic" w:cs="Simplified Arabic"/>
                <w:sz w:val="20"/>
                <w:szCs w:val="20"/>
                <w:rtl/>
                <w:lang w:eastAsia="zh-CN"/>
              </w:rPr>
              <w:t xml:space="preserve"> الاجتماع الثامن والعشرون للهيئة الفرعية للمشورة العلمية والتقنية والتكنولوجية</w:t>
            </w:r>
            <w:r w:rsidRPr="008861DB">
              <w:rPr>
                <w:rFonts w:ascii="Simplified Arabic" w:hAnsi="Simplified Arabic" w:cs="Simplified Arabic"/>
                <w:sz w:val="20"/>
                <w:szCs w:val="20"/>
                <w:lang w:eastAsia="zh-CN"/>
              </w:rPr>
              <w:t xml:space="preserve"> </w:t>
            </w:r>
            <w:r>
              <w:rPr>
                <w:rFonts w:ascii="Simplified Arabic" w:hAnsi="Simplified Arabic" w:cs="Simplified Arabic" w:hint="cs"/>
                <w:sz w:val="20"/>
                <w:szCs w:val="20"/>
                <w:rtl/>
                <w:lang w:eastAsia="zh-CN"/>
              </w:rPr>
              <w:t>و</w:t>
            </w:r>
            <w:r w:rsidRPr="008861DB">
              <w:rPr>
                <w:rFonts w:ascii="Simplified Arabic" w:hAnsi="Simplified Arabic" w:cs="Simplified Arabic" w:hint="cs"/>
                <w:sz w:val="20"/>
                <w:szCs w:val="20"/>
                <w:rtl/>
                <w:lang w:eastAsia="zh-CN"/>
              </w:rPr>
              <w:t>الاجتماع السادس للهيئة الفرعية للتنفيذ</w:t>
            </w:r>
            <w:r w:rsidRPr="008861DB">
              <w:rPr>
                <w:rFonts w:ascii="Simplified Arabic" w:hAnsi="Simplified Arabic" w:cs="Simplified Arabic"/>
                <w:sz w:val="20"/>
                <w:szCs w:val="20"/>
                <w:rtl/>
                <w:lang w:eastAsia="zh-CN"/>
              </w:rPr>
              <w:t xml:space="preserve"> </w:t>
            </w:r>
            <w:r>
              <w:rPr>
                <w:rFonts w:ascii="Simplified Arabic" w:hAnsi="Simplified Arabic" w:cs="Simplified Arabic" w:hint="cs"/>
                <w:sz w:val="20"/>
                <w:szCs w:val="20"/>
                <w:rtl/>
                <w:lang w:eastAsia="zh-CN"/>
              </w:rPr>
              <w:t xml:space="preserve">المعقودين </w:t>
            </w:r>
            <w:r w:rsidRPr="008861DB">
              <w:rPr>
                <w:rFonts w:ascii="Simplified Arabic" w:hAnsi="Simplified Arabic" w:cs="Simplified Arabic"/>
                <w:sz w:val="20"/>
                <w:szCs w:val="20"/>
                <w:rtl/>
                <w:lang w:eastAsia="zh-CN"/>
              </w:rPr>
              <w:t>بالتعاقب</w:t>
            </w:r>
            <w:r>
              <w:rPr>
                <w:rFonts w:ascii="Simplified Arabic" w:hAnsi="Simplified Arabic" w:cs="Simplified Arabic" w:hint="cs"/>
                <w:sz w:val="20"/>
                <w:szCs w:val="20"/>
                <w:rtl/>
                <w:lang w:eastAsia="zh-CN"/>
              </w:rPr>
              <w:t xml:space="preserve"> في بانكوك</w:t>
            </w:r>
            <w:r w:rsidRPr="008861DB">
              <w:rPr>
                <w:rFonts w:ascii="Simplified Arabic" w:hAnsi="Simplified Arabic" w:cs="Simplified Arabic"/>
                <w:sz w:val="20"/>
                <w:szCs w:val="20"/>
                <w:rtl/>
                <w:lang w:eastAsia="zh-CN"/>
              </w:rPr>
              <w:t xml:space="preserve"> (المتوسط لكل منطقة)</w:t>
            </w:r>
          </w:p>
        </w:tc>
        <w:tc>
          <w:tcPr>
            <w:tcW w:w="2061" w:type="dxa"/>
            <w:shd w:val="clear" w:color="auto" w:fill="auto"/>
            <w:noWrap/>
            <w:vAlign w:val="bottom"/>
            <w:hideMark/>
          </w:tcPr>
          <w:p w14:paraId="5B0249B3" w14:textId="77777777" w:rsidR="00A10870" w:rsidRPr="00D70452" w:rsidRDefault="00A10870" w:rsidP="00EF0281">
            <w:pPr>
              <w:keepNext/>
              <w:keepLines/>
              <w:bidi/>
              <w:jc w:val="right"/>
              <w:rPr>
                <w:rFonts w:ascii="Simplified Arabic" w:hAnsi="Simplified Arabic" w:cs="Simplified Arabic"/>
                <w:color w:val="000000"/>
                <w:sz w:val="20"/>
                <w:szCs w:val="20"/>
                <w:lang w:eastAsia="zh-CN"/>
              </w:rPr>
            </w:pPr>
            <w:r w:rsidRPr="00D70452">
              <w:rPr>
                <w:rFonts w:ascii="Simplified Arabic" w:hAnsi="Simplified Arabic" w:cs="Simplified Arabic"/>
                <w:color w:val="000000"/>
                <w:sz w:val="20"/>
                <w:szCs w:val="20"/>
                <w:lang w:eastAsia="zh-CN"/>
              </w:rPr>
              <w:t>105 235</w:t>
            </w:r>
          </w:p>
        </w:tc>
      </w:tr>
      <w:tr w:rsidR="00A10870" w:rsidRPr="00CF6FF7" w14:paraId="51897F47" w14:textId="77777777" w:rsidTr="00EF0281">
        <w:trPr>
          <w:trHeight w:val="460"/>
          <w:jc w:val="center"/>
        </w:trPr>
        <w:tc>
          <w:tcPr>
            <w:tcW w:w="6799" w:type="dxa"/>
            <w:tcBorders>
              <w:bottom w:val="single" w:sz="8" w:space="0" w:color="auto"/>
            </w:tcBorders>
            <w:shd w:val="clear" w:color="auto" w:fill="auto"/>
            <w:vAlign w:val="center"/>
            <w:hideMark/>
          </w:tcPr>
          <w:p w14:paraId="78E0F708" w14:textId="77777777" w:rsidR="00A10870" w:rsidRPr="008861DB" w:rsidRDefault="00A10870" w:rsidP="00EF0281">
            <w:pPr>
              <w:keepNext/>
              <w:keepLines/>
              <w:bidi/>
              <w:rPr>
                <w:rFonts w:ascii="Simplified Arabic" w:hAnsi="Simplified Arabic" w:cs="Simplified Arabic"/>
                <w:color w:val="000000"/>
                <w:sz w:val="20"/>
                <w:szCs w:val="20"/>
                <w:lang w:eastAsia="zh-CN"/>
              </w:rPr>
            </w:pPr>
            <w:r w:rsidRPr="008861DB">
              <w:rPr>
                <w:rFonts w:ascii="Simplified Arabic" w:hAnsi="Simplified Arabic" w:cs="Simplified Arabic"/>
                <w:color w:val="000000" w:themeColor="text1"/>
                <w:sz w:val="20"/>
                <w:szCs w:val="20"/>
                <w:rtl/>
                <w:lang w:eastAsia="zh-CN"/>
              </w:rPr>
              <w:t xml:space="preserve">تقديم الدعم لخمسة مندوبين من كل منطقة </w:t>
            </w:r>
            <w:r w:rsidRPr="008861DB">
              <w:rPr>
                <w:rFonts w:ascii="Simplified Arabic" w:hAnsi="Simplified Arabic" w:cs="Simplified Arabic"/>
                <w:sz w:val="20"/>
                <w:szCs w:val="20"/>
                <w:rtl/>
                <w:lang w:eastAsia="zh-CN"/>
              </w:rPr>
              <w:t>مؤهلة</w:t>
            </w:r>
            <w:r w:rsidRPr="008861DB">
              <w:rPr>
                <w:rFonts w:ascii="Simplified Arabic" w:hAnsi="Simplified Arabic" w:cs="Simplified Arabic"/>
                <w:i/>
                <w:iCs/>
                <w:sz w:val="20"/>
                <w:szCs w:val="20"/>
                <w:vertAlign w:val="superscript"/>
                <w:rtl/>
                <w:lang w:eastAsia="zh-CN"/>
              </w:rPr>
              <w:t>أ</w:t>
            </w:r>
            <w:r w:rsidRPr="008861DB">
              <w:rPr>
                <w:rFonts w:ascii="Simplified Arabic" w:hAnsi="Simplified Arabic" w:cs="Simplified Arabic"/>
                <w:sz w:val="20"/>
                <w:szCs w:val="20"/>
                <w:rtl/>
                <w:lang w:eastAsia="zh-CN"/>
              </w:rPr>
              <w:t xml:space="preserve"> </w:t>
            </w:r>
            <w:r w:rsidRPr="008861DB">
              <w:rPr>
                <w:rFonts w:ascii="Simplified Arabic" w:hAnsi="Simplified Arabic" w:cs="Simplified Arabic"/>
                <w:color w:val="000000" w:themeColor="text1"/>
                <w:sz w:val="20"/>
                <w:szCs w:val="20"/>
                <w:rtl/>
                <w:lang w:eastAsia="zh-CN"/>
              </w:rPr>
              <w:t xml:space="preserve">للمشاركة في دورة مدتها 14 يوماً </w:t>
            </w:r>
            <w:r>
              <w:rPr>
                <w:rFonts w:ascii="Simplified Arabic" w:hAnsi="Simplified Arabic" w:cs="Simplified Arabic" w:hint="cs"/>
                <w:color w:val="000000" w:themeColor="text1"/>
                <w:sz w:val="20"/>
                <w:szCs w:val="20"/>
                <w:rtl/>
                <w:lang w:eastAsia="zh-CN"/>
              </w:rPr>
              <w:t>في</w:t>
            </w:r>
            <w:r w:rsidRPr="008861DB">
              <w:rPr>
                <w:rFonts w:ascii="Simplified Arabic" w:hAnsi="Simplified Arabic" w:cs="Simplified Arabic"/>
                <w:color w:val="000000" w:themeColor="text1"/>
                <w:sz w:val="20"/>
                <w:szCs w:val="20"/>
                <w:rtl/>
                <w:lang w:eastAsia="zh-CN"/>
              </w:rPr>
              <w:t xml:space="preserve"> </w:t>
            </w:r>
            <w:r w:rsidRPr="008861DB">
              <w:rPr>
                <w:rFonts w:ascii="Simplified Arabic" w:hAnsi="Simplified Arabic" w:cs="Simplified Arabic" w:hint="cs"/>
                <w:color w:val="000000" w:themeColor="text1"/>
                <w:sz w:val="20"/>
                <w:szCs w:val="20"/>
                <w:rtl/>
                <w:lang w:eastAsia="zh-CN"/>
              </w:rPr>
              <w:t>الاجتماع السابع عشر لمؤتمر الأطراف</w:t>
            </w:r>
            <w:r w:rsidRPr="008861DB">
              <w:rPr>
                <w:rFonts w:ascii="Simplified Arabic" w:hAnsi="Simplified Arabic" w:cs="Simplified Arabic"/>
                <w:color w:val="000000" w:themeColor="text1"/>
                <w:sz w:val="20"/>
                <w:szCs w:val="20"/>
                <w:rtl/>
                <w:lang w:eastAsia="zh-CN"/>
              </w:rPr>
              <w:t xml:space="preserve"> </w:t>
            </w:r>
            <w:r w:rsidRPr="008861DB">
              <w:rPr>
                <w:rFonts w:ascii="Simplified Arabic" w:hAnsi="Simplified Arabic" w:cs="Simplified Arabic" w:hint="cs"/>
                <w:color w:val="000000" w:themeColor="text1"/>
                <w:sz w:val="20"/>
                <w:szCs w:val="20"/>
                <w:rtl/>
                <w:lang w:eastAsia="zh-CN"/>
              </w:rPr>
              <w:t>والاجتماع الثاني عشر لمؤتمر الأطراف العامل كاجتماع للأطراف في بروتوكول قرطاجنة</w:t>
            </w:r>
            <w:r w:rsidRPr="008861DB">
              <w:rPr>
                <w:rFonts w:ascii="Simplified Arabic" w:hAnsi="Simplified Arabic" w:cs="Simplified Arabic"/>
                <w:color w:val="000000" w:themeColor="text1"/>
                <w:sz w:val="20"/>
                <w:szCs w:val="20"/>
                <w:rtl/>
                <w:lang w:eastAsia="zh-CN"/>
              </w:rPr>
              <w:t xml:space="preserve"> </w:t>
            </w:r>
            <w:r w:rsidRPr="008861DB">
              <w:rPr>
                <w:rFonts w:ascii="Simplified Arabic" w:hAnsi="Simplified Arabic" w:cs="Simplified Arabic" w:hint="cs"/>
                <w:color w:val="000000" w:themeColor="text1"/>
                <w:sz w:val="20"/>
                <w:szCs w:val="20"/>
                <w:rtl/>
                <w:lang w:eastAsia="zh-CN"/>
              </w:rPr>
              <w:t>والاجتماع السادس لمؤتمر الأطراف العامل كاجتماع للأطراف في بروتوكول ناغويا</w:t>
            </w:r>
            <w:r w:rsidRPr="008861DB">
              <w:rPr>
                <w:rFonts w:ascii="Simplified Arabic" w:hAnsi="Simplified Arabic" w:cs="Simplified Arabic"/>
                <w:color w:val="000000" w:themeColor="text1"/>
                <w:sz w:val="20"/>
                <w:szCs w:val="20"/>
                <w:rtl/>
                <w:lang w:eastAsia="zh-CN"/>
              </w:rPr>
              <w:t xml:space="preserve"> (المتوسط لكل منطقة)</w:t>
            </w:r>
          </w:p>
        </w:tc>
        <w:tc>
          <w:tcPr>
            <w:tcW w:w="2061" w:type="dxa"/>
            <w:tcBorders>
              <w:bottom w:val="single" w:sz="8" w:space="0" w:color="auto"/>
            </w:tcBorders>
            <w:shd w:val="clear" w:color="auto" w:fill="auto"/>
            <w:noWrap/>
            <w:vAlign w:val="bottom"/>
            <w:hideMark/>
          </w:tcPr>
          <w:p w14:paraId="6971E5CB" w14:textId="77777777" w:rsidR="00A10870" w:rsidRPr="00D70452" w:rsidRDefault="00A10870" w:rsidP="00EF0281">
            <w:pPr>
              <w:keepNext/>
              <w:keepLines/>
              <w:bidi/>
              <w:jc w:val="right"/>
              <w:rPr>
                <w:rFonts w:ascii="Simplified Arabic" w:hAnsi="Simplified Arabic" w:cs="Simplified Arabic"/>
                <w:color w:val="000000"/>
                <w:sz w:val="20"/>
                <w:szCs w:val="20"/>
                <w:lang w:eastAsia="zh-CN"/>
              </w:rPr>
            </w:pPr>
            <w:r w:rsidRPr="00D70452">
              <w:rPr>
                <w:rFonts w:ascii="Simplified Arabic" w:hAnsi="Simplified Arabic" w:cs="Simplified Arabic"/>
                <w:color w:val="000000"/>
                <w:sz w:val="20"/>
                <w:szCs w:val="20"/>
                <w:lang w:eastAsia="zh-CN"/>
              </w:rPr>
              <w:t>257 154</w:t>
            </w:r>
          </w:p>
        </w:tc>
      </w:tr>
    </w:tbl>
    <w:p w14:paraId="22E49B2A" w14:textId="77777777" w:rsidR="00A10870" w:rsidRDefault="00A10870" w:rsidP="00A10870">
      <w:pPr>
        <w:keepNext/>
        <w:keepLines/>
        <w:tabs>
          <w:tab w:val="left" w:pos="1742"/>
          <w:tab w:val="left" w:pos="2693"/>
          <w:tab w:val="left" w:pos="3182"/>
          <w:tab w:val="left" w:pos="3658"/>
          <w:tab w:val="left" w:pos="4133"/>
          <w:tab w:val="left" w:pos="4622"/>
          <w:tab w:val="left" w:pos="5098"/>
          <w:tab w:val="left" w:pos="5573"/>
          <w:tab w:val="left" w:pos="6048"/>
        </w:tabs>
        <w:bidi/>
        <w:spacing w:before="120"/>
        <w:ind w:left="567"/>
        <w:rPr>
          <w:rFonts w:ascii="Simplified Arabic" w:hAnsi="Simplified Arabic" w:cs="Simplified Arabic"/>
          <w:sz w:val="20"/>
          <w:szCs w:val="20"/>
          <w:rtl/>
          <w:lang w:eastAsia="zh-CN"/>
        </w:rPr>
      </w:pPr>
      <w:r w:rsidRPr="00211868">
        <w:rPr>
          <w:rFonts w:ascii="Simplified Arabic" w:hAnsi="Simplified Arabic" w:cs="Simplified Arabic"/>
          <w:i/>
          <w:iCs/>
          <w:sz w:val="20"/>
          <w:szCs w:val="20"/>
          <w:vertAlign w:val="superscript"/>
          <w:rtl/>
          <w:lang w:eastAsia="zh-CN"/>
        </w:rPr>
        <w:t>أ</w:t>
      </w:r>
      <w:r w:rsidRPr="00211868">
        <w:rPr>
          <w:rFonts w:ascii="Simplified Arabic" w:hAnsi="Simplified Arabic" w:cs="Simplified Arabic"/>
          <w:sz w:val="20"/>
          <w:szCs w:val="20"/>
          <w:lang w:eastAsia="zh-CN"/>
        </w:rPr>
        <w:t xml:space="preserve"> </w:t>
      </w:r>
      <w:r w:rsidRPr="00211868">
        <w:rPr>
          <w:rFonts w:ascii="Simplified Arabic" w:hAnsi="Simplified Arabic" w:cs="Simplified Arabic"/>
          <w:sz w:val="20"/>
          <w:szCs w:val="20"/>
          <w:rtl/>
          <w:lang w:eastAsia="zh-CN"/>
        </w:rPr>
        <w:t>أفريقيا</w:t>
      </w:r>
      <w:r>
        <w:rPr>
          <w:rFonts w:ascii="Simplified Arabic" w:hAnsi="Simplified Arabic" w:cs="Simplified Arabic" w:hint="cs"/>
          <w:sz w:val="20"/>
          <w:szCs w:val="20"/>
          <w:rtl/>
          <w:lang w:eastAsia="zh-CN"/>
        </w:rPr>
        <w:t>،</w:t>
      </w:r>
      <w:r w:rsidRPr="00211868">
        <w:rPr>
          <w:rFonts w:ascii="Simplified Arabic" w:hAnsi="Simplified Arabic" w:cs="Simplified Arabic"/>
          <w:sz w:val="20"/>
          <w:szCs w:val="20"/>
          <w:rtl/>
          <w:lang w:eastAsia="zh-CN"/>
        </w:rPr>
        <w:t xml:space="preserve"> وآسيا</w:t>
      </w:r>
      <w:r>
        <w:rPr>
          <w:rFonts w:ascii="Simplified Arabic" w:hAnsi="Simplified Arabic" w:cs="Simplified Arabic" w:hint="cs"/>
          <w:sz w:val="20"/>
          <w:szCs w:val="20"/>
          <w:rtl/>
          <w:lang w:eastAsia="zh-CN"/>
        </w:rPr>
        <w:t>،</w:t>
      </w:r>
      <w:r w:rsidRPr="00211868">
        <w:rPr>
          <w:rFonts w:ascii="Simplified Arabic" w:hAnsi="Simplified Arabic" w:cs="Simplified Arabic"/>
          <w:sz w:val="20"/>
          <w:szCs w:val="20"/>
          <w:rtl/>
          <w:lang w:eastAsia="zh-CN"/>
        </w:rPr>
        <w:t xml:space="preserve"> والقطب الشمالي</w:t>
      </w:r>
      <w:r>
        <w:rPr>
          <w:rFonts w:ascii="Simplified Arabic" w:hAnsi="Simplified Arabic" w:cs="Simplified Arabic" w:hint="cs"/>
          <w:sz w:val="20"/>
          <w:szCs w:val="20"/>
          <w:rtl/>
          <w:lang w:eastAsia="zh-CN"/>
        </w:rPr>
        <w:t>،</w:t>
      </w:r>
      <w:r w:rsidRPr="00211868">
        <w:rPr>
          <w:rFonts w:ascii="Simplified Arabic" w:hAnsi="Simplified Arabic" w:cs="Simplified Arabic"/>
          <w:sz w:val="20"/>
          <w:szCs w:val="20"/>
          <w:rtl/>
          <w:lang w:eastAsia="zh-CN"/>
        </w:rPr>
        <w:t xml:space="preserve"> وأوروبا الشرقية</w:t>
      </w:r>
      <w:r>
        <w:rPr>
          <w:rFonts w:ascii="Simplified Arabic" w:hAnsi="Simplified Arabic" w:cs="Simplified Arabic" w:hint="cs"/>
          <w:sz w:val="20"/>
          <w:szCs w:val="20"/>
          <w:rtl/>
          <w:lang w:eastAsia="zh-CN"/>
        </w:rPr>
        <w:t>،</w:t>
      </w:r>
      <w:r w:rsidRPr="00211868">
        <w:rPr>
          <w:rFonts w:ascii="Simplified Arabic" w:hAnsi="Simplified Arabic" w:cs="Simplified Arabic"/>
          <w:sz w:val="20"/>
          <w:szCs w:val="20"/>
          <w:rtl/>
          <w:lang w:eastAsia="zh-CN"/>
        </w:rPr>
        <w:t xml:space="preserve"> وأمريكا الشمالية</w:t>
      </w:r>
      <w:r>
        <w:rPr>
          <w:rFonts w:ascii="Simplified Arabic" w:hAnsi="Simplified Arabic" w:cs="Simplified Arabic" w:hint="cs"/>
          <w:sz w:val="20"/>
          <w:szCs w:val="20"/>
          <w:rtl/>
          <w:lang w:eastAsia="zh-CN"/>
        </w:rPr>
        <w:t>،</w:t>
      </w:r>
      <w:r w:rsidRPr="00211868">
        <w:rPr>
          <w:rFonts w:ascii="Simplified Arabic" w:hAnsi="Simplified Arabic" w:cs="Simplified Arabic"/>
          <w:sz w:val="20"/>
          <w:szCs w:val="20"/>
          <w:rtl/>
          <w:lang w:eastAsia="zh-CN"/>
        </w:rPr>
        <w:t xml:space="preserve"> وأمريكا اللاتينية ومنطقة البحر الكاريبي والمحيط الهادئ</w:t>
      </w:r>
      <w:r w:rsidRPr="00211868">
        <w:rPr>
          <w:rFonts w:ascii="Simplified Arabic" w:hAnsi="Simplified Arabic" w:cs="Simplified Arabic"/>
          <w:sz w:val="20"/>
          <w:szCs w:val="20"/>
          <w:lang w:eastAsia="zh-CN"/>
        </w:rPr>
        <w:t>.</w:t>
      </w:r>
    </w:p>
    <w:p w14:paraId="16B8140E" w14:textId="77777777" w:rsidR="00A10870" w:rsidRPr="00211868" w:rsidRDefault="00A10870" w:rsidP="00A10870">
      <w:pPr>
        <w:bidi/>
        <w:spacing w:after="120" w:line="216" w:lineRule="auto"/>
        <w:jc w:val="both"/>
        <w:rPr>
          <w:rFonts w:cs="Simplified Arabic"/>
          <w:i/>
          <w:iCs/>
          <w:sz w:val="22"/>
        </w:rPr>
      </w:pPr>
      <w:r w:rsidRPr="00211868">
        <w:rPr>
          <w:rFonts w:cs="Simplified Arabic"/>
          <w:i/>
          <w:iCs/>
          <w:sz w:val="22"/>
          <w:rtl/>
        </w:rPr>
        <w:t>مساهمة البلد المضيف</w:t>
      </w:r>
    </w:p>
    <w:p w14:paraId="2EE60FF7" w14:textId="1AEC57BD" w:rsidR="00A10870" w:rsidRPr="0032235E" w:rsidRDefault="00A10870" w:rsidP="00A10870">
      <w:pPr>
        <w:pStyle w:val="ListParagraph"/>
        <w:numPr>
          <w:ilvl w:val="0"/>
          <w:numId w:val="1"/>
        </w:numPr>
        <w:bidi/>
        <w:spacing w:after="120" w:line="216" w:lineRule="auto"/>
        <w:ind w:left="573" w:hanging="6"/>
        <w:contextualSpacing w:val="0"/>
        <w:jc w:val="both"/>
        <w:rPr>
          <w:rFonts w:cs="Simplified Arabic"/>
          <w:sz w:val="22"/>
          <w:lang w:val="en-US"/>
        </w:rPr>
      </w:pPr>
      <w:r w:rsidRPr="0032235E">
        <w:rPr>
          <w:rFonts w:cs="Simplified Arabic"/>
          <w:sz w:val="22"/>
          <w:rtl/>
          <w:lang w:val="en-US"/>
        </w:rPr>
        <w:lastRenderedPageBreak/>
        <w:t>ستساهم حكومة كندا ومقاطعة كيبيك</w:t>
      </w:r>
      <w:r w:rsidRPr="0032235E">
        <w:rPr>
          <w:rFonts w:cs="Simplified Arabic" w:hint="cs"/>
          <w:sz w:val="22"/>
          <w:rtl/>
          <w:lang w:val="en-US"/>
        </w:rPr>
        <w:t xml:space="preserve"> بمبلغي</w:t>
      </w:r>
      <w:r w:rsidRPr="0032235E">
        <w:rPr>
          <w:rFonts w:cs="Simplified Arabic"/>
          <w:sz w:val="22"/>
          <w:rtl/>
          <w:lang w:val="en-US"/>
        </w:rPr>
        <w:t xml:space="preserve"> 2 234 451 دولار كندي و2 255 959 دولار كندي، على التوالي، في</w:t>
      </w:r>
      <w:r w:rsidRPr="0032235E">
        <w:rPr>
          <w:rFonts w:cs="Simplified Arabic" w:hint="cs"/>
          <w:sz w:val="22"/>
          <w:rtl/>
          <w:lang w:val="en-US"/>
        </w:rPr>
        <w:t xml:space="preserve"> عامي</w:t>
      </w:r>
      <w:r w:rsidRPr="0032235E">
        <w:rPr>
          <w:rFonts w:cs="Simplified Arabic"/>
          <w:sz w:val="22"/>
          <w:rtl/>
          <w:lang w:val="en-US"/>
        </w:rPr>
        <w:t xml:space="preserve"> 2025 و2026 لتغطية إيجار المباني والتكاليف الأخرى المرتبطة به، وفقاً لاتفاق المنحة الموقع مع الأمانة في </w:t>
      </w:r>
      <w:r w:rsidRPr="0032235E">
        <w:rPr>
          <w:rFonts w:cs="Simplified Arabic" w:hint="cs"/>
          <w:sz w:val="22"/>
          <w:rtl/>
          <w:lang w:val="en-US"/>
        </w:rPr>
        <w:t>سبتمبر/أيلول</w:t>
      </w:r>
      <w:r w:rsidRPr="0032235E">
        <w:rPr>
          <w:rFonts w:cs="Simplified Arabic"/>
          <w:sz w:val="22"/>
          <w:rtl/>
          <w:lang w:val="en-US"/>
        </w:rPr>
        <w:t xml:space="preserve"> 2019. وعند حساب المبلغ الذي ستدفعه كندا في الميزانية لتغطية تكاليف الإيجار والتكاليف المرتبطة به في الأمانة، استخدم سعر صرف قدره 1</w:t>
      </w:r>
      <w:r w:rsidRPr="0032235E">
        <w:rPr>
          <w:rFonts w:cs="Simplified Arabic" w:hint="cs"/>
          <w:sz w:val="22"/>
          <w:rtl/>
          <w:lang w:val="en-US"/>
        </w:rPr>
        <w:t>,</w:t>
      </w:r>
      <w:r w:rsidRPr="0032235E">
        <w:rPr>
          <w:rFonts w:cs="Simplified Arabic"/>
          <w:sz w:val="22"/>
          <w:rtl/>
          <w:lang w:val="en-US"/>
        </w:rPr>
        <w:t>352 دولار</w:t>
      </w:r>
      <w:r w:rsidRPr="0032235E">
        <w:rPr>
          <w:rFonts w:cs="Simplified Arabic" w:hint="cs"/>
          <w:sz w:val="22"/>
          <w:rtl/>
          <w:lang w:val="en-US"/>
        </w:rPr>
        <w:t>اً</w:t>
      </w:r>
      <w:r w:rsidRPr="0032235E">
        <w:rPr>
          <w:rFonts w:cs="Simplified Arabic"/>
          <w:sz w:val="22"/>
          <w:rtl/>
          <w:lang w:val="en-US"/>
        </w:rPr>
        <w:t xml:space="preserve"> كندي</w:t>
      </w:r>
      <w:r w:rsidRPr="0032235E">
        <w:rPr>
          <w:rFonts w:cs="Simplified Arabic" w:hint="cs"/>
          <w:sz w:val="22"/>
          <w:rtl/>
          <w:lang w:val="en-US"/>
        </w:rPr>
        <w:t>اً</w:t>
      </w:r>
      <w:r w:rsidRPr="0032235E">
        <w:rPr>
          <w:rFonts w:cs="Simplified Arabic"/>
          <w:sz w:val="22"/>
          <w:rtl/>
          <w:lang w:val="en-US"/>
        </w:rPr>
        <w:t xml:space="preserve"> مقابل دولار الولايات المتحدة، </w:t>
      </w:r>
      <w:r w:rsidRPr="0032235E">
        <w:rPr>
          <w:rFonts w:cs="Simplified Arabic" w:hint="cs"/>
          <w:sz w:val="22"/>
          <w:rtl/>
          <w:lang w:val="en-US"/>
        </w:rPr>
        <w:t>وهو ما يمثل</w:t>
      </w:r>
      <w:r w:rsidRPr="0032235E">
        <w:rPr>
          <w:rFonts w:cs="Simplified Arabic"/>
          <w:sz w:val="22"/>
          <w:rtl/>
          <w:lang w:val="en-US"/>
        </w:rPr>
        <w:t xml:space="preserve"> متوسط سعر الصرف الذي تطبقه الأمم المتحدة </w:t>
      </w:r>
      <w:r w:rsidRPr="0032235E">
        <w:rPr>
          <w:rFonts w:cs="Simplified Arabic" w:hint="cs"/>
          <w:sz w:val="22"/>
          <w:rtl/>
          <w:lang w:val="en-US"/>
        </w:rPr>
        <w:t>على ا</w:t>
      </w:r>
      <w:r w:rsidRPr="0032235E">
        <w:rPr>
          <w:rFonts w:cs="Simplified Arabic"/>
          <w:sz w:val="22"/>
          <w:rtl/>
          <w:lang w:val="en-US"/>
        </w:rPr>
        <w:t xml:space="preserve">لدولار الكندي مقابل دولار الولايات المتحدة، على أساس الفترة من </w:t>
      </w:r>
      <w:r w:rsidRPr="0032235E">
        <w:rPr>
          <w:rFonts w:cs="Simplified Arabic" w:hint="cs"/>
          <w:sz w:val="22"/>
          <w:rtl/>
          <w:lang w:val="en-US"/>
        </w:rPr>
        <w:t xml:space="preserve">يناير/كانون الثاني </w:t>
      </w:r>
      <w:r w:rsidRPr="0032235E">
        <w:rPr>
          <w:rFonts w:cs="Simplified Arabic"/>
          <w:sz w:val="22"/>
          <w:rtl/>
          <w:lang w:val="en-US"/>
        </w:rPr>
        <w:t xml:space="preserve">2023 إلى منتصف </w:t>
      </w:r>
      <w:r w:rsidRPr="0032235E">
        <w:rPr>
          <w:rFonts w:cs="Simplified Arabic" w:hint="cs"/>
          <w:sz w:val="22"/>
          <w:rtl/>
          <w:lang w:val="en-US"/>
        </w:rPr>
        <w:t>يوليو/تموز</w:t>
      </w:r>
      <w:r w:rsidRPr="0032235E">
        <w:rPr>
          <w:rFonts w:cs="Simplified Arabic"/>
          <w:sz w:val="22"/>
          <w:rtl/>
          <w:lang w:val="en-US"/>
        </w:rPr>
        <w:t xml:space="preserve"> 2024.</w:t>
      </w:r>
    </w:p>
    <w:p w14:paraId="4AFF3705" w14:textId="49797F51" w:rsidR="00A10870" w:rsidRPr="00211868" w:rsidRDefault="00A10870" w:rsidP="00A10870">
      <w:pPr>
        <w:keepNext/>
        <w:keepLines/>
        <w:bidi/>
        <w:spacing w:after="120" w:line="216" w:lineRule="auto"/>
        <w:ind w:left="567" w:hanging="563"/>
        <w:rPr>
          <w:rFonts w:cs="Simplified Arabic"/>
          <w:b/>
          <w:bCs/>
          <w:szCs w:val="28"/>
        </w:rPr>
      </w:pPr>
      <w:r w:rsidRPr="00B30D09">
        <w:rPr>
          <w:rFonts w:cs="Simplified Arabic" w:hint="cs"/>
          <w:b/>
          <w:bCs/>
          <w:szCs w:val="28"/>
          <w:rtl/>
        </w:rPr>
        <w:t>ثا</w:t>
      </w:r>
      <w:r>
        <w:rPr>
          <w:rFonts w:cs="Simplified Arabic" w:hint="cs"/>
          <w:b/>
          <w:bCs/>
          <w:szCs w:val="28"/>
          <w:rtl/>
        </w:rPr>
        <w:t>لث</w:t>
      </w:r>
      <w:r w:rsidRPr="00B30D09">
        <w:rPr>
          <w:rFonts w:cs="Simplified Arabic" w:hint="cs"/>
          <w:b/>
          <w:bCs/>
          <w:szCs w:val="28"/>
          <w:rtl/>
        </w:rPr>
        <w:t>ا</w:t>
      </w:r>
      <w:r>
        <w:rPr>
          <w:rFonts w:cs="Simplified Arabic" w:hint="cs"/>
          <w:b/>
          <w:bCs/>
          <w:szCs w:val="28"/>
          <w:rtl/>
        </w:rPr>
        <w:t>ً</w:t>
      </w:r>
      <w:r w:rsidRPr="00B30D09">
        <w:rPr>
          <w:rFonts w:cs="Simplified Arabic" w:hint="cs"/>
          <w:b/>
          <w:bCs/>
          <w:szCs w:val="28"/>
          <w:rtl/>
        </w:rPr>
        <w:t xml:space="preserve">- </w:t>
      </w:r>
      <w:r w:rsidRPr="00211868">
        <w:rPr>
          <w:rFonts w:cs="Simplified Arabic"/>
          <w:b/>
          <w:bCs/>
          <w:szCs w:val="28"/>
          <w:rtl/>
        </w:rPr>
        <w:t>الميزانية المقترحة حسب ال</w:t>
      </w:r>
      <w:r>
        <w:rPr>
          <w:rFonts w:cs="Simplified Arabic" w:hint="cs"/>
          <w:b/>
          <w:bCs/>
          <w:szCs w:val="28"/>
          <w:rtl/>
        </w:rPr>
        <w:t>مكونات</w:t>
      </w:r>
    </w:p>
    <w:p w14:paraId="3BEE8ED0" w14:textId="77777777" w:rsidR="00A10870" w:rsidRPr="00B5079B" w:rsidRDefault="00A10870" w:rsidP="00A10870">
      <w:pPr>
        <w:pStyle w:val="ListParagraph"/>
        <w:numPr>
          <w:ilvl w:val="0"/>
          <w:numId w:val="1"/>
        </w:numPr>
        <w:bidi/>
        <w:spacing w:after="120" w:line="216" w:lineRule="auto"/>
        <w:ind w:left="573" w:hanging="6"/>
        <w:contextualSpacing w:val="0"/>
        <w:jc w:val="both"/>
        <w:rPr>
          <w:rFonts w:cs="Simplified Arabic"/>
          <w:sz w:val="22"/>
          <w:lang w:val="en-US"/>
        </w:rPr>
      </w:pPr>
      <w:r w:rsidRPr="00211868">
        <w:rPr>
          <w:rFonts w:cs="Simplified Arabic"/>
          <w:sz w:val="22"/>
          <w:rtl/>
          <w:lang w:val="en-US"/>
        </w:rPr>
        <w:t>يقدم هذا ا</w:t>
      </w:r>
      <w:r>
        <w:rPr>
          <w:rFonts w:cs="Simplified Arabic" w:hint="cs"/>
          <w:sz w:val="22"/>
          <w:rtl/>
          <w:lang w:val="en-US"/>
        </w:rPr>
        <w:t>لفرع</w:t>
      </w:r>
      <w:r w:rsidRPr="00211868">
        <w:rPr>
          <w:rFonts w:cs="Simplified Arabic"/>
          <w:sz w:val="22"/>
          <w:rtl/>
          <w:lang w:val="en-US"/>
        </w:rPr>
        <w:t xml:space="preserve"> تفاصيل عن ميزنة الموارد </w:t>
      </w:r>
      <w:r>
        <w:rPr>
          <w:rFonts w:cs="Simplified Arabic"/>
          <w:sz w:val="22"/>
          <w:rtl/>
          <w:lang w:val="en-US"/>
        </w:rPr>
        <w:t>استناداً</w:t>
      </w:r>
      <w:r w:rsidRPr="00211868">
        <w:rPr>
          <w:rFonts w:cs="Simplified Arabic"/>
          <w:sz w:val="22"/>
          <w:rtl/>
          <w:lang w:val="en-US"/>
        </w:rPr>
        <w:t xml:space="preserve"> إلى تقديرات </w:t>
      </w:r>
      <w:r>
        <w:rPr>
          <w:rFonts w:cs="Simplified Arabic"/>
          <w:sz w:val="22"/>
          <w:rtl/>
          <w:lang w:val="en-US"/>
        </w:rPr>
        <w:t>الأمانة</w:t>
      </w:r>
      <w:r w:rsidRPr="00211868">
        <w:rPr>
          <w:rFonts w:cs="Simplified Arabic"/>
          <w:sz w:val="22"/>
          <w:rtl/>
          <w:lang w:val="en-US"/>
        </w:rPr>
        <w:t xml:space="preserve"> </w:t>
      </w:r>
      <w:r>
        <w:rPr>
          <w:rFonts w:cs="Simplified Arabic" w:hint="cs"/>
          <w:sz w:val="22"/>
          <w:rtl/>
          <w:lang w:val="en-US"/>
        </w:rPr>
        <w:t xml:space="preserve">لتنفيذ برنامج </w:t>
      </w:r>
      <w:r w:rsidRPr="00211868">
        <w:rPr>
          <w:rFonts w:cs="Simplified Arabic"/>
          <w:sz w:val="22"/>
          <w:rtl/>
          <w:lang w:val="en-US"/>
        </w:rPr>
        <w:t xml:space="preserve">العمل لفترة السنتين 2025-2026. </w:t>
      </w:r>
      <w:r>
        <w:rPr>
          <w:rFonts w:cs="Simplified Arabic" w:hint="cs"/>
          <w:sz w:val="22"/>
          <w:rtl/>
          <w:lang w:val="en-US"/>
        </w:rPr>
        <w:t>وتُعرض</w:t>
      </w:r>
      <w:r w:rsidRPr="00211868">
        <w:rPr>
          <w:rFonts w:cs="Simplified Arabic"/>
          <w:sz w:val="22"/>
          <w:rtl/>
          <w:lang w:val="en-US"/>
        </w:rPr>
        <w:t xml:space="preserve"> الميزانية في إطار أربعة </w:t>
      </w:r>
      <w:r>
        <w:rPr>
          <w:rFonts w:cs="Simplified Arabic" w:hint="cs"/>
          <w:sz w:val="22"/>
          <w:rtl/>
          <w:lang w:val="en-US"/>
        </w:rPr>
        <w:t>مكونات</w:t>
      </w:r>
      <w:r w:rsidRPr="00211868">
        <w:rPr>
          <w:rFonts w:cs="Simplified Arabic"/>
          <w:sz w:val="22"/>
          <w:rtl/>
          <w:lang w:val="en-US"/>
        </w:rPr>
        <w:t xml:space="preserve"> م</w:t>
      </w:r>
      <w:r>
        <w:rPr>
          <w:rFonts w:cs="Simplified Arabic" w:hint="cs"/>
          <w:sz w:val="22"/>
          <w:rtl/>
          <w:lang w:val="en-US"/>
        </w:rPr>
        <w:t>ستقلة</w:t>
      </w:r>
      <w:r w:rsidRPr="00211868">
        <w:rPr>
          <w:rFonts w:cs="Simplified Arabic"/>
          <w:sz w:val="22"/>
          <w:rtl/>
          <w:lang w:val="en-US"/>
        </w:rPr>
        <w:t xml:space="preserve"> هي: (أ) الهيئات الإدارية والفرعية</w:t>
      </w:r>
      <w:r>
        <w:rPr>
          <w:rFonts w:cs="Simplified Arabic"/>
          <w:sz w:val="22"/>
          <w:rtl/>
          <w:lang w:val="en-US"/>
        </w:rPr>
        <w:t>؛</w:t>
      </w:r>
      <w:r w:rsidRPr="00211868">
        <w:rPr>
          <w:rFonts w:cs="Simplified Arabic"/>
          <w:sz w:val="22"/>
          <w:rtl/>
          <w:lang w:val="en-US"/>
        </w:rPr>
        <w:t xml:space="preserve"> (ب) التوجيه التنفيذي والإدارة</w:t>
      </w:r>
      <w:r>
        <w:rPr>
          <w:rFonts w:cs="Simplified Arabic"/>
          <w:sz w:val="22"/>
          <w:rtl/>
          <w:lang w:val="en-US"/>
        </w:rPr>
        <w:t>؛</w:t>
      </w:r>
      <w:r w:rsidRPr="00211868">
        <w:rPr>
          <w:rFonts w:cs="Simplified Arabic"/>
          <w:sz w:val="22"/>
          <w:rtl/>
          <w:lang w:val="en-US"/>
        </w:rPr>
        <w:t xml:space="preserve"> (ج) تنفيذ برنامج العمل الذي يغطي الأعمال ال</w:t>
      </w:r>
      <w:r>
        <w:rPr>
          <w:rFonts w:cs="Simplified Arabic" w:hint="cs"/>
          <w:sz w:val="22"/>
          <w:rtl/>
          <w:lang w:val="en-US"/>
        </w:rPr>
        <w:t>موضوعية</w:t>
      </w:r>
      <w:r w:rsidRPr="00211868">
        <w:rPr>
          <w:rFonts w:cs="Simplified Arabic"/>
          <w:sz w:val="22"/>
          <w:rtl/>
          <w:lang w:val="en-US"/>
        </w:rPr>
        <w:t xml:space="preserve"> لل</w:t>
      </w:r>
      <w:r>
        <w:rPr>
          <w:rFonts w:cs="Simplified Arabic"/>
          <w:sz w:val="22"/>
          <w:rtl/>
          <w:lang w:val="en-US"/>
        </w:rPr>
        <w:t>أمانة</w:t>
      </w:r>
      <w:r>
        <w:rPr>
          <w:rFonts w:cs="Simplified Arabic" w:hint="cs"/>
          <w:sz w:val="22"/>
          <w:rtl/>
          <w:lang w:val="en-US"/>
        </w:rPr>
        <w:t>؛</w:t>
      </w:r>
      <w:r w:rsidRPr="00211868">
        <w:rPr>
          <w:rFonts w:cs="Simplified Arabic"/>
          <w:sz w:val="22"/>
          <w:rtl/>
          <w:lang w:val="en-US"/>
        </w:rPr>
        <w:t xml:space="preserve"> (د) الدعم الإداري</w:t>
      </w:r>
      <w:r w:rsidRPr="002C402F">
        <w:rPr>
          <w:rFonts w:cs="Simplified Arabic"/>
          <w:sz w:val="22"/>
          <w:rtl/>
          <w:lang w:val="en-US"/>
        </w:rPr>
        <w:t>.</w:t>
      </w:r>
      <w:r w:rsidRPr="00FF53B1">
        <w:rPr>
          <w:rFonts w:ascii="Simplified Arabic" w:hAnsi="Simplified Arabic" w:cs="Simplified Arabic"/>
          <w:rtl/>
        </w:rPr>
        <w:t xml:space="preserve"> </w:t>
      </w:r>
    </w:p>
    <w:p w14:paraId="49E98CCA" w14:textId="77777777" w:rsidR="00A10870" w:rsidRDefault="00A10870" w:rsidP="00A10870">
      <w:pPr>
        <w:pStyle w:val="ListParagraph"/>
        <w:numPr>
          <w:ilvl w:val="0"/>
          <w:numId w:val="1"/>
        </w:numPr>
        <w:bidi/>
        <w:spacing w:after="120" w:line="216" w:lineRule="auto"/>
        <w:ind w:left="573" w:hanging="6"/>
        <w:contextualSpacing w:val="0"/>
        <w:jc w:val="both"/>
        <w:rPr>
          <w:rFonts w:cs="Simplified Arabic"/>
          <w:sz w:val="22"/>
          <w:lang w:val="en-US"/>
        </w:rPr>
      </w:pPr>
      <w:r w:rsidRPr="00A71816">
        <w:rPr>
          <w:rFonts w:cs="Simplified Arabic"/>
          <w:sz w:val="22"/>
          <w:rtl/>
          <w:lang w:val="en-US"/>
        </w:rPr>
        <w:t xml:space="preserve">وترد في الفرع ألف أدناه </w:t>
      </w:r>
      <w:r>
        <w:rPr>
          <w:rFonts w:cs="Simplified Arabic"/>
          <w:sz w:val="22"/>
          <w:rtl/>
          <w:lang w:val="en-US"/>
        </w:rPr>
        <w:t>الموارد المطلوبة</w:t>
      </w:r>
      <w:r w:rsidRPr="00CD4435">
        <w:rPr>
          <w:rFonts w:cs="Simplified Arabic"/>
          <w:sz w:val="22"/>
          <w:rtl/>
          <w:lang w:val="en-US"/>
        </w:rPr>
        <w:t xml:space="preserve"> لاجتماعات الأمانة ال</w:t>
      </w:r>
      <w:r>
        <w:rPr>
          <w:rFonts w:cs="Simplified Arabic" w:hint="cs"/>
          <w:sz w:val="22"/>
          <w:rtl/>
          <w:lang w:val="en-US"/>
        </w:rPr>
        <w:t>مخطط لها</w:t>
      </w:r>
      <w:r w:rsidRPr="00CD4435">
        <w:rPr>
          <w:rFonts w:cs="Simplified Arabic"/>
          <w:sz w:val="22"/>
          <w:rtl/>
          <w:lang w:val="en-US"/>
        </w:rPr>
        <w:t xml:space="preserve"> والمقررة، مثل مؤتمر الأطراف، والهيئة الفرعية للمشورة العلمية والتقنية والتكنولوجية، والهيئة الفرعية للتنفيذ، والفريق </w:t>
      </w:r>
      <w:r>
        <w:rPr>
          <w:rFonts w:cs="Simplified Arabic"/>
          <w:sz w:val="22"/>
          <w:rtl/>
          <w:lang w:val="en-US"/>
        </w:rPr>
        <w:t>المفتوح العضوية العامل بين الدورات المخصص للمادة 8(ي) والأحكام المتصلة بها في الاتفاقية</w:t>
      </w:r>
      <w:r w:rsidRPr="00CD4435">
        <w:rPr>
          <w:rFonts w:cs="Simplified Arabic"/>
          <w:sz w:val="22"/>
          <w:rtl/>
          <w:lang w:val="en-US"/>
        </w:rPr>
        <w:t>، واجتماعات الخبراء الأخرى، والاجتماعات الاستشارية غير الرسمية، واجتماعات المك</w:t>
      </w:r>
      <w:r>
        <w:rPr>
          <w:rFonts w:cs="Simplified Arabic" w:hint="cs"/>
          <w:sz w:val="22"/>
          <w:rtl/>
          <w:lang w:val="en-US"/>
        </w:rPr>
        <w:t>ا</w:t>
      </w:r>
      <w:r w:rsidRPr="00CD4435">
        <w:rPr>
          <w:rFonts w:cs="Simplified Arabic"/>
          <w:sz w:val="22"/>
          <w:rtl/>
          <w:lang w:val="en-US"/>
        </w:rPr>
        <w:t xml:space="preserve">تب. وبالمثل، ترد </w:t>
      </w:r>
      <w:r>
        <w:rPr>
          <w:rFonts w:cs="Simplified Arabic"/>
          <w:sz w:val="22"/>
          <w:rtl/>
          <w:lang w:val="en-US"/>
        </w:rPr>
        <w:t>الموارد المطلوبة</w:t>
      </w:r>
      <w:r w:rsidRPr="00CD4435">
        <w:rPr>
          <w:rFonts w:cs="Simplified Arabic"/>
          <w:sz w:val="22"/>
          <w:rtl/>
          <w:lang w:val="en-US"/>
        </w:rPr>
        <w:t xml:space="preserve"> للإدارة والتنسيق في الفرع باء، </w:t>
      </w:r>
      <w:r>
        <w:rPr>
          <w:rFonts w:cs="Simplified Arabic" w:hint="cs"/>
          <w:sz w:val="22"/>
          <w:rtl/>
          <w:lang w:val="en-US"/>
        </w:rPr>
        <w:t>في حين</w:t>
      </w:r>
      <w:r w:rsidRPr="00CD4435">
        <w:rPr>
          <w:rFonts w:cs="Simplified Arabic"/>
          <w:sz w:val="22"/>
          <w:rtl/>
          <w:lang w:val="en-US"/>
        </w:rPr>
        <w:t xml:space="preserve"> ترد </w:t>
      </w:r>
      <w:r>
        <w:rPr>
          <w:rFonts w:cs="Simplified Arabic"/>
          <w:sz w:val="22"/>
          <w:rtl/>
          <w:lang w:val="en-US"/>
        </w:rPr>
        <w:t>الموارد المطلوبة</w:t>
      </w:r>
      <w:r w:rsidRPr="00CD4435">
        <w:rPr>
          <w:rFonts w:cs="Simplified Arabic"/>
          <w:sz w:val="22"/>
          <w:rtl/>
          <w:lang w:val="en-US"/>
        </w:rPr>
        <w:t xml:space="preserve"> للوحدات وال</w:t>
      </w:r>
      <w:r>
        <w:rPr>
          <w:rFonts w:cs="Simplified Arabic" w:hint="cs"/>
          <w:sz w:val="22"/>
          <w:rtl/>
          <w:lang w:val="en-US"/>
        </w:rPr>
        <w:t>شُعب</w:t>
      </w:r>
      <w:r w:rsidRPr="00CD4435">
        <w:rPr>
          <w:rFonts w:cs="Simplified Arabic"/>
          <w:sz w:val="22"/>
          <w:rtl/>
          <w:lang w:val="en-US"/>
        </w:rPr>
        <w:t xml:space="preserve"> الفنية في الفرع جيم، وأخيرا</w:t>
      </w:r>
      <w:r>
        <w:rPr>
          <w:rFonts w:cs="Simplified Arabic" w:hint="cs"/>
          <w:sz w:val="22"/>
          <w:rtl/>
          <w:lang w:val="en-US"/>
        </w:rPr>
        <w:t>ً</w:t>
      </w:r>
      <w:r w:rsidRPr="00CD4435">
        <w:rPr>
          <w:rFonts w:cs="Simplified Arabic"/>
          <w:sz w:val="22"/>
          <w:rtl/>
          <w:lang w:val="en-US"/>
        </w:rPr>
        <w:t xml:space="preserve"> يرد الدعم الإداري في الفرع دال</w:t>
      </w:r>
      <w:r>
        <w:rPr>
          <w:rFonts w:cs="Simplified Arabic" w:hint="cs"/>
          <w:sz w:val="22"/>
          <w:rtl/>
          <w:lang w:val="en-US"/>
        </w:rPr>
        <w:t>.</w:t>
      </w:r>
      <w:r w:rsidRPr="00FF53B1">
        <w:rPr>
          <w:b/>
          <w:bCs/>
        </w:rPr>
        <w:t xml:space="preserve"> </w:t>
      </w:r>
    </w:p>
    <w:p w14:paraId="1FCB0950" w14:textId="77777777" w:rsidR="00A10870" w:rsidRDefault="00A10870" w:rsidP="00A10870">
      <w:pPr>
        <w:keepNext/>
        <w:keepLines/>
        <w:bidi/>
        <w:spacing w:after="120" w:line="216" w:lineRule="auto"/>
        <w:ind w:left="567" w:hanging="563"/>
        <w:rPr>
          <w:rFonts w:cs="Simplified Arabic"/>
          <w:b/>
          <w:bCs/>
          <w:sz w:val="26"/>
          <w:szCs w:val="26"/>
          <w:rtl/>
        </w:rPr>
      </w:pPr>
      <w:bookmarkStart w:id="14" w:name="_Hlk178720035"/>
      <w:r w:rsidRPr="00CD4435">
        <w:rPr>
          <w:rFonts w:cs="Simplified Arabic" w:hint="cs"/>
          <w:b/>
          <w:bCs/>
          <w:sz w:val="26"/>
          <w:szCs w:val="26"/>
          <w:rtl/>
        </w:rPr>
        <w:t xml:space="preserve">ألف- </w:t>
      </w:r>
      <w:r w:rsidRPr="00CD4435">
        <w:rPr>
          <w:rFonts w:cs="Simplified Arabic"/>
          <w:b/>
          <w:bCs/>
          <w:sz w:val="26"/>
          <w:szCs w:val="26"/>
          <w:rtl/>
        </w:rPr>
        <w:t>الهيئات الإدارية والفرعية</w:t>
      </w:r>
    </w:p>
    <w:p w14:paraId="4B30F311" w14:textId="77777777" w:rsidR="00A10870" w:rsidRPr="00F80E34" w:rsidRDefault="00A10870" w:rsidP="00A10870">
      <w:pPr>
        <w:keepNext/>
        <w:keepLines/>
        <w:bidi/>
        <w:spacing w:after="120" w:line="216" w:lineRule="auto"/>
        <w:ind w:left="567" w:hanging="563"/>
        <w:rPr>
          <w:rFonts w:cs="Simplified Arabic"/>
          <w:i/>
          <w:iCs/>
        </w:rPr>
      </w:pPr>
      <w:r>
        <w:rPr>
          <w:rFonts w:cs="Simplified Arabic"/>
          <w:b/>
          <w:bCs/>
          <w:sz w:val="26"/>
          <w:szCs w:val="26"/>
          <w:rtl/>
        </w:rPr>
        <w:tab/>
      </w:r>
      <w:r w:rsidRPr="00F80E34">
        <w:rPr>
          <w:rFonts w:cs="Simplified Arabic"/>
          <w:i/>
          <w:iCs/>
          <w:rtl/>
        </w:rPr>
        <w:t>المتطلبات من الموارد (الميزانية الأساسية): 487 997 5 دولاراً</w:t>
      </w:r>
    </w:p>
    <w:bookmarkEnd w:id="14"/>
    <w:p w14:paraId="2FE9A513" w14:textId="77777777" w:rsidR="00A10870" w:rsidRDefault="00A10870" w:rsidP="00A10870">
      <w:pPr>
        <w:pStyle w:val="ListParagraph"/>
        <w:numPr>
          <w:ilvl w:val="0"/>
          <w:numId w:val="1"/>
        </w:numPr>
        <w:bidi/>
        <w:spacing w:after="120" w:line="216" w:lineRule="auto"/>
        <w:ind w:left="573" w:hanging="6"/>
        <w:contextualSpacing w:val="0"/>
        <w:jc w:val="both"/>
        <w:rPr>
          <w:rFonts w:cs="Simplified Arabic"/>
          <w:sz w:val="22"/>
          <w:lang w:val="en-US"/>
        </w:rPr>
      </w:pPr>
      <w:r w:rsidRPr="00CD4435">
        <w:rPr>
          <w:rFonts w:cs="Simplified Arabic"/>
          <w:sz w:val="22"/>
          <w:rtl/>
          <w:lang w:val="en-US"/>
        </w:rPr>
        <w:t>يلزم</w:t>
      </w:r>
      <w:r>
        <w:rPr>
          <w:rFonts w:cs="Simplified Arabic" w:hint="cs"/>
          <w:sz w:val="22"/>
          <w:rtl/>
          <w:lang w:val="en-US"/>
        </w:rPr>
        <w:t xml:space="preserve"> توفير</w:t>
      </w:r>
      <w:r w:rsidRPr="00CD4435">
        <w:rPr>
          <w:rFonts w:cs="Simplified Arabic"/>
          <w:sz w:val="22"/>
          <w:rtl/>
          <w:lang w:val="en-US"/>
        </w:rPr>
        <w:t xml:space="preserve"> مبلغ 623 523 2 </w:t>
      </w:r>
      <w:r>
        <w:rPr>
          <w:rFonts w:cs="Simplified Arabic"/>
          <w:sz w:val="22"/>
          <w:rtl/>
          <w:lang w:val="en-US"/>
        </w:rPr>
        <w:t>دولاراً</w:t>
      </w:r>
      <w:r w:rsidRPr="00CD4435">
        <w:rPr>
          <w:rFonts w:cs="Simplified Arabic"/>
          <w:sz w:val="22"/>
          <w:rtl/>
          <w:lang w:val="en-US"/>
        </w:rPr>
        <w:t xml:space="preserve"> لتغطية التكاليف المرتبطة بجملة أمور منها الترجمة الشفوية والترجمة التحريرية و</w:t>
      </w:r>
      <w:r>
        <w:rPr>
          <w:rFonts w:cs="Simplified Arabic"/>
          <w:sz w:val="22"/>
          <w:rtl/>
          <w:lang w:val="en-US"/>
        </w:rPr>
        <w:t>صياغة التقارير</w:t>
      </w:r>
      <w:r w:rsidRPr="00CD4435">
        <w:rPr>
          <w:rFonts w:cs="Simplified Arabic"/>
          <w:sz w:val="22"/>
          <w:rtl/>
          <w:lang w:val="en-US"/>
        </w:rPr>
        <w:t xml:space="preserve"> وتكاليف موظفي الدعم للاجتماع السابع عشر لمؤتمر الأطراف وكذلك للاجتماع الثاني عشر للأطراف في بروتوكول قرطاجنة والاجتماع السادس للأطراف في بروتوكول ناغويا. ولا يشمل هذا الرقم تكلفة مكان انعقاد الاجتماع، أو التكاليف الأخرى المرتبطة بعقد الاجتماع التي يتعين على البلد المضيف تحملها أو توفيرها </w:t>
      </w:r>
      <w:r>
        <w:rPr>
          <w:rFonts w:cs="Simplified Arabic" w:hint="cs"/>
          <w:sz w:val="22"/>
          <w:rtl/>
          <w:lang w:val="en-US"/>
        </w:rPr>
        <w:t>من خلال</w:t>
      </w:r>
      <w:r w:rsidRPr="00CD4435">
        <w:rPr>
          <w:rFonts w:cs="Simplified Arabic"/>
          <w:sz w:val="22"/>
          <w:rtl/>
          <w:lang w:val="en-US"/>
        </w:rPr>
        <w:t xml:space="preserve"> </w:t>
      </w:r>
      <w:r>
        <w:rPr>
          <w:rFonts w:cs="Simplified Arabic"/>
          <w:sz w:val="22"/>
          <w:rtl/>
          <w:lang w:val="en-US"/>
        </w:rPr>
        <w:t>موارد خارجة عن الميزانية</w:t>
      </w:r>
      <w:r>
        <w:rPr>
          <w:rFonts w:cs="Simplified Arabic" w:hint="cs"/>
          <w:sz w:val="22"/>
          <w:rtl/>
          <w:lang w:val="en-US"/>
        </w:rPr>
        <w:t xml:space="preserve">. </w:t>
      </w:r>
    </w:p>
    <w:p w14:paraId="316E91D6" w14:textId="77777777" w:rsidR="00A10870" w:rsidRPr="00910A2E" w:rsidRDefault="00A10870" w:rsidP="00A10870">
      <w:pPr>
        <w:pStyle w:val="ListParagraph"/>
        <w:numPr>
          <w:ilvl w:val="0"/>
          <w:numId w:val="1"/>
        </w:numPr>
        <w:bidi/>
        <w:spacing w:after="120" w:line="216" w:lineRule="auto"/>
        <w:ind w:left="573" w:hanging="6"/>
        <w:contextualSpacing w:val="0"/>
        <w:jc w:val="both"/>
        <w:rPr>
          <w:rFonts w:cs="Simplified Arabic"/>
          <w:sz w:val="22"/>
        </w:rPr>
      </w:pPr>
      <w:r w:rsidRPr="00CD4435">
        <w:rPr>
          <w:rFonts w:cs="Simplified Arabic"/>
          <w:sz w:val="22"/>
          <w:rtl/>
        </w:rPr>
        <w:t xml:space="preserve">وبالإضافة إلى ذلك، يلزم </w:t>
      </w:r>
      <w:r>
        <w:rPr>
          <w:rFonts w:cs="Simplified Arabic" w:hint="cs"/>
          <w:sz w:val="22"/>
          <w:rtl/>
        </w:rPr>
        <w:t xml:space="preserve">أيضاً </w:t>
      </w:r>
      <w:r w:rsidRPr="00CD4435">
        <w:rPr>
          <w:rFonts w:cs="Simplified Arabic"/>
          <w:sz w:val="22"/>
          <w:rtl/>
        </w:rPr>
        <w:t xml:space="preserve">توفير </w:t>
      </w:r>
      <w:r>
        <w:rPr>
          <w:rFonts w:cs="Simplified Arabic" w:hint="cs"/>
          <w:sz w:val="22"/>
          <w:rtl/>
        </w:rPr>
        <w:t>موارد</w:t>
      </w:r>
      <w:r w:rsidRPr="00CD4435">
        <w:rPr>
          <w:rFonts w:cs="Simplified Arabic"/>
          <w:sz w:val="22"/>
          <w:rtl/>
        </w:rPr>
        <w:t xml:space="preserve"> لاجتماعات الأمانة ال</w:t>
      </w:r>
      <w:r>
        <w:rPr>
          <w:rFonts w:cs="Simplified Arabic" w:hint="cs"/>
          <w:sz w:val="22"/>
          <w:rtl/>
        </w:rPr>
        <w:t>منتظمة</w:t>
      </w:r>
      <w:r w:rsidRPr="00CD4435">
        <w:rPr>
          <w:rFonts w:cs="Simplified Arabic"/>
          <w:sz w:val="22"/>
          <w:rtl/>
        </w:rPr>
        <w:t xml:space="preserve"> التي تعقدها فيما بين الدورات الهيئة الفرعية للمشورة العلمية والتقنية والتكنولوجية، والهيئة الفرعية للتنفيذ، و</w:t>
      </w:r>
      <w:bookmarkStart w:id="15" w:name="_Hlk179307650"/>
      <w:r w:rsidRPr="00CD4435">
        <w:rPr>
          <w:rFonts w:cs="Simplified Arabic"/>
          <w:sz w:val="22"/>
          <w:rtl/>
        </w:rPr>
        <w:t xml:space="preserve">الفريق </w:t>
      </w:r>
      <w:r w:rsidRPr="00AF0191">
        <w:rPr>
          <w:rFonts w:cs="Simplified Arabic"/>
          <w:sz w:val="22"/>
          <w:rtl/>
        </w:rPr>
        <w:t>المفتوح العضوية العامل بين الدورات المخصص للمادة 8(ي) والأحكام المتصلة بها في الاتفاقية</w:t>
      </w:r>
      <w:bookmarkEnd w:id="15"/>
      <w:r w:rsidRPr="00CD4435">
        <w:rPr>
          <w:rFonts w:cs="Simplified Arabic"/>
          <w:sz w:val="22"/>
          <w:rtl/>
        </w:rPr>
        <w:t xml:space="preserve">، واجتماعات الخبراء الأخرى، والاجتماعات الاستشارية غير الرسمية، بما في </w:t>
      </w:r>
      <w:r w:rsidRPr="00910A2E">
        <w:rPr>
          <w:rFonts w:cs="Simplified Arabic"/>
          <w:sz w:val="22"/>
          <w:rtl/>
        </w:rPr>
        <w:t>ذلك اجتماعات الم</w:t>
      </w:r>
      <w:r>
        <w:rPr>
          <w:rFonts w:cs="Simplified Arabic" w:hint="cs"/>
          <w:sz w:val="22"/>
          <w:rtl/>
        </w:rPr>
        <w:t>كاتب</w:t>
      </w:r>
      <w:r w:rsidRPr="00910A2E">
        <w:rPr>
          <w:rFonts w:cs="Simplified Arabic"/>
          <w:sz w:val="22"/>
          <w:rtl/>
        </w:rPr>
        <w:t xml:space="preserve"> في فترة السنتين 2025-2026.</w:t>
      </w:r>
      <w:r w:rsidRPr="00910A2E">
        <w:t xml:space="preserve"> </w:t>
      </w:r>
    </w:p>
    <w:p w14:paraId="79DD809A" w14:textId="77777777" w:rsidR="00A10870" w:rsidRPr="00910A2E" w:rsidRDefault="00A10870" w:rsidP="00A10870">
      <w:pPr>
        <w:pStyle w:val="ListParagraph"/>
        <w:numPr>
          <w:ilvl w:val="0"/>
          <w:numId w:val="1"/>
        </w:numPr>
        <w:bidi/>
        <w:spacing w:after="120" w:line="216" w:lineRule="auto"/>
        <w:ind w:left="573" w:hanging="6"/>
        <w:contextualSpacing w:val="0"/>
        <w:jc w:val="both"/>
        <w:rPr>
          <w:rFonts w:cs="Simplified Arabic"/>
          <w:sz w:val="22"/>
        </w:rPr>
      </w:pPr>
      <w:r w:rsidRPr="00910A2E">
        <w:rPr>
          <w:rFonts w:cs="Simplified Arabic" w:hint="cs"/>
          <w:sz w:val="22"/>
          <w:rtl/>
        </w:rPr>
        <w:t>وعلى هذا النحو</w:t>
      </w:r>
      <w:r w:rsidRPr="00910A2E">
        <w:rPr>
          <w:rFonts w:cs="Simplified Arabic"/>
          <w:sz w:val="22"/>
          <w:rtl/>
        </w:rPr>
        <w:t xml:space="preserve">، </w:t>
      </w:r>
      <w:r w:rsidRPr="00910A2E">
        <w:rPr>
          <w:rFonts w:cs="Simplified Arabic" w:hint="cs"/>
          <w:sz w:val="22"/>
          <w:rtl/>
        </w:rPr>
        <w:t>يُتوقّع</w:t>
      </w:r>
      <w:r w:rsidRPr="00910A2E">
        <w:rPr>
          <w:rFonts w:cs="Simplified Arabic"/>
          <w:sz w:val="22"/>
          <w:rtl/>
        </w:rPr>
        <w:t xml:space="preserve"> أن ي</w:t>
      </w:r>
      <w:r>
        <w:rPr>
          <w:rFonts w:cs="Simplified Arabic" w:hint="cs"/>
          <w:sz w:val="22"/>
          <w:rtl/>
        </w:rPr>
        <w:t>ُ</w:t>
      </w:r>
      <w:r w:rsidRPr="00910A2E">
        <w:rPr>
          <w:rFonts w:cs="Simplified Arabic"/>
          <w:sz w:val="22"/>
          <w:rtl/>
        </w:rPr>
        <w:t xml:space="preserve">عقد الاجتماع السابع والعشرون للهيئة الفرعية للمشورة العلمية والتقنية والتكنولوجية (5 </w:t>
      </w:r>
      <w:r w:rsidRPr="00910A2E">
        <w:rPr>
          <w:rFonts w:cs="Simplified Arabic" w:hint="cs"/>
          <w:sz w:val="22"/>
          <w:rtl/>
        </w:rPr>
        <w:t>أيام</w:t>
      </w:r>
      <w:r w:rsidRPr="00910A2E">
        <w:rPr>
          <w:rFonts w:cs="Simplified Arabic"/>
          <w:sz w:val="22"/>
          <w:rtl/>
        </w:rPr>
        <w:t xml:space="preserve">) مباشرة عقب الاجتماع الثالث عشر للفريق المفتوح العضوية العامل بين الدورات المخصص للمادة 8(ي) والأحكام المتصلة بها في الاتفاقية (4 </w:t>
      </w:r>
      <w:r w:rsidRPr="00910A2E">
        <w:rPr>
          <w:rFonts w:cs="Simplified Arabic" w:hint="cs"/>
          <w:sz w:val="22"/>
          <w:rtl/>
        </w:rPr>
        <w:t>أيام</w:t>
      </w:r>
      <w:r w:rsidRPr="00910A2E">
        <w:rPr>
          <w:rFonts w:cs="Simplified Arabic"/>
          <w:sz w:val="22"/>
          <w:rtl/>
        </w:rPr>
        <w:t xml:space="preserve">) في عام 2025، بتكلفة إجمالية قدرها 324 076 1 دولاراً. وبالمثل، </w:t>
      </w:r>
      <w:r w:rsidRPr="00910A2E">
        <w:rPr>
          <w:rFonts w:cs="Simplified Arabic" w:hint="cs"/>
          <w:sz w:val="22"/>
          <w:rtl/>
        </w:rPr>
        <w:t xml:space="preserve">يُتوقّع </w:t>
      </w:r>
      <w:r w:rsidRPr="00910A2E">
        <w:rPr>
          <w:rFonts w:cs="Simplified Arabic"/>
          <w:sz w:val="22"/>
          <w:rtl/>
        </w:rPr>
        <w:t>أن ي</w:t>
      </w:r>
      <w:r w:rsidRPr="00910A2E">
        <w:rPr>
          <w:rFonts w:cs="Simplified Arabic" w:hint="cs"/>
          <w:sz w:val="22"/>
          <w:rtl/>
        </w:rPr>
        <w:t>ُ</w:t>
      </w:r>
      <w:r w:rsidRPr="00910A2E">
        <w:rPr>
          <w:rFonts w:cs="Simplified Arabic"/>
          <w:sz w:val="22"/>
          <w:rtl/>
        </w:rPr>
        <w:t xml:space="preserve">عقد الاجتماع الثامن والعشرون للهيئة الفرعية للمشورة العلمية والتقنية والتكنولوجية (6 أيام) مباشرة عقب الاجتماع السادس للهيئة الفرعية للتنفيذ (5 أيام) في عام 2026 بتكلفة إجمالية قدرها 220 579 1 دولاراً. </w:t>
      </w:r>
      <w:r w:rsidRPr="00910A2E">
        <w:rPr>
          <w:rFonts w:cs="Simplified Arabic" w:hint="cs"/>
          <w:sz w:val="22"/>
          <w:rtl/>
        </w:rPr>
        <w:t>و</w:t>
      </w:r>
      <w:r w:rsidRPr="00910A2E">
        <w:rPr>
          <w:rFonts w:cs="Simplified Arabic"/>
          <w:sz w:val="22"/>
          <w:rtl/>
        </w:rPr>
        <w:t xml:space="preserve">لن يكون مكان </w:t>
      </w:r>
      <w:r w:rsidRPr="00910A2E">
        <w:rPr>
          <w:rFonts w:cs="Simplified Arabic" w:hint="cs"/>
          <w:sz w:val="22"/>
          <w:rtl/>
        </w:rPr>
        <w:t>انعقاد ال</w:t>
      </w:r>
      <w:r w:rsidRPr="00910A2E">
        <w:rPr>
          <w:rFonts w:cs="Simplified Arabic"/>
          <w:sz w:val="22"/>
          <w:rtl/>
        </w:rPr>
        <w:t xml:space="preserve">مؤتمر </w:t>
      </w:r>
      <w:r w:rsidRPr="00910A2E">
        <w:rPr>
          <w:rFonts w:cs="Simplified Arabic" w:hint="cs"/>
          <w:sz w:val="22"/>
          <w:rtl/>
        </w:rPr>
        <w:t xml:space="preserve">في </w:t>
      </w:r>
      <w:r w:rsidRPr="00910A2E">
        <w:rPr>
          <w:rFonts w:cs="Simplified Arabic"/>
          <w:sz w:val="22"/>
          <w:rtl/>
        </w:rPr>
        <w:t>منظمة الطيران المدني الدولي متاح</w:t>
      </w:r>
      <w:r w:rsidRPr="00910A2E">
        <w:rPr>
          <w:rFonts w:cs="Simplified Arabic" w:hint="cs"/>
          <w:sz w:val="22"/>
          <w:rtl/>
        </w:rPr>
        <w:t>اً</w:t>
      </w:r>
      <w:r w:rsidRPr="00910A2E">
        <w:rPr>
          <w:rFonts w:cs="Simplified Arabic"/>
          <w:sz w:val="22"/>
          <w:rtl/>
        </w:rPr>
        <w:t xml:space="preserve"> في عامي 2025 و2026، و</w:t>
      </w:r>
      <w:r w:rsidRPr="00910A2E">
        <w:rPr>
          <w:rFonts w:cs="Simplified Arabic" w:hint="cs"/>
          <w:sz w:val="22"/>
          <w:rtl/>
        </w:rPr>
        <w:t>قد أمّنت</w:t>
      </w:r>
      <w:r w:rsidRPr="00910A2E">
        <w:rPr>
          <w:rFonts w:cs="Simplified Arabic"/>
          <w:sz w:val="22"/>
          <w:rtl/>
        </w:rPr>
        <w:t xml:space="preserve"> الأمانة أماكن في بانكوك لاستضافة اجتماعات ما بين الدورات. وتشمل تقديرات التكاليف هذه، في جملة أمور، تكاليف الترجمة الفورية، وترجمة </w:t>
      </w:r>
      <w:r w:rsidRPr="00910A2E">
        <w:rPr>
          <w:rFonts w:cs="Simplified Arabic"/>
          <w:sz w:val="22"/>
          <w:rtl/>
        </w:rPr>
        <w:lastRenderedPageBreak/>
        <w:t>الوثائق، وصياغة التقارير، والمكان، وسفر الموظفين. ونظراً لزيادة حجم الاجتماعات و</w:t>
      </w:r>
      <w:r w:rsidRPr="00910A2E">
        <w:rPr>
          <w:rFonts w:cs="Simplified Arabic" w:hint="cs"/>
          <w:sz w:val="22"/>
          <w:rtl/>
        </w:rPr>
        <w:t>مدته</w:t>
      </w:r>
      <w:r w:rsidRPr="00910A2E">
        <w:rPr>
          <w:rFonts w:cs="Simplified Arabic"/>
          <w:sz w:val="22"/>
          <w:rtl/>
        </w:rPr>
        <w:t xml:space="preserve">ا، أدرج الاعتماد المخصص لموظفي الدعم المؤقتين (التسجيل، وترجمة الوثائق، وخدمات التحرير) في اعتمادات الميزانية </w:t>
      </w:r>
      <w:r>
        <w:rPr>
          <w:rFonts w:cs="Simplified Arabic"/>
          <w:sz w:val="22"/>
          <w:rtl/>
        </w:rPr>
        <w:t>لاجتماعات ما بين الدورات واجتماعات مؤتمر الأطراف</w:t>
      </w:r>
      <w:r w:rsidRPr="00910A2E">
        <w:rPr>
          <w:rFonts w:cs="Simplified Arabic"/>
          <w:sz w:val="22"/>
          <w:rtl/>
        </w:rPr>
        <w:t>.</w:t>
      </w:r>
      <w:r w:rsidRPr="00910A2E">
        <w:t xml:space="preserve"> </w:t>
      </w:r>
    </w:p>
    <w:p w14:paraId="419B872F" w14:textId="77777777" w:rsidR="00A10870" w:rsidRDefault="00A10870" w:rsidP="00A10870">
      <w:pPr>
        <w:pStyle w:val="ListParagraph"/>
        <w:numPr>
          <w:ilvl w:val="0"/>
          <w:numId w:val="1"/>
        </w:numPr>
        <w:bidi/>
        <w:spacing w:after="120" w:line="216" w:lineRule="auto"/>
        <w:ind w:left="573" w:hanging="6"/>
        <w:contextualSpacing w:val="0"/>
        <w:jc w:val="both"/>
        <w:rPr>
          <w:rFonts w:cs="Simplified Arabic"/>
          <w:sz w:val="22"/>
        </w:rPr>
      </w:pPr>
      <w:r w:rsidRPr="00CD4435">
        <w:rPr>
          <w:rFonts w:cs="Simplified Arabic"/>
          <w:sz w:val="22"/>
          <w:rtl/>
        </w:rPr>
        <w:t>و</w:t>
      </w:r>
      <w:r>
        <w:rPr>
          <w:rFonts w:cs="Simplified Arabic"/>
          <w:sz w:val="22"/>
          <w:rtl/>
        </w:rPr>
        <w:t>وفقاً</w:t>
      </w:r>
      <w:r w:rsidRPr="00CD4435">
        <w:rPr>
          <w:rFonts w:cs="Simplified Arabic"/>
          <w:sz w:val="22"/>
          <w:rtl/>
        </w:rPr>
        <w:t xml:space="preserve"> للممارسة السابقة و</w:t>
      </w:r>
      <w:r>
        <w:rPr>
          <w:rFonts w:cs="Simplified Arabic"/>
          <w:sz w:val="22"/>
          <w:rtl/>
        </w:rPr>
        <w:t>استناداً</w:t>
      </w:r>
      <w:r w:rsidRPr="00CD4435">
        <w:rPr>
          <w:rFonts w:cs="Simplified Arabic"/>
          <w:sz w:val="22"/>
          <w:rtl/>
        </w:rPr>
        <w:t xml:space="preserve"> إلى النفقات المتكبدة في فترات السنتين السابقة، </w:t>
      </w:r>
      <w:r>
        <w:rPr>
          <w:rFonts w:cs="Simplified Arabic" w:hint="cs"/>
          <w:sz w:val="22"/>
          <w:rtl/>
        </w:rPr>
        <w:t>يُقدّر</w:t>
      </w:r>
      <w:r w:rsidRPr="00CD4435">
        <w:rPr>
          <w:rFonts w:cs="Simplified Arabic"/>
          <w:sz w:val="22"/>
          <w:rtl/>
        </w:rPr>
        <w:t xml:space="preserve"> أنه سيلزم </w:t>
      </w:r>
      <w:r>
        <w:rPr>
          <w:rFonts w:cs="Simplified Arabic" w:hint="cs"/>
          <w:sz w:val="22"/>
          <w:rtl/>
        </w:rPr>
        <w:t xml:space="preserve">توفير </w:t>
      </w:r>
      <w:r w:rsidRPr="00CD4435">
        <w:rPr>
          <w:rFonts w:cs="Simplified Arabic"/>
          <w:sz w:val="22"/>
          <w:rtl/>
        </w:rPr>
        <w:t>مبلغ 000 480 دولار لتغطية تكاليف اجتماعات الخبراء التالية المقرر عقدها في عامي 2025 و 2026، على النحو التالي: (أ) اجتماع واحد للجنة الاستشارية غير الرسمية ل</w:t>
      </w:r>
      <w:r>
        <w:rPr>
          <w:rFonts w:cs="Simplified Arabic"/>
          <w:sz w:val="22"/>
          <w:rtl/>
        </w:rPr>
        <w:t>غرفة تبادل المعلومات</w:t>
      </w:r>
      <w:r w:rsidRPr="00CD4435">
        <w:rPr>
          <w:rFonts w:cs="Simplified Arabic"/>
          <w:sz w:val="22"/>
          <w:rtl/>
        </w:rPr>
        <w:t xml:space="preserve"> بشأن </w:t>
      </w:r>
      <w:r>
        <w:rPr>
          <w:rFonts w:cs="Simplified Arabic"/>
          <w:sz w:val="22"/>
          <w:rtl/>
        </w:rPr>
        <w:t>الحصول وتقاسم المنافع</w:t>
      </w:r>
      <w:r w:rsidRPr="00CD4435">
        <w:rPr>
          <w:rFonts w:cs="Simplified Arabic"/>
          <w:sz w:val="22"/>
          <w:rtl/>
        </w:rPr>
        <w:t xml:space="preserve"> (000 30 دولار)</w:t>
      </w:r>
      <w:r>
        <w:rPr>
          <w:rFonts w:cs="Simplified Arabic"/>
          <w:sz w:val="22"/>
          <w:rtl/>
        </w:rPr>
        <w:t>؛</w:t>
      </w:r>
      <w:r w:rsidRPr="00CD4435">
        <w:rPr>
          <w:rFonts w:cs="Simplified Arabic"/>
          <w:sz w:val="22"/>
          <w:rtl/>
        </w:rPr>
        <w:t xml:space="preserve"> (ب) اجتماع واحد للجنة الاستشارية غير الرسمية لآلية تبادل المعلومات (000 40 دولار)</w:t>
      </w:r>
      <w:r>
        <w:rPr>
          <w:rFonts w:cs="Simplified Arabic"/>
          <w:sz w:val="22"/>
          <w:rtl/>
        </w:rPr>
        <w:t>؛</w:t>
      </w:r>
      <w:r w:rsidRPr="00CD4435">
        <w:rPr>
          <w:rFonts w:cs="Simplified Arabic"/>
          <w:sz w:val="22"/>
          <w:rtl/>
        </w:rPr>
        <w:t xml:space="preserve"> (ج) اجتماع واحد للجنة الاستشارية غير الرسمية ل</w:t>
      </w:r>
      <w:r>
        <w:rPr>
          <w:rFonts w:cs="Simplified Arabic"/>
          <w:sz w:val="22"/>
          <w:rtl/>
        </w:rPr>
        <w:t>غرفة تبادل معلومات السلامة الأحيائية</w:t>
      </w:r>
      <w:r w:rsidRPr="00CD4435">
        <w:rPr>
          <w:rFonts w:cs="Simplified Arabic"/>
          <w:sz w:val="22"/>
          <w:rtl/>
        </w:rPr>
        <w:t xml:space="preserve"> (000 40 دولار)</w:t>
      </w:r>
      <w:r>
        <w:rPr>
          <w:rFonts w:cs="Simplified Arabic"/>
          <w:sz w:val="22"/>
          <w:rtl/>
        </w:rPr>
        <w:t>؛</w:t>
      </w:r>
      <w:r w:rsidRPr="00CD4435">
        <w:rPr>
          <w:rFonts w:cs="Simplified Arabic"/>
          <w:sz w:val="22"/>
          <w:rtl/>
        </w:rPr>
        <w:t xml:space="preserve"> (د) اجتماع واحد للجنة الامتثال بموجب بروتوكول ناغويا (000 30 دولار)</w:t>
      </w:r>
      <w:r>
        <w:rPr>
          <w:rFonts w:cs="Simplified Arabic"/>
          <w:sz w:val="22"/>
          <w:rtl/>
        </w:rPr>
        <w:t>؛</w:t>
      </w:r>
      <w:r w:rsidRPr="00CD4435">
        <w:rPr>
          <w:rFonts w:cs="Simplified Arabic"/>
          <w:sz w:val="22"/>
          <w:rtl/>
        </w:rPr>
        <w:t xml:space="preserve"> (هـ) اجتماع واحد للجنة الاستشارية غير الرسمية المعنية ببناء القدرات من أجل تنفيذ بروتوكول ناغويا (000 30 دولار)</w:t>
      </w:r>
      <w:r>
        <w:rPr>
          <w:rFonts w:cs="Simplified Arabic"/>
          <w:sz w:val="22"/>
          <w:rtl/>
        </w:rPr>
        <w:t>؛</w:t>
      </w:r>
      <w:r w:rsidRPr="00CD4435">
        <w:rPr>
          <w:rFonts w:cs="Simplified Arabic"/>
          <w:sz w:val="22"/>
          <w:rtl/>
        </w:rPr>
        <w:t xml:space="preserve"> (و) سيعقد اجتماعان للجنة الامتثال بموجب بروتوكول قرطاجنة (000 45 دولار لكل</w:t>
      </w:r>
      <w:r>
        <w:rPr>
          <w:rFonts w:cs="Simplified Arabic" w:hint="cs"/>
          <w:sz w:val="22"/>
          <w:rtl/>
        </w:rPr>
        <w:t xml:space="preserve"> واحد</w:t>
      </w:r>
      <w:r w:rsidRPr="00CD4435">
        <w:rPr>
          <w:rFonts w:cs="Simplified Arabic"/>
          <w:sz w:val="22"/>
          <w:rtl/>
        </w:rPr>
        <w:t xml:space="preserve"> منهما)</w:t>
      </w:r>
      <w:r>
        <w:rPr>
          <w:rFonts w:cs="Simplified Arabic" w:hint="cs"/>
          <w:sz w:val="22"/>
          <w:rtl/>
        </w:rPr>
        <w:t>؛</w:t>
      </w:r>
      <w:r w:rsidRPr="00CD4435">
        <w:rPr>
          <w:rFonts w:cs="Simplified Arabic"/>
          <w:sz w:val="22"/>
          <w:rtl/>
        </w:rPr>
        <w:t xml:space="preserve"> (ز) اجتماعان لفريق الاتصال المعني ببروتوكول قرطاجنة (000 30 دولار لكل منهما) في عامي 2025 و 2026</w:t>
      </w:r>
      <w:r>
        <w:rPr>
          <w:rFonts w:cs="Simplified Arabic"/>
          <w:sz w:val="22"/>
          <w:rtl/>
        </w:rPr>
        <w:t>؛</w:t>
      </w:r>
      <w:r w:rsidRPr="00CD4435">
        <w:rPr>
          <w:rFonts w:cs="Simplified Arabic"/>
          <w:sz w:val="22"/>
          <w:rtl/>
        </w:rPr>
        <w:t xml:space="preserve"> (ح) سيعقد في عام 2025 </w:t>
      </w:r>
      <w:r>
        <w:rPr>
          <w:rFonts w:cs="Simplified Arabic" w:hint="cs"/>
          <w:sz w:val="22"/>
          <w:rtl/>
        </w:rPr>
        <w:t>اجتماع ل</w:t>
      </w:r>
      <w:r w:rsidRPr="00CD4435">
        <w:rPr>
          <w:rFonts w:cs="Simplified Arabic"/>
          <w:sz w:val="22"/>
          <w:rtl/>
        </w:rPr>
        <w:t xml:space="preserve">فريق استشاري علمي وتقني مخصص لإعداد التقرير العالمي عن التقدم الجماعي في تنفيذ إطار </w:t>
      </w:r>
      <w:r>
        <w:rPr>
          <w:rFonts w:cs="Simplified Arabic"/>
          <w:sz w:val="22"/>
          <w:rtl/>
        </w:rPr>
        <w:t>كونمينغ-مونتريال</w:t>
      </w:r>
      <w:r w:rsidRPr="00CD4435">
        <w:rPr>
          <w:rFonts w:cs="Simplified Arabic"/>
          <w:sz w:val="22"/>
          <w:rtl/>
        </w:rPr>
        <w:t xml:space="preserve"> العالمي للتنوع البيولوجي</w:t>
      </w:r>
      <w:r>
        <w:rPr>
          <w:rFonts w:cs="Simplified Arabic" w:hint="cs"/>
          <w:sz w:val="22"/>
          <w:rtl/>
        </w:rPr>
        <w:t>؛ (ط)</w:t>
      </w:r>
      <w:r w:rsidRPr="00CD4435">
        <w:rPr>
          <w:rFonts w:cs="Simplified Arabic"/>
          <w:sz w:val="22"/>
          <w:rtl/>
        </w:rPr>
        <w:t xml:space="preserve"> </w:t>
      </w:r>
      <w:r>
        <w:rPr>
          <w:rFonts w:cs="Simplified Arabic" w:hint="cs"/>
          <w:sz w:val="22"/>
          <w:rtl/>
        </w:rPr>
        <w:t>سي</w:t>
      </w:r>
      <w:r w:rsidRPr="00CD4435">
        <w:rPr>
          <w:rFonts w:cs="Simplified Arabic"/>
          <w:sz w:val="22"/>
          <w:rtl/>
        </w:rPr>
        <w:t>عقد</w:t>
      </w:r>
      <w:r>
        <w:rPr>
          <w:rFonts w:cs="Simplified Arabic" w:hint="cs"/>
          <w:sz w:val="22"/>
          <w:rtl/>
        </w:rPr>
        <w:t xml:space="preserve"> اجتماع</w:t>
      </w:r>
      <w:r w:rsidRPr="00CD4435">
        <w:rPr>
          <w:rFonts w:cs="Simplified Arabic"/>
          <w:sz w:val="22"/>
          <w:rtl/>
        </w:rPr>
        <w:t xml:space="preserve"> </w:t>
      </w:r>
      <w:r>
        <w:rPr>
          <w:rFonts w:cs="Simplified Arabic" w:hint="cs"/>
          <w:sz w:val="22"/>
          <w:rtl/>
        </w:rPr>
        <w:t>ل</w:t>
      </w:r>
      <w:r w:rsidRPr="00CD4435">
        <w:rPr>
          <w:rFonts w:cs="Simplified Arabic"/>
          <w:sz w:val="22"/>
          <w:rtl/>
        </w:rPr>
        <w:t>لجنة استشارية معنية بتعبئة الموارد في عام 2025. و</w:t>
      </w:r>
      <w:r>
        <w:rPr>
          <w:rFonts w:cs="Simplified Arabic" w:hint="cs"/>
          <w:sz w:val="22"/>
          <w:rtl/>
        </w:rPr>
        <w:t xml:space="preserve">بطبيعة الحال، </w:t>
      </w:r>
      <w:r w:rsidRPr="00CD4435">
        <w:rPr>
          <w:rFonts w:cs="Simplified Arabic"/>
          <w:sz w:val="22"/>
          <w:rtl/>
        </w:rPr>
        <w:t xml:space="preserve">تخضع هذه المخصصات </w:t>
      </w:r>
      <w:r>
        <w:rPr>
          <w:rFonts w:cs="Simplified Arabic" w:hint="cs"/>
          <w:sz w:val="22"/>
          <w:rtl/>
        </w:rPr>
        <w:t>ل</w:t>
      </w:r>
      <w:r w:rsidRPr="00CD4435">
        <w:rPr>
          <w:rFonts w:cs="Simplified Arabic"/>
          <w:sz w:val="22"/>
          <w:rtl/>
        </w:rPr>
        <w:t>لتغييرات تبعاً لبرنامج العمل الذي اتفق عليه مؤتمر الأطراف</w:t>
      </w:r>
      <w:r w:rsidRPr="00412EB9">
        <w:rPr>
          <w:rFonts w:cs="Simplified Arabic"/>
          <w:sz w:val="22"/>
          <w:rtl/>
        </w:rPr>
        <w:t>.</w:t>
      </w:r>
      <w:r w:rsidRPr="00522AD6">
        <w:t xml:space="preserve"> </w:t>
      </w:r>
    </w:p>
    <w:p w14:paraId="069DFE01" w14:textId="77777777" w:rsidR="00A10870" w:rsidRDefault="00A10870" w:rsidP="00A10870">
      <w:pPr>
        <w:pStyle w:val="ListParagraph"/>
        <w:numPr>
          <w:ilvl w:val="0"/>
          <w:numId w:val="1"/>
        </w:numPr>
        <w:bidi/>
        <w:spacing w:after="120" w:line="216" w:lineRule="auto"/>
        <w:ind w:left="573" w:hanging="6"/>
        <w:contextualSpacing w:val="0"/>
        <w:jc w:val="both"/>
        <w:rPr>
          <w:rFonts w:cs="Simplified Arabic"/>
          <w:sz w:val="22"/>
        </w:rPr>
      </w:pPr>
      <w:r w:rsidRPr="00CD4435">
        <w:rPr>
          <w:rFonts w:cs="Simplified Arabic"/>
          <w:sz w:val="22"/>
          <w:rtl/>
        </w:rPr>
        <w:t>ولا يشمل سيناريو النمو الاسمي الصفري</w:t>
      </w:r>
      <w:r>
        <w:rPr>
          <w:rFonts w:cs="Simplified Arabic" w:hint="cs"/>
          <w:sz w:val="22"/>
          <w:rtl/>
        </w:rPr>
        <w:t xml:space="preserve"> اجتماعات</w:t>
      </w:r>
      <w:r w:rsidRPr="00CD4435">
        <w:rPr>
          <w:rFonts w:cs="Simplified Arabic"/>
          <w:sz w:val="22"/>
          <w:rtl/>
        </w:rPr>
        <w:t xml:space="preserve"> الفريق الاستشاري العلمي والتقني المخصص لإعداد التقرير العالمي عن التقدم الجماعي في تنفيذ إطار </w:t>
      </w:r>
      <w:r>
        <w:rPr>
          <w:rFonts w:cs="Simplified Arabic"/>
          <w:sz w:val="22"/>
          <w:rtl/>
        </w:rPr>
        <w:t>كونمينغ-مونتريال</w:t>
      </w:r>
      <w:r w:rsidRPr="00CD4435">
        <w:rPr>
          <w:rFonts w:cs="Simplified Arabic"/>
          <w:sz w:val="22"/>
          <w:rtl/>
        </w:rPr>
        <w:t xml:space="preserve"> العالمي للتنوع البيولوجي </w:t>
      </w:r>
      <w:r>
        <w:rPr>
          <w:rFonts w:cs="Simplified Arabic" w:hint="cs"/>
          <w:sz w:val="22"/>
          <w:rtl/>
        </w:rPr>
        <w:t>و</w:t>
      </w:r>
      <w:r w:rsidRPr="00CD4435">
        <w:rPr>
          <w:rFonts w:cs="Simplified Arabic"/>
          <w:sz w:val="22"/>
          <w:rtl/>
        </w:rPr>
        <w:t>اللجنة الاستشارية المعنية بتعبئة الموارد</w:t>
      </w:r>
      <w:r w:rsidRPr="00412EB9">
        <w:rPr>
          <w:rFonts w:cs="Simplified Arabic"/>
          <w:sz w:val="22"/>
          <w:rtl/>
        </w:rPr>
        <w:t>.</w:t>
      </w:r>
      <w:r w:rsidRPr="00522AD6">
        <w:rPr>
          <w:rFonts w:ascii="Simplified Arabic" w:hAnsi="Simplified Arabic" w:cs="Simplified Arabic"/>
          <w:b/>
          <w:bCs/>
          <w:rtl/>
        </w:rPr>
        <w:t xml:space="preserve"> </w:t>
      </w:r>
    </w:p>
    <w:p w14:paraId="76261D5D" w14:textId="77777777" w:rsidR="00A10870" w:rsidRPr="00156052" w:rsidRDefault="00A10870" w:rsidP="00A10870">
      <w:pPr>
        <w:pStyle w:val="ListParagraph"/>
        <w:numPr>
          <w:ilvl w:val="0"/>
          <w:numId w:val="1"/>
        </w:numPr>
        <w:bidi/>
        <w:spacing w:after="120" w:line="216" w:lineRule="auto"/>
        <w:ind w:left="573" w:hanging="6"/>
        <w:contextualSpacing w:val="0"/>
        <w:jc w:val="both"/>
        <w:rPr>
          <w:rFonts w:cs="Simplified Arabic"/>
          <w:sz w:val="22"/>
        </w:rPr>
      </w:pPr>
      <w:r w:rsidRPr="00156052">
        <w:rPr>
          <w:rFonts w:cs="Simplified Arabic"/>
          <w:sz w:val="22"/>
          <w:rtl/>
        </w:rPr>
        <w:t xml:space="preserve">وتجدر الإشارة إلى أن العديد من هذه الاجتماعات </w:t>
      </w:r>
      <w:r w:rsidRPr="00156052">
        <w:rPr>
          <w:rFonts w:cs="Simplified Arabic" w:hint="cs"/>
          <w:sz w:val="22"/>
          <w:rtl/>
        </w:rPr>
        <w:t>الحضورية تُستكمل</w:t>
      </w:r>
      <w:r w:rsidRPr="00156052">
        <w:rPr>
          <w:rFonts w:cs="Simplified Arabic"/>
          <w:sz w:val="22"/>
          <w:rtl/>
        </w:rPr>
        <w:t xml:space="preserve"> </w:t>
      </w:r>
      <w:r w:rsidRPr="00156052">
        <w:rPr>
          <w:rFonts w:cs="Simplified Arabic" w:hint="cs"/>
          <w:sz w:val="22"/>
          <w:rtl/>
        </w:rPr>
        <w:t>ب</w:t>
      </w:r>
      <w:r w:rsidRPr="00156052">
        <w:rPr>
          <w:rFonts w:cs="Simplified Arabic"/>
          <w:sz w:val="22"/>
          <w:rtl/>
        </w:rPr>
        <w:t xml:space="preserve">مناقشات افتراضية، مثل التبادل المنتظم للمعلومات عن طريق البريد الإلكتروني وعن طريق منتديات </w:t>
      </w:r>
      <w:r>
        <w:rPr>
          <w:rFonts w:cs="Simplified Arabic" w:hint="cs"/>
          <w:sz w:val="22"/>
          <w:rtl/>
        </w:rPr>
        <w:t>مناقشة</w:t>
      </w:r>
      <w:r w:rsidRPr="00156052">
        <w:rPr>
          <w:rFonts w:cs="Simplified Arabic" w:hint="cs"/>
          <w:sz w:val="22"/>
          <w:rtl/>
        </w:rPr>
        <w:t xml:space="preserve"> على الإنترنت</w:t>
      </w:r>
      <w:r w:rsidRPr="00156052">
        <w:rPr>
          <w:rFonts w:cs="Simplified Arabic"/>
          <w:sz w:val="22"/>
          <w:rtl/>
        </w:rPr>
        <w:t xml:space="preserve"> </w:t>
      </w:r>
      <w:r w:rsidRPr="00156052">
        <w:rPr>
          <w:rFonts w:cs="Simplified Arabic" w:hint="cs"/>
          <w:sz w:val="22"/>
          <w:rtl/>
        </w:rPr>
        <w:t>لدعم عمل</w:t>
      </w:r>
      <w:r w:rsidRPr="00156052">
        <w:rPr>
          <w:rFonts w:cs="Simplified Arabic"/>
          <w:sz w:val="22"/>
          <w:rtl/>
        </w:rPr>
        <w:t xml:space="preserve"> اللجان الاستشارية غير الرسمية لمراكز تبادل المعلومات. ومع ذلك، تظل الاجتماعات ال</w:t>
      </w:r>
      <w:r w:rsidRPr="00156052">
        <w:rPr>
          <w:rFonts w:cs="Simplified Arabic" w:hint="cs"/>
          <w:sz w:val="22"/>
          <w:rtl/>
        </w:rPr>
        <w:t>حضورية</w:t>
      </w:r>
      <w:r w:rsidRPr="00156052">
        <w:rPr>
          <w:rFonts w:cs="Simplified Arabic"/>
          <w:sz w:val="22"/>
          <w:rtl/>
        </w:rPr>
        <w:t xml:space="preserve"> ضرورية </w:t>
      </w:r>
      <w:r>
        <w:rPr>
          <w:rFonts w:cs="Simplified Arabic" w:hint="cs"/>
          <w:sz w:val="22"/>
          <w:rtl/>
        </w:rPr>
        <w:t>في صنع القرار</w:t>
      </w:r>
      <w:r w:rsidRPr="00156052">
        <w:rPr>
          <w:rFonts w:cs="Simplified Arabic"/>
          <w:sz w:val="22"/>
          <w:rtl/>
        </w:rPr>
        <w:t>.</w:t>
      </w:r>
    </w:p>
    <w:p w14:paraId="2F41710C" w14:textId="77777777" w:rsidR="00A10870" w:rsidRPr="00CF1330" w:rsidRDefault="00A10870" w:rsidP="00A10870">
      <w:pPr>
        <w:pStyle w:val="ListParagraph"/>
        <w:numPr>
          <w:ilvl w:val="0"/>
          <w:numId w:val="1"/>
        </w:numPr>
        <w:bidi/>
        <w:spacing w:after="120" w:line="216" w:lineRule="auto"/>
        <w:ind w:left="573" w:hanging="6"/>
        <w:contextualSpacing w:val="0"/>
        <w:jc w:val="both"/>
        <w:rPr>
          <w:rFonts w:cs="Simplified Arabic"/>
          <w:sz w:val="22"/>
        </w:rPr>
      </w:pPr>
      <w:r w:rsidRPr="00CF1330">
        <w:rPr>
          <w:rFonts w:cs="Simplified Arabic" w:hint="cs"/>
          <w:sz w:val="22"/>
          <w:rtl/>
        </w:rPr>
        <w:t>و</w:t>
      </w:r>
      <w:r w:rsidRPr="00CF1330">
        <w:rPr>
          <w:rFonts w:cs="Simplified Arabic"/>
          <w:sz w:val="22"/>
          <w:rtl/>
        </w:rPr>
        <w:t>ر</w:t>
      </w:r>
      <w:r w:rsidRPr="00CF1330">
        <w:rPr>
          <w:rFonts w:cs="Simplified Arabic" w:hint="cs"/>
          <w:sz w:val="22"/>
          <w:rtl/>
        </w:rPr>
        <w:t>ُ</w:t>
      </w:r>
      <w:r w:rsidRPr="00CF1330">
        <w:rPr>
          <w:rFonts w:cs="Simplified Arabic"/>
          <w:sz w:val="22"/>
          <w:rtl/>
        </w:rPr>
        <w:t>صد</w:t>
      </w:r>
      <w:r w:rsidRPr="00CF1330">
        <w:rPr>
          <w:rFonts w:cs="Simplified Arabic" w:hint="cs"/>
          <w:sz w:val="22"/>
          <w:rtl/>
        </w:rPr>
        <w:t xml:space="preserve"> أيضاً</w:t>
      </w:r>
      <w:r w:rsidRPr="00CF1330">
        <w:rPr>
          <w:rFonts w:cs="Simplified Arabic"/>
          <w:sz w:val="22"/>
          <w:rtl/>
        </w:rPr>
        <w:t xml:space="preserve"> اعتماد قدره ٣٢٠ ٣٣٨ دولاراً لتغطية تكاليف اجتماعات مكتب مؤتمر الأطراف ومكتب الهيئة الفرعية للمشورة العلمية والتقنية والتكنولوجية ف</w:t>
      </w:r>
      <w:r w:rsidRPr="00CF1330">
        <w:rPr>
          <w:rFonts w:cs="Simplified Arabic" w:hint="cs"/>
          <w:sz w:val="22"/>
          <w:rtl/>
        </w:rPr>
        <w:t>ي</w:t>
      </w:r>
      <w:r w:rsidRPr="00CF1330">
        <w:rPr>
          <w:rFonts w:cs="Simplified Arabic"/>
          <w:sz w:val="22"/>
          <w:rtl/>
        </w:rPr>
        <w:t xml:space="preserve"> عامي 2025 و2026. </w:t>
      </w:r>
      <w:r w:rsidRPr="00CF1330">
        <w:rPr>
          <w:rFonts w:cs="Simplified Arabic" w:hint="cs"/>
          <w:sz w:val="22"/>
          <w:rtl/>
        </w:rPr>
        <w:t>ويُتوقّع</w:t>
      </w:r>
      <w:r w:rsidRPr="00CF1330">
        <w:rPr>
          <w:rFonts w:cs="Simplified Arabic"/>
          <w:sz w:val="22"/>
          <w:rtl/>
        </w:rPr>
        <w:t xml:space="preserve"> أن ت</w:t>
      </w:r>
      <w:r w:rsidRPr="00CF1330">
        <w:rPr>
          <w:rFonts w:cs="Simplified Arabic" w:hint="cs"/>
          <w:sz w:val="22"/>
          <w:rtl/>
        </w:rPr>
        <w:t>ُ</w:t>
      </w:r>
      <w:r w:rsidRPr="00CF1330">
        <w:rPr>
          <w:rFonts w:cs="Simplified Arabic"/>
          <w:sz w:val="22"/>
          <w:rtl/>
        </w:rPr>
        <w:t>عقد أربعة اجتماعات لكل مكتب خلال فترة السنتين المقبلة</w:t>
      </w:r>
      <w:r w:rsidRPr="00CF1330">
        <w:rPr>
          <w:rFonts w:cs="Simplified Arabic" w:hint="cs"/>
          <w:sz w:val="22"/>
          <w:rtl/>
        </w:rPr>
        <w:t>.</w:t>
      </w:r>
      <w:r w:rsidRPr="00CF1330">
        <w:t xml:space="preserve"> </w:t>
      </w:r>
    </w:p>
    <w:p w14:paraId="7C9AA15D" w14:textId="77777777" w:rsidR="00A10870" w:rsidRDefault="00A10870" w:rsidP="00A10870">
      <w:pPr>
        <w:pStyle w:val="ListParagraph"/>
        <w:numPr>
          <w:ilvl w:val="0"/>
          <w:numId w:val="1"/>
        </w:numPr>
        <w:bidi/>
        <w:spacing w:after="120" w:line="216" w:lineRule="auto"/>
        <w:ind w:left="573" w:hanging="6"/>
        <w:contextualSpacing w:val="0"/>
        <w:jc w:val="both"/>
        <w:rPr>
          <w:rFonts w:cs="Simplified Arabic"/>
          <w:sz w:val="22"/>
        </w:rPr>
      </w:pPr>
      <w:r>
        <w:rPr>
          <w:rFonts w:cs="Simplified Arabic" w:hint="cs"/>
          <w:sz w:val="22"/>
          <w:rtl/>
        </w:rPr>
        <w:t>و</w:t>
      </w:r>
      <w:r w:rsidRPr="00661CE6">
        <w:rPr>
          <w:rFonts w:cs="Simplified Arabic"/>
          <w:sz w:val="22"/>
          <w:rtl/>
        </w:rPr>
        <w:t>يوفر سيناريو النمو الاسمي الصفري اعتمادات ل</w:t>
      </w:r>
      <w:r>
        <w:rPr>
          <w:rFonts w:cs="Simplified Arabic" w:hint="cs"/>
          <w:sz w:val="22"/>
          <w:rtl/>
        </w:rPr>
        <w:t xml:space="preserve">عقد </w:t>
      </w:r>
      <w:r w:rsidRPr="00661CE6">
        <w:rPr>
          <w:rFonts w:cs="Simplified Arabic"/>
          <w:sz w:val="22"/>
          <w:rtl/>
        </w:rPr>
        <w:t>أربعة اجتماعات لمكتب مؤتمر الأطراف واجتماعين لمكتب الهيئة الفرعية للمشورة العلمية والتقنية والتكنولوجية</w:t>
      </w:r>
      <w:r>
        <w:rPr>
          <w:rFonts w:cs="Simplified Arabic" w:hint="cs"/>
          <w:sz w:val="22"/>
          <w:rtl/>
        </w:rPr>
        <w:t>.</w:t>
      </w:r>
      <w:r w:rsidRPr="00B11844">
        <w:t xml:space="preserve"> </w:t>
      </w:r>
    </w:p>
    <w:p w14:paraId="532D5BFA" w14:textId="77777777" w:rsidR="00A10870" w:rsidRPr="0035505D" w:rsidRDefault="00A10870" w:rsidP="00A10870">
      <w:pPr>
        <w:pStyle w:val="ListParagraph"/>
        <w:numPr>
          <w:ilvl w:val="0"/>
          <w:numId w:val="1"/>
        </w:numPr>
        <w:bidi/>
        <w:spacing w:after="120" w:line="216" w:lineRule="auto"/>
        <w:ind w:left="573" w:hanging="6"/>
        <w:contextualSpacing w:val="0"/>
        <w:jc w:val="both"/>
        <w:rPr>
          <w:rFonts w:cs="Simplified Arabic"/>
          <w:sz w:val="22"/>
        </w:rPr>
      </w:pPr>
      <w:r w:rsidRPr="0035505D">
        <w:rPr>
          <w:rFonts w:cs="Simplified Arabic"/>
          <w:sz w:val="22"/>
          <w:rtl/>
        </w:rPr>
        <w:t xml:space="preserve">وستغطي هذه الموارد غير المتعلقة بالوظائف والتي تبلغ قيمتها الإجمالية 487 997 5 دولاراً، في جملة أمور، ما يلي: استئجار </w:t>
      </w:r>
      <w:r w:rsidRPr="0035505D">
        <w:rPr>
          <w:rFonts w:cs="Simplified Arabic" w:hint="cs"/>
          <w:sz w:val="22"/>
          <w:rtl/>
        </w:rPr>
        <w:t>المباني</w:t>
      </w:r>
      <w:r w:rsidRPr="0035505D">
        <w:rPr>
          <w:rFonts w:cs="Simplified Arabic"/>
          <w:sz w:val="22"/>
          <w:rtl/>
        </w:rPr>
        <w:t>، والترجمة الشفوية، وصياغة التقارير، والترجمة التحريرية وغيرها من التكاليف المت</w:t>
      </w:r>
      <w:r w:rsidRPr="0035505D">
        <w:rPr>
          <w:rFonts w:cs="Simplified Arabic" w:hint="cs"/>
          <w:sz w:val="22"/>
          <w:rtl/>
        </w:rPr>
        <w:t>علقة</w:t>
      </w:r>
      <w:r w:rsidRPr="0035505D">
        <w:rPr>
          <w:rFonts w:cs="Simplified Arabic"/>
          <w:sz w:val="22"/>
          <w:rtl/>
        </w:rPr>
        <w:t xml:space="preserve"> بخدمات المؤتمرات لدعم أعمال مؤتمر الأطراف، </w:t>
      </w:r>
      <w:r w:rsidRPr="0035505D">
        <w:rPr>
          <w:rFonts w:cs="Simplified Arabic" w:hint="cs"/>
          <w:sz w:val="22"/>
          <w:rtl/>
        </w:rPr>
        <w:t>و</w:t>
      </w:r>
      <w:r w:rsidRPr="0035505D">
        <w:rPr>
          <w:rFonts w:cs="Simplified Arabic"/>
          <w:sz w:val="22"/>
          <w:rtl/>
        </w:rPr>
        <w:t xml:space="preserve">مؤتمر الأطراف العامل كاجتماع للأطراف في البروتوكولين، </w:t>
      </w:r>
      <w:r w:rsidRPr="0035505D">
        <w:rPr>
          <w:rFonts w:cs="Simplified Arabic" w:hint="cs"/>
          <w:sz w:val="22"/>
          <w:rtl/>
        </w:rPr>
        <w:t>و</w:t>
      </w:r>
      <w:r w:rsidRPr="0035505D">
        <w:rPr>
          <w:rFonts w:cs="Simplified Arabic"/>
          <w:sz w:val="22"/>
          <w:rtl/>
        </w:rPr>
        <w:t>الهيئة الفرعية للمشورة العلمية والتقنية والتكنولوجية</w:t>
      </w:r>
      <w:r w:rsidRPr="0035505D">
        <w:rPr>
          <w:rFonts w:cs="Simplified Arabic" w:hint="cs"/>
          <w:sz w:val="22"/>
          <w:rtl/>
        </w:rPr>
        <w:t>،</w:t>
      </w:r>
      <w:r w:rsidRPr="0035505D">
        <w:rPr>
          <w:rFonts w:cs="Simplified Arabic"/>
          <w:sz w:val="22"/>
          <w:rtl/>
        </w:rPr>
        <w:t xml:space="preserve"> والهيئة الفرعية للتنفيذ. وتجدر الإشارة إلى أن </w:t>
      </w:r>
      <w:r w:rsidRPr="0035505D">
        <w:rPr>
          <w:rFonts w:cs="Simplified Arabic" w:hint="cs"/>
          <w:sz w:val="22"/>
          <w:rtl/>
        </w:rPr>
        <w:t>الموظفين</w:t>
      </w:r>
      <w:r w:rsidRPr="0035505D">
        <w:rPr>
          <w:rFonts w:cs="Simplified Arabic"/>
          <w:sz w:val="22"/>
          <w:rtl/>
        </w:rPr>
        <w:t xml:space="preserve"> المعني</w:t>
      </w:r>
      <w:r w:rsidRPr="0035505D">
        <w:rPr>
          <w:rFonts w:cs="Simplified Arabic" w:hint="cs"/>
          <w:sz w:val="22"/>
          <w:rtl/>
        </w:rPr>
        <w:t>ين</w:t>
      </w:r>
      <w:r w:rsidRPr="0035505D">
        <w:rPr>
          <w:rFonts w:cs="Simplified Arabic"/>
          <w:sz w:val="22"/>
          <w:rtl/>
        </w:rPr>
        <w:t xml:space="preserve"> في الأمانة</w:t>
      </w:r>
      <w:r w:rsidRPr="0035505D">
        <w:rPr>
          <w:rFonts w:cs="Simplified Arabic" w:hint="cs"/>
          <w:sz w:val="22"/>
          <w:rtl/>
        </w:rPr>
        <w:t xml:space="preserve"> هم من يتولى تقديم خدمات الاجتماعات</w:t>
      </w:r>
      <w:r w:rsidRPr="0035505D">
        <w:rPr>
          <w:rFonts w:cs="Simplified Arabic"/>
          <w:sz w:val="22"/>
          <w:rtl/>
        </w:rPr>
        <w:t xml:space="preserve">، وبالتالي، </w:t>
      </w:r>
      <w:r w:rsidRPr="0035505D">
        <w:rPr>
          <w:rFonts w:cs="Simplified Arabic" w:hint="cs"/>
          <w:sz w:val="22"/>
          <w:rtl/>
        </w:rPr>
        <w:t>تكون</w:t>
      </w:r>
      <w:r w:rsidRPr="0035505D">
        <w:rPr>
          <w:rFonts w:cs="Simplified Arabic"/>
          <w:sz w:val="22"/>
          <w:rtl/>
        </w:rPr>
        <w:t xml:space="preserve"> التكاليف المتصلة بالوظائف مدرجة </w:t>
      </w:r>
      <w:r w:rsidRPr="0035505D">
        <w:rPr>
          <w:rFonts w:cs="Simplified Arabic" w:hint="cs"/>
          <w:sz w:val="22"/>
          <w:rtl/>
        </w:rPr>
        <w:t>ضمن ال</w:t>
      </w:r>
      <w:r>
        <w:rPr>
          <w:rFonts w:cs="Simplified Arabic" w:hint="cs"/>
          <w:sz w:val="22"/>
          <w:rtl/>
        </w:rPr>
        <w:t>شُعب</w:t>
      </w:r>
      <w:r w:rsidRPr="0035505D">
        <w:rPr>
          <w:rFonts w:cs="Simplified Arabic"/>
          <w:sz w:val="22"/>
          <w:rtl/>
        </w:rPr>
        <w:t xml:space="preserve"> والوحدات ذات الصلة في الأمانة</w:t>
      </w:r>
      <w:r w:rsidRPr="0035505D">
        <w:rPr>
          <w:rFonts w:cs="Simplified Arabic" w:hint="cs"/>
          <w:sz w:val="22"/>
          <w:rtl/>
        </w:rPr>
        <w:t>.</w:t>
      </w:r>
      <w:r w:rsidRPr="0035505D">
        <w:t xml:space="preserve"> </w:t>
      </w:r>
    </w:p>
    <w:p w14:paraId="0E2E74F1" w14:textId="77777777" w:rsidR="00A10870" w:rsidRDefault="00A10870" w:rsidP="00A10870">
      <w:pPr>
        <w:pStyle w:val="ListParagraph"/>
        <w:numPr>
          <w:ilvl w:val="0"/>
          <w:numId w:val="1"/>
        </w:numPr>
        <w:bidi/>
        <w:spacing w:after="120" w:line="216" w:lineRule="auto"/>
        <w:ind w:left="573" w:hanging="6"/>
        <w:contextualSpacing w:val="0"/>
        <w:jc w:val="both"/>
        <w:rPr>
          <w:rFonts w:cs="Simplified Arabic"/>
          <w:sz w:val="22"/>
        </w:rPr>
      </w:pPr>
      <w:r>
        <w:rPr>
          <w:rFonts w:cs="Simplified Arabic" w:hint="cs"/>
          <w:sz w:val="22"/>
          <w:rtl/>
        </w:rPr>
        <w:t>ولا يتضمن سيناريو</w:t>
      </w:r>
      <w:r w:rsidRPr="00661CE6">
        <w:rPr>
          <w:rFonts w:cs="Simplified Arabic"/>
          <w:sz w:val="22"/>
          <w:rtl/>
        </w:rPr>
        <w:t xml:space="preserve"> النمو الاسمي الصفري وسيناريو النمو الحقيقي الصفري اعتمادات </w:t>
      </w:r>
      <w:r>
        <w:rPr>
          <w:rFonts w:cs="Simplified Arabic" w:hint="cs"/>
          <w:sz w:val="22"/>
          <w:rtl/>
        </w:rPr>
        <w:t>تتعلق با</w:t>
      </w:r>
      <w:r w:rsidRPr="00661CE6">
        <w:rPr>
          <w:rFonts w:cs="Simplified Arabic"/>
          <w:sz w:val="22"/>
          <w:rtl/>
        </w:rPr>
        <w:t xml:space="preserve">لموظفين المؤقتين (التسجيل، وترجمة الوثائق، وخدمات التحرير) لدعم </w:t>
      </w:r>
      <w:r>
        <w:rPr>
          <w:rFonts w:cs="Simplified Arabic"/>
          <w:sz w:val="22"/>
          <w:rtl/>
        </w:rPr>
        <w:t>اجتماعات ما بين الدورات واجتماعات مؤتمر الأطراف</w:t>
      </w:r>
      <w:r>
        <w:rPr>
          <w:rFonts w:cs="Simplified Arabic" w:hint="cs"/>
          <w:sz w:val="22"/>
          <w:rtl/>
        </w:rPr>
        <w:t>.</w:t>
      </w:r>
    </w:p>
    <w:p w14:paraId="27490357" w14:textId="77777777" w:rsidR="00A10870" w:rsidRDefault="00A10870" w:rsidP="00A10870">
      <w:pPr>
        <w:keepNext/>
        <w:keepLines/>
        <w:bidi/>
        <w:spacing w:after="120" w:line="216" w:lineRule="auto"/>
        <w:ind w:left="567" w:hanging="563"/>
        <w:rPr>
          <w:rFonts w:cs="Simplified Arabic"/>
          <w:b/>
          <w:bCs/>
          <w:sz w:val="26"/>
          <w:szCs w:val="26"/>
          <w:rtl/>
        </w:rPr>
      </w:pPr>
      <w:r>
        <w:rPr>
          <w:rFonts w:cs="Simplified Arabic" w:hint="cs"/>
          <w:b/>
          <w:bCs/>
          <w:sz w:val="26"/>
          <w:szCs w:val="26"/>
          <w:rtl/>
        </w:rPr>
        <w:lastRenderedPageBreak/>
        <w:t>باء</w:t>
      </w:r>
      <w:r w:rsidRPr="00CD4435">
        <w:rPr>
          <w:rFonts w:cs="Simplified Arabic" w:hint="cs"/>
          <w:b/>
          <w:bCs/>
          <w:sz w:val="26"/>
          <w:szCs w:val="26"/>
          <w:rtl/>
        </w:rPr>
        <w:t xml:space="preserve">- </w:t>
      </w:r>
      <w:r w:rsidRPr="00661CE6">
        <w:rPr>
          <w:rFonts w:cs="Simplified Arabic"/>
          <w:b/>
          <w:bCs/>
          <w:sz w:val="26"/>
          <w:szCs w:val="26"/>
          <w:rtl/>
        </w:rPr>
        <w:t>التوجيه التنفيذي والإدارة</w:t>
      </w:r>
    </w:p>
    <w:p w14:paraId="3711E684" w14:textId="77777777" w:rsidR="00A10870" w:rsidRPr="00661CE6" w:rsidRDefault="00A10870" w:rsidP="00A10870">
      <w:pPr>
        <w:keepNext/>
        <w:keepLines/>
        <w:bidi/>
        <w:spacing w:after="120" w:line="216" w:lineRule="auto"/>
        <w:ind w:left="567" w:hanging="563"/>
        <w:rPr>
          <w:rFonts w:cs="Simplified Arabic"/>
          <w:b/>
          <w:bCs/>
          <w:rtl/>
        </w:rPr>
      </w:pPr>
      <w:r>
        <w:rPr>
          <w:rFonts w:cs="Simplified Arabic"/>
          <w:b/>
          <w:bCs/>
          <w:sz w:val="26"/>
          <w:szCs w:val="26"/>
          <w:rtl/>
        </w:rPr>
        <w:tab/>
      </w:r>
      <w:r>
        <w:rPr>
          <w:rFonts w:cs="Simplified Arabic"/>
          <w:b/>
          <w:bCs/>
          <w:rtl/>
        </w:rPr>
        <w:t>مكتب الأمينة التنفيذية</w:t>
      </w:r>
    </w:p>
    <w:p w14:paraId="44C51B7D" w14:textId="77777777" w:rsidR="00A10870" w:rsidRPr="000A362D" w:rsidRDefault="00A10870" w:rsidP="00A10870">
      <w:pPr>
        <w:keepNext/>
        <w:keepLines/>
        <w:bidi/>
        <w:spacing w:after="120" w:line="216" w:lineRule="auto"/>
        <w:ind w:left="567" w:hanging="563"/>
        <w:rPr>
          <w:rFonts w:cs="Simplified Arabic"/>
          <w:i/>
          <w:iCs/>
        </w:rPr>
      </w:pPr>
      <w:r>
        <w:rPr>
          <w:rFonts w:cs="Simplified Arabic"/>
          <w:b/>
          <w:bCs/>
          <w:sz w:val="26"/>
          <w:szCs w:val="26"/>
          <w:rtl/>
        </w:rPr>
        <w:tab/>
      </w:r>
      <w:r w:rsidRPr="000A362D">
        <w:rPr>
          <w:rFonts w:cs="Simplified Arabic"/>
          <w:i/>
          <w:iCs/>
          <w:rtl/>
        </w:rPr>
        <w:t>تخصيص الموارد: 120 065 6 دولارا</w:t>
      </w:r>
      <w:r w:rsidRPr="000A362D">
        <w:rPr>
          <w:rFonts w:cs="Simplified Arabic" w:hint="cs"/>
          <w:i/>
          <w:iCs/>
          <w:rtl/>
        </w:rPr>
        <w:t>ً</w:t>
      </w:r>
    </w:p>
    <w:p w14:paraId="58BC5377" w14:textId="77777777" w:rsidR="00A10870" w:rsidRPr="001D1D07" w:rsidRDefault="00A10870" w:rsidP="00A10870">
      <w:pPr>
        <w:pStyle w:val="ListParagraph"/>
        <w:numPr>
          <w:ilvl w:val="0"/>
          <w:numId w:val="1"/>
        </w:numPr>
        <w:bidi/>
        <w:spacing w:after="120" w:line="216" w:lineRule="auto"/>
        <w:ind w:left="573" w:hanging="6"/>
        <w:contextualSpacing w:val="0"/>
        <w:jc w:val="both"/>
        <w:rPr>
          <w:rFonts w:cs="Simplified Arabic"/>
          <w:sz w:val="22"/>
        </w:rPr>
      </w:pPr>
      <w:r w:rsidRPr="001D1D07">
        <w:rPr>
          <w:rFonts w:cs="Simplified Arabic" w:hint="cs"/>
          <w:sz w:val="22"/>
          <w:rtl/>
        </w:rPr>
        <w:t>تقود</w:t>
      </w:r>
      <w:r w:rsidRPr="001D1D07">
        <w:rPr>
          <w:rFonts w:cs="Simplified Arabic"/>
          <w:sz w:val="22"/>
          <w:rtl/>
        </w:rPr>
        <w:t xml:space="preserve"> الأمين</w:t>
      </w:r>
      <w:r w:rsidRPr="001D1D07">
        <w:rPr>
          <w:rFonts w:cs="Simplified Arabic" w:hint="cs"/>
          <w:sz w:val="22"/>
          <w:rtl/>
        </w:rPr>
        <w:t>ة</w:t>
      </w:r>
      <w:r w:rsidRPr="001D1D07">
        <w:rPr>
          <w:rFonts w:cs="Simplified Arabic"/>
          <w:sz w:val="22"/>
          <w:rtl/>
        </w:rPr>
        <w:t xml:space="preserve"> التنفيذي</w:t>
      </w:r>
      <w:r w:rsidRPr="001D1D07">
        <w:rPr>
          <w:rFonts w:cs="Simplified Arabic" w:hint="cs"/>
          <w:sz w:val="22"/>
          <w:rtl/>
        </w:rPr>
        <w:t>ة</w:t>
      </w:r>
      <w:r w:rsidRPr="001D1D07">
        <w:rPr>
          <w:rFonts w:cs="Simplified Arabic"/>
          <w:sz w:val="22"/>
          <w:rtl/>
        </w:rPr>
        <w:t xml:space="preserve"> التوجيه التنفيذي العام والإدارة المتكاملة للأمانة. وي</w:t>
      </w:r>
      <w:r w:rsidRPr="001D1D07">
        <w:rPr>
          <w:rFonts w:cs="Simplified Arabic" w:hint="cs"/>
          <w:sz w:val="22"/>
          <w:rtl/>
        </w:rPr>
        <w:t>ضمن</w:t>
      </w:r>
      <w:r w:rsidRPr="001D1D07">
        <w:rPr>
          <w:rFonts w:cs="Simplified Arabic"/>
          <w:sz w:val="22"/>
          <w:rtl/>
        </w:rPr>
        <w:t xml:space="preserve"> </w:t>
      </w:r>
      <w:r>
        <w:rPr>
          <w:rFonts w:cs="Simplified Arabic"/>
          <w:sz w:val="22"/>
          <w:rtl/>
        </w:rPr>
        <w:t>مكتب الأمينة التنفيذية</w:t>
      </w:r>
      <w:r w:rsidRPr="001D1D07">
        <w:rPr>
          <w:rFonts w:cs="Simplified Arabic"/>
          <w:sz w:val="22"/>
          <w:rtl/>
        </w:rPr>
        <w:t>، بتوجيه إداري من الأمين</w:t>
      </w:r>
      <w:r w:rsidRPr="001D1D07">
        <w:rPr>
          <w:rFonts w:cs="Simplified Arabic" w:hint="cs"/>
          <w:sz w:val="22"/>
          <w:rtl/>
        </w:rPr>
        <w:t>ة</w:t>
      </w:r>
      <w:r w:rsidRPr="001D1D07">
        <w:rPr>
          <w:rFonts w:cs="Simplified Arabic"/>
          <w:sz w:val="22"/>
          <w:rtl/>
        </w:rPr>
        <w:t xml:space="preserve"> التنفيذي</w:t>
      </w:r>
      <w:r w:rsidRPr="001D1D07">
        <w:rPr>
          <w:rFonts w:cs="Simplified Arabic" w:hint="cs"/>
          <w:sz w:val="22"/>
          <w:rtl/>
        </w:rPr>
        <w:t>ة</w:t>
      </w:r>
      <w:r w:rsidRPr="001D1D07">
        <w:rPr>
          <w:rFonts w:cs="Simplified Arabic"/>
          <w:sz w:val="22"/>
          <w:rtl/>
        </w:rPr>
        <w:t xml:space="preserve">، التنسيق الفعال لأنشطة الأمانة ويستعرض التقدم المحرز في تنفيذ برنامج العمل المتكامل للأمانة </w:t>
      </w:r>
      <w:r w:rsidRPr="001D1D07">
        <w:rPr>
          <w:rFonts w:cs="Simplified Arabic" w:hint="cs"/>
          <w:sz w:val="22"/>
          <w:rtl/>
        </w:rPr>
        <w:t>بغية</w:t>
      </w:r>
      <w:r w:rsidRPr="001D1D07">
        <w:rPr>
          <w:rFonts w:cs="Simplified Arabic"/>
          <w:sz w:val="22"/>
          <w:rtl/>
        </w:rPr>
        <w:t xml:space="preserve"> تعزيز الاتساق والفعالية من حيث التكلفة في عمل الأمانة، </w:t>
      </w:r>
      <w:r>
        <w:rPr>
          <w:rFonts w:cs="Simplified Arabic" w:hint="cs"/>
          <w:sz w:val="22"/>
          <w:rtl/>
        </w:rPr>
        <w:t>فضلاً</w:t>
      </w:r>
      <w:r w:rsidRPr="001D1D07">
        <w:rPr>
          <w:rFonts w:cs="Simplified Arabic" w:hint="cs"/>
          <w:sz w:val="22"/>
          <w:rtl/>
        </w:rPr>
        <w:t xml:space="preserve"> عن تلبية احتياجات</w:t>
      </w:r>
      <w:r w:rsidRPr="001D1D07">
        <w:rPr>
          <w:rFonts w:cs="Simplified Arabic"/>
          <w:sz w:val="22"/>
          <w:rtl/>
        </w:rPr>
        <w:t xml:space="preserve"> الأطراف وطلباتها. وتشمل المسؤوليات توفير الرؤية والتوجيه ل</w:t>
      </w:r>
      <w:r w:rsidRPr="001D1D07">
        <w:rPr>
          <w:rFonts w:cs="Simplified Arabic" w:hint="cs"/>
          <w:sz w:val="22"/>
          <w:rtl/>
        </w:rPr>
        <w:t>أعمال</w:t>
      </w:r>
      <w:r w:rsidRPr="001D1D07">
        <w:rPr>
          <w:rFonts w:cs="Simplified Arabic"/>
          <w:sz w:val="22"/>
          <w:rtl/>
        </w:rPr>
        <w:t xml:space="preserve"> الأمانة، </w:t>
      </w:r>
      <w:r w:rsidRPr="001D1D07">
        <w:rPr>
          <w:rFonts w:cs="Simplified Arabic" w:hint="cs"/>
          <w:sz w:val="22"/>
          <w:rtl/>
        </w:rPr>
        <w:t>و</w:t>
      </w:r>
      <w:r w:rsidRPr="001D1D07">
        <w:rPr>
          <w:rFonts w:cs="Simplified Arabic"/>
          <w:sz w:val="22"/>
          <w:rtl/>
        </w:rPr>
        <w:t xml:space="preserve">تحديد الأولويات الاستراتيجية لإدارة أعمال الأمانة وتنفيذها بفعالية وكفاءة، </w:t>
      </w:r>
      <w:r w:rsidRPr="001D1D07">
        <w:rPr>
          <w:rFonts w:cs="Simplified Arabic" w:hint="cs"/>
          <w:sz w:val="22"/>
          <w:rtl/>
        </w:rPr>
        <w:t>و</w:t>
      </w:r>
      <w:r w:rsidRPr="001D1D07">
        <w:rPr>
          <w:rFonts w:cs="Simplified Arabic"/>
          <w:sz w:val="22"/>
          <w:rtl/>
        </w:rPr>
        <w:t>وضع مبادئ توجيهية للسياسة العامة لل</w:t>
      </w:r>
      <w:r>
        <w:rPr>
          <w:rFonts w:cs="Simplified Arabic" w:hint="cs"/>
          <w:sz w:val="22"/>
          <w:rtl/>
        </w:rPr>
        <w:t>شُعب</w:t>
      </w:r>
      <w:r w:rsidRPr="001D1D07">
        <w:rPr>
          <w:rFonts w:cs="Simplified Arabic"/>
          <w:sz w:val="22"/>
          <w:rtl/>
        </w:rPr>
        <w:t xml:space="preserve">، وتوفير التمثيل والتوعية السياسية الاستراتيجية، </w:t>
      </w:r>
      <w:r w:rsidRPr="001D1D07">
        <w:rPr>
          <w:rFonts w:cs="Simplified Arabic" w:hint="cs"/>
          <w:sz w:val="22"/>
          <w:rtl/>
        </w:rPr>
        <w:t>و</w:t>
      </w:r>
      <w:r w:rsidRPr="001D1D07">
        <w:rPr>
          <w:rFonts w:cs="Simplified Arabic"/>
          <w:sz w:val="22"/>
          <w:rtl/>
        </w:rPr>
        <w:t xml:space="preserve">تطوير شراكات جديدة، </w:t>
      </w:r>
      <w:r w:rsidRPr="001D1D07">
        <w:rPr>
          <w:rFonts w:cs="Simplified Arabic" w:hint="cs"/>
          <w:sz w:val="22"/>
          <w:rtl/>
        </w:rPr>
        <w:t>وإقامة الصلات مع</w:t>
      </w:r>
      <w:r w:rsidRPr="001D1D07">
        <w:rPr>
          <w:rFonts w:cs="Simplified Arabic"/>
          <w:sz w:val="22"/>
          <w:rtl/>
        </w:rPr>
        <w:t xml:space="preserve"> الأطراف وغيرها من المنظمات والصناديق والبرامج التابعة للأمم المتحدة الأخرى، </w:t>
      </w:r>
      <w:r>
        <w:rPr>
          <w:rFonts w:cs="Simplified Arabic"/>
          <w:sz w:val="22"/>
          <w:rtl/>
        </w:rPr>
        <w:t>فضلاً</w:t>
      </w:r>
      <w:r w:rsidRPr="001D1D07">
        <w:rPr>
          <w:rFonts w:cs="Simplified Arabic"/>
          <w:sz w:val="22"/>
          <w:rtl/>
        </w:rPr>
        <w:t xml:space="preserve"> عن المنظمات الحكومية الدولية الأخرى</w:t>
      </w:r>
      <w:r w:rsidRPr="001D1D07">
        <w:rPr>
          <w:rFonts w:cs="Simplified Arabic" w:hint="cs"/>
          <w:sz w:val="22"/>
          <w:rtl/>
        </w:rPr>
        <w:t xml:space="preserve">، </w:t>
      </w:r>
      <w:r w:rsidRPr="001D1D07">
        <w:rPr>
          <w:rFonts w:cs="Simplified Arabic"/>
          <w:sz w:val="22"/>
          <w:rtl/>
        </w:rPr>
        <w:t xml:space="preserve">والشركاء الاستراتيجيين. </w:t>
      </w:r>
      <w:r w:rsidRPr="001D1D07">
        <w:rPr>
          <w:rFonts w:cs="Simplified Arabic" w:hint="cs"/>
          <w:sz w:val="22"/>
          <w:rtl/>
        </w:rPr>
        <w:t>ويُضمن</w:t>
      </w:r>
      <w:r w:rsidRPr="001D1D07">
        <w:rPr>
          <w:rFonts w:cs="Simplified Arabic"/>
          <w:sz w:val="22"/>
          <w:rtl/>
        </w:rPr>
        <w:t xml:space="preserve"> تنسيق وإدارة أنشطة الأمانة من خلال عقد اجتماعات منتظمة لفريق الإدارة العليا، </w:t>
      </w:r>
      <w:r w:rsidRPr="001D1D07">
        <w:rPr>
          <w:rFonts w:cs="Simplified Arabic" w:hint="cs"/>
          <w:sz w:val="22"/>
          <w:rtl/>
        </w:rPr>
        <w:t xml:space="preserve">الذي ترأسه </w:t>
      </w:r>
      <w:r w:rsidRPr="001D1D07">
        <w:rPr>
          <w:rFonts w:cs="Simplified Arabic"/>
          <w:sz w:val="22"/>
          <w:rtl/>
        </w:rPr>
        <w:t>الأمين</w:t>
      </w:r>
      <w:r w:rsidRPr="001D1D07">
        <w:rPr>
          <w:rFonts w:cs="Simplified Arabic" w:hint="cs"/>
          <w:sz w:val="22"/>
          <w:rtl/>
        </w:rPr>
        <w:t>ة</w:t>
      </w:r>
      <w:r w:rsidRPr="001D1D07">
        <w:rPr>
          <w:rFonts w:cs="Simplified Arabic"/>
          <w:sz w:val="22"/>
          <w:rtl/>
        </w:rPr>
        <w:t xml:space="preserve"> التنفيذي</w:t>
      </w:r>
      <w:r w:rsidRPr="001D1D07">
        <w:rPr>
          <w:rFonts w:cs="Simplified Arabic" w:hint="cs"/>
          <w:sz w:val="22"/>
          <w:rtl/>
        </w:rPr>
        <w:t>ة</w:t>
      </w:r>
      <w:r w:rsidRPr="001D1D07">
        <w:rPr>
          <w:rFonts w:cs="Simplified Arabic"/>
          <w:sz w:val="22"/>
          <w:rtl/>
        </w:rPr>
        <w:t>، ويتألف من رؤساء ال</w:t>
      </w:r>
      <w:r>
        <w:rPr>
          <w:rFonts w:cs="Simplified Arabic" w:hint="cs"/>
          <w:sz w:val="22"/>
          <w:rtl/>
        </w:rPr>
        <w:t>شُعب</w:t>
      </w:r>
      <w:r w:rsidRPr="001D1D07">
        <w:rPr>
          <w:rFonts w:cs="Simplified Arabic"/>
          <w:sz w:val="22"/>
          <w:rtl/>
        </w:rPr>
        <w:t xml:space="preserve"> وغيرهم من الموظفين داخل مكتب الأمين</w:t>
      </w:r>
      <w:r w:rsidRPr="001D1D07">
        <w:rPr>
          <w:rFonts w:cs="Simplified Arabic" w:hint="cs"/>
          <w:sz w:val="22"/>
          <w:rtl/>
        </w:rPr>
        <w:t>ة</w:t>
      </w:r>
      <w:r w:rsidRPr="001D1D07">
        <w:rPr>
          <w:rFonts w:cs="Simplified Arabic"/>
          <w:sz w:val="22"/>
          <w:rtl/>
        </w:rPr>
        <w:t xml:space="preserve"> التنفيذي</w:t>
      </w:r>
      <w:r w:rsidRPr="001D1D07">
        <w:rPr>
          <w:rFonts w:cs="Simplified Arabic" w:hint="cs"/>
          <w:sz w:val="22"/>
          <w:rtl/>
        </w:rPr>
        <w:t>ة</w:t>
      </w:r>
      <w:r w:rsidRPr="001D1D07">
        <w:rPr>
          <w:rFonts w:cs="Simplified Arabic"/>
          <w:sz w:val="22"/>
          <w:rtl/>
        </w:rPr>
        <w:t>، وكذلك من خلال عقد اجتماعات إدارية منتظمة تضم كبار المديرين ورؤساء الوحدات</w:t>
      </w:r>
      <w:r w:rsidRPr="001D1D07">
        <w:rPr>
          <w:rFonts w:cs="Simplified Arabic" w:hint="cs"/>
          <w:sz w:val="22"/>
          <w:rtl/>
        </w:rPr>
        <w:t>.</w:t>
      </w:r>
      <w:r w:rsidRPr="001D1D07">
        <w:t xml:space="preserve"> </w:t>
      </w:r>
    </w:p>
    <w:p w14:paraId="4BDAD9E4" w14:textId="77777777" w:rsidR="00A10870" w:rsidRDefault="00A10870" w:rsidP="00A10870">
      <w:pPr>
        <w:pStyle w:val="ListParagraph"/>
        <w:numPr>
          <w:ilvl w:val="0"/>
          <w:numId w:val="1"/>
        </w:numPr>
        <w:bidi/>
        <w:spacing w:after="120" w:line="216" w:lineRule="auto"/>
        <w:ind w:left="573" w:hanging="6"/>
        <w:contextualSpacing w:val="0"/>
        <w:jc w:val="both"/>
        <w:rPr>
          <w:rFonts w:cs="Simplified Arabic"/>
          <w:sz w:val="22"/>
        </w:rPr>
      </w:pPr>
      <w:r w:rsidRPr="00E17AC4">
        <w:rPr>
          <w:rFonts w:cs="Simplified Arabic"/>
          <w:sz w:val="22"/>
          <w:rtl/>
        </w:rPr>
        <w:t>وي</w:t>
      </w:r>
      <w:r>
        <w:rPr>
          <w:rFonts w:cs="Simplified Arabic" w:hint="cs"/>
          <w:sz w:val="22"/>
          <w:rtl/>
        </w:rPr>
        <w:t>تضمن</w:t>
      </w:r>
      <w:r w:rsidRPr="00E17AC4">
        <w:rPr>
          <w:rFonts w:cs="Simplified Arabic"/>
          <w:sz w:val="22"/>
          <w:rtl/>
        </w:rPr>
        <w:t xml:space="preserve"> </w:t>
      </w:r>
      <w:r>
        <w:rPr>
          <w:rFonts w:cs="Simplified Arabic"/>
          <w:sz w:val="22"/>
          <w:rtl/>
        </w:rPr>
        <w:t>مكتب الأمينة التنفيذية</w:t>
      </w:r>
      <w:r w:rsidRPr="00E17AC4">
        <w:rPr>
          <w:rFonts w:cs="Simplified Arabic"/>
          <w:sz w:val="22"/>
          <w:rtl/>
        </w:rPr>
        <w:t xml:space="preserve"> وظيفة نائب ال</w:t>
      </w:r>
      <w:r>
        <w:rPr>
          <w:rFonts w:cs="Simplified Arabic"/>
          <w:sz w:val="22"/>
          <w:rtl/>
        </w:rPr>
        <w:t>أمينة التنفيذية</w:t>
      </w:r>
      <w:r w:rsidRPr="00E17AC4">
        <w:rPr>
          <w:rFonts w:cs="Simplified Arabic"/>
          <w:sz w:val="22"/>
          <w:rtl/>
        </w:rPr>
        <w:t xml:space="preserve"> الذي فوض</w:t>
      </w:r>
      <w:r>
        <w:rPr>
          <w:rFonts w:cs="Simplified Arabic" w:hint="cs"/>
          <w:sz w:val="22"/>
          <w:rtl/>
        </w:rPr>
        <w:t>ت إليه</w:t>
      </w:r>
      <w:r w:rsidRPr="00E17AC4">
        <w:rPr>
          <w:rFonts w:cs="Simplified Arabic"/>
          <w:sz w:val="22"/>
          <w:rtl/>
        </w:rPr>
        <w:t xml:space="preserve"> مسؤولية تنسيق جداول أعمال اجتماعات مؤتمر الأطراف </w:t>
      </w:r>
      <w:r>
        <w:rPr>
          <w:rFonts w:cs="Simplified Arabic" w:hint="cs"/>
          <w:sz w:val="22"/>
          <w:rtl/>
        </w:rPr>
        <w:t>و</w:t>
      </w:r>
      <w:r w:rsidRPr="00E17AC4">
        <w:rPr>
          <w:rFonts w:cs="Simplified Arabic"/>
          <w:sz w:val="22"/>
          <w:rtl/>
        </w:rPr>
        <w:t xml:space="preserve">مؤتمر الأطراف </w:t>
      </w:r>
      <w:r>
        <w:rPr>
          <w:rFonts w:cs="Simplified Arabic"/>
          <w:sz w:val="22"/>
          <w:rtl/>
        </w:rPr>
        <w:t>العامل كاجتماع للأطراف</w:t>
      </w:r>
      <w:r w:rsidRPr="00E17AC4">
        <w:rPr>
          <w:rFonts w:cs="Simplified Arabic"/>
          <w:sz w:val="22"/>
          <w:rtl/>
        </w:rPr>
        <w:t xml:space="preserve"> في البروتوكول</w:t>
      </w:r>
      <w:r>
        <w:rPr>
          <w:rFonts w:cs="Simplified Arabic" w:hint="cs"/>
          <w:sz w:val="22"/>
          <w:rtl/>
        </w:rPr>
        <w:t>ين</w:t>
      </w:r>
      <w:r w:rsidRPr="00E17AC4">
        <w:rPr>
          <w:rFonts w:cs="Simplified Arabic"/>
          <w:sz w:val="22"/>
          <w:rtl/>
        </w:rPr>
        <w:t xml:space="preserve"> والهيئتين الفرعيتين</w:t>
      </w:r>
      <w:r>
        <w:rPr>
          <w:rFonts w:cs="Simplified Arabic" w:hint="cs"/>
          <w:sz w:val="22"/>
          <w:rtl/>
        </w:rPr>
        <w:t xml:space="preserve"> والإبلاغ في إطارها،</w:t>
      </w:r>
      <w:r w:rsidRPr="00E17AC4">
        <w:rPr>
          <w:rFonts w:cs="Simplified Arabic"/>
          <w:sz w:val="22"/>
          <w:rtl/>
        </w:rPr>
        <w:t xml:space="preserve"> لضمان اتساق الاجتماعات المتزامنة. وتدعم </w:t>
      </w:r>
      <w:r>
        <w:rPr>
          <w:rFonts w:cs="Simplified Arabic" w:hint="cs"/>
          <w:sz w:val="22"/>
          <w:rtl/>
        </w:rPr>
        <w:t>وظائف</w:t>
      </w:r>
      <w:r w:rsidRPr="00E17AC4">
        <w:rPr>
          <w:rFonts w:cs="Simplified Arabic"/>
          <w:sz w:val="22"/>
          <w:rtl/>
        </w:rPr>
        <w:t xml:space="preserve"> الإشراف على </w:t>
      </w:r>
      <w:r>
        <w:rPr>
          <w:rFonts w:cs="Simplified Arabic" w:hint="cs"/>
          <w:sz w:val="22"/>
          <w:rtl/>
        </w:rPr>
        <w:t>أعمال</w:t>
      </w:r>
      <w:r w:rsidRPr="00E17AC4">
        <w:rPr>
          <w:rFonts w:cs="Simplified Arabic"/>
          <w:sz w:val="22"/>
          <w:rtl/>
        </w:rPr>
        <w:t xml:space="preserve"> البروتوكول</w:t>
      </w:r>
      <w:r>
        <w:rPr>
          <w:rFonts w:cs="Simplified Arabic" w:hint="cs"/>
          <w:sz w:val="22"/>
          <w:rtl/>
        </w:rPr>
        <w:t>ين</w:t>
      </w:r>
      <w:r w:rsidRPr="00E17AC4">
        <w:rPr>
          <w:rFonts w:cs="Simplified Arabic"/>
          <w:sz w:val="22"/>
          <w:rtl/>
        </w:rPr>
        <w:t xml:space="preserve"> الم</w:t>
      </w:r>
      <w:r>
        <w:rPr>
          <w:rFonts w:cs="Simplified Arabic" w:hint="cs"/>
          <w:sz w:val="22"/>
          <w:rtl/>
        </w:rPr>
        <w:t>وكلة</w:t>
      </w:r>
      <w:r w:rsidRPr="00E17AC4">
        <w:rPr>
          <w:rFonts w:cs="Simplified Arabic"/>
          <w:sz w:val="22"/>
          <w:rtl/>
        </w:rPr>
        <w:t xml:space="preserve"> إلى نائب ال</w:t>
      </w:r>
      <w:r>
        <w:rPr>
          <w:rFonts w:cs="Simplified Arabic"/>
          <w:sz w:val="22"/>
          <w:rtl/>
        </w:rPr>
        <w:t>أمينة التنفيذية</w:t>
      </w:r>
      <w:r w:rsidRPr="00E17AC4">
        <w:rPr>
          <w:rFonts w:cs="Simplified Arabic"/>
          <w:sz w:val="22"/>
          <w:rtl/>
        </w:rPr>
        <w:t xml:space="preserve"> زيادة التكامل بين ال</w:t>
      </w:r>
      <w:r>
        <w:rPr>
          <w:rFonts w:cs="Simplified Arabic"/>
          <w:sz w:val="22"/>
          <w:rtl/>
        </w:rPr>
        <w:t>اتفاقية وبروتوكوليها</w:t>
      </w:r>
      <w:r w:rsidRPr="00E17AC4">
        <w:rPr>
          <w:rFonts w:cs="Simplified Arabic"/>
          <w:sz w:val="22"/>
          <w:rtl/>
        </w:rPr>
        <w:t>، وتعزيز اتساق الإجراءات وتحسين كفاءة العمليات والهياكل</w:t>
      </w:r>
      <w:r w:rsidRPr="00DA33EC">
        <w:rPr>
          <w:rFonts w:cs="Simplified Arabic"/>
          <w:sz w:val="22"/>
          <w:rtl/>
        </w:rPr>
        <w:t xml:space="preserve"> وفعالي</w:t>
      </w:r>
      <w:r>
        <w:rPr>
          <w:rFonts w:cs="Simplified Arabic" w:hint="cs"/>
          <w:sz w:val="22"/>
          <w:rtl/>
        </w:rPr>
        <w:t>تها</w:t>
      </w:r>
      <w:r w:rsidRPr="00E17AC4">
        <w:rPr>
          <w:rFonts w:cs="Simplified Arabic"/>
          <w:sz w:val="22"/>
          <w:rtl/>
        </w:rPr>
        <w:t xml:space="preserve"> في إطار الهيئات الثلاث. وعلى هذا النحو، </w:t>
      </w:r>
      <w:r>
        <w:rPr>
          <w:rFonts w:cs="Simplified Arabic" w:hint="cs"/>
          <w:sz w:val="22"/>
          <w:rtl/>
        </w:rPr>
        <w:t>ترفع</w:t>
      </w:r>
      <w:r w:rsidRPr="00E17AC4">
        <w:rPr>
          <w:rFonts w:cs="Simplified Arabic"/>
          <w:sz w:val="22"/>
          <w:rtl/>
        </w:rPr>
        <w:t xml:space="preserve"> كلتا الوحدتين المسؤولتين عن البروتوكول</w:t>
      </w:r>
      <w:r>
        <w:rPr>
          <w:rFonts w:cs="Simplified Arabic" w:hint="cs"/>
          <w:sz w:val="22"/>
          <w:rtl/>
        </w:rPr>
        <w:t>ين</w:t>
      </w:r>
      <w:r w:rsidRPr="00E17AC4">
        <w:rPr>
          <w:rFonts w:cs="Simplified Arabic"/>
          <w:sz w:val="22"/>
          <w:rtl/>
        </w:rPr>
        <w:t xml:space="preserve"> </w:t>
      </w:r>
      <w:r>
        <w:rPr>
          <w:rFonts w:cs="Simplified Arabic" w:hint="cs"/>
          <w:sz w:val="22"/>
          <w:rtl/>
        </w:rPr>
        <w:t>تقاريرهما</w:t>
      </w:r>
      <w:r w:rsidRPr="00E17AC4">
        <w:rPr>
          <w:rFonts w:cs="Simplified Arabic"/>
          <w:sz w:val="22"/>
          <w:rtl/>
        </w:rPr>
        <w:t xml:space="preserve"> مباشرة </w:t>
      </w:r>
      <w:r>
        <w:rPr>
          <w:rFonts w:cs="Simplified Arabic" w:hint="cs"/>
          <w:sz w:val="22"/>
          <w:rtl/>
        </w:rPr>
        <w:t>إلى</w:t>
      </w:r>
      <w:r w:rsidRPr="00E17AC4">
        <w:rPr>
          <w:rFonts w:cs="Simplified Arabic"/>
          <w:sz w:val="22"/>
          <w:rtl/>
        </w:rPr>
        <w:t xml:space="preserve"> نائب ال</w:t>
      </w:r>
      <w:r>
        <w:rPr>
          <w:rFonts w:cs="Simplified Arabic"/>
          <w:sz w:val="22"/>
          <w:rtl/>
        </w:rPr>
        <w:t>أمينة التنفيذية</w:t>
      </w:r>
      <w:r w:rsidRPr="00E17AC4">
        <w:rPr>
          <w:rFonts w:cs="Simplified Arabic"/>
          <w:sz w:val="22"/>
          <w:rtl/>
        </w:rPr>
        <w:t xml:space="preserve"> وتشكلان جزءا</w:t>
      </w:r>
      <w:r>
        <w:rPr>
          <w:rFonts w:cs="Simplified Arabic" w:hint="cs"/>
          <w:sz w:val="22"/>
          <w:rtl/>
        </w:rPr>
        <w:t>ً</w:t>
      </w:r>
      <w:r w:rsidRPr="00E17AC4">
        <w:rPr>
          <w:rFonts w:cs="Simplified Arabic"/>
          <w:sz w:val="22"/>
          <w:rtl/>
        </w:rPr>
        <w:t xml:space="preserve"> من </w:t>
      </w:r>
      <w:r>
        <w:rPr>
          <w:rFonts w:cs="Simplified Arabic"/>
          <w:sz w:val="22"/>
          <w:rtl/>
        </w:rPr>
        <w:t>مكتب الأمينة التنفيذية</w:t>
      </w:r>
      <w:r w:rsidRPr="00E17AC4">
        <w:rPr>
          <w:rFonts w:cs="Simplified Arabic"/>
          <w:sz w:val="22"/>
          <w:rtl/>
        </w:rPr>
        <w:t xml:space="preserve">. وتغطى التكاليف المرتبطة </w:t>
      </w:r>
      <w:r>
        <w:rPr>
          <w:rFonts w:cs="Simplified Arabic" w:hint="cs"/>
          <w:sz w:val="22"/>
          <w:rtl/>
        </w:rPr>
        <w:t>بالأعمال الموضوعية</w:t>
      </w:r>
      <w:r w:rsidRPr="00E17AC4">
        <w:rPr>
          <w:rFonts w:cs="Simplified Arabic"/>
          <w:sz w:val="22"/>
          <w:rtl/>
        </w:rPr>
        <w:t xml:space="preserve"> لوحدتي </w:t>
      </w:r>
      <w:r>
        <w:rPr>
          <w:rFonts w:cs="Simplified Arabic"/>
          <w:sz w:val="22"/>
          <w:rtl/>
        </w:rPr>
        <w:t>الحصول وتقاسم المنافع</w:t>
      </w:r>
      <w:r w:rsidRPr="00E17AC4">
        <w:rPr>
          <w:rFonts w:cs="Simplified Arabic"/>
          <w:sz w:val="22"/>
          <w:rtl/>
        </w:rPr>
        <w:t xml:space="preserve"> و</w:t>
      </w:r>
      <w:r>
        <w:rPr>
          <w:rFonts w:cs="Simplified Arabic"/>
          <w:sz w:val="22"/>
          <w:rtl/>
        </w:rPr>
        <w:t>السلامة الأحيائية</w:t>
      </w:r>
      <w:r w:rsidRPr="00E17AC4">
        <w:rPr>
          <w:rFonts w:cs="Simplified Arabic"/>
          <w:sz w:val="22"/>
          <w:rtl/>
        </w:rPr>
        <w:t xml:space="preserve"> في الفرع التالي (الفرع جيم)</w:t>
      </w:r>
      <w:r>
        <w:rPr>
          <w:rFonts w:cs="Simplified Arabic" w:hint="cs"/>
          <w:sz w:val="22"/>
          <w:rtl/>
        </w:rPr>
        <w:t>.</w:t>
      </w:r>
      <w:r w:rsidRPr="00B11844">
        <w:t xml:space="preserve"> </w:t>
      </w:r>
    </w:p>
    <w:p w14:paraId="25E5DB9E" w14:textId="77777777" w:rsidR="00A10870" w:rsidRPr="00817254" w:rsidRDefault="00A10870" w:rsidP="00A10870">
      <w:pPr>
        <w:pStyle w:val="ListParagraph"/>
        <w:numPr>
          <w:ilvl w:val="0"/>
          <w:numId w:val="1"/>
        </w:numPr>
        <w:bidi/>
        <w:spacing w:after="120" w:line="216" w:lineRule="auto"/>
        <w:ind w:left="573" w:hanging="6"/>
        <w:contextualSpacing w:val="0"/>
        <w:jc w:val="both"/>
        <w:rPr>
          <w:rFonts w:cs="Simplified Arabic"/>
          <w:sz w:val="22"/>
        </w:rPr>
      </w:pPr>
      <w:r w:rsidRPr="00817254">
        <w:rPr>
          <w:rFonts w:cs="Simplified Arabic"/>
          <w:sz w:val="22"/>
          <w:rtl/>
        </w:rPr>
        <w:t xml:space="preserve">ويضم </w:t>
      </w:r>
      <w:r>
        <w:rPr>
          <w:rFonts w:cs="Simplified Arabic"/>
          <w:sz w:val="22"/>
          <w:rtl/>
        </w:rPr>
        <w:t>مكتب الأمينة التنفيذية</w:t>
      </w:r>
      <w:r w:rsidRPr="00817254">
        <w:rPr>
          <w:rFonts w:cs="Simplified Arabic"/>
          <w:sz w:val="22"/>
          <w:rtl/>
        </w:rPr>
        <w:t xml:space="preserve"> أيضاً وحدة الشؤون القانونية والحكومية الدولية التي يرأسها </w:t>
      </w:r>
      <w:r w:rsidRPr="00817254">
        <w:rPr>
          <w:rFonts w:cs="Simplified Arabic" w:hint="cs"/>
          <w:sz w:val="22"/>
          <w:rtl/>
        </w:rPr>
        <w:t xml:space="preserve">كبير الموظفين القانونيين </w:t>
      </w:r>
      <w:r w:rsidRPr="00817254">
        <w:rPr>
          <w:rFonts w:cs="Simplified Arabic"/>
          <w:sz w:val="22"/>
          <w:rtl/>
        </w:rPr>
        <w:t>الذي يقدم المشورة والدعم القانونيين لعمليات الاتفاقية والبروتوكول</w:t>
      </w:r>
      <w:r w:rsidRPr="00817254">
        <w:rPr>
          <w:rFonts w:cs="Simplified Arabic" w:hint="cs"/>
          <w:sz w:val="22"/>
          <w:rtl/>
        </w:rPr>
        <w:t>ين</w:t>
      </w:r>
      <w:r w:rsidRPr="00817254">
        <w:rPr>
          <w:rFonts w:cs="Simplified Arabic"/>
          <w:sz w:val="22"/>
          <w:rtl/>
        </w:rPr>
        <w:t xml:space="preserve"> وموظفي الأمانة، </w:t>
      </w:r>
      <w:r>
        <w:rPr>
          <w:rFonts w:cs="Simplified Arabic" w:hint="cs"/>
          <w:sz w:val="22"/>
          <w:rtl/>
        </w:rPr>
        <w:t>مما يوفر</w:t>
      </w:r>
      <w:r w:rsidRPr="00817254">
        <w:rPr>
          <w:rFonts w:cs="Simplified Arabic"/>
          <w:sz w:val="22"/>
          <w:rtl/>
        </w:rPr>
        <w:t xml:space="preserve"> المشورة بشأن الإدارة السليمة للعمليات الحكومية الدولية، وتطبيق النظام الداخلي والممارسات </w:t>
      </w:r>
      <w:r w:rsidRPr="00817254">
        <w:rPr>
          <w:rFonts w:cs="Simplified Arabic" w:hint="cs"/>
          <w:sz w:val="22"/>
          <w:rtl/>
        </w:rPr>
        <w:t>حتى يتسنى</w:t>
      </w:r>
      <w:r w:rsidRPr="00817254">
        <w:rPr>
          <w:rFonts w:cs="Simplified Arabic"/>
          <w:sz w:val="22"/>
          <w:rtl/>
        </w:rPr>
        <w:t xml:space="preserve"> التقيد بهذه القواعد والممارسات وتوجيه عمل الأمانة وهيئات المعاهدات وعملياتها. وتشمل </w:t>
      </w:r>
      <w:r w:rsidRPr="00817254">
        <w:rPr>
          <w:rFonts w:cs="Simplified Arabic" w:hint="cs"/>
          <w:sz w:val="22"/>
          <w:rtl/>
        </w:rPr>
        <w:t>وظائف</w:t>
      </w:r>
      <w:r w:rsidRPr="00817254">
        <w:rPr>
          <w:rFonts w:cs="Simplified Arabic"/>
          <w:sz w:val="22"/>
          <w:rtl/>
        </w:rPr>
        <w:t xml:space="preserve"> الوحدة أيضاً استعراض وثائق </w:t>
      </w:r>
      <w:r w:rsidRPr="00817254">
        <w:rPr>
          <w:rFonts w:cs="Simplified Arabic" w:hint="cs"/>
          <w:sz w:val="22"/>
          <w:rtl/>
        </w:rPr>
        <w:t>الهيئات الإدارية الموضوعية</w:t>
      </w:r>
      <w:r w:rsidRPr="00817254">
        <w:rPr>
          <w:rFonts w:cs="Simplified Arabic"/>
          <w:sz w:val="22"/>
          <w:rtl/>
        </w:rPr>
        <w:t xml:space="preserve"> الصادرة عن ال</w:t>
      </w:r>
      <w:r>
        <w:rPr>
          <w:rFonts w:cs="Simplified Arabic" w:hint="cs"/>
          <w:sz w:val="22"/>
          <w:rtl/>
        </w:rPr>
        <w:t>شُعب</w:t>
      </w:r>
      <w:r w:rsidRPr="00817254">
        <w:rPr>
          <w:rFonts w:cs="Simplified Arabic"/>
          <w:sz w:val="22"/>
          <w:rtl/>
        </w:rPr>
        <w:t xml:space="preserve"> لضمان الاتساق وصحة المراجع والردود المتعلقة بالولايات </w:t>
      </w:r>
      <w:r>
        <w:rPr>
          <w:rFonts w:cs="Simplified Arabic" w:hint="cs"/>
          <w:sz w:val="22"/>
          <w:rtl/>
        </w:rPr>
        <w:t>فضلاً</w:t>
      </w:r>
      <w:r w:rsidRPr="00817254">
        <w:rPr>
          <w:rFonts w:cs="Simplified Arabic" w:hint="cs"/>
          <w:sz w:val="22"/>
          <w:rtl/>
        </w:rPr>
        <w:t xml:space="preserve"> عن</w:t>
      </w:r>
      <w:r w:rsidRPr="00817254">
        <w:rPr>
          <w:rFonts w:cs="Simplified Arabic"/>
          <w:sz w:val="22"/>
          <w:rtl/>
        </w:rPr>
        <w:t xml:space="preserve"> المقررات السابقة لمؤتمر الأطراف، والإشراف على </w:t>
      </w:r>
      <w:r w:rsidRPr="00817254">
        <w:rPr>
          <w:rFonts w:cs="Simplified Arabic" w:hint="cs"/>
          <w:sz w:val="22"/>
          <w:rtl/>
        </w:rPr>
        <w:t>إعداد</w:t>
      </w:r>
      <w:r w:rsidRPr="00817254">
        <w:rPr>
          <w:rFonts w:cs="Simplified Arabic"/>
          <w:sz w:val="22"/>
          <w:rtl/>
        </w:rPr>
        <w:t xml:space="preserve"> وتنفيذ أداة تتبع ال</w:t>
      </w:r>
      <w:r w:rsidRPr="00817254">
        <w:rPr>
          <w:rFonts w:cs="Simplified Arabic" w:hint="cs"/>
          <w:sz w:val="22"/>
          <w:rtl/>
        </w:rPr>
        <w:t>مقررات</w:t>
      </w:r>
      <w:r w:rsidRPr="00817254">
        <w:rPr>
          <w:rFonts w:cs="Simplified Arabic"/>
          <w:sz w:val="22"/>
          <w:rtl/>
        </w:rPr>
        <w:t xml:space="preserve"> بما يتسق مع الغرض الذي حدده مؤتمر الأطراف في مقرره 12/28.</w:t>
      </w:r>
      <w:r w:rsidRPr="00817254">
        <w:rPr>
          <w:rFonts w:cs="Simplified Arabic" w:hint="cs"/>
          <w:sz w:val="22"/>
          <w:rtl/>
        </w:rPr>
        <w:t xml:space="preserve"> </w:t>
      </w:r>
      <w:r w:rsidRPr="00817254">
        <w:rPr>
          <w:rFonts w:cs="Simplified Arabic"/>
          <w:sz w:val="22"/>
          <w:rtl/>
        </w:rPr>
        <w:t>وتقدم الوحدة أيضاً المشورة القانونية بشأن مختلف المسائل الموضوعية التي تتسم بطابع قانوني أو تترتب عليها آثار قانونية</w:t>
      </w:r>
      <w:r w:rsidRPr="00817254">
        <w:rPr>
          <w:rFonts w:cs="Simplified Arabic" w:hint="cs"/>
          <w:sz w:val="22"/>
          <w:rtl/>
        </w:rPr>
        <w:t>.</w:t>
      </w:r>
      <w:r w:rsidRPr="00817254">
        <w:t xml:space="preserve"> </w:t>
      </w:r>
    </w:p>
    <w:p w14:paraId="7E27036D" w14:textId="77777777" w:rsidR="00A10870" w:rsidRDefault="00A10870" w:rsidP="00A10870">
      <w:pPr>
        <w:pStyle w:val="ListParagraph"/>
        <w:numPr>
          <w:ilvl w:val="0"/>
          <w:numId w:val="1"/>
        </w:numPr>
        <w:bidi/>
        <w:spacing w:after="120" w:line="216" w:lineRule="auto"/>
        <w:ind w:left="573" w:hanging="6"/>
        <w:contextualSpacing w:val="0"/>
        <w:jc w:val="both"/>
        <w:rPr>
          <w:rFonts w:cs="Simplified Arabic"/>
          <w:sz w:val="22"/>
        </w:rPr>
      </w:pPr>
      <w:r w:rsidRPr="00E17AC4">
        <w:rPr>
          <w:rFonts w:cs="Simplified Arabic"/>
          <w:sz w:val="22"/>
          <w:rtl/>
        </w:rPr>
        <w:t>ويرأس فريق الصندوق الياباني للتنوع البيولوجي موظف التنسيق الرئيسي الذي يتولى الإدارة ويقدم تقاريره مباشرة إلى الأمين</w:t>
      </w:r>
      <w:r>
        <w:rPr>
          <w:rFonts w:cs="Simplified Arabic" w:hint="cs"/>
          <w:sz w:val="22"/>
          <w:rtl/>
        </w:rPr>
        <w:t>ة</w:t>
      </w:r>
      <w:r w:rsidRPr="00E17AC4">
        <w:rPr>
          <w:rFonts w:cs="Simplified Arabic"/>
          <w:sz w:val="22"/>
          <w:rtl/>
        </w:rPr>
        <w:t xml:space="preserve"> التنفيذي</w:t>
      </w:r>
      <w:r>
        <w:rPr>
          <w:rFonts w:cs="Simplified Arabic" w:hint="cs"/>
          <w:sz w:val="22"/>
          <w:rtl/>
        </w:rPr>
        <w:t>ة</w:t>
      </w:r>
      <w:r w:rsidRPr="00E17AC4">
        <w:rPr>
          <w:rFonts w:cs="Simplified Arabic"/>
          <w:sz w:val="22"/>
          <w:rtl/>
        </w:rPr>
        <w:t>. ويدعم هذا الصندوق تنفيذ ال</w:t>
      </w:r>
      <w:r>
        <w:rPr>
          <w:rFonts w:cs="Simplified Arabic"/>
          <w:sz w:val="22"/>
          <w:rtl/>
        </w:rPr>
        <w:t>اتفاقية وبروتوكوليها</w:t>
      </w:r>
      <w:r w:rsidRPr="00E17AC4">
        <w:rPr>
          <w:rFonts w:cs="Simplified Arabic"/>
          <w:sz w:val="22"/>
          <w:rtl/>
        </w:rPr>
        <w:t xml:space="preserve">، ويمول الفريق بالكامل من </w:t>
      </w:r>
      <w:r>
        <w:rPr>
          <w:rFonts w:cs="Simplified Arabic" w:hint="cs"/>
          <w:sz w:val="22"/>
          <w:rtl/>
        </w:rPr>
        <w:t>خلال مساهمة طوعية مقدمة</w:t>
      </w:r>
      <w:r w:rsidRPr="00E17AC4">
        <w:rPr>
          <w:rFonts w:cs="Simplified Arabic"/>
          <w:sz w:val="22"/>
          <w:rtl/>
        </w:rPr>
        <w:t xml:space="preserve"> من حكومة اليابان. </w:t>
      </w:r>
      <w:r>
        <w:rPr>
          <w:rFonts w:cs="Simplified Arabic" w:hint="cs"/>
          <w:sz w:val="22"/>
          <w:rtl/>
        </w:rPr>
        <w:t>ووُسّع</w:t>
      </w:r>
      <w:r w:rsidRPr="00E17AC4">
        <w:rPr>
          <w:rFonts w:cs="Simplified Arabic"/>
          <w:sz w:val="22"/>
          <w:rtl/>
        </w:rPr>
        <w:t xml:space="preserve"> نطاق الصندوق لدعم تنفيذ الإطار. </w:t>
      </w:r>
      <w:r>
        <w:rPr>
          <w:rFonts w:cs="Simplified Arabic" w:hint="cs"/>
          <w:sz w:val="22"/>
          <w:rtl/>
        </w:rPr>
        <w:t>ويدعم</w:t>
      </w:r>
      <w:r w:rsidRPr="00E17AC4">
        <w:rPr>
          <w:rFonts w:cs="Simplified Arabic"/>
          <w:sz w:val="22"/>
          <w:rtl/>
        </w:rPr>
        <w:t xml:space="preserve"> الموظفون</w:t>
      </w:r>
      <w:r>
        <w:rPr>
          <w:rFonts w:cs="Simplified Arabic" w:hint="cs"/>
          <w:sz w:val="22"/>
          <w:rtl/>
        </w:rPr>
        <w:t xml:space="preserve"> أيضاً</w:t>
      </w:r>
      <w:r w:rsidRPr="00E17AC4">
        <w:rPr>
          <w:rFonts w:cs="Simplified Arabic"/>
          <w:sz w:val="22"/>
          <w:rtl/>
        </w:rPr>
        <w:t xml:space="preserve"> وحدة الرصد والاستعراض والإبلاغ ووحدة إدارة البرامج</w:t>
      </w:r>
      <w:r>
        <w:rPr>
          <w:rFonts w:cs="Simplified Arabic" w:hint="cs"/>
          <w:sz w:val="22"/>
          <w:rtl/>
        </w:rPr>
        <w:t>.</w:t>
      </w:r>
      <w:r w:rsidRPr="00B11844">
        <w:t xml:space="preserve"> </w:t>
      </w:r>
    </w:p>
    <w:p w14:paraId="39BB744B" w14:textId="77777777" w:rsidR="00A10870" w:rsidRPr="00935B9C" w:rsidRDefault="00A10870" w:rsidP="00A10870">
      <w:pPr>
        <w:pStyle w:val="ListParagraph"/>
        <w:numPr>
          <w:ilvl w:val="0"/>
          <w:numId w:val="1"/>
        </w:numPr>
        <w:bidi/>
        <w:spacing w:after="120" w:line="216" w:lineRule="auto"/>
        <w:ind w:left="573" w:hanging="6"/>
        <w:contextualSpacing w:val="0"/>
        <w:jc w:val="both"/>
        <w:rPr>
          <w:rFonts w:cs="Simplified Arabic"/>
          <w:sz w:val="22"/>
        </w:rPr>
      </w:pPr>
      <w:r w:rsidRPr="00935B9C">
        <w:rPr>
          <w:rFonts w:cs="Simplified Arabic"/>
          <w:sz w:val="22"/>
          <w:rtl/>
        </w:rPr>
        <w:t>وي</w:t>
      </w:r>
      <w:r w:rsidRPr="00935B9C">
        <w:rPr>
          <w:rFonts w:cs="Simplified Arabic" w:hint="cs"/>
          <w:sz w:val="22"/>
          <w:rtl/>
        </w:rPr>
        <w:t>شمل</w:t>
      </w:r>
      <w:r w:rsidRPr="00935B9C">
        <w:rPr>
          <w:rFonts w:cs="Simplified Arabic"/>
          <w:sz w:val="22"/>
          <w:rtl/>
        </w:rPr>
        <w:t xml:space="preserve"> </w:t>
      </w:r>
      <w:r>
        <w:rPr>
          <w:rFonts w:cs="Simplified Arabic"/>
          <w:sz w:val="22"/>
          <w:rtl/>
        </w:rPr>
        <w:t>مكتب الأمينة التنفيذية</w:t>
      </w:r>
      <w:r w:rsidRPr="00935B9C">
        <w:rPr>
          <w:rFonts w:cs="Simplified Arabic"/>
          <w:sz w:val="22"/>
          <w:rtl/>
        </w:rPr>
        <w:t xml:space="preserve"> أيضاً مكتب الاتصال المشترك التابع لاتفاقية الأمم المتحدة لمكافحة التصحر في البلدان التي تعاني من الجفاف الشديد و/أو من التصحر، وبخاصة في أفريقيا، والاتفاقية المتعلقة بالتنوع البيولوجي في مقر الأمم المتحدة بنيويورك، ويعتمد عليهما</w:t>
      </w:r>
      <w:r w:rsidRPr="00935B9C">
        <w:rPr>
          <w:rFonts w:cs="Simplified Arabic" w:hint="cs"/>
          <w:sz w:val="22"/>
          <w:rtl/>
        </w:rPr>
        <w:t>، ويضم</w:t>
      </w:r>
      <w:r w:rsidRPr="00935B9C">
        <w:rPr>
          <w:rFonts w:cs="Simplified Arabic"/>
          <w:sz w:val="22"/>
          <w:rtl/>
        </w:rPr>
        <w:t xml:space="preserve"> (لأغراض الاتفاقية المتعلقة بالتنوع البيولوجي) موظفان </w:t>
      </w:r>
      <w:r w:rsidRPr="00935B9C">
        <w:rPr>
          <w:rFonts w:cs="Simplified Arabic" w:hint="cs"/>
          <w:sz w:val="22"/>
          <w:rtl/>
        </w:rPr>
        <w:t xml:space="preserve">يعملان </w:t>
      </w:r>
      <w:r w:rsidRPr="00935B9C">
        <w:rPr>
          <w:rFonts w:cs="Simplified Arabic" w:hint="cs"/>
          <w:sz w:val="22"/>
          <w:rtl/>
        </w:rPr>
        <w:lastRenderedPageBreak/>
        <w:t>بدوام نصفي في مجال ا</w:t>
      </w:r>
      <w:r w:rsidRPr="00935B9C">
        <w:rPr>
          <w:rFonts w:cs="Simplified Arabic"/>
          <w:sz w:val="22"/>
          <w:rtl/>
        </w:rPr>
        <w:t xml:space="preserve">لمشاركة الاستراتيجية والإبلاغ، ضمن جوانب معيارية أخرى، في إطار المجلس الاقتصادي والاجتماعي واللجنة الثانية للجمعية العامة وجوانب أخرى متصلة بأهداف التنمية المستدامة. ويمول هذان الموظفان </w:t>
      </w:r>
      <w:r w:rsidRPr="00935B9C">
        <w:rPr>
          <w:rFonts w:cs="Simplified Arabic" w:hint="cs"/>
          <w:sz w:val="22"/>
          <w:rtl/>
        </w:rPr>
        <w:t>اللذان يعملان بدوام نصفي</w:t>
      </w:r>
      <w:r w:rsidRPr="00935B9C">
        <w:rPr>
          <w:rFonts w:cs="Simplified Arabic"/>
          <w:sz w:val="22"/>
          <w:rtl/>
        </w:rPr>
        <w:t xml:space="preserve"> من تكاليف دعم البرامج</w:t>
      </w:r>
      <w:r w:rsidRPr="00935B9C">
        <w:rPr>
          <w:rFonts w:cs="Simplified Arabic" w:hint="cs"/>
          <w:sz w:val="22"/>
          <w:rtl/>
        </w:rPr>
        <w:t>.</w:t>
      </w:r>
      <w:r w:rsidRPr="00935B9C">
        <w:t xml:space="preserve"> </w:t>
      </w:r>
    </w:p>
    <w:p w14:paraId="67693949" w14:textId="77777777" w:rsidR="00A10870" w:rsidRPr="00B11844" w:rsidRDefault="00A10870" w:rsidP="00A10870">
      <w:pPr>
        <w:pStyle w:val="ListParagraph"/>
        <w:numPr>
          <w:ilvl w:val="0"/>
          <w:numId w:val="1"/>
        </w:numPr>
        <w:bidi/>
        <w:spacing w:after="120" w:line="216" w:lineRule="auto"/>
        <w:ind w:left="573" w:hanging="6"/>
        <w:contextualSpacing w:val="0"/>
        <w:jc w:val="both"/>
        <w:rPr>
          <w:rFonts w:cs="Simplified Arabic"/>
          <w:b/>
          <w:bCs/>
          <w:sz w:val="22"/>
        </w:rPr>
      </w:pPr>
      <w:r>
        <w:rPr>
          <w:rFonts w:cs="Simplified Arabic" w:hint="cs"/>
          <w:sz w:val="22"/>
          <w:rtl/>
        </w:rPr>
        <w:t xml:space="preserve">وتشكل </w:t>
      </w:r>
      <w:r w:rsidRPr="003149F5">
        <w:rPr>
          <w:rFonts w:cs="Simplified Arabic"/>
          <w:sz w:val="22"/>
          <w:rtl/>
        </w:rPr>
        <w:t xml:space="preserve">وحدة دعم الأمانة </w:t>
      </w:r>
      <w:r>
        <w:rPr>
          <w:rFonts w:cs="Simplified Arabic"/>
          <w:sz w:val="22"/>
          <w:rtl/>
        </w:rPr>
        <w:t>أيضاً</w:t>
      </w:r>
      <w:r w:rsidRPr="003149F5">
        <w:rPr>
          <w:rFonts w:cs="Simplified Arabic"/>
          <w:sz w:val="22"/>
          <w:rtl/>
        </w:rPr>
        <w:t xml:space="preserve"> جزء</w:t>
      </w:r>
      <w:r>
        <w:rPr>
          <w:rFonts w:cs="Simplified Arabic" w:hint="cs"/>
          <w:sz w:val="22"/>
          <w:rtl/>
        </w:rPr>
        <w:t>اً</w:t>
      </w:r>
      <w:r w:rsidRPr="003149F5">
        <w:rPr>
          <w:rFonts w:cs="Simplified Arabic"/>
          <w:sz w:val="22"/>
          <w:rtl/>
        </w:rPr>
        <w:t xml:space="preserve"> من </w:t>
      </w:r>
      <w:r>
        <w:rPr>
          <w:rFonts w:cs="Simplified Arabic"/>
          <w:sz w:val="22"/>
          <w:rtl/>
        </w:rPr>
        <w:t>مكتب الأمينة التنفيذية</w:t>
      </w:r>
      <w:r>
        <w:rPr>
          <w:rFonts w:cs="Simplified Arabic" w:hint="cs"/>
          <w:sz w:val="22"/>
          <w:rtl/>
        </w:rPr>
        <w:t xml:space="preserve">، </w:t>
      </w:r>
      <w:r w:rsidRPr="003149F5">
        <w:rPr>
          <w:rFonts w:cs="Simplified Arabic"/>
          <w:sz w:val="22"/>
          <w:rtl/>
        </w:rPr>
        <w:t>و</w:t>
      </w:r>
      <w:r>
        <w:rPr>
          <w:rFonts w:cs="Simplified Arabic" w:hint="cs"/>
          <w:sz w:val="22"/>
          <w:rtl/>
        </w:rPr>
        <w:t xml:space="preserve">هي </w:t>
      </w:r>
      <w:r w:rsidRPr="003149F5">
        <w:rPr>
          <w:rFonts w:cs="Simplified Arabic"/>
          <w:sz w:val="22"/>
          <w:rtl/>
        </w:rPr>
        <w:t>تدعم الأمين</w:t>
      </w:r>
      <w:r>
        <w:rPr>
          <w:rFonts w:cs="Simplified Arabic" w:hint="cs"/>
          <w:sz w:val="22"/>
          <w:rtl/>
        </w:rPr>
        <w:t>ة</w:t>
      </w:r>
      <w:r w:rsidRPr="003149F5">
        <w:rPr>
          <w:rFonts w:cs="Simplified Arabic"/>
          <w:sz w:val="22"/>
          <w:rtl/>
        </w:rPr>
        <w:t xml:space="preserve"> التنفيذي</w:t>
      </w:r>
      <w:r>
        <w:rPr>
          <w:rFonts w:cs="Simplified Arabic" w:hint="cs"/>
          <w:sz w:val="22"/>
          <w:rtl/>
        </w:rPr>
        <w:t>ة</w:t>
      </w:r>
      <w:r w:rsidRPr="003149F5">
        <w:rPr>
          <w:rFonts w:cs="Simplified Arabic"/>
          <w:sz w:val="22"/>
          <w:rtl/>
        </w:rPr>
        <w:t xml:space="preserve"> ونائب الأمين</w:t>
      </w:r>
      <w:r>
        <w:rPr>
          <w:rFonts w:cs="Simplified Arabic" w:hint="cs"/>
          <w:sz w:val="22"/>
          <w:rtl/>
        </w:rPr>
        <w:t>ة</w:t>
      </w:r>
      <w:r w:rsidRPr="003149F5">
        <w:rPr>
          <w:rFonts w:cs="Simplified Arabic"/>
          <w:sz w:val="22"/>
          <w:rtl/>
        </w:rPr>
        <w:t xml:space="preserve"> التنفيذي</w:t>
      </w:r>
      <w:r>
        <w:rPr>
          <w:rFonts w:cs="Simplified Arabic" w:hint="cs"/>
          <w:sz w:val="22"/>
          <w:rtl/>
        </w:rPr>
        <w:t>ة</w:t>
      </w:r>
      <w:r w:rsidRPr="003149F5">
        <w:rPr>
          <w:rFonts w:cs="Simplified Arabic"/>
          <w:sz w:val="22"/>
          <w:rtl/>
        </w:rPr>
        <w:t xml:space="preserve"> في تنسيق الأنشطة الخارجية للأمانة وتوفر قناة </w:t>
      </w:r>
      <w:r>
        <w:rPr>
          <w:rFonts w:cs="Simplified Arabic" w:hint="cs"/>
          <w:sz w:val="22"/>
          <w:rtl/>
        </w:rPr>
        <w:t>لل</w:t>
      </w:r>
      <w:r w:rsidRPr="003149F5">
        <w:rPr>
          <w:rFonts w:cs="Simplified Arabic"/>
          <w:sz w:val="22"/>
          <w:rtl/>
        </w:rPr>
        <w:t xml:space="preserve">موارد بين </w:t>
      </w:r>
      <w:r>
        <w:rPr>
          <w:rFonts w:cs="Simplified Arabic"/>
          <w:sz w:val="22"/>
          <w:rtl/>
        </w:rPr>
        <w:t>مكتب الأمينة التنفيذية</w:t>
      </w:r>
      <w:r w:rsidRPr="003149F5">
        <w:rPr>
          <w:rFonts w:cs="Simplified Arabic"/>
          <w:sz w:val="22"/>
          <w:rtl/>
        </w:rPr>
        <w:t xml:space="preserve"> والأطراف </w:t>
      </w:r>
      <w:r>
        <w:rPr>
          <w:rFonts w:cs="Simplified Arabic" w:hint="cs"/>
          <w:sz w:val="22"/>
          <w:rtl/>
        </w:rPr>
        <w:t>و</w:t>
      </w:r>
      <w:r w:rsidRPr="003149F5">
        <w:rPr>
          <w:rFonts w:cs="Simplified Arabic"/>
          <w:sz w:val="22"/>
          <w:rtl/>
        </w:rPr>
        <w:t xml:space="preserve">المنظمات الحكومية الدولية والمنظمات غير الحكومية ذات الصلة ومجموعات أصحاب المصلحة الرئيسيين والعمليات المشتركة بين الوكالات </w:t>
      </w:r>
      <w:r>
        <w:rPr>
          <w:rFonts w:cs="Simplified Arabic" w:hint="cs"/>
          <w:sz w:val="22"/>
          <w:rtl/>
        </w:rPr>
        <w:t>فضلاً عن الشُعب</w:t>
      </w:r>
      <w:r w:rsidRPr="003149F5">
        <w:rPr>
          <w:rFonts w:cs="Simplified Arabic"/>
          <w:sz w:val="22"/>
          <w:rtl/>
        </w:rPr>
        <w:t xml:space="preserve"> والوحدات التابعة ل</w:t>
      </w:r>
      <w:r>
        <w:rPr>
          <w:rFonts w:cs="Simplified Arabic"/>
          <w:sz w:val="22"/>
          <w:rtl/>
        </w:rPr>
        <w:t>أمانة</w:t>
      </w:r>
      <w:r w:rsidRPr="003149F5">
        <w:rPr>
          <w:rFonts w:cs="Simplified Arabic"/>
          <w:sz w:val="22"/>
          <w:rtl/>
        </w:rPr>
        <w:t xml:space="preserve"> </w:t>
      </w:r>
      <w:r>
        <w:rPr>
          <w:rFonts w:cs="Simplified Arabic" w:hint="cs"/>
          <w:sz w:val="22"/>
          <w:rtl/>
        </w:rPr>
        <w:t>ا</w:t>
      </w:r>
      <w:r w:rsidRPr="003149F5">
        <w:rPr>
          <w:rFonts w:cs="Simplified Arabic"/>
          <w:sz w:val="22"/>
          <w:rtl/>
        </w:rPr>
        <w:t>لأمم المتحدة</w:t>
      </w:r>
      <w:r>
        <w:rPr>
          <w:rFonts w:cs="Simplified Arabic" w:hint="cs"/>
          <w:sz w:val="22"/>
          <w:rtl/>
        </w:rPr>
        <w:t>.</w:t>
      </w:r>
      <w:r w:rsidRPr="00B11844">
        <w:t xml:space="preserve"> </w:t>
      </w:r>
    </w:p>
    <w:p w14:paraId="4AC78FC4" w14:textId="77777777" w:rsidR="00A10870" w:rsidRPr="00284EF9" w:rsidRDefault="00A10870" w:rsidP="00A10870">
      <w:pPr>
        <w:pStyle w:val="ListParagraph"/>
        <w:numPr>
          <w:ilvl w:val="0"/>
          <w:numId w:val="1"/>
        </w:numPr>
        <w:bidi/>
        <w:spacing w:after="120" w:line="216" w:lineRule="auto"/>
        <w:ind w:left="573" w:hanging="6"/>
        <w:contextualSpacing w:val="0"/>
        <w:jc w:val="both"/>
        <w:rPr>
          <w:rFonts w:ascii="Simplified Arabic" w:hAnsi="Simplified Arabic" w:cs="Simplified Arabic"/>
          <w:sz w:val="22"/>
        </w:rPr>
      </w:pPr>
      <w:r w:rsidRPr="00284EF9">
        <w:rPr>
          <w:rFonts w:ascii="Simplified Arabic" w:hAnsi="Simplified Arabic" w:cs="Simplified Arabic"/>
          <w:rtl/>
        </w:rPr>
        <w:t>ولزيادة الكفاءة وخدمات الاتصال</w:t>
      </w:r>
      <w:r w:rsidRPr="00284EF9">
        <w:rPr>
          <w:rFonts w:ascii="Simplified Arabic" w:hAnsi="Simplified Arabic" w:cs="Simplified Arabic" w:hint="cs"/>
          <w:rtl/>
        </w:rPr>
        <w:t>ات</w:t>
      </w:r>
      <w:r w:rsidRPr="00284EF9">
        <w:rPr>
          <w:rFonts w:ascii="Simplified Arabic" w:hAnsi="Simplified Arabic" w:cs="Simplified Arabic"/>
          <w:rtl/>
        </w:rPr>
        <w:t xml:space="preserve"> الشاملة، </w:t>
      </w:r>
      <w:r w:rsidRPr="00284EF9">
        <w:rPr>
          <w:rFonts w:ascii="Simplified Arabic" w:hAnsi="Simplified Arabic" w:cs="Simplified Arabic" w:hint="cs"/>
          <w:rtl/>
        </w:rPr>
        <w:t>تشكل</w:t>
      </w:r>
      <w:r w:rsidRPr="00284EF9">
        <w:rPr>
          <w:rFonts w:ascii="Simplified Arabic" w:hAnsi="Simplified Arabic" w:cs="Simplified Arabic"/>
          <w:rtl/>
        </w:rPr>
        <w:t xml:space="preserve"> وحدة الاتصالات والتوعية </w:t>
      </w:r>
      <w:r w:rsidRPr="00284EF9">
        <w:rPr>
          <w:rFonts w:ascii="Simplified Arabic" w:hAnsi="Simplified Arabic" w:cs="Simplified Arabic" w:hint="cs"/>
          <w:rtl/>
        </w:rPr>
        <w:t>أيضاً</w:t>
      </w:r>
      <w:r w:rsidRPr="00284EF9">
        <w:rPr>
          <w:rFonts w:ascii="Simplified Arabic" w:hAnsi="Simplified Arabic" w:cs="Simplified Arabic"/>
          <w:rtl/>
        </w:rPr>
        <w:t xml:space="preserve"> جزء</w:t>
      </w:r>
      <w:r w:rsidRPr="00284EF9">
        <w:rPr>
          <w:rFonts w:ascii="Simplified Arabic" w:hAnsi="Simplified Arabic" w:cs="Simplified Arabic" w:hint="cs"/>
          <w:rtl/>
        </w:rPr>
        <w:t>اً</w:t>
      </w:r>
      <w:r w:rsidRPr="00284EF9">
        <w:rPr>
          <w:rFonts w:ascii="Simplified Arabic" w:hAnsi="Simplified Arabic" w:cs="Simplified Arabic"/>
          <w:rtl/>
        </w:rPr>
        <w:t xml:space="preserve"> من </w:t>
      </w:r>
      <w:r>
        <w:rPr>
          <w:rFonts w:ascii="Simplified Arabic" w:hAnsi="Simplified Arabic" w:cs="Simplified Arabic"/>
          <w:rtl/>
        </w:rPr>
        <w:t>مكتب الأمينة التنفيذية</w:t>
      </w:r>
      <w:r w:rsidRPr="00284EF9">
        <w:rPr>
          <w:rFonts w:ascii="Simplified Arabic" w:hAnsi="Simplified Arabic" w:cs="Simplified Arabic"/>
          <w:rtl/>
        </w:rPr>
        <w:t>. وتدعم</w:t>
      </w:r>
      <w:r w:rsidRPr="00284EF9">
        <w:rPr>
          <w:rFonts w:ascii="Simplified Arabic" w:hAnsi="Simplified Arabic" w:cs="Simplified Arabic" w:hint="cs"/>
          <w:rtl/>
        </w:rPr>
        <w:t xml:space="preserve"> هذه</w:t>
      </w:r>
      <w:r w:rsidRPr="00284EF9">
        <w:rPr>
          <w:rFonts w:ascii="Simplified Arabic" w:hAnsi="Simplified Arabic" w:cs="Simplified Arabic"/>
          <w:rtl/>
        </w:rPr>
        <w:t xml:space="preserve"> الوحدة رؤية الأمانة وهدفها الاستراتيجيين المتمثلين في زيادة إبراز عمل الاتفاقية داخل منظومة الأمم المتحدة، والمنظمات غير التابعة للأمم المتحدة، والجمهور، من خلال قيادة تخطيط الأنشطة والمبادرات المتعلقة بالاتصالات المشتركة وتصميم</w:t>
      </w:r>
      <w:r w:rsidRPr="00284EF9">
        <w:rPr>
          <w:rFonts w:ascii="Simplified Arabic" w:hAnsi="Simplified Arabic" w:cs="Simplified Arabic" w:hint="cs"/>
          <w:rtl/>
        </w:rPr>
        <w:t>ها</w:t>
      </w:r>
      <w:r w:rsidRPr="00284EF9">
        <w:rPr>
          <w:rFonts w:ascii="Simplified Arabic" w:hAnsi="Simplified Arabic" w:cs="Simplified Arabic"/>
          <w:rtl/>
        </w:rPr>
        <w:t xml:space="preserve"> وتنفيذ</w:t>
      </w:r>
      <w:r w:rsidRPr="00284EF9">
        <w:rPr>
          <w:rFonts w:ascii="Simplified Arabic" w:hAnsi="Simplified Arabic" w:cs="Simplified Arabic" w:hint="cs"/>
          <w:rtl/>
        </w:rPr>
        <w:t>ها</w:t>
      </w:r>
      <w:r w:rsidRPr="00284EF9">
        <w:rPr>
          <w:rFonts w:ascii="Simplified Arabic" w:hAnsi="Simplified Arabic" w:cs="Simplified Arabic"/>
          <w:rtl/>
        </w:rPr>
        <w:t>، وال</w:t>
      </w:r>
      <w:r w:rsidRPr="00284EF9">
        <w:rPr>
          <w:rFonts w:ascii="Simplified Arabic" w:hAnsi="Simplified Arabic" w:cs="Simplified Arabic" w:hint="cs"/>
          <w:rtl/>
        </w:rPr>
        <w:t>مناصرة</w:t>
      </w:r>
      <w:r w:rsidRPr="00284EF9">
        <w:rPr>
          <w:rFonts w:ascii="Simplified Arabic" w:hAnsi="Simplified Arabic" w:cs="Simplified Arabic"/>
          <w:rtl/>
        </w:rPr>
        <w:t>، ومبادرات التوعية. وتعمل الوحدة أيضاً على تحسين تحديد و</w:t>
      </w:r>
      <w:r w:rsidRPr="00284EF9">
        <w:rPr>
          <w:rFonts w:ascii="Simplified Arabic" w:hAnsi="Simplified Arabic" w:cs="Simplified Arabic" w:hint="cs"/>
          <w:rtl/>
        </w:rPr>
        <w:t>إعداد</w:t>
      </w:r>
      <w:r w:rsidRPr="00284EF9">
        <w:rPr>
          <w:rFonts w:ascii="Simplified Arabic" w:hAnsi="Simplified Arabic" w:cs="Simplified Arabic"/>
          <w:rtl/>
        </w:rPr>
        <w:t xml:space="preserve"> </w:t>
      </w:r>
      <w:r w:rsidRPr="00284EF9">
        <w:rPr>
          <w:rFonts w:ascii="Simplified Arabic" w:hAnsi="Simplified Arabic" w:cs="Simplified Arabic" w:hint="cs"/>
          <w:rtl/>
        </w:rPr>
        <w:t>خطوط الأحداث</w:t>
      </w:r>
      <w:r w:rsidRPr="00284EF9">
        <w:rPr>
          <w:rFonts w:ascii="Simplified Arabic" w:hAnsi="Simplified Arabic" w:cs="Simplified Arabic"/>
          <w:rtl/>
        </w:rPr>
        <w:t xml:space="preserve"> للمنشورات </w:t>
      </w:r>
      <w:r w:rsidRPr="00284EF9">
        <w:rPr>
          <w:rFonts w:ascii="Simplified Arabic" w:hAnsi="Simplified Arabic" w:cs="Simplified Arabic" w:hint="cs"/>
          <w:rtl/>
        </w:rPr>
        <w:t>والمواد الموضوعية</w:t>
      </w:r>
      <w:r w:rsidRPr="00284EF9">
        <w:rPr>
          <w:rFonts w:ascii="Simplified Arabic" w:hAnsi="Simplified Arabic" w:cs="Simplified Arabic"/>
          <w:rtl/>
        </w:rPr>
        <w:t xml:space="preserve"> التي ستنشر على </w:t>
      </w:r>
      <w:r w:rsidRPr="00284EF9">
        <w:rPr>
          <w:rFonts w:ascii="Simplified Arabic" w:hAnsi="Simplified Arabic" w:cs="Simplified Arabic" w:hint="cs"/>
          <w:rtl/>
        </w:rPr>
        <w:t>المواقع الشبكية</w:t>
      </w:r>
      <w:r w:rsidRPr="00284EF9">
        <w:rPr>
          <w:rFonts w:ascii="Simplified Arabic" w:hAnsi="Simplified Arabic" w:cs="Simplified Arabic"/>
          <w:rtl/>
        </w:rPr>
        <w:t xml:space="preserve"> وفي القنوات الإعلامية الأخرى. ويتولى مسؤوليات الوحدة </w:t>
      </w:r>
      <w:r>
        <w:rPr>
          <w:rFonts w:ascii="Simplified Arabic" w:hAnsi="Simplified Arabic" w:cs="Simplified Arabic"/>
          <w:rtl/>
        </w:rPr>
        <w:t>حالياً</w:t>
      </w:r>
      <w:r w:rsidRPr="00284EF9">
        <w:rPr>
          <w:rFonts w:ascii="Simplified Arabic" w:hAnsi="Simplified Arabic" w:cs="Simplified Arabic"/>
          <w:rtl/>
        </w:rPr>
        <w:t xml:space="preserve"> موظفان من الفئة الفنية و</w:t>
      </w:r>
      <w:r w:rsidRPr="00284EF9">
        <w:rPr>
          <w:rFonts w:ascii="Simplified Arabic" w:hAnsi="Simplified Arabic" w:cs="Simplified Arabic" w:hint="cs"/>
          <w:rtl/>
        </w:rPr>
        <w:t>موظفان</w:t>
      </w:r>
      <w:r w:rsidRPr="00284EF9">
        <w:rPr>
          <w:rFonts w:ascii="Simplified Arabic" w:hAnsi="Simplified Arabic" w:cs="Simplified Arabic"/>
          <w:rtl/>
        </w:rPr>
        <w:t xml:space="preserve"> من فئة الخدمات العامة (موظف اتصالات برتبة ف-4 ورئيس وحدة، وموظف </w:t>
      </w:r>
      <w:r w:rsidRPr="00284EF9">
        <w:rPr>
          <w:rFonts w:ascii="Simplified Arabic" w:hAnsi="Simplified Arabic" w:cs="Simplified Arabic" w:hint="cs"/>
          <w:rtl/>
        </w:rPr>
        <w:t>لشؤون الإعلام</w:t>
      </w:r>
      <w:r w:rsidRPr="00284EF9">
        <w:rPr>
          <w:rFonts w:ascii="Simplified Arabic" w:hAnsi="Simplified Arabic" w:cs="Simplified Arabic"/>
          <w:rtl/>
        </w:rPr>
        <w:t xml:space="preserve"> برتبة ف-2، ومساعد</w:t>
      </w:r>
      <w:r w:rsidRPr="00284EF9">
        <w:rPr>
          <w:rFonts w:ascii="Simplified Arabic" w:hAnsi="Simplified Arabic" w:cs="Simplified Arabic" w:hint="cs"/>
          <w:rtl/>
        </w:rPr>
        <w:t>ا</w:t>
      </w:r>
      <w:r w:rsidRPr="00284EF9">
        <w:rPr>
          <w:rFonts w:ascii="Simplified Arabic" w:hAnsi="Simplified Arabic" w:cs="Simplified Arabic"/>
          <w:rtl/>
        </w:rPr>
        <w:t xml:space="preserve">ن </w:t>
      </w:r>
      <w:r w:rsidRPr="00284EF9">
        <w:rPr>
          <w:rFonts w:ascii="Simplified Arabic" w:hAnsi="Simplified Arabic" w:cs="Simplified Arabic" w:hint="cs"/>
          <w:rtl/>
        </w:rPr>
        <w:t>لشؤون الإعلام</w:t>
      </w:r>
      <w:r w:rsidRPr="00284EF9">
        <w:rPr>
          <w:rFonts w:ascii="Simplified Arabic" w:hAnsi="Simplified Arabic" w:cs="Simplified Arabic"/>
          <w:rtl/>
        </w:rPr>
        <w:t xml:space="preserve"> برتبة خ ع-6). وبالإضافة إلى ذلك، يدعم هذه الوظائف موظف اتصالات برتبة ف-3، يمول </w:t>
      </w:r>
      <w:r>
        <w:rPr>
          <w:rFonts w:ascii="Simplified Arabic" w:hAnsi="Simplified Arabic" w:cs="Simplified Arabic"/>
          <w:rtl/>
        </w:rPr>
        <w:t>حالياً</w:t>
      </w:r>
      <w:r w:rsidRPr="00284EF9">
        <w:rPr>
          <w:rFonts w:ascii="Simplified Arabic" w:hAnsi="Simplified Arabic" w:cs="Simplified Arabic"/>
          <w:rtl/>
        </w:rPr>
        <w:t xml:space="preserve"> من </w:t>
      </w:r>
      <w:r>
        <w:rPr>
          <w:rFonts w:ascii="Simplified Arabic" w:hAnsi="Simplified Arabic" w:cs="Simplified Arabic"/>
          <w:rtl/>
        </w:rPr>
        <w:t>موارد خارجة عن الميزانية</w:t>
      </w:r>
      <w:r w:rsidRPr="00284EF9">
        <w:rPr>
          <w:rFonts w:ascii="Simplified Arabic" w:hAnsi="Simplified Arabic" w:cs="Simplified Arabic"/>
          <w:rtl/>
        </w:rPr>
        <w:t>.</w:t>
      </w:r>
    </w:p>
    <w:p w14:paraId="64E341C5" w14:textId="77777777" w:rsidR="00A10870" w:rsidRPr="003149F5" w:rsidRDefault="00A10870" w:rsidP="00A10870">
      <w:pPr>
        <w:pStyle w:val="ListParagraph"/>
        <w:numPr>
          <w:ilvl w:val="0"/>
          <w:numId w:val="1"/>
        </w:numPr>
        <w:bidi/>
        <w:spacing w:after="120" w:line="216" w:lineRule="auto"/>
        <w:ind w:left="573" w:hanging="6"/>
        <w:contextualSpacing w:val="0"/>
        <w:jc w:val="both"/>
        <w:rPr>
          <w:rFonts w:ascii="Simplified Arabic" w:hAnsi="Simplified Arabic" w:cs="Simplified Arabic"/>
          <w:sz w:val="22"/>
        </w:rPr>
      </w:pPr>
      <w:r w:rsidRPr="003149F5">
        <w:rPr>
          <w:rFonts w:ascii="Simplified Arabic" w:hAnsi="Simplified Arabic" w:cs="Simplified Arabic"/>
          <w:rtl/>
        </w:rPr>
        <w:t>وسيك</w:t>
      </w:r>
      <w:r>
        <w:rPr>
          <w:rFonts w:ascii="Simplified Arabic" w:hAnsi="Simplified Arabic" w:cs="Simplified Arabic" w:hint="cs"/>
          <w:rtl/>
        </w:rPr>
        <w:t>تسي</w:t>
      </w:r>
      <w:r w:rsidRPr="003149F5">
        <w:rPr>
          <w:rFonts w:ascii="Simplified Arabic" w:hAnsi="Simplified Arabic" w:cs="Simplified Arabic"/>
          <w:rtl/>
        </w:rPr>
        <w:t xml:space="preserve"> تعزيز جهود الاتصال والتوعية </w:t>
      </w:r>
      <w:r>
        <w:rPr>
          <w:rFonts w:ascii="Simplified Arabic" w:hAnsi="Simplified Arabic" w:cs="Simplified Arabic" w:hint="cs"/>
          <w:rtl/>
        </w:rPr>
        <w:t>أهمية بالغة</w:t>
      </w:r>
      <w:r w:rsidRPr="003149F5">
        <w:rPr>
          <w:rFonts w:ascii="Simplified Arabic" w:hAnsi="Simplified Arabic" w:cs="Simplified Arabic"/>
          <w:rtl/>
        </w:rPr>
        <w:t xml:space="preserve"> لنجاح الإطار، وتضطلع الأمانة بدور أساسي في دعم الأطراف وجميع أصحاب المصلحة في هذا الصدد. ولذلك </w:t>
      </w:r>
      <w:r>
        <w:rPr>
          <w:rFonts w:ascii="Simplified Arabic" w:hAnsi="Simplified Arabic" w:cs="Simplified Arabic" w:hint="cs"/>
          <w:rtl/>
        </w:rPr>
        <w:t>ف</w:t>
      </w:r>
      <w:r w:rsidRPr="003149F5">
        <w:rPr>
          <w:rFonts w:ascii="Simplified Arabic" w:hAnsi="Simplified Arabic" w:cs="Simplified Arabic"/>
          <w:rtl/>
        </w:rPr>
        <w:t xml:space="preserve">من الضروري، في الأجل الطويل، تحويل وظيفة موظف اتصالات برتبة ف-3، الممولة </w:t>
      </w:r>
      <w:r>
        <w:rPr>
          <w:rFonts w:ascii="Simplified Arabic" w:hAnsi="Simplified Arabic" w:cs="Simplified Arabic"/>
          <w:rtl/>
        </w:rPr>
        <w:t>حالياً</w:t>
      </w:r>
      <w:r w:rsidRPr="003149F5">
        <w:rPr>
          <w:rFonts w:ascii="Simplified Arabic" w:hAnsi="Simplified Arabic" w:cs="Simplified Arabic"/>
          <w:rtl/>
        </w:rPr>
        <w:t xml:space="preserve"> من </w:t>
      </w:r>
      <w:r>
        <w:rPr>
          <w:rFonts w:ascii="Simplified Arabic" w:hAnsi="Simplified Arabic" w:cs="Simplified Arabic"/>
          <w:rtl/>
        </w:rPr>
        <w:t>موارد خارجة عن الميزانية</w:t>
      </w:r>
      <w:r w:rsidRPr="003149F5">
        <w:rPr>
          <w:rFonts w:ascii="Simplified Arabic" w:hAnsi="Simplified Arabic" w:cs="Simplified Arabic"/>
          <w:rtl/>
        </w:rPr>
        <w:t xml:space="preserve"> إلى </w:t>
      </w:r>
      <w:r>
        <w:rPr>
          <w:rFonts w:ascii="Simplified Arabic" w:hAnsi="Simplified Arabic" w:cs="Simplified Arabic" w:hint="cs"/>
          <w:rtl/>
        </w:rPr>
        <w:t>وظيفة تمول من</w:t>
      </w:r>
      <w:r w:rsidRPr="003149F5">
        <w:rPr>
          <w:rFonts w:ascii="Simplified Arabic" w:hAnsi="Simplified Arabic" w:cs="Simplified Arabic"/>
          <w:rtl/>
        </w:rPr>
        <w:t xml:space="preserve"> الميزانية الأساسية.</w:t>
      </w:r>
      <w:r w:rsidRPr="00DC1162">
        <w:t xml:space="preserve"> </w:t>
      </w:r>
    </w:p>
    <w:p w14:paraId="7D5F0E29" w14:textId="77777777" w:rsidR="00A10870" w:rsidRPr="00123CEA" w:rsidRDefault="00A10870" w:rsidP="00A10870">
      <w:pPr>
        <w:pStyle w:val="ListParagraph"/>
        <w:numPr>
          <w:ilvl w:val="0"/>
          <w:numId w:val="1"/>
        </w:numPr>
        <w:bidi/>
        <w:spacing w:after="120" w:line="216" w:lineRule="auto"/>
        <w:ind w:left="573" w:hanging="6"/>
        <w:contextualSpacing w:val="0"/>
        <w:jc w:val="both"/>
        <w:rPr>
          <w:rFonts w:ascii="Simplified Arabic" w:hAnsi="Simplified Arabic" w:cs="Simplified Arabic"/>
          <w:sz w:val="22"/>
        </w:rPr>
      </w:pPr>
      <w:r w:rsidRPr="00123CEA">
        <w:rPr>
          <w:rFonts w:ascii="Simplified Arabic" w:hAnsi="Simplified Arabic" w:cs="Simplified Arabic"/>
          <w:rtl/>
        </w:rPr>
        <w:t xml:space="preserve">ويضم </w:t>
      </w:r>
      <w:r>
        <w:rPr>
          <w:rFonts w:ascii="Simplified Arabic" w:hAnsi="Simplified Arabic" w:cs="Simplified Arabic"/>
          <w:rtl/>
        </w:rPr>
        <w:t>مكتب الأمينة التنفيذية</w:t>
      </w:r>
      <w:r w:rsidRPr="00123CEA">
        <w:rPr>
          <w:rFonts w:ascii="Simplified Arabic" w:hAnsi="Simplified Arabic" w:cs="Simplified Arabic"/>
          <w:rtl/>
        </w:rPr>
        <w:t xml:space="preserve"> أيضاً وحدة التحرير واللغات، </w:t>
      </w:r>
      <w:r w:rsidRPr="00123CEA">
        <w:rPr>
          <w:rFonts w:ascii="Simplified Arabic" w:hAnsi="Simplified Arabic" w:cs="Simplified Arabic" w:hint="cs"/>
          <w:rtl/>
        </w:rPr>
        <w:t>التي تتولى مسؤولية</w:t>
      </w:r>
      <w:r w:rsidRPr="00123CEA">
        <w:rPr>
          <w:rFonts w:ascii="Simplified Arabic" w:hAnsi="Simplified Arabic" w:cs="Simplified Arabic"/>
          <w:rtl/>
        </w:rPr>
        <w:t xml:space="preserve"> التحرير وإدارة الوثائق و</w:t>
      </w:r>
      <w:r w:rsidRPr="00123CEA">
        <w:rPr>
          <w:rFonts w:ascii="Simplified Arabic" w:hAnsi="Simplified Arabic" w:cs="Simplified Arabic" w:hint="cs"/>
          <w:rtl/>
        </w:rPr>
        <w:t>معالجة</w:t>
      </w:r>
      <w:r w:rsidRPr="00123CEA">
        <w:rPr>
          <w:rFonts w:ascii="Simplified Arabic" w:hAnsi="Simplified Arabic" w:cs="Simplified Arabic"/>
          <w:rtl/>
        </w:rPr>
        <w:t xml:space="preserve"> النصوص والترجمة التحريرية. وتتألف الوحدة من محرر ورئيس وحدة (ف-4)، ومساعد تحرير مسؤول عن التحرير المسبق و</w:t>
      </w:r>
      <w:r w:rsidRPr="00123CEA">
        <w:rPr>
          <w:rFonts w:ascii="Simplified Arabic" w:hAnsi="Simplified Arabic" w:cs="Simplified Arabic" w:hint="cs"/>
          <w:rtl/>
        </w:rPr>
        <w:t>معالجة</w:t>
      </w:r>
      <w:r w:rsidRPr="00123CEA">
        <w:rPr>
          <w:rFonts w:ascii="Simplified Arabic" w:hAnsi="Simplified Arabic" w:cs="Simplified Arabic"/>
          <w:rtl/>
        </w:rPr>
        <w:t xml:space="preserve"> النصوص وإدارة الوثائق (خ ع-7)، ومساعد مسؤول عن الترجمة التعاقدية (خ ع-7). </w:t>
      </w:r>
      <w:r w:rsidRPr="00123CEA">
        <w:rPr>
          <w:rFonts w:ascii="Simplified Arabic" w:hAnsi="Simplified Arabic" w:cs="Simplified Arabic" w:hint="cs"/>
          <w:rtl/>
        </w:rPr>
        <w:t>وقد ظل</w:t>
      </w:r>
      <w:r w:rsidRPr="00123CEA">
        <w:rPr>
          <w:rFonts w:ascii="Simplified Arabic" w:hAnsi="Simplified Arabic" w:cs="Simplified Arabic"/>
          <w:rtl/>
        </w:rPr>
        <w:t xml:space="preserve"> عدد الوثائق وحجمها</w:t>
      </w:r>
      <w:r w:rsidRPr="00123CEA">
        <w:rPr>
          <w:rFonts w:ascii="Simplified Arabic" w:hAnsi="Simplified Arabic" w:cs="Simplified Arabic" w:hint="cs"/>
          <w:rtl/>
        </w:rPr>
        <w:t xml:space="preserve"> يتزايدان</w:t>
      </w:r>
      <w:r w:rsidRPr="00123CEA">
        <w:rPr>
          <w:rFonts w:ascii="Simplified Arabic" w:hAnsi="Simplified Arabic" w:cs="Simplified Arabic"/>
          <w:rtl/>
        </w:rPr>
        <w:t xml:space="preserve"> باستمرار على مر السنين. ولمواجهة عبء العمل المتزايد، الذي يزيد بثلاث مرات عن معيار عبء </w:t>
      </w:r>
      <w:r w:rsidRPr="00123CEA">
        <w:rPr>
          <w:rFonts w:ascii="Simplified Arabic" w:hAnsi="Simplified Arabic" w:cs="Simplified Arabic" w:hint="cs"/>
          <w:rtl/>
        </w:rPr>
        <w:t>أعمال</w:t>
      </w:r>
      <w:r w:rsidRPr="00123CEA">
        <w:rPr>
          <w:rFonts w:ascii="Simplified Arabic" w:hAnsi="Simplified Arabic" w:cs="Simplified Arabic"/>
          <w:rtl/>
        </w:rPr>
        <w:t xml:space="preserve"> التحرير الذي حددته إدارة شؤون الجمعية العامة والمؤتمرات في الأمم المتحدة، تقترح الأمانة إنشاء وظيفة محرر برتبة ف-3.</w:t>
      </w:r>
      <w:r w:rsidRPr="00123CEA">
        <w:t xml:space="preserve"> </w:t>
      </w:r>
    </w:p>
    <w:p w14:paraId="42AF34CE" w14:textId="77777777" w:rsidR="00A10870" w:rsidRPr="00E63480" w:rsidRDefault="00A10870" w:rsidP="00A10870">
      <w:pPr>
        <w:pStyle w:val="ListParagraph"/>
        <w:numPr>
          <w:ilvl w:val="0"/>
          <w:numId w:val="1"/>
        </w:numPr>
        <w:bidi/>
        <w:spacing w:after="120" w:line="216" w:lineRule="auto"/>
        <w:ind w:left="573" w:hanging="6"/>
        <w:contextualSpacing w:val="0"/>
        <w:jc w:val="both"/>
        <w:rPr>
          <w:rFonts w:ascii="Simplified Arabic" w:hAnsi="Simplified Arabic" w:cs="Simplified Arabic"/>
          <w:sz w:val="22"/>
        </w:rPr>
      </w:pPr>
      <w:r w:rsidRPr="00E63480">
        <w:rPr>
          <w:rFonts w:ascii="Simplified Arabic" w:hAnsi="Simplified Arabic" w:cs="Simplified Arabic"/>
          <w:rtl/>
        </w:rPr>
        <w:t>و</w:t>
      </w:r>
      <w:r>
        <w:rPr>
          <w:rFonts w:ascii="Simplified Arabic" w:hAnsi="Simplified Arabic" w:cs="Simplified Arabic" w:hint="cs"/>
          <w:rtl/>
        </w:rPr>
        <w:t xml:space="preserve">يتولى </w:t>
      </w:r>
      <w:r>
        <w:rPr>
          <w:rFonts w:ascii="Simplified Arabic" w:hAnsi="Simplified Arabic" w:cs="Simplified Arabic"/>
          <w:rtl/>
        </w:rPr>
        <w:t>مكتب الأمينة التنفيذية</w:t>
      </w:r>
      <w:r w:rsidRPr="00E63480">
        <w:rPr>
          <w:rFonts w:ascii="Simplified Arabic" w:hAnsi="Simplified Arabic" w:cs="Simplified Arabic"/>
          <w:rtl/>
        </w:rPr>
        <w:t xml:space="preserve"> </w:t>
      </w:r>
      <w:r>
        <w:rPr>
          <w:rFonts w:ascii="Simplified Arabic" w:hAnsi="Simplified Arabic" w:cs="Simplified Arabic" w:hint="cs"/>
          <w:rtl/>
        </w:rPr>
        <w:t>المسؤولية</w:t>
      </w:r>
      <w:r w:rsidRPr="00E63480">
        <w:rPr>
          <w:rFonts w:ascii="Simplified Arabic" w:hAnsi="Simplified Arabic" w:cs="Simplified Arabic"/>
          <w:rtl/>
        </w:rPr>
        <w:t xml:space="preserve"> عن برنامج العمل ال</w:t>
      </w:r>
      <w:r w:rsidRPr="00E63480">
        <w:rPr>
          <w:rFonts w:ascii="Simplified Arabic" w:hAnsi="Simplified Arabic" w:cs="Simplified Arabic" w:hint="cs"/>
          <w:rtl/>
        </w:rPr>
        <w:t>إجمالي</w:t>
      </w:r>
      <w:r w:rsidRPr="00E63480">
        <w:rPr>
          <w:rFonts w:ascii="Simplified Arabic" w:hAnsi="Simplified Arabic" w:cs="Simplified Arabic"/>
          <w:rtl/>
        </w:rPr>
        <w:t xml:space="preserve"> للأمانة. وبالإضافة إلى الإنجازات البرنامجية الأربعة المتوقعة ال</w:t>
      </w:r>
      <w:r w:rsidRPr="00E63480">
        <w:rPr>
          <w:rFonts w:ascii="Simplified Arabic" w:hAnsi="Simplified Arabic" w:cs="Simplified Arabic" w:hint="cs"/>
          <w:rtl/>
        </w:rPr>
        <w:t>واردة</w:t>
      </w:r>
      <w:r w:rsidRPr="00E63480">
        <w:rPr>
          <w:rFonts w:ascii="Simplified Arabic" w:hAnsi="Simplified Arabic" w:cs="Simplified Arabic"/>
          <w:rtl/>
        </w:rPr>
        <w:t xml:space="preserve"> في الفرع جيم </w:t>
      </w:r>
      <w:r w:rsidRPr="00E63480">
        <w:rPr>
          <w:rFonts w:ascii="Simplified Arabic" w:hAnsi="Simplified Arabic" w:cs="Simplified Arabic" w:hint="cs"/>
          <w:rtl/>
        </w:rPr>
        <w:t>المتعلق ب</w:t>
      </w:r>
      <w:r w:rsidRPr="00E63480">
        <w:rPr>
          <w:rFonts w:ascii="Simplified Arabic" w:hAnsi="Simplified Arabic" w:cs="Simplified Arabic"/>
          <w:rtl/>
        </w:rPr>
        <w:t xml:space="preserve">إطار الميزنة </w:t>
      </w:r>
      <w:r w:rsidRPr="00E63480">
        <w:rPr>
          <w:rFonts w:ascii="Simplified Arabic" w:hAnsi="Simplified Arabic" w:cs="Simplified Arabic" w:hint="cs"/>
          <w:rtl/>
        </w:rPr>
        <w:t>القائمة على</w:t>
      </w:r>
      <w:r w:rsidRPr="00E63480">
        <w:rPr>
          <w:rFonts w:ascii="Simplified Arabic" w:hAnsi="Simplified Arabic" w:cs="Simplified Arabic"/>
          <w:rtl/>
        </w:rPr>
        <w:t xml:space="preserve"> النتائج، يشرف </w:t>
      </w:r>
      <w:r>
        <w:rPr>
          <w:rFonts w:ascii="Simplified Arabic" w:hAnsi="Simplified Arabic" w:cs="Simplified Arabic"/>
          <w:rtl/>
        </w:rPr>
        <w:t>مكتب الأمينة التنفيذية</w:t>
      </w:r>
      <w:r w:rsidRPr="00E63480">
        <w:rPr>
          <w:rFonts w:ascii="Simplified Arabic" w:hAnsi="Simplified Arabic" w:cs="Simplified Arabic"/>
          <w:rtl/>
        </w:rPr>
        <w:t xml:space="preserve"> أيضاً على تنفيذ و</w:t>
      </w:r>
      <w:r w:rsidRPr="00E63480">
        <w:rPr>
          <w:rFonts w:ascii="Simplified Arabic" w:hAnsi="Simplified Arabic" w:cs="Simplified Arabic" w:hint="cs"/>
          <w:rtl/>
        </w:rPr>
        <w:t>إنجاز</w:t>
      </w:r>
      <w:r w:rsidRPr="00E63480">
        <w:rPr>
          <w:rFonts w:ascii="Simplified Arabic" w:hAnsi="Simplified Arabic" w:cs="Simplified Arabic"/>
          <w:rtl/>
        </w:rPr>
        <w:t xml:space="preserve"> الأهداف والنواتج المبينة في الجدول 10 أدناه لفترة السنتين 2025-2026. ويشكل الالتزام بتعزيز القيادة والإدارة والمساءلة أساس نجاح الأمانة في تحقيق النتائج. وسيتحقق ذلك </w:t>
      </w:r>
      <w:r w:rsidRPr="00E63480">
        <w:rPr>
          <w:rFonts w:ascii="Simplified Arabic" w:hAnsi="Simplified Arabic" w:cs="Simplified Arabic" w:hint="cs"/>
          <w:rtl/>
        </w:rPr>
        <w:t>من خلال</w:t>
      </w:r>
      <w:r w:rsidRPr="00E63480">
        <w:rPr>
          <w:rFonts w:ascii="Simplified Arabic" w:hAnsi="Simplified Arabic" w:cs="Simplified Arabic"/>
          <w:rtl/>
        </w:rPr>
        <w:t xml:space="preserve"> تعزيز القدرات الإدارية وإنشاء وظائف داخلية مكرسة للتخطيط والتنفيذ والرصد والتقييم. وست</w:t>
      </w:r>
      <w:r w:rsidRPr="00E63480">
        <w:rPr>
          <w:rFonts w:ascii="Simplified Arabic" w:hAnsi="Simplified Arabic" w:cs="Simplified Arabic" w:hint="cs"/>
          <w:rtl/>
        </w:rPr>
        <w:t>نطوي</w:t>
      </w:r>
      <w:r w:rsidRPr="00E63480">
        <w:rPr>
          <w:rFonts w:ascii="Simplified Arabic" w:hAnsi="Simplified Arabic" w:cs="Simplified Arabic"/>
          <w:rtl/>
        </w:rPr>
        <w:t xml:space="preserve"> برامج العمل القابلة للتنفيذ إلى جانب الاتصالات الداخلية المعززة </w:t>
      </w:r>
      <w:r w:rsidRPr="00E63480">
        <w:rPr>
          <w:rFonts w:ascii="Simplified Arabic" w:hAnsi="Simplified Arabic" w:cs="Simplified Arabic" w:hint="cs"/>
          <w:rtl/>
        </w:rPr>
        <w:t>والتفويض الكافي للسلطة على أهمية بالغة</w:t>
      </w:r>
      <w:r w:rsidRPr="00E63480">
        <w:rPr>
          <w:rFonts w:ascii="Simplified Arabic" w:hAnsi="Simplified Arabic" w:cs="Simplified Arabic"/>
          <w:rtl/>
        </w:rPr>
        <w:t>. و</w:t>
      </w:r>
      <w:r w:rsidRPr="00E63480">
        <w:rPr>
          <w:rFonts w:ascii="Simplified Arabic" w:hAnsi="Simplified Arabic" w:cs="Simplified Arabic" w:hint="cs"/>
          <w:rtl/>
        </w:rPr>
        <w:t xml:space="preserve">يتولى </w:t>
      </w:r>
      <w:r>
        <w:rPr>
          <w:rFonts w:ascii="Simplified Arabic" w:hAnsi="Simplified Arabic" w:cs="Simplified Arabic"/>
          <w:rtl/>
        </w:rPr>
        <w:t>مكتب الأمينة التنفيذية</w:t>
      </w:r>
      <w:r w:rsidRPr="00E63480">
        <w:rPr>
          <w:rFonts w:ascii="Simplified Arabic" w:hAnsi="Simplified Arabic" w:cs="Simplified Arabic"/>
          <w:rtl/>
        </w:rPr>
        <w:t xml:space="preserve"> أيضاً </w:t>
      </w:r>
      <w:r w:rsidRPr="00E63480">
        <w:rPr>
          <w:rFonts w:ascii="Simplified Arabic" w:hAnsi="Simplified Arabic" w:cs="Simplified Arabic" w:hint="cs"/>
          <w:rtl/>
        </w:rPr>
        <w:t>ال</w:t>
      </w:r>
      <w:r w:rsidRPr="00E63480">
        <w:rPr>
          <w:rFonts w:ascii="Simplified Arabic" w:hAnsi="Simplified Arabic" w:cs="Simplified Arabic"/>
          <w:rtl/>
        </w:rPr>
        <w:t xml:space="preserve">مسؤولية </w:t>
      </w:r>
      <w:r w:rsidRPr="00E63480">
        <w:rPr>
          <w:rFonts w:ascii="Simplified Arabic" w:hAnsi="Simplified Arabic" w:cs="Simplified Arabic" w:hint="cs"/>
          <w:rtl/>
        </w:rPr>
        <w:t>ال</w:t>
      </w:r>
      <w:r w:rsidRPr="00E63480">
        <w:rPr>
          <w:rFonts w:ascii="Simplified Arabic" w:hAnsi="Simplified Arabic" w:cs="Simplified Arabic"/>
          <w:rtl/>
        </w:rPr>
        <w:t xml:space="preserve">مباشرة عن عدة نواتج </w:t>
      </w:r>
      <w:r w:rsidRPr="00E63480">
        <w:rPr>
          <w:rFonts w:ascii="Simplified Arabic" w:hAnsi="Simplified Arabic" w:cs="Simplified Arabic" w:hint="cs"/>
          <w:rtl/>
        </w:rPr>
        <w:t>موضوعية</w:t>
      </w:r>
      <w:r w:rsidRPr="00E63480">
        <w:rPr>
          <w:rFonts w:ascii="Simplified Arabic" w:hAnsi="Simplified Arabic" w:cs="Simplified Arabic"/>
          <w:rtl/>
        </w:rPr>
        <w:t xml:space="preserve"> في إطار برنامج عمل الأمانة، </w:t>
      </w:r>
      <w:r w:rsidRPr="00E63480">
        <w:rPr>
          <w:rFonts w:ascii="Simplified Arabic" w:hAnsi="Simplified Arabic" w:cs="Simplified Arabic" w:hint="cs"/>
          <w:rtl/>
        </w:rPr>
        <w:t>وترد هذه النواتج</w:t>
      </w:r>
      <w:r w:rsidRPr="00E63480">
        <w:rPr>
          <w:rFonts w:ascii="Simplified Arabic" w:hAnsi="Simplified Arabic" w:cs="Simplified Arabic"/>
          <w:rtl/>
        </w:rPr>
        <w:t xml:space="preserve"> في الفرع جيم.</w:t>
      </w:r>
    </w:p>
    <w:p w14:paraId="55F582A3" w14:textId="77777777" w:rsidR="00FD0CBA" w:rsidRDefault="00FD0CBA" w:rsidP="00A10870">
      <w:pPr>
        <w:pStyle w:val="ListParagraph"/>
        <w:bidi/>
        <w:spacing w:after="120" w:line="216" w:lineRule="auto"/>
        <w:ind w:left="573"/>
        <w:contextualSpacing w:val="0"/>
        <w:jc w:val="both"/>
        <w:rPr>
          <w:rFonts w:ascii="Simplified Arabic" w:hAnsi="Simplified Arabic" w:cs="Simplified Arabic"/>
          <w:rtl/>
        </w:rPr>
      </w:pPr>
    </w:p>
    <w:p w14:paraId="3EDDA7DF" w14:textId="77777777" w:rsidR="00FD0CBA" w:rsidRDefault="00FD0CBA" w:rsidP="00FD0CBA">
      <w:pPr>
        <w:pStyle w:val="ListParagraph"/>
        <w:bidi/>
        <w:spacing w:after="120" w:line="216" w:lineRule="auto"/>
        <w:ind w:left="573"/>
        <w:contextualSpacing w:val="0"/>
        <w:jc w:val="both"/>
        <w:rPr>
          <w:rFonts w:ascii="Simplified Arabic" w:hAnsi="Simplified Arabic" w:cs="Simplified Arabic"/>
          <w:rtl/>
        </w:rPr>
      </w:pPr>
    </w:p>
    <w:p w14:paraId="70E62132" w14:textId="77777777" w:rsidR="00FD0CBA" w:rsidRDefault="00FD0CBA" w:rsidP="00FD0CBA">
      <w:pPr>
        <w:pStyle w:val="ListParagraph"/>
        <w:bidi/>
        <w:spacing w:after="120" w:line="216" w:lineRule="auto"/>
        <w:ind w:left="573"/>
        <w:contextualSpacing w:val="0"/>
        <w:jc w:val="both"/>
        <w:rPr>
          <w:rFonts w:ascii="Simplified Arabic" w:hAnsi="Simplified Arabic" w:cs="Simplified Arabic"/>
          <w:rtl/>
        </w:rPr>
      </w:pPr>
    </w:p>
    <w:p w14:paraId="56898AB1" w14:textId="587DE5CF" w:rsidR="00A10870" w:rsidRDefault="00A10870" w:rsidP="00FD0CBA">
      <w:pPr>
        <w:pStyle w:val="ListParagraph"/>
        <w:bidi/>
        <w:spacing w:after="120" w:line="216" w:lineRule="auto"/>
        <w:ind w:left="573"/>
        <w:contextualSpacing w:val="0"/>
        <w:jc w:val="both"/>
        <w:rPr>
          <w:rFonts w:ascii="Simplified Arabic" w:hAnsi="Simplified Arabic" w:cs="Simplified Arabic"/>
          <w:rtl/>
        </w:rPr>
      </w:pPr>
      <w:r>
        <w:rPr>
          <w:rFonts w:ascii="Simplified Arabic" w:hAnsi="Simplified Arabic" w:cs="Simplified Arabic" w:hint="cs"/>
          <w:rtl/>
        </w:rPr>
        <w:lastRenderedPageBreak/>
        <w:t>الجدول 10</w:t>
      </w:r>
    </w:p>
    <w:p w14:paraId="759A898E" w14:textId="77777777" w:rsidR="00A10870" w:rsidRPr="003149F5" w:rsidRDefault="00A10870" w:rsidP="00A10870">
      <w:pPr>
        <w:pStyle w:val="ListParagraph"/>
        <w:bidi/>
        <w:spacing w:after="120" w:line="216" w:lineRule="auto"/>
        <w:ind w:left="573"/>
        <w:contextualSpacing w:val="0"/>
        <w:jc w:val="both"/>
        <w:rPr>
          <w:rFonts w:ascii="Simplified Arabic" w:hAnsi="Simplified Arabic" w:cs="Simplified Arabic"/>
          <w:b/>
          <w:bCs/>
          <w:sz w:val="22"/>
          <w:rtl/>
        </w:rPr>
      </w:pPr>
      <w:r w:rsidRPr="003149F5">
        <w:rPr>
          <w:rFonts w:ascii="Simplified Arabic" w:hAnsi="Simplified Arabic" w:cs="Simplified Arabic"/>
          <w:b/>
          <w:bCs/>
          <w:sz w:val="22"/>
          <w:rtl/>
        </w:rPr>
        <w:t>النواتج والنواتج الفرعية المت</w:t>
      </w:r>
      <w:r>
        <w:rPr>
          <w:rFonts w:ascii="Simplified Arabic" w:hAnsi="Simplified Arabic" w:cs="Simplified Arabic" w:hint="cs"/>
          <w:b/>
          <w:bCs/>
          <w:sz w:val="22"/>
          <w:rtl/>
        </w:rPr>
        <w:t>علقة</w:t>
      </w:r>
      <w:r w:rsidRPr="003149F5">
        <w:rPr>
          <w:rFonts w:ascii="Simplified Arabic" w:hAnsi="Simplified Arabic" w:cs="Simplified Arabic"/>
          <w:b/>
          <w:bCs/>
          <w:sz w:val="22"/>
          <w:rtl/>
        </w:rPr>
        <w:t xml:space="preserve"> بتعزيز القيادة والإدارة</w:t>
      </w:r>
    </w:p>
    <w:tbl>
      <w:tblPr>
        <w:tblStyle w:val="TableGrid"/>
        <w:bidiVisual/>
        <w:tblW w:w="0" w:type="auto"/>
        <w:jc w:val="center"/>
        <w:tblLook w:val="04A0" w:firstRow="1" w:lastRow="0" w:firstColumn="1" w:lastColumn="0" w:noHBand="0" w:noVBand="1"/>
      </w:tblPr>
      <w:tblGrid>
        <w:gridCol w:w="7512"/>
      </w:tblGrid>
      <w:tr w:rsidR="00A10870" w:rsidRPr="00D70452" w14:paraId="02CEBD84" w14:textId="77777777" w:rsidTr="00EF0281">
        <w:trPr>
          <w:jc w:val="center"/>
        </w:trPr>
        <w:tc>
          <w:tcPr>
            <w:tcW w:w="7512" w:type="dxa"/>
          </w:tcPr>
          <w:p w14:paraId="449C03F2" w14:textId="77777777" w:rsidR="00A10870" w:rsidRPr="003149F5" w:rsidRDefault="00A10870" w:rsidP="00EF0281">
            <w:pPr>
              <w:keepNext/>
              <w:keepLines/>
              <w:bidi/>
              <w:rPr>
                <w:rFonts w:ascii="Simplified Arabic" w:hAnsi="Simplified Arabic" w:cs="Simplified Arabic"/>
                <w:sz w:val="20"/>
                <w:szCs w:val="20"/>
                <w:lang w:val="en-GB"/>
              </w:rPr>
            </w:pPr>
            <w:r w:rsidRPr="009F040D">
              <w:rPr>
                <w:rFonts w:ascii="Simplified Arabic" w:hAnsi="Simplified Arabic" w:cs="Simplified Arabic"/>
                <w:b/>
                <w:bCs/>
                <w:sz w:val="20"/>
                <w:szCs w:val="20"/>
                <w:rtl/>
                <w:lang w:val="en-GB"/>
              </w:rPr>
              <w:t>تعزيز القدرات القيادية والإدارية الاستراتيجية للأمانة</w:t>
            </w:r>
          </w:p>
          <w:p w14:paraId="30504264" w14:textId="77777777" w:rsidR="00A10870" w:rsidRPr="009F040D" w:rsidRDefault="00A10870" w:rsidP="00A10870">
            <w:pPr>
              <w:pStyle w:val="ListParagraph"/>
              <w:keepNext/>
              <w:keepLines/>
              <w:numPr>
                <w:ilvl w:val="0"/>
                <w:numId w:val="22"/>
              </w:numPr>
              <w:tabs>
                <w:tab w:val="left" w:pos="567"/>
                <w:tab w:val="left" w:pos="1134"/>
                <w:tab w:val="left" w:pos="1701"/>
                <w:tab w:val="left" w:pos="2268"/>
              </w:tabs>
              <w:bidi/>
              <w:spacing w:after="120"/>
              <w:ind w:left="714" w:hanging="357"/>
              <w:contextualSpacing w:val="0"/>
              <w:jc w:val="both"/>
              <w:rPr>
                <w:rFonts w:ascii="Simplified Arabic" w:eastAsiaTheme="majorBidi" w:hAnsi="Simplified Arabic" w:cs="Simplified Arabic"/>
                <w:sz w:val="20"/>
                <w:szCs w:val="20"/>
                <w:lang w:val="en-GB"/>
              </w:rPr>
            </w:pPr>
            <w:r w:rsidRPr="009F040D">
              <w:rPr>
                <w:rFonts w:ascii="Simplified Arabic" w:hAnsi="Simplified Arabic" w:cs="Simplified Arabic"/>
                <w:sz w:val="20"/>
                <w:szCs w:val="20"/>
                <w:rtl/>
                <w:lang w:val="en-GB"/>
              </w:rPr>
              <w:tab/>
              <w:t xml:space="preserve">يخضع فريق الإدارة العليا ورؤساء الوحدات لتقييمات </w:t>
            </w:r>
            <w:r>
              <w:rPr>
                <w:rFonts w:ascii="Simplified Arabic" w:hAnsi="Simplified Arabic" w:cs="Simplified Arabic" w:hint="cs"/>
                <w:sz w:val="20"/>
                <w:szCs w:val="20"/>
                <w:rtl/>
                <w:lang w:val="en-GB"/>
              </w:rPr>
              <w:t xml:space="preserve">شاملة بشأن </w:t>
            </w:r>
            <w:r w:rsidRPr="009F040D">
              <w:rPr>
                <w:rFonts w:ascii="Simplified Arabic" w:hAnsi="Simplified Arabic" w:cs="Simplified Arabic"/>
                <w:sz w:val="20"/>
                <w:szCs w:val="20"/>
                <w:rtl/>
                <w:lang w:val="en-GB"/>
              </w:rPr>
              <w:t xml:space="preserve">الجودة الإدارية </w:t>
            </w:r>
          </w:p>
          <w:p w14:paraId="120FCA40" w14:textId="77777777" w:rsidR="00A10870" w:rsidRPr="003149F5" w:rsidRDefault="00A10870" w:rsidP="00A10870">
            <w:pPr>
              <w:pStyle w:val="ListParagraph"/>
              <w:keepNext/>
              <w:keepLines/>
              <w:numPr>
                <w:ilvl w:val="0"/>
                <w:numId w:val="22"/>
              </w:numPr>
              <w:tabs>
                <w:tab w:val="left" w:pos="567"/>
                <w:tab w:val="left" w:pos="1134"/>
                <w:tab w:val="left" w:pos="1701"/>
                <w:tab w:val="left" w:pos="2268"/>
              </w:tabs>
              <w:bidi/>
              <w:spacing w:after="120"/>
              <w:ind w:left="714" w:hanging="357"/>
              <w:contextualSpacing w:val="0"/>
              <w:jc w:val="both"/>
              <w:rPr>
                <w:rFonts w:ascii="Simplified Arabic" w:eastAsiaTheme="majorBidi" w:hAnsi="Simplified Arabic" w:cs="Simplified Arabic"/>
                <w:sz w:val="20"/>
                <w:szCs w:val="20"/>
                <w:lang w:val="en-GB"/>
              </w:rPr>
            </w:pPr>
            <w:r>
              <w:rPr>
                <w:rFonts w:ascii="Simplified Arabic" w:hAnsi="Simplified Arabic" w:cs="Simplified Arabic" w:hint="cs"/>
                <w:sz w:val="20"/>
                <w:szCs w:val="20"/>
                <w:rtl/>
                <w:lang w:val="en-GB"/>
              </w:rPr>
              <w:t xml:space="preserve">  </w:t>
            </w:r>
            <w:r w:rsidRPr="009F040D">
              <w:rPr>
                <w:rFonts w:ascii="Simplified Arabic" w:hAnsi="Simplified Arabic" w:cs="Simplified Arabic"/>
                <w:sz w:val="20"/>
                <w:szCs w:val="20"/>
                <w:rtl/>
                <w:lang w:val="en-GB"/>
              </w:rPr>
              <w:t>يجري الاتصال وتبادل المعلومات في اتجاهين ب</w:t>
            </w:r>
            <w:r>
              <w:rPr>
                <w:rFonts w:ascii="Simplified Arabic" w:hAnsi="Simplified Arabic" w:cs="Simplified Arabic" w:hint="cs"/>
                <w:sz w:val="20"/>
                <w:szCs w:val="20"/>
                <w:rtl/>
                <w:lang w:val="en-GB"/>
              </w:rPr>
              <w:t>صورة منتظمة</w:t>
            </w:r>
            <w:r w:rsidRPr="009F040D">
              <w:rPr>
                <w:rFonts w:ascii="Simplified Arabic" w:hAnsi="Simplified Arabic" w:cs="Simplified Arabic"/>
                <w:sz w:val="20"/>
                <w:szCs w:val="20"/>
                <w:rtl/>
                <w:lang w:val="en-GB"/>
              </w:rPr>
              <w:t xml:space="preserve"> لتحديد التوجيه التنظيمي لل</w:t>
            </w:r>
            <w:r>
              <w:rPr>
                <w:rFonts w:ascii="Simplified Arabic" w:hAnsi="Simplified Arabic" w:cs="Simplified Arabic"/>
                <w:sz w:val="20"/>
                <w:szCs w:val="20"/>
                <w:rtl/>
                <w:lang w:val="en-GB"/>
              </w:rPr>
              <w:t>أمانة</w:t>
            </w:r>
            <w:r w:rsidRPr="009F040D">
              <w:rPr>
                <w:rFonts w:ascii="Simplified Arabic" w:hAnsi="Simplified Arabic" w:cs="Simplified Arabic"/>
                <w:sz w:val="20"/>
                <w:szCs w:val="20"/>
                <w:rtl/>
                <w:lang w:val="en-GB"/>
              </w:rPr>
              <w:t xml:space="preserve"> واستعراضه وتعزيزه</w:t>
            </w:r>
          </w:p>
        </w:tc>
      </w:tr>
      <w:tr w:rsidR="00A10870" w:rsidRPr="00D70452" w14:paraId="79A75741" w14:textId="77777777" w:rsidTr="00EF0281">
        <w:trPr>
          <w:jc w:val="center"/>
        </w:trPr>
        <w:tc>
          <w:tcPr>
            <w:tcW w:w="7512" w:type="dxa"/>
          </w:tcPr>
          <w:p w14:paraId="50491046" w14:textId="77777777" w:rsidR="00A10870" w:rsidRPr="003149F5" w:rsidRDefault="00A10870" w:rsidP="00EF0281">
            <w:pPr>
              <w:keepNext/>
              <w:keepLines/>
              <w:bidi/>
              <w:rPr>
                <w:rFonts w:ascii="Simplified Arabic" w:hAnsi="Simplified Arabic" w:cs="Simplified Arabic"/>
                <w:b/>
                <w:bCs/>
                <w:sz w:val="20"/>
                <w:szCs w:val="20"/>
                <w:lang w:val="en-GB"/>
              </w:rPr>
            </w:pPr>
            <w:r w:rsidRPr="009F040D">
              <w:rPr>
                <w:rFonts w:ascii="Simplified Arabic" w:hAnsi="Simplified Arabic" w:cs="Simplified Arabic"/>
                <w:b/>
                <w:bCs/>
                <w:sz w:val="20"/>
                <w:szCs w:val="20"/>
                <w:rtl/>
                <w:lang w:val="en-GB"/>
              </w:rPr>
              <w:t>إنشاء قدرات مكرسة للتخطيط والتنفيذ والرصد والتقييم</w:t>
            </w:r>
          </w:p>
          <w:p w14:paraId="1E02246D" w14:textId="77777777" w:rsidR="00A10870" w:rsidRPr="003149F5" w:rsidRDefault="00A10870" w:rsidP="00A10870">
            <w:pPr>
              <w:pStyle w:val="ListParagraph"/>
              <w:keepNext/>
              <w:keepLines/>
              <w:numPr>
                <w:ilvl w:val="0"/>
                <w:numId w:val="23"/>
              </w:numPr>
              <w:tabs>
                <w:tab w:val="left" w:pos="567"/>
                <w:tab w:val="left" w:pos="1134"/>
                <w:tab w:val="left" w:pos="1701"/>
                <w:tab w:val="left" w:pos="2268"/>
              </w:tabs>
              <w:bidi/>
              <w:spacing w:line="259" w:lineRule="auto"/>
              <w:jc w:val="both"/>
              <w:rPr>
                <w:rFonts w:ascii="Simplified Arabic" w:eastAsiaTheme="majorBidi" w:hAnsi="Simplified Arabic" w:cs="Simplified Arabic"/>
                <w:sz w:val="20"/>
                <w:szCs w:val="20"/>
                <w:lang w:val="en-GB"/>
              </w:rPr>
            </w:pPr>
            <w:r w:rsidRPr="009F040D">
              <w:rPr>
                <w:rFonts w:ascii="Simplified Arabic" w:hAnsi="Simplified Arabic" w:cs="Simplified Arabic"/>
                <w:sz w:val="20"/>
                <w:szCs w:val="20"/>
                <w:rtl/>
                <w:lang w:val="en-GB"/>
              </w:rPr>
              <w:t xml:space="preserve">خطة عمل قابلة للتنفيذ على </w:t>
            </w:r>
            <w:r>
              <w:rPr>
                <w:rFonts w:ascii="Simplified Arabic" w:hAnsi="Simplified Arabic" w:cs="Simplified Arabic" w:hint="cs"/>
                <w:sz w:val="20"/>
                <w:szCs w:val="20"/>
                <w:rtl/>
                <w:lang w:val="en-GB"/>
              </w:rPr>
              <w:t>صعيد نظام</w:t>
            </w:r>
            <w:r w:rsidRPr="009F040D">
              <w:rPr>
                <w:rFonts w:ascii="Simplified Arabic" w:hAnsi="Simplified Arabic" w:cs="Simplified Arabic"/>
                <w:sz w:val="20"/>
                <w:szCs w:val="20"/>
                <w:rtl/>
                <w:lang w:val="en-GB"/>
              </w:rPr>
              <w:t xml:space="preserve"> الأمانة وبرنامج عمل قائم على النتائج، </w:t>
            </w:r>
            <w:r>
              <w:rPr>
                <w:rFonts w:ascii="Simplified Arabic" w:hAnsi="Simplified Arabic" w:cs="Simplified Arabic"/>
                <w:sz w:val="20"/>
                <w:szCs w:val="20"/>
                <w:rtl/>
                <w:lang w:val="en-GB"/>
              </w:rPr>
              <w:t>استناداً</w:t>
            </w:r>
            <w:r w:rsidRPr="009F040D">
              <w:rPr>
                <w:rFonts w:ascii="Simplified Arabic" w:hAnsi="Simplified Arabic" w:cs="Simplified Arabic"/>
                <w:sz w:val="20"/>
                <w:szCs w:val="20"/>
                <w:rtl/>
                <w:lang w:val="en-GB"/>
              </w:rPr>
              <w:t xml:space="preserve"> إلى مقررات مؤتمر الأطراف في الاتفاقية ومؤتمر الأطراف العامل </w:t>
            </w:r>
            <w:r>
              <w:rPr>
                <w:rFonts w:ascii="Simplified Arabic" w:hAnsi="Simplified Arabic" w:cs="Simplified Arabic"/>
                <w:sz w:val="20"/>
                <w:szCs w:val="20"/>
                <w:rtl/>
                <w:lang w:val="en-GB"/>
              </w:rPr>
              <w:t>كاجتماع</w:t>
            </w:r>
            <w:r w:rsidRPr="009F040D">
              <w:rPr>
                <w:rFonts w:ascii="Simplified Arabic" w:hAnsi="Simplified Arabic" w:cs="Simplified Arabic"/>
                <w:sz w:val="20"/>
                <w:szCs w:val="20"/>
                <w:rtl/>
                <w:lang w:val="en-GB"/>
              </w:rPr>
              <w:t xml:space="preserve"> </w:t>
            </w:r>
            <w:r>
              <w:rPr>
                <w:rFonts w:ascii="Simplified Arabic" w:hAnsi="Simplified Arabic" w:cs="Simplified Arabic" w:hint="cs"/>
                <w:sz w:val="20"/>
                <w:szCs w:val="20"/>
                <w:rtl/>
                <w:lang w:val="en-GB"/>
              </w:rPr>
              <w:t>لل</w:t>
            </w:r>
            <w:r w:rsidRPr="009F040D">
              <w:rPr>
                <w:rFonts w:ascii="Simplified Arabic" w:hAnsi="Simplified Arabic" w:cs="Simplified Arabic"/>
                <w:sz w:val="20"/>
                <w:szCs w:val="20"/>
                <w:rtl/>
                <w:lang w:val="en-GB"/>
              </w:rPr>
              <w:t>أطراف في البروتوكول</w:t>
            </w:r>
            <w:r>
              <w:rPr>
                <w:rFonts w:ascii="Simplified Arabic" w:hAnsi="Simplified Arabic" w:cs="Simplified Arabic" w:hint="cs"/>
                <w:sz w:val="20"/>
                <w:szCs w:val="20"/>
                <w:rtl/>
                <w:lang w:val="en-GB"/>
              </w:rPr>
              <w:t>ين</w:t>
            </w:r>
          </w:p>
          <w:p w14:paraId="533C2FA8" w14:textId="77777777" w:rsidR="00A10870" w:rsidRDefault="00A10870" w:rsidP="00A10870">
            <w:pPr>
              <w:pStyle w:val="ListParagraph"/>
              <w:keepNext/>
              <w:keepLines/>
              <w:numPr>
                <w:ilvl w:val="0"/>
                <w:numId w:val="23"/>
              </w:numPr>
              <w:tabs>
                <w:tab w:val="left" w:pos="567"/>
                <w:tab w:val="left" w:pos="1134"/>
                <w:tab w:val="left" w:pos="1701"/>
                <w:tab w:val="left" w:pos="2268"/>
              </w:tabs>
              <w:bidi/>
              <w:jc w:val="both"/>
              <w:rPr>
                <w:rFonts w:ascii="Simplified Arabic" w:hAnsi="Simplified Arabic" w:cs="Simplified Arabic"/>
                <w:sz w:val="20"/>
                <w:szCs w:val="20"/>
                <w:lang w:val="en-GB"/>
              </w:rPr>
            </w:pPr>
            <w:r w:rsidRPr="009F040D">
              <w:rPr>
                <w:rFonts w:ascii="Simplified Arabic" w:hAnsi="Simplified Arabic" w:cs="Simplified Arabic"/>
                <w:sz w:val="20"/>
                <w:szCs w:val="20"/>
                <w:rtl/>
                <w:lang w:val="en-GB"/>
              </w:rPr>
              <w:t>استعراض هيكل ال</w:t>
            </w:r>
            <w:r>
              <w:rPr>
                <w:rFonts w:ascii="Simplified Arabic" w:hAnsi="Simplified Arabic" w:cs="Simplified Arabic"/>
                <w:sz w:val="20"/>
                <w:szCs w:val="20"/>
                <w:rtl/>
                <w:lang w:val="en-GB"/>
              </w:rPr>
              <w:t>أمانة</w:t>
            </w:r>
            <w:r w:rsidRPr="009F040D">
              <w:rPr>
                <w:rFonts w:ascii="Simplified Arabic" w:hAnsi="Simplified Arabic" w:cs="Simplified Arabic"/>
                <w:sz w:val="20"/>
                <w:szCs w:val="20"/>
                <w:rtl/>
                <w:lang w:val="en-GB"/>
              </w:rPr>
              <w:t xml:space="preserve"> وفقا لأولويات برنامج العمل</w:t>
            </w:r>
          </w:p>
          <w:p w14:paraId="46FD1380" w14:textId="77777777" w:rsidR="00A10870" w:rsidRPr="003149F5" w:rsidRDefault="00A10870" w:rsidP="00A10870">
            <w:pPr>
              <w:pStyle w:val="ListParagraph"/>
              <w:keepNext/>
              <w:keepLines/>
              <w:numPr>
                <w:ilvl w:val="0"/>
                <w:numId w:val="23"/>
              </w:numPr>
              <w:tabs>
                <w:tab w:val="left" w:pos="567"/>
                <w:tab w:val="left" w:pos="1134"/>
                <w:tab w:val="left" w:pos="1701"/>
                <w:tab w:val="left" w:pos="2268"/>
              </w:tabs>
              <w:bidi/>
              <w:jc w:val="both"/>
              <w:rPr>
                <w:rFonts w:ascii="Simplified Arabic" w:hAnsi="Simplified Arabic" w:cs="Simplified Arabic"/>
                <w:sz w:val="20"/>
                <w:szCs w:val="20"/>
                <w:lang w:val="en-GB"/>
              </w:rPr>
            </w:pPr>
            <w:r>
              <w:rPr>
                <w:rFonts w:ascii="Simplified Arabic" w:hAnsi="Simplified Arabic" w:cs="Simplified Arabic" w:hint="cs"/>
                <w:sz w:val="20"/>
                <w:szCs w:val="20"/>
                <w:rtl/>
                <w:lang w:val="en-GB"/>
              </w:rPr>
              <w:t>تفعيل</w:t>
            </w:r>
            <w:r w:rsidRPr="009F040D">
              <w:rPr>
                <w:rFonts w:ascii="Simplified Arabic" w:hAnsi="Simplified Arabic" w:cs="Simplified Arabic"/>
                <w:sz w:val="20"/>
                <w:szCs w:val="20"/>
                <w:rtl/>
                <w:lang w:val="en-GB"/>
              </w:rPr>
              <w:t xml:space="preserve"> وحدة م</w:t>
            </w:r>
            <w:r>
              <w:rPr>
                <w:rFonts w:ascii="Simplified Arabic" w:hAnsi="Simplified Arabic" w:cs="Simplified Arabic" w:hint="cs"/>
                <w:sz w:val="20"/>
                <w:szCs w:val="20"/>
                <w:rtl/>
                <w:lang w:val="en-GB"/>
              </w:rPr>
              <w:t>كرسة</w:t>
            </w:r>
            <w:r w:rsidRPr="009F040D">
              <w:rPr>
                <w:rFonts w:ascii="Simplified Arabic" w:hAnsi="Simplified Arabic" w:cs="Simplified Arabic"/>
                <w:sz w:val="20"/>
                <w:szCs w:val="20"/>
                <w:rtl/>
                <w:lang w:val="en-GB"/>
              </w:rPr>
              <w:t xml:space="preserve"> للإدارة القائمة على النتائج لقيادة رصد وصيانة خطة العمل القائمة على النتائج، وإدارة البرامج والمشاريع ورصدها وتقييمها، وجمع ال</w:t>
            </w:r>
            <w:r>
              <w:rPr>
                <w:rFonts w:ascii="Simplified Arabic" w:hAnsi="Simplified Arabic" w:cs="Simplified Arabic" w:hint="cs"/>
                <w:sz w:val="20"/>
                <w:szCs w:val="20"/>
                <w:rtl/>
                <w:lang w:val="en-GB"/>
              </w:rPr>
              <w:t>تبرعات</w:t>
            </w:r>
            <w:r w:rsidRPr="009F040D">
              <w:rPr>
                <w:rFonts w:ascii="Simplified Arabic" w:hAnsi="Simplified Arabic" w:cs="Simplified Arabic"/>
                <w:sz w:val="20"/>
                <w:szCs w:val="20"/>
                <w:rtl/>
                <w:lang w:val="en-GB"/>
              </w:rPr>
              <w:t xml:space="preserve"> والعلاقات مع </w:t>
            </w:r>
            <w:r>
              <w:rPr>
                <w:rFonts w:ascii="Simplified Arabic" w:hAnsi="Simplified Arabic" w:cs="Simplified Arabic" w:hint="cs"/>
                <w:sz w:val="20"/>
                <w:szCs w:val="20"/>
                <w:rtl/>
                <w:lang w:val="en-GB"/>
              </w:rPr>
              <w:t>الجهات المانحة.</w:t>
            </w:r>
          </w:p>
          <w:p w14:paraId="75E1FCAC" w14:textId="77777777" w:rsidR="00A10870" w:rsidRPr="003149F5" w:rsidRDefault="00A10870" w:rsidP="00A10870">
            <w:pPr>
              <w:pStyle w:val="ListParagraph"/>
              <w:keepNext/>
              <w:keepLines/>
              <w:numPr>
                <w:ilvl w:val="0"/>
                <w:numId w:val="23"/>
              </w:numPr>
              <w:tabs>
                <w:tab w:val="left" w:pos="567"/>
                <w:tab w:val="left" w:pos="1134"/>
                <w:tab w:val="left" w:pos="1701"/>
                <w:tab w:val="left" w:pos="2268"/>
              </w:tabs>
              <w:bidi/>
              <w:spacing w:after="120"/>
              <w:ind w:left="714" w:hanging="357"/>
              <w:contextualSpacing w:val="0"/>
              <w:jc w:val="both"/>
              <w:rPr>
                <w:rFonts w:ascii="Simplified Arabic" w:hAnsi="Simplified Arabic" w:cs="Simplified Arabic"/>
                <w:sz w:val="20"/>
                <w:szCs w:val="20"/>
                <w:lang w:val="en-GB"/>
              </w:rPr>
            </w:pPr>
            <w:r w:rsidRPr="009F040D">
              <w:rPr>
                <w:rFonts w:ascii="Simplified Arabic" w:hAnsi="Simplified Arabic" w:cs="Simplified Arabic"/>
                <w:sz w:val="20"/>
                <w:szCs w:val="20"/>
                <w:rtl/>
                <w:lang w:val="en-GB"/>
              </w:rPr>
              <w:t xml:space="preserve">وضع سياسة </w:t>
            </w:r>
            <w:r>
              <w:rPr>
                <w:rFonts w:ascii="Simplified Arabic" w:hAnsi="Simplified Arabic" w:cs="Simplified Arabic" w:hint="cs"/>
                <w:sz w:val="20"/>
                <w:szCs w:val="20"/>
                <w:rtl/>
                <w:lang w:val="en-GB"/>
              </w:rPr>
              <w:t>وخطة عمل في مجال التقييم</w:t>
            </w:r>
            <w:r w:rsidRPr="009F040D">
              <w:rPr>
                <w:rFonts w:ascii="Simplified Arabic" w:hAnsi="Simplified Arabic" w:cs="Simplified Arabic"/>
                <w:sz w:val="20"/>
                <w:szCs w:val="20"/>
                <w:rtl/>
                <w:lang w:val="en-GB"/>
              </w:rPr>
              <w:t>، وإجراء التقييمات</w:t>
            </w:r>
          </w:p>
        </w:tc>
      </w:tr>
    </w:tbl>
    <w:p w14:paraId="65F752FF" w14:textId="77777777" w:rsidR="00DF1359" w:rsidRDefault="00DF1359" w:rsidP="00A10870">
      <w:pPr>
        <w:pStyle w:val="ListParagraph"/>
        <w:bidi/>
        <w:spacing w:after="120" w:line="216" w:lineRule="auto"/>
        <w:ind w:left="573"/>
        <w:contextualSpacing w:val="0"/>
        <w:jc w:val="both"/>
        <w:rPr>
          <w:rFonts w:ascii="Simplified Arabic" w:hAnsi="Simplified Arabic" w:cs="Simplified Arabic"/>
          <w:rtl/>
        </w:rPr>
      </w:pPr>
    </w:p>
    <w:p w14:paraId="23CB53B9" w14:textId="30620856" w:rsidR="00A10870" w:rsidRDefault="00A10870" w:rsidP="00DF1359">
      <w:pPr>
        <w:pStyle w:val="ListParagraph"/>
        <w:bidi/>
        <w:spacing w:after="120" w:line="216" w:lineRule="auto"/>
        <w:ind w:left="573"/>
        <w:contextualSpacing w:val="0"/>
        <w:jc w:val="both"/>
        <w:rPr>
          <w:rFonts w:ascii="Simplified Arabic" w:hAnsi="Simplified Arabic" w:cs="Simplified Arabic"/>
          <w:rtl/>
        </w:rPr>
      </w:pPr>
      <w:r>
        <w:rPr>
          <w:rFonts w:ascii="Simplified Arabic" w:hAnsi="Simplified Arabic" w:cs="Simplified Arabic" w:hint="cs"/>
          <w:rtl/>
        </w:rPr>
        <w:t>الجدول 11</w:t>
      </w:r>
    </w:p>
    <w:p w14:paraId="4A57A477" w14:textId="77777777" w:rsidR="00A10870" w:rsidRPr="003149F5" w:rsidRDefault="00A10870" w:rsidP="00A10870">
      <w:pPr>
        <w:pStyle w:val="ListParagraph"/>
        <w:bidi/>
        <w:spacing w:after="120" w:line="216" w:lineRule="auto"/>
        <w:ind w:left="573"/>
        <w:contextualSpacing w:val="0"/>
        <w:jc w:val="both"/>
        <w:rPr>
          <w:rFonts w:ascii="Simplified Arabic" w:hAnsi="Simplified Arabic" w:cs="Simplified Arabic"/>
          <w:b/>
          <w:bCs/>
          <w:sz w:val="22"/>
          <w:rtl/>
        </w:rPr>
      </w:pPr>
      <w:r w:rsidRPr="003149F5">
        <w:rPr>
          <w:rFonts w:ascii="Simplified Arabic" w:hAnsi="Simplified Arabic" w:cs="Simplified Arabic"/>
          <w:b/>
          <w:bCs/>
          <w:sz w:val="22"/>
          <w:rtl/>
        </w:rPr>
        <w:t xml:space="preserve">مخصصات الموارد: </w:t>
      </w:r>
      <w:r>
        <w:rPr>
          <w:rFonts w:ascii="Simplified Arabic" w:hAnsi="Simplified Arabic" w:cs="Simplified Arabic"/>
          <w:b/>
          <w:bCs/>
          <w:sz w:val="22"/>
          <w:rtl/>
        </w:rPr>
        <w:t>مكتب الأمينة التنفيذية</w:t>
      </w:r>
      <w:r w:rsidRPr="003149F5">
        <w:rPr>
          <w:rFonts w:ascii="Simplified Arabic" w:hAnsi="Simplified Arabic" w:cs="Simplified Arabic"/>
          <w:b/>
          <w:bCs/>
          <w:sz w:val="22"/>
          <w:rtl/>
        </w:rPr>
        <w:t xml:space="preserve"> (باستثناء و</w:t>
      </w:r>
      <w:r>
        <w:rPr>
          <w:rFonts w:ascii="Simplified Arabic" w:hAnsi="Simplified Arabic" w:cs="Simplified Arabic" w:hint="cs"/>
          <w:b/>
          <w:bCs/>
          <w:sz w:val="22"/>
          <w:rtl/>
        </w:rPr>
        <w:t>حدتي</w:t>
      </w:r>
      <w:r w:rsidRPr="003149F5">
        <w:rPr>
          <w:rFonts w:ascii="Simplified Arabic" w:hAnsi="Simplified Arabic" w:cs="Simplified Arabic"/>
          <w:b/>
          <w:bCs/>
          <w:sz w:val="22"/>
          <w:rtl/>
        </w:rPr>
        <w:t xml:space="preserve"> </w:t>
      </w:r>
      <w:r>
        <w:rPr>
          <w:rFonts w:ascii="Simplified Arabic" w:hAnsi="Simplified Arabic" w:cs="Simplified Arabic"/>
          <w:b/>
          <w:bCs/>
          <w:sz w:val="22"/>
          <w:rtl/>
        </w:rPr>
        <w:t>الحصول وتقاسم المنافع</w:t>
      </w:r>
      <w:r w:rsidRPr="003149F5">
        <w:rPr>
          <w:rFonts w:ascii="Simplified Arabic" w:hAnsi="Simplified Arabic" w:cs="Simplified Arabic"/>
          <w:b/>
          <w:bCs/>
          <w:sz w:val="22"/>
          <w:rtl/>
        </w:rPr>
        <w:t xml:space="preserve"> و</w:t>
      </w:r>
      <w:r>
        <w:rPr>
          <w:rFonts w:ascii="Simplified Arabic" w:hAnsi="Simplified Arabic" w:cs="Simplified Arabic"/>
          <w:b/>
          <w:bCs/>
          <w:sz w:val="22"/>
          <w:rtl/>
        </w:rPr>
        <w:t>السلامة الأحيائية</w:t>
      </w:r>
      <w:r w:rsidRPr="003149F5">
        <w:rPr>
          <w:rFonts w:ascii="Simplified Arabic" w:hAnsi="Simplified Arabic" w:cs="Simplified Arabic"/>
          <w:b/>
          <w:bCs/>
          <w:sz w:val="22"/>
          <w:rtl/>
        </w:rPr>
        <w:t>)</w:t>
      </w:r>
    </w:p>
    <w:tbl>
      <w:tblPr>
        <w:bidiVisual/>
        <w:tblW w:w="0" w:type="auto"/>
        <w:jc w:val="center"/>
        <w:tblBorders>
          <w:top w:val="single" w:sz="4" w:space="0" w:color="auto"/>
        </w:tblBorders>
        <w:tblLook w:val="04A0" w:firstRow="1" w:lastRow="0" w:firstColumn="1" w:lastColumn="0" w:noHBand="0" w:noVBand="1"/>
      </w:tblPr>
      <w:tblGrid>
        <w:gridCol w:w="1269"/>
        <w:gridCol w:w="1254"/>
        <w:gridCol w:w="1558"/>
        <w:gridCol w:w="1555"/>
        <w:gridCol w:w="1268"/>
        <w:gridCol w:w="1226"/>
        <w:gridCol w:w="1230"/>
      </w:tblGrid>
      <w:tr w:rsidR="00A10870" w:rsidRPr="00CF6FF7" w14:paraId="105BBC3A" w14:textId="77777777" w:rsidTr="00EF0281">
        <w:trPr>
          <w:trHeight w:val="300"/>
          <w:jc w:val="center"/>
        </w:trPr>
        <w:tc>
          <w:tcPr>
            <w:tcW w:w="0" w:type="auto"/>
            <w:vMerge w:val="restart"/>
            <w:vAlign w:val="center"/>
            <w:hideMark/>
          </w:tcPr>
          <w:p w14:paraId="1F4D5548" w14:textId="77777777" w:rsidR="00A10870" w:rsidRPr="00D70452" w:rsidRDefault="00A10870" w:rsidP="00EF0281">
            <w:pPr>
              <w:keepNext/>
              <w:keepLines/>
              <w:bidi/>
              <w:rPr>
                <w:rFonts w:ascii="Simplified Arabic" w:hAnsi="Simplified Arabic" w:cs="Simplified Arabic"/>
                <w:i/>
                <w:iCs/>
                <w:color w:val="000000"/>
                <w:sz w:val="20"/>
                <w:szCs w:val="20"/>
                <w:lang w:eastAsia="zh-CN"/>
              </w:rPr>
            </w:pPr>
            <w:r>
              <w:rPr>
                <w:rFonts w:ascii="Simplified Arabic" w:hAnsi="Simplified Arabic" w:cs="Simplified Arabic"/>
                <w:i/>
                <w:iCs/>
                <w:color w:val="000000"/>
                <w:sz w:val="20"/>
                <w:szCs w:val="20"/>
                <w:rtl/>
                <w:lang w:eastAsia="zh-CN"/>
              </w:rPr>
              <w:t>الميزانية الأساسية</w:t>
            </w:r>
          </w:p>
        </w:tc>
        <w:tc>
          <w:tcPr>
            <w:tcW w:w="0" w:type="auto"/>
            <w:gridSpan w:val="4"/>
          </w:tcPr>
          <w:p w14:paraId="74CD5BC8" w14:textId="77777777" w:rsidR="00A10870" w:rsidRPr="00D70452" w:rsidRDefault="00A10870" w:rsidP="00EF0281">
            <w:pPr>
              <w:keepNext/>
              <w:keepLines/>
              <w:bidi/>
              <w:jc w:val="center"/>
              <w:rPr>
                <w:rFonts w:ascii="Simplified Arabic" w:hAnsi="Simplified Arabic" w:cs="Simplified Arabic"/>
                <w:i/>
                <w:iCs/>
                <w:color w:val="000000"/>
                <w:sz w:val="20"/>
                <w:szCs w:val="20"/>
                <w:lang w:eastAsia="zh-CN"/>
              </w:rPr>
            </w:pPr>
            <w:r>
              <w:rPr>
                <w:rFonts w:ascii="Simplified Arabic" w:hAnsi="Simplified Arabic" w:cs="Simplified Arabic" w:hint="cs"/>
                <w:i/>
                <w:iCs/>
                <w:color w:val="000000"/>
                <w:sz w:val="20"/>
                <w:szCs w:val="20"/>
                <w:rtl/>
                <w:lang w:eastAsia="zh-CN"/>
              </w:rPr>
              <w:t>الموارد</w:t>
            </w:r>
            <w:r w:rsidRPr="00D70452">
              <w:rPr>
                <w:rFonts w:ascii="Simplified Arabic" w:hAnsi="Simplified Arabic" w:cs="Simplified Arabic"/>
                <w:i/>
                <w:iCs/>
                <w:color w:val="000000"/>
                <w:sz w:val="20"/>
                <w:szCs w:val="20"/>
                <w:lang w:eastAsia="zh-CN"/>
              </w:rPr>
              <w:br/>
            </w:r>
            <w:r w:rsidRPr="009F040D">
              <w:rPr>
                <w:rFonts w:ascii="Simplified Arabic" w:hAnsi="Simplified Arabic" w:cs="Simplified Arabic"/>
                <w:i/>
                <w:iCs/>
                <w:color w:val="000000"/>
                <w:sz w:val="20"/>
                <w:szCs w:val="20"/>
                <w:rtl/>
                <w:lang w:eastAsia="zh-CN"/>
              </w:rPr>
              <w:t xml:space="preserve">(بآلاف </w:t>
            </w:r>
            <w:r>
              <w:rPr>
                <w:rFonts w:ascii="Simplified Arabic" w:hAnsi="Simplified Arabic" w:cs="Simplified Arabic"/>
                <w:i/>
                <w:iCs/>
                <w:color w:val="000000"/>
                <w:sz w:val="20"/>
                <w:szCs w:val="20"/>
                <w:rtl/>
                <w:lang w:eastAsia="zh-CN"/>
              </w:rPr>
              <w:t>دولارات</w:t>
            </w:r>
            <w:r w:rsidRPr="009F040D">
              <w:rPr>
                <w:rFonts w:ascii="Simplified Arabic" w:hAnsi="Simplified Arabic" w:cs="Simplified Arabic"/>
                <w:i/>
                <w:iCs/>
                <w:color w:val="000000"/>
                <w:sz w:val="20"/>
                <w:szCs w:val="20"/>
                <w:rtl/>
                <w:lang w:eastAsia="zh-CN"/>
              </w:rPr>
              <w:t xml:space="preserve"> الولايات المتحدة)</w:t>
            </w:r>
          </w:p>
        </w:tc>
        <w:tc>
          <w:tcPr>
            <w:tcW w:w="0" w:type="auto"/>
            <w:gridSpan w:val="2"/>
            <w:tcBorders>
              <w:top w:val="single" w:sz="4" w:space="0" w:color="auto"/>
              <w:bottom w:val="single" w:sz="4" w:space="0" w:color="auto"/>
            </w:tcBorders>
            <w:vAlign w:val="center"/>
            <w:hideMark/>
          </w:tcPr>
          <w:p w14:paraId="05470371" w14:textId="77777777" w:rsidR="00A10870" w:rsidRPr="00D70452" w:rsidRDefault="00A10870" w:rsidP="00EF0281">
            <w:pPr>
              <w:keepNext/>
              <w:keepLines/>
              <w:bidi/>
              <w:jc w:val="center"/>
              <w:rPr>
                <w:rFonts w:ascii="Simplified Arabic" w:hAnsi="Simplified Arabic" w:cs="Simplified Arabic"/>
                <w:i/>
                <w:iCs/>
                <w:color w:val="000000"/>
                <w:sz w:val="20"/>
                <w:szCs w:val="20"/>
                <w:lang w:eastAsia="zh-CN"/>
              </w:rPr>
            </w:pPr>
            <w:r w:rsidRPr="009F040D">
              <w:rPr>
                <w:rFonts w:ascii="Simplified Arabic" w:hAnsi="Simplified Arabic" w:cs="Simplified Arabic"/>
                <w:i/>
                <w:iCs/>
                <w:color w:val="000000"/>
                <w:sz w:val="20"/>
                <w:szCs w:val="20"/>
                <w:rtl/>
                <w:lang w:eastAsia="zh-CN"/>
              </w:rPr>
              <w:t>عدد الوظائف</w:t>
            </w:r>
          </w:p>
        </w:tc>
      </w:tr>
      <w:tr w:rsidR="00A10870" w:rsidRPr="00CF6FF7" w14:paraId="3ED35EB3" w14:textId="77777777" w:rsidTr="00EF0281">
        <w:trPr>
          <w:trHeight w:val="600"/>
          <w:jc w:val="center"/>
        </w:trPr>
        <w:tc>
          <w:tcPr>
            <w:tcW w:w="0" w:type="auto"/>
            <w:vMerge/>
            <w:tcBorders>
              <w:bottom w:val="single" w:sz="4" w:space="0" w:color="auto"/>
            </w:tcBorders>
            <w:vAlign w:val="center"/>
            <w:hideMark/>
          </w:tcPr>
          <w:p w14:paraId="2A50BD10" w14:textId="77777777" w:rsidR="00A10870" w:rsidRPr="00D70452" w:rsidRDefault="00A10870" w:rsidP="00EF0281">
            <w:pPr>
              <w:bidi/>
              <w:rPr>
                <w:rFonts w:ascii="Simplified Arabic" w:hAnsi="Simplified Arabic" w:cs="Simplified Arabic"/>
                <w:i/>
                <w:iCs/>
                <w:color w:val="000000"/>
                <w:sz w:val="20"/>
                <w:szCs w:val="20"/>
                <w:lang w:eastAsia="zh-CN"/>
              </w:rPr>
            </w:pPr>
          </w:p>
        </w:tc>
        <w:tc>
          <w:tcPr>
            <w:tcW w:w="0" w:type="auto"/>
            <w:tcBorders>
              <w:top w:val="single" w:sz="4" w:space="0" w:color="auto"/>
              <w:bottom w:val="single" w:sz="4" w:space="0" w:color="auto"/>
            </w:tcBorders>
            <w:vAlign w:val="center"/>
            <w:hideMark/>
          </w:tcPr>
          <w:p w14:paraId="7671C6EE" w14:textId="77777777" w:rsidR="00A10870" w:rsidRPr="00D70452" w:rsidRDefault="00A10870" w:rsidP="00EF0281">
            <w:pPr>
              <w:keepNext/>
              <w:keepLines/>
              <w:bidi/>
              <w:rPr>
                <w:rFonts w:ascii="Simplified Arabic" w:hAnsi="Simplified Arabic" w:cs="Simplified Arabic"/>
                <w:i/>
                <w:iCs/>
                <w:color w:val="000000"/>
                <w:sz w:val="20"/>
                <w:szCs w:val="20"/>
                <w:lang w:eastAsia="zh-CN"/>
              </w:rPr>
            </w:pPr>
            <w:r w:rsidRPr="009F040D">
              <w:rPr>
                <w:rFonts w:ascii="Simplified Arabic" w:hAnsi="Simplified Arabic" w:cs="Simplified Arabic"/>
                <w:i/>
                <w:iCs/>
                <w:color w:val="000000"/>
                <w:sz w:val="20"/>
                <w:szCs w:val="20"/>
                <w:rtl/>
                <w:lang w:eastAsia="zh-CN"/>
              </w:rPr>
              <w:t>معتمدة للفترة 2023-2024</w:t>
            </w:r>
            <w:r w:rsidRPr="00D70452">
              <w:rPr>
                <w:rFonts w:ascii="Simplified Arabic" w:hAnsi="Simplified Arabic" w:cs="Simplified Arabic"/>
                <w:i/>
                <w:iCs/>
                <w:color w:val="000000"/>
                <w:sz w:val="20"/>
                <w:szCs w:val="20"/>
                <w:lang w:eastAsia="zh-CN"/>
              </w:rPr>
              <w:t> </w:t>
            </w:r>
          </w:p>
        </w:tc>
        <w:tc>
          <w:tcPr>
            <w:tcW w:w="0" w:type="auto"/>
            <w:tcBorders>
              <w:top w:val="single" w:sz="4" w:space="0" w:color="auto"/>
              <w:bottom w:val="single" w:sz="4" w:space="0" w:color="auto"/>
            </w:tcBorders>
            <w:vAlign w:val="center"/>
            <w:hideMark/>
          </w:tcPr>
          <w:p w14:paraId="05E99A8A" w14:textId="77777777" w:rsidR="00A10870" w:rsidRPr="00D70452" w:rsidRDefault="00A10870" w:rsidP="00EF0281">
            <w:pPr>
              <w:keepNext/>
              <w:keepLines/>
              <w:bidi/>
              <w:rPr>
                <w:rFonts w:ascii="Simplified Arabic" w:hAnsi="Simplified Arabic" w:cs="Simplified Arabic"/>
                <w:i/>
                <w:iCs/>
                <w:color w:val="000000"/>
                <w:sz w:val="20"/>
                <w:szCs w:val="20"/>
                <w:lang w:eastAsia="zh-CN"/>
              </w:rPr>
            </w:pPr>
            <w:r>
              <w:rPr>
                <w:rFonts w:ascii="Simplified Arabic" w:hAnsi="Simplified Arabic" w:cs="Simplified Arabic"/>
                <w:i/>
                <w:iCs/>
                <w:color w:val="000000"/>
                <w:sz w:val="20"/>
                <w:szCs w:val="20"/>
                <w:rtl/>
                <w:lang w:eastAsia="zh-CN"/>
              </w:rPr>
              <w:t>النمو الحقيقي الصفري للفترة 2025-2026</w:t>
            </w:r>
          </w:p>
        </w:tc>
        <w:tc>
          <w:tcPr>
            <w:tcW w:w="0" w:type="auto"/>
            <w:tcBorders>
              <w:top w:val="single" w:sz="4" w:space="0" w:color="auto"/>
              <w:bottom w:val="single" w:sz="4" w:space="0" w:color="auto"/>
            </w:tcBorders>
            <w:vAlign w:val="center"/>
            <w:hideMark/>
          </w:tcPr>
          <w:p w14:paraId="6DDA6032" w14:textId="77777777" w:rsidR="00A10870" w:rsidRPr="00D70452" w:rsidRDefault="00A10870" w:rsidP="00EF0281">
            <w:pPr>
              <w:keepNext/>
              <w:keepLines/>
              <w:bidi/>
              <w:rPr>
                <w:rFonts w:ascii="Simplified Arabic" w:hAnsi="Simplified Arabic" w:cs="Simplified Arabic"/>
                <w:i/>
                <w:iCs/>
                <w:color w:val="000000"/>
                <w:sz w:val="20"/>
                <w:szCs w:val="20"/>
                <w:lang w:eastAsia="zh-CN"/>
              </w:rPr>
            </w:pPr>
            <w:r>
              <w:rPr>
                <w:rFonts w:ascii="Simplified Arabic" w:hAnsi="Simplified Arabic" w:cs="Simplified Arabic"/>
                <w:i/>
                <w:iCs/>
                <w:color w:val="000000"/>
                <w:sz w:val="20"/>
                <w:szCs w:val="20"/>
                <w:rtl/>
                <w:lang w:eastAsia="zh-CN"/>
              </w:rPr>
              <w:t>النمو الاسمي الصفري للفترة 2025-2026</w:t>
            </w:r>
          </w:p>
        </w:tc>
        <w:tc>
          <w:tcPr>
            <w:tcW w:w="0" w:type="auto"/>
            <w:tcBorders>
              <w:top w:val="single" w:sz="4" w:space="0" w:color="auto"/>
              <w:bottom w:val="single" w:sz="4" w:space="0" w:color="auto"/>
            </w:tcBorders>
          </w:tcPr>
          <w:p w14:paraId="6DA9439D" w14:textId="77777777" w:rsidR="00A10870" w:rsidRPr="00D70452" w:rsidRDefault="00A10870" w:rsidP="00EF0281">
            <w:pPr>
              <w:bidi/>
              <w:rPr>
                <w:rFonts w:ascii="Simplified Arabic" w:hAnsi="Simplified Arabic" w:cs="Simplified Arabic"/>
                <w:i/>
                <w:iCs/>
                <w:color w:val="000000"/>
                <w:sz w:val="20"/>
                <w:szCs w:val="20"/>
                <w:lang w:eastAsia="zh-CN"/>
              </w:rPr>
            </w:pPr>
            <w:r w:rsidRPr="00A61D0C">
              <w:rPr>
                <w:rFonts w:ascii="Simplified Arabic" w:hAnsi="Simplified Arabic" w:cs="Simplified Arabic"/>
                <w:i/>
                <w:iCs/>
                <w:color w:val="000000"/>
                <w:sz w:val="20"/>
                <w:szCs w:val="20"/>
                <w:rtl/>
                <w:lang w:eastAsia="zh-CN"/>
              </w:rPr>
              <w:t>مقترحة للفترة 2025-2026</w:t>
            </w:r>
            <w:r w:rsidRPr="00A61D0C">
              <w:rPr>
                <w:rFonts w:ascii="Simplified Arabic" w:hAnsi="Simplified Arabic" w:cs="Simplified Arabic"/>
                <w:i/>
                <w:iCs/>
                <w:color w:val="000000"/>
                <w:sz w:val="20"/>
                <w:szCs w:val="20"/>
                <w:lang w:eastAsia="zh-CN"/>
              </w:rPr>
              <w:t xml:space="preserve"> </w:t>
            </w:r>
            <w:r w:rsidRPr="00D70452">
              <w:rPr>
                <w:rFonts w:ascii="Simplified Arabic" w:hAnsi="Simplified Arabic" w:cs="Simplified Arabic"/>
                <w:i/>
                <w:iCs/>
                <w:color w:val="000000"/>
                <w:sz w:val="20"/>
                <w:szCs w:val="20"/>
                <w:lang w:eastAsia="zh-CN"/>
              </w:rPr>
              <w:t xml:space="preserve"> </w:t>
            </w:r>
          </w:p>
        </w:tc>
        <w:tc>
          <w:tcPr>
            <w:tcW w:w="0" w:type="auto"/>
            <w:tcBorders>
              <w:top w:val="single" w:sz="4" w:space="0" w:color="auto"/>
              <w:bottom w:val="single" w:sz="4" w:space="0" w:color="auto"/>
            </w:tcBorders>
            <w:vAlign w:val="center"/>
          </w:tcPr>
          <w:p w14:paraId="1193DC25" w14:textId="77777777" w:rsidR="00A10870" w:rsidRPr="00D70452" w:rsidRDefault="00A10870" w:rsidP="00EF0281">
            <w:pPr>
              <w:keepNext/>
              <w:keepLines/>
              <w:bidi/>
              <w:rPr>
                <w:rFonts w:ascii="Simplified Arabic" w:hAnsi="Simplified Arabic" w:cs="Simplified Arabic"/>
                <w:i/>
                <w:iCs/>
                <w:color w:val="000000"/>
                <w:sz w:val="20"/>
                <w:szCs w:val="20"/>
                <w:lang w:eastAsia="zh-CN"/>
              </w:rPr>
            </w:pPr>
            <w:r w:rsidRPr="009F040D">
              <w:rPr>
                <w:rFonts w:ascii="Simplified Arabic" w:hAnsi="Simplified Arabic" w:cs="Simplified Arabic"/>
                <w:i/>
                <w:iCs/>
                <w:color w:val="000000"/>
                <w:sz w:val="20"/>
                <w:szCs w:val="20"/>
                <w:rtl/>
                <w:lang w:eastAsia="zh-CN"/>
              </w:rPr>
              <w:t>معتمدة للفترة 2023-2024</w:t>
            </w:r>
            <w:r w:rsidRPr="009F040D">
              <w:rPr>
                <w:rFonts w:ascii="Simplified Arabic" w:hAnsi="Simplified Arabic" w:cs="Simplified Arabic"/>
                <w:i/>
                <w:iCs/>
                <w:color w:val="000000"/>
                <w:sz w:val="20"/>
                <w:szCs w:val="20"/>
                <w:lang w:eastAsia="zh-CN"/>
              </w:rPr>
              <w:t> </w:t>
            </w:r>
          </w:p>
        </w:tc>
        <w:tc>
          <w:tcPr>
            <w:tcW w:w="0" w:type="auto"/>
            <w:tcBorders>
              <w:top w:val="single" w:sz="4" w:space="0" w:color="auto"/>
              <w:bottom w:val="single" w:sz="4" w:space="0" w:color="auto"/>
            </w:tcBorders>
            <w:vAlign w:val="center"/>
            <w:hideMark/>
          </w:tcPr>
          <w:p w14:paraId="70711F87" w14:textId="77777777" w:rsidR="00A10870" w:rsidRPr="00D70452" w:rsidRDefault="00A10870" w:rsidP="00EF0281">
            <w:pPr>
              <w:keepNext/>
              <w:keepLines/>
              <w:bidi/>
              <w:rPr>
                <w:rFonts w:ascii="Simplified Arabic" w:hAnsi="Simplified Arabic" w:cs="Simplified Arabic"/>
                <w:i/>
                <w:iCs/>
                <w:color w:val="000000"/>
                <w:sz w:val="20"/>
                <w:szCs w:val="20"/>
                <w:lang w:eastAsia="zh-CN"/>
              </w:rPr>
            </w:pPr>
            <w:r w:rsidRPr="00A61D0C">
              <w:rPr>
                <w:rFonts w:ascii="Simplified Arabic" w:hAnsi="Simplified Arabic" w:cs="Simplified Arabic"/>
                <w:i/>
                <w:iCs/>
                <w:color w:val="000000"/>
                <w:sz w:val="20"/>
                <w:szCs w:val="20"/>
                <w:rtl/>
                <w:lang w:eastAsia="zh-CN"/>
              </w:rPr>
              <w:t>مقترحة للفترة 2025-2026</w:t>
            </w:r>
            <w:r w:rsidRPr="00D70452">
              <w:rPr>
                <w:rFonts w:ascii="Simplified Arabic" w:hAnsi="Simplified Arabic" w:cs="Simplified Arabic"/>
                <w:i/>
                <w:iCs/>
                <w:color w:val="000000"/>
                <w:sz w:val="20"/>
                <w:szCs w:val="20"/>
                <w:lang w:eastAsia="zh-CN"/>
              </w:rPr>
              <w:t xml:space="preserve"> </w:t>
            </w:r>
          </w:p>
        </w:tc>
      </w:tr>
      <w:tr w:rsidR="00A10870" w:rsidRPr="00CF6FF7" w14:paraId="5C192CE5" w14:textId="77777777" w:rsidTr="00EF0281">
        <w:trPr>
          <w:trHeight w:val="310"/>
          <w:jc w:val="center"/>
        </w:trPr>
        <w:tc>
          <w:tcPr>
            <w:tcW w:w="0" w:type="auto"/>
            <w:vAlign w:val="center"/>
            <w:hideMark/>
          </w:tcPr>
          <w:p w14:paraId="4DE4DF27" w14:textId="77777777" w:rsidR="00A10870" w:rsidRPr="00D70452" w:rsidRDefault="00A10870" w:rsidP="00EF0281">
            <w:pPr>
              <w:keepNext/>
              <w:keepLines/>
              <w:bidi/>
              <w:rPr>
                <w:rFonts w:ascii="Simplified Arabic" w:hAnsi="Simplified Arabic" w:cs="Simplified Arabic"/>
                <w:color w:val="000000"/>
                <w:sz w:val="20"/>
                <w:szCs w:val="20"/>
                <w:lang w:eastAsia="zh-CN"/>
              </w:rPr>
            </w:pPr>
            <w:r>
              <w:rPr>
                <w:rFonts w:ascii="Simplified Arabic" w:hAnsi="Simplified Arabic" w:cs="Simplified Arabic" w:hint="cs"/>
                <w:color w:val="000000"/>
                <w:sz w:val="20"/>
                <w:szCs w:val="20"/>
                <w:rtl/>
                <w:lang w:eastAsia="zh-CN"/>
              </w:rPr>
              <w:t>الوظائف</w:t>
            </w:r>
          </w:p>
        </w:tc>
        <w:tc>
          <w:tcPr>
            <w:tcW w:w="0" w:type="auto"/>
            <w:vAlign w:val="center"/>
            <w:hideMark/>
          </w:tcPr>
          <w:p w14:paraId="6051CB1C" w14:textId="77777777" w:rsidR="00A10870" w:rsidRPr="00D70452" w:rsidRDefault="00A10870" w:rsidP="00EF0281">
            <w:pPr>
              <w:bidi/>
              <w:jc w:val="right"/>
              <w:rPr>
                <w:rFonts w:ascii="Simplified Arabic" w:hAnsi="Simplified Arabic" w:cs="Simplified Arabic"/>
                <w:color w:val="000000"/>
                <w:sz w:val="20"/>
                <w:szCs w:val="20"/>
                <w:lang w:eastAsia="zh-CN"/>
              </w:rPr>
            </w:pPr>
            <w:r w:rsidRPr="00D70452">
              <w:rPr>
                <w:rFonts w:ascii="Simplified Arabic" w:hAnsi="Simplified Arabic" w:cs="Simplified Arabic"/>
                <w:color w:val="000000"/>
                <w:sz w:val="20"/>
                <w:szCs w:val="20"/>
                <w:lang w:eastAsia="zh-CN"/>
              </w:rPr>
              <w:t>5 437.8</w:t>
            </w:r>
          </w:p>
        </w:tc>
        <w:tc>
          <w:tcPr>
            <w:tcW w:w="0" w:type="auto"/>
            <w:vAlign w:val="center"/>
            <w:hideMark/>
          </w:tcPr>
          <w:p w14:paraId="3CE9D93F" w14:textId="77777777" w:rsidR="00A10870" w:rsidRPr="00D70452" w:rsidRDefault="00A10870" w:rsidP="00EF0281">
            <w:pPr>
              <w:keepNext/>
              <w:keepLines/>
              <w:bidi/>
              <w:jc w:val="right"/>
              <w:rPr>
                <w:rFonts w:ascii="Simplified Arabic" w:hAnsi="Simplified Arabic" w:cs="Simplified Arabic"/>
                <w:color w:val="000000"/>
                <w:sz w:val="20"/>
                <w:szCs w:val="20"/>
                <w:lang w:eastAsia="zh-CN"/>
              </w:rPr>
            </w:pPr>
            <w:r w:rsidRPr="00D70452">
              <w:rPr>
                <w:rFonts w:ascii="Simplified Arabic" w:hAnsi="Simplified Arabic" w:cs="Simplified Arabic"/>
                <w:color w:val="000000"/>
                <w:sz w:val="20"/>
                <w:szCs w:val="20"/>
                <w:lang w:eastAsia="zh-CN"/>
              </w:rPr>
              <w:t>5 149.6</w:t>
            </w:r>
          </w:p>
        </w:tc>
        <w:tc>
          <w:tcPr>
            <w:tcW w:w="0" w:type="auto"/>
            <w:vAlign w:val="center"/>
            <w:hideMark/>
          </w:tcPr>
          <w:p w14:paraId="72402B30" w14:textId="77777777" w:rsidR="00A10870" w:rsidRPr="00D70452" w:rsidRDefault="00A10870" w:rsidP="00EF0281">
            <w:pPr>
              <w:keepNext/>
              <w:keepLines/>
              <w:bidi/>
              <w:jc w:val="right"/>
              <w:rPr>
                <w:rFonts w:ascii="Simplified Arabic" w:hAnsi="Simplified Arabic" w:cs="Simplified Arabic"/>
                <w:color w:val="000000"/>
                <w:sz w:val="20"/>
                <w:szCs w:val="20"/>
                <w:lang w:eastAsia="zh-CN"/>
              </w:rPr>
            </w:pPr>
            <w:r w:rsidRPr="00D70452">
              <w:rPr>
                <w:rFonts w:ascii="Simplified Arabic" w:hAnsi="Simplified Arabic" w:cs="Simplified Arabic"/>
                <w:color w:val="000000"/>
                <w:sz w:val="20"/>
                <w:szCs w:val="20"/>
                <w:lang w:eastAsia="zh-CN"/>
              </w:rPr>
              <w:t>5 149.6</w:t>
            </w:r>
          </w:p>
        </w:tc>
        <w:tc>
          <w:tcPr>
            <w:tcW w:w="0" w:type="auto"/>
          </w:tcPr>
          <w:p w14:paraId="22C5C075" w14:textId="77777777" w:rsidR="00A10870" w:rsidRPr="00D70452" w:rsidRDefault="00A10870" w:rsidP="00EF0281">
            <w:pPr>
              <w:bidi/>
              <w:jc w:val="right"/>
              <w:rPr>
                <w:rFonts w:ascii="Simplified Arabic" w:hAnsi="Simplified Arabic" w:cs="Simplified Arabic"/>
                <w:color w:val="000000"/>
                <w:sz w:val="20"/>
                <w:szCs w:val="20"/>
                <w:lang w:eastAsia="zh-CN"/>
              </w:rPr>
            </w:pPr>
            <w:r w:rsidRPr="00D70452">
              <w:rPr>
                <w:rFonts w:ascii="Simplified Arabic" w:hAnsi="Simplified Arabic" w:cs="Simplified Arabic"/>
                <w:color w:val="000000"/>
                <w:sz w:val="20"/>
                <w:szCs w:val="20"/>
                <w:lang w:eastAsia="zh-CN"/>
              </w:rPr>
              <w:t>5 467.6</w:t>
            </w:r>
          </w:p>
        </w:tc>
        <w:tc>
          <w:tcPr>
            <w:tcW w:w="0" w:type="auto"/>
            <w:vAlign w:val="center"/>
          </w:tcPr>
          <w:p w14:paraId="17751143" w14:textId="77777777" w:rsidR="00A10870" w:rsidRPr="00D70452" w:rsidRDefault="00A10870" w:rsidP="00EF0281">
            <w:pPr>
              <w:keepNext/>
              <w:keepLines/>
              <w:bidi/>
              <w:jc w:val="right"/>
              <w:rPr>
                <w:rFonts w:ascii="Simplified Arabic" w:hAnsi="Simplified Arabic" w:cs="Simplified Arabic"/>
                <w:color w:val="000000"/>
                <w:sz w:val="20"/>
                <w:szCs w:val="20"/>
                <w:lang w:eastAsia="zh-CN"/>
              </w:rPr>
            </w:pPr>
            <w:r w:rsidRPr="00D70452">
              <w:rPr>
                <w:rFonts w:ascii="Simplified Arabic" w:hAnsi="Simplified Arabic" w:cs="Simplified Arabic"/>
                <w:color w:val="000000"/>
                <w:sz w:val="20"/>
                <w:szCs w:val="20"/>
                <w:lang w:eastAsia="zh-CN"/>
              </w:rPr>
              <w:t>16</w:t>
            </w:r>
          </w:p>
        </w:tc>
        <w:tc>
          <w:tcPr>
            <w:tcW w:w="0" w:type="auto"/>
            <w:vAlign w:val="bottom"/>
            <w:hideMark/>
          </w:tcPr>
          <w:p w14:paraId="0123F922" w14:textId="77777777" w:rsidR="00A10870" w:rsidRPr="00D70452" w:rsidRDefault="00A10870" w:rsidP="00EF0281">
            <w:pPr>
              <w:keepNext/>
              <w:keepLines/>
              <w:bidi/>
              <w:jc w:val="right"/>
              <w:rPr>
                <w:rFonts w:ascii="Simplified Arabic" w:hAnsi="Simplified Arabic" w:cs="Simplified Arabic"/>
                <w:color w:val="000000"/>
                <w:sz w:val="20"/>
                <w:szCs w:val="20"/>
                <w:lang w:eastAsia="zh-CN"/>
              </w:rPr>
            </w:pPr>
            <w:r w:rsidRPr="00D70452">
              <w:rPr>
                <w:rFonts w:ascii="Simplified Arabic" w:hAnsi="Simplified Arabic" w:cs="Simplified Arabic"/>
                <w:color w:val="000000"/>
                <w:sz w:val="20"/>
                <w:szCs w:val="20"/>
                <w:lang w:eastAsia="zh-CN"/>
              </w:rPr>
              <w:t>17</w:t>
            </w:r>
          </w:p>
        </w:tc>
      </w:tr>
      <w:tr w:rsidR="00A10870" w:rsidRPr="00CF6FF7" w14:paraId="1D337B2A" w14:textId="77777777" w:rsidTr="00EF0281">
        <w:trPr>
          <w:trHeight w:val="320"/>
          <w:jc w:val="center"/>
        </w:trPr>
        <w:tc>
          <w:tcPr>
            <w:tcW w:w="0" w:type="auto"/>
            <w:tcBorders>
              <w:bottom w:val="single" w:sz="4" w:space="0" w:color="auto"/>
            </w:tcBorders>
            <w:vAlign w:val="center"/>
            <w:hideMark/>
          </w:tcPr>
          <w:p w14:paraId="4CDC3917" w14:textId="77777777" w:rsidR="00A10870" w:rsidRPr="00D70452" w:rsidRDefault="00A10870" w:rsidP="00EF0281">
            <w:pPr>
              <w:keepNext/>
              <w:keepLines/>
              <w:bidi/>
              <w:rPr>
                <w:rFonts w:ascii="Simplified Arabic" w:hAnsi="Simplified Arabic" w:cs="Simplified Arabic"/>
                <w:color w:val="000000"/>
                <w:sz w:val="20"/>
                <w:szCs w:val="20"/>
                <w:lang w:eastAsia="zh-CN"/>
              </w:rPr>
            </w:pPr>
            <w:r>
              <w:rPr>
                <w:rFonts w:ascii="Simplified Arabic" w:hAnsi="Simplified Arabic" w:cs="Simplified Arabic" w:hint="cs"/>
                <w:color w:val="000000"/>
                <w:sz w:val="20"/>
                <w:szCs w:val="20"/>
                <w:rtl/>
                <w:lang w:eastAsia="zh-CN"/>
              </w:rPr>
              <w:t>غير الوظائف</w:t>
            </w:r>
          </w:p>
        </w:tc>
        <w:tc>
          <w:tcPr>
            <w:tcW w:w="0" w:type="auto"/>
            <w:tcBorders>
              <w:bottom w:val="single" w:sz="4" w:space="0" w:color="auto"/>
            </w:tcBorders>
            <w:vAlign w:val="center"/>
            <w:hideMark/>
          </w:tcPr>
          <w:p w14:paraId="3786FBE0" w14:textId="77777777" w:rsidR="00A10870" w:rsidRPr="00D70452" w:rsidRDefault="00A10870" w:rsidP="00EF0281">
            <w:pPr>
              <w:keepNext/>
              <w:keepLines/>
              <w:bidi/>
              <w:ind w:right="85"/>
              <w:jc w:val="right"/>
              <w:rPr>
                <w:rFonts w:ascii="Simplified Arabic" w:hAnsi="Simplified Arabic" w:cs="Simplified Arabic"/>
                <w:color w:val="000000"/>
                <w:sz w:val="20"/>
                <w:szCs w:val="20"/>
                <w:lang w:eastAsia="zh-CN"/>
              </w:rPr>
            </w:pPr>
            <w:r w:rsidRPr="00D70452">
              <w:rPr>
                <w:rFonts w:ascii="Simplified Arabic" w:hAnsi="Simplified Arabic" w:cs="Simplified Arabic"/>
                <w:color w:val="000000"/>
                <w:sz w:val="20"/>
                <w:szCs w:val="20"/>
                <w:lang w:eastAsia="zh-CN"/>
              </w:rPr>
              <w:t>500.0</w:t>
            </w:r>
          </w:p>
        </w:tc>
        <w:tc>
          <w:tcPr>
            <w:tcW w:w="0" w:type="auto"/>
            <w:tcBorders>
              <w:bottom w:val="single" w:sz="4" w:space="0" w:color="auto"/>
            </w:tcBorders>
            <w:vAlign w:val="center"/>
            <w:hideMark/>
          </w:tcPr>
          <w:p w14:paraId="50799604" w14:textId="77777777" w:rsidR="00A10870" w:rsidRPr="00D70452" w:rsidRDefault="00A10870" w:rsidP="00EF0281">
            <w:pPr>
              <w:keepNext/>
              <w:keepLines/>
              <w:bidi/>
              <w:jc w:val="right"/>
              <w:rPr>
                <w:rFonts w:ascii="Simplified Arabic" w:hAnsi="Simplified Arabic" w:cs="Simplified Arabic"/>
                <w:color w:val="000000"/>
                <w:sz w:val="20"/>
                <w:szCs w:val="20"/>
                <w:lang w:eastAsia="zh-CN"/>
              </w:rPr>
            </w:pPr>
            <w:r w:rsidRPr="00D70452">
              <w:rPr>
                <w:rFonts w:ascii="Simplified Arabic" w:hAnsi="Simplified Arabic" w:cs="Simplified Arabic"/>
                <w:color w:val="000000"/>
                <w:sz w:val="20"/>
                <w:szCs w:val="20"/>
                <w:lang w:eastAsia="zh-CN"/>
              </w:rPr>
              <w:t>547.5</w:t>
            </w:r>
          </w:p>
        </w:tc>
        <w:tc>
          <w:tcPr>
            <w:tcW w:w="0" w:type="auto"/>
            <w:tcBorders>
              <w:bottom w:val="single" w:sz="4" w:space="0" w:color="auto"/>
            </w:tcBorders>
            <w:vAlign w:val="center"/>
            <w:hideMark/>
          </w:tcPr>
          <w:p w14:paraId="637D08E5" w14:textId="77777777" w:rsidR="00A10870" w:rsidRPr="00D70452" w:rsidRDefault="00A10870" w:rsidP="00EF0281">
            <w:pPr>
              <w:keepNext/>
              <w:keepLines/>
              <w:bidi/>
              <w:jc w:val="right"/>
              <w:rPr>
                <w:rFonts w:ascii="Simplified Arabic" w:hAnsi="Simplified Arabic" w:cs="Simplified Arabic"/>
                <w:color w:val="000000"/>
                <w:sz w:val="20"/>
                <w:szCs w:val="20"/>
                <w:lang w:eastAsia="zh-CN"/>
              </w:rPr>
            </w:pPr>
            <w:r w:rsidRPr="00D70452">
              <w:rPr>
                <w:rFonts w:ascii="Simplified Arabic" w:hAnsi="Simplified Arabic" w:cs="Simplified Arabic"/>
                <w:color w:val="000000"/>
                <w:sz w:val="20"/>
                <w:szCs w:val="20"/>
                <w:lang w:eastAsia="zh-CN"/>
              </w:rPr>
              <w:t>365.0</w:t>
            </w:r>
          </w:p>
        </w:tc>
        <w:tc>
          <w:tcPr>
            <w:tcW w:w="0" w:type="auto"/>
            <w:tcBorders>
              <w:bottom w:val="single" w:sz="4" w:space="0" w:color="auto"/>
            </w:tcBorders>
          </w:tcPr>
          <w:p w14:paraId="4ECB132E" w14:textId="77777777" w:rsidR="00A10870" w:rsidRPr="00D70452" w:rsidRDefault="00A10870" w:rsidP="00EF0281">
            <w:pPr>
              <w:keepNext/>
              <w:keepLines/>
              <w:bidi/>
              <w:jc w:val="right"/>
              <w:rPr>
                <w:rFonts w:ascii="Simplified Arabic" w:hAnsi="Simplified Arabic" w:cs="Simplified Arabic"/>
                <w:color w:val="000000"/>
                <w:sz w:val="20"/>
                <w:szCs w:val="20"/>
                <w:lang w:eastAsia="zh-CN"/>
              </w:rPr>
            </w:pPr>
            <w:r w:rsidRPr="00D70452">
              <w:rPr>
                <w:rFonts w:ascii="Simplified Arabic" w:hAnsi="Simplified Arabic" w:cs="Simplified Arabic"/>
                <w:color w:val="000000"/>
                <w:sz w:val="20"/>
                <w:szCs w:val="20"/>
                <w:lang w:eastAsia="zh-CN"/>
              </w:rPr>
              <w:t>597.5</w:t>
            </w:r>
          </w:p>
        </w:tc>
        <w:tc>
          <w:tcPr>
            <w:tcW w:w="0" w:type="auto"/>
            <w:tcBorders>
              <w:bottom w:val="single" w:sz="4" w:space="0" w:color="auto"/>
            </w:tcBorders>
            <w:vAlign w:val="bottom"/>
          </w:tcPr>
          <w:p w14:paraId="5FABAB51" w14:textId="77777777" w:rsidR="00A10870" w:rsidRPr="00D70452" w:rsidRDefault="00A10870" w:rsidP="00EF0281">
            <w:pPr>
              <w:bidi/>
              <w:jc w:val="right"/>
              <w:rPr>
                <w:rFonts w:ascii="Simplified Arabic" w:eastAsiaTheme="minorEastAsia" w:hAnsi="Simplified Arabic" w:cs="Simplified Arabic"/>
                <w:sz w:val="20"/>
                <w:szCs w:val="20"/>
                <w:lang w:eastAsia="zh-CN"/>
              </w:rPr>
            </w:pPr>
            <w:r>
              <w:rPr>
                <w:rFonts w:ascii="Simplified Arabic" w:eastAsiaTheme="minorEastAsia" w:hAnsi="Simplified Arabic" w:cs="Simplified Arabic"/>
                <w:sz w:val="20"/>
                <w:szCs w:val="20"/>
                <w:rtl/>
                <w:lang w:eastAsia="zh-CN"/>
              </w:rPr>
              <w:t>غير متاحة</w:t>
            </w:r>
          </w:p>
        </w:tc>
        <w:tc>
          <w:tcPr>
            <w:tcW w:w="0" w:type="auto"/>
            <w:tcBorders>
              <w:bottom w:val="single" w:sz="4" w:space="0" w:color="auto"/>
            </w:tcBorders>
            <w:vAlign w:val="bottom"/>
            <w:hideMark/>
          </w:tcPr>
          <w:p w14:paraId="57D839EF" w14:textId="77777777" w:rsidR="00A10870" w:rsidRPr="00D70452" w:rsidRDefault="00A10870" w:rsidP="00EF0281">
            <w:pPr>
              <w:bidi/>
              <w:jc w:val="right"/>
              <w:rPr>
                <w:rFonts w:ascii="Simplified Arabic" w:eastAsiaTheme="minorEastAsia" w:hAnsi="Simplified Arabic" w:cs="Simplified Arabic"/>
                <w:sz w:val="20"/>
                <w:szCs w:val="20"/>
                <w:lang w:eastAsia="zh-CN"/>
              </w:rPr>
            </w:pPr>
            <w:r>
              <w:rPr>
                <w:rFonts w:ascii="Simplified Arabic" w:eastAsiaTheme="minorEastAsia" w:hAnsi="Simplified Arabic" w:cs="Simplified Arabic"/>
                <w:sz w:val="20"/>
                <w:szCs w:val="20"/>
                <w:rtl/>
                <w:lang w:eastAsia="zh-CN"/>
              </w:rPr>
              <w:t>غير متاحة</w:t>
            </w:r>
          </w:p>
        </w:tc>
      </w:tr>
      <w:tr w:rsidR="00A10870" w:rsidRPr="00CF6FF7" w14:paraId="6FF9A582" w14:textId="77777777" w:rsidTr="00EF0281">
        <w:trPr>
          <w:trHeight w:val="300"/>
          <w:jc w:val="center"/>
        </w:trPr>
        <w:tc>
          <w:tcPr>
            <w:tcW w:w="0" w:type="auto"/>
            <w:tcBorders>
              <w:top w:val="single" w:sz="4" w:space="0" w:color="auto"/>
              <w:bottom w:val="single" w:sz="4" w:space="0" w:color="auto"/>
            </w:tcBorders>
            <w:vAlign w:val="center"/>
            <w:hideMark/>
          </w:tcPr>
          <w:p w14:paraId="5B08BEF7" w14:textId="77777777" w:rsidR="00A10870" w:rsidRPr="00D70452" w:rsidRDefault="00A10870" w:rsidP="00EF0281">
            <w:pPr>
              <w:keepNext/>
              <w:keepLines/>
              <w:tabs>
                <w:tab w:val="left" w:pos="318"/>
              </w:tabs>
              <w:bidi/>
              <w:rPr>
                <w:rFonts w:ascii="Simplified Arabic" w:hAnsi="Simplified Arabic" w:cs="Simplified Arabic"/>
                <w:b/>
                <w:bCs/>
                <w:color w:val="000000"/>
                <w:sz w:val="20"/>
                <w:szCs w:val="20"/>
                <w:lang w:eastAsia="zh-CN"/>
              </w:rPr>
            </w:pPr>
            <w:r w:rsidRPr="00D70452">
              <w:rPr>
                <w:rFonts w:ascii="Simplified Arabic" w:hAnsi="Simplified Arabic" w:cs="Simplified Arabic"/>
                <w:b/>
                <w:bCs/>
                <w:color w:val="000000"/>
                <w:sz w:val="20"/>
                <w:szCs w:val="20"/>
                <w:lang w:eastAsia="zh-CN"/>
              </w:rPr>
              <w:tab/>
            </w:r>
            <w:r>
              <w:rPr>
                <w:rFonts w:ascii="Simplified Arabic" w:hAnsi="Simplified Arabic" w:cs="Simplified Arabic"/>
                <w:b/>
                <w:bCs/>
                <w:color w:val="000000"/>
                <w:sz w:val="20"/>
                <w:szCs w:val="20"/>
                <w:rtl/>
                <w:lang w:eastAsia="zh-CN"/>
              </w:rPr>
              <w:t>المجموع الفرعي</w:t>
            </w:r>
          </w:p>
        </w:tc>
        <w:tc>
          <w:tcPr>
            <w:tcW w:w="0" w:type="auto"/>
            <w:tcBorders>
              <w:top w:val="single" w:sz="4" w:space="0" w:color="auto"/>
              <w:bottom w:val="single" w:sz="4" w:space="0" w:color="auto"/>
            </w:tcBorders>
            <w:vAlign w:val="center"/>
            <w:hideMark/>
          </w:tcPr>
          <w:p w14:paraId="7992F938" w14:textId="77777777" w:rsidR="00A10870" w:rsidRPr="00D70452" w:rsidRDefault="00A10870" w:rsidP="00EF0281">
            <w:pPr>
              <w:keepNext/>
              <w:keepLines/>
              <w:bidi/>
              <w:jc w:val="right"/>
              <w:rPr>
                <w:rFonts w:ascii="Simplified Arabic" w:hAnsi="Simplified Arabic" w:cs="Simplified Arabic"/>
                <w:b/>
                <w:bCs/>
                <w:color w:val="000000"/>
                <w:sz w:val="20"/>
                <w:szCs w:val="20"/>
                <w:lang w:eastAsia="zh-CN"/>
              </w:rPr>
            </w:pPr>
            <w:r w:rsidRPr="00D70452">
              <w:rPr>
                <w:rFonts w:ascii="Simplified Arabic" w:hAnsi="Simplified Arabic" w:cs="Simplified Arabic"/>
                <w:b/>
                <w:bCs/>
                <w:color w:val="000000"/>
                <w:sz w:val="20"/>
                <w:szCs w:val="20"/>
                <w:lang w:eastAsia="zh-CN"/>
              </w:rPr>
              <w:t>5 937.8</w:t>
            </w:r>
          </w:p>
        </w:tc>
        <w:tc>
          <w:tcPr>
            <w:tcW w:w="0" w:type="auto"/>
            <w:tcBorders>
              <w:top w:val="single" w:sz="4" w:space="0" w:color="auto"/>
              <w:bottom w:val="single" w:sz="4" w:space="0" w:color="auto"/>
            </w:tcBorders>
            <w:vAlign w:val="center"/>
            <w:hideMark/>
          </w:tcPr>
          <w:p w14:paraId="166FE457" w14:textId="77777777" w:rsidR="00A10870" w:rsidRPr="00D70452" w:rsidRDefault="00A10870" w:rsidP="00EF0281">
            <w:pPr>
              <w:keepNext/>
              <w:keepLines/>
              <w:bidi/>
              <w:jc w:val="right"/>
              <w:rPr>
                <w:rFonts w:ascii="Simplified Arabic" w:hAnsi="Simplified Arabic" w:cs="Simplified Arabic"/>
                <w:b/>
                <w:bCs/>
                <w:color w:val="000000"/>
                <w:sz w:val="20"/>
                <w:szCs w:val="20"/>
                <w:lang w:eastAsia="zh-CN"/>
              </w:rPr>
            </w:pPr>
            <w:r w:rsidRPr="00D70452">
              <w:rPr>
                <w:rFonts w:ascii="Simplified Arabic" w:hAnsi="Simplified Arabic" w:cs="Simplified Arabic"/>
                <w:b/>
                <w:bCs/>
                <w:color w:val="000000"/>
                <w:sz w:val="20"/>
                <w:szCs w:val="20"/>
                <w:lang w:eastAsia="zh-CN"/>
              </w:rPr>
              <w:t>5 697.1</w:t>
            </w:r>
          </w:p>
        </w:tc>
        <w:tc>
          <w:tcPr>
            <w:tcW w:w="0" w:type="auto"/>
            <w:tcBorders>
              <w:top w:val="single" w:sz="4" w:space="0" w:color="auto"/>
              <w:bottom w:val="single" w:sz="4" w:space="0" w:color="auto"/>
            </w:tcBorders>
            <w:vAlign w:val="center"/>
            <w:hideMark/>
          </w:tcPr>
          <w:p w14:paraId="5D978EFB" w14:textId="77777777" w:rsidR="00A10870" w:rsidRPr="00D70452" w:rsidRDefault="00A10870" w:rsidP="00EF0281">
            <w:pPr>
              <w:keepNext/>
              <w:keepLines/>
              <w:bidi/>
              <w:jc w:val="right"/>
              <w:rPr>
                <w:rFonts w:ascii="Simplified Arabic" w:hAnsi="Simplified Arabic" w:cs="Simplified Arabic"/>
                <w:b/>
                <w:bCs/>
                <w:color w:val="000000"/>
                <w:sz w:val="20"/>
                <w:szCs w:val="20"/>
                <w:lang w:eastAsia="zh-CN"/>
              </w:rPr>
            </w:pPr>
            <w:r w:rsidRPr="00D70452">
              <w:rPr>
                <w:rFonts w:ascii="Simplified Arabic" w:hAnsi="Simplified Arabic" w:cs="Simplified Arabic"/>
                <w:b/>
                <w:bCs/>
                <w:color w:val="000000"/>
                <w:sz w:val="20"/>
                <w:szCs w:val="20"/>
                <w:lang w:eastAsia="zh-CN"/>
              </w:rPr>
              <w:t>5 514.6</w:t>
            </w:r>
          </w:p>
        </w:tc>
        <w:tc>
          <w:tcPr>
            <w:tcW w:w="0" w:type="auto"/>
            <w:tcBorders>
              <w:top w:val="single" w:sz="4" w:space="0" w:color="auto"/>
              <w:bottom w:val="single" w:sz="4" w:space="0" w:color="auto"/>
            </w:tcBorders>
          </w:tcPr>
          <w:p w14:paraId="1A5527ED" w14:textId="77777777" w:rsidR="00A10870" w:rsidRPr="00D70452" w:rsidRDefault="00A10870" w:rsidP="00EF0281">
            <w:pPr>
              <w:keepNext/>
              <w:keepLines/>
              <w:bidi/>
              <w:jc w:val="right"/>
              <w:rPr>
                <w:rFonts w:ascii="Simplified Arabic" w:hAnsi="Simplified Arabic" w:cs="Simplified Arabic"/>
                <w:b/>
                <w:bCs/>
                <w:color w:val="000000"/>
                <w:sz w:val="20"/>
                <w:szCs w:val="20"/>
                <w:lang w:eastAsia="zh-CN"/>
              </w:rPr>
            </w:pPr>
            <w:r w:rsidRPr="00D70452">
              <w:rPr>
                <w:rFonts w:ascii="Simplified Arabic" w:hAnsi="Simplified Arabic" w:cs="Simplified Arabic"/>
                <w:b/>
                <w:bCs/>
                <w:color w:val="000000"/>
                <w:sz w:val="20"/>
                <w:szCs w:val="20"/>
                <w:lang w:eastAsia="zh-CN"/>
              </w:rPr>
              <w:t>6 843.6</w:t>
            </w:r>
          </w:p>
        </w:tc>
        <w:tc>
          <w:tcPr>
            <w:tcW w:w="0" w:type="auto"/>
            <w:tcBorders>
              <w:top w:val="single" w:sz="4" w:space="0" w:color="auto"/>
              <w:bottom w:val="single" w:sz="4" w:space="0" w:color="auto"/>
            </w:tcBorders>
            <w:vAlign w:val="center"/>
          </w:tcPr>
          <w:p w14:paraId="4FE9626C" w14:textId="77777777" w:rsidR="00A10870" w:rsidRPr="00D70452" w:rsidRDefault="00A10870" w:rsidP="00EF0281">
            <w:pPr>
              <w:keepNext/>
              <w:keepLines/>
              <w:bidi/>
              <w:jc w:val="right"/>
              <w:rPr>
                <w:rFonts w:ascii="Simplified Arabic" w:hAnsi="Simplified Arabic" w:cs="Simplified Arabic"/>
                <w:b/>
                <w:bCs/>
                <w:color w:val="000000"/>
                <w:sz w:val="20"/>
                <w:szCs w:val="20"/>
                <w:lang w:eastAsia="zh-CN"/>
              </w:rPr>
            </w:pPr>
            <w:r w:rsidRPr="00D70452">
              <w:rPr>
                <w:rFonts w:ascii="Simplified Arabic" w:hAnsi="Simplified Arabic" w:cs="Simplified Arabic"/>
                <w:b/>
                <w:bCs/>
                <w:color w:val="000000"/>
                <w:sz w:val="20"/>
                <w:szCs w:val="20"/>
                <w:lang w:eastAsia="zh-CN"/>
              </w:rPr>
              <w:t>16</w:t>
            </w:r>
          </w:p>
        </w:tc>
        <w:tc>
          <w:tcPr>
            <w:tcW w:w="0" w:type="auto"/>
            <w:tcBorders>
              <w:top w:val="single" w:sz="4" w:space="0" w:color="auto"/>
              <w:bottom w:val="single" w:sz="4" w:space="0" w:color="auto"/>
            </w:tcBorders>
            <w:vAlign w:val="center"/>
            <w:hideMark/>
          </w:tcPr>
          <w:p w14:paraId="4771B355" w14:textId="77777777" w:rsidR="00A10870" w:rsidRPr="00D70452" w:rsidRDefault="00A10870" w:rsidP="00EF0281">
            <w:pPr>
              <w:keepNext/>
              <w:keepLines/>
              <w:bidi/>
              <w:jc w:val="right"/>
              <w:rPr>
                <w:rFonts w:ascii="Simplified Arabic" w:hAnsi="Simplified Arabic" w:cs="Simplified Arabic"/>
                <w:b/>
                <w:bCs/>
                <w:color w:val="000000"/>
                <w:sz w:val="20"/>
                <w:szCs w:val="20"/>
                <w:lang w:eastAsia="zh-CN"/>
              </w:rPr>
            </w:pPr>
            <w:r w:rsidRPr="00D70452">
              <w:rPr>
                <w:rFonts w:ascii="Simplified Arabic" w:hAnsi="Simplified Arabic" w:cs="Simplified Arabic"/>
                <w:b/>
                <w:bCs/>
                <w:color w:val="000000"/>
                <w:sz w:val="20"/>
                <w:szCs w:val="20"/>
                <w:lang w:eastAsia="zh-CN"/>
              </w:rPr>
              <w:t>17</w:t>
            </w:r>
          </w:p>
        </w:tc>
      </w:tr>
      <w:tr w:rsidR="00A10870" w:rsidRPr="00CF6FF7" w14:paraId="734560A0" w14:textId="77777777" w:rsidTr="00EF0281">
        <w:trPr>
          <w:trHeight w:val="300"/>
          <w:jc w:val="center"/>
        </w:trPr>
        <w:tc>
          <w:tcPr>
            <w:tcW w:w="0" w:type="auto"/>
            <w:tcBorders>
              <w:top w:val="single" w:sz="4" w:space="0" w:color="auto"/>
              <w:bottom w:val="single" w:sz="4" w:space="0" w:color="auto"/>
            </w:tcBorders>
            <w:vAlign w:val="center"/>
            <w:hideMark/>
          </w:tcPr>
          <w:p w14:paraId="574F6011" w14:textId="77777777" w:rsidR="00A10870" w:rsidRPr="00D70452" w:rsidRDefault="00A10870" w:rsidP="00EF0281">
            <w:pPr>
              <w:keepNext/>
              <w:keepLines/>
              <w:tabs>
                <w:tab w:val="left" w:pos="318"/>
              </w:tabs>
              <w:bidi/>
              <w:rPr>
                <w:rFonts w:ascii="Simplified Arabic" w:hAnsi="Simplified Arabic" w:cs="Simplified Arabic"/>
                <w:b/>
                <w:bCs/>
                <w:color w:val="000000"/>
                <w:sz w:val="20"/>
                <w:szCs w:val="20"/>
                <w:lang w:eastAsia="zh-CN"/>
              </w:rPr>
            </w:pPr>
            <w:r w:rsidRPr="00D70452">
              <w:rPr>
                <w:rFonts w:ascii="Simplified Arabic" w:hAnsi="Simplified Arabic" w:cs="Simplified Arabic"/>
                <w:b/>
                <w:bCs/>
                <w:color w:val="000000"/>
                <w:sz w:val="20"/>
                <w:szCs w:val="20"/>
                <w:lang w:eastAsia="zh-CN"/>
              </w:rPr>
              <w:tab/>
            </w:r>
            <w:r>
              <w:rPr>
                <w:rFonts w:ascii="Simplified Arabic" w:hAnsi="Simplified Arabic" w:cs="Simplified Arabic"/>
                <w:b/>
                <w:bCs/>
                <w:color w:val="000000"/>
                <w:sz w:val="20"/>
                <w:szCs w:val="20"/>
                <w:rtl/>
                <w:lang w:eastAsia="zh-CN"/>
              </w:rPr>
              <w:t>المجموع</w:t>
            </w:r>
            <w:r w:rsidRPr="00D70452">
              <w:rPr>
                <w:rFonts w:ascii="Simplified Arabic" w:hAnsi="Simplified Arabic" w:cs="Simplified Arabic"/>
                <w:b/>
                <w:bCs/>
                <w:color w:val="000000"/>
                <w:sz w:val="20"/>
                <w:szCs w:val="20"/>
                <w:lang w:eastAsia="zh-CN"/>
              </w:rPr>
              <w:t xml:space="preserve"> </w:t>
            </w:r>
          </w:p>
        </w:tc>
        <w:tc>
          <w:tcPr>
            <w:tcW w:w="0" w:type="auto"/>
            <w:tcBorders>
              <w:top w:val="single" w:sz="4" w:space="0" w:color="auto"/>
              <w:bottom w:val="single" w:sz="4" w:space="0" w:color="auto"/>
            </w:tcBorders>
            <w:vAlign w:val="center"/>
            <w:hideMark/>
          </w:tcPr>
          <w:p w14:paraId="1B253F20" w14:textId="77777777" w:rsidR="00A10870" w:rsidRPr="00D70452" w:rsidRDefault="00A10870" w:rsidP="00EF0281">
            <w:pPr>
              <w:keepNext/>
              <w:keepLines/>
              <w:bidi/>
              <w:jc w:val="right"/>
              <w:rPr>
                <w:rFonts w:ascii="Simplified Arabic" w:hAnsi="Simplified Arabic" w:cs="Simplified Arabic"/>
                <w:b/>
                <w:bCs/>
                <w:color w:val="000000"/>
                <w:sz w:val="20"/>
                <w:szCs w:val="20"/>
                <w:lang w:eastAsia="zh-CN"/>
              </w:rPr>
            </w:pPr>
            <w:r w:rsidRPr="00D70452">
              <w:rPr>
                <w:rFonts w:ascii="Simplified Arabic" w:hAnsi="Simplified Arabic" w:cs="Simplified Arabic"/>
                <w:b/>
                <w:bCs/>
                <w:color w:val="000000"/>
                <w:sz w:val="20"/>
                <w:szCs w:val="20"/>
                <w:lang w:eastAsia="zh-CN"/>
              </w:rPr>
              <w:t>5 937.8</w:t>
            </w:r>
          </w:p>
        </w:tc>
        <w:tc>
          <w:tcPr>
            <w:tcW w:w="0" w:type="auto"/>
            <w:tcBorders>
              <w:top w:val="single" w:sz="4" w:space="0" w:color="auto"/>
              <w:bottom w:val="single" w:sz="4" w:space="0" w:color="auto"/>
            </w:tcBorders>
            <w:vAlign w:val="center"/>
            <w:hideMark/>
          </w:tcPr>
          <w:p w14:paraId="7EF36505" w14:textId="77777777" w:rsidR="00A10870" w:rsidRPr="00D70452" w:rsidRDefault="00A10870" w:rsidP="00EF0281">
            <w:pPr>
              <w:keepNext/>
              <w:keepLines/>
              <w:bidi/>
              <w:jc w:val="right"/>
              <w:rPr>
                <w:rFonts w:ascii="Simplified Arabic" w:hAnsi="Simplified Arabic" w:cs="Simplified Arabic"/>
                <w:b/>
                <w:bCs/>
                <w:color w:val="000000"/>
                <w:sz w:val="20"/>
                <w:szCs w:val="20"/>
                <w:lang w:eastAsia="zh-CN"/>
              </w:rPr>
            </w:pPr>
            <w:r w:rsidRPr="00D70452">
              <w:rPr>
                <w:rFonts w:ascii="Simplified Arabic" w:hAnsi="Simplified Arabic" w:cs="Simplified Arabic"/>
                <w:b/>
                <w:bCs/>
                <w:color w:val="000000"/>
                <w:sz w:val="20"/>
                <w:szCs w:val="20"/>
                <w:lang w:eastAsia="zh-CN"/>
              </w:rPr>
              <w:t>5 697.1</w:t>
            </w:r>
          </w:p>
        </w:tc>
        <w:tc>
          <w:tcPr>
            <w:tcW w:w="0" w:type="auto"/>
            <w:tcBorders>
              <w:top w:val="single" w:sz="4" w:space="0" w:color="auto"/>
              <w:bottom w:val="single" w:sz="4" w:space="0" w:color="auto"/>
            </w:tcBorders>
            <w:vAlign w:val="center"/>
            <w:hideMark/>
          </w:tcPr>
          <w:p w14:paraId="5A776C12" w14:textId="77777777" w:rsidR="00A10870" w:rsidRPr="00D70452" w:rsidRDefault="00A10870" w:rsidP="00EF0281">
            <w:pPr>
              <w:keepNext/>
              <w:keepLines/>
              <w:bidi/>
              <w:jc w:val="right"/>
              <w:rPr>
                <w:rFonts w:ascii="Simplified Arabic" w:hAnsi="Simplified Arabic" w:cs="Simplified Arabic"/>
                <w:b/>
                <w:bCs/>
                <w:color w:val="000000"/>
                <w:sz w:val="20"/>
                <w:szCs w:val="20"/>
                <w:lang w:eastAsia="zh-CN"/>
              </w:rPr>
            </w:pPr>
            <w:r w:rsidRPr="00D70452">
              <w:rPr>
                <w:rFonts w:ascii="Simplified Arabic" w:hAnsi="Simplified Arabic" w:cs="Simplified Arabic"/>
                <w:b/>
                <w:bCs/>
                <w:color w:val="000000"/>
                <w:sz w:val="20"/>
                <w:szCs w:val="20"/>
                <w:lang w:eastAsia="zh-CN"/>
              </w:rPr>
              <w:t>5 514.6</w:t>
            </w:r>
          </w:p>
        </w:tc>
        <w:tc>
          <w:tcPr>
            <w:tcW w:w="0" w:type="auto"/>
            <w:tcBorders>
              <w:top w:val="single" w:sz="4" w:space="0" w:color="auto"/>
              <w:bottom w:val="single" w:sz="4" w:space="0" w:color="auto"/>
            </w:tcBorders>
          </w:tcPr>
          <w:p w14:paraId="3279E71A" w14:textId="77777777" w:rsidR="00A10870" w:rsidRPr="00D70452" w:rsidRDefault="00A10870" w:rsidP="00EF0281">
            <w:pPr>
              <w:keepNext/>
              <w:keepLines/>
              <w:bidi/>
              <w:jc w:val="right"/>
              <w:rPr>
                <w:rFonts w:ascii="Simplified Arabic" w:hAnsi="Simplified Arabic" w:cs="Simplified Arabic"/>
                <w:b/>
                <w:bCs/>
                <w:color w:val="000000"/>
                <w:sz w:val="20"/>
                <w:szCs w:val="20"/>
                <w:lang w:eastAsia="zh-CN"/>
              </w:rPr>
            </w:pPr>
            <w:r w:rsidRPr="00D70452">
              <w:rPr>
                <w:rFonts w:ascii="Simplified Arabic" w:hAnsi="Simplified Arabic" w:cs="Simplified Arabic"/>
                <w:b/>
                <w:bCs/>
                <w:color w:val="000000"/>
                <w:sz w:val="20"/>
                <w:szCs w:val="20"/>
                <w:lang w:eastAsia="zh-CN"/>
              </w:rPr>
              <w:t>6 065.1</w:t>
            </w:r>
          </w:p>
        </w:tc>
        <w:tc>
          <w:tcPr>
            <w:tcW w:w="0" w:type="auto"/>
            <w:tcBorders>
              <w:top w:val="single" w:sz="4" w:space="0" w:color="auto"/>
              <w:bottom w:val="single" w:sz="4" w:space="0" w:color="auto"/>
            </w:tcBorders>
            <w:vAlign w:val="center"/>
          </w:tcPr>
          <w:p w14:paraId="09A38DE4" w14:textId="77777777" w:rsidR="00A10870" w:rsidRPr="00D70452" w:rsidRDefault="00A10870" w:rsidP="00EF0281">
            <w:pPr>
              <w:keepNext/>
              <w:keepLines/>
              <w:bidi/>
              <w:jc w:val="right"/>
              <w:rPr>
                <w:rFonts w:ascii="Simplified Arabic" w:hAnsi="Simplified Arabic" w:cs="Simplified Arabic"/>
                <w:b/>
                <w:bCs/>
                <w:color w:val="000000"/>
                <w:sz w:val="20"/>
                <w:szCs w:val="20"/>
                <w:lang w:eastAsia="zh-CN"/>
              </w:rPr>
            </w:pPr>
            <w:r w:rsidRPr="00D70452">
              <w:rPr>
                <w:rFonts w:ascii="Simplified Arabic" w:hAnsi="Simplified Arabic" w:cs="Simplified Arabic"/>
                <w:b/>
                <w:bCs/>
                <w:color w:val="000000"/>
                <w:sz w:val="20"/>
                <w:szCs w:val="20"/>
                <w:lang w:eastAsia="zh-CN"/>
              </w:rPr>
              <w:t>25</w:t>
            </w:r>
          </w:p>
        </w:tc>
        <w:tc>
          <w:tcPr>
            <w:tcW w:w="0" w:type="auto"/>
            <w:tcBorders>
              <w:top w:val="single" w:sz="4" w:space="0" w:color="auto"/>
              <w:bottom w:val="single" w:sz="4" w:space="0" w:color="auto"/>
            </w:tcBorders>
            <w:vAlign w:val="center"/>
            <w:hideMark/>
          </w:tcPr>
          <w:p w14:paraId="62871534" w14:textId="77777777" w:rsidR="00A10870" w:rsidRPr="00D70452" w:rsidRDefault="00A10870" w:rsidP="00EF0281">
            <w:pPr>
              <w:keepNext/>
              <w:keepLines/>
              <w:bidi/>
              <w:jc w:val="right"/>
              <w:rPr>
                <w:rFonts w:ascii="Simplified Arabic" w:hAnsi="Simplified Arabic" w:cs="Simplified Arabic"/>
                <w:b/>
                <w:bCs/>
                <w:color w:val="000000"/>
                <w:sz w:val="20"/>
                <w:szCs w:val="20"/>
                <w:lang w:eastAsia="zh-CN"/>
              </w:rPr>
            </w:pPr>
            <w:r w:rsidRPr="00D70452">
              <w:rPr>
                <w:rFonts w:ascii="Simplified Arabic" w:hAnsi="Simplified Arabic" w:cs="Simplified Arabic"/>
                <w:b/>
                <w:bCs/>
                <w:color w:val="000000"/>
                <w:sz w:val="20"/>
                <w:szCs w:val="20"/>
                <w:lang w:eastAsia="zh-CN"/>
              </w:rPr>
              <w:t>17</w:t>
            </w:r>
          </w:p>
        </w:tc>
      </w:tr>
    </w:tbl>
    <w:p w14:paraId="4798DA2D" w14:textId="77777777" w:rsidR="00A10870" w:rsidRPr="003B4618" w:rsidRDefault="00A10870" w:rsidP="00A10870">
      <w:pPr>
        <w:pStyle w:val="ListParagraph"/>
        <w:bidi/>
        <w:spacing w:after="120" w:line="216" w:lineRule="auto"/>
        <w:ind w:left="573"/>
        <w:contextualSpacing w:val="0"/>
        <w:jc w:val="both"/>
        <w:rPr>
          <w:rFonts w:ascii="Simplified Arabic" w:hAnsi="Simplified Arabic" w:cs="Simplified Arabic"/>
          <w:sz w:val="22"/>
        </w:rPr>
      </w:pPr>
    </w:p>
    <w:p w14:paraId="4DF6DA85" w14:textId="77777777" w:rsidR="00A10870" w:rsidRPr="00E63480" w:rsidRDefault="00A10870" w:rsidP="00A10870">
      <w:pPr>
        <w:pStyle w:val="ListParagraph"/>
        <w:numPr>
          <w:ilvl w:val="0"/>
          <w:numId w:val="1"/>
        </w:numPr>
        <w:bidi/>
        <w:spacing w:after="120" w:line="216" w:lineRule="auto"/>
        <w:ind w:left="573" w:hanging="6"/>
        <w:contextualSpacing w:val="0"/>
        <w:jc w:val="both"/>
        <w:rPr>
          <w:rFonts w:ascii="Simplified Arabic" w:hAnsi="Simplified Arabic" w:cs="Simplified Arabic"/>
          <w:sz w:val="22"/>
        </w:rPr>
      </w:pPr>
      <w:r>
        <w:rPr>
          <w:rFonts w:ascii="Simplified Arabic" w:hAnsi="Simplified Arabic" w:cs="Simplified Arabic" w:hint="cs"/>
          <w:rtl/>
        </w:rPr>
        <w:t>و</w:t>
      </w:r>
      <w:r w:rsidRPr="00E63480">
        <w:rPr>
          <w:rFonts w:ascii="Simplified Arabic" w:hAnsi="Simplified Arabic" w:cs="Simplified Arabic"/>
          <w:rtl/>
        </w:rPr>
        <w:t>تغطي الموارد المتعلقة بالوظائف في المكتب المباشر لل</w:t>
      </w:r>
      <w:r>
        <w:rPr>
          <w:rFonts w:ascii="Simplified Arabic" w:hAnsi="Simplified Arabic" w:cs="Simplified Arabic"/>
          <w:rtl/>
        </w:rPr>
        <w:t>أمينة التنفيذية</w:t>
      </w:r>
      <w:r w:rsidRPr="00E63480">
        <w:rPr>
          <w:rFonts w:ascii="Simplified Arabic" w:hAnsi="Simplified Arabic" w:cs="Simplified Arabic"/>
          <w:rtl/>
        </w:rPr>
        <w:t xml:space="preserve">، ووحدة الشؤون القانونية والحكومية الدولية، ووحدة التحرير واللغات، ووحدة الاتصال والتوعية، </w:t>
      </w:r>
      <w:r>
        <w:rPr>
          <w:rFonts w:ascii="Simplified Arabic" w:hAnsi="Simplified Arabic" w:cs="Simplified Arabic" w:hint="cs"/>
          <w:rtl/>
        </w:rPr>
        <w:t>و</w:t>
      </w:r>
      <w:r>
        <w:rPr>
          <w:rFonts w:ascii="Simplified Arabic" w:hAnsi="Simplified Arabic" w:cs="Simplified Arabic"/>
          <w:rtl/>
        </w:rPr>
        <w:t>البالغ مقدارها</w:t>
      </w:r>
      <w:r w:rsidRPr="00E63480">
        <w:rPr>
          <w:rFonts w:ascii="Simplified Arabic" w:hAnsi="Simplified Arabic" w:cs="Simplified Arabic"/>
          <w:rtl/>
        </w:rPr>
        <w:t xml:space="preserve"> 620 467 5 دولاراً، تكاليف استمرار 16 وظيفة ممولة من ال</w:t>
      </w:r>
      <w:r w:rsidRPr="00E63480">
        <w:rPr>
          <w:rFonts w:ascii="Simplified Arabic" w:hAnsi="Simplified Arabic" w:cs="Simplified Arabic" w:hint="cs"/>
          <w:rtl/>
        </w:rPr>
        <w:t>موارد</w:t>
      </w:r>
      <w:r w:rsidRPr="00E63480">
        <w:rPr>
          <w:rFonts w:ascii="Simplified Arabic" w:hAnsi="Simplified Arabic" w:cs="Simplified Arabic"/>
          <w:rtl/>
        </w:rPr>
        <w:t xml:space="preserve"> الأساسية (1 أمين عام مساعد، و1 مد-1، و2 ف-5، و3 ف-4، و1 ف-3، و1 ف-2، و7 </w:t>
      </w:r>
      <w:r>
        <w:rPr>
          <w:rFonts w:ascii="Simplified Arabic" w:hAnsi="Simplified Arabic" w:cs="Simplified Arabic" w:hint="cs"/>
          <w:rtl/>
        </w:rPr>
        <w:t>خ ع</w:t>
      </w:r>
      <w:r w:rsidRPr="00E63480">
        <w:rPr>
          <w:rFonts w:ascii="Simplified Arabic" w:hAnsi="Simplified Arabic" w:cs="Simplified Arabic"/>
          <w:rtl/>
        </w:rPr>
        <w:t>) ومحرر جديد (ف-3).</w:t>
      </w:r>
    </w:p>
    <w:p w14:paraId="122A08EB" w14:textId="77777777" w:rsidR="00A10870" w:rsidRPr="003149F5" w:rsidRDefault="00A10870" w:rsidP="00A10870">
      <w:pPr>
        <w:pStyle w:val="ListParagraph"/>
        <w:numPr>
          <w:ilvl w:val="0"/>
          <w:numId w:val="1"/>
        </w:numPr>
        <w:bidi/>
        <w:spacing w:after="120" w:line="216" w:lineRule="auto"/>
        <w:ind w:left="573" w:hanging="6"/>
        <w:contextualSpacing w:val="0"/>
        <w:jc w:val="both"/>
        <w:rPr>
          <w:rFonts w:ascii="Simplified Arabic" w:hAnsi="Simplified Arabic" w:cs="Simplified Arabic"/>
          <w:sz w:val="22"/>
        </w:rPr>
      </w:pPr>
      <w:r w:rsidRPr="003149F5">
        <w:rPr>
          <w:rFonts w:ascii="Simplified Arabic" w:hAnsi="Simplified Arabic" w:cs="Simplified Arabic"/>
          <w:rtl/>
        </w:rPr>
        <w:t xml:space="preserve">وفي إطار </w:t>
      </w:r>
      <w:r>
        <w:rPr>
          <w:rFonts w:ascii="Simplified Arabic" w:hAnsi="Simplified Arabic" w:cs="Simplified Arabic" w:hint="cs"/>
          <w:rtl/>
        </w:rPr>
        <w:t xml:space="preserve">سيناريو </w:t>
      </w:r>
      <w:r w:rsidRPr="003149F5">
        <w:rPr>
          <w:rFonts w:ascii="Simplified Arabic" w:hAnsi="Simplified Arabic" w:cs="Simplified Arabic"/>
          <w:rtl/>
        </w:rPr>
        <w:t xml:space="preserve">النمو الاسمي الصفري وسيناريو النمو الحقيقي الصفري، تقترح </w:t>
      </w:r>
      <w:r>
        <w:rPr>
          <w:rFonts w:ascii="Simplified Arabic" w:hAnsi="Simplified Arabic" w:cs="Simplified Arabic"/>
          <w:rtl/>
        </w:rPr>
        <w:t>الأمانة</w:t>
      </w:r>
      <w:r w:rsidRPr="003149F5">
        <w:rPr>
          <w:rFonts w:ascii="Simplified Arabic" w:hAnsi="Simplified Arabic" w:cs="Simplified Arabic"/>
          <w:rtl/>
        </w:rPr>
        <w:t xml:space="preserve"> استمرار جميع الوظائف القائمة.</w:t>
      </w:r>
      <w:r w:rsidRPr="00DC1162">
        <w:t xml:space="preserve"> </w:t>
      </w:r>
    </w:p>
    <w:p w14:paraId="71A4E8B9" w14:textId="77777777" w:rsidR="00A10870" w:rsidRPr="00E63480" w:rsidRDefault="00A10870" w:rsidP="00A10870">
      <w:pPr>
        <w:pStyle w:val="ListParagraph"/>
        <w:numPr>
          <w:ilvl w:val="0"/>
          <w:numId w:val="1"/>
        </w:numPr>
        <w:bidi/>
        <w:spacing w:after="120" w:line="216" w:lineRule="auto"/>
        <w:ind w:left="573" w:hanging="6"/>
        <w:contextualSpacing w:val="0"/>
        <w:jc w:val="both"/>
        <w:rPr>
          <w:rFonts w:ascii="Simplified Arabic" w:hAnsi="Simplified Arabic" w:cs="Simplified Arabic"/>
          <w:sz w:val="22"/>
        </w:rPr>
      </w:pPr>
      <w:r w:rsidRPr="00E63480">
        <w:rPr>
          <w:rFonts w:ascii="Simplified Arabic" w:hAnsi="Simplified Arabic" w:cs="Simplified Arabic"/>
          <w:rtl/>
        </w:rPr>
        <w:t>و</w:t>
      </w:r>
      <w:r w:rsidRPr="00E63480">
        <w:rPr>
          <w:rFonts w:ascii="Simplified Arabic" w:hAnsi="Simplified Arabic" w:cs="Simplified Arabic" w:hint="cs"/>
          <w:rtl/>
        </w:rPr>
        <w:t>ت</w:t>
      </w:r>
      <w:r w:rsidRPr="00E63480">
        <w:rPr>
          <w:rFonts w:ascii="Simplified Arabic" w:hAnsi="Simplified Arabic" w:cs="Simplified Arabic"/>
          <w:rtl/>
        </w:rPr>
        <w:t>رد في ال</w:t>
      </w:r>
      <w:r w:rsidRPr="00E63480">
        <w:rPr>
          <w:rFonts w:ascii="Simplified Arabic" w:hAnsi="Simplified Arabic" w:cs="Simplified Arabic" w:hint="cs"/>
          <w:rtl/>
        </w:rPr>
        <w:t>فرع</w:t>
      </w:r>
      <w:r w:rsidRPr="00E63480">
        <w:rPr>
          <w:rFonts w:ascii="Simplified Arabic" w:hAnsi="Simplified Arabic" w:cs="Simplified Arabic"/>
          <w:rtl/>
        </w:rPr>
        <w:t xml:space="preserve"> ج أدناه الموارد </w:t>
      </w:r>
      <w:r w:rsidRPr="00E63480">
        <w:rPr>
          <w:rFonts w:ascii="Simplified Arabic" w:hAnsi="Simplified Arabic" w:cs="Simplified Arabic" w:hint="cs"/>
          <w:rtl/>
        </w:rPr>
        <w:t>المتعلقة</w:t>
      </w:r>
      <w:r>
        <w:rPr>
          <w:rFonts w:ascii="Simplified Arabic" w:hAnsi="Simplified Arabic" w:cs="Simplified Arabic" w:hint="cs"/>
          <w:rtl/>
        </w:rPr>
        <w:t xml:space="preserve"> بالوظائف</w:t>
      </w:r>
      <w:r w:rsidRPr="00E63480">
        <w:rPr>
          <w:rFonts w:ascii="Simplified Arabic" w:hAnsi="Simplified Arabic" w:cs="Simplified Arabic" w:hint="cs"/>
          <w:rtl/>
        </w:rPr>
        <w:t xml:space="preserve"> </w:t>
      </w:r>
      <w:r>
        <w:rPr>
          <w:rFonts w:ascii="Simplified Arabic" w:hAnsi="Simplified Arabic" w:cs="Simplified Arabic" w:hint="cs"/>
          <w:rtl/>
        </w:rPr>
        <w:t>ل</w:t>
      </w:r>
      <w:r w:rsidRPr="00E63480">
        <w:rPr>
          <w:rFonts w:ascii="Simplified Arabic" w:hAnsi="Simplified Arabic" w:cs="Simplified Arabic" w:hint="cs"/>
          <w:rtl/>
        </w:rPr>
        <w:t>وحدة</w:t>
      </w:r>
      <w:r w:rsidRPr="00E63480">
        <w:rPr>
          <w:rFonts w:ascii="Simplified Arabic" w:hAnsi="Simplified Arabic" w:cs="Simplified Arabic"/>
          <w:rtl/>
        </w:rPr>
        <w:t xml:space="preserve"> الوصول وتقاسم المنافع ووحدة السلامة الأحيائية.</w:t>
      </w:r>
    </w:p>
    <w:p w14:paraId="5E80FABD" w14:textId="77777777" w:rsidR="00A10870" w:rsidRPr="000D3438" w:rsidRDefault="00A10870" w:rsidP="00A10870">
      <w:pPr>
        <w:pStyle w:val="ListParagraph"/>
        <w:numPr>
          <w:ilvl w:val="0"/>
          <w:numId w:val="1"/>
        </w:numPr>
        <w:bidi/>
        <w:spacing w:after="120" w:line="216" w:lineRule="auto"/>
        <w:ind w:left="573" w:hanging="6"/>
        <w:contextualSpacing w:val="0"/>
        <w:jc w:val="both"/>
        <w:rPr>
          <w:rFonts w:ascii="Simplified Arabic" w:hAnsi="Simplified Arabic" w:cs="Simplified Arabic"/>
          <w:sz w:val="22"/>
        </w:rPr>
      </w:pPr>
      <w:r w:rsidRPr="003149F5">
        <w:rPr>
          <w:rFonts w:ascii="Simplified Arabic" w:hAnsi="Simplified Arabic" w:cs="Simplified Arabic"/>
          <w:rtl/>
        </w:rPr>
        <w:lastRenderedPageBreak/>
        <w:t xml:space="preserve">وفي إطار السيناريو المقترح، تغطي الموارد غير المتعلقة بالوظائف تكاليف سفر الموظفين (000 360 دولار)، </w:t>
      </w:r>
      <w:r>
        <w:rPr>
          <w:rFonts w:ascii="Simplified Arabic" w:hAnsi="Simplified Arabic" w:cs="Simplified Arabic" w:hint="cs"/>
          <w:rtl/>
        </w:rPr>
        <w:t>والاستشارات</w:t>
      </w:r>
      <w:r w:rsidRPr="003149F5">
        <w:rPr>
          <w:rFonts w:ascii="Simplified Arabic" w:hAnsi="Simplified Arabic" w:cs="Simplified Arabic"/>
          <w:rtl/>
        </w:rPr>
        <w:t xml:space="preserve"> (500 37 دولار)، ومواد التوعية العامة (000 200 دولار).</w:t>
      </w:r>
      <w:r w:rsidRPr="00A029F0">
        <w:t xml:space="preserve"> </w:t>
      </w:r>
    </w:p>
    <w:p w14:paraId="1520167B" w14:textId="77777777" w:rsidR="00A10870" w:rsidRPr="00495E20" w:rsidRDefault="00A10870" w:rsidP="00A10870">
      <w:pPr>
        <w:keepNext/>
        <w:keepLines/>
        <w:bidi/>
        <w:spacing w:after="120" w:line="216" w:lineRule="auto"/>
        <w:ind w:left="567" w:right="-284" w:hanging="563"/>
        <w:rPr>
          <w:rFonts w:cs="Simplified Arabic"/>
          <w:b/>
          <w:bCs/>
          <w:sz w:val="26"/>
          <w:szCs w:val="26"/>
        </w:rPr>
      </w:pPr>
      <w:r w:rsidRPr="00495E20">
        <w:rPr>
          <w:rFonts w:cs="Simplified Arabic" w:hint="cs"/>
          <w:b/>
          <w:bCs/>
          <w:sz w:val="26"/>
          <w:szCs w:val="26"/>
          <w:rtl/>
        </w:rPr>
        <w:t xml:space="preserve">جيم- </w:t>
      </w:r>
      <w:r w:rsidRPr="00495E20">
        <w:rPr>
          <w:rFonts w:cs="Simplified Arabic"/>
          <w:b/>
          <w:bCs/>
          <w:sz w:val="26"/>
          <w:szCs w:val="26"/>
          <w:rtl/>
        </w:rPr>
        <w:t xml:space="preserve">تنفيذ برنامج العمل </w:t>
      </w:r>
    </w:p>
    <w:p w14:paraId="0B0B1CCB" w14:textId="77777777" w:rsidR="00A10870" w:rsidRPr="000D3438" w:rsidRDefault="00A10870" w:rsidP="00A10870">
      <w:pPr>
        <w:pStyle w:val="ListParagraph"/>
        <w:numPr>
          <w:ilvl w:val="0"/>
          <w:numId w:val="1"/>
        </w:numPr>
        <w:bidi/>
        <w:spacing w:after="120" w:line="216" w:lineRule="auto"/>
        <w:ind w:left="573" w:hanging="6"/>
        <w:contextualSpacing w:val="0"/>
        <w:jc w:val="both"/>
        <w:rPr>
          <w:rFonts w:ascii="Simplified Arabic" w:hAnsi="Simplified Arabic" w:cs="Simplified Arabic"/>
          <w:sz w:val="22"/>
        </w:rPr>
      </w:pPr>
      <w:r w:rsidRPr="000D3438">
        <w:rPr>
          <w:rFonts w:ascii="Simplified Arabic" w:hAnsi="Simplified Arabic" w:cs="Simplified Arabic"/>
          <w:rtl/>
        </w:rPr>
        <w:t>يرد توزيع الموارد حسب ال</w:t>
      </w:r>
      <w:r>
        <w:rPr>
          <w:rFonts w:ascii="Simplified Arabic" w:hAnsi="Simplified Arabic" w:cs="Simplified Arabic" w:hint="cs"/>
          <w:rtl/>
        </w:rPr>
        <w:t>شعبة</w:t>
      </w:r>
      <w:r w:rsidRPr="000D3438">
        <w:rPr>
          <w:rFonts w:ascii="Simplified Arabic" w:hAnsi="Simplified Arabic" w:cs="Simplified Arabic"/>
          <w:rtl/>
        </w:rPr>
        <w:t xml:space="preserve"> في الجدول 12 أدناه</w:t>
      </w:r>
      <w:r w:rsidRPr="003149F5">
        <w:rPr>
          <w:rFonts w:ascii="Simplified Arabic" w:hAnsi="Simplified Arabic" w:cs="Simplified Arabic"/>
          <w:rtl/>
        </w:rPr>
        <w:t>.</w:t>
      </w:r>
      <w:r w:rsidRPr="00A029F0">
        <w:t xml:space="preserve"> </w:t>
      </w:r>
    </w:p>
    <w:p w14:paraId="445C3C63" w14:textId="77777777" w:rsidR="00A10870" w:rsidRPr="000D3438" w:rsidRDefault="00A10870" w:rsidP="00A10870">
      <w:pPr>
        <w:pStyle w:val="CBDTableTitle"/>
        <w:bidi/>
        <w:ind w:left="562"/>
        <w:rPr>
          <w:rFonts w:ascii="Simplified Arabic" w:hAnsi="Simplified Arabic" w:cs="Simplified Arabic"/>
          <w:sz w:val="24"/>
          <w:szCs w:val="24"/>
        </w:rPr>
      </w:pPr>
      <w:bookmarkStart w:id="16" w:name="_Hlk178722633"/>
      <w:r w:rsidRPr="000D3438">
        <w:rPr>
          <w:rFonts w:ascii="Simplified Arabic" w:hAnsi="Simplified Arabic" w:cs="Simplified Arabic" w:hint="cs"/>
          <w:sz w:val="24"/>
          <w:szCs w:val="24"/>
          <w:rtl/>
          <w:lang w:val="en-GB"/>
        </w:rPr>
        <w:t>الجدول 12</w:t>
      </w:r>
      <w:r w:rsidRPr="000D3438">
        <w:rPr>
          <w:rFonts w:ascii="Simplified Arabic" w:hAnsi="Simplified Arabic" w:cs="Simplified Arabic"/>
          <w:sz w:val="24"/>
          <w:szCs w:val="24"/>
          <w:lang w:val="en-GB"/>
        </w:rPr>
        <w:t xml:space="preserve"> </w:t>
      </w:r>
      <w:r w:rsidRPr="000D3438">
        <w:rPr>
          <w:rFonts w:ascii="Simplified Arabic" w:hAnsi="Simplified Arabic" w:cs="Simplified Arabic"/>
          <w:sz w:val="24"/>
          <w:szCs w:val="24"/>
          <w:lang w:val="en-GB"/>
        </w:rPr>
        <w:br/>
      </w:r>
      <w:r w:rsidRPr="000D3438">
        <w:rPr>
          <w:rFonts w:ascii="Simplified Arabic" w:hAnsi="Simplified Arabic" w:cs="Simplified Arabic"/>
          <w:b w:val="0"/>
          <w:bCs/>
          <w:sz w:val="24"/>
          <w:szCs w:val="24"/>
          <w:rtl/>
          <w:lang w:val="en-GB"/>
        </w:rPr>
        <w:t>مخصصات الموارد حسب ال</w:t>
      </w:r>
      <w:r>
        <w:rPr>
          <w:rFonts w:ascii="Simplified Arabic" w:hAnsi="Simplified Arabic" w:cs="Simplified Arabic" w:hint="cs"/>
          <w:b w:val="0"/>
          <w:bCs/>
          <w:sz w:val="24"/>
          <w:szCs w:val="24"/>
          <w:rtl/>
          <w:lang w:val="en-GB"/>
        </w:rPr>
        <w:t>شعبة</w:t>
      </w:r>
    </w:p>
    <w:bookmarkEnd w:id="16"/>
    <w:tbl>
      <w:tblPr>
        <w:bidiVisual/>
        <w:tblW w:w="0" w:type="auto"/>
        <w:jc w:val="center"/>
        <w:tblLayout w:type="fixed"/>
        <w:tblLook w:val="04A0" w:firstRow="1" w:lastRow="0" w:firstColumn="1" w:lastColumn="0" w:noHBand="0" w:noVBand="1"/>
      </w:tblPr>
      <w:tblGrid>
        <w:gridCol w:w="2615"/>
        <w:gridCol w:w="2630"/>
        <w:gridCol w:w="1275"/>
        <w:gridCol w:w="1166"/>
        <w:gridCol w:w="1166"/>
      </w:tblGrid>
      <w:tr w:rsidR="00A10870" w:rsidRPr="002C021B" w14:paraId="2485123B" w14:textId="77777777" w:rsidTr="00EF0281">
        <w:trPr>
          <w:trHeight w:val="392"/>
          <w:jc w:val="center"/>
        </w:trPr>
        <w:tc>
          <w:tcPr>
            <w:tcW w:w="2615" w:type="dxa"/>
            <w:vMerge w:val="restart"/>
            <w:tcBorders>
              <w:top w:val="single" w:sz="8" w:space="0" w:color="auto"/>
              <w:left w:val="nil"/>
              <w:bottom w:val="single" w:sz="12" w:space="0" w:color="000000"/>
              <w:right w:val="nil"/>
            </w:tcBorders>
            <w:shd w:val="clear" w:color="auto" w:fill="auto"/>
            <w:vAlign w:val="center"/>
            <w:hideMark/>
          </w:tcPr>
          <w:p w14:paraId="218574FD" w14:textId="77777777" w:rsidR="00A10870" w:rsidRPr="002C021B" w:rsidRDefault="00A10870" w:rsidP="00EF0281">
            <w:pPr>
              <w:keepNext/>
              <w:keepLines/>
              <w:bidi/>
              <w:spacing w:after="60"/>
              <w:rPr>
                <w:rFonts w:ascii="Simplified Arabic" w:hAnsi="Simplified Arabic" w:cs="Simplified Arabic"/>
                <w:color w:val="000000"/>
                <w:sz w:val="20"/>
                <w:szCs w:val="20"/>
                <w:lang w:eastAsia="zh-CN"/>
              </w:rPr>
            </w:pPr>
          </w:p>
        </w:tc>
        <w:tc>
          <w:tcPr>
            <w:tcW w:w="2630" w:type="dxa"/>
            <w:vMerge w:val="restart"/>
            <w:tcBorders>
              <w:top w:val="single" w:sz="8" w:space="0" w:color="auto"/>
              <w:left w:val="nil"/>
              <w:bottom w:val="single" w:sz="12" w:space="0" w:color="000000"/>
              <w:right w:val="nil"/>
            </w:tcBorders>
            <w:shd w:val="clear" w:color="auto" w:fill="auto"/>
            <w:vAlign w:val="center"/>
            <w:hideMark/>
          </w:tcPr>
          <w:p w14:paraId="17E5CB47" w14:textId="77777777" w:rsidR="00A10870" w:rsidRPr="002C021B" w:rsidRDefault="00A10870" w:rsidP="00EF0281">
            <w:pPr>
              <w:keepNext/>
              <w:keepLines/>
              <w:bidi/>
              <w:spacing w:after="60"/>
              <w:rPr>
                <w:rFonts w:ascii="Simplified Arabic" w:hAnsi="Simplified Arabic" w:cs="Simplified Arabic"/>
                <w:i/>
                <w:iCs/>
                <w:color w:val="000000"/>
                <w:sz w:val="20"/>
                <w:szCs w:val="20"/>
                <w:lang w:eastAsia="zh-CN"/>
              </w:rPr>
            </w:pPr>
            <w:r w:rsidRPr="00EA0284">
              <w:rPr>
                <w:rFonts w:ascii="Simplified Arabic" w:hAnsi="Simplified Arabic" w:cs="Simplified Arabic"/>
                <w:i/>
                <w:iCs/>
                <w:color w:val="000000"/>
                <w:sz w:val="20"/>
                <w:szCs w:val="20"/>
                <w:rtl/>
                <w:lang w:eastAsia="zh-CN"/>
              </w:rPr>
              <w:t>الميزانية المعتمدة للفترة 2023-2024</w:t>
            </w:r>
            <w:r w:rsidRPr="002C021B">
              <w:rPr>
                <w:rFonts w:ascii="Simplified Arabic" w:hAnsi="Simplified Arabic" w:cs="Simplified Arabic"/>
                <w:i/>
                <w:iCs/>
                <w:color w:val="000000"/>
                <w:sz w:val="20"/>
                <w:szCs w:val="20"/>
                <w:lang w:eastAsia="zh-CN"/>
              </w:rPr>
              <w:t xml:space="preserve"> </w:t>
            </w:r>
          </w:p>
        </w:tc>
        <w:tc>
          <w:tcPr>
            <w:tcW w:w="1275" w:type="dxa"/>
            <w:vMerge w:val="restart"/>
            <w:tcBorders>
              <w:top w:val="single" w:sz="8" w:space="0" w:color="auto"/>
              <w:left w:val="nil"/>
              <w:bottom w:val="single" w:sz="12" w:space="0" w:color="000000"/>
              <w:right w:val="nil"/>
            </w:tcBorders>
            <w:shd w:val="clear" w:color="auto" w:fill="auto"/>
            <w:vAlign w:val="center"/>
            <w:hideMark/>
          </w:tcPr>
          <w:p w14:paraId="65B43390" w14:textId="77777777" w:rsidR="00A10870" w:rsidRPr="002C021B" w:rsidRDefault="00A10870" w:rsidP="00EF0281">
            <w:pPr>
              <w:keepNext/>
              <w:keepLines/>
              <w:bidi/>
              <w:spacing w:after="60"/>
              <w:rPr>
                <w:rFonts w:ascii="Simplified Arabic" w:hAnsi="Simplified Arabic" w:cs="Simplified Arabic"/>
                <w:i/>
                <w:iCs/>
                <w:color w:val="000000"/>
                <w:sz w:val="20"/>
                <w:szCs w:val="20"/>
                <w:lang w:eastAsia="zh-CN"/>
              </w:rPr>
            </w:pPr>
            <w:r>
              <w:rPr>
                <w:rFonts w:ascii="Simplified Arabic" w:hAnsi="Simplified Arabic" w:cs="Simplified Arabic"/>
                <w:i/>
                <w:iCs/>
                <w:color w:val="000000"/>
                <w:sz w:val="20"/>
                <w:szCs w:val="20"/>
                <w:rtl/>
                <w:lang w:eastAsia="zh-CN"/>
              </w:rPr>
              <w:t>النمو الحقيقي الصفري للفترة 2023-2024</w:t>
            </w:r>
          </w:p>
        </w:tc>
        <w:tc>
          <w:tcPr>
            <w:tcW w:w="1166" w:type="dxa"/>
            <w:vMerge w:val="restart"/>
            <w:tcBorders>
              <w:top w:val="single" w:sz="8" w:space="0" w:color="auto"/>
              <w:left w:val="nil"/>
              <w:bottom w:val="single" w:sz="12" w:space="0" w:color="000000"/>
              <w:right w:val="nil"/>
            </w:tcBorders>
            <w:shd w:val="clear" w:color="auto" w:fill="auto"/>
            <w:vAlign w:val="center"/>
            <w:hideMark/>
          </w:tcPr>
          <w:p w14:paraId="4D2B142C" w14:textId="77777777" w:rsidR="00A10870" w:rsidRPr="002C021B" w:rsidRDefault="00A10870" w:rsidP="00EF0281">
            <w:pPr>
              <w:keepNext/>
              <w:keepLines/>
              <w:bidi/>
              <w:spacing w:after="60"/>
              <w:rPr>
                <w:rFonts w:ascii="Simplified Arabic" w:hAnsi="Simplified Arabic" w:cs="Simplified Arabic"/>
                <w:i/>
                <w:iCs/>
                <w:color w:val="000000"/>
                <w:sz w:val="20"/>
                <w:szCs w:val="20"/>
                <w:lang w:eastAsia="zh-CN"/>
              </w:rPr>
            </w:pPr>
            <w:r w:rsidRPr="00F16D10">
              <w:rPr>
                <w:rFonts w:ascii="Simplified Arabic" w:hAnsi="Simplified Arabic" w:cs="Simplified Arabic"/>
                <w:i/>
                <w:iCs/>
                <w:color w:val="000000"/>
                <w:sz w:val="20"/>
                <w:szCs w:val="20"/>
                <w:rtl/>
                <w:lang w:eastAsia="zh-CN"/>
              </w:rPr>
              <w:t>النمو الحقيقي الصفري للفترة 2023-202</w:t>
            </w:r>
            <w:r>
              <w:rPr>
                <w:rFonts w:ascii="Simplified Arabic" w:hAnsi="Simplified Arabic" w:cs="Simplified Arabic" w:hint="cs"/>
                <w:i/>
                <w:iCs/>
                <w:color w:val="000000"/>
                <w:sz w:val="20"/>
                <w:szCs w:val="20"/>
                <w:rtl/>
                <w:lang w:eastAsia="zh-CN"/>
              </w:rPr>
              <w:t>3</w:t>
            </w:r>
          </w:p>
        </w:tc>
        <w:tc>
          <w:tcPr>
            <w:tcW w:w="1166" w:type="dxa"/>
            <w:vMerge w:val="restart"/>
            <w:tcBorders>
              <w:top w:val="single" w:sz="8" w:space="0" w:color="auto"/>
              <w:left w:val="nil"/>
              <w:right w:val="nil"/>
            </w:tcBorders>
          </w:tcPr>
          <w:p w14:paraId="08B1B54D" w14:textId="77777777" w:rsidR="00A10870" w:rsidRPr="002C021B" w:rsidRDefault="00A10870" w:rsidP="00EF0281">
            <w:pPr>
              <w:keepNext/>
              <w:keepLines/>
              <w:bidi/>
              <w:spacing w:after="60"/>
              <w:rPr>
                <w:rFonts w:ascii="Simplified Arabic" w:hAnsi="Simplified Arabic" w:cs="Simplified Arabic"/>
                <w:i/>
                <w:iCs/>
                <w:color w:val="000000"/>
                <w:sz w:val="20"/>
                <w:szCs w:val="20"/>
                <w:lang w:eastAsia="zh-CN"/>
              </w:rPr>
            </w:pPr>
            <w:r w:rsidRPr="00EA0284">
              <w:rPr>
                <w:rFonts w:ascii="Simplified Arabic" w:hAnsi="Simplified Arabic" w:cs="Simplified Arabic"/>
                <w:i/>
                <w:iCs/>
                <w:color w:val="000000"/>
                <w:sz w:val="20"/>
                <w:szCs w:val="20"/>
                <w:rtl/>
                <w:lang w:eastAsia="zh-CN"/>
              </w:rPr>
              <w:t>السيناريو المقترح للفترة 2025-2026</w:t>
            </w:r>
            <w:r w:rsidRPr="002C021B">
              <w:rPr>
                <w:rFonts w:ascii="Simplified Arabic" w:hAnsi="Simplified Arabic" w:cs="Simplified Arabic"/>
                <w:i/>
                <w:iCs/>
                <w:color w:val="000000"/>
                <w:sz w:val="20"/>
                <w:szCs w:val="20"/>
                <w:lang w:eastAsia="zh-CN"/>
              </w:rPr>
              <w:t xml:space="preserve"> </w:t>
            </w:r>
          </w:p>
        </w:tc>
      </w:tr>
      <w:tr w:rsidR="00A10870" w:rsidRPr="002C021B" w14:paraId="10700636" w14:textId="77777777" w:rsidTr="00EF0281">
        <w:trPr>
          <w:trHeight w:val="332"/>
          <w:jc w:val="center"/>
        </w:trPr>
        <w:tc>
          <w:tcPr>
            <w:tcW w:w="2615" w:type="dxa"/>
            <w:vMerge/>
            <w:tcBorders>
              <w:top w:val="single" w:sz="8" w:space="0" w:color="auto"/>
              <w:left w:val="nil"/>
              <w:bottom w:val="single" w:sz="12" w:space="0" w:color="000000"/>
              <w:right w:val="nil"/>
            </w:tcBorders>
            <w:vAlign w:val="center"/>
            <w:hideMark/>
          </w:tcPr>
          <w:p w14:paraId="2019314F" w14:textId="77777777" w:rsidR="00A10870" w:rsidRPr="002C021B" w:rsidRDefault="00A10870" w:rsidP="00EF0281">
            <w:pPr>
              <w:keepNext/>
              <w:keepLines/>
              <w:bidi/>
              <w:rPr>
                <w:rFonts w:ascii="Simplified Arabic" w:hAnsi="Simplified Arabic" w:cs="Simplified Arabic"/>
                <w:color w:val="000000"/>
                <w:sz w:val="20"/>
                <w:szCs w:val="20"/>
                <w:lang w:eastAsia="zh-CN"/>
              </w:rPr>
            </w:pPr>
          </w:p>
        </w:tc>
        <w:tc>
          <w:tcPr>
            <w:tcW w:w="2630" w:type="dxa"/>
            <w:vMerge/>
            <w:tcBorders>
              <w:top w:val="single" w:sz="8" w:space="0" w:color="auto"/>
              <w:left w:val="nil"/>
              <w:bottom w:val="single" w:sz="12" w:space="0" w:color="000000"/>
              <w:right w:val="nil"/>
            </w:tcBorders>
            <w:vAlign w:val="center"/>
            <w:hideMark/>
          </w:tcPr>
          <w:p w14:paraId="01856F4E" w14:textId="77777777" w:rsidR="00A10870" w:rsidRPr="002C021B" w:rsidRDefault="00A10870" w:rsidP="00EF0281">
            <w:pPr>
              <w:keepNext/>
              <w:keepLines/>
              <w:bidi/>
              <w:jc w:val="right"/>
              <w:rPr>
                <w:rFonts w:ascii="Simplified Arabic" w:hAnsi="Simplified Arabic" w:cs="Simplified Arabic"/>
                <w:i/>
                <w:iCs/>
                <w:color w:val="000000"/>
                <w:sz w:val="20"/>
                <w:szCs w:val="20"/>
                <w:lang w:eastAsia="zh-CN"/>
              </w:rPr>
            </w:pPr>
          </w:p>
        </w:tc>
        <w:tc>
          <w:tcPr>
            <w:tcW w:w="1275" w:type="dxa"/>
            <w:vMerge/>
            <w:tcBorders>
              <w:top w:val="single" w:sz="8" w:space="0" w:color="auto"/>
              <w:left w:val="nil"/>
              <w:bottom w:val="single" w:sz="12" w:space="0" w:color="000000"/>
              <w:right w:val="nil"/>
            </w:tcBorders>
            <w:vAlign w:val="center"/>
            <w:hideMark/>
          </w:tcPr>
          <w:p w14:paraId="770BC160" w14:textId="77777777" w:rsidR="00A10870" w:rsidRPr="002C021B" w:rsidRDefault="00A10870" w:rsidP="00EF0281">
            <w:pPr>
              <w:keepNext/>
              <w:keepLines/>
              <w:bidi/>
              <w:jc w:val="right"/>
              <w:rPr>
                <w:rFonts w:ascii="Simplified Arabic" w:hAnsi="Simplified Arabic" w:cs="Simplified Arabic"/>
                <w:i/>
                <w:iCs/>
                <w:color w:val="000000"/>
                <w:sz w:val="20"/>
                <w:szCs w:val="20"/>
                <w:lang w:eastAsia="zh-CN"/>
              </w:rPr>
            </w:pPr>
          </w:p>
        </w:tc>
        <w:tc>
          <w:tcPr>
            <w:tcW w:w="1166" w:type="dxa"/>
            <w:vMerge/>
            <w:tcBorders>
              <w:top w:val="single" w:sz="8" w:space="0" w:color="auto"/>
              <w:left w:val="nil"/>
              <w:bottom w:val="single" w:sz="12" w:space="0" w:color="000000"/>
              <w:right w:val="nil"/>
            </w:tcBorders>
            <w:vAlign w:val="center"/>
            <w:hideMark/>
          </w:tcPr>
          <w:p w14:paraId="19066901" w14:textId="77777777" w:rsidR="00A10870" w:rsidRPr="002C021B" w:rsidRDefault="00A10870" w:rsidP="00EF0281">
            <w:pPr>
              <w:keepNext/>
              <w:keepLines/>
              <w:bidi/>
              <w:jc w:val="right"/>
              <w:rPr>
                <w:rFonts w:ascii="Simplified Arabic" w:hAnsi="Simplified Arabic" w:cs="Simplified Arabic"/>
                <w:i/>
                <w:iCs/>
                <w:color w:val="000000"/>
                <w:sz w:val="20"/>
                <w:szCs w:val="20"/>
                <w:lang w:eastAsia="zh-CN"/>
              </w:rPr>
            </w:pPr>
          </w:p>
        </w:tc>
        <w:tc>
          <w:tcPr>
            <w:tcW w:w="1166" w:type="dxa"/>
            <w:vMerge/>
            <w:tcBorders>
              <w:left w:val="nil"/>
              <w:right w:val="nil"/>
            </w:tcBorders>
          </w:tcPr>
          <w:p w14:paraId="25F70463" w14:textId="77777777" w:rsidR="00A10870" w:rsidRPr="002C021B" w:rsidRDefault="00A10870" w:rsidP="00EF0281">
            <w:pPr>
              <w:keepNext/>
              <w:keepLines/>
              <w:bidi/>
              <w:jc w:val="right"/>
              <w:rPr>
                <w:rFonts w:ascii="Simplified Arabic" w:hAnsi="Simplified Arabic" w:cs="Simplified Arabic"/>
                <w:i/>
                <w:iCs/>
                <w:color w:val="000000"/>
                <w:sz w:val="20"/>
                <w:szCs w:val="20"/>
                <w:lang w:eastAsia="zh-CN"/>
              </w:rPr>
            </w:pPr>
          </w:p>
        </w:tc>
      </w:tr>
      <w:tr w:rsidR="00A10870" w:rsidRPr="002C021B" w14:paraId="3CDF6A5A" w14:textId="77777777" w:rsidTr="00EF0281">
        <w:trPr>
          <w:trHeight w:val="332"/>
          <w:jc w:val="center"/>
        </w:trPr>
        <w:tc>
          <w:tcPr>
            <w:tcW w:w="2615" w:type="dxa"/>
            <w:vMerge/>
            <w:tcBorders>
              <w:top w:val="single" w:sz="8" w:space="0" w:color="auto"/>
              <w:left w:val="nil"/>
              <w:bottom w:val="single" w:sz="12" w:space="0" w:color="000000"/>
              <w:right w:val="nil"/>
            </w:tcBorders>
            <w:vAlign w:val="center"/>
            <w:hideMark/>
          </w:tcPr>
          <w:p w14:paraId="34AAFA98" w14:textId="77777777" w:rsidR="00A10870" w:rsidRPr="002C021B" w:rsidRDefault="00A10870" w:rsidP="00EF0281">
            <w:pPr>
              <w:keepNext/>
              <w:keepLines/>
              <w:bidi/>
              <w:rPr>
                <w:rFonts w:ascii="Simplified Arabic" w:hAnsi="Simplified Arabic" w:cs="Simplified Arabic"/>
                <w:color w:val="000000"/>
                <w:sz w:val="20"/>
                <w:szCs w:val="20"/>
                <w:lang w:eastAsia="zh-CN"/>
              </w:rPr>
            </w:pPr>
          </w:p>
        </w:tc>
        <w:tc>
          <w:tcPr>
            <w:tcW w:w="2630" w:type="dxa"/>
            <w:vMerge/>
            <w:tcBorders>
              <w:top w:val="single" w:sz="8" w:space="0" w:color="auto"/>
              <w:left w:val="nil"/>
              <w:bottom w:val="single" w:sz="12" w:space="0" w:color="000000"/>
              <w:right w:val="nil"/>
            </w:tcBorders>
            <w:vAlign w:val="center"/>
            <w:hideMark/>
          </w:tcPr>
          <w:p w14:paraId="1E5C5CCE" w14:textId="77777777" w:rsidR="00A10870" w:rsidRPr="002C021B" w:rsidRDefault="00A10870" w:rsidP="00EF0281">
            <w:pPr>
              <w:keepNext/>
              <w:keepLines/>
              <w:bidi/>
              <w:jc w:val="right"/>
              <w:rPr>
                <w:rFonts w:ascii="Simplified Arabic" w:hAnsi="Simplified Arabic" w:cs="Simplified Arabic"/>
                <w:i/>
                <w:iCs/>
                <w:color w:val="000000"/>
                <w:sz w:val="20"/>
                <w:szCs w:val="20"/>
                <w:lang w:eastAsia="zh-CN"/>
              </w:rPr>
            </w:pPr>
          </w:p>
        </w:tc>
        <w:tc>
          <w:tcPr>
            <w:tcW w:w="1275" w:type="dxa"/>
            <w:vMerge/>
            <w:tcBorders>
              <w:top w:val="single" w:sz="8" w:space="0" w:color="auto"/>
              <w:left w:val="nil"/>
              <w:bottom w:val="single" w:sz="12" w:space="0" w:color="000000"/>
              <w:right w:val="nil"/>
            </w:tcBorders>
            <w:vAlign w:val="center"/>
            <w:hideMark/>
          </w:tcPr>
          <w:p w14:paraId="58611E88" w14:textId="77777777" w:rsidR="00A10870" w:rsidRPr="002C021B" w:rsidRDefault="00A10870" w:rsidP="00EF0281">
            <w:pPr>
              <w:keepNext/>
              <w:keepLines/>
              <w:bidi/>
              <w:jc w:val="right"/>
              <w:rPr>
                <w:rFonts w:ascii="Simplified Arabic" w:hAnsi="Simplified Arabic" w:cs="Simplified Arabic"/>
                <w:i/>
                <w:iCs/>
                <w:color w:val="000000"/>
                <w:sz w:val="20"/>
                <w:szCs w:val="20"/>
                <w:lang w:eastAsia="zh-CN"/>
              </w:rPr>
            </w:pPr>
          </w:p>
        </w:tc>
        <w:tc>
          <w:tcPr>
            <w:tcW w:w="1166" w:type="dxa"/>
            <w:vMerge/>
            <w:tcBorders>
              <w:top w:val="single" w:sz="8" w:space="0" w:color="auto"/>
              <w:left w:val="nil"/>
              <w:bottom w:val="single" w:sz="12" w:space="0" w:color="000000"/>
              <w:right w:val="nil"/>
            </w:tcBorders>
            <w:vAlign w:val="center"/>
            <w:hideMark/>
          </w:tcPr>
          <w:p w14:paraId="20DD1D20" w14:textId="77777777" w:rsidR="00A10870" w:rsidRPr="002C021B" w:rsidRDefault="00A10870" w:rsidP="00EF0281">
            <w:pPr>
              <w:keepNext/>
              <w:keepLines/>
              <w:bidi/>
              <w:jc w:val="right"/>
              <w:rPr>
                <w:rFonts w:ascii="Simplified Arabic" w:hAnsi="Simplified Arabic" w:cs="Simplified Arabic"/>
                <w:i/>
                <w:iCs/>
                <w:color w:val="000000"/>
                <w:sz w:val="20"/>
                <w:szCs w:val="20"/>
                <w:lang w:eastAsia="zh-CN"/>
              </w:rPr>
            </w:pPr>
          </w:p>
        </w:tc>
        <w:tc>
          <w:tcPr>
            <w:tcW w:w="1166" w:type="dxa"/>
            <w:vMerge/>
            <w:tcBorders>
              <w:left w:val="nil"/>
              <w:bottom w:val="single" w:sz="12" w:space="0" w:color="000000"/>
              <w:right w:val="nil"/>
            </w:tcBorders>
          </w:tcPr>
          <w:p w14:paraId="5DB326AC" w14:textId="77777777" w:rsidR="00A10870" w:rsidRPr="002C021B" w:rsidRDefault="00A10870" w:rsidP="00EF0281">
            <w:pPr>
              <w:keepNext/>
              <w:keepLines/>
              <w:bidi/>
              <w:jc w:val="right"/>
              <w:rPr>
                <w:rFonts w:ascii="Simplified Arabic" w:hAnsi="Simplified Arabic" w:cs="Simplified Arabic"/>
                <w:i/>
                <w:iCs/>
                <w:color w:val="000000"/>
                <w:sz w:val="20"/>
                <w:szCs w:val="20"/>
                <w:lang w:eastAsia="zh-CN"/>
              </w:rPr>
            </w:pPr>
          </w:p>
        </w:tc>
      </w:tr>
      <w:tr w:rsidR="00A10870" w:rsidRPr="002C021B" w14:paraId="300E86D7" w14:textId="77777777" w:rsidTr="00EF0281">
        <w:trPr>
          <w:jc w:val="center"/>
        </w:trPr>
        <w:tc>
          <w:tcPr>
            <w:tcW w:w="8852" w:type="dxa"/>
            <w:gridSpan w:val="5"/>
            <w:tcBorders>
              <w:top w:val="nil"/>
              <w:left w:val="nil"/>
              <w:bottom w:val="nil"/>
              <w:right w:val="nil"/>
            </w:tcBorders>
            <w:shd w:val="clear" w:color="auto" w:fill="auto"/>
            <w:vAlign w:val="center"/>
            <w:hideMark/>
          </w:tcPr>
          <w:p w14:paraId="61FFDEAD" w14:textId="77777777" w:rsidR="00A10870" w:rsidRPr="00EA0284" w:rsidRDefault="00A10870" w:rsidP="00EF0281">
            <w:pPr>
              <w:keepNext/>
              <w:keepLines/>
              <w:bidi/>
              <w:rPr>
                <w:rFonts w:ascii="Simplified Arabic" w:hAnsi="Simplified Arabic" w:cs="Simplified Arabic"/>
                <w:b/>
                <w:bCs/>
                <w:sz w:val="20"/>
                <w:szCs w:val="20"/>
                <w:lang w:eastAsia="zh-CN"/>
              </w:rPr>
            </w:pPr>
            <w:r w:rsidRPr="00EA0284">
              <w:rPr>
                <w:rFonts w:ascii="Simplified Arabic" w:hAnsi="Simplified Arabic" w:cs="Simplified Arabic"/>
                <w:b/>
                <w:bCs/>
                <w:color w:val="000000"/>
                <w:sz w:val="20"/>
                <w:szCs w:val="20"/>
                <w:rtl/>
                <w:lang w:eastAsia="zh-CN"/>
              </w:rPr>
              <w:t>جيم - برنامج العمل</w:t>
            </w:r>
          </w:p>
        </w:tc>
      </w:tr>
      <w:tr w:rsidR="00A10870" w:rsidRPr="002C021B" w14:paraId="18449B57" w14:textId="77777777" w:rsidTr="00EF0281">
        <w:trPr>
          <w:jc w:val="center"/>
        </w:trPr>
        <w:tc>
          <w:tcPr>
            <w:tcW w:w="2615" w:type="dxa"/>
            <w:tcBorders>
              <w:top w:val="nil"/>
              <w:left w:val="nil"/>
              <w:bottom w:val="nil"/>
              <w:right w:val="nil"/>
            </w:tcBorders>
            <w:shd w:val="clear" w:color="auto" w:fill="auto"/>
            <w:vAlign w:val="center"/>
            <w:hideMark/>
          </w:tcPr>
          <w:p w14:paraId="3857A07A" w14:textId="77777777" w:rsidR="00A10870" w:rsidRPr="002C021B" w:rsidRDefault="00A10870" w:rsidP="00EF0281">
            <w:pPr>
              <w:keepNext/>
              <w:keepLines/>
              <w:bidi/>
              <w:rPr>
                <w:rFonts w:ascii="Simplified Arabic" w:hAnsi="Simplified Arabic" w:cs="Simplified Arabic"/>
                <w:color w:val="000000"/>
                <w:sz w:val="20"/>
                <w:szCs w:val="20"/>
                <w:lang w:eastAsia="zh-CN"/>
              </w:rPr>
            </w:pPr>
            <w:r w:rsidRPr="00EA0284">
              <w:rPr>
                <w:rFonts w:ascii="Simplified Arabic" w:hAnsi="Simplified Arabic" w:cs="Simplified Arabic"/>
                <w:color w:val="000000"/>
                <w:sz w:val="20"/>
                <w:szCs w:val="20"/>
                <w:rtl/>
                <w:lang w:eastAsia="zh-CN"/>
              </w:rPr>
              <w:t>بروتوكولا قرطاجنة وناغويا</w:t>
            </w:r>
          </w:p>
        </w:tc>
        <w:tc>
          <w:tcPr>
            <w:tcW w:w="2630" w:type="dxa"/>
            <w:tcBorders>
              <w:top w:val="nil"/>
              <w:left w:val="nil"/>
              <w:bottom w:val="nil"/>
              <w:right w:val="nil"/>
            </w:tcBorders>
            <w:shd w:val="clear" w:color="auto" w:fill="auto"/>
            <w:vAlign w:val="center"/>
          </w:tcPr>
          <w:p w14:paraId="14B42EE8" w14:textId="77777777" w:rsidR="00A10870" w:rsidRPr="002C021B" w:rsidRDefault="00A10870" w:rsidP="00EF0281">
            <w:pPr>
              <w:keepNext/>
              <w:keepLines/>
              <w:bidi/>
              <w:jc w:val="right"/>
              <w:rPr>
                <w:rFonts w:ascii="Simplified Arabic" w:hAnsi="Simplified Arabic" w:cs="Simplified Arabic"/>
                <w:color w:val="000000"/>
                <w:sz w:val="20"/>
                <w:szCs w:val="20"/>
                <w:lang w:eastAsia="zh-CN"/>
              </w:rPr>
            </w:pPr>
            <w:r w:rsidRPr="002C021B">
              <w:rPr>
                <w:rFonts w:ascii="Simplified Arabic" w:hAnsi="Simplified Arabic" w:cs="Simplified Arabic"/>
                <w:color w:val="000000"/>
                <w:sz w:val="20"/>
                <w:szCs w:val="20"/>
                <w:lang w:eastAsia="zh-CN"/>
              </w:rPr>
              <w:t>4 557.6</w:t>
            </w:r>
          </w:p>
        </w:tc>
        <w:tc>
          <w:tcPr>
            <w:tcW w:w="1275" w:type="dxa"/>
            <w:tcBorders>
              <w:top w:val="nil"/>
              <w:left w:val="nil"/>
              <w:bottom w:val="nil"/>
              <w:right w:val="nil"/>
            </w:tcBorders>
            <w:shd w:val="clear" w:color="auto" w:fill="auto"/>
            <w:vAlign w:val="center"/>
          </w:tcPr>
          <w:p w14:paraId="5F7831CD" w14:textId="77777777" w:rsidR="00A10870" w:rsidRPr="002C021B" w:rsidRDefault="00A10870" w:rsidP="00EF0281">
            <w:pPr>
              <w:keepNext/>
              <w:keepLines/>
              <w:bidi/>
              <w:jc w:val="right"/>
              <w:rPr>
                <w:rFonts w:ascii="Simplified Arabic" w:hAnsi="Simplified Arabic" w:cs="Simplified Arabic"/>
                <w:color w:val="000000"/>
                <w:sz w:val="20"/>
                <w:szCs w:val="20"/>
                <w:lang w:eastAsia="zh-CN"/>
              </w:rPr>
            </w:pPr>
            <w:r w:rsidRPr="002C021B">
              <w:rPr>
                <w:rFonts w:ascii="Simplified Arabic" w:hAnsi="Simplified Arabic" w:cs="Simplified Arabic"/>
                <w:color w:val="000000"/>
                <w:sz w:val="20"/>
                <w:szCs w:val="20"/>
                <w:lang w:eastAsia="zh-CN"/>
              </w:rPr>
              <w:t>5 057.8</w:t>
            </w:r>
          </w:p>
        </w:tc>
        <w:tc>
          <w:tcPr>
            <w:tcW w:w="1166" w:type="dxa"/>
            <w:tcBorders>
              <w:top w:val="nil"/>
              <w:left w:val="nil"/>
              <w:bottom w:val="nil"/>
              <w:right w:val="nil"/>
            </w:tcBorders>
            <w:shd w:val="clear" w:color="auto" w:fill="auto"/>
            <w:vAlign w:val="center"/>
          </w:tcPr>
          <w:p w14:paraId="211B762B" w14:textId="77777777" w:rsidR="00A10870" w:rsidRPr="002C021B" w:rsidRDefault="00A10870" w:rsidP="00EF0281">
            <w:pPr>
              <w:keepNext/>
              <w:keepLines/>
              <w:bidi/>
              <w:jc w:val="right"/>
              <w:rPr>
                <w:rFonts w:ascii="Simplified Arabic" w:hAnsi="Simplified Arabic" w:cs="Simplified Arabic"/>
                <w:color w:val="000000"/>
                <w:sz w:val="20"/>
                <w:szCs w:val="20"/>
                <w:lang w:eastAsia="zh-CN"/>
              </w:rPr>
            </w:pPr>
            <w:r w:rsidRPr="002C021B">
              <w:rPr>
                <w:rFonts w:ascii="Simplified Arabic" w:hAnsi="Simplified Arabic" w:cs="Simplified Arabic"/>
                <w:color w:val="000000"/>
                <w:sz w:val="20"/>
                <w:szCs w:val="20"/>
                <w:lang w:eastAsia="zh-CN"/>
              </w:rPr>
              <w:t>5 000.3</w:t>
            </w:r>
          </w:p>
        </w:tc>
        <w:tc>
          <w:tcPr>
            <w:tcW w:w="1166" w:type="dxa"/>
            <w:tcBorders>
              <w:top w:val="nil"/>
              <w:left w:val="nil"/>
              <w:bottom w:val="nil"/>
              <w:right w:val="nil"/>
            </w:tcBorders>
          </w:tcPr>
          <w:p w14:paraId="35910A4A" w14:textId="77777777" w:rsidR="00A10870" w:rsidRPr="002C021B" w:rsidRDefault="00A10870" w:rsidP="00EF0281">
            <w:pPr>
              <w:keepNext/>
              <w:keepLines/>
              <w:bidi/>
              <w:jc w:val="right"/>
              <w:rPr>
                <w:rFonts w:ascii="Simplified Arabic" w:hAnsi="Simplified Arabic" w:cs="Simplified Arabic"/>
                <w:color w:val="000000"/>
                <w:sz w:val="20"/>
                <w:szCs w:val="20"/>
                <w:lang w:eastAsia="zh-CN"/>
              </w:rPr>
            </w:pPr>
            <w:r w:rsidRPr="002C021B">
              <w:rPr>
                <w:rFonts w:ascii="Simplified Arabic" w:hAnsi="Simplified Arabic" w:cs="Simplified Arabic"/>
                <w:color w:val="000000"/>
                <w:sz w:val="20"/>
                <w:szCs w:val="20"/>
                <w:lang w:eastAsia="zh-CN"/>
              </w:rPr>
              <w:t>5 432.8</w:t>
            </w:r>
          </w:p>
        </w:tc>
      </w:tr>
      <w:tr w:rsidR="00A10870" w:rsidRPr="002C021B" w14:paraId="3230BDD1" w14:textId="77777777" w:rsidTr="00EF0281">
        <w:trPr>
          <w:jc w:val="center"/>
        </w:trPr>
        <w:tc>
          <w:tcPr>
            <w:tcW w:w="2615" w:type="dxa"/>
            <w:tcBorders>
              <w:top w:val="nil"/>
              <w:left w:val="nil"/>
              <w:bottom w:val="nil"/>
              <w:right w:val="nil"/>
            </w:tcBorders>
            <w:shd w:val="clear" w:color="auto" w:fill="auto"/>
            <w:vAlign w:val="center"/>
            <w:hideMark/>
          </w:tcPr>
          <w:p w14:paraId="1B082602" w14:textId="77777777" w:rsidR="00A10870" w:rsidRPr="002C021B" w:rsidRDefault="00A10870" w:rsidP="00EF0281">
            <w:pPr>
              <w:keepNext/>
              <w:keepLines/>
              <w:bidi/>
              <w:rPr>
                <w:rFonts w:ascii="Simplified Arabic" w:hAnsi="Simplified Arabic" w:cs="Simplified Arabic"/>
                <w:color w:val="000000"/>
                <w:sz w:val="20"/>
                <w:szCs w:val="20"/>
                <w:lang w:eastAsia="zh-CN"/>
              </w:rPr>
            </w:pPr>
            <w:r w:rsidRPr="00EA0284">
              <w:rPr>
                <w:rFonts w:ascii="Simplified Arabic" w:hAnsi="Simplified Arabic" w:cs="Simplified Arabic"/>
                <w:color w:val="000000"/>
                <w:sz w:val="20"/>
                <w:szCs w:val="20"/>
                <w:rtl/>
                <w:lang w:eastAsia="zh-CN"/>
              </w:rPr>
              <w:t>شعبة العلوم والمجتمع والمستقبل المستدام</w:t>
            </w:r>
          </w:p>
        </w:tc>
        <w:tc>
          <w:tcPr>
            <w:tcW w:w="2630" w:type="dxa"/>
            <w:tcBorders>
              <w:top w:val="nil"/>
              <w:left w:val="nil"/>
              <w:bottom w:val="nil"/>
              <w:right w:val="nil"/>
            </w:tcBorders>
            <w:shd w:val="clear" w:color="auto" w:fill="auto"/>
            <w:vAlign w:val="center"/>
          </w:tcPr>
          <w:p w14:paraId="22A6E68E" w14:textId="77777777" w:rsidR="00A10870" w:rsidRPr="002C021B" w:rsidRDefault="00A10870" w:rsidP="00EF0281">
            <w:pPr>
              <w:keepNext/>
              <w:keepLines/>
              <w:bidi/>
              <w:jc w:val="right"/>
              <w:rPr>
                <w:rFonts w:ascii="Simplified Arabic" w:hAnsi="Simplified Arabic" w:cs="Simplified Arabic"/>
                <w:color w:val="000000"/>
                <w:sz w:val="20"/>
                <w:szCs w:val="20"/>
                <w:lang w:eastAsia="zh-CN"/>
              </w:rPr>
            </w:pPr>
            <w:r w:rsidRPr="002C021B">
              <w:rPr>
                <w:rFonts w:ascii="Simplified Arabic" w:hAnsi="Simplified Arabic" w:cs="Simplified Arabic"/>
                <w:color w:val="000000"/>
                <w:sz w:val="20"/>
                <w:szCs w:val="20"/>
                <w:lang w:eastAsia="zh-CN"/>
              </w:rPr>
              <w:t>5 951.2</w:t>
            </w:r>
          </w:p>
        </w:tc>
        <w:tc>
          <w:tcPr>
            <w:tcW w:w="1275" w:type="dxa"/>
            <w:tcBorders>
              <w:top w:val="nil"/>
              <w:left w:val="nil"/>
              <w:bottom w:val="nil"/>
              <w:right w:val="nil"/>
            </w:tcBorders>
            <w:shd w:val="clear" w:color="auto" w:fill="auto"/>
            <w:vAlign w:val="center"/>
          </w:tcPr>
          <w:p w14:paraId="77E7A887" w14:textId="77777777" w:rsidR="00A10870" w:rsidRPr="002C021B" w:rsidRDefault="00A10870" w:rsidP="00EF0281">
            <w:pPr>
              <w:keepNext/>
              <w:keepLines/>
              <w:bidi/>
              <w:jc w:val="right"/>
              <w:rPr>
                <w:rFonts w:ascii="Simplified Arabic" w:hAnsi="Simplified Arabic" w:cs="Simplified Arabic"/>
                <w:color w:val="000000"/>
                <w:sz w:val="20"/>
                <w:szCs w:val="20"/>
                <w:lang w:eastAsia="zh-CN"/>
              </w:rPr>
            </w:pPr>
            <w:r w:rsidRPr="002C021B">
              <w:rPr>
                <w:rFonts w:ascii="Simplified Arabic" w:hAnsi="Simplified Arabic" w:cs="Simplified Arabic"/>
                <w:color w:val="000000"/>
                <w:sz w:val="20"/>
                <w:szCs w:val="20"/>
                <w:lang w:eastAsia="zh-CN"/>
              </w:rPr>
              <w:t>6 363.1</w:t>
            </w:r>
          </w:p>
        </w:tc>
        <w:tc>
          <w:tcPr>
            <w:tcW w:w="1166" w:type="dxa"/>
            <w:tcBorders>
              <w:top w:val="nil"/>
              <w:left w:val="nil"/>
              <w:bottom w:val="nil"/>
              <w:right w:val="nil"/>
            </w:tcBorders>
            <w:shd w:val="clear" w:color="auto" w:fill="auto"/>
            <w:vAlign w:val="center"/>
          </w:tcPr>
          <w:p w14:paraId="0D39462C" w14:textId="77777777" w:rsidR="00A10870" w:rsidRPr="002C021B" w:rsidRDefault="00A10870" w:rsidP="00EF0281">
            <w:pPr>
              <w:keepNext/>
              <w:keepLines/>
              <w:bidi/>
              <w:jc w:val="right"/>
              <w:rPr>
                <w:rFonts w:ascii="Simplified Arabic" w:hAnsi="Simplified Arabic" w:cs="Simplified Arabic"/>
                <w:color w:val="000000"/>
                <w:sz w:val="20"/>
                <w:szCs w:val="20"/>
                <w:lang w:eastAsia="zh-CN"/>
              </w:rPr>
            </w:pPr>
            <w:r w:rsidRPr="002C021B">
              <w:rPr>
                <w:rFonts w:ascii="Simplified Arabic" w:hAnsi="Simplified Arabic" w:cs="Simplified Arabic"/>
                <w:color w:val="000000"/>
                <w:sz w:val="20"/>
                <w:szCs w:val="20"/>
                <w:lang w:eastAsia="zh-CN"/>
              </w:rPr>
              <w:t>6 290.6</w:t>
            </w:r>
          </w:p>
        </w:tc>
        <w:tc>
          <w:tcPr>
            <w:tcW w:w="1166" w:type="dxa"/>
            <w:tcBorders>
              <w:top w:val="nil"/>
              <w:left w:val="nil"/>
              <w:bottom w:val="nil"/>
              <w:right w:val="nil"/>
            </w:tcBorders>
          </w:tcPr>
          <w:p w14:paraId="6945B4AA" w14:textId="77777777" w:rsidR="00A10870" w:rsidRPr="002C021B" w:rsidRDefault="00A10870" w:rsidP="00EF0281">
            <w:pPr>
              <w:keepNext/>
              <w:keepLines/>
              <w:bidi/>
              <w:jc w:val="right"/>
              <w:rPr>
                <w:rFonts w:ascii="Simplified Arabic" w:hAnsi="Simplified Arabic" w:cs="Simplified Arabic"/>
                <w:color w:val="000000"/>
                <w:sz w:val="20"/>
                <w:szCs w:val="20"/>
                <w:lang w:eastAsia="zh-CN"/>
              </w:rPr>
            </w:pPr>
            <w:r w:rsidRPr="002C021B">
              <w:rPr>
                <w:rFonts w:ascii="Simplified Arabic" w:hAnsi="Simplified Arabic" w:cs="Simplified Arabic"/>
                <w:color w:val="000000"/>
                <w:sz w:val="20"/>
                <w:szCs w:val="20"/>
                <w:lang w:eastAsia="zh-CN"/>
              </w:rPr>
              <w:t>7 374.1</w:t>
            </w:r>
          </w:p>
        </w:tc>
      </w:tr>
      <w:tr w:rsidR="00A10870" w:rsidRPr="002C021B" w14:paraId="4C41DCD8" w14:textId="77777777" w:rsidTr="00EF0281">
        <w:trPr>
          <w:jc w:val="center"/>
        </w:trPr>
        <w:tc>
          <w:tcPr>
            <w:tcW w:w="2615" w:type="dxa"/>
            <w:tcBorders>
              <w:top w:val="nil"/>
              <w:left w:val="nil"/>
              <w:bottom w:val="nil"/>
              <w:right w:val="nil"/>
            </w:tcBorders>
            <w:shd w:val="clear" w:color="auto" w:fill="auto"/>
            <w:vAlign w:val="center"/>
            <w:hideMark/>
          </w:tcPr>
          <w:p w14:paraId="12EECF86" w14:textId="77777777" w:rsidR="00A10870" w:rsidRPr="002C021B" w:rsidRDefault="00A10870" w:rsidP="00EF0281">
            <w:pPr>
              <w:keepNext/>
              <w:keepLines/>
              <w:bidi/>
              <w:rPr>
                <w:rFonts w:ascii="Simplified Arabic" w:hAnsi="Simplified Arabic" w:cs="Simplified Arabic"/>
                <w:color w:val="000000"/>
                <w:sz w:val="20"/>
                <w:szCs w:val="20"/>
                <w:lang w:eastAsia="zh-CN"/>
              </w:rPr>
            </w:pPr>
            <w:r>
              <w:rPr>
                <w:rFonts w:ascii="Simplified Arabic" w:hAnsi="Simplified Arabic" w:cs="Simplified Arabic" w:hint="cs"/>
                <w:color w:val="000000"/>
                <w:sz w:val="20"/>
                <w:szCs w:val="20"/>
                <w:rtl/>
                <w:lang w:eastAsia="zh-CN"/>
              </w:rPr>
              <w:t>شعبة التنفيذ</w:t>
            </w:r>
          </w:p>
        </w:tc>
        <w:tc>
          <w:tcPr>
            <w:tcW w:w="2630" w:type="dxa"/>
            <w:tcBorders>
              <w:top w:val="nil"/>
              <w:left w:val="nil"/>
              <w:bottom w:val="nil"/>
              <w:right w:val="nil"/>
            </w:tcBorders>
            <w:shd w:val="clear" w:color="auto" w:fill="auto"/>
            <w:vAlign w:val="center"/>
          </w:tcPr>
          <w:p w14:paraId="6E9BFDED" w14:textId="77777777" w:rsidR="00A10870" w:rsidRPr="002C021B" w:rsidRDefault="00A10870" w:rsidP="00EF0281">
            <w:pPr>
              <w:keepNext/>
              <w:keepLines/>
              <w:bidi/>
              <w:jc w:val="right"/>
              <w:rPr>
                <w:rFonts w:ascii="Simplified Arabic" w:hAnsi="Simplified Arabic" w:cs="Simplified Arabic"/>
                <w:color w:val="000000"/>
                <w:sz w:val="20"/>
                <w:szCs w:val="20"/>
                <w:lang w:eastAsia="zh-CN"/>
              </w:rPr>
            </w:pPr>
            <w:r w:rsidRPr="002C021B">
              <w:rPr>
                <w:rFonts w:ascii="Simplified Arabic" w:hAnsi="Simplified Arabic" w:cs="Simplified Arabic"/>
                <w:color w:val="000000"/>
                <w:sz w:val="20"/>
                <w:szCs w:val="20"/>
                <w:lang w:eastAsia="zh-CN"/>
              </w:rPr>
              <w:t>7 495.2</w:t>
            </w:r>
          </w:p>
        </w:tc>
        <w:tc>
          <w:tcPr>
            <w:tcW w:w="1275" w:type="dxa"/>
            <w:tcBorders>
              <w:top w:val="nil"/>
              <w:left w:val="nil"/>
              <w:bottom w:val="nil"/>
              <w:right w:val="nil"/>
            </w:tcBorders>
            <w:shd w:val="clear" w:color="auto" w:fill="auto"/>
            <w:vAlign w:val="center"/>
          </w:tcPr>
          <w:p w14:paraId="71695A6A" w14:textId="77777777" w:rsidR="00A10870" w:rsidRPr="002C021B" w:rsidRDefault="00A10870" w:rsidP="00EF0281">
            <w:pPr>
              <w:keepNext/>
              <w:keepLines/>
              <w:bidi/>
              <w:jc w:val="right"/>
              <w:rPr>
                <w:rFonts w:ascii="Simplified Arabic" w:hAnsi="Simplified Arabic" w:cs="Simplified Arabic"/>
                <w:color w:val="000000"/>
                <w:sz w:val="20"/>
                <w:szCs w:val="20"/>
                <w:lang w:eastAsia="zh-CN"/>
              </w:rPr>
            </w:pPr>
            <w:r w:rsidRPr="002C021B">
              <w:rPr>
                <w:rFonts w:ascii="Simplified Arabic" w:hAnsi="Simplified Arabic" w:cs="Simplified Arabic"/>
                <w:color w:val="000000"/>
                <w:sz w:val="20"/>
                <w:szCs w:val="20"/>
                <w:lang w:eastAsia="zh-CN"/>
              </w:rPr>
              <w:t>8 254.2</w:t>
            </w:r>
          </w:p>
        </w:tc>
        <w:tc>
          <w:tcPr>
            <w:tcW w:w="1166" w:type="dxa"/>
            <w:tcBorders>
              <w:top w:val="nil"/>
              <w:left w:val="nil"/>
              <w:bottom w:val="nil"/>
              <w:right w:val="nil"/>
            </w:tcBorders>
            <w:shd w:val="clear" w:color="auto" w:fill="auto"/>
            <w:vAlign w:val="center"/>
          </w:tcPr>
          <w:p w14:paraId="71BE954F" w14:textId="77777777" w:rsidR="00A10870" w:rsidRPr="002C021B" w:rsidRDefault="00A10870" w:rsidP="00EF0281">
            <w:pPr>
              <w:keepNext/>
              <w:keepLines/>
              <w:bidi/>
              <w:jc w:val="right"/>
              <w:rPr>
                <w:rFonts w:ascii="Simplified Arabic" w:hAnsi="Simplified Arabic" w:cs="Simplified Arabic"/>
                <w:color w:val="000000"/>
                <w:sz w:val="20"/>
                <w:szCs w:val="20"/>
                <w:lang w:eastAsia="zh-CN"/>
              </w:rPr>
            </w:pPr>
            <w:r w:rsidRPr="002C021B">
              <w:rPr>
                <w:rFonts w:ascii="Simplified Arabic" w:hAnsi="Simplified Arabic" w:cs="Simplified Arabic"/>
                <w:color w:val="000000"/>
                <w:sz w:val="20"/>
                <w:szCs w:val="20"/>
                <w:lang w:eastAsia="zh-CN"/>
              </w:rPr>
              <w:t>8 071.7</w:t>
            </w:r>
          </w:p>
        </w:tc>
        <w:tc>
          <w:tcPr>
            <w:tcW w:w="1166" w:type="dxa"/>
            <w:tcBorders>
              <w:top w:val="nil"/>
              <w:left w:val="nil"/>
              <w:bottom w:val="nil"/>
              <w:right w:val="nil"/>
            </w:tcBorders>
          </w:tcPr>
          <w:p w14:paraId="3772DAD5" w14:textId="77777777" w:rsidR="00A10870" w:rsidRPr="002C021B" w:rsidRDefault="00A10870" w:rsidP="00EF0281">
            <w:pPr>
              <w:keepNext/>
              <w:keepLines/>
              <w:bidi/>
              <w:jc w:val="right"/>
              <w:rPr>
                <w:rFonts w:ascii="Simplified Arabic" w:hAnsi="Simplified Arabic" w:cs="Simplified Arabic"/>
                <w:color w:val="000000"/>
                <w:sz w:val="20"/>
                <w:szCs w:val="20"/>
                <w:lang w:eastAsia="zh-CN"/>
              </w:rPr>
            </w:pPr>
            <w:r w:rsidRPr="002C021B">
              <w:rPr>
                <w:rFonts w:ascii="Simplified Arabic" w:hAnsi="Simplified Arabic" w:cs="Simplified Arabic"/>
                <w:color w:val="000000"/>
                <w:sz w:val="20"/>
                <w:szCs w:val="20"/>
                <w:lang w:eastAsia="zh-CN"/>
              </w:rPr>
              <w:t>8 254.2</w:t>
            </w:r>
          </w:p>
        </w:tc>
      </w:tr>
      <w:tr w:rsidR="00A10870" w:rsidRPr="002C021B" w14:paraId="0AB17659" w14:textId="77777777" w:rsidTr="00EF0281">
        <w:trPr>
          <w:jc w:val="center"/>
        </w:trPr>
        <w:tc>
          <w:tcPr>
            <w:tcW w:w="2615" w:type="dxa"/>
            <w:tcBorders>
              <w:top w:val="single" w:sz="4" w:space="0" w:color="auto"/>
              <w:left w:val="nil"/>
              <w:bottom w:val="single" w:sz="8" w:space="0" w:color="auto"/>
              <w:right w:val="nil"/>
            </w:tcBorders>
            <w:shd w:val="clear" w:color="auto" w:fill="auto"/>
            <w:vAlign w:val="center"/>
            <w:hideMark/>
          </w:tcPr>
          <w:p w14:paraId="15C21E8B" w14:textId="77777777" w:rsidR="00A10870" w:rsidRPr="002C021B" w:rsidRDefault="00A10870" w:rsidP="00EF0281">
            <w:pPr>
              <w:keepLines/>
              <w:tabs>
                <w:tab w:val="left" w:pos="262"/>
              </w:tabs>
              <w:bidi/>
              <w:rPr>
                <w:rFonts w:ascii="Simplified Arabic" w:hAnsi="Simplified Arabic" w:cs="Simplified Arabic"/>
                <w:b/>
                <w:bCs/>
                <w:color w:val="000000"/>
                <w:sz w:val="20"/>
                <w:szCs w:val="20"/>
                <w:lang w:eastAsia="zh-CN"/>
              </w:rPr>
            </w:pPr>
            <w:r w:rsidRPr="002C021B">
              <w:rPr>
                <w:rFonts w:ascii="Simplified Arabic" w:hAnsi="Simplified Arabic" w:cs="Simplified Arabic"/>
                <w:b/>
                <w:bCs/>
                <w:color w:val="000000"/>
                <w:sz w:val="20"/>
                <w:szCs w:val="20"/>
                <w:lang w:eastAsia="zh-CN"/>
              </w:rPr>
              <w:tab/>
            </w:r>
            <w:r>
              <w:rPr>
                <w:rFonts w:ascii="Simplified Arabic" w:hAnsi="Simplified Arabic" w:cs="Simplified Arabic"/>
                <w:b/>
                <w:bCs/>
                <w:color w:val="000000"/>
                <w:sz w:val="20"/>
                <w:szCs w:val="20"/>
                <w:rtl/>
                <w:lang w:eastAsia="zh-CN"/>
              </w:rPr>
              <w:t>المجموع</w:t>
            </w:r>
          </w:p>
        </w:tc>
        <w:tc>
          <w:tcPr>
            <w:tcW w:w="2630" w:type="dxa"/>
            <w:tcBorders>
              <w:top w:val="single" w:sz="4" w:space="0" w:color="auto"/>
              <w:left w:val="nil"/>
              <w:bottom w:val="single" w:sz="8" w:space="0" w:color="auto"/>
              <w:right w:val="nil"/>
            </w:tcBorders>
            <w:shd w:val="clear" w:color="auto" w:fill="auto"/>
            <w:vAlign w:val="center"/>
          </w:tcPr>
          <w:p w14:paraId="531A6654" w14:textId="77777777" w:rsidR="00A10870" w:rsidRPr="002C021B" w:rsidRDefault="00A10870" w:rsidP="00EF0281">
            <w:pPr>
              <w:keepLines/>
              <w:bidi/>
              <w:jc w:val="right"/>
              <w:rPr>
                <w:rFonts w:ascii="Simplified Arabic" w:hAnsi="Simplified Arabic" w:cs="Simplified Arabic"/>
                <w:b/>
                <w:bCs/>
                <w:color w:val="000000"/>
                <w:sz w:val="20"/>
                <w:szCs w:val="20"/>
                <w:lang w:eastAsia="zh-CN"/>
              </w:rPr>
            </w:pPr>
            <w:r w:rsidRPr="002C021B">
              <w:rPr>
                <w:rFonts w:ascii="Simplified Arabic" w:hAnsi="Simplified Arabic" w:cs="Simplified Arabic"/>
                <w:b/>
                <w:bCs/>
                <w:color w:val="000000"/>
                <w:sz w:val="20"/>
                <w:szCs w:val="20"/>
                <w:lang w:eastAsia="zh-CN"/>
              </w:rPr>
              <w:t>18 004.0</w:t>
            </w:r>
          </w:p>
        </w:tc>
        <w:tc>
          <w:tcPr>
            <w:tcW w:w="1275" w:type="dxa"/>
            <w:tcBorders>
              <w:top w:val="single" w:sz="4" w:space="0" w:color="auto"/>
              <w:left w:val="nil"/>
              <w:bottom w:val="single" w:sz="8" w:space="0" w:color="auto"/>
              <w:right w:val="nil"/>
            </w:tcBorders>
            <w:shd w:val="clear" w:color="auto" w:fill="auto"/>
            <w:vAlign w:val="center"/>
          </w:tcPr>
          <w:p w14:paraId="36D48852" w14:textId="77777777" w:rsidR="00A10870" w:rsidRPr="002C021B" w:rsidRDefault="00A10870" w:rsidP="00EF0281">
            <w:pPr>
              <w:keepLines/>
              <w:bidi/>
              <w:jc w:val="right"/>
              <w:rPr>
                <w:rFonts w:ascii="Simplified Arabic" w:hAnsi="Simplified Arabic" w:cs="Simplified Arabic"/>
                <w:b/>
                <w:bCs/>
                <w:color w:val="000000"/>
                <w:sz w:val="20"/>
                <w:szCs w:val="20"/>
                <w:lang w:eastAsia="zh-CN"/>
              </w:rPr>
            </w:pPr>
            <w:r w:rsidRPr="002C021B">
              <w:rPr>
                <w:rFonts w:ascii="Simplified Arabic" w:hAnsi="Simplified Arabic" w:cs="Simplified Arabic"/>
                <w:b/>
                <w:bCs/>
                <w:color w:val="000000"/>
                <w:sz w:val="20"/>
                <w:szCs w:val="20"/>
                <w:lang w:eastAsia="zh-CN"/>
              </w:rPr>
              <w:t>19 675.1</w:t>
            </w:r>
          </w:p>
        </w:tc>
        <w:tc>
          <w:tcPr>
            <w:tcW w:w="1166" w:type="dxa"/>
            <w:tcBorders>
              <w:top w:val="single" w:sz="4" w:space="0" w:color="auto"/>
              <w:left w:val="nil"/>
              <w:bottom w:val="single" w:sz="8" w:space="0" w:color="auto"/>
              <w:right w:val="nil"/>
            </w:tcBorders>
            <w:shd w:val="clear" w:color="auto" w:fill="auto"/>
            <w:vAlign w:val="center"/>
          </w:tcPr>
          <w:p w14:paraId="127E8988" w14:textId="77777777" w:rsidR="00A10870" w:rsidRPr="002C021B" w:rsidRDefault="00A10870" w:rsidP="00EF0281">
            <w:pPr>
              <w:keepLines/>
              <w:bidi/>
              <w:jc w:val="right"/>
              <w:rPr>
                <w:rFonts w:ascii="Simplified Arabic" w:hAnsi="Simplified Arabic" w:cs="Simplified Arabic"/>
                <w:b/>
                <w:bCs/>
                <w:color w:val="000000"/>
                <w:sz w:val="20"/>
                <w:szCs w:val="20"/>
                <w:lang w:eastAsia="zh-CN"/>
              </w:rPr>
            </w:pPr>
            <w:r w:rsidRPr="002C021B">
              <w:rPr>
                <w:rFonts w:ascii="Simplified Arabic" w:hAnsi="Simplified Arabic" w:cs="Simplified Arabic"/>
                <w:b/>
                <w:bCs/>
                <w:color w:val="000000"/>
                <w:sz w:val="20"/>
                <w:szCs w:val="20"/>
                <w:lang w:eastAsia="zh-CN"/>
              </w:rPr>
              <w:t>19 362.6</w:t>
            </w:r>
          </w:p>
        </w:tc>
        <w:tc>
          <w:tcPr>
            <w:tcW w:w="1166" w:type="dxa"/>
            <w:tcBorders>
              <w:top w:val="single" w:sz="4" w:space="0" w:color="auto"/>
              <w:left w:val="nil"/>
              <w:bottom w:val="single" w:sz="8" w:space="0" w:color="auto"/>
              <w:right w:val="nil"/>
            </w:tcBorders>
          </w:tcPr>
          <w:p w14:paraId="1B6EF4C9" w14:textId="77777777" w:rsidR="00A10870" w:rsidRPr="002C021B" w:rsidRDefault="00A10870" w:rsidP="00EF0281">
            <w:pPr>
              <w:keepLines/>
              <w:bidi/>
              <w:jc w:val="right"/>
              <w:rPr>
                <w:rFonts w:ascii="Simplified Arabic" w:hAnsi="Simplified Arabic" w:cs="Simplified Arabic"/>
                <w:b/>
                <w:bCs/>
                <w:color w:val="000000"/>
                <w:sz w:val="20"/>
                <w:szCs w:val="20"/>
                <w:lang w:eastAsia="zh-CN"/>
              </w:rPr>
            </w:pPr>
            <w:r w:rsidRPr="002C021B">
              <w:rPr>
                <w:rFonts w:ascii="Simplified Arabic" w:hAnsi="Simplified Arabic" w:cs="Simplified Arabic"/>
                <w:b/>
                <w:bCs/>
                <w:color w:val="000000"/>
                <w:sz w:val="20"/>
                <w:szCs w:val="20"/>
                <w:lang w:eastAsia="zh-CN"/>
              </w:rPr>
              <w:t>21 061.1</w:t>
            </w:r>
          </w:p>
        </w:tc>
      </w:tr>
    </w:tbl>
    <w:p w14:paraId="5515F811" w14:textId="77777777" w:rsidR="00A10870" w:rsidRDefault="00A10870" w:rsidP="00A10870">
      <w:pPr>
        <w:bidi/>
        <w:spacing w:after="120" w:line="216" w:lineRule="auto"/>
        <w:jc w:val="both"/>
        <w:rPr>
          <w:rFonts w:ascii="Simplified Arabic" w:hAnsi="Simplified Arabic" w:cs="Simplified Arabic"/>
          <w:sz w:val="22"/>
          <w:rtl/>
        </w:rPr>
      </w:pPr>
    </w:p>
    <w:p w14:paraId="46DA85CF" w14:textId="77777777" w:rsidR="00A10870" w:rsidRPr="00634D65" w:rsidRDefault="00A10870" w:rsidP="00A10870">
      <w:pPr>
        <w:bidi/>
        <w:spacing w:after="120" w:line="216" w:lineRule="auto"/>
        <w:jc w:val="both"/>
        <w:rPr>
          <w:rFonts w:ascii="Simplified Arabic" w:hAnsi="Simplified Arabic" w:cs="Simplified Arabic"/>
          <w:b/>
          <w:bCs/>
          <w:sz w:val="22"/>
          <w:rtl/>
        </w:rPr>
      </w:pPr>
      <w:r w:rsidRPr="00634D65">
        <w:rPr>
          <w:rFonts w:ascii="Simplified Arabic" w:hAnsi="Simplified Arabic" w:cs="Simplified Arabic" w:hint="cs"/>
          <w:b/>
          <w:bCs/>
          <w:sz w:val="22"/>
          <w:rtl/>
        </w:rPr>
        <w:t>1-</w:t>
      </w:r>
      <w:r w:rsidRPr="00634D65">
        <w:rPr>
          <w:rFonts w:ascii="Simplified Arabic" w:hAnsi="Simplified Arabic" w:cs="Simplified Arabic"/>
          <w:b/>
          <w:bCs/>
          <w:sz w:val="22"/>
          <w:rtl/>
        </w:rPr>
        <w:tab/>
      </w:r>
      <w:r>
        <w:rPr>
          <w:rFonts w:ascii="Simplified Arabic" w:hAnsi="Simplified Arabic" w:cs="Simplified Arabic" w:hint="cs"/>
          <w:b/>
          <w:bCs/>
          <w:sz w:val="22"/>
          <w:rtl/>
        </w:rPr>
        <w:t>مكتب الأمينة التنفيذية</w:t>
      </w:r>
      <w:r w:rsidRPr="00634D65">
        <w:rPr>
          <w:rFonts w:ascii="Simplified Arabic" w:hAnsi="Simplified Arabic" w:cs="Simplified Arabic" w:hint="cs"/>
          <w:b/>
          <w:bCs/>
          <w:sz w:val="22"/>
          <w:rtl/>
        </w:rPr>
        <w:t>: الوحدات الفنية</w:t>
      </w:r>
    </w:p>
    <w:p w14:paraId="484C23AD" w14:textId="77777777" w:rsidR="00A10870" w:rsidRPr="00634D65" w:rsidRDefault="00A10870" w:rsidP="00A10870">
      <w:pPr>
        <w:bidi/>
        <w:spacing w:after="120" w:line="216" w:lineRule="auto"/>
        <w:jc w:val="both"/>
        <w:rPr>
          <w:rFonts w:ascii="Simplified Arabic" w:hAnsi="Simplified Arabic" w:cs="Simplified Arabic"/>
          <w:b/>
          <w:lang w:val="en-US"/>
        </w:rPr>
      </w:pPr>
      <w:r>
        <w:rPr>
          <w:rFonts w:ascii="Simplified Arabic" w:hAnsi="Simplified Arabic" w:cs="Simplified Arabic" w:hint="cs"/>
          <w:b/>
          <w:bCs/>
          <w:rtl/>
        </w:rPr>
        <w:t>(</w:t>
      </w:r>
      <w:r w:rsidRPr="00634D65">
        <w:rPr>
          <w:rFonts w:ascii="Simplified Arabic" w:hAnsi="Simplified Arabic" w:cs="Simplified Arabic"/>
          <w:b/>
          <w:bCs/>
          <w:rtl/>
        </w:rPr>
        <w:t xml:space="preserve">وحدة </w:t>
      </w:r>
      <w:r>
        <w:rPr>
          <w:rFonts w:ascii="Simplified Arabic" w:hAnsi="Simplified Arabic" w:cs="Simplified Arabic"/>
          <w:b/>
          <w:bCs/>
          <w:rtl/>
        </w:rPr>
        <w:t>الحصول وتقاسم المنافع</w:t>
      </w:r>
      <w:r w:rsidRPr="00634D65">
        <w:rPr>
          <w:rFonts w:ascii="Simplified Arabic" w:hAnsi="Simplified Arabic" w:cs="Simplified Arabic"/>
          <w:b/>
          <w:bCs/>
          <w:rtl/>
        </w:rPr>
        <w:t xml:space="preserve">، وحدة </w:t>
      </w:r>
      <w:r>
        <w:rPr>
          <w:rFonts w:ascii="Simplified Arabic" w:hAnsi="Simplified Arabic" w:cs="Simplified Arabic"/>
          <w:b/>
          <w:bCs/>
          <w:rtl/>
        </w:rPr>
        <w:t>السلامة الأحيائية</w:t>
      </w:r>
      <w:r>
        <w:rPr>
          <w:rFonts w:ascii="Simplified Arabic" w:hAnsi="Simplified Arabic" w:cs="Simplified Arabic" w:hint="cs"/>
          <w:b/>
          <w:bCs/>
          <w:rtl/>
        </w:rPr>
        <w:t>)</w:t>
      </w:r>
      <w:r w:rsidRPr="00634D65">
        <w:rPr>
          <w:rFonts w:ascii="Simplified Arabic" w:hAnsi="Simplified Arabic" w:cs="Simplified Arabic"/>
          <w:b/>
          <w:rtl/>
        </w:rPr>
        <w:t xml:space="preserve"> </w:t>
      </w:r>
    </w:p>
    <w:p w14:paraId="2C0176A5" w14:textId="77777777" w:rsidR="00A10870" w:rsidRPr="00C63BBA" w:rsidRDefault="00A10870" w:rsidP="00A10870">
      <w:pPr>
        <w:bidi/>
        <w:spacing w:after="120" w:line="216" w:lineRule="auto"/>
        <w:jc w:val="both"/>
        <w:rPr>
          <w:rFonts w:ascii="Simplified Arabic" w:hAnsi="Simplified Arabic" w:cs="Simplified Arabic"/>
          <w:i/>
          <w:iCs/>
          <w:sz w:val="22"/>
          <w:lang w:val="en-US"/>
        </w:rPr>
      </w:pPr>
      <w:r w:rsidRPr="00C63BBA">
        <w:rPr>
          <w:rFonts w:ascii="Simplified Arabic" w:hAnsi="Simplified Arabic" w:cs="Simplified Arabic"/>
          <w:i/>
          <w:iCs/>
          <w:sz w:val="22"/>
          <w:rtl/>
          <w:lang w:val="en-US"/>
        </w:rPr>
        <w:t xml:space="preserve">تخصيص الموارد (الميزانية الأساسية): 805 432 5 </w:t>
      </w:r>
      <w:r>
        <w:rPr>
          <w:rFonts w:ascii="Simplified Arabic" w:hAnsi="Simplified Arabic" w:cs="Simplified Arabic"/>
          <w:i/>
          <w:iCs/>
          <w:sz w:val="22"/>
          <w:rtl/>
          <w:lang w:val="en-US"/>
        </w:rPr>
        <w:t>دولارات</w:t>
      </w:r>
    </w:p>
    <w:p w14:paraId="4F3166C4" w14:textId="77777777" w:rsidR="00A10870" w:rsidRPr="000D3438" w:rsidRDefault="00A10870" w:rsidP="00A10870">
      <w:pPr>
        <w:pStyle w:val="ListParagraph"/>
        <w:numPr>
          <w:ilvl w:val="0"/>
          <w:numId w:val="1"/>
        </w:numPr>
        <w:bidi/>
        <w:spacing w:after="120" w:line="216" w:lineRule="auto"/>
        <w:ind w:left="573" w:hanging="6"/>
        <w:contextualSpacing w:val="0"/>
        <w:jc w:val="both"/>
        <w:rPr>
          <w:rFonts w:ascii="Simplified Arabic" w:hAnsi="Simplified Arabic" w:cs="Simplified Arabic"/>
          <w:sz w:val="22"/>
        </w:rPr>
      </w:pPr>
      <w:r>
        <w:rPr>
          <w:rFonts w:ascii="Simplified Arabic" w:hAnsi="Simplified Arabic" w:cs="Simplified Arabic" w:hint="cs"/>
          <w:rtl/>
        </w:rPr>
        <w:t>مثلم</w:t>
      </w:r>
      <w:r w:rsidRPr="00BF2B41">
        <w:rPr>
          <w:rFonts w:ascii="Simplified Arabic" w:hAnsi="Simplified Arabic" w:cs="Simplified Arabic"/>
          <w:rtl/>
        </w:rPr>
        <w:t xml:space="preserve">ا لوحظ في الفرع باء، يضم </w:t>
      </w:r>
      <w:r>
        <w:rPr>
          <w:rFonts w:ascii="Simplified Arabic" w:hAnsi="Simplified Arabic" w:cs="Simplified Arabic"/>
          <w:rtl/>
        </w:rPr>
        <w:t>مكتب الأمينة التنفيذية</w:t>
      </w:r>
      <w:r w:rsidRPr="00BF2B41">
        <w:rPr>
          <w:rFonts w:ascii="Simplified Arabic" w:hAnsi="Simplified Arabic" w:cs="Simplified Arabic"/>
          <w:rtl/>
        </w:rPr>
        <w:t xml:space="preserve"> عدة وحدات وموظفين يس</w:t>
      </w:r>
      <w:r>
        <w:rPr>
          <w:rFonts w:ascii="Simplified Arabic" w:hAnsi="Simplified Arabic" w:cs="Simplified Arabic" w:hint="cs"/>
          <w:rtl/>
        </w:rPr>
        <w:t>ا</w:t>
      </w:r>
      <w:r w:rsidRPr="00BF2B41">
        <w:rPr>
          <w:rFonts w:ascii="Simplified Arabic" w:hAnsi="Simplified Arabic" w:cs="Simplified Arabic"/>
          <w:rtl/>
        </w:rPr>
        <w:t xml:space="preserve">همون في تنفيذ برنامج عمل </w:t>
      </w:r>
      <w:r>
        <w:rPr>
          <w:rFonts w:ascii="Simplified Arabic" w:hAnsi="Simplified Arabic" w:cs="Simplified Arabic"/>
          <w:rtl/>
        </w:rPr>
        <w:t>الأمانة</w:t>
      </w:r>
      <w:r w:rsidRPr="00BF2B41">
        <w:rPr>
          <w:rFonts w:ascii="Simplified Arabic" w:hAnsi="Simplified Arabic" w:cs="Simplified Arabic"/>
          <w:rtl/>
        </w:rPr>
        <w:t xml:space="preserve"> بطريقة موضوعية. </w:t>
      </w:r>
      <w:r>
        <w:rPr>
          <w:rFonts w:ascii="Simplified Arabic" w:hAnsi="Simplified Arabic" w:cs="Simplified Arabic" w:hint="cs"/>
          <w:rtl/>
        </w:rPr>
        <w:t>وتشمل هذه الوحدات</w:t>
      </w:r>
      <w:r w:rsidRPr="00BF2B41">
        <w:rPr>
          <w:rFonts w:ascii="Simplified Arabic" w:hAnsi="Simplified Arabic" w:cs="Simplified Arabic"/>
          <w:rtl/>
        </w:rPr>
        <w:t xml:space="preserve"> وحدة </w:t>
      </w:r>
      <w:r>
        <w:rPr>
          <w:rFonts w:ascii="Simplified Arabic" w:hAnsi="Simplified Arabic" w:cs="Simplified Arabic"/>
          <w:rtl/>
        </w:rPr>
        <w:t>الحصول وتقاسم المنافع</w:t>
      </w:r>
      <w:r w:rsidRPr="00BF2B41">
        <w:rPr>
          <w:rFonts w:ascii="Simplified Arabic" w:hAnsi="Simplified Arabic" w:cs="Simplified Arabic"/>
          <w:rtl/>
        </w:rPr>
        <w:t xml:space="preserve"> ووحدة </w:t>
      </w:r>
      <w:r>
        <w:rPr>
          <w:rFonts w:ascii="Simplified Arabic" w:hAnsi="Simplified Arabic" w:cs="Simplified Arabic"/>
          <w:rtl/>
        </w:rPr>
        <w:t>السلامة الأحيائية</w:t>
      </w:r>
      <w:r>
        <w:rPr>
          <w:rFonts w:ascii="Simplified Arabic" w:hAnsi="Simplified Arabic" w:cs="Simplified Arabic" w:hint="cs"/>
          <w:rtl/>
        </w:rPr>
        <w:t>.</w:t>
      </w:r>
    </w:p>
    <w:p w14:paraId="35404A57" w14:textId="77777777" w:rsidR="00A10870" w:rsidRPr="00645865" w:rsidRDefault="00A10870" w:rsidP="00A10870">
      <w:pPr>
        <w:pStyle w:val="ListParagraph"/>
        <w:numPr>
          <w:ilvl w:val="0"/>
          <w:numId w:val="1"/>
        </w:numPr>
        <w:bidi/>
        <w:spacing w:after="120" w:line="216" w:lineRule="auto"/>
        <w:ind w:left="573" w:hanging="6"/>
        <w:contextualSpacing w:val="0"/>
        <w:jc w:val="both"/>
        <w:rPr>
          <w:rFonts w:ascii="Simplified Arabic" w:hAnsi="Simplified Arabic" w:cs="Simplified Arabic"/>
          <w:sz w:val="22"/>
        </w:rPr>
      </w:pPr>
      <w:r w:rsidRPr="00645865">
        <w:rPr>
          <w:rFonts w:ascii="Simplified Arabic" w:hAnsi="Simplified Arabic" w:cs="Simplified Arabic"/>
          <w:rtl/>
        </w:rPr>
        <w:t>و</w:t>
      </w:r>
      <w:r>
        <w:rPr>
          <w:rFonts w:ascii="Simplified Arabic" w:hAnsi="Simplified Arabic" w:cs="Simplified Arabic" w:hint="cs"/>
          <w:rtl/>
        </w:rPr>
        <w:t xml:space="preserve">تتولى </w:t>
      </w:r>
      <w:r w:rsidRPr="00645865">
        <w:rPr>
          <w:rFonts w:ascii="Simplified Arabic" w:hAnsi="Simplified Arabic" w:cs="Simplified Arabic"/>
          <w:rtl/>
        </w:rPr>
        <w:t xml:space="preserve">وحدة الحصول وتقاسم المنافع </w:t>
      </w:r>
      <w:r>
        <w:rPr>
          <w:rFonts w:ascii="Simplified Arabic" w:hAnsi="Simplified Arabic" w:cs="Simplified Arabic" w:hint="cs"/>
          <w:rtl/>
        </w:rPr>
        <w:t>المسؤولية</w:t>
      </w:r>
      <w:r w:rsidRPr="00645865">
        <w:rPr>
          <w:rFonts w:ascii="Simplified Arabic" w:hAnsi="Simplified Arabic" w:cs="Simplified Arabic" w:hint="cs"/>
          <w:rtl/>
        </w:rPr>
        <w:t xml:space="preserve"> </w:t>
      </w:r>
      <w:r w:rsidRPr="00645865">
        <w:rPr>
          <w:rFonts w:ascii="Simplified Arabic" w:hAnsi="Simplified Arabic" w:cs="Simplified Arabic"/>
          <w:rtl/>
        </w:rPr>
        <w:t>عن</w:t>
      </w:r>
      <w:r>
        <w:rPr>
          <w:rFonts w:ascii="Simplified Arabic" w:hAnsi="Simplified Arabic" w:cs="Simplified Arabic" w:hint="cs"/>
          <w:rtl/>
        </w:rPr>
        <w:t xml:space="preserve"> معالجة</w:t>
      </w:r>
      <w:r w:rsidRPr="00645865">
        <w:rPr>
          <w:rFonts w:ascii="Simplified Arabic" w:hAnsi="Simplified Arabic" w:cs="Simplified Arabic"/>
          <w:rtl/>
        </w:rPr>
        <w:t xml:space="preserve"> المسائل المت</w:t>
      </w:r>
      <w:r w:rsidRPr="00645865">
        <w:rPr>
          <w:rFonts w:ascii="Simplified Arabic" w:hAnsi="Simplified Arabic" w:cs="Simplified Arabic" w:hint="cs"/>
          <w:rtl/>
        </w:rPr>
        <w:t xml:space="preserve">علقة </w:t>
      </w:r>
      <w:r w:rsidRPr="00645865">
        <w:rPr>
          <w:rFonts w:ascii="Simplified Arabic" w:hAnsi="Simplified Arabic" w:cs="Simplified Arabic"/>
          <w:rtl/>
        </w:rPr>
        <w:t xml:space="preserve">بالحصول وتقاسم المنافع </w:t>
      </w:r>
      <w:r>
        <w:rPr>
          <w:rFonts w:ascii="Simplified Arabic" w:hAnsi="Simplified Arabic" w:cs="Simplified Arabic" w:hint="cs"/>
          <w:rtl/>
        </w:rPr>
        <w:t>بموجب</w:t>
      </w:r>
      <w:r w:rsidRPr="00645865">
        <w:rPr>
          <w:rFonts w:ascii="Simplified Arabic" w:hAnsi="Simplified Arabic" w:cs="Simplified Arabic"/>
          <w:rtl/>
        </w:rPr>
        <w:t xml:space="preserve"> الاتفاقية، بما في ذلك ال</w:t>
      </w:r>
      <w:r w:rsidRPr="00645865">
        <w:rPr>
          <w:rFonts w:ascii="Simplified Arabic" w:hAnsi="Simplified Arabic" w:cs="Simplified Arabic" w:hint="cs"/>
          <w:rtl/>
        </w:rPr>
        <w:t xml:space="preserve">غاية </w:t>
      </w:r>
      <w:r w:rsidRPr="00645865">
        <w:rPr>
          <w:rFonts w:ascii="Simplified Arabic" w:hAnsi="Simplified Arabic" w:cs="Simplified Arabic"/>
          <w:rtl/>
        </w:rPr>
        <w:t>جيم والهدف 13 من الإطار، وتوفر وظائف الأمانة لبروتوكول ناغويا. والوحدة مسؤولة أيضاً عن العمل المتعلق بمعلومات التسلسل الرقمي بشأن الموارد الجينية. وتشجع الوحدة وتدعم تصديق جميع الأطراف في الاتفاقية على بروتوكول ناغويا، وتحقيق ال</w:t>
      </w:r>
      <w:r w:rsidRPr="00645865">
        <w:rPr>
          <w:rFonts w:ascii="Simplified Arabic" w:hAnsi="Simplified Arabic" w:cs="Simplified Arabic" w:hint="cs"/>
          <w:rtl/>
        </w:rPr>
        <w:t>غاية</w:t>
      </w:r>
      <w:r w:rsidRPr="00645865">
        <w:rPr>
          <w:rFonts w:ascii="Simplified Arabic" w:hAnsi="Simplified Arabic" w:cs="Simplified Arabic"/>
          <w:rtl/>
        </w:rPr>
        <w:t xml:space="preserve"> جيم وال</w:t>
      </w:r>
      <w:r w:rsidRPr="00645865">
        <w:rPr>
          <w:rFonts w:ascii="Simplified Arabic" w:hAnsi="Simplified Arabic" w:cs="Simplified Arabic" w:hint="cs"/>
          <w:rtl/>
        </w:rPr>
        <w:t>هدف</w:t>
      </w:r>
      <w:r w:rsidRPr="00645865">
        <w:rPr>
          <w:rFonts w:ascii="Simplified Arabic" w:hAnsi="Simplified Arabic" w:cs="Simplified Arabic"/>
          <w:rtl/>
        </w:rPr>
        <w:t xml:space="preserve"> 13، وتقدم الدعم للأطراف والشعوب الأصلية والمجتمعات المحلية، وأصحاب المصلحة </w:t>
      </w:r>
      <w:r w:rsidRPr="00645865">
        <w:rPr>
          <w:rFonts w:ascii="Simplified Arabic" w:hAnsi="Simplified Arabic" w:cs="Simplified Arabic" w:hint="cs"/>
          <w:rtl/>
        </w:rPr>
        <w:t>ذوي الصلة</w:t>
      </w:r>
      <w:r w:rsidRPr="00645865">
        <w:rPr>
          <w:rFonts w:ascii="Simplified Arabic" w:hAnsi="Simplified Arabic" w:cs="Simplified Arabic"/>
          <w:rtl/>
        </w:rPr>
        <w:t xml:space="preserve"> في تنفيذ الحصول وتقاسم المنافع وبروتوكول ناغويا. وت</w:t>
      </w:r>
      <w:r w:rsidRPr="00645865">
        <w:rPr>
          <w:rFonts w:ascii="Simplified Arabic" w:hAnsi="Simplified Arabic" w:cs="Simplified Arabic" w:hint="cs"/>
          <w:rtl/>
        </w:rPr>
        <w:t>نفذ</w:t>
      </w:r>
      <w:r w:rsidRPr="00645865">
        <w:rPr>
          <w:rFonts w:ascii="Simplified Arabic" w:hAnsi="Simplified Arabic" w:cs="Simplified Arabic"/>
          <w:rtl/>
        </w:rPr>
        <w:t xml:space="preserve"> الوحدة الأنشطة المت</w:t>
      </w:r>
      <w:r w:rsidRPr="00645865">
        <w:rPr>
          <w:rFonts w:ascii="Simplified Arabic" w:hAnsi="Simplified Arabic" w:cs="Simplified Arabic" w:hint="cs"/>
          <w:rtl/>
        </w:rPr>
        <w:t xml:space="preserve">علقة </w:t>
      </w:r>
      <w:r w:rsidRPr="00645865">
        <w:rPr>
          <w:rFonts w:ascii="Simplified Arabic" w:hAnsi="Simplified Arabic" w:cs="Simplified Arabic"/>
          <w:rtl/>
        </w:rPr>
        <w:t>بالحصول</w:t>
      </w:r>
      <w:r w:rsidRPr="00645865">
        <w:rPr>
          <w:rFonts w:ascii="Simplified Arabic" w:hAnsi="Simplified Arabic" w:cs="Simplified Arabic" w:hint="cs"/>
          <w:rtl/>
        </w:rPr>
        <w:t xml:space="preserve"> وتقاسم المنافع و</w:t>
      </w:r>
      <w:r w:rsidRPr="00645865">
        <w:rPr>
          <w:rFonts w:ascii="Simplified Arabic" w:hAnsi="Simplified Arabic" w:cs="Simplified Arabic"/>
          <w:rtl/>
        </w:rPr>
        <w:t>بمعلومات التسلسل الرقمي بشأن الموارد الجينية</w:t>
      </w:r>
      <w:r w:rsidRPr="00645865">
        <w:rPr>
          <w:rFonts w:ascii="Simplified Arabic" w:hAnsi="Simplified Arabic" w:cs="Simplified Arabic" w:hint="cs"/>
          <w:rtl/>
        </w:rPr>
        <w:t>، و</w:t>
      </w:r>
      <w:r w:rsidRPr="00645865">
        <w:rPr>
          <w:rFonts w:ascii="Simplified Arabic" w:hAnsi="Simplified Arabic" w:cs="Simplified Arabic"/>
          <w:rtl/>
        </w:rPr>
        <w:t xml:space="preserve">التي صدر بها تكليف من مؤتمر الأطراف ومؤتمر الأطراف العامل كاجتماع للأطراف في بروتوكول ناغويا، </w:t>
      </w:r>
      <w:r w:rsidRPr="00645865">
        <w:rPr>
          <w:rFonts w:ascii="Simplified Arabic" w:hAnsi="Simplified Arabic" w:cs="Simplified Arabic" w:hint="cs"/>
          <w:rtl/>
        </w:rPr>
        <w:t>و</w:t>
      </w:r>
      <w:r w:rsidRPr="00645865">
        <w:rPr>
          <w:rFonts w:ascii="Simplified Arabic" w:hAnsi="Simplified Arabic" w:cs="Simplified Arabic"/>
          <w:rtl/>
        </w:rPr>
        <w:t xml:space="preserve">تقدم الخدمات </w:t>
      </w:r>
      <w:r w:rsidRPr="00645865">
        <w:rPr>
          <w:rFonts w:ascii="Simplified Arabic" w:hAnsi="Simplified Arabic" w:cs="Simplified Arabic" w:hint="cs"/>
          <w:rtl/>
        </w:rPr>
        <w:t>ل</w:t>
      </w:r>
      <w:r w:rsidRPr="00645865">
        <w:rPr>
          <w:rFonts w:ascii="Simplified Arabic" w:hAnsi="Simplified Arabic" w:cs="Simplified Arabic"/>
          <w:rtl/>
        </w:rPr>
        <w:t xml:space="preserve">جميع الاجتماعات المتعلقة </w:t>
      </w:r>
      <w:r w:rsidRPr="00645865">
        <w:rPr>
          <w:rFonts w:ascii="Simplified Arabic" w:hAnsi="Simplified Arabic" w:cs="Simplified Arabic" w:hint="cs"/>
          <w:rtl/>
        </w:rPr>
        <w:t>بالحصول وتقاسم المنافع و</w:t>
      </w:r>
      <w:r w:rsidRPr="00645865">
        <w:rPr>
          <w:rFonts w:ascii="Simplified Arabic" w:hAnsi="Simplified Arabic" w:cs="Simplified Arabic"/>
          <w:rtl/>
        </w:rPr>
        <w:t xml:space="preserve">بمعلومات التسلسل الرقمي بشأن الموارد الجينية، </w:t>
      </w:r>
      <w:r w:rsidRPr="00645865">
        <w:rPr>
          <w:rFonts w:ascii="Simplified Arabic" w:hAnsi="Simplified Arabic" w:cs="Simplified Arabic" w:hint="cs"/>
          <w:rtl/>
        </w:rPr>
        <w:t>وتوفر</w:t>
      </w:r>
      <w:r w:rsidRPr="00645865">
        <w:rPr>
          <w:rFonts w:ascii="Simplified Arabic" w:hAnsi="Simplified Arabic" w:cs="Simplified Arabic"/>
          <w:rtl/>
        </w:rPr>
        <w:t xml:space="preserve"> الدعم القانوني ذي الصلة، </w:t>
      </w:r>
      <w:r w:rsidRPr="00645865">
        <w:rPr>
          <w:rFonts w:ascii="Simplified Arabic" w:hAnsi="Simplified Arabic" w:cs="Simplified Arabic" w:hint="cs"/>
          <w:rtl/>
        </w:rPr>
        <w:t>وتضطلع بالرصد</w:t>
      </w:r>
      <w:r w:rsidRPr="00645865">
        <w:rPr>
          <w:rFonts w:ascii="Simplified Arabic" w:hAnsi="Simplified Arabic" w:cs="Simplified Arabic"/>
          <w:rtl/>
        </w:rPr>
        <w:t xml:space="preserve"> والإبلاغ، وبناء القدرات، </w:t>
      </w:r>
      <w:r w:rsidRPr="00645865">
        <w:rPr>
          <w:rFonts w:ascii="Simplified Arabic" w:hAnsi="Simplified Arabic" w:cs="Simplified Arabic" w:hint="cs"/>
          <w:rtl/>
        </w:rPr>
        <w:t>و</w:t>
      </w:r>
      <w:r w:rsidRPr="00645865">
        <w:rPr>
          <w:rFonts w:ascii="Simplified Arabic" w:hAnsi="Simplified Arabic" w:cs="Simplified Arabic"/>
          <w:rtl/>
        </w:rPr>
        <w:t>التوعية والتو</w:t>
      </w:r>
      <w:r w:rsidRPr="00645865">
        <w:rPr>
          <w:rFonts w:ascii="Simplified Arabic" w:hAnsi="Simplified Arabic" w:cs="Simplified Arabic" w:hint="cs"/>
          <w:rtl/>
        </w:rPr>
        <w:t>اصل</w:t>
      </w:r>
      <w:r w:rsidRPr="00645865">
        <w:rPr>
          <w:rFonts w:ascii="Simplified Arabic" w:hAnsi="Simplified Arabic" w:cs="Simplified Arabic"/>
          <w:rtl/>
        </w:rPr>
        <w:t>، و</w:t>
      </w:r>
      <w:r w:rsidRPr="00645865">
        <w:rPr>
          <w:rFonts w:ascii="Simplified Arabic" w:hAnsi="Simplified Arabic" w:cs="Simplified Arabic" w:hint="cs"/>
          <w:rtl/>
        </w:rPr>
        <w:t>هي</w:t>
      </w:r>
      <w:r w:rsidRPr="00645865">
        <w:rPr>
          <w:rFonts w:ascii="Simplified Arabic" w:hAnsi="Simplified Arabic" w:cs="Simplified Arabic"/>
          <w:rtl/>
        </w:rPr>
        <w:t xml:space="preserve"> مسؤول</w:t>
      </w:r>
      <w:r w:rsidRPr="00645865">
        <w:rPr>
          <w:rFonts w:ascii="Simplified Arabic" w:hAnsi="Simplified Arabic" w:cs="Simplified Arabic" w:hint="cs"/>
          <w:rtl/>
        </w:rPr>
        <w:t>ة</w:t>
      </w:r>
      <w:r w:rsidRPr="00645865">
        <w:rPr>
          <w:rFonts w:ascii="Simplified Arabic" w:hAnsi="Simplified Arabic" w:cs="Simplified Arabic"/>
          <w:rtl/>
        </w:rPr>
        <w:t xml:space="preserve"> عن تطوير وإدارة غرفة تبادل المعلومات بشأن الحصول وتقاسم المنافع</w:t>
      </w:r>
      <w:r w:rsidRPr="00645865">
        <w:rPr>
          <w:rFonts w:ascii="Simplified Arabic" w:hAnsi="Simplified Arabic" w:cs="Simplified Arabic" w:hint="cs"/>
          <w:rtl/>
        </w:rPr>
        <w:t>.</w:t>
      </w:r>
      <w:r w:rsidRPr="00645865">
        <w:t xml:space="preserve"> </w:t>
      </w:r>
    </w:p>
    <w:p w14:paraId="7E70BCF9" w14:textId="77777777" w:rsidR="00A10870" w:rsidRPr="00645865" w:rsidRDefault="00A10870" w:rsidP="00A10870">
      <w:pPr>
        <w:pStyle w:val="ListParagraph"/>
        <w:numPr>
          <w:ilvl w:val="0"/>
          <w:numId w:val="1"/>
        </w:numPr>
        <w:bidi/>
        <w:spacing w:after="120" w:line="216" w:lineRule="auto"/>
        <w:ind w:left="573" w:hanging="6"/>
        <w:contextualSpacing w:val="0"/>
        <w:jc w:val="both"/>
        <w:rPr>
          <w:rFonts w:ascii="Simplified Arabic" w:hAnsi="Simplified Arabic" w:cs="Simplified Arabic"/>
          <w:sz w:val="22"/>
        </w:rPr>
      </w:pPr>
      <w:r w:rsidRPr="00645865">
        <w:rPr>
          <w:rFonts w:ascii="Simplified Arabic" w:hAnsi="Simplified Arabic" w:cs="Simplified Arabic"/>
          <w:rtl/>
        </w:rPr>
        <w:lastRenderedPageBreak/>
        <w:t xml:space="preserve">ولأداء </w:t>
      </w:r>
      <w:r w:rsidRPr="00645865">
        <w:rPr>
          <w:rFonts w:ascii="Simplified Arabic" w:hAnsi="Simplified Arabic" w:cs="Simplified Arabic" w:hint="cs"/>
          <w:rtl/>
        </w:rPr>
        <w:t>وظائف</w:t>
      </w:r>
      <w:r w:rsidRPr="00645865">
        <w:rPr>
          <w:rFonts w:ascii="Simplified Arabic" w:hAnsi="Simplified Arabic" w:cs="Simplified Arabic"/>
          <w:rtl/>
        </w:rPr>
        <w:t xml:space="preserve"> الأمانة </w:t>
      </w:r>
      <w:r>
        <w:rPr>
          <w:rFonts w:ascii="Simplified Arabic" w:hAnsi="Simplified Arabic" w:cs="Simplified Arabic" w:hint="cs"/>
          <w:rtl/>
        </w:rPr>
        <w:t>المتعلقة ب</w:t>
      </w:r>
      <w:r w:rsidRPr="00645865">
        <w:rPr>
          <w:rFonts w:ascii="Simplified Arabic" w:hAnsi="Simplified Arabic" w:cs="Simplified Arabic"/>
          <w:rtl/>
        </w:rPr>
        <w:t>بروتوكول ناغويا، يتألف ملاك الموظفين حالياً من ثلاث وظائف من الفئة الفنية بدوام كامل وثلاث وظائف من فئة الخدمات العامة بدوام كامل ((</w:t>
      </w:r>
      <w:r>
        <w:rPr>
          <w:rFonts w:ascii="Simplified Arabic" w:hAnsi="Simplified Arabic" w:cs="Simplified Arabic" w:hint="cs"/>
          <w:rtl/>
        </w:rPr>
        <w:t>1</w:t>
      </w:r>
      <w:r w:rsidRPr="00645865">
        <w:rPr>
          <w:rFonts w:ascii="Simplified Arabic" w:hAnsi="Simplified Arabic" w:cs="Simplified Arabic"/>
          <w:rtl/>
        </w:rPr>
        <w:t xml:space="preserve"> ف-5، و</w:t>
      </w:r>
      <w:r>
        <w:rPr>
          <w:rFonts w:ascii="Simplified Arabic" w:hAnsi="Simplified Arabic" w:cs="Simplified Arabic" w:hint="cs"/>
          <w:rtl/>
        </w:rPr>
        <w:t xml:space="preserve">2 </w:t>
      </w:r>
      <w:r w:rsidRPr="00645865">
        <w:rPr>
          <w:rFonts w:ascii="Simplified Arabic" w:hAnsi="Simplified Arabic" w:cs="Simplified Arabic"/>
          <w:rtl/>
        </w:rPr>
        <w:t>ف-3، و</w:t>
      </w:r>
      <w:r>
        <w:rPr>
          <w:rFonts w:ascii="Simplified Arabic" w:hAnsi="Simplified Arabic" w:cs="Simplified Arabic" w:hint="cs"/>
          <w:rtl/>
        </w:rPr>
        <w:t>3 خ ع</w:t>
      </w:r>
      <w:r w:rsidRPr="00645865">
        <w:rPr>
          <w:rFonts w:ascii="Simplified Arabic" w:hAnsi="Simplified Arabic" w:cs="Simplified Arabic"/>
          <w:rtl/>
        </w:rPr>
        <w:t>). وبالإضافة إلى ذلك، يعمل موظف برتبة ف-4 بنسبة 50 في المائة من الوقت كموظف قانوني، ويعمل موظف برتبة ف-3 بنسبة 50 في المائة من الوقت كموظف إدارة برامج يركز على تنمية القدرات</w:t>
      </w:r>
      <w:r w:rsidRPr="00645865">
        <w:rPr>
          <w:rFonts w:ascii="Simplified Arabic" w:hAnsi="Simplified Arabic" w:cs="Simplified Arabic" w:hint="cs"/>
          <w:rtl/>
        </w:rPr>
        <w:t>.</w:t>
      </w:r>
      <w:r w:rsidRPr="00645865">
        <w:t xml:space="preserve"> </w:t>
      </w:r>
    </w:p>
    <w:p w14:paraId="460EA6B3" w14:textId="77777777" w:rsidR="00A10870" w:rsidRPr="00ED73D8" w:rsidRDefault="00A10870" w:rsidP="00A10870">
      <w:pPr>
        <w:pStyle w:val="ListParagraph"/>
        <w:numPr>
          <w:ilvl w:val="0"/>
          <w:numId w:val="1"/>
        </w:numPr>
        <w:bidi/>
        <w:spacing w:after="120" w:line="216" w:lineRule="auto"/>
        <w:ind w:left="573" w:hanging="6"/>
        <w:contextualSpacing w:val="0"/>
        <w:jc w:val="both"/>
        <w:rPr>
          <w:rFonts w:ascii="Simplified Arabic" w:hAnsi="Simplified Arabic" w:cs="Simplified Arabic"/>
          <w:sz w:val="22"/>
        </w:rPr>
      </w:pPr>
      <w:r>
        <w:rPr>
          <w:rFonts w:ascii="Simplified Arabic" w:hAnsi="Simplified Arabic" w:cs="Simplified Arabic" w:hint="cs"/>
          <w:rtl/>
        </w:rPr>
        <w:t>و</w:t>
      </w:r>
      <w:r w:rsidRPr="00ED73D8">
        <w:rPr>
          <w:rFonts w:ascii="Simplified Arabic" w:hAnsi="Simplified Arabic" w:cs="Simplified Arabic"/>
          <w:rtl/>
        </w:rPr>
        <w:t xml:space="preserve">وافقت الأطراف في المقرر 15/9 على إنشاء آلية متعددة الأطراف وصندوق عالمي يتعين </w:t>
      </w:r>
      <w:r w:rsidRPr="00ED73D8">
        <w:rPr>
          <w:rFonts w:ascii="Simplified Arabic" w:hAnsi="Simplified Arabic" w:cs="Simplified Arabic" w:hint="cs"/>
          <w:rtl/>
        </w:rPr>
        <w:t>تفعيلهما</w:t>
      </w:r>
      <w:r w:rsidRPr="00ED73D8">
        <w:rPr>
          <w:rFonts w:ascii="Simplified Arabic" w:hAnsi="Simplified Arabic" w:cs="Simplified Arabic"/>
          <w:rtl/>
        </w:rPr>
        <w:t xml:space="preserve"> في الاجتماع السادس عشر لمؤتمر الأطراف. وقادت وحدة </w:t>
      </w:r>
      <w:r w:rsidRPr="00ED73D8">
        <w:rPr>
          <w:rFonts w:ascii="Simplified Arabic" w:hAnsi="Simplified Arabic" w:cs="Simplified Arabic" w:hint="cs"/>
          <w:rtl/>
        </w:rPr>
        <w:t>الحصول وتقاسم المنافع</w:t>
      </w:r>
      <w:r w:rsidRPr="00ED73D8">
        <w:rPr>
          <w:rFonts w:ascii="Simplified Arabic" w:hAnsi="Simplified Arabic" w:cs="Simplified Arabic"/>
          <w:rtl/>
        </w:rPr>
        <w:t xml:space="preserve"> العمل المتعلق بمعلومات التسلسل الرقمي بشأن الموارد الجينية فيما بين الدورات حتى الآن بفضل وظيفة </w:t>
      </w:r>
      <w:r w:rsidRPr="00ED73D8">
        <w:rPr>
          <w:rFonts w:ascii="Simplified Arabic" w:hAnsi="Simplified Arabic" w:cs="Simplified Arabic" w:hint="cs"/>
          <w:rtl/>
        </w:rPr>
        <w:t>مخصصة للمشاريع من الفئة الفنية</w:t>
      </w:r>
      <w:r w:rsidRPr="00ED73D8">
        <w:rPr>
          <w:rFonts w:ascii="Simplified Arabic" w:hAnsi="Simplified Arabic" w:cs="Simplified Arabic"/>
          <w:rtl/>
        </w:rPr>
        <w:t xml:space="preserve"> (ف-4)، </w:t>
      </w:r>
      <w:r w:rsidRPr="00ED73D8">
        <w:rPr>
          <w:rFonts w:ascii="Simplified Arabic" w:hAnsi="Simplified Arabic" w:cs="Simplified Arabic" w:hint="cs"/>
          <w:rtl/>
        </w:rPr>
        <w:t>وتمول</w:t>
      </w:r>
      <w:r w:rsidRPr="00ED73D8">
        <w:rPr>
          <w:rFonts w:ascii="Simplified Arabic" w:hAnsi="Simplified Arabic" w:cs="Simplified Arabic"/>
          <w:rtl/>
        </w:rPr>
        <w:t xml:space="preserve"> حالياً من موارد خارجة عن الميزانية، وحصلت</w:t>
      </w:r>
      <w:r w:rsidRPr="00ED73D8">
        <w:rPr>
          <w:rFonts w:ascii="Simplified Arabic" w:hAnsi="Simplified Arabic" w:cs="Simplified Arabic" w:hint="cs"/>
          <w:rtl/>
        </w:rPr>
        <w:t xml:space="preserve"> الوحدة</w:t>
      </w:r>
      <w:r w:rsidRPr="00ED73D8">
        <w:rPr>
          <w:rFonts w:ascii="Simplified Arabic" w:hAnsi="Simplified Arabic" w:cs="Simplified Arabic"/>
          <w:rtl/>
        </w:rPr>
        <w:t xml:space="preserve"> مؤخرا</w:t>
      </w:r>
      <w:r w:rsidRPr="00ED73D8">
        <w:rPr>
          <w:rFonts w:ascii="Simplified Arabic" w:hAnsi="Simplified Arabic" w:cs="Simplified Arabic" w:hint="cs"/>
          <w:rtl/>
        </w:rPr>
        <w:t>ً</w:t>
      </w:r>
      <w:r w:rsidRPr="00ED73D8">
        <w:rPr>
          <w:rFonts w:ascii="Simplified Arabic" w:hAnsi="Simplified Arabic" w:cs="Simplified Arabic"/>
          <w:rtl/>
        </w:rPr>
        <w:t xml:space="preserve"> على موظف فني مبتدئ (2024-2025) للمساعدة في </w:t>
      </w:r>
      <w:r w:rsidRPr="00ED73D8">
        <w:rPr>
          <w:rFonts w:ascii="Simplified Arabic" w:hAnsi="Simplified Arabic" w:cs="Simplified Arabic" w:hint="cs"/>
          <w:rtl/>
        </w:rPr>
        <w:t>أعمال التجميع</w:t>
      </w:r>
      <w:r w:rsidRPr="00ED73D8">
        <w:rPr>
          <w:rFonts w:ascii="Simplified Arabic" w:hAnsi="Simplified Arabic" w:cs="Simplified Arabic"/>
          <w:rtl/>
        </w:rPr>
        <w:t xml:space="preserve">. وبمجرد اعتماد الآلية، </w:t>
      </w:r>
      <w:r w:rsidRPr="00ED73D8">
        <w:rPr>
          <w:rFonts w:ascii="Simplified Arabic" w:hAnsi="Simplified Arabic" w:cs="Simplified Arabic" w:hint="cs"/>
          <w:rtl/>
        </w:rPr>
        <w:t>ستتطلب</w:t>
      </w:r>
      <w:r w:rsidRPr="00ED73D8">
        <w:rPr>
          <w:rFonts w:ascii="Simplified Arabic" w:hAnsi="Simplified Arabic" w:cs="Simplified Arabic"/>
          <w:rtl/>
        </w:rPr>
        <w:t xml:space="preserve"> الزيادة المتوقعة في العمل بشأن هذه المسألة، دون الحكم مسبقاً على نتائج الاجتماع السادس عشر لمؤتمر الأطراف والاجتماع الخامس لمؤتمر الأطراف العامل كاجتماع للأطراف في بروتوكول ناغويا، </w:t>
      </w:r>
      <w:r w:rsidRPr="00ED73D8">
        <w:rPr>
          <w:rFonts w:ascii="Simplified Arabic" w:hAnsi="Simplified Arabic" w:cs="Simplified Arabic" w:hint="cs"/>
          <w:rtl/>
        </w:rPr>
        <w:t>عدداً أكبر من ال</w:t>
      </w:r>
      <w:r w:rsidRPr="00ED73D8">
        <w:rPr>
          <w:rFonts w:ascii="Simplified Arabic" w:hAnsi="Simplified Arabic" w:cs="Simplified Arabic"/>
          <w:rtl/>
        </w:rPr>
        <w:t xml:space="preserve">موظفين </w:t>
      </w:r>
      <w:r w:rsidRPr="00ED73D8">
        <w:rPr>
          <w:rFonts w:ascii="Simplified Arabic" w:hAnsi="Simplified Arabic" w:cs="Simplified Arabic" w:hint="cs"/>
          <w:rtl/>
        </w:rPr>
        <w:t>الذين يمكن توقعهم</w:t>
      </w:r>
      <w:r w:rsidRPr="00ED73D8">
        <w:rPr>
          <w:rFonts w:ascii="Simplified Arabic" w:hAnsi="Simplified Arabic" w:cs="Simplified Arabic"/>
          <w:rtl/>
        </w:rPr>
        <w:t xml:space="preserve"> </w:t>
      </w:r>
      <w:r w:rsidRPr="00ED73D8">
        <w:rPr>
          <w:rFonts w:ascii="Simplified Arabic" w:hAnsi="Simplified Arabic" w:cs="Simplified Arabic" w:hint="cs"/>
          <w:rtl/>
        </w:rPr>
        <w:t>والمتفرغين بدوام كامل</w:t>
      </w:r>
      <w:r w:rsidRPr="00ED73D8">
        <w:rPr>
          <w:rFonts w:ascii="Simplified Arabic" w:hAnsi="Simplified Arabic" w:cs="Simplified Arabic"/>
          <w:rtl/>
        </w:rPr>
        <w:t xml:space="preserve">. ولذلك تقترح الأمانة ضمان استدامة العمل من خلال تحويل </w:t>
      </w:r>
      <w:r w:rsidRPr="00ED73D8">
        <w:rPr>
          <w:rFonts w:ascii="Simplified Arabic" w:hAnsi="Simplified Arabic" w:cs="Simplified Arabic" w:hint="cs"/>
          <w:rtl/>
        </w:rPr>
        <w:t xml:space="preserve">وظيفة </w:t>
      </w:r>
      <w:r w:rsidRPr="00ED73D8">
        <w:rPr>
          <w:rFonts w:ascii="Simplified Arabic" w:hAnsi="Simplified Arabic" w:cs="Simplified Arabic"/>
          <w:rtl/>
        </w:rPr>
        <w:t xml:space="preserve">موظف البرامج الحالي المعني بمعلومات التسلسل الرقمي </w:t>
      </w:r>
      <w:r w:rsidRPr="00ED73D8">
        <w:rPr>
          <w:rFonts w:ascii="Simplified Arabic" w:hAnsi="Simplified Arabic" w:cs="Simplified Arabic" w:hint="cs"/>
          <w:rtl/>
        </w:rPr>
        <w:t>بشأن الموارد الجينية</w:t>
      </w:r>
      <w:r w:rsidRPr="00ED73D8">
        <w:rPr>
          <w:rFonts w:ascii="Simplified Arabic" w:hAnsi="Simplified Arabic" w:cs="Simplified Arabic"/>
          <w:rtl/>
        </w:rPr>
        <w:t xml:space="preserve"> (ف-4) إلى </w:t>
      </w:r>
      <w:r w:rsidRPr="00ED73D8">
        <w:rPr>
          <w:rFonts w:ascii="Simplified Arabic" w:hAnsi="Simplified Arabic" w:cs="Simplified Arabic" w:hint="cs"/>
          <w:rtl/>
        </w:rPr>
        <w:t>وظيفة تمول من الميزانية</w:t>
      </w:r>
      <w:r w:rsidRPr="00ED73D8">
        <w:rPr>
          <w:rFonts w:ascii="Simplified Arabic" w:hAnsi="Simplified Arabic" w:cs="Simplified Arabic"/>
          <w:rtl/>
        </w:rPr>
        <w:t xml:space="preserve"> الأساسية. وبدون ضمان استدامة هذا الملاك، سيتأخر تطوير معلومات التسلسل الرقمي بشأن آلية الموارد الجينية</w:t>
      </w:r>
      <w:r w:rsidRPr="00ED73D8">
        <w:rPr>
          <w:rFonts w:ascii="Simplified Arabic" w:hAnsi="Simplified Arabic" w:cs="Simplified Arabic" w:hint="cs"/>
          <w:rtl/>
        </w:rPr>
        <w:t xml:space="preserve"> تأخراً كبيراً</w:t>
      </w:r>
      <w:r w:rsidRPr="00ED73D8">
        <w:rPr>
          <w:rFonts w:ascii="Simplified Arabic" w:hAnsi="Simplified Arabic" w:cs="Simplified Arabic"/>
          <w:rtl/>
        </w:rPr>
        <w:t xml:space="preserve">. وتقترح الأمانة أيضاً تأمين وظيفة برتبة ف-2 في المستقبل، </w:t>
      </w:r>
      <w:r w:rsidRPr="00ED73D8">
        <w:rPr>
          <w:rFonts w:ascii="Simplified Arabic" w:hAnsi="Simplified Arabic" w:cs="Simplified Arabic" w:hint="cs"/>
          <w:rtl/>
        </w:rPr>
        <w:t>حينما يكون</w:t>
      </w:r>
      <w:r w:rsidRPr="00ED73D8">
        <w:rPr>
          <w:rFonts w:ascii="Simplified Arabic" w:hAnsi="Simplified Arabic" w:cs="Simplified Arabic"/>
          <w:rtl/>
        </w:rPr>
        <w:t xml:space="preserve"> </w:t>
      </w:r>
      <w:r w:rsidRPr="00ED73D8">
        <w:rPr>
          <w:rFonts w:ascii="Simplified Arabic" w:hAnsi="Simplified Arabic" w:cs="Simplified Arabic" w:hint="cs"/>
          <w:rtl/>
        </w:rPr>
        <w:t>التمويل من خارج</w:t>
      </w:r>
      <w:r w:rsidRPr="00ED73D8">
        <w:rPr>
          <w:rFonts w:ascii="Simplified Arabic" w:hAnsi="Simplified Arabic" w:cs="Simplified Arabic"/>
          <w:rtl/>
        </w:rPr>
        <w:t xml:space="preserve"> الميزانية للموظف الفني المبتدئ غير متاح</w:t>
      </w:r>
      <w:r w:rsidRPr="00ED73D8">
        <w:rPr>
          <w:rFonts w:ascii="Simplified Arabic" w:hAnsi="Simplified Arabic" w:cs="Simplified Arabic" w:hint="cs"/>
          <w:rtl/>
        </w:rPr>
        <w:t>.</w:t>
      </w:r>
      <w:r w:rsidRPr="00ED73D8">
        <w:rPr>
          <w:rFonts w:ascii="Simplified Arabic" w:hAnsi="Simplified Arabic" w:cs="Simplified Arabic"/>
          <w:rtl/>
        </w:rPr>
        <w:t xml:space="preserve"> </w:t>
      </w:r>
    </w:p>
    <w:p w14:paraId="3B1DFFD0" w14:textId="77777777" w:rsidR="00A10870" w:rsidRPr="00B17B99" w:rsidRDefault="00A10870" w:rsidP="00A10870">
      <w:pPr>
        <w:pStyle w:val="ListParagraph"/>
        <w:numPr>
          <w:ilvl w:val="0"/>
          <w:numId w:val="1"/>
        </w:numPr>
        <w:bidi/>
        <w:spacing w:after="120" w:line="216" w:lineRule="auto"/>
        <w:ind w:left="573" w:hanging="6"/>
        <w:contextualSpacing w:val="0"/>
        <w:jc w:val="both"/>
        <w:rPr>
          <w:rFonts w:ascii="Simplified Arabic" w:hAnsi="Simplified Arabic" w:cs="Simplified Arabic"/>
          <w:sz w:val="22"/>
        </w:rPr>
      </w:pPr>
      <w:r w:rsidRPr="00B17B99">
        <w:rPr>
          <w:rFonts w:ascii="Simplified Arabic" w:hAnsi="Simplified Arabic" w:cs="Simplified Arabic" w:hint="cs"/>
          <w:rtl/>
        </w:rPr>
        <w:t xml:space="preserve">وتتولى </w:t>
      </w:r>
      <w:r w:rsidRPr="00B17B99">
        <w:rPr>
          <w:rFonts w:ascii="Simplified Arabic" w:hAnsi="Simplified Arabic" w:cs="Simplified Arabic"/>
          <w:rtl/>
        </w:rPr>
        <w:t xml:space="preserve">وحدة السلامة الأحيائية </w:t>
      </w:r>
      <w:r>
        <w:rPr>
          <w:rFonts w:ascii="Simplified Arabic" w:hAnsi="Simplified Arabic" w:cs="Simplified Arabic" w:hint="cs"/>
          <w:rtl/>
        </w:rPr>
        <w:t>المسؤولية عن معالجة المسائل</w:t>
      </w:r>
      <w:r w:rsidRPr="00B17B99">
        <w:rPr>
          <w:rFonts w:ascii="Simplified Arabic" w:hAnsi="Simplified Arabic" w:cs="Simplified Arabic"/>
          <w:rtl/>
        </w:rPr>
        <w:t xml:space="preserve"> الم</w:t>
      </w:r>
      <w:r w:rsidRPr="00B17B99">
        <w:rPr>
          <w:rFonts w:ascii="Simplified Arabic" w:hAnsi="Simplified Arabic" w:cs="Simplified Arabic" w:hint="cs"/>
          <w:rtl/>
        </w:rPr>
        <w:t>تعلقة</w:t>
      </w:r>
      <w:r w:rsidRPr="00B17B99">
        <w:rPr>
          <w:rFonts w:ascii="Simplified Arabic" w:hAnsi="Simplified Arabic" w:cs="Simplified Arabic"/>
          <w:rtl/>
        </w:rPr>
        <w:t xml:space="preserve"> بالسلامة الأحيائية و</w:t>
      </w:r>
      <w:r>
        <w:rPr>
          <w:rFonts w:ascii="Simplified Arabic" w:hAnsi="Simplified Arabic" w:cs="Simplified Arabic"/>
          <w:rtl/>
        </w:rPr>
        <w:t>التكنولوجيا الحيوية</w:t>
      </w:r>
      <w:r w:rsidRPr="00B17B99">
        <w:rPr>
          <w:rFonts w:ascii="Simplified Arabic" w:hAnsi="Simplified Arabic" w:cs="Simplified Arabic"/>
          <w:rtl/>
        </w:rPr>
        <w:t xml:space="preserve"> بموجب الاتفاقية وبروتوكول قرطاجنة. وتشجع الوحدة وتدعم التصديق على بروتوكول قرطاجنة وبروتوكول ناغويا</w:t>
      </w:r>
      <w:r w:rsidRPr="00B17B99">
        <w:rPr>
          <w:rFonts w:ascii="Simplified Arabic" w:hAnsi="Simplified Arabic" w:cs="Simplified Arabic" w:hint="cs"/>
          <w:rtl/>
        </w:rPr>
        <w:t>-</w:t>
      </w:r>
      <w:r w:rsidRPr="00B17B99">
        <w:rPr>
          <w:rFonts w:ascii="Simplified Arabic" w:hAnsi="Simplified Arabic" w:cs="Simplified Arabic"/>
          <w:rtl/>
        </w:rPr>
        <w:t xml:space="preserve">كوالالمبور التكميلي </w:t>
      </w:r>
      <w:r w:rsidRPr="00B17B99">
        <w:rPr>
          <w:rFonts w:ascii="Simplified Arabic" w:hAnsi="Simplified Arabic" w:cs="Simplified Arabic" w:hint="cs"/>
          <w:rtl/>
        </w:rPr>
        <w:t>بشأن المسؤولية</w:t>
      </w:r>
      <w:r w:rsidRPr="00B17B99">
        <w:rPr>
          <w:rFonts w:ascii="Simplified Arabic" w:hAnsi="Simplified Arabic" w:cs="Simplified Arabic"/>
          <w:rtl/>
        </w:rPr>
        <w:t xml:space="preserve"> والجبر</w:t>
      </w:r>
      <w:r w:rsidRPr="00B17B99">
        <w:rPr>
          <w:rFonts w:ascii="Simplified Arabic" w:hAnsi="Simplified Arabic" w:cs="Simplified Arabic" w:hint="cs"/>
          <w:rtl/>
        </w:rPr>
        <w:t xml:space="preserve"> التعويضي</w:t>
      </w:r>
      <w:r w:rsidRPr="00B17B99">
        <w:rPr>
          <w:rFonts w:ascii="Simplified Arabic" w:hAnsi="Simplified Arabic" w:cs="Simplified Arabic"/>
          <w:rtl/>
        </w:rPr>
        <w:t>. وت</w:t>
      </w:r>
      <w:r w:rsidRPr="00B17B99">
        <w:rPr>
          <w:rFonts w:ascii="Simplified Arabic" w:hAnsi="Simplified Arabic" w:cs="Simplified Arabic" w:hint="cs"/>
          <w:rtl/>
        </w:rPr>
        <w:t>ضطلع</w:t>
      </w:r>
      <w:r w:rsidRPr="00B17B99">
        <w:rPr>
          <w:rFonts w:ascii="Simplified Arabic" w:hAnsi="Simplified Arabic" w:cs="Simplified Arabic"/>
          <w:rtl/>
        </w:rPr>
        <w:t xml:space="preserve"> وحدة السلامة الأحيائية أيضاً بتنظيم الاجتماعات والتحضير لها في إطار بروتوكول قرطاجنة والاتفاقية المتعلقة بالتنوع البيولوجي وبروتوكول ناغويا</w:t>
      </w:r>
      <w:r w:rsidRPr="00B17B99">
        <w:rPr>
          <w:rFonts w:ascii="Simplified Arabic" w:hAnsi="Simplified Arabic" w:cs="Simplified Arabic" w:hint="cs"/>
          <w:rtl/>
        </w:rPr>
        <w:t>-</w:t>
      </w:r>
      <w:r w:rsidRPr="00B17B99">
        <w:rPr>
          <w:rFonts w:ascii="Simplified Arabic" w:hAnsi="Simplified Arabic" w:cs="Simplified Arabic"/>
          <w:rtl/>
        </w:rPr>
        <w:t>كوالالمبور التكميلي بشأن ال</w:t>
      </w:r>
      <w:r w:rsidRPr="00B17B99">
        <w:rPr>
          <w:rFonts w:ascii="Simplified Arabic" w:hAnsi="Simplified Arabic" w:cs="Simplified Arabic" w:hint="cs"/>
          <w:rtl/>
        </w:rPr>
        <w:t>قضايا</w:t>
      </w:r>
      <w:r w:rsidRPr="00B17B99">
        <w:rPr>
          <w:rFonts w:ascii="Simplified Arabic" w:hAnsi="Simplified Arabic" w:cs="Simplified Arabic"/>
          <w:rtl/>
        </w:rPr>
        <w:t xml:space="preserve"> المت</w:t>
      </w:r>
      <w:r w:rsidRPr="00B17B99">
        <w:rPr>
          <w:rFonts w:ascii="Simplified Arabic" w:hAnsi="Simplified Arabic" w:cs="Simplified Arabic" w:hint="cs"/>
          <w:rtl/>
        </w:rPr>
        <w:t>علقة</w:t>
      </w:r>
      <w:r w:rsidRPr="00B17B99">
        <w:rPr>
          <w:rFonts w:ascii="Simplified Arabic" w:hAnsi="Simplified Arabic" w:cs="Simplified Arabic"/>
          <w:rtl/>
        </w:rPr>
        <w:t xml:space="preserve"> بالسلامة الأحيائية و</w:t>
      </w:r>
      <w:r>
        <w:rPr>
          <w:rFonts w:ascii="Simplified Arabic" w:hAnsi="Simplified Arabic" w:cs="Simplified Arabic"/>
          <w:rtl/>
        </w:rPr>
        <w:t>التكنولوجيا الحيوية</w:t>
      </w:r>
      <w:r w:rsidRPr="00B17B99">
        <w:rPr>
          <w:rFonts w:ascii="Simplified Arabic" w:hAnsi="Simplified Arabic" w:cs="Simplified Arabic"/>
          <w:rtl/>
        </w:rPr>
        <w:t>. وتدعم الوحدة الأطراف في جهودها ال</w:t>
      </w:r>
      <w:r w:rsidRPr="00B17B99">
        <w:rPr>
          <w:rFonts w:ascii="Simplified Arabic" w:hAnsi="Simplified Arabic" w:cs="Simplified Arabic" w:hint="cs"/>
          <w:rtl/>
        </w:rPr>
        <w:t xml:space="preserve">متعلقة بالتنفيذ من خلال </w:t>
      </w:r>
      <w:r w:rsidRPr="00B17B99">
        <w:rPr>
          <w:rFonts w:ascii="Simplified Arabic" w:hAnsi="Simplified Arabic" w:cs="Simplified Arabic"/>
          <w:rtl/>
        </w:rPr>
        <w:t>تيسير توليد وتبادل المعلومات بشأن القضايا المت</w:t>
      </w:r>
      <w:r w:rsidRPr="00B17B99">
        <w:rPr>
          <w:rFonts w:ascii="Simplified Arabic" w:hAnsi="Simplified Arabic" w:cs="Simplified Arabic" w:hint="cs"/>
          <w:rtl/>
        </w:rPr>
        <w:t>علقة</w:t>
      </w:r>
      <w:r w:rsidRPr="00B17B99">
        <w:rPr>
          <w:rFonts w:ascii="Simplified Arabic" w:hAnsi="Simplified Arabic" w:cs="Simplified Arabic"/>
          <w:rtl/>
        </w:rPr>
        <w:t xml:space="preserve"> بالسلامة الأحيائية و</w:t>
      </w:r>
      <w:r>
        <w:rPr>
          <w:rFonts w:ascii="Simplified Arabic" w:hAnsi="Simplified Arabic" w:cs="Simplified Arabic"/>
          <w:rtl/>
        </w:rPr>
        <w:t>التكنولوجيا الحيوية</w:t>
      </w:r>
      <w:r w:rsidRPr="00B17B99">
        <w:rPr>
          <w:rFonts w:ascii="Simplified Arabic" w:hAnsi="Simplified Arabic" w:cs="Simplified Arabic"/>
          <w:rtl/>
        </w:rPr>
        <w:t xml:space="preserve">، </w:t>
      </w:r>
      <w:r w:rsidRPr="00B17B99">
        <w:rPr>
          <w:rFonts w:ascii="Simplified Arabic" w:hAnsi="Simplified Arabic" w:cs="Simplified Arabic" w:hint="cs"/>
          <w:rtl/>
        </w:rPr>
        <w:t xml:space="preserve">ومن خلال </w:t>
      </w:r>
      <w:r w:rsidRPr="00B17B99">
        <w:rPr>
          <w:rFonts w:ascii="Simplified Arabic" w:hAnsi="Simplified Arabic" w:cs="Simplified Arabic"/>
          <w:rtl/>
        </w:rPr>
        <w:t>توفير الدعم</w:t>
      </w:r>
      <w:r w:rsidRPr="00B17B99">
        <w:rPr>
          <w:rFonts w:ascii="Simplified Arabic" w:hAnsi="Simplified Arabic" w:cs="Simplified Arabic" w:hint="cs"/>
          <w:rtl/>
        </w:rPr>
        <w:t xml:space="preserve"> المناسب في المجال</w:t>
      </w:r>
      <w:r w:rsidRPr="00B17B99">
        <w:rPr>
          <w:rFonts w:ascii="Simplified Arabic" w:hAnsi="Simplified Arabic" w:cs="Simplified Arabic"/>
          <w:rtl/>
        </w:rPr>
        <w:t xml:space="preserve"> القانوني </w:t>
      </w:r>
      <w:r w:rsidRPr="00B17B99">
        <w:rPr>
          <w:rFonts w:ascii="Simplified Arabic" w:hAnsi="Simplified Arabic" w:cs="Simplified Arabic" w:hint="cs"/>
          <w:rtl/>
        </w:rPr>
        <w:t>و</w:t>
      </w:r>
      <w:r w:rsidRPr="00B17B99">
        <w:rPr>
          <w:rFonts w:ascii="Simplified Arabic" w:hAnsi="Simplified Arabic" w:cs="Simplified Arabic"/>
          <w:rtl/>
        </w:rPr>
        <w:t>في مجال بناء القدرات، و</w:t>
      </w:r>
      <w:r w:rsidRPr="00B17B99">
        <w:rPr>
          <w:rFonts w:ascii="Simplified Arabic" w:hAnsi="Simplified Arabic" w:cs="Simplified Arabic" w:hint="cs"/>
          <w:rtl/>
        </w:rPr>
        <w:t xml:space="preserve">من خلال </w:t>
      </w:r>
      <w:r w:rsidRPr="00B17B99">
        <w:rPr>
          <w:rFonts w:ascii="Simplified Arabic" w:hAnsi="Simplified Arabic" w:cs="Simplified Arabic"/>
          <w:rtl/>
        </w:rPr>
        <w:t xml:space="preserve">إدارة غرفة تبادل معلومات السلامة الأحيائية. وبالإضافة إلى ذلك، تدير الوحدة المسائل التقنية المتعلقة بالبيولوجيا التركيبية في إطار الاتفاقية بطريقة منسقة مع البروتوكول، </w:t>
      </w:r>
      <w:r w:rsidRPr="00B17B99">
        <w:rPr>
          <w:rFonts w:ascii="Simplified Arabic" w:hAnsi="Simplified Arabic" w:cs="Simplified Arabic" w:hint="cs"/>
          <w:rtl/>
        </w:rPr>
        <w:t>و</w:t>
      </w:r>
      <w:r w:rsidRPr="00B17B99">
        <w:rPr>
          <w:rFonts w:ascii="Simplified Arabic" w:hAnsi="Simplified Arabic" w:cs="Simplified Arabic"/>
          <w:rtl/>
        </w:rPr>
        <w:t xml:space="preserve">تقدم </w:t>
      </w:r>
      <w:r w:rsidRPr="00B17B99">
        <w:rPr>
          <w:rFonts w:ascii="Simplified Arabic" w:hAnsi="Simplified Arabic" w:cs="Simplified Arabic" w:hint="cs"/>
          <w:rtl/>
        </w:rPr>
        <w:t xml:space="preserve">أيضاً </w:t>
      </w:r>
      <w:r w:rsidRPr="00B17B99">
        <w:rPr>
          <w:rFonts w:ascii="Simplified Arabic" w:hAnsi="Simplified Arabic" w:cs="Simplified Arabic"/>
          <w:rtl/>
        </w:rPr>
        <w:t>الدعم لتنفيذ ال</w:t>
      </w:r>
      <w:r w:rsidRPr="00B17B99">
        <w:rPr>
          <w:rFonts w:ascii="Simplified Arabic" w:hAnsi="Simplified Arabic" w:cs="Simplified Arabic" w:hint="cs"/>
          <w:rtl/>
        </w:rPr>
        <w:t>هدف</w:t>
      </w:r>
      <w:r w:rsidRPr="00B17B99">
        <w:rPr>
          <w:rFonts w:ascii="Simplified Arabic" w:hAnsi="Simplified Arabic" w:cs="Simplified Arabic"/>
          <w:rtl/>
        </w:rPr>
        <w:t xml:space="preserve"> 17 من إطار كونمينغ مونتريال العالمي للتنوع البيولوجي</w:t>
      </w:r>
      <w:r w:rsidRPr="00B17B99">
        <w:rPr>
          <w:rFonts w:ascii="Simplified Arabic" w:hAnsi="Simplified Arabic" w:cs="Simplified Arabic" w:hint="cs"/>
          <w:rtl/>
        </w:rPr>
        <w:t>.</w:t>
      </w:r>
      <w:r w:rsidRPr="00B17B99">
        <w:t xml:space="preserve"> </w:t>
      </w:r>
    </w:p>
    <w:p w14:paraId="08EB9FCA" w14:textId="77777777" w:rsidR="00A10870" w:rsidRPr="004D32C9" w:rsidRDefault="00A10870" w:rsidP="00A10870">
      <w:pPr>
        <w:pStyle w:val="ListParagraph"/>
        <w:numPr>
          <w:ilvl w:val="0"/>
          <w:numId w:val="1"/>
        </w:numPr>
        <w:bidi/>
        <w:spacing w:after="120" w:line="216" w:lineRule="auto"/>
        <w:ind w:left="573" w:hanging="6"/>
        <w:contextualSpacing w:val="0"/>
        <w:jc w:val="both"/>
        <w:rPr>
          <w:rFonts w:ascii="Simplified Arabic" w:hAnsi="Simplified Arabic" w:cs="Simplified Arabic"/>
          <w:sz w:val="22"/>
        </w:rPr>
      </w:pPr>
      <w:r w:rsidRPr="004D32C9">
        <w:rPr>
          <w:rFonts w:ascii="Simplified Arabic" w:hAnsi="Simplified Arabic" w:cs="Simplified Arabic"/>
          <w:rtl/>
        </w:rPr>
        <w:t xml:space="preserve">وكانت وحدة السلامة الأحيائية، التي أنشئت لدعم عمل بروتوكول قرطاجنة عقب دخوله حيز النفاذ في 1 </w:t>
      </w:r>
      <w:r w:rsidRPr="004D32C9">
        <w:rPr>
          <w:rFonts w:ascii="Simplified Arabic" w:hAnsi="Simplified Arabic" w:cs="Simplified Arabic" w:hint="cs"/>
          <w:rtl/>
        </w:rPr>
        <w:t>يناير/كانون الثاني</w:t>
      </w:r>
      <w:r w:rsidRPr="004D32C9">
        <w:rPr>
          <w:rFonts w:ascii="Simplified Arabic" w:hAnsi="Simplified Arabic" w:cs="Simplified Arabic"/>
          <w:rtl/>
        </w:rPr>
        <w:t xml:space="preserve"> 2005، تضم في البداية خمس وظائف (1 ف-5، و1 ف-4، و1 ف-3، و2 خ ع). وبمرور الوقت، ارتفع مستوى ملاك موظفي الوحدة إلى 12</w:t>
      </w:r>
      <w:r w:rsidRPr="004D32C9">
        <w:rPr>
          <w:rFonts w:ascii="Simplified Arabic" w:hAnsi="Simplified Arabic" w:cs="Simplified Arabic" w:hint="cs"/>
          <w:rtl/>
        </w:rPr>
        <w:t>,</w:t>
      </w:r>
      <w:r w:rsidRPr="004D32C9">
        <w:rPr>
          <w:rFonts w:ascii="Simplified Arabic" w:hAnsi="Simplified Arabic" w:cs="Simplified Arabic"/>
          <w:rtl/>
        </w:rPr>
        <w:t xml:space="preserve">5 وظيفة، بما في ذلك وظيفة برتبة مد-1 </w:t>
      </w:r>
      <w:r>
        <w:rPr>
          <w:rFonts w:ascii="Simplified Arabic" w:hAnsi="Simplified Arabic" w:cs="Simplified Arabic" w:hint="cs"/>
          <w:rtl/>
        </w:rPr>
        <w:t>تتعلق ب</w:t>
      </w:r>
      <w:r w:rsidRPr="004D32C9">
        <w:rPr>
          <w:rFonts w:ascii="Simplified Arabic" w:hAnsi="Simplified Arabic" w:cs="Simplified Arabic"/>
          <w:rtl/>
        </w:rPr>
        <w:t>رئاسة الوحدة. وخُف</w:t>
      </w:r>
      <w:r w:rsidRPr="004D32C9">
        <w:rPr>
          <w:rFonts w:ascii="Simplified Arabic" w:hAnsi="Simplified Arabic" w:cs="Simplified Arabic" w:hint="cs"/>
          <w:rtl/>
        </w:rPr>
        <w:t>ّ</w:t>
      </w:r>
      <w:r w:rsidRPr="004D32C9">
        <w:rPr>
          <w:rFonts w:ascii="Simplified Arabic" w:hAnsi="Simplified Arabic" w:cs="Simplified Arabic"/>
          <w:rtl/>
        </w:rPr>
        <w:t>ض عدد الوظائف في وحدة السلامة الأحيائية وأدمجت مواردها نتيجة دمج البروتوكول</w:t>
      </w:r>
      <w:r w:rsidRPr="004D32C9">
        <w:rPr>
          <w:rFonts w:ascii="Simplified Arabic" w:hAnsi="Simplified Arabic" w:cs="Simplified Arabic" w:hint="cs"/>
          <w:rtl/>
        </w:rPr>
        <w:t>ين</w:t>
      </w:r>
      <w:r w:rsidRPr="004D32C9">
        <w:rPr>
          <w:rFonts w:ascii="Simplified Arabic" w:hAnsi="Simplified Arabic" w:cs="Simplified Arabic"/>
          <w:rtl/>
        </w:rPr>
        <w:t xml:space="preserve"> والاتفاقية الذي جرى عقب الاستعراض الوظيفي الذي بدأ في عام 2014، والميزانية البرنامجية المتكاملة لفترة السنتين التي </w:t>
      </w:r>
      <w:r w:rsidRPr="004D32C9">
        <w:rPr>
          <w:rFonts w:ascii="Simplified Arabic" w:hAnsi="Simplified Arabic" w:cs="Simplified Arabic" w:hint="cs"/>
          <w:rtl/>
        </w:rPr>
        <w:t>تلت</w:t>
      </w:r>
      <w:r w:rsidRPr="004D32C9">
        <w:rPr>
          <w:rFonts w:ascii="Simplified Arabic" w:hAnsi="Simplified Arabic" w:cs="Simplified Arabic"/>
          <w:rtl/>
        </w:rPr>
        <w:t xml:space="preserve"> ذلك. </w:t>
      </w:r>
      <w:r w:rsidRPr="004D32C9">
        <w:rPr>
          <w:rFonts w:ascii="Simplified Arabic" w:hAnsi="Simplified Arabic" w:cs="Simplified Arabic" w:hint="cs"/>
          <w:rtl/>
        </w:rPr>
        <w:t xml:space="preserve">وقد </w:t>
      </w:r>
      <w:r w:rsidRPr="004D32C9">
        <w:rPr>
          <w:rFonts w:ascii="Simplified Arabic" w:hAnsi="Simplified Arabic" w:cs="Simplified Arabic"/>
          <w:rtl/>
        </w:rPr>
        <w:t>وضع الاستعراض الوظيفي لعام 2014 عدداً من الافتراضات المتعلقة بتكامل الوظائف بين الاتفاقية وبروتوكوليها. وفي الوقت الحاضر، تضم وحدة السلامة الأحيائية ما مجموعه 9</w:t>
      </w:r>
      <w:r w:rsidRPr="004D32C9">
        <w:rPr>
          <w:rFonts w:ascii="Simplified Arabic" w:hAnsi="Simplified Arabic" w:cs="Simplified Arabic" w:hint="cs"/>
          <w:rtl/>
        </w:rPr>
        <w:t>,</w:t>
      </w:r>
      <w:r w:rsidRPr="004D32C9">
        <w:rPr>
          <w:rFonts w:ascii="Simplified Arabic" w:hAnsi="Simplified Arabic" w:cs="Simplified Arabic"/>
          <w:rtl/>
        </w:rPr>
        <w:t>5 وظائف (1 ف-5، و0</w:t>
      </w:r>
      <w:r w:rsidRPr="004D32C9">
        <w:rPr>
          <w:rFonts w:ascii="Simplified Arabic" w:hAnsi="Simplified Arabic" w:cs="Simplified Arabic" w:hint="cs"/>
          <w:rtl/>
        </w:rPr>
        <w:t>,</w:t>
      </w:r>
      <w:r w:rsidRPr="004D32C9">
        <w:rPr>
          <w:rFonts w:ascii="Simplified Arabic" w:hAnsi="Simplified Arabic" w:cs="Simplified Arabic"/>
          <w:rtl/>
        </w:rPr>
        <w:t xml:space="preserve">5 ف-4، و3 ف-3، و2 ف-2، و3 خ ع). </w:t>
      </w:r>
      <w:r w:rsidRPr="004D32C9">
        <w:rPr>
          <w:rFonts w:ascii="Simplified Arabic" w:hAnsi="Simplified Arabic" w:cs="Simplified Arabic" w:hint="cs"/>
          <w:rtl/>
        </w:rPr>
        <w:t>ولكن</w:t>
      </w:r>
      <w:r w:rsidRPr="004D32C9">
        <w:rPr>
          <w:rFonts w:ascii="Simplified Arabic" w:hAnsi="Simplified Arabic" w:cs="Simplified Arabic"/>
          <w:rtl/>
        </w:rPr>
        <w:t xml:space="preserve"> النتيجة الصافية </w:t>
      </w:r>
      <w:r w:rsidRPr="004D32C9">
        <w:rPr>
          <w:rFonts w:ascii="Simplified Arabic" w:hAnsi="Simplified Arabic" w:cs="Simplified Arabic" w:hint="cs"/>
          <w:rtl/>
        </w:rPr>
        <w:t>تمثلت في</w:t>
      </w:r>
      <w:r w:rsidRPr="004D32C9">
        <w:rPr>
          <w:rFonts w:ascii="Simplified Arabic" w:hAnsi="Simplified Arabic" w:cs="Simplified Arabic"/>
          <w:rtl/>
        </w:rPr>
        <w:t xml:space="preserve"> انخفاض عدد الوظائف في الوحدة، مما أدى إلى نقص الموارد </w:t>
      </w:r>
      <w:r w:rsidRPr="004D32C9">
        <w:rPr>
          <w:rFonts w:ascii="Simplified Arabic" w:hAnsi="Simplified Arabic" w:cs="Simplified Arabic" w:hint="cs"/>
          <w:rtl/>
        </w:rPr>
        <w:t>ل</w:t>
      </w:r>
      <w:r w:rsidRPr="004D32C9">
        <w:rPr>
          <w:rFonts w:ascii="Simplified Arabic" w:hAnsi="Simplified Arabic" w:cs="Simplified Arabic"/>
          <w:rtl/>
        </w:rPr>
        <w:t xml:space="preserve">عدد من العناصر الاستراتيجية. وقد </w:t>
      </w:r>
      <w:r w:rsidRPr="004D32C9">
        <w:rPr>
          <w:rFonts w:ascii="Simplified Arabic" w:hAnsi="Simplified Arabic" w:cs="Simplified Arabic" w:hint="cs"/>
          <w:rtl/>
        </w:rPr>
        <w:t>ظهرت الخسارة الصافية</w:t>
      </w:r>
      <w:r w:rsidRPr="004D32C9">
        <w:rPr>
          <w:rFonts w:ascii="Simplified Arabic" w:hAnsi="Simplified Arabic" w:cs="Simplified Arabic"/>
          <w:rtl/>
        </w:rPr>
        <w:t xml:space="preserve"> في الوظائف </w:t>
      </w:r>
      <w:r w:rsidRPr="004D32C9">
        <w:rPr>
          <w:rFonts w:ascii="Simplified Arabic" w:hAnsi="Simplified Arabic" w:cs="Simplified Arabic" w:hint="cs"/>
          <w:rtl/>
        </w:rPr>
        <w:t>في</w:t>
      </w:r>
      <w:r w:rsidRPr="004D32C9">
        <w:rPr>
          <w:rFonts w:ascii="Simplified Arabic" w:hAnsi="Simplified Arabic" w:cs="Simplified Arabic"/>
          <w:rtl/>
        </w:rPr>
        <w:t xml:space="preserve"> وحدة السلامة الأحيائية </w:t>
      </w:r>
      <w:r>
        <w:rPr>
          <w:rFonts w:ascii="Simplified Arabic" w:hAnsi="Simplified Arabic" w:cs="Simplified Arabic" w:hint="cs"/>
          <w:rtl/>
        </w:rPr>
        <w:t>على صعيد</w:t>
      </w:r>
      <w:r w:rsidRPr="004D32C9">
        <w:rPr>
          <w:rFonts w:ascii="Simplified Arabic" w:hAnsi="Simplified Arabic" w:cs="Simplified Arabic"/>
          <w:rtl/>
        </w:rPr>
        <w:t xml:space="preserve"> أنشطة دعم التنفيذ لبناء القدرات </w:t>
      </w:r>
      <w:r w:rsidRPr="004D32C9">
        <w:rPr>
          <w:rFonts w:ascii="Simplified Arabic" w:hAnsi="Simplified Arabic" w:cs="Simplified Arabic" w:hint="cs"/>
          <w:rtl/>
        </w:rPr>
        <w:t>والتوعية والتواصل</w:t>
      </w:r>
      <w:r w:rsidRPr="004D32C9">
        <w:rPr>
          <w:rFonts w:ascii="Simplified Arabic" w:hAnsi="Simplified Arabic" w:cs="Simplified Arabic"/>
          <w:rtl/>
        </w:rPr>
        <w:t xml:space="preserve"> في نتائج التقييم والاستعراض الرابع لبروتوكول قرطاجنة، الذي خلص إلى أن أشد </w:t>
      </w:r>
      <w:r w:rsidRPr="004D32C9">
        <w:rPr>
          <w:rFonts w:ascii="Simplified Arabic" w:hAnsi="Simplified Arabic" w:cs="Simplified Arabic" w:hint="cs"/>
          <w:rtl/>
        </w:rPr>
        <w:t>احتياجات</w:t>
      </w:r>
      <w:r w:rsidRPr="004D32C9">
        <w:rPr>
          <w:rFonts w:ascii="Simplified Arabic" w:hAnsi="Simplified Arabic" w:cs="Simplified Arabic"/>
          <w:rtl/>
        </w:rPr>
        <w:t xml:space="preserve"> الأطراف تتعلق بدعم التنفيذ. و</w:t>
      </w:r>
      <w:r w:rsidRPr="004D32C9">
        <w:rPr>
          <w:rFonts w:ascii="Simplified Arabic" w:hAnsi="Simplified Arabic" w:cs="Simplified Arabic" w:hint="cs"/>
          <w:rtl/>
        </w:rPr>
        <w:t xml:space="preserve">تشكل </w:t>
      </w:r>
      <w:r w:rsidRPr="004D32C9">
        <w:rPr>
          <w:rFonts w:ascii="Simplified Arabic" w:hAnsi="Simplified Arabic" w:cs="Simplified Arabic"/>
          <w:rtl/>
        </w:rPr>
        <w:t>السلامة الأحيائية مسألة معقدة من الناحية التقنية وتتطلب ن</w:t>
      </w:r>
      <w:r w:rsidRPr="004D32C9">
        <w:rPr>
          <w:rFonts w:ascii="Simplified Arabic" w:hAnsi="Simplified Arabic" w:cs="Simplified Arabic" w:hint="cs"/>
          <w:rtl/>
        </w:rPr>
        <w:t>ُ</w:t>
      </w:r>
      <w:r w:rsidRPr="004D32C9">
        <w:rPr>
          <w:rFonts w:ascii="Simplified Arabic" w:hAnsi="Simplified Arabic" w:cs="Simplified Arabic"/>
          <w:rtl/>
        </w:rPr>
        <w:t>هج</w:t>
      </w:r>
      <w:r w:rsidRPr="004D32C9">
        <w:rPr>
          <w:rFonts w:ascii="Simplified Arabic" w:hAnsi="Simplified Arabic" w:cs="Simplified Arabic" w:hint="cs"/>
          <w:rtl/>
        </w:rPr>
        <w:t>اً</w:t>
      </w:r>
      <w:r w:rsidRPr="004D32C9">
        <w:rPr>
          <w:rFonts w:ascii="Simplified Arabic" w:hAnsi="Simplified Arabic" w:cs="Simplified Arabic"/>
          <w:rtl/>
        </w:rPr>
        <w:t xml:space="preserve"> متوازنة </w:t>
      </w:r>
      <w:r w:rsidRPr="004D32C9">
        <w:rPr>
          <w:rFonts w:ascii="Simplified Arabic" w:hAnsi="Simplified Arabic" w:cs="Simplified Arabic" w:hint="cs"/>
          <w:rtl/>
        </w:rPr>
        <w:t xml:space="preserve">تعرضها </w:t>
      </w:r>
      <w:r w:rsidRPr="004D32C9">
        <w:rPr>
          <w:rFonts w:ascii="Simplified Arabic" w:hAnsi="Simplified Arabic" w:cs="Simplified Arabic" w:hint="cs"/>
          <w:rtl/>
        </w:rPr>
        <w:lastRenderedPageBreak/>
        <w:t xml:space="preserve">الأمانة </w:t>
      </w:r>
      <w:r w:rsidRPr="004D32C9">
        <w:rPr>
          <w:rFonts w:ascii="Simplified Arabic" w:hAnsi="Simplified Arabic" w:cs="Simplified Arabic"/>
          <w:rtl/>
        </w:rPr>
        <w:t>على أفضل وجه. وتجدر الإشارة أيضاً إلى أن وحدة السلامة الأحيائية</w:t>
      </w:r>
      <w:r w:rsidRPr="004D32C9">
        <w:rPr>
          <w:rFonts w:ascii="Simplified Arabic" w:hAnsi="Simplified Arabic" w:cs="Simplified Arabic" w:hint="cs"/>
          <w:rtl/>
        </w:rPr>
        <w:t xml:space="preserve"> تتولى خدمات</w:t>
      </w:r>
      <w:r w:rsidRPr="004D32C9">
        <w:rPr>
          <w:rFonts w:ascii="Simplified Arabic" w:hAnsi="Simplified Arabic" w:cs="Simplified Arabic"/>
          <w:rtl/>
        </w:rPr>
        <w:t xml:space="preserve"> برنامج العمل المتعلق بالبيولوجيا التركيبية بموجب الاتفاقية بالنظر إلى الكفاءة التقنية المطلوبة </w:t>
      </w:r>
      <w:r>
        <w:rPr>
          <w:rFonts w:ascii="Simplified Arabic" w:hAnsi="Simplified Arabic" w:cs="Simplified Arabic" w:hint="cs"/>
          <w:rtl/>
        </w:rPr>
        <w:t>فضلاً</w:t>
      </w:r>
      <w:r w:rsidRPr="004D32C9">
        <w:rPr>
          <w:rFonts w:ascii="Simplified Arabic" w:hAnsi="Simplified Arabic" w:cs="Simplified Arabic" w:hint="cs"/>
          <w:rtl/>
        </w:rPr>
        <w:t xml:space="preserve"> عن </w:t>
      </w:r>
      <w:r w:rsidRPr="004D32C9">
        <w:rPr>
          <w:rFonts w:ascii="Simplified Arabic" w:hAnsi="Simplified Arabic" w:cs="Simplified Arabic"/>
          <w:rtl/>
        </w:rPr>
        <w:t>الحاجة إلى الحفاظ على منظور تكميلي للمناقشات في إطار الاتفاقية والبروتوكول. وبالإضافة إلى ذلك، است</w:t>
      </w:r>
      <w:r w:rsidRPr="004D32C9">
        <w:rPr>
          <w:rFonts w:ascii="Simplified Arabic" w:hAnsi="Simplified Arabic" w:cs="Simplified Arabic" w:hint="cs"/>
          <w:rtl/>
        </w:rPr>
        <w:t>لزم</w:t>
      </w:r>
      <w:r w:rsidRPr="004D32C9">
        <w:rPr>
          <w:rFonts w:ascii="Simplified Arabic" w:hAnsi="Simplified Arabic" w:cs="Simplified Arabic"/>
          <w:rtl/>
        </w:rPr>
        <w:t xml:space="preserve"> اعتماد بروتوكول ناغويا-كوالالمبور التكميلي وضع برنامج عمل إضافي للوحدة دون </w:t>
      </w:r>
      <w:r w:rsidRPr="004D32C9">
        <w:rPr>
          <w:rFonts w:ascii="Simplified Arabic" w:hAnsi="Simplified Arabic" w:cs="Simplified Arabic" w:hint="cs"/>
          <w:rtl/>
        </w:rPr>
        <w:t>رصد</w:t>
      </w:r>
      <w:r w:rsidRPr="004D32C9">
        <w:rPr>
          <w:rFonts w:ascii="Simplified Arabic" w:hAnsi="Simplified Arabic" w:cs="Simplified Arabic"/>
          <w:rtl/>
        </w:rPr>
        <w:t xml:space="preserve"> مخصصات </w:t>
      </w:r>
      <w:r w:rsidRPr="004D32C9">
        <w:rPr>
          <w:rFonts w:ascii="Simplified Arabic" w:hAnsi="Simplified Arabic" w:cs="Simplified Arabic" w:hint="cs"/>
          <w:rtl/>
        </w:rPr>
        <w:t>لتعيين موظفين إضافيين.</w:t>
      </w:r>
      <w:r w:rsidRPr="004D32C9">
        <w:t xml:space="preserve"> </w:t>
      </w:r>
    </w:p>
    <w:p w14:paraId="525DB7F6" w14:textId="77777777" w:rsidR="00A10870" w:rsidRDefault="00A10870" w:rsidP="00A10870">
      <w:pPr>
        <w:pStyle w:val="CBDTableTitle"/>
        <w:bidi/>
        <w:ind w:left="562"/>
        <w:rPr>
          <w:rFonts w:ascii="Simplified Arabic" w:hAnsi="Simplified Arabic" w:cs="Simplified Arabic"/>
          <w:b w:val="0"/>
          <w:bCs/>
          <w:sz w:val="24"/>
          <w:szCs w:val="24"/>
          <w:rtl/>
          <w:lang w:val="en-GB"/>
        </w:rPr>
      </w:pPr>
      <w:bookmarkStart w:id="17" w:name="_Hlk178772915"/>
      <w:r w:rsidRPr="000D3438">
        <w:rPr>
          <w:rFonts w:ascii="Simplified Arabic" w:hAnsi="Simplified Arabic" w:cs="Simplified Arabic" w:hint="cs"/>
          <w:sz w:val="24"/>
          <w:szCs w:val="24"/>
          <w:rtl/>
          <w:lang w:val="en-GB"/>
        </w:rPr>
        <w:t>الجدول 1</w:t>
      </w:r>
      <w:r>
        <w:rPr>
          <w:rFonts w:ascii="Simplified Arabic" w:hAnsi="Simplified Arabic" w:cs="Simplified Arabic" w:hint="cs"/>
          <w:sz w:val="24"/>
          <w:szCs w:val="24"/>
          <w:rtl/>
          <w:lang w:val="en-GB"/>
        </w:rPr>
        <w:t>3</w:t>
      </w:r>
      <w:r w:rsidRPr="000D3438">
        <w:rPr>
          <w:rFonts w:ascii="Simplified Arabic" w:hAnsi="Simplified Arabic" w:cs="Simplified Arabic"/>
          <w:sz w:val="24"/>
          <w:szCs w:val="24"/>
          <w:lang w:val="en-GB"/>
        </w:rPr>
        <w:t xml:space="preserve"> </w:t>
      </w:r>
      <w:r w:rsidRPr="000D3438">
        <w:rPr>
          <w:rFonts w:ascii="Simplified Arabic" w:hAnsi="Simplified Arabic" w:cs="Simplified Arabic"/>
          <w:sz w:val="24"/>
          <w:szCs w:val="24"/>
          <w:lang w:val="en-GB"/>
        </w:rPr>
        <w:br/>
      </w:r>
      <w:r w:rsidRPr="00BF2B41">
        <w:rPr>
          <w:rFonts w:ascii="Simplified Arabic" w:hAnsi="Simplified Arabic" w:cs="Simplified Arabic"/>
          <w:b w:val="0"/>
          <w:bCs/>
          <w:sz w:val="24"/>
          <w:szCs w:val="24"/>
          <w:rtl/>
          <w:lang w:val="en-GB"/>
        </w:rPr>
        <w:t xml:space="preserve">النواتج والنواتج الفرعية التي </w:t>
      </w:r>
      <w:r>
        <w:rPr>
          <w:rFonts w:ascii="Simplified Arabic" w:hAnsi="Simplified Arabic" w:cs="Simplified Arabic" w:hint="cs"/>
          <w:b w:val="0"/>
          <w:bCs/>
          <w:sz w:val="24"/>
          <w:szCs w:val="24"/>
          <w:rtl/>
          <w:lang w:val="en-GB"/>
        </w:rPr>
        <w:t>أعدها</w:t>
      </w:r>
      <w:r w:rsidRPr="00BF2B41">
        <w:rPr>
          <w:rFonts w:ascii="Simplified Arabic" w:hAnsi="Simplified Arabic" w:cs="Simplified Arabic"/>
          <w:b w:val="0"/>
          <w:bCs/>
          <w:sz w:val="24"/>
          <w:szCs w:val="24"/>
          <w:rtl/>
          <w:lang w:val="en-GB"/>
        </w:rPr>
        <w:t xml:space="preserve"> </w:t>
      </w:r>
      <w:r>
        <w:rPr>
          <w:rFonts w:ascii="Simplified Arabic" w:hAnsi="Simplified Arabic" w:cs="Simplified Arabic"/>
          <w:b w:val="0"/>
          <w:bCs/>
          <w:sz w:val="24"/>
          <w:szCs w:val="24"/>
          <w:rtl/>
          <w:lang w:val="en-GB"/>
        </w:rPr>
        <w:t>مكتب الأمينة التنفيذية</w:t>
      </w:r>
    </w:p>
    <w:tbl>
      <w:tblPr>
        <w:tblStyle w:val="TableGrid"/>
        <w:bidiVisual/>
        <w:tblW w:w="0" w:type="auto"/>
        <w:jc w:val="center"/>
        <w:tblLook w:val="04A0" w:firstRow="1" w:lastRow="0" w:firstColumn="1" w:lastColumn="0" w:noHBand="0" w:noVBand="1"/>
      </w:tblPr>
      <w:tblGrid>
        <w:gridCol w:w="9067"/>
      </w:tblGrid>
      <w:tr w:rsidR="00A10870" w:rsidRPr="00FD5EE1" w14:paraId="43F4F64B" w14:textId="77777777" w:rsidTr="00EF0281">
        <w:trPr>
          <w:jc w:val="center"/>
        </w:trPr>
        <w:tc>
          <w:tcPr>
            <w:tcW w:w="9067" w:type="dxa"/>
          </w:tcPr>
          <w:bookmarkEnd w:id="17"/>
          <w:p w14:paraId="70673F51" w14:textId="77777777" w:rsidR="00A10870" w:rsidRPr="00BF2B41" w:rsidRDefault="00A10870" w:rsidP="00EF0281">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bidi/>
              <w:spacing w:before="120" w:after="120"/>
              <w:rPr>
                <w:rFonts w:ascii="Simplified Arabic" w:hAnsi="Simplified Arabic" w:cs="Simplified Arabic"/>
                <w:i/>
                <w:iCs/>
                <w:sz w:val="20"/>
                <w:szCs w:val="20"/>
                <w:lang w:val="en-GB"/>
              </w:rPr>
            </w:pPr>
            <w:r w:rsidRPr="00897739">
              <w:rPr>
                <w:rFonts w:ascii="Simplified Arabic" w:hAnsi="Simplified Arabic" w:cs="Simplified Arabic"/>
                <w:i/>
                <w:iCs/>
                <w:sz w:val="20"/>
                <w:szCs w:val="20"/>
                <w:rtl/>
                <w:lang w:val="en-GB"/>
              </w:rPr>
              <w:t>النواتج وا</w:t>
            </w:r>
            <w:r>
              <w:rPr>
                <w:rFonts w:ascii="Simplified Arabic" w:hAnsi="Simplified Arabic" w:cs="Simplified Arabic" w:hint="cs"/>
                <w:i/>
                <w:iCs/>
                <w:sz w:val="20"/>
                <w:szCs w:val="20"/>
                <w:rtl/>
                <w:lang w:val="en-GB"/>
              </w:rPr>
              <w:t>لنواتج</w:t>
            </w:r>
            <w:r w:rsidRPr="00897739">
              <w:rPr>
                <w:rFonts w:ascii="Simplified Arabic" w:hAnsi="Simplified Arabic" w:cs="Simplified Arabic"/>
                <w:i/>
                <w:iCs/>
                <w:sz w:val="20"/>
                <w:szCs w:val="20"/>
                <w:rtl/>
                <w:lang w:val="en-GB"/>
              </w:rPr>
              <w:t xml:space="preserve"> الفرعية لكل نتيجة</w:t>
            </w:r>
          </w:p>
        </w:tc>
      </w:tr>
      <w:tr w:rsidR="00A10870" w:rsidRPr="00FD5EE1" w14:paraId="464751FD" w14:textId="77777777" w:rsidTr="00EF0281">
        <w:trPr>
          <w:jc w:val="center"/>
        </w:trPr>
        <w:tc>
          <w:tcPr>
            <w:tcW w:w="9067" w:type="dxa"/>
          </w:tcPr>
          <w:p w14:paraId="27997C6E" w14:textId="77777777" w:rsidR="00A10870" w:rsidRPr="00BF2B41" w:rsidRDefault="00A10870" w:rsidP="00EF0281">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bidi/>
              <w:spacing w:before="120" w:after="120"/>
              <w:rPr>
                <w:rFonts w:ascii="Simplified Arabic" w:hAnsi="Simplified Arabic" w:cs="Simplified Arabic"/>
                <w:i/>
                <w:iCs/>
                <w:sz w:val="20"/>
                <w:szCs w:val="20"/>
                <w:lang w:val="en-GB"/>
              </w:rPr>
            </w:pPr>
            <w:r w:rsidRPr="00DC69A0">
              <w:rPr>
                <w:rFonts w:ascii="Simplified Arabic" w:hAnsi="Simplified Arabic" w:cs="Simplified Arabic"/>
                <w:b/>
                <w:bCs/>
                <w:sz w:val="20"/>
                <w:szCs w:val="20"/>
                <w:rtl/>
                <w:lang w:val="en-GB"/>
              </w:rPr>
              <w:t>النواتج المخطط</w:t>
            </w:r>
            <w:r>
              <w:rPr>
                <w:rFonts w:ascii="Simplified Arabic" w:hAnsi="Simplified Arabic" w:cs="Simplified Arabic" w:hint="cs"/>
                <w:b/>
                <w:bCs/>
                <w:sz w:val="20"/>
                <w:szCs w:val="20"/>
                <w:rtl/>
                <w:lang w:val="en-GB"/>
              </w:rPr>
              <w:t xml:space="preserve"> لها</w:t>
            </w:r>
            <w:r w:rsidRPr="00DC69A0">
              <w:rPr>
                <w:rFonts w:ascii="Simplified Arabic" w:hAnsi="Simplified Arabic" w:cs="Simplified Arabic"/>
                <w:b/>
                <w:bCs/>
                <w:sz w:val="20"/>
                <w:szCs w:val="20"/>
                <w:rtl/>
                <w:lang w:val="en-GB"/>
              </w:rPr>
              <w:t xml:space="preserve"> لفترة السنتين سعيا</w:t>
            </w:r>
            <w:r>
              <w:rPr>
                <w:rFonts w:ascii="Simplified Arabic" w:hAnsi="Simplified Arabic" w:cs="Simplified Arabic" w:hint="cs"/>
                <w:b/>
                <w:bCs/>
                <w:sz w:val="20"/>
                <w:szCs w:val="20"/>
                <w:rtl/>
                <w:lang w:val="en-GB"/>
              </w:rPr>
              <w:t>ً</w:t>
            </w:r>
            <w:r w:rsidRPr="00DC69A0">
              <w:rPr>
                <w:rFonts w:ascii="Simplified Arabic" w:hAnsi="Simplified Arabic" w:cs="Simplified Arabic"/>
                <w:b/>
                <w:bCs/>
                <w:sz w:val="20"/>
                <w:szCs w:val="20"/>
                <w:rtl/>
                <w:lang w:val="en-GB"/>
              </w:rPr>
              <w:t xml:space="preserve"> </w:t>
            </w:r>
            <w:r>
              <w:rPr>
                <w:rFonts w:ascii="Simplified Arabic" w:hAnsi="Simplified Arabic" w:cs="Simplified Arabic" w:hint="cs"/>
                <w:b/>
                <w:bCs/>
                <w:sz w:val="20"/>
                <w:szCs w:val="20"/>
                <w:rtl/>
                <w:lang w:val="en-GB"/>
              </w:rPr>
              <w:t xml:space="preserve">إلى </w:t>
            </w:r>
            <w:r w:rsidRPr="00DC69A0">
              <w:rPr>
                <w:rFonts w:ascii="Simplified Arabic" w:hAnsi="Simplified Arabic" w:cs="Simplified Arabic"/>
                <w:b/>
                <w:bCs/>
                <w:sz w:val="20"/>
                <w:szCs w:val="20"/>
                <w:rtl/>
                <w:lang w:val="en-GB"/>
              </w:rPr>
              <w:t>تحقيق الن</w:t>
            </w:r>
            <w:r>
              <w:rPr>
                <w:rFonts w:ascii="Simplified Arabic" w:hAnsi="Simplified Arabic" w:cs="Simplified Arabic" w:hint="cs"/>
                <w:b/>
                <w:bCs/>
                <w:sz w:val="20"/>
                <w:szCs w:val="20"/>
                <w:rtl/>
                <w:lang w:val="en-GB"/>
              </w:rPr>
              <w:t>تيجة</w:t>
            </w:r>
            <w:r w:rsidRPr="00DC69A0">
              <w:rPr>
                <w:rFonts w:ascii="Simplified Arabic" w:hAnsi="Simplified Arabic" w:cs="Simplified Arabic"/>
                <w:b/>
                <w:bCs/>
                <w:sz w:val="20"/>
                <w:szCs w:val="20"/>
                <w:rtl/>
                <w:lang w:val="en-GB"/>
              </w:rPr>
              <w:t xml:space="preserve"> (1): </w:t>
            </w:r>
            <w:r w:rsidRPr="00DC69A0">
              <w:rPr>
                <w:rFonts w:ascii="Simplified Arabic" w:hAnsi="Simplified Arabic" w:cs="Simplified Arabic"/>
                <w:sz w:val="20"/>
                <w:szCs w:val="20"/>
                <w:rtl/>
                <w:lang w:val="en-GB"/>
              </w:rPr>
              <w:t>من خلال الاتفاقية و</w:t>
            </w:r>
            <w:r>
              <w:rPr>
                <w:rFonts w:ascii="Simplified Arabic" w:hAnsi="Simplified Arabic" w:cs="Simplified Arabic"/>
                <w:sz w:val="20"/>
                <w:szCs w:val="20"/>
                <w:rtl/>
                <w:lang w:val="en-GB"/>
              </w:rPr>
              <w:t>بروتوكوليه</w:t>
            </w:r>
            <w:r w:rsidRPr="00DC69A0">
              <w:rPr>
                <w:rFonts w:ascii="Simplified Arabic" w:hAnsi="Simplified Arabic" w:cs="Simplified Arabic"/>
                <w:sz w:val="20"/>
                <w:szCs w:val="20"/>
                <w:rtl/>
                <w:lang w:val="en-GB"/>
              </w:rPr>
              <w:t>ا، يتقارب المجتمع الدولي بشكل متزايد بشأن الن</w:t>
            </w:r>
            <w:r>
              <w:rPr>
                <w:rFonts w:ascii="Simplified Arabic" w:hAnsi="Simplified Arabic" w:cs="Simplified Arabic" w:hint="cs"/>
                <w:sz w:val="20"/>
                <w:szCs w:val="20"/>
                <w:rtl/>
                <w:lang w:val="en-GB"/>
              </w:rPr>
              <w:t>ُ</w:t>
            </w:r>
            <w:r w:rsidRPr="00DC69A0">
              <w:rPr>
                <w:rFonts w:ascii="Simplified Arabic" w:hAnsi="Simplified Arabic" w:cs="Simplified Arabic"/>
                <w:sz w:val="20"/>
                <w:szCs w:val="20"/>
                <w:rtl/>
                <w:lang w:val="en-GB"/>
              </w:rPr>
              <w:t xml:space="preserve">هج المشتركة والمتكاملة التي تراعي </w:t>
            </w:r>
            <w:r>
              <w:rPr>
                <w:rFonts w:ascii="Simplified Arabic" w:hAnsi="Simplified Arabic" w:cs="Simplified Arabic" w:hint="cs"/>
                <w:sz w:val="20"/>
                <w:szCs w:val="20"/>
                <w:rtl/>
                <w:lang w:val="en-GB"/>
              </w:rPr>
              <w:t>الاعتبارات الجنسانية</w:t>
            </w:r>
            <w:r w:rsidRPr="00DC69A0">
              <w:rPr>
                <w:rFonts w:ascii="Simplified Arabic" w:hAnsi="Simplified Arabic" w:cs="Simplified Arabic"/>
                <w:sz w:val="20"/>
                <w:szCs w:val="20"/>
                <w:rtl/>
                <w:lang w:val="en-GB"/>
              </w:rPr>
              <w:t xml:space="preserve"> في حفظ التنوع البيولوجي واستخدامه المستدام والتقاسم العادل والمنصف لل</w:t>
            </w:r>
            <w:r>
              <w:rPr>
                <w:rFonts w:ascii="Simplified Arabic" w:hAnsi="Simplified Arabic" w:cs="Simplified Arabic" w:hint="cs"/>
                <w:sz w:val="20"/>
                <w:szCs w:val="20"/>
                <w:rtl/>
                <w:lang w:val="en-GB"/>
              </w:rPr>
              <w:t>منافع</w:t>
            </w:r>
            <w:r w:rsidRPr="00DC69A0">
              <w:rPr>
                <w:rFonts w:ascii="Simplified Arabic" w:hAnsi="Simplified Arabic" w:cs="Simplified Arabic"/>
                <w:sz w:val="20"/>
                <w:szCs w:val="20"/>
                <w:rtl/>
                <w:lang w:val="en-GB"/>
              </w:rPr>
              <w:t xml:space="preserve"> الناشئة عن استخدام الموارد الجينية</w:t>
            </w:r>
            <w:r>
              <w:rPr>
                <w:rFonts w:ascii="Simplified Arabic" w:hAnsi="Simplified Arabic" w:cs="Simplified Arabic" w:hint="cs"/>
                <w:sz w:val="20"/>
                <w:szCs w:val="20"/>
                <w:rtl/>
                <w:lang w:val="en-GB"/>
              </w:rPr>
              <w:t xml:space="preserve"> </w:t>
            </w:r>
          </w:p>
        </w:tc>
      </w:tr>
      <w:tr w:rsidR="00A10870" w:rsidRPr="00FD5EE1" w14:paraId="4BFE68E7" w14:textId="77777777" w:rsidTr="00EF0281">
        <w:trPr>
          <w:jc w:val="center"/>
        </w:trPr>
        <w:tc>
          <w:tcPr>
            <w:tcW w:w="9067" w:type="dxa"/>
          </w:tcPr>
          <w:p w14:paraId="3921426F" w14:textId="77777777" w:rsidR="00A10870" w:rsidRPr="00BF2B41" w:rsidRDefault="00A10870" w:rsidP="00EF0281">
            <w:pPr>
              <w:pStyle w:val="ListParagraph"/>
              <w:bidi/>
              <w:ind w:left="0"/>
              <w:rPr>
                <w:rFonts w:ascii="Simplified Arabic" w:hAnsi="Simplified Arabic" w:cs="Simplified Arabic"/>
                <w:sz w:val="20"/>
                <w:szCs w:val="20"/>
                <w:lang w:val="en-GB"/>
              </w:rPr>
            </w:pPr>
            <w:r>
              <w:rPr>
                <w:rFonts w:ascii="Simplified Arabic" w:hAnsi="Simplified Arabic" w:cs="Simplified Arabic" w:hint="cs"/>
                <w:sz w:val="20"/>
                <w:szCs w:val="20"/>
                <w:rtl/>
                <w:lang w:val="en-GB"/>
              </w:rPr>
              <w:t>1-1</w:t>
            </w:r>
            <w:r w:rsidRPr="00DC69A0">
              <w:rPr>
                <w:rFonts w:ascii="Simplified Arabic" w:hAnsi="Simplified Arabic" w:cs="Simplified Arabic"/>
                <w:sz w:val="20"/>
                <w:szCs w:val="20"/>
                <w:rtl/>
                <w:lang w:val="en-GB"/>
              </w:rPr>
              <w:t xml:space="preserve"> </w:t>
            </w:r>
            <w:r>
              <w:rPr>
                <w:rFonts w:ascii="Simplified Arabic" w:hAnsi="Simplified Arabic" w:cs="Simplified Arabic" w:hint="cs"/>
                <w:sz w:val="20"/>
                <w:szCs w:val="20"/>
                <w:rtl/>
                <w:lang w:val="en-GB"/>
              </w:rPr>
              <w:t>الاسترشاد ب</w:t>
            </w:r>
            <w:r w:rsidRPr="00DC69A0">
              <w:rPr>
                <w:rFonts w:ascii="Simplified Arabic" w:hAnsi="Simplified Arabic" w:cs="Simplified Arabic"/>
                <w:sz w:val="20"/>
                <w:szCs w:val="20"/>
                <w:rtl/>
                <w:lang w:val="en-GB"/>
              </w:rPr>
              <w:t>التحليل/العمل التقني</w:t>
            </w:r>
            <w:r>
              <w:rPr>
                <w:rFonts w:ascii="Simplified Arabic" w:hAnsi="Simplified Arabic" w:cs="Simplified Arabic" w:hint="cs"/>
                <w:sz w:val="20"/>
                <w:szCs w:val="20"/>
                <w:rtl/>
                <w:lang w:val="en-GB"/>
              </w:rPr>
              <w:t xml:space="preserve"> القائم على الأدلة</w:t>
            </w:r>
            <w:r w:rsidRPr="00DC69A0">
              <w:rPr>
                <w:rFonts w:ascii="Simplified Arabic" w:hAnsi="Simplified Arabic" w:cs="Simplified Arabic"/>
                <w:sz w:val="20"/>
                <w:szCs w:val="20"/>
                <w:rtl/>
                <w:lang w:val="en-GB"/>
              </w:rPr>
              <w:t xml:space="preserve"> في عمليات صنع القرار لدى الأطراف خلال الاجتماعات الرئيسية</w:t>
            </w:r>
          </w:p>
        </w:tc>
      </w:tr>
      <w:tr w:rsidR="00A10870" w:rsidRPr="00FD5EE1" w14:paraId="1A831F35" w14:textId="77777777" w:rsidTr="00EF0281">
        <w:trPr>
          <w:jc w:val="center"/>
        </w:trPr>
        <w:tc>
          <w:tcPr>
            <w:tcW w:w="9067" w:type="dxa"/>
          </w:tcPr>
          <w:p w14:paraId="7A0B31D1" w14:textId="77777777" w:rsidR="00A10870" w:rsidRPr="00BF2B41" w:rsidRDefault="00A10870" w:rsidP="00EF0281">
            <w:pPr>
              <w:pStyle w:val="ListParagraph"/>
              <w:bidi/>
              <w:rPr>
                <w:rFonts w:ascii="Simplified Arabic" w:hAnsi="Simplified Arabic" w:cs="Simplified Arabic"/>
                <w:sz w:val="20"/>
                <w:szCs w:val="20"/>
                <w:lang w:val="en-GB"/>
              </w:rPr>
            </w:pPr>
            <w:r>
              <w:rPr>
                <w:rFonts w:ascii="Simplified Arabic" w:hAnsi="Simplified Arabic" w:cs="Simplified Arabic" w:hint="cs"/>
                <w:sz w:val="20"/>
                <w:szCs w:val="20"/>
                <w:rtl/>
                <w:lang w:val="en-GB"/>
              </w:rPr>
              <w:t>1-1-1</w:t>
            </w:r>
            <w:r w:rsidRPr="00DC69A0">
              <w:rPr>
                <w:rFonts w:ascii="Simplified Arabic" w:hAnsi="Simplified Arabic" w:cs="Simplified Arabic"/>
                <w:sz w:val="20"/>
                <w:szCs w:val="20"/>
                <w:rtl/>
                <w:lang w:val="en-GB"/>
              </w:rPr>
              <w:t xml:space="preserve"> إعداد وثائق </w:t>
            </w:r>
            <w:r>
              <w:rPr>
                <w:rFonts w:ascii="Simplified Arabic" w:hAnsi="Simplified Arabic" w:cs="Simplified Arabic"/>
                <w:sz w:val="20"/>
                <w:szCs w:val="20"/>
                <w:rtl/>
                <w:lang w:val="en-GB"/>
              </w:rPr>
              <w:t>الإرشادات التقنية</w:t>
            </w:r>
            <w:r w:rsidRPr="00DC69A0">
              <w:rPr>
                <w:rFonts w:ascii="Simplified Arabic" w:hAnsi="Simplified Arabic" w:cs="Simplified Arabic"/>
                <w:sz w:val="20"/>
                <w:szCs w:val="20"/>
                <w:rtl/>
                <w:lang w:val="en-GB"/>
              </w:rPr>
              <w:t>، بما في ذلك الدراسات</w:t>
            </w:r>
          </w:p>
        </w:tc>
      </w:tr>
      <w:tr w:rsidR="00A10870" w:rsidRPr="00FD5EE1" w14:paraId="41A8C4AD" w14:textId="77777777" w:rsidTr="00EF0281">
        <w:trPr>
          <w:jc w:val="center"/>
        </w:trPr>
        <w:tc>
          <w:tcPr>
            <w:tcW w:w="9067" w:type="dxa"/>
          </w:tcPr>
          <w:p w14:paraId="3350E688" w14:textId="77777777" w:rsidR="00A10870" w:rsidRPr="00BF2B41" w:rsidRDefault="00A10870" w:rsidP="00EF0281">
            <w:pPr>
              <w:pStyle w:val="ListParagraph"/>
              <w:bidi/>
              <w:rPr>
                <w:rFonts w:ascii="Simplified Arabic" w:hAnsi="Simplified Arabic" w:cs="Simplified Arabic"/>
                <w:sz w:val="20"/>
                <w:szCs w:val="20"/>
                <w:lang w:val="en-GB"/>
              </w:rPr>
            </w:pPr>
            <w:r>
              <w:rPr>
                <w:rFonts w:ascii="Simplified Arabic" w:hAnsi="Simplified Arabic" w:cs="Simplified Arabic" w:hint="cs"/>
                <w:sz w:val="20"/>
                <w:szCs w:val="20"/>
                <w:rtl/>
                <w:lang w:val="en-GB"/>
              </w:rPr>
              <w:t xml:space="preserve">1-1-2 </w:t>
            </w:r>
            <w:r w:rsidRPr="00DC69A0">
              <w:rPr>
                <w:rFonts w:ascii="Simplified Arabic" w:hAnsi="Simplified Arabic" w:cs="Simplified Arabic"/>
                <w:sz w:val="20"/>
                <w:szCs w:val="20"/>
                <w:rtl/>
                <w:lang w:val="en-GB"/>
              </w:rPr>
              <w:t xml:space="preserve">عقد اجتماعات </w:t>
            </w:r>
            <w:r>
              <w:rPr>
                <w:rFonts w:ascii="Simplified Arabic" w:hAnsi="Simplified Arabic" w:cs="Simplified Arabic" w:hint="cs"/>
                <w:sz w:val="20"/>
                <w:szCs w:val="20"/>
                <w:rtl/>
                <w:lang w:val="en-GB"/>
              </w:rPr>
              <w:t>تقنية</w:t>
            </w:r>
            <w:r w:rsidRPr="00DC69A0">
              <w:rPr>
                <w:rFonts w:ascii="Simplified Arabic" w:hAnsi="Simplified Arabic" w:cs="Simplified Arabic"/>
                <w:sz w:val="20"/>
                <w:szCs w:val="20"/>
                <w:rtl/>
                <w:lang w:val="en-GB"/>
              </w:rPr>
              <w:t xml:space="preserve"> (أفرقة </w:t>
            </w:r>
            <w:r>
              <w:rPr>
                <w:rFonts w:ascii="Simplified Arabic" w:hAnsi="Simplified Arabic" w:cs="Simplified Arabic" w:hint="cs"/>
                <w:sz w:val="20"/>
                <w:szCs w:val="20"/>
                <w:rtl/>
                <w:lang w:val="en-GB"/>
              </w:rPr>
              <w:t>الخبراء التقنيين المخصصة</w:t>
            </w:r>
            <w:r w:rsidRPr="00DC69A0">
              <w:rPr>
                <w:rFonts w:ascii="Simplified Arabic" w:hAnsi="Simplified Arabic" w:cs="Simplified Arabic"/>
                <w:sz w:val="20"/>
                <w:szCs w:val="20"/>
                <w:rtl/>
                <w:lang w:val="en-GB"/>
              </w:rPr>
              <w:t xml:space="preserve">، </w:t>
            </w:r>
            <w:r>
              <w:rPr>
                <w:rFonts w:ascii="Simplified Arabic" w:hAnsi="Simplified Arabic" w:cs="Simplified Arabic" w:hint="cs"/>
                <w:sz w:val="20"/>
                <w:szCs w:val="20"/>
                <w:rtl/>
                <w:lang w:val="en-GB"/>
              </w:rPr>
              <w:t>اللجان الاستشارية غير الرسمية</w:t>
            </w:r>
            <w:r w:rsidRPr="00DC69A0">
              <w:rPr>
                <w:rFonts w:ascii="Simplified Arabic" w:hAnsi="Simplified Arabic" w:cs="Simplified Arabic"/>
                <w:sz w:val="20"/>
                <w:szCs w:val="20"/>
                <w:rtl/>
                <w:lang w:val="en-GB"/>
              </w:rPr>
              <w:t xml:space="preserve">، </w:t>
            </w:r>
            <w:r>
              <w:rPr>
                <w:rFonts w:ascii="Simplified Arabic" w:hAnsi="Simplified Arabic" w:cs="Simplified Arabic" w:hint="cs"/>
                <w:sz w:val="20"/>
                <w:szCs w:val="20"/>
                <w:rtl/>
                <w:lang w:val="en-GB"/>
              </w:rPr>
              <w:t>الأفرقة الاستشارية غير الرسمية</w:t>
            </w:r>
            <w:r w:rsidRPr="00DC69A0">
              <w:rPr>
                <w:rFonts w:ascii="Simplified Arabic" w:hAnsi="Simplified Arabic" w:cs="Simplified Arabic"/>
                <w:sz w:val="20"/>
                <w:szCs w:val="20"/>
                <w:rtl/>
                <w:lang w:val="en-GB"/>
              </w:rPr>
              <w:t xml:space="preserve">، </w:t>
            </w:r>
            <w:r>
              <w:rPr>
                <w:rFonts w:ascii="Simplified Arabic" w:hAnsi="Simplified Arabic" w:cs="Simplified Arabic" w:hint="cs"/>
                <w:sz w:val="20"/>
                <w:szCs w:val="20"/>
                <w:rtl/>
                <w:lang w:val="en-GB"/>
              </w:rPr>
              <w:t>وغيرها</w:t>
            </w:r>
            <w:r w:rsidRPr="00DC69A0">
              <w:rPr>
                <w:rFonts w:ascii="Simplified Arabic" w:hAnsi="Simplified Arabic" w:cs="Simplified Arabic"/>
                <w:sz w:val="20"/>
                <w:szCs w:val="20"/>
                <w:rtl/>
                <w:lang w:val="en-GB"/>
              </w:rPr>
              <w:t>)</w:t>
            </w:r>
          </w:p>
        </w:tc>
      </w:tr>
      <w:tr w:rsidR="00A10870" w:rsidRPr="00FD5EE1" w14:paraId="1A27D703" w14:textId="77777777" w:rsidTr="00EF0281">
        <w:trPr>
          <w:jc w:val="center"/>
        </w:trPr>
        <w:tc>
          <w:tcPr>
            <w:tcW w:w="9067" w:type="dxa"/>
          </w:tcPr>
          <w:p w14:paraId="028DEF74" w14:textId="77777777" w:rsidR="00A10870" w:rsidRPr="00BF2B41" w:rsidRDefault="00A10870" w:rsidP="00EF0281">
            <w:pPr>
              <w:pStyle w:val="ListParagraph"/>
              <w:bidi/>
              <w:rPr>
                <w:rFonts w:ascii="Simplified Arabic" w:hAnsi="Simplified Arabic" w:cs="Simplified Arabic"/>
                <w:sz w:val="20"/>
                <w:szCs w:val="20"/>
                <w:lang w:val="en-GB"/>
              </w:rPr>
            </w:pPr>
            <w:r>
              <w:rPr>
                <w:rFonts w:ascii="Simplified Arabic" w:hAnsi="Simplified Arabic" w:cs="Simplified Arabic" w:hint="cs"/>
                <w:sz w:val="20"/>
                <w:szCs w:val="20"/>
                <w:rtl/>
                <w:lang w:val="en-GB"/>
              </w:rPr>
              <w:t>1-1-3</w:t>
            </w:r>
            <w:r w:rsidRPr="00DC69A0">
              <w:rPr>
                <w:rFonts w:ascii="Simplified Arabic" w:hAnsi="Simplified Arabic" w:cs="Simplified Arabic"/>
                <w:sz w:val="20"/>
                <w:szCs w:val="20"/>
                <w:rtl/>
                <w:lang w:val="en-GB"/>
              </w:rPr>
              <w:t xml:space="preserve"> </w:t>
            </w:r>
            <w:r>
              <w:rPr>
                <w:rFonts w:ascii="Simplified Arabic" w:hAnsi="Simplified Arabic" w:cs="Simplified Arabic" w:hint="cs"/>
                <w:sz w:val="20"/>
                <w:szCs w:val="20"/>
                <w:rtl/>
                <w:lang w:val="en-GB"/>
              </w:rPr>
              <w:t xml:space="preserve">إعداد </w:t>
            </w:r>
            <w:r w:rsidRPr="00DC69A0">
              <w:rPr>
                <w:rFonts w:ascii="Simplified Arabic" w:hAnsi="Simplified Arabic" w:cs="Simplified Arabic"/>
                <w:sz w:val="20"/>
                <w:szCs w:val="20"/>
                <w:rtl/>
                <w:lang w:val="en-GB"/>
              </w:rPr>
              <w:t xml:space="preserve">مشاريع المقررات والتوصيات </w:t>
            </w:r>
          </w:p>
        </w:tc>
      </w:tr>
      <w:tr w:rsidR="00A10870" w:rsidRPr="00FD5EE1" w14:paraId="3F25B9A0" w14:textId="77777777" w:rsidTr="00EF0281">
        <w:trPr>
          <w:jc w:val="center"/>
        </w:trPr>
        <w:tc>
          <w:tcPr>
            <w:tcW w:w="9067" w:type="dxa"/>
          </w:tcPr>
          <w:p w14:paraId="05704578" w14:textId="77777777" w:rsidR="00A10870" w:rsidRPr="00BF2B41" w:rsidRDefault="00A10870" w:rsidP="00EF0281">
            <w:pPr>
              <w:pStyle w:val="ListParagraph"/>
              <w:bidi/>
              <w:ind w:left="0"/>
              <w:rPr>
                <w:rFonts w:ascii="Simplified Arabic" w:hAnsi="Simplified Arabic" w:cs="Simplified Arabic"/>
                <w:sz w:val="20"/>
                <w:szCs w:val="20"/>
                <w:lang w:val="en-GB"/>
              </w:rPr>
            </w:pPr>
            <w:r>
              <w:rPr>
                <w:rFonts w:ascii="Simplified Arabic" w:hAnsi="Simplified Arabic" w:cs="Simplified Arabic" w:hint="cs"/>
                <w:sz w:val="20"/>
                <w:szCs w:val="20"/>
                <w:rtl/>
                <w:lang w:val="en-GB"/>
              </w:rPr>
              <w:t>1-</w:t>
            </w:r>
            <w:r w:rsidRPr="00DC69A0">
              <w:rPr>
                <w:rFonts w:ascii="Simplified Arabic" w:hAnsi="Simplified Arabic" w:cs="Simplified Arabic"/>
                <w:sz w:val="20"/>
                <w:szCs w:val="20"/>
                <w:rtl/>
                <w:lang w:val="en-GB"/>
              </w:rPr>
              <w:t xml:space="preserve">2 </w:t>
            </w:r>
            <w:r>
              <w:rPr>
                <w:rFonts w:ascii="Simplified Arabic" w:hAnsi="Simplified Arabic" w:cs="Simplified Arabic"/>
                <w:sz w:val="20"/>
                <w:szCs w:val="20"/>
                <w:rtl/>
                <w:lang w:val="en-GB"/>
              </w:rPr>
              <w:t>تنظيم الاجتماعات الرئيسية وتنفيذه</w:t>
            </w:r>
            <w:r>
              <w:rPr>
                <w:rFonts w:ascii="Simplified Arabic" w:hAnsi="Simplified Arabic" w:cs="Simplified Arabic" w:hint="cs"/>
                <w:sz w:val="20"/>
                <w:szCs w:val="20"/>
                <w:rtl/>
                <w:lang w:val="en-GB"/>
              </w:rPr>
              <w:t>ا</w:t>
            </w:r>
            <w:r w:rsidRPr="00DC69A0">
              <w:rPr>
                <w:rFonts w:ascii="Simplified Arabic" w:hAnsi="Simplified Arabic" w:cs="Simplified Arabic"/>
                <w:sz w:val="20"/>
                <w:szCs w:val="20"/>
                <w:rtl/>
                <w:lang w:val="en-GB"/>
              </w:rPr>
              <w:t xml:space="preserve"> بمشاركة كاملة وفعالة من الأطراف، </w:t>
            </w:r>
            <w:r>
              <w:rPr>
                <w:rFonts w:ascii="Simplified Arabic" w:hAnsi="Simplified Arabic" w:cs="Simplified Arabic" w:hint="cs"/>
                <w:sz w:val="20"/>
                <w:szCs w:val="20"/>
                <w:rtl/>
                <w:lang w:val="en-GB"/>
              </w:rPr>
              <w:t>والشعوب الأصلية والمجتمعات المحلية</w:t>
            </w:r>
            <w:r w:rsidRPr="00DC69A0">
              <w:rPr>
                <w:rFonts w:ascii="Simplified Arabic" w:hAnsi="Simplified Arabic" w:cs="Simplified Arabic"/>
                <w:sz w:val="20"/>
                <w:szCs w:val="20"/>
                <w:rtl/>
                <w:lang w:val="en-GB"/>
              </w:rPr>
              <w:t>، وأصحاب المصلحة الآخرين</w:t>
            </w:r>
          </w:p>
        </w:tc>
      </w:tr>
      <w:tr w:rsidR="00A10870" w:rsidRPr="00FD5EE1" w14:paraId="650C1268" w14:textId="77777777" w:rsidTr="00EF0281">
        <w:trPr>
          <w:jc w:val="center"/>
        </w:trPr>
        <w:tc>
          <w:tcPr>
            <w:tcW w:w="9067" w:type="dxa"/>
          </w:tcPr>
          <w:p w14:paraId="254F0F56" w14:textId="77777777" w:rsidR="00A10870" w:rsidRPr="00FD5EE1" w:rsidRDefault="00A10870" w:rsidP="00EF0281">
            <w:pPr>
              <w:pStyle w:val="ListParagraph"/>
              <w:bidi/>
              <w:rPr>
                <w:rFonts w:ascii="Simplified Arabic" w:hAnsi="Simplified Arabic" w:cs="Simplified Arabic"/>
                <w:sz w:val="20"/>
                <w:szCs w:val="20"/>
                <w:lang w:val="fr-FR"/>
              </w:rPr>
            </w:pPr>
            <w:r>
              <w:rPr>
                <w:rFonts w:ascii="Simplified Arabic" w:hAnsi="Simplified Arabic" w:cs="Simplified Arabic" w:hint="cs"/>
                <w:sz w:val="20"/>
                <w:szCs w:val="20"/>
                <w:rtl/>
                <w:lang w:val="fr-FR"/>
              </w:rPr>
              <w:t>1-2-1</w:t>
            </w:r>
            <w:r w:rsidRPr="00DC69A0">
              <w:rPr>
                <w:rFonts w:ascii="Simplified Arabic" w:hAnsi="Simplified Arabic" w:cs="Simplified Arabic"/>
                <w:sz w:val="20"/>
                <w:szCs w:val="20"/>
                <w:rtl/>
                <w:lang w:val="fr-FR"/>
              </w:rPr>
              <w:t xml:space="preserve"> </w:t>
            </w:r>
            <w:r>
              <w:rPr>
                <w:rFonts w:ascii="Simplified Arabic" w:hAnsi="Simplified Arabic" w:cs="Simplified Arabic" w:hint="cs"/>
                <w:sz w:val="20"/>
                <w:szCs w:val="20"/>
                <w:rtl/>
                <w:lang w:val="fr-FR"/>
              </w:rPr>
              <w:t xml:space="preserve">الاجتماع السادس عشر لمؤتمر الأطراف، </w:t>
            </w:r>
            <w:r w:rsidRPr="006D6AEA">
              <w:rPr>
                <w:rFonts w:ascii="Simplified Arabic" w:hAnsi="Simplified Arabic" w:cs="Simplified Arabic"/>
                <w:sz w:val="20"/>
                <w:szCs w:val="20"/>
                <w:rtl/>
                <w:lang w:val="fr-FR"/>
              </w:rPr>
              <w:t>الاجتماع ال</w:t>
            </w:r>
            <w:r>
              <w:rPr>
                <w:rFonts w:ascii="Simplified Arabic" w:hAnsi="Simplified Arabic" w:cs="Simplified Arabic" w:hint="cs"/>
                <w:sz w:val="20"/>
                <w:szCs w:val="20"/>
                <w:rtl/>
                <w:lang w:val="fr-FR"/>
              </w:rPr>
              <w:t>حادي</w:t>
            </w:r>
            <w:r w:rsidRPr="006D6AEA">
              <w:rPr>
                <w:rFonts w:ascii="Simplified Arabic" w:hAnsi="Simplified Arabic" w:cs="Simplified Arabic"/>
                <w:sz w:val="20"/>
                <w:szCs w:val="20"/>
                <w:rtl/>
                <w:lang w:val="fr-FR"/>
              </w:rPr>
              <w:t xml:space="preserve"> عشر لمؤتمر الأطراف العامل كاجتماع للأطراف </w:t>
            </w:r>
            <w:r>
              <w:rPr>
                <w:rFonts w:ascii="Simplified Arabic" w:hAnsi="Simplified Arabic" w:cs="Simplified Arabic" w:hint="cs"/>
                <w:sz w:val="20"/>
                <w:szCs w:val="20"/>
                <w:rtl/>
                <w:lang w:val="fr-FR"/>
              </w:rPr>
              <w:t xml:space="preserve">(قرطاجنة) </w:t>
            </w:r>
            <w:r w:rsidRPr="006D6AEA">
              <w:rPr>
                <w:rFonts w:ascii="Simplified Arabic" w:hAnsi="Simplified Arabic" w:cs="Simplified Arabic"/>
                <w:sz w:val="20"/>
                <w:szCs w:val="20"/>
                <w:rtl/>
                <w:lang w:val="fr-FR"/>
              </w:rPr>
              <w:t>والاجتماع ال</w:t>
            </w:r>
            <w:r>
              <w:rPr>
                <w:rFonts w:ascii="Simplified Arabic" w:hAnsi="Simplified Arabic" w:cs="Simplified Arabic" w:hint="cs"/>
                <w:sz w:val="20"/>
                <w:szCs w:val="20"/>
                <w:rtl/>
                <w:lang w:val="fr-FR"/>
              </w:rPr>
              <w:t>خامس</w:t>
            </w:r>
            <w:r w:rsidRPr="006D6AEA">
              <w:rPr>
                <w:rFonts w:ascii="Simplified Arabic" w:hAnsi="Simplified Arabic" w:cs="Simplified Arabic"/>
                <w:sz w:val="20"/>
                <w:szCs w:val="20"/>
                <w:rtl/>
                <w:lang w:val="fr-FR"/>
              </w:rPr>
              <w:t xml:space="preserve"> لمؤتمر الأطراف العامل كاجتماع للأطراف </w:t>
            </w:r>
            <w:r w:rsidRPr="00DC69A0">
              <w:rPr>
                <w:rFonts w:ascii="Simplified Arabic" w:hAnsi="Simplified Arabic" w:cs="Simplified Arabic"/>
                <w:sz w:val="20"/>
                <w:szCs w:val="20"/>
                <w:rtl/>
                <w:lang w:val="fr-FR"/>
              </w:rPr>
              <w:t>(ناغويا)</w:t>
            </w:r>
          </w:p>
        </w:tc>
      </w:tr>
      <w:tr w:rsidR="00A10870" w:rsidRPr="00FD5EE1" w14:paraId="5FA501A8" w14:textId="77777777" w:rsidTr="00EF0281">
        <w:trPr>
          <w:jc w:val="center"/>
        </w:trPr>
        <w:tc>
          <w:tcPr>
            <w:tcW w:w="9067" w:type="dxa"/>
          </w:tcPr>
          <w:p w14:paraId="1B2B1A84" w14:textId="77777777" w:rsidR="00A10870" w:rsidRPr="00BF2B41" w:rsidRDefault="00A10870" w:rsidP="00EF0281">
            <w:pPr>
              <w:pStyle w:val="ListParagraph"/>
              <w:bidi/>
              <w:ind w:left="0"/>
              <w:rPr>
                <w:rFonts w:ascii="Simplified Arabic" w:hAnsi="Simplified Arabic" w:cs="Simplified Arabic"/>
                <w:sz w:val="20"/>
                <w:szCs w:val="20"/>
                <w:lang w:val="en-GB"/>
              </w:rPr>
            </w:pPr>
            <w:r>
              <w:rPr>
                <w:rFonts w:ascii="Simplified Arabic" w:hAnsi="Simplified Arabic" w:cs="Simplified Arabic" w:hint="cs"/>
                <w:sz w:val="20"/>
                <w:szCs w:val="20"/>
                <w:rtl/>
                <w:lang w:val="en-GB"/>
              </w:rPr>
              <w:t>1-3</w:t>
            </w:r>
            <w:r w:rsidRPr="00DC69A0">
              <w:rPr>
                <w:rFonts w:ascii="Simplified Arabic" w:hAnsi="Simplified Arabic" w:cs="Simplified Arabic"/>
                <w:sz w:val="20"/>
                <w:szCs w:val="20"/>
                <w:rtl/>
                <w:lang w:val="en-GB"/>
              </w:rPr>
              <w:t xml:space="preserve"> </w:t>
            </w:r>
            <w:r>
              <w:rPr>
                <w:rFonts w:ascii="Simplified Arabic" w:hAnsi="Simplified Arabic" w:cs="Simplified Arabic" w:hint="cs"/>
                <w:sz w:val="20"/>
                <w:szCs w:val="20"/>
                <w:rtl/>
                <w:lang w:val="en-GB"/>
              </w:rPr>
              <w:t>دمج</w:t>
            </w:r>
            <w:r w:rsidRPr="00DC69A0">
              <w:rPr>
                <w:rFonts w:ascii="Simplified Arabic" w:hAnsi="Simplified Arabic" w:cs="Simplified Arabic"/>
                <w:sz w:val="20"/>
                <w:szCs w:val="20"/>
                <w:rtl/>
                <w:lang w:val="en-GB"/>
              </w:rPr>
              <w:t xml:space="preserve"> أهداف التنوع البيولوجي في سياسات منظومة الأمم المتحدة وغيرها من المنظمات الدولية واستراتيجياتها وخطط عملها</w:t>
            </w:r>
          </w:p>
        </w:tc>
      </w:tr>
      <w:tr w:rsidR="00A10870" w:rsidRPr="00FD5EE1" w14:paraId="4AF2DCB8" w14:textId="77777777" w:rsidTr="00EF0281">
        <w:trPr>
          <w:jc w:val="center"/>
        </w:trPr>
        <w:tc>
          <w:tcPr>
            <w:tcW w:w="9067" w:type="dxa"/>
          </w:tcPr>
          <w:p w14:paraId="583D83B7" w14:textId="77777777" w:rsidR="00A10870" w:rsidRPr="00BF2B41" w:rsidRDefault="00A10870" w:rsidP="00EF0281">
            <w:pPr>
              <w:pStyle w:val="ListParagraph"/>
              <w:bidi/>
              <w:rPr>
                <w:rFonts w:ascii="Simplified Arabic" w:hAnsi="Simplified Arabic" w:cs="Simplified Arabic"/>
                <w:sz w:val="20"/>
                <w:szCs w:val="20"/>
                <w:lang w:val="en-GB"/>
              </w:rPr>
            </w:pPr>
            <w:r>
              <w:rPr>
                <w:rFonts w:ascii="Simplified Arabic" w:hAnsi="Simplified Arabic" w:cs="Simplified Arabic" w:hint="cs"/>
                <w:sz w:val="20"/>
                <w:szCs w:val="20"/>
                <w:rtl/>
                <w:lang w:val="en-GB"/>
              </w:rPr>
              <w:t>1-3-2</w:t>
            </w:r>
            <w:r w:rsidRPr="00DC69A0">
              <w:rPr>
                <w:rFonts w:ascii="Simplified Arabic" w:hAnsi="Simplified Arabic" w:cs="Simplified Arabic"/>
                <w:sz w:val="20"/>
                <w:szCs w:val="20"/>
                <w:rtl/>
                <w:lang w:val="en-GB"/>
              </w:rPr>
              <w:t xml:space="preserve"> وضع برامج عمل/مبادئ توجيهية/استراتيجيات مشتركة مع الاتفاقات البيئية المتعددة الأطراف والمنظمات الدولية الأخرى</w:t>
            </w:r>
          </w:p>
        </w:tc>
      </w:tr>
      <w:tr w:rsidR="00A10870" w:rsidRPr="00FD5EE1" w14:paraId="43E48D22" w14:textId="77777777" w:rsidTr="00EF0281">
        <w:trPr>
          <w:jc w:val="center"/>
        </w:trPr>
        <w:tc>
          <w:tcPr>
            <w:tcW w:w="9067" w:type="dxa"/>
          </w:tcPr>
          <w:p w14:paraId="620A657E" w14:textId="77777777" w:rsidR="00A10870" w:rsidRPr="00BF2B41" w:rsidRDefault="00A10870" w:rsidP="00EF0281">
            <w:pPr>
              <w:pStyle w:val="ListParagraph"/>
              <w:bidi/>
              <w:ind w:left="0"/>
              <w:rPr>
                <w:rFonts w:ascii="Simplified Arabic" w:hAnsi="Simplified Arabic" w:cs="Simplified Arabic"/>
                <w:sz w:val="20"/>
                <w:szCs w:val="20"/>
                <w:lang w:val="en-GB"/>
              </w:rPr>
            </w:pPr>
            <w:r>
              <w:rPr>
                <w:rFonts w:ascii="Simplified Arabic" w:hAnsi="Simplified Arabic" w:cs="Simplified Arabic"/>
                <w:b/>
                <w:bCs/>
                <w:sz w:val="20"/>
                <w:szCs w:val="20"/>
                <w:rtl/>
                <w:lang w:val="en-GB"/>
              </w:rPr>
              <w:t>النواتج المخطط لها لفترة السنتين سعياً إلى تحقيق النتيجة</w:t>
            </w:r>
            <w:r w:rsidRPr="00DC69A0">
              <w:rPr>
                <w:rFonts w:ascii="Simplified Arabic" w:hAnsi="Simplified Arabic" w:cs="Simplified Arabic"/>
                <w:b/>
                <w:bCs/>
                <w:sz w:val="20"/>
                <w:szCs w:val="20"/>
                <w:rtl/>
                <w:lang w:val="en-GB"/>
              </w:rPr>
              <w:t xml:space="preserve"> (2): </w:t>
            </w:r>
            <w:r w:rsidRPr="006D6AEA">
              <w:rPr>
                <w:rFonts w:ascii="Simplified Arabic" w:hAnsi="Simplified Arabic" w:cs="Simplified Arabic"/>
                <w:sz w:val="20"/>
                <w:szCs w:val="20"/>
                <w:rtl/>
                <w:lang w:val="en-GB"/>
              </w:rPr>
              <w:t xml:space="preserve">من خلال تطبيق الإطار العالمي للتنوع البيولوجي، </w:t>
            </w:r>
            <w:r w:rsidRPr="006D6AEA">
              <w:rPr>
                <w:rFonts w:ascii="Simplified Arabic" w:hAnsi="Simplified Arabic" w:cs="Simplified Arabic" w:hint="cs"/>
                <w:sz w:val="20"/>
                <w:szCs w:val="20"/>
                <w:rtl/>
                <w:lang w:val="en-GB"/>
              </w:rPr>
              <w:t>يُعزّز</w:t>
            </w:r>
            <w:r w:rsidRPr="006D6AEA">
              <w:rPr>
                <w:rFonts w:ascii="Simplified Arabic" w:hAnsi="Simplified Arabic" w:cs="Simplified Arabic"/>
                <w:sz w:val="20"/>
                <w:szCs w:val="20"/>
                <w:rtl/>
                <w:lang w:val="en-GB"/>
              </w:rPr>
              <w:t xml:space="preserve"> التنفيذ الوطني للاتفاقية وبروتوكوليها </w:t>
            </w:r>
            <w:r w:rsidRPr="006D6AEA">
              <w:rPr>
                <w:rFonts w:ascii="Simplified Arabic" w:hAnsi="Simplified Arabic" w:cs="Simplified Arabic" w:hint="cs"/>
                <w:sz w:val="20"/>
                <w:szCs w:val="20"/>
                <w:rtl/>
                <w:lang w:val="en-GB"/>
              </w:rPr>
              <w:t xml:space="preserve">من أجل </w:t>
            </w:r>
            <w:r w:rsidRPr="006D6AEA">
              <w:rPr>
                <w:rFonts w:ascii="Simplified Arabic" w:hAnsi="Simplified Arabic" w:cs="Simplified Arabic"/>
                <w:sz w:val="20"/>
                <w:szCs w:val="20"/>
                <w:rtl/>
                <w:lang w:val="en-GB"/>
              </w:rPr>
              <w:t>تحسين حالة التنوع البيولوجي</w:t>
            </w:r>
          </w:p>
        </w:tc>
      </w:tr>
      <w:tr w:rsidR="00A10870" w:rsidRPr="00FD5EE1" w14:paraId="55E041B1" w14:textId="77777777" w:rsidTr="00EF0281">
        <w:trPr>
          <w:jc w:val="center"/>
        </w:trPr>
        <w:tc>
          <w:tcPr>
            <w:tcW w:w="9067" w:type="dxa"/>
          </w:tcPr>
          <w:p w14:paraId="32071C95" w14:textId="77777777" w:rsidR="00A10870" w:rsidRPr="00BF2B41" w:rsidRDefault="00A10870" w:rsidP="00EF0281">
            <w:pPr>
              <w:pStyle w:val="ListParagraph"/>
              <w:bidi/>
              <w:ind w:left="0"/>
              <w:rPr>
                <w:rFonts w:ascii="Simplified Arabic" w:hAnsi="Simplified Arabic" w:cs="Simplified Arabic"/>
                <w:sz w:val="20"/>
                <w:szCs w:val="20"/>
                <w:lang w:val="en-GB"/>
              </w:rPr>
            </w:pPr>
            <w:r>
              <w:rPr>
                <w:rFonts w:ascii="Simplified Arabic" w:hAnsi="Simplified Arabic" w:cs="Simplified Arabic" w:hint="cs"/>
                <w:sz w:val="20"/>
                <w:szCs w:val="20"/>
                <w:rtl/>
                <w:lang w:val="en-GB"/>
              </w:rPr>
              <w:t>2-1</w:t>
            </w:r>
            <w:r w:rsidRPr="00DC69A0">
              <w:rPr>
                <w:rFonts w:ascii="Simplified Arabic" w:hAnsi="Simplified Arabic" w:cs="Simplified Arabic"/>
                <w:sz w:val="20"/>
                <w:szCs w:val="20"/>
                <w:rtl/>
                <w:lang w:val="en-GB"/>
              </w:rPr>
              <w:t xml:space="preserve"> تعزيز تعبئة الموارد لدعم التنفيذ</w:t>
            </w:r>
          </w:p>
        </w:tc>
      </w:tr>
      <w:tr w:rsidR="00A10870" w:rsidRPr="00FD5EE1" w14:paraId="4C514404" w14:textId="77777777" w:rsidTr="00EF0281">
        <w:trPr>
          <w:jc w:val="center"/>
        </w:trPr>
        <w:tc>
          <w:tcPr>
            <w:tcW w:w="9067" w:type="dxa"/>
          </w:tcPr>
          <w:p w14:paraId="1744FAAC" w14:textId="77777777" w:rsidR="00A10870" w:rsidRPr="00BF2B41" w:rsidRDefault="00A10870" w:rsidP="00EF0281">
            <w:pPr>
              <w:pStyle w:val="ListParagraph"/>
              <w:bidi/>
              <w:rPr>
                <w:rFonts w:ascii="Simplified Arabic" w:hAnsi="Simplified Arabic" w:cs="Simplified Arabic"/>
                <w:sz w:val="20"/>
                <w:szCs w:val="20"/>
                <w:lang w:val="en-GB"/>
              </w:rPr>
            </w:pPr>
            <w:r>
              <w:rPr>
                <w:rFonts w:ascii="Simplified Arabic" w:hAnsi="Simplified Arabic" w:cs="Simplified Arabic" w:hint="cs"/>
                <w:sz w:val="20"/>
                <w:szCs w:val="20"/>
                <w:rtl/>
                <w:lang w:val="en-GB"/>
              </w:rPr>
              <w:t>2-1-1</w:t>
            </w:r>
            <w:r w:rsidRPr="00DC69A0">
              <w:rPr>
                <w:rFonts w:ascii="Simplified Arabic" w:hAnsi="Simplified Arabic" w:cs="Simplified Arabic"/>
                <w:sz w:val="20"/>
                <w:szCs w:val="20"/>
                <w:rtl/>
                <w:lang w:val="en-GB"/>
              </w:rPr>
              <w:t xml:space="preserve"> زيادة تعزيز الشراكات القائمة وإقامة شراكات جديدة</w:t>
            </w:r>
          </w:p>
        </w:tc>
      </w:tr>
      <w:tr w:rsidR="00A10870" w:rsidRPr="00FD5EE1" w14:paraId="181FF69D" w14:textId="77777777" w:rsidTr="00EF0281">
        <w:trPr>
          <w:jc w:val="center"/>
        </w:trPr>
        <w:tc>
          <w:tcPr>
            <w:tcW w:w="9067" w:type="dxa"/>
          </w:tcPr>
          <w:p w14:paraId="64AB3BBF" w14:textId="77777777" w:rsidR="00A10870" w:rsidRPr="00BF2B41" w:rsidRDefault="00A10870" w:rsidP="00EF0281">
            <w:pPr>
              <w:pStyle w:val="ListParagraph"/>
              <w:bidi/>
              <w:ind w:left="0"/>
              <w:rPr>
                <w:rFonts w:ascii="Simplified Arabic" w:hAnsi="Simplified Arabic" w:cs="Simplified Arabic"/>
                <w:sz w:val="20"/>
                <w:szCs w:val="20"/>
                <w:lang w:val="en-GB"/>
              </w:rPr>
            </w:pPr>
            <w:r>
              <w:rPr>
                <w:rFonts w:ascii="Simplified Arabic" w:hAnsi="Simplified Arabic" w:cs="Simplified Arabic" w:hint="cs"/>
                <w:sz w:val="20"/>
                <w:szCs w:val="20"/>
                <w:rtl/>
                <w:lang w:val="en-GB"/>
              </w:rPr>
              <w:t>2-2</w:t>
            </w:r>
            <w:r w:rsidRPr="00DC69A0">
              <w:rPr>
                <w:rFonts w:ascii="Simplified Arabic" w:hAnsi="Simplified Arabic" w:cs="Simplified Arabic"/>
                <w:sz w:val="20"/>
                <w:szCs w:val="20"/>
                <w:rtl/>
                <w:lang w:val="en-GB"/>
              </w:rPr>
              <w:t xml:space="preserve"> تعزيز القدرات المؤسسية والتقنية للحكومات وأصحاب المصلحة لتنفيذ الاتفاقية و</w:t>
            </w:r>
            <w:r>
              <w:rPr>
                <w:rFonts w:ascii="Simplified Arabic" w:hAnsi="Simplified Arabic" w:cs="Simplified Arabic"/>
                <w:sz w:val="20"/>
                <w:szCs w:val="20"/>
                <w:rtl/>
                <w:lang w:val="en-GB"/>
              </w:rPr>
              <w:t>بروتوكوليه</w:t>
            </w:r>
            <w:r w:rsidRPr="00DC69A0">
              <w:rPr>
                <w:rFonts w:ascii="Simplified Arabic" w:hAnsi="Simplified Arabic" w:cs="Simplified Arabic"/>
                <w:sz w:val="20"/>
                <w:szCs w:val="20"/>
                <w:rtl/>
                <w:lang w:val="en-GB"/>
              </w:rPr>
              <w:t>ا</w:t>
            </w:r>
          </w:p>
        </w:tc>
      </w:tr>
      <w:tr w:rsidR="00A10870" w:rsidRPr="00FD5EE1" w14:paraId="6F6A1F6B" w14:textId="77777777" w:rsidTr="00EF0281">
        <w:trPr>
          <w:jc w:val="center"/>
        </w:trPr>
        <w:tc>
          <w:tcPr>
            <w:tcW w:w="9067" w:type="dxa"/>
          </w:tcPr>
          <w:p w14:paraId="1D44B1EA" w14:textId="77777777" w:rsidR="00A10870" w:rsidRPr="00BF2B41" w:rsidRDefault="00A10870" w:rsidP="00EF0281">
            <w:pPr>
              <w:pStyle w:val="ListParagraph"/>
              <w:bidi/>
              <w:rPr>
                <w:rFonts w:ascii="Simplified Arabic" w:hAnsi="Simplified Arabic" w:cs="Simplified Arabic"/>
                <w:sz w:val="20"/>
                <w:szCs w:val="20"/>
                <w:lang w:val="en-GB"/>
              </w:rPr>
            </w:pPr>
            <w:r>
              <w:rPr>
                <w:rFonts w:ascii="Simplified Arabic" w:hAnsi="Simplified Arabic" w:cs="Simplified Arabic" w:hint="cs"/>
                <w:sz w:val="20"/>
                <w:szCs w:val="20"/>
                <w:rtl/>
                <w:lang w:val="en-GB"/>
              </w:rPr>
              <w:t>2-2-1</w:t>
            </w:r>
            <w:r w:rsidRPr="00DC69A0">
              <w:rPr>
                <w:rFonts w:ascii="Simplified Arabic" w:hAnsi="Simplified Arabic" w:cs="Simplified Arabic"/>
                <w:sz w:val="20"/>
                <w:szCs w:val="20"/>
                <w:rtl/>
                <w:lang w:val="en-GB"/>
              </w:rPr>
              <w:t xml:space="preserve"> </w:t>
            </w:r>
            <w:r>
              <w:rPr>
                <w:rFonts w:ascii="Simplified Arabic" w:hAnsi="Simplified Arabic" w:cs="Simplified Arabic"/>
                <w:sz w:val="20"/>
                <w:szCs w:val="20"/>
                <w:rtl/>
                <w:lang w:val="en-GB"/>
              </w:rPr>
              <w:t>تنفيذ برامج/مبادرات بشأن بناء</w:t>
            </w:r>
            <w:r w:rsidRPr="00DC69A0">
              <w:rPr>
                <w:rFonts w:ascii="Simplified Arabic" w:hAnsi="Simplified Arabic" w:cs="Simplified Arabic"/>
                <w:sz w:val="20"/>
                <w:szCs w:val="20"/>
                <w:rtl/>
                <w:lang w:val="en-GB"/>
              </w:rPr>
              <w:t xml:space="preserve"> القدرات وت</w:t>
            </w:r>
            <w:r>
              <w:rPr>
                <w:rFonts w:ascii="Simplified Arabic" w:hAnsi="Simplified Arabic" w:cs="Simplified Arabic" w:hint="cs"/>
                <w:sz w:val="20"/>
                <w:szCs w:val="20"/>
                <w:rtl/>
                <w:lang w:val="en-GB"/>
              </w:rPr>
              <w:t>نميتها</w:t>
            </w:r>
            <w:r w:rsidRPr="00DC69A0">
              <w:rPr>
                <w:rFonts w:ascii="Simplified Arabic" w:hAnsi="Simplified Arabic" w:cs="Simplified Arabic"/>
                <w:sz w:val="20"/>
                <w:szCs w:val="20"/>
                <w:rtl/>
                <w:lang w:val="en-GB"/>
              </w:rPr>
              <w:t xml:space="preserve"> (البروتوكولا</w:t>
            </w:r>
            <w:r>
              <w:rPr>
                <w:rFonts w:ascii="Simplified Arabic" w:hAnsi="Simplified Arabic" w:cs="Simplified Arabic" w:hint="cs"/>
                <w:sz w:val="20"/>
                <w:szCs w:val="20"/>
                <w:rtl/>
                <w:lang w:val="en-GB"/>
              </w:rPr>
              <w:t>ن</w:t>
            </w:r>
            <w:r w:rsidRPr="00DC69A0">
              <w:rPr>
                <w:rFonts w:ascii="Simplified Arabic" w:hAnsi="Simplified Arabic" w:cs="Simplified Arabic"/>
                <w:sz w:val="20"/>
                <w:szCs w:val="20"/>
                <w:rtl/>
                <w:lang w:val="en-GB"/>
              </w:rPr>
              <w:t>)</w:t>
            </w:r>
          </w:p>
        </w:tc>
      </w:tr>
      <w:tr w:rsidR="00A10870" w:rsidRPr="00FD5EE1" w14:paraId="35B1C2E6" w14:textId="77777777" w:rsidTr="00EF0281">
        <w:trPr>
          <w:jc w:val="center"/>
        </w:trPr>
        <w:tc>
          <w:tcPr>
            <w:tcW w:w="9067" w:type="dxa"/>
          </w:tcPr>
          <w:p w14:paraId="55443BAA" w14:textId="77777777" w:rsidR="00A10870" w:rsidRPr="00BF2B41" w:rsidRDefault="00A10870" w:rsidP="00EF0281">
            <w:pPr>
              <w:pStyle w:val="ListParagraph"/>
              <w:bidi/>
              <w:ind w:left="0"/>
              <w:rPr>
                <w:rFonts w:ascii="Simplified Arabic" w:hAnsi="Simplified Arabic" w:cs="Simplified Arabic"/>
                <w:sz w:val="20"/>
                <w:szCs w:val="20"/>
                <w:lang w:val="en-GB"/>
              </w:rPr>
            </w:pPr>
            <w:r>
              <w:rPr>
                <w:rFonts w:ascii="Simplified Arabic" w:hAnsi="Simplified Arabic" w:cs="Simplified Arabic" w:hint="cs"/>
                <w:sz w:val="20"/>
                <w:szCs w:val="20"/>
                <w:rtl/>
                <w:lang w:val="en-GB"/>
              </w:rPr>
              <w:t>2-3</w:t>
            </w:r>
            <w:r w:rsidRPr="00DC69A0">
              <w:rPr>
                <w:rFonts w:ascii="Simplified Arabic" w:hAnsi="Simplified Arabic" w:cs="Simplified Arabic"/>
                <w:sz w:val="20"/>
                <w:szCs w:val="20"/>
                <w:rtl/>
                <w:lang w:val="en-GB"/>
              </w:rPr>
              <w:t xml:space="preserve"> تعزيز إدارة المعارف وتبادل المعلومات لدعم تنفيذ الاتفاقية و</w:t>
            </w:r>
            <w:r>
              <w:rPr>
                <w:rFonts w:ascii="Simplified Arabic" w:hAnsi="Simplified Arabic" w:cs="Simplified Arabic"/>
                <w:sz w:val="20"/>
                <w:szCs w:val="20"/>
                <w:rtl/>
                <w:lang w:val="en-GB"/>
              </w:rPr>
              <w:t>بروتوكوليه</w:t>
            </w:r>
            <w:r w:rsidRPr="00DC69A0">
              <w:rPr>
                <w:rFonts w:ascii="Simplified Arabic" w:hAnsi="Simplified Arabic" w:cs="Simplified Arabic"/>
                <w:sz w:val="20"/>
                <w:szCs w:val="20"/>
                <w:rtl/>
                <w:lang w:val="en-GB"/>
              </w:rPr>
              <w:t>ا</w:t>
            </w:r>
          </w:p>
        </w:tc>
      </w:tr>
      <w:tr w:rsidR="00A10870" w:rsidRPr="00FD5EE1" w14:paraId="2151F391" w14:textId="77777777" w:rsidTr="00EF0281">
        <w:trPr>
          <w:jc w:val="center"/>
        </w:trPr>
        <w:tc>
          <w:tcPr>
            <w:tcW w:w="9067" w:type="dxa"/>
          </w:tcPr>
          <w:p w14:paraId="7F8EB8BC" w14:textId="77777777" w:rsidR="00A10870" w:rsidRPr="00BF2B41" w:rsidRDefault="00A10870" w:rsidP="00EF0281">
            <w:pPr>
              <w:pStyle w:val="ListParagraph"/>
              <w:bidi/>
              <w:rPr>
                <w:rFonts w:ascii="Simplified Arabic" w:hAnsi="Simplified Arabic" w:cs="Simplified Arabic"/>
                <w:sz w:val="20"/>
                <w:szCs w:val="20"/>
                <w:lang w:val="en-GB"/>
              </w:rPr>
            </w:pPr>
            <w:r>
              <w:rPr>
                <w:rFonts w:ascii="Simplified Arabic" w:hAnsi="Simplified Arabic" w:cs="Simplified Arabic" w:hint="cs"/>
                <w:sz w:val="20"/>
                <w:szCs w:val="20"/>
                <w:rtl/>
                <w:lang w:val="en-GB"/>
              </w:rPr>
              <w:t>2-3-2</w:t>
            </w:r>
            <w:r w:rsidRPr="00DC69A0">
              <w:rPr>
                <w:rFonts w:ascii="Simplified Arabic" w:hAnsi="Simplified Arabic" w:cs="Simplified Arabic"/>
                <w:sz w:val="20"/>
                <w:szCs w:val="20"/>
                <w:rtl/>
                <w:lang w:val="en-GB"/>
              </w:rPr>
              <w:t xml:space="preserve"> </w:t>
            </w:r>
            <w:r>
              <w:rPr>
                <w:rFonts w:ascii="Simplified Arabic" w:hAnsi="Simplified Arabic" w:cs="Simplified Arabic" w:hint="cs"/>
                <w:sz w:val="20"/>
                <w:szCs w:val="20"/>
                <w:rtl/>
                <w:lang w:val="en-GB"/>
              </w:rPr>
              <w:t>حسن تعهد غرفة</w:t>
            </w:r>
            <w:r w:rsidRPr="00DC69A0">
              <w:rPr>
                <w:rFonts w:ascii="Simplified Arabic" w:hAnsi="Simplified Arabic" w:cs="Simplified Arabic"/>
                <w:sz w:val="20"/>
                <w:szCs w:val="20"/>
                <w:rtl/>
                <w:lang w:val="en-GB"/>
              </w:rPr>
              <w:t xml:space="preserve"> تبادل </w:t>
            </w:r>
            <w:r>
              <w:rPr>
                <w:rFonts w:ascii="Simplified Arabic" w:hAnsi="Simplified Arabic" w:cs="Simplified Arabic" w:hint="cs"/>
                <w:sz w:val="20"/>
                <w:szCs w:val="20"/>
                <w:rtl/>
                <w:lang w:val="en-GB"/>
              </w:rPr>
              <w:t>معلومات</w:t>
            </w:r>
            <w:r w:rsidRPr="00DC69A0">
              <w:rPr>
                <w:rFonts w:ascii="Simplified Arabic" w:hAnsi="Simplified Arabic" w:cs="Simplified Arabic"/>
                <w:sz w:val="20"/>
                <w:szCs w:val="20"/>
                <w:rtl/>
                <w:lang w:val="en-GB"/>
              </w:rPr>
              <w:t xml:space="preserve"> ا</w:t>
            </w:r>
            <w:r>
              <w:rPr>
                <w:rFonts w:ascii="Simplified Arabic" w:hAnsi="Simplified Arabic" w:cs="Simplified Arabic"/>
                <w:sz w:val="20"/>
                <w:szCs w:val="20"/>
                <w:rtl/>
                <w:lang w:val="en-GB"/>
              </w:rPr>
              <w:t>لسلامة الأحيائية</w:t>
            </w:r>
            <w:r w:rsidRPr="00DC69A0">
              <w:rPr>
                <w:rFonts w:ascii="Simplified Arabic" w:hAnsi="Simplified Arabic" w:cs="Simplified Arabic"/>
                <w:sz w:val="20"/>
                <w:szCs w:val="20"/>
                <w:rtl/>
                <w:lang w:val="en-GB"/>
              </w:rPr>
              <w:t xml:space="preserve"> و</w:t>
            </w:r>
            <w:r>
              <w:rPr>
                <w:rFonts w:ascii="Simplified Arabic" w:hAnsi="Simplified Arabic" w:cs="Simplified Arabic"/>
                <w:sz w:val="20"/>
                <w:szCs w:val="20"/>
                <w:rtl/>
                <w:lang w:val="en-GB"/>
              </w:rPr>
              <w:t>غرفة تبادل</w:t>
            </w:r>
            <w:r w:rsidRPr="00DC69A0">
              <w:rPr>
                <w:rFonts w:ascii="Simplified Arabic" w:hAnsi="Simplified Arabic" w:cs="Simplified Arabic"/>
                <w:sz w:val="20"/>
                <w:szCs w:val="20"/>
                <w:rtl/>
                <w:lang w:val="en-GB"/>
              </w:rPr>
              <w:t xml:space="preserve"> المعلومات بشأن </w:t>
            </w:r>
            <w:r>
              <w:rPr>
                <w:rFonts w:ascii="Simplified Arabic" w:hAnsi="Simplified Arabic" w:cs="Simplified Arabic"/>
                <w:sz w:val="20"/>
                <w:szCs w:val="20"/>
                <w:rtl/>
                <w:lang w:val="en-GB"/>
              </w:rPr>
              <w:t>الحصول وتقاسم المنافع</w:t>
            </w:r>
            <w:r w:rsidRPr="00DC69A0">
              <w:rPr>
                <w:rFonts w:ascii="Simplified Arabic" w:hAnsi="Simplified Arabic" w:cs="Simplified Arabic"/>
                <w:sz w:val="20"/>
                <w:szCs w:val="20"/>
                <w:rtl/>
                <w:lang w:val="en-GB"/>
              </w:rPr>
              <w:t xml:space="preserve">، </w:t>
            </w:r>
            <w:r>
              <w:rPr>
                <w:rFonts w:ascii="Simplified Arabic" w:hAnsi="Simplified Arabic" w:cs="Simplified Arabic" w:hint="cs"/>
                <w:sz w:val="20"/>
                <w:szCs w:val="20"/>
                <w:rtl/>
                <w:lang w:val="en-GB"/>
              </w:rPr>
              <w:t>و</w:t>
            </w:r>
            <w:r w:rsidRPr="00DC69A0">
              <w:rPr>
                <w:rFonts w:ascii="Simplified Arabic" w:hAnsi="Simplified Arabic" w:cs="Simplified Arabic"/>
                <w:sz w:val="20"/>
                <w:szCs w:val="20"/>
                <w:rtl/>
                <w:lang w:val="en-GB"/>
              </w:rPr>
              <w:t xml:space="preserve">الأدوات </w:t>
            </w:r>
            <w:r>
              <w:rPr>
                <w:rFonts w:ascii="Simplified Arabic" w:hAnsi="Simplified Arabic" w:cs="Simplified Arabic" w:hint="cs"/>
                <w:sz w:val="20"/>
                <w:szCs w:val="20"/>
                <w:rtl/>
                <w:lang w:val="en-GB"/>
              </w:rPr>
              <w:t>بصيانة جيدة،</w:t>
            </w:r>
            <w:r w:rsidRPr="00DC69A0">
              <w:rPr>
                <w:rFonts w:ascii="Simplified Arabic" w:hAnsi="Simplified Arabic" w:cs="Simplified Arabic"/>
                <w:sz w:val="20"/>
                <w:szCs w:val="20"/>
                <w:rtl/>
                <w:lang w:val="en-GB"/>
              </w:rPr>
              <w:t xml:space="preserve"> </w:t>
            </w:r>
            <w:r>
              <w:rPr>
                <w:rFonts w:ascii="Simplified Arabic" w:hAnsi="Simplified Arabic" w:cs="Simplified Arabic" w:hint="cs"/>
                <w:sz w:val="20"/>
                <w:szCs w:val="20"/>
                <w:rtl/>
                <w:lang w:val="en-GB"/>
              </w:rPr>
              <w:t>وزيادة تطويرها وتشغيلها تبادلياً</w:t>
            </w:r>
            <w:r w:rsidRPr="00DC69A0">
              <w:rPr>
                <w:rFonts w:ascii="Simplified Arabic" w:hAnsi="Simplified Arabic" w:cs="Simplified Arabic"/>
                <w:sz w:val="20"/>
                <w:szCs w:val="20"/>
                <w:rtl/>
                <w:lang w:val="en-GB"/>
              </w:rPr>
              <w:t xml:space="preserve"> مع عدة منصات للشركاء</w:t>
            </w:r>
            <w:r w:rsidRPr="00BF2B41">
              <w:rPr>
                <w:rFonts w:ascii="Simplified Arabic" w:hAnsi="Simplified Arabic" w:cs="Simplified Arabic"/>
                <w:sz w:val="20"/>
                <w:szCs w:val="20"/>
                <w:lang w:val="en-GB"/>
              </w:rPr>
              <w:t>.</w:t>
            </w:r>
          </w:p>
        </w:tc>
      </w:tr>
      <w:tr w:rsidR="00A10870" w:rsidRPr="00FD5EE1" w14:paraId="0DE5F9F5" w14:textId="77777777" w:rsidTr="00EF0281">
        <w:trPr>
          <w:jc w:val="center"/>
        </w:trPr>
        <w:tc>
          <w:tcPr>
            <w:tcW w:w="9067" w:type="dxa"/>
          </w:tcPr>
          <w:p w14:paraId="5FF9D179" w14:textId="77777777" w:rsidR="00A10870" w:rsidRPr="00BF2B41" w:rsidRDefault="00A10870" w:rsidP="00EF0281">
            <w:pPr>
              <w:pStyle w:val="ListParagraph"/>
              <w:bidi/>
              <w:ind w:left="0"/>
              <w:rPr>
                <w:rFonts w:ascii="Simplified Arabic" w:hAnsi="Simplified Arabic" w:cs="Simplified Arabic"/>
                <w:sz w:val="20"/>
                <w:szCs w:val="20"/>
                <w:lang w:val="en-GB"/>
              </w:rPr>
            </w:pPr>
            <w:r>
              <w:rPr>
                <w:rFonts w:ascii="Simplified Arabic" w:hAnsi="Simplified Arabic" w:cs="Simplified Arabic" w:hint="cs"/>
                <w:sz w:val="20"/>
                <w:szCs w:val="20"/>
                <w:rtl/>
                <w:lang w:val="en-GB"/>
              </w:rPr>
              <w:t>2-4</w:t>
            </w:r>
            <w:r w:rsidRPr="00DC69A0">
              <w:rPr>
                <w:rFonts w:ascii="Simplified Arabic" w:hAnsi="Simplified Arabic" w:cs="Simplified Arabic"/>
                <w:sz w:val="20"/>
                <w:szCs w:val="20"/>
                <w:rtl/>
                <w:lang w:val="en-GB"/>
              </w:rPr>
              <w:t xml:space="preserve"> تعبئة الشراكات على الصعيدين العالمي والإقليمي لدعم التنفيذ من جانب الأطراف على الصعيد الوطني</w:t>
            </w:r>
          </w:p>
        </w:tc>
      </w:tr>
      <w:tr w:rsidR="00A10870" w:rsidRPr="00FD5EE1" w14:paraId="4D67AA02" w14:textId="77777777" w:rsidTr="00EF0281">
        <w:trPr>
          <w:jc w:val="center"/>
        </w:trPr>
        <w:tc>
          <w:tcPr>
            <w:tcW w:w="9067" w:type="dxa"/>
          </w:tcPr>
          <w:p w14:paraId="4AB2EE2A" w14:textId="77777777" w:rsidR="00A10870" w:rsidRPr="00BF2B41" w:rsidRDefault="00A10870" w:rsidP="00EF0281">
            <w:pPr>
              <w:pStyle w:val="ListParagraph"/>
              <w:bidi/>
              <w:rPr>
                <w:rFonts w:ascii="Simplified Arabic" w:hAnsi="Simplified Arabic" w:cs="Simplified Arabic"/>
                <w:sz w:val="20"/>
                <w:szCs w:val="20"/>
                <w:lang w:val="en-GB"/>
              </w:rPr>
            </w:pPr>
            <w:r>
              <w:rPr>
                <w:rFonts w:ascii="Simplified Arabic" w:hAnsi="Simplified Arabic" w:cs="Simplified Arabic" w:hint="cs"/>
                <w:sz w:val="20"/>
                <w:szCs w:val="20"/>
                <w:rtl/>
                <w:lang w:val="en-GB"/>
              </w:rPr>
              <w:t xml:space="preserve">2-4-1 توفير </w:t>
            </w:r>
            <w:r w:rsidRPr="00DC69A0">
              <w:rPr>
                <w:rFonts w:ascii="Simplified Arabic" w:hAnsi="Simplified Arabic" w:cs="Simplified Arabic"/>
                <w:sz w:val="20"/>
                <w:szCs w:val="20"/>
                <w:rtl/>
                <w:lang w:val="en-GB"/>
              </w:rPr>
              <w:t xml:space="preserve">حلقات دراسية شبكية إقليمية </w:t>
            </w:r>
            <w:r>
              <w:rPr>
                <w:rFonts w:ascii="Simplified Arabic" w:hAnsi="Simplified Arabic" w:cs="Simplified Arabic" w:hint="cs"/>
                <w:sz w:val="20"/>
                <w:szCs w:val="20"/>
                <w:rtl/>
                <w:lang w:val="en-GB"/>
              </w:rPr>
              <w:t>ل</w:t>
            </w:r>
            <w:r w:rsidRPr="00DC69A0">
              <w:rPr>
                <w:rFonts w:ascii="Simplified Arabic" w:hAnsi="Simplified Arabic" w:cs="Simplified Arabic"/>
                <w:sz w:val="20"/>
                <w:szCs w:val="20"/>
                <w:rtl/>
                <w:lang w:val="en-GB"/>
              </w:rPr>
              <w:t>نظام الأمم المتحدة للمنسقين المقيمين</w:t>
            </w:r>
          </w:p>
        </w:tc>
      </w:tr>
      <w:tr w:rsidR="00A10870" w:rsidRPr="00FD5EE1" w14:paraId="071218C0" w14:textId="77777777" w:rsidTr="00EF0281">
        <w:trPr>
          <w:jc w:val="center"/>
        </w:trPr>
        <w:tc>
          <w:tcPr>
            <w:tcW w:w="9067" w:type="dxa"/>
          </w:tcPr>
          <w:p w14:paraId="1CF1E605" w14:textId="77777777" w:rsidR="00A10870" w:rsidRPr="00BF2B41" w:rsidRDefault="00A10870" w:rsidP="00EF0281">
            <w:pPr>
              <w:pStyle w:val="ListParagraph"/>
              <w:bidi/>
              <w:ind w:left="0"/>
              <w:rPr>
                <w:rFonts w:ascii="Simplified Arabic" w:hAnsi="Simplified Arabic" w:cs="Simplified Arabic"/>
                <w:sz w:val="20"/>
                <w:szCs w:val="20"/>
                <w:lang w:val="en-GB"/>
              </w:rPr>
            </w:pPr>
            <w:r>
              <w:rPr>
                <w:rFonts w:ascii="Simplified Arabic" w:hAnsi="Simplified Arabic" w:cs="Simplified Arabic"/>
                <w:b/>
                <w:bCs/>
                <w:sz w:val="20"/>
                <w:szCs w:val="20"/>
                <w:rtl/>
                <w:lang w:val="en-GB"/>
              </w:rPr>
              <w:t>النواتج المخطط لها لفترة السنتين سعياً إلى تحقيق النتيجة</w:t>
            </w:r>
            <w:r w:rsidRPr="00DC69A0">
              <w:rPr>
                <w:rFonts w:ascii="Simplified Arabic" w:hAnsi="Simplified Arabic" w:cs="Simplified Arabic"/>
                <w:b/>
                <w:bCs/>
                <w:sz w:val="20"/>
                <w:szCs w:val="20"/>
                <w:rtl/>
                <w:lang w:val="en-GB"/>
              </w:rPr>
              <w:t xml:space="preserve"> (3): </w:t>
            </w:r>
            <w:r w:rsidRPr="0056616A">
              <w:rPr>
                <w:rFonts w:ascii="Simplified Arabic" w:hAnsi="Simplified Arabic" w:cs="Simplified Arabic"/>
                <w:sz w:val="20"/>
                <w:szCs w:val="20"/>
                <w:rtl/>
                <w:lang w:val="en-GB"/>
              </w:rPr>
              <w:t xml:space="preserve">تعزيز الوعي والعمل على حفظ التنوع البيولوجي واستخدامه على نحو مستدام وتقاسم </w:t>
            </w:r>
            <w:r>
              <w:rPr>
                <w:rFonts w:ascii="Simplified Arabic" w:hAnsi="Simplified Arabic" w:cs="Simplified Arabic" w:hint="cs"/>
                <w:sz w:val="20"/>
                <w:szCs w:val="20"/>
                <w:rtl/>
                <w:lang w:val="en-GB"/>
              </w:rPr>
              <w:t>منافعه</w:t>
            </w:r>
            <w:r w:rsidRPr="0056616A">
              <w:rPr>
                <w:rFonts w:ascii="Simplified Arabic" w:hAnsi="Simplified Arabic" w:cs="Simplified Arabic"/>
                <w:sz w:val="20"/>
                <w:szCs w:val="20"/>
                <w:rtl/>
                <w:lang w:val="en-GB"/>
              </w:rPr>
              <w:t xml:space="preserve"> على جميع المستويات و</w:t>
            </w:r>
            <w:r>
              <w:rPr>
                <w:rFonts w:ascii="Simplified Arabic" w:hAnsi="Simplified Arabic" w:cs="Simplified Arabic" w:hint="cs"/>
                <w:sz w:val="20"/>
                <w:szCs w:val="20"/>
                <w:rtl/>
                <w:lang w:val="en-GB"/>
              </w:rPr>
              <w:t>في جميع</w:t>
            </w:r>
            <w:r w:rsidRPr="0056616A">
              <w:rPr>
                <w:rFonts w:ascii="Simplified Arabic" w:hAnsi="Simplified Arabic" w:cs="Simplified Arabic"/>
                <w:sz w:val="20"/>
                <w:szCs w:val="20"/>
                <w:rtl/>
                <w:lang w:val="en-GB"/>
              </w:rPr>
              <w:t xml:space="preserve"> قطاعات المجتمع</w:t>
            </w:r>
          </w:p>
        </w:tc>
      </w:tr>
      <w:tr w:rsidR="00A10870" w:rsidRPr="00FD5EE1" w14:paraId="6FF86789" w14:textId="77777777" w:rsidTr="00EF0281">
        <w:trPr>
          <w:jc w:val="center"/>
        </w:trPr>
        <w:tc>
          <w:tcPr>
            <w:tcW w:w="9067" w:type="dxa"/>
          </w:tcPr>
          <w:p w14:paraId="5C4C2370" w14:textId="77777777" w:rsidR="00A10870" w:rsidRPr="00BF2B41" w:rsidRDefault="00A10870" w:rsidP="00EF0281">
            <w:pPr>
              <w:pStyle w:val="ListParagraph"/>
              <w:bidi/>
              <w:ind w:left="0"/>
              <w:rPr>
                <w:rFonts w:ascii="Simplified Arabic" w:hAnsi="Simplified Arabic" w:cs="Simplified Arabic"/>
                <w:sz w:val="20"/>
                <w:szCs w:val="20"/>
                <w:lang w:val="en-GB"/>
              </w:rPr>
            </w:pPr>
            <w:r>
              <w:rPr>
                <w:rFonts w:ascii="Simplified Arabic" w:hAnsi="Simplified Arabic" w:cs="Simplified Arabic" w:hint="cs"/>
                <w:sz w:val="20"/>
                <w:szCs w:val="20"/>
                <w:rtl/>
                <w:lang w:val="en-GB"/>
              </w:rPr>
              <w:t>3-2</w:t>
            </w:r>
            <w:r w:rsidRPr="00DC69A0">
              <w:rPr>
                <w:rFonts w:ascii="Simplified Arabic" w:hAnsi="Simplified Arabic" w:cs="Simplified Arabic"/>
                <w:sz w:val="20"/>
                <w:szCs w:val="20"/>
                <w:rtl/>
                <w:lang w:val="en-GB"/>
              </w:rPr>
              <w:t xml:space="preserve"> تعزيز التنوع البيولوجي لدعم برنامج عمل الأمانة وإطار كونمينغ مونتريال العالمي للتنوع البيولوجي</w:t>
            </w:r>
          </w:p>
        </w:tc>
      </w:tr>
      <w:tr w:rsidR="00A10870" w:rsidRPr="00FD5EE1" w14:paraId="1613DC80" w14:textId="77777777" w:rsidTr="00EF0281">
        <w:trPr>
          <w:jc w:val="center"/>
        </w:trPr>
        <w:tc>
          <w:tcPr>
            <w:tcW w:w="9067" w:type="dxa"/>
          </w:tcPr>
          <w:p w14:paraId="27A8E988" w14:textId="77777777" w:rsidR="00A10870" w:rsidRPr="00FD5EE1" w:rsidRDefault="00A10870" w:rsidP="00EF0281">
            <w:pPr>
              <w:pStyle w:val="ListParagraph"/>
              <w:bidi/>
              <w:rPr>
                <w:rFonts w:ascii="Simplified Arabic" w:hAnsi="Simplified Arabic" w:cs="Simplified Arabic"/>
                <w:sz w:val="20"/>
                <w:szCs w:val="20"/>
              </w:rPr>
            </w:pPr>
            <w:r>
              <w:rPr>
                <w:rFonts w:ascii="Simplified Arabic" w:hAnsi="Simplified Arabic" w:cs="Simplified Arabic" w:hint="cs"/>
                <w:sz w:val="20"/>
                <w:szCs w:val="20"/>
                <w:rtl/>
              </w:rPr>
              <w:t>3</w:t>
            </w:r>
            <w:r>
              <w:rPr>
                <w:rFonts w:ascii="Simplified Arabic" w:hAnsi="Simplified Arabic" w:cs="Simplified Arabic"/>
                <w:sz w:val="20"/>
                <w:szCs w:val="20"/>
              </w:rPr>
              <w:t>-</w:t>
            </w:r>
            <w:r>
              <w:rPr>
                <w:rFonts w:ascii="Simplified Arabic" w:hAnsi="Simplified Arabic" w:cs="Simplified Arabic" w:hint="cs"/>
                <w:sz w:val="20"/>
                <w:szCs w:val="20"/>
                <w:rtl/>
              </w:rPr>
              <w:t>2-1</w:t>
            </w:r>
            <w:r w:rsidRPr="00495E20">
              <w:rPr>
                <w:rFonts w:ascii="Simplified Arabic" w:hAnsi="Simplified Arabic" w:cs="Simplified Arabic"/>
                <w:sz w:val="20"/>
                <w:szCs w:val="20"/>
                <w:rtl/>
              </w:rPr>
              <w:t xml:space="preserve"> استراتيجية الاتصال </w:t>
            </w:r>
            <w:r>
              <w:rPr>
                <w:rFonts w:ascii="Simplified Arabic" w:hAnsi="Simplified Arabic" w:cs="Simplified Arabic" w:hint="cs"/>
                <w:sz w:val="20"/>
                <w:szCs w:val="20"/>
                <w:rtl/>
              </w:rPr>
              <w:t>المراعية</w:t>
            </w:r>
            <w:r w:rsidRPr="00495E20">
              <w:rPr>
                <w:rFonts w:ascii="Simplified Arabic" w:hAnsi="Simplified Arabic" w:cs="Simplified Arabic"/>
                <w:sz w:val="20"/>
                <w:szCs w:val="20"/>
                <w:rtl/>
              </w:rPr>
              <w:t xml:space="preserve"> لأصحاب المصلحة</w:t>
            </w:r>
          </w:p>
        </w:tc>
      </w:tr>
      <w:tr w:rsidR="00A10870" w:rsidRPr="00FD5EE1" w14:paraId="583E72CE" w14:textId="77777777" w:rsidTr="00EF0281">
        <w:trPr>
          <w:jc w:val="center"/>
        </w:trPr>
        <w:tc>
          <w:tcPr>
            <w:tcW w:w="9067" w:type="dxa"/>
          </w:tcPr>
          <w:p w14:paraId="12FEE907" w14:textId="77777777" w:rsidR="00A10870" w:rsidRPr="00BF2B41" w:rsidRDefault="00A10870" w:rsidP="00EF0281">
            <w:pPr>
              <w:pStyle w:val="ListParagraph"/>
              <w:bidi/>
              <w:rPr>
                <w:rFonts w:ascii="Simplified Arabic" w:hAnsi="Simplified Arabic" w:cs="Simplified Arabic"/>
                <w:sz w:val="20"/>
                <w:szCs w:val="20"/>
                <w:lang w:val="en-GB"/>
              </w:rPr>
            </w:pPr>
            <w:r>
              <w:rPr>
                <w:rFonts w:ascii="Simplified Arabic" w:hAnsi="Simplified Arabic" w:cs="Simplified Arabic" w:hint="cs"/>
                <w:sz w:val="20"/>
                <w:szCs w:val="20"/>
                <w:rtl/>
                <w:lang w:val="en-GB"/>
              </w:rPr>
              <w:lastRenderedPageBreak/>
              <w:t>3-2</w:t>
            </w:r>
            <w:r>
              <w:rPr>
                <w:rFonts w:ascii="Simplified Arabic" w:hAnsi="Simplified Arabic" w:cs="Simplified Arabic"/>
                <w:sz w:val="20"/>
                <w:szCs w:val="20"/>
                <w:lang w:val="en-GB"/>
              </w:rPr>
              <w:t>-</w:t>
            </w:r>
            <w:r>
              <w:rPr>
                <w:rFonts w:ascii="Simplified Arabic" w:hAnsi="Simplified Arabic" w:cs="Simplified Arabic" w:hint="cs"/>
                <w:sz w:val="20"/>
                <w:szCs w:val="20"/>
                <w:rtl/>
                <w:lang w:val="en-GB"/>
              </w:rPr>
              <w:t>2</w:t>
            </w:r>
            <w:r w:rsidRPr="00495E20">
              <w:rPr>
                <w:rFonts w:ascii="Simplified Arabic" w:hAnsi="Simplified Arabic" w:cs="Simplified Arabic"/>
                <w:sz w:val="20"/>
                <w:szCs w:val="20"/>
                <w:rtl/>
                <w:lang w:val="en-GB"/>
              </w:rPr>
              <w:t xml:space="preserve"> </w:t>
            </w:r>
            <w:r>
              <w:rPr>
                <w:rFonts w:ascii="Simplified Arabic" w:hAnsi="Simplified Arabic" w:cs="Simplified Arabic" w:hint="cs"/>
                <w:sz w:val="20"/>
                <w:szCs w:val="20"/>
                <w:rtl/>
                <w:lang w:val="en-GB"/>
              </w:rPr>
              <w:t>ال</w:t>
            </w:r>
            <w:r w:rsidRPr="00495E20">
              <w:rPr>
                <w:rFonts w:ascii="Simplified Arabic" w:hAnsi="Simplified Arabic" w:cs="Simplified Arabic"/>
                <w:sz w:val="20"/>
                <w:szCs w:val="20"/>
                <w:rtl/>
                <w:lang w:val="en-GB"/>
              </w:rPr>
              <w:t xml:space="preserve">حضور </w:t>
            </w:r>
            <w:r>
              <w:rPr>
                <w:rFonts w:ascii="Simplified Arabic" w:hAnsi="Simplified Arabic" w:cs="Simplified Arabic" w:hint="cs"/>
                <w:sz w:val="20"/>
                <w:szCs w:val="20"/>
                <w:rtl/>
                <w:lang w:val="en-GB"/>
              </w:rPr>
              <w:t>ال</w:t>
            </w:r>
            <w:r w:rsidRPr="00495E20">
              <w:rPr>
                <w:rFonts w:ascii="Simplified Arabic" w:hAnsi="Simplified Arabic" w:cs="Simplified Arabic"/>
                <w:sz w:val="20"/>
                <w:szCs w:val="20"/>
                <w:rtl/>
                <w:lang w:val="en-GB"/>
              </w:rPr>
              <w:t>قوي في المناسبات السياسية الرئيسية الرفيعة المستوى، بما في ذلك ال</w:t>
            </w:r>
            <w:r>
              <w:rPr>
                <w:rFonts w:ascii="Simplified Arabic" w:hAnsi="Simplified Arabic" w:cs="Simplified Arabic" w:hint="cs"/>
                <w:sz w:val="20"/>
                <w:szCs w:val="20"/>
                <w:rtl/>
                <w:lang w:val="en-GB"/>
              </w:rPr>
              <w:t>تراسل</w:t>
            </w:r>
            <w:r w:rsidRPr="00495E20">
              <w:rPr>
                <w:rFonts w:ascii="Simplified Arabic" w:hAnsi="Simplified Arabic" w:cs="Simplified Arabic"/>
                <w:sz w:val="20"/>
                <w:szCs w:val="20"/>
                <w:rtl/>
                <w:lang w:val="en-GB"/>
              </w:rPr>
              <w:t xml:space="preserve"> والتمثيل في الأحداث المتعلقة بالتنوع البيولوجي لمجموعة</w:t>
            </w:r>
            <w:r>
              <w:rPr>
                <w:rFonts w:ascii="Simplified Arabic" w:hAnsi="Simplified Arabic" w:cs="Simplified Arabic" w:hint="cs"/>
                <w:sz w:val="20"/>
                <w:szCs w:val="20"/>
                <w:rtl/>
                <w:lang w:val="en-GB"/>
              </w:rPr>
              <w:t xml:space="preserve"> الدول</w:t>
            </w:r>
            <w:r w:rsidRPr="00495E20">
              <w:rPr>
                <w:rFonts w:ascii="Simplified Arabic" w:hAnsi="Simplified Arabic" w:cs="Simplified Arabic"/>
                <w:sz w:val="20"/>
                <w:szCs w:val="20"/>
                <w:rtl/>
                <w:lang w:val="en-GB"/>
              </w:rPr>
              <w:t xml:space="preserve"> السبع ومجموعة العشرين والمنتد</w:t>
            </w:r>
            <w:r>
              <w:rPr>
                <w:rFonts w:ascii="Simplified Arabic" w:hAnsi="Simplified Arabic" w:cs="Simplified Arabic" w:hint="cs"/>
                <w:sz w:val="20"/>
                <w:szCs w:val="20"/>
                <w:rtl/>
                <w:lang w:val="en-GB"/>
              </w:rPr>
              <w:t>يات السياسية</w:t>
            </w:r>
            <w:r w:rsidRPr="00495E20">
              <w:rPr>
                <w:rFonts w:ascii="Simplified Arabic" w:hAnsi="Simplified Arabic" w:cs="Simplified Arabic"/>
                <w:sz w:val="20"/>
                <w:szCs w:val="20"/>
                <w:rtl/>
                <w:lang w:val="en-GB"/>
              </w:rPr>
              <w:t xml:space="preserve"> الرفيع</w:t>
            </w:r>
            <w:r>
              <w:rPr>
                <w:rFonts w:ascii="Simplified Arabic" w:hAnsi="Simplified Arabic" w:cs="Simplified Arabic" w:hint="cs"/>
                <w:sz w:val="20"/>
                <w:szCs w:val="20"/>
                <w:rtl/>
                <w:lang w:val="en-GB"/>
              </w:rPr>
              <w:t>ة</w:t>
            </w:r>
            <w:r w:rsidRPr="00495E20">
              <w:rPr>
                <w:rFonts w:ascii="Simplified Arabic" w:hAnsi="Simplified Arabic" w:cs="Simplified Arabic"/>
                <w:sz w:val="20"/>
                <w:szCs w:val="20"/>
                <w:rtl/>
                <w:lang w:val="en-GB"/>
              </w:rPr>
              <w:t xml:space="preserve"> المستوى والجمعية العامة للأمم المتحدة</w:t>
            </w:r>
            <w:r w:rsidRPr="00BF2B41">
              <w:rPr>
                <w:rFonts w:ascii="Simplified Arabic" w:hAnsi="Simplified Arabic" w:cs="Simplified Arabic"/>
                <w:sz w:val="20"/>
                <w:szCs w:val="20"/>
                <w:lang w:val="en-GB"/>
              </w:rPr>
              <w:t>.</w:t>
            </w:r>
          </w:p>
        </w:tc>
      </w:tr>
      <w:tr w:rsidR="00A10870" w:rsidRPr="00FD5EE1" w14:paraId="69BDAAAE" w14:textId="77777777" w:rsidTr="00EF0281">
        <w:trPr>
          <w:jc w:val="center"/>
        </w:trPr>
        <w:tc>
          <w:tcPr>
            <w:tcW w:w="9067" w:type="dxa"/>
          </w:tcPr>
          <w:p w14:paraId="6EC72AB1" w14:textId="77777777" w:rsidR="00A10870" w:rsidRPr="00BF2B41" w:rsidRDefault="00A10870" w:rsidP="00EF0281">
            <w:pPr>
              <w:pStyle w:val="ListParagraph"/>
              <w:bidi/>
              <w:rPr>
                <w:rFonts w:ascii="Simplified Arabic" w:hAnsi="Simplified Arabic" w:cs="Simplified Arabic"/>
                <w:sz w:val="20"/>
                <w:szCs w:val="20"/>
                <w:lang w:val="en-GB"/>
              </w:rPr>
            </w:pPr>
            <w:r>
              <w:rPr>
                <w:rFonts w:ascii="Simplified Arabic" w:hAnsi="Simplified Arabic" w:cs="Simplified Arabic" w:hint="cs"/>
                <w:sz w:val="20"/>
                <w:szCs w:val="20"/>
                <w:rtl/>
                <w:lang w:val="en-GB"/>
              </w:rPr>
              <w:t>3</w:t>
            </w:r>
            <w:r>
              <w:rPr>
                <w:rFonts w:ascii="Simplified Arabic" w:hAnsi="Simplified Arabic" w:cs="Simplified Arabic"/>
                <w:sz w:val="20"/>
                <w:szCs w:val="20"/>
                <w:lang w:val="en-GB"/>
              </w:rPr>
              <w:t>-</w:t>
            </w:r>
            <w:r>
              <w:rPr>
                <w:rFonts w:ascii="Simplified Arabic" w:hAnsi="Simplified Arabic" w:cs="Simplified Arabic" w:hint="cs"/>
                <w:sz w:val="20"/>
                <w:szCs w:val="20"/>
                <w:rtl/>
                <w:lang w:val="en-GB"/>
              </w:rPr>
              <w:t>2</w:t>
            </w:r>
            <w:r>
              <w:rPr>
                <w:rFonts w:ascii="Simplified Arabic" w:hAnsi="Simplified Arabic" w:cs="Simplified Arabic"/>
                <w:sz w:val="20"/>
                <w:szCs w:val="20"/>
                <w:lang w:val="en-GB"/>
              </w:rPr>
              <w:t>-</w:t>
            </w:r>
            <w:r>
              <w:rPr>
                <w:rFonts w:ascii="Simplified Arabic" w:hAnsi="Simplified Arabic" w:cs="Simplified Arabic" w:hint="cs"/>
                <w:sz w:val="20"/>
                <w:szCs w:val="20"/>
                <w:rtl/>
                <w:lang w:val="en-GB"/>
              </w:rPr>
              <w:t>3</w:t>
            </w:r>
            <w:r w:rsidRPr="00495E20">
              <w:rPr>
                <w:rFonts w:ascii="Simplified Arabic" w:hAnsi="Simplified Arabic" w:cs="Simplified Arabic"/>
                <w:sz w:val="20"/>
                <w:szCs w:val="20"/>
                <w:rtl/>
                <w:lang w:val="en-GB"/>
              </w:rPr>
              <w:t xml:space="preserve"> تشجيع </w:t>
            </w:r>
            <w:r>
              <w:rPr>
                <w:rFonts w:ascii="Simplified Arabic" w:hAnsi="Simplified Arabic" w:cs="Simplified Arabic" w:hint="cs"/>
                <w:sz w:val="20"/>
                <w:szCs w:val="20"/>
                <w:rtl/>
                <w:lang w:val="en-GB"/>
              </w:rPr>
              <w:t>الحملات الإعلامية</w:t>
            </w:r>
            <w:r w:rsidRPr="00495E20">
              <w:rPr>
                <w:rFonts w:ascii="Simplified Arabic" w:hAnsi="Simplified Arabic" w:cs="Simplified Arabic"/>
                <w:sz w:val="20"/>
                <w:szCs w:val="20"/>
                <w:rtl/>
                <w:lang w:val="en-GB"/>
              </w:rPr>
              <w:t xml:space="preserve"> وتنفيذها مع الشركاء</w:t>
            </w:r>
          </w:p>
        </w:tc>
      </w:tr>
      <w:tr w:rsidR="00A10870" w:rsidRPr="00FD5EE1" w14:paraId="24A7768C" w14:textId="77777777" w:rsidTr="00EF0281">
        <w:trPr>
          <w:jc w:val="center"/>
        </w:trPr>
        <w:tc>
          <w:tcPr>
            <w:tcW w:w="9067" w:type="dxa"/>
          </w:tcPr>
          <w:p w14:paraId="2C49C215" w14:textId="77777777" w:rsidR="00A10870" w:rsidRPr="00BF2B41" w:rsidRDefault="00A10870" w:rsidP="00EF0281">
            <w:pPr>
              <w:pStyle w:val="ListParagraph"/>
              <w:bidi/>
              <w:rPr>
                <w:rFonts w:ascii="Simplified Arabic" w:hAnsi="Simplified Arabic" w:cs="Simplified Arabic"/>
                <w:sz w:val="20"/>
                <w:szCs w:val="20"/>
                <w:lang w:val="en-GB"/>
              </w:rPr>
            </w:pPr>
            <w:r>
              <w:rPr>
                <w:rFonts w:ascii="Simplified Arabic" w:hAnsi="Simplified Arabic" w:cs="Simplified Arabic" w:hint="cs"/>
                <w:sz w:val="20"/>
                <w:szCs w:val="20"/>
                <w:rtl/>
                <w:lang w:val="en-GB"/>
              </w:rPr>
              <w:t>3</w:t>
            </w:r>
            <w:r>
              <w:rPr>
                <w:rFonts w:ascii="Simplified Arabic" w:hAnsi="Simplified Arabic" w:cs="Simplified Arabic"/>
                <w:sz w:val="20"/>
                <w:szCs w:val="20"/>
                <w:lang w:val="en-GB"/>
              </w:rPr>
              <w:t>-</w:t>
            </w:r>
            <w:r>
              <w:rPr>
                <w:rFonts w:ascii="Simplified Arabic" w:hAnsi="Simplified Arabic" w:cs="Simplified Arabic" w:hint="cs"/>
                <w:sz w:val="20"/>
                <w:szCs w:val="20"/>
                <w:rtl/>
                <w:lang w:val="en-GB"/>
              </w:rPr>
              <w:t>2</w:t>
            </w:r>
            <w:r>
              <w:rPr>
                <w:rFonts w:ascii="Simplified Arabic" w:hAnsi="Simplified Arabic" w:cs="Simplified Arabic"/>
                <w:sz w:val="20"/>
                <w:szCs w:val="20"/>
                <w:lang w:val="en-GB"/>
              </w:rPr>
              <w:t>-</w:t>
            </w:r>
            <w:r>
              <w:rPr>
                <w:rFonts w:ascii="Simplified Arabic" w:hAnsi="Simplified Arabic" w:cs="Simplified Arabic" w:hint="cs"/>
                <w:sz w:val="20"/>
                <w:szCs w:val="20"/>
                <w:rtl/>
                <w:lang w:val="en-GB"/>
              </w:rPr>
              <w:t>4</w:t>
            </w:r>
            <w:r w:rsidRPr="00495E20">
              <w:rPr>
                <w:rFonts w:ascii="Simplified Arabic" w:hAnsi="Simplified Arabic" w:cs="Simplified Arabic"/>
                <w:sz w:val="20"/>
                <w:szCs w:val="20"/>
                <w:rtl/>
                <w:lang w:val="en-GB"/>
              </w:rPr>
              <w:t xml:space="preserve"> </w:t>
            </w:r>
            <w:r>
              <w:rPr>
                <w:rFonts w:ascii="Simplified Arabic" w:hAnsi="Simplified Arabic" w:cs="Simplified Arabic" w:hint="cs"/>
                <w:sz w:val="20"/>
                <w:szCs w:val="20"/>
                <w:rtl/>
                <w:lang w:val="en-GB"/>
              </w:rPr>
              <w:t>إشراك</w:t>
            </w:r>
            <w:r w:rsidRPr="00495E20">
              <w:rPr>
                <w:rFonts w:ascii="Simplified Arabic" w:hAnsi="Simplified Arabic" w:cs="Simplified Arabic"/>
                <w:sz w:val="20"/>
                <w:szCs w:val="20"/>
                <w:rtl/>
                <w:lang w:val="en-GB"/>
              </w:rPr>
              <w:t xml:space="preserve"> مجموعات أصحاب المصلحة وتعبئتها لتعزيز التنوع البيولوجي</w:t>
            </w:r>
          </w:p>
        </w:tc>
      </w:tr>
      <w:tr w:rsidR="00A10870" w:rsidRPr="00FD5EE1" w14:paraId="6DCE625B" w14:textId="77777777" w:rsidTr="00EF0281">
        <w:trPr>
          <w:jc w:val="center"/>
        </w:trPr>
        <w:tc>
          <w:tcPr>
            <w:tcW w:w="9067" w:type="dxa"/>
          </w:tcPr>
          <w:p w14:paraId="477BA74F" w14:textId="77777777" w:rsidR="00A10870" w:rsidRPr="00BF2B41" w:rsidRDefault="00A10870" w:rsidP="00EF0281">
            <w:pPr>
              <w:pStyle w:val="ListParagraph"/>
              <w:bidi/>
              <w:rPr>
                <w:rFonts w:ascii="Simplified Arabic" w:hAnsi="Simplified Arabic" w:cs="Simplified Arabic"/>
                <w:sz w:val="20"/>
                <w:szCs w:val="20"/>
                <w:lang w:val="en-GB"/>
              </w:rPr>
            </w:pPr>
            <w:r>
              <w:rPr>
                <w:rFonts w:ascii="Simplified Arabic" w:hAnsi="Simplified Arabic" w:cs="Simplified Arabic" w:hint="cs"/>
                <w:sz w:val="20"/>
                <w:szCs w:val="20"/>
                <w:rtl/>
                <w:lang w:val="en-GB"/>
              </w:rPr>
              <w:t>3</w:t>
            </w:r>
            <w:r>
              <w:rPr>
                <w:rFonts w:ascii="Simplified Arabic" w:hAnsi="Simplified Arabic" w:cs="Simplified Arabic"/>
                <w:sz w:val="20"/>
                <w:szCs w:val="20"/>
                <w:lang w:val="en-GB"/>
              </w:rPr>
              <w:t>-</w:t>
            </w:r>
            <w:r>
              <w:rPr>
                <w:rFonts w:ascii="Simplified Arabic" w:hAnsi="Simplified Arabic" w:cs="Simplified Arabic" w:hint="cs"/>
                <w:sz w:val="20"/>
                <w:szCs w:val="20"/>
                <w:rtl/>
                <w:lang w:val="en-GB"/>
              </w:rPr>
              <w:t>2</w:t>
            </w:r>
            <w:r>
              <w:rPr>
                <w:rFonts w:ascii="Simplified Arabic" w:hAnsi="Simplified Arabic" w:cs="Simplified Arabic"/>
                <w:sz w:val="20"/>
                <w:szCs w:val="20"/>
                <w:lang w:val="en-GB"/>
              </w:rPr>
              <w:t>-</w:t>
            </w:r>
            <w:r>
              <w:rPr>
                <w:rFonts w:ascii="Simplified Arabic" w:hAnsi="Simplified Arabic" w:cs="Simplified Arabic" w:hint="cs"/>
                <w:sz w:val="20"/>
                <w:szCs w:val="20"/>
                <w:rtl/>
                <w:lang w:val="en-GB"/>
              </w:rPr>
              <w:t>5</w:t>
            </w:r>
            <w:r w:rsidRPr="00495E20">
              <w:rPr>
                <w:rFonts w:ascii="Simplified Arabic" w:hAnsi="Simplified Arabic" w:cs="Simplified Arabic"/>
                <w:sz w:val="20"/>
                <w:szCs w:val="20"/>
                <w:rtl/>
                <w:lang w:val="en-GB"/>
              </w:rPr>
              <w:t xml:space="preserve"> زيادة التزامات الجهات الفاعلة دون الوطنية وغير الحكومية وإجراءاتها من خلال </w:t>
            </w:r>
            <w:r w:rsidRPr="00F5626B">
              <w:rPr>
                <w:rFonts w:ascii="Simplified Arabic" w:hAnsi="Simplified Arabic" w:cs="Simplified Arabic"/>
                <w:sz w:val="20"/>
                <w:szCs w:val="20"/>
                <w:rtl/>
                <w:lang w:val="en-GB"/>
              </w:rPr>
              <w:t>خطة عمل شرم الشيخ إلى كونمينغ من أجل الطبيعة والناس</w:t>
            </w:r>
          </w:p>
        </w:tc>
      </w:tr>
      <w:tr w:rsidR="00A10870" w:rsidRPr="00FD5EE1" w14:paraId="176CF25A" w14:textId="77777777" w:rsidTr="00EF0281">
        <w:trPr>
          <w:jc w:val="center"/>
        </w:trPr>
        <w:tc>
          <w:tcPr>
            <w:tcW w:w="9067" w:type="dxa"/>
          </w:tcPr>
          <w:p w14:paraId="21A0230A" w14:textId="77777777" w:rsidR="00A10870" w:rsidRPr="00BF2B41" w:rsidRDefault="00A10870" w:rsidP="00EF0281">
            <w:pPr>
              <w:pStyle w:val="ListParagraph"/>
              <w:bidi/>
              <w:ind w:left="0"/>
              <w:rPr>
                <w:rFonts w:ascii="Simplified Arabic" w:hAnsi="Simplified Arabic" w:cs="Simplified Arabic"/>
                <w:sz w:val="20"/>
                <w:szCs w:val="20"/>
                <w:lang w:val="en-GB"/>
              </w:rPr>
            </w:pPr>
            <w:r>
              <w:rPr>
                <w:rFonts w:ascii="Simplified Arabic" w:hAnsi="Simplified Arabic" w:cs="Simplified Arabic" w:hint="cs"/>
                <w:sz w:val="20"/>
                <w:szCs w:val="20"/>
                <w:rtl/>
                <w:lang w:val="en-GB"/>
              </w:rPr>
              <w:t>3</w:t>
            </w:r>
            <w:r>
              <w:rPr>
                <w:rFonts w:ascii="Simplified Arabic" w:hAnsi="Simplified Arabic" w:cs="Simplified Arabic"/>
                <w:sz w:val="20"/>
                <w:szCs w:val="20"/>
                <w:lang w:val="en-GB"/>
              </w:rPr>
              <w:t>-</w:t>
            </w:r>
            <w:r>
              <w:rPr>
                <w:rFonts w:ascii="Simplified Arabic" w:hAnsi="Simplified Arabic" w:cs="Simplified Arabic" w:hint="cs"/>
                <w:sz w:val="20"/>
                <w:szCs w:val="20"/>
                <w:rtl/>
                <w:lang w:val="en-GB"/>
              </w:rPr>
              <w:t>3</w:t>
            </w:r>
            <w:r w:rsidRPr="00495E20">
              <w:rPr>
                <w:rFonts w:ascii="Simplified Arabic" w:hAnsi="Simplified Arabic" w:cs="Simplified Arabic"/>
                <w:sz w:val="20"/>
                <w:szCs w:val="20"/>
                <w:rtl/>
                <w:lang w:val="en-GB"/>
              </w:rPr>
              <w:t xml:space="preserve"> تنظيم حملات للت</w:t>
            </w:r>
            <w:r>
              <w:rPr>
                <w:rFonts w:ascii="Simplified Arabic" w:hAnsi="Simplified Arabic" w:cs="Simplified Arabic" w:hint="cs"/>
                <w:sz w:val="20"/>
                <w:szCs w:val="20"/>
                <w:rtl/>
                <w:lang w:val="en-GB"/>
              </w:rPr>
              <w:t>واصل</w:t>
            </w:r>
            <w:r w:rsidRPr="00495E20">
              <w:rPr>
                <w:rFonts w:ascii="Simplified Arabic" w:hAnsi="Simplified Arabic" w:cs="Simplified Arabic"/>
                <w:sz w:val="20"/>
                <w:szCs w:val="20"/>
                <w:rtl/>
                <w:lang w:val="en-GB"/>
              </w:rPr>
              <w:t xml:space="preserve"> والتوعية من أجل</w:t>
            </w:r>
            <w:r>
              <w:rPr>
                <w:rFonts w:ascii="Simplified Arabic" w:hAnsi="Simplified Arabic" w:cs="Simplified Arabic" w:hint="cs"/>
                <w:sz w:val="20"/>
                <w:szCs w:val="20"/>
                <w:rtl/>
                <w:lang w:val="en-GB"/>
              </w:rPr>
              <w:t xml:space="preserve"> التشجيع على التصديق على</w:t>
            </w:r>
            <w:r w:rsidRPr="00495E20">
              <w:rPr>
                <w:rFonts w:ascii="Simplified Arabic" w:hAnsi="Simplified Arabic" w:cs="Simplified Arabic"/>
                <w:sz w:val="20"/>
                <w:szCs w:val="20"/>
                <w:rtl/>
                <w:lang w:val="en-GB"/>
              </w:rPr>
              <w:t xml:space="preserve"> </w:t>
            </w:r>
            <w:r>
              <w:rPr>
                <w:rFonts w:ascii="Simplified Arabic" w:hAnsi="Simplified Arabic" w:cs="Simplified Arabic" w:hint="cs"/>
                <w:sz w:val="20"/>
                <w:szCs w:val="20"/>
                <w:rtl/>
                <w:lang w:val="en-GB"/>
              </w:rPr>
              <w:t>بروتوكول قرطاجنة</w:t>
            </w:r>
            <w:r w:rsidRPr="00495E20">
              <w:rPr>
                <w:rFonts w:ascii="Simplified Arabic" w:hAnsi="Simplified Arabic" w:cs="Simplified Arabic"/>
                <w:sz w:val="20"/>
                <w:szCs w:val="20"/>
                <w:rtl/>
                <w:lang w:val="en-GB"/>
              </w:rPr>
              <w:t xml:space="preserve"> وبروتوكول كوالالمبور التكميلي وبروتوكول ناغويا </w:t>
            </w:r>
          </w:p>
        </w:tc>
      </w:tr>
      <w:tr w:rsidR="00A10870" w:rsidRPr="00FD5EE1" w14:paraId="3C5488D5" w14:textId="77777777" w:rsidTr="00EF0281">
        <w:trPr>
          <w:jc w:val="center"/>
        </w:trPr>
        <w:tc>
          <w:tcPr>
            <w:tcW w:w="9067" w:type="dxa"/>
          </w:tcPr>
          <w:p w14:paraId="499A379E" w14:textId="77777777" w:rsidR="00A10870" w:rsidRPr="00BF2B41" w:rsidRDefault="00A10870" w:rsidP="00EF0281">
            <w:pPr>
              <w:pStyle w:val="ListParagraph"/>
              <w:bidi/>
              <w:ind w:left="0"/>
              <w:rPr>
                <w:rFonts w:ascii="Simplified Arabic" w:hAnsi="Simplified Arabic" w:cs="Simplified Arabic"/>
                <w:sz w:val="20"/>
                <w:szCs w:val="20"/>
                <w:lang w:val="en-GB"/>
              </w:rPr>
            </w:pPr>
            <w:r>
              <w:rPr>
                <w:rFonts w:ascii="Simplified Arabic" w:hAnsi="Simplified Arabic" w:cs="Simplified Arabic"/>
                <w:b/>
                <w:bCs/>
                <w:sz w:val="20"/>
                <w:szCs w:val="20"/>
                <w:rtl/>
                <w:lang w:val="en-GB"/>
              </w:rPr>
              <w:t>النواتج المخطط لها لفترة السنتين سعياً إلى تحقيق النتيجة</w:t>
            </w:r>
            <w:r w:rsidRPr="00495E20">
              <w:rPr>
                <w:rFonts w:ascii="Simplified Arabic" w:hAnsi="Simplified Arabic" w:cs="Simplified Arabic"/>
                <w:b/>
                <w:bCs/>
                <w:sz w:val="20"/>
                <w:szCs w:val="20"/>
                <w:rtl/>
                <w:lang w:val="en-GB"/>
              </w:rPr>
              <w:t xml:space="preserve"> (4): </w:t>
            </w:r>
            <w:r w:rsidRPr="0056616A">
              <w:rPr>
                <w:rFonts w:ascii="Simplified Arabic" w:hAnsi="Simplified Arabic" w:cs="Simplified Arabic"/>
                <w:sz w:val="20"/>
                <w:szCs w:val="20"/>
                <w:rtl/>
                <w:lang w:val="en-GB"/>
              </w:rPr>
              <w:t xml:space="preserve">يساهم الرصد والاستعراض والتقييم بانتظام في التخطيط </w:t>
            </w:r>
            <w:r>
              <w:rPr>
                <w:rFonts w:ascii="Simplified Arabic" w:hAnsi="Simplified Arabic" w:cs="Simplified Arabic" w:hint="cs"/>
                <w:sz w:val="20"/>
                <w:szCs w:val="20"/>
                <w:rtl/>
                <w:lang w:val="en-GB"/>
              </w:rPr>
              <w:t>وصنع</w:t>
            </w:r>
            <w:r w:rsidRPr="0056616A">
              <w:rPr>
                <w:rFonts w:ascii="Simplified Arabic" w:hAnsi="Simplified Arabic" w:cs="Simplified Arabic"/>
                <w:sz w:val="20"/>
                <w:szCs w:val="20"/>
                <w:rtl/>
                <w:lang w:val="en-GB"/>
              </w:rPr>
              <w:t xml:space="preserve"> القرار </w:t>
            </w:r>
            <w:r>
              <w:rPr>
                <w:rFonts w:ascii="Simplified Arabic" w:hAnsi="Simplified Arabic" w:cs="Simplified Arabic" w:hint="cs"/>
                <w:sz w:val="20"/>
                <w:szCs w:val="20"/>
                <w:rtl/>
                <w:lang w:val="en-GB"/>
              </w:rPr>
              <w:t xml:space="preserve">بشكل مستنير </w:t>
            </w:r>
            <w:r w:rsidRPr="0056616A">
              <w:rPr>
                <w:rFonts w:ascii="Simplified Arabic" w:hAnsi="Simplified Arabic" w:cs="Simplified Arabic"/>
                <w:sz w:val="20"/>
                <w:szCs w:val="20"/>
                <w:rtl/>
                <w:lang w:val="en-GB"/>
              </w:rPr>
              <w:t>على جميع المستويات، مما يؤدي إلى التعزيز التدريجي لتنفيذ الاتفاقية وبروتوكوليها وإطار كونمينغ-مونتريال العالمي للتنوع البيولوجي</w:t>
            </w:r>
          </w:p>
        </w:tc>
      </w:tr>
      <w:tr w:rsidR="00A10870" w:rsidRPr="00FD5EE1" w14:paraId="5D0D3E25" w14:textId="77777777" w:rsidTr="00EF0281">
        <w:trPr>
          <w:jc w:val="center"/>
        </w:trPr>
        <w:tc>
          <w:tcPr>
            <w:tcW w:w="9067" w:type="dxa"/>
          </w:tcPr>
          <w:p w14:paraId="12122474" w14:textId="77777777" w:rsidR="00A10870" w:rsidRPr="00BF2B41" w:rsidRDefault="00A10870" w:rsidP="00EF0281">
            <w:pPr>
              <w:pStyle w:val="ListParagraph"/>
              <w:bidi/>
              <w:ind w:left="0"/>
              <w:rPr>
                <w:rFonts w:ascii="Simplified Arabic" w:hAnsi="Simplified Arabic" w:cs="Simplified Arabic"/>
                <w:sz w:val="20"/>
                <w:szCs w:val="20"/>
                <w:lang w:val="en-GB"/>
              </w:rPr>
            </w:pPr>
            <w:r w:rsidRPr="00495E20">
              <w:rPr>
                <w:rFonts w:ascii="Simplified Arabic" w:hAnsi="Simplified Arabic" w:cs="Simplified Arabic"/>
                <w:sz w:val="20"/>
                <w:szCs w:val="20"/>
                <w:rtl/>
                <w:lang w:val="en-GB"/>
              </w:rPr>
              <w:t>(4</w:t>
            </w:r>
            <w:r>
              <w:rPr>
                <w:rFonts w:ascii="Simplified Arabic" w:hAnsi="Simplified Arabic" w:cs="Simplified Arabic" w:hint="cs"/>
                <w:sz w:val="20"/>
                <w:szCs w:val="20"/>
                <w:rtl/>
                <w:lang w:val="en-GB"/>
              </w:rPr>
              <w:t>-</w:t>
            </w:r>
            <w:r w:rsidRPr="00495E20">
              <w:rPr>
                <w:rFonts w:ascii="Simplified Arabic" w:hAnsi="Simplified Arabic" w:cs="Simplified Arabic"/>
                <w:sz w:val="20"/>
                <w:szCs w:val="20"/>
                <w:rtl/>
                <w:lang w:val="en-GB"/>
              </w:rPr>
              <w:t xml:space="preserve">3) تقييم حالة التنفيذ </w:t>
            </w:r>
            <w:r>
              <w:rPr>
                <w:rFonts w:ascii="Simplified Arabic" w:hAnsi="Simplified Arabic" w:cs="Simplified Arabic"/>
                <w:sz w:val="20"/>
                <w:szCs w:val="20"/>
                <w:rtl/>
                <w:lang w:val="en-GB"/>
              </w:rPr>
              <w:t>وإتاحة النتائج لإثراء</w:t>
            </w:r>
            <w:r w:rsidRPr="00495E20">
              <w:rPr>
                <w:rFonts w:ascii="Simplified Arabic" w:hAnsi="Simplified Arabic" w:cs="Simplified Arabic"/>
                <w:sz w:val="20"/>
                <w:szCs w:val="20"/>
                <w:rtl/>
                <w:lang w:val="en-GB"/>
              </w:rPr>
              <w:t xml:space="preserve"> </w:t>
            </w:r>
            <w:r>
              <w:rPr>
                <w:rFonts w:ascii="Simplified Arabic" w:hAnsi="Simplified Arabic" w:cs="Simplified Arabic" w:hint="cs"/>
                <w:sz w:val="20"/>
                <w:szCs w:val="20"/>
                <w:rtl/>
                <w:lang w:val="en-GB"/>
              </w:rPr>
              <w:t xml:space="preserve">عملية </w:t>
            </w:r>
            <w:r w:rsidRPr="00495E20">
              <w:rPr>
                <w:rFonts w:ascii="Simplified Arabic" w:hAnsi="Simplified Arabic" w:cs="Simplified Arabic"/>
                <w:sz w:val="20"/>
                <w:szCs w:val="20"/>
                <w:rtl/>
                <w:lang w:val="en-GB"/>
              </w:rPr>
              <w:t>صنع القرار (فيما يتعلق بالاتفاقية و</w:t>
            </w:r>
            <w:r>
              <w:rPr>
                <w:rFonts w:ascii="Simplified Arabic" w:hAnsi="Simplified Arabic" w:cs="Simplified Arabic"/>
                <w:sz w:val="20"/>
                <w:szCs w:val="20"/>
                <w:rtl/>
                <w:lang w:val="en-GB"/>
              </w:rPr>
              <w:t>بروتوكوليه</w:t>
            </w:r>
            <w:r w:rsidRPr="00495E20">
              <w:rPr>
                <w:rFonts w:ascii="Simplified Arabic" w:hAnsi="Simplified Arabic" w:cs="Simplified Arabic"/>
                <w:sz w:val="20"/>
                <w:szCs w:val="20"/>
                <w:rtl/>
                <w:lang w:val="en-GB"/>
              </w:rPr>
              <w:t>ا)</w:t>
            </w:r>
          </w:p>
        </w:tc>
      </w:tr>
      <w:tr w:rsidR="00A10870" w:rsidRPr="00FD5EE1" w14:paraId="472335F8" w14:textId="77777777" w:rsidTr="00EF0281">
        <w:trPr>
          <w:jc w:val="center"/>
        </w:trPr>
        <w:tc>
          <w:tcPr>
            <w:tcW w:w="9067" w:type="dxa"/>
          </w:tcPr>
          <w:p w14:paraId="601600A2" w14:textId="77777777" w:rsidR="00A10870" w:rsidRPr="00BF2B41" w:rsidRDefault="00A10870" w:rsidP="00EF0281">
            <w:pPr>
              <w:pStyle w:val="ListParagraph"/>
              <w:bidi/>
              <w:rPr>
                <w:rFonts w:ascii="Simplified Arabic" w:hAnsi="Simplified Arabic" w:cs="Simplified Arabic"/>
                <w:sz w:val="20"/>
                <w:szCs w:val="20"/>
                <w:lang w:val="en-GB"/>
              </w:rPr>
            </w:pPr>
            <w:r>
              <w:rPr>
                <w:rFonts w:ascii="Simplified Arabic" w:hAnsi="Simplified Arabic" w:cs="Simplified Arabic" w:hint="cs"/>
                <w:sz w:val="20"/>
                <w:szCs w:val="20"/>
                <w:rtl/>
                <w:lang w:val="en-GB"/>
              </w:rPr>
              <w:t>4</w:t>
            </w:r>
            <w:r>
              <w:rPr>
                <w:rFonts w:ascii="Simplified Arabic" w:hAnsi="Simplified Arabic" w:cs="Simplified Arabic"/>
                <w:sz w:val="20"/>
                <w:szCs w:val="20"/>
                <w:lang w:val="en-GB"/>
              </w:rPr>
              <w:t>-</w:t>
            </w:r>
            <w:r>
              <w:rPr>
                <w:rFonts w:ascii="Simplified Arabic" w:hAnsi="Simplified Arabic" w:cs="Simplified Arabic" w:hint="cs"/>
                <w:sz w:val="20"/>
                <w:szCs w:val="20"/>
                <w:rtl/>
                <w:lang w:val="en-GB"/>
              </w:rPr>
              <w:t>3</w:t>
            </w:r>
            <w:r>
              <w:rPr>
                <w:rFonts w:ascii="Simplified Arabic" w:hAnsi="Simplified Arabic" w:cs="Simplified Arabic"/>
                <w:sz w:val="20"/>
                <w:szCs w:val="20"/>
                <w:lang w:val="en-GB"/>
              </w:rPr>
              <w:t>-</w:t>
            </w:r>
            <w:r>
              <w:rPr>
                <w:rFonts w:ascii="Simplified Arabic" w:hAnsi="Simplified Arabic" w:cs="Simplified Arabic" w:hint="cs"/>
                <w:sz w:val="20"/>
                <w:szCs w:val="20"/>
                <w:rtl/>
                <w:lang w:val="en-GB"/>
              </w:rPr>
              <w:t>3</w:t>
            </w:r>
            <w:r w:rsidRPr="00495E20">
              <w:rPr>
                <w:rFonts w:ascii="Simplified Arabic" w:hAnsi="Simplified Arabic" w:cs="Simplified Arabic"/>
                <w:sz w:val="20"/>
                <w:szCs w:val="20"/>
                <w:rtl/>
                <w:lang w:val="en-GB"/>
              </w:rPr>
              <w:t xml:space="preserve"> التقييمات و</w:t>
            </w:r>
            <w:r>
              <w:rPr>
                <w:rFonts w:ascii="Simplified Arabic" w:hAnsi="Simplified Arabic" w:cs="Simplified Arabic" w:hint="cs"/>
                <w:sz w:val="20"/>
                <w:szCs w:val="20"/>
                <w:rtl/>
                <w:lang w:val="en-GB"/>
              </w:rPr>
              <w:t>عمليات الجرد</w:t>
            </w:r>
            <w:r w:rsidRPr="00495E20">
              <w:rPr>
                <w:rFonts w:ascii="Simplified Arabic" w:hAnsi="Simplified Arabic" w:cs="Simplified Arabic"/>
                <w:sz w:val="20"/>
                <w:szCs w:val="20"/>
                <w:rtl/>
                <w:lang w:val="en-GB"/>
              </w:rPr>
              <w:t xml:space="preserve"> ذات الصلة، بما في ذلك وسائل التنفيذ والموارد المالية المعدة و/أو المنسقة (</w:t>
            </w:r>
            <w:r>
              <w:rPr>
                <w:rFonts w:ascii="Simplified Arabic" w:hAnsi="Simplified Arabic" w:cs="Simplified Arabic"/>
                <w:sz w:val="20"/>
                <w:szCs w:val="20"/>
                <w:rtl/>
                <w:lang w:val="en-GB"/>
              </w:rPr>
              <w:t>البروتوكولان</w:t>
            </w:r>
            <w:r w:rsidRPr="00495E20">
              <w:rPr>
                <w:rFonts w:ascii="Simplified Arabic" w:hAnsi="Simplified Arabic" w:cs="Simplified Arabic"/>
                <w:sz w:val="20"/>
                <w:szCs w:val="20"/>
                <w:rtl/>
                <w:lang w:val="en-GB"/>
              </w:rPr>
              <w:t>)</w:t>
            </w:r>
          </w:p>
        </w:tc>
      </w:tr>
      <w:tr w:rsidR="00A10870" w:rsidRPr="00FD5EE1" w14:paraId="4EB85DCB" w14:textId="77777777" w:rsidTr="00EF0281">
        <w:trPr>
          <w:jc w:val="center"/>
        </w:trPr>
        <w:tc>
          <w:tcPr>
            <w:tcW w:w="9067" w:type="dxa"/>
          </w:tcPr>
          <w:p w14:paraId="2CDA533F" w14:textId="77777777" w:rsidR="00A10870" w:rsidRPr="00BF2B41" w:rsidRDefault="00A10870" w:rsidP="00EF0281">
            <w:pPr>
              <w:pStyle w:val="ListParagraph"/>
              <w:bidi/>
              <w:rPr>
                <w:rFonts w:ascii="Simplified Arabic" w:hAnsi="Simplified Arabic" w:cs="Simplified Arabic"/>
                <w:sz w:val="20"/>
                <w:szCs w:val="20"/>
                <w:lang w:val="en-GB"/>
              </w:rPr>
            </w:pPr>
            <w:r>
              <w:rPr>
                <w:rFonts w:ascii="Simplified Arabic" w:hAnsi="Simplified Arabic" w:cs="Simplified Arabic" w:hint="cs"/>
                <w:sz w:val="20"/>
                <w:szCs w:val="20"/>
                <w:rtl/>
                <w:lang w:val="en-GB"/>
              </w:rPr>
              <w:t>4</w:t>
            </w:r>
            <w:r>
              <w:rPr>
                <w:rFonts w:ascii="Simplified Arabic" w:hAnsi="Simplified Arabic" w:cs="Simplified Arabic"/>
                <w:sz w:val="20"/>
                <w:szCs w:val="20"/>
                <w:lang w:val="en-GB"/>
              </w:rPr>
              <w:t>-</w:t>
            </w:r>
            <w:r>
              <w:rPr>
                <w:rFonts w:ascii="Simplified Arabic" w:hAnsi="Simplified Arabic" w:cs="Simplified Arabic" w:hint="cs"/>
                <w:sz w:val="20"/>
                <w:szCs w:val="20"/>
                <w:rtl/>
                <w:lang w:val="en-GB"/>
              </w:rPr>
              <w:t>3</w:t>
            </w:r>
            <w:r>
              <w:rPr>
                <w:rFonts w:ascii="Simplified Arabic" w:hAnsi="Simplified Arabic" w:cs="Simplified Arabic"/>
                <w:sz w:val="20"/>
                <w:szCs w:val="20"/>
                <w:lang w:val="en-GB"/>
              </w:rPr>
              <w:t>-</w:t>
            </w:r>
            <w:r>
              <w:rPr>
                <w:rFonts w:ascii="Simplified Arabic" w:hAnsi="Simplified Arabic" w:cs="Simplified Arabic" w:hint="cs"/>
                <w:sz w:val="20"/>
                <w:szCs w:val="20"/>
                <w:rtl/>
                <w:lang w:val="en-GB"/>
              </w:rPr>
              <w:t>4</w:t>
            </w:r>
            <w:r w:rsidRPr="00495E20">
              <w:rPr>
                <w:rFonts w:ascii="Simplified Arabic" w:hAnsi="Simplified Arabic" w:cs="Simplified Arabic"/>
                <w:sz w:val="20"/>
                <w:szCs w:val="20"/>
                <w:rtl/>
                <w:lang w:val="en-GB"/>
              </w:rPr>
              <w:t xml:space="preserve"> تنظيم اجتماعات لجنة الامتثال واستعراض ال</w:t>
            </w:r>
            <w:r>
              <w:rPr>
                <w:rFonts w:ascii="Simplified Arabic" w:hAnsi="Simplified Arabic" w:cs="Simplified Arabic" w:hint="cs"/>
                <w:sz w:val="20"/>
                <w:szCs w:val="20"/>
                <w:rtl/>
                <w:lang w:val="en-GB"/>
              </w:rPr>
              <w:t>قضايا</w:t>
            </w:r>
            <w:r w:rsidRPr="00495E20">
              <w:rPr>
                <w:rFonts w:ascii="Simplified Arabic" w:hAnsi="Simplified Arabic" w:cs="Simplified Arabic"/>
                <w:sz w:val="20"/>
                <w:szCs w:val="20"/>
                <w:rtl/>
                <w:lang w:val="en-GB"/>
              </w:rPr>
              <w:t xml:space="preserve"> (</w:t>
            </w:r>
            <w:r>
              <w:rPr>
                <w:rFonts w:ascii="Simplified Arabic" w:hAnsi="Simplified Arabic" w:cs="Simplified Arabic"/>
                <w:sz w:val="20"/>
                <w:szCs w:val="20"/>
                <w:rtl/>
                <w:lang w:val="en-GB"/>
              </w:rPr>
              <w:t>البروتوكولان</w:t>
            </w:r>
            <w:r w:rsidRPr="00495E20">
              <w:rPr>
                <w:rFonts w:ascii="Simplified Arabic" w:hAnsi="Simplified Arabic" w:cs="Simplified Arabic"/>
                <w:sz w:val="20"/>
                <w:szCs w:val="20"/>
                <w:rtl/>
                <w:lang w:val="en-GB"/>
              </w:rPr>
              <w:t>)</w:t>
            </w:r>
          </w:p>
        </w:tc>
      </w:tr>
      <w:tr w:rsidR="00A10870" w:rsidRPr="00FD5EE1" w14:paraId="373822FF" w14:textId="77777777" w:rsidTr="00EF0281">
        <w:trPr>
          <w:jc w:val="center"/>
        </w:trPr>
        <w:tc>
          <w:tcPr>
            <w:tcW w:w="9067" w:type="dxa"/>
          </w:tcPr>
          <w:p w14:paraId="11F320A5" w14:textId="77777777" w:rsidR="00A10870" w:rsidRPr="00BF2B41" w:rsidRDefault="00A10870" w:rsidP="00EF0281">
            <w:pPr>
              <w:pStyle w:val="ListParagraph"/>
              <w:bidi/>
              <w:rPr>
                <w:rFonts w:ascii="Simplified Arabic" w:hAnsi="Simplified Arabic" w:cs="Simplified Arabic"/>
                <w:sz w:val="20"/>
                <w:szCs w:val="20"/>
                <w:lang w:val="en-GB"/>
              </w:rPr>
            </w:pPr>
            <w:r>
              <w:rPr>
                <w:rFonts w:ascii="Simplified Arabic" w:hAnsi="Simplified Arabic" w:cs="Simplified Arabic" w:hint="cs"/>
                <w:sz w:val="20"/>
                <w:szCs w:val="20"/>
                <w:rtl/>
                <w:lang w:val="en-GB"/>
              </w:rPr>
              <w:t>4</w:t>
            </w:r>
            <w:r>
              <w:rPr>
                <w:rFonts w:ascii="Simplified Arabic" w:hAnsi="Simplified Arabic" w:cs="Simplified Arabic"/>
                <w:sz w:val="20"/>
                <w:szCs w:val="20"/>
                <w:lang w:val="en-GB"/>
              </w:rPr>
              <w:t>-</w:t>
            </w:r>
            <w:r>
              <w:rPr>
                <w:rFonts w:ascii="Simplified Arabic" w:hAnsi="Simplified Arabic" w:cs="Simplified Arabic" w:hint="cs"/>
                <w:sz w:val="20"/>
                <w:szCs w:val="20"/>
                <w:rtl/>
                <w:lang w:val="en-GB"/>
              </w:rPr>
              <w:t>3</w:t>
            </w:r>
            <w:r>
              <w:rPr>
                <w:rFonts w:ascii="Simplified Arabic" w:hAnsi="Simplified Arabic" w:cs="Simplified Arabic"/>
                <w:sz w:val="20"/>
                <w:szCs w:val="20"/>
                <w:lang w:val="en-GB"/>
              </w:rPr>
              <w:t>-</w:t>
            </w:r>
            <w:r>
              <w:rPr>
                <w:rFonts w:ascii="Simplified Arabic" w:hAnsi="Simplified Arabic" w:cs="Simplified Arabic" w:hint="cs"/>
                <w:sz w:val="20"/>
                <w:szCs w:val="20"/>
                <w:rtl/>
                <w:lang w:val="en-GB"/>
              </w:rPr>
              <w:t>5</w:t>
            </w:r>
            <w:r w:rsidRPr="00495E20">
              <w:rPr>
                <w:rFonts w:ascii="Simplified Arabic" w:hAnsi="Simplified Arabic" w:cs="Simplified Arabic"/>
                <w:sz w:val="20"/>
                <w:szCs w:val="20"/>
                <w:rtl/>
                <w:lang w:val="en-GB"/>
              </w:rPr>
              <w:t xml:space="preserve"> </w:t>
            </w:r>
            <w:r>
              <w:rPr>
                <w:rFonts w:ascii="Simplified Arabic" w:hAnsi="Simplified Arabic" w:cs="Simplified Arabic" w:hint="cs"/>
                <w:sz w:val="20"/>
                <w:szCs w:val="20"/>
                <w:rtl/>
                <w:lang w:val="en-GB"/>
              </w:rPr>
              <w:t xml:space="preserve">إعداد </w:t>
            </w:r>
            <w:r w:rsidRPr="00495E20">
              <w:rPr>
                <w:rFonts w:ascii="Simplified Arabic" w:hAnsi="Simplified Arabic" w:cs="Simplified Arabic"/>
                <w:sz w:val="20"/>
                <w:szCs w:val="20"/>
                <w:rtl/>
                <w:lang w:val="en-GB"/>
              </w:rPr>
              <w:t xml:space="preserve">الأدوات الإلكترونية، بما في ذلك أداة تتبع القرارات </w:t>
            </w:r>
            <w:r>
              <w:rPr>
                <w:rFonts w:ascii="Simplified Arabic" w:hAnsi="Simplified Arabic" w:cs="Simplified Arabic" w:hint="cs"/>
                <w:sz w:val="20"/>
                <w:szCs w:val="20"/>
                <w:rtl/>
                <w:lang w:val="en-GB"/>
              </w:rPr>
              <w:t>إعداداً كاملاً</w:t>
            </w:r>
            <w:r w:rsidRPr="00495E20">
              <w:rPr>
                <w:rFonts w:ascii="Simplified Arabic" w:hAnsi="Simplified Arabic" w:cs="Simplified Arabic"/>
                <w:sz w:val="20"/>
                <w:szCs w:val="20"/>
                <w:rtl/>
                <w:lang w:val="en-GB"/>
              </w:rPr>
              <w:t>، وإتاحتها وتحديثها و</w:t>
            </w:r>
            <w:r>
              <w:rPr>
                <w:rFonts w:ascii="Simplified Arabic" w:hAnsi="Simplified Arabic" w:cs="Simplified Arabic" w:hint="cs"/>
                <w:sz w:val="20"/>
                <w:szCs w:val="20"/>
                <w:rtl/>
                <w:lang w:val="en-GB"/>
              </w:rPr>
              <w:t>تعهدها</w:t>
            </w:r>
            <w:r w:rsidRPr="00495E20">
              <w:rPr>
                <w:rFonts w:ascii="Simplified Arabic" w:hAnsi="Simplified Arabic" w:cs="Simplified Arabic"/>
                <w:sz w:val="20"/>
                <w:szCs w:val="20"/>
                <w:rtl/>
                <w:lang w:val="en-GB"/>
              </w:rPr>
              <w:t xml:space="preserve"> بانتظام</w:t>
            </w:r>
          </w:p>
        </w:tc>
      </w:tr>
    </w:tbl>
    <w:p w14:paraId="7FA36E4B" w14:textId="77777777" w:rsidR="00A10870" w:rsidRPr="00645865" w:rsidRDefault="00A10870" w:rsidP="00A10870">
      <w:pPr>
        <w:pStyle w:val="ListParagraph"/>
        <w:bidi/>
        <w:spacing w:after="120" w:line="216" w:lineRule="auto"/>
        <w:ind w:left="573"/>
        <w:contextualSpacing w:val="0"/>
        <w:jc w:val="both"/>
        <w:rPr>
          <w:rFonts w:ascii="Simplified Arabic" w:hAnsi="Simplified Arabic" w:cs="Simplified Arabic"/>
          <w:sz w:val="22"/>
        </w:rPr>
      </w:pPr>
    </w:p>
    <w:p w14:paraId="3BCB3566" w14:textId="77777777" w:rsidR="00A10870" w:rsidRPr="00A2039E" w:rsidRDefault="00A10870" w:rsidP="00A10870">
      <w:pPr>
        <w:pStyle w:val="ListParagraph"/>
        <w:numPr>
          <w:ilvl w:val="0"/>
          <w:numId w:val="1"/>
        </w:numPr>
        <w:bidi/>
        <w:spacing w:after="120" w:line="216" w:lineRule="auto"/>
        <w:ind w:left="573" w:hanging="6"/>
        <w:contextualSpacing w:val="0"/>
        <w:jc w:val="both"/>
        <w:rPr>
          <w:rFonts w:ascii="Simplified Arabic" w:hAnsi="Simplified Arabic" w:cs="Simplified Arabic"/>
          <w:sz w:val="22"/>
        </w:rPr>
      </w:pPr>
      <w:r>
        <w:rPr>
          <w:rFonts w:ascii="Simplified Arabic" w:hAnsi="Simplified Arabic" w:cs="Simplified Arabic" w:hint="cs"/>
          <w:rtl/>
        </w:rPr>
        <w:t>و</w:t>
      </w:r>
      <w:r w:rsidRPr="00A2039E">
        <w:rPr>
          <w:rFonts w:ascii="Simplified Arabic" w:hAnsi="Simplified Arabic" w:cs="Simplified Arabic"/>
          <w:rtl/>
        </w:rPr>
        <w:t>ستغطي الموارد المتعلقة بالوظائف و</w:t>
      </w:r>
      <w:r>
        <w:rPr>
          <w:rFonts w:ascii="Simplified Arabic" w:hAnsi="Simplified Arabic" w:cs="Simplified Arabic"/>
          <w:rtl/>
        </w:rPr>
        <w:t>البالغ مقدارها</w:t>
      </w:r>
      <w:r w:rsidRPr="00A2039E">
        <w:rPr>
          <w:rFonts w:ascii="Simplified Arabic" w:hAnsi="Simplified Arabic" w:cs="Simplified Arabic"/>
          <w:rtl/>
        </w:rPr>
        <w:t xml:space="preserve"> 305 260 5 دولارات تكاليف استمرار 16</w:t>
      </w:r>
      <w:r w:rsidRPr="00A2039E">
        <w:rPr>
          <w:rFonts w:ascii="Simplified Arabic" w:hAnsi="Simplified Arabic" w:cs="Simplified Arabic" w:hint="cs"/>
          <w:rtl/>
        </w:rPr>
        <w:t>,</w:t>
      </w:r>
      <w:r w:rsidRPr="00A2039E">
        <w:rPr>
          <w:rFonts w:ascii="Simplified Arabic" w:hAnsi="Simplified Arabic" w:cs="Simplified Arabic"/>
          <w:rtl/>
        </w:rPr>
        <w:t>5 وظيفة (</w:t>
      </w:r>
      <w:r>
        <w:rPr>
          <w:rFonts w:ascii="Simplified Arabic" w:hAnsi="Simplified Arabic" w:cs="Simplified Arabic" w:hint="cs"/>
          <w:rtl/>
        </w:rPr>
        <w:t>2</w:t>
      </w:r>
      <w:r w:rsidRPr="00A2039E">
        <w:rPr>
          <w:rFonts w:ascii="Simplified Arabic" w:hAnsi="Simplified Arabic" w:cs="Simplified Arabic"/>
          <w:rtl/>
        </w:rPr>
        <w:t xml:space="preserve"> ف-5، </w:t>
      </w:r>
      <w:r>
        <w:rPr>
          <w:rFonts w:ascii="Simplified Arabic" w:hAnsi="Simplified Arabic" w:cs="Simplified Arabic" w:hint="cs"/>
          <w:rtl/>
        </w:rPr>
        <w:t>و1</w:t>
      </w:r>
      <w:r w:rsidRPr="00A2039E">
        <w:rPr>
          <w:rFonts w:ascii="Simplified Arabic" w:hAnsi="Simplified Arabic" w:cs="Simplified Arabic"/>
          <w:rtl/>
        </w:rPr>
        <w:t xml:space="preserve"> ف-4، و5</w:t>
      </w:r>
      <w:r w:rsidRPr="00A2039E">
        <w:rPr>
          <w:rFonts w:ascii="Simplified Arabic" w:hAnsi="Simplified Arabic" w:cs="Simplified Arabic" w:hint="cs"/>
          <w:rtl/>
        </w:rPr>
        <w:t>,</w:t>
      </w:r>
      <w:r w:rsidRPr="00A2039E">
        <w:rPr>
          <w:rFonts w:ascii="Simplified Arabic" w:hAnsi="Simplified Arabic" w:cs="Simplified Arabic"/>
          <w:rtl/>
        </w:rPr>
        <w:t>5 ف-3، و</w:t>
      </w:r>
      <w:r>
        <w:rPr>
          <w:rFonts w:ascii="Simplified Arabic" w:hAnsi="Simplified Arabic" w:cs="Simplified Arabic" w:hint="cs"/>
          <w:rtl/>
        </w:rPr>
        <w:t>2</w:t>
      </w:r>
      <w:r w:rsidRPr="00A2039E">
        <w:rPr>
          <w:rFonts w:ascii="Simplified Arabic" w:hAnsi="Simplified Arabic" w:cs="Simplified Arabic"/>
          <w:rtl/>
        </w:rPr>
        <w:t xml:space="preserve">ف-2، و6 </w:t>
      </w:r>
      <w:r>
        <w:rPr>
          <w:rFonts w:ascii="Simplified Arabic" w:hAnsi="Simplified Arabic" w:cs="Simplified Arabic" w:hint="cs"/>
          <w:rtl/>
        </w:rPr>
        <w:t>خ ع</w:t>
      </w:r>
      <w:r w:rsidRPr="00A2039E">
        <w:rPr>
          <w:rFonts w:ascii="Simplified Arabic" w:hAnsi="Simplified Arabic" w:cs="Simplified Arabic"/>
          <w:rtl/>
        </w:rPr>
        <w:t xml:space="preserve">)، </w:t>
      </w:r>
      <w:r>
        <w:rPr>
          <w:rFonts w:ascii="Simplified Arabic" w:hAnsi="Simplified Arabic" w:cs="Simplified Arabic"/>
          <w:rtl/>
        </w:rPr>
        <w:t>فضلاً</w:t>
      </w:r>
      <w:r w:rsidRPr="00A2039E">
        <w:rPr>
          <w:rFonts w:ascii="Simplified Arabic" w:hAnsi="Simplified Arabic" w:cs="Simplified Arabic"/>
          <w:rtl/>
        </w:rPr>
        <w:t xml:space="preserve"> عن وظيفة جديدة</w:t>
      </w:r>
      <w:r w:rsidRPr="00A2039E">
        <w:rPr>
          <w:rFonts w:ascii="Simplified Arabic" w:hAnsi="Simplified Arabic" w:cs="Simplified Arabic" w:hint="cs"/>
          <w:rtl/>
        </w:rPr>
        <w:t xml:space="preserve"> واحدة</w:t>
      </w:r>
      <w:r w:rsidRPr="00A2039E">
        <w:rPr>
          <w:rFonts w:ascii="Simplified Arabic" w:hAnsi="Simplified Arabic" w:cs="Simplified Arabic"/>
          <w:rtl/>
        </w:rPr>
        <w:t xml:space="preserve"> لدعم عمل </w:t>
      </w:r>
      <w:r w:rsidRPr="00A2039E">
        <w:rPr>
          <w:rFonts w:ascii="Simplified Arabic" w:hAnsi="Simplified Arabic" w:cs="Simplified Arabic" w:hint="cs"/>
          <w:rtl/>
        </w:rPr>
        <w:t>موظف البرامج برتبة -4</w:t>
      </w:r>
      <w:r w:rsidRPr="00A2039E">
        <w:rPr>
          <w:rFonts w:ascii="Simplified Arabic" w:hAnsi="Simplified Arabic" w:cs="Simplified Arabic"/>
          <w:rtl/>
        </w:rPr>
        <w:t xml:space="preserve"> </w:t>
      </w:r>
      <w:r w:rsidRPr="00A2039E">
        <w:rPr>
          <w:rFonts w:ascii="Simplified Arabic" w:hAnsi="Simplified Arabic" w:cs="Simplified Arabic" w:hint="cs"/>
          <w:rtl/>
        </w:rPr>
        <w:t>المعني بمعلومات التسلسل الرقمي الممولة وظيفته</w:t>
      </w:r>
      <w:r w:rsidRPr="00A2039E">
        <w:rPr>
          <w:rFonts w:ascii="Simplified Arabic" w:hAnsi="Simplified Arabic" w:cs="Simplified Arabic"/>
          <w:rtl/>
        </w:rPr>
        <w:t xml:space="preserve"> حالياً من موارد خارجة عن الميزانية</w:t>
      </w:r>
      <w:r w:rsidRPr="00A2039E">
        <w:rPr>
          <w:rFonts w:ascii="Simplified Arabic" w:hAnsi="Simplified Arabic" w:cs="Simplified Arabic" w:hint="cs"/>
          <w:rtl/>
        </w:rPr>
        <w:t>.</w:t>
      </w:r>
    </w:p>
    <w:p w14:paraId="7DCC5128" w14:textId="77777777" w:rsidR="00A10870" w:rsidRDefault="00A10870" w:rsidP="00A10870">
      <w:pPr>
        <w:pStyle w:val="CBDTableTitle"/>
        <w:bidi/>
        <w:ind w:left="562"/>
        <w:rPr>
          <w:rFonts w:ascii="Simplified Arabic" w:hAnsi="Simplified Arabic" w:cs="Simplified Arabic"/>
          <w:b w:val="0"/>
          <w:bCs/>
          <w:sz w:val="24"/>
          <w:szCs w:val="24"/>
          <w:rtl/>
          <w:lang w:val="en-GB"/>
        </w:rPr>
      </w:pPr>
      <w:r w:rsidRPr="000D3438">
        <w:rPr>
          <w:rFonts w:ascii="Simplified Arabic" w:hAnsi="Simplified Arabic" w:cs="Simplified Arabic" w:hint="cs"/>
          <w:sz w:val="24"/>
          <w:szCs w:val="24"/>
          <w:rtl/>
          <w:lang w:val="en-GB"/>
        </w:rPr>
        <w:t>الجدول 1</w:t>
      </w:r>
      <w:r>
        <w:rPr>
          <w:rFonts w:ascii="Simplified Arabic" w:hAnsi="Simplified Arabic" w:cs="Simplified Arabic" w:hint="cs"/>
          <w:sz w:val="24"/>
          <w:szCs w:val="24"/>
          <w:rtl/>
          <w:lang w:val="en-GB"/>
        </w:rPr>
        <w:t>4</w:t>
      </w:r>
      <w:r w:rsidRPr="000D3438">
        <w:rPr>
          <w:rFonts w:ascii="Simplified Arabic" w:hAnsi="Simplified Arabic" w:cs="Simplified Arabic"/>
          <w:sz w:val="24"/>
          <w:szCs w:val="24"/>
          <w:lang w:val="en-GB"/>
        </w:rPr>
        <w:t xml:space="preserve"> </w:t>
      </w:r>
      <w:r w:rsidRPr="000D3438">
        <w:rPr>
          <w:rFonts w:ascii="Simplified Arabic" w:hAnsi="Simplified Arabic" w:cs="Simplified Arabic"/>
          <w:sz w:val="24"/>
          <w:szCs w:val="24"/>
          <w:lang w:val="en-GB"/>
        </w:rPr>
        <w:br/>
      </w:r>
      <w:r w:rsidRPr="00BF2B41">
        <w:rPr>
          <w:rFonts w:ascii="Simplified Arabic" w:hAnsi="Simplified Arabic" w:cs="Simplified Arabic"/>
          <w:b w:val="0"/>
          <w:bCs/>
          <w:sz w:val="24"/>
          <w:szCs w:val="24"/>
          <w:rtl/>
          <w:lang w:val="en-GB"/>
        </w:rPr>
        <w:t>مخصصات الموارد: بروتوكولا قرطاجنة وناغويا</w:t>
      </w:r>
    </w:p>
    <w:tbl>
      <w:tblPr>
        <w:bidiVisual/>
        <w:tblW w:w="0" w:type="auto"/>
        <w:jc w:val="center"/>
        <w:tblBorders>
          <w:top w:val="single" w:sz="4" w:space="0" w:color="auto"/>
        </w:tblBorders>
        <w:tblLook w:val="04A0" w:firstRow="1" w:lastRow="0" w:firstColumn="1" w:lastColumn="0" w:noHBand="0" w:noVBand="1"/>
      </w:tblPr>
      <w:tblGrid>
        <w:gridCol w:w="1202"/>
        <w:gridCol w:w="1276"/>
        <w:gridCol w:w="1566"/>
        <w:gridCol w:w="1563"/>
        <w:gridCol w:w="1320"/>
        <w:gridCol w:w="1165"/>
        <w:gridCol w:w="1268"/>
      </w:tblGrid>
      <w:tr w:rsidR="00A10870" w:rsidRPr="00FD5EE1" w14:paraId="7E70AD67" w14:textId="77777777" w:rsidTr="00EF0281">
        <w:trPr>
          <w:trHeight w:val="300"/>
          <w:jc w:val="center"/>
        </w:trPr>
        <w:tc>
          <w:tcPr>
            <w:tcW w:w="0" w:type="auto"/>
            <w:vMerge w:val="restart"/>
            <w:vAlign w:val="center"/>
            <w:hideMark/>
          </w:tcPr>
          <w:p w14:paraId="22527A32" w14:textId="77777777" w:rsidR="00A10870" w:rsidRPr="00FD5EE1" w:rsidRDefault="00A10870" w:rsidP="00EF0281">
            <w:pPr>
              <w:keepNext/>
              <w:keepLines/>
              <w:bidi/>
              <w:rPr>
                <w:rFonts w:ascii="Simplified Arabic" w:hAnsi="Simplified Arabic" w:cs="Simplified Arabic"/>
                <w:i/>
                <w:iCs/>
                <w:color w:val="000000"/>
                <w:sz w:val="20"/>
                <w:szCs w:val="20"/>
                <w:lang w:eastAsia="zh-CN"/>
              </w:rPr>
            </w:pPr>
            <w:r>
              <w:rPr>
                <w:rFonts w:ascii="Simplified Arabic" w:hAnsi="Simplified Arabic" w:cs="Simplified Arabic"/>
                <w:i/>
                <w:iCs/>
                <w:color w:val="000000"/>
                <w:sz w:val="20"/>
                <w:szCs w:val="20"/>
                <w:rtl/>
                <w:lang w:eastAsia="zh-CN"/>
              </w:rPr>
              <w:t>الميزانية الأساسية</w:t>
            </w:r>
          </w:p>
        </w:tc>
        <w:tc>
          <w:tcPr>
            <w:tcW w:w="0" w:type="auto"/>
            <w:gridSpan w:val="4"/>
          </w:tcPr>
          <w:p w14:paraId="5126A402" w14:textId="77777777" w:rsidR="00A10870" w:rsidRPr="00FD5EE1" w:rsidRDefault="00A10870" w:rsidP="00EF0281">
            <w:pPr>
              <w:keepNext/>
              <w:keepLines/>
              <w:bidi/>
              <w:jc w:val="center"/>
              <w:rPr>
                <w:rFonts w:ascii="Simplified Arabic" w:hAnsi="Simplified Arabic" w:cs="Simplified Arabic"/>
                <w:i/>
                <w:iCs/>
                <w:color w:val="000000"/>
                <w:sz w:val="20"/>
                <w:szCs w:val="20"/>
                <w:lang w:eastAsia="zh-CN"/>
              </w:rPr>
            </w:pPr>
            <w:r>
              <w:rPr>
                <w:rFonts w:ascii="Simplified Arabic" w:hAnsi="Simplified Arabic" w:cs="Simplified Arabic" w:hint="cs"/>
                <w:i/>
                <w:iCs/>
                <w:color w:val="000000"/>
                <w:sz w:val="20"/>
                <w:szCs w:val="20"/>
                <w:rtl/>
                <w:lang w:eastAsia="zh-CN"/>
              </w:rPr>
              <w:t>الموارد</w:t>
            </w:r>
            <w:r w:rsidRPr="00D70452">
              <w:rPr>
                <w:rFonts w:ascii="Simplified Arabic" w:hAnsi="Simplified Arabic" w:cs="Simplified Arabic"/>
                <w:i/>
                <w:iCs/>
                <w:color w:val="000000"/>
                <w:sz w:val="20"/>
                <w:szCs w:val="20"/>
                <w:lang w:eastAsia="zh-CN"/>
              </w:rPr>
              <w:br/>
            </w:r>
            <w:r w:rsidRPr="009F040D">
              <w:rPr>
                <w:rFonts w:ascii="Simplified Arabic" w:hAnsi="Simplified Arabic" w:cs="Simplified Arabic"/>
                <w:i/>
                <w:iCs/>
                <w:color w:val="000000"/>
                <w:sz w:val="20"/>
                <w:szCs w:val="20"/>
                <w:rtl/>
                <w:lang w:eastAsia="zh-CN"/>
              </w:rPr>
              <w:t xml:space="preserve">(بآلاف </w:t>
            </w:r>
            <w:r>
              <w:rPr>
                <w:rFonts w:ascii="Simplified Arabic" w:hAnsi="Simplified Arabic" w:cs="Simplified Arabic"/>
                <w:i/>
                <w:iCs/>
                <w:color w:val="000000"/>
                <w:sz w:val="20"/>
                <w:szCs w:val="20"/>
                <w:rtl/>
                <w:lang w:eastAsia="zh-CN"/>
              </w:rPr>
              <w:t>دولارات</w:t>
            </w:r>
            <w:r w:rsidRPr="009F040D">
              <w:rPr>
                <w:rFonts w:ascii="Simplified Arabic" w:hAnsi="Simplified Arabic" w:cs="Simplified Arabic"/>
                <w:i/>
                <w:iCs/>
                <w:color w:val="000000"/>
                <w:sz w:val="20"/>
                <w:szCs w:val="20"/>
                <w:rtl/>
                <w:lang w:eastAsia="zh-CN"/>
              </w:rPr>
              <w:t xml:space="preserve"> الولايات المتحدة)</w:t>
            </w:r>
          </w:p>
        </w:tc>
        <w:tc>
          <w:tcPr>
            <w:tcW w:w="0" w:type="auto"/>
            <w:gridSpan w:val="2"/>
            <w:tcBorders>
              <w:top w:val="single" w:sz="4" w:space="0" w:color="auto"/>
              <w:bottom w:val="single" w:sz="4" w:space="0" w:color="auto"/>
            </w:tcBorders>
            <w:vAlign w:val="center"/>
            <w:hideMark/>
          </w:tcPr>
          <w:p w14:paraId="526EC461" w14:textId="77777777" w:rsidR="00A10870" w:rsidRPr="00FD5EE1" w:rsidRDefault="00A10870" w:rsidP="00EF0281">
            <w:pPr>
              <w:keepNext/>
              <w:keepLines/>
              <w:bidi/>
              <w:jc w:val="right"/>
              <w:rPr>
                <w:rFonts w:ascii="Simplified Arabic" w:hAnsi="Simplified Arabic" w:cs="Simplified Arabic"/>
                <w:i/>
                <w:iCs/>
                <w:color w:val="000000"/>
                <w:sz w:val="20"/>
                <w:szCs w:val="20"/>
                <w:lang w:eastAsia="zh-CN"/>
              </w:rPr>
            </w:pPr>
            <w:r w:rsidRPr="009F040D">
              <w:rPr>
                <w:rFonts w:ascii="Simplified Arabic" w:hAnsi="Simplified Arabic" w:cs="Simplified Arabic"/>
                <w:i/>
                <w:iCs/>
                <w:color w:val="000000"/>
                <w:sz w:val="20"/>
                <w:szCs w:val="20"/>
                <w:rtl/>
                <w:lang w:eastAsia="zh-CN"/>
              </w:rPr>
              <w:t>عدد الوظائف</w:t>
            </w:r>
          </w:p>
        </w:tc>
      </w:tr>
      <w:tr w:rsidR="00A10870" w:rsidRPr="00FD5EE1" w14:paraId="406A27C1" w14:textId="77777777" w:rsidTr="00EF0281">
        <w:trPr>
          <w:trHeight w:val="600"/>
          <w:jc w:val="center"/>
        </w:trPr>
        <w:tc>
          <w:tcPr>
            <w:tcW w:w="0" w:type="auto"/>
            <w:vMerge/>
            <w:tcBorders>
              <w:bottom w:val="single" w:sz="4" w:space="0" w:color="auto"/>
            </w:tcBorders>
            <w:vAlign w:val="center"/>
            <w:hideMark/>
          </w:tcPr>
          <w:p w14:paraId="43B94566" w14:textId="77777777" w:rsidR="00A10870" w:rsidRPr="00FD5EE1" w:rsidRDefault="00A10870" w:rsidP="00EF0281">
            <w:pPr>
              <w:bidi/>
              <w:rPr>
                <w:rFonts w:ascii="Simplified Arabic" w:hAnsi="Simplified Arabic" w:cs="Simplified Arabic"/>
                <w:i/>
                <w:iCs/>
                <w:color w:val="000000"/>
                <w:sz w:val="20"/>
                <w:szCs w:val="20"/>
                <w:lang w:eastAsia="zh-CN"/>
              </w:rPr>
            </w:pPr>
          </w:p>
        </w:tc>
        <w:tc>
          <w:tcPr>
            <w:tcW w:w="0" w:type="auto"/>
            <w:tcBorders>
              <w:top w:val="single" w:sz="4" w:space="0" w:color="auto"/>
              <w:bottom w:val="single" w:sz="4" w:space="0" w:color="auto"/>
            </w:tcBorders>
            <w:vAlign w:val="center"/>
            <w:hideMark/>
          </w:tcPr>
          <w:p w14:paraId="35A832FF" w14:textId="77777777" w:rsidR="00A10870" w:rsidRPr="00FD5EE1" w:rsidRDefault="00A10870" w:rsidP="00EF0281">
            <w:pPr>
              <w:keepNext/>
              <w:keepLines/>
              <w:bidi/>
              <w:rPr>
                <w:rFonts w:ascii="Simplified Arabic" w:hAnsi="Simplified Arabic" w:cs="Simplified Arabic"/>
                <w:i/>
                <w:iCs/>
                <w:color w:val="000000"/>
                <w:sz w:val="20"/>
                <w:szCs w:val="20"/>
                <w:lang w:eastAsia="zh-CN"/>
              </w:rPr>
            </w:pPr>
            <w:r w:rsidRPr="00D3742A">
              <w:rPr>
                <w:rFonts w:ascii="Simplified Arabic" w:hAnsi="Simplified Arabic" w:cs="Simplified Arabic"/>
                <w:i/>
                <w:iCs/>
                <w:color w:val="000000"/>
                <w:sz w:val="20"/>
                <w:szCs w:val="20"/>
                <w:rtl/>
                <w:lang w:eastAsia="zh-CN"/>
              </w:rPr>
              <w:t>معتمدة للفترة 2023-2024</w:t>
            </w:r>
            <w:r w:rsidRPr="00D3742A">
              <w:rPr>
                <w:rFonts w:ascii="Simplified Arabic" w:hAnsi="Simplified Arabic" w:cs="Simplified Arabic"/>
                <w:i/>
                <w:iCs/>
                <w:color w:val="000000"/>
                <w:sz w:val="20"/>
                <w:szCs w:val="20"/>
                <w:lang w:eastAsia="zh-CN"/>
              </w:rPr>
              <w:t> </w:t>
            </w:r>
          </w:p>
        </w:tc>
        <w:tc>
          <w:tcPr>
            <w:tcW w:w="0" w:type="auto"/>
            <w:tcBorders>
              <w:top w:val="single" w:sz="4" w:space="0" w:color="auto"/>
              <w:bottom w:val="single" w:sz="4" w:space="0" w:color="auto"/>
            </w:tcBorders>
            <w:vAlign w:val="center"/>
            <w:hideMark/>
          </w:tcPr>
          <w:p w14:paraId="10B92B6B" w14:textId="77777777" w:rsidR="00A10870" w:rsidRPr="00FD5EE1" w:rsidRDefault="00A10870" w:rsidP="00EF0281">
            <w:pPr>
              <w:keepNext/>
              <w:keepLines/>
              <w:bidi/>
              <w:rPr>
                <w:rFonts w:ascii="Simplified Arabic" w:hAnsi="Simplified Arabic" w:cs="Simplified Arabic"/>
                <w:i/>
                <w:iCs/>
                <w:color w:val="000000"/>
                <w:sz w:val="20"/>
                <w:szCs w:val="20"/>
                <w:lang w:eastAsia="zh-CN"/>
              </w:rPr>
            </w:pPr>
            <w:r>
              <w:rPr>
                <w:rFonts w:ascii="Simplified Arabic" w:hAnsi="Simplified Arabic" w:cs="Simplified Arabic"/>
                <w:i/>
                <w:iCs/>
                <w:color w:val="000000"/>
                <w:sz w:val="20"/>
                <w:szCs w:val="20"/>
                <w:rtl/>
                <w:lang w:eastAsia="zh-CN"/>
              </w:rPr>
              <w:t>النمو الحقيقي الصفري للفترة 2025-2026</w:t>
            </w:r>
          </w:p>
        </w:tc>
        <w:tc>
          <w:tcPr>
            <w:tcW w:w="0" w:type="auto"/>
            <w:tcBorders>
              <w:top w:val="single" w:sz="4" w:space="0" w:color="auto"/>
              <w:bottom w:val="single" w:sz="4" w:space="0" w:color="auto"/>
            </w:tcBorders>
            <w:vAlign w:val="center"/>
            <w:hideMark/>
          </w:tcPr>
          <w:p w14:paraId="2AC365FD" w14:textId="77777777" w:rsidR="00A10870" w:rsidRPr="00FD5EE1" w:rsidRDefault="00A10870" w:rsidP="00EF0281">
            <w:pPr>
              <w:keepNext/>
              <w:keepLines/>
              <w:bidi/>
              <w:rPr>
                <w:rFonts w:ascii="Simplified Arabic" w:hAnsi="Simplified Arabic" w:cs="Simplified Arabic"/>
                <w:i/>
                <w:iCs/>
                <w:color w:val="000000"/>
                <w:sz w:val="20"/>
                <w:szCs w:val="20"/>
                <w:lang w:eastAsia="zh-CN"/>
              </w:rPr>
            </w:pPr>
            <w:r>
              <w:rPr>
                <w:rFonts w:ascii="Simplified Arabic" w:hAnsi="Simplified Arabic" w:cs="Simplified Arabic"/>
                <w:i/>
                <w:iCs/>
                <w:color w:val="000000"/>
                <w:sz w:val="20"/>
                <w:szCs w:val="20"/>
                <w:rtl/>
                <w:lang w:eastAsia="zh-CN"/>
              </w:rPr>
              <w:t>النمو الاسمي الصفري للفترة 2025-2026</w:t>
            </w:r>
          </w:p>
        </w:tc>
        <w:tc>
          <w:tcPr>
            <w:tcW w:w="0" w:type="auto"/>
            <w:tcBorders>
              <w:top w:val="single" w:sz="4" w:space="0" w:color="auto"/>
              <w:bottom w:val="single" w:sz="4" w:space="0" w:color="auto"/>
            </w:tcBorders>
          </w:tcPr>
          <w:p w14:paraId="252C64A4" w14:textId="77777777" w:rsidR="00A10870" w:rsidRPr="00FD5EE1" w:rsidRDefault="00A10870" w:rsidP="00EF0281">
            <w:pPr>
              <w:bidi/>
              <w:rPr>
                <w:rFonts w:ascii="Simplified Arabic" w:hAnsi="Simplified Arabic" w:cs="Simplified Arabic"/>
                <w:i/>
                <w:iCs/>
                <w:color w:val="000000"/>
                <w:sz w:val="20"/>
                <w:szCs w:val="20"/>
                <w:lang w:eastAsia="zh-CN"/>
              </w:rPr>
            </w:pPr>
            <w:r w:rsidRPr="00D3742A">
              <w:rPr>
                <w:rFonts w:ascii="Simplified Arabic" w:hAnsi="Simplified Arabic" w:cs="Simplified Arabic"/>
                <w:i/>
                <w:iCs/>
                <w:color w:val="000000"/>
                <w:sz w:val="20"/>
                <w:szCs w:val="20"/>
                <w:rtl/>
                <w:lang w:eastAsia="zh-CN"/>
              </w:rPr>
              <w:t>مقترحة للفترة 2025-2026</w:t>
            </w:r>
            <w:r w:rsidRPr="00D3742A">
              <w:rPr>
                <w:rFonts w:ascii="Simplified Arabic" w:hAnsi="Simplified Arabic" w:cs="Simplified Arabic"/>
                <w:i/>
                <w:iCs/>
                <w:color w:val="000000"/>
                <w:sz w:val="20"/>
                <w:szCs w:val="20"/>
                <w:lang w:eastAsia="zh-CN"/>
              </w:rPr>
              <w:t xml:space="preserve">  </w:t>
            </w:r>
            <w:r w:rsidRPr="00FD5EE1">
              <w:rPr>
                <w:rFonts w:ascii="Simplified Arabic" w:hAnsi="Simplified Arabic" w:cs="Simplified Arabic"/>
                <w:i/>
                <w:iCs/>
                <w:color w:val="000000"/>
                <w:sz w:val="20"/>
                <w:szCs w:val="20"/>
                <w:lang w:eastAsia="zh-CN"/>
              </w:rPr>
              <w:t xml:space="preserve"> </w:t>
            </w:r>
          </w:p>
        </w:tc>
        <w:tc>
          <w:tcPr>
            <w:tcW w:w="0" w:type="auto"/>
            <w:tcBorders>
              <w:top w:val="single" w:sz="4" w:space="0" w:color="auto"/>
              <w:bottom w:val="single" w:sz="4" w:space="0" w:color="auto"/>
            </w:tcBorders>
            <w:vAlign w:val="center"/>
          </w:tcPr>
          <w:p w14:paraId="331DB73A" w14:textId="77777777" w:rsidR="00A10870" w:rsidRPr="00FD5EE1" w:rsidRDefault="00A10870" w:rsidP="00EF0281">
            <w:pPr>
              <w:keepNext/>
              <w:keepLines/>
              <w:bidi/>
              <w:rPr>
                <w:rFonts w:ascii="Simplified Arabic" w:hAnsi="Simplified Arabic" w:cs="Simplified Arabic"/>
                <w:i/>
                <w:iCs/>
                <w:color w:val="000000"/>
                <w:sz w:val="20"/>
                <w:szCs w:val="20"/>
                <w:lang w:eastAsia="zh-CN"/>
              </w:rPr>
            </w:pPr>
            <w:r w:rsidRPr="00D3742A">
              <w:rPr>
                <w:rFonts w:ascii="Simplified Arabic" w:hAnsi="Simplified Arabic" w:cs="Simplified Arabic"/>
                <w:i/>
                <w:iCs/>
                <w:color w:val="000000"/>
                <w:sz w:val="20"/>
                <w:szCs w:val="20"/>
                <w:rtl/>
                <w:lang w:eastAsia="zh-CN"/>
              </w:rPr>
              <w:t>معتمدة للفترة 2023-2024</w:t>
            </w:r>
            <w:r w:rsidRPr="00D3742A">
              <w:rPr>
                <w:rFonts w:ascii="Simplified Arabic" w:hAnsi="Simplified Arabic" w:cs="Simplified Arabic"/>
                <w:i/>
                <w:iCs/>
                <w:color w:val="000000"/>
                <w:sz w:val="20"/>
                <w:szCs w:val="20"/>
                <w:lang w:eastAsia="zh-CN"/>
              </w:rPr>
              <w:t> </w:t>
            </w:r>
          </w:p>
        </w:tc>
        <w:tc>
          <w:tcPr>
            <w:tcW w:w="0" w:type="auto"/>
            <w:tcBorders>
              <w:top w:val="single" w:sz="4" w:space="0" w:color="auto"/>
              <w:bottom w:val="single" w:sz="4" w:space="0" w:color="auto"/>
            </w:tcBorders>
            <w:vAlign w:val="center"/>
            <w:hideMark/>
          </w:tcPr>
          <w:p w14:paraId="160B0922" w14:textId="77777777" w:rsidR="00A10870" w:rsidRPr="00FD5EE1" w:rsidRDefault="00A10870" w:rsidP="00EF0281">
            <w:pPr>
              <w:keepNext/>
              <w:keepLines/>
              <w:bidi/>
              <w:rPr>
                <w:rFonts w:ascii="Simplified Arabic" w:hAnsi="Simplified Arabic" w:cs="Simplified Arabic"/>
                <w:i/>
                <w:iCs/>
                <w:color w:val="000000"/>
                <w:sz w:val="20"/>
                <w:szCs w:val="20"/>
                <w:lang w:eastAsia="zh-CN"/>
              </w:rPr>
            </w:pPr>
            <w:r w:rsidRPr="00D3742A">
              <w:rPr>
                <w:rFonts w:ascii="Simplified Arabic" w:hAnsi="Simplified Arabic" w:cs="Simplified Arabic"/>
                <w:i/>
                <w:iCs/>
                <w:color w:val="000000"/>
                <w:sz w:val="20"/>
                <w:szCs w:val="20"/>
                <w:rtl/>
                <w:lang w:eastAsia="zh-CN"/>
              </w:rPr>
              <w:t>مقترحة للفترة 2025-2026</w:t>
            </w:r>
            <w:r w:rsidRPr="00D3742A">
              <w:rPr>
                <w:rFonts w:ascii="Simplified Arabic" w:hAnsi="Simplified Arabic" w:cs="Simplified Arabic"/>
                <w:i/>
                <w:iCs/>
                <w:color w:val="000000"/>
                <w:sz w:val="20"/>
                <w:szCs w:val="20"/>
                <w:lang w:eastAsia="zh-CN"/>
              </w:rPr>
              <w:t xml:space="preserve">  </w:t>
            </w:r>
            <w:r w:rsidRPr="00FD5EE1">
              <w:rPr>
                <w:rFonts w:ascii="Simplified Arabic" w:hAnsi="Simplified Arabic" w:cs="Simplified Arabic"/>
                <w:i/>
                <w:iCs/>
                <w:color w:val="000000"/>
                <w:sz w:val="20"/>
                <w:szCs w:val="20"/>
                <w:lang w:eastAsia="zh-CN"/>
              </w:rPr>
              <w:t xml:space="preserve"> </w:t>
            </w:r>
          </w:p>
        </w:tc>
      </w:tr>
      <w:tr w:rsidR="00A10870" w:rsidRPr="00FD5EE1" w14:paraId="13B0E80A" w14:textId="77777777" w:rsidTr="00EF0281">
        <w:trPr>
          <w:trHeight w:val="310"/>
          <w:jc w:val="center"/>
        </w:trPr>
        <w:tc>
          <w:tcPr>
            <w:tcW w:w="0" w:type="auto"/>
            <w:vAlign w:val="center"/>
            <w:hideMark/>
          </w:tcPr>
          <w:p w14:paraId="4383FF1D" w14:textId="77777777" w:rsidR="00A10870" w:rsidRPr="00FD5EE1" w:rsidRDefault="00A10870" w:rsidP="00EF0281">
            <w:pPr>
              <w:keepNext/>
              <w:keepLines/>
              <w:bidi/>
              <w:rPr>
                <w:rFonts w:ascii="Simplified Arabic" w:hAnsi="Simplified Arabic" w:cs="Simplified Arabic"/>
                <w:color w:val="000000"/>
                <w:sz w:val="20"/>
                <w:szCs w:val="20"/>
                <w:lang w:eastAsia="zh-CN"/>
              </w:rPr>
            </w:pPr>
            <w:r>
              <w:rPr>
                <w:rFonts w:ascii="Simplified Arabic" w:hAnsi="Simplified Arabic" w:cs="Simplified Arabic" w:hint="cs"/>
                <w:color w:val="000000"/>
                <w:sz w:val="20"/>
                <w:szCs w:val="20"/>
                <w:rtl/>
                <w:lang w:eastAsia="zh-CN"/>
              </w:rPr>
              <w:t>الوظائف</w:t>
            </w:r>
          </w:p>
        </w:tc>
        <w:tc>
          <w:tcPr>
            <w:tcW w:w="0" w:type="auto"/>
            <w:vAlign w:val="center"/>
          </w:tcPr>
          <w:p w14:paraId="39DED9DF" w14:textId="77777777" w:rsidR="00A10870" w:rsidRPr="00FD5EE1" w:rsidRDefault="00A10870" w:rsidP="00EF0281">
            <w:pPr>
              <w:bidi/>
              <w:jc w:val="right"/>
              <w:rPr>
                <w:rFonts w:ascii="Simplified Arabic" w:hAnsi="Simplified Arabic" w:cs="Simplified Arabic"/>
                <w:color w:val="000000"/>
                <w:sz w:val="20"/>
                <w:szCs w:val="20"/>
                <w:lang w:eastAsia="zh-CN"/>
              </w:rPr>
            </w:pPr>
            <w:r w:rsidRPr="00FD5EE1">
              <w:rPr>
                <w:rFonts w:ascii="Simplified Arabic" w:hAnsi="Simplified Arabic" w:cs="Simplified Arabic"/>
                <w:color w:val="000000"/>
                <w:sz w:val="20"/>
                <w:szCs w:val="20"/>
                <w:lang w:eastAsia="zh-CN"/>
              </w:rPr>
              <w:t>4 457.6</w:t>
            </w:r>
          </w:p>
        </w:tc>
        <w:tc>
          <w:tcPr>
            <w:tcW w:w="0" w:type="auto"/>
            <w:vAlign w:val="center"/>
          </w:tcPr>
          <w:p w14:paraId="35590DCA" w14:textId="77777777" w:rsidR="00A10870" w:rsidRPr="00FD5EE1" w:rsidRDefault="00A10870" w:rsidP="00EF0281">
            <w:pPr>
              <w:keepNext/>
              <w:keepLines/>
              <w:bidi/>
              <w:jc w:val="right"/>
              <w:rPr>
                <w:rFonts w:ascii="Simplified Arabic" w:hAnsi="Simplified Arabic" w:cs="Simplified Arabic"/>
                <w:color w:val="000000"/>
                <w:sz w:val="20"/>
                <w:szCs w:val="20"/>
                <w:lang w:eastAsia="zh-CN"/>
              </w:rPr>
            </w:pPr>
            <w:r w:rsidRPr="00FD5EE1">
              <w:rPr>
                <w:rFonts w:ascii="Simplified Arabic" w:hAnsi="Simplified Arabic" w:cs="Simplified Arabic"/>
                <w:color w:val="000000"/>
                <w:sz w:val="20"/>
                <w:szCs w:val="20"/>
                <w:lang w:eastAsia="zh-CN"/>
              </w:rPr>
              <w:t>4 885.3</w:t>
            </w:r>
          </w:p>
        </w:tc>
        <w:tc>
          <w:tcPr>
            <w:tcW w:w="0" w:type="auto"/>
            <w:vAlign w:val="center"/>
          </w:tcPr>
          <w:p w14:paraId="3472C6B1" w14:textId="77777777" w:rsidR="00A10870" w:rsidRPr="00FD5EE1" w:rsidRDefault="00A10870" w:rsidP="00EF0281">
            <w:pPr>
              <w:keepNext/>
              <w:keepLines/>
              <w:bidi/>
              <w:jc w:val="right"/>
              <w:rPr>
                <w:rFonts w:ascii="Simplified Arabic" w:hAnsi="Simplified Arabic" w:cs="Simplified Arabic"/>
                <w:color w:val="000000"/>
                <w:sz w:val="20"/>
                <w:szCs w:val="20"/>
                <w:lang w:eastAsia="zh-CN"/>
              </w:rPr>
            </w:pPr>
            <w:r w:rsidRPr="00FD5EE1">
              <w:rPr>
                <w:rFonts w:ascii="Simplified Arabic" w:hAnsi="Simplified Arabic" w:cs="Simplified Arabic"/>
                <w:color w:val="000000"/>
                <w:sz w:val="20"/>
                <w:szCs w:val="20"/>
                <w:lang w:eastAsia="zh-CN"/>
              </w:rPr>
              <w:t>4 885.3</w:t>
            </w:r>
          </w:p>
        </w:tc>
        <w:tc>
          <w:tcPr>
            <w:tcW w:w="0" w:type="auto"/>
          </w:tcPr>
          <w:p w14:paraId="323D32A4" w14:textId="77777777" w:rsidR="00A10870" w:rsidRPr="00FD5EE1" w:rsidRDefault="00A10870" w:rsidP="00EF0281">
            <w:pPr>
              <w:bidi/>
              <w:jc w:val="right"/>
              <w:rPr>
                <w:rFonts w:ascii="Simplified Arabic" w:hAnsi="Simplified Arabic" w:cs="Simplified Arabic"/>
                <w:color w:val="000000"/>
                <w:sz w:val="20"/>
                <w:szCs w:val="20"/>
                <w:lang w:eastAsia="zh-CN"/>
              </w:rPr>
            </w:pPr>
            <w:r w:rsidRPr="00FD5EE1">
              <w:rPr>
                <w:rFonts w:ascii="Simplified Arabic" w:hAnsi="Simplified Arabic" w:cs="Simplified Arabic"/>
                <w:color w:val="000000"/>
                <w:sz w:val="20"/>
                <w:szCs w:val="20"/>
                <w:lang w:eastAsia="zh-CN"/>
              </w:rPr>
              <w:t>5 260.3</w:t>
            </w:r>
          </w:p>
        </w:tc>
        <w:tc>
          <w:tcPr>
            <w:tcW w:w="0" w:type="auto"/>
            <w:vAlign w:val="center"/>
          </w:tcPr>
          <w:p w14:paraId="70CC9C36" w14:textId="77777777" w:rsidR="00A10870" w:rsidRPr="00FD5EE1" w:rsidRDefault="00A10870" w:rsidP="00EF0281">
            <w:pPr>
              <w:keepNext/>
              <w:keepLines/>
              <w:bidi/>
              <w:jc w:val="right"/>
              <w:rPr>
                <w:rFonts w:ascii="Simplified Arabic" w:hAnsi="Simplified Arabic" w:cs="Simplified Arabic"/>
                <w:color w:val="000000"/>
                <w:sz w:val="20"/>
                <w:szCs w:val="20"/>
                <w:lang w:eastAsia="zh-CN"/>
              </w:rPr>
            </w:pPr>
            <w:r w:rsidRPr="00FD5EE1">
              <w:rPr>
                <w:rFonts w:ascii="Simplified Arabic" w:hAnsi="Simplified Arabic" w:cs="Simplified Arabic"/>
                <w:color w:val="000000"/>
                <w:sz w:val="20"/>
                <w:szCs w:val="20"/>
                <w:lang w:eastAsia="zh-CN"/>
              </w:rPr>
              <w:t>16.5</w:t>
            </w:r>
          </w:p>
        </w:tc>
        <w:tc>
          <w:tcPr>
            <w:tcW w:w="0" w:type="auto"/>
            <w:vAlign w:val="bottom"/>
          </w:tcPr>
          <w:p w14:paraId="7491AD43" w14:textId="77777777" w:rsidR="00A10870" w:rsidRPr="00FD5EE1" w:rsidRDefault="00A10870" w:rsidP="00EF0281">
            <w:pPr>
              <w:keepNext/>
              <w:keepLines/>
              <w:bidi/>
              <w:jc w:val="right"/>
              <w:rPr>
                <w:rFonts w:ascii="Simplified Arabic" w:hAnsi="Simplified Arabic" w:cs="Simplified Arabic"/>
                <w:color w:val="000000"/>
                <w:sz w:val="20"/>
                <w:szCs w:val="20"/>
                <w:lang w:eastAsia="zh-CN"/>
              </w:rPr>
            </w:pPr>
            <w:r w:rsidRPr="00FD5EE1">
              <w:rPr>
                <w:rFonts w:ascii="Simplified Arabic" w:hAnsi="Simplified Arabic" w:cs="Simplified Arabic"/>
                <w:color w:val="000000"/>
                <w:sz w:val="20"/>
                <w:szCs w:val="20"/>
                <w:lang w:eastAsia="zh-CN"/>
              </w:rPr>
              <w:t>17.5</w:t>
            </w:r>
          </w:p>
        </w:tc>
      </w:tr>
      <w:tr w:rsidR="00A10870" w:rsidRPr="00FD5EE1" w14:paraId="01756F75" w14:textId="77777777" w:rsidTr="00EF0281">
        <w:trPr>
          <w:trHeight w:val="320"/>
          <w:jc w:val="center"/>
        </w:trPr>
        <w:tc>
          <w:tcPr>
            <w:tcW w:w="0" w:type="auto"/>
            <w:tcBorders>
              <w:bottom w:val="single" w:sz="4" w:space="0" w:color="auto"/>
            </w:tcBorders>
            <w:vAlign w:val="center"/>
            <w:hideMark/>
          </w:tcPr>
          <w:p w14:paraId="04C2957D" w14:textId="77777777" w:rsidR="00A10870" w:rsidRPr="00FD5EE1" w:rsidRDefault="00A10870" w:rsidP="00EF0281">
            <w:pPr>
              <w:keepNext/>
              <w:keepLines/>
              <w:bidi/>
              <w:rPr>
                <w:rFonts w:ascii="Simplified Arabic" w:hAnsi="Simplified Arabic" w:cs="Simplified Arabic"/>
                <w:color w:val="000000"/>
                <w:sz w:val="20"/>
                <w:szCs w:val="20"/>
                <w:lang w:eastAsia="zh-CN"/>
              </w:rPr>
            </w:pPr>
            <w:r>
              <w:rPr>
                <w:rFonts w:ascii="Simplified Arabic" w:hAnsi="Simplified Arabic" w:cs="Simplified Arabic" w:hint="cs"/>
                <w:color w:val="000000"/>
                <w:sz w:val="20"/>
                <w:szCs w:val="20"/>
                <w:rtl/>
                <w:lang w:eastAsia="zh-CN"/>
              </w:rPr>
              <w:t>غير الوظائف</w:t>
            </w:r>
          </w:p>
        </w:tc>
        <w:tc>
          <w:tcPr>
            <w:tcW w:w="0" w:type="auto"/>
            <w:tcBorders>
              <w:bottom w:val="single" w:sz="4" w:space="0" w:color="auto"/>
            </w:tcBorders>
            <w:vAlign w:val="center"/>
          </w:tcPr>
          <w:p w14:paraId="37ED8552" w14:textId="77777777" w:rsidR="00A10870" w:rsidRPr="00FD5EE1" w:rsidRDefault="00A10870" w:rsidP="00EF0281">
            <w:pPr>
              <w:keepNext/>
              <w:keepLines/>
              <w:bidi/>
              <w:ind w:right="85"/>
              <w:jc w:val="right"/>
              <w:rPr>
                <w:rFonts w:ascii="Simplified Arabic" w:hAnsi="Simplified Arabic" w:cs="Simplified Arabic"/>
                <w:color w:val="000000"/>
                <w:sz w:val="20"/>
                <w:szCs w:val="20"/>
                <w:lang w:eastAsia="zh-CN"/>
              </w:rPr>
            </w:pPr>
            <w:r w:rsidRPr="00FD5EE1">
              <w:rPr>
                <w:rFonts w:ascii="Simplified Arabic" w:hAnsi="Simplified Arabic" w:cs="Simplified Arabic"/>
                <w:color w:val="000000"/>
                <w:sz w:val="20"/>
                <w:szCs w:val="20"/>
                <w:lang w:eastAsia="zh-CN"/>
              </w:rPr>
              <w:t>100</w:t>
            </w:r>
          </w:p>
        </w:tc>
        <w:tc>
          <w:tcPr>
            <w:tcW w:w="0" w:type="auto"/>
            <w:tcBorders>
              <w:bottom w:val="single" w:sz="4" w:space="0" w:color="auto"/>
            </w:tcBorders>
            <w:vAlign w:val="center"/>
          </w:tcPr>
          <w:p w14:paraId="2E207B5F" w14:textId="77777777" w:rsidR="00A10870" w:rsidRPr="00FD5EE1" w:rsidRDefault="00A10870" w:rsidP="00EF0281">
            <w:pPr>
              <w:keepNext/>
              <w:keepLines/>
              <w:bidi/>
              <w:jc w:val="right"/>
              <w:rPr>
                <w:rFonts w:ascii="Simplified Arabic" w:hAnsi="Simplified Arabic" w:cs="Simplified Arabic"/>
                <w:color w:val="000000"/>
                <w:sz w:val="20"/>
                <w:szCs w:val="20"/>
                <w:lang w:eastAsia="zh-CN"/>
              </w:rPr>
            </w:pPr>
            <w:r w:rsidRPr="00FD5EE1">
              <w:rPr>
                <w:rFonts w:ascii="Simplified Arabic" w:hAnsi="Simplified Arabic" w:cs="Simplified Arabic"/>
                <w:color w:val="000000"/>
                <w:sz w:val="20"/>
                <w:szCs w:val="20"/>
                <w:lang w:eastAsia="zh-CN"/>
              </w:rPr>
              <w:t>172.5</w:t>
            </w:r>
          </w:p>
        </w:tc>
        <w:tc>
          <w:tcPr>
            <w:tcW w:w="0" w:type="auto"/>
            <w:tcBorders>
              <w:bottom w:val="single" w:sz="4" w:space="0" w:color="auto"/>
            </w:tcBorders>
            <w:vAlign w:val="center"/>
          </w:tcPr>
          <w:p w14:paraId="2F29CA86" w14:textId="77777777" w:rsidR="00A10870" w:rsidRPr="00FD5EE1" w:rsidRDefault="00A10870" w:rsidP="00EF0281">
            <w:pPr>
              <w:keepNext/>
              <w:keepLines/>
              <w:bidi/>
              <w:jc w:val="right"/>
              <w:rPr>
                <w:rFonts w:ascii="Simplified Arabic" w:hAnsi="Simplified Arabic" w:cs="Simplified Arabic"/>
                <w:color w:val="000000"/>
                <w:sz w:val="20"/>
                <w:szCs w:val="20"/>
                <w:lang w:eastAsia="zh-CN"/>
              </w:rPr>
            </w:pPr>
            <w:r w:rsidRPr="00FD5EE1">
              <w:rPr>
                <w:rFonts w:ascii="Simplified Arabic" w:hAnsi="Simplified Arabic" w:cs="Simplified Arabic"/>
                <w:color w:val="000000"/>
                <w:sz w:val="20"/>
                <w:szCs w:val="20"/>
                <w:lang w:eastAsia="zh-CN"/>
              </w:rPr>
              <w:t>115</w:t>
            </w:r>
          </w:p>
        </w:tc>
        <w:tc>
          <w:tcPr>
            <w:tcW w:w="0" w:type="auto"/>
            <w:tcBorders>
              <w:bottom w:val="single" w:sz="4" w:space="0" w:color="auto"/>
            </w:tcBorders>
          </w:tcPr>
          <w:p w14:paraId="714B3671" w14:textId="77777777" w:rsidR="00A10870" w:rsidRPr="00FD5EE1" w:rsidRDefault="00A10870" w:rsidP="00EF0281">
            <w:pPr>
              <w:keepNext/>
              <w:keepLines/>
              <w:bidi/>
              <w:jc w:val="right"/>
              <w:rPr>
                <w:rFonts w:ascii="Simplified Arabic" w:hAnsi="Simplified Arabic" w:cs="Simplified Arabic"/>
                <w:color w:val="000000"/>
                <w:sz w:val="20"/>
                <w:szCs w:val="20"/>
                <w:lang w:eastAsia="zh-CN"/>
              </w:rPr>
            </w:pPr>
            <w:r w:rsidRPr="00FD5EE1">
              <w:rPr>
                <w:rFonts w:ascii="Simplified Arabic" w:hAnsi="Simplified Arabic" w:cs="Simplified Arabic"/>
                <w:color w:val="000000"/>
                <w:sz w:val="20"/>
                <w:szCs w:val="20"/>
                <w:lang w:eastAsia="zh-CN"/>
              </w:rPr>
              <w:t>172.5</w:t>
            </w:r>
          </w:p>
        </w:tc>
        <w:tc>
          <w:tcPr>
            <w:tcW w:w="0" w:type="auto"/>
            <w:tcBorders>
              <w:bottom w:val="single" w:sz="4" w:space="0" w:color="auto"/>
            </w:tcBorders>
            <w:vAlign w:val="bottom"/>
          </w:tcPr>
          <w:p w14:paraId="6D747CFE" w14:textId="77777777" w:rsidR="00A10870" w:rsidRPr="00FD5EE1" w:rsidRDefault="00A10870" w:rsidP="00EF0281">
            <w:pPr>
              <w:bidi/>
              <w:jc w:val="right"/>
              <w:rPr>
                <w:rFonts w:ascii="Simplified Arabic" w:eastAsiaTheme="minorEastAsia" w:hAnsi="Simplified Arabic" w:cs="Simplified Arabic"/>
                <w:sz w:val="20"/>
                <w:szCs w:val="20"/>
                <w:lang w:eastAsia="zh-CN"/>
              </w:rPr>
            </w:pPr>
            <w:r>
              <w:rPr>
                <w:rFonts w:ascii="Simplified Arabic" w:eastAsiaTheme="minorEastAsia" w:hAnsi="Simplified Arabic" w:cs="Simplified Arabic"/>
                <w:sz w:val="20"/>
                <w:szCs w:val="20"/>
                <w:rtl/>
                <w:lang w:eastAsia="zh-CN"/>
              </w:rPr>
              <w:t>غير متاحة</w:t>
            </w:r>
          </w:p>
        </w:tc>
        <w:tc>
          <w:tcPr>
            <w:tcW w:w="0" w:type="auto"/>
            <w:tcBorders>
              <w:bottom w:val="single" w:sz="4" w:space="0" w:color="auto"/>
            </w:tcBorders>
            <w:vAlign w:val="bottom"/>
          </w:tcPr>
          <w:p w14:paraId="28EC0480" w14:textId="77777777" w:rsidR="00A10870" w:rsidRPr="00FD5EE1" w:rsidRDefault="00A10870" w:rsidP="00EF0281">
            <w:pPr>
              <w:bidi/>
              <w:jc w:val="right"/>
              <w:rPr>
                <w:rFonts w:ascii="Simplified Arabic" w:eastAsiaTheme="minorEastAsia" w:hAnsi="Simplified Arabic" w:cs="Simplified Arabic"/>
                <w:sz w:val="20"/>
                <w:szCs w:val="20"/>
                <w:lang w:eastAsia="zh-CN"/>
              </w:rPr>
            </w:pPr>
            <w:r>
              <w:rPr>
                <w:rFonts w:ascii="Simplified Arabic" w:eastAsiaTheme="minorEastAsia" w:hAnsi="Simplified Arabic" w:cs="Simplified Arabic"/>
                <w:sz w:val="20"/>
                <w:szCs w:val="20"/>
                <w:rtl/>
                <w:lang w:eastAsia="zh-CN"/>
              </w:rPr>
              <w:t>غير متاحة</w:t>
            </w:r>
          </w:p>
        </w:tc>
      </w:tr>
      <w:tr w:rsidR="00A10870" w:rsidRPr="00FD5EE1" w14:paraId="106208A8" w14:textId="77777777" w:rsidTr="00EF0281">
        <w:trPr>
          <w:trHeight w:val="300"/>
          <w:jc w:val="center"/>
        </w:trPr>
        <w:tc>
          <w:tcPr>
            <w:tcW w:w="0" w:type="auto"/>
            <w:tcBorders>
              <w:top w:val="single" w:sz="4" w:space="0" w:color="auto"/>
              <w:bottom w:val="single" w:sz="4" w:space="0" w:color="auto"/>
            </w:tcBorders>
            <w:vAlign w:val="center"/>
            <w:hideMark/>
          </w:tcPr>
          <w:p w14:paraId="11417D86" w14:textId="77777777" w:rsidR="00A10870" w:rsidRPr="00FD5EE1" w:rsidRDefault="00A10870" w:rsidP="00EF0281">
            <w:pPr>
              <w:keepNext/>
              <w:keepLines/>
              <w:tabs>
                <w:tab w:val="left" w:pos="271"/>
              </w:tabs>
              <w:bidi/>
              <w:rPr>
                <w:rFonts w:ascii="Simplified Arabic" w:hAnsi="Simplified Arabic" w:cs="Simplified Arabic"/>
                <w:b/>
                <w:bCs/>
                <w:color w:val="000000"/>
                <w:sz w:val="20"/>
                <w:szCs w:val="20"/>
                <w:lang w:eastAsia="zh-CN"/>
              </w:rPr>
            </w:pPr>
            <w:r w:rsidRPr="00FD5EE1">
              <w:rPr>
                <w:rFonts w:ascii="Simplified Arabic" w:hAnsi="Simplified Arabic" w:cs="Simplified Arabic"/>
                <w:b/>
                <w:bCs/>
                <w:color w:val="000000"/>
                <w:sz w:val="20"/>
                <w:szCs w:val="20"/>
                <w:lang w:eastAsia="zh-CN"/>
              </w:rPr>
              <w:tab/>
            </w:r>
            <w:r>
              <w:rPr>
                <w:rFonts w:ascii="Simplified Arabic" w:hAnsi="Simplified Arabic" w:cs="Simplified Arabic"/>
                <w:b/>
                <w:bCs/>
                <w:color w:val="000000"/>
                <w:sz w:val="20"/>
                <w:szCs w:val="20"/>
                <w:rtl/>
                <w:lang w:eastAsia="zh-CN"/>
              </w:rPr>
              <w:t>المجموع الفرعي</w:t>
            </w:r>
          </w:p>
        </w:tc>
        <w:tc>
          <w:tcPr>
            <w:tcW w:w="0" w:type="auto"/>
            <w:tcBorders>
              <w:top w:val="single" w:sz="4" w:space="0" w:color="auto"/>
              <w:bottom w:val="single" w:sz="4" w:space="0" w:color="auto"/>
            </w:tcBorders>
            <w:vAlign w:val="center"/>
          </w:tcPr>
          <w:p w14:paraId="187942FE" w14:textId="77777777" w:rsidR="00A10870" w:rsidRPr="00FD5EE1" w:rsidRDefault="00A10870" w:rsidP="00EF0281">
            <w:pPr>
              <w:keepNext/>
              <w:keepLines/>
              <w:bidi/>
              <w:jc w:val="right"/>
              <w:rPr>
                <w:rFonts w:ascii="Simplified Arabic" w:hAnsi="Simplified Arabic" w:cs="Simplified Arabic"/>
                <w:b/>
                <w:bCs/>
                <w:color w:val="000000"/>
                <w:sz w:val="20"/>
                <w:szCs w:val="20"/>
                <w:lang w:eastAsia="zh-CN"/>
              </w:rPr>
            </w:pPr>
            <w:r w:rsidRPr="00FD5EE1">
              <w:rPr>
                <w:rFonts w:ascii="Simplified Arabic" w:hAnsi="Simplified Arabic" w:cs="Simplified Arabic"/>
                <w:b/>
                <w:bCs/>
                <w:color w:val="000000"/>
                <w:sz w:val="20"/>
                <w:szCs w:val="20"/>
                <w:lang w:eastAsia="zh-CN"/>
              </w:rPr>
              <w:t>4 557.6</w:t>
            </w:r>
          </w:p>
        </w:tc>
        <w:tc>
          <w:tcPr>
            <w:tcW w:w="0" w:type="auto"/>
            <w:tcBorders>
              <w:top w:val="single" w:sz="4" w:space="0" w:color="auto"/>
              <w:bottom w:val="single" w:sz="4" w:space="0" w:color="auto"/>
            </w:tcBorders>
            <w:vAlign w:val="center"/>
          </w:tcPr>
          <w:p w14:paraId="7F0BC9EC" w14:textId="77777777" w:rsidR="00A10870" w:rsidRPr="00FD5EE1" w:rsidRDefault="00A10870" w:rsidP="00EF0281">
            <w:pPr>
              <w:keepNext/>
              <w:keepLines/>
              <w:bidi/>
              <w:jc w:val="right"/>
              <w:rPr>
                <w:rFonts w:ascii="Simplified Arabic" w:hAnsi="Simplified Arabic" w:cs="Simplified Arabic"/>
                <w:b/>
                <w:bCs/>
                <w:color w:val="000000"/>
                <w:sz w:val="20"/>
                <w:szCs w:val="20"/>
                <w:lang w:eastAsia="zh-CN"/>
              </w:rPr>
            </w:pPr>
            <w:r w:rsidRPr="00FD5EE1">
              <w:rPr>
                <w:rFonts w:ascii="Simplified Arabic" w:hAnsi="Simplified Arabic" w:cs="Simplified Arabic"/>
                <w:b/>
                <w:bCs/>
                <w:color w:val="000000"/>
                <w:sz w:val="20"/>
                <w:szCs w:val="20"/>
                <w:lang w:eastAsia="zh-CN"/>
              </w:rPr>
              <w:t>5 057.8</w:t>
            </w:r>
          </w:p>
        </w:tc>
        <w:tc>
          <w:tcPr>
            <w:tcW w:w="0" w:type="auto"/>
            <w:tcBorders>
              <w:top w:val="single" w:sz="4" w:space="0" w:color="auto"/>
              <w:bottom w:val="single" w:sz="4" w:space="0" w:color="auto"/>
            </w:tcBorders>
            <w:vAlign w:val="center"/>
          </w:tcPr>
          <w:p w14:paraId="024E5B69" w14:textId="77777777" w:rsidR="00A10870" w:rsidRPr="00FD5EE1" w:rsidRDefault="00A10870" w:rsidP="00EF0281">
            <w:pPr>
              <w:keepNext/>
              <w:keepLines/>
              <w:bidi/>
              <w:jc w:val="right"/>
              <w:rPr>
                <w:rFonts w:ascii="Simplified Arabic" w:hAnsi="Simplified Arabic" w:cs="Simplified Arabic"/>
                <w:b/>
                <w:bCs/>
                <w:color w:val="000000"/>
                <w:sz w:val="20"/>
                <w:szCs w:val="20"/>
                <w:lang w:eastAsia="zh-CN"/>
              </w:rPr>
            </w:pPr>
            <w:r w:rsidRPr="00FD5EE1">
              <w:rPr>
                <w:rFonts w:ascii="Simplified Arabic" w:hAnsi="Simplified Arabic" w:cs="Simplified Arabic"/>
                <w:b/>
                <w:bCs/>
                <w:color w:val="000000"/>
                <w:sz w:val="20"/>
                <w:szCs w:val="20"/>
                <w:lang w:eastAsia="zh-CN"/>
              </w:rPr>
              <w:t>5 000.3</w:t>
            </w:r>
          </w:p>
        </w:tc>
        <w:tc>
          <w:tcPr>
            <w:tcW w:w="0" w:type="auto"/>
            <w:tcBorders>
              <w:top w:val="single" w:sz="4" w:space="0" w:color="auto"/>
              <w:bottom w:val="single" w:sz="4" w:space="0" w:color="auto"/>
            </w:tcBorders>
          </w:tcPr>
          <w:p w14:paraId="13157FF9" w14:textId="77777777" w:rsidR="00A10870" w:rsidRPr="00FD5EE1" w:rsidRDefault="00A10870" w:rsidP="00EF0281">
            <w:pPr>
              <w:keepNext/>
              <w:keepLines/>
              <w:bidi/>
              <w:jc w:val="right"/>
              <w:rPr>
                <w:rFonts w:ascii="Simplified Arabic" w:hAnsi="Simplified Arabic" w:cs="Simplified Arabic"/>
                <w:b/>
                <w:bCs/>
                <w:color w:val="000000"/>
                <w:sz w:val="20"/>
                <w:szCs w:val="20"/>
                <w:lang w:eastAsia="zh-CN"/>
              </w:rPr>
            </w:pPr>
            <w:r w:rsidRPr="00FD5EE1">
              <w:rPr>
                <w:rFonts w:ascii="Simplified Arabic" w:hAnsi="Simplified Arabic" w:cs="Simplified Arabic"/>
                <w:b/>
                <w:bCs/>
                <w:color w:val="000000"/>
                <w:sz w:val="20"/>
                <w:szCs w:val="20"/>
                <w:lang w:eastAsia="zh-CN"/>
              </w:rPr>
              <w:t>5 432.8</w:t>
            </w:r>
          </w:p>
        </w:tc>
        <w:tc>
          <w:tcPr>
            <w:tcW w:w="0" w:type="auto"/>
            <w:tcBorders>
              <w:top w:val="single" w:sz="4" w:space="0" w:color="auto"/>
              <w:bottom w:val="single" w:sz="4" w:space="0" w:color="auto"/>
            </w:tcBorders>
            <w:vAlign w:val="center"/>
          </w:tcPr>
          <w:p w14:paraId="3ADB291C" w14:textId="77777777" w:rsidR="00A10870" w:rsidRPr="00FD5EE1" w:rsidRDefault="00A10870" w:rsidP="00EF0281">
            <w:pPr>
              <w:keepNext/>
              <w:keepLines/>
              <w:bidi/>
              <w:jc w:val="right"/>
              <w:rPr>
                <w:rFonts w:ascii="Simplified Arabic" w:hAnsi="Simplified Arabic" w:cs="Simplified Arabic"/>
                <w:b/>
                <w:bCs/>
                <w:color w:val="000000"/>
                <w:sz w:val="20"/>
                <w:szCs w:val="20"/>
                <w:lang w:eastAsia="zh-CN"/>
              </w:rPr>
            </w:pPr>
            <w:r w:rsidRPr="00FD5EE1">
              <w:rPr>
                <w:rFonts w:ascii="Simplified Arabic" w:hAnsi="Simplified Arabic" w:cs="Simplified Arabic"/>
                <w:b/>
                <w:bCs/>
                <w:color w:val="000000"/>
                <w:sz w:val="20"/>
                <w:szCs w:val="20"/>
                <w:lang w:eastAsia="zh-CN"/>
              </w:rPr>
              <w:t>16.5</w:t>
            </w:r>
          </w:p>
        </w:tc>
        <w:tc>
          <w:tcPr>
            <w:tcW w:w="0" w:type="auto"/>
            <w:tcBorders>
              <w:top w:val="single" w:sz="4" w:space="0" w:color="auto"/>
              <w:bottom w:val="single" w:sz="4" w:space="0" w:color="auto"/>
            </w:tcBorders>
            <w:vAlign w:val="center"/>
          </w:tcPr>
          <w:p w14:paraId="04C4E3C1" w14:textId="77777777" w:rsidR="00A10870" w:rsidRPr="00FD5EE1" w:rsidRDefault="00A10870" w:rsidP="00EF0281">
            <w:pPr>
              <w:keepNext/>
              <w:keepLines/>
              <w:bidi/>
              <w:jc w:val="right"/>
              <w:rPr>
                <w:rFonts w:ascii="Simplified Arabic" w:hAnsi="Simplified Arabic" w:cs="Simplified Arabic"/>
                <w:b/>
                <w:bCs/>
                <w:color w:val="000000"/>
                <w:sz w:val="20"/>
                <w:szCs w:val="20"/>
                <w:lang w:eastAsia="zh-CN"/>
              </w:rPr>
            </w:pPr>
            <w:r w:rsidRPr="00FD5EE1">
              <w:rPr>
                <w:rFonts w:ascii="Simplified Arabic" w:hAnsi="Simplified Arabic" w:cs="Simplified Arabic"/>
                <w:b/>
                <w:bCs/>
                <w:color w:val="000000"/>
                <w:sz w:val="20"/>
                <w:szCs w:val="20"/>
                <w:lang w:eastAsia="zh-CN"/>
              </w:rPr>
              <w:t>17.5</w:t>
            </w:r>
          </w:p>
        </w:tc>
      </w:tr>
      <w:tr w:rsidR="00A10870" w:rsidRPr="00FD5EE1" w14:paraId="6ECA6AFE" w14:textId="77777777" w:rsidTr="00EF0281">
        <w:trPr>
          <w:trHeight w:val="300"/>
          <w:jc w:val="center"/>
        </w:trPr>
        <w:tc>
          <w:tcPr>
            <w:tcW w:w="0" w:type="auto"/>
            <w:tcBorders>
              <w:top w:val="single" w:sz="4" w:space="0" w:color="auto"/>
              <w:bottom w:val="single" w:sz="4" w:space="0" w:color="auto"/>
            </w:tcBorders>
            <w:vAlign w:val="center"/>
            <w:hideMark/>
          </w:tcPr>
          <w:p w14:paraId="1BF2C896" w14:textId="77777777" w:rsidR="00A10870" w:rsidRPr="00FD5EE1" w:rsidRDefault="00A10870" w:rsidP="00EF0281">
            <w:pPr>
              <w:keepNext/>
              <w:keepLines/>
              <w:tabs>
                <w:tab w:val="left" w:pos="271"/>
              </w:tabs>
              <w:bidi/>
              <w:rPr>
                <w:rFonts w:ascii="Simplified Arabic" w:hAnsi="Simplified Arabic" w:cs="Simplified Arabic"/>
                <w:b/>
                <w:bCs/>
                <w:color w:val="000000"/>
                <w:sz w:val="20"/>
                <w:szCs w:val="20"/>
                <w:lang w:eastAsia="zh-CN"/>
              </w:rPr>
            </w:pPr>
            <w:r w:rsidRPr="00FD5EE1">
              <w:rPr>
                <w:rFonts w:ascii="Simplified Arabic" w:hAnsi="Simplified Arabic" w:cs="Simplified Arabic"/>
                <w:b/>
                <w:bCs/>
                <w:color w:val="000000"/>
                <w:sz w:val="20"/>
                <w:szCs w:val="20"/>
                <w:lang w:eastAsia="zh-CN"/>
              </w:rPr>
              <w:tab/>
            </w:r>
            <w:r>
              <w:rPr>
                <w:rFonts w:ascii="Simplified Arabic" w:hAnsi="Simplified Arabic" w:cs="Simplified Arabic"/>
                <w:b/>
                <w:bCs/>
                <w:color w:val="000000"/>
                <w:sz w:val="20"/>
                <w:szCs w:val="20"/>
                <w:rtl/>
                <w:lang w:eastAsia="zh-CN"/>
              </w:rPr>
              <w:t>المجموع</w:t>
            </w:r>
            <w:r w:rsidRPr="00FD5EE1">
              <w:rPr>
                <w:rFonts w:ascii="Simplified Arabic" w:hAnsi="Simplified Arabic" w:cs="Simplified Arabic"/>
                <w:b/>
                <w:bCs/>
                <w:color w:val="000000"/>
                <w:sz w:val="20"/>
                <w:szCs w:val="20"/>
                <w:lang w:eastAsia="zh-CN"/>
              </w:rPr>
              <w:t xml:space="preserve"> </w:t>
            </w:r>
          </w:p>
        </w:tc>
        <w:tc>
          <w:tcPr>
            <w:tcW w:w="0" w:type="auto"/>
            <w:tcBorders>
              <w:top w:val="single" w:sz="4" w:space="0" w:color="auto"/>
              <w:bottom w:val="single" w:sz="4" w:space="0" w:color="auto"/>
            </w:tcBorders>
            <w:vAlign w:val="center"/>
          </w:tcPr>
          <w:p w14:paraId="4C05D4C5" w14:textId="77777777" w:rsidR="00A10870" w:rsidRPr="00FD5EE1" w:rsidRDefault="00A10870" w:rsidP="00EF0281">
            <w:pPr>
              <w:keepNext/>
              <w:keepLines/>
              <w:bidi/>
              <w:jc w:val="right"/>
              <w:rPr>
                <w:rFonts w:ascii="Simplified Arabic" w:hAnsi="Simplified Arabic" w:cs="Simplified Arabic"/>
                <w:b/>
                <w:bCs/>
                <w:color w:val="000000"/>
                <w:sz w:val="20"/>
                <w:szCs w:val="20"/>
                <w:lang w:eastAsia="zh-CN"/>
              </w:rPr>
            </w:pPr>
            <w:r w:rsidRPr="00FD5EE1">
              <w:rPr>
                <w:rFonts w:ascii="Simplified Arabic" w:hAnsi="Simplified Arabic" w:cs="Simplified Arabic"/>
                <w:b/>
                <w:bCs/>
                <w:color w:val="000000"/>
                <w:sz w:val="20"/>
                <w:szCs w:val="20"/>
                <w:lang w:eastAsia="zh-CN"/>
              </w:rPr>
              <w:t>4 557.6</w:t>
            </w:r>
          </w:p>
        </w:tc>
        <w:tc>
          <w:tcPr>
            <w:tcW w:w="0" w:type="auto"/>
            <w:tcBorders>
              <w:top w:val="single" w:sz="4" w:space="0" w:color="auto"/>
              <w:bottom w:val="single" w:sz="4" w:space="0" w:color="auto"/>
            </w:tcBorders>
            <w:vAlign w:val="center"/>
          </w:tcPr>
          <w:p w14:paraId="16C05ED6" w14:textId="77777777" w:rsidR="00A10870" w:rsidRPr="00FD5EE1" w:rsidRDefault="00A10870" w:rsidP="00EF0281">
            <w:pPr>
              <w:keepNext/>
              <w:keepLines/>
              <w:bidi/>
              <w:jc w:val="right"/>
              <w:rPr>
                <w:rFonts w:ascii="Simplified Arabic" w:hAnsi="Simplified Arabic" w:cs="Simplified Arabic"/>
                <w:b/>
                <w:bCs/>
                <w:color w:val="000000"/>
                <w:sz w:val="20"/>
                <w:szCs w:val="20"/>
                <w:lang w:eastAsia="zh-CN"/>
              </w:rPr>
            </w:pPr>
            <w:r w:rsidRPr="00FD5EE1">
              <w:rPr>
                <w:rFonts w:ascii="Simplified Arabic" w:hAnsi="Simplified Arabic" w:cs="Simplified Arabic"/>
                <w:b/>
                <w:bCs/>
                <w:color w:val="000000"/>
                <w:sz w:val="20"/>
                <w:szCs w:val="20"/>
                <w:lang w:eastAsia="zh-CN"/>
              </w:rPr>
              <w:t>5 057.8</w:t>
            </w:r>
          </w:p>
        </w:tc>
        <w:tc>
          <w:tcPr>
            <w:tcW w:w="0" w:type="auto"/>
            <w:tcBorders>
              <w:top w:val="single" w:sz="4" w:space="0" w:color="auto"/>
              <w:bottom w:val="single" w:sz="4" w:space="0" w:color="auto"/>
            </w:tcBorders>
            <w:vAlign w:val="center"/>
          </w:tcPr>
          <w:p w14:paraId="6D030657" w14:textId="77777777" w:rsidR="00A10870" w:rsidRPr="00FD5EE1" w:rsidRDefault="00A10870" w:rsidP="00EF0281">
            <w:pPr>
              <w:keepNext/>
              <w:keepLines/>
              <w:bidi/>
              <w:jc w:val="right"/>
              <w:rPr>
                <w:rFonts w:ascii="Simplified Arabic" w:hAnsi="Simplified Arabic" w:cs="Simplified Arabic"/>
                <w:b/>
                <w:bCs/>
                <w:color w:val="000000"/>
                <w:sz w:val="20"/>
                <w:szCs w:val="20"/>
                <w:lang w:eastAsia="zh-CN"/>
              </w:rPr>
            </w:pPr>
            <w:r w:rsidRPr="00FD5EE1">
              <w:rPr>
                <w:rFonts w:ascii="Simplified Arabic" w:hAnsi="Simplified Arabic" w:cs="Simplified Arabic"/>
                <w:b/>
                <w:bCs/>
                <w:color w:val="000000"/>
                <w:sz w:val="20"/>
                <w:szCs w:val="20"/>
                <w:lang w:eastAsia="zh-CN"/>
              </w:rPr>
              <w:t>5 000.3</w:t>
            </w:r>
          </w:p>
        </w:tc>
        <w:tc>
          <w:tcPr>
            <w:tcW w:w="0" w:type="auto"/>
            <w:tcBorders>
              <w:top w:val="single" w:sz="4" w:space="0" w:color="auto"/>
              <w:bottom w:val="single" w:sz="4" w:space="0" w:color="auto"/>
            </w:tcBorders>
          </w:tcPr>
          <w:p w14:paraId="28172634" w14:textId="77777777" w:rsidR="00A10870" w:rsidRPr="00FD5EE1" w:rsidRDefault="00A10870" w:rsidP="00EF0281">
            <w:pPr>
              <w:keepNext/>
              <w:keepLines/>
              <w:bidi/>
              <w:jc w:val="right"/>
              <w:rPr>
                <w:rFonts w:ascii="Simplified Arabic" w:hAnsi="Simplified Arabic" w:cs="Simplified Arabic"/>
                <w:b/>
                <w:bCs/>
                <w:color w:val="000000"/>
                <w:sz w:val="20"/>
                <w:szCs w:val="20"/>
                <w:lang w:eastAsia="zh-CN"/>
              </w:rPr>
            </w:pPr>
            <w:r w:rsidRPr="00FD5EE1">
              <w:rPr>
                <w:rFonts w:ascii="Simplified Arabic" w:hAnsi="Simplified Arabic" w:cs="Simplified Arabic"/>
                <w:b/>
                <w:bCs/>
                <w:color w:val="000000"/>
                <w:sz w:val="20"/>
                <w:szCs w:val="20"/>
                <w:lang w:eastAsia="zh-CN"/>
              </w:rPr>
              <w:t>5 432.8</w:t>
            </w:r>
          </w:p>
        </w:tc>
        <w:tc>
          <w:tcPr>
            <w:tcW w:w="0" w:type="auto"/>
            <w:tcBorders>
              <w:top w:val="single" w:sz="4" w:space="0" w:color="auto"/>
              <w:bottom w:val="single" w:sz="4" w:space="0" w:color="auto"/>
            </w:tcBorders>
            <w:vAlign w:val="center"/>
          </w:tcPr>
          <w:p w14:paraId="1B215044" w14:textId="77777777" w:rsidR="00A10870" w:rsidRPr="00FD5EE1" w:rsidRDefault="00A10870" w:rsidP="00EF0281">
            <w:pPr>
              <w:keepNext/>
              <w:keepLines/>
              <w:bidi/>
              <w:jc w:val="right"/>
              <w:rPr>
                <w:rFonts w:ascii="Simplified Arabic" w:hAnsi="Simplified Arabic" w:cs="Simplified Arabic"/>
                <w:b/>
                <w:bCs/>
                <w:color w:val="000000"/>
                <w:sz w:val="20"/>
                <w:szCs w:val="20"/>
                <w:lang w:eastAsia="zh-CN"/>
              </w:rPr>
            </w:pPr>
            <w:r w:rsidRPr="00FD5EE1">
              <w:rPr>
                <w:rFonts w:ascii="Simplified Arabic" w:hAnsi="Simplified Arabic" w:cs="Simplified Arabic"/>
                <w:b/>
                <w:bCs/>
                <w:color w:val="000000"/>
                <w:sz w:val="20"/>
                <w:szCs w:val="20"/>
                <w:lang w:eastAsia="zh-CN"/>
              </w:rPr>
              <w:t>16.5</w:t>
            </w:r>
          </w:p>
        </w:tc>
        <w:tc>
          <w:tcPr>
            <w:tcW w:w="0" w:type="auto"/>
            <w:tcBorders>
              <w:top w:val="single" w:sz="4" w:space="0" w:color="auto"/>
              <w:bottom w:val="single" w:sz="4" w:space="0" w:color="auto"/>
            </w:tcBorders>
            <w:vAlign w:val="center"/>
          </w:tcPr>
          <w:p w14:paraId="6810FD18" w14:textId="77777777" w:rsidR="00A10870" w:rsidRPr="00FD5EE1" w:rsidRDefault="00A10870" w:rsidP="00EF0281">
            <w:pPr>
              <w:keepNext/>
              <w:keepLines/>
              <w:bidi/>
              <w:jc w:val="right"/>
              <w:rPr>
                <w:rFonts w:ascii="Simplified Arabic" w:hAnsi="Simplified Arabic" w:cs="Simplified Arabic"/>
                <w:b/>
                <w:bCs/>
                <w:color w:val="000000"/>
                <w:sz w:val="20"/>
                <w:szCs w:val="20"/>
                <w:lang w:eastAsia="zh-CN"/>
              </w:rPr>
            </w:pPr>
            <w:r w:rsidRPr="00FD5EE1">
              <w:rPr>
                <w:rFonts w:ascii="Simplified Arabic" w:hAnsi="Simplified Arabic" w:cs="Simplified Arabic"/>
                <w:b/>
                <w:bCs/>
                <w:color w:val="000000"/>
                <w:sz w:val="20"/>
                <w:szCs w:val="20"/>
                <w:lang w:eastAsia="zh-CN"/>
              </w:rPr>
              <w:t>17.5</w:t>
            </w:r>
          </w:p>
        </w:tc>
      </w:tr>
    </w:tbl>
    <w:p w14:paraId="667773FA" w14:textId="77777777" w:rsidR="00A10870" w:rsidRPr="000D3438" w:rsidRDefault="00A10870" w:rsidP="00A10870">
      <w:pPr>
        <w:pStyle w:val="ListParagraph"/>
        <w:bidi/>
        <w:spacing w:after="120" w:line="216" w:lineRule="auto"/>
        <w:ind w:left="573"/>
        <w:contextualSpacing w:val="0"/>
        <w:jc w:val="both"/>
        <w:rPr>
          <w:rFonts w:ascii="Simplified Arabic" w:hAnsi="Simplified Arabic" w:cs="Simplified Arabic"/>
          <w:sz w:val="22"/>
        </w:rPr>
      </w:pPr>
    </w:p>
    <w:p w14:paraId="0FA938A2" w14:textId="77777777" w:rsidR="00A10870" w:rsidRPr="00B7538F" w:rsidRDefault="00A10870" w:rsidP="00A10870">
      <w:pPr>
        <w:pStyle w:val="ListParagraph"/>
        <w:numPr>
          <w:ilvl w:val="0"/>
          <w:numId w:val="1"/>
        </w:numPr>
        <w:bidi/>
        <w:spacing w:after="120" w:line="216" w:lineRule="auto"/>
        <w:ind w:left="573" w:hanging="6"/>
        <w:contextualSpacing w:val="0"/>
        <w:jc w:val="both"/>
        <w:rPr>
          <w:rFonts w:ascii="Simplified Arabic" w:hAnsi="Simplified Arabic" w:cs="Simplified Arabic"/>
          <w:sz w:val="22"/>
        </w:rPr>
      </w:pPr>
      <w:r>
        <w:rPr>
          <w:rFonts w:ascii="Simplified Arabic" w:hAnsi="Simplified Arabic" w:cs="Simplified Arabic" w:hint="cs"/>
          <w:rtl/>
        </w:rPr>
        <w:t>و</w:t>
      </w:r>
      <w:r w:rsidRPr="00B7538F">
        <w:rPr>
          <w:rFonts w:ascii="Simplified Arabic" w:hAnsi="Simplified Arabic" w:cs="Simplified Arabic"/>
          <w:rtl/>
        </w:rPr>
        <w:t>في إطار السيناريو المقترح، تغطي الموارد غير المتعلقة بالوظائف تكاليف سفر الموظفين (000 135 دولار) و</w:t>
      </w:r>
      <w:r>
        <w:rPr>
          <w:rFonts w:ascii="Simplified Arabic" w:hAnsi="Simplified Arabic" w:cs="Simplified Arabic"/>
          <w:rtl/>
        </w:rPr>
        <w:t>الاستشارات</w:t>
      </w:r>
      <w:r w:rsidRPr="00B7538F">
        <w:rPr>
          <w:rFonts w:ascii="Simplified Arabic" w:hAnsi="Simplified Arabic" w:cs="Simplified Arabic"/>
          <w:rtl/>
        </w:rPr>
        <w:t xml:space="preserve"> (500 37 دولار)</w:t>
      </w:r>
      <w:r>
        <w:rPr>
          <w:rFonts w:ascii="Simplified Arabic" w:hAnsi="Simplified Arabic" w:cs="Simplified Arabic" w:hint="cs"/>
          <w:rtl/>
        </w:rPr>
        <w:t>.</w:t>
      </w:r>
      <w:r w:rsidRPr="00F71D2D">
        <w:t xml:space="preserve"> </w:t>
      </w:r>
    </w:p>
    <w:p w14:paraId="69EE4729" w14:textId="77777777" w:rsidR="00A10870" w:rsidRPr="00901411" w:rsidRDefault="00A10870" w:rsidP="00A10870">
      <w:pPr>
        <w:pStyle w:val="ListParagraph"/>
        <w:numPr>
          <w:ilvl w:val="0"/>
          <w:numId w:val="1"/>
        </w:numPr>
        <w:bidi/>
        <w:spacing w:after="120" w:line="216" w:lineRule="auto"/>
        <w:ind w:left="573" w:hanging="6"/>
        <w:contextualSpacing w:val="0"/>
        <w:jc w:val="both"/>
        <w:rPr>
          <w:rFonts w:ascii="Simplified Arabic" w:hAnsi="Simplified Arabic" w:cs="Simplified Arabic"/>
          <w:sz w:val="22"/>
        </w:rPr>
      </w:pPr>
      <w:r w:rsidRPr="00B7538F">
        <w:rPr>
          <w:rFonts w:ascii="Simplified Arabic" w:hAnsi="Simplified Arabic" w:cs="Simplified Arabic"/>
          <w:rtl/>
        </w:rPr>
        <w:t xml:space="preserve">وفي إطار </w:t>
      </w:r>
      <w:r>
        <w:rPr>
          <w:rFonts w:ascii="Simplified Arabic" w:hAnsi="Simplified Arabic" w:cs="Simplified Arabic" w:hint="cs"/>
          <w:rtl/>
        </w:rPr>
        <w:t xml:space="preserve">سيناريو </w:t>
      </w:r>
      <w:r w:rsidRPr="00B7538F">
        <w:rPr>
          <w:rFonts w:ascii="Simplified Arabic" w:hAnsi="Simplified Arabic" w:cs="Simplified Arabic"/>
          <w:rtl/>
        </w:rPr>
        <w:t xml:space="preserve">النمو الاسمي الصفري وسيناريو النمو الحقيقي الصفري، تقترح </w:t>
      </w:r>
      <w:r>
        <w:rPr>
          <w:rFonts w:ascii="Simplified Arabic" w:hAnsi="Simplified Arabic" w:cs="Simplified Arabic"/>
          <w:rtl/>
        </w:rPr>
        <w:t>الأمانة</w:t>
      </w:r>
      <w:r w:rsidRPr="00B7538F">
        <w:rPr>
          <w:rFonts w:ascii="Simplified Arabic" w:hAnsi="Simplified Arabic" w:cs="Simplified Arabic"/>
          <w:rtl/>
        </w:rPr>
        <w:t xml:space="preserve"> استمرار جميع الوظائف القائمة</w:t>
      </w:r>
      <w:r>
        <w:rPr>
          <w:rFonts w:ascii="Simplified Arabic" w:hAnsi="Simplified Arabic" w:cs="Simplified Arabic" w:hint="cs"/>
          <w:rtl/>
        </w:rPr>
        <w:t>.</w:t>
      </w:r>
      <w:r w:rsidRPr="00F71D2D">
        <w:t xml:space="preserve"> </w:t>
      </w:r>
    </w:p>
    <w:p w14:paraId="752CE574" w14:textId="77777777" w:rsidR="00A10870" w:rsidRDefault="00A10870" w:rsidP="00A10870">
      <w:pPr>
        <w:bidi/>
        <w:spacing w:after="120" w:line="216" w:lineRule="auto"/>
        <w:jc w:val="both"/>
        <w:rPr>
          <w:rFonts w:ascii="Simplified Arabic" w:hAnsi="Simplified Arabic" w:cs="Simplified Arabic"/>
          <w:sz w:val="22"/>
          <w:rtl/>
        </w:rPr>
      </w:pPr>
      <w:r>
        <w:rPr>
          <w:rFonts w:ascii="Simplified Arabic" w:hAnsi="Simplified Arabic" w:cs="Simplified Arabic" w:hint="cs"/>
          <w:sz w:val="22"/>
          <w:rtl/>
        </w:rPr>
        <w:lastRenderedPageBreak/>
        <w:t>2</w:t>
      </w:r>
      <w:r w:rsidRPr="00B5282E">
        <w:rPr>
          <w:rFonts w:ascii="Simplified Arabic" w:hAnsi="Simplified Arabic" w:cs="Simplified Arabic" w:hint="cs"/>
          <w:b/>
          <w:bCs/>
          <w:sz w:val="22"/>
          <w:rtl/>
        </w:rPr>
        <w:t>-</w:t>
      </w:r>
      <w:r>
        <w:rPr>
          <w:rFonts w:ascii="Simplified Arabic" w:hAnsi="Simplified Arabic" w:cs="Simplified Arabic"/>
          <w:sz w:val="22"/>
          <w:rtl/>
        </w:rPr>
        <w:tab/>
      </w:r>
      <w:r w:rsidRPr="00901411">
        <w:rPr>
          <w:rFonts w:ascii="Simplified Arabic" w:hAnsi="Simplified Arabic" w:cs="Simplified Arabic"/>
          <w:b/>
          <w:bCs/>
          <w:sz w:val="22"/>
          <w:rtl/>
        </w:rPr>
        <w:t xml:space="preserve">شعبة </w:t>
      </w:r>
      <w:bookmarkStart w:id="18" w:name="_Hlk179318044"/>
      <w:r w:rsidRPr="00901411">
        <w:rPr>
          <w:rFonts w:ascii="Simplified Arabic" w:hAnsi="Simplified Arabic" w:cs="Simplified Arabic"/>
          <w:b/>
          <w:bCs/>
          <w:sz w:val="22"/>
          <w:rtl/>
        </w:rPr>
        <w:t>العلوم والمجتمع والمستقبل المستدام</w:t>
      </w:r>
      <w:bookmarkEnd w:id="18"/>
    </w:p>
    <w:p w14:paraId="566B931E" w14:textId="77777777" w:rsidR="00A10870" w:rsidRPr="00901411" w:rsidRDefault="00A10870" w:rsidP="00A10870">
      <w:pPr>
        <w:bidi/>
        <w:spacing w:after="120" w:line="216" w:lineRule="auto"/>
        <w:jc w:val="both"/>
        <w:rPr>
          <w:rFonts w:ascii="Simplified Arabic" w:hAnsi="Simplified Arabic" w:cs="Simplified Arabic"/>
          <w:i/>
          <w:iCs/>
          <w:sz w:val="22"/>
        </w:rPr>
      </w:pPr>
      <w:r>
        <w:rPr>
          <w:rFonts w:ascii="Simplified Arabic" w:hAnsi="Simplified Arabic" w:cs="Simplified Arabic"/>
          <w:sz w:val="22"/>
          <w:rtl/>
        </w:rPr>
        <w:tab/>
      </w:r>
      <w:r w:rsidRPr="00901411">
        <w:rPr>
          <w:rFonts w:ascii="Simplified Arabic" w:hAnsi="Simplified Arabic" w:cs="Simplified Arabic"/>
          <w:i/>
          <w:iCs/>
          <w:sz w:val="22"/>
          <w:rtl/>
        </w:rPr>
        <w:t xml:space="preserve">تخصيص الموارد (الميزانية الأساسية): 075 374 7 </w:t>
      </w:r>
      <w:r>
        <w:rPr>
          <w:rFonts w:ascii="Simplified Arabic" w:hAnsi="Simplified Arabic" w:cs="Simplified Arabic"/>
          <w:i/>
          <w:iCs/>
          <w:sz w:val="22"/>
          <w:rtl/>
        </w:rPr>
        <w:t>دولاراً</w:t>
      </w:r>
    </w:p>
    <w:p w14:paraId="77F7C907" w14:textId="77777777" w:rsidR="00A10870" w:rsidRPr="00264F7D" w:rsidRDefault="00A10870" w:rsidP="00A10870">
      <w:pPr>
        <w:pStyle w:val="ListParagraph"/>
        <w:numPr>
          <w:ilvl w:val="0"/>
          <w:numId w:val="1"/>
        </w:numPr>
        <w:bidi/>
        <w:spacing w:after="120" w:line="216" w:lineRule="auto"/>
        <w:ind w:left="573" w:hanging="6"/>
        <w:contextualSpacing w:val="0"/>
        <w:jc w:val="both"/>
        <w:rPr>
          <w:rFonts w:ascii="Simplified Arabic" w:hAnsi="Simplified Arabic" w:cs="Simplified Arabic"/>
          <w:sz w:val="22"/>
        </w:rPr>
      </w:pPr>
      <w:r w:rsidRPr="00264F7D">
        <w:rPr>
          <w:rFonts w:ascii="Simplified Arabic" w:hAnsi="Simplified Arabic" w:cs="Simplified Arabic"/>
          <w:rtl/>
        </w:rPr>
        <w:t xml:space="preserve">تقدم شعبة العلوم والمجتمع والمستقبل المستدام تحليلات علمية وتقنية </w:t>
      </w:r>
      <w:r w:rsidRPr="00264F7D">
        <w:rPr>
          <w:rFonts w:ascii="Simplified Arabic" w:hAnsi="Simplified Arabic" w:cs="Simplified Arabic" w:hint="cs"/>
          <w:rtl/>
        </w:rPr>
        <w:t>وسياساتية</w:t>
      </w:r>
      <w:r w:rsidRPr="00264F7D">
        <w:rPr>
          <w:rFonts w:ascii="Simplified Arabic" w:hAnsi="Simplified Arabic" w:cs="Simplified Arabic"/>
          <w:rtl/>
        </w:rPr>
        <w:t xml:space="preserve"> لتيسير عملية صنع القرار ودعم تنفيذ الاتفاقية وبروتوكوليها، ولا سيما الإطار باعتبار</w:t>
      </w:r>
      <w:r w:rsidRPr="00264F7D">
        <w:rPr>
          <w:rFonts w:ascii="Simplified Arabic" w:hAnsi="Simplified Arabic" w:cs="Simplified Arabic" w:hint="cs"/>
          <w:rtl/>
        </w:rPr>
        <w:t xml:space="preserve"> </w:t>
      </w:r>
      <w:r>
        <w:rPr>
          <w:rFonts w:ascii="Simplified Arabic" w:hAnsi="Simplified Arabic" w:cs="Simplified Arabic" w:hint="cs"/>
          <w:rtl/>
        </w:rPr>
        <w:t xml:space="preserve">أن </w:t>
      </w:r>
      <w:r w:rsidRPr="00264F7D">
        <w:rPr>
          <w:rFonts w:ascii="Simplified Arabic" w:hAnsi="Simplified Arabic" w:cs="Simplified Arabic" w:hint="cs"/>
          <w:rtl/>
        </w:rPr>
        <w:t>ذلك ي</w:t>
      </w:r>
      <w:r>
        <w:rPr>
          <w:rFonts w:ascii="Simplified Arabic" w:hAnsi="Simplified Arabic" w:cs="Simplified Arabic" w:hint="cs"/>
          <w:rtl/>
        </w:rPr>
        <w:t xml:space="preserve">شكل </w:t>
      </w:r>
      <w:r w:rsidRPr="00264F7D">
        <w:rPr>
          <w:rFonts w:ascii="Simplified Arabic" w:hAnsi="Simplified Arabic" w:cs="Simplified Arabic"/>
          <w:rtl/>
        </w:rPr>
        <w:t xml:space="preserve">خطتها الاستراتيجية (انظر الجدول 15 الذي </w:t>
      </w:r>
      <w:r w:rsidRPr="00264F7D">
        <w:rPr>
          <w:rFonts w:ascii="Simplified Arabic" w:hAnsi="Simplified Arabic" w:cs="Simplified Arabic" w:hint="cs"/>
          <w:rtl/>
        </w:rPr>
        <w:t>يوضح</w:t>
      </w:r>
      <w:r w:rsidRPr="00264F7D">
        <w:rPr>
          <w:rFonts w:ascii="Simplified Arabic" w:hAnsi="Simplified Arabic" w:cs="Simplified Arabic"/>
          <w:rtl/>
        </w:rPr>
        <w:t xml:space="preserve"> الكيفية التي </w:t>
      </w:r>
      <w:r w:rsidRPr="00264F7D">
        <w:rPr>
          <w:rFonts w:ascii="Simplified Arabic" w:hAnsi="Simplified Arabic" w:cs="Simplified Arabic" w:hint="cs"/>
          <w:rtl/>
        </w:rPr>
        <w:t>تساهم بها الشعبة</w:t>
      </w:r>
      <w:r w:rsidRPr="00264F7D">
        <w:rPr>
          <w:rFonts w:ascii="Simplified Arabic" w:hAnsi="Simplified Arabic" w:cs="Simplified Arabic"/>
          <w:rtl/>
        </w:rPr>
        <w:t xml:space="preserve"> على نطاق واسع في جميع أهداف الإطار). </w:t>
      </w:r>
      <w:r w:rsidRPr="00264F7D">
        <w:rPr>
          <w:rFonts w:ascii="Simplified Arabic" w:hAnsi="Simplified Arabic" w:cs="Simplified Arabic" w:hint="cs"/>
          <w:rtl/>
        </w:rPr>
        <w:t>وتضطلع</w:t>
      </w:r>
      <w:r w:rsidRPr="00264F7D">
        <w:rPr>
          <w:rFonts w:ascii="Simplified Arabic" w:hAnsi="Simplified Arabic" w:cs="Simplified Arabic"/>
          <w:rtl/>
        </w:rPr>
        <w:t xml:space="preserve"> شعبة العلوم والمجتمع والمستقبل المستدام </w:t>
      </w:r>
      <w:r w:rsidRPr="00264F7D">
        <w:rPr>
          <w:rFonts w:ascii="Simplified Arabic" w:hAnsi="Simplified Arabic" w:cs="Simplified Arabic" w:hint="cs"/>
          <w:rtl/>
        </w:rPr>
        <w:t>بالدور القيادي العام</w:t>
      </w:r>
      <w:r w:rsidRPr="00264F7D">
        <w:rPr>
          <w:rFonts w:ascii="Simplified Arabic" w:hAnsi="Simplified Arabic" w:cs="Simplified Arabic"/>
          <w:rtl/>
        </w:rPr>
        <w:t xml:space="preserve"> لتنظيم وخدمة اجتماعات الهيئة الفرعية المعنية بالمشورة العلمية والتقنية والتكنولوجية وكذلك الفريق المفتوح العضوية العامل بين الدورات المخصص للمادة 8(ي) والأحكام المتصلة بها في الاتفاقية، بما في ذلك أنشطة كل منه</w:t>
      </w:r>
      <w:r w:rsidRPr="00264F7D">
        <w:rPr>
          <w:rFonts w:ascii="Simplified Arabic" w:hAnsi="Simplified Arabic" w:cs="Simplified Arabic" w:hint="cs"/>
          <w:rtl/>
        </w:rPr>
        <w:t>م</w:t>
      </w:r>
      <w:r w:rsidRPr="00264F7D">
        <w:rPr>
          <w:rFonts w:ascii="Simplified Arabic" w:hAnsi="Simplified Arabic" w:cs="Simplified Arabic"/>
          <w:rtl/>
        </w:rPr>
        <w:t xml:space="preserve">ا فيما بين الدورات، </w:t>
      </w:r>
      <w:r w:rsidRPr="00264F7D">
        <w:rPr>
          <w:rFonts w:ascii="Simplified Arabic" w:hAnsi="Simplified Arabic" w:cs="Simplified Arabic" w:hint="cs"/>
          <w:rtl/>
        </w:rPr>
        <w:t>و</w:t>
      </w:r>
      <w:r w:rsidRPr="00264F7D">
        <w:rPr>
          <w:rFonts w:ascii="Simplified Arabic" w:hAnsi="Simplified Arabic" w:cs="Simplified Arabic"/>
          <w:rtl/>
        </w:rPr>
        <w:t>تدعم</w:t>
      </w:r>
      <w:r w:rsidRPr="00264F7D">
        <w:rPr>
          <w:rFonts w:ascii="Simplified Arabic" w:hAnsi="Simplified Arabic" w:cs="Simplified Arabic" w:hint="cs"/>
          <w:rtl/>
        </w:rPr>
        <w:t xml:space="preserve"> أيضاً</w:t>
      </w:r>
      <w:r w:rsidRPr="00264F7D">
        <w:rPr>
          <w:rFonts w:ascii="Simplified Arabic" w:hAnsi="Simplified Arabic" w:cs="Simplified Arabic"/>
          <w:rtl/>
        </w:rPr>
        <w:t xml:space="preserve"> تنظيم وخدمة اجتماعات الهيئة الفرعية للتنفيذ ومؤتمر الأطراف بشأن القضايا </w:t>
      </w:r>
      <w:r w:rsidRPr="00264F7D">
        <w:rPr>
          <w:rFonts w:ascii="Simplified Arabic" w:hAnsi="Simplified Arabic" w:cs="Simplified Arabic" w:hint="cs"/>
          <w:rtl/>
        </w:rPr>
        <w:t>المندرجة ضمن</w:t>
      </w:r>
      <w:r w:rsidRPr="00264F7D">
        <w:rPr>
          <w:rFonts w:ascii="Simplified Arabic" w:hAnsi="Simplified Arabic" w:cs="Simplified Arabic"/>
          <w:rtl/>
        </w:rPr>
        <w:t xml:space="preserve"> مسؤوليتها. وتقدم الشعبة الخدمات لعمل مكتب الهيئة الفرعية للمشورة العلمية والتقنية والتكنولوجية. ويتولى رئيس الشعبة (مد-1) إدارة أعمال الشعبة وموظفيها، ويعمل أمينا للهيئة الفرعية للمشورة العلمية والتكنولوجية، ويدعمه مساعد إداري واحد (خ ع-6)</w:t>
      </w:r>
      <w:r w:rsidRPr="00264F7D">
        <w:rPr>
          <w:rFonts w:ascii="Simplified Arabic" w:hAnsi="Simplified Arabic" w:cs="Simplified Arabic" w:hint="cs"/>
          <w:rtl/>
        </w:rPr>
        <w:t>.</w:t>
      </w:r>
      <w:r w:rsidRPr="00264F7D">
        <w:t xml:space="preserve"> </w:t>
      </w:r>
    </w:p>
    <w:p w14:paraId="77E7F74B" w14:textId="77777777" w:rsidR="00A10870" w:rsidRPr="00901411" w:rsidRDefault="00A10870" w:rsidP="00A10870">
      <w:pPr>
        <w:pStyle w:val="ListParagraph"/>
        <w:numPr>
          <w:ilvl w:val="0"/>
          <w:numId w:val="1"/>
        </w:numPr>
        <w:bidi/>
        <w:spacing w:after="120" w:line="216" w:lineRule="auto"/>
        <w:ind w:left="573" w:hanging="6"/>
        <w:contextualSpacing w:val="0"/>
        <w:jc w:val="both"/>
        <w:rPr>
          <w:rFonts w:ascii="Simplified Arabic" w:hAnsi="Simplified Arabic" w:cs="Simplified Arabic"/>
          <w:sz w:val="22"/>
        </w:rPr>
      </w:pPr>
      <w:r w:rsidRPr="00901411">
        <w:rPr>
          <w:rFonts w:ascii="Simplified Arabic" w:hAnsi="Simplified Arabic" w:cs="Simplified Arabic"/>
          <w:rtl/>
        </w:rPr>
        <w:t xml:space="preserve">وتتألف الشعبة من ثلاث وحدات تدعم </w:t>
      </w:r>
      <w:r>
        <w:rPr>
          <w:rFonts w:ascii="Simplified Arabic" w:hAnsi="Simplified Arabic" w:cs="Simplified Arabic" w:hint="cs"/>
          <w:rtl/>
        </w:rPr>
        <w:t xml:space="preserve">مهمة </w:t>
      </w:r>
      <w:r w:rsidRPr="00901411">
        <w:rPr>
          <w:rFonts w:ascii="Simplified Arabic" w:hAnsi="Simplified Arabic" w:cs="Simplified Arabic"/>
          <w:rtl/>
        </w:rPr>
        <w:t>الشعبة (انظر الهيكل التنظيمي في المرفق الأول</w:t>
      </w:r>
      <w:r>
        <w:rPr>
          <w:rFonts w:ascii="Simplified Arabic" w:hAnsi="Simplified Arabic" w:cs="Simplified Arabic" w:hint="cs"/>
          <w:rtl/>
        </w:rPr>
        <w:t>)، وهي</w:t>
      </w:r>
      <w:r w:rsidRPr="00901411">
        <w:rPr>
          <w:rFonts w:ascii="Simplified Arabic" w:hAnsi="Simplified Arabic" w:cs="Simplified Arabic"/>
          <w:rtl/>
        </w:rPr>
        <w:t>: وحدة علوم</w:t>
      </w:r>
      <w:r>
        <w:rPr>
          <w:rFonts w:ascii="Simplified Arabic" w:hAnsi="Simplified Arabic" w:cs="Simplified Arabic" w:hint="cs"/>
          <w:rtl/>
        </w:rPr>
        <w:t xml:space="preserve"> </w:t>
      </w:r>
      <w:r w:rsidRPr="00901411">
        <w:rPr>
          <w:rFonts w:ascii="Simplified Arabic" w:hAnsi="Simplified Arabic" w:cs="Simplified Arabic"/>
          <w:rtl/>
        </w:rPr>
        <w:t>التنوع البيولوجي</w:t>
      </w:r>
      <w:r w:rsidRPr="00264F7D">
        <w:rPr>
          <w:rFonts w:ascii="Simplified Arabic" w:hAnsi="Simplified Arabic" w:cs="Simplified Arabic" w:hint="cs"/>
          <w:rtl/>
        </w:rPr>
        <w:t xml:space="preserve"> وسياسات</w:t>
      </w:r>
      <w:r>
        <w:rPr>
          <w:rFonts w:ascii="Simplified Arabic" w:hAnsi="Simplified Arabic" w:cs="Simplified Arabic" w:hint="cs"/>
          <w:rtl/>
        </w:rPr>
        <w:t>ه</w:t>
      </w:r>
      <w:r w:rsidRPr="00264F7D">
        <w:rPr>
          <w:rFonts w:ascii="Simplified Arabic" w:hAnsi="Simplified Arabic" w:cs="Simplified Arabic" w:hint="cs"/>
          <w:rtl/>
        </w:rPr>
        <w:t xml:space="preserve"> وإدار</w:t>
      </w:r>
      <w:r>
        <w:rPr>
          <w:rFonts w:ascii="Simplified Arabic" w:hAnsi="Simplified Arabic" w:cs="Simplified Arabic" w:hint="cs"/>
          <w:rtl/>
        </w:rPr>
        <w:t>ته</w:t>
      </w:r>
      <w:r>
        <w:rPr>
          <w:rFonts w:ascii="Simplified Arabic" w:hAnsi="Simplified Arabic" w:cs="Simplified Arabic"/>
          <w:rtl/>
        </w:rPr>
        <w:t>؛</w:t>
      </w:r>
      <w:r w:rsidRPr="00901411">
        <w:rPr>
          <w:rFonts w:ascii="Simplified Arabic" w:hAnsi="Simplified Arabic" w:cs="Simplified Arabic"/>
          <w:rtl/>
        </w:rPr>
        <w:t xml:space="preserve"> </w:t>
      </w:r>
      <w:r>
        <w:rPr>
          <w:rFonts w:ascii="Simplified Arabic" w:hAnsi="Simplified Arabic" w:cs="Simplified Arabic" w:hint="cs"/>
          <w:rtl/>
        </w:rPr>
        <w:t>و</w:t>
      </w:r>
      <w:r w:rsidRPr="00901411">
        <w:rPr>
          <w:rFonts w:ascii="Simplified Arabic" w:hAnsi="Simplified Arabic" w:cs="Simplified Arabic"/>
          <w:rtl/>
        </w:rPr>
        <w:t xml:space="preserve">وحدة التنوع البيولوجي </w:t>
      </w:r>
      <w:r>
        <w:rPr>
          <w:rFonts w:ascii="Simplified Arabic" w:hAnsi="Simplified Arabic" w:cs="Simplified Arabic" w:hint="cs"/>
          <w:rtl/>
        </w:rPr>
        <w:t>والتحول الاقتصادي</w:t>
      </w:r>
      <w:r w:rsidRPr="00901411">
        <w:rPr>
          <w:rFonts w:ascii="Simplified Arabic" w:hAnsi="Simplified Arabic" w:cs="Simplified Arabic"/>
          <w:rtl/>
        </w:rPr>
        <w:t xml:space="preserve"> والابتكار</w:t>
      </w:r>
      <w:r>
        <w:rPr>
          <w:rFonts w:ascii="Simplified Arabic" w:hAnsi="Simplified Arabic" w:cs="Simplified Arabic"/>
          <w:rtl/>
        </w:rPr>
        <w:t>؛</w:t>
      </w:r>
      <w:r w:rsidRPr="00901411">
        <w:rPr>
          <w:rFonts w:ascii="Simplified Arabic" w:hAnsi="Simplified Arabic" w:cs="Simplified Arabic"/>
          <w:rtl/>
        </w:rPr>
        <w:t xml:space="preserve"> ووحدة </w:t>
      </w:r>
      <w:r>
        <w:rPr>
          <w:rFonts w:ascii="Simplified Arabic" w:hAnsi="Simplified Arabic" w:cs="Simplified Arabic"/>
          <w:rtl/>
        </w:rPr>
        <w:t>الناس والتنوع البيولوجي</w:t>
      </w:r>
      <w:r w:rsidRPr="00901411">
        <w:rPr>
          <w:rFonts w:ascii="Simplified Arabic" w:hAnsi="Simplified Arabic" w:cs="Simplified Arabic"/>
          <w:rtl/>
        </w:rPr>
        <w:t xml:space="preserve">. وعلى وجه التحديد، تغطي هذه الوحدات مجالات برامج العمل التالية </w:t>
      </w:r>
      <w:r>
        <w:rPr>
          <w:rFonts w:ascii="Simplified Arabic" w:hAnsi="Simplified Arabic" w:cs="Simplified Arabic"/>
          <w:rtl/>
        </w:rPr>
        <w:t>فضلاً</w:t>
      </w:r>
      <w:r w:rsidRPr="00901411">
        <w:rPr>
          <w:rFonts w:ascii="Simplified Arabic" w:hAnsi="Simplified Arabic" w:cs="Simplified Arabic"/>
          <w:rtl/>
        </w:rPr>
        <w:t xml:space="preserve"> عن المسائل الشاملة</w:t>
      </w:r>
      <w:r>
        <w:rPr>
          <w:rFonts w:ascii="Simplified Arabic" w:hAnsi="Simplified Arabic" w:cs="Simplified Arabic" w:hint="cs"/>
          <w:rtl/>
        </w:rPr>
        <w:t>.</w:t>
      </w:r>
      <w:r w:rsidRPr="003774B6">
        <w:rPr>
          <w:rtl/>
        </w:rPr>
        <w:t xml:space="preserve"> </w:t>
      </w:r>
    </w:p>
    <w:p w14:paraId="1906EBDD" w14:textId="77777777" w:rsidR="00A10870" w:rsidRPr="00901411" w:rsidRDefault="00A10870" w:rsidP="00A10870">
      <w:pPr>
        <w:bidi/>
        <w:ind w:left="720"/>
        <w:rPr>
          <w:rFonts w:ascii="Simplified Arabic" w:hAnsi="Simplified Arabic" w:cs="Simplified Arabic"/>
          <w:b/>
          <w:bCs/>
          <w:i/>
          <w:iCs/>
        </w:rPr>
      </w:pPr>
      <w:r w:rsidRPr="00901411">
        <w:rPr>
          <w:rFonts w:ascii="Simplified Arabic" w:hAnsi="Simplified Arabic" w:cs="Simplified Arabic"/>
          <w:b/>
          <w:bCs/>
          <w:i/>
          <w:iCs/>
          <w:rtl/>
        </w:rPr>
        <w:t xml:space="preserve">ألف - وحدة </w:t>
      </w:r>
      <w:r w:rsidRPr="00264F7D">
        <w:rPr>
          <w:rFonts w:ascii="Simplified Arabic" w:hAnsi="Simplified Arabic" w:cs="Simplified Arabic"/>
          <w:b/>
          <w:bCs/>
          <w:i/>
          <w:iCs/>
          <w:rtl/>
        </w:rPr>
        <w:t>علوم</w:t>
      </w:r>
      <w:r w:rsidRPr="00264F7D">
        <w:rPr>
          <w:rFonts w:ascii="Simplified Arabic" w:hAnsi="Simplified Arabic" w:cs="Simplified Arabic" w:hint="cs"/>
          <w:b/>
          <w:bCs/>
          <w:i/>
          <w:iCs/>
          <w:rtl/>
        </w:rPr>
        <w:t xml:space="preserve"> </w:t>
      </w:r>
      <w:r w:rsidRPr="00264F7D">
        <w:rPr>
          <w:rFonts w:ascii="Simplified Arabic" w:hAnsi="Simplified Arabic" w:cs="Simplified Arabic"/>
          <w:b/>
          <w:bCs/>
          <w:i/>
          <w:iCs/>
          <w:rtl/>
        </w:rPr>
        <w:t>التنوع البيولوجي</w:t>
      </w:r>
      <w:r w:rsidRPr="00264F7D">
        <w:rPr>
          <w:rFonts w:ascii="Simplified Arabic" w:hAnsi="Simplified Arabic" w:cs="Simplified Arabic" w:hint="cs"/>
          <w:b/>
          <w:bCs/>
          <w:i/>
          <w:iCs/>
          <w:rtl/>
        </w:rPr>
        <w:t xml:space="preserve"> وسياساته وإدارته</w:t>
      </w:r>
    </w:p>
    <w:p w14:paraId="39933B40" w14:textId="77777777" w:rsidR="00A10870" w:rsidRPr="00901411" w:rsidRDefault="00A10870" w:rsidP="00A10870">
      <w:pPr>
        <w:pStyle w:val="ListParagraph"/>
        <w:numPr>
          <w:ilvl w:val="0"/>
          <w:numId w:val="25"/>
        </w:numPr>
        <w:tabs>
          <w:tab w:val="left" w:pos="567"/>
          <w:tab w:val="left" w:pos="1134"/>
          <w:tab w:val="left" w:pos="1701"/>
          <w:tab w:val="left" w:pos="2268"/>
        </w:tabs>
        <w:bidi/>
        <w:spacing w:after="160"/>
        <w:rPr>
          <w:rFonts w:ascii="Simplified Arabic" w:hAnsi="Simplified Arabic" w:cs="Simplified Arabic"/>
        </w:rPr>
      </w:pPr>
      <w:r w:rsidRPr="004C218E">
        <w:rPr>
          <w:rFonts w:ascii="Simplified Arabic" w:hAnsi="Simplified Arabic" w:cs="Simplified Arabic"/>
          <w:rtl/>
        </w:rPr>
        <w:t>برامج العمل القائمة على ال</w:t>
      </w:r>
      <w:r>
        <w:rPr>
          <w:rFonts w:ascii="Simplified Arabic" w:hAnsi="Simplified Arabic" w:cs="Simplified Arabic" w:hint="cs"/>
          <w:rtl/>
        </w:rPr>
        <w:t>وحدات</w:t>
      </w:r>
      <w:r w:rsidRPr="004C218E">
        <w:rPr>
          <w:rFonts w:ascii="Simplified Arabic" w:hAnsi="Simplified Arabic" w:cs="Simplified Arabic"/>
          <w:rtl/>
        </w:rPr>
        <w:t xml:space="preserve"> الأحيائية: التنوع البيولوجي للغابات، التنوع البيولوجي البحري والساحلي، التنوع البيولوجي للجزر، التنوع البيولوجي للمياه الداخلية، التنوع البيولوجي للأراضي الجافة، التنوع البيولوجي للجبال، التنوع البيولوجي الزراعي</w:t>
      </w:r>
      <w:r w:rsidRPr="003774B6">
        <w:rPr>
          <w:rFonts w:ascii="Simplified Arabic" w:hAnsi="Simplified Arabic" w:cs="Simplified Arabic"/>
          <w:b/>
          <w:bCs/>
          <w:rtl/>
        </w:rPr>
        <w:t xml:space="preserve"> </w:t>
      </w:r>
    </w:p>
    <w:p w14:paraId="6054E868" w14:textId="77777777" w:rsidR="00A10870" w:rsidRPr="00901411" w:rsidRDefault="00A10870" w:rsidP="00A10870">
      <w:pPr>
        <w:pStyle w:val="ListParagraph"/>
        <w:numPr>
          <w:ilvl w:val="0"/>
          <w:numId w:val="25"/>
        </w:numPr>
        <w:tabs>
          <w:tab w:val="left" w:pos="567"/>
          <w:tab w:val="left" w:pos="1134"/>
          <w:tab w:val="left" w:pos="1701"/>
          <w:tab w:val="left" w:pos="2268"/>
        </w:tabs>
        <w:bidi/>
        <w:spacing w:after="160"/>
        <w:rPr>
          <w:rFonts w:ascii="Simplified Arabic" w:hAnsi="Simplified Arabic" w:cs="Simplified Arabic"/>
        </w:rPr>
      </w:pPr>
      <w:r w:rsidRPr="005F6FAC">
        <w:rPr>
          <w:rFonts w:ascii="Simplified Arabic" w:hAnsi="Simplified Arabic" w:cs="Simplified Arabic"/>
          <w:rtl/>
        </w:rPr>
        <w:t xml:space="preserve">مجالات العمل الشاملة: المناطق المحمية، تغير المناخ، استعادة النظم الإيكولوجية، الأنواع الغريبة الغازية، الإدارة المستدامة للحياة البرية، التنوع البيولوجي والصحة، الاستراتيجيات العالمية لحفظ النباتات، </w:t>
      </w:r>
      <w:r>
        <w:rPr>
          <w:rFonts w:ascii="Simplified Arabic" w:hAnsi="Simplified Arabic" w:cs="Simplified Arabic"/>
          <w:rtl/>
        </w:rPr>
        <w:t>المبادرة العالمية للتصنيف</w:t>
      </w:r>
      <w:r w:rsidRPr="005F6FAC">
        <w:rPr>
          <w:rFonts w:ascii="Simplified Arabic" w:hAnsi="Simplified Arabic" w:cs="Simplified Arabic"/>
          <w:rtl/>
        </w:rPr>
        <w:t>، نهج النظام الإيكولوجي، تقييمات الأثر</w:t>
      </w:r>
      <w:r w:rsidRPr="00EE3F43">
        <w:t xml:space="preserve"> </w:t>
      </w:r>
    </w:p>
    <w:p w14:paraId="3464B5AC" w14:textId="77777777" w:rsidR="00A10870" w:rsidRPr="00901411" w:rsidRDefault="00A10870" w:rsidP="00A10870">
      <w:pPr>
        <w:pStyle w:val="ListParagraph"/>
        <w:numPr>
          <w:ilvl w:val="0"/>
          <w:numId w:val="25"/>
        </w:numPr>
        <w:tabs>
          <w:tab w:val="left" w:pos="567"/>
          <w:tab w:val="left" w:pos="1134"/>
          <w:tab w:val="left" w:pos="1701"/>
          <w:tab w:val="left" w:pos="2268"/>
        </w:tabs>
        <w:bidi/>
        <w:spacing w:after="160"/>
        <w:rPr>
          <w:rFonts w:ascii="Simplified Arabic" w:hAnsi="Simplified Arabic" w:cs="Simplified Arabic"/>
        </w:rPr>
      </w:pPr>
      <w:r>
        <w:rPr>
          <w:rFonts w:ascii="Simplified Arabic" w:hAnsi="Simplified Arabic" w:cs="Simplified Arabic" w:hint="cs"/>
          <w:rtl/>
        </w:rPr>
        <w:t>ال</w:t>
      </w:r>
      <w:r w:rsidRPr="005F6FAC">
        <w:rPr>
          <w:rFonts w:ascii="Simplified Arabic" w:hAnsi="Simplified Arabic" w:cs="Simplified Arabic"/>
          <w:rtl/>
        </w:rPr>
        <w:t xml:space="preserve">مبادرات </w:t>
      </w:r>
      <w:r>
        <w:rPr>
          <w:rFonts w:ascii="Simplified Arabic" w:hAnsi="Simplified Arabic" w:cs="Simplified Arabic" w:hint="cs"/>
          <w:rtl/>
        </w:rPr>
        <w:t xml:space="preserve">الرامية إلى </w:t>
      </w:r>
      <w:r w:rsidRPr="005F6FAC">
        <w:rPr>
          <w:rFonts w:ascii="Simplified Arabic" w:hAnsi="Simplified Arabic" w:cs="Simplified Arabic"/>
          <w:rtl/>
        </w:rPr>
        <w:t xml:space="preserve">دعم التنفيذ: مبادرة المحيطات المستدامة، مبادرة استعادة النظم الإيكولوجية </w:t>
      </w:r>
      <w:r>
        <w:rPr>
          <w:rFonts w:ascii="Simplified Arabic" w:hAnsi="Simplified Arabic" w:cs="Simplified Arabic" w:hint="cs"/>
          <w:rtl/>
        </w:rPr>
        <w:t>للغابات</w:t>
      </w:r>
      <w:r w:rsidRPr="005F6FAC">
        <w:rPr>
          <w:rFonts w:ascii="Simplified Arabic" w:hAnsi="Simplified Arabic" w:cs="Simplified Arabic"/>
          <w:rtl/>
        </w:rPr>
        <w:t xml:space="preserve">، مبادرة </w:t>
      </w:r>
      <w:r>
        <w:rPr>
          <w:rFonts w:ascii="Simplified Arabic" w:hAnsi="Simplified Arabic" w:cs="Simplified Arabic" w:hint="cs"/>
          <w:rtl/>
        </w:rPr>
        <w:t>ال</w:t>
      </w:r>
      <w:r w:rsidRPr="005F6FAC">
        <w:rPr>
          <w:rFonts w:ascii="Simplified Arabic" w:hAnsi="Simplified Arabic" w:cs="Simplified Arabic"/>
          <w:rtl/>
        </w:rPr>
        <w:t>حوار</w:t>
      </w:r>
      <w:r>
        <w:rPr>
          <w:rFonts w:ascii="Simplified Arabic" w:hAnsi="Simplified Arabic" w:cs="Simplified Arabic" w:hint="cs"/>
          <w:rtl/>
        </w:rPr>
        <w:t xml:space="preserve"> بشأن</w:t>
      </w:r>
      <w:r w:rsidRPr="005F6FAC">
        <w:rPr>
          <w:rFonts w:ascii="Simplified Arabic" w:hAnsi="Simplified Arabic" w:cs="Simplified Arabic"/>
          <w:rtl/>
        </w:rPr>
        <w:t xml:space="preserve"> السلام والتنوع البيولوجي</w:t>
      </w:r>
      <w:r w:rsidRPr="00EE3F43">
        <w:rPr>
          <w:rFonts w:ascii="Simplified Arabic" w:hAnsi="Simplified Arabic" w:cs="Simplified Arabic"/>
          <w:rtl/>
        </w:rPr>
        <w:t xml:space="preserve"> </w:t>
      </w:r>
    </w:p>
    <w:p w14:paraId="169A63CD" w14:textId="77777777" w:rsidR="00A10870" w:rsidRPr="00901411" w:rsidRDefault="00A10870" w:rsidP="00A10870">
      <w:pPr>
        <w:bidi/>
        <w:rPr>
          <w:rFonts w:ascii="Simplified Arabic" w:hAnsi="Simplified Arabic" w:cs="Simplified Arabic"/>
          <w:b/>
          <w:bCs/>
          <w:i/>
          <w:iCs/>
        </w:rPr>
      </w:pPr>
      <w:r w:rsidRPr="00901411">
        <w:rPr>
          <w:rFonts w:ascii="Simplified Arabic" w:hAnsi="Simplified Arabic" w:cs="Simplified Arabic"/>
        </w:rPr>
        <w:tab/>
      </w:r>
      <w:r w:rsidRPr="005F6FAC">
        <w:rPr>
          <w:rFonts w:ascii="Simplified Arabic" w:hAnsi="Simplified Arabic" w:cs="Simplified Arabic"/>
          <w:b/>
          <w:bCs/>
          <w:i/>
          <w:iCs/>
          <w:rtl/>
        </w:rPr>
        <w:t xml:space="preserve">باء - </w:t>
      </w:r>
      <w:r w:rsidRPr="00747AA0">
        <w:rPr>
          <w:rFonts w:ascii="Simplified Arabic" w:hAnsi="Simplified Arabic" w:cs="Simplified Arabic"/>
          <w:b/>
          <w:bCs/>
          <w:i/>
          <w:iCs/>
          <w:rtl/>
        </w:rPr>
        <w:t xml:space="preserve">وحدة التنوع البيولوجي </w:t>
      </w:r>
      <w:r w:rsidRPr="00747AA0">
        <w:rPr>
          <w:rFonts w:ascii="Simplified Arabic" w:hAnsi="Simplified Arabic" w:cs="Simplified Arabic" w:hint="cs"/>
          <w:b/>
          <w:bCs/>
          <w:i/>
          <w:iCs/>
          <w:rtl/>
        </w:rPr>
        <w:t>والتحول الاقتصادي</w:t>
      </w:r>
      <w:r w:rsidRPr="00747AA0">
        <w:rPr>
          <w:rFonts w:ascii="Simplified Arabic" w:hAnsi="Simplified Arabic" w:cs="Simplified Arabic"/>
          <w:b/>
          <w:bCs/>
          <w:i/>
          <w:iCs/>
          <w:rtl/>
        </w:rPr>
        <w:t xml:space="preserve"> والابتكار</w:t>
      </w:r>
    </w:p>
    <w:p w14:paraId="3BF35A8F" w14:textId="77777777" w:rsidR="00A10870" w:rsidRPr="00901411" w:rsidRDefault="00A10870" w:rsidP="00A10870">
      <w:pPr>
        <w:pStyle w:val="ListParagraph"/>
        <w:numPr>
          <w:ilvl w:val="0"/>
          <w:numId w:val="24"/>
        </w:numPr>
        <w:tabs>
          <w:tab w:val="left" w:pos="567"/>
          <w:tab w:val="left" w:pos="1134"/>
          <w:tab w:val="left" w:pos="1701"/>
          <w:tab w:val="left" w:pos="2268"/>
        </w:tabs>
        <w:bidi/>
        <w:spacing w:after="160"/>
        <w:rPr>
          <w:rFonts w:ascii="Simplified Arabic" w:hAnsi="Simplified Arabic" w:cs="Simplified Arabic"/>
        </w:rPr>
      </w:pPr>
      <w:r w:rsidRPr="005F6FAC">
        <w:rPr>
          <w:rFonts w:ascii="Simplified Arabic" w:hAnsi="Simplified Arabic" w:cs="Simplified Arabic"/>
          <w:rtl/>
        </w:rPr>
        <w:t xml:space="preserve">مجالات العمل الشاملة: تعبئة الموارد، الإعانات/الحوافز، </w:t>
      </w:r>
      <w:r>
        <w:rPr>
          <w:rFonts w:ascii="Simplified Arabic" w:hAnsi="Simplified Arabic" w:cs="Simplified Arabic"/>
          <w:rtl/>
        </w:rPr>
        <w:t>الإدماج</w:t>
      </w:r>
      <w:r w:rsidRPr="005F6FAC">
        <w:rPr>
          <w:rFonts w:ascii="Simplified Arabic" w:hAnsi="Simplified Arabic" w:cs="Simplified Arabic"/>
          <w:rtl/>
        </w:rPr>
        <w:t xml:space="preserve">، </w:t>
      </w:r>
      <w:r>
        <w:rPr>
          <w:rFonts w:ascii="Simplified Arabic" w:hAnsi="Simplified Arabic" w:cs="Simplified Arabic" w:hint="cs"/>
          <w:rtl/>
        </w:rPr>
        <w:t>مشاركة</w:t>
      </w:r>
      <w:r w:rsidRPr="005F6FAC">
        <w:rPr>
          <w:rFonts w:ascii="Simplified Arabic" w:hAnsi="Simplified Arabic" w:cs="Simplified Arabic"/>
          <w:rtl/>
        </w:rPr>
        <w:t xml:space="preserve"> الأعمال التجارية</w:t>
      </w:r>
    </w:p>
    <w:p w14:paraId="01E5E470" w14:textId="77777777" w:rsidR="00A10870" w:rsidRPr="00901411" w:rsidRDefault="00A10870" w:rsidP="00A10870">
      <w:pPr>
        <w:bidi/>
        <w:rPr>
          <w:rFonts w:ascii="Simplified Arabic" w:hAnsi="Simplified Arabic" w:cs="Simplified Arabic"/>
          <w:b/>
          <w:bCs/>
          <w:i/>
          <w:iCs/>
        </w:rPr>
      </w:pPr>
      <w:r w:rsidRPr="00901411">
        <w:rPr>
          <w:rFonts w:ascii="Simplified Arabic" w:hAnsi="Simplified Arabic" w:cs="Simplified Arabic"/>
        </w:rPr>
        <w:tab/>
      </w:r>
      <w:r w:rsidRPr="005F6FAC">
        <w:rPr>
          <w:rFonts w:ascii="Simplified Arabic" w:hAnsi="Simplified Arabic" w:cs="Simplified Arabic"/>
          <w:b/>
          <w:bCs/>
          <w:i/>
          <w:iCs/>
          <w:rtl/>
        </w:rPr>
        <w:t xml:space="preserve">جيم - وحدة </w:t>
      </w:r>
      <w:r>
        <w:rPr>
          <w:rFonts w:ascii="Simplified Arabic" w:hAnsi="Simplified Arabic" w:cs="Simplified Arabic"/>
          <w:b/>
          <w:bCs/>
          <w:i/>
          <w:iCs/>
          <w:rtl/>
        </w:rPr>
        <w:t>الناس والتنوع البيولوجي</w:t>
      </w:r>
      <w:r w:rsidRPr="005F6FAC">
        <w:rPr>
          <w:rFonts w:ascii="Simplified Arabic" w:hAnsi="Simplified Arabic" w:cs="Simplified Arabic"/>
          <w:b/>
          <w:bCs/>
          <w:i/>
          <w:iCs/>
          <w:rtl/>
        </w:rPr>
        <w:t xml:space="preserve"> </w:t>
      </w:r>
    </w:p>
    <w:p w14:paraId="6B7950E9" w14:textId="77777777" w:rsidR="00A10870" w:rsidRPr="00A433A4" w:rsidRDefault="00A10870" w:rsidP="00A10870">
      <w:pPr>
        <w:pStyle w:val="ListParagraph"/>
        <w:numPr>
          <w:ilvl w:val="0"/>
          <w:numId w:val="24"/>
        </w:numPr>
        <w:tabs>
          <w:tab w:val="left" w:pos="567"/>
          <w:tab w:val="left" w:pos="1134"/>
          <w:tab w:val="left" w:pos="1701"/>
          <w:tab w:val="left" w:pos="2268"/>
        </w:tabs>
        <w:bidi/>
        <w:spacing w:after="160"/>
        <w:rPr>
          <w:rFonts w:ascii="Simplified Arabic" w:hAnsi="Simplified Arabic" w:cs="Simplified Arabic"/>
        </w:rPr>
      </w:pPr>
      <w:r w:rsidRPr="00A433A4">
        <w:rPr>
          <w:rFonts w:ascii="Simplified Arabic" w:hAnsi="Simplified Arabic" w:cs="Simplified Arabic"/>
          <w:rtl/>
        </w:rPr>
        <w:t xml:space="preserve">تنفيذ المادة 8(ي) والأحكام المتصلة بها </w:t>
      </w:r>
      <w:r w:rsidRPr="00A433A4">
        <w:rPr>
          <w:rFonts w:ascii="Simplified Arabic" w:hAnsi="Simplified Arabic" w:cs="Simplified Arabic" w:hint="cs"/>
          <w:rtl/>
        </w:rPr>
        <w:t>في</w:t>
      </w:r>
      <w:r w:rsidRPr="00A433A4">
        <w:rPr>
          <w:rFonts w:ascii="Simplified Arabic" w:hAnsi="Simplified Arabic" w:cs="Simplified Arabic"/>
          <w:rtl/>
        </w:rPr>
        <w:t xml:space="preserve"> الاتفاقية المتعلقة بالتنوع البيولوجي، بما في ذلك تقديم الخدمات للفريق المفتوح العضوية العامل بين الدورات المخصص للمادة 8(ي) والأحكام المتصلة بها في الاتفاقية</w:t>
      </w:r>
      <w:r w:rsidRPr="00A433A4">
        <w:rPr>
          <w:rFonts w:ascii="Simplified Arabic" w:hAnsi="Simplified Arabic" w:cs="Simplified Arabic" w:hint="cs"/>
          <w:rtl/>
        </w:rPr>
        <w:t xml:space="preserve"> </w:t>
      </w:r>
    </w:p>
    <w:p w14:paraId="2821EBA4" w14:textId="77777777" w:rsidR="00A10870" w:rsidRPr="00A433A4" w:rsidRDefault="00A10870" w:rsidP="00A10870">
      <w:pPr>
        <w:pStyle w:val="ListParagraph"/>
        <w:numPr>
          <w:ilvl w:val="0"/>
          <w:numId w:val="24"/>
        </w:numPr>
        <w:tabs>
          <w:tab w:val="left" w:pos="567"/>
          <w:tab w:val="left" w:pos="1134"/>
          <w:tab w:val="left" w:pos="1701"/>
          <w:tab w:val="left" w:pos="2268"/>
        </w:tabs>
        <w:bidi/>
        <w:spacing w:after="160"/>
        <w:rPr>
          <w:rFonts w:ascii="Simplified Arabic" w:hAnsi="Simplified Arabic" w:cs="Simplified Arabic"/>
        </w:rPr>
      </w:pPr>
      <w:r w:rsidRPr="00A433A4">
        <w:rPr>
          <w:rFonts w:ascii="Simplified Arabic" w:hAnsi="Simplified Arabic" w:cs="Simplified Arabic"/>
          <w:rtl/>
        </w:rPr>
        <w:t>جميع المسائل الم</w:t>
      </w:r>
      <w:r w:rsidRPr="00A433A4">
        <w:rPr>
          <w:rFonts w:ascii="Simplified Arabic" w:hAnsi="Simplified Arabic" w:cs="Simplified Arabic" w:hint="cs"/>
          <w:rtl/>
        </w:rPr>
        <w:t>تعلقة</w:t>
      </w:r>
      <w:r w:rsidRPr="00A433A4">
        <w:rPr>
          <w:rFonts w:ascii="Simplified Arabic" w:hAnsi="Simplified Arabic" w:cs="Simplified Arabic"/>
          <w:rtl/>
        </w:rPr>
        <w:t xml:space="preserve"> بإشراك الشعوب الأصلية والمجتمعات المحلية في عمليات الاتفاقية</w:t>
      </w:r>
      <w:r w:rsidRPr="00A433A4">
        <w:t xml:space="preserve"> </w:t>
      </w:r>
    </w:p>
    <w:p w14:paraId="3859B9D6" w14:textId="77777777" w:rsidR="00A10870" w:rsidRPr="00A433A4" w:rsidRDefault="00A10870" w:rsidP="00A10870">
      <w:pPr>
        <w:pStyle w:val="ListParagraph"/>
        <w:numPr>
          <w:ilvl w:val="0"/>
          <w:numId w:val="24"/>
        </w:numPr>
        <w:tabs>
          <w:tab w:val="left" w:pos="567"/>
          <w:tab w:val="left" w:pos="1134"/>
          <w:tab w:val="left" w:pos="1701"/>
          <w:tab w:val="left" w:pos="2268"/>
        </w:tabs>
        <w:bidi/>
        <w:spacing w:after="160"/>
        <w:rPr>
          <w:rFonts w:ascii="Simplified Arabic" w:hAnsi="Simplified Arabic" w:cs="Simplified Arabic"/>
        </w:rPr>
      </w:pPr>
      <w:r w:rsidRPr="00A433A4">
        <w:rPr>
          <w:rFonts w:ascii="Simplified Arabic" w:hAnsi="Simplified Arabic" w:cs="Simplified Arabic"/>
          <w:rtl/>
        </w:rPr>
        <w:t>ال</w:t>
      </w:r>
      <w:r w:rsidRPr="00A433A4">
        <w:rPr>
          <w:rFonts w:ascii="Simplified Arabic" w:hAnsi="Simplified Arabic" w:cs="Simplified Arabic" w:hint="cs"/>
          <w:rtl/>
        </w:rPr>
        <w:t>اعتبارات</w:t>
      </w:r>
      <w:r w:rsidRPr="00A433A4">
        <w:rPr>
          <w:rFonts w:ascii="Simplified Arabic" w:hAnsi="Simplified Arabic" w:cs="Simplified Arabic"/>
          <w:rtl/>
        </w:rPr>
        <w:t xml:space="preserve"> الجنسانية والتنوع البيولوجي وتنفيذ خطة </w:t>
      </w:r>
      <w:r>
        <w:rPr>
          <w:rFonts w:ascii="Simplified Arabic" w:hAnsi="Simplified Arabic" w:cs="Simplified Arabic" w:hint="cs"/>
          <w:rtl/>
        </w:rPr>
        <w:t>ال</w:t>
      </w:r>
      <w:r w:rsidRPr="00A433A4">
        <w:rPr>
          <w:rFonts w:ascii="Simplified Arabic" w:hAnsi="Simplified Arabic" w:cs="Simplified Arabic" w:hint="cs"/>
          <w:rtl/>
        </w:rPr>
        <w:t xml:space="preserve">عمل </w:t>
      </w:r>
      <w:r>
        <w:rPr>
          <w:rFonts w:ascii="Simplified Arabic" w:hAnsi="Simplified Arabic" w:cs="Simplified Arabic" w:hint="cs"/>
          <w:rtl/>
        </w:rPr>
        <w:t>المتعلقة ب</w:t>
      </w:r>
      <w:r w:rsidRPr="00A433A4">
        <w:rPr>
          <w:rFonts w:ascii="Simplified Arabic" w:hAnsi="Simplified Arabic" w:cs="Simplified Arabic" w:hint="cs"/>
          <w:rtl/>
        </w:rPr>
        <w:t>الاعتبارات الجنسانية</w:t>
      </w:r>
      <w:r w:rsidRPr="00A433A4">
        <w:t xml:space="preserve"> </w:t>
      </w:r>
    </w:p>
    <w:p w14:paraId="653B169D" w14:textId="77777777" w:rsidR="00A10870" w:rsidRPr="00A433A4" w:rsidRDefault="00A10870" w:rsidP="00A10870">
      <w:pPr>
        <w:pStyle w:val="ListParagraph"/>
        <w:numPr>
          <w:ilvl w:val="0"/>
          <w:numId w:val="24"/>
        </w:numPr>
        <w:tabs>
          <w:tab w:val="left" w:pos="567"/>
          <w:tab w:val="left" w:pos="1134"/>
          <w:tab w:val="left" w:pos="1701"/>
          <w:tab w:val="left" w:pos="2268"/>
        </w:tabs>
        <w:bidi/>
        <w:spacing w:after="160"/>
        <w:rPr>
          <w:rFonts w:ascii="Simplified Arabic" w:hAnsi="Simplified Arabic" w:cs="Simplified Arabic"/>
        </w:rPr>
      </w:pPr>
      <w:r w:rsidRPr="00A433A4">
        <w:rPr>
          <w:rFonts w:ascii="Simplified Arabic" w:hAnsi="Simplified Arabic" w:cs="Simplified Arabic"/>
          <w:rtl/>
        </w:rPr>
        <w:t>القضايا المتعلقة بالن</w:t>
      </w:r>
      <w:r w:rsidRPr="00A433A4">
        <w:rPr>
          <w:rFonts w:ascii="Simplified Arabic" w:hAnsi="Simplified Arabic" w:cs="Simplified Arabic" w:hint="cs"/>
          <w:rtl/>
        </w:rPr>
        <w:t>ُ</w:t>
      </w:r>
      <w:r w:rsidRPr="00A433A4">
        <w:rPr>
          <w:rFonts w:ascii="Simplified Arabic" w:hAnsi="Simplified Arabic" w:cs="Simplified Arabic"/>
          <w:rtl/>
        </w:rPr>
        <w:t>هج القائمة على حقوق الإنسان</w:t>
      </w:r>
    </w:p>
    <w:p w14:paraId="26DF7701" w14:textId="77777777" w:rsidR="00A10870" w:rsidRPr="00901411" w:rsidRDefault="00A10870" w:rsidP="00A10870">
      <w:pPr>
        <w:pStyle w:val="CBDTableTitle"/>
        <w:bidi/>
        <w:rPr>
          <w:rFonts w:ascii="Simplified Arabic" w:eastAsiaTheme="minorEastAsia" w:hAnsi="Simplified Arabic" w:cs="Simplified Arabic"/>
          <w:snapToGrid w:val="0"/>
          <w:sz w:val="24"/>
          <w:szCs w:val="24"/>
        </w:rPr>
      </w:pPr>
      <w:bookmarkStart w:id="19" w:name="_Hlk178802895"/>
      <w:r w:rsidRPr="005F6FAC">
        <w:rPr>
          <w:rFonts w:ascii="Simplified Arabic" w:hAnsi="Simplified Arabic" w:cs="Simplified Arabic" w:hint="cs"/>
          <w:sz w:val="24"/>
          <w:szCs w:val="24"/>
          <w:rtl/>
          <w:lang w:val="en-GB"/>
        </w:rPr>
        <w:lastRenderedPageBreak/>
        <w:t>الجدول 15</w:t>
      </w:r>
      <w:r w:rsidRPr="00901411">
        <w:rPr>
          <w:rFonts w:ascii="Simplified Arabic" w:hAnsi="Simplified Arabic" w:cs="Simplified Arabic"/>
          <w:sz w:val="24"/>
          <w:szCs w:val="24"/>
          <w:lang w:val="en-GB"/>
        </w:rPr>
        <w:br/>
      </w:r>
      <w:r w:rsidRPr="00B64345">
        <w:rPr>
          <w:rFonts w:ascii="Simplified Arabic" w:hAnsi="Simplified Arabic" w:cs="Simplified Arabic"/>
          <w:b w:val="0"/>
          <w:bCs/>
          <w:sz w:val="24"/>
          <w:szCs w:val="24"/>
          <w:rtl/>
          <w:lang w:val="en-GB"/>
        </w:rPr>
        <w:t>تفاصيل برامج العمل ومجالات العمل الشاملة ل</w:t>
      </w:r>
      <w:bookmarkStart w:id="20" w:name="_Hlk179328954"/>
      <w:r w:rsidRPr="00B64345">
        <w:rPr>
          <w:rFonts w:ascii="Simplified Arabic" w:hAnsi="Simplified Arabic" w:cs="Simplified Arabic"/>
          <w:b w:val="0"/>
          <w:bCs/>
          <w:sz w:val="24"/>
          <w:szCs w:val="24"/>
          <w:rtl/>
          <w:lang w:val="en-GB"/>
        </w:rPr>
        <w:t xml:space="preserve">شعبة </w:t>
      </w:r>
      <w:r w:rsidRPr="00A433A4">
        <w:rPr>
          <w:rFonts w:ascii="Simplified Arabic" w:hAnsi="Simplified Arabic" w:cs="Simplified Arabic"/>
          <w:b w:val="0"/>
          <w:bCs/>
          <w:sz w:val="24"/>
          <w:szCs w:val="24"/>
          <w:rtl/>
          <w:lang w:val="en-GB"/>
        </w:rPr>
        <w:t>العلوم والمجتمع والمستقبل المستدام</w:t>
      </w:r>
      <w:bookmarkEnd w:id="20"/>
      <w:r w:rsidRPr="00B64345">
        <w:rPr>
          <w:rFonts w:ascii="Simplified Arabic" w:hAnsi="Simplified Arabic" w:cs="Simplified Arabic"/>
          <w:b w:val="0"/>
          <w:bCs/>
          <w:sz w:val="24"/>
          <w:szCs w:val="24"/>
          <w:rtl/>
          <w:lang w:val="en-GB"/>
        </w:rPr>
        <w:t>، التي تس</w:t>
      </w:r>
      <w:r>
        <w:rPr>
          <w:rFonts w:ascii="Simplified Arabic" w:hAnsi="Simplified Arabic" w:cs="Simplified Arabic" w:hint="cs"/>
          <w:b w:val="0"/>
          <w:bCs/>
          <w:sz w:val="24"/>
          <w:szCs w:val="24"/>
          <w:rtl/>
          <w:lang w:val="en-GB"/>
        </w:rPr>
        <w:t>ا</w:t>
      </w:r>
      <w:r w:rsidRPr="00B64345">
        <w:rPr>
          <w:rFonts w:ascii="Simplified Arabic" w:hAnsi="Simplified Arabic" w:cs="Simplified Arabic"/>
          <w:b w:val="0"/>
          <w:bCs/>
          <w:sz w:val="24"/>
          <w:szCs w:val="24"/>
          <w:rtl/>
          <w:lang w:val="en-GB"/>
        </w:rPr>
        <w:t>هم في تنفيذ مختلف أهداف الإطار</w:t>
      </w:r>
      <w:r w:rsidRPr="005F6FAC">
        <w:rPr>
          <w:rFonts w:ascii="Simplified Arabic" w:hAnsi="Simplified Arabic" w:cs="Simplified Arabic"/>
          <w:sz w:val="24"/>
          <w:szCs w:val="24"/>
          <w:rtl/>
          <w:lang w:val="en-GB"/>
        </w:rPr>
        <w:t xml:space="preserve"> </w:t>
      </w:r>
    </w:p>
    <w:tbl>
      <w:tblPr>
        <w:tblStyle w:val="TableGrid"/>
        <w:bidiVisual/>
        <w:tblW w:w="9493" w:type="dxa"/>
        <w:tblLook w:val="04A0" w:firstRow="1" w:lastRow="0" w:firstColumn="1" w:lastColumn="0" w:noHBand="0" w:noVBand="1"/>
      </w:tblPr>
      <w:tblGrid>
        <w:gridCol w:w="3114"/>
        <w:gridCol w:w="6379"/>
      </w:tblGrid>
      <w:tr w:rsidR="00A10870" w:rsidRPr="00CF6FF7" w14:paraId="7345F743" w14:textId="77777777" w:rsidTr="00EF0281">
        <w:trPr>
          <w:tblHeader/>
        </w:trPr>
        <w:tc>
          <w:tcPr>
            <w:tcW w:w="3114" w:type="dxa"/>
            <w:vAlign w:val="center"/>
          </w:tcPr>
          <w:bookmarkEnd w:id="19"/>
          <w:p w14:paraId="65E51F67" w14:textId="77777777" w:rsidR="00A10870" w:rsidRPr="00013EAF" w:rsidRDefault="00A10870" w:rsidP="00EF0281">
            <w:pPr>
              <w:bidi/>
              <w:rPr>
                <w:rFonts w:ascii="Simplified Arabic" w:hAnsi="Simplified Arabic" w:cs="Simplified Arabic"/>
                <w:i/>
                <w:iCs/>
                <w:color w:val="000000" w:themeColor="text1"/>
                <w:sz w:val="20"/>
                <w:szCs w:val="20"/>
              </w:rPr>
            </w:pPr>
            <w:r w:rsidRPr="002A1F70">
              <w:rPr>
                <w:rFonts w:ascii="Simplified Arabic" w:hAnsi="Simplified Arabic" w:cs="Simplified Arabic"/>
                <w:i/>
                <w:iCs/>
                <w:color w:val="000000" w:themeColor="text1"/>
                <w:sz w:val="20"/>
                <w:szCs w:val="20"/>
                <w:rtl/>
              </w:rPr>
              <w:t>الأهداف (نص مختصر)</w:t>
            </w:r>
          </w:p>
        </w:tc>
        <w:tc>
          <w:tcPr>
            <w:tcW w:w="6379" w:type="dxa"/>
            <w:vAlign w:val="center"/>
          </w:tcPr>
          <w:p w14:paraId="21F29B8B" w14:textId="77777777" w:rsidR="00A10870" w:rsidRPr="00B64345" w:rsidRDefault="00A10870" w:rsidP="00EF0281">
            <w:pPr>
              <w:bidi/>
              <w:rPr>
                <w:rFonts w:ascii="Simplified Arabic" w:hAnsi="Simplified Arabic" w:cs="Simplified Arabic"/>
                <w:i/>
                <w:iCs/>
                <w:color w:val="000000" w:themeColor="text1"/>
                <w:sz w:val="20"/>
                <w:szCs w:val="20"/>
                <w:lang w:val="en-GB"/>
              </w:rPr>
            </w:pPr>
            <w:r w:rsidRPr="002A1F70">
              <w:rPr>
                <w:rFonts w:ascii="Simplified Arabic" w:hAnsi="Simplified Arabic" w:cs="Simplified Arabic"/>
                <w:i/>
                <w:iCs/>
                <w:color w:val="000000" w:themeColor="text1"/>
                <w:sz w:val="20"/>
                <w:szCs w:val="20"/>
                <w:rtl/>
                <w:lang w:val="en-GB"/>
              </w:rPr>
              <w:t>برامج العمل والمسائل الشاملة</w:t>
            </w:r>
          </w:p>
        </w:tc>
      </w:tr>
      <w:tr w:rsidR="00A10870" w:rsidRPr="00CF6FF7" w14:paraId="0F35DDBB" w14:textId="77777777" w:rsidTr="00EF0281">
        <w:tc>
          <w:tcPr>
            <w:tcW w:w="3114" w:type="dxa"/>
          </w:tcPr>
          <w:p w14:paraId="5E2BC863" w14:textId="77777777" w:rsidR="00A10870" w:rsidRPr="00B64345" w:rsidRDefault="00A10870" w:rsidP="00EF0281">
            <w:pPr>
              <w:bidi/>
              <w:rPr>
                <w:rFonts w:ascii="Simplified Arabic" w:hAnsi="Simplified Arabic" w:cs="Simplified Arabic"/>
                <w:color w:val="000000" w:themeColor="text1"/>
                <w:sz w:val="20"/>
                <w:szCs w:val="20"/>
                <w:lang w:val="en-GB"/>
              </w:rPr>
            </w:pPr>
            <w:r w:rsidRPr="00943E33">
              <w:rPr>
                <w:rFonts w:ascii="Simplified Arabic" w:hAnsi="Simplified Arabic" w:cs="Simplified Arabic"/>
                <w:b/>
                <w:bCs/>
                <w:color w:val="000000" w:themeColor="text1"/>
                <w:sz w:val="20"/>
                <w:szCs w:val="20"/>
                <w:rtl/>
                <w:lang w:val="en-GB"/>
              </w:rPr>
              <w:t>ال</w:t>
            </w:r>
            <w:r>
              <w:rPr>
                <w:rFonts w:ascii="Simplified Arabic" w:hAnsi="Simplified Arabic" w:cs="Simplified Arabic" w:hint="cs"/>
                <w:b/>
                <w:bCs/>
                <w:color w:val="000000" w:themeColor="text1"/>
                <w:sz w:val="20"/>
                <w:szCs w:val="20"/>
                <w:rtl/>
                <w:lang w:val="en-GB"/>
              </w:rPr>
              <w:t>هدف</w:t>
            </w:r>
            <w:r w:rsidRPr="00943E33">
              <w:rPr>
                <w:rFonts w:ascii="Simplified Arabic" w:hAnsi="Simplified Arabic" w:cs="Simplified Arabic"/>
                <w:b/>
                <w:bCs/>
                <w:color w:val="000000" w:themeColor="text1"/>
                <w:sz w:val="20"/>
                <w:szCs w:val="20"/>
                <w:rtl/>
                <w:lang w:val="en-GB"/>
              </w:rPr>
              <w:t xml:space="preserve"> 1: </w:t>
            </w:r>
            <w:r w:rsidRPr="003D1416">
              <w:rPr>
                <w:rFonts w:ascii="Simplified Arabic" w:hAnsi="Simplified Arabic" w:cs="Simplified Arabic"/>
                <w:color w:val="000000" w:themeColor="text1"/>
                <w:sz w:val="20"/>
                <w:szCs w:val="20"/>
                <w:rtl/>
                <w:lang w:val="en-GB"/>
              </w:rPr>
              <w:t>تخطيط وإدارة جميع ال</w:t>
            </w:r>
            <w:r w:rsidRPr="003D1416">
              <w:rPr>
                <w:rFonts w:ascii="Simplified Arabic" w:hAnsi="Simplified Arabic" w:cs="Simplified Arabic" w:hint="cs"/>
                <w:color w:val="000000" w:themeColor="text1"/>
                <w:sz w:val="20"/>
                <w:szCs w:val="20"/>
                <w:rtl/>
                <w:lang w:val="en-GB"/>
              </w:rPr>
              <w:t>مناطق</w:t>
            </w:r>
            <w:r w:rsidRPr="003D1416">
              <w:rPr>
                <w:rFonts w:ascii="Simplified Arabic" w:hAnsi="Simplified Arabic" w:cs="Simplified Arabic"/>
                <w:color w:val="000000" w:themeColor="text1"/>
                <w:sz w:val="20"/>
                <w:szCs w:val="20"/>
                <w:rtl/>
                <w:lang w:val="en-GB"/>
              </w:rPr>
              <w:t xml:space="preserve"> للحد من فقدان التنوع البيولوجي</w:t>
            </w:r>
          </w:p>
        </w:tc>
        <w:tc>
          <w:tcPr>
            <w:tcW w:w="6379" w:type="dxa"/>
            <w:vAlign w:val="center"/>
          </w:tcPr>
          <w:p w14:paraId="50B37254" w14:textId="77777777" w:rsidR="00A10870" w:rsidRPr="00B64345" w:rsidRDefault="00A10870" w:rsidP="00EF0281">
            <w:pPr>
              <w:bidi/>
              <w:rPr>
                <w:rFonts w:ascii="Simplified Arabic" w:hAnsi="Simplified Arabic" w:cs="Simplified Arabic"/>
                <w:color w:val="000000" w:themeColor="text1"/>
                <w:sz w:val="20"/>
                <w:szCs w:val="20"/>
                <w:lang w:val="en-GB"/>
              </w:rPr>
            </w:pPr>
            <w:r w:rsidRPr="00416856">
              <w:rPr>
                <w:rFonts w:ascii="Simplified Arabic" w:hAnsi="Simplified Arabic" w:cs="Simplified Arabic"/>
                <w:color w:val="000000" w:themeColor="text1"/>
                <w:sz w:val="20"/>
                <w:szCs w:val="20"/>
                <w:rtl/>
                <w:lang w:val="en-GB"/>
              </w:rPr>
              <w:t>التنوع البيولوجي البحري والساحلي</w:t>
            </w:r>
            <w:r>
              <w:rPr>
                <w:rFonts w:ascii="Simplified Arabic" w:hAnsi="Simplified Arabic" w:cs="Simplified Arabic" w:hint="cs"/>
                <w:color w:val="000000" w:themeColor="text1"/>
                <w:sz w:val="20"/>
                <w:szCs w:val="20"/>
                <w:rtl/>
                <w:lang w:val="en-GB"/>
              </w:rPr>
              <w:t>، الغابات،</w:t>
            </w:r>
            <w:r w:rsidRPr="00416856">
              <w:rPr>
                <w:rFonts w:ascii="Simplified Arabic" w:hAnsi="Simplified Arabic" w:cs="Simplified Arabic"/>
                <w:color w:val="000000" w:themeColor="text1"/>
                <w:sz w:val="20"/>
                <w:szCs w:val="20"/>
                <w:rtl/>
                <w:lang w:val="en-GB"/>
              </w:rPr>
              <w:t xml:space="preserve"> </w:t>
            </w:r>
            <w:r>
              <w:rPr>
                <w:rFonts w:ascii="Simplified Arabic" w:hAnsi="Simplified Arabic" w:cs="Simplified Arabic"/>
                <w:color w:val="000000" w:themeColor="text1"/>
                <w:sz w:val="20"/>
                <w:szCs w:val="20"/>
                <w:rtl/>
                <w:lang w:val="en-GB"/>
              </w:rPr>
              <w:t>الجبال</w:t>
            </w:r>
            <w:r>
              <w:rPr>
                <w:rFonts w:ascii="Simplified Arabic" w:hAnsi="Simplified Arabic" w:cs="Simplified Arabic" w:hint="cs"/>
                <w:color w:val="000000" w:themeColor="text1"/>
                <w:sz w:val="20"/>
                <w:szCs w:val="20"/>
                <w:rtl/>
                <w:lang w:val="en-GB"/>
              </w:rPr>
              <w:t>،</w:t>
            </w:r>
            <w:r w:rsidRPr="00416856">
              <w:rPr>
                <w:rFonts w:ascii="Simplified Arabic" w:hAnsi="Simplified Arabic" w:cs="Simplified Arabic"/>
                <w:color w:val="000000" w:themeColor="text1"/>
                <w:sz w:val="20"/>
                <w:szCs w:val="20"/>
                <w:rtl/>
                <w:lang w:val="en-GB"/>
              </w:rPr>
              <w:t xml:space="preserve"> </w:t>
            </w:r>
            <w:r>
              <w:rPr>
                <w:rFonts w:ascii="Simplified Arabic" w:hAnsi="Simplified Arabic" w:cs="Simplified Arabic" w:hint="cs"/>
                <w:color w:val="000000" w:themeColor="text1"/>
                <w:sz w:val="20"/>
                <w:szCs w:val="20"/>
                <w:rtl/>
                <w:lang w:val="en-GB"/>
              </w:rPr>
              <w:t>التنوع البيولوجي الزراعي،</w:t>
            </w:r>
            <w:r w:rsidRPr="00416856">
              <w:rPr>
                <w:rFonts w:ascii="Simplified Arabic" w:hAnsi="Simplified Arabic" w:cs="Simplified Arabic"/>
                <w:color w:val="000000" w:themeColor="text1"/>
                <w:sz w:val="20"/>
                <w:szCs w:val="20"/>
                <w:rtl/>
                <w:lang w:val="en-GB"/>
              </w:rPr>
              <w:t xml:space="preserve"> </w:t>
            </w:r>
            <w:r>
              <w:rPr>
                <w:rFonts w:ascii="Simplified Arabic" w:hAnsi="Simplified Arabic" w:cs="Simplified Arabic" w:hint="cs"/>
                <w:color w:val="000000" w:themeColor="text1"/>
                <w:sz w:val="20"/>
                <w:szCs w:val="20"/>
                <w:rtl/>
                <w:lang w:val="en-GB"/>
              </w:rPr>
              <w:t>المياه الداخلية،</w:t>
            </w:r>
            <w:r w:rsidRPr="00416856">
              <w:rPr>
                <w:rFonts w:ascii="Simplified Arabic" w:hAnsi="Simplified Arabic" w:cs="Simplified Arabic"/>
                <w:color w:val="000000" w:themeColor="text1"/>
                <w:sz w:val="20"/>
                <w:szCs w:val="20"/>
                <w:rtl/>
                <w:lang w:val="en-GB"/>
              </w:rPr>
              <w:t xml:space="preserve"> </w:t>
            </w:r>
            <w:r>
              <w:rPr>
                <w:rFonts w:ascii="Simplified Arabic" w:hAnsi="Simplified Arabic" w:cs="Simplified Arabic"/>
                <w:color w:val="000000" w:themeColor="text1"/>
                <w:sz w:val="20"/>
                <w:szCs w:val="20"/>
                <w:rtl/>
                <w:lang w:val="en-GB"/>
              </w:rPr>
              <w:t>الأراضي الجافة</w:t>
            </w:r>
            <w:r>
              <w:rPr>
                <w:rFonts w:ascii="Simplified Arabic" w:hAnsi="Simplified Arabic" w:cs="Simplified Arabic" w:hint="cs"/>
                <w:color w:val="000000" w:themeColor="text1"/>
                <w:sz w:val="20"/>
                <w:szCs w:val="20"/>
                <w:rtl/>
                <w:lang w:val="en-GB"/>
              </w:rPr>
              <w:t>،</w:t>
            </w:r>
            <w:r w:rsidRPr="00416856">
              <w:rPr>
                <w:rFonts w:ascii="Simplified Arabic" w:hAnsi="Simplified Arabic" w:cs="Simplified Arabic"/>
                <w:color w:val="000000" w:themeColor="text1"/>
                <w:sz w:val="20"/>
                <w:szCs w:val="20"/>
                <w:rtl/>
                <w:lang w:val="en-GB"/>
              </w:rPr>
              <w:t xml:space="preserve"> </w:t>
            </w:r>
            <w:r>
              <w:rPr>
                <w:rFonts w:ascii="Simplified Arabic" w:hAnsi="Simplified Arabic" w:cs="Simplified Arabic"/>
                <w:color w:val="000000" w:themeColor="text1"/>
                <w:sz w:val="20"/>
                <w:szCs w:val="20"/>
                <w:rtl/>
                <w:lang w:val="en-GB"/>
              </w:rPr>
              <w:t>الجزر</w:t>
            </w:r>
            <w:r>
              <w:rPr>
                <w:rFonts w:ascii="Simplified Arabic" w:hAnsi="Simplified Arabic" w:cs="Simplified Arabic" w:hint="cs"/>
                <w:color w:val="000000" w:themeColor="text1"/>
                <w:sz w:val="20"/>
                <w:szCs w:val="20"/>
                <w:rtl/>
                <w:lang w:val="en-GB"/>
              </w:rPr>
              <w:t>،</w:t>
            </w:r>
            <w:r w:rsidRPr="00416856">
              <w:rPr>
                <w:rFonts w:ascii="Simplified Arabic" w:hAnsi="Simplified Arabic" w:cs="Simplified Arabic"/>
                <w:color w:val="000000" w:themeColor="text1"/>
                <w:sz w:val="20"/>
                <w:szCs w:val="20"/>
                <w:rtl/>
                <w:lang w:val="en-GB"/>
              </w:rPr>
              <w:t xml:space="preserve"> </w:t>
            </w:r>
            <w:r>
              <w:rPr>
                <w:rFonts w:ascii="Simplified Arabic" w:hAnsi="Simplified Arabic" w:cs="Simplified Arabic"/>
                <w:color w:val="000000" w:themeColor="text1"/>
                <w:sz w:val="20"/>
                <w:szCs w:val="20"/>
                <w:rtl/>
                <w:lang w:val="en-GB"/>
              </w:rPr>
              <w:t>الناس والتنوع البيولوجي</w:t>
            </w:r>
          </w:p>
        </w:tc>
      </w:tr>
      <w:tr w:rsidR="00A10870" w:rsidRPr="00CF6FF7" w14:paraId="063CB081" w14:textId="77777777" w:rsidTr="00EF0281">
        <w:trPr>
          <w:trHeight w:val="554"/>
        </w:trPr>
        <w:tc>
          <w:tcPr>
            <w:tcW w:w="3114" w:type="dxa"/>
          </w:tcPr>
          <w:p w14:paraId="208800EA" w14:textId="77777777" w:rsidR="00A10870" w:rsidRPr="00B64345" w:rsidRDefault="00A10870" w:rsidP="00EF0281">
            <w:pPr>
              <w:bidi/>
              <w:rPr>
                <w:rFonts w:ascii="Simplified Arabic" w:hAnsi="Simplified Arabic" w:cs="Simplified Arabic"/>
                <w:color w:val="000000" w:themeColor="text1"/>
                <w:sz w:val="20"/>
                <w:szCs w:val="20"/>
                <w:lang w:val="en-GB"/>
              </w:rPr>
            </w:pPr>
            <w:r w:rsidRPr="00256A10">
              <w:rPr>
                <w:rFonts w:ascii="Simplified Arabic" w:hAnsi="Simplified Arabic" w:cs="Simplified Arabic"/>
                <w:color w:val="000000" w:themeColor="text1"/>
                <w:sz w:val="20"/>
                <w:szCs w:val="20"/>
                <w:rtl/>
                <w:lang w:val="en-GB"/>
              </w:rPr>
              <w:t>ال</w:t>
            </w:r>
            <w:r w:rsidRPr="00256A10">
              <w:rPr>
                <w:rFonts w:ascii="Simplified Arabic" w:hAnsi="Simplified Arabic" w:cs="Simplified Arabic" w:hint="cs"/>
                <w:color w:val="000000" w:themeColor="text1"/>
                <w:sz w:val="20"/>
                <w:szCs w:val="20"/>
                <w:rtl/>
                <w:lang w:val="en-GB"/>
              </w:rPr>
              <w:t>هدف</w:t>
            </w:r>
            <w:r w:rsidRPr="00256A10">
              <w:rPr>
                <w:rFonts w:ascii="Simplified Arabic" w:hAnsi="Simplified Arabic" w:cs="Simplified Arabic"/>
                <w:color w:val="000000" w:themeColor="text1"/>
                <w:sz w:val="20"/>
                <w:szCs w:val="20"/>
                <w:rtl/>
                <w:lang w:val="en-GB"/>
              </w:rPr>
              <w:t xml:space="preserve"> 2: استعادة</w:t>
            </w:r>
            <w:r w:rsidRPr="003D1416">
              <w:rPr>
                <w:rFonts w:ascii="Simplified Arabic" w:hAnsi="Simplified Arabic" w:cs="Simplified Arabic"/>
                <w:color w:val="000000" w:themeColor="text1"/>
                <w:sz w:val="20"/>
                <w:szCs w:val="20"/>
                <w:rtl/>
                <w:lang w:val="en-GB"/>
              </w:rPr>
              <w:t xml:space="preserve"> 30 في المائة من جميع النظم الإيكولوجية المتدهورة</w:t>
            </w:r>
          </w:p>
        </w:tc>
        <w:tc>
          <w:tcPr>
            <w:tcW w:w="6379" w:type="dxa"/>
            <w:vAlign w:val="center"/>
          </w:tcPr>
          <w:p w14:paraId="1C97CA68" w14:textId="77777777" w:rsidR="00A10870" w:rsidRPr="00B64345" w:rsidRDefault="00A10870" w:rsidP="00EF0281">
            <w:pPr>
              <w:bidi/>
              <w:rPr>
                <w:rFonts w:ascii="Simplified Arabic" w:hAnsi="Simplified Arabic" w:cs="Simplified Arabic"/>
                <w:color w:val="000000" w:themeColor="text1"/>
                <w:sz w:val="20"/>
                <w:szCs w:val="20"/>
                <w:lang w:val="en-GB"/>
              </w:rPr>
            </w:pPr>
            <w:r>
              <w:rPr>
                <w:rFonts w:ascii="Simplified Arabic" w:hAnsi="Simplified Arabic" w:cs="Simplified Arabic" w:hint="cs"/>
                <w:color w:val="000000" w:themeColor="text1"/>
                <w:sz w:val="20"/>
                <w:szCs w:val="20"/>
                <w:rtl/>
                <w:lang w:val="en-GB"/>
              </w:rPr>
              <w:t>استعادة</w:t>
            </w:r>
            <w:r w:rsidRPr="00416856">
              <w:rPr>
                <w:rFonts w:ascii="Simplified Arabic" w:hAnsi="Simplified Arabic" w:cs="Simplified Arabic"/>
                <w:color w:val="000000" w:themeColor="text1"/>
                <w:sz w:val="20"/>
                <w:szCs w:val="20"/>
                <w:rtl/>
                <w:lang w:val="en-GB"/>
              </w:rPr>
              <w:t xml:space="preserve"> النظم الإيكولوجية، </w:t>
            </w:r>
            <w:r>
              <w:rPr>
                <w:rFonts w:ascii="Simplified Arabic" w:hAnsi="Simplified Arabic" w:cs="Simplified Arabic"/>
                <w:color w:val="000000" w:themeColor="text1"/>
                <w:sz w:val="20"/>
                <w:szCs w:val="20"/>
                <w:rtl/>
                <w:lang w:val="en-GB"/>
              </w:rPr>
              <w:t>التنوع البيولوجي البحري والساحلي</w:t>
            </w:r>
            <w:r w:rsidRPr="00416856">
              <w:rPr>
                <w:rFonts w:ascii="Simplified Arabic" w:hAnsi="Simplified Arabic" w:cs="Simplified Arabic"/>
                <w:color w:val="000000" w:themeColor="text1"/>
                <w:sz w:val="20"/>
                <w:szCs w:val="20"/>
                <w:rtl/>
                <w:lang w:val="en-GB"/>
              </w:rPr>
              <w:t xml:space="preserve">، </w:t>
            </w:r>
            <w:r>
              <w:rPr>
                <w:rFonts w:ascii="Simplified Arabic" w:hAnsi="Simplified Arabic" w:cs="Simplified Arabic" w:hint="cs"/>
                <w:color w:val="000000" w:themeColor="text1"/>
                <w:sz w:val="20"/>
                <w:szCs w:val="20"/>
                <w:rtl/>
                <w:lang w:val="en-GB"/>
              </w:rPr>
              <w:t>الغابات، الجبال، التنوع البيولوجي الزراعي، المياه الداخلية، الأراضي الجافة، الجزر</w:t>
            </w:r>
          </w:p>
        </w:tc>
      </w:tr>
      <w:tr w:rsidR="00A10870" w:rsidRPr="00CF6FF7" w14:paraId="016C1216" w14:textId="77777777" w:rsidTr="00EF0281">
        <w:trPr>
          <w:trHeight w:val="563"/>
        </w:trPr>
        <w:tc>
          <w:tcPr>
            <w:tcW w:w="3114" w:type="dxa"/>
          </w:tcPr>
          <w:p w14:paraId="614C0B98" w14:textId="77777777" w:rsidR="00A10870" w:rsidRPr="00B64345" w:rsidRDefault="00A10870" w:rsidP="00EF0281">
            <w:pPr>
              <w:bidi/>
              <w:rPr>
                <w:rFonts w:ascii="Simplified Arabic" w:hAnsi="Simplified Arabic" w:cs="Simplified Arabic"/>
                <w:color w:val="000000" w:themeColor="text1"/>
                <w:sz w:val="20"/>
                <w:szCs w:val="20"/>
                <w:lang w:val="en-GB"/>
              </w:rPr>
            </w:pPr>
            <w:r w:rsidRPr="00416856">
              <w:rPr>
                <w:rFonts w:ascii="Simplified Arabic" w:hAnsi="Simplified Arabic" w:cs="Simplified Arabic"/>
                <w:b/>
                <w:bCs/>
                <w:color w:val="000000" w:themeColor="text1"/>
                <w:sz w:val="20"/>
                <w:szCs w:val="20"/>
                <w:rtl/>
                <w:lang w:val="en-GB"/>
              </w:rPr>
              <w:t>ال</w:t>
            </w:r>
            <w:r>
              <w:rPr>
                <w:rFonts w:ascii="Simplified Arabic" w:hAnsi="Simplified Arabic" w:cs="Simplified Arabic" w:hint="cs"/>
                <w:b/>
                <w:bCs/>
                <w:color w:val="000000" w:themeColor="text1"/>
                <w:sz w:val="20"/>
                <w:szCs w:val="20"/>
                <w:rtl/>
                <w:lang w:val="en-GB"/>
              </w:rPr>
              <w:t xml:space="preserve">هدف </w:t>
            </w:r>
            <w:r w:rsidRPr="00416856">
              <w:rPr>
                <w:rFonts w:ascii="Simplified Arabic" w:hAnsi="Simplified Arabic" w:cs="Simplified Arabic"/>
                <w:b/>
                <w:bCs/>
                <w:color w:val="000000" w:themeColor="text1"/>
                <w:sz w:val="20"/>
                <w:szCs w:val="20"/>
                <w:rtl/>
                <w:lang w:val="en-GB"/>
              </w:rPr>
              <w:t xml:space="preserve">3: حفظ </w:t>
            </w:r>
            <w:r w:rsidRPr="00256A10">
              <w:rPr>
                <w:rFonts w:ascii="Simplified Arabic" w:hAnsi="Simplified Arabic" w:cs="Simplified Arabic"/>
                <w:color w:val="000000" w:themeColor="text1"/>
                <w:sz w:val="20"/>
                <w:szCs w:val="20"/>
                <w:rtl/>
                <w:lang w:val="en-GB"/>
              </w:rPr>
              <w:t>30 في المائة من الأراضي والمياه والبحار</w:t>
            </w:r>
          </w:p>
        </w:tc>
        <w:tc>
          <w:tcPr>
            <w:tcW w:w="6379" w:type="dxa"/>
            <w:vAlign w:val="center"/>
          </w:tcPr>
          <w:p w14:paraId="3D65B20B" w14:textId="77777777" w:rsidR="00A10870" w:rsidRPr="00B64345" w:rsidRDefault="00A10870" w:rsidP="00EF0281">
            <w:pPr>
              <w:bidi/>
              <w:rPr>
                <w:rFonts w:ascii="Simplified Arabic" w:hAnsi="Simplified Arabic" w:cs="Simplified Arabic"/>
                <w:color w:val="000000" w:themeColor="text1"/>
                <w:sz w:val="20"/>
                <w:szCs w:val="20"/>
                <w:lang w:val="en-GB"/>
              </w:rPr>
            </w:pPr>
            <w:r w:rsidRPr="00416856">
              <w:rPr>
                <w:rFonts w:ascii="Simplified Arabic" w:hAnsi="Simplified Arabic" w:cs="Simplified Arabic"/>
                <w:color w:val="000000" w:themeColor="text1"/>
                <w:sz w:val="20"/>
                <w:szCs w:val="20"/>
                <w:rtl/>
                <w:lang w:val="en-GB"/>
              </w:rPr>
              <w:t xml:space="preserve">المناطق المحمية، </w:t>
            </w:r>
            <w:r>
              <w:rPr>
                <w:rFonts w:ascii="Simplified Arabic" w:hAnsi="Simplified Arabic" w:cs="Simplified Arabic"/>
                <w:color w:val="000000" w:themeColor="text1"/>
                <w:sz w:val="20"/>
                <w:szCs w:val="20"/>
                <w:rtl/>
                <w:lang w:val="en-GB"/>
              </w:rPr>
              <w:t>التنوع البيولوجي البحري والساحلي</w:t>
            </w:r>
            <w:r w:rsidRPr="00416856">
              <w:rPr>
                <w:rFonts w:ascii="Simplified Arabic" w:hAnsi="Simplified Arabic" w:cs="Simplified Arabic"/>
                <w:color w:val="000000" w:themeColor="text1"/>
                <w:sz w:val="20"/>
                <w:szCs w:val="20"/>
                <w:rtl/>
                <w:lang w:val="en-GB"/>
              </w:rPr>
              <w:t xml:space="preserve">، </w:t>
            </w:r>
            <w:r>
              <w:rPr>
                <w:rFonts w:ascii="Simplified Arabic" w:hAnsi="Simplified Arabic" w:cs="Simplified Arabic" w:hint="cs"/>
                <w:color w:val="000000" w:themeColor="text1"/>
                <w:sz w:val="20"/>
                <w:szCs w:val="20"/>
                <w:rtl/>
                <w:lang w:val="en-GB"/>
              </w:rPr>
              <w:t>الغابات، الجبال، التنوع البيولوجي الزراعي، المياه الداخلية، الأراضي الجافة، الجزر،</w:t>
            </w:r>
            <w:r w:rsidRPr="00416856">
              <w:rPr>
                <w:rFonts w:ascii="Simplified Arabic" w:hAnsi="Simplified Arabic" w:cs="Simplified Arabic"/>
                <w:color w:val="000000" w:themeColor="text1"/>
                <w:sz w:val="20"/>
                <w:szCs w:val="20"/>
                <w:rtl/>
                <w:lang w:val="en-GB"/>
              </w:rPr>
              <w:t xml:space="preserve"> </w:t>
            </w:r>
            <w:r>
              <w:rPr>
                <w:rFonts w:ascii="Simplified Arabic" w:hAnsi="Simplified Arabic" w:cs="Simplified Arabic"/>
                <w:color w:val="000000" w:themeColor="text1"/>
                <w:sz w:val="20"/>
                <w:szCs w:val="20"/>
                <w:rtl/>
                <w:lang w:val="en-GB"/>
              </w:rPr>
              <w:t>الناس والتنوع البيولوجي</w:t>
            </w:r>
          </w:p>
        </w:tc>
      </w:tr>
      <w:tr w:rsidR="00A10870" w:rsidRPr="00CF6FF7" w14:paraId="4BDBF801" w14:textId="77777777" w:rsidTr="00EF0281">
        <w:tc>
          <w:tcPr>
            <w:tcW w:w="3114" w:type="dxa"/>
          </w:tcPr>
          <w:p w14:paraId="29FE9169" w14:textId="77777777" w:rsidR="00A10870" w:rsidRPr="00013EAF" w:rsidRDefault="00A10870" w:rsidP="00EF0281">
            <w:pPr>
              <w:pStyle w:val="NormalWeb"/>
              <w:bidi/>
              <w:spacing w:beforeAutospacing="0" w:afterAutospacing="0"/>
              <w:jc w:val="left"/>
              <w:rPr>
                <w:rFonts w:ascii="Simplified Arabic" w:hAnsi="Simplified Arabic" w:cs="Simplified Arabic"/>
                <w:sz w:val="20"/>
                <w:szCs w:val="20"/>
              </w:rPr>
            </w:pPr>
            <w:r w:rsidRPr="00416856">
              <w:rPr>
                <w:rFonts w:ascii="Simplified Arabic" w:hAnsi="Simplified Arabic" w:cs="Simplified Arabic"/>
                <w:b/>
                <w:bCs/>
                <w:sz w:val="20"/>
                <w:szCs w:val="20"/>
                <w:rtl/>
              </w:rPr>
              <w:t>ال</w:t>
            </w:r>
            <w:r>
              <w:rPr>
                <w:rFonts w:ascii="Simplified Arabic" w:hAnsi="Simplified Arabic" w:cs="Simplified Arabic" w:hint="cs"/>
                <w:b/>
                <w:bCs/>
                <w:sz w:val="20"/>
                <w:szCs w:val="20"/>
                <w:rtl/>
              </w:rPr>
              <w:t>هدف</w:t>
            </w:r>
            <w:r w:rsidRPr="00416856">
              <w:rPr>
                <w:rFonts w:ascii="Simplified Arabic" w:hAnsi="Simplified Arabic" w:cs="Simplified Arabic"/>
                <w:b/>
                <w:bCs/>
                <w:sz w:val="20"/>
                <w:szCs w:val="20"/>
                <w:rtl/>
              </w:rPr>
              <w:t xml:space="preserve"> 4: </w:t>
            </w:r>
            <w:r w:rsidRPr="00256A10">
              <w:rPr>
                <w:rFonts w:ascii="Simplified Arabic" w:hAnsi="Simplified Arabic" w:cs="Simplified Arabic"/>
                <w:sz w:val="20"/>
                <w:szCs w:val="20"/>
                <w:rtl/>
              </w:rPr>
              <w:t>وقف انقراض الأنواع وحماية التنوع الجيني وإدارة ال</w:t>
            </w:r>
            <w:r w:rsidRPr="00256A10">
              <w:rPr>
                <w:rFonts w:ascii="Simplified Arabic" w:hAnsi="Simplified Arabic" w:cs="Simplified Arabic" w:hint="cs"/>
                <w:sz w:val="20"/>
                <w:szCs w:val="20"/>
                <w:rtl/>
              </w:rPr>
              <w:t>صراعات</w:t>
            </w:r>
            <w:r w:rsidRPr="00256A10">
              <w:rPr>
                <w:rFonts w:ascii="Simplified Arabic" w:hAnsi="Simplified Arabic" w:cs="Simplified Arabic"/>
                <w:sz w:val="20"/>
                <w:szCs w:val="20"/>
                <w:rtl/>
              </w:rPr>
              <w:t xml:space="preserve"> بين الإنسان وال</w:t>
            </w:r>
            <w:r w:rsidRPr="00256A10">
              <w:rPr>
                <w:rFonts w:ascii="Simplified Arabic" w:hAnsi="Simplified Arabic" w:cs="Simplified Arabic" w:hint="cs"/>
                <w:sz w:val="20"/>
                <w:szCs w:val="20"/>
                <w:rtl/>
              </w:rPr>
              <w:t>أحياء</w:t>
            </w:r>
            <w:r w:rsidRPr="00256A10">
              <w:rPr>
                <w:rFonts w:ascii="Simplified Arabic" w:hAnsi="Simplified Arabic" w:cs="Simplified Arabic"/>
                <w:sz w:val="20"/>
                <w:szCs w:val="20"/>
                <w:rtl/>
              </w:rPr>
              <w:t xml:space="preserve"> البرية</w:t>
            </w:r>
          </w:p>
        </w:tc>
        <w:tc>
          <w:tcPr>
            <w:tcW w:w="6379" w:type="dxa"/>
            <w:vAlign w:val="center"/>
          </w:tcPr>
          <w:p w14:paraId="261D448F" w14:textId="77777777" w:rsidR="00A10870" w:rsidRPr="00B64345" w:rsidRDefault="00A10870" w:rsidP="00EF0281">
            <w:pPr>
              <w:bidi/>
              <w:rPr>
                <w:rFonts w:ascii="Simplified Arabic" w:hAnsi="Simplified Arabic" w:cs="Simplified Arabic"/>
                <w:color w:val="000000" w:themeColor="text1"/>
                <w:sz w:val="20"/>
                <w:szCs w:val="20"/>
                <w:lang w:val="en-GB"/>
              </w:rPr>
            </w:pPr>
            <w:r w:rsidRPr="00416856">
              <w:rPr>
                <w:rFonts w:ascii="Simplified Arabic" w:hAnsi="Simplified Arabic" w:cs="Simplified Arabic"/>
                <w:color w:val="000000" w:themeColor="text1"/>
                <w:sz w:val="20"/>
                <w:szCs w:val="20"/>
                <w:rtl/>
                <w:lang w:val="en-GB"/>
              </w:rPr>
              <w:t xml:space="preserve">الاستراتيجيات العالمية لحفظ النباتات، الإدارة المستدامة للأحياء البرية، </w:t>
            </w:r>
            <w:r>
              <w:rPr>
                <w:rFonts w:ascii="Simplified Arabic" w:hAnsi="Simplified Arabic" w:cs="Simplified Arabic"/>
                <w:color w:val="000000" w:themeColor="text1"/>
                <w:sz w:val="20"/>
                <w:szCs w:val="20"/>
                <w:rtl/>
                <w:lang w:val="en-GB"/>
              </w:rPr>
              <w:t>التنوع البيولوجي البحري والساحلي</w:t>
            </w:r>
            <w:r w:rsidRPr="00416856">
              <w:rPr>
                <w:rFonts w:ascii="Simplified Arabic" w:hAnsi="Simplified Arabic" w:cs="Simplified Arabic"/>
                <w:color w:val="000000" w:themeColor="text1"/>
                <w:sz w:val="20"/>
                <w:szCs w:val="20"/>
                <w:rtl/>
                <w:lang w:val="en-GB"/>
              </w:rPr>
              <w:t xml:space="preserve">، </w:t>
            </w:r>
            <w:r>
              <w:rPr>
                <w:rFonts w:ascii="Simplified Arabic" w:hAnsi="Simplified Arabic" w:cs="Simplified Arabic" w:hint="cs"/>
                <w:color w:val="000000" w:themeColor="text1"/>
                <w:sz w:val="20"/>
                <w:szCs w:val="20"/>
                <w:rtl/>
                <w:lang w:val="en-GB"/>
              </w:rPr>
              <w:t>الغابات</w:t>
            </w:r>
            <w:r w:rsidRPr="00416856">
              <w:rPr>
                <w:rFonts w:ascii="Simplified Arabic" w:hAnsi="Simplified Arabic" w:cs="Simplified Arabic"/>
                <w:color w:val="000000" w:themeColor="text1"/>
                <w:sz w:val="20"/>
                <w:szCs w:val="20"/>
                <w:rtl/>
                <w:lang w:val="en-GB"/>
              </w:rPr>
              <w:t xml:space="preserve">، </w:t>
            </w:r>
            <w:r>
              <w:rPr>
                <w:rFonts w:ascii="Simplified Arabic" w:hAnsi="Simplified Arabic" w:cs="Simplified Arabic"/>
                <w:color w:val="000000" w:themeColor="text1"/>
                <w:sz w:val="20"/>
                <w:szCs w:val="20"/>
                <w:rtl/>
                <w:lang w:val="en-GB"/>
              </w:rPr>
              <w:t>الأراضي الجافة</w:t>
            </w:r>
            <w:r w:rsidRPr="00416856">
              <w:rPr>
                <w:rFonts w:ascii="Simplified Arabic" w:hAnsi="Simplified Arabic" w:cs="Simplified Arabic"/>
                <w:color w:val="000000" w:themeColor="text1"/>
                <w:sz w:val="20"/>
                <w:szCs w:val="20"/>
                <w:rtl/>
                <w:lang w:val="en-GB"/>
              </w:rPr>
              <w:t xml:space="preserve">، </w:t>
            </w:r>
            <w:r>
              <w:rPr>
                <w:rFonts w:ascii="Simplified Arabic" w:hAnsi="Simplified Arabic" w:cs="Simplified Arabic"/>
                <w:color w:val="000000" w:themeColor="text1"/>
                <w:sz w:val="20"/>
                <w:szCs w:val="20"/>
                <w:rtl/>
                <w:lang w:val="en-GB"/>
              </w:rPr>
              <w:t>الجبال</w:t>
            </w:r>
            <w:r w:rsidRPr="00416856">
              <w:rPr>
                <w:rFonts w:ascii="Simplified Arabic" w:hAnsi="Simplified Arabic" w:cs="Simplified Arabic"/>
                <w:color w:val="000000" w:themeColor="text1"/>
                <w:sz w:val="20"/>
                <w:szCs w:val="20"/>
                <w:rtl/>
                <w:lang w:val="en-GB"/>
              </w:rPr>
              <w:t xml:space="preserve">، المناطق المحمية، الأنواع الغريبة الغازية، </w:t>
            </w:r>
            <w:r>
              <w:rPr>
                <w:rFonts w:ascii="Simplified Arabic" w:hAnsi="Simplified Arabic" w:cs="Simplified Arabic"/>
                <w:color w:val="000000" w:themeColor="text1"/>
                <w:sz w:val="20"/>
                <w:szCs w:val="20"/>
                <w:rtl/>
                <w:lang w:val="en-GB"/>
              </w:rPr>
              <w:t>المياه الداخلية</w:t>
            </w:r>
            <w:r w:rsidRPr="00416856">
              <w:rPr>
                <w:rFonts w:ascii="Simplified Arabic" w:hAnsi="Simplified Arabic" w:cs="Simplified Arabic"/>
                <w:color w:val="000000" w:themeColor="text1"/>
                <w:sz w:val="20"/>
                <w:szCs w:val="20"/>
                <w:rtl/>
                <w:lang w:val="en-GB"/>
              </w:rPr>
              <w:t xml:space="preserve">، </w:t>
            </w:r>
            <w:r>
              <w:rPr>
                <w:rFonts w:ascii="Simplified Arabic" w:hAnsi="Simplified Arabic" w:cs="Simplified Arabic"/>
                <w:color w:val="000000" w:themeColor="text1"/>
                <w:sz w:val="20"/>
                <w:szCs w:val="20"/>
                <w:rtl/>
                <w:lang w:val="en-GB"/>
              </w:rPr>
              <w:t>الجزر</w:t>
            </w:r>
            <w:r w:rsidRPr="00416856">
              <w:rPr>
                <w:rFonts w:ascii="Simplified Arabic" w:hAnsi="Simplified Arabic" w:cs="Simplified Arabic"/>
                <w:color w:val="000000" w:themeColor="text1"/>
                <w:sz w:val="20"/>
                <w:szCs w:val="20"/>
                <w:rtl/>
                <w:lang w:val="en-GB"/>
              </w:rPr>
              <w:t xml:space="preserve">، </w:t>
            </w:r>
            <w:r>
              <w:rPr>
                <w:rFonts w:ascii="Simplified Arabic" w:hAnsi="Simplified Arabic" w:cs="Simplified Arabic" w:hint="cs"/>
                <w:color w:val="000000" w:themeColor="text1"/>
                <w:sz w:val="20"/>
                <w:szCs w:val="20"/>
                <w:rtl/>
                <w:lang w:val="en-GB"/>
              </w:rPr>
              <w:t>التنوع البيولوجي الزراعي</w:t>
            </w:r>
          </w:p>
        </w:tc>
      </w:tr>
      <w:tr w:rsidR="00A10870" w:rsidRPr="00CF6FF7" w14:paraId="471DB45F" w14:textId="77777777" w:rsidTr="00EF0281">
        <w:tc>
          <w:tcPr>
            <w:tcW w:w="3114" w:type="dxa"/>
          </w:tcPr>
          <w:p w14:paraId="50C61C96" w14:textId="77777777" w:rsidR="00A10870" w:rsidRPr="00013EAF" w:rsidRDefault="00A10870" w:rsidP="00EF0281">
            <w:pPr>
              <w:pStyle w:val="NormalWeb"/>
              <w:bidi/>
              <w:spacing w:beforeAutospacing="0" w:afterAutospacing="0"/>
              <w:jc w:val="left"/>
              <w:rPr>
                <w:rFonts w:ascii="Simplified Arabic" w:hAnsi="Simplified Arabic" w:cs="Simplified Arabic"/>
                <w:sz w:val="20"/>
                <w:szCs w:val="20"/>
              </w:rPr>
            </w:pPr>
            <w:r w:rsidRPr="00416856">
              <w:rPr>
                <w:rFonts w:ascii="Simplified Arabic" w:hAnsi="Simplified Arabic" w:cs="Simplified Arabic"/>
                <w:b/>
                <w:bCs/>
                <w:sz w:val="20"/>
                <w:szCs w:val="20"/>
                <w:rtl/>
              </w:rPr>
              <w:t>ال</w:t>
            </w:r>
            <w:r>
              <w:rPr>
                <w:rFonts w:ascii="Simplified Arabic" w:hAnsi="Simplified Arabic" w:cs="Simplified Arabic" w:hint="cs"/>
                <w:b/>
                <w:bCs/>
                <w:sz w:val="20"/>
                <w:szCs w:val="20"/>
                <w:rtl/>
              </w:rPr>
              <w:t>هدف</w:t>
            </w:r>
            <w:r w:rsidRPr="00416856">
              <w:rPr>
                <w:rFonts w:ascii="Simplified Arabic" w:hAnsi="Simplified Arabic" w:cs="Simplified Arabic"/>
                <w:b/>
                <w:bCs/>
                <w:sz w:val="20"/>
                <w:szCs w:val="20"/>
                <w:rtl/>
              </w:rPr>
              <w:t xml:space="preserve"> 5: </w:t>
            </w:r>
            <w:r w:rsidRPr="002D138C">
              <w:rPr>
                <w:rFonts w:ascii="Simplified Arabic" w:hAnsi="Simplified Arabic" w:cs="Simplified Arabic" w:hint="cs"/>
                <w:sz w:val="20"/>
                <w:szCs w:val="20"/>
                <w:rtl/>
              </w:rPr>
              <w:t>ضمان</w:t>
            </w:r>
            <w:r w:rsidRPr="002D138C">
              <w:rPr>
                <w:rFonts w:ascii="Simplified Arabic" w:hAnsi="Simplified Arabic" w:cs="Simplified Arabic"/>
                <w:sz w:val="20"/>
                <w:szCs w:val="20"/>
                <w:rtl/>
              </w:rPr>
              <w:t xml:space="preserve"> حصاد الأنواع البرية والاتجار بها بصورة مستدامة وآمنة وقانونية</w:t>
            </w:r>
          </w:p>
        </w:tc>
        <w:tc>
          <w:tcPr>
            <w:tcW w:w="6379" w:type="dxa"/>
            <w:vAlign w:val="center"/>
          </w:tcPr>
          <w:p w14:paraId="5B437CF5" w14:textId="77777777" w:rsidR="00A10870" w:rsidRPr="00B64345" w:rsidRDefault="00A10870" w:rsidP="00EF0281">
            <w:pPr>
              <w:bidi/>
              <w:rPr>
                <w:rFonts w:ascii="Simplified Arabic" w:hAnsi="Simplified Arabic" w:cs="Simplified Arabic"/>
                <w:color w:val="000000" w:themeColor="text1"/>
                <w:sz w:val="20"/>
                <w:szCs w:val="20"/>
                <w:lang w:val="en-GB"/>
              </w:rPr>
            </w:pPr>
            <w:r w:rsidRPr="00416856">
              <w:rPr>
                <w:rFonts w:ascii="Simplified Arabic" w:hAnsi="Simplified Arabic" w:cs="Simplified Arabic"/>
                <w:color w:val="000000" w:themeColor="text1"/>
                <w:sz w:val="20"/>
                <w:szCs w:val="20"/>
                <w:rtl/>
                <w:lang w:val="en-GB"/>
              </w:rPr>
              <w:t xml:space="preserve">الإدارة المستدامة للحياة البرية، </w:t>
            </w:r>
            <w:r>
              <w:rPr>
                <w:rFonts w:ascii="Simplified Arabic" w:hAnsi="Simplified Arabic" w:cs="Simplified Arabic"/>
                <w:color w:val="000000" w:themeColor="text1"/>
                <w:sz w:val="20"/>
                <w:szCs w:val="20"/>
                <w:rtl/>
                <w:lang w:val="en-GB"/>
              </w:rPr>
              <w:t>التنوع البيولوجي البحري والساحلي</w:t>
            </w:r>
            <w:r w:rsidRPr="00416856">
              <w:rPr>
                <w:rFonts w:ascii="Simplified Arabic" w:hAnsi="Simplified Arabic" w:cs="Simplified Arabic"/>
                <w:color w:val="000000" w:themeColor="text1"/>
                <w:sz w:val="20"/>
                <w:szCs w:val="20"/>
                <w:rtl/>
                <w:lang w:val="en-GB"/>
              </w:rPr>
              <w:t xml:space="preserve">، </w:t>
            </w:r>
            <w:r>
              <w:rPr>
                <w:rFonts w:ascii="Simplified Arabic" w:hAnsi="Simplified Arabic" w:cs="Simplified Arabic"/>
                <w:color w:val="000000" w:themeColor="text1"/>
                <w:sz w:val="20"/>
                <w:szCs w:val="20"/>
                <w:rtl/>
                <w:lang w:val="en-GB"/>
              </w:rPr>
              <w:t>الغابات</w:t>
            </w:r>
            <w:r w:rsidRPr="00416856">
              <w:rPr>
                <w:rFonts w:ascii="Simplified Arabic" w:hAnsi="Simplified Arabic" w:cs="Simplified Arabic"/>
                <w:color w:val="000000" w:themeColor="text1"/>
                <w:sz w:val="20"/>
                <w:szCs w:val="20"/>
                <w:rtl/>
                <w:lang w:val="en-GB"/>
              </w:rPr>
              <w:t xml:space="preserve">، </w:t>
            </w:r>
            <w:r>
              <w:rPr>
                <w:rFonts w:ascii="Simplified Arabic" w:hAnsi="Simplified Arabic" w:cs="Simplified Arabic"/>
                <w:color w:val="000000" w:themeColor="text1"/>
                <w:sz w:val="20"/>
                <w:szCs w:val="20"/>
                <w:rtl/>
                <w:lang w:val="en-GB"/>
              </w:rPr>
              <w:t>الأراضي الجافة</w:t>
            </w:r>
            <w:r w:rsidRPr="00416856">
              <w:rPr>
                <w:rFonts w:ascii="Simplified Arabic" w:hAnsi="Simplified Arabic" w:cs="Simplified Arabic"/>
                <w:color w:val="000000" w:themeColor="text1"/>
                <w:sz w:val="20"/>
                <w:szCs w:val="20"/>
                <w:rtl/>
                <w:lang w:val="en-GB"/>
              </w:rPr>
              <w:t xml:space="preserve">، </w:t>
            </w:r>
            <w:r>
              <w:rPr>
                <w:rFonts w:ascii="Simplified Arabic" w:hAnsi="Simplified Arabic" w:cs="Simplified Arabic"/>
                <w:color w:val="000000" w:themeColor="text1"/>
                <w:sz w:val="20"/>
                <w:szCs w:val="20"/>
                <w:rtl/>
                <w:lang w:val="en-GB"/>
              </w:rPr>
              <w:t>الجبال</w:t>
            </w:r>
            <w:r w:rsidRPr="00416856">
              <w:rPr>
                <w:rFonts w:ascii="Simplified Arabic" w:hAnsi="Simplified Arabic" w:cs="Simplified Arabic"/>
                <w:color w:val="000000" w:themeColor="text1"/>
                <w:sz w:val="20"/>
                <w:szCs w:val="20"/>
                <w:rtl/>
                <w:lang w:val="en-GB"/>
              </w:rPr>
              <w:t xml:space="preserve">، </w:t>
            </w:r>
            <w:r>
              <w:rPr>
                <w:rFonts w:ascii="Simplified Arabic" w:hAnsi="Simplified Arabic" w:cs="Simplified Arabic"/>
                <w:color w:val="000000" w:themeColor="text1"/>
                <w:sz w:val="20"/>
                <w:szCs w:val="20"/>
                <w:rtl/>
                <w:lang w:val="en-GB"/>
              </w:rPr>
              <w:t>المياه الداخلية</w:t>
            </w:r>
            <w:r w:rsidRPr="00416856">
              <w:rPr>
                <w:rFonts w:ascii="Simplified Arabic" w:hAnsi="Simplified Arabic" w:cs="Simplified Arabic"/>
                <w:color w:val="000000" w:themeColor="text1"/>
                <w:sz w:val="20"/>
                <w:szCs w:val="20"/>
                <w:rtl/>
                <w:lang w:val="en-GB"/>
              </w:rPr>
              <w:t xml:space="preserve">، </w:t>
            </w:r>
            <w:r>
              <w:rPr>
                <w:rFonts w:ascii="Simplified Arabic" w:hAnsi="Simplified Arabic" w:cs="Simplified Arabic"/>
                <w:color w:val="000000" w:themeColor="text1"/>
                <w:sz w:val="20"/>
                <w:szCs w:val="20"/>
                <w:rtl/>
                <w:lang w:val="en-GB"/>
              </w:rPr>
              <w:t>الجزر</w:t>
            </w:r>
            <w:r w:rsidRPr="00416856">
              <w:rPr>
                <w:rFonts w:ascii="Simplified Arabic" w:hAnsi="Simplified Arabic" w:cs="Simplified Arabic"/>
                <w:color w:val="000000" w:themeColor="text1"/>
                <w:sz w:val="20"/>
                <w:szCs w:val="20"/>
                <w:rtl/>
                <w:lang w:val="en-GB"/>
              </w:rPr>
              <w:t xml:space="preserve">، </w:t>
            </w:r>
            <w:r>
              <w:rPr>
                <w:rFonts w:ascii="Simplified Arabic" w:hAnsi="Simplified Arabic" w:cs="Simplified Arabic"/>
                <w:color w:val="000000" w:themeColor="text1"/>
                <w:sz w:val="20"/>
                <w:szCs w:val="20"/>
                <w:rtl/>
                <w:lang w:val="en-GB"/>
              </w:rPr>
              <w:t>التنوع البيولوجي والصحة</w:t>
            </w:r>
            <w:r w:rsidRPr="00416856">
              <w:rPr>
                <w:rFonts w:ascii="Simplified Arabic" w:hAnsi="Simplified Arabic" w:cs="Simplified Arabic"/>
                <w:color w:val="000000" w:themeColor="text1"/>
                <w:sz w:val="20"/>
                <w:szCs w:val="20"/>
                <w:rtl/>
                <w:lang w:val="en-GB"/>
              </w:rPr>
              <w:t xml:space="preserve">، </w:t>
            </w:r>
            <w:r>
              <w:rPr>
                <w:rFonts w:ascii="Simplified Arabic" w:hAnsi="Simplified Arabic" w:cs="Simplified Arabic"/>
                <w:color w:val="000000" w:themeColor="text1"/>
                <w:sz w:val="20"/>
                <w:szCs w:val="20"/>
                <w:rtl/>
                <w:lang w:val="en-GB"/>
              </w:rPr>
              <w:t>الناس والتنوع البيولوجي</w:t>
            </w:r>
          </w:p>
        </w:tc>
      </w:tr>
      <w:tr w:rsidR="00A10870" w:rsidRPr="00CF6FF7" w14:paraId="4DEC6B7D" w14:textId="77777777" w:rsidTr="00EF0281">
        <w:tc>
          <w:tcPr>
            <w:tcW w:w="3114" w:type="dxa"/>
          </w:tcPr>
          <w:p w14:paraId="599D7388" w14:textId="77777777" w:rsidR="00A10870" w:rsidRPr="00013EAF" w:rsidRDefault="00A10870" w:rsidP="00EF0281">
            <w:pPr>
              <w:pStyle w:val="NormalWeb"/>
              <w:bidi/>
              <w:spacing w:beforeAutospacing="0" w:afterAutospacing="0"/>
              <w:jc w:val="left"/>
              <w:rPr>
                <w:rFonts w:ascii="Simplified Arabic" w:hAnsi="Simplified Arabic" w:cs="Simplified Arabic"/>
                <w:sz w:val="20"/>
                <w:szCs w:val="20"/>
              </w:rPr>
            </w:pPr>
            <w:r w:rsidRPr="00416856">
              <w:rPr>
                <w:rFonts w:ascii="Simplified Arabic" w:hAnsi="Simplified Arabic" w:cs="Simplified Arabic"/>
                <w:b/>
                <w:bCs/>
                <w:sz w:val="20"/>
                <w:szCs w:val="20"/>
                <w:rtl/>
              </w:rPr>
              <w:t>ال</w:t>
            </w:r>
            <w:r>
              <w:rPr>
                <w:rFonts w:ascii="Simplified Arabic" w:hAnsi="Simplified Arabic" w:cs="Simplified Arabic" w:hint="cs"/>
                <w:b/>
                <w:bCs/>
                <w:sz w:val="20"/>
                <w:szCs w:val="20"/>
                <w:rtl/>
              </w:rPr>
              <w:t xml:space="preserve">هدف </w:t>
            </w:r>
            <w:r w:rsidRPr="00416856">
              <w:rPr>
                <w:rFonts w:ascii="Simplified Arabic" w:hAnsi="Simplified Arabic" w:cs="Simplified Arabic"/>
                <w:b/>
                <w:bCs/>
                <w:sz w:val="20"/>
                <w:szCs w:val="20"/>
                <w:rtl/>
              </w:rPr>
              <w:t xml:space="preserve">6: </w:t>
            </w:r>
            <w:r w:rsidRPr="002D138C">
              <w:rPr>
                <w:rFonts w:ascii="Simplified Arabic" w:hAnsi="Simplified Arabic" w:cs="Simplified Arabic"/>
                <w:sz w:val="20"/>
                <w:szCs w:val="20"/>
                <w:rtl/>
              </w:rPr>
              <w:t xml:space="preserve">الحد من إدخال الأنواع الغريبة الغازية بنسبة 50 في المائة وتقليل </w:t>
            </w:r>
            <w:r>
              <w:rPr>
                <w:rFonts w:ascii="Simplified Arabic" w:hAnsi="Simplified Arabic" w:cs="Simplified Arabic" w:hint="cs"/>
                <w:sz w:val="20"/>
                <w:szCs w:val="20"/>
                <w:rtl/>
              </w:rPr>
              <w:t>أثرها</w:t>
            </w:r>
            <w:r w:rsidRPr="002D138C">
              <w:rPr>
                <w:rFonts w:ascii="Simplified Arabic" w:hAnsi="Simplified Arabic" w:cs="Simplified Arabic"/>
                <w:sz w:val="20"/>
                <w:szCs w:val="20"/>
                <w:rtl/>
              </w:rPr>
              <w:t xml:space="preserve"> إلى أدنى حد</w:t>
            </w:r>
          </w:p>
        </w:tc>
        <w:tc>
          <w:tcPr>
            <w:tcW w:w="6379" w:type="dxa"/>
            <w:vAlign w:val="center"/>
          </w:tcPr>
          <w:p w14:paraId="08660C24" w14:textId="77777777" w:rsidR="00A10870" w:rsidRPr="00B64345" w:rsidRDefault="00A10870" w:rsidP="00EF0281">
            <w:pPr>
              <w:bidi/>
              <w:rPr>
                <w:rFonts w:ascii="Simplified Arabic" w:hAnsi="Simplified Arabic" w:cs="Simplified Arabic"/>
                <w:color w:val="000000" w:themeColor="text1"/>
                <w:sz w:val="20"/>
                <w:szCs w:val="20"/>
                <w:lang w:val="en-GB"/>
              </w:rPr>
            </w:pPr>
            <w:r w:rsidRPr="00416856">
              <w:rPr>
                <w:rFonts w:ascii="Simplified Arabic" w:hAnsi="Simplified Arabic" w:cs="Simplified Arabic"/>
                <w:color w:val="000000" w:themeColor="text1"/>
                <w:sz w:val="20"/>
                <w:szCs w:val="20"/>
                <w:rtl/>
                <w:lang w:val="en-GB"/>
              </w:rPr>
              <w:t xml:space="preserve">الأنواع الغريبة الغازية، التنوع البيولوجي البحري والساحلي، </w:t>
            </w:r>
            <w:r>
              <w:rPr>
                <w:rFonts w:ascii="Simplified Arabic" w:hAnsi="Simplified Arabic" w:cs="Simplified Arabic"/>
                <w:color w:val="000000" w:themeColor="text1"/>
                <w:sz w:val="20"/>
                <w:szCs w:val="20"/>
                <w:rtl/>
                <w:lang w:val="en-GB"/>
              </w:rPr>
              <w:t>التنوع البيولوجي والصحة</w:t>
            </w:r>
            <w:bookmarkStart w:id="21" w:name="_Hlk179364451"/>
            <w:r w:rsidRPr="00DE5A8E">
              <w:rPr>
                <w:rFonts w:ascii="Simplified Arabic" w:hAnsi="Simplified Arabic" w:cs="Simplified Arabic"/>
                <w:color w:val="000000" w:themeColor="text1"/>
                <w:sz w:val="20"/>
                <w:szCs w:val="20"/>
                <w:vertAlign w:val="superscript"/>
                <w:rtl/>
                <w:lang w:val="en-GB"/>
              </w:rPr>
              <w:footnoteReference w:id="4"/>
            </w:r>
            <w:bookmarkEnd w:id="21"/>
            <w:r w:rsidRPr="00416856">
              <w:rPr>
                <w:rFonts w:ascii="Simplified Arabic" w:hAnsi="Simplified Arabic" w:cs="Simplified Arabic"/>
                <w:color w:val="000000" w:themeColor="text1"/>
                <w:sz w:val="20"/>
                <w:szCs w:val="20"/>
                <w:rtl/>
                <w:lang w:val="en-GB"/>
              </w:rPr>
              <w:t xml:space="preserve">، الاستراتيجيات العالمية لحفظ النباتات، </w:t>
            </w:r>
            <w:r>
              <w:rPr>
                <w:rFonts w:ascii="Simplified Arabic" w:hAnsi="Simplified Arabic" w:cs="Simplified Arabic"/>
                <w:color w:val="000000" w:themeColor="text1"/>
                <w:sz w:val="20"/>
                <w:szCs w:val="20"/>
                <w:rtl/>
                <w:lang w:val="en-GB"/>
              </w:rPr>
              <w:t>المبادرة العالمية للتصنيف</w:t>
            </w:r>
            <w:r w:rsidRPr="00416856">
              <w:rPr>
                <w:rFonts w:ascii="Simplified Arabic" w:hAnsi="Simplified Arabic" w:cs="Simplified Arabic"/>
                <w:color w:val="000000" w:themeColor="text1"/>
                <w:sz w:val="20"/>
                <w:szCs w:val="20"/>
                <w:rtl/>
                <w:lang w:val="en-GB"/>
              </w:rPr>
              <w:t xml:space="preserve">، </w:t>
            </w:r>
            <w:r>
              <w:rPr>
                <w:rFonts w:ascii="Simplified Arabic" w:hAnsi="Simplified Arabic" w:cs="Simplified Arabic" w:hint="cs"/>
                <w:color w:val="000000" w:themeColor="text1"/>
                <w:sz w:val="20"/>
                <w:szCs w:val="20"/>
                <w:rtl/>
                <w:lang w:val="en-GB"/>
              </w:rPr>
              <w:t>التنوع البيولوجي الزراعي</w:t>
            </w:r>
            <w:r w:rsidRPr="00416856">
              <w:rPr>
                <w:rFonts w:ascii="Simplified Arabic" w:hAnsi="Simplified Arabic" w:cs="Simplified Arabic"/>
                <w:color w:val="000000" w:themeColor="text1"/>
                <w:sz w:val="20"/>
                <w:szCs w:val="20"/>
                <w:rtl/>
                <w:lang w:val="en-GB"/>
              </w:rPr>
              <w:t xml:space="preserve">، الجزر، المياه الداخلية، </w:t>
            </w:r>
            <w:r>
              <w:rPr>
                <w:rFonts w:ascii="Simplified Arabic" w:hAnsi="Simplified Arabic" w:cs="Simplified Arabic"/>
                <w:color w:val="000000" w:themeColor="text1"/>
                <w:sz w:val="20"/>
                <w:szCs w:val="20"/>
                <w:rtl/>
                <w:lang w:val="en-GB"/>
              </w:rPr>
              <w:t>استعادة النظم الإيكولوجية</w:t>
            </w:r>
            <w:r w:rsidRPr="00416856">
              <w:rPr>
                <w:rFonts w:ascii="Simplified Arabic" w:hAnsi="Simplified Arabic" w:cs="Simplified Arabic"/>
                <w:color w:val="000000" w:themeColor="text1"/>
                <w:sz w:val="20"/>
                <w:szCs w:val="20"/>
                <w:rtl/>
                <w:lang w:val="en-GB"/>
              </w:rPr>
              <w:t xml:space="preserve"> </w:t>
            </w:r>
          </w:p>
        </w:tc>
      </w:tr>
      <w:tr w:rsidR="00A10870" w:rsidRPr="00CF6FF7" w14:paraId="40D289D7" w14:textId="77777777" w:rsidTr="00EF0281">
        <w:tc>
          <w:tcPr>
            <w:tcW w:w="3114" w:type="dxa"/>
          </w:tcPr>
          <w:p w14:paraId="01E46CE9" w14:textId="77777777" w:rsidR="00A10870" w:rsidRPr="00013EAF" w:rsidRDefault="00A10870" w:rsidP="00EF0281">
            <w:pPr>
              <w:pStyle w:val="NormalWeb"/>
              <w:bidi/>
              <w:spacing w:beforeAutospacing="0" w:afterAutospacing="0"/>
              <w:jc w:val="left"/>
              <w:rPr>
                <w:rFonts w:ascii="Simplified Arabic" w:hAnsi="Simplified Arabic" w:cs="Simplified Arabic"/>
                <w:sz w:val="20"/>
                <w:szCs w:val="20"/>
              </w:rPr>
            </w:pPr>
            <w:r w:rsidRPr="00416856">
              <w:rPr>
                <w:rFonts w:ascii="Simplified Arabic" w:hAnsi="Simplified Arabic" w:cs="Simplified Arabic"/>
                <w:b/>
                <w:bCs/>
                <w:sz w:val="20"/>
                <w:szCs w:val="20"/>
                <w:rtl/>
              </w:rPr>
              <w:t>ال</w:t>
            </w:r>
            <w:r>
              <w:rPr>
                <w:rFonts w:ascii="Simplified Arabic" w:hAnsi="Simplified Arabic" w:cs="Simplified Arabic" w:hint="cs"/>
                <w:b/>
                <w:bCs/>
                <w:sz w:val="20"/>
                <w:szCs w:val="20"/>
                <w:rtl/>
              </w:rPr>
              <w:t>هدف</w:t>
            </w:r>
            <w:r w:rsidRPr="00416856">
              <w:rPr>
                <w:rFonts w:ascii="Simplified Arabic" w:hAnsi="Simplified Arabic" w:cs="Simplified Arabic"/>
                <w:b/>
                <w:bCs/>
                <w:sz w:val="20"/>
                <w:szCs w:val="20"/>
                <w:rtl/>
              </w:rPr>
              <w:t xml:space="preserve"> 7: </w:t>
            </w:r>
            <w:r w:rsidRPr="00DE5A8E">
              <w:rPr>
                <w:rFonts w:ascii="Simplified Arabic" w:hAnsi="Simplified Arabic" w:cs="Simplified Arabic"/>
                <w:sz w:val="20"/>
                <w:szCs w:val="20"/>
                <w:rtl/>
              </w:rPr>
              <w:t>خفض التلوث إلى مستويات غير ضارة بالتنوع البيولوجي</w:t>
            </w:r>
          </w:p>
        </w:tc>
        <w:tc>
          <w:tcPr>
            <w:tcW w:w="6379" w:type="dxa"/>
            <w:vAlign w:val="center"/>
          </w:tcPr>
          <w:p w14:paraId="3332D999" w14:textId="77777777" w:rsidR="00A10870" w:rsidRPr="00B64345" w:rsidRDefault="00A10870" w:rsidP="00EF0281">
            <w:pPr>
              <w:bidi/>
              <w:rPr>
                <w:rFonts w:ascii="Simplified Arabic" w:hAnsi="Simplified Arabic" w:cs="Simplified Arabic"/>
                <w:color w:val="000000" w:themeColor="text1"/>
                <w:sz w:val="20"/>
                <w:szCs w:val="20"/>
                <w:lang w:val="en-GB"/>
              </w:rPr>
            </w:pPr>
            <w:r w:rsidRPr="00BF59FA">
              <w:rPr>
                <w:rFonts w:ascii="Simplified Arabic" w:hAnsi="Simplified Arabic" w:cs="Simplified Arabic"/>
                <w:color w:val="000000" w:themeColor="text1"/>
                <w:sz w:val="20"/>
                <w:szCs w:val="20"/>
                <w:rtl/>
                <w:lang w:val="en-GB"/>
              </w:rPr>
              <w:t xml:space="preserve">التنوع البيولوجي البحري والساحلي، </w:t>
            </w:r>
            <w:r>
              <w:rPr>
                <w:rFonts w:ascii="Simplified Arabic" w:hAnsi="Simplified Arabic" w:cs="Simplified Arabic"/>
                <w:color w:val="000000" w:themeColor="text1"/>
                <w:sz w:val="20"/>
                <w:szCs w:val="20"/>
                <w:rtl/>
                <w:lang w:val="en-GB"/>
              </w:rPr>
              <w:t>التنوع البيولوجي الزراعي</w:t>
            </w:r>
            <w:r w:rsidRPr="00BF59FA">
              <w:rPr>
                <w:rFonts w:ascii="Simplified Arabic" w:hAnsi="Simplified Arabic" w:cs="Simplified Arabic"/>
                <w:color w:val="000000" w:themeColor="text1"/>
                <w:sz w:val="20"/>
                <w:szCs w:val="20"/>
                <w:rtl/>
                <w:lang w:val="en-GB"/>
              </w:rPr>
              <w:t xml:space="preserve">، المياه الداخلية، الجزر، </w:t>
            </w:r>
            <w:r>
              <w:rPr>
                <w:rFonts w:ascii="Simplified Arabic" w:hAnsi="Simplified Arabic" w:cs="Simplified Arabic"/>
                <w:color w:val="000000" w:themeColor="text1"/>
                <w:sz w:val="20"/>
                <w:szCs w:val="20"/>
                <w:rtl/>
                <w:lang w:val="en-GB"/>
              </w:rPr>
              <w:t>استعادة النظم الإيكولوجية</w:t>
            </w:r>
          </w:p>
        </w:tc>
      </w:tr>
      <w:tr w:rsidR="00A10870" w:rsidRPr="00CF6FF7" w14:paraId="2E05F3DC" w14:textId="77777777" w:rsidTr="00EF0281">
        <w:tc>
          <w:tcPr>
            <w:tcW w:w="3114" w:type="dxa"/>
          </w:tcPr>
          <w:p w14:paraId="67FEE3FB" w14:textId="77777777" w:rsidR="00A10870" w:rsidRPr="00013EAF" w:rsidRDefault="00A10870" w:rsidP="00EF0281">
            <w:pPr>
              <w:pStyle w:val="NormalWeb"/>
              <w:bidi/>
              <w:spacing w:beforeAutospacing="0" w:afterAutospacing="0"/>
              <w:jc w:val="left"/>
              <w:rPr>
                <w:rFonts w:ascii="Simplified Arabic" w:hAnsi="Simplified Arabic" w:cs="Simplified Arabic"/>
                <w:sz w:val="20"/>
                <w:szCs w:val="20"/>
              </w:rPr>
            </w:pPr>
            <w:r w:rsidRPr="00BF59FA">
              <w:rPr>
                <w:rFonts w:ascii="Simplified Arabic" w:hAnsi="Simplified Arabic" w:cs="Simplified Arabic"/>
                <w:b/>
                <w:bCs/>
                <w:sz w:val="20"/>
                <w:szCs w:val="20"/>
                <w:rtl/>
              </w:rPr>
              <w:t>ال</w:t>
            </w:r>
            <w:r>
              <w:rPr>
                <w:rFonts w:ascii="Simplified Arabic" w:hAnsi="Simplified Arabic" w:cs="Simplified Arabic" w:hint="cs"/>
                <w:b/>
                <w:bCs/>
                <w:sz w:val="20"/>
                <w:szCs w:val="20"/>
                <w:rtl/>
              </w:rPr>
              <w:t>هدف</w:t>
            </w:r>
            <w:r w:rsidRPr="00BF59FA">
              <w:rPr>
                <w:rFonts w:ascii="Simplified Arabic" w:hAnsi="Simplified Arabic" w:cs="Simplified Arabic"/>
                <w:b/>
                <w:bCs/>
                <w:sz w:val="20"/>
                <w:szCs w:val="20"/>
                <w:rtl/>
              </w:rPr>
              <w:t xml:space="preserve"> 8: </w:t>
            </w:r>
            <w:r w:rsidRPr="0009568F">
              <w:rPr>
                <w:rFonts w:ascii="Simplified Arabic" w:hAnsi="Simplified Arabic" w:cs="Simplified Arabic"/>
                <w:sz w:val="20"/>
                <w:szCs w:val="20"/>
                <w:rtl/>
              </w:rPr>
              <w:t>التقليل إلى أدنى حد من آثار تغير المناخ على التنوع البيولوجي وبناء القدرة على التكيف</w:t>
            </w:r>
          </w:p>
        </w:tc>
        <w:tc>
          <w:tcPr>
            <w:tcW w:w="6379" w:type="dxa"/>
            <w:vAlign w:val="center"/>
          </w:tcPr>
          <w:p w14:paraId="387CFD16" w14:textId="77777777" w:rsidR="00A10870" w:rsidRPr="00B64345" w:rsidRDefault="00A10870" w:rsidP="00EF0281">
            <w:pPr>
              <w:bidi/>
              <w:rPr>
                <w:rFonts w:ascii="Simplified Arabic" w:hAnsi="Simplified Arabic" w:cs="Simplified Arabic"/>
                <w:color w:val="000000" w:themeColor="text1"/>
                <w:sz w:val="20"/>
                <w:szCs w:val="20"/>
                <w:lang w:val="en-GB"/>
              </w:rPr>
            </w:pPr>
            <w:r w:rsidRPr="00B64345">
              <w:rPr>
                <w:rFonts w:ascii="Simplified Arabic" w:hAnsi="Simplified Arabic" w:cs="Simplified Arabic"/>
                <w:sz w:val="20"/>
                <w:szCs w:val="20"/>
                <w:lang w:val="en-GB"/>
              </w:rPr>
              <w:t xml:space="preserve"> </w:t>
            </w:r>
            <w:r w:rsidRPr="00BF59FA">
              <w:rPr>
                <w:rFonts w:ascii="Simplified Arabic" w:hAnsi="Simplified Arabic" w:cs="Simplified Arabic"/>
                <w:color w:val="000000" w:themeColor="text1"/>
                <w:sz w:val="20"/>
                <w:szCs w:val="20"/>
                <w:rtl/>
                <w:lang w:val="en-GB"/>
              </w:rPr>
              <w:t xml:space="preserve">تغير المناخ، التنوع البيولوجي البحري والساحلي، الغابات، الجبال، </w:t>
            </w:r>
            <w:r>
              <w:rPr>
                <w:rFonts w:ascii="Simplified Arabic" w:hAnsi="Simplified Arabic" w:cs="Simplified Arabic"/>
                <w:color w:val="000000" w:themeColor="text1"/>
                <w:sz w:val="20"/>
                <w:szCs w:val="20"/>
                <w:rtl/>
                <w:lang w:val="en-GB"/>
              </w:rPr>
              <w:t>التنوع البيولوجي الزراعي</w:t>
            </w:r>
            <w:r w:rsidRPr="00BF59FA">
              <w:rPr>
                <w:rFonts w:ascii="Simplified Arabic" w:hAnsi="Simplified Arabic" w:cs="Simplified Arabic"/>
                <w:color w:val="000000" w:themeColor="text1"/>
                <w:sz w:val="20"/>
                <w:szCs w:val="20"/>
                <w:rtl/>
                <w:lang w:val="en-GB"/>
              </w:rPr>
              <w:t>، المياه الداخلية، الأراضي الجافة، الجزر، استعادة النظم الإيكولوجية</w:t>
            </w:r>
          </w:p>
        </w:tc>
      </w:tr>
      <w:tr w:rsidR="00A10870" w:rsidRPr="00CF6FF7" w14:paraId="0A2024C5" w14:textId="77777777" w:rsidTr="00EF0281">
        <w:tc>
          <w:tcPr>
            <w:tcW w:w="3114" w:type="dxa"/>
          </w:tcPr>
          <w:p w14:paraId="3569019C" w14:textId="77777777" w:rsidR="00A10870" w:rsidRPr="00013EAF" w:rsidRDefault="00A10870" w:rsidP="00EF0281">
            <w:pPr>
              <w:pStyle w:val="NormalWeb"/>
              <w:bidi/>
              <w:spacing w:beforeAutospacing="0" w:afterAutospacing="0"/>
              <w:jc w:val="left"/>
              <w:rPr>
                <w:rFonts w:ascii="Simplified Arabic" w:hAnsi="Simplified Arabic" w:cs="Simplified Arabic"/>
                <w:sz w:val="20"/>
                <w:szCs w:val="20"/>
              </w:rPr>
            </w:pPr>
            <w:r w:rsidRPr="00BF59FA">
              <w:rPr>
                <w:rFonts w:ascii="Simplified Arabic" w:hAnsi="Simplified Arabic" w:cs="Simplified Arabic"/>
                <w:b/>
                <w:bCs/>
                <w:sz w:val="20"/>
                <w:szCs w:val="20"/>
                <w:rtl/>
              </w:rPr>
              <w:t>ال</w:t>
            </w:r>
            <w:r>
              <w:rPr>
                <w:rFonts w:ascii="Simplified Arabic" w:hAnsi="Simplified Arabic" w:cs="Simplified Arabic" w:hint="cs"/>
                <w:b/>
                <w:bCs/>
                <w:sz w:val="20"/>
                <w:szCs w:val="20"/>
                <w:rtl/>
              </w:rPr>
              <w:t>هدف</w:t>
            </w:r>
            <w:r w:rsidRPr="00BF59FA">
              <w:rPr>
                <w:rFonts w:ascii="Simplified Arabic" w:hAnsi="Simplified Arabic" w:cs="Simplified Arabic"/>
                <w:b/>
                <w:bCs/>
                <w:sz w:val="20"/>
                <w:szCs w:val="20"/>
                <w:rtl/>
              </w:rPr>
              <w:t xml:space="preserve"> 9: </w:t>
            </w:r>
            <w:r w:rsidRPr="0009568F">
              <w:rPr>
                <w:rFonts w:ascii="Simplified Arabic" w:hAnsi="Simplified Arabic" w:cs="Simplified Arabic"/>
                <w:sz w:val="20"/>
                <w:szCs w:val="20"/>
                <w:rtl/>
              </w:rPr>
              <w:t>إدارة الأنواع البرية على نحو مستدام لفائدة الناس</w:t>
            </w:r>
          </w:p>
        </w:tc>
        <w:tc>
          <w:tcPr>
            <w:tcW w:w="6379" w:type="dxa"/>
            <w:vAlign w:val="center"/>
          </w:tcPr>
          <w:p w14:paraId="186F8A7A" w14:textId="77777777" w:rsidR="00A10870" w:rsidRPr="00B64345" w:rsidRDefault="00A10870" w:rsidP="00EF0281">
            <w:pPr>
              <w:bidi/>
              <w:rPr>
                <w:rFonts w:ascii="Simplified Arabic" w:hAnsi="Simplified Arabic" w:cs="Simplified Arabic"/>
                <w:color w:val="000000" w:themeColor="text1"/>
                <w:sz w:val="20"/>
                <w:szCs w:val="20"/>
                <w:lang w:val="en-GB"/>
              </w:rPr>
            </w:pPr>
            <w:r w:rsidRPr="00BF59FA">
              <w:rPr>
                <w:rFonts w:ascii="Simplified Arabic" w:hAnsi="Simplified Arabic" w:cs="Simplified Arabic"/>
                <w:color w:val="000000" w:themeColor="text1"/>
                <w:sz w:val="20"/>
                <w:szCs w:val="20"/>
                <w:rtl/>
                <w:lang w:val="en-GB"/>
              </w:rPr>
              <w:t xml:space="preserve">الإدارة المستدامة للحياة البرية، </w:t>
            </w:r>
            <w:r>
              <w:rPr>
                <w:rFonts w:ascii="Simplified Arabic" w:hAnsi="Simplified Arabic" w:cs="Simplified Arabic"/>
                <w:color w:val="000000" w:themeColor="text1"/>
                <w:sz w:val="20"/>
                <w:szCs w:val="20"/>
                <w:rtl/>
                <w:lang w:val="en-GB"/>
              </w:rPr>
              <w:t>التنوع البيولوجي البحري والساحلي</w:t>
            </w:r>
            <w:r w:rsidRPr="00BF59FA">
              <w:rPr>
                <w:rFonts w:ascii="Simplified Arabic" w:hAnsi="Simplified Arabic" w:cs="Simplified Arabic"/>
                <w:color w:val="000000" w:themeColor="text1"/>
                <w:sz w:val="20"/>
                <w:szCs w:val="20"/>
                <w:rtl/>
                <w:lang w:val="en-GB"/>
              </w:rPr>
              <w:t xml:space="preserve">، </w:t>
            </w:r>
            <w:r>
              <w:rPr>
                <w:rFonts w:ascii="Simplified Arabic" w:hAnsi="Simplified Arabic" w:cs="Simplified Arabic"/>
                <w:color w:val="000000" w:themeColor="text1"/>
                <w:sz w:val="20"/>
                <w:szCs w:val="20"/>
                <w:rtl/>
                <w:lang w:val="en-GB"/>
              </w:rPr>
              <w:t>الغابات</w:t>
            </w:r>
            <w:r w:rsidRPr="00BF59FA">
              <w:rPr>
                <w:rFonts w:ascii="Simplified Arabic" w:hAnsi="Simplified Arabic" w:cs="Simplified Arabic"/>
                <w:color w:val="000000" w:themeColor="text1"/>
                <w:sz w:val="20"/>
                <w:szCs w:val="20"/>
                <w:rtl/>
                <w:lang w:val="en-GB"/>
              </w:rPr>
              <w:t xml:space="preserve">، </w:t>
            </w:r>
            <w:r>
              <w:rPr>
                <w:rFonts w:ascii="Simplified Arabic" w:hAnsi="Simplified Arabic" w:cs="Simplified Arabic"/>
                <w:color w:val="000000" w:themeColor="text1"/>
                <w:sz w:val="20"/>
                <w:szCs w:val="20"/>
                <w:rtl/>
                <w:lang w:val="en-GB"/>
              </w:rPr>
              <w:t>الأراضي الجافة</w:t>
            </w:r>
            <w:r w:rsidRPr="00BF59FA">
              <w:rPr>
                <w:rFonts w:ascii="Simplified Arabic" w:hAnsi="Simplified Arabic" w:cs="Simplified Arabic"/>
                <w:color w:val="000000" w:themeColor="text1"/>
                <w:sz w:val="20"/>
                <w:szCs w:val="20"/>
                <w:rtl/>
                <w:lang w:val="en-GB"/>
              </w:rPr>
              <w:t xml:space="preserve">، </w:t>
            </w:r>
            <w:r>
              <w:rPr>
                <w:rFonts w:ascii="Simplified Arabic" w:hAnsi="Simplified Arabic" w:cs="Simplified Arabic"/>
                <w:color w:val="000000" w:themeColor="text1"/>
                <w:sz w:val="20"/>
                <w:szCs w:val="20"/>
                <w:rtl/>
                <w:lang w:val="en-GB"/>
              </w:rPr>
              <w:t>الجبال</w:t>
            </w:r>
            <w:r w:rsidRPr="00BF59FA">
              <w:rPr>
                <w:rFonts w:ascii="Simplified Arabic" w:hAnsi="Simplified Arabic" w:cs="Simplified Arabic"/>
                <w:color w:val="000000" w:themeColor="text1"/>
                <w:sz w:val="20"/>
                <w:szCs w:val="20"/>
                <w:rtl/>
                <w:lang w:val="en-GB"/>
              </w:rPr>
              <w:t xml:space="preserve">، </w:t>
            </w:r>
            <w:r>
              <w:rPr>
                <w:rFonts w:ascii="Simplified Arabic" w:hAnsi="Simplified Arabic" w:cs="Simplified Arabic"/>
                <w:color w:val="000000" w:themeColor="text1"/>
                <w:sz w:val="20"/>
                <w:szCs w:val="20"/>
                <w:rtl/>
                <w:lang w:val="en-GB"/>
              </w:rPr>
              <w:t>المياه الداخلية</w:t>
            </w:r>
            <w:r w:rsidRPr="00BF59FA">
              <w:rPr>
                <w:rFonts w:ascii="Simplified Arabic" w:hAnsi="Simplified Arabic" w:cs="Simplified Arabic"/>
                <w:color w:val="000000" w:themeColor="text1"/>
                <w:sz w:val="20"/>
                <w:szCs w:val="20"/>
                <w:rtl/>
                <w:lang w:val="en-GB"/>
              </w:rPr>
              <w:t xml:space="preserve">، </w:t>
            </w:r>
            <w:r>
              <w:rPr>
                <w:rFonts w:ascii="Simplified Arabic" w:hAnsi="Simplified Arabic" w:cs="Simplified Arabic"/>
                <w:color w:val="000000" w:themeColor="text1"/>
                <w:sz w:val="20"/>
                <w:szCs w:val="20"/>
                <w:rtl/>
                <w:lang w:val="en-GB"/>
              </w:rPr>
              <w:t>الجزر</w:t>
            </w:r>
            <w:r w:rsidRPr="00BF59FA">
              <w:rPr>
                <w:rFonts w:ascii="Simplified Arabic" w:hAnsi="Simplified Arabic" w:cs="Simplified Arabic"/>
                <w:color w:val="000000" w:themeColor="text1"/>
                <w:sz w:val="20"/>
                <w:szCs w:val="20"/>
                <w:rtl/>
                <w:lang w:val="en-GB"/>
              </w:rPr>
              <w:t xml:space="preserve">، </w:t>
            </w:r>
            <w:r>
              <w:rPr>
                <w:rFonts w:ascii="Simplified Arabic" w:hAnsi="Simplified Arabic" w:cs="Simplified Arabic"/>
                <w:color w:val="000000" w:themeColor="text1"/>
                <w:sz w:val="20"/>
                <w:szCs w:val="20"/>
                <w:rtl/>
                <w:lang w:val="en-GB"/>
              </w:rPr>
              <w:t>الناس والتنوع البيولوجي</w:t>
            </w:r>
          </w:p>
        </w:tc>
      </w:tr>
      <w:tr w:rsidR="00A10870" w:rsidRPr="00CF6FF7" w14:paraId="71F25370" w14:textId="77777777" w:rsidTr="00EF0281">
        <w:tc>
          <w:tcPr>
            <w:tcW w:w="3114" w:type="dxa"/>
          </w:tcPr>
          <w:p w14:paraId="0E2F40C2" w14:textId="77777777" w:rsidR="00A10870" w:rsidRPr="00013EAF" w:rsidRDefault="00A10870" w:rsidP="00EF0281">
            <w:pPr>
              <w:pStyle w:val="NormalWeb"/>
              <w:bidi/>
              <w:spacing w:beforeAutospacing="0" w:afterAutospacing="0"/>
              <w:jc w:val="left"/>
              <w:rPr>
                <w:rFonts w:ascii="Simplified Arabic" w:hAnsi="Simplified Arabic" w:cs="Simplified Arabic"/>
                <w:sz w:val="20"/>
                <w:szCs w:val="20"/>
              </w:rPr>
            </w:pPr>
            <w:r w:rsidRPr="00BF59FA">
              <w:rPr>
                <w:rFonts w:ascii="Simplified Arabic" w:hAnsi="Simplified Arabic" w:cs="Simplified Arabic"/>
                <w:b/>
                <w:bCs/>
                <w:sz w:val="20"/>
                <w:szCs w:val="20"/>
                <w:rtl/>
              </w:rPr>
              <w:t>ال</w:t>
            </w:r>
            <w:r>
              <w:rPr>
                <w:rFonts w:ascii="Simplified Arabic" w:hAnsi="Simplified Arabic" w:cs="Simplified Arabic" w:hint="cs"/>
                <w:b/>
                <w:bCs/>
                <w:sz w:val="20"/>
                <w:szCs w:val="20"/>
                <w:rtl/>
              </w:rPr>
              <w:t xml:space="preserve">هدف </w:t>
            </w:r>
            <w:r w:rsidRPr="00BF59FA">
              <w:rPr>
                <w:rFonts w:ascii="Simplified Arabic" w:hAnsi="Simplified Arabic" w:cs="Simplified Arabic"/>
                <w:b/>
                <w:bCs/>
                <w:sz w:val="20"/>
                <w:szCs w:val="20"/>
                <w:rtl/>
              </w:rPr>
              <w:t xml:space="preserve">10: </w:t>
            </w:r>
            <w:r w:rsidRPr="0009568F">
              <w:rPr>
                <w:rFonts w:ascii="Simplified Arabic" w:hAnsi="Simplified Arabic" w:cs="Simplified Arabic"/>
                <w:sz w:val="20"/>
                <w:szCs w:val="20"/>
                <w:rtl/>
              </w:rPr>
              <w:t>تعزيز التنوع البيولوجي والاستدامة في الزراعة وتربية الأحياء المائية ومصايد الأسماك والحراجة</w:t>
            </w:r>
          </w:p>
        </w:tc>
        <w:tc>
          <w:tcPr>
            <w:tcW w:w="6379" w:type="dxa"/>
            <w:vAlign w:val="center"/>
          </w:tcPr>
          <w:p w14:paraId="45D405E1" w14:textId="77777777" w:rsidR="00A10870" w:rsidRPr="00B64345" w:rsidRDefault="00A10870" w:rsidP="00EF0281">
            <w:pPr>
              <w:bidi/>
              <w:rPr>
                <w:rFonts w:ascii="Simplified Arabic" w:hAnsi="Simplified Arabic" w:cs="Simplified Arabic"/>
                <w:color w:val="000000" w:themeColor="text1"/>
                <w:sz w:val="20"/>
                <w:szCs w:val="20"/>
                <w:lang w:val="en-GB"/>
              </w:rPr>
            </w:pPr>
            <w:r w:rsidRPr="00BF59FA">
              <w:rPr>
                <w:rFonts w:ascii="Simplified Arabic" w:hAnsi="Simplified Arabic" w:cs="Simplified Arabic"/>
                <w:color w:val="000000" w:themeColor="text1"/>
                <w:sz w:val="20"/>
                <w:szCs w:val="20"/>
                <w:rtl/>
                <w:lang w:val="en-GB"/>
              </w:rPr>
              <w:t xml:space="preserve">التنوع البيولوجي </w:t>
            </w:r>
            <w:r>
              <w:rPr>
                <w:rFonts w:ascii="Simplified Arabic" w:hAnsi="Simplified Arabic" w:cs="Simplified Arabic" w:hint="cs"/>
                <w:color w:val="000000" w:themeColor="text1"/>
                <w:sz w:val="20"/>
                <w:szCs w:val="20"/>
                <w:rtl/>
                <w:lang w:val="en-GB"/>
              </w:rPr>
              <w:t xml:space="preserve">الزراعي، التنوع البيولوجي البحري والساحلي، </w:t>
            </w:r>
            <w:r w:rsidRPr="00BF59FA">
              <w:rPr>
                <w:rFonts w:ascii="Simplified Arabic" w:hAnsi="Simplified Arabic" w:cs="Simplified Arabic"/>
                <w:color w:val="000000" w:themeColor="text1"/>
                <w:sz w:val="20"/>
                <w:szCs w:val="20"/>
                <w:rtl/>
                <w:lang w:val="en-GB"/>
              </w:rPr>
              <w:t>الغابات</w:t>
            </w:r>
            <w:r>
              <w:rPr>
                <w:rFonts w:ascii="Simplified Arabic" w:hAnsi="Simplified Arabic" w:cs="Simplified Arabic" w:hint="cs"/>
                <w:color w:val="000000" w:themeColor="text1"/>
                <w:sz w:val="20"/>
                <w:szCs w:val="20"/>
                <w:rtl/>
                <w:lang w:val="en-GB"/>
              </w:rPr>
              <w:t xml:space="preserve">، </w:t>
            </w:r>
            <w:r w:rsidRPr="00BF59FA">
              <w:rPr>
                <w:rFonts w:ascii="Simplified Arabic" w:hAnsi="Simplified Arabic" w:cs="Simplified Arabic"/>
                <w:color w:val="000000" w:themeColor="text1"/>
                <w:sz w:val="20"/>
                <w:szCs w:val="20"/>
                <w:rtl/>
                <w:lang w:val="en-GB"/>
              </w:rPr>
              <w:t>المياه الداخلية</w:t>
            </w:r>
            <w:r>
              <w:rPr>
                <w:rFonts w:ascii="Simplified Arabic" w:hAnsi="Simplified Arabic" w:cs="Simplified Arabic" w:hint="cs"/>
                <w:color w:val="000000" w:themeColor="text1"/>
                <w:sz w:val="20"/>
                <w:szCs w:val="20"/>
                <w:rtl/>
                <w:lang w:val="en-GB"/>
              </w:rPr>
              <w:t xml:space="preserve">، </w:t>
            </w:r>
            <w:r w:rsidRPr="00BF59FA">
              <w:rPr>
                <w:rFonts w:ascii="Simplified Arabic" w:hAnsi="Simplified Arabic" w:cs="Simplified Arabic"/>
                <w:color w:val="000000" w:themeColor="text1"/>
                <w:sz w:val="20"/>
                <w:szCs w:val="20"/>
                <w:rtl/>
                <w:lang w:val="en-GB"/>
              </w:rPr>
              <w:t>الإدارة المستدامة للحياة البرية</w:t>
            </w:r>
          </w:p>
        </w:tc>
      </w:tr>
      <w:tr w:rsidR="00A10870" w:rsidRPr="00CF6FF7" w14:paraId="02B17F9C" w14:textId="77777777" w:rsidTr="00EF0281">
        <w:tc>
          <w:tcPr>
            <w:tcW w:w="3114" w:type="dxa"/>
          </w:tcPr>
          <w:p w14:paraId="7877F38F" w14:textId="77777777" w:rsidR="00A10870" w:rsidRPr="00013EAF" w:rsidRDefault="00A10870" w:rsidP="00EF0281">
            <w:pPr>
              <w:pStyle w:val="NormalWeb"/>
              <w:bidi/>
              <w:spacing w:beforeAutospacing="0" w:afterAutospacing="0"/>
              <w:jc w:val="left"/>
              <w:rPr>
                <w:rFonts w:ascii="Simplified Arabic" w:hAnsi="Simplified Arabic" w:cs="Simplified Arabic"/>
                <w:sz w:val="20"/>
                <w:szCs w:val="20"/>
              </w:rPr>
            </w:pPr>
            <w:r w:rsidRPr="00BF59FA">
              <w:rPr>
                <w:rFonts w:ascii="Simplified Arabic" w:hAnsi="Simplified Arabic" w:cs="Simplified Arabic"/>
                <w:b/>
                <w:bCs/>
                <w:sz w:val="20"/>
                <w:szCs w:val="20"/>
                <w:rtl/>
              </w:rPr>
              <w:t>ال</w:t>
            </w:r>
            <w:r>
              <w:rPr>
                <w:rFonts w:ascii="Simplified Arabic" w:hAnsi="Simplified Arabic" w:cs="Simplified Arabic" w:hint="cs"/>
                <w:b/>
                <w:bCs/>
                <w:sz w:val="20"/>
                <w:szCs w:val="20"/>
                <w:rtl/>
              </w:rPr>
              <w:t>هدف</w:t>
            </w:r>
            <w:r w:rsidRPr="00BF59FA">
              <w:rPr>
                <w:rFonts w:ascii="Simplified Arabic" w:hAnsi="Simplified Arabic" w:cs="Simplified Arabic"/>
                <w:b/>
                <w:bCs/>
                <w:sz w:val="20"/>
                <w:szCs w:val="20"/>
                <w:rtl/>
              </w:rPr>
              <w:t xml:space="preserve"> 11: </w:t>
            </w:r>
            <w:r w:rsidRPr="00791642">
              <w:rPr>
                <w:rFonts w:ascii="Simplified Arabic" w:hAnsi="Simplified Arabic" w:cs="Simplified Arabic"/>
                <w:sz w:val="20"/>
                <w:szCs w:val="20"/>
                <w:rtl/>
              </w:rPr>
              <w:t>استعادة وصيانة وتعزيز مساهمات الطبيعة للناس</w:t>
            </w:r>
          </w:p>
        </w:tc>
        <w:tc>
          <w:tcPr>
            <w:tcW w:w="6379" w:type="dxa"/>
            <w:vAlign w:val="center"/>
          </w:tcPr>
          <w:p w14:paraId="2CC7A92A" w14:textId="77777777" w:rsidR="00A10870" w:rsidRPr="00B64345" w:rsidRDefault="00A10870" w:rsidP="00EF0281">
            <w:pPr>
              <w:bidi/>
              <w:rPr>
                <w:rFonts w:ascii="Simplified Arabic" w:hAnsi="Simplified Arabic" w:cs="Simplified Arabic"/>
                <w:color w:val="000000" w:themeColor="text1"/>
                <w:sz w:val="20"/>
                <w:szCs w:val="20"/>
                <w:lang w:val="en-GB"/>
              </w:rPr>
            </w:pPr>
            <w:r w:rsidRPr="00BF59FA">
              <w:rPr>
                <w:rFonts w:ascii="Simplified Arabic" w:hAnsi="Simplified Arabic" w:cs="Simplified Arabic"/>
                <w:color w:val="000000" w:themeColor="text1"/>
                <w:sz w:val="20"/>
                <w:szCs w:val="20"/>
                <w:rtl/>
                <w:lang w:val="en-GB"/>
              </w:rPr>
              <w:t xml:space="preserve">إصلاح النظم الإيكولوجية، تغير المناخ، الإدارة المستدامة للحياة البرية، </w:t>
            </w:r>
            <w:r>
              <w:rPr>
                <w:rFonts w:ascii="Simplified Arabic" w:hAnsi="Simplified Arabic" w:cs="Simplified Arabic"/>
                <w:color w:val="000000" w:themeColor="text1"/>
                <w:sz w:val="20"/>
                <w:szCs w:val="20"/>
                <w:rtl/>
                <w:lang w:val="en-GB"/>
              </w:rPr>
              <w:t>التنوع البيولوجي البحري والساحلي</w:t>
            </w:r>
            <w:r w:rsidRPr="00BF59FA">
              <w:rPr>
                <w:rFonts w:ascii="Simplified Arabic" w:hAnsi="Simplified Arabic" w:cs="Simplified Arabic"/>
                <w:color w:val="000000" w:themeColor="text1"/>
                <w:sz w:val="20"/>
                <w:szCs w:val="20"/>
                <w:rtl/>
                <w:lang w:val="en-GB"/>
              </w:rPr>
              <w:t xml:space="preserve">، </w:t>
            </w:r>
            <w:r>
              <w:rPr>
                <w:rFonts w:ascii="Simplified Arabic" w:hAnsi="Simplified Arabic" w:cs="Simplified Arabic"/>
                <w:color w:val="000000" w:themeColor="text1"/>
                <w:sz w:val="20"/>
                <w:szCs w:val="20"/>
                <w:rtl/>
                <w:lang w:val="en-GB"/>
              </w:rPr>
              <w:t>التنوع البيولوجي الزراعي</w:t>
            </w:r>
            <w:r w:rsidRPr="00BF59FA">
              <w:rPr>
                <w:rFonts w:ascii="Simplified Arabic" w:hAnsi="Simplified Arabic" w:cs="Simplified Arabic"/>
                <w:color w:val="000000" w:themeColor="text1"/>
                <w:sz w:val="20"/>
                <w:szCs w:val="20"/>
                <w:rtl/>
                <w:lang w:val="en-GB"/>
              </w:rPr>
              <w:t xml:space="preserve">، </w:t>
            </w:r>
            <w:r>
              <w:rPr>
                <w:rFonts w:ascii="Simplified Arabic" w:hAnsi="Simplified Arabic" w:cs="Simplified Arabic"/>
                <w:color w:val="000000" w:themeColor="text1"/>
                <w:sz w:val="20"/>
                <w:szCs w:val="20"/>
                <w:rtl/>
                <w:lang w:val="en-GB"/>
              </w:rPr>
              <w:t>الغابات</w:t>
            </w:r>
            <w:r w:rsidRPr="00BF59FA">
              <w:rPr>
                <w:rFonts w:ascii="Simplified Arabic" w:hAnsi="Simplified Arabic" w:cs="Simplified Arabic"/>
                <w:color w:val="000000" w:themeColor="text1"/>
                <w:sz w:val="20"/>
                <w:szCs w:val="20"/>
                <w:rtl/>
                <w:lang w:val="en-GB"/>
              </w:rPr>
              <w:t xml:space="preserve">، </w:t>
            </w:r>
            <w:r>
              <w:rPr>
                <w:rFonts w:ascii="Simplified Arabic" w:hAnsi="Simplified Arabic" w:cs="Simplified Arabic"/>
                <w:color w:val="000000" w:themeColor="text1"/>
                <w:sz w:val="20"/>
                <w:szCs w:val="20"/>
                <w:rtl/>
                <w:lang w:val="en-GB"/>
              </w:rPr>
              <w:t>الأراضي الجافة</w:t>
            </w:r>
            <w:r w:rsidRPr="00BF59FA">
              <w:rPr>
                <w:rFonts w:ascii="Simplified Arabic" w:hAnsi="Simplified Arabic" w:cs="Simplified Arabic"/>
                <w:color w:val="000000" w:themeColor="text1"/>
                <w:sz w:val="20"/>
                <w:szCs w:val="20"/>
                <w:rtl/>
                <w:lang w:val="en-GB"/>
              </w:rPr>
              <w:t xml:space="preserve">، </w:t>
            </w:r>
            <w:r>
              <w:rPr>
                <w:rFonts w:ascii="Simplified Arabic" w:hAnsi="Simplified Arabic" w:cs="Simplified Arabic"/>
                <w:color w:val="000000" w:themeColor="text1"/>
                <w:sz w:val="20"/>
                <w:szCs w:val="20"/>
                <w:rtl/>
                <w:lang w:val="en-GB"/>
              </w:rPr>
              <w:t>الجبال</w:t>
            </w:r>
            <w:r w:rsidRPr="00BF59FA">
              <w:rPr>
                <w:rFonts w:ascii="Simplified Arabic" w:hAnsi="Simplified Arabic" w:cs="Simplified Arabic"/>
                <w:color w:val="000000" w:themeColor="text1"/>
                <w:sz w:val="20"/>
                <w:szCs w:val="20"/>
                <w:rtl/>
                <w:lang w:val="en-GB"/>
              </w:rPr>
              <w:t xml:space="preserve">، </w:t>
            </w:r>
            <w:r>
              <w:rPr>
                <w:rFonts w:ascii="Simplified Arabic" w:hAnsi="Simplified Arabic" w:cs="Simplified Arabic"/>
                <w:color w:val="000000" w:themeColor="text1"/>
                <w:sz w:val="20"/>
                <w:szCs w:val="20"/>
                <w:rtl/>
                <w:lang w:val="en-GB"/>
              </w:rPr>
              <w:t>المياه الداخلية</w:t>
            </w:r>
            <w:r w:rsidRPr="00BF59FA">
              <w:rPr>
                <w:rFonts w:ascii="Simplified Arabic" w:hAnsi="Simplified Arabic" w:cs="Simplified Arabic"/>
                <w:color w:val="000000" w:themeColor="text1"/>
                <w:sz w:val="20"/>
                <w:szCs w:val="20"/>
                <w:rtl/>
                <w:lang w:val="en-GB"/>
              </w:rPr>
              <w:t xml:space="preserve">، </w:t>
            </w:r>
            <w:r>
              <w:rPr>
                <w:rFonts w:ascii="Simplified Arabic" w:hAnsi="Simplified Arabic" w:cs="Simplified Arabic"/>
                <w:color w:val="000000" w:themeColor="text1"/>
                <w:sz w:val="20"/>
                <w:szCs w:val="20"/>
                <w:rtl/>
                <w:lang w:val="en-GB"/>
              </w:rPr>
              <w:t>الجزر</w:t>
            </w:r>
          </w:p>
        </w:tc>
      </w:tr>
      <w:tr w:rsidR="00A10870" w:rsidRPr="00CF6FF7" w14:paraId="4867B0B4" w14:textId="77777777" w:rsidTr="00EF0281">
        <w:tc>
          <w:tcPr>
            <w:tcW w:w="3114" w:type="dxa"/>
          </w:tcPr>
          <w:p w14:paraId="6E7944DB" w14:textId="77777777" w:rsidR="00A10870" w:rsidRPr="00013EAF" w:rsidRDefault="00A10870" w:rsidP="00EF0281">
            <w:pPr>
              <w:pStyle w:val="NormalWeb"/>
              <w:bidi/>
              <w:spacing w:beforeAutospacing="0" w:afterAutospacing="0"/>
              <w:jc w:val="left"/>
              <w:rPr>
                <w:rFonts w:ascii="Simplified Arabic" w:hAnsi="Simplified Arabic" w:cs="Simplified Arabic"/>
                <w:sz w:val="20"/>
                <w:szCs w:val="20"/>
              </w:rPr>
            </w:pPr>
            <w:r w:rsidRPr="00BF59FA">
              <w:rPr>
                <w:rFonts w:ascii="Simplified Arabic" w:hAnsi="Simplified Arabic" w:cs="Simplified Arabic"/>
                <w:b/>
                <w:bCs/>
                <w:sz w:val="20"/>
                <w:szCs w:val="20"/>
                <w:rtl/>
              </w:rPr>
              <w:lastRenderedPageBreak/>
              <w:t>ال</w:t>
            </w:r>
            <w:r>
              <w:rPr>
                <w:rFonts w:ascii="Simplified Arabic" w:hAnsi="Simplified Arabic" w:cs="Simplified Arabic" w:hint="cs"/>
                <w:b/>
                <w:bCs/>
                <w:sz w:val="20"/>
                <w:szCs w:val="20"/>
                <w:rtl/>
              </w:rPr>
              <w:t>هدف</w:t>
            </w:r>
            <w:r w:rsidRPr="00BF59FA">
              <w:rPr>
                <w:rFonts w:ascii="Simplified Arabic" w:hAnsi="Simplified Arabic" w:cs="Simplified Arabic"/>
                <w:b/>
                <w:bCs/>
                <w:sz w:val="20"/>
                <w:szCs w:val="20"/>
                <w:rtl/>
              </w:rPr>
              <w:t xml:space="preserve"> 12: </w:t>
            </w:r>
            <w:r w:rsidRPr="00791642">
              <w:rPr>
                <w:rFonts w:ascii="Simplified Arabic" w:hAnsi="Simplified Arabic" w:cs="Simplified Arabic"/>
                <w:sz w:val="20"/>
                <w:szCs w:val="20"/>
                <w:rtl/>
              </w:rPr>
              <w:t>تعزيز المساحات الخضراء والزرقاء والتخطيط الحضري من أجل رفاه الإنسان والتنوع البيولوجي</w:t>
            </w:r>
          </w:p>
        </w:tc>
        <w:tc>
          <w:tcPr>
            <w:tcW w:w="6379" w:type="dxa"/>
            <w:vAlign w:val="center"/>
          </w:tcPr>
          <w:p w14:paraId="3D5386D0" w14:textId="77777777" w:rsidR="00A10870" w:rsidRPr="00B64345" w:rsidRDefault="00A10870" w:rsidP="00EF0281">
            <w:pPr>
              <w:bidi/>
              <w:rPr>
                <w:rFonts w:ascii="Simplified Arabic" w:hAnsi="Simplified Arabic" w:cs="Simplified Arabic"/>
                <w:color w:val="000000" w:themeColor="text1"/>
                <w:sz w:val="20"/>
                <w:szCs w:val="20"/>
                <w:lang w:val="en-GB"/>
              </w:rPr>
            </w:pPr>
            <w:r>
              <w:rPr>
                <w:rFonts w:ascii="Simplified Arabic" w:hAnsi="Simplified Arabic" w:cs="Simplified Arabic"/>
                <w:color w:val="000000" w:themeColor="text1"/>
                <w:sz w:val="20"/>
                <w:szCs w:val="20"/>
                <w:rtl/>
                <w:lang w:val="en-GB"/>
              </w:rPr>
              <w:t>التنوع البيولوجي والصحة</w:t>
            </w:r>
            <w:r>
              <w:rPr>
                <w:rFonts w:ascii="Simplified Arabic" w:hAnsi="Simplified Arabic" w:cs="Simplified Arabic" w:hint="cs"/>
                <w:color w:val="000000" w:themeColor="text1"/>
                <w:sz w:val="20"/>
                <w:szCs w:val="20"/>
                <w:rtl/>
                <w:lang w:val="en-GB"/>
              </w:rPr>
              <w:t xml:space="preserve">، </w:t>
            </w:r>
            <w:r>
              <w:rPr>
                <w:rFonts w:ascii="Simplified Arabic" w:hAnsi="Simplified Arabic" w:cs="Simplified Arabic"/>
                <w:color w:val="000000" w:themeColor="text1"/>
                <w:sz w:val="20"/>
                <w:szCs w:val="20"/>
                <w:rtl/>
                <w:lang w:val="en-GB"/>
              </w:rPr>
              <w:t>التنوع البيولوجي البحري والساحلي</w:t>
            </w:r>
            <w:r>
              <w:rPr>
                <w:rFonts w:ascii="Simplified Arabic" w:hAnsi="Simplified Arabic" w:cs="Simplified Arabic" w:hint="cs"/>
                <w:color w:val="000000" w:themeColor="text1"/>
                <w:sz w:val="20"/>
                <w:szCs w:val="20"/>
                <w:rtl/>
                <w:lang w:val="en-GB"/>
              </w:rPr>
              <w:t>،</w:t>
            </w:r>
            <w:r w:rsidRPr="003055F8">
              <w:rPr>
                <w:rFonts w:ascii="Simplified Arabic" w:hAnsi="Simplified Arabic" w:cs="Simplified Arabic"/>
                <w:color w:val="000000" w:themeColor="text1"/>
                <w:sz w:val="20"/>
                <w:szCs w:val="20"/>
                <w:rtl/>
                <w:lang w:val="en-GB"/>
              </w:rPr>
              <w:t xml:space="preserve"> </w:t>
            </w:r>
            <w:r>
              <w:rPr>
                <w:rFonts w:ascii="Simplified Arabic" w:hAnsi="Simplified Arabic" w:cs="Simplified Arabic"/>
                <w:color w:val="000000" w:themeColor="text1"/>
                <w:sz w:val="20"/>
                <w:szCs w:val="20"/>
                <w:rtl/>
                <w:lang w:val="en-GB"/>
              </w:rPr>
              <w:t>الغابات</w:t>
            </w:r>
            <w:r>
              <w:rPr>
                <w:rFonts w:ascii="Simplified Arabic" w:hAnsi="Simplified Arabic" w:cs="Simplified Arabic" w:hint="cs"/>
                <w:color w:val="000000" w:themeColor="text1"/>
                <w:sz w:val="20"/>
                <w:szCs w:val="20"/>
                <w:rtl/>
                <w:lang w:val="en-GB"/>
              </w:rPr>
              <w:t>،</w:t>
            </w:r>
            <w:r w:rsidRPr="003055F8">
              <w:rPr>
                <w:rFonts w:ascii="Simplified Arabic" w:hAnsi="Simplified Arabic" w:cs="Simplified Arabic"/>
                <w:color w:val="000000" w:themeColor="text1"/>
                <w:sz w:val="20"/>
                <w:szCs w:val="20"/>
                <w:rtl/>
                <w:lang w:val="en-GB"/>
              </w:rPr>
              <w:t xml:space="preserve"> </w:t>
            </w:r>
            <w:r>
              <w:rPr>
                <w:rFonts w:ascii="Simplified Arabic" w:hAnsi="Simplified Arabic" w:cs="Simplified Arabic"/>
                <w:color w:val="000000" w:themeColor="text1"/>
                <w:sz w:val="20"/>
                <w:szCs w:val="20"/>
                <w:rtl/>
                <w:lang w:val="en-GB"/>
              </w:rPr>
              <w:t>استعادة النظم الإيكولوجية</w:t>
            </w:r>
            <w:r>
              <w:rPr>
                <w:rFonts w:ascii="Simplified Arabic" w:hAnsi="Simplified Arabic" w:cs="Simplified Arabic" w:hint="cs"/>
                <w:color w:val="000000" w:themeColor="text1"/>
                <w:sz w:val="20"/>
                <w:szCs w:val="20"/>
                <w:rtl/>
                <w:lang w:val="en-GB"/>
              </w:rPr>
              <w:t>،</w:t>
            </w:r>
            <w:r w:rsidRPr="003055F8">
              <w:rPr>
                <w:rFonts w:ascii="Simplified Arabic" w:hAnsi="Simplified Arabic" w:cs="Simplified Arabic"/>
                <w:color w:val="000000" w:themeColor="text1"/>
                <w:sz w:val="20"/>
                <w:szCs w:val="20"/>
                <w:rtl/>
                <w:lang w:val="en-GB"/>
              </w:rPr>
              <w:t xml:space="preserve"> </w:t>
            </w:r>
            <w:r>
              <w:rPr>
                <w:rFonts w:ascii="Simplified Arabic" w:hAnsi="Simplified Arabic" w:cs="Simplified Arabic"/>
                <w:color w:val="000000" w:themeColor="text1"/>
                <w:sz w:val="20"/>
                <w:szCs w:val="20"/>
                <w:rtl/>
                <w:lang w:val="en-GB"/>
              </w:rPr>
              <w:t>الجزر</w:t>
            </w:r>
            <w:r>
              <w:rPr>
                <w:rFonts w:ascii="Simplified Arabic" w:hAnsi="Simplified Arabic" w:cs="Simplified Arabic" w:hint="cs"/>
                <w:color w:val="000000" w:themeColor="text1"/>
                <w:sz w:val="20"/>
                <w:szCs w:val="20"/>
                <w:rtl/>
                <w:lang w:val="en-GB"/>
              </w:rPr>
              <w:t>،</w:t>
            </w:r>
            <w:r w:rsidRPr="003055F8">
              <w:rPr>
                <w:rFonts w:ascii="Simplified Arabic" w:hAnsi="Simplified Arabic" w:cs="Simplified Arabic"/>
                <w:color w:val="000000" w:themeColor="text1"/>
                <w:sz w:val="20"/>
                <w:szCs w:val="20"/>
                <w:rtl/>
                <w:lang w:val="en-GB"/>
              </w:rPr>
              <w:t xml:space="preserve"> </w:t>
            </w:r>
            <w:r>
              <w:rPr>
                <w:rFonts w:ascii="Simplified Arabic" w:hAnsi="Simplified Arabic" w:cs="Simplified Arabic"/>
                <w:color w:val="000000" w:themeColor="text1"/>
                <w:sz w:val="20"/>
                <w:szCs w:val="20"/>
                <w:rtl/>
                <w:lang w:val="en-GB"/>
              </w:rPr>
              <w:t>المياه الداخلية</w:t>
            </w:r>
            <w:r>
              <w:rPr>
                <w:rFonts w:ascii="Simplified Arabic" w:hAnsi="Simplified Arabic" w:cs="Simplified Arabic" w:hint="cs"/>
                <w:color w:val="000000" w:themeColor="text1"/>
                <w:sz w:val="20"/>
                <w:szCs w:val="20"/>
                <w:rtl/>
                <w:lang w:val="en-GB"/>
              </w:rPr>
              <w:t xml:space="preserve">، </w:t>
            </w:r>
            <w:r>
              <w:rPr>
                <w:rFonts w:ascii="Simplified Arabic" w:hAnsi="Simplified Arabic" w:cs="Simplified Arabic"/>
                <w:color w:val="000000" w:themeColor="text1"/>
                <w:sz w:val="20"/>
                <w:szCs w:val="20"/>
                <w:rtl/>
                <w:lang w:val="en-GB"/>
              </w:rPr>
              <w:t>الأراضي الجافة</w:t>
            </w:r>
            <w:r>
              <w:rPr>
                <w:rFonts w:ascii="Simplified Arabic" w:hAnsi="Simplified Arabic" w:cs="Simplified Arabic" w:hint="cs"/>
                <w:color w:val="000000" w:themeColor="text1"/>
                <w:sz w:val="20"/>
                <w:szCs w:val="20"/>
                <w:rtl/>
                <w:lang w:val="en-GB"/>
              </w:rPr>
              <w:t>،</w:t>
            </w:r>
            <w:r w:rsidRPr="003055F8">
              <w:rPr>
                <w:rFonts w:ascii="Simplified Arabic" w:hAnsi="Simplified Arabic" w:cs="Simplified Arabic"/>
                <w:color w:val="000000" w:themeColor="text1"/>
                <w:sz w:val="20"/>
                <w:szCs w:val="20"/>
                <w:rtl/>
                <w:lang w:val="en-GB"/>
              </w:rPr>
              <w:t xml:space="preserve"> </w:t>
            </w:r>
            <w:r>
              <w:rPr>
                <w:rFonts w:ascii="Simplified Arabic" w:hAnsi="Simplified Arabic" w:cs="Simplified Arabic"/>
                <w:color w:val="000000" w:themeColor="text1"/>
                <w:sz w:val="20"/>
                <w:szCs w:val="20"/>
                <w:rtl/>
                <w:lang w:val="en-GB"/>
              </w:rPr>
              <w:t>الجبال</w:t>
            </w:r>
            <w:r>
              <w:rPr>
                <w:rFonts w:ascii="Simplified Arabic" w:hAnsi="Simplified Arabic" w:cs="Simplified Arabic" w:hint="cs"/>
                <w:color w:val="000000" w:themeColor="text1"/>
                <w:sz w:val="20"/>
                <w:szCs w:val="20"/>
                <w:rtl/>
                <w:lang w:val="en-GB"/>
              </w:rPr>
              <w:t>،</w:t>
            </w:r>
            <w:r w:rsidRPr="003055F8">
              <w:rPr>
                <w:rFonts w:ascii="Simplified Arabic" w:hAnsi="Simplified Arabic" w:cs="Simplified Arabic"/>
                <w:color w:val="000000" w:themeColor="text1"/>
                <w:sz w:val="20"/>
                <w:szCs w:val="20"/>
                <w:rtl/>
                <w:lang w:val="en-GB"/>
              </w:rPr>
              <w:t xml:space="preserve"> المناطق المحمية</w:t>
            </w:r>
          </w:p>
        </w:tc>
      </w:tr>
      <w:tr w:rsidR="00A10870" w:rsidRPr="00CF6FF7" w14:paraId="7F85ED4F" w14:textId="77777777" w:rsidTr="00EF0281">
        <w:tc>
          <w:tcPr>
            <w:tcW w:w="3114" w:type="dxa"/>
          </w:tcPr>
          <w:p w14:paraId="4CF2CCBF" w14:textId="77777777" w:rsidR="00A10870" w:rsidRPr="00013EAF" w:rsidRDefault="00A10870" w:rsidP="00EF0281">
            <w:pPr>
              <w:pStyle w:val="NormalWeb"/>
              <w:bidi/>
              <w:spacing w:beforeAutospacing="0" w:afterAutospacing="0"/>
              <w:jc w:val="left"/>
              <w:rPr>
                <w:rFonts w:ascii="Simplified Arabic" w:hAnsi="Simplified Arabic" w:cs="Simplified Arabic"/>
                <w:sz w:val="20"/>
                <w:szCs w:val="20"/>
              </w:rPr>
            </w:pPr>
            <w:r w:rsidRPr="003055F8">
              <w:rPr>
                <w:rFonts w:ascii="Simplified Arabic" w:hAnsi="Simplified Arabic" w:cs="Simplified Arabic"/>
                <w:b/>
                <w:bCs/>
                <w:sz w:val="20"/>
                <w:szCs w:val="20"/>
                <w:rtl/>
              </w:rPr>
              <w:t>ال</w:t>
            </w:r>
            <w:r>
              <w:rPr>
                <w:rFonts w:ascii="Simplified Arabic" w:hAnsi="Simplified Arabic" w:cs="Simplified Arabic" w:hint="cs"/>
                <w:b/>
                <w:bCs/>
                <w:sz w:val="20"/>
                <w:szCs w:val="20"/>
                <w:rtl/>
              </w:rPr>
              <w:t>هدف</w:t>
            </w:r>
            <w:r w:rsidRPr="003055F8">
              <w:rPr>
                <w:rFonts w:ascii="Simplified Arabic" w:hAnsi="Simplified Arabic" w:cs="Simplified Arabic"/>
                <w:b/>
                <w:bCs/>
                <w:sz w:val="20"/>
                <w:szCs w:val="20"/>
                <w:rtl/>
              </w:rPr>
              <w:t xml:space="preserve"> 13: </w:t>
            </w:r>
            <w:r w:rsidRPr="009860C3">
              <w:rPr>
                <w:rFonts w:ascii="Simplified Arabic" w:hAnsi="Simplified Arabic" w:cs="Simplified Arabic"/>
                <w:sz w:val="20"/>
                <w:szCs w:val="20"/>
                <w:rtl/>
              </w:rPr>
              <w:t xml:space="preserve">زيادة تقاسم المنافع </w:t>
            </w:r>
            <w:r w:rsidRPr="009860C3">
              <w:rPr>
                <w:rFonts w:ascii="Simplified Arabic" w:hAnsi="Simplified Arabic" w:cs="Simplified Arabic" w:hint="cs"/>
                <w:sz w:val="20"/>
                <w:szCs w:val="20"/>
                <w:rtl/>
              </w:rPr>
              <w:t>الناشئة عن</w:t>
            </w:r>
            <w:r w:rsidRPr="009860C3">
              <w:rPr>
                <w:rFonts w:ascii="Simplified Arabic" w:hAnsi="Simplified Arabic" w:cs="Simplified Arabic"/>
                <w:sz w:val="20"/>
                <w:szCs w:val="20"/>
                <w:rtl/>
              </w:rPr>
              <w:t xml:space="preserve"> الموارد الجينية ومعلومات التسلسل الرقمي والمعارف التقليدية</w:t>
            </w:r>
          </w:p>
        </w:tc>
        <w:tc>
          <w:tcPr>
            <w:tcW w:w="6379" w:type="dxa"/>
            <w:vAlign w:val="center"/>
          </w:tcPr>
          <w:p w14:paraId="19A58FAF" w14:textId="77777777" w:rsidR="00A10870" w:rsidRPr="00013EAF" w:rsidRDefault="00A10870" w:rsidP="00EF0281">
            <w:pPr>
              <w:pStyle w:val="NormalWeb"/>
              <w:bidi/>
              <w:spacing w:beforeAutospacing="0" w:afterAutospacing="0"/>
              <w:jc w:val="left"/>
              <w:rPr>
                <w:rFonts w:ascii="Simplified Arabic" w:hAnsi="Simplified Arabic" w:cs="Simplified Arabic"/>
                <w:sz w:val="20"/>
                <w:szCs w:val="20"/>
              </w:rPr>
            </w:pPr>
            <w:r w:rsidRPr="003055F8">
              <w:rPr>
                <w:rFonts w:ascii="Simplified Arabic" w:hAnsi="Simplified Arabic" w:cs="Simplified Arabic"/>
                <w:sz w:val="20"/>
                <w:szCs w:val="20"/>
                <w:rtl/>
              </w:rPr>
              <w:t xml:space="preserve">التنوع البيولوجي البحري والساحلي (الموارد الجينية البحرية، </w:t>
            </w:r>
            <w:r>
              <w:rPr>
                <w:rFonts w:ascii="Simplified Arabic" w:hAnsi="Simplified Arabic" w:cs="Simplified Arabic" w:hint="cs"/>
                <w:sz w:val="20"/>
                <w:szCs w:val="20"/>
                <w:rtl/>
              </w:rPr>
              <w:t>التنوع البيولوجي خارج حدود الولاية الوطنية</w:t>
            </w:r>
            <w:r w:rsidRPr="003055F8">
              <w:rPr>
                <w:rFonts w:ascii="Simplified Arabic" w:hAnsi="Simplified Arabic" w:cs="Simplified Arabic"/>
                <w:sz w:val="20"/>
                <w:szCs w:val="20"/>
                <w:rtl/>
              </w:rPr>
              <w:t xml:space="preserve">)، وحدة </w:t>
            </w:r>
            <w:r>
              <w:rPr>
                <w:rFonts w:ascii="Simplified Arabic" w:hAnsi="Simplified Arabic" w:cs="Simplified Arabic"/>
                <w:sz w:val="20"/>
                <w:szCs w:val="20"/>
                <w:rtl/>
              </w:rPr>
              <w:t>الناس والتنوع البيولوجي</w:t>
            </w:r>
          </w:p>
        </w:tc>
      </w:tr>
      <w:tr w:rsidR="00A10870" w:rsidRPr="00CF6FF7" w14:paraId="7952179C" w14:textId="77777777" w:rsidTr="00EF0281">
        <w:tc>
          <w:tcPr>
            <w:tcW w:w="3114" w:type="dxa"/>
          </w:tcPr>
          <w:p w14:paraId="4FEDED81" w14:textId="77777777" w:rsidR="00A10870" w:rsidRPr="00013EAF" w:rsidRDefault="00A10870" w:rsidP="00EF0281">
            <w:pPr>
              <w:pStyle w:val="NormalWeb"/>
              <w:bidi/>
              <w:spacing w:beforeAutospacing="0" w:afterAutospacing="0"/>
              <w:jc w:val="left"/>
              <w:rPr>
                <w:rFonts w:ascii="Simplified Arabic" w:hAnsi="Simplified Arabic" w:cs="Simplified Arabic"/>
                <w:sz w:val="20"/>
                <w:szCs w:val="20"/>
              </w:rPr>
            </w:pPr>
            <w:r w:rsidRPr="00EB2E20">
              <w:rPr>
                <w:rFonts w:ascii="Simplified Arabic" w:hAnsi="Simplified Arabic" w:cs="Simplified Arabic"/>
                <w:b/>
                <w:bCs/>
                <w:sz w:val="20"/>
                <w:szCs w:val="20"/>
                <w:rtl/>
              </w:rPr>
              <w:t>ال</w:t>
            </w:r>
            <w:r>
              <w:rPr>
                <w:rFonts w:ascii="Simplified Arabic" w:hAnsi="Simplified Arabic" w:cs="Simplified Arabic" w:hint="cs"/>
                <w:b/>
                <w:bCs/>
                <w:sz w:val="20"/>
                <w:szCs w:val="20"/>
                <w:rtl/>
              </w:rPr>
              <w:t>هدف</w:t>
            </w:r>
            <w:r w:rsidRPr="00EB2E20">
              <w:rPr>
                <w:rFonts w:ascii="Simplified Arabic" w:hAnsi="Simplified Arabic" w:cs="Simplified Arabic"/>
                <w:b/>
                <w:bCs/>
                <w:sz w:val="20"/>
                <w:szCs w:val="20"/>
                <w:rtl/>
              </w:rPr>
              <w:t xml:space="preserve"> 14: </w:t>
            </w:r>
            <w:r>
              <w:rPr>
                <w:rFonts w:ascii="Simplified Arabic" w:hAnsi="Simplified Arabic" w:cs="Simplified Arabic" w:hint="cs"/>
                <w:b/>
                <w:bCs/>
                <w:sz w:val="20"/>
                <w:szCs w:val="20"/>
                <w:rtl/>
              </w:rPr>
              <w:t>د</w:t>
            </w:r>
            <w:r w:rsidRPr="009860C3">
              <w:rPr>
                <w:rFonts w:ascii="Simplified Arabic" w:hAnsi="Simplified Arabic" w:cs="Simplified Arabic" w:hint="cs"/>
                <w:sz w:val="20"/>
                <w:szCs w:val="20"/>
                <w:rtl/>
              </w:rPr>
              <w:t xml:space="preserve">مج </w:t>
            </w:r>
            <w:r w:rsidRPr="009860C3">
              <w:rPr>
                <w:rFonts w:ascii="Simplified Arabic" w:hAnsi="Simplified Arabic" w:cs="Simplified Arabic"/>
                <w:sz w:val="20"/>
                <w:szCs w:val="20"/>
                <w:rtl/>
              </w:rPr>
              <w:t>التنوع البيولوجي في عملية صنع القرار على جميع المستويات</w:t>
            </w:r>
          </w:p>
        </w:tc>
        <w:tc>
          <w:tcPr>
            <w:tcW w:w="6379" w:type="dxa"/>
            <w:vAlign w:val="center"/>
          </w:tcPr>
          <w:p w14:paraId="75BD46CD" w14:textId="77777777" w:rsidR="00A10870" w:rsidRPr="00B64345" w:rsidRDefault="00A10870" w:rsidP="00EF0281">
            <w:pPr>
              <w:bidi/>
              <w:rPr>
                <w:rFonts w:ascii="Simplified Arabic" w:hAnsi="Simplified Arabic" w:cs="Simplified Arabic"/>
                <w:color w:val="000000" w:themeColor="text1"/>
                <w:sz w:val="20"/>
                <w:szCs w:val="20"/>
                <w:lang w:val="en-GB"/>
              </w:rPr>
            </w:pPr>
            <w:r>
              <w:rPr>
                <w:rFonts w:ascii="Simplified Arabic" w:hAnsi="Simplified Arabic" w:cs="Simplified Arabic"/>
                <w:color w:val="000000" w:themeColor="text1"/>
                <w:sz w:val="20"/>
                <w:szCs w:val="20"/>
                <w:rtl/>
                <w:lang w:val="en-GB"/>
              </w:rPr>
              <w:t>الإدماج</w:t>
            </w:r>
            <w:r w:rsidRPr="00EB2E20">
              <w:rPr>
                <w:rFonts w:ascii="Simplified Arabic" w:hAnsi="Simplified Arabic" w:cs="Simplified Arabic"/>
                <w:color w:val="000000" w:themeColor="text1"/>
                <w:sz w:val="20"/>
                <w:szCs w:val="20"/>
                <w:rtl/>
                <w:lang w:val="en-GB"/>
              </w:rPr>
              <w:t xml:space="preserve">، </w:t>
            </w:r>
            <w:r>
              <w:rPr>
                <w:rFonts w:ascii="Simplified Arabic" w:hAnsi="Simplified Arabic" w:cs="Simplified Arabic"/>
                <w:color w:val="000000" w:themeColor="text1"/>
                <w:sz w:val="20"/>
                <w:szCs w:val="20"/>
                <w:rtl/>
                <w:lang w:val="en-GB"/>
              </w:rPr>
              <w:t>التنوع البيولوجي البحري والساحلي</w:t>
            </w:r>
            <w:r w:rsidRPr="00EB2E20">
              <w:rPr>
                <w:rFonts w:ascii="Simplified Arabic" w:hAnsi="Simplified Arabic" w:cs="Simplified Arabic"/>
                <w:color w:val="000000" w:themeColor="text1"/>
                <w:sz w:val="20"/>
                <w:szCs w:val="20"/>
                <w:rtl/>
                <w:lang w:val="en-GB"/>
              </w:rPr>
              <w:t xml:space="preserve">، </w:t>
            </w:r>
            <w:r>
              <w:rPr>
                <w:rFonts w:ascii="Simplified Arabic" w:hAnsi="Simplified Arabic" w:cs="Simplified Arabic"/>
                <w:color w:val="000000" w:themeColor="text1"/>
                <w:sz w:val="20"/>
                <w:szCs w:val="20"/>
                <w:rtl/>
                <w:lang w:val="en-GB"/>
              </w:rPr>
              <w:t>التنوع البيولوجي الزراعي</w:t>
            </w:r>
            <w:r w:rsidRPr="00EB2E20">
              <w:rPr>
                <w:rFonts w:ascii="Simplified Arabic" w:hAnsi="Simplified Arabic" w:cs="Simplified Arabic"/>
                <w:color w:val="000000" w:themeColor="text1"/>
                <w:sz w:val="20"/>
                <w:szCs w:val="20"/>
                <w:rtl/>
                <w:lang w:val="en-GB"/>
              </w:rPr>
              <w:t>، تغير المناخ</w:t>
            </w:r>
          </w:p>
        </w:tc>
      </w:tr>
      <w:tr w:rsidR="00A10870" w:rsidRPr="00CF6FF7" w14:paraId="253ADFE1" w14:textId="77777777" w:rsidTr="00EF0281">
        <w:tc>
          <w:tcPr>
            <w:tcW w:w="3114" w:type="dxa"/>
          </w:tcPr>
          <w:p w14:paraId="5D60C6AA" w14:textId="77777777" w:rsidR="00A10870" w:rsidRPr="00013EAF" w:rsidRDefault="00A10870" w:rsidP="00EF0281">
            <w:pPr>
              <w:pStyle w:val="NormalWeb"/>
              <w:bidi/>
              <w:spacing w:beforeAutospacing="0" w:afterAutospacing="0"/>
              <w:jc w:val="left"/>
              <w:rPr>
                <w:rFonts w:ascii="Simplified Arabic" w:hAnsi="Simplified Arabic" w:cs="Simplified Arabic"/>
                <w:sz w:val="20"/>
                <w:szCs w:val="20"/>
              </w:rPr>
            </w:pPr>
            <w:r w:rsidRPr="00EB2E20">
              <w:rPr>
                <w:rFonts w:ascii="Simplified Arabic" w:hAnsi="Simplified Arabic" w:cs="Simplified Arabic"/>
                <w:b/>
                <w:bCs/>
                <w:sz w:val="20"/>
                <w:szCs w:val="20"/>
                <w:rtl/>
              </w:rPr>
              <w:t>ال</w:t>
            </w:r>
            <w:r>
              <w:rPr>
                <w:rFonts w:ascii="Simplified Arabic" w:hAnsi="Simplified Arabic" w:cs="Simplified Arabic" w:hint="cs"/>
                <w:b/>
                <w:bCs/>
                <w:sz w:val="20"/>
                <w:szCs w:val="20"/>
                <w:rtl/>
              </w:rPr>
              <w:t>هدف</w:t>
            </w:r>
            <w:r w:rsidRPr="00EB2E20">
              <w:rPr>
                <w:rFonts w:ascii="Simplified Arabic" w:hAnsi="Simplified Arabic" w:cs="Simplified Arabic"/>
                <w:b/>
                <w:bCs/>
                <w:sz w:val="20"/>
                <w:szCs w:val="20"/>
                <w:rtl/>
              </w:rPr>
              <w:t xml:space="preserve"> 15: </w:t>
            </w:r>
            <w:r w:rsidRPr="00A87D8F">
              <w:rPr>
                <w:rFonts w:ascii="Simplified Arabic" w:hAnsi="Simplified Arabic" w:cs="Simplified Arabic" w:hint="cs"/>
                <w:sz w:val="20"/>
                <w:szCs w:val="20"/>
                <w:rtl/>
              </w:rPr>
              <w:t xml:space="preserve">تقييم </w:t>
            </w:r>
            <w:r w:rsidRPr="00A87D8F">
              <w:rPr>
                <w:rFonts w:ascii="Simplified Arabic" w:hAnsi="Simplified Arabic" w:cs="Simplified Arabic"/>
                <w:sz w:val="20"/>
                <w:szCs w:val="20"/>
                <w:rtl/>
              </w:rPr>
              <w:t>ال</w:t>
            </w:r>
            <w:r w:rsidRPr="00A87D8F">
              <w:rPr>
                <w:rFonts w:ascii="Simplified Arabic" w:hAnsi="Simplified Arabic" w:cs="Simplified Arabic" w:hint="cs"/>
                <w:sz w:val="20"/>
                <w:szCs w:val="20"/>
                <w:rtl/>
              </w:rPr>
              <w:t>أعمال</w:t>
            </w:r>
            <w:r w:rsidRPr="00A87D8F">
              <w:rPr>
                <w:rFonts w:ascii="Simplified Arabic" w:hAnsi="Simplified Arabic" w:cs="Simplified Arabic"/>
                <w:sz w:val="20"/>
                <w:szCs w:val="20"/>
                <w:rtl/>
              </w:rPr>
              <w:t xml:space="preserve"> التجارية </w:t>
            </w:r>
            <w:r>
              <w:rPr>
                <w:rFonts w:ascii="Simplified Arabic" w:hAnsi="Simplified Arabic" w:cs="Simplified Arabic" w:hint="cs"/>
                <w:sz w:val="20"/>
                <w:szCs w:val="20"/>
                <w:rtl/>
              </w:rPr>
              <w:t>ل</w:t>
            </w:r>
            <w:r w:rsidRPr="00A87D8F">
              <w:rPr>
                <w:rFonts w:ascii="Simplified Arabic" w:hAnsi="Simplified Arabic" w:cs="Simplified Arabic" w:hint="cs"/>
                <w:sz w:val="20"/>
                <w:szCs w:val="20"/>
                <w:rtl/>
              </w:rPr>
              <w:t>تبعي</w:t>
            </w:r>
            <w:r>
              <w:rPr>
                <w:rFonts w:ascii="Simplified Arabic" w:hAnsi="Simplified Arabic" w:cs="Simplified Arabic" w:hint="cs"/>
                <w:sz w:val="20"/>
                <w:szCs w:val="20"/>
                <w:rtl/>
              </w:rPr>
              <w:t>ا</w:t>
            </w:r>
            <w:r w:rsidRPr="00A87D8F">
              <w:rPr>
                <w:rFonts w:ascii="Simplified Arabic" w:hAnsi="Simplified Arabic" w:cs="Simplified Arabic" w:hint="cs"/>
                <w:sz w:val="20"/>
                <w:szCs w:val="20"/>
                <w:rtl/>
              </w:rPr>
              <w:t>تها</w:t>
            </w:r>
            <w:r w:rsidRPr="00A87D8F">
              <w:rPr>
                <w:rFonts w:ascii="Simplified Arabic" w:hAnsi="Simplified Arabic" w:cs="Simplified Arabic"/>
                <w:sz w:val="20"/>
                <w:szCs w:val="20"/>
                <w:rtl/>
              </w:rPr>
              <w:t xml:space="preserve"> </w:t>
            </w:r>
            <w:r w:rsidRPr="00A87D8F">
              <w:rPr>
                <w:rFonts w:ascii="Simplified Arabic" w:hAnsi="Simplified Arabic" w:cs="Simplified Arabic" w:hint="cs"/>
                <w:sz w:val="20"/>
                <w:szCs w:val="20"/>
                <w:rtl/>
              </w:rPr>
              <w:t>ل</w:t>
            </w:r>
            <w:r w:rsidRPr="00A87D8F">
              <w:rPr>
                <w:rFonts w:ascii="Simplified Arabic" w:hAnsi="Simplified Arabic" w:cs="Simplified Arabic"/>
                <w:sz w:val="20"/>
                <w:szCs w:val="20"/>
                <w:rtl/>
              </w:rPr>
              <w:t>لتنوع البيولوجي وآثاره</w:t>
            </w:r>
            <w:r w:rsidRPr="00A87D8F">
              <w:rPr>
                <w:rFonts w:ascii="Simplified Arabic" w:hAnsi="Simplified Arabic" w:cs="Simplified Arabic" w:hint="cs"/>
                <w:sz w:val="20"/>
                <w:szCs w:val="20"/>
                <w:rtl/>
              </w:rPr>
              <w:t>ا</w:t>
            </w:r>
            <w:r w:rsidRPr="00A87D8F">
              <w:rPr>
                <w:rFonts w:ascii="Simplified Arabic" w:hAnsi="Simplified Arabic" w:cs="Simplified Arabic"/>
                <w:sz w:val="20"/>
                <w:szCs w:val="20"/>
                <w:rtl/>
              </w:rPr>
              <w:t xml:space="preserve"> ومخاطره</w:t>
            </w:r>
            <w:r w:rsidRPr="00A87D8F">
              <w:rPr>
                <w:rFonts w:ascii="Simplified Arabic" w:hAnsi="Simplified Arabic" w:cs="Simplified Arabic" w:hint="cs"/>
                <w:sz w:val="20"/>
                <w:szCs w:val="20"/>
                <w:rtl/>
              </w:rPr>
              <w:t>ا</w:t>
            </w:r>
            <w:r w:rsidRPr="00A87D8F">
              <w:rPr>
                <w:rFonts w:ascii="Simplified Arabic" w:hAnsi="Simplified Arabic" w:cs="Simplified Arabic"/>
                <w:sz w:val="20"/>
                <w:szCs w:val="20"/>
                <w:rtl/>
              </w:rPr>
              <w:t xml:space="preserve"> وال</w:t>
            </w:r>
            <w:r w:rsidRPr="00A87D8F">
              <w:rPr>
                <w:rFonts w:ascii="Simplified Arabic" w:hAnsi="Simplified Arabic" w:cs="Simplified Arabic" w:hint="cs"/>
                <w:sz w:val="20"/>
                <w:szCs w:val="20"/>
                <w:rtl/>
              </w:rPr>
              <w:t xml:space="preserve">إفصاح </w:t>
            </w:r>
            <w:r w:rsidRPr="00A87D8F">
              <w:rPr>
                <w:rFonts w:ascii="Simplified Arabic" w:hAnsi="Simplified Arabic" w:cs="Simplified Arabic"/>
                <w:sz w:val="20"/>
                <w:szCs w:val="20"/>
                <w:rtl/>
              </w:rPr>
              <w:t>عنها، والحد من الآثار السلبية</w:t>
            </w:r>
          </w:p>
        </w:tc>
        <w:tc>
          <w:tcPr>
            <w:tcW w:w="6379" w:type="dxa"/>
            <w:vAlign w:val="center"/>
          </w:tcPr>
          <w:p w14:paraId="64B23F7F" w14:textId="77777777" w:rsidR="00A10870" w:rsidRPr="00013EAF" w:rsidRDefault="00A10870" w:rsidP="00EF0281">
            <w:pPr>
              <w:bidi/>
              <w:rPr>
                <w:rFonts w:ascii="Simplified Arabic" w:hAnsi="Simplified Arabic" w:cs="Simplified Arabic"/>
                <w:color w:val="000000" w:themeColor="text1"/>
                <w:sz w:val="20"/>
                <w:szCs w:val="20"/>
              </w:rPr>
            </w:pPr>
            <w:r w:rsidRPr="00EB2E20">
              <w:rPr>
                <w:rFonts w:ascii="Simplified Arabic" w:hAnsi="Simplified Arabic" w:cs="Simplified Arabic"/>
                <w:color w:val="000000" w:themeColor="text1"/>
                <w:sz w:val="20"/>
                <w:szCs w:val="20"/>
                <w:rtl/>
              </w:rPr>
              <w:t xml:space="preserve">التنوع البيولوجي والأعمال التجارية، </w:t>
            </w:r>
            <w:r>
              <w:rPr>
                <w:rFonts w:ascii="Simplified Arabic" w:hAnsi="Simplified Arabic" w:cs="Simplified Arabic"/>
                <w:color w:val="000000" w:themeColor="text1"/>
                <w:sz w:val="20"/>
                <w:szCs w:val="20"/>
                <w:rtl/>
              </w:rPr>
              <w:t>الإدماج</w:t>
            </w:r>
          </w:p>
        </w:tc>
      </w:tr>
      <w:tr w:rsidR="00A10870" w:rsidRPr="00CF6FF7" w14:paraId="2C48DD47" w14:textId="77777777" w:rsidTr="00EF0281">
        <w:tc>
          <w:tcPr>
            <w:tcW w:w="3114" w:type="dxa"/>
          </w:tcPr>
          <w:p w14:paraId="5EAB6E10" w14:textId="77777777" w:rsidR="00A10870" w:rsidRPr="00013EAF" w:rsidRDefault="00A10870" w:rsidP="00EF0281">
            <w:pPr>
              <w:pStyle w:val="NormalWeb"/>
              <w:bidi/>
              <w:spacing w:beforeAutospacing="0" w:afterAutospacing="0"/>
              <w:jc w:val="left"/>
              <w:rPr>
                <w:rFonts w:ascii="Simplified Arabic" w:hAnsi="Simplified Arabic" w:cs="Simplified Arabic"/>
                <w:sz w:val="20"/>
                <w:szCs w:val="20"/>
              </w:rPr>
            </w:pPr>
            <w:r w:rsidRPr="008E434E">
              <w:rPr>
                <w:rFonts w:ascii="Simplified Arabic" w:hAnsi="Simplified Arabic" w:cs="Simplified Arabic"/>
                <w:b/>
                <w:bCs/>
                <w:sz w:val="20"/>
                <w:szCs w:val="20"/>
                <w:rtl/>
              </w:rPr>
              <w:t>ال</w:t>
            </w:r>
            <w:r>
              <w:rPr>
                <w:rFonts w:ascii="Simplified Arabic" w:hAnsi="Simplified Arabic" w:cs="Simplified Arabic" w:hint="cs"/>
                <w:b/>
                <w:bCs/>
                <w:sz w:val="20"/>
                <w:szCs w:val="20"/>
                <w:rtl/>
              </w:rPr>
              <w:t>هدف</w:t>
            </w:r>
            <w:r w:rsidRPr="008E434E">
              <w:rPr>
                <w:rFonts w:ascii="Simplified Arabic" w:hAnsi="Simplified Arabic" w:cs="Simplified Arabic"/>
                <w:b/>
                <w:bCs/>
                <w:sz w:val="20"/>
                <w:szCs w:val="20"/>
                <w:rtl/>
              </w:rPr>
              <w:t xml:space="preserve"> 16: </w:t>
            </w:r>
            <w:r w:rsidRPr="00A87D8F">
              <w:rPr>
                <w:rFonts w:ascii="Simplified Arabic" w:hAnsi="Simplified Arabic" w:cs="Simplified Arabic"/>
                <w:sz w:val="20"/>
                <w:szCs w:val="20"/>
                <w:rtl/>
              </w:rPr>
              <w:t>تمكين خيارات الاستهلاك المستدام، والحد من النفايات والاستهلاك المفرط</w:t>
            </w:r>
          </w:p>
        </w:tc>
        <w:tc>
          <w:tcPr>
            <w:tcW w:w="6379" w:type="dxa"/>
            <w:vAlign w:val="center"/>
          </w:tcPr>
          <w:p w14:paraId="71AA45E9" w14:textId="77777777" w:rsidR="00A10870" w:rsidRPr="00B64345" w:rsidRDefault="00A10870" w:rsidP="00EF0281">
            <w:pPr>
              <w:bidi/>
              <w:rPr>
                <w:rFonts w:ascii="Simplified Arabic" w:hAnsi="Simplified Arabic" w:cs="Simplified Arabic"/>
                <w:color w:val="000000" w:themeColor="text1"/>
                <w:sz w:val="20"/>
                <w:szCs w:val="20"/>
                <w:lang w:val="en-GB"/>
              </w:rPr>
            </w:pPr>
            <w:r w:rsidRPr="008E434E">
              <w:rPr>
                <w:rFonts w:ascii="Simplified Arabic" w:hAnsi="Simplified Arabic" w:cs="Simplified Arabic"/>
                <w:color w:val="000000" w:themeColor="text1"/>
                <w:sz w:val="20"/>
                <w:szCs w:val="20"/>
                <w:rtl/>
                <w:lang w:val="en-GB"/>
              </w:rPr>
              <w:t>التنوع البيولوجي البحري والساحلي،</w:t>
            </w:r>
            <w:r>
              <w:rPr>
                <w:rFonts w:ascii="Simplified Arabic" w:hAnsi="Simplified Arabic" w:cs="Simplified Arabic" w:hint="cs"/>
                <w:color w:val="000000" w:themeColor="text1"/>
                <w:sz w:val="20"/>
                <w:szCs w:val="20"/>
                <w:rtl/>
                <w:lang w:val="en-GB"/>
              </w:rPr>
              <w:t xml:space="preserve"> التنوع البيولوجي الزراعي،</w:t>
            </w:r>
            <w:r w:rsidRPr="008E434E">
              <w:rPr>
                <w:rFonts w:ascii="Simplified Arabic" w:hAnsi="Simplified Arabic" w:cs="Simplified Arabic"/>
                <w:color w:val="000000" w:themeColor="text1"/>
                <w:sz w:val="20"/>
                <w:szCs w:val="20"/>
                <w:rtl/>
                <w:lang w:val="en-GB"/>
              </w:rPr>
              <w:t xml:space="preserve"> الأعمال التجارية، </w:t>
            </w:r>
            <w:r>
              <w:rPr>
                <w:rFonts w:ascii="Simplified Arabic" w:hAnsi="Simplified Arabic" w:cs="Simplified Arabic"/>
                <w:color w:val="000000" w:themeColor="text1"/>
                <w:sz w:val="20"/>
                <w:szCs w:val="20"/>
                <w:rtl/>
                <w:lang w:val="en-GB"/>
              </w:rPr>
              <w:t>الإدماج</w:t>
            </w:r>
          </w:p>
        </w:tc>
      </w:tr>
      <w:tr w:rsidR="00A10870" w:rsidRPr="00CF6FF7" w14:paraId="24DD4601" w14:textId="77777777" w:rsidTr="00EF0281">
        <w:tc>
          <w:tcPr>
            <w:tcW w:w="3114" w:type="dxa"/>
          </w:tcPr>
          <w:p w14:paraId="025DBA59" w14:textId="77777777" w:rsidR="00A10870" w:rsidRPr="00013EAF" w:rsidRDefault="00A10870" w:rsidP="00EF0281">
            <w:pPr>
              <w:pStyle w:val="NormalWeb"/>
              <w:bidi/>
              <w:spacing w:beforeAutospacing="0" w:afterAutospacing="0"/>
              <w:jc w:val="left"/>
              <w:rPr>
                <w:rFonts w:ascii="Simplified Arabic" w:hAnsi="Simplified Arabic" w:cs="Simplified Arabic"/>
                <w:sz w:val="20"/>
                <w:szCs w:val="20"/>
              </w:rPr>
            </w:pPr>
            <w:r w:rsidRPr="008E434E">
              <w:rPr>
                <w:rFonts w:ascii="Simplified Arabic" w:hAnsi="Simplified Arabic" w:cs="Simplified Arabic"/>
                <w:b/>
                <w:bCs/>
                <w:sz w:val="20"/>
                <w:szCs w:val="20"/>
                <w:rtl/>
              </w:rPr>
              <w:t>ال</w:t>
            </w:r>
            <w:r>
              <w:rPr>
                <w:rFonts w:ascii="Simplified Arabic" w:hAnsi="Simplified Arabic" w:cs="Simplified Arabic" w:hint="cs"/>
                <w:b/>
                <w:bCs/>
                <w:sz w:val="20"/>
                <w:szCs w:val="20"/>
                <w:rtl/>
              </w:rPr>
              <w:t>هدف</w:t>
            </w:r>
            <w:r w:rsidRPr="008E434E">
              <w:rPr>
                <w:rFonts w:ascii="Simplified Arabic" w:hAnsi="Simplified Arabic" w:cs="Simplified Arabic"/>
                <w:b/>
                <w:bCs/>
                <w:sz w:val="20"/>
                <w:szCs w:val="20"/>
                <w:rtl/>
              </w:rPr>
              <w:t xml:space="preserve"> 17: </w:t>
            </w:r>
            <w:r w:rsidRPr="00A87D8F">
              <w:rPr>
                <w:rFonts w:ascii="Simplified Arabic" w:hAnsi="Simplified Arabic" w:cs="Simplified Arabic"/>
                <w:sz w:val="20"/>
                <w:szCs w:val="20"/>
                <w:rtl/>
              </w:rPr>
              <w:t>تعزيز السلامة الأحيائية وتوزيع منافع التكنولوجيا الحيوية</w:t>
            </w:r>
          </w:p>
        </w:tc>
        <w:tc>
          <w:tcPr>
            <w:tcW w:w="6379" w:type="dxa"/>
            <w:vAlign w:val="center"/>
          </w:tcPr>
          <w:p w14:paraId="60C29BBB" w14:textId="77777777" w:rsidR="00A10870" w:rsidRPr="00B64345" w:rsidRDefault="00A10870" w:rsidP="00EF0281">
            <w:pPr>
              <w:bidi/>
              <w:rPr>
                <w:rFonts w:ascii="Simplified Arabic" w:hAnsi="Simplified Arabic" w:cs="Simplified Arabic"/>
                <w:color w:val="000000" w:themeColor="text1"/>
                <w:sz w:val="20"/>
                <w:szCs w:val="20"/>
                <w:lang w:val="en-GB"/>
              </w:rPr>
            </w:pPr>
            <w:r w:rsidRPr="008E434E">
              <w:rPr>
                <w:rFonts w:ascii="Simplified Arabic" w:hAnsi="Simplified Arabic" w:cs="Simplified Arabic"/>
                <w:color w:val="000000" w:themeColor="text1"/>
                <w:sz w:val="20"/>
                <w:szCs w:val="20"/>
                <w:rtl/>
                <w:lang w:val="en-GB"/>
              </w:rPr>
              <w:t xml:space="preserve">التنوع البيولوجي البحري والساحلي، وحدة </w:t>
            </w:r>
            <w:r>
              <w:rPr>
                <w:rFonts w:ascii="Simplified Arabic" w:hAnsi="Simplified Arabic" w:cs="Simplified Arabic"/>
                <w:color w:val="000000" w:themeColor="text1"/>
                <w:sz w:val="20"/>
                <w:szCs w:val="20"/>
                <w:rtl/>
                <w:lang w:val="en-GB"/>
              </w:rPr>
              <w:t>الناس والتنوع البيولوجي</w:t>
            </w:r>
          </w:p>
        </w:tc>
      </w:tr>
      <w:tr w:rsidR="00A10870" w:rsidRPr="00CF6FF7" w14:paraId="6D15F0C2" w14:textId="77777777" w:rsidTr="00EF0281">
        <w:tc>
          <w:tcPr>
            <w:tcW w:w="3114" w:type="dxa"/>
          </w:tcPr>
          <w:p w14:paraId="57D36283" w14:textId="77777777" w:rsidR="00A10870" w:rsidRPr="00013EAF" w:rsidRDefault="00A10870" w:rsidP="00EF0281">
            <w:pPr>
              <w:pStyle w:val="NormalWeb"/>
              <w:bidi/>
              <w:spacing w:beforeAutospacing="0" w:afterAutospacing="0"/>
              <w:jc w:val="left"/>
              <w:rPr>
                <w:rFonts w:ascii="Simplified Arabic" w:hAnsi="Simplified Arabic" w:cs="Simplified Arabic"/>
                <w:sz w:val="20"/>
                <w:szCs w:val="20"/>
              </w:rPr>
            </w:pPr>
            <w:r w:rsidRPr="008E434E">
              <w:rPr>
                <w:rFonts w:ascii="Simplified Arabic" w:hAnsi="Simplified Arabic" w:cs="Simplified Arabic"/>
                <w:b/>
                <w:bCs/>
                <w:sz w:val="20"/>
                <w:szCs w:val="20"/>
                <w:rtl/>
              </w:rPr>
              <w:t>ال</w:t>
            </w:r>
            <w:r>
              <w:rPr>
                <w:rFonts w:ascii="Simplified Arabic" w:hAnsi="Simplified Arabic" w:cs="Simplified Arabic" w:hint="cs"/>
                <w:b/>
                <w:bCs/>
                <w:sz w:val="20"/>
                <w:szCs w:val="20"/>
                <w:rtl/>
              </w:rPr>
              <w:t>هدف</w:t>
            </w:r>
            <w:r w:rsidRPr="008E434E">
              <w:rPr>
                <w:rFonts w:ascii="Simplified Arabic" w:hAnsi="Simplified Arabic" w:cs="Simplified Arabic"/>
                <w:b/>
                <w:bCs/>
                <w:sz w:val="20"/>
                <w:szCs w:val="20"/>
                <w:rtl/>
              </w:rPr>
              <w:t xml:space="preserve"> 18: </w:t>
            </w:r>
            <w:r w:rsidRPr="00A87D8F">
              <w:rPr>
                <w:rFonts w:ascii="Simplified Arabic" w:hAnsi="Simplified Arabic" w:cs="Simplified Arabic" w:hint="cs"/>
                <w:sz w:val="20"/>
                <w:szCs w:val="20"/>
                <w:rtl/>
              </w:rPr>
              <w:t>الحد</w:t>
            </w:r>
            <w:r w:rsidRPr="00A87D8F">
              <w:rPr>
                <w:rFonts w:ascii="Simplified Arabic" w:hAnsi="Simplified Arabic" w:cs="Simplified Arabic"/>
                <w:sz w:val="20"/>
                <w:szCs w:val="20"/>
                <w:rtl/>
              </w:rPr>
              <w:t xml:space="preserve"> الحوافز الضارة بما لا يقل عن 500 بليون دولار </w:t>
            </w:r>
            <w:r>
              <w:rPr>
                <w:rFonts w:ascii="Simplified Arabic" w:hAnsi="Simplified Arabic" w:cs="Simplified Arabic"/>
                <w:sz w:val="20"/>
                <w:szCs w:val="20"/>
                <w:rtl/>
              </w:rPr>
              <w:t>سنوياً</w:t>
            </w:r>
            <w:r w:rsidRPr="00A87D8F">
              <w:rPr>
                <w:rFonts w:ascii="Simplified Arabic" w:hAnsi="Simplified Arabic" w:cs="Simplified Arabic"/>
                <w:sz w:val="20"/>
                <w:szCs w:val="20"/>
                <w:rtl/>
              </w:rPr>
              <w:t>، وزيادة الحوافز الإيجابية للتنوع البيولوجي</w:t>
            </w:r>
          </w:p>
        </w:tc>
        <w:tc>
          <w:tcPr>
            <w:tcW w:w="6379" w:type="dxa"/>
            <w:vAlign w:val="center"/>
          </w:tcPr>
          <w:p w14:paraId="637726BC" w14:textId="77777777" w:rsidR="00A10870" w:rsidRPr="00B64345" w:rsidRDefault="00A10870" w:rsidP="00EF0281">
            <w:pPr>
              <w:bidi/>
              <w:rPr>
                <w:rFonts w:ascii="Simplified Arabic" w:hAnsi="Simplified Arabic" w:cs="Simplified Arabic"/>
                <w:color w:val="000000" w:themeColor="text1"/>
                <w:sz w:val="20"/>
                <w:szCs w:val="20"/>
                <w:lang w:val="en-GB"/>
              </w:rPr>
            </w:pPr>
            <w:r w:rsidRPr="008E434E">
              <w:rPr>
                <w:rFonts w:ascii="Simplified Arabic" w:hAnsi="Simplified Arabic" w:cs="Simplified Arabic"/>
                <w:color w:val="000000" w:themeColor="text1"/>
                <w:sz w:val="20"/>
                <w:szCs w:val="20"/>
                <w:rtl/>
                <w:lang w:val="en-GB"/>
              </w:rPr>
              <w:t xml:space="preserve">الحوافز والتدابير والإعانات، </w:t>
            </w:r>
            <w:r>
              <w:rPr>
                <w:rFonts w:ascii="Simplified Arabic" w:hAnsi="Simplified Arabic" w:cs="Simplified Arabic"/>
                <w:color w:val="000000" w:themeColor="text1"/>
                <w:sz w:val="20"/>
                <w:szCs w:val="20"/>
                <w:rtl/>
                <w:lang w:val="en-GB"/>
              </w:rPr>
              <w:t>التنوع البيولوجي البحري والساحلي</w:t>
            </w:r>
            <w:r w:rsidRPr="008E434E">
              <w:rPr>
                <w:rFonts w:ascii="Simplified Arabic" w:hAnsi="Simplified Arabic" w:cs="Simplified Arabic"/>
                <w:color w:val="000000" w:themeColor="text1"/>
                <w:sz w:val="20"/>
                <w:szCs w:val="20"/>
                <w:rtl/>
                <w:lang w:val="en-GB"/>
              </w:rPr>
              <w:t xml:space="preserve">، </w:t>
            </w:r>
            <w:r>
              <w:rPr>
                <w:rFonts w:ascii="Simplified Arabic" w:hAnsi="Simplified Arabic" w:cs="Simplified Arabic"/>
                <w:color w:val="000000" w:themeColor="text1"/>
                <w:sz w:val="20"/>
                <w:szCs w:val="20"/>
                <w:rtl/>
                <w:lang w:val="en-GB"/>
              </w:rPr>
              <w:t>التنوع البيولوجي الزراعي</w:t>
            </w:r>
            <w:r w:rsidRPr="008E434E">
              <w:rPr>
                <w:rFonts w:ascii="Simplified Arabic" w:hAnsi="Simplified Arabic" w:cs="Simplified Arabic"/>
                <w:color w:val="000000" w:themeColor="text1"/>
                <w:sz w:val="20"/>
                <w:szCs w:val="20"/>
                <w:rtl/>
                <w:lang w:val="en-GB"/>
              </w:rPr>
              <w:t xml:space="preserve">، </w:t>
            </w:r>
            <w:r>
              <w:rPr>
                <w:rFonts w:ascii="Simplified Arabic" w:hAnsi="Simplified Arabic" w:cs="Simplified Arabic"/>
                <w:color w:val="000000" w:themeColor="text1"/>
                <w:sz w:val="20"/>
                <w:szCs w:val="20"/>
                <w:rtl/>
                <w:lang w:val="en-GB"/>
              </w:rPr>
              <w:t>الغابات</w:t>
            </w:r>
          </w:p>
        </w:tc>
      </w:tr>
      <w:tr w:rsidR="00A10870" w:rsidRPr="00CF6FF7" w14:paraId="6E0E65D0" w14:textId="77777777" w:rsidTr="00EF0281">
        <w:tc>
          <w:tcPr>
            <w:tcW w:w="3114" w:type="dxa"/>
          </w:tcPr>
          <w:p w14:paraId="7DC222FB" w14:textId="77777777" w:rsidR="00A10870" w:rsidRPr="00B64345" w:rsidRDefault="00A10870" w:rsidP="00EF0281">
            <w:pPr>
              <w:bidi/>
              <w:rPr>
                <w:rFonts w:ascii="Simplified Arabic" w:hAnsi="Simplified Arabic" w:cs="Simplified Arabic"/>
                <w:color w:val="000000" w:themeColor="text1"/>
                <w:sz w:val="20"/>
                <w:szCs w:val="20"/>
                <w:lang w:val="en-GB"/>
              </w:rPr>
            </w:pPr>
            <w:r w:rsidRPr="008E434E">
              <w:rPr>
                <w:rFonts w:ascii="Simplified Arabic" w:hAnsi="Simplified Arabic" w:cs="Simplified Arabic"/>
                <w:b/>
                <w:bCs/>
                <w:color w:val="000000" w:themeColor="text1"/>
                <w:sz w:val="20"/>
                <w:szCs w:val="20"/>
                <w:rtl/>
                <w:lang w:val="en-GB"/>
              </w:rPr>
              <w:t>ال</w:t>
            </w:r>
            <w:r>
              <w:rPr>
                <w:rFonts w:ascii="Simplified Arabic" w:hAnsi="Simplified Arabic" w:cs="Simplified Arabic" w:hint="cs"/>
                <w:b/>
                <w:bCs/>
                <w:color w:val="000000" w:themeColor="text1"/>
                <w:sz w:val="20"/>
                <w:szCs w:val="20"/>
                <w:rtl/>
                <w:lang w:val="en-GB"/>
              </w:rPr>
              <w:t xml:space="preserve">هدف </w:t>
            </w:r>
            <w:r w:rsidRPr="008E434E">
              <w:rPr>
                <w:rFonts w:ascii="Simplified Arabic" w:hAnsi="Simplified Arabic" w:cs="Simplified Arabic"/>
                <w:b/>
                <w:bCs/>
                <w:color w:val="000000" w:themeColor="text1"/>
                <w:sz w:val="20"/>
                <w:szCs w:val="20"/>
                <w:rtl/>
                <w:lang w:val="en-GB"/>
              </w:rPr>
              <w:t xml:space="preserve">19: </w:t>
            </w:r>
            <w:r w:rsidRPr="00A87D8F">
              <w:rPr>
                <w:rFonts w:ascii="Simplified Arabic" w:hAnsi="Simplified Arabic" w:cs="Simplified Arabic"/>
                <w:color w:val="000000" w:themeColor="text1"/>
                <w:sz w:val="20"/>
                <w:szCs w:val="20"/>
                <w:rtl/>
                <w:lang w:val="en-GB"/>
              </w:rPr>
              <w:t xml:space="preserve">حشد 200 بليون دولار سنوياً للتنوع البيولوجي من جميع المصادر، بما في ذلك 30 بليون دولار </w:t>
            </w:r>
            <w:r w:rsidRPr="00A87D8F">
              <w:rPr>
                <w:rFonts w:ascii="Simplified Arabic" w:hAnsi="Simplified Arabic" w:cs="Simplified Arabic" w:hint="cs"/>
                <w:color w:val="000000" w:themeColor="text1"/>
                <w:sz w:val="20"/>
                <w:szCs w:val="20"/>
                <w:rtl/>
                <w:lang w:val="en-GB"/>
              </w:rPr>
              <w:t>عن طريق</w:t>
            </w:r>
            <w:r w:rsidRPr="00A87D8F">
              <w:rPr>
                <w:rFonts w:ascii="Simplified Arabic" w:hAnsi="Simplified Arabic" w:cs="Simplified Arabic"/>
                <w:color w:val="000000" w:themeColor="text1"/>
                <w:sz w:val="20"/>
                <w:szCs w:val="20"/>
                <w:rtl/>
                <w:lang w:val="en-GB"/>
              </w:rPr>
              <w:t xml:space="preserve"> التمويل الدولي</w:t>
            </w:r>
          </w:p>
        </w:tc>
        <w:tc>
          <w:tcPr>
            <w:tcW w:w="6379" w:type="dxa"/>
            <w:vAlign w:val="center"/>
          </w:tcPr>
          <w:p w14:paraId="1BC4F597" w14:textId="77777777" w:rsidR="00A10870" w:rsidRPr="00B64345" w:rsidRDefault="00A10870" w:rsidP="00EF0281">
            <w:pPr>
              <w:bidi/>
              <w:rPr>
                <w:rFonts w:ascii="Simplified Arabic" w:hAnsi="Simplified Arabic" w:cs="Simplified Arabic"/>
                <w:color w:val="000000" w:themeColor="text1"/>
                <w:sz w:val="20"/>
                <w:szCs w:val="20"/>
                <w:lang w:val="en-GB"/>
              </w:rPr>
            </w:pPr>
            <w:r w:rsidRPr="008E434E">
              <w:rPr>
                <w:rFonts w:ascii="Simplified Arabic" w:hAnsi="Simplified Arabic" w:cs="Simplified Arabic"/>
                <w:color w:val="000000" w:themeColor="text1"/>
                <w:sz w:val="20"/>
                <w:szCs w:val="20"/>
                <w:rtl/>
                <w:lang w:val="en-GB"/>
              </w:rPr>
              <w:t xml:space="preserve">تعبئة الموارد (بالتنسيق مع </w:t>
            </w:r>
            <w:r w:rsidRPr="001D39C3">
              <w:rPr>
                <w:rFonts w:ascii="Simplified Arabic" w:hAnsi="Simplified Arabic" w:cs="Simplified Arabic"/>
                <w:color w:val="000000" w:themeColor="text1"/>
                <w:sz w:val="20"/>
                <w:szCs w:val="20"/>
                <w:rtl/>
                <w:lang w:val="en-GB"/>
              </w:rPr>
              <w:t>أعمال شعبة دعم التنفيذ بشأن الآلية المالية</w:t>
            </w:r>
            <w:r w:rsidRPr="008E434E">
              <w:rPr>
                <w:rFonts w:ascii="Simplified Arabic" w:hAnsi="Simplified Arabic" w:cs="Simplified Arabic"/>
                <w:color w:val="000000" w:themeColor="text1"/>
                <w:sz w:val="20"/>
                <w:szCs w:val="20"/>
                <w:rtl/>
                <w:lang w:val="en-GB"/>
              </w:rPr>
              <w:t>)</w:t>
            </w:r>
          </w:p>
        </w:tc>
      </w:tr>
      <w:tr w:rsidR="00A10870" w:rsidRPr="00EC3B7E" w14:paraId="55C8FA9C" w14:textId="77777777" w:rsidTr="00EF0281">
        <w:tc>
          <w:tcPr>
            <w:tcW w:w="3114" w:type="dxa"/>
          </w:tcPr>
          <w:p w14:paraId="3964D31A" w14:textId="77777777" w:rsidR="00A10870" w:rsidRPr="00B64345" w:rsidRDefault="00A10870" w:rsidP="00EF0281">
            <w:pPr>
              <w:bidi/>
              <w:rPr>
                <w:rFonts w:ascii="Simplified Arabic" w:hAnsi="Simplified Arabic" w:cs="Simplified Arabic"/>
                <w:color w:val="000000" w:themeColor="text1"/>
                <w:sz w:val="20"/>
                <w:szCs w:val="20"/>
                <w:lang w:val="en-GB"/>
              </w:rPr>
            </w:pPr>
            <w:r w:rsidRPr="008E434E">
              <w:rPr>
                <w:rFonts w:ascii="Simplified Arabic" w:hAnsi="Simplified Arabic" w:cs="Simplified Arabic"/>
                <w:b/>
                <w:bCs/>
                <w:color w:val="000000" w:themeColor="text1"/>
                <w:sz w:val="20"/>
                <w:szCs w:val="20"/>
                <w:rtl/>
                <w:lang w:val="en-GB"/>
              </w:rPr>
              <w:t>ال</w:t>
            </w:r>
            <w:r>
              <w:rPr>
                <w:rFonts w:ascii="Simplified Arabic" w:hAnsi="Simplified Arabic" w:cs="Simplified Arabic" w:hint="cs"/>
                <w:b/>
                <w:bCs/>
                <w:color w:val="000000" w:themeColor="text1"/>
                <w:sz w:val="20"/>
                <w:szCs w:val="20"/>
                <w:rtl/>
                <w:lang w:val="en-GB"/>
              </w:rPr>
              <w:t>هدف</w:t>
            </w:r>
            <w:r w:rsidRPr="008E434E">
              <w:rPr>
                <w:rFonts w:ascii="Simplified Arabic" w:hAnsi="Simplified Arabic" w:cs="Simplified Arabic"/>
                <w:b/>
                <w:bCs/>
                <w:color w:val="000000" w:themeColor="text1"/>
                <w:sz w:val="20"/>
                <w:szCs w:val="20"/>
                <w:rtl/>
                <w:lang w:val="en-GB"/>
              </w:rPr>
              <w:t xml:space="preserve"> 20: </w:t>
            </w:r>
            <w:r w:rsidRPr="00A5467A">
              <w:rPr>
                <w:rFonts w:ascii="Simplified Arabic" w:hAnsi="Simplified Arabic" w:cs="Simplified Arabic"/>
                <w:color w:val="000000" w:themeColor="text1"/>
                <w:sz w:val="20"/>
                <w:szCs w:val="20"/>
                <w:rtl/>
                <w:lang w:val="en-GB"/>
              </w:rPr>
              <w:t>تعزيز بناء القدرات ونقل التكنولوجيا والتعاون العلمي والتقني في مجال التنوع البيولوجي</w:t>
            </w:r>
          </w:p>
        </w:tc>
        <w:tc>
          <w:tcPr>
            <w:tcW w:w="6379" w:type="dxa"/>
            <w:vAlign w:val="center"/>
          </w:tcPr>
          <w:p w14:paraId="6C034DB5" w14:textId="77777777" w:rsidR="00A10870" w:rsidRPr="00013EAF" w:rsidRDefault="00A10870" w:rsidP="00EF0281">
            <w:pPr>
              <w:bidi/>
              <w:rPr>
                <w:rFonts w:ascii="Simplified Arabic" w:hAnsi="Simplified Arabic" w:cs="Simplified Arabic"/>
                <w:color w:val="000000" w:themeColor="text1"/>
                <w:sz w:val="20"/>
                <w:szCs w:val="20"/>
              </w:rPr>
            </w:pPr>
            <w:r w:rsidRPr="008E434E">
              <w:rPr>
                <w:rFonts w:ascii="Simplified Arabic" w:hAnsi="Simplified Arabic" w:cs="Simplified Arabic"/>
                <w:color w:val="000000" w:themeColor="text1"/>
                <w:sz w:val="20"/>
                <w:szCs w:val="20"/>
                <w:rtl/>
              </w:rPr>
              <w:t xml:space="preserve">(مبادرة استعادة النظم الإيكولوجية </w:t>
            </w:r>
            <w:r>
              <w:rPr>
                <w:rFonts w:ascii="Simplified Arabic" w:hAnsi="Simplified Arabic" w:cs="Simplified Arabic" w:hint="cs"/>
                <w:color w:val="000000" w:themeColor="text1"/>
                <w:sz w:val="20"/>
                <w:szCs w:val="20"/>
                <w:rtl/>
              </w:rPr>
              <w:t>للغابات</w:t>
            </w:r>
            <w:r w:rsidRPr="008E434E">
              <w:rPr>
                <w:rFonts w:ascii="Simplified Arabic" w:hAnsi="Simplified Arabic" w:cs="Simplified Arabic"/>
                <w:color w:val="000000" w:themeColor="text1"/>
                <w:sz w:val="20"/>
                <w:szCs w:val="20"/>
                <w:rtl/>
              </w:rPr>
              <w:t xml:space="preserve">)، التنوع البيولوجي البحري والساحلي (مبادرة المحيطات المستدامة)، المناطق المحمية (مبادرة </w:t>
            </w:r>
            <w:r>
              <w:rPr>
                <w:rFonts w:ascii="Simplified Arabic" w:hAnsi="Simplified Arabic" w:cs="Simplified Arabic" w:hint="cs"/>
                <w:color w:val="000000" w:themeColor="text1"/>
                <w:sz w:val="20"/>
                <w:szCs w:val="20"/>
                <w:rtl/>
              </w:rPr>
              <w:t>ال</w:t>
            </w:r>
            <w:r w:rsidRPr="008E434E">
              <w:rPr>
                <w:rFonts w:ascii="Simplified Arabic" w:hAnsi="Simplified Arabic" w:cs="Simplified Arabic"/>
                <w:color w:val="000000" w:themeColor="text1"/>
                <w:sz w:val="20"/>
                <w:szCs w:val="20"/>
                <w:rtl/>
              </w:rPr>
              <w:t>حوار</w:t>
            </w:r>
            <w:r>
              <w:rPr>
                <w:rFonts w:ascii="Simplified Arabic" w:hAnsi="Simplified Arabic" w:cs="Simplified Arabic" w:hint="cs"/>
                <w:color w:val="000000" w:themeColor="text1"/>
                <w:sz w:val="20"/>
                <w:szCs w:val="20"/>
                <w:rtl/>
              </w:rPr>
              <w:t xml:space="preserve"> بشأن</w:t>
            </w:r>
            <w:r w:rsidRPr="008E434E">
              <w:rPr>
                <w:rFonts w:ascii="Simplified Arabic" w:hAnsi="Simplified Arabic" w:cs="Simplified Arabic"/>
                <w:color w:val="000000" w:themeColor="text1"/>
                <w:sz w:val="20"/>
                <w:szCs w:val="20"/>
                <w:rtl/>
              </w:rPr>
              <w:t xml:space="preserve"> السلام والتنوع البيولوجي)، الأنواع الغريبة الغازية، </w:t>
            </w:r>
            <w:r>
              <w:rPr>
                <w:rFonts w:ascii="Simplified Arabic" w:hAnsi="Simplified Arabic" w:cs="Simplified Arabic"/>
                <w:color w:val="000000" w:themeColor="text1"/>
                <w:sz w:val="20"/>
                <w:szCs w:val="20"/>
                <w:rtl/>
              </w:rPr>
              <w:t>المبادرة العالمية للتصنيف</w:t>
            </w:r>
          </w:p>
        </w:tc>
      </w:tr>
      <w:tr w:rsidR="00A10870" w:rsidRPr="00CF6FF7" w14:paraId="515B120C" w14:textId="77777777" w:rsidTr="00EF0281">
        <w:tc>
          <w:tcPr>
            <w:tcW w:w="3114" w:type="dxa"/>
          </w:tcPr>
          <w:p w14:paraId="1A431535" w14:textId="77777777" w:rsidR="00A10870" w:rsidRPr="00B64345" w:rsidRDefault="00A10870" w:rsidP="00EF0281">
            <w:pPr>
              <w:bidi/>
              <w:rPr>
                <w:rFonts w:ascii="Simplified Arabic" w:hAnsi="Simplified Arabic" w:cs="Simplified Arabic"/>
                <w:color w:val="000000" w:themeColor="text1"/>
                <w:sz w:val="20"/>
                <w:szCs w:val="20"/>
                <w:lang w:val="en-GB"/>
              </w:rPr>
            </w:pPr>
            <w:r w:rsidRPr="008E434E">
              <w:rPr>
                <w:rFonts w:ascii="Simplified Arabic" w:hAnsi="Simplified Arabic" w:cs="Simplified Arabic"/>
                <w:b/>
                <w:bCs/>
                <w:color w:val="000000" w:themeColor="text1"/>
                <w:sz w:val="20"/>
                <w:szCs w:val="20"/>
                <w:rtl/>
                <w:lang w:val="en-GB"/>
              </w:rPr>
              <w:t>ال</w:t>
            </w:r>
            <w:r>
              <w:rPr>
                <w:rFonts w:ascii="Simplified Arabic" w:hAnsi="Simplified Arabic" w:cs="Simplified Arabic" w:hint="cs"/>
                <w:b/>
                <w:bCs/>
                <w:color w:val="000000" w:themeColor="text1"/>
                <w:sz w:val="20"/>
                <w:szCs w:val="20"/>
                <w:rtl/>
                <w:lang w:val="en-GB"/>
              </w:rPr>
              <w:t>هدف</w:t>
            </w:r>
            <w:r w:rsidRPr="008E434E">
              <w:rPr>
                <w:rFonts w:ascii="Simplified Arabic" w:hAnsi="Simplified Arabic" w:cs="Simplified Arabic"/>
                <w:b/>
                <w:bCs/>
                <w:color w:val="000000" w:themeColor="text1"/>
                <w:sz w:val="20"/>
                <w:szCs w:val="20"/>
                <w:rtl/>
                <w:lang w:val="en-GB"/>
              </w:rPr>
              <w:t xml:space="preserve"> 21: </w:t>
            </w:r>
            <w:r w:rsidRPr="00A5467A">
              <w:rPr>
                <w:rFonts w:ascii="Simplified Arabic" w:hAnsi="Simplified Arabic" w:cs="Simplified Arabic" w:hint="cs"/>
                <w:color w:val="000000" w:themeColor="text1"/>
                <w:sz w:val="20"/>
                <w:szCs w:val="20"/>
                <w:rtl/>
                <w:lang w:val="en-GB"/>
              </w:rPr>
              <w:t>ضمان</w:t>
            </w:r>
            <w:r w:rsidRPr="00A5467A">
              <w:rPr>
                <w:rFonts w:ascii="Simplified Arabic" w:hAnsi="Simplified Arabic" w:cs="Simplified Arabic"/>
                <w:color w:val="000000" w:themeColor="text1"/>
                <w:sz w:val="20"/>
                <w:szCs w:val="20"/>
                <w:rtl/>
                <w:lang w:val="en-GB"/>
              </w:rPr>
              <w:t xml:space="preserve"> </w:t>
            </w:r>
            <w:r w:rsidRPr="00A5467A">
              <w:rPr>
                <w:rFonts w:ascii="Simplified Arabic" w:hAnsi="Simplified Arabic" w:cs="Simplified Arabic" w:hint="cs"/>
                <w:color w:val="000000" w:themeColor="text1"/>
                <w:sz w:val="20"/>
                <w:szCs w:val="20"/>
                <w:rtl/>
                <w:lang w:val="en-GB"/>
              </w:rPr>
              <w:t>إتاحة</w:t>
            </w:r>
            <w:r w:rsidRPr="00A5467A">
              <w:rPr>
                <w:rFonts w:ascii="Simplified Arabic" w:hAnsi="Simplified Arabic" w:cs="Simplified Arabic"/>
                <w:color w:val="000000" w:themeColor="text1"/>
                <w:sz w:val="20"/>
                <w:szCs w:val="20"/>
                <w:rtl/>
                <w:lang w:val="en-GB"/>
              </w:rPr>
              <w:t xml:space="preserve"> المعارف و</w:t>
            </w:r>
            <w:r w:rsidRPr="00A5467A">
              <w:rPr>
                <w:rFonts w:ascii="Simplified Arabic" w:hAnsi="Simplified Arabic" w:cs="Simplified Arabic" w:hint="cs"/>
                <w:color w:val="000000" w:themeColor="text1"/>
                <w:sz w:val="20"/>
                <w:szCs w:val="20"/>
                <w:rtl/>
                <w:lang w:val="en-GB"/>
              </w:rPr>
              <w:t>تيسير</w:t>
            </w:r>
            <w:r w:rsidRPr="00A5467A">
              <w:rPr>
                <w:rFonts w:ascii="Simplified Arabic" w:hAnsi="Simplified Arabic" w:cs="Simplified Arabic"/>
                <w:color w:val="000000" w:themeColor="text1"/>
                <w:sz w:val="20"/>
                <w:szCs w:val="20"/>
                <w:rtl/>
                <w:lang w:val="en-GB"/>
              </w:rPr>
              <w:t xml:space="preserve"> الوصول إليها لتوجيه </w:t>
            </w:r>
            <w:r w:rsidRPr="00A5467A">
              <w:rPr>
                <w:rFonts w:ascii="Simplified Arabic" w:hAnsi="Simplified Arabic" w:cs="Simplified Arabic" w:hint="cs"/>
                <w:color w:val="000000" w:themeColor="text1"/>
                <w:sz w:val="20"/>
                <w:szCs w:val="20"/>
                <w:rtl/>
                <w:lang w:val="en-GB"/>
              </w:rPr>
              <w:t>العمل</w:t>
            </w:r>
            <w:r>
              <w:rPr>
                <w:rFonts w:ascii="Simplified Arabic" w:hAnsi="Simplified Arabic" w:cs="Simplified Arabic" w:hint="cs"/>
                <w:color w:val="000000" w:themeColor="text1"/>
                <w:sz w:val="20"/>
                <w:szCs w:val="20"/>
                <w:rtl/>
                <w:lang w:val="en-GB"/>
              </w:rPr>
              <w:t xml:space="preserve"> المتعلق</w:t>
            </w:r>
            <w:r w:rsidRPr="00A5467A">
              <w:rPr>
                <w:rFonts w:ascii="Simplified Arabic" w:hAnsi="Simplified Arabic" w:cs="Simplified Arabic"/>
                <w:color w:val="000000" w:themeColor="text1"/>
                <w:sz w:val="20"/>
                <w:szCs w:val="20"/>
                <w:rtl/>
                <w:lang w:val="en-GB"/>
              </w:rPr>
              <w:t xml:space="preserve"> </w:t>
            </w:r>
            <w:r>
              <w:rPr>
                <w:rFonts w:ascii="Simplified Arabic" w:hAnsi="Simplified Arabic" w:cs="Simplified Arabic" w:hint="cs"/>
                <w:color w:val="000000" w:themeColor="text1"/>
                <w:sz w:val="20"/>
                <w:szCs w:val="20"/>
                <w:rtl/>
                <w:lang w:val="en-GB"/>
              </w:rPr>
              <w:t>ب</w:t>
            </w:r>
            <w:r w:rsidRPr="00A5467A">
              <w:rPr>
                <w:rFonts w:ascii="Simplified Arabic" w:hAnsi="Simplified Arabic" w:cs="Simplified Arabic"/>
                <w:color w:val="000000" w:themeColor="text1"/>
                <w:sz w:val="20"/>
                <w:szCs w:val="20"/>
                <w:rtl/>
                <w:lang w:val="en-GB"/>
              </w:rPr>
              <w:t>التنوع البيولوجي</w:t>
            </w:r>
          </w:p>
        </w:tc>
        <w:tc>
          <w:tcPr>
            <w:tcW w:w="6379" w:type="dxa"/>
            <w:vAlign w:val="center"/>
          </w:tcPr>
          <w:p w14:paraId="1A914043" w14:textId="77777777" w:rsidR="00A10870" w:rsidRPr="00B64345" w:rsidRDefault="00A10870" w:rsidP="00EF0281">
            <w:pPr>
              <w:bidi/>
              <w:rPr>
                <w:rFonts w:ascii="Simplified Arabic" w:hAnsi="Simplified Arabic" w:cs="Simplified Arabic"/>
                <w:color w:val="000000" w:themeColor="text1"/>
                <w:sz w:val="20"/>
                <w:szCs w:val="20"/>
                <w:lang w:val="en-GB"/>
              </w:rPr>
            </w:pPr>
            <w:r w:rsidRPr="008E434E">
              <w:rPr>
                <w:rFonts w:ascii="Simplified Arabic" w:hAnsi="Simplified Arabic" w:cs="Simplified Arabic"/>
                <w:color w:val="000000" w:themeColor="text1"/>
                <w:sz w:val="20"/>
                <w:szCs w:val="20"/>
                <w:rtl/>
                <w:lang w:val="en-GB"/>
              </w:rPr>
              <w:t xml:space="preserve">التنوع البيولوجي البحري والساحلي (مستودع </w:t>
            </w:r>
            <w:r>
              <w:rPr>
                <w:rFonts w:ascii="Simplified Arabic" w:hAnsi="Simplified Arabic" w:cs="Simplified Arabic" w:hint="cs"/>
                <w:color w:val="000000" w:themeColor="text1"/>
                <w:sz w:val="20"/>
                <w:szCs w:val="20"/>
                <w:rtl/>
                <w:lang w:val="en-GB"/>
              </w:rPr>
              <w:t>ا</w:t>
            </w:r>
            <w:r w:rsidRPr="008E434E">
              <w:rPr>
                <w:rFonts w:ascii="Simplified Arabic" w:hAnsi="Simplified Arabic" w:cs="Simplified Arabic"/>
                <w:color w:val="000000" w:themeColor="text1"/>
                <w:sz w:val="20"/>
                <w:szCs w:val="20"/>
                <w:rtl/>
                <w:lang w:val="en-GB"/>
              </w:rPr>
              <w:t xml:space="preserve">لمناطق البحرية </w:t>
            </w:r>
            <w:r>
              <w:rPr>
                <w:rFonts w:ascii="Simplified Arabic" w:hAnsi="Simplified Arabic" w:cs="Simplified Arabic" w:hint="cs"/>
                <w:color w:val="000000" w:themeColor="text1"/>
                <w:sz w:val="20"/>
                <w:szCs w:val="20"/>
                <w:rtl/>
                <w:lang w:val="en-GB"/>
              </w:rPr>
              <w:t>المهمة إيكولوجياً</w:t>
            </w:r>
            <w:r w:rsidRPr="008E434E">
              <w:rPr>
                <w:rFonts w:ascii="Simplified Arabic" w:hAnsi="Simplified Arabic" w:cs="Simplified Arabic"/>
                <w:color w:val="000000" w:themeColor="text1"/>
                <w:sz w:val="20"/>
                <w:szCs w:val="20"/>
                <w:rtl/>
                <w:lang w:val="en-GB"/>
              </w:rPr>
              <w:t xml:space="preserve"> أو </w:t>
            </w:r>
            <w:r>
              <w:rPr>
                <w:rFonts w:ascii="Simplified Arabic" w:hAnsi="Simplified Arabic" w:cs="Simplified Arabic" w:hint="cs"/>
                <w:color w:val="000000" w:themeColor="text1"/>
                <w:sz w:val="20"/>
                <w:szCs w:val="20"/>
                <w:rtl/>
                <w:lang w:val="en-GB"/>
              </w:rPr>
              <w:t>بيولوجياً</w:t>
            </w:r>
            <w:r w:rsidRPr="008E434E">
              <w:rPr>
                <w:rFonts w:ascii="Simplified Arabic" w:hAnsi="Simplified Arabic" w:cs="Simplified Arabic"/>
                <w:color w:val="000000" w:themeColor="text1"/>
                <w:sz w:val="20"/>
                <w:szCs w:val="20"/>
                <w:rtl/>
                <w:lang w:val="en-GB"/>
              </w:rPr>
              <w:t>)، المناطق المحمية (الملف الوطني للمناطق المحمية)</w:t>
            </w:r>
          </w:p>
        </w:tc>
      </w:tr>
      <w:tr w:rsidR="00A10870" w:rsidRPr="00CF6FF7" w14:paraId="7CFF0F6D" w14:textId="77777777" w:rsidTr="00EF0281">
        <w:tc>
          <w:tcPr>
            <w:tcW w:w="3114" w:type="dxa"/>
          </w:tcPr>
          <w:p w14:paraId="2DD029AE" w14:textId="77777777" w:rsidR="00A10870" w:rsidRPr="00013EAF" w:rsidRDefault="00A10870" w:rsidP="00EF0281">
            <w:pPr>
              <w:pStyle w:val="NormalWeb"/>
              <w:bidi/>
              <w:spacing w:beforeAutospacing="0" w:afterAutospacing="0"/>
              <w:jc w:val="left"/>
              <w:rPr>
                <w:rFonts w:ascii="Simplified Arabic" w:hAnsi="Simplified Arabic" w:cs="Simplified Arabic"/>
                <w:sz w:val="20"/>
                <w:szCs w:val="20"/>
              </w:rPr>
            </w:pPr>
            <w:r w:rsidRPr="008E434E">
              <w:rPr>
                <w:rFonts w:ascii="Simplified Arabic" w:hAnsi="Simplified Arabic" w:cs="Simplified Arabic"/>
                <w:b/>
                <w:bCs/>
                <w:sz w:val="20"/>
                <w:szCs w:val="20"/>
                <w:rtl/>
              </w:rPr>
              <w:t>ال</w:t>
            </w:r>
            <w:r>
              <w:rPr>
                <w:rFonts w:ascii="Simplified Arabic" w:hAnsi="Simplified Arabic" w:cs="Simplified Arabic" w:hint="cs"/>
                <w:b/>
                <w:bCs/>
                <w:sz w:val="20"/>
                <w:szCs w:val="20"/>
                <w:rtl/>
              </w:rPr>
              <w:t>هدف</w:t>
            </w:r>
            <w:r w:rsidRPr="008E434E">
              <w:rPr>
                <w:rFonts w:ascii="Simplified Arabic" w:hAnsi="Simplified Arabic" w:cs="Simplified Arabic"/>
                <w:b/>
                <w:bCs/>
                <w:sz w:val="20"/>
                <w:szCs w:val="20"/>
                <w:rtl/>
              </w:rPr>
              <w:t xml:space="preserve"> 22: </w:t>
            </w:r>
            <w:r w:rsidRPr="00A5467A">
              <w:rPr>
                <w:rFonts w:ascii="Simplified Arabic" w:hAnsi="Simplified Arabic" w:cs="Simplified Arabic" w:hint="cs"/>
                <w:sz w:val="20"/>
                <w:szCs w:val="20"/>
                <w:rtl/>
              </w:rPr>
              <w:t>ضمان</w:t>
            </w:r>
            <w:r w:rsidRPr="00A5467A">
              <w:rPr>
                <w:rFonts w:ascii="Simplified Arabic" w:hAnsi="Simplified Arabic" w:cs="Simplified Arabic"/>
                <w:sz w:val="20"/>
                <w:szCs w:val="20"/>
                <w:rtl/>
              </w:rPr>
              <w:t xml:space="preserve"> المشاركة في </w:t>
            </w:r>
            <w:r w:rsidRPr="00A5467A">
              <w:rPr>
                <w:rFonts w:ascii="Simplified Arabic" w:hAnsi="Simplified Arabic" w:cs="Simplified Arabic" w:hint="cs"/>
                <w:sz w:val="20"/>
                <w:szCs w:val="20"/>
                <w:rtl/>
              </w:rPr>
              <w:t>صنع</w:t>
            </w:r>
            <w:r w:rsidRPr="00A5467A">
              <w:rPr>
                <w:rFonts w:ascii="Simplified Arabic" w:hAnsi="Simplified Arabic" w:cs="Simplified Arabic"/>
                <w:sz w:val="20"/>
                <w:szCs w:val="20"/>
                <w:rtl/>
              </w:rPr>
              <w:t xml:space="preserve"> القرار</w:t>
            </w:r>
            <w:r w:rsidRPr="00A5467A">
              <w:rPr>
                <w:rFonts w:ascii="Simplified Arabic" w:hAnsi="Simplified Arabic" w:cs="Simplified Arabic" w:hint="cs"/>
                <w:sz w:val="20"/>
                <w:szCs w:val="20"/>
                <w:rtl/>
              </w:rPr>
              <w:t>ات</w:t>
            </w:r>
            <w:r w:rsidRPr="00A5467A">
              <w:rPr>
                <w:rFonts w:ascii="Simplified Arabic" w:hAnsi="Simplified Arabic" w:cs="Simplified Arabic"/>
                <w:sz w:val="20"/>
                <w:szCs w:val="20"/>
                <w:rtl/>
              </w:rPr>
              <w:t xml:space="preserve"> وإتاحة سبل الوصول إلى العدالة والمعلومات المتعلقة بالتنوع البيولوجي للجميع</w:t>
            </w:r>
          </w:p>
        </w:tc>
        <w:tc>
          <w:tcPr>
            <w:tcW w:w="6379" w:type="dxa"/>
            <w:vAlign w:val="center"/>
          </w:tcPr>
          <w:p w14:paraId="25DBD174" w14:textId="77777777" w:rsidR="00A10870" w:rsidRPr="00B64345" w:rsidRDefault="00A10870" w:rsidP="00EF0281">
            <w:pPr>
              <w:bidi/>
              <w:rPr>
                <w:rFonts w:ascii="Simplified Arabic" w:hAnsi="Simplified Arabic" w:cs="Simplified Arabic"/>
                <w:color w:val="000000" w:themeColor="text1"/>
                <w:sz w:val="20"/>
                <w:szCs w:val="20"/>
                <w:lang w:val="en-GB"/>
              </w:rPr>
            </w:pPr>
            <w:r w:rsidRPr="008E434E">
              <w:rPr>
                <w:rFonts w:ascii="Simplified Arabic" w:hAnsi="Simplified Arabic" w:cs="Simplified Arabic"/>
                <w:color w:val="000000" w:themeColor="text1"/>
                <w:sz w:val="20"/>
                <w:szCs w:val="20"/>
                <w:rtl/>
                <w:lang w:val="en-GB"/>
              </w:rPr>
              <w:t>الشعوب الأصلية والمجتمعات المحلية</w:t>
            </w:r>
            <w:r>
              <w:rPr>
                <w:rFonts w:ascii="Simplified Arabic" w:hAnsi="Simplified Arabic" w:cs="Simplified Arabic" w:hint="cs"/>
                <w:color w:val="000000" w:themeColor="text1"/>
                <w:sz w:val="20"/>
                <w:szCs w:val="20"/>
                <w:rtl/>
                <w:lang w:val="en-GB"/>
              </w:rPr>
              <w:t>، ا</w:t>
            </w:r>
            <w:r w:rsidRPr="008E434E">
              <w:rPr>
                <w:rFonts w:ascii="Simplified Arabic" w:hAnsi="Simplified Arabic" w:cs="Simplified Arabic"/>
                <w:color w:val="000000" w:themeColor="text1"/>
                <w:sz w:val="20"/>
                <w:szCs w:val="20"/>
                <w:rtl/>
                <w:lang w:val="en-GB"/>
              </w:rPr>
              <w:t>لمعارف التقليدية</w:t>
            </w:r>
          </w:p>
        </w:tc>
      </w:tr>
      <w:tr w:rsidR="00A10870" w:rsidRPr="00CF6FF7" w14:paraId="456A2B3B" w14:textId="77777777" w:rsidTr="00EF0281">
        <w:tc>
          <w:tcPr>
            <w:tcW w:w="3114" w:type="dxa"/>
          </w:tcPr>
          <w:p w14:paraId="5FFFC2F4" w14:textId="77777777" w:rsidR="00A10870" w:rsidRPr="00013EAF" w:rsidRDefault="00A10870" w:rsidP="00EF0281">
            <w:pPr>
              <w:pStyle w:val="NormalWeb"/>
              <w:bidi/>
              <w:spacing w:beforeAutospacing="0" w:afterAutospacing="0"/>
              <w:jc w:val="left"/>
              <w:rPr>
                <w:rFonts w:ascii="Simplified Arabic" w:hAnsi="Simplified Arabic" w:cs="Simplified Arabic"/>
                <w:sz w:val="20"/>
                <w:szCs w:val="20"/>
              </w:rPr>
            </w:pPr>
            <w:r w:rsidRPr="008E434E">
              <w:rPr>
                <w:rFonts w:ascii="Simplified Arabic" w:hAnsi="Simplified Arabic" w:cs="Simplified Arabic"/>
                <w:b/>
                <w:bCs/>
                <w:sz w:val="20"/>
                <w:szCs w:val="20"/>
                <w:rtl/>
              </w:rPr>
              <w:lastRenderedPageBreak/>
              <w:t>ال</w:t>
            </w:r>
            <w:r>
              <w:rPr>
                <w:rFonts w:ascii="Simplified Arabic" w:hAnsi="Simplified Arabic" w:cs="Simplified Arabic" w:hint="cs"/>
                <w:b/>
                <w:bCs/>
                <w:sz w:val="20"/>
                <w:szCs w:val="20"/>
                <w:rtl/>
              </w:rPr>
              <w:t xml:space="preserve">هدف </w:t>
            </w:r>
            <w:r w:rsidRPr="008E434E">
              <w:rPr>
                <w:rFonts w:ascii="Simplified Arabic" w:hAnsi="Simplified Arabic" w:cs="Simplified Arabic"/>
                <w:b/>
                <w:bCs/>
                <w:sz w:val="20"/>
                <w:szCs w:val="20"/>
                <w:rtl/>
              </w:rPr>
              <w:t xml:space="preserve">23: </w:t>
            </w:r>
            <w:r w:rsidRPr="00A5467A">
              <w:rPr>
                <w:rFonts w:ascii="Simplified Arabic" w:hAnsi="Simplified Arabic" w:cs="Simplified Arabic" w:hint="cs"/>
                <w:sz w:val="20"/>
                <w:szCs w:val="20"/>
                <w:rtl/>
              </w:rPr>
              <w:t>ضمان</w:t>
            </w:r>
            <w:r w:rsidRPr="00A5467A">
              <w:rPr>
                <w:rFonts w:ascii="Simplified Arabic" w:hAnsi="Simplified Arabic" w:cs="Simplified Arabic"/>
                <w:sz w:val="20"/>
                <w:szCs w:val="20"/>
                <w:rtl/>
              </w:rPr>
              <w:t xml:space="preserve"> المساواة بين الجنسين واتباع نهج </w:t>
            </w:r>
            <w:r w:rsidRPr="00A5467A">
              <w:rPr>
                <w:rFonts w:ascii="Simplified Arabic" w:hAnsi="Simplified Arabic" w:cs="Simplified Arabic" w:hint="cs"/>
                <w:sz w:val="20"/>
                <w:szCs w:val="20"/>
                <w:rtl/>
              </w:rPr>
              <w:t>مراع</w:t>
            </w:r>
            <w:r w:rsidRPr="00A5467A">
              <w:rPr>
                <w:rFonts w:ascii="Simplified Arabic" w:hAnsi="Simplified Arabic" w:cs="Simplified Arabic"/>
                <w:sz w:val="20"/>
                <w:szCs w:val="20"/>
                <w:rtl/>
              </w:rPr>
              <w:t xml:space="preserve"> </w:t>
            </w:r>
            <w:r w:rsidRPr="00A5467A">
              <w:rPr>
                <w:rFonts w:ascii="Simplified Arabic" w:hAnsi="Simplified Arabic" w:cs="Simplified Arabic" w:hint="cs"/>
                <w:sz w:val="20"/>
                <w:szCs w:val="20"/>
                <w:rtl/>
              </w:rPr>
              <w:t>للاعتبارات الجنسانية</w:t>
            </w:r>
            <w:r w:rsidRPr="00A5467A">
              <w:rPr>
                <w:rFonts w:ascii="Simplified Arabic" w:hAnsi="Simplified Arabic" w:cs="Simplified Arabic"/>
                <w:sz w:val="20"/>
                <w:szCs w:val="20"/>
                <w:rtl/>
              </w:rPr>
              <w:t xml:space="preserve"> في </w:t>
            </w:r>
            <w:r w:rsidRPr="00A5467A">
              <w:rPr>
                <w:rFonts w:ascii="Simplified Arabic" w:hAnsi="Simplified Arabic" w:cs="Simplified Arabic" w:hint="cs"/>
                <w:sz w:val="20"/>
                <w:szCs w:val="20"/>
                <w:rtl/>
              </w:rPr>
              <w:t>العمل المتعلق بالتنوع</w:t>
            </w:r>
            <w:r w:rsidRPr="00A5467A">
              <w:rPr>
                <w:rFonts w:ascii="Simplified Arabic" w:hAnsi="Simplified Arabic" w:cs="Simplified Arabic"/>
                <w:sz w:val="20"/>
                <w:szCs w:val="20"/>
                <w:rtl/>
              </w:rPr>
              <w:t xml:space="preserve"> البيولوجي</w:t>
            </w:r>
          </w:p>
        </w:tc>
        <w:tc>
          <w:tcPr>
            <w:tcW w:w="6379" w:type="dxa"/>
            <w:vAlign w:val="center"/>
          </w:tcPr>
          <w:p w14:paraId="71E6FC4E" w14:textId="77777777" w:rsidR="00A10870" w:rsidRPr="00013EAF" w:rsidRDefault="00A10870" w:rsidP="00EF0281">
            <w:pPr>
              <w:bidi/>
              <w:rPr>
                <w:rFonts w:ascii="Simplified Arabic" w:hAnsi="Simplified Arabic" w:cs="Simplified Arabic"/>
                <w:color w:val="000000" w:themeColor="text1"/>
                <w:sz w:val="20"/>
                <w:szCs w:val="20"/>
              </w:rPr>
            </w:pPr>
            <w:r>
              <w:rPr>
                <w:rFonts w:ascii="Simplified Arabic" w:hAnsi="Simplified Arabic" w:cs="Simplified Arabic" w:hint="cs"/>
                <w:color w:val="000000" w:themeColor="text1"/>
                <w:sz w:val="20"/>
                <w:szCs w:val="20"/>
                <w:rtl/>
              </w:rPr>
              <w:t>الاعتبارات الجنسانية</w:t>
            </w:r>
          </w:p>
        </w:tc>
      </w:tr>
    </w:tbl>
    <w:p w14:paraId="150949AF" w14:textId="77777777" w:rsidR="00A10870" w:rsidRPr="00A5467A" w:rsidRDefault="00A10870" w:rsidP="00A10870">
      <w:pPr>
        <w:pStyle w:val="ListParagraph"/>
        <w:bidi/>
        <w:spacing w:after="120" w:line="216" w:lineRule="auto"/>
        <w:ind w:left="573"/>
        <w:contextualSpacing w:val="0"/>
        <w:jc w:val="both"/>
        <w:rPr>
          <w:rFonts w:ascii="Simplified Arabic" w:hAnsi="Simplified Arabic" w:cs="Simplified Arabic"/>
          <w:sz w:val="22"/>
        </w:rPr>
      </w:pPr>
    </w:p>
    <w:p w14:paraId="205C6A7C" w14:textId="77777777" w:rsidR="00A10870" w:rsidRPr="00352EC9" w:rsidRDefault="00A10870" w:rsidP="00A10870">
      <w:pPr>
        <w:pStyle w:val="ListParagraph"/>
        <w:numPr>
          <w:ilvl w:val="0"/>
          <w:numId w:val="1"/>
        </w:numPr>
        <w:bidi/>
        <w:spacing w:after="120" w:line="216" w:lineRule="auto"/>
        <w:ind w:left="573" w:hanging="6"/>
        <w:contextualSpacing w:val="0"/>
        <w:jc w:val="both"/>
        <w:rPr>
          <w:rFonts w:ascii="Simplified Arabic" w:hAnsi="Simplified Arabic" w:cs="Simplified Arabic"/>
          <w:sz w:val="22"/>
        </w:rPr>
      </w:pPr>
      <w:r>
        <w:rPr>
          <w:rFonts w:ascii="Simplified Arabic" w:hAnsi="Simplified Arabic" w:cs="Simplified Arabic" w:hint="cs"/>
          <w:rtl/>
        </w:rPr>
        <w:t>و</w:t>
      </w:r>
      <w:r w:rsidRPr="00352EC9">
        <w:rPr>
          <w:rFonts w:ascii="Simplified Arabic" w:hAnsi="Simplified Arabic" w:cs="Simplified Arabic"/>
          <w:rtl/>
        </w:rPr>
        <w:t>من أجل ال</w:t>
      </w:r>
      <w:r>
        <w:rPr>
          <w:rFonts w:ascii="Simplified Arabic" w:hAnsi="Simplified Arabic" w:cs="Simplified Arabic" w:hint="cs"/>
          <w:rtl/>
        </w:rPr>
        <w:t>اضطلاع</w:t>
      </w:r>
      <w:r w:rsidRPr="00352EC9">
        <w:rPr>
          <w:rFonts w:ascii="Simplified Arabic" w:hAnsi="Simplified Arabic" w:cs="Simplified Arabic"/>
          <w:rtl/>
        </w:rPr>
        <w:t xml:space="preserve"> بمسؤوليات الأمانة بما يتناسب مع متطلبات وطموح الإطار والمقررات ذات الصلة الصادرة عن مؤتمر الأطراف، والتي تندرج حالياً في إطار شعبة العلوم والمجتمع والمستقبل المستدام، </w:t>
      </w:r>
      <w:r w:rsidRPr="00352EC9">
        <w:rPr>
          <w:rFonts w:ascii="Simplified Arabic" w:hAnsi="Simplified Arabic" w:cs="Simplified Arabic" w:hint="cs"/>
          <w:rtl/>
        </w:rPr>
        <w:t>تحدد</w:t>
      </w:r>
      <w:r w:rsidRPr="00352EC9">
        <w:rPr>
          <w:rFonts w:ascii="Simplified Arabic" w:hAnsi="Simplified Arabic" w:cs="Simplified Arabic"/>
          <w:rtl/>
        </w:rPr>
        <w:t xml:space="preserve"> ال</w:t>
      </w:r>
      <w:r w:rsidRPr="00352EC9">
        <w:rPr>
          <w:rFonts w:ascii="Simplified Arabic" w:hAnsi="Simplified Arabic" w:cs="Simplified Arabic" w:hint="cs"/>
          <w:rtl/>
        </w:rPr>
        <w:t>احتياجات</w:t>
      </w:r>
      <w:r w:rsidRPr="00352EC9">
        <w:rPr>
          <w:rFonts w:ascii="Simplified Arabic" w:hAnsi="Simplified Arabic" w:cs="Simplified Arabic"/>
          <w:rtl/>
        </w:rPr>
        <w:t xml:space="preserve"> ال</w:t>
      </w:r>
      <w:r>
        <w:rPr>
          <w:rFonts w:ascii="Simplified Arabic" w:hAnsi="Simplified Arabic" w:cs="Simplified Arabic" w:hint="cs"/>
          <w:rtl/>
        </w:rPr>
        <w:t>فورية</w:t>
      </w:r>
      <w:r w:rsidRPr="00352EC9">
        <w:rPr>
          <w:rFonts w:ascii="Simplified Arabic" w:hAnsi="Simplified Arabic" w:cs="Simplified Arabic"/>
          <w:rtl/>
        </w:rPr>
        <w:t xml:space="preserve"> ال</w:t>
      </w:r>
      <w:r w:rsidRPr="00352EC9">
        <w:rPr>
          <w:rFonts w:ascii="Simplified Arabic" w:hAnsi="Simplified Arabic" w:cs="Simplified Arabic" w:hint="cs"/>
          <w:rtl/>
        </w:rPr>
        <w:t>ماسة</w:t>
      </w:r>
      <w:r w:rsidRPr="00352EC9">
        <w:rPr>
          <w:rFonts w:ascii="Simplified Arabic" w:hAnsi="Simplified Arabic" w:cs="Simplified Arabic"/>
          <w:rtl/>
        </w:rPr>
        <w:t xml:space="preserve"> للوظائف الإضافية المتعلقة بالتنوع البيولوجي والأعمال التجارية (ف-3)، </w:t>
      </w:r>
      <w:r w:rsidRPr="00352EC9">
        <w:rPr>
          <w:rFonts w:ascii="Simplified Arabic" w:hAnsi="Simplified Arabic" w:cs="Simplified Arabic" w:hint="cs"/>
          <w:rtl/>
        </w:rPr>
        <w:t>و</w:t>
      </w:r>
      <w:r w:rsidRPr="00352EC9">
        <w:rPr>
          <w:rFonts w:ascii="Simplified Arabic" w:hAnsi="Simplified Arabic" w:cs="Simplified Arabic"/>
          <w:rtl/>
        </w:rPr>
        <w:t>الاستخدام المستدام والإدارة المستدامة للأحياء البرية (ف-3)</w:t>
      </w:r>
      <w:r w:rsidRPr="00352EC9">
        <w:rPr>
          <w:rFonts w:ascii="Simplified Arabic" w:hAnsi="Simplified Arabic" w:cs="Simplified Arabic" w:hint="cs"/>
          <w:rtl/>
        </w:rPr>
        <w:t xml:space="preserve">، </w:t>
      </w:r>
      <w:r w:rsidRPr="00352EC9">
        <w:rPr>
          <w:rFonts w:ascii="Simplified Arabic" w:hAnsi="Simplified Arabic" w:cs="Simplified Arabic"/>
          <w:rtl/>
        </w:rPr>
        <w:t xml:space="preserve">والشعوب الأصلية والمجتمعات المحلية والمعارف التقليدية (ف-4). ويرد أدناه شرح لهذه المتطلبات بمزيد من التفصيل. </w:t>
      </w:r>
      <w:r w:rsidRPr="00352EC9">
        <w:rPr>
          <w:rFonts w:ascii="Simplified Arabic" w:hAnsi="Simplified Arabic" w:cs="Simplified Arabic" w:hint="cs"/>
          <w:rtl/>
        </w:rPr>
        <w:t>و</w:t>
      </w:r>
      <w:r w:rsidRPr="00352EC9">
        <w:rPr>
          <w:rFonts w:ascii="Simplified Arabic" w:hAnsi="Simplified Arabic" w:cs="Simplified Arabic"/>
          <w:rtl/>
        </w:rPr>
        <w:t xml:space="preserve">قد تنشأ </w:t>
      </w:r>
      <w:r w:rsidRPr="00352EC9">
        <w:rPr>
          <w:rFonts w:ascii="Simplified Arabic" w:hAnsi="Simplified Arabic" w:cs="Simplified Arabic" w:hint="cs"/>
          <w:rtl/>
        </w:rPr>
        <w:t>احتياجات</w:t>
      </w:r>
      <w:r w:rsidRPr="00352EC9">
        <w:rPr>
          <w:rFonts w:ascii="Simplified Arabic" w:hAnsi="Simplified Arabic" w:cs="Simplified Arabic"/>
          <w:rtl/>
        </w:rPr>
        <w:t xml:space="preserve"> إضافية من الموظفين </w:t>
      </w:r>
      <w:r w:rsidRPr="00352EC9">
        <w:rPr>
          <w:rFonts w:ascii="Simplified Arabic" w:hAnsi="Simplified Arabic" w:cs="Simplified Arabic" w:hint="cs"/>
          <w:rtl/>
        </w:rPr>
        <w:t>إلى أن</w:t>
      </w:r>
      <w:r w:rsidRPr="00352EC9">
        <w:rPr>
          <w:rFonts w:ascii="Simplified Arabic" w:hAnsi="Simplified Arabic" w:cs="Simplified Arabic"/>
          <w:rtl/>
        </w:rPr>
        <w:t xml:space="preserve"> ينظر مؤتمر الأطراف في اجتماعه السادس عشر في ال</w:t>
      </w:r>
      <w:r w:rsidRPr="00352EC9">
        <w:rPr>
          <w:rFonts w:ascii="Simplified Arabic" w:hAnsi="Simplified Arabic" w:cs="Simplified Arabic" w:hint="cs"/>
          <w:rtl/>
        </w:rPr>
        <w:t>احتياجات</w:t>
      </w:r>
      <w:r w:rsidRPr="00352EC9">
        <w:rPr>
          <w:rFonts w:ascii="Simplified Arabic" w:hAnsi="Simplified Arabic" w:cs="Simplified Arabic"/>
          <w:rtl/>
        </w:rPr>
        <w:t xml:space="preserve"> المتعلقة بمجالات العمل الجديدة</w:t>
      </w:r>
      <w:r w:rsidRPr="00352EC9">
        <w:rPr>
          <w:rFonts w:ascii="Simplified Arabic" w:hAnsi="Simplified Arabic" w:cs="Simplified Arabic" w:hint="cs"/>
          <w:rtl/>
        </w:rPr>
        <w:t>.</w:t>
      </w:r>
      <w:r w:rsidRPr="00352EC9">
        <w:t xml:space="preserve"> </w:t>
      </w:r>
    </w:p>
    <w:p w14:paraId="146DDB76" w14:textId="77777777" w:rsidR="00A10870" w:rsidRPr="004A125E" w:rsidRDefault="00A10870" w:rsidP="00A10870">
      <w:pPr>
        <w:pStyle w:val="ListParagraph"/>
        <w:numPr>
          <w:ilvl w:val="0"/>
          <w:numId w:val="1"/>
        </w:numPr>
        <w:bidi/>
        <w:spacing w:after="120" w:line="216" w:lineRule="auto"/>
        <w:ind w:left="573" w:hanging="6"/>
        <w:contextualSpacing w:val="0"/>
        <w:jc w:val="both"/>
        <w:rPr>
          <w:rFonts w:ascii="Simplified Arabic" w:hAnsi="Simplified Arabic" w:cs="Simplified Arabic"/>
          <w:sz w:val="22"/>
        </w:rPr>
      </w:pPr>
      <w:r w:rsidRPr="004A125E">
        <w:rPr>
          <w:rFonts w:ascii="Simplified Arabic" w:hAnsi="Simplified Arabic" w:cs="Simplified Arabic"/>
          <w:rtl/>
        </w:rPr>
        <w:t>وتود الأمانة أن تطلب إنشاء وظيفة جديدة</w:t>
      </w:r>
      <w:r w:rsidRPr="004A125E">
        <w:rPr>
          <w:rFonts w:ascii="Simplified Arabic" w:hAnsi="Simplified Arabic" w:cs="Simplified Arabic" w:hint="cs"/>
          <w:rtl/>
        </w:rPr>
        <w:t xml:space="preserve"> ل</w:t>
      </w:r>
      <w:r w:rsidRPr="004A125E">
        <w:rPr>
          <w:rFonts w:ascii="Simplified Arabic" w:hAnsi="Simplified Arabic" w:cs="Simplified Arabic"/>
          <w:rtl/>
        </w:rPr>
        <w:t>موظف برامج برتبة ف-3 في مجال التنوع البيولوجي والأعمال التجارية، كانت تمول من موارد خارجة عن الميزانية، ولكنها تعاني كثيرا</w:t>
      </w:r>
      <w:r w:rsidRPr="004A125E">
        <w:rPr>
          <w:rFonts w:ascii="Simplified Arabic" w:hAnsi="Simplified Arabic" w:cs="Simplified Arabic" w:hint="cs"/>
          <w:rtl/>
        </w:rPr>
        <w:t>ً</w:t>
      </w:r>
      <w:r w:rsidRPr="004A125E">
        <w:rPr>
          <w:rFonts w:ascii="Simplified Arabic" w:hAnsi="Simplified Arabic" w:cs="Simplified Arabic"/>
          <w:rtl/>
        </w:rPr>
        <w:t xml:space="preserve"> في تأمين مصادر تمويل مستدامة. </w:t>
      </w:r>
      <w:r w:rsidRPr="004A125E">
        <w:rPr>
          <w:rFonts w:ascii="Simplified Arabic" w:hAnsi="Simplified Arabic" w:cs="Simplified Arabic" w:hint="cs"/>
          <w:rtl/>
        </w:rPr>
        <w:t>و</w:t>
      </w:r>
      <w:r w:rsidRPr="004A125E">
        <w:rPr>
          <w:rFonts w:ascii="Simplified Arabic" w:hAnsi="Simplified Arabic" w:cs="Simplified Arabic"/>
          <w:rtl/>
        </w:rPr>
        <w:t xml:space="preserve">منذ اعتماد مؤتمر الأطراف أول مقرر بشأن </w:t>
      </w:r>
      <w:r w:rsidRPr="004A125E">
        <w:rPr>
          <w:rFonts w:ascii="Simplified Arabic" w:hAnsi="Simplified Arabic" w:cs="Simplified Arabic" w:hint="cs"/>
          <w:rtl/>
        </w:rPr>
        <w:t>إشراك</w:t>
      </w:r>
      <w:r w:rsidRPr="004A125E">
        <w:rPr>
          <w:rFonts w:ascii="Simplified Arabic" w:hAnsi="Simplified Arabic" w:cs="Simplified Arabic"/>
          <w:rtl/>
        </w:rPr>
        <w:t xml:space="preserve"> القطاع الخاص في اجتماعه الثامن في عام 2006 (المقرر 8/17)، أُحرز تقدم كبير في إشراك الأعمال التجارية في تحقيق أهداف الاتفاقية، بما في ذلك نمو الشراكات الوطنية أو الإقليمية </w:t>
      </w:r>
      <w:r w:rsidRPr="004A125E">
        <w:rPr>
          <w:rFonts w:ascii="Simplified Arabic" w:hAnsi="Simplified Arabic" w:cs="Simplified Arabic" w:hint="cs"/>
          <w:rtl/>
        </w:rPr>
        <w:t>في مجال</w:t>
      </w:r>
      <w:r w:rsidRPr="004A125E">
        <w:rPr>
          <w:rFonts w:ascii="Simplified Arabic" w:hAnsi="Simplified Arabic" w:cs="Simplified Arabic"/>
          <w:rtl/>
        </w:rPr>
        <w:t xml:space="preserve"> الأعمال التجارية والتنوع البيولوجي وإنشاء الشراكة العالمية </w:t>
      </w:r>
      <w:r w:rsidRPr="004A125E">
        <w:rPr>
          <w:rFonts w:ascii="Simplified Arabic" w:hAnsi="Simplified Arabic" w:cs="Simplified Arabic" w:hint="cs"/>
          <w:rtl/>
        </w:rPr>
        <w:t xml:space="preserve">باعتبارها </w:t>
      </w:r>
      <w:r w:rsidRPr="004A125E">
        <w:rPr>
          <w:rFonts w:ascii="Simplified Arabic" w:hAnsi="Simplified Arabic" w:cs="Simplified Arabic"/>
          <w:rtl/>
        </w:rPr>
        <w:t xml:space="preserve">شبكة الشبكات، </w:t>
      </w:r>
      <w:r w:rsidRPr="004A125E">
        <w:rPr>
          <w:rFonts w:ascii="Simplified Arabic" w:hAnsi="Simplified Arabic" w:cs="Simplified Arabic" w:hint="cs"/>
          <w:rtl/>
        </w:rPr>
        <w:t xml:space="preserve">وهي </w:t>
      </w:r>
      <w:r w:rsidRPr="004A125E">
        <w:rPr>
          <w:rFonts w:ascii="Simplified Arabic" w:hAnsi="Simplified Arabic" w:cs="Simplified Arabic"/>
          <w:rtl/>
        </w:rPr>
        <w:t>تضم حالياً نحو 25 مبادرة؛ و</w:t>
      </w:r>
      <w:r w:rsidRPr="004A125E">
        <w:rPr>
          <w:rFonts w:ascii="Simplified Arabic" w:hAnsi="Simplified Arabic" w:cs="Simplified Arabic" w:hint="cs"/>
          <w:rtl/>
        </w:rPr>
        <w:t>الانعقاد المنتظم</w:t>
      </w:r>
      <w:r w:rsidRPr="004A125E">
        <w:rPr>
          <w:rFonts w:ascii="Simplified Arabic" w:hAnsi="Simplified Arabic" w:cs="Simplified Arabic"/>
          <w:rtl/>
        </w:rPr>
        <w:t xml:space="preserve"> </w:t>
      </w:r>
      <w:r w:rsidRPr="004A125E">
        <w:rPr>
          <w:rFonts w:ascii="Simplified Arabic" w:hAnsi="Simplified Arabic" w:cs="Simplified Arabic" w:hint="cs"/>
          <w:rtl/>
        </w:rPr>
        <w:t>لل</w:t>
      </w:r>
      <w:r w:rsidRPr="004A125E">
        <w:rPr>
          <w:rFonts w:ascii="Simplified Arabic" w:hAnsi="Simplified Arabic" w:cs="Simplified Arabic"/>
          <w:rtl/>
        </w:rPr>
        <w:t xml:space="preserve">منتدى العالمي </w:t>
      </w:r>
      <w:r w:rsidRPr="004A125E">
        <w:rPr>
          <w:rFonts w:ascii="Simplified Arabic" w:hAnsi="Simplified Arabic" w:cs="Simplified Arabic" w:hint="cs"/>
          <w:rtl/>
        </w:rPr>
        <w:t>لقطاع الأعمال</w:t>
      </w:r>
      <w:r w:rsidRPr="004A125E">
        <w:rPr>
          <w:rFonts w:ascii="Simplified Arabic" w:hAnsi="Simplified Arabic" w:cs="Simplified Arabic"/>
          <w:rtl/>
        </w:rPr>
        <w:t xml:space="preserve"> والتنوع البيولوجي بالتزامن مع اجتماعات مؤتمر الأطراف؛ وبناء شبكة عالمية تعاونية من المنظمات والمبادرات الدولية الشريكة التي </w:t>
      </w:r>
      <w:r w:rsidRPr="004A125E">
        <w:rPr>
          <w:rFonts w:ascii="Simplified Arabic" w:hAnsi="Simplified Arabic" w:cs="Simplified Arabic" w:hint="cs"/>
          <w:rtl/>
        </w:rPr>
        <w:t>كان لها دور أساسي</w:t>
      </w:r>
      <w:r w:rsidRPr="004A125E">
        <w:rPr>
          <w:rFonts w:ascii="Simplified Arabic" w:hAnsi="Simplified Arabic" w:cs="Simplified Arabic"/>
          <w:rtl/>
        </w:rPr>
        <w:t xml:space="preserve"> في </w:t>
      </w:r>
      <w:r w:rsidRPr="004A125E">
        <w:rPr>
          <w:rFonts w:ascii="Simplified Arabic" w:hAnsi="Simplified Arabic" w:cs="Simplified Arabic" w:hint="cs"/>
          <w:rtl/>
        </w:rPr>
        <w:t>إعداد</w:t>
      </w:r>
      <w:r w:rsidRPr="004A125E">
        <w:rPr>
          <w:rFonts w:ascii="Simplified Arabic" w:hAnsi="Simplified Arabic" w:cs="Simplified Arabic"/>
          <w:rtl/>
        </w:rPr>
        <w:t xml:space="preserve"> مختلف منتجات التوعية والتوجيه، </w:t>
      </w:r>
      <w:r w:rsidRPr="004A125E">
        <w:rPr>
          <w:rFonts w:ascii="Simplified Arabic" w:hAnsi="Simplified Arabic" w:cs="Simplified Arabic" w:hint="cs"/>
          <w:rtl/>
        </w:rPr>
        <w:t>مثلما هو الحال بشأن</w:t>
      </w:r>
      <w:r w:rsidRPr="004A125E">
        <w:rPr>
          <w:rFonts w:ascii="Simplified Arabic" w:hAnsi="Simplified Arabic" w:cs="Simplified Arabic"/>
          <w:rtl/>
        </w:rPr>
        <w:t xml:space="preserve"> الإبلاغ عن الأعمال التجارية وال</w:t>
      </w:r>
      <w:r w:rsidRPr="004A125E">
        <w:rPr>
          <w:rFonts w:ascii="Simplified Arabic" w:hAnsi="Simplified Arabic" w:cs="Simplified Arabic" w:hint="cs"/>
          <w:rtl/>
        </w:rPr>
        <w:t>إفصاح</w:t>
      </w:r>
      <w:r w:rsidRPr="004A125E">
        <w:rPr>
          <w:rFonts w:ascii="Simplified Arabic" w:hAnsi="Simplified Arabic" w:cs="Simplified Arabic"/>
          <w:rtl/>
        </w:rPr>
        <w:t xml:space="preserve"> عنها. </w:t>
      </w:r>
      <w:r w:rsidRPr="004A125E">
        <w:rPr>
          <w:rFonts w:ascii="Simplified Arabic" w:hAnsi="Simplified Arabic" w:cs="Simplified Arabic" w:hint="cs"/>
          <w:rtl/>
        </w:rPr>
        <w:t>ويبرز</w:t>
      </w:r>
      <w:r w:rsidRPr="004A125E">
        <w:rPr>
          <w:rFonts w:ascii="Simplified Arabic" w:hAnsi="Simplified Arabic" w:cs="Simplified Arabic"/>
          <w:rtl/>
        </w:rPr>
        <w:t xml:space="preserve"> اعتماد إطار كونمينغ مونتريال العالمي للتنوع البيولوجي الضوء ضرورة </w:t>
      </w:r>
      <w:r w:rsidRPr="004A125E">
        <w:rPr>
          <w:rFonts w:ascii="Simplified Arabic" w:hAnsi="Simplified Arabic" w:cs="Simplified Arabic" w:hint="cs"/>
          <w:rtl/>
        </w:rPr>
        <w:t>اضطلاع</w:t>
      </w:r>
      <w:r w:rsidRPr="004A125E">
        <w:rPr>
          <w:rFonts w:ascii="Simplified Arabic" w:hAnsi="Simplified Arabic" w:cs="Simplified Arabic"/>
          <w:rtl/>
        </w:rPr>
        <w:t xml:space="preserve"> الأمانة بتعزيز العمل المتعلق ب</w:t>
      </w:r>
      <w:r w:rsidRPr="004A125E">
        <w:rPr>
          <w:rFonts w:ascii="Simplified Arabic" w:hAnsi="Simplified Arabic" w:cs="Simplified Arabic" w:hint="cs"/>
          <w:rtl/>
        </w:rPr>
        <w:t>دمج</w:t>
      </w:r>
      <w:r w:rsidRPr="004A125E">
        <w:rPr>
          <w:rFonts w:ascii="Simplified Arabic" w:hAnsi="Simplified Arabic" w:cs="Simplified Arabic"/>
          <w:rtl/>
        </w:rPr>
        <w:t xml:space="preserve"> التنوع البيولوجي في عملية صنع القرار </w:t>
      </w:r>
      <w:r w:rsidRPr="004A125E">
        <w:rPr>
          <w:rFonts w:ascii="Simplified Arabic" w:hAnsi="Simplified Arabic" w:cs="Simplified Arabic" w:hint="cs"/>
          <w:rtl/>
        </w:rPr>
        <w:t>في جميع</w:t>
      </w:r>
      <w:r w:rsidRPr="004A125E">
        <w:rPr>
          <w:rFonts w:ascii="Simplified Arabic" w:hAnsi="Simplified Arabic" w:cs="Simplified Arabic"/>
          <w:rtl/>
        </w:rPr>
        <w:t xml:space="preserve"> القطاعات الاقتصادية مع تحديد هدف مخصص يركز</w:t>
      </w:r>
      <w:r w:rsidRPr="004A125E">
        <w:rPr>
          <w:rFonts w:ascii="Simplified Arabic" w:hAnsi="Simplified Arabic" w:cs="Simplified Arabic" w:hint="cs"/>
          <w:rtl/>
        </w:rPr>
        <w:t xml:space="preserve"> على التوالي</w:t>
      </w:r>
      <w:r w:rsidRPr="004A125E">
        <w:rPr>
          <w:rFonts w:ascii="Simplified Arabic" w:hAnsi="Simplified Arabic" w:cs="Simplified Arabic"/>
          <w:rtl/>
        </w:rPr>
        <w:t xml:space="preserve"> على الإنتاج المستدام (ال</w:t>
      </w:r>
      <w:r w:rsidRPr="004A125E">
        <w:rPr>
          <w:rFonts w:ascii="Simplified Arabic" w:hAnsi="Simplified Arabic" w:cs="Simplified Arabic" w:hint="cs"/>
          <w:rtl/>
        </w:rPr>
        <w:t>هدف</w:t>
      </w:r>
      <w:r w:rsidRPr="004A125E">
        <w:rPr>
          <w:rFonts w:ascii="Simplified Arabic" w:hAnsi="Simplified Arabic" w:cs="Simplified Arabic"/>
          <w:rtl/>
        </w:rPr>
        <w:t xml:space="preserve"> 15)، </w:t>
      </w:r>
      <w:r w:rsidRPr="004A125E">
        <w:rPr>
          <w:rFonts w:ascii="Simplified Arabic" w:hAnsi="Simplified Arabic" w:cs="Simplified Arabic" w:hint="cs"/>
          <w:rtl/>
        </w:rPr>
        <w:t>و</w:t>
      </w:r>
      <w:r w:rsidRPr="004A125E">
        <w:rPr>
          <w:rFonts w:ascii="Simplified Arabic" w:hAnsi="Simplified Arabic" w:cs="Simplified Arabic"/>
          <w:rtl/>
        </w:rPr>
        <w:t>الاستهلاك المستدام (ال</w:t>
      </w:r>
      <w:r w:rsidRPr="004A125E">
        <w:rPr>
          <w:rFonts w:ascii="Simplified Arabic" w:hAnsi="Simplified Arabic" w:cs="Simplified Arabic" w:hint="cs"/>
          <w:rtl/>
        </w:rPr>
        <w:t>هدف</w:t>
      </w:r>
      <w:r w:rsidRPr="004A125E">
        <w:rPr>
          <w:rFonts w:ascii="Simplified Arabic" w:hAnsi="Simplified Arabic" w:cs="Simplified Arabic"/>
          <w:rtl/>
        </w:rPr>
        <w:t xml:space="preserve"> 16)، </w:t>
      </w:r>
      <w:r>
        <w:rPr>
          <w:rFonts w:ascii="Simplified Arabic" w:hAnsi="Simplified Arabic" w:cs="Simplified Arabic" w:hint="cs"/>
          <w:rtl/>
        </w:rPr>
        <w:t>فضلاً</w:t>
      </w:r>
      <w:r w:rsidRPr="004A125E">
        <w:rPr>
          <w:rFonts w:ascii="Simplified Arabic" w:hAnsi="Simplified Arabic" w:cs="Simplified Arabic" w:hint="cs"/>
          <w:rtl/>
        </w:rPr>
        <w:t xml:space="preserve"> عن</w:t>
      </w:r>
      <w:r w:rsidRPr="004A125E">
        <w:rPr>
          <w:rFonts w:ascii="Simplified Arabic" w:hAnsi="Simplified Arabic" w:cs="Simplified Arabic"/>
          <w:rtl/>
        </w:rPr>
        <w:t xml:space="preserve"> الأهداف التي تتناول قطاعات اقتصادية محددة مثل ال</w:t>
      </w:r>
      <w:r w:rsidRPr="004A125E">
        <w:rPr>
          <w:rFonts w:ascii="Simplified Arabic" w:hAnsi="Simplified Arabic" w:cs="Simplified Arabic" w:hint="cs"/>
          <w:rtl/>
        </w:rPr>
        <w:t>حراجة</w:t>
      </w:r>
      <w:r w:rsidRPr="004A125E">
        <w:rPr>
          <w:rFonts w:ascii="Simplified Arabic" w:hAnsi="Simplified Arabic" w:cs="Simplified Arabic"/>
          <w:rtl/>
        </w:rPr>
        <w:t xml:space="preserve"> ومصايد الأسماك والزراعة والتجارة وغيرها</w:t>
      </w:r>
      <w:r w:rsidRPr="004A125E">
        <w:rPr>
          <w:rFonts w:ascii="Simplified Arabic" w:hAnsi="Simplified Arabic" w:cs="Simplified Arabic" w:hint="cs"/>
          <w:rtl/>
        </w:rPr>
        <w:t>.</w:t>
      </w:r>
      <w:r w:rsidRPr="004A125E">
        <w:rPr>
          <w:rtl/>
        </w:rPr>
        <w:t xml:space="preserve"> </w:t>
      </w:r>
      <w:r w:rsidRPr="004A125E">
        <w:rPr>
          <w:rFonts w:ascii="Simplified Arabic" w:hAnsi="Simplified Arabic" w:cs="Simplified Arabic"/>
          <w:rtl/>
        </w:rPr>
        <w:t>ولذلك</w:t>
      </w:r>
      <w:r w:rsidRPr="004A125E">
        <w:rPr>
          <w:rFonts w:ascii="Simplified Arabic" w:hAnsi="Simplified Arabic" w:cs="Simplified Arabic" w:hint="cs"/>
          <w:rtl/>
        </w:rPr>
        <w:t xml:space="preserve">، فمن المحتم </w:t>
      </w:r>
      <w:r w:rsidRPr="004A125E">
        <w:rPr>
          <w:rFonts w:ascii="Simplified Arabic" w:hAnsi="Simplified Arabic" w:cs="Simplified Arabic"/>
          <w:rtl/>
        </w:rPr>
        <w:t xml:space="preserve">أن يستمر العمل </w:t>
      </w:r>
      <w:r w:rsidRPr="004A125E">
        <w:rPr>
          <w:rFonts w:ascii="Simplified Arabic" w:hAnsi="Simplified Arabic" w:cs="Simplified Arabic" w:hint="cs"/>
          <w:rtl/>
        </w:rPr>
        <w:t>المتعلق</w:t>
      </w:r>
      <w:r w:rsidRPr="004A125E">
        <w:rPr>
          <w:rFonts w:ascii="Simplified Arabic" w:hAnsi="Simplified Arabic" w:cs="Simplified Arabic"/>
          <w:rtl/>
        </w:rPr>
        <w:t xml:space="preserve"> </w:t>
      </w:r>
      <w:r w:rsidRPr="004A125E">
        <w:rPr>
          <w:rFonts w:ascii="Simplified Arabic" w:hAnsi="Simplified Arabic" w:cs="Simplified Arabic" w:hint="cs"/>
          <w:rtl/>
        </w:rPr>
        <w:t>ب</w:t>
      </w:r>
      <w:r w:rsidRPr="004A125E">
        <w:rPr>
          <w:rFonts w:ascii="Simplified Arabic" w:hAnsi="Simplified Arabic" w:cs="Simplified Arabic"/>
          <w:rtl/>
        </w:rPr>
        <w:t xml:space="preserve">إشراك الأعمال التجارية في التوسع، ومن المرجح أن تزداد أهميته المستمرة، أيضاً في </w:t>
      </w:r>
      <w:r w:rsidRPr="004A125E">
        <w:rPr>
          <w:rFonts w:ascii="Simplified Arabic" w:hAnsi="Simplified Arabic" w:cs="Simplified Arabic" w:hint="cs"/>
          <w:rtl/>
        </w:rPr>
        <w:t>ال</w:t>
      </w:r>
      <w:r w:rsidRPr="004A125E">
        <w:rPr>
          <w:rFonts w:ascii="Simplified Arabic" w:hAnsi="Simplified Arabic" w:cs="Simplified Arabic"/>
          <w:rtl/>
        </w:rPr>
        <w:t xml:space="preserve">سياق </w:t>
      </w:r>
      <w:r w:rsidRPr="004A125E">
        <w:rPr>
          <w:rFonts w:ascii="Simplified Arabic" w:hAnsi="Simplified Arabic" w:cs="Simplified Arabic" w:hint="cs"/>
          <w:rtl/>
        </w:rPr>
        <w:t>المتعلق ب</w:t>
      </w:r>
      <w:r w:rsidRPr="004A125E">
        <w:rPr>
          <w:rFonts w:ascii="Simplified Arabic" w:hAnsi="Simplified Arabic" w:cs="Simplified Arabic"/>
          <w:rtl/>
        </w:rPr>
        <w:t>زيادة مشاركة القطاع المالي (الذي يشمل الأعمال التجارية الخاصة). ولذلك</w:t>
      </w:r>
      <w:r w:rsidRPr="004A125E">
        <w:rPr>
          <w:rFonts w:ascii="Simplified Arabic" w:hAnsi="Simplified Arabic" w:cs="Simplified Arabic" w:hint="cs"/>
          <w:rtl/>
        </w:rPr>
        <w:t>،</w:t>
      </w:r>
      <w:r w:rsidRPr="004A125E">
        <w:rPr>
          <w:rFonts w:ascii="Simplified Arabic" w:hAnsi="Simplified Arabic" w:cs="Simplified Arabic"/>
          <w:rtl/>
        </w:rPr>
        <w:t xml:space="preserve"> </w:t>
      </w:r>
      <w:r w:rsidRPr="004A125E">
        <w:rPr>
          <w:rFonts w:ascii="Simplified Arabic" w:hAnsi="Simplified Arabic" w:cs="Simplified Arabic" w:hint="cs"/>
          <w:rtl/>
        </w:rPr>
        <w:t>ف</w:t>
      </w:r>
      <w:r w:rsidRPr="004A125E">
        <w:rPr>
          <w:rFonts w:ascii="Simplified Arabic" w:hAnsi="Simplified Arabic" w:cs="Simplified Arabic"/>
          <w:rtl/>
        </w:rPr>
        <w:t>من الأهمية بمكان ضمان استدامة أنشطة ال</w:t>
      </w:r>
      <w:r w:rsidRPr="004A125E">
        <w:rPr>
          <w:rFonts w:ascii="Simplified Arabic" w:hAnsi="Simplified Arabic" w:cs="Simplified Arabic" w:hint="cs"/>
          <w:rtl/>
        </w:rPr>
        <w:t>عمل</w:t>
      </w:r>
      <w:r w:rsidRPr="004A125E">
        <w:rPr>
          <w:rFonts w:ascii="Simplified Arabic" w:hAnsi="Simplified Arabic" w:cs="Simplified Arabic"/>
          <w:rtl/>
        </w:rPr>
        <w:t xml:space="preserve"> الجارية من خلال تحويل هذه الوظيفة إلى </w:t>
      </w:r>
      <w:r w:rsidRPr="004A125E">
        <w:rPr>
          <w:rFonts w:ascii="Simplified Arabic" w:hAnsi="Simplified Arabic" w:cs="Simplified Arabic" w:hint="cs"/>
          <w:rtl/>
        </w:rPr>
        <w:t>وظيفة تمول من</w:t>
      </w:r>
      <w:r w:rsidRPr="004A125E">
        <w:rPr>
          <w:rFonts w:ascii="Simplified Arabic" w:hAnsi="Simplified Arabic" w:cs="Simplified Arabic"/>
          <w:rtl/>
        </w:rPr>
        <w:t xml:space="preserve"> </w:t>
      </w:r>
      <w:r w:rsidRPr="004A125E">
        <w:rPr>
          <w:rFonts w:ascii="Simplified Arabic" w:hAnsi="Simplified Arabic" w:cs="Simplified Arabic" w:hint="cs"/>
          <w:rtl/>
        </w:rPr>
        <w:t>ا</w:t>
      </w:r>
      <w:r w:rsidRPr="004A125E">
        <w:rPr>
          <w:rFonts w:ascii="Simplified Arabic" w:hAnsi="Simplified Arabic" w:cs="Simplified Arabic"/>
          <w:rtl/>
        </w:rPr>
        <w:t xml:space="preserve">لميزانية الأساسية. </w:t>
      </w:r>
      <w:r w:rsidRPr="004A125E">
        <w:rPr>
          <w:rFonts w:ascii="Simplified Arabic" w:hAnsi="Simplified Arabic" w:cs="Simplified Arabic" w:hint="cs"/>
          <w:rtl/>
        </w:rPr>
        <w:t>وقد أدى الموظف</w:t>
      </w:r>
      <w:r w:rsidRPr="004A125E">
        <w:rPr>
          <w:rFonts w:ascii="Simplified Arabic" w:hAnsi="Simplified Arabic" w:cs="Simplified Arabic"/>
          <w:rtl/>
        </w:rPr>
        <w:t xml:space="preserve"> الفني المبتدئ، الذي تمول</w:t>
      </w:r>
      <w:r w:rsidRPr="004A125E">
        <w:rPr>
          <w:rFonts w:ascii="Simplified Arabic" w:hAnsi="Simplified Arabic" w:cs="Simplified Arabic" w:hint="cs"/>
          <w:rtl/>
        </w:rPr>
        <w:t xml:space="preserve"> وظيفته</w:t>
      </w:r>
      <w:r w:rsidRPr="004A125E">
        <w:rPr>
          <w:rFonts w:ascii="Simplified Arabic" w:hAnsi="Simplified Arabic" w:cs="Simplified Arabic"/>
          <w:rtl/>
        </w:rPr>
        <w:t xml:space="preserve"> اليابان، دور</w:t>
      </w:r>
      <w:r w:rsidRPr="004A125E">
        <w:rPr>
          <w:rFonts w:ascii="Simplified Arabic" w:hAnsi="Simplified Arabic" w:cs="Simplified Arabic" w:hint="cs"/>
          <w:rtl/>
        </w:rPr>
        <w:t>اً</w:t>
      </w:r>
      <w:r w:rsidRPr="004A125E">
        <w:rPr>
          <w:rFonts w:ascii="Simplified Arabic" w:hAnsi="Simplified Arabic" w:cs="Simplified Arabic"/>
          <w:rtl/>
        </w:rPr>
        <w:t xml:space="preserve"> فعال</w:t>
      </w:r>
      <w:r w:rsidRPr="004A125E">
        <w:rPr>
          <w:rFonts w:ascii="Simplified Arabic" w:hAnsi="Simplified Arabic" w:cs="Simplified Arabic" w:hint="cs"/>
          <w:rtl/>
        </w:rPr>
        <w:t>اً</w:t>
      </w:r>
      <w:r w:rsidRPr="004A125E">
        <w:rPr>
          <w:rFonts w:ascii="Simplified Arabic" w:hAnsi="Simplified Arabic" w:cs="Simplified Arabic"/>
          <w:rtl/>
        </w:rPr>
        <w:t xml:space="preserve"> في الحفاظ على </w:t>
      </w:r>
      <w:r w:rsidRPr="004A125E">
        <w:rPr>
          <w:rFonts w:ascii="Simplified Arabic" w:hAnsi="Simplified Arabic" w:cs="Simplified Arabic" w:hint="cs"/>
          <w:rtl/>
        </w:rPr>
        <w:t>تفعيل هذا العمل</w:t>
      </w:r>
      <w:r w:rsidRPr="004A125E">
        <w:rPr>
          <w:rFonts w:ascii="Simplified Arabic" w:hAnsi="Simplified Arabic" w:cs="Simplified Arabic"/>
          <w:rtl/>
        </w:rPr>
        <w:t>، ولكنه أيضاً محدد زمنيا</w:t>
      </w:r>
      <w:r w:rsidRPr="004A125E">
        <w:rPr>
          <w:rFonts w:ascii="Simplified Arabic" w:hAnsi="Simplified Arabic" w:cs="Simplified Arabic" w:hint="cs"/>
          <w:rtl/>
        </w:rPr>
        <w:t>ً</w:t>
      </w:r>
      <w:r w:rsidRPr="004A125E">
        <w:rPr>
          <w:rFonts w:ascii="Simplified Arabic" w:hAnsi="Simplified Arabic" w:cs="Simplified Arabic"/>
          <w:rtl/>
        </w:rPr>
        <w:t xml:space="preserve">، دون أي استدامة </w:t>
      </w:r>
      <w:r w:rsidRPr="004A125E">
        <w:rPr>
          <w:rFonts w:ascii="Simplified Arabic" w:hAnsi="Simplified Arabic" w:cs="Simplified Arabic" w:hint="cs"/>
          <w:rtl/>
        </w:rPr>
        <w:t>على المدى الطويل.</w:t>
      </w:r>
      <w:r w:rsidRPr="004A125E">
        <w:rPr>
          <w:rFonts w:ascii="Simplified Arabic" w:hAnsi="Simplified Arabic" w:cs="Simplified Arabic"/>
          <w:rtl/>
        </w:rPr>
        <w:t xml:space="preserve"> </w:t>
      </w:r>
    </w:p>
    <w:p w14:paraId="5588EB1F" w14:textId="77777777" w:rsidR="00A10870" w:rsidRPr="007D150A" w:rsidRDefault="00A10870" w:rsidP="00A10870">
      <w:pPr>
        <w:pStyle w:val="ListParagraph"/>
        <w:numPr>
          <w:ilvl w:val="0"/>
          <w:numId w:val="1"/>
        </w:numPr>
        <w:bidi/>
        <w:spacing w:after="120" w:line="216" w:lineRule="auto"/>
        <w:ind w:left="573" w:hanging="6"/>
        <w:contextualSpacing w:val="0"/>
        <w:jc w:val="both"/>
        <w:rPr>
          <w:rFonts w:ascii="Simplified Arabic" w:hAnsi="Simplified Arabic" w:cs="Simplified Arabic"/>
          <w:sz w:val="22"/>
        </w:rPr>
      </w:pPr>
      <w:r w:rsidRPr="007D150A">
        <w:rPr>
          <w:rFonts w:ascii="Simplified Arabic" w:hAnsi="Simplified Arabic" w:cs="Simplified Arabic" w:hint="cs"/>
          <w:rtl/>
        </w:rPr>
        <w:t>وعلى نحو مماثل</w:t>
      </w:r>
      <w:r w:rsidRPr="007D150A">
        <w:rPr>
          <w:rFonts w:ascii="Simplified Arabic" w:hAnsi="Simplified Arabic" w:cs="Simplified Arabic"/>
          <w:rtl/>
        </w:rPr>
        <w:t xml:space="preserve">، </w:t>
      </w:r>
      <w:r w:rsidRPr="007D150A">
        <w:rPr>
          <w:rFonts w:ascii="Simplified Arabic" w:hAnsi="Simplified Arabic" w:cs="Simplified Arabic" w:hint="cs"/>
          <w:rtl/>
        </w:rPr>
        <w:t>لا تحظى</w:t>
      </w:r>
      <w:r w:rsidRPr="007D150A">
        <w:rPr>
          <w:rFonts w:ascii="Simplified Arabic" w:hAnsi="Simplified Arabic" w:cs="Simplified Arabic"/>
          <w:rtl/>
        </w:rPr>
        <w:t xml:space="preserve"> </w:t>
      </w:r>
      <w:r w:rsidRPr="007D150A">
        <w:rPr>
          <w:rFonts w:ascii="Simplified Arabic" w:hAnsi="Simplified Arabic" w:cs="Simplified Arabic" w:hint="cs"/>
          <w:rtl/>
        </w:rPr>
        <w:t>عدة</w:t>
      </w:r>
      <w:r w:rsidRPr="007D150A">
        <w:rPr>
          <w:rFonts w:ascii="Simplified Arabic" w:hAnsi="Simplified Arabic" w:cs="Simplified Arabic"/>
          <w:rtl/>
        </w:rPr>
        <w:t xml:space="preserve"> مجالات </w:t>
      </w:r>
      <w:r w:rsidRPr="007D150A">
        <w:rPr>
          <w:rFonts w:ascii="Simplified Arabic" w:hAnsi="Simplified Arabic" w:cs="Simplified Arabic" w:hint="cs"/>
          <w:rtl/>
        </w:rPr>
        <w:t>للوظائف</w:t>
      </w:r>
      <w:r w:rsidRPr="007D150A">
        <w:rPr>
          <w:rFonts w:ascii="Simplified Arabic" w:hAnsi="Simplified Arabic" w:cs="Simplified Arabic"/>
          <w:rtl/>
        </w:rPr>
        <w:t xml:space="preserve"> البرنامجية الأساسية </w:t>
      </w:r>
      <w:r w:rsidRPr="007D150A">
        <w:rPr>
          <w:rFonts w:ascii="Simplified Arabic" w:hAnsi="Simplified Arabic" w:cs="Simplified Arabic" w:hint="cs"/>
          <w:rtl/>
        </w:rPr>
        <w:t>في إطار</w:t>
      </w:r>
      <w:r w:rsidRPr="007D150A">
        <w:rPr>
          <w:rFonts w:ascii="Simplified Arabic" w:hAnsi="Simplified Arabic" w:cs="Simplified Arabic"/>
          <w:rtl/>
        </w:rPr>
        <w:t xml:space="preserve"> الاتفاقية، بما </w:t>
      </w:r>
      <w:r w:rsidRPr="007D150A">
        <w:rPr>
          <w:rFonts w:ascii="Simplified Arabic" w:hAnsi="Simplified Arabic" w:cs="Simplified Arabic" w:hint="cs"/>
          <w:rtl/>
        </w:rPr>
        <w:t>فيها</w:t>
      </w:r>
      <w:r w:rsidRPr="007D150A">
        <w:rPr>
          <w:rFonts w:ascii="Simplified Arabic" w:hAnsi="Simplified Arabic" w:cs="Simplified Arabic"/>
          <w:rtl/>
        </w:rPr>
        <w:t xml:space="preserve"> تلك المتعلقة بالعديد من المقررات الرئيسية لمؤتمر الأطراف، </w:t>
      </w:r>
      <w:r w:rsidRPr="007D150A">
        <w:rPr>
          <w:rFonts w:ascii="Simplified Arabic" w:hAnsi="Simplified Arabic" w:cs="Simplified Arabic" w:hint="cs"/>
          <w:rtl/>
        </w:rPr>
        <w:t>بموظفين متفرغين</w:t>
      </w:r>
      <w:r w:rsidRPr="007D150A">
        <w:rPr>
          <w:rFonts w:ascii="Simplified Arabic" w:hAnsi="Simplified Arabic" w:cs="Simplified Arabic"/>
          <w:rtl/>
        </w:rPr>
        <w:t xml:space="preserve"> في الأمانة، ومن ثم</w:t>
      </w:r>
      <w:r w:rsidRPr="007D150A">
        <w:rPr>
          <w:rFonts w:ascii="Simplified Arabic" w:hAnsi="Simplified Arabic" w:cs="Simplified Arabic" w:hint="cs"/>
          <w:rtl/>
        </w:rPr>
        <w:t xml:space="preserve"> فهي</w:t>
      </w:r>
      <w:r w:rsidRPr="007D150A">
        <w:rPr>
          <w:rFonts w:ascii="Simplified Arabic" w:hAnsi="Simplified Arabic" w:cs="Simplified Arabic"/>
          <w:rtl/>
        </w:rPr>
        <w:t xml:space="preserve"> تحتاج إلى الاعتماد على الخدمات التي يقدمها فرادى المتعاقدين و/أو الخبراء الاستشاريين. وتشمل إحدى ال</w:t>
      </w:r>
      <w:r w:rsidRPr="007D150A">
        <w:rPr>
          <w:rFonts w:ascii="Simplified Arabic" w:hAnsi="Simplified Arabic" w:cs="Simplified Arabic" w:hint="cs"/>
          <w:rtl/>
        </w:rPr>
        <w:t>وظائف</w:t>
      </w:r>
      <w:r w:rsidRPr="007D150A">
        <w:rPr>
          <w:rFonts w:ascii="Simplified Arabic" w:hAnsi="Simplified Arabic" w:cs="Simplified Arabic"/>
          <w:rtl/>
        </w:rPr>
        <w:t xml:space="preserve"> الرئيسية التي تتطلب </w:t>
      </w:r>
      <w:r w:rsidRPr="007D150A">
        <w:rPr>
          <w:rFonts w:ascii="Simplified Arabic" w:hAnsi="Simplified Arabic" w:cs="Simplified Arabic" w:hint="cs"/>
          <w:rtl/>
        </w:rPr>
        <w:t>موظفين متفرغين وموارد</w:t>
      </w:r>
      <w:r w:rsidRPr="007D150A">
        <w:rPr>
          <w:rFonts w:ascii="Simplified Arabic" w:hAnsi="Simplified Arabic" w:cs="Simplified Arabic"/>
          <w:rtl/>
        </w:rPr>
        <w:t xml:space="preserve"> معالجة الهدف الثاني للاتفاقية، وهو الاستخدام المستدام والإدارة المستدامة للأحياء البرية، ولا سيما في ضوء الطبعة الخامسة من</w:t>
      </w:r>
      <w:r w:rsidRPr="007D150A">
        <w:rPr>
          <w:rFonts w:ascii="Simplified Arabic" w:hAnsi="Simplified Arabic" w:cs="Simplified Arabic" w:hint="cs"/>
          <w:rtl/>
        </w:rPr>
        <w:t xml:space="preserve"> </w:t>
      </w:r>
      <w:r w:rsidRPr="007D150A">
        <w:rPr>
          <w:rFonts w:ascii="Simplified Arabic" w:hAnsi="Simplified Arabic" w:cs="Simplified Arabic" w:hint="cs"/>
          <w:i/>
          <w:iCs/>
          <w:rtl/>
        </w:rPr>
        <w:t>نشرة</w:t>
      </w:r>
      <w:r w:rsidRPr="007D150A">
        <w:rPr>
          <w:rFonts w:ascii="Simplified Arabic" w:hAnsi="Simplified Arabic" w:cs="Simplified Arabic"/>
          <w:i/>
          <w:iCs/>
          <w:rtl/>
        </w:rPr>
        <w:t xml:space="preserve"> </w:t>
      </w:r>
      <w:r w:rsidRPr="007D150A">
        <w:rPr>
          <w:rFonts w:ascii="Simplified Arabic" w:hAnsi="Simplified Arabic" w:cs="Simplified Arabic" w:hint="cs"/>
          <w:i/>
          <w:iCs/>
          <w:rtl/>
        </w:rPr>
        <w:t>التوقعات</w:t>
      </w:r>
      <w:r w:rsidRPr="007D150A">
        <w:rPr>
          <w:rFonts w:ascii="Simplified Arabic" w:hAnsi="Simplified Arabic" w:cs="Simplified Arabic"/>
          <w:i/>
          <w:iCs/>
          <w:rtl/>
        </w:rPr>
        <w:t xml:space="preserve"> العالمي</w:t>
      </w:r>
      <w:r w:rsidRPr="007D150A">
        <w:rPr>
          <w:rFonts w:ascii="Simplified Arabic" w:hAnsi="Simplified Arabic" w:cs="Simplified Arabic" w:hint="cs"/>
          <w:i/>
          <w:iCs/>
          <w:rtl/>
        </w:rPr>
        <w:t>ة للتنوع البيولوجي</w:t>
      </w:r>
      <w:r w:rsidRPr="007D150A">
        <w:rPr>
          <w:rFonts w:ascii="Simplified Arabic" w:hAnsi="Simplified Arabic" w:cs="Simplified Arabic"/>
          <w:rtl/>
        </w:rPr>
        <w:t xml:space="preserve"> وتقارير المنبر الحكومي الدولي للعلوم والسياسات في مجال التنوع البيولوجي وخدمات النظم الإيكولوجية التي تشير إلى استمرار فقدان التنوع البيولوجي ومنافع التنوع البيولوجي للناس. وتود الأمانة أن تطلب وظيفة مخصصة برتبة ف-3 </w:t>
      </w:r>
      <w:r w:rsidRPr="007D150A">
        <w:rPr>
          <w:rFonts w:ascii="Simplified Arabic" w:hAnsi="Simplified Arabic" w:cs="Simplified Arabic" w:hint="cs"/>
          <w:rtl/>
        </w:rPr>
        <w:t>بشأن ا</w:t>
      </w:r>
      <w:r w:rsidRPr="007D150A">
        <w:rPr>
          <w:rFonts w:ascii="Simplified Arabic" w:hAnsi="Simplified Arabic" w:cs="Simplified Arabic"/>
          <w:rtl/>
        </w:rPr>
        <w:t xml:space="preserve">لاستخدام المستدام والإدارة المستدامة للأحياء البرية، مما سيتيح للأمانة تنفيذ المقررات الرئيسية المتعلقة بهذه المجالات، وتقديم الدعم العلمي والتقني والسياساتي </w:t>
      </w:r>
      <w:r w:rsidRPr="007D150A">
        <w:rPr>
          <w:rFonts w:ascii="Simplified Arabic" w:hAnsi="Simplified Arabic" w:cs="Simplified Arabic"/>
          <w:rtl/>
        </w:rPr>
        <w:lastRenderedPageBreak/>
        <w:t xml:space="preserve">الكافي للأطراف في جهودها الرامية إلى تحقيق الأهداف 1 و3 و4 و5 و9 من الإطار. </w:t>
      </w:r>
      <w:r w:rsidRPr="007D150A">
        <w:rPr>
          <w:rFonts w:ascii="Simplified Arabic" w:hAnsi="Simplified Arabic" w:cs="Simplified Arabic" w:hint="cs"/>
          <w:rtl/>
        </w:rPr>
        <w:t>وسيحد</w:t>
      </w:r>
      <w:r w:rsidRPr="007D150A">
        <w:rPr>
          <w:rFonts w:ascii="Simplified Arabic" w:hAnsi="Simplified Arabic" w:cs="Simplified Arabic"/>
          <w:rtl/>
        </w:rPr>
        <w:t xml:space="preserve"> عدم وجود حد أدنى من الموظفين لمعالجة </w:t>
      </w:r>
      <w:r w:rsidRPr="007D150A">
        <w:rPr>
          <w:rFonts w:ascii="Simplified Arabic" w:hAnsi="Simplified Arabic" w:cs="Simplified Arabic" w:hint="cs"/>
          <w:rtl/>
        </w:rPr>
        <w:t>الهدف الثاني</w:t>
      </w:r>
      <w:r w:rsidRPr="007D150A">
        <w:rPr>
          <w:rFonts w:ascii="Simplified Arabic" w:hAnsi="Simplified Arabic" w:cs="Simplified Arabic"/>
          <w:rtl/>
        </w:rPr>
        <w:t xml:space="preserve"> للاتفاقية </w:t>
      </w:r>
      <w:r w:rsidRPr="007D150A">
        <w:rPr>
          <w:rFonts w:ascii="Simplified Arabic" w:hAnsi="Simplified Arabic" w:cs="Simplified Arabic" w:hint="cs"/>
          <w:rtl/>
        </w:rPr>
        <w:t>بشكل كبير</w:t>
      </w:r>
      <w:r w:rsidRPr="007D150A">
        <w:rPr>
          <w:rFonts w:ascii="Simplified Arabic" w:hAnsi="Simplified Arabic" w:cs="Simplified Arabic"/>
          <w:rtl/>
        </w:rPr>
        <w:t xml:space="preserve"> من النهج المتوازنة </w:t>
      </w:r>
      <w:r w:rsidRPr="007D150A">
        <w:rPr>
          <w:rFonts w:ascii="Simplified Arabic" w:hAnsi="Simplified Arabic" w:cs="Simplified Arabic" w:hint="cs"/>
          <w:rtl/>
        </w:rPr>
        <w:t xml:space="preserve">الرامية إلى </w:t>
      </w:r>
      <w:r w:rsidRPr="007D150A">
        <w:rPr>
          <w:rFonts w:ascii="Simplified Arabic" w:hAnsi="Simplified Arabic" w:cs="Simplified Arabic"/>
          <w:rtl/>
        </w:rPr>
        <w:t xml:space="preserve">دعم تنفيذ الإطار. </w:t>
      </w:r>
      <w:r w:rsidRPr="007D150A">
        <w:rPr>
          <w:rFonts w:ascii="Simplified Arabic" w:hAnsi="Simplified Arabic" w:cs="Simplified Arabic" w:hint="cs"/>
          <w:rtl/>
        </w:rPr>
        <w:t>وينبغي</w:t>
      </w:r>
      <w:r w:rsidRPr="007D150A">
        <w:rPr>
          <w:rFonts w:ascii="Simplified Arabic" w:hAnsi="Simplified Arabic" w:cs="Simplified Arabic"/>
          <w:rtl/>
        </w:rPr>
        <w:t xml:space="preserve"> أن تغطي هذه الوظيفة أيضاً العمل الضروري المتعلق بالحفظ القائم على الأنواع، وإشراك الشركاء وأصحاب المصلحة </w:t>
      </w:r>
      <w:r w:rsidRPr="007D150A">
        <w:rPr>
          <w:rFonts w:ascii="Simplified Arabic" w:hAnsi="Simplified Arabic" w:cs="Simplified Arabic" w:hint="cs"/>
          <w:rtl/>
        </w:rPr>
        <w:t>ذوي الصلة</w:t>
      </w:r>
      <w:r w:rsidRPr="007D150A">
        <w:rPr>
          <w:rFonts w:ascii="Simplified Arabic" w:hAnsi="Simplified Arabic" w:cs="Simplified Arabic"/>
          <w:rtl/>
        </w:rPr>
        <w:t xml:space="preserve"> بنشاط في هذا </w:t>
      </w:r>
      <w:r w:rsidRPr="007D150A">
        <w:rPr>
          <w:rFonts w:ascii="Simplified Arabic" w:hAnsi="Simplified Arabic" w:cs="Simplified Arabic" w:hint="cs"/>
          <w:rtl/>
        </w:rPr>
        <w:t>الميدان.</w:t>
      </w:r>
    </w:p>
    <w:p w14:paraId="00B0F961" w14:textId="77777777" w:rsidR="00A10870" w:rsidRPr="00831100" w:rsidRDefault="00A10870" w:rsidP="00A10870">
      <w:pPr>
        <w:pStyle w:val="ListParagraph"/>
        <w:numPr>
          <w:ilvl w:val="0"/>
          <w:numId w:val="1"/>
        </w:numPr>
        <w:bidi/>
        <w:spacing w:after="120" w:line="216" w:lineRule="auto"/>
        <w:ind w:left="573" w:hanging="6"/>
        <w:contextualSpacing w:val="0"/>
        <w:jc w:val="both"/>
        <w:rPr>
          <w:rFonts w:ascii="Simplified Arabic" w:hAnsi="Simplified Arabic" w:cs="Simplified Arabic"/>
          <w:sz w:val="22"/>
        </w:rPr>
      </w:pPr>
      <w:r w:rsidRPr="00831100">
        <w:rPr>
          <w:rFonts w:ascii="Simplified Arabic" w:hAnsi="Simplified Arabic" w:cs="Simplified Arabic"/>
          <w:rtl/>
        </w:rPr>
        <w:t>وسي</w:t>
      </w:r>
      <w:r w:rsidRPr="00831100">
        <w:rPr>
          <w:rFonts w:ascii="Simplified Arabic" w:hAnsi="Simplified Arabic" w:cs="Simplified Arabic" w:hint="cs"/>
          <w:rtl/>
        </w:rPr>
        <w:t>زيد</w:t>
      </w:r>
      <w:r w:rsidRPr="00831100">
        <w:rPr>
          <w:rFonts w:ascii="Simplified Arabic" w:hAnsi="Simplified Arabic" w:cs="Simplified Arabic"/>
          <w:rtl/>
        </w:rPr>
        <w:t xml:space="preserve"> برنامج العمل الجديد المقترح بشأن المادة 8(ي) والأحكام الأخرى </w:t>
      </w:r>
      <w:r>
        <w:rPr>
          <w:rFonts w:ascii="Simplified Arabic" w:hAnsi="Simplified Arabic" w:cs="Simplified Arabic" w:hint="cs"/>
          <w:rtl/>
        </w:rPr>
        <w:t>في ا</w:t>
      </w:r>
      <w:r w:rsidRPr="00831100">
        <w:rPr>
          <w:rFonts w:ascii="Simplified Arabic" w:hAnsi="Simplified Arabic" w:cs="Simplified Arabic"/>
          <w:rtl/>
        </w:rPr>
        <w:t xml:space="preserve">لاتفاقية، بعد اعتماده، </w:t>
      </w:r>
      <w:r w:rsidRPr="00831100">
        <w:rPr>
          <w:rFonts w:ascii="Simplified Arabic" w:hAnsi="Simplified Arabic" w:cs="Simplified Arabic" w:hint="cs"/>
          <w:rtl/>
        </w:rPr>
        <w:t>من</w:t>
      </w:r>
      <w:r w:rsidRPr="00831100">
        <w:rPr>
          <w:rFonts w:ascii="Simplified Arabic" w:hAnsi="Simplified Arabic" w:cs="Simplified Arabic"/>
          <w:rtl/>
        </w:rPr>
        <w:t xml:space="preserve"> متطلبات العمل و</w:t>
      </w:r>
      <w:r>
        <w:rPr>
          <w:rFonts w:ascii="Simplified Arabic" w:hAnsi="Simplified Arabic" w:cs="Simplified Arabic" w:hint="cs"/>
          <w:rtl/>
        </w:rPr>
        <w:t xml:space="preserve">يوسع </w:t>
      </w:r>
      <w:r w:rsidRPr="00831100">
        <w:rPr>
          <w:rFonts w:ascii="Simplified Arabic" w:hAnsi="Simplified Arabic" w:cs="Simplified Arabic"/>
          <w:rtl/>
        </w:rPr>
        <w:t xml:space="preserve">نطاق خبرته </w:t>
      </w:r>
      <w:r>
        <w:rPr>
          <w:rFonts w:ascii="Simplified Arabic" w:hAnsi="Simplified Arabic" w:cs="Simplified Arabic" w:hint="cs"/>
          <w:rtl/>
        </w:rPr>
        <w:t>إلى</w:t>
      </w:r>
      <w:r w:rsidRPr="00831100">
        <w:rPr>
          <w:rFonts w:ascii="Simplified Arabic" w:hAnsi="Simplified Arabic" w:cs="Simplified Arabic"/>
          <w:rtl/>
        </w:rPr>
        <w:t xml:space="preserve"> المستوى الأعلى في وحدة الناس والتنوع البيولوجي. ولتعزيز قدرة الأمانة على الاضطلاع بولايتها في هذه المجالات، تود الأمانة أن تطلب وظيفة جديدة مخصصة لموظف إدارة برامج </w:t>
      </w:r>
      <w:r w:rsidRPr="00831100">
        <w:rPr>
          <w:rFonts w:ascii="Simplified Arabic" w:hAnsi="Simplified Arabic" w:cs="Simplified Arabic" w:hint="cs"/>
          <w:rtl/>
        </w:rPr>
        <w:t>برتبة ف-4</w:t>
      </w:r>
      <w:r w:rsidRPr="00831100">
        <w:rPr>
          <w:rFonts w:ascii="Simplified Arabic" w:hAnsi="Simplified Arabic" w:cs="Simplified Arabic"/>
          <w:rtl/>
        </w:rPr>
        <w:t xml:space="preserve"> معني بالشعوب الأصلية والمجتمعات المحلية/المعارف التقليدية. </w:t>
      </w:r>
      <w:r w:rsidRPr="00831100">
        <w:rPr>
          <w:rFonts w:ascii="Simplified Arabic" w:hAnsi="Simplified Arabic" w:cs="Simplified Arabic" w:hint="cs"/>
          <w:rtl/>
        </w:rPr>
        <w:t>وإلى أن</w:t>
      </w:r>
      <w:r w:rsidRPr="00831100">
        <w:rPr>
          <w:rFonts w:ascii="Simplified Arabic" w:hAnsi="Simplified Arabic" w:cs="Simplified Arabic"/>
          <w:rtl/>
        </w:rPr>
        <w:t xml:space="preserve"> ينظر مؤتمر الأطراف في </w:t>
      </w:r>
      <w:r w:rsidRPr="00831100">
        <w:rPr>
          <w:rFonts w:ascii="Simplified Arabic" w:hAnsi="Simplified Arabic" w:cs="Simplified Arabic" w:hint="cs"/>
          <w:rtl/>
        </w:rPr>
        <w:t>هذا الأمر</w:t>
      </w:r>
      <w:r w:rsidRPr="00831100">
        <w:rPr>
          <w:rFonts w:ascii="Simplified Arabic" w:hAnsi="Simplified Arabic" w:cs="Simplified Arabic"/>
          <w:rtl/>
        </w:rPr>
        <w:t xml:space="preserve"> في هذا الاجتماع، ستتيح هذه الوظيفة الجديدة للأمانة دعم تنفيذ برنامج العمل الجديد والترتيبات المؤسسية دون تأخير، </w:t>
      </w:r>
      <w:r w:rsidRPr="00831100">
        <w:rPr>
          <w:rFonts w:ascii="Simplified Arabic" w:hAnsi="Simplified Arabic" w:cs="Simplified Arabic" w:hint="cs"/>
          <w:rtl/>
        </w:rPr>
        <w:t xml:space="preserve">مع </w:t>
      </w:r>
      <w:r w:rsidRPr="00831100">
        <w:rPr>
          <w:rFonts w:ascii="Simplified Arabic" w:hAnsi="Simplified Arabic" w:cs="Simplified Arabic"/>
          <w:rtl/>
        </w:rPr>
        <w:t xml:space="preserve">إشراك الشعوب الأصلية والمجتمعات المحلية وأصحاب المصلحة </w:t>
      </w:r>
      <w:r w:rsidRPr="00831100">
        <w:rPr>
          <w:rFonts w:ascii="Simplified Arabic" w:hAnsi="Simplified Arabic" w:cs="Simplified Arabic" w:hint="cs"/>
          <w:rtl/>
        </w:rPr>
        <w:t>ذوي الصلة إشراكاً نشطاً.</w:t>
      </w:r>
      <w:r w:rsidRPr="00831100">
        <w:t xml:space="preserve"> </w:t>
      </w:r>
    </w:p>
    <w:p w14:paraId="205BAE0B" w14:textId="77777777" w:rsidR="00A10870" w:rsidRPr="00A1561C" w:rsidRDefault="00A10870" w:rsidP="00A10870">
      <w:pPr>
        <w:pStyle w:val="ListParagraph"/>
        <w:numPr>
          <w:ilvl w:val="0"/>
          <w:numId w:val="1"/>
        </w:numPr>
        <w:bidi/>
        <w:spacing w:after="120" w:line="216" w:lineRule="auto"/>
        <w:ind w:left="573" w:hanging="6"/>
        <w:contextualSpacing w:val="0"/>
        <w:jc w:val="both"/>
        <w:rPr>
          <w:rFonts w:ascii="Simplified Arabic" w:hAnsi="Simplified Arabic" w:cs="Simplified Arabic"/>
          <w:sz w:val="22"/>
        </w:rPr>
      </w:pPr>
      <w:r w:rsidRPr="00A1561C">
        <w:rPr>
          <w:rFonts w:ascii="Simplified Arabic" w:hAnsi="Simplified Arabic" w:cs="Simplified Arabic"/>
          <w:rtl/>
        </w:rPr>
        <w:t>وتس</w:t>
      </w:r>
      <w:r>
        <w:rPr>
          <w:rFonts w:ascii="Simplified Arabic" w:hAnsi="Simplified Arabic" w:cs="Simplified Arabic" w:hint="cs"/>
          <w:rtl/>
        </w:rPr>
        <w:t>ا</w:t>
      </w:r>
      <w:r w:rsidRPr="00A1561C">
        <w:rPr>
          <w:rFonts w:ascii="Simplified Arabic" w:hAnsi="Simplified Arabic" w:cs="Simplified Arabic"/>
          <w:rtl/>
        </w:rPr>
        <w:t xml:space="preserve">هم </w:t>
      </w:r>
      <w:r>
        <w:rPr>
          <w:rFonts w:ascii="Simplified Arabic" w:hAnsi="Simplified Arabic" w:cs="Simplified Arabic"/>
          <w:rtl/>
        </w:rPr>
        <w:t>شعبة العلوم</w:t>
      </w:r>
      <w:r w:rsidRPr="00A1561C">
        <w:rPr>
          <w:rFonts w:ascii="Simplified Arabic" w:hAnsi="Simplified Arabic" w:cs="Simplified Arabic"/>
          <w:rtl/>
        </w:rPr>
        <w:t xml:space="preserve"> والمجتمع والمستقبل المستدام في تحقيق جميع النتائج الموضوعية الأربع لل</w:t>
      </w:r>
      <w:r>
        <w:rPr>
          <w:rFonts w:ascii="Simplified Arabic" w:hAnsi="Simplified Arabic" w:cs="Simplified Arabic"/>
          <w:rtl/>
        </w:rPr>
        <w:t>أمانة</w:t>
      </w:r>
      <w:r w:rsidRPr="00A1561C">
        <w:rPr>
          <w:rFonts w:ascii="Simplified Arabic" w:hAnsi="Simplified Arabic" w:cs="Simplified Arabic"/>
          <w:rtl/>
        </w:rPr>
        <w:t xml:space="preserve">. </w:t>
      </w:r>
      <w:r>
        <w:rPr>
          <w:rFonts w:ascii="Simplified Arabic" w:hAnsi="Simplified Arabic" w:cs="Simplified Arabic" w:hint="cs"/>
          <w:rtl/>
        </w:rPr>
        <w:t>و</w:t>
      </w:r>
      <w:r w:rsidRPr="00A1561C">
        <w:rPr>
          <w:rFonts w:ascii="Simplified Arabic" w:hAnsi="Simplified Arabic" w:cs="Simplified Arabic"/>
          <w:rtl/>
        </w:rPr>
        <w:t>يعرض الجدول 16 النواتج والنواتج الفرعية التي تتولى الشعبة المسؤولية المباشرة عنها</w:t>
      </w:r>
      <w:r>
        <w:rPr>
          <w:rFonts w:ascii="Simplified Arabic" w:hAnsi="Simplified Arabic" w:cs="Simplified Arabic" w:hint="cs"/>
          <w:rtl/>
        </w:rPr>
        <w:t>.</w:t>
      </w:r>
    </w:p>
    <w:p w14:paraId="7830B17D" w14:textId="77777777" w:rsidR="00A10870" w:rsidRPr="00901411" w:rsidRDefault="00A10870" w:rsidP="00A10870">
      <w:pPr>
        <w:pStyle w:val="CBDTableTitle"/>
        <w:bidi/>
        <w:rPr>
          <w:rFonts w:ascii="Simplified Arabic" w:eastAsiaTheme="minorEastAsia" w:hAnsi="Simplified Arabic" w:cs="Simplified Arabic"/>
          <w:snapToGrid w:val="0"/>
          <w:sz w:val="24"/>
          <w:szCs w:val="24"/>
        </w:rPr>
      </w:pPr>
      <w:bookmarkStart w:id="22" w:name="_Hlk178803149"/>
      <w:r w:rsidRPr="005F6FAC">
        <w:rPr>
          <w:rFonts w:ascii="Simplified Arabic" w:hAnsi="Simplified Arabic" w:cs="Simplified Arabic" w:hint="cs"/>
          <w:sz w:val="24"/>
          <w:szCs w:val="24"/>
          <w:rtl/>
          <w:lang w:val="en-GB"/>
        </w:rPr>
        <w:t>الجدول 1</w:t>
      </w:r>
      <w:r>
        <w:rPr>
          <w:rFonts w:ascii="Simplified Arabic" w:hAnsi="Simplified Arabic" w:cs="Simplified Arabic" w:hint="cs"/>
          <w:sz w:val="24"/>
          <w:szCs w:val="24"/>
          <w:rtl/>
          <w:lang w:val="en-GB"/>
        </w:rPr>
        <w:t>6</w:t>
      </w:r>
      <w:r w:rsidRPr="00901411">
        <w:rPr>
          <w:rFonts w:ascii="Simplified Arabic" w:hAnsi="Simplified Arabic" w:cs="Simplified Arabic"/>
          <w:sz w:val="24"/>
          <w:szCs w:val="24"/>
          <w:lang w:val="en-GB"/>
        </w:rPr>
        <w:br/>
      </w:r>
      <w:r w:rsidRPr="00A1561C">
        <w:rPr>
          <w:rFonts w:ascii="Simplified Arabic" w:hAnsi="Simplified Arabic" w:cs="Simplified Arabic"/>
          <w:b w:val="0"/>
          <w:bCs/>
          <w:sz w:val="24"/>
          <w:szCs w:val="24"/>
          <w:rtl/>
          <w:lang w:val="en-GB"/>
        </w:rPr>
        <w:t>النواتج وال</w:t>
      </w:r>
      <w:r>
        <w:rPr>
          <w:rFonts w:ascii="Simplified Arabic" w:hAnsi="Simplified Arabic" w:cs="Simplified Arabic"/>
          <w:b w:val="0"/>
          <w:bCs/>
          <w:sz w:val="24"/>
          <w:szCs w:val="24"/>
          <w:rtl/>
          <w:lang w:val="en-GB"/>
        </w:rPr>
        <w:t>نواتج</w:t>
      </w:r>
      <w:r w:rsidRPr="00A1561C">
        <w:rPr>
          <w:rFonts w:ascii="Simplified Arabic" w:hAnsi="Simplified Arabic" w:cs="Simplified Arabic"/>
          <w:b w:val="0"/>
          <w:bCs/>
          <w:sz w:val="24"/>
          <w:szCs w:val="24"/>
          <w:rtl/>
          <w:lang w:val="en-GB"/>
        </w:rPr>
        <w:t xml:space="preserve"> الفرعية التي </w:t>
      </w:r>
      <w:r>
        <w:rPr>
          <w:rFonts w:ascii="Simplified Arabic" w:hAnsi="Simplified Arabic" w:cs="Simplified Arabic" w:hint="cs"/>
          <w:b w:val="0"/>
          <w:bCs/>
          <w:sz w:val="24"/>
          <w:szCs w:val="24"/>
          <w:rtl/>
          <w:lang w:val="en-GB"/>
        </w:rPr>
        <w:t>أعدتها</w:t>
      </w:r>
      <w:r w:rsidRPr="00A1561C">
        <w:rPr>
          <w:rFonts w:ascii="Simplified Arabic" w:hAnsi="Simplified Arabic" w:cs="Simplified Arabic"/>
          <w:b w:val="0"/>
          <w:bCs/>
          <w:sz w:val="24"/>
          <w:szCs w:val="24"/>
          <w:rtl/>
          <w:lang w:val="en-GB"/>
        </w:rPr>
        <w:t xml:space="preserve"> شعبة العلوم والمجتمع والمستقبل المستدام </w:t>
      </w:r>
    </w:p>
    <w:tbl>
      <w:tblPr>
        <w:tblStyle w:val="TableGrid"/>
        <w:bidiVisual/>
        <w:tblW w:w="0" w:type="auto"/>
        <w:jc w:val="center"/>
        <w:tblLayout w:type="fixed"/>
        <w:tblLook w:val="04A0" w:firstRow="1" w:lastRow="0" w:firstColumn="1" w:lastColumn="0" w:noHBand="0" w:noVBand="1"/>
      </w:tblPr>
      <w:tblGrid>
        <w:gridCol w:w="9062"/>
      </w:tblGrid>
      <w:tr w:rsidR="00A10870" w:rsidRPr="00296CAA" w14:paraId="08C18E6E" w14:textId="77777777" w:rsidTr="00EF0281">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bookmarkEnd w:id="22"/>
          <w:p w14:paraId="7F15F76A" w14:textId="77777777" w:rsidR="00A10870" w:rsidRPr="00FB1661" w:rsidRDefault="00A10870" w:rsidP="00EF0281">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bidi/>
              <w:spacing w:after="60"/>
              <w:rPr>
                <w:rFonts w:ascii="Simplified Arabic" w:hAnsi="Simplified Arabic" w:cs="Simplified Arabic"/>
                <w:sz w:val="18"/>
                <w:szCs w:val="18"/>
                <w:lang w:val="en-GB"/>
              </w:rPr>
            </w:pPr>
            <w:r w:rsidRPr="00FB1661">
              <w:rPr>
                <w:rFonts w:ascii="Simplified Arabic" w:hAnsi="Simplified Arabic" w:cs="Simplified Arabic"/>
                <w:i/>
                <w:iCs/>
                <w:sz w:val="18"/>
                <w:szCs w:val="18"/>
                <w:rtl/>
                <w:lang w:val="en-GB"/>
              </w:rPr>
              <w:t>النواتج وا</w:t>
            </w:r>
            <w:r w:rsidRPr="00FB1661">
              <w:rPr>
                <w:rFonts w:ascii="Simplified Arabic" w:hAnsi="Simplified Arabic" w:cs="Simplified Arabic" w:hint="cs"/>
                <w:i/>
                <w:iCs/>
                <w:sz w:val="18"/>
                <w:szCs w:val="18"/>
                <w:rtl/>
                <w:lang w:val="en-GB"/>
              </w:rPr>
              <w:t>لنواتج</w:t>
            </w:r>
            <w:r w:rsidRPr="00FB1661">
              <w:rPr>
                <w:rFonts w:ascii="Simplified Arabic" w:hAnsi="Simplified Arabic" w:cs="Simplified Arabic"/>
                <w:i/>
                <w:iCs/>
                <w:sz w:val="18"/>
                <w:szCs w:val="18"/>
                <w:rtl/>
                <w:lang w:val="en-GB"/>
              </w:rPr>
              <w:t xml:space="preserve"> الفرعية لكل نتيجة</w:t>
            </w:r>
          </w:p>
        </w:tc>
      </w:tr>
      <w:tr w:rsidR="00A10870" w:rsidRPr="00296CAA" w14:paraId="7FF93CF2" w14:textId="77777777" w:rsidTr="00EF0281">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0481BB40" w14:textId="77777777" w:rsidR="00A10870" w:rsidRPr="00FB1661" w:rsidRDefault="00A10870" w:rsidP="00EF0281">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bidi/>
              <w:spacing w:after="60"/>
              <w:rPr>
                <w:rFonts w:ascii="Simplified Arabic" w:hAnsi="Simplified Arabic" w:cs="Simplified Arabic"/>
                <w:sz w:val="18"/>
                <w:szCs w:val="18"/>
                <w:lang w:val="en-GB"/>
              </w:rPr>
            </w:pPr>
            <w:r w:rsidRPr="00FB1661">
              <w:rPr>
                <w:rFonts w:ascii="Simplified Arabic" w:hAnsi="Simplified Arabic" w:cs="Simplified Arabic"/>
                <w:b/>
                <w:bCs/>
                <w:sz w:val="18"/>
                <w:szCs w:val="18"/>
                <w:rtl/>
                <w:lang w:val="en-GB"/>
              </w:rPr>
              <w:t xml:space="preserve">النواتج المخطط لها لفترة السنتين سعياً إلى تحقيق النتيجة (1): </w:t>
            </w:r>
            <w:r w:rsidRPr="00FB1661">
              <w:rPr>
                <w:rFonts w:ascii="Simplified Arabic" w:hAnsi="Simplified Arabic" w:cs="Simplified Arabic"/>
                <w:sz w:val="18"/>
                <w:szCs w:val="18"/>
                <w:rtl/>
                <w:lang w:val="en-GB"/>
              </w:rPr>
              <w:t>من خلال الاتفاقية وبروتوكوليها، يتقارب المجتمع الدولي بشكل متزايد بشأن الن</w:t>
            </w:r>
            <w:r w:rsidRPr="00FB1661">
              <w:rPr>
                <w:rFonts w:ascii="Simplified Arabic" w:hAnsi="Simplified Arabic" w:cs="Simplified Arabic" w:hint="cs"/>
                <w:sz w:val="18"/>
                <w:szCs w:val="18"/>
                <w:rtl/>
                <w:lang w:val="en-GB"/>
              </w:rPr>
              <w:t>ُ</w:t>
            </w:r>
            <w:r w:rsidRPr="00FB1661">
              <w:rPr>
                <w:rFonts w:ascii="Simplified Arabic" w:hAnsi="Simplified Arabic" w:cs="Simplified Arabic"/>
                <w:sz w:val="18"/>
                <w:szCs w:val="18"/>
                <w:rtl/>
                <w:lang w:val="en-GB"/>
              </w:rPr>
              <w:t xml:space="preserve">هج المشتركة والمتكاملة التي تراعي </w:t>
            </w:r>
            <w:r w:rsidRPr="00FB1661">
              <w:rPr>
                <w:rFonts w:ascii="Simplified Arabic" w:hAnsi="Simplified Arabic" w:cs="Simplified Arabic" w:hint="cs"/>
                <w:sz w:val="18"/>
                <w:szCs w:val="18"/>
                <w:rtl/>
                <w:lang w:val="en-GB"/>
              </w:rPr>
              <w:t>الاعتبارات الجنسانية</w:t>
            </w:r>
            <w:r w:rsidRPr="00FB1661">
              <w:rPr>
                <w:rFonts w:ascii="Simplified Arabic" w:hAnsi="Simplified Arabic" w:cs="Simplified Arabic"/>
                <w:sz w:val="18"/>
                <w:szCs w:val="18"/>
                <w:rtl/>
                <w:lang w:val="en-GB"/>
              </w:rPr>
              <w:t xml:space="preserve"> في حفظ التنوع البيولوجي واستخدامه المستدام </w:t>
            </w:r>
          </w:p>
        </w:tc>
      </w:tr>
      <w:tr w:rsidR="00A10870" w:rsidRPr="00296CAA" w14:paraId="09BAFB4A" w14:textId="77777777" w:rsidTr="00EF0281">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17A400AF" w14:textId="77777777" w:rsidR="00A10870" w:rsidRPr="00FB1661" w:rsidRDefault="00A10870" w:rsidP="00EF0281">
            <w:pPr>
              <w:bidi/>
              <w:spacing w:after="60"/>
              <w:rPr>
                <w:rFonts w:ascii="Simplified Arabic" w:hAnsi="Simplified Arabic" w:cs="Simplified Arabic"/>
                <w:sz w:val="18"/>
                <w:szCs w:val="18"/>
                <w:lang w:val="en-GB"/>
              </w:rPr>
            </w:pPr>
            <w:r w:rsidRPr="00FB1661">
              <w:rPr>
                <w:rFonts w:ascii="Simplified Arabic" w:hAnsi="Simplified Arabic" w:cs="Simplified Arabic" w:hint="cs"/>
                <w:sz w:val="18"/>
                <w:szCs w:val="18"/>
                <w:rtl/>
                <w:lang w:val="en-GB"/>
              </w:rPr>
              <w:t>1-1</w:t>
            </w:r>
            <w:r w:rsidRPr="00FB1661">
              <w:rPr>
                <w:rFonts w:ascii="Simplified Arabic" w:hAnsi="Simplified Arabic" w:cs="Simplified Arabic"/>
                <w:sz w:val="18"/>
                <w:szCs w:val="18"/>
                <w:rtl/>
                <w:lang w:val="en-GB"/>
              </w:rPr>
              <w:t xml:space="preserve"> </w:t>
            </w:r>
            <w:r w:rsidRPr="00FB1661">
              <w:rPr>
                <w:rFonts w:ascii="Simplified Arabic" w:hAnsi="Simplified Arabic" w:cs="Simplified Arabic" w:hint="cs"/>
                <w:sz w:val="18"/>
                <w:szCs w:val="18"/>
                <w:rtl/>
                <w:lang w:val="en-GB"/>
              </w:rPr>
              <w:t>الاسترشاد ب</w:t>
            </w:r>
            <w:r w:rsidRPr="00FB1661">
              <w:rPr>
                <w:rFonts w:ascii="Simplified Arabic" w:hAnsi="Simplified Arabic" w:cs="Simplified Arabic"/>
                <w:sz w:val="18"/>
                <w:szCs w:val="18"/>
                <w:rtl/>
                <w:lang w:val="en-GB"/>
              </w:rPr>
              <w:t>التحليل/العمل التقني</w:t>
            </w:r>
            <w:r w:rsidRPr="00FB1661">
              <w:rPr>
                <w:rFonts w:ascii="Simplified Arabic" w:hAnsi="Simplified Arabic" w:cs="Simplified Arabic" w:hint="cs"/>
                <w:sz w:val="18"/>
                <w:szCs w:val="18"/>
                <w:rtl/>
                <w:lang w:val="en-GB"/>
              </w:rPr>
              <w:t xml:space="preserve"> القائم على الأدلة</w:t>
            </w:r>
            <w:r w:rsidRPr="00FB1661">
              <w:rPr>
                <w:rFonts w:ascii="Simplified Arabic" w:hAnsi="Simplified Arabic" w:cs="Simplified Arabic"/>
                <w:sz w:val="18"/>
                <w:szCs w:val="18"/>
                <w:rtl/>
                <w:lang w:val="en-GB"/>
              </w:rPr>
              <w:t xml:space="preserve"> في عمليات صنع القرار لدى الأطراف خلال الاجتماعات الرئيسية</w:t>
            </w:r>
          </w:p>
        </w:tc>
      </w:tr>
      <w:tr w:rsidR="00A10870" w:rsidRPr="00296CAA" w14:paraId="7090DC4E" w14:textId="77777777" w:rsidTr="00EF0281">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654704D2" w14:textId="77777777" w:rsidR="00A10870" w:rsidRPr="00FB1661" w:rsidRDefault="00A10870" w:rsidP="00EF0281">
            <w:pPr>
              <w:bidi/>
              <w:spacing w:after="60"/>
              <w:rPr>
                <w:rFonts w:ascii="Simplified Arabic" w:hAnsi="Simplified Arabic" w:cs="Simplified Arabic"/>
                <w:sz w:val="18"/>
                <w:szCs w:val="18"/>
                <w:lang w:val="en-GB"/>
              </w:rPr>
            </w:pPr>
            <w:r w:rsidRPr="00FB1661">
              <w:rPr>
                <w:rFonts w:ascii="Simplified Arabic" w:hAnsi="Simplified Arabic" w:cs="Simplified Arabic" w:hint="cs"/>
                <w:sz w:val="18"/>
                <w:szCs w:val="18"/>
                <w:rtl/>
                <w:lang w:val="en-GB"/>
              </w:rPr>
              <w:t>1-1-1</w:t>
            </w:r>
            <w:r w:rsidRPr="00FB1661">
              <w:rPr>
                <w:rFonts w:ascii="Simplified Arabic" w:hAnsi="Simplified Arabic" w:cs="Simplified Arabic"/>
                <w:sz w:val="18"/>
                <w:szCs w:val="18"/>
                <w:rtl/>
                <w:lang w:val="en-GB"/>
              </w:rPr>
              <w:t xml:space="preserve"> إعداد وثائق </w:t>
            </w:r>
            <w:r>
              <w:rPr>
                <w:rFonts w:ascii="Simplified Arabic" w:hAnsi="Simplified Arabic" w:cs="Simplified Arabic"/>
                <w:sz w:val="18"/>
                <w:szCs w:val="18"/>
                <w:rtl/>
                <w:lang w:val="en-GB"/>
              </w:rPr>
              <w:t>الإرشادات التقنية</w:t>
            </w:r>
            <w:r w:rsidRPr="00FB1661">
              <w:rPr>
                <w:rFonts w:ascii="Simplified Arabic" w:hAnsi="Simplified Arabic" w:cs="Simplified Arabic"/>
                <w:sz w:val="18"/>
                <w:szCs w:val="18"/>
                <w:rtl/>
                <w:lang w:val="en-GB"/>
              </w:rPr>
              <w:t>، بما في ذلك الدراسات</w:t>
            </w:r>
          </w:p>
        </w:tc>
      </w:tr>
      <w:tr w:rsidR="00A10870" w:rsidRPr="00296CAA" w14:paraId="12CFE993" w14:textId="77777777" w:rsidTr="00EF0281">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00608B62" w14:textId="77777777" w:rsidR="00A10870" w:rsidRPr="00FB1661" w:rsidRDefault="00A10870" w:rsidP="00EF0281">
            <w:pPr>
              <w:bidi/>
              <w:spacing w:after="60"/>
              <w:rPr>
                <w:rFonts w:ascii="Simplified Arabic" w:hAnsi="Simplified Arabic" w:cs="Simplified Arabic"/>
                <w:sz w:val="18"/>
                <w:szCs w:val="18"/>
                <w:lang w:val="en-GB"/>
              </w:rPr>
            </w:pPr>
            <w:r w:rsidRPr="00FB1661">
              <w:rPr>
                <w:rFonts w:ascii="Simplified Arabic" w:hAnsi="Simplified Arabic" w:cs="Simplified Arabic" w:hint="cs"/>
                <w:sz w:val="18"/>
                <w:szCs w:val="18"/>
                <w:rtl/>
              </w:rPr>
              <w:t xml:space="preserve">1-1-2 </w:t>
            </w:r>
            <w:r w:rsidRPr="00FB1661">
              <w:rPr>
                <w:rFonts w:ascii="Simplified Arabic" w:hAnsi="Simplified Arabic" w:cs="Simplified Arabic"/>
                <w:sz w:val="18"/>
                <w:szCs w:val="18"/>
                <w:rtl/>
              </w:rPr>
              <w:t xml:space="preserve">عقد اجتماعات </w:t>
            </w:r>
            <w:r w:rsidRPr="00FB1661">
              <w:rPr>
                <w:rFonts w:ascii="Simplified Arabic" w:hAnsi="Simplified Arabic" w:cs="Simplified Arabic" w:hint="cs"/>
                <w:sz w:val="18"/>
                <w:szCs w:val="18"/>
                <w:rtl/>
              </w:rPr>
              <w:t>تقنية</w:t>
            </w:r>
            <w:r w:rsidRPr="00FB1661">
              <w:rPr>
                <w:rFonts w:ascii="Simplified Arabic" w:hAnsi="Simplified Arabic" w:cs="Simplified Arabic"/>
                <w:sz w:val="18"/>
                <w:szCs w:val="18"/>
                <w:rtl/>
              </w:rPr>
              <w:t xml:space="preserve"> (أفرقة </w:t>
            </w:r>
            <w:r w:rsidRPr="00FB1661">
              <w:rPr>
                <w:rFonts w:ascii="Simplified Arabic" w:hAnsi="Simplified Arabic" w:cs="Simplified Arabic" w:hint="cs"/>
                <w:sz w:val="18"/>
                <w:szCs w:val="18"/>
                <w:rtl/>
              </w:rPr>
              <w:t>الخبراء التقنيين المخصصة</w:t>
            </w:r>
            <w:r w:rsidRPr="00FB1661">
              <w:rPr>
                <w:rFonts w:ascii="Simplified Arabic" w:hAnsi="Simplified Arabic" w:cs="Simplified Arabic"/>
                <w:sz w:val="18"/>
                <w:szCs w:val="18"/>
                <w:rtl/>
              </w:rPr>
              <w:t xml:space="preserve">، </w:t>
            </w:r>
            <w:r w:rsidRPr="00FB1661">
              <w:rPr>
                <w:rFonts w:ascii="Simplified Arabic" w:hAnsi="Simplified Arabic" w:cs="Simplified Arabic" w:hint="cs"/>
                <w:sz w:val="18"/>
                <w:szCs w:val="18"/>
                <w:rtl/>
              </w:rPr>
              <w:t>اللجان الاستشارية غير الرسمية</w:t>
            </w:r>
            <w:r w:rsidRPr="00FB1661">
              <w:rPr>
                <w:rFonts w:ascii="Simplified Arabic" w:hAnsi="Simplified Arabic" w:cs="Simplified Arabic"/>
                <w:sz w:val="18"/>
                <w:szCs w:val="18"/>
                <w:rtl/>
              </w:rPr>
              <w:t xml:space="preserve">، </w:t>
            </w:r>
            <w:r w:rsidRPr="00FB1661">
              <w:rPr>
                <w:rFonts w:ascii="Simplified Arabic" w:hAnsi="Simplified Arabic" w:cs="Simplified Arabic" w:hint="cs"/>
                <w:sz w:val="18"/>
                <w:szCs w:val="18"/>
                <w:rtl/>
              </w:rPr>
              <w:t>الأفرقة الاستشارية غير الرسمية</w:t>
            </w:r>
            <w:r w:rsidRPr="00FB1661">
              <w:rPr>
                <w:rFonts w:ascii="Simplified Arabic" w:hAnsi="Simplified Arabic" w:cs="Simplified Arabic"/>
                <w:sz w:val="18"/>
                <w:szCs w:val="18"/>
                <w:rtl/>
              </w:rPr>
              <w:t xml:space="preserve">، </w:t>
            </w:r>
            <w:r w:rsidRPr="00FB1661">
              <w:rPr>
                <w:rFonts w:ascii="Simplified Arabic" w:hAnsi="Simplified Arabic" w:cs="Simplified Arabic" w:hint="cs"/>
                <w:sz w:val="18"/>
                <w:szCs w:val="18"/>
                <w:rtl/>
              </w:rPr>
              <w:t>وغيرها</w:t>
            </w:r>
            <w:r w:rsidRPr="00FB1661">
              <w:rPr>
                <w:rFonts w:ascii="Simplified Arabic" w:hAnsi="Simplified Arabic" w:cs="Simplified Arabic"/>
                <w:sz w:val="18"/>
                <w:szCs w:val="18"/>
                <w:rtl/>
              </w:rPr>
              <w:t>)</w:t>
            </w:r>
          </w:p>
        </w:tc>
      </w:tr>
      <w:tr w:rsidR="00A10870" w:rsidRPr="00296CAA" w14:paraId="39633E03" w14:textId="77777777" w:rsidTr="00EF0281">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D405E01" w14:textId="77777777" w:rsidR="00A10870" w:rsidRPr="00FB1661" w:rsidRDefault="00A10870" w:rsidP="00EF0281">
            <w:pPr>
              <w:bidi/>
              <w:spacing w:after="60"/>
              <w:rPr>
                <w:rFonts w:ascii="Simplified Arabic" w:hAnsi="Simplified Arabic" w:cs="Simplified Arabic"/>
                <w:sz w:val="18"/>
                <w:szCs w:val="18"/>
                <w:lang w:val="en-GB"/>
              </w:rPr>
            </w:pPr>
            <w:r w:rsidRPr="00FB1661">
              <w:rPr>
                <w:rFonts w:ascii="Simplified Arabic" w:hAnsi="Simplified Arabic" w:cs="Simplified Arabic" w:hint="cs"/>
                <w:sz w:val="18"/>
                <w:szCs w:val="18"/>
                <w:rtl/>
              </w:rPr>
              <w:t>1-1-3</w:t>
            </w:r>
            <w:r w:rsidRPr="00FB1661">
              <w:rPr>
                <w:rFonts w:ascii="Simplified Arabic" w:hAnsi="Simplified Arabic" w:cs="Simplified Arabic"/>
                <w:sz w:val="18"/>
                <w:szCs w:val="18"/>
                <w:rtl/>
              </w:rPr>
              <w:t xml:space="preserve"> </w:t>
            </w:r>
            <w:r w:rsidRPr="00FB1661">
              <w:rPr>
                <w:rFonts w:ascii="Simplified Arabic" w:hAnsi="Simplified Arabic" w:cs="Simplified Arabic" w:hint="cs"/>
                <w:sz w:val="18"/>
                <w:szCs w:val="18"/>
                <w:rtl/>
              </w:rPr>
              <w:t xml:space="preserve">إعداد </w:t>
            </w:r>
            <w:r w:rsidRPr="00FB1661">
              <w:rPr>
                <w:rFonts w:ascii="Simplified Arabic" w:hAnsi="Simplified Arabic" w:cs="Simplified Arabic"/>
                <w:sz w:val="18"/>
                <w:szCs w:val="18"/>
                <w:rtl/>
              </w:rPr>
              <w:t>مشاريع المقررات والتوصيات</w:t>
            </w:r>
          </w:p>
        </w:tc>
      </w:tr>
      <w:tr w:rsidR="00A10870" w:rsidRPr="00296CAA" w14:paraId="7C94966D" w14:textId="77777777" w:rsidTr="00EF0281">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2F4EC97D" w14:textId="77777777" w:rsidR="00A10870" w:rsidRPr="00FB1661" w:rsidRDefault="00A10870" w:rsidP="00EF0281">
            <w:pPr>
              <w:bidi/>
              <w:spacing w:after="60"/>
              <w:rPr>
                <w:rFonts w:ascii="Simplified Arabic" w:hAnsi="Simplified Arabic" w:cs="Simplified Arabic"/>
                <w:sz w:val="18"/>
                <w:szCs w:val="18"/>
                <w:lang w:val="en-GB"/>
              </w:rPr>
            </w:pPr>
            <w:r w:rsidRPr="00FB1661">
              <w:rPr>
                <w:rFonts w:ascii="Simplified Arabic" w:hAnsi="Simplified Arabic" w:cs="Simplified Arabic" w:hint="cs"/>
                <w:sz w:val="18"/>
                <w:szCs w:val="18"/>
                <w:rtl/>
              </w:rPr>
              <w:t>1-</w:t>
            </w:r>
            <w:r w:rsidRPr="00FB1661">
              <w:rPr>
                <w:rFonts w:ascii="Simplified Arabic" w:hAnsi="Simplified Arabic" w:cs="Simplified Arabic"/>
                <w:sz w:val="18"/>
                <w:szCs w:val="18"/>
                <w:rtl/>
              </w:rPr>
              <w:t xml:space="preserve">2 </w:t>
            </w:r>
            <w:r>
              <w:rPr>
                <w:rFonts w:ascii="Simplified Arabic" w:hAnsi="Simplified Arabic" w:cs="Simplified Arabic"/>
                <w:sz w:val="18"/>
                <w:szCs w:val="18"/>
                <w:rtl/>
              </w:rPr>
              <w:t>تنظيم الاجتماعات الرئيسية وتنفيذه</w:t>
            </w:r>
            <w:r>
              <w:rPr>
                <w:rFonts w:ascii="Simplified Arabic" w:hAnsi="Simplified Arabic" w:cs="Simplified Arabic" w:hint="cs"/>
                <w:sz w:val="18"/>
                <w:szCs w:val="18"/>
                <w:rtl/>
              </w:rPr>
              <w:t>ا</w:t>
            </w:r>
            <w:r w:rsidRPr="00FB1661">
              <w:rPr>
                <w:rFonts w:ascii="Simplified Arabic" w:hAnsi="Simplified Arabic" w:cs="Simplified Arabic"/>
                <w:sz w:val="18"/>
                <w:szCs w:val="18"/>
                <w:rtl/>
              </w:rPr>
              <w:t xml:space="preserve"> بمشاركة كاملة وفعالة من الأطراف، </w:t>
            </w:r>
            <w:r w:rsidRPr="00FB1661">
              <w:rPr>
                <w:rFonts w:ascii="Simplified Arabic" w:hAnsi="Simplified Arabic" w:cs="Simplified Arabic" w:hint="cs"/>
                <w:sz w:val="18"/>
                <w:szCs w:val="18"/>
                <w:rtl/>
              </w:rPr>
              <w:t>والشعوب الأصلية والمجتمعات المحلية</w:t>
            </w:r>
            <w:r w:rsidRPr="00FB1661">
              <w:rPr>
                <w:rFonts w:ascii="Simplified Arabic" w:hAnsi="Simplified Arabic" w:cs="Simplified Arabic"/>
                <w:sz w:val="18"/>
                <w:szCs w:val="18"/>
                <w:rtl/>
              </w:rPr>
              <w:t>، وأصحاب المصلحة الآخرين</w:t>
            </w:r>
          </w:p>
        </w:tc>
      </w:tr>
      <w:tr w:rsidR="00A10870" w:rsidRPr="00296CAA" w14:paraId="3A1BD0C7" w14:textId="77777777" w:rsidTr="00EF0281">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6B5BC184" w14:textId="77777777" w:rsidR="00A10870" w:rsidRPr="00FB1661" w:rsidRDefault="00A10870" w:rsidP="00EF0281">
            <w:pPr>
              <w:bidi/>
              <w:spacing w:after="60"/>
              <w:rPr>
                <w:rFonts w:ascii="Simplified Arabic" w:hAnsi="Simplified Arabic" w:cs="Simplified Arabic"/>
                <w:sz w:val="18"/>
                <w:szCs w:val="18"/>
              </w:rPr>
            </w:pPr>
            <w:r w:rsidRPr="00FB1661">
              <w:rPr>
                <w:rFonts w:ascii="Simplified Arabic" w:hAnsi="Simplified Arabic" w:cs="Simplified Arabic" w:hint="cs"/>
                <w:sz w:val="18"/>
                <w:szCs w:val="18"/>
                <w:rtl/>
              </w:rPr>
              <w:t xml:space="preserve">1-2-1 </w:t>
            </w:r>
            <w:r w:rsidRPr="00FB1661">
              <w:rPr>
                <w:rFonts w:ascii="Simplified Arabic" w:hAnsi="Simplified Arabic" w:cs="Simplified Arabic"/>
                <w:sz w:val="18"/>
                <w:szCs w:val="18"/>
                <w:rtl/>
              </w:rPr>
              <w:t>الاجتماع</w:t>
            </w:r>
            <w:r w:rsidRPr="00FB1661">
              <w:rPr>
                <w:rFonts w:ascii="Simplified Arabic" w:hAnsi="Simplified Arabic" w:cs="Simplified Arabic" w:hint="cs"/>
                <w:sz w:val="18"/>
                <w:szCs w:val="18"/>
                <w:rtl/>
              </w:rPr>
              <w:t>ان</w:t>
            </w:r>
            <w:r w:rsidRPr="00FB1661">
              <w:rPr>
                <w:rFonts w:ascii="Simplified Arabic" w:hAnsi="Simplified Arabic" w:cs="Simplified Arabic"/>
                <w:sz w:val="18"/>
                <w:szCs w:val="18"/>
                <w:rtl/>
              </w:rPr>
              <w:t xml:space="preserve"> السابع والعشرون</w:t>
            </w:r>
            <w:r w:rsidRPr="00FB1661">
              <w:rPr>
                <w:rFonts w:ascii="Simplified Arabic" w:hAnsi="Simplified Arabic" w:cs="Simplified Arabic" w:hint="cs"/>
                <w:sz w:val="18"/>
                <w:szCs w:val="18"/>
                <w:rtl/>
              </w:rPr>
              <w:t xml:space="preserve"> والثامن والعشرون</w:t>
            </w:r>
            <w:r w:rsidRPr="00FB1661">
              <w:rPr>
                <w:rFonts w:ascii="Simplified Arabic" w:hAnsi="Simplified Arabic" w:cs="Simplified Arabic"/>
                <w:sz w:val="18"/>
                <w:szCs w:val="18"/>
                <w:rtl/>
              </w:rPr>
              <w:t xml:space="preserve"> للهيئة الفرعية للمشورة العلمية والتقنية والتكنولوجية</w:t>
            </w:r>
            <w:r>
              <w:rPr>
                <w:rFonts w:ascii="Simplified Arabic" w:hAnsi="Simplified Arabic" w:cs="Simplified Arabic" w:hint="cs"/>
                <w:sz w:val="18"/>
                <w:szCs w:val="18"/>
                <w:rtl/>
              </w:rPr>
              <w:t xml:space="preserve">، </w:t>
            </w:r>
            <w:r w:rsidRPr="00FB1661">
              <w:rPr>
                <w:rFonts w:ascii="Simplified Arabic" w:hAnsi="Simplified Arabic" w:cs="Simplified Arabic" w:hint="cs"/>
                <w:sz w:val="18"/>
                <w:szCs w:val="18"/>
                <w:rtl/>
              </w:rPr>
              <w:t>الاجتماع الثاني عشر ل</w:t>
            </w:r>
            <w:r w:rsidRPr="00FB1661">
              <w:rPr>
                <w:rFonts w:ascii="Simplified Arabic" w:hAnsi="Simplified Arabic" w:cs="Simplified Arabic"/>
                <w:sz w:val="18"/>
                <w:szCs w:val="18"/>
                <w:rtl/>
              </w:rPr>
              <w:t>لفريق العامل المعني بالمادة 8(ي</w:t>
            </w:r>
            <w:r>
              <w:rPr>
                <w:rFonts w:ascii="Simplified Arabic" w:hAnsi="Simplified Arabic" w:cs="Simplified Arabic" w:hint="cs"/>
                <w:sz w:val="18"/>
                <w:szCs w:val="18"/>
                <w:rtl/>
              </w:rPr>
              <w:t>)</w:t>
            </w:r>
          </w:p>
        </w:tc>
      </w:tr>
      <w:tr w:rsidR="00A10870" w:rsidRPr="00296CAA" w14:paraId="23F45EE4" w14:textId="77777777" w:rsidTr="00EF0281">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58252474" w14:textId="77777777" w:rsidR="00A10870" w:rsidRPr="00FB1661" w:rsidRDefault="00A10870" w:rsidP="00EF0281">
            <w:pPr>
              <w:bidi/>
              <w:spacing w:after="60"/>
              <w:rPr>
                <w:rFonts w:ascii="Simplified Arabic" w:hAnsi="Simplified Arabic" w:cs="Simplified Arabic"/>
                <w:sz w:val="18"/>
                <w:szCs w:val="18"/>
                <w:lang w:val="en-GB"/>
              </w:rPr>
            </w:pPr>
            <w:r w:rsidRPr="00FB1661">
              <w:rPr>
                <w:rFonts w:ascii="Simplified Arabic" w:hAnsi="Simplified Arabic" w:cs="Simplified Arabic" w:hint="cs"/>
                <w:sz w:val="18"/>
                <w:szCs w:val="18"/>
                <w:rtl/>
              </w:rPr>
              <w:t>1-3</w:t>
            </w:r>
            <w:r w:rsidRPr="00FB1661">
              <w:rPr>
                <w:rFonts w:ascii="Simplified Arabic" w:hAnsi="Simplified Arabic" w:cs="Simplified Arabic"/>
                <w:sz w:val="18"/>
                <w:szCs w:val="18"/>
                <w:rtl/>
              </w:rPr>
              <w:t xml:space="preserve"> </w:t>
            </w:r>
            <w:r w:rsidRPr="00FB1661">
              <w:rPr>
                <w:rFonts w:ascii="Simplified Arabic" w:hAnsi="Simplified Arabic" w:cs="Simplified Arabic" w:hint="cs"/>
                <w:sz w:val="18"/>
                <w:szCs w:val="18"/>
                <w:rtl/>
              </w:rPr>
              <w:t>دمج</w:t>
            </w:r>
            <w:r w:rsidRPr="00FB1661">
              <w:rPr>
                <w:rFonts w:ascii="Simplified Arabic" w:hAnsi="Simplified Arabic" w:cs="Simplified Arabic"/>
                <w:sz w:val="18"/>
                <w:szCs w:val="18"/>
                <w:rtl/>
              </w:rPr>
              <w:t xml:space="preserve"> أهداف التنوع البيولوجي في سياسات منظومة الأمم المتحدة وغيرها من المنظمات الدولية واستراتيجياتها وخطط عملها</w:t>
            </w:r>
          </w:p>
        </w:tc>
      </w:tr>
      <w:tr w:rsidR="00A10870" w:rsidRPr="00296CAA" w14:paraId="3BB4F831" w14:textId="77777777" w:rsidTr="00EF0281">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70E9281E" w14:textId="77777777" w:rsidR="00A10870" w:rsidRPr="00FB1661" w:rsidRDefault="00A10870" w:rsidP="00EF0281">
            <w:pPr>
              <w:bidi/>
              <w:spacing w:after="60"/>
              <w:rPr>
                <w:rFonts w:ascii="Simplified Arabic" w:hAnsi="Simplified Arabic" w:cs="Simplified Arabic"/>
                <w:sz w:val="18"/>
                <w:szCs w:val="18"/>
                <w:lang w:val="en-GB"/>
              </w:rPr>
            </w:pPr>
            <w:r w:rsidRPr="00FB1661">
              <w:rPr>
                <w:rFonts w:ascii="Simplified Arabic" w:hAnsi="Simplified Arabic" w:cs="Simplified Arabic" w:hint="cs"/>
                <w:sz w:val="18"/>
                <w:szCs w:val="18"/>
                <w:rtl/>
              </w:rPr>
              <w:t>1-3-1</w:t>
            </w:r>
            <w:r w:rsidRPr="00FB1661">
              <w:rPr>
                <w:rFonts w:ascii="Simplified Arabic" w:hAnsi="Simplified Arabic" w:cs="Simplified Arabic"/>
                <w:sz w:val="18"/>
                <w:szCs w:val="18"/>
              </w:rPr>
              <w:t xml:space="preserve"> </w:t>
            </w:r>
            <w:r w:rsidRPr="00FB1661">
              <w:rPr>
                <w:rFonts w:ascii="Simplified Arabic" w:hAnsi="Simplified Arabic" w:cs="Simplified Arabic" w:hint="cs"/>
                <w:sz w:val="18"/>
                <w:szCs w:val="18"/>
                <w:rtl/>
              </w:rPr>
              <w:t xml:space="preserve">تعزيز </w:t>
            </w:r>
            <w:r w:rsidRPr="00FB1661">
              <w:rPr>
                <w:rFonts w:ascii="Simplified Arabic" w:hAnsi="Simplified Arabic" w:cs="Simplified Arabic"/>
                <w:sz w:val="18"/>
                <w:szCs w:val="18"/>
                <w:rtl/>
              </w:rPr>
              <w:t>تبادل المعلومات بين ا</w:t>
            </w:r>
            <w:r w:rsidRPr="00FB1661">
              <w:rPr>
                <w:rFonts w:ascii="Simplified Arabic" w:hAnsi="Simplified Arabic" w:cs="Simplified Arabic" w:hint="cs"/>
                <w:sz w:val="18"/>
                <w:szCs w:val="18"/>
                <w:rtl/>
              </w:rPr>
              <w:t>لا</w:t>
            </w:r>
            <w:r w:rsidRPr="00FB1661">
              <w:rPr>
                <w:rFonts w:ascii="Simplified Arabic" w:hAnsi="Simplified Arabic" w:cs="Simplified Arabic"/>
                <w:sz w:val="18"/>
                <w:szCs w:val="18"/>
                <w:rtl/>
              </w:rPr>
              <w:t>تفاقية ا</w:t>
            </w:r>
            <w:r w:rsidRPr="00FB1661">
              <w:rPr>
                <w:rFonts w:ascii="Simplified Arabic" w:hAnsi="Simplified Arabic" w:cs="Simplified Arabic" w:hint="cs"/>
                <w:sz w:val="18"/>
                <w:szCs w:val="18"/>
                <w:rtl/>
              </w:rPr>
              <w:t>لمتعلقة با</w:t>
            </w:r>
            <w:r w:rsidRPr="00FB1661">
              <w:rPr>
                <w:rFonts w:ascii="Simplified Arabic" w:hAnsi="Simplified Arabic" w:cs="Simplified Arabic"/>
                <w:sz w:val="18"/>
                <w:szCs w:val="18"/>
                <w:rtl/>
              </w:rPr>
              <w:t>لتنوع البيولوجي وبروتوكول</w:t>
            </w:r>
            <w:r w:rsidRPr="00FB1661">
              <w:rPr>
                <w:rFonts w:ascii="Simplified Arabic" w:hAnsi="Simplified Arabic" w:cs="Simplified Arabic" w:hint="cs"/>
                <w:sz w:val="18"/>
                <w:szCs w:val="18"/>
                <w:rtl/>
              </w:rPr>
              <w:t>ي</w:t>
            </w:r>
            <w:r w:rsidRPr="00FB1661">
              <w:rPr>
                <w:rFonts w:ascii="Simplified Arabic" w:hAnsi="Simplified Arabic" w:cs="Simplified Arabic"/>
                <w:sz w:val="18"/>
                <w:szCs w:val="18"/>
                <w:rtl/>
              </w:rPr>
              <w:t xml:space="preserve">ها والاتفاقات البيئية المتعددة الأطراف وغيرها من كيانات الأمم المتحدة والمنظمات الدولية </w:t>
            </w:r>
            <w:r w:rsidRPr="00FB1661">
              <w:rPr>
                <w:rFonts w:ascii="Simplified Arabic" w:hAnsi="Simplified Arabic" w:cs="Simplified Arabic" w:hint="cs"/>
                <w:sz w:val="18"/>
                <w:szCs w:val="18"/>
                <w:rtl/>
              </w:rPr>
              <w:t>لإثراء المقررات</w:t>
            </w:r>
            <w:r w:rsidRPr="00FB1661">
              <w:rPr>
                <w:rFonts w:ascii="Simplified Arabic" w:hAnsi="Simplified Arabic" w:cs="Simplified Arabic"/>
                <w:sz w:val="18"/>
                <w:szCs w:val="18"/>
                <w:rtl/>
              </w:rPr>
              <w:t xml:space="preserve"> وتعزيز اتساق السياسات</w:t>
            </w:r>
            <w:r w:rsidRPr="00FB1661">
              <w:rPr>
                <w:rFonts w:ascii="Simplified Arabic" w:hAnsi="Simplified Arabic" w:cs="Simplified Arabic" w:hint="cs"/>
                <w:sz w:val="18"/>
                <w:szCs w:val="18"/>
                <w:rtl/>
              </w:rPr>
              <w:t xml:space="preserve"> </w:t>
            </w:r>
          </w:p>
        </w:tc>
      </w:tr>
      <w:tr w:rsidR="00A10870" w:rsidRPr="00296CAA" w14:paraId="72DF020B" w14:textId="77777777" w:rsidTr="00EF0281">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28A23BDB" w14:textId="77777777" w:rsidR="00A10870" w:rsidRPr="00FB1661" w:rsidRDefault="00A10870" w:rsidP="00EF0281">
            <w:pPr>
              <w:bidi/>
              <w:spacing w:after="60"/>
              <w:rPr>
                <w:rFonts w:ascii="Simplified Arabic" w:hAnsi="Simplified Arabic" w:cs="Simplified Arabic"/>
                <w:sz w:val="18"/>
                <w:szCs w:val="18"/>
                <w:lang w:val="en-GB"/>
              </w:rPr>
            </w:pPr>
            <w:r w:rsidRPr="00FB1661">
              <w:rPr>
                <w:rFonts w:ascii="Simplified Arabic" w:hAnsi="Simplified Arabic" w:cs="Simplified Arabic" w:hint="cs"/>
                <w:sz w:val="18"/>
                <w:szCs w:val="18"/>
                <w:rtl/>
              </w:rPr>
              <w:t>1-3-2</w:t>
            </w:r>
            <w:r w:rsidRPr="00FB1661">
              <w:rPr>
                <w:rFonts w:ascii="Simplified Arabic" w:hAnsi="Simplified Arabic" w:cs="Simplified Arabic"/>
                <w:sz w:val="18"/>
                <w:szCs w:val="18"/>
                <w:rtl/>
              </w:rPr>
              <w:t xml:space="preserve"> وضع برامج عمل/مبادئ توجيهية/استراتيجيات مشتركة مع الاتفاقات البيئية المتعددة الأطراف والمنظمات الدولية الأخرى</w:t>
            </w:r>
          </w:p>
        </w:tc>
      </w:tr>
      <w:tr w:rsidR="00A10870" w:rsidRPr="00296CAA" w14:paraId="6E332691" w14:textId="77777777" w:rsidTr="00EF0281">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705E56C1" w14:textId="77777777" w:rsidR="00A10870" w:rsidRPr="00FB1661" w:rsidRDefault="00A10870" w:rsidP="00EF0281">
            <w:pPr>
              <w:bidi/>
              <w:spacing w:after="60"/>
              <w:rPr>
                <w:rFonts w:ascii="Simplified Arabic" w:hAnsi="Simplified Arabic" w:cs="Simplified Arabic"/>
                <w:sz w:val="18"/>
                <w:szCs w:val="18"/>
                <w:lang w:val="en-GB"/>
              </w:rPr>
            </w:pPr>
            <w:r w:rsidRPr="00FB1661">
              <w:rPr>
                <w:rFonts w:ascii="Simplified Arabic" w:hAnsi="Simplified Arabic" w:cs="Simplified Arabic"/>
                <w:b/>
                <w:bCs/>
                <w:sz w:val="18"/>
                <w:szCs w:val="18"/>
                <w:rtl/>
              </w:rPr>
              <w:t>النواتج المخطط لها لفترة السنتين سعياً إلى تحقيق النتيجة (2):</w:t>
            </w:r>
            <w:r w:rsidRPr="00FB1661">
              <w:rPr>
                <w:rFonts w:ascii="Simplified Arabic" w:hAnsi="Simplified Arabic" w:cs="Simplified Arabic"/>
                <w:sz w:val="18"/>
                <w:szCs w:val="18"/>
                <w:rtl/>
              </w:rPr>
              <w:t xml:space="preserve"> من خلال تطبيق إطار كونمينغ</w:t>
            </w:r>
            <w:r>
              <w:rPr>
                <w:rFonts w:ascii="Simplified Arabic" w:hAnsi="Simplified Arabic" w:cs="Simplified Arabic" w:hint="cs"/>
                <w:sz w:val="18"/>
                <w:szCs w:val="18"/>
                <w:rtl/>
              </w:rPr>
              <w:t>-</w:t>
            </w:r>
            <w:r w:rsidRPr="00FB1661">
              <w:rPr>
                <w:rFonts w:ascii="Simplified Arabic" w:hAnsi="Simplified Arabic" w:cs="Simplified Arabic"/>
                <w:sz w:val="18"/>
                <w:szCs w:val="18"/>
                <w:rtl/>
              </w:rPr>
              <w:t xml:space="preserve">مونتريال العالمي للتنوع البيولوجي، </w:t>
            </w:r>
            <w:r w:rsidRPr="00FB1661">
              <w:rPr>
                <w:rFonts w:ascii="Simplified Arabic" w:hAnsi="Simplified Arabic" w:cs="Simplified Arabic" w:hint="cs"/>
                <w:sz w:val="18"/>
                <w:szCs w:val="18"/>
                <w:rtl/>
                <w:lang w:val="en-GB"/>
              </w:rPr>
              <w:t>يُعزّز</w:t>
            </w:r>
            <w:r w:rsidRPr="00FB1661">
              <w:rPr>
                <w:rFonts w:ascii="Simplified Arabic" w:hAnsi="Simplified Arabic" w:cs="Simplified Arabic"/>
                <w:sz w:val="18"/>
                <w:szCs w:val="18"/>
                <w:rtl/>
                <w:lang w:val="en-GB"/>
              </w:rPr>
              <w:t xml:space="preserve"> التنفيذ الوطني للاتفاقية وبروتوكوليها </w:t>
            </w:r>
            <w:r w:rsidRPr="00FB1661">
              <w:rPr>
                <w:rFonts w:ascii="Simplified Arabic" w:hAnsi="Simplified Arabic" w:cs="Simplified Arabic" w:hint="cs"/>
                <w:sz w:val="18"/>
                <w:szCs w:val="18"/>
                <w:rtl/>
                <w:lang w:val="en-GB"/>
              </w:rPr>
              <w:t xml:space="preserve">من أجل </w:t>
            </w:r>
            <w:r w:rsidRPr="00FB1661">
              <w:rPr>
                <w:rFonts w:ascii="Simplified Arabic" w:hAnsi="Simplified Arabic" w:cs="Simplified Arabic"/>
                <w:sz w:val="18"/>
                <w:szCs w:val="18"/>
                <w:rtl/>
                <w:lang w:val="en-GB"/>
              </w:rPr>
              <w:t>تحسين حالة التنوع البيولوجي</w:t>
            </w:r>
          </w:p>
        </w:tc>
      </w:tr>
      <w:tr w:rsidR="00A10870" w:rsidRPr="00296CAA" w14:paraId="3FEFC4E2" w14:textId="77777777" w:rsidTr="00EF0281">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3B5B7DA4" w14:textId="77777777" w:rsidR="00A10870" w:rsidRPr="00FB1661" w:rsidRDefault="00A10870" w:rsidP="00EF0281">
            <w:pPr>
              <w:bidi/>
              <w:spacing w:after="60"/>
              <w:rPr>
                <w:rFonts w:ascii="Simplified Arabic" w:hAnsi="Simplified Arabic" w:cs="Simplified Arabic"/>
                <w:sz w:val="18"/>
                <w:szCs w:val="18"/>
                <w:lang w:val="en-GB"/>
              </w:rPr>
            </w:pPr>
            <w:r w:rsidRPr="00FB1661">
              <w:rPr>
                <w:rFonts w:ascii="Simplified Arabic" w:hAnsi="Simplified Arabic" w:cs="Simplified Arabic" w:hint="cs"/>
                <w:sz w:val="18"/>
                <w:szCs w:val="18"/>
                <w:rtl/>
              </w:rPr>
              <w:t>2-1</w:t>
            </w:r>
            <w:r w:rsidRPr="00FB1661">
              <w:rPr>
                <w:rFonts w:ascii="Simplified Arabic" w:hAnsi="Simplified Arabic" w:cs="Simplified Arabic"/>
                <w:sz w:val="18"/>
                <w:szCs w:val="18"/>
                <w:rtl/>
              </w:rPr>
              <w:t xml:space="preserve"> تعزيز تعبئة الموارد لدعم التنفيذ</w:t>
            </w:r>
          </w:p>
        </w:tc>
      </w:tr>
      <w:tr w:rsidR="00A10870" w:rsidRPr="00296CAA" w14:paraId="5EE91B78" w14:textId="77777777" w:rsidTr="00EF0281">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6C60F6CE" w14:textId="77777777" w:rsidR="00A10870" w:rsidRPr="00FB1661" w:rsidRDefault="00A10870" w:rsidP="00EF0281">
            <w:pPr>
              <w:bidi/>
              <w:spacing w:after="60"/>
              <w:rPr>
                <w:rFonts w:ascii="Simplified Arabic" w:hAnsi="Simplified Arabic" w:cs="Simplified Arabic"/>
                <w:sz w:val="18"/>
                <w:szCs w:val="18"/>
                <w:lang w:val="en-GB"/>
              </w:rPr>
            </w:pPr>
            <w:r w:rsidRPr="00FB1661">
              <w:rPr>
                <w:rFonts w:ascii="Simplified Arabic" w:hAnsi="Simplified Arabic" w:cs="Simplified Arabic" w:hint="cs"/>
                <w:sz w:val="18"/>
                <w:szCs w:val="18"/>
                <w:rtl/>
              </w:rPr>
              <w:t>2-1-1</w:t>
            </w:r>
            <w:r w:rsidRPr="00FB1661">
              <w:rPr>
                <w:rFonts w:ascii="Simplified Arabic" w:hAnsi="Simplified Arabic" w:cs="Simplified Arabic"/>
                <w:sz w:val="18"/>
                <w:szCs w:val="18"/>
                <w:rtl/>
              </w:rPr>
              <w:t xml:space="preserve"> زيادة تعزيز الشراكات القائمة وإقامة شراكات جديدة</w:t>
            </w:r>
          </w:p>
        </w:tc>
      </w:tr>
      <w:tr w:rsidR="00A10870" w:rsidRPr="00296CAA" w14:paraId="4E456C94" w14:textId="77777777" w:rsidTr="00EF0281">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2FCFB452" w14:textId="77777777" w:rsidR="00A10870" w:rsidRPr="00FB1661" w:rsidRDefault="00A10870" w:rsidP="00EF0281">
            <w:pPr>
              <w:bidi/>
              <w:spacing w:after="60"/>
              <w:rPr>
                <w:rFonts w:ascii="Simplified Arabic" w:hAnsi="Simplified Arabic" w:cs="Simplified Arabic"/>
                <w:sz w:val="18"/>
                <w:szCs w:val="18"/>
                <w:lang w:val="en-GB"/>
              </w:rPr>
            </w:pPr>
            <w:r w:rsidRPr="00FB1661">
              <w:rPr>
                <w:rFonts w:ascii="Simplified Arabic" w:hAnsi="Simplified Arabic" w:cs="Simplified Arabic" w:hint="cs"/>
                <w:sz w:val="18"/>
                <w:szCs w:val="18"/>
                <w:rtl/>
              </w:rPr>
              <w:t>2-2</w:t>
            </w:r>
            <w:r w:rsidRPr="00FB1661">
              <w:rPr>
                <w:rFonts w:ascii="Simplified Arabic" w:hAnsi="Simplified Arabic" w:cs="Simplified Arabic"/>
                <w:sz w:val="18"/>
                <w:szCs w:val="18"/>
                <w:rtl/>
              </w:rPr>
              <w:t xml:space="preserve"> تعزيز القدرات المؤسسية والتقنية للحكومات وأصحاب المصلحة لتنفيذ الاتفاقية وبروتوكوليها</w:t>
            </w:r>
          </w:p>
        </w:tc>
      </w:tr>
      <w:tr w:rsidR="00A10870" w:rsidRPr="00296CAA" w14:paraId="746194C0" w14:textId="77777777" w:rsidTr="00EF0281">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58634BD8" w14:textId="77777777" w:rsidR="00A10870" w:rsidRPr="00FB1661" w:rsidRDefault="00A10870" w:rsidP="00EF0281">
            <w:pPr>
              <w:bidi/>
              <w:spacing w:after="60"/>
              <w:rPr>
                <w:rFonts w:ascii="Simplified Arabic" w:hAnsi="Simplified Arabic" w:cs="Simplified Arabic"/>
                <w:sz w:val="18"/>
                <w:szCs w:val="18"/>
                <w:lang w:val="en-GB"/>
              </w:rPr>
            </w:pPr>
            <w:r w:rsidRPr="00FB1661">
              <w:rPr>
                <w:rFonts w:ascii="Simplified Arabic" w:hAnsi="Simplified Arabic" w:cs="Simplified Arabic" w:hint="cs"/>
                <w:sz w:val="18"/>
                <w:szCs w:val="18"/>
                <w:rtl/>
              </w:rPr>
              <w:t>2-2-2</w:t>
            </w:r>
            <w:r w:rsidRPr="00FB1661">
              <w:rPr>
                <w:rFonts w:ascii="Simplified Arabic" w:hAnsi="Simplified Arabic" w:cs="Simplified Arabic"/>
                <w:sz w:val="18"/>
                <w:szCs w:val="18"/>
              </w:rPr>
              <w:t xml:space="preserve"> </w:t>
            </w:r>
            <w:r w:rsidRPr="00FB1661">
              <w:rPr>
                <w:rFonts w:ascii="Simplified Arabic" w:hAnsi="Simplified Arabic" w:cs="Simplified Arabic"/>
                <w:sz w:val="18"/>
                <w:szCs w:val="18"/>
                <w:rtl/>
              </w:rPr>
              <w:t>تنفيذ برامج/مبادرات</w:t>
            </w:r>
            <w:r w:rsidRPr="00FB1661">
              <w:rPr>
                <w:rFonts w:ascii="Simplified Arabic" w:hAnsi="Simplified Arabic" w:cs="Simplified Arabic" w:hint="cs"/>
                <w:sz w:val="18"/>
                <w:szCs w:val="18"/>
                <w:rtl/>
              </w:rPr>
              <w:t xml:space="preserve"> خاصة بكل برنامج وبقضايا محددة في مجال</w:t>
            </w:r>
            <w:r w:rsidRPr="00FB1661">
              <w:rPr>
                <w:rFonts w:ascii="Simplified Arabic" w:hAnsi="Simplified Arabic" w:cs="Simplified Arabic"/>
                <w:sz w:val="18"/>
                <w:szCs w:val="18"/>
                <w:rtl/>
              </w:rPr>
              <w:t xml:space="preserve"> تنمية القدرات </w:t>
            </w:r>
          </w:p>
        </w:tc>
      </w:tr>
      <w:tr w:rsidR="00A10870" w:rsidRPr="00296CAA" w14:paraId="047A1C03" w14:textId="77777777" w:rsidTr="00EF0281">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5E94908B" w14:textId="77777777" w:rsidR="00A10870" w:rsidRPr="00FB1661" w:rsidRDefault="00A10870" w:rsidP="00EF0281">
            <w:pPr>
              <w:bidi/>
              <w:spacing w:after="60"/>
              <w:rPr>
                <w:rFonts w:ascii="Simplified Arabic" w:hAnsi="Simplified Arabic" w:cs="Simplified Arabic"/>
                <w:sz w:val="18"/>
                <w:szCs w:val="18"/>
                <w:lang w:val="en-GB"/>
              </w:rPr>
            </w:pPr>
            <w:r w:rsidRPr="00FB1661">
              <w:rPr>
                <w:rFonts w:ascii="Simplified Arabic" w:hAnsi="Simplified Arabic" w:cs="Simplified Arabic" w:hint="cs"/>
                <w:sz w:val="18"/>
                <w:szCs w:val="18"/>
                <w:rtl/>
              </w:rPr>
              <w:lastRenderedPageBreak/>
              <w:t>2-2-3</w:t>
            </w:r>
            <w:r w:rsidRPr="00FB1661">
              <w:rPr>
                <w:rFonts w:ascii="Simplified Arabic" w:hAnsi="Simplified Arabic" w:cs="Simplified Arabic"/>
                <w:sz w:val="18"/>
                <w:szCs w:val="18"/>
              </w:rPr>
              <w:t xml:space="preserve"> </w:t>
            </w:r>
            <w:r w:rsidRPr="00FB1661">
              <w:rPr>
                <w:rFonts w:ascii="Simplified Arabic" w:hAnsi="Simplified Arabic" w:cs="Simplified Arabic"/>
                <w:sz w:val="18"/>
                <w:szCs w:val="18"/>
                <w:rtl/>
              </w:rPr>
              <w:t>تعزيز أنشطة التعاون العلمي والتقني</w:t>
            </w:r>
            <w:r w:rsidRPr="00FB1661">
              <w:rPr>
                <w:rFonts w:ascii="Simplified Arabic" w:eastAsia="Times New Roman" w:hAnsi="Simplified Arabic" w:cs="Simplified Arabic"/>
                <w:sz w:val="18"/>
                <w:szCs w:val="18"/>
                <w:rtl/>
                <w:lang w:eastAsia="en-CA"/>
              </w:rPr>
              <w:t xml:space="preserve"> </w:t>
            </w:r>
            <w:r w:rsidRPr="00FB1661">
              <w:rPr>
                <w:rFonts w:ascii="Simplified Arabic" w:hAnsi="Simplified Arabic" w:cs="Simplified Arabic"/>
                <w:sz w:val="18"/>
                <w:szCs w:val="18"/>
                <w:rtl/>
              </w:rPr>
              <w:t>وتيسير</w:t>
            </w:r>
            <w:r w:rsidRPr="00FB1661">
              <w:rPr>
                <w:rFonts w:ascii="Simplified Arabic" w:hAnsi="Simplified Arabic" w:cs="Simplified Arabic" w:hint="cs"/>
                <w:sz w:val="18"/>
                <w:szCs w:val="18"/>
                <w:rtl/>
              </w:rPr>
              <w:t>ها</w:t>
            </w:r>
          </w:p>
        </w:tc>
      </w:tr>
      <w:tr w:rsidR="00A10870" w:rsidRPr="00296CAA" w14:paraId="6F788919" w14:textId="77777777" w:rsidTr="00EF0281">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5B9147B3" w14:textId="77777777" w:rsidR="00A10870" w:rsidRPr="00FB1661" w:rsidRDefault="00A10870" w:rsidP="00EF0281">
            <w:pPr>
              <w:bidi/>
              <w:spacing w:after="60"/>
              <w:rPr>
                <w:rFonts w:ascii="Simplified Arabic" w:hAnsi="Simplified Arabic" w:cs="Simplified Arabic"/>
                <w:sz w:val="18"/>
                <w:szCs w:val="18"/>
                <w:lang w:val="en-GB"/>
              </w:rPr>
            </w:pPr>
            <w:r w:rsidRPr="00FB1661">
              <w:rPr>
                <w:rFonts w:ascii="Simplified Arabic" w:hAnsi="Simplified Arabic" w:cs="Simplified Arabic" w:hint="cs"/>
                <w:sz w:val="18"/>
                <w:szCs w:val="18"/>
                <w:rtl/>
              </w:rPr>
              <w:t>2-4</w:t>
            </w:r>
            <w:r w:rsidRPr="00FB1661">
              <w:rPr>
                <w:rFonts w:ascii="Simplified Arabic" w:hAnsi="Simplified Arabic" w:cs="Simplified Arabic"/>
                <w:sz w:val="18"/>
                <w:szCs w:val="18"/>
                <w:rtl/>
              </w:rPr>
              <w:t xml:space="preserve"> تعبئة الشراكات على الصعيدين العالمي والإقليمي لدعم التنفيذ من جانب الأطراف على الصعيد الوطني</w:t>
            </w:r>
          </w:p>
        </w:tc>
      </w:tr>
      <w:tr w:rsidR="00A10870" w:rsidRPr="00296CAA" w14:paraId="23CEB308" w14:textId="77777777" w:rsidTr="00EF0281">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7E307392" w14:textId="77777777" w:rsidR="00A10870" w:rsidRPr="00FB1661" w:rsidRDefault="00A10870" w:rsidP="00EF0281">
            <w:pPr>
              <w:bidi/>
              <w:spacing w:after="60"/>
              <w:rPr>
                <w:rFonts w:ascii="Simplified Arabic" w:hAnsi="Simplified Arabic" w:cs="Simplified Arabic"/>
                <w:sz w:val="18"/>
                <w:szCs w:val="18"/>
                <w:lang w:val="en-GB"/>
              </w:rPr>
            </w:pPr>
            <w:r w:rsidRPr="00FB1661">
              <w:rPr>
                <w:rFonts w:ascii="Simplified Arabic" w:hAnsi="Simplified Arabic" w:cs="Simplified Arabic" w:hint="cs"/>
                <w:sz w:val="18"/>
                <w:szCs w:val="18"/>
                <w:rtl/>
              </w:rPr>
              <w:t>2-5</w:t>
            </w:r>
            <w:r w:rsidRPr="00FB1661">
              <w:rPr>
                <w:rFonts w:ascii="Simplified Arabic" w:hAnsi="Simplified Arabic" w:cs="Simplified Arabic"/>
                <w:sz w:val="18"/>
                <w:szCs w:val="18"/>
              </w:rPr>
              <w:t xml:space="preserve"> </w:t>
            </w:r>
            <w:r w:rsidRPr="00FB1661">
              <w:rPr>
                <w:rFonts w:ascii="Simplified Arabic" w:hAnsi="Simplified Arabic" w:cs="Simplified Arabic"/>
                <w:sz w:val="18"/>
                <w:szCs w:val="18"/>
                <w:rtl/>
              </w:rPr>
              <w:t xml:space="preserve">تيسير تنفيذ الإطار </w:t>
            </w:r>
            <w:r w:rsidRPr="00FB1661">
              <w:rPr>
                <w:rFonts w:ascii="Simplified Arabic" w:hAnsi="Simplified Arabic" w:cs="Simplified Arabic" w:hint="cs"/>
                <w:sz w:val="18"/>
                <w:szCs w:val="18"/>
                <w:rtl/>
              </w:rPr>
              <w:t>عن طريق</w:t>
            </w:r>
            <w:r w:rsidRPr="00FB1661">
              <w:rPr>
                <w:rFonts w:ascii="Simplified Arabic" w:hAnsi="Simplified Arabic" w:cs="Simplified Arabic"/>
                <w:sz w:val="18"/>
                <w:szCs w:val="18"/>
                <w:rtl/>
              </w:rPr>
              <w:t xml:space="preserve"> شركاء خارجيين</w:t>
            </w:r>
          </w:p>
        </w:tc>
      </w:tr>
      <w:tr w:rsidR="00A10870" w:rsidRPr="00296CAA" w14:paraId="492CDBAE" w14:textId="77777777" w:rsidTr="00EF0281">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BB711A6" w14:textId="77777777" w:rsidR="00A10870" w:rsidRPr="00FB1661" w:rsidRDefault="00A10870" w:rsidP="00EF0281">
            <w:pPr>
              <w:bidi/>
              <w:spacing w:after="60"/>
              <w:rPr>
                <w:rFonts w:ascii="Simplified Arabic" w:hAnsi="Simplified Arabic" w:cs="Simplified Arabic"/>
                <w:sz w:val="18"/>
                <w:szCs w:val="18"/>
                <w:lang w:val="en-GB"/>
              </w:rPr>
            </w:pPr>
            <w:r w:rsidRPr="00FB1661">
              <w:rPr>
                <w:rFonts w:ascii="Simplified Arabic" w:hAnsi="Simplified Arabic" w:cs="Simplified Arabic"/>
                <w:b/>
                <w:bCs/>
                <w:sz w:val="18"/>
                <w:szCs w:val="18"/>
                <w:rtl/>
              </w:rPr>
              <w:t xml:space="preserve">النواتج المخطط لها لفترة السنتين سعياً إلى تحقيق النتيجة (4): </w:t>
            </w:r>
            <w:r w:rsidRPr="00FB1661">
              <w:rPr>
                <w:rFonts w:ascii="Simplified Arabic" w:hAnsi="Simplified Arabic" w:cs="Simplified Arabic"/>
                <w:sz w:val="18"/>
                <w:szCs w:val="18"/>
                <w:rtl/>
              </w:rPr>
              <w:t xml:space="preserve">يساهم الرصد والاستعراض والتقييم بانتظام في التخطيط </w:t>
            </w:r>
            <w:r w:rsidRPr="00FB1661">
              <w:rPr>
                <w:rFonts w:ascii="Simplified Arabic" w:hAnsi="Simplified Arabic" w:cs="Simplified Arabic" w:hint="cs"/>
                <w:sz w:val="18"/>
                <w:szCs w:val="18"/>
                <w:rtl/>
              </w:rPr>
              <w:t>وصنع</w:t>
            </w:r>
            <w:r w:rsidRPr="00FB1661">
              <w:rPr>
                <w:rFonts w:ascii="Simplified Arabic" w:hAnsi="Simplified Arabic" w:cs="Simplified Arabic"/>
                <w:sz w:val="18"/>
                <w:szCs w:val="18"/>
                <w:rtl/>
              </w:rPr>
              <w:t xml:space="preserve"> القرار </w:t>
            </w:r>
            <w:r w:rsidRPr="00FB1661">
              <w:rPr>
                <w:rFonts w:ascii="Simplified Arabic" w:hAnsi="Simplified Arabic" w:cs="Simplified Arabic" w:hint="cs"/>
                <w:sz w:val="18"/>
                <w:szCs w:val="18"/>
                <w:rtl/>
              </w:rPr>
              <w:t xml:space="preserve">بشكل مستنير </w:t>
            </w:r>
            <w:r w:rsidRPr="00FB1661">
              <w:rPr>
                <w:rFonts w:ascii="Simplified Arabic" w:hAnsi="Simplified Arabic" w:cs="Simplified Arabic"/>
                <w:sz w:val="18"/>
                <w:szCs w:val="18"/>
                <w:rtl/>
              </w:rPr>
              <w:t xml:space="preserve">على جميع المستويات، مما يؤدي إلى التعزيز التدريجي لتنفيذ الاتفاقية وبروتوكوليها </w:t>
            </w:r>
            <w:r w:rsidRPr="00FB1661">
              <w:rPr>
                <w:rFonts w:ascii="Simplified Arabic" w:hAnsi="Simplified Arabic" w:cs="Simplified Arabic" w:hint="cs"/>
                <w:sz w:val="18"/>
                <w:szCs w:val="18"/>
                <w:rtl/>
              </w:rPr>
              <w:t>والإطار</w:t>
            </w:r>
          </w:p>
        </w:tc>
      </w:tr>
      <w:tr w:rsidR="00A10870" w:rsidRPr="00296CAA" w14:paraId="364210A7" w14:textId="77777777" w:rsidTr="00EF0281">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58F47BE6" w14:textId="77777777" w:rsidR="00A10870" w:rsidRPr="00FB1661" w:rsidRDefault="00A10870" w:rsidP="00EF0281">
            <w:pPr>
              <w:bidi/>
              <w:spacing w:after="60"/>
              <w:rPr>
                <w:rFonts w:ascii="Simplified Arabic" w:hAnsi="Simplified Arabic" w:cs="Simplified Arabic"/>
                <w:sz w:val="18"/>
                <w:szCs w:val="18"/>
                <w:lang w:val="en-GB"/>
              </w:rPr>
            </w:pPr>
            <w:r w:rsidRPr="00FB1661">
              <w:rPr>
                <w:rFonts w:ascii="Simplified Arabic" w:hAnsi="Simplified Arabic" w:cs="Simplified Arabic" w:hint="cs"/>
                <w:sz w:val="18"/>
                <w:szCs w:val="18"/>
                <w:rtl/>
              </w:rPr>
              <w:t>4-3</w:t>
            </w:r>
            <w:r w:rsidRPr="00FB1661">
              <w:rPr>
                <w:rFonts w:ascii="Simplified Arabic" w:hAnsi="Simplified Arabic" w:cs="Simplified Arabic"/>
                <w:sz w:val="18"/>
                <w:szCs w:val="18"/>
              </w:rPr>
              <w:t xml:space="preserve"> </w:t>
            </w:r>
            <w:r w:rsidRPr="00FB1661">
              <w:rPr>
                <w:rFonts w:ascii="Simplified Arabic" w:hAnsi="Simplified Arabic" w:cs="Simplified Arabic"/>
                <w:sz w:val="18"/>
                <w:szCs w:val="18"/>
                <w:rtl/>
              </w:rPr>
              <w:t xml:space="preserve">تقييم حالة التنفيذ </w:t>
            </w:r>
            <w:r>
              <w:rPr>
                <w:rFonts w:ascii="Simplified Arabic" w:hAnsi="Simplified Arabic" w:cs="Simplified Arabic"/>
                <w:sz w:val="18"/>
                <w:szCs w:val="18"/>
                <w:rtl/>
              </w:rPr>
              <w:t>وإتاحة النتائج لإثراء</w:t>
            </w:r>
            <w:r w:rsidRPr="00FB1661">
              <w:rPr>
                <w:rFonts w:ascii="Simplified Arabic" w:hAnsi="Simplified Arabic" w:cs="Simplified Arabic" w:hint="cs"/>
                <w:sz w:val="18"/>
                <w:szCs w:val="18"/>
                <w:rtl/>
              </w:rPr>
              <w:t xml:space="preserve"> عملية</w:t>
            </w:r>
            <w:r w:rsidRPr="00FB1661">
              <w:rPr>
                <w:rFonts w:ascii="Simplified Arabic" w:hAnsi="Simplified Arabic" w:cs="Simplified Arabic"/>
                <w:sz w:val="18"/>
                <w:szCs w:val="18"/>
                <w:rtl/>
              </w:rPr>
              <w:t xml:space="preserve"> صنع القرار (فيما يتعلق بالاتفاقي</w:t>
            </w:r>
            <w:r w:rsidRPr="00FB1661">
              <w:rPr>
                <w:rFonts w:ascii="Simplified Arabic" w:hAnsi="Simplified Arabic" w:cs="Simplified Arabic" w:hint="cs"/>
                <w:sz w:val="18"/>
                <w:szCs w:val="18"/>
                <w:rtl/>
              </w:rPr>
              <w:t>ة</w:t>
            </w:r>
            <w:r w:rsidRPr="00FB1661">
              <w:rPr>
                <w:rFonts w:ascii="Simplified Arabic" w:hAnsi="Simplified Arabic" w:cs="Simplified Arabic"/>
                <w:sz w:val="18"/>
                <w:szCs w:val="18"/>
                <w:rtl/>
              </w:rPr>
              <w:t xml:space="preserve"> والبروتوكول</w:t>
            </w:r>
            <w:r w:rsidRPr="00FB1661">
              <w:rPr>
                <w:rFonts w:ascii="Simplified Arabic" w:hAnsi="Simplified Arabic" w:cs="Simplified Arabic" w:hint="cs"/>
                <w:sz w:val="18"/>
                <w:szCs w:val="18"/>
                <w:rtl/>
              </w:rPr>
              <w:t>ين</w:t>
            </w:r>
            <w:r w:rsidRPr="00FB1661">
              <w:rPr>
                <w:rFonts w:ascii="Simplified Arabic" w:hAnsi="Simplified Arabic" w:cs="Simplified Arabic"/>
                <w:sz w:val="18"/>
                <w:szCs w:val="18"/>
                <w:rtl/>
              </w:rPr>
              <w:t>)</w:t>
            </w:r>
          </w:p>
        </w:tc>
      </w:tr>
      <w:tr w:rsidR="00A10870" w:rsidRPr="00296CAA" w14:paraId="67FC2F72" w14:textId="77777777" w:rsidTr="00EF0281">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1F85B84D" w14:textId="77777777" w:rsidR="00A10870" w:rsidRPr="00FB1661" w:rsidRDefault="00A10870" w:rsidP="00EF0281">
            <w:pPr>
              <w:bidi/>
              <w:spacing w:after="60"/>
              <w:rPr>
                <w:rFonts w:ascii="Simplified Arabic" w:hAnsi="Simplified Arabic" w:cs="Simplified Arabic"/>
                <w:sz w:val="18"/>
                <w:szCs w:val="18"/>
                <w:lang w:val="en-GB"/>
              </w:rPr>
            </w:pPr>
            <w:r w:rsidRPr="00FB1661">
              <w:rPr>
                <w:rFonts w:ascii="Simplified Arabic" w:hAnsi="Simplified Arabic" w:cs="Simplified Arabic" w:hint="cs"/>
                <w:sz w:val="18"/>
                <w:szCs w:val="18"/>
                <w:rtl/>
              </w:rPr>
              <w:t>4-3-1</w:t>
            </w:r>
            <w:r w:rsidRPr="00FB1661">
              <w:rPr>
                <w:rFonts w:ascii="Simplified Arabic" w:hAnsi="Simplified Arabic" w:cs="Simplified Arabic"/>
                <w:sz w:val="18"/>
                <w:szCs w:val="18"/>
              </w:rPr>
              <w:t xml:space="preserve"> </w:t>
            </w:r>
            <w:r w:rsidRPr="00FB1661">
              <w:rPr>
                <w:rFonts w:ascii="Simplified Arabic" w:hAnsi="Simplified Arabic" w:cs="Simplified Arabic" w:hint="cs"/>
                <w:sz w:val="18"/>
                <w:szCs w:val="18"/>
                <w:rtl/>
              </w:rPr>
              <w:t xml:space="preserve">تنفيذ </w:t>
            </w:r>
            <w:r w:rsidRPr="00FB1661">
              <w:rPr>
                <w:rFonts w:ascii="Simplified Arabic" w:hAnsi="Simplified Arabic" w:cs="Simplified Arabic"/>
                <w:sz w:val="18"/>
                <w:szCs w:val="18"/>
                <w:rtl/>
              </w:rPr>
              <w:t xml:space="preserve">عمليات التقييم </w:t>
            </w:r>
            <w:r w:rsidRPr="00FB1661">
              <w:rPr>
                <w:rFonts w:ascii="Simplified Arabic" w:hAnsi="Simplified Arabic" w:cs="Simplified Arabic" w:hint="cs"/>
                <w:sz w:val="18"/>
                <w:szCs w:val="18"/>
                <w:rtl/>
              </w:rPr>
              <w:t>والجرد</w:t>
            </w:r>
            <w:r w:rsidRPr="000D7CD7">
              <w:rPr>
                <w:rFonts w:ascii="Simplified Arabic" w:eastAsia="Times New Roman" w:hAnsi="Simplified Arabic" w:cs="Simplified Arabic" w:hint="cs"/>
                <w:sz w:val="18"/>
                <w:szCs w:val="18"/>
                <w:rtl/>
                <w:lang w:eastAsia="en-CA"/>
              </w:rPr>
              <w:t xml:space="preserve"> </w:t>
            </w:r>
            <w:r w:rsidRPr="000D7CD7">
              <w:rPr>
                <w:rFonts w:ascii="Simplified Arabic" w:hAnsi="Simplified Arabic" w:cs="Simplified Arabic" w:hint="cs"/>
                <w:sz w:val="18"/>
                <w:szCs w:val="18"/>
                <w:rtl/>
              </w:rPr>
              <w:t>و/أو تنسيق</w:t>
            </w:r>
            <w:r>
              <w:rPr>
                <w:rFonts w:ascii="Simplified Arabic" w:hAnsi="Simplified Arabic" w:cs="Simplified Arabic" w:hint="cs"/>
                <w:sz w:val="18"/>
                <w:szCs w:val="18"/>
                <w:rtl/>
              </w:rPr>
              <w:t>ها</w:t>
            </w:r>
          </w:p>
        </w:tc>
      </w:tr>
      <w:tr w:rsidR="00A10870" w:rsidRPr="00296CAA" w14:paraId="4FD5D33A" w14:textId="77777777" w:rsidTr="00EF0281">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50B52193" w14:textId="77777777" w:rsidR="00A10870" w:rsidRPr="00FB1661" w:rsidRDefault="00A10870" w:rsidP="00EF0281">
            <w:pPr>
              <w:bidi/>
              <w:spacing w:after="60"/>
              <w:rPr>
                <w:rFonts w:ascii="Simplified Arabic" w:hAnsi="Simplified Arabic" w:cs="Simplified Arabic"/>
                <w:sz w:val="18"/>
                <w:szCs w:val="18"/>
                <w:lang w:val="en-GB"/>
              </w:rPr>
            </w:pPr>
            <w:r w:rsidRPr="00FB1661">
              <w:rPr>
                <w:rFonts w:ascii="Simplified Arabic" w:hAnsi="Simplified Arabic" w:cs="Simplified Arabic" w:hint="cs"/>
                <w:sz w:val="18"/>
                <w:szCs w:val="18"/>
                <w:rtl/>
              </w:rPr>
              <w:t xml:space="preserve">4-4 </w:t>
            </w:r>
            <w:r w:rsidRPr="00FB1661">
              <w:rPr>
                <w:rFonts w:ascii="Simplified Arabic" w:hAnsi="Simplified Arabic" w:cs="Simplified Arabic"/>
                <w:sz w:val="18"/>
                <w:szCs w:val="18"/>
                <w:rtl/>
              </w:rPr>
              <w:t>تقييم حالة التنوع البيولوجي</w:t>
            </w:r>
            <w:r w:rsidRPr="00FB1661">
              <w:rPr>
                <w:rFonts w:ascii="Simplified Arabic" w:hAnsi="Simplified Arabic" w:cs="Simplified Arabic" w:hint="cs"/>
                <w:sz w:val="18"/>
                <w:szCs w:val="18"/>
                <w:rtl/>
              </w:rPr>
              <w:t>، وإتاحة النتائج لإثراء عملية</w:t>
            </w:r>
            <w:r w:rsidRPr="00FB1661">
              <w:rPr>
                <w:rFonts w:ascii="Simplified Arabic" w:hAnsi="Simplified Arabic" w:cs="Simplified Arabic"/>
                <w:sz w:val="18"/>
                <w:szCs w:val="18"/>
                <w:rtl/>
              </w:rPr>
              <w:t xml:space="preserve"> صنع القرار</w:t>
            </w:r>
          </w:p>
        </w:tc>
      </w:tr>
      <w:tr w:rsidR="00A10870" w:rsidRPr="00296CAA" w14:paraId="1DA703A1" w14:textId="77777777" w:rsidTr="00EF0281">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59153534" w14:textId="77777777" w:rsidR="00A10870" w:rsidRPr="00FB1661" w:rsidRDefault="00A10870" w:rsidP="00EF0281">
            <w:pPr>
              <w:bidi/>
              <w:spacing w:after="60"/>
              <w:rPr>
                <w:rFonts w:ascii="Simplified Arabic" w:hAnsi="Simplified Arabic" w:cs="Simplified Arabic"/>
                <w:sz w:val="18"/>
                <w:szCs w:val="18"/>
                <w:lang w:val="en-GB"/>
              </w:rPr>
            </w:pPr>
            <w:r w:rsidRPr="00FB1661">
              <w:rPr>
                <w:rFonts w:ascii="Simplified Arabic" w:hAnsi="Simplified Arabic" w:cs="Simplified Arabic" w:hint="cs"/>
                <w:sz w:val="18"/>
                <w:szCs w:val="18"/>
                <w:rtl/>
              </w:rPr>
              <w:t>4-4-1</w:t>
            </w:r>
            <w:r w:rsidRPr="00FB1661">
              <w:rPr>
                <w:rFonts w:ascii="Simplified Arabic" w:hAnsi="Simplified Arabic" w:cs="Simplified Arabic"/>
                <w:sz w:val="18"/>
                <w:szCs w:val="18"/>
              </w:rPr>
              <w:t xml:space="preserve"> </w:t>
            </w:r>
            <w:r w:rsidRPr="00FB1661">
              <w:rPr>
                <w:rFonts w:ascii="Simplified Arabic" w:hAnsi="Simplified Arabic" w:cs="Simplified Arabic"/>
                <w:sz w:val="18"/>
                <w:szCs w:val="18"/>
                <w:rtl/>
              </w:rPr>
              <w:t>رصد حالة التنوع البيولوجي وتقييمها استنادا إلى المعلومات ذات الصلة، بما في ذلك المؤشرات المحددة</w:t>
            </w:r>
          </w:p>
        </w:tc>
      </w:tr>
    </w:tbl>
    <w:p w14:paraId="2B42F502" w14:textId="77777777" w:rsidR="00A10870" w:rsidRPr="00A1561C" w:rsidRDefault="00A10870" w:rsidP="00A10870">
      <w:pPr>
        <w:pStyle w:val="ListParagraph"/>
        <w:bidi/>
        <w:spacing w:after="120" w:line="216" w:lineRule="auto"/>
        <w:ind w:left="573"/>
        <w:contextualSpacing w:val="0"/>
        <w:jc w:val="both"/>
        <w:rPr>
          <w:rFonts w:ascii="Simplified Arabic" w:hAnsi="Simplified Arabic" w:cs="Simplified Arabic"/>
          <w:sz w:val="22"/>
        </w:rPr>
      </w:pPr>
    </w:p>
    <w:p w14:paraId="42BE0613" w14:textId="77777777" w:rsidR="00A10870" w:rsidRPr="00FB1661" w:rsidRDefault="00A10870" w:rsidP="00A10870">
      <w:pPr>
        <w:pStyle w:val="ListParagraph"/>
        <w:numPr>
          <w:ilvl w:val="0"/>
          <w:numId w:val="1"/>
        </w:numPr>
        <w:bidi/>
        <w:spacing w:after="120" w:line="216" w:lineRule="auto"/>
        <w:ind w:left="573" w:hanging="6"/>
        <w:contextualSpacing w:val="0"/>
        <w:jc w:val="both"/>
        <w:rPr>
          <w:rFonts w:ascii="Simplified Arabic" w:hAnsi="Simplified Arabic" w:cs="Simplified Arabic"/>
          <w:sz w:val="22"/>
        </w:rPr>
      </w:pPr>
      <w:r w:rsidRPr="00FB1661">
        <w:rPr>
          <w:rFonts w:ascii="Simplified Arabic" w:hAnsi="Simplified Arabic" w:cs="Simplified Arabic" w:hint="cs"/>
          <w:rtl/>
        </w:rPr>
        <w:t>وستغطي</w:t>
      </w:r>
      <w:r w:rsidRPr="00FB1661">
        <w:rPr>
          <w:rFonts w:ascii="Simplified Arabic" w:hAnsi="Simplified Arabic" w:cs="Simplified Arabic"/>
          <w:rtl/>
        </w:rPr>
        <w:t xml:space="preserve"> الموارد المتعلقة بالوظائف و</w:t>
      </w:r>
      <w:r>
        <w:rPr>
          <w:rFonts w:ascii="Simplified Arabic" w:hAnsi="Simplified Arabic" w:cs="Simplified Arabic"/>
          <w:rtl/>
        </w:rPr>
        <w:t>البالغ مقدارها</w:t>
      </w:r>
      <w:r w:rsidRPr="00FB1661">
        <w:rPr>
          <w:rFonts w:ascii="Simplified Arabic" w:hAnsi="Simplified Arabic" w:cs="Simplified Arabic"/>
          <w:rtl/>
        </w:rPr>
        <w:t xml:space="preserve"> 575 156 7 دولاراً تكاليف استمرار 18</w:t>
      </w:r>
      <w:r w:rsidRPr="00FB1661">
        <w:rPr>
          <w:rFonts w:ascii="Simplified Arabic" w:hAnsi="Simplified Arabic" w:cs="Simplified Arabic" w:hint="cs"/>
          <w:rtl/>
        </w:rPr>
        <w:t>,</w:t>
      </w:r>
      <w:r w:rsidRPr="00FB1661">
        <w:rPr>
          <w:rFonts w:ascii="Simplified Arabic" w:hAnsi="Simplified Arabic" w:cs="Simplified Arabic"/>
          <w:rtl/>
        </w:rPr>
        <w:t>5 وظيفة (1 مد-1</w:t>
      </w:r>
      <w:r w:rsidRPr="00FB1661">
        <w:rPr>
          <w:rFonts w:ascii="Simplified Arabic" w:hAnsi="Simplified Arabic" w:cs="Simplified Arabic" w:hint="cs"/>
          <w:rtl/>
        </w:rPr>
        <w:t>، و</w:t>
      </w:r>
      <w:r w:rsidRPr="00FB1661">
        <w:rPr>
          <w:rFonts w:ascii="Simplified Arabic" w:hAnsi="Simplified Arabic" w:cs="Simplified Arabic"/>
          <w:rtl/>
        </w:rPr>
        <w:t xml:space="preserve">3 </w:t>
      </w:r>
      <w:r w:rsidRPr="00FB1661">
        <w:rPr>
          <w:rFonts w:ascii="Simplified Arabic" w:hAnsi="Simplified Arabic" w:cs="Simplified Arabic" w:hint="cs"/>
          <w:rtl/>
        </w:rPr>
        <w:t>ف-</w:t>
      </w:r>
      <w:r>
        <w:rPr>
          <w:rFonts w:ascii="Simplified Arabic" w:hAnsi="Simplified Arabic" w:cs="Simplified Arabic" w:hint="cs"/>
          <w:rtl/>
        </w:rPr>
        <w:t>5،</w:t>
      </w:r>
      <w:r w:rsidRPr="00FB1661">
        <w:rPr>
          <w:rFonts w:ascii="Simplified Arabic" w:hAnsi="Simplified Arabic" w:cs="Simplified Arabic" w:hint="cs"/>
          <w:rtl/>
        </w:rPr>
        <w:t xml:space="preserve"> </w:t>
      </w:r>
      <w:r w:rsidRPr="00FB1661">
        <w:rPr>
          <w:rFonts w:ascii="Simplified Arabic" w:hAnsi="Simplified Arabic" w:cs="Simplified Arabic"/>
          <w:rtl/>
        </w:rPr>
        <w:t>و4</w:t>
      </w:r>
      <w:r w:rsidRPr="00FB1661">
        <w:rPr>
          <w:rFonts w:ascii="Simplified Arabic" w:hAnsi="Simplified Arabic" w:cs="Simplified Arabic" w:hint="cs"/>
          <w:rtl/>
        </w:rPr>
        <w:t>,</w:t>
      </w:r>
      <w:r w:rsidRPr="00FB1661">
        <w:rPr>
          <w:rFonts w:ascii="Simplified Arabic" w:hAnsi="Simplified Arabic" w:cs="Simplified Arabic"/>
          <w:rtl/>
        </w:rPr>
        <w:t xml:space="preserve">5 </w:t>
      </w:r>
      <w:r w:rsidRPr="00FB1661">
        <w:rPr>
          <w:rFonts w:ascii="Simplified Arabic" w:hAnsi="Simplified Arabic" w:cs="Simplified Arabic" w:hint="cs"/>
          <w:rtl/>
        </w:rPr>
        <w:t>ف-4،</w:t>
      </w:r>
      <w:r w:rsidRPr="00FB1661">
        <w:rPr>
          <w:rFonts w:ascii="Simplified Arabic" w:hAnsi="Simplified Arabic" w:cs="Simplified Arabic"/>
          <w:rtl/>
        </w:rPr>
        <w:t xml:space="preserve"> و2 ف-3</w:t>
      </w:r>
      <w:r w:rsidRPr="00FB1661">
        <w:rPr>
          <w:rFonts w:ascii="Simplified Arabic" w:hAnsi="Simplified Arabic" w:cs="Simplified Arabic" w:hint="cs"/>
          <w:rtl/>
        </w:rPr>
        <w:t>، و</w:t>
      </w:r>
      <w:r w:rsidRPr="00FB1661">
        <w:rPr>
          <w:rFonts w:ascii="Simplified Arabic" w:hAnsi="Simplified Arabic" w:cs="Simplified Arabic"/>
          <w:rtl/>
        </w:rPr>
        <w:t>2 ف-2</w:t>
      </w:r>
      <w:r w:rsidRPr="00FB1661">
        <w:rPr>
          <w:rFonts w:ascii="Simplified Arabic" w:hAnsi="Simplified Arabic" w:cs="Simplified Arabic" w:hint="cs"/>
          <w:rtl/>
        </w:rPr>
        <w:t xml:space="preserve">، </w:t>
      </w:r>
      <w:r w:rsidRPr="00FB1661">
        <w:rPr>
          <w:rFonts w:ascii="Simplified Arabic" w:hAnsi="Simplified Arabic" w:cs="Simplified Arabic"/>
          <w:rtl/>
        </w:rPr>
        <w:t xml:space="preserve">و6 </w:t>
      </w:r>
      <w:r>
        <w:rPr>
          <w:rFonts w:ascii="Simplified Arabic" w:hAnsi="Simplified Arabic" w:cs="Simplified Arabic" w:hint="cs"/>
          <w:rtl/>
        </w:rPr>
        <w:t>خ ع</w:t>
      </w:r>
      <w:r w:rsidRPr="00FB1661">
        <w:rPr>
          <w:rFonts w:ascii="Simplified Arabic" w:hAnsi="Simplified Arabic" w:cs="Simplified Arabic"/>
          <w:rtl/>
        </w:rPr>
        <w:t>)، والوظائف</w:t>
      </w:r>
      <w:r w:rsidRPr="00FB1661">
        <w:rPr>
          <w:rFonts w:ascii="Simplified Arabic" w:hAnsi="Simplified Arabic" w:cs="Simplified Arabic" w:hint="cs"/>
          <w:rtl/>
        </w:rPr>
        <w:t xml:space="preserve"> الثلاث</w:t>
      </w:r>
      <w:r w:rsidRPr="00FB1661">
        <w:rPr>
          <w:rFonts w:ascii="Simplified Arabic" w:hAnsi="Simplified Arabic" w:cs="Simplified Arabic"/>
          <w:rtl/>
        </w:rPr>
        <w:t xml:space="preserve"> الجديدة المقترحة </w:t>
      </w:r>
      <w:r w:rsidRPr="00FB1661">
        <w:rPr>
          <w:rFonts w:ascii="Simplified Arabic" w:hAnsi="Simplified Arabic" w:cs="Simplified Arabic" w:hint="cs"/>
          <w:rtl/>
        </w:rPr>
        <w:t>هي</w:t>
      </w:r>
      <w:r w:rsidRPr="00FB1661">
        <w:rPr>
          <w:rFonts w:ascii="Simplified Arabic" w:hAnsi="Simplified Arabic" w:cs="Simplified Arabic"/>
          <w:rtl/>
        </w:rPr>
        <w:t>؛ موظف برامج معني بالاستخدام المستدام والإدارة المستدامة للأحياء البرية (</w:t>
      </w:r>
      <w:r w:rsidRPr="00FB1661">
        <w:rPr>
          <w:rFonts w:ascii="Simplified Arabic" w:hAnsi="Simplified Arabic" w:cs="Simplified Arabic" w:hint="cs"/>
          <w:rtl/>
        </w:rPr>
        <w:t xml:space="preserve">برتبة </w:t>
      </w:r>
      <w:r w:rsidRPr="00FB1661">
        <w:rPr>
          <w:rFonts w:ascii="Simplified Arabic" w:hAnsi="Simplified Arabic" w:cs="Simplified Arabic"/>
          <w:rtl/>
        </w:rPr>
        <w:t>ف-3)، والتنوع البيولوجي والأعمال التجارية (</w:t>
      </w:r>
      <w:r w:rsidRPr="00FB1661">
        <w:rPr>
          <w:rFonts w:ascii="Simplified Arabic" w:hAnsi="Simplified Arabic" w:cs="Simplified Arabic" w:hint="cs"/>
          <w:rtl/>
        </w:rPr>
        <w:t xml:space="preserve">برتبة </w:t>
      </w:r>
      <w:r w:rsidRPr="00FB1661">
        <w:rPr>
          <w:rFonts w:ascii="Simplified Arabic" w:hAnsi="Simplified Arabic" w:cs="Simplified Arabic"/>
          <w:rtl/>
        </w:rPr>
        <w:t>ف-3)، وموظف برامج (</w:t>
      </w:r>
      <w:r w:rsidRPr="00FB1661">
        <w:rPr>
          <w:rFonts w:ascii="Simplified Arabic" w:hAnsi="Simplified Arabic" w:cs="Simplified Arabic" w:hint="cs"/>
          <w:rtl/>
        </w:rPr>
        <w:t>برتبة ف-4</w:t>
      </w:r>
      <w:r w:rsidRPr="00FB1661">
        <w:rPr>
          <w:rFonts w:ascii="Simplified Arabic" w:hAnsi="Simplified Arabic" w:cs="Simplified Arabic"/>
          <w:rtl/>
        </w:rPr>
        <w:t>) معني بالشعوب الأصلية والمجتمعات المحلية/المعارف التقليدية</w:t>
      </w:r>
      <w:r w:rsidRPr="00FB1661">
        <w:rPr>
          <w:rFonts w:ascii="Simplified Arabic" w:hAnsi="Simplified Arabic" w:cs="Simplified Arabic" w:hint="cs"/>
          <w:rtl/>
        </w:rPr>
        <w:t>.</w:t>
      </w:r>
    </w:p>
    <w:p w14:paraId="0EFBD129" w14:textId="77777777" w:rsidR="00A10870" w:rsidRDefault="00A10870" w:rsidP="00A10870">
      <w:pPr>
        <w:pStyle w:val="CBDTableTitle"/>
        <w:bidi/>
        <w:rPr>
          <w:rFonts w:ascii="Simplified Arabic" w:hAnsi="Simplified Arabic" w:cs="Simplified Arabic"/>
          <w:b w:val="0"/>
          <w:bCs/>
          <w:sz w:val="24"/>
          <w:szCs w:val="24"/>
          <w:rtl/>
          <w:lang w:val="en-GB"/>
        </w:rPr>
      </w:pPr>
      <w:bookmarkStart w:id="23" w:name="_Hlk178807256"/>
      <w:r w:rsidRPr="005F6FAC">
        <w:rPr>
          <w:rFonts w:ascii="Simplified Arabic" w:hAnsi="Simplified Arabic" w:cs="Simplified Arabic" w:hint="cs"/>
          <w:sz w:val="24"/>
          <w:szCs w:val="24"/>
          <w:rtl/>
          <w:lang w:val="en-GB"/>
        </w:rPr>
        <w:t>الجدول 1</w:t>
      </w:r>
      <w:r>
        <w:rPr>
          <w:rFonts w:ascii="Simplified Arabic" w:hAnsi="Simplified Arabic" w:cs="Simplified Arabic" w:hint="cs"/>
          <w:sz w:val="24"/>
          <w:szCs w:val="24"/>
          <w:rtl/>
          <w:lang w:val="en-GB"/>
        </w:rPr>
        <w:t>7</w:t>
      </w:r>
      <w:r w:rsidRPr="00901411">
        <w:rPr>
          <w:rFonts w:ascii="Simplified Arabic" w:hAnsi="Simplified Arabic" w:cs="Simplified Arabic"/>
          <w:sz w:val="24"/>
          <w:szCs w:val="24"/>
          <w:lang w:val="en-GB"/>
        </w:rPr>
        <w:br/>
      </w:r>
      <w:r>
        <w:rPr>
          <w:rFonts w:ascii="Simplified Arabic" w:hAnsi="Simplified Arabic" w:cs="Simplified Arabic" w:hint="cs"/>
          <w:b w:val="0"/>
          <w:bCs/>
          <w:sz w:val="24"/>
          <w:szCs w:val="24"/>
          <w:rtl/>
          <w:lang w:val="en-GB"/>
        </w:rPr>
        <w:t>مخصصات</w:t>
      </w:r>
      <w:r w:rsidRPr="00A1561C">
        <w:rPr>
          <w:rFonts w:ascii="Simplified Arabic" w:hAnsi="Simplified Arabic" w:cs="Simplified Arabic"/>
          <w:b w:val="0"/>
          <w:bCs/>
          <w:sz w:val="24"/>
          <w:szCs w:val="24"/>
          <w:rtl/>
          <w:lang w:val="en-GB"/>
        </w:rPr>
        <w:t xml:space="preserve"> الموارد: شعبة العلوم والمجتمع والمستقبل المستدام</w:t>
      </w:r>
    </w:p>
    <w:tbl>
      <w:tblPr>
        <w:bidiVisual/>
        <w:tblW w:w="9360" w:type="dxa"/>
        <w:jc w:val="center"/>
        <w:tblBorders>
          <w:top w:val="single" w:sz="4" w:space="0" w:color="auto"/>
        </w:tblBorders>
        <w:tblLook w:val="04A0" w:firstRow="1" w:lastRow="0" w:firstColumn="1" w:lastColumn="0" w:noHBand="0" w:noVBand="1"/>
      </w:tblPr>
      <w:tblGrid>
        <w:gridCol w:w="1176"/>
        <w:gridCol w:w="1264"/>
        <w:gridCol w:w="852"/>
        <w:gridCol w:w="852"/>
        <w:gridCol w:w="1254"/>
        <w:gridCol w:w="2107"/>
        <w:gridCol w:w="1855"/>
      </w:tblGrid>
      <w:tr w:rsidR="00A10870" w:rsidRPr="00296CAA" w14:paraId="17771EF0" w14:textId="77777777" w:rsidTr="00EF0281">
        <w:trPr>
          <w:trHeight w:val="300"/>
          <w:jc w:val="center"/>
        </w:trPr>
        <w:tc>
          <w:tcPr>
            <w:tcW w:w="1176" w:type="dxa"/>
            <w:vMerge w:val="restart"/>
            <w:vAlign w:val="center"/>
            <w:hideMark/>
          </w:tcPr>
          <w:bookmarkEnd w:id="23"/>
          <w:p w14:paraId="6D93C598" w14:textId="77777777" w:rsidR="00A10870" w:rsidRPr="00296CAA" w:rsidRDefault="00A10870" w:rsidP="00EF0281">
            <w:pPr>
              <w:keepNext/>
              <w:keepLines/>
              <w:bidi/>
              <w:rPr>
                <w:rFonts w:ascii="Simplified Arabic" w:hAnsi="Simplified Arabic" w:cs="Simplified Arabic"/>
                <w:i/>
                <w:iCs/>
                <w:color w:val="000000"/>
                <w:sz w:val="20"/>
                <w:szCs w:val="20"/>
                <w:lang w:eastAsia="zh-CN"/>
              </w:rPr>
            </w:pPr>
            <w:r>
              <w:rPr>
                <w:rFonts w:ascii="Simplified Arabic" w:hAnsi="Simplified Arabic" w:cs="Simplified Arabic"/>
                <w:i/>
                <w:iCs/>
                <w:color w:val="000000"/>
                <w:sz w:val="20"/>
                <w:szCs w:val="20"/>
                <w:rtl/>
                <w:lang w:eastAsia="zh-CN"/>
              </w:rPr>
              <w:t>الميزانية الأساسية</w:t>
            </w:r>
          </w:p>
        </w:tc>
        <w:tc>
          <w:tcPr>
            <w:tcW w:w="4222" w:type="dxa"/>
            <w:gridSpan w:val="4"/>
          </w:tcPr>
          <w:p w14:paraId="59103ECB" w14:textId="77777777" w:rsidR="00A10870" w:rsidRPr="00296CAA" w:rsidRDefault="00A10870" w:rsidP="00EF0281">
            <w:pPr>
              <w:keepNext/>
              <w:keepLines/>
              <w:bidi/>
              <w:jc w:val="center"/>
              <w:rPr>
                <w:rFonts w:ascii="Simplified Arabic" w:hAnsi="Simplified Arabic" w:cs="Simplified Arabic"/>
                <w:i/>
                <w:iCs/>
                <w:color w:val="000000"/>
                <w:sz w:val="20"/>
                <w:szCs w:val="20"/>
                <w:lang w:eastAsia="zh-CN"/>
              </w:rPr>
            </w:pPr>
            <w:r>
              <w:rPr>
                <w:rFonts w:ascii="Simplified Arabic" w:hAnsi="Simplified Arabic" w:cs="Simplified Arabic" w:hint="cs"/>
                <w:i/>
                <w:iCs/>
                <w:color w:val="000000"/>
                <w:sz w:val="20"/>
                <w:szCs w:val="20"/>
                <w:rtl/>
                <w:lang w:eastAsia="zh-CN"/>
              </w:rPr>
              <w:t>الموارد</w:t>
            </w:r>
            <w:r w:rsidRPr="00D70452">
              <w:rPr>
                <w:rFonts w:ascii="Simplified Arabic" w:hAnsi="Simplified Arabic" w:cs="Simplified Arabic"/>
                <w:i/>
                <w:iCs/>
                <w:color w:val="000000"/>
                <w:sz w:val="20"/>
                <w:szCs w:val="20"/>
                <w:lang w:eastAsia="zh-CN"/>
              </w:rPr>
              <w:br/>
            </w:r>
            <w:r w:rsidRPr="009F040D">
              <w:rPr>
                <w:rFonts w:ascii="Simplified Arabic" w:hAnsi="Simplified Arabic" w:cs="Simplified Arabic"/>
                <w:i/>
                <w:iCs/>
                <w:color w:val="000000"/>
                <w:sz w:val="20"/>
                <w:szCs w:val="20"/>
                <w:rtl/>
                <w:lang w:eastAsia="zh-CN"/>
              </w:rPr>
              <w:t xml:space="preserve">(بآلاف </w:t>
            </w:r>
            <w:r>
              <w:rPr>
                <w:rFonts w:ascii="Simplified Arabic" w:hAnsi="Simplified Arabic" w:cs="Simplified Arabic"/>
                <w:i/>
                <w:iCs/>
                <w:color w:val="000000"/>
                <w:sz w:val="20"/>
                <w:szCs w:val="20"/>
                <w:rtl/>
                <w:lang w:eastAsia="zh-CN"/>
              </w:rPr>
              <w:t>دولارات</w:t>
            </w:r>
            <w:r w:rsidRPr="009F040D">
              <w:rPr>
                <w:rFonts w:ascii="Simplified Arabic" w:hAnsi="Simplified Arabic" w:cs="Simplified Arabic"/>
                <w:i/>
                <w:iCs/>
                <w:color w:val="000000"/>
                <w:sz w:val="20"/>
                <w:szCs w:val="20"/>
                <w:rtl/>
                <w:lang w:eastAsia="zh-CN"/>
              </w:rPr>
              <w:t xml:space="preserve"> الولايات المتحدة)</w:t>
            </w:r>
          </w:p>
        </w:tc>
        <w:tc>
          <w:tcPr>
            <w:tcW w:w="3962" w:type="dxa"/>
            <w:gridSpan w:val="2"/>
            <w:tcBorders>
              <w:top w:val="single" w:sz="4" w:space="0" w:color="auto"/>
              <w:bottom w:val="single" w:sz="4" w:space="0" w:color="auto"/>
            </w:tcBorders>
            <w:vAlign w:val="center"/>
            <w:hideMark/>
          </w:tcPr>
          <w:p w14:paraId="5F45E536" w14:textId="77777777" w:rsidR="00A10870" w:rsidRPr="00296CAA" w:rsidRDefault="00A10870" w:rsidP="00EF0281">
            <w:pPr>
              <w:keepNext/>
              <w:keepLines/>
              <w:bidi/>
              <w:jc w:val="center"/>
              <w:rPr>
                <w:rFonts w:ascii="Simplified Arabic" w:hAnsi="Simplified Arabic" w:cs="Simplified Arabic"/>
                <w:i/>
                <w:iCs/>
                <w:color w:val="000000"/>
                <w:sz w:val="20"/>
                <w:szCs w:val="20"/>
                <w:lang w:eastAsia="zh-CN"/>
              </w:rPr>
            </w:pPr>
            <w:r w:rsidRPr="009F040D">
              <w:rPr>
                <w:rFonts w:ascii="Simplified Arabic" w:hAnsi="Simplified Arabic" w:cs="Simplified Arabic"/>
                <w:i/>
                <w:iCs/>
                <w:color w:val="000000"/>
                <w:sz w:val="20"/>
                <w:szCs w:val="20"/>
                <w:rtl/>
                <w:lang w:eastAsia="zh-CN"/>
              </w:rPr>
              <w:t>عدد الوظائف</w:t>
            </w:r>
          </w:p>
        </w:tc>
      </w:tr>
      <w:tr w:rsidR="00A10870" w:rsidRPr="00296CAA" w14:paraId="6A019B17" w14:textId="77777777" w:rsidTr="00EF0281">
        <w:trPr>
          <w:trHeight w:val="600"/>
          <w:jc w:val="center"/>
        </w:trPr>
        <w:tc>
          <w:tcPr>
            <w:tcW w:w="1176" w:type="dxa"/>
            <w:vMerge/>
            <w:tcBorders>
              <w:bottom w:val="single" w:sz="4" w:space="0" w:color="auto"/>
            </w:tcBorders>
            <w:vAlign w:val="center"/>
            <w:hideMark/>
          </w:tcPr>
          <w:p w14:paraId="4FEA9A41" w14:textId="77777777" w:rsidR="00A10870" w:rsidRPr="00296CAA" w:rsidRDefault="00A10870" w:rsidP="00EF0281">
            <w:pPr>
              <w:bidi/>
              <w:rPr>
                <w:rFonts w:ascii="Simplified Arabic" w:hAnsi="Simplified Arabic" w:cs="Simplified Arabic"/>
                <w:i/>
                <w:iCs/>
                <w:color w:val="000000"/>
                <w:sz w:val="20"/>
                <w:szCs w:val="20"/>
                <w:lang w:eastAsia="zh-CN"/>
              </w:rPr>
            </w:pPr>
          </w:p>
        </w:tc>
        <w:tc>
          <w:tcPr>
            <w:tcW w:w="1264" w:type="dxa"/>
            <w:tcBorders>
              <w:top w:val="single" w:sz="4" w:space="0" w:color="auto"/>
              <w:bottom w:val="single" w:sz="4" w:space="0" w:color="auto"/>
            </w:tcBorders>
            <w:vAlign w:val="center"/>
            <w:hideMark/>
          </w:tcPr>
          <w:p w14:paraId="762C8ADF" w14:textId="77777777" w:rsidR="00A10870" w:rsidRPr="00296CAA" w:rsidRDefault="00A10870" w:rsidP="00EF0281">
            <w:pPr>
              <w:keepNext/>
              <w:keepLines/>
              <w:bidi/>
              <w:jc w:val="right"/>
              <w:rPr>
                <w:rFonts w:ascii="Simplified Arabic" w:hAnsi="Simplified Arabic" w:cs="Simplified Arabic"/>
                <w:i/>
                <w:iCs/>
                <w:color w:val="000000"/>
                <w:sz w:val="20"/>
                <w:szCs w:val="20"/>
                <w:lang w:eastAsia="zh-CN"/>
              </w:rPr>
            </w:pPr>
            <w:r w:rsidRPr="009F040D">
              <w:rPr>
                <w:rFonts w:ascii="Simplified Arabic" w:hAnsi="Simplified Arabic" w:cs="Simplified Arabic"/>
                <w:i/>
                <w:iCs/>
                <w:color w:val="000000"/>
                <w:sz w:val="20"/>
                <w:szCs w:val="20"/>
                <w:rtl/>
                <w:lang w:eastAsia="zh-CN"/>
              </w:rPr>
              <w:t>معتمدة للفترة 2023-2024</w:t>
            </w:r>
            <w:r w:rsidRPr="00D70452">
              <w:rPr>
                <w:rFonts w:ascii="Simplified Arabic" w:hAnsi="Simplified Arabic" w:cs="Simplified Arabic"/>
                <w:i/>
                <w:iCs/>
                <w:color w:val="000000"/>
                <w:sz w:val="20"/>
                <w:szCs w:val="20"/>
                <w:lang w:eastAsia="zh-CN"/>
              </w:rPr>
              <w:t> </w:t>
            </w:r>
          </w:p>
        </w:tc>
        <w:tc>
          <w:tcPr>
            <w:tcW w:w="852" w:type="dxa"/>
            <w:tcBorders>
              <w:top w:val="single" w:sz="4" w:space="0" w:color="auto"/>
              <w:bottom w:val="single" w:sz="4" w:space="0" w:color="auto"/>
            </w:tcBorders>
            <w:vAlign w:val="center"/>
            <w:hideMark/>
          </w:tcPr>
          <w:p w14:paraId="25D8965B" w14:textId="77777777" w:rsidR="00A10870" w:rsidRPr="00296CAA" w:rsidRDefault="00A10870" w:rsidP="00EF0281">
            <w:pPr>
              <w:keepNext/>
              <w:keepLines/>
              <w:bidi/>
              <w:jc w:val="right"/>
              <w:rPr>
                <w:rFonts w:ascii="Simplified Arabic" w:hAnsi="Simplified Arabic" w:cs="Simplified Arabic"/>
                <w:i/>
                <w:iCs/>
                <w:color w:val="000000"/>
                <w:sz w:val="20"/>
                <w:szCs w:val="20"/>
                <w:lang w:eastAsia="zh-CN"/>
              </w:rPr>
            </w:pPr>
            <w:r>
              <w:rPr>
                <w:rFonts w:ascii="Simplified Arabic" w:hAnsi="Simplified Arabic" w:cs="Simplified Arabic"/>
                <w:i/>
                <w:iCs/>
                <w:color w:val="000000"/>
                <w:sz w:val="20"/>
                <w:szCs w:val="20"/>
                <w:rtl/>
                <w:lang w:eastAsia="zh-CN"/>
              </w:rPr>
              <w:t>النمو الحقيقي الصفري للفترة 2025-2026</w:t>
            </w:r>
          </w:p>
        </w:tc>
        <w:tc>
          <w:tcPr>
            <w:tcW w:w="852" w:type="dxa"/>
            <w:tcBorders>
              <w:bottom w:val="single" w:sz="4" w:space="0" w:color="auto"/>
            </w:tcBorders>
            <w:vAlign w:val="center"/>
            <w:hideMark/>
          </w:tcPr>
          <w:p w14:paraId="010CF8F4" w14:textId="77777777" w:rsidR="00A10870" w:rsidRPr="00296CAA" w:rsidRDefault="00A10870" w:rsidP="00EF0281">
            <w:pPr>
              <w:keepNext/>
              <w:keepLines/>
              <w:bidi/>
              <w:jc w:val="right"/>
              <w:rPr>
                <w:rFonts w:ascii="Simplified Arabic" w:hAnsi="Simplified Arabic" w:cs="Simplified Arabic"/>
                <w:i/>
                <w:iCs/>
                <w:color w:val="000000"/>
                <w:sz w:val="20"/>
                <w:szCs w:val="20"/>
                <w:lang w:eastAsia="zh-CN"/>
              </w:rPr>
            </w:pPr>
            <w:r>
              <w:rPr>
                <w:rFonts w:ascii="Simplified Arabic" w:hAnsi="Simplified Arabic" w:cs="Simplified Arabic"/>
                <w:i/>
                <w:iCs/>
                <w:color w:val="000000"/>
                <w:sz w:val="20"/>
                <w:szCs w:val="20"/>
                <w:rtl/>
                <w:lang w:eastAsia="zh-CN"/>
              </w:rPr>
              <w:t>النمو الاسمي الصفري للفترة 2025-2026</w:t>
            </w:r>
          </w:p>
        </w:tc>
        <w:tc>
          <w:tcPr>
            <w:tcW w:w="1254" w:type="dxa"/>
            <w:tcBorders>
              <w:top w:val="single" w:sz="4" w:space="0" w:color="auto"/>
              <w:bottom w:val="single" w:sz="4" w:space="0" w:color="auto"/>
            </w:tcBorders>
            <w:vAlign w:val="center"/>
          </w:tcPr>
          <w:p w14:paraId="69B75E96" w14:textId="77777777" w:rsidR="00A10870" w:rsidRPr="00296CAA" w:rsidRDefault="00A10870" w:rsidP="00EF0281">
            <w:pPr>
              <w:bidi/>
              <w:rPr>
                <w:rFonts w:ascii="Simplified Arabic" w:hAnsi="Simplified Arabic" w:cs="Simplified Arabic"/>
                <w:i/>
                <w:iCs/>
                <w:color w:val="000000"/>
                <w:sz w:val="20"/>
                <w:szCs w:val="20"/>
                <w:lang w:eastAsia="zh-CN"/>
              </w:rPr>
            </w:pPr>
            <w:r w:rsidRPr="00C57E5E">
              <w:rPr>
                <w:rFonts w:ascii="Simplified Arabic" w:hAnsi="Simplified Arabic" w:cs="Simplified Arabic" w:hint="cs"/>
                <w:i/>
                <w:iCs/>
                <w:color w:val="000000"/>
                <w:sz w:val="20"/>
                <w:szCs w:val="20"/>
                <w:rtl/>
                <w:lang w:eastAsia="zh-CN"/>
              </w:rPr>
              <w:t xml:space="preserve">مقترحة للفترة </w:t>
            </w:r>
            <w:r w:rsidRPr="00C57E5E">
              <w:rPr>
                <w:rFonts w:ascii="Simplified Arabic" w:hAnsi="Simplified Arabic" w:cs="Simplified Arabic"/>
                <w:i/>
                <w:iCs/>
                <w:color w:val="000000"/>
                <w:sz w:val="20"/>
                <w:szCs w:val="20"/>
                <w:rtl/>
                <w:lang w:eastAsia="zh-CN"/>
              </w:rPr>
              <w:t>2025-</w:t>
            </w:r>
            <w:r w:rsidRPr="00C57E5E">
              <w:rPr>
                <w:rFonts w:ascii="Simplified Arabic" w:hAnsi="Simplified Arabic" w:cs="Simplified Arabic" w:hint="cs"/>
                <w:i/>
                <w:iCs/>
                <w:color w:val="000000"/>
                <w:sz w:val="20"/>
                <w:szCs w:val="20"/>
                <w:rtl/>
                <w:lang w:eastAsia="zh-CN"/>
              </w:rPr>
              <w:t>2026</w:t>
            </w:r>
          </w:p>
        </w:tc>
        <w:tc>
          <w:tcPr>
            <w:tcW w:w="2107" w:type="dxa"/>
            <w:tcBorders>
              <w:top w:val="single" w:sz="4" w:space="0" w:color="auto"/>
              <w:bottom w:val="single" w:sz="4" w:space="0" w:color="auto"/>
            </w:tcBorders>
            <w:vAlign w:val="center"/>
          </w:tcPr>
          <w:p w14:paraId="3AB4984E" w14:textId="77777777" w:rsidR="00A10870" w:rsidRPr="00296CAA" w:rsidRDefault="00A10870" w:rsidP="00EF0281">
            <w:pPr>
              <w:keepNext/>
              <w:keepLines/>
              <w:bidi/>
              <w:jc w:val="right"/>
              <w:rPr>
                <w:rFonts w:ascii="Simplified Arabic" w:hAnsi="Simplified Arabic" w:cs="Simplified Arabic"/>
                <w:i/>
                <w:iCs/>
                <w:color w:val="000000"/>
                <w:sz w:val="20"/>
                <w:szCs w:val="20"/>
                <w:lang w:eastAsia="zh-CN"/>
              </w:rPr>
            </w:pPr>
            <w:r w:rsidRPr="00813301">
              <w:rPr>
                <w:rFonts w:ascii="Simplified Arabic" w:hAnsi="Simplified Arabic" w:cs="Simplified Arabic"/>
                <w:i/>
                <w:iCs/>
                <w:color w:val="000000"/>
                <w:sz w:val="20"/>
                <w:szCs w:val="20"/>
                <w:rtl/>
                <w:lang w:eastAsia="zh-CN"/>
              </w:rPr>
              <w:t>معتمدة للفترة 2023-2024</w:t>
            </w:r>
            <w:r w:rsidRPr="00813301">
              <w:rPr>
                <w:rFonts w:ascii="Simplified Arabic" w:hAnsi="Simplified Arabic" w:cs="Simplified Arabic"/>
                <w:i/>
                <w:iCs/>
                <w:color w:val="000000"/>
                <w:sz w:val="20"/>
                <w:szCs w:val="20"/>
                <w:lang w:eastAsia="zh-CN"/>
              </w:rPr>
              <w:t> </w:t>
            </w:r>
          </w:p>
        </w:tc>
        <w:tc>
          <w:tcPr>
            <w:tcW w:w="1855" w:type="dxa"/>
            <w:tcBorders>
              <w:bottom w:val="single" w:sz="4" w:space="0" w:color="auto"/>
            </w:tcBorders>
            <w:vAlign w:val="center"/>
            <w:hideMark/>
          </w:tcPr>
          <w:p w14:paraId="3D43B849" w14:textId="77777777" w:rsidR="00A10870" w:rsidRPr="00296CAA" w:rsidRDefault="00A10870" w:rsidP="00EF0281">
            <w:pPr>
              <w:keepNext/>
              <w:keepLines/>
              <w:bidi/>
              <w:jc w:val="right"/>
              <w:rPr>
                <w:rFonts w:ascii="Simplified Arabic" w:hAnsi="Simplified Arabic" w:cs="Simplified Arabic"/>
                <w:i/>
                <w:iCs/>
                <w:color w:val="000000"/>
                <w:sz w:val="20"/>
                <w:szCs w:val="20"/>
                <w:lang w:eastAsia="zh-CN"/>
              </w:rPr>
            </w:pPr>
            <w:r>
              <w:rPr>
                <w:rFonts w:ascii="Simplified Arabic" w:hAnsi="Simplified Arabic" w:cs="Simplified Arabic" w:hint="cs"/>
                <w:i/>
                <w:iCs/>
                <w:color w:val="000000"/>
                <w:sz w:val="20"/>
                <w:szCs w:val="20"/>
                <w:rtl/>
                <w:lang w:eastAsia="zh-CN"/>
              </w:rPr>
              <w:t xml:space="preserve">مقترحة للفترة </w:t>
            </w:r>
            <w:r w:rsidRPr="007818AE">
              <w:rPr>
                <w:rFonts w:ascii="Simplified Arabic" w:hAnsi="Simplified Arabic" w:cs="Simplified Arabic"/>
                <w:i/>
                <w:iCs/>
                <w:color w:val="000000"/>
                <w:sz w:val="20"/>
                <w:szCs w:val="20"/>
                <w:rtl/>
                <w:lang w:eastAsia="zh-CN"/>
              </w:rPr>
              <w:t>2025-</w:t>
            </w:r>
            <w:r w:rsidRPr="007818AE">
              <w:rPr>
                <w:rFonts w:ascii="Simplified Arabic" w:hAnsi="Simplified Arabic" w:cs="Simplified Arabic" w:hint="cs"/>
                <w:i/>
                <w:iCs/>
                <w:color w:val="000000"/>
                <w:sz w:val="20"/>
                <w:szCs w:val="20"/>
                <w:rtl/>
                <w:lang w:eastAsia="zh-CN"/>
              </w:rPr>
              <w:t>2026</w:t>
            </w:r>
          </w:p>
        </w:tc>
      </w:tr>
      <w:tr w:rsidR="00A10870" w:rsidRPr="00296CAA" w14:paraId="5B7C2522" w14:textId="77777777" w:rsidTr="00EF0281">
        <w:trPr>
          <w:trHeight w:val="310"/>
          <w:jc w:val="center"/>
        </w:trPr>
        <w:tc>
          <w:tcPr>
            <w:tcW w:w="1176" w:type="dxa"/>
            <w:vAlign w:val="center"/>
            <w:hideMark/>
          </w:tcPr>
          <w:p w14:paraId="5AA7A1A3" w14:textId="77777777" w:rsidR="00A10870" w:rsidRPr="00296CAA" w:rsidRDefault="00A10870" w:rsidP="00EF0281">
            <w:pPr>
              <w:keepNext/>
              <w:keepLines/>
              <w:bidi/>
              <w:rPr>
                <w:rFonts w:ascii="Simplified Arabic" w:hAnsi="Simplified Arabic" w:cs="Simplified Arabic"/>
                <w:color w:val="000000"/>
                <w:sz w:val="20"/>
                <w:szCs w:val="20"/>
                <w:lang w:eastAsia="zh-CN"/>
              </w:rPr>
            </w:pPr>
            <w:r>
              <w:rPr>
                <w:rFonts w:ascii="Simplified Arabic" w:hAnsi="Simplified Arabic" w:cs="Simplified Arabic" w:hint="cs"/>
                <w:color w:val="000000"/>
                <w:sz w:val="20"/>
                <w:szCs w:val="20"/>
                <w:rtl/>
                <w:lang w:eastAsia="zh-CN"/>
              </w:rPr>
              <w:t>الوظائف</w:t>
            </w:r>
          </w:p>
        </w:tc>
        <w:tc>
          <w:tcPr>
            <w:tcW w:w="1264" w:type="dxa"/>
            <w:vAlign w:val="center"/>
          </w:tcPr>
          <w:p w14:paraId="6BF0D3B6" w14:textId="77777777" w:rsidR="00A10870" w:rsidRPr="007818AE" w:rsidRDefault="00A10870" w:rsidP="00EF0281">
            <w:pPr>
              <w:bidi/>
              <w:jc w:val="right"/>
              <w:rPr>
                <w:rFonts w:ascii="Simplified Arabic" w:hAnsi="Simplified Arabic" w:cs="Simplified Arabic"/>
                <w:color w:val="000000"/>
                <w:sz w:val="18"/>
                <w:szCs w:val="18"/>
                <w:lang w:eastAsia="zh-CN"/>
              </w:rPr>
            </w:pPr>
            <w:r w:rsidRPr="007818AE">
              <w:rPr>
                <w:rFonts w:ascii="Simplified Arabic" w:hAnsi="Simplified Arabic" w:cs="Simplified Arabic"/>
                <w:color w:val="000000"/>
                <w:sz w:val="18"/>
                <w:szCs w:val="18"/>
                <w:lang w:eastAsia="zh-CN"/>
              </w:rPr>
              <w:t>5 792.1</w:t>
            </w:r>
          </w:p>
        </w:tc>
        <w:tc>
          <w:tcPr>
            <w:tcW w:w="852" w:type="dxa"/>
            <w:vAlign w:val="center"/>
          </w:tcPr>
          <w:p w14:paraId="10F6E3BB" w14:textId="77777777" w:rsidR="00A10870" w:rsidRPr="007818AE" w:rsidRDefault="00A10870" w:rsidP="00EF0281">
            <w:pPr>
              <w:keepNext/>
              <w:keepLines/>
              <w:bidi/>
              <w:jc w:val="right"/>
              <w:rPr>
                <w:rFonts w:ascii="Simplified Arabic" w:hAnsi="Simplified Arabic" w:cs="Simplified Arabic"/>
                <w:color w:val="000000"/>
                <w:sz w:val="18"/>
                <w:szCs w:val="18"/>
                <w:lang w:eastAsia="zh-CN"/>
              </w:rPr>
            </w:pPr>
            <w:r w:rsidRPr="007818AE">
              <w:rPr>
                <w:rFonts w:ascii="Simplified Arabic" w:hAnsi="Simplified Arabic" w:cs="Simplified Arabic"/>
                <w:color w:val="000000"/>
                <w:sz w:val="18"/>
                <w:szCs w:val="18"/>
                <w:lang w:eastAsia="zh-CN"/>
              </w:rPr>
              <w:t>6 145.6</w:t>
            </w:r>
          </w:p>
        </w:tc>
        <w:tc>
          <w:tcPr>
            <w:tcW w:w="852" w:type="dxa"/>
            <w:vAlign w:val="center"/>
          </w:tcPr>
          <w:p w14:paraId="6A8B4516" w14:textId="77777777" w:rsidR="00A10870" w:rsidRPr="007818AE" w:rsidRDefault="00A10870" w:rsidP="00EF0281">
            <w:pPr>
              <w:keepNext/>
              <w:keepLines/>
              <w:bidi/>
              <w:jc w:val="right"/>
              <w:rPr>
                <w:rFonts w:ascii="Simplified Arabic" w:hAnsi="Simplified Arabic" w:cs="Simplified Arabic"/>
                <w:color w:val="000000"/>
                <w:sz w:val="18"/>
                <w:szCs w:val="18"/>
                <w:lang w:eastAsia="zh-CN"/>
              </w:rPr>
            </w:pPr>
            <w:r w:rsidRPr="007818AE">
              <w:rPr>
                <w:rFonts w:ascii="Simplified Arabic" w:hAnsi="Simplified Arabic" w:cs="Simplified Arabic"/>
                <w:color w:val="000000"/>
                <w:sz w:val="18"/>
                <w:szCs w:val="18"/>
                <w:lang w:eastAsia="zh-CN"/>
              </w:rPr>
              <w:t>6 145.6</w:t>
            </w:r>
          </w:p>
        </w:tc>
        <w:tc>
          <w:tcPr>
            <w:tcW w:w="1254" w:type="dxa"/>
          </w:tcPr>
          <w:p w14:paraId="7BE65A1E" w14:textId="77777777" w:rsidR="00A10870" w:rsidRPr="007818AE" w:rsidRDefault="00A10870" w:rsidP="00EF0281">
            <w:pPr>
              <w:bidi/>
              <w:jc w:val="right"/>
              <w:rPr>
                <w:rFonts w:ascii="Simplified Arabic" w:hAnsi="Simplified Arabic" w:cs="Simplified Arabic"/>
                <w:color w:val="000000"/>
                <w:sz w:val="18"/>
                <w:szCs w:val="18"/>
                <w:lang w:eastAsia="zh-CN"/>
              </w:rPr>
            </w:pPr>
            <w:r w:rsidRPr="007818AE">
              <w:rPr>
                <w:rFonts w:ascii="Simplified Arabic" w:hAnsi="Simplified Arabic" w:cs="Simplified Arabic"/>
                <w:color w:val="000000"/>
                <w:sz w:val="18"/>
                <w:szCs w:val="18"/>
                <w:lang w:eastAsia="zh-CN"/>
              </w:rPr>
              <w:t>7 156.6</w:t>
            </w:r>
          </w:p>
        </w:tc>
        <w:tc>
          <w:tcPr>
            <w:tcW w:w="2107" w:type="dxa"/>
            <w:vAlign w:val="center"/>
          </w:tcPr>
          <w:p w14:paraId="4F1C3E23" w14:textId="77777777" w:rsidR="00A10870" w:rsidRPr="007818AE" w:rsidRDefault="00A10870" w:rsidP="00EF0281">
            <w:pPr>
              <w:keepNext/>
              <w:keepLines/>
              <w:bidi/>
              <w:jc w:val="right"/>
              <w:rPr>
                <w:rFonts w:ascii="Simplified Arabic" w:hAnsi="Simplified Arabic" w:cs="Simplified Arabic"/>
                <w:color w:val="000000"/>
                <w:sz w:val="18"/>
                <w:szCs w:val="18"/>
                <w:lang w:eastAsia="zh-CN"/>
              </w:rPr>
            </w:pPr>
            <w:r w:rsidRPr="007818AE">
              <w:rPr>
                <w:rFonts w:ascii="Simplified Arabic" w:hAnsi="Simplified Arabic" w:cs="Simplified Arabic"/>
                <w:color w:val="000000"/>
                <w:sz w:val="18"/>
                <w:szCs w:val="18"/>
                <w:lang w:eastAsia="zh-CN"/>
              </w:rPr>
              <w:t>18.5</w:t>
            </w:r>
          </w:p>
        </w:tc>
        <w:tc>
          <w:tcPr>
            <w:tcW w:w="1855" w:type="dxa"/>
            <w:vAlign w:val="bottom"/>
          </w:tcPr>
          <w:p w14:paraId="0988ADB1" w14:textId="77777777" w:rsidR="00A10870" w:rsidRPr="007818AE" w:rsidRDefault="00A10870" w:rsidP="00EF0281">
            <w:pPr>
              <w:keepNext/>
              <w:keepLines/>
              <w:bidi/>
              <w:jc w:val="right"/>
              <w:rPr>
                <w:rFonts w:ascii="Simplified Arabic" w:hAnsi="Simplified Arabic" w:cs="Simplified Arabic"/>
                <w:color w:val="000000"/>
                <w:sz w:val="18"/>
                <w:szCs w:val="18"/>
                <w:lang w:eastAsia="zh-CN"/>
              </w:rPr>
            </w:pPr>
            <w:r w:rsidRPr="007818AE">
              <w:rPr>
                <w:rFonts w:ascii="Simplified Arabic" w:hAnsi="Simplified Arabic" w:cs="Simplified Arabic"/>
                <w:color w:val="000000"/>
                <w:sz w:val="18"/>
                <w:szCs w:val="18"/>
                <w:lang w:eastAsia="zh-CN"/>
              </w:rPr>
              <w:t>21.5</w:t>
            </w:r>
          </w:p>
        </w:tc>
      </w:tr>
      <w:tr w:rsidR="00A10870" w:rsidRPr="00296CAA" w14:paraId="0647D1F0" w14:textId="77777777" w:rsidTr="00EF0281">
        <w:trPr>
          <w:trHeight w:val="320"/>
          <w:jc w:val="center"/>
        </w:trPr>
        <w:tc>
          <w:tcPr>
            <w:tcW w:w="1176" w:type="dxa"/>
            <w:tcBorders>
              <w:bottom w:val="single" w:sz="4" w:space="0" w:color="auto"/>
            </w:tcBorders>
            <w:vAlign w:val="center"/>
            <w:hideMark/>
          </w:tcPr>
          <w:p w14:paraId="44A96E48" w14:textId="77777777" w:rsidR="00A10870" w:rsidRPr="00296CAA" w:rsidRDefault="00A10870" w:rsidP="00EF0281">
            <w:pPr>
              <w:keepNext/>
              <w:keepLines/>
              <w:bidi/>
              <w:rPr>
                <w:rFonts w:ascii="Simplified Arabic" w:hAnsi="Simplified Arabic" w:cs="Simplified Arabic"/>
                <w:color w:val="000000"/>
                <w:sz w:val="20"/>
                <w:szCs w:val="20"/>
                <w:lang w:eastAsia="zh-CN"/>
              </w:rPr>
            </w:pPr>
            <w:r>
              <w:rPr>
                <w:rFonts w:ascii="Simplified Arabic" w:hAnsi="Simplified Arabic" w:cs="Simplified Arabic" w:hint="cs"/>
                <w:color w:val="000000"/>
                <w:sz w:val="20"/>
                <w:szCs w:val="20"/>
                <w:rtl/>
                <w:lang w:eastAsia="zh-CN"/>
              </w:rPr>
              <w:t>غير الوظائف</w:t>
            </w:r>
          </w:p>
        </w:tc>
        <w:tc>
          <w:tcPr>
            <w:tcW w:w="1264" w:type="dxa"/>
            <w:tcBorders>
              <w:bottom w:val="single" w:sz="4" w:space="0" w:color="auto"/>
            </w:tcBorders>
            <w:vAlign w:val="center"/>
          </w:tcPr>
          <w:p w14:paraId="32F88D55" w14:textId="77777777" w:rsidR="00A10870" w:rsidRPr="007818AE" w:rsidRDefault="00A10870" w:rsidP="00EF0281">
            <w:pPr>
              <w:keepNext/>
              <w:keepLines/>
              <w:bidi/>
              <w:ind w:right="85"/>
              <w:jc w:val="right"/>
              <w:rPr>
                <w:rFonts w:ascii="Simplified Arabic" w:hAnsi="Simplified Arabic" w:cs="Simplified Arabic"/>
                <w:color w:val="000000"/>
                <w:sz w:val="18"/>
                <w:szCs w:val="18"/>
                <w:lang w:eastAsia="zh-CN"/>
              </w:rPr>
            </w:pPr>
          </w:p>
        </w:tc>
        <w:tc>
          <w:tcPr>
            <w:tcW w:w="852" w:type="dxa"/>
            <w:tcBorders>
              <w:bottom w:val="single" w:sz="4" w:space="0" w:color="auto"/>
            </w:tcBorders>
            <w:vAlign w:val="center"/>
          </w:tcPr>
          <w:p w14:paraId="0452D32B" w14:textId="77777777" w:rsidR="00A10870" w:rsidRPr="007818AE" w:rsidRDefault="00A10870" w:rsidP="00EF0281">
            <w:pPr>
              <w:keepNext/>
              <w:keepLines/>
              <w:bidi/>
              <w:jc w:val="right"/>
              <w:rPr>
                <w:rFonts w:ascii="Simplified Arabic" w:hAnsi="Simplified Arabic" w:cs="Simplified Arabic"/>
                <w:color w:val="000000"/>
                <w:sz w:val="18"/>
                <w:szCs w:val="18"/>
                <w:lang w:eastAsia="zh-CN"/>
              </w:rPr>
            </w:pPr>
            <w:r w:rsidRPr="007818AE">
              <w:rPr>
                <w:rFonts w:ascii="Simplified Arabic" w:hAnsi="Simplified Arabic" w:cs="Simplified Arabic"/>
                <w:color w:val="000000"/>
                <w:sz w:val="18"/>
                <w:szCs w:val="18"/>
                <w:lang w:eastAsia="zh-CN"/>
              </w:rPr>
              <w:t>217.5</w:t>
            </w:r>
          </w:p>
        </w:tc>
        <w:tc>
          <w:tcPr>
            <w:tcW w:w="852" w:type="dxa"/>
            <w:tcBorders>
              <w:bottom w:val="single" w:sz="4" w:space="0" w:color="auto"/>
            </w:tcBorders>
            <w:vAlign w:val="center"/>
          </w:tcPr>
          <w:p w14:paraId="787BD190" w14:textId="77777777" w:rsidR="00A10870" w:rsidRPr="007818AE" w:rsidRDefault="00A10870" w:rsidP="00EF0281">
            <w:pPr>
              <w:keepNext/>
              <w:keepLines/>
              <w:bidi/>
              <w:jc w:val="right"/>
              <w:rPr>
                <w:rFonts w:ascii="Simplified Arabic" w:hAnsi="Simplified Arabic" w:cs="Simplified Arabic"/>
                <w:color w:val="000000"/>
                <w:sz w:val="18"/>
                <w:szCs w:val="18"/>
                <w:lang w:eastAsia="zh-CN"/>
              </w:rPr>
            </w:pPr>
            <w:r w:rsidRPr="007818AE">
              <w:rPr>
                <w:rFonts w:ascii="Simplified Arabic" w:hAnsi="Simplified Arabic" w:cs="Simplified Arabic"/>
                <w:color w:val="000000"/>
                <w:sz w:val="18"/>
                <w:szCs w:val="18"/>
                <w:lang w:eastAsia="zh-CN"/>
              </w:rPr>
              <w:t>145</w:t>
            </w:r>
          </w:p>
        </w:tc>
        <w:tc>
          <w:tcPr>
            <w:tcW w:w="1254" w:type="dxa"/>
            <w:tcBorders>
              <w:bottom w:val="single" w:sz="4" w:space="0" w:color="auto"/>
            </w:tcBorders>
          </w:tcPr>
          <w:p w14:paraId="41238350" w14:textId="77777777" w:rsidR="00A10870" w:rsidRPr="007818AE" w:rsidRDefault="00A10870" w:rsidP="00EF0281">
            <w:pPr>
              <w:keepNext/>
              <w:keepLines/>
              <w:bidi/>
              <w:jc w:val="right"/>
              <w:rPr>
                <w:rFonts w:ascii="Simplified Arabic" w:hAnsi="Simplified Arabic" w:cs="Simplified Arabic"/>
                <w:color w:val="000000"/>
                <w:sz w:val="18"/>
                <w:szCs w:val="18"/>
                <w:lang w:eastAsia="zh-CN"/>
              </w:rPr>
            </w:pPr>
            <w:r w:rsidRPr="007818AE">
              <w:rPr>
                <w:rFonts w:ascii="Simplified Arabic" w:hAnsi="Simplified Arabic" w:cs="Simplified Arabic"/>
                <w:color w:val="000000"/>
                <w:sz w:val="18"/>
                <w:szCs w:val="18"/>
                <w:lang w:eastAsia="zh-CN"/>
              </w:rPr>
              <w:t>217.5</w:t>
            </w:r>
          </w:p>
        </w:tc>
        <w:tc>
          <w:tcPr>
            <w:tcW w:w="2107" w:type="dxa"/>
            <w:tcBorders>
              <w:bottom w:val="single" w:sz="4" w:space="0" w:color="auto"/>
            </w:tcBorders>
            <w:vAlign w:val="bottom"/>
          </w:tcPr>
          <w:p w14:paraId="0A71739A" w14:textId="77777777" w:rsidR="00A10870" w:rsidRPr="007818AE" w:rsidRDefault="00A10870" w:rsidP="00EF0281">
            <w:pPr>
              <w:bidi/>
              <w:jc w:val="right"/>
              <w:rPr>
                <w:rFonts w:ascii="Simplified Arabic" w:eastAsiaTheme="minorEastAsia" w:hAnsi="Simplified Arabic" w:cs="Simplified Arabic"/>
                <w:sz w:val="18"/>
                <w:szCs w:val="18"/>
                <w:lang w:eastAsia="zh-CN"/>
              </w:rPr>
            </w:pPr>
            <w:r w:rsidRPr="007818AE">
              <w:rPr>
                <w:rFonts w:ascii="Simplified Arabic" w:eastAsiaTheme="minorEastAsia" w:hAnsi="Simplified Arabic" w:cs="Simplified Arabic"/>
                <w:sz w:val="18"/>
                <w:szCs w:val="18"/>
                <w:rtl/>
                <w:lang w:eastAsia="zh-CN"/>
              </w:rPr>
              <w:t>غير متاحة</w:t>
            </w:r>
          </w:p>
        </w:tc>
        <w:tc>
          <w:tcPr>
            <w:tcW w:w="1855" w:type="dxa"/>
            <w:tcBorders>
              <w:bottom w:val="single" w:sz="4" w:space="0" w:color="auto"/>
            </w:tcBorders>
            <w:vAlign w:val="bottom"/>
          </w:tcPr>
          <w:p w14:paraId="3D6C7EC3" w14:textId="77777777" w:rsidR="00A10870" w:rsidRPr="007818AE" w:rsidRDefault="00A10870" w:rsidP="00EF0281">
            <w:pPr>
              <w:bidi/>
              <w:jc w:val="right"/>
              <w:rPr>
                <w:rFonts w:ascii="Simplified Arabic" w:eastAsiaTheme="minorEastAsia" w:hAnsi="Simplified Arabic" w:cs="Simplified Arabic"/>
                <w:sz w:val="18"/>
                <w:szCs w:val="18"/>
                <w:lang w:eastAsia="zh-CN"/>
              </w:rPr>
            </w:pPr>
            <w:r w:rsidRPr="007818AE">
              <w:rPr>
                <w:rFonts w:ascii="Simplified Arabic" w:eastAsiaTheme="minorEastAsia" w:hAnsi="Simplified Arabic" w:cs="Simplified Arabic"/>
                <w:sz w:val="18"/>
                <w:szCs w:val="18"/>
                <w:rtl/>
                <w:lang w:eastAsia="zh-CN"/>
              </w:rPr>
              <w:t>غير متاحة</w:t>
            </w:r>
          </w:p>
        </w:tc>
      </w:tr>
      <w:tr w:rsidR="00A10870" w:rsidRPr="00296CAA" w14:paraId="55E4EFEB" w14:textId="77777777" w:rsidTr="00EF0281">
        <w:trPr>
          <w:trHeight w:val="300"/>
          <w:jc w:val="center"/>
        </w:trPr>
        <w:tc>
          <w:tcPr>
            <w:tcW w:w="1176" w:type="dxa"/>
            <w:tcBorders>
              <w:top w:val="single" w:sz="4" w:space="0" w:color="auto"/>
              <w:bottom w:val="single" w:sz="4" w:space="0" w:color="auto"/>
            </w:tcBorders>
            <w:vAlign w:val="center"/>
            <w:hideMark/>
          </w:tcPr>
          <w:p w14:paraId="0C4DA887" w14:textId="77777777" w:rsidR="00A10870" w:rsidRPr="00296CAA" w:rsidRDefault="00A10870" w:rsidP="00EF0281">
            <w:pPr>
              <w:keepNext/>
              <w:keepLines/>
              <w:tabs>
                <w:tab w:val="left" w:pos="262"/>
              </w:tabs>
              <w:bidi/>
              <w:rPr>
                <w:rFonts w:ascii="Simplified Arabic" w:hAnsi="Simplified Arabic" w:cs="Simplified Arabic"/>
                <w:b/>
                <w:bCs/>
                <w:color w:val="000000"/>
                <w:sz w:val="20"/>
                <w:szCs w:val="20"/>
                <w:lang w:eastAsia="zh-CN"/>
              </w:rPr>
            </w:pPr>
            <w:r w:rsidRPr="00296CAA">
              <w:rPr>
                <w:rFonts w:ascii="Simplified Arabic" w:hAnsi="Simplified Arabic" w:cs="Simplified Arabic"/>
                <w:b/>
                <w:bCs/>
                <w:color w:val="000000"/>
                <w:sz w:val="20"/>
                <w:szCs w:val="20"/>
                <w:lang w:eastAsia="zh-CN"/>
              </w:rPr>
              <w:tab/>
            </w:r>
            <w:r>
              <w:rPr>
                <w:rFonts w:ascii="Simplified Arabic" w:hAnsi="Simplified Arabic" w:cs="Simplified Arabic"/>
                <w:b/>
                <w:bCs/>
                <w:color w:val="000000"/>
                <w:sz w:val="20"/>
                <w:szCs w:val="20"/>
                <w:rtl/>
                <w:lang w:eastAsia="zh-CN"/>
              </w:rPr>
              <w:t>المجموع الفرعي</w:t>
            </w:r>
          </w:p>
        </w:tc>
        <w:tc>
          <w:tcPr>
            <w:tcW w:w="1264" w:type="dxa"/>
            <w:tcBorders>
              <w:top w:val="single" w:sz="4" w:space="0" w:color="auto"/>
              <w:bottom w:val="single" w:sz="4" w:space="0" w:color="auto"/>
            </w:tcBorders>
            <w:vAlign w:val="center"/>
          </w:tcPr>
          <w:p w14:paraId="1A46E955" w14:textId="77777777" w:rsidR="00A10870" w:rsidRPr="007818AE" w:rsidRDefault="00A10870" w:rsidP="00EF0281">
            <w:pPr>
              <w:keepNext/>
              <w:keepLines/>
              <w:bidi/>
              <w:jc w:val="right"/>
              <w:rPr>
                <w:rFonts w:ascii="Simplified Arabic" w:hAnsi="Simplified Arabic" w:cs="Simplified Arabic"/>
                <w:b/>
                <w:bCs/>
                <w:color w:val="000000"/>
                <w:sz w:val="18"/>
                <w:szCs w:val="18"/>
                <w:lang w:eastAsia="zh-CN"/>
              </w:rPr>
            </w:pPr>
            <w:r w:rsidRPr="007818AE">
              <w:rPr>
                <w:rFonts w:ascii="Simplified Arabic" w:hAnsi="Simplified Arabic" w:cs="Simplified Arabic"/>
                <w:b/>
                <w:bCs/>
                <w:color w:val="000000"/>
                <w:sz w:val="18"/>
                <w:szCs w:val="18"/>
                <w:lang w:eastAsia="zh-CN"/>
              </w:rPr>
              <w:t>5 792.1</w:t>
            </w:r>
          </w:p>
        </w:tc>
        <w:tc>
          <w:tcPr>
            <w:tcW w:w="852" w:type="dxa"/>
            <w:tcBorders>
              <w:top w:val="single" w:sz="4" w:space="0" w:color="auto"/>
              <w:bottom w:val="single" w:sz="4" w:space="0" w:color="auto"/>
            </w:tcBorders>
            <w:vAlign w:val="center"/>
          </w:tcPr>
          <w:p w14:paraId="2D7234C0" w14:textId="77777777" w:rsidR="00A10870" w:rsidRPr="007818AE" w:rsidRDefault="00A10870" w:rsidP="00EF0281">
            <w:pPr>
              <w:keepNext/>
              <w:keepLines/>
              <w:bidi/>
              <w:jc w:val="right"/>
              <w:rPr>
                <w:rFonts w:ascii="Simplified Arabic" w:hAnsi="Simplified Arabic" w:cs="Simplified Arabic"/>
                <w:b/>
                <w:bCs/>
                <w:color w:val="000000"/>
                <w:sz w:val="18"/>
                <w:szCs w:val="18"/>
                <w:lang w:eastAsia="zh-CN"/>
              </w:rPr>
            </w:pPr>
            <w:r w:rsidRPr="007818AE">
              <w:rPr>
                <w:rFonts w:ascii="Simplified Arabic" w:hAnsi="Simplified Arabic" w:cs="Simplified Arabic"/>
                <w:b/>
                <w:bCs/>
                <w:color w:val="000000"/>
                <w:sz w:val="18"/>
                <w:szCs w:val="18"/>
                <w:lang w:eastAsia="zh-CN"/>
              </w:rPr>
              <w:t>6 363.1</w:t>
            </w:r>
          </w:p>
        </w:tc>
        <w:tc>
          <w:tcPr>
            <w:tcW w:w="852" w:type="dxa"/>
            <w:tcBorders>
              <w:top w:val="single" w:sz="4" w:space="0" w:color="auto"/>
              <w:bottom w:val="single" w:sz="4" w:space="0" w:color="auto"/>
            </w:tcBorders>
            <w:vAlign w:val="center"/>
          </w:tcPr>
          <w:p w14:paraId="115E7F8C" w14:textId="77777777" w:rsidR="00A10870" w:rsidRPr="007818AE" w:rsidRDefault="00A10870" w:rsidP="00EF0281">
            <w:pPr>
              <w:keepNext/>
              <w:keepLines/>
              <w:bidi/>
              <w:jc w:val="right"/>
              <w:rPr>
                <w:rFonts w:ascii="Simplified Arabic" w:hAnsi="Simplified Arabic" w:cs="Simplified Arabic"/>
                <w:b/>
                <w:bCs/>
                <w:color w:val="000000"/>
                <w:sz w:val="18"/>
                <w:szCs w:val="18"/>
                <w:lang w:eastAsia="zh-CN"/>
              </w:rPr>
            </w:pPr>
            <w:r w:rsidRPr="007818AE">
              <w:rPr>
                <w:rFonts w:ascii="Simplified Arabic" w:hAnsi="Simplified Arabic" w:cs="Simplified Arabic"/>
                <w:b/>
                <w:bCs/>
                <w:color w:val="000000"/>
                <w:sz w:val="18"/>
                <w:szCs w:val="18"/>
                <w:lang w:eastAsia="zh-CN"/>
              </w:rPr>
              <w:t>6 290.6</w:t>
            </w:r>
          </w:p>
        </w:tc>
        <w:tc>
          <w:tcPr>
            <w:tcW w:w="1254" w:type="dxa"/>
            <w:tcBorders>
              <w:top w:val="single" w:sz="4" w:space="0" w:color="auto"/>
              <w:bottom w:val="single" w:sz="4" w:space="0" w:color="auto"/>
            </w:tcBorders>
          </w:tcPr>
          <w:p w14:paraId="714FD082" w14:textId="77777777" w:rsidR="00A10870" w:rsidRPr="007818AE" w:rsidRDefault="00A10870" w:rsidP="00EF0281">
            <w:pPr>
              <w:keepNext/>
              <w:keepLines/>
              <w:bidi/>
              <w:jc w:val="right"/>
              <w:rPr>
                <w:rFonts w:ascii="Simplified Arabic" w:hAnsi="Simplified Arabic" w:cs="Simplified Arabic"/>
                <w:b/>
                <w:bCs/>
                <w:color w:val="000000"/>
                <w:sz w:val="18"/>
                <w:szCs w:val="18"/>
                <w:lang w:eastAsia="zh-CN"/>
              </w:rPr>
            </w:pPr>
            <w:r w:rsidRPr="007818AE">
              <w:rPr>
                <w:rFonts w:ascii="Simplified Arabic" w:hAnsi="Simplified Arabic" w:cs="Simplified Arabic"/>
                <w:b/>
                <w:bCs/>
                <w:color w:val="000000"/>
                <w:sz w:val="18"/>
                <w:szCs w:val="18"/>
                <w:lang w:eastAsia="zh-CN"/>
              </w:rPr>
              <w:t>7 374.1</w:t>
            </w:r>
          </w:p>
        </w:tc>
        <w:tc>
          <w:tcPr>
            <w:tcW w:w="2107" w:type="dxa"/>
            <w:tcBorders>
              <w:top w:val="single" w:sz="4" w:space="0" w:color="auto"/>
              <w:bottom w:val="single" w:sz="4" w:space="0" w:color="auto"/>
            </w:tcBorders>
            <w:vAlign w:val="center"/>
          </w:tcPr>
          <w:p w14:paraId="1DFF0357" w14:textId="77777777" w:rsidR="00A10870" w:rsidRPr="007818AE" w:rsidRDefault="00A10870" w:rsidP="00EF0281">
            <w:pPr>
              <w:keepNext/>
              <w:keepLines/>
              <w:bidi/>
              <w:jc w:val="right"/>
              <w:rPr>
                <w:rFonts w:ascii="Simplified Arabic" w:hAnsi="Simplified Arabic" w:cs="Simplified Arabic"/>
                <w:b/>
                <w:bCs/>
                <w:color w:val="000000"/>
                <w:sz w:val="18"/>
                <w:szCs w:val="18"/>
                <w:lang w:eastAsia="zh-CN"/>
              </w:rPr>
            </w:pPr>
            <w:r w:rsidRPr="007818AE">
              <w:rPr>
                <w:rFonts w:ascii="Simplified Arabic" w:hAnsi="Simplified Arabic" w:cs="Simplified Arabic"/>
                <w:b/>
                <w:bCs/>
                <w:color w:val="000000"/>
                <w:sz w:val="18"/>
                <w:szCs w:val="18"/>
                <w:lang w:eastAsia="zh-CN"/>
              </w:rPr>
              <w:t>18.5</w:t>
            </w:r>
          </w:p>
        </w:tc>
        <w:tc>
          <w:tcPr>
            <w:tcW w:w="1855" w:type="dxa"/>
            <w:tcBorders>
              <w:top w:val="single" w:sz="4" w:space="0" w:color="auto"/>
              <w:bottom w:val="single" w:sz="4" w:space="0" w:color="auto"/>
            </w:tcBorders>
            <w:vAlign w:val="center"/>
          </w:tcPr>
          <w:p w14:paraId="5B2FDAAC" w14:textId="77777777" w:rsidR="00A10870" w:rsidRPr="007818AE" w:rsidRDefault="00A10870" w:rsidP="00EF0281">
            <w:pPr>
              <w:keepNext/>
              <w:keepLines/>
              <w:bidi/>
              <w:jc w:val="right"/>
              <w:rPr>
                <w:rFonts w:ascii="Simplified Arabic" w:hAnsi="Simplified Arabic" w:cs="Simplified Arabic"/>
                <w:b/>
                <w:bCs/>
                <w:color w:val="000000"/>
                <w:sz w:val="18"/>
                <w:szCs w:val="18"/>
                <w:lang w:eastAsia="zh-CN"/>
              </w:rPr>
            </w:pPr>
            <w:r w:rsidRPr="007818AE">
              <w:rPr>
                <w:rFonts w:ascii="Simplified Arabic" w:hAnsi="Simplified Arabic" w:cs="Simplified Arabic"/>
                <w:b/>
                <w:bCs/>
                <w:color w:val="000000"/>
                <w:sz w:val="18"/>
                <w:szCs w:val="18"/>
                <w:lang w:eastAsia="zh-CN"/>
              </w:rPr>
              <w:t>21.5</w:t>
            </w:r>
          </w:p>
        </w:tc>
      </w:tr>
      <w:tr w:rsidR="00A10870" w:rsidRPr="00296CAA" w14:paraId="479AA4C4" w14:textId="77777777" w:rsidTr="00EF0281">
        <w:trPr>
          <w:trHeight w:val="300"/>
          <w:jc w:val="center"/>
        </w:trPr>
        <w:tc>
          <w:tcPr>
            <w:tcW w:w="1176" w:type="dxa"/>
            <w:tcBorders>
              <w:top w:val="single" w:sz="4" w:space="0" w:color="auto"/>
              <w:bottom w:val="single" w:sz="4" w:space="0" w:color="auto"/>
            </w:tcBorders>
            <w:vAlign w:val="center"/>
            <w:hideMark/>
          </w:tcPr>
          <w:p w14:paraId="4AD4F8BD" w14:textId="77777777" w:rsidR="00A10870" w:rsidRPr="00296CAA" w:rsidRDefault="00A10870" w:rsidP="00EF0281">
            <w:pPr>
              <w:keepNext/>
              <w:keepLines/>
              <w:tabs>
                <w:tab w:val="left" w:pos="262"/>
              </w:tabs>
              <w:bidi/>
              <w:rPr>
                <w:rFonts w:ascii="Simplified Arabic" w:hAnsi="Simplified Arabic" w:cs="Simplified Arabic"/>
                <w:b/>
                <w:bCs/>
                <w:color w:val="000000"/>
                <w:sz w:val="20"/>
                <w:szCs w:val="20"/>
                <w:lang w:eastAsia="zh-CN"/>
              </w:rPr>
            </w:pPr>
            <w:r w:rsidRPr="00296CAA">
              <w:rPr>
                <w:rFonts w:ascii="Simplified Arabic" w:hAnsi="Simplified Arabic" w:cs="Simplified Arabic"/>
                <w:b/>
                <w:bCs/>
                <w:color w:val="000000"/>
                <w:sz w:val="20"/>
                <w:szCs w:val="20"/>
                <w:lang w:eastAsia="zh-CN"/>
              </w:rPr>
              <w:tab/>
            </w:r>
            <w:r>
              <w:rPr>
                <w:rFonts w:ascii="Simplified Arabic" w:hAnsi="Simplified Arabic" w:cs="Simplified Arabic"/>
                <w:b/>
                <w:bCs/>
                <w:color w:val="000000"/>
                <w:sz w:val="20"/>
                <w:szCs w:val="20"/>
                <w:rtl/>
                <w:lang w:eastAsia="zh-CN"/>
              </w:rPr>
              <w:t>المجموع</w:t>
            </w:r>
            <w:r w:rsidRPr="00296CAA">
              <w:rPr>
                <w:rFonts w:ascii="Simplified Arabic" w:hAnsi="Simplified Arabic" w:cs="Simplified Arabic"/>
                <w:b/>
                <w:bCs/>
                <w:color w:val="000000"/>
                <w:sz w:val="20"/>
                <w:szCs w:val="20"/>
                <w:lang w:eastAsia="zh-CN"/>
              </w:rPr>
              <w:t xml:space="preserve"> </w:t>
            </w:r>
          </w:p>
        </w:tc>
        <w:tc>
          <w:tcPr>
            <w:tcW w:w="1264" w:type="dxa"/>
            <w:tcBorders>
              <w:top w:val="single" w:sz="4" w:space="0" w:color="auto"/>
              <w:bottom w:val="single" w:sz="4" w:space="0" w:color="auto"/>
            </w:tcBorders>
            <w:vAlign w:val="center"/>
          </w:tcPr>
          <w:p w14:paraId="675759DA" w14:textId="77777777" w:rsidR="00A10870" w:rsidRPr="007818AE" w:rsidRDefault="00A10870" w:rsidP="00EF0281">
            <w:pPr>
              <w:keepNext/>
              <w:keepLines/>
              <w:bidi/>
              <w:jc w:val="right"/>
              <w:rPr>
                <w:rFonts w:ascii="Simplified Arabic" w:hAnsi="Simplified Arabic" w:cs="Simplified Arabic"/>
                <w:b/>
                <w:bCs/>
                <w:color w:val="000000"/>
                <w:sz w:val="18"/>
                <w:szCs w:val="18"/>
                <w:lang w:eastAsia="zh-CN"/>
              </w:rPr>
            </w:pPr>
            <w:r w:rsidRPr="007818AE">
              <w:rPr>
                <w:rFonts w:ascii="Simplified Arabic" w:hAnsi="Simplified Arabic" w:cs="Simplified Arabic"/>
                <w:b/>
                <w:bCs/>
                <w:color w:val="000000"/>
                <w:sz w:val="18"/>
                <w:szCs w:val="18"/>
                <w:lang w:eastAsia="zh-CN"/>
              </w:rPr>
              <w:t>5 792.1</w:t>
            </w:r>
          </w:p>
        </w:tc>
        <w:tc>
          <w:tcPr>
            <w:tcW w:w="852" w:type="dxa"/>
            <w:tcBorders>
              <w:top w:val="single" w:sz="4" w:space="0" w:color="auto"/>
              <w:bottom w:val="single" w:sz="4" w:space="0" w:color="auto"/>
            </w:tcBorders>
            <w:vAlign w:val="center"/>
          </w:tcPr>
          <w:p w14:paraId="1D1EEF51" w14:textId="77777777" w:rsidR="00A10870" w:rsidRPr="007818AE" w:rsidRDefault="00A10870" w:rsidP="00EF0281">
            <w:pPr>
              <w:keepNext/>
              <w:keepLines/>
              <w:bidi/>
              <w:jc w:val="right"/>
              <w:rPr>
                <w:rFonts w:ascii="Simplified Arabic" w:hAnsi="Simplified Arabic" w:cs="Simplified Arabic"/>
                <w:b/>
                <w:bCs/>
                <w:color w:val="000000"/>
                <w:sz w:val="18"/>
                <w:szCs w:val="18"/>
                <w:lang w:eastAsia="zh-CN"/>
              </w:rPr>
            </w:pPr>
            <w:r w:rsidRPr="007818AE">
              <w:rPr>
                <w:rFonts w:ascii="Simplified Arabic" w:hAnsi="Simplified Arabic" w:cs="Simplified Arabic"/>
                <w:b/>
                <w:bCs/>
                <w:color w:val="000000"/>
                <w:sz w:val="18"/>
                <w:szCs w:val="18"/>
                <w:lang w:eastAsia="zh-CN"/>
              </w:rPr>
              <w:t>6 363.1</w:t>
            </w:r>
          </w:p>
        </w:tc>
        <w:tc>
          <w:tcPr>
            <w:tcW w:w="852" w:type="dxa"/>
            <w:tcBorders>
              <w:top w:val="single" w:sz="4" w:space="0" w:color="auto"/>
              <w:bottom w:val="single" w:sz="4" w:space="0" w:color="auto"/>
            </w:tcBorders>
            <w:vAlign w:val="center"/>
          </w:tcPr>
          <w:p w14:paraId="46CFB836" w14:textId="77777777" w:rsidR="00A10870" w:rsidRPr="007818AE" w:rsidRDefault="00A10870" w:rsidP="00EF0281">
            <w:pPr>
              <w:keepNext/>
              <w:keepLines/>
              <w:bidi/>
              <w:jc w:val="right"/>
              <w:rPr>
                <w:rFonts w:ascii="Simplified Arabic" w:hAnsi="Simplified Arabic" w:cs="Simplified Arabic"/>
                <w:b/>
                <w:bCs/>
                <w:color w:val="000000"/>
                <w:sz w:val="18"/>
                <w:szCs w:val="18"/>
                <w:lang w:eastAsia="zh-CN"/>
              </w:rPr>
            </w:pPr>
            <w:r w:rsidRPr="007818AE">
              <w:rPr>
                <w:rFonts w:ascii="Simplified Arabic" w:hAnsi="Simplified Arabic" w:cs="Simplified Arabic"/>
                <w:b/>
                <w:bCs/>
                <w:color w:val="000000"/>
                <w:sz w:val="18"/>
                <w:szCs w:val="18"/>
                <w:lang w:eastAsia="zh-CN"/>
              </w:rPr>
              <w:t>6 290.6</w:t>
            </w:r>
          </w:p>
        </w:tc>
        <w:tc>
          <w:tcPr>
            <w:tcW w:w="1254" w:type="dxa"/>
            <w:tcBorders>
              <w:top w:val="single" w:sz="4" w:space="0" w:color="auto"/>
              <w:bottom w:val="single" w:sz="4" w:space="0" w:color="auto"/>
            </w:tcBorders>
          </w:tcPr>
          <w:p w14:paraId="29DADBE4" w14:textId="77777777" w:rsidR="00A10870" w:rsidRPr="007818AE" w:rsidRDefault="00A10870" w:rsidP="00EF0281">
            <w:pPr>
              <w:keepNext/>
              <w:keepLines/>
              <w:bidi/>
              <w:jc w:val="right"/>
              <w:rPr>
                <w:rFonts w:ascii="Simplified Arabic" w:hAnsi="Simplified Arabic" w:cs="Simplified Arabic"/>
                <w:b/>
                <w:bCs/>
                <w:color w:val="000000"/>
                <w:sz w:val="18"/>
                <w:szCs w:val="18"/>
                <w:lang w:eastAsia="zh-CN"/>
              </w:rPr>
            </w:pPr>
            <w:r w:rsidRPr="007818AE">
              <w:rPr>
                <w:rFonts w:ascii="Simplified Arabic" w:hAnsi="Simplified Arabic" w:cs="Simplified Arabic"/>
                <w:b/>
                <w:bCs/>
                <w:color w:val="000000"/>
                <w:sz w:val="18"/>
                <w:szCs w:val="18"/>
                <w:lang w:eastAsia="zh-CN"/>
              </w:rPr>
              <w:t>7 374.1</w:t>
            </w:r>
          </w:p>
        </w:tc>
        <w:tc>
          <w:tcPr>
            <w:tcW w:w="2107" w:type="dxa"/>
            <w:tcBorders>
              <w:top w:val="single" w:sz="4" w:space="0" w:color="auto"/>
              <w:bottom w:val="single" w:sz="4" w:space="0" w:color="auto"/>
            </w:tcBorders>
            <w:vAlign w:val="center"/>
          </w:tcPr>
          <w:p w14:paraId="4C327F5C" w14:textId="77777777" w:rsidR="00A10870" w:rsidRPr="007818AE" w:rsidRDefault="00A10870" w:rsidP="00EF0281">
            <w:pPr>
              <w:keepNext/>
              <w:keepLines/>
              <w:bidi/>
              <w:jc w:val="right"/>
              <w:rPr>
                <w:rFonts w:ascii="Simplified Arabic" w:hAnsi="Simplified Arabic" w:cs="Simplified Arabic"/>
                <w:b/>
                <w:bCs/>
                <w:color w:val="000000"/>
                <w:sz w:val="18"/>
                <w:szCs w:val="18"/>
                <w:lang w:eastAsia="zh-CN"/>
              </w:rPr>
            </w:pPr>
            <w:r w:rsidRPr="007818AE">
              <w:rPr>
                <w:rFonts w:ascii="Simplified Arabic" w:hAnsi="Simplified Arabic" w:cs="Simplified Arabic"/>
                <w:b/>
                <w:bCs/>
                <w:color w:val="000000"/>
                <w:sz w:val="18"/>
                <w:szCs w:val="18"/>
                <w:lang w:eastAsia="zh-CN"/>
              </w:rPr>
              <w:t>18.5</w:t>
            </w:r>
          </w:p>
        </w:tc>
        <w:tc>
          <w:tcPr>
            <w:tcW w:w="1855" w:type="dxa"/>
            <w:tcBorders>
              <w:top w:val="single" w:sz="4" w:space="0" w:color="auto"/>
              <w:bottom w:val="single" w:sz="4" w:space="0" w:color="auto"/>
            </w:tcBorders>
            <w:vAlign w:val="center"/>
          </w:tcPr>
          <w:p w14:paraId="484CDBD7" w14:textId="77777777" w:rsidR="00A10870" w:rsidRPr="007818AE" w:rsidRDefault="00A10870" w:rsidP="00EF0281">
            <w:pPr>
              <w:keepNext/>
              <w:keepLines/>
              <w:bidi/>
              <w:jc w:val="right"/>
              <w:rPr>
                <w:rFonts w:ascii="Simplified Arabic" w:hAnsi="Simplified Arabic" w:cs="Simplified Arabic"/>
                <w:b/>
                <w:bCs/>
                <w:color w:val="000000"/>
                <w:sz w:val="18"/>
                <w:szCs w:val="18"/>
                <w:lang w:eastAsia="zh-CN"/>
              </w:rPr>
            </w:pPr>
            <w:r w:rsidRPr="007818AE">
              <w:rPr>
                <w:rFonts w:ascii="Simplified Arabic" w:hAnsi="Simplified Arabic" w:cs="Simplified Arabic"/>
                <w:b/>
                <w:bCs/>
                <w:color w:val="000000"/>
                <w:sz w:val="18"/>
                <w:szCs w:val="18"/>
                <w:lang w:eastAsia="zh-CN"/>
              </w:rPr>
              <w:t>21.5</w:t>
            </w:r>
          </w:p>
        </w:tc>
      </w:tr>
    </w:tbl>
    <w:p w14:paraId="12AFCEFE" w14:textId="77777777" w:rsidR="00A10870" w:rsidRPr="00A1561C" w:rsidRDefault="00A10870" w:rsidP="00A10870">
      <w:pPr>
        <w:pStyle w:val="ListParagraph"/>
        <w:bidi/>
        <w:spacing w:after="120" w:line="216" w:lineRule="auto"/>
        <w:ind w:left="573"/>
        <w:contextualSpacing w:val="0"/>
        <w:jc w:val="both"/>
        <w:rPr>
          <w:rFonts w:ascii="Simplified Arabic" w:hAnsi="Simplified Arabic" w:cs="Simplified Arabic"/>
          <w:sz w:val="22"/>
          <w:lang w:val="en-US"/>
        </w:rPr>
      </w:pPr>
    </w:p>
    <w:p w14:paraId="7DA4AD4D" w14:textId="77777777" w:rsidR="00A10870" w:rsidRPr="00F13CC2" w:rsidRDefault="00A10870" w:rsidP="00A10870">
      <w:pPr>
        <w:pStyle w:val="ListParagraph"/>
        <w:numPr>
          <w:ilvl w:val="0"/>
          <w:numId w:val="1"/>
        </w:numPr>
        <w:bidi/>
        <w:spacing w:after="120" w:line="216" w:lineRule="auto"/>
        <w:ind w:left="573" w:hanging="6"/>
        <w:contextualSpacing w:val="0"/>
        <w:jc w:val="both"/>
        <w:rPr>
          <w:rFonts w:ascii="Simplified Arabic" w:hAnsi="Simplified Arabic" w:cs="Simplified Arabic"/>
          <w:sz w:val="22"/>
        </w:rPr>
      </w:pPr>
      <w:r w:rsidRPr="00F13CC2">
        <w:rPr>
          <w:rFonts w:ascii="Simplified Arabic" w:hAnsi="Simplified Arabic" w:cs="Simplified Arabic"/>
          <w:rtl/>
        </w:rPr>
        <w:t xml:space="preserve">وفي إطار السيناريو المقترح، تغطي الموارد غير المتعلقة بالوظائف تكاليف سفر الموظفين </w:t>
      </w:r>
      <w:r>
        <w:rPr>
          <w:rFonts w:ascii="Simplified Arabic" w:hAnsi="Simplified Arabic" w:cs="Simplified Arabic" w:hint="cs"/>
          <w:rtl/>
        </w:rPr>
        <w:t>(</w:t>
      </w:r>
      <w:r w:rsidRPr="00F13CC2">
        <w:rPr>
          <w:rFonts w:ascii="Simplified Arabic" w:hAnsi="Simplified Arabic" w:cs="Simplified Arabic"/>
          <w:rtl/>
        </w:rPr>
        <w:t>000 180 دولار) و</w:t>
      </w:r>
      <w:r>
        <w:rPr>
          <w:rFonts w:ascii="Simplified Arabic" w:hAnsi="Simplified Arabic" w:cs="Simplified Arabic"/>
          <w:rtl/>
        </w:rPr>
        <w:t>الاستشارات</w:t>
      </w:r>
      <w:r w:rsidRPr="00F13CC2">
        <w:rPr>
          <w:rFonts w:ascii="Simplified Arabic" w:hAnsi="Simplified Arabic" w:cs="Simplified Arabic"/>
          <w:rtl/>
        </w:rPr>
        <w:t xml:space="preserve"> (500 37 دولار)</w:t>
      </w:r>
      <w:r>
        <w:rPr>
          <w:rFonts w:ascii="Simplified Arabic" w:hAnsi="Simplified Arabic" w:cs="Simplified Arabic" w:hint="cs"/>
          <w:rtl/>
        </w:rPr>
        <w:t>.</w:t>
      </w:r>
      <w:r w:rsidRPr="00C11546">
        <w:t xml:space="preserve"> </w:t>
      </w:r>
    </w:p>
    <w:p w14:paraId="31996AAB" w14:textId="77777777" w:rsidR="00A10870" w:rsidRPr="00F13CC2" w:rsidRDefault="00A10870" w:rsidP="00A10870">
      <w:pPr>
        <w:pStyle w:val="ListParagraph"/>
        <w:numPr>
          <w:ilvl w:val="0"/>
          <w:numId w:val="1"/>
        </w:numPr>
        <w:bidi/>
        <w:spacing w:after="120" w:line="216" w:lineRule="auto"/>
        <w:ind w:left="573" w:hanging="6"/>
        <w:contextualSpacing w:val="0"/>
        <w:jc w:val="both"/>
        <w:rPr>
          <w:rFonts w:ascii="Simplified Arabic" w:hAnsi="Simplified Arabic" w:cs="Simplified Arabic"/>
          <w:sz w:val="22"/>
        </w:rPr>
      </w:pPr>
      <w:r>
        <w:rPr>
          <w:rFonts w:ascii="Simplified Arabic" w:hAnsi="Simplified Arabic" w:cs="Simplified Arabic" w:hint="cs"/>
          <w:rtl/>
        </w:rPr>
        <w:t>و</w:t>
      </w:r>
      <w:r w:rsidRPr="00F13CC2">
        <w:rPr>
          <w:rFonts w:ascii="Simplified Arabic" w:hAnsi="Simplified Arabic" w:cs="Simplified Arabic"/>
          <w:rtl/>
        </w:rPr>
        <w:t xml:space="preserve">في إطار سيناريو النمو الاسمي الصفري (زيادة بنسبة </w:t>
      </w:r>
      <w:r>
        <w:rPr>
          <w:rFonts w:ascii="Simplified Arabic" w:hAnsi="Simplified Arabic" w:cs="Simplified Arabic" w:hint="cs"/>
          <w:rtl/>
        </w:rPr>
        <w:t>صفر</w:t>
      </w:r>
      <w:r w:rsidRPr="00F13CC2">
        <w:rPr>
          <w:rFonts w:ascii="Simplified Arabic" w:hAnsi="Simplified Arabic" w:cs="Simplified Arabic"/>
          <w:rtl/>
        </w:rPr>
        <w:t xml:space="preserve"> في المائة بالقيمة الاسمية)، </w:t>
      </w:r>
      <w:r>
        <w:rPr>
          <w:rFonts w:ascii="Simplified Arabic" w:hAnsi="Simplified Arabic" w:cs="Simplified Arabic" w:hint="cs"/>
          <w:rtl/>
        </w:rPr>
        <w:t xml:space="preserve">ومع </w:t>
      </w:r>
      <w:r w:rsidRPr="00F13CC2">
        <w:rPr>
          <w:rFonts w:ascii="Simplified Arabic" w:hAnsi="Simplified Arabic" w:cs="Simplified Arabic"/>
          <w:rtl/>
        </w:rPr>
        <w:t>الإبقاء على الميزانية البرنامجية عند مستوى</w:t>
      </w:r>
      <w:r>
        <w:rPr>
          <w:rFonts w:ascii="Simplified Arabic" w:hAnsi="Simplified Arabic" w:cs="Simplified Arabic" w:hint="cs"/>
          <w:rtl/>
        </w:rPr>
        <w:t xml:space="preserve"> الفترة</w:t>
      </w:r>
      <w:r w:rsidRPr="00F13CC2">
        <w:rPr>
          <w:rFonts w:ascii="Simplified Arabic" w:hAnsi="Simplified Arabic" w:cs="Simplified Arabic"/>
          <w:rtl/>
        </w:rPr>
        <w:t xml:space="preserve"> 2023-2024 بالقيمة الحقيقية وبالقيمة الاسمية، ستقترح </w:t>
      </w:r>
      <w:r>
        <w:rPr>
          <w:rFonts w:ascii="Simplified Arabic" w:hAnsi="Simplified Arabic" w:cs="Simplified Arabic"/>
          <w:rtl/>
        </w:rPr>
        <w:t>الأمانة</w:t>
      </w:r>
      <w:r w:rsidRPr="00F13CC2">
        <w:rPr>
          <w:rFonts w:ascii="Simplified Arabic" w:hAnsi="Simplified Arabic" w:cs="Simplified Arabic"/>
          <w:rtl/>
        </w:rPr>
        <w:t xml:space="preserve"> استمرار جميع </w:t>
      </w:r>
      <w:r w:rsidRPr="00F13CC2">
        <w:rPr>
          <w:rFonts w:ascii="Simplified Arabic" w:hAnsi="Simplified Arabic" w:cs="Simplified Arabic"/>
          <w:rtl/>
        </w:rPr>
        <w:lastRenderedPageBreak/>
        <w:t>الوظائف القائمة و</w:t>
      </w:r>
      <w:r>
        <w:rPr>
          <w:rFonts w:ascii="Simplified Arabic" w:hAnsi="Simplified Arabic" w:cs="Simplified Arabic" w:hint="cs"/>
          <w:rtl/>
        </w:rPr>
        <w:t>رصد مبلغ</w:t>
      </w:r>
      <w:r w:rsidRPr="00F13CC2">
        <w:rPr>
          <w:rFonts w:ascii="Simplified Arabic" w:hAnsi="Simplified Arabic" w:cs="Simplified Arabic"/>
          <w:rtl/>
        </w:rPr>
        <w:t xml:space="preserve"> قدره </w:t>
      </w:r>
      <w:r w:rsidRPr="00421C15">
        <w:rPr>
          <w:rFonts w:ascii="Simplified Arabic" w:hAnsi="Simplified Arabic" w:cs="Simplified Arabic"/>
          <w:i/>
          <w:iCs/>
          <w:rtl/>
        </w:rPr>
        <w:t>000 145 دولار</w:t>
      </w:r>
      <w:r w:rsidRPr="00F13CC2">
        <w:rPr>
          <w:rFonts w:ascii="Simplified Arabic" w:hAnsi="Simplified Arabic" w:cs="Simplified Arabic"/>
          <w:rtl/>
        </w:rPr>
        <w:t xml:space="preserve"> تحت بند غير الوظائف لتغطية تكاليف سفر الموظفين </w:t>
      </w:r>
      <w:r>
        <w:rPr>
          <w:rFonts w:ascii="Simplified Arabic" w:hAnsi="Simplified Arabic" w:cs="Simplified Arabic" w:hint="cs"/>
          <w:rtl/>
        </w:rPr>
        <w:t xml:space="preserve">من أجل </w:t>
      </w:r>
      <w:r w:rsidRPr="00F13CC2">
        <w:rPr>
          <w:rFonts w:ascii="Simplified Arabic" w:hAnsi="Simplified Arabic" w:cs="Simplified Arabic"/>
          <w:rtl/>
        </w:rPr>
        <w:t>دعم تنفيذ الولايات في إطار البرنامج</w:t>
      </w:r>
      <w:r>
        <w:rPr>
          <w:rFonts w:ascii="Simplified Arabic" w:hAnsi="Simplified Arabic" w:cs="Simplified Arabic" w:hint="cs"/>
          <w:rtl/>
        </w:rPr>
        <w:t>.</w:t>
      </w:r>
      <w:r w:rsidRPr="00C11546">
        <w:t xml:space="preserve"> </w:t>
      </w:r>
    </w:p>
    <w:p w14:paraId="659DFA29" w14:textId="77777777" w:rsidR="00A10870" w:rsidRDefault="00A10870" w:rsidP="00A10870">
      <w:pPr>
        <w:bidi/>
        <w:spacing w:after="120" w:line="216" w:lineRule="auto"/>
        <w:jc w:val="both"/>
        <w:rPr>
          <w:rFonts w:ascii="Simplified Arabic" w:hAnsi="Simplified Arabic" w:cs="Simplified Arabic"/>
          <w:sz w:val="22"/>
          <w:rtl/>
        </w:rPr>
      </w:pPr>
      <w:r w:rsidRPr="001162FD">
        <w:rPr>
          <w:rFonts w:ascii="Simplified Arabic" w:hAnsi="Simplified Arabic" w:cs="Simplified Arabic" w:hint="cs"/>
          <w:b/>
          <w:bCs/>
          <w:sz w:val="22"/>
          <w:rtl/>
        </w:rPr>
        <w:t>3-</w:t>
      </w:r>
      <w:r>
        <w:rPr>
          <w:rFonts w:ascii="Simplified Arabic" w:hAnsi="Simplified Arabic" w:cs="Simplified Arabic"/>
          <w:sz w:val="22"/>
          <w:rtl/>
        </w:rPr>
        <w:tab/>
      </w:r>
      <w:r w:rsidRPr="00F13CC2">
        <w:rPr>
          <w:rFonts w:ascii="Simplified Arabic" w:hAnsi="Simplified Arabic" w:cs="Simplified Arabic"/>
          <w:b/>
          <w:bCs/>
          <w:sz w:val="22"/>
          <w:rtl/>
        </w:rPr>
        <w:t>شعبة دعم التنفيذ</w:t>
      </w:r>
    </w:p>
    <w:p w14:paraId="7892E124" w14:textId="77777777" w:rsidR="00A10870" w:rsidRPr="00F13CC2" w:rsidRDefault="00A10870" w:rsidP="00A10870">
      <w:pPr>
        <w:bidi/>
        <w:spacing w:after="120" w:line="216" w:lineRule="auto"/>
        <w:jc w:val="both"/>
        <w:rPr>
          <w:rFonts w:ascii="Simplified Arabic" w:hAnsi="Simplified Arabic" w:cs="Simplified Arabic"/>
          <w:i/>
          <w:iCs/>
          <w:sz w:val="22"/>
        </w:rPr>
      </w:pPr>
      <w:r>
        <w:rPr>
          <w:rFonts w:ascii="Simplified Arabic" w:hAnsi="Simplified Arabic" w:cs="Simplified Arabic"/>
          <w:sz w:val="22"/>
          <w:rtl/>
        </w:rPr>
        <w:tab/>
      </w:r>
      <w:r w:rsidRPr="00F13CC2">
        <w:rPr>
          <w:rFonts w:ascii="Simplified Arabic" w:hAnsi="Simplified Arabic" w:cs="Simplified Arabic"/>
          <w:i/>
          <w:iCs/>
          <w:sz w:val="22"/>
          <w:rtl/>
        </w:rPr>
        <w:t xml:space="preserve">تخصيص الموارد (الميزانية الأساسية): 190 254 8 </w:t>
      </w:r>
      <w:r>
        <w:rPr>
          <w:rFonts w:ascii="Simplified Arabic" w:hAnsi="Simplified Arabic" w:cs="Simplified Arabic"/>
          <w:i/>
          <w:iCs/>
          <w:sz w:val="22"/>
          <w:rtl/>
        </w:rPr>
        <w:t>دولاراً</w:t>
      </w:r>
    </w:p>
    <w:p w14:paraId="35D411A6" w14:textId="77777777" w:rsidR="00A10870" w:rsidRPr="00F13CC2" w:rsidRDefault="00A10870" w:rsidP="00A10870">
      <w:pPr>
        <w:pStyle w:val="ListParagraph"/>
        <w:numPr>
          <w:ilvl w:val="0"/>
          <w:numId w:val="1"/>
        </w:numPr>
        <w:bidi/>
        <w:spacing w:after="120" w:line="216" w:lineRule="auto"/>
        <w:ind w:left="573" w:hanging="6"/>
        <w:contextualSpacing w:val="0"/>
        <w:jc w:val="both"/>
        <w:rPr>
          <w:rFonts w:ascii="Simplified Arabic" w:hAnsi="Simplified Arabic" w:cs="Simplified Arabic"/>
          <w:sz w:val="22"/>
        </w:rPr>
      </w:pPr>
      <w:r w:rsidRPr="00F13CC2">
        <w:rPr>
          <w:rFonts w:ascii="Simplified Arabic" w:hAnsi="Simplified Arabic" w:cs="Simplified Arabic"/>
          <w:rtl/>
        </w:rPr>
        <w:t>تقدم شعبة دعم التنفيذ الدعم</w:t>
      </w:r>
      <w:r>
        <w:rPr>
          <w:rFonts w:ascii="Simplified Arabic" w:hAnsi="Simplified Arabic" w:cs="Simplified Arabic" w:hint="cs"/>
          <w:rtl/>
        </w:rPr>
        <w:t xml:space="preserve"> اللازم</w:t>
      </w:r>
      <w:r w:rsidRPr="00F13CC2">
        <w:rPr>
          <w:rFonts w:ascii="Simplified Arabic" w:hAnsi="Simplified Arabic" w:cs="Simplified Arabic"/>
          <w:rtl/>
        </w:rPr>
        <w:t xml:space="preserve"> لتنفيذ ال</w:t>
      </w:r>
      <w:r>
        <w:rPr>
          <w:rFonts w:ascii="Simplified Arabic" w:hAnsi="Simplified Arabic" w:cs="Simplified Arabic"/>
          <w:rtl/>
        </w:rPr>
        <w:t>اتفاقية وبروتوكوليها</w:t>
      </w:r>
      <w:r w:rsidRPr="00F13CC2">
        <w:rPr>
          <w:rFonts w:ascii="Simplified Arabic" w:hAnsi="Simplified Arabic" w:cs="Simplified Arabic"/>
          <w:rtl/>
        </w:rPr>
        <w:t xml:space="preserve"> والإبلاغ </w:t>
      </w:r>
      <w:r>
        <w:rPr>
          <w:rFonts w:ascii="Simplified Arabic" w:hAnsi="Simplified Arabic" w:cs="Simplified Arabic" w:hint="cs"/>
          <w:rtl/>
        </w:rPr>
        <w:t>في إطارها</w:t>
      </w:r>
      <w:r w:rsidRPr="00F13CC2">
        <w:rPr>
          <w:rFonts w:ascii="Simplified Arabic" w:hAnsi="Simplified Arabic" w:cs="Simplified Arabic"/>
          <w:rtl/>
        </w:rPr>
        <w:t xml:space="preserve"> واستعراضها من خلال (أ) تنسيق تنفيذ ورصد وتقييم أنشطة بناء القدرات و</w:t>
      </w:r>
      <w:r>
        <w:rPr>
          <w:rFonts w:ascii="Simplified Arabic" w:hAnsi="Simplified Arabic" w:cs="Simplified Arabic" w:hint="cs"/>
          <w:rtl/>
        </w:rPr>
        <w:t>تنميتها</w:t>
      </w:r>
      <w:r w:rsidRPr="00F13CC2">
        <w:rPr>
          <w:rFonts w:ascii="Simplified Arabic" w:hAnsi="Simplified Arabic" w:cs="Simplified Arabic"/>
          <w:rtl/>
        </w:rPr>
        <w:t xml:space="preserve"> على </w:t>
      </w:r>
      <w:r>
        <w:rPr>
          <w:rFonts w:ascii="Simplified Arabic" w:hAnsi="Simplified Arabic" w:cs="Simplified Arabic" w:hint="cs"/>
          <w:rtl/>
        </w:rPr>
        <w:t>صعيد</w:t>
      </w:r>
      <w:r w:rsidRPr="00F13CC2">
        <w:rPr>
          <w:rFonts w:ascii="Simplified Arabic" w:hAnsi="Simplified Arabic" w:cs="Simplified Arabic"/>
          <w:rtl/>
        </w:rPr>
        <w:t xml:space="preserve"> </w:t>
      </w:r>
      <w:r>
        <w:rPr>
          <w:rFonts w:ascii="Simplified Arabic" w:hAnsi="Simplified Arabic" w:cs="Simplified Arabic"/>
          <w:rtl/>
        </w:rPr>
        <w:t>الأمانة؛</w:t>
      </w:r>
      <w:r w:rsidRPr="00F13CC2">
        <w:rPr>
          <w:rFonts w:ascii="Simplified Arabic" w:hAnsi="Simplified Arabic" w:cs="Simplified Arabic"/>
          <w:rtl/>
        </w:rPr>
        <w:t xml:space="preserve"> (ب) دعم آلية تبادل المعلومات </w:t>
      </w:r>
      <w:r>
        <w:rPr>
          <w:rFonts w:ascii="Simplified Arabic" w:hAnsi="Simplified Arabic" w:cs="Simplified Arabic" w:hint="cs"/>
          <w:b/>
          <w:bCs/>
          <w:rtl/>
        </w:rPr>
        <w:t>وتعزيز</w:t>
      </w:r>
      <w:r w:rsidRPr="00C74DB4">
        <w:rPr>
          <w:rFonts w:ascii="Simplified Arabic" w:hAnsi="Simplified Arabic" w:cs="Simplified Arabic"/>
          <w:b/>
          <w:bCs/>
          <w:rtl/>
        </w:rPr>
        <w:t xml:space="preserve"> إدارة</w:t>
      </w:r>
      <w:r w:rsidRPr="00F13CC2">
        <w:rPr>
          <w:rFonts w:ascii="Simplified Arabic" w:hAnsi="Simplified Arabic" w:cs="Simplified Arabic"/>
          <w:rtl/>
        </w:rPr>
        <w:t xml:space="preserve"> المعارف</w:t>
      </w:r>
      <w:r>
        <w:rPr>
          <w:rFonts w:ascii="Simplified Arabic" w:hAnsi="Simplified Arabic" w:cs="Simplified Arabic"/>
          <w:rtl/>
        </w:rPr>
        <w:t>؛</w:t>
      </w:r>
      <w:r w:rsidRPr="00F13CC2">
        <w:rPr>
          <w:rFonts w:ascii="Simplified Arabic" w:hAnsi="Simplified Arabic" w:cs="Simplified Arabic"/>
          <w:rtl/>
        </w:rPr>
        <w:t xml:space="preserve"> (ج) تيسير</w:t>
      </w:r>
      <w:r>
        <w:rPr>
          <w:rFonts w:ascii="Simplified Arabic" w:hAnsi="Simplified Arabic" w:cs="Simplified Arabic" w:hint="cs"/>
          <w:rtl/>
        </w:rPr>
        <w:t xml:space="preserve"> دمج</w:t>
      </w:r>
      <w:r w:rsidRPr="00F13CC2">
        <w:rPr>
          <w:rFonts w:ascii="Simplified Arabic" w:hAnsi="Simplified Arabic" w:cs="Simplified Arabic"/>
          <w:rtl/>
        </w:rPr>
        <w:t xml:space="preserve"> جدول أعمال التنوع البيولوجي في العمليات الحكومية الدولية ذات الصلة وإقامة شراكات استراتيجية</w:t>
      </w:r>
      <w:r>
        <w:rPr>
          <w:rFonts w:ascii="Simplified Arabic" w:hAnsi="Simplified Arabic" w:cs="Simplified Arabic"/>
          <w:rtl/>
        </w:rPr>
        <w:t>؛</w:t>
      </w:r>
      <w:r w:rsidRPr="00F13CC2">
        <w:rPr>
          <w:rFonts w:ascii="Simplified Arabic" w:hAnsi="Simplified Arabic" w:cs="Simplified Arabic"/>
          <w:rtl/>
        </w:rPr>
        <w:t xml:space="preserve"> (د) تيسير تقديم الخدمات لاجتماعات الهيئة الفرعية للتنفيذ وغيرها من العمليات الحكومية الدولية ذات الصلة</w:t>
      </w:r>
      <w:r>
        <w:rPr>
          <w:rFonts w:ascii="Simplified Arabic" w:hAnsi="Simplified Arabic" w:cs="Simplified Arabic"/>
          <w:rtl/>
        </w:rPr>
        <w:t>؛</w:t>
      </w:r>
      <w:r w:rsidRPr="00F13CC2">
        <w:rPr>
          <w:rFonts w:ascii="Simplified Arabic" w:hAnsi="Simplified Arabic" w:cs="Simplified Arabic"/>
          <w:rtl/>
        </w:rPr>
        <w:t xml:space="preserve"> (هـ) تقديم </w:t>
      </w:r>
      <w:r w:rsidRPr="00C74DB4">
        <w:rPr>
          <w:rFonts w:ascii="Simplified Arabic" w:hAnsi="Simplified Arabic" w:cs="Simplified Arabic"/>
          <w:b/>
          <w:bCs/>
          <w:rtl/>
        </w:rPr>
        <w:t>مدخلات</w:t>
      </w:r>
      <w:r w:rsidRPr="00F13CC2">
        <w:rPr>
          <w:rFonts w:ascii="Simplified Arabic" w:hAnsi="Simplified Arabic" w:cs="Simplified Arabic"/>
          <w:rtl/>
        </w:rPr>
        <w:t xml:space="preserve"> للعمليات المتكاملة على </w:t>
      </w:r>
      <w:r>
        <w:rPr>
          <w:rFonts w:ascii="Simplified Arabic" w:hAnsi="Simplified Arabic" w:cs="Simplified Arabic" w:hint="cs"/>
          <w:rtl/>
        </w:rPr>
        <w:t>صعيد</w:t>
      </w:r>
      <w:r w:rsidRPr="00F13CC2">
        <w:rPr>
          <w:rFonts w:ascii="Simplified Arabic" w:hAnsi="Simplified Arabic" w:cs="Simplified Arabic"/>
          <w:rtl/>
        </w:rPr>
        <w:t xml:space="preserve"> الأمانة لدعم تنفيذ ال</w:t>
      </w:r>
      <w:r>
        <w:rPr>
          <w:rFonts w:ascii="Simplified Arabic" w:hAnsi="Simplified Arabic" w:cs="Simplified Arabic"/>
          <w:rtl/>
        </w:rPr>
        <w:t>اتفاقية وبروتوكوليها</w:t>
      </w:r>
      <w:r w:rsidRPr="00F13CC2">
        <w:rPr>
          <w:rFonts w:ascii="Simplified Arabic" w:hAnsi="Simplified Arabic" w:cs="Simplified Arabic"/>
          <w:rtl/>
        </w:rPr>
        <w:t xml:space="preserve">. </w:t>
      </w:r>
      <w:r w:rsidRPr="00C74DB4">
        <w:rPr>
          <w:rFonts w:ascii="Simplified Arabic" w:hAnsi="Simplified Arabic" w:cs="Simplified Arabic"/>
          <w:b/>
          <w:bCs/>
          <w:rtl/>
        </w:rPr>
        <w:t>وي</w:t>
      </w:r>
      <w:r>
        <w:rPr>
          <w:rFonts w:ascii="Simplified Arabic" w:hAnsi="Simplified Arabic" w:cs="Simplified Arabic" w:hint="cs"/>
          <w:b/>
          <w:bCs/>
          <w:rtl/>
        </w:rPr>
        <w:t>دير</w:t>
      </w:r>
      <w:r w:rsidRPr="00F13CC2">
        <w:rPr>
          <w:rFonts w:ascii="Simplified Arabic" w:hAnsi="Simplified Arabic" w:cs="Simplified Arabic"/>
          <w:rtl/>
        </w:rPr>
        <w:t xml:space="preserve"> رئيس الشعبة (مد-1) أعمال الشعبة وموظفيها، ويعمل أمينا للهيئة الفرعية للتنفيذ، ويدعمه مساعد إداري واحد (خ ع-5)</w:t>
      </w:r>
      <w:r>
        <w:rPr>
          <w:rFonts w:ascii="Simplified Arabic" w:hAnsi="Simplified Arabic" w:cs="Simplified Arabic" w:hint="cs"/>
          <w:rtl/>
        </w:rPr>
        <w:t>.</w:t>
      </w:r>
    </w:p>
    <w:p w14:paraId="23B5D29E" w14:textId="77777777" w:rsidR="00A10870" w:rsidRPr="00C74DB4" w:rsidRDefault="00A10870" w:rsidP="00A10870">
      <w:pPr>
        <w:pStyle w:val="ListParagraph"/>
        <w:numPr>
          <w:ilvl w:val="0"/>
          <w:numId w:val="1"/>
        </w:numPr>
        <w:bidi/>
        <w:spacing w:after="120" w:line="216" w:lineRule="auto"/>
        <w:ind w:left="573" w:hanging="6"/>
        <w:contextualSpacing w:val="0"/>
        <w:jc w:val="both"/>
        <w:rPr>
          <w:rFonts w:ascii="Simplified Arabic" w:hAnsi="Simplified Arabic" w:cs="Simplified Arabic"/>
          <w:sz w:val="22"/>
        </w:rPr>
      </w:pPr>
      <w:r w:rsidRPr="00CB44F2">
        <w:rPr>
          <w:rFonts w:ascii="Simplified Arabic" w:hAnsi="Simplified Arabic" w:cs="Simplified Arabic"/>
          <w:rtl/>
        </w:rPr>
        <w:t>وتتألف الشعبة من ثلاث وحدات هي</w:t>
      </w:r>
      <w:r>
        <w:rPr>
          <w:rFonts w:ascii="Simplified Arabic" w:hAnsi="Simplified Arabic" w:cs="Simplified Arabic" w:hint="cs"/>
          <w:rtl/>
        </w:rPr>
        <w:t xml:space="preserve"> على النحو التالي</w:t>
      </w:r>
    </w:p>
    <w:p w14:paraId="115DAB8D" w14:textId="6A90660F" w:rsidR="00A10870" w:rsidRPr="005926D5" w:rsidRDefault="00A10870" w:rsidP="00A10870">
      <w:pPr>
        <w:pStyle w:val="ListParagraph"/>
        <w:bidi/>
        <w:spacing w:after="120" w:line="216" w:lineRule="auto"/>
        <w:ind w:firstLine="720"/>
        <w:contextualSpacing w:val="0"/>
        <w:jc w:val="both"/>
        <w:rPr>
          <w:rFonts w:ascii="Simplified Arabic" w:hAnsi="Simplified Arabic" w:cs="Simplified Arabic"/>
          <w:sz w:val="22"/>
          <w:rtl/>
        </w:rPr>
      </w:pPr>
      <w:r w:rsidRPr="00C74DB4">
        <w:rPr>
          <w:rFonts w:ascii="Simplified Arabic" w:hAnsi="Simplified Arabic" w:cs="Simplified Arabic" w:hint="cs"/>
          <w:rtl/>
        </w:rPr>
        <w:t>(</w:t>
      </w:r>
      <w:r w:rsidR="001162FD">
        <w:rPr>
          <w:rFonts w:ascii="Simplified Arabic" w:hAnsi="Simplified Arabic" w:cs="Simplified Arabic" w:hint="cs"/>
          <w:rtl/>
        </w:rPr>
        <w:t>أ</w:t>
      </w:r>
      <w:r w:rsidRPr="00C74DB4">
        <w:rPr>
          <w:rFonts w:ascii="Simplified Arabic" w:hAnsi="Simplified Arabic" w:cs="Simplified Arabic" w:hint="cs"/>
          <w:rtl/>
        </w:rPr>
        <w:t>)</w:t>
      </w:r>
      <w:r w:rsidRPr="00C74DB4">
        <w:rPr>
          <w:rFonts w:ascii="Simplified Arabic" w:hAnsi="Simplified Arabic" w:cs="Simplified Arabic"/>
          <w:rtl/>
        </w:rPr>
        <w:tab/>
      </w:r>
      <w:r w:rsidRPr="005926D5">
        <w:rPr>
          <w:rFonts w:ascii="Simplified Arabic" w:hAnsi="Simplified Arabic" w:cs="Simplified Arabic"/>
          <w:i/>
          <w:iCs/>
          <w:rtl/>
        </w:rPr>
        <w:t>التخطيط والرصد والإبلاغ والاستعراض</w:t>
      </w:r>
      <w:r w:rsidRPr="005926D5">
        <w:rPr>
          <w:rFonts w:ascii="Simplified Arabic" w:hAnsi="Simplified Arabic" w:cs="Simplified Arabic"/>
          <w:rtl/>
        </w:rPr>
        <w:t xml:space="preserve">. </w:t>
      </w:r>
      <w:r w:rsidRPr="005926D5">
        <w:rPr>
          <w:rFonts w:ascii="Simplified Arabic" w:hAnsi="Simplified Arabic" w:cs="Simplified Arabic" w:hint="cs"/>
          <w:rtl/>
        </w:rPr>
        <w:t xml:space="preserve">تتولى </w:t>
      </w:r>
      <w:r w:rsidRPr="005926D5">
        <w:rPr>
          <w:rFonts w:ascii="Simplified Arabic" w:hAnsi="Simplified Arabic" w:cs="Simplified Arabic"/>
          <w:rtl/>
        </w:rPr>
        <w:t xml:space="preserve">الوحدة </w:t>
      </w:r>
      <w:r>
        <w:rPr>
          <w:rFonts w:ascii="Simplified Arabic" w:hAnsi="Simplified Arabic" w:cs="Simplified Arabic" w:hint="cs"/>
          <w:rtl/>
        </w:rPr>
        <w:t>مسؤولية</w:t>
      </w:r>
      <w:r w:rsidRPr="005926D5">
        <w:rPr>
          <w:rFonts w:ascii="Simplified Arabic" w:hAnsi="Simplified Arabic" w:cs="Simplified Arabic"/>
          <w:rtl/>
        </w:rPr>
        <w:t xml:space="preserve"> دعم الأطراف في تتبع التقدم</w:t>
      </w:r>
      <w:r w:rsidRPr="005926D5">
        <w:rPr>
          <w:rFonts w:ascii="Simplified Arabic" w:hAnsi="Simplified Arabic" w:cs="Simplified Arabic" w:hint="cs"/>
          <w:rtl/>
        </w:rPr>
        <w:t xml:space="preserve"> </w:t>
      </w:r>
      <w:r w:rsidRPr="005926D5">
        <w:rPr>
          <w:rFonts w:ascii="Simplified Arabic" w:hAnsi="Simplified Arabic" w:cs="Simplified Arabic"/>
          <w:rtl/>
        </w:rPr>
        <w:t xml:space="preserve">المحرز نحو تحقيق الأهداف المتفق عليها بموجب الاتفاقية وفي تجسيد هذه الأهداف في تخطيط التنوع البيولوجي واستعراضه والإبلاغ </w:t>
      </w:r>
      <w:r w:rsidRPr="005926D5">
        <w:rPr>
          <w:rFonts w:ascii="Simplified Arabic" w:hAnsi="Simplified Arabic" w:cs="Simplified Arabic" w:hint="cs"/>
          <w:rtl/>
        </w:rPr>
        <w:t>المتعلق به</w:t>
      </w:r>
      <w:r w:rsidRPr="005926D5">
        <w:rPr>
          <w:rFonts w:ascii="Simplified Arabic" w:hAnsi="Simplified Arabic" w:cs="Simplified Arabic"/>
          <w:rtl/>
        </w:rPr>
        <w:t xml:space="preserve">. ويمثل وضع نظام استعراض شامل يغطي الاتفاقية وبروتوكوليها أحد الأهداف الرئيسية للوحدة. ويشمل ذلك تقديم التقارير الوطنية كعنصر من عناصر نظام الاستعراض. </w:t>
      </w:r>
      <w:r w:rsidRPr="005926D5">
        <w:rPr>
          <w:rFonts w:ascii="Simplified Arabic" w:hAnsi="Simplified Arabic" w:cs="Simplified Arabic" w:hint="cs"/>
          <w:rtl/>
        </w:rPr>
        <w:t>ويتولى مسؤوليات</w:t>
      </w:r>
      <w:r w:rsidRPr="005926D5">
        <w:rPr>
          <w:rFonts w:ascii="Simplified Arabic" w:hAnsi="Simplified Arabic" w:cs="Simplified Arabic"/>
          <w:rtl/>
        </w:rPr>
        <w:t xml:space="preserve"> الوحدة حالياً ثلاثة موظفين من الفئة الفنية (رئيس الوحدة</w:t>
      </w:r>
      <w:r w:rsidRPr="005926D5">
        <w:rPr>
          <w:rFonts w:ascii="Simplified Arabic" w:hAnsi="Simplified Arabic" w:cs="Simplified Arabic" w:hint="cs"/>
          <w:rtl/>
        </w:rPr>
        <w:t xml:space="preserve"> برتبة </w:t>
      </w:r>
      <w:r w:rsidRPr="005926D5">
        <w:rPr>
          <w:rFonts w:ascii="Simplified Arabic" w:hAnsi="Simplified Arabic" w:cs="Simplified Arabic"/>
          <w:rtl/>
        </w:rPr>
        <w:t>ف-5</w:t>
      </w:r>
      <w:r w:rsidRPr="005926D5">
        <w:rPr>
          <w:rFonts w:ascii="Simplified Arabic" w:hAnsi="Simplified Arabic" w:cs="Simplified Arabic" w:hint="cs"/>
          <w:rtl/>
        </w:rPr>
        <w:t>، و</w:t>
      </w:r>
      <w:r w:rsidRPr="005926D5">
        <w:rPr>
          <w:rFonts w:ascii="Simplified Arabic" w:hAnsi="Simplified Arabic" w:cs="Simplified Arabic"/>
          <w:rtl/>
        </w:rPr>
        <w:t xml:space="preserve">ف-4، وف-3) وموظفان من فئة الخدمات العامة (كلاهما من الرتبة ع-7). وخلال الفترتين الحالية والسابقة فيما بين الدورات، قدم موظف لإدارة البرامج (ف-4) في وحدة الصندوق الياباني للتنوع البيولوجي (موارد خارجة عن الميزانية، وظيفة </w:t>
      </w:r>
      <w:r w:rsidRPr="005926D5">
        <w:rPr>
          <w:rFonts w:ascii="Simplified Arabic" w:hAnsi="Simplified Arabic" w:cs="Simplified Arabic" w:hint="cs"/>
          <w:rtl/>
        </w:rPr>
        <w:t>مشاريع</w:t>
      </w:r>
      <w:r w:rsidRPr="005926D5">
        <w:rPr>
          <w:rFonts w:ascii="Simplified Arabic" w:hAnsi="Simplified Arabic" w:cs="Simplified Arabic"/>
          <w:rtl/>
        </w:rPr>
        <w:t xml:space="preserve">) الدعم لهذا العمل. وعلاوة على ذلك، </w:t>
      </w:r>
      <w:r w:rsidRPr="00F41D7F">
        <w:rPr>
          <w:rFonts w:ascii="Simplified Arabic" w:hAnsi="Simplified Arabic" w:cs="Simplified Arabic"/>
          <w:rtl/>
        </w:rPr>
        <w:t xml:space="preserve">ساهم موظفو </w:t>
      </w:r>
      <w:r w:rsidRPr="005926D5">
        <w:rPr>
          <w:rFonts w:ascii="Simplified Arabic" w:hAnsi="Simplified Arabic" w:cs="Simplified Arabic"/>
          <w:rtl/>
        </w:rPr>
        <w:t xml:space="preserve">وحدة الصندوق الياباني للتنوع البيولوجي، </w:t>
      </w:r>
      <w:r w:rsidRPr="005926D5">
        <w:rPr>
          <w:rFonts w:ascii="Simplified Arabic" w:hAnsi="Simplified Arabic" w:cs="Simplified Arabic" w:hint="cs"/>
          <w:rtl/>
        </w:rPr>
        <w:t>منذ إنشائها،</w:t>
      </w:r>
      <w:r w:rsidRPr="005926D5">
        <w:rPr>
          <w:rFonts w:ascii="Simplified Arabic" w:hAnsi="Simplified Arabic" w:cs="Simplified Arabic"/>
          <w:rtl/>
        </w:rPr>
        <w:t xml:space="preserve"> </w:t>
      </w:r>
      <w:r w:rsidRPr="005926D5">
        <w:rPr>
          <w:rFonts w:ascii="Simplified Arabic" w:hAnsi="Simplified Arabic" w:cs="Simplified Arabic" w:hint="cs"/>
          <w:rtl/>
        </w:rPr>
        <w:t>بشكل كبير</w:t>
      </w:r>
      <w:r w:rsidRPr="005926D5">
        <w:rPr>
          <w:rFonts w:ascii="Simplified Arabic" w:hAnsi="Simplified Arabic" w:cs="Simplified Arabic"/>
          <w:rtl/>
        </w:rPr>
        <w:t xml:space="preserve"> في عمل الأمانة في</w:t>
      </w:r>
      <w:r w:rsidRPr="005926D5">
        <w:rPr>
          <w:rFonts w:ascii="Simplified Arabic" w:hAnsi="Simplified Arabic" w:cs="Simplified Arabic" w:hint="cs"/>
          <w:rtl/>
        </w:rPr>
        <w:t>ما يتعلق</w:t>
      </w:r>
      <w:r w:rsidRPr="005926D5">
        <w:rPr>
          <w:rFonts w:ascii="Simplified Arabic" w:hAnsi="Simplified Arabic" w:cs="Simplified Arabic"/>
          <w:rtl/>
        </w:rPr>
        <w:t xml:space="preserve"> </w:t>
      </w:r>
      <w:r w:rsidRPr="005926D5">
        <w:rPr>
          <w:rFonts w:ascii="Simplified Arabic" w:hAnsi="Simplified Arabic" w:cs="Simplified Arabic" w:hint="cs"/>
          <w:rtl/>
        </w:rPr>
        <w:t>ب</w:t>
      </w:r>
      <w:r w:rsidRPr="005926D5">
        <w:rPr>
          <w:rFonts w:ascii="Simplified Arabic" w:hAnsi="Simplified Arabic" w:cs="Simplified Arabic"/>
          <w:rtl/>
        </w:rPr>
        <w:t xml:space="preserve">دعم وضع الاستراتيجيات وخطط العمل الوطنية للتنوع البيولوجي </w:t>
      </w:r>
      <w:r w:rsidRPr="00F41D7F">
        <w:rPr>
          <w:rFonts w:ascii="Simplified Arabic" w:hAnsi="Simplified Arabic" w:cs="Simplified Arabic"/>
          <w:rtl/>
        </w:rPr>
        <w:t>وتنفيذ</w:t>
      </w:r>
      <w:r w:rsidRPr="005926D5">
        <w:rPr>
          <w:rFonts w:ascii="Simplified Arabic" w:hAnsi="Simplified Arabic" w:cs="Simplified Arabic" w:hint="cs"/>
          <w:rtl/>
        </w:rPr>
        <w:t>ها</w:t>
      </w:r>
      <w:r w:rsidRPr="005926D5">
        <w:rPr>
          <w:rFonts w:ascii="Simplified Arabic" w:hAnsi="Simplified Arabic" w:cs="Simplified Arabic"/>
          <w:rtl/>
        </w:rPr>
        <w:t xml:space="preserve"> </w:t>
      </w:r>
      <w:r w:rsidRPr="005926D5">
        <w:rPr>
          <w:rFonts w:ascii="Simplified Arabic" w:hAnsi="Simplified Arabic" w:cs="Simplified Arabic" w:hint="cs"/>
          <w:rtl/>
        </w:rPr>
        <w:t>نظراً</w:t>
      </w:r>
      <w:r w:rsidRPr="005926D5">
        <w:rPr>
          <w:rFonts w:ascii="Simplified Arabic" w:hAnsi="Simplified Arabic" w:cs="Simplified Arabic"/>
          <w:rtl/>
        </w:rPr>
        <w:t xml:space="preserve"> </w:t>
      </w:r>
      <w:r w:rsidRPr="005926D5">
        <w:rPr>
          <w:rFonts w:ascii="Simplified Arabic" w:hAnsi="Simplified Arabic" w:cs="Simplified Arabic" w:hint="cs"/>
          <w:rtl/>
        </w:rPr>
        <w:t>ل</w:t>
      </w:r>
      <w:r w:rsidRPr="005926D5">
        <w:rPr>
          <w:rFonts w:ascii="Simplified Arabic" w:hAnsi="Simplified Arabic" w:cs="Simplified Arabic"/>
          <w:rtl/>
        </w:rPr>
        <w:t xml:space="preserve">دورهم التأسيسي في تنفيذ الاتفاقية وولاية الصندوق في دعم التنفيذ. </w:t>
      </w:r>
      <w:r w:rsidRPr="005926D5">
        <w:rPr>
          <w:rFonts w:ascii="Simplified Arabic" w:hAnsi="Simplified Arabic" w:cs="Simplified Arabic" w:hint="cs"/>
          <w:rtl/>
        </w:rPr>
        <w:t>و</w:t>
      </w:r>
      <w:r w:rsidRPr="005926D5">
        <w:rPr>
          <w:rFonts w:ascii="Simplified Arabic" w:hAnsi="Simplified Arabic" w:cs="Simplified Arabic"/>
          <w:rtl/>
        </w:rPr>
        <w:t xml:space="preserve">بالإضافة إلى ذلك، </w:t>
      </w:r>
      <w:r w:rsidRPr="005926D5">
        <w:rPr>
          <w:rFonts w:ascii="Simplified Arabic" w:hAnsi="Simplified Arabic" w:cs="Simplified Arabic" w:hint="cs"/>
          <w:rtl/>
        </w:rPr>
        <w:t>يدعم انتداب</w:t>
      </w:r>
      <w:r w:rsidRPr="005926D5">
        <w:rPr>
          <w:rFonts w:ascii="Simplified Arabic" w:hAnsi="Simplified Arabic" w:cs="Simplified Arabic"/>
          <w:rtl/>
        </w:rPr>
        <w:t xml:space="preserve"> </w:t>
      </w:r>
      <w:r w:rsidRPr="005926D5">
        <w:rPr>
          <w:rFonts w:ascii="Simplified Arabic" w:hAnsi="Simplified Arabic" w:cs="Simplified Arabic" w:hint="cs"/>
          <w:rtl/>
        </w:rPr>
        <w:t>الموظفين لفترة محدودة</w:t>
      </w:r>
      <w:r w:rsidRPr="005926D5">
        <w:rPr>
          <w:rFonts w:ascii="Simplified Arabic" w:hAnsi="Simplified Arabic" w:cs="Simplified Arabic"/>
          <w:rtl/>
        </w:rPr>
        <w:t xml:space="preserve"> في إطار الميزانية الطوعية (2024-2026، </w:t>
      </w:r>
      <w:r w:rsidRPr="005926D5">
        <w:rPr>
          <w:rFonts w:ascii="Simplified Arabic" w:hAnsi="Simplified Arabic" w:cs="Simplified Arabic" w:hint="cs"/>
          <w:rtl/>
        </w:rPr>
        <w:t>اعتباراً من</w:t>
      </w:r>
      <w:r w:rsidRPr="005926D5">
        <w:rPr>
          <w:rFonts w:ascii="Simplified Arabic" w:hAnsi="Simplified Arabic" w:cs="Simplified Arabic"/>
          <w:rtl/>
        </w:rPr>
        <w:t xml:space="preserve"> أكتوبر</w:t>
      </w:r>
      <w:r w:rsidRPr="005926D5">
        <w:rPr>
          <w:rFonts w:ascii="Simplified Arabic" w:hAnsi="Simplified Arabic" w:cs="Simplified Arabic" w:hint="cs"/>
          <w:rtl/>
        </w:rPr>
        <w:t>/تشرين الأول</w:t>
      </w:r>
      <w:r w:rsidRPr="005926D5">
        <w:rPr>
          <w:rFonts w:ascii="Simplified Arabic" w:hAnsi="Simplified Arabic" w:cs="Simplified Arabic"/>
          <w:rtl/>
        </w:rPr>
        <w:t xml:space="preserve"> 2024) عمل الوحدة بشكل أكبر. وفي ضوء اعتماد النهج المعزز المتعدد الأبعاد للتخطيط</w:t>
      </w:r>
      <w:r w:rsidRPr="005926D5">
        <w:rPr>
          <w:rFonts w:ascii="Simplified Arabic" w:hAnsi="Simplified Arabic" w:cs="Simplified Arabic" w:hint="cs"/>
          <w:rtl/>
        </w:rPr>
        <w:t xml:space="preserve"> و</w:t>
      </w:r>
      <w:r w:rsidRPr="005926D5">
        <w:rPr>
          <w:rFonts w:ascii="Simplified Arabic" w:hAnsi="Simplified Arabic" w:cs="Simplified Arabic"/>
          <w:rtl/>
        </w:rPr>
        <w:t xml:space="preserve">الرصد والإبلاغ والاستعراض </w:t>
      </w:r>
      <w:r w:rsidRPr="005926D5">
        <w:rPr>
          <w:rFonts w:ascii="Simplified Arabic" w:hAnsi="Simplified Arabic" w:cs="Simplified Arabic" w:hint="cs"/>
          <w:rtl/>
        </w:rPr>
        <w:t xml:space="preserve">من أجل </w:t>
      </w:r>
      <w:r w:rsidRPr="005926D5">
        <w:rPr>
          <w:rFonts w:ascii="Simplified Arabic" w:hAnsi="Simplified Arabic" w:cs="Simplified Arabic"/>
          <w:rtl/>
        </w:rPr>
        <w:t>تعزيز تنفيذ الاتفاقية</w:t>
      </w:r>
      <w:r w:rsidRPr="005926D5">
        <w:rPr>
          <w:rFonts w:ascii="Simplified Arabic" w:hAnsi="Simplified Arabic" w:cs="Simplified Arabic" w:hint="cs"/>
          <w:rtl/>
        </w:rPr>
        <w:t xml:space="preserve"> و</w:t>
      </w:r>
      <w:r w:rsidRPr="005926D5">
        <w:rPr>
          <w:rFonts w:ascii="Simplified Arabic" w:hAnsi="Simplified Arabic" w:cs="Simplified Arabic"/>
          <w:rtl/>
        </w:rPr>
        <w:t>بروتوكوليها والإطار، ستكون هناك حاجة إلى الحفاظ على القدر</w:t>
      </w:r>
      <w:r w:rsidRPr="005926D5">
        <w:rPr>
          <w:rFonts w:ascii="Simplified Arabic" w:hAnsi="Simplified Arabic" w:cs="Simplified Arabic" w:hint="cs"/>
          <w:rtl/>
        </w:rPr>
        <w:t xml:space="preserve">ات </w:t>
      </w:r>
      <w:r w:rsidRPr="005926D5">
        <w:rPr>
          <w:rFonts w:ascii="Simplified Arabic" w:hAnsi="Simplified Arabic" w:cs="Simplified Arabic"/>
          <w:rtl/>
        </w:rPr>
        <w:t xml:space="preserve">الأساسية للأمانة وتعزيزها في هذا المجال، </w:t>
      </w:r>
      <w:r w:rsidRPr="005926D5">
        <w:rPr>
          <w:rFonts w:ascii="Simplified Arabic" w:hAnsi="Simplified Arabic" w:cs="Simplified Arabic" w:hint="cs"/>
          <w:rtl/>
        </w:rPr>
        <w:t>على الأقل من خلال</w:t>
      </w:r>
      <w:r w:rsidRPr="005926D5">
        <w:rPr>
          <w:rFonts w:ascii="Simplified Arabic" w:hAnsi="Simplified Arabic" w:cs="Simplified Arabic"/>
          <w:rtl/>
        </w:rPr>
        <w:t xml:space="preserve"> ضمان خدمة موظف</w:t>
      </w:r>
      <w:r w:rsidRPr="005926D5">
        <w:rPr>
          <w:rFonts w:ascii="Simplified Arabic" w:hAnsi="Simplified Arabic" w:cs="Simplified Arabic" w:hint="cs"/>
          <w:rtl/>
        </w:rPr>
        <w:t xml:space="preserve"> إدارة برامج</w:t>
      </w:r>
      <w:r w:rsidRPr="005926D5">
        <w:rPr>
          <w:rFonts w:ascii="Simplified Arabic" w:hAnsi="Simplified Arabic" w:cs="Simplified Arabic"/>
          <w:rtl/>
        </w:rPr>
        <w:t xml:space="preserve"> </w:t>
      </w:r>
      <w:r w:rsidRPr="005926D5">
        <w:rPr>
          <w:rFonts w:ascii="Simplified Arabic" w:hAnsi="Simplified Arabic" w:cs="Simplified Arabic" w:hint="cs"/>
          <w:rtl/>
        </w:rPr>
        <w:t>متفرغ</w:t>
      </w:r>
      <w:r w:rsidRPr="005926D5">
        <w:rPr>
          <w:rFonts w:ascii="Simplified Arabic" w:hAnsi="Simplified Arabic" w:cs="Simplified Arabic"/>
          <w:rtl/>
        </w:rPr>
        <w:t xml:space="preserve"> </w:t>
      </w:r>
      <w:r w:rsidRPr="005926D5">
        <w:rPr>
          <w:rFonts w:ascii="Simplified Arabic" w:hAnsi="Simplified Arabic" w:cs="Simplified Arabic" w:hint="cs"/>
          <w:rtl/>
        </w:rPr>
        <w:t>للاستراتيجيات</w:t>
      </w:r>
      <w:r w:rsidRPr="005926D5">
        <w:rPr>
          <w:rFonts w:ascii="Simplified Arabic" w:hAnsi="Simplified Arabic" w:cs="Simplified Arabic"/>
          <w:rtl/>
        </w:rPr>
        <w:t xml:space="preserve"> وخطط العمل الوطنية للتنوع البيولوجي</w:t>
      </w:r>
      <w:r w:rsidRPr="005926D5">
        <w:rPr>
          <w:rFonts w:ascii="Simplified Arabic" w:hAnsi="Simplified Arabic" w:cs="Simplified Arabic" w:hint="cs"/>
          <w:rtl/>
        </w:rPr>
        <w:t>.</w:t>
      </w:r>
    </w:p>
    <w:p w14:paraId="518B03E2" w14:textId="107356FA" w:rsidR="00A10870" w:rsidRPr="00CB44F2" w:rsidRDefault="00A10870" w:rsidP="00A10870">
      <w:pPr>
        <w:bidi/>
        <w:spacing w:after="120" w:line="216" w:lineRule="auto"/>
        <w:ind w:left="720" w:firstLine="720"/>
        <w:jc w:val="both"/>
        <w:rPr>
          <w:rFonts w:ascii="Simplified Arabic" w:hAnsi="Simplified Arabic" w:cs="Simplified Arabic"/>
          <w:rtl/>
        </w:rPr>
      </w:pPr>
      <w:r w:rsidRPr="00CB44F2">
        <w:rPr>
          <w:rFonts w:ascii="Simplified Arabic" w:hAnsi="Simplified Arabic" w:cs="Simplified Arabic" w:hint="cs"/>
          <w:rtl/>
        </w:rPr>
        <w:t>(</w:t>
      </w:r>
      <w:r w:rsidR="001162FD">
        <w:rPr>
          <w:rFonts w:ascii="Simplified Arabic" w:hAnsi="Simplified Arabic" w:cs="Simplified Arabic" w:hint="cs"/>
          <w:rtl/>
        </w:rPr>
        <w:t>ب</w:t>
      </w:r>
      <w:r w:rsidRPr="00CB44F2">
        <w:rPr>
          <w:rFonts w:ascii="Simplified Arabic" w:hAnsi="Simplified Arabic" w:cs="Simplified Arabic" w:hint="cs"/>
          <w:rtl/>
        </w:rPr>
        <w:t>)</w:t>
      </w:r>
      <w:r w:rsidRPr="00CB44F2">
        <w:rPr>
          <w:rFonts w:ascii="Simplified Arabic" w:hAnsi="Simplified Arabic" w:cs="Simplified Arabic"/>
          <w:rtl/>
        </w:rPr>
        <w:tab/>
      </w:r>
      <w:r w:rsidRPr="005020EE">
        <w:rPr>
          <w:rFonts w:ascii="Simplified Arabic" w:hAnsi="Simplified Arabic" w:cs="Simplified Arabic"/>
          <w:i/>
          <w:iCs/>
          <w:rtl/>
        </w:rPr>
        <w:t>إشراك أصحاب المصلحة والتعاون معهم.</w:t>
      </w:r>
      <w:r w:rsidRPr="005020EE">
        <w:rPr>
          <w:rFonts w:ascii="Simplified Arabic" w:hAnsi="Simplified Arabic" w:cs="Simplified Arabic"/>
          <w:rtl/>
        </w:rPr>
        <w:t xml:space="preserve"> </w:t>
      </w:r>
      <w:r w:rsidRPr="005020EE">
        <w:rPr>
          <w:rFonts w:ascii="Simplified Arabic" w:hAnsi="Simplified Arabic" w:cs="Simplified Arabic" w:hint="cs"/>
          <w:rtl/>
        </w:rPr>
        <w:t>تتولى الوحدة مسؤولية</w:t>
      </w:r>
      <w:r w:rsidRPr="005020EE">
        <w:rPr>
          <w:rFonts w:ascii="Simplified Arabic" w:hAnsi="Simplified Arabic" w:cs="Simplified Arabic"/>
          <w:rtl/>
        </w:rPr>
        <w:t xml:space="preserve"> إشراك مجموعات أصحاب المصلحة الرئيسيين في أعمال الاتفاقية وعملياتها والتعاون مع المنظمات والاتفاقيات الدولية الأخرى، التي ت</w:t>
      </w:r>
      <w:r w:rsidRPr="005020EE">
        <w:rPr>
          <w:rFonts w:ascii="Simplified Arabic" w:hAnsi="Simplified Arabic" w:cs="Simplified Arabic" w:hint="cs"/>
          <w:rtl/>
        </w:rPr>
        <w:t>شكل</w:t>
      </w:r>
      <w:r w:rsidRPr="005020EE">
        <w:rPr>
          <w:rFonts w:ascii="Simplified Arabic" w:hAnsi="Simplified Arabic" w:cs="Simplified Arabic"/>
          <w:rtl/>
        </w:rPr>
        <w:t xml:space="preserve"> </w:t>
      </w:r>
      <w:r w:rsidRPr="005020EE">
        <w:rPr>
          <w:rFonts w:ascii="Simplified Arabic" w:hAnsi="Simplified Arabic" w:cs="Simplified Arabic" w:hint="cs"/>
          <w:rtl/>
        </w:rPr>
        <w:t>جهات شريكة رئيسية</w:t>
      </w:r>
      <w:r w:rsidRPr="005020EE">
        <w:rPr>
          <w:rFonts w:ascii="Simplified Arabic" w:hAnsi="Simplified Arabic" w:cs="Simplified Arabic"/>
          <w:rtl/>
        </w:rPr>
        <w:t xml:space="preserve"> في تنفيذ أهداف الاتفاقية وبروتوكوليها والإطار. </w:t>
      </w:r>
      <w:r w:rsidRPr="005020EE">
        <w:rPr>
          <w:rFonts w:ascii="Simplified Arabic" w:hAnsi="Simplified Arabic" w:cs="Simplified Arabic" w:hint="cs"/>
          <w:rtl/>
        </w:rPr>
        <w:t>وتضطلع الوحدة بمسؤولية</w:t>
      </w:r>
      <w:r w:rsidRPr="005020EE">
        <w:rPr>
          <w:rFonts w:ascii="Simplified Arabic" w:hAnsi="Simplified Arabic" w:cs="Simplified Arabic"/>
          <w:rtl/>
        </w:rPr>
        <w:t xml:space="preserve"> التعاون مع مرفق البيئة العالمية و</w:t>
      </w:r>
      <w:r w:rsidRPr="005020EE">
        <w:rPr>
          <w:rFonts w:ascii="Simplified Arabic" w:hAnsi="Simplified Arabic" w:cs="Simplified Arabic" w:hint="cs"/>
          <w:rtl/>
        </w:rPr>
        <w:t xml:space="preserve">تتولى </w:t>
      </w:r>
      <w:r>
        <w:rPr>
          <w:rFonts w:ascii="Simplified Arabic" w:hAnsi="Simplified Arabic" w:cs="Simplified Arabic" w:hint="cs"/>
          <w:rtl/>
        </w:rPr>
        <w:t>المسؤولية عن معالجة المسائل</w:t>
      </w:r>
      <w:r w:rsidRPr="005020EE">
        <w:rPr>
          <w:rFonts w:ascii="Simplified Arabic" w:hAnsi="Simplified Arabic" w:cs="Simplified Arabic"/>
          <w:rtl/>
        </w:rPr>
        <w:t xml:space="preserve"> الم</w:t>
      </w:r>
      <w:r w:rsidRPr="005020EE">
        <w:rPr>
          <w:rFonts w:ascii="Simplified Arabic" w:hAnsi="Simplified Arabic" w:cs="Simplified Arabic" w:hint="cs"/>
          <w:rtl/>
        </w:rPr>
        <w:t>تعلقة</w:t>
      </w:r>
      <w:r w:rsidRPr="005020EE">
        <w:rPr>
          <w:rFonts w:ascii="Simplified Arabic" w:hAnsi="Simplified Arabic" w:cs="Simplified Arabic"/>
          <w:rtl/>
        </w:rPr>
        <w:t xml:space="preserve"> بالآلية المالية للاتفاقية وبروتوكوليها. ومن بين مجموعات أصحاب المصلحة، </w:t>
      </w:r>
      <w:r w:rsidRPr="005020EE">
        <w:rPr>
          <w:rFonts w:ascii="Simplified Arabic" w:hAnsi="Simplified Arabic" w:cs="Simplified Arabic" w:hint="cs"/>
          <w:rtl/>
        </w:rPr>
        <w:t>تقع على عاتق الوحدة</w:t>
      </w:r>
      <w:r w:rsidRPr="005020EE">
        <w:rPr>
          <w:rFonts w:ascii="Simplified Arabic" w:hAnsi="Simplified Arabic" w:cs="Simplified Arabic"/>
          <w:rtl/>
        </w:rPr>
        <w:t xml:space="preserve"> مسؤولية </w:t>
      </w:r>
      <w:r w:rsidRPr="005020EE">
        <w:rPr>
          <w:rFonts w:ascii="Simplified Arabic" w:hAnsi="Simplified Arabic" w:cs="Simplified Arabic" w:hint="cs"/>
          <w:rtl/>
        </w:rPr>
        <w:t>محددة بشأن</w:t>
      </w:r>
      <w:r w:rsidRPr="005020EE">
        <w:rPr>
          <w:rFonts w:ascii="Simplified Arabic" w:hAnsi="Simplified Arabic" w:cs="Simplified Arabic"/>
          <w:rtl/>
        </w:rPr>
        <w:t xml:space="preserve"> الشباب وعن السلطات دون الوطنية والمحلية. وتيسر الوحدة </w:t>
      </w:r>
      <w:r w:rsidRPr="005020EE">
        <w:rPr>
          <w:rFonts w:ascii="Simplified Arabic" w:hAnsi="Simplified Arabic" w:cs="Simplified Arabic" w:hint="cs"/>
          <w:rtl/>
        </w:rPr>
        <w:t>دمج</w:t>
      </w:r>
      <w:r w:rsidRPr="005020EE">
        <w:rPr>
          <w:rFonts w:ascii="Simplified Arabic" w:hAnsi="Simplified Arabic" w:cs="Simplified Arabic"/>
          <w:rtl/>
        </w:rPr>
        <w:t xml:space="preserve"> جدول أعمال التنوع البيولوجي في العمليات الحكومية الدولية ذات الصلة، وتقيم شراكات لدعم تنفيذ الاتفاقية وبروتوكوليها وتحافظ عليها. </w:t>
      </w:r>
      <w:r w:rsidRPr="005020EE">
        <w:rPr>
          <w:rFonts w:ascii="Simplified Arabic" w:hAnsi="Simplified Arabic" w:cs="Simplified Arabic" w:hint="cs"/>
          <w:rtl/>
        </w:rPr>
        <w:t>ويتولى مسؤوليات</w:t>
      </w:r>
      <w:r w:rsidRPr="005020EE">
        <w:rPr>
          <w:rFonts w:ascii="Simplified Arabic" w:hAnsi="Simplified Arabic" w:cs="Simplified Arabic"/>
          <w:rtl/>
        </w:rPr>
        <w:t xml:space="preserve"> الوحدة حالياً ثلاثة موظفين ونصف من الفئة الفنية (رئيس الوحدة</w:t>
      </w:r>
      <w:r w:rsidRPr="005020EE">
        <w:rPr>
          <w:rFonts w:ascii="Simplified Arabic" w:hAnsi="Simplified Arabic" w:cs="Simplified Arabic" w:hint="cs"/>
          <w:rtl/>
        </w:rPr>
        <w:t xml:space="preserve"> برتبة</w:t>
      </w:r>
      <w:r w:rsidRPr="005020EE">
        <w:rPr>
          <w:rFonts w:ascii="Simplified Arabic" w:hAnsi="Simplified Arabic" w:cs="Simplified Arabic"/>
          <w:rtl/>
        </w:rPr>
        <w:t xml:space="preserve"> ف-5، والآلية المالية</w:t>
      </w:r>
      <w:r w:rsidRPr="005020EE">
        <w:rPr>
          <w:rFonts w:ascii="Simplified Arabic" w:hAnsi="Simplified Arabic" w:cs="Simplified Arabic" w:hint="cs"/>
          <w:rtl/>
        </w:rPr>
        <w:t xml:space="preserve"> برتبة</w:t>
      </w:r>
      <w:r w:rsidRPr="005020EE">
        <w:rPr>
          <w:rFonts w:ascii="Simplified Arabic" w:hAnsi="Simplified Arabic" w:cs="Simplified Arabic"/>
          <w:rtl/>
        </w:rPr>
        <w:t xml:space="preserve"> ف-4، وإشراك أصحاب المصلحة و</w:t>
      </w:r>
      <w:r>
        <w:rPr>
          <w:rFonts w:ascii="Simplified Arabic" w:hAnsi="Simplified Arabic" w:cs="Simplified Arabic" w:hint="cs"/>
          <w:rtl/>
        </w:rPr>
        <w:t>التعاون معهم</w:t>
      </w:r>
      <w:r w:rsidRPr="005020EE">
        <w:rPr>
          <w:rFonts w:ascii="Simplified Arabic" w:hAnsi="Simplified Arabic" w:cs="Simplified Arabic"/>
          <w:rtl/>
        </w:rPr>
        <w:t xml:space="preserve"> </w:t>
      </w:r>
      <w:r w:rsidRPr="005020EE">
        <w:rPr>
          <w:rFonts w:ascii="Simplified Arabic" w:hAnsi="Simplified Arabic" w:cs="Simplified Arabic" w:hint="cs"/>
          <w:rtl/>
        </w:rPr>
        <w:t>برتبة</w:t>
      </w:r>
      <w:r w:rsidRPr="005020EE">
        <w:rPr>
          <w:rFonts w:ascii="Simplified Arabic" w:hAnsi="Simplified Arabic" w:cs="Simplified Arabic"/>
          <w:rtl/>
        </w:rPr>
        <w:t xml:space="preserve"> ف-2، و</w:t>
      </w:r>
      <w:r w:rsidRPr="005020EE">
        <w:rPr>
          <w:rFonts w:ascii="Simplified Arabic" w:hAnsi="Simplified Arabic" w:cs="Simplified Arabic" w:hint="cs"/>
          <w:rtl/>
        </w:rPr>
        <w:t>موظف بدوام</w:t>
      </w:r>
      <w:r w:rsidRPr="005020EE">
        <w:rPr>
          <w:rFonts w:ascii="Simplified Arabic" w:hAnsi="Simplified Arabic" w:cs="Simplified Arabic"/>
          <w:rtl/>
        </w:rPr>
        <w:t xml:space="preserve"> 50 في المائة </w:t>
      </w:r>
      <w:r w:rsidRPr="005020EE">
        <w:rPr>
          <w:rFonts w:ascii="Simplified Arabic" w:hAnsi="Simplified Arabic" w:cs="Simplified Arabic" w:hint="cs"/>
          <w:rtl/>
        </w:rPr>
        <w:t>برتبة</w:t>
      </w:r>
      <w:r w:rsidRPr="005020EE">
        <w:rPr>
          <w:rFonts w:ascii="Simplified Arabic" w:hAnsi="Simplified Arabic" w:cs="Simplified Arabic"/>
          <w:rtl/>
        </w:rPr>
        <w:t xml:space="preserve"> ف-4 </w:t>
      </w:r>
      <w:r w:rsidRPr="005020EE">
        <w:rPr>
          <w:rFonts w:ascii="Simplified Arabic" w:hAnsi="Simplified Arabic" w:cs="Simplified Arabic" w:hint="cs"/>
          <w:rtl/>
        </w:rPr>
        <w:t>يعنى ب</w:t>
      </w:r>
      <w:r w:rsidRPr="005020EE">
        <w:rPr>
          <w:rFonts w:ascii="Simplified Arabic" w:hAnsi="Simplified Arabic" w:cs="Simplified Arabic"/>
          <w:rtl/>
        </w:rPr>
        <w:t xml:space="preserve">إشراك أصحاب المصلحة مع التركيز على السلطات دون الوطنية والمحلية) وموظف واحد </w:t>
      </w:r>
      <w:r w:rsidRPr="005020EE">
        <w:rPr>
          <w:rFonts w:ascii="Simplified Arabic" w:hAnsi="Simplified Arabic" w:cs="Simplified Arabic"/>
          <w:rtl/>
        </w:rPr>
        <w:lastRenderedPageBreak/>
        <w:t xml:space="preserve">من فئة الخدمات العامة (خ ع-7). وبالإضافة إلى ذلك، هناك وظيفة مؤقتة (2024-2025) برتبة ف-2 (موظف مبتدئ من الفئة الفنية) تدعم الاتصال بين الوكالات </w:t>
      </w:r>
      <w:r w:rsidRPr="005020EE">
        <w:rPr>
          <w:rFonts w:ascii="Simplified Arabic" w:hAnsi="Simplified Arabic" w:cs="Simplified Arabic" w:hint="cs"/>
          <w:rtl/>
        </w:rPr>
        <w:t>و</w:t>
      </w:r>
      <w:r w:rsidRPr="005020EE">
        <w:rPr>
          <w:rFonts w:ascii="Simplified Arabic" w:hAnsi="Simplified Arabic" w:cs="Simplified Arabic"/>
          <w:rtl/>
        </w:rPr>
        <w:t>أصحاب المصلحة المتعددين لدعم تنفيذ الإطار</w:t>
      </w:r>
      <w:r w:rsidRPr="005020EE">
        <w:rPr>
          <w:rFonts w:ascii="Simplified Arabic" w:hAnsi="Simplified Arabic" w:cs="Simplified Arabic" w:hint="cs"/>
          <w:rtl/>
        </w:rPr>
        <w:t>.</w:t>
      </w:r>
      <w:r w:rsidRPr="00DC452B">
        <w:rPr>
          <w:rtl/>
        </w:rPr>
        <w:t xml:space="preserve"> </w:t>
      </w:r>
    </w:p>
    <w:p w14:paraId="5D20CFC3" w14:textId="2B070CDC" w:rsidR="00A10870" w:rsidRPr="00D23557" w:rsidRDefault="00A10870" w:rsidP="00A10870">
      <w:pPr>
        <w:bidi/>
        <w:spacing w:after="120" w:line="216" w:lineRule="auto"/>
        <w:ind w:left="720" w:firstLine="720"/>
        <w:jc w:val="both"/>
        <w:rPr>
          <w:rFonts w:ascii="Simplified Arabic" w:hAnsi="Simplified Arabic" w:cs="Simplified Arabic"/>
          <w:rtl/>
        </w:rPr>
      </w:pPr>
      <w:r w:rsidRPr="00CB44F2">
        <w:rPr>
          <w:rFonts w:ascii="Simplified Arabic" w:hAnsi="Simplified Arabic" w:cs="Simplified Arabic" w:hint="cs"/>
          <w:rtl/>
        </w:rPr>
        <w:t>(</w:t>
      </w:r>
      <w:r w:rsidR="001162FD">
        <w:rPr>
          <w:rFonts w:ascii="Simplified Arabic" w:hAnsi="Simplified Arabic" w:cs="Simplified Arabic" w:hint="cs"/>
          <w:rtl/>
        </w:rPr>
        <w:t>ج</w:t>
      </w:r>
      <w:r w:rsidRPr="00CB44F2">
        <w:rPr>
          <w:rFonts w:ascii="Simplified Arabic" w:hAnsi="Simplified Arabic" w:cs="Simplified Arabic" w:hint="cs"/>
          <w:rtl/>
        </w:rPr>
        <w:t>)</w:t>
      </w:r>
      <w:r w:rsidRPr="00CB44F2">
        <w:rPr>
          <w:rFonts w:ascii="Simplified Arabic" w:hAnsi="Simplified Arabic" w:cs="Simplified Arabic"/>
          <w:rtl/>
        </w:rPr>
        <w:tab/>
      </w:r>
      <w:r w:rsidRPr="00D23557">
        <w:rPr>
          <w:rFonts w:ascii="Simplified Arabic" w:hAnsi="Simplified Arabic" w:cs="Simplified Arabic"/>
          <w:i/>
          <w:iCs/>
          <w:rtl/>
        </w:rPr>
        <w:t>بناء القدرات وإدارة المعارف</w:t>
      </w:r>
      <w:r w:rsidRPr="00D23557">
        <w:rPr>
          <w:rFonts w:ascii="Simplified Arabic" w:hAnsi="Simplified Arabic" w:cs="Simplified Arabic"/>
          <w:rtl/>
        </w:rPr>
        <w:t xml:space="preserve">. </w:t>
      </w:r>
      <w:r w:rsidRPr="00D23557">
        <w:rPr>
          <w:rFonts w:ascii="Simplified Arabic" w:hAnsi="Simplified Arabic" w:cs="Simplified Arabic" w:hint="cs"/>
          <w:rtl/>
        </w:rPr>
        <w:t>تتولى الوحدة المسؤولية</w:t>
      </w:r>
      <w:r w:rsidRPr="00D23557">
        <w:rPr>
          <w:rFonts w:ascii="Simplified Arabic" w:hAnsi="Simplified Arabic" w:cs="Simplified Arabic"/>
          <w:rtl/>
        </w:rPr>
        <w:t xml:space="preserve"> عن تنسيق وتيسير بناء القدرات وتنميتها، والتعاون التقني والعلمي، والوصول إلى التكنولوجيا والابتكار ونقلهما، وبرامج إدارة المعارف، فضلاً عن وضع وإدارة منصات </w:t>
      </w:r>
      <w:r w:rsidRPr="00D23557">
        <w:rPr>
          <w:rFonts w:ascii="Simplified Arabic" w:hAnsi="Simplified Arabic" w:cs="Simplified Arabic" w:hint="cs"/>
          <w:rtl/>
        </w:rPr>
        <w:t xml:space="preserve">آليات </w:t>
      </w:r>
      <w:r w:rsidRPr="00D23557">
        <w:rPr>
          <w:rFonts w:ascii="Simplified Arabic" w:hAnsi="Simplified Arabic" w:cs="Simplified Arabic"/>
          <w:rtl/>
        </w:rPr>
        <w:t>تبادل المعلومات ونظم تكنولوجيا المعلومات والحلول الرقمية لدعم تنفيذ الاتفاقية وبروتوكوليها. ومن بين هذه المسؤوليات، تقدم الوحدة الخدمات للفريق الاستشاري غير الرسمي المعني بالتعاون التقني والعلمي وتدعم آلية التعاون التقني والعلمي التي أنشأها مؤتمر الأطراف في اجتماعه الخامس عشر وفقاً للمادة 24 من الاتفاقية (المقرر 15/8، المرفق الثاني، الفرع رابعا</w:t>
      </w:r>
      <w:r w:rsidRPr="00D23557">
        <w:rPr>
          <w:rFonts w:ascii="Simplified Arabic" w:hAnsi="Simplified Arabic" w:cs="Simplified Arabic" w:hint="cs"/>
          <w:rtl/>
        </w:rPr>
        <w:t>ً</w:t>
      </w:r>
      <w:r w:rsidRPr="00D23557">
        <w:rPr>
          <w:rFonts w:ascii="Simplified Arabic" w:hAnsi="Simplified Arabic" w:cs="Simplified Arabic"/>
          <w:rtl/>
        </w:rPr>
        <w:t xml:space="preserve">). </w:t>
      </w:r>
      <w:r w:rsidRPr="00D23557">
        <w:rPr>
          <w:rFonts w:ascii="Simplified Arabic" w:hAnsi="Simplified Arabic" w:cs="Simplified Arabic" w:hint="cs"/>
          <w:rtl/>
        </w:rPr>
        <w:t>ويضطلع بوظائف</w:t>
      </w:r>
      <w:r w:rsidRPr="00D23557">
        <w:rPr>
          <w:rFonts w:ascii="Simplified Arabic" w:hAnsi="Simplified Arabic" w:cs="Simplified Arabic"/>
          <w:rtl/>
        </w:rPr>
        <w:t xml:space="preserve"> الوحدة حالياً تسعة موظفين ونصف من الفئة الفنية (</w:t>
      </w:r>
      <w:r w:rsidRPr="00D23557">
        <w:rPr>
          <w:rFonts w:ascii="Simplified Arabic" w:hAnsi="Simplified Arabic" w:cs="Simplified Arabic" w:hint="cs"/>
          <w:rtl/>
        </w:rPr>
        <w:t>رئيس الوحدة برتبة</w:t>
      </w:r>
      <w:r w:rsidRPr="00D23557">
        <w:rPr>
          <w:rFonts w:ascii="Simplified Arabic" w:hAnsi="Simplified Arabic" w:cs="Simplified Arabic"/>
          <w:rtl/>
        </w:rPr>
        <w:t xml:space="preserve"> ف-5، و2 ف-4، و3</w:t>
      </w:r>
      <w:r w:rsidRPr="00D23557">
        <w:rPr>
          <w:rFonts w:ascii="Simplified Arabic" w:hAnsi="Simplified Arabic" w:cs="Simplified Arabic" w:hint="cs"/>
          <w:rtl/>
        </w:rPr>
        <w:t>,</w:t>
      </w:r>
      <w:r w:rsidRPr="00D23557">
        <w:rPr>
          <w:rFonts w:ascii="Simplified Arabic" w:hAnsi="Simplified Arabic" w:cs="Simplified Arabic"/>
          <w:rtl/>
        </w:rPr>
        <w:t xml:space="preserve">5 ف-3، و3 ف-2) وثلاثة موظفين من فئة الخدمات العامة. ويستكمل </w:t>
      </w:r>
      <w:r w:rsidRPr="00D23557">
        <w:rPr>
          <w:rFonts w:ascii="Simplified Arabic" w:hAnsi="Simplified Arabic" w:cs="Simplified Arabic" w:hint="cs"/>
          <w:rtl/>
        </w:rPr>
        <w:t>هؤلاء الموظفون</w:t>
      </w:r>
      <w:r w:rsidRPr="00D23557">
        <w:rPr>
          <w:rFonts w:ascii="Simplified Arabic" w:hAnsi="Simplified Arabic" w:cs="Simplified Arabic"/>
          <w:rtl/>
        </w:rPr>
        <w:t xml:space="preserve"> حالياً موظف</w:t>
      </w:r>
      <w:r w:rsidRPr="00D23557">
        <w:rPr>
          <w:rFonts w:ascii="Simplified Arabic" w:hAnsi="Simplified Arabic" w:cs="Simplified Arabic" w:hint="cs"/>
          <w:rtl/>
        </w:rPr>
        <w:t xml:space="preserve"> واحد</w:t>
      </w:r>
      <w:r w:rsidRPr="00D23557">
        <w:rPr>
          <w:rFonts w:ascii="Simplified Arabic" w:hAnsi="Simplified Arabic" w:cs="Simplified Arabic"/>
          <w:rtl/>
        </w:rPr>
        <w:t xml:space="preserve"> لإدارة البرامج (ف-4) ومساعد لشؤون البرامج (خ ع-6) يمولان من خلال مشروع مبادرة الجسر البيولوجي، الذي </w:t>
      </w:r>
      <w:r w:rsidRPr="00D23557">
        <w:rPr>
          <w:rFonts w:ascii="Simplified Arabic" w:hAnsi="Simplified Arabic" w:cs="Simplified Arabic" w:hint="cs"/>
          <w:rtl/>
        </w:rPr>
        <w:t>س</w:t>
      </w:r>
      <w:r w:rsidRPr="00D23557">
        <w:rPr>
          <w:rFonts w:ascii="Simplified Arabic" w:hAnsi="Simplified Arabic" w:cs="Simplified Arabic"/>
          <w:rtl/>
        </w:rPr>
        <w:t xml:space="preserve">ينتهي في عام 2025 ما لم </w:t>
      </w:r>
      <w:r w:rsidRPr="00D23557">
        <w:rPr>
          <w:rFonts w:ascii="Simplified Arabic" w:hAnsi="Simplified Arabic" w:cs="Simplified Arabic" w:hint="cs"/>
          <w:rtl/>
        </w:rPr>
        <w:t>يُوفّر</w:t>
      </w:r>
      <w:r w:rsidRPr="00D23557">
        <w:rPr>
          <w:rFonts w:ascii="Simplified Arabic" w:hAnsi="Simplified Arabic" w:cs="Simplified Arabic"/>
          <w:rtl/>
        </w:rPr>
        <w:t xml:space="preserve"> تمويل طوعي إضافي. وفي ضوء اعتماد الإطار الاستراتيجي الطويل الأجل لبناء القدرات وتنميتها وآلية التعاون التقني والعلمي، بغية تمكين الأمانة من </w:t>
      </w:r>
      <w:r w:rsidRPr="00D23557">
        <w:rPr>
          <w:rFonts w:ascii="Simplified Arabic" w:hAnsi="Simplified Arabic" w:cs="Simplified Arabic" w:hint="cs"/>
          <w:rtl/>
        </w:rPr>
        <w:t xml:space="preserve">دعم الأطراف بشكل فعال </w:t>
      </w:r>
      <w:r w:rsidRPr="00D23557">
        <w:rPr>
          <w:rFonts w:ascii="Simplified Arabic" w:hAnsi="Simplified Arabic" w:cs="Simplified Arabic"/>
          <w:rtl/>
        </w:rPr>
        <w:t xml:space="preserve">في مجالات المسؤوليات </w:t>
      </w:r>
      <w:r w:rsidRPr="00D23557">
        <w:rPr>
          <w:rFonts w:ascii="Simplified Arabic" w:hAnsi="Simplified Arabic" w:cs="Simplified Arabic" w:hint="cs"/>
          <w:rtl/>
        </w:rPr>
        <w:t>الموكلة إليها</w:t>
      </w:r>
      <w:r w:rsidRPr="00D23557">
        <w:rPr>
          <w:rFonts w:ascii="Simplified Arabic" w:hAnsi="Simplified Arabic" w:cs="Simplified Arabic"/>
          <w:rtl/>
        </w:rPr>
        <w:t xml:space="preserve">، ستكون هناك حاجة </w:t>
      </w:r>
      <w:r w:rsidRPr="00D23557">
        <w:rPr>
          <w:rFonts w:ascii="Simplified Arabic" w:hAnsi="Simplified Arabic" w:cs="Simplified Arabic" w:hint="cs"/>
          <w:rtl/>
        </w:rPr>
        <w:t>على الأقل</w:t>
      </w:r>
      <w:r w:rsidRPr="00D23557">
        <w:rPr>
          <w:rFonts w:ascii="Simplified Arabic" w:hAnsi="Simplified Arabic" w:cs="Simplified Arabic"/>
          <w:rtl/>
        </w:rPr>
        <w:t xml:space="preserve"> لضمان استمرار خدمة موظف إدارة البرامج للتعاون التقني والعلمي (ف-4)</w:t>
      </w:r>
      <w:r w:rsidRPr="00D23557">
        <w:rPr>
          <w:rFonts w:ascii="Simplified Arabic" w:hAnsi="Simplified Arabic" w:cs="Simplified Arabic" w:hint="cs"/>
          <w:rtl/>
        </w:rPr>
        <w:t>.</w:t>
      </w:r>
      <w:r w:rsidRPr="00D23557">
        <w:rPr>
          <w:rFonts w:ascii="Simplified Arabic" w:hAnsi="Simplified Arabic" w:cs="Simplified Arabic"/>
          <w:vertAlign w:val="superscript"/>
          <w:rtl/>
        </w:rPr>
        <w:footnoteReference w:id="5"/>
      </w:r>
      <w:r w:rsidRPr="00D23557">
        <w:rPr>
          <w:rFonts w:ascii="Simplified Arabic" w:hAnsi="Simplified Arabic" w:cs="Simplified Arabic"/>
          <w:rtl/>
        </w:rPr>
        <w:t xml:space="preserve"> </w:t>
      </w:r>
    </w:p>
    <w:p w14:paraId="4ECF63CD" w14:textId="77777777" w:rsidR="00A10870" w:rsidRPr="00D23557" w:rsidRDefault="00A10870" w:rsidP="00A10870">
      <w:pPr>
        <w:pStyle w:val="ListParagraph"/>
        <w:numPr>
          <w:ilvl w:val="0"/>
          <w:numId w:val="1"/>
        </w:numPr>
        <w:bidi/>
        <w:spacing w:after="120" w:line="216" w:lineRule="auto"/>
        <w:ind w:left="573" w:hanging="6"/>
        <w:contextualSpacing w:val="0"/>
        <w:jc w:val="both"/>
        <w:rPr>
          <w:rFonts w:ascii="Simplified Arabic" w:hAnsi="Simplified Arabic" w:cs="Simplified Arabic"/>
          <w:sz w:val="22"/>
        </w:rPr>
      </w:pPr>
      <w:r w:rsidRPr="00D23557">
        <w:rPr>
          <w:rFonts w:ascii="Simplified Arabic" w:hAnsi="Simplified Arabic" w:cs="Simplified Arabic"/>
          <w:rtl/>
        </w:rPr>
        <w:t>وتس</w:t>
      </w:r>
      <w:r w:rsidRPr="00D23557">
        <w:rPr>
          <w:rFonts w:ascii="Simplified Arabic" w:hAnsi="Simplified Arabic" w:cs="Simplified Arabic" w:hint="cs"/>
          <w:rtl/>
        </w:rPr>
        <w:t>ا</w:t>
      </w:r>
      <w:r w:rsidRPr="00D23557">
        <w:rPr>
          <w:rFonts w:ascii="Simplified Arabic" w:hAnsi="Simplified Arabic" w:cs="Simplified Arabic"/>
          <w:rtl/>
        </w:rPr>
        <w:t>هم كل وحدة من الوحدات في تنفيذ جميع الأهداف الثلاثة والعشرين للإطار. وعلاوة على ذلك، تس</w:t>
      </w:r>
      <w:r w:rsidRPr="00D23557">
        <w:rPr>
          <w:rFonts w:ascii="Simplified Arabic" w:hAnsi="Simplified Arabic" w:cs="Simplified Arabic" w:hint="cs"/>
          <w:rtl/>
        </w:rPr>
        <w:t>ا</w:t>
      </w:r>
      <w:r w:rsidRPr="00D23557">
        <w:rPr>
          <w:rFonts w:ascii="Simplified Arabic" w:hAnsi="Simplified Arabic" w:cs="Simplified Arabic"/>
          <w:rtl/>
        </w:rPr>
        <w:t xml:space="preserve">هم شعبة دعم التنفيذ في تحقيق جميع النتائج الموضوعية الأربع للأمانة. </w:t>
      </w:r>
      <w:r w:rsidRPr="00D23557">
        <w:rPr>
          <w:rFonts w:ascii="Simplified Arabic" w:hAnsi="Simplified Arabic" w:cs="Simplified Arabic" w:hint="cs"/>
          <w:rtl/>
        </w:rPr>
        <w:t>و</w:t>
      </w:r>
      <w:r w:rsidRPr="00D23557">
        <w:rPr>
          <w:rFonts w:ascii="Simplified Arabic" w:hAnsi="Simplified Arabic" w:cs="Simplified Arabic"/>
          <w:rtl/>
        </w:rPr>
        <w:t>يعرض الجدول 18 النواتج والنواتج الفرعية التي تتولى الشعبة المسؤولية المباشرة عنها</w:t>
      </w:r>
      <w:r w:rsidRPr="00D23557">
        <w:rPr>
          <w:rFonts w:ascii="Simplified Arabic" w:hAnsi="Simplified Arabic" w:cs="Simplified Arabic" w:hint="cs"/>
          <w:rtl/>
        </w:rPr>
        <w:t>.</w:t>
      </w:r>
      <w:r w:rsidRPr="00D23557">
        <w:t xml:space="preserve"> </w:t>
      </w:r>
    </w:p>
    <w:p w14:paraId="053481E6" w14:textId="77777777" w:rsidR="00A10870" w:rsidRDefault="00A10870" w:rsidP="00A10870">
      <w:pPr>
        <w:pStyle w:val="CBDTableTitle"/>
        <w:bidi/>
        <w:rPr>
          <w:rFonts w:ascii="Simplified Arabic" w:hAnsi="Simplified Arabic" w:cs="Simplified Arabic"/>
          <w:b w:val="0"/>
          <w:bCs/>
          <w:sz w:val="24"/>
          <w:szCs w:val="24"/>
          <w:rtl/>
          <w:lang w:val="en-GB"/>
        </w:rPr>
      </w:pPr>
      <w:bookmarkStart w:id="24" w:name="_Hlk178807695"/>
      <w:r w:rsidRPr="005F6FAC">
        <w:rPr>
          <w:rFonts w:ascii="Simplified Arabic" w:hAnsi="Simplified Arabic" w:cs="Simplified Arabic" w:hint="cs"/>
          <w:sz w:val="24"/>
          <w:szCs w:val="24"/>
          <w:rtl/>
          <w:lang w:val="en-GB"/>
        </w:rPr>
        <w:t>الجدول 1</w:t>
      </w:r>
      <w:r>
        <w:rPr>
          <w:rFonts w:ascii="Simplified Arabic" w:hAnsi="Simplified Arabic" w:cs="Simplified Arabic" w:hint="cs"/>
          <w:sz w:val="24"/>
          <w:szCs w:val="24"/>
          <w:rtl/>
          <w:lang w:val="en-GB"/>
        </w:rPr>
        <w:t>8</w:t>
      </w:r>
      <w:r w:rsidRPr="00901411">
        <w:rPr>
          <w:rFonts w:ascii="Simplified Arabic" w:hAnsi="Simplified Arabic" w:cs="Simplified Arabic"/>
          <w:sz w:val="24"/>
          <w:szCs w:val="24"/>
          <w:lang w:val="en-GB"/>
        </w:rPr>
        <w:br/>
      </w:r>
      <w:r w:rsidRPr="00CB44F2">
        <w:rPr>
          <w:rFonts w:ascii="Simplified Arabic" w:hAnsi="Simplified Arabic" w:cs="Simplified Arabic"/>
          <w:b w:val="0"/>
          <w:bCs/>
          <w:sz w:val="24"/>
          <w:szCs w:val="24"/>
          <w:rtl/>
          <w:lang w:val="en-GB"/>
        </w:rPr>
        <w:t>نواتج شعبة دعم التنفيذ ونواتجها الفرعية حسب النتائج</w:t>
      </w:r>
    </w:p>
    <w:tbl>
      <w:tblPr>
        <w:tblStyle w:val="TableGrid"/>
        <w:bidiVisual/>
        <w:tblW w:w="0" w:type="auto"/>
        <w:jc w:val="center"/>
        <w:tblLook w:val="04A0" w:firstRow="1" w:lastRow="0" w:firstColumn="1" w:lastColumn="0" w:noHBand="0" w:noVBand="1"/>
      </w:tblPr>
      <w:tblGrid>
        <w:gridCol w:w="8359"/>
      </w:tblGrid>
      <w:tr w:rsidR="00A10870" w:rsidRPr="00CE4B63" w14:paraId="12E97984" w14:textId="77777777" w:rsidTr="00EF0281">
        <w:trPr>
          <w:trHeight w:val="680"/>
          <w:jc w:val="center"/>
        </w:trPr>
        <w:tc>
          <w:tcPr>
            <w:tcW w:w="8359" w:type="dxa"/>
          </w:tcPr>
          <w:bookmarkEnd w:id="24"/>
          <w:p w14:paraId="4A68008A" w14:textId="77777777" w:rsidR="00A10870" w:rsidRPr="00672FBC" w:rsidRDefault="00A10870" w:rsidP="00EF0281">
            <w:pPr>
              <w:keepNext/>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bidi/>
              <w:spacing w:before="120" w:after="120"/>
              <w:rPr>
                <w:rFonts w:ascii="Simplified Arabic" w:hAnsi="Simplified Arabic" w:cs="Simplified Arabic"/>
                <w:i/>
                <w:iCs/>
                <w:sz w:val="20"/>
                <w:szCs w:val="20"/>
                <w:lang w:val="en-GB"/>
              </w:rPr>
            </w:pPr>
            <w:r w:rsidRPr="009218D3">
              <w:rPr>
                <w:rFonts w:ascii="Simplified Arabic" w:hAnsi="Simplified Arabic" w:cs="Simplified Arabic"/>
                <w:b/>
                <w:bCs/>
                <w:sz w:val="20"/>
                <w:szCs w:val="20"/>
                <w:rtl/>
              </w:rPr>
              <w:t>النواتج المخطط</w:t>
            </w:r>
            <w:r w:rsidRPr="009218D3">
              <w:rPr>
                <w:rFonts w:ascii="Simplified Arabic" w:hAnsi="Simplified Arabic" w:cs="Simplified Arabic" w:hint="cs"/>
                <w:b/>
                <w:bCs/>
                <w:sz w:val="20"/>
                <w:szCs w:val="20"/>
                <w:rtl/>
              </w:rPr>
              <w:t xml:space="preserve"> لها</w:t>
            </w:r>
            <w:r w:rsidRPr="009218D3">
              <w:rPr>
                <w:rFonts w:ascii="Simplified Arabic" w:hAnsi="Simplified Arabic" w:cs="Simplified Arabic"/>
                <w:b/>
                <w:bCs/>
                <w:sz w:val="20"/>
                <w:szCs w:val="20"/>
                <w:rtl/>
              </w:rPr>
              <w:t xml:space="preserve"> لفترة السنتين سعيا</w:t>
            </w:r>
            <w:r w:rsidRPr="009218D3">
              <w:rPr>
                <w:rFonts w:ascii="Simplified Arabic" w:hAnsi="Simplified Arabic" w:cs="Simplified Arabic" w:hint="cs"/>
                <w:b/>
                <w:bCs/>
                <w:sz w:val="20"/>
                <w:szCs w:val="20"/>
                <w:rtl/>
              </w:rPr>
              <w:t>ً</w:t>
            </w:r>
            <w:r w:rsidRPr="009218D3">
              <w:rPr>
                <w:rFonts w:ascii="Simplified Arabic" w:hAnsi="Simplified Arabic" w:cs="Simplified Arabic"/>
                <w:b/>
                <w:bCs/>
                <w:sz w:val="20"/>
                <w:szCs w:val="20"/>
                <w:rtl/>
              </w:rPr>
              <w:t xml:space="preserve"> </w:t>
            </w:r>
            <w:r w:rsidRPr="009218D3">
              <w:rPr>
                <w:rFonts w:ascii="Simplified Arabic" w:hAnsi="Simplified Arabic" w:cs="Simplified Arabic" w:hint="cs"/>
                <w:b/>
                <w:bCs/>
                <w:sz w:val="20"/>
                <w:szCs w:val="20"/>
                <w:rtl/>
              </w:rPr>
              <w:t xml:space="preserve">إلى </w:t>
            </w:r>
            <w:r w:rsidRPr="009218D3">
              <w:rPr>
                <w:rFonts w:ascii="Simplified Arabic" w:hAnsi="Simplified Arabic" w:cs="Simplified Arabic"/>
                <w:b/>
                <w:bCs/>
                <w:sz w:val="20"/>
                <w:szCs w:val="20"/>
                <w:rtl/>
              </w:rPr>
              <w:t>تحقيق الن</w:t>
            </w:r>
            <w:r w:rsidRPr="009218D3">
              <w:rPr>
                <w:rFonts w:ascii="Simplified Arabic" w:hAnsi="Simplified Arabic" w:cs="Simplified Arabic" w:hint="cs"/>
                <w:b/>
                <w:bCs/>
                <w:sz w:val="20"/>
                <w:szCs w:val="20"/>
                <w:rtl/>
              </w:rPr>
              <w:t>تيجة</w:t>
            </w:r>
            <w:r w:rsidRPr="009218D3">
              <w:rPr>
                <w:rFonts w:ascii="Simplified Arabic" w:hAnsi="Simplified Arabic" w:cs="Simplified Arabic"/>
                <w:b/>
                <w:bCs/>
                <w:sz w:val="20"/>
                <w:szCs w:val="20"/>
                <w:rtl/>
              </w:rPr>
              <w:t xml:space="preserve"> (1): </w:t>
            </w:r>
            <w:r w:rsidRPr="009218D3">
              <w:rPr>
                <w:rFonts w:ascii="Simplified Arabic" w:hAnsi="Simplified Arabic" w:cs="Simplified Arabic"/>
                <w:sz w:val="20"/>
                <w:szCs w:val="20"/>
                <w:rtl/>
              </w:rPr>
              <w:t>من خلال الاتفاقية وبروتوكوليها، يتقارب المجتمع الدولي بشكل متزايد بشأن الن</w:t>
            </w:r>
            <w:r w:rsidRPr="009218D3">
              <w:rPr>
                <w:rFonts w:ascii="Simplified Arabic" w:hAnsi="Simplified Arabic" w:cs="Simplified Arabic" w:hint="cs"/>
                <w:sz w:val="20"/>
                <w:szCs w:val="20"/>
                <w:rtl/>
              </w:rPr>
              <w:t>ُ</w:t>
            </w:r>
            <w:r w:rsidRPr="009218D3">
              <w:rPr>
                <w:rFonts w:ascii="Simplified Arabic" w:hAnsi="Simplified Arabic" w:cs="Simplified Arabic"/>
                <w:sz w:val="20"/>
                <w:szCs w:val="20"/>
                <w:rtl/>
              </w:rPr>
              <w:t xml:space="preserve">هج المشتركة والمتكاملة التي تراعي </w:t>
            </w:r>
            <w:r w:rsidRPr="009218D3">
              <w:rPr>
                <w:rFonts w:ascii="Simplified Arabic" w:hAnsi="Simplified Arabic" w:cs="Simplified Arabic" w:hint="cs"/>
                <w:sz w:val="20"/>
                <w:szCs w:val="20"/>
                <w:rtl/>
              </w:rPr>
              <w:t>الاعتبارات الجنسانية</w:t>
            </w:r>
            <w:r w:rsidRPr="009218D3">
              <w:rPr>
                <w:rFonts w:ascii="Simplified Arabic" w:hAnsi="Simplified Arabic" w:cs="Simplified Arabic"/>
                <w:sz w:val="20"/>
                <w:szCs w:val="20"/>
                <w:rtl/>
              </w:rPr>
              <w:t xml:space="preserve"> في حفظ التنوع البيولوجي واستخدامه المستدام والتقاسم العادل والمنصف لل</w:t>
            </w:r>
            <w:r w:rsidRPr="009218D3">
              <w:rPr>
                <w:rFonts w:ascii="Simplified Arabic" w:hAnsi="Simplified Arabic" w:cs="Simplified Arabic" w:hint="cs"/>
                <w:sz w:val="20"/>
                <w:szCs w:val="20"/>
                <w:rtl/>
              </w:rPr>
              <w:t>منافع</w:t>
            </w:r>
            <w:r w:rsidRPr="009218D3">
              <w:rPr>
                <w:rFonts w:ascii="Simplified Arabic" w:hAnsi="Simplified Arabic" w:cs="Simplified Arabic"/>
                <w:sz w:val="20"/>
                <w:szCs w:val="20"/>
                <w:rtl/>
              </w:rPr>
              <w:t xml:space="preserve"> الناشئة عن استخدام الموارد الجينية</w:t>
            </w:r>
          </w:p>
        </w:tc>
      </w:tr>
      <w:tr w:rsidR="00A10870" w:rsidRPr="00CE4B63" w14:paraId="45444F7B" w14:textId="77777777" w:rsidTr="00EF0281">
        <w:trPr>
          <w:trHeight w:val="377"/>
          <w:jc w:val="center"/>
        </w:trPr>
        <w:tc>
          <w:tcPr>
            <w:tcW w:w="8359" w:type="dxa"/>
          </w:tcPr>
          <w:p w14:paraId="21E76617" w14:textId="77777777" w:rsidR="00A10870" w:rsidRPr="00672FBC" w:rsidRDefault="00A10870" w:rsidP="00EF0281">
            <w:pPr>
              <w:pStyle w:val="ListParagraph"/>
              <w:bidi/>
              <w:ind w:left="0"/>
              <w:rPr>
                <w:rFonts w:ascii="Simplified Arabic" w:hAnsi="Simplified Arabic" w:cs="Simplified Arabic"/>
                <w:sz w:val="20"/>
                <w:szCs w:val="20"/>
                <w:lang w:val="en-GB"/>
              </w:rPr>
            </w:pPr>
            <w:r w:rsidRPr="005A794B">
              <w:rPr>
                <w:rFonts w:ascii="Simplified Arabic" w:hAnsi="Simplified Arabic" w:cs="Simplified Arabic" w:hint="cs"/>
                <w:sz w:val="20"/>
                <w:szCs w:val="20"/>
                <w:rtl/>
              </w:rPr>
              <w:t>1-1</w:t>
            </w:r>
            <w:r w:rsidRPr="005A794B">
              <w:rPr>
                <w:rFonts w:ascii="Simplified Arabic" w:hAnsi="Simplified Arabic" w:cs="Simplified Arabic"/>
                <w:sz w:val="20"/>
                <w:szCs w:val="20"/>
                <w:rtl/>
              </w:rPr>
              <w:t xml:space="preserve"> </w:t>
            </w:r>
            <w:r w:rsidRPr="005A794B">
              <w:rPr>
                <w:rFonts w:ascii="Simplified Arabic" w:hAnsi="Simplified Arabic" w:cs="Simplified Arabic" w:hint="cs"/>
                <w:sz w:val="20"/>
                <w:szCs w:val="20"/>
                <w:rtl/>
              </w:rPr>
              <w:t>الاسترشاد ب</w:t>
            </w:r>
            <w:r w:rsidRPr="005A794B">
              <w:rPr>
                <w:rFonts w:ascii="Simplified Arabic" w:hAnsi="Simplified Arabic" w:cs="Simplified Arabic"/>
                <w:sz w:val="20"/>
                <w:szCs w:val="20"/>
                <w:rtl/>
              </w:rPr>
              <w:t>التحليل/العمل التقني</w:t>
            </w:r>
            <w:r w:rsidRPr="005A794B">
              <w:rPr>
                <w:rFonts w:ascii="Simplified Arabic" w:hAnsi="Simplified Arabic" w:cs="Simplified Arabic" w:hint="cs"/>
                <w:sz w:val="20"/>
                <w:szCs w:val="20"/>
                <w:rtl/>
              </w:rPr>
              <w:t xml:space="preserve"> القائم على الأدلة</w:t>
            </w:r>
            <w:r w:rsidRPr="005A794B">
              <w:rPr>
                <w:rFonts w:ascii="Simplified Arabic" w:hAnsi="Simplified Arabic" w:cs="Simplified Arabic"/>
                <w:sz w:val="20"/>
                <w:szCs w:val="20"/>
                <w:rtl/>
              </w:rPr>
              <w:t xml:space="preserve"> في عمليات صنع القرار لدى الأطراف خلال الاجتماعات الرئيسية</w:t>
            </w:r>
          </w:p>
        </w:tc>
      </w:tr>
      <w:tr w:rsidR="00A10870" w:rsidRPr="00CE4B63" w14:paraId="5B0F21C4" w14:textId="77777777" w:rsidTr="00EF0281">
        <w:trPr>
          <w:trHeight w:val="160"/>
          <w:jc w:val="center"/>
        </w:trPr>
        <w:tc>
          <w:tcPr>
            <w:tcW w:w="8359" w:type="dxa"/>
          </w:tcPr>
          <w:p w14:paraId="68A9F454" w14:textId="77777777" w:rsidR="00A10870" w:rsidRPr="00672FBC" w:rsidRDefault="00A10870" w:rsidP="00EF0281">
            <w:pPr>
              <w:pStyle w:val="ListParagraph"/>
              <w:bidi/>
              <w:rPr>
                <w:rFonts w:ascii="Simplified Arabic" w:hAnsi="Simplified Arabic" w:cs="Simplified Arabic"/>
                <w:sz w:val="20"/>
                <w:szCs w:val="20"/>
                <w:lang w:val="en-GB"/>
              </w:rPr>
            </w:pPr>
            <w:r w:rsidRPr="005A794B">
              <w:rPr>
                <w:rFonts w:ascii="Simplified Arabic" w:hAnsi="Simplified Arabic" w:cs="Simplified Arabic" w:hint="cs"/>
                <w:sz w:val="20"/>
                <w:szCs w:val="20"/>
                <w:rtl/>
              </w:rPr>
              <w:t>1-1-1</w:t>
            </w:r>
            <w:r w:rsidRPr="005A794B">
              <w:rPr>
                <w:rFonts w:ascii="Simplified Arabic" w:hAnsi="Simplified Arabic" w:cs="Simplified Arabic"/>
                <w:sz w:val="20"/>
                <w:szCs w:val="20"/>
                <w:rtl/>
              </w:rPr>
              <w:t xml:space="preserve"> إعداد وثائق الإرشادات التقنية، بما في ذلك الدراسات</w:t>
            </w:r>
          </w:p>
        </w:tc>
      </w:tr>
      <w:tr w:rsidR="00A10870" w:rsidRPr="00CE4B63" w14:paraId="08D3C1C1" w14:textId="77777777" w:rsidTr="00EF0281">
        <w:trPr>
          <w:trHeight w:val="151"/>
          <w:jc w:val="center"/>
        </w:trPr>
        <w:tc>
          <w:tcPr>
            <w:tcW w:w="8359" w:type="dxa"/>
          </w:tcPr>
          <w:p w14:paraId="6E8F4194" w14:textId="77777777" w:rsidR="00A10870" w:rsidRPr="00672FBC" w:rsidRDefault="00A10870" w:rsidP="00EF0281">
            <w:pPr>
              <w:pStyle w:val="ListParagraph"/>
              <w:bidi/>
              <w:rPr>
                <w:rFonts w:ascii="Simplified Arabic" w:hAnsi="Simplified Arabic" w:cs="Simplified Arabic"/>
                <w:sz w:val="20"/>
                <w:szCs w:val="20"/>
                <w:lang w:val="en-GB"/>
              </w:rPr>
            </w:pPr>
            <w:r w:rsidRPr="005A794B">
              <w:rPr>
                <w:rFonts w:ascii="Simplified Arabic" w:hAnsi="Simplified Arabic" w:cs="Simplified Arabic" w:hint="cs"/>
                <w:sz w:val="20"/>
                <w:szCs w:val="20"/>
                <w:rtl/>
              </w:rPr>
              <w:t xml:space="preserve">1-1-2 </w:t>
            </w:r>
            <w:r w:rsidRPr="005A794B">
              <w:rPr>
                <w:rFonts w:ascii="Simplified Arabic" w:hAnsi="Simplified Arabic" w:cs="Simplified Arabic"/>
                <w:sz w:val="20"/>
                <w:szCs w:val="20"/>
                <w:rtl/>
              </w:rPr>
              <w:t xml:space="preserve">عقد اجتماعات </w:t>
            </w:r>
            <w:r w:rsidRPr="005A794B">
              <w:rPr>
                <w:rFonts w:ascii="Simplified Arabic" w:hAnsi="Simplified Arabic" w:cs="Simplified Arabic" w:hint="cs"/>
                <w:sz w:val="20"/>
                <w:szCs w:val="20"/>
                <w:rtl/>
              </w:rPr>
              <w:t>تقنية</w:t>
            </w:r>
            <w:r w:rsidRPr="005A794B">
              <w:rPr>
                <w:rFonts w:ascii="Simplified Arabic" w:hAnsi="Simplified Arabic" w:cs="Simplified Arabic"/>
                <w:sz w:val="20"/>
                <w:szCs w:val="20"/>
                <w:rtl/>
              </w:rPr>
              <w:t xml:space="preserve"> (أفرقة </w:t>
            </w:r>
            <w:r w:rsidRPr="005A794B">
              <w:rPr>
                <w:rFonts w:ascii="Simplified Arabic" w:hAnsi="Simplified Arabic" w:cs="Simplified Arabic" w:hint="cs"/>
                <w:sz w:val="20"/>
                <w:szCs w:val="20"/>
                <w:rtl/>
              </w:rPr>
              <w:t>الخبراء التقنيين المخصصة</w:t>
            </w:r>
            <w:r w:rsidRPr="005A794B">
              <w:rPr>
                <w:rFonts w:ascii="Simplified Arabic" w:hAnsi="Simplified Arabic" w:cs="Simplified Arabic"/>
                <w:sz w:val="20"/>
                <w:szCs w:val="20"/>
                <w:rtl/>
              </w:rPr>
              <w:t xml:space="preserve">، </w:t>
            </w:r>
            <w:r w:rsidRPr="005A794B">
              <w:rPr>
                <w:rFonts w:ascii="Simplified Arabic" w:hAnsi="Simplified Arabic" w:cs="Simplified Arabic" w:hint="cs"/>
                <w:sz w:val="20"/>
                <w:szCs w:val="20"/>
                <w:rtl/>
              </w:rPr>
              <w:t>اللجان الاستشارية غير الرسمية</w:t>
            </w:r>
            <w:r w:rsidRPr="005A794B">
              <w:rPr>
                <w:rFonts w:ascii="Simplified Arabic" w:hAnsi="Simplified Arabic" w:cs="Simplified Arabic"/>
                <w:sz w:val="20"/>
                <w:szCs w:val="20"/>
                <w:rtl/>
              </w:rPr>
              <w:t xml:space="preserve">، </w:t>
            </w:r>
            <w:r w:rsidRPr="005A794B">
              <w:rPr>
                <w:rFonts w:ascii="Simplified Arabic" w:hAnsi="Simplified Arabic" w:cs="Simplified Arabic" w:hint="cs"/>
                <w:sz w:val="20"/>
                <w:szCs w:val="20"/>
                <w:rtl/>
              </w:rPr>
              <w:t>الأفرقة الاستشارية غير الرسمية</w:t>
            </w:r>
            <w:r w:rsidRPr="005A794B">
              <w:rPr>
                <w:rFonts w:ascii="Simplified Arabic" w:hAnsi="Simplified Arabic" w:cs="Simplified Arabic"/>
                <w:sz w:val="20"/>
                <w:szCs w:val="20"/>
                <w:rtl/>
              </w:rPr>
              <w:t xml:space="preserve">، </w:t>
            </w:r>
            <w:r w:rsidRPr="005A794B">
              <w:rPr>
                <w:rFonts w:ascii="Simplified Arabic" w:hAnsi="Simplified Arabic" w:cs="Simplified Arabic" w:hint="cs"/>
                <w:sz w:val="20"/>
                <w:szCs w:val="20"/>
                <w:rtl/>
              </w:rPr>
              <w:t>وغيرها</w:t>
            </w:r>
            <w:r w:rsidRPr="005A794B">
              <w:rPr>
                <w:rFonts w:ascii="Simplified Arabic" w:hAnsi="Simplified Arabic" w:cs="Simplified Arabic"/>
                <w:sz w:val="20"/>
                <w:szCs w:val="20"/>
                <w:rtl/>
              </w:rPr>
              <w:t>)</w:t>
            </w:r>
          </w:p>
        </w:tc>
      </w:tr>
      <w:tr w:rsidR="00A10870" w:rsidRPr="00CE4B63" w14:paraId="6C2B210A" w14:textId="77777777" w:rsidTr="00EF0281">
        <w:trPr>
          <w:trHeight w:val="151"/>
          <w:jc w:val="center"/>
        </w:trPr>
        <w:tc>
          <w:tcPr>
            <w:tcW w:w="8359" w:type="dxa"/>
          </w:tcPr>
          <w:p w14:paraId="3EBCCDAC" w14:textId="77777777" w:rsidR="00A10870" w:rsidRPr="00672FBC" w:rsidRDefault="00A10870" w:rsidP="00EF0281">
            <w:pPr>
              <w:pStyle w:val="ListParagraph"/>
              <w:bidi/>
              <w:rPr>
                <w:rFonts w:ascii="Simplified Arabic" w:hAnsi="Simplified Arabic" w:cs="Simplified Arabic"/>
                <w:sz w:val="20"/>
                <w:szCs w:val="20"/>
                <w:lang w:val="en-GB"/>
              </w:rPr>
            </w:pPr>
            <w:r w:rsidRPr="005A794B">
              <w:rPr>
                <w:rFonts w:ascii="Simplified Arabic" w:hAnsi="Simplified Arabic" w:cs="Simplified Arabic" w:hint="cs"/>
                <w:sz w:val="20"/>
                <w:szCs w:val="20"/>
                <w:rtl/>
              </w:rPr>
              <w:t>1-1-3</w:t>
            </w:r>
            <w:r w:rsidRPr="005A794B">
              <w:rPr>
                <w:rFonts w:ascii="Simplified Arabic" w:hAnsi="Simplified Arabic" w:cs="Simplified Arabic"/>
                <w:sz w:val="20"/>
                <w:szCs w:val="20"/>
                <w:rtl/>
              </w:rPr>
              <w:t xml:space="preserve"> </w:t>
            </w:r>
            <w:r w:rsidRPr="005A794B">
              <w:rPr>
                <w:rFonts w:ascii="Simplified Arabic" w:hAnsi="Simplified Arabic" w:cs="Simplified Arabic" w:hint="cs"/>
                <w:sz w:val="20"/>
                <w:szCs w:val="20"/>
                <w:rtl/>
              </w:rPr>
              <w:t xml:space="preserve">إعداد </w:t>
            </w:r>
            <w:r w:rsidRPr="005A794B">
              <w:rPr>
                <w:rFonts w:ascii="Simplified Arabic" w:hAnsi="Simplified Arabic" w:cs="Simplified Arabic"/>
                <w:sz w:val="20"/>
                <w:szCs w:val="20"/>
                <w:rtl/>
              </w:rPr>
              <w:t>مشاريع المقررات والتوصيات</w:t>
            </w:r>
          </w:p>
        </w:tc>
      </w:tr>
      <w:tr w:rsidR="00A10870" w:rsidRPr="00CE4B63" w14:paraId="779F50DA" w14:textId="77777777" w:rsidTr="00EF0281">
        <w:trPr>
          <w:trHeight w:val="302"/>
          <w:jc w:val="center"/>
        </w:trPr>
        <w:tc>
          <w:tcPr>
            <w:tcW w:w="8359" w:type="dxa"/>
          </w:tcPr>
          <w:p w14:paraId="4D9F6981" w14:textId="77777777" w:rsidR="00A10870" w:rsidRPr="00672FBC" w:rsidRDefault="00A10870" w:rsidP="00EF0281">
            <w:pPr>
              <w:pStyle w:val="ListParagraph"/>
              <w:bidi/>
              <w:ind w:left="0"/>
              <w:rPr>
                <w:rFonts w:ascii="Simplified Arabic" w:hAnsi="Simplified Arabic" w:cs="Simplified Arabic"/>
                <w:sz w:val="20"/>
                <w:szCs w:val="20"/>
                <w:lang w:val="en-GB"/>
              </w:rPr>
            </w:pPr>
            <w:r w:rsidRPr="005A794B">
              <w:rPr>
                <w:rFonts w:ascii="Simplified Arabic" w:hAnsi="Simplified Arabic" w:cs="Simplified Arabic" w:hint="cs"/>
                <w:sz w:val="20"/>
                <w:szCs w:val="20"/>
                <w:rtl/>
              </w:rPr>
              <w:t>1-</w:t>
            </w:r>
            <w:r w:rsidRPr="005A794B">
              <w:rPr>
                <w:rFonts w:ascii="Simplified Arabic" w:hAnsi="Simplified Arabic" w:cs="Simplified Arabic"/>
                <w:sz w:val="20"/>
                <w:szCs w:val="20"/>
                <w:rtl/>
              </w:rPr>
              <w:t>2 تنظيم الاجتماعات الرئيسية وتنفيذه</w:t>
            </w:r>
            <w:r>
              <w:rPr>
                <w:rFonts w:ascii="Simplified Arabic" w:hAnsi="Simplified Arabic" w:cs="Simplified Arabic" w:hint="cs"/>
                <w:sz w:val="20"/>
                <w:szCs w:val="20"/>
                <w:rtl/>
              </w:rPr>
              <w:t>ا</w:t>
            </w:r>
            <w:r w:rsidRPr="005A794B">
              <w:rPr>
                <w:rFonts w:ascii="Simplified Arabic" w:hAnsi="Simplified Arabic" w:cs="Simplified Arabic"/>
                <w:sz w:val="20"/>
                <w:szCs w:val="20"/>
                <w:rtl/>
              </w:rPr>
              <w:t xml:space="preserve"> بمشاركة كاملة وفعالة من الأطراف، </w:t>
            </w:r>
            <w:r w:rsidRPr="005A794B">
              <w:rPr>
                <w:rFonts w:ascii="Simplified Arabic" w:hAnsi="Simplified Arabic" w:cs="Simplified Arabic" w:hint="cs"/>
                <w:sz w:val="20"/>
                <w:szCs w:val="20"/>
                <w:rtl/>
              </w:rPr>
              <w:t>والشعوب الأصلية والمجتمعات المحلية</w:t>
            </w:r>
            <w:r w:rsidRPr="005A794B">
              <w:rPr>
                <w:rFonts w:ascii="Simplified Arabic" w:hAnsi="Simplified Arabic" w:cs="Simplified Arabic"/>
                <w:sz w:val="20"/>
                <w:szCs w:val="20"/>
                <w:rtl/>
              </w:rPr>
              <w:t>، وأصحاب المصلحة الآخرين</w:t>
            </w:r>
          </w:p>
        </w:tc>
      </w:tr>
      <w:tr w:rsidR="00A10870" w:rsidRPr="00CE4B63" w14:paraId="7B91715A" w14:textId="77777777" w:rsidTr="00EF0281">
        <w:trPr>
          <w:trHeight w:val="151"/>
          <w:jc w:val="center"/>
        </w:trPr>
        <w:tc>
          <w:tcPr>
            <w:tcW w:w="8359" w:type="dxa"/>
          </w:tcPr>
          <w:p w14:paraId="35EDB6FA" w14:textId="77777777" w:rsidR="00A10870" w:rsidRPr="00672FBC" w:rsidRDefault="00A10870" w:rsidP="00EF0281">
            <w:pPr>
              <w:pStyle w:val="ListParagraph"/>
              <w:bidi/>
              <w:rPr>
                <w:rFonts w:ascii="Simplified Arabic" w:hAnsi="Simplified Arabic" w:cs="Simplified Arabic"/>
                <w:sz w:val="20"/>
                <w:szCs w:val="20"/>
                <w:lang w:val="en-GB"/>
              </w:rPr>
            </w:pPr>
            <w:r>
              <w:rPr>
                <w:rFonts w:ascii="Simplified Arabic" w:hAnsi="Simplified Arabic" w:cs="Simplified Arabic" w:hint="cs"/>
                <w:sz w:val="20"/>
                <w:szCs w:val="20"/>
                <w:rtl/>
              </w:rPr>
              <w:t>2-1 الاجتماع الرابع للهيئة الفرعية للتنفيذ</w:t>
            </w:r>
            <w:r w:rsidRPr="00672FBC">
              <w:rPr>
                <w:rFonts w:ascii="Simplified Arabic" w:hAnsi="Simplified Arabic" w:cs="Simplified Arabic"/>
                <w:sz w:val="20"/>
                <w:szCs w:val="20"/>
                <w:rtl/>
              </w:rPr>
              <w:t>، المنتدى المفتوح العضوية للهيئة الفرعية للتنفيذ</w:t>
            </w:r>
          </w:p>
        </w:tc>
      </w:tr>
      <w:tr w:rsidR="00A10870" w:rsidRPr="00CE4B63" w14:paraId="18B518C8" w14:textId="77777777" w:rsidTr="00EF0281">
        <w:trPr>
          <w:trHeight w:val="302"/>
          <w:jc w:val="center"/>
        </w:trPr>
        <w:tc>
          <w:tcPr>
            <w:tcW w:w="8359" w:type="dxa"/>
          </w:tcPr>
          <w:p w14:paraId="15B6966A" w14:textId="77777777" w:rsidR="00A10870" w:rsidRPr="00672FBC" w:rsidRDefault="00A10870" w:rsidP="00EF0281">
            <w:pPr>
              <w:pStyle w:val="ListParagraph"/>
              <w:bidi/>
              <w:ind w:left="0"/>
              <w:rPr>
                <w:rFonts w:ascii="Simplified Arabic" w:hAnsi="Simplified Arabic" w:cs="Simplified Arabic"/>
                <w:sz w:val="20"/>
                <w:szCs w:val="20"/>
                <w:lang w:val="en-GB"/>
              </w:rPr>
            </w:pPr>
            <w:r w:rsidRPr="005A794B">
              <w:rPr>
                <w:rFonts w:ascii="Simplified Arabic" w:hAnsi="Simplified Arabic" w:cs="Simplified Arabic" w:hint="cs"/>
                <w:sz w:val="20"/>
                <w:szCs w:val="20"/>
                <w:rtl/>
              </w:rPr>
              <w:t>1-3</w:t>
            </w:r>
            <w:r w:rsidRPr="005A794B">
              <w:rPr>
                <w:rFonts w:ascii="Simplified Arabic" w:hAnsi="Simplified Arabic" w:cs="Simplified Arabic"/>
                <w:sz w:val="20"/>
                <w:szCs w:val="20"/>
                <w:rtl/>
              </w:rPr>
              <w:t xml:space="preserve"> </w:t>
            </w:r>
            <w:r w:rsidRPr="005A794B">
              <w:rPr>
                <w:rFonts w:ascii="Simplified Arabic" w:hAnsi="Simplified Arabic" w:cs="Simplified Arabic" w:hint="cs"/>
                <w:sz w:val="20"/>
                <w:szCs w:val="20"/>
                <w:rtl/>
              </w:rPr>
              <w:t>دمج</w:t>
            </w:r>
            <w:r w:rsidRPr="005A794B">
              <w:rPr>
                <w:rFonts w:ascii="Simplified Arabic" w:hAnsi="Simplified Arabic" w:cs="Simplified Arabic"/>
                <w:sz w:val="20"/>
                <w:szCs w:val="20"/>
                <w:rtl/>
              </w:rPr>
              <w:t xml:space="preserve"> أهداف التنوع البيولوجي في سياسات منظومة الأمم المتحدة وغيرها من المنظمات الدولية واستراتيجياتها وخطط عملها</w:t>
            </w:r>
          </w:p>
        </w:tc>
      </w:tr>
      <w:tr w:rsidR="00A10870" w:rsidRPr="00CE4B63" w14:paraId="5260C2BC" w14:textId="77777777" w:rsidTr="00EF0281">
        <w:trPr>
          <w:trHeight w:val="302"/>
          <w:jc w:val="center"/>
        </w:trPr>
        <w:tc>
          <w:tcPr>
            <w:tcW w:w="8359" w:type="dxa"/>
          </w:tcPr>
          <w:p w14:paraId="768473F0" w14:textId="77777777" w:rsidR="00A10870" w:rsidRPr="00672FBC" w:rsidRDefault="00A10870" w:rsidP="00EF0281">
            <w:pPr>
              <w:pStyle w:val="ListParagraph"/>
              <w:bidi/>
              <w:rPr>
                <w:rFonts w:ascii="Simplified Arabic" w:hAnsi="Simplified Arabic" w:cs="Simplified Arabic"/>
                <w:sz w:val="20"/>
                <w:szCs w:val="20"/>
                <w:lang w:val="en-GB"/>
              </w:rPr>
            </w:pPr>
            <w:r w:rsidRPr="00BF33DA">
              <w:rPr>
                <w:rFonts w:ascii="Simplified Arabic" w:hAnsi="Simplified Arabic" w:cs="Simplified Arabic" w:hint="cs"/>
                <w:sz w:val="20"/>
                <w:szCs w:val="20"/>
                <w:rtl/>
              </w:rPr>
              <w:t>1-3-1</w:t>
            </w:r>
            <w:r w:rsidRPr="00BF33DA">
              <w:rPr>
                <w:rFonts w:ascii="Simplified Arabic" w:hAnsi="Simplified Arabic" w:cs="Simplified Arabic"/>
                <w:sz w:val="20"/>
                <w:szCs w:val="20"/>
              </w:rPr>
              <w:t xml:space="preserve"> </w:t>
            </w:r>
            <w:r w:rsidRPr="00BF33DA">
              <w:rPr>
                <w:rFonts w:ascii="Simplified Arabic" w:hAnsi="Simplified Arabic" w:cs="Simplified Arabic" w:hint="cs"/>
                <w:sz w:val="20"/>
                <w:szCs w:val="20"/>
                <w:rtl/>
              </w:rPr>
              <w:t xml:space="preserve">تعزيز </w:t>
            </w:r>
            <w:r w:rsidRPr="00BF33DA">
              <w:rPr>
                <w:rFonts w:ascii="Simplified Arabic" w:hAnsi="Simplified Arabic" w:cs="Simplified Arabic"/>
                <w:sz w:val="20"/>
                <w:szCs w:val="20"/>
                <w:rtl/>
              </w:rPr>
              <w:t>تبادل المعلومات بين ا</w:t>
            </w:r>
            <w:r w:rsidRPr="00BF33DA">
              <w:rPr>
                <w:rFonts w:ascii="Simplified Arabic" w:hAnsi="Simplified Arabic" w:cs="Simplified Arabic" w:hint="cs"/>
                <w:sz w:val="20"/>
                <w:szCs w:val="20"/>
                <w:rtl/>
              </w:rPr>
              <w:t>لا</w:t>
            </w:r>
            <w:r w:rsidRPr="00BF33DA">
              <w:rPr>
                <w:rFonts w:ascii="Simplified Arabic" w:hAnsi="Simplified Arabic" w:cs="Simplified Arabic"/>
                <w:sz w:val="20"/>
                <w:szCs w:val="20"/>
                <w:rtl/>
              </w:rPr>
              <w:t>تفاقية ا</w:t>
            </w:r>
            <w:r w:rsidRPr="00BF33DA">
              <w:rPr>
                <w:rFonts w:ascii="Simplified Arabic" w:hAnsi="Simplified Arabic" w:cs="Simplified Arabic" w:hint="cs"/>
                <w:sz w:val="20"/>
                <w:szCs w:val="20"/>
                <w:rtl/>
              </w:rPr>
              <w:t>لمتعلقة با</w:t>
            </w:r>
            <w:r w:rsidRPr="00BF33DA">
              <w:rPr>
                <w:rFonts w:ascii="Simplified Arabic" w:hAnsi="Simplified Arabic" w:cs="Simplified Arabic"/>
                <w:sz w:val="20"/>
                <w:szCs w:val="20"/>
                <w:rtl/>
              </w:rPr>
              <w:t>لتنوع البيولوجي وبروتوكول</w:t>
            </w:r>
            <w:r w:rsidRPr="00BF33DA">
              <w:rPr>
                <w:rFonts w:ascii="Simplified Arabic" w:hAnsi="Simplified Arabic" w:cs="Simplified Arabic" w:hint="cs"/>
                <w:sz w:val="20"/>
                <w:szCs w:val="20"/>
                <w:rtl/>
              </w:rPr>
              <w:t>ي</w:t>
            </w:r>
            <w:r w:rsidRPr="00BF33DA">
              <w:rPr>
                <w:rFonts w:ascii="Simplified Arabic" w:hAnsi="Simplified Arabic" w:cs="Simplified Arabic"/>
                <w:sz w:val="20"/>
                <w:szCs w:val="20"/>
                <w:rtl/>
              </w:rPr>
              <w:t xml:space="preserve">ها والاتفاقات البيئية المتعددة الأطراف وغيرها من كيانات الأمم المتحدة والمنظمات الدولية </w:t>
            </w:r>
            <w:r w:rsidRPr="00BF33DA">
              <w:rPr>
                <w:rFonts w:ascii="Simplified Arabic" w:hAnsi="Simplified Arabic" w:cs="Simplified Arabic" w:hint="cs"/>
                <w:sz w:val="20"/>
                <w:szCs w:val="20"/>
                <w:rtl/>
              </w:rPr>
              <w:t>لإثراء المقررات</w:t>
            </w:r>
            <w:r w:rsidRPr="00BF33DA">
              <w:rPr>
                <w:rFonts w:ascii="Simplified Arabic" w:hAnsi="Simplified Arabic" w:cs="Simplified Arabic"/>
                <w:sz w:val="20"/>
                <w:szCs w:val="20"/>
                <w:rtl/>
              </w:rPr>
              <w:t xml:space="preserve"> وتعزيز اتساق السياسات</w:t>
            </w:r>
          </w:p>
        </w:tc>
      </w:tr>
      <w:tr w:rsidR="00A10870" w:rsidRPr="00CE4B63" w14:paraId="6CECBAEB" w14:textId="77777777" w:rsidTr="00EF0281">
        <w:trPr>
          <w:trHeight w:val="311"/>
          <w:jc w:val="center"/>
        </w:trPr>
        <w:tc>
          <w:tcPr>
            <w:tcW w:w="8359" w:type="dxa"/>
          </w:tcPr>
          <w:p w14:paraId="651B8C92" w14:textId="77777777" w:rsidR="00A10870" w:rsidRPr="00672FBC" w:rsidRDefault="00A10870" w:rsidP="00EF0281">
            <w:pPr>
              <w:pStyle w:val="ListParagraph"/>
              <w:bidi/>
              <w:rPr>
                <w:rFonts w:ascii="Simplified Arabic" w:hAnsi="Simplified Arabic" w:cs="Simplified Arabic"/>
                <w:sz w:val="20"/>
                <w:szCs w:val="20"/>
                <w:lang w:val="en-GB"/>
              </w:rPr>
            </w:pPr>
            <w:r w:rsidRPr="00BF33DA">
              <w:rPr>
                <w:rFonts w:ascii="Simplified Arabic" w:hAnsi="Simplified Arabic" w:cs="Simplified Arabic" w:hint="cs"/>
                <w:sz w:val="20"/>
                <w:szCs w:val="20"/>
                <w:rtl/>
              </w:rPr>
              <w:lastRenderedPageBreak/>
              <w:t>1-3-2</w:t>
            </w:r>
            <w:r w:rsidRPr="00BF33DA">
              <w:rPr>
                <w:rFonts w:ascii="Simplified Arabic" w:hAnsi="Simplified Arabic" w:cs="Simplified Arabic"/>
                <w:sz w:val="20"/>
                <w:szCs w:val="20"/>
                <w:rtl/>
              </w:rPr>
              <w:t xml:space="preserve"> وضع برامج عمل/مبادئ توجيهية/استراتيجيات مشتركة مع الاتفاقات البيئية المتعددة الأطراف والمنظمات الدولية الأخرى</w:t>
            </w:r>
          </w:p>
        </w:tc>
      </w:tr>
      <w:tr w:rsidR="00A10870" w:rsidRPr="00CE4B63" w14:paraId="30271605" w14:textId="77777777" w:rsidTr="00EF0281">
        <w:trPr>
          <w:trHeight w:val="302"/>
          <w:jc w:val="center"/>
        </w:trPr>
        <w:tc>
          <w:tcPr>
            <w:tcW w:w="8359" w:type="dxa"/>
          </w:tcPr>
          <w:p w14:paraId="50CBA934" w14:textId="77777777" w:rsidR="00A10870" w:rsidRPr="00672FBC" w:rsidRDefault="00A10870" w:rsidP="00EF0281">
            <w:pPr>
              <w:pStyle w:val="ListParagraph"/>
              <w:bidi/>
              <w:ind w:left="0"/>
              <w:rPr>
                <w:rFonts w:ascii="Simplified Arabic" w:hAnsi="Simplified Arabic" w:cs="Simplified Arabic"/>
                <w:sz w:val="20"/>
                <w:szCs w:val="20"/>
                <w:lang w:val="en-GB"/>
              </w:rPr>
            </w:pPr>
            <w:r w:rsidRPr="00BF33DA">
              <w:rPr>
                <w:rFonts w:ascii="Simplified Arabic" w:hAnsi="Simplified Arabic" w:cs="Simplified Arabic"/>
                <w:b/>
                <w:bCs/>
                <w:sz w:val="20"/>
                <w:szCs w:val="20"/>
                <w:rtl/>
              </w:rPr>
              <w:t xml:space="preserve">النواتج المخطط لها لفترة السنتين سعياً إلى تحقيق النتيجة (2): </w:t>
            </w:r>
            <w:r w:rsidRPr="00BF33DA">
              <w:rPr>
                <w:rFonts w:ascii="Simplified Arabic" w:hAnsi="Simplified Arabic" w:cs="Simplified Arabic"/>
                <w:sz w:val="20"/>
                <w:szCs w:val="20"/>
                <w:rtl/>
              </w:rPr>
              <w:t>من خلال تطبيق إطار كونمينغ</w:t>
            </w:r>
            <w:r>
              <w:rPr>
                <w:rFonts w:ascii="Simplified Arabic" w:hAnsi="Simplified Arabic" w:cs="Simplified Arabic" w:hint="cs"/>
                <w:sz w:val="20"/>
                <w:szCs w:val="20"/>
                <w:rtl/>
              </w:rPr>
              <w:t>-</w:t>
            </w:r>
            <w:r w:rsidRPr="00BF33DA">
              <w:rPr>
                <w:rFonts w:ascii="Simplified Arabic" w:hAnsi="Simplified Arabic" w:cs="Simplified Arabic"/>
                <w:sz w:val="20"/>
                <w:szCs w:val="20"/>
                <w:rtl/>
              </w:rPr>
              <w:t xml:space="preserve">مونتريال العالمي للتنوع البيولوجي، </w:t>
            </w:r>
            <w:r w:rsidRPr="00BF33DA">
              <w:rPr>
                <w:rFonts w:ascii="Simplified Arabic" w:hAnsi="Simplified Arabic" w:cs="Simplified Arabic" w:hint="cs"/>
                <w:sz w:val="20"/>
                <w:szCs w:val="20"/>
                <w:rtl/>
              </w:rPr>
              <w:t>يُعزّز</w:t>
            </w:r>
            <w:r w:rsidRPr="00BF33DA">
              <w:rPr>
                <w:rFonts w:ascii="Simplified Arabic" w:hAnsi="Simplified Arabic" w:cs="Simplified Arabic"/>
                <w:sz w:val="20"/>
                <w:szCs w:val="20"/>
                <w:rtl/>
              </w:rPr>
              <w:t xml:space="preserve"> التنفيذ الوطني للاتفاقية وبروتوكوليها </w:t>
            </w:r>
            <w:r w:rsidRPr="00BF33DA">
              <w:rPr>
                <w:rFonts w:ascii="Simplified Arabic" w:hAnsi="Simplified Arabic" w:cs="Simplified Arabic" w:hint="cs"/>
                <w:sz w:val="20"/>
                <w:szCs w:val="20"/>
                <w:rtl/>
              </w:rPr>
              <w:t xml:space="preserve">من أجل </w:t>
            </w:r>
            <w:r w:rsidRPr="00BF33DA">
              <w:rPr>
                <w:rFonts w:ascii="Simplified Arabic" w:hAnsi="Simplified Arabic" w:cs="Simplified Arabic"/>
                <w:sz w:val="20"/>
                <w:szCs w:val="20"/>
                <w:rtl/>
              </w:rPr>
              <w:t>تحسين حالة التنوع البيولوجي</w:t>
            </w:r>
          </w:p>
        </w:tc>
      </w:tr>
      <w:tr w:rsidR="00A10870" w:rsidRPr="00CE4B63" w14:paraId="054B15C5" w14:textId="77777777" w:rsidTr="00EF0281">
        <w:trPr>
          <w:trHeight w:val="151"/>
          <w:jc w:val="center"/>
        </w:trPr>
        <w:tc>
          <w:tcPr>
            <w:tcW w:w="8359" w:type="dxa"/>
          </w:tcPr>
          <w:p w14:paraId="66848765" w14:textId="77777777" w:rsidR="00A10870" w:rsidRPr="00672FBC" w:rsidRDefault="00A10870" w:rsidP="00EF0281">
            <w:pPr>
              <w:pStyle w:val="ListParagraph"/>
              <w:bidi/>
              <w:ind w:left="0"/>
              <w:rPr>
                <w:rFonts w:ascii="Simplified Arabic" w:hAnsi="Simplified Arabic" w:cs="Simplified Arabic"/>
                <w:sz w:val="20"/>
                <w:szCs w:val="20"/>
                <w:lang w:val="en-GB"/>
              </w:rPr>
            </w:pPr>
            <w:r w:rsidRPr="00BF33DA">
              <w:rPr>
                <w:rFonts w:ascii="Simplified Arabic" w:hAnsi="Simplified Arabic" w:cs="Simplified Arabic" w:hint="cs"/>
                <w:sz w:val="20"/>
                <w:szCs w:val="20"/>
                <w:rtl/>
              </w:rPr>
              <w:t>2-1</w:t>
            </w:r>
            <w:r w:rsidRPr="00BF33DA">
              <w:rPr>
                <w:rFonts w:ascii="Simplified Arabic" w:hAnsi="Simplified Arabic" w:cs="Simplified Arabic"/>
                <w:sz w:val="20"/>
                <w:szCs w:val="20"/>
                <w:rtl/>
              </w:rPr>
              <w:t xml:space="preserve"> تعزيز تعبئة الموارد لدعم التنفيذ</w:t>
            </w:r>
          </w:p>
        </w:tc>
      </w:tr>
      <w:tr w:rsidR="00A10870" w:rsidRPr="00CE4B63" w14:paraId="010775E3" w14:textId="77777777" w:rsidTr="00EF0281">
        <w:trPr>
          <w:trHeight w:val="302"/>
          <w:jc w:val="center"/>
        </w:trPr>
        <w:tc>
          <w:tcPr>
            <w:tcW w:w="8359" w:type="dxa"/>
          </w:tcPr>
          <w:p w14:paraId="2C8EE582" w14:textId="77777777" w:rsidR="00A10870" w:rsidRPr="00672FBC" w:rsidRDefault="00A10870" w:rsidP="00EF0281">
            <w:pPr>
              <w:pStyle w:val="ListParagraph"/>
              <w:bidi/>
              <w:rPr>
                <w:rFonts w:ascii="Simplified Arabic" w:hAnsi="Simplified Arabic" w:cs="Simplified Arabic"/>
                <w:sz w:val="20"/>
                <w:szCs w:val="20"/>
                <w:lang w:val="en-GB"/>
              </w:rPr>
            </w:pPr>
            <w:r>
              <w:rPr>
                <w:rFonts w:ascii="Simplified Arabic" w:hAnsi="Simplified Arabic" w:cs="Simplified Arabic" w:hint="cs"/>
                <w:sz w:val="20"/>
                <w:szCs w:val="20"/>
                <w:rtl/>
              </w:rPr>
              <w:t>2-1-1</w:t>
            </w:r>
            <w:r w:rsidRPr="00672FBC">
              <w:rPr>
                <w:rFonts w:ascii="Simplified Arabic" w:hAnsi="Simplified Arabic" w:cs="Simplified Arabic"/>
                <w:sz w:val="20"/>
                <w:szCs w:val="20"/>
              </w:rPr>
              <w:t xml:space="preserve"> </w:t>
            </w:r>
            <w:r w:rsidRPr="00672FBC">
              <w:rPr>
                <w:rFonts w:ascii="Simplified Arabic" w:hAnsi="Simplified Arabic" w:cs="Simplified Arabic"/>
                <w:sz w:val="20"/>
                <w:szCs w:val="20"/>
                <w:rtl/>
              </w:rPr>
              <w:t>تقديم ال</w:t>
            </w:r>
            <w:r>
              <w:rPr>
                <w:rFonts w:ascii="Simplified Arabic" w:hAnsi="Simplified Arabic" w:cs="Simplified Arabic" w:hint="cs"/>
                <w:sz w:val="20"/>
                <w:szCs w:val="20"/>
                <w:rtl/>
              </w:rPr>
              <w:t>إرشاد</w:t>
            </w:r>
            <w:r w:rsidRPr="00672FBC">
              <w:rPr>
                <w:rFonts w:ascii="Simplified Arabic" w:hAnsi="Simplified Arabic" w:cs="Simplified Arabic"/>
                <w:sz w:val="20"/>
                <w:szCs w:val="20"/>
                <w:rtl/>
              </w:rPr>
              <w:t xml:space="preserve"> لعدد متزايد من الشركاء لتعبئة الموارد لدعم التنفيذ</w:t>
            </w:r>
            <w:r>
              <w:rPr>
                <w:rFonts w:ascii="Simplified Arabic" w:hAnsi="Simplified Arabic" w:cs="Simplified Arabic" w:hint="cs"/>
                <w:sz w:val="20"/>
                <w:szCs w:val="20"/>
                <w:rtl/>
              </w:rPr>
              <w:t xml:space="preserve"> على الصعيد</w:t>
            </w:r>
            <w:r w:rsidRPr="00672FBC">
              <w:rPr>
                <w:rFonts w:ascii="Simplified Arabic" w:hAnsi="Simplified Arabic" w:cs="Simplified Arabic"/>
                <w:sz w:val="20"/>
                <w:szCs w:val="20"/>
                <w:rtl/>
              </w:rPr>
              <w:t xml:space="preserve"> الوطني</w:t>
            </w:r>
          </w:p>
        </w:tc>
      </w:tr>
      <w:tr w:rsidR="00A10870" w:rsidRPr="00CE4B63" w14:paraId="02FD04D8" w14:textId="77777777" w:rsidTr="00EF0281">
        <w:trPr>
          <w:trHeight w:val="151"/>
          <w:jc w:val="center"/>
        </w:trPr>
        <w:tc>
          <w:tcPr>
            <w:tcW w:w="8359" w:type="dxa"/>
          </w:tcPr>
          <w:p w14:paraId="164227C9" w14:textId="77777777" w:rsidR="00A10870" w:rsidRPr="00672FBC" w:rsidRDefault="00A10870" w:rsidP="00EF0281">
            <w:pPr>
              <w:pStyle w:val="ListParagraph"/>
              <w:bidi/>
              <w:rPr>
                <w:rFonts w:ascii="Simplified Arabic" w:hAnsi="Simplified Arabic" w:cs="Simplified Arabic"/>
                <w:sz w:val="20"/>
                <w:szCs w:val="20"/>
                <w:lang w:val="en-GB"/>
              </w:rPr>
            </w:pPr>
            <w:r>
              <w:rPr>
                <w:rFonts w:ascii="Simplified Arabic" w:hAnsi="Simplified Arabic" w:cs="Simplified Arabic" w:hint="cs"/>
                <w:sz w:val="20"/>
                <w:szCs w:val="20"/>
                <w:rtl/>
              </w:rPr>
              <w:t>2-1-2</w:t>
            </w:r>
            <w:r w:rsidRPr="00672FBC">
              <w:rPr>
                <w:rFonts w:ascii="Simplified Arabic" w:hAnsi="Simplified Arabic" w:cs="Simplified Arabic"/>
                <w:sz w:val="20"/>
                <w:szCs w:val="20"/>
              </w:rPr>
              <w:t xml:space="preserve"> </w:t>
            </w:r>
            <w:r w:rsidRPr="00672FBC">
              <w:rPr>
                <w:rFonts w:ascii="Simplified Arabic" w:hAnsi="Simplified Arabic" w:cs="Simplified Arabic"/>
                <w:sz w:val="20"/>
                <w:szCs w:val="20"/>
                <w:rtl/>
              </w:rPr>
              <w:t>زيادة تعزيز الشراكات القائمة وإقامة شراكات جديدة</w:t>
            </w:r>
          </w:p>
        </w:tc>
      </w:tr>
      <w:tr w:rsidR="00A10870" w:rsidRPr="00CE4B63" w14:paraId="4B0D1E06" w14:textId="77777777" w:rsidTr="00EF0281">
        <w:trPr>
          <w:trHeight w:val="302"/>
          <w:jc w:val="center"/>
        </w:trPr>
        <w:tc>
          <w:tcPr>
            <w:tcW w:w="8359" w:type="dxa"/>
          </w:tcPr>
          <w:p w14:paraId="3FAF81A3" w14:textId="77777777" w:rsidR="00A10870" w:rsidRPr="00672FBC" w:rsidRDefault="00A10870" w:rsidP="00EF0281">
            <w:pPr>
              <w:pStyle w:val="ListParagraph"/>
              <w:bidi/>
              <w:ind w:left="0"/>
              <w:rPr>
                <w:rFonts w:ascii="Simplified Arabic" w:hAnsi="Simplified Arabic" w:cs="Simplified Arabic"/>
                <w:sz w:val="20"/>
                <w:szCs w:val="20"/>
                <w:lang w:val="en-GB"/>
              </w:rPr>
            </w:pPr>
            <w:r w:rsidRPr="00860159">
              <w:rPr>
                <w:rFonts w:ascii="Simplified Arabic" w:hAnsi="Simplified Arabic" w:cs="Simplified Arabic" w:hint="cs"/>
                <w:sz w:val="20"/>
                <w:szCs w:val="20"/>
                <w:rtl/>
              </w:rPr>
              <w:t>2-2</w:t>
            </w:r>
            <w:r w:rsidRPr="00860159">
              <w:rPr>
                <w:rFonts w:ascii="Simplified Arabic" w:hAnsi="Simplified Arabic" w:cs="Simplified Arabic"/>
                <w:sz w:val="20"/>
                <w:szCs w:val="20"/>
                <w:rtl/>
              </w:rPr>
              <w:t xml:space="preserve"> تعزيز القدرات المؤسسية والتقنية للحكومات وأصحاب المصلحة لتنفيذ الاتفاقية وبروتوكوليها</w:t>
            </w:r>
          </w:p>
        </w:tc>
      </w:tr>
      <w:tr w:rsidR="00A10870" w:rsidRPr="00CE4B63" w14:paraId="7982EE07" w14:textId="77777777" w:rsidTr="00EF0281">
        <w:trPr>
          <w:trHeight w:val="160"/>
          <w:jc w:val="center"/>
        </w:trPr>
        <w:tc>
          <w:tcPr>
            <w:tcW w:w="8359" w:type="dxa"/>
          </w:tcPr>
          <w:p w14:paraId="5145B022" w14:textId="77777777" w:rsidR="00A10870" w:rsidRPr="00672FBC" w:rsidRDefault="00A10870" w:rsidP="00EF0281">
            <w:pPr>
              <w:pStyle w:val="ListParagraph"/>
              <w:bidi/>
              <w:rPr>
                <w:rFonts w:ascii="Simplified Arabic" w:hAnsi="Simplified Arabic" w:cs="Simplified Arabic"/>
                <w:sz w:val="20"/>
                <w:szCs w:val="20"/>
                <w:lang w:val="en-GB"/>
              </w:rPr>
            </w:pPr>
            <w:r>
              <w:rPr>
                <w:rFonts w:ascii="Simplified Arabic" w:hAnsi="Simplified Arabic" w:cs="Simplified Arabic" w:hint="cs"/>
                <w:sz w:val="20"/>
                <w:szCs w:val="20"/>
                <w:rtl/>
              </w:rPr>
              <w:t xml:space="preserve">2-2-1 </w:t>
            </w:r>
            <w:r w:rsidRPr="00672FBC">
              <w:rPr>
                <w:rFonts w:ascii="Simplified Arabic" w:hAnsi="Simplified Arabic" w:cs="Simplified Arabic"/>
                <w:sz w:val="20"/>
                <w:szCs w:val="20"/>
                <w:rtl/>
              </w:rPr>
              <w:t>تحديد آليات وأدوات الدعم وتنفيذها وتعزيزها</w:t>
            </w:r>
          </w:p>
        </w:tc>
      </w:tr>
      <w:tr w:rsidR="00A10870" w:rsidRPr="00CE4B63" w14:paraId="259AAD13" w14:textId="77777777" w:rsidTr="00EF0281">
        <w:trPr>
          <w:trHeight w:val="151"/>
          <w:jc w:val="center"/>
        </w:trPr>
        <w:tc>
          <w:tcPr>
            <w:tcW w:w="8359" w:type="dxa"/>
          </w:tcPr>
          <w:p w14:paraId="2EF26F0A" w14:textId="77777777" w:rsidR="00A10870" w:rsidRPr="00672FBC" w:rsidRDefault="00A10870" w:rsidP="00EF0281">
            <w:pPr>
              <w:pStyle w:val="ListParagraph"/>
              <w:bidi/>
              <w:rPr>
                <w:rFonts w:ascii="Simplified Arabic" w:hAnsi="Simplified Arabic" w:cs="Simplified Arabic"/>
                <w:sz w:val="20"/>
                <w:szCs w:val="20"/>
              </w:rPr>
            </w:pPr>
            <w:r>
              <w:rPr>
                <w:rFonts w:ascii="Simplified Arabic" w:hAnsi="Simplified Arabic" w:cs="Simplified Arabic" w:hint="cs"/>
                <w:sz w:val="20"/>
                <w:szCs w:val="20"/>
                <w:rtl/>
              </w:rPr>
              <w:t xml:space="preserve">2-2-2 </w:t>
            </w:r>
            <w:r w:rsidRPr="00672FBC">
              <w:rPr>
                <w:rFonts w:ascii="Simplified Arabic" w:hAnsi="Simplified Arabic" w:cs="Simplified Arabic"/>
                <w:sz w:val="20"/>
                <w:szCs w:val="20"/>
                <w:rtl/>
              </w:rPr>
              <w:t>تنفيذ برامج/مبادرات</w:t>
            </w:r>
            <w:r>
              <w:rPr>
                <w:rFonts w:ascii="Simplified Arabic" w:hAnsi="Simplified Arabic" w:cs="Simplified Arabic" w:hint="cs"/>
                <w:sz w:val="20"/>
                <w:szCs w:val="20"/>
                <w:rtl/>
              </w:rPr>
              <w:t xml:space="preserve"> بشأن</w:t>
            </w:r>
            <w:r w:rsidRPr="00672FBC">
              <w:rPr>
                <w:rFonts w:ascii="Simplified Arabic" w:hAnsi="Simplified Arabic" w:cs="Simplified Arabic"/>
                <w:sz w:val="20"/>
                <w:szCs w:val="20"/>
                <w:rtl/>
              </w:rPr>
              <w:t xml:space="preserve"> تنمية القدرات</w:t>
            </w:r>
          </w:p>
        </w:tc>
      </w:tr>
      <w:tr w:rsidR="00A10870" w:rsidRPr="00CE4B63" w14:paraId="0B159C02" w14:textId="77777777" w:rsidTr="00EF0281">
        <w:trPr>
          <w:trHeight w:val="151"/>
          <w:jc w:val="center"/>
        </w:trPr>
        <w:tc>
          <w:tcPr>
            <w:tcW w:w="8359" w:type="dxa"/>
          </w:tcPr>
          <w:p w14:paraId="39EE6E98" w14:textId="77777777" w:rsidR="00A10870" w:rsidRPr="00672FBC" w:rsidRDefault="00A10870" w:rsidP="00EF0281">
            <w:pPr>
              <w:pStyle w:val="ListParagraph"/>
              <w:bidi/>
              <w:rPr>
                <w:rFonts w:ascii="Simplified Arabic" w:hAnsi="Simplified Arabic" w:cs="Simplified Arabic"/>
                <w:sz w:val="20"/>
                <w:szCs w:val="20"/>
                <w:lang w:val="en-GB"/>
              </w:rPr>
            </w:pPr>
            <w:r w:rsidRPr="00860159">
              <w:rPr>
                <w:rFonts w:ascii="Simplified Arabic" w:hAnsi="Simplified Arabic" w:cs="Simplified Arabic" w:hint="cs"/>
                <w:sz w:val="20"/>
                <w:szCs w:val="20"/>
                <w:rtl/>
              </w:rPr>
              <w:t>2-2-3</w:t>
            </w:r>
            <w:r w:rsidRPr="00860159">
              <w:rPr>
                <w:rFonts w:ascii="Simplified Arabic" w:hAnsi="Simplified Arabic" w:cs="Simplified Arabic"/>
                <w:sz w:val="20"/>
                <w:szCs w:val="20"/>
              </w:rPr>
              <w:t xml:space="preserve"> </w:t>
            </w:r>
            <w:r w:rsidRPr="00860159">
              <w:rPr>
                <w:rFonts w:ascii="Simplified Arabic" w:hAnsi="Simplified Arabic" w:cs="Simplified Arabic"/>
                <w:sz w:val="20"/>
                <w:szCs w:val="20"/>
                <w:rtl/>
              </w:rPr>
              <w:t>تعزيز أنشطة التعاون العلمي والتقني وتيسير</w:t>
            </w:r>
            <w:r w:rsidRPr="00860159">
              <w:rPr>
                <w:rFonts w:ascii="Simplified Arabic" w:hAnsi="Simplified Arabic" w:cs="Simplified Arabic" w:hint="cs"/>
                <w:sz w:val="20"/>
                <w:szCs w:val="20"/>
                <w:rtl/>
              </w:rPr>
              <w:t>ها</w:t>
            </w:r>
          </w:p>
        </w:tc>
      </w:tr>
      <w:tr w:rsidR="00A10870" w:rsidRPr="00CE4B63" w14:paraId="67A6876F" w14:textId="77777777" w:rsidTr="00EF0281">
        <w:trPr>
          <w:trHeight w:val="302"/>
          <w:jc w:val="center"/>
        </w:trPr>
        <w:tc>
          <w:tcPr>
            <w:tcW w:w="8359" w:type="dxa"/>
          </w:tcPr>
          <w:p w14:paraId="570EA396" w14:textId="77777777" w:rsidR="00A10870" w:rsidRPr="00672FBC" w:rsidRDefault="00A10870" w:rsidP="00EF0281">
            <w:pPr>
              <w:pStyle w:val="ListParagraph"/>
              <w:bidi/>
              <w:ind w:left="0"/>
              <w:rPr>
                <w:rFonts w:ascii="Simplified Arabic" w:hAnsi="Simplified Arabic" w:cs="Simplified Arabic"/>
                <w:sz w:val="20"/>
                <w:szCs w:val="20"/>
                <w:lang w:val="en-GB"/>
              </w:rPr>
            </w:pPr>
            <w:r w:rsidRPr="00860159">
              <w:rPr>
                <w:rFonts w:ascii="Simplified Arabic" w:hAnsi="Simplified Arabic" w:cs="Simplified Arabic" w:hint="cs"/>
                <w:sz w:val="20"/>
                <w:szCs w:val="20"/>
                <w:rtl/>
              </w:rPr>
              <w:t>2-3</w:t>
            </w:r>
            <w:r w:rsidRPr="00860159">
              <w:rPr>
                <w:rFonts w:ascii="Simplified Arabic" w:hAnsi="Simplified Arabic" w:cs="Simplified Arabic"/>
                <w:sz w:val="20"/>
                <w:szCs w:val="20"/>
                <w:rtl/>
              </w:rPr>
              <w:t xml:space="preserve"> تعزيز إدارة المعارف وتبادل المعلومات لدعم تنفيذ الاتفاقية وبروتوكوليها</w:t>
            </w:r>
          </w:p>
        </w:tc>
      </w:tr>
      <w:tr w:rsidR="00A10870" w:rsidRPr="00CE4B63" w14:paraId="6393314C" w14:textId="77777777" w:rsidTr="00EF0281">
        <w:trPr>
          <w:trHeight w:val="151"/>
          <w:jc w:val="center"/>
        </w:trPr>
        <w:tc>
          <w:tcPr>
            <w:tcW w:w="8359" w:type="dxa"/>
          </w:tcPr>
          <w:p w14:paraId="7AA69446" w14:textId="77777777" w:rsidR="00A10870" w:rsidRPr="00672FBC" w:rsidRDefault="00A10870" w:rsidP="00EF0281">
            <w:pPr>
              <w:pStyle w:val="ListParagraph"/>
              <w:bidi/>
              <w:rPr>
                <w:rFonts w:ascii="Simplified Arabic" w:hAnsi="Simplified Arabic" w:cs="Simplified Arabic"/>
                <w:sz w:val="20"/>
                <w:szCs w:val="20"/>
                <w:lang w:val="en-GB"/>
              </w:rPr>
            </w:pPr>
            <w:r>
              <w:rPr>
                <w:rFonts w:ascii="Simplified Arabic" w:hAnsi="Simplified Arabic" w:cs="Simplified Arabic" w:hint="cs"/>
                <w:sz w:val="20"/>
                <w:szCs w:val="20"/>
                <w:rtl/>
              </w:rPr>
              <w:t>2-3-1</w:t>
            </w:r>
            <w:r w:rsidRPr="00672FBC">
              <w:rPr>
                <w:rFonts w:ascii="Simplified Arabic" w:hAnsi="Simplified Arabic" w:cs="Simplified Arabic"/>
                <w:sz w:val="20"/>
                <w:szCs w:val="20"/>
              </w:rPr>
              <w:t xml:space="preserve"> </w:t>
            </w:r>
            <w:r>
              <w:rPr>
                <w:rFonts w:ascii="Simplified Arabic" w:hAnsi="Simplified Arabic" w:cs="Simplified Arabic" w:hint="cs"/>
                <w:sz w:val="20"/>
                <w:szCs w:val="20"/>
                <w:rtl/>
              </w:rPr>
              <w:t xml:space="preserve">حسن تنظيم </w:t>
            </w:r>
            <w:r w:rsidRPr="00672FBC">
              <w:rPr>
                <w:rFonts w:ascii="Simplified Arabic" w:hAnsi="Simplified Arabic" w:cs="Simplified Arabic"/>
                <w:sz w:val="20"/>
                <w:szCs w:val="20"/>
                <w:rtl/>
              </w:rPr>
              <w:t xml:space="preserve">البيانات والمعلومات </w:t>
            </w:r>
            <w:r>
              <w:rPr>
                <w:rFonts w:ascii="Simplified Arabic" w:hAnsi="Simplified Arabic" w:cs="Simplified Arabic" w:hint="cs"/>
                <w:sz w:val="20"/>
                <w:szCs w:val="20"/>
                <w:rtl/>
              </w:rPr>
              <w:t>وتنظيمها وإدارتها</w:t>
            </w:r>
          </w:p>
        </w:tc>
      </w:tr>
      <w:tr w:rsidR="00A10870" w:rsidRPr="00CE4B63" w14:paraId="75D262C6" w14:textId="77777777" w:rsidTr="00EF0281">
        <w:trPr>
          <w:trHeight w:val="302"/>
          <w:jc w:val="center"/>
        </w:trPr>
        <w:tc>
          <w:tcPr>
            <w:tcW w:w="8359" w:type="dxa"/>
          </w:tcPr>
          <w:p w14:paraId="20D711CB" w14:textId="77777777" w:rsidR="00A10870" w:rsidRPr="00672FBC" w:rsidRDefault="00A10870" w:rsidP="00EF0281">
            <w:pPr>
              <w:pStyle w:val="ListParagraph"/>
              <w:bidi/>
              <w:rPr>
                <w:rFonts w:ascii="Simplified Arabic" w:hAnsi="Simplified Arabic" w:cs="Simplified Arabic"/>
                <w:sz w:val="20"/>
                <w:szCs w:val="20"/>
                <w:lang w:val="en-GB"/>
              </w:rPr>
            </w:pPr>
            <w:r>
              <w:rPr>
                <w:rFonts w:ascii="Simplified Arabic" w:hAnsi="Simplified Arabic" w:cs="Simplified Arabic" w:hint="cs"/>
                <w:sz w:val="20"/>
                <w:szCs w:val="20"/>
                <w:rtl/>
              </w:rPr>
              <w:t>2-3-2 حسن تعهد غرف</w:t>
            </w:r>
            <w:r w:rsidRPr="00672FBC">
              <w:rPr>
                <w:rFonts w:ascii="Simplified Arabic" w:hAnsi="Simplified Arabic" w:cs="Simplified Arabic"/>
                <w:sz w:val="20"/>
                <w:szCs w:val="20"/>
                <w:rtl/>
              </w:rPr>
              <w:t xml:space="preserve"> تبادل المعلومات والمواقع الشبكية والبوابات وغيرها من أدوات تكنولوجيا المعلومات</w:t>
            </w:r>
            <w:r>
              <w:rPr>
                <w:rFonts w:ascii="Simplified Arabic" w:hAnsi="Simplified Arabic" w:cs="Simplified Arabic" w:hint="cs"/>
                <w:sz w:val="20"/>
                <w:szCs w:val="20"/>
                <w:rtl/>
              </w:rPr>
              <w:t xml:space="preserve">، </w:t>
            </w:r>
            <w:r w:rsidRPr="00672FBC">
              <w:rPr>
                <w:rFonts w:ascii="Simplified Arabic" w:hAnsi="Simplified Arabic" w:cs="Simplified Arabic"/>
                <w:sz w:val="20"/>
                <w:szCs w:val="20"/>
                <w:rtl/>
              </w:rPr>
              <w:t>وزيادة تطويرها وإتاحتها وتشغيلها تبادليا</w:t>
            </w:r>
            <w:r>
              <w:rPr>
                <w:rFonts w:ascii="Simplified Arabic" w:hAnsi="Simplified Arabic" w:cs="Simplified Arabic" w:hint="cs"/>
                <w:sz w:val="20"/>
                <w:szCs w:val="20"/>
                <w:rtl/>
              </w:rPr>
              <w:t>ً</w:t>
            </w:r>
            <w:r w:rsidRPr="00672FBC">
              <w:rPr>
                <w:rFonts w:ascii="Simplified Arabic" w:hAnsi="Simplified Arabic" w:cs="Simplified Arabic"/>
                <w:sz w:val="20"/>
                <w:szCs w:val="20"/>
                <w:rtl/>
              </w:rPr>
              <w:t xml:space="preserve"> مع العديد من المنصات الشريكة</w:t>
            </w:r>
            <w:r w:rsidRPr="00672FBC">
              <w:rPr>
                <w:rFonts w:ascii="Simplified Arabic" w:hAnsi="Simplified Arabic" w:cs="Simplified Arabic"/>
                <w:sz w:val="20"/>
                <w:szCs w:val="20"/>
              </w:rPr>
              <w:t>.</w:t>
            </w:r>
          </w:p>
        </w:tc>
      </w:tr>
      <w:tr w:rsidR="00A10870" w:rsidRPr="00CE4B63" w14:paraId="3E89FBCB" w14:textId="77777777" w:rsidTr="00EF0281">
        <w:trPr>
          <w:trHeight w:val="151"/>
          <w:jc w:val="center"/>
        </w:trPr>
        <w:tc>
          <w:tcPr>
            <w:tcW w:w="8359" w:type="dxa"/>
          </w:tcPr>
          <w:p w14:paraId="23243174" w14:textId="77777777" w:rsidR="00A10870" w:rsidRPr="00672FBC" w:rsidRDefault="00A10870" w:rsidP="00EF0281">
            <w:pPr>
              <w:pStyle w:val="ListParagraph"/>
              <w:bidi/>
              <w:ind w:left="0"/>
              <w:rPr>
                <w:rFonts w:ascii="Simplified Arabic" w:hAnsi="Simplified Arabic" w:cs="Simplified Arabic"/>
                <w:sz w:val="20"/>
                <w:szCs w:val="20"/>
                <w:lang w:val="en-GB"/>
              </w:rPr>
            </w:pPr>
            <w:r w:rsidRPr="000B407F">
              <w:rPr>
                <w:rFonts w:ascii="Simplified Arabic" w:hAnsi="Simplified Arabic" w:cs="Simplified Arabic" w:hint="cs"/>
                <w:sz w:val="20"/>
                <w:szCs w:val="20"/>
                <w:rtl/>
              </w:rPr>
              <w:t>2-4</w:t>
            </w:r>
            <w:r w:rsidRPr="000B407F">
              <w:rPr>
                <w:rFonts w:ascii="Simplified Arabic" w:hAnsi="Simplified Arabic" w:cs="Simplified Arabic"/>
                <w:sz w:val="20"/>
                <w:szCs w:val="20"/>
                <w:rtl/>
              </w:rPr>
              <w:t xml:space="preserve"> تعبئة الشراكات على الصعيدين العالمي والإقليمي لدعم التنفيذ من جانب الأطراف على الصعيد الوطني</w:t>
            </w:r>
          </w:p>
        </w:tc>
      </w:tr>
      <w:tr w:rsidR="00A10870" w:rsidRPr="00CE4B63" w14:paraId="22B31C32" w14:textId="77777777" w:rsidTr="00EF0281">
        <w:trPr>
          <w:trHeight w:val="151"/>
          <w:jc w:val="center"/>
        </w:trPr>
        <w:tc>
          <w:tcPr>
            <w:tcW w:w="8359" w:type="dxa"/>
          </w:tcPr>
          <w:p w14:paraId="4E8D6D9E" w14:textId="77777777" w:rsidR="00A10870" w:rsidRPr="00672FBC" w:rsidRDefault="00A10870" w:rsidP="00EF0281">
            <w:pPr>
              <w:pStyle w:val="ListParagraph"/>
              <w:bidi/>
              <w:rPr>
                <w:rFonts w:ascii="Simplified Arabic" w:hAnsi="Simplified Arabic" w:cs="Simplified Arabic"/>
                <w:sz w:val="20"/>
                <w:szCs w:val="20"/>
                <w:lang w:val="en-GB"/>
              </w:rPr>
            </w:pPr>
            <w:r>
              <w:rPr>
                <w:rFonts w:ascii="Simplified Arabic" w:hAnsi="Simplified Arabic" w:cs="Simplified Arabic" w:hint="cs"/>
                <w:sz w:val="20"/>
                <w:szCs w:val="20"/>
                <w:rtl/>
              </w:rPr>
              <w:t>2-4-1</w:t>
            </w:r>
            <w:r w:rsidRPr="00672FBC">
              <w:rPr>
                <w:rFonts w:ascii="Simplified Arabic" w:hAnsi="Simplified Arabic" w:cs="Simplified Arabic"/>
                <w:sz w:val="20"/>
                <w:szCs w:val="20"/>
              </w:rPr>
              <w:t xml:space="preserve"> </w:t>
            </w:r>
            <w:r w:rsidRPr="00672FBC">
              <w:rPr>
                <w:rFonts w:ascii="Simplified Arabic" w:hAnsi="Simplified Arabic" w:cs="Simplified Arabic"/>
                <w:sz w:val="20"/>
                <w:szCs w:val="20"/>
                <w:rtl/>
              </w:rPr>
              <w:t xml:space="preserve">تيسير تنفيذ الإطار </w:t>
            </w:r>
            <w:r>
              <w:rPr>
                <w:rFonts w:ascii="Simplified Arabic" w:hAnsi="Simplified Arabic" w:cs="Simplified Arabic" w:hint="cs"/>
                <w:sz w:val="20"/>
                <w:szCs w:val="20"/>
                <w:rtl/>
              </w:rPr>
              <w:t>عن طريق</w:t>
            </w:r>
            <w:r w:rsidRPr="00672FBC">
              <w:rPr>
                <w:rFonts w:ascii="Simplified Arabic" w:hAnsi="Simplified Arabic" w:cs="Simplified Arabic"/>
                <w:sz w:val="20"/>
                <w:szCs w:val="20"/>
                <w:rtl/>
              </w:rPr>
              <w:t xml:space="preserve"> شراكات خارجية</w:t>
            </w:r>
          </w:p>
        </w:tc>
      </w:tr>
      <w:tr w:rsidR="00A10870" w:rsidRPr="00CE4B63" w14:paraId="4EEE8FAC" w14:textId="77777777" w:rsidTr="00EF0281">
        <w:trPr>
          <w:trHeight w:val="462"/>
          <w:jc w:val="center"/>
        </w:trPr>
        <w:tc>
          <w:tcPr>
            <w:tcW w:w="8359" w:type="dxa"/>
          </w:tcPr>
          <w:p w14:paraId="4C4D5CD1" w14:textId="77777777" w:rsidR="00A10870" w:rsidRPr="00672FBC" w:rsidRDefault="00A10870" w:rsidP="00EF0281">
            <w:pPr>
              <w:pStyle w:val="ListParagraph"/>
              <w:bidi/>
              <w:ind w:left="0"/>
              <w:rPr>
                <w:rFonts w:ascii="Simplified Arabic" w:hAnsi="Simplified Arabic" w:cs="Simplified Arabic"/>
                <w:sz w:val="20"/>
                <w:szCs w:val="20"/>
                <w:lang w:val="en-GB"/>
              </w:rPr>
            </w:pPr>
            <w:r w:rsidRPr="000B407F">
              <w:rPr>
                <w:rFonts w:ascii="Simplified Arabic" w:hAnsi="Simplified Arabic" w:cs="Simplified Arabic"/>
                <w:b/>
                <w:bCs/>
                <w:sz w:val="20"/>
                <w:szCs w:val="20"/>
                <w:rtl/>
              </w:rPr>
              <w:t xml:space="preserve">النواتج المخطط لها لفترة السنتين سعياً إلى تحقيق النتيجة (4): </w:t>
            </w:r>
            <w:r w:rsidRPr="000B407F">
              <w:rPr>
                <w:rFonts w:ascii="Simplified Arabic" w:hAnsi="Simplified Arabic" w:cs="Simplified Arabic"/>
                <w:sz w:val="20"/>
                <w:szCs w:val="20"/>
                <w:rtl/>
              </w:rPr>
              <w:t xml:space="preserve">يساهم الرصد والاستعراض والتقييم بانتظام في التخطيط </w:t>
            </w:r>
            <w:r w:rsidRPr="000B407F">
              <w:rPr>
                <w:rFonts w:ascii="Simplified Arabic" w:hAnsi="Simplified Arabic" w:cs="Simplified Arabic" w:hint="cs"/>
                <w:sz w:val="20"/>
                <w:szCs w:val="20"/>
                <w:rtl/>
              </w:rPr>
              <w:t>وصنع</w:t>
            </w:r>
            <w:r w:rsidRPr="000B407F">
              <w:rPr>
                <w:rFonts w:ascii="Simplified Arabic" w:hAnsi="Simplified Arabic" w:cs="Simplified Arabic"/>
                <w:sz w:val="20"/>
                <w:szCs w:val="20"/>
                <w:rtl/>
              </w:rPr>
              <w:t xml:space="preserve"> القرار </w:t>
            </w:r>
            <w:r w:rsidRPr="000B407F">
              <w:rPr>
                <w:rFonts w:ascii="Simplified Arabic" w:hAnsi="Simplified Arabic" w:cs="Simplified Arabic" w:hint="cs"/>
                <w:sz w:val="20"/>
                <w:szCs w:val="20"/>
                <w:rtl/>
              </w:rPr>
              <w:t xml:space="preserve">بشكل مستنير </w:t>
            </w:r>
            <w:r w:rsidRPr="000B407F">
              <w:rPr>
                <w:rFonts w:ascii="Simplified Arabic" w:hAnsi="Simplified Arabic" w:cs="Simplified Arabic"/>
                <w:sz w:val="20"/>
                <w:szCs w:val="20"/>
                <w:rtl/>
              </w:rPr>
              <w:t xml:space="preserve">على جميع المستويات، مما يؤدي إلى التعزيز التدريجي لتنفيذ الاتفاقية وبروتوكوليها </w:t>
            </w:r>
            <w:r w:rsidRPr="000B407F">
              <w:rPr>
                <w:rFonts w:ascii="Simplified Arabic" w:hAnsi="Simplified Arabic" w:cs="Simplified Arabic" w:hint="cs"/>
                <w:sz w:val="20"/>
                <w:szCs w:val="20"/>
                <w:rtl/>
              </w:rPr>
              <w:t>والإطار</w:t>
            </w:r>
          </w:p>
        </w:tc>
      </w:tr>
      <w:tr w:rsidR="00A10870" w:rsidRPr="00CE4B63" w14:paraId="7EBCBD92" w14:textId="77777777" w:rsidTr="00EF0281">
        <w:trPr>
          <w:trHeight w:val="151"/>
          <w:jc w:val="center"/>
        </w:trPr>
        <w:tc>
          <w:tcPr>
            <w:tcW w:w="8359" w:type="dxa"/>
          </w:tcPr>
          <w:p w14:paraId="310A99D8" w14:textId="77777777" w:rsidR="00A10870" w:rsidRPr="00672FBC" w:rsidRDefault="00A10870" w:rsidP="00EF0281">
            <w:pPr>
              <w:pStyle w:val="ListParagraph"/>
              <w:bidi/>
              <w:ind w:left="0"/>
              <w:rPr>
                <w:rFonts w:ascii="Simplified Arabic" w:hAnsi="Simplified Arabic" w:cs="Simplified Arabic"/>
                <w:sz w:val="20"/>
                <w:szCs w:val="20"/>
                <w:lang w:val="en-GB"/>
              </w:rPr>
            </w:pPr>
            <w:r>
              <w:rPr>
                <w:rFonts w:ascii="Simplified Arabic" w:hAnsi="Simplified Arabic" w:cs="Simplified Arabic" w:hint="cs"/>
                <w:sz w:val="20"/>
                <w:szCs w:val="20"/>
                <w:rtl/>
              </w:rPr>
              <w:t>4-1</w:t>
            </w:r>
            <w:r w:rsidRPr="00672FBC">
              <w:rPr>
                <w:rFonts w:ascii="Simplified Arabic" w:hAnsi="Simplified Arabic" w:cs="Simplified Arabic"/>
                <w:sz w:val="20"/>
                <w:szCs w:val="20"/>
              </w:rPr>
              <w:t xml:space="preserve"> </w:t>
            </w:r>
            <w:r w:rsidRPr="00672FBC">
              <w:rPr>
                <w:rFonts w:ascii="Simplified Arabic" w:hAnsi="Simplified Arabic" w:cs="Simplified Arabic"/>
                <w:sz w:val="20"/>
                <w:szCs w:val="20"/>
                <w:rtl/>
              </w:rPr>
              <w:t>تيسير التخطيط والإبلاغ المعززين</w:t>
            </w:r>
            <w:r>
              <w:rPr>
                <w:rFonts w:ascii="Simplified Arabic" w:hAnsi="Simplified Arabic" w:cs="Simplified Arabic" w:hint="cs"/>
                <w:sz w:val="20"/>
                <w:szCs w:val="20"/>
                <w:rtl/>
              </w:rPr>
              <w:t xml:space="preserve"> على الصعيد الوطني</w:t>
            </w:r>
          </w:p>
        </w:tc>
      </w:tr>
      <w:tr w:rsidR="00A10870" w:rsidRPr="00CE4B63" w14:paraId="588209DA" w14:textId="77777777" w:rsidTr="00EF0281">
        <w:trPr>
          <w:trHeight w:val="453"/>
          <w:jc w:val="center"/>
        </w:trPr>
        <w:tc>
          <w:tcPr>
            <w:tcW w:w="8359" w:type="dxa"/>
          </w:tcPr>
          <w:p w14:paraId="29C17C88" w14:textId="77777777" w:rsidR="00A10870" w:rsidRDefault="00A10870" w:rsidP="00EF0281">
            <w:pPr>
              <w:pStyle w:val="ListParagraph"/>
              <w:bidi/>
              <w:rPr>
                <w:rFonts w:ascii="Simplified Arabic" w:hAnsi="Simplified Arabic" w:cs="Simplified Arabic"/>
                <w:sz w:val="20"/>
                <w:szCs w:val="20"/>
                <w:rtl/>
              </w:rPr>
            </w:pPr>
            <w:r>
              <w:rPr>
                <w:rFonts w:ascii="Simplified Arabic" w:hAnsi="Simplified Arabic" w:cs="Simplified Arabic" w:hint="cs"/>
                <w:sz w:val="20"/>
                <w:szCs w:val="20"/>
                <w:rtl/>
              </w:rPr>
              <w:t xml:space="preserve">4-1-1 </w:t>
            </w:r>
            <w:r w:rsidRPr="00672FBC">
              <w:rPr>
                <w:rFonts w:ascii="Simplified Arabic" w:hAnsi="Simplified Arabic" w:cs="Simplified Arabic"/>
                <w:sz w:val="20"/>
                <w:szCs w:val="20"/>
                <w:rtl/>
              </w:rPr>
              <w:t>تيسير تقديم الدعم للتخطيط</w:t>
            </w:r>
            <w:r>
              <w:rPr>
                <w:rFonts w:ascii="Simplified Arabic" w:hAnsi="Simplified Arabic" w:cs="Simplified Arabic" w:hint="cs"/>
                <w:sz w:val="20"/>
                <w:szCs w:val="20"/>
                <w:rtl/>
              </w:rPr>
              <w:t xml:space="preserve"> على الصعيد</w:t>
            </w:r>
            <w:r w:rsidRPr="00672FBC">
              <w:rPr>
                <w:rFonts w:ascii="Simplified Arabic" w:hAnsi="Simplified Arabic" w:cs="Simplified Arabic"/>
                <w:sz w:val="20"/>
                <w:szCs w:val="20"/>
                <w:rtl/>
              </w:rPr>
              <w:t xml:space="preserve"> الوطني وتوفير ال</w:t>
            </w:r>
            <w:r>
              <w:rPr>
                <w:rFonts w:ascii="Simplified Arabic" w:hAnsi="Simplified Arabic" w:cs="Simplified Arabic" w:hint="cs"/>
                <w:sz w:val="20"/>
                <w:szCs w:val="20"/>
                <w:rtl/>
              </w:rPr>
              <w:t>إرشاد</w:t>
            </w:r>
            <w:r w:rsidRPr="00672FBC">
              <w:rPr>
                <w:rFonts w:ascii="Simplified Arabic" w:hAnsi="Simplified Arabic" w:cs="Simplified Arabic"/>
                <w:sz w:val="20"/>
                <w:szCs w:val="20"/>
                <w:rtl/>
              </w:rPr>
              <w:t xml:space="preserve"> الذي يراعي </w:t>
            </w:r>
            <w:r>
              <w:rPr>
                <w:rFonts w:ascii="Simplified Arabic" w:hAnsi="Simplified Arabic" w:cs="Simplified Arabic" w:hint="cs"/>
                <w:sz w:val="20"/>
                <w:szCs w:val="20"/>
                <w:rtl/>
              </w:rPr>
              <w:t>الاعتبارات الجنسانية</w:t>
            </w:r>
          </w:p>
          <w:p w14:paraId="7ED335DC" w14:textId="77777777" w:rsidR="00A10870" w:rsidRDefault="00A10870" w:rsidP="00EF0281">
            <w:pPr>
              <w:pStyle w:val="ListParagraph"/>
              <w:bidi/>
              <w:rPr>
                <w:rFonts w:ascii="Simplified Arabic" w:hAnsi="Simplified Arabic" w:cs="Simplified Arabic"/>
                <w:sz w:val="20"/>
                <w:szCs w:val="20"/>
                <w:rtl/>
              </w:rPr>
            </w:pPr>
            <w:r w:rsidRPr="00C86E13">
              <w:rPr>
                <w:rFonts w:ascii="Simplified Arabic" w:hAnsi="Simplified Arabic" w:cs="Simplified Arabic" w:hint="cs"/>
                <w:sz w:val="20"/>
                <w:szCs w:val="20"/>
                <w:rtl/>
              </w:rPr>
              <w:t xml:space="preserve">4-1-2 </w:t>
            </w:r>
            <w:r w:rsidRPr="00C86E13">
              <w:rPr>
                <w:rFonts w:ascii="Simplified Arabic" w:hAnsi="Simplified Arabic" w:cs="Simplified Arabic"/>
                <w:sz w:val="20"/>
                <w:szCs w:val="20"/>
                <w:rtl/>
              </w:rPr>
              <w:t>تيسير تقديم الدعم للإبلاغ الوطني</w:t>
            </w:r>
          </w:p>
          <w:p w14:paraId="07C62B91" w14:textId="77777777" w:rsidR="00A10870" w:rsidRPr="00672FBC" w:rsidRDefault="00A10870" w:rsidP="00EF0281">
            <w:pPr>
              <w:pStyle w:val="ListParagraph"/>
              <w:bidi/>
              <w:rPr>
                <w:rFonts w:ascii="Simplified Arabic" w:hAnsi="Simplified Arabic" w:cs="Simplified Arabic"/>
                <w:sz w:val="20"/>
                <w:szCs w:val="20"/>
                <w:lang w:val="en-GB"/>
              </w:rPr>
            </w:pPr>
            <w:r>
              <w:rPr>
                <w:rFonts w:ascii="Simplified Arabic" w:hAnsi="Simplified Arabic" w:cs="Simplified Arabic" w:hint="cs"/>
                <w:sz w:val="20"/>
                <w:szCs w:val="20"/>
                <w:rtl/>
                <w:lang w:val="en-GB"/>
              </w:rPr>
              <w:t xml:space="preserve">4-1-3 </w:t>
            </w:r>
            <w:r w:rsidRPr="00C86E13">
              <w:rPr>
                <w:rFonts w:ascii="Simplified Arabic" w:hAnsi="Simplified Arabic" w:cs="Simplified Arabic"/>
                <w:sz w:val="20"/>
                <w:szCs w:val="20"/>
                <w:rtl/>
                <w:lang w:val="en-GB"/>
              </w:rPr>
              <w:t xml:space="preserve">زيادة أوجه التآزر في الإبلاغ </w:t>
            </w:r>
            <w:r>
              <w:rPr>
                <w:rFonts w:ascii="Simplified Arabic" w:hAnsi="Simplified Arabic" w:cs="Simplified Arabic" w:hint="cs"/>
                <w:sz w:val="20"/>
                <w:szCs w:val="20"/>
                <w:rtl/>
                <w:lang w:val="en-GB"/>
              </w:rPr>
              <w:t>في إطار</w:t>
            </w:r>
            <w:r w:rsidRPr="00C86E13">
              <w:rPr>
                <w:rFonts w:ascii="Simplified Arabic" w:hAnsi="Simplified Arabic" w:cs="Simplified Arabic"/>
                <w:sz w:val="20"/>
                <w:szCs w:val="20"/>
                <w:rtl/>
                <w:lang w:val="en-GB"/>
              </w:rPr>
              <w:t xml:space="preserve"> الاتفاقيات المت</w:t>
            </w:r>
            <w:r>
              <w:rPr>
                <w:rFonts w:ascii="Simplified Arabic" w:hAnsi="Simplified Arabic" w:cs="Simplified Arabic" w:hint="cs"/>
                <w:sz w:val="20"/>
                <w:szCs w:val="20"/>
                <w:rtl/>
                <w:lang w:val="en-GB"/>
              </w:rPr>
              <w:t>علقة</w:t>
            </w:r>
            <w:r w:rsidRPr="00C86E13">
              <w:rPr>
                <w:rFonts w:ascii="Simplified Arabic" w:hAnsi="Simplified Arabic" w:cs="Simplified Arabic"/>
                <w:sz w:val="20"/>
                <w:szCs w:val="20"/>
                <w:rtl/>
                <w:lang w:val="en-GB"/>
              </w:rPr>
              <w:t xml:space="preserve"> بالتنوع البيولوجي واتفاقيات ريو وأهداف التنمية المستدامة</w:t>
            </w:r>
          </w:p>
        </w:tc>
      </w:tr>
      <w:tr w:rsidR="00A10870" w:rsidRPr="00CE4B63" w14:paraId="76A5784D" w14:textId="77777777" w:rsidTr="00EF0281">
        <w:trPr>
          <w:trHeight w:val="302"/>
          <w:jc w:val="center"/>
        </w:trPr>
        <w:tc>
          <w:tcPr>
            <w:tcW w:w="8359" w:type="dxa"/>
          </w:tcPr>
          <w:p w14:paraId="0FC0E889" w14:textId="77777777" w:rsidR="00A10870" w:rsidRPr="00672FBC" w:rsidRDefault="00A10870" w:rsidP="00EF0281">
            <w:pPr>
              <w:pStyle w:val="ListParagraph"/>
              <w:bidi/>
              <w:ind w:left="0"/>
              <w:rPr>
                <w:rFonts w:ascii="Simplified Arabic" w:hAnsi="Simplified Arabic" w:cs="Simplified Arabic"/>
                <w:sz w:val="20"/>
                <w:szCs w:val="20"/>
                <w:lang w:val="en-GB"/>
              </w:rPr>
            </w:pPr>
            <w:r>
              <w:rPr>
                <w:rFonts w:ascii="Simplified Arabic" w:hAnsi="Simplified Arabic" w:cs="Simplified Arabic" w:hint="cs"/>
                <w:sz w:val="20"/>
                <w:szCs w:val="20"/>
                <w:rtl/>
                <w:lang w:val="en-GB"/>
              </w:rPr>
              <w:t>4-2</w:t>
            </w:r>
            <w:r w:rsidRPr="00C86E13">
              <w:rPr>
                <w:rFonts w:ascii="Simplified Arabic" w:hAnsi="Simplified Arabic" w:cs="Simplified Arabic"/>
                <w:sz w:val="20"/>
                <w:szCs w:val="20"/>
                <w:rtl/>
                <w:lang w:val="en-GB"/>
              </w:rPr>
              <w:t xml:space="preserve"> تيسير </w:t>
            </w:r>
            <w:r>
              <w:rPr>
                <w:rFonts w:ascii="Simplified Arabic" w:hAnsi="Simplified Arabic" w:cs="Simplified Arabic" w:hint="cs"/>
                <w:sz w:val="20"/>
                <w:szCs w:val="20"/>
                <w:rtl/>
                <w:lang w:val="en-GB"/>
              </w:rPr>
              <w:t>استعراض كل طرف على حدة</w:t>
            </w:r>
            <w:r w:rsidRPr="00C86E13">
              <w:rPr>
                <w:rFonts w:ascii="Simplified Arabic" w:hAnsi="Simplified Arabic" w:cs="Simplified Arabic"/>
                <w:sz w:val="20"/>
                <w:szCs w:val="20"/>
                <w:rtl/>
                <w:lang w:val="en-GB"/>
              </w:rPr>
              <w:t xml:space="preserve"> </w:t>
            </w:r>
            <w:r>
              <w:rPr>
                <w:rFonts w:ascii="Simplified Arabic" w:hAnsi="Simplified Arabic" w:cs="Simplified Arabic" w:hint="cs"/>
                <w:sz w:val="20"/>
                <w:szCs w:val="20"/>
                <w:rtl/>
                <w:lang w:val="en-GB"/>
              </w:rPr>
              <w:t>ل</w:t>
            </w:r>
            <w:r w:rsidRPr="00C86E13">
              <w:rPr>
                <w:rFonts w:ascii="Simplified Arabic" w:hAnsi="Simplified Arabic" w:cs="Simplified Arabic"/>
                <w:sz w:val="20"/>
                <w:szCs w:val="20"/>
                <w:rtl/>
                <w:lang w:val="en-GB"/>
              </w:rPr>
              <w:t xml:space="preserve">تنفيذ الاتفاقية ونشر النتائج </w:t>
            </w:r>
            <w:r>
              <w:rPr>
                <w:rFonts w:ascii="Simplified Arabic" w:hAnsi="Simplified Arabic" w:cs="Simplified Arabic" w:hint="cs"/>
                <w:sz w:val="20"/>
                <w:szCs w:val="20"/>
                <w:rtl/>
                <w:lang w:val="en-GB"/>
              </w:rPr>
              <w:t xml:space="preserve">من أجل </w:t>
            </w:r>
            <w:r w:rsidRPr="00C86E13">
              <w:rPr>
                <w:rFonts w:ascii="Simplified Arabic" w:hAnsi="Simplified Arabic" w:cs="Simplified Arabic"/>
                <w:sz w:val="20"/>
                <w:szCs w:val="20"/>
                <w:rtl/>
                <w:lang w:val="en-GB"/>
              </w:rPr>
              <w:t>تعزيز القدرات و</w:t>
            </w:r>
            <w:r>
              <w:rPr>
                <w:rFonts w:ascii="Simplified Arabic" w:hAnsi="Simplified Arabic" w:cs="Simplified Arabic" w:hint="cs"/>
                <w:sz w:val="20"/>
                <w:szCs w:val="20"/>
                <w:rtl/>
                <w:lang w:val="en-GB"/>
              </w:rPr>
              <w:t>إرشاد</w:t>
            </w:r>
            <w:r w:rsidRPr="00C86E13">
              <w:rPr>
                <w:rFonts w:ascii="Simplified Arabic" w:hAnsi="Simplified Arabic" w:cs="Simplified Arabic"/>
                <w:sz w:val="20"/>
                <w:szCs w:val="20"/>
                <w:rtl/>
                <w:lang w:val="en-GB"/>
              </w:rPr>
              <w:t xml:space="preserve"> عملية صنع القرار</w:t>
            </w:r>
          </w:p>
        </w:tc>
      </w:tr>
      <w:tr w:rsidR="00A10870" w:rsidRPr="00CE4B63" w14:paraId="7286B84D" w14:textId="77777777" w:rsidTr="00EF0281">
        <w:trPr>
          <w:trHeight w:val="151"/>
          <w:jc w:val="center"/>
        </w:trPr>
        <w:tc>
          <w:tcPr>
            <w:tcW w:w="8359" w:type="dxa"/>
          </w:tcPr>
          <w:p w14:paraId="45052C71" w14:textId="77777777" w:rsidR="00A10870" w:rsidRPr="00672FBC" w:rsidRDefault="00A10870" w:rsidP="00EF0281">
            <w:pPr>
              <w:pStyle w:val="ListParagraph"/>
              <w:bidi/>
              <w:rPr>
                <w:rFonts w:ascii="Simplified Arabic" w:hAnsi="Simplified Arabic" w:cs="Simplified Arabic"/>
                <w:sz w:val="20"/>
                <w:szCs w:val="20"/>
                <w:lang w:val="en-GB"/>
              </w:rPr>
            </w:pPr>
            <w:r>
              <w:rPr>
                <w:rFonts w:ascii="Simplified Arabic" w:hAnsi="Simplified Arabic" w:cs="Simplified Arabic" w:hint="cs"/>
                <w:sz w:val="20"/>
                <w:szCs w:val="20"/>
                <w:rtl/>
              </w:rPr>
              <w:t xml:space="preserve">4-2-1 </w:t>
            </w:r>
            <w:r w:rsidRPr="00672FBC">
              <w:rPr>
                <w:rFonts w:ascii="Simplified Arabic" w:hAnsi="Simplified Arabic" w:cs="Simplified Arabic"/>
                <w:sz w:val="20"/>
                <w:szCs w:val="20"/>
                <w:rtl/>
              </w:rPr>
              <w:t>إنشاء المنتدى المفتوح العضوية للهيئة الفرعية للتنفيذ</w:t>
            </w:r>
          </w:p>
        </w:tc>
      </w:tr>
      <w:tr w:rsidR="00A10870" w:rsidRPr="00CE4B63" w14:paraId="3CE7FA69" w14:textId="77777777" w:rsidTr="00EF0281">
        <w:trPr>
          <w:trHeight w:val="311"/>
          <w:jc w:val="center"/>
        </w:trPr>
        <w:tc>
          <w:tcPr>
            <w:tcW w:w="8359" w:type="dxa"/>
          </w:tcPr>
          <w:p w14:paraId="3559463A" w14:textId="77777777" w:rsidR="00A10870" w:rsidRPr="00672FBC" w:rsidRDefault="00A10870" w:rsidP="00EF0281">
            <w:pPr>
              <w:pStyle w:val="ListParagraph"/>
              <w:bidi/>
              <w:rPr>
                <w:rFonts w:ascii="Simplified Arabic" w:hAnsi="Simplified Arabic" w:cs="Simplified Arabic"/>
                <w:sz w:val="20"/>
                <w:szCs w:val="20"/>
                <w:lang w:val="en-GB"/>
              </w:rPr>
            </w:pPr>
            <w:r>
              <w:rPr>
                <w:rFonts w:ascii="Simplified Arabic" w:hAnsi="Simplified Arabic" w:cs="Simplified Arabic" w:hint="cs"/>
                <w:sz w:val="20"/>
                <w:szCs w:val="20"/>
                <w:rtl/>
              </w:rPr>
              <w:t>4-2-2</w:t>
            </w:r>
            <w:r w:rsidRPr="00672FBC">
              <w:rPr>
                <w:rFonts w:ascii="Simplified Arabic" w:hAnsi="Simplified Arabic" w:cs="Simplified Arabic"/>
                <w:sz w:val="20"/>
                <w:szCs w:val="20"/>
              </w:rPr>
              <w:t xml:space="preserve"> </w:t>
            </w:r>
            <w:r w:rsidRPr="00672FBC">
              <w:rPr>
                <w:rFonts w:ascii="Simplified Arabic" w:hAnsi="Simplified Arabic" w:cs="Simplified Arabic"/>
                <w:sz w:val="20"/>
                <w:szCs w:val="20"/>
                <w:rtl/>
              </w:rPr>
              <w:t>تيسير عملية استعراض الأقران الطوعي القائمة على الأدلة للأطراف المشاركة وإ</w:t>
            </w:r>
            <w:r>
              <w:rPr>
                <w:rFonts w:ascii="Simplified Arabic" w:hAnsi="Simplified Arabic" w:cs="Simplified Arabic" w:hint="cs"/>
                <w:sz w:val="20"/>
                <w:szCs w:val="20"/>
                <w:rtl/>
              </w:rPr>
              <w:t>دماج</w:t>
            </w:r>
            <w:r w:rsidRPr="00672FBC">
              <w:rPr>
                <w:rFonts w:ascii="Simplified Arabic" w:hAnsi="Simplified Arabic" w:cs="Simplified Arabic"/>
                <w:sz w:val="20"/>
                <w:szCs w:val="20"/>
                <w:rtl/>
              </w:rPr>
              <w:t xml:space="preserve"> النتائج في</w:t>
            </w:r>
            <w:r>
              <w:rPr>
                <w:rFonts w:ascii="Simplified Arabic" w:hAnsi="Simplified Arabic" w:cs="Simplified Arabic" w:hint="cs"/>
                <w:sz w:val="20"/>
                <w:szCs w:val="20"/>
                <w:rtl/>
              </w:rPr>
              <w:t xml:space="preserve"> إطار</w:t>
            </w:r>
            <w:r w:rsidRPr="00672FBC">
              <w:rPr>
                <w:rFonts w:ascii="Simplified Arabic" w:hAnsi="Simplified Arabic" w:cs="Simplified Arabic"/>
                <w:sz w:val="20"/>
                <w:szCs w:val="20"/>
                <w:rtl/>
              </w:rPr>
              <w:t xml:space="preserve"> الهيئة الفرعية للتنفيذ/مؤتمر الأطراف</w:t>
            </w:r>
          </w:p>
        </w:tc>
      </w:tr>
      <w:tr w:rsidR="00A10870" w:rsidRPr="00CE4B63" w14:paraId="4B1246A1" w14:textId="77777777" w:rsidTr="00EF0281">
        <w:trPr>
          <w:trHeight w:val="151"/>
          <w:jc w:val="center"/>
        </w:trPr>
        <w:tc>
          <w:tcPr>
            <w:tcW w:w="8359" w:type="dxa"/>
          </w:tcPr>
          <w:p w14:paraId="2A7E51BB" w14:textId="77777777" w:rsidR="00A10870" w:rsidRPr="00672FBC" w:rsidRDefault="00A10870" w:rsidP="00EF0281">
            <w:pPr>
              <w:pStyle w:val="ListParagraph"/>
              <w:bidi/>
              <w:ind w:left="0"/>
              <w:rPr>
                <w:rFonts w:ascii="Simplified Arabic" w:hAnsi="Simplified Arabic" w:cs="Simplified Arabic"/>
                <w:sz w:val="20"/>
                <w:szCs w:val="20"/>
                <w:lang w:val="en-GB"/>
              </w:rPr>
            </w:pPr>
            <w:r>
              <w:rPr>
                <w:rFonts w:ascii="Simplified Arabic" w:hAnsi="Simplified Arabic" w:cs="Simplified Arabic" w:hint="cs"/>
                <w:sz w:val="20"/>
                <w:szCs w:val="20"/>
                <w:rtl/>
              </w:rPr>
              <w:t>4-3</w:t>
            </w:r>
            <w:r w:rsidRPr="00672FBC">
              <w:rPr>
                <w:rFonts w:ascii="Simplified Arabic" w:hAnsi="Simplified Arabic" w:cs="Simplified Arabic"/>
                <w:sz w:val="20"/>
                <w:szCs w:val="20"/>
              </w:rPr>
              <w:t xml:space="preserve"> </w:t>
            </w:r>
            <w:r w:rsidRPr="00672FBC">
              <w:rPr>
                <w:rFonts w:ascii="Simplified Arabic" w:hAnsi="Simplified Arabic" w:cs="Simplified Arabic"/>
                <w:sz w:val="20"/>
                <w:szCs w:val="20"/>
                <w:rtl/>
              </w:rPr>
              <w:t xml:space="preserve">تقييم </w:t>
            </w:r>
            <w:r w:rsidRPr="002D2320">
              <w:rPr>
                <w:rFonts w:ascii="Simplified Arabic" w:hAnsi="Simplified Arabic" w:cs="Simplified Arabic"/>
                <w:sz w:val="20"/>
                <w:szCs w:val="20"/>
                <w:rtl/>
              </w:rPr>
              <w:t xml:space="preserve">حالة التنفيذ </w:t>
            </w:r>
            <w:r>
              <w:rPr>
                <w:rFonts w:ascii="Simplified Arabic" w:hAnsi="Simplified Arabic" w:cs="Simplified Arabic"/>
                <w:sz w:val="20"/>
                <w:szCs w:val="20"/>
                <w:rtl/>
              </w:rPr>
              <w:t>وإتاحة النتائج لإثراء</w:t>
            </w:r>
            <w:r w:rsidRPr="002D2320">
              <w:rPr>
                <w:rFonts w:ascii="Simplified Arabic" w:hAnsi="Simplified Arabic" w:cs="Simplified Arabic" w:hint="cs"/>
                <w:sz w:val="20"/>
                <w:szCs w:val="20"/>
                <w:rtl/>
              </w:rPr>
              <w:t xml:space="preserve"> عملية</w:t>
            </w:r>
            <w:r w:rsidRPr="002D2320">
              <w:rPr>
                <w:rFonts w:ascii="Simplified Arabic" w:hAnsi="Simplified Arabic" w:cs="Simplified Arabic"/>
                <w:sz w:val="20"/>
                <w:szCs w:val="20"/>
                <w:rtl/>
              </w:rPr>
              <w:t xml:space="preserve"> صنع القرار (فيما يتعلق بالاتفاقي</w:t>
            </w:r>
            <w:r w:rsidRPr="002D2320">
              <w:rPr>
                <w:rFonts w:ascii="Simplified Arabic" w:hAnsi="Simplified Arabic" w:cs="Simplified Arabic" w:hint="cs"/>
                <w:sz w:val="20"/>
                <w:szCs w:val="20"/>
                <w:rtl/>
              </w:rPr>
              <w:t>ة</w:t>
            </w:r>
            <w:r w:rsidRPr="002D2320">
              <w:rPr>
                <w:rFonts w:ascii="Simplified Arabic" w:hAnsi="Simplified Arabic" w:cs="Simplified Arabic"/>
                <w:sz w:val="20"/>
                <w:szCs w:val="20"/>
                <w:rtl/>
              </w:rPr>
              <w:t xml:space="preserve"> والبروتوكول</w:t>
            </w:r>
            <w:r w:rsidRPr="002D2320">
              <w:rPr>
                <w:rFonts w:ascii="Simplified Arabic" w:hAnsi="Simplified Arabic" w:cs="Simplified Arabic" w:hint="cs"/>
                <w:sz w:val="20"/>
                <w:szCs w:val="20"/>
                <w:rtl/>
              </w:rPr>
              <w:t>ين</w:t>
            </w:r>
            <w:r w:rsidRPr="002D2320">
              <w:rPr>
                <w:rFonts w:ascii="Simplified Arabic" w:hAnsi="Simplified Arabic" w:cs="Simplified Arabic"/>
                <w:sz w:val="20"/>
                <w:szCs w:val="20"/>
                <w:rtl/>
              </w:rPr>
              <w:t>)</w:t>
            </w:r>
          </w:p>
        </w:tc>
      </w:tr>
      <w:tr w:rsidR="00A10870" w:rsidRPr="00CE4B63" w14:paraId="1D0D174E" w14:textId="77777777" w:rsidTr="00EF0281">
        <w:trPr>
          <w:trHeight w:val="302"/>
          <w:jc w:val="center"/>
        </w:trPr>
        <w:tc>
          <w:tcPr>
            <w:tcW w:w="8359" w:type="dxa"/>
          </w:tcPr>
          <w:p w14:paraId="172C6436" w14:textId="77777777" w:rsidR="00A10870" w:rsidRPr="00672FBC" w:rsidRDefault="00A10870" w:rsidP="00EF0281">
            <w:pPr>
              <w:pStyle w:val="ListParagraph"/>
              <w:bidi/>
              <w:rPr>
                <w:rFonts w:ascii="Simplified Arabic" w:hAnsi="Simplified Arabic" w:cs="Simplified Arabic"/>
                <w:sz w:val="20"/>
                <w:szCs w:val="20"/>
                <w:lang w:val="en-GB"/>
              </w:rPr>
            </w:pPr>
            <w:r>
              <w:rPr>
                <w:rFonts w:ascii="Simplified Arabic" w:hAnsi="Simplified Arabic" w:cs="Simplified Arabic" w:hint="cs"/>
                <w:sz w:val="20"/>
                <w:szCs w:val="20"/>
                <w:rtl/>
              </w:rPr>
              <w:t>4-3-1</w:t>
            </w:r>
            <w:r w:rsidRPr="00672FBC">
              <w:rPr>
                <w:rFonts w:ascii="Simplified Arabic" w:hAnsi="Simplified Arabic" w:cs="Simplified Arabic"/>
                <w:sz w:val="20"/>
                <w:szCs w:val="20"/>
              </w:rPr>
              <w:t xml:space="preserve"> </w:t>
            </w:r>
            <w:r w:rsidRPr="00672FBC">
              <w:rPr>
                <w:rFonts w:ascii="Simplified Arabic" w:hAnsi="Simplified Arabic" w:cs="Simplified Arabic"/>
                <w:sz w:val="20"/>
                <w:szCs w:val="20"/>
                <w:rtl/>
              </w:rPr>
              <w:t xml:space="preserve">تعزيز الأدوات والقدرات اللازمة </w:t>
            </w:r>
            <w:r>
              <w:rPr>
                <w:rFonts w:ascii="Simplified Arabic" w:hAnsi="Simplified Arabic" w:cs="Simplified Arabic" w:hint="cs"/>
                <w:sz w:val="20"/>
                <w:szCs w:val="20"/>
                <w:rtl/>
              </w:rPr>
              <w:t>ل</w:t>
            </w:r>
            <w:r w:rsidRPr="00672FBC">
              <w:rPr>
                <w:rFonts w:ascii="Simplified Arabic" w:hAnsi="Simplified Arabic" w:cs="Simplified Arabic"/>
                <w:sz w:val="20"/>
                <w:szCs w:val="20"/>
                <w:rtl/>
              </w:rPr>
              <w:t>لرصد</w:t>
            </w:r>
            <w:r>
              <w:rPr>
                <w:rFonts w:ascii="Simplified Arabic" w:hAnsi="Simplified Arabic" w:cs="Simplified Arabic" w:hint="cs"/>
                <w:sz w:val="20"/>
                <w:szCs w:val="20"/>
                <w:rtl/>
              </w:rPr>
              <w:t xml:space="preserve"> العالي الجودة في الوقت الفعلي تقريباً</w:t>
            </w:r>
            <w:r w:rsidRPr="00672FBC">
              <w:rPr>
                <w:rFonts w:ascii="Simplified Arabic" w:hAnsi="Simplified Arabic" w:cs="Simplified Arabic"/>
                <w:sz w:val="20"/>
                <w:szCs w:val="20"/>
                <w:rtl/>
              </w:rPr>
              <w:t xml:space="preserve"> </w:t>
            </w:r>
            <w:r>
              <w:rPr>
                <w:rFonts w:ascii="Simplified Arabic" w:hAnsi="Simplified Arabic" w:cs="Simplified Arabic" w:hint="cs"/>
                <w:sz w:val="20"/>
                <w:szCs w:val="20"/>
                <w:rtl/>
              </w:rPr>
              <w:t>لغايات وأهداف</w:t>
            </w:r>
            <w:r w:rsidRPr="00672FBC">
              <w:rPr>
                <w:rFonts w:ascii="Simplified Arabic" w:hAnsi="Simplified Arabic" w:cs="Simplified Arabic"/>
                <w:sz w:val="20"/>
                <w:szCs w:val="20"/>
                <w:rtl/>
              </w:rPr>
              <w:t xml:space="preserve"> الإطار العالمي للتنوع البيولوجي على الصعيدين الوطني والعالمي</w:t>
            </w:r>
            <w:r>
              <w:rPr>
                <w:rFonts w:ascii="Simplified Arabic" w:hAnsi="Simplified Arabic" w:cs="Simplified Arabic" w:hint="cs"/>
                <w:sz w:val="20"/>
                <w:szCs w:val="20"/>
                <w:rtl/>
              </w:rPr>
              <w:t>.</w:t>
            </w:r>
          </w:p>
        </w:tc>
      </w:tr>
      <w:tr w:rsidR="00A10870" w:rsidRPr="00CE4B63" w14:paraId="3363AA17" w14:textId="77777777" w:rsidTr="00EF0281">
        <w:trPr>
          <w:trHeight w:val="302"/>
          <w:jc w:val="center"/>
        </w:trPr>
        <w:tc>
          <w:tcPr>
            <w:tcW w:w="8359" w:type="dxa"/>
          </w:tcPr>
          <w:p w14:paraId="1A43BAD8" w14:textId="77777777" w:rsidR="00A10870" w:rsidRPr="00672FBC" w:rsidRDefault="00A10870" w:rsidP="00EF0281">
            <w:pPr>
              <w:pStyle w:val="ListParagraph"/>
              <w:bidi/>
              <w:rPr>
                <w:rFonts w:ascii="Simplified Arabic" w:hAnsi="Simplified Arabic" w:cs="Simplified Arabic"/>
                <w:sz w:val="20"/>
                <w:szCs w:val="20"/>
                <w:lang w:val="en-GB"/>
              </w:rPr>
            </w:pPr>
            <w:r>
              <w:rPr>
                <w:rFonts w:ascii="Simplified Arabic" w:hAnsi="Simplified Arabic" w:cs="Simplified Arabic" w:hint="cs"/>
                <w:sz w:val="20"/>
                <w:szCs w:val="20"/>
                <w:rtl/>
              </w:rPr>
              <w:t xml:space="preserve">4-3-2 </w:t>
            </w:r>
            <w:r w:rsidRPr="00672FBC">
              <w:rPr>
                <w:rFonts w:ascii="Simplified Arabic" w:hAnsi="Simplified Arabic" w:cs="Simplified Arabic"/>
                <w:sz w:val="20"/>
                <w:szCs w:val="20"/>
                <w:rtl/>
              </w:rPr>
              <w:t>توافر تحليل عالي الجودة وم</w:t>
            </w:r>
            <w:r>
              <w:rPr>
                <w:rFonts w:ascii="Simplified Arabic" w:hAnsi="Simplified Arabic" w:cs="Simplified Arabic" w:hint="cs"/>
                <w:sz w:val="20"/>
                <w:szCs w:val="20"/>
                <w:rtl/>
              </w:rPr>
              <w:t>حدّث</w:t>
            </w:r>
            <w:r w:rsidRPr="00672FBC">
              <w:rPr>
                <w:rFonts w:ascii="Simplified Arabic" w:hAnsi="Simplified Arabic" w:cs="Simplified Arabic"/>
                <w:sz w:val="20"/>
                <w:szCs w:val="20"/>
                <w:rtl/>
              </w:rPr>
              <w:t xml:space="preserve"> وقابل للتنفيذ للمساهمة في الاستعراض العالمي وصنع القرار</w:t>
            </w:r>
          </w:p>
        </w:tc>
      </w:tr>
      <w:tr w:rsidR="00A10870" w:rsidRPr="00CE4B63" w14:paraId="1D35DAEB" w14:textId="77777777" w:rsidTr="00EF0281">
        <w:trPr>
          <w:trHeight w:val="151"/>
          <w:jc w:val="center"/>
        </w:trPr>
        <w:tc>
          <w:tcPr>
            <w:tcW w:w="8359" w:type="dxa"/>
          </w:tcPr>
          <w:p w14:paraId="118101FC" w14:textId="77777777" w:rsidR="00A10870" w:rsidRPr="00672FBC" w:rsidRDefault="00A10870" w:rsidP="00EF0281">
            <w:pPr>
              <w:pStyle w:val="ListParagraph"/>
              <w:bidi/>
              <w:rPr>
                <w:rFonts w:ascii="Simplified Arabic" w:hAnsi="Simplified Arabic" w:cs="Simplified Arabic"/>
                <w:sz w:val="20"/>
                <w:szCs w:val="20"/>
                <w:lang w:val="en-GB"/>
              </w:rPr>
            </w:pPr>
            <w:r>
              <w:rPr>
                <w:rFonts w:ascii="Simplified Arabic" w:hAnsi="Simplified Arabic" w:cs="Simplified Arabic" w:hint="cs"/>
                <w:sz w:val="20"/>
                <w:szCs w:val="20"/>
                <w:rtl/>
              </w:rPr>
              <w:t>4-3-3 تنفيذ ع</w:t>
            </w:r>
            <w:r w:rsidRPr="00672FBC">
              <w:rPr>
                <w:rFonts w:ascii="Simplified Arabic" w:hAnsi="Simplified Arabic" w:cs="Simplified Arabic"/>
                <w:sz w:val="20"/>
                <w:szCs w:val="20"/>
                <w:rtl/>
              </w:rPr>
              <w:t xml:space="preserve">مليات التقييم </w:t>
            </w:r>
            <w:r>
              <w:rPr>
                <w:rFonts w:ascii="Simplified Arabic" w:hAnsi="Simplified Arabic" w:cs="Simplified Arabic" w:hint="cs"/>
                <w:sz w:val="20"/>
                <w:szCs w:val="20"/>
                <w:rtl/>
              </w:rPr>
              <w:t>والجرد</w:t>
            </w:r>
            <w:r w:rsidRPr="00672FBC">
              <w:rPr>
                <w:rFonts w:ascii="Simplified Arabic" w:hAnsi="Simplified Arabic" w:cs="Simplified Arabic"/>
                <w:sz w:val="20"/>
                <w:szCs w:val="20"/>
                <w:rtl/>
              </w:rPr>
              <w:t xml:space="preserve"> و/أو </w:t>
            </w:r>
            <w:r>
              <w:rPr>
                <w:rFonts w:ascii="Simplified Arabic" w:hAnsi="Simplified Arabic" w:cs="Simplified Arabic" w:hint="cs"/>
                <w:sz w:val="20"/>
                <w:szCs w:val="20"/>
                <w:rtl/>
              </w:rPr>
              <w:t>تنسيقها</w:t>
            </w:r>
          </w:p>
        </w:tc>
      </w:tr>
      <w:tr w:rsidR="00A10870" w:rsidRPr="00CE4B63" w14:paraId="72688186" w14:textId="77777777" w:rsidTr="00EF0281">
        <w:trPr>
          <w:trHeight w:val="151"/>
          <w:jc w:val="center"/>
        </w:trPr>
        <w:tc>
          <w:tcPr>
            <w:tcW w:w="8359" w:type="dxa"/>
          </w:tcPr>
          <w:p w14:paraId="361C2FF4" w14:textId="77777777" w:rsidR="00A10870" w:rsidRPr="00672FBC" w:rsidRDefault="00A10870" w:rsidP="00EF0281">
            <w:pPr>
              <w:pStyle w:val="ListParagraph"/>
              <w:bidi/>
              <w:rPr>
                <w:rFonts w:ascii="Simplified Arabic" w:hAnsi="Simplified Arabic" w:cs="Simplified Arabic"/>
                <w:sz w:val="20"/>
                <w:szCs w:val="20"/>
                <w:lang w:val="en-GB"/>
              </w:rPr>
            </w:pPr>
            <w:r>
              <w:rPr>
                <w:rFonts w:ascii="Simplified Arabic" w:hAnsi="Simplified Arabic" w:cs="Simplified Arabic" w:hint="cs"/>
                <w:sz w:val="20"/>
                <w:szCs w:val="20"/>
                <w:rtl/>
              </w:rPr>
              <w:t>4-4</w:t>
            </w:r>
            <w:r w:rsidRPr="00672FBC">
              <w:rPr>
                <w:rFonts w:ascii="Simplified Arabic" w:hAnsi="Simplified Arabic" w:cs="Simplified Arabic"/>
                <w:sz w:val="20"/>
                <w:szCs w:val="20"/>
              </w:rPr>
              <w:t xml:space="preserve"> </w:t>
            </w:r>
            <w:r w:rsidRPr="00672FBC">
              <w:rPr>
                <w:rFonts w:ascii="Simplified Arabic" w:hAnsi="Simplified Arabic" w:cs="Simplified Arabic"/>
                <w:sz w:val="20"/>
                <w:szCs w:val="20"/>
                <w:rtl/>
              </w:rPr>
              <w:t xml:space="preserve">حالة رصد التنوع البيولوجي </w:t>
            </w:r>
            <w:r w:rsidRPr="00FE145F">
              <w:rPr>
                <w:rFonts w:ascii="Simplified Arabic" w:hAnsi="Simplified Arabic" w:cs="Simplified Arabic"/>
                <w:sz w:val="20"/>
                <w:szCs w:val="20"/>
                <w:rtl/>
              </w:rPr>
              <w:t>وإتاحة النتائج لإثراء</w:t>
            </w:r>
            <w:r w:rsidRPr="00FE145F">
              <w:rPr>
                <w:rFonts w:ascii="Simplified Arabic" w:hAnsi="Simplified Arabic" w:cs="Simplified Arabic" w:hint="cs"/>
                <w:sz w:val="20"/>
                <w:szCs w:val="20"/>
                <w:rtl/>
              </w:rPr>
              <w:t xml:space="preserve"> عملية</w:t>
            </w:r>
            <w:r w:rsidRPr="00FE145F">
              <w:rPr>
                <w:rFonts w:ascii="Simplified Arabic" w:hAnsi="Simplified Arabic" w:cs="Simplified Arabic"/>
                <w:sz w:val="20"/>
                <w:szCs w:val="20"/>
                <w:rtl/>
              </w:rPr>
              <w:t xml:space="preserve"> صنع القرار</w:t>
            </w:r>
          </w:p>
        </w:tc>
      </w:tr>
      <w:tr w:rsidR="00A10870" w:rsidRPr="00CE4B63" w14:paraId="1722378C" w14:textId="77777777" w:rsidTr="00EF0281">
        <w:trPr>
          <w:trHeight w:val="311"/>
          <w:jc w:val="center"/>
        </w:trPr>
        <w:tc>
          <w:tcPr>
            <w:tcW w:w="8359" w:type="dxa"/>
          </w:tcPr>
          <w:p w14:paraId="2E3DE260" w14:textId="77777777" w:rsidR="00A10870" w:rsidRPr="00672FBC" w:rsidRDefault="00A10870" w:rsidP="00EF0281">
            <w:pPr>
              <w:pStyle w:val="ListParagraph"/>
              <w:bidi/>
              <w:rPr>
                <w:rFonts w:ascii="Simplified Arabic" w:hAnsi="Simplified Arabic" w:cs="Simplified Arabic"/>
                <w:sz w:val="20"/>
                <w:szCs w:val="20"/>
                <w:lang w:val="en-GB"/>
              </w:rPr>
            </w:pPr>
            <w:r>
              <w:rPr>
                <w:rFonts w:ascii="Simplified Arabic" w:hAnsi="Simplified Arabic" w:cs="Simplified Arabic" w:hint="cs"/>
                <w:sz w:val="20"/>
                <w:szCs w:val="20"/>
                <w:rtl/>
              </w:rPr>
              <w:t xml:space="preserve">4-4-1 </w:t>
            </w:r>
            <w:r w:rsidRPr="00672FBC">
              <w:rPr>
                <w:rFonts w:ascii="Simplified Arabic" w:hAnsi="Simplified Arabic" w:cs="Simplified Arabic"/>
                <w:sz w:val="20"/>
                <w:szCs w:val="20"/>
                <w:rtl/>
              </w:rPr>
              <w:t>رصد حالة التنوع البيولوجي وتقييمها استنادا</w:t>
            </w:r>
            <w:r>
              <w:rPr>
                <w:rFonts w:ascii="Simplified Arabic" w:hAnsi="Simplified Arabic" w:cs="Simplified Arabic" w:hint="cs"/>
                <w:sz w:val="20"/>
                <w:szCs w:val="20"/>
                <w:rtl/>
              </w:rPr>
              <w:t>ً</w:t>
            </w:r>
            <w:r w:rsidRPr="00672FBC">
              <w:rPr>
                <w:rFonts w:ascii="Simplified Arabic" w:hAnsi="Simplified Arabic" w:cs="Simplified Arabic"/>
                <w:sz w:val="20"/>
                <w:szCs w:val="20"/>
                <w:rtl/>
              </w:rPr>
              <w:t xml:space="preserve"> إلى المعلومات ذات الصلة، بما في ذلك المؤشرات المحددة</w:t>
            </w:r>
          </w:p>
        </w:tc>
      </w:tr>
    </w:tbl>
    <w:p w14:paraId="16B9B1F4" w14:textId="77777777" w:rsidR="00A10870" w:rsidRPr="00CB44F2" w:rsidRDefault="00A10870" w:rsidP="00A10870">
      <w:pPr>
        <w:pStyle w:val="ListParagraph"/>
        <w:bidi/>
        <w:spacing w:after="120" w:line="216" w:lineRule="auto"/>
        <w:ind w:left="573"/>
        <w:contextualSpacing w:val="0"/>
        <w:jc w:val="both"/>
        <w:rPr>
          <w:rFonts w:ascii="Simplified Arabic" w:hAnsi="Simplified Arabic" w:cs="Simplified Arabic"/>
          <w:sz w:val="22"/>
        </w:rPr>
      </w:pPr>
    </w:p>
    <w:p w14:paraId="6CECAB0A" w14:textId="77777777" w:rsidR="00A10870" w:rsidRPr="00520F4F" w:rsidRDefault="00A10870" w:rsidP="00A10870">
      <w:pPr>
        <w:pStyle w:val="ListParagraph"/>
        <w:numPr>
          <w:ilvl w:val="0"/>
          <w:numId w:val="1"/>
        </w:numPr>
        <w:bidi/>
        <w:spacing w:after="120" w:line="216" w:lineRule="auto"/>
        <w:ind w:left="573" w:hanging="6"/>
        <w:contextualSpacing w:val="0"/>
        <w:jc w:val="both"/>
        <w:rPr>
          <w:rFonts w:ascii="Simplified Arabic" w:hAnsi="Simplified Arabic" w:cs="Simplified Arabic"/>
          <w:sz w:val="22"/>
        </w:rPr>
      </w:pPr>
      <w:r w:rsidRPr="00520F4F">
        <w:rPr>
          <w:rFonts w:ascii="Simplified Arabic" w:hAnsi="Simplified Arabic" w:cs="Simplified Arabic" w:hint="cs"/>
          <w:rtl/>
        </w:rPr>
        <w:t>وس</w:t>
      </w:r>
      <w:r w:rsidRPr="00520F4F">
        <w:rPr>
          <w:rFonts w:ascii="Simplified Arabic" w:hAnsi="Simplified Arabic" w:cs="Simplified Arabic"/>
          <w:rtl/>
        </w:rPr>
        <w:t>تغطي الموارد المتعلقة بالوظائف و</w:t>
      </w:r>
      <w:r>
        <w:rPr>
          <w:rFonts w:ascii="Simplified Arabic" w:hAnsi="Simplified Arabic" w:cs="Simplified Arabic"/>
          <w:rtl/>
        </w:rPr>
        <w:t>البالغ مقدارها</w:t>
      </w:r>
      <w:r w:rsidRPr="00520F4F">
        <w:rPr>
          <w:rFonts w:ascii="Simplified Arabic" w:hAnsi="Simplified Arabic" w:cs="Simplified Arabic"/>
          <w:rtl/>
        </w:rPr>
        <w:t xml:space="preserve"> 690 776 7 دولاراً تكاليف استمرار 24 وظيفة (1 د-1، و3 ف-5، و4.5 ف-4، و4</w:t>
      </w:r>
      <w:r>
        <w:rPr>
          <w:rFonts w:ascii="Simplified Arabic" w:hAnsi="Simplified Arabic" w:cs="Simplified Arabic" w:hint="cs"/>
          <w:rtl/>
        </w:rPr>
        <w:t>,</w:t>
      </w:r>
      <w:r w:rsidRPr="00520F4F">
        <w:rPr>
          <w:rFonts w:ascii="Simplified Arabic" w:hAnsi="Simplified Arabic" w:cs="Simplified Arabic"/>
          <w:rtl/>
        </w:rPr>
        <w:t xml:space="preserve">5 ف-3، و4 ف-2، و7 </w:t>
      </w:r>
      <w:r w:rsidRPr="00520F4F">
        <w:rPr>
          <w:rFonts w:ascii="Simplified Arabic" w:hAnsi="Simplified Arabic" w:cs="Simplified Arabic" w:hint="cs"/>
          <w:rtl/>
        </w:rPr>
        <w:t>خ ع</w:t>
      </w:r>
      <w:r w:rsidRPr="00520F4F">
        <w:rPr>
          <w:rFonts w:ascii="Simplified Arabic" w:hAnsi="Simplified Arabic" w:cs="Simplified Arabic"/>
          <w:rtl/>
        </w:rPr>
        <w:t>).</w:t>
      </w:r>
    </w:p>
    <w:p w14:paraId="4E6A90D3" w14:textId="77777777" w:rsidR="00A10870" w:rsidRPr="00D978AA" w:rsidRDefault="00A10870" w:rsidP="00A10870">
      <w:pPr>
        <w:pStyle w:val="ListParagraph"/>
        <w:numPr>
          <w:ilvl w:val="0"/>
          <w:numId w:val="1"/>
        </w:numPr>
        <w:bidi/>
        <w:spacing w:after="120" w:line="216" w:lineRule="auto"/>
        <w:ind w:left="573" w:hanging="6"/>
        <w:contextualSpacing w:val="0"/>
        <w:jc w:val="both"/>
        <w:rPr>
          <w:rFonts w:ascii="Simplified Arabic" w:hAnsi="Simplified Arabic" w:cs="Simplified Arabic"/>
          <w:sz w:val="22"/>
        </w:rPr>
      </w:pPr>
      <w:r>
        <w:rPr>
          <w:rFonts w:ascii="Simplified Arabic" w:hAnsi="Simplified Arabic" w:cs="Simplified Arabic" w:hint="cs"/>
          <w:rtl/>
        </w:rPr>
        <w:lastRenderedPageBreak/>
        <w:t>و</w:t>
      </w:r>
      <w:r w:rsidRPr="00CB44F2">
        <w:rPr>
          <w:rFonts w:ascii="Simplified Arabic" w:hAnsi="Simplified Arabic" w:cs="Simplified Arabic"/>
          <w:rtl/>
        </w:rPr>
        <w:t xml:space="preserve">في إطار سيناريو النمو الاسمي الصفري (زيادة بنسبة </w:t>
      </w:r>
      <w:r>
        <w:rPr>
          <w:rFonts w:ascii="Simplified Arabic" w:hAnsi="Simplified Arabic" w:cs="Simplified Arabic" w:hint="cs"/>
          <w:rtl/>
        </w:rPr>
        <w:t>صفر</w:t>
      </w:r>
      <w:r w:rsidRPr="00CB44F2">
        <w:rPr>
          <w:rFonts w:ascii="Simplified Arabic" w:hAnsi="Simplified Arabic" w:cs="Simplified Arabic"/>
          <w:rtl/>
        </w:rPr>
        <w:t xml:space="preserve"> في المائة بالقيمة الاسمية)، </w:t>
      </w:r>
      <w:r>
        <w:rPr>
          <w:rFonts w:ascii="Simplified Arabic" w:hAnsi="Simplified Arabic" w:cs="Simplified Arabic" w:hint="cs"/>
          <w:rtl/>
        </w:rPr>
        <w:t xml:space="preserve">ومع </w:t>
      </w:r>
      <w:r w:rsidRPr="00CB44F2">
        <w:rPr>
          <w:rFonts w:ascii="Simplified Arabic" w:hAnsi="Simplified Arabic" w:cs="Simplified Arabic"/>
          <w:rtl/>
        </w:rPr>
        <w:t>الإبقاء على الميزانية البرنامجية عند مستوى</w:t>
      </w:r>
      <w:r>
        <w:rPr>
          <w:rFonts w:ascii="Simplified Arabic" w:hAnsi="Simplified Arabic" w:cs="Simplified Arabic" w:hint="cs"/>
          <w:rtl/>
        </w:rPr>
        <w:t xml:space="preserve"> الفترة</w:t>
      </w:r>
      <w:r w:rsidRPr="00CB44F2">
        <w:rPr>
          <w:rFonts w:ascii="Simplified Arabic" w:hAnsi="Simplified Arabic" w:cs="Simplified Arabic"/>
          <w:rtl/>
        </w:rPr>
        <w:t xml:space="preserve"> 2023-2024 بالقيمة الحقيقية وبالقيمة الاسمية، ستقترح </w:t>
      </w:r>
      <w:r>
        <w:rPr>
          <w:rFonts w:ascii="Simplified Arabic" w:hAnsi="Simplified Arabic" w:cs="Simplified Arabic"/>
          <w:rtl/>
        </w:rPr>
        <w:t>الأمانة</w:t>
      </w:r>
      <w:r w:rsidRPr="00CB44F2">
        <w:rPr>
          <w:rFonts w:ascii="Simplified Arabic" w:hAnsi="Simplified Arabic" w:cs="Simplified Arabic"/>
          <w:rtl/>
        </w:rPr>
        <w:t xml:space="preserve"> استمرار جميع الوظائف القائمة و</w:t>
      </w:r>
      <w:r>
        <w:rPr>
          <w:rFonts w:ascii="Simplified Arabic" w:hAnsi="Simplified Arabic" w:cs="Simplified Arabic" w:hint="cs"/>
          <w:rtl/>
        </w:rPr>
        <w:t>رصد مبلغ</w:t>
      </w:r>
      <w:r w:rsidRPr="00CB44F2">
        <w:rPr>
          <w:rFonts w:ascii="Simplified Arabic" w:hAnsi="Simplified Arabic" w:cs="Simplified Arabic"/>
          <w:rtl/>
        </w:rPr>
        <w:t xml:space="preserve"> قدره </w:t>
      </w:r>
      <w:r w:rsidRPr="00672FBC">
        <w:rPr>
          <w:rFonts w:ascii="Simplified Arabic" w:hAnsi="Simplified Arabic" w:cs="Simplified Arabic"/>
          <w:i/>
          <w:iCs/>
          <w:rtl/>
        </w:rPr>
        <w:t xml:space="preserve">000 295 دولار </w:t>
      </w:r>
      <w:r w:rsidRPr="00CB44F2">
        <w:rPr>
          <w:rFonts w:ascii="Simplified Arabic" w:hAnsi="Simplified Arabic" w:cs="Simplified Arabic"/>
          <w:rtl/>
        </w:rPr>
        <w:t xml:space="preserve">تحت بند غير الوظائف لتغطية تكاليف سفر الموظفين </w:t>
      </w:r>
      <w:r>
        <w:rPr>
          <w:rFonts w:ascii="Simplified Arabic" w:hAnsi="Simplified Arabic" w:cs="Simplified Arabic" w:hint="cs"/>
          <w:rtl/>
        </w:rPr>
        <w:t xml:space="preserve">من </w:t>
      </w:r>
      <w:r w:rsidRPr="00CB44F2">
        <w:rPr>
          <w:rFonts w:ascii="Simplified Arabic" w:hAnsi="Simplified Arabic" w:cs="Simplified Arabic"/>
          <w:rtl/>
        </w:rPr>
        <w:t xml:space="preserve">دعم تنفيذ الولايات في إطار البرنامج وتكنولوجيا المعلومات وترجمة المواقع الشبكية </w:t>
      </w:r>
      <w:r>
        <w:rPr>
          <w:rFonts w:ascii="Simplified Arabic" w:hAnsi="Simplified Arabic" w:cs="Simplified Arabic" w:hint="cs"/>
          <w:rtl/>
        </w:rPr>
        <w:t>التابعة ل</w:t>
      </w:r>
      <w:r w:rsidRPr="00CB44F2">
        <w:rPr>
          <w:rFonts w:ascii="Simplified Arabic" w:hAnsi="Simplified Arabic" w:cs="Simplified Arabic"/>
          <w:rtl/>
        </w:rPr>
        <w:t>آلية تبادل المعلومات</w:t>
      </w:r>
      <w:r>
        <w:rPr>
          <w:rFonts w:ascii="Simplified Arabic" w:hAnsi="Simplified Arabic" w:cs="Simplified Arabic" w:hint="cs"/>
          <w:rtl/>
        </w:rPr>
        <w:t>.</w:t>
      </w:r>
      <w:r w:rsidRPr="00DC452B">
        <w:t xml:space="preserve"> </w:t>
      </w:r>
    </w:p>
    <w:p w14:paraId="6942C199" w14:textId="77777777" w:rsidR="00A10870" w:rsidRDefault="00A10870" w:rsidP="00A10870">
      <w:pPr>
        <w:pStyle w:val="CBDTableTitle"/>
        <w:bidi/>
        <w:rPr>
          <w:rFonts w:ascii="Simplified Arabic" w:hAnsi="Simplified Arabic" w:cs="Simplified Arabic"/>
          <w:b w:val="0"/>
          <w:bCs/>
          <w:sz w:val="24"/>
          <w:szCs w:val="24"/>
          <w:rtl/>
          <w:lang w:val="en-GB"/>
        </w:rPr>
      </w:pPr>
      <w:bookmarkStart w:id="25" w:name="_Hlk178808778"/>
      <w:r w:rsidRPr="005F6FAC">
        <w:rPr>
          <w:rFonts w:ascii="Simplified Arabic" w:hAnsi="Simplified Arabic" w:cs="Simplified Arabic" w:hint="cs"/>
          <w:sz w:val="24"/>
          <w:szCs w:val="24"/>
          <w:rtl/>
          <w:lang w:val="en-GB"/>
        </w:rPr>
        <w:t>الجدول 1</w:t>
      </w:r>
      <w:r>
        <w:rPr>
          <w:rFonts w:ascii="Simplified Arabic" w:hAnsi="Simplified Arabic" w:cs="Simplified Arabic" w:hint="cs"/>
          <w:sz w:val="24"/>
          <w:szCs w:val="24"/>
          <w:rtl/>
          <w:lang w:val="en-GB"/>
        </w:rPr>
        <w:t>9</w:t>
      </w:r>
      <w:r w:rsidRPr="00901411">
        <w:rPr>
          <w:rFonts w:ascii="Simplified Arabic" w:hAnsi="Simplified Arabic" w:cs="Simplified Arabic"/>
          <w:sz w:val="24"/>
          <w:szCs w:val="24"/>
          <w:lang w:val="en-GB"/>
        </w:rPr>
        <w:br/>
      </w:r>
      <w:r w:rsidRPr="00D978AA">
        <w:rPr>
          <w:rFonts w:ascii="Simplified Arabic" w:hAnsi="Simplified Arabic" w:cs="Simplified Arabic"/>
          <w:b w:val="0"/>
          <w:bCs/>
          <w:sz w:val="24"/>
          <w:szCs w:val="24"/>
          <w:rtl/>
          <w:lang w:val="en-GB"/>
        </w:rPr>
        <w:t>مخصصات الموارد: شعبة دعم التنفيذ</w:t>
      </w:r>
    </w:p>
    <w:tbl>
      <w:tblPr>
        <w:bidiVisual/>
        <w:tblW w:w="0" w:type="auto"/>
        <w:jc w:val="center"/>
        <w:tblBorders>
          <w:top w:val="single" w:sz="4" w:space="0" w:color="auto"/>
        </w:tblBorders>
        <w:tblLook w:val="04A0" w:firstRow="1" w:lastRow="0" w:firstColumn="1" w:lastColumn="0" w:noHBand="0" w:noVBand="1"/>
      </w:tblPr>
      <w:tblGrid>
        <w:gridCol w:w="1265"/>
        <w:gridCol w:w="1242"/>
        <w:gridCol w:w="1585"/>
        <w:gridCol w:w="1582"/>
        <w:gridCol w:w="1222"/>
        <w:gridCol w:w="1242"/>
        <w:gridCol w:w="1222"/>
      </w:tblGrid>
      <w:tr w:rsidR="00A10870" w:rsidRPr="00CE4B63" w14:paraId="2B77499E" w14:textId="77777777" w:rsidTr="00EF0281">
        <w:trPr>
          <w:trHeight w:val="300"/>
          <w:jc w:val="center"/>
        </w:trPr>
        <w:tc>
          <w:tcPr>
            <w:tcW w:w="0" w:type="auto"/>
            <w:vMerge w:val="restart"/>
            <w:vAlign w:val="center"/>
            <w:hideMark/>
          </w:tcPr>
          <w:bookmarkEnd w:id="25"/>
          <w:p w14:paraId="4109E758" w14:textId="77777777" w:rsidR="00A10870" w:rsidRPr="00CE4B63" w:rsidRDefault="00A10870" w:rsidP="00EF0281">
            <w:pPr>
              <w:keepNext/>
              <w:keepLines/>
              <w:rPr>
                <w:rFonts w:ascii="Simplified Arabic" w:hAnsi="Simplified Arabic" w:cs="Simplified Arabic"/>
                <w:i/>
                <w:color w:val="000000"/>
                <w:sz w:val="20"/>
                <w:szCs w:val="20"/>
                <w:lang w:val="fr-FR" w:eastAsia="zh-CN"/>
              </w:rPr>
            </w:pPr>
            <w:r>
              <w:rPr>
                <w:rFonts w:ascii="Simplified Arabic" w:hAnsi="Simplified Arabic" w:cs="Simplified Arabic"/>
                <w:i/>
                <w:iCs/>
                <w:color w:val="000000"/>
                <w:sz w:val="20"/>
                <w:szCs w:val="20"/>
                <w:rtl/>
                <w:lang w:eastAsia="zh-CN"/>
              </w:rPr>
              <w:t>الميزانية الأساسية</w:t>
            </w:r>
          </w:p>
        </w:tc>
        <w:tc>
          <w:tcPr>
            <w:tcW w:w="0" w:type="auto"/>
            <w:gridSpan w:val="4"/>
          </w:tcPr>
          <w:p w14:paraId="33FCEFDD" w14:textId="77777777" w:rsidR="00A10870" w:rsidRPr="00CE4B63" w:rsidRDefault="00A10870" w:rsidP="00EF0281">
            <w:pPr>
              <w:keepNext/>
              <w:keepLines/>
              <w:jc w:val="center"/>
              <w:rPr>
                <w:rFonts w:ascii="Simplified Arabic" w:hAnsi="Simplified Arabic" w:cs="Simplified Arabic"/>
                <w:i/>
                <w:iCs/>
                <w:color w:val="000000"/>
                <w:sz w:val="20"/>
                <w:szCs w:val="20"/>
                <w:lang w:eastAsia="zh-CN"/>
              </w:rPr>
            </w:pPr>
            <w:r>
              <w:rPr>
                <w:rFonts w:ascii="Simplified Arabic" w:hAnsi="Simplified Arabic" w:cs="Simplified Arabic" w:hint="cs"/>
                <w:i/>
                <w:iCs/>
                <w:color w:val="000000"/>
                <w:sz w:val="20"/>
                <w:szCs w:val="20"/>
                <w:rtl/>
                <w:lang w:eastAsia="zh-CN"/>
              </w:rPr>
              <w:t>الموارد</w:t>
            </w:r>
            <w:r w:rsidRPr="00D70452">
              <w:rPr>
                <w:rFonts w:ascii="Simplified Arabic" w:hAnsi="Simplified Arabic" w:cs="Simplified Arabic"/>
                <w:i/>
                <w:iCs/>
                <w:color w:val="000000"/>
                <w:sz w:val="20"/>
                <w:szCs w:val="20"/>
                <w:lang w:eastAsia="zh-CN"/>
              </w:rPr>
              <w:br/>
            </w:r>
            <w:r w:rsidRPr="009F040D">
              <w:rPr>
                <w:rFonts w:ascii="Simplified Arabic" w:hAnsi="Simplified Arabic" w:cs="Simplified Arabic"/>
                <w:i/>
                <w:iCs/>
                <w:color w:val="000000"/>
                <w:sz w:val="20"/>
                <w:szCs w:val="20"/>
                <w:rtl/>
                <w:lang w:eastAsia="zh-CN"/>
              </w:rPr>
              <w:t xml:space="preserve">(بآلاف </w:t>
            </w:r>
            <w:r>
              <w:rPr>
                <w:rFonts w:ascii="Simplified Arabic" w:hAnsi="Simplified Arabic" w:cs="Simplified Arabic"/>
                <w:i/>
                <w:iCs/>
                <w:color w:val="000000"/>
                <w:sz w:val="20"/>
                <w:szCs w:val="20"/>
                <w:rtl/>
                <w:lang w:eastAsia="zh-CN"/>
              </w:rPr>
              <w:t>دولارات</w:t>
            </w:r>
            <w:r w:rsidRPr="009F040D">
              <w:rPr>
                <w:rFonts w:ascii="Simplified Arabic" w:hAnsi="Simplified Arabic" w:cs="Simplified Arabic"/>
                <w:i/>
                <w:iCs/>
                <w:color w:val="000000"/>
                <w:sz w:val="20"/>
                <w:szCs w:val="20"/>
                <w:rtl/>
                <w:lang w:eastAsia="zh-CN"/>
              </w:rPr>
              <w:t xml:space="preserve"> الولايات المتحدة)</w:t>
            </w:r>
          </w:p>
        </w:tc>
        <w:tc>
          <w:tcPr>
            <w:tcW w:w="0" w:type="auto"/>
            <w:gridSpan w:val="2"/>
            <w:tcBorders>
              <w:top w:val="single" w:sz="4" w:space="0" w:color="auto"/>
              <w:bottom w:val="single" w:sz="4" w:space="0" w:color="auto"/>
            </w:tcBorders>
            <w:vAlign w:val="center"/>
            <w:hideMark/>
          </w:tcPr>
          <w:p w14:paraId="098AC369" w14:textId="77777777" w:rsidR="00A10870" w:rsidRPr="00CE4B63" w:rsidRDefault="00A10870" w:rsidP="00EF0281">
            <w:pPr>
              <w:keepNext/>
              <w:keepLines/>
              <w:jc w:val="center"/>
              <w:rPr>
                <w:rFonts w:ascii="Simplified Arabic" w:hAnsi="Simplified Arabic" w:cs="Simplified Arabic"/>
                <w:i/>
                <w:iCs/>
                <w:color w:val="000000"/>
                <w:sz w:val="20"/>
                <w:szCs w:val="20"/>
                <w:lang w:eastAsia="zh-CN"/>
              </w:rPr>
            </w:pPr>
            <w:r w:rsidRPr="009F040D">
              <w:rPr>
                <w:rFonts w:ascii="Simplified Arabic" w:hAnsi="Simplified Arabic" w:cs="Simplified Arabic"/>
                <w:i/>
                <w:iCs/>
                <w:color w:val="000000"/>
                <w:sz w:val="20"/>
                <w:szCs w:val="20"/>
                <w:rtl/>
                <w:lang w:eastAsia="zh-CN"/>
              </w:rPr>
              <w:t>عدد الوظائف</w:t>
            </w:r>
          </w:p>
        </w:tc>
      </w:tr>
      <w:tr w:rsidR="00A10870" w:rsidRPr="00CE4B63" w14:paraId="046F3E56" w14:textId="77777777" w:rsidTr="00EF0281">
        <w:trPr>
          <w:trHeight w:val="600"/>
          <w:jc w:val="center"/>
        </w:trPr>
        <w:tc>
          <w:tcPr>
            <w:tcW w:w="0" w:type="auto"/>
            <w:vMerge/>
            <w:tcBorders>
              <w:bottom w:val="single" w:sz="4" w:space="0" w:color="auto"/>
            </w:tcBorders>
            <w:vAlign w:val="center"/>
            <w:hideMark/>
          </w:tcPr>
          <w:p w14:paraId="1A500E43" w14:textId="77777777" w:rsidR="00A10870" w:rsidRPr="00CE4B63" w:rsidRDefault="00A10870" w:rsidP="00EF0281">
            <w:pPr>
              <w:keepNext/>
              <w:keepLines/>
              <w:rPr>
                <w:rFonts w:ascii="Simplified Arabic" w:hAnsi="Simplified Arabic" w:cs="Simplified Arabic"/>
                <w:i/>
                <w:iCs/>
                <w:color w:val="000000"/>
                <w:sz w:val="20"/>
                <w:szCs w:val="20"/>
                <w:lang w:eastAsia="zh-CN"/>
              </w:rPr>
            </w:pPr>
          </w:p>
        </w:tc>
        <w:tc>
          <w:tcPr>
            <w:tcW w:w="0" w:type="auto"/>
            <w:tcBorders>
              <w:top w:val="single" w:sz="4" w:space="0" w:color="auto"/>
              <w:bottom w:val="single" w:sz="4" w:space="0" w:color="auto"/>
            </w:tcBorders>
            <w:vAlign w:val="center"/>
            <w:hideMark/>
          </w:tcPr>
          <w:p w14:paraId="0C3FEE58" w14:textId="77777777" w:rsidR="00A10870" w:rsidRPr="00CE4B63" w:rsidRDefault="00A10870" w:rsidP="00EF0281">
            <w:pPr>
              <w:keepNext/>
              <w:keepLines/>
              <w:jc w:val="right"/>
              <w:rPr>
                <w:rFonts w:ascii="Simplified Arabic" w:hAnsi="Simplified Arabic" w:cs="Simplified Arabic"/>
                <w:i/>
                <w:iCs/>
                <w:color w:val="000000"/>
                <w:sz w:val="20"/>
                <w:szCs w:val="20"/>
                <w:lang w:eastAsia="zh-CN"/>
              </w:rPr>
            </w:pPr>
            <w:r w:rsidRPr="009F040D">
              <w:rPr>
                <w:rFonts w:ascii="Simplified Arabic" w:hAnsi="Simplified Arabic" w:cs="Simplified Arabic"/>
                <w:i/>
                <w:iCs/>
                <w:color w:val="000000"/>
                <w:sz w:val="20"/>
                <w:szCs w:val="20"/>
                <w:rtl/>
                <w:lang w:eastAsia="zh-CN"/>
              </w:rPr>
              <w:t>معتمدة للفترة 2023-2024</w:t>
            </w:r>
            <w:r w:rsidRPr="00D70452">
              <w:rPr>
                <w:rFonts w:ascii="Simplified Arabic" w:hAnsi="Simplified Arabic" w:cs="Simplified Arabic"/>
                <w:i/>
                <w:iCs/>
                <w:color w:val="000000"/>
                <w:sz w:val="20"/>
                <w:szCs w:val="20"/>
                <w:lang w:eastAsia="zh-CN"/>
              </w:rPr>
              <w:t> </w:t>
            </w:r>
          </w:p>
        </w:tc>
        <w:tc>
          <w:tcPr>
            <w:tcW w:w="0" w:type="auto"/>
            <w:tcBorders>
              <w:top w:val="single" w:sz="4" w:space="0" w:color="auto"/>
              <w:bottom w:val="single" w:sz="4" w:space="0" w:color="auto"/>
            </w:tcBorders>
            <w:vAlign w:val="center"/>
            <w:hideMark/>
          </w:tcPr>
          <w:p w14:paraId="0BA75CD2" w14:textId="77777777" w:rsidR="00A10870" w:rsidRPr="00CE4B63" w:rsidRDefault="00A10870" w:rsidP="00EF0281">
            <w:pPr>
              <w:keepNext/>
              <w:keepLines/>
              <w:jc w:val="right"/>
              <w:rPr>
                <w:rFonts w:ascii="Simplified Arabic" w:hAnsi="Simplified Arabic" w:cs="Simplified Arabic"/>
                <w:i/>
                <w:iCs/>
                <w:color w:val="000000"/>
                <w:sz w:val="20"/>
                <w:szCs w:val="20"/>
                <w:lang w:eastAsia="zh-CN"/>
              </w:rPr>
            </w:pPr>
            <w:r>
              <w:rPr>
                <w:rFonts w:ascii="Simplified Arabic" w:hAnsi="Simplified Arabic" w:cs="Simplified Arabic"/>
                <w:i/>
                <w:iCs/>
                <w:color w:val="000000"/>
                <w:sz w:val="20"/>
                <w:szCs w:val="20"/>
                <w:rtl/>
                <w:lang w:eastAsia="zh-CN"/>
              </w:rPr>
              <w:t>النمو الحقيقي الصفري للفترة 2025-2026</w:t>
            </w:r>
          </w:p>
        </w:tc>
        <w:tc>
          <w:tcPr>
            <w:tcW w:w="0" w:type="auto"/>
            <w:tcBorders>
              <w:bottom w:val="single" w:sz="4" w:space="0" w:color="auto"/>
            </w:tcBorders>
            <w:vAlign w:val="center"/>
            <w:hideMark/>
          </w:tcPr>
          <w:p w14:paraId="2EA09645" w14:textId="77777777" w:rsidR="00A10870" w:rsidRPr="00CE4B63" w:rsidRDefault="00A10870" w:rsidP="00EF0281">
            <w:pPr>
              <w:keepNext/>
              <w:keepLines/>
              <w:jc w:val="right"/>
              <w:rPr>
                <w:rFonts w:ascii="Simplified Arabic" w:hAnsi="Simplified Arabic" w:cs="Simplified Arabic"/>
                <w:i/>
                <w:iCs/>
                <w:color w:val="000000"/>
                <w:sz w:val="20"/>
                <w:szCs w:val="20"/>
                <w:lang w:eastAsia="zh-CN"/>
              </w:rPr>
            </w:pPr>
            <w:r>
              <w:rPr>
                <w:rFonts w:ascii="Simplified Arabic" w:hAnsi="Simplified Arabic" w:cs="Simplified Arabic" w:hint="cs"/>
                <w:i/>
                <w:iCs/>
                <w:color w:val="000000"/>
                <w:sz w:val="20"/>
                <w:szCs w:val="20"/>
                <w:rtl/>
                <w:lang w:eastAsia="zh-CN"/>
              </w:rPr>
              <w:t>النمو الاسمي الصفري للفترة 2025-2026</w:t>
            </w:r>
          </w:p>
        </w:tc>
        <w:tc>
          <w:tcPr>
            <w:tcW w:w="0" w:type="auto"/>
            <w:tcBorders>
              <w:top w:val="single" w:sz="4" w:space="0" w:color="auto"/>
              <w:bottom w:val="single" w:sz="4" w:space="0" w:color="auto"/>
            </w:tcBorders>
            <w:vAlign w:val="center"/>
          </w:tcPr>
          <w:p w14:paraId="61B18E76" w14:textId="77777777" w:rsidR="00A10870" w:rsidRPr="00CE4B63" w:rsidRDefault="00A10870" w:rsidP="00EF0281">
            <w:pPr>
              <w:keepNext/>
              <w:keepLines/>
              <w:jc w:val="right"/>
              <w:rPr>
                <w:rFonts w:ascii="Simplified Arabic" w:hAnsi="Simplified Arabic" w:cs="Simplified Arabic"/>
                <w:i/>
                <w:iCs/>
                <w:color w:val="000000"/>
                <w:sz w:val="20"/>
                <w:szCs w:val="20"/>
                <w:lang w:eastAsia="zh-CN"/>
              </w:rPr>
            </w:pPr>
            <w:r w:rsidRPr="0083066D">
              <w:rPr>
                <w:rFonts w:ascii="Simplified Arabic" w:hAnsi="Simplified Arabic" w:cs="Simplified Arabic" w:hint="cs"/>
                <w:i/>
                <w:iCs/>
                <w:color w:val="000000"/>
                <w:sz w:val="20"/>
                <w:szCs w:val="20"/>
                <w:rtl/>
                <w:lang w:eastAsia="zh-CN"/>
              </w:rPr>
              <w:t>مقترحة للفترة 2025-2026</w:t>
            </w:r>
          </w:p>
        </w:tc>
        <w:tc>
          <w:tcPr>
            <w:tcW w:w="0" w:type="auto"/>
            <w:tcBorders>
              <w:top w:val="single" w:sz="4" w:space="0" w:color="auto"/>
              <w:bottom w:val="single" w:sz="4" w:space="0" w:color="auto"/>
            </w:tcBorders>
            <w:vAlign w:val="center"/>
          </w:tcPr>
          <w:p w14:paraId="73B323F3" w14:textId="77777777" w:rsidR="00A10870" w:rsidRPr="00CE4B63" w:rsidRDefault="00A10870" w:rsidP="00EF0281">
            <w:pPr>
              <w:keepNext/>
              <w:keepLines/>
              <w:jc w:val="right"/>
              <w:rPr>
                <w:rFonts w:ascii="Simplified Arabic" w:hAnsi="Simplified Arabic" w:cs="Simplified Arabic"/>
                <w:i/>
                <w:iCs/>
                <w:color w:val="000000"/>
                <w:sz w:val="20"/>
                <w:szCs w:val="20"/>
                <w:lang w:eastAsia="zh-CN"/>
              </w:rPr>
            </w:pPr>
            <w:r w:rsidRPr="0083066D">
              <w:rPr>
                <w:rFonts w:ascii="Simplified Arabic" w:hAnsi="Simplified Arabic" w:cs="Simplified Arabic"/>
                <w:i/>
                <w:iCs/>
                <w:color w:val="000000"/>
                <w:sz w:val="20"/>
                <w:szCs w:val="20"/>
                <w:rtl/>
                <w:lang w:eastAsia="zh-CN"/>
              </w:rPr>
              <w:t>معتمدة للفترة 2023-2024</w:t>
            </w:r>
            <w:r w:rsidRPr="0083066D">
              <w:rPr>
                <w:rFonts w:ascii="Simplified Arabic" w:hAnsi="Simplified Arabic" w:cs="Simplified Arabic"/>
                <w:i/>
                <w:iCs/>
                <w:color w:val="000000"/>
                <w:sz w:val="20"/>
                <w:szCs w:val="20"/>
                <w:lang w:eastAsia="zh-CN"/>
              </w:rPr>
              <w:t> </w:t>
            </w:r>
          </w:p>
        </w:tc>
        <w:tc>
          <w:tcPr>
            <w:tcW w:w="0" w:type="auto"/>
            <w:tcBorders>
              <w:bottom w:val="single" w:sz="4" w:space="0" w:color="auto"/>
            </w:tcBorders>
            <w:vAlign w:val="center"/>
            <w:hideMark/>
          </w:tcPr>
          <w:p w14:paraId="3A770E60" w14:textId="77777777" w:rsidR="00A10870" w:rsidRPr="00CE4B63" w:rsidRDefault="00A10870" w:rsidP="00EF0281">
            <w:pPr>
              <w:keepNext/>
              <w:keepLines/>
              <w:jc w:val="right"/>
              <w:rPr>
                <w:rFonts w:ascii="Simplified Arabic" w:hAnsi="Simplified Arabic" w:cs="Simplified Arabic"/>
                <w:i/>
                <w:iCs/>
                <w:color w:val="000000"/>
                <w:sz w:val="20"/>
                <w:szCs w:val="20"/>
                <w:lang w:eastAsia="zh-CN"/>
              </w:rPr>
            </w:pPr>
            <w:r>
              <w:rPr>
                <w:rFonts w:ascii="Simplified Arabic" w:hAnsi="Simplified Arabic" w:cs="Simplified Arabic" w:hint="cs"/>
                <w:i/>
                <w:iCs/>
                <w:color w:val="000000"/>
                <w:sz w:val="20"/>
                <w:szCs w:val="20"/>
                <w:rtl/>
                <w:lang w:eastAsia="zh-CN"/>
              </w:rPr>
              <w:t>مقترحة للفترة 2025-2026</w:t>
            </w:r>
            <w:r w:rsidRPr="00CE4B63">
              <w:rPr>
                <w:rFonts w:ascii="Simplified Arabic" w:hAnsi="Simplified Arabic" w:cs="Simplified Arabic"/>
                <w:i/>
                <w:iCs/>
                <w:color w:val="000000"/>
                <w:sz w:val="20"/>
                <w:szCs w:val="20"/>
                <w:lang w:eastAsia="zh-CN"/>
              </w:rPr>
              <w:t xml:space="preserve"> </w:t>
            </w:r>
          </w:p>
        </w:tc>
      </w:tr>
      <w:tr w:rsidR="00A10870" w:rsidRPr="00CE4B63" w14:paraId="2DC5E860" w14:textId="77777777" w:rsidTr="00EF0281">
        <w:trPr>
          <w:trHeight w:val="310"/>
          <w:jc w:val="center"/>
        </w:trPr>
        <w:tc>
          <w:tcPr>
            <w:tcW w:w="0" w:type="auto"/>
            <w:vAlign w:val="center"/>
            <w:hideMark/>
          </w:tcPr>
          <w:p w14:paraId="3AB72B54" w14:textId="77777777" w:rsidR="00A10870" w:rsidRPr="00CE4B63" w:rsidRDefault="00A10870" w:rsidP="00EF0281">
            <w:pPr>
              <w:keepNext/>
              <w:keepLines/>
              <w:jc w:val="right"/>
              <w:rPr>
                <w:rFonts w:ascii="Simplified Arabic" w:hAnsi="Simplified Arabic" w:cs="Simplified Arabic"/>
                <w:color w:val="000000"/>
                <w:sz w:val="20"/>
                <w:szCs w:val="20"/>
                <w:lang w:eastAsia="zh-CN"/>
              </w:rPr>
            </w:pPr>
            <w:r>
              <w:rPr>
                <w:rFonts w:ascii="Simplified Arabic" w:hAnsi="Simplified Arabic" w:cs="Simplified Arabic" w:hint="cs"/>
                <w:color w:val="000000"/>
                <w:sz w:val="20"/>
                <w:szCs w:val="20"/>
                <w:rtl/>
                <w:lang w:eastAsia="zh-CN"/>
              </w:rPr>
              <w:t>الوظائف</w:t>
            </w:r>
          </w:p>
        </w:tc>
        <w:tc>
          <w:tcPr>
            <w:tcW w:w="0" w:type="auto"/>
            <w:vAlign w:val="center"/>
          </w:tcPr>
          <w:p w14:paraId="2006174D" w14:textId="77777777" w:rsidR="00A10870" w:rsidRPr="00CE4B63" w:rsidRDefault="00A10870" w:rsidP="00EF0281">
            <w:pPr>
              <w:jc w:val="right"/>
              <w:rPr>
                <w:rFonts w:ascii="Simplified Arabic" w:hAnsi="Simplified Arabic" w:cs="Simplified Arabic"/>
                <w:color w:val="000000"/>
                <w:sz w:val="20"/>
                <w:szCs w:val="20"/>
                <w:lang w:eastAsia="zh-CN"/>
              </w:rPr>
            </w:pPr>
            <w:r w:rsidRPr="00CE4B63">
              <w:rPr>
                <w:rFonts w:ascii="Simplified Arabic" w:hAnsi="Simplified Arabic" w:cs="Simplified Arabic"/>
                <w:color w:val="000000"/>
                <w:sz w:val="20"/>
                <w:szCs w:val="20"/>
                <w:lang w:eastAsia="zh-CN"/>
              </w:rPr>
              <w:t>7 015.2</w:t>
            </w:r>
          </w:p>
        </w:tc>
        <w:tc>
          <w:tcPr>
            <w:tcW w:w="0" w:type="auto"/>
            <w:vAlign w:val="center"/>
          </w:tcPr>
          <w:p w14:paraId="24B89A06" w14:textId="77777777" w:rsidR="00A10870" w:rsidRPr="00CE4B63" w:rsidRDefault="00A10870" w:rsidP="00EF0281">
            <w:pPr>
              <w:keepNext/>
              <w:keepLines/>
              <w:jc w:val="right"/>
              <w:rPr>
                <w:rFonts w:ascii="Simplified Arabic" w:hAnsi="Simplified Arabic" w:cs="Simplified Arabic"/>
                <w:color w:val="000000"/>
                <w:sz w:val="20"/>
                <w:szCs w:val="20"/>
                <w:lang w:eastAsia="zh-CN"/>
              </w:rPr>
            </w:pPr>
            <w:r w:rsidRPr="00CE4B63">
              <w:rPr>
                <w:rFonts w:ascii="Simplified Arabic" w:hAnsi="Simplified Arabic" w:cs="Simplified Arabic"/>
                <w:color w:val="000000"/>
                <w:sz w:val="20"/>
                <w:szCs w:val="20"/>
                <w:lang w:eastAsia="zh-CN"/>
              </w:rPr>
              <w:t>7 776.7</w:t>
            </w:r>
          </w:p>
        </w:tc>
        <w:tc>
          <w:tcPr>
            <w:tcW w:w="0" w:type="auto"/>
            <w:vAlign w:val="center"/>
          </w:tcPr>
          <w:p w14:paraId="58F9A2BB" w14:textId="77777777" w:rsidR="00A10870" w:rsidRPr="00CE4B63" w:rsidRDefault="00A10870" w:rsidP="00EF0281">
            <w:pPr>
              <w:keepNext/>
              <w:keepLines/>
              <w:jc w:val="right"/>
              <w:rPr>
                <w:rFonts w:ascii="Simplified Arabic" w:hAnsi="Simplified Arabic" w:cs="Simplified Arabic"/>
                <w:color w:val="000000"/>
                <w:sz w:val="20"/>
                <w:szCs w:val="20"/>
                <w:lang w:eastAsia="zh-CN"/>
              </w:rPr>
            </w:pPr>
            <w:r w:rsidRPr="00CE4B63">
              <w:rPr>
                <w:rFonts w:ascii="Simplified Arabic" w:hAnsi="Simplified Arabic" w:cs="Simplified Arabic"/>
                <w:color w:val="000000"/>
                <w:sz w:val="20"/>
                <w:szCs w:val="20"/>
                <w:lang w:eastAsia="zh-CN"/>
              </w:rPr>
              <w:t>7 776.7</w:t>
            </w:r>
          </w:p>
        </w:tc>
        <w:tc>
          <w:tcPr>
            <w:tcW w:w="0" w:type="auto"/>
          </w:tcPr>
          <w:p w14:paraId="7BE4D5DE" w14:textId="77777777" w:rsidR="00A10870" w:rsidRPr="00CE4B63" w:rsidRDefault="00A10870" w:rsidP="00EF0281">
            <w:pPr>
              <w:jc w:val="right"/>
              <w:rPr>
                <w:rFonts w:ascii="Simplified Arabic" w:hAnsi="Simplified Arabic" w:cs="Simplified Arabic"/>
                <w:color w:val="000000"/>
                <w:sz w:val="20"/>
                <w:szCs w:val="20"/>
                <w:lang w:eastAsia="zh-CN"/>
              </w:rPr>
            </w:pPr>
            <w:r w:rsidRPr="00CE4B63">
              <w:rPr>
                <w:rFonts w:ascii="Simplified Arabic" w:hAnsi="Simplified Arabic" w:cs="Simplified Arabic"/>
                <w:color w:val="000000"/>
                <w:sz w:val="20"/>
                <w:szCs w:val="20"/>
                <w:lang w:eastAsia="zh-CN"/>
              </w:rPr>
              <w:t>7 776.7</w:t>
            </w:r>
          </w:p>
        </w:tc>
        <w:tc>
          <w:tcPr>
            <w:tcW w:w="0" w:type="auto"/>
            <w:vAlign w:val="center"/>
          </w:tcPr>
          <w:p w14:paraId="14EDA21B" w14:textId="77777777" w:rsidR="00A10870" w:rsidRPr="00CE4B63" w:rsidRDefault="00A10870" w:rsidP="00EF0281">
            <w:pPr>
              <w:keepNext/>
              <w:keepLines/>
              <w:jc w:val="right"/>
              <w:rPr>
                <w:rFonts w:ascii="Simplified Arabic" w:hAnsi="Simplified Arabic" w:cs="Simplified Arabic"/>
                <w:color w:val="000000"/>
                <w:sz w:val="20"/>
                <w:szCs w:val="20"/>
                <w:lang w:eastAsia="zh-CN"/>
              </w:rPr>
            </w:pPr>
            <w:r w:rsidRPr="00CE4B63">
              <w:rPr>
                <w:rFonts w:ascii="Simplified Arabic" w:hAnsi="Simplified Arabic" w:cs="Simplified Arabic"/>
                <w:color w:val="000000"/>
                <w:sz w:val="20"/>
                <w:szCs w:val="20"/>
                <w:lang w:eastAsia="zh-CN"/>
              </w:rPr>
              <w:t>24</w:t>
            </w:r>
          </w:p>
        </w:tc>
        <w:tc>
          <w:tcPr>
            <w:tcW w:w="0" w:type="auto"/>
            <w:vAlign w:val="bottom"/>
          </w:tcPr>
          <w:p w14:paraId="7B70B468" w14:textId="77777777" w:rsidR="00A10870" w:rsidRPr="00CE4B63" w:rsidRDefault="00A10870" w:rsidP="00EF0281">
            <w:pPr>
              <w:keepNext/>
              <w:keepLines/>
              <w:jc w:val="right"/>
              <w:rPr>
                <w:rFonts w:ascii="Simplified Arabic" w:hAnsi="Simplified Arabic" w:cs="Simplified Arabic"/>
                <w:color w:val="000000"/>
                <w:sz w:val="20"/>
                <w:szCs w:val="20"/>
                <w:lang w:eastAsia="zh-CN"/>
              </w:rPr>
            </w:pPr>
            <w:r w:rsidRPr="00CE4B63">
              <w:rPr>
                <w:rFonts w:ascii="Simplified Arabic" w:hAnsi="Simplified Arabic" w:cs="Simplified Arabic"/>
                <w:color w:val="000000"/>
                <w:sz w:val="20"/>
                <w:szCs w:val="20"/>
                <w:lang w:eastAsia="zh-CN"/>
              </w:rPr>
              <w:t>24</w:t>
            </w:r>
          </w:p>
        </w:tc>
      </w:tr>
      <w:tr w:rsidR="00A10870" w:rsidRPr="00CE4B63" w14:paraId="4015134F" w14:textId="77777777" w:rsidTr="00EF0281">
        <w:trPr>
          <w:trHeight w:val="320"/>
          <w:jc w:val="center"/>
        </w:trPr>
        <w:tc>
          <w:tcPr>
            <w:tcW w:w="0" w:type="auto"/>
            <w:tcBorders>
              <w:bottom w:val="single" w:sz="4" w:space="0" w:color="auto"/>
            </w:tcBorders>
            <w:vAlign w:val="center"/>
            <w:hideMark/>
          </w:tcPr>
          <w:p w14:paraId="1C70889D" w14:textId="77777777" w:rsidR="00A10870" w:rsidRPr="00CE4B63" w:rsidRDefault="00A10870" w:rsidP="00EF0281">
            <w:pPr>
              <w:keepNext/>
              <w:keepLines/>
              <w:jc w:val="right"/>
              <w:rPr>
                <w:rFonts w:ascii="Simplified Arabic" w:hAnsi="Simplified Arabic" w:cs="Simplified Arabic"/>
                <w:color w:val="000000"/>
                <w:sz w:val="20"/>
                <w:szCs w:val="20"/>
                <w:lang w:eastAsia="zh-CN"/>
              </w:rPr>
            </w:pPr>
            <w:r>
              <w:rPr>
                <w:rFonts w:ascii="Simplified Arabic" w:hAnsi="Simplified Arabic" w:cs="Simplified Arabic" w:hint="cs"/>
                <w:color w:val="000000"/>
                <w:sz w:val="20"/>
                <w:szCs w:val="20"/>
                <w:rtl/>
                <w:lang w:eastAsia="zh-CN"/>
              </w:rPr>
              <w:t>غير الوظائف</w:t>
            </w:r>
          </w:p>
        </w:tc>
        <w:tc>
          <w:tcPr>
            <w:tcW w:w="0" w:type="auto"/>
            <w:tcBorders>
              <w:bottom w:val="single" w:sz="4" w:space="0" w:color="auto"/>
            </w:tcBorders>
            <w:vAlign w:val="center"/>
          </w:tcPr>
          <w:p w14:paraId="2435AB6E" w14:textId="77777777" w:rsidR="00A10870" w:rsidRPr="00CE4B63" w:rsidRDefault="00A10870" w:rsidP="00EF0281">
            <w:pPr>
              <w:keepNext/>
              <w:keepLines/>
              <w:ind w:right="85"/>
              <w:jc w:val="right"/>
              <w:rPr>
                <w:rFonts w:ascii="Simplified Arabic" w:hAnsi="Simplified Arabic" w:cs="Simplified Arabic"/>
                <w:color w:val="000000"/>
                <w:sz w:val="20"/>
                <w:szCs w:val="20"/>
                <w:lang w:eastAsia="zh-CN"/>
              </w:rPr>
            </w:pPr>
            <w:r w:rsidRPr="00CE4B63">
              <w:rPr>
                <w:rFonts w:ascii="Simplified Arabic" w:hAnsi="Simplified Arabic" w:cs="Simplified Arabic"/>
                <w:color w:val="000000"/>
                <w:sz w:val="20"/>
                <w:szCs w:val="20"/>
                <w:lang w:eastAsia="zh-CN"/>
              </w:rPr>
              <w:t>1 440</w:t>
            </w:r>
          </w:p>
        </w:tc>
        <w:tc>
          <w:tcPr>
            <w:tcW w:w="0" w:type="auto"/>
            <w:tcBorders>
              <w:bottom w:val="single" w:sz="4" w:space="0" w:color="auto"/>
            </w:tcBorders>
            <w:vAlign w:val="center"/>
          </w:tcPr>
          <w:p w14:paraId="39FE5DDF" w14:textId="77777777" w:rsidR="00A10870" w:rsidRPr="00CE4B63" w:rsidRDefault="00A10870" w:rsidP="00EF0281">
            <w:pPr>
              <w:keepNext/>
              <w:keepLines/>
              <w:jc w:val="right"/>
              <w:rPr>
                <w:rFonts w:ascii="Simplified Arabic" w:hAnsi="Simplified Arabic" w:cs="Simplified Arabic"/>
                <w:color w:val="000000"/>
                <w:sz w:val="20"/>
                <w:szCs w:val="20"/>
                <w:lang w:eastAsia="zh-CN"/>
              </w:rPr>
            </w:pPr>
            <w:r w:rsidRPr="00CE4B63">
              <w:rPr>
                <w:rFonts w:ascii="Simplified Arabic" w:hAnsi="Simplified Arabic" w:cs="Simplified Arabic"/>
                <w:color w:val="000000"/>
                <w:sz w:val="20"/>
                <w:szCs w:val="20"/>
                <w:lang w:eastAsia="zh-CN"/>
              </w:rPr>
              <w:t>477.5</w:t>
            </w:r>
          </w:p>
        </w:tc>
        <w:tc>
          <w:tcPr>
            <w:tcW w:w="0" w:type="auto"/>
            <w:tcBorders>
              <w:bottom w:val="single" w:sz="4" w:space="0" w:color="auto"/>
            </w:tcBorders>
            <w:vAlign w:val="center"/>
          </w:tcPr>
          <w:p w14:paraId="6E6415B7" w14:textId="77777777" w:rsidR="00A10870" w:rsidRPr="00CE4B63" w:rsidRDefault="00A10870" w:rsidP="00EF0281">
            <w:pPr>
              <w:keepNext/>
              <w:keepLines/>
              <w:jc w:val="right"/>
              <w:rPr>
                <w:rFonts w:ascii="Simplified Arabic" w:hAnsi="Simplified Arabic" w:cs="Simplified Arabic"/>
                <w:color w:val="000000"/>
                <w:sz w:val="20"/>
                <w:szCs w:val="20"/>
                <w:lang w:eastAsia="zh-CN"/>
              </w:rPr>
            </w:pPr>
            <w:r w:rsidRPr="00CE4B63">
              <w:rPr>
                <w:rFonts w:ascii="Simplified Arabic" w:hAnsi="Simplified Arabic" w:cs="Simplified Arabic"/>
                <w:color w:val="000000"/>
                <w:sz w:val="20"/>
                <w:szCs w:val="20"/>
                <w:lang w:eastAsia="zh-CN"/>
              </w:rPr>
              <w:t>295</w:t>
            </w:r>
          </w:p>
        </w:tc>
        <w:tc>
          <w:tcPr>
            <w:tcW w:w="0" w:type="auto"/>
            <w:tcBorders>
              <w:bottom w:val="single" w:sz="4" w:space="0" w:color="auto"/>
            </w:tcBorders>
          </w:tcPr>
          <w:p w14:paraId="10A2084B" w14:textId="77777777" w:rsidR="00A10870" w:rsidRPr="00CE4B63" w:rsidRDefault="00A10870" w:rsidP="00EF0281">
            <w:pPr>
              <w:keepNext/>
              <w:keepLines/>
              <w:jc w:val="right"/>
              <w:rPr>
                <w:rFonts w:ascii="Simplified Arabic" w:hAnsi="Simplified Arabic" w:cs="Simplified Arabic"/>
                <w:color w:val="000000"/>
                <w:sz w:val="20"/>
                <w:szCs w:val="20"/>
                <w:lang w:eastAsia="zh-CN"/>
              </w:rPr>
            </w:pPr>
            <w:r w:rsidRPr="00CE4B63">
              <w:rPr>
                <w:rFonts w:ascii="Simplified Arabic" w:hAnsi="Simplified Arabic" w:cs="Simplified Arabic"/>
                <w:color w:val="000000"/>
                <w:sz w:val="20"/>
                <w:szCs w:val="20"/>
                <w:lang w:eastAsia="zh-CN"/>
              </w:rPr>
              <w:t>477.5</w:t>
            </w:r>
          </w:p>
        </w:tc>
        <w:tc>
          <w:tcPr>
            <w:tcW w:w="0" w:type="auto"/>
            <w:tcBorders>
              <w:bottom w:val="single" w:sz="4" w:space="0" w:color="auto"/>
            </w:tcBorders>
            <w:vAlign w:val="bottom"/>
          </w:tcPr>
          <w:p w14:paraId="3324CDA2" w14:textId="77777777" w:rsidR="00A10870" w:rsidRPr="00CE4B63" w:rsidRDefault="00A10870" w:rsidP="00EF0281">
            <w:pPr>
              <w:jc w:val="right"/>
              <w:rPr>
                <w:rFonts w:ascii="Simplified Arabic" w:eastAsiaTheme="minorEastAsia" w:hAnsi="Simplified Arabic" w:cs="Simplified Arabic"/>
                <w:sz w:val="20"/>
                <w:szCs w:val="20"/>
                <w:lang w:eastAsia="zh-CN"/>
              </w:rPr>
            </w:pPr>
            <w:r>
              <w:rPr>
                <w:rFonts w:ascii="Simplified Arabic" w:eastAsiaTheme="minorEastAsia" w:hAnsi="Simplified Arabic" w:cs="Simplified Arabic"/>
                <w:sz w:val="20"/>
                <w:szCs w:val="20"/>
                <w:rtl/>
                <w:lang w:eastAsia="zh-CN"/>
              </w:rPr>
              <w:t>غير متاحة</w:t>
            </w:r>
          </w:p>
        </w:tc>
        <w:tc>
          <w:tcPr>
            <w:tcW w:w="0" w:type="auto"/>
            <w:tcBorders>
              <w:bottom w:val="single" w:sz="4" w:space="0" w:color="auto"/>
            </w:tcBorders>
            <w:vAlign w:val="bottom"/>
          </w:tcPr>
          <w:p w14:paraId="25F19605" w14:textId="77777777" w:rsidR="00A10870" w:rsidRPr="00CE4B63" w:rsidRDefault="00A10870" w:rsidP="00EF0281">
            <w:pPr>
              <w:jc w:val="right"/>
              <w:rPr>
                <w:rFonts w:ascii="Simplified Arabic" w:eastAsiaTheme="minorEastAsia" w:hAnsi="Simplified Arabic" w:cs="Simplified Arabic"/>
                <w:sz w:val="20"/>
                <w:szCs w:val="20"/>
                <w:lang w:eastAsia="zh-CN"/>
              </w:rPr>
            </w:pPr>
            <w:r>
              <w:rPr>
                <w:rFonts w:ascii="Simplified Arabic" w:eastAsiaTheme="minorEastAsia" w:hAnsi="Simplified Arabic" w:cs="Simplified Arabic"/>
                <w:sz w:val="20"/>
                <w:szCs w:val="20"/>
                <w:rtl/>
                <w:lang w:eastAsia="zh-CN"/>
              </w:rPr>
              <w:t>غير متاحة</w:t>
            </w:r>
          </w:p>
        </w:tc>
      </w:tr>
      <w:tr w:rsidR="00A10870" w:rsidRPr="00CE4B63" w14:paraId="13A06BD0" w14:textId="77777777" w:rsidTr="00EF0281">
        <w:trPr>
          <w:trHeight w:val="300"/>
          <w:jc w:val="center"/>
        </w:trPr>
        <w:tc>
          <w:tcPr>
            <w:tcW w:w="0" w:type="auto"/>
            <w:tcBorders>
              <w:top w:val="single" w:sz="4" w:space="0" w:color="auto"/>
              <w:bottom w:val="single" w:sz="4" w:space="0" w:color="auto"/>
            </w:tcBorders>
            <w:vAlign w:val="center"/>
            <w:hideMark/>
          </w:tcPr>
          <w:p w14:paraId="0392A135" w14:textId="77777777" w:rsidR="00A10870" w:rsidRPr="00CE4B63" w:rsidRDefault="00A10870" w:rsidP="00EF0281">
            <w:pPr>
              <w:keepNext/>
              <w:keepLines/>
              <w:tabs>
                <w:tab w:val="left" w:pos="309"/>
              </w:tabs>
              <w:jc w:val="right"/>
              <w:rPr>
                <w:rFonts w:ascii="Simplified Arabic" w:hAnsi="Simplified Arabic" w:cs="Simplified Arabic"/>
                <w:b/>
                <w:bCs/>
                <w:color w:val="000000"/>
                <w:sz w:val="20"/>
                <w:szCs w:val="20"/>
                <w:lang w:eastAsia="zh-CN"/>
              </w:rPr>
            </w:pPr>
            <w:r w:rsidRPr="00CE4B63">
              <w:rPr>
                <w:rFonts w:ascii="Simplified Arabic" w:hAnsi="Simplified Arabic" w:cs="Simplified Arabic"/>
                <w:b/>
                <w:bCs/>
                <w:color w:val="000000"/>
                <w:sz w:val="20"/>
                <w:szCs w:val="20"/>
                <w:lang w:eastAsia="zh-CN"/>
              </w:rPr>
              <w:tab/>
            </w:r>
            <w:r>
              <w:rPr>
                <w:rFonts w:ascii="Simplified Arabic" w:hAnsi="Simplified Arabic" w:cs="Simplified Arabic"/>
                <w:b/>
                <w:bCs/>
                <w:color w:val="000000"/>
                <w:sz w:val="20"/>
                <w:szCs w:val="20"/>
                <w:rtl/>
                <w:lang w:eastAsia="zh-CN"/>
              </w:rPr>
              <w:t>المجموع الفرعي</w:t>
            </w:r>
          </w:p>
        </w:tc>
        <w:tc>
          <w:tcPr>
            <w:tcW w:w="0" w:type="auto"/>
            <w:tcBorders>
              <w:top w:val="single" w:sz="4" w:space="0" w:color="auto"/>
              <w:bottom w:val="single" w:sz="4" w:space="0" w:color="auto"/>
            </w:tcBorders>
            <w:vAlign w:val="center"/>
          </w:tcPr>
          <w:p w14:paraId="2B3F2A20" w14:textId="77777777" w:rsidR="00A10870" w:rsidRPr="00CE4B63" w:rsidRDefault="00A10870" w:rsidP="00EF0281">
            <w:pPr>
              <w:keepNext/>
              <w:keepLines/>
              <w:jc w:val="right"/>
              <w:rPr>
                <w:rFonts w:ascii="Simplified Arabic" w:hAnsi="Simplified Arabic" w:cs="Simplified Arabic"/>
                <w:b/>
                <w:bCs/>
                <w:color w:val="000000"/>
                <w:sz w:val="20"/>
                <w:szCs w:val="20"/>
                <w:lang w:eastAsia="zh-CN"/>
              </w:rPr>
            </w:pPr>
            <w:r w:rsidRPr="00CE4B63">
              <w:rPr>
                <w:rFonts w:ascii="Simplified Arabic" w:hAnsi="Simplified Arabic" w:cs="Simplified Arabic"/>
                <w:b/>
                <w:bCs/>
                <w:color w:val="000000"/>
                <w:sz w:val="20"/>
                <w:szCs w:val="20"/>
                <w:lang w:eastAsia="zh-CN"/>
              </w:rPr>
              <w:t>8 445.2</w:t>
            </w:r>
          </w:p>
        </w:tc>
        <w:tc>
          <w:tcPr>
            <w:tcW w:w="0" w:type="auto"/>
            <w:tcBorders>
              <w:top w:val="single" w:sz="4" w:space="0" w:color="auto"/>
              <w:bottom w:val="single" w:sz="4" w:space="0" w:color="auto"/>
            </w:tcBorders>
            <w:vAlign w:val="center"/>
          </w:tcPr>
          <w:p w14:paraId="313FC61F" w14:textId="77777777" w:rsidR="00A10870" w:rsidRPr="00CE4B63" w:rsidRDefault="00A10870" w:rsidP="00EF0281">
            <w:pPr>
              <w:keepNext/>
              <w:keepLines/>
              <w:jc w:val="right"/>
              <w:rPr>
                <w:rFonts w:ascii="Simplified Arabic" w:hAnsi="Simplified Arabic" w:cs="Simplified Arabic"/>
                <w:b/>
                <w:bCs/>
                <w:color w:val="000000"/>
                <w:sz w:val="20"/>
                <w:szCs w:val="20"/>
                <w:lang w:eastAsia="zh-CN"/>
              </w:rPr>
            </w:pPr>
            <w:r w:rsidRPr="00CE4B63">
              <w:rPr>
                <w:rFonts w:ascii="Simplified Arabic" w:hAnsi="Simplified Arabic" w:cs="Simplified Arabic"/>
                <w:b/>
                <w:bCs/>
                <w:color w:val="000000"/>
                <w:sz w:val="20"/>
                <w:szCs w:val="20"/>
                <w:lang w:eastAsia="zh-CN"/>
              </w:rPr>
              <w:t>8 254.2</w:t>
            </w:r>
          </w:p>
        </w:tc>
        <w:tc>
          <w:tcPr>
            <w:tcW w:w="0" w:type="auto"/>
            <w:tcBorders>
              <w:top w:val="single" w:sz="4" w:space="0" w:color="auto"/>
              <w:bottom w:val="single" w:sz="4" w:space="0" w:color="auto"/>
            </w:tcBorders>
            <w:vAlign w:val="center"/>
          </w:tcPr>
          <w:p w14:paraId="76A06B73" w14:textId="77777777" w:rsidR="00A10870" w:rsidRPr="00CE4B63" w:rsidRDefault="00A10870" w:rsidP="00EF0281">
            <w:pPr>
              <w:keepNext/>
              <w:keepLines/>
              <w:jc w:val="right"/>
              <w:rPr>
                <w:rFonts w:ascii="Simplified Arabic" w:hAnsi="Simplified Arabic" w:cs="Simplified Arabic"/>
                <w:b/>
                <w:bCs/>
                <w:color w:val="000000"/>
                <w:sz w:val="20"/>
                <w:szCs w:val="20"/>
                <w:lang w:eastAsia="zh-CN"/>
              </w:rPr>
            </w:pPr>
            <w:r w:rsidRPr="00CE4B63">
              <w:rPr>
                <w:rFonts w:ascii="Simplified Arabic" w:hAnsi="Simplified Arabic" w:cs="Simplified Arabic"/>
                <w:b/>
                <w:bCs/>
                <w:color w:val="000000"/>
                <w:sz w:val="20"/>
                <w:szCs w:val="20"/>
                <w:lang w:eastAsia="zh-CN"/>
              </w:rPr>
              <w:t>8 077.7</w:t>
            </w:r>
          </w:p>
        </w:tc>
        <w:tc>
          <w:tcPr>
            <w:tcW w:w="0" w:type="auto"/>
            <w:tcBorders>
              <w:top w:val="single" w:sz="4" w:space="0" w:color="auto"/>
              <w:bottom w:val="single" w:sz="4" w:space="0" w:color="auto"/>
            </w:tcBorders>
          </w:tcPr>
          <w:p w14:paraId="034712F7" w14:textId="77777777" w:rsidR="00A10870" w:rsidRPr="00CE4B63" w:rsidRDefault="00A10870" w:rsidP="00EF0281">
            <w:pPr>
              <w:keepNext/>
              <w:keepLines/>
              <w:jc w:val="right"/>
              <w:rPr>
                <w:rFonts w:ascii="Simplified Arabic" w:hAnsi="Simplified Arabic" w:cs="Simplified Arabic"/>
                <w:b/>
                <w:bCs/>
                <w:color w:val="000000"/>
                <w:sz w:val="20"/>
                <w:szCs w:val="20"/>
                <w:lang w:eastAsia="zh-CN"/>
              </w:rPr>
            </w:pPr>
            <w:r w:rsidRPr="00CE4B63">
              <w:rPr>
                <w:rFonts w:ascii="Simplified Arabic" w:hAnsi="Simplified Arabic" w:cs="Simplified Arabic"/>
                <w:b/>
                <w:bCs/>
                <w:color w:val="000000"/>
                <w:sz w:val="20"/>
                <w:szCs w:val="20"/>
                <w:lang w:eastAsia="zh-CN"/>
              </w:rPr>
              <w:t>8 254.2</w:t>
            </w:r>
          </w:p>
        </w:tc>
        <w:tc>
          <w:tcPr>
            <w:tcW w:w="0" w:type="auto"/>
            <w:tcBorders>
              <w:top w:val="single" w:sz="4" w:space="0" w:color="auto"/>
              <w:bottom w:val="single" w:sz="4" w:space="0" w:color="auto"/>
            </w:tcBorders>
            <w:vAlign w:val="center"/>
          </w:tcPr>
          <w:p w14:paraId="58AF4EB1" w14:textId="77777777" w:rsidR="00A10870" w:rsidRPr="00CE4B63" w:rsidRDefault="00A10870" w:rsidP="00EF0281">
            <w:pPr>
              <w:keepNext/>
              <w:keepLines/>
              <w:jc w:val="right"/>
              <w:rPr>
                <w:rFonts w:ascii="Simplified Arabic" w:hAnsi="Simplified Arabic" w:cs="Simplified Arabic"/>
                <w:b/>
                <w:bCs/>
                <w:color w:val="000000"/>
                <w:sz w:val="20"/>
                <w:szCs w:val="20"/>
                <w:lang w:eastAsia="zh-CN"/>
              </w:rPr>
            </w:pPr>
            <w:r w:rsidRPr="00CE4B63">
              <w:rPr>
                <w:rFonts w:ascii="Simplified Arabic" w:hAnsi="Simplified Arabic" w:cs="Simplified Arabic"/>
                <w:b/>
                <w:bCs/>
                <w:color w:val="000000"/>
                <w:sz w:val="20"/>
                <w:szCs w:val="20"/>
                <w:lang w:eastAsia="zh-CN"/>
              </w:rPr>
              <w:t>24</w:t>
            </w:r>
          </w:p>
        </w:tc>
        <w:tc>
          <w:tcPr>
            <w:tcW w:w="0" w:type="auto"/>
            <w:tcBorders>
              <w:top w:val="single" w:sz="4" w:space="0" w:color="auto"/>
              <w:bottom w:val="single" w:sz="4" w:space="0" w:color="auto"/>
            </w:tcBorders>
            <w:vAlign w:val="center"/>
          </w:tcPr>
          <w:p w14:paraId="586AC8A6" w14:textId="77777777" w:rsidR="00A10870" w:rsidRPr="00CE4B63" w:rsidRDefault="00A10870" w:rsidP="00EF0281">
            <w:pPr>
              <w:keepNext/>
              <w:keepLines/>
              <w:jc w:val="right"/>
              <w:rPr>
                <w:rFonts w:ascii="Simplified Arabic" w:hAnsi="Simplified Arabic" w:cs="Simplified Arabic"/>
                <w:b/>
                <w:bCs/>
                <w:color w:val="000000"/>
                <w:sz w:val="20"/>
                <w:szCs w:val="20"/>
                <w:lang w:eastAsia="zh-CN"/>
              </w:rPr>
            </w:pPr>
            <w:r w:rsidRPr="00CE4B63">
              <w:rPr>
                <w:rFonts w:ascii="Simplified Arabic" w:hAnsi="Simplified Arabic" w:cs="Simplified Arabic"/>
                <w:b/>
                <w:bCs/>
                <w:color w:val="000000"/>
                <w:sz w:val="20"/>
                <w:szCs w:val="20"/>
                <w:lang w:eastAsia="zh-CN"/>
              </w:rPr>
              <w:t>24</w:t>
            </w:r>
          </w:p>
        </w:tc>
      </w:tr>
      <w:tr w:rsidR="00A10870" w:rsidRPr="00CE4B63" w14:paraId="7964819C" w14:textId="77777777" w:rsidTr="00EF0281">
        <w:trPr>
          <w:trHeight w:val="300"/>
          <w:jc w:val="center"/>
        </w:trPr>
        <w:tc>
          <w:tcPr>
            <w:tcW w:w="0" w:type="auto"/>
            <w:tcBorders>
              <w:top w:val="single" w:sz="4" w:space="0" w:color="auto"/>
              <w:bottom w:val="single" w:sz="4" w:space="0" w:color="auto"/>
            </w:tcBorders>
            <w:vAlign w:val="center"/>
            <w:hideMark/>
          </w:tcPr>
          <w:p w14:paraId="0C54C66F" w14:textId="77777777" w:rsidR="00A10870" w:rsidRPr="00CE4B63" w:rsidRDefault="00A10870" w:rsidP="00EF0281">
            <w:pPr>
              <w:keepNext/>
              <w:keepLines/>
              <w:tabs>
                <w:tab w:val="left" w:pos="309"/>
              </w:tabs>
              <w:jc w:val="right"/>
              <w:rPr>
                <w:rFonts w:ascii="Simplified Arabic" w:hAnsi="Simplified Arabic" w:cs="Simplified Arabic"/>
                <w:b/>
                <w:bCs/>
                <w:color w:val="000000"/>
                <w:sz w:val="20"/>
                <w:szCs w:val="20"/>
                <w:lang w:eastAsia="zh-CN"/>
              </w:rPr>
            </w:pPr>
            <w:r w:rsidRPr="00CE4B63">
              <w:rPr>
                <w:rFonts w:ascii="Simplified Arabic" w:hAnsi="Simplified Arabic" w:cs="Simplified Arabic"/>
                <w:b/>
                <w:bCs/>
                <w:color w:val="000000"/>
                <w:sz w:val="20"/>
                <w:szCs w:val="20"/>
                <w:lang w:eastAsia="zh-CN"/>
              </w:rPr>
              <w:tab/>
            </w:r>
            <w:r>
              <w:rPr>
                <w:rFonts w:ascii="Simplified Arabic" w:hAnsi="Simplified Arabic" w:cs="Simplified Arabic"/>
                <w:b/>
                <w:bCs/>
                <w:color w:val="000000"/>
                <w:sz w:val="20"/>
                <w:szCs w:val="20"/>
                <w:rtl/>
                <w:lang w:eastAsia="zh-CN"/>
              </w:rPr>
              <w:t>المجموع</w:t>
            </w:r>
            <w:r w:rsidRPr="00CE4B63">
              <w:rPr>
                <w:rFonts w:ascii="Simplified Arabic" w:hAnsi="Simplified Arabic" w:cs="Simplified Arabic"/>
                <w:b/>
                <w:bCs/>
                <w:color w:val="000000"/>
                <w:sz w:val="20"/>
                <w:szCs w:val="20"/>
                <w:lang w:eastAsia="zh-CN"/>
              </w:rPr>
              <w:t xml:space="preserve"> </w:t>
            </w:r>
          </w:p>
        </w:tc>
        <w:tc>
          <w:tcPr>
            <w:tcW w:w="0" w:type="auto"/>
            <w:tcBorders>
              <w:top w:val="single" w:sz="4" w:space="0" w:color="auto"/>
              <w:bottom w:val="single" w:sz="4" w:space="0" w:color="auto"/>
            </w:tcBorders>
            <w:vAlign w:val="center"/>
          </w:tcPr>
          <w:p w14:paraId="2B4D48D2" w14:textId="77777777" w:rsidR="00A10870" w:rsidRPr="00CE4B63" w:rsidRDefault="00A10870" w:rsidP="00EF0281">
            <w:pPr>
              <w:keepNext/>
              <w:keepLines/>
              <w:jc w:val="right"/>
              <w:rPr>
                <w:rFonts w:ascii="Simplified Arabic" w:hAnsi="Simplified Arabic" w:cs="Simplified Arabic"/>
                <w:b/>
                <w:bCs/>
                <w:color w:val="000000"/>
                <w:sz w:val="20"/>
                <w:szCs w:val="20"/>
                <w:lang w:eastAsia="zh-CN"/>
              </w:rPr>
            </w:pPr>
            <w:r w:rsidRPr="00CE4B63">
              <w:rPr>
                <w:rFonts w:ascii="Simplified Arabic" w:hAnsi="Simplified Arabic" w:cs="Simplified Arabic"/>
                <w:b/>
                <w:bCs/>
                <w:color w:val="000000"/>
                <w:sz w:val="20"/>
                <w:szCs w:val="20"/>
                <w:lang w:eastAsia="zh-CN"/>
              </w:rPr>
              <w:t>8 445.2</w:t>
            </w:r>
          </w:p>
        </w:tc>
        <w:tc>
          <w:tcPr>
            <w:tcW w:w="0" w:type="auto"/>
            <w:tcBorders>
              <w:top w:val="single" w:sz="4" w:space="0" w:color="auto"/>
              <w:bottom w:val="single" w:sz="4" w:space="0" w:color="auto"/>
            </w:tcBorders>
            <w:vAlign w:val="center"/>
          </w:tcPr>
          <w:p w14:paraId="4EEF787B" w14:textId="77777777" w:rsidR="00A10870" w:rsidRPr="00CE4B63" w:rsidRDefault="00A10870" w:rsidP="00EF0281">
            <w:pPr>
              <w:keepNext/>
              <w:keepLines/>
              <w:jc w:val="right"/>
              <w:rPr>
                <w:rFonts w:ascii="Simplified Arabic" w:hAnsi="Simplified Arabic" w:cs="Simplified Arabic"/>
                <w:b/>
                <w:bCs/>
                <w:color w:val="000000"/>
                <w:sz w:val="20"/>
                <w:szCs w:val="20"/>
                <w:lang w:eastAsia="zh-CN"/>
              </w:rPr>
            </w:pPr>
            <w:r w:rsidRPr="00CE4B63">
              <w:rPr>
                <w:rFonts w:ascii="Simplified Arabic" w:hAnsi="Simplified Arabic" w:cs="Simplified Arabic"/>
                <w:b/>
                <w:bCs/>
                <w:color w:val="000000"/>
                <w:sz w:val="20"/>
                <w:szCs w:val="20"/>
                <w:lang w:eastAsia="zh-CN"/>
              </w:rPr>
              <w:t>8 254.2</w:t>
            </w:r>
          </w:p>
        </w:tc>
        <w:tc>
          <w:tcPr>
            <w:tcW w:w="0" w:type="auto"/>
            <w:tcBorders>
              <w:top w:val="single" w:sz="4" w:space="0" w:color="auto"/>
              <w:bottom w:val="single" w:sz="4" w:space="0" w:color="auto"/>
            </w:tcBorders>
            <w:vAlign w:val="center"/>
          </w:tcPr>
          <w:p w14:paraId="53EDD881" w14:textId="77777777" w:rsidR="00A10870" w:rsidRPr="00CE4B63" w:rsidRDefault="00A10870" w:rsidP="00EF0281">
            <w:pPr>
              <w:keepNext/>
              <w:keepLines/>
              <w:jc w:val="right"/>
              <w:rPr>
                <w:rFonts w:ascii="Simplified Arabic" w:hAnsi="Simplified Arabic" w:cs="Simplified Arabic"/>
                <w:b/>
                <w:bCs/>
                <w:color w:val="000000"/>
                <w:sz w:val="20"/>
                <w:szCs w:val="20"/>
                <w:lang w:eastAsia="zh-CN"/>
              </w:rPr>
            </w:pPr>
            <w:r w:rsidRPr="00CE4B63">
              <w:rPr>
                <w:rFonts w:ascii="Simplified Arabic" w:hAnsi="Simplified Arabic" w:cs="Simplified Arabic"/>
                <w:b/>
                <w:bCs/>
                <w:color w:val="000000"/>
                <w:sz w:val="20"/>
                <w:szCs w:val="20"/>
                <w:lang w:eastAsia="zh-CN"/>
              </w:rPr>
              <w:t>8 077.7</w:t>
            </w:r>
          </w:p>
        </w:tc>
        <w:tc>
          <w:tcPr>
            <w:tcW w:w="0" w:type="auto"/>
            <w:tcBorders>
              <w:top w:val="single" w:sz="4" w:space="0" w:color="auto"/>
              <w:bottom w:val="single" w:sz="4" w:space="0" w:color="auto"/>
            </w:tcBorders>
          </w:tcPr>
          <w:p w14:paraId="6697B430" w14:textId="77777777" w:rsidR="00A10870" w:rsidRPr="00CE4B63" w:rsidRDefault="00A10870" w:rsidP="00EF0281">
            <w:pPr>
              <w:keepNext/>
              <w:keepLines/>
              <w:jc w:val="right"/>
              <w:rPr>
                <w:rFonts w:ascii="Simplified Arabic" w:hAnsi="Simplified Arabic" w:cs="Simplified Arabic"/>
                <w:b/>
                <w:bCs/>
                <w:color w:val="000000"/>
                <w:sz w:val="20"/>
                <w:szCs w:val="20"/>
                <w:lang w:eastAsia="zh-CN"/>
              </w:rPr>
            </w:pPr>
            <w:r w:rsidRPr="00CE4B63">
              <w:rPr>
                <w:rFonts w:ascii="Simplified Arabic" w:hAnsi="Simplified Arabic" w:cs="Simplified Arabic"/>
                <w:b/>
                <w:bCs/>
                <w:color w:val="000000"/>
                <w:sz w:val="20"/>
                <w:szCs w:val="20"/>
                <w:lang w:eastAsia="zh-CN"/>
              </w:rPr>
              <w:t>8 254.2</w:t>
            </w:r>
          </w:p>
        </w:tc>
        <w:tc>
          <w:tcPr>
            <w:tcW w:w="0" w:type="auto"/>
            <w:tcBorders>
              <w:top w:val="single" w:sz="4" w:space="0" w:color="auto"/>
              <w:bottom w:val="single" w:sz="4" w:space="0" w:color="auto"/>
            </w:tcBorders>
            <w:vAlign w:val="center"/>
          </w:tcPr>
          <w:p w14:paraId="64E881C8" w14:textId="77777777" w:rsidR="00A10870" w:rsidRPr="00CE4B63" w:rsidRDefault="00A10870" w:rsidP="00EF0281">
            <w:pPr>
              <w:keepNext/>
              <w:keepLines/>
              <w:jc w:val="right"/>
              <w:rPr>
                <w:rFonts w:ascii="Simplified Arabic" w:hAnsi="Simplified Arabic" w:cs="Simplified Arabic"/>
                <w:b/>
                <w:bCs/>
                <w:color w:val="000000"/>
                <w:sz w:val="20"/>
                <w:szCs w:val="20"/>
                <w:lang w:eastAsia="zh-CN"/>
              </w:rPr>
            </w:pPr>
            <w:r w:rsidRPr="00CE4B63">
              <w:rPr>
                <w:rFonts w:ascii="Simplified Arabic" w:hAnsi="Simplified Arabic" w:cs="Simplified Arabic"/>
                <w:b/>
                <w:bCs/>
                <w:color w:val="000000"/>
                <w:sz w:val="20"/>
                <w:szCs w:val="20"/>
                <w:lang w:eastAsia="zh-CN"/>
              </w:rPr>
              <w:t>24</w:t>
            </w:r>
          </w:p>
        </w:tc>
        <w:tc>
          <w:tcPr>
            <w:tcW w:w="0" w:type="auto"/>
            <w:tcBorders>
              <w:top w:val="single" w:sz="4" w:space="0" w:color="auto"/>
              <w:bottom w:val="single" w:sz="4" w:space="0" w:color="auto"/>
            </w:tcBorders>
            <w:vAlign w:val="center"/>
          </w:tcPr>
          <w:p w14:paraId="46C7C885" w14:textId="77777777" w:rsidR="00A10870" w:rsidRPr="00CE4B63" w:rsidRDefault="00A10870" w:rsidP="00EF0281">
            <w:pPr>
              <w:keepNext/>
              <w:keepLines/>
              <w:jc w:val="right"/>
              <w:rPr>
                <w:rFonts w:ascii="Simplified Arabic" w:hAnsi="Simplified Arabic" w:cs="Simplified Arabic"/>
                <w:b/>
                <w:bCs/>
                <w:color w:val="000000"/>
                <w:sz w:val="20"/>
                <w:szCs w:val="20"/>
                <w:lang w:eastAsia="zh-CN"/>
              </w:rPr>
            </w:pPr>
            <w:r w:rsidRPr="00CE4B63">
              <w:rPr>
                <w:rFonts w:ascii="Simplified Arabic" w:hAnsi="Simplified Arabic" w:cs="Simplified Arabic"/>
                <w:b/>
                <w:bCs/>
                <w:color w:val="000000"/>
                <w:sz w:val="20"/>
                <w:szCs w:val="20"/>
                <w:lang w:eastAsia="zh-CN"/>
              </w:rPr>
              <w:t>24</w:t>
            </w:r>
          </w:p>
        </w:tc>
      </w:tr>
    </w:tbl>
    <w:p w14:paraId="1FCD4213" w14:textId="77777777" w:rsidR="00A10870" w:rsidRPr="00D978AA" w:rsidRDefault="00A10870" w:rsidP="00A10870">
      <w:pPr>
        <w:bidi/>
        <w:spacing w:after="120" w:line="216" w:lineRule="auto"/>
        <w:jc w:val="both"/>
        <w:rPr>
          <w:rFonts w:ascii="Simplified Arabic" w:hAnsi="Simplified Arabic" w:cs="Simplified Arabic"/>
          <w:sz w:val="22"/>
        </w:rPr>
      </w:pPr>
    </w:p>
    <w:p w14:paraId="206C84E2" w14:textId="77777777" w:rsidR="00A10870" w:rsidRPr="00D978AA" w:rsidRDefault="00A10870" w:rsidP="00A10870">
      <w:pPr>
        <w:pStyle w:val="ListParagraph"/>
        <w:numPr>
          <w:ilvl w:val="0"/>
          <w:numId w:val="1"/>
        </w:numPr>
        <w:bidi/>
        <w:spacing w:after="120" w:line="216" w:lineRule="auto"/>
        <w:ind w:left="573" w:hanging="6"/>
        <w:contextualSpacing w:val="0"/>
        <w:jc w:val="both"/>
        <w:rPr>
          <w:rFonts w:ascii="Simplified Arabic" w:hAnsi="Simplified Arabic" w:cs="Simplified Arabic"/>
          <w:sz w:val="22"/>
        </w:rPr>
      </w:pPr>
      <w:r w:rsidRPr="00D978AA">
        <w:rPr>
          <w:rFonts w:ascii="Simplified Arabic" w:hAnsi="Simplified Arabic" w:cs="Simplified Arabic"/>
          <w:rtl/>
        </w:rPr>
        <w:t xml:space="preserve">وفي إطار السيناريو المقترح، تغطي الموارد غير المتعلقة بالوظائف تكاليف سفر الموظفين </w:t>
      </w:r>
      <w:r>
        <w:rPr>
          <w:rFonts w:ascii="Simplified Arabic" w:hAnsi="Simplified Arabic" w:cs="Simplified Arabic" w:hint="cs"/>
          <w:rtl/>
        </w:rPr>
        <w:t>(</w:t>
      </w:r>
      <w:r w:rsidRPr="00D978AA">
        <w:rPr>
          <w:rFonts w:ascii="Simplified Arabic" w:hAnsi="Simplified Arabic" w:cs="Simplified Arabic"/>
          <w:rtl/>
        </w:rPr>
        <w:t>000 180 دولار)، و</w:t>
      </w:r>
      <w:r>
        <w:rPr>
          <w:rFonts w:ascii="Simplified Arabic" w:hAnsi="Simplified Arabic" w:cs="Simplified Arabic"/>
          <w:rtl/>
        </w:rPr>
        <w:t>الاستشارات</w:t>
      </w:r>
      <w:r w:rsidRPr="00D978AA">
        <w:rPr>
          <w:rFonts w:ascii="Simplified Arabic" w:hAnsi="Simplified Arabic" w:cs="Simplified Arabic"/>
          <w:rtl/>
        </w:rPr>
        <w:t xml:space="preserve"> (500 37 دولار)، </w:t>
      </w:r>
      <w:r>
        <w:rPr>
          <w:rFonts w:ascii="Simplified Arabic" w:hAnsi="Simplified Arabic" w:cs="Simplified Arabic" w:hint="cs"/>
          <w:rtl/>
        </w:rPr>
        <w:t>وترجمات</w:t>
      </w:r>
      <w:r w:rsidRPr="00D978AA">
        <w:rPr>
          <w:rFonts w:ascii="Simplified Arabic" w:hAnsi="Simplified Arabic" w:cs="Simplified Arabic"/>
          <w:rtl/>
        </w:rPr>
        <w:t xml:space="preserve"> </w:t>
      </w:r>
      <w:r>
        <w:rPr>
          <w:rFonts w:ascii="Simplified Arabic" w:hAnsi="Simplified Arabic" w:cs="Simplified Arabic" w:hint="cs"/>
          <w:rtl/>
        </w:rPr>
        <w:t>المواقع الشبكية</w:t>
      </w:r>
      <w:r w:rsidRPr="00D978AA">
        <w:rPr>
          <w:rFonts w:ascii="Simplified Arabic" w:hAnsi="Simplified Arabic" w:cs="Simplified Arabic"/>
          <w:rtl/>
        </w:rPr>
        <w:t xml:space="preserve"> (000 130 دولار)، وتكنولوجيا المعلومات (000 130 دولار)</w:t>
      </w:r>
      <w:r>
        <w:rPr>
          <w:rFonts w:ascii="Simplified Arabic" w:hAnsi="Simplified Arabic" w:cs="Simplified Arabic" w:hint="cs"/>
          <w:rtl/>
        </w:rPr>
        <w:t>.</w:t>
      </w:r>
      <w:r w:rsidRPr="00DC452B">
        <w:t xml:space="preserve"> </w:t>
      </w:r>
    </w:p>
    <w:p w14:paraId="7E328B7E" w14:textId="77777777" w:rsidR="00A10870" w:rsidRPr="0083066D" w:rsidRDefault="00A10870" w:rsidP="00A10870">
      <w:pPr>
        <w:bidi/>
        <w:spacing w:after="120" w:line="216" w:lineRule="auto"/>
        <w:jc w:val="both"/>
        <w:rPr>
          <w:rFonts w:ascii="Simplified Arabic" w:hAnsi="Simplified Arabic" w:cs="Simplified Arabic"/>
          <w:b/>
          <w:bCs/>
          <w:sz w:val="26"/>
          <w:szCs w:val="26"/>
          <w:rtl/>
        </w:rPr>
      </w:pPr>
      <w:r w:rsidRPr="0083066D">
        <w:rPr>
          <w:rFonts w:ascii="Simplified Arabic" w:hAnsi="Simplified Arabic" w:cs="Simplified Arabic" w:hint="cs"/>
          <w:b/>
          <w:bCs/>
          <w:sz w:val="26"/>
          <w:szCs w:val="26"/>
          <w:rtl/>
        </w:rPr>
        <w:t>دال-</w:t>
      </w:r>
      <w:r w:rsidRPr="0083066D">
        <w:rPr>
          <w:rFonts w:ascii="Simplified Arabic" w:hAnsi="Simplified Arabic" w:cs="Simplified Arabic"/>
          <w:b/>
          <w:bCs/>
          <w:sz w:val="26"/>
          <w:szCs w:val="26"/>
          <w:rtl/>
        </w:rPr>
        <w:tab/>
        <w:t>الدعم الإداري</w:t>
      </w:r>
    </w:p>
    <w:p w14:paraId="741E6638" w14:textId="77777777" w:rsidR="00A10870" w:rsidRPr="00D978AA" w:rsidRDefault="00A10870" w:rsidP="00A10870">
      <w:pPr>
        <w:bidi/>
        <w:spacing w:after="120" w:line="216" w:lineRule="auto"/>
        <w:jc w:val="both"/>
        <w:rPr>
          <w:rFonts w:ascii="Simplified Arabic" w:hAnsi="Simplified Arabic" w:cs="Simplified Arabic"/>
          <w:i/>
          <w:iCs/>
          <w:sz w:val="22"/>
        </w:rPr>
      </w:pPr>
      <w:r>
        <w:rPr>
          <w:rFonts w:ascii="Simplified Arabic" w:hAnsi="Simplified Arabic" w:cs="Simplified Arabic"/>
          <w:sz w:val="22"/>
          <w:rtl/>
        </w:rPr>
        <w:tab/>
      </w:r>
      <w:r w:rsidRPr="00D978AA">
        <w:rPr>
          <w:rFonts w:ascii="Simplified Arabic" w:hAnsi="Simplified Arabic" w:cs="Simplified Arabic"/>
          <w:i/>
          <w:iCs/>
          <w:sz w:val="22"/>
          <w:rtl/>
        </w:rPr>
        <w:t>تخصيص الموارد (الميزانية الأساسية): 402 151 7 دولار</w:t>
      </w:r>
    </w:p>
    <w:p w14:paraId="4D445F84" w14:textId="77777777" w:rsidR="00A10870" w:rsidRPr="00CB44F2" w:rsidRDefault="00A10870" w:rsidP="00A10870">
      <w:pPr>
        <w:pStyle w:val="ListParagraph"/>
        <w:numPr>
          <w:ilvl w:val="0"/>
          <w:numId w:val="1"/>
        </w:numPr>
        <w:bidi/>
        <w:spacing w:after="120" w:line="216" w:lineRule="auto"/>
        <w:ind w:left="573" w:hanging="6"/>
        <w:contextualSpacing w:val="0"/>
        <w:jc w:val="both"/>
        <w:rPr>
          <w:rFonts w:ascii="Simplified Arabic" w:hAnsi="Simplified Arabic" w:cs="Simplified Arabic"/>
          <w:sz w:val="22"/>
        </w:rPr>
      </w:pPr>
      <w:r>
        <w:rPr>
          <w:rFonts w:ascii="Simplified Arabic" w:hAnsi="Simplified Arabic" w:cs="Simplified Arabic" w:hint="cs"/>
          <w:rtl/>
        </w:rPr>
        <w:t>يضطلع</w:t>
      </w:r>
      <w:r w:rsidRPr="00D978AA">
        <w:rPr>
          <w:rFonts w:ascii="Simplified Arabic" w:hAnsi="Simplified Arabic" w:cs="Simplified Arabic"/>
          <w:rtl/>
        </w:rPr>
        <w:t xml:space="preserve"> </w:t>
      </w:r>
      <w:r>
        <w:rPr>
          <w:rFonts w:ascii="Simplified Arabic" w:hAnsi="Simplified Arabic" w:cs="Simplified Arabic" w:hint="cs"/>
          <w:rtl/>
        </w:rPr>
        <w:t>قسم</w:t>
      </w:r>
      <w:r w:rsidRPr="00D978AA">
        <w:rPr>
          <w:rFonts w:ascii="Simplified Arabic" w:hAnsi="Simplified Arabic" w:cs="Simplified Arabic"/>
          <w:rtl/>
        </w:rPr>
        <w:t xml:space="preserve"> الإدارة</w:t>
      </w:r>
      <w:r>
        <w:rPr>
          <w:rFonts w:ascii="Simplified Arabic" w:hAnsi="Simplified Arabic" w:cs="Simplified Arabic" w:hint="cs"/>
          <w:rtl/>
        </w:rPr>
        <w:t xml:space="preserve"> بمسؤولية الدعم البرنامجي للأمانة</w:t>
      </w:r>
      <w:r w:rsidRPr="00D978AA">
        <w:rPr>
          <w:rFonts w:ascii="Simplified Arabic" w:hAnsi="Simplified Arabic" w:cs="Simplified Arabic"/>
          <w:rtl/>
        </w:rPr>
        <w:t xml:space="preserve">، </w:t>
      </w:r>
      <w:r>
        <w:rPr>
          <w:rFonts w:ascii="Simplified Arabic" w:hAnsi="Simplified Arabic" w:cs="Simplified Arabic" w:hint="cs"/>
          <w:rtl/>
        </w:rPr>
        <w:t>مما يضمن</w:t>
      </w:r>
      <w:r w:rsidRPr="00D978AA">
        <w:rPr>
          <w:rFonts w:ascii="Simplified Arabic" w:hAnsi="Simplified Arabic" w:cs="Simplified Arabic"/>
          <w:rtl/>
        </w:rPr>
        <w:t xml:space="preserve"> إدارة الأموال والبرامج، والخدمات المالية، والدعم اللوجستي وغيره من أشكال الدعم، بالإضافة إلى الدعم ال</w:t>
      </w:r>
      <w:r>
        <w:rPr>
          <w:rFonts w:ascii="Simplified Arabic" w:hAnsi="Simplified Arabic" w:cs="Simplified Arabic" w:hint="cs"/>
          <w:rtl/>
        </w:rPr>
        <w:t>فعال</w:t>
      </w:r>
      <w:r w:rsidRPr="00D978AA">
        <w:rPr>
          <w:rFonts w:ascii="Simplified Arabic" w:hAnsi="Simplified Arabic" w:cs="Simplified Arabic"/>
          <w:rtl/>
        </w:rPr>
        <w:t xml:space="preserve"> للموارد الإدارية والبشرية لأمانة ال</w:t>
      </w:r>
      <w:r>
        <w:rPr>
          <w:rFonts w:ascii="Simplified Arabic" w:hAnsi="Simplified Arabic" w:cs="Simplified Arabic"/>
          <w:rtl/>
        </w:rPr>
        <w:t>اتفاقية وبروتوكوليها</w:t>
      </w:r>
      <w:r w:rsidRPr="00D978AA">
        <w:rPr>
          <w:rFonts w:ascii="Simplified Arabic" w:hAnsi="Simplified Arabic" w:cs="Simplified Arabic"/>
          <w:rtl/>
        </w:rPr>
        <w:t xml:space="preserve">، في إطار </w:t>
      </w:r>
      <w:r w:rsidRPr="005962AF">
        <w:rPr>
          <w:rFonts w:ascii="Simplified Arabic" w:hAnsi="Simplified Arabic" w:cs="Simplified Arabic"/>
          <w:rtl/>
        </w:rPr>
        <w:t>النظام</w:t>
      </w:r>
      <w:r>
        <w:rPr>
          <w:rFonts w:ascii="Simplified Arabic" w:hAnsi="Simplified Arabic" w:cs="Simplified Arabic" w:hint="cs"/>
          <w:rtl/>
        </w:rPr>
        <w:t>ي</w:t>
      </w:r>
      <w:r w:rsidRPr="005962AF">
        <w:rPr>
          <w:rFonts w:ascii="Simplified Arabic" w:hAnsi="Simplified Arabic" w:cs="Simplified Arabic"/>
          <w:rtl/>
        </w:rPr>
        <w:t>ن الأساسي والإداري</w:t>
      </w:r>
      <w:r>
        <w:rPr>
          <w:rFonts w:ascii="Simplified Arabic" w:hAnsi="Simplified Arabic" w:cs="Simplified Arabic" w:hint="cs"/>
          <w:rtl/>
        </w:rPr>
        <w:t xml:space="preserve"> للأمم المتحدة</w:t>
      </w:r>
      <w:r w:rsidRPr="005962AF">
        <w:rPr>
          <w:rFonts w:ascii="Simplified Arabic" w:hAnsi="Simplified Arabic" w:cs="Simplified Arabic"/>
          <w:rtl/>
        </w:rPr>
        <w:t xml:space="preserve"> </w:t>
      </w:r>
      <w:r w:rsidRPr="00D978AA">
        <w:rPr>
          <w:rFonts w:ascii="Simplified Arabic" w:hAnsi="Simplified Arabic" w:cs="Simplified Arabic"/>
          <w:rtl/>
        </w:rPr>
        <w:t>وب</w:t>
      </w:r>
      <w:r>
        <w:rPr>
          <w:rFonts w:ascii="Simplified Arabic" w:hAnsi="Simplified Arabic" w:cs="Simplified Arabic" w:hint="cs"/>
          <w:rtl/>
        </w:rPr>
        <w:t>إرشاد</w:t>
      </w:r>
      <w:r w:rsidRPr="00D978AA">
        <w:rPr>
          <w:rFonts w:ascii="Simplified Arabic" w:hAnsi="Simplified Arabic" w:cs="Simplified Arabic"/>
          <w:rtl/>
        </w:rPr>
        <w:t xml:space="preserve"> من الأطراف</w:t>
      </w:r>
      <w:r>
        <w:rPr>
          <w:rFonts w:ascii="Simplified Arabic" w:hAnsi="Simplified Arabic" w:cs="Simplified Arabic" w:hint="cs"/>
          <w:rtl/>
        </w:rPr>
        <w:t>.</w:t>
      </w:r>
      <w:r w:rsidRPr="00DC452B">
        <w:t xml:space="preserve"> </w:t>
      </w:r>
    </w:p>
    <w:p w14:paraId="53111774" w14:textId="77777777" w:rsidR="00A10870" w:rsidRPr="00776E2B" w:rsidRDefault="00A10870" w:rsidP="00A10870">
      <w:pPr>
        <w:pStyle w:val="ListParagraph"/>
        <w:numPr>
          <w:ilvl w:val="0"/>
          <w:numId w:val="1"/>
        </w:numPr>
        <w:bidi/>
        <w:spacing w:after="120" w:line="216" w:lineRule="auto"/>
        <w:ind w:left="573" w:hanging="6"/>
        <w:contextualSpacing w:val="0"/>
        <w:jc w:val="both"/>
        <w:rPr>
          <w:rFonts w:ascii="Simplified Arabic" w:hAnsi="Simplified Arabic" w:cs="Simplified Arabic"/>
          <w:sz w:val="22"/>
        </w:rPr>
      </w:pPr>
      <w:r>
        <w:rPr>
          <w:rFonts w:ascii="Simplified Arabic" w:hAnsi="Simplified Arabic" w:cs="Simplified Arabic" w:hint="cs"/>
          <w:rtl/>
        </w:rPr>
        <w:t>ويتألف القسم</w:t>
      </w:r>
      <w:r w:rsidRPr="00347A95">
        <w:rPr>
          <w:rFonts w:ascii="Simplified Arabic" w:hAnsi="Simplified Arabic" w:cs="Simplified Arabic"/>
          <w:rtl/>
        </w:rPr>
        <w:t xml:space="preserve"> من الوحدات التالية:</w:t>
      </w:r>
      <w:r w:rsidRPr="009174FC">
        <w:t xml:space="preserve"> </w:t>
      </w:r>
    </w:p>
    <w:p w14:paraId="51BDA870" w14:textId="0CA35DCB" w:rsidR="00A10870" w:rsidRPr="004429C5" w:rsidRDefault="00A10870" w:rsidP="00A10870">
      <w:pPr>
        <w:bidi/>
        <w:spacing w:after="120" w:line="216" w:lineRule="auto"/>
        <w:ind w:left="567" w:firstLine="720"/>
        <w:jc w:val="both"/>
        <w:rPr>
          <w:rFonts w:ascii="Simplified Arabic" w:hAnsi="Simplified Arabic" w:cs="Simplified Arabic"/>
          <w:rtl/>
        </w:rPr>
      </w:pPr>
      <w:r w:rsidRPr="00776E2B">
        <w:rPr>
          <w:rFonts w:ascii="Simplified Arabic" w:hAnsi="Simplified Arabic" w:cs="Simplified Arabic" w:hint="cs"/>
          <w:rtl/>
        </w:rPr>
        <w:t>(</w:t>
      </w:r>
      <w:r w:rsidR="00FA102A">
        <w:rPr>
          <w:rFonts w:ascii="Simplified Arabic" w:hAnsi="Simplified Arabic" w:cs="Simplified Arabic" w:hint="cs"/>
          <w:rtl/>
        </w:rPr>
        <w:t>أ</w:t>
      </w:r>
      <w:r w:rsidRPr="00776E2B">
        <w:rPr>
          <w:rFonts w:ascii="Simplified Arabic" w:hAnsi="Simplified Arabic" w:cs="Simplified Arabic" w:hint="cs"/>
          <w:rtl/>
        </w:rPr>
        <w:t>)</w:t>
      </w:r>
      <w:r w:rsidRPr="00776E2B">
        <w:rPr>
          <w:rFonts w:ascii="Simplified Arabic" w:hAnsi="Simplified Arabic" w:cs="Simplified Arabic"/>
          <w:rtl/>
        </w:rPr>
        <w:tab/>
      </w:r>
      <w:r w:rsidRPr="00D96A26">
        <w:rPr>
          <w:rFonts w:ascii="Simplified Arabic" w:hAnsi="Simplified Arabic" w:cs="Simplified Arabic"/>
          <w:b/>
          <w:bCs/>
          <w:rtl/>
        </w:rPr>
        <w:t>وحدة الميزانية والمالية</w:t>
      </w:r>
      <w:r w:rsidRPr="004429C5">
        <w:rPr>
          <w:rFonts w:ascii="Simplified Arabic" w:hAnsi="Simplified Arabic" w:cs="Simplified Arabic"/>
          <w:rtl/>
        </w:rPr>
        <w:t xml:space="preserve">، التي </w:t>
      </w:r>
      <w:r w:rsidRPr="004429C5">
        <w:rPr>
          <w:rFonts w:ascii="Simplified Arabic" w:hAnsi="Simplified Arabic" w:cs="Simplified Arabic" w:hint="cs"/>
          <w:rtl/>
        </w:rPr>
        <w:t>تضمن</w:t>
      </w:r>
      <w:r w:rsidRPr="004429C5">
        <w:rPr>
          <w:rFonts w:ascii="Simplified Arabic" w:hAnsi="Simplified Arabic" w:cs="Simplified Arabic"/>
          <w:rtl/>
        </w:rPr>
        <w:t xml:space="preserve"> الامتثال </w:t>
      </w:r>
      <w:r w:rsidRPr="004429C5">
        <w:rPr>
          <w:rFonts w:ascii="Simplified Arabic" w:hAnsi="Simplified Arabic" w:cs="Simplified Arabic" w:hint="cs"/>
          <w:rtl/>
        </w:rPr>
        <w:t>ل</w:t>
      </w:r>
      <w:r w:rsidRPr="004429C5">
        <w:rPr>
          <w:rFonts w:ascii="Simplified Arabic" w:hAnsi="Simplified Arabic" w:cs="Simplified Arabic"/>
          <w:rtl/>
        </w:rPr>
        <w:t xml:space="preserve">لنظام المالي والقواعد المالية للأمم المتحدة والتوجيهات المالية الصادرة عن مكتب الأمم المتحدة في نيروبي والمراقب المالي للأمم المتحدة </w:t>
      </w:r>
      <w:r w:rsidRPr="004429C5">
        <w:rPr>
          <w:rFonts w:ascii="Simplified Arabic" w:hAnsi="Simplified Arabic" w:cs="Simplified Arabic" w:hint="cs"/>
          <w:rtl/>
        </w:rPr>
        <w:t>بشأن</w:t>
      </w:r>
      <w:r w:rsidRPr="004429C5">
        <w:rPr>
          <w:rFonts w:ascii="Simplified Arabic" w:hAnsi="Simplified Arabic" w:cs="Simplified Arabic"/>
          <w:rtl/>
        </w:rPr>
        <w:t xml:space="preserve"> نفقات وتسجيل نفقات الصناديق التي تديرها الأمانة. و</w:t>
      </w:r>
      <w:r w:rsidRPr="004429C5">
        <w:rPr>
          <w:rFonts w:ascii="Simplified Arabic" w:hAnsi="Simplified Arabic" w:cs="Simplified Arabic" w:hint="cs"/>
          <w:rtl/>
        </w:rPr>
        <w:t>هي تساعد</w:t>
      </w:r>
      <w:r w:rsidRPr="004429C5">
        <w:rPr>
          <w:rFonts w:ascii="Simplified Arabic" w:hAnsi="Simplified Arabic" w:cs="Simplified Arabic"/>
          <w:rtl/>
        </w:rPr>
        <w:t xml:space="preserve"> في إعداد ميزانيات فترة السنتين للصناديق الاستئمانية التي تديرها الأمانة لمؤتمر الأطراف، و</w:t>
      </w:r>
      <w:r w:rsidRPr="004429C5">
        <w:rPr>
          <w:rFonts w:ascii="Simplified Arabic" w:hAnsi="Simplified Arabic" w:cs="Simplified Arabic" w:hint="cs"/>
          <w:rtl/>
        </w:rPr>
        <w:t>ت</w:t>
      </w:r>
      <w:r w:rsidRPr="004429C5">
        <w:rPr>
          <w:rFonts w:ascii="Simplified Arabic" w:hAnsi="Simplified Arabic" w:cs="Simplified Arabic"/>
          <w:rtl/>
        </w:rPr>
        <w:t>رصد موارد الأمانة واستخدامها الفعال وفقاً للبرنامج المعتمد، بما في ذلك ترتيبات سفر الموظفين والمشاركين. وتضمن الوحدة أيضاً امتثال حسابات الأمانة للمعيار المحاسبي الدولي للقطاع العام وإدراجها بدقة في نظام أوموجا؛</w:t>
      </w:r>
      <w:r w:rsidRPr="004429C5">
        <w:rPr>
          <w:rtl/>
        </w:rPr>
        <w:t xml:space="preserve"> </w:t>
      </w:r>
    </w:p>
    <w:p w14:paraId="73F3AEB8" w14:textId="4A49AFC2" w:rsidR="00A10870" w:rsidRDefault="00A10870" w:rsidP="00A10870">
      <w:pPr>
        <w:bidi/>
        <w:spacing w:after="120" w:line="216" w:lineRule="auto"/>
        <w:ind w:left="567" w:firstLine="720"/>
        <w:jc w:val="both"/>
        <w:rPr>
          <w:rFonts w:ascii="Simplified Arabic" w:hAnsi="Simplified Arabic" w:cs="Simplified Arabic"/>
          <w:rtl/>
        </w:rPr>
      </w:pPr>
      <w:r>
        <w:rPr>
          <w:rFonts w:ascii="Simplified Arabic" w:hAnsi="Simplified Arabic" w:cs="Simplified Arabic" w:hint="cs"/>
          <w:rtl/>
        </w:rPr>
        <w:lastRenderedPageBreak/>
        <w:t>(</w:t>
      </w:r>
      <w:r w:rsidR="00FA102A">
        <w:rPr>
          <w:rFonts w:ascii="Simplified Arabic" w:hAnsi="Simplified Arabic" w:cs="Simplified Arabic" w:hint="cs"/>
          <w:rtl/>
        </w:rPr>
        <w:t>ب</w:t>
      </w:r>
      <w:r>
        <w:rPr>
          <w:rFonts w:ascii="Simplified Arabic" w:hAnsi="Simplified Arabic" w:cs="Simplified Arabic" w:hint="cs"/>
          <w:rtl/>
        </w:rPr>
        <w:t>)</w:t>
      </w:r>
      <w:r>
        <w:rPr>
          <w:rFonts w:ascii="Simplified Arabic" w:hAnsi="Simplified Arabic" w:cs="Simplified Arabic"/>
          <w:rtl/>
        </w:rPr>
        <w:tab/>
      </w:r>
      <w:r w:rsidRPr="00776E2B">
        <w:rPr>
          <w:rFonts w:ascii="Simplified Arabic" w:hAnsi="Simplified Arabic" w:cs="Simplified Arabic"/>
          <w:rtl/>
        </w:rPr>
        <w:t xml:space="preserve">توفر </w:t>
      </w:r>
      <w:r w:rsidRPr="004429C5">
        <w:rPr>
          <w:rFonts w:ascii="Simplified Arabic" w:hAnsi="Simplified Arabic" w:cs="Simplified Arabic"/>
          <w:b/>
          <w:bCs/>
          <w:rtl/>
        </w:rPr>
        <w:t>وحدة الموارد البشرية</w:t>
      </w:r>
      <w:r w:rsidRPr="00776E2B">
        <w:rPr>
          <w:rFonts w:ascii="Simplified Arabic" w:hAnsi="Simplified Arabic" w:cs="Simplified Arabic"/>
          <w:rtl/>
        </w:rPr>
        <w:t xml:space="preserve"> الدعم الإداري و</w:t>
      </w:r>
      <w:r>
        <w:rPr>
          <w:rFonts w:ascii="Simplified Arabic" w:hAnsi="Simplified Arabic" w:cs="Simplified Arabic" w:hint="cs"/>
          <w:rtl/>
        </w:rPr>
        <w:t>ال</w:t>
      </w:r>
      <w:r w:rsidRPr="00776E2B">
        <w:rPr>
          <w:rFonts w:ascii="Simplified Arabic" w:hAnsi="Simplified Arabic" w:cs="Simplified Arabic"/>
          <w:rtl/>
        </w:rPr>
        <w:t xml:space="preserve">دعم </w:t>
      </w:r>
      <w:r>
        <w:rPr>
          <w:rFonts w:ascii="Simplified Arabic" w:hAnsi="Simplified Arabic" w:cs="Simplified Arabic" w:hint="cs"/>
          <w:rtl/>
        </w:rPr>
        <w:t>ب</w:t>
      </w:r>
      <w:r w:rsidRPr="00776E2B">
        <w:rPr>
          <w:rFonts w:ascii="Simplified Arabic" w:hAnsi="Simplified Arabic" w:cs="Simplified Arabic"/>
          <w:rtl/>
        </w:rPr>
        <w:t xml:space="preserve">الموظفين لموظفي </w:t>
      </w:r>
      <w:r>
        <w:rPr>
          <w:rFonts w:ascii="Simplified Arabic" w:hAnsi="Simplified Arabic" w:cs="Simplified Arabic"/>
          <w:rtl/>
        </w:rPr>
        <w:t>الأمانة</w:t>
      </w:r>
      <w:r w:rsidRPr="00776E2B">
        <w:rPr>
          <w:rFonts w:ascii="Simplified Arabic" w:hAnsi="Simplified Arabic" w:cs="Simplified Arabic"/>
          <w:rtl/>
        </w:rPr>
        <w:t xml:space="preserve"> من خلال تفسير وتنفيذ النظامين الإداري والأساسي للموظفين، والإجراءات اللازمة في نظام</w:t>
      </w:r>
      <w:r>
        <w:rPr>
          <w:rFonts w:ascii="Simplified Arabic" w:hAnsi="Simplified Arabic" w:cs="Simplified Arabic" w:hint="cs"/>
          <w:rtl/>
        </w:rPr>
        <w:t>ي</w:t>
      </w:r>
      <w:r w:rsidRPr="00776E2B">
        <w:rPr>
          <w:rFonts w:ascii="Simplified Arabic" w:hAnsi="Simplified Arabic" w:cs="Simplified Arabic"/>
          <w:rtl/>
        </w:rPr>
        <w:t xml:space="preserve"> أوموجا وإنسبيرا، وتوفير ا</w:t>
      </w:r>
      <w:r>
        <w:rPr>
          <w:rFonts w:ascii="Simplified Arabic" w:hAnsi="Simplified Arabic" w:cs="Simplified Arabic" w:hint="cs"/>
          <w:rtl/>
        </w:rPr>
        <w:t>لإرشاد</w:t>
      </w:r>
      <w:r w:rsidRPr="00776E2B">
        <w:rPr>
          <w:rFonts w:ascii="Simplified Arabic" w:hAnsi="Simplified Arabic" w:cs="Simplified Arabic"/>
          <w:rtl/>
        </w:rPr>
        <w:t xml:space="preserve"> للموظفين فيما يتعلق بجميع </w:t>
      </w:r>
      <w:r>
        <w:rPr>
          <w:rFonts w:ascii="Simplified Arabic" w:hAnsi="Simplified Arabic" w:cs="Simplified Arabic" w:hint="cs"/>
          <w:rtl/>
        </w:rPr>
        <w:t>قضايا</w:t>
      </w:r>
      <w:r w:rsidRPr="00776E2B">
        <w:rPr>
          <w:rFonts w:ascii="Simplified Arabic" w:hAnsi="Simplified Arabic" w:cs="Simplified Arabic"/>
          <w:rtl/>
        </w:rPr>
        <w:t xml:space="preserve"> الموارد البشرية، بما في ذلك التدريب</w:t>
      </w:r>
      <w:r>
        <w:rPr>
          <w:rFonts w:ascii="Simplified Arabic" w:hAnsi="Simplified Arabic" w:cs="Simplified Arabic" w:hint="cs"/>
          <w:rtl/>
        </w:rPr>
        <w:t>؛</w:t>
      </w:r>
      <w:r w:rsidRPr="009174FC">
        <w:rPr>
          <w:rtl/>
        </w:rPr>
        <w:t xml:space="preserve"> </w:t>
      </w:r>
    </w:p>
    <w:p w14:paraId="6682C778" w14:textId="7FF87A9C" w:rsidR="00A10870" w:rsidRDefault="00A10870" w:rsidP="00A10870">
      <w:pPr>
        <w:bidi/>
        <w:spacing w:after="120" w:line="216" w:lineRule="auto"/>
        <w:ind w:left="567" w:firstLine="720"/>
        <w:jc w:val="both"/>
        <w:rPr>
          <w:rFonts w:ascii="Simplified Arabic" w:hAnsi="Simplified Arabic" w:cs="Simplified Arabic"/>
          <w:rtl/>
        </w:rPr>
      </w:pPr>
      <w:r>
        <w:rPr>
          <w:rFonts w:ascii="Simplified Arabic" w:hAnsi="Simplified Arabic" w:cs="Simplified Arabic" w:hint="cs"/>
          <w:rtl/>
        </w:rPr>
        <w:t>(</w:t>
      </w:r>
      <w:r w:rsidR="00FA102A">
        <w:rPr>
          <w:rFonts w:ascii="Simplified Arabic" w:hAnsi="Simplified Arabic" w:cs="Simplified Arabic" w:hint="cs"/>
          <w:rtl/>
        </w:rPr>
        <w:t>ج</w:t>
      </w:r>
      <w:r>
        <w:rPr>
          <w:rFonts w:ascii="Simplified Arabic" w:hAnsi="Simplified Arabic" w:cs="Simplified Arabic" w:hint="cs"/>
          <w:rtl/>
        </w:rPr>
        <w:t>)</w:t>
      </w:r>
      <w:r>
        <w:rPr>
          <w:rFonts w:ascii="Simplified Arabic" w:hAnsi="Simplified Arabic" w:cs="Simplified Arabic"/>
          <w:rtl/>
        </w:rPr>
        <w:tab/>
      </w:r>
      <w:r w:rsidRPr="00776E2B">
        <w:rPr>
          <w:rFonts w:ascii="Simplified Arabic" w:hAnsi="Simplified Arabic" w:cs="Simplified Arabic"/>
          <w:rtl/>
        </w:rPr>
        <w:t>ت</w:t>
      </w:r>
      <w:r>
        <w:rPr>
          <w:rFonts w:ascii="Simplified Arabic" w:hAnsi="Simplified Arabic" w:cs="Simplified Arabic"/>
          <w:rtl/>
        </w:rPr>
        <w:t>ضمن</w:t>
      </w:r>
      <w:r w:rsidRPr="00776E2B">
        <w:rPr>
          <w:rFonts w:ascii="Simplified Arabic" w:hAnsi="Simplified Arabic" w:cs="Simplified Arabic"/>
          <w:rtl/>
        </w:rPr>
        <w:t xml:space="preserve"> </w:t>
      </w:r>
      <w:r w:rsidRPr="004429C5">
        <w:rPr>
          <w:rFonts w:ascii="Simplified Arabic" w:hAnsi="Simplified Arabic" w:cs="Simplified Arabic"/>
          <w:b/>
          <w:bCs/>
          <w:rtl/>
        </w:rPr>
        <w:t>وحدة الإدارة العامة</w:t>
      </w:r>
      <w:r w:rsidRPr="00776E2B">
        <w:rPr>
          <w:rFonts w:ascii="Simplified Arabic" w:hAnsi="Simplified Arabic" w:cs="Simplified Arabic"/>
          <w:rtl/>
        </w:rPr>
        <w:t xml:space="preserve"> إدارة المكاتب وتوفير و</w:t>
      </w:r>
      <w:r>
        <w:rPr>
          <w:rFonts w:ascii="Simplified Arabic" w:hAnsi="Simplified Arabic" w:cs="Simplified Arabic" w:hint="cs"/>
          <w:rtl/>
        </w:rPr>
        <w:t>تعهد</w:t>
      </w:r>
      <w:r w:rsidRPr="00776E2B">
        <w:rPr>
          <w:rFonts w:ascii="Simplified Arabic" w:hAnsi="Simplified Arabic" w:cs="Simplified Arabic"/>
          <w:rtl/>
        </w:rPr>
        <w:t xml:space="preserve"> الخدمات اللازمة لتشغيل </w:t>
      </w:r>
      <w:r>
        <w:rPr>
          <w:rFonts w:ascii="Simplified Arabic" w:hAnsi="Simplified Arabic" w:cs="Simplified Arabic"/>
          <w:rtl/>
        </w:rPr>
        <w:t>الأمانة</w:t>
      </w:r>
      <w:r w:rsidRPr="00776E2B">
        <w:rPr>
          <w:rFonts w:ascii="Simplified Arabic" w:hAnsi="Simplified Arabic" w:cs="Simplified Arabic"/>
          <w:rtl/>
        </w:rPr>
        <w:t xml:space="preserve"> (المشتريات</w:t>
      </w:r>
      <w:r>
        <w:rPr>
          <w:rFonts w:ascii="Simplified Arabic" w:hAnsi="Simplified Arabic" w:cs="Simplified Arabic" w:hint="cs"/>
          <w:rtl/>
        </w:rPr>
        <w:t xml:space="preserve">، </w:t>
      </w:r>
      <w:r w:rsidRPr="00776E2B">
        <w:rPr>
          <w:rFonts w:ascii="Simplified Arabic" w:hAnsi="Simplified Arabic" w:cs="Simplified Arabic"/>
          <w:rtl/>
        </w:rPr>
        <w:t>إدارة المباني وما إلى ذلك)</w:t>
      </w:r>
      <w:r>
        <w:rPr>
          <w:rFonts w:ascii="Simplified Arabic" w:hAnsi="Simplified Arabic" w:cs="Simplified Arabic" w:hint="cs"/>
          <w:rtl/>
        </w:rPr>
        <w:t>؛</w:t>
      </w:r>
      <w:r w:rsidRPr="009174FC">
        <w:rPr>
          <w:rtl/>
        </w:rPr>
        <w:t xml:space="preserve"> </w:t>
      </w:r>
    </w:p>
    <w:p w14:paraId="422B45E6" w14:textId="4CE96E7D" w:rsidR="00A10870" w:rsidRDefault="00A10870" w:rsidP="00A10870">
      <w:pPr>
        <w:bidi/>
        <w:spacing w:after="120" w:line="216" w:lineRule="auto"/>
        <w:ind w:left="567" w:firstLine="720"/>
        <w:jc w:val="both"/>
        <w:rPr>
          <w:rFonts w:ascii="Simplified Arabic" w:hAnsi="Simplified Arabic" w:cs="Simplified Arabic"/>
          <w:rtl/>
        </w:rPr>
      </w:pPr>
      <w:r>
        <w:rPr>
          <w:rFonts w:ascii="Simplified Arabic" w:hAnsi="Simplified Arabic" w:cs="Simplified Arabic" w:hint="cs"/>
          <w:rtl/>
        </w:rPr>
        <w:t>(</w:t>
      </w:r>
      <w:r w:rsidR="00FA102A">
        <w:rPr>
          <w:rFonts w:ascii="Simplified Arabic" w:hAnsi="Simplified Arabic" w:cs="Simplified Arabic" w:hint="cs"/>
          <w:rtl/>
        </w:rPr>
        <w:t>د</w:t>
      </w:r>
      <w:r>
        <w:rPr>
          <w:rFonts w:ascii="Simplified Arabic" w:hAnsi="Simplified Arabic" w:cs="Simplified Arabic" w:hint="cs"/>
          <w:rtl/>
        </w:rPr>
        <w:t>)</w:t>
      </w:r>
      <w:r>
        <w:rPr>
          <w:rFonts w:ascii="Simplified Arabic" w:hAnsi="Simplified Arabic" w:cs="Simplified Arabic"/>
          <w:rtl/>
        </w:rPr>
        <w:tab/>
      </w:r>
      <w:r w:rsidRPr="00776E2B">
        <w:rPr>
          <w:rFonts w:ascii="Simplified Arabic" w:hAnsi="Simplified Arabic" w:cs="Simplified Arabic"/>
          <w:rtl/>
        </w:rPr>
        <w:t xml:space="preserve">يوفر </w:t>
      </w:r>
      <w:r w:rsidRPr="00B6700E">
        <w:rPr>
          <w:rFonts w:ascii="Simplified Arabic" w:hAnsi="Simplified Arabic" w:cs="Simplified Arabic"/>
          <w:b/>
          <w:bCs/>
          <w:rtl/>
        </w:rPr>
        <w:t>فريق خدمة عملاء تكنولوجيا المعلومات</w:t>
      </w:r>
      <w:r w:rsidRPr="00776E2B">
        <w:rPr>
          <w:rFonts w:ascii="Simplified Arabic" w:hAnsi="Simplified Arabic" w:cs="Simplified Arabic"/>
          <w:rtl/>
        </w:rPr>
        <w:t xml:space="preserve"> </w:t>
      </w:r>
      <w:r>
        <w:rPr>
          <w:rFonts w:ascii="Simplified Arabic" w:hAnsi="Simplified Arabic" w:cs="Simplified Arabic" w:hint="cs"/>
          <w:rtl/>
        </w:rPr>
        <w:t>البنية التحتية</w:t>
      </w:r>
      <w:r w:rsidRPr="00776E2B">
        <w:rPr>
          <w:rFonts w:ascii="Simplified Arabic" w:hAnsi="Simplified Arabic" w:cs="Simplified Arabic"/>
          <w:rtl/>
        </w:rPr>
        <w:t xml:space="preserve"> لتكنولوجيا المعلومات، </w:t>
      </w:r>
      <w:r>
        <w:rPr>
          <w:rFonts w:ascii="Simplified Arabic" w:hAnsi="Simplified Arabic" w:cs="Simplified Arabic" w:hint="cs"/>
          <w:rtl/>
        </w:rPr>
        <w:t>والخدمات المتعلقة بها</w:t>
      </w:r>
      <w:r w:rsidRPr="00776E2B">
        <w:rPr>
          <w:rFonts w:ascii="Simplified Arabic" w:hAnsi="Simplified Arabic" w:cs="Simplified Arabic"/>
          <w:rtl/>
        </w:rPr>
        <w:t xml:space="preserve">، وأمن المعلومات، والدعم لموظفي </w:t>
      </w:r>
      <w:r>
        <w:rPr>
          <w:rFonts w:ascii="Simplified Arabic" w:hAnsi="Simplified Arabic" w:cs="Simplified Arabic"/>
          <w:rtl/>
        </w:rPr>
        <w:t>الأمانة</w:t>
      </w:r>
      <w:r w:rsidRPr="00776E2B">
        <w:rPr>
          <w:rFonts w:ascii="Simplified Arabic" w:hAnsi="Simplified Arabic" w:cs="Simplified Arabic"/>
          <w:rtl/>
        </w:rPr>
        <w:t xml:space="preserve"> </w:t>
      </w:r>
      <w:r>
        <w:rPr>
          <w:rFonts w:ascii="Simplified Arabic" w:hAnsi="Simplified Arabic" w:cs="Simplified Arabic"/>
          <w:rtl/>
        </w:rPr>
        <w:t>استناداً</w:t>
      </w:r>
      <w:r w:rsidRPr="00776E2B">
        <w:rPr>
          <w:rFonts w:ascii="Simplified Arabic" w:hAnsi="Simplified Arabic" w:cs="Simplified Arabic"/>
          <w:rtl/>
        </w:rPr>
        <w:t xml:space="preserve"> إلى الأولويات التي وافقت عليها الإدارة </w:t>
      </w:r>
      <w:r>
        <w:rPr>
          <w:rFonts w:ascii="Simplified Arabic" w:hAnsi="Simplified Arabic" w:cs="Simplified Arabic" w:hint="cs"/>
          <w:rtl/>
        </w:rPr>
        <w:t>بما يتماشى</w:t>
      </w:r>
      <w:r w:rsidRPr="00776E2B">
        <w:rPr>
          <w:rFonts w:ascii="Simplified Arabic" w:hAnsi="Simplified Arabic" w:cs="Simplified Arabic"/>
          <w:rtl/>
        </w:rPr>
        <w:t xml:space="preserve"> مع </w:t>
      </w:r>
      <w:r w:rsidRPr="00B6700E">
        <w:rPr>
          <w:rFonts w:ascii="Simplified Arabic" w:hAnsi="Simplified Arabic" w:cs="Simplified Arabic"/>
          <w:rtl/>
        </w:rPr>
        <w:t>النظام</w:t>
      </w:r>
      <w:r w:rsidRPr="00B6700E">
        <w:rPr>
          <w:rFonts w:ascii="Simplified Arabic" w:hAnsi="Simplified Arabic" w:cs="Simplified Arabic" w:hint="cs"/>
          <w:rtl/>
        </w:rPr>
        <w:t>ي</w:t>
      </w:r>
      <w:r w:rsidRPr="00B6700E">
        <w:rPr>
          <w:rFonts w:ascii="Simplified Arabic" w:hAnsi="Simplified Arabic" w:cs="Simplified Arabic"/>
          <w:rtl/>
        </w:rPr>
        <w:t>ن الأساسي والإداري</w:t>
      </w:r>
      <w:r w:rsidRPr="00B6700E">
        <w:rPr>
          <w:rFonts w:ascii="Simplified Arabic" w:hAnsi="Simplified Arabic" w:cs="Simplified Arabic" w:hint="cs"/>
          <w:rtl/>
        </w:rPr>
        <w:t xml:space="preserve"> للأمم المتحدة</w:t>
      </w:r>
      <w:r>
        <w:rPr>
          <w:rFonts w:ascii="Simplified Arabic" w:hAnsi="Simplified Arabic" w:cs="Simplified Arabic" w:hint="cs"/>
          <w:rtl/>
        </w:rPr>
        <w:t>.</w:t>
      </w:r>
      <w:r w:rsidRPr="009174FC">
        <w:rPr>
          <w:rtl/>
        </w:rPr>
        <w:t xml:space="preserve"> </w:t>
      </w:r>
    </w:p>
    <w:p w14:paraId="11255356" w14:textId="70842F6C" w:rsidR="00A10870" w:rsidRDefault="00A10870" w:rsidP="00A10870">
      <w:pPr>
        <w:bidi/>
        <w:spacing w:after="120" w:line="216" w:lineRule="auto"/>
        <w:ind w:left="567" w:firstLine="720"/>
        <w:jc w:val="both"/>
        <w:rPr>
          <w:rFonts w:ascii="Simplified Arabic" w:hAnsi="Simplified Arabic" w:cs="Simplified Arabic"/>
          <w:rtl/>
        </w:rPr>
      </w:pPr>
      <w:r>
        <w:rPr>
          <w:rFonts w:ascii="Simplified Arabic" w:hAnsi="Simplified Arabic" w:cs="Simplified Arabic" w:hint="cs"/>
          <w:rtl/>
        </w:rPr>
        <w:t>(</w:t>
      </w:r>
      <w:r w:rsidR="00FA102A">
        <w:rPr>
          <w:rFonts w:ascii="Simplified Arabic" w:hAnsi="Simplified Arabic" w:cs="Simplified Arabic" w:hint="cs"/>
          <w:rtl/>
        </w:rPr>
        <w:t>ه</w:t>
      </w:r>
      <w:r>
        <w:rPr>
          <w:rFonts w:ascii="Simplified Arabic" w:hAnsi="Simplified Arabic" w:cs="Simplified Arabic" w:hint="cs"/>
          <w:rtl/>
        </w:rPr>
        <w:t>)</w:t>
      </w:r>
      <w:r>
        <w:rPr>
          <w:rFonts w:ascii="Simplified Arabic" w:hAnsi="Simplified Arabic" w:cs="Simplified Arabic"/>
          <w:rtl/>
        </w:rPr>
        <w:tab/>
      </w:r>
      <w:r w:rsidRPr="00776E2B">
        <w:rPr>
          <w:rFonts w:ascii="Simplified Arabic" w:hAnsi="Simplified Arabic" w:cs="Simplified Arabic"/>
          <w:rtl/>
        </w:rPr>
        <w:t xml:space="preserve">تتولى </w:t>
      </w:r>
      <w:r w:rsidRPr="00B6700E">
        <w:rPr>
          <w:rFonts w:ascii="Simplified Arabic" w:hAnsi="Simplified Arabic" w:cs="Simplified Arabic"/>
          <w:b/>
          <w:bCs/>
          <w:rtl/>
        </w:rPr>
        <w:t>وحدة المؤتمرات</w:t>
      </w:r>
      <w:r w:rsidRPr="00776E2B">
        <w:rPr>
          <w:rFonts w:ascii="Simplified Arabic" w:hAnsi="Simplified Arabic" w:cs="Simplified Arabic"/>
          <w:rtl/>
        </w:rPr>
        <w:t xml:space="preserve"> مسؤولية تيسير الجوانب اللوجستية لتنظيم الاجتماعات</w:t>
      </w:r>
      <w:r w:rsidRPr="00B6700E">
        <w:rPr>
          <w:rFonts w:ascii="Simplified Arabic" w:hAnsi="Simplified Arabic" w:cs="Simplified Arabic"/>
          <w:rtl/>
        </w:rPr>
        <w:t xml:space="preserve"> ودعم</w:t>
      </w:r>
      <w:r>
        <w:rPr>
          <w:rFonts w:ascii="Simplified Arabic" w:hAnsi="Simplified Arabic" w:cs="Simplified Arabic" w:hint="cs"/>
          <w:rtl/>
        </w:rPr>
        <w:t>ها</w:t>
      </w:r>
      <w:r w:rsidRPr="00B6700E">
        <w:rPr>
          <w:rFonts w:ascii="Simplified Arabic" w:hAnsi="Simplified Arabic" w:cs="Simplified Arabic"/>
          <w:rtl/>
        </w:rPr>
        <w:t xml:space="preserve"> وتنسيق</w:t>
      </w:r>
      <w:r>
        <w:rPr>
          <w:rFonts w:ascii="Simplified Arabic" w:hAnsi="Simplified Arabic" w:cs="Simplified Arabic" w:hint="cs"/>
          <w:rtl/>
        </w:rPr>
        <w:t>ها</w:t>
      </w:r>
      <w:r w:rsidRPr="00776E2B">
        <w:rPr>
          <w:rFonts w:ascii="Simplified Arabic" w:hAnsi="Simplified Arabic" w:cs="Simplified Arabic"/>
          <w:rtl/>
        </w:rPr>
        <w:t xml:space="preserve"> في إطار الاتفاقية وبروتوكول</w:t>
      </w:r>
      <w:r>
        <w:rPr>
          <w:rFonts w:ascii="Simplified Arabic" w:hAnsi="Simplified Arabic" w:cs="Simplified Arabic" w:hint="cs"/>
          <w:rtl/>
        </w:rPr>
        <w:t>ي</w:t>
      </w:r>
      <w:r w:rsidRPr="00776E2B">
        <w:rPr>
          <w:rFonts w:ascii="Simplified Arabic" w:hAnsi="Simplified Arabic" w:cs="Simplified Arabic"/>
          <w:rtl/>
        </w:rPr>
        <w:t>ها. و</w:t>
      </w:r>
      <w:r>
        <w:rPr>
          <w:rFonts w:ascii="Simplified Arabic" w:hAnsi="Simplified Arabic" w:cs="Simplified Arabic" w:hint="cs"/>
          <w:rtl/>
        </w:rPr>
        <w:t>ت</w:t>
      </w:r>
      <w:r>
        <w:rPr>
          <w:rFonts w:ascii="Simplified Arabic" w:hAnsi="Simplified Arabic" w:cs="Simplified Arabic"/>
          <w:rtl/>
        </w:rPr>
        <w:t>ضمن</w:t>
      </w:r>
      <w:r w:rsidRPr="00776E2B">
        <w:rPr>
          <w:rFonts w:ascii="Simplified Arabic" w:hAnsi="Simplified Arabic" w:cs="Simplified Arabic"/>
          <w:rtl/>
        </w:rPr>
        <w:t xml:space="preserve"> التنظيم الناجح للاجتماعات </w:t>
      </w:r>
      <w:r>
        <w:rPr>
          <w:rFonts w:ascii="Simplified Arabic" w:hAnsi="Simplified Arabic" w:cs="Simplified Arabic" w:hint="cs"/>
          <w:rtl/>
        </w:rPr>
        <w:t xml:space="preserve">من خلال </w:t>
      </w:r>
      <w:r w:rsidRPr="00776E2B">
        <w:rPr>
          <w:rFonts w:ascii="Simplified Arabic" w:hAnsi="Simplified Arabic" w:cs="Simplified Arabic"/>
          <w:rtl/>
        </w:rPr>
        <w:t>ترتيب خدمات مؤتمرات مناسبة، بما في ذلك المرافق والموظفين.</w:t>
      </w:r>
      <w:r w:rsidRPr="009174FC">
        <w:rPr>
          <w:rtl/>
        </w:rPr>
        <w:t xml:space="preserve"> </w:t>
      </w:r>
    </w:p>
    <w:p w14:paraId="5FFAC85B" w14:textId="35FB2093" w:rsidR="00A10870" w:rsidRPr="000D06A6" w:rsidRDefault="00A10870" w:rsidP="00A10870">
      <w:pPr>
        <w:bidi/>
        <w:spacing w:after="120" w:line="216" w:lineRule="auto"/>
        <w:ind w:left="567" w:firstLine="720"/>
        <w:jc w:val="both"/>
        <w:rPr>
          <w:rFonts w:ascii="Simplified Arabic" w:hAnsi="Simplified Arabic" w:cs="Simplified Arabic"/>
        </w:rPr>
      </w:pPr>
      <w:r>
        <w:rPr>
          <w:rFonts w:ascii="Simplified Arabic" w:hAnsi="Simplified Arabic" w:cs="Simplified Arabic" w:hint="cs"/>
          <w:rtl/>
        </w:rPr>
        <w:t>(</w:t>
      </w:r>
      <w:r w:rsidR="00FA102A">
        <w:rPr>
          <w:rFonts w:ascii="Simplified Arabic" w:hAnsi="Simplified Arabic" w:cs="Simplified Arabic" w:hint="cs"/>
          <w:rtl/>
        </w:rPr>
        <w:t>و</w:t>
      </w:r>
      <w:r>
        <w:rPr>
          <w:rFonts w:ascii="Simplified Arabic" w:hAnsi="Simplified Arabic" w:cs="Simplified Arabic" w:hint="cs"/>
          <w:rtl/>
        </w:rPr>
        <w:t>)</w:t>
      </w:r>
      <w:r>
        <w:rPr>
          <w:rFonts w:ascii="Simplified Arabic" w:hAnsi="Simplified Arabic" w:cs="Simplified Arabic"/>
          <w:rtl/>
        </w:rPr>
        <w:tab/>
      </w:r>
      <w:r w:rsidRPr="000D06A6">
        <w:rPr>
          <w:rFonts w:ascii="Simplified Arabic" w:hAnsi="Simplified Arabic" w:cs="Simplified Arabic"/>
          <w:rtl/>
        </w:rPr>
        <w:t xml:space="preserve">أنشئت </w:t>
      </w:r>
      <w:r w:rsidRPr="00B6700E">
        <w:rPr>
          <w:rFonts w:ascii="Simplified Arabic" w:hAnsi="Simplified Arabic" w:cs="Simplified Arabic"/>
          <w:b/>
          <w:bCs/>
          <w:rtl/>
        </w:rPr>
        <w:t>وحدة إدارة البرامج</w:t>
      </w:r>
      <w:r w:rsidRPr="000D06A6">
        <w:rPr>
          <w:rFonts w:ascii="Simplified Arabic" w:hAnsi="Simplified Arabic" w:cs="Simplified Arabic"/>
          <w:rtl/>
        </w:rPr>
        <w:t xml:space="preserve"> حديثا</w:t>
      </w:r>
      <w:r>
        <w:rPr>
          <w:rFonts w:ascii="Simplified Arabic" w:hAnsi="Simplified Arabic" w:cs="Simplified Arabic" w:hint="cs"/>
          <w:rtl/>
        </w:rPr>
        <w:t>ً</w:t>
      </w:r>
      <w:r w:rsidRPr="000D06A6">
        <w:rPr>
          <w:rFonts w:ascii="Simplified Arabic" w:hAnsi="Simplified Arabic" w:cs="Simplified Arabic"/>
          <w:rtl/>
        </w:rPr>
        <w:t xml:space="preserve"> وهي مسؤولة عن مساعدة الوحدات الفنية على وضع مؤشرات </w:t>
      </w:r>
      <w:r>
        <w:rPr>
          <w:rFonts w:ascii="Simplified Arabic" w:hAnsi="Simplified Arabic" w:cs="Simplified Arabic" w:hint="cs"/>
          <w:rtl/>
        </w:rPr>
        <w:t>إنجازات</w:t>
      </w:r>
      <w:r w:rsidRPr="000D06A6">
        <w:rPr>
          <w:rFonts w:ascii="Simplified Arabic" w:hAnsi="Simplified Arabic" w:cs="Simplified Arabic"/>
          <w:rtl/>
        </w:rPr>
        <w:t xml:space="preserve"> قابلة للقياس، </w:t>
      </w:r>
      <w:r>
        <w:rPr>
          <w:rFonts w:ascii="Simplified Arabic" w:hAnsi="Simplified Arabic" w:cs="Simplified Arabic" w:hint="cs"/>
          <w:rtl/>
        </w:rPr>
        <w:t>والرصد والتنفيذ المتواصلين وما يتصل بذلك من إبلاغ،</w:t>
      </w:r>
      <w:r w:rsidRPr="000D06A6">
        <w:rPr>
          <w:rFonts w:ascii="Simplified Arabic" w:hAnsi="Simplified Arabic" w:cs="Simplified Arabic"/>
          <w:rtl/>
        </w:rPr>
        <w:t xml:space="preserve"> </w:t>
      </w:r>
      <w:r>
        <w:rPr>
          <w:rFonts w:ascii="Simplified Arabic" w:hAnsi="Simplified Arabic" w:cs="Simplified Arabic" w:hint="cs"/>
          <w:rtl/>
        </w:rPr>
        <w:t xml:space="preserve">وتقييم </w:t>
      </w:r>
      <w:r w:rsidRPr="000D06A6">
        <w:rPr>
          <w:rFonts w:ascii="Simplified Arabic" w:hAnsi="Simplified Arabic" w:cs="Simplified Arabic"/>
          <w:rtl/>
        </w:rPr>
        <w:t xml:space="preserve">التقدم المحرز </w:t>
      </w:r>
      <w:r>
        <w:rPr>
          <w:rFonts w:ascii="Simplified Arabic" w:hAnsi="Simplified Arabic" w:cs="Simplified Arabic"/>
          <w:rtl/>
        </w:rPr>
        <w:t>وفقاً</w:t>
      </w:r>
      <w:r w:rsidRPr="000D06A6">
        <w:rPr>
          <w:rFonts w:ascii="Simplified Arabic" w:hAnsi="Simplified Arabic" w:cs="Simplified Arabic"/>
          <w:rtl/>
        </w:rPr>
        <w:t xml:space="preserve"> لإطار الميزنة القائمة على النتائج. وتشرف الوحدة </w:t>
      </w:r>
      <w:r>
        <w:rPr>
          <w:rFonts w:ascii="Simplified Arabic" w:hAnsi="Simplified Arabic" w:cs="Simplified Arabic"/>
          <w:rtl/>
        </w:rPr>
        <w:t>أيضاً</w:t>
      </w:r>
      <w:r w:rsidRPr="000D06A6">
        <w:rPr>
          <w:rFonts w:ascii="Simplified Arabic" w:hAnsi="Simplified Arabic" w:cs="Simplified Arabic"/>
          <w:rtl/>
        </w:rPr>
        <w:t xml:space="preserve"> على تنفيذ إطار الميزنة القائمة على النتائج</w:t>
      </w:r>
      <w:r w:rsidRPr="00067A79">
        <w:rPr>
          <w:rFonts w:ascii="Simplified Arabic" w:hAnsi="Simplified Arabic" w:cs="Simplified Arabic"/>
          <w:rtl/>
        </w:rPr>
        <w:t xml:space="preserve"> ورصد</w:t>
      </w:r>
      <w:r>
        <w:rPr>
          <w:rFonts w:ascii="Simplified Arabic" w:hAnsi="Simplified Arabic" w:cs="Simplified Arabic" w:hint="cs"/>
          <w:rtl/>
        </w:rPr>
        <w:t>ه.</w:t>
      </w:r>
      <w:r w:rsidRPr="009174FC">
        <w:rPr>
          <w:rtl/>
        </w:rPr>
        <w:t xml:space="preserve"> </w:t>
      </w:r>
    </w:p>
    <w:p w14:paraId="32E53B27" w14:textId="77777777" w:rsidR="00A10870" w:rsidRDefault="00A10870" w:rsidP="00A10870">
      <w:pPr>
        <w:pStyle w:val="CBDTableTitle"/>
        <w:bidi/>
        <w:rPr>
          <w:rFonts w:ascii="Simplified Arabic" w:hAnsi="Simplified Arabic" w:cs="Simplified Arabic"/>
          <w:b w:val="0"/>
          <w:bCs/>
          <w:sz w:val="24"/>
          <w:szCs w:val="24"/>
          <w:rtl/>
          <w:lang w:val="en-GB"/>
        </w:rPr>
      </w:pPr>
      <w:r w:rsidRPr="005F6FAC">
        <w:rPr>
          <w:rFonts w:ascii="Simplified Arabic" w:hAnsi="Simplified Arabic" w:cs="Simplified Arabic" w:hint="cs"/>
          <w:sz w:val="24"/>
          <w:szCs w:val="24"/>
          <w:rtl/>
          <w:lang w:val="en-GB"/>
        </w:rPr>
        <w:t xml:space="preserve">الجدول </w:t>
      </w:r>
      <w:r>
        <w:rPr>
          <w:rFonts w:ascii="Simplified Arabic" w:hAnsi="Simplified Arabic" w:cs="Simplified Arabic" w:hint="cs"/>
          <w:sz w:val="24"/>
          <w:szCs w:val="24"/>
          <w:rtl/>
          <w:lang w:val="en-GB"/>
        </w:rPr>
        <w:t>20</w:t>
      </w:r>
      <w:r w:rsidRPr="00901411">
        <w:rPr>
          <w:rFonts w:ascii="Simplified Arabic" w:hAnsi="Simplified Arabic" w:cs="Simplified Arabic"/>
          <w:sz w:val="24"/>
          <w:szCs w:val="24"/>
          <w:lang w:val="en-GB"/>
        </w:rPr>
        <w:br/>
      </w:r>
      <w:r w:rsidRPr="000D06A6">
        <w:rPr>
          <w:rFonts w:ascii="Simplified Arabic" w:hAnsi="Simplified Arabic" w:cs="Simplified Arabic"/>
          <w:b w:val="0"/>
          <w:bCs/>
          <w:sz w:val="24"/>
          <w:szCs w:val="24"/>
          <w:rtl/>
          <w:lang w:val="en-GB"/>
        </w:rPr>
        <w:t xml:space="preserve">مخصصات الموارد: قسم </w:t>
      </w:r>
      <w:r>
        <w:rPr>
          <w:rFonts w:ascii="Simplified Arabic" w:hAnsi="Simplified Arabic" w:cs="Simplified Arabic" w:hint="cs"/>
          <w:b w:val="0"/>
          <w:bCs/>
          <w:sz w:val="24"/>
          <w:szCs w:val="24"/>
          <w:rtl/>
          <w:lang w:val="en-GB"/>
        </w:rPr>
        <w:t>الإدارة</w:t>
      </w:r>
    </w:p>
    <w:tbl>
      <w:tblPr>
        <w:bidiVisual/>
        <w:tblW w:w="9360" w:type="dxa"/>
        <w:jc w:val="center"/>
        <w:tblBorders>
          <w:top w:val="single" w:sz="4" w:space="0" w:color="auto"/>
        </w:tblBorders>
        <w:tblLook w:val="04A0" w:firstRow="1" w:lastRow="0" w:firstColumn="1" w:lastColumn="0" w:noHBand="0" w:noVBand="1"/>
      </w:tblPr>
      <w:tblGrid>
        <w:gridCol w:w="1432"/>
        <w:gridCol w:w="1149"/>
        <w:gridCol w:w="936"/>
        <w:gridCol w:w="881"/>
        <w:gridCol w:w="891"/>
        <w:gridCol w:w="2168"/>
        <w:gridCol w:w="1903"/>
      </w:tblGrid>
      <w:tr w:rsidR="00A10870" w:rsidRPr="00CE4B63" w14:paraId="2F99D524" w14:textId="77777777" w:rsidTr="00EF0281">
        <w:trPr>
          <w:trHeight w:val="300"/>
          <w:jc w:val="center"/>
        </w:trPr>
        <w:tc>
          <w:tcPr>
            <w:tcW w:w="1432" w:type="dxa"/>
            <w:vMerge w:val="restart"/>
            <w:vAlign w:val="center"/>
            <w:hideMark/>
          </w:tcPr>
          <w:p w14:paraId="1F1B16D2" w14:textId="77777777" w:rsidR="00A10870" w:rsidRPr="00CE4B63" w:rsidRDefault="00A10870" w:rsidP="00EF0281">
            <w:pPr>
              <w:keepNext/>
              <w:keepLines/>
              <w:bidi/>
              <w:rPr>
                <w:rFonts w:ascii="Simplified Arabic" w:hAnsi="Simplified Arabic" w:cs="Simplified Arabic"/>
                <w:i/>
                <w:iCs/>
                <w:color w:val="000000"/>
                <w:sz w:val="20"/>
                <w:szCs w:val="20"/>
                <w:lang w:eastAsia="zh-CN"/>
              </w:rPr>
            </w:pPr>
            <w:r>
              <w:rPr>
                <w:rFonts w:ascii="Simplified Arabic" w:hAnsi="Simplified Arabic" w:cs="Simplified Arabic"/>
                <w:i/>
                <w:iCs/>
                <w:color w:val="000000"/>
                <w:sz w:val="20"/>
                <w:szCs w:val="20"/>
                <w:rtl/>
                <w:lang w:eastAsia="zh-CN"/>
              </w:rPr>
              <w:t>الميزانية الأساسية</w:t>
            </w:r>
          </w:p>
        </w:tc>
        <w:tc>
          <w:tcPr>
            <w:tcW w:w="3857" w:type="dxa"/>
            <w:gridSpan w:val="4"/>
          </w:tcPr>
          <w:p w14:paraId="6D472CFC" w14:textId="77777777" w:rsidR="00A10870" w:rsidRPr="00CE4B63" w:rsidRDefault="00A10870" w:rsidP="00EF0281">
            <w:pPr>
              <w:keepNext/>
              <w:keepLines/>
              <w:bidi/>
              <w:jc w:val="center"/>
              <w:rPr>
                <w:rFonts w:ascii="Simplified Arabic" w:hAnsi="Simplified Arabic" w:cs="Simplified Arabic"/>
                <w:i/>
                <w:iCs/>
                <w:color w:val="000000"/>
                <w:sz w:val="20"/>
                <w:szCs w:val="20"/>
                <w:lang w:eastAsia="zh-CN"/>
              </w:rPr>
            </w:pPr>
            <w:r>
              <w:rPr>
                <w:rFonts w:ascii="Simplified Arabic" w:hAnsi="Simplified Arabic" w:cs="Simplified Arabic" w:hint="cs"/>
                <w:i/>
                <w:iCs/>
                <w:color w:val="000000"/>
                <w:sz w:val="20"/>
                <w:szCs w:val="20"/>
                <w:rtl/>
                <w:lang w:eastAsia="zh-CN"/>
              </w:rPr>
              <w:t>الموارد</w:t>
            </w:r>
            <w:r w:rsidRPr="00D70452">
              <w:rPr>
                <w:rFonts w:ascii="Simplified Arabic" w:hAnsi="Simplified Arabic" w:cs="Simplified Arabic"/>
                <w:i/>
                <w:iCs/>
                <w:color w:val="000000"/>
                <w:sz w:val="20"/>
                <w:szCs w:val="20"/>
                <w:lang w:eastAsia="zh-CN"/>
              </w:rPr>
              <w:br/>
            </w:r>
            <w:r w:rsidRPr="009F040D">
              <w:rPr>
                <w:rFonts w:ascii="Simplified Arabic" w:hAnsi="Simplified Arabic" w:cs="Simplified Arabic"/>
                <w:i/>
                <w:iCs/>
                <w:color w:val="000000"/>
                <w:sz w:val="20"/>
                <w:szCs w:val="20"/>
                <w:rtl/>
                <w:lang w:eastAsia="zh-CN"/>
              </w:rPr>
              <w:t xml:space="preserve">(بآلاف </w:t>
            </w:r>
            <w:r>
              <w:rPr>
                <w:rFonts w:ascii="Simplified Arabic" w:hAnsi="Simplified Arabic" w:cs="Simplified Arabic"/>
                <w:i/>
                <w:iCs/>
                <w:color w:val="000000"/>
                <w:sz w:val="20"/>
                <w:szCs w:val="20"/>
                <w:rtl/>
                <w:lang w:eastAsia="zh-CN"/>
              </w:rPr>
              <w:t>دولارات</w:t>
            </w:r>
            <w:r w:rsidRPr="009F040D">
              <w:rPr>
                <w:rFonts w:ascii="Simplified Arabic" w:hAnsi="Simplified Arabic" w:cs="Simplified Arabic"/>
                <w:i/>
                <w:iCs/>
                <w:color w:val="000000"/>
                <w:sz w:val="20"/>
                <w:szCs w:val="20"/>
                <w:rtl/>
                <w:lang w:eastAsia="zh-CN"/>
              </w:rPr>
              <w:t xml:space="preserve"> الولايات المتحدة)</w:t>
            </w:r>
          </w:p>
        </w:tc>
        <w:tc>
          <w:tcPr>
            <w:tcW w:w="4071" w:type="dxa"/>
            <w:gridSpan w:val="2"/>
            <w:tcBorders>
              <w:top w:val="single" w:sz="4" w:space="0" w:color="auto"/>
              <w:bottom w:val="single" w:sz="4" w:space="0" w:color="auto"/>
            </w:tcBorders>
            <w:vAlign w:val="center"/>
            <w:hideMark/>
          </w:tcPr>
          <w:p w14:paraId="5E95B050" w14:textId="77777777" w:rsidR="00A10870" w:rsidRPr="00CE4B63" w:rsidRDefault="00A10870" w:rsidP="00EF0281">
            <w:pPr>
              <w:keepNext/>
              <w:keepLines/>
              <w:bidi/>
              <w:jc w:val="center"/>
              <w:rPr>
                <w:rFonts w:ascii="Simplified Arabic" w:hAnsi="Simplified Arabic" w:cs="Simplified Arabic"/>
                <w:i/>
                <w:iCs/>
                <w:color w:val="000000"/>
                <w:sz w:val="20"/>
                <w:szCs w:val="20"/>
                <w:lang w:eastAsia="zh-CN"/>
              </w:rPr>
            </w:pPr>
            <w:r w:rsidRPr="009F040D">
              <w:rPr>
                <w:rFonts w:ascii="Simplified Arabic" w:hAnsi="Simplified Arabic" w:cs="Simplified Arabic"/>
                <w:i/>
                <w:iCs/>
                <w:color w:val="000000"/>
                <w:sz w:val="20"/>
                <w:szCs w:val="20"/>
                <w:rtl/>
                <w:lang w:eastAsia="zh-CN"/>
              </w:rPr>
              <w:t>عدد الوظائف</w:t>
            </w:r>
          </w:p>
        </w:tc>
      </w:tr>
      <w:tr w:rsidR="00A10870" w:rsidRPr="00CE4B63" w14:paraId="5F19DFE5" w14:textId="77777777" w:rsidTr="00EF0281">
        <w:trPr>
          <w:trHeight w:val="600"/>
          <w:jc w:val="center"/>
        </w:trPr>
        <w:tc>
          <w:tcPr>
            <w:tcW w:w="1432" w:type="dxa"/>
            <w:vMerge/>
            <w:tcBorders>
              <w:bottom w:val="single" w:sz="4" w:space="0" w:color="auto"/>
            </w:tcBorders>
            <w:vAlign w:val="center"/>
            <w:hideMark/>
          </w:tcPr>
          <w:p w14:paraId="3B928505" w14:textId="77777777" w:rsidR="00A10870" w:rsidRPr="00CE4B63" w:rsidRDefault="00A10870" w:rsidP="00EF0281">
            <w:pPr>
              <w:bidi/>
              <w:rPr>
                <w:rFonts w:ascii="Simplified Arabic" w:hAnsi="Simplified Arabic" w:cs="Simplified Arabic"/>
                <w:i/>
                <w:iCs/>
                <w:color w:val="000000"/>
                <w:sz w:val="20"/>
                <w:szCs w:val="20"/>
                <w:lang w:eastAsia="zh-CN"/>
              </w:rPr>
            </w:pPr>
          </w:p>
        </w:tc>
        <w:tc>
          <w:tcPr>
            <w:tcW w:w="1149" w:type="dxa"/>
            <w:tcBorders>
              <w:top w:val="single" w:sz="4" w:space="0" w:color="auto"/>
              <w:bottom w:val="single" w:sz="4" w:space="0" w:color="auto"/>
            </w:tcBorders>
            <w:vAlign w:val="center"/>
            <w:hideMark/>
          </w:tcPr>
          <w:p w14:paraId="7F05DA78" w14:textId="77777777" w:rsidR="00A10870" w:rsidRPr="00CE4B63" w:rsidRDefault="00A10870" w:rsidP="00EF0281">
            <w:pPr>
              <w:keepNext/>
              <w:keepLines/>
              <w:bidi/>
              <w:jc w:val="right"/>
              <w:rPr>
                <w:rFonts w:ascii="Simplified Arabic" w:hAnsi="Simplified Arabic" w:cs="Simplified Arabic"/>
                <w:i/>
                <w:iCs/>
                <w:color w:val="000000"/>
                <w:sz w:val="20"/>
                <w:szCs w:val="20"/>
                <w:lang w:eastAsia="zh-CN"/>
              </w:rPr>
            </w:pPr>
            <w:r w:rsidRPr="009F040D">
              <w:rPr>
                <w:rFonts w:ascii="Simplified Arabic" w:hAnsi="Simplified Arabic" w:cs="Simplified Arabic"/>
                <w:i/>
                <w:iCs/>
                <w:color w:val="000000"/>
                <w:sz w:val="20"/>
                <w:szCs w:val="20"/>
                <w:rtl/>
                <w:lang w:eastAsia="zh-CN"/>
              </w:rPr>
              <w:t>معتمدة للفترة 2023-2024</w:t>
            </w:r>
            <w:r w:rsidRPr="00D70452">
              <w:rPr>
                <w:rFonts w:ascii="Simplified Arabic" w:hAnsi="Simplified Arabic" w:cs="Simplified Arabic"/>
                <w:i/>
                <w:iCs/>
                <w:color w:val="000000"/>
                <w:sz w:val="20"/>
                <w:szCs w:val="20"/>
                <w:lang w:eastAsia="zh-CN"/>
              </w:rPr>
              <w:t> </w:t>
            </w:r>
          </w:p>
        </w:tc>
        <w:tc>
          <w:tcPr>
            <w:tcW w:w="936" w:type="dxa"/>
            <w:tcBorders>
              <w:top w:val="single" w:sz="4" w:space="0" w:color="auto"/>
              <w:bottom w:val="single" w:sz="4" w:space="0" w:color="auto"/>
            </w:tcBorders>
            <w:vAlign w:val="center"/>
            <w:hideMark/>
          </w:tcPr>
          <w:p w14:paraId="1E9B1CA4" w14:textId="77777777" w:rsidR="00A10870" w:rsidRPr="00CE4B63" w:rsidRDefault="00A10870" w:rsidP="00EF0281">
            <w:pPr>
              <w:keepNext/>
              <w:keepLines/>
              <w:bidi/>
              <w:jc w:val="right"/>
              <w:rPr>
                <w:rFonts w:ascii="Simplified Arabic" w:hAnsi="Simplified Arabic" w:cs="Simplified Arabic"/>
                <w:i/>
                <w:iCs/>
                <w:color w:val="000000"/>
                <w:sz w:val="20"/>
                <w:szCs w:val="20"/>
                <w:lang w:eastAsia="zh-CN"/>
              </w:rPr>
            </w:pPr>
            <w:r>
              <w:rPr>
                <w:rFonts w:ascii="Simplified Arabic" w:hAnsi="Simplified Arabic" w:cs="Simplified Arabic"/>
                <w:i/>
                <w:iCs/>
                <w:color w:val="000000"/>
                <w:sz w:val="20"/>
                <w:szCs w:val="20"/>
                <w:rtl/>
                <w:lang w:eastAsia="zh-CN"/>
              </w:rPr>
              <w:t>النمو الحقيقي الصفري للفترة 2025-2026</w:t>
            </w:r>
          </w:p>
        </w:tc>
        <w:tc>
          <w:tcPr>
            <w:tcW w:w="881" w:type="dxa"/>
            <w:tcBorders>
              <w:top w:val="single" w:sz="4" w:space="0" w:color="auto"/>
              <w:bottom w:val="single" w:sz="4" w:space="0" w:color="auto"/>
            </w:tcBorders>
            <w:vAlign w:val="center"/>
            <w:hideMark/>
          </w:tcPr>
          <w:p w14:paraId="3FA67A8C" w14:textId="77777777" w:rsidR="00A10870" w:rsidRPr="00CE4B63" w:rsidRDefault="00A10870" w:rsidP="00EF0281">
            <w:pPr>
              <w:keepNext/>
              <w:keepLines/>
              <w:bidi/>
              <w:jc w:val="right"/>
              <w:rPr>
                <w:rFonts w:ascii="Simplified Arabic" w:hAnsi="Simplified Arabic" w:cs="Simplified Arabic"/>
                <w:i/>
                <w:iCs/>
                <w:color w:val="000000"/>
                <w:sz w:val="20"/>
                <w:szCs w:val="20"/>
                <w:lang w:eastAsia="zh-CN"/>
              </w:rPr>
            </w:pPr>
            <w:r w:rsidRPr="006F0969">
              <w:rPr>
                <w:rFonts w:ascii="Simplified Arabic" w:hAnsi="Simplified Arabic" w:cs="Simplified Arabic"/>
                <w:i/>
                <w:iCs/>
                <w:color w:val="000000"/>
                <w:sz w:val="20"/>
                <w:szCs w:val="20"/>
                <w:rtl/>
                <w:lang w:eastAsia="zh-CN"/>
              </w:rPr>
              <w:t>النمو ال</w:t>
            </w:r>
            <w:r>
              <w:rPr>
                <w:rFonts w:ascii="Simplified Arabic" w:hAnsi="Simplified Arabic" w:cs="Simplified Arabic" w:hint="cs"/>
                <w:i/>
                <w:iCs/>
                <w:color w:val="000000"/>
                <w:sz w:val="20"/>
                <w:szCs w:val="20"/>
                <w:rtl/>
                <w:lang w:eastAsia="zh-CN"/>
              </w:rPr>
              <w:t>اسمي</w:t>
            </w:r>
            <w:r w:rsidRPr="006F0969">
              <w:rPr>
                <w:rFonts w:ascii="Simplified Arabic" w:hAnsi="Simplified Arabic" w:cs="Simplified Arabic"/>
                <w:i/>
                <w:iCs/>
                <w:color w:val="000000"/>
                <w:sz w:val="20"/>
                <w:szCs w:val="20"/>
                <w:rtl/>
                <w:lang w:eastAsia="zh-CN"/>
              </w:rPr>
              <w:t xml:space="preserve"> الصفري للفترة 2025-2026</w:t>
            </w:r>
          </w:p>
        </w:tc>
        <w:tc>
          <w:tcPr>
            <w:tcW w:w="891" w:type="dxa"/>
            <w:tcBorders>
              <w:top w:val="single" w:sz="4" w:space="0" w:color="auto"/>
              <w:bottom w:val="single" w:sz="4" w:space="0" w:color="auto"/>
            </w:tcBorders>
            <w:vAlign w:val="center"/>
          </w:tcPr>
          <w:p w14:paraId="70B824D3" w14:textId="77777777" w:rsidR="00A10870" w:rsidRPr="00CE4B63" w:rsidRDefault="00A10870" w:rsidP="00EF0281">
            <w:pPr>
              <w:bidi/>
              <w:rPr>
                <w:rFonts w:ascii="Simplified Arabic" w:hAnsi="Simplified Arabic" w:cs="Simplified Arabic"/>
                <w:i/>
                <w:iCs/>
                <w:color w:val="000000"/>
                <w:sz w:val="20"/>
                <w:szCs w:val="20"/>
                <w:lang w:eastAsia="zh-CN"/>
              </w:rPr>
            </w:pPr>
            <w:r>
              <w:rPr>
                <w:rFonts w:ascii="Simplified Arabic" w:hAnsi="Simplified Arabic" w:cs="Simplified Arabic" w:hint="cs"/>
                <w:i/>
                <w:iCs/>
                <w:color w:val="000000"/>
                <w:sz w:val="20"/>
                <w:szCs w:val="20"/>
                <w:rtl/>
                <w:lang w:eastAsia="zh-CN"/>
              </w:rPr>
              <w:t>مقترحة للفترة</w:t>
            </w:r>
            <w:r>
              <w:rPr>
                <w:rFonts w:ascii="Simplified Arabic" w:hAnsi="Simplified Arabic" w:cs="Simplified Arabic"/>
                <w:i/>
                <w:iCs/>
                <w:color w:val="000000"/>
                <w:sz w:val="20"/>
                <w:szCs w:val="20"/>
                <w:rtl/>
                <w:lang w:eastAsia="zh-CN"/>
              </w:rPr>
              <w:t xml:space="preserve"> 2025-2026</w:t>
            </w:r>
          </w:p>
        </w:tc>
        <w:tc>
          <w:tcPr>
            <w:tcW w:w="2168" w:type="dxa"/>
            <w:tcBorders>
              <w:top w:val="single" w:sz="4" w:space="0" w:color="auto"/>
              <w:bottom w:val="single" w:sz="4" w:space="0" w:color="auto"/>
            </w:tcBorders>
            <w:vAlign w:val="center"/>
          </w:tcPr>
          <w:p w14:paraId="636995EE" w14:textId="77777777" w:rsidR="00A10870" w:rsidRPr="00CE4B63" w:rsidRDefault="00A10870" w:rsidP="00EF0281">
            <w:pPr>
              <w:keepNext/>
              <w:keepLines/>
              <w:bidi/>
              <w:jc w:val="right"/>
              <w:rPr>
                <w:rFonts w:ascii="Simplified Arabic" w:hAnsi="Simplified Arabic" w:cs="Simplified Arabic"/>
                <w:i/>
                <w:iCs/>
                <w:color w:val="000000"/>
                <w:sz w:val="20"/>
                <w:szCs w:val="20"/>
                <w:lang w:eastAsia="zh-CN"/>
              </w:rPr>
            </w:pPr>
            <w:r w:rsidRPr="009F040D">
              <w:rPr>
                <w:rFonts w:ascii="Simplified Arabic" w:hAnsi="Simplified Arabic" w:cs="Simplified Arabic"/>
                <w:i/>
                <w:iCs/>
                <w:color w:val="000000"/>
                <w:sz w:val="20"/>
                <w:szCs w:val="20"/>
                <w:rtl/>
                <w:lang w:eastAsia="zh-CN"/>
              </w:rPr>
              <w:t>معتمدة للفترة 2023-2024</w:t>
            </w:r>
            <w:r w:rsidRPr="00D70452">
              <w:rPr>
                <w:rFonts w:ascii="Simplified Arabic" w:hAnsi="Simplified Arabic" w:cs="Simplified Arabic"/>
                <w:i/>
                <w:iCs/>
                <w:color w:val="000000"/>
                <w:sz w:val="20"/>
                <w:szCs w:val="20"/>
                <w:lang w:eastAsia="zh-CN"/>
              </w:rPr>
              <w:t> </w:t>
            </w:r>
          </w:p>
        </w:tc>
        <w:tc>
          <w:tcPr>
            <w:tcW w:w="1903" w:type="dxa"/>
            <w:tcBorders>
              <w:top w:val="single" w:sz="4" w:space="0" w:color="auto"/>
              <w:bottom w:val="single" w:sz="4" w:space="0" w:color="auto"/>
            </w:tcBorders>
            <w:vAlign w:val="center"/>
            <w:hideMark/>
          </w:tcPr>
          <w:p w14:paraId="64A9BF39" w14:textId="77777777" w:rsidR="00A10870" w:rsidRPr="00CE4B63" w:rsidRDefault="00A10870" w:rsidP="00EF0281">
            <w:pPr>
              <w:keepNext/>
              <w:keepLines/>
              <w:bidi/>
              <w:jc w:val="right"/>
              <w:rPr>
                <w:rFonts w:ascii="Simplified Arabic" w:hAnsi="Simplified Arabic" w:cs="Simplified Arabic"/>
                <w:i/>
                <w:iCs/>
                <w:color w:val="000000"/>
                <w:sz w:val="20"/>
                <w:szCs w:val="20"/>
                <w:lang w:eastAsia="zh-CN"/>
              </w:rPr>
            </w:pPr>
            <w:r w:rsidRPr="006F0969">
              <w:rPr>
                <w:rFonts w:ascii="Simplified Arabic" w:hAnsi="Simplified Arabic" w:cs="Simplified Arabic" w:hint="cs"/>
                <w:i/>
                <w:iCs/>
                <w:color w:val="000000"/>
                <w:sz w:val="20"/>
                <w:szCs w:val="20"/>
                <w:rtl/>
                <w:lang w:eastAsia="zh-CN"/>
              </w:rPr>
              <w:t>مقترحة للفترة</w:t>
            </w:r>
            <w:r w:rsidRPr="006F0969">
              <w:rPr>
                <w:rFonts w:ascii="Simplified Arabic" w:hAnsi="Simplified Arabic" w:cs="Simplified Arabic"/>
                <w:i/>
                <w:iCs/>
                <w:color w:val="000000"/>
                <w:sz w:val="20"/>
                <w:szCs w:val="20"/>
                <w:rtl/>
                <w:lang w:eastAsia="zh-CN"/>
              </w:rPr>
              <w:t xml:space="preserve"> 2025-2026</w:t>
            </w:r>
          </w:p>
        </w:tc>
      </w:tr>
      <w:tr w:rsidR="00A10870" w:rsidRPr="00CE4B63" w14:paraId="5007A5A7" w14:textId="77777777" w:rsidTr="00EF0281">
        <w:trPr>
          <w:trHeight w:val="310"/>
          <w:jc w:val="center"/>
        </w:trPr>
        <w:tc>
          <w:tcPr>
            <w:tcW w:w="1432" w:type="dxa"/>
            <w:vAlign w:val="center"/>
            <w:hideMark/>
          </w:tcPr>
          <w:p w14:paraId="7EAF4D7F" w14:textId="77777777" w:rsidR="00A10870" w:rsidRPr="00CE4B63" w:rsidRDefault="00A10870" w:rsidP="00EF0281">
            <w:pPr>
              <w:keepNext/>
              <w:keepLines/>
              <w:bidi/>
              <w:rPr>
                <w:rFonts w:ascii="Simplified Arabic" w:hAnsi="Simplified Arabic" w:cs="Simplified Arabic"/>
                <w:color w:val="000000"/>
                <w:sz w:val="20"/>
                <w:szCs w:val="20"/>
                <w:lang w:eastAsia="zh-CN"/>
              </w:rPr>
            </w:pPr>
            <w:r>
              <w:rPr>
                <w:rFonts w:ascii="Simplified Arabic" w:hAnsi="Simplified Arabic" w:cs="Simplified Arabic" w:hint="cs"/>
                <w:color w:val="000000"/>
                <w:sz w:val="20"/>
                <w:szCs w:val="20"/>
                <w:rtl/>
                <w:lang w:eastAsia="zh-CN"/>
              </w:rPr>
              <w:t>الوظائف</w:t>
            </w:r>
          </w:p>
        </w:tc>
        <w:tc>
          <w:tcPr>
            <w:tcW w:w="1149" w:type="dxa"/>
            <w:vAlign w:val="center"/>
          </w:tcPr>
          <w:p w14:paraId="263D0443" w14:textId="77777777" w:rsidR="00A10870" w:rsidRPr="006F0969" w:rsidRDefault="00A10870" w:rsidP="00EF0281">
            <w:pPr>
              <w:bidi/>
              <w:jc w:val="right"/>
              <w:rPr>
                <w:rFonts w:ascii="Simplified Arabic" w:hAnsi="Simplified Arabic" w:cs="Simplified Arabic"/>
                <w:color w:val="000000"/>
                <w:sz w:val="18"/>
                <w:szCs w:val="18"/>
                <w:lang w:eastAsia="zh-CN"/>
              </w:rPr>
            </w:pPr>
            <w:r w:rsidRPr="006F0969">
              <w:rPr>
                <w:rFonts w:ascii="Simplified Arabic" w:hAnsi="Simplified Arabic" w:cs="Simplified Arabic"/>
                <w:color w:val="000000"/>
                <w:sz w:val="18"/>
                <w:szCs w:val="18"/>
                <w:lang w:eastAsia="zh-CN"/>
              </w:rPr>
              <w:t>1 664.8</w:t>
            </w:r>
          </w:p>
        </w:tc>
        <w:tc>
          <w:tcPr>
            <w:tcW w:w="936" w:type="dxa"/>
            <w:vAlign w:val="center"/>
          </w:tcPr>
          <w:p w14:paraId="0DD95363" w14:textId="77777777" w:rsidR="00A10870" w:rsidRPr="006F0969" w:rsidRDefault="00A10870" w:rsidP="00EF0281">
            <w:pPr>
              <w:keepNext/>
              <w:keepLines/>
              <w:bidi/>
              <w:jc w:val="right"/>
              <w:rPr>
                <w:rFonts w:ascii="Simplified Arabic" w:hAnsi="Simplified Arabic" w:cs="Simplified Arabic"/>
                <w:color w:val="000000"/>
                <w:sz w:val="18"/>
                <w:szCs w:val="18"/>
                <w:lang w:eastAsia="zh-CN"/>
              </w:rPr>
            </w:pPr>
            <w:r w:rsidRPr="006F0969">
              <w:rPr>
                <w:rFonts w:ascii="Simplified Arabic" w:hAnsi="Simplified Arabic" w:cs="Simplified Arabic"/>
                <w:color w:val="000000"/>
                <w:sz w:val="18"/>
                <w:szCs w:val="18"/>
                <w:lang w:eastAsia="zh-CN"/>
              </w:rPr>
              <w:t>1 907.5</w:t>
            </w:r>
          </w:p>
        </w:tc>
        <w:tc>
          <w:tcPr>
            <w:tcW w:w="881" w:type="dxa"/>
            <w:vAlign w:val="center"/>
          </w:tcPr>
          <w:p w14:paraId="6560B6A8" w14:textId="77777777" w:rsidR="00A10870" w:rsidRPr="006F0969" w:rsidRDefault="00A10870" w:rsidP="00EF0281">
            <w:pPr>
              <w:keepNext/>
              <w:keepLines/>
              <w:bidi/>
              <w:jc w:val="right"/>
              <w:rPr>
                <w:rFonts w:ascii="Simplified Arabic" w:hAnsi="Simplified Arabic" w:cs="Simplified Arabic"/>
                <w:color w:val="000000"/>
                <w:sz w:val="18"/>
                <w:szCs w:val="18"/>
                <w:lang w:eastAsia="zh-CN"/>
              </w:rPr>
            </w:pPr>
            <w:r w:rsidRPr="006F0969">
              <w:rPr>
                <w:rFonts w:ascii="Simplified Arabic" w:hAnsi="Simplified Arabic" w:cs="Simplified Arabic"/>
                <w:color w:val="000000"/>
                <w:sz w:val="18"/>
                <w:szCs w:val="18"/>
                <w:lang w:eastAsia="zh-CN"/>
              </w:rPr>
              <w:t>1 907.5</w:t>
            </w:r>
          </w:p>
        </w:tc>
        <w:tc>
          <w:tcPr>
            <w:tcW w:w="891" w:type="dxa"/>
          </w:tcPr>
          <w:p w14:paraId="4A4C45FD" w14:textId="77777777" w:rsidR="00A10870" w:rsidRPr="006F0969" w:rsidRDefault="00A10870" w:rsidP="00EF0281">
            <w:pPr>
              <w:bidi/>
              <w:jc w:val="right"/>
              <w:rPr>
                <w:rFonts w:ascii="Simplified Arabic" w:hAnsi="Simplified Arabic" w:cs="Simplified Arabic"/>
                <w:color w:val="000000"/>
                <w:sz w:val="18"/>
                <w:szCs w:val="18"/>
                <w:lang w:eastAsia="zh-CN"/>
              </w:rPr>
            </w:pPr>
            <w:r w:rsidRPr="006F0969">
              <w:rPr>
                <w:rFonts w:ascii="Simplified Arabic" w:hAnsi="Simplified Arabic" w:cs="Simplified Arabic"/>
                <w:color w:val="000000"/>
                <w:sz w:val="18"/>
                <w:szCs w:val="18"/>
                <w:lang w:eastAsia="zh-CN"/>
              </w:rPr>
              <w:t>2 254</w:t>
            </w:r>
          </w:p>
        </w:tc>
        <w:tc>
          <w:tcPr>
            <w:tcW w:w="2168" w:type="dxa"/>
            <w:vAlign w:val="center"/>
          </w:tcPr>
          <w:p w14:paraId="6B25D785" w14:textId="77777777" w:rsidR="00A10870" w:rsidRPr="006F0969" w:rsidRDefault="00A10870" w:rsidP="00EF0281">
            <w:pPr>
              <w:keepNext/>
              <w:keepLines/>
              <w:bidi/>
              <w:jc w:val="right"/>
              <w:rPr>
                <w:rFonts w:ascii="Simplified Arabic" w:hAnsi="Simplified Arabic" w:cs="Simplified Arabic"/>
                <w:color w:val="000000"/>
                <w:sz w:val="18"/>
                <w:szCs w:val="18"/>
                <w:lang w:eastAsia="zh-CN"/>
              </w:rPr>
            </w:pPr>
            <w:r w:rsidRPr="006F0969">
              <w:rPr>
                <w:rFonts w:ascii="Simplified Arabic" w:hAnsi="Simplified Arabic" w:cs="Simplified Arabic"/>
                <w:color w:val="000000"/>
                <w:sz w:val="18"/>
                <w:szCs w:val="18"/>
                <w:lang w:eastAsia="zh-CN"/>
              </w:rPr>
              <w:t>7</w:t>
            </w:r>
          </w:p>
        </w:tc>
        <w:tc>
          <w:tcPr>
            <w:tcW w:w="1903" w:type="dxa"/>
            <w:vAlign w:val="bottom"/>
          </w:tcPr>
          <w:p w14:paraId="25C9F6A4" w14:textId="77777777" w:rsidR="00A10870" w:rsidRPr="006F0969" w:rsidRDefault="00A10870" w:rsidP="00EF0281">
            <w:pPr>
              <w:keepNext/>
              <w:keepLines/>
              <w:bidi/>
              <w:jc w:val="right"/>
              <w:rPr>
                <w:rFonts w:ascii="Simplified Arabic" w:hAnsi="Simplified Arabic" w:cs="Simplified Arabic"/>
                <w:color w:val="000000"/>
                <w:sz w:val="18"/>
                <w:szCs w:val="18"/>
                <w:lang w:eastAsia="zh-CN"/>
              </w:rPr>
            </w:pPr>
            <w:r w:rsidRPr="006F0969">
              <w:rPr>
                <w:rFonts w:ascii="Simplified Arabic" w:hAnsi="Simplified Arabic" w:cs="Simplified Arabic"/>
                <w:color w:val="000000"/>
                <w:sz w:val="18"/>
                <w:szCs w:val="18"/>
                <w:lang w:eastAsia="zh-CN"/>
              </w:rPr>
              <w:t>10</w:t>
            </w:r>
          </w:p>
        </w:tc>
      </w:tr>
      <w:tr w:rsidR="00A10870" w:rsidRPr="00CE4B63" w14:paraId="0CE2909D" w14:textId="77777777" w:rsidTr="00EF0281">
        <w:trPr>
          <w:trHeight w:val="320"/>
          <w:jc w:val="center"/>
        </w:trPr>
        <w:tc>
          <w:tcPr>
            <w:tcW w:w="1432" w:type="dxa"/>
            <w:tcBorders>
              <w:bottom w:val="single" w:sz="4" w:space="0" w:color="auto"/>
            </w:tcBorders>
            <w:vAlign w:val="center"/>
            <w:hideMark/>
          </w:tcPr>
          <w:p w14:paraId="506ADAB9" w14:textId="77777777" w:rsidR="00A10870" w:rsidRPr="00CE4B63" w:rsidRDefault="00A10870" w:rsidP="00EF0281">
            <w:pPr>
              <w:keepNext/>
              <w:keepLines/>
              <w:bidi/>
              <w:rPr>
                <w:rFonts w:ascii="Simplified Arabic" w:hAnsi="Simplified Arabic" w:cs="Simplified Arabic"/>
                <w:color w:val="000000"/>
                <w:sz w:val="20"/>
                <w:szCs w:val="20"/>
                <w:lang w:eastAsia="zh-CN"/>
              </w:rPr>
            </w:pPr>
            <w:r>
              <w:rPr>
                <w:rFonts w:ascii="Simplified Arabic" w:hAnsi="Simplified Arabic" w:cs="Simplified Arabic" w:hint="cs"/>
                <w:color w:val="000000"/>
                <w:sz w:val="20"/>
                <w:szCs w:val="20"/>
                <w:rtl/>
                <w:lang w:eastAsia="zh-CN"/>
              </w:rPr>
              <w:t>غير الوظائف</w:t>
            </w:r>
          </w:p>
        </w:tc>
        <w:tc>
          <w:tcPr>
            <w:tcW w:w="1149" w:type="dxa"/>
            <w:tcBorders>
              <w:bottom w:val="single" w:sz="4" w:space="0" w:color="auto"/>
            </w:tcBorders>
            <w:vAlign w:val="center"/>
          </w:tcPr>
          <w:p w14:paraId="2E55C9FE" w14:textId="77777777" w:rsidR="00A10870" w:rsidRPr="006F0969" w:rsidRDefault="00A10870" w:rsidP="00EF0281">
            <w:pPr>
              <w:keepNext/>
              <w:keepLines/>
              <w:bidi/>
              <w:ind w:right="85"/>
              <w:jc w:val="right"/>
              <w:rPr>
                <w:rFonts w:ascii="Simplified Arabic" w:hAnsi="Simplified Arabic" w:cs="Simplified Arabic"/>
                <w:color w:val="000000"/>
                <w:sz w:val="18"/>
                <w:szCs w:val="18"/>
                <w:lang w:eastAsia="zh-CN"/>
              </w:rPr>
            </w:pPr>
            <w:r w:rsidRPr="006F0969">
              <w:rPr>
                <w:rFonts w:ascii="Simplified Arabic" w:hAnsi="Simplified Arabic" w:cs="Simplified Arabic"/>
                <w:color w:val="000000"/>
                <w:sz w:val="18"/>
                <w:szCs w:val="18"/>
                <w:lang w:eastAsia="zh-CN"/>
              </w:rPr>
              <w:t>4 314.9</w:t>
            </w:r>
          </w:p>
        </w:tc>
        <w:tc>
          <w:tcPr>
            <w:tcW w:w="936" w:type="dxa"/>
            <w:tcBorders>
              <w:bottom w:val="single" w:sz="4" w:space="0" w:color="auto"/>
            </w:tcBorders>
            <w:vAlign w:val="center"/>
          </w:tcPr>
          <w:p w14:paraId="2C32E67F" w14:textId="77777777" w:rsidR="00A10870" w:rsidRPr="006F0969" w:rsidRDefault="00A10870" w:rsidP="00EF0281">
            <w:pPr>
              <w:keepNext/>
              <w:keepLines/>
              <w:bidi/>
              <w:jc w:val="right"/>
              <w:rPr>
                <w:rFonts w:ascii="Simplified Arabic" w:hAnsi="Simplified Arabic" w:cs="Simplified Arabic"/>
                <w:color w:val="000000"/>
                <w:sz w:val="18"/>
                <w:szCs w:val="18"/>
                <w:lang w:eastAsia="zh-CN"/>
              </w:rPr>
            </w:pPr>
            <w:r w:rsidRPr="006F0969">
              <w:rPr>
                <w:rFonts w:ascii="Simplified Arabic" w:hAnsi="Simplified Arabic" w:cs="Simplified Arabic"/>
                <w:color w:val="000000"/>
                <w:sz w:val="18"/>
                <w:szCs w:val="18"/>
                <w:lang w:eastAsia="zh-CN"/>
              </w:rPr>
              <w:t>4 897.4</w:t>
            </w:r>
          </w:p>
        </w:tc>
        <w:tc>
          <w:tcPr>
            <w:tcW w:w="881" w:type="dxa"/>
            <w:tcBorders>
              <w:bottom w:val="single" w:sz="4" w:space="0" w:color="auto"/>
            </w:tcBorders>
            <w:vAlign w:val="center"/>
          </w:tcPr>
          <w:p w14:paraId="37C16C15" w14:textId="77777777" w:rsidR="00A10870" w:rsidRPr="006F0969" w:rsidRDefault="00A10870" w:rsidP="00EF0281">
            <w:pPr>
              <w:keepNext/>
              <w:keepLines/>
              <w:bidi/>
              <w:jc w:val="right"/>
              <w:rPr>
                <w:rFonts w:ascii="Simplified Arabic" w:hAnsi="Simplified Arabic" w:cs="Simplified Arabic"/>
                <w:color w:val="000000"/>
                <w:sz w:val="18"/>
                <w:szCs w:val="18"/>
                <w:lang w:eastAsia="zh-CN"/>
              </w:rPr>
            </w:pPr>
            <w:r w:rsidRPr="006F0969">
              <w:rPr>
                <w:rFonts w:ascii="Simplified Arabic" w:hAnsi="Simplified Arabic" w:cs="Simplified Arabic"/>
                <w:color w:val="000000"/>
                <w:sz w:val="18"/>
                <w:szCs w:val="18"/>
                <w:lang w:eastAsia="zh-CN"/>
              </w:rPr>
              <w:t>4 563.2</w:t>
            </w:r>
          </w:p>
        </w:tc>
        <w:tc>
          <w:tcPr>
            <w:tcW w:w="891" w:type="dxa"/>
            <w:tcBorders>
              <w:bottom w:val="single" w:sz="4" w:space="0" w:color="auto"/>
            </w:tcBorders>
          </w:tcPr>
          <w:p w14:paraId="125C2238" w14:textId="77777777" w:rsidR="00A10870" w:rsidRPr="006F0969" w:rsidRDefault="00A10870" w:rsidP="00EF0281">
            <w:pPr>
              <w:keepNext/>
              <w:keepLines/>
              <w:bidi/>
              <w:jc w:val="right"/>
              <w:rPr>
                <w:rFonts w:ascii="Simplified Arabic" w:hAnsi="Simplified Arabic" w:cs="Simplified Arabic"/>
                <w:color w:val="000000"/>
                <w:sz w:val="18"/>
                <w:szCs w:val="18"/>
                <w:lang w:eastAsia="zh-CN"/>
              </w:rPr>
            </w:pPr>
            <w:r w:rsidRPr="006F0969">
              <w:rPr>
                <w:rFonts w:ascii="Simplified Arabic" w:hAnsi="Simplified Arabic" w:cs="Simplified Arabic"/>
                <w:color w:val="000000"/>
                <w:sz w:val="18"/>
                <w:szCs w:val="18"/>
                <w:lang w:eastAsia="zh-CN"/>
              </w:rPr>
              <w:t>4 897.4</w:t>
            </w:r>
          </w:p>
        </w:tc>
        <w:tc>
          <w:tcPr>
            <w:tcW w:w="2168" w:type="dxa"/>
            <w:tcBorders>
              <w:bottom w:val="single" w:sz="4" w:space="0" w:color="auto"/>
            </w:tcBorders>
            <w:vAlign w:val="bottom"/>
          </w:tcPr>
          <w:p w14:paraId="739987D8" w14:textId="77777777" w:rsidR="00A10870" w:rsidRPr="006F0969" w:rsidRDefault="00A10870" w:rsidP="00EF0281">
            <w:pPr>
              <w:bidi/>
              <w:jc w:val="right"/>
              <w:rPr>
                <w:rFonts w:ascii="Simplified Arabic" w:eastAsiaTheme="minorEastAsia" w:hAnsi="Simplified Arabic" w:cs="Simplified Arabic"/>
                <w:sz w:val="18"/>
                <w:szCs w:val="18"/>
                <w:lang w:eastAsia="zh-CN"/>
              </w:rPr>
            </w:pPr>
            <w:r w:rsidRPr="006F0969">
              <w:rPr>
                <w:rFonts w:ascii="Simplified Arabic" w:eastAsiaTheme="minorEastAsia" w:hAnsi="Simplified Arabic" w:cs="Simplified Arabic"/>
                <w:sz w:val="18"/>
                <w:szCs w:val="18"/>
                <w:rtl/>
                <w:lang w:eastAsia="zh-CN"/>
              </w:rPr>
              <w:t>غير متاحة</w:t>
            </w:r>
          </w:p>
        </w:tc>
        <w:tc>
          <w:tcPr>
            <w:tcW w:w="1903" w:type="dxa"/>
            <w:tcBorders>
              <w:bottom w:val="single" w:sz="4" w:space="0" w:color="auto"/>
            </w:tcBorders>
            <w:vAlign w:val="bottom"/>
          </w:tcPr>
          <w:p w14:paraId="63FD70F0" w14:textId="77777777" w:rsidR="00A10870" w:rsidRPr="006F0969" w:rsidRDefault="00A10870" w:rsidP="00EF0281">
            <w:pPr>
              <w:bidi/>
              <w:jc w:val="right"/>
              <w:rPr>
                <w:rFonts w:ascii="Simplified Arabic" w:eastAsiaTheme="minorEastAsia" w:hAnsi="Simplified Arabic" w:cs="Simplified Arabic"/>
                <w:sz w:val="18"/>
                <w:szCs w:val="18"/>
                <w:lang w:eastAsia="zh-CN"/>
              </w:rPr>
            </w:pPr>
            <w:r w:rsidRPr="006F0969">
              <w:rPr>
                <w:rFonts w:ascii="Simplified Arabic" w:eastAsiaTheme="minorEastAsia" w:hAnsi="Simplified Arabic" w:cs="Simplified Arabic"/>
                <w:sz w:val="18"/>
                <w:szCs w:val="18"/>
                <w:rtl/>
                <w:lang w:eastAsia="zh-CN"/>
              </w:rPr>
              <w:t>غير متاحة</w:t>
            </w:r>
          </w:p>
        </w:tc>
      </w:tr>
      <w:tr w:rsidR="00A10870" w:rsidRPr="00CE4B63" w14:paraId="5BF23492" w14:textId="77777777" w:rsidTr="00EF0281">
        <w:trPr>
          <w:trHeight w:val="300"/>
          <w:jc w:val="center"/>
        </w:trPr>
        <w:tc>
          <w:tcPr>
            <w:tcW w:w="1432" w:type="dxa"/>
            <w:tcBorders>
              <w:top w:val="single" w:sz="4" w:space="0" w:color="auto"/>
              <w:bottom w:val="single" w:sz="4" w:space="0" w:color="auto"/>
            </w:tcBorders>
            <w:vAlign w:val="center"/>
            <w:hideMark/>
          </w:tcPr>
          <w:p w14:paraId="6AD2A050" w14:textId="77777777" w:rsidR="00A10870" w:rsidRPr="00CE4B63" w:rsidRDefault="00A10870" w:rsidP="00EF0281">
            <w:pPr>
              <w:keepNext/>
              <w:keepLines/>
              <w:tabs>
                <w:tab w:val="left" w:pos="271"/>
              </w:tabs>
              <w:bidi/>
              <w:rPr>
                <w:rFonts w:ascii="Simplified Arabic" w:hAnsi="Simplified Arabic" w:cs="Simplified Arabic"/>
                <w:b/>
                <w:bCs/>
                <w:color w:val="000000"/>
                <w:sz w:val="20"/>
                <w:szCs w:val="20"/>
                <w:lang w:eastAsia="zh-CN"/>
              </w:rPr>
            </w:pPr>
            <w:r w:rsidRPr="00CE4B63">
              <w:rPr>
                <w:rFonts w:ascii="Simplified Arabic" w:hAnsi="Simplified Arabic" w:cs="Simplified Arabic"/>
                <w:b/>
                <w:bCs/>
                <w:color w:val="000000"/>
                <w:sz w:val="20"/>
                <w:szCs w:val="20"/>
                <w:lang w:eastAsia="zh-CN"/>
              </w:rPr>
              <w:tab/>
            </w:r>
            <w:r>
              <w:rPr>
                <w:rFonts w:ascii="Simplified Arabic" w:hAnsi="Simplified Arabic" w:cs="Simplified Arabic"/>
                <w:b/>
                <w:bCs/>
                <w:color w:val="000000"/>
                <w:sz w:val="20"/>
                <w:szCs w:val="20"/>
                <w:rtl/>
                <w:lang w:eastAsia="zh-CN"/>
              </w:rPr>
              <w:t>المجموع الفرعي</w:t>
            </w:r>
          </w:p>
        </w:tc>
        <w:tc>
          <w:tcPr>
            <w:tcW w:w="1149" w:type="dxa"/>
            <w:tcBorders>
              <w:top w:val="single" w:sz="4" w:space="0" w:color="auto"/>
              <w:bottom w:val="single" w:sz="4" w:space="0" w:color="auto"/>
            </w:tcBorders>
            <w:vAlign w:val="center"/>
          </w:tcPr>
          <w:p w14:paraId="2D5D0FA1" w14:textId="77777777" w:rsidR="00A10870" w:rsidRPr="006F0969" w:rsidRDefault="00A10870" w:rsidP="00EF0281">
            <w:pPr>
              <w:keepNext/>
              <w:keepLines/>
              <w:bidi/>
              <w:jc w:val="right"/>
              <w:rPr>
                <w:rFonts w:ascii="Simplified Arabic" w:hAnsi="Simplified Arabic" w:cs="Simplified Arabic"/>
                <w:b/>
                <w:bCs/>
                <w:color w:val="000000"/>
                <w:sz w:val="18"/>
                <w:szCs w:val="18"/>
                <w:lang w:eastAsia="zh-CN"/>
              </w:rPr>
            </w:pPr>
            <w:r w:rsidRPr="006F0969">
              <w:rPr>
                <w:rFonts w:ascii="Simplified Arabic" w:hAnsi="Simplified Arabic" w:cs="Simplified Arabic"/>
                <w:b/>
                <w:bCs/>
                <w:color w:val="000000"/>
                <w:sz w:val="18"/>
                <w:szCs w:val="18"/>
                <w:lang w:eastAsia="zh-CN"/>
              </w:rPr>
              <w:t>5 979.7</w:t>
            </w:r>
          </w:p>
        </w:tc>
        <w:tc>
          <w:tcPr>
            <w:tcW w:w="936" w:type="dxa"/>
            <w:tcBorders>
              <w:top w:val="single" w:sz="4" w:space="0" w:color="auto"/>
              <w:bottom w:val="single" w:sz="4" w:space="0" w:color="auto"/>
            </w:tcBorders>
            <w:vAlign w:val="center"/>
          </w:tcPr>
          <w:p w14:paraId="662D62FC" w14:textId="77777777" w:rsidR="00A10870" w:rsidRPr="006F0969" w:rsidRDefault="00A10870" w:rsidP="00EF0281">
            <w:pPr>
              <w:keepNext/>
              <w:keepLines/>
              <w:bidi/>
              <w:jc w:val="right"/>
              <w:rPr>
                <w:rFonts w:ascii="Simplified Arabic" w:hAnsi="Simplified Arabic" w:cs="Simplified Arabic"/>
                <w:b/>
                <w:bCs/>
                <w:color w:val="000000"/>
                <w:sz w:val="18"/>
                <w:szCs w:val="18"/>
                <w:lang w:eastAsia="zh-CN"/>
              </w:rPr>
            </w:pPr>
            <w:r w:rsidRPr="006F0969">
              <w:rPr>
                <w:rFonts w:ascii="Simplified Arabic" w:hAnsi="Simplified Arabic" w:cs="Simplified Arabic"/>
                <w:b/>
                <w:bCs/>
                <w:color w:val="000000"/>
                <w:sz w:val="18"/>
                <w:szCs w:val="18"/>
                <w:lang w:eastAsia="zh-CN"/>
              </w:rPr>
              <w:t>6 804.9</w:t>
            </w:r>
          </w:p>
        </w:tc>
        <w:tc>
          <w:tcPr>
            <w:tcW w:w="881" w:type="dxa"/>
            <w:tcBorders>
              <w:top w:val="single" w:sz="4" w:space="0" w:color="auto"/>
              <w:bottom w:val="single" w:sz="4" w:space="0" w:color="auto"/>
            </w:tcBorders>
            <w:vAlign w:val="center"/>
          </w:tcPr>
          <w:p w14:paraId="763B5308" w14:textId="77777777" w:rsidR="00A10870" w:rsidRPr="006F0969" w:rsidRDefault="00A10870" w:rsidP="00EF0281">
            <w:pPr>
              <w:keepNext/>
              <w:keepLines/>
              <w:bidi/>
              <w:jc w:val="right"/>
              <w:rPr>
                <w:rFonts w:ascii="Simplified Arabic" w:hAnsi="Simplified Arabic" w:cs="Simplified Arabic"/>
                <w:b/>
                <w:bCs/>
                <w:color w:val="000000"/>
                <w:sz w:val="18"/>
                <w:szCs w:val="18"/>
                <w:lang w:eastAsia="zh-CN"/>
              </w:rPr>
            </w:pPr>
            <w:r w:rsidRPr="006F0969">
              <w:rPr>
                <w:rFonts w:ascii="Simplified Arabic" w:hAnsi="Simplified Arabic" w:cs="Simplified Arabic"/>
                <w:b/>
                <w:bCs/>
                <w:color w:val="000000"/>
                <w:sz w:val="18"/>
                <w:szCs w:val="18"/>
                <w:lang w:eastAsia="zh-CN"/>
              </w:rPr>
              <w:t>6 470.7</w:t>
            </w:r>
          </w:p>
        </w:tc>
        <w:tc>
          <w:tcPr>
            <w:tcW w:w="891" w:type="dxa"/>
            <w:tcBorders>
              <w:top w:val="single" w:sz="4" w:space="0" w:color="auto"/>
              <w:bottom w:val="single" w:sz="4" w:space="0" w:color="auto"/>
            </w:tcBorders>
          </w:tcPr>
          <w:p w14:paraId="5CED52EA" w14:textId="77777777" w:rsidR="00A10870" w:rsidRPr="006F0969" w:rsidRDefault="00A10870" w:rsidP="00EF0281">
            <w:pPr>
              <w:keepNext/>
              <w:keepLines/>
              <w:bidi/>
              <w:jc w:val="right"/>
              <w:rPr>
                <w:rFonts w:ascii="Simplified Arabic" w:hAnsi="Simplified Arabic" w:cs="Simplified Arabic"/>
                <w:b/>
                <w:bCs/>
                <w:color w:val="000000"/>
                <w:sz w:val="18"/>
                <w:szCs w:val="18"/>
                <w:lang w:eastAsia="zh-CN"/>
              </w:rPr>
            </w:pPr>
            <w:r w:rsidRPr="006F0969">
              <w:rPr>
                <w:rFonts w:ascii="Simplified Arabic" w:hAnsi="Simplified Arabic" w:cs="Simplified Arabic"/>
                <w:b/>
                <w:bCs/>
                <w:color w:val="000000"/>
                <w:sz w:val="18"/>
                <w:szCs w:val="18"/>
                <w:lang w:eastAsia="zh-CN"/>
              </w:rPr>
              <w:t>7 151.4</w:t>
            </w:r>
          </w:p>
        </w:tc>
        <w:tc>
          <w:tcPr>
            <w:tcW w:w="2168" w:type="dxa"/>
            <w:tcBorders>
              <w:top w:val="single" w:sz="4" w:space="0" w:color="auto"/>
              <w:bottom w:val="single" w:sz="4" w:space="0" w:color="auto"/>
            </w:tcBorders>
            <w:vAlign w:val="center"/>
          </w:tcPr>
          <w:p w14:paraId="1792C256" w14:textId="77777777" w:rsidR="00A10870" w:rsidRPr="006F0969" w:rsidRDefault="00A10870" w:rsidP="00EF0281">
            <w:pPr>
              <w:keepNext/>
              <w:keepLines/>
              <w:bidi/>
              <w:jc w:val="right"/>
              <w:rPr>
                <w:rFonts w:ascii="Simplified Arabic" w:hAnsi="Simplified Arabic" w:cs="Simplified Arabic"/>
                <w:b/>
                <w:bCs/>
                <w:color w:val="000000"/>
                <w:sz w:val="18"/>
                <w:szCs w:val="18"/>
                <w:lang w:eastAsia="zh-CN"/>
              </w:rPr>
            </w:pPr>
            <w:r w:rsidRPr="006F0969">
              <w:rPr>
                <w:rFonts w:ascii="Simplified Arabic" w:hAnsi="Simplified Arabic" w:cs="Simplified Arabic"/>
                <w:b/>
                <w:bCs/>
                <w:color w:val="000000"/>
                <w:sz w:val="18"/>
                <w:szCs w:val="18"/>
                <w:lang w:eastAsia="zh-CN"/>
              </w:rPr>
              <w:t>7</w:t>
            </w:r>
          </w:p>
        </w:tc>
        <w:tc>
          <w:tcPr>
            <w:tcW w:w="1903" w:type="dxa"/>
            <w:tcBorders>
              <w:top w:val="single" w:sz="4" w:space="0" w:color="auto"/>
              <w:bottom w:val="single" w:sz="4" w:space="0" w:color="auto"/>
            </w:tcBorders>
            <w:vAlign w:val="center"/>
          </w:tcPr>
          <w:p w14:paraId="74362339" w14:textId="77777777" w:rsidR="00A10870" w:rsidRPr="006F0969" w:rsidRDefault="00A10870" w:rsidP="00EF0281">
            <w:pPr>
              <w:keepNext/>
              <w:keepLines/>
              <w:bidi/>
              <w:jc w:val="right"/>
              <w:rPr>
                <w:rFonts w:ascii="Simplified Arabic" w:hAnsi="Simplified Arabic" w:cs="Simplified Arabic"/>
                <w:b/>
                <w:bCs/>
                <w:color w:val="000000"/>
                <w:sz w:val="18"/>
                <w:szCs w:val="18"/>
                <w:lang w:eastAsia="zh-CN"/>
              </w:rPr>
            </w:pPr>
            <w:r w:rsidRPr="006F0969">
              <w:rPr>
                <w:rFonts w:ascii="Simplified Arabic" w:hAnsi="Simplified Arabic" w:cs="Simplified Arabic"/>
                <w:b/>
                <w:bCs/>
                <w:color w:val="000000"/>
                <w:sz w:val="18"/>
                <w:szCs w:val="18"/>
                <w:lang w:eastAsia="zh-CN"/>
              </w:rPr>
              <w:t>10</w:t>
            </w:r>
          </w:p>
        </w:tc>
      </w:tr>
      <w:tr w:rsidR="00A10870" w:rsidRPr="00CE4B63" w14:paraId="2B1C8C3D" w14:textId="77777777" w:rsidTr="00EF0281">
        <w:trPr>
          <w:trHeight w:val="300"/>
          <w:jc w:val="center"/>
        </w:trPr>
        <w:tc>
          <w:tcPr>
            <w:tcW w:w="1432" w:type="dxa"/>
            <w:tcBorders>
              <w:top w:val="single" w:sz="4" w:space="0" w:color="auto"/>
              <w:bottom w:val="single" w:sz="4" w:space="0" w:color="auto"/>
            </w:tcBorders>
            <w:vAlign w:val="center"/>
            <w:hideMark/>
          </w:tcPr>
          <w:p w14:paraId="75D7B069" w14:textId="77777777" w:rsidR="00A10870" w:rsidRPr="00CE4B63" w:rsidRDefault="00A10870" w:rsidP="00EF0281">
            <w:pPr>
              <w:keepNext/>
              <w:keepLines/>
              <w:tabs>
                <w:tab w:val="left" w:pos="271"/>
              </w:tabs>
              <w:bidi/>
              <w:rPr>
                <w:rFonts w:ascii="Simplified Arabic" w:hAnsi="Simplified Arabic" w:cs="Simplified Arabic"/>
                <w:b/>
                <w:bCs/>
                <w:color w:val="000000"/>
                <w:sz w:val="20"/>
                <w:szCs w:val="20"/>
                <w:lang w:eastAsia="zh-CN"/>
              </w:rPr>
            </w:pPr>
            <w:r w:rsidRPr="00CE4B63">
              <w:rPr>
                <w:rFonts w:ascii="Simplified Arabic" w:hAnsi="Simplified Arabic" w:cs="Simplified Arabic"/>
                <w:b/>
                <w:bCs/>
                <w:color w:val="000000"/>
                <w:sz w:val="20"/>
                <w:szCs w:val="20"/>
                <w:lang w:eastAsia="zh-CN"/>
              </w:rPr>
              <w:tab/>
            </w:r>
            <w:r>
              <w:rPr>
                <w:rFonts w:ascii="Simplified Arabic" w:hAnsi="Simplified Arabic" w:cs="Simplified Arabic"/>
                <w:b/>
                <w:bCs/>
                <w:color w:val="000000"/>
                <w:sz w:val="20"/>
                <w:szCs w:val="20"/>
                <w:rtl/>
                <w:lang w:eastAsia="zh-CN"/>
              </w:rPr>
              <w:t>المجموع</w:t>
            </w:r>
            <w:r w:rsidRPr="00CE4B63">
              <w:rPr>
                <w:rFonts w:ascii="Simplified Arabic" w:hAnsi="Simplified Arabic" w:cs="Simplified Arabic"/>
                <w:b/>
                <w:bCs/>
                <w:color w:val="000000"/>
                <w:sz w:val="20"/>
                <w:szCs w:val="20"/>
                <w:lang w:eastAsia="zh-CN"/>
              </w:rPr>
              <w:t xml:space="preserve"> </w:t>
            </w:r>
          </w:p>
        </w:tc>
        <w:tc>
          <w:tcPr>
            <w:tcW w:w="1149" w:type="dxa"/>
            <w:tcBorders>
              <w:top w:val="single" w:sz="4" w:space="0" w:color="auto"/>
              <w:bottom w:val="single" w:sz="4" w:space="0" w:color="auto"/>
            </w:tcBorders>
            <w:vAlign w:val="center"/>
          </w:tcPr>
          <w:p w14:paraId="6E979125" w14:textId="77777777" w:rsidR="00A10870" w:rsidRPr="006F0969" w:rsidRDefault="00A10870" w:rsidP="00EF0281">
            <w:pPr>
              <w:keepNext/>
              <w:keepLines/>
              <w:bidi/>
              <w:jc w:val="right"/>
              <w:rPr>
                <w:rFonts w:ascii="Simplified Arabic" w:hAnsi="Simplified Arabic" w:cs="Simplified Arabic"/>
                <w:b/>
                <w:bCs/>
                <w:color w:val="000000"/>
                <w:sz w:val="18"/>
                <w:szCs w:val="18"/>
                <w:lang w:eastAsia="zh-CN"/>
              </w:rPr>
            </w:pPr>
            <w:r w:rsidRPr="006F0969">
              <w:rPr>
                <w:rFonts w:ascii="Simplified Arabic" w:hAnsi="Simplified Arabic" w:cs="Simplified Arabic"/>
                <w:b/>
                <w:bCs/>
                <w:color w:val="000000"/>
                <w:sz w:val="18"/>
                <w:szCs w:val="18"/>
                <w:lang w:eastAsia="zh-CN"/>
              </w:rPr>
              <w:t>5 979.7</w:t>
            </w:r>
          </w:p>
        </w:tc>
        <w:tc>
          <w:tcPr>
            <w:tcW w:w="936" w:type="dxa"/>
            <w:tcBorders>
              <w:top w:val="single" w:sz="4" w:space="0" w:color="auto"/>
              <w:bottom w:val="single" w:sz="4" w:space="0" w:color="auto"/>
            </w:tcBorders>
            <w:vAlign w:val="center"/>
          </w:tcPr>
          <w:p w14:paraId="47A832F3" w14:textId="77777777" w:rsidR="00A10870" w:rsidRPr="006F0969" w:rsidRDefault="00A10870" w:rsidP="00EF0281">
            <w:pPr>
              <w:keepNext/>
              <w:keepLines/>
              <w:bidi/>
              <w:jc w:val="right"/>
              <w:rPr>
                <w:rFonts w:ascii="Simplified Arabic" w:hAnsi="Simplified Arabic" w:cs="Simplified Arabic"/>
                <w:b/>
                <w:bCs/>
                <w:color w:val="000000"/>
                <w:sz w:val="18"/>
                <w:szCs w:val="18"/>
                <w:lang w:eastAsia="zh-CN"/>
              </w:rPr>
            </w:pPr>
            <w:r w:rsidRPr="006F0969">
              <w:rPr>
                <w:rFonts w:ascii="Simplified Arabic" w:hAnsi="Simplified Arabic" w:cs="Simplified Arabic"/>
                <w:b/>
                <w:bCs/>
                <w:color w:val="000000"/>
                <w:sz w:val="18"/>
                <w:szCs w:val="18"/>
                <w:lang w:eastAsia="zh-CN"/>
              </w:rPr>
              <w:t>6 804.9</w:t>
            </w:r>
          </w:p>
        </w:tc>
        <w:tc>
          <w:tcPr>
            <w:tcW w:w="881" w:type="dxa"/>
            <w:tcBorders>
              <w:top w:val="single" w:sz="4" w:space="0" w:color="auto"/>
              <w:bottom w:val="single" w:sz="4" w:space="0" w:color="auto"/>
            </w:tcBorders>
            <w:vAlign w:val="center"/>
          </w:tcPr>
          <w:p w14:paraId="1AB76D85" w14:textId="77777777" w:rsidR="00A10870" w:rsidRPr="006F0969" w:rsidRDefault="00A10870" w:rsidP="00EF0281">
            <w:pPr>
              <w:keepNext/>
              <w:keepLines/>
              <w:bidi/>
              <w:jc w:val="right"/>
              <w:rPr>
                <w:rFonts w:ascii="Simplified Arabic" w:hAnsi="Simplified Arabic" w:cs="Simplified Arabic"/>
                <w:b/>
                <w:bCs/>
                <w:color w:val="000000"/>
                <w:sz w:val="18"/>
                <w:szCs w:val="18"/>
                <w:lang w:eastAsia="zh-CN"/>
              </w:rPr>
            </w:pPr>
            <w:r w:rsidRPr="006F0969">
              <w:rPr>
                <w:rFonts w:ascii="Simplified Arabic" w:hAnsi="Simplified Arabic" w:cs="Simplified Arabic"/>
                <w:b/>
                <w:bCs/>
                <w:color w:val="000000"/>
                <w:sz w:val="18"/>
                <w:szCs w:val="18"/>
                <w:lang w:eastAsia="zh-CN"/>
              </w:rPr>
              <w:t>6 470.7</w:t>
            </w:r>
          </w:p>
        </w:tc>
        <w:tc>
          <w:tcPr>
            <w:tcW w:w="891" w:type="dxa"/>
            <w:tcBorders>
              <w:top w:val="single" w:sz="4" w:space="0" w:color="auto"/>
              <w:bottom w:val="single" w:sz="4" w:space="0" w:color="auto"/>
            </w:tcBorders>
          </w:tcPr>
          <w:p w14:paraId="09F1479C" w14:textId="77777777" w:rsidR="00A10870" w:rsidRPr="006F0969" w:rsidRDefault="00A10870" w:rsidP="00EF0281">
            <w:pPr>
              <w:keepNext/>
              <w:keepLines/>
              <w:bidi/>
              <w:jc w:val="right"/>
              <w:rPr>
                <w:rFonts w:ascii="Simplified Arabic" w:hAnsi="Simplified Arabic" w:cs="Simplified Arabic"/>
                <w:b/>
                <w:bCs/>
                <w:color w:val="000000"/>
                <w:sz w:val="18"/>
                <w:szCs w:val="18"/>
                <w:lang w:eastAsia="zh-CN"/>
              </w:rPr>
            </w:pPr>
            <w:r w:rsidRPr="006F0969">
              <w:rPr>
                <w:rFonts w:ascii="Simplified Arabic" w:hAnsi="Simplified Arabic" w:cs="Simplified Arabic"/>
                <w:b/>
                <w:bCs/>
                <w:color w:val="000000"/>
                <w:sz w:val="18"/>
                <w:szCs w:val="18"/>
                <w:lang w:eastAsia="zh-CN"/>
              </w:rPr>
              <w:t>7 151.4</w:t>
            </w:r>
          </w:p>
        </w:tc>
        <w:tc>
          <w:tcPr>
            <w:tcW w:w="2168" w:type="dxa"/>
            <w:tcBorders>
              <w:top w:val="single" w:sz="4" w:space="0" w:color="auto"/>
              <w:bottom w:val="single" w:sz="4" w:space="0" w:color="auto"/>
            </w:tcBorders>
            <w:vAlign w:val="center"/>
          </w:tcPr>
          <w:p w14:paraId="0854D94F" w14:textId="77777777" w:rsidR="00A10870" w:rsidRPr="006F0969" w:rsidRDefault="00A10870" w:rsidP="00EF0281">
            <w:pPr>
              <w:keepNext/>
              <w:keepLines/>
              <w:bidi/>
              <w:jc w:val="right"/>
              <w:rPr>
                <w:rFonts w:ascii="Simplified Arabic" w:hAnsi="Simplified Arabic" w:cs="Simplified Arabic"/>
                <w:b/>
                <w:bCs/>
                <w:color w:val="000000"/>
                <w:sz w:val="18"/>
                <w:szCs w:val="18"/>
                <w:lang w:eastAsia="zh-CN"/>
              </w:rPr>
            </w:pPr>
            <w:r w:rsidRPr="006F0969">
              <w:rPr>
                <w:rFonts w:ascii="Simplified Arabic" w:hAnsi="Simplified Arabic" w:cs="Simplified Arabic"/>
                <w:b/>
                <w:bCs/>
                <w:color w:val="000000"/>
                <w:sz w:val="18"/>
                <w:szCs w:val="18"/>
                <w:lang w:eastAsia="zh-CN"/>
              </w:rPr>
              <w:t>7</w:t>
            </w:r>
          </w:p>
        </w:tc>
        <w:tc>
          <w:tcPr>
            <w:tcW w:w="1903" w:type="dxa"/>
            <w:tcBorders>
              <w:top w:val="single" w:sz="4" w:space="0" w:color="auto"/>
              <w:bottom w:val="single" w:sz="4" w:space="0" w:color="auto"/>
            </w:tcBorders>
            <w:vAlign w:val="center"/>
          </w:tcPr>
          <w:p w14:paraId="3A215091" w14:textId="77777777" w:rsidR="00A10870" w:rsidRPr="006F0969" w:rsidRDefault="00A10870" w:rsidP="00EF0281">
            <w:pPr>
              <w:keepNext/>
              <w:keepLines/>
              <w:bidi/>
              <w:jc w:val="right"/>
              <w:rPr>
                <w:rFonts w:ascii="Simplified Arabic" w:hAnsi="Simplified Arabic" w:cs="Simplified Arabic"/>
                <w:b/>
                <w:bCs/>
                <w:color w:val="000000"/>
                <w:sz w:val="18"/>
                <w:szCs w:val="18"/>
                <w:lang w:eastAsia="zh-CN"/>
              </w:rPr>
            </w:pPr>
            <w:r w:rsidRPr="006F0969">
              <w:rPr>
                <w:rFonts w:ascii="Simplified Arabic" w:hAnsi="Simplified Arabic" w:cs="Simplified Arabic"/>
                <w:b/>
                <w:bCs/>
                <w:color w:val="000000"/>
                <w:sz w:val="18"/>
                <w:szCs w:val="18"/>
                <w:lang w:eastAsia="zh-CN"/>
              </w:rPr>
              <w:t>10</w:t>
            </w:r>
          </w:p>
        </w:tc>
      </w:tr>
    </w:tbl>
    <w:p w14:paraId="013CD788" w14:textId="77777777" w:rsidR="00A10870" w:rsidRPr="00F976D8" w:rsidRDefault="00A10870" w:rsidP="00A10870">
      <w:pPr>
        <w:pStyle w:val="CBDTableTitle"/>
        <w:bidi/>
        <w:rPr>
          <w:rFonts w:ascii="Simplified Arabic" w:hAnsi="Simplified Arabic" w:cs="Simplified Arabic"/>
          <w:sz w:val="24"/>
          <w:szCs w:val="24"/>
          <w:lang w:val="en-GB"/>
        </w:rPr>
      </w:pPr>
    </w:p>
    <w:p w14:paraId="162527F1" w14:textId="77777777" w:rsidR="00A10870" w:rsidRPr="00F976D8" w:rsidRDefault="00A10870" w:rsidP="00A10870">
      <w:pPr>
        <w:pStyle w:val="ListParagraph"/>
        <w:numPr>
          <w:ilvl w:val="0"/>
          <w:numId w:val="1"/>
        </w:numPr>
        <w:bidi/>
        <w:spacing w:after="120" w:line="216" w:lineRule="auto"/>
        <w:ind w:left="573" w:hanging="6"/>
        <w:contextualSpacing w:val="0"/>
        <w:jc w:val="both"/>
        <w:rPr>
          <w:rFonts w:ascii="Simplified Arabic" w:hAnsi="Simplified Arabic" w:cs="Simplified Arabic"/>
          <w:b/>
          <w:sz w:val="22"/>
        </w:rPr>
      </w:pPr>
      <w:r w:rsidRPr="00F976D8">
        <w:rPr>
          <w:rFonts w:ascii="Simplified Arabic" w:hAnsi="Simplified Arabic" w:cs="Simplified Arabic"/>
          <w:b/>
          <w:sz w:val="22"/>
          <w:rtl/>
        </w:rPr>
        <w:t>وت</w:t>
      </w:r>
      <w:r w:rsidRPr="00F976D8">
        <w:rPr>
          <w:rFonts w:ascii="Simplified Arabic" w:hAnsi="Simplified Arabic" w:cs="Simplified Arabic" w:hint="cs"/>
          <w:b/>
          <w:sz w:val="22"/>
          <w:rtl/>
        </w:rPr>
        <w:t>ُ</w:t>
      </w:r>
      <w:r w:rsidRPr="00F976D8">
        <w:rPr>
          <w:rFonts w:ascii="Simplified Arabic" w:hAnsi="Simplified Arabic" w:cs="Simplified Arabic"/>
          <w:b/>
          <w:sz w:val="22"/>
          <w:rtl/>
        </w:rPr>
        <w:t>مو</w:t>
      </w:r>
      <w:r w:rsidRPr="00F976D8">
        <w:rPr>
          <w:rFonts w:ascii="Simplified Arabic" w:hAnsi="Simplified Arabic" w:cs="Simplified Arabic" w:hint="cs"/>
          <w:b/>
          <w:sz w:val="22"/>
          <w:rtl/>
        </w:rPr>
        <w:t>ّ</w:t>
      </w:r>
      <w:r w:rsidRPr="00F976D8">
        <w:rPr>
          <w:rFonts w:ascii="Simplified Arabic" w:hAnsi="Simplified Arabic" w:cs="Simplified Arabic"/>
          <w:b/>
          <w:sz w:val="22"/>
          <w:rtl/>
        </w:rPr>
        <w:t xml:space="preserve">ل الموارد المتعلقة بالوظائف في قسم الإدارة </w:t>
      </w:r>
      <w:r w:rsidRPr="00F976D8">
        <w:rPr>
          <w:rFonts w:ascii="Simplified Arabic" w:hAnsi="Simplified Arabic" w:cs="Simplified Arabic" w:hint="cs"/>
          <w:b/>
          <w:sz w:val="22"/>
          <w:rtl/>
        </w:rPr>
        <w:t>بشكل أساسي</w:t>
      </w:r>
      <w:r w:rsidRPr="00F976D8">
        <w:rPr>
          <w:rFonts w:ascii="Simplified Arabic" w:hAnsi="Simplified Arabic" w:cs="Simplified Arabic"/>
          <w:b/>
          <w:sz w:val="22"/>
          <w:rtl/>
        </w:rPr>
        <w:t xml:space="preserve"> من</w:t>
      </w:r>
      <w:r w:rsidRPr="00F976D8">
        <w:rPr>
          <w:rFonts w:ascii="Simplified Arabic" w:hAnsi="Simplified Arabic" w:cs="Simplified Arabic" w:hint="cs"/>
          <w:b/>
          <w:sz w:val="22"/>
          <w:rtl/>
        </w:rPr>
        <w:t xml:space="preserve"> خلال</w:t>
      </w:r>
      <w:r w:rsidRPr="00F976D8">
        <w:rPr>
          <w:rFonts w:ascii="Simplified Arabic" w:hAnsi="Simplified Arabic" w:cs="Simplified Arabic"/>
          <w:b/>
          <w:sz w:val="22"/>
          <w:rtl/>
        </w:rPr>
        <w:t xml:space="preserve"> تكاليف دعم البرامج، </w:t>
      </w:r>
      <w:r w:rsidRPr="00F976D8">
        <w:rPr>
          <w:rFonts w:ascii="Simplified Arabic" w:hAnsi="Simplified Arabic" w:cs="Simplified Arabic" w:hint="cs"/>
          <w:b/>
          <w:sz w:val="22"/>
          <w:rtl/>
        </w:rPr>
        <w:t>مما يوفر</w:t>
      </w:r>
      <w:r w:rsidRPr="00F976D8">
        <w:rPr>
          <w:rFonts w:ascii="Simplified Arabic" w:hAnsi="Simplified Arabic" w:cs="Simplified Arabic"/>
          <w:b/>
          <w:sz w:val="22"/>
          <w:rtl/>
        </w:rPr>
        <w:t xml:space="preserve"> الدعم ل</w:t>
      </w:r>
      <w:r w:rsidRPr="00F976D8">
        <w:rPr>
          <w:rFonts w:ascii="Simplified Arabic" w:hAnsi="Simplified Arabic" w:cs="Simplified Arabic" w:hint="cs"/>
          <w:b/>
          <w:sz w:val="22"/>
          <w:rtl/>
        </w:rPr>
        <w:t>إسناد ا</w:t>
      </w:r>
      <w:r w:rsidRPr="00F976D8">
        <w:rPr>
          <w:rFonts w:ascii="Simplified Arabic" w:hAnsi="Simplified Arabic" w:cs="Simplified Arabic"/>
          <w:b/>
          <w:sz w:val="22"/>
          <w:rtl/>
        </w:rPr>
        <w:t>لأمانة. ويتألف ملاك الموظفين الحالي البالغ 23 وظيفة من وظيفة</w:t>
      </w:r>
      <w:r w:rsidRPr="00F976D8">
        <w:rPr>
          <w:rFonts w:ascii="Simplified Arabic" w:hAnsi="Simplified Arabic" w:cs="Simplified Arabic" w:hint="cs"/>
          <w:b/>
          <w:sz w:val="22"/>
          <w:rtl/>
        </w:rPr>
        <w:t xml:space="preserve"> واحدة برتبة</w:t>
      </w:r>
      <w:r w:rsidRPr="00F976D8">
        <w:rPr>
          <w:rFonts w:ascii="Simplified Arabic" w:hAnsi="Simplified Arabic" w:cs="Simplified Arabic"/>
          <w:b/>
          <w:sz w:val="22"/>
          <w:rtl/>
        </w:rPr>
        <w:t xml:space="preserve"> ف-5 واحدة، ووظيفتين</w:t>
      </w:r>
      <w:r w:rsidRPr="00F976D8">
        <w:rPr>
          <w:rFonts w:ascii="Simplified Arabic" w:hAnsi="Simplified Arabic" w:cs="Simplified Arabic" w:hint="cs"/>
          <w:b/>
          <w:sz w:val="22"/>
          <w:rtl/>
        </w:rPr>
        <w:t xml:space="preserve"> برتبة</w:t>
      </w:r>
      <w:r w:rsidRPr="00F976D8">
        <w:rPr>
          <w:rFonts w:ascii="Simplified Arabic" w:hAnsi="Simplified Arabic" w:cs="Simplified Arabic"/>
          <w:b/>
          <w:sz w:val="22"/>
          <w:rtl/>
        </w:rPr>
        <w:t xml:space="preserve"> ف-4، و3 وظائف برتبة ف-3، ووظيفة واحدة برتبة ف-2، و16 وظيفة من فئة الخدمات العامة. </w:t>
      </w:r>
      <w:r w:rsidRPr="00F976D8">
        <w:rPr>
          <w:rFonts w:ascii="Simplified Arabic" w:hAnsi="Simplified Arabic" w:cs="Simplified Arabic" w:hint="cs"/>
          <w:b/>
          <w:sz w:val="22"/>
          <w:rtl/>
        </w:rPr>
        <w:t>و</w:t>
      </w:r>
      <w:r w:rsidRPr="00F976D8">
        <w:rPr>
          <w:rFonts w:ascii="Simplified Arabic" w:hAnsi="Simplified Arabic" w:cs="Simplified Arabic"/>
          <w:b/>
          <w:sz w:val="22"/>
          <w:rtl/>
        </w:rPr>
        <w:t xml:space="preserve">منذ عام 2023، </w:t>
      </w:r>
      <w:r w:rsidRPr="00F976D8">
        <w:rPr>
          <w:rFonts w:ascii="Simplified Arabic" w:hAnsi="Simplified Arabic" w:cs="Simplified Arabic" w:hint="cs"/>
          <w:b/>
          <w:sz w:val="22"/>
          <w:rtl/>
        </w:rPr>
        <w:t>حدث</w:t>
      </w:r>
      <w:r w:rsidRPr="00F976D8">
        <w:rPr>
          <w:rFonts w:ascii="Simplified Arabic" w:hAnsi="Simplified Arabic" w:cs="Simplified Arabic"/>
          <w:b/>
          <w:sz w:val="22"/>
          <w:rtl/>
        </w:rPr>
        <w:t xml:space="preserve"> تحسن متواضع في الوضع المالي لـ</w:t>
      </w:r>
      <w:r w:rsidRPr="00F976D8">
        <w:rPr>
          <w:rFonts w:ascii="Simplified Arabic" w:hAnsi="Simplified Arabic" w:cs="Simplified Arabic" w:hint="cs"/>
          <w:b/>
          <w:sz w:val="22"/>
          <w:rtl/>
        </w:rPr>
        <w:t>ل</w:t>
      </w:r>
      <w:r w:rsidRPr="00F976D8">
        <w:rPr>
          <w:rFonts w:ascii="Simplified Arabic" w:hAnsi="Simplified Arabic" w:cs="Simplified Arabic"/>
          <w:b/>
          <w:sz w:val="22"/>
          <w:rtl/>
        </w:rPr>
        <w:t xml:space="preserve">حساب الخاص للتكاليف الإدارية، مع استيعاب العجز المتراكم عن </w:t>
      </w:r>
      <w:r w:rsidRPr="00F976D8">
        <w:rPr>
          <w:rFonts w:ascii="Simplified Arabic" w:hAnsi="Simplified Arabic" w:cs="Simplified Arabic"/>
          <w:b/>
          <w:sz w:val="22"/>
          <w:rtl/>
        </w:rPr>
        <w:lastRenderedPageBreak/>
        <w:t>السنوات الأربع الماضية تدريجياً. ونتيجة لذلك، ت</w:t>
      </w:r>
      <w:r w:rsidRPr="00F976D8">
        <w:rPr>
          <w:rFonts w:ascii="Simplified Arabic" w:hAnsi="Simplified Arabic" w:cs="Simplified Arabic" w:hint="cs"/>
          <w:b/>
          <w:sz w:val="22"/>
          <w:rtl/>
        </w:rPr>
        <w:t xml:space="preserve">عمل </w:t>
      </w:r>
      <w:r w:rsidRPr="00F976D8">
        <w:rPr>
          <w:rFonts w:ascii="Simplified Arabic" w:hAnsi="Simplified Arabic" w:cs="Simplified Arabic"/>
          <w:b/>
          <w:sz w:val="22"/>
          <w:rtl/>
        </w:rPr>
        <w:t>الأمانة تدريجيا</w:t>
      </w:r>
      <w:r w:rsidRPr="00F976D8">
        <w:rPr>
          <w:rFonts w:ascii="Simplified Arabic" w:hAnsi="Simplified Arabic" w:cs="Simplified Arabic" w:hint="cs"/>
          <w:b/>
          <w:sz w:val="22"/>
          <w:rtl/>
        </w:rPr>
        <w:t>ً</w:t>
      </w:r>
      <w:r w:rsidRPr="00F976D8">
        <w:rPr>
          <w:rFonts w:ascii="Simplified Arabic" w:hAnsi="Simplified Arabic" w:cs="Simplified Arabic"/>
          <w:b/>
          <w:sz w:val="22"/>
          <w:rtl/>
        </w:rPr>
        <w:t xml:space="preserve"> </w:t>
      </w:r>
      <w:r w:rsidRPr="00F976D8">
        <w:rPr>
          <w:rFonts w:ascii="Simplified Arabic" w:hAnsi="Simplified Arabic" w:cs="Simplified Arabic" w:hint="cs"/>
          <w:b/>
          <w:sz w:val="22"/>
          <w:rtl/>
        </w:rPr>
        <w:t xml:space="preserve">على </w:t>
      </w:r>
      <w:r w:rsidRPr="00F976D8">
        <w:rPr>
          <w:rFonts w:ascii="Simplified Arabic" w:hAnsi="Simplified Arabic" w:cs="Simplified Arabic"/>
          <w:b/>
          <w:sz w:val="22"/>
          <w:rtl/>
        </w:rPr>
        <w:t xml:space="preserve">ملء الوظائف المجمدة منذ عام 2021. وعلى الرغم من هذا التقدم، </w:t>
      </w:r>
      <w:r w:rsidRPr="00F976D8">
        <w:rPr>
          <w:rFonts w:ascii="Simplified Arabic" w:hAnsi="Simplified Arabic" w:cs="Simplified Arabic" w:hint="cs"/>
          <w:b/>
          <w:sz w:val="22"/>
          <w:rtl/>
        </w:rPr>
        <w:t>يظل</w:t>
      </w:r>
      <w:r w:rsidRPr="00F976D8">
        <w:rPr>
          <w:rFonts w:ascii="Simplified Arabic" w:hAnsi="Simplified Arabic" w:cs="Simplified Arabic"/>
          <w:b/>
          <w:sz w:val="22"/>
          <w:rtl/>
        </w:rPr>
        <w:t xml:space="preserve"> التمويل غير كاف لإدارة الزيادة المتوقعة في العمليات بسبب تنفيذ الإطار. </w:t>
      </w:r>
      <w:r w:rsidRPr="00F976D8">
        <w:rPr>
          <w:rFonts w:ascii="Simplified Arabic" w:hAnsi="Simplified Arabic" w:cs="Simplified Arabic" w:hint="cs"/>
          <w:b/>
          <w:sz w:val="22"/>
          <w:rtl/>
        </w:rPr>
        <w:t>وقد</w:t>
      </w:r>
      <w:r w:rsidRPr="00F976D8">
        <w:rPr>
          <w:rFonts w:ascii="Simplified Arabic" w:hAnsi="Simplified Arabic" w:cs="Simplified Arabic"/>
          <w:b/>
          <w:sz w:val="22"/>
          <w:rtl/>
        </w:rPr>
        <w:t xml:space="preserve"> يؤثر</w:t>
      </w:r>
      <w:r w:rsidRPr="00F976D8">
        <w:rPr>
          <w:rFonts w:ascii="Simplified Arabic" w:hAnsi="Simplified Arabic" w:cs="Simplified Arabic" w:hint="cs"/>
          <w:b/>
          <w:sz w:val="22"/>
          <w:rtl/>
        </w:rPr>
        <w:t xml:space="preserve"> هذا العجز</w:t>
      </w:r>
      <w:r w:rsidRPr="00F976D8">
        <w:rPr>
          <w:rFonts w:ascii="Simplified Arabic" w:hAnsi="Simplified Arabic" w:cs="Simplified Arabic"/>
          <w:b/>
          <w:sz w:val="22"/>
          <w:rtl/>
        </w:rPr>
        <w:t xml:space="preserve"> سلبا</w:t>
      </w:r>
      <w:r w:rsidRPr="00F976D8">
        <w:rPr>
          <w:rFonts w:ascii="Simplified Arabic" w:hAnsi="Simplified Arabic" w:cs="Simplified Arabic" w:hint="cs"/>
          <w:b/>
          <w:sz w:val="22"/>
          <w:rtl/>
        </w:rPr>
        <w:t>ً</w:t>
      </w:r>
      <w:r w:rsidRPr="00F976D8">
        <w:rPr>
          <w:rFonts w:ascii="Simplified Arabic" w:hAnsi="Simplified Arabic" w:cs="Simplified Arabic"/>
          <w:b/>
          <w:sz w:val="22"/>
          <w:rtl/>
        </w:rPr>
        <w:t xml:space="preserve"> على استمرارية وفعالية الدعم المقدم لبرنامج عمل الأمانة</w:t>
      </w:r>
      <w:r w:rsidRPr="00F976D8">
        <w:rPr>
          <w:rFonts w:ascii="Simplified Arabic" w:hAnsi="Simplified Arabic" w:cs="Simplified Arabic" w:hint="cs"/>
          <w:b/>
          <w:sz w:val="22"/>
          <w:rtl/>
        </w:rPr>
        <w:t>.</w:t>
      </w:r>
      <w:r w:rsidRPr="00F976D8">
        <w:rPr>
          <w:b/>
        </w:rPr>
        <w:t xml:space="preserve"> </w:t>
      </w:r>
    </w:p>
    <w:p w14:paraId="2A7A107C" w14:textId="77777777" w:rsidR="00A10870" w:rsidRDefault="00A10870" w:rsidP="00A10870">
      <w:pPr>
        <w:pStyle w:val="ListParagraph"/>
        <w:numPr>
          <w:ilvl w:val="0"/>
          <w:numId w:val="1"/>
        </w:numPr>
        <w:bidi/>
        <w:spacing w:after="120" w:line="216" w:lineRule="auto"/>
        <w:ind w:left="573" w:hanging="6"/>
        <w:contextualSpacing w:val="0"/>
        <w:jc w:val="both"/>
        <w:rPr>
          <w:rFonts w:ascii="Simplified Arabic" w:hAnsi="Simplified Arabic" w:cs="Simplified Arabic"/>
          <w:sz w:val="22"/>
        </w:rPr>
      </w:pPr>
      <w:r w:rsidRPr="000D06A6">
        <w:rPr>
          <w:rFonts w:ascii="Simplified Arabic" w:hAnsi="Simplified Arabic" w:cs="Simplified Arabic"/>
          <w:sz w:val="22"/>
          <w:rtl/>
        </w:rPr>
        <w:t>ولمواجهة التحديات التي ي</w:t>
      </w:r>
      <w:r>
        <w:rPr>
          <w:rFonts w:ascii="Simplified Arabic" w:hAnsi="Simplified Arabic" w:cs="Simplified Arabic" w:hint="cs"/>
          <w:sz w:val="22"/>
          <w:rtl/>
        </w:rPr>
        <w:t>فرضه</w:t>
      </w:r>
      <w:r w:rsidRPr="000D06A6">
        <w:rPr>
          <w:rFonts w:ascii="Simplified Arabic" w:hAnsi="Simplified Arabic" w:cs="Simplified Arabic"/>
          <w:sz w:val="22"/>
          <w:rtl/>
        </w:rPr>
        <w:t xml:space="preserve">ا الطلب المتزايد على قسم الإدارة </w:t>
      </w:r>
      <w:r>
        <w:rPr>
          <w:rFonts w:ascii="Simplified Arabic" w:hAnsi="Simplified Arabic" w:cs="Simplified Arabic" w:hint="cs"/>
          <w:sz w:val="22"/>
          <w:rtl/>
        </w:rPr>
        <w:t>نتيجة</w:t>
      </w:r>
      <w:r w:rsidRPr="000D06A6">
        <w:rPr>
          <w:rFonts w:ascii="Simplified Arabic" w:hAnsi="Simplified Arabic" w:cs="Simplified Arabic"/>
          <w:sz w:val="22"/>
          <w:rtl/>
        </w:rPr>
        <w:t xml:space="preserve"> زيادة عدد وتواتر الاجتماعات والأنشطة، </w:t>
      </w:r>
      <w:r>
        <w:rPr>
          <w:rFonts w:ascii="Simplified Arabic" w:hAnsi="Simplified Arabic" w:cs="Simplified Arabic" w:hint="cs"/>
          <w:sz w:val="22"/>
          <w:rtl/>
        </w:rPr>
        <w:t>وفي انتظار الانتهاء من</w:t>
      </w:r>
      <w:r w:rsidRPr="000D06A6">
        <w:rPr>
          <w:rFonts w:ascii="Simplified Arabic" w:hAnsi="Simplified Arabic" w:cs="Simplified Arabic"/>
          <w:sz w:val="22"/>
          <w:rtl/>
        </w:rPr>
        <w:t xml:space="preserve"> إجراء استعراض وظيفي متعمق، تطلب </w:t>
      </w:r>
      <w:r>
        <w:rPr>
          <w:rFonts w:ascii="Simplified Arabic" w:hAnsi="Simplified Arabic" w:cs="Simplified Arabic"/>
          <w:sz w:val="22"/>
          <w:rtl/>
        </w:rPr>
        <w:t>الأمانة</w:t>
      </w:r>
      <w:r w:rsidRPr="000D06A6">
        <w:rPr>
          <w:rFonts w:ascii="Simplified Arabic" w:hAnsi="Simplified Arabic" w:cs="Simplified Arabic"/>
          <w:sz w:val="22"/>
          <w:rtl/>
        </w:rPr>
        <w:t xml:space="preserve"> ثلاث وظائف جديدة من فئة الخدمات العامة على النحو التالي:</w:t>
      </w:r>
      <w:r w:rsidRPr="009174FC">
        <w:t xml:space="preserve"> </w:t>
      </w:r>
    </w:p>
    <w:p w14:paraId="27D7326A" w14:textId="74110CFA" w:rsidR="00A10870" w:rsidRDefault="00A10870" w:rsidP="00A10870">
      <w:pPr>
        <w:bidi/>
        <w:spacing w:after="120" w:line="216" w:lineRule="auto"/>
        <w:ind w:left="567" w:firstLine="720"/>
        <w:jc w:val="both"/>
        <w:rPr>
          <w:rFonts w:ascii="Simplified Arabic" w:hAnsi="Simplified Arabic" w:cs="Simplified Arabic"/>
          <w:sz w:val="22"/>
          <w:rtl/>
        </w:rPr>
      </w:pPr>
      <w:r w:rsidRPr="000D06A6">
        <w:rPr>
          <w:rFonts w:ascii="Simplified Arabic" w:hAnsi="Simplified Arabic" w:cs="Simplified Arabic" w:hint="cs"/>
          <w:sz w:val="22"/>
          <w:rtl/>
        </w:rPr>
        <w:t>(</w:t>
      </w:r>
      <w:r w:rsidR="0066520B">
        <w:rPr>
          <w:rFonts w:ascii="Simplified Arabic" w:hAnsi="Simplified Arabic" w:cs="Simplified Arabic" w:hint="cs"/>
          <w:sz w:val="22"/>
          <w:rtl/>
        </w:rPr>
        <w:t>أ</w:t>
      </w:r>
      <w:r w:rsidRPr="000D06A6">
        <w:rPr>
          <w:rFonts w:ascii="Simplified Arabic" w:hAnsi="Simplified Arabic" w:cs="Simplified Arabic" w:hint="cs"/>
          <w:sz w:val="22"/>
          <w:rtl/>
        </w:rPr>
        <w:t>)</w:t>
      </w:r>
      <w:r w:rsidRPr="000D06A6">
        <w:rPr>
          <w:rFonts w:ascii="Simplified Arabic" w:hAnsi="Simplified Arabic" w:cs="Simplified Arabic"/>
          <w:sz w:val="22"/>
          <w:rtl/>
        </w:rPr>
        <w:tab/>
      </w:r>
      <w:r w:rsidRPr="00C068F7">
        <w:rPr>
          <w:rFonts w:ascii="Simplified Arabic" w:hAnsi="Simplified Arabic" w:cs="Simplified Arabic"/>
          <w:sz w:val="22"/>
          <w:rtl/>
        </w:rPr>
        <w:t xml:space="preserve">وظيفة واحدة من فئة الخدمات العامة لدعم تخطيط وتنسيق عمل فريق التسجيل وتوفير </w:t>
      </w:r>
      <w:r w:rsidRPr="00C068F7">
        <w:rPr>
          <w:rFonts w:ascii="Simplified Arabic" w:hAnsi="Simplified Arabic" w:cs="Simplified Arabic" w:hint="cs"/>
          <w:sz w:val="22"/>
          <w:rtl/>
        </w:rPr>
        <w:t>ال</w:t>
      </w:r>
      <w:r w:rsidRPr="00C068F7">
        <w:rPr>
          <w:rFonts w:ascii="Simplified Arabic" w:hAnsi="Simplified Arabic" w:cs="Simplified Arabic"/>
          <w:sz w:val="22"/>
          <w:rtl/>
        </w:rPr>
        <w:t xml:space="preserve">قدرة </w:t>
      </w:r>
      <w:r w:rsidRPr="00C068F7">
        <w:rPr>
          <w:rFonts w:ascii="Simplified Arabic" w:hAnsi="Simplified Arabic" w:cs="Simplified Arabic" w:hint="cs"/>
          <w:sz w:val="22"/>
          <w:rtl/>
        </w:rPr>
        <w:t>ال</w:t>
      </w:r>
      <w:r w:rsidRPr="00C068F7">
        <w:rPr>
          <w:rFonts w:ascii="Simplified Arabic" w:hAnsi="Simplified Arabic" w:cs="Simplified Arabic"/>
          <w:sz w:val="22"/>
          <w:rtl/>
        </w:rPr>
        <w:t xml:space="preserve">مستمرة لضمان التسجيل والاعتماد للاجتماعات في الوقت المناسب، </w:t>
      </w:r>
      <w:r w:rsidRPr="00C068F7">
        <w:rPr>
          <w:rFonts w:ascii="Simplified Arabic" w:hAnsi="Simplified Arabic" w:cs="Simplified Arabic" w:hint="cs"/>
          <w:sz w:val="22"/>
          <w:rtl/>
        </w:rPr>
        <w:t xml:space="preserve">سواء كانت </w:t>
      </w:r>
      <w:r w:rsidRPr="00C068F7">
        <w:rPr>
          <w:rFonts w:ascii="Simplified Arabic" w:hAnsi="Simplified Arabic" w:cs="Simplified Arabic"/>
          <w:sz w:val="22"/>
          <w:rtl/>
        </w:rPr>
        <w:t xml:space="preserve">الاجتماعات الكبيرة فيما بين الدورات </w:t>
      </w:r>
      <w:r w:rsidRPr="00C068F7">
        <w:rPr>
          <w:rFonts w:ascii="Simplified Arabic" w:hAnsi="Simplified Arabic" w:cs="Simplified Arabic" w:hint="cs"/>
          <w:sz w:val="22"/>
          <w:rtl/>
        </w:rPr>
        <w:t xml:space="preserve">أو </w:t>
      </w:r>
      <w:r w:rsidRPr="00C068F7">
        <w:rPr>
          <w:rFonts w:ascii="Simplified Arabic" w:hAnsi="Simplified Arabic" w:cs="Simplified Arabic"/>
          <w:sz w:val="22"/>
          <w:rtl/>
        </w:rPr>
        <w:t xml:space="preserve">الأحداث الصغيرة، للتخفيف جزئياً من الاعتماد الحالي على موظفي الخدمات العامة على </w:t>
      </w:r>
      <w:r w:rsidRPr="00C068F7">
        <w:rPr>
          <w:rFonts w:ascii="Simplified Arabic" w:hAnsi="Simplified Arabic" w:cs="Simplified Arabic" w:hint="cs"/>
          <w:sz w:val="22"/>
          <w:rtl/>
        </w:rPr>
        <w:t>صعيد</w:t>
      </w:r>
      <w:r w:rsidRPr="00C068F7">
        <w:rPr>
          <w:rFonts w:ascii="Simplified Arabic" w:hAnsi="Simplified Arabic" w:cs="Simplified Arabic"/>
          <w:sz w:val="22"/>
          <w:rtl/>
        </w:rPr>
        <w:t xml:space="preserve"> الأمانة الذين يتعين عليهم الاضطلاع بهذه المهام بالإضافة إلى </w:t>
      </w:r>
      <w:r w:rsidRPr="00C068F7">
        <w:rPr>
          <w:rFonts w:ascii="Simplified Arabic" w:hAnsi="Simplified Arabic" w:cs="Simplified Arabic" w:hint="cs"/>
          <w:sz w:val="22"/>
          <w:rtl/>
        </w:rPr>
        <w:t xml:space="preserve">اضطلاعهم </w:t>
      </w:r>
      <w:r w:rsidRPr="00C068F7">
        <w:rPr>
          <w:rFonts w:ascii="Simplified Arabic" w:hAnsi="Simplified Arabic" w:cs="Simplified Arabic"/>
          <w:sz w:val="22"/>
          <w:rtl/>
        </w:rPr>
        <w:t>بمسؤولياتهم العادية. وستس</w:t>
      </w:r>
      <w:r w:rsidRPr="00C068F7">
        <w:rPr>
          <w:rFonts w:ascii="Simplified Arabic" w:hAnsi="Simplified Arabic" w:cs="Simplified Arabic" w:hint="cs"/>
          <w:sz w:val="22"/>
          <w:rtl/>
        </w:rPr>
        <w:t>ا</w:t>
      </w:r>
      <w:r w:rsidRPr="00C068F7">
        <w:rPr>
          <w:rFonts w:ascii="Simplified Arabic" w:hAnsi="Simplified Arabic" w:cs="Simplified Arabic"/>
          <w:sz w:val="22"/>
          <w:rtl/>
        </w:rPr>
        <w:t>هم</w:t>
      </w:r>
      <w:r w:rsidRPr="00C068F7">
        <w:rPr>
          <w:rFonts w:ascii="Simplified Arabic" w:hAnsi="Simplified Arabic" w:cs="Simplified Arabic" w:hint="cs"/>
          <w:sz w:val="22"/>
          <w:rtl/>
        </w:rPr>
        <w:t xml:space="preserve"> هذه</w:t>
      </w:r>
      <w:r w:rsidRPr="00C068F7">
        <w:rPr>
          <w:rFonts w:ascii="Simplified Arabic" w:hAnsi="Simplified Arabic" w:cs="Simplified Arabic"/>
          <w:sz w:val="22"/>
          <w:rtl/>
        </w:rPr>
        <w:t xml:space="preserve"> الوظيفة أيضاً في فرز واعتماد منظمات أصحاب المصلحة التي ازداد حجمها مع استمرار الاتفاقية في توسيع نطاقها ورفع مكانتها</w:t>
      </w:r>
      <w:r w:rsidRPr="00C068F7">
        <w:rPr>
          <w:rFonts w:ascii="Simplified Arabic" w:hAnsi="Simplified Arabic" w:cs="Simplified Arabic" w:hint="cs"/>
          <w:sz w:val="22"/>
          <w:rtl/>
        </w:rPr>
        <w:t>؛</w:t>
      </w:r>
      <w:r w:rsidRPr="00EB55AA">
        <w:rPr>
          <w:rtl/>
        </w:rPr>
        <w:t xml:space="preserve"> </w:t>
      </w:r>
    </w:p>
    <w:p w14:paraId="05B5C1AC" w14:textId="21858A62" w:rsidR="00A10870" w:rsidRDefault="00A10870" w:rsidP="00A10870">
      <w:pPr>
        <w:bidi/>
        <w:spacing w:after="120" w:line="216" w:lineRule="auto"/>
        <w:ind w:left="567" w:firstLine="720"/>
        <w:jc w:val="both"/>
        <w:rPr>
          <w:rFonts w:ascii="Simplified Arabic" w:hAnsi="Simplified Arabic" w:cs="Simplified Arabic"/>
          <w:sz w:val="22"/>
          <w:rtl/>
        </w:rPr>
      </w:pPr>
      <w:r>
        <w:rPr>
          <w:rFonts w:ascii="Simplified Arabic" w:hAnsi="Simplified Arabic" w:cs="Simplified Arabic" w:hint="cs"/>
          <w:sz w:val="22"/>
          <w:rtl/>
        </w:rPr>
        <w:t>(</w:t>
      </w:r>
      <w:r w:rsidR="0066520B">
        <w:rPr>
          <w:rFonts w:ascii="Simplified Arabic" w:hAnsi="Simplified Arabic" w:cs="Simplified Arabic" w:hint="cs"/>
          <w:sz w:val="22"/>
          <w:rtl/>
        </w:rPr>
        <w:t>ب</w:t>
      </w:r>
      <w:r>
        <w:rPr>
          <w:rFonts w:ascii="Simplified Arabic" w:hAnsi="Simplified Arabic" w:cs="Simplified Arabic" w:hint="cs"/>
          <w:sz w:val="22"/>
          <w:rtl/>
        </w:rPr>
        <w:t>)</w:t>
      </w:r>
      <w:r>
        <w:rPr>
          <w:rFonts w:ascii="Simplified Arabic" w:hAnsi="Simplified Arabic" w:cs="Simplified Arabic"/>
          <w:sz w:val="22"/>
          <w:rtl/>
        </w:rPr>
        <w:tab/>
      </w:r>
      <w:r w:rsidRPr="000D06A6">
        <w:rPr>
          <w:rFonts w:ascii="Simplified Arabic" w:hAnsi="Simplified Arabic" w:cs="Simplified Arabic"/>
          <w:sz w:val="22"/>
          <w:rtl/>
        </w:rPr>
        <w:t>وظيفة أخرى من فئة الخدمات العامة لتعزيز وحدة خدمات المؤتمرات المسؤولة عن ال</w:t>
      </w:r>
      <w:r>
        <w:rPr>
          <w:rFonts w:ascii="Simplified Arabic" w:hAnsi="Simplified Arabic" w:cs="Simplified Arabic" w:hint="cs"/>
          <w:sz w:val="22"/>
          <w:rtl/>
        </w:rPr>
        <w:t>تحضير</w:t>
      </w:r>
      <w:r w:rsidRPr="000D06A6">
        <w:rPr>
          <w:rFonts w:ascii="Simplified Arabic" w:hAnsi="Simplified Arabic" w:cs="Simplified Arabic"/>
          <w:sz w:val="22"/>
          <w:rtl/>
        </w:rPr>
        <w:t xml:space="preserve"> اللوجستي للاجتماعات. وتتطلب الزيادة في حجم الاجتماعات</w:t>
      </w:r>
      <w:r w:rsidRPr="00C068F7">
        <w:rPr>
          <w:rFonts w:ascii="Simplified Arabic" w:hAnsi="Simplified Arabic" w:cs="Simplified Arabic"/>
          <w:sz w:val="22"/>
          <w:rtl/>
        </w:rPr>
        <w:t xml:space="preserve"> ونطاق</w:t>
      </w:r>
      <w:r>
        <w:rPr>
          <w:rFonts w:ascii="Simplified Arabic" w:hAnsi="Simplified Arabic" w:cs="Simplified Arabic" w:hint="cs"/>
          <w:sz w:val="22"/>
          <w:rtl/>
        </w:rPr>
        <w:t>ها</w:t>
      </w:r>
      <w:r w:rsidRPr="000D06A6">
        <w:rPr>
          <w:rFonts w:ascii="Simplified Arabic" w:hAnsi="Simplified Arabic" w:cs="Simplified Arabic"/>
          <w:sz w:val="22"/>
          <w:rtl/>
        </w:rPr>
        <w:t xml:space="preserve"> </w:t>
      </w:r>
      <w:r>
        <w:rPr>
          <w:rFonts w:ascii="Simplified Arabic" w:hAnsi="Simplified Arabic" w:cs="Simplified Arabic" w:hint="cs"/>
          <w:sz w:val="22"/>
          <w:rtl/>
        </w:rPr>
        <w:t>فضلاً عن</w:t>
      </w:r>
      <w:r w:rsidRPr="000D06A6">
        <w:rPr>
          <w:rFonts w:ascii="Simplified Arabic" w:hAnsi="Simplified Arabic" w:cs="Simplified Arabic"/>
          <w:sz w:val="22"/>
          <w:rtl/>
        </w:rPr>
        <w:t xml:space="preserve"> عدد الاجتماعات التي تعقد فيما بين الدورات دعما لوجستيا</w:t>
      </w:r>
      <w:r>
        <w:rPr>
          <w:rFonts w:ascii="Simplified Arabic" w:hAnsi="Simplified Arabic" w:cs="Simplified Arabic" w:hint="cs"/>
          <w:sz w:val="22"/>
          <w:rtl/>
        </w:rPr>
        <w:t>ً</w:t>
      </w:r>
      <w:r w:rsidRPr="000D06A6">
        <w:rPr>
          <w:rFonts w:ascii="Simplified Arabic" w:hAnsi="Simplified Arabic" w:cs="Simplified Arabic"/>
          <w:sz w:val="22"/>
          <w:rtl/>
        </w:rPr>
        <w:t xml:space="preserve"> وتقنيا</w:t>
      </w:r>
      <w:r>
        <w:rPr>
          <w:rFonts w:ascii="Simplified Arabic" w:hAnsi="Simplified Arabic" w:cs="Simplified Arabic" w:hint="cs"/>
          <w:sz w:val="22"/>
          <w:rtl/>
        </w:rPr>
        <w:t>ً</w:t>
      </w:r>
      <w:r w:rsidRPr="000D06A6">
        <w:rPr>
          <w:rFonts w:ascii="Simplified Arabic" w:hAnsi="Simplified Arabic" w:cs="Simplified Arabic"/>
          <w:sz w:val="22"/>
          <w:rtl/>
        </w:rPr>
        <w:t xml:space="preserve"> إضافيا</w:t>
      </w:r>
      <w:r>
        <w:rPr>
          <w:rFonts w:ascii="Simplified Arabic" w:hAnsi="Simplified Arabic" w:cs="Simplified Arabic" w:hint="cs"/>
          <w:sz w:val="22"/>
          <w:rtl/>
        </w:rPr>
        <w:t>ً</w:t>
      </w:r>
      <w:r w:rsidRPr="000D06A6">
        <w:rPr>
          <w:rFonts w:ascii="Simplified Arabic" w:hAnsi="Simplified Arabic" w:cs="Simplified Arabic"/>
          <w:sz w:val="22"/>
          <w:rtl/>
        </w:rPr>
        <w:t xml:space="preserve">. </w:t>
      </w:r>
      <w:r>
        <w:rPr>
          <w:rFonts w:ascii="Simplified Arabic" w:hAnsi="Simplified Arabic" w:cs="Simplified Arabic" w:hint="cs"/>
          <w:sz w:val="22"/>
          <w:rtl/>
        </w:rPr>
        <w:t>وسيُخفّف</w:t>
      </w:r>
      <w:r w:rsidRPr="000D06A6">
        <w:rPr>
          <w:rFonts w:ascii="Simplified Arabic" w:hAnsi="Simplified Arabic" w:cs="Simplified Arabic"/>
          <w:sz w:val="22"/>
          <w:rtl/>
        </w:rPr>
        <w:t xml:space="preserve"> ذلك جزئياً من المخاطر ال</w:t>
      </w:r>
      <w:r>
        <w:rPr>
          <w:rFonts w:ascii="Simplified Arabic" w:hAnsi="Simplified Arabic" w:cs="Simplified Arabic" w:hint="cs"/>
          <w:sz w:val="22"/>
          <w:rtl/>
        </w:rPr>
        <w:t>جسيمة</w:t>
      </w:r>
      <w:r w:rsidRPr="000D06A6">
        <w:rPr>
          <w:rFonts w:ascii="Simplified Arabic" w:hAnsi="Simplified Arabic" w:cs="Simplified Arabic"/>
          <w:sz w:val="22"/>
          <w:rtl/>
        </w:rPr>
        <w:t xml:space="preserve"> التي </w:t>
      </w:r>
      <w:r>
        <w:rPr>
          <w:rFonts w:ascii="Simplified Arabic" w:hAnsi="Simplified Arabic" w:cs="Simplified Arabic" w:hint="cs"/>
          <w:sz w:val="22"/>
          <w:rtl/>
        </w:rPr>
        <w:t>تواجه</w:t>
      </w:r>
      <w:r w:rsidRPr="000D06A6">
        <w:rPr>
          <w:rFonts w:ascii="Simplified Arabic" w:hAnsi="Simplified Arabic" w:cs="Simplified Arabic"/>
          <w:sz w:val="22"/>
          <w:rtl/>
        </w:rPr>
        <w:t xml:space="preserve"> تنظيم اجتماعات الاتفاقية والتي يشكلها </w:t>
      </w:r>
      <w:r>
        <w:rPr>
          <w:rFonts w:ascii="Simplified Arabic" w:hAnsi="Simplified Arabic" w:cs="Simplified Arabic"/>
          <w:sz w:val="22"/>
          <w:rtl/>
        </w:rPr>
        <w:t>حالياً</w:t>
      </w:r>
      <w:r w:rsidRPr="000D06A6">
        <w:rPr>
          <w:rFonts w:ascii="Simplified Arabic" w:hAnsi="Simplified Arabic" w:cs="Simplified Arabic"/>
          <w:sz w:val="22"/>
          <w:rtl/>
        </w:rPr>
        <w:t xml:space="preserve"> الاعتماد الحالي على وظيفتين فقط لدعم هذه </w:t>
      </w:r>
      <w:r>
        <w:rPr>
          <w:rFonts w:ascii="Simplified Arabic" w:hAnsi="Simplified Arabic" w:cs="Simplified Arabic" w:hint="cs"/>
          <w:sz w:val="22"/>
          <w:rtl/>
        </w:rPr>
        <w:t>الوظيفة</w:t>
      </w:r>
      <w:r w:rsidRPr="000D06A6">
        <w:rPr>
          <w:rFonts w:ascii="Simplified Arabic" w:hAnsi="Simplified Arabic" w:cs="Simplified Arabic"/>
          <w:sz w:val="22"/>
          <w:rtl/>
        </w:rPr>
        <w:t xml:space="preserve"> </w:t>
      </w:r>
      <w:r>
        <w:rPr>
          <w:rFonts w:ascii="Simplified Arabic" w:hAnsi="Simplified Arabic" w:cs="Simplified Arabic" w:hint="cs"/>
          <w:sz w:val="22"/>
          <w:rtl/>
        </w:rPr>
        <w:t>في الوقت الحالي؛</w:t>
      </w:r>
    </w:p>
    <w:p w14:paraId="28D3A550" w14:textId="64F4307A" w:rsidR="00A10870" w:rsidRPr="000D06A6" w:rsidRDefault="00A10870" w:rsidP="00A10870">
      <w:pPr>
        <w:bidi/>
        <w:spacing w:after="120" w:line="216" w:lineRule="auto"/>
        <w:ind w:left="567" w:firstLine="720"/>
        <w:jc w:val="both"/>
        <w:rPr>
          <w:rFonts w:ascii="Simplified Arabic" w:hAnsi="Simplified Arabic" w:cs="Simplified Arabic"/>
          <w:sz w:val="22"/>
        </w:rPr>
      </w:pPr>
      <w:r>
        <w:rPr>
          <w:rFonts w:ascii="Simplified Arabic" w:hAnsi="Simplified Arabic" w:cs="Simplified Arabic" w:hint="cs"/>
          <w:sz w:val="22"/>
          <w:rtl/>
        </w:rPr>
        <w:t>(</w:t>
      </w:r>
      <w:r w:rsidR="0066520B">
        <w:rPr>
          <w:rFonts w:ascii="Simplified Arabic" w:hAnsi="Simplified Arabic" w:cs="Simplified Arabic" w:hint="cs"/>
          <w:sz w:val="22"/>
          <w:rtl/>
        </w:rPr>
        <w:t>ج</w:t>
      </w:r>
      <w:r>
        <w:rPr>
          <w:rFonts w:ascii="Simplified Arabic" w:hAnsi="Simplified Arabic" w:cs="Simplified Arabic" w:hint="cs"/>
          <w:sz w:val="22"/>
          <w:rtl/>
        </w:rPr>
        <w:t>)</w:t>
      </w:r>
      <w:r>
        <w:rPr>
          <w:rFonts w:ascii="Simplified Arabic" w:hAnsi="Simplified Arabic" w:cs="Simplified Arabic"/>
          <w:sz w:val="22"/>
          <w:rtl/>
        </w:rPr>
        <w:tab/>
      </w:r>
      <w:r w:rsidRPr="000D06A6">
        <w:rPr>
          <w:rFonts w:ascii="Simplified Arabic" w:hAnsi="Simplified Arabic" w:cs="Simplified Arabic"/>
          <w:sz w:val="22"/>
          <w:rtl/>
        </w:rPr>
        <w:t xml:space="preserve">وظيفة من فئة الخدمات العامة لدعم إدارة البرامج، </w:t>
      </w:r>
      <w:r>
        <w:rPr>
          <w:rFonts w:ascii="Simplified Arabic" w:hAnsi="Simplified Arabic" w:cs="Simplified Arabic" w:hint="cs"/>
          <w:sz w:val="22"/>
          <w:rtl/>
        </w:rPr>
        <w:t>وتحديداً</w:t>
      </w:r>
      <w:r w:rsidRPr="000D06A6">
        <w:rPr>
          <w:rFonts w:ascii="Simplified Arabic" w:hAnsi="Simplified Arabic" w:cs="Simplified Arabic"/>
          <w:sz w:val="22"/>
          <w:rtl/>
        </w:rPr>
        <w:t xml:space="preserve"> لدعم </w:t>
      </w:r>
      <w:r>
        <w:rPr>
          <w:rFonts w:ascii="Simplified Arabic" w:hAnsi="Simplified Arabic" w:cs="Simplified Arabic" w:hint="cs"/>
          <w:sz w:val="22"/>
          <w:rtl/>
        </w:rPr>
        <w:t xml:space="preserve">موظف برنامج برتبة ف-4 في إطار </w:t>
      </w:r>
      <w:r w:rsidRPr="000D06A6">
        <w:rPr>
          <w:rFonts w:ascii="Simplified Arabic" w:hAnsi="Simplified Arabic" w:cs="Simplified Arabic"/>
          <w:sz w:val="22"/>
          <w:rtl/>
        </w:rPr>
        <w:t xml:space="preserve">الميزنة القائمة على النتائج) بالتنسيق مع </w:t>
      </w:r>
      <w:r>
        <w:rPr>
          <w:rFonts w:ascii="Simplified Arabic" w:hAnsi="Simplified Arabic" w:cs="Simplified Arabic"/>
          <w:sz w:val="22"/>
          <w:rtl/>
        </w:rPr>
        <w:t>مكتب الأمينة التنفيذية</w:t>
      </w:r>
      <w:r>
        <w:rPr>
          <w:rFonts w:ascii="Simplified Arabic" w:hAnsi="Simplified Arabic" w:cs="Simplified Arabic" w:hint="cs"/>
          <w:sz w:val="22"/>
          <w:rtl/>
        </w:rPr>
        <w:t>.</w:t>
      </w:r>
      <w:r w:rsidRPr="00EB55AA">
        <w:rPr>
          <w:rtl/>
        </w:rPr>
        <w:t xml:space="preserve"> </w:t>
      </w:r>
    </w:p>
    <w:p w14:paraId="5A79A446" w14:textId="77777777" w:rsidR="00A10870" w:rsidRDefault="00A10870" w:rsidP="00A10870">
      <w:pPr>
        <w:pStyle w:val="ListParagraph"/>
        <w:numPr>
          <w:ilvl w:val="0"/>
          <w:numId w:val="1"/>
        </w:numPr>
        <w:bidi/>
        <w:spacing w:after="120" w:line="216" w:lineRule="auto"/>
        <w:ind w:left="573" w:hanging="6"/>
        <w:contextualSpacing w:val="0"/>
        <w:jc w:val="both"/>
        <w:rPr>
          <w:rFonts w:ascii="Simplified Arabic" w:hAnsi="Simplified Arabic" w:cs="Simplified Arabic"/>
          <w:sz w:val="22"/>
        </w:rPr>
      </w:pPr>
      <w:r w:rsidRPr="000D06A6">
        <w:rPr>
          <w:rFonts w:ascii="Simplified Arabic" w:hAnsi="Simplified Arabic" w:cs="Simplified Arabic"/>
          <w:sz w:val="22"/>
          <w:rtl/>
        </w:rPr>
        <w:t xml:space="preserve">ويلزم رصد مبلغ 990 253 2 </w:t>
      </w:r>
      <w:r>
        <w:rPr>
          <w:rFonts w:ascii="Simplified Arabic" w:hAnsi="Simplified Arabic" w:cs="Simplified Arabic"/>
          <w:sz w:val="22"/>
          <w:rtl/>
        </w:rPr>
        <w:t>دولاراً</w:t>
      </w:r>
      <w:r w:rsidRPr="000D06A6">
        <w:rPr>
          <w:rFonts w:ascii="Simplified Arabic" w:hAnsi="Simplified Arabic" w:cs="Simplified Arabic"/>
          <w:sz w:val="22"/>
          <w:rtl/>
        </w:rPr>
        <w:t xml:space="preserve"> للموارد المتعلقة بالوظائف. ويشمل هذا المبلغ تكاليف استمرار 7 وظائف حالية ممولة من الموارد الأساسية (1 </w:t>
      </w:r>
      <w:r>
        <w:rPr>
          <w:rFonts w:ascii="Simplified Arabic" w:hAnsi="Simplified Arabic" w:cs="Simplified Arabic"/>
          <w:sz w:val="22"/>
          <w:rtl/>
        </w:rPr>
        <w:t>ف-4</w:t>
      </w:r>
      <w:r>
        <w:rPr>
          <w:rFonts w:ascii="Simplified Arabic" w:hAnsi="Simplified Arabic" w:cs="Simplified Arabic" w:hint="cs"/>
          <w:sz w:val="22"/>
          <w:rtl/>
        </w:rPr>
        <w:t xml:space="preserve">، </w:t>
      </w:r>
      <w:r w:rsidRPr="000D06A6">
        <w:rPr>
          <w:rFonts w:ascii="Simplified Arabic" w:hAnsi="Simplified Arabic" w:cs="Simplified Arabic"/>
          <w:sz w:val="22"/>
          <w:rtl/>
        </w:rPr>
        <w:t>و2 ف-3</w:t>
      </w:r>
      <w:r>
        <w:rPr>
          <w:rFonts w:ascii="Simplified Arabic" w:hAnsi="Simplified Arabic" w:cs="Simplified Arabic" w:hint="cs"/>
          <w:sz w:val="22"/>
          <w:rtl/>
        </w:rPr>
        <w:t xml:space="preserve">، </w:t>
      </w:r>
      <w:r w:rsidRPr="000D06A6">
        <w:rPr>
          <w:rFonts w:ascii="Simplified Arabic" w:hAnsi="Simplified Arabic" w:cs="Simplified Arabic"/>
          <w:sz w:val="22"/>
          <w:rtl/>
        </w:rPr>
        <w:t>و1 ف-2</w:t>
      </w:r>
      <w:r>
        <w:rPr>
          <w:rFonts w:ascii="Simplified Arabic" w:hAnsi="Simplified Arabic" w:cs="Simplified Arabic" w:hint="cs"/>
          <w:sz w:val="22"/>
          <w:rtl/>
        </w:rPr>
        <w:t xml:space="preserve">، </w:t>
      </w:r>
      <w:r w:rsidRPr="000D06A6">
        <w:rPr>
          <w:rFonts w:ascii="Simplified Arabic" w:hAnsi="Simplified Arabic" w:cs="Simplified Arabic"/>
          <w:sz w:val="22"/>
          <w:rtl/>
        </w:rPr>
        <w:t xml:space="preserve">و3 </w:t>
      </w:r>
      <w:r>
        <w:rPr>
          <w:rFonts w:ascii="Simplified Arabic" w:hAnsi="Simplified Arabic" w:cs="Simplified Arabic" w:hint="cs"/>
          <w:sz w:val="22"/>
          <w:rtl/>
        </w:rPr>
        <w:t>خ ع</w:t>
      </w:r>
      <w:r w:rsidRPr="000D06A6">
        <w:rPr>
          <w:rFonts w:ascii="Simplified Arabic" w:hAnsi="Simplified Arabic" w:cs="Simplified Arabic"/>
          <w:sz w:val="22"/>
          <w:rtl/>
        </w:rPr>
        <w:t xml:space="preserve">) والوظائف الثلاث الجديدة من فئة الخدمات العامة </w:t>
      </w:r>
      <w:r>
        <w:rPr>
          <w:rFonts w:ascii="Simplified Arabic" w:hAnsi="Simplified Arabic" w:cs="Simplified Arabic" w:hint="cs"/>
          <w:sz w:val="22"/>
          <w:rtl/>
        </w:rPr>
        <w:t>مبينة</w:t>
      </w:r>
      <w:r w:rsidRPr="000D06A6">
        <w:rPr>
          <w:rFonts w:ascii="Simplified Arabic" w:hAnsi="Simplified Arabic" w:cs="Simplified Arabic"/>
          <w:sz w:val="22"/>
          <w:rtl/>
        </w:rPr>
        <w:t xml:space="preserve"> في الفقرة 7</w:t>
      </w:r>
      <w:r>
        <w:rPr>
          <w:rFonts w:ascii="Simplified Arabic" w:hAnsi="Simplified Arabic" w:cs="Simplified Arabic" w:hint="cs"/>
          <w:sz w:val="22"/>
          <w:rtl/>
        </w:rPr>
        <w:t>6</w:t>
      </w:r>
      <w:r w:rsidRPr="000D06A6">
        <w:rPr>
          <w:rFonts w:ascii="Simplified Arabic" w:hAnsi="Simplified Arabic" w:cs="Simplified Arabic"/>
          <w:sz w:val="22"/>
          <w:rtl/>
        </w:rPr>
        <w:t xml:space="preserve"> أعلاه</w:t>
      </w:r>
      <w:r>
        <w:rPr>
          <w:rFonts w:ascii="Simplified Arabic" w:hAnsi="Simplified Arabic" w:cs="Simplified Arabic" w:hint="cs"/>
          <w:sz w:val="22"/>
          <w:rtl/>
        </w:rPr>
        <w:t>.</w:t>
      </w:r>
      <w:r w:rsidRPr="00EB55AA">
        <w:t xml:space="preserve"> </w:t>
      </w:r>
    </w:p>
    <w:p w14:paraId="079FE817" w14:textId="77777777" w:rsidR="00A10870" w:rsidRPr="0066520B" w:rsidRDefault="00A10870" w:rsidP="00A10870">
      <w:pPr>
        <w:pStyle w:val="ListParagraph"/>
        <w:numPr>
          <w:ilvl w:val="0"/>
          <w:numId w:val="1"/>
        </w:numPr>
        <w:bidi/>
        <w:spacing w:after="120" w:line="216" w:lineRule="auto"/>
        <w:ind w:left="573" w:hanging="6"/>
        <w:contextualSpacing w:val="0"/>
        <w:jc w:val="both"/>
        <w:rPr>
          <w:rFonts w:ascii="Simplified Arabic" w:hAnsi="Simplified Arabic" w:cs="Simplified Arabic"/>
          <w:sz w:val="22"/>
        </w:rPr>
      </w:pPr>
      <w:r w:rsidRPr="000D06A6">
        <w:rPr>
          <w:rFonts w:ascii="Simplified Arabic" w:hAnsi="Simplified Arabic" w:cs="Simplified Arabic"/>
          <w:sz w:val="22"/>
          <w:rtl/>
        </w:rPr>
        <w:t xml:space="preserve">وستغطي الموارد غير المتعلقة بالوظائف </w:t>
      </w:r>
      <w:r>
        <w:rPr>
          <w:rFonts w:ascii="Simplified Arabic" w:hAnsi="Simplified Arabic" w:cs="Simplified Arabic" w:hint="cs"/>
          <w:sz w:val="22"/>
          <w:rtl/>
        </w:rPr>
        <w:t>و</w:t>
      </w:r>
      <w:r>
        <w:rPr>
          <w:rFonts w:ascii="Simplified Arabic" w:hAnsi="Simplified Arabic" w:cs="Simplified Arabic"/>
          <w:sz w:val="22"/>
          <w:rtl/>
        </w:rPr>
        <w:t>البالغ مقدارها</w:t>
      </w:r>
      <w:r w:rsidRPr="000D06A6">
        <w:rPr>
          <w:rFonts w:ascii="Simplified Arabic" w:hAnsi="Simplified Arabic" w:cs="Simplified Arabic"/>
          <w:sz w:val="22"/>
          <w:rtl/>
        </w:rPr>
        <w:t xml:space="preserve"> 412 897 4 </w:t>
      </w:r>
      <w:r>
        <w:rPr>
          <w:rFonts w:ascii="Simplified Arabic" w:hAnsi="Simplified Arabic" w:cs="Simplified Arabic"/>
          <w:sz w:val="22"/>
          <w:rtl/>
        </w:rPr>
        <w:t>دولاراً</w:t>
      </w:r>
      <w:r w:rsidRPr="000D06A6">
        <w:rPr>
          <w:rFonts w:ascii="Simplified Arabic" w:hAnsi="Simplified Arabic" w:cs="Simplified Arabic"/>
          <w:sz w:val="22"/>
          <w:rtl/>
        </w:rPr>
        <w:t xml:space="preserve">، في جملة أمور، المساعدة المؤقتة/العمل الإضافي (000 200 دولار)، وتدريب الموظفين (000 10 دولار)، والإيجار والتكاليف المرتبطة به (212 939 2 </w:t>
      </w:r>
      <w:r>
        <w:rPr>
          <w:rFonts w:ascii="Simplified Arabic" w:hAnsi="Simplified Arabic" w:cs="Simplified Arabic"/>
          <w:sz w:val="22"/>
          <w:rtl/>
        </w:rPr>
        <w:t>دولاراً</w:t>
      </w:r>
      <w:r w:rsidRPr="000D06A6">
        <w:rPr>
          <w:rFonts w:ascii="Simplified Arabic" w:hAnsi="Simplified Arabic" w:cs="Simplified Arabic"/>
          <w:sz w:val="22"/>
          <w:rtl/>
        </w:rPr>
        <w:t>) ومصروفات التشغيل العامة (200 453 1 دولار) لدعم تنفيذ الولايات في إطار البرنامج</w:t>
      </w:r>
      <w:r>
        <w:rPr>
          <w:rFonts w:ascii="Simplified Arabic" w:hAnsi="Simplified Arabic" w:cs="Simplified Arabic" w:hint="cs"/>
          <w:sz w:val="22"/>
          <w:rtl/>
        </w:rPr>
        <w:t>.</w:t>
      </w:r>
      <w:r w:rsidRPr="00EB55AA">
        <w:t xml:space="preserve"> </w:t>
      </w:r>
    </w:p>
    <w:p w14:paraId="62A0CBA6" w14:textId="44C2A8AA" w:rsidR="0094065B" w:rsidRPr="007021FE" w:rsidRDefault="00D91CC0" w:rsidP="007021FE">
      <w:pPr>
        <w:keepNext/>
        <w:keepLines/>
        <w:bidi/>
        <w:spacing w:after="120" w:line="216" w:lineRule="auto"/>
        <w:ind w:left="567" w:hanging="563"/>
        <w:rPr>
          <w:rFonts w:cs="Simplified Arabic"/>
          <w:b/>
          <w:bCs/>
          <w:szCs w:val="28"/>
          <w:rtl/>
        </w:rPr>
      </w:pPr>
      <w:r w:rsidRPr="007021FE">
        <w:rPr>
          <w:rFonts w:cs="Simplified Arabic"/>
          <w:b/>
          <w:bCs/>
          <w:szCs w:val="28"/>
        </w:rPr>
        <w:t xml:space="preserve"> </w:t>
      </w:r>
      <w:r w:rsidR="00037F24" w:rsidRPr="007021FE">
        <w:rPr>
          <w:rFonts w:cs="Simplified Arabic" w:hint="cs"/>
          <w:b/>
          <w:bCs/>
          <w:szCs w:val="28"/>
          <w:rtl/>
        </w:rPr>
        <w:t>رابعا</w:t>
      </w:r>
      <w:r w:rsidR="0094065B" w:rsidRPr="007021FE">
        <w:rPr>
          <w:rFonts w:cs="Simplified Arabic" w:hint="cs"/>
          <w:b/>
          <w:bCs/>
          <w:szCs w:val="28"/>
          <w:rtl/>
        </w:rPr>
        <w:t>-</w:t>
      </w:r>
      <w:r w:rsidR="0094065B" w:rsidRPr="007021FE">
        <w:rPr>
          <w:rFonts w:cs="Simplified Arabic"/>
          <w:b/>
          <w:bCs/>
          <w:szCs w:val="28"/>
          <w:rtl/>
        </w:rPr>
        <w:tab/>
      </w:r>
      <w:r w:rsidR="00037F24" w:rsidRPr="007021FE">
        <w:rPr>
          <w:rFonts w:cs="Simplified Arabic" w:hint="cs"/>
          <w:b/>
          <w:bCs/>
          <w:szCs w:val="28"/>
          <w:rtl/>
        </w:rPr>
        <w:t>مشروع مقرر</w:t>
      </w:r>
    </w:p>
    <w:p w14:paraId="18241D96" w14:textId="3E4CB3B4" w:rsidR="00FA25A9" w:rsidRDefault="00FA25A9" w:rsidP="00A24B1F">
      <w:pPr>
        <w:pStyle w:val="ListParagraph"/>
        <w:numPr>
          <w:ilvl w:val="0"/>
          <w:numId w:val="1"/>
        </w:numPr>
        <w:bidi/>
        <w:spacing w:after="120" w:line="216" w:lineRule="auto"/>
        <w:ind w:left="573" w:hanging="6"/>
        <w:contextualSpacing w:val="0"/>
        <w:jc w:val="both"/>
        <w:rPr>
          <w:rFonts w:ascii="Simplified Arabic" w:hAnsi="Simplified Arabic" w:cs="Simplified Arabic"/>
          <w:sz w:val="22"/>
          <w:lang w:val="en-US"/>
        </w:rPr>
      </w:pPr>
      <w:r w:rsidRPr="00FA25A9">
        <w:rPr>
          <w:rFonts w:ascii="Simplified Arabic" w:hAnsi="Simplified Arabic" w:cs="Simplified Arabic"/>
          <w:sz w:val="22"/>
          <w:rtl/>
          <w:lang w:val="en-US"/>
        </w:rPr>
        <w:t xml:space="preserve">قد </w:t>
      </w:r>
      <w:r w:rsidR="00037F24" w:rsidRPr="00A90BCE">
        <w:rPr>
          <w:rFonts w:ascii="Simplified Arabic" w:hAnsi="Simplified Arabic" w:cs="Simplified Arabic"/>
          <w:sz w:val="32"/>
          <w:rtl/>
          <w:lang w:bidi="ar-EG"/>
        </w:rPr>
        <w:t xml:space="preserve">يرغب مؤتمر الأطراف في النظر في اعتماد </w:t>
      </w:r>
      <w:r w:rsidR="00037F24">
        <w:rPr>
          <w:rFonts w:ascii="Simplified Arabic" w:hAnsi="Simplified Arabic" w:cs="Simplified Arabic" w:hint="cs"/>
          <w:sz w:val="32"/>
          <w:rtl/>
          <w:lang w:bidi="ar-EG"/>
        </w:rPr>
        <w:t>مقرر</w:t>
      </w:r>
      <w:r w:rsidR="00037F24" w:rsidRPr="00A90BCE">
        <w:rPr>
          <w:rFonts w:ascii="Simplified Arabic" w:hAnsi="Simplified Arabic" w:cs="Simplified Arabic"/>
          <w:sz w:val="32"/>
          <w:rtl/>
          <w:lang w:bidi="ar-EG"/>
        </w:rPr>
        <w:t xml:space="preserve"> على </w:t>
      </w:r>
      <w:r w:rsidR="00037F24">
        <w:rPr>
          <w:rFonts w:ascii="Simplified Arabic" w:hAnsi="Simplified Arabic" w:cs="Simplified Arabic" w:hint="cs"/>
          <w:sz w:val="32"/>
          <w:rtl/>
          <w:lang w:bidi="ar-EG"/>
        </w:rPr>
        <w:t>غرار ما يلي</w:t>
      </w:r>
      <w:r w:rsidR="00037F24" w:rsidRPr="00A90BCE">
        <w:rPr>
          <w:rFonts w:ascii="Simplified Arabic" w:hAnsi="Simplified Arabic" w:cs="Simplified Arabic"/>
          <w:sz w:val="32"/>
          <w:rtl/>
          <w:lang w:bidi="ar-EG"/>
        </w:rPr>
        <w:t>:</w:t>
      </w:r>
    </w:p>
    <w:p w14:paraId="507D4760" w14:textId="44DB2970" w:rsidR="008E30C3" w:rsidRDefault="008E30C3" w:rsidP="00772760">
      <w:pPr>
        <w:pStyle w:val="ListParagraph"/>
        <w:tabs>
          <w:tab w:val="left" w:pos="1440"/>
        </w:tabs>
        <w:bidi/>
        <w:spacing w:after="120" w:line="276" w:lineRule="auto"/>
        <w:ind w:left="360"/>
        <w:jc w:val="both"/>
        <w:rPr>
          <w:rFonts w:ascii="Simplified Arabic" w:hAnsi="Simplified Arabic" w:cs="Simplified Arabic"/>
          <w:i/>
          <w:iCs/>
          <w:sz w:val="22"/>
          <w:rtl/>
          <w:lang w:val="en-US"/>
        </w:rPr>
      </w:pPr>
      <w:r>
        <w:rPr>
          <w:rFonts w:ascii="Simplified Arabic" w:hAnsi="Simplified Arabic" w:cs="Simplified Arabic"/>
          <w:sz w:val="22"/>
          <w:rtl/>
          <w:lang w:val="en-US"/>
        </w:rPr>
        <w:tab/>
      </w:r>
      <w:r w:rsidRPr="008E30C3">
        <w:rPr>
          <w:rFonts w:ascii="Simplified Arabic" w:hAnsi="Simplified Arabic" w:cs="Simplified Arabic" w:hint="cs"/>
          <w:i/>
          <w:iCs/>
          <w:sz w:val="22"/>
          <w:rtl/>
          <w:lang w:val="en-US"/>
        </w:rPr>
        <w:t xml:space="preserve">إن </w:t>
      </w:r>
      <w:r w:rsidRPr="008E30C3">
        <w:rPr>
          <w:rFonts w:ascii="Simplified Arabic" w:hAnsi="Simplified Arabic" w:cs="Simplified Arabic"/>
          <w:i/>
          <w:iCs/>
          <w:sz w:val="22"/>
          <w:rtl/>
          <w:lang w:val="en-US"/>
        </w:rPr>
        <w:t>مؤتمر الأطراف</w:t>
      </w:r>
      <w:r w:rsidR="00037F24">
        <w:rPr>
          <w:rFonts w:ascii="Simplified Arabic" w:hAnsi="Simplified Arabic" w:cs="Simplified Arabic" w:hint="cs"/>
          <w:i/>
          <w:iCs/>
          <w:sz w:val="22"/>
          <w:rtl/>
          <w:lang w:val="en-US"/>
        </w:rPr>
        <w:t>،</w:t>
      </w:r>
    </w:p>
    <w:p w14:paraId="6B27B2B1" w14:textId="4CB3BE15" w:rsidR="008E30C3" w:rsidRDefault="008E30C3" w:rsidP="00A24B1F">
      <w:pPr>
        <w:pStyle w:val="ListParagraph"/>
        <w:tabs>
          <w:tab w:val="left" w:pos="1440"/>
        </w:tabs>
        <w:bidi/>
        <w:spacing w:after="120" w:line="276" w:lineRule="auto"/>
        <w:ind w:left="630"/>
        <w:jc w:val="both"/>
        <w:rPr>
          <w:rFonts w:ascii="Simplified Arabic" w:hAnsi="Simplified Arabic" w:cs="Simplified Arabic"/>
          <w:sz w:val="22"/>
          <w:lang w:val="en-US"/>
        </w:rPr>
      </w:pPr>
      <w:r>
        <w:rPr>
          <w:rFonts w:ascii="Simplified Arabic" w:hAnsi="Simplified Arabic" w:cs="Simplified Arabic"/>
          <w:sz w:val="22"/>
          <w:rtl/>
          <w:lang w:val="en-US"/>
        </w:rPr>
        <w:tab/>
      </w:r>
      <w:r w:rsidRPr="008E30C3">
        <w:rPr>
          <w:rFonts w:ascii="Simplified Arabic" w:hAnsi="Simplified Arabic" w:cs="Simplified Arabic"/>
          <w:i/>
          <w:iCs/>
          <w:sz w:val="22"/>
          <w:rtl/>
          <w:lang w:val="en-US"/>
        </w:rPr>
        <w:t xml:space="preserve">إذ </w:t>
      </w:r>
      <w:r w:rsidR="003367ED">
        <w:rPr>
          <w:rFonts w:ascii="Simplified Arabic" w:hAnsi="Simplified Arabic" w:cs="Simplified Arabic" w:hint="cs"/>
          <w:i/>
          <w:iCs/>
          <w:sz w:val="32"/>
          <w:rtl/>
          <w:lang w:bidi="ar-EG"/>
        </w:rPr>
        <w:t>يسلم</w:t>
      </w:r>
      <w:r w:rsidR="003367ED" w:rsidRPr="003C1BAE">
        <w:rPr>
          <w:rFonts w:ascii="Simplified Arabic" w:hAnsi="Simplified Arabic" w:cs="Simplified Arabic"/>
          <w:sz w:val="32"/>
          <w:rtl/>
          <w:lang w:bidi="ar-EG"/>
        </w:rPr>
        <w:t xml:space="preserve"> بالزيادة التراكمية في حجم برنامج عمل أمانة اتفاقية التنوع البيولوجي</w:t>
      </w:r>
      <w:r w:rsidR="00694907" w:rsidRPr="002466DD">
        <w:rPr>
          <w:rStyle w:val="FootnoteReference"/>
          <w:rFonts w:ascii="Simplified Arabic" w:hAnsi="Simplified Arabic" w:cs="Simplified Arabic"/>
          <w:szCs w:val="20"/>
          <w:lang w:bidi="ar-EG"/>
        </w:rPr>
        <w:footnoteReference w:customMarkFollows="1" w:id="6"/>
        <w:t>4</w:t>
      </w:r>
      <w:r w:rsidR="003367ED" w:rsidRPr="003C1BAE">
        <w:rPr>
          <w:rFonts w:ascii="Simplified Arabic" w:hAnsi="Simplified Arabic" w:cs="Simplified Arabic"/>
          <w:sz w:val="32"/>
          <w:rtl/>
          <w:lang w:bidi="ar-EG"/>
        </w:rPr>
        <w:t xml:space="preserve"> على مدى العديد من </w:t>
      </w:r>
      <w:r w:rsidR="008D35C5">
        <w:rPr>
          <w:rFonts w:ascii="Simplified Arabic" w:hAnsi="Simplified Arabic" w:cs="Simplified Arabic" w:hint="cs"/>
          <w:sz w:val="32"/>
          <w:rtl/>
          <w:lang w:bidi="ar-EG"/>
        </w:rPr>
        <w:t>فترات السنتين</w:t>
      </w:r>
      <w:r w:rsidR="003367ED" w:rsidRPr="003C1BAE">
        <w:rPr>
          <w:rFonts w:ascii="Simplified Arabic" w:hAnsi="Simplified Arabic" w:cs="Simplified Arabic"/>
          <w:sz w:val="32"/>
          <w:rtl/>
          <w:lang w:bidi="ar-EG"/>
        </w:rPr>
        <w:t xml:space="preserve">، ويلاحظ أن ميزانية الاتفاقية لم </w:t>
      </w:r>
      <w:r w:rsidR="001114C0">
        <w:rPr>
          <w:rFonts w:ascii="Simplified Arabic" w:hAnsi="Simplified Arabic" w:cs="Simplified Arabic" w:hint="cs"/>
          <w:sz w:val="32"/>
          <w:rtl/>
          <w:lang w:bidi="ar-EG"/>
        </w:rPr>
        <w:t>تساير</w:t>
      </w:r>
      <w:r w:rsidR="003367ED" w:rsidRPr="003C1BAE">
        <w:rPr>
          <w:rFonts w:ascii="Simplified Arabic" w:hAnsi="Simplified Arabic" w:cs="Simplified Arabic"/>
          <w:sz w:val="32"/>
          <w:rtl/>
          <w:lang w:bidi="ar-EG"/>
        </w:rPr>
        <w:t xml:space="preserve"> هذه الزيادة،</w:t>
      </w:r>
    </w:p>
    <w:p w14:paraId="238C0C0A" w14:textId="2185B2A3" w:rsidR="00174350" w:rsidRDefault="00174350" w:rsidP="00A24B1F">
      <w:pPr>
        <w:pStyle w:val="ListParagraph"/>
        <w:tabs>
          <w:tab w:val="left" w:pos="1440"/>
        </w:tabs>
        <w:bidi/>
        <w:spacing w:after="120" w:line="276" w:lineRule="auto"/>
        <w:ind w:left="630"/>
        <w:jc w:val="both"/>
        <w:rPr>
          <w:rFonts w:ascii="Simplified Arabic" w:hAnsi="Simplified Arabic" w:cs="Simplified Arabic"/>
          <w:sz w:val="22"/>
          <w:rtl/>
        </w:rPr>
      </w:pPr>
      <w:r>
        <w:rPr>
          <w:rFonts w:ascii="Simplified Arabic" w:hAnsi="Simplified Arabic" w:cs="Simplified Arabic"/>
          <w:sz w:val="22"/>
        </w:rPr>
        <w:lastRenderedPageBreak/>
        <w:tab/>
      </w:r>
      <w:r w:rsidRPr="00174350">
        <w:rPr>
          <w:rFonts w:ascii="Simplified Arabic" w:hAnsi="Simplified Arabic" w:cs="Simplified Arabic"/>
          <w:i/>
          <w:iCs/>
          <w:sz w:val="22"/>
          <w:rtl/>
        </w:rPr>
        <w:t xml:space="preserve">وإذ </w:t>
      </w:r>
      <w:r w:rsidR="003367ED" w:rsidRPr="007865FC">
        <w:rPr>
          <w:rFonts w:ascii="Simplified Arabic" w:hAnsi="Simplified Arabic" w:cs="Simplified Arabic" w:hint="cs"/>
          <w:i/>
          <w:iCs/>
          <w:sz w:val="32"/>
          <w:rtl/>
          <w:lang w:bidi="ar-EG"/>
        </w:rPr>
        <w:t>يسلم</w:t>
      </w:r>
      <w:r w:rsidR="003367ED" w:rsidRPr="007865FC">
        <w:rPr>
          <w:rFonts w:ascii="Simplified Arabic" w:hAnsi="Simplified Arabic" w:cs="Simplified Arabic"/>
          <w:i/>
          <w:iCs/>
          <w:sz w:val="32"/>
          <w:rtl/>
          <w:lang w:bidi="ar-EG"/>
        </w:rPr>
        <w:t xml:space="preserve"> أيضاً،</w:t>
      </w:r>
      <w:r w:rsidR="003367ED" w:rsidRPr="003C1BAE">
        <w:rPr>
          <w:rFonts w:ascii="Simplified Arabic" w:hAnsi="Simplified Arabic" w:cs="Simplified Arabic"/>
          <w:sz w:val="32"/>
          <w:rtl/>
          <w:lang w:bidi="ar-EG"/>
        </w:rPr>
        <w:t xml:space="preserve"> على وجه الخصوص، بالزيادة الأخيرة في عدد الاجتماعات بين الدورات وتواترها وحجمها والضغوط المتزايدة المفروضة على </w:t>
      </w:r>
      <w:r w:rsidR="006D6EB4">
        <w:rPr>
          <w:rFonts w:ascii="Simplified Arabic" w:hAnsi="Simplified Arabic" w:cs="Simplified Arabic" w:hint="cs"/>
          <w:sz w:val="32"/>
          <w:rtl/>
          <w:lang w:bidi="ar-EG"/>
        </w:rPr>
        <w:t>ال</w:t>
      </w:r>
      <w:r w:rsidR="003367ED" w:rsidRPr="003C1BAE">
        <w:rPr>
          <w:rFonts w:ascii="Simplified Arabic" w:hAnsi="Simplified Arabic" w:cs="Simplified Arabic"/>
          <w:sz w:val="32"/>
          <w:rtl/>
          <w:lang w:bidi="ar-EG"/>
        </w:rPr>
        <w:t>خدمات</w:t>
      </w:r>
      <w:r w:rsidR="006D6EB4">
        <w:rPr>
          <w:rFonts w:ascii="Simplified Arabic" w:hAnsi="Simplified Arabic" w:cs="Simplified Arabic" w:hint="cs"/>
          <w:sz w:val="32"/>
          <w:rtl/>
          <w:lang w:bidi="ar-EG"/>
        </w:rPr>
        <w:t xml:space="preserve"> المقدمة من </w:t>
      </w:r>
      <w:r w:rsidR="003367ED" w:rsidRPr="003C1BAE">
        <w:rPr>
          <w:rFonts w:ascii="Simplified Arabic" w:hAnsi="Simplified Arabic" w:cs="Simplified Arabic"/>
          <w:sz w:val="32"/>
          <w:rtl/>
          <w:lang w:bidi="ar-EG"/>
        </w:rPr>
        <w:t xml:space="preserve">الأمانة، بما في ذلك توفير مرافق المؤتمرات والتسجيل </w:t>
      </w:r>
      <w:r w:rsidR="003367ED">
        <w:rPr>
          <w:rFonts w:ascii="Simplified Arabic" w:hAnsi="Simplified Arabic" w:cs="Simplified Arabic" w:hint="cs"/>
          <w:sz w:val="32"/>
          <w:rtl/>
          <w:lang w:bidi="ar-EG"/>
        </w:rPr>
        <w:t>وسفر الموظفين</w:t>
      </w:r>
      <w:r w:rsidR="003367ED" w:rsidRPr="003C1BAE">
        <w:rPr>
          <w:rFonts w:ascii="Simplified Arabic" w:hAnsi="Simplified Arabic" w:cs="Simplified Arabic"/>
          <w:sz w:val="32"/>
          <w:rtl/>
          <w:lang w:bidi="ar-EG"/>
        </w:rPr>
        <w:t xml:space="preserve"> وغير ذلك من الأعمال الإدارية، </w:t>
      </w:r>
      <w:r w:rsidR="003367ED">
        <w:rPr>
          <w:rFonts w:ascii="Simplified Arabic" w:hAnsi="Simplified Arabic" w:cs="Simplified Arabic" w:hint="cs"/>
          <w:sz w:val="32"/>
          <w:rtl/>
          <w:lang w:bidi="ar-EG"/>
        </w:rPr>
        <w:t>والعمل</w:t>
      </w:r>
      <w:r w:rsidR="003367ED" w:rsidRPr="003C1BAE">
        <w:rPr>
          <w:rFonts w:ascii="Simplified Arabic" w:hAnsi="Simplified Arabic" w:cs="Simplified Arabic"/>
          <w:sz w:val="32"/>
          <w:rtl/>
          <w:lang w:bidi="ar-EG"/>
        </w:rPr>
        <w:t xml:space="preserve"> التحريري والترجمة</w:t>
      </w:r>
      <w:r w:rsidR="003367ED">
        <w:rPr>
          <w:rFonts w:ascii="Simplified Arabic" w:hAnsi="Simplified Arabic" w:cs="Simplified Arabic" w:hint="cs"/>
          <w:sz w:val="32"/>
          <w:rtl/>
          <w:lang w:bidi="ar-EG"/>
        </w:rPr>
        <w:t xml:space="preserve"> التحريرية</w:t>
      </w:r>
      <w:r w:rsidR="003367ED" w:rsidRPr="003C1BAE">
        <w:rPr>
          <w:rFonts w:ascii="Simplified Arabic" w:hAnsi="Simplified Arabic" w:cs="Simplified Arabic"/>
          <w:sz w:val="32"/>
          <w:rtl/>
          <w:lang w:bidi="ar-EG"/>
        </w:rPr>
        <w:t xml:space="preserve">، فضلاً عن </w:t>
      </w:r>
      <w:r w:rsidR="003367ED">
        <w:rPr>
          <w:rFonts w:ascii="Simplified Arabic" w:hAnsi="Simplified Arabic" w:cs="Simplified Arabic" w:hint="cs"/>
          <w:sz w:val="32"/>
          <w:rtl/>
          <w:lang w:bidi="ar-EG"/>
        </w:rPr>
        <w:t>مهام</w:t>
      </w:r>
      <w:r w:rsidR="003367ED" w:rsidRPr="003C1BAE">
        <w:rPr>
          <w:rFonts w:ascii="Simplified Arabic" w:hAnsi="Simplified Arabic" w:cs="Simplified Arabic"/>
          <w:sz w:val="32"/>
          <w:rtl/>
          <w:lang w:bidi="ar-EG"/>
        </w:rPr>
        <w:t xml:space="preserve"> الرقابة والإدارة،</w:t>
      </w:r>
    </w:p>
    <w:p w14:paraId="06BCEEEC" w14:textId="1A7F87FD" w:rsidR="00033CC1" w:rsidRDefault="00033CC1" w:rsidP="00A24B1F">
      <w:pPr>
        <w:pStyle w:val="ListParagraph"/>
        <w:tabs>
          <w:tab w:val="left" w:pos="1440"/>
        </w:tabs>
        <w:bidi/>
        <w:spacing w:after="120" w:line="276" w:lineRule="auto"/>
        <w:ind w:left="630"/>
        <w:jc w:val="both"/>
        <w:rPr>
          <w:rFonts w:ascii="Simplified Arabic" w:hAnsi="Simplified Arabic" w:cs="Simplified Arabic"/>
          <w:sz w:val="22"/>
          <w:rtl/>
        </w:rPr>
      </w:pPr>
      <w:r>
        <w:rPr>
          <w:rFonts w:ascii="Simplified Arabic" w:hAnsi="Simplified Arabic" w:cs="Simplified Arabic"/>
          <w:sz w:val="22"/>
          <w:rtl/>
        </w:rPr>
        <w:tab/>
      </w:r>
      <w:r w:rsidRPr="00033CC1">
        <w:rPr>
          <w:rFonts w:ascii="Simplified Arabic" w:hAnsi="Simplified Arabic" w:cs="Simplified Arabic"/>
          <w:i/>
          <w:iCs/>
          <w:sz w:val="22"/>
          <w:rtl/>
        </w:rPr>
        <w:t xml:space="preserve">وإذ </w:t>
      </w:r>
      <w:r w:rsidR="003367ED" w:rsidRPr="003367ED">
        <w:rPr>
          <w:rFonts w:ascii="Simplified Arabic" w:hAnsi="Simplified Arabic" w:cs="Simplified Arabic" w:hint="cs"/>
          <w:i/>
          <w:iCs/>
          <w:sz w:val="32"/>
          <w:rtl/>
          <w:lang w:bidi="ar-EG"/>
        </w:rPr>
        <w:t>يسلم</w:t>
      </w:r>
      <w:r w:rsidR="003367ED" w:rsidRPr="003367ED">
        <w:rPr>
          <w:rFonts w:ascii="Simplified Arabic" w:hAnsi="Simplified Arabic" w:cs="Simplified Arabic"/>
          <w:i/>
          <w:iCs/>
          <w:sz w:val="32"/>
          <w:rtl/>
          <w:lang w:bidi="ar-EG"/>
        </w:rPr>
        <w:t xml:space="preserve"> كذلك</w:t>
      </w:r>
      <w:r w:rsidR="003367ED" w:rsidRPr="005D15E6">
        <w:rPr>
          <w:rFonts w:ascii="Simplified Arabic" w:hAnsi="Simplified Arabic" w:cs="Simplified Arabic"/>
          <w:sz w:val="32"/>
          <w:rtl/>
          <w:lang w:bidi="ar-EG"/>
        </w:rPr>
        <w:t xml:space="preserve"> </w:t>
      </w:r>
      <w:r w:rsidR="003367ED">
        <w:rPr>
          <w:rFonts w:ascii="Simplified Arabic" w:hAnsi="Simplified Arabic" w:cs="Simplified Arabic" w:hint="cs"/>
          <w:sz w:val="32"/>
          <w:rtl/>
          <w:lang w:bidi="ar-EG"/>
        </w:rPr>
        <w:t>ب</w:t>
      </w:r>
      <w:r w:rsidR="003367ED" w:rsidRPr="005D15E6">
        <w:rPr>
          <w:rFonts w:ascii="Simplified Arabic" w:hAnsi="Simplified Arabic" w:cs="Simplified Arabic"/>
          <w:sz w:val="32"/>
          <w:rtl/>
          <w:lang w:bidi="ar-EG"/>
        </w:rPr>
        <w:t>الاهتمام المتزايد الذي حظيت به أزمة التنوع البيولوجي في أعقاب اعتماد إطار كونمينغ-مونتريال العالمي للتنوع البيولوجي،</w:t>
      </w:r>
      <w:r w:rsidR="002466DD" w:rsidRPr="008B1DF2">
        <w:rPr>
          <w:rStyle w:val="FootnoteReference"/>
          <w:rFonts w:ascii="Simplified Arabic" w:hAnsi="Simplified Arabic" w:cs="Simplified Arabic"/>
          <w:szCs w:val="20"/>
          <w:lang w:bidi="ar-EG"/>
        </w:rPr>
        <w:footnoteReference w:customMarkFollows="1" w:id="7"/>
        <w:t>5</w:t>
      </w:r>
      <w:r w:rsidR="003367ED" w:rsidRPr="005D15E6">
        <w:rPr>
          <w:rFonts w:ascii="Simplified Arabic" w:hAnsi="Simplified Arabic" w:cs="Simplified Arabic"/>
          <w:sz w:val="32"/>
          <w:rtl/>
          <w:lang w:bidi="ar-EG"/>
        </w:rPr>
        <w:t xml:space="preserve"> والذي أدى إلى زيادة الفرص والمتطلبات المتعلقة بعمل الأمانة،</w:t>
      </w:r>
    </w:p>
    <w:p w14:paraId="6A6401E2" w14:textId="76A1FCED" w:rsidR="00323907" w:rsidRDefault="00421E74" w:rsidP="00A24B1F">
      <w:pPr>
        <w:pStyle w:val="ListParagraph"/>
        <w:tabs>
          <w:tab w:val="left" w:pos="1440"/>
        </w:tabs>
        <w:bidi/>
        <w:spacing w:after="120" w:line="276" w:lineRule="auto"/>
        <w:ind w:left="630"/>
        <w:jc w:val="both"/>
        <w:rPr>
          <w:rFonts w:ascii="Simplified Arabic" w:hAnsi="Simplified Arabic" w:cs="Simplified Arabic"/>
          <w:sz w:val="32"/>
          <w:rtl/>
          <w:lang w:bidi="ar-EG"/>
        </w:rPr>
      </w:pPr>
      <w:r>
        <w:rPr>
          <w:rFonts w:ascii="Simplified Arabic" w:hAnsi="Simplified Arabic" w:cs="Simplified Arabic"/>
          <w:sz w:val="22"/>
          <w:rtl/>
        </w:rPr>
        <w:tab/>
      </w:r>
      <w:r w:rsidRPr="00AC5484">
        <w:rPr>
          <w:rFonts w:ascii="Simplified Arabic" w:hAnsi="Simplified Arabic" w:cs="Simplified Arabic"/>
          <w:i/>
          <w:iCs/>
          <w:sz w:val="22"/>
          <w:rtl/>
        </w:rPr>
        <w:t xml:space="preserve">وإذ </w:t>
      </w:r>
      <w:r w:rsidR="00AC20BF" w:rsidRPr="00AC20BF">
        <w:rPr>
          <w:rFonts w:ascii="Simplified Arabic" w:hAnsi="Simplified Arabic" w:cs="Simplified Arabic" w:hint="cs"/>
          <w:i/>
          <w:iCs/>
          <w:sz w:val="32"/>
          <w:rtl/>
          <w:lang w:bidi="ar-EG"/>
        </w:rPr>
        <w:t>يسلم</w:t>
      </w:r>
      <w:r w:rsidR="00AC20BF">
        <w:rPr>
          <w:rFonts w:ascii="Simplified Arabic" w:hAnsi="Simplified Arabic" w:cs="Simplified Arabic" w:hint="cs"/>
          <w:sz w:val="32"/>
          <w:rtl/>
          <w:lang w:bidi="ar-EG"/>
        </w:rPr>
        <w:t xml:space="preserve"> ب</w:t>
      </w:r>
      <w:r w:rsidR="003367ED" w:rsidRPr="005D15E6">
        <w:rPr>
          <w:rFonts w:ascii="Simplified Arabic" w:hAnsi="Simplified Arabic" w:cs="Simplified Arabic"/>
          <w:sz w:val="32"/>
          <w:rtl/>
          <w:lang w:bidi="ar-EG"/>
        </w:rPr>
        <w:t xml:space="preserve">نطاق العمل المتزايد الذي تمثله </w:t>
      </w:r>
      <w:r w:rsidR="00D91CC0">
        <w:rPr>
          <w:rFonts w:ascii="Simplified Arabic" w:hAnsi="Simplified Arabic" w:cs="Simplified Arabic" w:hint="cs"/>
          <w:sz w:val="32"/>
          <w:rtl/>
          <w:lang w:bidi="ar-EG"/>
        </w:rPr>
        <w:t>الغايات</w:t>
      </w:r>
      <w:r w:rsidR="003367ED" w:rsidRPr="005D15E6">
        <w:rPr>
          <w:rFonts w:ascii="Simplified Arabic" w:hAnsi="Simplified Arabic" w:cs="Simplified Arabic"/>
          <w:sz w:val="32"/>
          <w:rtl/>
          <w:lang w:bidi="ar-EG"/>
        </w:rPr>
        <w:t xml:space="preserve"> الأربعة والأهداف الثلاثة والعشرون والعناصر </w:t>
      </w:r>
      <w:r w:rsidR="006E436C">
        <w:rPr>
          <w:rFonts w:ascii="Simplified Arabic" w:hAnsi="Simplified Arabic" w:cs="Simplified Arabic" w:hint="cs"/>
          <w:sz w:val="32"/>
          <w:rtl/>
          <w:lang w:bidi="ar-EG"/>
        </w:rPr>
        <w:t>الشاملة</w:t>
      </w:r>
      <w:r w:rsidR="003367ED" w:rsidRPr="005D15E6">
        <w:rPr>
          <w:rFonts w:ascii="Simplified Arabic" w:hAnsi="Simplified Arabic" w:cs="Simplified Arabic"/>
          <w:sz w:val="32"/>
          <w:rtl/>
          <w:lang w:bidi="ar-EG"/>
        </w:rPr>
        <w:t xml:space="preserve"> والداعمة للإطار،</w:t>
      </w:r>
    </w:p>
    <w:p w14:paraId="0FFB4BAE" w14:textId="7191B783" w:rsidR="008E716D" w:rsidRPr="008E716D" w:rsidRDefault="008E716D" w:rsidP="00A24B1F">
      <w:pPr>
        <w:pStyle w:val="ListParagraph"/>
        <w:tabs>
          <w:tab w:val="left" w:pos="1440"/>
        </w:tabs>
        <w:bidi/>
        <w:spacing w:after="120" w:line="276" w:lineRule="auto"/>
        <w:ind w:left="630"/>
        <w:jc w:val="both"/>
        <w:rPr>
          <w:rFonts w:ascii="Simplified Arabic" w:hAnsi="Simplified Arabic" w:cs="Simplified Arabic"/>
          <w:sz w:val="32"/>
          <w:lang w:bidi="ar-EG"/>
        </w:rPr>
      </w:pPr>
      <w:r>
        <w:rPr>
          <w:rFonts w:ascii="Simplified Arabic" w:hAnsi="Simplified Arabic" w:cs="Simplified Arabic"/>
          <w:sz w:val="32"/>
          <w:rtl/>
          <w:lang w:bidi="ar-EG"/>
        </w:rPr>
        <w:tab/>
      </w:r>
      <w:r w:rsidRPr="009B5FCA">
        <w:rPr>
          <w:rFonts w:ascii="Simplified Arabic" w:hAnsi="Simplified Arabic" w:cs="Simplified Arabic"/>
          <w:i/>
          <w:iCs/>
          <w:sz w:val="32"/>
          <w:rtl/>
          <w:lang w:bidi="ar-EG"/>
        </w:rPr>
        <w:t xml:space="preserve">وإذ </w:t>
      </w:r>
      <w:r w:rsidR="00772760" w:rsidRPr="009B5FCA">
        <w:rPr>
          <w:rFonts w:ascii="Simplified Arabic" w:hAnsi="Simplified Arabic" w:cs="Simplified Arabic" w:hint="cs"/>
          <w:i/>
          <w:iCs/>
          <w:sz w:val="32"/>
          <w:rtl/>
          <w:lang w:bidi="ar-EG"/>
        </w:rPr>
        <w:t>يسلم</w:t>
      </w:r>
      <w:r w:rsidRPr="009B5FCA">
        <w:rPr>
          <w:rFonts w:ascii="Simplified Arabic" w:hAnsi="Simplified Arabic" w:cs="Simplified Arabic"/>
          <w:i/>
          <w:iCs/>
          <w:sz w:val="32"/>
          <w:rtl/>
          <w:lang w:bidi="ar-EG"/>
        </w:rPr>
        <w:t xml:space="preserve"> أيضاً</w:t>
      </w:r>
      <w:r w:rsidRPr="008E716D">
        <w:rPr>
          <w:rFonts w:ascii="Simplified Arabic" w:hAnsi="Simplified Arabic" w:cs="Simplified Arabic"/>
          <w:sz w:val="32"/>
          <w:rtl/>
          <w:lang w:bidi="ar-EG"/>
        </w:rPr>
        <w:t>، بالتالي، الحاجة إلى معالجة المخاطر التجارية المباشرة التي تواجهها الأمانة من خلال تزويدها بالموارد الكافية،</w:t>
      </w:r>
    </w:p>
    <w:p w14:paraId="408914FD" w14:textId="3DF649A5" w:rsidR="008E716D" w:rsidRDefault="008E716D" w:rsidP="00A24B1F">
      <w:pPr>
        <w:pStyle w:val="ListParagraph"/>
        <w:tabs>
          <w:tab w:val="left" w:pos="1440"/>
        </w:tabs>
        <w:bidi/>
        <w:spacing w:after="120" w:line="276" w:lineRule="auto"/>
        <w:ind w:left="630"/>
        <w:jc w:val="both"/>
        <w:rPr>
          <w:rFonts w:ascii="Simplified Arabic" w:hAnsi="Simplified Arabic" w:cs="Simplified Arabic"/>
          <w:sz w:val="32"/>
          <w:rtl/>
          <w:lang w:bidi="ar-EG"/>
        </w:rPr>
      </w:pPr>
      <w:r>
        <w:rPr>
          <w:rFonts w:ascii="Simplified Arabic" w:hAnsi="Simplified Arabic" w:cs="Simplified Arabic"/>
          <w:sz w:val="32"/>
          <w:rtl/>
          <w:lang w:bidi="ar-EG"/>
        </w:rPr>
        <w:tab/>
      </w:r>
      <w:r w:rsidRPr="005265F4">
        <w:rPr>
          <w:rFonts w:ascii="Simplified Arabic" w:hAnsi="Simplified Arabic" w:cs="Simplified Arabic"/>
          <w:i/>
          <w:iCs/>
          <w:sz w:val="32"/>
          <w:rtl/>
          <w:lang w:bidi="ar-EG"/>
        </w:rPr>
        <w:t xml:space="preserve">وإذ </w:t>
      </w:r>
      <w:r w:rsidR="00772760" w:rsidRPr="005265F4">
        <w:rPr>
          <w:rFonts w:ascii="Simplified Arabic" w:hAnsi="Simplified Arabic" w:cs="Simplified Arabic" w:hint="cs"/>
          <w:i/>
          <w:iCs/>
          <w:sz w:val="32"/>
          <w:rtl/>
          <w:lang w:bidi="ar-EG"/>
        </w:rPr>
        <w:t>يسلم</w:t>
      </w:r>
      <w:r w:rsidRPr="005265F4">
        <w:rPr>
          <w:rFonts w:ascii="Simplified Arabic" w:hAnsi="Simplified Arabic" w:cs="Simplified Arabic"/>
          <w:i/>
          <w:iCs/>
          <w:sz w:val="32"/>
          <w:rtl/>
          <w:lang w:bidi="ar-EG"/>
        </w:rPr>
        <w:t xml:space="preserve"> كذلك</w:t>
      </w:r>
      <w:r w:rsidRPr="008E716D">
        <w:rPr>
          <w:rFonts w:ascii="Simplified Arabic" w:hAnsi="Simplified Arabic" w:cs="Simplified Arabic"/>
          <w:sz w:val="32"/>
          <w:rtl/>
          <w:lang w:bidi="ar-EG"/>
        </w:rPr>
        <w:t xml:space="preserve"> </w:t>
      </w:r>
      <w:r w:rsidR="00772760">
        <w:rPr>
          <w:rFonts w:ascii="Simplified Arabic" w:hAnsi="Simplified Arabic" w:cs="Simplified Arabic" w:hint="cs"/>
          <w:sz w:val="32"/>
          <w:rtl/>
          <w:lang w:bidi="ar-EG"/>
        </w:rPr>
        <w:t>ب</w:t>
      </w:r>
      <w:r w:rsidRPr="008E716D">
        <w:rPr>
          <w:rFonts w:ascii="Simplified Arabic" w:hAnsi="Simplified Arabic" w:cs="Simplified Arabic"/>
          <w:sz w:val="32"/>
          <w:rtl/>
          <w:lang w:bidi="ar-EG"/>
        </w:rPr>
        <w:t xml:space="preserve">القيود المالية المفروضة على الأطراف والحاجة المترتبة على ذلك </w:t>
      </w:r>
      <w:r w:rsidR="005265F4">
        <w:rPr>
          <w:rFonts w:ascii="Simplified Arabic" w:hAnsi="Simplified Arabic" w:cs="Simplified Arabic" w:hint="cs"/>
          <w:sz w:val="32"/>
          <w:rtl/>
          <w:lang w:bidi="ar-EG"/>
        </w:rPr>
        <w:t>ل</w:t>
      </w:r>
      <w:r w:rsidRPr="008E716D">
        <w:rPr>
          <w:rFonts w:ascii="Simplified Arabic" w:hAnsi="Simplified Arabic" w:cs="Simplified Arabic"/>
          <w:sz w:val="32"/>
          <w:rtl/>
          <w:lang w:bidi="ar-EG"/>
        </w:rPr>
        <w:t>تطبيق الزيادات اللازمة على مراحل على مدى أكثر من فترة سنتين</w:t>
      </w:r>
      <w:r w:rsidR="007A1FAF">
        <w:rPr>
          <w:rFonts w:ascii="Simplified Arabic" w:hAnsi="Simplified Arabic" w:cs="Simplified Arabic" w:hint="cs"/>
          <w:sz w:val="32"/>
          <w:rtl/>
          <w:lang w:bidi="ar-EG"/>
        </w:rPr>
        <w:t xml:space="preserve"> واحدة،</w:t>
      </w:r>
    </w:p>
    <w:p w14:paraId="058C6976" w14:textId="142231E7" w:rsidR="00AC5484" w:rsidRDefault="008B1DF2">
      <w:pPr>
        <w:pStyle w:val="ListParagraph"/>
        <w:numPr>
          <w:ilvl w:val="0"/>
          <w:numId w:val="2"/>
        </w:numPr>
        <w:tabs>
          <w:tab w:val="left" w:pos="1440"/>
        </w:tabs>
        <w:bidi/>
        <w:spacing w:after="120" w:line="276" w:lineRule="auto"/>
        <w:ind w:left="540" w:firstLine="900"/>
        <w:jc w:val="both"/>
        <w:rPr>
          <w:rFonts w:ascii="Simplified Arabic" w:hAnsi="Simplified Arabic" w:cs="Simplified Arabic"/>
          <w:sz w:val="22"/>
        </w:rPr>
      </w:pPr>
      <w:r w:rsidRPr="008B1DF2">
        <w:rPr>
          <w:rFonts w:ascii="Simplified Arabic" w:hAnsi="Simplified Arabic" w:cs="Simplified Arabic"/>
          <w:i/>
          <w:iCs/>
          <w:sz w:val="22"/>
          <w:rtl/>
        </w:rPr>
        <w:t>يقرر</w:t>
      </w:r>
      <w:r w:rsidRPr="008B1DF2">
        <w:rPr>
          <w:rFonts w:ascii="Simplified Arabic" w:hAnsi="Simplified Arabic" w:cs="Simplified Arabic"/>
          <w:sz w:val="22"/>
          <w:rtl/>
        </w:rPr>
        <w:t xml:space="preserve"> اعتماد برنامج عمل متكامل وميزانية لاتفاقية التنوع البيولوجي</w:t>
      </w:r>
      <w:r w:rsidR="00917506">
        <w:rPr>
          <w:rFonts w:ascii="Simplified Arabic" w:hAnsi="Simplified Arabic" w:cs="Simplified Arabic" w:hint="cs"/>
          <w:sz w:val="22"/>
          <w:rtl/>
        </w:rPr>
        <w:t>،</w:t>
      </w:r>
      <w:r w:rsidRPr="008B1DF2">
        <w:rPr>
          <w:rFonts w:ascii="Simplified Arabic" w:hAnsi="Simplified Arabic" w:cs="Simplified Arabic"/>
          <w:sz w:val="22"/>
          <w:rtl/>
        </w:rPr>
        <w:t xml:space="preserve"> وبروتوكول قرطاجنة بشأن السلامة </w:t>
      </w:r>
      <w:r>
        <w:rPr>
          <w:rFonts w:ascii="Simplified Arabic" w:hAnsi="Simplified Arabic" w:cs="Simplified Arabic" w:hint="cs"/>
          <w:sz w:val="22"/>
          <w:rtl/>
        </w:rPr>
        <w:t>الأحيائية</w:t>
      </w:r>
      <w:r>
        <w:rPr>
          <w:rStyle w:val="FootnoteReference"/>
          <w:rFonts w:ascii="Simplified Arabic" w:hAnsi="Simplified Arabic" w:cs="Simplified Arabic"/>
          <w:sz w:val="22"/>
        </w:rPr>
        <w:footnoteReference w:customMarkFollows="1" w:id="8"/>
        <w:t>6</w:t>
      </w:r>
      <w:r w:rsidR="00917506">
        <w:rPr>
          <w:rFonts w:ascii="Simplified Arabic" w:hAnsi="Simplified Arabic" w:cs="Simplified Arabic" w:hint="cs"/>
          <w:sz w:val="22"/>
          <w:rtl/>
        </w:rPr>
        <w:t xml:space="preserve">، </w:t>
      </w:r>
      <w:r w:rsidRPr="008B1DF2">
        <w:rPr>
          <w:rFonts w:ascii="Simplified Arabic" w:hAnsi="Simplified Arabic" w:cs="Simplified Arabic"/>
          <w:sz w:val="22"/>
          <w:rtl/>
        </w:rPr>
        <w:t>وبروتوكول ناغويا بشأن الحصول على الموارد الجينية والتقاسم العادل والمنصف للمنافع الناشئة عن استخدامها؛</w:t>
      </w:r>
      <w:r w:rsidR="00B714AE">
        <w:rPr>
          <w:rStyle w:val="FootnoteReference"/>
          <w:rFonts w:ascii="Simplified Arabic" w:hAnsi="Simplified Arabic" w:cs="Simplified Arabic"/>
          <w:sz w:val="22"/>
        </w:rPr>
        <w:footnoteReference w:customMarkFollows="1" w:id="9"/>
        <w:t>7</w:t>
      </w:r>
    </w:p>
    <w:p w14:paraId="577F97F2" w14:textId="6E7062FA" w:rsidR="003D4D45" w:rsidRDefault="00B714AE">
      <w:pPr>
        <w:pStyle w:val="ListParagraph"/>
        <w:numPr>
          <w:ilvl w:val="0"/>
          <w:numId w:val="2"/>
        </w:numPr>
        <w:tabs>
          <w:tab w:val="left" w:pos="1440"/>
        </w:tabs>
        <w:bidi/>
        <w:spacing w:after="120" w:line="276" w:lineRule="auto"/>
        <w:ind w:left="540" w:firstLine="900"/>
        <w:jc w:val="both"/>
        <w:rPr>
          <w:rFonts w:ascii="Simplified Arabic" w:hAnsi="Simplified Arabic" w:cs="Simplified Arabic"/>
          <w:sz w:val="22"/>
        </w:rPr>
      </w:pPr>
      <w:r w:rsidRPr="00B714AE">
        <w:rPr>
          <w:rFonts w:ascii="Simplified Arabic" w:hAnsi="Simplified Arabic" w:cs="Simplified Arabic"/>
          <w:i/>
          <w:iCs/>
          <w:sz w:val="22"/>
          <w:rtl/>
        </w:rPr>
        <w:t>يقرر أيضاً</w:t>
      </w:r>
      <w:r w:rsidRPr="00B714AE">
        <w:rPr>
          <w:rFonts w:ascii="Simplified Arabic" w:hAnsi="Simplified Arabic" w:cs="Simplified Arabic"/>
          <w:sz w:val="22"/>
          <w:rtl/>
        </w:rPr>
        <w:t xml:space="preserve"> تقاسم جميع تكاليف خدمات الأمانة </w:t>
      </w:r>
      <w:r w:rsidR="007C4B75">
        <w:rPr>
          <w:rFonts w:ascii="Simplified Arabic" w:hAnsi="Simplified Arabic" w:cs="Simplified Arabic" w:hint="cs"/>
          <w:sz w:val="22"/>
          <w:rtl/>
        </w:rPr>
        <w:t xml:space="preserve">فيما </w:t>
      </w:r>
      <w:r w:rsidRPr="00B714AE">
        <w:rPr>
          <w:rFonts w:ascii="Simplified Arabic" w:hAnsi="Simplified Arabic" w:cs="Simplified Arabic"/>
          <w:sz w:val="22"/>
          <w:rtl/>
        </w:rPr>
        <w:t xml:space="preserve">بين الاتفاقية وبروتوكول قرطاجنة وبروتوكول ناغويا بنسبة 72 إلى 15 إلى 13 </w:t>
      </w:r>
      <w:r w:rsidR="007C4B75">
        <w:rPr>
          <w:rFonts w:ascii="Simplified Arabic" w:hAnsi="Simplified Arabic" w:cs="Simplified Arabic" w:hint="cs"/>
          <w:sz w:val="22"/>
          <w:rtl/>
        </w:rPr>
        <w:t>لفترة السنتين</w:t>
      </w:r>
      <w:r w:rsidRPr="00B714AE">
        <w:rPr>
          <w:rFonts w:ascii="Simplified Arabic" w:hAnsi="Simplified Arabic" w:cs="Simplified Arabic"/>
          <w:sz w:val="22"/>
          <w:rtl/>
        </w:rPr>
        <w:t xml:space="preserve"> 2025-2026؛</w:t>
      </w:r>
    </w:p>
    <w:p w14:paraId="6D71489F" w14:textId="64223DB7" w:rsidR="003D4D45" w:rsidRDefault="007C4B75">
      <w:pPr>
        <w:pStyle w:val="ListParagraph"/>
        <w:numPr>
          <w:ilvl w:val="0"/>
          <w:numId w:val="2"/>
        </w:numPr>
        <w:tabs>
          <w:tab w:val="left" w:pos="1440"/>
        </w:tabs>
        <w:bidi/>
        <w:spacing w:after="120" w:line="276" w:lineRule="auto"/>
        <w:ind w:left="540" w:firstLine="900"/>
        <w:jc w:val="both"/>
        <w:rPr>
          <w:rFonts w:ascii="Simplified Arabic" w:hAnsi="Simplified Arabic" w:cs="Simplified Arabic"/>
          <w:sz w:val="22"/>
        </w:rPr>
      </w:pPr>
      <w:r w:rsidRPr="007C4B75">
        <w:rPr>
          <w:rFonts w:ascii="Simplified Arabic" w:hAnsi="Simplified Arabic" w:cs="Simplified Arabic"/>
          <w:i/>
          <w:iCs/>
          <w:sz w:val="22"/>
          <w:rtl/>
        </w:rPr>
        <w:t>يوافق</w:t>
      </w:r>
      <w:r w:rsidRPr="007C4B75">
        <w:rPr>
          <w:rFonts w:ascii="Simplified Arabic" w:hAnsi="Simplified Arabic" w:cs="Simplified Arabic"/>
          <w:sz w:val="22"/>
          <w:rtl/>
        </w:rPr>
        <w:t xml:space="preserve"> على ميزانية برنامج أساسية (</w:t>
      </w:r>
      <w:r w:rsidR="00B92299">
        <w:rPr>
          <w:rFonts w:ascii="Simplified Arabic" w:hAnsi="Simplified Arabic" w:cs="Simplified Arabic" w:hint="cs"/>
          <w:sz w:val="22"/>
          <w:rtl/>
        </w:rPr>
        <w:t>ال</w:t>
      </w:r>
      <w:r w:rsidRPr="007C4B75">
        <w:rPr>
          <w:rFonts w:ascii="Simplified Arabic" w:hAnsi="Simplified Arabic" w:cs="Simplified Arabic"/>
          <w:sz w:val="22"/>
          <w:rtl/>
        </w:rPr>
        <w:t xml:space="preserve">صندوق </w:t>
      </w:r>
      <w:r w:rsidR="00B92299">
        <w:rPr>
          <w:rFonts w:ascii="Simplified Arabic" w:hAnsi="Simplified Arabic" w:cs="Simplified Arabic" w:hint="cs"/>
          <w:sz w:val="22"/>
          <w:rtl/>
        </w:rPr>
        <w:t xml:space="preserve">الاستئماني العام </w:t>
      </w:r>
      <w:r w:rsidRPr="007C4B75">
        <w:rPr>
          <w:rFonts w:ascii="Simplified Arabic" w:hAnsi="Simplified Arabic" w:cs="Simplified Arabic"/>
          <w:sz w:val="22"/>
          <w:rtl/>
        </w:rPr>
        <w:t xml:space="preserve">للاتفاقية) للاتفاقية بمبلغ </w:t>
      </w:r>
      <w:r w:rsidRPr="007C4B75">
        <w:rPr>
          <w:rFonts w:ascii="Simplified Arabic" w:hAnsi="Simplified Arabic" w:cs="Simplified Arabic"/>
          <w:sz w:val="22"/>
        </w:rPr>
        <w:t>XX</w:t>
      </w:r>
      <w:r w:rsidRPr="007C4B75">
        <w:rPr>
          <w:rFonts w:ascii="Simplified Arabic" w:hAnsi="Simplified Arabic" w:cs="Simplified Arabic"/>
          <w:sz w:val="22"/>
          <w:rtl/>
        </w:rPr>
        <w:t xml:space="preserve"> دولاراً أمريكياً لعام 2025 و</w:t>
      </w:r>
      <w:r w:rsidRPr="007C4B75">
        <w:rPr>
          <w:rFonts w:ascii="Simplified Arabic" w:hAnsi="Simplified Arabic" w:cs="Simplified Arabic"/>
          <w:sz w:val="22"/>
        </w:rPr>
        <w:t>XX</w:t>
      </w:r>
      <w:r w:rsidRPr="007C4B75">
        <w:rPr>
          <w:rFonts w:ascii="Simplified Arabic" w:hAnsi="Simplified Arabic" w:cs="Simplified Arabic"/>
          <w:sz w:val="22"/>
          <w:rtl/>
        </w:rPr>
        <w:t xml:space="preserve"> دولاراً أمريكياً لعام 2026، وهو ما يمثل 72 في المائة من الميزانية المتكاملة البالغة </w:t>
      </w:r>
      <w:r w:rsidRPr="007C4B75">
        <w:rPr>
          <w:rFonts w:ascii="Simplified Arabic" w:hAnsi="Simplified Arabic" w:cs="Simplified Arabic"/>
          <w:sz w:val="22"/>
        </w:rPr>
        <w:t>XX</w:t>
      </w:r>
      <w:r w:rsidRPr="007C4B75">
        <w:rPr>
          <w:rFonts w:ascii="Simplified Arabic" w:hAnsi="Simplified Arabic" w:cs="Simplified Arabic"/>
          <w:sz w:val="22"/>
          <w:rtl/>
        </w:rPr>
        <w:t xml:space="preserve"> دولاراً أمريكياً لعام 2025 و</w:t>
      </w:r>
      <w:r w:rsidRPr="007C4B75">
        <w:rPr>
          <w:rFonts w:ascii="Simplified Arabic" w:hAnsi="Simplified Arabic" w:cs="Simplified Arabic"/>
          <w:sz w:val="22"/>
        </w:rPr>
        <w:t>XX</w:t>
      </w:r>
      <w:r w:rsidRPr="007C4B75">
        <w:rPr>
          <w:rFonts w:ascii="Simplified Arabic" w:hAnsi="Simplified Arabic" w:cs="Simplified Arabic"/>
          <w:sz w:val="22"/>
          <w:rtl/>
        </w:rPr>
        <w:t xml:space="preserve"> دولاراً أمريكياً لعام 2026 للاتفاقية وبروتوكول</w:t>
      </w:r>
      <w:r w:rsidR="00B92299">
        <w:rPr>
          <w:rFonts w:ascii="Simplified Arabic" w:hAnsi="Simplified Arabic" w:cs="Simplified Arabic" w:hint="cs"/>
          <w:sz w:val="22"/>
          <w:rtl/>
        </w:rPr>
        <w:t>ي</w:t>
      </w:r>
      <w:r w:rsidRPr="007C4B75">
        <w:rPr>
          <w:rFonts w:ascii="Simplified Arabic" w:hAnsi="Simplified Arabic" w:cs="Simplified Arabic"/>
          <w:sz w:val="22"/>
          <w:rtl/>
        </w:rPr>
        <w:t xml:space="preserve">ها، للأغراض المدرجة في الجدولين </w:t>
      </w:r>
      <w:r w:rsidRPr="007C4B75">
        <w:rPr>
          <w:rFonts w:ascii="Simplified Arabic" w:hAnsi="Simplified Arabic" w:cs="Simplified Arabic"/>
          <w:sz w:val="22"/>
        </w:rPr>
        <w:t>x</w:t>
      </w:r>
      <w:r w:rsidRPr="007C4B75">
        <w:rPr>
          <w:rFonts w:ascii="Simplified Arabic" w:hAnsi="Simplified Arabic" w:cs="Simplified Arabic"/>
          <w:sz w:val="22"/>
          <w:rtl/>
        </w:rPr>
        <w:t xml:space="preserve"> و</w:t>
      </w:r>
      <w:r w:rsidRPr="007C4B75">
        <w:rPr>
          <w:rFonts w:ascii="Simplified Arabic" w:hAnsi="Simplified Arabic" w:cs="Simplified Arabic"/>
          <w:sz w:val="22"/>
        </w:rPr>
        <w:t>x</w:t>
      </w:r>
      <w:r w:rsidRPr="007C4B75">
        <w:rPr>
          <w:rFonts w:ascii="Simplified Arabic" w:hAnsi="Simplified Arabic" w:cs="Simplified Arabic"/>
          <w:sz w:val="22"/>
          <w:rtl/>
        </w:rPr>
        <w:t xml:space="preserve"> أدناه؛</w:t>
      </w:r>
    </w:p>
    <w:p w14:paraId="41D4F081" w14:textId="22BCAA2F" w:rsidR="00226844" w:rsidRDefault="00226844">
      <w:pPr>
        <w:pStyle w:val="ListParagraph"/>
        <w:numPr>
          <w:ilvl w:val="0"/>
          <w:numId w:val="2"/>
        </w:numPr>
        <w:tabs>
          <w:tab w:val="left" w:pos="1440"/>
        </w:tabs>
        <w:bidi/>
        <w:spacing w:after="120" w:line="276" w:lineRule="auto"/>
        <w:ind w:left="540" w:firstLine="900"/>
        <w:jc w:val="both"/>
        <w:rPr>
          <w:rFonts w:ascii="Simplified Arabic" w:hAnsi="Simplified Arabic" w:cs="Simplified Arabic"/>
          <w:sz w:val="22"/>
        </w:rPr>
      </w:pPr>
      <w:r w:rsidRPr="00226844">
        <w:rPr>
          <w:rFonts w:ascii="Simplified Arabic" w:hAnsi="Simplified Arabic" w:cs="Simplified Arabic"/>
          <w:i/>
          <w:iCs/>
          <w:sz w:val="22"/>
          <w:rtl/>
        </w:rPr>
        <w:t>يوافق أيضاً</w:t>
      </w:r>
      <w:r w:rsidRPr="00226844">
        <w:rPr>
          <w:rFonts w:ascii="Simplified Arabic" w:hAnsi="Simplified Arabic" w:cs="Simplified Arabic"/>
          <w:sz w:val="22"/>
          <w:rtl/>
        </w:rPr>
        <w:t xml:space="preserve"> على استخدام الرصيد غير المنفق </w:t>
      </w:r>
      <w:r>
        <w:rPr>
          <w:rFonts w:ascii="Simplified Arabic" w:hAnsi="Simplified Arabic" w:cs="Simplified Arabic" w:hint="cs"/>
          <w:sz w:val="22"/>
          <w:rtl/>
        </w:rPr>
        <w:t>الخاص بال</w:t>
      </w:r>
      <w:r w:rsidRPr="007C4B75">
        <w:rPr>
          <w:rFonts w:ascii="Simplified Arabic" w:hAnsi="Simplified Arabic" w:cs="Simplified Arabic"/>
          <w:sz w:val="22"/>
          <w:rtl/>
        </w:rPr>
        <w:t xml:space="preserve">صندوق </w:t>
      </w:r>
      <w:r>
        <w:rPr>
          <w:rFonts w:ascii="Simplified Arabic" w:hAnsi="Simplified Arabic" w:cs="Simplified Arabic" w:hint="cs"/>
          <w:sz w:val="22"/>
          <w:rtl/>
        </w:rPr>
        <w:t xml:space="preserve">الاستئماني العام </w:t>
      </w:r>
      <w:r w:rsidRPr="007C4B75">
        <w:rPr>
          <w:rFonts w:ascii="Simplified Arabic" w:hAnsi="Simplified Arabic" w:cs="Simplified Arabic"/>
          <w:sz w:val="22"/>
          <w:rtl/>
        </w:rPr>
        <w:t>للاتفاقية</w:t>
      </w:r>
      <w:r w:rsidRPr="00226844">
        <w:rPr>
          <w:rFonts w:ascii="Simplified Arabic" w:hAnsi="Simplified Arabic" w:cs="Simplified Arabic"/>
          <w:sz w:val="22"/>
          <w:rtl/>
        </w:rPr>
        <w:t xml:space="preserve"> و</w:t>
      </w:r>
      <w:r w:rsidR="00D96C2E">
        <w:rPr>
          <w:rFonts w:ascii="Simplified Arabic" w:hAnsi="Simplified Arabic" w:cs="Simplified Arabic" w:hint="cs"/>
          <w:sz w:val="22"/>
          <w:rtl/>
          <w:lang w:bidi="ar-EG"/>
        </w:rPr>
        <w:t>ال</w:t>
      </w:r>
      <w:r w:rsidRPr="00226844">
        <w:rPr>
          <w:rFonts w:ascii="Simplified Arabic" w:hAnsi="Simplified Arabic" w:cs="Simplified Arabic"/>
          <w:sz w:val="22"/>
          <w:rtl/>
        </w:rPr>
        <w:t xml:space="preserve">صندوق </w:t>
      </w:r>
      <w:r w:rsidR="0049490D">
        <w:rPr>
          <w:rFonts w:ascii="Simplified Arabic" w:hAnsi="Simplified Arabic" w:cs="Simplified Arabic" w:hint="cs"/>
          <w:sz w:val="22"/>
          <w:rtl/>
        </w:rPr>
        <w:t xml:space="preserve">الاستئماني </w:t>
      </w:r>
      <w:r w:rsidRPr="00226844">
        <w:rPr>
          <w:rFonts w:ascii="Simplified Arabic" w:hAnsi="Simplified Arabic" w:cs="Simplified Arabic"/>
          <w:sz w:val="22"/>
          <w:rtl/>
        </w:rPr>
        <w:t xml:space="preserve">العام لميزانية البرنامج الأساسي لبروتوكول قرطاجنة </w:t>
      </w:r>
      <w:r w:rsidR="004C106F" w:rsidRPr="00226844">
        <w:rPr>
          <w:rFonts w:ascii="Simplified Arabic" w:hAnsi="Simplified Arabic" w:cs="Simplified Arabic"/>
          <w:sz w:val="22"/>
          <w:rtl/>
        </w:rPr>
        <w:t>و</w:t>
      </w:r>
      <w:r w:rsidR="004C106F">
        <w:rPr>
          <w:rFonts w:ascii="Simplified Arabic" w:hAnsi="Simplified Arabic" w:cs="Simplified Arabic" w:hint="cs"/>
          <w:sz w:val="22"/>
          <w:rtl/>
          <w:lang w:bidi="ar-EG"/>
        </w:rPr>
        <w:t>ال</w:t>
      </w:r>
      <w:r w:rsidR="004C106F" w:rsidRPr="00226844">
        <w:rPr>
          <w:rFonts w:ascii="Simplified Arabic" w:hAnsi="Simplified Arabic" w:cs="Simplified Arabic"/>
          <w:sz w:val="22"/>
          <w:rtl/>
        </w:rPr>
        <w:t xml:space="preserve">صندوق </w:t>
      </w:r>
      <w:r w:rsidR="004C106F">
        <w:rPr>
          <w:rFonts w:ascii="Simplified Arabic" w:hAnsi="Simplified Arabic" w:cs="Simplified Arabic" w:hint="cs"/>
          <w:sz w:val="22"/>
          <w:rtl/>
        </w:rPr>
        <w:t xml:space="preserve">الاستئماني </w:t>
      </w:r>
      <w:r w:rsidR="004C106F" w:rsidRPr="00226844">
        <w:rPr>
          <w:rFonts w:ascii="Simplified Arabic" w:hAnsi="Simplified Arabic" w:cs="Simplified Arabic"/>
          <w:sz w:val="22"/>
          <w:rtl/>
        </w:rPr>
        <w:t xml:space="preserve">العام </w:t>
      </w:r>
      <w:r w:rsidRPr="00226844">
        <w:rPr>
          <w:rFonts w:ascii="Simplified Arabic" w:hAnsi="Simplified Arabic" w:cs="Simplified Arabic"/>
          <w:sz w:val="22"/>
          <w:rtl/>
        </w:rPr>
        <w:t xml:space="preserve">لميزانية البرنامج الأساسي لبروتوكول ناغويا لفترة السنتين 2023-2024 والبالغ </w:t>
      </w:r>
      <w:r w:rsidRPr="00226844">
        <w:rPr>
          <w:rFonts w:ascii="Simplified Arabic" w:hAnsi="Simplified Arabic" w:cs="Simplified Arabic"/>
          <w:sz w:val="22"/>
        </w:rPr>
        <w:t>XX</w:t>
      </w:r>
      <w:r w:rsidRPr="00226844">
        <w:rPr>
          <w:rFonts w:ascii="Simplified Arabic" w:hAnsi="Simplified Arabic" w:cs="Simplified Arabic"/>
          <w:sz w:val="22"/>
          <w:rtl/>
        </w:rPr>
        <w:t xml:space="preserve"> دولاراً لتعويض مساهمات الأطراف في الاتفاقية وبروتوكول قرطاجنة وبروتوكول ناغويا لفترة السنتين 2025-2026؛</w:t>
      </w:r>
    </w:p>
    <w:p w14:paraId="23075428" w14:textId="30DFF8A2" w:rsidR="00330CED" w:rsidRDefault="00330CED">
      <w:pPr>
        <w:pStyle w:val="ListParagraph"/>
        <w:numPr>
          <w:ilvl w:val="0"/>
          <w:numId w:val="2"/>
        </w:numPr>
        <w:tabs>
          <w:tab w:val="left" w:pos="1440"/>
        </w:tabs>
        <w:bidi/>
        <w:spacing w:after="120" w:line="276" w:lineRule="auto"/>
        <w:ind w:left="540" w:firstLine="900"/>
        <w:jc w:val="both"/>
        <w:rPr>
          <w:rFonts w:ascii="Simplified Arabic" w:hAnsi="Simplified Arabic" w:cs="Simplified Arabic"/>
          <w:sz w:val="22"/>
        </w:rPr>
      </w:pPr>
      <w:r w:rsidRPr="00330CED">
        <w:rPr>
          <w:rFonts w:ascii="Simplified Arabic" w:hAnsi="Simplified Arabic" w:cs="Simplified Arabic"/>
          <w:i/>
          <w:iCs/>
          <w:sz w:val="22"/>
          <w:rtl/>
        </w:rPr>
        <w:t>يعرب عن تقديره</w:t>
      </w:r>
      <w:r w:rsidRPr="00330CED">
        <w:rPr>
          <w:rFonts w:ascii="Simplified Arabic" w:hAnsi="Simplified Arabic" w:cs="Simplified Arabic"/>
          <w:sz w:val="22"/>
          <w:rtl/>
        </w:rPr>
        <w:t xml:space="preserve"> لكندا باعتبارها الدولة المضيفة لأمانة الاتفاقية على دعمها المتجدد للأمانة، ويرحب بمساهمة الدولة المضيفة ومقاطعة كيبيك بمبلغ 2,234,451 دولاراً كندياً لعام 2025 و2,255,959 دولاراً كندياً لعام </w:t>
      </w:r>
      <w:r w:rsidRPr="00330CED">
        <w:rPr>
          <w:rFonts w:ascii="Simplified Arabic" w:hAnsi="Simplified Arabic" w:cs="Simplified Arabic"/>
          <w:sz w:val="22"/>
          <w:rtl/>
        </w:rPr>
        <w:lastRenderedPageBreak/>
        <w:t>2026 في تكاليف الإيجار والتكاليف المرتبطة ب</w:t>
      </w:r>
      <w:r>
        <w:rPr>
          <w:rFonts w:ascii="Simplified Arabic" w:hAnsi="Simplified Arabic" w:cs="Simplified Arabic" w:hint="cs"/>
          <w:sz w:val="22"/>
          <w:rtl/>
          <w:lang w:bidi="ar-EG"/>
        </w:rPr>
        <w:t xml:space="preserve">خدمات </w:t>
      </w:r>
      <w:r w:rsidRPr="00330CED">
        <w:rPr>
          <w:rFonts w:ascii="Simplified Arabic" w:hAnsi="Simplified Arabic" w:cs="Simplified Arabic"/>
          <w:sz w:val="22"/>
          <w:rtl/>
        </w:rPr>
        <w:t>الأمانة، والتي سيتم تخصيصها بنسبة 72 إلى 15 إلى 13 لتعويض مساهمات الأطراف في الاتفاقية</w:t>
      </w:r>
      <w:r w:rsidR="00643761">
        <w:rPr>
          <w:rFonts w:ascii="Simplified Arabic" w:hAnsi="Simplified Arabic" w:cs="Simplified Arabic" w:hint="cs"/>
          <w:sz w:val="22"/>
          <w:rtl/>
        </w:rPr>
        <w:t>،</w:t>
      </w:r>
      <w:r w:rsidRPr="00330CED">
        <w:rPr>
          <w:rFonts w:ascii="Simplified Arabic" w:hAnsi="Simplified Arabic" w:cs="Simplified Arabic"/>
          <w:sz w:val="22"/>
          <w:rtl/>
        </w:rPr>
        <w:t xml:space="preserve"> والأطراف في بروتوكول قرطاجنة</w:t>
      </w:r>
      <w:r w:rsidR="00643761">
        <w:rPr>
          <w:rFonts w:ascii="Simplified Arabic" w:hAnsi="Simplified Arabic" w:cs="Simplified Arabic" w:hint="cs"/>
          <w:sz w:val="22"/>
          <w:rtl/>
        </w:rPr>
        <w:t>،</w:t>
      </w:r>
      <w:r w:rsidRPr="00330CED">
        <w:rPr>
          <w:rFonts w:ascii="Simplified Arabic" w:hAnsi="Simplified Arabic" w:cs="Simplified Arabic"/>
          <w:sz w:val="22"/>
          <w:rtl/>
        </w:rPr>
        <w:t xml:space="preserve"> والأطراف في بروتوكول ناغويا، على التوالي، لفترة السنتين 2025-2026؛</w:t>
      </w:r>
    </w:p>
    <w:p w14:paraId="10EB64DF" w14:textId="03625F21" w:rsidR="00643761" w:rsidRDefault="00643761">
      <w:pPr>
        <w:pStyle w:val="ListParagraph"/>
        <w:numPr>
          <w:ilvl w:val="0"/>
          <w:numId w:val="2"/>
        </w:numPr>
        <w:tabs>
          <w:tab w:val="left" w:pos="1440"/>
        </w:tabs>
        <w:bidi/>
        <w:spacing w:after="120" w:line="276" w:lineRule="auto"/>
        <w:ind w:left="540" w:firstLine="900"/>
        <w:jc w:val="both"/>
        <w:rPr>
          <w:rFonts w:ascii="Simplified Arabic" w:hAnsi="Simplified Arabic" w:cs="Simplified Arabic"/>
          <w:sz w:val="22"/>
        </w:rPr>
      </w:pPr>
      <w:r w:rsidRPr="00643761">
        <w:rPr>
          <w:rFonts w:ascii="Simplified Arabic" w:hAnsi="Simplified Arabic" w:cs="Simplified Arabic"/>
          <w:i/>
          <w:iCs/>
          <w:sz w:val="22"/>
          <w:rtl/>
        </w:rPr>
        <w:t>يعتمد</w:t>
      </w:r>
      <w:r w:rsidRPr="00643761">
        <w:rPr>
          <w:rFonts w:ascii="Simplified Arabic" w:hAnsi="Simplified Arabic" w:cs="Simplified Arabic"/>
          <w:sz w:val="22"/>
          <w:rtl/>
        </w:rPr>
        <w:t xml:space="preserve"> جدول الأنصبة المقررة </w:t>
      </w:r>
      <w:r w:rsidR="00C966D1">
        <w:rPr>
          <w:rFonts w:ascii="Simplified Arabic" w:hAnsi="Simplified Arabic" w:cs="Simplified Arabic" w:hint="cs"/>
          <w:sz w:val="22"/>
          <w:rtl/>
        </w:rPr>
        <w:t>لقسمة</w:t>
      </w:r>
      <w:r w:rsidRPr="00643761">
        <w:rPr>
          <w:rFonts w:ascii="Simplified Arabic" w:hAnsi="Simplified Arabic" w:cs="Simplified Arabic"/>
          <w:sz w:val="22"/>
          <w:rtl/>
        </w:rPr>
        <w:t xml:space="preserve"> النفقات لعامي 2025 و2026، وفقاً لجدول الأنصبة المقررة للأمم المتحدة،</w:t>
      </w:r>
      <w:r w:rsidR="00F95CDE">
        <w:rPr>
          <w:rStyle w:val="FootnoteReference"/>
          <w:rFonts w:ascii="Simplified Arabic" w:hAnsi="Simplified Arabic" w:cs="Simplified Arabic"/>
          <w:sz w:val="22"/>
        </w:rPr>
        <w:footnoteReference w:customMarkFollows="1" w:id="10"/>
        <w:t>8</w:t>
      </w:r>
      <w:r w:rsidRPr="00643761">
        <w:rPr>
          <w:rFonts w:ascii="Simplified Arabic" w:hAnsi="Simplified Arabic" w:cs="Simplified Arabic"/>
          <w:sz w:val="22"/>
          <w:rtl/>
        </w:rPr>
        <w:t xml:space="preserve"> </w:t>
      </w:r>
      <w:r>
        <w:rPr>
          <w:rFonts w:ascii="Simplified Arabic" w:hAnsi="Simplified Arabic" w:cs="Simplified Arabic" w:hint="cs"/>
          <w:sz w:val="22"/>
          <w:rtl/>
        </w:rPr>
        <w:t xml:space="preserve">على النحو المنصوص </w:t>
      </w:r>
      <w:r w:rsidRPr="00643761">
        <w:rPr>
          <w:rFonts w:ascii="Simplified Arabic" w:hAnsi="Simplified Arabic" w:cs="Simplified Arabic"/>
          <w:sz w:val="22"/>
          <w:rtl/>
        </w:rPr>
        <w:t xml:space="preserve">عليه في المرفق الثاني لهذا </w:t>
      </w:r>
      <w:r w:rsidR="00C966D1">
        <w:rPr>
          <w:rFonts w:ascii="Simplified Arabic" w:hAnsi="Simplified Arabic" w:cs="Simplified Arabic" w:hint="cs"/>
          <w:sz w:val="22"/>
          <w:rtl/>
        </w:rPr>
        <w:t>المقرر</w:t>
      </w:r>
      <w:r w:rsidRPr="00643761">
        <w:rPr>
          <w:rFonts w:ascii="Simplified Arabic" w:hAnsi="Simplified Arabic" w:cs="Simplified Arabic"/>
          <w:sz w:val="22"/>
          <w:rtl/>
        </w:rPr>
        <w:t>؛</w:t>
      </w:r>
    </w:p>
    <w:p w14:paraId="72FCED7F" w14:textId="5DA05A80" w:rsidR="00826D72" w:rsidRDefault="00826D72">
      <w:pPr>
        <w:pStyle w:val="ListParagraph"/>
        <w:numPr>
          <w:ilvl w:val="0"/>
          <w:numId w:val="2"/>
        </w:numPr>
        <w:tabs>
          <w:tab w:val="left" w:pos="1440"/>
        </w:tabs>
        <w:bidi/>
        <w:spacing w:after="120" w:line="276" w:lineRule="auto"/>
        <w:ind w:left="540" w:firstLine="900"/>
        <w:jc w:val="both"/>
        <w:rPr>
          <w:rFonts w:ascii="Simplified Arabic" w:hAnsi="Simplified Arabic" w:cs="Simplified Arabic"/>
          <w:sz w:val="22"/>
        </w:rPr>
      </w:pPr>
      <w:r w:rsidRPr="00826D72">
        <w:rPr>
          <w:rFonts w:ascii="Simplified Arabic" w:hAnsi="Simplified Arabic" w:cs="Simplified Arabic"/>
          <w:i/>
          <w:iCs/>
          <w:sz w:val="22"/>
          <w:rtl/>
        </w:rPr>
        <w:t>يعتمد أيضاً</w:t>
      </w:r>
      <w:r w:rsidRPr="00826D72">
        <w:rPr>
          <w:rFonts w:ascii="Simplified Arabic" w:hAnsi="Simplified Arabic" w:cs="Simplified Arabic"/>
          <w:sz w:val="22"/>
          <w:rtl/>
        </w:rPr>
        <w:t xml:space="preserve"> جدول </w:t>
      </w:r>
      <w:r w:rsidR="00644F66">
        <w:rPr>
          <w:rFonts w:ascii="Simplified Arabic" w:hAnsi="Simplified Arabic" w:cs="Simplified Arabic" w:hint="cs"/>
          <w:sz w:val="22"/>
          <w:rtl/>
        </w:rPr>
        <w:t xml:space="preserve">ملاك </w:t>
      </w:r>
      <w:r w:rsidRPr="00826D72">
        <w:rPr>
          <w:rFonts w:ascii="Simplified Arabic" w:hAnsi="Simplified Arabic" w:cs="Simplified Arabic"/>
          <w:sz w:val="22"/>
          <w:rtl/>
        </w:rPr>
        <w:t xml:space="preserve">موظفي الأمانة للفترة 2025-2026، </w:t>
      </w:r>
      <w:r w:rsidR="00644F66">
        <w:rPr>
          <w:rFonts w:ascii="Simplified Arabic" w:hAnsi="Simplified Arabic" w:cs="Simplified Arabic" w:hint="cs"/>
          <w:sz w:val="22"/>
          <w:rtl/>
        </w:rPr>
        <w:t>على النحو الموضح ف</w:t>
      </w:r>
      <w:r w:rsidRPr="00826D72">
        <w:rPr>
          <w:rFonts w:ascii="Simplified Arabic" w:hAnsi="Simplified Arabic" w:cs="Simplified Arabic"/>
          <w:sz w:val="22"/>
          <w:rtl/>
        </w:rPr>
        <w:t xml:space="preserve">ي الجدول </w:t>
      </w:r>
      <w:r w:rsidRPr="00826D72">
        <w:rPr>
          <w:rFonts w:ascii="Simplified Arabic" w:hAnsi="Simplified Arabic" w:cs="Simplified Arabic"/>
          <w:sz w:val="22"/>
        </w:rPr>
        <w:t>x</w:t>
      </w:r>
      <w:r w:rsidRPr="00826D72">
        <w:rPr>
          <w:rFonts w:ascii="Simplified Arabic" w:hAnsi="Simplified Arabic" w:cs="Simplified Arabic"/>
          <w:sz w:val="22"/>
          <w:rtl/>
        </w:rPr>
        <w:t xml:space="preserve"> أدناه، والذي يُستخدم لأغراض تحديد التكاليف لتحديد الميزانية الإجمالية؛</w:t>
      </w:r>
    </w:p>
    <w:p w14:paraId="660942AF" w14:textId="3F18EA58" w:rsidR="00FD6F34" w:rsidRDefault="00FD6F34">
      <w:pPr>
        <w:pStyle w:val="ListParagraph"/>
        <w:numPr>
          <w:ilvl w:val="0"/>
          <w:numId w:val="2"/>
        </w:numPr>
        <w:tabs>
          <w:tab w:val="left" w:pos="1440"/>
        </w:tabs>
        <w:bidi/>
        <w:spacing w:after="120" w:line="276" w:lineRule="auto"/>
        <w:ind w:left="540" w:firstLine="900"/>
        <w:jc w:val="both"/>
        <w:rPr>
          <w:rFonts w:ascii="Simplified Arabic" w:hAnsi="Simplified Arabic" w:cs="Simplified Arabic"/>
          <w:sz w:val="22"/>
        </w:rPr>
      </w:pPr>
      <w:r w:rsidRPr="00FD6F34">
        <w:rPr>
          <w:rFonts w:ascii="Simplified Arabic" w:hAnsi="Simplified Arabic" w:cs="Simplified Arabic"/>
          <w:i/>
          <w:iCs/>
          <w:sz w:val="22"/>
          <w:rtl/>
        </w:rPr>
        <w:t>يذكّر</w:t>
      </w:r>
      <w:r w:rsidRPr="00FD6F34">
        <w:rPr>
          <w:rFonts w:ascii="Simplified Arabic" w:hAnsi="Simplified Arabic" w:cs="Simplified Arabic"/>
          <w:sz w:val="22"/>
          <w:rtl/>
        </w:rPr>
        <w:t xml:space="preserve"> بأن الترتيبات المتعلقة </w:t>
      </w:r>
      <w:r w:rsidR="00D57A0D">
        <w:rPr>
          <w:rFonts w:ascii="Simplified Arabic" w:hAnsi="Simplified Arabic" w:cs="Simplified Arabic" w:hint="cs"/>
          <w:sz w:val="22"/>
          <w:rtl/>
        </w:rPr>
        <w:t>بملاك موظفي ا</w:t>
      </w:r>
      <w:r w:rsidRPr="00FD6F34">
        <w:rPr>
          <w:rFonts w:ascii="Simplified Arabic" w:hAnsi="Simplified Arabic" w:cs="Simplified Arabic"/>
          <w:sz w:val="22"/>
          <w:rtl/>
        </w:rPr>
        <w:t>لأمانة ينبغي أن تضمن الوفاء بالالتزامات القانونية بموجب الاتفاقية وبروتوكول</w:t>
      </w:r>
      <w:r w:rsidR="00F95D05">
        <w:rPr>
          <w:rFonts w:ascii="Simplified Arabic" w:hAnsi="Simplified Arabic" w:cs="Simplified Arabic" w:hint="cs"/>
          <w:sz w:val="22"/>
          <w:rtl/>
        </w:rPr>
        <w:t>ي</w:t>
      </w:r>
      <w:r w:rsidRPr="00FD6F34">
        <w:rPr>
          <w:rFonts w:ascii="Simplified Arabic" w:hAnsi="Simplified Arabic" w:cs="Simplified Arabic"/>
          <w:sz w:val="22"/>
          <w:rtl/>
        </w:rPr>
        <w:t>ها؛</w:t>
      </w:r>
    </w:p>
    <w:p w14:paraId="57FDC236" w14:textId="08FEE108" w:rsidR="00F95D05" w:rsidRPr="009F20F8" w:rsidRDefault="00F95D05">
      <w:pPr>
        <w:pStyle w:val="ListParagraph"/>
        <w:numPr>
          <w:ilvl w:val="0"/>
          <w:numId w:val="2"/>
        </w:numPr>
        <w:tabs>
          <w:tab w:val="left" w:pos="1440"/>
        </w:tabs>
        <w:bidi/>
        <w:spacing w:after="120" w:line="276" w:lineRule="auto"/>
        <w:ind w:left="540" w:firstLine="900"/>
        <w:jc w:val="both"/>
        <w:rPr>
          <w:rFonts w:ascii="Simplified Arabic" w:hAnsi="Simplified Arabic" w:cs="Simplified Arabic"/>
          <w:sz w:val="22"/>
        </w:rPr>
      </w:pPr>
      <w:r w:rsidRPr="00F95D05">
        <w:rPr>
          <w:rFonts w:ascii="Simplified Arabic" w:hAnsi="Simplified Arabic" w:cs="Simplified Arabic"/>
          <w:i/>
          <w:iCs/>
          <w:sz w:val="22"/>
          <w:rtl/>
        </w:rPr>
        <w:t>يطلب</w:t>
      </w:r>
      <w:r w:rsidRPr="00F95D05">
        <w:rPr>
          <w:rFonts w:ascii="Simplified Arabic" w:hAnsi="Simplified Arabic" w:cs="Simplified Arabic"/>
          <w:sz w:val="22"/>
          <w:rtl/>
        </w:rPr>
        <w:t xml:space="preserve"> </w:t>
      </w:r>
      <w:r>
        <w:rPr>
          <w:rFonts w:ascii="Simplified Arabic" w:hAnsi="Simplified Arabic" w:cs="Simplified Arabic" w:hint="cs"/>
          <w:sz w:val="22"/>
          <w:rtl/>
        </w:rPr>
        <w:t>إلى</w:t>
      </w:r>
      <w:r w:rsidRPr="00F95D05">
        <w:rPr>
          <w:rFonts w:ascii="Simplified Arabic" w:hAnsi="Simplified Arabic" w:cs="Simplified Arabic"/>
          <w:sz w:val="22"/>
          <w:rtl/>
        </w:rPr>
        <w:t xml:space="preserve"> الأمين</w:t>
      </w:r>
      <w:r>
        <w:rPr>
          <w:rFonts w:ascii="Simplified Arabic" w:hAnsi="Simplified Arabic" w:cs="Simplified Arabic" w:hint="cs"/>
          <w:sz w:val="22"/>
          <w:rtl/>
        </w:rPr>
        <w:t>ة</w:t>
      </w:r>
      <w:r w:rsidRPr="00F95D05">
        <w:rPr>
          <w:rFonts w:ascii="Simplified Arabic" w:hAnsi="Simplified Arabic" w:cs="Simplified Arabic"/>
          <w:sz w:val="22"/>
          <w:rtl/>
        </w:rPr>
        <w:t xml:space="preserve"> التنفيذي</w:t>
      </w:r>
      <w:r>
        <w:rPr>
          <w:rFonts w:ascii="Simplified Arabic" w:hAnsi="Simplified Arabic" w:cs="Simplified Arabic" w:hint="cs"/>
          <w:sz w:val="22"/>
          <w:rtl/>
        </w:rPr>
        <w:t>ة</w:t>
      </w:r>
      <w:r w:rsidRPr="00F95D05">
        <w:rPr>
          <w:rFonts w:ascii="Simplified Arabic" w:hAnsi="Simplified Arabic" w:cs="Simplified Arabic"/>
          <w:sz w:val="22"/>
          <w:rtl/>
        </w:rPr>
        <w:t xml:space="preserve"> استكمال </w:t>
      </w:r>
      <w:r>
        <w:rPr>
          <w:rFonts w:ascii="Simplified Arabic" w:hAnsi="Simplified Arabic" w:cs="Simplified Arabic" w:hint="cs"/>
          <w:sz w:val="22"/>
          <w:rtl/>
        </w:rPr>
        <w:t>الاستعراض</w:t>
      </w:r>
      <w:r w:rsidRPr="00F95D05">
        <w:rPr>
          <w:rFonts w:ascii="Simplified Arabic" w:hAnsi="Simplified Arabic" w:cs="Simplified Arabic"/>
          <w:sz w:val="22"/>
          <w:rtl/>
        </w:rPr>
        <w:t xml:space="preserve"> الوظيفي المطلوب في </w:t>
      </w:r>
      <w:r>
        <w:rPr>
          <w:rFonts w:ascii="Simplified Arabic" w:hAnsi="Simplified Arabic" w:cs="Simplified Arabic" w:hint="cs"/>
          <w:sz w:val="22"/>
          <w:rtl/>
        </w:rPr>
        <w:t>المقرر</w:t>
      </w:r>
      <w:r w:rsidRPr="00F95D05">
        <w:rPr>
          <w:rFonts w:ascii="Simplified Arabic" w:hAnsi="Simplified Arabic" w:cs="Simplified Arabic"/>
          <w:sz w:val="22"/>
          <w:rtl/>
        </w:rPr>
        <w:t xml:space="preserve"> 15/34 المؤرخ 19 ديسمبر</w:t>
      </w:r>
      <w:r>
        <w:rPr>
          <w:rFonts w:ascii="Simplified Arabic" w:hAnsi="Simplified Arabic" w:cs="Simplified Arabic" w:hint="cs"/>
          <w:sz w:val="22"/>
          <w:rtl/>
        </w:rPr>
        <w:t>/</w:t>
      </w:r>
      <w:r w:rsidRPr="00F95D05">
        <w:rPr>
          <w:rFonts w:ascii="Simplified Arabic" w:hAnsi="Simplified Arabic" w:cs="Simplified Arabic"/>
          <w:sz w:val="22"/>
          <w:rtl/>
        </w:rPr>
        <w:t xml:space="preserve"> كانون الأول</w:t>
      </w:r>
      <w:r>
        <w:rPr>
          <w:rFonts w:ascii="Simplified Arabic" w:hAnsi="Simplified Arabic" w:cs="Simplified Arabic" w:hint="cs"/>
          <w:sz w:val="22"/>
          <w:rtl/>
        </w:rPr>
        <w:t xml:space="preserve"> </w:t>
      </w:r>
      <w:r w:rsidRPr="00F95D05">
        <w:rPr>
          <w:rFonts w:ascii="Simplified Arabic" w:hAnsi="Simplified Arabic" w:cs="Simplified Arabic"/>
          <w:sz w:val="22"/>
          <w:rtl/>
        </w:rPr>
        <w:t xml:space="preserve">2022، مع مراعاة تقرير </w:t>
      </w:r>
      <w:r w:rsidR="00BD7E0B">
        <w:rPr>
          <w:rFonts w:ascii="Simplified Arabic" w:hAnsi="Simplified Arabic" w:cs="Simplified Arabic" w:hint="cs"/>
          <w:sz w:val="22"/>
          <w:rtl/>
        </w:rPr>
        <w:t xml:space="preserve">تحديد </w:t>
      </w:r>
      <w:r w:rsidRPr="00F95D05">
        <w:rPr>
          <w:rFonts w:ascii="Simplified Arabic" w:hAnsi="Simplified Arabic" w:cs="Simplified Arabic"/>
          <w:sz w:val="22"/>
          <w:rtl/>
        </w:rPr>
        <w:t xml:space="preserve">النطاق الوارد في الوثيقة </w:t>
      </w:r>
      <w:r w:rsidR="00BD7E0B" w:rsidRPr="00BD7E0B">
        <w:rPr>
          <w:rFonts w:asciiTheme="majorBidi" w:hAnsiTheme="majorBidi" w:cstheme="majorBidi"/>
          <w:sz w:val="22"/>
          <w:szCs w:val="22"/>
        </w:rPr>
        <w:t>CBD/COP/16/4/Add.2-CBD/CP/MOP/11/5/Add.2-CBD/NP/MOP/5/5/Add.2</w:t>
      </w:r>
      <w:r w:rsidR="00BD7E0B" w:rsidRPr="00BD7E0B">
        <w:rPr>
          <w:rFonts w:asciiTheme="majorBidi" w:hAnsiTheme="majorBidi" w:cstheme="majorBidi" w:hint="cs"/>
          <w:sz w:val="22"/>
          <w:szCs w:val="22"/>
          <w:rtl/>
        </w:rPr>
        <w:t>؛</w:t>
      </w:r>
    </w:p>
    <w:p w14:paraId="318E8546" w14:textId="7D435002" w:rsidR="009F20F8" w:rsidRDefault="009F20F8">
      <w:pPr>
        <w:pStyle w:val="ListParagraph"/>
        <w:numPr>
          <w:ilvl w:val="0"/>
          <w:numId w:val="2"/>
        </w:numPr>
        <w:tabs>
          <w:tab w:val="left" w:pos="1440"/>
        </w:tabs>
        <w:bidi/>
        <w:spacing w:after="120" w:line="276" w:lineRule="auto"/>
        <w:ind w:left="540" w:firstLine="900"/>
        <w:jc w:val="both"/>
        <w:rPr>
          <w:rFonts w:ascii="Simplified Arabic" w:hAnsi="Simplified Arabic" w:cs="Simplified Arabic"/>
          <w:sz w:val="22"/>
        </w:rPr>
      </w:pPr>
      <w:r w:rsidRPr="009F20F8">
        <w:rPr>
          <w:rFonts w:ascii="Simplified Arabic" w:hAnsi="Simplified Arabic" w:cs="Simplified Arabic"/>
          <w:i/>
          <w:iCs/>
          <w:sz w:val="22"/>
          <w:rtl/>
        </w:rPr>
        <w:t>يطلب أيضاً</w:t>
      </w:r>
      <w:r w:rsidRPr="009F20F8">
        <w:rPr>
          <w:rFonts w:ascii="Simplified Arabic" w:hAnsi="Simplified Arabic" w:cs="Simplified Arabic"/>
          <w:sz w:val="22"/>
          <w:rtl/>
        </w:rPr>
        <w:t xml:space="preserve"> </w:t>
      </w:r>
      <w:r>
        <w:rPr>
          <w:rFonts w:ascii="Simplified Arabic" w:hAnsi="Simplified Arabic" w:cs="Simplified Arabic" w:hint="cs"/>
          <w:sz w:val="22"/>
          <w:rtl/>
        </w:rPr>
        <w:t>إلى</w:t>
      </w:r>
      <w:r w:rsidRPr="009F20F8">
        <w:rPr>
          <w:rFonts w:ascii="Simplified Arabic" w:hAnsi="Simplified Arabic" w:cs="Simplified Arabic"/>
          <w:sz w:val="22"/>
          <w:rtl/>
        </w:rPr>
        <w:t xml:space="preserve"> الأمين</w:t>
      </w:r>
      <w:r>
        <w:rPr>
          <w:rFonts w:ascii="Simplified Arabic" w:hAnsi="Simplified Arabic" w:cs="Simplified Arabic" w:hint="cs"/>
          <w:sz w:val="22"/>
          <w:rtl/>
        </w:rPr>
        <w:t>ة</w:t>
      </w:r>
      <w:r w:rsidRPr="009F20F8">
        <w:rPr>
          <w:rFonts w:ascii="Simplified Arabic" w:hAnsi="Simplified Arabic" w:cs="Simplified Arabic"/>
          <w:sz w:val="22"/>
          <w:rtl/>
        </w:rPr>
        <w:t xml:space="preserve"> التنفيذي</w:t>
      </w:r>
      <w:r>
        <w:rPr>
          <w:rFonts w:ascii="Simplified Arabic" w:hAnsi="Simplified Arabic" w:cs="Simplified Arabic" w:hint="cs"/>
          <w:sz w:val="22"/>
          <w:rtl/>
        </w:rPr>
        <w:t>ة</w:t>
      </w:r>
      <w:r w:rsidRPr="009F20F8">
        <w:rPr>
          <w:rFonts w:ascii="Simplified Arabic" w:hAnsi="Simplified Arabic" w:cs="Simplified Arabic"/>
          <w:sz w:val="22"/>
          <w:rtl/>
        </w:rPr>
        <w:t xml:space="preserve"> أن </w:t>
      </w:r>
      <w:r>
        <w:rPr>
          <w:rFonts w:ascii="Simplified Arabic" w:hAnsi="Simplified Arabic" w:cs="Simplified Arabic" w:hint="cs"/>
          <w:sz w:val="22"/>
          <w:rtl/>
        </w:rPr>
        <w:t>ت</w:t>
      </w:r>
      <w:r w:rsidRPr="009F20F8">
        <w:rPr>
          <w:rFonts w:ascii="Simplified Arabic" w:hAnsi="Simplified Arabic" w:cs="Simplified Arabic"/>
          <w:sz w:val="22"/>
          <w:rtl/>
        </w:rPr>
        <w:t>قدم تقريراً إلى المكتب و</w:t>
      </w:r>
      <w:r w:rsidR="006518FE">
        <w:rPr>
          <w:rFonts w:ascii="Simplified Arabic" w:hAnsi="Simplified Arabic" w:cs="Simplified Arabic" w:hint="cs"/>
          <w:sz w:val="22"/>
          <w:rtl/>
        </w:rPr>
        <w:t>ت</w:t>
      </w:r>
      <w:r w:rsidRPr="009F20F8">
        <w:rPr>
          <w:rFonts w:ascii="Simplified Arabic" w:hAnsi="Simplified Arabic" w:cs="Simplified Arabic"/>
          <w:sz w:val="22"/>
          <w:rtl/>
        </w:rPr>
        <w:t xml:space="preserve">زوده بكل المعلومات اللازمة، بما في ذلك فيما يتصل بتطبيق الترتيبات الإدارية بين برنامج الأمم المتحدة للبيئة والأمانة، وذلك لضمان تمكين المكتب من الاضطلاع بدور توجيهي فيما يتصل </w:t>
      </w:r>
      <w:r w:rsidR="006518FE">
        <w:rPr>
          <w:rFonts w:ascii="Simplified Arabic" w:hAnsi="Simplified Arabic" w:cs="Simplified Arabic" w:hint="cs"/>
          <w:sz w:val="22"/>
          <w:rtl/>
        </w:rPr>
        <w:t>بالأعمال التحضيرية</w:t>
      </w:r>
      <w:r w:rsidRPr="009F20F8">
        <w:rPr>
          <w:rFonts w:ascii="Simplified Arabic" w:hAnsi="Simplified Arabic" w:cs="Simplified Arabic"/>
          <w:sz w:val="22"/>
          <w:rtl/>
        </w:rPr>
        <w:t xml:space="preserve"> لاجتماعات مؤتمر الأطراف ومؤتمر الأطراف </w:t>
      </w:r>
      <w:r w:rsidR="006518FE">
        <w:rPr>
          <w:rFonts w:ascii="Simplified Arabic" w:hAnsi="Simplified Arabic" w:cs="Simplified Arabic" w:hint="cs"/>
          <w:sz w:val="22"/>
          <w:rtl/>
        </w:rPr>
        <w:t>العامل</w:t>
      </w:r>
      <w:r w:rsidR="00CC7486">
        <w:rPr>
          <w:rFonts w:ascii="Simplified Arabic" w:hAnsi="Simplified Arabic" w:cs="Simplified Arabic" w:hint="cs"/>
          <w:sz w:val="22"/>
          <w:rtl/>
        </w:rPr>
        <w:t>ة</w:t>
      </w:r>
      <w:r w:rsidR="006518FE">
        <w:rPr>
          <w:rFonts w:ascii="Simplified Arabic" w:hAnsi="Simplified Arabic" w:cs="Simplified Arabic" w:hint="cs"/>
          <w:sz w:val="22"/>
          <w:rtl/>
        </w:rPr>
        <w:t xml:space="preserve"> ك</w:t>
      </w:r>
      <w:r w:rsidRPr="009F20F8">
        <w:rPr>
          <w:rFonts w:ascii="Simplified Arabic" w:hAnsi="Simplified Arabic" w:cs="Simplified Arabic"/>
          <w:sz w:val="22"/>
          <w:rtl/>
        </w:rPr>
        <w:t>اجتماعات للأطراف في البروتوكول</w:t>
      </w:r>
      <w:r w:rsidR="006518FE">
        <w:rPr>
          <w:rFonts w:ascii="Simplified Arabic" w:hAnsi="Simplified Arabic" w:cs="Simplified Arabic" w:hint="cs"/>
          <w:sz w:val="22"/>
          <w:rtl/>
        </w:rPr>
        <w:t>ين</w:t>
      </w:r>
      <w:r w:rsidRPr="009F20F8">
        <w:rPr>
          <w:rFonts w:ascii="Simplified Arabic" w:hAnsi="Simplified Arabic" w:cs="Simplified Arabic"/>
          <w:sz w:val="22"/>
          <w:rtl/>
        </w:rPr>
        <w:t xml:space="preserve"> </w:t>
      </w:r>
      <w:r w:rsidR="004612B9">
        <w:rPr>
          <w:rFonts w:ascii="Simplified Arabic" w:hAnsi="Simplified Arabic" w:cs="Simplified Arabic" w:hint="cs"/>
          <w:sz w:val="22"/>
          <w:rtl/>
        </w:rPr>
        <w:t>وتسيير</w:t>
      </w:r>
      <w:r w:rsidRPr="009F20F8">
        <w:rPr>
          <w:rFonts w:ascii="Simplified Arabic" w:hAnsi="Simplified Arabic" w:cs="Simplified Arabic"/>
          <w:sz w:val="22"/>
          <w:rtl/>
        </w:rPr>
        <w:t xml:space="preserve"> هذه الاجتماعات؛</w:t>
      </w:r>
    </w:p>
    <w:p w14:paraId="088DDB01" w14:textId="3FCB19D2" w:rsidR="00844793" w:rsidRDefault="00844793">
      <w:pPr>
        <w:pStyle w:val="ListParagraph"/>
        <w:numPr>
          <w:ilvl w:val="0"/>
          <w:numId w:val="2"/>
        </w:numPr>
        <w:tabs>
          <w:tab w:val="left" w:pos="1440"/>
        </w:tabs>
        <w:bidi/>
        <w:spacing w:after="120" w:line="276" w:lineRule="auto"/>
        <w:ind w:left="540" w:firstLine="900"/>
        <w:jc w:val="both"/>
        <w:rPr>
          <w:rFonts w:ascii="Simplified Arabic" w:hAnsi="Simplified Arabic" w:cs="Simplified Arabic"/>
          <w:sz w:val="22"/>
        </w:rPr>
      </w:pPr>
      <w:r>
        <w:rPr>
          <w:rFonts w:ascii="Simplified Arabic" w:hAnsi="Simplified Arabic" w:cs="Simplified Arabic" w:hint="cs"/>
          <w:i/>
          <w:iCs/>
          <w:sz w:val="22"/>
          <w:rtl/>
        </w:rPr>
        <w:t>يأذن</w:t>
      </w:r>
      <w:r w:rsidRPr="00844793">
        <w:rPr>
          <w:rFonts w:ascii="Simplified Arabic" w:hAnsi="Simplified Arabic" w:cs="Simplified Arabic"/>
          <w:sz w:val="22"/>
          <w:rtl/>
        </w:rPr>
        <w:t xml:space="preserve"> للأمين</w:t>
      </w:r>
      <w:r>
        <w:rPr>
          <w:rFonts w:ascii="Simplified Arabic" w:hAnsi="Simplified Arabic" w:cs="Simplified Arabic" w:hint="cs"/>
          <w:sz w:val="22"/>
          <w:rtl/>
        </w:rPr>
        <w:t>ة</w:t>
      </w:r>
      <w:r w:rsidRPr="00844793">
        <w:rPr>
          <w:rFonts w:ascii="Simplified Arabic" w:hAnsi="Simplified Arabic" w:cs="Simplified Arabic"/>
          <w:sz w:val="22"/>
          <w:rtl/>
        </w:rPr>
        <w:t xml:space="preserve"> التنفيذي</w:t>
      </w:r>
      <w:r>
        <w:rPr>
          <w:rFonts w:ascii="Simplified Arabic" w:hAnsi="Simplified Arabic" w:cs="Simplified Arabic" w:hint="cs"/>
          <w:sz w:val="22"/>
          <w:rtl/>
        </w:rPr>
        <w:t>ة</w:t>
      </w:r>
      <w:r w:rsidRPr="00844793">
        <w:rPr>
          <w:rFonts w:ascii="Simplified Arabic" w:hAnsi="Simplified Arabic" w:cs="Simplified Arabic"/>
          <w:sz w:val="22"/>
          <w:rtl/>
        </w:rPr>
        <w:t xml:space="preserve"> </w:t>
      </w:r>
      <w:r>
        <w:rPr>
          <w:rFonts w:ascii="Simplified Arabic" w:hAnsi="Simplified Arabic" w:cs="Simplified Arabic" w:hint="cs"/>
          <w:sz w:val="22"/>
          <w:rtl/>
        </w:rPr>
        <w:t>بالتعهد با</w:t>
      </w:r>
      <w:r w:rsidRPr="00844793">
        <w:rPr>
          <w:rFonts w:ascii="Simplified Arabic" w:hAnsi="Simplified Arabic" w:cs="Simplified Arabic"/>
          <w:sz w:val="22"/>
          <w:rtl/>
        </w:rPr>
        <w:t xml:space="preserve">لتزامات تصل إلى مستوى الميزانية المعتمدة، بالاستعانة بالموارد النقدية المتاحة، بما في ذلك الأرصدة غير المنفقة، والمساهمات من الفترات المالية السابقة والإيرادات المتنوعة، وفقاً لقرارات مؤتمر الأطراف واللوائح والقواعد المالية للأمم المتحدة، ويطلب </w:t>
      </w:r>
      <w:r w:rsidR="00692AB9">
        <w:rPr>
          <w:rFonts w:ascii="Simplified Arabic" w:hAnsi="Simplified Arabic" w:cs="Simplified Arabic" w:hint="cs"/>
          <w:sz w:val="22"/>
          <w:rtl/>
        </w:rPr>
        <w:t>إلى</w:t>
      </w:r>
      <w:r w:rsidRPr="00844793">
        <w:rPr>
          <w:rFonts w:ascii="Simplified Arabic" w:hAnsi="Simplified Arabic" w:cs="Simplified Arabic"/>
          <w:sz w:val="22"/>
          <w:rtl/>
        </w:rPr>
        <w:t xml:space="preserve"> الأمين</w:t>
      </w:r>
      <w:r w:rsidR="00692AB9">
        <w:rPr>
          <w:rFonts w:ascii="Simplified Arabic" w:hAnsi="Simplified Arabic" w:cs="Simplified Arabic" w:hint="cs"/>
          <w:sz w:val="22"/>
          <w:rtl/>
        </w:rPr>
        <w:t>ة</w:t>
      </w:r>
      <w:r w:rsidRPr="00844793">
        <w:rPr>
          <w:rFonts w:ascii="Simplified Arabic" w:hAnsi="Simplified Arabic" w:cs="Simplified Arabic"/>
          <w:sz w:val="22"/>
          <w:rtl/>
        </w:rPr>
        <w:t xml:space="preserve"> التنفيذي</w:t>
      </w:r>
      <w:r w:rsidR="00692AB9">
        <w:rPr>
          <w:rFonts w:ascii="Simplified Arabic" w:hAnsi="Simplified Arabic" w:cs="Simplified Arabic" w:hint="cs"/>
          <w:sz w:val="22"/>
          <w:rtl/>
        </w:rPr>
        <w:t>ة</w:t>
      </w:r>
      <w:r w:rsidRPr="00844793">
        <w:rPr>
          <w:rFonts w:ascii="Simplified Arabic" w:hAnsi="Simplified Arabic" w:cs="Simplified Arabic"/>
          <w:sz w:val="22"/>
          <w:rtl/>
        </w:rPr>
        <w:t xml:space="preserve"> </w:t>
      </w:r>
      <w:r w:rsidR="00495B32">
        <w:rPr>
          <w:rFonts w:ascii="Simplified Arabic" w:hAnsi="Simplified Arabic" w:cs="Simplified Arabic" w:hint="cs"/>
          <w:sz w:val="22"/>
          <w:rtl/>
        </w:rPr>
        <w:t>الإفصاح</w:t>
      </w:r>
      <w:r w:rsidRPr="00844793">
        <w:rPr>
          <w:rFonts w:ascii="Simplified Arabic" w:hAnsi="Simplified Arabic" w:cs="Simplified Arabic"/>
          <w:sz w:val="22"/>
          <w:rtl/>
        </w:rPr>
        <w:t xml:space="preserve"> عن تلك الالتزامات في الوقت المناسب؛</w:t>
      </w:r>
    </w:p>
    <w:p w14:paraId="250BCB63" w14:textId="52791376" w:rsidR="00495B32" w:rsidRDefault="00495B32">
      <w:pPr>
        <w:pStyle w:val="ListParagraph"/>
        <w:numPr>
          <w:ilvl w:val="0"/>
          <w:numId w:val="2"/>
        </w:numPr>
        <w:tabs>
          <w:tab w:val="left" w:pos="1440"/>
        </w:tabs>
        <w:bidi/>
        <w:spacing w:after="120" w:line="276" w:lineRule="auto"/>
        <w:ind w:left="540" w:firstLine="900"/>
        <w:jc w:val="both"/>
        <w:rPr>
          <w:rFonts w:ascii="Simplified Arabic" w:hAnsi="Simplified Arabic" w:cs="Simplified Arabic"/>
          <w:sz w:val="22"/>
        </w:rPr>
      </w:pPr>
      <w:r w:rsidRPr="00495B32">
        <w:rPr>
          <w:rFonts w:ascii="Simplified Arabic" w:hAnsi="Simplified Arabic" w:cs="Simplified Arabic" w:hint="cs"/>
          <w:i/>
          <w:iCs/>
          <w:sz w:val="22"/>
          <w:rtl/>
        </w:rPr>
        <w:t>يأذن</w:t>
      </w:r>
      <w:r w:rsidRPr="00495B32">
        <w:rPr>
          <w:rFonts w:ascii="Simplified Arabic" w:hAnsi="Simplified Arabic" w:cs="Simplified Arabic"/>
          <w:i/>
          <w:iCs/>
          <w:sz w:val="22"/>
          <w:rtl/>
        </w:rPr>
        <w:t xml:space="preserve"> أيضاً</w:t>
      </w:r>
      <w:r w:rsidRPr="00495B32">
        <w:rPr>
          <w:rFonts w:ascii="Simplified Arabic" w:hAnsi="Simplified Arabic" w:cs="Simplified Arabic"/>
          <w:sz w:val="22"/>
          <w:rtl/>
        </w:rPr>
        <w:t xml:space="preserve"> </w:t>
      </w:r>
      <w:r w:rsidRPr="00844793">
        <w:rPr>
          <w:rFonts w:ascii="Simplified Arabic" w:hAnsi="Simplified Arabic" w:cs="Simplified Arabic"/>
          <w:sz w:val="22"/>
          <w:rtl/>
        </w:rPr>
        <w:t>للأمين</w:t>
      </w:r>
      <w:r>
        <w:rPr>
          <w:rFonts w:ascii="Simplified Arabic" w:hAnsi="Simplified Arabic" w:cs="Simplified Arabic" w:hint="cs"/>
          <w:sz w:val="22"/>
          <w:rtl/>
        </w:rPr>
        <w:t>ة</w:t>
      </w:r>
      <w:r w:rsidRPr="00844793">
        <w:rPr>
          <w:rFonts w:ascii="Simplified Arabic" w:hAnsi="Simplified Arabic" w:cs="Simplified Arabic"/>
          <w:sz w:val="22"/>
          <w:rtl/>
        </w:rPr>
        <w:t xml:space="preserve"> التنفيذي</w:t>
      </w:r>
      <w:r>
        <w:rPr>
          <w:rFonts w:ascii="Simplified Arabic" w:hAnsi="Simplified Arabic" w:cs="Simplified Arabic" w:hint="cs"/>
          <w:sz w:val="22"/>
          <w:rtl/>
        </w:rPr>
        <w:t>ة</w:t>
      </w:r>
      <w:r w:rsidRPr="00844793">
        <w:rPr>
          <w:rFonts w:ascii="Simplified Arabic" w:hAnsi="Simplified Arabic" w:cs="Simplified Arabic"/>
          <w:sz w:val="22"/>
          <w:rtl/>
        </w:rPr>
        <w:t xml:space="preserve"> </w:t>
      </w:r>
      <w:r w:rsidRPr="00495B32">
        <w:rPr>
          <w:rFonts w:ascii="Simplified Arabic" w:hAnsi="Simplified Arabic" w:cs="Simplified Arabic"/>
          <w:sz w:val="22"/>
          <w:rtl/>
        </w:rPr>
        <w:t xml:space="preserve">بنقل الموارد بين البرامج بين كل من </w:t>
      </w:r>
      <w:r w:rsidR="00810C54">
        <w:rPr>
          <w:rFonts w:ascii="Simplified Arabic" w:hAnsi="Simplified Arabic" w:cs="Simplified Arabic" w:hint="cs"/>
          <w:sz w:val="22"/>
          <w:rtl/>
        </w:rPr>
        <w:t xml:space="preserve">بنود الاعتماد </w:t>
      </w:r>
      <w:r w:rsidRPr="00495B32">
        <w:rPr>
          <w:rFonts w:ascii="Simplified Arabic" w:hAnsi="Simplified Arabic" w:cs="Simplified Arabic"/>
          <w:sz w:val="22"/>
          <w:rtl/>
        </w:rPr>
        <w:t xml:space="preserve">الرئيسية المبينة في الجدول </w:t>
      </w:r>
      <w:r w:rsidRPr="00495B32">
        <w:rPr>
          <w:rFonts w:ascii="Simplified Arabic" w:hAnsi="Simplified Arabic" w:cs="Simplified Arabic"/>
          <w:sz w:val="22"/>
        </w:rPr>
        <w:t>x</w:t>
      </w:r>
      <w:r w:rsidRPr="00495B32">
        <w:rPr>
          <w:rFonts w:ascii="Simplified Arabic" w:hAnsi="Simplified Arabic" w:cs="Simplified Arabic"/>
          <w:sz w:val="22"/>
          <w:rtl/>
        </w:rPr>
        <w:t xml:space="preserve"> أدناه </w:t>
      </w:r>
      <w:r w:rsidR="000C3C01">
        <w:rPr>
          <w:rFonts w:ascii="Simplified Arabic" w:hAnsi="Simplified Arabic" w:cs="Simplified Arabic" w:hint="cs"/>
          <w:sz w:val="22"/>
          <w:rtl/>
        </w:rPr>
        <w:t>بما</w:t>
      </w:r>
      <w:r w:rsidRPr="00495B32">
        <w:rPr>
          <w:rFonts w:ascii="Simplified Arabic" w:hAnsi="Simplified Arabic" w:cs="Simplified Arabic"/>
          <w:sz w:val="22"/>
          <w:rtl/>
        </w:rPr>
        <w:t xml:space="preserve"> يصل مجموعها إلى 15 في المائة من إجمالي ميزانية البرنامج، شريطة تطبيق حد إضافي يصل إلى حد أقصى قدره 25 في المائة من كل</w:t>
      </w:r>
      <w:r w:rsidR="004C4E72">
        <w:rPr>
          <w:rFonts w:ascii="Simplified Arabic" w:hAnsi="Simplified Arabic" w:cs="Simplified Arabic" w:hint="cs"/>
          <w:sz w:val="22"/>
          <w:rtl/>
        </w:rPr>
        <w:t xml:space="preserve"> بند من </w:t>
      </w:r>
      <w:r w:rsidR="00810C54">
        <w:rPr>
          <w:rFonts w:ascii="Simplified Arabic" w:hAnsi="Simplified Arabic" w:cs="Simplified Arabic" w:hint="cs"/>
          <w:sz w:val="22"/>
          <w:rtl/>
        </w:rPr>
        <w:t>بنود الاعتماد</w:t>
      </w:r>
      <w:r w:rsidR="004C4E72">
        <w:rPr>
          <w:rFonts w:ascii="Simplified Arabic" w:hAnsi="Simplified Arabic" w:cs="Simplified Arabic" w:hint="cs"/>
          <w:sz w:val="22"/>
          <w:rtl/>
        </w:rPr>
        <w:t>ات</w:t>
      </w:r>
      <w:r w:rsidR="00810C54">
        <w:rPr>
          <w:rFonts w:ascii="Simplified Arabic" w:hAnsi="Simplified Arabic" w:cs="Simplified Arabic" w:hint="cs"/>
          <w:sz w:val="22"/>
          <w:rtl/>
        </w:rPr>
        <w:t xml:space="preserve"> هذه</w:t>
      </w:r>
      <w:r w:rsidRPr="00495B32">
        <w:rPr>
          <w:rFonts w:ascii="Simplified Arabic" w:hAnsi="Simplified Arabic" w:cs="Simplified Arabic"/>
          <w:sz w:val="22"/>
          <w:rtl/>
        </w:rPr>
        <w:t>؛</w:t>
      </w:r>
    </w:p>
    <w:p w14:paraId="4581C6DB" w14:textId="06CF315A" w:rsidR="000C3C01" w:rsidRDefault="004C4E72">
      <w:pPr>
        <w:pStyle w:val="ListParagraph"/>
        <w:numPr>
          <w:ilvl w:val="0"/>
          <w:numId w:val="2"/>
        </w:numPr>
        <w:tabs>
          <w:tab w:val="left" w:pos="1440"/>
        </w:tabs>
        <w:bidi/>
        <w:spacing w:after="120" w:line="276" w:lineRule="auto"/>
        <w:ind w:left="540" w:firstLine="900"/>
        <w:jc w:val="both"/>
        <w:rPr>
          <w:rFonts w:ascii="Simplified Arabic" w:hAnsi="Simplified Arabic" w:cs="Simplified Arabic"/>
          <w:sz w:val="22"/>
        </w:rPr>
      </w:pPr>
      <w:r w:rsidRPr="004C4E72">
        <w:rPr>
          <w:rFonts w:ascii="Simplified Arabic" w:hAnsi="Simplified Arabic" w:cs="Simplified Arabic"/>
          <w:i/>
          <w:iCs/>
          <w:sz w:val="22"/>
          <w:rtl/>
        </w:rPr>
        <w:t>يحث</w:t>
      </w:r>
      <w:r w:rsidRPr="004C4E72">
        <w:rPr>
          <w:rFonts w:ascii="Simplified Arabic" w:hAnsi="Simplified Arabic" w:cs="Simplified Arabic"/>
          <w:sz w:val="22"/>
          <w:rtl/>
        </w:rPr>
        <w:t xml:space="preserve"> </w:t>
      </w:r>
      <w:r w:rsidRPr="009F20F8">
        <w:rPr>
          <w:rFonts w:ascii="Simplified Arabic" w:hAnsi="Simplified Arabic" w:cs="Simplified Arabic"/>
          <w:sz w:val="22"/>
          <w:rtl/>
        </w:rPr>
        <w:t>الأمين</w:t>
      </w:r>
      <w:r>
        <w:rPr>
          <w:rFonts w:ascii="Simplified Arabic" w:hAnsi="Simplified Arabic" w:cs="Simplified Arabic" w:hint="cs"/>
          <w:sz w:val="22"/>
          <w:rtl/>
        </w:rPr>
        <w:t>ة</w:t>
      </w:r>
      <w:r w:rsidRPr="009F20F8">
        <w:rPr>
          <w:rFonts w:ascii="Simplified Arabic" w:hAnsi="Simplified Arabic" w:cs="Simplified Arabic"/>
          <w:sz w:val="22"/>
          <w:rtl/>
        </w:rPr>
        <w:t xml:space="preserve"> التنفيذي</w:t>
      </w:r>
      <w:r>
        <w:rPr>
          <w:rFonts w:ascii="Simplified Arabic" w:hAnsi="Simplified Arabic" w:cs="Simplified Arabic" w:hint="cs"/>
          <w:sz w:val="22"/>
          <w:rtl/>
        </w:rPr>
        <w:t>ة</w:t>
      </w:r>
      <w:r w:rsidRPr="009F20F8">
        <w:rPr>
          <w:rFonts w:ascii="Simplified Arabic" w:hAnsi="Simplified Arabic" w:cs="Simplified Arabic"/>
          <w:sz w:val="22"/>
          <w:rtl/>
        </w:rPr>
        <w:t xml:space="preserve"> </w:t>
      </w:r>
      <w:r w:rsidRPr="004C4E72">
        <w:rPr>
          <w:rFonts w:ascii="Simplified Arabic" w:hAnsi="Simplified Arabic" w:cs="Simplified Arabic"/>
          <w:sz w:val="22"/>
          <w:rtl/>
        </w:rPr>
        <w:t>على مواصلة الحد من الأثر البيئي لعمليات الأمانة وتقديم تقرير عن الإجراءات المتخذة في هذا الصدد إلى مؤتمر الأطراف؛</w:t>
      </w:r>
    </w:p>
    <w:p w14:paraId="4846CE1F" w14:textId="0CFFB167" w:rsidR="00DA3828" w:rsidRDefault="00DA3828">
      <w:pPr>
        <w:pStyle w:val="ListParagraph"/>
        <w:numPr>
          <w:ilvl w:val="0"/>
          <w:numId w:val="2"/>
        </w:numPr>
        <w:tabs>
          <w:tab w:val="left" w:pos="1440"/>
        </w:tabs>
        <w:bidi/>
        <w:spacing w:after="120" w:line="276" w:lineRule="auto"/>
        <w:ind w:left="540" w:firstLine="900"/>
        <w:jc w:val="both"/>
        <w:rPr>
          <w:rFonts w:ascii="Simplified Arabic" w:hAnsi="Simplified Arabic" w:cs="Simplified Arabic"/>
          <w:sz w:val="22"/>
        </w:rPr>
      </w:pPr>
      <w:r w:rsidRPr="00F95D05">
        <w:rPr>
          <w:rFonts w:ascii="Simplified Arabic" w:hAnsi="Simplified Arabic" w:cs="Simplified Arabic"/>
          <w:i/>
          <w:iCs/>
          <w:sz w:val="22"/>
          <w:rtl/>
        </w:rPr>
        <w:t>يطلب</w:t>
      </w:r>
      <w:r w:rsidRPr="00F95D05">
        <w:rPr>
          <w:rFonts w:ascii="Simplified Arabic" w:hAnsi="Simplified Arabic" w:cs="Simplified Arabic"/>
          <w:sz w:val="22"/>
          <w:rtl/>
        </w:rPr>
        <w:t xml:space="preserve"> </w:t>
      </w:r>
      <w:r>
        <w:rPr>
          <w:rFonts w:ascii="Simplified Arabic" w:hAnsi="Simplified Arabic" w:cs="Simplified Arabic" w:hint="cs"/>
          <w:sz w:val="22"/>
          <w:rtl/>
        </w:rPr>
        <w:t>إلى</w:t>
      </w:r>
      <w:r w:rsidRPr="00F95D05">
        <w:rPr>
          <w:rFonts w:ascii="Simplified Arabic" w:hAnsi="Simplified Arabic" w:cs="Simplified Arabic"/>
          <w:sz w:val="22"/>
          <w:rtl/>
        </w:rPr>
        <w:t xml:space="preserve"> الأمين</w:t>
      </w:r>
      <w:r>
        <w:rPr>
          <w:rFonts w:ascii="Simplified Arabic" w:hAnsi="Simplified Arabic" w:cs="Simplified Arabic" w:hint="cs"/>
          <w:sz w:val="22"/>
          <w:rtl/>
        </w:rPr>
        <w:t>ة</w:t>
      </w:r>
      <w:r w:rsidRPr="00F95D05">
        <w:rPr>
          <w:rFonts w:ascii="Simplified Arabic" w:hAnsi="Simplified Arabic" w:cs="Simplified Arabic"/>
          <w:sz w:val="22"/>
          <w:rtl/>
        </w:rPr>
        <w:t xml:space="preserve"> التنفيذي</w:t>
      </w:r>
      <w:r>
        <w:rPr>
          <w:rFonts w:ascii="Simplified Arabic" w:hAnsi="Simplified Arabic" w:cs="Simplified Arabic" w:hint="cs"/>
          <w:sz w:val="22"/>
          <w:rtl/>
        </w:rPr>
        <w:t>ة</w:t>
      </w:r>
      <w:r w:rsidRPr="00DA3828">
        <w:rPr>
          <w:rFonts w:ascii="Simplified Arabic" w:hAnsi="Simplified Arabic" w:cs="Simplified Arabic"/>
          <w:sz w:val="22"/>
          <w:rtl/>
        </w:rPr>
        <w:t xml:space="preserve">، كوسيلة لتعزيز الشفافية والمساءلة بشكل أكبر، أن </w:t>
      </w:r>
      <w:r>
        <w:rPr>
          <w:rFonts w:ascii="Simplified Arabic" w:hAnsi="Simplified Arabic" w:cs="Simplified Arabic" w:hint="cs"/>
          <w:sz w:val="22"/>
          <w:rtl/>
        </w:rPr>
        <w:t>ت</w:t>
      </w:r>
      <w:r w:rsidRPr="00DA3828">
        <w:rPr>
          <w:rFonts w:ascii="Simplified Arabic" w:hAnsi="Simplified Arabic" w:cs="Simplified Arabic"/>
          <w:sz w:val="22"/>
          <w:rtl/>
        </w:rPr>
        <w:t xml:space="preserve">حافظ على القسم الموجود على </w:t>
      </w:r>
      <w:r w:rsidR="002F0B66">
        <w:rPr>
          <w:rFonts w:ascii="Simplified Arabic" w:hAnsi="Simplified Arabic" w:cs="Simplified Arabic" w:hint="cs"/>
          <w:sz w:val="22"/>
          <w:rtl/>
        </w:rPr>
        <w:t>ال</w:t>
      </w:r>
      <w:r w:rsidRPr="00DA3828">
        <w:rPr>
          <w:rFonts w:ascii="Simplified Arabic" w:hAnsi="Simplified Arabic" w:cs="Simplified Arabic"/>
          <w:sz w:val="22"/>
          <w:rtl/>
        </w:rPr>
        <w:t xml:space="preserve">موقع </w:t>
      </w:r>
      <w:r w:rsidR="002F0B66">
        <w:rPr>
          <w:rFonts w:ascii="Simplified Arabic" w:hAnsi="Simplified Arabic" w:cs="Simplified Arabic" w:hint="cs"/>
          <w:sz w:val="22"/>
          <w:rtl/>
        </w:rPr>
        <w:t>الشبكي ل</w:t>
      </w:r>
      <w:r w:rsidRPr="00DA3828">
        <w:rPr>
          <w:rFonts w:ascii="Simplified Arabic" w:hAnsi="Simplified Arabic" w:cs="Simplified Arabic"/>
          <w:sz w:val="22"/>
          <w:rtl/>
        </w:rPr>
        <w:t xml:space="preserve">لاتفاقية والذي يوفر روابط للمعلومات المحدثة ذات الصلة </w:t>
      </w:r>
      <w:r w:rsidR="002F0B66">
        <w:rPr>
          <w:rFonts w:ascii="Simplified Arabic" w:hAnsi="Simplified Arabic" w:cs="Simplified Arabic" w:hint="cs"/>
          <w:sz w:val="22"/>
          <w:rtl/>
        </w:rPr>
        <w:t>بإدارة</w:t>
      </w:r>
      <w:r w:rsidRPr="00DA3828">
        <w:rPr>
          <w:rFonts w:ascii="Simplified Arabic" w:hAnsi="Simplified Arabic" w:cs="Simplified Arabic"/>
          <w:sz w:val="22"/>
          <w:rtl/>
        </w:rPr>
        <w:t xml:space="preserve"> الاتفاقية، بما في ذلك </w:t>
      </w:r>
      <w:r w:rsidRPr="00DA3828">
        <w:rPr>
          <w:rFonts w:ascii="Simplified Arabic" w:hAnsi="Simplified Arabic" w:cs="Simplified Arabic"/>
          <w:sz w:val="22"/>
          <w:rtl/>
        </w:rPr>
        <w:lastRenderedPageBreak/>
        <w:t xml:space="preserve">تقارير </w:t>
      </w:r>
      <w:r w:rsidR="00F37D8B">
        <w:rPr>
          <w:rFonts w:ascii="Simplified Arabic" w:hAnsi="Simplified Arabic" w:cs="Simplified Arabic" w:hint="cs"/>
          <w:sz w:val="22"/>
          <w:rtl/>
        </w:rPr>
        <w:t>مراجعة الحسابات</w:t>
      </w:r>
      <w:r w:rsidRPr="00DA3828">
        <w:rPr>
          <w:rFonts w:ascii="Simplified Arabic" w:hAnsi="Simplified Arabic" w:cs="Simplified Arabic"/>
          <w:sz w:val="22"/>
          <w:rtl/>
        </w:rPr>
        <w:t xml:space="preserve"> المكتملة والمقبولة، واللوائح والقواعد المالية المعمول بها، وأي معلومات</w:t>
      </w:r>
      <w:r w:rsidR="0073256D">
        <w:rPr>
          <w:rFonts w:ascii="Simplified Arabic" w:hAnsi="Simplified Arabic" w:cs="Simplified Arabic" w:hint="cs"/>
          <w:sz w:val="22"/>
          <w:rtl/>
        </w:rPr>
        <w:t xml:space="preserve"> أخرى ذات صلة تتعلق</w:t>
      </w:r>
      <w:r w:rsidR="00F37D8B">
        <w:rPr>
          <w:rFonts w:ascii="Simplified Arabic" w:hAnsi="Simplified Arabic" w:cs="Simplified Arabic" w:hint="cs"/>
          <w:sz w:val="22"/>
          <w:rtl/>
        </w:rPr>
        <w:t xml:space="preserve"> بالميزانية والنواحي المالية </w:t>
      </w:r>
      <w:r w:rsidR="00503765">
        <w:rPr>
          <w:rFonts w:ascii="Simplified Arabic" w:hAnsi="Simplified Arabic" w:cs="Simplified Arabic" w:hint="cs"/>
          <w:sz w:val="22"/>
          <w:rtl/>
        </w:rPr>
        <w:t>لتيسير بذل</w:t>
      </w:r>
      <w:r w:rsidRPr="00DA3828">
        <w:rPr>
          <w:rFonts w:ascii="Simplified Arabic" w:hAnsi="Simplified Arabic" w:cs="Simplified Arabic"/>
          <w:sz w:val="22"/>
          <w:rtl/>
        </w:rPr>
        <w:t xml:space="preserve"> العناية الواجبة وقرارات التمويل من جانب الأطراف والجهات المانحة المحتملة الأخرى؛</w:t>
      </w:r>
    </w:p>
    <w:p w14:paraId="7B64B621" w14:textId="146DDDA8" w:rsidR="00A83D19" w:rsidRDefault="00A83D19">
      <w:pPr>
        <w:pStyle w:val="ListParagraph"/>
        <w:numPr>
          <w:ilvl w:val="0"/>
          <w:numId w:val="2"/>
        </w:numPr>
        <w:tabs>
          <w:tab w:val="left" w:pos="1440"/>
        </w:tabs>
        <w:bidi/>
        <w:spacing w:after="120" w:line="276" w:lineRule="auto"/>
        <w:ind w:left="540" w:firstLine="900"/>
        <w:jc w:val="both"/>
        <w:rPr>
          <w:rFonts w:ascii="Simplified Arabic" w:hAnsi="Simplified Arabic" w:cs="Simplified Arabic"/>
          <w:sz w:val="22"/>
        </w:rPr>
      </w:pPr>
      <w:r w:rsidRPr="00A83D19">
        <w:rPr>
          <w:rFonts w:ascii="Simplified Arabic" w:hAnsi="Simplified Arabic" w:cs="Simplified Arabic"/>
          <w:i/>
          <w:iCs/>
          <w:sz w:val="22"/>
          <w:rtl/>
        </w:rPr>
        <w:t>يدعو</w:t>
      </w:r>
      <w:r w:rsidRPr="00A83D19">
        <w:rPr>
          <w:rFonts w:ascii="Simplified Arabic" w:hAnsi="Simplified Arabic" w:cs="Simplified Arabic"/>
          <w:sz w:val="22"/>
          <w:rtl/>
        </w:rPr>
        <w:t xml:space="preserve"> جميع الأطراف في الاتفاقية إلى </w:t>
      </w:r>
      <w:r>
        <w:rPr>
          <w:rFonts w:ascii="Simplified Arabic" w:hAnsi="Simplified Arabic" w:cs="Simplified Arabic" w:hint="cs"/>
          <w:sz w:val="22"/>
          <w:rtl/>
        </w:rPr>
        <w:t xml:space="preserve">الإحاطة علما بأن </w:t>
      </w:r>
      <w:r w:rsidR="00174A17">
        <w:rPr>
          <w:rFonts w:ascii="Simplified Arabic" w:hAnsi="Simplified Arabic" w:cs="Simplified Arabic" w:hint="cs"/>
          <w:sz w:val="22"/>
          <w:rtl/>
        </w:rPr>
        <w:t>الاشتراكات</w:t>
      </w:r>
      <w:r w:rsidRPr="00A83D19">
        <w:rPr>
          <w:rFonts w:ascii="Simplified Arabic" w:hAnsi="Simplified Arabic" w:cs="Simplified Arabic"/>
          <w:sz w:val="22"/>
          <w:rtl/>
        </w:rPr>
        <w:t xml:space="preserve"> في ميزانيات البرامج الأساسية (الصندوق الاستئماني العام للاتفاقية، والصندوق الاستئماني العام لميزانية البرامج الأساسية لبروتوكول قرطاجنة، والصندوق الاستئماني العام لميزانية البرامج الأساسية لبروتوكول ناغويا) </w:t>
      </w:r>
      <w:r w:rsidR="00F3399F">
        <w:rPr>
          <w:rFonts w:ascii="Simplified Arabic" w:hAnsi="Simplified Arabic" w:cs="Simplified Arabic" w:hint="cs"/>
          <w:sz w:val="22"/>
          <w:rtl/>
        </w:rPr>
        <w:t xml:space="preserve">ستكون </w:t>
      </w:r>
      <w:r w:rsidRPr="00A83D19">
        <w:rPr>
          <w:rFonts w:ascii="Simplified Arabic" w:hAnsi="Simplified Arabic" w:cs="Simplified Arabic"/>
          <w:sz w:val="22"/>
          <w:rtl/>
        </w:rPr>
        <w:t>مستحقة في الأول من يناي</w:t>
      </w:r>
      <w:r w:rsidR="00F3399F">
        <w:rPr>
          <w:rFonts w:ascii="Simplified Arabic" w:hAnsi="Simplified Arabic" w:cs="Simplified Arabic" w:hint="cs"/>
          <w:sz w:val="22"/>
          <w:rtl/>
        </w:rPr>
        <w:t>ر/</w:t>
      </w:r>
      <w:r w:rsidR="00F3399F" w:rsidRPr="00A83D19">
        <w:rPr>
          <w:rFonts w:ascii="Simplified Arabic" w:hAnsi="Simplified Arabic" w:cs="Simplified Arabic"/>
          <w:sz w:val="22"/>
          <w:rtl/>
        </w:rPr>
        <w:t>كانون الثاني</w:t>
      </w:r>
      <w:r w:rsidRPr="00A83D19">
        <w:rPr>
          <w:rFonts w:ascii="Simplified Arabic" w:hAnsi="Simplified Arabic" w:cs="Simplified Arabic"/>
          <w:sz w:val="22"/>
          <w:rtl/>
        </w:rPr>
        <w:t xml:space="preserve"> من السنة التي </w:t>
      </w:r>
      <w:r w:rsidR="00045FD1">
        <w:rPr>
          <w:rFonts w:ascii="Simplified Arabic" w:hAnsi="Simplified Arabic" w:cs="Simplified Arabic" w:hint="cs"/>
          <w:sz w:val="22"/>
          <w:rtl/>
        </w:rPr>
        <w:t>أُدرجت</w:t>
      </w:r>
      <w:r w:rsidR="00F3399F">
        <w:rPr>
          <w:rFonts w:ascii="Simplified Arabic" w:hAnsi="Simplified Arabic" w:cs="Simplified Arabic" w:hint="cs"/>
          <w:sz w:val="22"/>
          <w:rtl/>
        </w:rPr>
        <w:t xml:space="preserve"> فيها</w:t>
      </w:r>
      <w:r w:rsidRPr="00A83D19">
        <w:rPr>
          <w:rFonts w:ascii="Simplified Arabic" w:hAnsi="Simplified Arabic" w:cs="Simplified Arabic"/>
          <w:sz w:val="22"/>
          <w:rtl/>
        </w:rPr>
        <w:t xml:space="preserve"> </w:t>
      </w:r>
      <w:r w:rsidR="00045FD1" w:rsidRPr="00A83D19">
        <w:rPr>
          <w:rFonts w:ascii="Simplified Arabic" w:hAnsi="Simplified Arabic" w:cs="Simplified Arabic"/>
          <w:sz w:val="22"/>
          <w:rtl/>
        </w:rPr>
        <w:t xml:space="preserve">هذه </w:t>
      </w:r>
      <w:r w:rsidR="00174A17">
        <w:rPr>
          <w:rFonts w:ascii="Simplified Arabic" w:hAnsi="Simplified Arabic" w:cs="Simplified Arabic" w:hint="cs"/>
          <w:sz w:val="22"/>
          <w:rtl/>
        </w:rPr>
        <w:t>الاشتراكات</w:t>
      </w:r>
      <w:r w:rsidR="00174A17" w:rsidRPr="00A83D19">
        <w:rPr>
          <w:rFonts w:ascii="Simplified Arabic" w:hAnsi="Simplified Arabic" w:cs="Simplified Arabic"/>
          <w:sz w:val="22"/>
          <w:rtl/>
        </w:rPr>
        <w:t xml:space="preserve"> </w:t>
      </w:r>
      <w:r w:rsidR="00045FD1">
        <w:rPr>
          <w:rFonts w:ascii="Simplified Arabic" w:hAnsi="Simplified Arabic" w:cs="Simplified Arabic" w:hint="cs"/>
          <w:sz w:val="22"/>
          <w:rtl/>
        </w:rPr>
        <w:t>في ال</w:t>
      </w:r>
      <w:r w:rsidRPr="00A83D19">
        <w:rPr>
          <w:rFonts w:ascii="Simplified Arabic" w:hAnsi="Simplified Arabic" w:cs="Simplified Arabic"/>
          <w:sz w:val="22"/>
          <w:rtl/>
        </w:rPr>
        <w:t xml:space="preserve">ميزانية، ودفعها على الفور، ويطلب إخطار الأطراف بمبلغ </w:t>
      </w:r>
      <w:r w:rsidR="00174A17">
        <w:rPr>
          <w:rFonts w:ascii="Simplified Arabic" w:hAnsi="Simplified Arabic" w:cs="Simplified Arabic" w:hint="cs"/>
          <w:sz w:val="22"/>
          <w:rtl/>
        </w:rPr>
        <w:t>اشتراكاتها</w:t>
      </w:r>
      <w:r w:rsidRPr="00A83D19">
        <w:rPr>
          <w:rFonts w:ascii="Simplified Arabic" w:hAnsi="Simplified Arabic" w:cs="Simplified Arabic"/>
          <w:sz w:val="22"/>
          <w:rtl/>
        </w:rPr>
        <w:t xml:space="preserve"> في أقرب وقت ممكن في </w:t>
      </w:r>
      <w:r w:rsidR="001E4103">
        <w:rPr>
          <w:rFonts w:ascii="Simplified Arabic" w:hAnsi="Simplified Arabic" w:cs="Simplified Arabic" w:hint="cs"/>
          <w:sz w:val="22"/>
          <w:rtl/>
        </w:rPr>
        <w:t xml:space="preserve">السنة السابقة على سنة استحقاق هذه </w:t>
      </w:r>
      <w:r w:rsidR="00174A17">
        <w:rPr>
          <w:rFonts w:ascii="Simplified Arabic" w:hAnsi="Simplified Arabic" w:cs="Simplified Arabic" w:hint="cs"/>
          <w:sz w:val="22"/>
          <w:rtl/>
        </w:rPr>
        <w:t>الاشتراكات</w:t>
      </w:r>
      <w:r w:rsidRPr="00A83D19">
        <w:rPr>
          <w:rFonts w:ascii="Simplified Arabic" w:hAnsi="Simplified Arabic" w:cs="Simplified Arabic"/>
          <w:sz w:val="22"/>
          <w:rtl/>
        </w:rPr>
        <w:t>؛</w:t>
      </w:r>
    </w:p>
    <w:p w14:paraId="7361224E" w14:textId="6EA8A273" w:rsidR="009C6BDD" w:rsidRDefault="009C6BDD">
      <w:pPr>
        <w:pStyle w:val="ListParagraph"/>
        <w:numPr>
          <w:ilvl w:val="0"/>
          <w:numId w:val="2"/>
        </w:numPr>
        <w:tabs>
          <w:tab w:val="left" w:pos="1440"/>
        </w:tabs>
        <w:bidi/>
        <w:spacing w:after="120" w:line="276" w:lineRule="auto"/>
        <w:ind w:left="540" w:firstLine="900"/>
        <w:jc w:val="both"/>
        <w:rPr>
          <w:rFonts w:ascii="Simplified Arabic" w:hAnsi="Simplified Arabic" w:cs="Simplified Arabic"/>
          <w:sz w:val="22"/>
        </w:rPr>
      </w:pPr>
      <w:r w:rsidRPr="009C6BDD">
        <w:rPr>
          <w:rFonts w:ascii="Simplified Arabic" w:hAnsi="Simplified Arabic" w:cs="Simplified Arabic"/>
          <w:i/>
          <w:iCs/>
          <w:sz w:val="22"/>
          <w:rtl/>
        </w:rPr>
        <w:t xml:space="preserve">يلاحظ </w:t>
      </w:r>
      <w:r w:rsidRPr="009C6BDD">
        <w:rPr>
          <w:rFonts w:ascii="Simplified Arabic" w:hAnsi="Simplified Arabic" w:cs="Simplified Arabic" w:hint="cs"/>
          <w:i/>
          <w:iCs/>
          <w:sz w:val="22"/>
          <w:rtl/>
        </w:rPr>
        <w:t>مع القلق</w:t>
      </w:r>
      <w:r w:rsidRPr="009C6BDD">
        <w:rPr>
          <w:rFonts w:ascii="Simplified Arabic" w:hAnsi="Simplified Arabic" w:cs="Simplified Arabic"/>
          <w:sz w:val="22"/>
          <w:rtl/>
        </w:rPr>
        <w:t xml:space="preserve"> أن عدداً من الأطراف في الاتفاقية وبروتوكول</w:t>
      </w:r>
      <w:r>
        <w:rPr>
          <w:rFonts w:ascii="Simplified Arabic" w:hAnsi="Simplified Arabic" w:cs="Simplified Arabic" w:hint="cs"/>
          <w:sz w:val="22"/>
          <w:rtl/>
        </w:rPr>
        <w:t>ي</w:t>
      </w:r>
      <w:r w:rsidRPr="009C6BDD">
        <w:rPr>
          <w:rFonts w:ascii="Simplified Arabic" w:hAnsi="Simplified Arabic" w:cs="Simplified Arabic"/>
          <w:sz w:val="22"/>
          <w:rtl/>
        </w:rPr>
        <w:t xml:space="preserve">ها لم تسدد </w:t>
      </w:r>
      <w:r w:rsidR="00174A17">
        <w:rPr>
          <w:rFonts w:ascii="Simplified Arabic" w:hAnsi="Simplified Arabic" w:cs="Simplified Arabic" w:hint="cs"/>
          <w:sz w:val="22"/>
          <w:rtl/>
        </w:rPr>
        <w:t>اشتراكاتها</w:t>
      </w:r>
      <w:r w:rsidRPr="009C6BDD">
        <w:rPr>
          <w:rFonts w:ascii="Simplified Arabic" w:hAnsi="Simplified Arabic" w:cs="Simplified Arabic"/>
          <w:sz w:val="22"/>
          <w:rtl/>
        </w:rPr>
        <w:t xml:space="preserve"> في </w:t>
      </w:r>
      <w:r w:rsidR="00263474">
        <w:rPr>
          <w:rFonts w:ascii="Simplified Arabic" w:hAnsi="Simplified Arabic" w:cs="Simplified Arabic" w:hint="cs"/>
          <w:sz w:val="22"/>
          <w:rtl/>
        </w:rPr>
        <w:t>ال</w:t>
      </w:r>
      <w:r w:rsidRPr="009C6BDD">
        <w:rPr>
          <w:rFonts w:ascii="Simplified Arabic" w:hAnsi="Simplified Arabic" w:cs="Simplified Arabic"/>
          <w:sz w:val="22"/>
          <w:rtl/>
        </w:rPr>
        <w:t xml:space="preserve">صناديق </w:t>
      </w:r>
      <w:r w:rsidR="00263474" w:rsidRPr="00A83D19">
        <w:rPr>
          <w:rFonts w:ascii="Simplified Arabic" w:hAnsi="Simplified Arabic" w:cs="Simplified Arabic"/>
          <w:sz w:val="22"/>
          <w:rtl/>
        </w:rPr>
        <w:t>الاستئماني</w:t>
      </w:r>
      <w:r w:rsidR="00263474">
        <w:rPr>
          <w:rFonts w:ascii="Simplified Arabic" w:hAnsi="Simplified Arabic" w:cs="Simplified Arabic" w:hint="cs"/>
          <w:sz w:val="22"/>
          <w:rtl/>
        </w:rPr>
        <w:t xml:space="preserve">ة </w:t>
      </w:r>
      <w:r w:rsidRPr="009C6BDD">
        <w:rPr>
          <w:rFonts w:ascii="Simplified Arabic" w:hAnsi="Simplified Arabic" w:cs="Simplified Arabic"/>
          <w:sz w:val="22"/>
          <w:rtl/>
        </w:rPr>
        <w:t xml:space="preserve">الأساسية </w:t>
      </w:r>
      <w:r w:rsidR="00263474" w:rsidRPr="00A83D19">
        <w:rPr>
          <w:rFonts w:ascii="Simplified Arabic" w:hAnsi="Simplified Arabic" w:cs="Simplified Arabic"/>
          <w:sz w:val="22"/>
          <w:rtl/>
        </w:rPr>
        <w:t xml:space="preserve">(الصندوق الاستئماني العام للاتفاقية، والصندوق الاستئماني العام لميزانية البرامج الأساسية لبروتوكول قرطاجنة، والصندوق الاستئماني العام لميزانية البرامج الأساسية لبروتوكول ناغويا) </w:t>
      </w:r>
      <w:r w:rsidRPr="009C6BDD">
        <w:rPr>
          <w:rFonts w:ascii="Simplified Arabic" w:hAnsi="Simplified Arabic" w:cs="Simplified Arabic"/>
          <w:sz w:val="22"/>
          <w:rtl/>
        </w:rPr>
        <w:t xml:space="preserve">لعام 2023 والسنوات السابقة، وأن بعض الأطراف لم تسدد </w:t>
      </w:r>
      <w:r w:rsidR="00707413">
        <w:rPr>
          <w:rFonts w:ascii="Simplified Arabic" w:hAnsi="Simplified Arabic" w:cs="Simplified Arabic" w:hint="cs"/>
          <w:sz w:val="22"/>
          <w:rtl/>
        </w:rPr>
        <w:t>اشتراكاتها</w:t>
      </w:r>
      <w:r w:rsidR="00707413" w:rsidRPr="009C6BDD">
        <w:rPr>
          <w:rFonts w:ascii="Simplified Arabic" w:hAnsi="Simplified Arabic" w:cs="Simplified Arabic"/>
          <w:sz w:val="22"/>
          <w:rtl/>
        </w:rPr>
        <w:t xml:space="preserve"> </w:t>
      </w:r>
      <w:r w:rsidRPr="009C6BDD">
        <w:rPr>
          <w:rFonts w:ascii="Simplified Arabic" w:hAnsi="Simplified Arabic" w:cs="Simplified Arabic"/>
          <w:sz w:val="22"/>
          <w:rtl/>
        </w:rPr>
        <w:t xml:space="preserve">قط، وأنه وفقاً </w:t>
      </w:r>
      <w:r w:rsidR="00613613">
        <w:rPr>
          <w:rFonts w:ascii="Simplified Arabic" w:hAnsi="Simplified Arabic" w:cs="Simplified Arabic" w:hint="cs"/>
          <w:sz w:val="22"/>
          <w:rtl/>
        </w:rPr>
        <w:t>ل</w:t>
      </w:r>
      <w:r w:rsidRPr="009C6BDD">
        <w:rPr>
          <w:rFonts w:ascii="Simplified Arabic" w:hAnsi="Simplified Arabic" w:cs="Simplified Arabic"/>
          <w:sz w:val="22"/>
          <w:rtl/>
        </w:rPr>
        <w:t>لمعايير المحاسب</w:t>
      </w:r>
      <w:r w:rsidR="00613613">
        <w:rPr>
          <w:rFonts w:ascii="Simplified Arabic" w:hAnsi="Simplified Arabic" w:cs="Simplified Arabic" w:hint="cs"/>
          <w:sz w:val="22"/>
          <w:rtl/>
        </w:rPr>
        <w:t>ي</w:t>
      </w:r>
      <w:r w:rsidRPr="009C6BDD">
        <w:rPr>
          <w:rFonts w:ascii="Simplified Arabic" w:hAnsi="Simplified Arabic" w:cs="Simplified Arabic"/>
          <w:sz w:val="22"/>
          <w:rtl/>
        </w:rPr>
        <w:t xml:space="preserve">ة الدولية </w:t>
      </w:r>
      <w:r w:rsidR="00613613">
        <w:rPr>
          <w:rFonts w:ascii="Simplified Arabic" w:hAnsi="Simplified Arabic" w:cs="Simplified Arabic" w:hint="cs"/>
          <w:sz w:val="22"/>
          <w:rtl/>
        </w:rPr>
        <w:t>ل</w:t>
      </w:r>
      <w:r w:rsidRPr="009C6BDD">
        <w:rPr>
          <w:rFonts w:ascii="Simplified Arabic" w:hAnsi="Simplified Arabic" w:cs="Simplified Arabic"/>
          <w:sz w:val="22"/>
          <w:rtl/>
        </w:rPr>
        <w:t>لقطاع العام التي اعتمدتها الأمم المتحدة،</w:t>
      </w:r>
      <w:r w:rsidR="001B7E4A">
        <w:rPr>
          <w:rStyle w:val="FootnoteReference"/>
          <w:rFonts w:ascii="Simplified Arabic" w:hAnsi="Simplified Arabic" w:cs="Simplified Arabic"/>
          <w:sz w:val="22"/>
        </w:rPr>
        <w:footnoteReference w:customMarkFollows="1" w:id="11"/>
        <w:t>9</w:t>
      </w:r>
      <w:r w:rsidRPr="009C6BDD">
        <w:rPr>
          <w:rFonts w:ascii="Simplified Arabic" w:hAnsi="Simplified Arabic" w:cs="Simplified Arabic"/>
          <w:sz w:val="22"/>
          <w:rtl/>
        </w:rPr>
        <w:t xml:space="preserve"> كانت هناك متأخرات تقدر بمبلغ </w:t>
      </w:r>
      <w:r w:rsidRPr="009C6BDD">
        <w:rPr>
          <w:rFonts w:ascii="Simplified Arabic" w:hAnsi="Simplified Arabic" w:cs="Simplified Arabic"/>
          <w:sz w:val="22"/>
        </w:rPr>
        <w:t>x</w:t>
      </w:r>
      <w:r w:rsidRPr="009C6BDD">
        <w:rPr>
          <w:rFonts w:ascii="Simplified Arabic" w:hAnsi="Simplified Arabic" w:cs="Simplified Arabic"/>
          <w:sz w:val="22"/>
          <w:rtl/>
        </w:rPr>
        <w:t xml:space="preserve"> دولار للاتفاقية، و</w:t>
      </w:r>
      <w:r w:rsidRPr="009C6BDD">
        <w:rPr>
          <w:rFonts w:ascii="Simplified Arabic" w:hAnsi="Simplified Arabic" w:cs="Simplified Arabic"/>
          <w:sz w:val="22"/>
        </w:rPr>
        <w:t>x</w:t>
      </w:r>
      <w:r w:rsidRPr="009C6BDD">
        <w:rPr>
          <w:rFonts w:ascii="Simplified Arabic" w:hAnsi="Simplified Arabic" w:cs="Simplified Arabic"/>
          <w:sz w:val="22"/>
          <w:rtl/>
        </w:rPr>
        <w:t xml:space="preserve"> دولار لبروتوكول قرطاجنة، و</w:t>
      </w:r>
      <w:r w:rsidRPr="009C6BDD">
        <w:rPr>
          <w:rFonts w:ascii="Simplified Arabic" w:hAnsi="Simplified Arabic" w:cs="Simplified Arabic"/>
          <w:sz w:val="22"/>
        </w:rPr>
        <w:t>x</w:t>
      </w:r>
      <w:r w:rsidRPr="009C6BDD">
        <w:rPr>
          <w:rFonts w:ascii="Simplified Arabic" w:hAnsi="Simplified Arabic" w:cs="Simplified Arabic"/>
          <w:sz w:val="22"/>
          <w:rtl/>
        </w:rPr>
        <w:t xml:space="preserve"> دولار لبروتوكول ناغويا مستحقة في نهاية عام 2023 وتم خصمها من رصيد الصندوق لتغطية الديون </w:t>
      </w:r>
      <w:r w:rsidR="00132E3F">
        <w:rPr>
          <w:rFonts w:ascii="Simplified Arabic" w:hAnsi="Simplified Arabic" w:cs="Simplified Arabic" w:hint="cs"/>
          <w:sz w:val="22"/>
          <w:rtl/>
        </w:rPr>
        <w:t>المعدومة</w:t>
      </w:r>
      <w:r w:rsidRPr="009C6BDD">
        <w:rPr>
          <w:rFonts w:ascii="Simplified Arabic" w:hAnsi="Simplified Arabic" w:cs="Simplified Arabic"/>
          <w:sz w:val="22"/>
          <w:rtl/>
        </w:rPr>
        <w:t xml:space="preserve">، وبالتالي لا يمكن استخدامها لصالح جميع الأطراف المعنية، ويطلب </w:t>
      </w:r>
      <w:r w:rsidR="00132E3F">
        <w:rPr>
          <w:rFonts w:ascii="Simplified Arabic" w:hAnsi="Simplified Arabic" w:cs="Simplified Arabic" w:hint="cs"/>
          <w:sz w:val="22"/>
          <w:rtl/>
        </w:rPr>
        <w:t>إلى</w:t>
      </w:r>
      <w:r w:rsidRPr="009C6BDD">
        <w:rPr>
          <w:rFonts w:ascii="Simplified Arabic" w:hAnsi="Simplified Arabic" w:cs="Simplified Arabic"/>
          <w:sz w:val="22"/>
          <w:rtl/>
        </w:rPr>
        <w:t xml:space="preserve"> برنامج الأمم المتحدة للبيئة قبول </w:t>
      </w:r>
      <w:r w:rsidR="00707413">
        <w:rPr>
          <w:rFonts w:ascii="Simplified Arabic" w:hAnsi="Simplified Arabic" w:cs="Simplified Arabic" w:hint="cs"/>
          <w:sz w:val="22"/>
          <w:rtl/>
        </w:rPr>
        <w:t>الاشتراكات</w:t>
      </w:r>
      <w:r w:rsidR="00707413" w:rsidRPr="009C6BDD">
        <w:rPr>
          <w:rFonts w:ascii="Simplified Arabic" w:hAnsi="Simplified Arabic" w:cs="Simplified Arabic"/>
          <w:sz w:val="22"/>
          <w:rtl/>
        </w:rPr>
        <w:t xml:space="preserve"> </w:t>
      </w:r>
      <w:r w:rsidRPr="009C6BDD">
        <w:rPr>
          <w:rFonts w:ascii="Simplified Arabic" w:hAnsi="Simplified Arabic" w:cs="Simplified Arabic"/>
          <w:sz w:val="22"/>
          <w:rtl/>
        </w:rPr>
        <w:t>من جميع الأطراف في الاتفاقية في الوقت المناسب؛</w:t>
      </w:r>
    </w:p>
    <w:p w14:paraId="43A65547" w14:textId="6888C8FF" w:rsidR="00E10F8F" w:rsidRDefault="00E10F8F">
      <w:pPr>
        <w:pStyle w:val="ListParagraph"/>
        <w:numPr>
          <w:ilvl w:val="0"/>
          <w:numId w:val="2"/>
        </w:numPr>
        <w:tabs>
          <w:tab w:val="left" w:pos="1440"/>
        </w:tabs>
        <w:bidi/>
        <w:spacing w:after="120" w:line="276" w:lineRule="auto"/>
        <w:ind w:left="540" w:firstLine="900"/>
        <w:jc w:val="both"/>
        <w:rPr>
          <w:rFonts w:ascii="Simplified Arabic" w:hAnsi="Simplified Arabic" w:cs="Simplified Arabic"/>
          <w:sz w:val="22"/>
        </w:rPr>
      </w:pPr>
      <w:r w:rsidRPr="00E10F8F">
        <w:rPr>
          <w:rFonts w:ascii="Simplified Arabic" w:hAnsi="Simplified Arabic" w:cs="Simplified Arabic"/>
          <w:i/>
          <w:iCs/>
          <w:sz w:val="22"/>
          <w:rtl/>
        </w:rPr>
        <w:t>يحث</w:t>
      </w:r>
      <w:r w:rsidRPr="00E10F8F">
        <w:rPr>
          <w:rFonts w:ascii="Simplified Arabic" w:hAnsi="Simplified Arabic" w:cs="Simplified Arabic"/>
          <w:sz w:val="22"/>
          <w:rtl/>
        </w:rPr>
        <w:t xml:space="preserve"> الأطراف التي لم تسدد بعد </w:t>
      </w:r>
      <w:r w:rsidR="007D0886">
        <w:rPr>
          <w:rFonts w:ascii="Simplified Arabic" w:hAnsi="Simplified Arabic" w:cs="Simplified Arabic" w:hint="cs"/>
          <w:sz w:val="22"/>
          <w:rtl/>
        </w:rPr>
        <w:t>اشتراكاتها</w:t>
      </w:r>
      <w:r w:rsidR="007D0886" w:rsidRPr="009C6BDD">
        <w:rPr>
          <w:rFonts w:ascii="Simplified Arabic" w:hAnsi="Simplified Arabic" w:cs="Simplified Arabic"/>
          <w:sz w:val="22"/>
          <w:rtl/>
        </w:rPr>
        <w:t xml:space="preserve"> </w:t>
      </w:r>
      <w:r w:rsidRPr="00E10F8F">
        <w:rPr>
          <w:rFonts w:ascii="Simplified Arabic" w:hAnsi="Simplified Arabic" w:cs="Simplified Arabic"/>
          <w:sz w:val="22"/>
          <w:rtl/>
        </w:rPr>
        <w:t xml:space="preserve">في </w:t>
      </w:r>
      <w:r>
        <w:rPr>
          <w:rFonts w:ascii="Simplified Arabic" w:hAnsi="Simplified Arabic" w:cs="Simplified Arabic" w:hint="cs"/>
          <w:sz w:val="22"/>
          <w:rtl/>
        </w:rPr>
        <w:t>ال</w:t>
      </w:r>
      <w:r w:rsidRPr="009C6BDD">
        <w:rPr>
          <w:rFonts w:ascii="Simplified Arabic" w:hAnsi="Simplified Arabic" w:cs="Simplified Arabic"/>
          <w:sz w:val="22"/>
          <w:rtl/>
        </w:rPr>
        <w:t xml:space="preserve">صناديق </w:t>
      </w:r>
      <w:r w:rsidRPr="00A83D19">
        <w:rPr>
          <w:rFonts w:ascii="Simplified Arabic" w:hAnsi="Simplified Arabic" w:cs="Simplified Arabic"/>
          <w:sz w:val="22"/>
          <w:rtl/>
        </w:rPr>
        <w:t>الاستئماني</w:t>
      </w:r>
      <w:r>
        <w:rPr>
          <w:rFonts w:ascii="Simplified Arabic" w:hAnsi="Simplified Arabic" w:cs="Simplified Arabic" w:hint="cs"/>
          <w:sz w:val="22"/>
          <w:rtl/>
        </w:rPr>
        <w:t xml:space="preserve">ة </w:t>
      </w:r>
      <w:r w:rsidRPr="009C6BDD">
        <w:rPr>
          <w:rFonts w:ascii="Simplified Arabic" w:hAnsi="Simplified Arabic" w:cs="Simplified Arabic"/>
          <w:sz w:val="22"/>
          <w:rtl/>
        </w:rPr>
        <w:t xml:space="preserve">الأساسية </w:t>
      </w:r>
      <w:r w:rsidRPr="00A83D19">
        <w:rPr>
          <w:rFonts w:ascii="Simplified Arabic" w:hAnsi="Simplified Arabic" w:cs="Simplified Arabic"/>
          <w:sz w:val="22"/>
          <w:rtl/>
        </w:rPr>
        <w:t xml:space="preserve">(الصندوق الاستئماني العام للاتفاقية، والصندوق الاستئماني العام لميزانية البرامج الأساسية لبروتوكول قرطاجنة، والصندوق الاستئماني العام لميزانية البرامج الأساسية لبروتوكول ناغويا) </w:t>
      </w:r>
      <w:r w:rsidRPr="00E10F8F">
        <w:rPr>
          <w:rFonts w:ascii="Simplified Arabic" w:hAnsi="Simplified Arabic" w:cs="Simplified Arabic"/>
          <w:sz w:val="22"/>
          <w:rtl/>
        </w:rPr>
        <w:t xml:space="preserve">لعام 2023 والأعوام السابقة على القيام بذلك دون تأخير أو شروط، ويطلب </w:t>
      </w:r>
      <w:r w:rsidR="00CA09B6">
        <w:rPr>
          <w:rFonts w:ascii="Simplified Arabic" w:hAnsi="Simplified Arabic" w:cs="Simplified Arabic" w:hint="cs"/>
          <w:sz w:val="22"/>
          <w:rtl/>
        </w:rPr>
        <w:t>إلى</w:t>
      </w:r>
      <w:r w:rsidRPr="00E10F8F">
        <w:rPr>
          <w:rFonts w:ascii="Simplified Arabic" w:hAnsi="Simplified Arabic" w:cs="Simplified Arabic"/>
          <w:sz w:val="22"/>
          <w:rtl/>
        </w:rPr>
        <w:t xml:space="preserve"> الأمين</w:t>
      </w:r>
      <w:r w:rsidR="00CA09B6">
        <w:rPr>
          <w:rFonts w:ascii="Simplified Arabic" w:hAnsi="Simplified Arabic" w:cs="Simplified Arabic" w:hint="cs"/>
          <w:sz w:val="22"/>
          <w:rtl/>
        </w:rPr>
        <w:t>ة</w:t>
      </w:r>
      <w:r w:rsidRPr="00E10F8F">
        <w:rPr>
          <w:rFonts w:ascii="Simplified Arabic" w:hAnsi="Simplified Arabic" w:cs="Simplified Arabic"/>
          <w:sz w:val="22"/>
          <w:rtl/>
        </w:rPr>
        <w:t xml:space="preserve"> التنفيذي</w:t>
      </w:r>
      <w:r w:rsidR="00CA09B6">
        <w:rPr>
          <w:rFonts w:ascii="Simplified Arabic" w:hAnsi="Simplified Arabic" w:cs="Simplified Arabic" w:hint="cs"/>
          <w:sz w:val="22"/>
          <w:rtl/>
        </w:rPr>
        <w:t>ة</w:t>
      </w:r>
      <w:r w:rsidRPr="00E10F8F">
        <w:rPr>
          <w:rFonts w:ascii="Simplified Arabic" w:hAnsi="Simplified Arabic" w:cs="Simplified Arabic"/>
          <w:sz w:val="22"/>
          <w:rtl/>
        </w:rPr>
        <w:t xml:space="preserve"> نشر وتحديث المعلومات المتعلقة بحالة </w:t>
      </w:r>
      <w:r w:rsidR="007D0886">
        <w:rPr>
          <w:rFonts w:ascii="Simplified Arabic" w:hAnsi="Simplified Arabic" w:cs="Simplified Arabic" w:hint="cs"/>
          <w:sz w:val="22"/>
          <w:rtl/>
        </w:rPr>
        <w:t>الاشتراكات</w:t>
      </w:r>
      <w:r w:rsidR="007D0886" w:rsidRPr="009C6BDD">
        <w:rPr>
          <w:rFonts w:ascii="Simplified Arabic" w:hAnsi="Simplified Arabic" w:cs="Simplified Arabic"/>
          <w:sz w:val="22"/>
          <w:rtl/>
        </w:rPr>
        <w:t xml:space="preserve"> </w:t>
      </w:r>
      <w:r w:rsidRPr="00E10F8F">
        <w:rPr>
          <w:rFonts w:ascii="Simplified Arabic" w:hAnsi="Simplified Arabic" w:cs="Simplified Arabic"/>
          <w:sz w:val="22"/>
          <w:rtl/>
        </w:rPr>
        <w:t xml:space="preserve">في </w:t>
      </w:r>
      <w:r w:rsidR="00CA09B6">
        <w:rPr>
          <w:rFonts w:ascii="Simplified Arabic" w:hAnsi="Simplified Arabic" w:cs="Simplified Arabic" w:hint="cs"/>
          <w:sz w:val="22"/>
          <w:rtl/>
        </w:rPr>
        <w:t>ال</w:t>
      </w:r>
      <w:r w:rsidRPr="00E10F8F">
        <w:rPr>
          <w:rFonts w:ascii="Simplified Arabic" w:hAnsi="Simplified Arabic" w:cs="Simplified Arabic"/>
          <w:sz w:val="22"/>
          <w:rtl/>
        </w:rPr>
        <w:t xml:space="preserve">صناديق </w:t>
      </w:r>
      <w:r w:rsidR="00CA09B6" w:rsidRPr="00A83D19">
        <w:rPr>
          <w:rFonts w:ascii="Simplified Arabic" w:hAnsi="Simplified Arabic" w:cs="Simplified Arabic"/>
          <w:sz w:val="22"/>
          <w:rtl/>
        </w:rPr>
        <w:t>الاستئماني</w:t>
      </w:r>
      <w:r w:rsidR="00CA09B6">
        <w:rPr>
          <w:rFonts w:ascii="Simplified Arabic" w:hAnsi="Simplified Arabic" w:cs="Simplified Arabic" w:hint="cs"/>
          <w:sz w:val="22"/>
          <w:rtl/>
        </w:rPr>
        <w:t xml:space="preserve">ة </w:t>
      </w:r>
      <w:r w:rsidRPr="00E10F8F">
        <w:rPr>
          <w:rFonts w:ascii="Simplified Arabic" w:hAnsi="Simplified Arabic" w:cs="Simplified Arabic"/>
          <w:sz w:val="22"/>
          <w:rtl/>
        </w:rPr>
        <w:t>للاتفاقية (</w:t>
      </w:r>
      <w:r w:rsidR="00CA09B6" w:rsidRPr="00A83D19">
        <w:rPr>
          <w:rFonts w:ascii="Simplified Arabic" w:hAnsi="Simplified Arabic" w:cs="Simplified Arabic"/>
          <w:sz w:val="22"/>
          <w:rtl/>
        </w:rPr>
        <w:t>الصندوق الاستئماني العام للاتفاقية، والصندوق الاستئماني العام لميزانية البرامج الأساسية لبروتوكول قرطاجنة، والصندوق الاستئماني العام لميزانية البرامج الأساسية لبروتوكول ناغويا</w:t>
      </w:r>
      <w:r w:rsidRPr="00E10F8F">
        <w:rPr>
          <w:rFonts w:ascii="Simplified Arabic" w:hAnsi="Simplified Arabic" w:cs="Simplified Arabic"/>
          <w:sz w:val="22"/>
          <w:rtl/>
        </w:rPr>
        <w:t xml:space="preserve">، </w:t>
      </w:r>
      <w:r w:rsidR="00CA09B6" w:rsidRPr="00A83D19">
        <w:rPr>
          <w:rFonts w:ascii="Simplified Arabic" w:hAnsi="Simplified Arabic" w:cs="Simplified Arabic"/>
          <w:sz w:val="22"/>
          <w:rtl/>
        </w:rPr>
        <w:t xml:space="preserve">والصندوق الاستئماني </w:t>
      </w:r>
      <w:r w:rsidRPr="00E10F8F">
        <w:rPr>
          <w:rFonts w:ascii="Simplified Arabic" w:hAnsi="Simplified Arabic" w:cs="Simplified Arabic"/>
          <w:sz w:val="22"/>
          <w:rtl/>
        </w:rPr>
        <w:t>الخاص</w:t>
      </w:r>
      <w:r w:rsidR="003707B7">
        <w:rPr>
          <w:rFonts w:ascii="Simplified Arabic" w:hAnsi="Simplified Arabic" w:cs="Simplified Arabic" w:hint="cs"/>
          <w:sz w:val="22"/>
          <w:rtl/>
        </w:rPr>
        <w:t xml:space="preserve"> للتبرعات</w:t>
      </w:r>
      <w:r w:rsidRPr="00E10F8F">
        <w:rPr>
          <w:rFonts w:ascii="Simplified Arabic" w:hAnsi="Simplified Arabic" w:cs="Simplified Arabic"/>
          <w:sz w:val="22"/>
          <w:rtl/>
        </w:rPr>
        <w:t xml:space="preserve"> الطوعية الإضافية لدعم الأنشطة المعتمدة بموجب الاتفاقية، </w:t>
      </w:r>
      <w:r w:rsidR="009B3F2A" w:rsidRPr="00A83D19">
        <w:rPr>
          <w:rFonts w:ascii="Simplified Arabic" w:hAnsi="Simplified Arabic" w:cs="Simplified Arabic"/>
          <w:sz w:val="22"/>
          <w:rtl/>
        </w:rPr>
        <w:t xml:space="preserve">والصندوق الاستئماني </w:t>
      </w:r>
      <w:r w:rsidR="009B3F2A" w:rsidRPr="00E10F8F">
        <w:rPr>
          <w:rFonts w:ascii="Simplified Arabic" w:hAnsi="Simplified Arabic" w:cs="Simplified Arabic"/>
          <w:sz w:val="22"/>
          <w:rtl/>
        </w:rPr>
        <w:t>الخاص</w:t>
      </w:r>
      <w:r w:rsidR="009B3F2A">
        <w:rPr>
          <w:rFonts w:ascii="Simplified Arabic" w:hAnsi="Simplified Arabic" w:cs="Simplified Arabic" w:hint="cs"/>
          <w:sz w:val="22"/>
          <w:rtl/>
        </w:rPr>
        <w:t xml:space="preserve"> لتيسير</w:t>
      </w:r>
      <w:r w:rsidRPr="00E10F8F">
        <w:rPr>
          <w:rFonts w:ascii="Simplified Arabic" w:hAnsi="Simplified Arabic" w:cs="Simplified Arabic"/>
          <w:sz w:val="22"/>
          <w:rtl/>
        </w:rPr>
        <w:t xml:space="preserve"> مشاركة الأطراف، </w:t>
      </w:r>
      <w:r w:rsidR="009B3F2A" w:rsidRPr="00A83D19">
        <w:rPr>
          <w:rFonts w:ascii="Simplified Arabic" w:hAnsi="Simplified Arabic" w:cs="Simplified Arabic"/>
          <w:sz w:val="22"/>
          <w:rtl/>
        </w:rPr>
        <w:t xml:space="preserve">والصندوق الاستئماني </w:t>
      </w:r>
      <w:r w:rsidR="009B3F2A" w:rsidRPr="00E10F8F">
        <w:rPr>
          <w:rFonts w:ascii="Simplified Arabic" w:hAnsi="Simplified Arabic" w:cs="Simplified Arabic"/>
          <w:sz w:val="22"/>
          <w:rtl/>
        </w:rPr>
        <w:t>الخاص</w:t>
      </w:r>
      <w:r w:rsidR="009B3F2A">
        <w:rPr>
          <w:rFonts w:ascii="Simplified Arabic" w:hAnsi="Simplified Arabic" w:cs="Simplified Arabic" w:hint="cs"/>
          <w:sz w:val="22"/>
          <w:rtl/>
        </w:rPr>
        <w:t xml:space="preserve"> </w:t>
      </w:r>
      <w:r w:rsidR="005236A4">
        <w:rPr>
          <w:rFonts w:ascii="Simplified Arabic" w:hAnsi="Simplified Arabic" w:cs="Simplified Arabic" w:hint="cs"/>
          <w:sz w:val="22"/>
          <w:rtl/>
        </w:rPr>
        <w:t xml:space="preserve">لتيسير </w:t>
      </w:r>
      <w:r w:rsidRPr="00E10F8F">
        <w:rPr>
          <w:rFonts w:ascii="Simplified Arabic" w:hAnsi="Simplified Arabic" w:cs="Simplified Arabic"/>
          <w:sz w:val="22"/>
          <w:rtl/>
        </w:rPr>
        <w:t xml:space="preserve">مشاركة </w:t>
      </w:r>
      <w:r w:rsidR="005236A4">
        <w:rPr>
          <w:rFonts w:ascii="Simplified Arabic" w:hAnsi="Simplified Arabic" w:cs="Simplified Arabic" w:hint="cs"/>
          <w:sz w:val="22"/>
          <w:rtl/>
        </w:rPr>
        <w:t>الشعوب</w:t>
      </w:r>
      <w:r w:rsidRPr="00E10F8F">
        <w:rPr>
          <w:rFonts w:ascii="Simplified Arabic" w:hAnsi="Simplified Arabic" w:cs="Simplified Arabic"/>
          <w:sz w:val="22"/>
          <w:rtl/>
        </w:rPr>
        <w:t xml:space="preserve"> الأصلية و</w:t>
      </w:r>
      <w:r w:rsidR="005236A4">
        <w:rPr>
          <w:rFonts w:ascii="Simplified Arabic" w:hAnsi="Simplified Arabic" w:cs="Simplified Arabic" w:hint="cs"/>
          <w:sz w:val="22"/>
          <w:rtl/>
        </w:rPr>
        <w:t xml:space="preserve">المجتمعات </w:t>
      </w:r>
      <w:r w:rsidRPr="00E10F8F">
        <w:rPr>
          <w:rFonts w:ascii="Simplified Arabic" w:hAnsi="Simplified Arabic" w:cs="Simplified Arabic"/>
          <w:sz w:val="22"/>
          <w:rtl/>
        </w:rPr>
        <w:t>المحلية) وإبقاء أعضاء مكاتب الاتفاقية وبروتوكول</w:t>
      </w:r>
      <w:r w:rsidR="005236A4">
        <w:rPr>
          <w:rFonts w:ascii="Simplified Arabic" w:hAnsi="Simplified Arabic" w:cs="Simplified Arabic" w:hint="cs"/>
          <w:sz w:val="22"/>
          <w:rtl/>
        </w:rPr>
        <w:t>ي</w:t>
      </w:r>
      <w:r w:rsidRPr="00E10F8F">
        <w:rPr>
          <w:rFonts w:ascii="Simplified Arabic" w:hAnsi="Simplified Arabic" w:cs="Simplified Arabic"/>
          <w:sz w:val="22"/>
          <w:rtl/>
        </w:rPr>
        <w:t xml:space="preserve">ها على اطلاع منتظم بالوضع حتى يتمكنوا من تقديم معلومات عن </w:t>
      </w:r>
      <w:r w:rsidR="00BF5AC1">
        <w:rPr>
          <w:rFonts w:ascii="Simplified Arabic" w:hAnsi="Simplified Arabic" w:cs="Simplified Arabic" w:hint="cs"/>
          <w:sz w:val="22"/>
          <w:rtl/>
        </w:rPr>
        <w:t>الاشتراكات</w:t>
      </w:r>
      <w:r w:rsidR="00BF5AC1" w:rsidRPr="009C6BDD">
        <w:rPr>
          <w:rFonts w:ascii="Simplified Arabic" w:hAnsi="Simplified Arabic" w:cs="Simplified Arabic"/>
          <w:sz w:val="22"/>
          <w:rtl/>
        </w:rPr>
        <w:t xml:space="preserve"> </w:t>
      </w:r>
      <w:r w:rsidRPr="00E10F8F">
        <w:rPr>
          <w:rFonts w:ascii="Simplified Arabic" w:hAnsi="Simplified Arabic" w:cs="Simplified Arabic"/>
          <w:sz w:val="22"/>
          <w:rtl/>
        </w:rPr>
        <w:t xml:space="preserve">غير المدفوعة </w:t>
      </w:r>
      <w:r w:rsidR="00FC3762">
        <w:rPr>
          <w:rFonts w:ascii="Simplified Arabic" w:hAnsi="Simplified Arabic" w:cs="Simplified Arabic" w:hint="cs"/>
          <w:sz w:val="22"/>
          <w:rtl/>
        </w:rPr>
        <w:t xml:space="preserve">وآثارها المترتبة على </w:t>
      </w:r>
      <w:r w:rsidRPr="00E10F8F">
        <w:rPr>
          <w:rFonts w:ascii="Simplified Arabic" w:hAnsi="Simplified Arabic" w:cs="Simplified Arabic"/>
          <w:sz w:val="22"/>
          <w:rtl/>
        </w:rPr>
        <w:t xml:space="preserve">المناطق المعنية، </w:t>
      </w:r>
      <w:r w:rsidR="00FC3762">
        <w:rPr>
          <w:rFonts w:ascii="Simplified Arabic" w:hAnsi="Simplified Arabic" w:cs="Simplified Arabic" w:hint="cs"/>
          <w:sz w:val="22"/>
          <w:rtl/>
        </w:rPr>
        <w:t xml:space="preserve">على النحو المبين </w:t>
      </w:r>
      <w:r w:rsidRPr="00E10F8F">
        <w:rPr>
          <w:rFonts w:ascii="Simplified Arabic" w:hAnsi="Simplified Arabic" w:cs="Simplified Arabic"/>
          <w:sz w:val="22"/>
          <w:rtl/>
        </w:rPr>
        <w:t>في الفقرة 19؛</w:t>
      </w:r>
    </w:p>
    <w:p w14:paraId="26FD83DB" w14:textId="014FEE27" w:rsidR="00FC3762" w:rsidRDefault="002676F8">
      <w:pPr>
        <w:pStyle w:val="ListParagraph"/>
        <w:numPr>
          <w:ilvl w:val="0"/>
          <w:numId w:val="2"/>
        </w:numPr>
        <w:tabs>
          <w:tab w:val="left" w:pos="1440"/>
        </w:tabs>
        <w:bidi/>
        <w:spacing w:after="120" w:line="276" w:lineRule="auto"/>
        <w:ind w:left="540" w:firstLine="900"/>
        <w:jc w:val="both"/>
        <w:rPr>
          <w:rFonts w:ascii="Simplified Arabic" w:hAnsi="Simplified Arabic" w:cs="Simplified Arabic"/>
          <w:sz w:val="22"/>
        </w:rPr>
      </w:pPr>
      <w:r w:rsidRPr="002676F8">
        <w:rPr>
          <w:rFonts w:ascii="Simplified Arabic" w:hAnsi="Simplified Arabic" w:cs="Simplified Arabic"/>
          <w:i/>
          <w:iCs/>
          <w:sz w:val="22"/>
          <w:rtl/>
        </w:rPr>
        <w:lastRenderedPageBreak/>
        <w:t>يطلب</w:t>
      </w:r>
      <w:r w:rsidRPr="002676F8">
        <w:rPr>
          <w:rFonts w:ascii="Simplified Arabic" w:hAnsi="Simplified Arabic" w:cs="Simplified Arabic"/>
          <w:sz w:val="22"/>
          <w:rtl/>
        </w:rPr>
        <w:t xml:space="preserve"> </w:t>
      </w:r>
      <w:r>
        <w:rPr>
          <w:rFonts w:ascii="Simplified Arabic" w:hAnsi="Simplified Arabic" w:cs="Simplified Arabic" w:hint="cs"/>
          <w:sz w:val="22"/>
          <w:rtl/>
        </w:rPr>
        <w:t>إلى</w:t>
      </w:r>
      <w:r w:rsidRPr="002676F8">
        <w:rPr>
          <w:rFonts w:ascii="Simplified Arabic" w:hAnsi="Simplified Arabic" w:cs="Simplified Arabic"/>
          <w:sz w:val="22"/>
          <w:rtl/>
        </w:rPr>
        <w:t xml:space="preserve"> برنامج الأمم المتحدة للبيئة، بصفته </w:t>
      </w:r>
      <w:r w:rsidR="00EE7F07">
        <w:rPr>
          <w:rFonts w:ascii="Simplified Arabic" w:hAnsi="Simplified Arabic" w:cs="Simplified Arabic" w:hint="cs"/>
          <w:sz w:val="22"/>
          <w:rtl/>
        </w:rPr>
        <w:t>الوصي</w:t>
      </w:r>
      <w:r w:rsidRPr="002676F8">
        <w:rPr>
          <w:rFonts w:ascii="Simplified Arabic" w:hAnsi="Simplified Arabic" w:cs="Simplified Arabic"/>
          <w:sz w:val="22"/>
          <w:rtl/>
        </w:rPr>
        <w:t xml:space="preserve">، استخدام جميع القنوات الدبلوماسية المتاحة لإبلاغ الأطراف المعنية بالمتأخرات في </w:t>
      </w:r>
      <w:r w:rsidR="00BF5AC1">
        <w:rPr>
          <w:rFonts w:ascii="Simplified Arabic" w:hAnsi="Simplified Arabic" w:cs="Simplified Arabic" w:hint="cs"/>
          <w:sz w:val="22"/>
          <w:rtl/>
        </w:rPr>
        <w:t>اشتراكاتها</w:t>
      </w:r>
      <w:r w:rsidR="00BF5AC1" w:rsidRPr="009C6BDD">
        <w:rPr>
          <w:rFonts w:ascii="Simplified Arabic" w:hAnsi="Simplified Arabic" w:cs="Simplified Arabic"/>
          <w:sz w:val="22"/>
          <w:rtl/>
        </w:rPr>
        <w:t xml:space="preserve"> </w:t>
      </w:r>
      <w:r w:rsidRPr="002676F8">
        <w:rPr>
          <w:rFonts w:ascii="Simplified Arabic" w:hAnsi="Simplified Arabic" w:cs="Simplified Arabic"/>
          <w:sz w:val="22"/>
          <w:rtl/>
        </w:rPr>
        <w:t xml:space="preserve">في </w:t>
      </w:r>
      <w:r w:rsidR="00EE7F07">
        <w:rPr>
          <w:rFonts w:ascii="Simplified Arabic" w:hAnsi="Simplified Arabic" w:cs="Simplified Arabic" w:hint="cs"/>
          <w:sz w:val="22"/>
          <w:rtl/>
        </w:rPr>
        <w:t>ال</w:t>
      </w:r>
      <w:r w:rsidR="00EE7F07" w:rsidRPr="009C6BDD">
        <w:rPr>
          <w:rFonts w:ascii="Simplified Arabic" w:hAnsi="Simplified Arabic" w:cs="Simplified Arabic"/>
          <w:sz w:val="22"/>
          <w:rtl/>
        </w:rPr>
        <w:t xml:space="preserve">صناديق </w:t>
      </w:r>
      <w:r w:rsidR="00EE7F07" w:rsidRPr="00A83D19">
        <w:rPr>
          <w:rFonts w:ascii="Simplified Arabic" w:hAnsi="Simplified Arabic" w:cs="Simplified Arabic"/>
          <w:sz w:val="22"/>
          <w:rtl/>
        </w:rPr>
        <w:t>الاستئماني</w:t>
      </w:r>
      <w:r w:rsidR="00EE7F07">
        <w:rPr>
          <w:rFonts w:ascii="Simplified Arabic" w:hAnsi="Simplified Arabic" w:cs="Simplified Arabic" w:hint="cs"/>
          <w:sz w:val="22"/>
          <w:rtl/>
        </w:rPr>
        <w:t xml:space="preserve">ة </w:t>
      </w:r>
      <w:r w:rsidRPr="002676F8">
        <w:rPr>
          <w:rFonts w:ascii="Simplified Arabic" w:hAnsi="Simplified Arabic" w:cs="Simplified Arabic"/>
          <w:sz w:val="22"/>
          <w:rtl/>
        </w:rPr>
        <w:t xml:space="preserve">الخاصة بالاتفاقية </w:t>
      </w:r>
      <w:r w:rsidR="00EE7F07" w:rsidRPr="00A83D19">
        <w:rPr>
          <w:rFonts w:ascii="Simplified Arabic" w:hAnsi="Simplified Arabic" w:cs="Simplified Arabic"/>
          <w:sz w:val="22"/>
          <w:rtl/>
        </w:rPr>
        <w:t xml:space="preserve">(الصندوق الاستئماني العام للاتفاقية، والصندوق الاستئماني العام لميزانية البرامج الأساسية لبروتوكول قرطاجنة، والصندوق الاستئماني العام لميزانية البرامج الأساسية لبروتوكول ناغويا) </w:t>
      </w:r>
      <w:r w:rsidRPr="002676F8">
        <w:rPr>
          <w:rFonts w:ascii="Simplified Arabic" w:hAnsi="Simplified Arabic" w:cs="Simplified Arabic"/>
          <w:sz w:val="22"/>
          <w:rtl/>
        </w:rPr>
        <w:t>من عام 2024 والسنوات السابقة، بهدف سداد هذه المتأخرات بالكامل لصالح جميع الأطراف في الاتفاقية وبروتوكول</w:t>
      </w:r>
      <w:r w:rsidR="00716E98">
        <w:rPr>
          <w:rFonts w:ascii="Simplified Arabic" w:hAnsi="Simplified Arabic" w:cs="Simplified Arabic" w:hint="cs"/>
          <w:sz w:val="22"/>
          <w:rtl/>
        </w:rPr>
        <w:t>ي</w:t>
      </w:r>
      <w:r w:rsidRPr="002676F8">
        <w:rPr>
          <w:rFonts w:ascii="Simplified Arabic" w:hAnsi="Simplified Arabic" w:cs="Simplified Arabic"/>
          <w:sz w:val="22"/>
          <w:rtl/>
        </w:rPr>
        <w:t xml:space="preserve">ها، ويطلب </w:t>
      </w:r>
      <w:r w:rsidR="00716E98">
        <w:rPr>
          <w:rFonts w:ascii="Simplified Arabic" w:hAnsi="Simplified Arabic" w:cs="Simplified Arabic" w:hint="cs"/>
          <w:sz w:val="22"/>
          <w:rtl/>
        </w:rPr>
        <w:t>إلى</w:t>
      </w:r>
      <w:r w:rsidRPr="002676F8">
        <w:rPr>
          <w:rFonts w:ascii="Simplified Arabic" w:hAnsi="Simplified Arabic" w:cs="Simplified Arabic"/>
          <w:sz w:val="22"/>
          <w:rtl/>
        </w:rPr>
        <w:t xml:space="preserve"> الأمين</w:t>
      </w:r>
      <w:r w:rsidR="00716E98">
        <w:rPr>
          <w:rFonts w:ascii="Simplified Arabic" w:hAnsi="Simplified Arabic" w:cs="Simplified Arabic" w:hint="cs"/>
          <w:sz w:val="22"/>
          <w:rtl/>
        </w:rPr>
        <w:t>ة</w:t>
      </w:r>
      <w:r w:rsidRPr="002676F8">
        <w:rPr>
          <w:rFonts w:ascii="Simplified Arabic" w:hAnsi="Simplified Arabic" w:cs="Simplified Arabic"/>
          <w:sz w:val="22"/>
          <w:rtl/>
        </w:rPr>
        <w:t xml:space="preserve"> التنفيذي</w:t>
      </w:r>
      <w:r w:rsidR="00716E98">
        <w:rPr>
          <w:rFonts w:ascii="Simplified Arabic" w:hAnsi="Simplified Arabic" w:cs="Simplified Arabic" w:hint="cs"/>
          <w:sz w:val="22"/>
          <w:rtl/>
        </w:rPr>
        <w:t>ة</w:t>
      </w:r>
      <w:r w:rsidRPr="002676F8">
        <w:rPr>
          <w:rFonts w:ascii="Simplified Arabic" w:hAnsi="Simplified Arabic" w:cs="Simplified Arabic"/>
          <w:sz w:val="22"/>
          <w:rtl/>
        </w:rPr>
        <w:t xml:space="preserve"> أن </w:t>
      </w:r>
      <w:r w:rsidR="00716E98">
        <w:rPr>
          <w:rFonts w:ascii="Simplified Arabic" w:hAnsi="Simplified Arabic" w:cs="Simplified Arabic" w:hint="cs"/>
          <w:sz w:val="22"/>
          <w:rtl/>
        </w:rPr>
        <w:t>ت</w:t>
      </w:r>
      <w:r w:rsidRPr="002676F8">
        <w:rPr>
          <w:rFonts w:ascii="Simplified Arabic" w:hAnsi="Simplified Arabic" w:cs="Simplified Arabic"/>
          <w:sz w:val="22"/>
          <w:rtl/>
        </w:rPr>
        <w:t xml:space="preserve">قدم تقريراً إلى المكتب ومؤتمر الأطراف في اجتماعه السابع عشر عن </w:t>
      </w:r>
      <w:r w:rsidR="00FA2CD2">
        <w:rPr>
          <w:rFonts w:ascii="Simplified Arabic" w:hAnsi="Simplified Arabic" w:cs="Simplified Arabic" w:hint="cs"/>
          <w:sz w:val="22"/>
          <w:rtl/>
        </w:rPr>
        <w:t>وضع</w:t>
      </w:r>
      <w:r w:rsidRPr="002676F8">
        <w:rPr>
          <w:rFonts w:ascii="Simplified Arabic" w:hAnsi="Simplified Arabic" w:cs="Simplified Arabic"/>
          <w:sz w:val="22"/>
          <w:rtl/>
        </w:rPr>
        <w:t xml:space="preserve"> هذه المتأخرات؛</w:t>
      </w:r>
    </w:p>
    <w:p w14:paraId="73C11C5F" w14:textId="01AFF6FA" w:rsidR="00132E3F" w:rsidRDefault="00FA2CD2">
      <w:pPr>
        <w:pStyle w:val="ListParagraph"/>
        <w:numPr>
          <w:ilvl w:val="0"/>
          <w:numId w:val="2"/>
        </w:numPr>
        <w:tabs>
          <w:tab w:val="left" w:pos="1440"/>
        </w:tabs>
        <w:bidi/>
        <w:spacing w:after="120" w:line="276" w:lineRule="auto"/>
        <w:ind w:left="540" w:firstLine="900"/>
        <w:jc w:val="both"/>
        <w:rPr>
          <w:rFonts w:ascii="Simplified Arabic" w:hAnsi="Simplified Arabic" w:cs="Simplified Arabic"/>
          <w:sz w:val="22"/>
        </w:rPr>
      </w:pPr>
      <w:r w:rsidRPr="00FA2CD2">
        <w:rPr>
          <w:rFonts w:ascii="Simplified Arabic" w:hAnsi="Simplified Arabic" w:cs="Simplified Arabic"/>
          <w:i/>
          <w:iCs/>
          <w:sz w:val="22"/>
          <w:rtl/>
        </w:rPr>
        <w:t>يؤكد</w:t>
      </w:r>
      <w:r w:rsidRPr="00FA2CD2">
        <w:rPr>
          <w:rFonts w:ascii="Simplified Arabic" w:hAnsi="Simplified Arabic" w:cs="Simplified Arabic"/>
          <w:sz w:val="22"/>
          <w:rtl/>
        </w:rPr>
        <w:t xml:space="preserve"> أنه فيما يتعلق بالاشتراكات المستحقة اعتباراً من 1 يناير</w:t>
      </w:r>
      <w:r>
        <w:rPr>
          <w:rFonts w:ascii="Simplified Arabic" w:hAnsi="Simplified Arabic" w:cs="Simplified Arabic" w:hint="cs"/>
          <w:sz w:val="22"/>
          <w:rtl/>
        </w:rPr>
        <w:t>/</w:t>
      </w:r>
      <w:r w:rsidRPr="00FA2CD2">
        <w:rPr>
          <w:rFonts w:ascii="Simplified Arabic" w:hAnsi="Simplified Arabic" w:cs="Simplified Arabic"/>
          <w:sz w:val="22"/>
          <w:rtl/>
        </w:rPr>
        <w:t xml:space="preserve">كانون الثاني 2005 فصاعداً، </w:t>
      </w:r>
      <w:r w:rsidR="007D6E61">
        <w:rPr>
          <w:rFonts w:ascii="Simplified Arabic" w:hAnsi="Simplified Arabic" w:cs="Simplified Arabic" w:hint="cs"/>
          <w:sz w:val="22"/>
          <w:rtl/>
        </w:rPr>
        <w:t>لن تكون</w:t>
      </w:r>
      <w:r w:rsidRPr="00FA2CD2">
        <w:rPr>
          <w:rFonts w:ascii="Simplified Arabic" w:hAnsi="Simplified Arabic" w:cs="Simplified Arabic"/>
          <w:sz w:val="22"/>
          <w:rtl/>
        </w:rPr>
        <w:t xml:space="preserve"> الأطراف التي تأخرت عن سداد اشتراكاتها لمدة عامين أو أكثر مؤهلة </w:t>
      </w:r>
      <w:r w:rsidR="007D6E61">
        <w:rPr>
          <w:rFonts w:ascii="Simplified Arabic" w:hAnsi="Simplified Arabic" w:cs="Simplified Arabic" w:hint="cs"/>
          <w:sz w:val="22"/>
          <w:rtl/>
        </w:rPr>
        <w:t>ل</w:t>
      </w:r>
      <w:r w:rsidRPr="00FA2CD2">
        <w:rPr>
          <w:rFonts w:ascii="Simplified Arabic" w:hAnsi="Simplified Arabic" w:cs="Simplified Arabic"/>
          <w:sz w:val="22"/>
          <w:rtl/>
        </w:rPr>
        <w:t xml:space="preserve">تصبح عضواً في مكاتب مؤتمر الأطراف في الاتفاقية، أو مؤتمر الأطراف </w:t>
      </w:r>
      <w:r w:rsidR="00CC7486">
        <w:rPr>
          <w:rFonts w:ascii="Simplified Arabic" w:hAnsi="Simplified Arabic" w:cs="Simplified Arabic" w:hint="cs"/>
          <w:sz w:val="22"/>
          <w:rtl/>
        </w:rPr>
        <w:t xml:space="preserve">العاملة كاجتماعات </w:t>
      </w:r>
      <w:r w:rsidRPr="00FA2CD2">
        <w:rPr>
          <w:rFonts w:ascii="Simplified Arabic" w:hAnsi="Simplified Arabic" w:cs="Simplified Arabic"/>
          <w:sz w:val="22"/>
          <w:rtl/>
        </w:rPr>
        <w:t>للأطراف في بروتوكول</w:t>
      </w:r>
      <w:r w:rsidR="007D6E61">
        <w:rPr>
          <w:rFonts w:ascii="Simplified Arabic" w:hAnsi="Simplified Arabic" w:cs="Simplified Arabic" w:hint="cs"/>
          <w:sz w:val="22"/>
          <w:rtl/>
        </w:rPr>
        <w:t>ي</w:t>
      </w:r>
      <w:r w:rsidRPr="00FA2CD2">
        <w:rPr>
          <w:rFonts w:ascii="Simplified Arabic" w:hAnsi="Simplified Arabic" w:cs="Simplified Arabic"/>
          <w:sz w:val="22"/>
          <w:rtl/>
        </w:rPr>
        <w:t xml:space="preserve">ها، أو الهيئة الفرعية للمشورة العلمية والتقنية والتكنولوجية، أو لترشيح عضو في لجنة الامتثال، ويقرر أن </w:t>
      </w:r>
      <w:r w:rsidR="00FA7982">
        <w:rPr>
          <w:rFonts w:ascii="Simplified Arabic" w:hAnsi="Simplified Arabic" w:cs="Simplified Arabic" w:hint="cs"/>
          <w:sz w:val="22"/>
          <w:rtl/>
        </w:rPr>
        <w:t xml:space="preserve">هذه القيود </w:t>
      </w:r>
      <w:r w:rsidRPr="00FA2CD2">
        <w:rPr>
          <w:rFonts w:ascii="Simplified Arabic" w:hAnsi="Simplified Arabic" w:cs="Simplified Arabic"/>
          <w:sz w:val="22"/>
          <w:rtl/>
        </w:rPr>
        <w:t xml:space="preserve">لا </w:t>
      </w:r>
      <w:r w:rsidR="00A7350F">
        <w:rPr>
          <w:rFonts w:ascii="Simplified Arabic" w:hAnsi="Simplified Arabic" w:cs="Simplified Arabic" w:hint="cs"/>
          <w:sz w:val="22"/>
          <w:rtl/>
        </w:rPr>
        <w:t>ت</w:t>
      </w:r>
      <w:r w:rsidRPr="00FA2CD2">
        <w:rPr>
          <w:rFonts w:ascii="Simplified Arabic" w:hAnsi="Simplified Arabic" w:cs="Simplified Arabic"/>
          <w:sz w:val="22"/>
          <w:rtl/>
        </w:rPr>
        <w:t>نطبق إلا في حالة الأطراف التي ليست من أقل البلدان نمواً أو الدول الجزرية الصغيرة النامية؛</w:t>
      </w:r>
    </w:p>
    <w:p w14:paraId="680F2284" w14:textId="6B0B84A4" w:rsidR="006338D8" w:rsidRDefault="00A7350F">
      <w:pPr>
        <w:pStyle w:val="ListParagraph"/>
        <w:numPr>
          <w:ilvl w:val="0"/>
          <w:numId w:val="2"/>
        </w:numPr>
        <w:tabs>
          <w:tab w:val="left" w:pos="1440"/>
        </w:tabs>
        <w:bidi/>
        <w:spacing w:after="120" w:line="276" w:lineRule="auto"/>
        <w:ind w:left="540" w:firstLine="900"/>
        <w:jc w:val="both"/>
        <w:rPr>
          <w:rFonts w:ascii="Simplified Arabic" w:hAnsi="Simplified Arabic" w:cs="Simplified Arabic"/>
          <w:sz w:val="22"/>
        </w:rPr>
      </w:pPr>
      <w:r>
        <w:rPr>
          <w:rFonts w:ascii="Simplified Arabic" w:hAnsi="Simplified Arabic" w:cs="Simplified Arabic" w:hint="cs"/>
          <w:i/>
          <w:iCs/>
          <w:sz w:val="22"/>
          <w:rtl/>
        </w:rPr>
        <w:t>يأذن</w:t>
      </w:r>
      <w:r w:rsidRPr="00844793">
        <w:rPr>
          <w:rFonts w:ascii="Simplified Arabic" w:hAnsi="Simplified Arabic" w:cs="Simplified Arabic"/>
          <w:sz w:val="22"/>
          <w:rtl/>
        </w:rPr>
        <w:t xml:space="preserve"> للأمين</w:t>
      </w:r>
      <w:r>
        <w:rPr>
          <w:rFonts w:ascii="Simplified Arabic" w:hAnsi="Simplified Arabic" w:cs="Simplified Arabic" w:hint="cs"/>
          <w:sz w:val="22"/>
          <w:rtl/>
        </w:rPr>
        <w:t>ة</w:t>
      </w:r>
      <w:r w:rsidRPr="00844793">
        <w:rPr>
          <w:rFonts w:ascii="Simplified Arabic" w:hAnsi="Simplified Arabic" w:cs="Simplified Arabic"/>
          <w:sz w:val="22"/>
          <w:rtl/>
        </w:rPr>
        <w:t xml:space="preserve"> التنفيذي</w:t>
      </w:r>
      <w:r>
        <w:rPr>
          <w:rFonts w:ascii="Simplified Arabic" w:hAnsi="Simplified Arabic" w:cs="Simplified Arabic" w:hint="cs"/>
          <w:sz w:val="22"/>
          <w:rtl/>
        </w:rPr>
        <w:t>ة</w:t>
      </w:r>
      <w:r w:rsidRPr="00844793">
        <w:rPr>
          <w:rFonts w:ascii="Simplified Arabic" w:hAnsi="Simplified Arabic" w:cs="Simplified Arabic"/>
          <w:sz w:val="22"/>
          <w:rtl/>
        </w:rPr>
        <w:t xml:space="preserve"> </w:t>
      </w:r>
      <w:r w:rsidR="00D250E4">
        <w:rPr>
          <w:rFonts w:ascii="Simplified Arabic" w:hAnsi="Simplified Arabic" w:cs="Simplified Arabic" w:hint="cs"/>
          <w:sz w:val="22"/>
          <w:rtl/>
        </w:rPr>
        <w:t xml:space="preserve">بعقد </w:t>
      </w:r>
      <w:r w:rsidRPr="00A7350F">
        <w:rPr>
          <w:rFonts w:ascii="Simplified Arabic" w:hAnsi="Simplified Arabic" w:cs="Simplified Arabic"/>
          <w:sz w:val="22"/>
          <w:rtl/>
        </w:rPr>
        <w:t xml:space="preserve">ترتيبات مع أي طرف تأخر عن سداد اشتراكاته لمدة عامين أو أكثر، حيث يوافق الطرف بموجبها على </w:t>
      </w:r>
      <w:r w:rsidR="002D1D28">
        <w:rPr>
          <w:rFonts w:ascii="Simplified Arabic" w:hAnsi="Simplified Arabic" w:cs="Simplified Arabic" w:hint="cs"/>
          <w:sz w:val="22"/>
          <w:rtl/>
        </w:rPr>
        <w:t xml:space="preserve">وضع </w:t>
      </w:r>
      <w:r w:rsidRPr="00A7350F">
        <w:rPr>
          <w:rFonts w:ascii="Simplified Arabic" w:hAnsi="Simplified Arabic" w:cs="Simplified Arabic"/>
          <w:sz w:val="22"/>
          <w:rtl/>
        </w:rPr>
        <w:t>جدول</w:t>
      </w:r>
      <w:r w:rsidR="008A7AD0">
        <w:rPr>
          <w:rFonts w:ascii="Simplified Arabic" w:hAnsi="Simplified Arabic" w:cs="Simplified Arabic" w:hint="cs"/>
          <w:sz w:val="22"/>
          <w:rtl/>
        </w:rPr>
        <w:t xml:space="preserve"> زمني للمدفوعات ل</w:t>
      </w:r>
      <w:r w:rsidRPr="00A7350F">
        <w:rPr>
          <w:rFonts w:ascii="Simplified Arabic" w:hAnsi="Simplified Arabic" w:cs="Simplified Arabic"/>
          <w:sz w:val="22"/>
          <w:rtl/>
        </w:rPr>
        <w:t xml:space="preserve">تسوية جميع المتأخرات المستحقة في غضون ست سنوات، </w:t>
      </w:r>
      <w:r w:rsidR="004E005C">
        <w:rPr>
          <w:rFonts w:ascii="Simplified Arabic" w:hAnsi="Simplified Arabic" w:cs="Simplified Arabic" w:hint="cs"/>
          <w:sz w:val="22"/>
          <w:rtl/>
        </w:rPr>
        <w:t>تبعا ل</w:t>
      </w:r>
      <w:r w:rsidRPr="00A7350F">
        <w:rPr>
          <w:rFonts w:ascii="Simplified Arabic" w:hAnsi="Simplified Arabic" w:cs="Simplified Arabic"/>
          <w:sz w:val="22"/>
          <w:rtl/>
        </w:rPr>
        <w:t>ظروفه المالية، ودفع الاشتراكات المستقبلية بحلول تاريخ الاستحقاق، وتقديم تقرير عن تنفيذ أي ترتيب من هذا القبيل إلى المكتب المعني في اجتماعه التالي وإلى مؤتمر الأطراف في اجتماعه السابع عشر؛</w:t>
      </w:r>
    </w:p>
    <w:p w14:paraId="13334011" w14:textId="1E964614" w:rsidR="004E005C" w:rsidRDefault="00733C52">
      <w:pPr>
        <w:pStyle w:val="ListParagraph"/>
        <w:numPr>
          <w:ilvl w:val="0"/>
          <w:numId w:val="2"/>
        </w:numPr>
        <w:tabs>
          <w:tab w:val="left" w:pos="1440"/>
        </w:tabs>
        <w:bidi/>
        <w:spacing w:after="120" w:line="276" w:lineRule="auto"/>
        <w:ind w:left="540" w:firstLine="900"/>
        <w:jc w:val="both"/>
        <w:rPr>
          <w:rFonts w:ascii="Simplified Arabic" w:hAnsi="Simplified Arabic" w:cs="Simplified Arabic"/>
          <w:sz w:val="22"/>
        </w:rPr>
      </w:pPr>
      <w:r w:rsidRPr="00733C52">
        <w:rPr>
          <w:rFonts w:ascii="Simplified Arabic" w:hAnsi="Simplified Arabic" w:cs="Simplified Arabic"/>
          <w:i/>
          <w:iCs/>
          <w:sz w:val="22"/>
          <w:rtl/>
        </w:rPr>
        <w:t>يقرر</w:t>
      </w:r>
      <w:r w:rsidRPr="00733C52">
        <w:rPr>
          <w:rFonts w:ascii="Simplified Arabic" w:hAnsi="Simplified Arabic" w:cs="Simplified Arabic"/>
          <w:sz w:val="22"/>
          <w:rtl/>
        </w:rPr>
        <w:t xml:space="preserve"> أن الطرف الذي </w:t>
      </w:r>
      <w:r>
        <w:rPr>
          <w:rFonts w:ascii="Simplified Arabic" w:hAnsi="Simplified Arabic" w:cs="Simplified Arabic" w:hint="cs"/>
          <w:sz w:val="22"/>
          <w:rtl/>
        </w:rPr>
        <w:t xml:space="preserve">عقد ترتيبات </w:t>
      </w:r>
      <w:r w:rsidRPr="00733C52">
        <w:rPr>
          <w:rFonts w:ascii="Simplified Arabic" w:hAnsi="Simplified Arabic" w:cs="Simplified Arabic"/>
          <w:sz w:val="22"/>
          <w:rtl/>
        </w:rPr>
        <w:t>متفق عليه وفقاً للفقرة 20 أعلاه والذي يحترم أحكامها بالكامل لن يخضع لأحكام الفقرة 19 أعلاه؛</w:t>
      </w:r>
    </w:p>
    <w:p w14:paraId="18BF6127" w14:textId="2C7AAA5E" w:rsidR="004B65AD" w:rsidRDefault="00660977">
      <w:pPr>
        <w:pStyle w:val="ListParagraph"/>
        <w:numPr>
          <w:ilvl w:val="0"/>
          <w:numId w:val="2"/>
        </w:numPr>
        <w:tabs>
          <w:tab w:val="left" w:pos="1440"/>
        </w:tabs>
        <w:bidi/>
        <w:spacing w:after="120" w:line="276" w:lineRule="auto"/>
        <w:ind w:left="540" w:firstLine="900"/>
        <w:jc w:val="both"/>
        <w:rPr>
          <w:rFonts w:ascii="Simplified Arabic" w:hAnsi="Simplified Arabic" w:cs="Simplified Arabic"/>
          <w:sz w:val="22"/>
        </w:rPr>
      </w:pPr>
      <w:r w:rsidRPr="00660977">
        <w:rPr>
          <w:rFonts w:ascii="Simplified Arabic" w:hAnsi="Simplified Arabic" w:cs="Simplified Arabic"/>
          <w:i/>
          <w:iCs/>
          <w:sz w:val="22"/>
          <w:rtl/>
        </w:rPr>
        <w:t>يطلب</w:t>
      </w:r>
      <w:r w:rsidRPr="00660977">
        <w:rPr>
          <w:rFonts w:ascii="Simplified Arabic" w:hAnsi="Simplified Arabic" w:cs="Simplified Arabic"/>
          <w:sz w:val="22"/>
          <w:rtl/>
        </w:rPr>
        <w:t xml:space="preserve"> </w:t>
      </w:r>
      <w:r>
        <w:rPr>
          <w:rFonts w:ascii="Simplified Arabic" w:hAnsi="Simplified Arabic" w:cs="Simplified Arabic" w:hint="cs"/>
          <w:sz w:val="22"/>
          <w:rtl/>
        </w:rPr>
        <w:t>إلى</w:t>
      </w:r>
      <w:r w:rsidRPr="00660977">
        <w:rPr>
          <w:rFonts w:ascii="Simplified Arabic" w:hAnsi="Simplified Arabic" w:cs="Simplified Arabic"/>
          <w:sz w:val="22"/>
          <w:rtl/>
        </w:rPr>
        <w:t xml:space="preserve"> الأمين</w:t>
      </w:r>
      <w:r>
        <w:rPr>
          <w:rFonts w:ascii="Simplified Arabic" w:hAnsi="Simplified Arabic" w:cs="Simplified Arabic" w:hint="cs"/>
          <w:sz w:val="22"/>
          <w:rtl/>
        </w:rPr>
        <w:t>ة</w:t>
      </w:r>
      <w:r w:rsidRPr="00660977">
        <w:rPr>
          <w:rFonts w:ascii="Simplified Arabic" w:hAnsi="Simplified Arabic" w:cs="Simplified Arabic"/>
          <w:sz w:val="22"/>
          <w:rtl/>
        </w:rPr>
        <w:t xml:space="preserve"> التنفيذي</w:t>
      </w:r>
      <w:r>
        <w:rPr>
          <w:rFonts w:ascii="Simplified Arabic" w:hAnsi="Simplified Arabic" w:cs="Simplified Arabic" w:hint="cs"/>
          <w:sz w:val="22"/>
          <w:rtl/>
        </w:rPr>
        <w:t>ة</w:t>
      </w:r>
      <w:r w:rsidRPr="00660977">
        <w:rPr>
          <w:rFonts w:ascii="Simplified Arabic" w:hAnsi="Simplified Arabic" w:cs="Simplified Arabic"/>
          <w:sz w:val="22"/>
          <w:rtl/>
        </w:rPr>
        <w:t xml:space="preserve">، ويدعو رئيس مؤتمر الأطراف، </w:t>
      </w:r>
      <w:r w:rsidR="00345BBF">
        <w:rPr>
          <w:rFonts w:ascii="Simplified Arabic" w:hAnsi="Simplified Arabic" w:cs="Simplified Arabic" w:hint="cs"/>
          <w:sz w:val="22"/>
          <w:rtl/>
        </w:rPr>
        <w:t>عن طريق</w:t>
      </w:r>
      <w:r w:rsidRPr="00660977">
        <w:rPr>
          <w:rFonts w:ascii="Simplified Arabic" w:hAnsi="Simplified Arabic" w:cs="Simplified Arabic"/>
          <w:sz w:val="22"/>
          <w:rtl/>
        </w:rPr>
        <w:t xml:space="preserve"> خطاب </w:t>
      </w:r>
      <w:r w:rsidR="00345BBF">
        <w:rPr>
          <w:rFonts w:ascii="Simplified Arabic" w:hAnsi="Simplified Arabic" w:cs="Simplified Arabic" w:hint="cs"/>
          <w:sz w:val="22"/>
          <w:rtl/>
        </w:rPr>
        <w:t>اشتركا في توقيعه</w:t>
      </w:r>
      <w:r w:rsidRPr="00660977">
        <w:rPr>
          <w:rFonts w:ascii="Simplified Arabic" w:hAnsi="Simplified Arabic" w:cs="Simplified Arabic"/>
          <w:sz w:val="22"/>
          <w:rtl/>
        </w:rPr>
        <w:t xml:space="preserve">، </w:t>
      </w:r>
      <w:r w:rsidR="00A23035">
        <w:rPr>
          <w:rFonts w:ascii="Simplified Arabic" w:hAnsi="Simplified Arabic" w:cs="Simplified Arabic" w:hint="cs"/>
          <w:sz w:val="22"/>
          <w:rtl/>
        </w:rPr>
        <w:t>إخطار</w:t>
      </w:r>
      <w:r w:rsidRPr="00660977">
        <w:rPr>
          <w:rFonts w:ascii="Simplified Arabic" w:hAnsi="Simplified Arabic" w:cs="Simplified Arabic"/>
          <w:sz w:val="22"/>
          <w:rtl/>
        </w:rPr>
        <w:t xml:space="preserve"> الأطراف التي </w:t>
      </w:r>
      <w:r w:rsidR="00D71A15">
        <w:rPr>
          <w:rFonts w:ascii="Simplified Arabic" w:hAnsi="Simplified Arabic" w:cs="Simplified Arabic" w:hint="cs"/>
          <w:sz w:val="22"/>
          <w:rtl/>
        </w:rPr>
        <w:t>لم تسدد</w:t>
      </w:r>
      <w:r w:rsidRPr="00660977">
        <w:rPr>
          <w:rFonts w:ascii="Simplified Arabic" w:hAnsi="Simplified Arabic" w:cs="Simplified Arabic"/>
          <w:sz w:val="22"/>
          <w:rtl/>
        </w:rPr>
        <w:t xml:space="preserve"> اشتراكات</w:t>
      </w:r>
      <w:r w:rsidR="00A23035">
        <w:rPr>
          <w:rFonts w:ascii="Simplified Arabic" w:hAnsi="Simplified Arabic" w:cs="Simplified Arabic" w:hint="cs"/>
          <w:sz w:val="22"/>
          <w:rtl/>
        </w:rPr>
        <w:t xml:space="preserve">ها </w:t>
      </w:r>
      <w:r w:rsidRPr="00660977">
        <w:rPr>
          <w:rFonts w:ascii="Simplified Arabic" w:hAnsi="Simplified Arabic" w:cs="Simplified Arabic"/>
          <w:sz w:val="22"/>
          <w:rtl/>
        </w:rPr>
        <w:t xml:space="preserve">بأنها متأخرة في السداد ودعوتها إلى اتخاذ إجراءات في الوقت المناسب لمعالجة الوضع، </w:t>
      </w:r>
      <w:r w:rsidR="00A23035">
        <w:rPr>
          <w:rFonts w:ascii="Simplified Arabic" w:hAnsi="Simplified Arabic" w:cs="Simplified Arabic" w:hint="cs"/>
          <w:sz w:val="22"/>
          <w:rtl/>
        </w:rPr>
        <w:t>وتوجيه الشكر إلى</w:t>
      </w:r>
      <w:r w:rsidRPr="00660977">
        <w:rPr>
          <w:rFonts w:ascii="Simplified Arabic" w:hAnsi="Simplified Arabic" w:cs="Simplified Arabic"/>
          <w:sz w:val="22"/>
          <w:rtl/>
        </w:rPr>
        <w:t xml:space="preserve"> الأطراف التي استجابت بطريقة إيجابية بسداد اشتراكاتها </w:t>
      </w:r>
      <w:r w:rsidR="00F95CDE">
        <w:rPr>
          <w:rFonts w:ascii="Simplified Arabic" w:hAnsi="Simplified Arabic" w:cs="Simplified Arabic" w:hint="cs"/>
          <w:sz w:val="22"/>
          <w:rtl/>
        </w:rPr>
        <w:t>المستحقة</w:t>
      </w:r>
      <w:r w:rsidRPr="00660977">
        <w:rPr>
          <w:rFonts w:ascii="Simplified Arabic" w:hAnsi="Simplified Arabic" w:cs="Simplified Arabic"/>
          <w:sz w:val="22"/>
          <w:rtl/>
        </w:rPr>
        <w:t>؛</w:t>
      </w:r>
    </w:p>
    <w:p w14:paraId="73FC08F2" w14:textId="04E23185" w:rsidR="00345BBF" w:rsidRDefault="0047178A">
      <w:pPr>
        <w:pStyle w:val="ListParagraph"/>
        <w:numPr>
          <w:ilvl w:val="0"/>
          <w:numId w:val="2"/>
        </w:numPr>
        <w:tabs>
          <w:tab w:val="left" w:pos="1440"/>
        </w:tabs>
        <w:bidi/>
        <w:spacing w:after="120" w:line="276" w:lineRule="auto"/>
        <w:ind w:left="540" w:firstLine="900"/>
        <w:jc w:val="both"/>
        <w:rPr>
          <w:rFonts w:ascii="Simplified Arabic" w:hAnsi="Simplified Arabic" w:cs="Simplified Arabic"/>
          <w:sz w:val="22"/>
        </w:rPr>
      </w:pPr>
      <w:r w:rsidRPr="0047178A">
        <w:rPr>
          <w:rFonts w:ascii="Simplified Arabic" w:hAnsi="Simplified Arabic" w:cs="Simplified Arabic"/>
          <w:i/>
          <w:iCs/>
          <w:sz w:val="22"/>
          <w:rtl/>
        </w:rPr>
        <w:t>يلاحظ</w:t>
      </w:r>
      <w:r w:rsidRPr="0047178A">
        <w:rPr>
          <w:rFonts w:ascii="Simplified Arabic" w:hAnsi="Simplified Arabic" w:cs="Simplified Arabic"/>
          <w:sz w:val="22"/>
          <w:rtl/>
        </w:rPr>
        <w:t xml:space="preserve"> أنه ينبغي تمديد </w:t>
      </w:r>
      <w:r w:rsidR="00AE6160">
        <w:rPr>
          <w:rFonts w:ascii="Simplified Arabic" w:hAnsi="Simplified Arabic" w:cs="Simplified Arabic" w:hint="cs"/>
          <w:sz w:val="22"/>
          <w:rtl/>
        </w:rPr>
        <w:t>مدة</w:t>
      </w:r>
      <w:r>
        <w:rPr>
          <w:rFonts w:ascii="Simplified Arabic" w:hAnsi="Simplified Arabic" w:cs="Simplified Arabic" w:hint="cs"/>
          <w:sz w:val="22"/>
          <w:rtl/>
        </w:rPr>
        <w:t xml:space="preserve"> ال</w:t>
      </w:r>
      <w:r w:rsidRPr="009C6BDD">
        <w:rPr>
          <w:rFonts w:ascii="Simplified Arabic" w:hAnsi="Simplified Arabic" w:cs="Simplified Arabic"/>
          <w:sz w:val="22"/>
          <w:rtl/>
        </w:rPr>
        <w:t xml:space="preserve">صناديق </w:t>
      </w:r>
      <w:r w:rsidRPr="00A83D19">
        <w:rPr>
          <w:rFonts w:ascii="Simplified Arabic" w:hAnsi="Simplified Arabic" w:cs="Simplified Arabic"/>
          <w:sz w:val="22"/>
          <w:rtl/>
        </w:rPr>
        <w:t>الاستئماني</w:t>
      </w:r>
      <w:r>
        <w:rPr>
          <w:rFonts w:ascii="Simplified Arabic" w:hAnsi="Simplified Arabic" w:cs="Simplified Arabic" w:hint="cs"/>
          <w:sz w:val="22"/>
          <w:rtl/>
        </w:rPr>
        <w:t xml:space="preserve">ة </w:t>
      </w:r>
      <w:r w:rsidRPr="002676F8">
        <w:rPr>
          <w:rFonts w:ascii="Simplified Arabic" w:hAnsi="Simplified Arabic" w:cs="Simplified Arabic"/>
          <w:sz w:val="22"/>
          <w:rtl/>
        </w:rPr>
        <w:t xml:space="preserve">الخاصة بالاتفاقية </w:t>
      </w:r>
      <w:r w:rsidRPr="0047178A">
        <w:rPr>
          <w:rFonts w:ascii="Simplified Arabic" w:hAnsi="Simplified Arabic" w:cs="Simplified Arabic"/>
          <w:sz w:val="22"/>
          <w:rtl/>
        </w:rPr>
        <w:t>وبروتوكولا</w:t>
      </w:r>
      <w:r>
        <w:rPr>
          <w:rFonts w:ascii="Simplified Arabic" w:hAnsi="Simplified Arabic" w:cs="Simplified Arabic" w:hint="cs"/>
          <w:sz w:val="22"/>
          <w:rtl/>
        </w:rPr>
        <w:t>يه</w:t>
      </w:r>
      <w:r w:rsidRPr="0047178A">
        <w:rPr>
          <w:rFonts w:ascii="Simplified Arabic" w:hAnsi="Simplified Arabic" w:cs="Simplified Arabic"/>
          <w:sz w:val="22"/>
          <w:rtl/>
        </w:rPr>
        <w:t xml:space="preserve">ا </w:t>
      </w:r>
      <w:r w:rsidRPr="002676F8">
        <w:rPr>
          <w:rFonts w:ascii="Simplified Arabic" w:hAnsi="Simplified Arabic" w:cs="Simplified Arabic"/>
          <w:sz w:val="22"/>
          <w:rtl/>
        </w:rPr>
        <w:t xml:space="preserve"> </w:t>
      </w:r>
      <w:r w:rsidRPr="00A83D19">
        <w:rPr>
          <w:rFonts w:ascii="Simplified Arabic" w:hAnsi="Simplified Arabic" w:cs="Simplified Arabic"/>
          <w:sz w:val="22"/>
          <w:rtl/>
        </w:rPr>
        <w:t xml:space="preserve">(الصندوق الاستئماني العام للاتفاقية، والصندوق الاستئماني العام لميزانية البرامج الأساسية لبروتوكول قرطاجنة، والصندوق الاستئماني العام لميزانية البرامج الأساسية لبروتوكول ناغويا) </w:t>
      </w:r>
      <w:r w:rsidRPr="0047178A">
        <w:rPr>
          <w:rFonts w:ascii="Simplified Arabic" w:hAnsi="Simplified Arabic" w:cs="Simplified Arabic"/>
          <w:sz w:val="22"/>
          <w:rtl/>
        </w:rPr>
        <w:t>لفترة أربع سنوات تبدأ من 1 يناير</w:t>
      </w:r>
      <w:r w:rsidR="00DD485A">
        <w:rPr>
          <w:rFonts w:ascii="Simplified Arabic" w:hAnsi="Simplified Arabic" w:cs="Simplified Arabic" w:hint="cs"/>
          <w:sz w:val="22"/>
          <w:rtl/>
        </w:rPr>
        <w:t>/</w:t>
      </w:r>
      <w:r w:rsidR="00AE6160" w:rsidRPr="0047178A">
        <w:rPr>
          <w:rFonts w:ascii="Simplified Arabic" w:hAnsi="Simplified Arabic" w:cs="Simplified Arabic"/>
          <w:sz w:val="22"/>
          <w:rtl/>
        </w:rPr>
        <w:t>كانون الثاني</w:t>
      </w:r>
      <w:r w:rsidRPr="0047178A">
        <w:rPr>
          <w:rFonts w:ascii="Simplified Arabic" w:hAnsi="Simplified Arabic" w:cs="Simplified Arabic"/>
          <w:sz w:val="22"/>
          <w:rtl/>
        </w:rPr>
        <w:t xml:space="preserve"> 2025 وتنتهي في 31 ديسمبر</w:t>
      </w:r>
      <w:r w:rsidR="00DD485A">
        <w:rPr>
          <w:rFonts w:ascii="Simplified Arabic" w:hAnsi="Simplified Arabic" w:cs="Simplified Arabic" w:hint="cs"/>
          <w:sz w:val="22"/>
          <w:rtl/>
        </w:rPr>
        <w:t>/</w:t>
      </w:r>
      <w:r w:rsidR="00AE6160" w:rsidRPr="0047178A">
        <w:rPr>
          <w:rFonts w:ascii="Simplified Arabic" w:hAnsi="Simplified Arabic" w:cs="Simplified Arabic"/>
          <w:sz w:val="22"/>
          <w:rtl/>
        </w:rPr>
        <w:t>كانون الأول</w:t>
      </w:r>
      <w:r w:rsidRPr="0047178A">
        <w:rPr>
          <w:rFonts w:ascii="Simplified Arabic" w:hAnsi="Simplified Arabic" w:cs="Simplified Arabic"/>
          <w:sz w:val="22"/>
          <w:rtl/>
        </w:rPr>
        <w:t xml:space="preserve"> 2029، ويطلب </w:t>
      </w:r>
      <w:r w:rsidR="00AE6160">
        <w:rPr>
          <w:rFonts w:ascii="Simplified Arabic" w:hAnsi="Simplified Arabic" w:cs="Simplified Arabic" w:hint="cs"/>
          <w:sz w:val="22"/>
          <w:rtl/>
        </w:rPr>
        <w:t>إلى</w:t>
      </w:r>
      <w:r w:rsidRPr="0047178A">
        <w:rPr>
          <w:rFonts w:ascii="Simplified Arabic" w:hAnsi="Simplified Arabic" w:cs="Simplified Arabic"/>
          <w:sz w:val="22"/>
          <w:rtl/>
        </w:rPr>
        <w:t xml:space="preserve"> المدير</w:t>
      </w:r>
      <w:r w:rsidR="00AE6160">
        <w:rPr>
          <w:rFonts w:ascii="Simplified Arabic" w:hAnsi="Simplified Arabic" w:cs="Simplified Arabic" w:hint="cs"/>
          <w:sz w:val="22"/>
          <w:rtl/>
        </w:rPr>
        <w:t>ة</w:t>
      </w:r>
      <w:r w:rsidRPr="0047178A">
        <w:rPr>
          <w:rFonts w:ascii="Simplified Arabic" w:hAnsi="Simplified Arabic" w:cs="Simplified Arabic"/>
          <w:sz w:val="22"/>
          <w:rtl/>
        </w:rPr>
        <w:t xml:space="preserve"> التنفيذي</w:t>
      </w:r>
      <w:r w:rsidR="00AE6160">
        <w:rPr>
          <w:rFonts w:ascii="Simplified Arabic" w:hAnsi="Simplified Arabic" w:cs="Simplified Arabic" w:hint="cs"/>
          <w:sz w:val="22"/>
          <w:rtl/>
        </w:rPr>
        <w:t>ة</w:t>
      </w:r>
      <w:r w:rsidRPr="0047178A">
        <w:rPr>
          <w:rFonts w:ascii="Simplified Arabic" w:hAnsi="Simplified Arabic" w:cs="Simplified Arabic"/>
          <w:sz w:val="22"/>
          <w:rtl/>
        </w:rPr>
        <w:t xml:space="preserve"> لبرنامج الأمم المتحدة للبيئة أن </w:t>
      </w:r>
      <w:r w:rsidR="00AE6160">
        <w:rPr>
          <w:rFonts w:ascii="Simplified Arabic" w:hAnsi="Simplified Arabic" w:cs="Simplified Arabic" w:hint="cs"/>
          <w:sz w:val="22"/>
          <w:rtl/>
        </w:rPr>
        <w:t>ت</w:t>
      </w:r>
      <w:r w:rsidRPr="0047178A">
        <w:rPr>
          <w:rFonts w:ascii="Simplified Arabic" w:hAnsi="Simplified Arabic" w:cs="Simplified Arabic"/>
          <w:sz w:val="22"/>
          <w:rtl/>
        </w:rPr>
        <w:t xml:space="preserve">سعى للحصول على موافقة جمعية الأمم المتحدة للبيئة </w:t>
      </w:r>
      <w:r w:rsidR="00DD485A">
        <w:rPr>
          <w:rFonts w:ascii="Simplified Arabic" w:hAnsi="Simplified Arabic" w:cs="Simplified Arabic" w:hint="cs"/>
          <w:sz w:val="22"/>
          <w:rtl/>
        </w:rPr>
        <w:t>لتمديد فترة هذه الصناديق</w:t>
      </w:r>
      <w:r w:rsidRPr="0047178A">
        <w:rPr>
          <w:rFonts w:ascii="Simplified Arabic" w:hAnsi="Simplified Arabic" w:cs="Simplified Arabic"/>
          <w:sz w:val="22"/>
          <w:rtl/>
        </w:rPr>
        <w:t>؛</w:t>
      </w:r>
    </w:p>
    <w:p w14:paraId="3BCB14F7" w14:textId="3157B6A3" w:rsidR="00DD485A" w:rsidRDefault="00E0495A">
      <w:pPr>
        <w:pStyle w:val="ListParagraph"/>
        <w:numPr>
          <w:ilvl w:val="0"/>
          <w:numId w:val="2"/>
        </w:numPr>
        <w:tabs>
          <w:tab w:val="left" w:pos="1440"/>
        </w:tabs>
        <w:bidi/>
        <w:spacing w:after="120" w:line="276" w:lineRule="auto"/>
        <w:ind w:left="540" w:firstLine="900"/>
        <w:jc w:val="both"/>
        <w:rPr>
          <w:rFonts w:ascii="Simplified Arabic" w:hAnsi="Simplified Arabic" w:cs="Simplified Arabic"/>
          <w:sz w:val="22"/>
        </w:rPr>
      </w:pPr>
      <w:r w:rsidRPr="00E0495A">
        <w:rPr>
          <w:rFonts w:ascii="Simplified Arabic" w:hAnsi="Simplified Arabic" w:cs="Simplified Arabic"/>
          <w:i/>
          <w:iCs/>
          <w:sz w:val="22"/>
          <w:rtl/>
        </w:rPr>
        <w:t>يقر</w:t>
      </w:r>
      <w:r w:rsidRPr="00E0495A">
        <w:rPr>
          <w:rFonts w:ascii="Simplified Arabic" w:hAnsi="Simplified Arabic" w:cs="Simplified Arabic"/>
          <w:sz w:val="22"/>
          <w:rtl/>
        </w:rPr>
        <w:t xml:space="preserve"> بتقديرات التمويل </w:t>
      </w:r>
      <w:r w:rsidR="005377B0">
        <w:rPr>
          <w:rFonts w:ascii="Simplified Arabic" w:hAnsi="Simplified Arabic" w:cs="Simplified Arabic" w:hint="cs"/>
          <w:sz w:val="22"/>
          <w:rtl/>
        </w:rPr>
        <w:t>لما يلي:</w:t>
      </w:r>
    </w:p>
    <w:p w14:paraId="61F7A4E4" w14:textId="46B3D188" w:rsidR="00E56BCA" w:rsidRDefault="005377B0">
      <w:pPr>
        <w:pStyle w:val="ListParagraph"/>
        <w:numPr>
          <w:ilvl w:val="0"/>
          <w:numId w:val="3"/>
        </w:numPr>
        <w:tabs>
          <w:tab w:val="left" w:pos="1440"/>
        </w:tabs>
        <w:bidi/>
        <w:spacing w:after="120" w:line="276" w:lineRule="auto"/>
        <w:ind w:left="540" w:firstLine="900"/>
        <w:jc w:val="both"/>
        <w:rPr>
          <w:rFonts w:ascii="Simplified Arabic" w:hAnsi="Simplified Arabic" w:cs="Simplified Arabic"/>
          <w:sz w:val="22"/>
        </w:rPr>
      </w:pPr>
      <w:r w:rsidRPr="005377B0">
        <w:rPr>
          <w:rFonts w:ascii="Simplified Arabic" w:hAnsi="Simplified Arabic" w:cs="Simplified Arabic"/>
          <w:sz w:val="22"/>
          <w:rtl/>
        </w:rPr>
        <w:t xml:space="preserve">الصندوق الاستئماني الطوعي الخاص </w:t>
      </w:r>
      <w:r>
        <w:rPr>
          <w:rFonts w:ascii="Simplified Arabic" w:hAnsi="Simplified Arabic" w:cs="Simplified Arabic" w:hint="cs"/>
          <w:sz w:val="22"/>
          <w:rtl/>
        </w:rPr>
        <w:t>للتبرعات</w:t>
      </w:r>
      <w:r w:rsidRPr="005377B0">
        <w:rPr>
          <w:rFonts w:ascii="Simplified Arabic" w:hAnsi="Simplified Arabic" w:cs="Simplified Arabic"/>
          <w:sz w:val="22"/>
          <w:rtl/>
        </w:rPr>
        <w:t xml:space="preserve"> الطوعية الإضافية لدعم الأنشطة المعتمدة بموجب الاتفاقية وبروتوكول</w:t>
      </w:r>
      <w:r w:rsidR="0055100F">
        <w:rPr>
          <w:rFonts w:ascii="Simplified Arabic" w:hAnsi="Simplified Arabic" w:cs="Simplified Arabic" w:hint="cs"/>
          <w:sz w:val="22"/>
          <w:rtl/>
        </w:rPr>
        <w:t>ي</w:t>
      </w:r>
      <w:r w:rsidRPr="005377B0">
        <w:rPr>
          <w:rFonts w:ascii="Simplified Arabic" w:hAnsi="Simplified Arabic" w:cs="Simplified Arabic"/>
          <w:sz w:val="22"/>
          <w:rtl/>
        </w:rPr>
        <w:t xml:space="preserve">ها للفترة 2025-2026 (انظر الجدول </w:t>
      </w:r>
      <w:r w:rsidRPr="005377B0">
        <w:rPr>
          <w:rFonts w:ascii="Simplified Arabic" w:hAnsi="Simplified Arabic" w:cs="Simplified Arabic"/>
          <w:sz w:val="22"/>
        </w:rPr>
        <w:t>x</w:t>
      </w:r>
      <w:r w:rsidRPr="005377B0">
        <w:rPr>
          <w:rFonts w:ascii="Simplified Arabic" w:hAnsi="Simplified Arabic" w:cs="Simplified Arabic"/>
          <w:sz w:val="22"/>
          <w:rtl/>
        </w:rPr>
        <w:t>)؛</w:t>
      </w:r>
    </w:p>
    <w:p w14:paraId="173EB7E2" w14:textId="2E347BA0" w:rsidR="0055100F" w:rsidRDefault="0055100F">
      <w:pPr>
        <w:pStyle w:val="ListParagraph"/>
        <w:numPr>
          <w:ilvl w:val="0"/>
          <w:numId w:val="3"/>
        </w:numPr>
        <w:tabs>
          <w:tab w:val="left" w:pos="1440"/>
        </w:tabs>
        <w:bidi/>
        <w:spacing w:after="120" w:line="276" w:lineRule="auto"/>
        <w:ind w:left="540" w:firstLine="900"/>
        <w:jc w:val="both"/>
        <w:rPr>
          <w:rFonts w:ascii="Simplified Arabic" w:hAnsi="Simplified Arabic" w:cs="Simplified Arabic"/>
          <w:sz w:val="22"/>
        </w:rPr>
      </w:pPr>
      <w:r w:rsidRPr="0055100F">
        <w:rPr>
          <w:rFonts w:ascii="Simplified Arabic" w:hAnsi="Simplified Arabic" w:cs="Simplified Arabic"/>
          <w:sz w:val="22"/>
          <w:rtl/>
        </w:rPr>
        <w:lastRenderedPageBreak/>
        <w:t xml:space="preserve">(الصندوق الاستئماني الطوعي الخاص </w:t>
      </w:r>
      <w:r>
        <w:rPr>
          <w:rFonts w:ascii="Simplified Arabic" w:hAnsi="Simplified Arabic" w:cs="Simplified Arabic" w:hint="cs"/>
          <w:sz w:val="22"/>
          <w:rtl/>
        </w:rPr>
        <w:t>لتيسير</w:t>
      </w:r>
      <w:r w:rsidRPr="0055100F">
        <w:rPr>
          <w:rFonts w:ascii="Simplified Arabic" w:hAnsi="Simplified Arabic" w:cs="Simplified Arabic"/>
          <w:sz w:val="22"/>
          <w:rtl/>
        </w:rPr>
        <w:t xml:space="preserve"> مشاركة الأطراف في عملية الاتفاقية) للفترة 2025-2026 (انظر الجدول </w:t>
      </w:r>
      <w:r w:rsidRPr="0055100F">
        <w:rPr>
          <w:rFonts w:ascii="Simplified Arabic" w:hAnsi="Simplified Arabic" w:cs="Simplified Arabic"/>
          <w:sz w:val="22"/>
        </w:rPr>
        <w:t>x</w:t>
      </w:r>
      <w:r w:rsidRPr="0055100F">
        <w:rPr>
          <w:rFonts w:ascii="Simplified Arabic" w:hAnsi="Simplified Arabic" w:cs="Simplified Arabic"/>
          <w:sz w:val="22"/>
          <w:rtl/>
        </w:rPr>
        <w:t>)؛</w:t>
      </w:r>
    </w:p>
    <w:p w14:paraId="118595AF" w14:textId="1A9EE371" w:rsidR="00666898" w:rsidRDefault="00666898">
      <w:pPr>
        <w:pStyle w:val="ListParagraph"/>
        <w:numPr>
          <w:ilvl w:val="0"/>
          <w:numId w:val="3"/>
        </w:numPr>
        <w:tabs>
          <w:tab w:val="left" w:pos="1440"/>
        </w:tabs>
        <w:bidi/>
        <w:spacing w:after="120" w:line="276" w:lineRule="auto"/>
        <w:ind w:left="540" w:firstLine="900"/>
        <w:jc w:val="both"/>
        <w:rPr>
          <w:rFonts w:ascii="Simplified Arabic" w:hAnsi="Simplified Arabic" w:cs="Simplified Arabic"/>
          <w:sz w:val="22"/>
        </w:rPr>
      </w:pPr>
      <w:r w:rsidRPr="00666898">
        <w:rPr>
          <w:rFonts w:ascii="Simplified Arabic" w:hAnsi="Simplified Arabic" w:cs="Simplified Arabic"/>
          <w:sz w:val="22"/>
          <w:rtl/>
        </w:rPr>
        <w:t xml:space="preserve">الصندوق الاستئماني الطوعي </w:t>
      </w:r>
      <w:r>
        <w:rPr>
          <w:rFonts w:ascii="Simplified Arabic" w:hAnsi="Simplified Arabic" w:cs="Simplified Arabic" w:hint="cs"/>
          <w:sz w:val="22"/>
          <w:rtl/>
        </w:rPr>
        <w:t>لتيسير</w:t>
      </w:r>
      <w:r w:rsidRPr="00666898">
        <w:rPr>
          <w:rFonts w:ascii="Simplified Arabic" w:hAnsi="Simplified Arabic" w:cs="Simplified Arabic"/>
          <w:sz w:val="22"/>
          <w:rtl/>
        </w:rPr>
        <w:t xml:space="preserve"> مشاركة</w:t>
      </w:r>
      <w:r>
        <w:rPr>
          <w:rFonts w:ascii="Simplified Arabic" w:hAnsi="Simplified Arabic" w:cs="Simplified Arabic" w:hint="cs"/>
          <w:sz w:val="22"/>
          <w:rtl/>
        </w:rPr>
        <w:t xml:space="preserve"> الشعوب الأصلية و</w:t>
      </w:r>
      <w:r w:rsidRPr="00666898">
        <w:rPr>
          <w:rFonts w:ascii="Simplified Arabic" w:hAnsi="Simplified Arabic" w:cs="Simplified Arabic"/>
          <w:sz w:val="22"/>
          <w:rtl/>
        </w:rPr>
        <w:t xml:space="preserve">المجتمعات المحلية للفترة 2025-2026 (انظر الجدول </w:t>
      </w:r>
      <w:r w:rsidRPr="00666898">
        <w:rPr>
          <w:rFonts w:ascii="Simplified Arabic" w:hAnsi="Simplified Arabic" w:cs="Simplified Arabic"/>
          <w:sz w:val="22"/>
        </w:rPr>
        <w:t>x</w:t>
      </w:r>
      <w:r w:rsidRPr="00666898">
        <w:rPr>
          <w:rFonts w:ascii="Simplified Arabic" w:hAnsi="Simplified Arabic" w:cs="Simplified Arabic"/>
          <w:sz w:val="22"/>
          <w:rtl/>
        </w:rPr>
        <w:t>)؛</w:t>
      </w:r>
    </w:p>
    <w:p w14:paraId="7058B2E5" w14:textId="5980AF6B" w:rsidR="00666898" w:rsidRDefault="008C6892">
      <w:pPr>
        <w:pStyle w:val="ListParagraph"/>
        <w:numPr>
          <w:ilvl w:val="0"/>
          <w:numId w:val="2"/>
        </w:numPr>
        <w:tabs>
          <w:tab w:val="left" w:pos="1440"/>
        </w:tabs>
        <w:bidi/>
        <w:spacing w:after="120" w:line="276" w:lineRule="auto"/>
        <w:ind w:left="540" w:firstLine="900"/>
        <w:jc w:val="both"/>
        <w:rPr>
          <w:rFonts w:ascii="Simplified Arabic" w:hAnsi="Simplified Arabic" w:cs="Simplified Arabic"/>
          <w:sz w:val="22"/>
        </w:rPr>
      </w:pPr>
      <w:r w:rsidRPr="008C6892">
        <w:rPr>
          <w:rFonts w:ascii="Simplified Arabic" w:hAnsi="Simplified Arabic" w:cs="Simplified Arabic"/>
          <w:i/>
          <w:iCs/>
          <w:sz w:val="22"/>
          <w:rtl/>
        </w:rPr>
        <w:t>يذكّر</w:t>
      </w:r>
      <w:r w:rsidRPr="008C6892">
        <w:rPr>
          <w:rFonts w:ascii="Simplified Arabic" w:hAnsi="Simplified Arabic" w:cs="Simplified Arabic"/>
          <w:sz w:val="22"/>
          <w:rtl/>
        </w:rPr>
        <w:t xml:space="preserve"> ب</w:t>
      </w:r>
      <w:r>
        <w:rPr>
          <w:rFonts w:ascii="Simplified Arabic" w:hAnsi="Simplified Arabic" w:cs="Simplified Arabic" w:hint="cs"/>
          <w:sz w:val="22"/>
          <w:rtl/>
        </w:rPr>
        <w:t xml:space="preserve">نص </w:t>
      </w:r>
      <w:r w:rsidRPr="008C6892">
        <w:rPr>
          <w:rFonts w:ascii="Simplified Arabic" w:hAnsi="Simplified Arabic" w:cs="Simplified Arabic"/>
          <w:sz w:val="22"/>
          <w:rtl/>
        </w:rPr>
        <w:t>المادة 30 من النظام الداخلي لاجتماعات مؤتمر الأطراف،</w:t>
      </w:r>
      <w:r w:rsidR="003A0E01">
        <w:rPr>
          <w:rStyle w:val="FootnoteReference"/>
          <w:rFonts w:ascii="Simplified Arabic" w:hAnsi="Simplified Arabic" w:cs="Simplified Arabic"/>
          <w:sz w:val="22"/>
        </w:rPr>
        <w:footnoteReference w:customMarkFollows="1" w:id="12"/>
        <w:t>10</w:t>
      </w:r>
      <w:r w:rsidR="003A0E01">
        <w:rPr>
          <w:rFonts w:ascii="Simplified Arabic" w:hAnsi="Simplified Arabic" w:cs="Simplified Arabic" w:hint="cs"/>
          <w:sz w:val="22"/>
          <w:rtl/>
        </w:rPr>
        <w:t xml:space="preserve"> </w:t>
      </w:r>
      <w:r w:rsidRPr="008C6892">
        <w:rPr>
          <w:rFonts w:ascii="Simplified Arabic" w:hAnsi="Simplified Arabic" w:cs="Simplified Arabic"/>
          <w:sz w:val="22"/>
          <w:rtl/>
        </w:rPr>
        <w:t>ويشدد على ضرورة حضور مجموعة واسعة من الأطراف لاجتماعات الأطراف في الاتفاقية وبروتوكول</w:t>
      </w:r>
      <w:r w:rsidR="00905847">
        <w:rPr>
          <w:rFonts w:ascii="Simplified Arabic" w:hAnsi="Simplified Arabic" w:cs="Simplified Arabic" w:hint="cs"/>
          <w:sz w:val="22"/>
          <w:rtl/>
        </w:rPr>
        <w:t>ي</w:t>
      </w:r>
      <w:r w:rsidRPr="008C6892">
        <w:rPr>
          <w:rFonts w:ascii="Simplified Arabic" w:hAnsi="Simplified Arabic" w:cs="Simplified Arabic"/>
          <w:sz w:val="22"/>
          <w:rtl/>
        </w:rPr>
        <w:t xml:space="preserve">ها، وخاصة للوصول </w:t>
      </w:r>
      <w:r w:rsidR="00905847">
        <w:rPr>
          <w:rFonts w:ascii="Simplified Arabic" w:hAnsi="Simplified Arabic" w:cs="Simplified Arabic" w:hint="cs"/>
          <w:sz w:val="22"/>
          <w:rtl/>
        </w:rPr>
        <w:t>ل</w:t>
      </w:r>
      <w:r w:rsidRPr="008C6892">
        <w:rPr>
          <w:rFonts w:ascii="Simplified Arabic" w:hAnsi="Simplified Arabic" w:cs="Simplified Arabic"/>
          <w:sz w:val="22"/>
          <w:rtl/>
        </w:rPr>
        <w:t>مستوى ثلثي</w:t>
      </w:r>
      <w:r w:rsidR="00905847">
        <w:rPr>
          <w:rFonts w:ascii="Simplified Arabic" w:hAnsi="Simplified Arabic" w:cs="Simplified Arabic" w:hint="cs"/>
          <w:sz w:val="22"/>
          <w:rtl/>
        </w:rPr>
        <w:t xml:space="preserve"> عدد</w:t>
      </w:r>
      <w:r w:rsidRPr="008C6892">
        <w:rPr>
          <w:rFonts w:ascii="Simplified Arabic" w:hAnsi="Simplified Arabic" w:cs="Simplified Arabic"/>
          <w:sz w:val="22"/>
          <w:rtl/>
        </w:rPr>
        <w:t xml:space="preserve"> الأطراف الحاضرة اللازم لتوفير النصاب القانوني للاجتماع الذي يسمح باتخاذ القرارات؛</w:t>
      </w:r>
    </w:p>
    <w:p w14:paraId="03EBFAF4" w14:textId="75AD5894" w:rsidR="007F3E74" w:rsidRDefault="007F3E74">
      <w:pPr>
        <w:pStyle w:val="ListParagraph"/>
        <w:numPr>
          <w:ilvl w:val="0"/>
          <w:numId w:val="2"/>
        </w:numPr>
        <w:tabs>
          <w:tab w:val="left" w:pos="1440"/>
        </w:tabs>
        <w:bidi/>
        <w:spacing w:after="120" w:line="276" w:lineRule="auto"/>
        <w:ind w:left="540" w:firstLine="900"/>
        <w:jc w:val="both"/>
        <w:rPr>
          <w:rFonts w:ascii="Simplified Arabic" w:hAnsi="Simplified Arabic" w:cs="Simplified Arabic"/>
          <w:sz w:val="22"/>
        </w:rPr>
      </w:pPr>
      <w:r w:rsidRPr="007F3E74">
        <w:rPr>
          <w:rFonts w:ascii="Simplified Arabic" w:hAnsi="Simplified Arabic" w:cs="Simplified Arabic"/>
          <w:i/>
          <w:iCs/>
          <w:sz w:val="22"/>
          <w:rtl/>
        </w:rPr>
        <w:t>يؤكد من جديد</w:t>
      </w:r>
      <w:r w:rsidRPr="007F3E74">
        <w:rPr>
          <w:rFonts w:ascii="Simplified Arabic" w:hAnsi="Simplified Arabic" w:cs="Simplified Arabic"/>
          <w:sz w:val="22"/>
          <w:rtl/>
        </w:rPr>
        <w:t xml:space="preserve"> أهمية المشاركة الكاملة والفعالة من جانب</w:t>
      </w:r>
      <w:r w:rsidR="00796244">
        <w:rPr>
          <w:rFonts w:ascii="Simplified Arabic" w:hAnsi="Simplified Arabic" w:cs="Simplified Arabic" w:hint="cs"/>
          <w:sz w:val="22"/>
          <w:rtl/>
        </w:rPr>
        <w:t xml:space="preserve"> الأطراف من </w:t>
      </w:r>
      <w:r w:rsidRPr="007F3E74">
        <w:rPr>
          <w:rFonts w:ascii="Simplified Arabic" w:hAnsi="Simplified Arabic" w:cs="Simplified Arabic"/>
          <w:sz w:val="22"/>
          <w:rtl/>
        </w:rPr>
        <w:t xml:space="preserve">البلدان النامية، وخاصة أقل البلدان نمواً والدول الجزرية الصغيرة النامية، فضلاً عن الأطراف </w:t>
      </w:r>
      <w:r w:rsidR="00796244">
        <w:rPr>
          <w:rFonts w:ascii="Simplified Arabic" w:hAnsi="Simplified Arabic" w:cs="Simplified Arabic" w:hint="cs"/>
          <w:sz w:val="22"/>
          <w:rtl/>
        </w:rPr>
        <w:t xml:space="preserve">التي </w:t>
      </w:r>
      <w:r w:rsidR="00796244" w:rsidRPr="00796244">
        <w:rPr>
          <w:rFonts w:ascii="Simplified Arabic" w:hAnsi="Simplified Arabic" w:cs="Simplified Arabic"/>
          <w:sz w:val="22"/>
          <w:rtl/>
        </w:rPr>
        <w:t>تمر اقتصاداتها بمرحلة انتقالي</w:t>
      </w:r>
      <w:r w:rsidR="00796244">
        <w:rPr>
          <w:rFonts w:ascii="Simplified Arabic" w:hAnsi="Simplified Arabic" w:cs="Simplified Arabic" w:hint="cs"/>
          <w:sz w:val="22"/>
          <w:rtl/>
        </w:rPr>
        <w:t>ة</w:t>
      </w:r>
      <w:r w:rsidRPr="007F3E74">
        <w:rPr>
          <w:rFonts w:ascii="Simplified Arabic" w:hAnsi="Simplified Arabic" w:cs="Simplified Arabic"/>
          <w:sz w:val="22"/>
          <w:rtl/>
        </w:rPr>
        <w:t xml:space="preserve">، في اجتماعات مؤتمر الأطراف في الاتفاقية ومؤتمر الأطراف </w:t>
      </w:r>
      <w:r w:rsidR="00CC7486">
        <w:rPr>
          <w:rFonts w:ascii="Simplified Arabic" w:hAnsi="Simplified Arabic" w:cs="Simplified Arabic"/>
          <w:sz w:val="22"/>
          <w:rtl/>
        </w:rPr>
        <w:t xml:space="preserve">العاملة كاجتماعات </w:t>
      </w:r>
      <w:r w:rsidRPr="007F3E74">
        <w:rPr>
          <w:rFonts w:ascii="Simplified Arabic" w:hAnsi="Simplified Arabic" w:cs="Simplified Arabic"/>
          <w:sz w:val="22"/>
          <w:rtl/>
        </w:rPr>
        <w:t>للأطراف في البروتوكول</w:t>
      </w:r>
      <w:r w:rsidR="0005218E">
        <w:rPr>
          <w:rFonts w:ascii="Simplified Arabic" w:hAnsi="Simplified Arabic" w:cs="Simplified Arabic" w:hint="cs"/>
          <w:sz w:val="22"/>
          <w:rtl/>
        </w:rPr>
        <w:t>ين</w:t>
      </w:r>
      <w:r w:rsidRPr="007F3E74">
        <w:rPr>
          <w:rFonts w:ascii="Simplified Arabic" w:hAnsi="Simplified Arabic" w:cs="Simplified Arabic"/>
          <w:sz w:val="22"/>
          <w:rtl/>
        </w:rPr>
        <w:t xml:space="preserve">، وفي هذا الصدد يطلب </w:t>
      </w:r>
      <w:r w:rsidR="0005218E">
        <w:rPr>
          <w:rFonts w:ascii="Simplified Arabic" w:hAnsi="Simplified Arabic" w:cs="Simplified Arabic" w:hint="cs"/>
          <w:sz w:val="22"/>
          <w:rtl/>
        </w:rPr>
        <w:t>إلى</w:t>
      </w:r>
      <w:r w:rsidRPr="007F3E74">
        <w:rPr>
          <w:rFonts w:ascii="Simplified Arabic" w:hAnsi="Simplified Arabic" w:cs="Simplified Arabic"/>
          <w:sz w:val="22"/>
          <w:rtl/>
        </w:rPr>
        <w:t xml:space="preserve"> الأمين</w:t>
      </w:r>
      <w:r w:rsidR="0005218E">
        <w:rPr>
          <w:rFonts w:ascii="Simplified Arabic" w:hAnsi="Simplified Arabic" w:cs="Simplified Arabic" w:hint="cs"/>
          <w:sz w:val="22"/>
          <w:rtl/>
        </w:rPr>
        <w:t>ة</w:t>
      </w:r>
      <w:r w:rsidRPr="007F3E74">
        <w:rPr>
          <w:rFonts w:ascii="Simplified Arabic" w:hAnsi="Simplified Arabic" w:cs="Simplified Arabic"/>
          <w:sz w:val="22"/>
          <w:rtl/>
        </w:rPr>
        <w:t xml:space="preserve"> التنفيذي</w:t>
      </w:r>
      <w:r w:rsidR="0005218E">
        <w:rPr>
          <w:rFonts w:ascii="Simplified Arabic" w:hAnsi="Simplified Arabic" w:cs="Simplified Arabic" w:hint="cs"/>
          <w:sz w:val="22"/>
          <w:rtl/>
        </w:rPr>
        <w:t>ة</w:t>
      </w:r>
      <w:r w:rsidRPr="007F3E74">
        <w:rPr>
          <w:rFonts w:ascii="Simplified Arabic" w:hAnsi="Simplified Arabic" w:cs="Simplified Arabic"/>
          <w:sz w:val="22"/>
          <w:rtl/>
        </w:rPr>
        <w:t xml:space="preserve"> أن </w:t>
      </w:r>
      <w:r w:rsidR="0005218E">
        <w:rPr>
          <w:rFonts w:ascii="Simplified Arabic" w:hAnsi="Simplified Arabic" w:cs="Simplified Arabic" w:hint="cs"/>
          <w:sz w:val="22"/>
          <w:rtl/>
        </w:rPr>
        <w:t>ت</w:t>
      </w:r>
      <w:r w:rsidRPr="007F3E74">
        <w:rPr>
          <w:rFonts w:ascii="Simplified Arabic" w:hAnsi="Simplified Arabic" w:cs="Simplified Arabic"/>
          <w:sz w:val="22"/>
          <w:rtl/>
        </w:rPr>
        <w:t xml:space="preserve">أخذ في الاعتبار القرارات ذات الصلة الصادرة عن مؤتمر الأطراف في الاتفاقية ومؤتمر الأطراف </w:t>
      </w:r>
      <w:r w:rsidR="00CC7486">
        <w:rPr>
          <w:rFonts w:ascii="Simplified Arabic" w:hAnsi="Simplified Arabic" w:cs="Simplified Arabic"/>
          <w:sz w:val="22"/>
          <w:rtl/>
        </w:rPr>
        <w:t xml:space="preserve">العاملة كاجتماعات </w:t>
      </w:r>
      <w:r w:rsidRPr="007F3E74">
        <w:rPr>
          <w:rFonts w:ascii="Simplified Arabic" w:hAnsi="Simplified Arabic" w:cs="Simplified Arabic"/>
          <w:sz w:val="22"/>
          <w:rtl/>
        </w:rPr>
        <w:t>للأطراف في بروتوكول</w:t>
      </w:r>
      <w:r w:rsidR="0005218E">
        <w:rPr>
          <w:rFonts w:ascii="Simplified Arabic" w:hAnsi="Simplified Arabic" w:cs="Simplified Arabic" w:hint="cs"/>
          <w:sz w:val="22"/>
          <w:rtl/>
        </w:rPr>
        <w:t>ي</w:t>
      </w:r>
      <w:r w:rsidRPr="007F3E74">
        <w:rPr>
          <w:rFonts w:ascii="Simplified Arabic" w:hAnsi="Simplified Arabic" w:cs="Simplified Arabic"/>
          <w:sz w:val="22"/>
          <w:rtl/>
        </w:rPr>
        <w:t>ها بشأن عقد الاجتماعات في وقت واحد وتحسين كفاءة هياكل وعمليات الاتفاقية وبروتوكول</w:t>
      </w:r>
      <w:r w:rsidR="00C03348">
        <w:rPr>
          <w:rFonts w:ascii="Simplified Arabic" w:hAnsi="Simplified Arabic" w:cs="Simplified Arabic" w:hint="cs"/>
          <w:sz w:val="22"/>
          <w:rtl/>
        </w:rPr>
        <w:t>ي</w:t>
      </w:r>
      <w:r w:rsidRPr="007F3E74">
        <w:rPr>
          <w:rFonts w:ascii="Simplified Arabic" w:hAnsi="Simplified Arabic" w:cs="Simplified Arabic"/>
          <w:sz w:val="22"/>
          <w:rtl/>
        </w:rPr>
        <w:t>ها؛</w:t>
      </w:r>
    </w:p>
    <w:p w14:paraId="5640AAA6" w14:textId="09F208DC" w:rsidR="00C03348" w:rsidRDefault="0061364B">
      <w:pPr>
        <w:pStyle w:val="ListParagraph"/>
        <w:numPr>
          <w:ilvl w:val="0"/>
          <w:numId w:val="2"/>
        </w:numPr>
        <w:tabs>
          <w:tab w:val="left" w:pos="1440"/>
        </w:tabs>
        <w:bidi/>
        <w:spacing w:after="120" w:line="276" w:lineRule="auto"/>
        <w:ind w:left="540" w:firstLine="900"/>
        <w:jc w:val="both"/>
        <w:rPr>
          <w:rFonts w:ascii="Simplified Arabic" w:hAnsi="Simplified Arabic" w:cs="Simplified Arabic"/>
          <w:sz w:val="22"/>
        </w:rPr>
      </w:pPr>
      <w:r w:rsidRPr="0061364B">
        <w:rPr>
          <w:rFonts w:ascii="Simplified Arabic" w:hAnsi="Simplified Arabic" w:cs="Simplified Arabic"/>
          <w:i/>
          <w:iCs/>
          <w:sz w:val="22"/>
          <w:rtl/>
        </w:rPr>
        <w:t>يشجع</w:t>
      </w:r>
      <w:r w:rsidRPr="0061364B">
        <w:rPr>
          <w:rFonts w:ascii="Simplified Arabic" w:hAnsi="Simplified Arabic" w:cs="Simplified Arabic"/>
          <w:sz w:val="22"/>
          <w:rtl/>
        </w:rPr>
        <w:t xml:space="preserve"> بقوة </w:t>
      </w:r>
      <w:r>
        <w:rPr>
          <w:rFonts w:ascii="Simplified Arabic" w:hAnsi="Simplified Arabic" w:cs="Simplified Arabic" w:hint="cs"/>
          <w:sz w:val="22"/>
          <w:rtl/>
        </w:rPr>
        <w:t xml:space="preserve">الأطراف من </w:t>
      </w:r>
      <w:r w:rsidRPr="0061364B">
        <w:rPr>
          <w:rFonts w:ascii="Simplified Arabic" w:hAnsi="Simplified Arabic" w:cs="Simplified Arabic"/>
          <w:sz w:val="22"/>
          <w:rtl/>
        </w:rPr>
        <w:t xml:space="preserve">الدول المتقدمة والأطراف الأخرى القادرة على </w:t>
      </w:r>
      <w:r>
        <w:rPr>
          <w:rFonts w:ascii="Simplified Arabic" w:hAnsi="Simplified Arabic" w:cs="Simplified Arabic" w:hint="cs"/>
          <w:sz w:val="22"/>
          <w:rtl/>
        </w:rPr>
        <w:t>القيام بذلك</w:t>
      </w:r>
      <w:r w:rsidRPr="0061364B">
        <w:rPr>
          <w:rFonts w:ascii="Simplified Arabic" w:hAnsi="Simplified Arabic" w:cs="Simplified Arabic"/>
          <w:sz w:val="22"/>
          <w:rtl/>
        </w:rPr>
        <w:t>، بما في ذلك في سياق التعاون فيما بين بلدان الجنوب، على توفير الموارد المالية</w:t>
      </w:r>
      <w:r w:rsidR="008C47D2">
        <w:rPr>
          <w:rFonts w:ascii="Simplified Arabic" w:hAnsi="Simplified Arabic" w:cs="Simplified Arabic" w:hint="cs"/>
          <w:sz w:val="22"/>
          <w:rtl/>
        </w:rPr>
        <w:t xml:space="preserve"> إلى ال</w:t>
      </w:r>
      <w:r w:rsidRPr="0061364B">
        <w:rPr>
          <w:rFonts w:ascii="Simplified Arabic" w:hAnsi="Simplified Arabic" w:cs="Simplified Arabic"/>
          <w:sz w:val="22"/>
          <w:rtl/>
        </w:rPr>
        <w:t xml:space="preserve">صندوق </w:t>
      </w:r>
      <w:r w:rsidR="001032C7" w:rsidRPr="0055100F">
        <w:rPr>
          <w:rFonts w:ascii="Simplified Arabic" w:hAnsi="Simplified Arabic" w:cs="Simplified Arabic"/>
          <w:sz w:val="22"/>
          <w:rtl/>
        </w:rPr>
        <w:t xml:space="preserve">الاستئماني الطوعي الخاص </w:t>
      </w:r>
      <w:r w:rsidR="001032C7">
        <w:rPr>
          <w:rFonts w:ascii="Simplified Arabic" w:hAnsi="Simplified Arabic" w:cs="Simplified Arabic" w:hint="cs"/>
          <w:sz w:val="22"/>
          <w:rtl/>
        </w:rPr>
        <w:t>لتيسير</w:t>
      </w:r>
      <w:r w:rsidR="001032C7" w:rsidRPr="0055100F">
        <w:rPr>
          <w:rFonts w:ascii="Simplified Arabic" w:hAnsi="Simplified Arabic" w:cs="Simplified Arabic"/>
          <w:sz w:val="22"/>
          <w:rtl/>
        </w:rPr>
        <w:t xml:space="preserve"> مشاركة </w:t>
      </w:r>
      <w:r w:rsidRPr="0061364B">
        <w:rPr>
          <w:rFonts w:ascii="Simplified Arabic" w:hAnsi="Simplified Arabic" w:cs="Simplified Arabic"/>
          <w:sz w:val="22"/>
          <w:rtl/>
        </w:rPr>
        <w:t>الأطراف اللازمة لتمكين ممثلي</w:t>
      </w:r>
      <w:r w:rsidR="008C47D2">
        <w:rPr>
          <w:rFonts w:ascii="Simplified Arabic" w:hAnsi="Simplified Arabic" w:cs="Simplified Arabic" w:hint="cs"/>
          <w:sz w:val="22"/>
          <w:rtl/>
        </w:rPr>
        <w:t xml:space="preserve"> الأطراف من</w:t>
      </w:r>
      <w:r w:rsidRPr="0061364B">
        <w:rPr>
          <w:rFonts w:ascii="Simplified Arabic" w:hAnsi="Simplified Arabic" w:cs="Simplified Arabic"/>
          <w:sz w:val="22"/>
          <w:rtl/>
        </w:rPr>
        <w:t xml:space="preserve"> الدول النامية، وخاصة أقل البلدان نمواً والدول الجزرية الصغيرة النامية، فضلاً عن البلدان </w:t>
      </w:r>
      <w:r w:rsidR="008C47D2">
        <w:rPr>
          <w:rFonts w:ascii="Simplified Arabic" w:hAnsi="Simplified Arabic" w:cs="Simplified Arabic" w:hint="cs"/>
          <w:sz w:val="22"/>
          <w:rtl/>
        </w:rPr>
        <w:t xml:space="preserve">التي </w:t>
      </w:r>
      <w:r w:rsidR="008C47D2" w:rsidRPr="00796244">
        <w:rPr>
          <w:rFonts w:ascii="Simplified Arabic" w:hAnsi="Simplified Arabic" w:cs="Simplified Arabic"/>
          <w:sz w:val="22"/>
          <w:rtl/>
        </w:rPr>
        <w:t>تمر اقتصاداتها بمرحلة انتقالي</w:t>
      </w:r>
      <w:r w:rsidR="008C47D2">
        <w:rPr>
          <w:rFonts w:ascii="Simplified Arabic" w:hAnsi="Simplified Arabic" w:cs="Simplified Arabic" w:hint="cs"/>
          <w:sz w:val="22"/>
          <w:rtl/>
        </w:rPr>
        <w:t>ة</w:t>
      </w:r>
      <w:r w:rsidRPr="0061364B">
        <w:rPr>
          <w:rFonts w:ascii="Simplified Arabic" w:hAnsi="Simplified Arabic" w:cs="Simplified Arabic"/>
          <w:sz w:val="22"/>
          <w:rtl/>
        </w:rPr>
        <w:t xml:space="preserve">، من المشاركة الكاملة والفعالة في اجتماعات مؤتمر الأطراف في الاتفاقية، ومؤتمر الأطراف </w:t>
      </w:r>
      <w:r w:rsidR="00CC7486">
        <w:rPr>
          <w:rFonts w:ascii="Simplified Arabic" w:hAnsi="Simplified Arabic" w:cs="Simplified Arabic" w:hint="cs"/>
          <w:sz w:val="22"/>
          <w:rtl/>
        </w:rPr>
        <w:t xml:space="preserve">العاملة كاجتماعات </w:t>
      </w:r>
      <w:r w:rsidRPr="0061364B">
        <w:rPr>
          <w:rFonts w:ascii="Simplified Arabic" w:hAnsi="Simplified Arabic" w:cs="Simplified Arabic"/>
          <w:sz w:val="22"/>
          <w:rtl/>
        </w:rPr>
        <w:t>للأطراف في البروتوكول</w:t>
      </w:r>
      <w:r w:rsidR="001A6E27">
        <w:rPr>
          <w:rFonts w:ascii="Simplified Arabic" w:hAnsi="Simplified Arabic" w:cs="Simplified Arabic" w:hint="cs"/>
          <w:sz w:val="22"/>
          <w:rtl/>
        </w:rPr>
        <w:t>ين</w:t>
      </w:r>
      <w:r w:rsidRPr="0061364B">
        <w:rPr>
          <w:rFonts w:ascii="Simplified Arabic" w:hAnsi="Simplified Arabic" w:cs="Simplified Arabic"/>
          <w:sz w:val="22"/>
          <w:rtl/>
        </w:rPr>
        <w:t>، والهيئة الفرعية للمشورة العلمية والتقنية والتكنولوجية، والهيئة الفرعية للتنفيذ، والفريق العامل المفتوح العضوية المخصص</w:t>
      </w:r>
      <w:r w:rsidR="001A6E27">
        <w:rPr>
          <w:rFonts w:ascii="Simplified Arabic" w:hAnsi="Simplified Arabic" w:cs="Simplified Arabic" w:hint="cs"/>
          <w:sz w:val="22"/>
          <w:rtl/>
        </w:rPr>
        <w:t xml:space="preserve"> المعني با</w:t>
      </w:r>
      <w:r w:rsidRPr="0061364B">
        <w:rPr>
          <w:rFonts w:ascii="Simplified Arabic" w:hAnsi="Simplified Arabic" w:cs="Simplified Arabic"/>
          <w:sz w:val="22"/>
          <w:rtl/>
        </w:rPr>
        <w:t>لماد</w:t>
      </w:r>
      <w:r w:rsidR="00FB2564">
        <w:rPr>
          <w:rFonts w:ascii="Simplified Arabic" w:hAnsi="Simplified Arabic" w:cs="Simplified Arabic" w:hint="cs"/>
          <w:sz w:val="22"/>
          <w:rtl/>
        </w:rPr>
        <w:t xml:space="preserve">ة 8 </w:t>
      </w:r>
      <w:r w:rsidRPr="0061364B">
        <w:rPr>
          <w:rFonts w:ascii="Simplified Arabic" w:hAnsi="Simplified Arabic" w:cs="Simplified Arabic"/>
          <w:sz w:val="22"/>
          <w:rtl/>
        </w:rPr>
        <w:t xml:space="preserve">(ي) والأحكام </w:t>
      </w:r>
      <w:r w:rsidR="00FB2564">
        <w:rPr>
          <w:rFonts w:ascii="Simplified Arabic" w:hAnsi="Simplified Arabic" w:cs="Simplified Arabic" w:hint="cs"/>
          <w:sz w:val="22"/>
          <w:rtl/>
        </w:rPr>
        <w:t xml:space="preserve">المتصلة بها </w:t>
      </w:r>
      <w:r w:rsidRPr="0061364B">
        <w:rPr>
          <w:rFonts w:ascii="Simplified Arabic" w:hAnsi="Simplified Arabic" w:cs="Simplified Arabic"/>
          <w:sz w:val="22"/>
          <w:rtl/>
        </w:rPr>
        <w:t>من الاتفاقية؛</w:t>
      </w:r>
    </w:p>
    <w:p w14:paraId="4DDDDEB2" w14:textId="62206864" w:rsidR="001A6E27" w:rsidRDefault="001A6E27">
      <w:pPr>
        <w:pStyle w:val="ListParagraph"/>
        <w:numPr>
          <w:ilvl w:val="0"/>
          <w:numId w:val="2"/>
        </w:numPr>
        <w:tabs>
          <w:tab w:val="left" w:pos="1440"/>
        </w:tabs>
        <w:bidi/>
        <w:spacing w:after="120" w:line="276" w:lineRule="auto"/>
        <w:ind w:left="540" w:firstLine="900"/>
        <w:jc w:val="both"/>
        <w:rPr>
          <w:rFonts w:ascii="Simplified Arabic" w:hAnsi="Simplified Arabic" w:cs="Simplified Arabic"/>
          <w:sz w:val="22"/>
        </w:rPr>
      </w:pPr>
      <w:r w:rsidRPr="001A6E27">
        <w:rPr>
          <w:rFonts w:ascii="Simplified Arabic" w:hAnsi="Simplified Arabic" w:cs="Simplified Arabic"/>
          <w:i/>
          <w:iCs/>
          <w:sz w:val="22"/>
          <w:rtl/>
        </w:rPr>
        <w:t>يشير</w:t>
      </w:r>
      <w:r w:rsidRPr="001A6E27">
        <w:rPr>
          <w:rFonts w:ascii="Simplified Arabic" w:hAnsi="Simplified Arabic" w:cs="Simplified Arabic"/>
          <w:sz w:val="22"/>
          <w:rtl/>
        </w:rPr>
        <w:t xml:space="preserve"> إلى الفقرة 31 من </w:t>
      </w:r>
      <w:r>
        <w:rPr>
          <w:rFonts w:ascii="Simplified Arabic" w:hAnsi="Simplified Arabic" w:cs="Simplified Arabic" w:hint="cs"/>
          <w:sz w:val="22"/>
          <w:rtl/>
        </w:rPr>
        <w:t>المقرر</w:t>
      </w:r>
      <w:r w:rsidR="00FD5347">
        <w:rPr>
          <w:rFonts w:ascii="Simplified Arabic" w:hAnsi="Simplified Arabic" w:cs="Simplified Arabic" w:hint="cs"/>
          <w:sz w:val="22"/>
          <w:rtl/>
        </w:rPr>
        <w:t xml:space="preserve"> 9/34 </w:t>
      </w:r>
      <w:r w:rsidRPr="001A6E27">
        <w:rPr>
          <w:rFonts w:ascii="Simplified Arabic" w:hAnsi="Simplified Arabic" w:cs="Simplified Arabic"/>
          <w:sz w:val="22"/>
          <w:rtl/>
        </w:rPr>
        <w:t xml:space="preserve">المؤرخ 23 </w:t>
      </w:r>
      <w:r w:rsidR="00FB2564">
        <w:rPr>
          <w:rFonts w:ascii="Simplified Arabic" w:hAnsi="Simplified Arabic" w:cs="Simplified Arabic" w:hint="cs"/>
          <w:sz w:val="22"/>
          <w:rtl/>
        </w:rPr>
        <w:t>مايو/</w:t>
      </w:r>
      <w:r w:rsidRPr="001A6E27">
        <w:rPr>
          <w:rFonts w:ascii="Simplified Arabic" w:hAnsi="Simplified Arabic" w:cs="Simplified Arabic"/>
          <w:sz w:val="22"/>
          <w:rtl/>
        </w:rPr>
        <w:t>أيار 2008، ويطلب إلى الأمين</w:t>
      </w:r>
      <w:r w:rsidR="00FD5347">
        <w:rPr>
          <w:rFonts w:ascii="Simplified Arabic" w:hAnsi="Simplified Arabic" w:cs="Simplified Arabic" w:hint="cs"/>
          <w:sz w:val="22"/>
          <w:rtl/>
        </w:rPr>
        <w:t>ة</w:t>
      </w:r>
      <w:r w:rsidRPr="001A6E27">
        <w:rPr>
          <w:rFonts w:ascii="Simplified Arabic" w:hAnsi="Simplified Arabic" w:cs="Simplified Arabic"/>
          <w:sz w:val="22"/>
          <w:rtl/>
        </w:rPr>
        <w:t xml:space="preserve"> التنفيذي</w:t>
      </w:r>
      <w:r w:rsidR="00FD5347">
        <w:rPr>
          <w:rFonts w:ascii="Simplified Arabic" w:hAnsi="Simplified Arabic" w:cs="Simplified Arabic" w:hint="cs"/>
          <w:sz w:val="22"/>
          <w:rtl/>
        </w:rPr>
        <w:t>ة</w:t>
      </w:r>
      <w:r w:rsidRPr="001A6E27">
        <w:rPr>
          <w:rFonts w:ascii="Simplified Arabic" w:hAnsi="Simplified Arabic" w:cs="Simplified Arabic"/>
          <w:sz w:val="22"/>
          <w:rtl/>
        </w:rPr>
        <w:t xml:space="preserve">، </w:t>
      </w:r>
      <w:r w:rsidR="00B603B6">
        <w:rPr>
          <w:rFonts w:ascii="Simplified Arabic" w:hAnsi="Simplified Arabic" w:cs="Simplified Arabic" w:hint="cs"/>
          <w:sz w:val="22"/>
          <w:rtl/>
        </w:rPr>
        <w:t xml:space="preserve">أن تواصل، </w:t>
      </w:r>
      <w:r w:rsidRPr="001A6E27">
        <w:rPr>
          <w:rFonts w:ascii="Simplified Arabic" w:hAnsi="Simplified Arabic" w:cs="Simplified Arabic"/>
          <w:sz w:val="22"/>
          <w:rtl/>
        </w:rPr>
        <w:t xml:space="preserve">عند تخصيص التمويل من الصندوق الاستئماني الطوعي الخاص </w:t>
      </w:r>
      <w:r w:rsidR="00B603B6">
        <w:rPr>
          <w:rFonts w:ascii="Simplified Arabic" w:hAnsi="Simplified Arabic" w:cs="Simplified Arabic" w:hint="cs"/>
          <w:sz w:val="22"/>
          <w:rtl/>
        </w:rPr>
        <w:t>لتيسير</w:t>
      </w:r>
      <w:r w:rsidRPr="001A6E27">
        <w:rPr>
          <w:rFonts w:ascii="Simplified Arabic" w:hAnsi="Simplified Arabic" w:cs="Simplified Arabic"/>
          <w:sz w:val="22"/>
          <w:rtl/>
        </w:rPr>
        <w:t xml:space="preserve"> مشاركة الأطراف، </w:t>
      </w:r>
      <w:r w:rsidR="00B603B6">
        <w:rPr>
          <w:rFonts w:ascii="Simplified Arabic" w:hAnsi="Simplified Arabic" w:cs="Simplified Arabic" w:hint="cs"/>
          <w:sz w:val="22"/>
          <w:rtl/>
        </w:rPr>
        <w:t xml:space="preserve">إيلاء </w:t>
      </w:r>
      <w:r w:rsidR="00714EDB">
        <w:rPr>
          <w:rFonts w:ascii="Simplified Arabic" w:hAnsi="Simplified Arabic" w:cs="Simplified Arabic" w:hint="cs"/>
          <w:sz w:val="22"/>
          <w:rtl/>
        </w:rPr>
        <w:t xml:space="preserve">أولوية قصوى </w:t>
      </w:r>
      <w:r w:rsidRPr="001A6E27">
        <w:rPr>
          <w:rFonts w:ascii="Simplified Arabic" w:hAnsi="Simplified Arabic" w:cs="Simplified Arabic"/>
          <w:sz w:val="22"/>
          <w:rtl/>
        </w:rPr>
        <w:t>لتمويل أقل البلدان نمواً والدول الجزرية الصغيرة النامية؛</w:t>
      </w:r>
    </w:p>
    <w:p w14:paraId="0C553202" w14:textId="19B3B74C" w:rsidR="00115552" w:rsidRDefault="00115552">
      <w:pPr>
        <w:pStyle w:val="ListParagraph"/>
        <w:numPr>
          <w:ilvl w:val="0"/>
          <w:numId w:val="2"/>
        </w:numPr>
        <w:tabs>
          <w:tab w:val="left" w:pos="1440"/>
        </w:tabs>
        <w:bidi/>
        <w:spacing w:after="120" w:line="276" w:lineRule="auto"/>
        <w:ind w:left="540" w:firstLine="900"/>
        <w:jc w:val="both"/>
        <w:rPr>
          <w:rFonts w:ascii="Simplified Arabic" w:hAnsi="Simplified Arabic" w:cs="Simplified Arabic"/>
          <w:sz w:val="22"/>
        </w:rPr>
      </w:pPr>
      <w:r w:rsidRPr="00115552">
        <w:rPr>
          <w:rFonts w:ascii="Simplified Arabic" w:hAnsi="Simplified Arabic" w:cs="Simplified Arabic"/>
          <w:i/>
          <w:iCs/>
          <w:sz w:val="22"/>
          <w:rtl/>
        </w:rPr>
        <w:t>يشجع</w:t>
      </w:r>
      <w:r w:rsidRPr="00115552">
        <w:rPr>
          <w:rFonts w:ascii="Simplified Arabic" w:hAnsi="Simplified Arabic" w:cs="Simplified Arabic"/>
          <w:sz w:val="22"/>
          <w:rtl/>
        </w:rPr>
        <w:t xml:space="preserve"> </w:t>
      </w:r>
      <w:r>
        <w:rPr>
          <w:rFonts w:ascii="Simplified Arabic" w:hAnsi="Simplified Arabic" w:cs="Simplified Arabic" w:hint="cs"/>
          <w:sz w:val="22"/>
          <w:rtl/>
        </w:rPr>
        <w:t xml:space="preserve">الأطراف من </w:t>
      </w:r>
      <w:r w:rsidRPr="00115552">
        <w:rPr>
          <w:rFonts w:ascii="Simplified Arabic" w:hAnsi="Simplified Arabic" w:cs="Simplified Arabic"/>
          <w:sz w:val="22"/>
          <w:rtl/>
        </w:rPr>
        <w:t xml:space="preserve">الدول المتقدمة والأطراف الأخرى القادرة على تيسير مشاركة الأمانة مع الجهات المانحة البديلة المحتملة </w:t>
      </w:r>
      <w:r>
        <w:rPr>
          <w:rFonts w:ascii="Simplified Arabic" w:hAnsi="Simplified Arabic" w:cs="Simplified Arabic" w:hint="cs"/>
          <w:sz w:val="22"/>
          <w:rtl/>
        </w:rPr>
        <w:t>ل</w:t>
      </w:r>
      <w:r w:rsidRPr="001A6E27">
        <w:rPr>
          <w:rFonts w:ascii="Simplified Arabic" w:hAnsi="Simplified Arabic" w:cs="Simplified Arabic"/>
          <w:sz w:val="22"/>
          <w:rtl/>
        </w:rPr>
        <w:t xml:space="preserve">لصندوق الاستئماني الطوعي الخاص </w:t>
      </w:r>
      <w:r>
        <w:rPr>
          <w:rFonts w:ascii="Simplified Arabic" w:hAnsi="Simplified Arabic" w:cs="Simplified Arabic" w:hint="cs"/>
          <w:sz w:val="22"/>
          <w:rtl/>
        </w:rPr>
        <w:t>لتيسير</w:t>
      </w:r>
      <w:r w:rsidRPr="001A6E27">
        <w:rPr>
          <w:rFonts w:ascii="Simplified Arabic" w:hAnsi="Simplified Arabic" w:cs="Simplified Arabic"/>
          <w:sz w:val="22"/>
          <w:rtl/>
        </w:rPr>
        <w:t xml:space="preserve"> مشاركة الأطراف</w:t>
      </w:r>
      <w:r w:rsidRPr="00115552">
        <w:rPr>
          <w:rFonts w:ascii="Simplified Arabic" w:hAnsi="Simplified Arabic" w:cs="Simplified Arabic"/>
          <w:sz w:val="22"/>
          <w:rtl/>
        </w:rPr>
        <w:t>، بما في ذلك الهيئات الخاصة و</w:t>
      </w:r>
      <w:r w:rsidR="00EA42A5">
        <w:rPr>
          <w:rFonts w:ascii="Simplified Arabic" w:hAnsi="Simplified Arabic" w:cs="Simplified Arabic" w:hint="cs"/>
          <w:sz w:val="22"/>
          <w:rtl/>
        </w:rPr>
        <w:t xml:space="preserve">المؤسسات </w:t>
      </w:r>
      <w:r w:rsidRPr="00115552">
        <w:rPr>
          <w:rFonts w:ascii="Simplified Arabic" w:hAnsi="Simplified Arabic" w:cs="Simplified Arabic"/>
          <w:sz w:val="22"/>
          <w:rtl/>
        </w:rPr>
        <w:t xml:space="preserve">الخيرية، </w:t>
      </w:r>
      <w:r w:rsidR="006A7FD7">
        <w:rPr>
          <w:rFonts w:ascii="Simplified Arabic" w:hAnsi="Simplified Arabic" w:cs="Simplified Arabic" w:hint="cs"/>
          <w:sz w:val="22"/>
          <w:rtl/>
        </w:rPr>
        <w:t>على ا</w:t>
      </w:r>
      <w:r w:rsidRPr="00115552">
        <w:rPr>
          <w:rFonts w:ascii="Simplified Arabic" w:hAnsi="Simplified Arabic" w:cs="Simplified Arabic"/>
          <w:sz w:val="22"/>
          <w:rtl/>
        </w:rPr>
        <w:t xml:space="preserve">لمساعدة في تمويل مشاركة البلدان النامية المؤهلة في اجتماعات مؤتمر الأطراف في الاتفاقية، ومؤتمر الأطراف </w:t>
      </w:r>
      <w:r w:rsidR="00CC7486">
        <w:rPr>
          <w:rFonts w:ascii="Simplified Arabic" w:hAnsi="Simplified Arabic" w:cs="Simplified Arabic" w:hint="cs"/>
          <w:sz w:val="22"/>
          <w:rtl/>
        </w:rPr>
        <w:t xml:space="preserve">العاملة كاجتماعات </w:t>
      </w:r>
      <w:r w:rsidRPr="00115552">
        <w:rPr>
          <w:rFonts w:ascii="Simplified Arabic" w:hAnsi="Simplified Arabic" w:cs="Simplified Arabic"/>
          <w:sz w:val="22"/>
          <w:rtl/>
        </w:rPr>
        <w:t>للأطراف في البروتوكول</w:t>
      </w:r>
      <w:r w:rsidR="00EA42A5">
        <w:rPr>
          <w:rFonts w:ascii="Simplified Arabic" w:hAnsi="Simplified Arabic" w:cs="Simplified Arabic" w:hint="cs"/>
          <w:sz w:val="22"/>
          <w:rtl/>
        </w:rPr>
        <w:t>ين</w:t>
      </w:r>
      <w:r w:rsidRPr="00115552">
        <w:rPr>
          <w:rFonts w:ascii="Simplified Arabic" w:hAnsi="Simplified Arabic" w:cs="Simplified Arabic"/>
          <w:sz w:val="22"/>
          <w:rtl/>
        </w:rPr>
        <w:t xml:space="preserve"> والهيئات الفرعية؛</w:t>
      </w:r>
    </w:p>
    <w:p w14:paraId="018B65D2" w14:textId="2AF8076F" w:rsidR="00EA42A5" w:rsidRDefault="00160D52">
      <w:pPr>
        <w:pStyle w:val="ListParagraph"/>
        <w:numPr>
          <w:ilvl w:val="0"/>
          <w:numId w:val="2"/>
        </w:numPr>
        <w:tabs>
          <w:tab w:val="left" w:pos="1440"/>
        </w:tabs>
        <w:bidi/>
        <w:spacing w:after="120" w:line="276" w:lineRule="auto"/>
        <w:ind w:left="540" w:firstLine="900"/>
        <w:jc w:val="both"/>
        <w:rPr>
          <w:rFonts w:ascii="Simplified Arabic" w:hAnsi="Simplified Arabic" w:cs="Simplified Arabic"/>
          <w:sz w:val="22"/>
        </w:rPr>
      </w:pPr>
      <w:r w:rsidRPr="00160D52">
        <w:rPr>
          <w:rFonts w:ascii="Simplified Arabic" w:hAnsi="Simplified Arabic" w:cs="Simplified Arabic"/>
          <w:i/>
          <w:iCs/>
          <w:sz w:val="22"/>
          <w:rtl/>
        </w:rPr>
        <w:lastRenderedPageBreak/>
        <w:t>يطلب</w:t>
      </w:r>
      <w:r w:rsidRPr="00160D52">
        <w:rPr>
          <w:rFonts w:ascii="Simplified Arabic" w:hAnsi="Simplified Arabic" w:cs="Simplified Arabic"/>
          <w:sz w:val="22"/>
          <w:rtl/>
        </w:rPr>
        <w:t xml:space="preserve"> </w:t>
      </w:r>
      <w:r>
        <w:rPr>
          <w:rFonts w:ascii="Simplified Arabic" w:hAnsi="Simplified Arabic" w:cs="Simplified Arabic" w:hint="cs"/>
          <w:sz w:val="22"/>
          <w:rtl/>
        </w:rPr>
        <w:t>إلى</w:t>
      </w:r>
      <w:r w:rsidRPr="00160D52">
        <w:rPr>
          <w:rFonts w:ascii="Simplified Arabic" w:hAnsi="Simplified Arabic" w:cs="Simplified Arabic"/>
          <w:sz w:val="22"/>
          <w:rtl/>
        </w:rPr>
        <w:t xml:space="preserve"> الأمين</w:t>
      </w:r>
      <w:r>
        <w:rPr>
          <w:rFonts w:ascii="Simplified Arabic" w:hAnsi="Simplified Arabic" w:cs="Simplified Arabic" w:hint="cs"/>
          <w:sz w:val="22"/>
          <w:rtl/>
        </w:rPr>
        <w:t>ة</w:t>
      </w:r>
      <w:r w:rsidRPr="00160D52">
        <w:rPr>
          <w:rFonts w:ascii="Simplified Arabic" w:hAnsi="Simplified Arabic" w:cs="Simplified Arabic"/>
          <w:sz w:val="22"/>
          <w:rtl/>
        </w:rPr>
        <w:t xml:space="preserve"> التنفيذي</w:t>
      </w:r>
      <w:r>
        <w:rPr>
          <w:rFonts w:ascii="Simplified Arabic" w:hAnsi="Simplified Arabic" w:cs="Simplified Arabic" w:hint="cs"/>
          <w:sz w:val="22"/>
          <w:rtl/>
        </w:rPr>
        <w:t>ة</w:t>
      </w:r>
      <w:r w:rsidRPr="00160D52">
        <w:rPr>
          <w:rFonts w:ascii="Simplified Arabic" w:hAnsi="Simplified Arabic" w:cs="Simplified Arabic"/>
          <w:sz w:val="22"/>
          <w:rtl/>
        </w:rPr>
        <w:t xml:space="preserve"> تذكير الأطراف في يناير/كانون الثاني من كل عام بضرورة المساهمة في الصندوق </w:t>
      </w:r>
      <w:r w:rsidRPr="001A6E27">
        <w:rPr>
          <w:rFonts w:ascii="Simplified Arabic" w:hAnsi="Simplified Arabic" w:cs="Simplified Arabic"/>
          <w:sz w:val="22"/>
          <w:rtl/>
        </w:rPr>
        <w:t xml:space="preserve">الاستئماني الطوعي الخاص </w:t>
      </w:r>
      <w:r>
        <w:rPr>
          <w:rFonts w:ascii="Simplified Arabic" w:hAnsi="Simplified Arabic" w:cs="Simplified Arabic" w:hint="cs"/>
          <w:sz w:val="22"/>
          <w:rtl/>
        </w:rPr>
        <w:t>لتيسير</w:t>
      </w:r>
      <w:r w:rsidRPr="001A6E27">
        <w:rPr>
          <w:rFonts w:ascii="Simplified Arabic" w:hAnsi="Simplified Arabic" w:cs="Simplified Arabic"/>
          <w:sz w:val="22"/>
          <w:rtl/>
        </w:rPr>
        <w:t xml:space="preserve"> مشاركة الأطراف</w:t>
      </w:r>
      <w:r w:rsidRPr="00160D52">
        <w:rPr>
          <w:rFonts w:ascii="Simplified Arabic" w:hAnsi="Simplified Arabic" w:cs="Simplified Arabic"/>
          <w:sz w:val="22"/>
          <w:rtl/>
        </w:rPr>
        <w:t xml:space="preserve"> قبل ستة أشهر على الأقل من</w:t>
      </w:r>
      <w:r>
        <w:rPr>
          <w:rFonts w:ascii="Simplified Arabic" w:hAnsi="Simplified Arabic" w:cs="Simplified Arabic" w:hint="cs"/>
          <w:sz w:val="22"/>
          <w:rtl/>
        </w:rPr>
        <w:t xml:space="preserve"> عقد</w:t>
      </w:r>
      <w:r w:rsidRPr="00160D52">
        <w:rPr>
          <w:rFonts w:ascii="Simplified Arabic" w:hAnsi="Simplified Arabic" w:cs="Simplified Arabic"/>
          <w:sz w:val="22"/>
          <w:rtl/>
        </w:rPr>
        <w:t xml:space="preserve"> الاجتماعات العادية لمؤتمر الأطراف في الاتفاقية ومؤتمر الأطراف </w:t>
      </w:r>
      <w:r w:rsidR="00CC7486">
        <w:rPr>
          <w:rFonts w:ascii="Simplified Arabic" w:hAnsi="Simplified Arabic" w:cs="Simplified Arabic"/>
          <w:sz w:val="22"/>
          <w:rtl/>
        </w:rPr>
        <w:t xml:space="preserve">العاملة كاجتماعات </w:t>
      </w:r>
      <w:r w:rsidRPr="00160D52">
        <w:rPr>
          <w:rFonts w:ascii="Simplified Arabic" w:hAnsi="Simplified Arabic" w:cs="Simplified Arabic"/>
          <w:sz w:val="22"/>
          <w:rtl/>
        </w:rPr>
        <w:t>للأطراف في البروتوكول</w:t>
      </w:r>
      <w:r>
        <w:rPr>
          <w:rFonts w:ascii="Simplified Arabic" w:hAnsi="Simplified Arabic" w:cs="Simplified Arabic" w:hint="cs"/>
          <w:sz w:val="22"/>
          <w:rtl/>
        </w:rPr>
        <w:t>ين</w:t>
      </w:r>
      <w:r w:rsidRPr="00160D52">
        <w:rPr>
          <w:rFonts w:ascii="Simplified Arabic" w:hAnsi="Simplified Arabic" w:cs="Simplified Arabic"/>
          <w:sz w:val="22"/>
          <w:rtl/>
        </w:rPr>
        <w:t xml:space="preserve">، وإصدار طلبات في ديسمبر/كانون الأول من كل عام لتغطية احتياجات جميع الاجتماعات ذات الصلة في العام التالي، وإصدار دعوات مبكرة إلى الجهات المانحة الأخرى لتقديم </w:t>
      </w:r>
      <w:r w:rsidR="00B80124">
        <w:rPr>
          <w:rFonts w:ascii="Simplified Arabic" w:hAnsi="Simplified Arabic" w:cs="Simplified Arabic" w:hint="cs"/>
          <w:sz w:val="22"/>
          <w:rtl/>
        </w:rPr>
        <w:t>الاشتراكات</w:t>
      </w:r>
      <w:r w:rsidRPr="00160D52">
        <w:rPr>
          <w:rFonts w:ascii="Simplified Arabic" w:hAnsi="Simplified Arabic" w:cs="Simplified Arabic"/>
          <w:sz w:val="22"/>
          <w:rtl/>
        </w:rPr>
        <w:t>؛</w:t>
      </w:r>
    </w:p>
    <w:p w14:paraId="67E34F0A" w14:textId="1BE4D480" w:rsidR="0025086A" w:rsidRDefault="003B4340">
      <w:pPr>
        <w:pStyle w:val="ListParagraph"/>
        <w:numPr>
          <w:ilvl w:val="0"/>
          <w:numId w:val="2"/>
        </w:numPr>
        <w:tabs>
          <w:tab w:val="left" w:pos="1440"/>
        </w:tabs>
        <w:bidi/>
        <w:spacing w:after="120" w:line="276" w:lineRule="auto"/>
        <w:ind w:left="540" w:firstLine="900"/>
        <w:jc w:val="both"/>
        <w:rPr>
          <w:rFonts w:ascii="Simplified Arabic" w:hAnsi="Simplified Arabic" w:cs="Simplified Arabic"/>
          <w:sz w:val="22"/>
        </w:rPr>
      </w:pPr>
      <w:r w:rsidRPr="003B4340">
        <w:rPr>
          <w:rFonts w:ascii="Simplified Arabic" w:hAnsi="Simplified Arabic" w:cs="Simplified Arabic" w:hint="cs"/>
          <w:i/>
          <w:iCs/>
          <w:sz w:val="22"/>
          <w:rtl/>
        </w:rPr>
        <w:t>يطلب</w:t>
      </w:r>
      <w:r w:rsidR="00AB5645" w:rsidRPr="00AB5645">
        <w:rPr>
          <w:rFonts w:ascii="Simplified Arabic" w:hAnsi="Simplified Arabic" w:cs="Simplified Arabic"/>
          <w:i/>
          <w:iCs/>
          <w:sz w:val="22"/>
          <w:rtl/>
        </w:rPr>
        <w:t xml:space="preserve"> أيضاً</w:t>
      </w:r>
      <w:r w:rsidR="00AB5645" w:rsidRPr="00AB5645">
        <w:rPr>
          <w:rFonts w:ascii="Simplified Arabic" w:hAnsi="Simplified Arabic" w:cs="Simplified Arabic"/>
          <w:sz w:val="22"/>
          <w:rtl/>
        </w:rPr>
        <w:t xml:space="preserve"> </w:t>
      </w:r>
      <w:r w:rsidR="00AB5645">
        <w:rPr>
          <w:rFonts w:ascii="Simplified Arabic" w:hAnsi="Simplified Arabic" w:cs="Simplified Arabic" w:hint="cs"/>
          <w:sz w:val="22"/>
          <w:rtl/>
        </w:rPr>
        <w:t>إلى</w:t>
      </w:r>
      <w:r w:rsidR="00AB5645" w:rsidRPr="00AB5645">
        <w:rPr>
          <w:rFonts w:ascii="Simplified Arabic" w:hAnsi="Simplified Arabic" w:cs="Simplified Arabic"/>
          <w:sz w:val="22"/>
          <w:rtl/>
        </w:rPr>
        <w:t xml:space="preserve"> الأمين</w:t>
      </w:r>
      <w:r w:rsidR="00AB5645">
        <w:rPr>
          <w:rFonts w:ascii="Simplified Arabic" w:hAnsi="Simplified Arabic" w:cs="Simplified Arabic" w:hint="cs"/>
          <w:sz w:val="22"/>
          <w:rtl/>
        </w:rPr>
        <w:t>ة</w:t>
      </w:r>
      <w:r w:rsidR="00AB5645" w:rsidRPr="00AB5645">
        <w:rPr>
          <w:rFonts w:ascii="Simplified Arabic" w:hAnsi="Simplified Arabic" w:cs="Simplified Arabic"/>
          <w:sz w:val="22"/>
          <w:rtl/>
        </w:rPr>
        <w:t xml:space="preserve"> التنفيذي</w:t>
      </w:r>
      <w:r w:rsidR="00AB5645">
        <w:rPr>
          <w:rFonts w:ascii="Simplified Arabic" w:hAnsi="Simplified Arabic" w:cs="Simplified Arabic" w:hint="cs"/>
          <w:sz w:val="22"/>
          <w:rtl/>
        </w:rPr>
        <w:t>ة</w:t>
      </w:r>
      <w:r w:rsidR="00AB5645" w:rsidRPr="00AB5645">
        <w:rPr>
          <w:rFonts w:ascii="Simplified Arabic" w:hAnsi="Simplified Arabic" w:cs="Simplified Arabic"/>
          <w:sz w:val="22"/>
          <w:rtl/>
        </w:rPr>
        <w:t xml:space="preserve">، بالتشاور مع المكاتب، أن </w:t>
      </w:r>
      <w:r w:rsidR="00AB5645">
        <w:rPr>
          <w:rFonts w:ascii="Simplified Arabic" w:hAnsi="Simplified Arabic" w:cs="Simplified Arabic" w:hint="cs"/>
          <w:sz w:val="22"/>
          <w:rtl/>
        </w:rPr>
        <w:t>ت</w:t>
      </w:r>
      <w:r w:rsidR="00AB5645" w:rsidRPr="00AB5645">
        <w:rPr>
          <w:rFonts w:ascii="Simplified Arabic" w:hAnsi="Simplified Arabic" w:cs="Simplified Arabic"/>
          <w:sz w:val="22"/>
          <w:rtl/>
        </w:rPr>
        <w:t xml:space="preserve">واصل رصد مدى توفر </w:t>
      </w:r>
      <w:r w:rsidR="00ED56EB">
        <w:rPr>
          <w:rFonts w:ascii="Simplified Arabic" w:hAnsi="Simplified Arabic" w:cs="Simplified Arabic" w:hint="cs"/>
          <w:sz w:val="22"/>
          <w:rtl/>
        </w:rPr>
        <w:t xml:space="preserve">التبرعات </w:t>
      </w:r>
      <w:r w:rsidR="00AB5645">
        <w:rPr>
          <w:rFonts w:ascii="Simplified Arabic" w:hAnsi="Simplified Arabic" w:cs="Simplified Arabic" w:hint="cs"/>
          <w:sz w:val="22"/>
          <w:rtl/>
        </w:rPr>
        <w:t>ل</w:t>
      </w:r>
      <w:r w:rsidR="00AB5645" w:rsidRPr="001A6E27">
        <w:rPr>
          <w:rFonts w:ascii="Simplified Arabic" w:hAnsi="Simplified Arabic" w:cs="Simplified Arabic"/>
          <w:sz w:val="22"/>
          <w:rtl/>
        </w:rPr>
        <w:t xml:space="preserve">لصندوق الاستئماني الطوعي الخاص </w:t>
      </w:r>
      <w:r w:rsidR="00AB5645">
        <w:rPr>
          <w:rFonts w:ascii="Simplified Arabic" w:hAnsi="Simplified Arabic" w:cs="Simplified Arabic" w:hint="cs"/>
          <w:sz w:val="22"/>
          <w:rtl/>
        </w:rPr>
        <w:t>لتيسير</w:t>
      </w:r>
      <w:r w:rsidR="00AB5645" w:rsidRPr="001A6E27">
        <w:rPr>
          <w:rFonts w:ascii="Simplified Arabic" w:hAnsi="Simplified Arabic" w:cs="Simplified Arabic"/>
          <w:sz w:val="22"/>
          <w:rtl/>
        </w:rPr>
        <w:t xml:space="preserve"> مشاركة الأطراف</w:t>
      </w:r>
      <w:r w:rsidR="00AB5645" w:rsidRPr="00AB5645">
        <w:rPr>
          <w:rFonts w:ascii="Simplified Arabic" w:hAnsi="Simplified Arabic" w:cs="Simplified Arabic"/>
          <w:sz w:val="22"/>
          <w:rtl/>
        </w:rPr>
        <w:t xml:space="preserve">، بهدف السماح لأعضاء تلك المكاتب بإبلاغ الأطراف، وحسب الاقتضاء، الجهات المانحة المحتملة في مناطقها، بأي عجز في </w:t>
      </w:r>
      <w:r w:rsidR="00DA153A">
        <w:rPr>
          <w:rFonts w:ascii="Simplified Arabic" w:hAnsi="Simplified Arabic" w:cs="Simplified Arabic" w:hint="cs"/>
          <w:sz w:val="22"/>
          <w:rtl/>
        </w:rPr>
        <w:t>الاشتراكات</w:t>
      </w:r>
      <w:r w:rsidR="00AB5645" w:rsidRPr="00AB5645">
        <w:rPr>
          <w:rFonts w:ascii="Simplified Arabic" w:hAnsi="Simplified Arabic" w:cs="Simplified Arabic"/>
          <w:sz w:val="22"/>
          <w:rtl/>
        </w:rPr>
        <w:t>؛</w:t>
      </w:r>
    </w:p>
    <w:p w14:paraId="20A00E41" w14:textId="4DF1EF2E" w:rsidR="003B4340" w:rsidRDefault="003B4340">
      <w:pPr>
        <w:pStyle w:val="ListParagraph"/>
        <w:numPr>
          <w:ilvl w:val="0"/>
          <w:numId w:val="2"/>
        </w:numPr>
        <w:tabs>
          <w:tab w:val="left" w:pos="1440"/>
        </w:tabs>
        <w:bidi/>
        <w:spacing w:after="120" w:line="276" w:lineRule="auto"/>
        <w:ind w:left="540" w:firstLine="900"/>
        <w:jc w:val="both"/>
        <w:rPr>
          <w:rFonts w:ascii="Simplified Arabic" w:hAnsi="Simplified Arabic" w:cs="Simplified Arabic"/>
          <w:sz w:val="22"/>
        </w:rPr>
      </w:pPr>
      <w:r w:rsidRPr="003B4340">
        <w:rPr>
          <w:rFonts w:ascii="Simplified Arabic" w:hAnsi="Simplified Arabic" w:cs="Simplified Arabic"/>
          <w:i/>
          <w:iCs/>
          <w:sz w:val="22"/>
          <w:rtl/>
        </w:rPr>
        <w:t>يطلب كذلك</w:t>
      </w:r>
      <w:r w:rsidRPr="003B4340">
        <w:rPr>
          <w:rFonts w:ascii="Simplified Arabic" w:hAnsi="Simplified Arabic" w:cs="Simplified Arabic"/>
          <w:sz w:val="22"/>
          <w:rtl/>
        </w:rPr>
        <w:t xml:space="preserve"> إلى الأمين</w:t>
      </w:r>
      <w:r>
        <w:rPr>
          <w:rFonts w:ascii="Simplified Arabic" w:hAnsi="Simplified Arabic" w:cs="Simplified Arabic" w:hint="cs"/>
          <w:sz w:val="22"/>
          <w:rtl/>
        </w:rPr>
        <w:t>ة</w:t>
      </w:r>
      <w:r w:rsidRPr="003B4340">
        <w:rPr>
          <w:rFonts w:ascii="Simplified Arabic" w:hAnsi="Simplified Arabic" w:cs="Simplified Arabic"/>
          <w:sz w:val="22"/>
          <w:rtl/>
        </w:rPr>
        <w:t xml:space="preserve"> التنفيذي</w:t>
      </w:r>
      <w:r>
        <w:rPr>
          <w:rFonts w:ascii="Simplified Arabic" w:hAnsi="Simplified Arabic" w:cs="Simplified Arabic" w:hint="cs"/>
          <w:sz w:val="22"/>
          <w:rtl/>
        </w:rPr>
        <w:t>ة</w:t>
      </w:r>
      <w:r w:rsidRPr="003B4340">
        <w:rPr>
          <w:rFonts w:ascii="Simplified Arabic" w:hAnsi="Simplified Arabic" w:cs="Simplified Arabic"/>
          <w:sz w:val="22"/>
          <w:rtl/>
        </w:rPr>
        <w:t xml:space="preserve">، في إطار </w:t>
      </w:r>
      <w:r>
        <w:rPr>
          <w:rFonts w:ascii="Simplified Arabic" w:hAnsi="Simplified Arabic" w:cs="Simplified Arabic" w:hint="cs"/>
          <w:sz w:val="22"/>
          <w:rtl/>
        </w:rPr>
        <w:t>الأعمال التحضيرية</w:t>
      </w:r>
      <w:r w:rsidRPr="003B4340">
        <w:rPr>
          <w:rFonts w:ascii="Simplified Arabic" w:hAnsi="Simplified Arabic" w:cs="Simplified Arabic"/>
          <w:sz w:val="22"/>
          <w:rtl/>
        </w:rPr>
        <w:t xml:space="preserve"> لاجتماعات مؤتمر الأطراف في الاتفاقية ومؤتمر الأطراف </w:t>
      </w:r>
      <w:r w:rsidR="00CC7486">
        <w:rPr>
          <w:rFonts w:ascii="Simplified Arabic" w:hAnsi="Simplified Arabic" w:cs="Simplified Arabic"/>
          <w:sz w:val="22"/>
          <w:rtl/>
        </w:rPr>
        <w:t xml:space="preserve">العاملة كاجتماعات </w:t>
      </w:r>
      <w:r w:rsidRPr="003B4340">
        <w:rPr>
          <w:rFonts w:ascii="Simplified Arabic" w:hAnsi="Simplified Arabic" w:cs="Simplified Arabic"/>
          <w:sz w:val="22"/>
          <w:rtl/>
        </w:rPr>
        <w:t>للأطراف في البروتوكول</w:t>
      </w:r>
      <w:r>
        <w:rPr>
          <w:rFonts w:ascii="Simplified Arabic" w:hAnsi="Simplified Arabic" w:cs="Simplified Arabic" w:hint="cs"/>
          <w:sz w:val="22"/>
          <w:rtl/>
        </w:rPr>
        <w:t>ين</w:t>
      </w:r>
      <w:r w:rsidRPr="003B4340">
        <w:rPr>
          <w:rFonts w:ascii="Simplified Arabic" w:hAnsi="Simplified Arabic" w:cs="Simplified Arabic"/>
          <w:sz w:val="22"/>
          <w:rtl/>
        </w:rPr>
        <w:t xml:space="preserve">، أن </w:t>
      </w:r>
      <w:r>
        <w:rPr>
          <w:rFonts w:ascii="Simplified Arabic" w:hAnsi="Simplified Arabic" w:cs="Simplified Arabic" w:hint="cs"/>
          <w:sz w:val="22"/>
          <w:rtl/>
        </w:rPr>
        <w:t>ت</w:t>
      </w:r>
      <w:r w:rsidRPr="003B4340">
        <w:rPr>
          <w:rFonts w:ascii="Simplified Arabic" w:hAnsi="Simplified Arabic" w:cs="Simplified Arabic"/>
          <w:sz w:val="22"/>
          <w:rtl/>
        </w:rPr>
        <w:t>قدم قائمة بالأعمال الموجهة إلى الأمين</w:t>
      </w:r>
      <w:r w:rsidR="00805F7E">
        <w:rPr>
          <w:rFonts w:ascii="Simplified Arabic" w:hAnsi="Simplified Arabic" w:cs="Simplified Arabic" w:hint="cs"/>
          <w:sz w:val="22"/>
          <w:rtl/>
        </w:rPr>
        <w:t>ة</w:t>
      </w:r>
      <w:r w:rsidRPr="003B4340">
        <w:rPr>
          <w:rFonts w:ascii="Simplified Arabic" w:hAnsi="Simplified Arabic" w:cs="Simplified Arabic"/>
          <w:sz w:val="22"/>
          <w:rtl/>
        </w:rPr>
        <w:t xml:space="preserve"> التنفيذي</w:t>
      </w:r>
      <w:r w:rsidR="00805F7E">
        <w:rPr>
          <w:rFonts w:ascii="Simplified Arabic" w:hAnsi="Simplified Arabic" w:cs="Simplified Arabic" w:hint="cs"/>
          <w:sz w:val="22"/>
          <w:rtl/>
        </w:rPr>
        <w:t>ة</w:t>
      </w:r>
      <w:r w:rsidRPr="003B4340">
        <w:rPr>
          <w:rFonts w:ascii="Simplified Arabic" w:hAnsi="Simplified Arabic" w:cs="Simplified Arabic"/>
          <w:sz w:val="22"/>
          <w:rtl/>
        </w:rPr>
        <w:t xml:space="preserve"> في مشاريع التوصيات </w:t>
      </w:r>
      <w:r w:rsidR="00805F7E">
        <w:rPr>
          <w:rFonts w:ascii="Simplified Arabic" w:hAnsi="Simplified Arabic" w:cs="Simplified Arabic" w:hint="cs"/>
          <w:sz w:val="22"/>
          <w:rtl/>
        </w:rPr>
        <w:t>والمقررات</w:t>
      </w:r>
      <w:r w:rsidRPr="003B4340">
        <w:rPr>
          <w:rFonts w:ascii="Simplified Arabic" w:hAnsi="Simplified Arabic" w:cs="Simplified Arabic"/>
          <w:sz w:val="22"/>
          <w:rtl/>
        </w:rPr>
        <w:t xml:space="preserve"> </w:t>
      </w:r>
      <w:r w:rsidR="00805F7E">
        <w:rPr>
          <w:rFonts w:ascii="Simplified Arabic" w:hAnsi="Simplified Arabic" w:cs="Simplified Arabic" w:hint="cs"/>
          <w:sz w:val="22"/>
          <w:rtl/>
        </w:rPr>
        <w:t>وما يترتب عليها من آثار</w:t>
      </w:r>
      <w:r w:rsidRPr="003B4340">
        <w:rPr>
          <w:rFonts w:ascii="Simplified Arabic" w:hAnsi="Simplified Arabic" w:cs="Simplified Arabic"/>
          <w:sz w:val="22"/>
          <w:rtl/>
        </w:rPr>
        <w:t xml:space="preserve">، حيثما </w:t>
      </w:r>
      <w:r w:rsidR="00805F7E">
        <w:rPr>
          <w:rFonts w:ascii="Simplified Arabic" w:hAnsi="Simplified Arabic" w:cs="Simplified Arabic" w:hint="cs"/>
          <w:sz w:val="22"/>
          <w:rtl/>
        </w:rPr>
        <w:t>أمكن وحسب الاقتضاء</w:t>
      </w:r>
      <w:r w:rsidRPr="003B4340">
        <w:rPr>
          <w:rFonts w:ascii="Simplified Arabic" w:hAnsi="Simplified Arabic" w:cs="Simplified Arabic"/>
          <w:sz w:val="22"/>
          <w:rtl/>
        </w:rPr>
        <w:t xml:space="preserve">، من أجل إعلام الأطراف، دون </w:t>
      </w:r>
      <w:r w:rsidR="00E54FA0">
        <w:rPr>
          <w:rFonts w:ascii="Simplified Arabic" w:hAnsi="Simplified Arabic" w:cs="Simplified Arabic" w:hint="cs"/>
          <w:sz w:val="22"/>
          <w:rtl/>
        </w:rPr>
        <w:t xml:space="preserve">الإخلال بقرارات </w:t>
      </w:r>
      <w:r w:rsidRPr="003B4340">
        <w:rPr>
          <w:rFonts w:ascii="Simplified Arabic" w:hAnsi="Simplified Arabic" w:cs="Simplified Arabic"/>
          <w:sz w:val="22"/>
          <w:rtl/>
        </w:rPr>
        <w:t xml:space="preserve">مؤتمر الأطراف ومؤتمر الأطراف </w:t>
      </w:r>
      <w:r w:rsidR="00CC7486">
        <w:rPr>
          <w:rFonts w:ascii="Simplified Arabic" w:hAnsi="Simplified Arabic" w:cs="Simplified Arabic"/>
          <w:sz w:val="22"/>
          <w:rtl/>
        </w:rPr>
        <w:t xml:space="preserve">العاملة كاجتماعات </w:t>
      </w:r>
      <w:r w:rsidRPr="003B4340">
        <w:rPr>
          <w:rFonts w:ascii="Simplified Arabic" w:hAnsi="Simplified Arabic" w:cs="Simplified Arabic"/>
          <w:sz w:val="22"/>
          <w:rtl/>
        </w:rPr>
        <w:t>للأطراف في البروتوكول</w:t>
      </w:r>
      <w:r w:rsidR="00E54FA0">
        <w:rPr>
          <w:rFonts w:ascii="Simplified Arabic" w:hAnsi="Simplified Arabic" w:cs="Simplified Arabic" w:hint="cs"/>
          <w:sz w:val="22"/>
          <w:rtl/>
        </w:rPr>
        <w:t>ين</w:t>
      </w:r>
      <w:r w:rsidRPr="003B4340">
        <w:rPr>
          <w:rFonts w:ascii="Simplified Arabic" w:hAnsi="Simplified Arabic" w:cs="Simplified Arabic"/>
          <w:sz w:val="22"/>
          <w:rtl/>
        </w:rPr>
        <w:t>؛</w:t>
      </w:r>
    </w:p>
    <w:p w14:paraId="69E069EF" w14:textId="4A39BBAC" w:rsidR="00BD6AF8" w:rsidRDefault="00BD6AF8">
      <w:pPr>
        <w:pStyle w:val="ListParagraph"/>
        <w:numPr>
          <w:ilvl w:val="0"/>
          <w:numId w:val="2"/>
        </w:numPr>
        <w:tabs>
          <w:tab w:val="left" w:pos="1440"/>
        </w:tabs>
        <w:bidi/>
        <w:spacing w:after="120" w:line="276" w:lineRule="auto"/>
        <w:ind w:left="540" w:firstLine="900"/>
        <w:jc w:val="both"/>
        <w:rPr>
          <w:rFonts w:ascii="Simplified Arabic" w:hAnsi="Simplified Arabic" w:cs="Simplified Arabic"/>
          <w:sz w:val="22"/>
        </w:rPr>
      </w:pPr>
      <w:r w:rsidRPr="0064765D">
        <w:rPr>
          <w:rFonts w:ascii="Simplified Arabic" w:hAnsi="Simplified Arabic" w:cs="Simplified Arabic"/>
          <w:i/>
          <w:iCs/>
          <w:sz w:val="22"/>
          <w:rtl/>
        </w:rPr>
        <w:t>يطلب</w:t>
      </w:r>
      <w:r w:rsidRPr="00BD6AF8">
        <w:rPr>
          <w:rFonts w:ascii="Simplified Arabic" w:hAnsi="Simplified Arabic" w:cs="Simplified Arabic"/>
          <w:sz w:val="22"/>
          <w:rtl/>
        </w:rPr>
        <w:t xml:space="preserve"> </w:t>
      </w:r>
      <w:r>
        <w:rPr>
          <w:rFonts w:ascii="Simplified Arabic" w:hAnsi="Simplified Arabic" w:cs="Simplified Arabic" w:hint="cs"/>
          <w:sz w:val="22"/>
          <w:rtl/>
        </w:rPr>
        <w:t>إلى</w:t>
      </w:r>
      <w:r w:rsidRPr="00BD6AF8">
        <w:rPr>
          <w:rFonts w:ascii="Simplified Arabic" w:hAnsi="Simplified Arabic" w:cs="Simplified Arabic"/>
          <w:sz w:val="22"/>
          <w:rtl/>
        </w:rPr>
        <w:t xml:space="preserve"> الأمين</w:t>
      </w:r>
      <w:r>
        <w:rPr>
          <w:rFonts w:ascii="Simplified Arabic" w:hAnsi="Simplified Arabic" w:cs="Simplified Arabic" w:hint="cs"/>
          <w:sz w:val="22"/>
          <w:rtl/>
        </w:rPr>
        <w:t>ة</w:t>
      </w:r>
      <w:r w:rsidRPr="00BD6AF8">
        <w:rPr>
          <w:rFonts w:ascii="Simplified Arabic" w:hAnsi="Simplified Arabic" w:cs="Simplified Arabic"/>
          <w:sz w:val="22"/>
          <w:rtl/>
        </w:rPr>
        <w:t xml:space="preserve"> التنفيذي</w:t>
      </w:r>
      <w:r>
        <w:rPr>
          <w:rFonts w:ascii="Simplified Arabic" w:hAnsi="Simplified Arabic" w:cs="Simplified Arabic" w:hint="cs"/>
          <w:sz w:val="22"/>
          <w:rtl/>
        </w:rPr>
        <w:t>ة</w:t>
      </w:r>
      <w:r w:rsidRPr="00BD6AF8">
        <w:rPr>
          <w:rFonts w:ascii="Simplified Arabic" w:hAnsi="Simplified Arabic" w:cs="Simplified Arabic"/>
          <w:sz w:val="22"/>
          <w:rtl/>
        </w:rPr>
        <w:t xml:space="preserve"> إعداد وتقديم برنامج عمل محدث ومفصل ومتكامل للفترة 2027-2028 يحدد الأهداف والمهام التي يتعين على الأمانة إنجازها والنتائج المتوقعة فيما يتعلق بكل بند من بنود الميزانية، </w:t>
      </w:r>
      <w:r w:rsidR="00D52EB4">
        <w:rPr>
          <w:rFonts w:ascii="Simplified Arabic" w:hAnsi="Simplified Arabic" w:cs="Simplified Arabic" w:hint="cs"/>
          <w:sz w:val="22"/>
          <w:rtl/>
        </w:rPr>
        <w:t>و</w:t>
      </w:r>
      <w:r w:rsidRPr="00BD6AF8">
        <w:rPr>
          <w:rFonts w:ascii="Simplified Arabic" w:hAnsi="Simplified Arabic" w:cs="Simplified Arabic"/>
          <w:sz w:val="22"/>
          <w:rtl/>
        </w:rPr>
        <w:t>للاتفاقية وبروتوكول</w:t>
      </w:r>
      <w:r w:rsidR="00D52EB4">
        <w:rPr>
          <w:rFonts w:ascii="Simplified Arabic" w:hAnsi="Simplified Arabic" w:cs="Simplified Arabic" w:hint="cs"/>
          <w:sz w:val="22"/>
          <w:rtl/>
        </w:rPr>
        <w:t>ي</w:t>
      </w:r>
      <w:r w:rsidRPr="00BD6AF8">
        <w:rPr>
          <w:rFonts w:ascii="Simplified Arabic" w:hAnsi="Simplified Arabic" w:cs="Simplified Arabic"/>
          <w:sz w:val="22"/>
          <w:rtl/>
        </w:rPr>
        <w:t>ها، للنظر فيه من جانب مؤتمر الأطراف في الاتفاقية ومؤتمر الأطراف العامل</w:t>
      </w:r>
      <w:r w:rsidR="00D52EB4">
        <w:rPr>
          <w:rFonts w:ascii="Simplified Arabic" w:hAnsi="Simplified Arabic" w:cs="Simplified Arabic" w:hint="cs"/>
          <w:sz w:val="22"/>
          <w:rtl/>
        </w:rPr>
        <w:t>ة ك</w:t>
      </w:r>
      <w:r w:rsidRPr="00BD6AF8">
        <w:rPr>
          <w:rFonts w:ascii="Simplified Arabic" w:hAnsi="Simplified Arabic" w:cs="Simplified Arabic"/>
          <w:sz w:val="22"/>
          <w:rtl/>
        </w:rPr>
        <w:t xml:space="preserve">اجتماعات </w:t>
      </w:r>
      <w:r w:rsidR="00D52EB4">
        <w:rPr>
          <w:rFonts w:ascii="Simplified Arabic" w:hAnsi="Simplified Arabic" w:cs="Simplified Arabic" w:hint="cs"/>
          <w:sz w:val="22"/>
          <w:rtl/>
        </w:rPr>
        <w:t>ل</w:t>
      </w:r>
      <w:r w:rsidRPr="00BD6AF8">
        <w:rPr>
          <w:rFonts w:ascii="Simplified Arabic" w:hAnsi="Simplified Arabic" w:cs="Simplified Arabic"/>
          <w:sz w:val="22"/>
          <w:rtl/>
        </w:rPr>
        <w:t>لأطراف في البروتوكول</w:t>
      </w:r>
      <w:r w:rsidR="00D52EB4">
        <w:rPr>
          <w:rFonts w:ascii="Simplified Arabic" w:hAnsi="Simplified Arabic" w:cs="Simplified Arabic" w:hint="cs"/>
          <w:sz w:val="22"/>
          <w:rtl/>
        </w:rPr>
        <w:t>ين</w:t>
      </w:r>
      <w:r w:rsidRPr="00BD6AF8">
        <w:rPr>
          <w:rFonts w:ascii="Simplified Arabic" w:hAnsi="Simplified Arabic" w:cs="Simplified Arabic"/>
          <w:sz w:val="22"/>
          <w:rtl/>
        </w:rPr>
        <w:t xml:space="preserve"> في </w:t>
      </w:r>
      <w:r w:rsidR="00DE12E6">
        <w:rPr>
          <w:rFonts w:ascii="Simplified Arabic" w:hAnsi="Simplified Arabic" w:cs="Simplified Arabic" w:hint="cs"/>
          <w:sz w:val="22"/>
          <w:rtl/>
        </w:rPr>
        <w:t>اجتماعاتها</w:t>
      </w:r>
      <w:r w:rsidR="002A441C">
        <w:rPr>
          <w:rFonts w:ascii="Simplified Arabic" w:hAnsi="Simplified Arabic" w:cs="Simplified Arabic" w:hint="cs"/>
          <w:sz w:val="22"/>
          <w:rtl/>
        </w:rPr>
        <w:t xml:space="preserve"> </w:t>
      </w:r>
      <w:r w:rsidRPr="00BD6AF8">
        <w:rPr>
          <w:rFonts w:ascii="Simplified Arabic" w:hAnsi="Simplified Arabic" w:cs="Simplified Arabic"/>
          <w:sz w:val="22"/>
          <w:rtl/>
        </w:rPr>
        <w:t xml:space="preserve">السابع عشر والثاني عشر والسادس على التوالي، وميزانية برنامجية مقابلة على غرار </w:t>
      </w:r>
      <w:r w:rsidR="00DE12E6">
        <w:rPr>
          <w:rFonts w:ascii="Simplified Arabic" w:hAnsi="Simplified Arabic" w:cs="Simplified Arabic" w:hint="cs"/>
          <w:sz w:val="22"/>
          <w:rtl/>
        </w:rPr>
        <w:t>نسق</w:t>
      </w:r>
      <w:r w:rsidRPr="00BD6AF8">
        <w:rPr>
          <w:rFonts w:ascii="Simplified Arabic" w:hAnsi="Simplified Arabic" w:cs="Simplified Arabic"/>
          <w:sz w:val="22"/>
          <w:rtl/>
        </w:rPr>
        <w:t xml:space="preserve"> ميزانية البرنامج المقترحة لبرنامج الأمم المتحدة للبيئة، بما في ذلك بيان المعلومات التكميلية، لفترة السنتين </w:t>
      </w:r>
      <w:r w:rsidR="0064765D">
        <w:rPr>
          <w:rFonts w:ascii="Simplified Arabic" w:hAnsi="Simplified Arabic" w:cs="Simplified Arabic" w:hint="cs"/>
          <w:sz w:val="22"/>
          <w:rtl/>
        </w:rPr>
        <w:t>مع</w:t>
      </w:r>
      <w:r w:rsidRPr="00BD6AF8">
        <w:rPr>
          <w:rFonts w:ascii="Simplified Arabic" w:hAnsi="Simplified Arabic" w:cs="Simplified Arabic"/>
          <w:sz w:val="22"/>
          <w:rtl/>
        </w:rPr>
        <w:t xml:space="preserve"> السيناريوهات الثلاثة التالية، </w:t>
      </w:r>
      <w:r w:rsidR="0064765D">
        <w:rPr>
          <w:rFonts w:ascii="Simplified Arabic" w:hAnsi="Simplified Arabic" w:cs="Simplified Arabic" w:hint="cs"/>
          <w:sz w:val="22"/>
          <w:rtl/>
        </w:rPr>
        <w:t>و</w:t>
      </w:r>
      <w:r w:rsidRPr="00BD6AF8">
        <w:rPr>
          <w:rFonts w:ascii="Simplified Arabic" w:hAnsi="Simplified Arabic" w:cs="Simplified Arabic"/>
          <w:sz w:val="22"/>
          <w:rtl/>
        </w:rPr>
        <w:t>مراعاة القائمة الواردة في الفقرة 32</w:t>
      </w:r>
      <w:r w:rsidR="009B78DB">
        <w:rPr>
          <w:rFonts w:ascii="Simplified Arabic" w:hAnsi="Simplified Arabic" w:cs="Simplified Arabic" w:hint="cs"/>
          <w:sz w:val="22"/>
          <w:rtl/>
        </w:rPr>
        <w:t xml:space="preserve"> لما يلي:</w:t>
      </w:r>
    </w:p>
    <w:p w14:paraId="3CEF437C" w14:textId="364F5E6B" w:rsidR="00976E57" w:rsidRDefault="00976E57">
      <w:pPr>
        <w:pStyle w:val="ListParagraph"/>
        <w:numPr>
          <w:ilvl w:val="0"/>
          <w:numId w:val="4"/>
        </w:numPr>
        <w:tabs>
          <w:tab w:val="left" w:pos="1440"/>
        </w:tabs>
        <w:bidi/>
        <w:spacing w:after="120" w:line="276" w:lineRule="auto"/>
        <w:ind w:left="540" w:firstLine="900"/>
        <w:jc w:val="both"/>
        <w:rPr>
          <w:rFonts w:ascii="Simplified Arabic" w:hAnsi="Simplified Arabic" w:cs="Simplified Arabic"/>
          <w:sz w:val="22"/>
        </w:rPr>
      </w:pPr>
      <w:r w:rsidRPr="00976E57">
        <w:rPr>
          <w:rFonts w:ascii="Simplified Arabic" w:hAnsi="Simplified Arabic" w:cs="Simplified Arabic"/>
          <w:sz w:val="22"/>
          <w:rtl/>
        </w:rPr>
        <w:t>ميزانية البرنامج</w:t>
      </w:r>
      <w:r w:rsidRPr="002676F8">
        <w:rPr>
          <w:rFonts w:ascii="Simplified Arabic" w:hAnsi="Simplified Arabic" w:cs="Simplified Arabic"/>
          <w:sz w:val="22"/>
          <w:rtl/>
        </w:rPr>
        <w:t xml:space="preserve"> </w:t>
      </w:r>
      <w:r w:rsidRPr="00A83D19">
        <w:rPr>
          <w:rFonts w:ascii="Simplified Arabic" w:hAnsi="Simplified Arabic" w:cs="Simplified Arabic"/>
          <w:sz w:val="22"/>
          <w:rtl/>
        </w:rPr>
        <w:t xml:space="preserve">(الصندوق الاستئماني العام للاتفاقية، والصندوق الاستئماني العام لميزانية البرامج الأساسية لبروتوكول قرطاجنة، والصندوق الاستئماني العام لميزانية البرامج الأساسية لبروتوكول ناغويا) </w:t>
      </w:r>
      <w:r w:rsidRPr="00976E57">
        <w:rPr>
          <w:rFonts w:ascii="Simplified Arabic" w:hAnsi="Simplified Arabic" w:cs="Simplified Arabic"/>
          <w:sz w:val="22"/>
          <w:rtl/>
        </w:rPr>
        <w:t>المطلوبة لتنفيذ برنامج عمل الاتفاقية وبروتوكول</w:t>
      </w:r>
      <w:r>
        <w:rPr>
          <w:rFonts w:ascii="Simplified Arabic" w:hAnsi="Simplified Arabic" w:cs="Simplified Arabic" w:hint="cs"/>
          <w:sz w:val="22"/>
          <w:rtl/>
        </w:rPr>
        <w:t>ي</w:t>
      </w:r>
      <w:r w:rsidRPr="00976E57">
        <w:rPr>
          <w:rFonts w:ascii="Simplified Arabic" w:hAnsi="Simplified Arabic" w:cs="Simplified Arabic"/>
          <w:sz w:val="22"/>
          <w:rtl/>
        </w:rPr>
        <w:t xml:space="preserve">ها، في ضوء </w:t>
      </w:r>
      <w:r>
        <w:rPr>
          <w:rFonts w:ascii="Simplified Arabic" w:hAnsi="Simplified Arabic" w:cs="Simplified Arabic" w:hint="cs"/>
          <w:sz w:val="22"/>
          <w:rtl/>
        </w:rPr>
        <w:t>الاستعراض</w:t>
      </w:r>
      <w:r w:rsidRPr="00976E57">
        <w:rPr>
          <w:rFonts w:ascii="Simplified Arabic" w:hAnsi="Simplified Arabic" w:cs="Simplified Arabic"/>
          <w:sz w:val="22"/>
          <w:rtl/>
        </w:rPr>
        <w:t xml:space="preserve"> الوظيفي، مطروحًا منه</w:t>
      </w:r>
      <w:r w:rsidR="00FC4E5D">
        <w:rPr>
          <w:rFonts w:ascii="Simplified Arabic" w:hAnsi="Simplified Arabic" w:cs="Simplified Arabic" w:hint="cs"/>
          <w:sz w:val="22"/>
          <w:rtl/>
        </w:rPr>
        <w:t>ا</w:t>
      </w:r>
      <w:r w:rsidRPr="00976E57">
        <w:rPr>
          <w:rFonts w:ascii="Simplified Arabic" w:hAnsi="Simplified Arabic" w:cs="Simplified Arabic"/>
          <w:sz w:val="22"/>
          <w:rtl/>
        </w:rPr>
        <w:t xml:space="preserve"> مبلغ الأرصدة غير المنفقة المستخدمة لفترة</w:t>
      </w:r>
      <w:r w:rsidR="00FC4E5D">
        <w:rPr>
          <w:rFonts w:ascii="Simplified Arabic" w:hAnsi="Simplified Arabic" w:cs="Simplified Arabic" w:hint="cs"/>
          <w:sz w:val="22"/>
          <w:rtl/>
        </w:rPr>
        <w:t xml:space="preserve"> السنتين</w:t>
      </w:r>
      <w:r w:rsidRPr="00976E57">
        <w:rPr>
          <w:rFonts w:ascii="Simplified Arabic" w:hAnsi="Simplified Arabic" w:cs="Simplified Arabic"/>
          <w:sz w:val="22"/>
          <w:rtl/>
        </w:rPr>
        <w:t xml:space="preserve"> 2025-2026؛</w:t>
      </w:r>
    </w:p>
    <w:p w14:paraId="1CEEBF88" w14:textId="1FEB8CB3" w:rsidR="00FC4E5D" w:rsidRDefault="00FC4E5D">
      <w:pPr>
        <w:pStyle w:val="ListParagraph"/>
        <w:numPr>
          <w:ilvl w:val="0"/>
          <w:numId w:val="4"/>
        </w:numPr>
        <w:tabs>
          <w:tab w:val="left" w:pos="1440"/>
        </w:tabs>
        <w:bidi/>
        <w:spacing w:after="120" w:line="276" w:lineRule="auto"/>
        <w:ind w:left="540" w:firstLine="900"/>
        <w:jc w:val="both"/>
        <w:rPr>
          <w:rFonts w:ascii="Simplified Arabic" w:hAnsi="Simplified Arabic" w:cs="Simplified Arabic"/>
          <w:sz w:val="22"/>
        </w:rPr>
      </w:pPr>
      <w:r w:rsidRPr="00FC4E5D">
        <w:rPr>
          <w:rFonts w:ascii="Simplified Arabic" w:hAnsi="Simplified Arabic" w:cs="Simplified Arabic"/>
          <w:sz w:val="22"/>
          <w:rtl/>
        </w:rPr>
        <w:t xml:space="preserve">الميزانية البرنامجية </w:t>
      </w:r>
      <w:r w:rsidRPr="00A83D19">
        <w:rPr>
          <w:rFonts w:ascii="Simplified Arabic" w:hAnsi="Simplified Arabic" w:cs="Simplified Arabic"/>
          <w:sz w:val="22"/>
          <w:rtl/>
        </w:rPr>
        <w:t xml:space="preserve">(الصندوق الاستئماني العام للاتفاقية، والصندوق الاستئماني العام لميزانية البرامج الأساسية لبروتوكول قرطاجنة، والصندوق الاستئماني العام لميزانية البرامج الأساسية لبروتوكول ناغويا) </w:t>
      </w:r>
      <w:r w:rsidRPr="00FC4E5D">
        <w:rPr>
          <w:rFonts w:ascii="Simplified Arabic" w:hAnsi="Simplified Arabic" w:cs="Simplified Arabic"/>
          <w:sz w:val="22"/>
          <w:rtl/>
        </w:rPr>
        <w:t>المحددة عند المستوى الإجمالي للفترة 2025-2026 بالقيمة الحقيقية مطروحًا منه</w:t>
      </w:r>
      <w:r>
        <w:rPr>
          <w:rFonts w:ascii="Simplified Arabic" w:hAnsi="Simplified Arabic" w:cs="Simplified Arabic" w:hint="cs"/>
          <w:sz w:val="22"/>
          <w:rtl/>
        </w:rPr>
        <w:t>ا</w:t>
      </w:r>
      <w:r w:rsidRPr="00FC4E5D">
        <w:rPr>
          <w:rFonts w:ascii="Simplified Arabic" w:hAnsi="Simplified Arabic" w:cs="Simplified Arabic"/>
          <w:sz w:val="22"/>
          <w:rtl/>
        </w:rPr>
        <w:t xml:space="preserve"> مبلغ الأرصدة غير المنفقة المستخدمة </w:t>
      </w:r>
      <w:r w:rsidR="00C60F18" w:rsidRPr="00976E57">
        <w:rPr>
          <w:rFonts w:ascii="Simplified Arabic" w:hAnsi="Simplified Arabic" w:cs="Simplified Arabic"/>
          <w:sz w:val="22"/>
          <w:rtl/>
        </w:rPr>
        <w:t>لفترة</w:t>
      </w:r>
      <w:r w:rsidR="00C60F18">
        <w:rPr>
          <w:rFonts w:ascii="Simplified Arabic" w:hAnsi="Simplified Arabic" w:cs="Simplified Arabic" w:hint="cs"/>
          <w:sz w:val="22"/>
          <w:rtl/>
        </w:rPr>
        <w:t xml:space="preserve"> السنتين</w:t>
      </w:r>
      <w:r w:rsidR="00C60F18" w:rsidRPr="00976E57">
        <w:rPr>
          <w:rFonts w:ascii="Simplified Arabic" w:hAnsi="Simplified Arabic" w:cs="Simplified Arabic"/>
          <w:sz w:val="22"/>
          <w:rtl/>
        </w:rPr>
        <w:t xml:space="preserve"> </w:t>
      </w:r>
      <w:r w:rsidRPr="00FC4E5D">
        <w:rPr>
          <w:rFonts w:ascii="Simplified Arabic" w:hAnsi="Simplified Arabic" w:cs="Simplified Arabic"/>
          <w:sz w:val="22"/>
          <w:rtl/>
        </w:rPr>
        <w:t>2025-2026؛</w:t>
      </w:r>
    </w:p>
    <w:p w14:paraId="41FA3189" w14:textId="0D42EFD8" w:rsidR="00C60F18" w:rsidRDefault="00C60F18">
      <w:pPr>
        <w:pStyle w:val="ListParagraph"/>
        <w:numPr>
          <w:ilvl w:val="0"/>
          <w:numId w:val="4"/>
        </w:numPr>
        <w:tabs>
          <w:tab w:val="left" w:pos="1440"/>
        </w:tabs>
        <w:bidi/>
        <w:spacing w:after="120" w:line="276" w:lineRule="auto"/>
        <w:ind w:left="540" w:firstLine="900"/>
        <w:jc w:val="both"/>
        <w:rPr>
          <w:rFonts w:ascii="Simplified Arabic" w:hAnsi="Simplified Arabic" w:cs="Simplified Arabic"/>
          <w:sz w:val="22"/>
        </w:rPr>
      </w:pPr>
      <w:r w:rsidRPr="00C60F18">
        <w:rPr>
          <w:rFonts w:ascii="Simplified Arabic" w:hAnsi="Simplified Arabic" w:cs="Simplified Arabic"/>
          <w:sz w:val="22"/>
          <w:rtl/>
        </w:rPr>
        <w:t xml:space="preserve">الميزانية البرنامجية (الصندوق الاستئماني العام للاتفاقية، والصندوق الاستئماني العام لميزانية البرنامج الأساسية لبروتوكول قرطاجنة، والصندوق الاستئماني العام لميزانية البرنامج الأساسية لبروتوكول ناغويا) المحددة </w:t>
      </w:r>
      <w:r w:rsidRPr="00C60F18">
        <w:rPr>
          <w:rFonts w:ascii="Simplified Arabic" w:hAnsi="Simplified Arabic" w:cs="Simplified Arabic"/>
          <w:sz w:val="22"/>
          <w:rtl/>
        </w:rPr>
        <w:lastRenderedPageBreak/>
        <w:t>عند المستوى الإجمالي للفترة 2025-2026 بالقيمة الاسمية مطروحًا منه</w:t>
      </w:r>
      <w:r w:rsidR="00D67D06">
        <w:rPr>
          <w:rFonts w:ascii="Simplified Arabic" w:hAnsi="Simplified Arabic" w:cs="Simplified Arabic" w:hint="cs"/>
          <w:sz w:val="22"/>
          <w:rtl/>
        </w:rPr>
        <w:t>ا</w:t>
      </w:r>
      <w:r w:rsidRPr="00C60F18">
        <w:rPr>
          <w:rFonts w:ascii="Simplified Arabic" w:hAnsi="Simplified Arabic" w:cs="Simplified Arabic"/>
          <w:sz w:val="22"/>
          <w:rtl/>
        </w:rPr>
        <w:t xml:space="preserve"> مبلغ الأرصدة غير المنفقة المستخدمة </w:t>
      </w:r>
      <w:r w:rsidR="00D67D06" w:rsidRPr="00976E57">
        <w:rPr>
          <w:rFonts w:ascii="Simplified Arabic" w:hAnsi="Simplified Arabic" w:cs="Simplified Arabic"/>
          <w:sz w:val="22"/>
          <w:rtl/>
        </w:rPr>
        <w:t>لفترة</w:t>
      </w:r>
      <w:r w:rsidR="00D67D06">
        <w:rPr>
          <w:rFonts w:ascii="Simplified Arabic" w:hAnsi="Simplified Arabic" w:cs="Simplified Arabic" w:hint="cs"/>
          <w:sz w:val="22"/>
          <w:rtl/>
        </w:rPr>
        <w:t xml:space="preserve"> السنتين</w:t>
      </w:r>
      <w:r w:rsidR="00D67D06" w:rsidRPr="00976E57">
        <w:rPr>
          <w:rFonts w:ascii="Simplified Arabic" w:hAnsi="Simplified Arabic" w:cs="Simplified Arabic"/>
          <w:sz w:val="22"/>
          <w:rtl/>
        </w:rPr>
        <w:t xml:space="preserve"> </w:t>
      </w:r>
      <w:r w:rsidRPr="00C60F18">
        <w:rPr>
          <w:rFonts w:ascii="Simplified Arabic" w:hAnsi="Simplified Arabic" w:cs="Simplified Arabic"/>
          <w:sz w:val="22"/>
          <w:rtl/>
        </w:rPr>
        <w:t>2025-2026؛</w:t>
      </w:r>
    </w:p>
    <w:p w14:paraId="166E9209" w14:textId="133F01CE" w:rsidR="00D67D06" w:rsidRDefault="00D67D06">
      <w:pPr>
        <w:pStyle w:val="ListParagraph"/>
        <w:numPr>
          <w:ilvl w:val="0"/>
          <w:numId w:val="2"/>
        </w:numPr>
        <w:tabs>
          <w:tab w:val="left" w:pos="1440"/>
        </w:tabs>
        <w:bidi/>
        <w:spacing w:after="120" w:line="276" w:lineRule="auto"/>
        <w:ind w:left="540" w:firstLine="900"/>
        <w:jc w:val="both"/>
        <w:rPr>
          <w:rFonts w:ascii="Simplified Arabic" w:hAnsi="Simplified Arabic" w:cs="Simplified Arabic"/>
          <w:sz w:val="22"/>
        </w:rPr>
      </w:pPr>
      <w:r w:rsidRPr="00D67D06">
        <w:rPr>
          <w:rFonts w:ascii="Simplified Arabic" w:hAnsi="Simplified Arabic" w:cs="Simplified Arabic"/>
          <w:i/>
          <w:iCs/>
          <w:sz w:val="22"/>
          <w:rtl/>
        </w:rPr>
        <w:t>يطلب أيضاً</w:t>
      </w:r>
      <w:r w:rsidRPr="00D67D06">
        <w:rPr>
          <w:rFonts w:ascii="Simplified Arabic" w:hAnsi="Simplified Arabic" w:cs="Simplified Arabic"/>
          <w:sz w:val="22"/>
          <w:rtl/>
        </w:rPr>
        <w:t xml:space="preserve"> </w:t>
      </w:r>
      <w:r>
        <w:rPr>
          <w:rFonts w:ascii="Simplified Arabic" w:hAnsi="Simplified Arabic" w:cs="Simplified Arabic" w:hint="cs"/>
          <w:sz w:val="22"/>
          <w:rtl/>
        </w:rPr>
        <w:t>إلى</w:t>
      </w:r>
      <w:r w:rsidRPr="00D67D06">
        <w:rPr>
          <w:rFonts w:ascii="Simplified Arabic" w:hAnsi="Simplified Arabic" w:cs="Simplified Arabic"/>
          <w:sz w:val="22"/>
          <w:rtl/>
        </w:rPr>
        <w:t xml:space="preserve"> الأمين</w:t>
      </w:r>
      <w:r>
        <w:rPr>
          <w:rFonts w:ascii="Simplified Arabic" w:hAnsi="Simplified Arabic" w:cs="Simplified Arabic" w:hint="cs"/>
          <w:sz w:val="22"/>
          <w:rtl/>
        </w:rPr>
        <w:t>ة</w:t>
      </w:r>
      <w:r w:rsidRPr="00D67D06">
        <w:rPr>
          <w:rFonts w:ascii="Simplified Arabic" w:hAnsi="Simplified Arabic" w:cs="Simplified Arabic"/>
          <w:sz w:val="22"/>
          <w:rtl/>
        </w:rPr>
        <w:t xml:space="preserve"> التنفيذي</w:t>
      </w:r>
      <w:r>
        <w:rPr>
          <w:rFonts w:ascii="Simplified Arabic" w:hAnsi="Simplified Arabic" w:cs="Simplified Arabic" w:hint="cs"/>
          <w:sz w:val="22"/>
          <w:rtl/>
        </w:rPr>
        <w:t>ة</w:t>
      </w:r>
      <w:r w:rsidRPr="00D67D06">
        <w:rPr>
          <w:rFonts w:ascii="Simplified Arabic" w:hAnsi="Simplified Arabic" w:cs="Simplified Arabic"/>
          <w:sz w:val="22"/>
          <w:rtl/>
        </w:rPr>
        <w:t xml:space="preserve"> أن </w:t>
      </w:r>
      <w:r>
        <w:rPr>
          <w:rFonts w:ascii="Simplified Arabic" w:hAnsi="Simplified Arabic" w:cs="Simplified Arabic" w:hint="cs"/>
          <w:sz w:val="22"/>
          <w:rtl/>
        </w:rPr>
        <w:t>ت</w:t>
      </w:r>
      <w:r w:rsidRPr="00D67D06">
        <w:rPr>
          <w:rFonts w:ascii="Simplified Arabic" w:hAnsi="Simplified Arabic" w:cs="Simplified Arabic"/>
          <w:sz w:val="22"/>
          <w:rtl/>
        </w:rPr>
        <w:t xml:space="preserve">قدم جميع التدابير الممكنة لتحسين فعالية وكفاءة </w:t>
      </w:r>
      <w:r>
        <w:rPr>
          <w:rFonts w:ascii="Simplified Arabic" w:hAnsi="Simplified Arabic" w:cs="Simplified Arabic" w:hint="cs"/>
          <w:sz w:val="22"/>
          <w:rtl/>
        </w:rPr>
        <w:t xml:space="preserve">عمل </w:t>
      </w:r>
      <w:r w:rsidRPr="00D67D06">
        <w:rPr>
          <w:rFonts w:ascii="Simplified Arabic" w:hAnsi="Simplified Arabic" w:cs="Simplified Arabic"/>
          <w:sz w:val="22"/>
          <w:rtl/>
        </w:rPr>
        <w:t xml:space="preserve">الأمانة، وأن </w:t>
      </w:r>
      <w:r>
        <w:rPr>
          <w:rFonts w:ascii="Simplified Arabic" w:hAnsi="Simplified Arabic" w:cs="Simplified Arabic" w:hint="cs"/>
          <w:sz w:val="22"/>
          <w:rtl/>
        </w:rPr>
        <w:t>ت</w:t>
      </w:r>
      <w:r w:rsidRPr="00D67D06">
        <w:rPr>
          <w:rFonts w:ascii="Simplified Arabic" w:hAnsi="Simplified Arabic" w:cs="Simplified Arabic"/>
          <w:sz w:val="22"/>
          <w:rtl/>
        </w:rPr>
        <w:t>نعكس تلك التدابير في السيناريوهات الثلاثة المذكورة أعلاه؛</w:t>
      </w:r>
    </w:p>
    <w:p w14:paraId="440081F6" w14:textId="04B6842D" w:rsidR="0064765D" w:rsidRDefault="0064765D">
      <w:pPr>
        <w:pStyle w:val="ListParagraph"/>
        <w:numPr>
          <w:ilvl w:val="0"/>
          <w:numId w:val="2"/>
        </w:numPr>
        <w:tabs>
          <w:tab w:val="left" w:pos="1440"/>
        </w:tabs>
        <w:bidi/>
        <w:spacing w:after="120" w:line="276" w:lineRule="auto"/>
        <w:ind w:left="540" w:firstLine="900"/>
        <w:jc w:val="both"/>
        <w:rPr>
          <w:rFonts w:ascii="Simplified Arabic" w:hAnsi="Simplified Arabic" w:cs="Simplified Arabic"/>
          <w:sz w:val="22"/>
        </w:rPr>
      </w:pPr>
      <w:r w:rsidRPr="0064765D">
        <w:rPr>
          <w:rFonts w:ascii="Simplified Arabic" w:hAnsi="Simplified Arabic" w:cs="Simplified Arabic"/>
          <w:i/>
          <w:iCs/>
          <w:sz w:val="22"/>
          <w:rtl/>
        </w:rPr>
        <w:t>يطلب كذلك</w:t>
      </w:r>
      <w:r w:rsidRPr="0064765D">
        <w:rPr>
          <w:rFonts w:ascii="Simplified Arabic" w:hAnsi="Simplified Arabic" w:cs="Simplified Arabic"/>
          <w:sz w:val="22"/>
          <w:rtl/>
        </w:rPr>
        <w:t xml:space="preserve"> </w:t>
      </w:r>
      <w:r>
        <w:rPr>
          <w:rFonts w:ascii="Simplified Arabic" w:hAnsi="Simplified Arabic" w:cs="Simplified Arabic" w:hint="cs"/>
          <w:sz w:val="22"/>
          <w:rtl/>
        </w:rPr>
        <w:t>إلى</w:t>
      </w:r>
      <w:r w:rsidRPr="00D67D06">
        <w:rPr>
          <w:rFonts w:ascii="Simplified Arabic" w:hAnsi="Simplified Arabic" w:cs="Simplified Arabic"/>
          <w:sz w:val="22"/>
          <w:rtl/>
        </w:rPr>
        <w:t xml:space="preserve"> الأمين</w:t>
      </w:r>
      <w:r>
        <w:rPr>
          <w:rFonts w:ascii="Simplified Arabic" w:hAnsi="Simplified Arabic" w:cs="Simplified Arabic" w:hint="cs"/>
          <w:sz w:val="22"/>
          <w:rtl/>
        </w:rPr>
        <w:t>ة</w:t>
      </w:r>
      <w:r w:rsidRPr="00D67D06">
        <w:rPr>
          <w:rFonts w:ascii="Simplified Arabic" w:hAnsi="Simplified Arabic" w:cs="Simplified Arabic"/>
          <w:sz w:val="22"/>
          <w:rtl/>
        </w:rPr>
        <w:t xml:space="preserve"> التنفيذي</w:t>
      </w:r>
      <w:r>
        <w:rPr>
          <w:rFonts w:ascii="Simplified Arabic" w:hAnsi="Simplified Arabic" w:cs="Simplified Arabic" w:hint="cs"/>
          <w:sz w:val="22"/>
          <w:rtl/>
        </w:rPr>
        <w:t>ة</w:t>
      </w:r>
      <w:r w:rsidRPr="00D67D06">
        <w:rPr>
          <w:rFonts w:ascii="Simplified Arabic" w:hAnsi="Simplified Arabic" w:cs="Simplified Arabic"/>
          <w:sz w:val="22"/>
          <w:rtl/>
        </w:rPr>
        <w:t xml:space="preserve"> </w:t>
      </w:r>
      <w:r w:rsidRPr="0064765D">
        <w:rPr>
          <w:rFonts w:ascii="Simplified Arabic" w:hAnsi="Simplified Arabic" w:cs="Simplified Arabic"/>
          <w:sz w:val="22"/>
          <w:rtl/>
        </w:rPr>
        <w:t xml:space="preserve">أن </w:t>
      </w:r>
      <w:r>
        <w:rPr>
          <w:rFonts w:ascii="Simplified Arabic" w:hAnsi="Simplified Arabic" w:cs="Simplified Arabic" w:hint="cs"/>
          <w:sz w:val="22"/>
          <w:rtl/>
        </w:rPr>
        <w:t>ت</w:t>
      </w:r>
      <w:r w:rsidRPr="0064765D">
        <w:rPr>
          <w:rFonts w:ascii="Simplified Arabic" w:hAnsi="Simplified Arabic" w:cs="Simplified Arabic"/>
          <w:sz w:val="22"/>
          <w:rtl/>
        </w:rPr>
        <w:t>قدم تقريراً إلى مؤتمر الأطراف في الاتفاقية ومؤتمر الأطراف العامل كاجتماع للأطراف في بروتوكولي قرطاجنة وناغويا في اجتماعاتهما السابع عشر والثاني عشر والسادس على التوالي، عن أداء الإيرادات والميزانية والأرصدة غير المنفقة وحالة</w:t>
      </w:r>
      <w:r w:rsidR="00285CFC">
        <w:rPr>
          <w:rFonts w:ascii="Simplified Arabic" w:hAnsi="Simplified Arabic" w:cs="Simplified Arabic" w:hint="cs"/>
          <w:sz w:val="22"/>
          <w:rtl/>
        </w:rPr>
        <w:t xml:space="preserve"> الأرصدة</w:t>
      </w:r>
      <w:r w:rsidRPr="0064765D">
        <w:rPr>
          <w:rFonts w:ascii="Simplified Arabic" w:hAnsi="Simplified Arabic" w:cs="Simplified Arabic"/>
          <w:sz w:val="22"/>
          <w:rtl/>
        </w:rPr>
        <w:t xml:space="preserve"> </w:t>
      </w:r>
      <w:r w:rsidR="00285CFC">
        <w:rPr>
          <w:rFonts w:ascii="Simplified Arabic" w:hAnsi="Simplified Arabic" w:cs="Simplified Arabic" w:hint="cs"/>
          <w:sz w:val="22"/>
          <w:rtl/>
        </w:rPr>
        <w:t>الفائضة</w:t>
      </w:r>
      <w:r w:rsidRPr="0064765D">
        <w:rPr>
          <w:rFonts w:ascii="Simplified Arabic" w:hAnsi="Simplified Arabic" w:cs="Simplified Arabic"/>
          <w:sz w:val="22"/>
          <w:rtl/>
        </w:rPr>
        <w:t xml:space="preserve"> والمبالغ المرحلة، فضلاً عن أي تعديلات أجريت على الميزانية لفترة السنتين 2025-2026.</w:t>
      </w:r>
    </w:p>
    <w:p w14:paraId="687AB770" w14:textId="46504C5D" w:rsidR="00F473DF" w:rsidRDefault="00E74D7A" w:rsidP="00E74D7A">
      <w:pPr>
        <w:tabs>
          <w:tab w:val="left" w:pos="1260"/>
        </w:tabs>
        <w:bidi/>
        <w:spacing w:after="120" w:line="276" w:lineRule="auto"/>
        <w:ind w:left="90"/>
        <w:jc w:val="both"/>
        <w:rPr>
          <w:rFonts w:ascii="Simplified Arabic" w:hAnsi="Simplified Arabic" w:cs="Simplified Arabic"/>
          <w:sz w:val="22"/>
          <w:rtl/>
        </w:rPr>
      </w:pPr>
      <w:r w:rsidRPr="00E74D7A">
        <w:rPr>
          <w:rFonts w:ascii="Simplified Arabic" w:hAnsi="Simplified Arabic" w:cs="Simplified Arabic"/>
          <w:sz w:val="22"/>
          <w:rtl/>
        </w:rPr>
        <w:t>[</w:t>
      </w:r>
      <w:r w:rsidR="00F473DF">
        <w:rPr>
          <w:rFonts w:ascii="Simplified Arabic" w:hAnsi="Simplified Arabic" w:cs="Simplified Arabic" w:hint="cs"/>
          <w:sz w:val="22"/>
          <w:rtl/>
        </w:rPr>
        <w:t>مساحة خالية تملأ لاحقا بال</w:t>
      </w:r>
      <w:r w:rsidRPr="00E74D7A">
        <w:rPr>
          <w:rFonts w:ascii="Simplified Arabic" w:hAnsi="Simplified Arabic" w:cs="Simplified Arabic"/>
          <w:sz w:val="22"/>
          <w:rtl/>
        </w:rPr>
        <w:t>جداول المذكورة في الفقرات 3، 7، 12، 24]</w:t>
      </w:r>
    </w:p>
    <w:p w14:paraId="118E7703" w14:textId="77777777" w:rsidR="00F473DF" w:rsidRDefault="00F473DF">
      <w:pPr>
        <w:rPr>
          <w:rFonts w:ascii="Simplified Arabic" w:hAnsi="Simplified Arabic" w:cs="Simplified Arabic"/>
          <w:sz w:val="22"/>
          <w:rtl/>
        </w:rPr>
      </w:pPr>
      <w:r>
        <w:rPr>
          <w:rFonts w:ascii="Simplified Arabic" w:hAnsi="Simplified Arabic" w:cs="Simplified Arabic"/>
          <w:sz w:val="22"/>
        </w:rPr>
        <w:br w:type="page"/>
      </w:r>
    </w:p>
    <w:p w14:paraId="52759109" w14:textId="3C93630C" w:rsidR="00F473DF" w:rsidRPr="00E075A4" w:rsidRDefault="00F473DF" w:rsidP="00F473DF">
      <w:pPr>
        <w:tabs>
          <w:tab w:val="left" w:pos="1260"/>
        </w:tabs>
        <w:bidi/>
        <w:spacing w:after="120" w:line="276" w:lineRule="auto"/>
        <w:ind w:left="90"/>
        <w:jc w:val="both"/>
        <w:rPr>
          <w:rFonts w:ascii="Simplified Arabic" w:hAnsi="Simplified Arabic" w:cs="Simplified Arabic"/>
          <w:b/>
          <w:bCs/>
          <w:sz w:val="26"/>
          <w:szCs w:val="26"/>
        </w:rPr>
      </w:pPr>
      <w:r w:rsidRPr="00E075A4">
        <w:rPr>
          <w:rFonts w:ascii="Simplified Arabic" w:hAnsi="Simplified Arabic" w:cs="Simplified Arabic" w:hint="cs"/>
          <w:b/>
          <w:bCs/>
          <w:sz w:val="26"/>
          <w:szCs w:val="26"/>
          <w:rtl/>
        </w:rPr>
        <w:lastRenderedPageBreak/>
        <w:t>المرفق</w:t>
      </w:r>
      <w:r w:rsidRPr="00E075A4">
        <w:rPr>
          <w:rFonts w:ascii="Simplified Arabic" w:hAnsi="Simplified Arabic" w:cs="Simplified Arabic"/>
          <w:b/>
          <w:bCs/>
          <w:sz w:val="26"/>
          <w:szCs w:val="26"/>
          <w:rtl/>
        </w:rPr>
        <w:t xml:space="preserve"> الأول</w:t>
      </w:r>
    </w:p>
    <w:p w14:paraId="120E3692" w14:textId="205ADD58" w:rsidR="00E74D7A" w:rsidRPr="00E075A4" w:rsidRDefault="00F473DF" w:rsidP="00F473DF">
      <w:pPr>
        <w:tabs>
          <w:tab w:val="left" w:pos="1260"/>
        </w:tabs>
        <w:bidi/>
        <w:spacing w:after="120" w:line="276" w:lineRule="auto"/>
        <w:ind w:left="90"/>
        <w:jc w:val="both"/>
        <w:rPr>
          <w:rFonts w:ascii="Simplified Arabic" w:hAnsi="Simplified Arabic" w:cs="Simplified Arabic"/>
          <w:b/>
          <w:bCs/>
          <w:sz w:val="26"/>
          <w:szCs w:val="26"/>
          <w:rtl/>
        </w:rPr>
      </w:pPr>
      <w:r w:rsidRPr="00E075A4">
        <w:rPr>
          <w:rFonts w:ascii="Simplified Arabic" w:hAnsi="Simplified Arabic" w:cs="Simplified Arabic"/>
          <w:b/>
          <w:bCs/>
          <w:sz w:val="26"/>
          <w:szCs w:val="26"/>
          <w:rtl/>
        </w:rPr>
        <w:t xml:space="preserve">الهيكل التنظيمي وتوزيع الوظائف </w:t>
      </w:r>
      <w:r w:rsidR="003D2993" w:rsidRPr="00E075A4">
        <w:rPr>
          <w:rFonts w:ascii="Simplified Arabic" w:hAnsi="Simplified Arabic" w:cs="Simplified Arabic" w:hint="cs"/>
          <w:b/>
          <w:bCs/>
          <w:sz w:val="26"/>
          <w:szCs w:val="26"/>
          <w:rtl/>
        </w:rPr>
        <w:t>لفترة السنتين</w:t>
      </w:r>
      <w:r w:rsidRPr="00E075A4">
        <w:rPr>
          <w:rFonts w:ascii="Simplified Arabic" w:hAnsi="Simplified Arabic" w:cs="Simplified Arabic"/>
          <w:b/>
          <w:bCs/>
          <w:sz w:val="26"/>
          <w:szCs w:val="26"/>
          <w:rtl/>
        </w:rPr>
        <w:t xml:space="preserve"> 2023-2024</w:t>
      </w:r>
    </w:p>
    <w:p w14:paraId="0D18A8EB" w14:textId="21776F56" w:rsidR="00FB6FBF" w:rsidRPr="00FB6FBF" w:rsidRDefault="007C7102" w:rsidP="00FB6FBF">
      <w:pPr>
        <w:tabs>
          <w:tab w:val="left" w:pos="1260"/>
        </w:tabs>
        <w:bidi/>
        <w:spacing w:after="120" w:line="276" w:lineRule="auto"/>
        <w:ind w:left="90"/>
        <w:jc w:val="both"/>
        <w:rPr>
          <w:rFonts w:ascii="Simplified Arabic" w:hAnsi="Simplified Arabic" w:cs="Simplified Arabic"/>
          <w:sz w:val="22"/>
        </w:rPr>
      </w:pPr>
      <w:r>
        <w:rPr>
          <w:noProof/>
        </w:rPr>
        <w:drawing>
          <wp:inline distT="0" distB="0" distL="0" distR="0" wp14:anchorId="7DF7086F" wp14:editId="545733E4">
            <wp:extent cx="5943600" cy="6240780"/>
            <wp:effectExtent l="0" t="0" r="0" b="7620"/>
            <wp:docPr id="2666171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617155" name=""/>
                    <pic:cNvPicPr/>
                  </pic:nvPicPr>
                  <pic:blipFill>
                    <a:blip r:embed="rId11"/>
                    <a:stretch>
                      <a:fillRect/>
                    </a:stretch>
                  </pic:blipFill>
                  <pic:spPr>
                    <a:xfrm>
                      <a:off x="0" y="0"/>
                      <a:ext cx="5943600" cy="6240780"/>
                    </a:xfrm>
                    <a:prstGeom prst="rect">
                      <a:avLst/>
                    </a:prstGeom>
                  </pic:spPr>
                </pic:pic>
              </a:graphicData>
            </a:graphic>
          </wp:inline>
        </w:drawing>
      </w:r>
    </w:p>
    <w:bookmarkEnd w:id="0"/>
    <w:bookmarkEnd w:id="1"/>
    <w:bookmarkEnd w:id="2"/>
    <w:p w14:paraId="4F798F61" w14:textId="592E2D1C" w:rsidR="00DD59EA" w:rsidRDefault="00DD59EA">
      <w:pPr>
        <w:rPr>
          <w:rFonts w:cs="Simplified Arabic"/>
          <w:sz w:val="22"/>
          <w:rtl/>
          <w:lang w:bidi="ar-EG"/>
        </w:rPr>
      </w:pPr>
      <w:r>
        <w:rPr>
          <w:rFonts w:cs="Simplified Arabic"/>
          <w:sz w:val="22"/>
          <w:rtl/>
          <w:lang w:bidi="ar-EG"/>
        </w:rPr>
        <w:br w:type="page"/>
      </w:r>
    </w:p>
    <w:p w14:paraId="38BC8F1C" w14:textId="77777777" w:rsidR="008B2F25" w:rsidRDefault="008B2F25" w:rsidP="001377B8">
      <w:pPr>
        <w:tabs>
          <w:tab w:val="left" w:pos="1755"/>
        </w:tabs>
        <w:bidi/>
        <w:rPr>
          <w:rFonts w:cs="Simplified Arabic"/>
          <w:b/>
          <w:bCs/>
          <w:sz w:val="22"/>
          <w:rtl/>
          <w:lang w:bidi="ar-EG"/>
        </w:rPr>
        <w:sectPr w:rsidR="008B2F25" w:rsidSect="00A10870">
          <w:headerReference w:type="even" r:id="rId12"/>
          <w:headerReference w:type="default" r:id="rId13"/>
          <w:footerReference w:type="even" r:id="rId14"/>
          <w:footerReference w:type="default" r:id="rId15"/>
          <w:footnotePr>
            <w:numRestart w:val="eachSect"/>
          </w:footnotePr>
          <w:pgSz w:w="12240" w:h="15840" w:code="1"/>
          <w:pgMar w:top="1152" w:right="1440" w:bottom="1152" w:left="1440" w:header="720" w:footer="720" w:gutter="0"/>
          <w:cols w:space="720"/>
          <w:titlePg/>
          <w:docGrid w:linePitch="360"/>
        </w:sectPr>
      </w:pPr>
    </w:p>
    <w:p w14:paraId="5B856E00" w14:textId="2F024639" w:rsidR="00A84375" w:rsidRPr="00E075A4" w:rsidRDefault="00DD59EA" w:rsidP="001377B8">
      <w:pPr>
        <w:tabs>
          <w:tab w:val="left" w:pos="1755"/>
        </w:tabs>
        <w:bidi/>
        <w:rPr>
          <w:rFonts w:cs="Simplified Arabic"/>
          <w:b/>
          <w:bCs/>
          <w:sz w:val="26"/>
          <w:szCs w:val="26"/>
          <w:rtl/>
          <w:lang w:bidi="ar-EG"/>
        </w:rPr>
      </w:pPr>
      <w:r w:rsidRPr="00E075A4">
        <w:rPr>
          <w:rFonts w:cs="Simplified Arabic" w:hint="cs"/>
          <w:b/>
          <w:bCs/>
          <w:sz w:val="26"/>
          <w:szCs w:val="26"/>
          <w:rtl/>
          <w:lang w:bidi="ar-EG"/>
        </w:rPr>
        <w:lastRenderedPageBreak/>
        <w:t>المرفق الثاني</w:t>
      </w:r>
    </w:p>
    <w:p w14:paraId="6D982927" w14:textId="359EBD83" w:rsidR="00DD59EA" w:rsidRPr="00E075A4" w:rsidRDefault="00DD59EA" w:rsidP="00334654">
      <w:pPr>
        <w:tabs>
          <w:tab w:val="left" w:pos="1755"/>
        </w:tabs>
        <w:bidi/>
        <w:ind w:left="720"/>
        <w:rPr>
          <w:rFonts w:cs="Simplified Arabic"/>
          <w:b/>
          <w:bCs/>
          <w:sz w:val="26"/>
          <w:szCs w:val="26"/>
          <w:rtl/>
          <w:lang w:bidi="ar-EG"/>
        </w:rPr>
      </w:pPr>
      <w:r w:rsidRPr="00E075A4">
        <w:rPr>
          <w:rFonts w:cs="Simplified Arabic" w:hint="cs"/>
          <w:b/>
          <w:bCs/>
          <w:sz w:val="26"/>
          <w:szCs w:val="26"/>
          <w:rtl/>
          <w:lang w:bidi="ar-EG"/>
        </w:rPr>
        <w:t xml:space="preserve">جداول </w:t>
      </w:r>
      <w:r w:rsidR="00A57365" w:rsidRPr="00E075A4">
        <w:rPr>
          <w:rFonts w:cs="Simplified Arabic" w:hint="cs"/>
          <w:b/>
          <w:bCs/>
          <w:sz w:val="26"/>
          <w:szCs w:val="26"/>
          <w:rtl/>
          <w:lang w:bidi="ar"/>
        </w:rPr>
        <w:t>الاشتراكات</w:t>
      </w:r>
    </w:p>
    <w:p w14:paraId="28254695" w14:textId="5804D30A" w:rsidR="00D65837" w:rsidRPr="00E075A4" w:rsidRDefault="002530C6" w:rsidP="00D65837">
      <w:pPr>
        <w:tabs>
          <w:tab w:val="left" w:pos="1755"/>
        </w:tabs>
        <w:bidi/>
        <w:ind w:left="990"/>
        <w:rPr>
          <w:rFonts w:cs="Simplified Arabic"/>
          <w:b/>
          <w:bCs/>
          <w:sz w:val="26"/>
          <w:szCs w:val="26"/>
          <w:rtl/>
          <w:lang w:bidi="ar"/>
        </w:rPr>
      </w:pPr>
      <w:r w:rsidRPr="00E075A4">
        <w:rPr>
          <w:rFonts w:cs="Simplified Arabic"/>
          <w:b/>
          <w:bCs/>
          <w:sz w:val="26"/>
          <w:szCs w:val="26"/>
          <w:rtl/>
          <w:lang w:bidi="ar"/>
        </w:rPr>
        <w:tab/>
      </w:r>
      <w:r w:rsidR="00922568" w:rsidRPr="00E075A4">
        <w:rPr>
          <w:rFonts w:cs="Simplified Arabic" w:hint="cs"/>
          <w:b/>
          <w:bCs/>
          <w:sz w:val="26"/>
          <w:szCs w:val="26"/>
          <w:rtl/>
          <w:lang w:bidi="ar"/>
        </w:rPr>
        <w:t>الاشتراكات</w:t>
      </w:r>
      <w:r w:rsidR="00D65837" w:rsidRPr="00E075A4">
        <w:rPr>
          <w:rFonts w:cs="Simplified Arabic" w:hint="cs"/>
          <w:b/>
          <w:bCs/>
          <w:sz w:val="26"/>
          <w:szCs w:val="26"/>
          <w:rtl/>
          <w:lang w:bidi="ar"/>
        </w:rPr>
        <w:t xml:space="preserve"> في الصناديق الاستئمانية لاتفاقية التنوع البيولوجي وبروتوكول</w:t>
      </w:r>
      <w:r w:rsidR="00334654" w:rsidRPr="00E075A4">
        <w:rPr>
          <w:rFonts w:cs="Simplified Arabic" w:hint="cs"/>
          <w:b/>
          <w:bCs/>
          <w:sz w:val="26"/>
          <w:szCs w:val="26"/>
          <w:rtl/>
          <w:lang w:bidi="ar"/>
        </w:rPr>
        <w:t>يها</w:t>
      </w:r>
      <w:r w:rsidR="00D65837" w:rsidRPr="00E075A4">
        <w:rPr>
          <w:rFonts w:cs="Simplified Arabic" w:hint="cs"/>
          <w:b/>
          <w:bCs/>
          <w:sz w:val="26"/>
          <w:szCs w:val="26"/>
          <w:rtl/>
          <w:lang w:bidi="ar"/>
        </w:rPr>
        <w:t>،</w:t>
      </w:r>
      <w:r w:rsidR="008B2F25" w:rsidRPr="00E075A4">
        <w:rPr>
          <w:rFonts w:cs="Simplified Arabic" w:hint="cs"/>
          <w:b/>
          <w:bCs/>
          <w:sz w:val="26"/>
          <w:szCs w:val="26"/>
          <w:rtl/>
          <w:lang w:bidi="ar"/>
        </w:rPr>
        <w:t xml:space="preserve"> للفترة</w:t>
      </w:r>
      <w:r w:rsidR="00D65837" w:rsidRPr="00E075A4">
        <w:rPr>
          <w:rFonts w:cs="Simplified Arabic" w:hint="cs"/>
          <w:b/>
          <w:bCs/>
          <w:sz w:val="26"/>
          <w:szCs w:val="26"/>
          <w:rtl/>
          <w:lang w:bidi="ar"/>
        </w:rPr>
        <w:t xml:space="preserve"> 2025-2026 </w:t>
      </w:r>
    </w:p>
    <w:p w14:paraId="03B7DF08" w14:textId="7D883A15" w:rsidR="00D65837" w:rsidRPr="00E075A4" w:rsidRDefault="00D65837" w:rsidP="00334654">
      <w:pPr>
        <w:tabs>
          <w:tab w:val="left" w:pos="1755"/>
        </w:tabs>
        <w:bidi/>
        <w:ind w:left="-720" w:firstLine="720"/>
        <w:rPr>
          <w:rFonts w:cs="Simplified Arabic"/>
          <w:b/>
          <w:bCs/>
          <w:sz w:val="26"/>
          <w:szCs w:val="26"/>
          <w:rtl/>
          <w:lang w:bidi="ar"/>
        </w:rPr>
      </w:pPr>
      <w:r w:rsidRPr="00E075A4">
        <w:rPr>
          <w:rFonts w:cs="Simplified Arabic" w:hint="cs"/>
          <w:b/>
          <w:bCs/>
          <w:sz w:val="26"/>
          <w:szCs w:val="26"/>
          <w:rtl/>
          <w:lang w:bidi="ar"/>
        </w:rPr>
        <w:t>ألف-</w:t>
      </w:r>
      <w:r w:rsidR="004314DD" w:rsidRPr="00E075A4">
        <w:rPr>
          <w:rFonts w:cs="Simplified Arabic" w:hint="cs"/>
          <w:b/>
          <w:bCs/>
          <w:sz w:val="26"/>
          <w:szCs w:val="26"/>
          <w:rtl/>
          <w:lang w:bidi="ar"/>
        </w:rPr>
        <w:t xml:space="preserve">   </w:t>
      </w:r>
      <w:r w:rsidRPr="00E075A4">
        <w:rPr>
          <w:rFonts w:cs="Simplified Arabic" w:hint="cs"/>
          <w:b/>
          <w:bCs/>
          <w:sz w:val="26"/>
          <w:szCs w:val="26"/>
          <w:rtl/>
          <w:lang w:bidi="ar"/>
        </w:rPr>
        <w:t>الصندوق الاستئماني لاتفاقية التنوع البيولوجي</w:t>
      </w:r>
    </w:p>
    <w:p w14:paraId="3EBB57D5" w14:textId="77777777" w:rsidR="008B2F25" w:rsidRDefault="008B2F25" w:rsidP="008B2F25">
      <w:pPr>
        <w:tabs>
          <w:tab w:val="left" w:pos="1755"/>
        </w:tabs>
        <w:bidi/>
        <w:ind w:left="-720" w:firstLine="720"/>
        <w:rPr>
          <w:rFonts w:cs="Simplified Arabic"/>
          <w:b/>
          <w:bCs/>
          <w:sz w:val="22"/>
          <w:rtl/>
          <w:lang w:bidi="ar"/>
        </w:rPr>
      </w:pPr>
    </w:p>
    <w:tbl>
      <w:tblPr>
        <w:tblStyle w:val="TableGrid"/>
        <w:tblpPr w:leftFromText="180" w:rightFromText="180" w:vertAnchor="text" w:tblpX="-15" w:tblpY="1"/>
        <w:tblOverlap w:val="never"/>
        <w:bidiVisual/>
        <w:tblW w:w="13675" w:type="dxa"/>
        <w:tblLayout w:type="fixed"/>
        <w:tblLook w:val="04A0" w:firstRow="1" w:lastRow="0" w:firstColumn="1" w:lastColumn="0" w:noHBand="0" w:noVBand="1"/>
      </w:tblPr>
      <w:tblGrid>
        <w:gridCol w:w="1696"/>
        <w:gridCol w:w="851"/>
        <w:gridCol w:w="922"/>
        <w:gridCol w:w="1062"/>
        <w:gridCol w:w="1134"/>
        <w:gridCol w:w="993"/>
        <w:gridCol w:w="1134"/>
        <w:gridCol w:w="1134"/>
        <w:gridCol w:w="1134"/>
        <w:gridCol w:w="1205"/>
        <w:gridCol w:w="1276"/>
        <w:gridCol w:w="1134"/>
      </w:tblGrid>
      <w:tr w:rsidR="0074288D" w:rsidRPr="00B911C8" w14:paraId="373B8873" w14:textId="77777777" w:rsidTr="008B2F25">
        <w:trPr>
          <w:trHeight w:val="416"/>
          <w:tblHeader/>
        </w:trPr>
        <w:tc>
          <w:tcPr>
            <w:tcW w:w="1696" w:type="dxa"/>
            <w:vMerge w:val="restart"/>
            <w:vAlign w:val="center"/>
          </w:tcPr>
          <w:p w14:paraId="6A648377" w14:textId="72204E57" w:rsidR="0074288D" w:rsidRPr="00457B22" w:rsidRDefault="0074288D" w:rsidP="00457B22">
            <w:pPr>
              <w:jc w:val="right"/>
              <w:rPr>
                <w:rFonts w:ascii="Simplified Arabic" w:hAnsi="Simplified Arabic" w:cs="Simplified Arabic"/>
                <w:i/>
                <w:iCs/>
                <w:sz w:val="18"/>
                <w:szCs w:val="18"/>
              </w:rPr>
            </w:pPr>
            <w:r w:rsidRPr="00457B22">
              <w:rPr>
                <w:rFonts w:ascii="Simplified Arabic" w:hAnsi="Simplified Arabic" w:cs="Simplified Arabic"/>
                <w:i/>
                <w:iCs/>
                <w:sz w:val="18"/>
                <w:szCs w:val="18"/>
                <w:rtl/>
              </w:rPr>
              <w:t>الأطراف</w:t>
            </w:r>
          </w:p>
        </w:tc>
        <w:tc>
          <w:tcPr>
            <w:tcW w:w="851" w:type="dxa"/>
            <w:vMerge w:val="restart"/>
            <w:vAlign w:val="center"/>
          </w:tcPr>
          <w:p w14:paraId="2D1457D4" w14:textId="63E80F8E" w:rsidR="0074288D" w:rsidRPr="006F5685" w:rsidRDefault="0074288D" w:rsidP="0074288D">
            <w:pPr>
              <w:jc w:val="center"/>
              <w:rPr>
                <w:rFonts w:ascii="Simplified Arabic" w:hAnsi="Simplified Arabic" w:cs="Simplified Arabic"/>
                <w:i/>
                <w:iCs/>
                <w:sz w:val="18"/>
                <w:szCs w:val="18"/>
              </w:rPr>
            </w:pPr>
            <w:r w:rsidRPr="006F5685">
              <w:rPr>
                <w:rFonts w:ascii="Simplified Arabic" w:hAnsi="Simplified Arabic" w:cs="Simplified Arabic"/>
                <w:i/>
                <w:iCs/>
                <w:color w:val="000000"/>
                <w:sz w:val="18"/>
                <w:szCs w:val="18"/>
                <w:rtl/>
              </w:rPr>
              <w:t>جدول الاشتراكات المقررة للفترة 2022-2024</w:t>
            </w:r>
          </w:p>
        </w:tc>
        <w:tc>
          <w:tcPr>
            <w:tcW w:w="922" w:type="dxa"/>
            <w:vMerge w:val="restart"/>
            <w:vAlign w:val="center"/>
          </w:tcPr>
          <w:p w14:paraId="007A3391" w14:textId="4EAFEFAC" w:rsidR="0074288D" w:rsidRPr="006F5685" w:rsidRDefault="0074288D" w:rsidP="0074288D">
            <w:pPr>
              <w:jc w:val="center"/>
              <w:rPr>
                <w:rFonts w:ascii="Simplified Arabic" w:hAnsi="Simplified Arabic" w:cs="Simplified Arabic"/>
                <w:i/>
                <w:iCs/>
                <w:color w:val="000000"/>
                <w:sz w:val="18"/>
                <w:szCs w:val="18"/>
              </w:rPr>
            </w:pPr>
            <w:r w:rsidRPr="006F5685">
              <w:rPr>
                <w:rFonts w:ascii="Simplified Arabic" w:hAnsi="Simplified Arabic" w:cs="Simplified Arabic"/>
                <w:i/>
                <w:iCs/>
                <w:color w:val="000000"/>
                <w:sz w:val="18"/>
                <w:szCs w:val="18"/>
                <w:rtl/>
              </w:rPr>
              <w:t>الجدول بحد أقصى 22%، لا يدفع أي</w:t>
            </w:r>
            <w:r w:rsidR="00314C75">
              <w:rPr>
                <w:rFonts w:ascii="Simplified Arabic" w:hAnsi="Simplified Arabic" w:cs="Simplified Arabic" w:hint="cs"/>
                <w:i/>
                <w:iCs/>
                <w:color w:val="000000"/>
                <w:sz w:val="18"/>
                <w:szCs w:val="18"/>
                <w:rtl/>
              </w:rPr>
              <w:t xml:space="preserve"> </w:t>
            </w:r>
            <w:r w:rsidRPr="006F5685">
              <w:rPr>
                <w:rFonts w:ascii="Simplified Arabic" w:hAnsi="Simplified Arabic" w:cs="Simplified Arabic"/>
                <w:i/>
                <w:iCs/>
                <w:color w:val="000000"/>
                <w:sz w:val="18"/>
                <w:szCs w:val="18"/>
                <w:rtl/>
              </w:rPr>
              <w:t>من أقل البلدان نموا أكثر من 0.01%</w:t>
            </w:r>
          </w:p>
        </w:tc>
        <w:tc>
          <w:tcPr>
            <w:tcW w:w="3189" w:type="dxa"/>
            <w:gridSpan w:val="3"/>
            <w:vAlign w:val="bottom"/>
          </w:tcPr>
          <w:p w14:paraId="6B18E317" w14:textId="379A295B" w:rsidR="0074288D" w:rsidRPr="006F5685" w:rsidRDefault="005D08DF" w:rsidP="0074288D">
            <w:pPr>
              <w:jc w:val="center"/>
              <w:rPr>
                <w:rFonts w:ascii="Simplified Arabic" w:hAnsi="Simplified Arabic" w:cs="Simplified Arabic"/>
                <w:i/>
                <w:iCs/>
                <w:sz w:val="18"/>
                <w:szCs w:val="18"/>
              </w:rPr>
            </w:pPr>
            <w:r w:rsidRPr="006F5685">
              <w:rPr>
                <w:rFonts w:ascii="Simplified Arabic" w:hAnsi="Simplified Arabic" w:cs="Simplified Arabic"/>
                <w:i/>
                <w:iCs/>
                <w:sz w:val="18"/>
                <w:szCs w:val="18"/>
                <w:rtl/>
                <w:lang w:val="en-US"/>
              </w:rPr>
              <w:t>النمو الاسمي الصفري</w:t>
            </w:r>
          </w:p>
        </w:tc>
        <w:tc>
          <w:tcPr>
            <w:tcW w:w="3402" w:type="dxa"/>
            <w:gridSpan w:val="3"/>
            <w:vAlign w:val="bottom"/>
          </w:tcPr>
          <w:p w14:paraId="34CCEA02" w14:textId="7CFB5E1B" w:rsidR="0074288D" w:rsidRPr="006F5685" w:rsidRDefault="005D08DF" w:rsidP="0074288D">
            <w:pPr>
              <w:jc w:val="center"/>
              <w:rPr>
                <w:rFonts w:ascii="Simplified Arabic" w:hAnsi="Simplified Arabic" w:cs="Simplified Arabic"/>
                <w:i/>
                <w:iCs/>
                <w:sz w:val="18"/>
                <w:szCs w:val="18"/>
              </w:rPr>
            </w:pPr>
            <w:r w:rsidRPr="006F5685">
              <w:rPr>
                <w:rFonts w:ascii="Simplified Arabic" w:hAnsi="Simplified Arabic" w:cs="Simplified Arabic"/>
                <w:i/>
                <w:iCs/>
                <w:sz w:val="18"/>
                <w:szCs w:val="18"/>
                <w:rtl/>
                <w:lang w:val="en-US"/>
              </w:rPr>
              <w:t>النمو الحقيق الصفري</w:t>
            </w:r>
          </w:p>
        </w:tc>
        <w:tc>
          <w:tcPr>
            <w:tcW w:w="3615" w:type="dxa"/>
            <w:gridSpan w:val="3"/>
            <w:vAlign w:val="bottom"/>
          </w:tcPr>
          <w:p w14:paraId="343A2F76" w14:textId="5B52D44C" w:rsidR="0074288D" w:rsidRPr="006F5685" w:rsidRDefault="005D08DF" w:rsidP="0074288D">
            <w:pPr>
              <w:jc w:val="center"/>
              <w:rPr>
                <w:rFonts w:ascii="Simplified Arabic" w:hAnsi="Simplified Arabic" w:cs="Simplified Arabic"/>
                <w:i/>
                <w:iCs/>
                <w:sz w:val="18"/>
                <w:szCs w:val="18"/>
              </w:rPr>
            </w:pPr>
            <w:r w:rsidRPr="006F5685">
              <w:rPr>
                <w:rFonts w:ascii="Simplified Arabic" w:hAnsi="Simplified Arabic" w:cs="Simplified Arabic"/>
                <w:i/>
                <w:iCs/>
                <w:sz w:val="18"/>
                <w:szCs w:val="18"/>
                <w:rtl/>
                <w:lang w:val="en-US"/>
              </w:rPr>
              <w:t>النمو المقترح</w:t>
            </w:r>
          </w:p>
        </w:tc>
      </w:tr>
      <w:tr w:rsidR="006F5685" w:rsidRPr="00B911C8" w14:paraId="7579CCFE" w14:textId="77777777" w:rsidTr="008B2F25">
        <w:trPr>
          <w:trHeight w:val="659"/>
          <w:tblHeader/>
        </w:trPr>
        <w:tc>
          <w:tcPr>
            <w:tcW w:w="1696" w:type="dxa"/>
            <w:vMerge/>
          </w:tcPr>
          <w:p w14:paraId="01EE81AB" w14:textId="77777777" w:rsidR="006F5685" w:rsidRPr="00903ED1" w:rsidRDefault="006F5685" w:rsidP="00903ED1">
            <w:pPr>
              <w:jc w:val="right"/>
              <w:rPr>
                <w:rFonts w:ascii="Simplified Arabic" w:hAnsi="Simplified Arabic" w:cs="Simplified Arabic"/>
                <w:sz w:val="18"/>
                <w:szCs w:val="18"/>
              </w:rPr>
            </w:pPr>
          </w:p>
        </w:tc>
        <w:tc>
          <w:tcPr>
            <w:tcW w:w="851" w:type="dxa"/>
            <w:vMerge/>
            <w:vAlign w:val="center"/>
          </w:tcPr>
          <w:p w14:paraId="35F12116" w14:textId="77777777" w:rsidR="006F5685" w:rsidRPr="006F5685" w:rsidRDefault="006F5685" w:rsidP="006F5685">
            <w:pPr>
              <w:jc w:val="center"/>
              <w:rPr>
                <w:rFonts w:ascii="Simplified Arabic" w:hAnsi="Simplified Arabic" w:cs="Simplified Arabic"/>
                <w:i/>
                <w:iCs/>
                <w:color w:val="000000"/>
                <w:sz w:val="18"/>
                <w:szCs w:val="18"/>
              </w:rPr>
            </w:pPr>
          </w:p>
        </w:tc>
        <w:tc>
          <w:tcPr>
            <w:tcW w:w="922" w:type="dxa"/>
            <w:vMerge/>
            <w:vAlign w:val="center"/>
          </w:tcPr>
          <w:p w14:paraId="7E8F2A06" w14:textId="77777777" w:rsidR="006F5685" w:rsidRPr="006F5685" w:rsidRDefault="006F5685" w:rsidP="006F5685">
            <w:pPr>
              <w:jc w:val="center"/>
              <w:rPr>
                <w:rFonts w:ascii="Simplified Arabic" w:hAnsi="Simplified Arabic" w:cs="Simplified Arabic"/>
                <w:i/>
                <w:iCs/>
                <w:color w:val="000000"/>
                <w:sz w:val="18"/>
                <w:szCs w:val="18"/>
              </w:rPr>
            </w:pPr>
          </w:p>
        </w:tc>
        <w:tc>
          <w:tcPr>
            <w:tcW w:w="1062" w:type="dxa"/>
            <w:vAlign w:val="center"/>
          </w:tcPr>
          <w:p w14:paraId="554C21A3" w14:textId="65CC96C4" w:rsidR="006F5685" w:rsidRPr="006F5685" w:rsidRDefault="006F5685" w:rsidP="00592C1C">
            <w:pPr>
              <w:jc w:val="center"/>
              <w:rPr>
                <w:rFonts w:ascii="Simplified Arabic" w:hAnsi="Simplified Arabic" w:cs="Simplified Arabic"/>
                <w:i/>
                <w:iCs/>
                <w:color w:val="000000"/>
                <w:sz w:val="18"/>
                <w:szCs w:val="18"/>
              </w:rPr>
            </w:pPr>
            <w:r w:rsidRPr="006F5685">
              <w:rPr>
                <w:rFonts w:ascii="Simplified Arabic" w:hAnsi="Simplified Arabic" w:cs="Simplified Arabic"/>
                <w:i/>
                <w:iCs/>
                <w:color w:val="000000"/>
                <w:sz w:val="18"/>
                <w:szCs w:val="18"/>
                <w:rtl/>
              </w:rPr>
              <w:t>الاشتراكات لعام 2025</w:t>
            </w:r>
          </w:p>
          <w:p w14:paraId="64B354FC" w14:textId="77777777" w:rsidR="006F5685" w:rsidRPr="006F5685" w:rsidRDefault="006F5685" w:rsidP="00592C1C">
            <w:pPr>
              <w:jc w:val="center"/>
              <w:rPr>
                <w:rFonts w:ascii="Simplified Arabic" w:hAnsi="Simplified Arabic" w:cs="Simplified Arabic"/>
                <w:i/>
                <w:iCs/>
                <w:color w:val="000000"/>
                <w:sz w:val="18"/>
                <w:szCs w:val="18"/>
              </w:rPr>
            </w:pPr>
          </w:p>
        </w:tc>
        <w:tc>
          <w:tcPr>
            <w:tcW w:w="1134" w:type="dxa"/>
            <w:vAlign w:val="center"/>
          </w:tcPr>
          <w:p w14:paraId="4ED04188" w14:textId="56C6FC9B" w:rsidR="006F5685" w:rsidRPr="006F5685" w:rsidRDefault="006F5685" w:rsidP="00592C1C">
            <w:pPr>
              <w:jc w:val="center"/>
              <w:rPr>
                <w:rFonts w:ascii="Simplified Arabic" w:hAnsi="Simplified Arabic" w:cs="Simplified Arabic"/>
                <w:i/>
                <w:iCs/>
                <w:color w:val="000000"/>
                <w:sz w:val="18"/>
                <w:szCs w:val="18"/>
              </w:rPr>
            </w:pPr>
            <w:r w:rsidRPr="006F5685">
              <w:rPr>
                <w:rFonts w:ascii="Simplified Arabic" w:hAnsi="Simplified Arabic" w:cs="Simplified Arabic"/>
                <w:i/>
                <w:iCs/>
                <w:color w:val="000000"/>
                <w:sz w:val="18"/>
                <w:szCs w:val="18"/>
                <w:rtl/>
              </w:rPr>
              <w:t>الاشتراكات لعام 2026</w:t>
            </w:r>
          </w:p>
        </w:tc>
        <w:tc>
          <w:tcPr>
            <w:tcW w:w="993" w:type="dxa"/>
            <w:vAlign w:val="center"/>
          </w:tcPr>
          <w:p w14:paraId="266ECD28" w14:textId="183BC756" w:rsidR="006F5685" w:rsidRPr="006F5685" w:rsidRDefault="00A57365" w:rsidP="00592C1C">
            <w:pPr>
              <w:jc w:val="center"/>
              <w:rPr>
                <w:rFonts w:ascii="Simplified Arabic" w:hAnsi="Simplified Arabic" w:cs="Simplified Arabic"/>
                <w:i/>
                <w:iCs/>
                <w:color w:val="000000"/>
                <w:sz w:val="18"/>
                <w:szCs w:val="18"/>
              </w:rPr>
            </w:pPr>
            <w:r>
              <w:rPr>
                <w:rFonts w:ascii="Simplified Arabic" w:hAnsi="Simplified Arabic" w:cs="Simplified Arabic" w:hint="cs"/>
                <w:i/>
                <w:iCs/>
                <w:color w:val="000000"/>
                <w:sz w:val="18"/>
                <w:szCs w:val="18"/>
                <w:rtl/>
              </w:rPr>
              <w:t>المجموع</w:t>
            </w:r>
            <w:r w:rsidR="00592C1C">
              <w:rPr>
                <w:rFonts w:ascii="Simplified Arabic" w:hAnsi="Simplified Arabic" w:cs="Simplified Arabic" w:hint="cs"/>
                <w:i/>
                <w:iCs/>
                <w:color w:val="000000"/>
                <w:sz w:val="18"/>
                <w:szCs w:val="18"/>
                <w:rtl/>
              </w:rPr>
              <w:t xml:space="preserve"> لعامي</w:t>
            </w:r>
            <w:r>
              <w:rPr>
                <w:rFonts w:ascii="Simplified Arabic" w:hAnsi="Simplified Arabic" w:cs="Simplified Arabic" w:hint="cs"/>
                <w:i/>
                <w:iCs/>
                <w:color w:val="000000"/>
                <w:sz w:val="18"/>
                <w:szCs w:val="18"/>
                <w:rtl/>
              </w:rPr>
              <w:t xml:space="preserve"> </w:t>
            </w:r>
            <w:r w:rsidR="006F5685" w:rsidRPr="006F5685">
              <w:rPr>
                <w:rFonts w:ascii="Simplified Arabic" w:hAnsi="Simplified Arabic" w:cs="Simplified Arabic"/>
                <w:i/>
                <w:iCs/>
                <w:color w:val="000000"/>
                <w:sz w:val="18"/>
                <w:szCs w:val="18"/>
                <w:rtl/>
              </w:rPr>
              <w:t>2025-2026</w:t>
            </w:r>
          </w:p>
        </w:tc>
        <w:tc>
          <w:tcPr>
            <w:tcW w:w="1134" w:type="dxa"/>
            <w:vAlign w:val="center"/>
          </w:tcPr>
          <w:p w14:paraId="485A35B2" w14:textId="77777777" w:rsidR="006F5685" w:rsidRPr="006F5685" w:rsidRDefault="006F5685" w:rsidP="00592C1C">
            <w:pPr>
              <w:jc w:val="center"/>
              <w:rPr>
                <w:rFonts w:ascii="Simplified Arabic" w:hAnsi="Simplified Arabic" w:cs="Simplified Arabic"/>
                <w:i/>
                <w:iCs/>
                <w:color w:val="000000"/>
                <w:sz w:val="18"/>
                <w:szCs w:val="18"/>
              </w:rPr>
            </w:pPr>
            <w:r w:rsidRPr="006F5685">
              <w:rPr>
                <w:rFonts w:ascii="Simplified Arabic" w:hAnsi="Simplified Arabic" w:cs="Simplified Arabic"/>
                <w:i/>
                <w:iCs/>
                <w:color w:val="000000"/>
                <w:sz w:val="18"/>
                <w:szCs w:val="18"/>
                <w:rtl/>
              </w:rPr>
              <w:t>الاشتراكات لعام 2025</w:t>
            </w:r>
          </w:p>
          <w:p w14:paraId="03C14DB4" w14:textId="23567F31" w:rsidR="006F5685" w:rsidRPr="006F5685" w:rsidRDefault="006F5685" w:rsidP="00592C1C">
            <w:pPr>
              <w:jc w:val="center"/>
              <w:rPr>
                <w:rFonts w:ascii="Simplified Arabic" w:hAnsi="Simplified Arabic" w:cs="Simplified Arabic"/>
                <w:i/>
                <w:iCs/>
                <w:color w:val="000000"/>
                <w:sz w:val="18"/>
                <w:szCs w:val="18"/>
              </w:rPr>
            </w:pPr>
          </w:p>
        </w:tc>
        <w:tc>
          <w:tcPr>
            <w:tcW w:w="1134" w:type="dxa"/>
            <w:vAlign w:val="center"/>
          </w:tcPr>
          <w:p w14:paraId="29CEA186" w14:textId="480140CC" w:rsidR="006F5685" w:rsidRPr="006F5685" w:rsidRDefault="006F5685" w:rsidP="00592C1C">
            <w:pPr>
              <w:jc w:val="center"/>
              <w:rPr>
                <w:rFonts w:ascii="Simplified Arabic" w:hAnsi="Simplified Arabic" w:cs="Simplified Arabic"/>
                <w:i/>
                <w:iCs/>
                <w:color w:val="000000"/>
                <w:sz w:val="18"/>
                <w:szCs w:val="18"/>
              </w:rPr>
            </w:pPr>
            <w:r w:rsidRPr="006F5685">
              <w:rPr>
                <w:rFonts w:ascii="Simplified Arabic" w:hAnsi="Simplified Arabic" w:cs="Simplified Arabic"/>
                <w:i/>
                <w:iCs/>
                <w:color w:val="000000"/>
                <w:sz w:val="18"/>
                <w:szCs w:val="18"/>
                <w:rtl/>
              </w:rPr>
              <w:t>الاشتراكات لعام 2026</w:t>
            </w:r>
          </w:p>
        </w:tc>
        <w:tc>
          <w:tcPr>
            <w:tcW w:w="1134" w:type="dxa"/>
            <w:vAlign w:val="center"/>
          </w:tcPr>
          <w:p w14:paraId="77174ED1" w14:textId="0CCBA2AA" w:rsidR="006F5685" w:rsidRPr="006F5685" w:rsidRDefault="00592C1C" w:rsidP="00592C1C">
            <w:pPr>
              <w:jc w:val="center"/>
              <w:rPr>
                <w:rFonts w:ascii="Simplified Arabic" w:hAnsi="Simplified Arabic" w:cs="Simplified Arabic"/>
                <w:i/>
                <w:iCs/>
                <w:color w:val="000000"/>
                <w:sz w:val="18"/>
                <w:szCs w:val="18"/>
              </w:rPr>
            </w:pPr>
            <w:r>
              <w:rPr>
                <w:rFonts w:ascii="Simplified Arabic" w:hAnsi="Simplified Arabic" w:cs="Simplified Arabic" w:hint="cs"/>
                <w:i/>
                <w:iCs/>
                <w:color w:val="000000"/>
                <w:sz w:val="18"/>
                <w:szCs w:val="18"/>
                <w:rtl/>
              </w:rPr>
              <w:t xml:space="preserve">المجموع لعامي </w:t>
            </w:r>
            <w:r w:rsidR="006F5685" w:rsidRPr="006F5685">
              <w:rPr>
                <w:rFonts w:ascii="Simplified Arabic" w:hAnsi="Simplified Arabic" w:cs="Simplified Arabic"/>
                <w:i/>
                <w:iCs/>
                <w:color w:val="000000"/>
                <w:sz w:val="18"/>
                <w:szCs w:val="18"/>
                <w:rtl/>
              </w:rPr>
              <w:t>2025-2026</w:t>
            </w:r>
          </w:p>
        </w:tc>
        <w:tc>
          <w:tcPr>
            <w:tcW w:w="1205" w:type="dxa"/>
            <w:vAlign w:val="center"/>
          </w:tcPr>
          <w:p w14:paraId="3134EBD5" w14:textId="77777777" w:rsidR="006F5685" w:rsidRPr="006F5685" w:rsidRDefault="006F5685" w:rsidP="00592C1C">
            <w:pPr>
              <w:jc w:val="center"/>
              <w:rPr>
                <w:rFonts w:ascii="Simplified Arabic" w:hAnsi="Simplified Arabic" w:cs="Simplified Arabic"/>
                <w:i/>
                <w:iCs/>
                <w:color w:val="000000"/>
                <w:sz w:val="18"/>
                <w:szCs w:val="18"/>
              </w:rPr>
            </w:pPr>
            <w:r w:rsidRPr="006F5685">
              <w:rPr>
                <w:rFonts w:ascii="Simplified Arabic" w:hAnsi="Simplified Arabic" w:cs="Simplified Arabic"/>
                <w:i/>
                <w:iCs/>
                <w:color w:val="000000"/>
                <w:sz w:val="18"/>
                <w:szCs w:val="18"/>
                <w:rtl/>
              </w:rPr>
              <w:t>الاشتراكات لعام 2025</w:t>
            </w:r>
          </w:p>
          <w:p w14:paraId="5437B085" w14:textId="0CB90657" w:rsidR="006F5685" w:rsidRPr="006F5685" w:rsidRDefault="006F5685" w:rsidP="00592C1C">
            <w:pPr>
              <w:jc w:val="center"/>
              <w:rPr>
                <w:rFonts w:ascii="Simplified Arabic" w:hAnsi="Simplified Arabic" w:cs="Simplified Arabic"/>
                <w:i/>
                <w:iCs/>
                <w:color w:val="000000"/>
                <w:sz w:val="18"/>
                <w:szCs w:val="18"/>
              </w:rPr>
            </w:pPr>
          </w:p>
        </w:tc>
        <w:tc>
          <w:tcPr>
            <w:tcW w:w="1276" w:type="dxa"/>
            <w:vAlign w:val="center"/>
          </w:tcPr>
          <w:p w14:paraId="777BBD3F" w14:textId="265AC445" w:rsidR="006F5685" w:rsidRPr="006F5685" w:rsidRDefault="006F5685" w:rsidP="00592C1C">
            <w:pPr>
              <w:jc w:val="center"/>
              <w:rPr>
                <w:rFonts w:ascii="Simplified Arabic" w:hAnsi="Simplified Arabic" w:cs="Simplified Arabic"/>
                <w:i/>
                <w:iCs/>
                <w:color w:val="000000"/>
                <w:sz w:val="18"/>
                <w:szCs w:val="18"/>
              </w:rPr>
            </w:pPr>
            <w:r w:rsidRPr="006F5685">
              <w:rPr>
                <w:rFonts w:ascii="Simplified Arabic" w:hAnsi="Simplified Arabic" w:cs="Simplified Arabic"/>
                <w:i/>
                <w:iCs/>
                <w:color w:val="000000"/>
                <w:sz w:val="18"/>
                <w:szCs w:val="18"/>
                <w:rtl/>
              </w:rPr>
              <w:t>الاشتراكات لعام 2026</w:t>
            </w:r>
          </w:p>
        </w:tc>
        <w:tc>
          <w:tcPr>
            <w:tcW w:w="1134" w:type="dxa"/>
            <w:vAlign w:val="center"/>
          </w:tcPr>
          <w:p w14:paraId="61181F68" w14:textId="5C2726E8" w:rsidR="006F5685" w:rsidRPr="006F5685" w:rsidRDefault="00592C1C" w:rsidP="00592C1C">
            <w:pPr>
              <w:jc w:val="center"/>
              <w:rPr>
                <w:rFonts w:ascii="Simplified Arabic" w:hAnsi="Simplified Arabic" w:cs="Simplified Arabic"/>
                <w:i/>
                <w:iCs/>
                <w:color w:val="000000"/>
                <w:sz w:val="18"/>
                <w:szCs w:val="18"/>
              </w:rPr>
            </w:pPr>
            <w:r>
              <w:rPr>
                <w:rFonts w:ascii="Simplified Arabic" w:hAnsi="Simplified Arabic" w:cs="Simplified Arabic" w:hint="cs"/>
                <w:i/>
                <w:iCs/>
                <w:color w:val="000000"/>
                <w:sz w:val="18"/>
                <w:szCs w:val="18"/>
                <w:rtl/>
              </w:rPr>
              <w:t xml:space="preserve">المجموع لعامي </w:t>
            </w:r>
            <w:r w:rsidR="006F5685" w:rsidRPr="006F5685">
              <w:rPr>
                <w:rFonts w:ascii="Simplified Arabic" w:hAnsi="Simplified Arabic" w:cs="Simplified Arabic"/>
                <w:i/>
                <w:iCs/>
                <w:color w:val="000000"/>
                <w:sz w:val="18"/>
                <w:szCs w:val="18"/>
                <w:rtl/>
              </w:rPr>
              <w:t>2025-2026</w:t>
            </w:r>
          </w:p>
        </w:tc>
      </w:tr>
      <w:tr w:rsidR="007D2900" w:rsidRPr="00B911C8" w14:paraId="5BA6F635" w14:textId="77777777" w:rsidTr="008B2F25">
        <w:tc>
          <w:tcPr>
            <w:tcW w:w="1696" w:type="dxa"/>
          </w:tcPr>
          <w:p w14:paraId="5CBA21E9" w14:textId="44E7D02F" w:rsidR="007D2900" w:rsidRPr="007D2900" w:rsidRDefault="007D2900" w:rsidP="007D2900">
            <w:pPr>
              <w:jc w:val="right"/>
              <w:rPr>
                <w:rFonts w:ascii="Simplified Arabic" w:hAnsi="Simplified Arabic" w:cs="Simplified Arabic"/>
                <w:sz w:val="18"/>
                <w:szCs w:val="18"/>
              </w:rPr>
            </w:pPr>
            <w:r w:rsidRPr="007D2900">
              <w:rPr>
                <w:rFonts w:ascii="Simplified Arabic" w:hAnsi="Simplified Arabic" w:cs="Simplified Arabic"/>
                <w:sz w:val="18"/>
                <w:szCs w:val="18"/>
                <w:rtl/>
              </w:rPr>
              <w:t>أفغانستان</w:t>
            </w:r>
          </w:p>
        </w:tc>
        <w:tc>
          <w:tcPr>
            <w:tcW w:w="851" w:type="dxa"/>
            <w:vAlign w:val="center"/>
          </w:tcPr>
          <w:p w14:paraId="6BB3C860" w14:textId="77777777" w:rsidR="007D2900" w:rsidRPr="0076397B" w:rsidRDefault="007D2900" w:rsidP="007D2900">
            <w:pPr>
              <w:jc w:val="right"/>
              <w:rPr>
                <w:sz w:val="16"/>
                <w:szCs w:val="16"/>
              </w:rPr>
            </w:pPr>
            <w:r w:rsidRPr="0076397B">
              <w:rPr>
                <w:sz w:val="16"/>
                <w:szCs w:val="16"/>
              </w:rPr>
              <w:t>0.006</w:t>
            </w:r>
          </w:p>
        </w:tc>
        <w:tc>
          <w:tcPr>
            <w:tcW w:w="922" w:type="dxa"/>
            <w:vAlign w:val="center"/>
          </w:tcPr>
          <w:p w14:paraId="6B1AF7D2" w14:textId="77777777" w:rsidR="007D2900" w:rsidRPr="0076397B" w:rsidRDefault="007D2900" w:rsidP="007D2900">
            <w:pPr>
              <w:jc w:val="right"/>
              <w:rPr>
                <w:sz w:val="16"/>
                <w:szCs w:val="16"/>
              </w:rPr>
            </w:pPr>
            <w:r w:rsidRPr="0076397B">
              <w:rPr>
                <w:color w:val="000000"/>
                <w:sz w:val="16"/>
                <w:szCs w:val="16"/>
              </w:rPr>
              <w:t>0.008</w:t>
            </w:r>
          </w:p>
        </w:tc>
        <w:tc>
          <w:tcPr>
            <w:tcW w:w="1062" w:type="dxa"/>
            <w:vAlign w:val="center"/>
          </w:tcPr>
          <w:p w14:paraId="04A21154" w14:textId="77777777" w:rsidR="007D2900" w:rsidRPr="0076397B" w:rsidRDefault="007D2900" w:rsidP="007D2900">
            <w:pPr>
              <w:jc w:val="right"/>
              <w:rPr>
                <w:sz w:val="16"/>
                <w:szCs w:val="16"/>
              </w:rPr>
            </w:pPr>
            <w:r w:rsidRPr="0076397B">
              <w:rPr>
                <w:color w:val="000000"/>
                <w:sz w:val="16"/>
                <w:szCs w:val="16"/>
              </w:rPr>
              <w:t>1</w:t>
            </w:r>
            <w:r>
              <w:rPr>
                <w:color w:val="000000"/>
                <w:sz w:val="16"/>
                <w:szCs w:val="16"/>
              </w:rPr>
              <w:t> </w:t>
            </w:r>
            <w:r w:rsidRPr="0076397B">
              <w:rPr>
                <w:color w:val="000000"/>
                <w:sz w:val="16"/>
                <w:szCs w:val="16"/>
              </w:rPr>
              <w:t>005</w:t>
            </w:r>
          </w:p>
        </w:tc>
        <w:tc>
          <w:tcPr>
            <w:tcW w:w="1134" w:type="dxa"/>
            <w:vAlign w:val="center"/>
          </w:tcPr>
          <w:p w14:paraId="587F757E" w14:textId="77777777" w:rsidR="007D2900" w:rsidRPr="0076397B" w:rsidRDefault="007D2900" w:rsidP="007D2900">
            <w:pPr>
              <w:jc w:val="right"/>
              <w:rPr>
                <w:sz w:val="16"/>
                <w:szCs w:val="16"/>
              </w:rPr>
            </w:pPr>
            <w:r w:rsidRPr="0076397B">
              <w:rPr>
                <w:color w:val="000000"/>
                <w:sz w:val="16"/>
                <w:szCs w:val="16"/>
              </w:rPr>
              <w:t>1</w:t>
            </w:r>
            <w:r>
              <w:rPr>
                <w:color w:val="000000"/>
                <w:sz w:val="16"/>
                <w:szCs w:val="16"/>
              </w:rPr>
              <w:t> </w:t>
            </w:r>
            <w:r w:rsidRPr="0076397B">
              <w:rPr>
                <w:color w:val="000000"/>
                <w:sz w:val="16"/>
                <w:szCs w:val="16"/>
              </w:rPr>
              <w:t>065</w:t>
            </w:r>
          </w:p>
        </w:tc>
        <w:tc>
          <w:tcPr>
            <w:tcW w:w="993" w:type="dxa"/>
            <w:vAlign w:val="center"/>
          </w:tcPr>
          <w:p w14:paraId="2CCB4289" w14:textId="77777777" w:rsidR="007D2900" w:rsidRPr="0076397B" w:rsidRDefault="007D2900" w:rsidP="007D2900">
            <w:pPr>
              <w:jc w:val="right"/>
              <w:rPr>
                <w:sz w:val="16"/>
                <w:szCs w:val="16"/>
              </w:rPr>
            </w:pPr>
            <w:r w:rsidRPr="0076397B">
              <w:rPr>
                <w:color w:val="000000"/>
                <w:sz w:val="16"/>
                <w:szCs w:val="16"/>
              </w:rPr>
              <w:t>2</w:t>
            </w:r>
            <w:r>
              <w:rPr>
                <w:color w:val="000000"/>
                <w:sz w:val="16"/>
                <w:szCs w:val="16"/>
              </w:rPr>
              <w:t> </w:t>
            </w:r>
            <w:r w:rsidRPr="0076397B">
              <w:rPr>
                <w:color w:val="000000"/>
                <w:sz w:val="16"/>
                <w:szCs w:val="16"/>
              </w:rPr>
              <w:t>070</w:t>
            </w:r>
          </w:p>
        </w:tc>
        <w:tc>
          <w:tcPr>
            <w:tcW w:w="1134" w:type="dxa"/>
            <w:vAlign w:val="center"/>
          </w:tcPr>
          <w:p w14:paraId="0CC43A7E" w14:textId="77777777" w:rsidR="007D2900" w:rsidRPr="0076397B" w:rsidRDefault="007D2900" w:rsidP="007D2900">
            <w:pPr>
              <w:jc w:val="right"/>
              <w:rPr>
                <w:sz w:val="16"/>
                <w:szCs w:val="16"/>
              </w:rPr>
            </w:pPr>
            <w:r w:rsidRPr="0076397B">
              <w:rPr>
                <w:color w:val="000000"/>
                <w:sz w:val="16"/>
                <w:szCs w:val="16"/>
              </w:rPr>
              <w:t>1</w:t>
            </w:r>
            <w:r>
              <w:rPr>
                <w:color w:val="000000"/>
                <w:sz w:val="16"/>
                <w:szCs w:val="16"/>
              </w:rPr>
              <w:t> </w:t>
            </w:r>
            <w:r w:rsidRPr="0076397B">
              <w:rPr>
                <w:color w:val="000000"/>
                <w:sz w:val="16"/>
                <w:szCs w:val="16"/>
              </w:rPr>
              <w:t>058</w:t>
            </w:r>
          </w:p>
        </w:tc>
        <w:tc>
          <w:tcPr>
            <w:tcW w:w="1134" w:type="dxa"/>
            <w:vAlign w:val="center"/>
          </w:tcPr>
          <w:p w14:paraId="5F04BA81" w14:textId="77777777" w:rsidR="007D2900" w:rsidRPr="0076397B" w:rsidRDefault="007D2900" w:rsidP="007D2900">
            <w:pPr>
              <w:jc w:val="right"/>
              <w:rPr>
                <w:sz w:val="16"/>
                <w:szCs w:val="16"/>
              </w:rPr>
            </w:pPr>
            <w:r w:rsidRPr="0076397B">
              <w:rPr>
                <w:color w:val="000000"/>
                <w:sz w:val="16"/>
                <w:szCs w:val="16"/>
              </w:rPr>
              <w:t>1</w:t>
            </w:r>
            <w:r>
              <w:rPr>
                <w:color w:val="000000"/>
                <w:sz w:val="16"/>
                <w:szCs w:val="16"/>
              </w:rPr>
              <w:t> </w:t>
            </w:r>
            <w:r w:rsidRPr="0076397B">
              <w:rPr>
                <w:color w:val="000000"/>
                <w:sz w:val="16"/>
                <w:szCs w:val="16"/>
              </w:rPr>
              <w:t>092</w:t>
            </w:r>
          </w:p>
        </w:tc>
        <w:tc>
          <w:tcPr>
            <w:tcW w:w="1134" w:type="dxa"/>
            <w:vAlign w:val="center"/>
          </w:tcPr>
          <w:p w14:paraId="5373D2AF" w14:textId="77777777" w:rsidR="007D2900" w:rsidRPr="0076397B" w:rsidRDefault="007D2900" w:rsidP="007D2900">
            <w:pPr>
              <w:jc w:val="right"/>
              <w:rPr>
                <w:sz w:val="16"/>
                <w:szCs w:val="16"/>
              </w:rPr>
            </w:pPr>
            <w:r w:rsidRPr="0076397B">
              <w:rPr>
                <w:color w:val="000000"/>
                <w:sz w:val="16"/>
                <w:szCs w:val="16"/>
              </w:rPr>
              <w:t>2</w:t>
            </w:r>
            <w:r>
              <w:rPr>
                <w:color w:val="000000"/>
                <w:sz w:val="16"/>
                <w:szCs w:val="16"/>
              </w:rPr>
              <w:t> </w:t>
            </w:r>
            <w:r w:rsidRPr="0076397B">
              <w:rPr>
                <w:color w:val="000000"/>
                <w:sz w:val="16"/>
                <w:szCs w:val="16"/>
              </w:rPr>
              <w:t>150</w:t>
            </w:r>
          </w:p>
        </w:tc>
        <w:tc>
          <w:tcPr>
            <w:tcW w:w="1205" w:type="dxa"/>
            <w:vAlign w:val="center"/>
          </w:tcPr>
          <w:p w14:paraId="1D666C07" w14:textId="77777777" w:rsidR="007D2900" w:rsidRPr="0076397B" w:rsidRDefault="007D2900" w:rsidP="007D2900">
            <w:pPr>
              <w:jc w:val="right"/>
              <w:rPr>
                <w:sz w:val="16"/>
                <w:szCs w:val="16"/>
              </w:rPr>
            </w:pPr>
            <w:r w:rsidRPr="0076397B">
              <w:rPr>
                <w:color w:val="000000"/>
                <w:sz w:val="16"/>
                <w:szCs w:val="16"/>
              </w:rPr>
              <w:t>1</w:t>
            </w:r>
            <w:r>
              <w:rPr>
                <w:color w:val="000000"/>
                <w:sz w:val="16"/>
                <w:szCs w:val="16"/>
              </w:rPr>
              <w:t> </w:t>
            </w:r>
            <w:r w:rsidRPr="0076397B">
              <w:rPr>
                <w:color w:val="000000"/>
                <w:sz w:val="16"/>
                <w:szCs w:val="16"/>
              </w:rPr>
              <w:t>110</w:t>
            </w:r>
          </w:p>
        </w:tc>
        <w:tc>
          <w:tcPr>
            <w:tcW w:w="1276" w:type="dxa"/>
            <w:vAlign w:val="center"/>
          </w:tcPr>
          <w:p w14:paraId="7D4B03F5" w14:textId="77777777" w:rsidR="007D2900" w:rsidRPr="0076397B" w:rsidRDefault="007D2900" w:rsidP="007D2900">
            <w:pPr>
              <w:jc w:val="right"/>
              <w:rPr>
                <w:sz w:val="16"/>
                <w:szCs w:val="16"/>
              </w:rPr>
            </w:pPr>
            <w:r w:rsidRPr="0076397B">
              <w:rPr>
                <w:color w:val="000000"/>
                <w:sz w:val="16"/>
                <w:szCs w:val="16"/>
              </w:rPr>
              <w:t>1</w:t>
            </w:r>
            <w:r>
              <w:rPr>
                <w:color w:val="000000"/>
                <w:sz w:val="16"/>
                <w:szCs w:val="16"/>
              </w:rPr>
              <w:t> </w:t>
            </w:r>
            <w:r w:rsidRPr="0076397B">
              <w:rPr>
                <w:color w:val="000000"/>
                <w:sz w:val="16"/>
                <w:szCs w:val="16"/>
              </w:rPr>
              <w:t>184</w:t>
            </w:r>
          </w:p>
        </w:tc>
        <w:tc>
          <w:tcPr>
            <w:tcW w:w="1134" w:type="dxa"/>
            <w:vAlign w:val="center"/>
          </w:tcPr>
          <w:p w14:paraId="41E3CFC8" w14:textId="77777777" w:rsidR="007D2900" w:rsidRPr="0076397B" w:rsidRDefault="007D2900" w:rsidP="007D2900">
            <w:pPr>
              <w:jc w:val="right"/>
              <w:rPr>
                <w:sz w:val="16"/>
                <w:szCs w:val="16"/>
              </w:rPr>
            </w:pPr>
            <w:r w:rsidRPr="0076397B">
              <w:rPr>
                <w:color w:val="000000"/>
                <w:sz w:val="16"/>
                <w:szCs w:val="16"/>
              </w:rPr>
              <w:t>2</w:t>
            </w:r>
            <w:r>
              <w:rPr>
                <w:color w:val="000000"/>
                <w:sz w:val="16"/>
                <w:szCs w:val="16"/>
              </w:rPr>
              <w:t> </w:t>
            </w:r>
            <w:r w:rsidRPr="0076397B">
              <w:rPr>
                <w:color w:val="000000"/>
                <w:sz w:val="16"/>
                <w:szCs w:val="16"/>
              </w:rPr>
              <w:t>294</w:t>
            </w:r>
          </w:p>
        </w:tc>
      </w:tr>
      <w:tr w:rsidR="007D2900" w:rsidRPr="00B911C8" w14:paraId="2821E4FD" w14:textId="77777777" w:rsidTr="008C14D7">
        <w:tc>
          <w:tcPr>
            <w:tcW w:w="1696" w:type="dxa"/>
          </w:tcPr>
          <w:p w14:paraId="2F404531" w14:textId="540AA439" w:rsidR="007D2900" w:rsidRPr="007D2900" w:rsidRDefault="007D2900" w:rsidP="007D2900">
            <w:pPr>
              <w:jc w:val="right"/>
              <w:rPr>
                <w:rFonts w:ascii="Simplified Arabic" w:hAnsi="Simplified Arabic" w:cs="Simplified Arabic"/>
                <w:sz w:val="18"/>
                <w:szCs w:val="18"/>
              </w:rPr>
            </w:pPr>
            <w:r w:rsidRPr="007D2900">
              <w:rPr>
                <w:rFonts w:ascii="Simplified Arabic" w:hAnsi="Simplified Arabic" w:cs="Simplified Arabic"/>
                <w:sz w:val="18"/>
                <w:szCs w:val="18"/>
                <w:rtl/>
              </w:rPr>
              <w:t>ألبانيا</w:t>
            </w:r>
          </w:p>
        </w:tc>
        <w:tc>
          <w:tcPr>
            <w:tcW w:w="851" w:type="dxa"/>
            <w:vAlign w:val="center"/>
          </w:tcPr>
          <w:p w14:paraId="4FAB3EE5" w14:textId="77777777" w:rsidR="007D2900" w:rsidRPr="0076397B" w:rsidRDefault="007D2900" w:rsidP="007D2900">
            <w:pPr>
              <w:jc w:val="right"/>
              <w:rPr>
                <w:sz w:val="16"/>
                <w:szCs w:val="16"/>
              </w:rPr>
            </w:pPr>
            <w:r w:rsidRPr="0076397B">
              <w:rPr>
                <w:sz w:val="16"/>
                <w:szCs w:val="16"/>
              </w:rPr>
              <w:t>0.008</w:t>
            </w:r>
          </w:p>
        </w:tc>
        <w:tc>
          <w:tcPr>
            <w:tcW w:w="922" w:type="dxa"/>
            <w:vAlign w:val="center"/>
          </w:tcPr>
          <w:p w14:paraId="7798A5B7" w14:textId="77777777" w:rsidR="007D2900" w:rsidRPr="0076397B" w:rsidRDefault="007D2900" w:rsidP="007D2900">
            <w:pPr>
              <w:jc w:val="right"/>
              <w:rPr>
                <w:sz w:val="16"/>
                <w:szCs w:val="16"/>
              </w:rPr>
            </w:pPr>
            <w:r w:rsidRPr="0076397B">
              <w:rPr>
                <w:color w:val="000000"/>
                <w:sz w:val="16"/>
                <w:szCs w:val="16"/>
              </w:rPr>
              <w:t>0.010</w:t>
            </w:r>
          </w:p>
        </w:tc>
        <w:tc>
          <w:tcPr>
            <w:tcW w:w="1062" w:type="dxa"/>
            <w:vAlign w:val="center"/>
          </w:tcPr>
          <w:p w14:paraId="361A451B" w14:textId="77777777" w:rsidR="007D2900" w:rsidRPr="0076397B" w:rsidRDefault="007D2900" w:rsidP="007D2900">
            <w:pPr>
              <w:jc w:val="right"/>
              <w:rPr>
                <w:sz w:val="16"/>
                <w:szCs w:val="16"/>
              </w:rPr>
            </w:pPr>
            <w:r w:rsidRPr="0076397B">
              <w:rPr>
                <w:color w:val="000000"/>
                <w:sz w:val="16"/>
                <w:szCs w:val="16"/>
              </w:rPr>
              <w:t>1</w:t>
            </w:r>
            <w:r>
              <w:rPr>
                <w:color w:val="000000"/>
                <w:sz w:val="16"/>
                <w:szCs w:val="16"/>
              </w:rPr>
              <w:t> </w:t>
            </w:r>
            <w:r w:rsidRPr="0076397B">
              <w:rPr>
                <w:color w:val="000000"/>
                <w:sz w:val="16"/>
                <w:szCs w:val="16"/>
              </w:rPr>
              <w:t>340</w:t>
            </w:r>
          </w:p>
        </w:tc>
        <w:tc>
          <w:tcPr>
            <w:tcW w:w="1134" w:type="dxa"/>
            <w:vAlign w:val="center"/>
          </w:tcPr>
          <w:p w14:paraId="28D9FEBE" w14:textId="77777777" w:rsidR="007D2900" w:rsidRPr="0076397B" w:rsidRDefault="007D2900" w:rsidP="007D2900">
            <w:pPr>
              <w:jc w:val="right"/>
              <w:rPr>
                <w:sz w:val="16"/>
                <w:szCs w:val="16"/>
              </w:rPr>
            </w:pPr>
            <w:r w:rsidRPr="0076397B">
              <w:rPr>
                <w:color w:val="000000"/>
                <w:sz w:val="16"/>
                <w:szCs w:val="16"/>
              </w:rPr>
              <w:t>1</w:t>
            </w:r>
            <w:r>
              <w:rPr>
                <w:color w:val="000000"/>
                <w:sz w:val="16"/>
                <w:szCs w:val="16"/>
              </w:rPr>
              <w:t> </w:t>
            </w:r>
            <w:r w:rsidRPr="0076397B">
              <w:rPr>
                <w:color w:val="000000"/>
                <w:sz w:val="16"/>
                <w:szCs w:val="16"/>
              </w:rPr>
              <w:t>420</w:t>
            </w:r>
          </w:p>
        </w:tc>
        <w:tc>
          <w:tcPr>
            <w:tcW w:w="993" w:type="dxa"/>
            <w:vAlign w:val="center"/>
          </w:tcPr>
          <w:p w14:paraId="4E0E8202" w14:textId="77777777" w:rsidR="007D2900" w:rsidRPr="0076397B" w:rsidRDefault="007D2900" w:rsidP="007D2900">
            <w:pPr>
              <w:jc w:val="right"/>
              <w:rPr>
                <w:sz w:val="16"/>
                <w:szCs w:val="16"/>
              </w:rPr>
            </w:pPr>
            <w:r w:rsidRPr="0076397B">
              <w:rPr>
                <w:color w:val="000000"/>
                <w:sz w:val="16"/>
                <w:szCs w:val="16"/>
              </w:rPr>
              <w:t>2</w:t>
            </w:r>
            <w:r>
              <w:rPr>
                <w:color w:val="000000"/>
                <w:sz w:val="16"/>
                <w:szCs w:val="16"/>
              </w:rPr>
              <w:t> </w:t>
            </w:r>
            <w:r w:rsidRPr="0076397B">
              <w:rPr>
                <w:color w:val="000000"/>
                <w:sz w:val="16"/>
                <w:szCs w:val="16"/>
              </w:rPr>
              <w:t>760</w:t>
            </w:r>
          </w:p>
        </w:tc>
        <w:tc>
          <w:tcPr>
            <w:tcW w:w="1134" w:type="dxa"/>
            <w:vAlign w:val="center"/>
          </w:tcPr>
          <w:p w14:paraId="1D9E6F67" w14:textId="77777777" w:rsidR="007D2900" w:rsidRPr="0076397B" w:rsidRDefault="007D2900" w:rsidP="007D2900">
            <w:pPr>
              <w:jc w:val="right"/>
              <w:rPr>
                <w:sz w:val="16"/>
                <w:szCs w:val="16"/>
              </w:rPr>
            </w:pPr>
            <w:r w:rsidRPr="0076397B">
              <w:rPr>
                <w:color w:val="000000"/>
                <w:sz w:val="16"/>
                <w:szCs w:val="16"/>
              </w:rPr>
              <w:t>1</w:t>
            </w:r>
            <w:r>
              <w:rPr>
                <w:color w:val="000000"/>
                <w:sz w:val="16"/>
                <w:szCs w:val="16"/>
              </w:rPr>
              <w:t> </w:t>
            </w:r>
            <w:r w:rsidRPr="0076397B">
              <w:rPr>
                <w:color w:val="000000"/>
                <w:sz w:val="16"/>
                <w:szCs w:val="16"/>
              </w:rPr>
              <w:t>411</w:t>
            </w:r>
          </w:p>
        </w:tc>
        <w:tc>
          <w:tcPr>
            <w:tcW w:w="1134" w:type="dxa"/>
            <w:vAlign w:val="center"/>
          </w:tcPr>
          <w:p w14:paraId="622492BD" w14:textId="77777777" w:rsidR="007D2900" w:rsidRPr="0076397B" w:rsidRDefault="007D2900" w:rsidP="007D2900">
            <w:pPr>
              <w:jc w:val="right"/>
              <w:rPr>
                <w:sz w:val="16"/>
                <w:szCs w:val="16"/>
              </w:rPr>
            </w:pPr>
            <w:r w:rsidRPr="0076397B">
              <w:rPr>
                <w:color w:val="000000"/>
                <w:sz w:val="16"/>
                <w:szCs w:val="16"/>
              </w:rPr>
              <w:t>1</w:t>
            </w:r>
            <w:r>
              <w:rPr>
                <w:color w:val="000000"/>
                <w:sz w:val="16"/>
                <w:szCs w:val="16"/>
              </w:rPr>
              <w:t> </w:t>
            </w:r>
            <w:r w:rsidRPr="0076397B">
              <w:rPr>
                <w:color w:val="000000"/>
                <w:sz w:val="16"/>
                <w:szCs w:val="16"/>
              </w:rPr>
              <w:t>456</w:t>
            </w:r>
          </w:p>
        </w:tc>
        <w:tc>
          <w:tcPr>
            <w:tcW w:w="1134" w:type="dxa"/>
            <w:vAlign w:val="center"/>
          </w:tcPr>
          <w:p w14:paraId="301E5213" w14:textId="77777777" w:rsidR="007D2900" w:rsidRPr="0076397B" w:rsidRDefault="007D2900" w:rsidP="007D2900">
            <w:pPr>
              <w:jc w:val="right"/>
              <w:rPr>
                <w:sz w:val="16"/>
                <w:szCs w:val="16"/>
              </w:rPr>
            </w:pPr>
            <w:r w:rsidRPr="0076397B">
              <w:rPr>
                <w:color w:val="000000"/>
                <w:sz w:val="16"/>
                <w:szCs w:val="16"/>
              </w:rPr>
              <w:t>2</w:t>
            </w:r>
            <w:r>
              <w:rPr>
                <w:color w:val="000000"/>
                <w:sz w:val="16"/>
                <w:szCs w:val="16"/>
              </w:rPr>
              <w:t> </w:t>
            </w:r>
            <w:r w:rsidRPr="0076397B">
              <w:rPr>
                <w:color w:val="000000"/>
                <w:sz w:val="16"/>
                <w:szCs w:val="16"/>
              </w:rPr>
              <w:t>867</w:t>
            </w:r>
          </w:p>
        </w:tc>
        <w:tc>
          <w:tcPr>
            <w:tcW w:w="1205" w:type="dxa"/>
            <w:vAlign w:val="center"/>
          </w:tcPr>
          <w:p w14:paraId="163F6E95" w14:textId="77777777" w:rsidR="007D2900" w:rsidRPr="0076397B" w:rsidRDefault="007D2900" w:rsidP="007D2900">
            <w:pPr>
              <w:jc w:val="right"/>
              <w:rPr>
                <w:sz w:val="16"/>
                <w:szCs w:val="16"/>
              </w:rPr>
            </w:pPr>
            <w:r w:rsidRPr="0076397B">
              <w:rPr>
                <w:color w:val="000000"/>
                <w:sz w:val="16"/>
                <w:szCs w:val="16"/>
              </w:rPr>
              <w:t>1</w:t>
            </w:r>
            <w:r>
              <w:rPr>
                <w:color w:val="000000"/>
                <w:sz w:val="16"/>
                <w:szCs w:val="16"/>
              </w:rPr>
              <w:t> </w:t>
            </w:r>
            <w:r w:rsidRPr="0076397B">
              <w:rPr>
                <w:color w:val="000000"/>
                <w:sz w:val="16"/>
                <w:szCs w:val="16"/>
              </w:rPr>
              <w:t>480</w:t>
            </w:r>
          </w:p>
        </w:tc>
        <w:tc>
          <w:tcPr>
            <w:tcW w:w="1276" w:type="dxa"/>
            <w:vAlign w:val="center"/>
          </w:tcPr>
          <w:p w14:paraId="1A820F24" w14:textId="77777777" w:rsidR="007D2900" w:rsidRPr="0076397B" w:rsidRDefault="007D2900" w:rsidP="007D2900">
            <w:pPr>
              <w:jc w:val="right"/>
              <w:rPr>
                <w:sz w:val="16"/>
                <w:szCs w:val="16"/>
              </w:rPr>
            </w:pPr>
            <w:r w:rsidRPr="0076397B">
              <w:rPr>
                <w:color w:val="000000"/>
                <w:sz w:val="16"/>
                <w:szCs w:val="16"/>
              </w:rPr>
              <w:t>1</w:t>
            </w:r>
            <w:r>
              <w:rPr>
                <w:color w:val="000000"/>
                <w:sz w:val="16"/>
                <w:szCs w:val="16"/>
              </w:rPr>
              <w:t> </w:t>
            </w:r>
            <w:r w:rsidRPr="0076397B">
              <w:rPr>
                <w:color w:val="000000"/>
                <w:sz w:val="16"/>
                <w:szCs w:val="16"/>
              </w:rPr>
              <w:t>579</w:t>
            </w:r>
          </w:p>
        </w:tc>
        <w:tc>
          <w:tcPr>
            <w:tcW w:w="1134" w:type="dxa"/>
            <w:vAlign w:val="center"/>
          </w:tcPr>
          <w:p w14:paraId="0A8B96B9" w14:textId="77777777" w:rsidR="007D2900" w:rsidRPr="0076397B" w:rsidRDefault="007D2900" w:rsidP="007D2900">
            <w:pPr>
              <w:jc w:val="right"/>
              <w:rPr>
                <w:sz w:val="16"/>
                <w:szCs w:val="16"/>
              </w:rPr>
            </w:pPr>
            <w:r w:rsidRPr="0076397B">
              <w:rPr>
                <w:color w:val="000000"/>
                <w:sz w:val="16"/>
                <w:szCs w:val="16"/>
              </w:rPr>
              <w:t>3</w:t>
            </w:r>
            <w:r>
              <w:rPr>
                <w:color w:val="000000"/>
                <w:sz w:val="16"/>
                <w:szCs w:val="16"/>
              </w:rPr>
              <w:t> </w:t>
            </w:r>
            <w:r w:rsidRPr="0076397B">
              <w:rPr>
                <w:color w:val="000000"/>
                <w:sz w:val="16"/>
                <w:szCs w:val="16"/>
              </w:rPr>
              <w:t>059</w:t>
            </w:r>
          </w:p>
        </w:tc>
      </w:tr>
      <w:tr w:rsidR="007D2900" w:rsidRPr="00B911C8" w14:paraId="3000D08F" w14:textId="77777777" w:rsidTr="008C14D7">
        <w:tc>
          <w:tcPr>
            <w:tcW w:w="1696" w:type="dxa"/>
          </w:tcPr>
          <w:p w14:paraId="375A9713" w14:textId="51E04806" w:rsidR="007D2900" w:rsidRPr="007D2900" w:rsidRDefault="007D2900" w:rsidP="007D2900">
            <w:pPr>
              <w:jc w:val="right"/>
              <w:rPr>
                <w:rFonts w:ascii="Simplified Arabic" w:hAnsi="Simplified Arabic" w:cs="Simplified Arabic"/>
                <w:sz w:val="18"/>
                <w:szCs w:val="18"/>
              </w:rPr>
            </w:pPr>
            <w:r w:rsidRPr="007D2900">
              <w:rPr>
                <w:rFonts w:ascii="Simplified Arabic" w:hAnsi="Simplified Arabic" w:cs="Simplified Arabic"/>
                <w:sz w:val="18"/>
                <w:szCs w:val="18"/>
                <w:rtl/>
              </w:rPr>
              <w:t>الجزائر</w:t>
            </w:r>
          </w:p>
        </w:tc>
        <w:tc>
          <w:tcPr>
            <w:tcW w:w="851" w:type="dxa"/>
            <w:vAlign w:val="center"/>
          </w:tcPr>
          <w:p w14:paraId="29629396" w14:textId="77777777" w:rsidR="007D2900" w:rsidRPr="0076397B" w:rsidRDefault="007D2900" w:rsidP="007D2900">
            <w:pPr>
              <w:jc w:val="right"/>
              <w:rPr>
                <w:sz w:val="16"/>
                <w:szCs w:val="16"/>
              </w:rPr>
            </w:pPr>
            <w:r w:rsidRPr="0076397B">
              <w:rPr>
                <w:sz w:val="16"/>
                <w:szCs w:val="16"/>
              </w:rPr>
              <w:t>0.109</w:t>
            </w:r>
          </w:p>
        </w:tc>
        <w:tc>
          <w:tcPr>
            <w:tcW w:w="922" w:type="dxa"/>
            <w:vAlign w:val="center"/>
          </w:tcPr>
          <w:p w14:paraId="45C4B99C" w14:textId="77777777" w:rsidR="007D2900" w:rsidRPr="0076397B" w:rsidRDefault="007D2900" w:rsidP="007D2900">
            <w:pPr>
              <w:jc w:val="right"/>
              <w:rPr>
                <w:sz w:val="16"/>
                <w:szCs w:val="16"/>
              </w:rPr>
            </w:pPr>
            <w:r w:rsidRPr="0076397B">
              <w:rPr>
                <w:color w:val="000000"/>
                <w:sz w:val="16"/>
                <w:szCs w:val="16"/>
              </w:rPr>
              <w:t>0.136</w:t>
            </w:r>
          </w:p>
        </w:tc>
        <w:tc>
          <w:tcPr>
            <w:tcW w:w="1062" w:type="dxa"/>
            <w:vAlign w:val="center"/>
          </w:tcPr>
          <w:p w14:paraId="27116087" w14:textId="77777777" w:rsidR="007D2900" w:rsidRPr="0076397B" w:rsidRDefault="007D2900" w:rsidP="007D2900">
            <w:pPr>
              <w:jc w:val="right"/>
              <w:rPr>
                <w:sz w:val="16"/>
                <w:szCs w:val="16"/>
              </w:rPr>
            </w:pPr>
            <w:r w:rsidRPr="0076397B">
              <w:rPr>
                <w:color w:val="000000"/>
                <w:sz w:val="16"/>
                <w:szCs w:val="16"/>
              </w:rPr>
              <w:t>18</w:t>
            </w:r>
            <w:r>
              <w:rPr>
                <w:color w:val="000000"/>
                <w:sz w:val="16"/>
                <w:szCs w:val="16"/>
              </w:rPr>
              <w:t> </w:t>
            </w:r>
            <w:r w:rsidRPr="0076397B">
              <w:rPr>
                <w:color w:val="000000"/>
                <w:sz w:val="16"/>
                <w:szCs w:val="16"/>
              </w:rPr>
              <w:t>252</w:t>
            </w:r>
          </w:p>
        </w:tc>
        <w:tc>
          <w:tcPr>
            <w:tcW w:w="1134" w:type="dxa"/>
            <w:vAlign w:val="center"/>
          </w:tcPr>
          <w:p w14:paraId="60B0E020" w14:textId="77777777" w:rsidR="007D2900" w:rsidRPr="0076397B" w:rsidRDefault="007D2900" w:rsidP="007D2900">
            <w:pPr>
              <w:jc w:val="right"/>
              <w:rPr>
                <w:sz w:val="16"/>
                <w:szCs w:val="16"/>
              </w:rPr>
            </w:pPr>
            <w:r w:rsidRPr="0076397B">
              <w:rPr>
                <w:color w:val="000000"/>
                <w:sz w:val="16"/>
                <w:szCs w:val="16"/>
              </w:rPr>
              <w:t>19</w:t>
            </w:r>
            <w:r>
              <w:rPr>
                <w:color w:val="000000"/>
                <w:sz w:val="16"/>
                <w:szCs w:val="16"/>
              </w:rPr>
              <w:t> </w:t>
            </w:r>
            <w:r w:rsidRPr="0076397B">
              <w:rPr>
                <w:color w:val="000000"/>
                <w:sz w:val="16"/>
                <w:szCs w:val="16"/>
              </w:rPr>
              <w:t>347</w:t>
            </w:r>
          </w:p>
        </w:tc>
        <w:tc>
          <w:tcPr>
            <w:tcW w:w="993" w:type="dxa"/>
            <w:vAlign w:val="center"/>
          </w:tcPr>
          <w:p w14:paraId="7C931798" w14:textId="77777777" w:rsidR="007D2900" w:rsidRPr="0076397B" w:rsidRDefault="007D2900" w:rsidP="007D2900">
            <w:pPr>
              <w:jc w:val="right"/>
              <w:rPr>
                <w:sz w:val="16"/>
                <w:szCs w:val="16"/>
              </w:rPr>
            </w:pPr>
            <w:r w:rsidRPr="0076397B">
              <w:rPr>
                <w:color w:val="000000"/>
                <w:sz w:val="16"/>
                <w:szCs w:val="16"/>
              </w:rPr>
              <w:t>37</w:t>
            </w:r>
            <w:r>
              <w:rPr>
                <w:color w:val="000000"/>
                <w:sz w:val="16"/>
                <w:szCs w:val="16"/>
              </w:rPr>
              <w:t> </w:t>
            </w:r>
            <w:r w:rsidRPr="0076397B">
              <w:rPr>
                <w:color w:val="000000"/>
                <w:sz w:val="16"/>
                <w:szCs w:val="16"/>
              </w:rPr>
              <w:t>599</w:t>
            </w:r>
          </w:p>
        </w:tc>
        <w:tc>
          <w:tcPr>
            <w:tcW w:w="1134" w:type="dxa"/>
            <w:vAlign w:val="center"/>
          </w:tcPr>
          <w:p w14:paraId="31FD189B" w14:textId="77777777" w:rsidR="007D2900" w:rsidRPr="0076397B" w:rsidRDefault="007D2900" w:rsidP="007D2900">
            <w:pPr>
              <w:jc w:val="right"/>
              <w:rPr>
                <w:sz w:val="16"/>
                <w:szCs w:val="16"/>
              </w:rPr>
            </w:pPr>
            <w:r w:rsidRPr="0076397B">
              <w:rPr>
                <w:color w:val="000000"/>
                <w:sz w:val="16"/>
                <w:szCs w:val="16"/>
              </w:rPr>
              <w:t>19</w:t>
            </w:r>
            <w:r>
              <w:rPr>
                <w:color w:val="000000"/>
                <w:sz w:val="16"/>
                <w:szCs w:val="16"/>
              </w:rPr>
              <w:t> </w:t>
            </w:r>
            <w:r w:rsidRPr="0076397B">
              <w:rPr>
                <w:color w:val="000000"/>
                <w:sz w:val="16"/>
                <w:szCs w:val="16"/>
              </w:rPr>
              <w:t>219</w:t>
            </w:r>
          </w:p>
        </w:tc>
        <w:tc>
          <w:tcPr>
            <w:tcW w:w="1134" w:type="dxa"/>
            <w:vAlign w:val="center"/>
          </w:tcPr>
          <w:p w14:paraId="55A5CBD9" w14:textId="77777777" w:rsidR="007D2900" w:rsidRPr="0076397B" w:rsidRDefault="007D2900" w:rsidP="007D2900">
            <w:pPr>
              <w:jc w:val="right"/>
              <w:rPr>
                <w:sz w:val="16"/>
                <w:szCs w:val="16"/>
              </w:rPr>
            </w:pPr>
            <w:r w:rsidRPr="0076397B">
              <w:rPr>
                <w:color w:val="000000"/>
                <w:sz w:val="16"/>
                <w:szCs w:val="16"/>
              </w:rPr>
              <w:t>19</w:t>
            </w:r>
            <w:r>
              <w:rPr>
                <w:color w:val="000000"/>
                <w:sz w:val="16"/>
                <w:szCs w:val="16"/>
              </w:rPr>
              <w:t> </w:t>
            </w:r>
            <w:r w:rsidRPr="0076397B">
              <w:rPr>
                <w:color w:val="000000"/>
                <w:sz w:val="16"/>
                <w:szCs w:val="16"/>
              </w:rPr>
              <w:t>843</w:t>
            </w:r>
          </w:p>
        </w:tc>
        <w:tc>
          <w:tcPr>
            <w:tcW w:w="1134" w:type="dxa"/>
            <w:vAlign w:val="center"/>
          </w:tcPr>
          <w:p w14:paraId="548A1FFE" w14:textId="77777777" w:rsidR="007D2900" w:rsidRPr="0076397B" w:rsidRDefault="007D2900" w:rsidP="007D2900">
            <w:pPr>
              <w:jc w:val="right"/>
              <w:rPr>
                <w:sz w:val="16"/>
                <w:szCs w:val="16"/>
              </w:rPr>
            </w:pPr>
            <w:r w:rsidRPr="0076397B">
              <w:rPr>
                <w:color w:val="000000"/>
                <w:sz w:val="16"/>
                <w:szCs w:val="16"/>
              </w:rPr>
              <w:t>39</w:t>
            </w:r>
            <w:r>
              <w:rPr>
                <w:color w:val="000000"/>
                <w:sz w:val="16"/>
                <w:szCs w:val="16"/>
              </w:rPr>
              <w:t> </w:t>
            </w:r>
            <w:r w:rsidRPr="0076397B">
              <w:rPr>
                <w:color w:val="000000"/>
                <w:sz w:val="16"/>
                <w:szCs w:val="16"/>
              </w:rPr>
              <w:t>062</w:t>
            </w:r>
          </w:p>
        </w:tc>
        <w:tc>
          <w:tcPr>
            <w:tcW w:w="1205" w:type="dxa"/>
            <w:vAlign w:val="center"/>
          </w:tcPr>
          <w:p w14:paraId="51FA3D25" w14:textId="77777777" w:rsidR="007D2900" w:rsidRPr="0076397B" w:rsidRDefault="007D2900" w:rsidP="007D2900">
            <w:pPr>
              <w:jc w:val="right"/>
              <w:rPr>
                <w:sz w:val="16"/>
                <w:szCs w:val="16"/>
              </w:rPr>
            </w:pPr>
            <w:r w:rsidRPr="0076397B">
              <w:rPr>
                <w:color w:val="000000"/>
                <w:sz w:val="16"/>
                <w:szCs w:val="16"/>
              </w:rPr>
              <w:t>20</w:t>
            </w:r>
            <w:r>
              <w:rPr>
                <w:color w:val="000000"/>
                <w:sz w:val="16"/>
                <w:szCs w:val="16"/>
              </w:rPr>
              <w:t> </w:t>
            </w:r>
            <w:r w:rsidRPr="0076397B">
              <w:rPr>
                <w:color w:val="000000"/>
                <w:sz w:val="16"/>
                <w:szCs w:val="16"/>
              </w:rPr>
              <w:t>165</w:t>
            </w:r>
          </w:p>
        </w:tc>
        <w:tc>
          <w:tcPr>
            <w:tcW w:w="1276" w:type="dxa"/>
            <w:vAlign w:val="center"/>
          </w:tcPr>
          <w:p w14:paraId="0808A789" w14:textId="77777777" w:rsidR="007D2900" w:rsidRPr="0076397B" w:rsidRDefault="007D2900" w:rsidP="007D2900">
            <w:pPr>
              <w:jc w:val="right"/>
              <w:rPr>
                <w:sz w:val="16"/>
                <w:szCs w:val="16"/>
              </w:rPr>
            </w:pPr>
            <w:r w:rsidRPr="0076397B">
              <w:rPr>
                <w:color w:val="000000"/>
                <w:sz w:val="16"/>
                <w:szCs w:val="16"/>
              </w:rPr>
              <w:t>21</w:t>
            </w:r>
            <w:r>
              <w:rPr>
                <w:color w:val="000000"/>
                <w:sz w:val="16"/>
                <w:szCs w:val="16"/>
              </w:rPr>
              <w:t> </w:t>
            </w:r>
            <w:r w:rsidRPr="0076397B">
              <w:rPr>
                <w:color w:val="000000"/>
                <w:sz w:val="16"/>
                <w:szCs w:val="16"/>
              </w:rPr>
              <w:t>512</w:t>
            </w:r>
          </w:p>
        </w:tc>
        <w:tc>
          <w:tcPr>
            <w:tcW w:w="1134" w:type="dxa"/>
            <w:vAlign w:val="center"/>
          </w:tcPr>
          <w:p w14:paraId="4F0FE63F" w14:textId="77777777" w:rsidR="007D2900" w:rsidRPr="0076397B" w:rsidRDefault="007D2900" w:rsidP="007D2900">
            <w:pPr>
              <w:jc w:val="right"/>
              <w:rPr>
                <w:sz w:val="16"/>
                <w:szCs w:val="16"/>
              </w:rPr>
            </w:pPr>
            <w:r w:rsidRPr="0076397B">
              <w:rPr>
                <w:color w:val="000000"/>
                <w:sz w:val="16"/>
                <w:szCs w:val="16"/>
              </w:rPr>
              <w:t>41</w:t>
            </w:r>
            <w:r>
              <w:rPr>
                <w:color w:val="000000"/>
                <w:sz w:val="16"/>
                <w:szCs w:val="16"/>
              </w:rPr>
              <w:t> </w:t>
            </w:r>
            <w:r w:rsidRPr="0076397B">
              <w:rPr>
                <w:color w:val="000000"/>
                <w:sz w:val="16"/>
                <w:szCs w:val="16"/>
              </w:rPr>
              <w:t>677</w:t>
            </w:r>
          </w:p>
        </w:tc>
      </w:tr>
      <w:tr w:rsidR="007D2900" w:rsidRPr="00B911C8" w14:paraId="53D0368E" w14:textId="77777777" w:rsidTr="008C14D7">
        <w:tc>
          <w:tcPr>
            <w:tcW w:w="1696" w:type="dxa"/>
          </w:tcPr>
          <w:p w14:paraId="2A4DD757" w14:textId="0F2900DD" w:rsidR="007D2900" w:rsidRPr="007D2900" w:rsidRDefault="007D2900" w:rsidP="007D2900">
            <w:pPr>
              <w:jc w:val="right"/>
              <w:rPr>
                <w:rFonts w:ascii="Simplified Arabic" w:hAnsi="Simplified Arabic" w:cs="Simplified Arabic"/>
                <w:sz w:val="18"/>
                <w:szCs w:val="18"/>
              </w:rPr>
            </w:pPr>
            <w:r w:rsidRPr="007D2900">
              <w:rPr>
                <w:rFonts w:ascii="Simplified Arabic" w:hAnsi="Simplified Arabic" w:cs="Simplified Arabic"/>
                <w:sz w:val="18"/>
                <w:szCs w:val="18"/>
                <w:rtl/>
              </w:rPr>
              <w:t>أندورا</w:t>
            </w:r>
          </w:p>
        </w:tc>
        <w:tc>
          <w:tcPr>
            <w:tcW w:w="851" w:type="dxa"/>
            <w:vAlign w:val="center"/>
          </w:tcPr>
          <w:p w14:paraId="074AF2D6" w14:textId="77777777" w:rsidR="007D2900" w:rsidRPr="0076397B" w:rsidRDefault="007D2900" w:rsidP="007D2900">
            <w:pPr>
              <w:jc w:val="right"/>
              <w:rPr>
                <w:sz w:val="16"/>
                <w:szCs w:val="16"/>
              </w:rPr>
            </w:pPr>
            <w:r w:rsidRPr="0076397B">
              <w:rPr>
                <w:sz w:val="16"/>
                <w:szCs w:val="16"/>
              </w:rPr>
              <w:t>0.005</w:t>
            </w:r>
          </w:p>
        </w:tc>
        <w:tc>
          <w:tcPr>
            <w:tcW w:w="922" w:type="dxa"/>
            <w:vAlign w:val="center"/>
          </w:tcPr>
          <w:p w14:paraId="6152A121" w14:textId="77777777" w:rsidR="007D2900" w:rsidRPr="0076397B" w:rsidRDefault="007D2900" w:rsidP="007D2900">
            <w:pPr>
              <w:jc w:val="right"/>
              <w:rPr>
                <w:sz w:val="16"/>
                <w:szCs w:val="16"/>
              </w:rPr>
            </w:pPr>
            <w:r w:rsidRPr="0076397B">
              <w:rPr>
                <w:color w:val="000000"/>
                <w:sz w:val="16"/>
                <w:szCs w:val="16"/>
              </w:rPr>
              <w:t>0.006</w:t>
            </w:r>
          </w:p>
        </w:tc>
        <w:tc>
          <w:tcPr>
            <w:tcW w:w="1062" w:type="dxa"/>
            <w:vAlign w:val="center"/>
          </w:tcPr>
          <w:p w14:paraId="39FC6154" w14:textId="77777777" w:rsidR="007D2900" w:rsidRPr="0076397B" w:rsidRDefault="007D2900" w:rsidP="007D2900">
            <w:pPr>
              <w:jc w:val="right"/>
              <w:rPr>
                <w:sz w:val="16"/>
                <w:szCs w:val="16"/>
              </w:rPr>
            </w:pPr>
            <w:r w:rsidRPr="0076397B">
              <w:rPr>
                <w:color w:val="000000"/>
                <w:sz w:val="16"/>
                <w:szCs w:val="16"/>
              </w:rPr>
              <w:t>837</w:t>
            </w:r>
          </w:p>
        </w:tc>
        <w:tc>
          <w:tcPr>
            <w:tcW w:w="1134" w:type="dxa"/>
            <w:vAlign w:val="center"/>
          </w:tcPr>
          <w:p w14:paraId="222EB466" w14:textId="77777777" w:rsidR="007D2900" w:rsidRPr="0076397B" w:rsidRDefault="007D2900" w:rsidP="007D2900">
            <w:pPr>
              <w:jc w:val="right"/>
              <w:rPr>
                <w:sz w:val="16"/>
                <w:szCs w:val="16"/>
              </w:rPr>
            </w:pPr>
            <w:r w:rsidRPr="0076397B">
              <w:rPr>
                <w:color w:val="000000"/>
                <w:sz w:val="16"/>
                <w:szCs w:val="16"/>
              </w:rPr>
              <w:t>887</w:t>
            </w:r>
          </w:p>
        </w:tc>
        <w:tc>
          <w:tcPr>
            <w:tcW w:w="993" w:type="dxa"/>
            <w:vAlign w:val="center"/>
          </w:tcPr>
          <w:p w14:paraId="74CB8192" w14:textId="77777777" w:rsidR="007D2900" w:rsidRPr="0076397B" w:rsidRDefault="007D2900" w:rsidP="007D2900">
            <w:pPr>
              <w:jc w:val="right"/>
              <w:rPr>
                <w:sz w:val="16"/>
                <w:szCs w:val="16"/>
              </w:rPr>
            </w:pPr>
            <w:r w:rsidRPr="0076397B">
              <w:rPr>
                <w:color w:val="000000"/>
                <w:sz w:val="16"/>
                <w:szCs w:val="16"/>
              </w:rPr>
              <w:t>1</w:t>
            </w:r>
            <w:r>
              <w:rPr>
                <w:color w:val="000000"/>
                <w:sz w:val="16"/>
                <w:szCs w:val="16"/>
              </w:rPr>
              <w:t> </w:t>
            </w:r>
            <w:r w:rsidRPr="0076397B">
              <w:rPr>
                <w:color w:val="000000"/>
                <w:sz w:val="16"/>
                <w:szCs w:val="16"/>
              </w:rPr>
              <w:t>725</w:t>
            </w:r>
          </w:p>
        </w:tc>
        <w:tc>
          <w:tcPr>
            <w:tcW w:w="1134" w:type="dxa"/>
            <w:vAlign w:val="center"/>
          </w:tcPr>
          <w:p w14:paraId="3E36BA0C" w14:textId="77777777" w:rsidR="007D2900" w:rsidRPr="0076397B" w:rsidRDefault="007D2900" w:rsidP="007D2900">
            <w:pPr>
              <w:jc w:val="right"/>
              <w:rPr>
                <w:sz w:val="16"/>
                <w:szCs w:val="16"/>
              </w:rPr>
            </w:pPr>
            <w:r w:rsidRPr="0076397B">
              <w:rPr>
                <w:color w:val="000000"/>
                <w:sz w:val="16"/>
                <w:szCs w:val="16"/>
              </w:rPr>
              <w:t>882</w:t>
            </w:r>
          </w:p>
        </w:tc>
        <w:tc>
          <w:tcPr>
            <w:tcW w:w="1134" w:type="dxa"/>
            <w:vAlign w:val="center"/>
          </w:tcPr>
          <w:p w14:paraId="548C2983" w14:textId="77777777" w:rsidR="007D2900" w:rsidRPr="0076397B" w:rsidRDefault="007D2900" w:rsidP="007D2900">
            <w:pPr>
              <w:jc w:val="right"/>
              <w:rPr>
                <w:sz w:val="16"/>
                <w:szCs w:val="16"/>
              </w:rPr>
            </w:pPr>
            <w:r w:rsidRPr="0076397B">
              <w:rPr>
                <w:color w:val="000000"/>
                <w:sz w:val="16"/>
                <w:szCs w:val="16"/>
              </w:rPr>
              <w:t>910</w:t>
            </w:r>
          </w:p>
        </w:tc>
        <w:tc>
          <w:tcPr>
            <w:tcW w:w="1134" w:type="dxa"/>
            <w:vAlign w:val="center"/>
          </w:tcPr>
          <w:p w14:paraId="2021678D" w14:textId="77777777" w:rsidR="007D2900" w:rsidRPr="0076397B" w:rsidRDefault="007D2900" w:rsidP="007D2900">
            <w:pPr>
              <w:jc w:val="right"/>
              <w:rPr>
                <w:sz w:val="16"/>
                <w:szCs w:val="16"/>
              </w:rPr>
            </w:pPr>
            <w:r w:rsidRPr="0076397B">
              <w:rPr>
                <w:color w:val="000000"/>
                <w:sz w:val="16"/>
                <w:szCs w:val="16"/>
              </w:rPr>
              <w:t>1</w:t>
            </w:r>
            <w:r>
              <w:rPr>
                <w:color w:val="000000"/>
                <w:sz w:val="16"/>
                <w:szCs w:val="16"/>
              </w:rPr>
              <w:t> </w:t>
            </w:r>
            <w:r w:rsidRPr="0076397B">
              <w:rPr>
                <w:color w:val="000000"/>
                <w:sz w:val="16"/>
                <w:szCs w:val="16"/>
              </w:rPr>
              <w:t>792</w:t>
            </w:r>
          </w:p>
        </w:tc>
        <w:tc>
          <w:tcPr>
            <w:tcW w:w="1205" w:type="dxa"/>
            <w:vAlign w:val="center"/>
          </w:tcPr>
          <w:p w14:paraId="3C8E4159" w14:textId="77777777" w:rsidR="007D2900" w:rsidRPr="0076397B" w:rsidRDefault="007D2900" w:rsidP="007D2900">
            <w:pPr>
              <w:jc w:val="right"/>
              <w:rPr>
                <w:sz w:val="16"/>
                <w:szCs w:val="16"/>
              </w:rPr>
            </w:pPr>
            <w:r w:rsidRPr="0076397B">
              <w:rPr>
                <w:color w:val="000000"/>
                <w:sz w:val="16"/>
                <w:szCs w:val="16"/>
              </w:rPr>
              <w:t>925</w:t>
            </w:r>
          </w:p>
        </w:tc>
        <w:tc>
          <w:tcPr>
            <w:tcW w:w="1276" w:type="dxa"/>
            <w:vAlign w:val="center"/>
          </w:tcPr>
          <w:p w14:paraId="386DC4DB" w14:textId="77777777" w:rsidR="007D2900" w:rsidRPr="0076397B" w:rsidRDefault="007D2900" w:rsidP="007D2900">
            <w:pPr>
              <w:jc w:val="right"/>
              <w:rPr>
                <w:sz w:val="16"/>
                <w:szCs w:val="16"/>
              </w:rPr>
            </w:pPr>
            <w:r w:rsidRPr="0076397B">
              <w:rPr>
                <w:color w:val="000000"/>
                <w:sz w:val="16"/>
                <w:szCs w:val="16"/>
              </w:rPr>
              <w:t>987</w:t>
            </w:r>
          </w:p>
        </w:tc>
        <w:tc>
          <w:tcPr>
            <w:tcW w:w="1134" w:type="dxa"/>
            <w:vAlign w:val="center"/>
          </w:tcPr>
          <w:p w14:paraId="6625D102" w14:textId="77777777" w:rsidR="007D2900" w:rsidRPr="0076397B" w:rsidRDefault="007D2900" w:rsidP="007D2900">
            <w:pPr>
              <w:jc w:val="right"/>
              <w:rPr>
                <w:sz w:val="16"/>
                <w:szCs w:val="16"/>
              </w:rPr>
            </w:pPr>
            <w:r w:rsidRPr="0076397B">
              <w:rPr>
                <w:color w:val="000000"/>
                <w:sz w:val="16"/>
                <w:szCs w:val="16"/>
              </w:rPr>
              <w:t>1</w:t>
            </w:r>
            <w:r>
              <w:rPr>
                <w:color w:val="000000"/>
                <w:sz w:val="16"/>
                <w:szCs w:val="16"/>
              </w:rPr>
              <w:t> </w:t>
            </w:r>
            <w:r w:rsidRPr="0076397B">
              <w:rPr>
                <w:color w:val="000000"/>
                <w:sz w:val="16"/>
                <w:szCs w:val="16"/>
              </w:rPr>
              <w:t>912</w:t>
            </w:r>
          </w:p>
        </w:tc>
      </w:tr>
      <w:tr w:rsidR="007D2900" w:rsidRPr="00B911C8" w14:paraId="5508C229" w14:textId="77777777" w:rsidTr="008B2F25">
        <w:tc>
          <w:tcPr>
            <w:tcW w:w="1696" w:type="dxa"/>
          </w:tcPr>
          <w:p w14:paraId="75C9D6F3" w14:textId="74A9D023" w:rsidR="007D2900" w:rsidRPr="007D2900" w:rsidRDefault="007D2900" w:rsidP="007D2900">
            <w:pPr>
              <w:jc w:val="right"/>
              <w:rPr>
                <w:rFonts w:ascii="Simplified Arabic" w:hAnsi="Simplified Arabic" w:cs="Simplified Arabic"/>
                <w:sz w:val="18"/>
                <w:szCs w:val="18"/>
              </w:rPr>
            </w:pPr>
            <w:r w:rsidRPr="007D2900">
              <w:rPr>
                <w:rFonts w:ascii="Simplified Arabic" w:hAnsi="Simplified Arabic" w:cs="Simplified Arabic"/>
                <w:sz w:val="18"/>
                <w:szCs w:val="18"/>
                <w:rtl/>
              </w:rPr>
              <w:t>أنغولا</w:t>
            </w:r>
          </w:p>
        </w:tc>
        <w:tc>
          <w:tcPr>
            <w:tcW w:w="851" w:type="dxa"/>
            <w:vAlign w:val="center"/>
          </w:tcPr>
          <w:p w14:paraId="5B4821A9" w14:textId="77777777" w:rsidR="007D2900" w:rsidRPr="0076397B" w:rsidRDefault="007D2900" w:rsidP="007D2900">
            <w:pPr>
              <w:jc w:val="right"/>
              <w:rPr>
                <w:sz w:val="16"/>
                <w:szCs w:val="16"/>
              </w:rPr>
            </w:pPr>
            <w:r w:rsidRPr="0076397B">
              <w:rPr>
                <w:sz w:val="16"/>
                <w:szCs w:val="16"/>
              </w:rPr>
              <w:t>0.010</w:t>
            </w:r>
          </w:p>
        </w:tc>
        <w:tc>
          <w:tcPr>
            <w:tcW w:w="922" w:type="dxa"/>
            <w:vAlign w:val="center"/>
          </w:tcPr>
          <w:p w14:paraId="7940341F" w14:textId="77777777" w:rsidR="007D2900" w:rsidRPr="0076397B" w:rsidRDefault="007D2900" w:rsidP="007D2900">
            <w:pPr>
              <w:jc w:val="right"/>
              <w:rPr>
                <w:sz w:val="16"/>
                <w:szCs w:val="16"/>
              </w:rPr>
            </w:pPr>
            <w:r w:rsidRPr="0076397B">
              <w:rPr>
                <w:sz w:val="16"/>
                <w:szCs w:val="16"/>
              </w:rPr>
              <w:t>0.010</w:t>
            </w:r>
          </w:p>
        </w:tc>
        <w:tc>
          <w:tcPr>
            <w:tcW w:w="1062" w:type="dxa"/>
            <w:vAlign w:val="center"/>
          </w:tcPr>
          <w:p w14:paraId="2F1C8066" w14:textId="77777777" w:rsidR="007D2900" w:rsidRPr="0076397B" w:rsidRDefault="007D2900" w:rsidP="007D2900">
            <w:pPr>
              <w:jc w:val="right"/>
              <w:rPr>
                <w:sz w:val="16"/>
                <w:szCs w:val="16"/>
              </w:rPr>
            </w:pPr>
            <w:r w:rsidRPr="0076397B">
              <w:rPr>
                <w:color w:val="000000"/>
                <w:sz w:val="16"/>
                <w:szCs w:val="16"/>
              </w:rPr>
              <w:t>1</w:t>
            </w:r>
            <w:r>
              <w:rPr>
                <w:color w:val="000000"/>
                <w:sz w:val="16"/>
                <w:szCs w:val="16"/>
              </w:rPr>
              <w:t> </w:t>
            </w:r>
            <w:r w:rsidRPr="0076397B">
              <w:rPr>
                <w:color w:val="000000"/>
                <w:sz w:val="16"/>
                <w:szCs w:val="16"/>
              </w:rPr>
              <w:t>340</w:t>
            </w:r>
          </w:p>
        </w:tc>
        <w:tc>
          <w:tcPr>
            <w:tcW w:w="1134" w:type="dxa"/>
            <w:vAlign w:val="center"/>
          </w:tcPr>
          <w:p w14:paraId="73769BB3" w14:textId="77777777" w:rsidR="007D2900" w:rsidRPr="0076397B" w:rsidRDefault="007D2900" w:rsidP="007D2900">
            <w:pPr>
              <w:jc w:val="right"/>
              <w:rPr>
                <w:sz w:val="16"/>
                <w:szCs w:val="16"/>
              </w:rPr>
            </w:pPr>
            <w:r w:rsidRPr="0076397B">
              <w:rPr>
                <w:color w:val="000000"/>
                <w:sz w:val="16"/>
                <w:szCs w:val="16"/>
              </w:rPr>
              <w:t>1</w:t>
            </w:r>
            <w:r>
              <w:rPr>
                <w:color w:val="000000"/>
                <w:sz w:val="16"/>
                <w:szCs w:val="16"/>
              </w:rPr>
              <w:t> </w:t>
            </w:r>
            <w:r w:rsidRPr="0076397B">
              <w:rPr>
                <w:color w:val="000000"/>
                <w:sz w:val="16"/>
                <w:szCs w:val="16"/>
              </w:rPr>
              <w:t>420</w:t>
            </w:r>
          </w:p>
        </w:tc>
        <w:tc>
          <w:tcPr>
            <w:tcW w:w="993" w:type="dxa"/>
            <w:vAlign w:val="center"/>
          </w:tcPr>
          <w:p w14:paraId="28400948" w14:textId="77777777" w:rsidR="007D2900" w:rsidRPr="0076397B" w:rsidRDefault="007D2900" w:rsidP="007D2900">
            <w:pPr>
              <w:jc w:val="right"/>
              <w:rPr>
                <w:sz w:val="16"/>
                <w:szCs w:val="16"/>
              </w:rPr>
            </w:pPr>
            <w:r w:rsidRPr="0076397B">
              <w:rPr>
                <w:color w:val="000000"/>
                <w:sz w:val="16"/>
                <w:szCs w:val="16"/>
              </w:rPr>
              <w:t>2</w:t>
            </w:r>
            <w:r>
              <w:rPr>
                <w:color w:val="000000"/>
                <w:sz w:val="16"/>
                <w:szCs w:val="16"/>
              </w:rPr>
              <w:t> </w:t>
            </w:r>
            <w:r w:rsidRPr="0076397B">
              <w:rPr>
                <w:color w:val="000000"/>
                <w:sz w:val="16"/>
                <w:szCs w:val="16"/>
              </w:rPr>
              <w:t>759</w:t>
            </w:r>
          </w:p>
        </w:tc>
        <w:tc>
          <w:tcPr>
            <w:tcW w:w="1134" w:type="dxa"/>
            <w:vAlign w:val="center"/>
          </w:tcPr>
          <w:p w14:paraId="3BB0CE52" w14:textId="77777777" w:rsidR="007D2900" w:rsidRPr="0076397B" w:rsidRDefault="007D2900" w:rsidP="007D2900">
            <w:pPr>
              <w:jc w:val="right"/>
              <w:rPr>
                <w:sz w:val="16"/>
                <w:szCs w:val="16"/>
              </w:rPr>
            </w:pPr>
            <w:r w:rsidRPr="0076397B">
              <w:rPr>
                <w:color w:val="000000"/>
                <w:sz w:val="16"/>
                <w:szCs w:val="16"/>
              </w:rPr>
              <w:t>1</w:t>
            </w:r>
            <w:r>
              <w:rPr>
                <w:color w:val="000000"/>
                <w:sz w:val="16"/>
                <w:szCs w:val="16"/>
              </w:rPr>
              <w:t> </w:t>
            </w:r>
            <w:r w:rsidRPr="0076397B">
              <w:rPr>
                <w:color w:val="000000"/>
                <w:sz w:val="16"/>
                <w:szCs w:val="16"/>
              </w:rPr>
              <w:t>410</w:t>
            </w:r>
          </w:p>
        </w:tc>
        <w:tc>
          <w:tcPr>
            <w:tcW w:w="1134" w:type="dxa"/>
            <w:vAlign w:val="center"/>
          </w:tcPr>
          <w:p w14:paraId="08E7FE5A" w14:textId="77777777" w:rsidR="007D2900" w:rsidRPr="0076397B" w:rsidRDefault="007D2900" w:rsidP="007D2900">
            <w:pPr>
              <w:jc w:val="right"/>
              <w:rPr>
                <w:sz w:val="16"/>
                <w:szCs w:val="16"/>
              </w:rPr>
            </w:pPr>
            <w:r w:rsidRPr="0076397B">
              <w:rPr>
                <w:color w:val="000000"/>
                <w:sz w:val="16"/>
                <w:szCs w:val="16"/>
              </w:rPr>
              <w:t>1</w:t>
            </w:r>
            <w:r>
              <w:rPr>
                <w:color w:val="000000"/>
                <w:sz w:val="16"/>
                <w:szCs w:val="16"/>
              </w:rPr>
              <w:t> </w:t>
            </w:r>
            <w:r w:rsidRPr="0076397B">
              <w:rPr>
                <w:color w:val="000000"/>
                <w:sz w:val="16"/>
                <w:szCs w:val="16"/>
              </w:rPr>
              <w:t>456</w:t>
            </w:r>
          </w:p>
        </w:tc>
        <w:tc>
          <w:tcPr>
            <w:tcW w:w="1134" w:type="dxa"/>
            <w:vAlign w:val="center"/>
          </w:tcPr>
          <w:p w14:paraId="47157F03" w14:textId="77777777" w:rsidR="007D2900" w:rsidRPr="0076397B" w:rsidRDefault="007D2900" w:rsidP="007D2900">
            <w:pPr>
              <w:jc w:val="right"/>
              <w:rPr>
                <w:sz w:val="16"/>
                <w:szCs w:val="16"/>
              </w:rPr>
            </w:pPr>
            <w:r w:rsidRPr="0076397B">
              <w:rPr>
                <w:color w:val="000000"/>
                <w:sz w:val="16"/>
                <w:szCs w:val="16"/>
              </w:rPr>
              <w:t>2</w:t>
            </w:r>
            <w:r>
              <w:rPr>
                <w:color w:val="000000"/>
                <w:sz w:val="16"/>
                <w:szCs w:val="16"/>
              </w:rPr>
              <w:t> </w:t>
            </w:r>
            <w:r w:rsidRPr="0076397B">
              <w:rPr>
                <w:color w:val="000000"/>
                <w:sz w:val="16"/>
                <w:szCs w:val="16"/>
              </w:rPr>
              <w:t>867</w:t>
            </w:r>
          </w:p>
        </w:tc>
        <w:tc>
          <w:tcPr>
            <w:tcW w:w="1205" w:type="dxa"/>
            <w:vAlign w:val="center"/>
          </w:tcPr>
          <w:p w14:paraId="1EB67866" w14:textId="77777777" w:rsidR="007D2900" w:rsidRPr="0076397B" w:rsidRDefault="007D2900" w:rsidP="007D2900">
            <w:pPr>
              <w:jc w:val="right"/>
              <w:rPr>
                <w:sz w:val="16"/>
                <w:szCs w:val="16"/>
              </w:rPr>
            </w:pPr>
            <w:r w:rsidRPr="0076397B">
              <w:rPr>
                <w:color w:val="000000"/>
                <w:sz w:val="16"/>
                <w:szCs w:val="16"/>
              </w:rPr>
              <w:t>1</w:t>
            </w:r>
            <w:r>
              <w:rPr>
                <w:color w:val="000000"/>
                <w:sz w:val="16"/>
                <w:szCs w:val="16"/>
              </w:rPr>
              <w:t> </w:t>
            </w:r>
            <w:r w:rsidRPr="0076397B">
              <w:rPr>
                <w:color w:val="000000"/>
                <w:sz w:val="16"/>
                <w:szCs w:val="16"/>
              </w:rPr>
              <w:t>480</w:t>
            </w:r>
          </w:p>
        </w:tc>
        <w:tc>
          <w:tcPr>
            <w:tcW w:w="1276" w:type="dxa"/>
            <w:vAlign w:val="center"/>
          </w:tcPr>
          <w:p w14:paraId="5935A085" w14:textId="77777777" w:rsidR="007D2900" w:rsidRPr="0076397B" w:rsidRDefault="007D2900" w:rsidP="007D2900">
            <w:pPr>
              <w:jc w:val="right"/>
              <w:rPr>
                <w:sz w:val="16"/>
                <w:szCs w:val="16"/>
              </w:rPr>
            </w:pPr>
            <w:r w:rsidRPr="0076397B">
              <w:rPr>
                <w:color w:val="000000"/>
                <w:sz w:val="16"/>
                <w:szCs w:val="16"/>
              </w:rPr>
              <w:t>1</w:t>
            </w:r>
            <w:r>
              <w:rPr>
                <w:color w:val="000000"/>
                <w:sz w:val="16"/>
                <w:szCs w:val="16"/>
              </w:rPr>
              <w:t> </w:t>
            </w:r>
            <w:r w:rsidRPr="0076397B">
              <w:rPr>
                <w:color w:val="000000"/>
                <w:sz w:val="16"/>
                <w:szCs w:val="16"/>
              </w:rPr>
              <w:t>579</w:t>
            </w:r>
          </w:p>
        </w:tc>
        <w:tc>
          <w:tcPr>
            <w:tcW w:w="1134" w:type="dxa"/>
            <w:vAlign w:val="center"/>
          </w:tcPr>
          <w:p w14:paraId="795BE262" w14:textId="77777777" w:rsidR="007D2900" w:rsidRPr="0076397B" w:rsidRDefault="007D2900" w:rsidP="007D2900">
            <w:pPr>
              <w:jc w:val="right"/>
              <w:rPr>
                <w:sz w:val="16"/>
                <w:szCs w:val="16"/>
              </w:rPr>
            </w:pPr>
            <w:r w:rsidRPr="0076397B">
              <w:rPr>
                <w:color w:val="000000"/>
                <w:sz w:val="16"/>
                <w:szCs w:val="16"/>
              </w:rPr>
              <w:t>3</w:t>
            </w:r>
            <w:r>
              <w:rPr>
                <w:color w:val="000000"/>
                <w:sz w:val="16"/>
                <w:szCs w:val="16"/>
              </w:rPr>
              <w:t> </w:t>
            </w:r>
            <w:r w:rsidRPr="0076397B">
              <w:rPr>
                <w:color w:val="000000"/>
                <w:sz w:val="16"/>
                <w:szCs w:val="16"/>
              </w:rPr>
              <w:t>059</w:t>
            </w:r>
          </w:p>
        </w:tc>
      </w:tr>
      <w:tr w:rsidR="007D2900" w:rsidRPr="00B911C8" w14:paraId="14618B0B" w14:textId="77777777" w:rsidTr="008B2F25">
        <w:tc>
          <w:tcPr>
            <w:tcW w:w="1696" w:type="dxa"/>
          </w:tcPr>
          <w:p w14:paraId="4C0D82C6" w14:textId="4D22881E" w:rsidR="007D2900" w:rsidRPr="007D2900" w:rsidRDefault="007D2900" w:rsidP="007D2900">
            <w:pPr>
              <w:jc w:val="right"/>
              <w:rPr>
                <w:rFonts w:ascii="Simplified Arabic" w:hAnsi="Simplified Arabic" w:cs="Simplified Arabic"/>
                <w:sz w:val="18"/>
                <w:szCs w:val="18"/>
              </w:rPr>
            </w:pPr>
            <w:r w:rsidRPr="007D2900">
              <w:rPr>
                <w:rFonts w:ascii="Simplified Arabic" w:hAnsi="Simplified Arabic" w:cs="Simplified Arabic"/>
                <w:sz w:val="18"/>
                <w:szCs w:val="18"/>
                <w:rtl/>
              </w:rPr>
              <w:t>أنتيغوا وبربودا</w:t>
            </w:r>
          </w:p>
        </w:tc>
        <w:tc>
          <w:tcPr>
            <w:tcW w:w="851" w:type="dxa"/>
            <w:vAlign w:val="center"/>
          </w:tcPr>
          <w:p w14:paraId="3D5EC4A4" w14:textId="77777777" w:rsidR="007D2900" w:rsidRPr="0076397B" w:rsidRDefault="007D2900" w:rsidP="007D2900">
            <w:pPr>
              <w:jc w:val="right"/>
              <w:rPr>
                <w:sz w:val="16"/>
                <w:szCs w:val="16"/>
              </w:rPr>
            </w:pPr>
            <w:r w:rsidRPr="0076397B">
              <w:rPr>
                <w:sz w:val="16"/>
                <w:szCs w:val="16"/>
              </w:rPr>
              <w:t>0.002</w:t>
            </w:r>
          </w:p>
        </w:tc>
        <w:tc>
          <w:tcPr>
            <w:tcW w:w="922" w:type="dxa"/>
            <w:vAlign w:val="center"/>
          </w:tcPr>
          <w:p w14:paraId="77AA91D4" w14:textId="77777777" w:rsidR="007D2900" w:rsidRPr="0076397B" w:rsidRDefault="007D2900" w:rsidP="007D2900">
            <w:pPr>
              <w:jc w:val="right"/>
              <w:rPr>
                <w:sz w:val="16"/>
                <w:szCs w:val="16"/>
              </w:rPr>
            </w:pPr>
            <w:r w:rsidRPr="0076397B">
              <w:rPr>
                <w:color w:val="000000"/>
                <w:sz w:val="16"/>
                <w:szCs w:val="16"/>
              </w:rPr>
              <w:t>0.003</w:t>
            </w:r>
          </w:p>
        </w:tc>
        <w:tc>
          <w:tcPr>
            <w:tcW w:w="1062" w:type="dxa"/>
            <w:vAlign w:val="center"/>
          </w:tcPr>
          <w:p w14:paraId="65A97271" w14:textId="77777777" w:rsidR="007D2900" w:rsidRPr="0076397B" w:rsidRDefault="007D2900" w:rsidP="007D2900">
            <w:pPr>
              <w:jc w:val="right"/>
              <w:rPr>
                <w:sz w:val="16"/>
                <w:szCs w:val="16"/>
              </w:rPr>
            </w:pPr>
            <w:r w:rsidRPr="0076397B">
              <w:rPr>
                <w:color w:val="000000"/>
                <w:sz w:val="16"/>
                <w:szCs w:val="16"/>
              </w:rPr>
              <w:t>335</w:t>
            </w:r>
          </w:p>
        </w:tc>
        <w:tc>
          <w:tcPr>
            <w:tcW w:w="1134" w:type="dxa"/>
            <w:vAlign w:val="center"/>
          </w:tcPr>
          <w:p w14:paraId="30983FC7" w14:textId="77777777" w:rsidR="007D2900" w:rsidRPr="0076397B" w:rsidRDefault="007D2900" w:rsidP="007D2900">
            <w:pPr>
              <w:jc w:val="right"/>
              <w:rPr>
                <w:sz w:val="16"/>
                <w:szCs w:val="16"/>
              </w:rPr>
            </w:pPr>
            <w:r w:rsidRPr="0076397B">
              <w:rPr>
                <w:color w:val="000000"/>
                <w:sz w:val="16"/>
                <w:szCs w:val="16"/>
              </w:rPr>
              <w:t>355</w:t>
            </w:r>
          </w:p>
        </w:tc>
        <w:tc>
          <w:tcPr>
            <w:tcW w:w="993" w:type="dxa"/>
            <w:vAlign w:val="center"/>
          </w:tcPr>
          <w:p w14:paraId="5BD39041" w14:textId="77777777" w:rsidR="007D2900" w:rsidRPr="0076397B" w:rsidRDefault="007D2900" w:rsidP="007D2900">
            <w:pPr>
              <w:jc w:val="right"/>
              <w:rPr>
                <w:sz w:val="16"/>
                <w:szCs w:val="16"/>
              </w:rPr>
            </w:pPr>
            <w:r w:rsidRPr="0076397B">
              <w:rPr>
                <w:color w:val="000000"/>
                <w:sz w:val="16"/>
                <w:szCs w:val="16"/>
              </w:rPr>
              <w:t>690</w:t>
            </w:r>
          </w:p>
        </w:tc>
        <w:tc>
          <w:tcPr>
            <w:tcW w:w="1134" w:type="dxa"/>
            <w:vAlign w:val="center"/>
          </w:tcPr>
          <w:p w14:paraId="5E51FB15" w14:textId="77777777" w:rsidR="007D2900" w:rsidRPr="0076397B" w:rsidRDefault="007D2900" w:rsidP="007D2900">
            <w:pPr>
              <w:jc w:val="right"/>
              <w:rPr>
                <w:sz w:val="16"/>
                <w:szCs w:val="16"/>
              </w:rPr>
            </w:pPr>
            <w:r w:rsidRPr="0076397B">
              <w:rPr>
                <w:color w:val="000000"/>
                <w:sz w:val="16"/>
                <w:szCs w:val="16"/>
              </w:rPr>
              <w:t>353</w:t>
            </w:r>
          </w:p>
        </w:tc>
        <w:tc>
          <w:tcPr>
            <w:tcW w:w="1134" w:type="dxa"/>
            <w:vAlign w:val="center"/>
          </w:tcPr>
          <w:p w14:paraId="0A1A3CEF" w14:textId="77777777" w:rsidR="007D2900" w:rsidRPr="0076397B" w:rsidRDefault="007D2900" w:rsidP="007D2900">
            <w:pPr>
              <w:jc w:val="right"/>
              <w:rPr>
                <w:sz w:val="16"/>
                <w:szCs w:val="16"/>
              </w:rPr>
            </w:pPr>
            <w:r w:rsidRPr="0076397B">
              <w:rPr>
                <w:color w:val="000000"/>
                <w:sz w:val="16"/>
                <w:szCs w:val="16"/>
              </w:rPr>
              <w:t>364</w:t>
            </w:r>
          </w:p>
        </w:tc>
        <w:tc>
          <w:tcPr>
            <w:tcW w:w="1134" w:type="dxa"/>
            <w:vAlign w:val="center"/>
          </w:tcPr>
          <w:p w14:paraId="2BA04A4F" w14:textId="77777777" w:rsidR="007D2900" w:rsidRPr="0076397B" w:rsidRDefault="007D2900" w:rsidP="007D2900">
            <w:pPr>
              <w:jc w:val="right"/>
              <w:rPr>
                <w:sz w:val="16"/>
                <w:szCs w:val="16"/>
              </w:rPr>
            </w:pPr>
            <w:r w:rsidRPr="0076397B">
              <w:rPr>
                <w:color w:val="000000"/>
                <w:sz w:val="16"/>
                <w:szCs w:val="16"/>
              </w:rPr>
              <w:t>717</w:t>
            </w:r>
          </w:p>
        </w:tc>
        <w:tc>
          <w:tcPr>
            <w:tcW w:w="1205" w:type="dxa"/>
            <w:vAlign w:val="center"/>
          </w:tcPr>
          <w:p w14:paraId="3F4F75FE" w14:textId="77777777" w:rsidR="007D2900" w:rsidRPr="0076397B" w:rsidRDefault="007D2900" w:rsidP="007D2900">
            <w:pPr>
              <w:jc w:val="right"/>
              <w:rPr>
                <w:sz w:val="16"/>
                <w:szCs w:val="16"/>
              </w:rPr>
            </w:pPr>
            <w:r w:rsidRPr="0076397B">
              <w:rPr>
                <w:color w:val="000000"/>
                <w:sz w:val="16"/>
                <w:szCs w:val="16"/>
              </w:rPr>
              <w:t>370</w:t>
            </w:r>
          </w:p>
        </w:tc>
        <w:tc>
          <w:tcPr>
            <w:tcW w:w="1276" w:type="dxa"/>
            <w:vAlign w:val="center"/>
          </w:tcPr>
          <w:p w14:paraId="666E5B13" w14:textId="77777777" w:rsidR="007D2900" w:rsidRPr="0076397B" w:rsidRDefault="007D2900" w:rsidP="007D2900">
            <w:pPr>
              <w:jc w:val="right"/>
              <w:rPr>
                <w:sz w:val="16"/>
                <w:szCs w:val="16"/>
              </w:rPr>
            </w:pPr>
            <w:r w:rsidRPr="0076397B">
              <w:rPr>
                <w:color w:val="000000"/>
                <w:sz w:val="16"/>
                <w:szCs w:val="16"/>
              </w:rPr>
              <w:t>395</w:t>
            </w:r>
          </w:p>
        </w:tc>
        <w:tc>
          <w:tcPr>
            <w:tcW w:w="1134" w:type="dxa"/>
            <w:vAlign w:val="center"/>
          </w:tcPr>
          <w:p w14:paraId="32A8E4E2" w14:textId="77777777" w:rsidR="007D2900" w:rsidRPr="0076397B" w:rsidRDefault="007D2900" w:rsidP="007D2900">
            <w:pPr>
              <w:jc w:val="right"/>
              <w:rPr>
                <w:sz w:val="16"/>
                <w:szCs w:val="16"/>
              </w:rPr>
            </w:pPr>
            <w:r w:rsidRPr="0076397B">
              <w:rPr>
                <w:color w:val="000000"/>
                <w:sz w:val="16"/>
                <w:szCs w:val="16"/>
              </w:rPr>
              <w:t>765</w:t>
            </w:r>
          </w:p>
        </w:tc>
      </w:tr>
      <w:tr w:rsidR="007D2900" w:rsidRPr="00B911C8" w14:paraId="2228BEAA" w14:textId="77777777" w:rsidTr="008B2F25">
        <w:tc>
          <w:tcPr>
            <w:tcW w:w="1696" w:type="dxa"/>
          </w:tcPr>
          <w:p w14:paraId="7D1FEFC5" w14:textId="08AF13FC" w:rsidR="007D2900" w:rsidRPr="007D2900" w:rsidRDefault="007D2900" w:rsidP="007D2900">
            <w:pPr>
              <w:jc w:val="right"/>
              <w:rPr>
                <w:rFonts w:ascii="Simplified Arabic" w:hAnsi="Simplified Arabic" w:cs="Simplified Arabic"/>
                <w:sz w:val="18"/>
                <w:szCs w:val="18"/>
              </w:rPr>
            </w:pPr>
            <w:r w:rsidRPr="007D2900">
              <w:rPr>
                <w:rFonts w:ascii="Simplified Arabic" w:hAnsi="Simplified Arabic" w:cs="Simplified Arabic"/>
                <w:sz w:val="18"/>
                <w:szCs w:val="18"/>
                <w:rtl/>
              </w:rPr>
              <w:t>الأرجنتين</w:t>
            </w:r>
          </w:p>
        </w:tc>
        <w:tc>
          <w:tcPr>
            <w:tcW w:w="851" w:type="dxa"/>
            <w:vAlign w:val="center"/>
          </w:tcPr>
          <w:p w14:paraId="4D3E6368" w14:textId="77777777" w:rsidR="007D2900" w:rsidRPr="0076397B" w:rsidRDefault="007D2900" w:rsidP="007D2900">
            <w:pPr>
              <w:jc w:val="right"/>
              <w:rPr>
                <w:sz w:val="16"/>
                <w:szCs w:val="16"/>
              </w:rPr>
            </w:pPr>
            <w:r w:rsidRPr="0076397B">
              <w:rPr>
                <w:sz w:val="16"/>
                <w:szCs w:val="16"/>
              </w:rPr>
              <w:t>0.719</w:t>
            </w:r>
          </w:p>
        </w:tc>
        <w:tc>
          <w:tcPr>
            <w:tcW w:w="922" w:type="dxa"/>
            <w:vAlign w:val="center"/>
          </w:tcPr>
          <w:p w14:paraId="6D787CF2" w14:textId="77777777" w:rsidR="007D2900" w:rsidRPr="0076397B" w:rsidRDefault="007D2900" w:rsidP="007D2900">
            <w:pPr>
              <w:jc w:val="right"/>
              <w:rPr>
                <w:sz w:val="16"/>
                <w:szCs w:val="16"/>
              </w:rPr>
            </w:pPr>
            <w:r w:rsidRPr="0076397B">
              <w:rPr>
                <w:color w:val="000000"/>
                <w:sz w:val="16"/>
                <w:szCs w:val="16"/>
              </w:rPr>
              <w:t>0.899</w:t>
            </w:r>
          </w:p>
        </w:tc>
        <w:tc>
          <w:tcPr>
            <w:tcW w:w="1062" w:type="dxa"/>
            <w:vAlign w:val="center"/>
          </w:tcPr>
          <w:p w14:paraId="425E4CE5" w14:textId="77777777" w:rsidR="007D2900" w:rsidRPr="0076397B" w:rsidRDefault="007D2900" w:rsidP="007D2900">
            <w:pPr>
              <w:jc w:val="right"/>
              <w:rPr>
                <w:sz w:val="16"/>
                <w:szCs w:val="16"/>
              </w:rPr>
            </w:pPr>
            <w:r w:rsidRPr="0076397B">
              <w:rPr>
                <w:color w:val="000000"/>
                <w:sz w:val="16"/>
                <w:szCs w:val="16"/>
              </w:rPr>
              <w:t>120</w:t>
            </w:r>
            <w:r>
              <w:rPr>
                <w:color w:val="000000"/>
                <w:sz w:val="16"/>
                <w:szCs w:val="16"/>
              </w:rPr>
              <w:t> </w:t>
            </w:r>
            <w:r w:rsidRPr="0076397B">
              <w:rPr>
                <w:color w:val="000000"/>
                <w:sz w:val="16"/>
                <w:szCs w:val="16"/>
              </w:rPr>
              <w:t>396</w:t>
            </w:r>
          </w:p>
        </w:tc>
        <w:tc>
          <w:tcPr>
            <w:tcW w:w="1134" w:type="dxa"/>
            <w:vAlign w:val="center"/>
          </w:tcPr>
          <w:p w14:paraId="36B8C622" w14:textId="77777777" w:rsidR="007D2900" w:rsidRPr="0076397B" w:rsidRDefault="007D2900" w:rsidP="007D2900">
            <w:pPr>
              <w:jc w:val="right"/>
              <w:rPr>
                <w:sz w:val="16"/>
                <w:szCs w:val="16"/>
              </w:rPr>
            </w:pPr>
            <w:r w:rsidRPr="0076397B">
              <w:rPr>
                <w:color w:val="000000"/>
                <w:sz w:val="16"/>
                <w:szCs w:val="16"/>
              </w:rPr>
              <w:t>127</w:t>
            </w:r>
            <w:r>
              <w:rPr>
                <w:color w:val="000000"/>
                <w:sz w:val="16"/>
                <w:szCs w:val="16"/>
              </w:rPr>
              <w:t> </w:t>
            </w:r>
            <w:r w:rsidRPr="0076397B">
              <w:rPr>
                <w:color w:val="000000"/>
                <w:sz w:val="16"/>
                <w:szCs w:val="16"/>
              </w:rPr>
              <w:t>620</w:t>
            </w:r>
          </w:p>
        </w:tc>
        <w:tc>
          <w:tcPr>
            <w:tcW w:w="993" w:type="dxa"/>
            <w:vAlign w:val="center"/>
          </w:tcPr>
          <w:p w14:paraId="6995D121" w14:textId="77777777" w:rsidR="007D2900" w:rsidRPr="0076397B" w:rsidRDefault="007D2900" w:rsidP="007D2900">
            <w:pPr>
              <w:jc w:val="right"/>
              <w:rPr>
                <w:sz w:val="16"/>
                <w:szCs w:val="16"/>
              </w:rPr>
            </w:pPr>
            <w:r w:rsidRPr="0076397B">
              <w:rPr>
                <w:color w:val="000000"/>
                <w:sz w:val="16"/>
                <w:szCs w:val="16"/>
              </w:rPr>
              <w:t>248</w:t>
            </w:r>
            <w:r>
              <w:rPr>
                <w:color w:val="000000"/>
                <w:sz w:val="16"/>
                <w:szCs w:val="16"/>
              </w:rPr>
              <w:t> </w:t>
            </w:r>
            <w:r w:rsidRPr="0076397B">
              <w:rPr>
                <w:color w:val="000000"/>
                <w:sz w:val="16"/>
                <w:szCs w:val="16"/>
              </w:rPr>
              <w:t>016</w:t>
            </w:r>
          </w:p>
        </w:tc>
        <w:tc>
          <w:tcPr>
            <w:tcW w:w="1134" w:type="dxa"/>
            <w:vAlign w:val="center"/>
          </w:tcPr>
          <w:p w14:paraId="3384C378" w14:textId="77777777" w:rsidR="007D2900" w:rsidRPr="0076397B" w:rsidRDefault="007D2900" w:rsidP="007D2900">
            <w:pPr>
              <w:jc w:val="right"/>
              <w:rPr>
                <w:sz w:val="16"/>
                <w:szCs w:val="16"/>
              </w:rPr>
            </w:pPr>
            <w:r w:rsidRPr="0076397B">
              <w:rPr>
                <w:color w:val="000000"/>
                <w:sz w:val="16"/>
                <w:szCs w:val="16"/>
              </w:rPr>
              <w:t>126</w:t>
            </w:r>
            <w:r>
              <w:rPr>
                <w:color w:val="000000"/>
                <w:sz w:val="16"/>
                <w:szCs w:val="16"/>
              </w:rPr>
              <w:t> </w:t>
            </w:r>
            <w:r w:rsidRPr="0076397B">
              <w:rPr>
                <w:color w:val="000000"/>
                <w:sz w:val="16"/>
                <w:szCs w:val="16"/>
              </w:rPr>
              <w:t>773</w:t>
            </w:r>
          </w:p>
        </w:tc>
        <w:tc>
          <w:tcPr>
            <w:tcW w:w="1134" w:type="dxa"/>
            <w:vAlign w:val="center"/>
          </w:tcPr>
          <w:p w14:paraId="074B9C54" w14:textId="77777777" w:rsidR="007D2900" w:rsidRPr="0076397B" w:rsidRDefault="007D2900" w:rsidP="007D2900">
            <w:pPr>
              <w:jc w:val="right"/>
              <w:rPr>
                <w:sz w:val="16"/>
                <w:szCs w:val="16"/>
              </w:rPr>
            </w:pPr>
            <w:r w:rsidRPr="0076397B">
              <w:rPr>
                <w:color w:val="000000"/>
                <w:sz w:val="16"/>
                <w:szCs w:val="16"/>
              </w:rPr>
              <w:t>130</w:t>
            </w:r>
            <w:r>
              <w:rPr>
                <w:color w:val="000000"/>
                <w:sz w:val="16"/>
                <w:szCs w:val="16"/>
              </w:rPr>
              <w:t> </w:t>
            </w:r>
            <w:r w:rsidRPr="0076397B">
              <w:rPr>
                <w:color w:val="000000"/>
                <w:sz w:val="16"/>
                <w:szCs w:val="16"/>
              </w:rPr>
              <w:t>894</w:t>
            </w:r>
          </w:p>
        </w:tc>
        <w:tc>
          <w:tcPr>
            <w:tcW w:w="1134" w:type="dxa"/>
            <w:vAlign w:val="center"/>
          </w:tcPr>
          <w:p w14:paraId="7AB8EBCC" w14:textId="77777777" w:rsidR="007D2900" w:rsidRPr="0076397B" w:rsidRDefault="007D2900" w:rsidP="007D2900">
            <w:pPr>
              <w:jc w:val="right"/>
              <w:rPr>
                <w:sz w:val="16"/>
                <w:szCs w:val="16"/>
              </w:rPr>
            </w:pPr>
            <w:r w:rsidRPr="0076397B">
              <w:rPr>
                <w:color w:val="000000"/>
                <w:sz w:val="16"/>
                <w:szCs w:val="16"/>
              </w:rPr>
              <w:t>257</w:t>
            </w:r>
            <w:r>
              <w:rPr>
                <w:color w:val="000000"/>
                <w:sz w:val="16"/>
                <w:szCs w:val="16"/>
              </w:rPr>
              <w:t> </w:t>
            </w:r>
            <w:r w:rsidRPr="0076397B">
              <w:rPr>
                <w:color w:val="000000"/>
                <w:sz w:val="16"/>
                <w:szCs w:val="16"/>
              </w:rPr>
              <w:t>666</w:t>
            </w:r>
          </w:p>
        </w:tc>
        <w:tc>
          <w:tcPr>
            <w:tcW w:w="1205" w:type="dxa"/>
            <w:vAlign w:val="center"/>
          </w:tcPr>
          <w:p w14:paraId="233AF489" w14:textId="77777777" w:rsidR="007D2900" w:rsidRPr="0076397B" w:rsidRDefault="007D2900" w:rsidP="007D2900">
            <w:pPr>
              <w:jc w:val="right"/>
              <w:rPr>
                <w:sz w:val="16"/>
                <w:szCs w:val="16"/>
              </w:rPr>
            </w:pPr>
            <w:r w:rsidRPr="0076397B">
              <w:rPr>
                <w:color w:val="000000"/>
                <w:sz w:val="16"/>
                <w:szCs w:val="16"/>
              </w:rPr>
              <w:t>133</w:t>
            </w:r>
            <w:r>
              <w:rPr>
                <w:color w:val="000000"/>
                <w:sz w:val="16"/>
                <w:szCs w:val="16"/>
              </w:rPr>
              <w:t> </w:t>
            </w:r>
            <w:r w:rsidRPr="0076397B">
              <w:rPr>
                <w:color w:val="000000"/>
                <w:sz w:val="16"/>
                <w:szCs w:val="16"/>
              </w:rPr>
              <w:t>016</w:t>
            </w:r>
          </w:p>
        </w:tc>
        <w:tc>
          <w:tcPr>
            <w:tcW w:w="1276" w:type="dxa"/>
            <w:vAlign w:val="center"/>
          </w:tcPr>
          <w:p w14:paraId="27C3F653" w14:textId="77777777" w:rsidR="007D2900" w:rsidRPr="0076397B" w:rsidRDefault="007D2900" w:rsidP="007D2900">
            <w:pPr>
              <w:jc w:val="right"/>
              <w:rPr>
                <w:sz w:val="16"/>
                <w:szCs w:val="16"/>
              </w:rPr>
            </w:pPr>
            <w:r w:rsidRPr="0076397B">
              <w:rPr>
                <w:color w:val="000000"/>
                <w:sz w:val="16"/>
                <w:szCs w:val="16"/>
              </w:rPr>
              <w:t>141</w:t>
            </w:r>
            <w:r>
              <w:rPr>
                <w:color w:val="000000"/>
                <w:sz w:val="16"/>
                <w:szCs w:val="16"/>
              </w:rPr>
              <w:t> </w:t>
            </w:r>
            <w:r w:rsidRPr="0076397B">
              <w:rPr>
                <w:color w:val="000000"/>
                <w:sz w:val="16"/>
                <w:szCs w:val="16"/>
              </w:rPr>
              <w:t>901</w:t>
            </w:r>
          </w:p>
        </w:tc>
        <w:tc>
          <w:tcPr>
            <w:tcW w:w="1134" w:type="dxa"/>
            <w:vAlign w:val="center"/>
          </w:tcPr>
          <w:p w14:paraId="23CD9DBA" w14:textId="77777777" w:rsidR="007D2900" w:rsidRPr="0076397B" w:rsidRDefault="007D2900" w:rsidP="007D2900">
            <w:pPr>
              <w:jc w:val="right"/>
              <w:rPr>
                <w:sz w:val="16"/>
                <w:szCs w:val="16"/>
              </w:rPr>
            </w:pPr>
            <w:r w:rsidRPr="0076397B">
              <w:rPr>
                <w:color w:val="000000"/>
                <w:sz w:val="16"/>
                <w:szCs w:val="16"/>
              </w:rPr>
              <w:t>274</w:t>
            </w:r>
            <w:r>
              <w:rPr>
                <w:color w:val="000000"/>
                <w:sz w:val="16"/>
                <w:szCs w:val="16"/>
              </w:rPr>
              <w:t> </w:t>
            </w:r>
            <w:r w:rsidRPr="0076397B">
              <w:rPr>
                <w:color w:val="000000"/>
                <w:sz w:val="16"/>
                <w:szCs w:val="16"/>
              </w:rPr>
              <w:t>917</w:t>
            </w:r>
          </w:p>
        </w:tc>
      </w:tr>
      <w:tr w:rsidR="007D2900" w:rsidRPr="00B911C8" w14:paraId="6E156495" w14:textId="77777777" w:rsidTr="008B2F25">
        <w:tc>
          <w:tcPr>
            <w:tcW w:w="1696" w:type="dxa"/>
          </w:tcPr>
          <w:p w14:paraId="10274E49" w14:textId="3975BEC2" w:rsidR="007D2900" w:rsidRPr="007D2900" w:rsidRDefault="007D2900" w:rsidP="007D2900">
            <w:pPr>
              <w:jc w:val="right"/>
              <w:rPr>
                <w:rFonts w:ascii="Simplified Arabic" w:hAnsi="Simplified Arabic" w:cs="Simplified Arabic"/>
                <w:sz w:val="18"/>
                <w:szCs w:val="18"/>
              </w:rPr>
            </w:pPr>
            <w:r w:rsidRPr="007D2900">
              <w:rPr>
                <w:rFonts w:ascii="Simplified Arabic" w:hAnsi="Simplified Arabic" w:cs="Simplified Arabic"/>
                <w:sz w:val="18"/>
                <w:szCs w:val="18"/>
                <w:rtl/>
              </w:rPr>
              <w:t>أرمينيا</w:t>
            </w:r>
          </w:p>
        </w:tc>
        <w:tc>
          <w:tcPr>
            <w:tcW w:w="851" w:type="dxa"/>
            <w:vAlign w:val="center"/>
          </w:tcPr>
          <w:p w14:paraId="4EF307C8" w14:textId="77777777" w:rsidR="007D2900" w:rsidRPr="0076397B" w:rsidRDefault="007D2900" w:rsidP="007D2900">
            <w:pPr>
              <w:jc w:val="right"/>
              <w:rPr>
                <w:sz w:val="16"/>
                <w:szCs w:val="16"/>
              </w:rPr>
            </w:pPr>
            <w:r w:rsidRPr="0076397B">
              <w:rPr>
                <w:sz w:val="16"/>
                <w:szCs w:val="16"/>
              </w:rPr>
              <w:t>0.007</w:t>
            </w:r>
          </w:p>
        </w:tc>
        <w:tc>
          <w:tcPr>
            <w:tcW w:w="922" w:type="dxa"/>
            <w:vAlign w:val="center"/>
          </w:tcPr>
          <w:p w14:paraId="5C7E6583" w14:textId="77777777" w:rsidR="007D2900" w:rsidRPr="0076397B" w:rsidRDefault="007D2900" w:rsidP="007D2900">
            <w:pPr>
              <w:jc w:val="right"/>
              <w:rPr>
                <w:sz w:val="16"/>
                <w:szCs w:val="16"/>
              </w:rPr>
            </w:pPr>
            <w:r w:rsidRPr="0076397B">
              <w:rPr>
                <w:color w:val="000000"/>
                <w:sz w:val="16"/>
                <w:szCs w:val="16"/>
              </w:rPr>
              <w:t>0.009</w:t>
            </w:r>
          </w:p>
        </w:tc>
        <w:tc>
          <w:tcPr>
            <w:tcW w:w="1062" w:type="dxa"/>
            <w:vAlign w:val="center"/>
          </w:tcPr>
          <w:p w14:paraId="780934F8" w14:textId="77777777" w:rsidR="007D2900" w:rsidRPr="0076397B" w:rsidRDefault="007D2900" w:rsidP="007D2900">
            <w:pPr>
              <w:jc w:val="right"/>
              <w:rPr>
                <w:sz w:val="16"/>
                <w:szCs w:val="16"/>
              </w:rPr>
            </w:pPr>
            <w:r w:rsidRPr="0076397B">
              <w:rPr>
                <w:color w:val="000000"/>
                <w:sz w:val="16"/>
                <w:szCs w:val="16"/>
              </w:rPr>
              <w:t>1</w:t>
            </w:r>
            <w:r>
              <w:rPr>
                <w:color w:val="000000"/>
                <w:sz w:val="16"/>
                <w:szCs w:val="16"/>
              </w:rPr>
              <w:t> </w:t>
            </w:r>
            <w:r w:rsidRPr="0076397B">
              <w:rPr>
                <w:color w:val="000000"/>
                <w:sz w:val="16"/>
                <w:szCs w:val="16"/>
              </w:rPr>
              <w:t>172</w:t>
            </w:r>
          </w:p>
        </w:tc>
        <w:tc>
          <w:tcPr>
            <w:tcW w:w="1134" w:type="dxa"/>
            <w:vAlign w:val="center"/>
          </w:tcPr>
          <w:p w14:paraId="1441FAE5" w14:textId="77777777" w:rsidR="007D2900" w:rsidRPr="0076397B" w:rsidRDefault="007D2900" w:rsidP="007D2900">
            <w:pPr>
              <w:jc w:val="right"/>
              <w:rPr>
                <w:sz w:val="16"/>
                <w:szCs w:val="16"/>
              </w:rPr>
            </w:pPr>
            <w:r w:rsidRPr="0076397B">
              <w:rPr>
                <w:color w:val="000000"/>
                <w:sz w:val="16"/>
                <w:szCs w:val="16"/>
              </w:rPr>
              <w:t>1</w:t>
            </w:r>
            <w:r>
              <w:rPr>
                <w:color w:val="000000"/>
                <w:sz w:val="16"/>
                <w:szCs w:val="16"/>
              </w:rPr>
              <w:t> </w:t>
            </w:r>
            <w:r w:rsidRPr="0076397B">
              <w:rPr>
                <w:color w:val="000000"/>
                <w:sz w:val="16"/>
                <w:szCs w:val="16"/>
              </w:rPr>
              <w:t>242</w:t>
            </w:r>
          </w:p>
        </w:tc>
        <w:tc>
          <w:tcPr>
            <w:tcW w:w="993" w:type="dxa"/>
            <w:vAlign w:val="center"/>
          </w:tcPr>
          <w:p w14:paraId="4242CCC7" w14:textId="77777777" w:rsidR="007D2900" w:rsidRPr="0076397B" w:rsidRDefault="007D2900" w:rsidP="007D2900">
            <w:pPr>
              <w:jc w:val="right"/>
              <w:rPr>
                <w:sz w:val="16"/>
                <w:szCs w:val="16"/>
              </w:rPr>
            </w:pPr>
            <w:r w:rsidRPr="0076397B">
              <w:rPr>
                <w:color w:val="000000"/>
                <w:sz w:val="16"/>
                <w:szCs w:val="16"/>
              </w:rPr>
              <w:t>2</w:t>
            </w:r>
            <w:r>
              <w:rPr>
                <w:color w:val="000000"/>
                <w:sz w:val="16"/>
                <w:szCs w:val="16"/>
              </w:rPr>
              <w:t> </w:t>
            </w:r>
            <w:r w:rsidRPr="0076397B">
              <w:rPr>
                <w:color w:val="000000"/>
                <w:sz w:val="16"/>
                <w:szCs w:val="16"/>
              </w:rPr>
              <w:t>415</w:t>
            </w:r>
          </w:p>
        </w:tc>
        <w:tc>
          <w:tcPr>
            <w:tcW w:w="1134" w:type="dxa"/>
            <w:vAlign w:val="center"/>
          </w:tcPr>
          <w:p w14:paraId="17B6C0DE" w14:textId="77777777" w:rsidR="007D2900" w:rsidRPr="0076397B" w:rsidRDefault="007D2900" w:rsidP="007D2900">
            <w:pPr>
              <w:jc w:val="right"/>
              <w:rPr>
                <w:sz w:val="16"/>
                <w:szCs w:val="16"/>
              </w:rPr>
            </w:pPr>
            <w:r w:rsidRPr="0076397B">
              <w:rPr>
                <w:color w:val="000000"/>
                <w:sz w:val="16"/>
                <w:szCs w:val="16"/>
              </w:rPr>
              <w:t>1</w:t>
            </w:r>
            <w:r>
              <w:rPr>
                <w:color w:val="000000"/>
                <w:sz w:val="16"/>
                <w:szCs w:val="16"/>
              </w:rPr>
              <w:t> </w:t>
            </w:r>
            <w:r w:rsidRPr="0076397B">
              <w:rPr>
                <w:color w:val="000000"/>
                <w:sz w:val="16"/>
                <w:szCs w:val="16"/>
              </w:rPr>
              <w:t>234</w:t>
            </w:r>
          </w:p>
        </w:tc>
        <w:tc>
          <w:tcPr>
            <w:tcW w:w="1134" w:type="dxa"/>
            <w:vAlign w:val="center"/>
          </w:tcPr>
          <w:p w14:paraId="5911BE91" w14:textId="77777777" w:rsidR="007D2900" w:rsidRPr="0076397B" w:rsidRDefault="007D2900" w:rsidP="007D2900">
            <w:pPr>
              <w:jc w:val="right"/>
              <w:rPr>
                <w:sz w:val="16"/>
                <w:szCs w:val="16"/>
              </w:rPr>
            </w:pPr>
            <w:r w:rsidRPr="0076397B">
              <w:rPr>
                <w:color w:val="000000"/>
                <w:sz w:val="16"/>
                <w:szCs w:val="16"/>
              </w:rPr>
              <w:t>1</w:t>
            </w:r>
            <w:r>
              <w:rPr>
                <w:color w:val="000000"/>
                <w:sz w:val="16"/>
                <w:szCs w:val="16"/>
              </w:rPr>
              <w:t> </w:t>
            </w:r>
            <w:r w:rsidRPr="0076397B">
              <w:rPr>
                <w:color w:val="000000"/>
                <w:sz w:val="16"/>
                <w:szCs w:val="16"/>
              </w:rPr>
              <w:t>274</w:t>
            </w:r>
          </w:p>
        </w:tc>
        <w:tc>
          <w:tcPr>
            <w:tcW w:w="1134" w:type="dxa"/>
            <w:vAlign w:val="center"/>
          </w:tcPr>
          <w:p w14:paraId="18C8AA2D" w14:textId="77777777" w:rsidR="007D2900" w:rsidRPr="0076397B" w:rsidRDefault="007D2900" w:rsidP="007D2900">
            <w:pPr>
              <w:jc w:val="right"/>
              <w:rPr>
                <w:sz w:val="16"/>
                <w:szCs w:val="16"/>
              </w:rPr>
            </w:pPr>
            <w:r w:rsidRPr="0076397B">
              <w:rPr>
                <w:color w:val="000000"/>
                <w:sz w:val="16"/>
                <w:szCs w:val="16"/>
              </w:rPr>
              <w:t>2</w:t>
            </w:r>
            <w:r>
              <w:rPr>
                <w:color w:val="000000"/>
                <w:sz w:val="16"/>
                <w:szCs w:val="16"/>
              </w:rPr>
              <w:t> </w:t>
            </w:r>
            <w:r w:rsidRPr="0076397B">
              <w:rPr>
                <w:color w:val="000000"/>
                <w:sz w:val="16"/>
                <w:szCs w:val="16"/>
              </w:rPr>
              <w:t>509</w:t>
            </w:r>
          </w:p>
        </w:tc>
        <w:tc>
          <w:tcPr>
            <w:tcW w:w="1205" w:type="dxa"/>
            <w:vAlign w:val="center"/>
          </w:tcPr>
          <w:p w14:paraId="65355098" w14:textId="77777777" w:rsidR="007D2900" w:rsidRPr="0076397B" w:rsidRDefault="007D2900" w:rsidP="007D2900">
            <w:pPr>
              <w:jc w:val="right"/>
              <w:rPr>
                <w:sz w:val="16"/>
                <w:szCs w:val="16"/>
              </w:rPr>
            </w:pPr>
            <w:r w:rsidRPr="0076397B">
              <w:rPr>
                <w:color w:val="000000"/>
                <w:sz w:val="16"/>
                <w:szCs w:val="16"/>
              </w:rPr>
              <w:t>1</w:t>
            </w:r>
            <w:r>
              <w:rPr>
                <w:color w:val="000000"/>
                <w:sz w:val="16"/>
                <w:szCs w:val="16"/>
              </w:rPr>
              <w:t> </w:t>
            </w:r>
            <w:r w:rsidRPr="0076397B">
              <w:rPr>
                <w:color w:val="000000"/>
                <w:sz w:val="16"/>
                <w:szCs w:val="16"/>
              </w:rPr>
              <w:t>295</w:t>
            </w:r>
          </w:p>
        </w:tc>
        <w:tc>
          <w:tcPr>
            <w:tcW w:w="1276" w:type="dxa"/>
            <w:vAlign w:val="center"/>
          </w:tcPr>
          <w:p w14:paraId="4961C5AA" w14:textId="77777777" w:rsidR="007D2900" w:rsidRPr="0076397B" w:rsidRDefault="007D2900" w:rsidP="007D2900">
            <w:pPr>
              <w:jc w:val="right"/>
              <w:rPr>
                <w:sz w:val="16"/>
                <w:szCs w:val="16"/>
              </w:rPr>
            </w:pPr>
            <w:r w:rsidRPr="0076397B">
              <w:rPr>
                <w:color w:val="000000"/>
                <w:sz w:val="16"/>
                <w:szCs w:val="16"/>
              </w:rPr>
              <w:t>1</w:t>
            </w:r>
            <w:r>
              <w:rPr>
                <w:color w:val="000000"/>
                <w:sz w:val="16"/>
                <w:szCs w:val="16"/>
              </w:rPr>
              <w:t> </w:t>
            </w:r>
            <w:r w:rsidRPr="0076397B">
              <w:rPr>
                <w:color w:val="000000"/>
                <w:sz w:val="16"/>
                <w:szCs w:val="16"/>
              </w:rPr>
              <w:t>382</w:t>
            </w:r>
          </w:p>
        </w:tc>
        <w:tc>
          <w:tcPr>
            <w:tcW w:w="1134" w:type="dxa"/>
            <w:vAlign w:val="center"/>
          </w:tcPr>
          <w:p w14:paraId="46E8DA8E" w14:textId="77777777" w:rsidR="007D2900" w:rsidRPr="0076397B" w:rsidRDefault="007D2900" w:rsidP="007D2900">
            <w:pPr>
              <w:jc w:val="right"/>
              <w:rPr>
                <w:sz w:val="16"/>
                <w:szCs w:val="16"/>
              </w:rPr>
            </w:pPr>
            <w:r w:rsidRPr="0076397B">
              <w:rPr>
                <w:color w:val="000000"/>
                <w:sz w:val="16"/>
                <w:szCs w:val="16"/>
              </w:rPr>
              <w:t>2</w:t>
            </w:r>
            <w:r>
              <w:rPr>
                <w:color w:val="000000"/>
                <w:sz w:val="16"/>
                <w:szCs w:val="16"/>
              </w:rPr>
              <w:t> </w:t>
            </w:r>
            <w:r w:rsidRPr="0076397B">
              <w:rPr>
                <w:color w:val="000000"/>
                <w:sz w:val="16"/>
                <w:szCs w:val="16"/>
              </w:rPr>
              <w:t>677</w:t>
            </w:r>
          </w:p>
        </w:tc>
      </w:tr>
      <w:tr w:rsidR="007D2900" w:rsidRPr="00B911C8" w14:paraId="3BD17821" w14:textId="77777777" w:rsidTr="008B2F25">
        <w:tc>
          <w:tcPr>
            <w:tcW w:w="1696" w:type="dxa"/>
          </w:tcPr>
          <w:p w14:paraId="45C090A7" w14:textId="7D95904B" w:rsidR="007D2900" w:rsidRPr="007D2900" w:rsidRDefault="007D2900" w:rsidP="007D2900">
            <w:pPr>
              <w:jc w:val="right"/>
              <w:rPr>
                <w:rFonts w:ascii="Simplified Arabic" w:hAnsi="Simplified Arabic" w:cs="Simplified Arabic"/>
                <w:sz w:val="18"/>
                <w:szCs w:val="18"/>
              </w:rPr>
            </w:pPr>
            <w:r w:rsidRPr="007D2900">
              <w:rPr>
                <w:rFonts w:ascii="Simplified Arabic" w:hAnsi="Simplified Arabic" w:cs="Simplified Arabic"/>
                <w:sz w:val="18"/>
                <w:szCs w:val="18"/>
                <w:rtl/>
              </w:rPr>
              <w:t>أستراليا</w:t>
            </w:r>
          </w:p>
        </w:tc>
        <w:tc>
          <w:tcPr>
            <w:tcW w:w="851" w:type="dxa"/>
            <w:vAlign w:val="center"/>
          </w:tcPr>
          <w:p w14:paraId="077A3F7F" w14:textId="77777777" w:rsidR="007D2900" w:rsidRPr="0076397B" w:rsidRDefault="007D2900" w:rsidP="007D2900">
            <w:pPr>
              <w:jc w:val="right"/>
              <w:rPr>
                <w:sz w:val="16"/>
                <w:szCs w:val="16"/>
              </w:rPr>
            </w:pPr>
            <w:r w:rsidRPr="0076397B">
              <w:rPr>
                <w:sz w:val="16"/>
                <w:szCs w:val="16"/>
              </w:rPr>
              <w:t>2.111</w:t>
            </w:r>
          </w:p>
        </w:tc>
        <w:tc>
          <w:tcPr>
            <w:tcW w:w="922" w:type="dxa"/>
            <w:vAlign w:val="center"/>
          </w:tcPr>
          <w:p w14:paraId="77E2A308" w14:textId="77777777" w:rsidR="007D2900" w:rsidRPr="0076397B" w:rsidRDefault="007D2900" w:rsidP="007D2900">
            <w:pPr>
              <w:jc w:val="right"/>
              <w:rPr>
                <w:sz w:val="16"/>
                <w:szCs w:val="16"/>
              </w:rPr>
            </w:pPr>
            <w:r w:rsidRPr="0076397B">
              <w:rPr>
                <w:color w:val="000000"/>
                <w:sz w:val="16"/>
                <w:szCs w:val="16"/>
              </w:rPr>
              <w:t>2.639</w:t>
            </w:r>
          </w:p>
        </w:tc>
        <w:tc>
          <w:tcPr>
            <w:tcW w:w="1062" w:type="dxa"/>
            <w:vAlign w:val="center"/>
          </w:tcPr>
          <w:p w14:paraId="4C955714" w14:textId="77777777" w:rsidR="007D2900" w:rsidRPr="0076397B" w:rsidRDefault="007D2900" w:rsidP="007D2900">
            <w:pPr>
              <w:jc w:val="right"/>
              <w:rPr>
                <w:sz w:val="16"/>
                <w:szCs w:val="16"/>
              </w:rPr>
            </w:pPr>
            <w:r w:rsidRPr="0076397B">
              <w:rPr>
                <w:color w:val="000000"/>
                <w:sz w:val="16"/>
                <w:szCs w:val="16"/>
              </w:rPr>
              <w:t>353</w:t>
            </w:r>
            <w:r>
              <w:rPr>
                <w:color w:val="000000"/>
                <w:sz w:val="16"/>
                <w:szCs w:val="16"/>
              </w:rPr>
              <w:t> </w:t>
            </w:r>
            <w:r w:rsidRPr="0076397B">
              <w:rPr>
                <w:color w:val="000000"/>
                <w:sz w:val="16"/>
                <w:szCs w:val="16"/>
              </w:rPr>
              <w:t>486</w:t>
            </w:r>
          </w:p>
        </w:tc>
        <w:tc>
          <w:tcPr>
            <w:tcW w:w="1134" w:type="dxa"/>
            <w:vAlign w:val="center"/>
          </w:tcPr>
          <w:p w14:paraId="183A66C5" w14:textId="77777777" w:rsidR="007D2900" w:rsidRPr="0076397B" w:rsidRDefault="007D2900" w:rsidP="007D2900">
            <w:pPr>
              <w:jc w:val="right"/>
              <w:rPr>
                <w:sz w:val="16"/>
                <w:szCs w:val="16"/>
              </w:rPr>
            </w:pPr>
            <w:r w:rsidRPr="0076397B">
              <w:rPr>
                <w:color w:val="000000"/>
                <w:sz w:val="16"/>
                <w:szCs w:val="16"/>
              </w:rPr>
              <w:t>374</w:t>
            </w:r>
            <w:r>
              <w:rPr>
                <w:color w:val="000000"/>
                <w:sz w:val="16"/>
                <w:szCs w:val="16"/>
              </w:rPr>
              <w:t> </w:t>
            </w:r>
            <w:r w:rsidRPr="0076397B">
              <w:rPr>
                <w:color w:val="000000"/>
                <w:sz w:val="16"/>
                <w:szCs w:val="16"/>
              </w:rPr>
              <w:t>694</w:t>
            </w:r>
          </w:p>
        </w:tc>
        <w:tc>
          <w:tcPr>
            <w:tcW w:w="993" w:type="dxa"/>
            <w:vAlign w:val="center"/>
          </w:tcPr>
          <w:p w14:paraId="13855881" w14:textId="77777777" w:rsidR="007D2900" w:rsidRPr="0076397B" w:rsidRDefault="007D2900" w:rsidP="007D2900">
            <w:pPr>
              <w:jc w:val="right"/>
              <w:rPr>
                <w:sz w:val="16"/>
                <w:szCs w:val="16"/>
              </w:rPr>
            </w:pPr>
            <w:r w:rsidRPr="0076397B">
              <w:rPr>
                <w:color w:val="000000"/>
                <w:sz w:val="16"/>
                <w:szCs w:val="16"/>
              </w:rPr>
              <w:t>728</w:t>
            </w:r>
            <w:r>
              <w:rPr>
                <w:color w:val="000000"/>
                <w:sz w:val="16"/>
                <w:szCs w:val="16"/>
              </w:rPr>
              <w:t> </w:t>
            </w:r>
            <w:r w:rsidRPr="0076397B">
              <w:rPr>
                <w:color w:val="000000"/>
                <w:sz w:val="16"/>
                <w:szCs w:val="16"/>
              </w:rPr>
              <w:t>180</w:t>
            </w:r>
          </w:p>
        </w:tc>
        <w:tc>
          <w:tcPr>
            <w:tcW w:w="1134" w:type="dxa"/>
            <w:vAlign w:val="center"/>
          </w:tcPr>
          <w:p w14:paraId="7DA10488" w14:textId="77777777" w:rsidR="007D2900" w:rsidRPr="0076397B" w:rsidRDefault="007D2900" w:rsidP="007D2900">
            <w:pPr>
              <w:jc w:val="right"/>
              <w:rPr>
                <w:sz w:val="16"/>
                <w:szCs w:val="16"/>
              </w:rPr>
            </w:pPr>
            <w:r w:rsidRPr="0076397B">
              <w:rPr>
                <w:color w:val="000000"/>
                <w:sz w:val="16"/>
                <w:szCs w:val="16"/>
              </w:rPr>
              <w:t>372</w:t>
            </w:r>
            <w:r>
              <w:rPr>
                <w:color w:val="000000"/>
                <w:sz w:val="16"/>
                <w:szCs w:val="16"/>
              </w:rPr>
              <w:t> </w:t>
            </w:r>
            <w:r w:rsidRPr="0076397B">
              <w:rPr>
                <w:color w:val="000000"/>
                <w:sz w:val="16"/>
                <w:szCs w:val="16"/>
              </w:rPr>
              <w:t>207</w:t>
            </w:r>
          </w:p>
        </w:tc>
        <w:tc>
          <w:tcPr>
            <w:tcW w:w="1134" w:type="dxa"/>
            <w:vAlign w:val="center"/>
          </w:tcPr>
          <w:p w14:paraId="2537D409" w14:textId="77777777" w:rsidR="007D2900" w:rsidRPr="0076397B" w:rsidRDefault="007D2900" w:rsidP="007D2900">
            <w:pPr>
              <w:jc w:val="right"/>
              <w:rPr>
                <w:sz w:val="16"/>
                <w:szCs w:val="16"/>
              </w:rPr>
            </w:pPr>
            <w:r w:rsidRPr="0076397B">
              <w:rPr>
                <w:color w:val="000000"/>
                <w:sz w:val="16"/>
                <w:szCs w:val="16"/>
              </w:rPr>
              <w:t>384</w:t>
            </w:r>
            <w:r>
              <w:rPr>
                <w:color w:val="000000"/>
                <w:sz w:val="16"/>
                <w:szCs w:val="16"/>
              </w:rPr>
              <w:t> </w:t>
            </w:r>
            <w:r w:rsidRPr="0076397B">
              <w:rPr>
                <w:color w:val="000000"/>
                <w:sz w:val="16"/>
                <w:szCs w:val="16"/>
              </w:rPr>
              <w:t>307</w:t>
            </w:r>
          </w:p>
        </w:tc>
        <w:tc>
          <w:tcPr>
            <w:tcW w:w="1134" w:type="dxa"/>
            <w:vAlign w:val="center"/>
          </w:tcPr>
          <w:p w14:paraId="69CE3635" w14:textId="77777777" w:rsidR="007D2900" w:rsidRPr="0076397B" w:rsidRDefault="007D2900" w:rsidP="007D2900">
            <w:pPr>
              <w:jc w:val="right"/>
              <w:rPr>
                <w:sz w:val="16"/>
                <w:szCs w:val="16"/>
              </w:rPr>
            </w:pPr>
            <w:r w:rsidRPr="0076397B">
              <w:rPr>
                <w:color w:val="000000"/>
                <w:sz w:val="16"/>
                <w:szCs w:val="16"/>
              </w:rPr>
              <w:t>756</w:t>
            </w:r>
            <w:r>
              <w:rPr>
                <w:color w:val="000000"/>
                <w:sz w:val="16"/>
                <w:szCs w:val="16"/>
              </w:rPr>
              <w:t> </w:t>
            </w:r>
            <w:r w:rsidRPr="0076397B">
              <w:rPr>
                <w:color w:val="000000"/>
                <w:sz w:val="16"/>
                <w:szCs w:val="16"/>
              </w:rPr>
              <w:t>514</w:t>
            </w:r>
          </w:p>
        </w:tc>
        <w:tc>
          <w:tcPr>
            <w:tcW w:w="1205" w:type="dxa"/>
            <w:vAlign w:val="center"/>
          </w:tcPr>
          <w:p w14:paraId="27028066" w14:textId="77777777" w:rsidR="007D2900" w:rsidRPr="0076397B" w:rsidRDefault="007D2900" w:rsidP="007D2900">
            <w:pPr>
              <w:jc w:val="right"/>
              <w:rPr>
                <w:sz w:val="16"/>
                <w:szCs w:val="16"/>
              </w:rPr>
            </w:pPr>
            <w:r w:rsidRPr="0076397B">
              <w:rPr>
                <w:color w:val="000000"/>
                <w:sz w:val="16"/>
                <w:szCs w:val="16"/>
              </w:rPr>
              <w:t>390</w:t>
            </w:r>
            <w:r>
              <w:rPr>
                <w:color w:val="000000"/>
                <w:sz w:val="16"/>
                <w:szCs w:val="16"/>
              </w:rPr>
              <w:t> </w:t>
            </w:r>
            <w:r w:rsidRPr="0076397B">
              <w:rPr>
                <w:color w:val="000000"/>
                <w:sz w:val="16"/>
                <w:szCs w:val="16"/>
              </w:rPr>
              <w:t>537</w:t>
            </w:r>
          </w:p>
        </w:tc>
        <w:tc>
          <w:tcPr>
            <w:tcW w:w="1276" w:type="dxa"/>
            <w:vAlign w:val="center"/>
          </w:tcPr>
          <w:p w14:paraId="2604872C" w14:textId="77777777" w:rsidR="007D2900" w:rsidRPr="0076397B" w:rsidRDefault="007D2900" w:rsidP="007D2900">
            <w:pPr>
              <w:jc w:val="right"/>
              <w:rPr>
                <w:sz w:val="16"/>
                <w:szCs w:val="16"/>
              </w:rPr>
            </w:pPr>
            <w:r w:rsidRPr="0076397B">
              <w:rPr>
                <w:color w:val="000000"/>
                <w:sz w:val="16"/>
                <w:szCs w:val="16"/>
              </w:rPr>
              <w:t>416</w:t>
            </w:r>
            <w:r>
              <w:rPr>
                <w:color w:val="000000"/>
                <w:sz w:val="16"/>
                <w:szCs w:val="16"/>
              </w:rPr>
              <w:t> </w:t>
            </w:r>
            <w:r w:rsidRPr="0076397B">
              <w:rPr>
                <w:color w:val="000000"/>
                <w:sz w:val="16"/>
                <w:szCs w:val="16"/>
              </w:rPr>
              <w:t>625</w:t>
            </w:r>
          </w:p>
        </w:tc>
        <w:tc>
          <w:tcPr>
            <w:tcW w:w="1134" w:type="dxa"/>
            <w:vAlign w:val="center"/>
          </w:tcPr>
          <w:p w14:paraId="16C26CB7" w14:textId="77777777" w:rsidR="007D2900" w:rsidRPr="0076397B" w:rsidRDefault="007D2900" w:rsidP="007D2900">
            <w:pPr>
              <w:jc w:val="right"/>
              <w:rPr>
                <w:sz w:val="16"/>
                <w:szCs w:val="16"/>
              </w:rPr>
            </w:pPr>
            <w:r w:rsidRPr="0076397B">
              <w:rPr>
                <w:color w:val="000000"/>
                <w:sz w:val="16"/>
                <w:szCs w:val="16"/>
              </w:rPr>
              <w:t>807</w:t>
            </w:r>
            <w:r>
              <w:rPr>
                <w:color w:val="000000"/>
                <w:sz w:val="16"/>
                <w:szCs w:val="16"/>
              </w:rPr>
              <w:t> </w:t>
            </w:r>
            <w:r w:rsidRPr="0076397B">
              <w:rPr>
                <w:color w:val="000000"/>
                <w:sz w:val="16"/>
                <w:szCs w:val="16"/>
              </w:rPr>
              <w:t>163</w:t>
            </w:r>
          </w:p>
        </w:tc>
      </w:tr>
      <w:tr w:rsidR="007D2900" w:rsidRPr="00B911C8" w14:paraId="42EB751F" w14:textId="77777777" w:rsidTr="008B2F25">
        <w:tc>
          <w:tcPr>
            <w:tcW w:w="1696" w:type="dxa"/>
          </w:tcPr>
          <w:p w14:paraId="6DFA670C" w14:textId="0350742A" w:rsidR="007D2900" w:rsidRPr="007D2900" w:rsidRDefault="007D2900" w:rsidP="007D2900">
            <w:pPr>
              <w:jc w:val="right"/>
              <w:rPr>
                <w:rFonts w:ascii="Simplified Arabic" w:hAnsi="Simplified Arabic" w:cs="Simplified Arabic"/>
                <w:sz w:val="18"/>
                <w:szCs w:val="18"/>
              </w:rPr>
            </w:pPr>
            <w:r w:rsidRPr="007D2900">
              <w:rPr>
                <w:rFonts w:ascii="Simplified Arabic" w:hAnsi="Simplified Arabic" w:cs="Simplified Arabic"/>
                <w:sz w:val="18"/>
                <w:szCs w:val="18"/>
                <w:rtl/>
              </w:rPr>
              <w:t>النمسا</w:t>
            </w:r>
          </w:p>
        </w:tc>
        <w:tc>
          <w:tcPr>
            <w:tcW w:w="851" w:type="dxa"/>
            <w:vAlign w:val="center"/>
          </w:tcPr>
          <w:p w14:paraId="3A502821" w14:textId="77777777" w:rsidR="007D2900" w:rsidRPr="0076397B" w:rsidRDefault="007D2900" w:rsidP="007D2900">
            <w:pPr>
              <w:jc w:val="right"/>
              <w:rPr>
                <w:sz w:val="16"/>
                <w:szCs w:val="16"/>
              </w:rPr>
            </w:pPr>
            <w:r w:rsidRPr="0076397B">
              <w:rPr>
                <w:sz w:val="16"/>
                <w:szCs w:val="16"/>
              </w:rPr>
              <w:t>0.679</w:t>
            </w:r>
          </w:p>
        </w:tc>
        <w:tc>
          <w:tcPr>
            <w:tcW w:w="922" w:type="dxa"/>
            <w:vAlign w:val="center"/>
          </w:tcPr>
          <w:p w14:paraId="30203BB4" w14:textId="77777777" w:rsidR="007D2900" w:rsidRPr="0076397B" w:rsidRDefault="007D2900" w:rsidP="007D2900">
            <w:pPr>
              <w:jc w:val="right"/>
              <w:rPr>
                <w:sz w:val="16"/>
                <w:szCs w:val="16"/>
              </w:rPr>
            </w:pPr>
            <w:r w:rsidRPr="0076397B">
              <w:rPr>
                <w:color w:val="000000"/>
                <w:sz w:val="16"/>
                <w:szCs w:val="16"/>
              </w:rPr>
              <w:t>0.849</w:t>
            </w:r>
          </w:p>
        </w:tc>
        <w:tc>
          <w:tcPr>
            <w:tcW w:w="1062" w:type="dxa"/>
            <w:vAlign w:val="center"/>
          </w:tcPr>
          <w:p w14:paraId="5F9F2754" w14:textId="77777777" w:rsidR="007D2900" w:rsidRPr="0076397B" w:rsidRDefault="007D2900" w:rsidP="007D2900">
            <w:pPr>
              <w:jc w:val="right"/>
              <w:rPr>
                <w:sz w:val="16"/>
                <w:szCs w:val="16"/>
              </w:rPr>
            </w:pPr>
            <w:r w:rsidRPr="0076397B">
              <w:rPr>
                <w:color w:val="000000"/>
                <w:sz w:val="16"/>
                <w:szCs w:val="16"/>
              </w:rPr>
              <w:t>113</w:t>
            </w:r>
            <w:r>
              <w:rPr>
                <w:color w:val="000000"/>
                <w:sz w:val="16"/>
                <w:szCs w:val="16"/>
              </w:rPr>
              <w:t> </w:t>
            </w:r>
            <w:r w:rsidRPr="0076397B">
              <w:rPr>
                <w:color w:val="000000"/>
                <w:sz w:val="16"/>
                <w:szCs w:val="16"/>
              </w:rPr>
              <w:t>698</w:t>
            </w:r>
          </w:p>
        </w:tc>
        <w:tc>
          <w:tcPr>
            <w:tcW w:w="1134" w:type="dxa"/>
            <w:vAlign w:val="center"/>
          </w:tcPr>
          <w:p w14:paraId="77B4B188" w14:textId="77777777" w:rsidR="007D2900" w:rsidRPr="0076397B" w:rsidRDefault="007D2900" w:rsidP="007D2900">
            <w:pPr>
              <w:jc w:val="right"/>
              <w:rPr>
                <w:sz w:val="16"/>
                <w:szCs w:val="16"/>
              </w:rPr>
            </w:pPr>
            <w:r w:rsidRPr="0076397B">
              <w:rPr>
                <w:color w:val="000000"/>
                <w:sz w:val="16"/>
                <w:szCs w:val="16"/>
              </w:rPr>
              <w:t>120</w:t>
            </w:r>
            <w:r>
              <w:rPr>
                <w:color w:val="000000"/>
                <w:sz w:val="16"/>
                <w:szCs w:val="16"/>
              </w:rPr>
              <w:t> </w:t>
            </w:r>
            <w:r w:rsidRPr="0076397B">
              <w:rPr>
                <w:color w:val="000000"/>
                <w:sz w:val="16"/>
                <w:szCs w:val="16"/>
              </w:rPr>
              <w:t>520</w:t>
            </w:r>
          </w:p>
        </w:tc>
        <w:tc>
          <w:tcPr>
            <w:tcW w:w="993" w:type="dxa"/>
            <w:vAlign w:val="center"/>
          </w:tcPr>
          <w:p w14:paraId="6A0B9D73" w14:textId="77777777" w:rsidR="007D2900" w:rsidRPr="0076397B" w:rsidRDefault="007D2900" w:rsidP="007D2900">
            <w:pPr>
              <w:jc w:val="right"/>
              <w:rPr>
                <w:sz w:val="16"/>
                <w:szCs w:val="16"/>
              </w:rPr>
            </w:pPr>
            <w:r w:rsidRPr="0076397B">
              <w:rPr>
                <w:color w:val="000000"/>
                <w:sz w:val="16"/>
                <w:szCs w:val="16"/>
              </w:rPr>
              <w:t>234</w:t>
            </w:r>
            <w:r>
              <w:rPr>
                <w:color w:val="000000"/>
                <w:sz w:val="16"/>
                <w:szCs w:val="16"/>
              </w:rPr>
              <w:t> </w:t>
            </w:r>
            <w:r w:rsidRPr="0076397B">
              <w:rPr>
                <w:color w:val="000000"/>
                <w:sz w:val="16"/>
                <w:szCs w:val="16"/>
              </w:rPr>
              <w:t>218</w:t>
            </w:r>
          </w:p>
        </w:tc>
        <w:tc>
          <w:tcPr>
            <w:tcW w:w="1134" w:type="dxa"/>
            <w:vAlign w:val="center"/>
          </w:tcPr>
          <w:p w14:paraId="5AA4261C" w14:textId="77777777" w:rsidR="007D2900" w:rsidRPr="0076397B" w:rsidRDefault="007D2900" w:rsidP="007D2900">
            <w:pPr>
              <w:jc w:val="right"/>
              <w:rPr>
                <w:sz w:val="16"/>
                <w:szCs w:val="16"/>
              </w:rPr>
            </w:pPr>
            <w:r w:rsidRPr="0076397B">
              <w:rPr>
                <w:color w:val="000000"/>
                <w:sz w:val="16"/>
                <w:szCs w:val="16"/>
              </w:rPr>
              <w:t>119</w:t>
            </w:r>
            <w:r>
              <w:rPr>
                <w:color w:val="000000"/>
                <w:sz w:val="16"/>
                <w:szCs w:val="16"/>
              </w:rPr>
              <w:t> </w:t>
            </w:r>
            <w:r w:rsidRPr="0076397B">
              <w:rPr>
                <w:color w:val="000000"/>
                <w:sz w:val="16"/>
                <w:szCs w:val="16"/>
              </w:rPr>
              <w:t>720</w:t>
            </w:r>
          </w:p>
        </w:tc>
        <w:tc>
          <w:tcPr>
            <w:tcW w:w="1134" w:type="dxa"/>
            <w:vAlign w:val="center"/>
          </w:tcPr>
          <w:p w14:paraId="6656D823" w14:textId="77777777" w:rsidR="007D2900" w:rsidRPr="0076397B" w:rsidRDefault="007D2900" w:rsidP="007D2900">
            <w:pPr>
              <w:jc w:val="right"/>
              <w:rPr>
                <w:sz w:val="16"/>
                <w:szCs w:val="16"/>
              </w:rPr>
            </w:pPr>
            <w:r w:rsidRPr="0076397B">
              <w:rPr>
                <w:color w:val="000000"/>
                <w:sz w:val="16"/>
                <w:szCs w:val="16"/>
              </w:rPr>
              <w:t>123</w:t>
            </w:r>
            <w:r>
              <w:rPr>
                <w:color w:val="000000"/>
                <w:sz w:val="16"/>
                <w:szCs w:val="16"/>
              </w:rPr>
              <w:t> </w:t>
            </w:r>
            <w:r w:rsidRPr="0076397B">
              <w:rPr>
                <w:color w:val="000000"/>
                <w:sz w:val="16"/>
                <w:szCs w:val="16"/>
              </w:rPr>
              <w:t>612</w:t>
            </w:r>
          </w:p>
        </w:tc>
        <w:tc>
          <w:tcPr>
            <w:tcW w:w="1134" w:type="dxa"/>
            <w:vAlign w:val="center"/>
          </w:tcPr>
          <w:p w14:paraId="2CAE99FF" w14:textId="77777777" w:rsidR="007D2900" w:rsidRPr="0076397B" w:rsidRDefault="007D2900" w:rsidP="007D2900">
            <w:pPr>
              <w:jc w:val="right"/>
              <w:rPr>
                <w:sz w:val="16"/>
                <w:szCs w:val="16"/>
              </w:rPr>
            </w:pPr>
            <w:r w:rsidRPr="0076397B">
              <w:rPr>
                <w:color w:val="000000"/>
                <w:sz w:val="16"/>
                <w:szCs w:val="16"/>
              </w:rPr>
              <w:t>243</w:t>
            </w:r>
            <w:r>
              <w:rPr>
                <w:color w:val="000000"/>
                <w:sz w:val="16"/>
                <w:szCs w:val="16"/>
              </w:rPr>
              <w:t> </w:t>
            </w:r>
            <w:r w:rsidRPr="0076397B">
              <w:rPr>
                <w:color w:val="000000"/>
                <w:sz w:val="16"/>
                <w:szCs w:val="16"/>
              </w:rPr>
              <w:t>332</w:t>
            </w:r>
          </w:p>
        </w:tc>
        <w:tc>
          <w:tcPr>
            <w:tcW w:w="1205" w:type="dxa"/>
            <w:vAlign w:val="center"/>
          </w:tcPr>
          <w:p w14:paraId="415698F7" w14:textId="77777777" w:rsidR="007D2900" w:rsidRPr="0076397B" w:rsidRDefault="007D2900" w:rsidP="007D2900">
            <w:pPr>
              <w:jc w:val="right"/>
              <w:rPr>
                <w:sz w:val="16"/>
                <w:szCs w:val="16"/>
              </w:rPr>
            </w:pPr>
            <w:r w:rsidRPr="0076397B">
              <w:rPr>
                <w:color w:val="000000"/>
                <w:sz w:val="16"/>
                <w:szCs w:val="16"/>
              </w:rPr>
              <w:t>125</w:t>
            </w:r>
            <w:r>
              <w:rPr>
                <w:color w:val="000000"/>
                <w:sz w:val="16"/>
                <w:szCs w:val="16"/>
              </w:rPr>
              <w:t> </w:t>
            </w:r>
            <w:r w:rsidRPr="0076397B">
              <w:rPr>
                <w:color w:val="000000"/>
                <w:sz w:val="16"/>
                <w:szCs w:val="16"/>
              </w:rPr>
              <w:t>616</w:t>
            </w:r>
          </w:p>
        </w:tc>
        <w:tc>
          <w:tcPr>
            <w:tcW w:w="1276" w:type="dxa"/>
            <w:vAlign w:val="center"/>
          </w:tcPr>
          <w:p w14:paraId="32370097" w14:textId="77777777" w:rsidR="007D2900" w:rsidRPr="0076397B" w:rsidRDefault="007D2900" w:rsidP="007D2900">
            <w:pPr>
              <w:jc w:val="right"/>
              <w:rPr>
                <w:sz w:val="16"/>
                <w:szCs w:val="16"/>
              </w:rPr>
            </w:pPr>
            <w:r w:rsidRPr="0076397B">
              <w:rPr>
                <w:color w:val="000000"/>
                <w:sz w:val="16"/>
                <w:szCs w:val="16"/>
              </w:rPr>
              <w:t>134</w:t>
            </w:r>
            <w:r>
              <w:rPr>
                <w:color w:val="000000"/>
                <w:sz w:val="16"/>
                <w:szCs w:val="16"/>
              </w:rPr>
              <w:t> </w:t>
            </w:r>
            <w:r w:rsidRPr="0076397B">
              <w:rPr>
                <w:color w:val="000000"/>
                <w:sz w:val="16"/>
                <w:szCs w:val="16"/>
              </w:rPr>
              <w:t>007</w:t>
            </w:r>
          </w:p>
        </w:tc>
        <w:tc>
          <w:tcPr>
            <w:tcW w:w="1134" w:type="dxa"/>
            <w:vAlign w:val="center"/>
          </w:tcPr>
          <w:p w14:paraId="031E77ED" w14:textId="77777777" w:rsidR="007D2900" w:rsidRPr="0076397B" w:rsidRDefault="007D2900" w:rsidP="007D2900">
            <w:pPr>
              <w:jc w:val="right"/>
              <w:rPr>
                <w:sz w:val="16"/>
                <w:szCs w:val="16"/>
              </w:rPr>
            </w:pPr>
            <w:r w:rsidRPr="0076397B">
              <w:rPr>
                <w:color w:val="000000"/>
                <w:sz w:val="16"/>
                <w:szCs w:val="16"/>
              </w:rPr>
              <w:t>259</w:t>
            </w:r>
            <w:r>
              <w:rPr>
                <w:color w:val="000000"/>
                <w:sz w:val="16"/>
                <w:szCs w:val="16"/>
              </w:rPr>
              <w:t> </w:t>
            </w:r>
            <w:r w:rsidRPr="0076397B">
              <w:rPr>
                <w:color w:val="000000"/>
                <w:sz w:val="16"/>
                <w:szCs w:val="16"/>
              </w:rPr>
              <w:t>623</w:t>
            </w:r>
          </w:p>
        </w:tc>
      </w:tr>
      <w:tr w:rsidR="007D2900" w:rsidRPr="00B911C8" w14:paraId="03E27A75" w14:textId="77777777" w:rsidTr="008B2F25">
        <w:tc>
          <w:tcPr>
            <w:tcW w:w="1696" w:type="dxa"/>
          </w:tcPr>
          <w:p w14:paraId="5DF8FEAE" w14:textId="4E199D67" w:rsidR="007D2900" w:rsidRPr="007D2900" w:rsidRDefault="007D2900" w:rsidP="007D2900">
            <w:pPr>
              <w:jc w:val="right"/>
              <w:rPr>
                <w:rFonts w:ascii="Simplified Arabic" w:hAnsi="Simplified Arabic" w:cs="Simplified Arabic"/>
                <w:sz w:val="18"/>
                <w:szCs w:val="18"/>
              </w:rPr>
            </w:pPr>
            <w:r w:rsidRPr="007D2900">
              <w:rPr>
                <w:rFonts w:ascii="Simplified Arabic" w:hAnsi="Simplified Arabic" w:cs="Simplified Arabic"/>
                <w:sz w:val="18"/>
                <w:szCs w:val="18"/>
                <w:rtl/>
              </w:rPr>
              <w:t>أذربيجان</w:t>
            </w:r>
          </w:p>
        </w:tc>
        <w:tc>
          <w:tcPr>
            <w:tcW w:w="851" w:type="dxa"/>
            <w:vAlign w:val="center"/>
          </w:tcPr>
          <w:p w14:paraId="344F3094" w14:textId="77777777" w:rsidR="007D2900" w:rsidRPr="0076397B" w:rsidRDefault="007D2900" w:rsidP="007D2900">
            <w:pPr>
              <w:jc w:val="right"/>
              <w:rPr>
                <w:sz w:val="16"/>
                <w:szCs w:val="16"/>
              </w:rPr>
            </w:pPr>
            <w:r w:rsidRPr="0076397B">
              <w:rPr>
                <w:sz w:val="16"/>
                <w:szCs w:val="16"/>
              </w:rPr>
              <w:t>0.030</w:t>
            </w:r>
          </w:p>
        </w:tc>
        <w:tc>
          <w:tcPr>
            <w:tcW w:w="922" w:type="dxa"/>
            <w:vAlign w:val="center"/>
          </w:tcPr>
          <w:p w14:paraId="5D076FA9" w14:textId="77777777" w:rsidR="007D2900" w:rsidRPr="0076397B" w:rsidRDefault="007D2900" w:rsidP="007D2900">
            <w:pPr>
              <w:jc w:val="right"/>
              <w:rPr>
                <w:sz w:val="16"/>
                <w:szCs w:val="16"/>
              </w:rPr>
            </w:pPr>
            <w:r w:rsidRPr="0076397B">
              <w:rPr>
                <w:color w:val="000000"/>
                <w:sz w:val="16"/>
                <w:szCs w:val="16"/>
              </w:rPr>
              <w:t>0.038</w:t>
            </w:r>
          </w:p>
        </w:tc>
        <w:tc>
          <w:tcPr>
            <w:tcW w:w="1062" w:type="dxa"/>
            <w:vAlign w:val="center"/>
          </w:tcPr>
          <w:p w14:paraId="015394B1" w14:textId="77777777" w:rsidR="007D2900" w:rsidRPr="0076397B" w:rsidRDefault="007D2900" w:rsidP="007D2900">
            <w:pPr>
              <w:jc w:val="right"/>
              <w:rPr>
                <w:sz w:val="16"/>
                <w:szCs w:val="16"/>
              </w:rPr>
            </w:pPr>
            <w:r w:rsidRPr="0076397B">
              <w:rPr>
                <w:color w:val="000000"/>
                <w:sz w:val="16"/>
                <w:szCs w:val="16"/>
              </w:rPr>
              <w:t>5</w:t>
            </w:r>
            <w:r>
              <w:rPr>
                <w:color w:val="000000"/>
                <w:sz w:val="16"/>
                <w:szCs w:val="16"/>
              </w:rPr>
              <w:t> </w:t>
            </w:r>
            <w:r w:rsidRPr="0076397B">
              <w:rPr>
                <w:color w:val="000000"/>
                <w:sz w:val="16"/>
                <w:szCs w:val="16"/>
              </w:rPr>
              <w:t>023</w:t>
            </w:r>
          </w:p>
        </w:tc>
        <w:tc>
          <w:tcPr>
            <w:tcW w:w="1134" w:type="dxa"/>
            <w:vAlign w:val="center"/>
          </w:tcPr>
          <w:p w14:paraId="7E7C0C29" w14:textId="77777777" w:rsidR="007D2900" w:rsidRPr="0076397B" w:rsidRDefault="007D2900" w:rsidP="007D2900">
            <w:pPr>
              <w:jc w:val="right"/>
              <w:rPr>
                <w:sz w:val="16"/>
                <w:szCs w:val="16"/>
              </w:rPr>
            </w:pPr>
            <w:r w:rsidRPr="0076397B">
              <w:rPr>
                <w:color w:val="000000"/>
                <w:sz w:val="16"/>
                <w:szCs w:val="16"/>
              </w:rPr>
              <w:t>5</w:t>
            </w:r>
            <w:r>
              <w:rPr>
                <w:color w:val="000000"/>
                <w:sz w:val="16"/>
                <w:szCs w:val="16"/>
              </w:rPr>
              <w:t> </w:t>
            </w:r>
            <w:r w:rsidRPr="0076397B">
              <w:rPr>
                <w:color w:val="000000"/>
                <w:sz w:val="16"/>
                <w:szCs w:val="16"/>
              </w:rPr>
              <w:t>325</w:t>
            </w:r>
          </w:p>
        </w:tc>
        <w:tc>
          <w:tcPr>
            <w:tcW w:w="993" w:type="dxa"/>
            <w:vAlign w:val="center"/>
          </w:tcPr>
          <w:p w14:paraId="77EB7422" w14:textId="77777777" w:rsidR="007D2900" w:rsidRPr="0076397B" w:rsidRDefault="007D2900" w:rsidP="007D2900">
            <w:pPr>
              <w:jc w:val="right"/>
              <w:rPr>
                <w:sz w:val="16"/>
                <w:szCs w:val="16"/>
              </w:rPr>
            </w:pPr>
            <w:r w:rsidRPr="0076397B">
              <w:rPr>
                <w:color w:val="000000"/>
                <w:sz w:val="16"/>
                <w:szCs w:val="16"/>
              </w:rPr>
              <w:t>10</w:t>
            </w:r>
            <w:r>
              <w:rPr>
                <w:color w:val="000000"/>
                <w:sz w:val="16"/>
                <w:szCs w:val="16"/>
              </w:rPr>
              <w:t> </w:t>
            </w:r>
            <w:r w:rsidRPr="0076397B">
              <w:rPr>
                <w:color w:val="000000"/>
                <w:sz w:val="16"/>
                <w:szCs w:val="16"/>
              </w:rPr>
              <w:t>348</w:t>
            </w:r>
          </w:p>
        </w:tc>
        <w:tc>
          <w:tcPr>
            <w:tcW w:w="1134" w:type="dxa"/>
            <w:vAlign w:val="center"/>
          </w:tcPr>
          <w:p w14:paraId="1ED32FAB" w14:textId="77777777" w:rsidR="007D2900" w:rsidRPr="0076397B" w:rsidRDefault="007D2900" w:rsidP="007D2900">
            <w:pPr>
              <w:jc w:val="right"/>
              <w:rPr>
                <w:sz w:val="16"/>
                <w:szCs w:val="16"/>
              </w:rPr>
            </w:pPr>
            <w:r w:rsidRPr="0076397B">
              <w:rPr>
                <w:color w:val="000000"/>
                <w:sz w:val="16"/>
                <w:szCs w:val="16"/>
              </w:rPr>
              <w:t>5</w:t>
            </w:r>
            <w:r>
              <w:rPr>
                <w:color w:val="000000"/>
                <w:sz w:val="16"/>
                <w:szCs w:val="16"/>
              </w:rPr>
              <w:t> </w:t>
            </w:r>
            <w:r w:rsidRPr="0076397B">
              <w:rPr>
                <w:color w:val="000000"/>
                <w:sz w:val="16"/>
                <w:szCs w:val="16"/>
              </w:rPr>
              <w:t>290</w:t>
            </w:r>
          </w:p>
        </w:tc>
        <w:tc>
          <w:tcPr>
            <w:tcW w:w="1134" w:type="dxa"/>
            <w:vAlign w:val="center"/>
          </w:tcPr>
          <w:p w14:paraId="26D87B94" w14:textId="77777777" w:rsidR="007D2900" w:rsidRPr="0076397B" w:rsidRDefault="007D2900" w:rsidP="007D2900">
            <w:pPr>
              <w:jc w:val="right"/>
              <w:rPr>
                <w:sz w:val="16"/>
                <w:szCs w:val="16"/>
              </w:rPr>
            </w:pPr>
            <w:r w:rsidRPr="0076397B">
              <w:rPr>
                <w:color w:val="000000"/>
                <w:sz w:val="16"/>
                <w:szCs w:val="16"/>
              </w:rPr>
              <w:t>5</w:t>
            </w:r>
            <w:r>
              <w:rPr>
                <w:color w:val="000000"/>
                <w:sz w:val="16"/>
                <w:szCs w:val="16"/>
              </w:rPr>
              <w:t> </w:t>
            </w:r>
            <w:r w:rsidRPr="0076397B">
              <w:rPr>
                <w:color w:val="000000"/>
                <w:sz w:val="16"/>
                <w:szCs w:val="16"/>
              </w:rPr>
              <w:t>461</w:t>
            </w:r>
          </w:p>
        </w:tc>
        <w:tc>
          <w:tcPr>
            <w:tcW w:w="1134" w:type="dxa"/>
            <w:vAlign w:val="center"/>
          </w:tcPr>
          <w:p w14:paraId="5A09A90B" w14:textId="77777777" w:rsidR="007D2900" w:rsidRPr="0076397B" w:rsidRDefault="007D2900" w:rsidP="007D2900">
            <w:pPr>
              <w:jc w:val="right"/>
              <w:rPr>
                <w:sz w:val="16"/>
                <w:szCs w:val="16"/>
              </w:rPr>
            </w:pPr>
            <w:r w:rsidRPr="0076397B">
              <w:rPr>
                <w:color w:val="000000"/>
                <w:sz w:val="16"/>
                <w:szCs w:val="16"/>
              </w:rPr>
              <w:t>10</w:t>
            </w:r>
            <w:r>
              <w:rPr>
                <w:color w:val="000000"/>
                <w:sz w:val="16"/>
                <w:szCs w:val="16"/>
              </w:rPr>
              <w:t> </w:t>
            </w:r>
            <w:r w:rsidRPr="0076397B">
              <w:rPr>
                <w:color w:val="000000"/>
                <w:sz w:val="16"/>
                <w:szCs w:val="16"/>
              </w:rPr>
              <w:t>751</w:t>
            </w:r>
          </w:p>
        </w:tc>
        <w:tc>
          <w:tcPr>
            <w:tcW w:w="1205" w:type="dxa"/>
            <w:vAlign w:val="center"/>
          </w:tcPr>
          <w:p w14:paraId="3FA6E164" w14:textId="77777777" w:rsidR="007D2900" w:rsidRPr="0076397B" w:rsidRDefault="007D2900" w:rsidP="007D2900">
            <w:pPr>
              <w:jc w:val="right"/>
              <w:rPr>
                <w:sz w:val="16"/>
                <w:szCs w:val="16"/>
              </w:rPr>
            </w:pPr>
            <w:r w:rsidRPr="0076397B">
              <w:rPr>
                <w:color w:val="000000"/>
                <w:sz w:val="16"/>
                <w:szCs w:val="16"/>
              </w:rPr>
              <w:t>5</w:t>
            </w:r>
            <w:r>
              <w:rPr>
                <w:color w:val="000000"/>
                <w:sz w:val="16"/>
                <w:szCs w:val="16"/>
              </w:rPr>
              <w:t> </w:t>
            </w:r>
            <w:r w:rsidRPr="0076397B">
              <w:rPr>
                <w:color w:val="000000"/>
                <w:sz w:val="16"/>
                <w:szCs w:val="16"/>
              </w:rPr>
              <w:t>550</w:t>
            </w:r>
          </w:p>
        </w:tc>
        <w:tc>
          <w:tcPr>
            <w:tcW w:w="1276" w:type="dxa"/>
            <w:vAlign w:val="center"/>
          </w:tcPr>
          <w:p w14:paraId="00217D5E" w14:textId="77777777" w:rsidR="007D2900" w:rsidRPr="0076397B" w:rsidRDefault="007D2900" w:rsidP="007D2900">
            <w:pPr>
              <w:jc w:val="right"/>
              <w:rPr>
                <w:sz w:val="16"/>
                <w:szCs w:val="16"/>
              </w:rPr>
            </w:pPr>
            <w:r w:rsidRPr="0076397B">
              <w:rPr>
                <w:color w:val="000000"/>
                <w:sz w:val="16"/>
                <w:szCs w:val="16"/>
              </w:rPr>
              <w:t>5</w:t>
            </w:r>
            <w:r>
              <w:rPr>
                <w:color w:val="000000"/>
                <w:sz w:val="16"/>
                <w:szCs w:val="16"/>
              </w:rPr>
              <w:t> </w:t>
            </w:r>
            <w:r w:rsidRPr="0076397B">
              <w:rPr>
                <w:color w:val="000000"/>
                <w:sz w:val="16"/>
                <w:szCs w:val="16"/>
              </w:rPr>
              <w:t>921</w:t>
            </w:r>
          </w:p>
        </w:tc>
        <w:tc>
          <w:tcPr>
            <w:tcW w:w="1134" w:type="dxa"/>
            <w:vAlign w:val="center"/>
          </w:tcPr>
          <w:p w14:paraId="1FD32FEE" w14:textId="77777777" w:rsidR="007D2900" w:rsidRPr="0076397B" w:rsidRDefault="007D2900" w:rsidP="007D2900">
            <w:pPr>
              <w:jc w:val="right"/>
              <w:rPr>
                <w:sz w:val="16"/>
                <w:szCs w:val="16"/>
              </w:rPr>
            </w:pPr>
            <w:r w:rsidRPr="0076397B">
              <w:rPr>
                <w:color w:val="000000"/>
                <w:sz w:val="16"/>
                <w:szCs w:val="16"/>
              </w:rPr>
              <w:t>11</w:t>
            </w:r>
            <w:r>
              <w:rPr>
                <w:color w:val="000000"/>
                <w:sz w:val="16"/>
                <w:szCs w:val="16"/>
              </w:rPr>
              <w:t> </w:t>
            </w:r>
            <w:r w:rsidRPr="0076397B">
              <w:rPr>
                <w:color w:val="000000"/>
                <w:sz w:val="16"/>
                <w:szCs w:val="16"/>
              </w:rPr>
              <w:t>471</w:t>
            </w:r>
          </w:p>
        </w:tc>
      </w:tr>
      <w:tr w:rsidR="007D2900" w:rsidRPr="00B911C8" w14:paraId="67031B70" w14:textId="77777777" w:rsidTr="008B2F25">
        <w:tc>
          <w:tcPr>
            <w:tcW w:w="1696" w:type="dxa"/>
          </w:tcPr>
          <w:p w14:paraId="228096D3" w14:textId="05CB190F" w:rsidR="007D2900" w:rsidRPr="007D2900" w:rsidRDefault="007D2900" w:rsidP="007D2900">
            <w:pPr>
              <w:jc w:val="right"/>
              <w:rPr>
                <w:rFonts w:ascii="Simplified Arabic" w:hAnsi="Simplified Arabic" w:cs="Simplified Arabic"/>
                <w:sz w:val="18"/>
                <w:szCs w:val="18"/>
              </w:rPr>
            </w:pPr>
            <w:r w:rsidRPr="007D2900">
              <w:rPr>
                <w:rFonts w:ascii="Simplified Arabic" w:hAnsi="Simplified Arabic" w:cs="Simplified Arabic"/>
                <w:sz w:val="18"/>
                <w:szCs w:val="18"/>
                <w:rtl/>
              </w:rPr>
              <w:t>جزر البهاما</w:t>
            </w:r>
          </w:p>
        </w:tc>
        <w:tc>
          <w:tcPr>
            <w:tcW w:w="851" w:type="dxa"/>
            <w:vAlign w:val="center"/>
          </w:tcPr>
          <w:p w14:paraId="3A26D898" w14:textId="77777777" w:rsidR="007D2900" w:rsidRPr="0076397B" w:rsidRDefault="007D2900" w:rsidP="007D2900">
            <w:pPr>
              <w:jc w:val="right"/>
              <w:rPr>
                <w:sz w:val="16"/>
                <w:szCs w:val="16"/>
              </w:rPr>
            </w:pPr>
            <w:r w:rsidRPr="0076397B">
              <w:rPr>
                <w:sz w:val="16"/>
                <w:szCs w:val="16"/>
              </w:rPr>
              <w:t>0.019</w:t>
            </w:r>
          </w:p>
        </w:tc>
        <w:tc>
          <w:tcPr>
            <w:tcW w:w="922" w:type="dxa"/>
            <w:vAlign w:val="center"/>
          </w:tcPr>
          <w:p w14:paraId="7F50250B" w14:textId="77777777" w:rsidR="007D2900" w:rsidRPr="0076397B" w:rsidRDefault="007D2900" w:rsidP="007D2900">
            <w:pPr>
              <w:jc w:val="right"/>
              <w:rPr>
                <w:sz w:val="16"/>
                <w:szCs w:val="16"/>
              </w:rPr>
            </w:pPr>
            <w:r w:rsidRPr="0076397B">
              <w:rPr>
                <w:color w:val="000000"/>
                <w:sz w:val="16"/>
                <w:szCs w:val="16"/>
              </w:rPr>
              <w:t>0.024</w:t>
            </w:r>
          </w:p>
        </w:tc>
        <w:tc>
          <w:tcPr>
            <w:tcW w:w="1062" w:type="dxa"/>
            <w:vAlign w:val="center"/>
          </w:tcPr>
          <w:p w14:paraId="40AA116E" w14:textId="77777777" w:rsidR="007D2900" w:rsidRPr="0076397B" w:rsidRDefault="007D2900" w:rsidP="007D2900">
            <w:pPr>
              <w:jc w:val="right"/>
              <w:rPr>
                <w:sz w:val="16"/>
                <w:szCs w:val="16"/>
              </w:rPr>
            </w:pPr>
            <w:r w:rsidRPr="0076397B">
              <w:rPr>
                <w:color w:val="000000"/>
                <w:sz w:val="16"/>
                <w:szCs w:val="16"/>
              </w:rPr>
              <w:t>3</w:t>
            </w:r>
            <w:r>
              <w:rPr>
                <w:color w:val="000000"/>
                <w:sz w:val="16"/>
                <w:szCs w:val="16"/>
              </w:rPr>
              <w:t> </w:t>
            </w:r>
            <w:r w:rsidRPr="0076397B">
              <w:rPr>
                <w:color w:val="000000"/>
                <w:sz w:val="16"/>
                <w:szCs w:val="16"/>
              </w:rPr>
              <w:t>182</w:t>
            </w:r>
          </w:p>
        </w:tc>
        <w:tc>
          <w:tcPr>
            <w:tcW w:w="1134" w:type="dxa"/>
            <w:vAlign w:val="center"/>
          </w:tcPr>
          <w:p w14:paraId="576B7B4E" w14:textId="77777777" w:rsidR="007D2900" w:rsidRPr="0076397B" w:rsidRDefault="007D2900" w:rsidP="007D2900">
            <w:pPr>
              <w:jc w:val="right"/>
              <w:rPr>
                <w:sz w:val="16"/>
                <w:szCs w:val="16"/>
              </w:rPr>
            </w:pPr>
            <w:r w:rsidRPr="0076397B">
              <w:rPr>
                <w:color w:val="000000"/>
                <w:sz w:val="16"/>
                <w:szCs w:val="16"/>
              </w:rPr>
              <w:t>3</w:t>
            </w:r>
            <w:r>
              <w:rPr>
                <w:color w:val="000000"/>
                <w:sz w:val="16"/>
                <w:szCs w:val="16"/>
              </w:rPr>
              <w:t> </w:t>
            </w:r>
            <w:r w:rsidRPr="0076397B">
              <w:rPr>
                <w:color w:val="000000"/>
                <w:sz w:val="16"/>
                <w:szCs w:val="16"/>
              </w:rPr>
              <w:t>372</w:t>
            </w:r>
          </w:p>
        </w:tc>
        <w:tc>
          <w:tcPr>
            <w:tcW w:w="993" w:type="dxa"/>
            <w:vAlign w:val="center"/>
          </w:tcPr>
          <w:p w14:paraId="51665114" w14:textId="77777777" w:rsidR="007D2900" w:rsidRPr="0076397B" w:rsidRDefault="007D2900" w:rsidP="007D2900">
            <w:pPr>
              <w:jc w:val="right"/>
              <w:rPr>
                <w:sz w:val="16"/>
                <w:szCs w:val="16"/>
              </w:rPr>
            </w:pPr>
            <w:r w:rsidRPr="0076397B">
              <w:rPr>
                <w:color w:val="000000"/>
                <w:sz w:val="16"/>
                <w:szCs w:val="16"/>
              </w:rPr>
              <w:t>6</w:t>
            </w:r>
            <w:r>
              <w:rPr>
                <w:color w:val="000000"/>
                <w:sz w:val="16"/>
                <w:szCs w:val="16"/>
              </w:rPr>
              <w:t> </w:t>
            </w:r>
            <w:r w:rsidRPr="0076397B">
              <w:rPr>
                <w:color w:val="000000"/>
                <w:sz w:val="16"/>
                <w:szCs w:val="16"/>
              </w:rPr>
              <w:t>554</w:t>
            </w:r>
          </w:p>
        </w:tc>
        <w:tc>
          <w:tcPr>
            <w:tcW w:w="1134" w:type="dxa"/>
            <w:vAlign w:val="center"/>
          </w:tcPr>
          <w:p w14:paraId="5D413BC3" w14:textId="77777777" w:rsidR="007D2900" w:rsidRPr="0076397B" w:rsidRDefault="007D2900" w:rsidP="007D2900">
            <w:pPr>
              <w:jc w:val="right"/>
              <w:rPr>
                <w:sz w:val="16"/>
                <w:szCs w:val="16"/>
              </w:rPr>
            </w:pPr>
            <w:r w:rsidRPr="0076397B">
              <w:rPr>
                <w:color w:val="000000"/>
                <w:sz w:val="16"/>
                <w:szCs w:val="16"/>
              </w:rPr>
              <w:t>3</w:t>
            </w:r>
            <w:r>
              <w:rPr>
                <w:color w:val="000000"/>
                <w:sz w:val="16"/>
                <w:szCs w:val="16"/>
              </w:rPr>
              <w:t> </w:t>
            </w:r>
            <w:r w:rsidRPr="0076397B">
              <w:rPr>
                <w:color w:val="000000"/>
                <w:sz w:val="16"/>
                <w:szCs w:val="16"/>
              </w:rPr>
              <w:t>350</w:t>
            </w:r>
          </w:p>
        </w:tc>
        <w:tc>
          <w:tcPr>
            <w:tcW w:w="1134" w:type="dxa"/>
            <w:vAlign w:val="center"/>
          </w:tcPr>
          <w:p w14:paraId="2A9E9D54" w14:textId="77777777" w:rsidR="007D2900" w:rsidRPr="0076397B" w:rsidRDefault="007D2900" w:rsidP="007D2900">
            <w:pPr>
              <w:jc w:val="right"/>
              <w:rPr>
                <w:sz w:val="16"/>
                <w:szCs w:val="16"/>
              </w:rPr>
            </w:pPr>
            <w:r w:rsidRPr="0076397B">
              <w:rPr>
                <w:color w:val="000000"/>
                <w:sz w:val="16"/>
                <w:szCs w:val="16"/>
              </w:rPr>
              <w:t>3</w:t>
            </w:r>
            <w:r>
              <w:rPr>
                <w:color w:val="000000"/>
                <w:sz w:val="16"/>
                <w:szCs w:val="16"/>
              </w:rPr>
              <w:t> </w:t>
            </w:r>
            <w:r w:rsidRPr="0076397B">
              <w:rPr>
                <w:color w:val="000000"/>
                <w:sz w:val="16"/>
                <w:szCs w:val="16"/>
              </w:rPr>
              <w:t>459</w:t>
            </w:r>
          </w:p>
        </w:tc>
        <w:tc>
          <w:tcPr>
            <w:tcW w:w="1134" w:type="dxa"/>
            <w:vAlign w:val="center"/>
          </w:tcPr>
          <w:p w14:paraId="2206722A" w14:textId="77777777" w:rsidR="007D2900" w:rsidRPr="0076397B" w:rsidRDefault="007D2900" w:rsidP="007D2900">
            <w:pPr>
              <w:jc w:val="right"/>
              <w:rPr>
                <w:sz w:val="16"/>
                <w:szCs w:val="16"/>
              </w:rPr>
            </w:pPr>
            <w:r w:rsidRPr="0076397B">
              <w:rPr>
                <w:color w:val="000000"/>
                <w:sz w:val="16"/>
                <w:szCs w:val="16"/>
              </w:rPr>
              <w:t>6</w:t>
            </w:r>
            <w:r>
              <w:rPr>
                <w:color w:val="000000"/>
                <w:sz w:val="16"/>
                <w:szCs w:val="16"/>
              </w:rPr>
              <w:t> </w:t>
            </w:r>
            <w:r w:rsidRPr="0076397B">
              <w:rPr>
                <w:color w:val="000000"/>
                <w:sz w:val="16"/>
                <w:szCs w:val="16"/>
              </w:rPr>
              <w:t>809</w:t>
            </w:r>
          </w:p>
        </w:tc>
        <w:tc>
          <w:tcPr>
            <w:tcW w:w="1205" w:type="dxa"/>
            <w:vAlign w:val="center"/>
          </w:tcPr>
          <w:p w14:paraId="6C567625" w14:textId="77777777" w:rsidR="007D2900" w:rsidRPr="0076397B" w:rsidRDefault="007D2900" w:rsidP="007D2900">
            <w:pPr>
              <w:jc w:val="right"/>
              <w:rPr>
                <w:sz w:val="16"/>
                <w:szCs w:val="16"/>
              </w:rPr>
            </w:pPr>
            <w:r w:rsidRPr="0076397B">
              <w:rPr>
                <w:color w:val="000000"/>
                <w:sz w:val="16"/>
                <w:szCs w:val="16"/>
              </w:rPr>
              <w:t>3</w:t>
            </w:r>
            <w:r>
              <w:rPr>
                <w:color w:val="000000"/>
                <w:sz w:val="16"/>
                <w:szCs w:val="16"/>
              </w:rPr>
              <w:t> </w:t>
            </w:r>
            <w:r w:rsidRPr="0076397B">
              <w:rPr>
                <w:color w:val="000000"/>
                <w:sz w:val="16"/>
                <w:szCs w:val="16"/>
              </w:rPr>
              <w:t>515</w:t>
            </w:r>
          </w:p>
        </w:tc>
        <w:tc>
          <w:tcPr>
            <w:tcW w:w="1276" w:type="dxa"/>
            <w:vAlign w:val="center"/>
          </w:tcPr>
          <w:p w14:paraId="4BFF4ED2" w14:textId="77777777" w:rsidR="007D2900" w:rsidRPr="0076397B" w:rsidRDefault="007D2900" w:rsidP="007D2900">
            <w:pPr>
              <w:jc w:val="right"/>
              <w:rPr>
                <w:sz w:val="16"/>
                <w:szCs w:val="16"/>
              </w:rPr>
            </w:pPr>
            <w:r w:rsidRPr="0076397B">
              <w:rPr>
                <w:color w:val="000000"/>
                <w:sz w:val="16"/>
                <w:szCs w:val="16"/>
              </w:rPr>
              <w:t>3</w:t>
            </w:r>
            <w:r>
              <w:rPr>
                <w:color w:val="000000"/>
                <w:sz w:val="16"/>
                <w:szCs w:val="16"/>
              </w:rPr>
              <w:t> </w:t>
            </w:r>
            <w:r w:rsidRPr="0076397B">
              <w:rPr>
                <w:color w:val="000000"/>
                <w:sz w:val="16"/>
                <w:szCs w:val="16"/>
              </w:rPr>
              <w:t>750</w:t>
            </w:r>
          </w:p>
        </w:tc>
        <w:tc>
          <w:tcPr>
            <w:tcW w:w="1134" w:type="dxa"/>
            <w:vAlign w:val="center"/>
          </w:tcPr>
          <w:p w14:paraId="1C7F9EFD" w14:textId="77777777" w:rsidR="007D2900" w:rsidRPr="0076397B" w:rsidRDefault="007D2900" w:rsidP="007D2900">
            <w:pPr>
              <w:jc w:val="right"/>
              <w:rPr>
                <w:sz w:val="16"/>
                <w:szCs w:val="16"/>
              </w:rPr>
            </w:pPr>
            <w:r w:rsidRPr="0076397B">
              <w:rPr>
                <w:color w:val="000000"/>
                <w:sz w:val="16"/>
                <w:szCs w:val="16"/>
              </w:rPr>
              <w:t>7</w:t>
            </w:r>
            <w:r>
              <w:rPr>
                <w:color w:val="000000"/>
                <w:sz w:val="16"/>
                <w:szCs w:val="16"/>
              </w:rPr>
              <w:t> </w:t>
            </w:r>
            <w:r w:rsidRPr="0076397B">
              <w:rPr>
                <w:color w:val="000000"/>
                <w:sz w:val="16"/>
                <w:szCs w:val="16"/>
              </w:rPr>
              <w:t>265</w:t>
            </w:r>
          </w:p>
        </w:tc>
      </w:tr>
      <w:tr w:rsidR="007D2900" w:rsidRPr="00B911C8" w14:paraId="23733EAF" w14:textId="77777777" w:rsidTr="008B2F25">
        <w:tc>
          <w:tcPr>
            <w:tcW w:w="1696" w:type="dxa"/>
          </w:tcPr>
          <w:p w14:paraId="7D40751F" w14:textId="49A4613B" w:rsidR="007D2900" w:rsidRPr="007D2900" w:rsidRDefault="007D2900" w:rsidP="007D2900">
            <w:pPr>
              <w:jc w:val="right"/>
              <w:rPr>
                <w:rFonts w:ascii="Simplified Arabic" w:hAnsi="Simplified Arabic" w:cs="Simplified Arabic"/>
                <w:sz w:val="18"/>
                <w:szCs w:val="18"/>
              </w:rPr>
            </w:pPr>
            <w:r w:rsidRPr="007D2900">
              <w:rPr>
                <w:rFonts w:ascii="Simplified Arabic" w:hAnsi="Simplified Arabic" w:cs="Simplified Arabic"/>
                <w:sz w:val="18"/>
                <w:szCs w:val="18"/>
                <w:rtl/>
              </w:rPr>
              <w:t>البحرين</w:t>
            </w:r>
          </w:p>
        </w:tc>
        <w:tc>
          <w:tcPr>
            <w:tcW w:w="851" w:type="dxa"/>
            <w:vAlign w:val="center"/>
          </w:tcPr>
          <w:p w14:paraId="2CDA1382" w14:textId="77777777" w:rsidR="007D2900" w:rsidRPr="0076397B" w:rsidRDefault="007D2900" w:rsidP="007D2900">
            <w:pPr>
              <w:jc w:val="right"/>
              <w:rPr>
                <w:sz w:val="16"/>
                <w:szCs w:val="16"/>
              </w:rPr>
            </w:pPr>
            <w:r w:rsidRPr="0076397B">
              <w:rPr>
                <w:sz w:val="16"/>
                <w:szCs w:val="16"/>
              </w:rPr>
              <w:t>0.054</w:t>
            </w:r>
          </w:p>
        </w:tc>
        <w:tc>
          <w:tcPr>
            <w:tcW w:w="922" w:type="dxa"/>
            <w:vAlign w:val="center"/>
          </w:tcPr>
          <w:p w14:paraId="452B35C6" w14:textId="77777777" w:rsidR="007D2900" w:rsidRPr="0076397B" w:rsidRDefault="007D2900" w:rsidP="007D2900">
            <w:pPr>
              <w:jc w:val="right"/>
              <w:rPr>
                <w:sz w:val="16"/>
                <w:szCs w:val="16"/>
              </w:rPr>
            </w:pPr>
            <w:r w:rsidRPr="0076397B">
              <w:rPr>
                <w:color w:val="000000"/>
                <w:sz w:val="16"/>
                <w:szCs w:val="16"/>
              </w:rPr>
              <w:t>0.068</w:t>
            </w:r>
          </w:p>
        </w:tc>
        <w:tc>
          <w:tcPr>
            <w:tcW w:w="1062" w:type="dxa"/>
            <w:vAlign w:val="center"/>
          </w:tcPr>
          <w:p w14:paraId="25BAB4B7" w14:textId="77777777" w:rsidR="007D2900" w:rsidRPr="0076397B" w:rsidRDefault="007D2900" w:rsidP="007D2900">
            <w:pPr>
              <w:jc w:val="right"/>
              <w:rPr>
                <w:sz w:val="16"/>
                <w:szCs w:val="16"/>
              </w:rPr>
            </w:pPr>
            <w:r w:rsidRPr="0076397B">
              <w:rPr>
                <w:color w:val="000000"/>
                <w:sz w:val="16"/>
                <w:szCs w:val="16"/>
              </w:rPr>
              <w:t>9</w:t>
            </w:r>
            <w:r>
              <w:rPr>
                <w:color w:val="000000"/>
                <w:sz w:val="16"/>
                <w:szCs w:val="16"/>
              </w:rPr>
              <w:t> </w:t>
            </w:r>
            <w:r w:rsidRPr="0076397B">
              <w:rPr>
                <w:color w:val="000000"/>
                <w:sz w:val="16"/>
                <w:szCs w:val="16"/>
              </w:rPr>
              <w:t>042</w:t>
            </w:r>
          </w:p>
        </w:tc>
        <w:tc>
          <w:tcPr>
            <w:tcW w:w="1134" w:type="dxa"/>
            <w:vAlign w:val="center"/>
          </w:tcPr>
          <w:p w14:paraId="06B38469" w14:textId="77777777" w:rsidR="007D2900" w:rsidRPr="0076397B" w:rsidRDefault="007D2900" w:rsidP="007D2900">
            <w:pPr>
              <w:jc w:val="right"/>
              <w:rPr>
                <w:sz w:val="16"/>
                <w:szCs w:val="16"/>
              </w:rPr>
            </w:pPr>
            <w:r w:rsidRPr="0076397B">
              <w:rPr>
                <w:color w:val="000000"/>
                <w:sz w:val="16"/>
                <w:szCs w:val="16"/>
              </w:rPr>
              <w:t>9</w:t>
            </w:r>
            <w:r>
              <w:rPr>
                <w:color w:val="000000"/>
                <w:sz w:val="16"/>
                <w:szCs w:val="16"/>
              </w:rPr>
              <w:t> </w:t>
            </w:r>
            <w:r w:rsidRPr="0076397B">
              <w:rPr>
                <w:color w:val="000000"/>
                <w:sz w:val="16"/>
                <w:szCs w:val="16"/>
              </w:rPr>
              <w:t>585</w:t>
            </w:r>
          </w:p>
        </w:tc>
        <w:tc>
          <w:tcPr>
            <w:tcW w:w="993" w:type="dxa"/>
            <w:vAlign w:val="center"/>
          </w:tcPr>
          <w:p w14:paraId="2FEB5EE7" w14:textId="77777777" w:rsidR="007D2900" w:rsidRPr="0076397B" w:rsidRDefault="007D2900" w:rsidP="007D2900">
            <w:pPr>
              <w:jc w:val="right"/>
              <w:rPr>
                <w:sz w:val="16"/>
                <w:szCs w:val="16"/>
              </w:rPr>
            </w:pPr>
            <w:r w:rsidRPr="0076397B">
              <w:rPr>
                <w:color w:val="000000"/>
                <w:sz w:val="16"/>
                <w:szCs w:val="16"/>
              </w:rPr>
              <w:t>18</w:t>
            </w:r>
            <w:r>
              <w:rPr>
                <w:color w:val="000000"/>
                <w:sz w:val="16"/>
                <w:szCs w:val="16"/>
              </w:rPr>
              <w:t> </w:t>
            </w:r>
            <w:r w:rsidRPr="0076397B">
              <w:rPr>
                <w:color w:val="000000"/>
                <w:sz w:val="16"/>
                <w:szCs w:val="16"/>
              </w:rPr>
              <w:t>627</w:t>
            </w:r>
          </w:p>
        </w:tc>
        <w:tc>
          <w:tcPr>
            <w:tcW w:w="1134" w:type="dxa"/>
            <w:vAlign w:val="center"/>
          </w:tcPr>
          <w:p w14:paraId="73A48494" w14:textId="77777777" w:rsidR="007D2900" w:rsidRPr="0076397B" w:rsidRDefault="007D2900" w:rsidP="007D2900">
            <w:pPr>
              <w:jc w:val="right"/>
              <w:rPr>
                <w:sz w:val="16"/>
                <w:szCs w:val="16"/>
              </w:rPr>
            </w:pPr>
            <w:r w:rsidRPr="0076397B">
              <w:rPr>
                <w:color w:val="000000"/>
                <w:sz w:val="16"/>
                <w:szCs w:val="16"/>
              </w:rPr>
              <w:t>9</w:t>
            </w:r>
            <w:r>
              <w:rPr>
                <w:color w:val="000000"/>
                <w:sz w:val="16"/>
                <w:szCs w:val="16"/>
              </w:rPr>
              <w:t> </w:t>
            </w:r>
            <w:r w:rsidRPr="0076397B">
              <w:rPr>
                <w:color w:val="000000"/>
                <w:sz w:val="16"/>
                <w:szCs w:val="16"/>
              </w:rPr>
              <w:t>521</w:t>
            </w:r>
          </w:p>
        </w:tc>
        <w:tc>
          <w:tcPr>
            <w:tcW w:w="1134" w:type="dxa"/>
            <w:vAlign w:val="center"/>
          </w:tcPr>
          <w:p w14:paraId="097F189B" w14:textId="77777777" w:rsidR="007D2900" w:rsidRPr="0076397B" w:rsidRDefault="007D2900" w:rsidP="007D2900">
            <w:pPr>
              <w:jc w:val="right"/>
              <w:rPr>
                <w:sz w:val="16"/>
                <w:szCs w:val="16"/>
              </w:rPr>
            </w:pPr>
            <w:r w:rsidRPr="0076397B">
              <w:rPr>
                <w:color w:val="000000"/>
                <w:sz w:val="16"/>
                <w:szCs w:val="16"/>
              </w:rPr>
              <w:t>9</w:t>
            </w:r>
            <w:r>
              <w:rPr>
                <w:color w:val="000000"/>
                <w:sz w:val="16"/>
                <w:szCs w:val="16"/>
              </w:rPr>
              <w:t> </w:t>
            </w:r>
            <w:r w:rsidRPr="0076397B">
              <w:rPr>
                <w:color w:val="000000"/>
                <w:sz w:val="16"/>
                <w:szCs w:val="16"/>
              </w:rPr>
              <w:t>831</w:t>
            </w:r>
          </w:p>
        </w:tc>
        <w:tc>
          <w:tcPr>
            <w:tcW w:w="1134" w:type="dxa"/>
            <w:vAlign w:val="center"/>
          </w:tcPr>
          <w:p w14:paraId="6BDFA914" w14:textId="77777777" w:rsidR="007D2900" w:rsidRPr="0076397B" w:rsidRDefault="007D2900" w:rsidP="007D2900">
            <w:pPr>
              <w:jc w:val="right"/>
              <w:rPr>
                <w:sz w:val="16"/>
                <w:szCs w:val="16"/>
              </w:rPr>
            </w:pPr>
            <w:r w:rsidRPr="0076397B">
              <w:rPr>
                <w:color w:val="000000"/>
                <w:sz w:val="16"/>
                <w:szCs w:val="16"/>
              </w:rPr>
              <w:t>19</w:t>
            </w:r>
            <w:r>
              <w:rPr>
                <w:color w:val="000000"/>
                <w:sz w:val="16"/>
                <w:szCs w:val="16"/>
              </w:rPr>
              <w:t> </w:t>
            </w:r>
            <w:r w:rsidRPr="0076397B">
              <w:rPr>
                <w:color w:val="000000"/>
                <w:sz w:val="16"/>
                <w:szCs w:val="16"/>
              </w:rPr>
              <w:t>352</w:t>
            </w:r>
          </w:p>
        </w:tc>
        <w:tc>
          <w:tcPr>
            <w:tcW w:w="1205" w:type="dxa"/>
            <w:vAlign w:val="center"/>
          </w:tcPr>
          <w:p w14:paraId="7E665BFF" w14:textId="77777777" w:rsidR="007D2900" w:rsidRPr="0076397B" w:rsidRDefault="007D2900" w:rsidP="007D2900">
            <w:pPr>
              <w:jc w:val="right"/>
              <w:rPr>
                <w:sz w:val="16"/>
                <w:szCs w:val="16"/>
              </w:rPr>
            </w:pPr>
            <w:r w:rsidRPr="0076397B">
              <w:rPr>
                <w:color w:val="000000"/>
                <w:sz w:val="16"/>
                <w:szCs w:val="16"/>
              </w:rPr>
              <w:t>9</w:t>
            </w:r>
            <w:r>
              <w:rPr>
                <w:color w:val="000000"/>
                <w:sz w:val="16"/>
                <w:szCs w:val="16"/>
              </w:rPr>
              <w:t> </w:t>
            </w:r>
            <w:r w:rsidRPr="0076397B">
              <w:rPr>
                <w:color w:val="000000"/>
                <w:sz w:val="16"/>
                <w:szCs w:val="16"/>
              </w:rPr>
              <w:t>990</w:t>
            </w:r>
          </w:p>
        </w:tc>
        <w:tc>
          <w:tcPr>
            <w:tcW w:w="1276" w:type="dxa"/>
            <w:vAlign w:val="center"/>
          </w:tcPr>
          <w:p w14:paraId="37E45008" w14:textId="77777777" w:rsidR="007D2900" w:rsidRPr="0076397B" w:rsidRDefault="007D2900" w:rsidP="007D2900">
            <w:pPr>
              <w:jc w:val="right"/>
              <w:rPr>
                <w:sz w:val="16"/>
                <w:szCs w:val="16"/>
              </w:rPr>
            </w:pPr>
            <w:r w:rsidRPr="0076397B">
              <w:rPr>
                <w:color w:val="000000"/>
                <w:sz w:val="16"/>
                <w:szCs w:val="16"/>
              </w:rPr>
              <w:t>10</w:t>
            </w:r>
            <w:r>
              <w:rPr>
                <w:color w:val="000000"/>
                <w:sz w:val="16"/>
                <w:szCs w:val="16"/>
              </w:rPr>
              <w:t> </w:t>
            </w:r>
            <w:r w:rsidRPr="0076397B">
              <w:rPr>
                <w:color w:val="000000"/>
                <w:sz w:val="16"/>
                <w:szCs w:val="16"/>
              </w:rPr>
              <w:t>657</w:t>
            </w:r>
          </w:p>
        </w:tc>
        <w:tc>
          <w:tcPr>
            <w:tcW w:w="1134" w:type="dxa"/>
            <w:vAlign w:val="center"/>
          </w:tcPr>
          <w:p w14:paraId="4CDF0943" w14:textId="77777777" w:rsidR="007D2900" w:rsidRPr="0076397B" w:rsidRDefault="007D2900" w:rsidP="007D2900">
            <w:pPr>
              <w:jc w:val="right"/>
              <w:rPr>
                <w:sz w:val="16"/>
                <w:szCs w:val="16"/>
              </w:rPr>
            </w:pPr>
            <w:r w:rsidRPr="0076397B">
              <w:rPr>
                <w:color w:val="000000"/>
                <w:sz w:val="16"/>
                <w:szCs w:val="16"/>
              </w:rPr>
              <w:t>20</w:t>
            </w:r>
            <w:r>
              <w:rPr>
                <w:color w:val="000000"/>
                <w:sz w:val="16"/>
                <w:szCs w:val="16"/>
              </w:rPr>
              <w:t> </w:t>
            </w:r>
            <w:r w:rsidRPr="0076397B">
              <w:rPr>
                <w:color w:val="000000"/>
                <w:sz w:val="16"/>
                <w:szCs w:val="16"/>
              </w:rPr>
              <w:t>647</w:t>
            </w:r>
          </w:p>
        </w:tc>
      </w:tr>
      <w:tr w:rsidR="00903ED1" w:rsidRPr="00B911C8" w14:paraId="6D15AEDA" w14:textId="77777777" w:rsidTr="008B2F25">
        <w:tc>
          <w:tcPr>
            <w:tcW w:w="1696" w:type="dxa"/>
          </w:tcPr>
          <w:p w14:paraId="17389645" w14:textId="4B05B511" w:rsidR="00903ED1" w:rsidRPr="00903ED1" w:rsidRDefault="00903ED1" w:rsidP="00903ED1">
            <w:pPr>
              <w:jc w:val="right"/>
              <w:rPr>
                <w:rFonts w:ascii="Simplified Arabic" w:hAnsi="Simplified Arabic" w:cs="Simplified Arabic"/>
                <w:sz w:val="18"/>
                <w:szCs w:val="18"/>
              </w:rPr>
            </w:pPr>
            <w:r w:rsidRPr="00903ED1">
              <w:rPr>
                <w:rFonts w:ascii="Simplified Arabic" w:hAnsi="Simplified Arabic" w:cs="Simplified Arabic"/>
                <w:sz w:val="18"/>
                <w:szCs w:val="18"/>
                <w:rtl/>
              </w:rPr>
              <w:t>بنغلاديش</w:t>
            </w:r>
          </w:p>
        </w:tc>
        <w:tc>
          <w:tcPr>
            <w:tcW w:w="851" w:type="dxa"/>
            <w:vAlign w:val="center"/>
          </w:tcPr>
          <w:p w14:paraId="70E98E9C" w14:textId="77777777" w:rsidR="00903ED1" w:rsidRPr="0076397B" w:rsidRDefault="00903ED1" w:rsidP="00903ED1">
            <w:pPr>
              <w:jc w:val="right"/>
              <w:rPr>
                <w:sz w:val="16"/>
                <w:szCs w:val="16"/>
              </w:rPr>
            </w:pPr>
            <w:r w:rsidRPr="0076397B">
              <w:rPr>
                <w:sz w:val="16"/>
                <w:szCs w:val="16"/>
              </w:rPr>
              <w:t>0.010</w:t>
            </w:r>
          </w:p>
        </w:tc>
        <w:tc>
          <w:tcPr>
            <w:tcW w:w="922" w:type="dxa"/>
            <w:vAlign w:val="center"/>
          </w:tcPr>
          <w:p w14:paraId="4B10E3B1" w14:textId="77777777" w:rsidR="00903ED1" w:rsidRPr="0076397B" w:rsidRDefault="00903ED1" w:rsidP="00903ED1">
            <w:pPr>
              <w:jc w:val="right"/>
              <w:rPr>
                <w:sz w:val="16"/>
                <w:szCs w:val="16"/>
              </w:rPr>
            </w:pPr>
            <w:r w:rsidRPr="0076397B">
              <w:rPr>
                <w:sz w:val="16"/>
                <w:szCs w:val="16"/>
              </w:rPr>
              <w:t>0.010</w:t>
            </w:r>
          </w:p>
        </w:tc>
        <w:tc>
          <w:tcPr>
            <w:tcW w:w="1062" w:type="dxa"/>
            <w:vAlign w:val="center"/>
          </w:tcPr>
          <w:p w14:paraId="61FBE23A" w14:textId="77777777" w:rsidR="00903ED1" w:rsidRPr="0076397B" w:rsidRDefault="00903ED1" w:rsidP="00903ED1">
            <w:pPr>
              <w:jc w:val="right"/>
              <w:rPr>
                <w:sz w:val="16"/>
                <w:szCs w:val="16"/>
              </w:rPr>
            </w:pPr>
            <w:r w:rsidRPr="0076397B">
              <w:rPr>
                <w:color w:val="000000"/>
                <w:sz w:val="16"/>
                <w:szCs w:val="16"/>
              </w:rPr>
              <w:t>1</w:t>
            </w:r>
            <w:r>
              <w:rPr>
                <w:color w:val="000000"/>
                <w:sz w:val="16"/>
                <w:szCs w:val="16"/>
              </w:rPr>
              <w:t> </w:t>
            </w:r>
            <w:r w:rsidRPr="0076397B">
              <w:rPr>
                <w:color w:val="000000"/>
                <w:sz w:val="16"/>
                <w:szCs w:val="16"/>
              </w:rPr>
              <w:t>340</w:t>
            </w:r>
          </w:p>
        </w:tc>
        <w:tc>
          <w:tcPr>
            <w:tcW w:w="1134" w:type="dxa"/>
            <w:vAlign w:val="center"/>
          </w:tcPr>
          <w:p w14:paraId="1722BE9D" w14:textId="77777777" w:rsidR="00903ED1" w:rsidRPr="0076397B" w:rsidRDefault="00903ED1" w:rsidP="00903ED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420</w:t>
            </w:r>
          </w:p>
        </w:tc>
        <w:tc>
          <w:tcPr>
            <w:tcW w:w="993" w:type="dxa"/>
            <w:vAlign w:val="center"/>
          </w:tcPr>
          <w:p w14:paraId="2AF743F6" w14:textId="77777777" w:rsidR="00903ED1" w:rsidRPr="0076397B" w:rsidRDefault="00903ED1" w:rsidP="00903ED1">
            <w:pPr>
              <w:jc w:val="right"/>
              <w:rPr>
                <w:sz w:val="16"/>
                <w:szCs w:val="16"/>
              </w:rPr>
            </w:pPr>
            <w:r w:rsidRPr="0076397B">
              <w:rPr>
                <w:color w:val="000000"/>
                <w:sz w:val="16"/>
                <w:szCs w:val="16"/>
              </w:rPr>
              <w:t>2</w:t>
            </w:r>
            <w:r>
              <w:rPr>
                <w:color w:val="000000"/>
                <w:sz w:val="16"/>
                <w:szCs w:val="16"/>
              </w:rPr>
              <w:t> </w:t>
            </w:r>
            <w:r w:rsidRPr="0076397B">
              <w:rPr>
                <w:color w:val="000000"/>
                <w:sz w:val="16"/>
                <w:szCs w:val="16"/>
              </w:rPr>
              <w:t>759</w:t>
            </w:r>
          </w:p>
        </w:tc>
        <w:tc>
          <w:tcPr>
            <w:tcW w:w="1134" w:type="dxa"/>
            <w:vAlign w:val="center"/>
          </w:tcPr>
          <w:p w14:paraId="6AF6ED4F" w14:textId="77777777" w:rsidR="00903ED1" w:rsidRPr="0076397B" w:rsidRDefault="00903ED1" w:rsidP="00903ED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410</w:t>
            </w:r>
          </w:p>
        </w:tc>
        <w:tc>
          <w:tcPr>
            <w:tcW w:w="1134" w:type="dxa"/>
            <w:vAlign w:val="center"/>
          </w:tcPr>
          <w:p w14:paraId="1DFAF1B4" w14:textId="77777777" w:rsidR="00903ED1" w:rsidRPr="0076397B" w:rsidRDefault="00903ED1" w:rsidP="00903ED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456</w:t>
            </w:r>
          </w:p>
        </w:tc>
        <w:tc>
          <w:tcPr>
            <w:tcW w:w="1134" w:type="dxa"/>
            <w:vAlign w:val="center"/>
          </w:tcPr>
          <w:p w14:paraId="3F173F90" w14:textId="77777777" w:rsidR="00903ED1" w:rsidRPr="0076397B" w:rsidRDefault="00903ED1" w:rsidP="00903ED1">
            <w:pPr>
              <w:jc w:val="right"/>
              <w:rPr>
                <w:sz w:val="16"/>
                <w:szCs w:val="16"/>
              </w:rPr>
            </w:pPr>
            <w:r w:rsidRPr="0076397B">
              <w:rPr>
                <w:color w:val="000000"/>
                <w:sz w:val="16"/>
                <w:szCs w:val="16"/>
              </w:rPr>
              <w:t>2</w:t>
            </w:r>
            <w:r>
              <w:rPr>
                <w:color w:val="000000"/>
                <w:sz w:val="16"/>
                <w:szCs w:val="16"/>
              </w:rPr>
              <w:t> </w:t>
            </w:r>
            <w:r w:rsidRPr="0076397B">
              <w:rPr>
                <w:color w:val="000000"/>
                <w:sz w:val="16"/>
                <w:szCs w:val="16"/>
              </w:rPr>
              <w:t>867</w:t>
            </w:r>
          </w:p>
        </w:tc>
        <w:tc>
          <w:tcPr>
            <w:tcW w:w="1205" w:type="dxa"/>
            <w:vAlign w:val="center"/>
          </w:tcPr>
          <w:p w14:paraId="79EE417D" w14:textId="77777777" w:rsidR="00903ED1" w:rsidRPr="0076397B" w:rsidRDefault="00903ED1" w:rsidP="00903ED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480</w:t>
            </w:r>
          </w:p>
        </w:tc>
        <w:tc>
          <w:tcPr>
            <w:tcW w:w="1276" w:type="dxa"/>
            <w:vAlign w:val="center"/>
          </w:tcPr>
          <w:p w14:paraId="445351DE" w14:textId="77777777" w:rsidR="00903ED1" w:rsidRPr="0076397B" w:rsidRDefault="00903ED1" w:rsidP="00903ED1">
            <w:pPr>
              <w:jc w:val="right"/>
              <w:rPr>
                <w:sz w:val="16"/>
                <w:szCs w:val="16"/>
              </w:rPr>
            </w:pPr>
            <w:r w:rsidRPr="0076397B">
              <w:rPr>
                <w:color w:val="000000"/>
                <w:sz w:val="16"/>
                <w:szCs w:val="16"/>
              </w:rPr>
              <w:t>1</w:t>
            </w:r>
            <w:r>
              <w:rPr>
                <w:color w:val="000000"/>
                <w:sz w:val="16"/>
                <w:szCs w:val="16"/>
              </w:rPr>
              <w:t> </w:t>
            </w:r>
            <w:r w:rsidRPr="0076397B">
              <w:rPr>
                <w:color w:val="000000"/>
                <w:sz w:val="16"/>
                <w:szCs w:val="16"/>
              </w:rPr>
              <w:t>579</w:t>
            </w:r>
          </w:p>
        </w:tc>
        <w:tc>
          <w:tcPr>
            <w:tcW w:w="1134" w:type="dxa"/>
            <w:vAlign w:val="center"/>
          </w:tcPr>
          <w:p w14:paraId="4B789C6C" w14:textId="77777777" w:rsidR="00903ED1" w:rsidRPr="0076397B" w:rsidRDefault="00903ED1" w:rsidP="00903ED1">
            <w:pPr>
              <w:jc w:val="right"/>
              <w:rPr>
                <w:sz w:val="16"/>
                <w:szCs w:val="16"/>
              </w:rPr>
            </w:pPr>
            <w:r w:rsidRPr="0076397B">
              <w:rPr>
                <w:color w:val="000000"/>
                <w:sz w:val="16"/>
                <w:szCs w:val="16"/>
              </w:rPr>
              <w:t>3</w:t>
            </w:r>
            <w:r>
              <w:rPr>
                <w:color w:val="000000"/>
                <w:sz w:val="16"/>
                <w:szCs w:val="16"/>
              </w:rPr>
              <w:t> </w:t>
            </w:r>
            <w:r w:rsidRPr="0076397B">
              <w:rPr>
                <w:color w:val="000000"/>
                <w:sz w:val="16"/>
                <w:szCs w:val="16"/>
              </w:rPr>
              <w:t>059</w:t>
            </w:r>
          </w:p>
        </w:tc>
      </w:tr>
      <w:tr w:rsidR="00903ED1" w:rsidRPr="00B911C8" w14:paraId="5DDBA0DF" w14:textId="77777777" w:rsidTr="008B2F25">
        <w:tc>
          <w:tcPr>
            <w:tcW w:w="1696" w:type="dxa"/>
          </w:tcPr>
          <w:p w14:paraId="73E1D64E" w14:textId="639D6256" w:rsidR="00903ED1" w:rsidRPr="00903ED1" w:rsidRDefault="00903ED1" w:rsidP="00903ED1">
            <w:pPr>
              <w:jc w:val="right"/>
              <w:rPr>
                <w:rFonts w:ascii="Simplified Arabic" w:hAnsi="Simplified Arabic" w:cs="Simplified Arabic"/>
                <w:sz w:val="18"/>
                <w:szCs w:val="18"/>
              </w:rPr>
            </w:pPr>
            <w:r w:rsidRPr="00903ED1">
              <w:rPr>
                <w:rFonts w:ascii="Simplified Arabic" w:hAnsi="Simplified Arabic" w:cs="Simplified Arabic"/>
                <w:sz w:val="18"/>
                <w:szCs w:val="18"/>
                <w:rtl/>
              </w:rPr>
              <w:t>بربادوس</w:t>
            </w:r>
          </w:p>
        </w:tc>
        <w:tc>
          <w:tcPr>
            <w:tcW w:w="851" w:type="dxa"/>
            <w:vAlign w:val="center"/>
          </w:tcPr>
          <w:p w14:paraId="39E76AF1" w14:textId="77777777" w:rsidR="00903ED1" w:rsidRPr="0076397B" w:rsidRDefault="00903ED1" w:rsidP="00903ED1">
            <w:pPr>
              <w:jc w:val="right"/>
              <w:rPr>
                <w:sz w:val="16"/>
                <w:szCs w:val="16"/>
              </w:rPr>
            </w:pPr>
            <w:r w:rsidRPr="0076397B">
              <w:rPr>
                <w:sz w:val="16"/>
                <w:szCs w:val="16"/>
              </w:rPr>
              <w:t>0.008</w:t>
            </w:r>
          </w:p>
        </w:tc>
        <w:tc>
          <w:tcPr>
            <w:tcW w:w="922" w:type="dxa"/>
            <w:vAlign w:val="center"/>
          </w:tcPr>
          <w:p w14:paraId="7DFE7C15" w14:textId="77777777" w:rsidR="00903ED1" w:rsidRPr="0076397B" w:rsidRDefault="00903ED1" w:rsidP="00903ED1">
            <w:pPr>
              <w:jc w:val="right"/>
              <w:rPr>
                <w:sz w:val="16"/>
                <w:szCs w:val="16"/>
              </w:rPr>
            </w:pPr>
            <w:r w:rsidRPr="0076397B">
              <w:rPr>
                <w:color w:val="000000"/>
                <w:sz w:val="16"/>
                <w:szCs w:val="16"/>
              </w:rPr>
              <w:t>0.010</w:t>
            </w:r>
          </w:p>
        </w:tc>
        <w:tc>
          <w:tcPr>
            <w:tcW w:w="1062" w:type="dxa"/>
            <w:vAlign w:val="center"/>
          </w:tcPr>
          <w:p w14:paraId="26EB3E59" w14:textId="77777777" w:rsidR="00903ED1" w:rsidRPr="0076397B" w:rsidRDefault="00903ED1" w:rsidP="00903ED1">
            <w:pPr>
              <w:jc w:val="right"/>
              <w:rPr>
                <w:sz w:val="16"/>
                <w:szCs w:val="16"/>
              </w:rPr>
            </w:pPr>
            <w:r w:rsidRPr="0076397B">
              <w:rPr>
                <w:color w:val="000000"/>
                <w:sz w:val="16"/>
                <w:szCs w:val="16"/>
              </w:rPr>
              <w:t>1</w:t>
            </w:r>
            <w:r>
              <w:rPr>
                <w:color w:val="000000"/>
                <w:sz w:val="16"/>
                <w:szCs w:val="16"/>
              </w:rPr>
              <w:t> </w:t>
            </w:r>
            <w:r w:rsidRPr="0076397B">
              <w:rPr>
                <w:color w:val="000000"/>
                <w:sz w:val="16"/>
                <w:szCs w:val="16"/>
              </w:rPr>
              <w:t>340</w:t>
            </w:r>
          </w:p>
        </w:tc>
        <w:tc>
          <w:tcPr>
            <w:tcW w:w="1134" w:type="dxa"/>
            <w:vAlign w:val="center"/>
          </w:tcPr>
          <w:p w14:paraId="29C3949B" w14:textId="77777777" w:rsidR="00903ED1" w:rsidRPr="0076397B" w:rsidRDefault="00903ED1" w:rsidP="00903ED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420</w:t>
            </w:r>
          </w:p>
        </w:tc>
        <w:tc>
          <w:tcPr>
            <w:tcW w:w="993" w:type="dxa"/>
            <w:vAlign w:val="center"/>
          </w:tcPr>
          <w:p w14:paraId="4F28C198" w14:textId="77777777" w:rsidR="00903ED1" w:rsidRPr="0076397B" w:rsidRDefault="00903ED1" w:rsidP="00903ED1">
            <w:pPr>
              <w:jc w:val="right"/>
              <w:rPr>
                <w:sz w:val="16"/>
                <w:szCs w:val="16"/>
              </w:rPr>
            </w:pPr>
            <w:r w:rsidRPr="0076397B">
              <w:rPr>
                <w:color w:val="000000"/>
                <w:sz w:val="16"/>
                <w:szCs w:val="16"/>
              </w:rPr>
              <w:t>2</w:t>
            </w:r>
            <w:r>
              <w:rPr>
                <w:color w:val="000000"/>
                <w:sz w:val="16"/>
                <w:szCs w:val="16"/>
              </w:rPr>
              <w:t> </w:t>
            </w:r>
            <w:r w:rsidRPr="0076397B">
              <w:rPr>
                <w:color w:val="000000"/>
                <w:sz w:val="16"/>
                <w:szCs w:val="16"/>
              </w:rPr>
              <w:t>760</w:t>
            </w:r>
          </w:p>
        </w:tc>
        <w:tc>
          <w:tcPr>
            <w:tcW w:w="1134" w:type="dxa"/>
            <w:vAlign w:val="center"/>
          </w:tcPr>
          <w:p w14:paraId="6997C267" w14:textId="77777777" w:rsidR="00903ED1" w:rsidRPr="0076397B" w:rsidRDefault="00903ED1" w:rsidP="00903ED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411</w:t>
            </w:r>
          </w:p>
        </w:tc>
        <w:tc>
          <w:tcPr>
            <w:tcW w:w="1134" w:type="dxa"/>
            <w:vAlign w:val="center"/>
          </w:tcPr>
          <w:p w14:paraId="7E09CF9E" w14:textId="77777777" w:rsidR="00903ED1" w:rsidRPr="0076397B" w:rsidRDefault="00903ED1" w:rsidP="00903ED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456</w:t>
            </w:r>
          </w:p>
        </w:tc>
        <w:tc>
          <w:tcPr>
            <w:tcW w:w="1134" w:type="dxa"/>
            <w:vAlign w:val="center"/>
          </w:tcPr>
          <w:p w14:paraId="596ED74F" w14:textId="77777777" w:rsidR="00903ED1" w:rsidRPr="0076397B" w:rsidRDefault="00903ED1" w:rsidP="00903ED1">
            <w:pPr>
              <w:jc w:val="right"/>
              <w:rPr>
                <w:sz w:val="16"/>
                <w:szCs w:val="16"/>
              </w:rPr>
            </w:pPr>
            <w:r w:rsidRPr="0076397B">
              <w:rPr>
                <w:color w:val="000000"/>
                <w:sz w:val="16"/>
                <w:szCs w:val="16"/>
              </w:rPr>
              <w:t>2</w:t>
            </w:r>
            <w:r>
              <w:rPr>
                <w:color w:val="000000"/>
                <w:sz w:val="16"/>
                <w:szCs w:val="16"/>
              </w:rPr>
              <w:t> </w:t>
            </w:r>
            <w:r w:rsidRPr="0076397B">
              <w:rPr>
                <w:color w:val="000000"/>
                <w:sz w:val="16"/>
                <w:szCs w:val="16"/>
              </w:rPr>
              <w:t>867</w:t>
            </w:r>
          </w:p>
        </w:tc>
        <w:tc>
          <w:tcPr>
            <w:tcW w:w="1205" w:type="dxa"/>
            <w:vAlign w:val="center"/>
          </w:tcPr>
          <w:p w14:paraId="0C46D5BB" w14:textId="77777777" w:rsidR="00903ED1" w:rsidRPr="0076397B" w:rsidRDefault="00903ED1" w:rsidP="00903ED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480</w:t>
            </w:r>
          </w:p>
        </w:tc>
        <w:tc>
          <w:tcPr>
            <w:tcW w:w="1276" w:type="dxa"/>
            <w:vAlign w:val="center"/>
          </w:tcPr>
          <w:p w14:paraId="14822D38" w14:textId="77777777" w:rsidR="00903ED1" w:rsidRPr="0076397B" w:rsidRDefault="00903ED1" w:rsidP="00903ED1">
            <w:pPr>
              <w:jc w:val="right"/>
              <w:rPr>
                <w:sz w:val="16"/>
                <w:szCs w:val="16"/>
              </w:rPr>
            </w:pPr>
            <w:r w:rsidRPr="0076397B">
              <w:rPr>
                <w:color w:val="000000"/>
                <w:sz w:val="16"/>
                <w:szCs w:val="16"/>
              </w:rPr>
              <w:t>1</w:t>
            </w:r>
            <w:r>
              <w:rPr>
                <w:color w:val="000000"/>
                <w:sz w:val="16"/>
                <w:szCs w:val="16"/>
              </w:rPr>
              <w:t> </w:t>
            </w:r>
            <w:r w:rsidRPr="0076397B">
              <w:rPr>
                <w:color w:val="000000"/>
                <w:sz w:val="16"/>
                <w:szCs w:val="16"/>
              </w:rPr>
              <w:t>579</w:t>
            </w:r>
          </w:p>
        </w:tc>
        <w:tc>
          <w:tcPr>
            <w:tcW w:w="1134" w:type="dxa"/>
            <w:vAlign w:val="center"/>
          </w:tcPr>
          <w:p w14:paraId="610D7F5B" w14:textId="77777777" w:rsidR="00903ED1" w:rsidRPr="0076397B" w:rsidRDefault="00903ED1" w:rsidP="00903ED1">
            <w:pPr>
              <w:jc w:val="right"/>
              <w:rPr>
                <w:sz w:val="16"/>
                <w:szCs w:val="16"/>
              </w:rPr>
            </w:pPr>
            <w:r w:rsidRPr="0076397B">
              <w:rPr>
                <w:color w:val="000000"/>
                <w:sz w:val="16"/>
                <w:szCs w:val="16"/>
              </w:rPr>
              <w:t>3</w:t>
            </w:r>
            <w:r>
              <w:rPr>
                <w:color w:val="000000"/>
                <w:sz w:val="16"/>
                <w:szCs w:val="16"/>
              </w:rPr>
              <w:t> </w:t>
            </w:r>
            <w:r w:rsidRPr="0076397B">
              <w:rPr>
                <w:color w:val="000000"/>
                <w:sz w:val="16"/>
                <w:szCs w:val="16"/>
              </w:rPr>
              <w:t>059</w:t>
            </w:r>
          </w:p>
        </w:tc>
      </w:tr>
      <w:tr w:rsidR="00903ED1" w:rsidRPr="00B911C8" w14:paraId="7B295534" w14:textId="77777777" w:rsidTr="008B2F25">
        <w:tc>
          <w:tcPr>
            <w:tcW w:w="1696" w:type="dxa"/>
          </w:tcPr>
          <w:p w14:paraId="4DB76A8B" w14:textId="1367AB47" w:rsidR="00903ED1" w:rsidRPr="00903ED1" w:rsidRDefault="00903ED1" w:rsidP="00903ED1">
            <w:pPr>
              <w:jc w:val="right"/>
              <w:rPr>
                <w:rFonts w:ascii="Simplified Arabic" w:hAnsi="Simplified Arabic" w:cs="Simplified Arabic"/>
                <w:sz w:val="18"/>
                <w:szCs w:val="18"/>
              </w:rPr>
            </w:pPr>
            <w:r w:rsidRPr="00903ED1">
              <w:rPr>
                <w:rFonts w:ascii="Simplified Arabic" w:hAnsi="Simplified Arabic" w:cs="Simplified Arabic"/>
                <w:sz w:val="18"/>
                <w:szCs w:val="18"/>
                <w:rtl/>
              </w:rPr>
              <w:lastRenderedPageBreak/>
              <w:t>بيلاروس</w:t>
            </w:r>
          </w:p>
        </w:tc>
        <w:tc>
          <w:tcPr>
            <w:tcW w:w="851" w:type="dxa"/>
            <w:vAlign w:val="center"/>
          </w:tcPr>
          <w:p w14:paraId="107F470B" w14:textId="77777777" w:rsidR="00903ED1" w:rsidRPr="0076397B" w:rsidRDefault="00903ED1" w:rsidP="00903ED1">
            <w:pPr>
              <w:jc w:val="right"/>
              <w:rPr>
                <w:sz w:val="16"/>
                <w:szCs w:val="16"/>
              </w:rPr>
            </w:pPr>
            <w:r w:rsidRPr="0076397B">
              <w:rPr>
                <w:sz w:val="16"/>
                <w:szCs w:val="16"/>
              </w:rPr>
              <w:t>0.041</w:t>
            </w:r>
          </w:p>
        </w:tc>
        <w:tc>
          <w:tcPr>
            <w:tcW w:w="922" w:type="dxa"/>
            <w:vAlign w:val="center"/>
          </w:tcPr>
          <w:p w14:paraId="7DD51DBA" w14:textId="77777777" w:rsidR="00903ED1" w:rsidRPr="0076397B" w:rsidRDefault="00903ED1" w:rsidP="00903ED1">
            <w:pPr>
              <w:jc w:val="right"/>
              <w:rPr>
                <w:sz w:val="16"/>
                <w:szCs w:val="16"/>
              </w:rPr>
            </w:pPr>
            <w:r w:rsidRPr="0076397B">
              <w:rPr>
                <w:color w:val="000000"/>
                <w:sz w:val="16"/>
                <w:szCs w:val="16"/>
              </w:rPr>
              <w:t>0.051</w:t>
            </w:r>
          </w:p>
        </w:tc>
        <w:tc>
          <w:tcPr>
            <w:tcW w:w="1062" w:type="dxa"/>
            <w:vAlign w:val="center"/>
          </w:tcPr>
          <w:p w14:paraId="73E25344" w14:textId="77777777" w:rsidR="00903ED1" w:rsidRPr="0076397B" w:rsidRDefault="00903ED1" w:rsidP="00903ED1">
            <w:pPr>
              <w:jc w:val="right"/>
              <w:rPr>
                <w:sz w:val="16"/>
                <w:szCs w:val="16"/>
              </w:rPr>
            </w:pPr>
            <w:r w:rsidRPr="0076397B">
              <w:rPr>
                <w:color w:val="000000"/>
                <w:sz w:val="16"/>
                <w:szCs w:val="16"/>
              </w:rPr>
              <w:t>6</w:t>
            </w:r>
            <w:r>
              <w:rPr>
                <w:color w:val="000000"/>
                <w:sz w:val="16"/>
                <w:szCs w:val="16"/>
              </w:rPr>
              <w:t> </w:t>
            </w:r>
            <w:r w:rsidRPr="0076397B">
              <w:rPr>
                <w:color w:val="000000"/>
                <w:sz w:val="16"/>
                <w:szCs w:val="16"/>
              </w:rPr>
              <w:t>865</w:t>
            </w:r>
          </w:p>
        </w:tc>
        <w:tc>
          <w:tcPr>
            <w:tcW w:w="1134" w:type="dxa"/>
            <w:vAlign w:val="center"/>
          </w:tcPr>
          <w:p w14:paraId="4CA14AB8" w14:textId="77777777" w:rsidR="00903ED1" w:rsidRPr="0076397B" w:rsidRDefault="00903ED1" w:rsidP="00903ED1">
            <w:pPr>
              <w:jc w:val="right"/>
              <w:rPr>
                <w:sz w:val="16"/>
                <w:szCs w:val="16"/>
              </w:rPr>
            </w:pPr>
            <w:r w:rsidRPr="0076397B">
              <w:rPr>
                <w:color w:val="000000"/>
                <w:sz w:val="16"/>
                <w:szCs w:val="16"/>
              </w:rPr>
              <w:t>7</w:t>
            </w:r>
            <w:r>
              <w:rPr>
                <w:color w:val="000000"/>
                <w:sz w:val="16"/>
                <w:szCs w:val="16"/>
              </w:rPr>
              <w:t> </w:t>
            </w:r>
            <w:r w:rsidRPr="0076397B">
              <w:rPr>
                <w:color w:val="000000"/>
                <w:sz w:val="16"/>
                <w:szCs w:val="16"/>
              </w:rPr>
              <w:t>277</w:t>
            </w:r>
          </w:p>
        </w:tc>
        <w:tc>
          <w:tcPr>
            <w:tcW w:w="993" w:type="dxa"/>
            <w:vAlign w:val="center"/>
          </w:tcPr>
          <w:p w14:paraId="62BC47CA" w14:textId="77777777" w:rsidR="00903ED1" w:rsidRPr="0076397B" w:rsidRDefault="00903ED1" w:rsidP="00903ED1">
            <w:pPr>
              <w:jc w:val="right"/>
              <w:rPr>
                <w:sz w:val="16"/>
                <w:szCs w:val="16"/>
              </w:rPr>
            </w:pPr>
            <w:r w:rsidRPr="0076397B">
              <w:rPr>
                <w:color w:val="000000"/>
                <w:sz w:val="16"/>
                <w:szCs w:val="16"/>
              </w:rPr>
              <w:t>14</w:t>
            </w:r>
            <w:r>
              <w:rPr>
                <w:color w:val="000000"/>
                <w:sz w:val="16"/>
                <w:szCs w:val="16"/>
              </w:rPr>
              <w:t> </w:t>
            </w:r>
            <w:r w:rsidRPr="0076397B">
              <w:rPr>
                <w:color w:val="000000"/>
                <w:sz w:val="16"/>
                <w:szCs w:val="16"/>
              </w:rPr>
              <w:t>143</w:t>
            </w:r>
          </w:p>
        </w:tc>
        <w:tc>
          <w:tcPr>
            <w:tcW w:w="1134" w:type="dxa"/>
            <w:vAlign w:val="center"/>
          </w:tcPr>
          <w:p w14:paraId="6C1AED24" w14:textId="77777777" w:rsidR="00903ED1" w:rsidRPr="0076397B" w:rsidRDefault="00903ED1" w:rsidP="00903ED1">
            <w:pPr>
              <w:jc w:val="right"/>
              <w:rPr>
                <w:sz w:val="16"/>
                <w:szCs w:val="16"/>
              </w:rPr>
            </w:pPr>
            <w:r w:rsidRPr="0076397B">
              <w:rPr>
                <w:color w:val="000000"/>
                <w:sz w:val="16"/>
                <w:szCs w:val="16"/>
              </w:rPr>
              <w:t>7</w:t>
            </w:r>
            <w:r>
              <w:rPr>
                <w:color w:val="000000"/>
                <w:sz w:val="16"/>
                <w:szCs w:val="16"/>
              </w:rPr>
              <w:t> </w:t>
            </w:r>
            <w:r w:rsidRPr="0076397B">
              <w:rPr>
                <w:color w:val="000000"/>
                <w:sz w:val="16"/>
                <w:szCs w:val="16"/>
              </w:rPr>
              <w:t>229</w:t>
            </w:r>
          </w:p>
        </w:tc>
        <w:tc>
          <w:tcPr>
            <w:tcW w:w="1134" w:type="dxa"/>
            <w:vAlign w:val="center"/>
          </w:tcPr>
          <w:p w14:paraId="60087955" w14:textId="77777777" w:rsidR="00903ED1" w:rsidRPr="0076397B" w:rsidRDefault="00903ED1" w:rsidP="00903ED1">
            <w:pPr>
              <w:jc w:val="right"/>
              <w:rPr>
                <w:sz w:val="16"/>
                <w:szCs w:val="16"/>
              </w:rPr>
            </w:pPr>
            <w:r w:rsidRPr="0076397B">
              <w:rPr>
                <w:color w:val="000000"/>
                <w:sz w:val="16"/>
                <w:szCs w:val="16"/>
              </w:rPr>
              <w:t>7</w:t>
            </w:r>
            <w:r>
              <w:rPr>
                <w:color w:val="000000"/>
                <w:sz w:val="16"/>
                <w:szCs w:val="16"/>
              </w:rPr>
              <w:t> </w:t>
            </w:r>
            <w:r w:rsidRPr="0076397B">
              <w:rPr>
                <w:color w:val="000000"/>
                <w:sz w:val="16"/>
                <w:szCs w:val="16"/>
              </w:rPr>
              <w:t>464</w:t>
            </w:r>
          </w:p>
        </w:tc>
        <w:tc>
          <w:tcPr>
            <w:tcW w:w="1134" w:type="dxa"/>
            <w:vAlign w:val="center"/>
          </w:tcPr>
          <w:p w14:paraId="4023AA70" w14:textId="77777777" w:rsidR="00903ED1" w:rsidRPr="0076397B" w:rsidRDefault="00903ED1" w:rsidP="00903ED1">
            <w:pPr>
              <w:jc w:val="right"/>
              <w:rPr>
                <w:sz w:val="16"/>
                <w:szCs w:val="16"/>
              </w:rPr>
            </w:pPr>
            <w:r w:rsidRPr="0076397B">
              <w:rPr>
                <w:color w:val="000000"/>
                <w:sz w:val="16"/>
                <w:szCs w:val="16"/>
              </w:rPr>
              <w:t>14</w:t>
            </w:r>
            <w:r>
              <w:rPr>
                <w:color w:val="000000"/>
                <w:sz w:val="16"/>
                <w:szCs w:val="16"/>
              </w:rPr>
              <w:t> </w:t>
            </w:r>
            <w:r w:rsidRPr="0076397B">
              <w:rPr>
                <w:color w:val="000000"/>
                <w:sz w:val="16"/>
                <w:szCs w:val="16"/>
              </w:rPr>
              <w:t>693</w:t>
            </w:r>
          </w:p>
        </w:tc>
        <w:tc>
          <w:tcPr>
            <w:tcW w:w="1205" w:type="dxa"/>
            <w:vAlign w:val="center"/>
          </w:tcPr>
          <w:p w14:paraId="334E6E7E" w14:textId="77777777" w:rsidR="00903ED1" w:rsidRPr="0076397B" w:rsidRDefault="00903ED1" w:rsidP="00903ED1">
            <w:pPr>
              <w:jc w:val="right"/>
              <w:rPr>
                <w:sz w:val="16"/>
                <w:szCs w:val="16"/>
              </w:rPr>
            </w:pPr>
            <w:r w:rsidRPr="0076397B">
              <w:rPr>
                <w:color w:val="000000"/>
                <w:sz w:val="16"/>
                <w:szCs w:val="16"/>
              </w:rPr>
              <w:t>7</w:t>
            </w:r>
            <w:r>
              <w:rPr>
                <w:color w:val="000000"/>
                <w:sz w:val="16"/>
                <w:szCs w:val="16"/>
              </w:rPr>
              <w:t> </w:t>
            </w:r>
            <w:r w:rsidRPr="0076397B">
              <w:rPr>
                <w:color w:val="000000"/>
                <w:sz w:val="16"/>
                <w:szCs w:val="16"/>
              </w:rPr>
              <w:t>585</w:t>
            </w:r>
          </w:p>
        </w:tc>
        <w:tc>
          <w:tcPr>
            <w:tcW w:w="1276" w:type="dxa"/>
            <w:vAlign w:val="center"/>
          </w:tcPr>
          <w:p w14:paraId="62F1AF83" w14:textId="77777777" w:rsidR="00903ED1" w:rsidRPr="0076397B" w:rsidRDefault="00903ED1" w:rsidP="00903ED1">
            <w:pPr>
              <w:jc w:val="right"/>
              <w:rPr>
                <w:sz w:val="16"/>
                <w:szCs w:val="16"/>
              </w:rPr>
            </w:pPr>
            <w:r w:rsidRPr="0076397B">
              <w:rPr>
                <w:color w:val="000000"/>
                <w:sz w:val="16"/>
                <w:szCs w:val="16"/>
              </w:rPr>
              <w:t>8</w:t>
            </w:r>
            <w:r>
              <w:rPr>
                <w:color w:val="000000"/>
                <w:sz w:val="16"/>
                <w:szCs w:val="16"/>
              </w:rPr>
              <w:t> </w:t>
            </w:r>
            <w:r w:rsidRPr="0076397B">
              <w:rPr>
                <w:color w:val="000000"/>
                <w:sz w:val="16"/>
                <w:szCs w:val="16"/>
              </w:rPr>
              <w:t>092</w:t>
            </w:r>
          </w:p>
        </w:tc>
        <w:tc>
          <w:tcPr>
            <w:tcW w:w="1134" w:type="dxa"/>
            <w:vAlign w:val="center"/>
          </w:tcPr>
          <w:p w14:paraId="6CE72953" w14:textId="77777777" w:rsidR="00903ED1" w:rsidRPr="0076397B" w:rsidRDefault="00903ED1" w:rsidP="00903ED1">
            <w:pPr>
              <w:jc w:val="right"/>
              <w:rPr>
                <w:sz w:val="16"/>
                <w:szCs w:val="16"/>
              </w:rPr>
            </w:pPr>
            <w:r w:rsidRPr="0076397B">
              <w:rPr>
                <w:color w:val="000000"/>
                <w:sz w:val="16"/>
                <w:szCs w:val="16"/>
              </w:rPr>
              <w:t>15</w:t>
            </w:r>
            <w:r>
              <w:rPr>
                <w:color w:val="000000"/>
                <w:sz w:val="16"/>
                <w:szCs w:val="16"/>
              </w:rPr>
              <w:t> </w:t>
            </w:r>
            <w:r w:rsidRPr="0076397B">
              <w:rPr>
                <w:color w:val="000000"/>
                <w:sz w:val="16"/>
                <w:szCs w:val="16"/>
              </w:rPr>
              <w:t>677</w:t>
            </w:r>
          </w:p>
        </w:tc>
      </w:tr>
      <w:tr w:rsidR="00903ED1" w:rsidRPr="00B911C8" w14:paraId="2AB93A8E" w14:textId="77777777" w:rsidTr="008B2F25">
        <w:tc>
          <w:tcPr>
            <w:tcW w:w="1696" w:type="dxa"/>
          </w:tcPr>
          <w:p w14:paraId="7BB69610" w14:textId="58FD0064" w:rsidR="00903ED1" w:rsidRPr="00903ED1" w:rsidRDefault="00903ED1" w:rsidP="00903ED1">
            <w:pPr>
              <w:jc w:val="right"/>
              <w:rPr>
                <w:rFonts w:ascii="Simplified Arabic" w:hAnsi="Simplified Arabic" w:cs="Simplified Arabic"/>
                <w:sz w:val="18"/>
                <w:szCs w:val="18"/>
              </w:rPr>
            </w:pPr>
            <w:r w:rsidRPr="00903ED1">
              <w:rPr>
                <w:rFonts w:ascii="Simplified Arabic" w:hAnsi="Simplified Arabic" w:cs="Simplified Arabic"/>
                <w:sz w:val="18"/>
                <w:szCs w:val="18"/>
                <w:rtl/>
              </w:rPr>
              <w:t>بلجيكا</w:t>
            </w:r>
          </w:p>
        </w:tc>
        <w:tc>
          <w:tcPr>
            <w:tcW w:w="851" w:type="dxa"/>
            <w:vAlign w:val="center"/>
          </w:tcPr>
          <w:p w14:paraId="26A7CC7D" w14:textId="77777777" w:rsidR="00903ED1" w:rsidRPr="0076397B" w:rsidRDefault="00903ED1" w:rsidP="00903ED1">
            <w:pPr>
              <w:jc w:val="right"/>
              <w:rPr>
                <w:sz w:val="16"/>
                <w:szCs w:val="16"/>
              </w:rPr>
            </w:pPr>
            <w:r w:rsidRPr="0076397B">
              <w:rPr>
                <w:sz w:val="16"/>
                <w:szCs w:val="16"/>
              </w:rPr>
              <w:t>0.828</w:t>
            </w:r>
          </w:p>
        </w:tc>
        <w:tc>
          <w:tcPr>
            <w:tcW w:w="922" w:type="dxa"/>
            <w:vAlign w:val="center"/>
          </w:tcPr>
          <w:p w14:paraId="0E5CA7D0" w14:textId="77777777" w:rsidR="00903ED1" w:rsidRPr="0076397B" w:rsidRDefault="00903ED1" w:rsidP="00903ED1">
            <w:pPr>
              <w:jc w:val="right"/>
              <w:rPr>
                <w:sz w:val="16"/>
                <w:szCs w:val="16"/>
              </w:rPr>
            </w:pPr>
            <w:r w:rsidRPr="0076397B">
              <w:rPr>
                <w:color w:val="000000"/>
                <w:sz w:val="16"/>
                <w:szCs w:val="16"/>
              </w:rPr>
              <w:t>1.035</w:t>
            </w:r>
          </w:p>
        </w:tc>
        <w:tc>
          <w:tcPr>
            <w:tcW w:w="1062" w:type="dxa"/>
            <w:vAlign w:val="center"/>
          </w:tcPr>
          <w:p w14:paraId="139E8638" w14:textId="77777777" w:rsidR="00903ED1" w:rsidRPr="0076397B" w:rsidRDefault="00903ED1" w:rsidP="00903ED1">
            <w:pPr>
              <w:jc w:val="right"/>
              <w:rPr>
                <w:sz w:val="16"/>
                <w:szCs w:val="16"/>
              </w:rPr>
            </w:pPr>
            <w:r w:rsidRPr="0076397B">
              <w:rPr>
                <w:color w:val="000000"/>
                <w:sz w:val="16"/>
                <w:szCs w:val="16"/>
              </w:rPr>
              <w:t>138</w:t>
            </w:r>
            <w:r>
              <w:rPr>
                <w:color w:val="000000"/>
                <w:sz w:val="16"/>
                <w:szCs w:val="16"/>
              </w:rPr>
              <w:t> </w:t>
            </w:r>
            <w:r w:rsidRPr="0076397B">
              <w:rPr>
                <w:color w:val="000000"/>
                <w:sz w:val="16"/>
                <w:szCs w:val="16"/>
              </w:rPr>
              <w:t>648</w:t>
            </w:r>
          </w:p>
        </w:tc>
        <w:tc>
          <w:tcPr>
            <w:tcW w:w="1134" w:type="dxa"/>
            <w:vAlign w:val="center"/>
          </w:tcPr>
          <w:p w14:paraId="438FD9E6" w14:textId="77777777" w:rsidR="00903ED1" w:rsidRPr="0076397B" w:rsidRDefault="00903ED1" w:rsidP="00903ED1">
            <w:pPr>
              <w:jc w:val="right"/>
              <w:rPr>
                <w:sz w:val="16"/>
                <w:szCs w:val="16"/>
              </w:rPr>
            </w:pPr>
            <w:r w:rsidRPr="0076397B">
              <w:rPr>
                <w:color w:val="000000"/>
                <w:sz w:val="16"/>
                <w:szCs w:val="16"/>
              </w:rPr>
              <w:t>146</w:t>
            </w:r>
            <w:r>
              <w:rPr>
                <w:color w:val="000000"/>
                <w:sz w:val="16"/>
                <w:szCs w:val="16"/>
              </w:rPr>
              <w:t> </w:t>
            </w:r>
            <w:r w:rsidRPr="0076397B">
              <w:rPr>
                <w:color w:val="000000"/>
                <w:sz w:val="16"/>
                <w:szCs w:val="16"/>
              </w:rPr>
              <w:t>967</w:t>
            </w:r>
          </w:p>
        </w:tc>
        <w:tc>
          <w:tcPr>
            <w:tcW w:w="993" w:type="dxa"/>
            <w:vAlign w:val="center"/>
          </w:tcPr>
          <w:p w14:paraId="00A7384E" w14:textId="77777777" w:rsidR="00903ED1" w:rsidRPr="0076397B" w:rsidRDefault="00903ED1" w:rsidP="00903ED1">
            <w:pPr>
              <w:jc w:val="right"/>
              <w:rPr>
                <w:sz w:val="16"/>
                <w:szCs w:val="16"/>
              </w:rPr>
            </w:pPr>
            <w:r w:rsidRPr="0076397B">
              <w:rPr>
                <w:color w:val="000000"/>
                <w:sz w:val="16"/>
                <w:szCs w:val="16"/>
              </w:rPr>
              <w:t>285</w:t>
            </w:r>
            <w:r>
              <w:rPr>
                <w:color w:val="000000"/>
                <w:sz w:val="16"/>
                <w:szCs w:val="16"/>
              </w:rPr>
              <w:t> </w:t>
            </w:r>
            <w:r w:rsidRPr="0076397B">
              <w:rPr>
                <w:color w:val="000000"/>
                <w:sz w:val="16"/>
                <w:szCs w:val="16"/>
              </w:rPr>
              <w:t>615</w:t>
            </w:r>
          </w:p>
        </w:tc>
        <w:tc>
          <w:tcPr>
            <w:tcW w:w="1134" w:type="dxa"/>
            <w:vAlign w:val="center"/>
          </w:tcPr>
          <w:p w14:paraId="2A27C375" w14:textId="77777777" w:rsidR="00903ED1" w:rsidRPr="0076397B" w:rsidRDefault="00903ED1" w:rsidP="00903ED1">
            <w:pPr>
              <w:jc w:val="right"/>
              <w:rPr>
                <w:sz w:val="16"/>
                <w:szCs w:val="16"/>
              </w:rPr>
            </w:pPr>
            <w:r w:rsidRPr="0076397B">
              <w:rPr>
                <w:color w:val="000000"/>
                <w:sz w:val="16"/>
                <w:szCs w:val="16"/>
              </w:rPr>
              <w:t>145</w:t>
            </w:r>
            <w:r>
              <w:rPr>
                <w:color w:val="000000"/>
                <w:sz w:val="16"/>
                <w:szCs w:val="16"/>
              </w:rPr>
              <w:t> </w:t>
            </w:r>
            <w:r w:rsidRPr="0076397B">
              <w:rPr>
                <w:color w:val="000000"/>
                <w:sz w:val="16"/>
                <w:szCs w:val="16"/>
              </w:rPr>
              <w:t>991</w:t>
            </w:r>
          </w:p>
        </w:tc>
        <w:tc>
          <w:tcPr>
            <w:tcW w:w="1134" w:type="dxa"/>
            <w:vAlign w:val="center"/>
          </w:tcPr>
          <w:p w14:paraId="52821F0B" w14:textId="77777777" w:rsidR="00903ED1" w:rsidRPr="0076397B" w:rsidRDefault="00903ED1" w:rsidP="00903ED1">
            <w:pPr>
              <w:jc w:val="right"/>
              <w:rPr>
                <w:sz w:val="16"/>
                <w:szCs w:val="16"/>
              </w:rPr>
            </w:pPr>
            <w:r w:rsidRPr="0076397B">
              <w:rPr>
                <w:color w:val="000000"/>
                <w:sz w:val="16"/>
                <w:szCs w:val="16"/>
              </w:rPr>
              <w:t>150</w:t>
            </w:r>
            <w:r>
              <w:rPr>
                <w:color w:val="000000"/>
                <w:sz w:val="16"/>
                <w:szCs w:val="16"/>
              </w:rPr>
              <w:t> </w:t>
            </w:r>
            <w:r w:rsidRPr="0076397B">
              <w:rPr>
                <w:color w:val="000000"/>
                <w:sz w:val="16"/>
                <w:szCs w:val="16"/>
              </w:rPr>
              <w:t>737</w:t>
            </w:r>
          </w:p>
        </w:tc>
        <w:tc>
          <w:tcPr>
            <w:tcW w:w="1134" w:type="dxa"/>
            <w:vAlign w:val="center"/>
          </w:tcPr>
          <w:p w14:paraId="64EDCF89" w14:textId="77777777" w:rsidR="00903ED1" w:rsidRPr="0076397B" w:rsidRDefault="00903ED1" w:rsidP="00903ED1">
            <w:pPr>
              <w:jc w:val="right"/>
              <w:rPr>
                <w:sz w:val="16"/>
                <w:szCs w:val="16"/>
              </w:rPr>
            </w:pPr>
            <w:r w:rsidRPr="0076397B">
              <w:rPr>
                <w:color w:val="000000"/>
                <w:sz w:val="16"/>
                <w:szCs w:val="16"/>
              </w:rPr>
              <w:t>296</w:t>
            </w:r>
            <w:r>
              <w:rPr>
                <w:color w:val="000000"/>
                <w:sz w:val="16"/>
                <w:szCs w:val="16"/>
              </w:rPr>
              <w:t> </w:t>
            </w:r>
            <w:r w:rsidRPr="0076397B">
              <w:rPr>
                <w:color w:val="000000"/>
                <w:sz w:val="16"/>
                <w:szCs w:val="16"/>
              </w:rPr>
              <w:t>729</w:t>
            </w:r>
          </w:p>
        </w:tc>
        <w:tc>
          <w:tcPr>
            <w:tcW w:w="1205" w:type="dxa"/>
            <w:vAlign w:val="center"/>
          </w:tcPr>
          <w:p w14:paraId="123F9789" w14:textId="77777777" w:rsidR="00903ED1" w:rsidRPr="0076397B" w:rsidRDefault="00903ED1" w:rsidP="00903ED1">
            <w:pPr>
              <w:jc w:val="right"/>
              <w:rPr>
                <w:sz w:val="16"/>
                <w:szCs w:val="16"/>
              </w:rPr>
            </w:pPr>
            <w:r w:rsidRPr="0076397B">
              <w:rPr>
                <w:color w:val="000000"/>
                <w:sz w:val="16"/>
                <w:szCs w:val="16"/>
              </w:rPr>
              <w:t>153</w:t>
            </w:r>
            <w:r>
              <w:rPr>
                <w:color w:val="000000"/>
                <w:sz w:val="16"/>
                <w:szCs w:val="16"/>
              </w:rPr>
              <w:t> </w:t>
            </w:r>
            <w:r w:rsidRPr="0076397B">
              <w:rPr>
                <w:color w:val="000000"/>
                <w:sz w:val="16"/>
                <w:szCs w:val="16"/>
              </w:rPr>
              <w:t>181</w:t>
            </w:r>
          </w:p>
        </w:tc>
        <w:tc>
          <w:tcPr>
            <w:tcW w:w="1276" w:type="dxa"/>
            <w:vAlign w:val="center"/>
          </w:tcPr>
          <w:p w14:paraId="2CA5114D" w14:textId="77777777" w:rsidR="00903ED1" w:rsidRPr="0076397B" w:rsidRDefault="00903ED1" w:rsidP="00903ED1">
            <w:pPr>
              <w:jc w:val="right"/>
              <w:rPr>
                <w:sz w:val="16"/>
                <w:szCs w:val="16"/>
              </w:rPr>
            </w:pPr>
            <w:r w:rsidRPr="0076397B">
              <w:rPr>
                <w:color w:val="000000"/>
                <w:sz w:val="16"/>
                <w:szCs w:val="16"/>
              </w:rPr>
              <w:t>163</w:t>
            </w:r>
            <w:r>
              <w:rPr>
                <w:color w:val="000000"/>
                <w:sz w:val="16"/>
                <w:szCs w:val="16"/>
              </w:rPr>
              <w:t> </w:t>
            </w:r>
            <w:r w:rsidRPr="0076397B">
              <w:rPr>
                <w:color w:val="000000"/>
                <w:sz w:val="16"/>
                <w:szCs w:val="16"/>
              </w:rPr>
              <w:t>413</w:t>
            </w:r>
          </w:p>
        </w:tc>
        <w:tc>
          <w:tcPr>
            <w:tcW w:w="1134" w:type="dxa"/>
            <w:vAlign w:val="center"/>
          </w:tcPr>
          <w:p w14:paraId="53958918" w14:textId="77777777" w:rsidR="00903ED1" w:rsidRPr="0076397B" w:rsidRDefault="00903ED1" w:rsidP="00903ED1">
            <w:pPr>
              <w:jc w:val="right"/>
              <w:rPr>
                <w:sz w:val="16"/>
                <w:szCs w:val="16"/>
              </w:rPr>
            </w:pPr>
            <w:r w:rsidRPr="0076397B">
              <w:rPr>
                <w:color w:val="000000"/>
                <w:sz w:val="16"/>
                <w:szCs w:val="16"/>
              </w:rPr>
              <w:t>316</w:t>
            </w:r>
            <w:r>
              <w:rPr>
                <w:color w:val="000000"/>
                <w:sz w:val="16"/>
                <w:szCs w:val="16"/>
              </w:rPr>
              <w:t> </w:t>
            </w:r>
            <w:r w:rsidRPr="0076397B">
              <w:rPr>
                <w:color w:val="000000"/>
                <w:sz w:val="16"/>
                <w:szCs w:val="16"/>
              </w:rPr>
              <w:t>594</w:t>
            </w:r>
          </w:p>
        </w:tc>
      </w:tr>
      <w:tr w:rsidR="00903ED1" w:rsidRPr="00B911C8" w14:paraId="686D75B6" w14:textId="77777777" w:rsidTr="008B2F25">
        <w:tc>
          <w:tcPr>
            <w:tcW w:w="1696" w:type="dxa"/>
          </w:tcPr>
          <w:p w14:paraId="1F083573" w14:textId="68BDE19A" w:rsidR="00903ED1" w:rsidRPr="00903ED1" w:rsidRDefault="00903ED1" w:rsidP="00903ED1">
            <w:pPr>
              <w:jc w:val="right"/>
              <w:rPr>
                <w:rFonts w:ascii="Simplified Arabic" w:hAnsi="Simplified Arabic" w:cs="Simplified Arabic"/>
                <w:sz w:val="18"/>
                <w:szCs w:val="18"/>
              </w:rPr>
            </w:pPr>
            <w:r w:rsidRPr="00903ED1">
              <w:rPr>
                <w:rFonts w:ascii="Simplified Arabic" w:hAnsi="Simplified Arabic" w:cs="Simplified Arabic"/>
                <w:sz w:val="18"/>
                <w:szCs w:val="18"/>
                <w:rtl/>
              </w:rPr>
              <w:t>بليز</w:t>
            </w:r>
          </w:p>
        </w:tc>
        <w:tc>
          <w:tcPr>
            <w:tcW w:w="851" w:type="dxa"/>
            <w:vAlign w:val="center"/>
          </w:tcPr>
          <w:p w14:paraId="18F74AC8" w14:textId="77777777" w:rsidR="00903ED1" w:rsidRPr="0076397B" w:rsidRDefault="00903ED1" w:rsidP="00903ED1">
            <w:pPr>
              <w:jc w:val="right"/>
              <w:rPr>
                <w:sz w:val="16"/>
                <w:szCs w:val="16"/>
              </w:rPr>
            </w:pPr>
            <w:r w:rsidRPr="0076397B">
              <w:rPr>
                <w:sz w:val="16"/>
                <w:szCs w:val="16"/>
              </w:rPr>
              <w:t>0.001</w:t>
            </w:r>
          </w:p>
        </w:tc>
        <w:tc>
          <w:tcPr>
            <w:tcW w:w="922" w:type="dxa"/>
            <w:vAlign w:val="center"/>
          </w:tcPr>
          <w:p w14:paraId="61FC9181" w14:textId="77777777" w:rsidR="00903ED1" w:rsidRPr="0076397B" w:rsidRDefault="00903ED1" w:rsidP="00903ED1">
            <w:pPr>
              <w:jc w:val="right"/>
              <w:rPr>
                <w:sz w:val="16"/>
                <w:szCs w:val="16"/>
              </w:rPr>
            </w:pPr>
            <w:r w:rsidRPr="0076397B">
              <w:rPr>
                <w:color w:val="000000"/>
                <w:sz w:val="16"/>
                <w:szCs w:val="16"/>
              </w:rPr>
              <w:t>0.001</w:t>
            </w:r>
          </w:p>
        </w:tc>
        <w:tc>
          <w:tcPr>
            <w:tcW w:w="1062" w:type="dxa"/>
            <w:vAlign w:val="center"/>
          </w:tcPr>
          <w:p w14:paraId="3166DA34" w14:textId="77777777" w:rsidR="00903ED1" w:rsidRPr="0076397B" w:rsidRDefault="00903ED1" w:rsidP="00903ED1">
            <w:pPr>
              <w:jc w:val="right"/>
              <w:rPr>
                <w:sz w:val="16"/>
                <w:szCs w:val="16"/>
              </w:rPr>
            </w:pPr>
            <w:r w:rsidRPr="0076397B">
              <w:rPr>
                <w:color w:val="000000"/>
                <w:sz w:val="16"/>
                <w:szCs w:val="16"/>
              </w:rPr>
              <w:t>167</w:t>
            </w:r>
          </w:p>
        </w:tc>
        <w:tc>
          <w:tcPr>
            <w:tcW w:w="1134" w:type="dxa"/>
            <w:vAlign w:val="center"/>
          </w:tcPr>
          <w:p w14:paraId="51CDDCA6" w14:textId="77777777" w:rsidR="00903ED1" w:rsidRPr="0076397B" w:rsidRDefault="00903ED1" w:rsidP="00903ED1">
            <w:pPr>
              <w:jc w:val="right"/>
              <w:rPr>
                <w:sz w:val="16"/>
                <w:szCs w:val="16"/>
              </w:rPr>
            </w:pPr>
            <w:r w:rsidRPr="0076397B">
              <w:rPr>
                <w:color w:val="000000"/>
                <w:sz w:val="16"/>
                <w:szCs w:val="16"/>
              </w:rPr>
              <w:t>177</w:t>
            </w:r>
          </w:p>
        </w:tc>
        <w:tc>
          <w:tcPr>
            <w:tcW w:w="993" w:type="dxa"/>
            <w:vAlign w:val="center"/>
          </w:tcPr>
          <w:p w14:paraId="6196AB63" w14:textId="77777777" w:rsidR="00903ED1" w:rsidRPr="0076397B" w:rsidRDefault="00903ED1" w:rsidP="00903ED1">
            <w:pPr>
              <w:jc w:val="right"/>
              <w:rPr>
                <w:sz w:val="16"/>
                <w:szCs w:val="16"/>
              </w:rPr>
            </w:pPr>
            <w:r w:rsidRPr="0076397B">
              <w:rPr>
                <w:color w:val="000000"/>
                <w:sz w:val="16"/>
                <w:szCs w:val="16"/>
              </w:rPr>
              <w:t>345</w:t>
            </w:r>
          </w:p>
        </w:tc>
        <w:tc>
          <w:tcPr>
            <w:tcW w:w="1134" w:type="dxa"/>
            <w:vAlign w:val="center"/>
          </w:tcPr>
          <w:p w14:paraId="6C39E20F" w14:textId="77777777" w:rsidR="00903ED1" w:rsidRPr="0076397B" w:rsidRDefault="00903ED1" w:rsidP="00903ED1">
            <w:pPr>
              <w:jc w:val="right"/>
              <w:rPr>
                <w:sz w:val="16"/>
                <w:szCs w:val="16"/>
              </w:rPr>
            </w:pPr>
            <w:r w:rsidRPr="0076397B">
              <w:rPr>
                <w:color w:val="000000"/>
                <w:sz w:val="16"/>
                <w:szCs w:val="16"/>
              </w:rPr>
              <w:t>176</w:t>
            </w:r>
          </w:p>
        </w:tc>
        <w:tc>
          <w:tcPr>
            <w:tcW w:w="1134" w:type="dxa"/>
            <w:vAlign w:val="center"/>
          </w:tcPr>
          <w:p w14:paraId="03A24546" w14:textId="77777777" w:rsidR="00903ED1" w:rsidRPr="0076397B" w:rsidRDefault="00903ED1" w:rsidP="00903ED1">
            <w:pPr>
              <w:jc w:val="right"/>
              <w:rPr>
                <w:sz w:val="16"/>
                <w:szCs w:val="16"/>
              </w:rPr>
            </w:pPr>
            <w:r w:rsidRPr="0076397B">
              <w:rPr>
                <w:color w:val="000000"/>
                <w:sz w:val="16"/>
                <w:szCs w:val="16"/>
              </w:rPr>
              <w:t>182</w:t>
            </w:r>
          </w:p>
        </w:tc>
        <w:tc>
          <w:tcPr>
            <w:tcW w:w="1134" w:type="dxa"/>
            <w:vAlign w:val="center"/>
          </w:tcPr>
          <w:p w14:paraId="03485098" w14:textId="77777777" w:rsidR="00903ED1" w:rsidRPr="0076397B" w:rsidRDefault="00903ED1" w:rsidP="00903ED1">
            <w:pPr>
              <w:jc w:val="right"/>
              <w:rPr>
                <w:sz w:val="16"/>
                <w:szCs w:val="16"/>
              </w:rPr>
            </w:pPr>
            <w:r w:rsidRPr="0076397B">
              <w:rPr>
                <w:color w:val="000000"/>
                <w:sz w:val="16"/>
                <w:szCs w:val="16"/>
              </w:rPr>
              <w:t>358</w:t>
            </w:r>
          </w:p>
        </w:tc>
        <w:tc>
          <w:tcPr>
            <w:tcW w:w="1205" w:type="dxa"/>
            <w:vAlign w:val="center"/>
          </w:tcPr>
          <w:p w14:paraId="0848999C" w14:textId="77777777" w:rsidR="00903ED1" w:rsidRPr="0076397B" w:rsidRDefault="00903ED1" w:rsidP="00903ED1">
            <w:pPr>
              <w:jc w:val="right"/>
              <w:rPr>
                <w:sz w:val="16"/>
                <w:szCs w:val="16"/>
              </w:rPr>
            </w:pPr>
            <w:r w:rsidRPr="0076397B">
              <w:rPr>
                <w:color w:val="000000"/>
                <w:sz w:val="16"/>
                <w:szCs w:val="16"/>
              </w:rPr>
              <w:t>185</w:t>
            </w:r>
          </w:p>
        </w:tc>
        <w:tc>
          <w:tcPr>
            <w:tcW w:w="1276" w:type="dxa"/>
            <w:vAlign w:val="center"/>
          </w:tcPr>
          <w:p w14:paraId="6439A69A" w14:textId="77777777" w:rsidR="00903ED1" w:rsidRPr="0076397B" w:rsidRDefault="00903ED1" w:rsidP="00903ED1">
            <w:pPr>
              <w:jc w:val="right"/>
              <w:rPr>
                <w:sz w:val="16"/>
                <w:szCs w:val="16"/>
              </w:rPr>
            </w:pPr>
            <w:r w:rsidRPr="0076397B">
              <w:rPr>
                <w:color w:val="000000"/>
                <w:sz w:val="16"/>
                <w:szCs w:val="16"/>
              </w:rPr>
              <w:t>197</w:t>
            </w:r>
          </w:p>
        </w:tc>
        <w:tc>
          <w:tcPr>
            <w:tcW w:w="1134" w:type="dxa"/>
            <w:vAlign w:val="center"/>
          </w:tcPr>
          <w:p w14:paraId="12B943DF" w14:textId="77777777" w:rsidR="00903ED1" w:rsidRPr="0076397B" w:rsidRDefault="00903ED1" w:rsidP="00903ED1">
            <w:pPr>
              <w:jc w:val="right"/>
              <w:rPr>
                <w:sz w:val="16"/>
                <w:szCs w:val="16"/>
              </w:rPr>
            </w:pPr>
            <w:r w:rsidRPr="0076397B">
              <w:rPr>
                <w:color w:val="000000"/>
                <w:sz w:val="16"/>
                <w:szCs w:val="16"/>
              </w:rPr>
              <w:t>382</w:t>
            </w:r>
          </w:p>
        </w:tc>
      </w:tr>
      <w:tr w:rsidR="00903ED1" w:rsidRPr="00B911C8" w14:paraId="2A7612E5" w14:textId="77777777" w:rsidTr="008B2F25">
        <w:tc>
          <w:tcPr>
            <w:tcW w:w="1696" w:type="dxa"/>
          </w:tcPr>
          <w:p w14:paraId="4A49ADB2" w14:textId="5784BE7D" w:rsidR="00903ED1" w:rsidRPr="00903ED1" w:rsidRDefault="00903ED1" w:rsidP="00903ED1">
            <w:pPr>
              <w:jc w:val="right"/>
              <w:rPr>
                <w:rFonts w:ascii="Simplified Arabic" w:hAnsi="Simplified Arabic" w:cs="Simplified Arabic"/>
                <w:sz w:val="18"/>
                <w:szCs w:val="18"/>
              </w:rPr>
            </w:pPr>
            <w:r w:rsidRPr="00903ED1">
              <w:rPr>
                <w:rFonts w:ascii="Simplified Arabic" w:hAnsi="Simplified Arabic" w:cs="Simplified Arabic"/>
                <w:sz w:val="18"/>
                <w:szCs w:val="18"/>
                <w:rtl/>
              </w:rPr>
              <w:t>بنن</w:t>
            </w:r>
          </w:p>
        </w:tc>
        <w:tc>
          <w:tcPr>
            <w:tcW w:w="851" w:type="dxa"/>
            <w:vAlign w:val="center"/>
          </w:tcPr>
          <w:p w14:paraId="079952B2" w14:textId="77777777" w:rsidR="00903ED1" w:rsidRPr="0076397B" w:rsidRDefault="00903ED1" w:rsidP="00903ED1">
            <w:pPr>
              <w:jc w:val="right"/>
              <w:rPr>
                <w:sz w:val="16"/>
                <w:szCs w:val="16"/>
              </w:rPr>
            </w:pPr>
            <w:r w:rsidRPr="0076397B">
              <w:rPr>
                <w:sz w:val="16"/>
                <w:szCs w:val="16"/>
              </w:rPr>
              <w:t>0.005</w:t>
            </w:r>
          </w:p>
        </w:tc>
        <w:tc>
          <w:tcPr>
            <w:tcW w:w="922" w:type="dxa"/>
            <w:vAlign w:val="center"/>
          </w:tcPr>
          <w:p w14:paraId="20061FA7" w14:textId="77777777" w:rsidR="00903ED1" w:rsidRPr="0076397B" w:rsidRDefault="00903ED1" w:rsidP="00903ED1">
            <w:pPr>
              <w:jc w:val="right"/>
              <w:rPr>
                <w:sz w:val="16"/>
                <w:szCs w:val="16"/>
              </w:rPr>
            </w:pPr>
            <w:r w:rsidRPr="0076397B">
              <w:rPr>
                <w:color w:val="000000"/>
                <w:sz w:val="16"/>
                <w:szCs w:val="16"/>
              </w:rPr>
              <w:t>0.006</w:t>
            </w:r>
          </w:p>
        </w:tc>
        <w:tc>
          <w:tcPr>
            <w:tcW w:w="1062" w:type="dxa"/>
            <w:vAlign w:val="center"/>
          </w:tcPr>
          <w:p w14:paraId="25F90ADC" w14:textId="77777777" w:rsidR="00903ED1" w:rsidRPr="0076397B" w:rsidRDefault="00903ED1" w:rsidP="00903ED1">
            <w:pPr>
              <w:jc w:val="right"/>
              <w:rPr>
                <w:sz w:val="16"/>
                <w:szCs w:val="16"/>
              </w:rPr>
            </w:pPr>
            <w:r w:rsidRPr="0076397B">
              <w:rPr>
                <w:color w:val="000000"/>
                <w:sz w:val="16"/>
                <w:szCs w:val="16"/>
              </w:rPr>
              <w:t>837</w:t>
            </w:r>
          </w:p>
        </w:tc>
        <w:tc>
          <w:tcPr>
            <w:tcW w:w="1134" w:type="dxa"/>
            <w:vAlign w:val="center"/>
          </w:tcPr>
          <w:p w14:paraId="5E224E72" w14:textId="77777777" w:rsidR="00903ED1" w:rsidRPr="0076397B" w:rsidRDefault="00903ED1" w:rsidP="00903ED1">
            <w:pPr>
              <w:jc w:val="right"/>
              <w:rPr>
                <w:sz w:val="16"/>
                <w:szCs w:val="16"/>
              </w:rPr>
            </w:pPr>
            <w:r w:rsidRPr="0076397B">
              <w:rPr>
                <w:color w:val="000000"/>
                <w:sz w:val="16"/>
                <w:szCs w:val="16"/>
              </w:rPr>
              <w:t>887</w:t>
            </w:r>
          </w:p>
        </w:tc>
        <w:tc>
          <w:tcPr>
            <w:tcW w:w="993" w:type="dxa"/>
            <w:vAlign w:val="center"/>
          </w:tcPr>
          <w:p w14:paraId="652851EA" w14:textId="77777777" w:rsidR="00903ED1" w:rsidRPr="0076397B" w:rsidRDefault="00903ED1" w:rsidP="00903ED1">
            <w:pPr>
              <w:jc w:val="right"/>
              <w:rPr>
                <w:sz w:val="16"/>
                <w:szCs w:val="16"/>
              </w:rPr>
            </w:pPr>
            <w:r w:rsidRPr="0076397B">
              <w:rPr>
                <w:color w:val="000000"/>
                <w:sz w:val="16"/>
                <w:szCs w:val="16"/>
              </w:rPr>
              <w:t>1</w:t>
            </w:r>
            <w:r>
              <w:rPr>
                <w:color w:val="000000"/>
                <w:sz w:val="16"/>
                <w:szCs w:val="16"/>
              </w:rPr>
              <w:t> </w:t>
            </w:r>
            <w:r w:rsidRPr="0076397B">
              <w:rPr>
                <w:color w:val="000000"/>
                <w:sz w:val="16"/>
                <w:szCs w:val="16"/>
              </w:rPr>
              <w:t>725</w:t>
            </w:r>
          </w:p>
        </w:tc>
        <w:tc>
          <w:tcPr>
            <w:tcW w:w="1134" w:type="dxa"/>
            <w:vAlign w:val="center"/>
          </w:tcPr>
          <w:p w14:paraId="56DB6A6E" w14:textId="77777777" w:rsidR="00903ED1" w:rsidRPr="0076397B" w:rsidRDefault="00903ED1" w:rsidP="00903ED1">
            <w:pPr>
              <w:jc w:val="right"/>
              <w:rPr>
                <w:sz w:val="16"/>
                <w:szCs w:val="16"/>
              </w:rPr>
            </w:pPr>
            <w:r w:rsidRPr="0076397B">
              <w:rPr>
                <w:color w:val="000000"/>
                <w:sz w:val="16"/>
                <w:szCs w:val="16"/>
              </w:rPr>
              <w:t>882</w:t>
            </w:r>
          </w:p>
        </w:tc>
        <w:tc>
          <w:tcPr>
            <w:tcW w:w="1134" w:type="dxa"/>
            <w:vAlign w:val="center"/>
          </w:tcPr>
          <w:p w14:paraId="3A8ED16F" w14:textId="77777777" w:rsidR="00903ED1" w:rsidRPr="0076397B" w:rsidRDefault="00903ED1" w:rsidP="00903ED1">
            <w:pPr>
              <w:jc w:val="right"/>
              <w:rPr>
                <w:sz w:val="16"/>
                <w:szCs w:val="16"/>
              </w:rPr>
            </w:pPr>
            <w:r w:rsidRPr="0076397B">
              <w:rPr>
                <w:color w:val="000000"/>
                <w:sz w:val="16"/>
                <w:szCs w:val="16"/>
              </w:rPr>
              <w:t>910</w:t>
            </w:r>
          </w:p>
        </w:tc>
        <w:tc>
          <w:tcPr>
            <w:tcW w:w="1134" w:type="dxa"/>
            <w:vAlign w:val="center"/>
          </w:tcPr>
          <w:p w14:paraId="14055024" w14:textId="77777777" w:rsidR="00903ED1" w:rsidRPr="0076397B" w:rsidRDefault="00903ED1" w:rsidP="00903ED1">
            <w:pPr>
              <w:jc w:val="right"/>
              <w:rPr>
                <w:sz w:val="16"/>
                <w:szCs w:val="16"/>
              </w:rPr>
            </w:pPr>
            <w:r w:rsidRPr="0076397B">
              <w:rPr>
                <w:color w:val="000000"/>
                <w:sz w:val="16"/>
                <w:szCs w:val="16"/>
              </w:rPr>
              <w:t>1</w:t>
            </w:r>
            <w:r>
              <w:rPr>
                <w:color w:val="000000"/>
                <w:sz w:val="16"/>
                <w:szCs w:val="16"/>
              </w:rPr>
              <w:t> </w:t>
            </w:r>
            <w:r w:rsidRPr="0076397B">
              <w:rPr>
                <w:color w:val="000000"/>
                <w:sz w:val="16"/>
                <w:szCs w:val="16"/>
              </w:rPr>
              <w:t>792</w:t>
            </w:r>
          </w:p>
        </w:tc>
        <w:tc>
          <w:tcPr>
            <w:tcW w:w="1205" w:type="dxa"/>
            <w:vAlign w:val="center"/>
          </w:tcPr>
          <w:p w14:paraId="2AE02D20" w14:textId="77777777" w:rsidR="00903ED1" w:rsidRPr="0076397B" w:rsidRDefault="00903ED1" w:rsidP="00903ED1">
            <w:pPr>
              <w:jc w:val="right"/>
              <w:rPr>
                <w:sz w:val="16"/>
                <w:szCs w:val="16"/>
              </w:rPr>
            </w:pPr>
            <w:r w:rsidRPr="0076397B">
              <w:rPr>
                <w:color w:val="000000"/>
                <w:sz w:val="16"/>
                <w:szCs w:val="16"/>
              </w:rPr>
              <w:t>925</w:t>
            </w:r>
          </w:p>
        </w:tc>
        <w:tc>
          <w:tcPr>
            <w:tcW w:w="1276" w:type="dxa"/>
            <w:vAlign w:val="center"/>
          </w:tcPr>
          <w:p w14:paraId="752FF95E" w14:textId="77777777" w:rsidR="00903ED1" w:rsidRPr="0076397B" w:rsidRDefault="00903ED1" w:rsidP="00903ED1">
            <w:pPr>
              <w:jc w:val="right"/>
              <w:rPr>
                <w:sz w:val="16"/>
                <w:szCs w:val="16"/>
              </w:rPr>
            </w:pPr>
            <w:r w:rsidRPr="0076397B">
              <w:rPr>
                <w:color w:val="000000"/>
                <w:sz w:val="16"/>
                <w:szCs w:val="16"/>
              </w:rPr>
              <w:t>987</w:t>
            </w:r>
          </w:p>
        </w:tc>
        <w:tc>
          <w:tcPr>
            <w:tcW w:w="1134" w:type="dxa"/>
            <w:vAlign w:val="center"/>
          </w:tcPr>
          <w:p w14:paraId="4C7E75B2" w14:textId="77777777" w:rsidR="00903ED1" w:rsidRPr="0076397B" w:rsidRDefault="00903ED1" w:rsidP="00903ED1">
            <w:pPr>
              <w:jc w:val="right"/>
              <w:rPr>
                <w:sz w:val="16"/>
                <w:szCs w:val="16"/>
              </w:rPr>
            </w:pPr>
            <w:r w:rsidRPr="0076397B">
              <w:rPr>
                <w:color w:val="000000"/>
                <w:sz w:val="16"/>
                <w:szCs w:val="16"/>
              </w:rPr>
              <w:t>1</w:t>
            </w:r>
            <w:r>
              <w:rPr>
                <w:color w:val="000000"/>
                <w:sz w:val="16"/>
                <w:szCs w:val="16"/>
              </w:rPr>
              <w:t> </w:t>
            </w:r>
            <w:r w:rsidRPr="0076397B">
              <w:rPr>
                <w:color w:val="000000"/>
                <w:sz w:val="16"/>
                <w:szCs w:val="16"/>
              </w:rPr>
              <w:t>912</w:t>
            </w:r>
          </w:p>
        </w:tc>
      </w:tr>
      <w:tr w:rsidR="00903ED1" w:rsidRPr="00B911C8" w14:paraId="3E5A6B16" w14:textId="77777777" w:rsidTr="008B2F25">
        <w:tc>
          <w:tcPr>
            <w:tcW w:w="1696" w:type="dxa"/>
          </w:tcPr>
          <w:p w14:paraId="0EBF9DE2" w14:textId="6575ACAC" w:rsidR="00903ED1" w:rsidRPr="00903ED1" w:rsidRDefault="00903ED1" w:rsidP="00903ED1">
            <w:pPr>
              <w:jc w:val="right"/>
              <w:rPr>
                <w:rFonts w:ascii="Simplified Arabic" w:hAnsi="Simplified Arabic" w:cs="Simplified Arabic"/>
                <w:sz w:val="18"/>
                <w:szCs w:val="18"/>
              </w:rPr>
            </w:pPr>
            <w:r w:rsidRPr="00903ED1">
              <w:rPr>
                <w:rFonts w:ascii="Simplified Arabic" w:hAnsi="Simplified Arabic" w:cs="Simplified Arabic"/>
                <w:sz w:val="18"/>
                <w:szCs w:val="18"/>
                <w:rtl/>
              </w:rPr>
              <w:t>بوتان</w:t>
            </w:r>
          </w:p>
        </w:tc>
        <w:tc>
          <w:tcPr>
            <w:tcW w:w="851" w:type="dxa"/>
            <w:vAlign w:val="center"/>
          </w:tcPr>
          <w:p w14:paraId="68188D8A" w14:textId="77777777" w:rsidR="00903ED1" w:rsidRPr="0076397B" w:rsidRDefault="00903ED1" w:rsidP="00903ED1">
            <w:pPr>
              <w:jc w:val="right"/>
              <w:rPr>
                <w:sz w:val="16"/>
                <w:szCs w:val="16"/>
              </w:rPr>
            </w:pPr>
            <w:r w:rsidRPr="0076397B">
              <w:rPr>
                <w:sz w:val="16"/>
                <w:szCs w:val="16"/>
              </w:rPr>
              <w:t>0.001</w:t>
            </w:r>
          </w:p>
        </w:tc>
        <w:tc>
          <w:tcPr>
            <w:tcW w:w="922" w:type="dxa"/>
            <w:vAlign w:val="center"/>
          </w:tcPr>
          <w:p w14:paraId="10FAC7F2" w14:textId="77777777" w:rsidR="00903ED1" w:rsidRPr="0076397B" w:rsidRDefault="00903ED1" w:rsidP="00903ED1">
            <w:pPr>
              <w:jc w:val="right"/>
              <w:rPr>
                <w:sz w:val="16"/>
                <w:szCs w:val="16"/>
              </w:rPr>
            </w:pPr>
            <w:r w:rsidRPr="0076397B">
              <w:rPr>
                <w:color w:val="000000"/>
                <w:sz w:val="16"/>
                <w:szCs w:val="16"/>
              </w:rPr>
              <w:t>0.001</w:t>
            </w:r>
          </w:p>
        </w:tc>
        <w:tc>
          <w:tcPr>
            <w:tcW w:w="1062" w:type="dxa"/>
            <w:vAlign w:val="center"/>
          </w:tcPr>
          <w:p w14:paraId="7FD53619" w14:textId="77777777" w:rsidR="00903ED1" w:rsidRPr="0076397B" w:rsidRDefault="00903ED1" w:rsidP="00903ED1">
            <w:pPr>
              <w:jc w:val="right"/>
              <w:rPr>
                <w:sz w:val="16"/>
                <w:szCs w:val="16"/>
              </w:rPr>
            </w:pPr>
            <w:r w:rsidRPr="0076397B">
              <w:rPr>
                <w:color w:val="000000"/>
                <w:sz w:val="16"/>
                <w:szCs w:val="16"/>
              </w:rPr>
              <w:t>167</w:t>
            </w:r>
          </w:p>
        </w:tc>
        <w:tc>
          <w:tcPr>
            <w:tcW w:w="1134" w:type="dxa"/>
            <w:vAlign w:val="center"/>
          </w:tcPr>
          <w:p w14:paraId="31895D36" w14:textId="77777777" w:rsidR="00903ED1" w:rsidRPr="0076397B" w:rsidRDefault="00903ED1" w:rsidP="00903ED1">
            <w:pPr>
              <w:jc w:val="right"/>
              <w:rPr>
                <w:sz w:val="16"/>
                <w:szCs w:val="16"/>
              </w:rPr>
            </w:pPr>
            <w:r w:rsidRPr="0076397B">
              <w:rPr>
                <w:color w:val="000000"/>
                <w:sz w:val="16"/>
                <w:szCs w:val="16"/>
              </w:rPr>
              <w:t>177</w:t>
            </w:r>
          </w:p>
        </w:tc>
        <w:tc>
          <w:tcPr>
            <w:tcW w:w="993" w:type="dxa"/>
            <w:vAlign w:val="center"/>
          </w:tcPr>
          <w:p w14:paraId="7DC9AB78" w14:textId="77777777" w:rsidR="00903ED1" w:rsidRPr="0076397B" w:rsidRDefault="00903ED1" w:rsidP="00903ED1">
            <w:pPr>
              <w:jc w:val="right"/>
              <w:rPr>
                <w:sz w:val="16"/>
                <w:szCs w:val="16"/>
              </w:rPr>
            </w:pPr>
            <w:r w:rsidRPr="0076397B">
              <w:rPr>
                <w:color w:val="000000"/>
                <w:sz w:val="16"/>
                <w:szCs w:val="16"/>
              </w:rPr>
              <w:t>345</w:t>
            </w:r>
          </w:p>
        </w:tc>
        <w:tc>
          <w:tcPr>
            <w:tcW w:w="1134" w:type="dxa"/>
            <w:vAlign w:val="center"/>
          </w:tcPr>
          <w:p w14:paraId="3CC4060B" w14:textId="77777777" w:rsidR="00903ED1" w:rsidRPr="0076397B" w:rsidRDefault="00903ED1" w:rsidP="00903ED1">
            <w:pPr>
              <w:jc w:val="right"/>
              <w:rPr>
                <w:sz w:val="16"/>
                <w:szCs w:val="16"/>
              </w:rPr>
            </w:pPr>
            <w:r w:rsidRPr="0076397B">
              <w:rPr>
                <w:color w:val="000000"/>
                <w:sz w:val="16"/>
                <w:szCs w:val="16"/>
              </w:rPr>
              <w:t>176</w:t>
            </w:r>
          </w:p>
        </w:tc>
        <w:tc>
          <w:tcPr>
            <w:tcW w:w="1134" w:type="dxa"/>
            <w:vAlign w:val="center"/>
          </w:tcPr>
          <w:p w14:paraId="472899C1" w14:textId="77777777" w:rsidR="00903ED1" w:rsidRPr="0076397B" w:rsidRDefault="00903ED1" w:rsidP="00903ED1">
            <w:pPr>
              <w:jc w:val="right"/>
              <w:rPr>
                <w:sz w:val="16"/>
                <w:szCs w:val="16"/>
              </w:rPr>
            </w:pPr>
            <w:r w:rsidRPr="0076397B">
              <w:rPr>
                <w:color w:val="000000"/>
                <w:sz w:val="16"/>
                <w:szCs w:val="16"/>
              </w:rPr>
              <w:t>182</w:t>
            </w:r>
          </w:p>
        </w:tc>
        <w:tc>
          <w:tcPr>
            <w:tcW w:w="1134" w:type="dxa"/>
            <w:vAlign w:val="center"/>
          </w:tcPr>
          <w:p w14:paraId="7B9F5F12" w14:textId="77777777" w:rsidR="00903ED1" w:rsidRPr="0076397B" w:rsidRDefault="00903ED1" w:rsidP="00903ED1">
            <w:pPr>
              <w:jc w:val="right"/>
              <w:rPr>
                <w:sz w:val="16"/>
                <w:szCs w:val="16"/>
              </w:rPr>
            </w:pPr>
            <w:r w:rsidRPr="0076397B">
              <w:rPr>
                <w:color w:val="000000"/>
                <w:sz w:val="16"/>
                <w:szCs w:val="16"/>
              </w:rPr>
              <w:t>358</w:t>
            </w:r>
          </w:p>
        </w:tc>
        <w:tc>
          <w:tcPr>
            <w:tcW w:w="1205" w:type="dxa"/>
            <w:vAlign w:val="center"/>
          </w:tcPr>
          <w:p w14:paraId="2C0F2D33" w14:textId="77777777" w:rsidR="00903ED1" w:rsidRPr="0076397B" w:rsidRDefault="00903ED1" w:rsidP="00903ED1">
            <w:pPr>
              <w:jc w:val="right"/>
              <w:rPr>
                <w:sz w:val="16"/>
                <w:szCs w:val="16"/>
              </w:rPr>
            </w:pPr>
            <w:r w:rsidRPr="0076397B">
              <w:rPr>
                <w:color w:val="000000"/>
                <w:sz w:val="16"/>
                <w:szCs w:val="16"/>
              </w:rPr>
              <w:t>185</w:t>
            </w:r>
          </w:p>
        </w:tc>
        <w:tc>
          <w:tcPr>
            <w:tcW w:w="1276" w:type="dxa"/>
            <w:vAlign w:val="center"/>
          </w:tcPr>
          <w:p w14:paraId="5D45DA83" w14:textId="77777777" w:rsidR="00903ED1" w:rsidRPr="0076397B" w:rsidRDefault="00903ED1" w:rsidP="00903ED1">
            <w:pPr>
              <w:jc w:val="right"/>
              <w:rPr>
                <w:sz w:val="16"/>
                <w:szCs w:val="16"/>
              </w:rPr>
            </w:pPr>
            <w:r w:rsidRPr="0076397B">
              <w:rPr>
                <w:color w:val="000000"/>
                <w:sz w:val="16"/>
                <w:szCs w:val="16"/>
              </w:rPr>
              <w:t>197</w:t>
            </w:r>
          </w:p>
        </w:tc>
        <w:tc>
          <w:tcPr>
            <w:tcW w:w="1134" w:type="dxa"/>
            <w:vAlign w:val="center"/>
          </w:tcPr>
          <w:p w14:paraId="5BDCBD63" w14:textId="77777777" w:rsidR="00903ED1" w:rsidRPr="0076397B" w:rsidRDefault="00903ED1" w:rsidP="00903ED1">
            <w:pPr>
              <w:jc w:val="right"/>
              <w:rPr>
                <w:sz w:val="16"/>
                <w:szCs w:val="16"/>
              </w:rPr>
            </w:pPr>
            <w:r w:rsidRPr="0076397B">
              <w:rPr>
                <w:color w:val="000000"/>
                <w:sz w:val="16"/>
                <w:szCs w:val="16"/>
              </w:rPr>
              <w:t>382</w:t>
            </w:r>
          </w:p>
        </w:tc>
      </w:tr>
      <w:tr w:rsidR="00903ED1" w:rsidRPr="00B911C8" w14:paraId="746879F5" w14:textId="77777777" w:rsidTr="008B2F25">
        <w:tc>
          <w:tcPr>
            <w:tcW w:w="1696" w:type="dxa"/>
          </w:tcPr>
          <w:p w14:paraId="2DCB08F4" w14:textId="13D69015" w:rsidR="00903ED1" w:rsidRPr="00903ED1" w:rsidRDefault="00903ED1" w:rsidP="00903ED1">
            <w:pPr>
              <w:jc w:val="right"/>
              <w:rPr>
                <w:rFonts w:ascii="Simplified Arabic" w:hAnsi="Simplified Arabic" w:cs="Simplified Arabic"/>
                <w:sz w:val="18"/>
                <w:szCs w:val="18"/>
              </w:rPr>
            </w:pPr>
            <w:r w:rsidRPr="00903ED1">
              <w:rPr>
                <w:rFonts w:ascii="Simplified Arabic" w:hAnsi="Simplified Arabic" w:cs="Simplified Arabic"/>
                <w:sz w:val="18"/>
                <w:szCs w:val="18"/>
                <w:rtl/>
              </w:rPr>
              <w:t>بوليفيا (دولة متعددة القوميات)</w:t>
            </w:r>
          </w:p>
        </w:tc>
        <w:tc>
          <w:tcPr>
            <w:tcW w:w="851" w:type="dxa"/>
            <w:vAlign w:val="center"/>
          </w:tcPr>
          <w:p w14:paraId="612349F0" w14:textId="77777777" w:rsidR="00903ED1" w:rsidRPr="0076397B" w:rsidRDefault="00903ED1" w:rsidP="00903ED1">
            <w:pPr>
              <w:jc w:val="right"/>
              <w:rPr>
                <w:sz w:val="16"/>
                <w:szCs w:val="16"/>
              </w:rPr>
            </w:pPr>
            <w:r w:rsidRPr="0076397B">
              <w:rPr>
                <w:sz w:val="16"/>
                <w:szCs w:val="16"/>
              </w:rPr>
              <w:t>0.019</w:t>
            </w:r>
          </w:p>
        </w:tc>
        <w:tc>
          <w:tcPr>
            <w:tcW w:w="922" w:type="dxa"/>
            <w:vAlign w:val="center"/>
          </w:tcPr>
          <w:p w14:paraId="21D8591A" w14:textId="77777777" w:rsidR="00903ED1" w:rsidRPr="0076397B" w:rsidRDefault="00903ED1" w:rsidP="00903ED1">
            <w:pPr>
              <w:jc w:val="right"/>
              <w:rPr>
                <w:sz w:val="16"/>
                <w:szCs w:val="16"/>
              </w:rPr>
            </w:pPr>
            <w:r w:rsidRPr="0076397B">
              <w:rPr>
                <w:color w:val="000000"/>
                <w:sz w:val="16"/>
                <w:szCs w:val="16"/>
              </w:rPr>
              <w:t>0.024</w:t>
            </w:r>
          </w:p>
        </w:tc>
        <w:tc>
          <w:tcPr>
            <w:tcW w:w="1062" w:type="dxa"/>
            <w:vAlign w:val="center"/>
          </w:tcPr>
          <w:p w14:paraId="03DEF6EB" w14:textId="77777777" w:rsidR="00903ED1" w:rsidRPr="0076397B" w:rsidRDefault="00903ED1" w:rsidP="00903ED1">
            <w:pPr>
              <w:jc w:val="right"/>
              <w:rPr>
                <w:sz w:val="16"/>
                <w:szCs w:val="16"/>
              </w:rPr>
            </w:pPr>
            <w:r w:rsidRPr="0076397B">
              <w:rPr>
                <w:color w:val="000000"/>
                <w:sz w:val="16"/>
                <w:szCs w:val="16"/>
              </w:rPr>
              <w:t>3</w:t>
            </w:r>
            <w:r>
              <w:rPr>
                <w:color w:val="000000"/>
                <w:sz w:val="16"/>
                <w:szCs w:val="16"/>
              </w:rPr>
              <w:t> </w:t>
            </w:r>
            <w:r w:rsidRPr="0076397B">
              <w:rPr>
                <w:color w:val="000000"/>
                <w:sz w:val="16"/>
                <w:szCs w:val="16"/>
              </w:rPr>
              <w:t>182</w:t>
            </w:r>
          </w:p>
        </w:tc>
        <w:tc>
          <w:tcPr>
            <w:tcW w:w="1134" w:type="dxa"/>
            <w:vAlign w:val="center"/>
          </w:tcPr>
          <w:p w14:paraId="1BB338E4" w14:textId="77777777" w:rsidR="00903ED1" w:rsidRPr="0076397B" w:rsidRDefault="00903ED1" w:rsidP="00903ED1">
            <w:pPr>
              <w:jc w:val="right"/>
              <w:rPr>
                <w:sz w:val="16"/>
                <w:szCs w:val="16"/>
              </w:rPr>
            </w:pPr>
            <w:r w:rsidRPr="0076397B">
              <w:rPr>
                <w:color w:val="000000"/>
                <w:sz w:val="16"/>
                <w:szCs w:val="16"/>
              </w:rPr>
              <w:t>3</w:t>
            </w:r>
            <w:r>
              <w:rPr>
                <w:color w:val="000000"/>
                <w:sz w:val="16"/>
                <w:szCs w:val="16"/>
              </w:rPr>
              <w:t> </w:t>
            </w:r>
            <w:r w:rsidRPr="0076397B">
              <w:rPr>
                <w:color w:val="000000"/>
                <w:sz w:val="16"/>
                <w:szCs w:val="16"/>
              </w:rPr>
              <w:t>372</w:t>
            </w:r>
          </w:p>
        </w:tc>
        <w:tc>
          <w:tcPr>
            <w:tcW w:w="993" w:type="dxa"/>
            <w:vAlign w:val="center"/>
          </w:tcPr>
          <w:p w14:paraId="459A3A0D" w14:textId="77777777" w:rsidR="00903ED1" w:rsidRPr="0076397B" w:rsidRDefault="00903ED1" w:rsidP="00903ED1">
            <w:pPr>
              <w:jc w:val="right"/>
              <w:rPr>
                <w:sz w:val="16"/>
                <w:szCs w:val="16"/>
              </w:rPr>
            </w:pPr>
            <w:r w:rsidRPr="0076397B">
              <w:rPr>
                <w:color w:val="000000"/>
                <w:sz w:val="16"/>
                <w:szCs w:val="16"/>
              </w:rPr>
              <w:t>6</w:t>
            </w:r>
            <w:r>
              <w:rPr>
                <w:color w:val="000000"/>
                <w:sz w:val="16"/>
                <w:szCs w:val="16"/>
              </w:rPr>
              <w:t> </w:t>
            </w:r>
            <w:r w:rsidRPr="0076397B">
              <w:rPr>
                <w:color w:val="000000"/>
                <w:sz w:val="16"/>
                <w:szCs w:val="16"/>
              </w:rPr>
              <w:t>554</w:t>
            </w:r>
          </w:p>
        </w:tc>
        <w:tc>
          <w:tcPr>
            <w:tcW w:w="1134" w:type="dxa"/>
            <w:vAlign w:val="center"/>
          </w:tcPr>
          <w:p w14:paraId="48B1D98B" w14:textId="77777777" w:rsidR="00903ED1" w:rsidRPr="0076397B" w:rsidRDefault="00903ED1" w:rsidP="00903ED1">
            <w:pPr>
              <w:jc w:val="right"/>
              <w:rPr>
                <w:sz w:val="16"/>
                <w:szCs w:val="16"/>
              </w:rPr>
            </w:pPr>
            <w:r w:rsidRPr="0076397B">
              <w:rPr>
                <w:color w:val="000000"/>
                <w:sz w:val="16"/>
                <w:szCs w:val="16"/>
              </w:rPr>
              <w:t>3</w:t>
            </w:r>
            <w:r>
              <w:rPr>
                <w:color w:val="000000"/>
                <w:sz w:val="16"/>
                <w:szCs w:val="16"/>
              </w:rPr>
              <w:t> </w:t>
            </w:r>
            <w:r w:rsidRPr="0076397B">
              <w:rPr>
                <w:color w:val="000000"/>
                <w:sz w:val="16"/>
                <w:szCs w:val="16"/>
              </w:rPr>
              <w:t>350</w:t>
            </w:r>
          </w:p>
        </w:tc>
        <w:tc>
          <w:tcPr>
            <w:tcW w:w="1134" w:type="dxa"/>
            <w:vAlign w:val="center"/>
          </w:tcPr>
          <w:p w14:paraId="69F374A6" w14:textId="77777777" w:rsidR="00903ED1" w:rsidRPr="0076397B" w:rsidRDefault="00903ED1" w:rsidP="00903ED1">
            <w:pPr>
              <w:jc w:val="right"/>
              <w:rPr>
                <w:sz w:val="16"/>
                <w:szCs w:val="16"/>
              </w:rPr>
            </w:pPr>
            <w:r w:rsidRPr="0076397B">
              <w:rPr>
                <w:color w:val="000000"/>
                <w:sz w:val="16"/>
                <w:szCs w:val="16"/>
              </w:rPr>
              <w:t>3</w:t>
            </w:r>
            <w:r>
              <w:rPr>
                <w:color w:val="000000"/>
                <w:sz w:val="16"/>
                <w:szCs w:val="16"/>
              </w:rPr>
              <w:t> </w:t>
            </w:r>
            <w:r w:rsidRPr="0076397B">
              <w:rPr>
                <w:color w:val="000000"/>
                <w:sz w:val="16"/>
                <w:szCs w:val="16"/>
              </w:rPr>
              <w:t>459</w:t>
            </w:r>
          </w:p>
        </w:tc>
        <w:tc>
          <w:tcPr>
            <w:tcW w:w="1134" w:type="dxa"/>
            <w:vAlign w:val="center"/>
          </w:tcPr>
          <w:p w14:paraId="3BCEE543" w14:textId="77777777" w:rsidR="00903ED1" w:rsidRPr="0076397B" w:rsidRDefault="00903ED1" w:rsidP="00903ED1">
            <w:pPr>
              <w:jc w:val="right"/>
              <w:rPr>
                <w:sz w:val="16"/>
                <w:szCs w:val="16"/>
              </w:rPr>
            </w:pPr>
            <w:r w:rsidRPr="0076397B">
              <w:rPr>
                <w:color w:val="000000"/>
                <w:sz w:val="16"/>
                <w:szCs w:val="16"/>
              </w:rPr>
              <w:t>6</w:t>
            </w:r>
            <w:r>
              <w:rPr>
                <w:color w:val="000000"/>
                <w:sz w:val="16"/>
                <w:szCs w:val="16"/>
              </w:rPr>
              <w:t> </w:t>
            </w:r>
            <w:r w:rsidRPr="0076397B">
              <w:rPr>
                <w:color w:val="000000"/>
                <w:sz w:val="16"/>
                <w:szCs w:val="16"/>
              </w:rPr>
              <w:t>809</w:t>
            </w:r>
          </w:p>
        </w:tc>
        <w:tc>
          <w:tcPr>
            <w:tcW w:w="1205" w:type="dxa"/>
            <w:vAlign w:val="center"/>
          </w:tcPr>
          <w:p w14:paraId="0B3E16D5" w14:textId="77777777" w:rsidR="00903ED1" w:rsidRPr="0076397B" w:rsidRDefault="00903ED1" w:rsidP="00903ED1">
            <w:pPr>
              <w:jc w:val="right"/>
              <w:rPr>
                <w:sz w:val="16"/>
                <w:szCs w:val="16"/>
              </w:rPr>
            </w:pPr>
            <w:r w:rsidRPr="0076397B">
              <w:rPr>
                <w:color w:val="000000"/>
                <w:sz w:val="16"/>
                <w:szCs w:val="16"/>
              </w:rPr>
              <w:t>3</w:t>
            </w:r>
            <w:r>
              <w:rPr>
                <w:color w:val="000000"/>
                <w:sz w:val="16"/>
                <w:szCs w:val="16"/>
              </w:rPr>
              <w:t> </w:t>
            </w:r>
            <w:r w:rsidRPr="0076397B">
              <w:rPr>
                <w:color w:val="000000"/>
                <w:sz w:val="16"/>
                <w:szCs w:val="16"/>
              </w:rPr>
              <w:t>515</w:t>
            </w:r>
          </w:p>
        </w:tc>
        <w:tc>
          <w:tcPr>
            <w:tcW w:w="1276" w:type="dxa"/>
            <w:vAlign w:val="center"/>
          </w:tcPr>
          <w:p w14:paraId="67FE9489" w14:textId="77777777" w:rsidR="00903ED1" w:rsidRPr="0076397B" w:rsidRDefault="00903ED1" w:rsidP="00903ED1">
            <w:pPr>
              <w:jc w:val="right"/>
              <w:rPr>
                <w:sz w:val="16"/>
                <w:szCs w:val="16"/>
              </w:rPr>
            </w:pPr>
            <w:r w:rsidRPr="0076397B">
              <w:rPr>
                <w:color w:val="000000"/>
                <w:sz w:val="16"/>
                <w:szCs w:val="16"/>
              </w:rPr>
              <w:t>3</w:t>
            </w:r>
            <w:r>
              <w:rPr>
                <w:color w:val="000000"/>
                <w:sz w:val="16"/>
                <w:szCs w:val="16"/>
              </w:rPr>
              <w:t> </w:t>
            </w:r>
            <w:r w:rsidRPr="0076397B">
              <w:rPr>
                <w:color w:val="000000"/>
                <w:sz w:val="16"/>
                <w:szCs w:val="16"/>
              </w:rPr>
              <w:t>750</w:t>
            </w:r>
          </w:p>
        </w:tc>
        <w:tc>
          <w:tcPr>
            <w:tcW w:w="1134" w:type="dxa"/>
            <w:vAlign w:val="center"/>
          </w:tcPr>
          <w:p w14:paraId="2C953D96" w14:textId="77777777" w:rsidR="00903ED1" w:rsidRPr="0076397B" w:rsidRDefault="00903ED1" w:rsidP="00903ED1">
            <w:pPr>
              <w:jc w:val="right"/>
              <w:rPr>
                <w:sz w:val="16"/>
                <w:szCs w:val="16"/>
              </w:rPr>
            </w:pPr>
            <w:r w:rsidRPr="0076397B">
              <w:rPr>
                <w:color w:val="000000"/>
                <w:sz w:val="16"/>
                <w:szCs w:val="16"/>
              </w:rPr>
              <w:t>7</w:t>
            </w:r>
            <w:r>
              <w:rPr>
                <w:color w:val="000000"/>
                <w:sz w:val="16"/>
                <w:szCs w:val="16"/>
              </w:rPr>
              <w:t> </w:t>
            </w:r>
            <w:r w:rsidRPr="0076397B">
              <w:rPr>
                <w:color w:val="000000"/>
                <w:sz w:val="16"/>
                <w:szCs w:val="16"/>
              </w:rPr>
              <w:t>265</w:t>
            </w:r>
          </w:p>
        </w:tc>
      </w:tr>
      <w:tr w:rsidR="00903ED1" w:rsidRPr="00B911C8" w14:paraId="6EAC4784" w14:textId="77777777" w:rsidTr="008B2F25">
        <w:tc>
          <w:tcPr>
            <w:tcW w:w="1696" w:type="dxa"/>
          </w:tcPr>
          <w:p w14:paraId="671B9D5E" w14:textId="376DAFDC" w:rsidR="00903ED1" w:rsidRPr="00903ED1" w:rsidRDefault="00903ED1" w:rsidP="00903ED1">
            <w:pPr>
              <w:jc w:val="right"/>
              <w:rPr>
                <w:rFonts w:ascii="Simplified Arabic" w:hAnsi="Simplified Arabic" w:cs="Simplified Arabic"/>
                <w:sz w:val="18"/>
                <w:szCs w:val="18"/>
              </w:rPr>
            </w:pPr>
            <w:r w:rsidRPr="00903ED1">
              <w:rPr>
                <w:rFonts w:ascii="Simplified Arabic" w:hAnsi="Simplified Arabic" w:cs="Simplified Arabic"/>
                <w:sz w:val="18"/>
                <w:szCs w:val="18"/>
                <w:rtl/>
              </w:rPr>
              <w:t>البوسنة والهرسك</w:t>
            </w:r>
          </w:p>
        </w:tc>
        <w:tc>
          <w:tcPr>
            <w:tcW w:w="851" w:type="dxa"/>
            <w:vAlign w:val="center"/>
          </w:tcPr>
          <w:p w14:paraId="2971189C" w14:textId="77777777" w:rsidR="00903ED1" w:rsidRPr="0076397B" w:rsidRDefault="00903ED1" w:rsidP="00903ED1">
            <w:pPr>
              <w:jc w:val="right"/>
              <w:rPr>
                <w:sz w:val="16"/>
                <w:szCs w:val="16"/>
              </w:rPr>
            </w:pPr>
            <w:r w:rsidRPr="0076397B">
              <w:rPr>
                <w:sz w:val="16"/>
                <w:szCs w:val="16"/>
              </w:rPr>
              <w:t>0.012</w:t>
            </w:r>
          </w:p>
        </w:tc>
        <w:tc>
          <w:tcPr>
            <w:tcW w:w="922" w:type="dxa"/>
            <w:vAlign w:val="center"/>
          </w:tcPr>
          <w:p w14:paraId="72C9DD01" w14:textId="77777777" w:rsidR="00903ED1" w:rsidRPr="0076397B" w:rsidRDefault="00903ED1" w:rsidP="00903ED1">
            <w:pPr>
              <w:jc w:val="right"/>
              <w:rPr>
                <w:sz w:val="16"/>
                <w:szCs w:val="16"/>
              </w:rPr>
            </w:pPr>
            <w:r w:rsidRPr="0076397B">
              <w:rPr>
                <w:color w:val="000000"/>
                <w:sz w:val="16"/>
                <w:szCs w:val="16"/>
              </w:rPr>
              <w:t>0.015</w:t>
            </w:r>
          </w:p>
        </w:tc>
        <w:tc>
          <w:tcPr>
            <w:tcW w:w="1062" w:type="dxa"/>
            <w:vAlign w:val="center"/>
          </w:tcPr>
          <w:p w14:paraId="45306261" w14:textId="77777777" w:rsidR="00903ED1" w:rsidRPr="0076397B" w:rsidRDefault="00903ED1" w:rsidP="00903ED1">
            <w:pPr>
              <w:jc w:val="right"/>
              <w:rPr>
                <w:sz w:val="16"/>
                <w:szCs w:val="16"/>
              </w:rPr>
            </w:pPr>
            <w:r w:rsidRPr="0076397B">
              <w:rPr>
                <w:color w:val="000000"/>
                <w:sz w:val="16"/>
                <w:szCs w:val="16"/>
              </w:rPr>
              <w:t>2</w:t>
            </w:r>
            <w:r>
              <w:rPr>
                <w:color w:val="000000"/>
                <w:sz w:val="16"/>
                <w:szCs w:val="16"/>
              </w:rPr>
              <w:t> </w:t>
            </w:r>
            <w:r w:rsidRPr="0076397B">
              <w:rPr>
                <w:color w:val="000000"/>
                <w:sz w:val="16"/>
                <w:szCs w:val="16"/>
              </w:rPr>
              <w:t>009</w:t>
            </w:r>
          </w:p>
        </w:tc>
        <w:tc>
          <w:tcPr>
            <w:tcW w:w="1134" w:type="dxa"/>
            <w:vAlign w:val="center"/>
          </w:tcPr>
          <w:p w14:paraId="6C3AF62E" w14:textId="77777777" w:rsidR="00903ED1" w:rsidRPr="0076397B" w:rsidRDefault="00903ED1" w:rsidP="00903ED1">
            <w:pPr>
              <w:jc w:val="right"/>
              <w:rPr>
                <w:sz w:val="16"/>
                <w:szCs w:val="16"/>
              </w:rPr>
            </w:pPr>
            <w:r w:rsidRPr="0076397B">
              <w:rPr>
                <w:color w:val="000000"/>
                <w:sz w:val="16"/>
                <w:szCs w:val="16"/>
              </w:rPr>
              <w:t>2</w:t>
            </w:r>
            <w:r>
              <w:rPr>
                <w:color w:val="000000"/>
                <w:sz w:val="16"/>
                <w:szCs w:val="16"/>
              </w:rPr>
              <w:t> </w:t>
            </w:r>
            <w:r w:rsidRPr="0076397B">
              <w:rPr>
                <w:color w:val="000000"/>
                <w:sz w:val="16"/>
                <w:szCs w:val="16"/>
              </w:rPr>
              <w:t>130</w:t>
            </w:r>
          </w:p>
        </w:tc>
        <w:tc>
          <w:tcPr>
            <w:tcW w:w="993" w:type="dxa"/>
            <w:vAlign w:val="center"/>
          </w:tcPr>
          <w:p w14:paraId="2D0345D6" w14:textId="77777777" w:rsidR="00903ED1" w:rsidRPr="0076397B" w:rsidRDefault="00903ED1" w:rsidP="00903ED1">
            <w:pPr>
              <w:jc w:val="right"/>
              <w:rPr>
                <w:sz w:val="16"/>
                <w:szCs w:val="16"/>
              </w:rPr>
            </w:pPr>
            <w:r w:rsidRPr="0076397B">
              <w:rPr>
                <w:color w:val="000000"/>
                <w:sz w:val="16"/>
                <w:szCs w:val="16"/>
              </w:rPr>
              <w:t>4</w:t>
            </w:r>
            <w:r>
              <w:rPr>
                <w:color w:val="000000"/>
                <w:sz w:val="16"/>
                <w:szCs w:val="16"/>
              </w:rPr>
              <w:t> </w:t>
            </w:r>
            <w:r w:rsidRPr="0076397B">
              <w:rPr>
                <w:color w:val="000000"/>
                <w:sz w:val="16"/>
                <w:szCs w:val="16"/>
              </w:rPr>
              <w:t>139</w:t>
            </w:r>
          </w:p>
        </w:tc>
        <w:tc>
          <w:tcPr>
            <w:tcW w:w="1134" w:type="dxa"/>
            <w:vAlign w:val="center"/>
          </w:tcPr>
          <w:p w14:paraId="719AF7C8" w14:textId="77777777" w:rsidR="00903ED1" w:rsidRPr="0076397B" w:rsidRDefault="00903ED1" w:rsidP="00903ED1">
            <w:pPr>
              <w:jc w:val="right"/>
              <w:rPr>
                <w:sz w:val="16"/>
                <w:szCs w:val="16"/>
              </w:rPr>
            </w:pPr>
            <w:r w:rsidRPr="0076397B">
              <w:rPr>
                <w:color w:val="000000"/>
                <w:sz w:val="16"/>
                <w:szCs w:val="16"/>
              </w:rPr>
              <w:t>2</w:t>
            </w:r>
            <w:r>
              <w:rPr>
                <w:color w:val="000000"/>
                <w:sz w:val="16"/>
                <w:szCs w:val="16"/>
              </w:rPr>
              <w:t> </w:t>
            </w:r>
            <w:r w:rsidRPr="0076397B">
              <w:rPr>
                <w:color w:val="000000"/>
                <w:sz w:val="16"/>
                <w:szCs w:val="16"/>
              </w:rPr>
              <w:t>116</w:t>
            </w:r>
          </w:p>
        </w:tc>
        <w:tc>
          <w:tcPr>
            <w:tcW w:w="1134" w:type="dxa"/>
            <w:vAlign w:val="center"/>
          </w:tcPr>
          <w:p w14:paraId="6120BA13" w14:textId="77777777" w:rsidR="00903ED1" w:rsidRPr="0076397B" w:rsidRDefault="00903ED1" w:rsidP="00903ED1">
            <w:pPr>
              <w:jc w:val="right"/>
              <w:rPr>
                <w:sz w:val="16"/>
                <w:szCs w:val="16"/>
              </w:rPr>
            </w:pPr>
            <w:r w:rsidRPr="0076397B">
              <w:rPr>
                <w:color w:val="000000"/>
                <w:sz w:val="16"/>
                <w:szCs w:val="16"/>
              </w:rPr>
              <w:t>2</w:t>
            </w:r>
            <w:r>
              <w:rPr>
                <w:color w:val="000000"/>
                <w:sz w:val="16"/>
                <w:szCs w:val="16"/>
              </w:rPr>
              <w:t> </w:t>
            </w:r>
            <w:r w:rsidRPr="0076397B">
              <w:rPr>
                <w:color w:val="000000"/>
                <w:sz w:val="16"/>
                <w:szCs w:val="16"/>
              </w:rPr>
              <w:t>185</w:t>
            </w:r>
          </w:p>
        </w:tc>
        <w:tc>
          <w:tcPr>
            <w:tcW w:w="1134" w:type="dxa"/>
            <w:vAlign w:val="center"/>
          </w:tcPr>
          <w:p w14:paraId="3F8F6603" w14:textId="77777777" w:rsidR="00903ED1" w:rsidRPr="0076397B" w:rsidRDefault="00903ED1" w:rsidP="00903ED1">
            <w:pPr>
              <w:jc w:val="right"/>
              <w:rPr>
                <w:sz w:val="16"/>
                <w:szCs w:val="16"/>
              </w:rPr>
            </w:pPr>
            <w:r w:rsidRPr="0076397B">
              <w:rPr>
                <w:color w:val="000000"/>
                <w:sz w:val="16"/>
                <w:szCs w:val="16"/>
              </w:rPr>
              <w:t>4</w:t>
            </w:r>
            <w:r>
              <w:rPr>
                <w:color w:val="000000"/>
                <w:sz w:val="16"/>
                <w:szCs w:val="16"/>
              </w:rPr>
              <w:t> </w:t>
            </w:r>
            <w:r w:rsidRPr="0076397B">
              <w:rPr>
                <w:color w:val="000000"/>
                <w:sz w:val="16"/>
                <w:szCs w:val="16"/>
              </w:rPr>
              <w:t>300</w:t>
            </w:r>
          </w:p>
        </w:tc>
        <w:tc>
          <w:tcPr>
            <w:tcW w:w="1205" w:type="dxa"/>
            <w:vAlign w:val="center"/>
          </w:tcPr>
          <w:p w14:paraId="7B494545" w14:textId="77777777" w:rsidR="00903ED1" w:rsidRPr="0076397B" w:rsidRDefault="00903ED1" w:rsidP="00903ED1">
            <w:pPr>
              <w:jc w:val="right"/>
              <w:rPr>
                <w:sz w:val="16"/>
                <w:szCs w:val="16"/>
              </w:rPr>
            </w:pPr>
            <w:r w:rsidRPr="0076397B">
              <w:rPr>
                <w:color w:val="000000"/>
                <w:sz w:val="16"/>
                <w:szCs w:val="16"/>
              </w:rPr>
              <w:t>2</w:t>
            </w:r>
            <w:r>
              <w:rPr>
                <w:color w:val="000000"/>
                <w:sz w:val="16"/>
                <w:szCs w:val="16"/>
              </w:rPr>
              <w:t> </w:t>
            </w:r>
            <w:r w:rsidRPr="0076397B">
              <w:rPr>
                <w:color w:val="000000"/>
                <w:sz w:val="16"/>
                <w:szCs w:val="16"/>
              </w:rPr>
              <w:t>220</w:t>
            </w:r>
          </w:p>
        </w:tc>
        <w:tc>
          <w:tcPr>
            <w:tcW w:w="1276" w:type="dxa"/>
            <w:vAlign w:val="center"/>
          </w:tcPr>
          <w:p w14:paraId="44F37382" w14:textId="77777777" w:rsidR="00903ED1" w:rsidRPr="0076397B" w:rsidRDefault="00903ED1" w:rsidP="00903ED1">
            <w:pPr>
              <w:jc w:val="right"/>
              <w:rPr>
                <w:sz w:val="16"/>
                <w:szCs w:val="16"/>
              </w:rPr>
            </w:pPr>
            <w:r w:rsidRPr="0076397B">
              <w:rPr>
                <w:color w:val="000000"/>
                <w:sz w:val="16"/>
                <w:szCs w:val="16"/>
              </w:rPr>
              <w:t>2</w:t>
            </w:r>
            <w:r>
              <w:rPr>
                <w:color w:val="000000"/>
                <w:sz w:val="16"/>
                <w:szCs w:val="16"/>
              </w:rPr>
              <w:t> </w:t>
            </w:r>
            <w:r w:rsidRPr="0076397B">
              <w:rPr>
                <w:color w:val="000000"/>
                <w:sz w:val="16"/>
                <w:szCs w:val="16"/>
              </w:rPr>
              <w:t>368</w:t>
            </w:r>
          </w:p>
        </w:tc>
        <w:tc>
          <w:tcPr>
            <w:tcW w:w="1134" w:type="dxa"/>
            <w:vAlign w:val="center"/>
          </w:tcPr>
          <w:p w14:paraId="4AA31D6A" w14:textId="77777777" w:rsidR="00903ED1" w:rsidRPr="0076397B" w:rsidRDefault="00903ED1" w:rsidP="00903ED1">
            <w:pPr>
              <w:jc w:val="right"/>
              <w:rPr>
                <w:sz w:val="16"/>
                <w:szCs w:val="16"/>
              </w:rPr>
            </w:pPr>
            <w:r w:rsidRPr="0076397B">
              <w:rPr>
                <w:color w:val="000000"/>
                <w:sz w:val="16"/>
                <w:szCs w:val="16"/>
              </w:rPr>
              <w:t>4</w:t>
            </w:r>
            <w:r>
              <w:rPr>
                <w:color w:val="000000"/>
                <w:sz w:val="16"/>
                <w:szCs w:val="16"/>
              </w:rPr>
              <w:t> </w:t>
            </w:r>
            <w:r w:rsidRPr="0076397B">
              <w:rPr>
                <w:color w:val="000000"/>
                <w:sz w:val="16"/>
                <w:szCs w:val="16"/>
              </w:rPr>
              <w:t>588</w:t>
            </w:r>
          </w:p>
        </w:tc>
      </w:tr>
      <w:tr w:rsidR="00903ED1" w:rsidRPr="00B911C8" w14:paraId="039483D1" w14:textId="77777777" w:rsidTr="008B2F25">
        <w:tc>
          <w:tcPr>
            <w:tcW w:w="1696" w:type="dxa"/>
          </w:tcPr>
          <w:p w14:paraId="62409540" w14:textId="55633E53" w:rsidR="00903ED1" w:rsidRPr="00903ED1" w:rsidRDefault="00903ED1" w:rsidP="00903ED1">
            <w:pPr>
              <w:jc w:val="right"/>
              <w:rPr>
                <w:rFonts w:ascii="Simplified Arabic" w:hAnsi="Simplified Arabic" w:cs="Simplified Arabic"/>
                <w:sz w:val="18"/>
                <w:szCs w:val="18"/>
              </w:rPr>
            </w:pPr>
            <w:r w:rsidRPr="00903ED1">
              <w:rPr>
                <w:rFonts w:ascii="Simplified Arabic" w:hAnsi="Simplified Arabic" w:cs="Simplified Arabic"/>
                <w:sz w:val="18"/>
                <w:szCs w:val="18"/>
                <w:rtl/>
              </w:rPr>
              <w:t>بوتسوانا</w:t>
            </w:r>
          </w:p>
        </w:tc>
        <w:tc>
          <w:tcPr>
            <w:tcW w:w="851" w:type="dxa"/>
            <w:vAlign w:val="center"/>
          </w:tcPr>
          <w:p w14:paraId="62AAB3A8" w14:textId="77777777" w:rsidR="00903ED1" w:rsidRPr="0076397B" w:rsidRDefault="00903ED1" w:rsidP="00903ED1">
            <w:pPr>
              <w:jc w:val="right"/>
              <w:rPr>
                <w:sz w:val="16"/>
                <w:szCs w:val="16"/>
              </w:rPr>
            </w:pPr>
            <w:r w:rsidRPr="0076397B">
              <w:rPr>
                <w:sz w:val="16"/>
                <w:szCs w:val="16"/>
              </w:rPr>
              <w:t>0.015</w:t>
            </w:r>
          </w:p>
        </w:tc>
        <w:tc>
          <w:tcPr>
            <w:tcW w:w="922" w:type="dxa"/>
            <w:vAlign w:val="center"/>
          </w:tcPr>
          <w:p w14:paraId="49BB1417" w14:textId="77777777" w:rsidR="00903ED1" w:rsidRPr="0076397B" w:rsidRDefault="00903ED1" w:rsidP="00903ED1">
            <w:pPr>
              <w:jc w:val="right"/>
              <w:rPr>
                <w:sz w:val="16"/>
                <w:szCs w:val="16"/>
              </w:rPr>
            </w:pPr>
            <w:r w:rsidRPr="0076397B">
              <w:rPr>
                <w:color w:val="000000"/>
                <w:sz w:val="16"/>
                <w:szCs w:val="16"/>
              </w:rPr>
              <w:t>0.019</w:t>
            </w:r>
          </w:p>
        </w:tc>
        <w:tc>
          <w:tcPr>
            <w:tcW w:w="1062" w:type="dxa"/>
            <w:vAlign w:val="center"/>
          </w:tcPr>
          <w:p w14:paraId="28FE8AF4" w14:textId="77777777" w:rsidR="00903ED1" w:rsidRPr="0076397B" w:rsidRDefault="00903ED1" w:rsidP="00903ED1">
            <w:pPr>
              <w:jc w:val="right"/>
              <w:rPr>
                <w:sz w:val="16"/>
                <w:szCs w:val="16"/>
              </w:rPr>
            </w:pPr>
            <w:r w:rsidRPr="0076397B">
              <w:rPr>
                <w:color w:val="000000"/>
                <w:sz w:val="16"/>
                <w:szCs w:val="16"/>
              </w:rPr>
              <w:t>2</w:t>
            </w:r>
            <w:r>
              <w:rPr>
                <w:color w:val="000000"/>
                <w:sz w:val="16"/>
                <w:szCs w:val="16"/>
              </w:rPr>
              <w:t> </w:t>
            </w:r>
            <w:r w:rsidRPr="0076397B">
              <w:rPr>
                <w:color w:val="000000"/>
                <w:sz w:val="16"/>
                <w:szCs w:val="16"/>
              </w:rPr>
              <w:t>512</w:t>
            </w:r>
          </w:p>
        </w:tc>
        <w:tc>
          <w:tcPr>
            <w:tcW w:w="1134" w:type="dxa"/>
            <w:vAlign w:val="center"/>
          </w:tcPr>
          <w:p w14:paraId="482568E3" w14:textId="77777777" w:rsidR="00903ED1" w:rsidRPr="0076397B" w:rsidRDefault="00903ED1" w:rsidP="00903ED1">
            <w:pPr>
              <w:jc w:val="right"/>
              <w:rPr>
                <w:sz w:val="16"/>
                <w:szCs w:val="16"/>
              </w:rPr>
            </w:pPr>
            <w:r w:rsidRPr="0076397B">
              <w:rPr>
                <w:color w:val="000000"/>
                <w:sz w:val="16"/>
                <w:szCs w:val="16"/>
              </w:rPr>
              <w:t>2</w:t>
            </w:r>
            <w:r>
              <w:rPr>
                <w:color w:val="000000"/>
                <w:sz w:val="16"/>
                <w:szCs w:val="16"/>
              </w:rPr>
              <w:t> </w:t>
            </w:r>
            <w:r w:rsidRPr="0076397B">
              <w:rPr>
                <w:color w:val="000000"/>
                <w:sz w:val="16"/>
                <w:szCs w:val="16"/>
              </w:rPr>
              <w:t>662</w:t>
            </w:r>
          </w:p>
        </w:tc>
        <w:tc>
          <w:tcPr>
            <w:tcW w:w="993" w:type="dxa"/>
            <w:vAlign w:val="center"/>
          </w:tcPr>
          <w:p w14:paraId="5E35B9C9" w14:textId="77777777" w:rsidR="00903ED1" w:rsidRPr="0076397B" w:rsidRDefault="00903ED1" w:rsidP="00903ED1">
            <w:pPr>
              <w:jc w:val="right"/>
              <w:rPr>
                <w:sz w:val="16"/>
                <w:szCs w:val="16"/>
              </w:rPr>
            </w:pPr>
            <w:r w:rsidRPr="0076397B">
              <w:rPr>
                <w:color w:val="000000"/>
                <w:sz w:val="16"/>
                <w:szCs w:val="16"/>
              </w:rPr>
              <w:t>5</w:t>
            </w:r>
            <w:r>
              <w:rPr>
                <w:color w:val="000000"/>
                <w:sz w:val="16"/>
                <w:szCs w:val="16"/>
              </w:rPr>
              <w:t> </w:t>
            </w:r>
            <w:r w:rsidRPr="0076397B">
              <w:rPr>
                <w:color w:val="000000"/>
                <w:sz w:val="16"/>
                <w:szCs w:val="16"/>
              </w:rPr>
              <w:t>174</w:t>
            </w:r>
          </w:p>
        </w:tc>
        <w:tc>
          <w:tcPr>
            <w:tcW w:w="1134" w:type="dxa"/>
            <w:vAlign w:val="center"/>
          </w:tcPr>
          <w:p w14:paraId="4E252E62" w14:textId="77777777" w:rsidR="00903ED1" w:rsidRPr="0076397B" w:rsidRDefault="00903ED1" w:rsidP="00903ED1">
            <w:pPr>
              <w:jc w:val="right"/>
              <w:rPr>
                <w:sz w:val="16"/>
                <w:szCs w:val="16"/>
              </w:rPr>
            </w:pPr>
            <w:r w:rsidRPr="0076397B">
              <w:rPr>
                <w:color w:val="000000"/>
                <w:sz w:val="16"/>
                <w:szCs w:val="16"/>
              </w:rPr>
              <w:t>2</w:t>
            </w:r>
            <w:r>
              <w:rPr>
                <w:color w:val="000000"/>
                <w:sz w:val="16"/>
                <w:szCs w:val="16"/>
              </w:rPr>
              <w:t> </w:t>
            </w:r>
            <w:r w:rsidRPr="0076397B">
              <w:rPr>
                <w:color w:val="000000"/>
                <w:sz w:val="16"/>
                <w:szCs w:val="16"/>
              </w:rPr>
              <w:t>645</w:t>
            </w:r>
          </w:p>
        </w:tc>
        <w:tc>
          <w:tcPr>
            <w:tcW w:w="1134" w:type="dxa"/>
            <w:vAlign w:val="center"/>
          </w:tcPr>
          <w:p w14:paraId="037141B1" w14:textId="77777777" w:rsidR="00903ED1" w:rsidRPr="0076397B" w:rsidRDefault="00903ED1" w:rsidP="00903ED1">
            <w:pPr>
              <w:jc w:val="right"/>
              <w:rPr>
                <w:sz w:val="16"/>
                <w:szCs w:val="16"/>
              </w:rPr>
            </w:pPr>
            <w:r w:rsidRPr="0076397B">
              <w:rPr>
                <w:color w:val="000000"/>
                <w:sz w:val="16"/>
                <w:szCs w:val="16"/>
              </w:rPr>
              <w:t>2</w:t>
            </w:r>
            <w:r>
              <w:rPr>
                <w:color w:val="000000"/>
                <w:sz w:val="16"/>
                <w:szCs w:val="16"/>
              </w:rPr>
              <w:t> </w:t>
            </w:r>
            <w:r w:rsidRPr="0076397B">
              <w:rPr>
                <w:color w:val="000000"/>
                <w:sz w:val="16"/>
                <w:szCs w:val="16"/>
              </w:rPr>
              <w:t>731</w:t>
            </w:r>
          </w:p>
        </w:tc>
        <w:tc>
          <w:tcPr>
            <w:tcW w:w="1134" w:type="dxa"/>
            <w:vAlign w:val="center"/>
          </w:tcPr>
          <w:p w14:paraId="2AF1DFD8" w14:textId="77777777" w:rsidR="00903ED1" w:rsidRPr="0076397B" w:rsidRDefault="00903ED1" w:rsidP="00903ED1">
            <w:pPr>
              <w:jc w:val="right"/>
              <w:rPr>
                <w:sz w:val="16"/>
                <w:szCs w:val="16"/>
              </w:rPr>
            </w:pPr>
            <w:r w:rsidRPr="0076397B">
              <w:rPr>
                <w:color w:val="000000"/>
                <w:sz w:val="16"/>
                <w:szCs w:val="16"/>
              </w:rPr>
              <w:t>5</w:t>
            </w:r>
            <w:r>
              <w:rPr>
                <w:color w:val="000000"/>
                <w:sz w:val="16"/>
                <w:szCs w:val="16"/>
              </w:rPr>
              <w:t> </w:t>
            </w:r>
            <w:r w:rsidRPr="0076397B">
              <w:rPr>
                <w:color w:val="000000"/>
                <w:sz w:val="16"/>
                <w:szCs w:val="16"/>
              </w:rPr>
              <w:t>376</w:t>
            </w:r>
          </w:p>
        </w:tc>
        <w:tc>
          <w:tcPr>
            <w:tcW w:w="1205" w:type="dxa"/>
            <w:vAlign w:val="center"/>
          </w:tcPr>
          <w:p w14:paraId="1C253252" w14:textId="77777777" w:rsidR="00903ED1" w:rsidRPr="0076397B" w:rsidRDefault="00903ED1" w:rsidP="00903ED1">
            <w:pPr>
              <w:jc w:val="right"/>
              <w:rPr>
                <w:sz w:val="16"/>
                <w:szCs w:val="16"/>
              </w:rPr>
            </w:pPr>
            <w:r w:rsidRPr="0076397B">
              <w:rPr>
                <w:color w:val="000000"/>
                <w:sz w:val="16"/>
                <w:szCs w:val="16"/>
              </w:rPr>
              <w:t>2</w:t>
            </w:r>
            <w:r>
              <w:rPr>
                <w:color w:val="000000"/>
                <w:sz w:val="16"/>
                <w:szCs w:val="16"/>
              </w:rPr>
              <w:t> </w:t>
            </w:r>
            <w:r w:rsidRPr="0076397B">
              <w:rPr>
                <w:color w:val="000000"/>
                <w:sz w:val="16"/>
                <w:szCs w:val="16"/>
              </w:rPr>
              <w:t>775</w:t>
            </w:r>
          </w:p>
        </w:tc>
        <w:tc>
          <w:tcPr>
            <w:tcW w:w="1276" w:type="dxa"/>
            <w:vAlign w:val="center"/>
          </w:tcPr>
          <w:p w14:paraId="5A0826E4" w14:textId="77777777" w:rsidR="00903ED1" w:rsidRPr="0076397B" w:rsidRDefault="00903ED1" w:rsidP="00903ED1">
            <w:pPr>
              <w:jc w:val="right"/>
              <w:rPr>
                <w:sz w:val="16"/>
                <w:szCs w:val="16"/>
              </w:rPr>
            </w:pPr>
            <w:r w:rsidRPr="0076397B">
              <w:rPr>
                <w:color w:val="000000"/>
                <w:sz w:val="16"/>
                <w:szCs w:val="16"/>
              </w:rPr>
              <w:t>2</w:t>
            </w:r>
            <w:r>
              <w:rPr>
                <w:color w:val="000000"/>
                <w:sz w:val="16"/>
                <w:szCs w:val="16"/>
              </w:rPr>
              <w:t> </w:t>
            </w:r>
            <w:r w:rsidRPr="0076397B">
              <w:rPr>
                <w:color w:val="000000"/>
                <w:sz w:val="16"/>
                <w:szCs w:val="16"/>
              </w:rPr>
              <w:t>960</w:t>
            </w:r>
          </w:p>
        </w:tc>
        <w:tc>
          <w:tcPr>
            <w:tcW w:w="1134" w:type="dxa"/>
            <w:vAlign w:val="center"/>
          </w:tcPr>
          <w:p w14:paraId="05C8CE07" w14:textId="77777777" w:rsidR="00903ED1" w:rsidRPr="0076397B" w:rsidRDefault="00903ED1" w:rsidP="00903ED1">
            <w:pPr>
              <w:jc w:val="right"/>
              <w:rPr>
                <w:sz w:val="16"/>
                <w:szCs w:val="16"/>
              </w:rPr>
            </w:pPr>
            <w:r w:rsidRPr="0076397B">
              <w:rPr>
                <w:color w:val="000000"/>
                <w:sz w:val="16"/>
                <w:szCs w:val="16"/>
              </w:rPr>
              <w:t>5</w:t>
            </w:r>
            <w:r>
              <w:rPr>
                <w:color w:val="000000"/>
                <w:sz w:val="16"/>
                <w:szCs w:val="16"/>
              </w:rPr>
              <w:t> </w:t>
            </w:r>
            <w:r w:rsidRPr="0076397B">
              <w:rPr>
                <w:color w:val="000000"/>
                <w:sz w:val="16"/>
                <w:szCs w:val="16"/>
              </w:rPr>
              <w:t>735</w:t>
            </w:r>
          </w:p>
        </w:tc>
      </w:tr>
      <w:tr w:rsidR="00903ED1" w:rsidRPr="00B911C8" w14:paraId="143A5DA4" w14:textId="77777777" w:rsidTr="008B2F25">
        <w:tc>
          <w:tcPr>
            <w:tcW w:w="1696" w:type="dxa"/>
          </w:tcPr>
          <w:p w14:paraId="73918EE9" w14:textId="484B7987" w:rsidR="00903ED1" w:rsidRPr="00903ED1" w:rsidRDefault="00903ED1" w:rsidP="00903ED1">
            <w:pPr>
              <w:jc w:val="right"/>
              <w:rPr>
                <w:rFonts w:ascii="Simplified Arabic" w:hAnsi="Simplified Arabic" w:cs="Simplified Arabic"/>
                <w:sz w:val="18"/>
                <w:szCs w:val="18"/>
              </w:rPr>
            </w:pPr>
            <w:r w:rsidRPr="00903ED1">
              <w:rPr>
                <w:rFonts w:ascii="Simplified Arabic" w:hAnsi="Simplified Arabic" w:cs="Simplified Arabic"/>
                <w:sz w:val="18"/>
                <w:szCs w:val="18"/>
                <w:rtl/>
              </w:rPr>
              <w:t>البرازيل</w:t>
            </w:r>
          </w:p>
        </w:tc>
        <w:tc>
          <w:tcPr>
            <w:tcW w:w="851" w:type="dxa"/>
            <w:vAlign w:val="center"/>
          </w:tcPr>
          <w:p w14:paraId="3224845F" w14:textId="77777777" w:rsidR="00903ED1" w:rsidRPr="0076397B" w:rsidRDefault="00903ED1" w:rsidP="00903ED1">
            <w:pPr>
              <w:jc w:val="right"/>
              <w:rPr>
                <w:sz w:val="16"/>
                <w:szCs w:val="16"/>
              </w:rPr>
            </w:pPr>
            <w:r w:rsidRPr="0076397B">
              <w:rPr>
                <w:sz w:val="16"/>
                <w:szCs w:val="16"/>
              </w:rPr>
              <w:t>2.013</w:t>
            </w:r>
          </w:p>
        </w:tc>
        <w:tc>
          <w:tcPr>
            <w:tcW w:w="922" w:type="dxa"/>
            <w:vAlign w:val="center"/>
          </w:tcPr>
          <w:p w14:paraId="3DF6F093" w14:textId="77777777" w:rsidR="00903ED1" w:rsidRPr="0076397B" w:rsidRDefault="00903ED1" w:rsidP="00903ED1">
            <w:pPr>
              <w:jc w:val="right"/>
              <w:rPr>
                <w:sz w:val="16"/>
                <w:szCs w:val="16"/>
              </w:rPr>
            </w:pPr>
            <w:r w:rsidRPr="0076397B">
              <w:rPr>
                <w:color w:val="000000"/>
                <w:sz w:val="16"/>
                <w:szCs w:val="16"/>
              </w:rPr>
              <w:t>2.516</w:t>
            </w:r>
          </w:p>
        </w:tc>
        <w:tc>
          <w:tcPr>
            <w:tcW w:w="1062" w:type="dxa"/>
            <w:vAlign w:val="center"/>
          </w:tcPr>
          <w:p w14:paraId="45781CDB" w14:textId="77777777" w:rsidR="00903ED1" w:rsidRPr="0076397B" w:rsidRDefault="00903ED1" w:rsidP="00903ED1">
            <w:pPr>
              <w:jc w:val="right"/>
              <w:rPr>
                <w:sz w:val="16"/>
                <w:szCs w:val="16"/>
              </w:rPr>
            </w:pPr>
            <w:r w:rsidRPr="0076397B">
              <w:rPr>
                <w:color w:val="000000"/>
                <w:sz w:val="16"/>
                <w:szCs w:val="16"/>
              </w:rPr>
              <w:t>337</w:t>
            </w:r>
            <w:r>
              <w:rPr>
                <w:color w:val="000000"/>
                <w:sz w:val="16"/>
                <w:szCs w:val="16"/>
              </w:rPr>
              <w:t> </w:t>
            </w:r>
            <w:r w:rsidRPr="0076397B">
              <w:rPr>
                <w:color w:val="000000"/>
                <w:sz w:val="16"/>
                <w:szCs w:val="16"/>
              </w:rPr>
              <w:t>076</w:t>
            </w:r>
          </w:p>
        </w:tc>
        <w:tc>
          <w:tcPr>
            <w:tcW w:w="1134" w:type="dxa"/>
            <w:vAlign w:val="center"/>
          </w:tcPr>
          <w:p w14:paraId="2BF7D527" w14:textId="77777777" w:rsidR="00903ED1" w:rsidRPr="0076397B" w:rsidRDefault="00903ED1" w:rsidP="00903ED1">
            <w:pPr>
              <w:jc w:val="right"/>
              <w:rPr>
                <w:sz w:val="16"/>
                <w:szCs w:val="16"/>
              </w:rPr>
            </w:pPr>
            <w:r w:rsidRPr="0076397B">
              <w:rPr>
                <w:color w:val="000000"/>
                <w:sz w:val="16"/>
                <w:szCs w:val="16"/>
              </w:rPr>
              <w:t>357</w:t>
            </w:r>
            <w:r>
              <w:rPr>
                <w:color w:val="000000"/>
                <w:sz w:val="16"/>
                <w:szCs w:val="16"/>
              </w:rPr>
              <w:t> </w:t>
            </w:r>
            <w:r w:rsidRPr="0076397B">
              <w:rPr>
                <w:color w:val="000000"/>
                <w:sz w:val="16"/>
                <w:szCs w:val="16"/>
              </w:rPr>
              <w:t>299</w:t>
            </w:r>
          </w:p>
        </w:tc>
        <w:tc>
          <w:tcPr>
            <w:tcW w:w="993" w:type="dxa"/>
            <w:vAlign w:val="center"/>
          </w:tcPr>
          <w:p w14:paraId="5DB8F99B" w14:textId="77777777" w:rsidR="00903ED1" w:rsidRPr="0076397B" w:rsidRDefault="00903ED1" w:rsidP="00903ED1">
            <w:pPr>
              <w:jc w:val="right"/>
              <w:rPr>
                <w:sz w:val="16"/>
                <w:szCs w:val="16"/>
              </w:rPr>
            </w:pPr>
            <w:r w:rsidRPr="0076397B">
              <w:rPr>
                <w:color w:val="000000"/>
                <w:sz w:val="16"/>
                <w:szCs w:val="16"/>
              </w:rPr>
              <w:t>694</w:t>
            </w:r>
            <w:r>
              <w:rPr>
                <w:color w:val="000000"/>
                <w:sz w:val="16"/>
                <w:szCs w:val="16"/>
              </w:rPr>
              <w:t> </w:t>
            </w:r>
            <w:r w:rsidRPr="0076397B">
              <w:rPr>
                <w:color w:val="000000"/>
                <w:sz w:val="16"/>
                <w:szCs w:val="16"/>
              </w:rPr>
              <w:t>375</w:t>
            </w:r>
          </w:p>
        </w:tc>
        <w:tc>
          <w:tcPr>
            <w:tcW w:w="1134" w:type="dxa"/>
            <w:vAlign w:val="center"/>
          </w:tcPr>
          <w:p w14:paraId="1C4C913E" w14:textId="77777777" w:rsidR="00903ED1" w:rsidRPr="0076397B" w:rsidRDefault="00903ED1" w:rsidP="00903ED1">
            <w:pPr>
              <w:jc w:val="right"/>
              <w:rPr>
                <w:sz w:val="16"/>
                <w:szCs w:val="16"/>
              </w:rPr>
            </w:pPr>
            <w:r w:rsidRPr="0076397B">
              <w:rPr>
                <w:color w:val="000000"/>
                <w:sz w:val="16"/>
                <w:szCs w:val="16"/>
              </w:rPr>
              <w:t>354</w:t>
            </w:r>
            <w:r>
              <w:rPr>
                <w:color w:val="000000"/>
                <w:sz w:val="16"/>
                <w:szCs w:val="16"/>
              </w:rPr>
              <w:t> </w:t>
            </w:r>
            <w:r w:rsidRPr="0076397B">
              <w:rPr>
                <w:color w:val="000000"/>
                <w:sz w:val="16"/>
                <w:szCs w:val="16"/>
              </w:rPr>
              <w:t>928</w:t>
            </w:r>
          </w:p>
        </w:tc>
        <w:tc>
          <w:tcPr>
            <w:tcW w:w="1134" w:type="dxa"/>
            <w:vAlign w:val="center"/>
          </w:tcPr>
          <w:p w14:paraId="406CBA82" w14:textId="77777777" w:rsidR="00903ED1" w:rsidRPr="0076397B" w:rsidRDefault="00903ED1" w:rsidP="00903ED1">
            <w:pPr>
              <w:jc w:val="right"/>
              <w:rPr>
                <w:sz w:val="16"/>
                <w:szCs w:val="16"/>
              </w:rPr>
            </w:pPr>
            <w:r w:rsidRPr="0076397B">
              <w:rPr>
                <w:color w:val="000000"/>
                <w:sz w:val="16"/>
                <w:szCs w:val="16"/>
              </w:rPr>
              <w:t>366</w:t>
            </w:r>
            <w:r>
              <w:rPr>
                <w:color w:val="000000"/>
                <w:sz w:val="16"/>
                <w:szCs w:val="16"/>
              </w:rPr>
              <w:t> </w:t>
            </w:r>
            <w:r w:rsidRPr="0076397B">
              <w:rPr>
                <w:color w:val="000000"/>
                <w:sz w:val="16"/>
                <w:szCs w:val="16"/>
              </w:rPr>
              <w:t>466</w:t>
            </w:r>
          </w:p>
        </w:tc>
        <w:tc>
          <w:tcPr>
            <w:tcW w:w="1134" w:type="dxa"/>
            <w:vAlign w:val="center"/>
          </w:tcPr>
          <w:p w14:paraId="263BF5E7" w14:textId="77777777" w:rsidR="00903ED1" w:rsidRPr="0076397B" w:rsidRDefault="00903ED1" w:rsidP="00903ED1">
            <w:pPr>
              <w:jc w:val="right"/>
              <w:rPr>
                <w:sz w:val="16"/>
                <w:szCs w:val="16"/>
              </w:rPr>
            </w:pPr>
            <w:r w:rsidRPr="0076397B">
              <w:rPr>
                <w:color w:val="000000"/>
                <w:sz w:val="16"/>
                <w:szCs w:val="16"/>
              </w:rPr>
              <w:t>721</w:t>
            </w:r>
            <w:r>
              <w:rPr>
                <w:color w:val="000000"/>
                <w:sz w:val="16"/>
                <w:szCs w:val="16"/>
              </w:rPr>
              <w:t> </w:t>
            </w:r>
            <w:r w:rsidRPr="0076397B">
              <w:rPr>
                <w:color w:val="000000"/>
                <w:sz w:val="16"/>
                <w:szCs w:val="16"/>
              </w:rPr>
              <w:t>394</w:t>
            </w:r>
          </w:p>
        </w:tc>
        <w:tc>
          <w:tcPr>
            <w:tcW w:w="1205" w:type="dxa"/>
            <w:vAlign w:val="center"/>
          </w:tcPr>
          <w:p w14:paraId="65556F3D" w14:textId="77777777" w:rsidR="00903ED1" w:rsidRPr="0076397B" w:rsidRDefault="00903ED1" w:rsidP="00903ED1">
            <w:pPr>
              <w:jc w:val="right"/>
              <w:rPr>
                <w:sz w:val="16"/>
                <w:szCs w:val="16"/>
              </w:rPr>
            </w:pPr>
            <w:r w:rsidRPr="0076397B">
              <w:rPr>
                <w:color w:val="000000"/>
                <w:sz w:val="16"/>
                <w:szCs w:val="16"/>
              </w:rPr>
              <w:t>372</w:t>
            </w:r>
            <w:r>
              <w:rPr>
                <w:color w:val="000000"/>
                <w:sz w:val="16"/>
                <w:szCs w:val="16"/>
              </w:rPr>
              <w:t> </w:t>
            </w:r>
            <w:r w:rsidRPr="0076397B">
              <w:rPr>
                <w:color w:val="000000"/>
                <w:sz w:val="16"/>
                <w:szCs w:val="16"/>
              </w:rPr>
              <w:t>407</w:t>
            </w:r>
          </w:p>
        </w:tc>
        <w:tc>
          <w:tcPr>
            <w:tcW w:w="1276" w:type="dxa"/>
            <w:vAlign w:val="center"/>
          </w:tcPr>
          <w:p w14:paraId="19996C93" w14:textId="77777777" w:rsidR="00903ED1" w:rsidRPr="0076397B" w:rsidRDefault="00903ED1" w:rsidP="00903ED1">
            <w:pPr>
              <w:jc w:val="right"/>
              <w:rPr>
                <w:sz w:val="16"/>
                <w:szCs w:val="16"/>
              </w:rPr>
            </w:pPr>
            <w:r w:rsidRPr="0076397B">
              <w:rPr>
                <w:color w:val="000000"/>
                <w:sz w:val="16"/>
                <w:szCs w:val="16"/>
              </w:rPr>
              <w:t>397</w:t>
            </w:r>
            <w:r>
              <w:rPr>
                <w:color w:val="000000"/>
                <w:sz w:val="16"/>
                <w:szCs w:val="16"/>
              </w:rPr>
              <w:t> </w:t>
            </w:r>
            <w:r w:rsidRPr="0076397B">
              <w:rPr>
                <w:color w:val="000000"/>
                <w:sz w:val="16"/>
                <w:szCs w:val="16"/>
              </w:rPr>
              <w:t>284</w:t>
            </w:r>
          </w:p>
        </w:tc>
        <w:tc>
          <w:tcPr>
            <w:tcW w:w="1134" w:type="dxa"/>
            <w:vAlign w:val="center"/>
          </w:tcPr>
          <w:p w14:paraId="2DE70F15" w14:textId="77777777" w:rsidR="00903ED1" w:rsidRPr="0076397B" w:rsidRDefault="00903ED1" w:rsidP="00903ED1">
            <w:pPr>
              <w:jc w:val="right"/>
              <w:rPr>
                <w:sz w:val="16"/>
                <w:szCs w:val="16"/>
              </w:rPr>
            </w:pPr>
            <w:r w:rsidRPr="0076397B">
              <w:rPr>
                <w:color w:val="000000"/>
                <w:sz w:val="16"/>
                <w:szCs w:val="16"/>
              </w:rPr>
              <w:t>769</w:t>
            </w:r>
            <w:r>
              <w:rPr>
                <w:color w:val="000000"/>
                <w:sz w:val="16"/>
                <w:szCs w:val="16"/>
              </w:rPr>
              <w:t> </w:t>
            </w:r>
            <w:r w:rsidRPr="0076397B">
              <w:rPr>
                <w:color w:val="000000"/>
                <w:sz w:val="16"/>
                <w:szCs w:val="16"/>
              </w:rPr>
              <w:t>691</w:t>
            </w:r>
          </w:p>
        </w:tc>
      </w:tr>
      <w:tr w:rsidR="00482B20" w:rsidRPr="00B911C8" w14:paraId="3927FB67" w14:textId="77777777" w:rsidTr="008B2F25">
        <w:tc>
          <w:tcPr>
            <w:tcW w:w="1696" w:type="dxa"/>
          </w:tcPr>
          <w:p w14:paraId="1E271B38" w14:textId="2C316C26" w:rsidR="00482B20" w:rsidRPr="00482B20" w:rsidRDefault="00482B20" w:rsidP="00482B20">
            <w:pPr>
              <w:jc w:val="right"/>
              <w:rPr>
                <w:rFonts w:ascii="Simplified Arabic" w:hAnsi="Simplified Arabic" w:cs="Simplified Arabic"/>
                <w:sz w:val="18"/>
                <w:szCs w:val="18"/>
              </w:rPr>
            </w:pPr>
            <w:r w:rsidRPr="00482B20">
              <w:rPr>
                <w:rFonts w:ascii="Simplified Arabic" w:hAnsi="Simplified Arabic" w:cs="Simplified Arabic"/>
                <w:sz w:val="18"/>
                <w:szCs w:val="18"/>
                <w:rtl/>
              </w:rPr>
              <w:t>بروني دار السلام</w:t>
            </w:r>
          </w:p>
        </w:tc>
        <w:tc>
          <w:tcPr>
            <w:tcW w:w="851" w:type="dxa"/>
            <w:vAlign w:val="center"/>
          </w:tcPr>
          <w:p w14:paraId="5D4C077D" w14:textId="77777777" w:rsidR="00482B20" w:rsidRPr="0076397B" w:rsidRDefault="00482B20" w:rsidP="00482B20">
            <w:pPr>
              <w:jc w:val="right"/>
              <w:rPr>
                <w:sz w:val="16"/>
                <w:szCs w:val="16"/>
              </w:rPr>
            </w:pPr>
            <w:r w:rsidRPr="0076397B">
              <w:rPr>
                <w:sz w:val="16"/>
                <w:szCs w:val="16"/>
              </w:rPr>
              <w:t>0.021</w:t>
            </w:r>
          </w:p>
        </w:tc>
        <w:tc>
          <w:tcPr>
            <w:tcW w:w="922" w:type="dxa"/>
            <w:vAlign w:val="center"/>
          </w:tcPr>
          <w:p w14:paraId="48C81F93" w14:textId="77777777" w:rsidR="00482B20" w:rsidRPr="0076397B" w:rsidRDefault="00482B20" w:rsidP="00482B20">
            <w:pPr>
              <w:jc w:val="right"/>
              <w:rPr>
                <w:sz w:val="16"/>
                <w:szCs w:val="16"/>
              </w:rPr>
            </w:pPr>
            <w:r w:rsidRPr="0076397B">
              <w:rPr>
                <w:color w:val="000000"/>
                <w:sz w:val="16"/>
                <w:szCs w:val="16"/>
              </w:rPr>
              <w:t>0.026</w:t>
            </w:r>
          </w:p>
        </w:tc>
        <w:tc>
          <w:tcPr>
            <w:tcW w:w="1062" w:type="dxa"/>
            <w:vAlign w:val="center"/>
          </w:tcPr>
          <w:p w14:paraId="40702A16" w14:textId="77777777" w:rsidR="00482B20" w:rsidRPr="0076397B" w:rsidRDefault="00482B20" w:rsidP="00482B20">
            <w:pPr>
              <w:jc w:val="right"/>
              <w:rPr>
                <w:sz w:val="16"/>
                <w:szCs w:val="16"/>
              </w:rPr>
            </w:pPr>
            <w:r w:rsidRPr="0076397B">
              <w:rPr>
                <w:color w:val="000000"/>
                <w:sz w:val="16"/>
                <w:szCs w:val="16"/>
              </w:rPr>
              <w:t>3</w:t>
            </w:r>
            <w:r>
              <w:rPr>
                <w:color w:val="000000"/>
                <w:sz w:val="16"/>
                <w:szCs w:val="16"/>
              </w:rPr>
              <w:t> </w:t>
            </w:r>
            <w:r w:rsidRPr="0076397B">
              <w:rPr>
                <w:color w:val="000000"/>
                <w:sz w:val="16"/>
                <w:szCs w:val="16"/>
              </w:rPr>
              <w:t>516</w:t>
            </w:r>
          </w:p>
        </w:tc>
        <w:tc>
          <w:tcPr>
            <w:tcW w:w="1134" w:type="dxa"/>
            <w:vAlign w:val="center"/>
          </w:tcPr>
          <w:p w14:paraId="2A0B661C" w14:textId="77777777" w:rsidR="00482B20" w:rsidRPr="0076397B" w:rsidRDefault="00482B20" w:rsidP="00482B20">
            <w:pPr>
              <w:jc w:val="right"/>
              <w:rPr>
                <w:sz w:val="16"/>
                <w:szCs w:val="16"/>
              </w:rPr>
            </w:pPr>
            <w:r w:rsidRPr="0076397B">
              <w:rPr>
                <w:color w:val="000000"/>
                <w:sz w:val="16"/>
                <w:szCs w:val="16"/>
              </w:rPr>
              <w:t>3</w:t>
            </w:r>
            <w:r>
              <w:rPr>
                <w:color w:val="000000"/>
                <w:sz w:val="16"/>
                <w:szCs w:val="16"/>
              </w:rPr>
              <w:t> </w:t>
            </w:r>
            <w:r w:rsidRPr="0076397B">
              <w:rPr>
                <w:color w:val="000000"/>
                <w:sz w:val="16"/>
                <w:szCs w:val="16"/>
              </w:rPr>
              <w:t>727</w:t>
            </w:r>
          </w:p>
        </w:tc>
        <w:tc>
          <w:tcPr>
            <w:tcW w:w="993" w:type="dxa"/>
            <w:vAlign w:val="center"/>
          </w:tcPr>
          <w:p w14:paraId="12590B07" w14:textId="77777777" w:rsidR="00482B20" w:rsidRPr="0076397B" w:rsidRDefault="00482B20" w:rsidP="00482B20">
            <w:pPr>
              <w:jc w:val="right"/>
              <w:rPr>
                <w:sz w:val="16"/>
                <w:szCs w:val="16"/>
              </w:rPr>
            </w:pPr>
            <w:r w:rsidRPr="0076397B">
              <w:rPr>
                <w:color w:val="000000"/>
                <w:sz w:val="16"/>
                <w:szCs w:val="16"/>
              </w:rPr>
              <w:t>7</w:t>
            </w:r>
            <w:r>
              <w:rPr>
                <w:color w:val="000000"/>
                <w:sz w:val="16"/>
                <w:szCs w:val="16"/>
              </w:rPr>
              <w:t> </w:t>
            </w:r>
            <w:r w:rsidRPr="0076397B">
              <w:rPr>
                <w:color w:val="000000"/>
                <w:sz w:val="16"/>
                <w:szCs w:val="16"/>
              </w:rPr>
              <w:t>244</w:t>
            </w:r>
          </w:p>
        </w:tc>
        <w:tc>
          <w:tcPr>
            <w:tcW w:w="1134" w:type="dxa"/>
            <w:vAlign w:val="center"/>
          </w:tcPr>
          <w:p w14:paraId="7D08D0A0" w14:textId="77777777" w:rsidR="00482B20" w:rsidRPr="0076397B" w:rsidRDefault="00482B20" w:rsidP="00482B20">
            <w:pPr>
              <w:jc w:val="right"/>
              <w:rPr>
                <w:sz w:val="16"/>
                <w:szCs w:val="16"/>
              </w:rPr>
            </w:pPr>
            <w:r w:rsidRPr="0076397B">
              <w:rPr>
                <w:color w:val="000000"/>
                <w:sz w:val="16"/>
                <w:szCs w:val="16"/>
              </w:rPr>
              <w:t>3</w:t>
            </w:r>
            <w:r>
              <w:rPr>
                <w:color w:val="000000"/>
                <w:sz w:val="16"/>
                <w:szCs w:val="16"/>
              </w:rPr>
              <w:t> </w:t>
            </w:r>
            <w:r w:rsidRPr="0076397B">
              <w:rPr>
                <w:color w:val="000000"/>
                <w:sz w:val="16"/>
                <w:szCs w:val="16"/>
              </w:rPr>
              <w:t>703</w:t>
            </w:r>
          </w:p>
        </w:tc>
        <w:tc>
          <w:tcPr>
            <w:tcW w:w="1134" w:type="dxa"/>
            <w:vAlign w:val="center"/>
          </w:tcPr>
          <w:p w14:paraId="56387618" w14:textId="77777777" w:rsidR="00482B20" w:rsidRPr="0076397B" w:rsidRDefault="00482B20" w:rsidP="00482B20">
            <w:pPr>
              <w:jc w:val="right"/>
              <w:rPr>
                <w:sz w:val="16"/>
                <w:szCs w:val="16"/>
              </w:rPr>
            </w:pPr>
            <w:r w:rsidRPr="0076397B">
              <w:rPr>
                <w:color w:val="000000"/>
                <w:sz w:val="16"/>
                <w:szCs w:val="16"/>
              </w:rPr>
              <w:t>3</w:t>
            </w:r>
            <w:r>
              <w:rPr>
                <w:color w:val="000000"/>
                <w:sz w:val="16"/>
                <w:szCs w:val="16"/>
              </w:rPr>
              <w:t> </w:t>
            </w:r>
            <w:r w:rsidRPr="0076397B">
              <w:rPr>
                <w:color w:val="000000"/>
                <w:sz w:val="16"/>
                <w:szCs w:val="16"/>
              </w:rPr>
              <w:t>823</w:t>
            </w:r>
          </w:p>
        </w:tc>
        <w:tc>
          <w:tcPr>
            <w:tcW w:w="1134" w:type="dxa"/>
            <w:vAlign w:val="center"/>
          </w:tcPr>
          <w:p w14:paraId="4F176D2E" w14:textId="77777777" w:rsidR="00482B20" w:rsidRPr="0076397B" w:rsidRDefault="00482B20" w:rsidP="00482B20">
            <w:pPr>
              <w:jc w:val="right"/>
              <w:rPr>
                <w:sz w:val="16"/>
                <w:szCs w:val="16"/>
              </w:rPr>
            </w:pPr>
            <w:r w:rsidRPr="0076397B">
              <w:rPr>
                <w:color w:val="000000"/>
                <w:sz w:val="16"/>
                <w:szCs w:val="16"/>
              </w:rPr>
              <w:t>7</w:t>
            </w:r>
            <w:r>
              <w:rPr>
                <w:color w:val="000000"/>
                <w:sz w:val="16"/>
                <w:szCs w:val="16"/>
              </w:rPr>
              <w:t> </w:t>
            </w:r>
            <w:r w:rsidRPr="0076397B">
              <w:rPr>
                <w:color w:val="000000"/>
                <w:sz w:val="16"/>
                <w:szCs w:val="16"/>
              </w:rPr>
              <w:t>526</w:t>
            </w:r>
          </w:p>
        </w:tc>
        <w:tc>
          <w:tcPr>
            <w:tcW w:w="1205" w:type="dxa"/>
            <w:vAlign w:val="center"/>
          </w:tcPr>
          <w:p w14:paraId="50C45E38" w14:textId="77777777" w:rsidR="00482B20" w:rsidRPr="0076397B" w:rsidRDefault="00482B20" w:rsidP="00482B20">
            <w:pPr>
              <w:jc w:val="right"/>
              <w:rPr>
                <w:sz w:val="16"/>
                <w:szCs w:val="16"/>
              </w:rPr>
            </w:pPr>
            <w:r w:rsidRPr="0076397B">
              <w:rPr>
                <w:color w:val="000000"/>
                <w:sz w:val="16"/>
                <w:szCs w:val="16"/>
              </w:rPr>
              <w:t>3</w:t>
            </w:r>
            <w:r>
              <w:rPr>
                <w:color w:val="000000"/>
                <w:sz w:val="16"/>
                <w:szCs w:val="16"/>
              </w:rPr>
              <w:t> </w:t>
            </w:r>
            <w:r w:rsidRPr="0076397B">
              <w:rPr>
                <w:color w:val="000000"/>
                <w:sz w:val="16"/>
                <w:szCs w:val="16"/>
              </w:rPr>
              <w:t>885</w:t>
            </w:r>
          </w:p>
        </w:tc>
        <w:tc>
          <w:tcPr>
            <w:tcW w:w="1276" w:type="dxa"/>
            <w:vAlign w:val="center"/>
          </w:tcPr>
          <w:p w14:paraId="185F6263" w14:textId="77777777" w:rsidR="00482B20" w:rsidRPr="0076397B" w:rsidRDefault="00482B20" w:rsidP="00482B20">
            <w:pPr>
              <w:jc w:val="right"/>
              <w:rPr>
                <w:sz w:val="16"/>
                <w:szCs w:val="16"/>
              </w:rPr>
            </w:pPr>
            <w:r w:rsidRPr="0076397B">
              <w:rPr>
                <w:color w:val="000000"/>
                <w:sz w:val="16"/>
                <w:szCs w:val="16"/>
              </w:rPr>
              <w:t>4</w:t>
            </w:r>
            <w:r>
              <w:rPr>
                <w:color w:val="000000"/>
                <w:sz w:val="16"/>
                <w:szCs w:val="16"/>
              </w:rPr>
              <w:t> </w:t>
            </w:r>
            <w:r w:rsidRPr="0076397B">
              <w:rPr>
                <w:color w:val="000000"/>
                <w:sz w:val="16"/>
                <w:szCs w:val="16"/>
              </w:rPr>
              <w:t>145</w:t>
            </w:r>
          </w:p>
        </w:tc>
        <w:tc>
          <w:tcPr>
            <w:tcW w:w="1134" w:type="dxa"/>
            <w:vAlign w:val="center"/>
          </w:tcPr>
          <w:p w14:paraId="1E4E33DA" w14:textId="77777777" w:rsidR="00482B20" w:rsidRPr="0076397B" w:rsidRDefault="00482B20" w:rsidP="00482B20">
            <w:pPr>
              <w:jc w:val="right"/>
              <w:rPr>
                <w:sz w:val="16"/>
                <w:szCs w:val="16"/>
              </w:rPr>
            </w:pPr>
            <w:r w:rsidRPr="0076397B">
              <w:rPr>
                <w:color w:val="000000"/>
                <w:sz w:val="16"/>
                <w:szCs w:val="16"/>
              </w:rPr>
              <w:t>8</w:t>
            </w:r>
            <w:r>
              <w:rPr>
                <w:color w:val="000000"/>
                <w:sz w:val="16"/>
                <w:szCs w:val="16"/>
              </w:rPr>
              <w:t> </w:t>
            </w:r>
            <w:r w:rsidRPr="0076397B">
              <w:rPr>
                <w:color w:val="000000"/>
                <w:sz w:val="16"/>
                <w:szCs w:val="16"/>
              </w:rPr>
              <w:t>030</w:t>
            </w:r>
          </w:p>
        </w:tc>
      </w:tr>
      <w:tr w:rsidR="00482B20" w:rsidRPr="00B911C8" w14:paraId="6A88564D" w14:textId="77777777" w:rsidTr="008B2F25">
        <w:tc>
          <w:tcPr>
            <w:tcW w:w="1696" w:type="dxa"/>
          </w:tcPr>
          <w:p w14:paraId="4DE463A7" w14:textId="6F4C990B" w:rsidR="00482B20" w:rsidRPr="00482B20" w:rsidRDefault="00482B20" w:rsidP="00482B20">
            <w:pPr>
              <w:jc w:val="right"/>
              <w:rPr>
                <w:rFonts w:ascii="Simplified Arabic" w:hAnsi="Simplified Arabic" w:cs="Simplified Arabic"/>
                <w:sz w:val="18"/>
                <w:szCs w:val="18"/>
              </w:rPr>
            </w:pPr>
            <w:r w:rsidRPr="00482B20">
              <w:rPr>
                <w:rFonts w:ascii="Simplified Arabic" w:hAnsi="Simplified Arabic" w:cs="Simplified Arabic"/>
                <w:sz w:val="18"/>
                <w:szCs w:val="18"/>
                <w:rtl/>
              </w:rPr>
              <w:t>بلغاريا</w:t>
            </w:r>
          </w:p>
        </w:tc>
        <w:tc>
          <w:tcPr>
            <w:tcW w:w="851" w:type="dxa"/>
            <w:vAlign w:val="center"/>
          </w:tcPr>
          <w:p w14:paraId="4DCFD136" w14:textId="77777777" w:rsidR="00482B20" w:rsidRPr="0076397B" w:rsidRDefault="00482B20" w:rsidP="00482B20">
            <w:pPr>
              <w:jc w:val="right"/>
              <w:rPr>
                <w:sz w:val="16"/>
                <w:szCs w:val="16"/>
              </w:rPr>
            </w:pPr>
            <w:r w:rsidRPr="0076397B">
              <w:rPr>
                <w:sz w:val="16"/>
                <w:szCs w:val="16"/>
              </w:rPr>
              <w:t>0.056</w:t>
            </w:r>
          </w:p>
        </w:tc>
        <w:tc>
          <w:tcPr>
            <w:tcW w:w="922" w:type="dxa"/>
            <w:vAlign w:val="center"/>
          </w:tcPr>
          <w:p w14:paraId="3899F2C3" w14:textId="77777777" w:rsidR="00482B20" w:rsidRPr="0076397B" w:rsidRDefault="00482B20" w:rsidP="00482B20">
            <w:pPr>
              <w:jc w:val="right"/>
              <w:rPr>
                <w:sz w:val="16"/>
                <w:szCs w:val="16"/>
              </w:rPr>
            </w:pPr>
            <w:r w:rsidRPr="0076397B">
              <w:rPr>
                <w:color w:val="000000"/>
                <w:sz w:val="16"/>
                <w:szCs w:val="16"/>
              </w:rPr>
              <w:t>0.070</w:t>
            </w:r>
          </w:p>
        </w:tc>
        <w:tc>
          <w:tcPr>
            <w:tcW w:w="1062" w:type="dxa"/>
            <w:vAlign w:val="center"/>
          </w:tcPr>
          <w:p w14:paraId="0502FD22" w14:textId="77777777" w:rsidR="00482B20" w:rsidRPr="0076397B" w:rsidRDefault="00482B20" w:rsidP="00482B20">
            <w:pPr>
              <w:jc w:val="right"/>
              <w:rPr>
                <w:sz w:val="16"/>
                <w:szCs w:val="16"/>
              </w:rPr>
            </w:pPr>
            <w:r w:rsidRPr="0076397B">
              <w:rPr>
                <w:color w:val="000000"/>
                <w:sz w:val="16"/>
                <w:szCs w:val="16"/>
              </w:rPr>
              <w:t>9</w:t>
            </w:r>
            <w:r>
              <w:rPr>
                <w:color w:val="000000"/>
                <w:sz w:val="16"/>
                <w:szCs w:val="16"/>
              </w:rPr>
              <w:t> </w:t>
            </w:r>
            <w:r w:rsidRPr="0076397B">
              <w:rPr>
                <w:color w:val="000000"/>
                <w:sz w:val="16"/>
                <w:szCs w:val="16"/>
              </w:rPr>
              <w:t>377</w:t>
            </w:r>
          </w:p>
        </w:tc>
        <w:tc>
          <w:tcPr>
            <w:tcW w:w="1134" w:type="dxa"/>
            <w:vAlign w:val="center"/>
          </w:tcPr>
          <w:p w14:paraId="5EB5B01B" w14:textId="77777777" w:rsidR="00482B20" w:rsidRPr="0076397B" w:rsidRDefault="00482B20" w:rsidP="00482B20">
            <w:pPr>
              <w:jc w:val="right"/>
              <w:rPr>
                <w:sz w:val="16"/>
                <w:szCs w:val="16"/>
              </w:rPr>
            </w:pPr>
            <w:r w:rsidRPr="0076397B">
              <w:rPr>
                <w:color w:val="000000"/>
                <w:sz w:val="16"/>
                <w:szCs w:val="16"/>
              </w:rPr>
              <w:t>9</w:t>
            </w:r>
            <w:r>
              <w:rPr>
                <w:color w:val="000000"/>
                <w:sz w:val="16"/>
                <w:szCs w:val="16"/>
              </w:rPr>
              <w:t> </w:t>
            </w:r>
            <w:r w:rsidRPr="0076397B">
              <w:rPr>
                <w:color w:val="000000"/>
                <w:sz w:val="16"/>
                <w:szCs w:val="16"/>
              </w:rPr>
              <w:t>940</w:t>
            </w:r>
          </w:p>
        </w:tc>
        <w:tc>
          <w:tcPr>
            <w:tcW w:w="993" w:type="dxa"/>
            <w:vAlign w:val="center"/>
          </w:tcPr>
          <w:p w14:paraId="7B31E2D5" w14:textId="77777777" w:rsidR="00482B20" w:rsidRPr="0076397B" w:rsidRDefault="00482B20" w:rsidP="00482B20">
            <w:pPr>
              <w:jc w:val="right"/>
              <w:rPr>
                <w:sz w:val="16"/>
                <w:szCs w:val="16"/>
              </w:rPr>
            </w:pPr>
            <w:r w:rsidRPr="0076397B">
              <w:rPr>
                <w:color w:val="000000"/>
                <w:sz w:val="16"/>
                <w:szCs w:val="16"/>
              </w:rPr>
              <w:t>19</w:t>
            </w:r>
            <w:r>
              <w:rPr>
                <w:color w:val="000000"/>
                <w:sz w:val="16"/>
                <w:szCs w:val="16"/>
              </w:rPr>
              <w:t> </w:t>
            </w:r>
            <w:r w:rsidRPr="0076397B">
              <w:rPr>
                <w:color w:val="000000"/>
                <w:sz w:val="16"/>
                <w:szCs w:val="16"/>
              </w:rPr>
              <w:t>317</w:t>
            </w:r>
          </w:p>
        </w:tc>
        <w:tc>
          <w:tcPr>
            <w:tcW w:w="1134" w:type="dxa"/>
            <w:vAlign w:val="center"/>
          </w:tcPr>
          <w:p w14:paraId="43D7FC37" w14:textId="77777777" w:rsidR="00482B20" w:rsidRPr="0076397B" w:rsidRDefault="00482B20" w:rsidP="00482B20">
            <w:pPr>
              <w:jc w:val="right"/>
              <w:rPr>
                <w:sz w:val="16"/>
                <w:szCs w:val="16"/>
              </w:rPr>
            </w:pPr>
            <w:r w:rsidRPr="0076397B">
              <w:rPr>
                <w:color w:val="000000"/>
                <w:sz w:val="16"/>
                <w:szCs w:val="16"/>
              </w:rPr>
              <w:t>9</w:t>
            </w:r>
            <w:r>
              <w:rPr>
                <w:color w:val="000000"/>
                <w:sz w:val="16"/>
                <w:szCs w:val="16"/>
              </w:rPr>
              <w:t> </w:t>
            </w:r>
            <w:r w:rsidRPr="0076397B">
              <w:rPr>
                <w:color w:val="000000"/>
                <w:sz w:val="16"/>
                <w:szCs w:val="16"/>
              </w:rPr>
              <w:t>874</w:t>
            </w:r>
          </w:p>
        </w:tc>
        <w:tc>
          <w:tcPr>
            <w:tcW w:w="1134" w:type="dxa"/>
            <w:vAlign w:val="center"/>
          </w:tcPr>
          <w:p w14:paraId="4FF3A71E" w14:textId="77777777" w:rsidR="00482B20" w:rsidRPr="0076397B" w:rsidRDefault="00482B20" w:rsidP="00482B20">
            <w:pPr>
              <w:jc w:val="right"/>
              <w:rPr>
                <w:sz w:val="16"/>
                <w:szCs w:val="16"/>
              </w:rPr>
            </w:pPr>
            <w:r w:rsidRPr="0076397B">
              <w:rPr>
                <w:color w:val="000000"/>
                <w:sz w:val="16"/>
                <w:szCs w:val="16"/>
              </w:rPr>
              <w:t>10</w:t>
            </w:r>
            <w:r>
              <w:rPr>
                <w:color w:val="000000"/>
                <w:sz w:val="16"/>
                <w:szCs w:val="16"/>
              </w:rPr>
              <w:t> </w:t>
            </w:r>
            <w:r w:rsidRPr="0076397B">
              <w:rPr>
                <w:color w:val="000000"/>
                <w:sz w:val="16"/>
                <w:szCs w:val="16"/>
              </w:rPr>
              <w:t>195</w:t>
            </w:r>
          </w:p>
        </w:tc>
        <w:tc>
          <w:tcPr>
            <w:tcW w:w="1134" w:type="dxa"/>
            <w:vAlign w:val="center"/>
          </w:tcPr>
          <w:p w14:paraId="515EFB45" w14:textId="77777777" w:rsidR="00482B20" w:rsidRPr="0076397B" w:rsidRDefault="00482B20" w:rsidP="00482B20">
            <w:pPr>
              <w:jc w:val="right"/>
              <w:rPr>
                <w:sz w:val="16"/>
                <w:szCs w:val="16"/>
              </w:rPr>
            </w:pPr>
            <w:r w:rsidRPr="0076397B">
              <w:rPr>
                <w:color w:val="000000"/>
                <w:sz w:val="16"/>
                <w:szCs w:val="16"/>
              </w:rPr>
              <w:t>20</w:t>
            </w:r>
            <w:r>
              <w:rPr>
                <w:color w:val="000000"/>
                <w:sz w:val="16"/>
                <w:szCs w:val="16"/>
              </w:rPr>
              <w:t> </w:t>
            </w:r>
            <w:r w:rsidRPr="0076397B">
              <w:rPr>
                <w:color w:val="000000"/>
                <w:sz w:val="16"/>
                <w:szCs w:val="16"/>
              </w:rPr>
              <w:t>069</w:t>
            </w:r>
          </w:p>
        </w:tc>
        <w:tc>
          <w:tcPr>
            <w:tcW w:w="1205" w:type="dxa"/>
            <w:vAlign w:val="center"/>
          </w:tcPr>
          <w:p w14:paraId="43DA69F2" w14:textId="77777777" w:rsidR="00482B20" w:rsidRPr="0076397B" w:rsidRDefault="00482B20" w:rsidP="00482B20">
            <w:pPr>
              <w:jc w:val="right"/>
              <w:rPr>
                <w:sz w:val="16"/>
                <w:szCs w:val="16"/>
              </w:rPr>
            </w:pPr>
            <w:r w:rsidRPr="0076397B">
              <w:rPr>
                <w:color w:val="000000"/>
                <w:sz w:val="16"/>
                <w:szCs w:val="16"/>
              </w:rPr>
              <w:t>10</w:t>
            </w:r>
            <w:r>
              <w:rPr>
                <w:color w:val="000000"/>
                <w:sz w:val="16"/>
                <w:szCs w:val="16"/>
              </w:rPr>
              <w:t> </w:t>
            </w:r>
            <w:r w:rsidRPr="0076397B">
              <w:rPr>
                <w:color w:val="000000"/>
                <w:sz w:val="16"/>
                <w:szCs w:val="16"/>
              </w:rPr>
              <w:t>360</w:t>
            </w:r>
          </w:p>
        </w:tc>
        <w:tc>
          <w:tcPr>
            <w:tcW w:w="1276" w:type="dxa"/>
            <w:vAlign w:val="center"/>
          </w:tcPr>
          <w:p w14:paraId="2D1F47A0" w14:textId="77777777" w:rsidR="00482B20" w:rsidRPr="0076397B" w:rsidRDefault="00482B20" w:rsidP="00482B20">
            <w:pPr>
              <w:jc w:val="right"/>
              <w:rPr>
                <w:sz w:val="16"/>
                <w:szCs w:val="16"/>
              </w:rPr>
            </w:pPr>
            <w:r w:rsidRPr="0076397B">
              <w:rPr>
                <w:color w:val="000000"/>
                <w:sz w:val="16"/>
                <w:szCs w:val="16"/>
              </w:rPr>
              <w:t>11</w:t>
            </w:r>
            <w:r>
              <w:rPr>
                <w:color w:val="000000"/>
                <w:sz w:val="16"/>
                <w:szCs w:val="16"/>
              </w:rPr>
              <w:t> </w:t>
            </w:r>
            <w:r w:rsidRPr="0076397B">
              <w:rPr>
                <w:color w:val="000000"/>
                <w:sz w:val="16"/>
                <w:szCs w:val="16"/>
              </w:rPr>
              <w:t>052</w:t>
            </w:r>
          </w:p>
        </w:tc>
        <w:tc>
          <w:tcPr>
            <w:tcW w:w="1134" w:type="dxa"/>
            <w:vAlign w:val="center"/>
          </w:tcPr>
          <w:p w14:paraId="240B8F62" w14:textId="77777777" w:rsidR="00482B20" w:rsidRPr="0076397B" w:rsidRDefault="00482B20" w:rsidP="00482B20">
            <w:pPr>
              <w:jc w:val="right"/>
              <w:rPr>
                <w:sz w:val="16"/>
                <w:szCs w:val="16"/>
              </w:rPr>
            </w:pPr>
            <w:r w:rsidRPr="0076397B">
              <w:rPr>
                <w:color w:val="000000"/>
                <w:sz w:val="16"/>
                <w:szCs w:val="16"/>
              </w:rPr>
              <w:t>21</w:t>
            </w:r>
            <w:r>
              <w:rPr>
                <w:color w:val="000000"/>
                <w:sz w:val="16"/>
                <w:szCs w:val="16"/>
              </w:rPr>
              <w:t> </w:t>
            </w:r>
            <w:r w:rsidRPr="0076397B">
              <w:rPr>
                <w:color w:val="000000"/>
                <w:sz w:val="16"/>
                <w:szCs w:val="16"/>
              </w:rPr>
              <w:t>412</w:t>
            </w:r>
          </w:p>
        </w:tc>
      </w:tr>
      <w:tr w:rsidR="00482B20" w:rsidRPr="00B911C8" w14:paraId="39F74C51" w14:textId="77777777" w:rsidTr="008B2F25">
        <w:tc>
          <w:tcPr>
            <w:tcW w:w="1696" w:type="dxa"/>
          </w:tcPr>
          <w:p w14:paraId="0B63AE8E" w14:textId="33660260" w:rsidR="00482B20" w:rsidRPr="00482B20" w:rsidRDefault="00482B20" w:rsidP="00482B20">
            <w:pPr>
              <w:jc w:val="right"/>
              <w:rPr>
                <w:rFonts w:ascii="Simplified Arabic" w:hAnsi="Simplified Arabic" w:cs="Simplified Arabic"/>
                <w:sz w:val="18"/>
                <w:szCs w:val="18"/>
              </w:rPr>
            </w:pPr>
            <w:r w:rsidRPr="00482B20">
              <w:rPr>
                <w:rFonts w:ascii="Simplified Arabic" w:hAnsi="Simplified Arabic" w:cs="Simplified Arabic"/>
                <w:sz w:val="18"/>
                <w:szCs w:val="18"/>
                <w:rtl/>
              </w:rPr>
              <w:t>بوركينا فاسو</w:t>
            </w:r>
          </w:p>
        </w:tc>
        <w:tc>
          <w:tcPr>
            <w:tcW w:w="851" w:type="dxa"/>
            <w:vAlign w:val="center"/>
          </w:tcPr>
          <w:p w14:paraId="0A2C2441" w14:textId="77777777" w:rsidR="00482B20" w:rsidRPr="0076397B" w:rsidRDefault="00482B20" w:rsidP="00482B20">
            <w:pPr>
              <w:jc w:val="right"/>
              <w:rPr>
                <w:sz w:val="16"/>
                <w:szCs w:val="16"/>
              </w:rPr>
            </w:pPr>
            <w:r w:rsidRPr="0076397B">
              <w:rPr>
                <w:sz w:val="16"/>
                <w:szCs w:val="16"/>
              </w:rPr>
              <w:t>0.004</w:t>
            </w:r>
          </w:p>
        </w:tc>
        <w:tc>
          <w:tcPr>
            <w:tcW w:w="922" w:type="dxa"/>
            <w:vAlign w:val="center"/>
          </w:tcPr>
          <w:p w14:paraId="5A777A99" w14:textId="77777777" w:rsidR="00482B20" w:rsidRPr="0076397B" w:rsidRDefault="00482B20" w:rsidP="00482B20">
            <w:pPr>
              <w:jc w:val="right"/>
              <w:rPr>
                <w:sz w:val="16"/>
                <w:szCs w:val="16"/>
              </w:rPr>
            </w:pPr>
            <w:r w:rsidRPr="0076397B">
              <w:rPr>
                <w:color w:val="000000"/>
                <w:sz w:val="16"/>
                <w:szCs w:val="16"/>
              </w:rPr>
              <w:t>0.005</w:t>
            </w:r>
          </w:p>
        </w:tc>
        <w:tc>
          <w:tcPr>
            <w:tcW w:w="1062" w:type="dxa"/>
            <w:vAlign w:val="center"/>
          </w:tcPr>
          <w:p w14:paraId="34A72722" w14:textId="77777777" w:rsidR="00482B20" w:rsidRPr="0076397B" w:rsidRDefault="00482B20" w:rsidP="00482B20">
            <w:pPr>
              <w:jc w:val="right"/>
              <w:rPr>
                <w:sz w:val="16"/>
                <w:szCs w:val="16"/>
              </w:rPr>
            </w:pPr>
            <w:r w:rsidRPr="0076397B">
              <w:rPr>
                <w:color w:val="000000"/>
                <w:sz w:val="16"/>
                <w:szCs w:val="16"/>
              </w:rPr>
              <w:t>670</w:t>
            </w:r>
          </w:p>
        </w:tc>
        <w:tc>
          <w:tcPr>
            <w:tcW w:w="1134" w:type="dxa"/>
            <w:vAlign w:val="center"/>
          </w:tcPr>
          <w:p w14:paraId="0B951E3E" w14:textId="77777777" w:rsidR="00482B20" w:rsidRPr="0076397B" w:rsidRDefault="00482B20" w:rsidP="00482B20">
            <w:pPr>
              <w:jc w:val="right"/>
              <w:rPr>
                <w:sz w:val="16"/>
                <w:szCs w:val="16"/>
              </w:rPr>
            </w:pPr>
            <w:r w:rsidRPr="0076397B">
              <w:rPr>
                <w:color w:val="000000"/>
                <w:sz w:val="16"/>
                <w:szCs w:val="16"/>
              </w:rPr>
              <w:t>710</w:t>
            </w:r>
          </w:p>
        </w:tc>
        <w:tc>
          <w:tcPr>
            <w:tcW w:w="993" w:type="dxa"/>
            <w:vAlign w:val="center"/>
          </w:tcPr>
          <w:p w14:paraId="72B5F0A9" w14:textId="77777777" w:rsidR="00482B20" w:rsidRPr="0076397B" w:rsidRDefault="00482B20" w:rsidP="00482B20">
            <w:pPr>
              <w:jc w:val="right"/>
              <w:rPr>
                <w:sz w:val="16"/>
                <w:szCs w:val="16"/>
              </w:rPr>
            </w:pPr>
            <w:r w:rsidRPr="0076397B">
              <w:rPr>
                <w:color w:val="000000"/>
                <w:sz w:val="16"/>
                <w:szCs w:val="16"/>
              </w:rPr>
              <w:t>1</w:t>
            </w:r>
            <w:r>
              <w:rPr>
                <w:color w:val="000000"/>
                <w:sz w:val="16"/>
                <w:szCs w:val="16"/>
              </w:rPr>
              <w:t> </w:t>
            </w:r>
            <w:r w:rsidRPr="0076397B">
              <w:rPr>
                <w:color w:val="000000"/>
                <w:sz w:val="16"/>
                <w:szCs w:val="16"/>
              </w:rPr>
              <w:t>380</w:t>
            </w:r>
          </w:p>
        </w:tc>
        <w:tc>
          <w:tcPr>
            <w:tcW w:w="1134" w:type="dxa"/>
            <w:vAlign w:val="center"/>
          </w:tcPr>
          <w:p w14:paraId="48DE6FD1" w14:textId="77777777" w:rsidR="00482B20" w:rsidRPr="0076397B" w:rsidRDefault="00482B20" w:rsidP="00482B20">
            <w:pPr>
              <w:jc w:val="right"/>
              <w:rPr>
                <w:sz w:val="16"/>
                <w:szCs w:val="16"/>
              </w:rPr>
            </w:pPr>
            <w:r w:rsidRPr="0076397B">
              <w:rPr>
                <w:color w:val="000000"/>
                <w:sz w:val="16"/>
                <w:szCs w:val="16"/>
              </w:rPr>
              <w:t>705</w:t>
            </w:r>
          </w:p>
        </w:tc>
        <w:tc>
          <w:tcPr>
            <w:tcW w:w="1134" w:type="dxa"/>
            <w:vAlign w:val="center"/>
          </w:tcPr>
          <w:p w14:paraId="18747879" w14:textId="77777777" w:rsidR="00482B20" w:rsidRPr="0076397B" w:rsidRDefault="00482B20" w:rsidP="00482B20">
            <w:pPr>
              <w:jc w:val="right"/>
              <w:rPr>
                <w:sz w:val="16"/>
                <w:szCs w:val="16"/>
              </w:rPr>
            </w:pPr>
            <w:r w:rsidRPr="0076397B">
              <w:rPr>
                <w:color w:val="000000"/>
                <w:sz w:val="16"/>
                <w:szCs w:val="16"/>
              </w:rPr>
              <w:t>728</w:t>
            </w:r>
          </w:p>
        </w:tc>
        <w:tc>
          <w:tcPr>
            <w:tcW w:w="1134" w:type="dxa"/>
            <w:vAlign w:val="center"/>
          </w:tcPr>
          <w:p w14:paraId="473E81BD" w14:textId="77777777" w:rsidR="00482B20" w:rsidRPr="0076397B" w:rsidRDefault="00482B20" w:rsidP="00482B20">
            <w:pPr>
              <w:jc w:val="right"/>
              <w:rPr>
                <w:sz w:val="16"/>
                <w:szCs w:val="16"/>
              </w:rPr>
            </w:pPr>
            <w:r w:rsidRPr="0076397B">
              <w:rPr>
                <w:color w:val="000000"/>
                <w:sz w:val="16"/>
                <w:szCs w:val="16"/>
              </w:rPr>
              <w:t>1</w:t>
            </w:r>
            <w:r>
              <w:rPr>
                <w:color w:val="000000"/>
                <w:sz w:val="16"/>
                <w:szCs w:val="16"/>
              </w:rPr>
              <w:t> </w:t>
            </w:r>
            <w:r w:rsidRPr="0076397B">
              <w:rPr>
                <w:color w:val="000000"/>
                <w:sz w:val="16"/>
                <w:szCs w:val="16"/>
              </w:rPr>
              <w:t>433</w:t>
            </w:r>
          </w:p>
        </w:tc>
        <w:tc>
          <w:tcPr>
            <w:tcW w:w="1205" w:type="dxa"/>
            <w:vAlign w:val="center"/>
          </w:tcPr>
          <w:p w14:paraId="440409F3" w14:textId="77777777" w:rsidR="00482B20" w:rsidRPr="0076397B" w:rsidRDefault="00482B20" w:rsidP="00482B20">
            <w:pPr>
              <w:jc w:val="right"/>
              <w:rPr>
                <w:sz w:val="16"/>
                <w:szCs w:val="16"/>
              </w:rPr>
            </w:pPr>
            <w:r w:rsidRPr="0076397B">
              <w:rPr>
                <w:color w:val="000000"/>
                <w:sz w:val="16"/>
                <w:szCs w:val="16"/>
              </w:rPr>
              <w:t>740</w:t>
            </w:r>
          </w:p>
        </w:tc>
        <w:tc>
          <w:tcPr>
            <w:tcW w:w="1276" w:type="dxa"/>
            <w:vAlign w:val="center"/>
          </w:tcPr>
          <w:p w14:paraId="69FE8465" w14:textId="77777777" w:rsidR="00482B20" w:rsidRPr="0076397B" w:rsidRDefault="00482B20" w:rsidP="00482B20">
            <w:pPr>
              <w:jc w:val="right"/>
              <w:rPr>
                <w:sz w:val="16"/>
                <w:szCs w:val="16"/>
              </w:rPr>
            </w:pPr>
            <w:r w:rsidRPr="0076397B">
              <w:rPr>
                <w:color w:val="000000"/>
                <w:sz w:val="16"/>
                <w:szCs w:val="16"/>
              </w:rPr>
              <w:t>789</w:t>
            </w:r>
          </w:p>
        </w:tc>
        <w:tc>
          <w:tcPr>
            <w:tcW w:w="1134" w:type="dxa"/>
            <w:vAlign w:val="center"/>
          </w:tcPr>
          <w:p w14:paraId="6429FDB7" w14:textId="77777777" w:rsidR="00482B20" w:rsidRPr="0076397B" w:rsidRDefault="00482B20" w:rsidP="00482B20">
            <w:pPr>
              <w:jc w:val="right"/>
              <w:rPr>
                <w:sz w:val="16"/>
                <w:szCs w:val="16"/>
              </w:rPr>
            </w:pPr>
            <w:r w:rsidRPr="0076397B">
              <w:rPr>
                <w:color w:val="000000"/>
                <w:sz w:val="16"/>
                <w:szCs w:val="16"/>
              </w:rPr>
              <w:t>1</w:t>
            </w:r>
            <w:r>
              <w:rPr>
                <w:color w:val="000000"/>
                <w:sz w:val="16"/>
                <w:szCs w:val="16"/>
              </w:rPr>
              <w:t> </w:t>
            </w:r>
            <w:r w:rsidRPr="0076397B">
              <w:rPr>
                <w:color w:val="000000"/>
                <w:sz w:val="16"/>
                <w:szCs w:val="16"/>
              </w:rPr>
              <w:t>529</w:t>
            </w:r>
          </w:p>
        </w:tc>
      </w:tr>
      <w:tr w:rsidR="00482B20" w:rsidRPr="00B911C8" w14:paraId="21B199C4" w14:textId="77777777" w:rsidTr="008B2F25">
        <w:tc>
          <w:tcPr>
            <w:tcW w:w="1696" w:type="dxa"/>
          </w:tcPr>
          <w:p w14:paraId="5F379C69" w14:textId="26D7440B" w:rsidR="00482B20" w:rsidRPr="00482B20" w:rsidRDefault="00482B20" w:rsidP="00482B20">
            <w:pPr>
              <w:jc w:val="right"/>
              <w:rPr>
                <w:rFonts w:ascii="Simplified Arabic" w:hAnsi="Simplified Arabic" w:cs="Simplified Arabic"/>
                <w:sz w:val="18"/>
                <w:szCs w:val="18"/>
              </w:rPr>
            </w:pPr>
            <w:r w:rsidRPr="00482B20">
              <w:rPr>
                <w:rFonts w:ascii="Simplified Arabic" w:hAnsi="Simplified Arabic" w:cs="Simplified Arabic"/>
                <w:sz w:val="18"/>
                <w:szCs w:val="18"/>
                <w:rtl/>
              </w:rPr>
              <w:t>بوروندي</w:t>
            </w:r>
          </w:p>
        </w:tc>
        <w:tc>
          <w:tcPr>
            <w:tcW w:w="851" w:type="dxa"/>
          </w:tcPr>
          <w:p w14:paraId="737851F1" w14:textId="77777777" w:rsidR="00482B20" w:rsidRPr="0076397B" w:rsidRDefault="00482B20" w:rsidP="00482B20">
            <w:pPr>
              <w:jc w:val="right"/>
              <w:rPr>
                <w:sz w:val="16"/>
                <w:szCs w:val="16"/>
              </w:rPr>
            </w:pPr>
            <w:r w:rsidRPr="0076397B">
              <w:rPr>
                <w:sz w:val="16"/>
                <w:szCs w:val="16"/>
              </w:rPr>
              <w:t>0.001</w:t>
            </w:r>
          </w:p>
        </w:tc>
        <w:tc>
          <w:tcPr>
            <w:tcW w:w="922" w:type="dxa"/>
          </w:tcPr>
          <w:p w14:paraId="69EC76AC" w14:textId="77777777" w:rsidR="00482B20" w:rsidRPr="0076397B" w:rsidRDefault="00482B20" w:rsidP="00482B20">
            <w:pPr>
              <w:jc w:val="right"/>
              <w:rPr>
                <w:sz w:val="16"/>
                <w:szCs w:val="16"/>
              </w:rPr>
            </w:pPr>
            <w:r w:rsidRPr="0076397B">
              <w:rPr>
                <w:color w:val="000000"/>
                <w:sz w:val="16"/>
                <w:szCs w:val="16"/>
              </w:rPr>
              <w:t>0.001</w:t>
            </w:r>
          </w:p>
        </w:tc>
        <w:tc>
          <w:tcPr>
            <w:tcW w:w="1062" w:type="dxa"/>
          </w:tcPr>
          <w:p w14:paraId="2F918285" w14:textId="77777777" w:rsidR="00482B20" w:rsidRPr="0076397B" w:rsidRDefault="00482B20" w:rsidP="00482B20">
            <w:pPr>
              <w:jc w:val="right"/>
              <w:rPr>
                <w:sz w:val="16"/>
                <w:szCs w:val="16"/>
              </w:rPr>
            </w:pPr>
            <w:r w:rsidRPr="0076397B">
              <w:rPr>
                <w:color w:val="000000"/>
                <w:sz w:val="16"/>
                <w:szCs w:val="16"/>
              </w:rPr>
              <w:t>167</w:t>
            </w:r>
          </w:p>
        </w:tc>
        <w:tc>
          <w:tcPr>
            <w:tcW w:w="1134" w:type="dxa"/>
          </w:tcPr>
          <w:p w14:paraId="7C490094" w14:textId="77777777" w:rsidR="00482B20" w:rsidRPr="0076397B" w:rsidRDefault="00482B20" w:rsidP="00482B20">
            <w:pPr>
              <w:jc w:val="right"/>
              <w:rPr>
                <w:sz w:val="16"/>
                <w:szCs w:val="16"/>
              </w:rPr>
            </w:pPr>
            <w:r w:rsidRPr="0076397B">
              <w:rPr>
                <w:color w:val="000000"/>
                <w:sz w:val="16"/>
                <w:szCs w:val="16"/>
              </w:rPr>
              <w:t>177</w:t>
            </w:r>
          </w:p>
        </w:tc>
        <w:tc>
          <w:tcPr>
            <w:tcW w:w="993" w:type="dxa"/>
          </w:tcPr>
          <w:p w14:paraId="17A82CEC" w14:textId="77777777" w:rsidR="00482B20" w:rsidRPr="0076397B" w:rsidRDefault="00482B20" w:rsidP="00482B20">
            <w:pPr>
              <w:jc w:val="right"/>
              <w:rPr>
                <w:sz w:val="16"/>
                <w:szCs w:val="16"/>
              </w:rPr>
            </w:pPr>
            <w:r w:rsidRPr="0076397B">
              <w:rPr>
                <w:color w:val="000000"/>
                <w:sz w:val="16"/>
                <w:szCs w:val="16"/>
              </w:rPr>
              <w:t>345</w:t>
            </w:r>
          </w:p>
        </w:tc>
        <w:tc>
          <w:tcPr>
            <w:tcW w:w="1134" w:type="dxa"/>
          </w:tcPr>
          <w:p w14:paraId="29D016A7" w14:textId="77777777" w:rsidR="00482B20" w:rsidRPr="0076397B" w:rsidRDefault="00482B20" w:rsidP="00482B20">
            <w:pPr>
              <w:jc w:val="right"/>
              <w:rPr>
                <w:sz w:val="16"/>
                <w:szCs w:val="16"/>
              </w:rPr>
            </w:pPr>
            <w:r w:rsidRPr="0076397B">
              <w:rPr>
                <w:color w:val="000000"/>
                <w:sz w:val="16"/>
                <w:szCs w:val="16"/>
              </w:rPr>
              <w:t>176</w:t>
            </w:r>
          </w:p>
        </w:tc>
        <w:tc>
          <w:tcPr>
            <w:tcW w:w="1134" w:type="dxa"/>
          </w:tcPr>
          <w:p w14:paraId="2F01D1FF" w14:textId="77777777" w:rsidR="00482B20" w:rsidRPr="0076397B" w:rsidRDefault="00482B20" w:rsidP="00482B20">
            <w:pPr>
              <w:jc w:val="right"/>
              <w:rPr>
                <w:sz w:val="16"/>
                <w:szCs w:val="16"/>
              </w:rPr>
            </w:pPr>
            <w:r w:rsidRPr="0076397B">
              <w:rPr>
                <w:color w:val="000000"/>
                <w:sz w:val="16"/>
                <w:szCs w:val="16"/>
              </w:rPr>
              <w:t>182</w:t>
            </w:r>
          </w:p>
        </w:tc>
        <w:tc>
          <w:tcPr>
            <w:tcW w:w="1134" w:type="dxa"/>
          </w:tcPr>
          <w:p w14:paraId="73E1E87E" w14:textId="77777777" w:rsidR="00482B20" w:rsidRPr="0076397B" w:rsidRDefault="00482B20" w:rsidP="00482B20">
            <w:pPr>
              <w:jc w:val="right"/>
              <w:rPr>
                <w:sz w:val="16"/>
                <w:szCs w:val="16"/>
              </w:rPr>
            </w:pPr>
            <w:r w:rsidRPr="0076397B">
              <w:rPr>
                <w:color w:val="000000"/>
                <w:sz w:val="16"/>
                <w:szCs w:val="16"/>
              </w:rPr>
              <w:t>358</w:t>
            </w:r>
          </w:p>
        </w:tc>
        <w:tc>
          <w:tcPr>
            <w:tcW w:w="1205" w:type="dxa"/>
          </w:tcPr>
          <w:p w14:paraId="3CA12734" w14:textId="77777777" w:rsidR="00482B20" w:rsidRPr="0076397B" w:rsidRDefault="00482B20" w:rsidP="00482B20">
            <w:pPr>
              <w:jc w:val="right"/>
              <w:rPr>
                <w:sz w:val="16"/>
                <w:szCs w:val="16"/>
              </w:rPr>
            </w:pPr>
            <w:r w:rsidRPr="0076397B">
              <w:rPr>
                <w:color w:val="000000"/>
                <w:sz w:val="16"/>
                <w:szCs w:val="16"/>
              </w:rPr>
              <w:t>185</w:t>
            </w:r>
          </w:p>
        </w:tc>
        <w:tc>
          <w:tcPr>
            <w:tcW w:w="1276" w:type="dxa"/>
          </w:tcPr>
          <w:p w14:paraId="0D69D26E" w14:textId="77777777" w:rsidR="00482B20" w:rsidRPr="0076397B" w:rsidRDefault="00482B20" w:rsidP="00482B20">
            <w:pPr>
              <w:jc w:val="right"/>
              <w:rPr>
                <w:sz w:val="16"/>
                <w:szCs w:val="16"/>
              </w:rPr>
            </w:pPr>
            <w:r w:rsidRPr="0076397B">
              <w:rPr>
                <w:color w:val="000000"/>
                <w:sz w:val="16"/>
                <w:szCs w:val="16"/>
              </w:rPr>
              <w:t>197</w:t>
            </w:r>
          </w:p>
        </w:tc>
        <w:tc>
          <w:tcPr>
            <w:tcW w:w="1134" w:type="dxa"/>
          </w:tcPr>
          <w:p w14:paraId="2FBA85F3" w14:textId="77777777" w:rsidR="00482B20" w:rsidRPr="0076397B" w:rsidRDefault="00482B20" w:rsidP="00482B20">
            <w:pPr>
              <w:jc w:val="right"/>
              <w:rPr>
                <w:sz w:val="16"/>
                <w:szCs w:val="16"/>
              </w:rPr>
            </w:pPr>
            <w:r w:rsidRPr="0076397B">
              <w:rPr>
                <w:color w:val="000000"/>
                <w:sz w:val="16"/>
                <w:szCs w:val="16"/>
              </w:rPr>
              <w:t>382</w:t>
            </w:r>
          </w:p>
        </w:tc>
      </w:tr>
      <w:tr w:rsidR="00482B20" w:rsidRPr="00B911C8" w14:paraId="2D099C12" w14:textId="77777777" w:rsidTr="008B2F25">
        <w:tc>
          <w:tcPr>
            <w:tcW w:w="1696" w:type="dxa"/>
          </w:tcPr>
          <w:p w14:paraId="3564A98E" w14:textId="23B26E3D" w:rsidR="00482B20" w:rsidRPr="00482B20" w:rsidRDefault="004D0163" w:rsidP="00482B20">
            <w:pPr>
              <w:jc w:val="right"/>
              <w:rPr>
                <w:rFonts w:ascii="Simplified Arabic" w:hAnsi="Simplified Arabic" w:cs="Simplified Arabic"/>
                <w:sz w:val="18"/>
                <w:szCs w:val="18"/>
              </w:rPr>
            </w:pPr>
            <w:r>
              <w:rPr>
                <w:rFonts w:ascii="Simplified Arabic" w:hAnsi="Simplified Arabic" w:cs="Simplified Arabic" w:hint="cs"/>
                <w:sz w:val="18"/>
                <w:szCs w:val="18"/>
                <w:rtl/>
              </w:rPr>
              <w:t>كابو فيردي</w:t>
            </w:r>
          </w:p>
        </w:tc>
        <w:tc>
          <w:tcPr>
            <w:tcW w:w="851" w:type="dxa"/>
          </w:tcPr>
          <w:p w14:paraId="71C96CA6" w14:textId="77777777" w:rsidR="00482B20" w:rsidRPr="0076397B" w:rsidRDefault="00482B20" w:rsidP="00482B20">
            <w:pPr>
              <w:jc w:val="right"/>
              <w:rPr>
                <w:sz w:val="16"/>
                <w:szCs w:val="16"/>
              </w:rPr>
            </w:pPr>
            <w:r w:rsidRPr="0076397B">
              <w:rPr>
                <w:sz w:val="16"/>
                <w:szCs w:val="16"/>
              </w:rPr>
              <w:t>0.001</w:t>
            </w:r>
          </w:p>
        </w:tc>
        <w:tc>
          <w:tcPr>
            <w:tcW w:w="922" w:type="dxa"/>
          </w:tcPr>
          <w:p w14:paraId="575A01C2" w14:textId="77777777" w:rsidR="00482B20" w:rsidRPr="0076397B" w:rsidRDefault="00482B20" w:rsidP="00482B20">
            <w:pPr>
              <w:jc w:val="right"/>
              <w:rPr>
                <w:sz w:val="16"/>
                <w:szCs w:val="16"/>
              </w:rPr>
            </w:pPr>
            <w:r w:rsidRPr="0076397B">
              <w:rPr>
                <w:color w:val="000000"/>
                <w:sz w:val="16"/>
                <w:szCs w:val="16"/>
              </w:rPr>
              <w:t>0.001</w:t>
            </w:r>
          </w:p>
        </w:tc>
        <w:tc>
          <w:tcPr>
            <w:tcW w:w="1062" w:type="dxa"/>
          </w:tcPr>
          <w:p w14:paraId="33024738" w14:textId="77777777" w:rsidR="00482B20" w:rsidRPr="0076397B" w:rsidRDefault="00482B20" w:rsidP="00482B20">
            <w:pPr>
              <w:jc w:val="right"/>
              <w:rPr>
                <w:sz w:val="16"/>
                <w:szCs w:val="16"/>
              </w:rPr>
            </w:pPr>
            <w:r w:rsidRPr="0076397B">
              <w:rPr>
                <w:color w:val="000000"/>
                <w:sz w:val="16"/>
                <w:szCs w:val="16"/>
              </w:rPr>
              <w:t>167</w:t>
            </w:r>
          </w:p>
        </w:tc>
        <w:tc>
          <w:tcPr>
            <w:tcW w:w="1134" w:type="dxa"/>
          </w:tcPr>
          <w:p w14:paraId="7972FDB7" w14:textId="77777777" w:rsidR="00482B20" w:rsidRPr="0076397B" w:rsidRDefault="00482B20" w:rsidP="00482B20">
            <w:pPr>
              <w:jc w:val="right"/>
              <w:rPr>
                <w:sz w:val="16"/>
                <w:szCs w:val="16"/>
              </w:rPr>
            </w:pPr>
            <w:r w:rsidRPr="0076397B">
              <w:rPr>
                <w:color w:val="000000"/>
                <w:sz w:val="16"/>
                <w:szCs w:val="16"/>
              </w:rPr>
              <w:t>177</w:t>
            </w:r>
          </w:p>
        </w:tc>
        <w:tc>
          <w:tcPr>
            <w:tcW w:w="993" w:type="dxa"/>
          </w:tcPr>
          <w:p w14:paraId="4B7C5588" w14:textId="77777777" w:rsidR="00482B20" w:rsidRPr="0076397B" w:rsidRDefault="00482B20" w:rsidP="00482B20">
            <w:pPr>
              <w:jc w:val="right"/>
              <w:rPr>
                <w:sz w:val="16"/>
                <w:szCs w:val="16"/>
              </w:rPr>
            </w:pPr>
            <w:r w:rsidRPr="0076397B">
              <w:rPr>
                <w:color w:val="000000"/>
                <w:sz w:val="16"/>
                <w:szCs w:val="16"/>
              </w:rPr>
              <w:t>345</w:t>
            </w:r>
          </w:p>
        </w:tc>
        <w:tc>
          <w:tcPr>
            <w:tcW w:w="1134" w:type="dxa"/>
          </w:tcPr>
          <w:p w14:paraId="7BEA2C94" w14:textId="77777777" w:rsidR="00482B20" w:rsidRPr="0076397B" w:rsidRDefault="00482B20" w:rsidP="00482B20">
            <w:pPr>
              <w:jc w:val="right"/>
              <w:rPr>
                <w:sz w:val="16"/>
                <w:szCs w:val="16"/>
              </w:rPr>
            </w:pPr>
            <w:r w:rsidRPr="0076397B">
              <w:rPr>
                <w:color w:val="000000"/>
                <w:sz w:val="16"/>
                <w:szCs w:val="16"/>
              </w:rPr>
              <w:t>176</w:t>
            </w:r>
          </w:p>
        </w:tc>
        <w:tc>
          <w:tcPr>
            <w:tcW w:w="1134" w:type="dxa"/>
          </w:tcPr>
          <w:p w14:paraId="61BD125D" w14:textId="77777777" w:rsidR="00482B20" w:rsidRPr="0076397B" w:rsidRDefault="00482B20" w:rsidP="00482B20">
            <w:pPr>
              <w:jc w:val="right"/>
              <w:rPr>
                <w:sz w:val="16"/>
                <w:szCs w:val="16"/>
              </w:rPr>
            </w:pPr>
            <w:r w:rsidRPr="0076397B">
              <w:rPr>
                <w:color w:val="000000"/>
                <w:sz w:val="16"/>
                <w:szCs w:val="16"/>
              </w:rPr>
              <w:t>182</w:t>
            </w:r>
          </w:p>
        </w:tc>
        <w:tc>
          <w:tcPr>
            <w:tcW w:w="1134" w:type="dxa"/>
          </w:tcPr>
          <w:p w14:paraId="2D766981" w14:textId="77777777" w:rsidR="00482B20" w:rsidRPr="0076397B" w:rsidRDefault="00482B20" w:rsidP="00482B20">
            <w:pPr>
              <w:jc w:val="right"/>
              <w:rPr>
                <w:sz w:val="16"/>
                <w:szCs w:val="16"/>
              </w:rPr>
            </w:pPr>
            <w:r w:rsidRPr="0076397B">
              <w:rPr>
                <w:color w:val="000000"/>
                <w:sz w:val="16"/>
                <w:szCs w:val="16"/>
              </w:rPr>
              <w:t>358</w:t>
            </w:r>
          </w:p>
        </w:tc>
        <w:tc>
          <w:tcPr>
            <w:tcW w:w="1205" w:type="dxa"/>
          </w:tcPr>
          <w:p w14:paraId="32BA4D09" w14:textId="77777777" w:rsidR="00482B20" w:rsidRPr="0076397B" w:rsidRDefault="00482B20" w:rsidP="00482B20">
            <w:pPr>
              <w:jc w:val="right"/>
              <w:rPr>
                <w:sz w:val="16"/>
                <w:szCs w:val="16"/>
              </w:rPr>
            </w:pPr>
            <w:r w:rsidRPr="0076397B">
              <w:rPr>
                <w:color w:val="000000"/>
                <w:sz w:val="16"/>
                <w:szCs w:val="16"/>
              </w:rPr>
              <w:t>185</w:t>
            </w:r>
          </w:p>
        </w:tc>
        <w:tc>
          <w:tcPr>
            <w:tcW w:w="1276" w:type="dxa"/>
          </w:tcPr>
          <w:p w14:paraId="302A1D93" w14:textId="77777777" w:rsidR="00482B20" w:rsidRPr="0076397B" w:rsidRDefault="00482B20" w:rsidP="00482B20">
            <w:pPr>
              <w:jc w:val="right"/>
              <w:rPr>
                <w:sz w:val="16"/>
                <w:szCs w:val="16"/>
              </w:rPr>
            </w:pPr>
            <w:r w:rsidRPr="0076397B">
              <w:rPr>
                <w:color w:val="000000"/>
                <w:sz w:val="16"/>
                <w:szCs w:val="16"/>
              </w:rPr>
              <w:t>197</w:t>
            </w:r>
          </w:p>
        </w:tc>
        <w:tc>
          <w:tcPr>
            <w:tcW w:w="1134" w:type="dxa"/>
          </w:tcPr>
          <w:p w14:paraId="5ABD58EE" w14:textId="77777777" w:rsidR="00482B20" w:rsidRPr="0076397B" w:rsidRDefault="00482B20" w:rsidP="00482B20">
            <w:pPr>
              <w:jc w:val="right"/>
              <w:rPr>
                <w:sz w:val="16"/>
                <w:szCs w:val="16"/>
              </w:rPr>
            </w:pPr>
            <w:r w:rsidRPr="0076397B">
              <w:rPr>
                <w:color w:val="000000"/>
                <w:sz w:val="16"/>
                <w:szCs w:val="16"/>
              </w:rPr>
              <w:t>382</w:t>
            </w:r>
          </w:p>
        </w:tc>
      </w:tr>
      <w:tr w:rsidR="00482B20" w:rsidRPr="00B911C8" w14:paraId="746C67A6" w14:textId="77777777" w:rsidTr="008B2F25">
        <w:tc>
          <w:tcPr>
            <w:tcW w:w="1696" w:type="dxa"/>
          </w:tcPr>
          <w:p w14:paraId="64B530CF" w14:textId="65101F55" w:rsidR="00482B20" w:rsidRPr="00482B20" w:rsidRDefault="00482B20" w:rsidP="00482B20">
            <w:pPr>
              <w:jc w:val="right"/>
              <w:rPr>
                <w:rFonts w:ascii="Simplified Arabic" w:hAnsi="Simplified Arabic" w:cs="Simplified Arabic"/>
                <w:sz w:val="18"/>
                <w:szCs w:val="18"/>
              </w:rPr>
            </w:pPr>
            <w:r w:rsidRPr="00482B20">
              <w:rPr>
                <w:rFonts w:ascii="Simplified Arabic" w:hAnsi="Simplified Arabic" w:cs="Simplified Arabic"/>
                <w:sz w:val="18"/>
                <w:szCs w:val="18"/>
                <w:rtl/>
              </w:rPr>
              <w:t>كمبوديا</w:t>
            </w:r>
          </w:p>
        </w:tc>
        <w:tc>
          <w:tcPr>
            <w:tcW w:w="851" w:type="dxa"/>
          </w:tcPr>
          <w:p w14:paraId="161E5FFA" w14:textId="77777777" w:rsidR="00482B20" w:rsidRPr="0076397B" w:rsidRDefault="00482B20" w:rsidP="00482B20">
            <w:pPr>
              <w:jc w:val="right"/>
              <w:rPr>
                <w:sz w:val="16"/>
                <w:szCs w:val="16"/>
              </w:rPr>
            </w:pPr>
            <w:r w:rsidRPr="0076397B">
              <w:rPr>
                <w:sz w:val="16"/>
                <w:szCs w:val="16"/>
              </w:rPr>
              <w:t>0.007</w:t>
            </w:r>
          </w:p>
        </w:tc>
        <w:tc>
          <w:tcPr>
            <w:tcW w:w="922" w:type="dxa"/>
          </w:tcPr>
          <w:p w14:paraId="2654A714" w14:textId="77777777" w:rsidR="00482B20" w:rsidRPr="0076397B" w:rsidRDefault="00482B20" w:rsidP="00482B20">
            <w:pPr>
              <w:jc w:val="right"/>
              <w:rPr>
                <w:sz w:val="16"/>
                <w:szCs w:val="16"/>
              </w:rPr>
            </w:pPr>
            <w:r w:rsidRPr="0076397B">
              <w:rPr>
                <w:color w:val="000000"/>
                <w:sz w:val="16"/>
                <w:szCs w:val="16"/>
              </w:rPr>
              <w:t>0.009</w:t>
            </w:r>
          </w:p>
        </w:tc>
        <w:tc>
          <w:tcPr>
            <w:tcW w:w="1062" w:type="dxa"/>
          </w:tcPr>
          <w:p w14:paraId="189A7905" w14:textId="77777777" w:rsidR="00482B20" w:rsidRPr="0076397B" w:rsidRDefault="00482B20" w:rsidP="00482B20">
            <w:pPr>
              <w:jc w:val="right"/>
              <w:rPr>
                <w:sz w:val="16"/>
                <w:szCs w:val="16"/>
              </w:rPr>
            </w:pPr>
            <w:r w:rsidRPr="0076397B">
              <w:rPr>
                <w:color w:val="000000"/>
                <w:sz w:val="16"/>
                <w:szCs w:val="16"/>
              </w:rPr>
              <w:t>1</w:t>
            </w:r>
            <w:r>
              <w:rPr>
                <w:color w:val="000000"/>
                <w:sz w:val="16"/>
                <w:szCs w:val="16"/>
              </w:rPr>
              <w:t> </w:t>
            </w:r>
            <w:r w:rsidRPr="0076397B">
              <w:rPr>
                <w:color w:val="000000"/>
                <w:sz w:val="16"/>
                <w:szCs w:val="16"/>
              </w:rPr>
              <w:t>172</w:t>
            </w:r>
          </w:p>
        </w:tc>
        <w:tc>
          <w:tcPr>
            <w:tcW w:w="1134" w:type="dxa"/>
          </w:tcPr>
          <w:p w14:paraId="7921649E" w14:textId="77777777" w:rsidR="00482B20" w:rsidRPr="0076397B" w:rsidRDefault="00482B20" w:rsidP="00482B20">
            <w:pPr>
              <w:jc w:val="right"/>
              <w:rPr>
                <w:sz w:val="16"/>
                <w:szCs w:val="16"/>
              </w:rPr>
            </w:pPr>
            <w:r w:rsidRPr="0076397B">
              <w:rPr>
                <w:color w:val="000000"/>
                <w:sz w:val="16"/>
                <w:szCs w:val="16"/>
              </w:rPr>
              <w:t>1</w:t>
            </w:r>
            <w:r>
              <w:rPr>
                <w:color w:val="000000"/>
                <w:sz w:val="16"/>
                <w:szCs w:val="16"/>
              </w:rPr>
              <w:t> </w:t>
            </w:r>
            <w:r w:rsidRPr="0076397B">
              <w:rPr>
                <w:color w:val="000000"/>
                <w:sz w:val="16"/>
                <w:szCs w:val="16"/>
              </w:rPr>
              <w:t>242</w:t>
            </w:r>
          </w:p>
        </w:tc>
        <w:tc>
          <w:tcPr>
            <w:tcW w:w="993" w:type="dxa"/>
          </w:tcPr>
          <w:p w14:paraId="111DFD42" w14:textId="77777777" w:rsidR="00482B20" w:rsidRPr="0076397B" w:rsidRDefault="00482B20" w:rsidP="00482B20">
            <w:pPr>
              <w:jc w:val="right"/>
              <w:rPr>
                <w:sz w:val="16"/>
                <w:szCs w:val="16"/>
              </w:rPr>
            </w:pPr>
            <w:r w:rsidRPr="0076397B">
              <w:rPr>
                <w:color w:val="000000"/>
                <w:sz w:val="16"/>
                <w:szCs w:val="16"/>
              </w:rPr>
              <w:t>2</w:t>
            </w:r>
            <w:r>
              <w:rPr>
                <w:color w:val="000000"/>
                <w:sz w:val="16"/>
                <w:szCs w:val="16"/>
              </w:rPr>
              <w:t> </w:t>
            </w:r>
            <w:r w:rsidRPr="0076397B">
              <w:rPr>
                <w:color w:val="000000"/>
                <w:sz w:val="16"/>
                <w:szCs w:val="16"/>
              </w:rPr>
              <w:t>415</w:t>
            </w:r>
          </w:p>
        </w:tc>
        <w:tc>
          <w:tcPr>
            <w:tcW w:w="1134" w:type="dxa"/>
          </w:tcPr>
          <w:p w14:paraId="46898A31" w14:textId="77777777" w:rsidR="00482B20" w:rsidRPr="0076397B" w:rsidRDefault="00482B20" w:rsidP="00482B20">
            <w:pPr>
              <w:jc w:val="right"/>
              <w:rPr>
                <w:sz w:val="16"/>
                <w:szCs w:val="16"/>
              </w:rPr>
            </w:pPr>
            <w:r w:rsidRPr="0076397B">
              <w:rPr>
                <w:color w:val="000000"/>
                <w:sz w:val="16"/>
                <w:szCs w:val="16"/>
              </w:rPr>
              <w:t>1</w:t>
            </w:r>
            <w:r>
              <w:rPr>
                <w:color w:val="000000"/>
                <w:sz w:val="16"/>
                <w:szCs w:val="16"/>
              </w:rPr>
              <w:t> </w:t>
            </w:r>
            <w:r w:rsidRPr="0076397B">
              <w:rPr>
                <w:color w:val="000000"/>
                <w:sz w:val="16"/>
                <w:szCs w:val="16"/>
              </w:rPr>
              <w:t>234</w:t>
            </w:r>
          </w:p>
        </w:tc>
        <w:tc>
          <w:tcPr>
            <w:tcW w:w="1134" w:type="dxa"/>
          </w:tcPr>
          <w:p w14:paraId="25876301" w14:textId="77777777" w:rsidR="00482B20" w:rsidRPr="0076397B" w:rsidRDefault="00482B20" w:rsidP="00482B20">
            <w:pPr>
              <w:jc w:val="right"/>
              <w:rPr>
                <w:sz w:val="16"/>
                <w:szCs w:val="16"/>
              </w:rPr>
            </w:pPr>
            <w:r w:rsidRPr="0076397B">
              <w:rPr>
                <w:color w:val="000000"/>
                <w:sz w:val="16"/>
                <w:szCs w:val="16"/>
              </w:rPr>
              <w:t>1</w:t>
            </w:r>
            <w:r>
              <w:rPr>
                <w:color w:val="000000"/>
                <w:sz w:val="16"/>
                <w:szCs w:val="16"/>
              </w:rPr>
              <w:t> </w:t>
            </w:r>
            <w:r w:rsidRPr="0076397B">
              <w:rPr>
                <w:color w:val="000000"/>
                <w:sz w:val="16"/>
                <w:szCs w:val="16"/>
              </w:rPr>
              <w:t>274</w:t>
            </w:r>
          </w:p>
        </w:tc>
        <w:tc>
          <w:tcPr>
            <w:tcW w:w="1134" w:type="dxa"/>
          </w:tcPr>
          <w:p w14:paraId="55EDD1BD" w14:textId="77777777" w:rsidR="00482B20" w:rsidRPr="0076397B" w:rsidRDefault="00482B20" w:rsidP="00482B20">
            <w:pPr>
              <w:jc w:val="right"/>
              <w:rPr>
                <w:sz w:val="16"/>
                <w:szCs w:val="16"/>
              </w:rPr>
            </w:pPr>
            <w:r w:rsidRPr="0076397B">
              <w:rPr>
                <w:color w:val="000000"/>
                <w:sz w:val="16"/>
                <w:szCs w:val="16"/>
              </w:rPr>
              <w:t>2</w:t>
            </w:r>
            <w:r>
              <w:rPr>
                <w:color w:val="000000"/>
                <w:sz w:val="16"/>
                <w:szCs w:val="16"/>
              </w:rPr>
              <w:t> </w:t>
            </w:r>
            <w:r w:rsidRPr="0076397B">
              <w:rPr>
                <w:color w:val="000000"/>
                <w:sz w:val="16"/>
                <w:szCs w:val="16"/>
              </w:rPr>
              <w:t>509</w:t>
            </w:r>
          </w:p>
        </w:tc>
        <w:tc>
          <w:tcPr>
            <w:tcW w:w="1205" w:type="dxa"/>
          </w:tcPr>
          <w:p w14:paraId="1F94183A" w14:textId="77777777" w:rsidR="00482B20" w:rsidRPr="0076397B" w:rsidRDefault="00482B20" w:rsidP="00482B20">
            <w:pPr>
              <w:jc w:val="right"/>
              <w:rPr>
                <w:sz w:val="16"/>
                <w:szCs w:val="16"/>
              </w:rPr>
            </w:pPr>
            <w:r w:rsidRPr="0076397B">
              <w:rPr>
                <w:color w:val="000000"/>
                <w:sz w:val="16"/>
                <w:szCs w:val="16"/>
              </w:rPr>
              <w:t>1</w:t>
            </w:r>
            <w:r>
              <w:rPr>
                <w:color w:val="000000"/>
                <w:sz w:val="16"/>
                <w:szCs w:val="16"/>
              </w:rPr>
              <w:t> </w:t>
            </w:r>
            <w:r w:rsidRPr="0076397B">
              <w:rPr>
                <w:color w:val="000000"/>
                <w:sz w:val="16"/>
                <w:szCs w:val="16"/>
              </w:rPr>
              <w:t>295</w:t>
            </w:r>
          </w:p>
        </w:tc>
        <w:tc>
          <w:tcPr>
            <w:tcW w:w="1276" w:type="dxa"/>
          </w:tcPr>
          <w:p w14:paraId="0F723760" w14:textId="77777777" w:rsidR="00482B20" w:rsidRPr="0076397B" w:rsidRDefault="00482B20" w:rsidP="00482B20">
            <w:pPr>
              <w:jc w:val="right"/>
              <w:rPr>
                <w:sz w:val="16"/>
                <w:szCs w:val="16"/>
              </w:rPr>
            </w:pPr>
            <w:r w:rsidRPr="0076397B">
              <w:rPr>
                <w:color w:val="000000"/>
                <w:sz w:val="16"/>
                <w:szCs w:val="16"/>
              </w:rPr>
              <w:t>1</w:t>
            </w:r>
            <w:r>
              <w:rPr>
                <w:color w:val="000000"/>
                <w:sz w:val="16"/>
                <w:szCs w:val="16"/>
              </w:rPr>
              <w:t> </w:t>
            </w:r>
            <w:r w:rsidRPr="0076397B">
              <w:rPr>
                <w:color w:val="000000"/>
                <w:sz w:val="16"/>
                <w:szCs w:val="16"/>
              </w:rPr>
              <w:t>382</w:t>
            </w:r>
          </w:p>
        </w:tc>
        <w:tc>
          <w:tcPr>
            <w:tcW w:w="1134" w:type="dxa"/>
          </w:tcPr>
          <w:p w14:paraId="2BC30A3C" w14:textId="77777777" w:rsidR="00482B20" w:rsidRPr="0076397B" w:rsidRDefault="00482B20" w:rsidP="00482B20">
            <w:pPr>
              <w:jc w:val="right"/>
              <w:rPr>
                <w:sz w:val="16"/>
                <w:szCs w:val="16"/>
              </w:rPr>
            </w:pPr>
            <w:r w:rsidRPr="0076397B">
              <w:rPr>
                <w:color w:val="000000"/>
                <w:sz w:val="16"/>
                <w:szCs w:val="16"/>
              </w:rPr>
              <w:t>2</w:t>
            </w:r>
            <w:r>
              <w:rPr>
                <w:color w:val="000000"/>
                <w:sz w:val="16"/>
                <w:szCs w:val="16"/>
              </w:rPr>
              <w:t> </w:t>
            </w:r>
            <w:r w:rsidRPr="0076397B">
              <w:rPr>
                <w:color w:val="000000"/>
                <w:sz w:val="16"/>
                <w:szCs w:val="16"/>
              </w:rPr>
              <w:t>677</w:t>
            </w:r>
          </w:p>
        </w:tc>
      </w:tr>
      <w:tr w:rsidR="00482B20" w:rsidRPr="00B911C8" w14:paraId="2DEF2C39" w14:textId="77777777" w:rsidTr="008B2F25">
        <w:tc>
          <w:tcPr>
            <w:tcW w:w="1696" w:type="dxa"/>
          </w:tcPr>
          <w:p w14:paraId="7DD152EC" w14:textId="21E9F204" w:rsidR="00482B20" w:rsidRPr="00482B20" w:rsidRDefault="00482B20" w:rsidP="00482B20">
            <w:pPr>
              <w:jc w:val="right"/>
              <w:rPr>
                <w:rFonts w:ascii="Simplified Arabic" w:hAnsi="Simplified Arabic" w:cs="Simplified Arabic"/>
                <w:sz w:val="18"/>
                <w:szCs w:val="18"/>
              </w:rPr>
            </w:pPr>
            <w:r w:rsidRPr="00482B20">
              <w:rPr>
                <w:rFonts w:ascii="Simplified Arabic" w:hAnsi="Simplified Arabic" w:cs="Simplified Arabic"/>
                <w:sz w:val="18"/>
                <w:szCs w:val="18"/>
                <w:rtl/>
              </w:rPr>
              <w:t>الكاميرون</w:t>
            </w:r>
          </w:p>
        </w:tc>
        <w:tc>
          <w:tcPr>
            <w:tcW w:w="851" w:type="dxa"/>
          </w:tcPr>
          <w:p w14:paraId="62671F3E" w14:textId="77777777" w:rsidR="00482B20" w:rsidRPr="0076397B" w:rsidRDefault="00482B20" w:rsidP="00482B20">
            <w:pPr>
              <w:jc w:val="right"/>
              <w:rPr>
                <w:sz w:val="16"/>
                <w:szCs w:val="16"/>
              </w:rPr>
            </w:pPr>
            <w:r w:rsidRPr="0076397B">
              <w:rPr>
                <w:sz w:val="16"/>
                <w:szCs w:val="16"/>
              </w:rPr>
              <w:t>0.013</w:t>
            </w:r>
          </w:p>
        </w:tc>
        <w:tc>
          <w:tcPr>
            <w:tcW w:w="922" w:type="dxa"/>
          </w:tcPr>
          <w:p w14:paraId="292682F0" w14:textId="77777777" w:rsidR="00482B20" w:rsidRPr="0076397B" w:rsidRDefault="00482B20" w:rsidP="00482B20">
            <w:pPr>
              <w:jc w:val="right"/>
              <w:rPr>
                <w:sz w:val="16"/>
                <w:szCs w:val="16"/>
              </w:rPr>
            </w:pPr>
            <w:r w:rsidRPr="0076397B">
              <w:rPr>
                <w:color w:val="000000"/>
                <w:sz w:val="16"/>
                <w:szCs w:val="16"/>
              </w:rPr>
              <w:t>0.016</w:t>
            </w:r>
          </w:p>
        </w:tc>
        <w:tc>
          <w:tcPr>
            <w:tcW w:w="1062" w:type="dxa"/>
          </w:tcPr>
          <w:p w14:paraId="4579FCDD" w14:textId="77777777" w:rsidR="00482B20" w:rsidRPr="0076397B" w:rsidRDefault="00482B20" w:rsidP="00482B20">
            <w:pPr>
              <w:jc w:val="right"/>
              <w:rPr>
                <w:sz w:val="16"/>
                <w:szCs w:val="16"/>
              </w:rPr>
            </w:pPr>
            <w:r w:rsidRPr="0076397B">
              <w:rPr>
                <w:color w:val="000000"/>
                <w:sz w:val="16"/>
                <w:szCs w:val="16"/>
              </w:rPr>
              <w:t>2</w:t>
            </w:r>
            <w:r>
              <w:rPr>
                <w:color w:val="000000"/>
                <w:sz w:val="16"/>
                <w:szCs w:val="16"/>
              </w:rPr>
              <w:t> </w:t>
            </w:r>
            <w:r w:rsidRPr="0076397B">
              <w:rPr>
                <w:color w:val="000000"/>
                <w:sz w:val="16"/>
                <w:szCs w:val="16"/>
              </w:rPr>
              <w:t>177</w:t>
            </w:r>
          </w:p>
        </w:tc>
        <w:tc>
          <w:tcPr>
            <w:tcW w:w="1134" w:type="dxa"/>
          </w:tcPr>
          <w:p w14:paraId="73E695A8" w14:textId="77777777" w:rsidR="00482B20" w:rsidRPr="0076397B" w:rsidRDefault="00482B20" w:rsidP="00482B20">
            <w:pPr>
              <w:jc w:val="right"/>
              <w:rPr>
                <w:sz w:val="16"/>
                <w:szCs w:val="16"/>
              </w:rPr>
            </w:pPr>
            <w:r w:rsidRPr="0076397B">
              <w:rPr>
                <w:color w:val="000000"/>
                <w:sz w:val="16"/>
                <w:szCs w:val="16"/>
              </w:rPr>
              <w:t>2</w:t>
            </w:r>
            <w:r>
              <w:rPr>
                <w:color w:val="000000"/>
                <w:sz w:val="16"/>
                <w:szCs w:val="16"/>
              </w:rPr>
              <w:t> </w:t>
            </w:r>
            <w:r w:rsidRPr="0076397B">
              <w:rPr>
                <w:color w:val="000000"/>
                <w:sz w:val="16"/>
                <w:szCs w:val="16"/>
              </w:rPr>
              <w:t>307</w:t>
            </w:r>
          </w:p>
        </w:tc>
        <w:tc>
          <w:tcPr>
            <w:tcW w:w="993" w:type="dxa"/>
          </w:tcPr>
          <w:p w14:paraId="70083308" w14:textId="77777777" w:rsidR="00482B20" w:rsidRPr="0076397B" w:rsidRDefault="00482B20" w:rsidP="00482B20">
            <w:pPr>
              <w:jc w:val="right"/>
              <w:rPr>
                <w:sz w:val="16"/>
                <w:szCs w:val="16"/>
              </w:rPr>
            </w:pPr>
            <w:r w:rsidRPr="0076397B">
              <w:rPr>
                <w:color w:val="000000"/>
                <w:sz w:val="16"/>
                <w:szCs w:val="16"/>
              </w:rPr>
              <w:t>4</w:t>
            </w:r>
            <w:r>
              <w:rPr>
                <w:color w:val="000000"/>
                <w:sz w:val="16"/>
                <w:szCs w:val="16"/>
              </w:rPr>
              <w:t> </w:t>
            </w:r>
            <w:r w:rsidRPr="0076397B">
              <w:rPr>
                <w:color w:val="000000"/>
                <w:sz w:val="16"/>
                <w:szCs w:val="16"/>
              </w:rPr>
              <w:t>484</w:t>
            </w:r>
          </w:p>
        </w:tc>
        <w:tc>
          <w:tcPr>
            <w:tcW w:w="1134" w:type="dxa"/>
          </w:tcPr>
          <w:p w14:paraId="059AB46B" w14:textId="77777777" w:rsidR="00482B20" w:rsidRPr="0076397B" w:rsidRDefault="00482B20" w:rsidP="00482B20">
            <w:pPr>
              <w:jc w:val="right"/>
              <w:rPr>
                <w:sz w:val="16"/>
                <w:szCs w:val="16"/>
              </w:rPr>
            </w:pPr>
            <w:r w:rsidRPr="0076397B">
              <w:rPr>
                <w:color w:val="000000"/>
                <w:sz w:val="16"/>
                <w:szCs w:val="16"/>
              </w:rPr>
              <w:t>2</w:t>
            </w:r>
            <w:r>
              <w:rPr>
                <w:color w:val="000000"/>
                <w:sz w:val="16"/>
                <w:szCs w:val="16"/>
              </w:rPr>
              <w:t> </w:t>
            </w:r>
            <w:r w:rsidRPr="0076397B">
              <w:rPr>
                <w:color w:val="000000"/>
                <w:sz w:val="16"/>
                <w:szCs w:val="16"/>
              </w:rPr>
              <w:t>292</w:t>
            </w:r>
          </w:p>
        </w:tc>
        <w:tc>
          <w:tcPr>
            <w:tcW w:w="1134" w:type="dxa"/>
          </w:tcPr>
          <w:p w14:paraId="1B081FC0" w14:textId="77777777" w:rsidR="00482B20" w:rsidRPr="0076397B" w:rsidRDefault="00482B20" w:rsidP="00482B20">
            <w:pPr>
              <w:jc w:val="right"/>
              <w:rPr>
                <w:sz w:val="16"/>
                <w:szCs w:val="16"/>
              </w:rPr>
            </w:pPr>
            <w:r w:rsidRPr="0076397B">
              <w:rPr>
                <w:color w:val="000000"/>
                <w:sz w:val="16"/>
                <w:szCs w:val="16"/>
              </w:rPr>
              <w:t>2</w:t>
            </w:r>
            <w:r>
              <w:rPr>
                <w:color w:val="000000"/>
                <w:sz w:val="16"/>
                <w:szCs w:val="16"/>
              </w:rPr>
              <w:t> </w:t>
            </w:r>
            <w:r w:rsidRPr="0076397B">
              <w:rPr>
                <w:color w:val="000000"/>
                <w:sz w:val="16"/>
                <w:szCs w:val="16"/>
              </w:rPr>
              <w:t>367</w:t>
            </w:r>
          </w:p>
        </w:tc>
        <w:tc>
          <w:tcPr>
            <w:tcW w:w="1134" w:type="dxa"/>
          </w:tcPr>
          <w:p w14:paraId="21B6C90A" w14:textId="77777777" w:rsidR="00482B20" w:rsidRPr="0076397B" w:rsidRDefault="00482B20" w:rsidP="00482B20">
            <w:pPr>
              <w:jc w:val="right"/>
              <w:rPr>
                <w:sz w:val="16"/>
                <w:szCs w:val="16"/>
              </w:rPr>
            </w:pPr>
            <w:r w:rsidRPr="0076397B">
              <w:rPr>
                <w:color w:val="000000"/>
                <w:sz w:val="16"/>
                <w:szCs w:val="16"/>
              </w:rPr>
              <w:t>4</w:t>
            </w:r>
            <w:r>
              <w:rPr>
                <w:color w:val="000000"/>
                <w:sz w:val="16"/>
                <w:szCs w:val="16"/>
              </w:rPr>
              <w:t> </w:t>
            </w:r>
            <w:r w:rsidRPr="0076397B">
              <w:rPr>
                <w:color w:val="000000"/>
                <w:sz w:val="16"/>
                <w:szCs w:val="16"/>
              </w:rPr>
              <w:t>659</w:t>
            </w:r>
          </w:p>
        </w:tc>
        <w:tc>
          <w:tcPr>
            <w:tcW w:w="1205" w:type="dxa"/>
          </w:tcPr>
          <w:p w14:paraId="7C4B58A0" w14:textId="77777777" w:rsidR="00482B20" w:rsidRPr="0076397B" w:rsidRDefault="00482B20" w:rsidP="00482B20">
            <w:pPr>
              <w:jc w:val="right"/>
              <w:rPr>
                <w:sz w:val="16"/>
                <w:szCs w:val="16"/>
              </w:rPr>
            </w:pPr>
            <w:r w:rsidRPr="0076397B">
              <w:rPr>
                <w:color w:val="000000"/>
                <w:sz w:val="16"/>
                <w:szCs w:val="16"/>
              </w:rPr>
              <w:t>2</w:t>
            </w:r>
            <w:r>
              <w:rPr>
                <w:color w:val="000000"/>
                <w:sz w:val="16"/>
                <w:szCs w:val="16"/>
              </w:rPr>
              <w:t> </w:t>
            </w:r>
            <w:r w:rsidRPr="0076397B">
              <w:rPr>
                <w:color w:val="000000"/>
                <w:sz w:val="16"/>
                <w:szCs w:val="16"/>
              </w:rPr>
              <w:t>405</w:t>
            </w:r>
          </w:p>
        </w:tc>
        <w:tc>
          <w:tcPr>
            <w:tcW w:w="1276" w:type="dxa"/>
          </w:tcPr>
          <w:p w14:paraId="7193E3B7" w14:textId="77777777" w:rsidR="00482B20" w:rsidRPr="0076397B" w:rsidRDefault="00482B20" w:rsidP="00482B20">
            <w:pPr>
              <w:jc w:val="right"/>
              <w:rPr>
                <w:sz w:val="16"/>
                <w:szCs w:val="16"/>
              </w:rPr>
            </w:pPr>
            <w:r w:rsidRPr="0076397B">
              <w:rPr>
                <w:color w:val="000000"/>
                <w:sz w:val="16"/>
                <w:szCs w:val="16"/>
              </w:rPr>
              <w:t>2</w:t>
            </w:r>
            <w:r>
              <w:rPr>
                <w:color w:val="000000"/>
                <w:sz w:val="16"/>
                <w:szCs w:val="16"/>
              </w:rPr>
              <w:t> </w:t>
            </w:r>
            <w:r w:rsidRPr="0076397B">
              <w:rPr>
                <w:color w:val="000000"/>
                <w:sz w:val="16"/>
                <w:szCs w:val="16"/>
              </w:rPr>
              <w:t>566</w:t>
            </w:r>
          </w:p>
        </w:tc>
        <w:tc>
          <w:tcPr>
            <w:tcW w:w="1134" w:type="dxa"/>
          </w:tcPr>
          <w:p w14:paraId="5193CB68" w14:textId="77777777" w:rsidR="00482B20" w:rsidRPr="0076397B" w:rsidRDefault="00482B20" w:rsidP="00482B20">
            <w:pPr>
              <w:jc w:val="right"/>
              <w:rPr>
                <w:sz w:val="16"/>
                <w:szCs w:val="16"/>
              </w:rPr>
            </w:pPr>
            <w:r w:rsidRPr="0076397B">
              <w:rPr>
                <w:color w:val="000000"/>
                <w:sz w:val="16"/>
                <w:szCs w:val="16"/>
              </w:rPr>
              <w:t>4</w:t>
            </w:r>
            <w:r>
              <w:rPr>
                <w:color w:val="000000"/>
                <w:sz w:val="16"/>
                <w:szCs w:val="16"/>
              </w:rPr>
              <w:t> </w:t>
            </w:r>
            <w:r w:rsidRPr="0076397B">
              <w:rPr>
                <w:color w:val="000000"/>
                <w:sz w:val="16"/>
                <w:szCs w:val="16"/>
              </w:rPr>
              <w:t>971</w:t>
            </w:r>
          </w:p>
        </w:tc>
      </w:tr>
      <w:tr w:rsidR="00482B20" w:rsidRPr="00B911C8" w14:paraId="300A9F55" w14:textId="77777777" w:rsidTr="008B2F25">
        <w:tc>
          <w:tcPr>
            <w:tcW w:w="1696" w:type="dxa"/>
          </w:tcPr>
          <w:p w14:paraId="4B805F92" w14:textId="530167F4" w:rsidR="00482B20" w:rsidRPr="00482B20" w:rsidRDefault="00482B20" w:rsidP="00482B20">
            <w:pPr>
              <w:jc w:val="right"/>
              <w:rPr>
                <w:rFonts w:ascii="Simplified Arabic" w:hAnsi="Simplified Arabic" w:cs="Simplified Arabic"/>
                <w:sz w:val="18"/>
                <w:szCs w:val="18"/>
              </w:rPr>
            </w:pPr>
            <w:r w:rsidRPr="00482B20">
              <w:rPr>
                <w:rFonts w:ascii="Simplified Arabic" w:hAnsi="Simplified Arabic" w:cs="Simplified Arabic"/>
                <w:sz w:val="18"/>
                <w:szCs w:val="18"/>
                <w:rtl/>
              </w:rPr>
              <w:t>كندا</w:t>
            </w:r>
          </w:p>
        </w:tc>
        <w:tc>
          <w:tcPr>
            <w:tcW w:w="851" w:type="dxa"/>
          </w:tcPr>
          <w:p w14:paraId="16DF4E37" w14:textId="77777777" w:rsidR="00482B20" w:rsidRPr="0076397B" w:rsidRDefault="00482B20" w:rsidP="00482B20">
            <w:pPr>
              <w:jc w:val="right"/>
              <w:rPr>
                <w:sz w:val="16"/>
                <w:szCs w:val="16"/>
              </w:rPr>
            </w:pPr>
            <w:r w:rsidRPr="0076397B">
              <w:rPr>
                <w:sz w:val="16"/>
                <w:szCs w:val="16"/>
              </w:rPr>
              <w:t>2.628</w:t>
            </w:r>
          </w:p>
        </w:tc>
        <w:tc>
          <w:tcPr>
            <w:tcW w:w="922" w:type="dxa"/>
          </w:tcPr>
          <w:p w14:paraId="0FC85638" w14:textId="77777777" w:rsidR="00482B20" w:rsidRPr="0076397B" w:rsidRDefault="00482B20" w:rsidP="00482B20">
            <w:pPr>
              <w:jc w:val="right"/>
              <w:rPr>
                <w:sz w:val="16"/>
                <w:szCs w:val="16"/>
              </w:rPr>
            </w:pPr>
            <w:r w:rsidRPr="0076397B">
              <w:rPr>
                <w:color w:val="000000"/>
                <w:sz w:val="16"/>
                <w:szCs w:val="16"/>
              </w:rPr>
              <w:t>3.285</w:t>
            </w:r>
          </w:p>
        </w:tc>
        <w:tc>
          <w:tcPr>
            <w:tcW w:w="1062" w:type="dxa"/>
          </w:tcPr>
          <w:p w14:paraId="13A06BB4" w14:textId="77777777" w:rsidR="00482B20" w:rsidRPr="0076397B" w:rsidRDefault="00482B20" w:rsidP="00482B20">
            <w:pPr>
              <w:jc w:val="right"/>
              <w:rPr>
                <w:sz w:val="16"/>
                <w:szCs w:val="16"/>
              </w:rPr>
            </w:pPr>
            <w:r w:rsidRPr="0076397B">
              <w:rPr>
                <w:color w:val="000000"/>
                <w:sz w:val="16"/>
                <w:szCs w:val="16"/>
              </w:rPr>
              <w:t>440</w:t>
            </w:r>
            <w:r>
              <w:rPr>
                <w:color w:val="000000"/>
                <w:sz w:val="16"/>
                <w:szCs w:val="16"/>
              </w:rPr>
              <w:t> </w:t>
            </w:r>
            <w:r w:rsidRPr="0076397B">
              <w:rPr>
                <w:color w:val="000000"/>
                <w:sz w:val="16"/>
                <w:szCs w:val="16"/>
              </w:rPr>
              <w:t>057</w:t>
            </w:r>
          </w:p>
        </w:tc>
        <w:tc>
          <w:tcPr>
            <w:tcW w:w="1134" w:type="dxa"/>
          </w:tcPr>
          <w:p w14:paraId="0C508534" w14:textId="77777777" w:rsidR="00482B20" w:rsidRPr="0076397B" w:rsidRDefault="00482B20" w:rsidP="00482B20">
            <w:pPr>
              <w:jc w:val="right"/>
              <w:rPr>
                <w:sz w:val="16"/>
                <w:szCs w:val="16"/>
              </w:rPr>
            </w:pPr>
            <w:r w:rsidRPr="0076397B">
              <w:rPr>
                <w:color w:val="000000"/>
                <w:sz w:val="16"/>
                <w:szCs w:val="16"/>
              </w:rPr>
              <w:t>466</w:t>
            </w:r>
            <w:r>
              <w:rPr>
                <w:color w:val="000000"/>
                <w:sz w:val="16"/>
                <w:szCs w:val="16"/>
              </w:rPr>
              <w:t> </w:t>
            </w:r>
            <w:r w:rsidRPr="0076397B">
              <w:rPr>
                <w:color w:val="000000"/>
                <w:sz w:val="16"/>
                <w:szCs w:val="16"/>
              </w:rPr>
              <w:t>459</w:t>
            </w:r>
          </w:p>
        </w:tc>
        <w:tc>
          <w:tcPr>
            <w:tcW w:w="993" w:type="dxa"/>
          </w:tcPr>
          <w:p w14:paraId="0812C0D6" w14:textId="77777777" w:rsidR="00482B20" w:rsidRPr="0076397B" w:rsidRDefault="00482B20" w:rsidP="00482B20">
            <w:pPr>
              <w:jc w:val="right"/>
              <w:rPr>
                <w:sz w:val="16"/>
                <w:szCs w:val="16"/>
              </w:rPr>
            </w:pPr>
            <w:r w:rsidRPr="0076397B">
              <w:rPr>
                <w:color w:val="000000"/>
                <w:sz w:val="16"/>
                <w:szCs w:val="16"/>
              </w:rPr>
              <w:t>906</w:t>
            </w:r>
            <w:r>
              <w:rPr>
                <w:color w:val="000000"/>
                <w:sz w:val="16"/>
                <w:szCs w:val="16"/>
              </w:rPr>
              <w:t> </w:t>
            </w:r>
            <w:r w:rsidRPr="0076397B">
              <w:rPr>
                <w:color w:val="000000"/>
                <w:sz w:val="16"/>
                <w:szCs w:val="16"/>
              </w:rPr>
              <w:t>516</w:t>
            </w:r>
          </w:p>
        </w:tc>
        <w:tc>
          <w:tcPr>
            <w:tcW w:w="1134" w:type="dxa"/>
          </w:tcPr>
          <w:p w14:paraId="527C73E9" w14:textId="77777777" w:rsidR="00482B20" w:rsidRPr="0076397B" w:rsidRDefault="00482B20" w:rsidP="00482B20">
            <w:pPr>
              <w:jc w:val="right"/>
              <w:rPr>
                <w:sz w:val="16"/>
                <w:szCs w:val="16"/>
              </w:rPr>
            </w:pPr>
            <w:r w:rsidRPr="0076397B">
              <w:rPr>
                <w:color w:val="000000"/>
                <w:sz w:val="16"/>
                <w:szCs w:val="16"/>
              </w:rPr>
              <w:t>463</w:t>
            </w:r>
            <w:r>
              <w:rPr>
                <w:color w:val="000000"/>
                <w:sz w:val="16"/>
                <w:szCs w:val="16"/>
              </w:rPr>
              <w:t> </w:t>
            </w:r>
            <w:r w:rsidRPr="0076397B">
              <w:rPr>
                <w:color w:val="000000"/>
                <w:sz w:val="16"/>
                <w:szCs w:val="16"/>
              </w:rPr>
              <w:t>364</w:t>
            </w:r>
          </w:p>
        </w:tc>
        <w:tc>
          <w:tcPr>
            <w:tcW w:w="1134" w:type="dxa"/>
          </w:tcPr>
          <w:p w14:paraId="0B7784E5" w14:textId="77777777" w:rsidR="00482B20" w:rsidRPr="0076397B" w:rsidRDefault="00482B20" w:rsidP="00482B20">
            <w:pPr>
              <w:jc w:val="right"/>
              <w:rPr>
                <w:sz w:val="16"/>
                <w:szCs w:val="16"/>
              </w:rPr>
            </w:pPr>
            <w:r w:rsidRPr="0076397B">
              <w:rPr>
                <w:color w:val="000000"/>
                <w:sz w:val="16"/>
                <w:szCs w:val="16"/>
              </w:rPr>
              <w:t>478</w:t>
            </w:r>
            <w:r>
              <w:rPr>
                <w:color w:val="000000"/>
                <w:sz w:val="16"/>
                <w:szCs w:val="16"/>
              </w:rPr>
              <w:t> </w:t>
            </w:r>
            <w:r w:rsidRPr="0076397B">
              <w:rPr>
                <w:color w:val="000000"/>
                <w:sz w:val="16"/>
                <w:szCs w:val="16"/>
              </w:rPr>
              <w:t>427</w:t>
            </w:r>
          </w:p>
        </w:tc>
        <w:tc>
          <w:tcPr>
            <w:tcW w:w="1134" w:type="dxa"/>
          </w:tcPr>
          <w:p w14:paraId="0331F11A" w14:textId="77777777" w:rsidR="00482B20" w:rsidRPr="0076397B" w:rsidRDefault="00482B20" w:rsidP="00482B20">
            <w:pPr>
              <w:jc w:val="right"/>
              <w:rPr>
                <w:sz w:val="16"/>
                <w:szCs w:val="16"/>
              </w:rPr>
            </w:pPr>
            <w:r w:rsidRPr="0076397B">
              <w:rPr>
                <w:color w:val="000000"/>
                <w:sz w:val="16"/>
                <w:szCs w:val="16"/>
              </w:rPr>
              <w:t>941</w:t>
            </w:r>
            <w:r>
              <w:rPr>
                <w:color w:val="000000"/>
                <w:sz w:val="16"/>
                <w:szCs w:val="16"/>
              </w:rPr>
              <w:t> </w:t>
            </w:r>
            <w:r w:rsidRPr="0076397B">
              <w:rPr>
                <w:color w:val="000000"/>
                <w:sz w:val="16"/>
                <w:szCs w:val="16"/>
              </w:rPr>
              <w:t>790</w:t>
            </w:r>
          </w:p>
        </w:tc>
        <w:tc>
          <w:tcPr>
            <w:tcW w:w="1205" w:type="dxa"/>
          </w:tcPr>
          <w:p w14:paraId="2DFB36DB" w14:textId="77777777" w:rsidR="00482B20" w:rsidRPr="0076397B" w:rsidRDefault="00482B20" w:rsidP="00482B20">
            <w:pPr>
              <w:jc w:val="right"/>
              <w:rPr>
                <w:sz w:val="16"/>
                <w:szCs w:val="16"/>
              </w:rPr>
            </w:pPr>
            <w:r w:rsidRPr="0076397B">
              <w:rPr>
                <w:color w:val="000000"/>
                <w:sz w:val="16"/>
                <w:szCs w:val="16"/>
              </w:rPr>
              <w:t>486</w:t>
            </w:r>
            <w:r>
              <w:rPr>
                <w:color w:val="000000"/>
                <w:sz w:val="16"/>
                <w:szCs w:val="16"/>
              </w:rPr>
              <w:t> </w:t>
            </w:r>
            <w:r w:rsidRPr="0076397B">
              <w:rPr>
                <w:color w:val="000000"/>
                <w:sz w:val="16"/>
                <w:szCs w:val="16"/>
              </w:rPr>
              <w:t>183</w:t>
            </w:r>
          </w:p>
        </w:tc>
        <w:tc>
          <w:tcPr>
            <w:tcW w:w="1276" w:type="dxa"/>
          </w:tcPr>
          <w:p w14:paraId="1974432F" w14:textId="77777777" w:rsidR="00482B20" w:rsidRPr="0076397B" w:rsidRDefault="00482B20" w:rsidP="00482B20">
            <w:pPr>
              <w:jc w:val="right"/>
              <w:rPr>
                <w:sz w:val="16"/>
                <w:szCs w:val="16"/>
              </w:rPr>
            </w:pPr>
            <w:r w:rsidRPr="0076397B">
              <w:rPr>
                <w:color w:val="000000"/>
                <w:sz w:val="16"/>
                <w:szCs w:val="16"/>
              </w:rPr>
              <w:t>518</w:t>
            </w:r>
            <w:r>
              <w:rPr>
                <w:color w:val="000000"/>
                <w:sz w:val="16"/>
                <w:szCs w:val="16"/>
              </w:rPr>
              <w:t> </w:t>
            </w:r>
            <w:r w:rsidRPr="0076397B">
              <w:rPr>
                <w:color w:val="000000"/>
                <w:sz w:val="16"/>
                <w:szCs w:val="16"/>
              </w:rPr>
              <w:t>660</w:t>
            </w:r>
          </w:p>
        </w:tc>
        <w:tc>
          <w:tcPr>
            <w:tcW w:w="1134" w:type="dxa"/>
          </w:tcPr>
          <w:p w14:paraId="1C422177" w14:textId="77777777" w:rsidR="00482B20" w:rsidRPr="0076397B" w:rsidRDefault="00482B20" w:rsidP="00482B20">
            <w:pPr>
              <w:jc w:val="right"/>
              <w:rPr>
                <w:sz w:val="16"/>
                <w:szCs w:val="16"/>
              </w:rPr>
            </w:pPr>
            <w:r w:rsidRPr="0076397B">
              <w:rPr>
                <w:color w:val="000000"/>
                <w:sz w:val="16"/>
                <w:szCs w:val="16"/>
              </w:rPr>
              <w:t>1</w:t>
            </w:r>
            <w:r>
              <w:rPr>
                <w:color w:val="000000"/>
                <w:sz w:val="16"/>
                <w:szCs w:val="16"/>
              </w:rPr>
              <w:t> </w:t>
            </w:r>
            <w:r w:rsidRPr="0076397B">
              <w:rPr>
                <w:color w:val="000000"/>
                <w:sz w:val="16"/>
                <w:szCs w:val="16"/>
              </w:rPr>
              <w:t>004</w:t>
            </w:r>
            <w:r>
              <w:rPr>
                <w:color w:val="000000"/>
                <w:sz w:val="16"/>
                <w:szCs w:val="16"/>
              </w:rPr>
              <w:t> </w:t>
            </w:r>
            <w:r w:rsidRPr="0076397B">
              <w:rPr>
                <w:color w:val="000000"/>
                <w:sz w:val="16"/>
                <w:szCs w:val="16"/>
              </w:rPr>
              <w:t>843</w:t>
            </w:r>
          </w:p>
        </w:tc>
      </w:tr>
      <w:tr w:rsidR="00482B20" w:rsidRPr="00B911C8" w14:paraId="6B761FE6" w14:textId="77777777" w:rsidTr="008B2F25">
        <w:tc>
          <w:tcPr>
            <w:tcW w:w="1696" w:type="dxa"/>
          </w:tcPr>
          <w:p w14:paraId="228F5633" w14:textId="61B9CCEC" w:rsidR="00482B20" w:rsidRPr="00482B20" w:rsidRDefault="00482B20" w:rsidP="00482B20">
            <w:pPr>
              <w:jc w:val="right"/>
              <w:rPr>
                <w:rFonts w:ascii="Simplified Arabic" w:hAnsi="Simplified Arabic" w:cs="Simplified Arabic"/>
                <w:sz w:val="18"/>
                <w:szCs w:val="18"/>
              </w:rPr>
            </w:pPr>
            <w:r w:rsidRPr="00482B20">
              <w:rPr>
                <w:rFonts w:ascii="Simplified Arabic" w:hAnsi="Simplified Arabic" w:cs="Simplified Arabic"/>
                <w:sz w:val="18"/>
                <w:szCs w:val="18"/>
                <w:rtl/>
              </w:rPr>
              <w:t>جمهورية أفريقيا الوسطى</w:t>
            </w:r>
          </w:p>
        </w:tc>
        <w:tc>
          <w:tcPr>
            <w:tcW w:w="851" w:type="dxa"/>
          </w:tcPr>
          <w:p w14:paraId="6FEA9F97" w14:textId="77777777" w:rsidR="00482B20" w:rsidRPr="0076397B" w:rsidRDefault="00482B20" w:rsidP="00482B20">
            <w:pPr>
              <w:jc w:val="right"/>
              <w:rPr>
                <w:sz w:val="16"/>
                <w:szCs w:val="16"/>
              </w:rPr>
            </w:pPr>
            <w:r w:rsidRPr="0076397B">
              <w:rPr>
                <w:sz w:val="16"/>
                <w:szCs w:val="16"/>
              </w:rPr>
              <w:t>0.001</w:t>
            </w:r>
          </w:p>
        </w:tc>
        <w:tc>
          <w:tcPr>
            <w:tcW w:w="922" w:type="dxa"/>
          </w:tcPr>
          <w:p w14:paraId="16F9657C" w14:textId="77777777" w:rsidR="00482B20" w:rsidRPr="0076397B" w:rsidRDefault="00482B20" w:rsidP="00482B20">
            <w:pPr>
              <w:jc w:val="right"/>
              <w:rPr>
                <w:sz w:val="16"/>
                <w:szCs w:val="16"/>
              </w:rPr>
            </w:pPr>
            <w:r w:rsidRPr="0076397B">
              <w:rPr>
                <w:color w:val="000000"/>
                <w:sz w:val="16"/>
                <w:szCs w:val="16"/>
              </w:rPr>
              <w:t>0.001</w:t>
            </w:r>
          </w:p>
        </w:tc>
        <w:tc>
          <w:tcPr>
            <w:tcW w:w="1062" w:type="dxa"/>
          </w:tcPr>
          <w:p w14:paraId="78B702D0" w14:textId="77777777" w:rsidR="00482B20" w:rsidRPr="0076397B" w:rsidRDefault="00482B20" w:rsidP="00482B20">
            <w:pPr>
              <w:jc w:val="right"/>
              <w:rPr>
                <w:sz w:val="16"/>
                <w:szCs w:val="16"/>
              </w:rPr>
            </w:pPr>
            <w:r w:rsidRPr="0076397B">
              <w:rPr>
                <w:color w:val="000000"/>
                <w:sz w:val="16"/>
                <w:szCs w:val="16"/>
              </w:rPr>
              <w:t>167</w:t>
            </w:r>
          </w:p>
        </w:tc>
        <w:tc>
          <w:tcPr>
            <w:tcW w:w="1134" w:type="dxa"/>
          </w:tcPr>
          <w:p w14:paraId="1FF3CB51" w14:textId="77777777" w:rsidR="00482B20" w:rsidRPr="0076397B" w:rsidRDefault="00482B20" w:rsidP="00482B20">
            <w:pPr>
              <w:jc w:val="right"/>
              <w:rPr>
                <w:sz w:val="16"/>
                <w:szCs w:val="16"/>
              </w:rPr>
            </w:pPr>
            <w:r w:rsidRPr="0076397B">
              <w:rPr>
                <w:color w:val="000000"/>
                <w:sz w:val="16"/>
                <w:szCs w:val="16"/>
              </w:rPr>
              <w:t>177</w:t>
            </w:r>
          </w:p>
        </w:tc>
        <w:tc>
          <w:tcPr>
            <w:tcW w:w="993" w:type="dxa"/>
          </w:tcPr>
          <w:p w14:paraId="66CBAFAD" w14:textId="77777777" w:rsidR="00482B20" w:rsidRPr="0076397B" w:rsidRDefault="00482B20" w:rsidP="00482B20">
            <w:pPr>
              <w:jc w:val="right"/>
              <w:rPr>
                <w:sz w:val="16"/>
                <w:szCs w:val="16"/>
              </w:rPr>
            </w:pPr>
            <w:r w:rsidRPr="0076397B">
              <w:rPr>
                <w:color w:val="000000"/>
                <w:sz w:val="16"/>
                <w:szCs w:val="16"/>
              </w:rPr>
              <w:t>345</w:t>
            </w:r>
          </w:p>
        </w:tc>
        <w:tc>
          <w:tcPr>
            <w:tcW w:w="1134" w:type="dxa"/>
          </w:tcPr>
          <w:p w14:paraId="2F1F641A" w14:textId="77777777" w:rsidR="00482B20" w:rsidRPr="0076397B" w:rsidRDefault="00482B20" w:rsidP="00482B20">
            <w:pPr>
              <w:jc w:val="right"/>
              <w:rPr>
                <w:sz w:val="16"/>
                <w:szCs w:val="16"/>
              </w:rPr>
            </w:pPr>
            <w:r w:rsidRPr="0076397B">
              <w:rPr>
                <w:color w:val="000000"/>
                <w:sz w:val="16"/>
                <w:szCs w:val="16"/>
              </w:rPr>
              <w:t>176</w:t>
            </w:r>
          </w:p>
        </w:tc>
        <w:tc>
          <w:tcPr>
            <w:tcW w:w="1134" w:type="dxa"/>
          </w:tcPr>
          <w:p w14:paraId="625014A2" w14:textId="77777777" w:rsidR="00482B20" w:rsidRPr="0076397B" w:rsidRDefault="00482B20" w:rsidP="00482B20">
            <w:pPr>
              <w:jc w:val="right"/>
              <w:rPr>
                <w:sz w:val="16"/>
                <w:szCs w:val="16"/>
              </w:rPr>
            </w:pPr>
            <w:r w:rsidRPr="0076397B">
              <w:rPr>
                <w:color w:val="000000"/>
                <w:sz w:val="16"/>
                <w:szCs w:val="16"/>
              </w:rPr>
              <w:t>182</w:t>
            </w:r>
          </w:p>
        </w:tc>
        <w:tc>
          <w:tcPr>
            <w:tcW w:w="1134" w:type="dxa"/>
          </w:tcPr>
          <w:p w14:paraId="353466DD" w14:textId="77777777" w:rsidR="00482B20" w:rsidRPr="0076397B" w:rsidRDefault="00482B20" w:rsidP="00482B20">
            <w:pPr>
              <w:jc w:val="right"/>
              <w:rPr>
                <w:sz w:val="16"/>
                <w:szCs w:val="16"/>
              </w:rPr>
            </w:pPr>
            <w:r w:rsidRPr="0076397B">
              <w:rPr>
                <w:color w:val="000000"/>
                <w:sz w:val="16"/>
                <w:szCs w:val="16"/>
              </w:rPr>
              <w:t>358</w:t>
            </w:r>
          </w:p>
        </w:tc>
        <w:tc>
          <w:tcPr>
            <w:tcW w:w="1205" w:type="dxa"/>
          </w:tcPr>
          <w:p w14:paraId="365B0839" w14:textId="77777777" w:rsidR="00482B20" w:rsidRPr="0076397B" w:rsidRDefault="00482B20" w:rsidP="00482B20">
            <w:pPr>
              <w:jc w:val="right"/>
              <w:rPr>
                <w:sz w:val="16"/>
                <w:szCs w:val="16"/>
              </w:rPr>
            </w:pPr>
            <w:r w:rsidRPr="0076397B">
              <w:rPr>
                <w:color w:val="000000"/>
                <w:sz w:val="16"/>
                <w:szCs w:val="16"/>
              </w:rPr>
              <w:t>185</w:t>
            </w:r>
          </w:p>
        </w:tc>
        <w:tc>
          <w:tcPr>
            <w:tcW w:w="1276" w:type="dxa"/>
          </w:tcPr>
          <w:p w14:paraId="5D5747AD" w14:textId="77777777" w:rsidR="00482B20" w:rsidRPr="0076397B" w:rsidRDefault="00482B20" w:rsidP="00482B20">
            <w:pPr>
              <w:jc w:val="right"/>
              <w:rPr>
                <w:sz w:val="16"/>
                <w:szCs w:val="16"/>
              </w:rPr>
            </w:pPr>
            <w:r w:rsidRPr="0076397B">
              <w:rPr>
                <w:color w:val="000000"/>
                <w:sz w:val="16"/>
                <w:szCs w:val="16"/>
              </w:rPr>
              <w:t>197</w:t>
            </w:r>
          </w:p>
        </w:tc>
        <w:tc>
          <w:tcPr>
            <w:tcW w:w="1134" w:type="dxa"/>
          </w:tcPr>
          <w:p w14:paraId="786590EF" w14:textId="77777777" w:rsidR="00482B20" w:rsidRPr="0076397B" w:rsidRDefault="00482B20" w:rsidP="00482B20">
            <w:pPr>
              <w:jc w:val="right"/>
              <w:rPr>
                <w:sz w:val="16"/>
                <w:szCs w:val="16"/>
              </w:rPr>
            </w:pPr>
            <w:r w:rsidRPr="0076397B">
              <w:rPr>
                <w:color w:val="000000"/>
                <w:sz w:val="16"/>
                <w:szCs w:val="16"/>
              </w:rPr>
              <w:t>382</w:t>
            </w:r>
          </w:p>
        </w:tc>
      </w:tr>
      <w:tr w:rsidR="00482B20" w:rsidRPr="00B911C8" w14:paraId="4EC09619" w14:textId="77777777" w:rsidTr="008B2F25">
        <w:tc>
          <w:tcPr>
            <w:tcW w:w="1696" w:type="dxa"/>
          </w:tcPr>
          <w:p w14:paraId="2DB2BD28" w14:textId="3E64FF0A" w:rsidR="00482B20" w:rsidRPr="00482B20" w:rsidRDefault="00482B20" w:rsidP="00482B20">
            <w:pPr>
              <w:jc w:val="right"/>
              <w:rPr>
                <w:rFonts w:ascii="Simplified Arabic" w:hAnsi="Simplified Arabic" w:cs="Simplified Arabic"/>
                <w:sz w:val="18"/>
                <w:szCs w:val="18"/>
              </w:rPr>
            </w:pPr>
            <w:r w:rsidRPr="00482B20">
              <w:rPr>
                <w:rFonts w:ascii="Simplified Arabic" w:hAnsi="Simplified Arabic" w:cs="Simplified Arabic"/>
                <w:sz w:val="18"/>
                <w:szCs w:val="18"/>
                <w:rtl/>
              </w:rPr>
              <w:t>تشاد</w:t>
            </w:r>
          </w:p>
        </w:tc>
        <w:tc>
          <w:tcPr>
            <w:tcW w:w="851" w:type="dxa"/>
          </w:tcPr>
          <w:p w14:paraId="3D0F7216" w14:textId="77777777" w:rsidR="00482B20" w:rsidRPr="0076397B" w:rsidRDefault="00482B20" w:rsidP="00482B20">
            <w:pPr>
              <w:jc w:val="right"/>
              <w:rPr>
                <w:sz w:val="16"/>
                <w:szCs w:val="16"/>
              </w:rPr>
            </w:pPr>
            <w:r w:rsidRPr="0076397B">
              <w:rPr>
                <w:sz w:val="16"/>
                <w:szCs w:val="16"/>
              </w:rPr>
              <w:t>0.003</w:t>
            </w:r>
          </w:p>
        </w:tc>
        <w:tc>
          <w:tcPr>
            <w:tcW w:w="922" w:type="dxa"/>
          </w:tcPr>
          <w:p w14:paraId="14988592" w14:textId="77777777" w:rsidR="00482B20" w:rsidRPr="0076397B" w:rsidRDefault="00482B20" w:rsidP="00482B20">
            <w:pPr>
              <w:jc w:val="right"/>
              <w:rPr>
                <w:sz w:val="16"/>
                <w:szCs w:val="16"/>
              </w:rPr>
            </w:pPr>
            <w:r w:rsidRPr="0076397B">
              <w:rPr>
                <w:color w:val="000000"/>
                <w:sz w:val="16"/>
                <w:szCs w:val="16"/>
              </w:rPr>
              <w:t>0.004</w:t>
            </w:r>
          </w:p>
        </w:tc>
        <w:tc>
          <w:tcPr>
            <w:tcW w:w="1062" w:type="dxa"/>
          </w:tcPr>
          <w:p w14:paraId="3A48E1C5" w14:textId="77777777" w:rsidR="00482B20" w:rsidRPr="0076397B" w:rsidRDefault="00482B20" w:rsidP="00482B20">
            <w:pPr>
              <w:jc w:val="right"/>
              <w:rPr>
                <w:sz w:val="16"/>
                <w:szCs w:val="16"/>
              </w:rPr>
            </w:pPr>
            <w:r w:rsidRPr="0076397B">
              <w:rPr>
                <w:color w:val="000000"/>
                <w:sz w:val="16"/>
                <w:szCs w:val="16"/>
              </w:rPr>
              <w:t>502</w:t>
            </w:r>
          </w:p>
        </w:tc>
        <w:tc>
          <w:tcPr>
            <w:tcW w:w="1134" w:type="dxa"/>
          </w:tcPr>
          <w:p w14:paraId="190A1118" w14:textId="77777777" w:rsidR="00482B20" w:rsidRPr="0076397B" w:rsidRDefault="00482B20" w:rsidP="00482B20">
            <w:pPr>
              <w:jc w:val="right"/>
              <w:rPr>
                <w:sz w:val="16"/>
                <w:szCs w:val="16"/>
              </w:rPr>
            </w:pPr>
            <w:r w:rsidRPr="0076397B">
              <w:rPr>
                <w:color w:val="000000"/>
                <w:sz w:val="16"/>
                <w:szCs w:val="16"/>
              </w:rPr>
              <w:t>532</w:t>
            </w:r>
          </w:p>
        </w:tc>
        <w:tc>
          <w:tcPr>
            <w:tcW w:w="993" w:type="dxa"/>
          </w:tcPr>
          <w:p w14:paraId="323E86FC" w14:textId="77777777" w:rsidR="00482B20" w:rsidRPr="0076397B" w:rsidRDefault="00482B20" w:rsidP="00482B20">
            <w:pPr>
              <w:jc w:val="right"/>
              <w:rPr>
                <w:sz w:val="16"/>
                <w:szCs w:val="16"/>
              </w:rPr>
            </w:pPr>
            <w:r w:rsidRPr="0076397B">
              <w:rPr>
                <w:color w:val="000000"/>
                <w:sz w:val="16"/>
                <w:szCs w:val="16"/>
              </w:rPr>
              <w:t>1</w:t>
            </w:r>
            <w:r>
              <w:rPr>
                <w:color w:val="000000"/>
                <w:sz w:val="16"/>
                <w:szCs w:val="16"/>
              </w:rPr>
              <w:t> </w:t>
            </w:r>
            <w:r w:rsidRPr="0076397B">
              <w:rPr>
                <w:color w:val="000000"/>
                <w:sz w:val="16"/>
                <w:szCs w:val="16"/>
              </w:rPr>
              <w:t>035</w:t>
            </w:r>
          </w:p>
        </w:tc>
        <w:tc>
          <w:tcPr>
            <w:tcW w:w="1134" w:type="dxa"/>
          </w:tcPr>
          <w:p w14:paraId="23CD2D0B" w14:textId="77777777" w:rsidR="00482B20" w:rsidRPr="0076397B" w:rsidRDefault="00482B20" w:rsidP="00482B20">
            <w:pPr>
              <w:jc w:val="right"/>
              <w:rPr>
                <w:sz w:val="16"/>
                <w:szCs w:val="16"/>
              </w:rPr>
            </w:pPr>
            <w:r w:rsidRPr="0076397B">
              <w:rPr>
                <w:color w:val="000000"/>
                <w:sz w:val="16"/>
                <w:szCs w:val="16"/>
              </w:rPr>
              <w:t>529</w:t>
            </w:r>
          </w:p>
        </w:tc>
        <w:tc>
          <w:tcPr>
            <w:tcW w:w="1134" w:type="dxa"/>
          </w:tcPr>
          <w:p w14:paraId="1145BB04" w14:textId="77777777" w:rsidR="00482B20" w:rsidRPr="0076397B" w:rsidRDefault="00482B20" w:rsidP="00482B20">
            <w:pPr>
              <w:jc w:val="right"/>
              <w:rPr>
                <w:sz w:val="16"/>
                <w:szCs w:val="16"/>
              </w:rPr>
            </w:pPr>
            <w:r w:rsidRPr="0076397B">
              <w:rPr>
                <w:color w:val="000000"/>
                <w:sz w:val="16"/>
                <w:szCs w:val="16"/>
              </w:rPr>
              <w:t>546</w:t>
            </w:r>
          </w:p>
        </w:tc>
        <w:tc>
          <w:tcPr>
            <w:tcW w:w="1134" w:type="dxa"/>
          </w:tcPr>
          <w:p w14:paraId="3B244EE3" w14:textId="77777777" w:rsidR="00482B20" w:rsidRPr="0076397B" w:rsidRDefault="00482B20" w:rsidP="00482B20">
            <w:pPr>
              <w:jc w:val="right"/>
              <w:rPr>
                <w:sz w:val="16"/>
                <w:szCs w:val="16"/>
              </w:rPr>
            </w:pPr>
            <w:r w:rsidRPr="0076397B">
              <w:rPr>
                <w:color w:val="000000"/>
                <w:sz w:val="16"/>
                <w:szCs w:val="16"/>
              </w:rPr>
              <w:t>1</w:t>
            </w:r>
            <w:r>
              <w:rPr>
                <w:color w:val="000000"/>
                <w:sz w:val="16"/>
                <w:szCs w:val="16"/>
              </w:rPr>
              <w:t> </w:t>
            </w:r>
            <w:r w:rsidRPr="0076397B">
              <w:rPr>
                <w:color w:val="000000"/>
                <w:sz w:val="16"/>
                <w:szCs w:val="16"/>
              </w:rPr>
              <w:t>075</w:t>
            </w:r>
          </w:p>
        </w:tc>
        <w:tc>
          <w:tcPr>
            <w:tcW w:w="1205" w:type="dxa"/>
          </w:tcPr>
          <w:p w14:paraId="7AF32A69" w14:textId="77777777" w:rsidR="00482B20" w:rsidRPr="0076397B" w:rsidRDefault="00482B20" w:rsidP="00482B20">
            <w:pPr>
              <w:jc w:val="right"/>
              <w:rPr>
                <w:sz w:val="16"/>
                <w:szCs w:val="16"/>
              </w:rPr>
            </w:pPr>
            <w:r w:rsidRPr="0076397B">
              <w:rPr>
                <w:color w:val="000000"/>
                <w:sz w:val="16"/>
                <w:szCs w:val="16"/>
              </w:rPr>
              <w:t>555</w:t>
            </w:r>
          </w:p>
        </w:tc>
        <w:tc>
          <w:tcPr>
            <w:tcW w:w="1276" w:type="dxa"/>
          </w:tcPr>
          <w:p w14:paraId="5DAEF714" w14:textId="77777777" w:rsidR="00482B20" w:rsidRPr="0076397B" w:rsidRDefault="00482B20" w:rsidP="00482B20">
            <w:pPr>
              <w:jc w:val="right"/>
              <w:rPr>
                <w:sz w:val="16"/>
                <w:szCs w:val="16"/>
              </w:rPr>
            </w:pPr>
            <w:r w:rsidRPr="0076397B">
              <w:rPr>
                <w:color w:val="000000"/>
                <w:sz w:val="16"/>
                <w:szCs w:val="16"/>
              </w:rPr>
              <w:t>592</w:t>
            </w:r>
          </w:p>
        </w:tc>
        <w:tc>
          <w:tcPr>
            <w:tcW w:w="1134" w:type="dxa"/>
          </w:tcPr>
          <w:p w14:paraId="1C499AB3" w14:textId="77777777" w:rsidR="00482B20" w:rsidRPr="0076397B" w:rsidRDefault="00482B20" w:rsidP="00482B20">
            <w:pPr>
              <w:jc w:val="right"/>
              <w:rPr>
                <w:sz w:val="16"/>
                <w:szCs w:val="16"/>
              </w:rPr>
            </w:pPr>
            <w:r w:rsidRPr="0076397B">
              <w:rPr>
                <w:color w:val="000000"/>
                <w:sz w:val="16"/>
                <w:szCs w:val="16"/>
              </w:rPr>
              <w:t>1</w:t>
            </w:r>
            <w:r>
              <w:rPr>
                <w:color w:val="000000"/>
                <w:sz w:val="16"/>
                <w:szCs w:val="16"/>
              </w:rPr>
              <w:t> </w:t>
            </w:r>
            <w:r w:rsidRPr="0076397B">
              <w:rPr>
                <w:color w:val="000000"/>
                <w:sz w:val="16"/>
                <w:szCs w:val="16"/>
              </w:rPr>
              <w:t>147</w:t>
            </w:r>
          </w:p>
        </w:tc>
      </w:tr>
      <w:tr w:rsidR="00482B20" w:rsidRPr="00B911C8" w14:paraId="2BB0D09E" w14:textId="77777777" w:rsidTr="008B2F25">
        <w:tc>
          <w:tcPr>
            <w:tcW w:w="1696" w:type="dxa"/>
          </w:tcPr>
          <w:p w14:paraId="4D4B2B73" w14:textId="5FD83717" w:rsidR="00482B20" w:rsidRPr="00482B20" w:rsidRDefault="00482B20" w:rsidP="00482B20">
            <w:pPr>
              <w:jc w:val="right"/>
              <w:rPr>
                <w:rFonts w:ascii="Simplified Arabic" w:hAnsi="Simplified Arabic" w:cs="Simplified Arabic"/>
                <w:sz w:val="18"/>
                <w:szCs w:val="18"/>
              </w:rPr>
            </w:pPr>
            <w:r w:rsidRPr="00482B20">
              <w:rPr>
                <w:rFonts w:ascii="Simplified Arabic" w:hAnsi="Simplified Arabic" w:cs="Simplified Arabic"/>
                <w:sz w:val="18"/>
                <w:szCs w:val="18"/>
                <w:rtl/>
              </w:rPr>
              <w:t>تشيلي</w:t>
            </w:r>
          </w:p>
        </w:tc>
        <w:tc>
          <w:tcPr>
            <w:tcW w:w="851" w:type="dxa"/>
          </w:tcPr>
          <w:p w14:paraId="57CEC9F8" w14:textId="77777777" w:rsidR="00482B20" w:rsidRPr="0076397B" w:rsidRDefault="00482B20" w:rsidP="00482B20">
            <w:pPr>
              <w:jc w:val="right"/>
              <w:rPr>
                <w:sz w:val="16"/>
                <w:szCs w:val="16"/>
              </w:rPr>
            </w:pPr>
            <w:r w:rsidRPr="0076397B">
              <w:rPr>
                <w:sz w:val="16"/>
                <w:szCs w:val="16"/>
              </w:rPr>
              <w:t>0.420</w:t>
            </w:r>
          </w:p>
        </w:tc>
        <w:tc>
          <w:tcPr>
            <w:tcW w:w="922" w:type="dxa"/>
          </w:tcPr>
          <w:p w14:paraId="33271E37" w14:textId="77777777" w:rsidR="00482B20" w:rsidRPr="0076397B" w:rsidRDefault="00482B20" w:rsidP="00482B20">
            <w:pPr>
              <w:jc w:val="right"/>
              <w:rPr>
                <w:sz w:val="16"/>
                <w:szCs w:val="16"/>
              </w:rPr>
            </w:pPr>
            <w:r w:rsidRPr="0076397B">
              <w:rPr>
                <w:color w:val="000000"/>
                <w:sz w:val="16"/>
                <w:szCs w:val="16"/>
              </w:rPr>
              <w:t>0.525</w:t>
            </w:r>
          </w:p>
        </w:tc>
        <w:tc>
          <w:tcPr>
            <w:tcW w:w="1062" w:type="dxa"/>
          </w:tcPr>
          <w:p w14:paraId="7EBEE5C4" w14:textId="77777777" w:rsidR="00482B20" w:rsidRPr="0076397B" w:rsidRDefault="00482B20" w:rsidP="00482B20">
            <w:pPr>
              <w:jc w:val="right"/>
              <w:rPr>
                <w:sz w:val="16"/>
                <w:szCs w:val="16"/>
              </w:rPr>
            </w:pPr>
            <w:r w:rsidRPr="0076397B">
              <w:rPr>
                <w:color w:val="000000"/>
                <w:sz w:val="16"/>
                <w:szCs w:val="16"/>
              </w:rPr>
              <w:t>70</w:t>
            </w:r>
            <w:r>
              <w:rPr>
                <w:color w:val="000000"/>
                <w:sz w:val="16"/>
                <w:szCs w:val="16"/>
              </w:rPr>
              <w:t> </w:t>
            </w:r>
            <w:r w:rsidRPr="0076397B">
              <w:rPr>
                <w:color w:val="000000"/>
                <w:sz w:val="16"/>
                <w:szCs w:val="16"/>
              </w:rPr>
              <w:t>329</w:t>
            </w:r>
          </w:p>
        </w:tc>
        <w:tc>
          <w:tcPr>
            <w:tcW w:w="1134" w:type="dxa"/>
          </w:tcPr>
          <w:p w14:paraId="7C817C79" w14:textId="77777777" w:rsidR="00482B20" w:rsidRPr="0076397B" w:rsidRDefault="00482B20" w:rsidP="00482B20">
            <w:pPr>
              <w:jc w:val="right"/>
              <w:rPr>
                <w:sz w:val="16"/>
                <w:szCs w:val="16"/>
              </w:rPr>
            </w:pPr>
            <w:r w:rsidRPr="0076397B">
              <w:rPr>
                <w:color w:val="000000"/>
                <w:sz w:val="16"/>
                <w:szCs w:val="16"/>
              </w:rPr>
              <w:t>74</w:t>
            </w:r>
            <w:r>
              <w:rPr>
                <w:color w:val="000000"/>
                <w:sz w:val="16"/>
                <w:szCs w:val="16"/>
              </w:rPr>
              <w:t> </w:t>
            </w:r>
            <w:r w:rsidRPr="0076397B">
              <w:rPr>
                <w:color w:val="000000"/>
                <w:sz w:val="16"/>
                <w:szCs w:val="16"/>
              </w:rPr>
              <w:t>548</w:t>
            </w:r>
          </w:p>
        </w:tc>
        <w:tc>
          <w:tcPr>
            <w:tcW w:w="993" w:type="dxa"/>
          </w:tcPr>
          <w:p w14:paraId="0E9119EF" w14:textId="77777777" w:rsidR="00482B20" w:rsidRPr="0076397B" w:rsidRDefault="00482B20" w:rsidP="00482B20">
            <w:pPr>
              <w:jc w:val="right"/>
              <w:rPr>
                <w:sz w:val="16"/>
                <w:szCs w:val="16"/>
              </w:rPr>
            </w:pPr>
            <w:r w:rsidRPr="0076397B">
              <w:rPr>
                <w:color w:val="000000"/>
                <w:sz w:val="16"/>
                <w:szCs w:val="16"/>
              </w:rPr>
              <w:t>144</w:t>
            </w:r>
            <w:r>
              <w:rPr>
                <w:color w:val="000000"/>
                <w:sz w:val="16"/>
                <w:szCs w:val="16"/>
              </w:rPr>
              <w:t> </w:t>
            </w:r>
            <w:r w:rsidRPr="0076397B">
              <w:rPr>
                <w:color w:val="000000"/>
                <w:sz w:val="16"/>
                <w:szCs w:val="16"/>
              </w:rPr>
              <w:t>877</w:t>
            </w:r>
          </w:p>
        </w:tc>
        <w:tc>
          <w:tcPr>
            <w:tcW w:w="1134" w:type="dxa"/>
          </w:tcPr>
          <w:p w14:paraId="6F9C8F8F" w14:textId="77777777" w:rsidR="00482B20" w:rsidRPr="0076397B" w:rsidRDefault="00482B20" w:rsidP="00482B20">
            <w:pPr>
              <w:jc w:val="right"/>
              <w:rPr>
                <w:sz w:val="16"/>
                <w:szCs w:val="16"/>
              </w:rPr>
            </w:pPr>
            <w:r w:rsidRPr="0076397B">
              <w:rPr>
                <w:color w:val="000000"/>
                <w:sz w:val="16"/>
                <w:szCs w:val="16"/>
              </w:rPr>
              <w:t>74</w:t>
            </w:r>
            <w:r>
              <w:rPr>
                <w:color w:val="000000"/>
                <w:sz w:val="16"/>
                <w:szCs w:val="16"/>
              </w:rPr>
              <w:t> </w:t>
            </w:r>
            <w:r w:rsidRPr="0076397B">
              <w:rPr>
                <w:color w:val="000000"/>
                <w:sz w:val="16"/>
                <w:szCs w:val="16"/>
              </w:rPr>
              <w:t>054</w:t>
            </w:r>
          </w:p>
        </w:tc>
        <w:tc>
          <w:tcPr>
            <w:tcW w:w="1134" w:type="dxa"/>
          </w:tcPr>
          <w:p w14:paraId="643C4174" w14:textId="77777777" w:rsidR="00482B20" w:rsidRPr="0076397B" w:rsidRDefault="00482B20" w:rsidP="00482B20">
            <w:pPr>
              <w:jc w:val="right"/>
              <w:rPr>
                <w:sz w:val="16"/>
                <w:szCs w:val="16"/>
              </w:rPr>
            </w:pPr>
            <w:r w:rsidRPr="0076397B">
              <w:rPr>
                <w:color w:val="000000"/>
                <w:sz w:val="16"/>
                <w:szCs w:val="16"/>
              </w:rPr>
              <w:t>76</w:t>
            </w:r>
            <w:r>
              <w:rPr>
                <w:color w:val="000000"/>
                <w:sz w:val="16"/>
                <w:szCs w:val="16"/>
              </w:rPr>
              <w:t> </w:t>
            </w:r>
            <w:r w:rsidRPr="0076397B">
              <w:rPr>
                <w:color w:val="000000"/>
                <w:sz w:val="16"/>
                <w:szCs w:val="16"/>
              </w:rPr>
              <w:t>461</w:t>
            </w:r>
          </w:p>
        </w:tc>
        <w:tc>
          <w:tcPr>
            <w:tcW w:w="1134" w:type="dxa"/>
          </w:tcPr>
          <w:p w14:paraId="76A7FD8B" w14:textId="77777777" w:rsidR="00482B20" w:rsidRPr="0076397B" w:rsidRDefault="00482B20" w:rsidP="00482B20">
            <w:pPr>
              <w:jc w:val="right"/>
              <w:rPr>
                <w:sz w:val="16"/>
                <w:szCs w:val="16"/>
              </w:rPr>
            </w:pPr>
            <w:r w:rsidRPr="0076397B">
              <w:rPr>
                <w:color w:val="000000"/>
                <w:sz w:val="16"/>
                <w:szCs w:val="16"/>
              </w:rPr>
              <w:t>150</w:t>
            </w:r>
            <w:r>
              <w:rPr>
                <w:color w:val="000000"/>
                <w:sz w:val="16"/>
                <w:szCs w:val="16"/>
              </w:rPr>
              <w:t> </w:t>
            </w:r>
            <w:r w:rsidRPr="0076397B">
              <w:rPr>
                <w:color w:val="000000"/>
                <w:sz w:val="16"/>
                <w:szCs w:val="16"/>
              </w:rPr>
              <w:t>514</w:t>
            </w:r>
          </w:p>
        </w:tc>
        <w:tc>
          <w:tcPr>
            <w:tcW w:w="1205" w:type="dxa"/>
          </w:tcPr>
          <w:p w14:paraId="25B6A7BF" w14:textId="77777777" w:rsidR="00482B20" w:rsidRPr="0076397B" w:rsidRDefault="00482B20" w:rsidP="00482B20">
            <w:pPr>
              <w:jc w:val="right"/>
              <w:rPr>
                <w:sz w:val="16"/>
                <w:szCs w:val="16"/>
              </w:rPr>
            </w:pPr>
            <w:r w:rsidRPr="0076397B">
              <w:rPr>
                <w:color w:val="000000"/>
                <w:sz w:val="16"/>
                <w:szCs w:val="16"/>
              </w:rPr>
              <w:t>77</w:t>
            </w:r>
            <w:r>
              <w:rPr>
                <w:color w:val="000000"/>
                <w:sz w:val="16"/>
                <w:szCs w:val="16"/>
              </w:rPr>
              <w:t> </w:t>
            </w:r>
            <w:r w:rsidRPr="0076397B">
              <w:rPr>
                <w:color w:val="000000"/>
                <w:sz w:val="16"/>
                <w:szCs w:val="16"/>
              </w:rPr>
              <w:t>700</w:t>
            </w:r>
          </w:p>
        </w:tc>
        <w:tc>
          <w:tcPr>
            <w:tcW w:w="1276" w:type="dxa"/>
          </w:tcPr>
          <w:p w14:paraId="6B4E13BD" w14:textId="77777777" w:rsidR="00482B20" w:rsidRPr="0076397B" w:rsidRDefault="00482B20" w:rsidP="00482B20">
            <w:pPr>
              <w:jc w:val="right"/>
              <w:rPr>
                <w:sz w:val="16"/>
                <w:szCs w:val="16"/>
              </w:rPr>
            </w:pPr>
            <w:r w:rsidRPr="0076397B">
              <w:rPr>
                <w:color w:val="000000"/>
                <w:sz w:val="16"/>
                <w:szCs w:val="16"/>
              </w:rPr>
              <w:t>82</w:t>
            </w:r>
            <w:r>
              <w:rPr>
                <w:color w:val="000000"/>
                <w:sz w:val="16"/>
                <w:szCs w:val="16"/>
              </w:rPr>
              <w:t> </w:t>
            </w:r>
            <w:r w:rsidRPr="0076397B">
              <w:rPr>
                <w:color w:val="000000"/>
                <w:sz w:val="16"/>
                <w:szCs w:val="16"/>
              </w:rPr>
              <w:t>891</w:t>
            </w:r>
          </w:p>
        </w:tc>
        <w:tc>
          <w:tcPr>
            <w:tcW w:w="1134" w:type="dxa"/>
          </w:tcPr>
          <w:p w14:paraId="2D583332" w14:textId="77777777" w:rsidR="00482B20" w:rsidRPr="0076397B" w:rsidRDefault="00482B20" w:rsidP="00482B20">
            <w:pPr>
              <w:jc w:val="right"/>
              <w:rPr>
                <w:sz w:val="16"/>
                <w:szCs w:val="16"/>
              </w:rPr>
            </w:pPr>
            <w:r w:rsidRPr="0076397B">
              <w:rPr>
                <w:color w:val="000000"/>
                <w:sz w:val="16"/>
                <w:szCs w:val="16"/>
              </w:rPr>
              <w:t>160</w:t>
            </w:r>
            <w:r>
              <w:rPr>
                <w:color w:val="000000"/>
                <w:sz w:val="16"/>
                <w:szCs w:val="16"/>
              </w:rPr>
              <w:t> </w:t>
            </w:r>
            <w:r w:rsidRPr="0076397B">
              <w:rPr>
                <w:color w:val="000000"/>
                <w:sz w:val="16"/>
                <w:szCs w:val="16"/>
              </w:rPr>
              <w:t>591</w:t>
            </w:r>
          </w:p>
        </w:tc>
      </w:tr>
      <w:tr w:rsidR="00482B20" w:rsidRPr="00B911C8" w14:paraId="23469042" w14:textId="77777777" w:rsidTr="008B2F25">
        <w:tc>
          <w:tcPr>
            <w:tcW w:w="1696" w:type="dxa"/>
          </w:tcPr>
          <w:p w14:paraId="394013DE" w14:textId="4AD05F58" w:rsidR="00482B20" w:rsidRPr="00482B20" w:rsidRDefault="00482B20" w:rsidP="00482B20">
            <w:pPr>
              <w:jc w:val="right"/>
              <w:rPr>
                <w:rFonts w:ascii="Simplified Arabic" w:hAnsi="Simplified Arabic" w:cs="Simplified Arabic"/>
                <w:sz w:val="18"/>
                <w:szCs w:val="18"/>
              </w:rPr>
            </w:pPr>
            <w:r w:rsidRPr="00482B20">
              <w:rPr>
                <w:rFonts w:ascii="Simplified Arabic" w:hAnsi="Simplified Arabic" w:cs="Simplified Arabic"/>
                <w:sz w:val="18"/>
                <w:szCs w:val="18"/>
                <w:rtl/>
              </w:rPr>
              <w:t>الصين</w:t>
            </w:r>
          </w:p>
        </w:tc>
        <w:tc>
          <w:tcPr>
            <w:tcW w:w="851" w:type="dxa"/>
          </w:tcPr>
          <w:p w14:paraId="6A46F6A6" w14:textId="77777777" w:rsidR="00482B20" w:rsidRPr="0076397B" w:rsidRDefault="00482B20" w:rsidP="00482B20">
            <w:pPr>
              <w:jc w:val="right"/>
              <w:rPr>
                <w:sz w:val="16"/>
                <w:szCs w:val="16"/>
              </w:rPr>
            </w:pPr>
            <w:r w:rsidRPr="0076397B">
              <w:rPr>
                <w:sz w:val="16"/>
                <w:szCs w:val="16"/>
              </w:rPr>
              <w:t>15.254</w:t>
            </w:r>
          </w:p>
        </w:tc>
        <w:tc>
          <w:tcPr>
            <w:tcW w:w="922" w:type="dxa"/>
          </w:tcPr>
          <w:p w14:paraId="3F7137B0" w14:textId="77777777" w:rsidR="00482B20" w:rsidRPr="0076397B" w:rsidRDefault="00482B20" w:rsidP="00482B20">
            <w:pPr>
              <w:jc w:val="right"/>
              <w:rPr>
                <w:sz w:val="16"/>
                <w:szCs w:val="16"/>
              </w:rPr>
            </w:pPr>
            <w:r w:rsidRPr="0076397B">
              <w:rPr>
                <w:color w:val="000000"/>
                <w:sz w:val="16"/>
                <w:szCs w:val="16"/>
              </w:rPr>
              <w:t>19.069</w:t>
            </w:r>
          </w:p>
        </w:tc>
        <w:tc>
          <w:tcPr>
            <w:tcW w:w="1062" w:type="dxa"/>
          </w:tcPr>
          <w:p w14:paraId="75723EAA" w14:textId="77777777" w:rsidR="00482B20" w:rsidRPr="0076397B" w:rsidRDefault="00482B20" w:rsidP="00482B20">
            <w:pPr>
              <w:jc w:val="right"/>
              <w:rPr>
                <w:sz w:val="16"/>
                <w:szCs w:val="16"/>
              </w:rPr>
            </w:pPr>
            <w:r w:rsidRPr="0076397B">
              <w:rPr>
                <w:color w:val="000000"/>
                <w:sz w:val="16"/>
                <w:szCs w:val="16"/>
              </w:rPr>
              <w:t>2</w:t>
            </w:r>
            <w:r>
              <w:rPr>
                <w:color w:val="000000"/>
                <w:sz w:val="16"/>
                <w:szCs w:val="16"/>
              </w:rPr>
              <w:t> </w:t>
            </w:r>
            <w:r w:rsidRPr="0076397B">
              <w:rPr>
                <w:color w:val="000000"/>
                <w:sz w:val="16"/>
                <w:szCs w:val="16"/>
              </w:rPr>
              <w:t>554</w:t>
            </w:r>
            <w:r>
              <w:rPr>
                <w:color w:val="000000"/>
                <w:sz w:val="16"/>
                <w:szCs w:val="16"/>
              </w:rPr>
              <w:t> </w:t>
            </w:r>
            <w:r w:rsidRPr="0076397B">
              <w:rPr>
                <w:color w:val="000000"/>
                <w:sz w:val="16"/>
                <w:szCs w:val="16"/>
              </w:rPr>
              <w:t>274</w:t>
            </w:r>
          </w:p>
        </w:tc>
        <w:tc>
          <w:tcPr>
            <w:tcW w:w="1134" w:type="dxa"/>
          </w:tcPr>
          <w:p w14:paraId="3ADAF6E5" w14:textId="77777777" w:rsidR="00482B20" w:rsidRPr="0076397B" w:rsidRDefault="00482B20" w:rsidP="00482B20">
            <w:pPr>
              <w:jc w:val="right"/>
              <w:rPr>
                <w:sz w:val="16"/>
                <w:szCs w:val="16"/>
              </w:rPr>
            </w:pPr>
            <w:r w:rsidRPr="0076397B">
              <w:rPr>
                <w:color w:val="000000"/>
                <w:sz w:val="16"/>
                <w:szCs w:val="16"/>
              </w:rPr>
              <w:t>2</w:t>
            </w:r>
            <w:r>
              <w:rPr>
                <w:color w:val="000000"/>
                <w:sz w:val="16"/>
                <w:szCs w:val="16"/>
              </w:rPr>
              <w:t> </w:t>
            </w:r>
            <w:r w:rsidRPr="0076397B">
              <w:rPr>
                <w:color w:val="000000"/>
                <w:sz w:val="16"/>
                <w:szCs w:val="16"/>
              </w:rPr>
              <w:t>707</w:t>
            </w:r>
            <w:r>
              <w:rPr>
                <w:color w:val="000000"/>
                <w:sz w:val="16"/>
                <w:szCs w:val="16"/>
              </w:rPr>
              <w:t> </w:t>
            </w:r>
            <w:r w:rsidRPr="0076397B">
              <w:rPr>
                <w:color w:val="000000"/>
                <w:sz w:val="16"/>
                <w:szCs w:val="16"/>
              </w:rPr>
              <w:t>522</w:t>
            </w:r>
          </w:p>
        </w:tc>
        <w:tc>
          <w:tcPr>
            <w:tcW w:w="993" w:type="dxa"/>
          </w:tcPr>
          <w:p w14:paraId="7D3E81D5" w14:textId="77777777" w:rsidR="00482B20" w:rsidRPr="0076397B" w:rsidRDefault="00482B20" w:rsidP="00482B20">
            <w:pPr>
              <w:jc w:val="right"/>
              <w:rPr>
                <w:sz w:val="16"/>
                <w:szCs w:val="16"/>
              </w:rPr>
            </w:pPr>
            <w:r w:rsidRPr="0076397B">
              <w:rPr>
                <w:color w:val="000000"/>
                <w:sz w:val="16"/>
                <w:szCs w:val="16"/>
              </w:rPr>
              <w:t>5</w:t>
            </w:r>
            <w:r>
              <w:rPr>
                <w:color w:val="000000"/>
                <w:sz w:val="16"/>
                <w:szCs w:val="16"/>
              </w:rPr>
              <w:t> </w:t>
            </w:r>
            <w:r w:rsidRPr="0076397B">
              <w:rPr>
                <w:color w:val="000000"/>
                <w:sz w:val="16"/>
                <w:szCs w:val="16"/>
              </w:rPr>
              <w:t>261</w:t>
            </w:r>
            <w:r>
              <w:rPr>
                <w:color w:val="000000"/>
                <w:sz w:val="16"/>
                <w:szCs w:val="16"/>
              </w:rPr>
              <w:t> </w:t>
            </w:r>
            <w:r w:rsidRPr="0076397B">
              <w:rPr>
                <w:color w:val="000000"/>
                <w:sz w:val="16"/>
                <w:szCs w:val="16"/>
              </w:rPr>
              <w:t>796</w:t>
            </w:r>
          </w:p>
        </w:tc>
        <w:tc>
          <w:tcPr>
            <w:tcW w:w="1134" w:type="dxa"/>
          </w:tcPr>
          <w:p w14:paraId="6207D5FE" w14:textId="77777777" w:rsidR="00482B20" w:rsidRPr="0076397B" w:rsidRDefault="00482B20" w:rsidP="00482B20">
            <w:pPr>
              <w:jc w:val="right"/>
              <w:rPr>
                <w:sz w:val="16"/>
                <w:szCs w:val="16"/>
              </w:rPr>
            </w:pPr>
            <w:r w:rsidRPr="0076397B">
              <w:rPr>
                <w:color w:val="000000"/>
                <w:sz w:val="16"/>
                <w:szCs w:val="16"/>
              </w:rPr>
              <w:t>2</w:t>
            </w:r>
            <w:r>
              <w:rPr>
                <w:color w:val="000000"/>
                <w:sz w:val="16"/>
                <w:szCs w:val="16"/>
              </w:rPr>
              <w:t> </w:t>
            </w:r>
            <w:r w:rsidRPr="0076397B">
              <w:rPr>
                <w:color w:val="000000"/>
                <w:sz w:val="16"/>
                <w:szCs w:val="16"/>
              </w:rPr>
              <w:t>689</w:t>
            </w:r>
            <w:r>
              <w:rPr>
                <w:color w:val="000000"/>
                <w:sz w:val="16"/>
                <w:szCs w:val="16"/>
              </w:rPr>
              <w:t> </w:t>
            </w:r>
            <w:r w:rsidRPr="0076397B">
              <w:rPr>
                <w:color w:val="000000"/>
                <w:sz w:val="16"/>
                <w:szCs w:val="16"/>
              </w:rPr>
              <w:t>556</w:t>
            </w:r>
          </w:p>
        </w:tc>
        <w:tc>
          <w:tcPr>
            <w:tcW w:w="1134" w:type="dxa"/>
          </w:tcPr>
          <w:p w14:paraId="61A956CD" w14:textId="77777777" w:rsidR="00482B20" w:rsidRPr="0076397B" w:rsidRDefault="00482B20" w:rsidP="00482B20">
            <w:pPr>
              <w:jc w:val="right"/>
              <w:rPr>
                <w:sz w:val="16"/>
                <w:szCs w:val="16"/>
              </w:rPr>
            </w:pPr>
            <w:r w:rsidRPr="0076397B">
              <w:rPr>
                <w:color w:val="000000"/>
                <w:sz w:val="16"/>
                <w:szCs w:val="16"/>
              </w:rPr>
              <w:t>2</w:t>
            </w:r>
            <w:r>
              <w:rPr>
                <w:color w:val="000000"/>
                <w:sz w:val="16"/>
                <w:szCs w:val="16"/>
              </w:rPr>
              <w:t> </w:t>
            </w:r>
            <w:r w:rsidRPr="0076397B">
              <w:rPr>
                <w:color w:val="000000"/>
                <w:sz w:val="16"/>
                <w:szCs w:val="16"/>
              </w:rPr>
              <w:t>776</w:t>
            </w:r>
            <w:r>
              <w:rPr>
                <w:color w:val="000000"/>
                <w:sz w:val="16"/>
                <w:szCs w:val="16"/>
              </w:rPr>
              <w:t> </w:t>
            </w:r>
            <w:r w:rsidRPr="0076397B">
              <w:rPr>
                <w:color w:val="000000"/>
                <w:sz w:val="16"/>
                <w:szCs w:val="16"/>
              </w:rPr>
              <w:t>986</w:t>
            </w:r>
          </w:p>
        </w:tc>
        <w:tc>
          <w:tcPr>
            <w:tcW w:w="1134" w:type="dxa"/>
          </w:tcPr>
          <w:p w14:paraId="3873D508" w14:textId="77777777" w:rsidR="00482B20" w:rsidRPr="0076397B" w:rsidRDefault="00482B20" w:rsidP="00482B20">
            <w:pPr>
              <w:jc w:val="right"/>
              <w:rPr>
                <w:sz w:val="16"/>
                <w:szCs w:val="16"/>
              </w:rPr>
            </w:pPr>
            <w:r w:rsidRPr="0076397B">
              <w:rPr>
                <w:color w:val="000000"/>
                <w:sz w:val="16"/>
                <w:szCs w:val="16"/>
              </w:rPr>
              <w:t>5</w:t>
            </w:r>
            <w:r>
              <w:rPr>
                <w:color w:val="000000"/>
                <w:sz w:val="16"/>
                <w:szCs w:val="16"/>
              </w:rPr>
              <w:t> </w:t>
            </w:r>
            <w:r w:rsidRPr="0076397B">
              <w:rPr>
                <w:color w:val="000000"/>
                <w:sz w:val="16"/>
                <w:szCs w:val="16"/>
              </w:rPr>
              <w:t>466</w:t>
            </w:r>
            <w:r>
              <w:rPr>
                <w:color w:val="000000"/>
                <w:sz w:val="16"/>
                <w:szCs w:val="16"/>
              </w:rPr>
              <w:t> </w:t>
            </w:r>
            <w:r w:rsidRPr="0076397B">
              <w:rPr>
                <w:color w:val="000000"/>
                <w:sz w:val="16"/>
                <w:szCs w:val="16"/>
              </w:rPr>
              <w:t>542</w:t>
            </w:r>
          </w:p>
        </w:tc>
        <w:tc>
          <w:tcPr>
            <w:tcW w:w="1205" w:type="dxa"/>
          </w:tcPr>
          <w:p w14:paraId="4EC07696" w14:textId="77777777" w:rsidR="00482B20" w:rsidRPr="0076397B" w:rsidRDefault="00482B20" w:rsidP="00482B20">
            <w:pPr>
              <w:jc w:val="right"/>
              <w:rPr>
                <w:sz w:val="16"/>
                <w:szCs w:val="16"/>
              </w:rPr>
            </w:pPr>
            <w:r w:rsidRPr="0076397B">
              <w:rPr>
                <w:color w:val="000000"/>
                <w:sz w:val="16"/>
                <w:szCs w:val="16"/>
              </w:rPr>
              <w:t>2</w:t>
            </w:r>
            <w:r>
              <w:rPr>
                <w:color w:val="000000"/>
                <w:sz w:val="16"/>
                <w:szCs w:val="16"/>
              </w:rPr>
              <w:t> </w:t>
            </w:r>
            <w:r w:rsidRPr="0076397B">
              <w:rPr>
                <w:color w:val="000000"/>
                <w:sz w:val="16"/>
                <w:szCs w:val="16"/>
              </w:rPr>
              <w:t>822</w:t>
            </w:r>
            <w:r>
              <w:rPr>
                <w:color w:val="000000"/>
                <w:sz w:val="16"/>
                <w:szCs w:val="16"/>
              </w:rPr>
              <w:t> </w:t>
            </w:r>
            <w:r w:rsidRPr="0076397B">
              <w:rPr>
                <w:color w:val="000000"/>
                <w:sz w:val="16"/>
                <w:szCs w:val="16"/>
              </w:rPr>
              <w:t>006</w:t>
            </w:r>
          </w:p>
        </w:tc>
        <w:tc>
          <w:tcPr>
            <w:tcW w:w="1276" w:type="dxa"/>
          </w:tcPr>
          <w:p w14:paraId="48923ACC" w14:textId="77777777" w:rsidR="00482B20" w:rsidRPr="0076397B" w:rsidRDefault="00482B20" w:rsidP="00482B20">
            <w:pPr>
              <w:jc w:val="right"/>
              <w:rPr>
                <w:sz w:val="16"/>
                <w:szCs w:val="16"/>
              </w:rPr>
            </w:pPr>
            <w:r w:rsidRPr="0076397B">
              <w:rPr>
                <w:color w:val="000000"/>
                <w:sz w:val="16"/>
                <w:szCs w:val="16"/>
              </w:rPr>
              <w:t>3</w:t>
            </w:r>
            <w:r>
              <w:rPr>
                <w:color w:val="000000"/>
                <w:sz w:val="16"/>
                <w:szCs w:val="16"/>
              </w:rPr>
              <w:t> </w:t>
            </w:r>
            <w:r w:rsidRPr="0076397B">
              <w:rPr>
                <w:color w:val="000000"/>
                <w:sz w:val="16"/>
                <w:szCs w:val="16"/>
              </w:rPr>
              <w:t>010</w:t>
            </w:r>
            <w:r>
              <w:rPr>
                <w:color w:val="000000"/>
                <w:sz w:val="16"/>
                <w:szCs w:val="16"/>
              </w:rPr>
              <w:t> </w:t>
            </w:r>
            <w:r w:rsidRPr="0076397B">
              <w:rPr>
                <w:color w:val="000000"/>
                <w:sz w:val="16"/>
                <w:szCs w:val="16"/>
              </w:rPr>
              <w:t>518</w:t>
            </w:r>
          </w:p>
        </w:tc>
        <w:tc>
          <w:tcPr>
            <w:tcW w:w="1134" w:type="dxa"/>
          </w:tcPr>
          <w:p w14:paraId="2CE689F0" w14:textId="77777777" w:rsidR="00482B20" w:rsidRPr="0076397B" w:rsidRDefault="00482B20" w:rsidP="00482B20">
            <w:pPr>
              <w:jc w:val="right"/>
              <w:rPr>
                <w:sz w:val="16"/>
                <w:szCs w:val="16"/>
              </w:rPr>
            </w:pPr>
            <w:r w:rsidRPr="0076397B">
              <w:rPr>
                <w:color w:val="000000"/>
                <w:sz w:val="16"/>
                <w:szCs w:val="16"/>
              </w:rPr>
              <w:t>5</w:t>
            </w:r>
            <w:r>
              <w:rPr>
                <w:color w:val="000000"/>
                <w:sz w:val="16"/>
                <w:szCs w:val="16"/>
              </w:rPr>
              <w:t> </w:t>
            </w:r>
            <w:r w:rsidRPr="0076397B">
              <w:rPr>
                <w:color w:val="000000"/>
                <w:sz w:val="16"/>
                <w:szCs w:val="16"/>
              </w:rPr>
              <w:t>832</w:t>
            </w:r>
            <w:r>
              <w:rPr>
                <w:color w:val="000000"/>
                <w:sz w:val="16"/>
                <w:szCs w:val="16"/>
              </w:rPr>
              <w:t> </w:t>
            </w:r>
            <w:r w:rsidRPr="0076397B">
              <w:rPr>
                <w:color w:val="000000"/>
                <w:sz w:val="16"/>
                <w:szCs w:val="16"/>
              </w:rPr>
              <w:t>524</w:t>
            </w:r>
          </w:p>
        </w:tc>
      </w:tr>
      <w:tr w:rsidR="004D0163" w:rsidRPr="00B911C8" w14:paraId="23B027F4" w14:textId="77777777" w:rsidTr="008B2F25">
        <w:tc>
          <w:tcPr>
            <w:tcW w:w="1696" w:type="dxa"/>
          </w:tcPr>
          <w:p w14:paraId="6519062C" w14:textId="0613DE4D" w:rsidR="004D0163" w:rsidRPr="004D0163" w:rsidRDefault="004D0163" w:rsidP="004D0163">
            <w:pPr>
              <w:jc w:val="right"/>
              <w:rPr>
                <w:rFonts w:ascii="Simplified Arabic" w:hAnsi="Simplified Arabic" w:cs="Simplified Arabic"/>
                <w:sz w:val="18"/>
                <w:szCs w:val="18"/>
              </w:rPr>
            </w:pPr>
            <w:r w:rsidRPr="004D0163">
              <w:rPr>
                <w:rFonts w:ascii="Simplified Arabic" w:hAnsi="Simplified Arabic" w:cs="Simplified Arabic"/>
                <w:sz w:val="18"/>
                <w:szCs w:val="18"/>
                <w:rtl/>
              </w:rPr>
              <w:lastRenderedPageBreak/>
              <w:t>كولومبيا</w:t>
            </w:r>
          </w:p>
        </w:tc>
        <w:tc>
          <w:tcPr>
            <w:tcW w:w="851" w:type="dxa"/>
          </w:tcPr>
          <w:p w14:paraId="0C0EA9CB" w14:textId="77777777" w:rsidR="004D0163" w:rsidRPr="0076397B" w:rsidRDefault="004D0163" w:rsidP="004D0163">
            <w:pPr>
              <w:jc w:val="right"/>
              <w:rPr>
                <w:sz w:val="16"/>
                <w:szCs w:val="16"/>
              </w:rPr>
            </w:pPr>
            <w:r w:rsidRPr="0076397B">
              <w:rPr>
                <w:sz w:val="16"/>
                <w:szCs w:val="16"/>
              </w:rPr>
              <w:t>0.246</w:t>
            </w:r>
          </w:p>
        </w:tc>
        <w:tc>
          <w:tcPr>
            <w:tcW w:w="922" w:type="dxa"/>
          </w:tcPr>
          <w:p w14:paraId="29948220" w14:textId="77777777" w:rsidR="004D0163" w:rsidRPr="0076397B" w:rsidRDefault="004D0163" w:rsidP="004D0163">
            <w:pPr>
              <w:jc w:val="right"/>
              <w:rPr>
                <w:sz w:val="16"/>
                <w:szCs w:val="16"/>
              </w:rPr>
            </w:pPr>
            <w:r w:rsidRPr="0076397B">
              <w:rPr>
                <w:color w:val="000000"/>
                <w:sz w:val="16"/>
                <w:szCs w:val="16"/>
              </w:rPr>
              <w:t>0.308</w:t>
            </w:r>
          </w:p>
        </w:tc>
        <w:tc>
          <w:tcPr>
            <w:tcW w:w="1062" w:type="dxa"/>
          </w:tcPr>
          <w:p w14:paraId="4150D400" w14:textId="77777777" w:rsidR="004D0163" w:rsidRPr="0076397B" w:rsidRDefault="004D0163" w:rsidP="004D0163">
            <w:pPr>
              <w:jc w:val="right"/>
              <w:rPr>
                <w:sz w:val="16"/>
                <w:szCs w:val="16"/>
              </w:rPr>
            </w:pPr>
            <w:r w:rsidRPr="0076397B">
              <w:rPr>
                <w:color w:val="000000"/>
                <w:sz w:val="16"/>
                <w:szCs w:val="16"/>
              </w:rPr>
              <w:t>41</w:t>
            </w:r>
            <w:r>
              <w:rPr>
                <w:color w:val="000000"/>
                <w:sz w:val="16"/>
                <w:szCs w:val="16"/>
              </w:rPr>
              <w:t> </w:t>
            </w:r>
            <w:r w:rsidRPr="0076397B">
              <w:rPr>
                <w:color w:val="000000"/>
                <w:sz w:val="16"/>
                <w:szCs w:val="16"/>
              </w:rPr>
              <w:t>193</w:t>
            </w:r>
          </w:p>
        </w:tc>
        <w:tc>
          <w:tcPr>
            <w:tcW w:w="1134" w:type="dxa"/>
          </w:tcPr>
          <w:p w14:paraId="54E1DDB0" w14:textId="77777777" w:rsidR="004D0163" w:rsidRPr="0076397B" w:rsidRDefault="004D0163" w:rsidP="004D0163">
            <w:pPr>
              <w:jc w:val="right"/>
              <w:rPr>
                <w:sz w:val="16"/>
                <w:szCs w:val="16"/>
              </w:rPr>
            </w:pPr>
            <w:r w:rsidRPr="0076397B">
              <w:rPr>
                <w:color w:val="000000"/>
                <w:sz w:val="16"/>
                <w:szCs w:val="16"/>
              </w:rPr>
              <w:t>43</w:t>
            </w:r>
            <w:r>
              <w:rPr>
                <w:color w:val="000000"/>
                <w:sz w:val="16"/>
                <w:szCs w:val="16"/>
              </w:rPr>
              <w:t> </w:t>
            </w:r>
            <w:r w:rsidRPr="0076397B">
              <w:rPr>
                <w:color w:val="000000"/>
                <w:sz w:val="16"/>
                <w:szCs w:val="16"/>
              </w:rPr>
              <w:t>664</w:t>
            </w:r>
          </w:p>
        </w:tc>
        <w:tc>
          <w:tcPr>
            <w:tcW w:w="993" w:type="dxa"/>
          </w:tcPr>
          <w:p w14:paraId="78029308" w14:textId="77777777" w:rsidR="004D0163" w:rsidRPr="0076397B" w:rsidRDefault="004D0163" w:rsidP="004D0163">
            <w:pPr>
              <w:jc w:val="right"/>
              <w:rPr>
                <w:sz w:val="16"/>
                <w:szCs w:val="16"/>
              </w:rPr>
            </w:pPr>
            <w:r w:rsidRPr="0076397B">
              <w:rPr>
                <w:color w:val="000000"/>
                <w:sz w:val="16"/>
                <w:szCs w:val="16"/>
              </w:rPr>
              <w:t>84</w:t>
            </w:r>
            <w:r>
              <w:rPr>
                <w:color w:val="000000"/>
                <w:sz w:val="16"/>
                <w:szCs w:val="16"/>
              </w:rPr>
              <w:t> </w:t>
            </w:r>
            <w:r w:rsidRPr="0076397B">
              <w:rPr>
                <w:color w:val="000000"/>
                <w:sz w:val="16"/>
                <w:szCs w:val="16"/>
              </w:rPr>
              <w:t>857</w:t>
            </w:r>
          </w:p>
        </w:tc>
        <w:tc>
          <w:tcPr>
            <w:tcW w:w="1134" w:type="dxa"/>
          </w:tcPr>
          <w:p w14:paraId="15CFA1E7" w14:textId="77777777" w:rsidR="004D0163" w:rsidRPr="0076397B" w:rsidRDefault="004D0163" w:rsidP="004D0163">
            <w:pPr>
              <w:jc w:val="right"/>
              <w:rPr>
                <w:sz w:val="16"/>
                <w:szCs w:val="16"/>
              </w:rPr>
            </w:pPr>
            <w:r w:rsidRPr="0076397B">
              <w:rPr>
                <w:color w:val="000000"/>
                <w:sz w:val="16"/>
                <w:szCs w:val="16"/>
              </w:rPr>
              <w:t>43</w:t>
            </w:r>
            <w:r>
              <w:rPr>
                <w:color w:val="000000"/>
                <w:sz w:val="16"/>
                <w:szCs w:val="16"/>
              </w:rPr>
              <w:t> </w:t>
            </w:r>
            <w:r w:rsidRPr="0076397B">
              <w:rPr>
                <w:color w:val="000000"/>
                <w:sz w:val="16"/>
                <w:szCs w:val="16"/>
              </w:rPr>
              <w:t>374</w:t>
            </w:r>
          </w:p>
        </w:tc>
        <w:tc>
          <w:tcPr>
            <w:tcW w:w="1134" w:type="dxa"/>
          </w:tcPr>
          <w:p w14:paraId="5982E878" w14:textId="77777777" w:rsidR="004D0163" w:rsidRPr="0076397B" w:rsidRDefault="004D0163" w:rsidP="004D0163">
            <w:pPr>
              <w:jc w:val="right"/>
              <w:rPr>
                <w:sz w:val="16"/>
                <w:szCs w:val="16"/>
              </w:rPr>
            </w:pPr>
            <w:r w:rsidRPr="0076397B">
              <w:rPr>
                <w:color w:val="000000"/>
                <w:sz w:val="16"/>
                <w:szCs w:val="16"/>
              </w:rPr>
              <w:t>44</w:t>
            </w:r>
            <w:r>
              <w:rPr>
                <w:color w:val="000000"/>
                <w:sz w:val="16"/>
                <w:szCs w:val="16"/>
              </w:rPr>
              <w:t> </w:t>
            </w:r>
            <w:r w:rsidRPr="0076397B">
              <w:rPr>
                <w:color w:val="000000"/>
                <w:sz w:val="16"/>
                <w:szCs w:val="16"/>
              </w:rPr>
              <w:t>784</w:t>
            </w:r>
          </w:p>
        </w:tc>
        <w:tc>
          <w:tcPr>
            <w:tcW w:w="1134" w:type="dxa"/>
          </w:tcPr>
          <w:p w14:paraId="0E1D1D5C" w14:textId="77777777" w:rsidR="004D0163" w:rsidRPr="0076397B" w:rsidRDefault="004D0163" w:rsidP="004D0163">
            <w:pPr>
              <w:jc w:val="right"/>
              <w:rPr>
                <w:sz w:val="16"/>
                <w:szCs w:val="16"/>
              </w:rPr>
            </w:pPr>
            <w:r w:rsidRPr="0076397B">
              <w:rPr>
                <w:color w:val="000000"/>
                <w:sz w:val="16"/>
                <w:szCs w:val="16"/>
              </w:rPr>
              <w:t>88</w:t>
            </w:r>
            <w:r>
              <w:rPr>
                <w:color w:val="000000"/>
                <w:sz w:val="16"/>
                <w:szCs w:val="16"/>
              </w:rPr>
              <w:t> </w:t>
            </w:r>
            <w:r w:rsidRPr="0076397B">
              <w:rPr>
                <w:color w:val="000000"/>
                <w:sz w:val="16"/>
                <w:szCs w:val="16"/>
              </w:rPr>
              <w:t>158</w:t>
            </w:r>
          </w:p>
        </w:tc>
        <w:tc>
          <w:tcPr>
            <w:tcW w:w="1205" w:type="dxa"/>
          </w:tcPr>
          <w:p w14:paraId="0DFC1D21" w14:textId="77777777" w:rsidR="004D0163" w:rsidRPr="0076397B" w:rsidRDefault="004D0163" w:rsidP="004D0163">
            <w:pPr>
              <w:jc w:val="right"/>
              <w:rPr>
                <w:sz w:val="16"/>
                <w:szCs w:val="16"/>
              </w:rPr>
            </w:pPr>
            <w:r w:rsidRPr="0076397B">
              <w:rPr>
                <w:color w:val="000000"/>
                <w:sz w:val="16"/>
                <w:szCs w:val="16"/>
              </w:rPr>
              <w:t>45</w:t>
            </w:r>
            <w:r>
              <w:rPr>
                <w:color w:val="000000"/>
                <w:sz w:val="16"/>
                <w:szCs w:val="16"/>
              </w:rPr>
              <w:t> </w:t>
            </w:r>
            <w:r w:rsidRPr="0076397B">
              <w:rPr>
                <w:color w:val="000000"/>
                <w:sz w:val="16"/>
                <w:szCs w:val="16"/>
              </w:rPr>
              <w:t>510</w:t>
            </w:r>
          </w:p>
        </w:tc>
        <w:tc>
          <w:tcPr>
            <w:tcW w:w="1276" w:type="dxa"/>
          </w:tcPr>
          <w:p w14:paraId="1BF63223" w14:textId="77777777" w:rsidR="004D0163" w:rsidRPr="0076397B" w:rsidRDefault="004D0163" w:rsidP="004D0163">
            <w:pPr>
              <w:jc w:val="right"/>
              <w:rPr>
                <w:sz w:val="16"/>
                <w:szCs w:val="16"/>
              </w:rPr>
            </w:pPr>
            <w:r w:rsidRPr="0076397B">
              <w:rPr>
                <w:color w:val="000000"/>
                <w:sz w:val="16"/>
                <w:szCs w:val="16"/>
              </w:rPr>
              <w:t>48</w:t>
            </w:r>
            <w:r>
              <w:rPr>
                <w:color w:val="000000"/>
                <w:sz w:val="16"/>
                <w:szCs w:val="16"/>
              </w:rPr>
              <w:t> </w:t>
            </w:r>
            <w:r w:rsidRPr="0076397B">
              <w:rPr>
                <w:color w:val="000000"/>
                <w:sz w:val="16"/>
                <w:szCs w:val="16"/>
              </w:rPr>
              <w:t>550</w:t>
            </w:r>
          </w:p>
        </w:tc>
        <w:tc>
          <w:tcPr>
            <w:tcW w:w="1134" w:type="dxa"/>
          </w:tcPr>
          <w:p w14:paraId="4EEE3691" w14:textId="77777777" w:rsidR="004D0163" w:rsidRPr="0076397B" w:rsidRDefault="004D0163" w:rsidP="004D0163">
            <w:pPr>
              <w:jc w:val="right"/>
              <w:rPr>
                <w:sz w:val="16"/>
                <w:szCs w:val="16"/>
              </w:rPr>
            </w:pPr>
            <w:r w:rsidRPr="0076397B">
              <w:rPr>
                <w:color w:val="000000"/>
                <w:sz w:val="16"/>
                <w:szCs w:val="16"/>
              </w:rPr>
              <w:t>94</w:t>
            </w:r>
            <w:r>
              <w:rPr>
                <w:color w:val="000000"/>
                <w:sz w:val="16"/>
                <w:szCs w:val="16"/>
              </w:rPr>
              <w:t> </w:t>
            </w:r>
            <w:r w:rsidRPr="0076397B">
              <w:rPr>
                <w:color w:val="000000"/>
                <w:sz w:val="16"/>
                <w:szCs w:val="16"/>
              </w:rPr>
              <w:t>061</w:t>
            </w:r>
          </w:p>
        </w:tc>
      </w:tr>
      <w:tr w:rsidR="004D0163" w:rsidRPr="00B911C8" w14:paraId="5EFF63BF" w14:textId="77777777" w:rsidTr="008B2F25">
        <w:tc>
          <w:tcPr>
            <w:tcW w:w="1696" w:type="dxa"/>
          </w:tcPr>
          <w:p w14:paraId="37F975DC" w14:textId="1D1AD43B" w:rsidR="004D0163" w:rsidRPr="004D0163" w:rsidRDefault="004D0163" w:rsidP="004D0163">
            <w:pPr>
              <w:jc w:val="right"/>
              <w:rPr>
                <w:rFonts w:ascii="Simplified Arabic" w:hAnsi="Simplified Arabic" w:cs="Simplified Arabic"/>
                <w:sz w:val="18"/>
                <w:szCs w:val="18"/>
              </w:rPr>
            </w:pPr>
            <w:r w:rsidRPr="004D0163">
              <w:rPr>
                <w:rFonts w:ascii="Simplified Arabic" w:hAnsi="Simplified Arabic" w:cs="Simplified Arabic"/>
                <w:sz w:val="18"/>
                <w:szCs w:val="18"/>
                <w:rtl/>
              </w:rPr>
              <w:t>جزر القمر</w:t>
            </w:r>
          </w:p>
        </w:tc>
        <w:tc>
          <w:tcPr>
            <w:tcW w:w="851" w:type="dxa"/>
          </w:tcPr>
          <w:p w14:paraId="782B57EE" w14:textId="77777777" w:rsidR="004D0163" w:rsidRPr="0076397B" w:rsidRDefault="004D0163" w:rsidP="004D0163">
            <w:pPr>
              <w:jc w:val="right"/>
              <w:rPr>
                <w:sz w:val="16"/>
                <w:szCs w:val="16"/>
              </w:rPr>
            </w:pPr>
            <w:r w:rsidRPr="0076397B">
              <w:rPr>
                <w:sz w:val="16"/>
                <w:szCs w:val="16"/>
              </w:rPr>
              <w:t>0.001</w:t>
            </w:r>
          </w:p>
        </w:tc>
        <w:tc>
          <w:tcPr>
            <w:tcW w:w="922" w:type="dxa"/>
          </w:tcPr>
          <w:p w14:paraId="31D92B97" w14:textId="77777777" w:rsidR="004D0163" w:rsidRPr="0076397B" w:rsidRDefault="004D0163" w:rsidP="004D0163">
            <w:pPr>
              <w:jc w:val="right"/>
              <w:rPr>
                <w:sz w:val="16"/>
                <w:szCs w:val="16"/>
              </w:rPr>
            </w:pPr>
            <w:r w:rsidRPr="0076397B">
              <w:rPr>
                <w:color w:val="000000"/>
                <w:sz w:val="16"/>
                <w:szCs w:val="16"/>
              </w:rPr>
              <w:t>0.001</w:t>
            </w:r>
          </w:p>
        </w:tc>
        <w:tc>
          <w:tcPr>
            <w:tcW w:w="1062" w:type="dxa"/>
          </w:tcPr>
          <w:p w14:paraId="736A0982" w14:textId="77777777" w:rsidR="004D0163" w:rsidRPr="0076397B" w:rsidRDefault="004D0163" w:rsidP="004D0163">
            <w:pPr>
              <w:jc w:val="right"/>
              <w:rPr>
                <w:sz w:val="16"/>
                <w:szCs w:val="16"/>
              </w:rPr>
            </w:pPr>
            <w:r w:rsidRPr="0076397B">
              <w:rPr>
                <w:color w:val="000000"/>
                <w:sz w:val="16"/>
                <w:szCs w:val="16"/>
              </w:rPr>
              <w:t>167</w:t>
            </w:r>
          </w:p>
        </w:tc>
        <w:tc>
          <w:tcPr>
            <w:tcW w:w="1134" w:type="dxa"/>
          </w:tcPr>
          <w:p w14:paraId="45FBAF45" w14:textId="77777777" w:rsidR="004D0163" w:rsidRPr="0076397B" w:rsidRDefault="004D0163" w:rsidP="004D0163">
            <w:pPr>
              <w:jc w:val="right"/>
              <w:rPr>
                <w:sz w:val="16"/>
                <w:szCs w:val="16"/>
              </w:rPr>
            </w:pPr>
            <w:r w:rsidRPr="0076397B">
              <w:rPr>
                <w:color w:val="000000"/>
                <w:sz w:val="16"/>
                <w:szCs w:val="16"/>
              </w:rPr>
              <w:t>177</w:t>
            </w:r>
          </w:p>
        </w:tc>
        <w:tc>
          <w:tcPr>
            <w:tcW w:w="993" w:type="dxa"/>
          </w:tcPr>
          <w:p w14:paraId="637FCB65" w14:textId="77777777" w:rsidR="004D0163" w:rsidRPr="0076397B" w:rsidRDefault="004D0163" w:rsidP="004D0163">
            <w:pPr>
              <w:jc w:val="right"/>
              <w:rPr>
                <w:sz w:val="16"/>
                <w:szCs w:val="16"/>
              </w:rPr>
            </w:pPr>
            <w:r w:rsidRPr="0076397B">
              <w:rPr>
                <w:color w:val="000000"/>
                <w:sz w:val="16"/>
                <w:szCs w:val="16"/>
              </w:rPr>
              <w:t>345</w:t>
            </w:r>
          </w:p>
        </w:tc>
        <w:tc>
          <w:tcPr>
            <w:tcW w:w="1134" w:type="dxa"/>
          </w:tcPr>
          <w:p w14:paraId="38AAE005" w14:textId="77777777" w:rsidR="004D0163" w:rsidRPr="0076397B" w:rsidRDefault="004D0163" w:rsidP="004D0163">
            <w:pPr>
              <w:jc w:val="right"/>
              <w:rPr>
                <w:sz w:val="16"/>
                <w:szCs w:val="16"/>
              </w:rPr>
            </w:pPr>
            <w:r w:rsidRPr="0076397B">
              <w:rPr>
                <w:color w:val="000000"/>
                <w:sz w:val="16"/>
                <w:szCs w:val="16"/>
              </w:rPr>
              <w:t>176</w:t>
            </w:r>
          </w:p>
        </w:tc>
        <w:tc>
          <w:tcPr>
            <w:tcW w:w="1134" w:type="dxa"/>
          </w:tcPr>
          <w:p w14:paraId="0E61031A" w14:textId="77777777" w:rsidR="004D0163" w:rsidRPr="0076397B" w:rsidRDefault="004D0163" w:rsidP="004D0163">
            <w:pPr>
              <w:jc w:val="right"/>
              <w:rPr>
                <w:sz w:val="16"/>
                <w:szCs w:val="16"/>
              </w:rPr>
            </w:pPr>
            <w:r w:rsidRPr="0076397B">
              <w:rPr>
                <w:color w:val="000000"/>
                <w:sz w:val="16"/>
                <w:szCs w:val="16"/>
              </w:rPr>
              <w:t>182</w:t>
            </w:r>
          </w:p>
        </w:tc>
        <w:tc>
          <w:tcPr>
            <w:tcW w:w="1134" w:type="dxa"/>
          </w:tcPr>
          <w:p w14:paraId="3AC0A369" w14:textId="77777777" w:rsidR="004D0163" w:rsidRPr="0076397B" w:rsidRDefault="004D0163" w:rsidP="004D0163">
            <w:pPr>
              <w:jc w:val="right"/>
              <w:rPr>
                <w:sz w:val="16"/>
                <w:szCs w:val="16"/>
              </w:rPr>
            </w:pPr>
            <w:r w:rsidRPr="0076397B">
              <w:rPr>
                <w:color w:val="000000"/>
                <w:sz w:val="16"/>
                <w:szCs w:val="16"/>
              </w:rPr>
              <w:t>358</w:t>
            </w:r>
          </w:p>
        </w:tc>
        <w:tc>
          <w:tcPr>
            <w:tcW w:w="1205" w:type="dxa"/>
          </w:tcPr>
          <w:p w14:paraId="0B49B802" w14:textId="77777777" w:rsidR="004D0163" w:rsidRPr="0076397B" w:rsidRDefault="004D0163" w:rsidP="004D0163">
            <w:pPr>
              <w:jc w:val="right"/>
              <w:rPr>
                <w:sz w:val="16"/>
                <w:szCs w:val="16"/>
              </w:rPr>
            </w:pPr>
            <w:r w:rsidRPr="0076397B">
              <w:rPr>
                <w:color w:val="000000"/>
                <w:sz w:val="16"/>
                <w:szCs w:val="16"/>
              </w:rPr>
              <w:t>185</w:t>
            </w:r>
          </w:p>
        </w:tc>
        <w:tc>
          <w:tcPr>
            <w:tcW w:w="1276" w:type="dxa"/>
          </w:tcPr>
          <w:p w14:paraId="2624D56F" w14:textId="77777777" w:rsidR="004D0163" w:rsidRPr="0076397B" w:rsidRDefault="004D0163" w:rsidP="004D0163">
            <w:pPr>
              <w:jc w:val="right"/>
              <w:rPr>
                <w:sz w:val="16"/>
                <w:szCs w:val="16"/>
              </w:rPr>
            </w:pPr>
            <w:r w:rsidRPr="0076397B">
              <w:rPr>
                <w:color w:val="000000"/>
                <w:sz w:val="16"/>
                <w:szCs w:val="16"/>
              </w:rPr>
              <w:t>197</w:t>
            </w:r>
          </w:p>
        </w:tc>
        <w:tc>
          <w:tcPr>
            <w:tcW w:w="1134" w:type="dxa"/>
          </w:tcPr>
          <w:p w14:paraId="6E1CB958" w14:textId="77777777" w:rsidR="004D0163" w:rsidRPr="0076397B" w:rsidRDefault="004D0163" w:rsidP="004D0163">
            <w:pPr>
              <w:jc w:val="right"/>
              <w:rPr>
                <w:sz w:val="16"/>
                <w:szCs w:val="16"/>
              </w:rPr>
            </w:pPr>
            <w:r w:rsidRPr="0076397B">
              <w:rPr>
                <w:color w:val="000000"/>
                <w:sz w:val="16"/>
                <w:szCs w:val="16"/>
              </w:rPr>
              <w:t>382</w:t>
            </w:r>
          </w:p>
        </w:tc>
      </w:tr>
      <w:tr w:rsidR="004D0163" w:rsidRPr="00B911C8" w14:paraId="5BF31917" w14:textId="77777777" w:rsidTr="008B2F25">
        <w:tc>
          <w:tcPr>
            <w:tcW w:w="1696" w:type="dxa"/>
          </w:tcPr>
          <w:p w14:paraId="06A27D1E" w14:textId="799D4C1B" w:rsidR="004D0163" w:rsidRPr="004D0163" w:rsidRDefault="004D0163" w:rsidP="004D0163">
            <w:pPr>
              <w:jc w:val="right"/>
              <w:rPr>
                <w:rFonts w:ascii="Simplified Arabic" w:hAnsi="Simplified Arabic" w:cs="Simplified Arabic"/>
                <w:sz w:val="18"/>
                <w:szCs w:val="18"/>
              </w:rPr>
            </w:pPr>
            <w:r w:rsidRPr="004D0163">
              <w:rPr>
                <w:rFonts w:ascii="Simplified Arabic" w:hAnsi="Simplified Arabic" w:cs="Simplified Arabic"/>
                <w:sz w:val="18"/>
                <w:szCs w:val="18"/>
                <w:rtl/>
              </w:rPr>
              <w:t>الكونغو</w:t>
            </w:r>
          </w:p>
        </w:tc>
        <w:tc>
          <w:tcPr>
            <w:tcW w:w="851" w:type="dxa"/>
          </w:tcPr>
          <w:p w14:paraId="22A69C80" w14:textId="77777777" w:rsidR="004D0163" w:rsidRPr="0076397B" w:rsidRDefault="004D0163" w:rsidP="004D0163">
            <w:pPr>
              <w:jc w:val="right"/>
              <w:rPr>
                <w:sz w:val="16"/>
                <w:szCs w:val="16"/>
              </w:rPr>
            </w:pPr>
            <w:r w:rsidRPr="0076397B">
              <w:rPr>
                <w:sz w:val="16"/>
                <w:szCs w:val="16"/>
              </w:rPr>
              <w:t>0.005</w:t>
            </w:r>
          </w:p>
        </w:tc>
        <w:tc>
          <w:tcPr>
            <w:tcW w:w="922" w:type="dxa"/>
          </w:tcPr>
          <w:p w14:paraId="6CCEA19B" w14:textId="77777777" w:rsidR="004D0163" w:rsidRPr="0076397B" w:rsidRDefault="004D0163" w:rsidP="004D0163">
            <w:pPr>
              <w:jc w:val="right"/>
              <w:rPr>
                <w:sz w:val="16"/>
                <w:szCs w:val="16"/>
              </w:rPr>
            </w:pPr>
            <w:r w:rsidRPr="0076397B">
              <w:rPr>
                <w:color w:val="000000"/>
                <w:sz w:val="16"/>
                <w:szCs w:val="16"/>
              </w:rPr>
              <w:t>0.006</w:t>
            </w:r>
          </w:p>
        </w:tc>
        <w:tc>
          <w:tcPr>
            <w:tcW w:w="1062" w:type="dxa"/>
          </w:tcPr>
          <w:p w14:paraId="4E1A9F9C" w14:textId="77777777" w:rsidR="004D0163" w:rsidRPr="0076397B" w:rsidRDefault="004D0163" w:rsidP="004D0163">
            <w:pPr>
              <w:jc w:val="right"/>
              <w:rPr>
                <w:sz w:val="16"/>
                <w:szCs w:val="16"/>
              </w:rPr>
            </w:pPr>
            <w:r w:rsidRPr="0076397B">
              <w:rPr>
                <w:color w:val="000000"/>
                <w:sz w:val="16"/>
                <w:szCs w:val="16"/>
              </w:rPr>
              <w:t>837</w:t>
            </w:r>
          </w:p>
        </w:tc>
        <w:tc>
          <w:tcPr>
            <w:tcW w:w="1134" w:type="dxa"/>
          </w:tcPr>
          <w:p w14:paraId="6E69F784" w14:textId="77777777" w:rsidR="004D0163" w:rsidRPr="0076397B" w:rsidRDefault="004D0163" w:rsidP="004D0163">
            <w:pPr>
              <w:jc w:val="right"/>
              <w:rPr>
                <w:sz w:val="16"/>
                <w:szCs w:val="16"/>
              </w:rPr>
            </w:pPr>
            <w:r w:rsidRPr="0076397B">
              <w:rPr>
                <w:color w:val="000000"/>
                <w:sz w:val="16"/>
                <w:szCs w:val="16"/>
              </w:rPr>
              <w:t>887</w:t>
            </w:r>
          </w:p>
        </w:tc>
        <w:tc>
          <w:tcPr>
            <w:tcW w:w="993" w:type="dxa"/>
          </w:tcPr>
          <w:p w14:paraId="7249669B" w14:textId="77777777" w:rsidR="004D0163" w:rsidRPr="0076397B" w:rsidRDefault="004D0163" w:rsidP="004D0163">
            <w:pPr>
              <w:jc w:val="right"/>
              <w:rPr>
                <w:sz w:val="16"/>
                <w:szCs w:val="16"/>
              </w:rPr>
            </w:pPr>
            <w:r w:rsidRPr="0076397B">
              <w:rPr>
                <w:color w:val="000000"/>
                <w:sz w:val="16"/>
                <w:szCs w:val="16"/>
              </w:rPr>
              <w:t>1</w:t>
            </w:r>
            <w:r>
              <w:rPr>
                <w:color w:val="000000"/>
                <w:sz w:val="16"/>
                <w:szCs w:val="16"/>
              </w:rPr>
              <w:t> </w:t>
            </w:r>
            <w:r w:rsidRPr="0076397B">
              <w:rPr>
                <w:color w:val="000000"/>
                <w:sz w:val="16"/>
                <w:szCs w:val="16"/>
              </w:rPr>
              <w:t>725</w:t>
            </w:r>
          </w:p>
        </w:tc>
        <w:tc>
          <w:tcPr>
            <w:tcW w:w="1134" w:type="dxa"/>
          </w:tcPr>
          <w:p w14:paraId="04F238A1" w14:textId="77777777" w:rsidR="004D0163" w:rsidRPr="0076397B" w:rsidRDefault="004D0163" w:rsidP="004D0163">
            <w:pPr>
              <w:jc w:val="right"/>
              <w:rPr>
                <w:sz w:val="16"/>
                <w:szCs w:val="16"/>
              </w:rPr>
            </w:pPr>
            <w:r w:rsidRPr="0076397B">
              <w:rPr>
                <w:color w:val="000000"/>
                <w:sz w:val="16"/>
                <w:szCs w:val="16"/>
              </w:rPr>
              <w:t>882</w:t>
            </w:r>
          </w:p>
        </w:tc>
        <w:tc>
          <w:tcPr>
            <w:tcW w:w="1134" w:type="dxa"/>
          </w:tcPr>
          <w:p w14:paraId="5B7336C1" w14:textId="77777777" w:rsidR="004D0163" w:rsidRPr="0076397B" w:rsidRDefault="004D0163" w:rsidP="004D0163">
            <w:pPr>
              <w:jc w:val="right"/>
              <w:rPr>
                <w:sz w:val="16"/>
                <w:szCs w:val="16"/>
              </w:rPr>
            </w:pPr>
            <w:r w:rsidRPr="0076397B">
              <w:rPr>
                <w:color w:val="000000"/>
                <w:sz w:val="16"/>
                <w:szCs w:val="16"/>
              </w:rPr>
              <w:t>910</w:t>
            </w:r>
          </w:p>
        </w:tc>
        <w:tc>
          <w:tcPr>
            <w:tcW w:w="1134" w:type="dxa"/>
          </w:tcPr>
          <w:p w14:paraId="6E0861C7" w14:textId="77777777" w:rsidR="004D0163" w:rsidRPr="0076397B" w:rsidRDefault="004D0163" w:rsidP="004D0163">
            <w:pPr>
              <w:jc w:val="right"/>
              <w:rPr>
                <w:sz w:val="16"/>
                <w:szCs w:val="16"/>
              </w:rPr>
            </w:pPr>
            <w:r w:rsidRPr="0076397B">
              <w:rPr>
                <w:color w:val="000000"/>
                <w:sz w:val="16"/>
                <w:szCs w:val="16"/>
              </w:rPr>
              <w:t>1</w:t>
            </w:r>
            <w:r>
              <w:rPr>
                <w:color w:val="000000"/>
                <w:sz w:val="16"/>
                <w:szCs w:val="16"/>
              </w:rPr>
              <w:t> </w:t>
            </w:r>
            <w:r w:rsidRPr="0076397B">
              <w:rPr>
                <w:color w:val="000000"/>
                <w:sz w:val="16"/>
                <w:szCs w:val="16"/>
              </w:rPr>
              <w:t>792</w:t>
            </w:r>
          </w:p>
        </w:tc>
        <w:tc>
          <w:tcPr>
            <w:tcW w:w="1205" w:type="dxa"/>
          </w:tcPr>
          <w:p w14:paraId="529BFD10" w14:textId="77777777" w:rsidR="004D0163" w:rsidRPr="0076397B" w:rsidRDefault="004D0163" w:rsidP="004D0163">
            <w:pPr>
              <w:jc w:val="right"/>
              <w:rPr>
                <w:sz w:val="16"/>
                <w:szCs w:val="16"/>
              </w:rPr>
            </w:pPr>
            <w:r w:rsidRPr="0076397B">
              <w:rPr>
                <w:color w:val="000000"/>
                <w:sz w:val="16"/>
                <w:szCs w:val="16"/>
              </w:rPr>
              <w:t>925</w:t>
            </w:r>
          </w:p>
        </w:tc>
        <w:tc>
          <w:tcPr>
            <w:tcW w:w="1276" w:type="dxa"/>
          </w:tcPr>
          <w:p w14:paraId="45482CB3" w14:textId="77777777" w:rsidR="004D0163" w:rsidRPr="0076397B" w:rsidRDefault="004D0163" w:rsidP="004D0163">
            <w:pPr>
              <w:jc w:val="right"/>
              <w:rPr>
                <w:sz w:val="16"/>
                <w:szCs w:val="16"/>
              </w:rPr>
            </w:pPr>
            <w:r w:rsidRPr="0076397B">
              <w:rPr>
                <w:color w:val="000000"/>
                <w:sz w:val="16"/>
                <w:szCs w:val="16"/>
              </w:rPr>
              <w:t>987</w:t>
            </w:r>
          </w:p>
        </w:tc>
        <w:tc>
          <w:tcPr>
            <w:tcW w:w="1134" w:type="dxa"/>
          </w:tcPr>
          <w:p w14:paraId="7CE7995A" w14:textId="77777777" w:rsidR="004D0163" w:rsidRPr="0076397B" w:rsidRDefault="004D0163" w:rsidP="004D0163">
            <w:pPr>
              <w:jc w:val="right"/>
              <w:rPr>
                <w:sz w:val="16"/>
                <w:szCs w:val="16"/>
              </w:rPr>
            </w:pPr>
            <w:r w:rsidRPr="0076397B">
              <w:rPr>
                <w:color w:val="000000"/>
                <w:sz w:val="16"/>
                <w:szCs w:val="16"/>
              </w:rPr>
              <w:t>1</w:t>
            </w:r>
            <w:r>
              <w:rPr>
                <w:color w:val="000000"/>
                <w:sz w:val="16"/>
                <w:szCs w:val="16"/>
              </w:rPr>
              <w:t> </w:t>
            </w:r>
            <w:r w:rsidRPr="0076397B">
              <w:rPr>
                <w:color w:val="000000"/>
                <w:sz w:val="16"/>
                <w:szCs w:val="16"/>
              </w:rPr>
              <w:t>912</w:t>
            </w:r>
          </w:p>
        </w:tc>
      </w:tr>
      <w:tr w:rsidR="004D0163" w:rsidRPr="00B911C8" w14:paraId="673FC776" w14:textId="77777777" w:rsidTr="008B2F25">
        <w:tc>
          <w:tcPr>
            <w:tcW w:w="1696" w:type="dxa"/>
          </w:tcPr>
          <w:p w14:paraId="181669E4" w14:textId="48AC17F5" w:rsidR="004D0163" w:rsidRPr="004D0163" w:rsidRDefault="004D0163" w:rsidP="004D0163">
            <w:pPr>
              <w:jc w:val="right"/>
              <w:rPr>
                <w:rFonts w:ascii="Simplified Arabic" w:hAnsi="Simplified Arabic" w:cs="Simplified Arabic"/>
                <w:sz w:val="18"/>
                <w:szCs w:val="18"/>
              </w:rPr>
            </w:pPr>
            <w:r w:rsidRPr="004D0163">
              <w:rPr>
                <w:rFonts w:ascii="Simplified Arabic" w:hAnsi="Simplified Arabic" w:cs="Simplified Arabic"/>
                <w:sz w:val="18"/>
                <w:szCs w:val="18"/>
                <w:rtl/>
              </w:rPr>
              <w:t>جزر كوك</w:t>
            </w:r>
          </w:p>
        </w:tc>
        <w:tc>
          <w:tcPr>
            <w:tcW w:w="851" w:type="dxa"/>
          </w:tcPr>
          <w:p w14:paraId="2EE8FDD6" w14:textId="77777777" w:rsidR="004D0163" w:rsidRPr="0076397B" w:rsidRDefault="004D0163" w:rsidP="004D0163">
            <w:pPr>
              <w:jc w:val="right"/>
              <w:rPr>
                <w:sz w:val="16"/>
                <w:szCs w:val="16"/>
              </w:rPr>
            </w:pPr>
            <w:r w:rsidRPr="0076397B">
              <w:rPr>
                <w:sz w:val="16"/>
                <w:szCs w:val="16"/>
              </w:rPr>
              <w:t>0.001</w:t>
            </w:r>
          </w:p>
        </w:tc>
        <w:tc>
          <w:tcPr>
            <w:tcW w:w="922" w:type="dxa"/>
          </w:tcPr>
          <w:p w14:paraId="3B5EC273" w14:textId="77777777" w:rsidR="004D0163" w:rsidRPr="0076397B" w:rsidRDefault="004D0163" w:rsidP="004D0163">
            <w:pPr>
              <w:jc w:val="right"/>
              <w:rPr>
                <w:sz w:val="16"/>
                <w:szCs w:val="16"/>
              </w:rPr>
            </w:pPr>
            <w:r w:rsidRPr="0076397B">
              <w:rPr>
                <w:color w:val="000000"/>
                <w:sz w:val="16"/>
                <w:szCs w:val="16"/>
              </w:rPr>
              <w:t>0.001</w:t>
            </w:r>
          </w:p>
        </w:tc>
        <w:tc>
          <w:tcPr>
            <w:tcW w:w="1062" w:type="dxa"/>
          </w:tcPr>
          <w:p w14:paraId="3D568919" w14:textId="77777777" w:rsidR="004D0163" w:rsidRPr="0076397B" w:rsidRDefault="004D0163" w:rsidP="004D0163">
            <w:pPr>
              <w:jc w:val="right"/>
              <w:rPr>
                <w:sz w:val="16"/>
                <w:szCs w:val="16"/>
              </w:rPr>
            </w:pPr>
            <w:r w:rsidRPr="0076397B">
              <w:rPr>
                <w:color w:val="000000"/>
                <w:sz w:val="16"/>
                <w:szCs w:val="16"/>
              </w:rPr>
              <w:t>167</w:t>
            </w:r>
          </w:p>
        </w:tc>
        <w:tc>
          <w:tcPr>
            <w:tcW w:w="1134" w:type="dxa"/>
          </w:tcPr>
          <w:p w14:paraId="3BD65D52" w14:textId="77777777" w:rsidR="004D0163" w:rsidRPr="0076397B" w:rsidRDefault="004D0163" w:rsidP="004D0163">
            <w:pPr>
              <w:jc w:val="right"/>
              <w:rPr>
                <w:sz w:val="16"/>
                <w:szCs w:val="16"/>
              </w:rPr>
            </w:pPr>
            <w:r w:rsidRPr="0076397B">
              <w:rPr>
                <w:color w:val="000000"/>
                <w:sz w:val="16"/>
                <w:szCs w:val="16"/>
              </w:rPr>
              <w:t>177</w:t>
            </w:r>
          </w:p>
        </w:tc>
        <w:tc>
          <w:tcPr>
            <w:tcW w:w="993" w:type="dxa"/>
          </w:tcPr>
          <w:p w14:paraId="29C6F971" w14:textId="77777777" w:rsidR="004D0163" w:rsidRPr="0076397B" w:rsidRDefault="004D0163" w:rsidP="004D0163">
            <w:pPr>
              <w:jc w:val="right"/>
              <w:rPr>
                <w:sz w:val="16"/>
                <w:szCs w:val="16"/>
              </w:rPr>
            </w:pPr>
            <w:r w:rsidRPr="0076397B">
              <w:rPr>
                <w:color w:val="000000"/>
                <w:sz w:val="16"/>
                <w:szCs w:val="16"/>
              </w:rPr>
              <w:t>345</w:t>
            </w:r>
          </w:p>
        </w:tc>
        <w:tc>
          <w:tcPr>
            <w:tcW w:w="1134" w:type="dxa"/>
          </w:tcPr>
          <w:p w14:paraId="515C380B" w14:textId="77777777" w:rsidR="004D0163" w:rsidRPr="0076397B" w:rsidRDefault="004D0163" w:rsidP="004D0163">
            <w:pPr>
              <w:jc w:val="right"/>
              <w:rPr>
                <w:sz w:val="16"/>
                <w:szCs w:val="16"/>
              </w:rPr>
            </w:pPr>
            <w:r w:rsidRPr="0076397B">
              <w:rPr>
                <w:color w:val="000000"/>
                <w:sz w:val="16"/>
                <w:szCs w:val="16"/>
              </w:rPr>
              <w:t>176</w:t>
            </w:r>
          </w:p>
        </w:tc>
        <w:tc>
          <w:tcPr>
            <w:tcW w:w="1134" w:type="dxa"/>
          </w:tcPr>
          <w:p w14:paraId="59DEEF96" w14:textId="77777777" w:rsidR="004D0163" w:rsidRPr="0076397B" w:rsidRDefault="004D0163" w:rsidP="004D0163">
            <w:pPr>
              <w:jc w:val="right"/>
              <w:rPr>
                <w:sz w:val="16"/>
                <w:szCs w:val="16"/>
              </w:rPr>
            </w:pPr>
            <w:r w:rsidRPr="0076397B">
              <w:rPr>
                <w:color w:val="000000"/>
                <w:sz w:val="16"/>
                <w:szCs w:val="16"/>
              </w:rPr>
              <w:t>182</w:t>
            </w:r>
          </w:p>
        </w:tc>
        <w:tc>
          <w:tcPr>
            <w:tcW w:w="1134" w:type="dxa"/>
          </w:tcPr>
          <w:p w14:paraId="589A356B" w14:textId="77777777" w:rsidR="004D0163" w:rsidRPr="0076397B" w:rsidRDefault="004D0163" w:rsidP="004D0163">
            <w:pPr>
              <w:jc w:val="right"/>
              <w:rPr>
                <w:sz w:val="16"/>
                <w:szCs w:val="16"/>
              </w:rPr>
            </w:pPr>
            <w:r w:rsidRPr="0076397B">
              <w:rPr>
                <w:color w:val="000000"/>
                <w:sz w:val="16"/>
                <w:szCs w:val="16"/>
              </w:rPr>
              <w:t>358</w:t>
            </w:r>
          </w:p>
        </w:tc>
        <w:tc>
          <w:tcPr>
            <w:tcW w:w="1205" w:type="dxa"/>
          </w:tcPr>
          <w:p w14:paraId="2F00213D" w14:textId="77777777" w:rsidR="004D0163" w:rsidRPr="0076397B" w:rsidRDefault="004D0163" w:rsidP="004D0163">
            <w:pPr>
              <w:jc w:val="right"/>
              <w:rPr>
                <w:sz w:val="16"/>
                <w:szCs w:val="16"/>
              </w:rPr>
            </w:pPr>
            <w:r w:rsidRPr="0076397B">
              <w:rPr>
                <w:color w:val="000000"/>
                <w:sz w:val="16"/>
                <w:szCs w:val="16"/>
              </w:rPr>
              <w:t>185</w:t>
            </w:r>
          </w:p>
        </w:tc>
        <w:tc>
          <w:tcPr>
            <w:tcW w:w="1276" w:type="dxa"/>
          </w:tcPr>
          <w:p w14:paraId="3307F30F" w14:textId="77777777" w:rsidR="004D0163" w:rsidRPr="0076397B" w:rsidRDefault="004D0163" w:rsidP="004D0163">
            <w:pPr>
              <w:jc w:val="right"/>
              <w:rPr>
                <w:sz w:val="16"/>
                <w:szCs w:val="16"/>
              </w:rPr>
            </w:pPr>
            <w:r w:rsidRPr="0076397B">
              <w:rPr>
                <w:color w:val="000000"/>
                <w:sz w:val="16"/>
                <w:szCs w:val="16"/>
              </w:rPr>
              <w:t>197</w:t>
            </w:r>
          </w:p>
        </w:tc>
        <w:tc>
          <w:tcPr>
            <w:tcW w:w="1134" w:type="dxa"/>
          </w:tcPr>
          <w:p w14:paraId="53044E61" w14:textId="77777777" w:rsidR="004D0163" w:rsidRPr="0076397B" w:rsidRDefault="004D0163" w:rsidP="004D0163">
            <w:pPr>
              <w:jc w:val="right"/>
              <w:rPr>
                <w:sz w:val="16"/>
                <w:szCs w:val="16"/>
              </w:rPr>
            </w:pPr>
            <w:r w:rsidRPr="0076397B">
              <w:rPr>
                <w:color w:val="000000"/>
                <w:sz w:val="16"/>
                <w:szCs w:val="16"/>
              </w:rPr>
              <w:t>382</w:t>
            </w:r>
          </w:p>
        </w:tc>
      </w:tr>
      <w:tr w:rsidR="004D0163" w:rsidRPr="00B911C8" w14:paraId="5F4B954F" w14:textId="77777777" w:rsidTr="008B2F25">
        <w:tc>
          <w:tcPr>
            <w:tcW w:w="1696" w:type="dxa"/>
          </w:tcPr>
          <w:p w14:paraId="14D3ED1C" w14:textId="1F00541D" w:rsidR="004D0163" w:rsidRPr="004D0163" w:rsidRDefault="004D0163" w:rsidP="004D0163">
            <w:pPr>
              <w:jc w:val="right"/>
              <w:rPr>
                <w:rFonts w:ascii="Simplified Arabic" w:hAnsi="Simplified Arabic" w:cs="Simplified Arabic"/>
                <w:sz w:val="18"/>
                <w:szCs w:val="18"/>
              </w:rPr>
            </w:pPr>
            <w:r w:rsidRPr="004D0163">
              <w:rPr>
                <w:rFonts w:ascii="Simplified Arabic" w:hAnsi="Simplified Arabic" w:cs="Simplified Arabic"/>
                <w:sz w:val="18"/>
                <w:szCs w:val="18"/>
                <w:rtl/>
              </w:rPr>
              <w:t>كوستاريكا</w:t>
            </w:r>
          </w:p>
        </w:tc>
        <w:tc>
          <w:tcPr>
            <w:tcW w:w="851" w:type="dxa"/>
          </w:tcPr>
          <w:p w14:paraId="213C0C96" w14:textId="77777777" w:rsidR="004D0163" w:rsidRPr="0076397B" w:rsidRDefault="004D0163" w:rsidP="004D0163">
            <w:pPr>
              <w:jc w:val="right"/>
              <w:rPr>
                <w:sz w:val="16"/>
                <w:szCs w:val="16"/>
              </w:rPr>
            </w:pPr>
            <w:r w:rsidRPr="0076397B">
              <w:rPr>
                <w:sz w:val="16"/>
                <w:szCs w:val="16"/>
              </w:rPr>
              <w:t>0.069</w:t>
            </w:r>
          </w:p>
        </w:tc>
        <w:tc>
          <w:tcPr>
            <w:tcW w:w="922" w:type="dxa"/>
          </w:tcPr>
          <w:p w14:paraId="17BB9FED" w14:textId="77777777" w:rsidR="004D0163" w:rsidRPr="0076397B" w:rsidRDefault="004D0163" w:rsidP="004D0163">
            <w:pPr>
              <w:jc w:val="right"/>
              <w:rPr>
                <w:sz w:val="16"/>
                <w:szCs w:val="16"/>
              </w:rPr>
            </w:pPr>
            <w:r w:rsidRPr="0076397B">
              <w:rPr>
                <w:color w:val="000000"/>
                <w:sz w:val="16"/>
                <w:szCs w:val="16"/>
              </w:rPr>
              <w:t>0.086</w:t>
            </w:r>
          </w:p>
        </w:tc>
        <w:tc>
          <w:tcPr>
            <w:tcW w:w="1062" w:type="dxa"/>
          </w:tcPr>
          <w:p w14:paraId="13F2FAE0" w14:textId="77777777" w:rsidR="004D0163" w:rsidRPr="0076397B" w:rsidRDefault="004D0163" w:rsidP="004D0163">
            <w:pPr>
              <w:jc w:val="right"/>
              <w:rPr>
                <w:sz w:val="16"/>
                <w:szCs w:val="16"/>
              </w:rPr>
            </w:pPr>
            <w:r w:rsidRPr="0076397B">
              <w:rPr>
                <w:color w:val="000000"/>
                <w:sz w:val="16"/>
                <w:szCs w:val="16"/>
              </w:rPr>
              <w:t>11</w:t>
            </w:r>
            <w:r>
              <w:rPr>
                <w:color w:val="000000"/>
                <w:sz w:val="16"/>
                <w:szCs w:val="16"/>
              </w:rPr>
              <w:t> </w:t>
            </w:r>
            <w:r w:rsidRPr="0076397B">
              <w:rPr>
                <w:color w:val="000000"/>
                <w:sz w:val="16"/>
                <w:szCs w:val="16"/>
              </w:rPr>
              <w:t>554</w:t>
            </w:r>
          </w:p>
        </w:tc>
        <w:tc>
          <w:tcPr>
            <w:tcW w:w="1134" w:type="dxa"/>
          </w:tcPr>
          <w:p w14:paraId="6B8F2A8E" w14:textId="77777777" w:rsidR="004D0163" w:rsidRPr="0076397B" w:rsidRDefault="004D0163" w:rsidP="004D0163">
            <w:pPr>
              <w:jc w:val="right"/>
              <w:rPr>
                <w:sz w:val="16"/>
                <w:szCs w:val="16"/>
              </w:rPr>
            </w:pPr>
            <w:r w:rsidRPr="0076397B">
              <w:rPr>
                <w:color w:val="000000"/>
                <w:sz w:val="16"/>
                <w:szCs w:val="16"/>
              </w:rPr>
              <w:t>12</w:t>
            </w:r>
            <w:r>
              <w:rPr>
                <w:color w:val="000000"/>
                <w:sz w:val="16"/>
                <w:szCs w:val="16"/>
              </w:rPr>
              <w:t> </w:t>
            </w:r>
            <w:r w:rsidRPr="0076397B">
              <w:rPr>
                <w:color w:val="000000"/>
                <w:sz w:val="16"/>
                <w:szCs w:val="16"/>
              </w:rPr>
              <w:t>247</w:t>
            </w:r>
          </w:p>
        </w:tc>
        <w:tc>
          <w:tcPr>
            <w:tcW w:w="993" w:type="dxa"/>
          </w:tcPr>
          <w:p w14:paraId="6E6078DA" w14:textId="77777777" w:rsidR="004D0163" w:rsidRPr="0076397B" w:rsidRDefault="004D0163" w:rsidP="004D0163">
            <w:pPr>
              <w:jc w:val="right"/>
              <w:rPr>
                <w:sz w:val="16"/>
                <w:szCs w:val="16"/>
              </w:rPr>
            </w:pPr>
            <w:r w:rsidRPr="0076397B">
              <w:rPr>
                <w:color w:val="000000"/>
                <w:sz w:val="16"/>
                <w:szCs w:val="16"/>
              </w:rPr>
              <w:t>23</w:t>
            </w:r>
            <w:r>
              <w:rPr>
                <w:color w:val="000000"/>
                <w:sz w:val="16"/>
                <w:szCs w:val="16"/>
              </w:rPr>
              <w:t> </w:t>
            </w:r>
            <w:r w:rsidRPr="0076397B">
              <w:rPr>
                <w:color w:val="000000"/>
                <w:sz w:val="16"/>
                <w:szCs w:val="16"/>
              </w:rPr>
              <w:t>801</w:t>
            </w:r>
          </w:p>
        </w:tc>
        <w:tc>
          <w:tcPr>
            <w:tcW w:w="1134" w:type="dxa"/>
          </w:tcPr>
          <w:p w14:paraId="0609395C" w14:textId="77777777" w:rsidR="004D0163" w:rsidRPr="0076397B" w:rsidRDefault="004D0163" w:rsidP="004D0163">
            <w:pPr>
              <w:jc w:val="right"/>
              <w:rPr>
                <w:sz w:val="16"/>
                <w:szCs w:val="16"/>
              </w:rPr>
            </w:pPr>
            <w:r w:rsidRPr="0076397B">
              <w:rPr>
                <w:color w:val="000000"/>
                <w:sz w:val="16"/>
                <w:szCs w:val="16"/>
              </w:rPr>
              <w:t>12</w:t>
            </w:r>
            <w:r>
              <w:rPr>
                <w:color w:val="000000"/>
                <w:sz w:val="16"/>
                <w:szCs w:val="16"/>
              </w:rPr>
              <w:t> </w:t>
            </w:r>
            <w:r w:rsidRPr="0076397B">
              <w:rPr>
                <w:color w:val="000000"/>
                <w:sz w:val="16"/>
                <w:szCs w:val="16"/>
              </w:rPr>
              <w:t>166</w:t>
            </w:r>
          </w:p>
        </w:tc>
        <w:tc>
          <w:tcPr>
            <w:tcW w:w="1134" w:type="dxa"/>
          </w:tcPr>
          <w:p w14:paraId="2AEA4322" w14:textId="77777777" w:rsidR="004D0163" w:rsidRPr="0076397B" w:rsidRDefault="004D0163" w:rsidP="004D0163">
            <w:pPr>
              <w:jc w:val="right"/>
              <w:rPr>
                <w:sz w:val="16"/>
                <w:szCs w:val="16"/>
              </w:rPr>
            </w:pPr>
            <w:r w:rsidRPr="0076397B">
              <w:rPr>
                <w:color w:val="000000"/>
                <w:sz w:val="16"/>
                <w:szCs w:val="16"/>
              </w:rPr>
              <w:t>12</w:t>
            </w:r>
            <w:r>
              <w:rPr>
                <w:color w:val="000000"/>
                <w:sz w:val="16"/>
                <w:szCs w:val="16"/>
              </w:rPr>
              <w:t> </w:t>
            </w:r>
            <w:r w:rsidRPr="0076397B">
              <w:rPr>
                <w:color w:val="000000"/>
                <w:sz w:val="16"/>
                <w:szCs w:val="16"/>
              </w:rPr>
              <w:t>561</w:t>
            </w:r>
          </w:p>
        </w:tc>
        <w:tc>
          <w:tcPr>
            <w:tcW w:w="1134" w:type="dxa"/>
          </w:tcPr>
          <w:p w14:paraId="781E387A" w14:textId="77777777" w:rsidR="004D0163" w:rsidRPr="0076397B" w:rsidRDefault="004D0163" w:rsidP="004D0163">
            <w:pPr>
              <w:jc w:val="right"/>
              <w:rPr>
                <w:sz w:val="16"/>
                <w:szCs w:val="16"/>
              </w:rPr>
            </w:pPr>
            <w:r w:rsidRPr="0076397B">
              <w:rPr>
                <w:color w:val="000000"/>
                <w:sz w:val="16"/>
                <w:szCs w:val="16"/>
              </w:rPr>
              <w:t>24</w:t>
            </w:r>
            <w:r>
              <w:rPr>
                <w:color w:val="000000"/>
                <w:sz w:val="16"/>
                <w:szCs w:val="16"/>
              </w:rPr>
              <w:t> </w:t>
            </w:r>
            <w:r w:rsidRPr="0076397B">
              <w:rPr>
                <w:color w:val="000000"/>
                <w:sz w:val="16"/>
                <w:szCs w:val="16"/>
              </w:rPr>
              <w:t>727</w:t>
            </w:r>
          </w:p>
        </w:tc>
        <w:tc>
          <w:tcPr>
            <w:tcW w:w="1205" w:type="dxa"/>
          </w:tcPr>
          <w:p w14:paraId="3A69AB50" w14:textId="77777777" w:rsidR="004D0163" w:rsidRPr="0076397B" w:rsidRDefault="004D0163" w:rsidP="004D0163">
            <w:pPr>
              <w:jc w:val="right"/>
              <w:rPr>
                <w:sz w:val="16"/>
                <w:szCs w:val="16"/>
              </w:rPr>
            </w:pPr>
            <w:r w:rsidRPr="0076397B">
              <w:rPr>
                <w:color w:val="000000"/>
                <w:sz w:val="16"/>
                <w:szCs w:val="16"/>
              </w:rPr>
              <w:t>12</w:t>
            </w:r>
            <w:r>
              <w:rPr>
                <w:color w:val="000000"/>
                <w:sz w:val="16"/>
                <w:szCs w:val="16"/>
              </w:rPr>
              <w:t> </w:t>
            </w:r>
            <w:r w:rsidRPr="0076397B">
              <w:rPr>
                <w:color w:val="000000"/>
                <w:sz w:val="16"/>
                <w:szCs w:val="16"/>
              </w:rPr>
              <w:t>765</w:t>
            </w:r>
          </w:p>
        </w:tc>
        <w:tc>
          <w:tcPr>
            <w:tcW w:w="1276" w:type="dxa"/>
          </w:tcPr>
          <w:p w14:paraId="02DDF3CF" w14:textId="77777777" w:rsidR="004D0163" w:rsidRPr="0076397B" w:rsidRDefault="004D0163" w:rsidP="004D0163">
            <w:pPr>
              <w:jc w:val="right"/>
              <w:rPr>
                <w:sz w:val="16"/>
                <w:szCs w:val="16"/>
              </w:rPr>
            </w:pPr>
            <w:r w:rsidRPr="0076397B">
              <w:rPr>
                <w:color w:val="000000"/>
                <w:sz w:val="16"/>
                <w:szCs w:val="16"/>
              </w:rPr>
              <w:t>13</w:t>
            </w:r>
            <w:r>
              <w:rPr>
                <w:color w:val="000000"/>
                <w:sz w:val="16"/>
                <w:szCs w:val="16"/>
              </w:rPr>
              <w:t> </w:t>
            </w:r>
            <w:r w:rsidRPr="0076397B">
              <w:rPr>
                <w:color w:val="000000"/>
                <w:sz w:val="16"/>
                <w:szCs w:val="16"/>
              </w:rPr>
              <w:t>618</w:t>
            </w:r>
          </w:p>
        </w:tc>
        <w:tc>
          <w:tcPr>
            <w:tcW w:w="1134" w:type="dxa"/>
          </w:tcPr>
          <w:p w14:paraId="17DEF437" w14:textId="77777777" w:rsidR="004D0163" w:rsidRPr="0076397B" w:rsidRDefault="004D0163" w:rsidP="004D0163">
            <w:pPr>
              <w:jc w:val="right"/>
              <w:rPr>
                <w:sz w:val="16"/>
                <w:szCs w:val="16"/>
              </w:rPr>
            </w:pPr>
            <w:r w:rsidRPr="0076397B">
              <w:rPr>
                <w:color w:val="000000"/>
                <w:sz w:val="16"/>
                <w:szCs w:val="16"/>
              </w:rPr>
              <w:t>26</w:t>
            </w:r>
            <w:r>
              <w:rPr>
                <w:color w:val="000000"/>
                <w:sz w:val="16"/>
                <w:szCs w:val="16"/>
              </w:rPr>
              <w:t> </w:t>
            </w:r>
            <w:r w:rsidRPr="0076397B">
              <w:rPr>
                <w:color w:val="000000"/>
                <w:sz w:val="16"/>
                <w:szCs w:val="16"/>
              </w:rPr>
              <w:t>383</w:t>
            </w:r>
          </w:p>
        </w:tc>
      </w:tr>
      <w:tr w:rsidR="004D0163" w:rsidRPr="00B911C8" w14:paraId="7EF4A37A" w14:textId="77777777" w:rsidTr="008B2F25">
        <w:tc>
          <w:tcPr>
            <w:tcW w:w="1696" w:type="dxa"/>
          </w:tcPr>
          <w:p w14:paraId="71ABD26F" w14:textId="3C631133" w:rsidR="004D0163" w:rsidRPr="004D0163" w:rsidRDefault="004D0163" w:rsidP="004D0163">
            <w:pPr>
              <w:jc w:val="right"/>
              <w:rPr>
                <w:rFonts w:ascii="Simplified Arabic" w:hAnsi="Simplified Arabic" w:cs="Simplified Arabic"/>
                <w:sz w:val="18"/>
                <w:szCs w:val="18"/>
              </w:rPr>
            </w:pPr>
            <w:r w:rsidRPr="004D0163">
              <w:rPr>
                <w:rFonts w:ascii="Simplified Arabic" w:hAnsi="Simplified Arabic" w:cs="Simplified Arabic"/>
                <w:sz w:val="18"/>
                <w:szCs w:val="18"/>
                <w:rtl/>
              </w:rPr>
              <w:t>كوت ديفوار</w:t>
            </w:r>
          </w:p>
        </w:tc>
        <w:tc>
          <w:tcPr>
            <w:tcW w:w="851" w:type="dxa"/>
          </w:tcPr>
          <w:p w14:paraId="67B4EB40" w14:textId="77777777" w:rsidR="004D0163" w:rsidRPr="0076397B" w:rsidRDefault="004D0163" w:rsidP="004D0163">
            <w:pPr>
              <w:jc w:val="right"/>
              <w:rPr>
                <w:sz w:val="16"/>
                <w:szCs w:val="16"/>
              </w:rPr>
            </w:pPr>
            <w:r w:rsidRPr="0076397B">
              <w:rPr>
                <w:sz w:val="16"/>
                <w:szCs w:val="16"/>
              </w:rPr>
              <w:t>0.022</w:t>
            </w:r>
          </w:p>
        </w:tc>
        <w:tc>
          <w:tcPr>
            <w:tcW w:w="922" w:type="dxa"/>
          </w:tcPr>
          <w:p w14:paraId="22B1EB11" w14:textId="77777777" w:rsidR="004D0163" w:rsidRPr="0076397B" w:rsidRDefault="004D0163" w:rsidP="004D0163">
            <w:pPr>
              <w:jc w:val="right"/>
              <w:rPr>
                <w:sz w:val="16"/>
                <w:szCs w:val="16"/>
              </w:rPr>
            </w:pPr>
            <w:r w:rsidRPr="0076397B">
              <w:rPr>
                <w:color w:val="000000"/>
                <w:sz w:val="16"/>
                <w:szCs w:val="16"/>
              </w:rPr>
              <w:t>0.028</w:t>
            </w:r>
          </w:p>
        </w:tc>
        <w:tc>
          <w:tcPr>
            <w:tcW w:w="1062" w:type="dxa"/>
          </w:tcPr>
          <w:p w14:paraId="1E93A579" w14:textId="77777777" w:rsidR="004D0163" w:rsidRPr="0076397B" w:rsidRDefault="004D0163" w:rsidP="004D0163">
            <w:pPr>
              <w:jc w:val="right"/>
              <w:rPr>
                <w:sz w:val="16"/>
                <w:szCs w:val="16"/>
              </w:rPr>
            </w:pPr>
            <w:r w:rsidRPr="0076397B">
              <w:rPr>
                <w:color w:val="000000"/>
                <w:sz w:val="16"/>
                <w:szCs w:val="16"/>
              </w:rPr>
              <w:t>3</w:t>
            </w:r>
            <w:r>
              <w:rPr>
                <w:color w:val="000000"/>
                <w:sz w:val="16"/>
                <w:szCs w:val="16"/>
              </w:rPr>
              <w:t> </w:t>
            </w:r>
            <w:r w:rsidRPr="0076397B">
              <w:rPr>
                <w:color w:val="000000"/>
                <w:sz w:val="16"/>
                <w:szCs w:val="16"/>
              </w:rPr>
              <w:t>684</w:t>
            </w:r>
          </w:p>
        </w:tc>
        <w:tc>
          <w:tcPr>
            <w:tcW w:w="1134" w:type="dxa"/>
          </w:tcPr>
          <w:p w14:paraId="213FD293" w14:textId="77777777" w:rsidR="004D0163" w:rsidRPr="0076397B" w:rsidRDefault="004D0163" w:rsidP="004D0163">
            <w:pPr>
              <w:jc w:val="right"/>
              <w:rPr>
                <w:sz w:val="16"/>
                <w:szCs w:val="16"/>
              </w:rPr>
            </w:pPr>
            <w:r w:rsidRPr="0076397B">
              <w:rPr>
                <w:color w:val="000000"/>
                <w:sz w:val="16"/>
                <w:szCs w:val="16"/>
              </w:rPr>
              <w:t>3</w:t>
            </w:r>
            <w:r>
              <w:rPr>
                <w:color w:val="000000"/>
                <w:sz w:val="16"/>
                <w:szCs w:val="16"/>
              </w:rPr>
              <w:t> </w:t>
            </w:r>
            <w:r w:rsidRPr="0076397B">
              <w:rPr>
                <w:color w:val="000000"/>
                <w:sz w:val="16"/>
                <w:szCs w:val="16"/>
              </w:rPr>
              <w:t>905</w:t>
            </w:r>
          </w:p>
        </w:tc>
        <w:tc>
          <w:tcPr>
            <w:tcW w:w="993" w:type="dxa"/>
          </w:tcPr>
          <w:p w14:paraId="287E0D0C" w14:textId="77777777" w:rsidR="004D0163" w:rsidRPr="0076397B" w:rsidRDefault="004D0163" w:rsidP="004D0163">
            <w:pPr>
              <w:jc w:val="right"/>
              <w:rPr>
                <w:sz w:val="16"/>
                <w:szCs w:val="16"/>
              </w:rPr>
            </w:pPr>
            <w:r w:rsidRPr="0076397B">
              <w:rPr>
                <w:color w:val="000000"/>
                <w:sz w:val="16"/>
                <w:szCs w:val="16"/>
              </w:rPr>
              <w:t>7</w:t>
            </w:r>
            <w:r>
              <w:rPr>
                <w:color w:val="000000"/>
                <w:sz w:val="16"/>
                <w:szCs w:val="16"/>
              </w:rPr>
              <w:t> </w:t>
            </w:r>
            <w:r w:rsidRPr="0076397B">
              <w:rPr>
                <w:color w:val="000000"/>
                <w:sz w:val="16"/>
                <w:szCs w:val="16"/>
              </w:rPr>
              <w:t>589</w:t>
            </w:r>
          </w:p>
        </w:tc>
        <w:tc>
          <w:tcPr>
            <w:tcW w:w="1134" w:type="dxa"/>
          </w:tcPr>
          <w:p w14:paraId="06C74F51" w14:textId="77777777" w:rsidR="004D0163" w:rsidRPr="0076397B" w:rsidRDefault="004D0163" w:rsidP="004D0163">
            <w:pPr>
              <w:jc w:val="right"/>
              <w:rPr>
                <w:sz w:val="16"/>
                <w:szCs w:val="16"/>
              </w:rPr>
            </w:pPr>
            <w:r w:rsidRPr="0076397B">
              <w:rPr>
                <w:color w:val="000000"/>
                <w:sz w:val="16"/>
                <w:szCs w:val="16"/>
              </w:rPr>
              <w:t>3</w:t>
            </w:r>
            <w:r>
              <w:rPr>
                <w:color w:val="000000"/>
                <w:sz w:val="16"/>
                <w:szCs w:val="16"/>
              </w:rPr>
              <w:t> </w:t>
            </w:r>
            <w:r w:rsidRPr="0076397B">
              <w:rPr>
                <w:color w:val="000000"/>
                <w:sz w:val="16"/>
                <w:szCs w:val="16"/>
              </w:rPr>
              <w:t>879</w:t>
            </w:r>
          </w:p>
        </w:tc>
        <w:tc>
          <w:tcPr>
            <w:tcW w:w="1134" w:type="dxa"/>
          </w:tcPr>
          <w:p w14:paraId="273A949E" w14:textId="77777777" w:rsidR="004D0163" w:rsidRPr="0076397B" w:rsidRDefault="004D0163" w:rsidP="004D0163">
            <w:pPr>
              <w:jc w:val="right"/>
              <w:rPr>
                <w:sz w:val="16"/>
                <w:szCs w:val="16"/>
              </w:rPr>
            </w:pPr>
            <w:r w:rsidRPr="0076397B">
              <w:rPr>
                <w:color w:val="000000"/>
                <w:sz w:val="16"/>
                <w:szCs w:val="16"/>
              </w:rPr>
              <w:t>4</w:t>
            </w:r>
            <w:r>
              <w:rPr>
                <w:color w:val="000000"/>
                <w:sz w:val="16"/>
                <w:szCs w:val="16"/>
              </w:rPr>
              <w:t> </w:t>
            </w:r>
            <w:r w:rsidRPr="0076397B">
              <w:rPr>
                <w:color w:val="000000"/>
                <w:sz w:val="16"/>
                <w:szCs w:val="16"/>
              </w:rPr>
              <w:t>005</w:t>
            </w:r>
          </w:p>
        </w:tc>
        <w:tc>
          <w:tcPr>
            <w:tcW w:w="1134" w:type="dxa"/>
          </w:tcPr>
          <w:p w14:paraId="0D64421A" w14:textId="77777777" w:rsidR="004D0163" w:rsidRPr="0076397B" w:rsidRDefault="004D0163" w:rsidP="004D0163">
            <w:pPr>
              <w:jc w:val="right"/>
              <w:rPr>
                <w:sz w:val="16"/>
                <w:szCs w:val="16"/>
              </w:rPr>
            </w:pPr>
            <w:r w:rsidRPr="0076397B">
              <w:rPr>
                <w:color w:val="000000"/>
                <w:sz w:val="16"/>
                <w:szCs w:val="16"/>
              </w:rPr>
              <w:t>7</w:t>
            </w:r>
            <w:r>
              <w:rPr>
                <w:color w:val="000000"/>
                <w:sz w:val="16"/>
                <w:szCs w:val="16"/>
              </w:rPr>
              <w:t> </w:t>
            </w:r>
            <w:r w:rsidRPr="0076397B">
              <w:rPr>
                <w:color w:val="000000"/>
                <w:sz w:val="16"/>
                <w:szCs w:val="16"/>
              </w:rPr>
              <w:t>884</w:t>
            </w:r>
          </w:p>
        </w:tc>
        <w:tc>
          <w:tcPr>
            <w:tcW w:w="1205" w:type="dxa"/>
          </w:tcPr>
          <w:p w14:paraId="5A48849C" w14:textId="77777777" w:rsidR="004D0163" w:rsidRPr="0076397B" w:rsidRDefault="004D0163" w:rsidP="004D0163">
            <w:pPr>
              <w:jc w:val="right"/>
              <w:rPr>
                <w:sz w:val="16"/>
                <w:szCs w:val="16"/>
              </w:rPr>
            </w:pPr>
            <w:r w:rsidRPr="0076397B">
              <w:rPr>
                <w:color w:val="000000"/>
                <w:sz w:val="16"/>
                <w:szCs w:val="16"/>
              </w:rPr>
              <w:t>4</w:t>
            </w:r>
            <w:r>
              <w:rPr>
                <w:color w:val="000000"/>
                <w:sz w:val="16"/>
                <w:szCs w:val="16"/>
              </w:rPr>
              <w:t> </w:t>
            </w:r>
            <w:r w:rsidRPr="0076397B">
              <w:rPr>
                <w:color w:val="000000"/>
                <w:sz w:val="16"/>
                <w:szCs w:val="16"/>
              </w:rPr>
              <w:t>070</w:t>
            </w:r>
          </w:p>
        </w:tc>
        <w:tc>
          <w:tcPr>
            <w:tcW w:w="1276" w:type="dxa"/>
          </w:tcPr>
          <w:p w14:paraId="2B14321C" w14:textId="77777777" w:rsidR="004D0163" w:rsidRPr="0076397B" w:rsidRDefault="004D0163" w:rsidP="004D0163">
            <w:pPr>
              <w:jc w:val="right"/>
              <w:rPr>
                <w:sz w:val="16"/>
                <w:szCs w:val="16"/>
              </w:rPr>
            </w:pPr>
            <w:r w:rsidRPr="0076397B">
              <w:rPr>
                <w:color w:val="000000"/>
                <w:sz w:val="16"/>
                <w:szCs w:val="16"/>
              </w:rPr>
              <w:t>4</w:t>
            </w:r>
            <w:r>
              <w:rPr>
                <w:color w:val="000000"/>
                <w:sz w:val="16"/>
                <w:szCs w:val="16"/>
              </w:rPr>
              <w:t> </w:t>
            </w:r>
            <w:r w:rsidRPr="0076397B">
              <w:rPr>
                <w:color w:val="000000"/>
                <w:sz w:val="16"/>
                <w:szCs w:val="16"/>
              </w:rPr>
              <w:t>342</w:t>
            </w:r>
          </w:p>
        </w:tc>
        <w:tc>
          <w:tcPr>
            <w:tcW w:w="1134" w:type="dxa"/>
          </w:tcPr>
          <w:p w14:paraId="40D3230E" w14:textId="77777777" w:rsidR="004D0163" w:rsidRPr="0076397B" w:rsidRDefault="004D0163" w:rsidP="004D0163">
            <w:pPr>
              <w:jc w:val="right"/>
              <w:rPr>
                <w:sz w:val="16"/>
                <w:szCs w:val="16"/>
              </w:rPr>
            </w:pPr>
            <w:r w:rsidRPr="0076397B">
              <w:rPr>
                <w:color w:val="000000"/>
                <w:sz w:val="16"/>
                <w:szCs w:val="16"/>
              </w:rPr>
              <w:t>8</w:t>
            </w:r>
            <w:r>
              <w:rPr>
                <w:color w:val="000000"/>
                <w:sz w:val="16"/>
                <w:szCs w:val="16"/>
              </w:rPr>
              <w:t> </w:t>
            </w:r>
            <w:r w:rsidRPr="0076397B">
              <w:rPr>
                <w:color w:val="000000"/>
                <w:sz w:val="16"/>
                <w:szCs w:val="16"/>
              </w:rPr>
              <w:t>412</w:t>
            </w:r>
          </w:p>
        </w:tc>
      </w:tr>
      <w:tr w:rsidR="004D0163" w:rsidRPr="00B911C8" w14:paraId="6B94A5B0" w14:textId="77777777" w:rsidTr="008B2F25">
        <w:tc>
          <w:tcPr>
            <w:tcW w:w="1696" w:type="dxa"/>
          </w:tcPr>
          <w:p w14:paraId="0A3085E5" w14:textId="35688B6C" w:rsidR="004D0163" w:rsidRPr="004D0163" w:rsidRDefault="004D0163" w:rsidP="004D0163">
            <w:pPr>
              <w:jc w:val="right"/>
              <w:rPr>
                <w:rFonts w:ascii="Simplified Arabic" w:hAnsi="Simplified Arabic" w:cs="Simplified Arabic"/>
                <w:sz w:val="18"/>
                <w:szCs w:val="18"/>
              </w:rPr>
            </w:pPr>
            <w:r w:rsidRPr="004D0163">
              <w:rPr>
                <w:rFonts w:ascii="Simplified Arabic" w:hAnsi="Simplified Arabic" w:cs="Simplified Arabic"/>
                <w:sz w:val="18"/>
                <w:szCs w:val="18"/>
                <w:rtl/>
              </w:rPr>
              <w:t>كرواتيا</w:t>
            </w:r>
          </w:p>
        </w:tc>
        <w:tc>
          <w:tcPr>
            <w:tcW w:w="851" w:type="dxa"/>
          </w:tcPr>
          <w:p w14:paraId="028D5E5D" w14:textId="77777777" w:rsidR="004D0163" w:rsidRPr="0076397B" w:rsidRDefault="004D0163" w:rsidP="004D0163">
            <w:pPr>
              <w:jc w:val="right"/>
              <w:rPr>
                <w:sz w:val="16"/>
                <w:szCs w:val="16"/>
              </w:rPr>
            </w:pPr>
            <w:r w:rsidRPr="0076397B">
              <w:rPr>
                <w:sz w:val="16"/>
                <w:szCs w:val="16"/>
              </w:rPr>
              <w:t>0.091</w:t>
            </w:r>
          </w:p>
        </w:tc>
        <w:tc>
          <w:tcPr>
            <w:tcW w:w="922" w:type="dxa"/>
          </w:tcPr>
          <w:p w14:paraId="0469C3CC" w14:textId="77777777" w:rsidR="004D0163" w:rsidRPr="0076397B" w:rsidRDefault="004D0163" w:rsidP="004D0163">
            <w:pPr>
              <w:jc w:val="right"/>
              <w:rPr>
                <w:sz w:val="16"/>
                <w:szCs w:val="16"/>
              </w:rPr>
            </w:pPr>
            <w:r w:rsidRPr="0076397B">
              <w:rPr>
                <w:color w:val="000000"/>
                <w:sz w:val="16"/>
                <w:szCs w:val="16"/>
              </w:rPr>
              <w:t>0.114</w:t>
            </w:r>
          </w:p>
        </w:tc>
        <w:tc>
          <w:tcPr>
            <w:tcW w:w="1062" w:type="dxa"/>
          </w:tcPr>
          <w:p w14:paraId="68890A74" w14:textId="77777777" w:rsidR="004D0163" w:rsidRPr="0076397B" w:rsidRDefault="004D0163" w:rsidP="004D0163">
            <w:pPr>
              <w:jc w:val="right"/>
              <w:rPr>
                <w:sz w:val="16"/>
                <w:szCs w:val="16"/>
              </w:rPr>
            </w:pPr>
            <w:r w:rsidRPr="0076397B">
              <w:rPr>
                <w:color w:val="000000"/>
                <w:sz w:val="16"/>
                <w:szCs w:val="16"/>
              </w:rPr>
              <w:t>15</w:t>
            </w:r>
            <w:r>
              <w:rPr>
                <w:color w:val="000000"/>
                <w:sz w:val="16"/>
                <w:szCs w:val="16"/>
              </w:rPr>
              <w:t> </w:t>
            </w:r>
            <w:r w:rsidRPr="0076397B">
              <w:rPr>
                <w:color w:val="000000"/>
                <w:sz w:val="16"/>
                <w:szCs w:val="16"/>
              </w:rPr>
              <w:t>238</w:t>
            </w:r>
          </w:p>
        </w:tc>
        <w:tc>
          <w:tcPr>
            <w:tcW w:w="1134" w:type="dxa"/>
          </w:tcPr>
          <w:p w14:paraId="6C62EE74" w14:textId="77777777" w:rsidR="004D0163" w:rsidRPr="0076397B" w:rsidRDefault="004D0163" w:rsidP="004D0163">
            <w:pPr>
              <w:jc w:val="right"/>
              <w:rPr>
                <w:sz w:val="16"/>
                <w:szCs w:val="16"/>
              </w:rPr>
            </w:pPr>
            <w:r w:rsidRPr="0076397B">
              <w:rPr>
                <w:color w:val="000000"/>
                <w:sz w:val="16"/>
                <w:szCs w:val="16"/>
              </w:rPr>
              <w:t>16</w:t>
            </w:r>
            <w:r>
              <w:rPr>
                <w:color w:val="000000"/>
                <w:sz w:val="16"/>
                <w:szCs w:val="16"/>
              </w:rPr>
              <w:t> </w:t>
            </w:r>
            <w:r w:rsidRPr="0076397B">
              <w:rPr>
                <w:color w:val="000000"/>
                <w:sz w:val="16"/>
                <w:szCs w:val="16"/>
              </w:rPr>
              <w:t>152</w:t>
            </w:r>
          </w:p>
        </w:tc>
        <w:tc>
          <w:tcPr>
            <w:tcW w:w="993" w:type="dxa"/>
          </w:tcPr>
          <w:p w14:paraId="2A62BF65" w14:textId="77777777" w:rsidR="004D0163" w:rsidRPr="0076397B" w:rsidRDefault="004D0163" w:rsidP="004D0163">
            <w:pPr>
              <w:jc w:val="right"/>
              <w:rPr>
                <w:sz w:val="16"/>
                <w:szCs w:val="16"/>
              </w:rPr>
            </w:pPr>
            <w:r w:rsidRPr="0076397B">
              <w:rPr>
                <w:color w:val="000000"/>
                <w:sz w:val="16"/>
                <w:szCs w:val="16"/>
              </w:rPr>
              <w:t>31</w:t>
            </w:r>
            <w:r>
              <w:rPr>
                <w:color w:val="000000"/>
                <w:sz w:val="16"/>
                <w:szCs w:val="16"/>
              </w:rPr>
              <w:t> </w:t>
            </w:r>
            <w:r w:rsidRPr="0076397B">
              <w:rPr>
                <w:color w:val="000000"/>
                <w:sz w:val="16"/>
                <w:szCs w:val="16"/>
              </w:rPr>
              <w:t>390</w:t>
            </w:r>
          </w:p>
        </w:tc>
        <w:tc>
          <w:tcPr>
            <w:tcW w:w="1134" w:type="dxa"/>
          </w:tcPr>
          <w:p w14:paraId="295544DC" w14:textId="77777777" w:rsidR="004D0163" w:rsidRPr="0076397B" w:rsidRDefault="004D0163" w:rsidP="004D0163">
            <w:pPr>
              <w:jc w:val="right"/>
              <w:rPr>
                <w:sz w:val="16"/>
                <w:szCs w:val="16"/>
              </w:rPr>
            </w:pPr>
            <w:r w:rsidRPr="0076397B">
              <w:rPr>
                <w:color w:val="000000"/>
                <w:sz w:val="16"/>
                <w:szCs w:val="16"/>
              </w:rPr>
              <w:t>16</w:t>
            </w:r>
            <w:r>
              <w:rPr>
                <w:color w:val="000000"/>
                <w:sz w:val="16"/>
                <w:szCs w:val="16"/>
              </w:rPr>
              <w:t> </w:t>
            </w:r>
            <w:r w:rsidRPr="0076397B">
              <w:rPr>
                <w:color w:val="000000"/>
                <w:sz w:val="16"/>
                <w:szCs w:val="16"/>
              </w:rPr>
              <w:t>045</w:t>
            </w:r>
          </w:p>
        </w:tc>
        <w:tc>
          <w:tcPr>
            <w:tcW w:w="1134" w:type="dxa"/>
          </w:tcPr>
          <w:p w14:paraId="473F641E" w14:textId="77777777" w:rsidR="004D0163" w:rsidRPr="0076397B" w:rsidRDefault="004D0163" w:rsidP="004D0163">
            <w:pPr>
              <w:jc w:val="right"/>
              <w:rPr>
                <w:sz w:val="16"/>
                <w:szCs w:val="16"/>
              </w:rPr>
            </w:pPr>
            <w:r w:rsidRPr="0076397B">
              <w:rPr>
                <w:color w:val="000000"/>
                <w:sz w:val="16"/>
                <w:szCs w:val="16"/>
              </w:rPr>
              <w:t>16</w:t>
            </w:r>
            <w:r>
              <w:rPr>
                <w:color w:val="000000"/>
                <w:sz w:val="16"/>
                <w:szCs w:val="16"/>
              </w:rPr>
              <w:t> </w:t>
            </w:r>
            <w:r w:rsidRPr="0076397B">
              <w:rPr>
                <w:color w:val="000000"/>
                <w:sz w:val="16"/>
                <w:szCs w:val="16"/>
              </w:rPr>
              <w:t>567</w:t>
            </w:r>
          </w:p>
        </w:tc>
        <w:tc>
          <w:tcPr>
            <w:tcW w:w="1134" w:type="dxa"/>
          </w:tcPr>
          <w:p w14:paraId="65F0B594" w14:textId="77777777" w:rsidR="004D0163" w:rsidRPr="0076397B" w:rsidRDefault="004D0163" w:rsidP="004D0163">
            <w:pPr>
              <w:jc w:val="right"/>
              <w:rPr>
                <w:sz w:val="16"/>
                <w:szCs w:val="16"/>
              </w:rPr>
            </w:pPr>
            <w:r w:rsidRPr="0076397B">
              <w:rPr>
                <w:color w:val="000000"/>
                <w:sz w:val="16"/>
                <w:szCs w:val="16"/>
              </w:rPr>
              <w:t>32</w:t>
            </w:r>
            <w:r>
              <w:rPr>
                <w:color w:val="000000"/>
                <w:sz w:val="16"/>
                <w:szCs w:val="16"/>
              </w:rPr>
              <w:t> </w:t>
            </w:r>
            <w:r w:rsidRPr="0076397B">
              <w:rPr>
                <w:color w:val="000000"/>
                <w:sz w:val="16"/>
                <w:szCs w:val="16"/>
              </w:rPr>
              <w:t>611</w:t>
            </w:r>
          </w:p>
        </w:tc>
        <w:tc>
          <w:tcPr>
            <w:tcW w:w="1205" w:type="dxa"/>
          </w:tcPr>
          <w:p w14:paraId="5E72D112" w14:textId="77777777" w:rsidR="004D0163" w:rsidRPr="0076397B" w:rsidRDefault="004D0163" w:rsidP="004D0163">
            <w:pPr>
              <w:jc w:val="right"/>
              <w:rPr>
                <w:sz w:val="16"/>
                <w:szCs w:val="16"/>
              </w:rPr>
            </w:pPr>
            <w:r w:rsidRPr="0076397B">
              <w:rPr>
                <w:color w:val="000000"/>
                <w:sz w:val="16"/>
                <w:szCs w:val="16"/>
              </w:rPr>
              <w:t>16</w:t>
            </w:r>
            <w:r>
              <w:rPr>
                <w:color w:val="000000"/>
                <w:sz w:val="16"/>
                <w:szCs w:val="16"/>
              </w:rPr>
              <w:t> </w:t>
            </w:r>
            <w:r w:rsidRPr="0076397B">
              <w:rPr>
                <w:color w:val="000000"/>
                <w:sz w:val="16"/>
                <w:szCs w:val="16"/>
              </w:rPr>
              <w:t>835</w:t>
            </w:r>
          </w:p>
        </w:tc>
        <w:tc>
          <w:tcPr>
            <w:tcW w:w="1276" w:type="dxa"/>
          </w:tcPr>
          <w:p w14:paraId="75CB855D" w14:textId="77777777" w:rsidR="004D0163" w:rsidRPr="0076397B" w:rsidRDefault="004D0163" w:rsidP="004D0163">
            <w:pPr>
              <w:jc w:val="right"/>
              <w:rPr>
                <w:sz w:val="16"/>
                <w:szCs w:val="16"/>
              </w:rPr>
            </w:pPr>
            <w:r w:rsidRPr="0076397B">
              <w:rPr>
                <w:color w:val="000000"/>
                <w:sz w:val="16"/>
                <w:szCs w:val="16"/>
              </w:rPr>
              <w:t>17</w:t>
            </w:r>
            <w:r>
              <w:rPr>
                <w:color w:val="000000"/>
                <w:sz w:val="16"/>
                <w:szCs w:val="16"/>
              </w:rPr>
              <w:t> </w:t>
            </w:r>
            <w:r w:rsidRPr="0076397B">
              <w:rPr>
                <w:color w:val="000000"/>
                <w:sz w:val="16"/>
                <w:szCs w:val="16"/>
              </w:rPr>
              <w:t>960</w:t>
            </w:r>
          </w:p>
        </w:tc>
        <w:tc>
          <w:tcPr>
            <w:tcW w:w="1134" w:type="dxa"/>
          </w:tcPr>
          <w:p w14:paraId="1BC83B38" w14:textId="77777777" w:rsidR="004D0163" w:rsidRPr="0076397B" w:rsidRDefault="004D0163" w:rsidP="004D0163">
            <w:pPr>
              <w:jc w:val="right"/>
              <w:rPr>
                <w:sz w:val="16"/>
                <w:szCs w:val="16"/>
              </w:rPr>
            </w:pPr>
            <w:r w:rsidRPr="0076397B">
              <w:rPr>
                <w:color w:val="000000"/>
                <w:sz w:val="16"/>
                <w:szCs w:val="16"/>
              </w:rPr>
              <w:t>34</w:t>
            </w:r>
            <w:r>
              <w:rPr>
                <w:color w:val="000000"/>
                <w:sz w:val="16"/>
                <w:szCs w:val="16"/>
              </w:rPr>
              <w:t> </w:t>
            </w:r>
            <w:r w:rsidRPr="0076397B">
              <w:rPr>
                <w:color w:val="000000"/>
                <w:sz w:val="16"/>
                <w:szCs w:val="16"/>
              </w:rPr>
              <w:t>795</w:t>
            </w:r>
          </w:p>
        </w:tc>
      </w:tr>
      <w:tr w:rsidR="004D0163" w:rsidRPr="00B911C8" w14:paraId="738E0373" w14:textId="77777777" w:rsidTr="008B2F25">
        <w:tc>
          <w:tcPr>
            <w:tcW w:w="1696" w:type="dxa"/>
          </w:tcPr>
          <w:p w14:paraId="40A542AE" w14:textId="13225B0E" w:rsidR="004D0163" w:rsidRPr="004D0163" w:rsidRDefault="004D0163" w:rsidP="004D0163">
            <w:pPr>
              <w:jc w:val="right"/>
              <w:rPr>
                <w:rFonts w:ascii="Simplified Arabic" w:hAnsi="Simplified Arabic" w:cs="Simplified Arabic"/>
                <w:sz w:val="18"/>
                <w:szCs w:val="18"/>
              </w:rPr>
            </w:pPr>
            <w:r w:rsidRPr="004D0163">
              <w:rPr>
                <w:rFonts w:ascii="Simplified Arabic" w:hAnsi="Simplified Arabic" w:cs="Simplified Arabic"/>
                <w:sz w:val="18"/>
                <w:szCs w:val="18"/>
                <w:rtl/>
              </w:rPr>
              <w:t>كوبا</w:t>
            </w:r>
          </w:p>
        </w:tc>
        <w:tc>
          <w:tcPr>
            <w:tcW w:w="851" w:type="dxa"/>
          </w:tcPr>
          <w:p w14:paraId="1EFBDCDD" w14:textId="77777777" w:rsidR="004D0163" w:rsidRPr="0076397B" w:rsidRDefault="004D0163" w:rsidP="004D0163">
            <w:pPr>
              <w:jc w:val="right"/>
              <w:rPr>
                <w:sz w:val="16"/>
                <w:szCs w:val="16"/>
              </w:rPr>
            </w:pPr>
            <w:r w:rsidRPr="0076397B">
              <w:rPr>
                <w:sz w:val="16"/>
                <w:szCs w:val="16"/>
              </w:rPr>
              <w:t>0.095</w:t>
            </w:r>
          </w:p>
        </w:tc>
        <w:tc>
          <w:tcPr>
            <w:tcW w:w="922" w:type="dxa"/>
          </w:tcPr>
          <w:p w14:paraId="3F54C0FC" w14:textId="77777777" w:rsidR="004D0163" w:rsidRPr="0076397B" w:rsidRDefault="004D0163" w:rsidP="004D0163">
            <w:pPr>
              <w:jc w:val="right"/>
              <w:rPr>
                <w:sz w:val="16"/>
                <w:szCs w:val="16"/>
              </w:rPr>
            </w:pPr>
            <w:r w:rsidRPr="0076397B">
              <w:rPr>
                <w:sz w:val="16"/>
                <w:szCs w:val="16"/>
              </w:rPr>
              <w:t>0.119</w:t>
            </w:r>
          </w:p>
        </w:tc>
        <w:tc>
          <w:tcPr>
            <w:tcW w:w="1062" w:type="dxa"/>
          </w:tcPr>
          <w:p w14:paraId="317C4DF4" w14:textId="77777777" w:rsidR="004D0163" w:rsidRPr="0076397B" w:rsidRDefault="004D0163" w:rsidP="004D0163">
            <w:pPr>
              <w:jc w:val="right"/>
              <w:rPr>
                <w:sz w:val="16"/>
                <w:szCs w:val="16"/>
              </w:rPr>
            </w:pPr>
            <w:r w:rsidRPr="0076397B">
              <w:rPr>
                <w:sz w:val="16"/>
                <w:szCs w:val="16"/>
              </w:rPr>
              <w:t>15</w:t>
            </w:r>
            <w:r>
              <w:rPr>
                <w:sz w:val="16"/>
                <w:szCs w:val="16"/>
              </w:rPr>
              <w:t> </w:t>
            </w:r>
            <w:r w:rsidRPr="0076397B">
              <w:rPr>
                <w:sz w:val="16"/>
                <w:szCs w:val="16"/>
              </w:rPr>
              <w:t>908</w:t>
            </w:r>
          </w:p>
        </w:tc>
        <w:tc>
          <w:tcPr>
            <w:tcW w:w="1134" w:type="dxa"/>
          </w:tcPr>
          <w:p w14:paraId="08C74B48" w14:textId="77777777" w:rsidR="004D0163" w:rsidRPr="0076397B" w:rsidRDefault="004D0163" w:rsidP="004D0163">
            <w:pPr>
              <w:jc w:val="right"/>
              <w:rPr>
                <w:sz w:val="16"/>
                <w:szCs w:val="16"/>
              </w:rPr>
            </w:pPr>
            <w:r w:rsidRPr="0076397B">
              <w:rPr>
                <w:sz w:val="16"/>
                <w:szCs w:val="16"/>
              </w:rPr>
              <w:t>16</w:t>
            </w:r>
            <w:r>
              <w:rPr>
                <w:sz w:val="16"/>
                <w:szCs w:val="16"/>
              </w:rPr>
              <w:t> </w:t>
            </w:r>
            <w:r w:rsidRPr="0076397B">
              <w:rPr>
                <w:sz w:val="16"/>
                <w:szCs w:val="16"/>
              </w:rPr>
              <w:t>862</w:t>
            </w:r>
          </w:p>
        </w:tc>
        <w:tc>
          <w:tcPr>
            <w:tcW w:w="993" w:type="dxa"/>
          </w:tcPr>
          <w:p w14:paraId="609FC120" w14:textId="77777777" w:rsidR="004D0163" w:rsidRPr="0076397B" w:rsidRDefault="004D0163" w:rsidP="004D0163">
            <w:pPr>
              <w:jc w:val="right"/>
              <w:rPr>
                <w:sz w:val="16"/>
                <w:szCs w:val="16"/>
              </w:rPr>
            </w:pPr>
            <w:r w:rsidRPr="0076397B">
              <w:rPr>
                <w:color w:val="000000"/>
                <w:sz w:val="16"/>
                <w:szCs w:val="16"/>
              </w:rPr>
              <w:t>32</w:t>
            </w:r>
            <w:r>
              <w:rPr>
                <w:color w:val="000000"/>
                <w:sz w:val="16"/>
                <w:szCs w:val="16"/>
              </w:rPr>
              <w:t> </w:t>
            </w:r>
            <w:r w:rsidRPr="0076397B">
              <w:rPr>
                <w:color w:val="000000"/>
                <w:sz w:val="16"/>
                <w:szCs w:val="16"/>
              </w:rPr>
              <w:t>770</w:t>
            </w:r>
          </w:p>
        </w:tc>
        <w:tc>
          <w:tcPr>
            <w:tcW w:w="1134" w:type="dxa"/>
          </w:tcPr>
          <w:p w14:paraId="6BC0DCC3" w14:textId="77777777" w:rsidR="004D0163" w:rsidRPr="0076397B" w:rsidRDefault="004D0163" w:rsidP="004D0163">
            <w:pPr>
              <w:jc w:val="right"/>
              <w:rPr>
                <w:sz w:val="16"/>
                <w:szCs w:val="16"/>
              </w:rPr>
            </w:pPr>
            <w:r w:rsidRPr="0076397B">
              <w:rPr>
                <w:color w:val="000000"/>
                <w:sz w:val="16"/>
                <w:szCs w:val="16"/>
              </w:rPr>
              <w:t>16</w:t>
            </w:r>
            <w:r>
              <w:rPr>
                <w:color w:val="000000"/>
                <w:sz w:val="16"/>
                <w:szCs w:val="16"/>
              </w:rPr>
              <w:t> </w:t>
            </w:r>
            <w:r w:rsidRPr="0076397B">
              <w:rPr>
                <w:color w:val="000000"/>
                <w:sz w:val="16"/>
                <w:szCs w:val="16"/>
              </w:rPr>
              <w:t>750</w:t>
            </w:r>
          </w:p>
        </w:tc>
        <w:tc>
          <w:tcPr>
            <w:tcW w:w="1134" w:type="dxa"/>
          </w:tcPr>
          <w:p w14:paraId="60E21382" w14:textId="77777777" w:rsidR="004D0163" w:rsidRPr="0076397B" w:rsidRDefault="004D0163" w:rsidP="004D0163">
            <w:pPr>
              <w:jc w:val="right"/>
              <w:rPr>
                <w:sz w:val="16"/>
                <w:szCs w:val="16"/>
              </w:rPr>
            </w:pPr>
            <w:r w:rsidRPr="0076397B">
              <w:rPr>
                <w:color w:val="000000"/>
                <w:sz w:val="16"/>
                <w:szCs w:val="16"/>
              </w:rPr>
              <w:t>17</w:t>
            </w:r>
            <w:r>
              <w:rPr>
                <w:color w:val="000000"/>
                <w:sz w:val="16"/>
                <w:szCs w:val="16"/>
              </w:rPr>
              <w:t> </w:t>
            </w:r>
            <w:r w:rsidRPr="0076397B">
              <w:rPr>
                <w:color w:val="000000"/>
                <w:sz w:val="16"/>
                <w:szCs w:val="16"/>
              </w:rPr>
              <w:t>295</w:t>
            </w:r>
          </w:p>
        </w:tc>
        <w:tc>
          <w:tcPr>
            <w:tcW w:w="1134" w:type="dxa"/>
          </w:tcPr>
          <w:p w14:paraId="5C134701" w14:textId="77777777" w:rsidR="004D0163" w:rsidRPr="0076397B" w:rsidRDefault="004D0163" w:rsidP="004D0163">
            <w:pPr>
              <w:jc w:val="right"/>
              <w:rPr>
                <w:sz w:val="16"/>
                <w:szCs w:val="16"/>
              </w:rPr>
            </w:pPr>
            <w:r w:rsidRPr="0076397B">
              <w:rPr>
                <w:color w:val="000000"/>
                <w:sz w:val="16"/>
                <w:szCs w:val="16"/>
              </w:rPr>
              <w:t>34</w:t>
            </w:r>
            <w:r>
              <w:rPr>
                <w:color w:val="000000"/>
                <w:sz w:val="16"/>
                <w:szCs w:val="16"/>
              </w:rPr>
              <w:t> </w:t>
            </w:r>
            <w:r w:rsidRPr="0076397B">
              <w:rPr>
                <w:color w:val="000000"/>
                <w:sz w:val="16"/>
                <w:szCs w:val="16"/>
              </w:rPr>
              <w:t>045</w:t>
            </w:r>
          </w:p>
        </w:tc>
        <w:tc>
          <w:tcPr>
            <w:tcW w:w="1205" w:type="dxa"/>
          </w:tcPr>
          <w:p w14:paraId="6A97D6F7" w14:textId="77777777" w:rsidR="004D0163" w:rsidRPr="0076397B" w:rsidRDefault="004D0163" w:rsidP="004D0163">
            <w:pPr>
              <w:jc w:val="right"/>
              <w:rPr>
                <w:sz w:val="16"/>
                <w:szCs w:val="16"/>
              </w:rPr>
            </w:pPr>
            <w:r w:rsidRPr="0076397B">
              <w:rPr>
                <w:color w:val="000000"/>
                <w:sz w:val="16"/>
                <w:szCs w:val="16"/>
              </w:rPr>
              <w:t>17</w:t>
            </w:r>
            <w:r>
              <w:rPr>
                <w:color w:val="000000"/>
                <w:sz w:val="16"/>
                <w:szCs w:val="16"/>
              </w:rPr>
              <w:t> </w:t>
            </w:r>
            <w:r w:rsidRPr="0076397B">
              <w:rPr>
                <w:color w:val="000000"/>
                <w:sz w:val="16"/>
                <w:szCs w:val="16"/>
              </w:rPr>
              <w:t>575</w:t>
            </w:r>
          </w:p>
        </w:tc>
        <w:tc>
          <w:tcPr>
            <w:tcW w:w="1276" w:type="dxa"/>
          </w:tcPr>
          <w:p w14:paraId="5E1EA742" w14:textId="77777777" w:rsidR="004D0163" w:rsidRPr="0076397B" w:rsidRDefault="004D0163" w:rsidP="004D0163">
            <w:pPr>
              <w:jc w:val="right"/>
              <w:rPr>
                <w:sz w:val="16"/>
                <w:szCs w:val="16"/>
              </w:rPr>
            </w:pPr>
            <w:r w:rsidRPr="0076397B">
              <w:rPr>
                <w:color w:val="000000"/>
                <w:sz w:val="16"/>
                <w:szCs w:val="16"/>
              </w:rPr>
              <w:t>18</w:t>
            </w:r>
            <w:r>
              <w:rPr>
                <w:color w:val="000000"/>
                <w:sz w:val="16"/>
                <w:szCs w:val="16"/>
              </w:rPr>
              <w:t> </w:t>
            </w:r>
            <w:r w:rsidRPr="0076397B">
              <w:rPr>
                <w:color w:val="000000"/>
                <w:sz w:val="16"/>
                <w:szCs w:val="16"/>
              </w:rPr>
              <w:t>749</w:t>
            </w:r>
          </w:p>
        </w:tc>
        <w:tc>
          <w:tcPr>
            <w:tcW w:w="1134" w:type="dxa"/>
          </w:tcPr>
          <w:p w14:paraId="59036D89" w14:textId="77777777" w:rsidR="004D0163" w:rsidRPr="0076397B" w:rsidRDefault="004D0163" w:rsidP="004D0163">
            <w:pPr>
              <w:jc w:val="right"/>
              <w:rPr>
                <w:sz w:val="16"/>
                <w:szCs w:val="16"/>
              </w:rPr>
            </w:pPr>
            <w:r w:rsidRPr="0076397B">
              <w:rPr>
                <w:color w:val="000000"/>
                <w:sz w:val="16"/>
                <w:szCs w:val="16"/>
              </w:rPr>
              <w:t>36</w:t>
            </w:r>
            <w:r>
              <w:rPr>
                <w:color w:val="000000"/>
                <w:sz w:val="16"/>
                <w:szCs w:val="16"/>
              </w:rPr>
              <w:t> </w:t>
            </w:r>
            <w:r w:rsidRPr="0076397B">
              <w:rPr>
                <w:color w:val="000000"/>
                <w:sz w:val="16"/>
                <w:szCs w:val="16"/>
              </w:rPr>
              <w:t>324</w:t>
            </w:r>
          </w:p>
        </w:tc>
      </w:tr>
      <w:tr w:rsidR="004D0163" w:rsidRPr="00B911C8" w14:paraId="04A3FF7D" w14:textId="77777777" w:rsidTr="008B2F25">
        <w:tc>
          <w:tcPr>
            <w:tcW w:w="1696" w:type="dxa"/>
          </w:tcPr>
          <w:p w14:paraId="2A273516" w14:textId="6D76AC81" w:rsidR="004D0163" w:rsidRPr="004D0163" w:rsidRDefault="004D0163" w:rsidP="004D0163">
            <w:pPr>
              <w:jc w:val="right"/>
              <w:rPr>
                <w:rFonts w:ascii="Simplified Arabic" w:hAnsi="Simplified Arabic" w:cs="Simplified Arabic"/>
                <w:sz w:val="18"/>
                <w:szCs w:val="18"/>
              </w:rPr>
            </w:pPr>
            <w:r w:rsidRPr="004D0163">
              <w:rPr>
                <w:rFonts w:ascii="Simplified Arabic" w:hAnsi="Simplified Arabic" w:cs="Simplified Arabic"/>
                <w:sz w:val="18"/>
                <w:szCs w:val="18"/>
                <w:rtl/>
              </w:rPr>
              <w:t>قبرص</w:t>
            </w:r>
          </w:p>
        </w:tc>
        <w:tc>
          <w:tcPr>
            <w:tcW w:w="851" w:type="dxa"/>
          </w:tcPr>
          <w:p w14:paraId="3D2C4C75" w14:textId="77777777" w:rsidR="004D0163" w:rsidRPr="0076397B" w:rsidRDefault="004D0163" w:rsidP="004D0163">
            <w:pPr>
              <w:jc w:val="right"/>
              <w:rPr>
                <w:sz w:val="16"/>
                <w:szCs w:val="16"/>
              </w:rPr>
            </w:pPr>
            <w:r w:rsidRPr="0076397B">
              <w:rPr>
                <w:sz w:val="16"/>
                <w:szCs w:val="16"/>
              </w:rPr>
              <w:t>0.036</w:t>
            </w:r>
          </w:p>
        </w:tc>
        <w:tc>
          <w:tcPr>
            <w:tcW w:w="922" w:type="dxa"/>
          </w:tcPr>
          <w:p w14:paraId="677DF892" w14:textId="77777777" w:rsidR="004D0163" w:rsidRPr="0076397B" w:rsidRDefault="004D0163" w:rsidP="004D0163">
            <w:pPr>
              <w:jc w:val="right"/>
              <w:rPr>
                <w:sz w:val="16"/>
                <w:szCs w:val="16"/>
              </w:rPr>
            </w:pPr>
            <w:r w:rsidRPr="0076397B">
              <w:rPr>
                <w:sz w:val="16"/>
                <w:szCs w:val="16"/>
              </w:rPr>
              <w:t>0.045</w:t>
            </w:r>
          </w:p>
        </w:tc>
        <w:tc>
          <w:tcPr>
            <w:tcW w:w="1062" w:type="dxa"/>
          </w:tcPr>
          <w:p w14:paraId="66B5F199" w14:textId="77777777" w:rsidR="004D0163" w:rsidRPr="0076397B" w:rsidRDefault="004D0163" w:rsidP="004D0163">
            <w:pPr>
              <w:jc w:val="right"/>
              <w:rPr>
                <w:sz w:val="16"/>
                <w:szCs w:val="16"/>
              </w:rPr>
            </w:pPr>
            <w:r w:rsidRPr="0076397B">
              <w:rPr>
                <w:sz w:val="16"/>
                <w:szCs w:val="16"/>
              </w:rPr>
              <w:t>6</w:t>
            </w:r>
            <w:r>
              <w:rPr>
                <w:sz w:val="16"/>
                <w:szCs w:val="16"/>
              </w:rPr>
              <w:t> </w:t>
            </w:r>
            <w:r w:rsidRPr="0076397B">
              <w:rPr>
                <w:sz w:val="16"/>
                <w:szCs w:val="16"/>
              </w:rPr>
              <w:t>028</w:t>
            </w:r>
          </w:p>
        </w:tc>
        <w:tc>
          <w:tcPr>
            <w:tcW w:w="1134" w:type="dxa"/>
          </w:tcPr>
          <w:p w14:paraId="6D025E62" w14:textId="77777777" w:rsidR="004D0163" w:rsidRPr="0076397B" w:rsidRDefault="004D0163" w:rsidP="004D0163">
            <w:pPr>
              <w:jc w:val="right"/>
              <w:rPr>
                <w:sz w:val="16"/>
                <w:szCs w:val="16"/>
              </w:rPr>
            </w:pPr>
            <w:r w:rsidRPr="0076397B">
              <w:rPr>
                <w:sz w:val="16"/>
                <w:szCs w:val="16"/>
              </w:rPr>
              <w:t>6</w:t>
            </w:r>
            <w:r>
              <w:rPr>
                <w:sz w:val="16"/>
                <w:szCs w:val="16"/>
              </w:rPr>
              <w:t> </w:t>
            </w:r>
            <w:r w:rsidRPr="0076397B">
              <w:rPr>
                <w:sz w:val="16"/>
                <w:szCs w:val="16"/>
              </w:rPr>
              <w:t>390</w:t>
            </w:r>
          </w:p>
        </w:tc>
        <w:tc>
          <w:tcPr>
            <w:tcW w:w="993" w:type="dxa"/>
          </w:tcPr>
          <w:p w14:paraId="0EEBD3B6" w14:textId="77777777" w:rsidR="004D0163" w:rsidRPr="0076397B" w:rsidRDefault="004D0163" w:rsidP="004D0163">
            <w:pPr>
              <w:jc w:val="right"/>
              <w:rPr>
                <w:sz w:val="16"/>
                <w:szCs w:val="16"/>
              </w:rPr>
            </w:pPr>
            <w:r w:rsidRPr="0076397B">
              <w:rPr>
                <w:color w:val="000000"/>
                <w:sz w:val="16"/>
                <w:szCs w:val="16"/>
              </w:rPr>
              <w:t>12</w:t>
            </w:r>
            <w:r>
              <w:rPr>
                <w:color w:val="000000"/>
                <w:sz w:val="16"/>
                <w:szCs w:val="16"/>
              </w:rPr>
              <w:t> </w:t>
            </w:r>
            <w:r w:rsidRPr="0076397B">
              <w:rPr>
                <w:color w:val="000000"/>
                <w:sz w:val="16"/>
                <w:szCs w:val="16"/>
              </w:rPr>
              <w:t>418</w:t>
            </w:r>
          </w:p>
        </w:tc>
        <w:tc>
          <w:tcPr>
            <w:tcW w:w="1134" w:type="dxa"/>
          </w:tcPr>
          <w:p w14:paraId="08259535" w14:textId="77777777" w:rsidR="004D0163" w:rsidRPr="0076397B" w:rsidRDefault="004D0163" w:rsidP="004D0163">
            <w:pPr>
              <w:jc w:val="right"/>
              <w:rPr>
                <w:sz w:val="16"/>
                <w:szCs w:val="16"/>
              </w:rPr>
            </w:pPr>
            <w:r w:rsidRPr="0076397B">
              <w:rPr>
                <w:color w:val="000000"/>
                <w:sz w:val="16"/>
                <w:szCs w:val="16"/>
              </w:rPr>
              <w:t>6</w:t>
            </w:r>
            <w:r>
              <w:rPr>
                <w:color w:val="000000"/>
                <w:sz w:val="16"/>
                <w:szCs w:val="16"/>
              </w:rPr>
              <w:t> </w:t>
            </w:r>
            <w:r w:rsidRPr="0076397B">
              <w:rPr>
                <w:color w:val="000000"/>
                <w:sz w:val="16"/>
                <w:szCs w:val="16"/>
              </w:rPr>
              <w:t>347</w:t>
            </w:r>
          </w:p>
        </w:tc>
        <w:tc>
          <w:tcPr>
            <w:tcW w:w="1134" w:type="dxa"/>
          </w:tcPr>
          <w:p w14:paraId="24D9CC8D" w14:textId="77777777" w:rsidR="004D0163" w:rsidRPr="0076397B" w:rsidRDefault="004D0163" w:rsidP="004D0163">
            <w:pPr>
              <w:jc w:val="right"/>
              <w:rPr>
                <w:sz w:val="16"/>
                <w:szCs w:val="16"/>
              </w:rPr>
            </w:pPr>
            <w:r w:rsidRPr="0076397B">
              <w:rPr>
                <w:color w:val="000000"/>
                <w:sz w:val="16"/>
                <w:szCs w:val="16"/>
              </w:rPr>
              <w:t>6</w:t>
            </w:r>
            <w:r>
              <w:rPr>
                <w:color w:val="000000"/>
                <w:sz w:val="16"/>
                <w:szCs w:val="16"/>
              </w:rPr>
              <w:t> </w:t>
            </w:r>
            <w:r w:rsidRPr="0076397B">
              <w:rPr>
                <w:color w:val="000000"/>
                <w:sz w:val="16"/>
                <w:szCs w:val="16"/>
              </w:rPr>
              <w:t>554</w:t>
            </w:r>
          </w:p>
        </w:tc>
        <w:tc>
          <w:tcPr>
            <w:tcW w:w="1134" w:type="dxa"/>
          </w:tcPr>
          <w:p w14:paraId="5288FCD6" w14:textId="77777777" w:rsidR="004D0163" w:rsidRPr="0076397B" w:rsidRDefault="004D0163" w:rsidP="004D0163">
            <w:pPr>
              <w:jc w:val="right"/>
              <w:rPr>
                <w:sz w:val="16"/>
                <w:szCs w:val="16"/>
              </w:rPr>
            </w:pPr>
            <w:r w:rsidRPr="0076397B">
              <w:rPr>
                <w:color w:val="000000"/>
                <w:sz w:val="16"/>
                <w:szCs w:val="16"/>
              </w:rPr>
              <w:t>12</w:t>
            </w:r>
            <w:r>
              <w:rPr>
                <w:color w:val="000000"/>
                <w:sz w:val="16"/>
                <w:szCs w:val="16"/>
              </w:rPr>
              <w:t> </w:t>
            </w:r>
            <w:r w:rsidRPr="0076397B">
              <w:rPr>
                <w:color w:val="000000"/>
                <w:sz w:val="16"/>
                <w:szCs w:val="16"/>
              </w:rPr>
              <w:t>901</w:t>
            </w:r>
          </w:p>
        </w:tc>
        <w:tc>
          <w:tcPr>
            <w:tcW w:w="1205" w:type="dxa"/>
          </w:tcPr>
          <w:p w14:paraId="6C587FBF" w14:textId="77777777" w:rsidR="004D0163" w:rsidRPr="0076397B" w:rsidRDefault="004D0163" w:rsidP="004D0163">
            <w:pPr>
              <w:jc w:val="right"/>
              <w:rPr>
                <w:sz w:val="16"/>
                <w:szCs w:val="16"/>
              </w:rPr>
            </w:pPr>
            <w:r w:rsidRPr="0076397B">
              <w:rPr>
                <w:color w:val="000000"/>
                <w:sz w:val="16"/>
                <w:szCs w:val="16"/>
              </w:rPr>
              <w:t>6</w:t>
            </w:r>
            <w:r>
              <w:rPr>
                <w:color w:val="000000"/>
                <w:sz w:val="16"/>
                <w:szCs w:val="16"/>
              </w:rPr>
              <w:t> </w:t>
            </w:r>
            <w:r w:rsidRPr="0076397B">
              <w:rPr>
                <w:color w:val="000000"/>
                <w:sz w:val="16"/>
                <w:szCs w:val="16"/>
              </w:rPr>
              <w:t>660</w:t>
            </w:r>
          </w:p>
        </w:tc>
        <w:tc>
          <w:tcPr>
            <w:tcW w:w="1276" w:type="dxa"/>
          </w:tcPr>
          <w:p w14:paraId="1A29B2B5" w14:textId="77777777" w:rsidR="004D0163" w:rsidRPr="0076397B" w:rsidRDefault="004D0163" w:rsidP="004D0163">
            <w:pPr>
              <w:jc w:val="right"/>
              <w:rPr>
                <w:sz w:val="16"/>
                <w:szCs w:val="16"/>
              </w:rPr>
            </w:pPr>
            <w:r w:rsidRPr="0076397B">
              <w:rPr>
                <w:color w:val="000000"/>
                <w:sz w:val="16"/>
                <w:szCs w:val="16"/>
              </w:rPr>
              <w:t>7</w:t>
            </w:r>
            <w:r>
              <w:rPr>
                <w:color w:val="000000"/>
                <w:sz w:val="16"/>
                <w:szCs w:val="16"/>
              </w:rPr>
              <w:t> </w:t>
            </w:r>
            <w:r w:rsidRPr="0076397B">
              <w:rPr>
                <w:color w:val="000000"/>
                <w:sz w:val="16"/>
                <w:szCs w:val="16"/>
              </w:rPr>
              <w:t>105</w:t>
            </w:r>
          </w:p>
        </w:tc>
        <w:tc>
          <w:tcPr>
            <w:tcW w:w="1134" w:type="dxa"/>
          </w:tcPr>
          <w:p w14:paraId="4CB98805" w14:textId="77777777" w:rsidR="004D0163" w:rsidRPr="0076397B" w:rsidRDefault="004D0163" w:rsidP="004D0163">
            <w:pPr>
              <w:jc w:val="right"/>
              <w:rPr>
                <w:sz w:val="16"/>
                <w:szCs w:val="16"/>
              </w:rPr>
            </w:pPr>
            <w:r w:rsidRPr="0076397B">
              <w:rPr>
                <w:color w:val="000000"/>
                <w:sz w:val="16"/>
                <w:szCs w:val="16"/>
              </w:rPr>
              <w:t>13</w:t>
            </w:r>
            <w:r>
              <w:rPr>
                <w:color w:val="000000"/>
                <w:sz w:val="16"/>
                <w:szCs w:val="16"/>
              </w:rPr>
              <w:t> </w:t>
            </w:r>
            <w:r w:rsidRPr="0076397B">
              <w:rPr>
                <w:color w:val="000000"/>
                <w:sz w:val="16"/>
                <w:szCs w:val="16"/>
              </w:rPr>
              <w:t>765</w:t>
            </w:r>
          </w:p>
        </w:tc>
      </w:tr>
      <w:tr w:rsidR="004D0163" w:rsidRPr="00B911C8" w14:paraId="0FF76456" w14:textId="77777777" w:rsidTr="008B2F25">
        <w:tc>
          <w:tcPr>
            <w:tcW w:w="1696" w:type="dxa"/>
          </w:tcPr>
          <w:p w14:paraId="228CFF75" w14:textId="21EF1508" w:rsidR="004D0163" w:rsidRPr="004D0163" w:rsidRDefault="004D0163" w:rsidP="004D0163">
            <w:pPr>
              <w:jc w:val="right"/>
              <w:rPr>
                <w:rFonts w:ascii="Simplified Arabic" w:hAnsi="Simplified Arabic" w:cs="Simplified Arabic"/>
                <w:sz w:val="18"/>
                <w:szCs w:val="18"/>
              </w:rPr>
            </w:pPr>
            <w:r w:rsidRPr="004D0163">
              <w:rPr>
                <w:rFonts w:ascii="Simplified Arabic" w:hAnsi="Simplified Arabic" w:cs="Simplified Arabic"/>
                <w:sz w:val="18"/>
                <w:szCs w:val="18"/>
                <w:rtl/>
              </w:rPr>
              <w:t>جمهورية التشيك</w:t>
            </w:r>
          </w:p>
        </w:tc>
        <w:tc>
          <w:tcPr>
            <w:tcW w:w="851" w:type="dxa"/>
          </w:tcPr>
          <w:p w14:paraId="1630E2F4" w14:textId="77777777" w:rsidR="004D0163" w:rsidRPr="0076397B" w:rsidRDefault="004D0163" w:rsidP="004D0163">
            <w:pPr>
              <w:jc w:val="right"/>
              <w:rPr>
                <w:sz w:val="16"/>
                <w:szCs w:val="16"/>
              </w:rPr>
            </w:pPr>
            <w:r w:rsidRPr="0076397B">
              <w:rPr>
                <w:sz w:val="16"/>
                <w:szCs w:val="16"/>
              </w:rPr>
              <w:t>0.340</w:t>
            </w:r>
          </w:p>
        </w:tc>
        <w:tc>
          <w:tcPr>
            <w:tcW w:w="922" w:type="dxa"/>
          </w:tcPr>
          <w:p w14:paraId="6C7F6E00" w14:textId="77777777" w:rsidR="004D0163" w:rsidRPr="0076397B" w:rsidRDefault="004D0163" w:rsidP="004D0163">
            <w:pPr>
              <w:jc w:val="right"/>
              <w:rPr>
                <w:sz w:val="16"/>
                <w:szCs w:val="16"/>
              </w:rPr>
            </w:pPr>
            <w:r w:rsidRPr="0076397B">
              <w:rPr>
                <w:sz w:val="16"/>
                <w:szCs w:val="16"/>
              </w:rPr>
              <w:t>0.425</w:t>
            </w:r>
          </w:p>
        </w:tc>
        <w:tc>
          <w:tcPr>
            <w:tcW w:w="1062" w:type="dxa"/>
          </w:tcPr>
          <w:p w14:paraId="6FABDB27" w14:textId="77777777" w:rsidR="004D0163" w:rsidRPr="0076397B" w:rsidRDefault="004D0163" w:rsidP="004D0163">
            <w:pPr>
              <w:jc w:val="right"/>
              <w:rPr>
                <w:sz w:val="16"/>
                <w:szCs w:val="16"/>
              </w:rPr>
            </w:pPr>
            <w:r w:rsidRPr="0076397B">
              <w:rPr>
                <w:sz w:val="16"/>
                <w:szCs w:val="16"/>
              </w:rPr>
              <w:t>56</w:t>
            </w:r>
            <w:r>
              <w:rPr>
                <w:sz w:val="16"/>
                <w:szCs w:val="16"/>
              </w:rPr>
              <w:t> </w:t>
            </w:r>
            <w:r w:rsidRPr="0076397B">
              <w:rPr>
                <w:sz w:val="16"/>
                <w:szCs w:val="16"/>
              </w:rPr>
              <w:t>933</w:t>
            </w:r>
          </w:p>
        </w:tc>
        <w:tc>
          <w:tcPr>
            <w:tcW w:w="1134" w:type="dxa"/>
          </w:tcPr>
          <w:p w14:paraId="2F034966" w14:textId="77777777" w:rsidR="004D0163" w:rsidRPr="0076397B" w:rsidRDefault="004D0163" w:rsidP="004D0163">
            <w:pPr>
              <w:jc w:val="right"/>
              <w:rPr>
                <w:sz w:val="16"/>
                <w:szCs w:val="16"/>
              </w:rPr>
            </w:pPr>
            <w:r w:rsidRPr="0076397B">
              <w:rPr>
                <w:sz w:val="16"/>
                <w:szCs w:val="16"/>
              </w:rPr>
              <w:t>60</w:t>
            </w:r>
            <w:r>
              <w:rPr>
                <w:sz w:val="16"/>
                <w:szCs w:val="16"/>
              </w:rPr>
              <w:t> </w:t>
            </w:r>
            <w:r w:rsidRPr="0076397B">
              <w:rPr>
                <w:sz w:val="16"/>
                <w:szCs w:val="16"/>
              </w:rPr>
              <w:t>349</w:t>
            </w:r>
          </w:p>
        </w:tc>
        <w:tc>
          <w:tcPr>
            <w:tcW w:w="993" w:type="dxa"/>
          </w:tcPr>
          <w:p w14:paraId="2C23ACFE" w14:textId="77777777" w:rsidR="004D0163" w:rsidRPr="0076397B" w:rsidRDefault="004D0163" w:rsidP="004D0163">
            <w:pPr>
              <w:jc w:val="right"/>
              <w:rPr>
                <w:sz w:val="16"/>
                <w:szCs w:val="16"/>
              </w:rPr>
            </w:pPr>
            <w:r w:rsidRPr="0076397B">
              <w:rPr>
                <w:color w:val="000000"/>
                <w:sz w:val="16"/>
                <w:szCs w:val="16"/>
              </w:rPr>
              <w:t>117</w:t>
            </w:r>
            <w:r>
              <w:rPr>
                <w:color w:val="000000"/>
                <w:sz w:val="16"/>
                <w:szCs w:val="16"/>
              </w:rPr>
              <w:t> </w:t>
            </w:r>
            <w:r w:rsidRPr="0076397B">
              <w:rPr>
                <w:color w:val="000000"/>
                <w:sz w:val="16"/>
                <w:szCs w:val="16"/>
              </w:rPr>
              <w:t>281</w:t>
            </w:r>
          </w:p>
        </w:tc>
        <w:tc>
          <w:tcPr>
            <w:tcW w:w="1134" w:type="dxa"/>
          </w:tcPr>
          <w:p w14:paraId="6FB04511" w14:textId="77777777" w:rsidR="004D0163" w:rsidRPr="0076397B" w:rsidRDefault="004D0163" w:rsidP="004D0163">
            <w:pPr>
              <w:jc w:val="right"/>
              <w:rPr>
                <w:sz w:val="16"/>
                <w:szCs w:val="16"/>
              </w:rPr>
            </w:pPr>
            <w:r w:rsidRPr="0076397B">
              <w:rPr>
                <w:color w:val="000000"/>
                <w:sz w:val="16"/>
                <w:szCs w:val="16"/>
              </w:rPr>
              <w:t>59</w:t>
            </w:r>
            <w:r>
              <w:rPr>
                <w:color w:val="000000"/>
                <w:sz w:val="16"/>
                <w:szCs w:val="16"/>
              </w:rPr>
              <w:t> </w:t>
            </w:r>
            <w:r w:rsidRPr="0076397B">
              <w:rPr>
                <w:color w:val="000000"/>
                <w:sz w:val="16"/>
                <w:szCs w:val="16"/>
              </w:rPr>
              <w:t>948</w:t>
            </w:r>
          </w:p>
        </w:tc>
        <w:tc>
          <w:tcPr>
            <w:tcW w:w="1134" w:type="dxa"/>
          </w:tcPr>
          <w:p w14:paraId="5856913D" w14:textId="77777777" w:rsidR="004D0163" w:rsidRPr="0076397B" w:rsidRDefault="004D0163" w:rsidP="004D0163">
            <w:pPr>
              <w:jc w:val="right"/>
              <w:rPr>
                <w:sz w:val="16"/>
                <w:szCs w:val="16"/>
              </w:rPr>
            </w:pPr>
            <w:r w:rsidRPr="0076397B">
              <w:rPr>
                <w:color w:val="000000"/>
                <w:sz w:val="16"/>
                <w:szCs w:val="16"/>
              </w:rPr>
              <w:t>61</w:t>
            </w:r>
            <w:r>
              <w:rPr>
                <w:color w:val="000000"/>
                <w:sz w:val="16"/>
                <w:szCs w:val="16"/>
              </w:rPr>
              <w:t> </w:t>
            </w:r>
            <w:r w:rsidRPr="0076397B">
              <w:rPr>
                <w:color w:val="000000"/>
                <w:sz w:val="16"/>
                <w:szCs w:val="16"/>
              </w:rPr>
              <w:t>897</w:t>
            </w:r>
          </w:p>
        </w:tc>
        <w:tc>
          <w:tcPr>
            <w:tcW w:w="1134" w:type="dxa"/>
          </w:tcPr>
          <w:p w14:paraId="0C0EB8F0" w14:textId="77777777" w:rsidR="004D0163" w:rsidRPr="0076397B" w:rsidRDefault="004D0163" w:rsidP="004D0163">
            <w:pPr>
              <w:jc w:val="right"/>
              <w:rPr>
                <w:sz w:val="16"/>
                <w:szCs w:val="16"/>
              </w:rPr>
            </w:pPr>
            <w:r w:rsidRPr="0076397B">
              <w:rPr>
                <w:color w:val="000000"/>
                <w:sz w:val="16"/>
                <w:szCs w:val="16"/>
              </w:rPr>
              <w:t>121</w:t>
            </w:r>
            <w:r>
              <w:rPr>
                <w:color w:val="000000"/>
                <w:sz w:val="16"/>
                <w:szCs w:val="16"/>
              </w:rPr>
              <w:t> </w:t>
            </w:r>
            <w:r w:rsidRPr="0076397B">
              <w:rPr>
                <w:color w:val="000000"/>
                <w:sz w:val="16"/>
                <w:szCs w:val="16"/>
              </w:rPr>
              <w:t>845</w:t>
            </w:r>
          </w:p>
        </w:tc>
        <w:tc>
          <w:tcPr>
            <w:tcW w:w="1205" w:type="dxa"/>
          </w:tcPr>
          <w:p w14:paraId="2BD9989E" w14:textId="77777777" w:rsidR="004D0163" w:rsidRPr="0076397B" w:rsidRDefault="004D0163" w:rsidP="004D0163">
            <w:pPr>
              <w:jc w:val="right"/>
              <w:rPr>
                <w:sz w:val="16"/>
                <w:szCs w:val="16"/>
              </w:rPr>
            </w:pPr>
            <w:r w:rsidRPr="0076397B">
              <w:rPr>
                <w:color w:val="000000"/>
                <w:sz w:val="16"/>
                <w:szCs w:val="16"/>
              </w:rPr>
              <w:t>62</w:t>
            </w:r>
            <w:r>
              <w:rPr>
                <w:color w:val="000000"/>
                <w:sz w:val="16"/>
                <w:szCs w:val="16"/>
              </w:rPr>
              <w:t> </w:t>
            </w:r>
            <w:r w:rsidRPr="0076397B">
              <w:rPr>
                <w:color w:val="000000"/>
                <w:sz w:val="16"/>
                <w:szCs w:val="16"/>
              </w:rPr>
              <w:t>900</w:t>
            </w:r>
          </w:p>
        </w:tc>
        <w:tc>
          <w:tcPr>
            <w:tcW w:w="1276" w:type="dxa"/>
          </w:tcPr>
          <w:p w14:paraId="55C0BF89" w14:textId="77777777" w:rsidR="004D0163" w:rsidRPr="0076397B" w:rsidRDefault="004D0163" w:rsidP="004D0163">
            <w:pPr>
              <w:jc w:val="right"/>
              <w:rPr>
                <w:sz w:val="16"/>
                <w:szCs w:val="16"/>
              </w:rPr>
            </w:pPr>
            <w:r w:rsidRPr="0076397B">
              <w:rPr>
                <w:color w:val="000000"/>
                <w:sz w:val="16"/>
                <w:szCs w:val="16"/>
              </w:rPr>
              <w:t>67</w:t>
            </w:r>
            <w:r>
              <w:rPr>
                <w:color w:val="000000"/>
                <w:sz w:val="16"/>
                <w:szCs w:val="16"/>
              </w:rPr>
              <w:t> </w:t>
            </w:r>
            <w:r w:rsidRPr="0076397B">
              <w:rPr>
                <w:color w:val="000000"/>
                <w:sz w:val="16"/>
                <w:szCs w:val="16"/>
              </w:rPr>
              <w:t>102</w:t>
            </w:r>
          </w:p>
        </w:tc>
        <w:tc>
          <w:tcPr>
            <w:tcW w:w="1134" w:type="dxa"/>
          </w:tcPr>
          <w:p w14:paraId="5E80D850" w14:textId="77777777" w:rsidR="004D0163" w:rsidRPr="0076397B" w:rsidRDefault="004D0163" w:rsidP="004D0163">
            <w:pPr>
              <w:jc w:val="right"/>
              <w:rPr>
                <w:sz w:val="16"/>
                <w:szCs w:val="16"/>
              </w:rPr>
            </w:pPr>
            <w:r w:rsidRPr="0076397B">
              <w:rPr>
                <w:color w:val="000000"/>
                <w:sz w:val="16"/>
                <w:szCs w:val="16"/>
              </w:rPr>
              <w:t>130</w:t>
            </w:r>
            <w:r>
              <w:rPr>
                <w:color w:val="000000"/>
                <w:sz w:val="16"/>
                <w:szCs w:val="16"/>
              </w:rPr>
              <w:t> </w:t>
            </w:r>
            <w:r w:rsidRPr="0076397B">
              <w:rPr>
                <w:color w:val="000000"/>
                <w:sz w:val="16"/>
                <w:szCs w:val="16"/>
              </w:rPr>
              <w:t>003</w:t>
            </w:r>
          </w:p>
        </w:tc>
      </w:tr>
      <w:tr w:rsidR="004D0163" w:rsidRPr="00B911C8" w14:paraId="7DF73F92" w14:textId="77777777" w:rsidTr="008B2F25">
        <w:tc>
          <w:tcPr>
            <w:tcW w:w="1696" w:type="dxa"/>
          </w:tcPr>
          <w:p w14:paraId="20D0E09B" w14:textId="530B7AAF" w:rsidR="004D0163" w:rsidRPr="004D0163" w:rsidRDefault="004D0163" w:rsidP="004D0163">
            <w:pPr>
              <w:jc w:val="right"/>
              <w:rPr>
                <w:rFonts w:ascii="Simplified Arabic" w:hAnsi="Simplified Arabic" w:cs="Simplified Arabic"/>
                <w:sz w:val="18"/>
                <w:szCs w:val="18"/>
              </w:rPr>
            </w:pPr>
            <w:r w:rsidRPr="004D0163">
              <w:rPr>
                <w:rFonts w:ascii="Simplified Arabic" w:hAnsi="Simplified Arabic" w:cs="Simplified Arabic"/>
                <w:sz w:val="18"/>
                <w:szCs w:val="18"/>
                <w:rtl/>
              </w:rPr>
              <w:t>جمهورية كوريا الشعبية الديمقراطية</w:t>
            </w:r>
          </w:p>
        </w:tc>
        <w:tc>
          <w:tcPr>
            <w:tcW w:w="851" w:type="dxa"/>
          </w:tcPr>
          <w:p w14:paraId="084557FA" w14:textId="77777777" w:rsidR="004D0163" w:rsidRPr="0076397B" w:rsidRDefault="004D0163" w:rsidP="004D0163">
            <w:pPr>
              <w:jc w:val="right"/>
              <w:rPr>
                <w:sz w:val="16"/>
                <w:szCs w:val="16"/>
              </w:rPr>
            </w:pPr>
            <w:r w:rsidRPr="0076397B">
              <w:rPr>
                <w:sz w:val="16"/>
                <w:szCs w:val="16"/>
              </w:rPr>
              <w:t>0.005</w:t>
            </w:r>
          </w:p>
        </w:tc>
        <w:tc>
          <w:tcPr>
            <w:tcW w:w="922" w:type="dxa"/>
          </w:tcPr>
          <w:p w14:paraId="674CD81A" w14:textId="77777777" w:rsidR="004D0163" w:rsidRPr="0076397B" w:rsidRDefault="004D0163" w:rsidP="004D0163">
            <w:pPr>
              <w:jc w:val="right"/>
              <w:rPr>
                <w:sz w:val="16"/>
                <w:szCs w:val="16"/>
              </w:rPr>
            </w:pPr>
            <w:r w:rsidRPr="0076397B">
              <w:rPr>
                <w:sz w:val="16"/>
                <w:szCs w:val="16"/>
              </w:rPr>
              <w:t>0.006</w:t>
            </w:r>
          </w:p>
        </w:tc>
        <w:tc>
          <w:tcPr>
            <w:tcW w:w="1062" w:type="dxa"/>
          </w:tcPr>
          <w:p w14:paraId="0A0B45D3" w14:textId="77777777" w:rsidR="004D0163" w:rsidRPr="0076397B" w:rsidRDefault="004D0163" w:rsidP="004D0163">
            <w:pPr>
              <w:jc w:val="right"/>
              <w:rPr>
                <w:sz w:val="16"/>
                <w:szCs w:val="16"/>
              </w:rPr>
            </w:pPr>
            <w:r w:rsidRPr="0076397B">
              <w:rPr>
                <w:sz w:val="16"/>
                <w:szCs w:val="16"/>
              </w:rPr>
              <w:t>837</w:t>
            </w:r>
          </w:p>
        </w:tc>
        <w:tc>
          <w:tcPr>
            <w:tcW w:w="1134" w:type="dxa"/>
          </w:tcPr>
          <w:p w14:paraId="6D82641A" w14:textId="77777777" w:rsidR="004D0163" w:rsidRPr="0076397B" w:rsidRDefault="004D0163" w:rsidP="004D0163">
            <w:pPr>
              <w:jc w:val="right"/>
              <w:rPr>
                <w:sz w:val="16"/>
                <w:szCs w:val="16"/>
              </w:rPr>
            </w:pPr>
            <w:r w:rsidRPr="0076397B">
              <w:rPr>
                <w:sz w:val="16"/>
                <w:szCs w:val="16"/>
              </w:rPr>
              <w:t>887</w:t>
            </w:r>
          </w:p>
        </w:tc>
        <w:tc>
          <w:tcPr>
            <w:tcW w:w="993" w:type="dxa"/>
          </w:tcPr>
          <w:p w14:paraId="3E4718FB" w14:textId="77777777" w:rsidR="004D0163" w:rsidRPr="0076397B" w:rsidRDefault="004D0163" w:rsidP="004D0163">
            <w:pPr>
              <w:jc w:val="right"/>
              <w:rPr>
                <w:sz w:val="16"/>
                <w:szCs w:val="16"/>
              </w:rPr>
            </w:pPr>
            <w:r w:rsidRPr="0076397B">
              <w:rPr>
                <w:color w:val="000000"/>
                <w:sz w:val="16"/>
                <w:szCs w:val="16"/>
              </w:rPr>
              <w:t>1</w:t>
            </w:r>
            <w:r>
              <w:rPr>
                <w:color w:val="000000"/>
                <w:sz w:val="16"/>
                <w:szCs w:val="16"/>
              </w:rPr>
              <w:t> </w:t>
            </w:r>
            <w:r w:rsidRPr="0076397B">
              <w:rPr>
                <w:color w:val="000000"/>
                <w:sz w:val="16"/>
                <w:szCs w:val="16"/>
              </w:rPr>
              <w:t>725</w:t>
            </w:r>
          </w:p>
        </w:tc>
        <w:tc>
          <w:tcPr>
            <w:tcW w:w="1134" w:type="dxa"/>
          </w:tcPr>
          <w:p w14:paraId="48961F70" w14:textId="77777777" w:rsidR="004D0163" w:rsidRPr="0076397B" w:rsidRDefault="004D0163" w:rsidP="004D0163">
            <w:pPr>
              <w:jc w:val="right"/>
              <w:rPr>
                <w:sz w:val="16"/>
                <w:szCs w:val="16"/>
              </w:rPr>
            </w:pPr>
            <w:r w:rsidRPr="0076397B">
              <w:rPr>
                <w:color w:val="000000"/>
                <w:sz w:val="16"/>
                <w:szCs w:val="16"/>
              </w:rPr>
              <w:t>882</w:t>
            </w:r>
          </w:p>
        </w:tc>
        <w:tc>
          <w:tcPr>
            <w:tcW w:w="1134" w:type="dxa"/>
          </w:tcPr>
          <w:p w14:paraId="4240E5C0" w14:textId="77777777" w:rsidR="004D0163" w:rsidRPr="0076397B" w:rsidRDefault="004D0163" w:rsidP="004D0163">
            <w:pPr>
              <w:jc w:val="right"/>
              <w:rPr>
                <w:sz w:val="16"/>
                <w:szCs w:val="16"/>
              </w:rPr>
            </w:pPr>
            <w:r w:rsidRPr="0076397B">
              <w:rPr>
                <w:color w:val="000000"/>
                <w:sz w:val="16"/>
                <w:szCs w:val="16"/>
              </w:rPr>
              <w:t>910</w:t>
            </w:r>
          </w:p>
        </w:tc>
        <w:tc>
          <w:tcPr>
            <w:tcW w:w="1134" w:type="dxa"/>
          </w:tcPr>
          <w:p w14:paraId="4EBADD54" w14:textId="77777777" w:rsidR="004D0163" w:rsidRPr="0076397B" w:rsidRDefault="004D0163" w:rsidP="004D0163">
            <w:pPr>
              <w:jc w:val="right"/>
              <w:rPr>
                <w:sz w:val="16"/>
                <w:szCs w:val="16"/>
              </w:rPr>
            </w:pPr>
            <w:r w:rsidRPr="0076397B">
              <w:rPr>
                <w:color w:val="000000"/>
                <w:sz w:val="16"/>
                <w:szCs w:val="16"/>
              </w:rPr>
              <w:t>1</w:t>
            </w:r>
            <w:r>
              <w:rPr>
                <w:color w:val="000000"/>
                <w:sz w:val="16"/>
                <w:szCs w:val="16"/>
              </w:rPr>
              <w:t> </w:t>
            </w:r>
            <w:r w:rsidRPr="0076397B">
              <w:rPr>
                <w:color w:val="000000"/>
                <w:sz w:val="16"/>
                <w:szCs w:val="16"/>
              </w:rPr>
              <w:t>792</w:t>
            </w:r>
          </w:p>
        </w:tc>
        <w:tc>
          <w:tcPr>
            <w:tcW w:w="1205" w:type="dxa"/>
          </w:tcPr>
          <w:p w14:paraId="71C9AC8A" w14:textId="77777777" w:rsidR="004D0163" w:rsidRPr="0076397B" w:rsidRDefault="004D0163" w:rsidP="004D0163">
            <w:pPr>
              <w:jc w:val="right"/>
              <w:rPr>
                <w:sz w:val="16"/>
                <w:szCs w:val="16"/>
              </w:rPr>
            </w:pPr>
            <w:r w:rsidRPr="0076397B">
              <w:rPr>
                <w:color w:val="000000"/>
                <w:sz w:val="16"/>
                <w:szCs w:val="16"/>
              </w:rPr>
              <w:t>925</w:t>
            </w:r>
          </w:p>
        </w:tc>
        <w:tc>
          <w:tcPr>
            <w:tcW w:w="1276" w:type="dxa"/>
          </w:tcPr>
          <w:p w14:paraId="60ED1FD8" w14:textId="77777777" w:rsidR="004D0163" w:rsidRPr="0076397B" w:rsidRDefault="004D0163" w:rsidP="004D0163">
            <w:pPr>
              <w:jc w:val="right"/>
              <w:rPr>
                <w:sz w:val="16"/>
                <w:szCs w:val="16"/>
              </w:rPr>
            </w:pPr>
            <w:r w:rsidRPr="0076397B">
              <w:rPr>
                <w:color w:val="000000"/>
                <w:sz w:val="16"/>
                <w:szCs w:val="16"/>
              </w:rPr>
              <w:t>987</w:t>
            </w:r>
          </w:p>
        </w:tc>
        <w:tc>
          <w:tcPr>
            <w:tcW w:w="1134" w:type="dxa"/>
          </w:tcPr>
          <w:p w14:paraId="03EB8919" w14:textId="77777777" w:rsidR="004D0163" w:rsidRPr="0076397B" w:rsidRDefault="004D0163" w:rsidP="004D0163">
            <w:pPr>
              <w:jc w:val="right"/>
              <w:rPr>
                <w:sz w:val="16"/>
                <w:szCs w:val="16"/>
              </w:rPr>
            </w:pPr>
            <w:r w:rsidRPr="0076397B">
              <w:rPr>
                <w:color w:val="000000"/>
                <w:sz w:val="16"/>
                <w:szCs w:val="16"/>
              </w:rPr>
              <w:t>1</w:t>
            </w:r>
            <w:r>
              <w:rPr>
                <w:color w:val="000000"/>
                <w:sz w:val="16"/>
                <w:szCs w:val="16"/>
              </w:rPr>
              <w:t> </w:t>
            </w:r>
            <w:r w:rsidRPr="0076397B">
              <w:rPr>
                <w:color w:val="000000"/>
                <w:sz w:val="16"/>
                <w:szCs w:val="16"/>
              </w:rPr>
              <w:t>912</w:t>
            </w:r>
          </w:p>
        </w:tc>
      </w:tr>
      <w:tr w:rsidR="004D0163" w:rsidRPr="00B911C8" w14:paraId="2026F74B" w14:textId="77777777" w:rsidTr="008B2F25">
        <w:tc>
          <w:tcPr>
            <w:tcW w:w="1696" w:type="dxa"/>
          </w:tcPr>
          <w:p w14:paraId="114ECCC9" w14:textId="7A68CBD4" w:rsidR="004D0163" w:rsidRPr="004D0163" w:rsidRDefault="004D0163" w:rsidP="004D0163">
            <w:pPr>
              <w:jc w:val="right"/>
              <w:rPr>
                <w:rFonts w:ascii="Simplified Arabic" w:hAnsi="Simplified Arabic" w:cs="Simplified Arabic"/>
                <w:sz w:val="18"/>
                <w:szCs w:val="18"/>
              </w:rPr>
            </w:pPr>
            <w:r w:rsidRPr="004D0163">
              <w:rPr>
                <w:rFonts w:ascii="Simplified Arabic" w:hAnsi="Simplified Arabic" w:cs="Simplified Arabic"/>
                <w:sz w:val="18"/>
                <w:szCs w:val="18"/>
                <w:rtl/>
              </w:rPr>
              <w:t>جمهورية الكونغو الديمقراطية</w:t>
            </w:r>
          </w:p>
        </w:tc>
        <w:tc>
          <w:tcPr>
            <w:tcW w:w="851" w:type="dxa"/>
          </w:tcPr>
          <w:p w14:paraId="17130188" w14:textId="77777777" w:rsidR="004D0163" w:rsidRPr="0076397B" w:rsidRDefault="004D0163" w:rsidP="004D0163">
            <w:pPr>
              <w:jc w:val="right"/>
              <w:rPr>
                <w:sz w:val="16"/>
                <w:szCs w:val="16"/>
              </w:rPr>
            </w:pPr>
            <w:r w:rsidRPr="0076397B">
              <w:rPr>
                <w:sz w:val="16"/>
                <w:szCs w:val="16"/>
              </w:rPr>
              <w:t>0.010</w:t>
            </w:r>
          </w:p>
        </w:tc>
        <w:tc>
          <w:tcPr>
            <w:tcW w:w="922" w:type="dxa"/>
          </w:tcPr>
          <w:p w14:paraId="4F2E6EF6" w14:textId="77777777" w:rsidR="004D0163" w:rsidRPr="0076397B" w:rsidRDefault="004D0163" w:rsidP="004D0163">
            <w:pPr>
              <w:jc w:val="right"/>
              <w:rPr>
                <w:sz w:val="16"/>
                <w:szCs w:val="16"/>
              </w:rPr>
            </w:pPr>
            <w:r w:rsidRPr="0076397B">
              <w:rPr>
                <w:sz w:val="16"/>
                <w:szCs w:val="16"/>
              </w:rPr>
              <w:t>0.010</w:t>
            </w:r>
          </w:p>
        </w:tc>
        <w:tc>
          <w:tcPr>
            <w:tcW w:w="1062" w:type="dxa"/>
          </w:tcPr>
          <w:p w14:paraId="4363A1D1" w14:textId="77777777" w:rsidR="004D0163" w:rsidRPr="0076397B" w:rsidRDefault="004D0163" w:rsidP="004D0163">
            <w:pPr>
              <w:jc w:val="right"/>
              <w:rPr>
                <w:sz w:val="16"/>
                <w:szCs w:val="16"/>
              </w:rPr>
            </w:pPr>
            <w:r w:rsidRPr="0076397B">
              <w:rPr>
                <w:sz w:val="16"/>
                <w:szCs w:val="16"/>
              </w:rPr>
              <w:t>1</w:t>
            </w:r>
            <w:r>
              <w:rPr>
                <w:sz w:val="16"/>
                <w:szCs w:val="16"/>
              </w:rPr>
              <w:t> </w:t>
            </w:r>
            <w:r w:rsidRPr="0076397B">
              <w:rPr>
                <w:sz w:val="16"/>
                <w:szCs w:val="16"/>
              </w:rPr>
              <w:t>340</w:t>
            </w:r>
          </w:p>
        </w:tc>
        <w:tc>
          <w:tcPr>
            <w:tcW w:w="1134" w:type="dxa"/>
          </w:tcPr>
          <w:p w14:paraId="6043AF95" w14:textId="77777777" w:rsidR="004D0163" w:rsidRPr="0076397B" w:rsidRDefault="004D0163" w:rsidP="004D0163">
            <w:pPr>
              <w:jc w:val="right"/>
              <w:rPr>
                <w:sz w:val="16"/>
                <w:szCs w:val="16"/>
              </w:rPr>
            </w:pPr>
            <w:r w:rsidRPr="0076397B">
              <w:rPr>
                <w:sz w:val="16"/>
                <w:szCs w:val="16"/>
              </w:rPr>
              <w:t>1</w:t>
            </w:r>
            <w:r>
              <w:rPr>
                <w:sz w:val="16"/>
                <w:szCs w:val="16"/>
              </w:rPr>
              <w:t> </w:t>
            </w:r>
            <w:r w:rsidRPr="0076397B">
              <w:rPr>
                <w:sz w:val="16"/>
                <w:szCs w:val="16"/>
              </w:rPr>
              <w:t>420</w:t>
            </w:r>
          </w:p>
        </w:tc>
        <w:tc>
          <w:tcPr>
            <w:tcW w:w="993" w:type="dxa"/>
          </w:tcPr>
          <w:p w14:paraId="1FB3CD1C" w14:textId="77777777" w:rsidR="004D0163" w:rsidRPr="0076397B" w:rsidRDefault="004D0163" w:rsidP="004D0163">
            <w:pPr>
              <w:jc w:val="right"/>
              <w:rPr>
                <w:sz w:val="16"/>
                <w:szCs w:val="16"/>
              </w:rPr>
            </w:pPr>
            <w:r w:rsidRPr="0076397B">
              <w:rPr>
                <w:color w:val="000000"/>
                <w:sz w:val="16"/>
                <w:szCs w:val="16"/>
              </w:rPr>
              <w:t>2</w:t>
            </w:r>
            <w:r>
              <w:rPr>
                <w:color w:val="000000"/>
                <w:sz w:val="16"/>
                <w:szCs w:val="16"/>
              </w:rPr>
              <w:t> </w:t>
            </w:r>
            <w:r w:rsidRPr="0076397B">
              <w:rPr>
                <w:color w:val="000000"/>
                <w:sz w:val="16"/>
                <w:szCs w:val="16"/>
              </w:rPr>
              <w:t>759</w:t>
            </w:r>
          </w:p>
        </w:tc>
        <w:tc>
          <w:tcPr>
            <w:tcW w:w="1134" w:type="dxa"/>
          </w:tcPr>
          <w:p w14:paraId="4FD066D0" w14:textId="77777777" w:rsidR="004D0163" w:rsidRPr="0076397B" w:rsidRDefault="004D0163" w:rsidP="004D0163">
            <w:pPr>
              <w:jc w:val="right"/>
              <w:rPr>
                <w:sz w:val="16"/>
                <w:szCs w:val="16"/>
              </w:rPr>
            </w:pPr>
            <w:r w:rsidRPr="0076397B">
              <w:rPr>
                <w:color w:val="000000"/>
                <w:sz w:val="16"/>
                <w:szCs w:val="16"/>
              </w:rPr>
              <w:t>1</w:t>
            </w:r>
            <w:r>
              <w:rPr>
                <w:color w:val="000000"/>
                <w:sz w:val="16"/>
                <w:szCs w:val="16"/>
              </w:rPr>
              <w:t> </w:t>
            </w:r>
            <w:r w:rsidRPr="0076397B">
              <w:rPr>
                <w:color w:val="000000"/>
                <w:sz w:val="16"/>
                <w:szCs w:val="16"/>
              </w:rPr>
              <w:t>410</w:t>
            </w:r>
          </w:p>
        </w:tc>
        <w:tc>
          <w:tcPr>
            <w:tcW w:w="1134" w:type="dxa"/>
          </w:tcPr>
          <w:p w14:paraId="090529E2" w14:textId="77777777" w:rsidR="004D0163" w:rsidRPr="0076397B" w:rsidRDefault="004D0163" w:rsidP="004D0163">
            <w:pPr>
              <w:jc w:val="right"/>
              <w:rPr>
                <w:sz w:val="16"/>
                <w:szCs w:val="16"/>
              </w:rPr>
            </w:pPr>
            <w:r w:rsidRPr="0076397B">
              <w:rPr>
                <w:color w:val="000000"/>
                <w:sz w:val="16"/>
                <w:szCs w:val="16"/>
              </w:rPr>
              <w:t>1</w:t>
            </w:r>
            <w:r>
              <w:rPr>
                <w:color w:val="000000"/>
                <w:sz w:val="16"/>
                <w:szCs w:val="16"/>
              </w:rPr>
              <w:t> </w:t>
            </w:r>
            <w:r w:rsidRPr="0076397B">
              <w:rPr>
                <w:color w:val="000000"/>
                <w:sz w:val="16"/>
                <w:szCs w:val="16"/>
              </w:rPr>
              <w:t>456</w:t>
            </w:r>
          </w:p>
        </w:tc>
        <w:tc>
          <w:tcPr>
            <w:tcW w:w="1134" w:type="dxa"/>
          </w:tcPr>
          <w:p w14:paraId="2624814B" w14:textId="77777777" w:rsidR="004D0163" w:rsidRPr="0076397B" w:rsidRDefault="004D0163" w:rsidP="004D0163">
            <w:pPr>
              <w:jc w:val="right"/>
              <w:rPr>
                <w:sz w:val="16"/>
                <w:szCs w:val="16"/>
              </w:rPr>
            </w:pPr>
            <w:r w:rsidRPr="0076397B">
              <w:rPr>
                <w:color w:val="000000"/>
                <w:sz w:val="16"/>
                <w:szCs w:val="16"/>
              </w:rPr>
              <w:t>2</w:t>
            </w:r>
            <w:r>
              <w:rPr>
                <w:color w:val="000000"/>
                <w:sz w:val="16"/>
                <w:szCs w:val="16"/>
              </w:rPr>
              <w:t> </w:t>
            </w:r>
            <w:r w:rsidRPr="0076397B">
              <w:rPr>
                <w:color w:val="000000"/>
                <w:sz w:val="16"/>
                <w:szCs w:val="16"/>
              </w:rPr>
              <w:t>867</w:t>
            </w:r>
          </w:p>
        </w:tc>
        <w:tc>
          <w:tcPr>
            <w:tcW w:w="1205" w:type="dxa"/>
          </w:tcPr>
          <w:p w14:paraId="6180EAF1" w14:textId="77777777" w:rsidR="004D0163" w:rsidRPr="0076397B" w:rsidRDefault="004D0163" w:rsidP="004D0163">
            <w:pPr>
              <w:jc w:val="right"/>
              <w:rPr>
                <w:sz w:val="16"/>
                <w:szCs w:val="16"/>
              </w:rPr>
            </w:pPr>
            <w:r w:rsidRPr="0076397B">
              <w:rPr>
                <w:color w:val="000000"/>
                <w:sz w:val="16"/>
                <w:szCs w:val="16"/>
              </w:rPr>
              <w:t>1</w:t>
            </w:r>
            <w:r>
              <w:rPr>
                <w:color w:val="000000"/>
                <w:sz w:val="16"/>
                <w:szCs w:val="16"/>
              </w:rPr>
              <w:t> </w:t>
            </w:r>
            <w:r w:rsidRPr="0076397B">
              <w:rPr>
                <w:color w:val="000000"/>
                <w:sz w:val="16"/>
                <w:szCs w:val="16"/>
              </w:rPr>
              <w:t>480</w:t>
            </w:r>
          </w:p>
        </w:tc>
        <w:tc>
          <w:tcPr>
            <w:tcW w:w="1276" w:type="dxa"/>
          </w:tcPr>
          <w:p w14:paraId="29C21172" w14:textId="77777777" w:rsidR="004D0163" w:rsidRPr="0076397B" w:rsidRDefault="004D0163" w:rsidP="004D0163">
            <w:pPr>
              <w:jc w:val="right"/>
              <w:rPr>
                <w:sz w:val="16"/>
                <w:szCs w:val="16"/>
              </w:rPr>
            </w:pPr>
            <w:r w:rsidRPr="0076397B">
              <w:rPr>
                <w:color w:val="000000"/>
                <w:sz w:val="16"/>
                <w:szCs w:val="16"/>
              </w:rPr>
              <w:t>1</w:t>
            </w:r>
            <w:r>
              <w:rPr>
                <w:color w:val="000000"/>
                <w:sz w:val="16"/>
                <w:szCs w:val="16"/>
              </w:rPr>
              <w:t> </w:t>
            </w:r>
            <w:r w:rsidRPr="0076397B">
              <w:rPr>
                <w:color w:val="000000"/>
                <w:sz w:val="16"/>
                <w:szCs w:val="16"/>
              </w:rPr>
              <w:t>579</w:t>
            </w:r>
          </w:p>
        </w:tc>
        <w:tc>
          <w:tcPr>
            <w:tcW w:w="1134" w:type="dxa"/>
          </w:tcPr>
          <w:p w14:paraId="1523F97D" w14:textId="77777777" w:rsidR="004D0163" w:rsidRPr="0076397B" w:rsidRDefault="004D0163" w:rsidP="004D0163">
            <w:pPr>
              <w:jc w:val="right"/>
              <w:rPr>
                <w:sz w:val="16"/>
                <w:szCs w:val="16"/>
              </w:rPr>
            </w:pPr>
            <w:r w:rsidRPr="0076397B">
              <w:rPr>
                <w:color w:val="000000"/>
                <w:sz w:val="16"/>
                <w:szCs w:val="16"/>
              </w:rPr>
              <w:t>3</w:t>
            </w:r>
            <w:r>
              <w:rPr>
                <w:color w:val="000000"/>
                <w:sz w:val="16"/>
                <w:szCs w:val="16"/>
              </w:rPr>
              <w:t> </w:t>
            </w:r>
            <w:r w:rsidRPr="0076397B">
              <w:rPr>
                <w:color w:val="000000"/>
                <w:sz w:val="16"/>
                <w:szCs w:val="16"/>
              </w:rPr>
              <w:t>059</w:t>
            </w:r>
          </w:p>
        </w:tc>
      </w:tr>
      <w:tr w:rsidR="004D0163" w:rsidRPr="00B911C8" w14:paraId="5B7D00A4" w14:textId="77777777" w:rsidTr="008B2F25">
        <w:tc>
          <w:tcPr>
            <w:tcW w:w="1696" w:type="dxa"/>
          </w:tcPr>
          <w:p w14:paraId="11E9CBA5" w14:textId="0E612E3B" w:rsidR="004D0163" w:rsidRPr="004D0163" w:rsidRDefault="004D0163" w:rsidP="004D0163">
            <w:pPr>
              <w:jc w:val="right"/>
              <w:rPr>
                <w:rFonts w:ascii="Simplified Arabic" w:hAnsi="Simplified Arabic" w:cs="Simplified Arabic"/>
                <w:sz w:val="18"/>
                <w:szCs w:val="18"/>
              </w:rPr>
            </w:pPr>
            <w:r w:rsidRPr="004D0163">
              <w:rPr>
                <w:rFonts w:ascii="Simplified Arabic" w:hAnsi="Simplified Arabic" w:cs="Simplified Arabic"/>
                <w:sz w:val="18"/>
                <w:szCs w:val="18"/>
                <w:rtl/>
              </w:rPr>
              <w:t>الدنمارك</w:t>
            </w:r>
          </w:p>
        </w:tc>
        <w:tc>
          <w:tcPr>
            <w:tcW w:w="851" w:type="dxa"/>
          </w:tcPr>
          <w:p w14:paraId="513632C9" w14:textId="77777777" w:rsidR="004D0163" w:rsidRPr="0076397B" w:rsidRDefault="004D0163" w:rsidP="004D0163">
            <w:pPr>
              <w:jc w:val="right"/>
              <w:rPr>
                <w:sz w:val="16"/>
                <w:szCs w:val="16"/>
              </w:rPr>
            </w:pPr>
            <w:r w:rsidRPr="0076397B">
              <w:rPr>
                <w:sz w:val="16"/>
                <w:szCs w:val="16"/>
              </w:rPr>
              <w:t>0.553</w:t>
            </w:r>
          </w:p>
        </w:tc>
        <w:tc>
          <w:tcPr>
            <w:tcW w:w="922" w:type="dxa"/>
          </w:tcPr>
          <w:p w14:paraId="27472B8D" w14:textId="77777777" w:rsidR="004D0163" w:rsidRPr="0076397B" w:rsidRDefault="004D0163" w:rsidP="004D0163">
            <w:pPr>
              <w:jc w:val="right"/>
              <w:rPr>
                <w:sz w:val="16"/>
                <w:szCs w:val="16"/>
              </w:rPr>
            </w:pPr>
            <w:r w:rsidRPr="0076397B">
              <w:rPr>
                <w:sz w:val="16"/>
                <w:szCs w:val="16"/>
              </w:rPr>
              <w:t>0.691</w:t>
            </w:r>
          </w:p>
        </w:tc>
        <w:tc>
          <w:tcPr>
            <w:tcW w:w="1062" w:type="dxa"/>
          </w:tcPr>
          <w:p w14:paraId="705E9497" w14:textId="77777777" w:rsidR="004D0163" w:rsidRPr="0076397B" w:rsidRDefault="004D0163" w:rsidP="004D0163">
            <w:pPr>
              <w:jc w:val="right"/>
              <w:rPr>
                <w:sz w:val="16"/>
                <w:szCs w:val="16"/>
              </w:rPr>
            </w:pPr>
            <w:r w:rsidRPr="0076397B">
              <w:rPr>
                <w:sz w:val="16"/>
                <w:szCs w:val="16"/>
              </w:rPr>
              <w:t>92</w:t>
            </w:r>
            <w:r>
              <w:rPr>
                <w:sz w:val="16"/>
                <w:szCs w:val="16"/>
              </w:rPr>
              <w:t> </w:t>
            </w:r>
            <w:r w:rsidRPr="0076397B">
              <w:rPr>
                <w:sz w:val="16"/>
                <w:szCs w:val="16"/>
              </w:rPr>
              <w:t>600</w:t>
            </w:r>
          </w:p>
        </w:tc>
        <w:tc>
          <w:tcPr>
            <w:tcW w:w="1134" w:type="dxa"/>
          </w:tcPr>
          <w:p w14:paraId="777752EC" w14:textId="77777777" w:rsidR="004D0163" w:rsidRPr="0076397B" w:rsidRDefault="004D0163" w:rsidP="004D0163">
            <w:pPr>
              <w:jc w:val="right"/>
              <w:rPr>
                <w:sz w:val="16"/>
                <w:szCs w:val="16"/>
              </w:rPr>
            </w:pPr>
            <w:r w:rsidRPr="0076397B">
              <w:rPr>
                <w:sz w:val="16"/>
                <w:szCs w:val="16"/>
              </w:rPr>
              <w:t>98</w:t>
            </w:r>
            <w:r>
              <w:rPr>
                <w:sz w:val="16"/>
                <w:szCs w:val="16"/>
              </w:rPr>
              <w:t> </w:t>
            </w:r>
            <w:r w:rsidRPr="0076397B">
              <w:rPr>
                <w:sz w:val="16"/>
                <w:szCs w:val="16"/>
              </w:rPr>
              <w:t>155</w:t>
            </w:r>
          </w:p>
        </w:tc>
        <w:tc>
          <w:tcPr>
            <w:tcW w:w="993" w:type="dxa"/>
          </w:tcPr>
          <w:p w14:paraId="37B5217E" w14:textId="77777777" w:rsidR="004D0163" w:rsidRPr="0076397B" w:rsidRDefault="004D0163" w:rsidP="004D0163">
            <w:pPr>
              <w:jc w:val="right"/>
              <w:rPr>
                <w:sz w:val="16"/>
                <w:szCs w:val="16"/>
              </w:rPr>
            </w:pPr>
            <w:r w:rsidRPr="0076397B">
              <w:rPr>
                <w:color w:val="000000"/>
                <w:sz w:val="16"/>
                <w:szCs w:val="16"/>
              </w:rPr>
              <w:t>190</w:t>
            </w:r>
            <w:r>
              <w:rPr>
                <w:color w:val="000000"/>
                <w:sz w:val="16"/>
                <w:szCs w:val="16"/>
              </w:rPr>
              <w:t> </w:t>
            </w:r>
            <w:r w:rsidRPr="0076397B">
              <w:rPr>
                <w:color w:val="000000"/>
                <w:sz w:val="16"/>
                <w:szCs w:val="16"/>
              </w:rPr>
              <w:t>755</w:t>
            </w:r>
          </w:p>
        </w:tc>
        <w:tc>
          <w:tcPr>
            <w:tcW w:w="1134" w:type="dxa"/>
          </w:tcPr>
          <w:p w14:paraId="3AD2BF0F" w14:textId="77777777" w:rsidR="004D0163" w:rsidRPr="0076397B" w:rsidRDefault="004D0163" w:rsidP="004D0163">
            <w:pPr>
              <w:jc w:val="right"/>
              <w:rPr>
                <w:sz w:val="16"/>
                <w:szCs w:val="16"/>
              </w:rPr>
            </w:pPr>
            <w:r w:rsidRPr="0076397B">
              <w:rPr>
                <w:color w:val="000000"/>
                <w:sz w:val="16"/>
                <w:szCs w:val="16"/>
              </w:rPr>
              <w:t>97</w:t>
            </w:r>
            <w:r>
              <w:rPr>
                <w:color w:val="000000"/>
                <w:sz w:val="16"/>
                <w:szCs w:val="16"/>
              </w:rPr>
              <w:t> </w:t>
            </w:r>
            <w:r w:rsidRPr="0076397B">
              <w:rPr>
                <w:color w:val="000000"/>
                <w:sz w:val="16"/>
                <w:szCs w:val="16"/>
              </w:rPr>
              <w:t>504</w:t>
            </w:r>
          </w:p>
        </w:tc>
        <w:tc>
          <w:tcPr>
            <w:tcW w:w="1134" w:type="dxa"/>
          </w:tcPr>
          <w:p w14:paraId="41F86596" w14:textId="77777777" w:rsidR="004D0163" w:rsidRPr="0076397B" w:rsidRDefault="004D0163" w:rsidP="004D0163">
            <w:pPr>
              <w:jc w:val="right"/>
              <w:rPr>
                <w:sz w:val="16"/>
                <w:szCs w:val="16"/>
              </w:rPr>
            </w:pPr>
            <w:r w:rsidRPr="0076397B">
              <w:rPr>
                <w:color w:val="000000"/>
                <w:sz w:val="16"/>
                <w:szCs w:val="16"/>
              </w:rPr>
              <w:t>100</w:t>
            </w:r>
            <w:r>
              <w:rPr>
                <w:color w:val="000000"/>
                <w:sz w:val="16"/>
                <w:szCs w:val="16"/>
              </w:rPr>
              <w:t> </w:t>
            </w:r>
            <w:r w:rsidRPr="0076397B">
              <w:rPr>
                <w:color w:val="000000"/>
                <w:sz w:val="16"/>
                <w:szCs w:val="16"/>
              </w:rPr>
              <w:t>673</w:t>
            </w:r>
          </w:p>
        </w:tc>
        <w:tc>
          <w:tcPr>
            <w:tcW w:w="1134" w:type="dxa"/>
          </w:tcPr>
          <w:p w14:paraId="715DFBBD" w14:textId="77777777" w:rsidR="004D0163" w:rsidRPr="0076397B" w:rsidRDefault="004D0163" w:rsidP="004D0163">
            <w:pPr>
              <w:jc w:val="right"/>
              <w:rPr>
                <w:sz w:val="16"/>
                <w:szCs w:val="16"/>
              </w:rPr>
            </w:pPr>
            <w:r w:rsidRPr="0076397B">
              <w:rPr>
                <w:color w:val="000000"/>
                <w:sz w:val="16"/>
                <w:szCs w:val="16"/>
              </w:rPr>
              <w:t>198</w:t>
            </w:r>
            <w:r>
              <w:rPr>
                <w:color w:val="000000"/>
                <w:sz w:val="16"/>
                <w:szCs w:val="16"/>
              </w:rPr>
              <w:t> </w:t>
            </w:r>
            <w:r w:rsidRPr="0076397B">
              <w:rPr>
                <w:color w:val="000000"/>
                <w:sz w:val="16"/>
                <w:szCs w:val="16"/>
              </w:rPr>
              <w:t>177</w:t>
            </w:r>
          </w:p>
        </w:tc>
        <w:tc>
          <w:tcPr>
            <w:tcW w:w="1205" w:type="dxa"/>
          </w:tcPr>
          <w:p w14:paraId="3D8F701B" w14:textId="77777777" w:rsidR="004D0163" w:rsidRPr="0076397B" w:rsidRDefault="004D0163" w:rsidP="004D0163">
            <w:pPr>
              <w:jc w:val="right"/>
              <w:rPr>
                <w:sz w:val="16"/>
                <w:szCs w:val="16"/>
              </w:rPr>
            </w:pPr>
            <w:r w:rsidRPr="0076397B">
              <w:rPr>
                <w:color w:val="000000"/>
                <w:sz w:val="16"/>
                <w:szCs w:val="16"/>
              </w:rPr>
              <w:t>102</w:t>
            </w:r>
            <w:r>
              <w:rPr>
                <w:color w:val="000000"/>
                <w:sz w:val="16"/>
                <w:szCs w:val="16"/>
              </w:rPr>
              <w:t> </w:t>
            </w:r>
            <w:r w:rsidRPr="0076397B">
              <w:rPr>
                <w:color w:val="000000"/>
                <w:sz w:val="16"/>
                <w:szCs w:val="16"/>
              </w:rPr>
              <w:t>306</w:t>
            </w:r>
          </w:p>
        </w:tc>
        <w:tc>
          <w:tcPr>
            <w:tcW w:w="1276" w:type="dxa"/>
          </w:tcPr>
          <w:p w14:paraId="42CC8BC2" w14:textId="77777777" w:rsidR="004D0163" w:rsidRPr="0076397B" w:rsidRDefault="004D0163" w:rsidP="004D0163">
            <w:pPr>
              <w:jc w:val="right"/>
              <w:rPr>
                <w:sz w:val="16"/>
                <w:szCs w:val="16"/>
              </w:rPr>
            </w:pPr>
            <w:r w:rsidRPr="0076397B">
              <w:rPr>
                <w:color w:val="000000"/>
                <w:sz w:val="16"/>
                <w:szCs w:val="16"/>
              </w:rPr>
              <w:t>109</w:t>
            </w:r>
            <w:r>
              <w:rPr>
                <w:color w:val="000000"/>
                <w:sz w:val="16"/>
                <w:szCs w:val="16"/>
              </w:rPr>
              <w:t> </w:t>
            </w:r>
            <w:r w:rsidRPr="0076397B">
              <w:rPr>
                <w:color w:val="000000"/>
                <w:sz w:val="16"/>
                <w:szCs w:val="16"/>
              </w:rPr>
              <w:t>140</w:t>
            </w:r>
          </w:p>
        </w:tc>
        <w:tc>
          <w:tcPr>
            <w:tcW w:w="1134" w:type="dxa"/>
          </w:tcPr>
          <w:p w14:paraId="3C1A640C" w14:textId="77777777" w:rsidR="004D0163" w:rsidRPr="0076397B" w:rsidRDefault="004D0163" w:rsidP="004D0163">
            <w:pPr>
              <w:jc w:val="right"/>
              <w:rPr>
                <w:sz w:val="16"/>
                <w:szCs w:val="16"/>
              </w:rPr>
            </w:pPr>
            <w:r w:rsidRPr="0076397B">
              <w:rPr>
                <w:color w:val="000000"/>
                <w:sz w:val="16"/>
                <w:szCs w:val="16"/>
              </w:rPr>
              <w:t>211</w:t>
            </w:r>
            <w:r>
              <w:rPr>
                <w:color w:val="000000"/>
                <w:sz w:val="16"/>
                <w:szCs w:val="16"/>
              </w:rPr>
              <w:t> </w:t>
            </w:r>
            <w:r w:rsidRPr="0076397B">
              <w:rPr>
                <w:color w:val="000000"/>
                <w:sz w:val="16"/>
                <w:szCs w:val="16"/>
              </w:rPr>
              <w:t>445</w:t>
            </w:r>
          </w:p>
        </w:tc>
      </w:tr>
      <w:tr w:rsidR="004D0163" w:rsidRPr="00B911C8" w14:paraId="5CB9B35D" w14:textId="77777777" w:rsidTr="008B2F25">
        <w:tc>
          <w:tcPr>
            <w:tcW w:w="1696" w:type="dxa"/>
          </w:tcPr>
          <w:p w14:paraId="658E7D13" w14:textId="033FF41A" w:rsidR="004D0163" w:rsidRPr="004D0163" w:rsidRDefault="004D0163" w:rsidP="004D0163">
            <w:pPr>
              <w:jc w:val="right"/>
              <w:rPr>
                <w:rFonts w:ascii="Simplified Arabic" w:hAnsi="Simplified Arabic" w:cs="Simplified Arabic"/>
                <w:sz w:val="18"/>
                <w:szCs w:val="18"/>
              </w:rPr>
            </w:pPr>
            <w:r w:rsidRPr="004D0163">
              <w:rPr>
                <w:rFonts w:ascii="Simplified Arabic" w:hAnsi="Simplified Arabic" w:cs="Simplified Arabic"/>
                <w:sz w:val="18"/>
                <w:szCs w:val="18"/>
                <w:rtl/>
              </w:rPr>
              <w:t>جيبوتي</w:t>
            </w:r>
          </w:p>
        </w:tc>
        <w:tc>
          <w:tcPr>
            <w:tcW w:w="851" w:type="dxa"/>
          </w:tcPr>
          <w:p w14:paraId="26613884" w14:textId="77777777" w:rsidR="004D0163" w:rsidRPr="0076397B" w:rsidRDefault="004D0163" w:rsidP="004D0163">
            <w:pPr>
              <w:jc w:val="right"/>
              <w:rPr>
                <w:sz w:val="16"/>
                <w:szCs w:val="16"/>
              </w:rPr>
            </w:pPr>
            <w:r w:rsidRPr="0076397B">
              <w:rPr>
                <w:sz w:val="16"/>
                <w:szCs w:val="16"/>
              </w:rPr>
              <w:t>0.001</w:t>
            </w:r>
          </w:p>
        </w:tc>
        <w:tc>
          <w:tcPr>
            <w:tcW w:w="922" w:type="dxa"/>
          </w:tcPr>
          <w:p w14:paraId="7AC1E808" w14:textId="77777777" w:rsidR="004D0163" w:rsidRPr="0076397B" w:rsidRDefault="004D0163" w:rsidP="004D0163">
            <w:pPr>
              <w:jc w:val="right"/>
              <w:rPr>
                <w:sz w:val="16"/>
                <w:szCs w:val="16"/>
              </w:rPr>
            </w:pPr>
            <w:r w:rsidRPr="0076397B">
              <w:rPr>
                <w:sz w:val="16"/>
                <w:szCs w:val="16"/>
              </w:rPr>
              <w:t>0.001</w:t>
            </w:r>
          </w:p>
        </w:tc>
        <w:tc>
          <w:tcPr>
            <w:tcW w:w="1062" w:type="dxa"/>
          </w:tcPr>
          <w:p w14:paraId="7BEF7111" w14:textId="77777777" w:rsidR="004D0163" w:rsidRPr="0076397B" w:rsidRDefault="004D0163" w:rsidP="004D0163">
            <w:pPr>
              <w:jc w:val="right"/>
              <w:rPr>
                <w:sz w:val="16"/>
                <w:szCs w:val="16"/>
              </w:rPr>
            </w:pPr>
            <w:r w:rsidRPr="0076397B">
              <w:rPr>
                <w:sz w:val="16"/>
                <w:szCs w:val="16"/>
              </w:rPr>
              <w:t>167</w:t>
            </w:r>
          </w:p>
        </w:tc>
        <w:tc>
          <w:tcPr>
            <w:tcW w:w="1134" w:type="dxa"/>
          </w:tcPr>
          <w:p w14:paraId="2BD18440" w14:textId="77777777" w:rsidR="004D0163" w:rsidRPr="0076397B" w:rsidRDefault="004D0163" w:rsidP="004D0163">
            <w:pPr>
              <w:jc w:val="right"/>
              <w:rPr>
                <w:sz w:val="16"/>
                <w:szCs w:val="16"/>
              </w:rPr>
            </w:pPr>
            <w:r w:rsidRPr="0076397B">
              <w:rPr>
                <w:sz w:val="16"/>
                <w:szCs w:val="16"/>
              </w:rPr>
              <w:t>177</w:t>
            </w:r>
          </w:p>
        </w:tc>
        <w:tc>
          <w:tcPr>
            <w:tcW w:w="993" w:type="dxa"/>
          </w:tcPr>
          <w:p w14:paraId="1FCB5475" w14:textId="77777777" w:rsidR="004D0163" w:rsidRPr="0076397B" w:rsidRDefault="004D0163" w:rsidP="004D0163">
            <w:pPr>
              <w:jc w:val="right"/>
              <w:rPr>
                <w:sz w:val="16"/>
                <w:szCs w:val="16"/>
              </w:rPr>
            </w:pPr>
            <w:r w:rsidRPr="0076397B">
              <w:rPr>
                <w:color w:val="000000"/>
                <w:sz w:val="16"/>
                <w:szCs w:val="16"/>
              </w:rPr>
              <w:t>345</w:t>
            </w:r>
          </w:p>
        </w:tc>
        <w:tc>
          <w:tcPr>
            <w:tcW w:w="1134" w:type="dxa"/>
          </w:tcPr>
          <w:p w14:paraId="5673D1BD" w14:textId="77777777" w:rsidR="004D0163" w:rsidRPr="0076397B" w:rsidRDefault="004D0163" w:rsidP="004D0163">
            <w:pPr>
              <w:jc w:val="right"/>
              <w:rPr>
                <w:sz w:val="16"/>
                <w:szCs w:val="16"/>
              </w:rPr>
            </w:pPr>
            <w:r w:rsidRPr="0076397B">
              <w:rPr>
                <w:color w:val="000000"/>
                <w:sz w:val="16"/>
                <w:szCs w:val="16"/>
              </w:rPr>
              <w:t>176</w:t>
            </w:r>
          </w:p>
        </w:tc>
        <w:tc>
          <w:tcPr>
            <w:tcW w:w="1134" w:type="dxa"/>
          </w:tcPr>
          <w:p w14:paraId="34421335" w14:textId="77777777" w:rsidR="004D0163" w:rsidRPr="0076397B" w:rsidRDefault="004D0163" w:rsidP="004D0163">
            <w:pPr>
              <w:jc w:val="right"/>
              <w:rPr>
                <w:sz w:val="16"/>
                <w:szCs w:val="16"/>
              </w:rPr>
            </w:pPr>
            <w:r w:rsidRPr="0076397B">
              <w:rPr>
                <w:color w:val="000000"/>
                <w:sz w:val="16"/>
                <w:szCs w:val="16"/>
              </w:rPr>
              <w:t>182</w:t>
            </w:r>
          </w:p>
        </w:tc>
        <w:tc>
          <w:tcPr>
            <w:tcW w:w="1134" w:type="dxa"/>
          </w:tcPr>
          <w:p w14:paraId="65E7A009" w14:textId="77777777" w:rsidR="004D0163" w:rsidRPr="0076397B" w:rsidRDefault="004D0163" w:rsidP="004D0163">
            <w:pPr>
              <w:jc w:val="right"/>
              <w:rPr>
                <w:sz w:val="16"/>
                <w:szCs w:val="16"/>
              </w:rPr>
            </w:pPr>
            <w:r w:rsidRPr="0076397B">
              <w:rPr>
                <w:color w:val="000000"/>
                <w:sz w:val="16"/>
                <w:szCs w:val="16"/>
              </w:rPr>
              <w:t>358</w:t>
            </w:r>
          </w:p>
        </w:tc>
        <w:tc>
          <w:tcPr>
            <w:tcW w:w="1205" w:type="dxa"/>
          </w:tcPr>
          <w:p w14:paraId="01F35390" w14:textId="77777777" w:rsidR="004D0163" w:rsidRPr="0076397B" w:rsidRDefault="004D0163" w:rsidP="004D0163">
            <w:pPr>
              <w:jc w:val="right"/>
              <w:rPr>
                <w:sz w:val="16"/>
                <w:szCs w:val="16"/>
              </w:rPr>
            </w:pPr>
            <w:r w:rsidRPr="0076397B">
              <w:rPr>
                <w:color w:val="000000"/>
                <w:sz w:val="16"/>
                <w:szCs w:val="16"/>
              </w:rPr>
              <w:t>185</w:t>
            </w:r>
          </w:p>
        </w:tc>
        <w:tc>
          <w:tcPr>
            <w:tcW w:w="1276" w:type="dxa"/>
          </w:tcPr>
          <w:p w14:paraId="6ED96A11" w14:textId="77777777" w:rsidR="004D0163" w:rsidRPr="0076397B" w:rsidRDefault="004D0163" w:rsidP="004D0163">
            <w:pPr>
              <w:jc w:val="right"/>
              <w:rPr>
                <w:sz w:val="16"/>
                <w:szCs w:val="16"/>
              </w:rPr>
            </w:pPr>
            <w:r w:rsidRPr="0076397B">
              <w:rPr>
                <w:color w:val="000000"/>
                <w:sz w:val="16"/>
                <w:szCs w:val="16"/>
              </w:rPr>
              <w:t>197</w:t>
            </w:r>
          </w:p>
        </w:tc>
        <w:tc>
          <w:tcPr>
            <w:tcW w:w="1134" w:type="dxa"/>
          </w:tcPr>
          <w:p w14:paraId="25C6F535" w14:textId="77777777" w:rsidR="004D0163" w:rsidRPr="0076397B" w:rsidRDefault="004D0163" w:rsidP="004D0163">
            <w:pPr>
              <w:jc w:val="right"/>
              <w:rPr>
                <w:sz w:val="16"/>
                <w:szCs w:val="16"/>
              </w:rPr>
            </w:pPr>
            <w:r w:rsidRPr="0076397B">
              <w:rPr>
                <w:color w:val="000000"/>
                <w:sz w:val="16"/>
                <w:szCs w:val="16"/>
              </w:rPr>
              <w:t>382</w:t>
            </w:r>
          </w:p>
        </w:tc>
      </w:tr>
      <w:tr w:rsidR="004D0163" w:rsidRPr="00B911C8" w14:paraId="42694D92" w14:textId="77777777" w:rsidTr="008B2F25">
        <w:tc>
          <w:tcPr>
            <w:tcW w:w="1696" w:type="dxa"/>
          </w:tcPr>
          <w:p w14:paraId="5B22F111" w14:textId="34B7F737" w:rsidR="004D0163" w:rsidRPr="004D0163" w:rsidRDefault="004D0163" w:rsidP="004D0163">
            <w:pPr>
              <w:jc w:val="right"/>
              <w:rPr>
                <w:rFonts w:ascii="Simplified Arabic" w:hAnsi="Simplified Arabic" w:cs="Simplified Arabic"/>
                <w:sz w:val="18"/>
                <w:szCs w:val="18"/>
              </w:rPr>
            </w:pPr>
            <w:r w:rsidRPr="004D0163">
              <w:rPr>
                <w:rFonts w:ascii="Simplified Arabic" w:hAnsi="Simplified Arabic" w:cs="Simplified Arabic"/>
                <w:sz w:val="18"/>
                <w:szCs w:val="18"/>
                <w:rtl/>
              </w:rPr>
              <w:t>دومينيكا</w:t>
            </w:r>
          </w:p>
        </w:tc>
        <w:tc>
          <w:tcPr>
            <w:tcW w:w="851" w:type="dxa"/>
          </w:tcPr>
          <w:p w14:paraId="668703CC" w14:textId="77777777" w:rsidR="004D0163" w:rsidRPr="0076397B" w:rsidRDefault="004D0163" w:rsidP="004D0163">
            <w:pPr>
              <w:jc w:val="right"/>
              <w:rPr>
                <w:sz w:val="16"/>
                <w:szCs w:val="16"/>
              </w:rPr>
            </w:pPr>
            <w:r w:rsidRPr="0076397B">
              <w:rPr>
                <w:sz w:val="16"/>
                <w:szCs w:val="16"/>
              </w:rPr>
              <w:t>0.001</w:t>
            </w:r>
          </w:p>
        </w:tc>
        <w:tc>
          <w:tcPr>
            <w:tcW w:w="922" w:type="dxa"/>
          </w:tcPr>
          <w:p w14:paraId="64A99527" w14:textId="77777777" w:rsidR="004D0163" w:rsidRPr="0076397B" w:rsidRDefault="004D0163" w:rsidP="004D0163">
            <w:pPr>
              <w:jc w:val="right"/>
              <w:rPr>
                <w:sz w:val="16"/>
                <w:szCs w:val="16"/>
              </w:rPr>
            </w:pPr>
            <w:r w:rsidRPr="0076397B">
              <w:rPr>
                <w:sz w:val="16"/>
                <w:szCs w:val="16"/>
              </w:rPr>
              <w:t>0.001</w:t>
            </w:r>
          </w:p>
        </w:tc>
        <w:tc>
          <w:tcPr>
            <w:tcW w:w="1062" w:type="dxa"/>
          </w:tcPr>
          <w:p w14:paraId="58CBF686" w14:textId="77777777" w:rsidR="004D0163" w:rsidRPr="0076397B" w:rsidRDefault="004D0163" w:rsidP="004D0163">
            <w:pPr>
              <w:jc w:val="right"/>
              <w:rPr>
                <w:sz w:val="16"/>
                <w:szCs w:val="16"/>
              </w:rPr>
            </w:pPr>
            <w:r w:rsidRPr="0076397B">
              <w:rPr>
                <w:sz w:val="16"/>
                <w:szCs w:val="16"/>
              </w:rPr>
              <w:t>167</w:t>
            </w:r>
          </w:p>
        </w:tc>
        <w:tc>
          <w:tcPr>
            <w:tcW w:w="1134" w:type="dxa"/>
          </w:tcPr>
          <w:p w14:paraId="23BD481A" w14:textId="77777777" w:rsidR="004D0163" w:rsidRPr="0076397B" w:rsidRDefault="004D0163" w:rsidP="004D0163">
            <w:pPr>
              <w:jc w:val="right"/>
              <w:rPr>
                <w:sz w:val="16"/>
                <w:szCs w:val="16"/>
              </w:rPr>
            </w:pPr>
            <w:r w:rsidRPr="0076397B">
              <w:rPr>
                <w:sz w:val="16"/>
                <w:szCs w:val="16"/>
              </w:rPr>
              <w:t>177</w:t>
            </w:r>
          </w:p>
        </w:tc>
        <w:tc>
          <w:tcPr>
            <w:tcW w:w="993" w:type="dxa"/>
          </w:tcPr>
          <w:p w14:paraId="2F83C39F" w14:textId="77777777" w:rsidR="004D0163" w:rsidRPr="0076397B" w:rsidRDefault="004D0163" w:rsidP="004D0163">
            <w:pPr>
              <w:jc w:val="right"/>
              <w:rPr>
                <w:sz w:val="16"/>
                <w:szCs w:val="16"/>
              </w:rPr>
            </w:pPr>
            <w:r w:rsidRPr="0076397B">
              <w:rPr>
                <w:color w:val="000000"/>
                <w:sz w:val="16"/>
                <w:szCs w:val="16"/>
              </w:rPr>
              <w:t>345</w:t>
            </w:r>
          </w:p>
        </w:tc>
        <w:tc>
          <w:tcPr>
            <w:tcW w:w="1134" w:type="dxa"/>
          </w:tcPr>
          <w:p w14:paraId="6CF46AC0" w14:textId="77777777" w:rsidR="004D0163" w:rsidRPr="0076397B" w:rsidRDefault="004D0163" w:rsidP="004D0163">
            <w:pPr>
              <w:jc w:val="right"/>
              <w:rPr>
                <w:sz w:val="16"/>
                <w:szCs w:val="16"/>
              </w:rPr>
            </w:pPr>
            <w:r w:rsidRPr="0076397B">
              <w:rPr>
                <w:color w:val="000000"/>
                <w:sz w:val="16"/>
                <w:szCs w:val="16"/>
              </w:rPr>
              <w:t>176</w:t>
            </w:r>
          </w:p>
        </w:tc>
        <w:tc>
          <w:tcPr>
            <w:tcW w:w="1134" w:type="dxa"/>
          </w:tcPr>
          <w:p w14:paraId="77B0263B" w14:textId="77777777" w:rsidR="004D0163" w:rsidRPr="0076397B" w:rsidRDefault="004D0163" w:rsidP="004D0163">
            <w:pPr>
              <w:jc w:val="right"/>
              <w:rPr>
                <w:sz w:val="16"/>
                <w:szCs w:val="16"/>
              </w:rPr>
            </w:pPr>
            <w:r w:rsidRPr="0076397B">
              <w:rPr>
                <w:color w:val="000000"/>
                <w:sz w:val="16"/>
                <w:szCs w:val="16"/>
              </w:rPr>
              <w:t>182</w:t>
            </w:r>
          </w:p>
        </w:tc>
        <w:tc>
          <w:tcPr>
            <w:tcW w:w="1134" w:type="dxa"/>
          </w:tcPr>
          <w:p w14:paraId="3BB7A796" w14:textId="77777777" w:rsidR="004D0163" w:rsidRPr="0076397B" w:rsidRDefault="004D0163" w:rsidP="004D0163">
            <w:pPr>
              <w:jc w:val="right"/>
              <w:rPr>
                <w:sz w:val="16"/>
                <w:szCs w:val="16"/>
              </w:rPr>
            </w:pPr>
            <w:r w:rsidRPr="0076397B">
              <w:rPr>
                <w:color w:val="000000"/>
                <w:sz w:val="16"/>
                <w:szCs w:val="16"/>
              </w:rPr>
              <w:t>358</w:t>
            </w:r>
          </w:p>
        </w:tc>
        <w:tc>
          <w:tcPr>
            <w:tcW w:w="1205" w:type="dxa"/>
          </w:tcPr>
          <w:p w14:paraId="0FA4EC9A" w14:textId="77777777" w:rsidR="004D0163" w:rsidRPr="0076397B" w:rsidRDefault="004D0163" w:rsidP="004D0163">
            <w:pPr>
              <w:jc w:val="right"/>
              <w:rPr>
                <w:sz w:val="16"/>
                <w:szCs w:val="16"/>
              </w:rPr>
            </w:pPr>
            <w:r w:rsidRPr="0076397B">
              <w:rPr>
                <w:color w:val="000000"/>
                <w:sz w:val="16"/>
                <w:szCs w:val="16"/>
              </w:rPr>
              <w:t>185</w:t>
            </w:r>
          </w:p>
        </w:tc>
        <w:tc>
          <w:tcPr>
            <w:tcW w:w="1276" w:type="dxa"/>
          </w:tcPr>
          <w:p w14:paraId="451591E2" w14:textId="77777777" w:rsidR="004D0163" w:rsidRPr="0076397B" w:rsidRDefault="004D0163" w:rsidP="004D0163">
            <w:pPr>
              <w:jc w:val="right"/>
              <w:rPr>
                <w:sz w:val="16"/>
                <w:szCs w:val="16"/>
              </w:rPr>
            </w:pPr>
            <w:r w:rsidRPr="0076397B">
              <w:rPr>
                <w:color w:val="000000"/>
                <w:sz w:val="16"/>
                <w:szCs w:val="16"/>
              </w:rPr>
              <w:t>197</w:t>
            </w:r>
          </w:p>
        </w:tc>
        <w:tc>
          <w:tcPr>
            <w:tcW w:w="1134" w:type="dxa"/>
          </w:tcPr>
          <w:p w14:paraId="678A5EF2" w14:textId="77777777" w:rsidR="004D0163" w:rsidRPr="0076397B" w:rsidRDefault="004D0163" w:rsidP="004D0163">
            <w:pPr>
              <w:jc w:val="right"/>
              <w:rPr>
                <w:sz w:val="16"/>
                <w:szCs w:val="16"/>
              </w:rPr>
            </w:pPr>
            <w:r w:rsidRPr="0076397B">
              <w:rPr>
                <w:color w:val="000000"/>
                <w:sz w:val="16"/>
                <w:szCs w:val="16"/>
              </w:rPr>
              <w:t>382</w:t>
            </w:r>
          </w:p>
        </w:tc>
      </w:tr>
      <w:tr w:rsidR="00D30930" w:rsidRPr="00B911C8" w14:paraId="71DDDA7D" w14:textId="77777777" w:rsidTr="008B2F25">
        <w:tc>
          <w:tcPr>
            <w:tcW w:w="1696" w:type="dxa"/>
          </w:tcPr>
          <w:p w14:paraId="5CD1A3D8" w14:textId="6C557FB2" w:rsidR="00D30930" w:rsidRPr="00D30930" w:rsidRDefault="00007C50" w:rsidP="00007C50">
            <w:pPr>
              <w:jc w:val="right"/>
              <w:rPr>
                <w:rFonts w:ascii="Simplified Arabic" w:hAnsi="Simplified Arabic" w:cs="Simplified Arabic"/>
                <w:sz w:val="18"/>
                <w:szCs w:val="18"/>
              </w:rPr>
            </w:pPr>
            <w:r>
              <w:rPr>
                <w:rFonts w:ascii="Simplified Arabic" w:hAnsi="Simplified Arabic" w:cs="Simplified Arabic" w:hint="cs"/>
                <w:sz w:val="18"/>
                <w:szCs w:val="18"/>
                <w:rtl/>
              </w:rPr>
              <w:t>ال</w:t>
            </w:r>
            <w:r w:rsidRPr="00007C50">
              <w:rPr>
                <w:rFonts w:ascii="Simplified Arabic" w:hAnsi="Simplified Arabic" w:cs="Simplified Arabic"/>
                <w:sz w:val="18"/>
                <w:szCs w:val="18"/>
                <w:rtl/>
              </w:rPr>
              <w:t>جمهورية الدومينيكية</w:t>
            </w:r>
          </w:p>
        </w:tc>
        <w:tc>
          <w:tcPr>
            <w:tcW w:w="851" w:type="dxa"/>
          </w:tcPr>
          <w:p w14:paraId="71876C15" w14:textId="77777777" w:rsidR="00D30930" w:rsidRPr="0076397B" w:rsidRDefault="00D30930" w:rsidP="00D30930">
            <w:pPr>
              <w:jc w:val="right"/>
              <w:rPr>
                <w:sz w:val="16"/>
                <w:szCs w:val="16"/>
              </w:rPr>
            </w:pPr>
            <w:r w:rsidRPr="0076397B">
              <w:rPr>
                <w:sz w:val="16"/>
                <w:szCs w:val="16"/>
              </w:rPr>
              <w:t>0.067</w:t>
            </w:r>
          </w:p>
        </w:tc>
        <w:tc>
          <w:tcPr>
            <w:tcW w:w="922" w:type="dxa"/>
          </w:tcPr>
          <w:p w14:paraId="734A60EE" w14:textId="77777777" w:rsidR="00D30930" w:rsidRPr="0076397B" w:rsidRDefault="00D30930" w:rsidP="00D30930">
            <w:pPr>
              <w:jc w:val="right"/>
              <w:rPr>
                <w:sz w:val="16"/>
                <w:szCs w:val="16"/>
              </w:rPr>
            </w:pPr>
            <w:r w:rsidRPr="0076397B">
              <w:rPr>
                <w:sz w:val="16"/>
                <w:szCs w:val="16"/>
              </w:rPr>
              <w:t>0.084</w:t>
            </w:r>
          </w:p>
        </w:tc>
        <w:tc>
          <w:tcPr>
            <w:tcW w:w="1062" w:type="dxa"/>
          </w:tcPr>
          <w:p w14:paraId="07757BAE" w14:textId="77777777" w:rsidR="00D30930" w:rsidRPr="0076397B" w:rsidRDefault="00D30930" w:rsidP="00D30930">
            <w:pPr>
              <w:jc w:val="right"/>
              <w:rPr>
                <w:sz w:val="16"/>
                <w:szCs w:val="16"/>
              </w:rPr>
            </w:pPr>
            <w:r w:rsidRPr="0076397B">
              <w:rPr>
                <w:sz w:val="16"/>
                <w:szCs w:val="16"/>
              </w:rPr>
              <w:t>11</w:t>
            </w:r>
            <w:r>
              <w:rPr>
                <w:sz w:val="16"/>
                <w:szCs w:val="16"/>
              </w:rPr>
              <w:t> </w:t>
            </w:r>
            <w:r w:rsidRPr="0076397B">
              <w:rPr>
                <w:sz w:val="16"/>
                <w:szCs w:val="16"/>
              </w:rPr>
              <w:t>219</w:t>
            </w:r>
          </w:p>
        </w:tc>
        <w:tc>
          <w:tcPr>
            <w:tcW w:w="1134" w:type="dxa"/>
          </w:tcPr>
          <w:p w14:paraId="4116875F" w14:textId="77777777" w:rsidR="00D30930" w:rsidRPr="0076397B" w:rsidRDefault="00D30930" w:rsidP="00D30930">
            <w:pPr>
              <w:jc w:val="right"/>
              <w:rPr>
                <w:sz w:val="16"/>
                <w:szCs w:val="16"/>
              </w:rPr>
            </w:pPr>
            <w:r w:rsidRPr="0076397B">
              <w:rPr>
                <w:sz w:val="16"/>
                <w:szCs w:val="16"/>
              </w:rPr>
              <w:t>11</w:t>
            </w:r>
            <w:r>
              <w:rPr>
                <w:sz w:val="16"/>
                <w:szCs w:val="16"/>
              </w:rPr>
              <w:t> </w:t>
            </w:r>
            <w:r w:rsidRPr="0076397B">
              <w:rPr>
                <w:sz w:val="16"/>
                <w:szCs w:val="16"/>
              </w:rPr>
              <w:t>892</w:t>
            </w:r>
          </w:p>
        </w:tc>
        <w:tc>
          <w:tcPr>
            <w:tcW w:w="993" w:type="dxa"/>
          </w:tcPr>
          <w:p w14:paraId="18541417" w14:textId="77777777" w:rsidR="00D30930" w:rsidRPr="0076397B" w:rsidRDefault="00D30930" w:rsidP="00D30930">
            <w:pPr>
              <w:jc w:val="right"/>
              <w:rPr>
                <w:sz w:val="16"/>
                <w:szCs w:val="16"/>
              </w:rPr>
            </w:pPr>
            <w:r w:rsidRPr="0076397B">
              <w:rPr>
                <w:color w:val="000000"/>
                <w:sz w:val="16"/>
                <w:szCs w:val="16"/>
              </w:rPr>
              <w:t>23</w:t>
            </w:r>
            <w:r>
              <w:rPr>
                <w:color w:val="000000"/>
                <w:sz w:val="16"/>
                <w:szCs w:val="16"/>
              </w:rPr>
              <w:t> </w:t>
            </w:r>
            <w:r w:rsidRPr="0076397B">
              <w:rPr>
                <w:color w:val="000000"/>
                <w:sz w:val="16"/>
                <w:szCs w:val="16"/>
              </w:rPr>
              <w:t>111</w:t>
            </w:r>
          </w:p>
        </w:tc>
        <w:tc>
          <w:tcPr>
            <w:tcW w:w="1134" w:type="dxa"/>
          </w:tcPr>
          <w:p w14:paraId="6C938241" w14:textId="77777777" w:rsidR="00D30930" w:rsidRPr="0076397B" w:rsidRDefault="00D30930" w:rsidP="00D30930">
            <w:pPr>
              <w:jc w:val="right"/>
              <w:rPr>
                <w:sz w:val="16"/>
                <w:szCs w:val="16"/>
              </w:rPr>
            </w:pPr>
            <w:r w:rsidRPr="0076397B">
              <w:rPr>
                <w:color w:val="000000"/>
                <w:sz w:val="16"/>
                <w:szCs w:val="16"/>
              </w:rPr>
              <w:t>11</w:t>
            </w:r>
            <w:r>
              <w:rPr>
                <w:color w:val="000000"/>
                <w:sz w:val="16"/>
                <w:szCs w:val="16"/>
              </w:rPr>
              <w:t> </w:t>
            </w:r>
            <w:r w:rsidRPr="0076397B">
              <w:rPr>
                <w:color w:val="000000"/>
                <w:sz w:val="16"/>
                <w:szCs w:val="16"/>
              </w:rPr>
              <w:t>813</w:t>
            </w:r>
          </w:p>
        </w:tc>
        <w:tc>
          <w:tcPr>
            <w:tcW w:w="1134" w:type="dxa"/>
          </w:tcPr>
          <w:p w14:paraId="71F8F7E3" w14:textId="77777777" w:rsidR="00D30930" w:rsidRPr="0076397B" w:rsidRDefault="00D30930" w:rsidP="00D30930">
            <w:pPr>
              <w:jc w:val="right"/>
              <w:rPr>
                <w:sz w:val="16"/>
                <w:szCs w:val="16"/>
              </w:rPr>
            </w:pPr>
            <w:r w:rsidRPr="0076397B">
              <w:rPr>
                <w:color w:val="000000"/>
                <w:sz w:val="16"/>
                <w:szCs w:val="16"/>
              </w:rPr>
              <w:t>12</w:t>
            </w:r>
            <w:r>
              <w:rPr>
                <w:color w:val="000000"/>
                <w:sz w:val="16"/>
                <w:szCs w:val="16"/>
              </w:rPr>
              <w:t> </w:t>
            </w:r>
            <w:r w:rsidRPr="0076397B">
              <w:rPr>
                <w:color w:val="000000"/>
                <w:sz w:val="16"/>
                <w:szCs w:val="16"/>
              </w:rPr>
              <w:t>197</w:t>
            </w:r>
          </w:p>
        </w:tc>
        <w:tc>
          <w:tcPr>
            <w:tcW w:w="1134" w:type="dxa"/>
          </w:tcPr>
          <w:p w14:paraId="774ABE77" w14:textId="77777777" w:rsidR="00D30930" w:rsidRPr="0076397B" w:rsidRDefault="00D30930" w:rsidP="00D30930">
            <w:pPr>
              <w:jc w:val="right"/>
              <w:rPr>
                <w:sz w:val="16"/>
                <w:szCs w:val="16"/>
              </w:rPr>
            </w:pPr>
            <w:r w:rsidRPr="0076397B">
              <w:rPr>
                <w:color w:val="000000"/>
                <w:sz w:val="16"/>
                <w:szCs w:val="16"/>
              </w:rPr>
              <w:t>24</w:t>
            </w:r>
            <w:r>
              <w:rPr>
                <w:color w:val="000000"/>
                <w:sz w:val="16"/>
                <w:szCs w:val="16"/>
              </w:rPr>
              <w:t> </w:t>
            </w:r>
            <w:r w:rsidRPr="0076397B">
              <w:rPr>
                <w:color w:val="000000"/>
                <w:sz w:val="16"/>
                <w:szCs w:val="16"/>
              </w:rPr>
              <w:t>011</w:t>
            </w:r>
          </w:p>
        </w:tc>
        <w:tc>
          <w:tcPr>
            <w:tcW w:w="1205" w:type="dxa"/>
          </w:tcPr>
          <w:p w14:paraId="0979D6F1" w14:textId="77777777" w:rsidR="00D30930" w:rsidRPr="0076397B" w:rsidRDefault="00D30930" w:rsidP="00D30930">
            <w:pPr>
              <w:jc w:val="right"/>
              <w:rPr>
                <w:sz w:val="16"/>
                <w:szCs w:val="16"/>
              </w:rPr>
            </w:pPr>
            <w:r w:rsidRPr="0076397B">
              <w:rPr>
                <w:color w:val="000000"/>
                <w:sz w:val="16"/>
                <w:szCs w:val="16"/>
              </w:rPr>
              <w:t>12</w:t>
            </w:r>
            <w:r>
              <w:rPr>
                <w:color w:val="000000"/>
                <w:sz w:val="16"/>
                <w:szCs w:val="16"/>
              </w:rPr>
              <w:t> </w:t>
            </w:r>
            <w:r w:rsidRPr="0076397B">
              <w:rPr>
                <w:color w:val="000000"/>
                <w:sz w:val="16"/>
                <w:szCs w:val="16"/>
              </w:rPr>
              <w:t>395</w:t>
            </w:r>
          </w:p>
        </w:tc>
        <w:tc>
          <w:tcPr>
            <w:tcW w:w="1276" w:type="dxa"/>
          </w:tcPr>
          <w:p w14:paraId="22378AD5" w14:textId="77777777" w:rsidR="00D30930" w:rsidRPr="0076397B" w:rsidRDefault="00D30930" w:rsidP="00D30930">
            <w:pPr>
              <w:jc w:val="right"/>
              <w:rPr>
                <w:sz w:val="16"/>
                <w:szCs w:val="16"/>
              </w:rPr>
            </w:pPr>
            <w:r w:rsidRPr="0076397B">
              <w:rPr>
                <w:color w:val="000000"/>
                <w:sz w:val="16"/>
                <w:szCs w:val="16"/>
              </w:rPr>
              <w:t>13</w:t>
            </w:r>
            <w:r>
              <w:rPr>
                <w:color w:val="000000"/>
                <w:sz w:val="16"/>
                <w:szCs w:val="16"/>
              </w:rPr>
              <w:t> </w:t>
            </w:r>
            <w:r w:rsidRPr="0076397B">
              <w:rPr>
                <w:color w:val="000000"/>
                <w:sz w:val="16"/>
                <w:szCs w:val="16"/>
              </w:rPr>
              <w:t>223</w:t>
            </w:r>
          </w:p>
        </w:tc>
        <w:tc>
          <w:tcPr>
            <w:tcW w:w="1134" w:type="dxa"/>
          </w:tcPr>
          <w:p w14:paraId="47D5D875" w14:textId="77777777" w:rsidR="00D30930" w:rsidRPr="0076397B" w:rsidRDefault="00D30930" w:rsidP="00D30930">
            <w:pPr>
              <w:jc w:val="right"/>
              <w:rPr>
                <w:sz w:val="16"/>
                <w:szCs w:val="16"/>
              </w:rPr>
            </w:pPr>
            <w:r w:rsidRPr="0076397B">
              <w:rPr>
                <w:color w:val="000000"/>
                <w:sz w:val="16"/>
                <w:szCs w:val="16"/>
              </w:rPr>
              <w:t>25</w:t>
            </w:r>
            <w:r>
              <w:rPr>
                <w:color w:val="000000"/>
                <w:sz w:val="16"/>
                <w:szCs w:val="16"/>
              </w:rPr>
              <w:t> </w:t>
            </w:r>
            <w:r w:rsidRPr="0076397B">
              <w:rPr>
                <w:color w:val="000000"/>
                <w:sz w:val="16"/>
                <w:szCs w:val="16"/>
              </w:rPr>
              <w:t>618</w:t>
            </w:r>
          </w:p>
        </w:tc>
      </w:tr>
      <w:tr w:rsidR="00D30930" w:rsidRPr="00B911C8" w14:paraId="4DBD529E" w14:textId="77777777" w:rsidTr="008B2F25">
        <w:tc>
          <w:tcPr>
            <w:tcW w:w="1696" w:type="dxa"/>
          </w:tcPr>
          <w:p w14:paraId="6713F361" w14:textId="23201457" w:rsidR="00D30930" w:rsidRPr="00D30930" w:rsidRDefault="00007C50" w:rsidP="00D30930">
            <w:pPr>
              <w:jc w:val="right"/>
              <w:rPr>
                <w:rFonts w:ascii="Simplified Arabic" w:hAnsi="Simplified Arabic" w:cs="Simplified Arabic"/>
                <w:sz w:val="18"/>
                <w:szCs w:val="18"/>
              </w:rPr>
            </w:pPr>
            <w:r>
              <w:rPr>
                <w:rFonts w:ascii="Simplified Arabic" w:hAnsi="Simplified Arabic" w:cs="Simplified Arabic" w:hint="cs"/>
                <w:sz w:val="18"/>
                <w:szCs w:val="18"/>
                <w:rtl/>
              </w:rPr>
              <w:t>إ</w:t>
            </w:r>
            <w:r w:rsidR="00D30930" w:rsidRPr="00D30930">
              <w:rPr>
                <w:rFonts w:ascii="Simplified Arabic" w:hAnsi="Simplified Arabic" w:cs="Simplified Arabic"/>
                <w:sz w:val="18"/>
                <w:szCs w:val="18"/>
                <w:rtl/>
              </w:rPr>
              <w:t>كوادور</w:t>
            </w:r>
          </w:p>
        </w:tc>
        <w:tc>
          <w:tcPr>
            <w:tcW w:w="851" w:type="dxa"/>
          </w:tcPr>
          <w:p w14:paraId="036CC7C1" w14:textId="77777777" w:rsidR="00D30930" w:rsidRPr="0076397B" w:rsidRDefault="00D30930" w:rsidP="00D30930">
            <w:pPr>
              <w:jc w:val="right"/>
              <w:rPr>
                <w:sz w:val="16"/>
                <w:szCs w:val="16"/>
              </w:rPr>
            </w:pPr>
            <w:r w:rsidRPr="0076397B">
              <w:rPr>
                <w:sz w:val="16"/>
                <w:szCs w:val="16"/>
              </w:rPr>
              <w:t>0.077</w:t>
            </w:r>
          </w:p>
        </w:tc>
        <w:tc>
          <w:tcPr>
            <w:tcW w:w="922" w:type="dxa"/>
          </w:tcPr>
          <w:p w14:paraId="7F37DFB9" w14:textId="77777777" w:rsidR="00D30930" w:rsidRPr="0076397B" w:rsidRDefault="00D30930" w:rsidP="00D30930">
            <w:pPr>
              <w:jc w:val="right"/>
              <w:rPr>
                <w:sz w:val="16"/>
                <w:szCs w:val="16"/>
              </w:rPr>
            </w:pPr>
            <w:r w:rsidRPr="0076397B">
              <w:rPr>
                <w:sz w:val="16"/>
                <w:szCs w:val="16"/>
              </w:rPr>
              <w:t>0.096</w:t>
            </w:r>
          </w:p>
        </w:tc>
        <w:tc>
          <w:tcPr>
            <w:tcW w:w="1062" w:type="dxa"/>
          </w:tcPr>
          <w:p w14:paraId="1D8EA748" w14:textId="77777777" w:rsidR="00D30930" w:rsidRPr="0076397B" w:rsidRDefault="00D30930" w:rsidP="00D30930">
            <w:pPr>
              <w:jc w:val="right"/>
              <w:rPr>
                <w:sz w:val="16"/>
                <w:szCs w:val="16"/>
              </w:rPr>
            </w:pPr>
            <w:r w:rsidRPr="0076397B">
              <w:rPr>
                <w:sz w:val="16"/>
                <w:szCs w:val="16"/>
              </w:rPr>
              <w:t>12</w:t>
            </w:r>
            <w:r>
              <w:rPr>
                <w:sz w:val="16"/>
                <w:szCs w:val="16"/>
              </w:rPr>
              <w:t> </w:t>
            </w:r>
            <w:r w:rsidRPr="0076397B">
              <w:rPr>
                <w:sz w:val="16"/>
                <w:szCs w:val="16"/>
              </w:rPr>
              <w:t>894</w:t>
            </w:r>
          </w:p>
        </w:tc>
        <w:tc>
          <w:tcPr>
            <w:tcW w:w="1134" w:type="dxa"/>
          </w:tcPr>
          <w:p w14:paraId="04B43E5D" w14:textId="77777777" w:rsidR="00D30930" w:rsidRPr="0076397B" w:rsidRDefault="00D30930" w:rsidP="00D30930">
            <w:pPr>
              <w:jc w:val="right"/>
              <w:rPr>
                <w:sz w:val="16"/>
                <w:szCs w:val="16"/>
              </w:rPr>
            </w:pPr>
            <w:r w:rsidRPr="0076397B">
              <w:rPr>
                <w:sz w:val="16"/>
                <w:szCs w:val="16"/>
              </w:rPr>
              <w:t>13</w:t>
            </w:r>
            <w:r>
              <w:rPr>
                <w:sz w:val="16"/>
                <w:szCs w:val="16"/>
              </w:rPr>
              <w:t> </w:t>
            </w:r>
            <w:r w:rsidRPr="0076397B">
              <w:rPr>
                <w:sz w:val="16"/>
                <w:szCs w:val="16"/>
              </w:rPr>
              <w:t>667</w:t>
            </w:r>
          </w:p>
        </w:tc>
        <w:tc>
          <w:tcPr>
            <w:tcW w:w="993" w:type="dxa"/>
          </w:tcPr>
          <w:p w14:paraId="11C93B06" w14:textId="77777777" w:rsidR="00D30930" w:rsidRPr="0076397B" w:rsidRDefault="00D30930" w:rsidP="00D30930">
            <w:pPr>
              <w:jc w:val="right"/>
              <w:rPr>
                <w:sz w:val="16"/>
                <w:szCs w:val="16"/>
              </w:rPr>
            </w:pPr>
            <w:r w:rsidRPr="0076397B">
              <w:rPr>
                <w:color w:val="000000"/>
                <w:sz w:val="16"/>
                <w:szCs w:val="16"/>
              </w:rPr>
              <w:t>26</w:t>
            </w:r>
            <w:r>
              <w:rPr>
                <w:color w:val="000000"/>
                <w:sz w:val="16"/>
                <w:szCs w:val="16"/>
              </w:rPr>
              <w:t> </w:t>
            </w:r>
            <w:r w:rsidRPr="0076397B">
              <w:rPr>
                <w:color w:val="000000"/>
                <w:sz w:val="16"/>
                <w:szCs w:val="16"/>
              </w:rPr>
              <w:t>561</w:t>
            </w:r>
          </w:p>
        </w:tc>
        <w:tc>
          <w:tcPr>
            <w:tcW w:w="1134" w:type="dxa"/>
          </w:tcPr>
          <w:p w14:paraId="6FEA025C" w14:textId="77777777" w:rsidR="00D30930" w:rsidRPr="0076397B" w:rsidRDefault="00D30930" w:rsidP="00D30930">
            <w:pPr>
              <w:jc w:val="right"/>
              <w:rPr>
                <w:sz w:val="16"/>
                <w:szCs w:val="16"/>
              </w:rPr>
            </w:pPr>
            <w:r w:rsidRPr="0076397B">
              <w:rPr>
                <w:color w:val="000000"/>
                <w:sz w:val="16"/>
                <w:szCs w:val="16"/>
              </w:rPr>
              <w:t>13</w:t>
            </w:r>
            <w:r>
              <w:rPr>
                <w:color w:val="000000"/>
                <w:sz w:val="16"/>
                <w:szCs w:val="16"/>
              </w:rPr>
              <w:t> </w:t>
            </w:r>
            <w:r w:rsidRPr="0076397B">
              <w:rPr>
                <w:color w:val="000000"/>
                <w:sz w:val="16"/>
                <w:szCs w:val="16"/>
              </w:rPr>
              <w:t>576</w:t>
            </w:r>
          </w:p>
        </w:tc>
        <w:tc>
          <w:tcPr>
            <w:tcW w:w="1134" w:type="dxa"/>
          </w:tcPr>
          <w:p w14:paraId="7F697190" w14:textId="77777777" w:rsidR="00D30930" w:rsidRPr="0076397B" w:rsidRDefault="00D30930" w:rsidP="00D30930">
            <w:pPr>
              <w:jc w:val="right"/>
              <w:rPr>
                <w:sz w:val="16"/>
                <w:szCs w:val="16"/>
              </w:rPr>
            </w:pPr>
            <w:r w:rsidRPr="0076397B">
              <w:rPr>
                <w:color w:val="000000"/>
                <w:sz w:val="16"/>
                <w:szCs w:val="16"/>
              </w:rPr>
              <w:t>14</w:t>
            </w:r>
            <w:r>
              <w:rPr>
                <w:color w:val="000000"/>
                <w:sz w:val="16"/>
                <w:szCs w:val="16"/>
              </w:rPr>
              <w:t> </w:t>
            </w:r>
            <w:r w:rsidRPr="0076397B">
              <w:rPr>
                <w:color w:val="000000"/>
                <w:sz w:val="16"/>
                <w:szCs w:val="16"/>
              </w:rPr>
              <w:t>018</w:t>
            </w:r>
          </w:p>
        </w:tc>
        <w:tc>
          <w:tcPr>
            <w:tcW w:w="1134" w:type="dxa"/>
          </w:tcPr>
          <w:p w14:paraId="0B36A21E" w14:textId="77777777" w:rsidR="00D30930" w:rsidRPr="0076397B" w:rsidRDefault="00D30930" w:rsidP="00D30930">
            <w:pPr>
              <w:jc w:val="right"/>
              <w:rPr>
                <w:sz w:val="16"/>
                <w:szCs w:val="16"/>
              </w:rPr>
            </w:pPr>
            <w:r w:rsidRPr="0076397B">
              <w:rPr>
                <w:color w:val="000000"/>
                <w:sz w:val="16"/>
                <w:szCs w:val="16"/>
              </w:rPr>
              <w:t>27</w:t>
            </w:r>
            <w:r>
              <w:rPr>
                <w:color w:val="000000"/>
                <w:sz w:val="16"/>
                <w:szCs w:val="16"/>
              </w:rPr>
              <w:t> </w:t>
            </w:r>
            <w:r w:rsidRPr="0076397B">
              <w:rPr>
                <w:color w:val="000000"/>
                <w:sz w:val="16"/>
                <w:szCs w:val="16"/>
              </w:rPr>
              <w:t>594</w:t>
            </w:r>
          </w:p>
        </w:tc>
        <w:tc>
          <w:tcPr>
            <w:tcW w:w="1205" w:type="dxa"/>
          </w:tcPr>
          <w:p w14:paraId="49F615AA" w14:textId="77777777" w:rsidR="00D30930" w:rsidRPr="0076397B" w:rsidRDefault="00D30930" w:rsidP="00D30930">
            <w:pPr>
              <w:jc w:val="right"/>
              <w:rPr>
                <w:sz w:val="16"/>
                <w:szCs w:val="16"/>
              </w:rPr>
            </w:pPr>
            <w:r w:rsidRPr="0076397B">
              <w:rPr>
                <w:color w:val="000000"/>
                <w:sz w:val="16"/>
                <w:szCs w:val="16"/>
              </w:rPr>
              <w:t>14</w:t>
            </w:r>
            <w:r>
              <w:rPr>
                <w:color w:val="000000"/>
                <w:sz w:val="16"/>
                <w:szCs w:val="16"/>
              </w:rPr>
              <w:t> </w:t>
            </w:r>
            <w:r w:rsidRPr="0076397B">
              <w:rPr>
                <w:color w:val="000000"/>
                <w:sz w:val="16"/>
                <w:szCs w:val="16"/>
              </w:rPr>
              <w:t>245</w:t>
            </w:r>
          </w:p>
        </w:tc>
        <w:tc>
          <w:tcPr>
            <w:tcW w:w="1276" w:type="dxa"/>
          </w:tcPr>
          <w:p w14:paraId="00AA0084" w14:textId="77777777" w:rsidR="00D30930" w:rsidRPr="0076397B" w:rsidRDefault="00D30930" w:rsidP="00D30930">
            <w:pPr>
              <w:jc w:val="right"/>
              <w:rPr>
                <w:sz w:val="16"/>
                <w:szCs w:val="16"/>
              </w:rPr>
            </w:pPr>
            <w:r w:rsidRPr="0076397B">
              <w:rPr>
                <w:color w:val="000000"/>
                <w:sz w:val="16"/>
                <w:szCs w:val="16"/>
              </w:rPr>
              <w:t>15</w:t>
            </w:r>
            <w:r>
              <w:rPr>
                <w:color w:val="000000"/>
                <w:sz w:val="16"/>
                <w:szCs w:val="16"/>
              </w:rPr>
              <w:t> </w:t>
            </w:r>
            <w:r w:rsidRPr="0076397B">
              <w:rPr>
                <w:color w:val="000000"/>
                <w:sz w:val="16"/>
                <w:szCs w:val="16"/>
              </w:rPr>
              <w:t>197</w:t>
            </w:r>
          </w:p>
        </w:tc>
        <w:tc>
          <w:tcPr>
            <w:tcW w:w="1134" w:type="dxa"/>
          </w:tcPr>
          <w:p w14:paraId="14E26EB2" w14:textId="77777777" w:rsidR="00D30930" w:rsidRPr="0076397B" w:rsidRDefault="00D30930" w:rsidP="00D30930">
            <w:pPr>
              <w:jc w:val="right"/>
              <w:rPr>
                <w:sz w:val="16"/>
                <w:szCs w:val="16"/>
              </w:rPr>
            </w:pPr>
            <w:r w:rsidRPr="0076397B">
              <w:rPr>
                <w:color w:val="000000"/>
                <w:sz w:val="16"/>
                <w:szCs w:val="16"/>
              </w:rPr>
              <w:t>29</w:t>
            </w:r>
            <w:r>
              <w:rPr>
                <w:color w:val="000000"/>
                <w:sz w:val="16"/>
                <w:szCs w:val="16"/>
              </w:rPr>
              <w:t> </w:t>
            </w:r>
            <w:r w:rsidRPr="0076397B">
              <w:rPr>
                <w:color w:val="000000"/>
                <w:sz w:val="16"/>
                <w:szCs w:val="16"/>
              </w:rPr>
              <w:t>442</w:t>
            </w:r>
          </w:p>
        </w:tc>
      </w:tr>
      <w:tr w:rsidR="00D30930" w:rsidRPr="00B911C8" w14:paraId="40210087" w14:textId="77777777" w:rsidTr="008B2F25">
        <w:tc>
          <w:tcPr>
            <w:tcW w:w="1696" w:type="dxa"/>
          </w:tcPr>
          <w:p w14:paraId="73176654" w14:textId="146A925F" w:rsidR="00D30930" w:rsidRPr="00D30930" w:rsidRDefault="00D30930" w:rsidP="00D30930">
            <w:pPr>
              <w:jc w:val="right"/>
              <w:rPr>
                <w:rFonts w:ascii="Simplified Arabic" w:hAnsi="Simplified Arabic" w:cs="Simplified Arabic"/>
                <w:sz w:val="18"/>
                <w:szCs w:val="18"/>
              </w:rPr>
            </w:pPr>
            <w:r w:rsidRPr="00D30930">
              <w:rPr>
                <w:rFonts w:ascii="Simplified Arabic" w:hAnsi="Simplified Arabic" w:cs="Simplified Arabic"/>
                <w:sz w:val="18"/>
                <w:szCs w:val="18"/>
                <w:rtl/>
              </w:rPr>
              <w:t>مصر</w:t>
            </w:r>
          </w:p>
        </w:tc>
        <w:tc>
          <w:tcPr>
            <w:tcW w:w="851" w:type="dxa"/>
          </w:tcPr>
          <w:p w14:paraId="63BD8E76" w14:textId="77777777" w:rsidR="00D30930" w:rsidRPr="0076397B" w:rsidRDefault="00D30930" w:rsidP="00D30930">
            <w:pPr>
              <w:jc w:val="right"/>
              <w:rPr>
                <w:sz w:val="16"/>
                <w:szCs w:val="16"/>
              </w:rPr>
            </w:pPr>
            <w:r w:rsidRPr="0076397B">
              <w:rPr>
                <w:sz w:val="16"/>
                <w:szCs w:val="16"/>
              </w:rPr>
              <w:t>0.139</w:t>
            </w:r>
          </w:p>
        </w:tc>
        <w:tc>
          <w:tcPr>
            <w:tcW w:w="922" w:type="dxa"/>
          </w:tcPr>
          <w:p w14:paraId="7A0F3F12" w14:textId="77777777" w:rsidR="00D30930" w:rsidRPr="0076397B" w:rsidRDefault="00D30930" w:rsidP="00D30930">
            <w:pPr>
              <w:jc w:val="right"/>
              <w:rPr>
                <w:sz w:val="16"/>
                <w:szCs w:val="16"/>
              </w:rPr>
            </w:pPr>
            <w:r w:rsidRPr="0076397B">
              <w:rPr>
                <w:sz w:val="16"/>
                <w:szCs w:val="16"/>
              </w:rPr>
              <w:t>0.174</w:t>
            </w:r>
          </w:p>
        </w:tc>
        <w:tc>
          <w:tcPr>
            <w:tcW w:w="1062" w:type="dxa"/>
          </w:tcPr>
          <w:p w14:paraId="35F39F8F" w14:textId="77777777" w:rsidR="00D30930" w:rsidRPr="0076397B" w:rsidRDefault="00D30930" w:rsidP="00D30930">
            <w:pPr>
              <w:jc w:val="right"/>
              <w:rPr>
                <w:sz w:val="16"/>
                <w:szCs w:val="16"/>
              </w:rPr>
            </w:pPr>
            <w:r w:rsidRPr="0076397B">
              <w:rPr>
                <w:sz w:val="16"/>
                <w:szCs w:val="16"/>
              </w:rPr>
              <w:t>23</w:t>
            </w:r>
            <w:r>
              <w:rPr>
                <w:sz w:val="16"/>
                <w:szCs w:val="16"/>
              </w:rPr>
              <w:t> </w:t>
            </w:r>
            <w:r w:rsidRPr="0076397B">
              <w:rPr>
                <w:sz w:val="16"/>
                <w:szCs w:val="16"/>
              </w:rPr>
              <w:t>275</w:t>
            </w:r>
          </w:p>
        </w:tc>
        <w:tc>
          <w:tcPr>
            <w:tcW w:w="1134" w:type="dxa"/>
          </w:tcPr>
          <w:p w14:paraId="5E3CFAE7" w14:textId="77777777" w:rsidR="00D30930" w:rsidRPr="0076397B" w:rsidRDefault="00D30930" w:rsidP="00D30930">
            <w:pPr>
              <w:jc w:val="right"/>
              <w:rPr>
                <w:sz w:val="16"/>
                <w:szCs w:val="16"/>
              </w:rPr>
            </w:pPr>
            <w:r w:rsidRPr="0076397B">
              <w:rPr>
                <w:sz w:val="16"/>
                <w:szCs w:val="16"/>
              </w:rPr>
              <w:t>24</w:t>
            </w:r>
            <w:r>
              <w:rPr>
                <w:sz w:val="16"/>
                <w:szCs w:val="16"/>
              </w:rPr>
              <w:t> </w:t>
            </w:r>
            <w:r w:rsidRPr="0076397B">
              <w:rPr>
                <w:sz w:val="16"/>
                <w:szCs w:val="16"/>
              </w:rPr>
              <w:t>672</w:t>
            </w:r>
          </w:p>
        </w:tc>
        <w:tc>
          <w:tcPr>
            <w:tcW w:w="993" w:type="dxa"/>
          </w:tcPr>
          <w:p w14:paraId="64725478" w14:textId="77777777" w:rsidR="00D30930" w:rsidRPr="0076397B" w:rsidRDefault="00D30930" w:rsidP="00D30930">
            <w:pPr>
              <w:jc w:val="right"/>
              <w:rPr>
                <w:sz w:val="16"/>
                <w:szCs w:val="16"/>
              </w:rPr>
            </w:pPr>
            <w:r w:rsidRPr="0076397B">
              <w:rPr>
                <w:color w:val="000000"/>
                <w:sz w:val="16"/>
                <w:szCs w:val="16"/>
              </w:rPr>
              <w:t>47</w:t>
            </w:r>
            <w:r>
              <w:rPr>
                <w:color w:val="000000"/>
                <w:sz w:val="16"/>
                <w:szCs w:val="16"/>
              </w:rPr>
              <w:t> </w:t>
            </w:r>
            <w:r w:rsidRPr="0076397B">
              <w:rPr>
                <w:color w:val="000000"/>
                <w:sz w:val="16"/>
                <w:szCs w:val="16"/>
              </w:rPr>
              <w:t>947</w:t>
            </w:r>
          </w:p>
        </w:tc>
        <w:tc>
          <w:tcPr>
            <w:tcW w:w="1134" w:type="dxa"/>
          </w:tcPr>
          <w:p w14:paraId="111F76A8" w14:textId="77777777" w:rsidR="00D30930" w:rsidRPr="0076397B" w:rsidRDefault="00D30930" w:rsidP="00D30930">
            <w:pPr>
              <w:jc w:val="right"/>
              <w:rPr>
                <w:sz w:val="16"/>
                <w:szCs w:val="16"/>
              </w:rPr>
            </w:pPr>
            <w:r w:rsidRPr="0076397B">
              <w:rPr>
                <w:color w:val="000000"/>
                <w:sz w:val="16"/>
                <w:szCs w:val="16"/>
              </w:rPr>
              <w:t>24</w:t>
            </w:r>
            <w:r>
              <w:rPr>
                <w:color w:val="000000"/>
                <w:sz w:val="16"/>
                <w:szCs w:val="16"/>
              </w:rPr>
              <w:t> </w:t>
            </w:r>
            <w:r w:rsidRPr="0076397B">
              <w:rPr>
                <w:color w:val="000000"/>
                <w:sz w:val="16"/>
                <w:szCs w:val="16"/>
              </w:rPr>
              <w:t>508</w:t>
            </w:r>
          </w:p>
        </w:tc>
        <w:tc>
          <w:tcPr>
            <w:tcW w:w="1134" w:type="dxa"/>
          </w:tcPr>
          <w:p w14:paraId="7F17D68E" w14:textId="77777777" w:rsidR="00D30930" w:rsidRPr="0076397B" w:rsidRDefault="00D30930" w:rsidP="00D30930">
            <w:pPr>
              <w:jc w:val="right"/>
              <w:rPr>
                <w:sz w:val="16"/>
                <w:szCs w:val="16"/>
              </w:rPr>
            </w:pPr>
            <w:r w:rsidRPr="0076397B">
              <w:rPr>
                <w:color w:val="000000"/>
                <w:sz w:val="16"/>
                <w:szCs w:val="16"/>
              </w:rPr>
              <w:t>25</w:t>
            </w:r>
            <w:r>
              <w:rPr>
                <w:color w:val="000000"/>
                <w:sz w:val="16"/>
                <w:szCs w:val="16"/>
              </w:rPr>
              <w:t> </w:t>
            </w:r>
            <w:r w:rsidRPr="0076397B">
              <w:rPr>
                <w:color w:val="000000"/>
                <w:sz w:val="16"/>
                <w:szCs w:val="16"/>
              </w:rPr>
              <w:t>305</w:t>
            </w:r>
          </w:p>
        </w:tc>
        <w:tc>
          <w:tcPr>
            <w:tcW w:w="1134" w:type="dxa"/>
          </w:tcPr>
          <w:p w14:paraId="508F0962" w14:textId="77777777" w:rsidR="00D30930" w:rsidRPr="0076397B" w:rsidRDefault="00D30930" w:rsidP="00D30930">
            <w:pPr>
              <w:jc w:val="right"/>
              <w:rPr>
                <w:sz w:val="16"/>
                <w:szCs w:val="16"/>
              </w:rPr>
            </w:pPr>
            <w:r w:rsidRPr="0076397B">
              <w:rPr>
                <w:color w:val="000000"/>
                <w:sz w:val="16"/>
                <w:szCs w:val="16"/>
              </w:rPr>
              <w:t>49</w:t>
            </w:r>
            <w:r>
              <w:rPr>
                <w:color w:val="000000"/>
                <w:sz w:val="16"/>
                <w:szCs w:val="16"/>
              </w:rPr>
              <w:t> </w:t>
            </w:r>
            <w:r w:rsidRPr="0076397B">
              <w:rPr>
                <w:color w:val="000000"/>
                <w:sz w:val="16"/>
                <w:szCs w:val="16"/>
              </w:rPr>
              <w:t>813</w:t>
            </w:r>
          </w:p>
        </w:tc>
        <w:tc>
          <w:tcPr>
            <w:tcW w:w="1205" w:type="dxa"/>
          </w:tcPr>
          <w:p w14:paraId="1A67E1ED" w14:textId="77777777" w:rsidR="00D30930" w:rsidRPr="0076397B" w:rsidRDefault="00D30930" w:rsidP="00D30930">
            <w:pPr>
              <w:jc w:val="right"/>
              <w:rPr>
                <w:sz w:val="16"/>
                <w:szCs w:val="16"/>
              </w:rPr>
            </w:pPr>
            <w:r w:rsidRPr="0076397B">
              <w:rPr>
                <w:color w:val="000000"/>
                <w:sz w:val="16"/>
                <w:szCs w:val="16"/>
              </w:rPr>
              <w:t>25</w:t>
            </w:r>
            <w:r>
              <w:rPr>
                <w:color w:val="000000"/>
                <w:sz w:val="16"/>
                <w:szCs w:val="16"/>
              </w:rPr>
              <w:t> </w:t>
            </w:r>
            <w:r w:rsidRPr="0076397B">
              <w:rPr>
                <w:color w:val="000000"/>
                <w:sz w:val="16"/>
                <w:szCs w:val="16"/>
              </w:rPr>
              <w:t>715</w:t>
            </w:r>
          </w:p>
        </w:tc>
        <w:tc>
          <w:tcPr>
            <w:tcW w:w="1276" w:type="dxa"/>
          </w:tcPr>
          <w:p w14:paraId="1E52F51A" w14:textId="77777777" w:rsidR="00D30930" w:rsidRPr="0076397B" w:rsidRDefault="00D30930" w:rsidP="00D30930">
            <w:pPr>
              <w:jc w:val="right"/>
              <w:rPr>
                <w:sz w:val="16"/>
                <w:szCs w:val="16"/>
              </w:rPr>
            </w:pPr>
            <w:r w:rsidRPr="0076397B">
              <w:rPr>
                <w:color w:val="000000"/>
                <w:sz w:val="16"/>
                <w:szCs w:val="16"/>
              </w:rPr>
              <w:t>27</w:t>
            </w:r>
            <w:r>
              <w:rPr>
                <w:color w:val="000000"/>
                <w:sz w:val="16"/>
                <w:szCs w:val="16"/>
              </w:rPr>
              <w:t> </w:t>
            </w:r>
            <w:r w:rsidRPr="0076397B">
              <w:rPr>
                <w:color w:val="000000"/>
                <w:sz w:val="16"/>
                <w:szCs w:val="16"/>
              </w:rPr>
              <w:t>433</w:t>
            </w:r>
          </w:p>
        </w:tc>
        <w:tc>
          <w:tcPr>
            <w:tcW w:w="1134" w:type="dxa"/>
          </w:tcPr>
          <w:p w14:paraId="6F919C2B" w14:textId="77777777" w:rsidR="00D30930" w:rsidRPr="0076397B" w:rsidRDefault="00D30930" w:rsidP="00D30930">
            <w:pPr>
              <w:jc w:val="right"/>
              <w:rPr>
                <w:sz w:val="16"/>
                <w:szCs w:val="16"/>
              </w:rPr>
            </w:pPr>
            <w:r w:rsidRPr="0076397B">
              <w:rPr>
                <w:color w:val="000000"/>
                <w:sz w:val="16"/>
                <w:szCs w:val="16"/>
              </w:rPr>
              <w:t>53</w:t>
            </w:r>
            <w:r>
              <w:rPr>
                <w:color w:val="000000"/>
                <w:sz w:val="16"/>
                <w:szCs w:val="16"/>
              </w:rPr>
              <w:t> </w:t>
            </w:r>
            <w:r w:rsidRPr="0076397B">
              <w:rPr>
                <w:color w:val="000000"/>
                <w:sz w:val="16"/>
                <w:szCs w:val="16"/>
              </w:rPr>
              <w:t>148</w:t>
            </w:r>
          </w:p>
        </w:tc>
      </w:tr>
      <w:tr w:rsidR="00D30930" w:rsidRPr="00B911C8" w14:paraId="5685C862" w14:textId="77777777" w:rsidTr="008B2F25">
        <w:tc>
          <w:tcPr>
            <w:tcW w:w="1696" w:type="dxa"/>
          </w:tcPr>
          <w:p w14:paraId="4D1E0BE4" w14:textId="158D805D" w:rsidR="00D30930" w:rsidRPr="00D30930" w:rsidRDefault="00D30930" w:rsidP="00D30930">
            <w:pPr>
              <w:jc w:val="right"/>
              <w:rPr>
                <w:rFonts w:ascii="Simplified Arabic" w:hAnsi="Simplified Arabic" w:cs="Simplified Arabic"/>
                <w:sz w:val="18"/>
                <w:szCs w:val="18"/>
              </w:rPr>
            </w:pPr>
            <w:r w:rsidRPr="00D30930">
              <w:rPr>
                <w:rFonts w:ascii="Simplified Arabic" w:hAnsi="Simplified Arabic" w:cs="Simplified Arabic"/>
                <w:sz w:val="18"/>
                <w:szCs w:val="18"/>
                <w:rtl/>
              </w:rPr>
              <w:t>السلفادور</w:t>
            </w:r>
          </w:p>
        </w:tc>
        <w:tc>
          <w:tcPr>
            <w:tcW w:w="851" w:type="dxa"/>
          </w:tcPr>
          <w:p w14:paraId="14BB034C" w14:textId="77777777" w:rsidR="00D30930" w:rsidRPr="0076397B" w:rsidRDefault="00D30930" w:rsidP="00D30930">
            <w:pPr>
              <w:jc w:val="right"/>
              <w:rPr>
                <w:sz w:val="16"/>
                <w:szCs w:val="16"/>
              </w:rPr>
            </w:pPr>
            <w:r w:rsidRPr="0076397B">
              <w:rPr>
                <w:sz w:val="16"/>
                <w:szCs w:val="16"/>
              </w:rPr>
              <w:t>0.013</w:t>
            </w:r>
          </w:p>
        </w:tc>
        <w:tc>
          <w:tcPr>
            <w:tcW w:w="922" w:type="dxa"/>
          </w:tcPr>
          <w:p w14:paraId="657A2970" w14:textId="77777777" w:rsidR="00D30930" w:rsidRPr="0076397B" w:rsidRDefault="00D30930" w:rsidP="00D30930">
            <w:pPr>
              <w:jc w:val="right"/>
              <w:rPr>
                <w:sz w:val="16"/>
                <w:szCs w:val="16"/>
              </w:rPr>
            </w:pPr>
            <w:r w:rsidRPr="0076397B">
              <w:rPr>
                <w:sz w:val="16"/>
                <w:szCs w:val="16"/>
              </w:rPr>
              <w:t>0.016</w:t>
            </w:r>
          </w:p>
        </w:tc>
        <w:tc>
          <w:tcPr>
            <w:tcW w:w="1062" w:type="dxa"/>
          </w:tcPr>
          <w:p w14:paraId="1A949BAF" w14:textId="77777777" w:rsidR="00D30930" w:rsidRPr="0076397B" w:rsidRDefault="00D30930" w:rsidP="00D30930">
            <w:pPr>
              <w:jc w:val="right"/>
              <w:rPr>
                <w:sz w:val="16"/>
                <w:szCs w:val="16"/>
              </w:rPr>
            </w:pPr>
            <w:r w:rsidRPr="0076397B">
              <w:rPr>
                <w:sz w:val="16"/>
                <w:szCs w:val="16"/>
              </w:rPr>
              <w:t>2</w:t>
            </w:r>
            <w:r>
              <w:rPr>
                <w:sz w:val="16"/>
                <w:szCs w:val="16"/>
              </w:rPr>
              <w:t> </w:t>
            </w:r>
            <w:r w:rsidRPr="0076397B">
              <w:rPr>
                <w:sz w:val="16"/>
                <w:szCs w:val="16"/>
              </w:rPr>
              <w:t>177</w:t>
            </w:r>
          </w:p>
        </w:tc>
        <w:tc>
          <w:tcPr>
            <w:tcW w:w="1134" w:type="dxa"/>
          </w:tcPr>
          <w:p w14:paraId="522554ED" w14:textId="77777777" w:rsidR="00D30930" w:rsidRPr="0076397B" w:rsidRDefault="00D30930" w:rsidP="00D30930">
            <w:pPr>
              <w:jc w:val="right"/>
              <w:rPr>
                <w:sz w:val="16"/>
                <w:szCs w:val="16"/>
              </w:rPr>
            </w:pPr>
            <w:r w:rsidRPr="0076397B">
              <w:rPr>
                <w:sz w:val="16"/>
                <w:szCs w:val="16"/>
              </w:rPr>
              <w:t>2</w:t>
            </w:r>
            <w:r>
              <w:rPr>
                <w:sz w:val="16"/>
                <w:szCs w:val="16"/>
              </w:rPr>
              <w:t> </w:t>
            </w:r>
            <w:r w:rsidRPr="0076397B">
              <w:rPr>
                <w:sz w:val="16"/>
                <w:szCs w:val="16"/>
              </w:rPr>
              <w:t>307</w:t>
            </w:r>
          </w:p>
        </w:tc>
        <w:tc>
          <w:tcPr>
            <w:tcW w:w="993" w:type="dxa"/>
          </w:tcPr>
          <w:p w14:paraId="7D37E574" w14:textId="77777777" w:rsidR="00D30930" w:rsidRPr="0076397B" w:rsidRDefault="00D30930" w:rsidP="00D30930">
            <w:pPr>
              <w:jc w:val="right"/>
              <w:rPr>
                <w:sz w:val="16"/>
                <w:szCs w:val="16"/>
              </w:rPr>
            </w:pPr>
            <w:r w:rsidRPr="0076397B">
              <w:rPr>
                <w:color w:val="000000"/>
                <w:sz w:val="16"/>
                <w:szCs w:val="16"/>
              </w:rPr>
              <w:t>4</w:t>
            </w:r>
            <w:r>
              <w:rPr>
                <w:color w:val="000000"/>
                <w:sz w:val="16"/>
                <w:szCs w:val="16"/>
              </w:rPr>
              <w:t> </w:t>
            </w:r>
            <w:r w:rsidRPr="0076397B">
              <w:rPr>
                <w:color w:val="000000"/>
                <w:sz w:val="16"/>
                <w:szCs w:val="16"/>
              </w:rPr>
              <w:t>484</w:t>
            </w:r>
          </w:p>
        </w:tc>
        <w:tc>
          <w:tcPr>
            <w:tcW w:w="1134" w:type="dxa"/>
          </w:tcPr>
          <w:p w14:paraId="646A9FC7" w14:textId="77777777" w:rsidR="00D30930" w:rsidRPr="0076397B" w:rsidRDefault="00D30930" w:rsidP="00D30930">
            <w:pPr>
              <w:jc w:val="right"/>
              <w:rPr>
                <w:sz w:val="16"/>
                <w:szCs w:val="16"/>
              </w:rPr>
            </w:pPr>
            <w:r w:rsidRPr="0076397B">
              <w:rPr>
                <w:color w:val="000000"/>
                <w:sz w:val="16"/>
                <w:szCs w:val="16"/>
              </w:rPr>
              <w:t>2</w:t>
            </w:r>
            <w:r>
              <w:rPr>
                <w:color w:val="000000"/>
                <w:sz w:val="16"/>
                <w:szCs w:val="16"/>
              </w:rPr>
              <w:t> </w:t>
            </w:r>
            <w:r w:rsidRPr="0076397B">
              <w:rPr>
                <w:color w:val="000000"/>
                <w:sz w:val="16"/>
                <w:szCs w:val="16"/>
              </w:rPr>
              <w:t>292</w:t>
            </w:r>
          </w:p>
        </w:tc>
        <w:tc>
          <w:tcPr>
            <w:tcW w:w="1134" w:type="dxa"/>
          </w:tcPr>
          <w:p w14:paraId="6980933F" w14:textId="77777777" w:rsidR="00D30930" w:rsidRPr="0076397B" w:rsidRDefault="00D30930" w:rsidP="00D30930">
            <w:pPr>
              <w:jc w:val="right"/>
              <w:rPr>
                <w:sz w:val="16"/>
                <w:szCs w:val="16"/>
              </w:rPr>
            </w:pPr>
            <w:r w:rsidRPr="0076397B">
              <w:rPr>
                <w:color w:val="000000"/>
                <w:sz w:val="16"/>
                <w:szCs w:val="16"/>
              </w:rPr>
              <w:t>2</w:t>
            </w:r>
            <w:r>
              <w:rPr>
                <w:color w:val="000000"/>
                <w:sz w:val="16"/>
                <w:szCs w:val="16"/>
              </w:rPr>
              <w:t> </w:t>
            </w:r>
            <w:r w:rsidRPr="0076397B">
              <w:rPr>
                <w:color w:val="000000"/>
                <w:sz w:val="16"/>
                <w:szCs w:val="16"/>
              </w:rPr>
              <w:t>367</w:t>
            </w:r>
          </w:p>
        </w:tc>
        <w:tc>
          <w:tcPr>
            <w:tcW w:w="1134" w:type="dxa"/>
          </w:tcPr>
          <w:p w14:paraId="049DBEB1" w14:textId="77777777" w:rsidR="00D30930" w:rsidRPr="0076397B" w:rsidRDefault="00D30930" w:rsidP="00D30930">
            <w:pPr>
              <w:jc w:val="right"/>
              <w:rPr>
                <w:sz w:val="16"/>
                <w:szCs w:val="16"/>
              </w:rPr>
            </w:pPr>
            <w:r w:rsidRPr="0076397B">
              <w:rPr>
                <w:color w:val="000000"/>
                <w:sz w:val="16"/>
                <w:szCs w:val="16"/>
              </w:rPr>
              <w:t>4</w:t>
            </w:r>
            <w:r>
              <w:rPr>
                <w:color w:val="000000"/>
                <w:sz w:val="16"/>
                <w:szCs w:val="16"/>
              </w:rPr>
              <w:t> </w:t>
            </w:r>
            <w:r w:rsidRPr="0076397B">
              <w:rPr>
                <w:color w:val="000000"/>
                <w:sz w:val="16"/>
                <w:szCs w:val="16"/>
              </w:rPr>
              <w:t>659</w:t>
            </w:r>
          </w:p>
        </w:tc>
        <w:tc>
          <w:tcPr>
            <w:tcW w:w="1205" w:type="dxa"/>
          </w:tcPr>
          <w:p w14:paraId="32A947DF" w14:textId="77777777" w:rsidR="00D30930" w:rsidRPr="0076397B" w:rsidRDefault="00D30930" w:rsidP="00D30930">
            <w:pPr>
              <w:jc w:val="right"/>
              <w:rPr>
                <w:sz w:val="16"/>
                <w:szCs w:val="16"/>
              </w:rPr>
            </w:pPr>
            <w:r w:rsidRPr="0076397B">
              <w:rPr>
                <w:color w:val="000000"/>
                <w:sz w:val="16"/>
                <w:szCs w:val="16"/>
              </w:rPr>
              <w:t>2</w:t>
            </w:r>
            <w:r>
              <w:rPr>
                <w:color w:val="000000"/>
                <w:sz w:val="16"/>
                <w:szCs w:val="16"/>
              </w:rPr>
              <w:t> </w:t>
            </w:r>
            <w:r w:rsidRPr="0076397B">
              <w:rPr>
                <w:color w:val="000000"/>
                <w:sz w:val="16"/>
                <w:szCs w:val="16"/>
              </w:rPr>
              <w:t>405</w:t>
            </w:r>
          </w:p>
        </w:tc>
        <w:tc>
          <w:tcPr>
            <w:tcW w:w="1276" w:type="dxa"/>
          </w:tcPr>
          <w:p w14:paraId="2336F900" w14:textId="77777777" w:rsidR="00D30930" w:rsidRPr="0076397B" w:rsidRDefault="00D30930" w:rsidP="00D30930">
            <w:pPr>
              <w:jc w:val="right"/>
              <w:rPr>
                <w:sz w:val="16"/>
                <w:szCs w:val="16"/>
              </w:rPr>
            </w:pPr>
            <w:r w:rsidRPr="0076397B">
              <w:rPr>
                <w:color w:val="000000"/>
                <w:sz w:val="16"/>
                <w:szCs w:val="16"/>
              </w:rPr>
              <w:t>2</w:t>
            </w:r>
            <w:r>
              <w:rPr>
                <w:color w:val="000000"/>
                <w:sz w:val="16"/>
                <w:szCs w:val="16"/>
              </w:rPr>
              <w:t> </w:t>
            </w:r>
            <w:r w:rsidRPr="0076397B">
              <w:rPr>
                <w:color w:val="000000"/>
                <w:sz w:val="16"/>
                <w:szCs w:val="16"/>
              </w:rPr>
              <w:t>566</w:t>
            </w:r>
          </w:p>
        </w:tc>
        <w:tc>
          <w:tcPr>
            <w:tcW w:w="1134" w:type="dxa"/>
          </w:tcPr>
          <w:p w14:paraId="0EFB3751" w14:textId="77777777" w:rsidR="00D30930" w:rsidRPr="0076397B" w:rsidRDefault="00D30930" w:rsidP="00D30930">
            <w:pPr>
              <w:jc w:val="right"/>
              <w:rPr>
                <w:sz w:val="16"/>
                <w:szCs w:val="16"/>
              </w:rPr>
            </w:pPr>
            <w:r w:rsidRPr="0076397B">
              <w:rPr>
                <w:color w:val="000000"/>
                <w:sz w:val="16"/>
                <w:szCs w:val="16"/>
              </w:rPr>
              <w:t>4</w:t>
            </w:r>
            <w:r>
              <w:rPr>
                <w:color w:val="000000"/>
                <w:sz w:val="16"/>
                <w:szCs w:val="16"/>
              </w:rPr>
              <w:t> </w:t>
            </w:r>
            <w:r w:rsidRPr="0076397B">
              <w:rPr>
                <w:color w:val="000000"/>
                <w:sz w:val="16"/>
                <w:szCs w:val="16"/>
              </w:rPr>
              <w:t>971</w:t>
            </w:r>
          </w:p>
        </w:tc>
      </w:tr>
      <w:tr w:rsidR="00D30930" w:rsidRPr="00B911C8" w14:paraId="4E45B612" w14:textId="77777777" w:rsidTr="008B2F25">
        <w:tc>
          <w:tcPr>
            <w:tcW w:w="1696" w:type="dxa"/>
          </w:tcPr>
          <w:p w14:paraId="65654D03" w14:textId="4C198CCE" w:rsidR="00D30930" w:rsidRPr="00007C50" w:rsidRDefault="00D30930" w:rsidP="00D30930">
            <w:pPr>
              <w:jc w:val="right"/>
              <w:rPr>
                <w:rFonts w:ascii="Simplified Arabic" w:hAnsi="Simplified Arabic" w:cs="Simplified Arabic"/>
                <w:sz w:val="18"/>
                <w:szCs w:val="18"/>
              </w:rPr>
            </w:pPr>
            <w:r w:rsidRPr="00007C50">
              <w:rPr>
                <w:rFonts w:ascii="Simplified Arabic" w:hAnsi="Simplified Arabic" w:cs="Simplified Arabic"/>
                <w:sz w:val="18"/>
                <w:szCs w:val="18"/>
                <w:rtl/>
              </w:rPr>
              <w:t>غينيا الاستوائية</w:t>
            </w:r>
          </w:p>
        </w:tc>
        <w:tc>
          <w:tcPr>
            <w:tcW w:w="851" w:type="dxa"/>
          </w:tcPr>
          <w:p w14:paraId="7A485E21" w14:textId="77777777" w:rsidR="00D30930" w:rsidRPr="0076397B" w:rsidRDefault="00D30930" w:rsidP="00D30930">
            <w:pPr>
              <w:jc w:val="right"/>
              <w:rPr>
                <w:sz w:val="16"/>
                <w:szCs w:val="16"/>
              </w:rPr>
            </w:pPr>
            <w:r w:rsidRPr="0076397B">
              <w:rPr>
                <w:sz w:val="16"/>
                <w:szCs w:val="16"/>
              </w:rPr>
              <w:t>0.012</w:t>
            </w:r>
          </w:p>
        </w:tc>
        <w:tc>
          <w:tcPr>
            <w:tcW w:w="922" w:type="dxa"/>
          </w:tcPr>
          <w:p w14:paraId="4550035C" w14:textId="77777777" w:rsidR="00D30930" w:rsidRPr="0076397B" w:rsidRDefault="00D30930" w:rsidP="00D30930">
            <w:pPr>
              <w:jc w:val="right"/>
              <w:rPr>
                <w:sz w:val="16"/>
                <w:szCs w:val="16"/>
              </w:rPr>
            </w:pPr>
            <w:r w:rsidRPr="0076397B">
              <w:rPr>
                <w:sz w:val="16"/>
                <w:szCs w:val="16"/>
              </w:rPr>
              <w:t>0.015</w:t>
            </w:r>
          </w:p>
        </w:tc>
        <w:tc>
          <w:tcPr>
            <w:tcW w:w="1062" w:type="dxa"/>
          </w:tcPr>
          <w:p w14:paraId="299DC580" w14:textId="77777777" w:rsidR="00D30930" w:rsidRPr="0076397B" w:rsidRDefault="00D30930" w:rsidP="00D30930">
            <w:pPr>
              <w:jc w:val="right"/>
              <w:rPr>
                <w:sz w:val="16"/>
                <w:szCs w:val="16"/>
              </w:rPr>
            </w:pPr>
            <w:r w:rsidRPr="0076397B">
              <w:rPr>
                <w:sz w:val="16"/>
                <w:szCs w:val="16"/>
              </w:rPr>
              <w:t>2</w:t>
            </w:r>
            <w:r>
              <w:rPr>
                <w:sz w:val="16"/>
                <w:szCs w:val="16"/>
              </w:rPr>
              <w:t> </w:t>
            </w:r>
            <w:r w:rsidRPr="0076397B">
              <w:rPr>
                <w:sz w:val="16"/>
                <w:szCs w:val="16"/>
              </w:rPr>
              <w:t>009</w:t>
            </w:r>
          </w:p>
        </w:tc>
        <w:tc>
          <w:tcPr>
            <w:tcW w:w="1134" w:type="dxa"/>
          </w:tcPr>
          <w:p w14:paraId="24AE9A9D" w14:textId="77777777" w:rsidR="00D30930" w:rsidRPr="0076397B" w:rsidRDefault="00D30930" w:rsidP="00D30930">
            <w:pPr>
              <w:jc w:val="right"/>
              <w:rPr>
                <w:sz w:val="16"/>
                <w:szCs w:val="16"/>
              </w:rPr>
            </w:pPr>
            <w:r w:rsidRPr="0076397B">
              <w:rPr>
                <w:sz w:val="16"/>
                <w:szCs w:val="16"/>
              </w:rPr>
              <w:t>2</w:t>
            </w:r>
            <w:r>
              <w:rPr>
                <w:sz w:val="16"/>
                <w:szCs w:val="16"/>
              </w:rPr>
              <w:t> </w:t>
            </w:r>
            <w:r w:rsidRPr="0076397B">
              <w:rPr>
                <w:sz w:val="16"/>
                <w:szCs w:val="16"/>
              </w:rPr>
              <w:t>130</w:t>
            </w:r>
          </w:p>
        </w:tc>
        <w:tc>
          <w:tcPr>
            <w:tcW w:w="993" w:type="dxa"/>
          </w:tcPr>
          <w:p w14:paraId="596E4E14" w14:textId="77777777" w:rsidR="00D30930" w:rsidRPr="0076397B" w:rsidRDefault="00D30930" w:rsidP="00D30930">
            <w:pPr>
              <w:jc w:val="right"/>
              <w:rPr>
                <w:sz w:val="16"/>
                <w:szCs w:val="16"/>
              </w:rPr>
            </w:pPr>
            <w:r w:rsidRPr="0076397B">
              <w:rPr>
                <w:color w:val="000000"/>
                <w:sz w:val="16"/>
                <w:szCs w:val="16"/>
              </w:rPr>
              <w:t>4</w:t>
            </w:r>
            <w:r>
              <w:rPr>
                <w:color w:val="000000"/>
                <w:sz w:val="16"/>
                <w:szCs w:val="16"/>
              </w:rPr>
              <w:t> </w:t>
            </w:r>
            <w:r w:rsidRPr="0076397B">
              <w:rPr>
                <w:color w:val="000000"/>
                <w:sz w:val="16"/>
                <w:szCs w:val="16"/>
              </w:rPr>
              <w:t>139</w:t>
            </w:r>
          </w:p>
        </w:tc>
        <w:tc>
          <w:tcPr>
            <w:tcW w:w="1134" w:type="dxa"/>
          </w:tcPr>
          <w:p w14:paraId="77B63552" w14:textId="77777777" w:rsidR="00D30930" w:rsidRPr="0076397B" w:rsidRDefault="00D30930" w:rsidP="00D30930">
            <w:pPr>
              <w:jc w:val="right"/>
              <w:rPr>
                <w:sz w:val="16"/>
                <w:szCs w:val="16"/>
              </w:rPr>
            </w:pPr>
            <w:r w:rsidRPr="0076397B">
              <w:rPr>
                <w:color w:val="000000"/>
                <w:sz w:val="16"/>
                <w:szCs w:val="16"/>
              </w:rPr>
              <w:t>2</w:t>
            </w:r>
            <w:r>
              <w:rPr>
                <w:color w:val="000000"/>
                <w:sz w:val="16"/>
                <w:szCs w:val="16"/>
              </w:rPr>
              <w:t> </w:t>
            </w:r>
            <w:r w:rsidRPr="0076397B">
              <w:rPr>
                <w:color w:val="000000"/>
                <w:sz w:val="16"/>
                <w:szCs w:val="16"/>
              </w:rPr>
              <w:t>116</w:t>
            </w:r>
          </w:p>
        </w:tc>
        <w:tc>
          <w:tcPr>
            <w:tcW w:w="1134" w:type="dxa"/>
          </w:tcPr>
          <w:p w14:paraId="242885C0" w14:textId="77777777" w:rsidR="00D30930" w:rsidRPr="0076397B" w:rsidRDefault="00D30930" w:rsidP="00D30930">
            <w:pPr>
              <w:jc w:val="right"/>
              <w:rPr>
                <w:sz w:val="16"/>
                <w:szCs w:val="16"/>
              </w:rPr>
            </w:pPr>
            <w:r w:rsidRPr="0076397B">
              <w:rPr>
                <w:color w:val="000000"/>
                <w:sz w:val="16"/>
                <w:szCs w:val="16"/>
              </w:rPr>
              <w:t>2</w:t>
            </w:r>
            <w:r>
              <w:rPr>
                <w:color w:val="000000"/>
                <w:sz w:val="16"/>
                <w:szCs w:val="16"/>
              </w:rPr>
              <w:t> </w:t>
            </w:r>
            <w:r w:rsidRPr="0076397B">
              <w:rPr>
                <w:color w:val="000000"/>
                <w:sz w:val="16"/>
                <w:szCs w:val="16"/>
              </w:rPr>
              <w:t>185</w:t>
            </w:r>
          </w:p>
        </w:tc>
        <w:tc>
          <w:tcPr>
            <w:tcW w:w="1134" w:type="dxa"/>
          </w:tcPr>
          <w:p w14:paraId="419FCD13" w14:textId="77777777" w:rsidR="00D30930" w:rsidRPr="0076397B" w:rsidRDefault="00D30930" w:rsidP="00D30930">
            <w:pPr>
              <w:jc w:val="right"/>
              <w:rPr>
                <w:sz w:val="16"/>
                <w:szCs w:val="16"/>
              </w:rPr>
            </w:pPr>
            <w:r w:rsidRPr="0076397B">
              <w:rPr>
                <w:color w:val="000000"/>
                <w:sz w:val="16"/>
                <w:szCs w:val="16"/>
              </w:rPr>
              <w:t>4</w:t>
            </w:r>
            <w:r>
              <w:rPr>
                <w:color w:val="000000"/>
                <w:sz w:val="16"/>
                <w:szCs w:val="16"/>
              </w:rPr>
              <w:t> </w:t>
            </w:r>
            <w:r w:rsidRPr="0076397B">
              <w:rPr>
                <w:color w:val="000000"/>
                <w:sz w:val="16"/>
                <w:szCs w:val="16"/>
              </w:rPr>
              <w:t>300</w:t>
            </w:r>
          </w:p>
        </w:tc>
        <w:tc>
          <w:tcPr>
            <w:tcW w:w="1205" w:type="dxa"/>
          </w:tcPr>
          <w:p w14:paraId="2A8B1FD4" w14:textId="77777777" w:rsidR="00D30930" w:rsidRPr="0076397B" w:rsidRDefault="00D30930" w:rsidP="00D30930">
            <w:pPr>
              <w:jc w:val="right"/>
              <w:rPr>
                <w:sz w:val="16"/>
                <w:szCs w:val="16"/>
              </w:rPr>
            </w:pPr>
            <w:r w:rsidRPr="0076397B">
              <w:rPr>
                <w:color w:val="000000"/>
                <w:sz w:val="16"/>
                <w:szCs w:val="16"/>
              </w:rPr>
              <w:t>2</w:t>
            </w:r>
            <w:r>
              <w:rPr>
                <w:color w:val="000000"/>
                <w:sz w:val="16"/>
                <w:szCs w:val="16"/>
              </w:rPr>
              <w:t> </w:t>
            </w:r>
            <w:r w:rsidRPr="0076397B">
              <w:rPr>
                <w:color w:val="000000"/>
                <w:sz w:val="16"/>
                <w:szCs w:val="16"/>
              </w:rPr>
              <w:t>220</w:t>
            </w:r>
          </w:p>
        </w:tc>
        <w:tc>
          <w:tcPr>
            <w:tcW w:w="1276" w:type="dxa"/>
          </w:tcPr>
          <w:p w14:paraId="3650DE42" w14:textId="77777777" w:rsidR="00D30930" w:rsidRPr="0076397B" w:rsidRDefault="00D30930" w:rsidP="00D30930">
            <w:pPr>
              <w:jc w:val="right"/>
              <w:rPr>
                <w:sz w:val="16"/>
                <w:szCs w:val="16"/>
              </w:rPr>
            </w:pPr>
            <w:r w:rsidRPr="0076397B">
              <w:rPr>
                <w:color w:val="000000"/>
                <w:sz w:val="16"/>
                <w:szCs w:val="16"/>
              </w:rPr>
              <w:t>2</w:t>
            </w:r>
            <w:r>
              <w:rPr>
                <w:color w:val="000000"/>
                <w:sz w:val="16"/>
                <w:szCs w:val="16"/>
              </w:rPr>
              <w:t> </w:t>
            </w:r>
            <w:r w:rsidRPr="0076397B">
              <w:rPr>
                <w:color w:val="000000"/>
                <w:sz w:val="16"/>
                <w:szCs w:val="16"/>
              </w:rPr>
              <w:t>368</w:t>
            </w:r>
          </w:p>
        </w:tc>
        <w:tc>
          <w:tcPr>
            <w:tcW w:w="1134" w:type="dxa"/>
          </w:tcPr>
          <w:p w14:paraId="576B6670" w14:textId="77777777" w:rsidR="00D30930" w:rsidRPr="0076397B" w:rsidRDefault="00D30930" w:rsidP="00D30930">
            <w:pPr>
              <w:jc w:val="right"/>
              <w:rPr>
                <w:sz w:val="16"/>
                <w:szCs w:val="16"/>
              </w:rPr>
            </w:pPr>
            <w:r w:rsidRPr="0076397B">
              <w:rPr>
                <w:color w:val="000000"/>
                <w:sz w:val="16"/>
                <w:szCs w:val="16"/>
              </w:rPr>
              <w:t>4</w:t>
            </w:r>
            <w:r>
              <w:rPr>
                <w:color w:val="000000"/>
                <w:sz w:val="16"/>
                <w:szCs w:val="16"/>
              </w:rPr>
              <w:t> </w:t>
            </w:r>
            <w:r w:rsidRPr="0076397B">
              <w:rPr>
                <w:color w:val="000000"/>
                <w:sz w:val="16"/>
                <w:szCs w:val="16"/>
              </w:rPr>
              <w:t>588</w:t>
            </w:r>
          </w:p>
        </w:tc>
      </w:tr>
      <w:tr w:rsidR="00D30930" w:rsidRPr="00B911C8" w14:paraId="7F249EE5" w14:textId="77777777" w:rsidTr="008B2F25">
        <w:tc>
          <w:tcPr>
            <w:tcW w:w="1696" w:type="dxa"/>
          </w:tcPr>
          <w:p w14:paraId="6366B325" w14:textId="06D20D63" w:rsidR="00D30930" w:rsidRPr="00007C50" w:rsidRDefault="00D30930" w:rsidP="00D30930">
            <w:pPr>
              <w:jc w:val="right"/>
              <w:rPr>
                <w:rFonts w:ascii="Simplified Arabic" w:hAnsi="Simplified Arabic" w:cs="Simplified Arabic"/>
                <w:sz w:val="18"/>
                <w:szCs w:val="18"/>
              </w:rPr>
            </w:pPr>
            <w:r w:rsidRPr="00007C50">
              <w:rPr>
                <w:rFonts w:ascii="Simplified Arabic" w:hAnsi="Simplified Arabic" w:cs="Simplified Arabic"/>
                <w:sz w:val="18"/>
                <w:szCs w:val="18"/>
                <w:rtl/>
              </w:rPr>
              <w:lastRenderedPageBreak/>
              <w:t>إريتريا</w:t>
            </w:r>
          </w:p>
        </w:tc>
        <w:tc>
          <w:tcPr>
            <w:tcW w:w="851" w:type="dxa"/>
          </w:tcPr>
          <w:p w14:paraId="75F36DC7" w14:textId="77777777" w:rsidR="00D30930" w:rsidRPr="0076397B" w:rsidRDefault="00D30930" w:rsidP="00D30930">
            <w:pPr>
              <w:jc w:val="right"/>
              <w:rPr>
                <w:sz w:val="16"/>
                <w:szCs w:val="16"/>
              </w:rPr>
            </w:pPr>
            <w:r w:rsidRPr="0076397B">
              <w:rPr>
                <w:sz w:val="16"/>
                <w:szCs w:val="16"/>
              </w:rPr>
              <w:t>0.001</w:t>
            </w:r>
          </w:p>
        </w:tc>
        <w:tc>
          <w:tcPr>
            <w:tcW w:w="922" w:type="dxa"/>
          </w:tcPr>
          <w:p w14:paraId="16C7553F" w14:textId="77777777" w:rsidR="00D30930" w:rsidRPr="0076397B" w:rsidRDefault="00D30930" w:rsidP="00D30930">
            <w:pPr>
              <w:jc w:val="right"/>
              <w:rPr>
                <w:sz w:val="16"/>
                <w:szCs w:val="16"/>
              </w:rPr>
            </w:pPr>
            <w:r w:rsidRPr="0076397B">
              <w:rPr>
                <w:sz w:val="16"/>
                <w:szCs w:val="16"/>
              </w:rPr>
              <w:t>0.001</w:t>
            </w:r>
          </w:p>
        </w:tc>
        <w:tc>
          <w:tcPr>
            <w:tcW w:w="1062" w:type="dxa"/>
          </w:tcPr>
          <w:p w14:paraId="781DFF5D" w14:textId="77777777" w:rsidR="00D30930" w:rsidRPr="0076397B" w:rsidRDefault="00D30930" w:rsidP="00D30930">
            <w:pPr>
              <w:jc w:val="right"/>
              <w:rPr>
                <w:sz w:val="16"/>
                <w:szCs w:val="16"/>
              </w:rPr>
            </w:pPr>
            <w:r w:rsidRPr="0076397B">
              <w:rPr>
                <w:sz w:val="16"/>
                <w:szCs w:val="16"/>
              </w:rPr>
              <w:t>167</w:t>
            </w:r>
          </w:p>
        </w:tc>
        <w:tc>
          <w:tcPr>
            <w:tcW w:w="1134" w:type="dxa"/>
          </w:tcPr>
          <w:p w14:paraId="31DA9CCE" w14:textId="77777777" w:rsidR="00D30930" w:rsidRPr="0076397B" w:rsidRDefault="00D30930" w:rsidP="00D30930">
            <w:pPr>
              <w:jc w:val="right"/>
              <w:rPr>
                <w:sz w:val="16"/>
                <w:szCs w:val="16"/>
              </w:rPr>
            </w:pPr>
            <w:r w:rsidRPr="0076397B">
              <w:rPr>
                <w:sz w:val="16"/>
                <w:szCs w:val="16"/>
              </w:rPr>
              <w:t>177</w:t>
            </w:r>
          </w:p>
        </w:tc>
        <w:tc>
          <w:tcPr>
            <w:tcW w:w="993" w:type="dxa"/>
          </w:tcPr>
          <w:p w14:paraId="2ABE54CB" w14:textId="77777777" w:rsidR="00D30930" w:rsidRPr="0076397B" w:rsidRDefault="00D30930" w:rsidP="00D30930">
            <w:pPr>
              <w:jc w:val="right"/>
              <w:rPr>
                <w:sz w:val="16"/>
                <w:szCs w:val="16"/>
              </w:rPr>
            </w:pPr>
            <w:r w:rsidRPr="0076397B">
              <w:rPr>
                <w:color w:val="000000"/>
                <w:sz w:val="16"/>
                <w:szCs w:val="16"/>
              </w:rPr>
              <w:t>345</w:t>
            </w:r>
          </w:p>
        </w:tc>
        <w:tc>
          <w:tcPr>
            <w:tcW w:w="1134" w:type="dxa"/>
          </w:tcPr>
          <w:p w14:paraId="62C7ADEF" w14:textId="77777777" w:rsidR="00D30930" w:rsidRPr="0076397B" w:rsidRDefault="00D30930" w:rsidP="00D30930">
            <w:pPr>
              <w:jc w:val="right"/>
              <w:rPr>
                <w:sz w:val="16"/>
                <w:szCs w:val="16"/>
              </w:rPr>
            </w:pPr>
            <w:r w:rsidRPr="0076397B">
              <w:rPr>
                <w:color w:val="000000"/>
                <w:sz w:val="16"/>
                <w:szCs w:val="16"/>
              </w:rPr>
              <w:t>176</w:t>
            </w:r>
          </w:p>
        </w:tc>
        <w:tc>
          <w:tcPr>
            <w:tcW w:w="1134" w:type="dxa"/>
          </w:tcPr>
          <w:p w14:paraId="2168A0E3" w14:textId="77777777" w:rsidR="00D30930" w:rsidRPr="0076397B" w:rsidRDefault="00D30930" w:rsidP="00D30930">
            <w:pPr>
              <w:jc w:val="right"/>
              <w:rPr>
                <w:sz w:val="16"/>
                <w:szCs w:val="16"/>
              </w:rPr>
            </w:pPr>
            <w:r w:rsidRPr="0076397B">
              <w:rPr>
                <w:color w:val="000000"/>
                <w:sz w:val="16"/>
                <w:szCs w:val="16"/>
              </w:rPr>
              <w:t>182</w:t>
            </w:r>
          </w:p>
        </w:tc>
        <w:tc>
          <w:tcPr>
            <w:tcW w:w="1134" w:type="dxa"/>
          </w:tcPr>
          <w:p w14:paraId="45F0EFFE" w14:textId="77777777" w:rsidR="00D30930" w:rsidRPr="0076397B" w:rsidRDefault="00D30930" w:rsidP="00D30930">
            <w:pPr>
              <w:jc w:val="right"/>
              <w:rPr>
                <w:sz w:val="16"/>
                <w:szCs w:val="16"/>
              </w:rPr>
            </w:pPr>
            <w:r w:rsidRPr="0076397B">
              <w:rPr>
                <w:color w:val="000000"/>
                <w:sz w:val="16"/>
                <w:szCs w:val="16"/>
              </w:rPr>
              <w:t>358</w:t>
            </w:r>
          </w:p>
        </w:tc>
        <w:tc>
          <w:tcPr>
            <w:tcW w:w="1205" w:type="dxa"/>
          </w:tcPr>
          <w:p w14:paraId="4733C0B5" w14:textId="77777777" w:rsidR="00D30930" w:rsidRPr="0076397B" w:rsidRDefault="00D30930" w:rsidP="00D30930">
            <w:pPr>
              <w:jc w:val="right"/>
              <w:rPr>
                <w:sz w:val="16"/>
                <w:szCs w:val="16"/>
              </w:rPr>
            </w:pPr>
            <w:r w:rsidRPr="0076397B">
              <w:rPr>
                <w:color w:val="000000"/>
                <w:sz w:val="16"/>
                <w:szCs w:val="16"/>
              </w:rPr>
              <w:t>185</w:t>
            </w:r>
          </w:p>
        </w:tc>
        <w:tc>
          <w:tcPr>
            <w:tcW w:w="1276" w:type="dxa"/>
          </w:tcPr>
          <w:p w14:paraId="2774CD00" w14:textId="77777777" w:rsidR="00D30930" w:rsidRPr="0076397B" w:rsidRDefault="00D30930" w:rsidP="00D30930">
            <w:pPr>
              <w:jc w:val="right"/>
              <w:rPr>
                <w:sz w:val="16"/>
                <w:szCs w:val="16"/>
              </w:rPr>
            </w:pPr>
            <w:r w:rsidRPr="0076397B">
              <w:rPr>
                <w:color w:val="000000"/>
                <w:sz w:val="16"/>
                <w:szCs w:val="16"/>
              </w:rPr>
              <w:t>197</w:t>
            </w:r>
          </w:p>
        </w:tc>
        <w:tc>
          <w:tcPr>
            <w:tcW w:w="1134" w:type="dxa"/>
          </w:tcPr>
          <w:p w14:paraId="46E94C65" w14:textId="77777777" w:rsidR="00D30930" w:rsidRPr="0076397B" w:rsidRDefault="00D30930" w:rsidP="00D30930">
            <w:pPr>
              <w:jc w:val="right"/>
              <w:rPr>
                <w:sz w:val="16"/>
                <w:szCs w:val="16"/>
              </w:rPr>
            </w:pPr>
            <w:r w:rsidRPr="0076397B">
              <w:rPr>
                <w:color w:val="000000"/>
                <w:sz w:val="16"/>
                <w:szCs w:val="16"/>
              </w:rPr>
              <w:t>382</w:t>
            </w:r>
          </w:p>
        </w:tc>
      </w:tr>
      <w:tr w:rsidR="00D30930" w:rsidRPr="00B911C8" w14:paraId="7316152E" w14:textId="77777777" w:rsidTr="008B2F25">
        <w:tc>
          <w:tcPr>
            <w:tcW w:w="1696" w:type="dxa"/>
          </w:tcPr>
          <w:p w14:paraId="3AF0C016" w14:textId="2C0AF9F3" w:rsidR="00D30930" w:rsidRPr="00007C50" w:rsidRDefault="00D30930" w:rsidP="00D30930">
            <w:pPr>
              <w:jc w:val="right"/>
              <w:rPr>
                <w:rFonts w:ascii="Simplified Arabic" w:hAnsi="Simplified Arabic" w:cs="Simplified Arabic"/>
                <w:sz w:val="18"/>
                <w:szCs w:val="18"/>
              </w:rPr>
            </w:pPr>
            <w:r w:rsidRPr="00007C50">
              <w:rPr>
                <w:rFonts w:ascii="Simplified Arabic" w:hAnsi="Simplified Arabic" w:cs="Simplified Arabic"/>
                <w:sz w:val="18"/>
                <w:szCs w:val="18"/>
                <w:rtl/>
              </w:rPr>
              <w:t>إستونيا</w:t>
            </w:r>
          </w:p>
        </w:tc>
        <w:tc>
          <w:tcPr>
            <w:tcW w:w="851" w:type="dxa"/>
          </w:tcPr>
          <w:p w14:paraId="4105E070" w14:textId="77777777" w:rsidR="00D30930" w:rsidRPr="0076397B" w:rsidRDefault="00D30930" w:rsidP="00D30930">
            <w:pPr>
              <w:jc w:val="right"/>
              <w:rPr>
                <w:sz w:val="16"/>
                <w:szCs w:val="16"/>
              </w:rPr>
            </w:pPr>
            <w:r w:rsidRPr="0076397B">
              <w:rPr>
                <w:sz w:val="16"/>
                <w:szCs w:val="16"/>
              </w:rPr>
              <w:t>0.044</w:t>
            </w:r>
          </w:p>
        </w:tc>
        <w:tc>
          <w:tcPr>
            <w:tcW w:w="922" w:type="dxa"/>
          </w:tcPr>
          <w:p w14:paraId="197FF75D" w14:textId="77777777" w:rsidR="00D30930" w:rsidRPr="0076397B" w:rsidRDefault="00D30930" w:rsidP="00D30930">
            <w:pPr>
              <w:jc w:val="right"/>
              <w:rPr>
                <w:sz w:val="16"/>
                <w:szCs w:val="16"/>
              </w:rPr>
            </w:pPr>
            <w:r w:rsidRPr="0076397B">
              <w:rPr>
                <w:sz w:val="16"/>
                <w:szCs w:val="16"/>
              </w:rPr>
              <w:t>0.055</w:t>
            </w:r>
          </w:p>
        </w:tc>
        <w:tc>
          <w:tcPr>
            <w:tcW w:w="1062" w:type="dxa"/>
          </w:tcPr>
          <w:p w14:paraId="5D4179FC" w14:textId="77777777" w:rsidR="00D30930" w:rsidRPr="0076397B" w:rsidRDefault="00D30930" w:rsidP="00D30930">
            <w:pPr>
              <w:jc w:val="right"/>
              <w:rPr>
                <w:sz w:val="16"/>
                <w:szCs w:val="16"/>
              </w:rPr>
            </w:pPr>
            <w:r w:rsidRPr="0076397B">
              <w:rPr>
                <w:sz w:val="16"/>
                <w:szCs w:val="16"/>
              </w:rPr>
              <w:t>7</w:t>
            </w:r>
            <w:r>
              <w:rPr>
                <w:sz w:val="16"/>
                <w:szCs w:val="16"/>
              </w:rPr>
              <w:t> </w:t>
            </w:r>
            <w:r w:rsidRPr="0076397B">
              <w:rPr>
                <w:sz w:val="16"/>
                <w:szCs w:val="16"/>
              </w:rPr>
              <w:t>368</w:t>
            </w:r>
          </w:p>
        </w:tc>
        <w:tc>
          <w:tcPr>
            <w:tcW w:w="1134" w:type="dxa"/>
          </w:tcPr>
          <w:p w14:paraId="33F1922A" w14:textId="77777777" w:rsidR="00D30930" w:rsidRPr="0076397B" w:rsidRDefault="00D30930" w:rsidP="00D30930">
            <w:pPr>
              <w:jc w:val="right"/>
              <w:rPr>
                <w:sz w:val="16"/>
                <w:szCs w:val="16"/>
              </w:rPr>
            </w:pPr>
            <w:r w:rsidRPr="0076397B">
              <w:rPr>
                <w:sz w:val="16"/>
                <w:szCs w:val="16"/>
              </w:rPr>
              <w:t>7</w:t>
            </w:r>
            <w:r>
              <w:rPr>
                <w:sz w:val="16"/>
                <w:szCs w:val="16"/>
              </w:rPr>
              <w:t> </w:t>
            </w:r>
            <w:r w:rsidRPr="0076397B">
              <w:rPr>
                <w:sz w:val="16"/>
                <w:szCs w:val="16"/>
              </w:rPr>
              <w:t>810</w:t>
            </w:r>
          </w:p>
        </w:tc>
        <w:tc>
          <w:tcPr>
            <w:tcW w:w="993" w:type="dxa"/>
          </w:tcPr>
          <w:p w14:paraId="55811206" w14:textId="77777777" w:rsidR="00D30930" w:rsidRPr="0076397B" w:rsidRDefault="00D30930" w:rsidP="00D30930">
            <w:pPr>
              <w:jc w:val="right"/>
              <w:rPr>
                <w:sz w:val="16"/>
                <w:szCs w:val="16"/>
              </w:rPr>
            </w:pPr>
            <w:r w:rsidRPr="0076397B">
              <w:rPr>
                <w:color w:val="000000"/>
                <w:sz w:val="16"/>
                <w:szCs w:val="16"/>
              </w:rPr>
              <w:t>15</w:t>
            </w:r>
            <w:r>
              <w:rPr>
                <w:color w:val="000000"/>
                <w:sz w:val="16"/>
                <w:szCs w:val="16"/>
              </w:rPr>
              <w:t> </w:t>
            </w:r>
            <w:r w:rsidRPr="0076397B">
              <w:rPr>
                <w:color w:val="000000"/>
                <w:sz w:val="16"/>
                <w:szCs w:val="16"/>
              </w:rPr>
              <w:t>178</w:t>
            </w:r>
          </w:p>
        </w:tc>
        <w:tc>
          <w:tcPr>
            <w:tcW w:w="1134" w:type="dxa"/>
          </w:tcPr>
          <w:p w14:paraId="539D55EE" w14:textId="77777777" w:rsidR="00D30930" w:rsidRPr="0076397B" w:rsidRDefault="00D30930" w:rsidP="00D30930">
            <w:pPr>
              <w:jc w:val="right"/>
              <w:rPr>
                <w:sz w:val="16"/>
                <w:szCs w:val="16"/>
              </w:rPr>
            </w:pPr>
            <w:r w:rsidRPr="0076397B">
              <w:rPr>
                <w:color w:val="000000"/>
                <w:sz w:val="16"/>
                <w:szCs w:val="16"/>
              </w:rPr>
              <w:t>7</w:t>
            </w:r>
            <w:r>
              <w:rPr>
                <w:color w:val="000000"/>
                <w:sz w:val="16"/>
                <w:szCs w:val="16"/>
              </w:rPr>
              <w:t> </w:t>
            </w:r>
            <w:r w:rsidRPr="0076397B">
              <w:rPr>
                <w:color w:val="000000"/>
                <w:sz w:val="16"/>
                <w:szCs w:val="16"/>
              </w:rPr>
              <w:t>758</w:t>
            </w:r>
          </w:p>
        </w:tc>
        <w:tc>
          <w:tcPr>
            <w:tcW w:w="1134" w:type="dxa"/>
          </w:tcPr>
          <w:p w14:paraId="55F67EED" w14:textId="77777777" w:rsidR="00D30930" w:rsidRPr="0076397B" w:rsidRDefault="00D30930" w:rsidP="00D30930">
            <w:pPr>
              <w:jc w:val="right"/>
              <w:rPr>
                <w:sz w:val="16"/>
                <w:szCs w:val="16"/>
              </w:rPr>
            </w:pPr>
            <w:r w:rsidRPr="0076397B">
              <w:rPr>
                <w:color w:val="000000"/>
                <w:sz w:val="16"/>
                <w:szCs w:val="16"/>
              </w:rPr>
              <w:t>8</w:t>
            </w:r>
            <w:r>
              <w:rPr>
                <w:color w:val="000000"/>
                <w:sz w:val="16"/>
                <w:szCs w:val="16"/>
              </w:rPr>
              <w:t> </w:t>
            </w:r>
            <w:r w:rsidRPr="0076397B">
              <w:rPr>
                <w:color w:val="000000"/>
                <w:sz w:val="16"/>
                <w:szCs w:val="16"/>
              </w:rPr>
              <w:t>010</w:t>
            </w:r>
          </w:p>
        </w:tc>
        <w:tc>
          <w:tcPr>
            <w:tcW w:w="1134" w:type="dxa"/>
          </w:tcPr>
          <w:p w14:paraId="6C70206A" w14:textId="77777777" w:rsidR="00D30930" w:rsidRPr="0076397B" w:rsidRDefault="00D30930" w:rsidP="00D30930">
            <w:pPr>
              <w:jc w:val="right"/>
              <w:rPr>
                <w:sz w:val="16"/>
                <w:szCs w:val="16"/>
              </w:rPr>
            </w:pPr>
            <w:r w:rsidRPr="0076397B">
              <w:rPr>
                <w:color w:val="000000"/>
                <w:sz w:val="16"/>
                <w:szCs w:val="16"/>
              </w:rPr>
              <w:t>15</w:t>
            </w:r>
            <w:r>
              <w:rPr>
                <w:color w:val="000000"/>
                <w:sz w:val="16"/>
                <w:szCs w:val="16"/>
              </w:rPr>
              <w:t> </w:t>
            </w:r>
            <w:r w:rsidRPr="0076397B">
              <w:rPr>
                <w:color w:val="000000"/>
                <w:sz w:val="16"/>
                <w:szCs w:val="16"/>
              </w:rPr>
              <w:t>768</w:t>
            </w:r>
          </w:p>
        </w:tc>
        <w:tc>
          <w:tcPr>
            <w:tcW w:w="1205" w:type="dxa"/>
          </w:tcPr>
          <w:p w14:paraId="249865F1" w14:textId="77777777" w:rsidR="00D30930" w:rsidRPr="0076397B" w:rsidRDefault="00D30930" w:rsidP="00D30930">
            <w:pPr>
              <w:jc w:val="right"/>
              <w:rPr>
                <w:sz w:val="16"/>
                <w:szCs w:val="16"/>
              </w:rPr>
            </w:pPr>
            <w:r w:rsidRPr="0076397B">
              <w:rPr>
                <w:color w:val="000000"/>
                <w:sz w:val="16"/>
                <w:szCs w:val="16"/>
              </w:rPr>
              <w:t>8</w:t>
            </w:r>
            <w:r>
              <w:rPr>
                <w:color w:val="000000"/>
                <w:sz w:val="16"/>
                <w:szCs w:val="16"/>
              </w:rPr>
              <w:t> </w:t>
            </w:r>
            <w:r w:rsidRPr="0076397B">
              <w:rPr>
                <w:color w:val="000000"/>
                <w:sz w:val="16"/>
                <w:szCs w:val="16"/>
              </w:rPr>
              <w:t>140</w:t>
            </w:r>
          </w:p>
        </w:tc>
        <w:tc>
          <w:tcPr>
            <w:tcW w:w="1276" w:type="dxa"/>
          </w:tcPr>
          <w:p w14:paraId="058B8387" w14:textId="77777777" w:rsidR="00D30930" w:rsidRPr="0076397B" w:rsidRDefault="00D30930" w:rsidP="00D30930">
            <w:pPr>
              <w:jc w:val="right"/>
              <w:rPr>
                <w:sz w:val="16"/>
                <w:szCs w:val="16"/>
              </w:rPr>
            </w:pPr>
            <w:r w:rsidRPr="0076397B">
              <w:rPr>
                <w:color w:val="000000"/>
                <w:sz w:val="16"/>
                <w:szCs w:val="16"/>
              </w:rPr>
              <w:t>8</w:t>
            </w:r>
            <w:r>
              <w:rPr>
                <w:color w:val="000000"/>
                <w:sz w:val="16"/>
                <w:szCs w:val="16"/>
              </w:rPr>
              <w:t> </w:t>
            </w:r>
            <w:r w:rsidRPr="0076397B">
              <w:rPr>
                <w:color w:val="000000"/>
                <w:sz w:val="16"/>
                <w:szCs w:val="16"/>
              </w:rPr>
              <w:t>684</w:t>
            </w:r>
          </w:p>
        </w:tc>
        <w:tc>
          <w:tcPr>
            <w:tcW w:w="1134" w:type="dxa"/>
          </w:tcPr>
          <w:p w14:paraId="544195A1" w14:textId="77777777" w:rsidR="00D30930" w:rsidRPr="0076397B" w:rsidRDefault="00D30930" w:rsidP="00D30930">
            <w:pPr>
              <w:jc w:val="right"/>
              <w:rPr>
                <w:sz w:val="16"/>
                <w:szCs w:val="16"/>
              </w:rPr>
            </w:pPr>
            <w:r w:rsidRPr="0076397B">
              <w:rPr>
                <w:color w:val="000000"/>
                <w:sz w:val="16"/>
                <w:szCs w:val="16"/>
              </w:rPr>
              <w:t>16</w:t>
            </w:r>
            <w:r>
              <w:rPr>
                <w:color w:val="000000"/>
                <w:sz w:val="16"/>
                <w:szCs w:val="16"/>
              </w:rPr>
              <w:t> </w:t>
            </w:r>
            <w:r w:rsidRPr="0076397B">
              <w:rPr>
                <w:color w:val="000000"/>
                <w:sz w:val="16"/>
                <w:szCs w:val="16"/>
              </w:rPr>
              <w:t>824</w:t>
            </w:r>
          </w:p>
        </w:tc>
      </w:tr>
      <w:tr w:rsidR="00564011" w:rsidRPr="00B911C8" w14:paraId="55F78C09" w14:textId="77777777" w:rsidTr="008B2F25">
        <w:tc>
          <w:tcPr>
            <w:tcW w:w="1696" w:type="dxa"/>
          </w:tcPr>
          <w:p w14:paraId="313781CB" w14:textId="6757954E" w:rsidR="00564011" w:rsidRPr="00564011" w:rsidRDefault="00564011" w:rsidP="00564011">
            <w:pPr>
              <w:jc w:val="right"/>
              <w:rPr>
                <w:rFonts w:ascii="Simplified Arabic" w:hAnsi="Simplified Arabic" w:cs="Simplified Arabic"/>
                <w:sz w:val="18"/>
                <w:szCs w:val="18"/>
              </w:rPr>
            </w:pPr>
            <w:r>
              <w:rPr>
                <w:rFonts w:ascii="Simplified Arabic" w:hAnsi="Simplified Arabic" w:cs="Simplified Arabic" w:hint="cs"/>
                <w:sz w:val="18"/>
                <w:szCs w:val="18"/>
                <w:rtl/>
              </w:rPr>
              <w:t>إ</w:t>
            </w:r>
            <w:r w:rsidRPr="00564011">
              <w:rPr>
                <w:rFonts w:ascii="Simplified Arabic" w:hAnsi="Simplified Arabic" w:cs="Simplified Arabic"/>
                <w:sz w:val="18"/>
                <w:szCs w:val="18"/>
                <w:rtl/>
              </w:rPr>
              <w:t>سواتيني</w:t>
            </w:r>
          </w:p>
        </w:tc>
        <w:tc>
          <w:tcPr>
            <w:tcW w:w="851" w:type="dxa"/>
          </w:tcPr>
          <w:p w14:paraId="397B1ACB" w14:textId="77777777" w:rsidR="00564011" w:rsidRPr="0076397B" w:rsidRDefault="00564011" w:rsidP="00564011">
            <w:pPr>
              <w:jc w:val="right"/>
              <w:rPr>
                <w:sz w:val="16"/>
                <w:szCs w:val="16"/>
              </w:rPr>
            </w:pPr>
            <w:r w:rsidRPr="0076397B">
              <w:rPr>
                <w:sz w:val="16"/>
                <w:szCs w:val="16"/>
              </w:rPr>
              <w:t>0.002</w:t>
            </w:r>
          </w:p>
        </w:tc>
        <w:tc>
          <w:tcPr>
            <w:tcW w:w="922" w:type="dxa"/>
          </w:tcPr>
          <w:p w14:paraId="42BFB39D" w14:textId="77777777" w:rsidR="00564011" w:rsidRPr="0076397B" w:rsidRDefault="00564011" w:rsidP="00564011">
            <w:pPr>
              <w:jc w:val="right"/>
              <w:rPr>
                <w:sz w:val="16"/>
                <w:szCs w:val="16"/>
              </w:rPr>
            </w:pPr>
            <w:r w:rsidRPr="0076397B">
              <w:rPr>
                <w:sz w:val="16"/>
                <w:szCs w:val="16"/>
              </w:rPr>
              <w:t>0.003</w:t>
            </w:r>
          </w:p>
        </w:tc>
        <w:tc>
          <w:tcPr>
            <w:tcW w:w="1062" w:type="dxa"/>
          </w:tcPr>
          <w:p w14:paraId="4F5A6E05" w14:textId="77777777" w:rsidR="00564011" w:rsidRPr="0076397B" w:rsidRDefault="00564011" w:rsidP="00564011">
            <w:pPr>
              <w:jc w:val="right"/>
              <w:rPr>
                <w:sz w:val="16"/>
                <w:szCs w:val="16"/>
              </w:rPr>
            </w:pPr>
            <w:r w:rsidRPr="0076397B">
              <w:rPr>
                <w:sz w:val="16"/>
                <w:szCs w:val="16"/>
              </w:rPr>
              <w:t>335</w:t>
            </w:r>
          </w:p>
        </w:tc>
        <w:tc>
          <w:tcPr>
            <w:tcW w:w="1134" w:type="dxa"/>
          </w:tcPr>
          <w:p w14:paraId="5B3B8371" w14:textId="77777777" w:rsidR="00564011" w:rsidRPr="0076397B" w:rsidRDefault="00564011" w:rsidP="00564011">
            <w:pPr>
              <w:jc w:val="right"/>
              <w:rPr>
                <w:sz w:val="16"/>
                <w:szCs w:val="16"/>
              </w:rPr>
            </w:pPr>
            <w:r w:rsidRPr="0076397B">
              <w:rPr>
                <w:sz w:val="16"/>
                <w:szCs w:val="16"/>
              </w:rPr>
              <w:t>355</w:t>
            </w:r>
          </w:p>
        </w:tc>
        <w:tc>
          <w:tcPr>
            <w:tcW w:w="993" w:type="dxa"/>
          </w:tcPr>
          <w:p w14:paraId="152E66C9" w14:textId="77777777" w:rsidR="00564011" w:rsidRPr="0076397B" w:rsidRDefault="00564011" w:rsidP="00564011">
            <w:pPr>
              <w:jc w:val="right"/>
              <w:rPr>
                <w:sz w:val="16"/>
                <w:szCs w:val="16"/>
              </w:rPr>
            </w:pPr>
            <w:r w:rsidRPr="0076397B">
              <w:rPr>
                <w:color w:val="000000"/>
                <w:sz w:val="16"/>
                <w:szCs w:val="16"/>
              </w:rPr>
              <w:t>690</w:t>
            </w:r>
          </w:p>
        </w:tc>
        <w:tc>
          <w:tcPr>
            <w:tcW w:w="1134" w:type="dxa"/>
          </w:tcPr>
          <w:p w14:paraId="3029F39A" w14:textId="77777777" w:rsidR="00564011" w:rsidRPr="0076397B" w:rsidRDefault="00564011" w:rsidP="00564011">
            <w:pPr>
              <w:jc w:val="right"/>
              <w:rPr>
                <w:sz w:val="16"/>
                <w:szCs w:val="16"/>
              </w:rPr>
            </w:pPr>
            <w:r w:rsidRPr="0076397B">
              <w:rPr>
                <w:color w:val="000000"/>
                <w:sz w:val="16"/>
                <w:szCs w:val="16"/>
              </w:rPr>
              <w:t>353</w:t>
            </w:r>
          </w:p>
        </w:tc>
        <w:tc>
          <w:tcPr>
            <w:tcW w:w="1134" w:type="dxa"/>
          </w:tcPr>
          <w:p w14:paraId="547338D4" w14:textId="77777777" w:rsidR="00564011" w:rsidRPr="0076397B" w:rsidRDefault="00564011" w:rsidP="00564011">
            <w:pPr>
              <w:jc w:val="right"/>
              <w:rPr>
                <w:sz w:val="16"/>
                <w:szCs w:val="16"/>
              </w:rPr>
            </w:pPr>
            <w:r w:rsidRPr="0076397B">
              <w:rPr>
                <w:color w:val="000000"/>
                <w:sz w:val="16"/>
                <w:szCs w:val="16"/>
              </w:rPr>
              <w:t>364</w:t>
            </w:r>
          </w:p>
        </w:tc>
        <w:tc>
          <w:tcPr>
            <w:tcW w:w="1134" w:type="dxa"/>
          </w:tcPr>
          <w:p w14:paraId="63580DB5" w14:textId="77777777" w:rsidR="00564011" w:rsidRPr="0076397B" w:rsidRDefault="00564011" w:rsidP="00564011">
            <w:pPr>
              <w:jc w:val="right"/>
              <w:rPr>
                <w:sz w:val="16"/>
                <w:szCs w:val="16"/>
              </w:rPr>
            </w:pPr>
            <w:r w:rsidRPr="0076397B">
              <w:rPr>
                <w:color w:val="000000"/>
                <w:sz w:val="16"/>
                <w:szCs w:val="16"/>
              </w:rPr>
              <w:t>717</w:t>
            </w:r>
          </w:p>
        </w:tc>
        <w:tc>
          <w:tcPr>
            <w:tcW w:w="1205" w:type="dxa"/>
          </w:tcPr>
          <w:p w14:paraId="4412B9C9" w14:textId="77777777" w:rsidR="00564011" w:rsidRPr="0076397B" w:rsidRDefault="00564011" w:rsidP="00564011">
            <w:pPr>
              <w:jc w:val="right"/>
              <w:rPr>
                <w:sz w:val="16"/>
                <w:szCs w:val="16"/>
              </w:rPr>
            </w:pPr>
            <w:r w:rsidRPr="0076397B">
              <w:rPr>
                <w:color w:val="000000"/>
                <w:sz w:val="16"/>
                <w:szCs w:val="16"/>
              </w:rPr>
              <w:t>370</w:t>
            </w:r>
          </w:p>
        </w:tc>
        <w:tc>
          <w:tcPr>
            <w:tcW w:w="1276" w:type="dxa"/>
          </w:tcPr>
          <w:p w14:paraId="1D6E367A" w14:textId="77777777" w:rsidR="00564011" w:rsidRPr="0076397B" w:rsidRDefault="00564011" w:rsidP="00564011">
            <w:pPr>
              <w:jc w:val="right"/>
              <w:rPr>
                <w:sz w:val="16"/>
                <w:szCs w:val="16"/>
              </w:rPr>
            </w:pPr>
            <w:r w:rsidRPr="0076397B">
              <w:rPr>
                <w:color w:val="000000"/>
                <w:sz w:val="16"/>
                <w:szCs w:val="16"/>
              </w:rPr>
              <w:t>395</w:t>
            </w:r>
          </w:p>
        </w:tc>
        <w:tc>
          <w:tcPr>
            <w:tcW w:w="1134" w:type="dxa"/>
          </w:tcPr>
          <w:p w14:paraId="282CB3B9" w14:textId="77777777" w:rsidR="00564011" w:rsidRPr="0076397B" w:rsidRDefault="00564011" w:rsidP="00564011">
            <w:pPr>
              <w:jc w:val="right"/>
              <w:rPr>
                <w:sz w:val="16"/>
                <w:szCs w:val="16"/>
              </w:rPr>
            </w:pPr>
            <w:r w:rsidRPr="0076397B">
              <w:rPr>
                <w:color w:val="000000"/>
                <w:sz w:val="16"/>
                <w:szCs w:val="16"/>
              </w:rPr>
              <w:t>765</w:t>
            </w:r>
          </w:p>
        </w:tc>
      </w:tr>
      <w:tr w:rsidR="00564011" w:rsidRPr="00B911C8" w14:paraId="34AB500D" w14:textId="77777777" w:rsidTr="008B2F25">
        <w:tc>
          <w:tcPr>
            <w:tcW w:w="1696" w:type="dxa"/>
          </w:tcPr>
          <w:p w14:paraId="14C40838" w14:textId="30F44365" w:rsidR="00564011" w:rsidRPr="00564011" w:rsidRDefault="00564011" w:rsidP="00564011">
            <w:pPr>
              <w:jc w:val="right"/>
              <w:rPr>
                <w:rFonts w:ascii="Simplified Arabic" w:hAnsi="Simplified Arabic" w:cs="Simplified Arabic"/>
                <w:sz w:val="18"/>
                <w:szCs w:val="18"/>
              </w:rPr>
            </w:pPr>
            <w:r w:rsidRPr="00564011">
              <w:rPr>
                <w:rFonts w:ascii="Simplified Arabic" w:hAnsi="Simplified Arabic" w:cs="Simplified Arabic"/>
                <w:sz w:val="18"/>
                <w:szCs w:val="18"/>
                <w:rtl/>
              </w:rPr>
              <w:t>أثيوبيا</w:t>
            </w:r>
          </w:p>
        </w:tc>
        <w:tc>
          <w:tcPr>
            <w:tcW w:w="851" w:type="dxa"/>
          </w:tcPr>
          <w:p w14:paraId="3F7C02BE" w14:textId="77777777" w:rsidR="00564011" w:rsidRPr="0076397B" w:rsidRDefault="00564011" w:rsidP="00564011">
            <w:pPr>
              <w:jc w:val="right"/>
              <w:rPr>
                <w:sz w:val="16"/>
                <w:szCs w:val="16"/>
              </w:rPr>
            </w:pPr>
            <w:r w:rsidRPr="0076397B">
              <w:rPr>
                <w:sz w:val="16"/>
                <w:szCs w:val="16"/>
              </w:rPr>
              <w:t>0.010</w:t>
            </w:r>
          </w:p>
        </w:tc>
        <w:tc>
          <w:tcPr>
            <w:tcW w:w="922" w:type="dxa"/>
          </w:tcPr>
          <w:p w14:paraId="138207EC" w14:textId="77777777" w:rsidR="00564011" w:rsidRPr="0076397B" w:rsidRDefault="00564011" w:rsidP="00564011">
            <w:pPr>
              <w:jc w:val="right"/>
              <w:rPr>
                <w:sz w:val="16"/>
                <w:szCs w:val="16"/>
              </w:rPr>
            </w:pPr>
            <w:r w:rsidRPr="0076397B">
              <w:rPr>
                <w:sz w:val="16"/>
                <w:szCs w:val="16"/>
              </w:rPr>
              <w:t>0.010</w:t>
            </w:r>
          </w:p>
        </w:tc>
        <w:tc>
          <w:tcPr>
            <w:tcW w:w="1062" w:type="dxa"/>
          </w:tcPr>
          <w:p w14:paraId="7E76947D" w14:textId="77777777" w:rsidR="00564011" w:rsidRPr="0076397B" w:rsidRDefault="00564011" w:rsidP="00564011">
            <w:pPr>
              <w:jc w:val="right"/>
              <w:rPr>
                <w:sz w:val="16"/>
                <w:szCs w:val="16"/>
              </w:rPr>
            </w:pPr>
            <w:r w:rsidRPr="0076397B">
              <w:rPr>
                <w:sz w:val="16"/>
                <w:szCs w:val="16"/>
              </w:rPr>
              <w:t>1</w:t>
            </w:r>
            <w:r>
              <w:rPr>
                <w:sz w:val="16"/>
                <w:szCs w:val="16"/>
              </w:rPr>
              <w:t> </w:t>
            </w:r>
            <w:r w:rsidRPr="0076397B">
              <w:rPr>
                <w:sz w:val="16"/>
                <w:szCs w:val="16"/>
              </w:rPr>
              <w:t>340</w:t>
            </w:r>
          </w:p>
        </w:tc>
        <w:tc>
          <w:tcPr>
            <w:tcW w:w="1134" w:type="dxa"/>
          </w:tcPr>
          <w:p w14:paraId="262B829D" w14:textId="77777777" w:rsidR="00564011" w:rsidRPr="0076397B" w:rsidRDefault="00564011" w:rsidP="00564011">
            <w:pPr>
              <w:jc w:val="right"/>
              <w:rPr>
                <w:sz w:val="16"/>
                <w:szCs w:val="16"/>
              </w:rPr>
            </w:pPr>
            <w:r w:rsidRPr="0076397B">
              <w:rPr>
                <w:sz w:val="16"/>
                <w:szCs w:val="16"/>
              </w:rPr>
              <w:t>1</w:t>
            </w:r>
            <w:r>
              <w:rPr>
                <w:sz w:val="16"/>
                <w:szCs w:val="16"/>
              </w:rPr>
              <w:t> </w:t>
            </w:r>
            <w:r w:rsidRPr="0076397B">
              <w:rPr>
                <w:sz w:val="16"/>
                <w:szCs w:val="16"/>
              </w:rPr>
              <w:t>420</w:t>
            </w:r>
          </w:p>
        </w:tc>
        <w:tc>
          <w:tcPr>
            <w:tcW w:w="993" w:type="dxa"/>
          </w:tcPr>
          <w:p w14:paraId="6E3E769B" w14:textId="77777777" w:rsidR="00564011" w:rsidRPr="0076397B" w:rsidRDefault="00564011" w:rsidP="00564011">
            <w:pPr>
              <w:jc w:val="right"/>
              <w:rPr>
                <w:sz w:val="16"/>
                <w:szCs w:val="16"/>
              </w:rPr>
            </w:pPr>
            <w:r w:rsidRPr="0076397B">
              <w:rPr>
                <w:color w:val="000000"/>
                <w:sz w:val="16"/>
                <w:szCs w:val="16"/>
              </w:rPr>
              <w:t>2</w:t>
            </w:r>
            <w:r>
              <w:rPr>
                <w:color w:val="000000"/>
                <w:sz w:val="16"/>
                <w:szCs w:val="16"/>
              </w:rPr>
              <w:t> </w:t>
            </w:r>
            <w:r w:rsidRPr="0076397B">
              <w:rPr>
                <w:color w:val="000000"/>
                <w:sz w:val="16"/>
                <w:szCs w:val="16"/>
              </w:rPr>
              <w:t>759</w:t>
            </w:r>
          </w:p>
        </w:tc>
        <w:tc>
          <w:tcPr>
            <w:tcW w:w="1134" w:type="dxa"/>
          </w:tcPr>
          <w:p w14:paraId="6D5913A3" w14:textId="77777777" w:rsidR="00564011" w:rsidRPr="0076397B" w:rsidRDefault="00564011" w:rsidP="0056401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410</w:t>
            </w:r>
          </w:p>
        </w:tc>
        <w:tc>
          <w:tcPr>
            <w:tcW w:w="1134" w:type="dxa"/>
          </w:tcPr>
          <w:p w14:paraId="0D5353D2" w14:textId="77777777" w:rsidR="00564011" w:rsidRPr="0076397B" w:rsidRDefault="00564011" w:rsidP="0056401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456</w:t>
            </w:r>
          </w:p>
        </w:tc>
        <w:tc>
          <w:tcPr>
            <w:tcW w:w="1134" w:type="dxa"/>
          </w:tcPr>
          <w:p w14:paraId="50C35FA7" w14:textId="77777777" w:rsidR="00564011" w:rsidRPr="0076397B" w:rsidRDefault="00564011" w:rsidP="00564011">
            <w:pPr>
              <w:jc w:val="right"/>
              <w:rPr>
                <w:sz w:val="16"/>
                <w:szCs w:val="16"/>
              </w:rPr>
            </w:pPr>
            <w:r w:rsidRPr="0076397B">
              <w:rPr>
                <w:color w:val="000000"/>
                <w:sz w:val="16"/>
                <w:szCs w:val="16"/>
              </w:rPr>
              <w:t>2</w:t>
            </w:r>
            <w:r>
              <w:rPr>
                <w:color w:val="000000"/>
                <w:sz w:val="16"/>
                <w:szCs w:val="16"/>
              </w:rPr>
              <w:t> </w:t>
            </w:r>
            <w:r w:rsidRPr="0076397B">
              <w:rPr>
                <w:color w:val="000000"/>
                <w:sz w:val="16"/>
                <w:szCs w:val="16"/>
              </w:rPr>
              <w:t>867</w:t>
            </w:r>
          </w:p>
        </w:tc>
        <w:tc>
          <w:tcPr>
            <w:tcW w:w="1205" w:type="dxa"/>
          </w:tcPr>
          <w:p w14:paraId="723964A1" w14:textId="77777777" w:rsidR="00564011" w:rsidRPr="0076397B" w:rsidRDefault="00564011" w:rsidP="0056401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480</w:t>
            </w:r>
          </w:p>
        </w:tc>
        <w:tc>
          <w:tcPr>
            <w:tcW w:w="1276" w:type="dxa"/>
          </w:tcPr>
          <w:p w14:paraId="1ED661F6" w14:textId="77777777" w:rsidR="00564011" w:rsidRPr="0076397B" w:rsidRDefault="00564011" w:rsidP="00564011">
            <w:pPr>
              <w:jc w:val="right"/>
              <w:rPr>
                <w:sz w:val="16"/>
                <w:szCs w:val="16"/>
              </w:rPr>
            </w:pPr>
            <w:r w:rsidRPr="0076397B">
              <w:rPr>
                <w:color w:val="000000"/>
                <w:sz w:val="16"/>
                <w:szCs w:val="16"/>
              </w:rPr>
              <w:t>1</w:t>
            </w:r>
            <w:r>
              <w:rPr>
                <w:color w:val="000000"/>
                <w:sz w:val="16"/>
                <w:szCs w:val="16"/>
              </w:rPr>
              <w:t> </w:t>
            </w:r>
            <w:r w:rsidRPr="0076397B">
              <w:rPr>
                <w:color w:val="000000"/>
                <w:sz w:val="16"/>
                <w:szCs w:val="16"/>
              </w:rPr>
              <w:t>579</w:t>
            </w:r>
          </w:p>
        </w:tc>
        <w:tc>
          <w:tcPr>
            <w:tcW w:w="1134" w:type="dxa"/>
          </w:tcPr>
          <w:p w14:paraId="2178DC62" w14:textId="77777777" w:rsidR="00564011" w:rsidRPr="0076397B" w:rsidRDefault="00564011" w:rsidP="00564011">
            <w:pPr>
              <w:jc w:val="right"/>
              <w:rPr>
                <w:sz w:val="16"/>
                <w:szCs w:val="16"/>
              </w:rPr>
            </w:pPr>
            <w:r w:rsidRPr="0076397B">
              <w:rPr>
                <w:color w:val="000000"/>
                <w:sz w:val="16"/>
                <w:szCs w:val="16"/>
              </w:rPr>
              <w:t>3</w:t>
            </w:r>
            <w:r>
              <w:rPr>
                <w:color w:val="000000"/>
                <w:sz w:val="16"/>
                <w:szCs w:val="16"/>
              </w:rPr>
              <w:t> </w:t>
            </w:r>
            <w:r w:rsidRPr="0076397B">
              <w:rPr>
                <w:color w:val="000000"/>
                <w:sz w:val="16"/>
                <w:szCs w:val="16"/>
              </w:rPr>
              <w:t>059</w:t>
            </w:r>
          </w:p>
        </w:tc>
      </w:tr>
      <w:tr w:rsidR="00564011" w:rsidRPr="00B911C8" w14:paraId="4987548F" w14:textId="77777777" w:rsidTr="008B2F25">
        <w:tc>
          <w:tcPr>
            <w:tcW w:w="1696" w:type="dxa"/>
          </w:tcPr>
          <w:p w14:paraId="2B2AE242" w14:textId="5D13242A" w:rsidR="00564011" w:rsidRPr="00564011" w:rsidRDefault="00564011" w:rsidP="00564011">
            <w:pPr>
              <w:jc w:val="right"/>
              <w:rPr>
                <w:rFonts w:ascii="Simplified Arabic" w:hAnsi="Simplified Arabic" w:cs="Simplified Arabic"/>
                <w:sz w:val="18"/>
                <w:szCs w:val="18"/>
              </w:rPr>
            </w:pPr>
            <w:r w:rsidRPr="00564011">
              <w:rPr>
                <w:rFonts w:ascii="Simplified Arabic" w:hAnsi="Simplified Arabic" w:cs="Simplified Arabic"/>
                <w:sz w:val="18"/>
                <w:szCs w:val="18"/>
                <w:rtl/>
              </w:rPr>
              <w:t>الاتحاد الأوروبي</w:t>
            </w:r>
          </w:p>
        </w:tc>
        <w:tc>
          <w:tcPr>
            <w:tcW w:w="851" w:type="dxa"/>
          </w:tcPr>
          <w:p w14:paraId="2736C828" w14:textId="77777777" w:rsidR="00564011" w:rsidRPr="0076397B" w:rsidRDefault="00564011" w:rsidP="00564011">
            <w:pPr>
              <w:jc w:val="right"/>
              <w:rPr>
                <w:sz w:val="16"/>
                <w:szCs w:val="16"/>
              </w:rPr>
            </w:pPr>
            <w:r>
              <w:rPr>
                <w:sz w:val="16"/>
                <w:szCs w:val="16"/>
              </w:rPr>
              <w:t>–</w:t>
            </w:r>
          </w:p>
        </w:tc>
        <w:tc>
          <w:tcPr>
            <w:tcW w:w="922" w:type="dxa"/>
          </w:tcPr>
          <w:p w14:paraId="7BA979A0" w14:textId="77777777" w:rsidR="00564011" w:rsidRPr="0076397B" w:rsidRDefault="00564011" w:rsidP="00564011">
            <w:pPr>
              <w:jc w:val="right"/>
              <w:rPr>
                <w:sz w:val="16"/>
                <w:szCs w:val="16"/>
              </w:rPr>
            </w:pPr>
            <w:r w:rsidRPr="0076397B">
              <w:rPr>
                <w:sz w:val="16"/>
                <w:szCs w:val="16"/>
              </w:rPr>
              <w:t>2.500</w:t>
            </w:r>
          </w:p>
        </w:tc>
        <w:tc>
          <w:tcPr>
            <w:tcW w:w="1062" w:type="dxa"/>
          </w:tcPr>
          <w:p w14:paraId="2FABD9D3" w14:textId="77777777" w:rsidR="00564011" w:rsidRPr="0076397B" w:rsidRDefault="00564011" w:rsidP="00564011">
            <w:pPr>
              <w:jc w:val="right"/>
              <w:rPr>
                <w:sz w:val="16"/>
                <w:szCs w:val="16"/>
              </w:rPr>
            </w:pPr>
            <w:r w:rsidRPr="0076397B">
              <w:rPr>
                <w:sz w:val="16"/>
                <w:szCs w:val="16"/>
              </w:rPr>
              <w:t>334</w:t>
            </w:r>
            <w:r>
              <w:rPr>
                <w:sz w:val="16"/>
                <w:szCs w:val="16"/>
              </w:rPr>
              <w:t> </w:t>
            </w:r>
            <w:r w:rsidRPr="0076397B">
              <w:rPr>
                <w:sz w:val="16"/>
                <w:szCs w:val="16"/>
              </w:rPr>
              <w:t>877</w:t>
            </w:r>
          </w:p>
        </w:tc>
        <w:tc>
          <w:tcPr>
            <w:tcW w:w="1134" w:type="dxa"/>
          </w:tcPr>
          <w:p w14:paraId="6ED0404D" w14:textId="77777777" w:rsidR="00564011" w:rsidRPr="0076397B" w:rsidRDefault="00564011" w:rsidP="00564011">
            <w:pPr>
              <w:jc w:val="right"/>
              <w:rPr>
                <w:sz w:val="16"/>
                <w:szCs w:val="16"/>
              </w:rPr>
            </w:pPr>
            <w:r w:rsidRPr="0076397B">
              <w:rPr>
                <w:sz w:val="16"/>
                <w:szCs w:val="16"/>
              </w:rPr>
              <w:t>354</w:t>
            </w:r>
            <w:r>
              <w:rPr>
                <w:sz w:val="16"/>
                <w:szCs w:val="16"/>
              </w:rPr>
              <w:t> </w:t>
            </w:r>
            <w:r w:rsidRPr="0076397B">
              <w:rPr>
                <w:sz w:val="16"/>
                <w:szCs w:val="16"/>
              </w:rPr>
              <w:t>969</w:t>
            </w:r>
          </w:p>
        </w:tc>
        <w:tc>
          <w:tcPr>
            <w:tcW w:w="993" w:type="dxa"/>
          </w:tcPr>
          <w:p w14:paraId="463FC335" w14:textId="77777777" w:rsidR="00564011" w:rsidRPr="0076397B" w:rsidRDefault="00564011" w:rsidP="00564011">
            <w:pPr>
              <w:jc w:val="right"/>
              <w:rPr>
                <w:sz w:val="16"/>
                <w:szCs w:val="16"/>
              </w:rPr>
            </w:pPr>
            <w:r w:rsidRPr="0076397B">
              <w:rPr>
                <w:color w:val="000000"/>
                <w:sz w:val="16"/>
                <w:szCs w:val="16"/>
              </w:rPr>
              <w:t>689</w:t>
            </w:r>
            <w:r>
              <w:rPr>
                <w:color w:val="000000"/>
                <w:sz w:val="16"/>
                <w:szCs w:val="16"/>
              </w:rPr>
              <w:t> </w:t>
            </w:r>
            <w:r w:rsidRPr="0076397B">
              <w:rPr>
                <w:color w:val="000000"/>
                <w:sz w:val="16"/>
                <w:szCs w:val="16"/>
              </w:rPr>
              <w:t>846</w:t>
            </w:r>
          </w:p>
        </w:tc>
        <w:tc>
          <w:tcPr>
            <w:tcW w:w="1134" w:type="dxa"/>
          </w:tcPr>
          <w:p w14:paraId="17309E33" w14:textId="77777777" w:rsidR="00564011" w:rsidRPr="0076397B" w:rsidRDefault="00564011" w:rsidP="00564011">
            <w:pPr>
              <w:jc w:val="right"/>
              <w:rPr>
                <w:sz w:val="16"/>
                <w:szCs w:val="16"/>
              </w:rPr>
            </w:pPr>
            <w:r w:rsidRPr="0076397B">
              <w:rPr>
                <w:color w:val="000000"/>
                <w:sz w:val="16"/>
                <w:szCs w:val="16"/>
              </w:rPr>
              <w:t>352</w:t>
            </w:r>
            <w:r>
              <w:rPr>
                <w:color w:val="000000"/>
                <w:sz w:val="16"/>
                <w:szCs w:val="16"/>
              </w:rPr>
              <w:t> </w:t>
            </w:r>
            <w:r w:rsidRPr="0076397B">
              <w:rPr>
                <w:color w:val="000000"/>
                <w:sz w:val="16"/>
                <w:szCs w:val="16"/>
              </w:rPr>
              <w:t>614</w:t>
            </w:r>
          </w:p>
        </w:tc>
        <w:tc>
          <w:tcPr>
            <w:tcW w:w="1134" w:type="dxa"/>
          </w:tcPr>
          <w:p w14:paraId="3F31CB1E" w14:textId="77777777" w:rsidR="00564011" w:rsidRPr="0076397B" w:rsidRDefault="00564011" w:rsidP="00564011">
            <w:pPr>
              <w:jc w:val="right"/>
              <w:rPr>
                <w:sz w:val="16"/>
                <w:szCs w:val="16"/>
              </w:rPr>
            </w:pPr>
            <w:r w:rsidRPr="0076397B">
              <w:rPr>
                <w:color w:val="000000"/>
                <w:sz w:val="16"/>
                <w:szCs w:val="16"/>
              </w:rPr>
              <w:t>364</w:t>
            </w:r>
            <w:r>
              <w:rPr>
                <w:color w:val="000000"/>
                <w:sz w:val="16"/>
                <w:szCs w:val="16"/>
              </w:rPr>
              <w:t> </w:t>
            </w:r>
            <w:r w:rsidRPr="0076397B">
              <w:rPr>
                <w:color w:val="000000"/>
                <w:sz w:val="16"/>
                <w:szCs w:val="16"/>
              </w:rPr>
              <w:t>076</w:t>
            </w:r>
          </w:p>
        </w:tc>
        <w:tc>
          <w:tcPr>
            <w:tcW w:w="1134" w:type="dxa"/>
          </w:tcPr>
          <w:p w14:paraId="744A0766" w14:textId="77777777" w:rsidR="00564011" w:rsidRPr="0076397B" w:rsidRDefault="00564011" w:rsidP="00564011">
            <w:pPr>
              <w:jc w:val="right"/>
              <w:rPr>
                <w:sz w:val="16"/>
                <w:szCs w:val="16"/>
              </w:rPr>
            </w:pPr>
            <w:r w:rsidRPr="0076397B">
              <w:rPr>
                <w:color w:val="000000"/>
                <w:sz w:val="16"/>
                <w:szCs w:val="16"/>
              </w:rPr>
              <w:t>716</w:t>
            </w:r>
            <w:r>
              <w:rPr>
                <w:color w:val="000000"/>
                <w:sz w:val="16"/>
                <w:szCs w:val="16"/>
              </w:rPr>
              <w:t> </w:t>
            </w:r>
            <w:r w:rsidRPr="0076397B">
              <w:rPr>
                <w:color w:val="000000"/>
                <w:sz w:val="16"/>
                <w:szCs w:val="16"/>
              </w:rPr>
              <w:t>690</w:t>
            </w:r>
          </w:p>
        </w:tc>
        <w:tc>
          <w:tcPr>
            <w:tcW w:w="1205" w:type="dxa"/>
          </w:tcPr>
          <w:p w14:paraId="570ADB86" w14:textId="77777777" w:rsidR="00564011" w:rsidRPr="0076397B" w:rsidRDefault="00564011" w:rsidP="00564011">
            <w:pPr>
              <w:jc w:val="right"/>
              <w:rPr>
                <w:sz w:val="16"/>
                <w:szCs w:val="16"/>
              </w:rPr>
            </w:pPr>
            <w:r w:rsidRPr="0076397B">
              <w:rPr>
                <w:color w:val="000000"/>
                <w:sz w:val="16"/>
                <w:szCs w:val="16"/>
              </w:rPr>
              <w:t>369</w:t>
            </w:r>
            <w:r>
              <w:rPr>
                <w:color w:val="000000"/>
                <w:sz w:val="16"/>
                <w:szCs w:val="16"/>
              </w:rPr>
              <w:t> </w:t>
            </w:r>
            <w:r w:rsidRPr="0076397B">
              <w:rPr>
                <w:color w:val="000000"/>
                <w:sz w:val="16"/>
                <w:szCs w:val="16"/>
              </w:rPr>
              <w:t>978</w:t>
            </w:r>
          </w:p>
        </w:tc>
        <w:tc>
          <w:tcPr>
            <w:tcW w:w="1276" w:type="dxa"/>
          </w:tcPr>
          <w:p w14:paraId="56948D1A" w14:textId="77777777" w:rsidR="00564011" w:rsidRPr="0076397B" w:rsidRDefault="00564011" w:rsidP="00564011">
            <w:pPr>
              <w:jc w:val="right"/>
              <w:rPr>
                <w:sz w:val="16"/>
                <w:szCs w:val="16"/>
              </w:rPr>
            </w:pPr>
            <w:r w:rsidRPr="0076397B">
              <w:rPr>
                <w:color w:val="000000"/>
                <w:sz w:val="16"/>
                <w:szCs w:val="16"/>
              </w:rPr>
              <w:t>394</w:t>
            </w:r>
            <w:r>
              <w:rPr>
                <w:color w:val="000000"/>
                <w:sz w:val="16"/>
                <w:szCs w:val="16"/>
              </w:rPr>
              <w:t> </w:t>
            </w:r>
            <w:r w:rsidRPr="0076397B">
              <w:rPr>
                <w:color w:val="000000"/>
                <w:sz w:val="16"/>
                <w:szCs w:val="16"/>
              </w:rPr>
              <w:t>693</w:t>
            </w:r>
          </w:p>
        </w:tc>
        <w:tc>
          <w:tcPr>
            <w:tcW w:w="1134" w:type="dxa"/>
          </w:tcPr>
          <w:p w14:paraId="1BF60E17" w14:textId="77777777" w:rsidR="00564011" w:rsidRPr="0076397B" w:rsidRDefault="00564011" w:rsidP="00564011">
            <w:pPr>
              <w:jc w:val="right"/>
              <w:rPr>
                <w:sz w:val="16"/>
                <w:szCs w:val="16"/>
              </w:rPr>
            </w:pPr>
            <w:r w:rsidRPr="0076397B">
              <w:rPr>
                <w:color w:val="000000"/>
                <w:sz w:val="16"/>
                <w:szCs w:val="16"/>
              </w:rPr>
              <w:t>764</w:t>
            </w:r>
            <w:r>
              <w:rPr>
                <w:color w:val="000000"/>
                <w:sz w:val="16"/>
                <w:szCs w:val="16"/>
              </w:rPr>
              <w:t> </w:t>
            </w:r>
            <w:r w:rsidRPr="0076397B">
              <w:rPr>
                <w:color w:val="000000"/>
                <w:sz w:val="16"/>
                <w:szCs w:val="16"/>
              </w:rPr>
              <w:t>672</w:t>
            </w:r>
          </w:p>
        </w:tc>
      </w:tr>
      <w:tr w:rsidR="00564011" w:rsidRPr="00B911C8" w14:paraId="7785A7F7" w14:textId="77777777" w:rsidTr="008B2F25">
        <w:tc>
          <w:tcPr>
            <w:tcW w:w="1696" w:type="dxa"/>
          </w:tcPr>
          <w:p w14:paraId="67C3C15F" w14:textId="5C3AAD70" w:rsidR="00564011" w:rsidRPr="00564011" w:rsidRDefault="00564011" w:rsidP="00564011">
            <w:pPr>
              <w:jc w:val="right"/>
              <w:rPr>
                <w:rFonts w:ascii="Simplified Arabic" w:hAnsi="Simplified Arabic" w:cs="Simplified Arabic"/>
                <w:sz w:val="18"/>
                <w:szCs w:val="18"/>
              </w:rPr>
            </w:pPr>
            <w:r w:rsidRPr="00564011">
              <w:rPr>
                <w:rFonts w:ascii="Simplified Arabic" w:hAnsi="Simplified Arabic" w:cs="Simplified Arabic"/>
                <w:sz w:val="18"/>
                <w:szCs w:val="18"/>
                <w:rtl/>
              </w:rPr>
              <w:t>فيجي</w:t>
            </w:r>
          </w:p>
        </w:tc>
        <w:tc>
          <w:tcPr>
            <w:tcW w:w="851" w:type="dxa"/>
          </w:tcPr>
          <w:p w14:paraId="5BDE4808" w14:textId="77777777" w:rsidR="00564011" w:rsidRPr="0076397B" w:rsidRDefault="00564011" w:rsidP="00564011">
            <w:pPr>
              <w:jc w:val="right"/>
              <w:rPr>
                <w:sz w:val="16"/>
                <w:szCs w:val="16"/>
              </w:rPr>
            </w:pPr>
            <w:r w:rsidRPr="0076397B">
              <w:rPr>
                <w:sz w:val="16"/>
                <w:szCs w:val="16"/>
              </w:rPr>
              <w:t>0.004</w:t>
            </w:r>
          </w:p>
        </w:tc>
        <w:tc>
          <w:tcPr>
            <w:tcW w:w="922" w:type="dxa"/>
          </w:tcPr>
          <w:p w14:paraId="797E31AC" w14:textId="77777777" w:rsidR="00564011" w:rsidRPr="0076397B" w:rsidRDefault="00564011" w:rsidP="00564011">
            <w:pPr>
              <w:jc w:val="right"/>
              <w:rPr>
                <w:sz w:val="16"/>
                <w:szCs w:val="16"/>
              </w:rPr>
            </w:pPr>
            <w:r w:rsidRPr="0076397B">
              <w:rPr>
                <w:sz w:val="16"/>
                <w:szCs w:val="16"/>
              </w:rPr>
              <w:t>0.005</w:t>
            </w:r>
          </w:p>
        </w:tc>
        <w:tc>
          <w:tcPr>
            <w:tcW w:w="1062" w:type="dxa"/>
          </w:tcPr>
          <w:p w14:paraId="79447A5C" w14:textId="77777777" w:rsidR="00564011" w:rsidRPr="0076397B" w:rsidRDefault="00564011" w:rsidP="00564011">
            <w:pPr>
              <w:jc w:val="right"/>
              <w:rPr>
                <w:sz w:val="16"/>
                <w:szCs w:val="16"/>
              </w:rPr>
            </w:pPr>
            <w:r w:rsidRPr="0076397B">
              <w:rPr>
                <w:sz w:val="16"/>
                <w:szCs w:val="16"/>
              </w:rPr>
              <w:t>670</w:t>
            </w:r>
          </w:p>
        </w:tc>
        <w:tc>
          <w:tcPr>
            <w:tcW w:w="1134" w:type="dxa"/>
          </w:tcPr>
          <w:p w14:paraId="53170465" w14:textId="77777777" w:rsidR="00564011" w:rsidRPr="0076397B" w:rsidRDefault="00564011" w:rsidP="00564011">
            <w:pPr>
              <w:jc w:val="right"/>
              <w:rPr>
                <w:sz w:val="16"/>
                <w:szCs w:val="16"/>
              </w:rPr>
            </w:pPr>
            <w:r w:rsidRPr="0076397B">
              <w:rPr>
                <w:sz w:val="16"/>
                <w:szCs w:val="16"/>
              </w:rPr>
              <w:t>710</w:t>
            </w:r>
          </w:p>
        </w:tc>
        <w:tc>
          <w:tcPr>
            <w:tcW w:w="993" w:type="dxa"/>
          </w:tcPr>
          <w:p w14:paraId="351082F7" w14:textId="77777777" w:rsidR="00564011" w:rsidRPr="0076397B" w:rsidRDefault="00564011" w:rsidP="00564011">
            <w:pPr>
              <w:jc w:val="right"/>
              <w:rPr>
                <w:sz w:val="16"/>
                <w:szCs w:val="16"/>
              </w:rPr>
            </w:pPr>
            <w:r w:rsidRPr="0076397B">
              <w:rPr>
                <w:color w:val="000000"/>
                <w:sz w:val="16"/>
                <w:szCs w:val="16"/>
              </w:rPr>
              <w:t>1</w:t>
            </w:r>
            <w:r>
              <w:rPr>
                <w:color w:val="000000"/>
                <w:sz w:val="16"/>
                <w:szCs w:val="16"/>
              </w:rPr>
              <w:t> </w:t>
            </w:r>
            <w:r w:rsidRPr="0076397B">
              <w:rPr>
                <w:color w:val="000000"/>
                <w:sz w:val="16"/>
                <w:szCs w:val="16"/>
              </w:rPr>
              <w:t>380</w:t>
            </w:r>
          </w:p>
        </w:tc>
        <w:tc>
          <w:tcPr>
            <w:tcW w:w="1134" w:type="dxa"/>
          </w:tcPr>
          <w:p w14:paraId="557D0343" w14:textId="77777777" w:rsidR="00564011" w:rsidRPr="0076397B" w:rsidRDefault="00564011" w:rsidP="00564011">
            <w:pPr>
              <w:jc w:val="right"/>
              <w:rPr>
                <w:sz w:val="16"/>
                <w:szCs w:val="16"/>
              </w:rPr>
            </w:pPr>
            <w:r w:rsidRPr="0076397B">
              <w:rPr>
                <w:color w:val="000000"/>
                <w:sz w:val="16"/>
                <w:szCs w:val="16"/>
              </w:rPr>
              <w:t>705</w:t>
            </w:r>
          </w:p>
        </w:tc>
        <w:tc>
          <w:tcPr>
            <w:tcW w:w="1134" w:type="dxa"/>
          </w:tcPr>
          <w:p w14:paraId="37F310C2" w14:textId="77777777" w:rsidR="00564011" w:rsidRPr="0076397B" w:rsidRDefault="00564011" w:rsidP="00564011">
            <w:pPr>
              <w:jc w:val="right"/>
              <w:rPr>
                <w:sz w:val="16"/>
                <w:szCs w:val="16"/>
              </w:rPr>
            </w:pPr>
            <w:r w:rsidRPr="0076397B">
              <w:rPr>
                <w:color w:val="000000"/>
                <w:sz w:val="16"/>
                <w:szCs w:val="16"/>
              </w:rPr>
              <w:t>728</w:t>
            </w:r>
          </w:p>
        </w:tc>
        <w:tc>
          <w:tcPr>
            <w:tcW w:w="1134" w:type="dxa"/>
          </w:tcPr>
          <w:p w14:paraId="02D6C024" w14:textId="77777777" w:rsidR="00564011" w:rsidRPr="0076397B" w:rsidRDefault="00564011" w:rsidP="0056401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433</w:t>
            </w:r>
          </w:p>
        </w:tc>
        <w:tc>
          <w:tcPr>
            <w:tcW w:w="1205" w:type="dxa"/>
          </w:tcPr>
          <w:p w14:paraId="0395DA82" w14:textId="77777777" w:rsidR="00564011" w:rsidRPr="0076397B" w:rsidRDefault="00564011" w:rsidP="00564011">
            <w:pPr>
              <w:jc w:val="right"/>
              <w:rPr>
                <w:sz w:val="16"/>
                <w:szCs w:val="16"/>
              </w:rPr>
            </w:pPr>
            <w:r w:rsidRPr="0076397B">
              <w:rPr>
                <w:color w:val="000000"/>
                <w:sz w:val="16"/>
                <w:szCs w:val="16"/>
              </w:rPr>
              <w:t>740</w:t>
            </w:r>
          </w:p>
        </w:tc>
        <w:tc>
          <w:tcPr>
            <w:tcW w:w="1276" w:type="dxa"/>
          </w:tcPr>
          <w:p w14:paraId="26EC4DE6" w14:textId="77777777" w:rsidR="00564011" w:rsidRPr="0076397B" w:rsidRDefault="00564011" w:rsidP="00564011">
            <w:pPr>
              <w:jc w:val="right"/>
              <w:rPr>
                <w:sz w:val="16"/>
                <w:szCs w:val="16"/>
              </w:rPr>
            </w:pPr>
            <w:r w:rsidRPr="0076397B">
              <w:rPr>
                <w:color w:val="000000"/>
                <w:sz w:val="16"/>
                <w:szCs w:val="16"/>
              </w:rPr>
              <w:t>789</w:t>
            </w:r>
          </w:p>
        </w:tc>
        <w:tc>
          <w:tcPr>
            <w:tcW w:w="1134" w:type="dxa"/>
          </w:tcPr>
          <w:p w14:paraId="52754284" w14:textId="77777777" w:rsidR="00564011" w:rsidRPr="0076397B" w:rsidRDefault="00564011" w:rsidP="00564011">
            <w:pPr>
              <w:jc w:val="right"/>
              <w:rPr>
                <w:sz w:val="16"/>
                <w:szCs w:val="16"/>
              </w:rPr>
            </w:pPr>
            <w:r w:rsidRPr="0076397B">
              <w:rPr>
                <w:color w:val="000000"/>
                <w:sz w:val="16"/>
                <w:szCs w:val="16"/>
              </w:rPr>
              <w:t>1</w:t>
            </w:r>
            <w:r>
              <w:rPr>
                <w:color w:val="000000"/>
                <w:sz w:val="16"/>
                <w:szCs w:val="16"/>
              </w:rPr>
              <w:t> </w:t>
            </w:r>
            <w:r w:rsidRPr="0076397B">
              <w:rPr>
                <w:color w:val="000000"/>
                <w:sz w:val="16"/>
                <w:szCs w:val="16"/>
              </w:rPr>
              <w:t>529</w:t>
            </w:r>
          </w:p>
        </w:tc>
      </w:tr>
      <w:tr w:rsidR="00564011" w:rsidRPr="00B911C8" w14:paraId="74BCFAE3" w14:textId="77777777" w:rsidTr="008B2F25">
        <w:tc>
          <w:tcPr>
            <w:tcW w:w="1696" w:type="dxa"/>
          </w:tcPr>
          <w:p w14:paraId="5D89A75D" w14:textId="2E4AC736" w:rsidR="00564011" w:rsidRPr="00564011" w:rsidRDefault="00564011" w:rsidP="00564011">
            <w:pPr>
              <w:jc w:val="right"/>
              <w:rPr>
                <w:rFonts w:ascii="Simplified Arabic" w:hAnsi="Simplified Arabic" w:cs="Simplified Arabic"/>
                <w:sz w:val="18"/>
                <w:szCs w:val="18"/>
              </w:rPr>
            </w:pPr>
            <w:r w:rsidRPr="00564011">
              <w:rPr>
                <w:rFonts w:ascii="Simplified Arabic" w:hAnsi="Simplified Arabic" w:cs="Simplified Arabic"/>
                <w:sz w:val="18"/>
                <w:szCs w:val="18"/>
                <w:rtl/>
              </w:rPr>
              <w:t>فنلندا</w:t>
            </w:r>
          </w:p>
        </w:tc>
        <w:tc>
          <w:tcPr>
            <w:tcW w:w="851" w:type="dxa"/>
          </w:tcPr>
          <w:p w14:paraId="04E685B6" w14:textId="77777777" w:rsidR="00564011" w:rsidRPr="0076397B" w:rsidRDefault="00564011" w:rsidP="00564011">
            <w:pPr>
              <w:jc w:val="right"/>
              <w:rPr>
                <w:sz w:val="16"/>
                <w:szCs w:val="16"/>
              </w:rPr>
            </w:pPr>
            <w:r w:rsidRPr="0076397B">
              <w:rPr>
                <w:sz w:val="16"/>
                <w:szCs w:val="16"/>
              </w:rPr>
              <w:t>0.417</w:t>
            </w:r>
          </w:p>
        </w:tc>
        <w:tc>
          <w:tcPr>
            <w:tcW w:w="922" w:type="dxa"/>
          </w:tcPr>
          <w:p w14:paraId="1AA45250" w14:textId="77777777" w:rsidR="00564011" w:rsidRPr="0076397B" w:rsidRDefault="00564011" w:rsidP="00564011">
            <w:pPr>
              <w:jc w:val="right"/>
              <w:rPr>
                <w:sz w:val="16"/>
                <w:szCs w:val="16"/>
              </w:rPr>
            </w:pPr>
            <w:r w:rsidRPr="0076397B">
              <w:rPr>
                <w:sz w:val="16"/>
                <w:szCs w:val="16"/>
              </w:rPr>
              <w:t>0.521</w:t>
            </w:r>
          </w:p>
        </w:tc>
        <w:tc>
          <w:tcPr>
            <w:tcW w:w="1062" w:type="dxa"/>
          </w:tcPr>
          <w:p w14:paraId="2CF68D92" w14:textId="77777777" w:rsidR="00564011" w:rsidRPr="0076397B" w:rsidRDefault="00564011" w:rsidP="00564011">
            <w:pPr>
              <w:jc w:val="right"/>
              <w:rPr>
                <w:sz w:val="16"/>
                <w:szCs w:val="16"/>
              </w:rPr>
            </w:pPr>
            <w:r w:rsidRPr="0076397B">
              <w:rPr>
                <w:sz w:val="16"/>
                <w:szCs w:val="16"/>
              </w:rPr>
              <w:t>69</w:t>
            </w:r>
            <w:r>
              <w:rPr>
                <w:sz w:val="16"/>
                <w:szCs w:val="16"/>
              </w:rPr>
              <w:t> </w:t>
            </w:r>
            <w:r w:rsidRPr="0076397B">
              <w:rPr>
                <w:sz w:val="16"/>
                <w:szCs w:val="16"/>
              </w:rPr>
              <w:t>826</w:t>
            </w:r>
          </w:p>
        </w:tc>
        <w:tc>
          <w:tcPr>
            <w:tcW w:w="1134" w:type="dxa"/>
          </w:tcPr>
          <w:p w14:paraId="09A1F0F6" w14:textId="77777777" w:rsidR="00564011" w:rsidRPr="0076397B" w:rsidRDefault="00564011" w:rsidP="00564011">
            <w:pPr>
              <w:jc w:val="right"/>
              <w:rPr>
                <w:sz w:val="16"/>
                <w:szCs w:val="16"/>
              </w:rPr>
            </w:pPr>
            <w:r w:rsidRPr="0076397B">
              <w:rPr>
                <w:sz w:val="16"/>
                <w:szCs w:val="16"/>
              </w:rPr>
              <w:t>74</w:t>
            </w:r>
            <w:r>
              <w:rPr>
                <w:sz w:val="16"/>
                <w:szCs w:val="16"/>
              </w:rPr>
              <w:t> </w:t>
            </w:r>
            <w:r w:rsidRPr="0076397B">
              <w:rPr>
                <w:sz w:val="16"/>
                <w:szCs w:val="16"/>
              </w:rPr>
              <w:t>016</w:t>
            </w:r>
          </w:p>
        </w:tc>
        <w:tc>
          <w:tcPr>
            <w:tcW w:w="993" w:type="dxa"/>
          </w:tcPr>
          <w:p w14:paraId="24A5B575" w14:textId="77777777" w:rsidR="00564011" w:rsidRPr="0076397B" w:rsidRDefault="00564011" w:rsidP="00564011">
            <w:pPr>
              <w:jc w:val="right"/>
              <w:rPr>
                <w:sz w:val="16"/>
                <w:szCs w:val="16"/>
              </w:rPr>
            </w:pPr>
            <w:r w:rsidRPr="0076397B">
              <w:rPr>
                <w:color w:val="000000"/>
                <w:sz w:val="16"/>
                <w:szCs w:val="16"/>
              </w:rPr>
              <w:t>143</w:t>
            </w:r>
            <w:r>
              <w:rPr>
                <w:color w:val="000000"/>
                <w:sz w:val="16"/>
                <w:szCs w:val="16"/>
              </w:rPr>
              <w:t> </w:t>
            </w:r>
            <w:r w:rsidRPr="0076397B">
              <w:rPr>
                <w:color w:val="000000"/>
                <w:sz w:val="16"/>
                <w:szCs w:val="16"/>
              </w:rPr>
              <w:t>842</w:t>
            </w:r>
          </w:p>
        </w:tc>
        <w:tc>
          <w:tcPr>
            <w:tcW w:w="1134" w:type="dxa"/>
          </w:tcPr>
          <w:p w14:paraId="042F03CD" w14:textId="77777777" w:rsidR="00564011" w:rsidRPr="0076397B" w:rsidRDefault="00564011" w:rsidP="00564011">
            <w:pPr>
              <w:jc w:val="right"/>
              <w:rPr>
                <w:sz w:val="16"/>
                <w:szCs w:val="16"/>
              </w:rPr>
            </w:pPr>
            <w:r w:rsidRPr="0076397B">
              <w:rPr>
                <w:color w:val="000000"/>
                <w:sz w:val="16"/>
                <w:szCs w:val="16"/>
              </w:rPr>
              <w:t>73</w:t>
            </w:r>
            <w:r>
              <w:rPr>
                <w:color w:val="000000"/>
                <w:sz w:val="16"/>
                <w:szCs w:val="16"/>
              </w:rPr>
              <w:t> </w:t>
            </w:r>
            <w:r w:rsidRPr="0076397B">
              <w:rPr>
                <w:color w:val="000000"/>
                <w:sz w:val="16"/>
                <w:szCs w:val="16"/>
              </w:rPr>
              <w:t>525</w:t>
            </w:r>
          </w:p>
        </w:tc>
        <w:tc>
          <w:tcPr>
            <w:tcW w:w="1134" w:type="dxa"/>
          </w:tcPr>
          <w:p w14:paraId="1AB18F17" w14:textId="77777777" w:rsidR="00564011" w:rsidRPr="0076397B" w:rsidRDefault="00564011" w:rsidP="00564011">
            <w:pPr>
              <w:jc w:val="right"/>
              <w:rPr>
                <w:sz w:val="16"/>
                <w:szCs w:val="16"/>
              </w:rPr>
            </w:pPr>
            <w:r w:rsidRPr="0076397B">
              <w:rPr>
                <w:color w:val="000000"/>
                <w:sz w:val="16"/>
                <w:szCs w:val="16"/>
              </w:rPr>
              <w:t>75</w:t>
            </w:r>
            <w:r>
              <w:rPr>
                <w:color w:val="000000"/>
                <w:sz w:val="16"/>
                <w:szCs w:val="16"/>
              </w:rPr>
              <w:t> </w:t>
            </w:r>
            <w:r w:rsidRPr="0076397B">
              <w:rPr>
                <w:color w:val="000000"/>
                <w:sz w:val="16"/>
                <w:szCs w:val="16"/>
              </w:rPr>
              <w:t>915</w:t>
            </w:r>
          </w:p>
        </w:tc>
        <w:tc>
          <w:tcPr>
            <w:tcW w:w="1134" w:type="dxa"/>
          </w:tcPr>
          <w:p w14:paraId="28CB2100" w14:textId="77777777" w:rsidR="00564011" w:rsidRPr="0076397B" w:rsidRDefault="00564011" w:rsidP="00564011">
            <w:pPr>
              <w:jc w:val="right"/>
              <w:rPr>
                <w:sz w:val="16"/>
                <w:szCs w:val="16"/>
              </w:rPr>
            </w:pPr>
            <w:r w:rsidRPr="0076397B">
              <w:rPr>
                <w:color w:val="000000"/>
                <w:sz w:val="16"/>
                <w:szCs w:val="16"/>
              </w:rPr>
              <w:t>149</w:t>
            </w:r>
            <w:r>
              <w:rPr>
                <w:color w:val="000000"/>
                <w:sz w:val="16"/>
                <w:szCs w:val="16"/>
              </w:rPr>
              <w:t> </w:t>
            </w:r>
            <w:r w:rsidRPr="0076397B">
              <w:rPr>
                <w:color w:val="000000"/>
                <w:sz w:val="16"/>
                <w:szCs w:val="16"/>
              </w:rPr>
              <w:t>439</w:t>
            </w:r>
          </w:p>
        </w:tc>
        <w:tc>
          <w:tcPr>
            <w:tcW w:w="1205" w:type="dxa"/>
          </w:tcPr>
          <w:p w14:paraId="13BDC6F5" w14:textId="77777777" w:rsidR="00564011" w:rsidRPr="0076397B" w:rsidRDefault="00564011" w:rsidP="00564011">
            <w:pPr>
              <w:jc w:val="right"/>
              <w:rPr>
                <w:sz w:val="16"/>
                <w:szCs w:val="16"/>
              </w:rPr>
            </w:pPr>
            <w:r w:rsidRPr="0076397B">
              <w:rPr>
                <w:color w:val="000000"/>
                <w:sz w:val="16"/>
                <w:szCs w:val="16"/>
              </w:rPr>
              <w:t>77</w:t>
            </w:r>
            <w:r>
              <w:rPr>
                <w:color w:val="000000"/>
                <w:sz w:val="16"/>
                <w:szCs w:val="16"/>
              </w:rPr>
              <w:t> </w:t>
            </w:r>
            <w:r w:rsidRPr="0076397B">
              <w:rPr>
                <w:color w:val="000000"/>
                <w:sz w:val="16"/>
                <w:szCs w:val="16"/>
              </w:rPr>
              <w:t>145</w:t>
            </w:r>
          </w:p>
        </w:tc>
        <w:tc>
          <w:tcPr>
            <w:tcW w:w="1276" w:type="dxa"/>
          </w:tcPr>
          <w:p w14:paraId="72866331" w14:textId="77777777" w:rsidR="00564011" w:rsidRPr="0076397B" w:rsidRDefault="00564011" w:rsidP="00564011">
            <w:pPr>
              <w:jc w:val="right"/>
              <w:rPr>
                <w:sz w:val="16"/>
                <w:szCs w:val="16"/>
              </w:rPr>
            </w:pPr>
            <w:r w:rsidRPr="0076397B">
              <w:rPr>
                <w:color w:val="000000"/>
                <w:sz w:val="16"/>
                <w:szCs w:val="16"/>
              </w:rPr>
              <w:t>82</w:t>
            </w:r>
            <w:r>
              <w:rPr>
                <w:color w:val="000000"/>
                <w:sz w:val="16"/>
                <w:szCs w:val="16"/>
              </w:rPr>
              <w:t> </w:t>
            </w:r>
            <w:r w:rsidRPr="0076397B">
              <w:rPr>
                <w:color w:val="000000"/>
                <w:sz w:val="16"/>
                <w:szCs w:val="16"/>
              </w:rPr>
              <w:t>299</w:t>
            </w:r>
          </w:p>
        </w:tc>
        <w:tc>
          <w:tcPr>
            <w:tcW w:w="1134" w:type="dxa"/>
          </w:tcPr>
          <w:p w14:paraId="289845DD" w14:textId="77777777" w:rsidR="00564011" w:rsidRPr="0076397B" w:rsidRDefault="00564011" w:rsidP="00564011">
            <w:pPr>
              <w:jc w:val="right"/>
              <w:rPr>
                <w:sz w:val="16"/>
                <w:szCs w:val="16"/>
              </w:rPr>
            </w:pPr>
            <w:r w:rsidRPr="0076397B">
              <w:rPr>
                <w:color w:val="000000"/>
                <w:sz w:val="16"/>
                <w:szCs w:val="16"/>
              </w:rPr>
              <w:t>159</w:t>
            </w:r>
            <w:r>
              <w:rPr>
                <w:color w:val="000000"/>
                <w:sz w:val="16"/>
                <w:szCs w:val="16"/>
              </w:rPr>
              <w:t> </w:t>
            </w:r>
            <w:r w:rsidRPr="0076397B">
              <w:rPr>
                <w:color w:val="000000"/>
                <w:sz w:val="16"/>
                <w:szCs w:val="16"/>
              </w:rPr>
              <w:t>444</w:t>
            </w:r>
          </w:p>
        </w:tc>
      </w:tr>
      <w:tr w:rsidR="00564011" w:rsidRPr="00B911C8" w14:paraId="1F619924" w14:textId="77777777" w:rsidTr="008B2F25">
        <w:tc>
          <w:tcPr>
            <w:tcW w:w="1696" w:type="dxa"/>
          </w:tcPr>
          <w:p w14:paraId="10F1BADF" w14:textId="10894F90" w:rsidR="00564011" w:rsidRPr="00564011" w:rsidRDefault="00564011" w:rsidP="00564011">
            <w:pPr>
              <w:jc w:val="right"/>
              <w:rPr>
                <w:rFonts w:ascii="Simplified Arabic" w:hAnsi="Simplified Arabic" w:cs="Simplified Arabic"/>
                <w:sz w:val="18"/>
                <w:szCs w:val="18"/>
              </w:rPr>
            </w:pPr>
            <w:r w:rsidRPr="00564011">
              <w:rPr>
                <w:rFonts w:ascii="Simplified Arabic" w:hAnsi="Simplified Arabic" w:cs="Simplified Arabic"/>
                <w:sz w:val="18"/>
                <w:szCs w:val="18"/>
                <w:rtl/>
              </w:rPr>
              <w:t>فرنسا</w:t>
            </w:r>
          </w:p>
        </w:tc>
        <w:tc>
          <w:tcPr>
            <w:tcW w:w="851" w:type="dxa"/>
          </w:tcPr>
          <w:p w14:paraId="249ABFC6" w14:textId="77777777" w:rsidR="00564011" w:rsidRPr="0076397B" w:rsidRDefault="00564011" w:rsidP="00564011">
            <w:pPr>
              <w:jc w:val="right"/>
              <w:rPr>
                <w:sz w:val="16"/>
                <w:szCs w:val="16"/>
              </w:rPr>
            </w:pPr>
            <w:r w:rsidRPr="0076397B">
              <w:rPr>
                <w:sz w:val="16"/>
                <w:szCs w:val="16"/>
              </w:rPr>
              <w:t>4.318</w:t>
            </w:r>
          </w:p>
        </w:tc>
        <w:tc>
          <w:tcPr>
            <w:tcW w:w="922" w:type="dxa"/>
          </w:tcPr>
          <w:p w14:paraId="5FBBE2B3" w14:textId="77777777" w:rsidR="00564011" w:rsidRPr="0076397B" w:rsidRDefault="00564011" w:rsidP="00564011">
            <w:pPr>
              <w:jc w:val="right"/>
              <w:rPr>
                <w:sz w:val="16"/>
                <w:szCs w:val="16"/>
              </w:rPr>
            </w:pPr>
            <w:r w:rsidRPr="0076397B">
              <w:rPr>
                <w:sz w:val="16"/>
                <w:szCs w:val="16"/>
              </w:rPr>
              <w:t>5.398</w:t>
            </w:r>
          </w:p>
        </w:tc>
        <w:tc>
          <w:tcPr>
            <w:tcW w:w="1062" w:type="dxa"/>
          </w:tcPr>
          <w:p w14:paraId="45F4C9B7" w14:textId="77777777" w:rsidR="00564011" w:rsidRPr="0076397B" w:rsidRDefault="00564011" w:rsidP="00564011">
            <w:pPr>
              <w:jc w:val="right"/>
              <w:rPr>
                <w:sz w:val="16"/>
                <w:szCs w:val="16"/>
              </w:rPr>
            </w:pPr>
            <w:r w:rsidRPr="0076397B">
              <w:rPr>
                <w:sz w:val="16"/>
                <w:szCs w:val="16"/>
              </w:rPr>
              <w:t>723</w:t>
            </w:r>
            <w:r>
              <w:rPr>
                <w:sz w:val="16"/>
                <w:szCs w:val="16"/>
              </w:rPr>
              <w:t> </w:t>
            </w:r>
            <w:r w:rsidRPr="0076397B">
              <w:rPr>
                <w:sz w:val="16"/>
                <w:szCs w:val="16"/>
              </w:rPr>
              <w:t>047</w:t>
            </w:r>
          </w:p>
        </w:tc>
        <w:tc>
          <w:tcPr>
            <w:tcW w:w="1134" w:type="dxa"/>
          </w:tcPr>
          <w:p w14:paraId="5AEB3F68" w14:textId="77777777" w:rsidR="00564011" w:rsidRPr="0076397B" w:rsidRDefault="00564011" w:rsidP="00564011">
            <w:pPr>
              <w:jc w:val="right"/>
              <w:rPr>
                <w:sz w:val="16"/>
                <w:szCs w:val="16"/>
              </w:rPr>
            </w:pPr>
            <w:r w:rsidRPr="0076397B">
              <w:rPr>
                <w:sz w:val="16"/>
                <w:szCs w:val="16"/>
              </w:rPr>
              <w:t>766</w:t>
            </w:r>
            <w:r>
              <w:rPr>
                <w:sz w:val="16"/>
                <w:szCs w:val="16"/>
              </w:rPr>
              <w:t> </w:t>
            </w:r>
            <w:r w:rsidRPr="0076397B">
              <w:rPr>
                <w:sz w:val="16"/>
                <w:szCs w:val="16"/>
              </w:rPr>
              <w:t>427</w:t>
            </w:r>
          </w:p>
        </w:tc>
        <w:tc>
          <w:tcPr>
            <w:tcW w:w="993" w:type="dxa"/>
          </w:tcPr>
          <w:p w14:paraId="0DEC4F07" w14:textId="77777777" w:rsidR="00564011" w:rsidRPr="0076397B" w:rsidRDefault="00564011" w:rsidP="0056401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489</w:t>
            </w:r>
            <w:r>
              <w:rPr>
                <w:color w:val="000000"/>
                <w:sz w:val="16"/>
                <w:szCs w:val="16"/>
              </w:rPr>
              <w:t> </w:t>
            </w:r>
            <w:r w:rsidRPr="0076397B">
              <w:rPr>
                <w:color w:val="000000"/>
                <w:sz w:val="16"/>
                <w:szCs w:val="16"/>
              </w:rPr>
              <w:t>474</w:t>
            </w:r>
          </w:p>
        </w:tc>
        <w:tc>
          <w:tcPr>
            <w:tcW w:w="1134" w:type="dxa"/>
          </w:tcPr>
          <w:p w14:paraId="3DA075A4" w14:textId="77777777" w:rsidR="00564011" w:rsidRPr="0076397B" w:rsidRDefault="00564011" w:rsidP="00564011">
            <w:pPr>
              <w:jc w:val="right"/>
              <w:rPr>
                <w:sz w:val="16"/>
                <w:szCs w:val="16"/>
              </w:rPr>
            </w:pPr>
            <w:r w:rsidRPr="0076397B">
              <w:rPr>
                <w:color w:val="000000"/>
                <w:sz w:val="16"/>
                <w:szCs w:val="16"/>
              </w:rPr>
              <w:t>761</w:t>
            </w:r>
            <w:r>
              <w:rPr>
                <w:color w:val="000000"/>
                <w:sz w:val="16"/>
                <w:szCs w:val="16"/>
              </w:rPr>
              <w:t> </w:t>
            </w:r>
            <w:r w:rsidRPr="0076397B">
              <w:rPr>
                <w:color w:val="000000"/>
                <w:sz w:val="16"/>
                <w:szCs w:val="16"/>
              </w:rPr>
              <w:t>341</w:t>
            </w:r>
          </w:p>
        </w:tc>
        <w:tc>
          <w:tcPr>
            <w:tcW w:w="1134" w:type="dxa"/>
          </w:tcPr>
          <w:p w14:paraId="4FCDF3F6" w14:textId="77777777" w:rsidR="00564011" w:rsidRPr="0076397B" w:rsidRDefault="00564011" w:rsidP="00564011">
            <w:pPr>
              <w:jc w:val="right"/>
              <w:rPr>
                <w:sz w:val="16"/>
                <w:szCs w:val="16"/>
              </w:rPr>
            </w:pPr>
            <w:r w:rsidRPr="0076397B">
              <w:rPr>
                <w:color w:val="000000"/>
                <w:sz w:val="16"/>
                <w:szCs w:val="16"/>
              </w:rPr>
              <w:t>786</w:t>
            </w:r>
            <w:r>
              <w:rPr>
                <w:color w:val="000000"/>
                <w:sz w:val="16"/>
                <w:szCs w:val="16"/>
              </w:rPr>
              <w:t> </w:t>
            </w:r>
            <w:r w:rsidRPr="0076397B">
              <w:rPr>
                <w:color w:val="000000"/>
                <w:sz w:val="16"/>
                <w:szCs w:val="16"/>
              </w:rPr>
              <w:t>091</w:t>
            </w:r>
          </w:p>
        </w:tc>
        <w:tc>
          <w:tcPr>
            <w:tcW w:w="1134" w:type="dxa"/>
          </w:tcPr>
          <w:p w14:paraId="2B1506F9" w14:textId="77777777" w:rsidR="00564011" w:rsidRPr="0076397B" w:rsidRDefault="00564011" w:rsidP="00564011">
            <w:pPr>
              <w:jc w:val="right"/>
              <w:rPr>
                <w:sz w:val="16"/>
                <w:szCs w:val="16"/>
              </w:rPr>
            </w:pPr>
            <w:r w:rsidRPr="0076397B">
              <w:rPr>
                <w:color w:val="000000"/>
                <w:sz w:val="16"/>
                <w:szCs w:val="16"/>
              </w:rPr>
              <w:t>1</w:t>
            </w:r>
            <w:r>
              <w:rPr>
                <w:color w:val="000000"/>
                <w:sz w:val="16"/>
                <w:szCs w:val="16"/>
              </w:rPr>
              <w:t> </w:t>
            </w:r>
            <w:r w:rsidRPr="0076397B">
              <w:rPr>
                <w:color w:val="000000"/>
                <w:sz w:val="16"/>
                <w:szCs w:val="16"/>
              </w:rPr>
              <w:t>547</w:t>
            </w:r>
            <w:r>
              <w:rPr>
                <w:color w:val="000000"/>
                <w:sz w:val="16"/>
                <w:szCs w:val="16"/>
              </w:rPr>
              <w:t> </w:t>
            </w:r>
            <w:r w:rsidRPr="0076397B">
              <w:rPr>
                <w:color w:val="000000"/>
                <w:sz w:val="16"/>
                <w:szCs w:val="16"/>
              </w:rPr>
              <w:t>432</w:t>
            </w:r>
          </w:p>
        </w:tc>
        <w:tc>
          <w:tcPr>
            <w:tcW w:w="1205" w:type="dxa"/>
          </w:tcPr>
          <w:p w14:paraId="60B959CB" w14:textId="77777777" w:rsidR="00564011" w:rsidRPr="0076397B" w:rsidRDefault="00564011" w:rsidP="00564011">
            <w:pPr>
              <w:jc w:val="right"/>
              <w:rPr>
                <w:sz w:val="16"/>
                <w:szCs w:val="16"/>
              </w:rPr>
            </w:pPr>
            <w:r w:rsidRPr="0076397B">
              <w:rPr>
                <w:color w:val="000000"/>
                <w:sz w:val="16"/>
                <w:szCs w:val="16"/>
              </w:rPr>
              <w:t>798</w:t>
            </w:r>
            <w:r>
              <w:rPr>
                <w:color w:val="000000"/>
                <w:sz w:val="16"/>
                <w:szCs w:val="16"/>
              </w:rPr>
              <w:t> </w:t>
            </w:r>
            <w:r w:rsidRPr="0076397B">
              <w:rPr>
                <w:color w:val="000000"/>
                <w:sz w:val="16"/>
                <w:szCs w:val="16"/>
              </w:rPr>
              <w:t>835</w:t>
            </w:r>
          </w:p>
        </w:tc>
        <w:tc>
          <w:tcPr>
            <w:tcW w:w="1276" w:type="dxa"/>
          </w:tcPr>
          <w:p w14:paraId="41B6AAB2" w14:textId="77777777" w:rsidR="00564011" w:rsidRPr="0076397B" w:rsidRDefault="00564011" w:rsidP="00564011">
            <w:pPr>
              <w:jc w:val="right"/>
              <w:rPr>
                <w:sz w:val="16"/>
                <w:szCs w:val="16"/>
              </w:rPr>
            </w:pPr>
            <w:r w:rsidRPr="0076397B">
              <w:rPr>
                <w:color w:val="000000"/>
                <w:sz w:val="16"/>
                <w:szCs w:val="16"/>
              </w:rPr>
              <w:t>852</w:t>
            </w:r>
            <w:r>
              <w:rPr>
                <w:color w:val="000000"/>
                <w:sz w:val="16"/>
                <w:szCs w:val="16"/>
              </w:rPr>
              <w:t> </w:t>
            </w:r>
            <w:r w:rsidRPr="0076397B">
              <w:rPr>
                <w:color w:val="000000"/>
                <w:sz w:val="16"/>
                <w:szCs w:val="16"/>
              </w:rPr>
              <w:t>197</w:t>
            </w:r>
          </w:p>
        </w:tc>
        <w:tc>
          <w:tcPr>
            <w:tcW w:w="1134" w:type="dxa"/>
          </w:tcPr>
          <w:p w14:paraId="17BF425D" w14:textId="77777777" w:rsidR="00564011" w:rsidRPr="0076397B" w:rsidRDefault="00564011" w:rsidP="00564011">
            <w:pPr>
              <w:jc w:val="right"/>
              <w:rPr>
                <w:sz w:val="16"/>
                <w:szCs w:val="16"/>
              </w:rPr>
            </w:pPr>
            <w:r w:rsidRPr="0076397B">
              <w:rPr>
                <w:color w:val="000000"/>
                <w:sz w:val="16"/>
                <w:szCs w:val="16"/>
              </w:rPr>
              <w:t>1</w:t>
            </w:r>
            <w:r>
              <w:rPr>
                <w:color w:val="000000"/>
                <w:sz w:val="16"/>
                <w:szCs w:val="16"/>
              </w:rPr>
              <w:t> </w:t>
            </w:r>
            <w:r w:rsidRPr="0076397B">
              <w:rPr>
                <w:color w:val="000000"/>
                <w:sz w:val="16"/>
                <w:szCs w:val="16"/>
              </w:rPr>
              <w:t>651</w:t>
            </w:r>
            <w:r>
              <w:rPr>
                <w:color w:val="000000"/>
                <w:sz w:val="16"/>
                <w:szCs w:val="16"/>
              </w:rPr>
              <w:t> </w:t>
            </w:r>
            <w:r w:rsidRPr="0076397B">
              <w:rPr>
                <w:color w:val="000000"/>
                <w:sz w:val="16"/>
                <w:szCs w:val="16"/>
              </w:rPr>
              <w:t>032</w:t>
            </w:r>
          </w:p>
        </w:tc>
      </w:tr>
      <w:tr w:rsidR="00564011" w:rsidRPr="00B911C8" w14:paraId="1707973A" w14:textId="77777777" w:rsidTr="008B2F25">
        <w:tc>
          <w:tcPr>
            <w:tcW w:w="1696" w:type="dxa"/>
          </w:tcPr>
          <w:p w14:paraId="7E3CCC1F" w14:textId="5B619100" w:rsidR="00564011" w:rsidRPr="00564011" w:rsidRDefault="00564011" w:rsidP="00564011">
            <w:pPr>
              <w:jc w:val="right"/>
              <w:rPr>
                <w:rFonts w:ascii="Simplified Arabic" w:hAnsi="Simplified Arabic" w:cs="Simplified Arabic"/>
                <w:sz w:val="18"/>
                <w:szCs w:val="18"/>
              </w:rPr>
            </w:pPr>
            <w:r w:rsidRPr="00564011">
              <w:rPr>
                <w:rFonts w:ascii="Simplified Arabic" w:hAnsi="Simplified Arabic" w:cs="Simplified Arabic"/>
                <w:sz w:val="18"/>
                <w:szCs w:val="18"/>
                <w:rtl/>
              </w:rPr>
              <w:t>الجابون</w:t>
            </w:r>
          </w:p>
        </w:tc>
        <w:tc>
          <w:tcPr>
            <w:tcW w:w="851" w:type="dxa"/>
          </w:tcPr>
          <w:p w14:paraId="7D6FBD7D" w14:textId="77777777" w:rsidR="00564011" w:rsidRPr="0076397B" w:rsidRDefault="00564011" w:rsidP="00564011">
            <w:pPr>
              <w:jc w:val="right"/>
              <w:rPr>
                <w:sz w:val="16"/>
                <w:szCs w:val="16"/>
              </w:rPr>
            </w:pPr>
            <w:r w:rsidRPr="0076397B">
              <w:rPr>
                <w:sz w:val="16"/>
                <w:szCs w:val="16"/>
              </w:rPr>
              <w:t>0.013</w:t>
            </w:r>
          </w:p>
        </w:tc>
        <w:tc>
          <w:tcPr>
            <w:tcW w:w="922" w:type="dxa"/>
          </w:tcPr>
          <w:p w14:paraId="42C56AE8" w14:textId="77777777" w:rsidR="00564011" w:rsidRPr="0076397B" w:rsidRDefault="00564011" w:rsidP="00564011">
            <w:pPr>
              <w:jc w:val="right"/>
              <w:rPr>
                <w:sz w:val="16"/>
                <w:szCs w:val="16"/>
              </w:rPr>
            </w:pPr>
            <w:r w:rsidRPr="0076397B">
              <w:rPr>
                <w:sz w:val="16"/>
                <w:szCs w:val="16"/>
              </w:rPr>
              <w:t>0.016</w:t>
            </w:r>
          </w:p>
        </w:tc>
        <w:tc>
          <w:tcPr>
            <w:tcW w:w="1062" w:type="dxa"/>
          </w:tcPr>
          <w:p w14:paraId="2AA321EC" w14:textId="77777777" w:rsidR="00564011" w:rsidRPr="0076397B" w:rsidRDefault="00564011" w:rsidP="00564011">
            <w:pPr>
              <w:jc w:val="right"/>
              <w:rPr>
                <w:sz w:val="16"/>
                <w:szCs w:val="16"/>
              </w:rPr>
            </w:pPr>
            <w:r w:rsidRPr="0076397B">
              <w:rPr>
                <w:sz w:val="16"/>
                <w:szCs w:val="16"/>
              </w:rPr>
              <w:t>2</w:t>
            </w:r>
            <w:r>
              <w:rPr>
                <w:sz w:val="16"/>
                <w:szCs w:val="16"/>
              </w:rPr>
              <w:t> </w:t>
            </w:r>
            <w:r w:rsidRPr="0076397B">
              <w:rPr>
                <w:sz w:val="16"/>
                <w:szCs w:val="16"/>
              </w:rPr>
              <w:t>177</w:t>
            </w:r>
          </w:p>
        </w:tc>
        <w:tc>
          <w:tcPr>
            <w:tcW w:w="1134" w:type="dxa"/>
          </w:tcPr>
          <w:p w14:paraId="4F5913D4" w14:textId="77777777" w:rsidR="00564011" w:rsidRPr="0076397B" w:rsidRDefault="00564011" w:rsidP="00564011">
            <w:pPr>
              <w:jc w:val="right"/>
              <w:rPr>
                <w:sz w:val="16"/>
                <w:szCs w:val="16"/>
              </w:rPr>
            </w:pPr>
            <w:r w:rsidRPr="0076397B">
              <w:rPr>
                <w:sz w:val="16"/>
                <w:szCs w:val="16"/>
              </w:rPr>
              <w:t>2</w:t>
            </w:r>
            <w:r>
              <w:rPr>
                <w:sz w:val="16"/>
                <w:szCs w:val="16"/>
              </w:rPr>
              <w:t> </w:t>
            </w:r>
            <w:r w:rsidRPr="0076397B">
              <w:rPr>
                <w:sz w:val="16"/>
                <w:szCs w:val="16"/>
              </w:rPr>
              <w:t>307</w:t>
            </w:r>
          </w:p>
        </w:tc>
        <w:tc>
          <w:tcPr>
            <w:tcW w:w="993" w:type="dxa"/>
          </w:tcPr>
          <w:p w14:paraId="275A9597" w14:textId="77777777" w:rsidR="00564011" w:rsidRPr="0076397B" w:rsidRDefault="00564011" w:rsidP="00564011">
            <w:pPr>
              <w:jc w:val="right"/>
              <w:rPr>
                <w:sz w:val="16"/>
                <w:szCs w:val="16"/>
              </w:rPr>
            </w:pPr>
            <w:r w:rsidRPr="0076397B">
              <w:rPr>
                <w:color w:val="000000"/>
                <w:sz w:val="16"/>
                <w:szCs w:val="16"/>
              </w:rPr>
              <w:t>4</w:t>
            </w:r>
            <w:r>
              <w:rPr>
                <w:color w:val="000000"/>
                <w:sz w:val="16"/>
                <w:szCs w:val="16"/>
              </w:rPr>
              <w:t> </w:t>
            </w:r>
            <w:r w:rsidRPr="0076397B">
              <w:rPr>
                <w:color w:val="000000"/>
                <w:sz w:val="16"/>
                <w:szCs w:val="16"/>
              </w:rPr>
              <w:t>484</w:t>
            </w:r>
          </w:p>
        </w:tc>
        <w:tc>
          <w:tcPr>
            <w:tcW w:w="1134" w:type="dxa"/>
          </w:tcPr>
          <w:p w14:paraId="59299912" w14:textId="77777777" w:rsidR="00564011" w:rsidRPr="0076397B" w:rsidRDefault="00564011" w:rsidP="00564011">
            <w:pPr>
              <w:jc w:val="right"/>
              <w:rPr>
                <w:sz w:val="16"/>
                <w:szCs w:val="16"/>
              </w:rPr>
            </w:pPr>
            <w:r w:rsidRPr="0076397B">
              <w:rPr>
                <w:color w:val="000000"/>
                <w:sz w:val="16"/>
                <w:szCs w:val="16"/>
              </w:rPr>
              <w:t>2</w:t>
            </w:r>
            <w:r>
              <w:rPr>
                <w:color w:val="000000"/>
                <w:sz w:val="16"/>
                <w:szCs w:val="16"/>
              </w:rPr>
              <w:t> </w:t>
            </w:r>
            <w:r w:rsidRPr="0076397B">
              <w:rPr>
                <w:color w:val="000000"/>
                <w:sz w:val="16"/>
                <w:szCs w:val="16"/>
              </w:rPr>
              <w:t>292</w:t>
            </w:r>
          </w:p>
        </w:tc>
        <w:tc>
          <w:tcPr>
            <w:tcW w:w="1134" w:type="dxa"/>
          </w:tcPr>
          <w:p w14:paraId="2BE231DD" w14:textId="77777777" w:rsidR="00564011" w:rsidRPr="0076397B" w:rsidRDefault="00564011" w:rsidP="00564011">
            <w:pPr>
              <w:jc w:val="right"/>
              <w:rPr>
                <w:sz w:val="16"/>
                <w:szCs w:val="16"/>
              </w:rPr>
            </w:pPr>
            <w:r w:rsidRPr="0076397B">
              <w:rPr>
                <w:color w:val="000000"/>
                <w:sz w:val="16"/>
                <w:szCs w:val="16"/>
              </w:rPr>
              <w:t>2</w:t>
            </w:r>
            <w:r>
              <w:rPr>
                <w:color w:val="000000"/>
                <w:sz w:val="16"/>
                <w:szCs w:val="16"/>
              </w:rPr>
              <w:t> </w:t>
            </w:r>
            <w:r w:rsidRPr="0076397B">
              <w:rPr>
                <w:color w:val="000000"/>
                <w:sz w:val="16"/>
                <w:szCs w:val="16"/>
              </w:rPr>
              <w:t>367</w:t>
            </w:r>
          </w:p>
        </w:tc>
        <w:tc>
          <w:tcPr>
            <w:tcW w:w="1134" w:type="dxa"/>
          </w:tcPr>
          <w:p w14:paraId="1F9FBB76" w14:textId="77777777" w:rsidR="00564011" w:rsidRPr="0076397B" w:rsidRDefault="00564011" w:rsidP="00564011">
            <w:pPr>
              <w:jc w:val="right"/>
              <w:rPr>
                <w:sz w:val="16"/>
                <w:szCs w:val="16"/>
              </w:rPr>
            </w:pPr>
            <w:r w:rsidRPr="0076397B">
              <w:rPr>
                <w:color w:val="000000"/>
                <w:sz w:val="16"/>
                <w:szCs w:val="16"/>
              </w:rPr>
              <w:t>4</w:t>
            </w:r>
            <w:r>
              <w:rPr>
                <w:color w:val="000000"/>
                <w:sz w:val="16"/>
                <w:szCs w:val="16"/>
              </w:rPr>
              <w:t> </w:t>
            </w:r>
            <w:r w:rsidRPr="0076397B">
              <w:rPr>
                <w:color w:val="000000"/>
                <w:sz w:val="16"/>
                <w:szCs w:val="16"/>
              </w:rPr>
              <w:t>659</w:t>
            </w:r>
          </w:p>
        </w:tc>
        <w:tc>
          <w:tcPr>
            <w:tcW w:w="1205" w:type="dxa"/>
          </w:tcPr>
          <w:p w14:paraId="4DE75EFB" w14:textId="77777777" w:rsidR="00564011" w:rsidRPr="0076397B" w:rsidRDefault="00564011" w:rsidP="00564011">
            <w:pPr>
              <w:jc w:val="right"/>
              <w:rPr>
                <w:sz w:val="16"/>
                <w:szCs w:val="16"/>
              </w:rPr>
            </w:pPr>
            <w:r w:rsidRPr="0076397B">
              <w:rPr>
                <w:color w:val="000000"/>
                <w:sz w:val="16"/>
                <w:szCs w:val="16"/>
              </w:rPr>
              <w:t>2</w:t>
            </w:r>
            <w:r>
              <w:rPr>
                <w:color w:val="000000"/>
                <w:sz w:val="16"/>
                <w:szCs w:val="16"/>
              </w:rPr>
              <w:t> </w:t>
            </w:r>
            <w:r w:rsidRPr="0076397B">
              <w:rPr>
                <w:color w:val="000000"/>
                <w:sz w:val="16"/>
                <w:szCs w:val="16"/>
              </w:rPr>
              <w:t>405</w:t>
            </w:r>
          </w:p>
        </w:tc>
        <w:tc>
          <w:tcPr>
            <w:tcW w:w="1276" w:type="dxa"/>
          </w:tcPr>
          <w:p w14:paraId="4033971B" w14:textId="77777777" w:rsidR="00564011" w:rsidRPr="0076397B" w:rsidRDefault="00564011" w:rsidP="00564011">
            <w:pPr>
              <w:jc w:val="right"/>
              <w:rPr>
                <w:sz w:val="16"/>
                <w:szCs w:val="16"/>
              </w:rPr>
            </w:pPr>
            <w:r w:rsidRPr="0076397B">
              <w:rPr>
                <w:color w:val="000000"/>
                <w:sz w:val="16"/>
                <w:szCs w:val="16"/>
              </w:rPr>
              <w:t>2</w:t>
            </w:r>
            <w:r>
              <w:rPr>
                <w:color w:val="000000"/>
                <w:sz w:val="16"/>
                <w:szCs w:val="16"/>
              </w:rPr>
              <w:t> </w:t>
            </w:r>
            <w:r w:rsidRPr="0076397B">
              <w:rPr>
                <w:color w:val="000000"/>
                <w:sz w:val="16"/>
                <w:szCs w:val="16"/>
              </w:rPr>
              <w:t>566</w:t>
            </w:r>
          </w:p>
        </w:tc>
        <w:tc>
          <w:tcPr>
            <w:tcW w:w="1134" w:type="dxa"/>
          </w:tcPr>
          <w:p w14:paraId="1638AB12" w14:textId="77777777" w:rsidR="00564011" w:rsidRPr="0076397B" w:rsidRDefault="00564011" w:rsidP="00564011">
            <w:pPr>
              <w:jc w:val="right"/>
              <w:rPr>
                <w:sz w:val="16"/>
                <w:szCs w:val="16"/>
              </w:rPr>
            </w:pPr>
            <w:r w:rsidRPr="0076397B">
              <w:rPr>
                <w:color w:val="000000"/>
                <w:sz w:val="16"/>
                <w:szCs w:val="16"/>
              </w:rPr>
              <w:t>4</w:t>
            </w:r>
            <w:r>
              <w:rPr>
                <w:color w:val="000000"/>
                <w:sz w:val="16"/>
                <w:szCs w:val="16"/>
              </w:rPr>
              <w:t> </w:t>
            </w:r>
            <w:r w:rsidRPr="0076397B">
              <w:rPr>
                <w:color w:val="000000"/>
                <w:sz w:val="16"/>
                <w:szCs w:val="16"/>
              </w:rPr>
              <w:t>971</w:t>
            </w:r>
          </w:p>
        </w:tc>
      </w:tr>
      <w:tr w:rsidR="00564011" w:rsidRPr="00B911C8" w14:paraId="32CBEB6F" w14:textId="77777777" w:rsidTr="008B2F25">
        <w:tc>
          <w:tcPr>
            <w:tcW w:w="1696" w:type="dxa"/>
          </w:tcPr>
          <w:p w14:paraId="19413CB4" w14:textId="4DC13742" w:rsidR="00564011" w:rsidRPr="00564011" w:rsidRDefault="00564011" w:rsidP="00564011">
            <w:pPr>
              <w:jc w:val="right"/>
              <w:rPr>
                <w:rFonts w:ascii="Simplified Arabic" w:hAnsi="Simplified Arabic" w:cs="Simplified Arabic"/>
                <w:sz w:val="18"/>
                <w:szCs w:val="18"/>
              </w:rPr>
            </w:pPr>
            <w:r w:rsidRPr="00564011">
              <w:rPr>
                <w:rFonts w:ascii="Simplified Arabic" w:hAnsi="Simplified Arabic" w:cs="Simplified Arabic"/>
                <w:sz w:val="18"/>
                <w:szCs w:val="18"/>
                <w:rtl/>
              </w:rPr>
              <w:t>غامبيا</w:t>
            </w:r>
          </w:p>
        </w:tc>
        <w:tc>
          <w:tcPr>
            <w:tcW w:w="851" w:type="dxa"/>
          </w:tcPr>
          <w:p w14:paraId="76C27471" w14:textId="77777777" w:rsidR="00564011" w:rsidRPr="0076397B" w:rsidRDefault="00564011" w:rsidP="00564011">
            <w:pPr>
              <w:jc w:val="right"/>
              <w:rPr>
                <w:sz w:val="16"/>
                <w:szCs w:val="16"/>
              </w:rPr>
            </w:pPr>
            <w:r w:rsidRPr="0076397B">
              <w:rPr>
                <w:sz w:val="16"/>
                <w:szCs w:val="16"/>
              </w:rPr>
              <w:t>0.001</w:t>
            </w:r>
          </w:p>
        </w:tc>
        <w:tc>
          <w:tcPr>
            <w:tcW w:w="922" w:type="dxa"/>
          </w:tcPr>
          <w:p w14:paraId="1CFA15F4" w14:textId="77777777" w:rsidR="00564011" w:rsidRPr="0076397B" w:rsidRDefault="00564011" w:rsidP="00564011">
            <w:pPr>
              <w:jc w:val="right"/>
              <w:rPr>
                <w:sz w:val="16"/>
                <w:szCs w:val="16"/>
              </w:rPr>
            </w:pPr>
            <w:r w:rsidRPr="0076397B">
              <w:rPr>
                <w:sz w:val="16"/>
                <w:szCs w:val="16"/>
              </w:rPr>
              <w:t>0.001</w:t>
            </w:r>
          </w:p>
        </w:tc>
        <w:tc>
          <w:tcPr>
            <w:tcW w:w="1062" w:type="dxa"/>
          </w:tcPr>
          <w:p w14:paraId="4128F1B4" w14:textId="77777777" w:rsidR="00564011" w:rsidRPr="0076397B" w:rsidRDefault="00564011" w:rsidP="00564011">
            <w:pPr>
              <w:jc w:val="right"/>
              <w:rPr>
                <w:sz w:val="16"/>
                <w:szCs w:val="16"/>
              </w:rPr>
            </w:pPr>
            <w:r w:rsidRPr="0076397B">
              <w:rPr>
                <w:sz w:val="16"/>
                <w:szCs w:val="16"/>
              </w:rPr>
              <w:t>167</w:t>
            </w:r>
          </w:p>
        </w:tc>
        <w:tc>
          <w:tcPr>
            <w:tcW w:w="1134" w:type="dxa"/>
          </w:tcPr>
          <w:p w14:paraId="5ACD6BD8" w14:textId="77777777" w:rsidR="00564011" w:rsidRPr="0076397B" w:rsidRDefault="00564011" w:rsidP="00564011">
            <w:pPr>
              <w:jc w:val="right"/>
              <w:rPr>
                <w:sz w:val="16"/>
                <w:szCs w:val="16"/>
              </w:rPr>
            </w:pPr>
            <w:r w:rsidRPr="0076397B">
              <w:rPr>
                <w:sz w:val="16"/>
                <w:szCs w:val="16"/>
              </w:rPr>
              <w:t>177</w:t>
            </w:r>
          </w:p>
        </w:tc>
        <w:tc>
          <w:tcPr>
            <w:tcW w:w="993" w:type="dxa"/>
          </w:tcPr>
          <w:p w14:paraId="15AF1510" w14:textId="77777777" w:rsidR="00564011" w:rsidRPr="0076397B" w:rsidRDefault="00564011" w:rsidP="00564011">
            <w:pPr>
              <w:jc w:val="right"/>
              <w:rPr>
                <w:sz w:val="16"/>
                <w:szCs w:val="16"/>
              </w:rPr>
            </w:pPr>
            <w:r w:rsidRPr="0076397B">
              <w:rPr>
                <w:color w:val="000000"/>
                <w:sz w:val="16"/>
                <w:szCs w:val="16"/>
              </w:rPr>
              <w:t>345</w:t>
            </w:r>
          </w:p>
        </w:tc>
        <w:tc>
          <w:tcPr>
            <w:tcW w:w="1134" w:type="dxa"/>
          </w:tcPr>
          <w:p w14:paraId="78C7C73F" w14:textId="77777777" w:rsidR="00564011" w:rsidRPr="0076397B" w:rsidRDefault="00564011" w:rsidP="00564011">
            <w:pPr>
              <w:jc w:val="right"/>
              <w:rPr>
                <w:sz w:val="16"/>
                <w:szCs w:val="16"/>
              </w:rPr>
            </w:pPr>
            <w:r w:rsidRPr="0076397B">
              <w:rPr>
                <w:color w:val="000000"/>
                <w:sz w:val="16"/>
                <w:szCs w:val="16"/>
              </w:rPr>
              <w:t>176</w:t>
            </w:r>
          </w:p>
        </w:tc>
        <w:tc>
          <w:tcPr>
            <w:tcW w:w="1134" w:type="dxa"/>
          </w:tcPr>
          <w:p w14:paraId="2333C42F" w14:textId="77777777" w:rsidR="00564011" w:rsidRPr="0076397B" w:rsidRDefault="00564011" w:rsidP="00564011">
            <w:pPr>
              <w:jc w:val="right"/>
              <w:rPr>
                <w:sz w:val="16"/>
                <w:szCs w:val="16"/>
              </w:rPr>
            </w:pPr>
            <w:r w:rsidRPr="0076397B">
              <w:rPr>
                <w:color w:val="000000"/>
                <w:sz w:val="16"/>
                <w:szCs w:val="16"/>
              </w:rPr>
              <w:t>182</w:t>
            </w:r>
          </w:p>
        </w:tc>
        <w:tc>
          <w:tcPr>
            <w:tcW w:w="1134" w:type="dxa"/>
          </w:tcPr>
          <w:p w14:paraId="13FA0223" w14:textId="77777777" w:rsidR="00564011" w:rsidRPr="0076397B" w:rsidRDefault="00564011" w:rsidP="00564011">
            <w:pPr>
              <w:jc w:val="right"/>
              <w:rPr>
                <w:sz w:val="16"/>
                <w:szCs w:val="16"/>
              </w:rPr>
            </w:pPr>
            <w:r w:rsidRPr="0076397B">
              <w:rPr>
                <w:color w:val="000000"/>
                <w:sz w:val="16"/>
                <w:szCs w:val="16"/>
              </w:rPr>
              <w:t>358</w:t>
            </w:r>
          </w:p>
        </w:tc>
        <w:tc>
          <w:tcPr>
            <w:tcW w:w="1205" w:type="dxa"/>
          </w:tcPr>
          <w:p w14:paraId="7930C1FE" w14:textId="77777777" w:rsidR="00564011" w:rsidRPr="0076397B" w:rsidRDefault="00564011" w:rsidP="00564011">
            <w:pPr>
              <w:jc w:val="right"/>
              <w:rPr>
                <w:sz w:val="16"/>
                <w:szCs w:val="16"/>
              </w:rPr>
            </w:pPr>
            <w:r w:rsidRPr="0076397B">
              <w:rPr>
                <w:color w:val="000000"/>
                <w:sz w:val="16"/>
                <w:szCs w:val="16"/>
              </w:rPr>
              <w:t>185</w:t>
            </w:r>
          </w:p>
        </w:tc>
        <w:tc>
          <w:tcPr>
            <w:tcW w:w="1276" w:type="dxa"/>
          </w:tcPr>
          <w:p w14:paraId="5E8F1FD6" w14:textId="77777777" w:rsidR="00564011" w:rsidRPr="0076397B" w:rsidRDefault="00564011" w:rsidP="00564011">
            <w:pPr>
              <w:jc w:val="right"/>
              <w:rPr>
                <w:sz w:val="16"/>
                <w:szCs w:val="16"/>
              </w:rPr>
            </w:pPr>
            <w:r w:rsidRPr="0076397B">
              <w:rPr>
                <w:color w:val="000000"/>
                <w:sz w:val="16"/>
                <w:szCs w:val="16"/>
              </w:rPr>
              <w:t>197</w:t>
            </w:r>
          </w:p>
        </w:tc>
        <w:tc>
          <w:tcPr>
            <w:tcW w:w="1134" w:type="dxa"/>
          </w:tcPr>
          <w:p w14:paraId="33C54A9B" w14:textId="77777777" w:rsidR="00564011" w:rsidRPr="0076397B" w:rsidRDefault="00564011" w:rsidP="00564011">
            <w:pPr>
              <w:jc w:val="right"/>
              <w:rPr>
                <w:sz w:val="16"/>
                <w:szCs w:val="16"/>
              </w:rPr>
            </w:pPr>
            <w:r w:rsidRPr="0076397B">
              <w:rPr>
                <w:color w:val="000000"/>
                <w:sz w:val="16"/>
                <w:szCs w:val="16"/>
              </w:rPr>
              <w:t>382</w:t>
            </w:r>
          </w:p>
        </w:tc>
      </w:tr>
      <w:tr w:rsidR="00564011" w:rsidRPr="00B911C8" w14:paraId="1721F0B0" w14:textId="77777777" w:rsidTr="008B2F25">
        <w:tc>
          <w:tcPr>
            <w:tcW w:w="1696" w:type="dxa"/>
          </w:tcPr>
          <w:p w14:paraId="5413D3F8" w14:textId="1102169D" w:rsidR="00564011" w:rsidRPr="00564011" w:rsidRDefault="00564011" w:rsidP="00564011">
            <w:pPr>
              <w:jc w:val="right"/>
              <w:rPr>
                <w:rFonts w:ascii="Simplified Arabic" w:hAnsi="Simplified Arabic" w:cs="Simplified Arabic"/>
                <w:sz w:val="18"/>
                <w:szCs w:val="18"/>
              </w:rPr>
            </w:pPr>
            <w:r w:rsidRPr="00564011">
              <w:rPr>
                <w:rFonts w:ascii="Simplified Arabic" w:hAnsi="Simplified Arabic" w:cs="Simplified Arabic"/>
                <w:sz w:val="18"/>
                <w:szCs w:val="18"/>
                <w:rtl/>
              </w:rPr>
              <w:t>جورجيا</w:t>
            </w:r>
          </w:p>
        </w:tc>
        <w:tc>
          <w:tcPr>
            <w:tcW w:w="851" w:type="dxa"/>
          </w:tcPr>
          <w:p w14:paraId="17B7B859" w14:textId="77777777" w:rsidR="00564011" w:rsidRPr="0076397B" w:rsidRDefault="00564011" w:rsidP="00564011">
            <w:pPr>
              <w:jc w:val="right"/>
              <w:rPr>
                <w:sz w:val="16"/>
                <w:szCs w:val="16"/>
              </w:rPr>
            </w:pPr>
            <w:r w:rsidRPr="0076397B">
              <w:rPr>
                <w:sz w:val="16"/>
                <w:szCs w:val="16"/>
              </w:rPr>
              <w:t>0.008</w:t>
            </w:r>
          </w:p>
        </w:tc>
        <w:tc>
          <w:tcPr>
            <w:tcW w:w="922" w:type="dxa"/>
          </w:tcPr>
          <w:p w14:paraId="7E27ED58" w14:textId="77777777" w:rsidR="00564011" w:rsidRPr="0076397B" w:rsidRDefault="00564011" w:rsidP="00564011">
            <w:pPr>
              <w:jc w:val="right"/>
              <w:rPr>
                <w:sz w:val="16"/>
                <w:szCs w:val="16"/>
              </w:rPr>
            </w:pPr>
            <w:r w:rsidRPr="0076397B">
              <w:rPr>
                <w:sz w:val="16"/>
                <w:szCs w:val="16"/>
              </w:rPr>
              <w:t>0.010</w:t>
            </w:r>
          </w:p>
        </w:tc>
        <w:tc>
          <w:tcPr>
            <w:tcW w:w="1062" w:type="dxa"/>
          </w:tcPr>
          <w:p w14:paraId="5CC93FF4" w14:textId="77777777" w:rsidR="00564011" w:rsidRPr="0076397B" w:rsidRDefault="00564011" w:rsidP="00564011">
            <w:pPr>
              <w:jc w:val="right"/>
              <w:rPr>
                <w:sz w:val="16"/>
                <w:szCs w:val="16"/>
              </w:rPr>
            </w:pPr>
            <w:r w:rsidRPr="0076397B">
              <w:rPr>
                <w:sz w:val="16"/>
                <w:szCs w:val="16"/>
              </w:rPr>
              <w:t>1</w:t>
            </w:r>
            <w:r>
              <w:rPr>
                <w:sz w:val="16"/>
                <w:szCs w:val="16"/>
              </w:rPr>
              <w:t> </w:t>
            </w:r>
            <w:r w:rsidRPr="0076397B">
              <w:rPr>
                <w:sz w:val="16"/>
                <w:szCs w:val="16"/>
              </w:rPr>
              <w:t>340</w:t>
            </w:r>
          </w:p>
        </w:tc>
        <w:tc>
          <w:tcPr>
            <w:tcW w:w="1134" w:type="dxa"/>
          </w:tcPr>
          <w:p w14:paraId="2FA75E91" w14:textId="77777777" w:rsidR="00564011" w:rsidRPr="0076397B" w:rsidRDefault="00564011" w:rsidP="00564011">
            <w:pPr>
              <w:jc w:val="right"/>
              <w:rPr>
                <w:sz w:val="16"/>
                <w:szCs w:val="16"/>
              </w:rPr>
            </w:pPr>
            <w:r w:rsidRPr="0076397B">
              <w:rPr>
                <w:sz w:val="16"/>
                <w:szCs w:val="16"/>
              </w:rPr>
              <w:t>1</w:t>
            </w:r>
            <w:r>
              <w:rPr>
                <w:sz w:val="16"/>
                <w:szCs w:val="16"/>
              </w:rPr>
              <w:t> </w:t>
            </w:r>
            <w:r w:rsidRPr="0076397B">
              <w:rPr>
                <w:sz w:val="16"/>
                <w:szCs w:val="16"/>
              </w:rPr>
              <w:t>420</w:t>
            </w:r>
          </w:p>
        </w:tc>
        <w:tc>
          <w:tcPr>
            <w:tcW w:w="993" w:type="dxa"/>
          </w:tcPr>
          <w:p w14:paraId="42E39BDF" w14:textId="77777777" w:rsidR="00564011" w:rsidRPr="0076397B" w:rsidRDefault="00564011" w:rsidP="00564011">
            <w:pPr>
              <w:jc w:val="right"/>
              <w:rPr>
                <w:sz w:val="16"/>
                <w:szCs w:val="16"/>
              </w:rPr>
            </w:pPr>
            <w:r w:rsidRPr="0076397B">
              <w:rPr>
                <w:color w:val="000000"/>
                <w:sz w:val="16"/>
                <w:szCs w:val="16"/>
              </w:rPr>
              <w:t>2</w:t>
            </w:r>
            <w:r>
              <w:rPr>
                <w:color w:val="000000"/>
                <w:sz w:val="16"/>
                <w:szCs w:val="16"/>
              </w:rPr>
              <w:t> </w:t>
            </w:r>
            <w:r w:rsidRPr="0076397B">
              <w:rPr>
                <w:color w:val="000000"/>
                <w:sz w:val="16"/>
                <w:szCs w:val="16"/>
              </w:rPr>
              <w:t>760</w:t>
            </w:r>
          </w:p>
        </w:tc>
        <w:tc>
          <w:tcPr>
            <w:tcW w:w="1134" w:type="dxa"/>
          </w:tcPr>
          <w:p w14:paraId="30DF8085" w14:textId="77777777" w:rsidR="00564011" w:rsidRPr="0076397B" w:rsidRDefault="00564011" w:rsidP="0056401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411</w:t>
            </w:r>
          </w:p>
        </w:tc>
        <w:tc>
          <w:tcPr>
            <w:tcW w:w="1134" w:type="dxa"/>
          </w:tcPr>
          <w:p w14:paraId="0952453D" w14:textId="77777777" w:rsidR="00564011" w:rsidRPr="0076397B" w:rsidRDefault="00564011" w:rsidP="0056401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456</w:t>
            </w:r>
          </w:p>
        </w:tc>
        <w:tc>
          <w:tcPr>
            <w:tcW w:w="1134" w:type="dxa"/>
          </w:tcPr>
          <w:p w14:paraId="3436DD3F" w14:textId="77777777" w:rsidR="00564011" w:rsidRPr="0076397B" w:rsidRDefault="00564011" w:rsidP="00564011">
            <w:pPr>
              <w:jc w:val="right"/>
              <w:rPr>
                <w:sz w:val="16"/>
                <w:szCs w:val="16"/>
              </w:rPr>
            </w:pPr>
            <w:r w:rsidRPr="0076397B">
              <w:rPr>
                <w:color w:val="000000"/>
                <w:sz w:val="16"/>
                <w:szCs w:val="16"/>
              </w:rPr>
              <w:t>2</w:t>
            </w:r>
            <w:r>
              <w:rPr>
                <w:color w:val="000000"/>
                <w:sz w:val="16"/>
                <w:szCs w:val="16"/>
              </w:rPr>
              <w:t> </w:t>
            </w:r>
            <w:r w:rsidRPr="0076397B">
              <w:rPr>
                <w:color w:val="000000"/>
                <w:sz w:val="16"/>
                <w:szCs w:val="16"/>
              </w:rPr>
              <w:t>867</w:t>
            </w:r>
          </w:p>
        </w:tc>
        <w:tc>
          <w:tcPr>
            <w:tcW w:w="1205" w:type="dxa"/>
          </w:tcPr>
          <w:p w14:paraId="37D29A8C" w14:textId="77777777" w:rsidR="00564011" w:rsidRPr="0076397B" w:rsidRDefault="00564011" w:rsidP="0056401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480</w:t>
            </w:r>
          </w:p>
        </w:tc>
        <w:tc>
          <w:tcPr>
            <w:tcW w:w="1276" w:type="dxa"/>
          </w:tcPr>
          <w:p w14:paraId="257FAC7A" w14:textId="77777777" w:rsidR="00564011" w:rsidRPr="0076397B" w:rsidRDefault="00564011" w:rsidP="00564011">
            <w:pPr>
              <w:jc w:val="right"/>
              <w:rPr>
                <w:sz w:val="16"/>
                <w:szCs w:val="16"/>
              </w:rPr>
            </w:pPr>
            <w:r w:rsidRPr="0076397B">
              <w:rPr>
                <w:color w:val="000000"/>
                <w:sz w:val="16"/>
                <w:szCs w:val="16"/>
              </w:rPr>
              <w:t>1</w:t>
            </w:r>
            <w:r>
              <w:rPr>
                <w:color w:val="000000"/>
                <w:sz w:val="16"/>
                <w:szCs w:val="16"/>
              </w:rPr>
              <w:t> </w:t>
            </w:r>
            <w:r w:rsidRPr="0076397B">
              <w:rPr>
                <w:color w:val="000000"/>
                <w:sz w:val="16"/>
                <w:szCs w:val="16"/>
              </w:rPr>
              <w:t>579</w:t>
            </w:r>
          </w:p>
        </w:tc>
        <w:tc>
          <w:tcPr>
            <w:tcW w:w="1134" w:type="dxa"/>
          </w:tcPr>
          <w:p w14:paraId="2E087FF7" w14:textId="77777777" w:rsidR="00564011" w:rsidRPr="0076397B" w:rsidRDefault="00564011" w:rsidP="00564011">
            <w:pPr>
              <w:jc w:val="right"/>
              <w:rPr>
                <w:sz w:val="16"/>
                <w:szCs w:val="16"/>
              </w:rPr>
            </w:pPr>
            <w:r w:rsidRPr="0076397B">
              <w:rPr>
                <w:color w:val="000000"/>
                <w:sz w:val="16"/>
                <w:szCs w:val="16"/>
              </w:rPr>
              <w:t>3</w:t>
            </w:r>
            <w:r>
              <w:rPr>
                <w:color w:val="000000"/>
                <w:sz w:val="16"/>
                <w:szCs w:val="16"/>
              </w:rPr>
              <w:t> </w:t>
            </w:r>
            <w:r w:rsidRPr="0076397B">
              <w:rPr>
                <w:color w:val="000000"/>
                <w:sz w:val="16"/>
                <w:szCs w:val="16"/>
              </w:rPr>
              <w:t>059</w:t>
            </w:r>
          </w:p>
        </w:tc>
      </w:tr>
      <w:tr w:rsidR="00564011" w:rsidRPr="00B911C8" w14:paraId="7E94ABDC" w14:textId="77777777" w:rsidTr="008B2F25">
        <w:tc>
          <w:tcPr>
            <w:tcW w:w="1696" w:type="dxa"/>
          </w:tcPr>
          <w:p w14:paraId="0C1B4E22" w14:textId="284DB9AD" w:rsidR="00564011" w:rsidRPr="00564011" w:rsidRDefault="00564011" w:rsidP="00564011">
            <w:pPr>
              <w:jc w:val="right"/>
              <w:rPr>
                <w:rFonts w:ascii="Simplified Arabic" w:hAnsi="Simplified Arabic" w:cs="Simplified Arabic"/>
                <w:sz w:val="18"/>
                <w:szCs w:val="18"/>
              </w:rPr>
            </w:pPr>
            <w:r w:rsidRPr="00564011">
              <w:rPr>
                <w:rFonts w:ascii="Simplified Arabic" w:hAnsi="Simplified Arabic" w:cs="Simplified Arabic"/>
                <w:sz w:val="18"/>
                <w:szCs w:val="18"/>
                <w:rtl/>
              </w:rPr>
              <w:t>ألمانيا</w:t>
            </w:r>
          </w:p>
        </w:tc>
        <w:tc>
          <w:tcPr>
            <w:tcW w:w="851" w:type="dxa"/>
          </w:tcPr>
          <w:p w14:paraId="0E9118B0" w14:textId="77777777" w:rsidR="00564011" w:rsidRPr="0076397B" w:rsidRDefault="00564011" w:rsidP="00564011">
            <w:pPr>
              <w:jc w:val="right"/>
              <w:rPr>
                <w:sz w:val="16"/>
                <w:szCs w:val="16"/>
              </w:rPr>
            </w:pPr>
            <w:r w:rsidRPr="0076397B">
              <w:rPr>
                <w:sz w:val="16"/>
                <w:szCs w:val="16"/>
              </w:rPr>
              <w:t>6.111</w:t>
            </w:r>
          </w:p>
        </w:tc>
        <w:tc>
          <w:tcPr>
            <w:tcW w:w="922" w:type="dxa"/>
          </w:tcPr>
          <w:p w14:paraId="6F6CE376" w14:textId="77777777" w:rsidR="00564011" w:rsidRPr="0076397B" w:rsidRDefault="00564011" w:rsidP="00564011">
            <w:pPr>
              <w:jc w:val="right"/>
              <w:rPr>
                <w:sz w:val="16"/>
                <w:szCs w:val="16"/>
              </w:rPr>
            </w:pPr>
            <w:r w:rsidRPr="0076397B">
              <w:rPr>
                <w:color w:val="000000"/>
                <w:sz w:val="16"/>
                <w:szCs w:val="16"/>
              </w:rPr>
              <w:t>7.639</w:t>
            </w:r>
          </w:p>
        </w:tc>
        <w:tc>
          <w:tcPr>
            <w:tcW w:w="1062" w:type="dxa"/>
          </w:tcPr>
          <w:p w14:paraId="3F5F29AB" w14:textId="77777777" w:rsidR="00564011" w:rsidRPr="0076397B" w:rsidRDefault="00564011" w:rsidP="00564011">
            <w:pPr>
              <w:jc w:val="right"/>
              <w:rPr>
                <w:sz w:val="16"/>
                <w:szCs w:val="16"/>
              </w:rPr>
            </w:pPr>
            <w:r w:rsidRPr="0076397B">
              <w:rPr>
                <w:color w:val="000000"/>
                <w:sz w:val="16"/>
                <w:szCs w:val="16"/>
              </w:rPr>
              <w:t>1</w:t>
            </w:r>
            <w:r>
              <w:rPr>
                <w:color w:val="000000"/>
                <w:sz w:val="16"/>
                <w:szCs w:val="16"/>
              </w:rPr>
              <w:t> </w:t>
            </w:r>
            <w:r w:rsidRPr="0076397B">
              <w:rPr>
                <w:color w:val="000000"/>
                <w:sz w:val="16"/>
                <w:szCs w:val="16"/>
              </w:rPr>
              <w:t>023</w:t>
            </w:r>
            <w:r>
              <w:rPr>
                <w:color w:val="000000"/>
                <w:sz w:val="16"/>
                <w:szCs w:val="16"/>
              </w:rPr>
              <w:t> </w:t>
            </w:r>
            <w:r w:rsidRPr="0076397B">
              <w:rPr>
                <w:color w:val="000000"/>
                <w:sz w:val="16"/>
                <w:szCs w:val="16"/>
              </w:rPr>
              <w:t>284</w:t>
            </w:r>
          </w:p>
        </w:tc>
        <w:tc>
          <w:tcPr>
            <w:tcW w:w="1134" w:type="dxa"/>
          </w:tcPr>
          <w:p w14:paraId="40CE4C14" w14:textId="77777777" w:rsidR="00564011" w:rsidRPr="0076397B" w:rsidRDefault="00564011" w:rsidP="00564011">
            <w:pPr>
              <w:jc w:val="right"/>
              <w:rPr>
                <w:sz w:val="16"/>
                <w:szCs w:val="16"/>
              </w:rPr>
            </w:pPr>
            <w:r w:rsidRPr="0076397B">
              <w:rPr>
                <w:color w:val="000000"/>
                <w:sz w:val="16"/>
                <w:szCs w:val="16"/>
              </w:rPr>
              <w:t>1</w:t>
            </w:r>
            <w:r>
              <w:rPr>
                <w:color w:val="000000"/>
                <w:sz w:val="16"/>
                <w:szCs w:val="16"/>
              </w:rPr>
              <w:t> </w:t>
            </w:r>
            <w:r w:rsidRPr="0076397B">
              <w:rPr>
                <w:color w:val="000000"/>
                <w:sz w:val="16"/>
                <w:szCs w:val="16"/>
              </w:rPr>
              <w:t>084</w:t>
            </w:r>
            <w:r>
              <w:rPr>
                <w:color w:val="000000"/>
                <w:sz w:val="16"/>
                <w:szCs w:val="16"/>
              </w:rPr>
              <w:t> </w:t>
            </w:r>
            <w:r w:rsidRPr="0076397B">
              <w:rPr>
                <w:color w:val="000000"/>
                <w:sz w:val="16"/>
                <w:szCs w:val="16"/>
              </w:rPr>
              <w:t>677</w:t>
            </w:r>
          </w:p>
        </w:tc>
        <w:tc>
          <w:tcPr>
            <w:tcW w:w="993" w:type="dxa"/>
          </w:tcPr>
          <w:p w14:paraId="454975A1" w14:textId="77777777" w:rsidR="00564011" w:rsidRPr="0076397B" w:rsidRDefault="00564011" w:rsidP="00564011">
            <w:pPr>
              <w:jc w:val="right"/>
              <w:rPr>
                <w:sz w:val="16"/>
                <w:szCs w:val="16"/>
              </w:rPr>
            </w:pPr>
            <w:r w:rsidRPr="0076397B">
              <w:rPr>
                <w:color w:val="000000"/>
                <w:sz w:val="16"/>
                <w:szCs w:val="16"/>
              </w:rPr>
              <w:t>2</w:t>
            </w:r>
            <w:r>
              <w:rPr>
                <w:color w:val="000000"/>
                <w:sz w:val="16"/>
                <w:szCs w:val="16"/>
              </w:rPr>
              <w:t> </w:t>
            </w:r>
            <w:r w:rsidRPr="0076397B">
              <w:rPr>
                <w:color w:val="000000"/>
                <w:sz w:val="16"/>
                <w:szCs w:val="16"/>
              </w:rPr>
              <w:t>107</w:t>
            </w:r>
            <w:r>
              <w:rPr>
                <w:color w:val="000000"/>
                <w:sz w:val="16"/>
                <w:szCs w:val="16"/>
              </w:rPr>
              <w:t> </w:t>
            </w:r>
            <w:r w:rsidRPr="0076397B">
              <w:rPr>
                <w:color w:val="000000"/>
                <w:sz w:val="16"/>
                <w:szCs w:val="16"/>
              </w:rPr>
              <w:t>961</w:t>
            </w:r>
          </w:p>
        </w:tc>
        <w:tc>
          <w:tcPr>
            <w:tcW w:w="1134" w:type="dxa"/>
          </w:tcPr>
          <w:p w14:paraId="2E327D94" w14:textId="77777777" w:rsidR="00564011" w:rsidRPr="0076397B" w:rsidRDefault="00564011" w:rsidP="00564011">
            <w:pPr>
              <w:jc w:val="right"/>
              <w:rPr>
                <w:sz w:val="16"/>
                <w:szCs w:val="16"/>
              </w:rPr>
            </w:pPr>
            <w:r w:rsidRPr="0076397B">
              <w:rPr>
                <w:color w:val="000000"/>
                <w:sz w:val="16"/>
                <w:szCs w:val="16"/>
              </w:rPr>
              <w:t>1</w:t>
            </w:r>
            <w:r>
              <w:rPr>
                <w:color w:val="000000"/>
                <w:sz w:val="16"/>
                <w:szCs w:val="16"/>
              </w:rPr>
              <w:t> </w:t>
            </w:r>
            <w:r w:rsidRPr="0076397B">
              <w:rPr>
                <w:color w:val="000000"/>
                <w:sz w:val="16"/>
                <w:szCs w:val="16"/>
              </w:rPr>
              <w:t>077</w:t>
            </w:r>
            <w:r>
              <w:rPr>
                <w:color w:val="000000"/>
                <w:sz w:val="16"/>
                <w:szCs w:val="16"/>
              </w:rPr>
              <w:t> </w:t>
            </w:r>
            <w:r w:rsidRPr="0076397B">
              <w:rPr>
                <w:color w:val="000000"/>
                <w:sz w:val="16"/>
                <w:szCs w:val="16"/>
              </w:rPr>
              <w:t>480</w:t>
            </w:r>
          </w:p>
        </w:tc>
        <w:tc>
          <w:tcPr>
            <w:tcW w:w="1134" w:type="dxa"/>
          </w:tcPr>
          <w:p w14:paraId="6208534E" w14:textId="77777777" w:rsidR="00564011" w:rsidRPr="0076397B" w:rsidRDefault="00564011" w:rsidP="00564011">
            <w:pPr>
              <w:jc w:val="right"/>
              <w:rPr>
                <w:sz w:val="16"/>
                <w:szCs w:val="16"/>
              </w:rPr>
            </w:pPr>
            <w:r w:rsidRPr="0076397B">
              <w:rPr>
                <w:color w:val="000000"/>
                <w:sz w:val="16"/>
                <w:szCs w:val="16"/>
              </w:rPr>
              <w:t>1</w:t>
            </w:r>
            <w:r>
              <w:rPr>
                <w:color w:val="000000"/>
                <w:sz w:val="16"/>
                <w:szCs w:val="16"/>
              </w:rPr>
              <w:t> </w:t>
            </w:r>
            <w:r w:rsidRPr="0076397B">
              <w:rPr>
                <w:color w:val="000000"/>
                <w:sz w:val="16"/>
                <w:szCs w:val="16"/>
              </w:rPr>
              <w:t>112</w:t>
            </w:r>
            <w:r>
              <w:rPr>
                <w:color w:val="000000"/>
                <w:sz w:val="16"/>
                <w:szCs w:val="16"/>
              </w:rPr>
              <w:t> </w:t>
            </w:r>
            <w:r w:rsidRPr="0076397B">
              <w:rPr>
                <w:color w:val="000000"/>
                <w:sz w:val="16"/>
                <w:szCs w:val="16"/>
              </w:rPr>
              <w:t>506</w:t>
            </w:r>
          </w:p>
        </w:tc>
        <w:tc>
          <w:tcPr>
            <w:tcW w:w="1134" w:type="dxa"/>
          </w:tcPr>
          <w:p w14:paraId="7470CE8B" w14:textId="77777777" w:rsidR="00564011" w:rsidRPr="0076397B" w:rsidRDefault="00564011" w:rsidP="00564011">
            <w:pPr>
              <w:jc w:val="right"/>
              <w:rPr>
                <w:sz w:val="16"/>
                <w:szCs w:val="16"/>
              </w:rPr>
            </w:pPr>
            <w:r w:rsidRPr="0076397B">
              <w:rPr>
                <w:color w:val="000000"/>
                <w:sz w:val="16"/>
                <w:szCs w:val="16"/>
              </w:rPr>
              <w:t>2</w:t>
            </w:r>
            <w:r>
              <w:rPr>
                <w:color w:val="000000"/>
                <w:sz w:val="16"/>
                <w:szCs w:val="16"/>
              </w:rPr>
              <w:t> </w:t>
            </w:r>
            <w:r w:rsidRPr="0076397B">
              <w:rPr>
                <w:color w:val="000000"/>
                <w:sz w:val="16"/>
                <w:szCs w:val="16"/>
              </w:rPr>
              <w:t>189</w:t>
            </w:r>
            <w:r>
              <w:rPr>
                <w:color w:val="000000"/>
                <w:sz w:val="16"/>
                <w:szCs w:val="16"/>
              </w:rPr>
              <w:t> </w:t>
            </w:r>
            <w:r w:rsidRPr="0076397B">
              <w:rPr>
                <w:color w:val="000000"/>
                <w:sz w:val="16"/>
                <w:szCs w:val="16"/>
              </w:rPr>
              <w:t>985</w:t>
            </w:r>
          </w:p>
        </w:tc>
        <w:tc>
          <w:tcPr>
            <w:tcW w:w="1205" w:type="dxa"/>
          </w:tcPr>
          <w:p w14:paraId="26B0AA53" w14:textId="77777777" w:rsidR="00564011" w:rsidRPr="0076397B" w:rsidRDefault="00564011" w:rsidP="00564011">
            <w:pPr>
              <w:jc w:val="right"/>
              <w:rPr>
                <w:sz w:val="16"/>
                <w:szCs w:val="16"/>
              </w:rPr>
            </w:pPr>
            <w:r w:rsidRPr="0076397B">
              <w:rPr>
                <w:color w:val="000000"/>
                <w:sz w:val="16"/>
                <w:szCs w:val="16"/>
              </w:rPr>
              <w:t>1</w:t>
            </w:r>
            <w:r>
              <w:rPr>
                <w:color w:val="000000"/>
                <w:sz w:val="16"/>
                <w:szCs w:val="16"/>
              </w:rPr>
              <w:t> </w:t>
            </w:r>
            <w:r w:rsidRPr="0076397B">
              <w:rPr>
                <w:color w:val="000000"/>
                <w:sz w:val="16"/>
                <w:szCs w:val="16"/>
              </w:rPr>
              <w:t>130</w:t>
            </w:r>
            <w:r>
              <w:rPr>
                <w:color w:val="000000"/>
                <w:sz w:val="16"/>
                <w:szCs w:val="16"/>
              </w:rPr>
              <w:t> </w:t>
            </w:r>
            <w:r w:rsidRPr="0076397B">
              <w:rPr>
                <w:color w:val="000000"/>
                <w:sz w:val="16"/>
                <w:szCs w:val="16"/>
              </w:rPr>
              <w:t>542</w:t>
            </w:r>
          </w:p>
        </w:tc>
        <w:tc>
          <w:tcPr>
            <w:tcW w:w="1276" w:type="dxa"/>
          </w:tcPr>
          <w:p w14:paraId="6283077E" w14:textId="77777777" w:rsidR="00564011" w:rsidRPr="0076397B" w:rsidRDefault="00564011" w:rsidP="00564011">
            <w:pPr>
              <w:jc w:val="right"/>
              <w:rPr>
                <w:sz w:val="16"/>
                <w:szCs w:val="16"/>
              </w:rPr>
            </w:pPr>
            <w:r w:rsidRPr="0076397B">
              <w:rPr>
                <w:color w:val="000000"/>
                <w:sz w:val="16"/>
                <w:szCs w:val="16"/>
              </w:rPr>
              <w:t>1</w:t>
            </w:r>
            <w:r>
              <w:rPr>
                <w:color w:val="000000"/>
                <w:sz w:val="16"/>
                <w:szCs w:val="16"/>
              </w:rPr>
              <w:t> </w:t>
            </w:r>
            <w:r w:rsidRPr="0076397B">
              <w:rPr>
                <w:color w:val="000000"/>
                <w:sz w:val="16"/>
                <w:szCs w:val="16"/>
              </w:rPr>
              <w:t>206</w:t>
            </w:r>
            <w:r>
              <w:rPr>
                <w:color w:val="000000"/>
                <w:sz w:val="16"/>
                <w:szCs w:val="16"/>
              </w:rPr>
              <w:t> </w:t>
            </w:r>
            <w:r w:rsidRPr="0076397B">
              <w:rPr>
                <w:color w:val="000000"/>
                <w:sz w:val="16"/>
                <w:szCs w:val="16"/>
              </w:rPr>
              <w:t>062</w:t>
            </w:r>
          </w:p>
        </w:tc>
        <w:tc>
          <w:tcPr>
            <w:tcW w:w="1134" w:type="dxa"/>
          </w:tcPr>
          <w:p w14:paraId="57C368B4" w14:textId="77777777" w:rsidR="00564011" w:rsidRPr="0076397B" w:rsidRDefault="00564011" w:rsidP="00564011">
            <w:pPr>
              <w:jc w:val="right"/>
              <w:rPr>
                <w:sz w:val="16"/>
                <w:szCs w:val="16"/>
              </w:rPr>
            </w:pPr>
            <w:r w:rsidRPr="0076397B">
              <w:rPr>
                <w:color w:val="000000"/>
                <w:sz w:val="16"/>
                <w:szCs w:val="16"/>
              </w:rPr>
              <w:t>2</w:t>
            </w:r>
            <w:r>
              <w:rPr>
                <w:color w:val="000000"/>
                <w:sz w:val="16"/>
                <w:szCs w:val="16"/>
              </w:rPr>
              <w:t> </w:t>
            </w:r>
            <w:r w:rsidRPr="0076397B">
              <w:rPr>
                <w:color w:val="000000"/>
                <w:sz w:val="16"/>
                <w:szCs w:val="16"/>
              </w:rPr>
              <w:t>336</w:t>
            </w:r>
            <w:r>
              <w:rPr>
                <w:color w:val="000000"/>
                <w:sz w:val="16"/>
                <w:szCs w:val="16"/>
              </w:rPr>
              <w:t> </w:t>
            </w:r>
            <w:r w:rsidRPr="0076397B">
              <w:rPr>
                <w:color w:val="000000"/>
                <w:sz w:val="16"/>
                <w:szCs w:val="16"/>
              </w:rPr>
              <w:t>604</w:t>
            </w:r>
          </w:p>
        </w:tc>
      </w:tr>
      <w:tr w:rsidR="00564011" w:rsidRPr="00B911C8" w14:paraId="2F507A98" w14:textId="77777777" w:rsidTr="008B2F25">
        <w:tc>
          <w:tcPr>
            <w:tcW w:w="1696" w:type="dxa"/>
          </w:tcPr>
          <w:p w14:paraId="28921B66" w14:textId="43AA49BC" w:rsidR="00564011" w:rsidRPr="00564011" w:rsidRDefault="00564011" w:rsidP="00564011">
            <w:pPr>
              <w:jc w:val="right"/>
              <w:rPr>
                <w:rFonts w:ascii="Simplified Arabic" w:hAnsi="Simplified Arabic" w:cs="Simplified Arabic"/>
                <w:sz w:val="18"/>
                <w:szCs w:val="18"/>
              </w:rPr>
            </w:pPr>
            <w:r w:rsidRPr="00564011">
              <w:rPr>
                <w:rFonts w:ascii="Simplified Arabic" w:hAnsi="Simplified Arabic" w:cs="Simplified Arabic"/>
                <w:sz w:val="18"/>
                <w:szCs w:val="18"/>
                <w:rtl/>
              </w:rPr>
              <w:t>غانا</w:t>
            </w:r>
          </w:p>
        </w:tc>
        <w:tc>
          <w:tcPr>
            <w:tcW w:w="851" w:type="dxa"/>
          </w:tcPr>
          <w:p w14:paraId="0831D0EE" w14:textId="77777777" w:rsidR="00564011" w:rsidRPr="0076397B" w:rsidRDefault="00564011" w:rsidP="00564011">
            <w:pPr>
              <w:jc w:val="right"/>
              <w:rPr>
                <w:sz w:val="16"/>
                <w:szCs w:val="16"/>
              </w:rPr>
            </w:pPr>
            <w:r w:rsidRPr="0076397B">
              <w:rPr>
                <w:sz w:val="16"/>
                <w:szCs w:val="16"/>
              </w:rPr>
              <w:t>0.024</w:t>
            </w:r>
          </w:p>
        </w:tc>
        <w:tc>
          <w:tcPr>
            <w:tcW w:w="922" w:type="dxa"/>
          </w:tcPr>
          <w:p w14:paraId="7A28E8C3" w14:textId="77777777" w:rsidR="00564011" w:rsidRPr="0076397B" w:rsidRDefault="00564011" w:rsidP="00564011">
            <w:pPr>
              <w:jc w:val="right"/>
              <w:rPr>
                <w:sz w:val="16"/>
                <w:szCs w:val="16"/>
              </w:rPr>
            </w:pPr>
            <w:r w:rsidRPr="0076397B">
              <w:rPr>
                <w:color w:val="000000"/>
                <w:sz w:val="16"/>
                <w:szCs w:val="16"/>
              </w:rPr>
              <w:t>0.030</w:t>
            </w:r>
          </w:p>
        </w:tc>
        <w:tc>
          <w:tcPr>
            <w:tcW w:w="1062" w:type="dxa"/>
          </w:tcPr>
          <w:p w14:paraId="0E768AC9" w14:textId="77777777" w:rsidR="00564011" w:rsidRPr="0076397B" w:rsidRDefault="00564011" w:rsidP="00564011">
            <w:pPr>
              <w:jc w:val="right"/>
              <w:rPr>
                <w:sz w:val="16"/>
                <w:szCs w:val="16"/>
              </w:rPr>
            </w:pPr>
            <w:r w:rsidRPr="0076397B">
              <w:rPr>
                <w:color w:val="000000"/>
                <w:sz w:val="16"/>
                <w:szCs w:val="16"/>
              </w:rPr>
              <w:t>4</w:t>
            </w:r>
            <w:r>
              <w:rPr>
                <w:color w:val="000000"/>
                <w:sz w:val="16"/>
                <w:szCs w:val="16"/>
              </w:rPr>
              <w:t> </w:t>
            </w:r>
            <w:r w:rsidRPr="0076397B">
              <w:rPr>
                <w:color w:val="000000"/>
                <w:sz w:val="16"/>
                <w:szCs w:val="16"/>
              </w:rPr>
              <w:t>019</w:t>
            </w:r>
          </w:p>
        </w:tc>
        <w:tc>
          <w:tcPr>
            <w:tcW w:w="1134" w:type="dxa"/>
          </w:tcPr>
          <w:p w14:paraId="74B703ED" w14:textId="77777777" w:rsidR="00564011" w:rsidRPr="0076397B" w:rsidRDefault="00564011" w:rsidP="00564011">
            <w:pPr>
              <w:jc w:val="right"/>
              <w:rPr>
                <w:sz w:val="16"/>
                <w:szCs w:val="16"/>
              </w:rPr>
            </w:pPr>
            <w:r w:rsidRPr="0076397B">
              <w:rPr>
                <w:color w:val="000000"/>
                <w:sz w:val="16"/>
                <w:szCs w:val="16"/>
              </w:rPr>
              <w:t>4</w:t>
            </w:r>
            <w:r>
              <w:rPr>
                <w:color w:val="000000"/>
                <w:sz w:val="16"/>
                <w:szCs w:val="16"/>
              </w:rPr>
              <w:t> </w:t>
            </w:r>
            <w:r w:rsidRPr="0076397B">
              <w:rPr>
                <w:color w:val="000000"/>
                <w:sz w:val="16"/>
                <w:szCs w:val="16"/>
              </w:rPr>
              <w:t>260</w:t>
            </w:r>
          </w:p>
        </w:tc>
        <w:tc>
          <w:tcPr>
            <w:tcW w:w="993" w:type="dxa"/>
          </w:tcPr>
          <w:p w14:paraId="2C1EA32B" w14:textId="77777777" w:rsidR="00564011" w:rsidRPr="0076397B" w:rsidRDefault="00564011" w:rsidP="00564011">
            <w:pPr>
              <w:jc w:val="right"/>
              <w:rPr>
                <w:sz w:val="16"/>
                <w:szCs w:val="16"/>
              </w:rPr>
            </w:pPr>
            <w:r w:rsidRPr="0076397B">
              <w:rPr>
                <w:color w:val="000000"/>
                <w:sz w:val="16"/>
                <w:szCs w:val="16"/>
              </w:rPr>
              <w:t>8</w:t>
            </w:r>
            <w:r>
              <w:rPr>
                <w:color w:val="000000"/>
                <w:sz w:val="16"/>
                <w:szCs w:val="16"/>
              </w:rPr>
              <w:t> </w:t>
            </w:r>
            <w:r w:rsidRPr="0076397B">
              <w:rPr>
                <w:color w:val="000000"/>
                <w:sz w:val="16"/>
                <w:szCs w:val="16"/>
              </w:rPr>
              <w:t>279</w:t>
            </w:r>
          </w:p>
        </w:tc>
        <w:tc>
          <w:tcPr>
            <w:tcW w:w="1134" w:type="dxa"/>
          </w:tcPr>
          <w:p w14:paraId="2E667D11" w14:textId="77777777" w:rsidR="00564011" w:rsidRPr="0076397B" w:rsidRDefault="00564011" w:rsidP="00564011">
            <w:pPr>
              <w:jc w:val="right"/>
              <w:rPr>
                <w:sz w:val="16"/>
                <w:szCs w:val="16"/>
              </w:rPr>
            </w:pPr>
            <w:r w:rsidRPr="0076397B">
              <w:rPr>
                <w:color w:val="000000"/>
                <w:sz w:val="16"/>
                <w:szCs w:val="16"/>
              </w:rPr>
              <w:t>4</w:t>
            </w:r>
            <w:r>
              <w:rPr>
                <w:color w:val="000000"/>
                <w:sz w:val="16"/>
                <w:szCs w:val="16"/>
              </w:rPr>
              <w:t> </w:t>
            </w:r>
            <w:r w:rsidRPr="0076397B">
              <w:rPr>
                <w:color w:val="000000"/>
                <w:sz w:val="16"/>
                <w:szCs w:val="16"/>
              </w:rPr>
              <w:t>232</w:t>
            </w:r>
          </w:p>
        </w:tc>
        <w:tc>
          <w:tcPr>
            <w:tcW w:w="1134" w:type="dxa"/>
          </w:tcPr>
          <w:p w14:paraId="2CD8C3DA" w14:textId="77777777" w:rsidR="00564011" w:rsidRPr="0076397B" w:rsidRDefault="00564011" w:rsidP="00564011">
            <w:pPr>
              <w:jc w:val="right"/>
              <w:rPr>
                <w:sz w:val="16"/>
                <w:szCs w:val="16"/>
              </w:rPr>
            </w:pPr>
            <w:r w:rsidRPr="0076397B">
              <w:rPr>
                <w:color w:val="000000"/>
                <w:sz w:val="16"/>
                <w:szCs w:val="16"/>
              </w:rPr>
              <w:t>4</w:t>
            </w:r>
            <w:r>
              <w:rPr>
                <w:color w:val="000000"/>
                <w:sz w:val="16"/>
                <w:szCs w:val="16"/>
              </w:rPr>
              <w:t> </w:t>
            </w:r>
            <w:r w:rsidRPr="0076397B">
              <w:rPr>
                <w:color w:val="000000"/>
                <w:sz w:val="16"/>
                <w:szCs w:val="16"/>
              </w:rPr>
              <w:t>369</w:t>
            </w:r>
          </w:p>
        </w:tc>
        <w:tc>
          <w:tcPr>
            <w:tcW w:w="1134" w:type="dxa"/>
          </w:tcPr>
          <w:p w14:paraId="12DE5166" w14:textId="77777777" w:rsidR="00564011" w:rsidRPr="0076397B" w:rsidRDefault="00564011" w:rsidP="00564011">
            <w:pPr>
              <w:jc w:val="right"/>
              <w:rPr>
                <w:sz w:val="16"/>
                <w:szCs w:val="16"/>
              </w:rPr>
            </w:pPr>
            <w:r w:rsidRPr="0076397B">
              <w:rPr>
                <w:color w:val="000000"/>
                <w:sz w:val="16"/>
                <w:szCs w:val="16"/>
              </w:rPr>
              <w:t>8</w:t>
            </w:r>
            <w:r>
              <w:rPr>
                <w:color w:val="000000"/>
                <w:sz w:val="16"/>
                <w:szCs w:val="16"/>
              </w:rPr>
              <w:t> </w:t>
            </w:r>
            <w:r w:rsidRPr="0076397B">
              <w:rPr>
                <w:color w:val="000000"/>
                <w:sz w:val="16"/>
                <w:szCs w:val="16"/>
              </w:rPr>
              <w:t>601</w:t>
            </w:r>
          </w:p>
        </w:tc>
        <w:tc>
          <w:tcPr>
            <w:tcW w:w="1205" w:type="dxa"/>
          </w:tcPr>
          <w:p w14:paraId="75E5694D" w14:textId="77777777" w:rsidR="00564011" w:rsidRPr="0076397B" w:rsidRDefault="00564011" w:rsidP="00564011">
            <w:pPr>
              <w:jc w:val="right"/>
              <w:rPr>
                <w:sz w:val="16"/>
                <w:szCs w:val="16"/>
              </w:rPr>
            </w:pPr>
            <w:r w:rsidRPr="0076397B">
              <w:rPr>
                <w:color w:val="000000"/>
                <w:sz w:val="16"/>
                <w:szCs w:val="16"/>
              </w:rPr>
              <w:t>4</w:t>
            </w:r>
            <w:r>
              <w:rPr>
                <w:color w:val="000000"/>
                <w:sz w:val="16"/>
                <w:szCs w:val="16"/>
              </w:rPr>
              <w:t> </w:t>
            </w:r>
            <w:r w:rsidRPr="0076397B">
              <w:rPr>
                <w:color w:val="000000"/>
                <w:sz w:val="16"/>
                <w:szCs w:val="16"/>
              </w:rPr>
              <w:t>440</w:t>
            </w:r>
          </w:p>
        </w:tc>
        <w:tc>
          <w:tcPr>
            <w:tcW w:w="1276" w:type="dxa"/>
          </w:tcPr>
          <w:p w14:paraId="7D05B876" w14:textId="77777777" w:rsidR="00564011" w:rsidRPr="0076397B" w:rsidRDefault="00564011" w:rsidP="00564011">
            <w:pPr>
              <w:jc w:val="right"/>
              <w:rPr>
                <w:sz w:val="16"/>
                <w:szCs w:val="16"/>
              </w:rPr>
            </w:pPr>
            <w:r w:rsidRPr="0076397B">
              <w:rPr>
                <w:color w:val="000000"/>
                <w:sz w:val="16"/>
                <w:szCs w:val="16"/>
              </w:rPr>
              <w:t>4</w:t>
            </w:r>
            <w:r>
              <w:rPr>
                <w:color w:val="000000"/>
                <w:sz w:val="16"/>
                <w:szCs w:val="16"/>
              </w:rPr>
              <w:t> </w:t>
            </w:r>
            <w:r w:rsidRPr="0076397B">
              <w:rPr>
                <w:color w:val="000000"/>
                <w:sz w:val="16"/>
                <w:szCs w:val="16"/>
              </w:rPr>
              <w:t>737</w:t>
            </w:r>
          </w:p>
        </w:tc>
        <w:tc>
          <w:tcPr>
            <w:tcW w:w="1134" w:type="dxa"/>
          </w:tcPr>
          <w:p w14:paraId="5F82930E" w14:textId="77777777" w:rsidR="00564011" w:rsidRPr="0076397B" w:rsidRDefault="00564011" w:rsidP="00564011">
            <w:pPr>
              <w:jc w:val="right"/>
              <w:rPr>
                <w:sz w:val="16"/>
                <w:szCs w:val="16"/>
              </w:rPr>
            </w:pPr>
            <w:r w:rsidRPr="0076397B">
              <w:rPr>
                <w:color w:val="000000"/>
                <w:sz w:val="16"/>
                <w:szCs w:val="16"/>
              </w:rPr>
              <w:t>9</w:t>
            </w:r>
            <w:r>
              <w:rPr>
                <w:color w:val="000000"/>
                <w:sz w:val="16"/>
                <w:szCs w:val="16"/>
              </w:rPr>
              <w:t> </w:t>
            </w:r>
            <w:r w:rsidRPr="0076397B">
              <w:rPr>
                <w:color w:val="000000"/>
                <w:sz w:val="16"/>
                <w:szCs w:val="16"/>
              </w:rPr>
              <w:t>177</w:t>
            </w:r>
          </w:p>
        </w:tc>
      </w:tr>
      <w:tr w:rsidR="00564011" w:rsidRPr="00B911C8" w14:paraId="5C98BCD5" w14:textId="77777777" w:rsidTr="008B2F25">
        <w:tc>
          <w:tcPr>
            <w:tcW w:w="1696" w:type="dxa"/>
          </w:tcPr>
          <w:p w14:paraId="3D7BF262" w14:textId="6050058E" w:rsidR="00564011" w:rsidRPr="00564011" w:rsidRDefault="00564011" w:rsidP="00564011">
            <w:pPr>
              <w:jc w:val="right"/>
              <w:rPr>
                <w:rFonts w:ascii="Simplified Arabic" w:hAnsi="Simplified Arabic" w:cs="Simplified Arabic"/>
                <w:sz w:val="18"/>
                <w:szCs w:val="18"/>
              </w:rPr>
            </w:pPr>
            <w:r w:rsidRPr="00564011">
              <w:rPr>
                <w:rFonts w:ascii="Simplified Arabic" w:hAnsi="Simplified Arabic" w:cs="Simplified Arabic"/>
                <w:sz w:val="18"/>
                <w:szCs w:val="18"/>
                <w:rtl/>
              </w:rPr>
              <w:t>اليونان</w:t>
            </w:r>
          </w:p>
        </w:tc>
        <w:tc>
          <w:tcPr>
            <w:tcW w:w="851" w:type="dxa"/>
          </w:tcPr>
          <w:p w14:paraId="570E7949" w14:textId="77777777" w:rsidR="00564011" w:rsidRPr="0076397B" w:rsidRDefault="00564011" w:rsidP="00564011">
            <w:pPr>
              <w:jc w:val="right"/>
              <w:rPr>
                <w:sz w:val="16"/>
                <w:szCs w:val="16"/>
              </w:rPr>
            </w:pPr>
            <w:r w:rsidRPr="0076397B">
              <w:rPr>
                <w:sz w:val="16"/>
                <w:szCs w:val="16"/>
              </w:rPr>
              <w:t>0.325</w:t>
            </w:r>
          </w:p>
        </w:tc>
        <w:tc>
          <w:tcPr>
            <w:tcW w:w="922" w:type="dxa"/>
          </w:tcPr>
          <w:p w14:paraId="614FBDA2" w14:textId="77777777" w:rsidR="00564011" w:rsidRPr="0076397B" w:rsidRDefault="00564011" w:rsidP="00564011">
            <w:pPr>
              <w:jc w:val="right"/>
              <w:rPr>
                <w:sz w:val="16"/>
                <w:szCs w:val="16"/>
              </w:rPr>
            </w:pPr>
            <w:r w:rsidRPr="0076397B">
              <w:rPr>
                <w:color w:val="000000"/>
                <w:sz w:val="16"/>
                <w:szCs w:val="16"/>
              </w:rPr>
              <w:t>0.406</w:t>
            </w:r>
          </w:p>
        </w:tc>
        <w:tc>
          <w:tcPr>
            <w:tcW w:w="1062" w:type="dxa"/>
          </w:tcPr>
          <w:p w14:paraId="4B2AE111" w14:textId="77777777" w:rsidR="00564011" w:rsidRPr="0076397B" w:rsidRDefault="00564011" w:rsidP="00564011">
            <w:pPr>
              <w:jc w:val="right"/>
              <w:rPr>
                <w:sz w:val="16"/>
                <w:szCs w:val="16"/>
              </w:rPr>
            </w:pPr>
            <w:r w:rsidRPr="0076397B">
              <w:rPr>
                <w:color w:val="000000"/>
                <w:sz w:val="16"/>
                <w:szCs w:val="16"/>
              </w:rPr>
              <w:t>54</w:t>
            </w:r>
            <w:r>
              <w:rPr>
                <w:color w:val="000000"/>
                <w:sz w:val="16"/>
                <w:szCs w:val="16"/>
              </w:rPr>
              <w:t> </w:t>
            </w:r>
            <w:r w:rsidRPr="0076397B">
              <w:rPr>
                <w:color w:val="000000"/>
                <w:sz w:val="16"/>
                <w:szCs w:val="16"/>
              </w:rPr>
              <w:t>421</w:t>
            </w:r>
          </w:p>
        </w:tc>
        <w:tc>
          <w:tcPr>
            <w:tcW w:w="1134" w:type="dxa"/>
          </w:tcPr>
          <w:p w14:paraId="4709349F" w14:textId="77777777" w:rsidR="00564011" w:rsidRPr="0076397B" w:rsidRDefault="00564011" w:rsidP="00564011">
            <w:pPr>
              <w:jc w:val="right"/>
              <w:rPr>
                <w:sz w:val="16"/>
                <w:szCs w:val="16"/>
              </w:rPr>
            </w:pPr>
            <w:r w:rsidRPr="0076397B">
              <w:rPr>
                <w:color w:val="000000"/>
                <w:sz w:val="16"/>
                <w:szCs w:val="16"/>
              </w:rPr>
              <w:t>57</w:t>
            </w:r>
            <w:r>
              <w:rPr>
                <w:color w:val="000000"/>
                <w:sz w:val="16"/>
                <w:szCs w:val="16"/>
              </w:rPr>
              <w:t> </w:t>
            </w:r>
            <w:r w:rsidRPr="0076397B">
              <w:rPr>
                <w:color w:val="000000"/>
                <w:sz w:val="16"/>
                <w:szCs w:val="16"/>
              </w:rPr>
              <w:t>686</w:t>
            </w:r>
          </w:p>
        </w:tc>
        <w:tc>
          <w:tcPr>
            <w:tcW w:w="993" w:type="dxa"/>
          </w:tcPr>
          <w:p w14:paraId="4734A3BC" w14:textId="77777777" w:rsidR="00564011" w:rsidRPr="0076397B" w:rsidRDefault="00564011" w:rsidP="00564011">
            <w:pPr>
              <w:jc w:val="right"/>
              <w:rPr>
                <w:sz w:val="16"/>
                <w:szCs w:val="16"/>
              </w:rPr>
            </w:pPr>
            <w:r w:rsidRPr="0076397B">
              <w:rPr>
                <w:color w:val="000000"/>
                <w:sz w:val="16"/>
                <w:szCs w:val="16"/>
              </w:rPr>
              <w:t>112</w:t>
            </w:r>
            <w:r>
              <w:rPr>
                <w:color w:val="000000"/>
                <w:sz w:val="16"/>
                <w:szCs w:val="16"/>
              </w:rPr>
              <w:t> </w:t>
            </w:r>
            <w:r w:rsidRPr="0076397B">
              <w:rPr>
                <w:color w:val="000000"/>
                <w:sz w:val="16"/>
                <w:szCs w:val="16"/>
              </w:rPr>
              <w:t>107</w:t>
            </w:r>
          </w:p>
        </w:tc>
        <w:tc>
          <w:tcPr>
            <w:tcW w:w="1134" w:type="dxa"/>
          </w:tcPr>
          <w:p w14:paraId="497A3352" w14:textId="77777777" w:rsidR="00564011" w:rsidRPr="0076397B" w:rsidRDefault="00564011" w:rsidP="00564011">
            <w:pPr>
              <w:jc w:val="right"/>
              <w:rPr>
                <w:sz w:val="16"/>
                <w:szCs w:val="16"/>
              </w:rPr>
            </w:pPr>
            <w:r w:rsidRPr="0076397B">
              <w:rPr>
                <w:color w:val="000000"/>
                <w:sz w:val="16"/>
                <w:szCs w:val="16"/>
              </w:rPr>
              <w:t>57</w:t>
            </w:r>
            <w:r>
              <w:rPr>
                <w:color w:val="000000"/>
                <w:sz w:val="16"/>
                <w:szCs w:val="16"/>
              </w:rPr>
              <w:t> </w:t>
            </w:r>
            <w:r w:rsidRPr="0076397B">
              <w:rPr>
                <w:color w:val="000000"/>
                <w:sz w:val="16"/>
                <w:szCs w:val="16"/>
              </w:rPr>
              <w:t>303</w:t>
            </w:r>
          </w:p>
        </w:tc>
        <w:tc>
          <w:tcPr>
            <w:tcW w:w="1134" w:type="dxa"/>
          </w:tcPr>
          <w:p w14:paraId="700FAA53" w14:textId="77777777" w:rsidR="00564011" w:rsidRPr="0076397B" w:rsidRDefault="00564011" w:rsidP="00564011">
            <w:pPr>
              <w:jc w:val="right"/>
              <w:rPr>
                <w:sz w:val="16"/>
                <w:szCs w:val="16"/>
              </w:rPr>
            </w:pPr>
            <w:r w:rsidRPr="0076397B">
              <w:rPr>
                <w:color w:val="000000"/>
                <w:sz w:val="16"/>
                <w:szCs w:val="16"/>
              </w:rPr>
              <w:t>59</w:t>
            </w:r>
            <w:r>
              <w:rPr>
                <w:color w:val="000000"/>
                <w:sz w:val="16"/>
                <w:szCs w:val="16"/>
              </w:rPr>
              <w:t> </w:t>
            </w:r>
            <w:r w:rsidRPr="0076397B">
              <w:rPr>
                <w:color w:val="000000"/>
                <w:sz w:val="16"/>
                <w:szCs w:val="16"/>
              </w:rPr>
              <w:t>166</w:t>
            </w:r>
          </w:p>
        </w:tc>
        <w:tc>
          <w:tcPr>
            <w:tcW w:w="1134" w:type="dxa"/>
          </w:tcPr>
          <w:p w14:paraId="240634AE" w14:textId="77777777" w:rsidR="00564011" w:rsidRPr="0076397B" w:rsidRDefault="00564011" w:rsidP="00564011">
            <w:pPr>
              <w:jc w:val="right"/>
              <w:rPr>
                <w:sz w:val="16"/>
                <w:szCs w:val="16"/>
              </w:rPr>
            </w:pPr>
            <w:r w:rsidRPr="0076397B">
              <w:rPr>
                <w:color w:val="000000"/>
                <w:sz w:val="16"/>
                <w:szCs w:val="16"/>
              </w:rPr>
              <w:t>116</w:t>
            </w:r>
            <w:r>
              <w:rPr>
                <w:color w:val="000000"/>
                <w:sz w:val="16"/>
                <w:szCs w:val="16"/>
              </w:rPr>
              <w:t> </w:t>
            </w:r>
            <w:r w:rsidRPr="0076397B">
              <w:rPr>
                <w:color w:val="000000"/>
                <w:sz w:val="16"/>
                <w:szCs w:val="16"/>
              </w:rPr>
              <w:t>470</w:t>
            </w:r>
          </w:p>
        </w:tc>
        <w:tc>
          <w:tcPr>
            <w:tcW w:w="1205" w:type="dxa"/>
          </w:tcPr>
          <w:p w14:paraId="1D1FBAE0" w14:textId="77777777" w:rsidR="00564011" w:rsidRPr="0076397B" w:rsidRDefault="00564011" w:rsidP="00564011">
            <w:pPr>
              <w:jc w:val="right"/>
              <w:rPr>
                <w:sz w:val="16"/>
                <w:szCs w:val="16"/>
              </w:rPr>
            </w:pPr>
            <w:r w:rsidRPr="0076397B">
              <w:rPr>
                <w:color w:val="000000"/>
                <w:sz w:val="16"/>
                <w:szCs w:val="16"/>
              </w:rPr>
              <w:t>60</w:t>
            </w:r>
            <w:r>
              <w:rPr>
                <w:color w:val="000000"/>
                <w:sz w:val="16"/>
                <w:szCs w:val="16"/>
              </w:rPr>
              <w:t> </w:t>
            </w:r>
            <w:r w:rsidRPr="0076397B">
              <w:rPr>
                <w:color w:val="000000"/>
                <w:sz w:val="16"/>
                <w:szCs w:val="16"/>
              </w:rPr>
              <w:t>125</w:t>
            </w:r>
          </w:p>
        </w:tc>
        <w:tc>
          <w:tcPr>
            <w:tcW w:w="1276" w:type="dxa"/>
          </w:tcPr>
          <w:p w14:paraId="6550D7AC" w14:textId="77777777" w:rsidR="00564011" w:rsidRPr="0076397B" w:rsidRDefault="00564011" w:rsidP="00564011">
            <w:pPr>
              <w:jc w:val="right"/>
              <w:rPr>
                <w:sz w:val="16"/>
                <w:szCs w:val="16"/>
              </w:rPr>
            </w:pPr>
            <w:r w:rsidRPr="0076397B">
              <w:rPr>
                <w:color w:val="000000"/>
                <w:sz w:val="16"/>
                <w:szCs w:val="16"/>
              </w:rPr>
              <w:t>64</w:t>
            </w:r>
            <w:r>
              <w:rPr>
                <w:color w:val="000000"/>
                <w:sz w:val="16"/>
                <w:szCs w:val="16"/>
              </w:rPr>
              <w:t> </w:t>
            </w:r>
            <w:r w:rsidRPr="0076397B">
              <w:rPr>
                <w:color w:val="000000"/>
                <w:sz w:val="16"/>
                <w:szCs w:val="16"/>
              </w:rPr>
              <w:t>142</w:t>
            </w:r>
          </w:p>
        </w:tc>
        <w:tc>
          <w:tcPr>
            <w:tcW w:w="1134" w:type="dxa"/>
          </w:tcPr>
          <w:p w14:paraId="696ED971" w14:textId="77777777" w:rsidR="00564011" w:rsidRPr="0076397B" w:rsidRDefault="00564011" w:rsidP="00564011">
            <w:pPr>
              <w:jc w:val="right"/>
              <w:rPr>
                <w:sz w:val="16"/>
                <w:szCs w:val="16"/>
              </w:rPr>
            </w:pPr>
            <w:r w:rsidRPr="0076397B">
              <w:rPr>
                <w:color w:val="000000"/>
                <w:sz w:val="16"/>
                <w:szCs w:val="16"/>
              </w:rPr>
              <w:t>124</w:t>
            </w:r>
            <w:r>
              <w:rPr>
                <w:color w:val="000000"/>
                <w:sz w:val="16"/>
                <w:szCs w:val="16"/>
              </w:rPr>
              <w:t> </w:t>
            </w:r>
            <w:r w:rsidRPr="0076397B">
              <w:rPr>
                <w:color w:val="000000"/>
                <w:sz w:val="16"/>
                <w:szCs w:val="16"/>
              </w:rPr>
              <w:t>267</w:t>
            </w:r>
          </w:p>
        </w:tc>
      </w:tr>
      <w:tr w:rsidR="00564011" w:rsidRPr="00B911C8" w14:paraId="10505141" w14:textId="77777777" w:rsidTr="008B2F25">
        <w:tc>
          <w:tcPr>
            <w:tcW w:w="1696" w:type="dxa"/>
          </w:tcPr>
          <w:p w14:paraId="6A913016" w14:textId="79B0DA6F" w:rsidR="00564011" w:rsidRPr="00564011" w:rsidRDefault="00564011" w:rsidP="00564011">
            <w:pPr>
              <w:jc w:val="right"/>
              <w:rPr>
                <w:rFonts w:ascii="Simplified Arabic" w:hAnsi="Simplified Arabic" w:cs="Simplified Arabic"/>
                <w:sz w:val="18"/>
                <w:szCs w:val="18"/>
              </w:rPr>
            </w:pPr>
            <w:r w:rsidRPr="00564011">
              <w:rPr>
                <w:rFonts w:ascii="Simplified Arabic" w:hAnsi="Simplified Arabic" w:cs="Simplified Arabic"/>
                <w:sz w:val="18"/>
                <w:szCs w:val="18"/>
                <w:rtl/>
              </w:rPr>
              <w:t>غرينادا</w:t>
            </w:r>
          </w:p>
        </w:tc>
        <w:tc>
          <w:tcPr>
            <w:tcW w:w="851" w:type="dxa"/>
          </w:tcPr>
          <w:p w14:paraId="5EEEADBB" w14:textId="77777777" w:rsidR="00564011" w:rsidRPr="0076397B" w:rsidRDefault="00564011" w:rsidP="00564011">
            <w:pPr>
              <w:jc w:val="right"/>
              <w:rPr>
                <w:sz w:val="16"/>
                <w:szCs w:val="16"/>
              </w:rPr>
            </w:pPr>
            <w:r w:rsidRPr="0076397B">
              <w:rPr>
                <w:sz w:val="16"/>
                <w:szCs w:val="16"/>
              </w:rPr>
              <w:t>0.001</w:t>
            </w:r>
          </w:p>
        </w:tc>
        <w:tc>
          <w:tcPr>
            <w:tcW w:w="922" w:type="dxa"/>
          </w:tcPr>
          <w:p w14:paraId="058BD4CD" w14:textId="77777777" w:rsidR="00564011" w:rsidRPr="0076397B" w:rsidRDefault="00564011" w:rsidP="00564011">
            <w:pPr>
              <w:jc w:val="right"/>
              <w:rPr>
                <w:sz w:val="16"/>
                <w:szCs w:val="16"/>
              </w:rPr>
            </w:pPr>
            <w:r w:rsidRPr="0076397B">
              <w:rPr>
                <w:color w:val="000000"/>
                <w:sz w:val="16"/>
                <w:szCs w:val="16"/>
              </w:rPr>
              <w:t>0.001</w:t>
            </w:r>
          </w:p>
        </w:tc>
        <w:tc>
          <w:tcPr>
            <w:tcW w:w="1062" w:type="dxa"/>
          </w:tcPr>
          <w:p w14:paraId="606F653B" w14:textId="77777777" w:rsidR="00564011" w:rsidRPr="0076397B" w:rsidRDefault="00564011" w:rsidP="00564011">
            <w:pPr>
              <w:jc w:val="right"/>
              <w:rPr>
                <w:sz w:val="16"/>
                <w:szCs w:val="16"/>
              </w:rPr>
            </w:pPr>
            <w:r w:rsidRPr="0076397B">
              <w:rPr>
                <w:color w:val="000000"/>
                <w:sz w:val="16"/>
                <w:szCs w:val="16"/>
              </w:rPr>
              <w:t>167</w:t>
            </w:r>
          </w:p>
        </w:tc>
        <w:tc>
          <w:tcPr>
            <w:tcW w:w="1134" w:type="dxa"/>
          </w:tcPr>
          <w:p w14:paraId="2C8B8172" w14:textId="77777777" w:rsidR="00564011" w:rsidRPr="0076397B" w:rsidRDefault="00564011" w:rsidP="00564011">
            <w:pPr>
              <w:jc w:val="right"/>
              <w:rPr>
                <w:sz w:val="16"/>
                <w:szCs w:val="16"/>
              </w:rPr>
            </w:pPr>
            <w:r w:rsidRPr="0076397B">
              <w:rPr>
                <w:color w:val="000000"/>
                <w:sz w:val="16"/>
                <w:szCs w:val="16"/>
              </w:rPr>
              <w:t>177</w:t>
            </w:r>
          </w:p>
        </w:tc>
        <w:tc>
          <w:tcPr>
            <w:tcW w:w="993" w:type="dxa"/>
          </w:tcPr>
          <w:p w14:paraId="7EF1B34C" w14:textId="77777777" w:rsidR="00564011" w:rsidRPr="0076397B" w:rsidRDefault="00564011" w:rsidP="00564011">
            <w:pPr>
              <w:jc w:val="right"/>
              <w:rPr>
                <w:sz w:val="16"/>
                <w:szCs w:val="16"/>
              </w:rPr>
            </w:pPr>
            <w:r w:rsidRPr="0076397B">
              <w:rPr>
                <w:color w:val="000000"/>
                <w:sz w:val="16"/>
                <w:szCs w:val="16"/>
              </w:rPr>
              <w:t>345</w:t>
            </w:r>
          </w:p>
        </w:tc>
        <w:tc>
          <w:tcPr>
            <w:tcW w:w="1134" w:type="dxa"/>
          </w:tcPr>
          <w:p w14:paraId="1978765A" w14:textId="77777777" w:rsidR="00564011" w:rsidRPr="0076397B" w:rsidRDefault="00564011" w:rsidP="00564011">
            <w:pPr>
              <w:jc w:val="right"/>
              <w:rPr>
                <w:sz w:val="16"/>
                <w:szCs w:val="16"/>
              </w:rPr>
            </w:pPr>
            <w:r w:rsidRPr="0076397B">
              <w:rPr>
                <w:color w:val="000000"/>
                <w:sz w:val="16"/>
                <w:szCs w:val="16"/>
              </w:rPr>
              <w:t>176</w:t>
            </w:r>
          </w:p>
        </w:tc>
        <w:tc>
          <w:tcPr>
            <w:tcW w:w="1134" w:type="dxa"/>
          </w:tcPr>
          <w:p w14:paraId="3D612B65" w14:textId="77777777" w:rsidR="00564011" w:rsidRPr="0076397B" w:rsidRDefault="00564011" w:rsidP="00564011">
            <w:pPr>
              <w:jc w:val="right"/>
              <w:rPr>
                <w:sz w:val="16"/>
                <w:szCs w:val="16"/>
              </w:rPr>
            </w:pPr>
            <w:r w:rsidRPr="0076397B">
              <w:rPr>
                <w:color w:val="000000"/>
                <w:sz w:val="16"/>
                <w:szCs w:val="16"/>
              </w:rPr>
              <w:t>182</w:t>
            </w:r>
          </w:p>
        </w:tc>
        <w:tc>
          <w:tcPr>
            <w:tcW w:w="1134" w:type="dxa"/>
          </w:tcPr>
          <w:p w14:paraId="53CA8D38" w14:textId="77777777" w:rsidR="00564011" w:rsidRPr="0076397B" w:rsidRDefault="00564011" w:rsidP="00564011">
            <w:pPr>
              <w:jc w:val="right"/>
              <w:rPr>
                <w:sz w:val="16"/>
                <w:szCs w:val="16"/>
              </w:rPr>
            </w:pPr>
            <w:r w:rsidRPr="0076397B">
              <w:rPr>
                <w:color w:val="000000"/>
                <w:sz w:val="16"/>
                <w:szCs w:val="16"/>
              </w:rPr>
              <w:t>358</w:t>
            </w:r>
          </w:p>
        </w:tc>
        <w:tc>
          <w:tcPr>
            <w:tcW w:w="1205" w:type="dxa"/>
          </w:tcPr>
          <w:p w14:paraId="1C987AC8" w14:textId="77777777" w:rsidR="00564011" w:rsidRPr="0076397B" w:rsidRDefault="00564011" w:rsidP="00564011">
            <w:pPr>
              <w:jc w:val="right"/>
              <w:rPr>
                <w:sz w:val="16"/>
                <w:szCs w:val="16"/>
              </w:rPr>
            </w:pPr>
            <w:r w:rsidRPr="0076397B">
              <w:rPr>
                <w:color w:val="000000"/>
                <w:sz w:val="16"/>
                <w:szCs w:val="16"/>
              </w:rPr>
              <w:t>185</w:t>
            </w:r>
          </w:p>
        </w:tc>
        <w:tc>
          <w:tcPr>
            <w:tcW w:w="1276" w:type="dxa"/>
          </w:tcPr>
          <w:p w14:paraId="20AB118A" w14:textId="77777777" w:rsidR="00564011" w:rsidRPr="0076397B" w:rsidRDefault="00564011" w:rsidP="00564011">
            <w:pPr>
              <w:jc w:val="right"/>
              <w:rPr>
                <w:sz w:val="16"/>
                <w:szCs w:val="16"/>
              </w:rPr>
            </w:pPr>
            <w:r w:rsidRPr="0076397B">
              <w:rPr>
                <w:color w:val="000000"/>
                <w:sz w:val="16"/>
                <w:szCs w:val="16"/>
              </w:rPr>
              <w:t>197</w:t>
            </w:r>
          </w:p>
        </w:tc>
        <w:tc>
          <w:tcPr>
            <w:tcW w:w="1134" w:type="dxa"/>
          </w:tcPr>
          <w:p w14:paraId="5DCCAE87" w14:textId="77777777" w:rsidR="00564011" w:rsidRPr="0076397B" w:rsidRDefault="00564011" w:rsidP="00564011">
            <w:pPr>
              <w:jc w:val="right"/>
              <w:rPr>
                <w:sz w:val="16"/>
                <w:szCs w:val="16"/>
              </w:rPr>
            </w:pPr>
            <w:r w:rsidRPr="0076397B">
              <w:rPr>
                <w:color w:val="000000"/>
                <w:sz w:val="16"/>
                <w:szCs w:val="16"/>
              </w:rPr>
              <w:t>382</w:t>
            </w:r>
          </w:p>
        </w:tc>
      </w:tr>
      <w:tr w:rsidR="00564011" w:rsidRPr="00B911C8" w14:paraId="2C7BD1E3" w14:textId="77777777" w:rsidTr="008B2F25">
        <w:tc>
          <w:tcPr>
            <w:tcW w:w="1696" w:type="dxa"/>
          </w:tcPr>
          <w:p w14:paraId="7449E6C7" w14:textId="1A8DB585" w:rsidR="00564011" w:rsidRPr="00564011" w:rsidRDefault="00564011" w:rsidP="00564011">
            <w:pPr>
              <w:jc w:val="right"/>
              <w:rPr>
                <w:rFonts w:ascii="Simplified Arabic" w:hAnsi="Simplified Arabic" w:cs="Simplified Arabic"/>
                <w:sz w:val="18"/>
                <w:szCs w:val="18"/>
              </w:rPr>
            </w:pPr>
            <w:r w:rsidRPr="00564011">
              <w:rPr>
                <w:rFonts w:ascii="Simplified Arabic" w:hAnsi="Simplified Arabic" w:cs="Simplified Arabic"/>
                <w:sz w:val="18"/>
                <w:szCs w:val="18"/>
                <w:rtl/>
              </w:rPr>
              <w:t>غواتيمالا</w:t>
            </w:r>
          </w:p>
        </w:tc>
        <w:tc>
          <w:tcPr>
            <w:tcW w:w="851" w:type="dxa"/>
          </w:tcPr>
          <w:p w14:paraId="52275B06" w14:textId="77777777" w:rsidR="00564011" w:rsidRPr="0076397B" w:rsidRDefault="00564011" w:rsidP="00564011">
            <w:pPr>
              <w:jc w:val="right"/>
              <w:rPr>
                <w:sz w:val="16"/>
                <w:szCs w:val="16"/>
              </w:rPr>
            </w:pPr>
            <w:r w:rsidRPr="0076397B">
              <w:rPr>
                <w:sz w:val="16"/>
                <w:szCs w:val="16"/>
              </w:rPr>
              <w:t>0.041</w:t>
            </w:r>
          </w:p>
        </w:tc>
        <w:tc>
          <w:tcPr>
            <w:tcW w:w="922" w:type="dxa"/>
          </w:tcPr>
          <w:p w14:paraId="4ADBE366" w14:textId="77777777" w:rsidR="00564011" w:rsidRPr="0076397B" w:rsidRDefault="00564011" w:rsidP="00564011">
            <w:pPr>
              <w:jc w:val="right"/>
              <w:rPr>
                <w:sz w:val="16"/>
                <w:szCs w:val="16"/>
              </w:rPr>
            </w:pPr>
            <w:r w:rsidRPr="0076397B">
              <w:rPr>
                <w:color w:val="000000"/>
                <w:sz w:val="16"/>
                <w:szCs w:val="16"/>
              </w:rPr>
              <w:t>0.051</w:t>
            </w:r>
          </w:p>
        </w:tc>
        <w:tc>
          <w:tcPr>
            <w:tcW w:w="1062" w:type="dxa"/>
          </w:tcPr>
          <w:p w14:paraId="70AFA14F" w14:textId="77777777" w:rsidR="00564011" w:rsidRPr="0076397B" w:rsidRDefault="00564011" w:rsidP="00564011">
            <w:pPr>
              <w:jc w:val="right"/>
              <w:rPr>
                <w:sz w:val="16"/>
                <w:szCs w:val="16"/>
              </w:rPr>
            </w:pPr>
            <w:r w:rsidRPr="0076397B">
              <w:rPr>
                <w:color w:val="000000"/>
                <w:sz w:val="16"/>
                <w:szCs w:val="16"/>
              </w:rPr>
              <w:t>6</w:t>
            </w:r>
            <w:r>
              <w:rPr>
                <w:color w:val="000000"/>
                <w:sz w:val="16"/>
                <w:szCs w:val="16"/>
              </w:rPr>
              <w:t> </w:t>
            </w:r>
            <w:r w:rsidRPr="0076397B">
              <w:rPr>
                <w:color w:val="000000"/>
                <w:sz w:val="16"/>
                <w:szCs w:val="16"/>
              </w:rPr>
              <w:t>865</w:t>
            </w:r>
          </w:p>
        </w:tc>
        <w:tc>
          <w:tcPr>
            <w:tcW w:w="1134" w:type="dxa"/>
          </w:tcPr>
          <w:p w14:paraId="1CCC4B10" w14:textId="77777777" w:rsidR="00564011" w:rsidRPr="0076397B" w:rsidRDefault="00564011" w:rsidP="00564011">
            <w:pPr>
              <w:jc w:val="right"/>
              <w:rPr>
                <w:sz w:val="16"/>
                <w:szCs w:val="16"/>
              </w:rPr>
            </w:pPr>
            <w:r w:rsidRPr="0076397B">
              <w:rPr>
                <w:color w:val="000000"/>
                <w:sz w:val="16"/>
                <w:szCs w:val="16"/>
              </w:rPr>
              <w:t>7</w:t>
            </w:r>
            <w:r>
              <w:rPr>
                <w:color w:val="000000"/>
                <w:sz w:val="16"/>
                <w:szCs w:val="16"/>
              </w:rPr>
              <w:t> </w:t>
            </w:r>
            <w:r w:rsidRPr="0076397B">
              <w:rPr>
                <w:color w:val="000000"/>
                <w:sz w:val="16"/>
                <w:szCs w:val="16"/>
              </w:rPr>
              <w:t>277</w:t>
            </w:r>
          </w:p>
        </w:tc>
        <w:tc>
          <w:tcPr>
            <w:tcW w:w="993" w:type="dxa"/>
          </w:tcPr>
          <w:p w14:paraId="646865EC" w14:textId="77777777" w:rsidR="00564011" w:rsidRPr="0076397B" w:rsidRDefault="00564011" w:rsidP="00564011">
            <w:pPr>
              <w:jc w:val="right"/>
              <w:rPr>
                <w:sz w:val="16"/>
                <w:szCs w:val="16"/>
              </w:rPr>
            </w:pPr>
            <w:r w:rsidRPr="0076397B">
              <w:rPr>
                <w:color w:val="000000"/>
                <w:sz w:val="16"/>
                <w:szCs w:val="16"/>
              </w:rPr>
              <w:t>14</w:t>
            </w:r>
            <w:r>
              <w:rPr>
                <w:color w:val="000000"/>
                <w:sz w:val="16"/>
                <w:szCs w:val="16"/>
              </w:rPr>
              <w:t> </w:t>
            </w:r>
            <w:r w:rsidRPr="0076397B">
              <w:rPr>
                <w:color w:val="000000"/>
                <w:sz w:val="16"/>
                <w:szCs w:val="16"/>
              </w:rPr>
              <w:t>143</w:t>
            </w:r>
          </w:p>
        </w:tc>
        <w:tc>
          <w:tcPr>
            <w:tcW w:w="1134" w:type="dxa"/>
          </w:tcPr>
          <w:p w14:paraId="141B0905" w14:textId="77777777" w:rsidR="00564011" w:rsidRPr="0076397B" w:rsidRDefault="00564011" w:rsidP="00564011">
            <w:pPr>
              <w:jc w:val="right"/>
              <w:rPr>
                <w:sz w:val="16"/>
                <w:szCs w:val="16"/>
              </w:rPr>
            </w:pPr>
            <w:r w:rsidRPr="0076397B">
              <w:rPr>
                <w:color w:val="000000"/>
                <w:sz w:val="16"/>
                <w:szCs w:val="16"/>
              </w:rPr>
              <w:t>7</w:t>
            </w:r>
            <w:r>
              <w:rPr>
                <w:color w:val="000000"/>
                <w:sz w:val="16"/>
                <w:szCs w:val="16"/>
              </w:rPr>
              <w:t> </w:t>
            </w:r>
            <w:r w:rsidRPr="0076397B">
              <w:rPr>
                <w:color w:val="000000"/>
                <w:sz w:val="16"/>
                <w:szCs w:val="16"/>
              </w:rPr>
              <w:t>229</w:t>
            </w:r>
          </w:p>
        </w:tc>
        <w:tc>
          <w:tcPr>
            <w:tcW w:w="1134" w:type="dxa"/>
          </w:tcPr>
          <w:p w14:paraId="6C35C913" w14:textId="77777777" w:rsidR="00564011" w:rsidRPr="0076397B" w:rsidRDefault="00564011" w:rsidP="00564011">
            <w:pPr>
              <w:jc w:val="right"/>
              <w:rPr>
                <w:sz w:val="16"/>
                <w:szCs w:val="16"/>
              </w:rPr>
            </w:pPr>
            <w:r w:rsidRPr="0076397B">
              <w:rPr>
                <w:color w:val="000000"/>
                <w:sz w:val="16"/>
                <w:szCs w:val="16"/>
              </w:rPr>
              <w:t>7</w:t>
            </w:r>
            <w:r>
              <w:rPr>
                <w:color w:val="000000"/>
                <w:sz w:val="16"/>
                <w:szCs w:val="16"/>
              </w:rPr>
              <w:t> </w:t>
            </w:r>
            <w:r w:rsidRPr="0076397B">
              <w:rPr>
                <w:color w:val="000000"/>
                <w:sz w:val="16"/>
                <w:szCs w:val="16"/>
              </w:rPr>
              <w:t>464</w:t>
            </w:r>
          </w:p>
        </w:tc>
        <w:tc>
          <w:tcPr>
            <w:tcW w:w="1134" w:type="dxa"/>
          </w:tcPr>
          <w:p w14:paraId="666FC9F2" w14:textId="77777777" w:rsidR="00564011" w:rsidRPr="0076397B" w:rsidRDefault="00564011" w:rsidP="00564011">
            <w:pPr>
              <w:jc w:val="right"/>
              <w:rPr>
                <w:sz w:val="16"/>
                <w:szCs w:val="16"/>
              </w:rPr>
            </w:pPr>
            <w:r w:rsidRPr="0076397B">
              <w:rPr>
                <w:color w:val="000000"/>
                <w:sz w:val="16"/>
                <w:szCs w:val="16"/>
              </w:rPr>
              <w:t>14</w:t>
            </w:r>
            <w:r>
              <w:rPr>
                <w:color w:val="000000"/>
                <w:sz w:val="16"/>
                <w:szCs w:val="16"/>
              </w:rPr>
              <w:t> </w:t>
            </w:r>
            <w:r w:rsidRPr="0076397B">
              <w:rPr>
                <w:color w:val="000000"/>
                <w:sz w:val="16"/>
                <w:szCs w:val="16"/>
              </w:rPr>
              <w:t>693</w:t>
            </w:r>
          </w:p>
        </w:tc>
        <w:tc>
          <w:tcPr>
            <w:tcW w:w="1205" w:type="dxa"/>
          </w:tcPr>
          <w:p w14:paraId="69A3466B" w14:textId="77777777" w:rsidR="00564011" w:rsidRPr="0076397B" w:rsidRDefault="00564011" w:rsidP="00564011">
            <w:pPr>
              <w:jc w:val="right"/>
              <w:rPr>
                <w:sz w:val="16"/>
                <w:szCs w:val="16"/>
              </w:rPr>
            </w:pPr>
            <w:r w:rsidRPr="0076397B">
              <w:rPr>
                <w:color w:val="000000"/>
                <w:sz w:val="16"/>
                <w:szCs w:val="16"/>
              </w:rPr>
              <w:t>7</w:t>
            </w:r>
            <w:r>
              <w:rPr>
                <w:color w:val="000000"/>
                <w:sz w:val="16"/>
                <w:szCs w:val="16"/>
              </w:rPr>
              <w:t> </w:t>
            </w:r>
            <w:r w:rsidRPr="0076397B">
              <w:rPr>
                <w:color w:val="000000"/>
                <w:sz w:val="16"/>
                <w:szCs w:val="16"/>
              </w:rPr>
              <w:t>585</w:t>
            </w:r>
          </w:p>
        </w:tc>
        <w:tc>
          <w:tcPr>
            <w:tcW w:w="1276" w:type="dxa"/>
          </w:tcPr>
          <w:p w14:paraId="37D15A3A" w14:textId="77777777" w:rsidR="00564011" w:rsidRPr="0076397B" w:rsidRDefault="00564011" w:rsidP="00564011">
            <w:pPr>
              <w:jc w:val="right"/>
              <w:rPr>
                <w:sz w:val="16"/>
                <w:szCs w:val="16"/>
              </w:rPr>
            </w:pPr>
            <w:r w:rsidRPr="0076397B">
              <w:rPr>
                <w:color w:val="000000"/>
                <w:sz w:val="16"/>
                <w:szCs w:val="16"/>
              </w:rPr>
              <w:t>8</w:t>
            </w:r>
            <w:r>
              <w:rPr>
                <w:color w:val="000000"/>
                <w:sz w:val="16"/>
                <w:szCs w:val="16"/>
              </w:rPr>
              <w:t> </w:t>
            </w:r>
            <w:r w:rsidRPr="0076397B">
              <w:rPr>
                <w:color w:val="000000"/>
                <w:sz w:val="16"/>
                <w:szCs w:val="16"/>
              </w:rPr>
              <w:t>092</w:t>
            </w:r>
          </w:p>
        </w:tc>
        <w:tc>
          <w:tcPr>
            <w:tcW w:w="1134" w:type="dxa"/>
          </w:tcPr>
          <w:p w14:paraId="757F375D" w14:textId="77777777" w:rsidR="00564011" w:rsidRPr="0076397B" w:rsidRDefault="00564011" w:rsidP="00564011">
            <w:pPr>
              <w:jc w:val="right"/>
              <w:rPr>
                <w:sz w:val="16"/>
                <w:szCs w:val="16"/>
              </w:rPr>
            </w:pPr>
            <w:r w:rsidRPr="0076397B">
              <w:rPr>
                <w:color w:val="000000"/>
                <w:sz w:val="16"/>
                <w:szCs w:val="16"/>
              </w:rPr>
              <w:t>15</w:t>
            </w:r>
            <w:r>
              <w:rPr>
                <w:color w:val="000000"/>
                <w:sz w:val="16"/>
                <w:szCs w:val="16"/>
              </w:rPr>
              <w:t> </w:t>
            </w:r>
            <w:r w:rsidRPr="0076397B">
              <w:rPr>
                <w:color w:val="000000"/>
                <w:sz w:val="16"/>
                <w:szCs w:val="16"/>
              </w:rPr>
              <w:t>677</w:t>
            </w:r>
          </w:p>
        </w:tc>
      </w:tr>
      <w:tr w:rsidR="00564011" w:rsidRPr="00B911C8" w14:paraId="472BF1B5" w14:textId="77777777" w:rsidTr="008B2F25">
        <w:tc>
          <w:tcPr>
            <w:tcW w:w="1696" w:type="dxa"/>
          </w:tcPr>
          <w:p w14:paraId="252FC8E8" w14:textId="54B54A8A" w:rsidR="00564011" w:rsidRPr="00564011" w:rsidRDefault="00564011" w:rsidP="00564011">
            <w:pPr>
              <w:jc w:val="right"/>
              <w:rPr>
                <w:rFonts w:ascii="Simplified Arabic" w:hAnsi="Simplified Arabic" w:cs="Simplified Arabic"/>
                <w:sz w:val="18"/>
                <w:szCs w:val="18"/>
              </w:rPr>
            </w:pPr>
            <w:r w:rsidRPr="00564011">
              <w:rPr>
                <w:rFonts w:ascii="Simplified Arabic" w:hAnsi="Simplified Arabic" w:cs="Simplified Arabic"/>
                <w:sz w:val="18"/>
                <w:szCs w:val="18"/>
                <w:rtl/>
              </w:rPr>
              <w:t>غينيا</w:t>
            </w:r>
          </w:p>
        </w:tc>
        <w:tc>
          <w:tcPr>
            <w:tcW w:w="851" w:type="dxa"/>
          </w:tcPr>
          <w:p w14:paraId="353B4526" w14:textId="77777777" w:rsidR="00564011" w:rsidRPr="0076397B" w:rsidRDefault="00564011" w:rsidP="00564011">
            <w:pPr>
              <w:jc w:val="right"/>
              <w:rPr>
                <w:sz w:val="16"/>
                <w:szCs w:val="16"/>
              </w:rPr>
            </w:pPr>
            <w:r w:rsidRPr="0076397B">
              <w:rPr>
                <w:sz w:val="16"/>
                <w:szCs w:val="16"/>
              </w:rPr>
              <w:t>0.003</w:t>
            </w:r>
          </w:p>
        </w:tc>
        <w:tc>
          <w:tcPr>
            <w:tcW w:w="922" w:type="dxa"/>
          </w:tcPr>
          <w:p w14:paraId="3DD8869E" w14:textId="77777777" w:rsidR="00564011" w:rsidRPr="0076397B" w:rsidRDefault="00564011" w:rsidP="00564011">
            <w:pPr>
              <w:jc w:val="right"/>
              <w:rPr>
                <w:sz w:val="16"/>
                <w:szCs w:val="16"/>
              </w:rPr>
            </w:pPr>
            <w:r w:rsidRPr="0076397B">
              <w:rPr>
                <w:color w:val="000000"/>
                <w:sz w:val="16"/>
                <w:szCs w:val="16"/>
              </w:rPr>
              <w:t>0.004</w:t>
            </w:r>
          </w:p>
        </w:tc>
        <w:tc>
          <w:tcPr>
            <w:tcW w:w="1062" w:type="dxa"/>
          </w:tcPr>
          <w:p w14:paraId="36B11DA3" w14:textId="77777777" w:rsidR="00564011" w:rsidRPr="0076397B" w:rsidRDefault="00564011" w:rsidP="00564011">
            <w:pPr>
              <w:jc w:val="right"/>
              <w:rPr>
                <w:sz w:val="16"/>
                <w:szCs w:val="16"/>
              </w:rPr>
            </w:pPr>
            <w:r w:rsidRPr="0076397B">
              <w:rPr>
                <w:color w:val="000000"/>
                <w:sz w:val="16"/>
                <w:szCs w:val="16"/>
              </w:rPr>
              <w:t>502</w:t>
            </w:r>
          </w:p>
        </w:tc>
        <w:tc>
          <w:tcPr>
            <w:tcW w:w="1134" w:type="dxa"/>
          </w:tcPr>
          <w:p w14:paraId="43CABF92" w14:textId="77777777" w:rsidR="00564011" w:rsidRPr="0076397B" w:rsidRDefault="00564011" w:rsidP="00564011">
            <w:pPr>
              <w:jc w:val="right"/>
              <w:rPr>
                <w:sz w:val="16"/>
                <w:szCs w:val="16"/>
              </w:rPr>
            </w:pPr>
            <w:r w:rsidRPr="0076397B">
              <w:rPr>
                <w:color w:val="000000"/>
                <w:sz w:val="16"/>
                <w:szCs w:val="16"/>
              </w:rPr>
              <w:t>532</w:t>
            </w:r>
          </w:p>
        </w:tc>
        <w:tc>
          <w:tcPr>
            <w:tcW w:w="993" w:type="dxa"/>
          </w:tcPr>
          <w:p w14:paraId="54241735" w14:textId="77777777" w:rsidR="00564011" w:rsidRPr="0076397B" w:rsidRDefault="00564011" w:rsidP="00564011">
            <w:pPr>
              <w:jc w:val="right"/>
              <w:rPr>
                <w:sz w:val="16"/>
                <w:szCs w:val="16"/>
              </w:rPr>
            </w:pPr>
            <w:r w:rsidRPr="0076397B">
              <w:rPr>
                <w:color w:val="000000"/>
                <w:sz w:val="16"/>
                <w:szCs w:val="16"/>
              </w:rPr>
              <w:t>1</w:t>
            </w:r>
            <w:r>
              <w:rPr>
                <w:color w:val="000000"/>
                <w:sz w:val="16"/>
                <w:szCs w:val="16"/>
              </w:rPr>
              <w:t> </w:t>
            </w:r>
            <w:r w:rsidRPr="0076397B">
              <w:rPr>
                <w:color w:val="000000"/>
                <w:sz w:val="16"/>
                <w:szCs w:val="16"/>
              </w:rPr>
              <w:t>035</w:t>
            </w:r>
          </w:p>
        </w:tc>
        <w:tc>
          <w:tcPr>
            <w:tcW w:w="1134" w:type="dxa"/>
          </w:tcPr>
          <w:p w14:paraId="079B3DED" w14:textId="77777777" w:rsidR="00564011" w:rsidRPr="0076397B" w:rsidRDefault="00564011" w:rsidP="00564011">
            <w:pPr>
              <w:jc w:val="right"/>
              <w:rPr>
                <w:sz w:val="16"/>
                <w:szCs w:val="16"/>
              </w:rPr>
            </w:pPr>
            <w:r w:rsidRPr="0076397B">
              <w:rPr>
                <w:color w:val="000000"/>
                <w:sz w:val="16"/>
                <w:szCs w:val="16"/>
              </w:rPr>
              <w:t>529</w:t>
            </w:r>
          </w:p>
        </w:tc>
        <w:tc>
          <w:tcPr>
            <w:tcW w:w="1134" w:type="dxa"/>
          </w:tcPr>
          <w:p w14:paraId="69A34F43" w14:textId="77777777" w:rsidR="00564011" w:rsidRPr="0076397B" w:rsidRDefault="00564011" w:rsidP="00564011">
            <w:pPr>
              <w:jc w:val="right"/>
              <w:rPr>
                <w:sz w:val="16"/>
                <w:szCs w:val="16"/>
              </w:rPr>
            </w:pPr>
            <w:r w:rsidRPr="0076397B">
              <w:rPr>
                <w:color w:val="000000"/>
                <w:sz w:val="16"/>
                <w:szCs w:val="16"/>
              </w:rPr>
              <w:t>546</w:t>
            </w:r>
          </w:p>
        </w:tc>
        <w:tc>
          <w:tcPr>
            <w:tcW w:w="1134" w:type="dxa"/>
          </w:tcPr>
          <w:p w14:paraId="3924B6F3" w14:textId="77777777" w:rsidR="00564011" w:rsidRPr="0076397B" w:rsidRDefault="00564011" w:rsidP="00564011">
            <w:pPr>
              <w:jc w:val="right"/>
              <w:rPr>
                <w:sz w:val="16"/>
                <w:szCs w:val="16"/>
              </w:rPr>
            </w:pPr>
            <w:r w:rsidRPr="0076397B">
              <w:rPr>
                <w:color w:val="000000"/>
                <w:sz w:val="16"/>
                <w:szCs w:val="16"/>
              </w:rPr>
              <w:t>1</w:t>
            </w:r>
            <w:r>
              <w:rPr>
                <w:color w:val="000000"/>
                <w:sz w:val="16"/>
                <w:szCs w:val="16"/>
              </w:rPr>
              <w:t> </w:t>
            </w:r>
            <w:r w:rsidRPr="0076397B">
              <w:rPr>
                <w:color w:val="000000"/>
                <w:sz w:val="16"/>
                <w:szCs w:val="16"/>
              </w:rPr>
              <w:t>075</w:t>
            </w:r>
          </w:p>
        </w:tc>
        <w:tc>
          <w:tcPr>
            <w:tcW w:w="1205" w:type="dxa"/>
          </w:tcPr>
          <w:p w14:paraId="508B5A8C" w14:textId="77777777" w:rsidR="00564011" w:rsidRPr="0076397B" w:rsidRDefault="00564011" w:rsidP="00564011">
            <w:pPr>
              <w:jc w:val="right"/>
              <w:rPr>
                <w:sz w:val="16"/>
                <w:szCs w:val="16"/>
              </w:rPr>
            </w:pPr>
            <w:r w:rsidRPr="0076397B">
              <w:rPr>
                <w:color w:val="000000"/>
                <w:sz w:val="16"/>
                <w:szCs w:val="16"/>
              </w:rPr>
              <w:t>555</w:t>
            </w:r>
          </w:p>
        </w:tc>
        <w:tc>
          <w:tcPr>
            <w:tcW w:w="1276" w:type="dxa"/>
          </w:tcPr>
          <w:p w14:paraId="0D1D97A3" w14:textId="77777777" w:rsidR="00564011" w:rsidRPr="0076397B" w:rsidRDefault="00564011" w:rsidP="00564011">
            <w:pPr>
              <w:jc w:val="right"/>
              <w:rPr>
                <w:sz w:val="16"/>
                <w:szCs w:val="16"/>
              </w:rPr>
            </w:pPr>
            <w:r w:rsidRPr="0076397B">
              <w:rPr>
                <w:color w:val="000000"/>
                <w:sz w:val="16"/>
                <w:szCs w:val="16"/>
              </w:rPr>
              <w:t>592</w:t>
            </w:r>
          </w:p>
        </w:tc>
        <w:tc>
          <w:tcPr>
            <w:tcW w:w="1134" w:type="dxa"/>
          </w:tcPr>
          <w:p w14:paraId="434EF579" w14:textId="77777777" w:rsidR="00564011" w:rsidRPr="0076397B" w:rsidRDefault="00564011" w:rsidP="00564011">
            <w:pPr>
              <w:jc w:val="right"/>
              <w:rPr>
                <w:sz w:val="16"/>
                <w:szCs w:val="16"/>
              </w:rPr>
            </w:pPr>
            <w:r w:rsidRPr="0076397B">
              <w:rPr>
                <w:color w:val="000000"/>
                <w:sz w:val="16"/>
                <w:szCs w:val="16"/>
              </w:rPr>
              <w:t>1</w:t>
            </w:r>
            <w:r>
              <w:rPr>
                <w:color w:val="000000"/>
                <w:sz w:val="16"/>
                <w:szCs w:val="16"/>
              </w:rPr>
              <w:t> </w:t>
            </w:r>
            <w:r w:rsidRPr="0076397B">
              <w:rPr>
                <w:color w:val="000000"/>
                <w:sz w:val="16"/>
                <w:szCs w:val="16"/>
              </w:rPr>
              <w:t>147</w:t>
            </w:r>
          </w:p>
        </w:tc>
      </w:tr>
      <w:tr w:rsidR="00564011" w:rsidRPr="00B911C8" w14:paraId="5F716333" w14:textId="77777777" w:rsidTr="008B2F25">
        <w:tc>
          <w:tcPr>
            <w:tcW w:w="1696" w:type="dxa"/>
          </w:tcPr>
          <w:p w14:paraId="7BE482EB" w14:textId="047C77EE" w:rsidR="00564011" w:rsidRPr="00564011" w:rsidRDefault="00564011" w:rsidP="00564011">
            <w:pPr>
              <w:jc w:val="right"/>
              <w:rPr>
                <w:rFonts w:ascii="Simplified Arabic" w:hAnsi="Simplified Arabic" w:cs="Simplified Arabic"/>
                <w:sz w:val="18"/>
                <w:szCs w:val="18"/>
              </w:rPr>
            </w:pPr>
            <w:r w:rsidRPr="00564011">
              <w:rPr>
                <w:rFonts w:ascii="Simplified Arabic" w:hAnsi="Simplified Arabic" w:cs="Simplified Arabic"/>
                <w:sz w:val="18"/>
                <w:szCs w:val="18"/>
                <w:rtl/>
              </w:rPr>
              <w:t>غينيا بيساو</w:t>
            </w:r>
          </w:p>
        </w:tc>
        <w:tc>
          <w:tcPr>
            <w:tcW w:w="851" w:type="dxa"/>
          </w:tcPr>
          <w:p w14:paraId="087F6D3B" w14:textId="77777777" w:rsidR="00564011" w:rsidRPr="0076397B" w:rsidRDefault="00564011" w:rsidP="00564011">
            <w:pPr>
              <w:jc w:val="right"/>
              <w:rPr>
                <w:sz w:val="16"/>
                <w:szCs w:val="16"/>
              </w:rPr>
            </w:pPr>
            <w:r w:rsidRPr="0076397B">
              <w:rPr>
                <w:sz w:val="16"/>
                <w:szCs w:val="16"/>
              </w:rPr>
              <w:t>0.001</w:t>
            </w:r>
          </w:p>
        </w:tc>
        <w:tc>
          <w:tcPr>
            <w:tcW w:w="922" w:type="dxa"/>
          </w:tcPr>
          <w:p w14:paraId="1B8E2DA7" w14:textId="77777777" w:rsidR="00564011" w:rsidRPr="0076397B" w:rsidRDefault="00564011" w:rsidP="00564011">
            <w:pPr>
              <w:jc w:val="right"/>
              <w:rPr>
                <w:sz w:val="16"/>
                <w:szCs w:val="16"/>
              </w:rPr>
            </w:pPr>
            <w:r w:rsidRPr="0076397B">
              <w:rPr>
                <w:color w:val="000000"/>
                <w:sz w:val="16"/>
                <w:szCs w:val="16"/>
              </w:rPr>
              <w:t>0.001</w:t>
            </w:r>
          </w:p>
        </w:tc>
        <w:tc>
          <w:tcPr>
            <w:tcW w:w="1062" w:type="dxa"/>
          </w:tcPr>
          <w:p w14:paraId="387A2281" w14:textId="77777777" w:rsidR="00564011" w:rsidRPr="0076397B" w:rsidRDefault="00564011" w:rsidP="00564011">
            <w:pPr>
              <w:jc w:val="right"/>
              <w:rPr>
                <w:sz w:val="16"/>
                <w:szCs w:val="16"/>
              </w:rPr>
            </w:pPr>
            <w:r w:rsidRPr="0076397B">
              <w:rPr>
                <w:color w:val="000000"/>
                <w:sz w:val="16"/>
                <w:szCs w:val="16"/>
              </w:rPr>
              <w:t>167</w:t>
            </w:r>
          </w:p>
        </w:tc>
        <w:tc>
          <w:tcPr>
            <w:tcW w:w="1134" w:type="dxa"/>
          </w:tcPr>
          <w:p w14:paraId="408A899A" w14:textId="77777777" w:rsidR="00564011" w:rsidRPr="0076397B" w:rsidRDefault="00564011" w:rsidP="00564011">
            <w:pPr>
              <w:jc w:val="right"/>
              <w:rPr>
                <w:sz w:val="16"/>
                <w:szCs w:val="16"/>
              </w:rPr>
            </w:pPr>
            <w:r w:rsidRPr="0076397B">
              <w:rPr>
                <w:color w:val="000000"/>
                <w:sz w:val="16"/>
                <w:szCs w:val="16"/>
              </w:rPr>
              <w:t>177</w:t>
            </w:r>
          </w:p>
        </w:tc>
        <w:tc>
          <w:tcPr>
            <w:tcW w:w="993" w:type="dxa"/>
          </w:tcPr>
          <w:p w14:paraId="1DCDB183" w14:textId="77777777" w:rsidR="00564011" w:rsidRPr="0076397B" w:rsidRDefault="00564011" w:rsidP="00564011">
            <w:pPr>
              <w:jc w:val="right"/>
              <w:rPr>
                <w:sz w:val="16"/>
                <w:szCs w:val="16"/>
              </w:rPr>
            </w:pPr>
            <w:r w:rsidRPr="0076397B">
              <w:rPr>
                <w:color w:val="000000"/>
                <w:sz w:val="16"/>
                <w:szCs w:val="16"/>
              </w:rPr>
              <w:t>345</w:t>
            </w:r>
          </w:p>
        </w:tc>
        <w:tc>
          <w:tcPr>
            <w:tcW w:w="1134" w:type="dxa"/>
          </w:tcPr>
          <w:p w14:paraId="771FBCE3" w14:textId="77777777" w:rsidR="00564011" w:rsidRPr="0076397B" w:rsidRDefault="00564011" w:rsidP="00564011">
            <w:pPr>
              <w:jc w:val="right"/>
              <w:rPr>
                <w:sz w:val="16"/>
                <w:szCs w:val="16"/>
              </w:rPr>
            </w:pPr>
            <w:r w:rsidRPr="0076397B">
              <w:rPr>
                <w:color w:val="000000"/>
                <w:sz w:val="16"/>
                <w:szCs w:val="16"/>
              </w:rPr>
              <w:t>176</w:t>
            </w:r>
          </w:p>
        </w:tc>
        <w:tc>
          <w:tcPr>
            <w:tcW w:w="1134" w:type="dxa"/>
          </w:tcPr>
          <w:p w14:paraId="179E498D" w14:textId="77777777" w:rsidR="00564011" w:rsidRPr="0076397B" w:rsidRDefault="00564011" w:rsidP="00564011">
            <w:pPr>
              <w:jc w:val="right"/>
              <w:rPr>
                <w:sz w:val="16"/>
                <w:szCs w:val="16"/>
              </w:rPr>
            </w:pPr>
            <w:r w:rsidRPr="0076397B">
              <w:rPr>
                <w:color w:val="000000"/>
                <w:sz w:val="16"/>
                <w:szCs w:val="16"/>
              </w:rPr>
              <w:t>182</w:t>
            </w:r>
          </w:p>
        </w:tc>
        <w:tc>
          <w:tcPr>
            <w:tcW w:w="1134" w:type="dxa"/>
          </w:tcPr>
          <w:p w14:paraId="2E786E15" w14:textId="77777777" w:rsidR="00564011" w:rsidRPr="0076397B" w:rsidRDefault="00564011" w:rsidP="00564011">
            <w:pPr>
              <w:jc w:val="right"/>
              <w:rPr>
                <w:sz w:val="16"/>
                <w:szCs w:val="16"/>
              </w:rPr>
            </w:pPr>
            <w:r w:rsidRPr="0076397B">
              <w:rPr>
                <w:color w:val="000000"/>
                <w:sz w:val="16"/>
                <w:szCs w:val="16"/>
              </w:rPr>
              <w:t>358</w:t>
            </w:r>
          </w:p>
        </w:tc>
        <w:tc>
          <w:tcPr>
            <w:tcW w:w="1205" w:type="dxa"/>
          </w:tcPr>
          <w:p w14:paraId="5D23D685" w14:textId="77777777" w:rsidR="00564011" w:rsidRPr="0076397B" w:rsidRDefault="00564011" w:rsidP="00564011">
            <w:pPr>
              <w:jc w:val="right"/>
              <w:rPr>
                <w:sz w:val="16"/>
                <w:szCs w:val="16"/>
              </w:rPr>
            </w:pPr>
            <w:r w:rsidRPr="0076397B">
              <w:rPr>
                <w:color w:val="000000"/>
                <w:sz w:val="16"/>
                <w:szCs w:val="16"/>
              </w:rPr>
              <w:t>185</w:t>
            </w:r>
          </w:p>
        </w:tc>
        <w:tc>
          <w:tcPr>
            <w:tcW w:w="1276" w:type="dxa"/>
          </w:tcPr>
          <w:p w14:paraId="42E9A3AD" w14:textId="77777777" w:rsidR="00564011" w:rsidRPr="0076397B" w:rsidRDefault="00564011" w:rsidP="00564011">
            <w:pPr>
              <w:jc w:val="right"/>
              <w:rPr>
                <w:sz w:val="16"/>
                <w:szCs w:val="16"/>
              </w:rPr>
            </w:pPr>
            <w:r w:rsidRPr="0076397B">
              <w:rPr>
                <w:color w:val="000000"/>
                <w:sz w:val="16"/>
                <w:szCs w:val="16"/>
              </w:rPr>
              <w:t>197</w:t>
            </w:r>
          </w:p>
        </w:tc>
        <w:tc>
          <w:tcPr>
            <w:tcW w:w="1134" w:type="dxa"/>
          </w:tcPr>
          <w:p w14:paraId="18390B40" w14:textId="77777777" w:rsidR="00564011" w:rsidRPr="0076397B" w:rsidRDefault="00564011" w:rsidP="00564011">
            <w:pPr>
              <w:jc w:val="right"/>
              <w:rPr>
                <w:sz w:val="16"/>
                <w:szCs w:val="16"/>
              </w:rPr>
            </w:pPr>
            <w:r w:rsidRPr="0076397B">
              <w:rPr>
                <w:color w:val="000000"/>
                <w:sz w:val="16"/>
                <w:szCs w:val="16"/>
              </w:rPr>
              <w:t>382</w:t>
            </w:r>
          </w:p>
        </w:tc>
      </w:tr>
      <w:tr w:rsidR="00564011" w:rsidRPr="00B911C8" w14:paraId="54CEF9F3" w14:textId="77777777" w:rsidTr="008B2F25">
        <w:tc>
          <w:tcPr>
            <w:tcW w:w="1696" w:type="dxa"/>
          </w:tcPr>
          <w:p w14:paraId="1BF78A46" w14:textId="5AE02F79" w:rsidR="00564011" w:rsidRPr="00564011" w:rsidRDefault="00564011" w:rsidP="00564011">
            <w:pPr>
              <w:jc w:val="right"/>
              <w:rPr>
                <w:rFonts w:ascii="Simplified Arabic" w:hAnsi="Simplified Arabic" w:cs="Simplified Arabic"/>
                <w:sz w:val="18"/>
                <w:szCs w:val="18"/>
              </w:rPr>
            </w:pPr>
            <w:r w:rsidRPr="00564011">
              <w:rPr>
                <w:rFonts w:ascii="Simplified Arabic" w:hAnsi="Simplified Arabic" w:cs="Simplified Arabic"/>
                <w:sz w:val="18"/>
                <w:szCs w:val="18"/>
                <w:rtl/>
              </w:rPr>
              <w:t>غيانا</w:t>
            </w:r>
          </w:p>
        </w:tc>
        <w:tc>
          <w:tcPr>
            <w:tcW w:w="851" w:type="dxa"/>
          </w:tcPr>
          <w:p w14:paraId="028064BE" w14:textId="77777777" w:rsidR="00564011" w:rsidRPr="0076397B" w:rsidRDefault="00564011" w:rsidP="00564011">
            <w:pPr>
              <w:jc w:val="right"/>
              <w:rPr>
                <w:sz w:val="16"/>
                <w:szCs w:val="16"/>
              </w:rPr>
            </w:pPr>
            <w:r w:rsidRPr="0076397B">
              <w:rPr>
                <w:sz w:val="16"/>
                <w:szCs w:val="16"/>
              </w:rPr>
              <w:t>0.004</w:t>
            </w:r>
          </w:p>
        </w:tc>
        <w:tc>
          <w:tcPr>
            <w:tcW w:w="922" w:type="dxa"/>
          </w:tcPr>
          <w:p w14:paraId="12A5812D" w14:textId="77777777" w:rsidR="00564011" w:rsidRPr="0076397B" w:rsidRDefault="00564011" w:rsidP="00564011">
            <w:pPr>
              <w:jc w:val="right"/>
              <w:rPr>
                <w:sz w:val="16"/>
                <w:szCs w:val="16"/>
              </w:rPr>
            </w:pPr>
            <w:r w:rsidRPr="0076397B">
              <w:rPr>
                <w:color w:val="000000"/>
                <w:sz w:val="16"/>
                <w:szCs w:val="16"/>
              </w:rPr>
              <w:t>0.005</w:t>
            </w:r>
          </w:p>
        </w:tc>
        <w:tc>
          <w:tcPr>
            <w:tcW w:w="1062" w:type="dxa"/>
          </w:tcPr>
          <w:p w14:paraId="72595F02" w14:textId="77777777" w:rsidR="00564011" w:rsidRPr="0076397B" w:rsidRDefault="00564011" w:rsidP="00564011">
            <w:pPr>
              <w:jc w:val="right"/>
              <w:rPr>
                <w:sz w:val="16"/>
                <w:szCs w:val="16"/>
              </w:rPr>
            </w:pPr>
            <w:r w:rsidRPr="0076397B">
              <w:rPr>
                <w:color w:val="000000"/>
                <w:sz w:val="16"/>
                <w:szCs w:val="16"/>
              </w:rPr>
              <w:t>670</w:t>
            </w:r>
          </w:p>
        </w:tc>
        <w:tc>
          <w:tcPr>
            <w:tcW w:w="1134" w:type="dxa"/>
          </w:tcPr>
          <w:p w14:paraId="699EC164" w14:textId="77777777" w:rsidR="00564011" w:rsidRPr="0076397B" w:rsidRDefault="00564011" w:rsidP="00564011">
            <w:pPr>
              <w:jc w:val="right"/>
              <w:rPr>
                <w:sz w:val="16"/>
                <w:szCs w:val="16"/>
              </w:rPr>
            </w:pPr>
            <w:r w:rsidRPr="0076397B">
              <w:rPr>
                <w:color w:val="000000"/>
                <w:sz w:val="16"/>
                <w:szCs w:val="16"/>
              </w:rPr>
              <w:t>710</w:t>
            </w:r>
          </w:p>
        </w:tc>
        <w:tc>
          <w:tcPr>
            <w:tcW w:w="993" w:type="dxa"/>
          </w:tcPr>
          <w:p w14:paraId="0A6E084D" w14:textId="77777777" w:rsidR="00564011" w:rsidRPr="0076397B" w:rsidRDefault="00564011" w:rsidP="00564011">
            <w:pPr>
              <w:jc w:val="right"/>
              <w:rPr>
                <w:sz w:val="16"/>
                <w:szCs w:val="16"/>
              </w:rPr>
            </w:pPr>
            <w:r w:rsidRPr="0076397B">
              <w:rPr>
                <w:color w:val="000000"/>
                <w:sz w:val="16"/>
                <w:szCs w:val="16"/>
              </w:rPr>
              <w:t>1</w:t>
            </w:r>
            <w:r>
              <w:rPr>
                <w:color w:val="000000"/>
                <w:sz w:val="16"/>
                <w:szCs w:val="16"/>
              </w:rPr>
              <w:t> </w:t>
            </w:r>
            <w:r w:rsidRPr="0076397B">
              <w:rPr>
                <w:color w:val="000000"/>
                <w:sz w:val="16"/>
                <w:szCs w:val="16"/>
              </w:rPr>
              <w:t>380</w:t>
            </w:r>
          </w:p>
        </w:tc>
        <w:tc>
          <w:tcPr>
            <w:tcW w:w="1134" w:type="dxa"/>
          </w:tcPr>
          <w:p w14:paraId="3A4125D3" w14:textId="77777777" w:rsidR="00564011" w:rsidRPr="0076397B" w:rsidRDefault="00564011" w:rsidP="00564011">
            <w:pPr>
              <w:jc w:val="right"/>
              <w:rPr>
                <w:sz w:val="16"/>
                <w:szCs w:val="16"/>
              </w:rPr>
            </w:pPr>
            <w:r w:rsidRPr="0076397B">
              <w:rPr>
                <w:color w:val="000000"/>
                <w:sz w:val="16"/>
                <w:szCs w:val="16"/>
              </w:rPr>
              <w:t>705</w:t>
            </w:r>
          </w:p>
        </w:tc>
        <w:tc>
          <w:tcPr>
            <w:tcW w:w="1134" w:type="dxa"/>
          </w:tcPr>
          <w:p w14:paraId="7054DDCD" w14:textId="77777777" w:rsidR="00564011" w:rsidRPr="0076397B" w:rsidRDefault="00564011" w:rsidP="00564011">
            <w:pPr>
              <w:jc w:val="right"/>
              <w:rPr>
                <w:sz w:val="16"/>
                <w:szCs w:val="16"/>
              </w:rPr>
            </w:pPr>
            <w:r w:rsidRPr="0076397B">
              <w:rPr>
                <w:color w:val="000000"/>
                <w:sz w:val="16"/>
                <w:szCs w:val="16"/>
              </w:rPr>
              <w:t>728</w:t>
            </w:r>
          </w:p>
        </w:tc>
        <w:tc>
          <w:tcPr>
            <w:tcW w:w="1134" w:type="dxa"/>
          </w:tcPr>
          <w:p w14:paraId="02CDECA0" w14:textId="77777777" w:rsidR="00564011" w:rsidRPr="0076397B" w:rsidRDefault="00564011" w:rsidP="00564011">
            <w:pPr>
              <w:jc w:val="right"/>
              <w:rPr>
                <w:sz w:val="16"/>
                <w:szCs w:val="16"/>
              </w:rPr>
            </w:pPr>
            <w:r w:rsidRPr="0076397B">
              <w:rPr>
                <w:color w:val="000000"/>
                <w:sz w:val="16"/>
                <w:szCs w:val="16"/>
              </w:rPr>
              <w:t>1</w:t>
            </w:r>
            <w:r>
              <w:rPr>
                <w:color w:val="000000"/>
                <w:sz w:val="16"/>
                <w:szCs w:val="16"/>
              </w:rPr>
              <w:t> </w:t>
            </w:r>
            <w:r w:rsidRPr="0076397B">
              <w:rPr>
                <w:color w:val="000000"/>
                <w:sz w:val="16"/>
                <w:szCs w:val="16"/>
              </w:rPr>
              <w:t>433</w:t>
            </w:r>
          </w:p>
        </w:tc>
        <w:tc>
          <w:tcPr>
            <w:tcW w:w="1205" w:type="dxa"/>
          </w:tcPr>
          <w:p w14:paraId="30FB6003" w14:textId="77777777" w:rsidR="00564011" w:rsidRPr="0076397B" w:rsidRDefault="00564011" w:rsidP="00564011">
            <w:pPr>
              <w:jc w:val="right"/>
              <w:rPr>
                <w:sz w:val="16"/>
                <w:szCs w:val="16"/>
              </w:rPr>
            </w:pPr>
            <w:r w:rsidRPr="0076397B">
              <w:rPr>
                <w:color w:val="000000"/>
                <w:sz w:val="16"/>
                <w:szCs w:val="16"/>
              </w:rPr>
              <w:t>740</w:t>
            </w:r>
          </w:p>
        </w:tc>
        <w:tc>
          <w:tcPr>
            <w:tcW w:w="1276" w:type="dxa"/>
          </w:tcPr>
          <w:p w14:paraId="369F1B2D" w14:textId="77777777" w:rsidR="00564011" w:rsidRPr="0076397B" w:rsidRDefault="00564011" w:rsidP="00564011">
            <w:pPr>
              <w:jc w:val="right"/>
              <w:rPr>
                <w:sz w:val="16"/>
                <w:szCs w:val="16"/>
              </w:rPr>
            </w:pPr>
            <w:r w:rsidRPr="0076397B">
              <w:rPr>
                <w:color w:val="000000"/>
                <w:sz w:val="16"/>
                <w:szCs w:val="16"/>
              </w:rPr>
              <w:t>789</w:t>
            </w:r>
          </w:p>
        </w:tc>
        <w:tc>
          <w:tcPr>
            <w:tcW w:w="1134" w:type="dxa"/>
          </w:tcPr>
          <w:p w14:paraId="10E24DCA" w14:textId="77777777" w:rsidR="00564011" w:rsidRPr="0076397B" w:rsidRDefault="00564011" w:rsidP="00564011">
            <w:pPr>
              <w:jc w:val="right"/>
              <w:rPr>
                <w:sz w:val="16"/>
                <w:szCs w:val="16"/>
              </w:rPr>
            </w:pPr>
            <w:r w:rsidRPr="0076397B">
              <w:rPr>
                <w:color w:val="000000"/>
                <w:sz w:val="16"/>
                <w:szCs w:val="16"/>
              </w:rPr>
              <w:t>1</w:t>
            </w:r>
            <w:r>
              <w:rPr>
                <w:color w:val="000000"/>
                <w:sz w:val="16"/>
                <w:szCs w:val="16"/>
              </w:rPr>
              <w:t> </w:t>
            </w:r>
            <w:r w:rsidRPr="0076397B">
              <w:rPr>
                <w:color w:val="000000"/>
                <w:sz w:val="16"/>
                <w:szCs w:val="16"/>
              </w:rPr>
              <w:t>529</w:t>
            </w:r>
          </w:p>
        </w:tc>
      </w:tr>
      <w:tr w:rsidR="00564011" w:rsidRPr="00B911C8" w14:paraId="28F12ECD" w14:textId="77777777" w:rsidTr="008B2F25">
        <w:tc>
          <w:tcPr>
            <w:tcW w:w="1696" w:type="dxa"/>
          </w:tcPr>
          <w:p w14:paraId="2357C8A1" w14:textId="7D21515F" w:rsidR="00564011" w:rsidRPr="00564011" w:rsidRDefault="00564011" w:rsidP="00564011">
            <w:pPr>
              <w:jc w:val="right"/>
              <w:rPr>
                <w:rFonts w:ascii="Simplified Arabic" w:hAnsi="Simplified Arabic" w:cs="Simplified Arabic"/>
                <w:sz w:val="18"/>
                <w:szCs w:val="18"/>
              </w:rPr>
            </w:pPr>
            <w:r w:rsidRPr="00564011">
              <w:rPr>
                <w:rFonts w:ascii="Simplified Arabic" w:hAnsi="Simplified Arabic" w:cs="Simplified Arabic"/>
                <w:sz w:val="18"/>
                <w:szCs w:val="18"/>
                <w:rtl/>
              </w:rPr>
              <w:t>هايتي</w:t>
            </w:r>
          </w:p>
        </w:tc>
        <w:tc>
          <w:tcPr>
            <w:tcW w:w="851" w:type="dxa"/>
          </w:tcPr>
          <w:p w14:paraId="79B88ACC" w14:textId="77777777" w:rsidR="00564011" w:rsidRPr="0076397B" w:rsidRDefault="00564011" w:rsidP="00564011">
            <w:pPr>
              <w:jc w:val="right"/>
              <w:rPr>
                <w:sz w:val="16"/>
                <w:szCs w:val="16"/>
              </w:rPr>
            </w:pPr>
            <w:r w:rsidRPr="0076397B">
              <w:rPr>
                <w:sz w:val="16"/>
                <w:szCs w:val="16"/>
              </w:rPr>
              <w:t>0.006</w:t>
            </w:r>
          </w:p>
        </w:tc>
        <w:tc>
          <w:tcPr>
            <w:tcW w:w="922" w:type="dxa"/>
          </w:tcPr>
          <w:p w14:paraId="37B1AACC" w14:textId="77777777" w:rsidR="00564011" w:rsidRPr="0076397B" w:rsidRDefault="00564011" w:rsidP="00564011">
            <w:pPr>
              <w:jc w:val="right"/>
              <w:rPr>
                <w:sz w:val="16"/>
                <w:szCs w:val="16"/>
              </w:rPr>
            </w:pPr>
            <w:r w:rsidRPr="0076397B">
              <w:rPr>
                <w:color w:val="000000"/>
                <w:sz w:val="16"/>
                <w:szCs w:val="16"/>
              </w:rPr>
              <w:t>0.008</w:t>
            </w:r>
          </w:p>
        </w:tc>
        <w:tc>
          <w:tcPr>
            <w:tcW w:w="1062" w:type="dxa"/>
          </w:tcPr>
          <w:p w14:paraId="35F22329" w14:textId="77777777" w:rsidR="00564011" w:rsidRPr="0076397B" w:rsidRDefault="00564011" w:rsidP="00564011">
            <w:pPr>
              <w:jc w:val="right"/>
              <w:rPr>
                <w:sz w:val="16"/>
                <w:szCs w:val="16"/>
              </w:rPr>
            </w:pPr>
            <w:r w:rsidRPr="0076397B">
              <w:rPr>
                <w:color w:val="000000"/>
                <w:sz w:val="16"/>
                <w:szCs w:val="16"/>
              </w:rPr>
              <w:t>1</w:t>
            </w:r>
            <w:r>
              <w:rPr>
                <w:color w:val="000000"/>
                <w:sz w:val="16"/>
                <w:szCs w:val="16"/>
              </w:rPr>
              <w:t> </w:t>
            </w:r>
            <w:r w:rsidRPr="0076397B">
              <w:rPr>
                <w:color w:val="000000"/>
                <w:sz w:val="16"/>
                <w:szCs w:val="16"/>
              </w:rPr>
              <w:t>005</w:t>
            </w:r>
          </w:p>
        </w:tc>
        <w:tc>
          <w:tcPr>
            <w:tcW w:w="1134" w:type="dxa"/>
          </w:tcPr>
          <w:p w14:paraId="253BA793" w14:textId="77777777" w:rsidR="00564011" w:rsidRPr="0076397B" w:rsidRDefault="00564011" w:rsidP="00564011">
            <w:pPr>
              <w:jc w:val="right"/>
              <w:rPr>
                <w:sz w:val="16"/>
                <w:szCs w:val="16"/>
              </w:rPr>
            </w:pPr>
            <w:r w:rsidRPr="0076397B">
              <w:rPr>
                <w:color w:val="000000"/>
                <w:sz w:val="16"/>
                <w:szCs w:val="16"/>
              </w:rPr>
              <w:t>1</w:t>
            </w:r>
            <w:r>
              <w:rPr>
                <w:color w:val="000000"/>
                <w:sz w:val="16"/>
                <w:szCs w:val="16"/>
              </w:rPr>
              <w:t> </w:t>
            </w:r>
            <w:r w:rsidRPr="0076397B">
              <w:rPr>
                <w:color w:val="000000"/>
                <w:sz w:val="16"/>
                <w:szCs w:val="16"/>
              </w:rPr>
              <w:t>065</w:t>
            </w:r>
          </w:p>
        </w:tc>
        <w:tc>
          <w:tcPr>
            <w:tcW w:w="993" w:type="dxa"/>
          </w:tcPr>
          <w:p w14:paraId="7C987768" w14:textId="77777777" w:rsidR="00564011" w:rsidRPr="0076397B" w:rsidRDefault="00564011" w:rsidP="00564011">
            <w:pPr>
              <w:jc w:val="right"/>
              <w:rPr>
                <w:sz w:val="16"/>
                <w:szCs w:val="16"/>
              </w:rPr>
            </w:pPr>
            <w:r w:rsidRPr="0076397B">
              <w:rPr>
                <w:color w:val="000000"/>
                <w:sz w:val="16"/>
                <w:szCs w:val="16"/>
              </w:rPr>
              <w:t>2</w:t>
            </w:r>
            <w:r>
              <w:rPr>
                <w:color w:val="000000"/>
                <w:sz w:val="16"/>
                <w:szCs w:val="16"/>
              </w:rPr>
              <w:t> </w:t>
            </w:r>
            <w:r w:rsidRPr="0076397B">
              <w:rPr>
                <w:color w:val="000000"/>
                <w:sz w:val="16"/>
                <w:szCs w:val="16"/>
              </w:rPr>
              <w:t>070</w:t>
            </w:r>
          </w:p>
        </w:tc>
        <w:tc>
          <w:tcPr>
            <w:tcW w:w="1134" w:type="dxa"/>
          </w:tcPr>
          <w:p w14:paraId="0029DC27" w14:textId="77777777" w:rsidR="00564011" w:rsidRPr="0076397B" w:rsidRDefault="00564011" w:rsidP="00564011">
            <w:pPr>
              <w:jc w:val="right"/>
              <w:rPr>
                <w:sz w:val="16"/>
                <w:szCs w:val="16"/>
              </w:rPr>
            </w:pPr>
            <w:r w:rsidRPr="0076397B">
              <w:rPr>
                <w:color w:val="000000"/>
                <w:sz w:val="16"/>
                <w:szCs w:val="16"/>
              </w:rPr>
              <w:t>1</w:t>
            </w:r>
            <w:r>
              <w:rPr>
                <w:color w:val="000000"/>
                <w:sz w:val="16"/>
                <w:szCs w:val="16"/>
              </w:rPr>
              <w:t> </w:t>
            </w:r>
            <w:r w:rsidRPr="0076397B">
              <w:rPr>
                <w:color w:val="000000"/>
                <w:sz w:val="16"/>
                <w:szCs w:val="16"/>
              </w:rPr>
              <w:t>058</w:t>
            </w:r>
          </w:p>
        </w:tc>
        <w:tc>
          <w:tcPr>
            <w:tcW w:w="1134" w:type="dxa"/>
          </w:tcPr>
          <w:p w14:paraId="60EF71F3" w14:textId="77777777" w:rsidR="00564011" w:rsidRPr="0076397B" w:rsidRDefault="00564011" w:rsidP="00564011">
            <w:pPr>
              <w:jc w:val="right"/>
              <w:rPr>
                <w:sz w:val="16"/>
                <w:szCs w:val="16"/>
              </w:rPr>
            </w:pPr>
            <w:r w:rsidRPr="0076397B">
              <w:rPr>
                <w:color w:val="000000"/>
                <w:sz w:val="16"/>
                <w:szCs w:val="16"/>
              </w:rPr>
              <w:t>1</w:t>
            </w:r>
            <w:r>
              <w:rPr>
                <w:color w:val="000000"/>
                <w:sz w:val="16"/>
                <w:szCs w:val="16"/>
              </w:rPr>
              <w:t> </w:t>
            </w:r>
            <w:r w:rsidRPr="0076397B">
              <w:rPr>
                <w:color w:val="000000"/>
                <w:sz w:val="16"/>
                <w:szCs w:val="16"/>
              </w:rPr>
              <w:t>092</w:t>
            </w:r>
          </w:p>
        </w:tc>
        <w:tc>
          <w:tcPr>
            <w:tcW w:w="1134" w:type="dxa"/>
          </w:tcPr>
          <w:p w14:paraId="5CF35071" w14:textId="77777777" w:rsidR="00564011" w:rsidRPr="0076397B" w:rsidRDefault="00564011" w:rsidP="00564011">
            <w:pPr>
              <w:jc w:val="right"/>
              <w:rPr>
                <w:sz w:val="16"/>
                <w:szCs w:val="16"/>
              </w:rPr>
            </w:pPr>
            <w:r w:rsidRPr="0076397B">
              <w:rPr>
                <w:color w:val="000000"/>
                <w:sz w:val="16"/>
                <w:szCs w:val="16"/>
              </w:rPr>
              <w:t>2</w:t>
            </w:r>
            <w:r>
              <w:rPr>
                <w:color w:val="000000"/>
                <w:sz w:val="16"/>
                <w:szCs w:val="16"/>
              </w:rPr>
              <w:t> </w:t>
            </w:r>
            <w:r w:rsidRPr="0076397B">
              <w:rPr>
                <w:color w:val="000000"/>
                <w:sz w:val="16"/>
                <w:szCs w:val="16"/>
              </w:rPr>
              <w:t>150</w:t>
            </w:r>
          </w:p>
        </w:tc>
        <w:tc>
          <w:tcPr>
            <w:tcW w:w="1205" w:type="dxa"/>
          </w:tcPr>
          <w:p w14:paraId="7D61ED1E" w14:textId="77777777" w:rsidR="00564011" w:rsidRPr="0076397B" w:rsidRDefault="00564011" w:rsidP="00564011">
            <w:pPr>
              <w:jc w:val="right"/>
              <w:rPr>
                <w:sz w:val="16"/>
                <w:szCs w:val="16"/>
              </w:rPr>
            </w:pPr>
            <w:r w:rsidRPr="0076397B">
              <w:rPr>
                <w:color w:val="000000"/>
                <w:sz w:val="16"/>
                <w:szCs w:val="16"/>
              </w:rPr>
              <w:t>1</w:t>
            </w:r>
            <w:r>
              <w:rPr>
                <w:color w:val="000000"/>
                <w:sz w:val="16"/>
                <w:szCs w:val="16"/>
              </w:rPr>
              <w:t> </w:t>
            </w:r>
            <w:r w:rsidRPr="0076397B">
              <w:rPr>
                <w:color w:val="000000"/>
                <w:sz w:val="16"/>
                <w:szCs w:val="16"/>
              </w:rPr>
              <w:t>110</w:t>
            </w:r>
          </w:p>
        </w:tc>
        <w:tc>
          <w:tcPr>
            <w:tcW w:w="1276" w:type="dxa"/>
          </w:tcPr>
          <w:p w14:paraId="30D29195" w14:textId="77777777" w:rsidR="00564011" w:rsidRPr="0076397B" w:rsidRDefault="00564011" w:rsidP="00564011">
            <w:pPr>
              <w:jc w:val="right"/>
              <w:rPr>
                <w:sz w:val="16"/>
                <w:szCs w:val="16"/>
              </w:rPr>
            </w:pPr>
            <w:r w:rsidRPr="0076397B">
              <w:rPr>
                <w:color w:val="000000"/>
                <w:sz w:val="16"/>
                <w:szCs w:val="16"/>
              </w:rPr>
              <w:t>1</w:t>
            </w:r>
            <w:r>
              <w:rPr>
                <w:color w:val="000000"/>
                <w:sz w:val="16"/>
                <w:szCs w:val="16"/>
              </w:rPr>
              <w:t> </w:t>
            </w:r>
            <w:r w:rsidRPr="0076397B">
              <w:rPr>
                <w:color w:val="000000"/>
                <w:sz w:val="16"/>
                <w:szCs w:val="16"/>
              </w:rPr>
              <w:t>184</w:t>
            </w:r>
          </w:p>
        </w:tc>
        <w:tc>
          <w:tcPr>
            <w:tcW w:w="1134" w:type="dxa"/>
          </w:tcPr>
          <w:p w14:paraId="1927DA5F" w14:textId="77777777" w:rsidR="00564011" w:rsidRPr="0076397B" w:rsidRDefault="00564011" w:rsidP="00564011">
            <w:pPr>
              <w:jc w:val="right"/>
              <w:rPr>
                <w:sz w:val="16"/>
                <w:szCs w:val="16"/>
              </w:rPr>
            </w:pPr>
            <w:r w:rsidRPr="0076397B">
              <w:rPr>
                <w:color w:val="000000"/>
                <w:sz w:val="16"/>
                <w:szCs w:val="16"/>
              </w:rPr>
              <w:t>2</w:t>
            </w:r>
            <w:r>
              <w:rPr>
                <w:color w:val="000000"/>
                <w:sz w:val="16"/>
                <w:szCs w:val="16"/>
              </w:rPr>
              <w:t> </w:t>
            </w:r>
            <w:r w:rsidRPr="0076397B">
              <w:rPr>
                <w:color w:val="000000"/>
                <w:sz w:val="16"/>
                <w:szCs w:val="16"/>
              </w:rPr>
              <w:t>294</w:t>
            </w:r>
          </w:p>
        </w:tc>
      </w:tr>
      <w:tr w:rsidR="00564011" w:rsidRPr="00B911C8" w14:paraId="40224874" w14:textId="77777777" w:rsidTr="008B2F25">
        <w:tc>
          <w:tcPr>
            <w:tcW w:w="1696" w:type="dxa"/>
          </w:tcPr>
          <w:p w14:paraId="479D4278" w14:textId="45F342EA" w:rsidR="00564011" w:rsidRPr="00564011" w:rsidRDefault="00564011" w:rsidP="00564011">
            <w:pPr>
              <w:jc w:val="right"/>
              <w:rPr>
                <w:rFonts w:ascii="Simplified Arabic" w:hAnsi="Simplified Arabic" w:cs="Simplified Arabic"/>
                <w:sz w:val="18"/>
                <w:szCs w:val="18"/>
              </w:rPr>
            </w:pPr>
            <w:r w:rsidRPr="00564011">
              <w:rPr>
                <w:rFonts w:ascii="Simplified Arabic" w:hAnsi="Simplified Arabic" w:cs="Simplified Arabic"/>
                <w:sz w:val="18"/>
                <w:szCs w:val="18"/>
                <w:rtl/>
              </w:rPr>
              <w:t>هندوراس</w:t>
            </w:r>
          </w:p>
        </w:tc>
        <w:tc>
          <w:tcPr>
            <w:tcW w:w="851" w:type="dxa"/>
          </w:tcPr>
          <w:p w14:paraId="770BC0D2" w14:textId="77777777" w:rsidR="00564011" w:rsidRPr="0076397B" w:rsidRDefault="00564011" w:rsidP="00564011">
            <w:pPr>
              <w:jc w:val="right"/>
              <w:rPr>
                <w:sz w:val="16"/>
                <w:szCs w:val="16"/>
              </w:rPr>
            </w:pPr>
            <w:r w:rsidRPr="0076397B">
              <w:rPr>
                <w:sz w:val="16"/>
                <w:szCs w:val="16"/>
              </w:rPr>
              <w:t>0.009</w:t>
            </w:r>
          </w:p>
        </w:tc>
        <w:tc>
          <w:tcPr>
            <w:tcW w:w="922" w:type="dxa"/>
          </w:tcPr>
          <w:p w14:paraId="18F12038" w14:textId="77777777" w:rsidR="00564011" w:rsidRPr="0076397B" w:rsidRDefault="00564011" w:rsidP="00564011">
            <w:pPr>
              <w:jc w:val="right"/>
              <w:rPr>
                <w:sz w:val="16"/>
                <w:szCs w:val="16"/>
              </w:rPr>
            </w:pPr>
            <w:r w:rsidRPr="0076397B">
              <w:rPr>
                <w:color w:val="000000"/>
                <w:sz w:val="16"/>
                <w:szCs w:val="16"/>
              </w:rPr>
              <w:t>0.011</w:t>
            </w:r>
          </w:p>
        </w:tc>
        <w:tc>
          <w:tcPr>
            <w:tcW w:w="1062" w:type="dxa"/>
          </w:tcPr>
          <w:p w14:paraId="756DB56B" w14:textId="77777777" w:rsidR="00564011" w:rsidRPr="0076397B" w:rsidRDefault="00564011" w:rsidP="00564011">
            <w:pPr>
              <w:jc w:val="right"/>
              <w:rPr>
                <w:sz w:val="16"/>
                <w:szCs w:val="16"/>
              </w:rPr>
            </w:pPr>
            <w:r w:rsidRPr="0076397B">
              <w:rPr>
                <w:color w:val="000000"/>
                <w:sz w:val="16"/>
                <w:szCs w:val="16"/>
              </w:rPr>
              <w:t>1</w:t>
            </w:r>
            <w:r>
              <w:rPr>
                <w:color w:val="000000"/>
                <w:sz w:val="16"/>
                <w:szCs w:val="16"/>
              </w:rPr>
              <w:t> </w:t>
            </w:r>
            <w:r w:rsidRPr="0076397B">
              <w:rPr>
                <w:color w:val="000000"/>
                <w:sz w:val="16"/>
                <w:szCs w:val="16"/>
              </w:rPr>
              <w:t>507</w:t>
            </w:r>
          </w:p>
        </w:tc>
        <w:tc>
          <w:tcPr>
            <w:tcW w:w="1134" w:type="dxa"/>
          </w:tcPr>
          <w:p w14:paraId="0CD5C91A" w14:textId="77777777" w:rsidR="00564011" w:rsidRPr="0076397B" w:rsidRDefault="00564011" w:rsidP="00564011">
            <w:pPr>
              <w:jc w:val="right"/>
              <w:rPr>
                <w:sz w:val="16"/>
                <w:szCs w:val="16"/>
              </w:rPr>
            </w:pPr>
            <w:r w:rsidRPr="0076397B">
              <w:rPr>
                <w:color w:val="000000"/>
                <w:sz w:val="16"/>
                <w:szCs w:val="16"/>
              </w:rPr>
              <w:t>1</w:t>
            </w:r>
            <w:r>
              <w:rPr>
                <w:color w:val="000000"/>
                <w:sz w:val="16"/>
                <w:szCs w:val="16"/>
              </w:rPr>
              <w:t> </w:t>
            </w:r>
            <w:r w:rsidRPr="0076397B">
              <w:rPr>
                <w:color w:val="000000"/>
                <w:sz w:val="16"/>
                <w:szCs w:val="16"/>
              </w:rPr>
              <w:t>597</w:t>
            </w:r>
          </w:p>
        </w:tc>
        <w:tc>
          <w:tcPr>
            <w:tcW w:w="993" w:type="dxa"/>
          </w:tcPr>
          <w:p w14:paraId="0090AE69" w14:textId="77777777" w:rsidR="00564011" w:rsidRPr="0076397B" w:rsidRDefault="00564011" w:rsidP="00564011">
            <w:pPr>
              <w:jc w:val="right"/>
              <w:rPr>
                <w:sz w:val="16"/>
                <w:szCs w:val="16"/>
              </w:rPr>
            </w:pPr>
            <w:r w:rsidRPr="0076397B">
              <w:rPr>
                <w:color w:val="000000"/>
                <w:sz w:val="16"/>
                <w:szCs w:val="16"/>
              </w:rPr>
              <w:t>3</w:t>
            </w:r>
            <w:r>
              <w:rPr>
                <w:color w:val="000000"/>
                <w:sz w:val="16"/>
                <w:szCs w:val="16"/>
              </w:rPr>
              <w:t> </w:t>
            </w:r>
            <w:r w:rsidRPr="0076397B">
              <w:rPr>
                <w:color w:val="000000"/>
                <w:sz w:val="16"/>
                <w:szCs w:val="16"/>
              </w:rPr>
              <w:t>105</w:t>
            </w:r>
          </w:p>
        </w:tc>
        <w:tc>
          <w:tcPr>
            <w:tcW w:w="1134" w:type="dxa"/>
          </w:tcPr>
          <w:p w14:paraId="497F9BF4" w14:textId="77777777" w:rsidR="00564011" w:rsidRPr="0076397B" w:rsidRDefault="00564011" w:rsidP="00564011">
            <w:pPr>
              <w:jc w:val="right"/>
              <w:rPr>
                <w:sz w:val="16"/>
                <w:szCs w:val="16"/>
              </w:rPr>
            </w:pPr>
            <w:r w:rsidRPr="0076397B">
              <w:rPr>
                <w:color w:val="000000"/>
                <w:sz w:val="16"/>
                <w:szCs w:val="16"/>
              </w:rPr>
              <w:t>1</w:t>
            </w:r>
            <w:r>
              <w:rPr>
                <w:color w:val="000000"/>
                <w:sz w:val="16"/>
                <w:szCs w:val="16"/>
              </w:rPr>
              <w:t> </w:t>
            </w:r>
            <w:r w:rsidRPr="0076397B">
              <w:rPr>
                <w:color w:val="000000"/>
                <w:sz w:val="16"/>
                <w:szCs w:val="16"/>
              </w:rPr>
              <w:t>587</w:t>
            </w:r>
          </w:p>
        </w:tc>
        <w:tc>
          <w:tcPr>
            <w:tcW w:w="1134" w:type="dxa"/>
          </w:tcPr>
          <w:p w14:paraId="3F8EC71E" w14:textId="77777777" w:rsidR="00564011" w:rsidRPr="0076397B" w:rsidRDefault="00564011" w:rsidP="00564011">
            <w:pPr>
              <w:jc w:val="right"/>
              <w:rPr>
                <w:sz w:val="16"/>
                <w:szCs w:val="16"/>
              </w:rPr>
            </w:pPr>
            <w:r w:rsidRPr="0076397B">
              <w:rPr>
                <w:color w:val="000000"/>
                <w:sz w:val="16"/>
                <w:szCs w:val="16"/>
              </w:rPr>
              <w:t>1</w:t>
            </w:r>
            <w:r>
              <w:rPr>
                <w:color w:val="000000"/>
                <w:sz w:val="16"/>
                <w:szCs w:val="16"/>
              </w:rPr>
              <w:t> </w:t>
            </w:r>
            <w:r w:rsidRPr="0076397B">
              <w:rPr>
                <w:color w:val="000000"/>
                <w:sz w:val="16"/>
                <w:szCs w:val="16"/>
              </w:rPr>
              <w:t>638</w:t>
            </w:r>
          </w:p>
        </w:tc>
        <w:tc>
          <w:tcPr>
            <w:tcW w:w="1134" w:type="dxa"/>
          </w:tcPr>
          <w:p w14:paraId="6379A948" w14:textId="77777777" w:rsidR="00564011" w:rsidRPr="0076397B" w:rsidRDefault="00564011" w:rsidP="00564011">
            <w:pPr>
              <w:jc w:val="right"/>
              <w:rPr>
                <w:sz w:val="16"/>
                <w:szCs w:val="16"/>
              </w:rPr>
            </w:pPr>
            <w:r w:rsidRPr="0076397B">
              <w:rPr>
                <w:color w:val="000000"/>
                <w:sz w:val="16"/>
                <w:szCs w:val="16"/>
              </w:rPr>
              <w:t>3</w:t>
            </w:r>
            <w:r>
              <w:rPr>
                <w:color w:val="000000"/>
                <w:sz w:val="16"/>
                <w:szCs w:val="16"/>
              </w:rPr>
              <w:t> </w:t>
            </w:r>
            <w:r w:rsidRPr="0076397B">
              <w:rPr>
                <w:color w:val="000000"/>
                <w:sz w:val="16"/>
                <w:szCs w:val="16"/>
              </w:rPr>
              <w:t>225</w:t>
            </w:r>
          </w:p>
        </w:tc>
        <w:tc>
          <w:tcPr>
            <w:tcW w:w="1205" w:type="dxa"/>
          </w:tcPr>
          <w:p w14:paraId="4D6011C3" w14:textId="77777777" w:rsidR="00564011" w:rsidRPr="0076397B" w:rsidRDefault="00564011" w:rsidP="00564011">
            <w:pPr>
              <w:jc w:val="right"/>
              <w:rPr>
                <w:sz w:val="16"/>
                <w:szCs w:val="16"/>
              </w:rPr>
            </w:pPr>
            <w:r w:rsidRPr="0076397B">
              <w:rPr>
                <w:color w:val="000000"/>
                <w:sz w:val="16"/>
                <w:szCs w:val="16"/>
              </w:rPr>
              <w:t>1</w:t>
            </w:r>
            <w:r>
              <w:rPr>
                <w:color w:val="000000"/>
                <w:sz w:val="16"/>
                <w:szCs w:val="16"/>
              </w:rPr>
              <w:t> </w:t>
            </w:r>
            <w:r w:rsidRPr="0076397B">
              <w:rPr>
                <w:color w:val="000000"/>
                <w:sz w:val="16"/>
                <w:szCs w:val="16"/>
              </w:rPr>
              <w:t>665</w:t>
            </w:r>
          </w:p>
        </w:tc>
        <w:tc>
          <w:tcPr>
            <w:tcW w:w="1276" w:type="dxa"/>
          </w:tcPr>
          <w:p w14:paraId="7996412D" w14:textId="77777777" w:rsidR="00564011" w:rsidRPr="0076397B" w:rsidRDefault="00564011" w:rsidP="00564011">
            <w:pPr>
              <w:jc w:val="right"/>
              <w:rPr>
                <w:sz w:val="16"/>
                <w:szCs w:val="16"/>
              </w:rPr>
            </w:pPr>
            <w:r w:rsidRPr="0076397B">
              <w:rPr>
                <w:color w:val="000000"/>
                <w:sz w:val="16"/>
                <w:szCs w:val="16"/>
              </w:rPr>
              <w:t>1</w:t>
            </w:r>
            <w:r>
              <w:rPr>
                <w:color w:val="000000"/>
                <w:sz w:val="16"/>
                <w:szCs w:val="16"/>
              </w:rPr>
              <w:t> </w:t>
            </w:r>
            <w:r w:rsidRPr="0076397B">
              <w:rPr>
                <w:color w:val="000000"/>
                <w:sz w:val="16"/>
                <w:szCs w:val="16"/>
              </w:rPr>
              <w:t>776</w:t>
            </w:r>
          </w:p>
        </w:tc>
        <w:tc>
          <w:tcPr>
            <w:tcW w:w="1134" w:type="dxa"/>
          </w:tcPr>
          <w:p w14:paraId="144F454D" w14:textId="77777777" w:rsidR="00564011" w:rsidRPr="0076397B" w:rsidRDefault="00564011" w:rsidP="00564011">
            <w:pPr>
              <w:jc w:val="right"/>
              <w:rPr>
                <w:sz w:val="16"/>
                <w:szCs w:val="16"/>
              </w:rPr>
            </w:pPr>
            <w:r w:rsidRPr="0076397B">
              <w:rPr>
                <w:color w:val="000000"/>
                <w:sz w:val="16"/>
                <w:szCs w:val="16"/>
              </w:rPr>
              <w:t>3</w:t>
            </w:r>
            <w:r>
              <w:rPr>
                <w:color w:val="000000"/>
                <w:sz w:val="16"/>
                <w:szCs w:val="16"/>
              </w:rPr>
              <w:t> </w:t>
            </w:r>
            <w:r w:rsidRPr="0076397B">
              <w:rPr>
                <w:color w:val="000000"/>
                <w:sz w:val="16"/>
                <w:szCs w:val="16"/>
              </w:rPr>
              <w:t>441</w:t>
            </w:r>
          </w:p>
        </w:tc>
      </w:tr>
      <w:tr w:rsidR="00564011" w:rsidRPr="00B911C8" w14:paraId="70D0165C" w14:textId="77777777" w:rsidTr="008B2F25">
        <w:tc>
          <w:tcPr>
            <w:tcW w:w="1696" w:type="dxa"/>
          </w:tcPr>
          <w:p w14:paraId="7E426DCB" w14:textId="5A355F91" w:rsidR="00564011" w:rsidRPr="00564011" w:rsidRDefault="00564011" w:rsidP="00564011">
            <w:pPr>
              <w:jc w:val="right"/>
              <w:rPr>
                <w:rFonts w:ascii="Simplified Arabic" w:hAnsi="Simplified Arabic" w:cs="Simplified Arabic"/>
                <w:sz w:val="18"/>
                <w:szCs w:val="18"/>
              </w:rPr>
            </w:pPr>
            <w:r w:rsidRPr="00564011">
              <w:rPr>
                <w:rFonts w:ascii="Simplified Arabic" w:hAnsi="Simplified Arabic" w:cs="Simplified Arabic"/>
                <w:sz w:val="18"/>
                <w:szCs w:val="18"/>
                <w:rtl/>
              </w:rPr>
              <w:t>هنغاريا</w:t>
            </w:r>
          </w:p>
        </w:tc>
        <w:tc>
          <w:tcPr>
            <w:tcW w:w="851" w:type="dxa"/>
          </w:tcPr>
          <w:p w14:paraId="557AF4EA" w14:textId="77777777" w:rsidR="00564011" w:rsidRPr="0076397B" w:rsidRDefault="00564011" w:rsidP="00564011">
            <w:pPr>
              <w:jc w:val="right"/>
              <w:rPr>
                <w:sz w:val="16"/>
                <w:szCs w:val="16"/>
              </w:rPr>
            </w:pPr>
            <w:r w:rsidRPr="0076397B">
              <w:rPr>
                <w:sz w:val="16"/>
                <w:szCs w:val="16"/>
              </w:rPr>
              <w:t>0.228</w:t>
            </w:r>
          </w:p>
        </w:tc>
        <w:tc>
          <w:tcPr>
            <w:tcW w:w="922" w:type="dxa"/>
          </w:tcPr>
          <w:p w14:paraId="69128BB3" w14:textId="77777777" w:rsidR="00564011" w:rsidRPr="0076397B" w:rsidRDefault="00564011" w:rsidP="00564011">
            <w:pPr>
              <w:jc w:val="right"/>
              <w:rPr>
                <w:sz w:val="16"/>
                <w:szCs w:val="16"/>
              </w:rPr>
            </w:pPr>
            <w:r w:rsidRPr="0076397B">
              <w:rPr>
                <w:color w:val="000000"/>
                <w:sz w:val="16"/>
                <w:szCs w:val="16"/>
              </w:rPr>
              <w:t>0.285</w:t>
            </w:r>
          </w:p>
        </w:tc>
        <w:tc>
          <w:tcPr>
            <w:tcW w:w="1062" w:type="dxa"/>
          </w:tcPr>
          <w:p w14:paraId="078631F0" w14:textId="77777777" w:rsidR="00564011" w:rsidRPr="0076397B" w:rsidRDefault="00564011" w:rsidP="00564011">
            <w:pPr>
              <w:jc w:val="right"/>
              <w:rPr>
                <w:sz w:val="16"/>
                <w:szCs w:val="16"/>
              </w:rPr>
            </w:pPr>
            <w:r w:rsidRPr="0076397B">
              <w:rPr>
                <w:color w:val="000000"/>
                <w:sz w:val="16"/>
                <w:szCs w:val="16"/>
              </w:rPr>
              <w:t>38</w:t>
            </w:r>
            <w:r>
              <w:rPr>
                <w:color w:val="000000"/>
                <w:sz w:val="16"/>
                <w:szCs w:val="16"/>
              </w:rPr>
              <w:t> </w:t>
            </w:r>
            <w:r w:rsidRPr="0076397B">
              <w:rPr>
                <w:color w:val="000000"/>
                <w:sz w:val="16"/>
                <w:szCs w:val="16"/>
              </w:rPr>
              <w:t>178</w:t>
            </w:r>
          </w:p>
        </w:tc>
        <w:tc>
          <w:tcPr>
            <w:tcW w:w="1134" w:type="dxa"/>
          </w:tcPr>
          <w:p w14:paraId="42368AD8" w14:textId="77777777" w:rsidR="00564011" w:rsidRPr="0076397B" w:rsidRDefault="00564011" w:rsidP="00564011">
            <w:pPr>
              <w:jc w:val="right"/>
              <w:rPr>
                <w:sz w:val="16"/>
                <w:szCs w:val="16"/>
              </w:rPr>
            </w:pPr>
            <w:r w:rsidRPr="0076397B">
              <w:rPr>
                <w:color w:val="000000"/>
                <w:sz w:val="16"/>
                <w:szCs w:val="16"/>
              </w:rPr>
              <w:t>40</w:t>
            </w:r>
            <w:r>
              <w:rPr>
                <w:color w:val="000000"/>
                <w:sz w:val="16"/>
                <w:szCs w:val="16"/>
              </w:rPr>
              <w:t> </w:t>
            </w:r>
            <w:r w:rsidRPr="0076397B">
              <w:rPr>
                <w:color w:val="000000"/>
                <w:sz w:val="16"/>
                <w:szCs w:val="16"/>
              </w:rPr>
              <w:t>469</w:t>
            </w:r>
          </w:p>
        </w:tc>
        <w:tc>
          <w:tcPr>
            <w:tcW w:w="993" w:type="dxa"/>
          </w:tcPr>
          <w:p w14:paraId="41796553" w14:textId="77777777" w:rsidR="00564011" w:rsidRPr="0076397B" w:rsidRDefault="00564011" w:rsidP="00564011">
            <w:pPr>
              <w:jc w:val="right"/>
              <w:rPr>
                <w:sz w:val="16"/>
                <w:szCs w:val="16"/>
              </w:rPr>
            </w:pPr>
            <w:r w:rsidRPr="0076397B">
              <w:rPr>
                <w:color w:val="000000"/>
                <w:sz w:val="16"/>
                <w:szCs w:val="16"/>
              </w:rPr>
              <w:t>78</w:t>
            </w:r>
            <w:r>
              <w:rPr>
                <w:color w:val="000000"/>
                <w:sz w:val="16"/>
                <w:szCs w:val="16"/>
              </w:rPr>
              <w:t> </w:t>
            </w:r>
            <w:r w:rsidRPr="0076397B">
              <w:rPr>
                <w:color w:val="000000"/>
                <w:sz w:val="16"/>
                <w:szCs w:val="16"/>
              </w:rPr>
              <w:t>648</w:t>
            </w:r>
          </w:p>
        </w:tc>
        <w:tc>
          <w:tcPr>
            <w:tcW w:w="1134" w:type="dxa"/>
          </w:tcPr>
          <w:p w14:paraId="6930E75C" w14:textId="77777777" w:rsidR="00564011" w:rsidRPr="0076397B" w:rsidRDefault="00564011" w:rsidP="00564011">
            <w:pPr>
              <w:jc w:val="right"/>
              <w:rPr>
                <w:sz w:val="16"/>
                <w:szCs w:val="16"/>
              </w:rPr>
            </w:pPr>
            <w:r w:rsidRPr="0076397B">
              <w:rPr>
                <w:color w:val="000000"/>
                <w:sz w:val="16"/>
                <w:szCs w:val="16"/>
              </w:rPr>
              <w:t>40</w:t>
            </w:r>
            <w:r>
              <w:rPr>
                <w:color w:val="000000"/>
                <w:sz w:val="16"/>
                <w:szCs w:val="16"/>
              </w:rPr>
              <w:t> </w:t>
            </w:r>
            <w:r w:rsidRPr="0076397B">
              <w:rPr>
                <w:color w:val="000000"/>
                <w:sz w:val="16"/>
                <w:szCs w:val="16"/>
              </w:rPr>
              <w:t>201</w:t>
            </w:r>
          </w:p>
        </w:tc>
        <w:tc>
          <w:tcPr>
            <w:tcW w:w="1134" w:type="dxa"/>
          </w:tcPr>
          <w:p w14:paraId="142895D5" w14:textId="77777777" w:rsidR="00564011" w:rsidRPr="0076397B" w:rsidRDefault="00564011" w:rsidP="00564011">
            <w:pPr>
              <w:jc w:val="right"/>
              <w:rPr>
                <w:sz w:val="16"/>
                <w:szCs w:val="16"/>
              </w:rPr>
            </w:pPr>
            <w:r w:rsidRPr="0076397B">
              <w:rPr>
                <w:color w:val="000000"/>
                <w:sz w:val="16"/>
                <w:szCs w:val="16"/>
              </w:rPr>
              <w:t>41</w:t>
            </w:r>
            <w:r>
              <w:rPr>
                <w:color w:val="000000"/>
                <w:sz w:val="16"/>
                <w:szCs w:val="16"/>
              </w:rPr>
              <w:t> </w:t>
            </w:r>
            <w:r w:rsidRPr="0076397B">
              <w:rPr>
                <w:color w:val="000000"/>
                <w:sz w:val="16"/>
                <w:szCs w:val="16"/>
              </w:rPr>
              <w:t>507</w:t>
            </w:r>
          </w:p>
        </w:tc>
        <w:tc>
          <w:tcPr>
            <w:tcW w:w="1134" w:type="dxa"/>
          </w:tcPr>
          <w:p w14:paraId="7408C4F2" w14:textId="77777777" w:rsidR="00564011" w:rsidRPr="0076397B" w:rsidRDefault="00564011" w:rsidP="00564011">
            <w:pPr>
              <w:jc w:val="right"/>
              <w:rPr>
                <w:sz w:val="16"/>
                <w:szCs w:val="16"/>
              </w:rPr>
            </w:pPr>
            <w:r w:rsidRPr="0076397B">
              <w:rPr>
                <w:color w:val="000000"/>
                <w:sz w:val="16"/>
                <w:szCs w:val="16"/>
              </w:rPr>
              <w:t>81</w:t>
            </w:r>
            <w:r>
              <w:rPr>
                <w:color w:val="000000"/>
                <w:sz w:val="16"/>
                <w:szCs w:val="16"/>
              </w:rPr>
              <w:t> </w:t>
            </w:r>
            <w:r w:rsidRPr="0076397B">
              <w:rPr>
                <w:color w:val="000000"/>
                <w:sz w:val="16"/>
                <w:szCs w:val="16"/>
              </w:rPr>
              <w:t>708</w:t>
            </w:r>
          </w:p>
        </w:tc>
        <w:tc>
          <w:tcPr>
            <w:tcW w:w="1205" w:type="dxa"/>
          </w:tcPr>
          <w:p w14:paraId="0F787D71" w14:textId="77777777" w:rsidR="00564011" w:rsidRPr="0076397B" w:rsidRDefault="00564011" w:rsidP="00564011">
            <w:pPr>
              <w:jc w:val="right"/>
              <w:rPr>
                <w:sz w:val="16"/>
                <w:szCs w:val="16"/>
              </w:rPr>
            </w:pPr>
            <w:r w:rsidRPr="0076397B">
              <w:rPr>
                <w:color w:val="000000"/>
                <w:sz w:val="16"/>
                <w:szCs w:val="16"/>
              </w:rPr>
              <w:t>42</w:t>
            </w:r>
            <w:r>
              <w:rPr>
                <w:color w:val="000000"/>
                <w:sz w:val="16"/>
                <w:szCs w:val="16"/>
              </w:rPr>
              <w:t> </w:t>
            </w:r>
            <w:r w:rsidRPr="0076397B">
              <w:rPr>
                <w:color w:val="000000"/>
                <w:sz w:val="16"/>
                <w:szCs w:val="16"/>
              </w:rPr>
              <w:t>180</w:t>
            </w:r>
          </w:p>
        </w:tc>
        <w:tc>
          <w:tcPr>
            <w:tcW w:w="1276" w:type="dxa"/>
          </w:tcPr>
          <w:p w14:paraId="1C70FF8A" w14:textId="77777777" w:rsidR="00564011" w:rsidRPr="0076397B" w:rsidRDefault="00564011" w:rsidP="00564011">
            <w:pPr>
              <w:jc w:val="right"/>
              <w:rPr>
                <w:sz w:val="16"/>
                <w:szCs w:val="16"/>
              </w:rPr>
            </w:pPr>
            <w:r w:rsidRPr="0076397B">
              <w:rPr>
                <w:color w:val="000000"/>
                <w:sz w:val="16"/>
                <w:szCs w:val="16"/>
              </w:rPr>
              <w:t>44</w:t>
            </w:r>
            <w:r>
              <w:rPr>
                <w:color w:val="000000"/>
                <w:sz w:val="16"/>
                <w:szCs w:val="16"/>
              </w:rPr>
              <w:t> </w:t>
            </w:r>
            <w:r w:rsidRPr="0076397B">
              <w:rPr>
                <w:color w:val="000000"/>
                <w:sz w:val="16"/>
                <w:szCs w:val="16"/>
              </w:rPr>
              <w:t>998</w:t>
            </w:r>
          </w:p>
        </w:tc>
        <w:tc>
          <w:tcPr>
            <w:tcW w:w="1134" w:type="dxa"/>
          </w:tcPr>
          <w:p w14:paraId="36082068" w14:textId="77777777" w:rsidR="00564011" w:rsidRPr="0076397B" w:rsidRDefault="00564011" w:rsidP="00564011">
            <w:pPr>
              <w:jc w:val="right"/>
              <w:rPr>
                <w:sz w:val="16"/>
                <w:szCs w:val="16"/>
              </w:rPr>
            </w:pPr>
            <w:r w:rsidRPr="0076397B">
              <w:rPr>
                <w:color w:val="000000"/>
                <w:sz w:val="16"/>
                <w:szCs w:val="16"/>
              </w:rPr>
              <w:t>87</w:t>
            </w:r>
            <w:r>
              <w:rPr>
                <w:color w:val="000000"/>
                <w:sz w:val="16"/>
                <w:szCs w:val="16"/>
              </w:rPr>
              <w:t> </w:t>
            </w:r>
            <w:r w:rsidRPr="0076397B">
              <w:rPr>
                <w:color w:val="000000"/>
                <w:sz w:val="16"/>
                <w:szCs w:val="16"/>
              </w:rPr>
              <w:t>178</w:t>
            </w:r>
          </w:p>
        </w:tc>
      </w:tr>
      <w:tr w:rsidR="00564011" w:rsidRPr="00B911C8" w14:paraId="13C57D2D" w14:textId="77777777" w:rsidTr="008B2F25">
        <w:tc>
          <w:tcPr>
            <w:tcW w:w="1696" w:type="dxa"/>
          </w:tcPr>
          <w:p w14:paraId="79F6CCCB" w14:textId="41A04C49" w:rsidR="00564011" w:rsidRPr="00564011" w:rsidRDefault="003141DC" w:rsidP="00564011">
            <w:pPr>
              <w:jc w:val="right"/>
              <w:rPr>
                <w:rFonts w:ascii="Simplified Arabic" w:hAnsi="Simplified Arabic" w:cs="Simplified Arabic"/>
                <w:sz w:val="18"/>
                <w:szCs w:val="18"/>
              </w:rPr>
            </w:pPr>
            <w:r>
              <w:rPr>
                <w:rFonts w:ascii="Simplified Arabic" w:hAnsi="Simplified Arabic" w:cs="Simplified Arabic" w:hint="cs"/>
                <w:sz w:val="18"/>
                <w:szCs w:val="18"/>
                <w:rtl/>
              </w:rPr>
              <w:lastRenderedPageBreak/>
              <w:t>آ</w:t>
            </w:r>
            <w:r w:rsidR="00564011" w:rsidRPr="00564011">
              <w:rPr>
                <w:rFonts w:ascii="Simplified Arabic" w:hAnsi="Simplified Arabic" w:cs="Simplified Arabic"/>
                <w:sz w:val="18"/>
                <w:szCs w:val="18"/>
                <w:rtl/>
              </w:rPr>
              <w:t>يسلندا</w:t>
            </w:r>
          </w:p>
        </w:tc>
        <w:tc>
          <w:tcPr>
            <w:tcW w:w="851" w:type="dxa"/>
          </w:tcPr>
          <w:p w14:paraId="0C1B6DE0" w14:textId="77777777" w:rsidR="00564011" w:rsidRPr="0076397B" w:rsidRDefault="00564011" w:rsidP="00564011">
            <w:pPr>
              <w:jc w:val="right"/>
              <w:rPr>
                <w:sz w:val="16"/>
                <w:szCs w:val="16"/>
              </w:rPr>
            </w:pPr>
            <w:r w:rsidRPr="0076397B">
              <w:rPr>
                <w:sz w:val="16"/>
                <w:szCs w:val="16"/>
              </w:rPr>
              <w:t>0.036</w:t>
            </w:r>
          </w:p>
        </w:tc>
        <w:tc>
          <w:tcPr>
            <w:tcW w:w="922" w:type="dxa"/>
          </w:tcPr>
          <w:p w14:paraId="1352F408" w14:textId="77777777" w:rsidR="00564011" w:rsidRPr="0076397B" w:rsidRDefault="00564011" w:rsidP="00564011">
            <w:pPr>
              <w:jc w:val="right"/>
              <w:rPr>
                <w:sz w:val="16"/>
                <w:szCs w:val="16"/>
              </w:rPr>
            </w:pPr>
            <w:r w:rsidRPr="0076397B">
              <w:rPr>
                <w:color w:val="000000"/>
                <w:sz w:val="16"/>
                <w:szCs w:val="16"/>
              </w:rPr>
              <w:t>0.045</w:t>
            </w:r>
          </w:p>
        </w:tc>
        <w:tc>
          <w:tcPr>
            <w:tcW w:w="1062" w:type="dxa"/>
          </w:tcPr>
          <w:p w14:paraId="70689F96" w14:textId="77777777" w:rsidR="00564011" w:rsidRPr="0076397B" w:rsidRDefault="00564011" w:rsidP="00564011">
            <w:pPr>
              <w:jc w:val="right"/>
              <w:rPr>
                <w:sz w:val="16"/>
                <w:szCs w:val="16"/>
              </w:rPr>
            </w:pPr>
            <w:r w:rsidRPr="0076397B">
              <w:rPr>
                <w:color w:val="000000"/>
                <w:sz w:val="16"/>
                <w:szCs w:val="16"/>
              </w:rPr>
              <w:t>6</w:t>
            </w:r>
            <w:r>
              <w:rPr>
                <w:color w:val="000000"/>
                <w:sz w:val="16"/>
                <w:szCs w:val="16"/>
              </w:rPr>
              <w:t> </w:t>
            </w:r>
            <w:r w:rsidRPr="0076397B">
              <w:rPr>
                <w:color w:val="000000"/>
                <w:sz w:val="16"/>
                <w:szCs w:val="16"/>
              </w:rPr>
              <w:t>028</w:t>
            </w:r>
          </w:p>
        </w:tc>
        <w:tc>
          <w:tcPr>
            <w:tcW w:w="1134" w:type="dxa"/>
          </w:tcPr>
          <w:p w14:paraId="78BF1EAC" w14:textId="77777777" w:rsidR="00564011" w:rsidRPr="0076397B" w:rsidRDefault="00564011" w:rsidP="00564011">
            <w:pPr>
              <w:jc w:val="right"/>
              <w:rPr>
                <w:sz w:val="16"/>
                <w:szCs w:val="16"/>
              </w:rPr>
            </w:pPr>
            <w:r w:rsidRPr="0076397B">
              <w:rPr>
                <w:color w:val="000000"/>
                <w:sz w:val="16"/>
                <w:szCs w:val="16"/>
              </w:rPr>
              <w:t>6</w:t>
            </w:r>
            <w:r>
              <w:rPr>
                <w:color w:val="000000"/>
                <w:sz w:val="16"/>
                <w:szCs w:val="16"/>
              </w:rPr>
              <w:t> </w:t>
            </w:r>
            <w:r w:rsidRPr="0076397B">
              <w:rPr>
                <w:color w:val="000000"/>
                <w:sz w:val="16"/>
                <w:szCs w:val="16"/>
              </w:rPr>
              <w:t>390</w:t>
            </w:r>
          </w:p>
        </w:tc>
        <w:tc>
          <w:tcPr>
            <w:tcW w:w="993" w:type="dxa"/>
          </w:tcPr>
          <w:p w14:paraId="57089CF3" w14:textId="77777777" w:rsidR="00564011" w:rsidRPr="0076397B" w:rsidRDefault="00564011" w:rsidP="00564011">
            <w:pPr>
              <w:jc w:val="right"/>
              <w:rPr>
                <w:sz w:val="16"/>
                <w:szCs w:val="16"/>
              </w:rPr>
            </w:pPr>
            <w:r w:rsidRPr="0076397B">
              <w:rPr>
                <w:color w:val="000000"/>
                <w:sz w:val="16"/>
                <w:szCs w:val="16"/>
              </w:rPr>
              <w:t>12</w:t>
            </w:r>
            <w:r>
              <w:rPr>
                <w:color w:val="000000"/>
                <w:sz w:val="16"/>
                <w:szCs w:val="16"/>
              </w:rPr>
              <w:t> </w:t>
            </w:r>
            <w:r w:rsidRPr="0076397B">
              <w:rPr>
                <w:color w:val="000000"/>
                <w:sz w:val="16"/>
                <w:szCs w:val="16"/>
              </w:rPr>
              <w:t>418</w:t>
            </w:r>
          </w:p>
        </w:tc>
        <w:tc>
          <w:tcPr>
            <w:tcW w:w="1134" w:type="dxa"/>
          </w:tcPr>
          <w:p w14:paraId="007A08D9" w14:textId="77777777" w:rsidR="00564011" w:rsidRPr="0076397B" w:rsidRDefault="00564011" w:rsidP="00564011">
            <w:pPr>
              <w:jc w:val="right"/>
              <w:rPr>
                <w:sz w:val="16"/>
                <w:szCs w:val="16"/>
              </w:rPr>
            </w:pPr>
            <w:r w:rsidRPr="0076397B">
              <w:rPr>
                <w:color w:val="000000"/>
                <w:sz w:val="16"/>
                <w:szCs w:val="16"/>
              </w:rPr>
              <w:t>6</w:t>
            </w:r>
            <w:r>
              <w:rPr>
                <w:color w:val="000000"/>
                <w:sz w:val="16"/>
                <w:szCs w:val="16"/>
              </w:rPr>
              <w:t> </w:t>
            </w:r>
            <w:r w:rsidRPr="0076397B">
              <w:rPr>
                <w:color w:val="000000"/>
                <w:sz w:val="16"/>
                <w:szCs w:val="16"/>
              </w:rPr>
              <w:t>347</w:t>
            </w:r>
          </w:p>
        </w:tc>
        <w:tc>
          <w:tcPr>
            <w:tcW w:w="1134" w:type="dxa"/>
          </w:tcPr>
          <w:p w14:paraId="64B215E4" w14:textId="77777777" w:rsidR="00564011" w:rsidRPr="0076397B" w:rsidRDefault="00564011" w:rsidP="00564011">
            <w:pPr>
              <w:jc w:val="right"/>
              <w:rPr>
                <w:sz w:val="16"/>
                <w:szCs w:val="16"/>
              </w:rPr>
            </w:pPr>
            <w:r w:rsidRPr="0076397B">
              <w:rPr>
                <w:color w:val="000000"/>
                <w:sz w:val="16"/>
                <w:szCs w:val="16"/>
              </w:rPr>
              <w:t>6</w:t>
            </w:r>
            <w:r>
              <w:rPr>
                <w:color w:val="000000"/>
                <w:sz w:val="16"/>
                <w:szCs w:val="16"/>
              </w:rPr>
              <w:t> </w:t>
            </w:r>
            <w:r w:rsidRPr="0076397B">
              <w:rPr>
                <w:color w:val="000000"/>
                <w:sz w:val="16"/>
                <w:szCs w:val="16"/>
              </w:rPr>
              <w:t>554</w:t>
            </w:r>
          </w:p>
        </w:tc>
        <w:tc>
          <w:tcPr>
            <w:tcW w:w="1134" w:type="dxa"/>
          </w:tcPr>
          <w:p w14:paraId="1EFEBA5A" w14:textId="77777777" w:rsidR="00564011" w:rsidRPr="0076397B" w:rsidRDefault="00564011" w:rsidP="00564011">
            <w:pPr>
              <w:jc w:val="right"/>
              <w:rPr>
                <w:sz w:val="16"/>
                <w:szCs w:val="16"/>
              </w:rPr>
            </w:pPr>
            <w:r w:rsidRPr="0076397B">
              <w:rPr>
                <w:color w:val="000000"/>
                <w:sz w:val="16"/>
                <w:szCs w:val="16"/>
              </w:rPr>
              <w:t>12</w:t>
            </w:r>
            <w:r>
              <w:rPr>
                <w:color w:val="000000"/>
                <w:sz w:val="16"/>
                <w:szCs w:val="16"/>
              </w:rPr>
              <w:t> </w:t>
            </w:r>
            <w:r w:rsidRPr="0076397B">
              <w:rPr>
                <w:color w:val="000000"/>
                <w:sz w:val="16"/>
                <w:szCs w:val="16"/>
              </w:rPr>
              <w:t>901</w:t>
            </w:r>
          </w:p>
        </w:tc>
        <w:tc>
          <w:tcPr>
            <w:tcW w:w="1205" w:type="dxa"/>
          </w:tcPr>
          <w:p w14:paraId="2D3FCA91" w14:textId="77777777" w:rsidR="00564011" w:rsidRPr="0076397B" w:rsidRDefault="00564011" w:rsidP="00564011">
            <w:pPr>
              <w:jc w:val="right"/>
              <w:rPr>
                <w:sz w:val="16"/>
                <w:szCs w:val="16"/>
              </w:rPr>
            </w:pPr>
            <w:r w:rsidRPr="0076397B">
              <w:rPr>
                <w:color w:val="000000"/>
                <w:sz w:val="16"/>
                <w:szCs w:val="16"/>
              </w:rPr>
              <w:t>6</w:t>
            </w:r>
            <w:r>
              <w:rPr>
                <w:color w:val="000000"/>
                <w:sz w:val="16"/>
                <w:szCs w:val="16"/>
              </w:rPr>
              <w:t> </w:t>
            </w:r>
            <w:r w:rsidRPr="0076397B">
              <w:rPr>
                <w:color w:val="000000"/>
                <w:sz w:val="16"/>
                <w:szCs w:val="16"/>
              </w:rPr>
              <w:t>660</w:t>
            </w:r>
          </w:p>
        </w:tc>
        <w:tc>
          <w:tcPr>
            <w:tcW w:w="1276" w:type="dxa"/>
          </w:tcPr>
          <w:p w14:paraId="034AD52D" w14:textId="77777777" w:rsidR="00564011" w:rsidRPr="0076397B" w:rsidRDefault="00564011" w:rsidP="00564011">
            <w:pPr>
              <w:jc w:val="right"/>
              <w:rPr>
                <w:sz w:val="16"/>
                <w:szCs w:val="16"/>
              </w:rPr>
            </w:pPr>
            <w:r w:rsidRPr="0076397B">
              <w:rPr>
                <w:color w:val="000000"/>
                <w:sz w:val="16"/>
                <w:szCs w:val="16"/>
              </w:rPr>
              <w:t>7</w:t>
            </w:r>
            <w:r>
              <w:rPr>
                <w:color w:val="000000"/>
                <w:sz w:val="16"/>
                <w:szCs w:val="16"/>
              </w:rPr>
              <w:t> </w:t>
            </w:r>
            <w:r w:rsidRPr="0076397B">
              <w:rPr>
                <w:color w:val="000000"/>
                <w:sz w:val="16"/>
                <w:szCs w:val="16"/>
              </w:rPr>
              <w:t>105</w:t>
            </w:r>
          </w:p>
        </w:tc>
        <w:tc>
          <w:tcPr>
            <w:tcW w:w="1134" w:type="dxa"/>
          </w:tcPr>
          <w:p w14:paraId="68E0D12C" w14:textId="77777777" w:rsidR="00564011" w:rsidRPr="0076397B" w:rsidRDefault="00564011" w:rsidP="00564011">
            <w:pPr>
              <w:jc w:val="right"/>
              <w:rPr>
                <w:sz w:val="16"/>
                <w:szCs w:val="16"/>
              </w:rPr>
            </w:pPr>
            <w:r w:rsidRPr="0076397B">
              <w:rPr>
                <w:color w:val="000000"/>
                <w:sz w:val="16"/>
                <w:szCs w:val="16"/>
              </w:rPr>
              <w:t>13</w:t>
            </w:r>
            <w:r>
              <w:rPr>
                <w:color w:val="000000"/>
                <w:sz w:val="16"/>
                <w:szCs w:val="16"/>
              </w:rPr>
              <w:t> </w:t>
            </w:r>
            <w:r w:rsidRPr="0076397B">
              <w:rPr>
                <w:color w:val="000000"/>
                <w:sz w:val="16"/>
                <w:szCs w:val="16"/>
              </w:rPr>
              <w:t>765</w:t>
            </w:r>
          </w:p>
        </w:tc>
      </w:tr>
      <w:tr w:rsidR="00564011" w:rsidRPr="00B911C8" w14:paraId="1DF719AA" w14:textId="77777777" w:rsidTr="008B2F25">
        <w:tc>
          <w:tcPr>
            <w:tcW w:w="1696" w:type="dxa"/>
          </w:tcPr>
          <w:p w14:paraId="1A5FD8F4" w14:textId="66EF5FC7" w:rsidR="00564011" w:rsidRPr="00564011" w:rsidRDefault="00564011" w:rsidP="00564011">
            <w:pPr>
              <w:jc w:val="right"/>
              <w:rPr>
                <w:rFonts w:ascii="Simplified Arabic" w:hAnsi="Simplified Arabic" w:cs="Simplified Arabic"/>
                <w:sz w:val="18"/>
                <w:szCs w:val="18"/>
              </w:rPr>
            </w:pPr>
            <w:r w:rsidRPr="00564011">
              <w:rPr>
                <w:rFonts w:ascii="Simplified Arabic" w:hAnsi="Simplified Arabic" w:cs="Simplified Arabic"/>
                <w:sz w:val="18"/>
                <w:szCs w:val="18"/>
                <w:rtl/>
              </w:rPr>
              <w:t>الهند</w:t>
            </w:r>
          </w:p>
        </w:tc>
        <w:tc>
          <w:tcPr>
            <w:tcW w:w="851" w:type="dxa"/>
          </w:tcPr>
          <w:p w14:paraId="6A12C58E" w14:textId="77777777" w:rsidR="00564011" w:rsidRPr="0076397B" w:rsidRDefault="00564011" w:rsidP="00564011">
            <w:pPr>
              <w:jc w:val="right"/>
              <w:rPr>
                <w:sz w:val="16"/>
                <w:szCs w:val="16"/>
              </w:rPr>
            </w:pPr>
            <w:r w:rsidRPr="0076397B">
              <w:rPr>
                <w:sz w:val="16"/>
                <w:szCs w:val="16"/>
              </w:rPr>
              <w:t>1.044</w:t>
            </w:r>
          </w:p>
        </w:tc>
        <w:tc>
          <w:tcPr>
            <w:tcW w:w="922" w:type="dxa"/>
          </w:tcPr>
          <w:p w14:paraId="6D31CC46" w14:textId="77777777" w:rsidR="00564011" w:rsidRPr="0076397B" w:rsidRDefault="00564011" w:rsidP="00564011">
            <w:pPr>
              <w:jc w:val="right"/>
              <w:rPr>
                <w:sz w:val="16"/>
                <w:szCs w:val="16"/>
              </w:rPr>
            </w:pPr>
            <w:r w:rsidRPr="0076397B">
              <w:rPr>
                <w:color w:val="000000"/>
                <w:sz w:val="16"/>
                <w:szCs w:val="16"/>
              </w:rPr>
              <w:t>1.305</w:t>
            </w:r>
          </w:p>
        </w:tc>
        <w:tc>
          <w:tcPr>
            <w:tcW w:w="1062" w:type="dxa"/>
          </w:tcPr>
          <w:p w14:paraId="2A7684A7" w14:textId="77777777" w:rsidR="00564011" w:rsidRPr="0076397B" w:rsidRDefault="00564011" w:rsidP="00564011">
            <w:pPr>
              <w:jc w:val="right"/>
              <w:rPr>
                <w:sz w:val="16"/>
                <w:szCs w:val="16"/>
              </w:rPr>
            </w:pPr>
            <w:r w:rsidRPr="0076397B">
              <w:rPr>
                <w:color w:val="000000"/>
                <w:sz w:val="16"/>
                <w:szCs w:val="16"/>
              </w:rPr>
              <w:t>174</w:t>
            </w:r>
            <w:r>
              <w:rPr>
                <w:color w:val="000000"/>
                <w:sz w:val="16"/>
                <w:szCs w:val="16"/>
              </w:rPr>
              <w:t> </w:t>
            </w:r>
            <w:r w:rsidRPr="0076397B">
              <w:rPr>
                <w:color w:val="000000"/>
                <w:sz w:val="16"/>
                <w:szCs w:val="16"/>
              </w:rPr>
              <w:t>817</w:t>
            </w:r>
          </w:p>
        </w:tc>
        <w:tc>
          <w:tcPr>
            <w:tcW w:w="1134" w:type="dxa"/>
          </w:tcPr>
          <w:p w14:paraId="1FCBD1D0" w14:textId="77777777" w:rsidR="00564011" w:rsidRPr="0076397B" w:rsidRDefault="00564011" w:rsidP="00564011">
            <w:pPr>
              <w:jc w:val="right"/>
              <w:rPr>
                <w:sz w:val="16"/>
                <w:szCs w:val="16"/>
              </w:rPr>
            </w:pPr>
            <w:r w:rsidRPr="0076397B">
              <w:rPr>
                <w:color w:val="000000"/>
                <w:sz w:val="16"/>
                <w:szCs w:val="16"/>
              </w:rPr>
              <w:t>185</w:t>
            </w:r>
            <w:r>
              <w:rPr>
                <w:color w:val="000000"/>
                <w:sz w:val="16"/>
                <w:szCs w:val="16"/>
              </w:rPr>
              <w:t> </w:t>
            </w:r>
            <w:r w:rsidRPr="0076397B">
              <w:rPr>
                <w:color w:val="000000"/>
                <w:sz w:val="16"/>
                <w:szCs w:val="16"/>
              </w:rPr>
              <w:t>306</w:t>
            </w:r>
          </w:p>
        </w:tc>
        <w:tc>
          <w:tcPr>
            <w:tcW w:w="993" w:type="dxa"/>
          </w:tcPr>
          <w:p w14:paraId="693CD58D" w14:textId="77777777" w:rsidR="00564011" w:rsidRPr="0076397B" w:rsidRDefault="00564011" w:rsidP="00564011">
            <w:pPr>
              <w:jc w:val="right"/>
              <w:rPr>
                <w:sz w:val="16"/>
                <w:szCs w:val="16"/>
              </w:rPr>
            </w:pPr>
            <w:r w:rsidRPr="0076397B">
              <w:rPr>
                <w:color w:val="000000"/>
                <w:sz w:val="16"/>
                <w:szCs w:val="16"/>
              </w:rPr>
              <w:t>360</w:t>
            </w:r>
            <w:r>
              <w:rPr>
                <w:color w:val="000000"/>
                <w:sz w:val="16"/>
                <w:szCs w:val="16"/>
              </w:rPr>
              <w:t> </w:t>
            </w:r>
            <w:r w:rsidRPr="0076397B">
              <w:rPr>
                <w:color w:val="000000"/>
                <w:sz w:val="16"/>
                <w:szCs w:val="16"/>
              </w:rPr>
              <w:t>123</w:t>
            </w:r>
          </w:p>
        </w:tc>
        <w:tc>
          <w:tcPr>
            <w:tcW w:w="1134" w:type="dxa"/>
          </w:tcPr>
          <w:p w14:paraId="5DD97CE1" w14:textId="77777777" w:rsidR="00564011" w:rsidRPr="0076397B" w:rsidRDefault="00564011" w:rsidP="00564011">
            <w:pPr>
              <w:jc w:val="right"/>
              <w:rPr>
                <w:sz w:val="16"/>
                <w:szCs w:val="16"/>
              </w:rPr>
            </w:pPr>
            <w:r w:rsidRPr="0076397B">
              <w:rPr>
                <w:color w:val="000000"/>
                <w:sz w:val="16"/>
                <w:szCs w:val="16"/>
              </w:rPr>
              <w:t>184</w:t>
            </w:r>
            <w:r>
              <w:rPr>
                <w:color w:val="000000"/>
                <w:sz w:val="16"/>
                <w:szCs w:val="16"/>
              </w:rPr>
              <w:t> </w:t>
            </w:r>
            <w:r w:rsidRPr="0076397B">
              <w:rPr>
                <w:color w:val="000000"/>
                <w:sz w:val="16"/>
                <w:szCs w:val="16"/>
              </w:rPr>
              <w:t>076</w:t>
            </w:r>
          </w:p>
        </w:tc>
        <w:tc>
          <w:tcPr>
            <w:tcW w:w="1134" w:type="dxa"/>
          </w:tcPr>
          <w:p w14:paraId="7B98AAD6" w14:textId="77777777" w:rsidR="00564011" w:rsidRPr="0076397B" w:rsidRDefault="00564011" w:rsidP="00564011">
            <w:pPr>
              <w:jc w:val="right"/>
              <w:rPr>
                <w:sz w:val="16"/>
                <w:szCs w:val="16"/>
              </w:rPr>
            </w:pPr>
            <w:r w:rsidRPr="0076397B">
              <w:rPr>
                <w:color w:val="000000"/>
                <w:sz w:val="16"/>
                <w:szCs w:val="16"/>
              </w:rPr>
              <w:t>190</w:t>
            </w:r>
            <w:r>
              <w:rPr>
                <w:color w:val="000000"/>
                <w:sz w:val="16"/>
                <w:szCs w:val="16"/>
              </w:rPr>
              <w:t> </w:t>
            </w:r>
            <w:r w:rsidRPr="0076397B">
              <w:rPr>
                <w:color w:val="000000"/>
                <w:sz w:val="16"/>
                <w:szCs w:val="16"/>
              </w:rPr>
              <w:t>060</w:t>
            </w:r>
          </w:p>
        </w:tc>
        <w:tc>
          <w:tcPr>
            <w:tcW w:w="1134" w:type="dxa"/>
          </w:tcPr>
          <w:p w14:paraId="2ADED18C" w14:textId="77777777" w:rsidR="00564011" w:rsidRPr="0076397B" w:rsidRDefault="00564011" w:rsidP="00564011">
            <w:pPr>
              <w:jc w:val="right"/>
              <w:rPr>
                <w:sz w:val="16"/>
                <w:szCs w:val="16"/>
              </w:rPr>
            </w:pPr>
            <w:r w:rsidRPr="0076397B">
              <w:rPr>
                <w:color w:val="000000"/>
                <w:sz w:val="16"/>
                <w:szCs w:val="16"/>
              </w:rPr>
              <w:t>374</w:t>
            </w:r>
            <w:r>
              <w:rPr>
                <w:color w:val="000000"/>
                <w:sz w:val="16"/>
                <w:szCs w:val="16"/>
              </w:rPr>
              <w:t> </w:t>
            </w:r>
            <w:r w:rsidRPr="0076397B">
              <w:rPr>
                <w:color w:val="000000"/>
                <w:sz w:val="16"/>
                <w:szCs w:val="16"/>
              </w:rPr>
              <w:t>136</w:t>
            </w:r>
          </w:p>
        </w:tc>
        <w:tc>
          <w:tcPr>
            <w:tcW w:w="1205" w:type="dxa"/>
          </w:tcPr>
          <w:p w14:paraId="4119C0CD" w14:textId="77777777" w:rsidR="00564011" w:rsidRPr="0076397B" w:rsidRDefault="00564011" w:rsidP="00564011">
            <w:pPr>
              <w:jc w:val="right"/>
              <w:rPr>
                <w:sz w:val="16"/>
                <w:szCs w:val="16"/>
              </w:rPr>
            </w:pPr>
            <w:r w:rsidRPr="0076397B">
              <w:rPr>
                <w:color w:val="000000"/>
                <w:sz w:val="16"/>
                <w:szCs w:val="16"/>
              </w:rPr>
              <w:t>193</w:t>
            </w:r>
            <w:r>
              <w:rPr>
                <w:color w:val="000000"/>
                <w:sz w:val="16"/>
                <w:szCs w:val="16"/>
              </w:rPr>
              <w:t> </w:t>
            </w:r>
            <w:r w:rsidRPr="0076397B">
              <w:rPr>
                <w:color w:val="000000"/>
                <w:sz w:val="16"/>
                <w:szCs w:val="16"/>
              </w:rPr>
              <w:t>141</w:t>
            </w:r>
          </w:p>
        </w:tc>
        <w:tc>
          <w:tcPr>
            <w:tcW w:w="1276" w:type="dxa"/>
          </w:tcPr>
          <w:p w14:paraId="14064341" w14:textId="77777777" w:rsidR="00564011" w:rsidRPr="0076397B" w:rsidRDefault="00564011" w:rsidP="00564011">
            <w:pPr>
              <w:jc w:val="right"/>
              <w:rPr>
                <w:sz w:val="16"/>
                <w:szCs w:val="16"/>
              </w:rPr>
            </w:pPr>
            <w:r w:rsidRPr="0076397B">
              <w:rPr>
                <w:color w:val="000000"/>
                <w:sz w:val="16"/>
                <w:szCs w:val="16"/>
              </w:rPr>
              <w:t>206</w:t>
            </w:r>
            <w:r>
              <w:rPr>
                <w:color w:val="000000"/>
                <w:sz w:val="16"/>
                <w:szCs w:val="16"/>
              </w:rPr>
              <w:t> </w:t>
            </w:r>
            <w:r w:rsidRPr="0076397B">
              <w:rPr>
                <w:color w:val="000000"/>
                <w:sz w:val="16"/>
                <w:szCs w:val="16"/>
              </w:rPr>
              <w:t>043</w:t>
            </w:r>
          </w:p>
        </w:tc>
        <w:tc>
          <w:tcPr>
            <w:tcW w:w="1134" w:type="dxa"/>
          </w:tcPr>
          <w:p w14:paraId="4F4ED2BA" w14:textId="77777777" w:rsidR="00564011" w:rsidRPr="0076397B" w:rsidRDefault="00564011" w:rsidP="00564011">
            <w:pPr>
              <w:jc w:val="right"/>
              <w:rPr>
                <w:sz w:val="16"/>
                <w:szCs w:val="16"/>
              </w:rPr>
            </w:pPr>
            <w:r w:rsidRPr="0076397B">
              <w:rPr>
                <w:color w:val="000000"/>
                <w:sz w:val="16"/>
                <w:szCs w:val="16"/>
              </w:rPr>
              <w:t>399</w:t>
            </w:r>
            <w:r>
              <w:rPr>
                <w:color w:val="000000"/>
                <w:sz w:val="16"/>
                <w:szCs w:val="16"/>
              </w:rPr>
              <w:t> </w:t>
            </w:r>
            <w:r w:rsidRPr="0076397B">
              <w:rPr>
                <w:color w:val="000000"/>
                <w:sz w:val="16"/>
                <w:szCs w:val="16"/>
              </w:rPr>
              <w:t>184</w:t>
            </w:r>
          </w:p>
        </w:tc>
      </w:tr>
      <w:tr w:rsidR="003141DC" w:rsidRPr="00B911C8" w14:paraId="7F1A3947" w14:textId="77777777" w:rsidTr="008B2F25">
        <w:tc>
          <w:tcPr>
            <w:tcW w:w="1696" w:type="dxa"/>
          </w:tcPr>
          <w:p w14:paraId="2BA05E68" w14:textId="1667D8B7" w:rsidR="003141DC" w:rsidRPr="003141DC" w:rsidRDefault="003141DC" w:rsidP="003141DC">
            <w:pPr>
              <w:jc w:val="right"/>
              <w:rPr>
                <w:rFonts w:ascii="Simplified Arabic" w:hAnsi="Simplified Arabic" w:cs="Simplified Arabic"/>
                <w:sz w:val="18"/>
                <w:szCs w:val="18"/>
              </w:rPr>
            </w:pPr>
            <w:r w:rsidRPr="003141DC">
              <w:rPr>
                <w:rFonts w:ascii="Simplified Arabic" w:hAnsi="Simplified Arabic" w:cs="Simplified Arabic"/>
                <w:sz w:val="18"/>
                <w:szCs w:val="18"/>
                <w:rtl/>
              </w:rPr>
              <w:t>إندونيسيا</w:t>
            </w:r>
          </w:p>
        </w:tc>
        <w:tc>
          <w:tcPr>
            <w:tcW w:w="851" w:type="dxa"/>
          </w:tcPr>
          <w:p w14:paraId="425298D8" w14:textId="77777777" w:rsidR="003141DC" w:rsidRPr="0076397B" w:rsidRDefault="003141DC" w:rsidP="003141DC">
            <w:pPr>
              <w:jc w:val="right"/>
              <w:rPr>
                <w:sz w:val="16"/>
                <w:szCs w:val="16"/>
              </w:rPr>
            </w:pPr>
            <w:r w:rsidRPr="0076397B">
              <w:rPr>
                <w:sz w:val="16"/>
                <w:szCs w:val="16"/>
              </w:rPr>
              <w:t>0.549</w:t>
            </w:r>
          </w:p>
        </w:tc>
        <w:tc>
          <w:tcPr>
            <w:tcW w:w="922" w:type="dxa"/>
          </w:tcPr>
          <w:p w14:paraId="75BE60DF" w14:textId="77777777" w:rsidR="003141DC" w:rsidRPr="0076397B" w:rsidRDefault="003141DC" w:rsidP="003141DC">
            <w:pPr>
              <w:jc w:val="right"/>
              <w:rPr>
                <w:sz w:val="16"/>
                <w:szCs w:val="16"/>
              </w:rPr>
            </w:pPr>
            <w:r w:rsidRPr="0076397B">
              <w:rPr>
                <w:color w:val="000000"/>
                <w:sz w:val="16"/>
                <w:szCs w:val="16"/>
              </w:rPr>
              <w:t>0.686</w:t>
            </w:r>
          </w:p>
        </w:tc>
        <w:tc>
          <w:tcPr>
            <w:tcW w:w="1062" w:type="dxa"/>
          </w:tcPr>
          <w:p w14:paraId="23973304" w14:textId="77777777" w:rsidR="003141DC" w:rsidRPr="0076397B" w:rsidRDefault="003141DC" w:rsidP="003141DC">
            <w:pPr>
              <w:jc w:val="right"/>
              <w:rPr>
                <w:sz w:val="16"/>
                <w:szCs w:val="16"/>
              </w:rPr>
            </w:pPr>
            <w:r w:rsidRPr="0076397B">
              <w:rPr>
                <w:color w:val="000000"/>
                <w:sz w:val="16"/>
                <w:szCs w:val="16"/>
              </w:rPr>
              <w:t>91</w:t>
            </w:r>
            <w:r>
              <w:rPr>
                <w:color w:val="000000"/>
                <w:sz w:val="16"/>
                <w:szCs w:val="16"/>
              </w:rPr>
              <w:t> </w:t>
            </w:r>
            <w:r w:rsidRPr="0076397B">
              <w:rPr>
                <w:color w:val="000000"/>
                <w:sz w:val="16"/>
                <w:szCs w:val="16"/>
              </w:rPr>
              <w:t>930</w:t>
            </w:r>
          </w:p>
        </w:tc>
        <w:tc>
          <w:tcPr>
            <w:tcW w:w="1134" w:type="dxa"/>
          </w:tcPr>
          <w:p w14:paraId="7A8CD86C" w14:textId="77777777" w:rsidR="003141DC" w:rsidRPr="0076397B" w:rsidRDefault="003141DC" w:rsidP="003141DC">
            <w:pPr>
              <w:jc w:val="right"/>
              <w:rPr>
                <w:sz w:val="16"/>
                <w:szCs w:val="16"/>
              </w:rPr>
            </w:pPr>
            <w:r w:rsidRPr="0076397B">
              <w:rPr>
                <w:color w:val="000000"/>
                <w:sz w:val="16"/>
                <w:szCs w:val="16"/>
              </w:rPr>
              <w:t>97</w:t>
            </w:r>
            <w:r>
              <w:rPr>
                <w:color w:val="000000"/>
                <w:sz w:val="16"/>
                <w:szCs w:val="16"/>
              </w:rPr>
              <w:t> </w:t>
            </w:r>
            <w:r w:rsidRPr="0076397B">
              <w:rPr>
                <w:color w:val="000000"/>
                <w:sz w:val="16"/>
                <w:szCs w:val="16"/>
              </w:rPr>
              <w:t>445</w:t>
            </w:r>
          </w:p>
        </w:tc>
        <w:tc>
          <w:tcPr>
            <w:tcW w:w="993" w:type="dxa"/>
          </w:tcPr>
          <w:p w14:paraId="08579B61" w14:textId="77777777" w:rsidR="003141DC" w:rsidRPr="0076397B" w:rsidRDefault="003141DC" w:rsidP="003141DC">
            <w:pPr>
              <w:jc w:val="right"/>
              <w:rPr>
                <w:sz w:val="16"/>
                <w:szCs w:val="16"/>
              </w:rPr>
            </w:pPr>
            <w:r w:rsidRPr="0076397B">
              <w:rPr>
                <w:color w:val="000000"/>
                <w:sz w:val="16"/>
                <w:szCs w:val="16"/>
              </w:rPr>
              <w:t>189</w:t>
            </w:r>
            <w:r>
              <w:rPr>
                <w:color w:val="000000"/>
                <w:sz w:val="16"/>
                <w:szCs w:val="16"/>
              </w:rPr>
              <w:t> </w:t>
            </w:r>
            <w:r w:rsidRPr="0076397B">
              <w:rPr>
                <w:color w:val="000000"/>
                <w:sz w:val="16"/>
                <w:szCs w:val="16"/>
              </w:rPr>
              <w:t>375</w:t>
            </w:r>
          </w:p>
        </w:tc>
        <w:tc>
          <w:tcPr>
            <w:tcW w:w="1134" w:type="dxa"/>
          </w:tcPr>
          <w:p w14:paraId="23F07A55" w14:textId="77777777" w:rsidR="003141DC" w:rsidRPr="0076397B" w:rsidRDefault="003141DC" w:rsidP="003141DC">
            <w:pPr>
              <w:jc w:val="right"/>
              <w:rPr>
                <w:sz w:val="16"/>
                <w:szCs w:val="16"/>
              </w:rPr>
            </w:pPr>
            <w:r w:rsidRPr="0076397B">
              <w:rPr>
                <w:color w:val="000000"/>
                <w:sz w:val="16"/>
                <w:szCs w:val="16"/>
              </w:rPr>
              <w:t>96</w:t>
            </w:r>
            <w:r>
              <w:rPr>
                <w:color w:val="000000"/>
                <w:sz w:val="16"/>
                <w:szCs w:val="16"/>
              </w:rPr>
              <w:t> </w:t>
            </w:r>
            <w:r w:rsidRPr="0076397B">
              <w:rPr>
                <w:color w:val="000000"/>
                <w:sz w:val="16"/>
                <w:szCs w:val="16"/>
              </w:rPr>
              <w:t>799</w:t>
            </w:r>
          </w:p>
        </w:tc>
        <w:tc>
          <w:tcPr>
            <w:tcW w:w="1134" w:type="dxa"/>
          </w:tcPr>
          <w:p w14:paraId="5B91DB28" w14:textId="77777777" w:rsidR="003141DC" w:rsidRPr="0076397B" w:rsidRDefault="003141DC" w:rsidP="003141DC">
            <w:pPr>
              <w:jc w:val="right"/>
              <w:rPr>
                <w:sz w:val="16"/>
                <w:szCs w:val="16"/>
              </w:rPr>
            </w:pPr>
            <w:r w:rsidRPr="0076397B">
              <w:rPr>
                <w:color w:val="000000"/>
                <w:sz w:val="16"/>
                <w:szCs w:val="16"/>
              </w:rPr>
              <w:t>99</w:t>
            </w:r>
            <w:r>
              <w:rPr>
                <w:color w:val="000000"/>
                <w:sz w:val="16"/>
                <w:szCs w:val="16"/>
              </w:rPr>
              <w:t> </w:t>
            </w:r>
            <w:r w:rsidRPr="0076397B">
              <w:rPr>
                <w:color w:val="000000"/>
                <w:sz w:val="16"/>
                <w:szCs w:val="16"/>
              </w:rPr>
              <w:t>945</w:t>
            </w:r>
          </w:p>
        </w:tc>
        <w:tc>
          <w:tcPr>
            <w:tcW w:w="1134" w:type="dxa"/>
          </w:tcPr>
          <w:p w14:paraId="059163ED" w14:textId="77777777" w:rsidR="003141DC" w:rsidRPr="0076397B" w:rsidRDefault="003141DC" w:rsidP="003141DC">
            <w:pPr>
              <w:jc w:val="right"/>
              <w:rPr>
                <w:sz w:val="16"/>
                <w:szCs w:val="16"/>
              </w:rPr>
            </w:pPr>
            <w:r w:rsidRPr="0076397B">
              <w:rPr>
                <w:color w:val="000000"/>
                <w:sz w:val="16"/>
                <w:szCs w:val="16"/>
              </w:rPr>
              <w:t>196</w:t>
            </w:r>
            <w:r>
              <w:rPr>
                <w:color w:val="000000"/>
                <w:sz w:val="16"/>
                <w:szCs w:val="16"/>
              </w:rPr>
              <w:t> </w:t>
            </w:r>
            <w:r w:rsidRPr="0076397B">
              <w:rPr>
                <w:color w:val="000000"/>
                <w:sz w:val="16"/>
                <w:szCs w:val="16"/>
              </w:rPr>
              <w:t>744</w:t>
            </w:r>
          </w:p>
        </w:tc>
        <w:tc>
          <w:tcPr>
            <w:tcW w:w="1205" w:type="dxa"/>
          </w:tcPr>
          <w:p w14:paraId="35B33F22" w14:textId="77777777" w:rsidR="003141DC" w:rsidRPr="0076397B" w:rsidRDefault="003141DC" w:rsidP="003141DC">
            <w:pPr>
              <w:jc w:val="right"/>
              <w:rPr>
                <w:sz w:val="16"/>
                <w:szCs w:val="16"/>
              </w:rPr>
            </w:pPr>
            <w:r w:rsidRPr="0076397B">
              <w:rPr>
                <w:color w:val="000000"/>
                <w:sz w:val="16"/>
                <w:szCs w:val="16"/>
              </w:rPr>
              <w:t>101</w:t>
            </w:r>
            <w:r>
              <w:rPr>
                <w:color w:val="000000"/>
                <w:sz w:val="16"/>
                <w:szCs w:val="16"/>
              </w:rPr>
              <w:t> </w:t>
            </w:r>
            <w:r w:rsidRPr="0076397B">
              <w:rPr>
                <w:color w:val="000000"/>
                <w:sz w:val="16"/>
                <w:szCs w:val="16"/>
              </w:rPr>
              <w:t>566</w:t>
            </w:r>
          </w:p>
        </w:tc>
        <w:tc>
          <w:tcPr>
            <w:tcW w:w="1276" w:type="dxa"/>
          </w:tcPr>
          <w:p w14:paraId="3889D27E" w14:textId="77777777" w:rsidR="003141DC" w:rsidRPr="0076397B" w:rsidRDefault="003141DC" w:rsidP="003141DC">
            <w:pPr>
              <w:jc w:val="right"/>
              <w:rPr>
                <w:sz w:val="16"/>
                <w:szCs w:val="16"/>
              </w:rPr>
            </w:pPr>
            <w:r w:rsidRPr="0076397B">
              <w:rPr>
                <w:color w:val="000000"/>
                <w:sz w:val="16"/>
                <w:szCs w:val="16"/>
              </w:rPr>
              <w:t>108</w:t>
            </w:r>
            <w:r>
              <w:rPr>
                <w:color w:val="000000"/>
                <w:sz w:val="16"/>
                <w:szCs w:val="16"/>
              </w:rPr>
              <w:t> </w:t>
            </w:r>
            <w:r w:rsidRPr="0076397B">
              <w:rPr>
                <w:color w:val="000000"/>
                <w:sz w:val="16"/>
                <w:szCs w:val="16"/>
              </w:rPr>
              <w:t>350</w:t>
            </w:r>
          </w:p>
        </w:tc>
        <w:tc>
          <w:tcPr>
            <w:tcW w:w="1134" w:type="dxa"/>
          </w:tcPr>
          <w:p w14:paraId="1A5D0F22" w14:textId="77777777" w:rsidR="003141DC" w:rsidRPr="0076397B" w:rsidRDefault="003141DC" w:rsidP="003141DC">
            <w:pPr>
              <w:jc w:val="right"/>
              <w:rPr>
                <w:sz w:val="16"/>
                <w:szCs w:val="16"/>
              </w:rPr>
            </w:pPr>
            <w:r w:rsidRPr="0076397B">
              <w:rPr>
                <w:color w:val="000000"/>
                <w:sz w:val="16"/>
                <w:szCs w:val="16"/>
              </w:rPr>
              <w:t>209</w:t>
            </w:r>
            <w:r>
              <w:rPr>
                <w:color w:val="000000"/>
                <w:sz w:val="16"/>
                <w:szCs w:val="16"/>
              </w:rPr>
              <w:t> </w:t>
            </w:r>
            <w:r w:rsidRPr="0076397B">
              <w:rPr>
                <w:color w:val="000000"/>
                <w:sz w:val="16"/>
                <w:szCs w:val="16"/>
              </w:rPr>
              <w:t>916</w:t>
            </w:r>
          </w:p>
        </w:tc>
      </w:tr>
      <w:tr w:rsidR="003141DC" w:rsidRPr="00B911C8" w14:paraId="2B73DB3E" w14:textId="77777777" w:rsidTr="008B2F25">
        <w:tc>
          <w:tcPr>
            <w:tcW w:w="1696" w:type="dxa"/>
          </w:tcPr>
          <w:p w14:paraId="2C146642" w14:textId="43E9732C" w:rsidR="003141DC" w:rsidRPr="003141DC" w:rsidRDefault="003141DC" w:rsidP="003141DC">
            <w:pPr>
              <w:jc w:val="right"/>
              <w:rPr>
                <w:rFonts w:ascii="Simplified Arabic" w:hAnsi="Simplified Arabic" w:cs="Simplified Arabic"/>
                <w:sz w:val="18"/>
                <w:szCs w:val="18"/>
              </w:rPr>
            </w:pPr>
            <w:r w:rsidRPr="003141DC">
              <w:rPr>
                <w:rFonts w:ascii="Simplified Arabic" w:hAnsi="Simplified Arabic" w:cs="Simplified Arabic"/>
                <w:sz w:val="18"/>
                <w:szCs w:val="18"/>
                <w:rtl/>
              </w:rPr>
              <w:t>إيران (جمهورية</w:t>
            </w:r>
            <w:r w:rsidR="00CC3779">
              <w:rPr>
                <w:rFonts w:ascii="Simplified Arabic" w:hAnsi="Simplified Arabic" w:cs="Simplified Arabic" w:hint="cs"/>
                <w:sz w:val="18"/>
                <w:szCs w:val="18"/>
                <w:rtl/>
              </w:rPr>
              <w:t>-</w:t>
            </w:r>
            <w:r w:rsidRPr="003141DC">
              <w:rPr>
                <w:rFonts w:ascii="Simplified Arabic" w:hAnsi="Simplified Arabic" w:cs="Simplified Arabic"/>
                <w:sz w:val="18"/>
                <w:szCs w:val="18"/>
                <w:rtl/>
              </w:rPr>
              <w:t>الإسلامية)</w:t>
            </w:r>
          </w:p>
        </w:tc>
        <w:tc>
          <w:tcPr>
            <w:tcW w:w="851" w:type="dxa"/>
          </w:tcPr>
          <w:p w14:paraId="25A3C96B" w14:textId="77777777" w:rsidR="003141DC" w:rsidRPr="0076397B" w:rsidRDefault="003141DC" w:rsidP="003141DC">
            <w:pPr>
              <w:jc w:val="right"/>
              <w:rPr>
                <w:sz w:val="16"/>
                <w:szCs w:val="16"/>
              </w:rPr>
            </w:pPr>
            <w:r w:rsidRPr="0076397B">
              <w:rPr>
                <w:sz w:val="16"/>
                <w:szCs w:val="16"/>
              </w:rPr>
              <w:t>0.371</w:t>
            </w:r>
          </w:p>
        </w:tc>
        <w:tc>
          <w:tcPr>
            <w:tcW w:w="922" w:type="dxa"/>
          </w:tcPr>
          <w:p w14:paraId="1772E6BD" w14:textId="77777777" w:rsidR="003141DC" w:rsidRPr="0076397B" w:rsidRDefault="003141DC" w:rsidP="003141DC">
            <w:pPr>
              <w:jc w:val="right"/>
              <w:rPr>
                <w:sz w:val="16"/>
                <w:szCs w:val="16"/>
              </w:rPr>
            </w:pPr>
            <w:r w:rsidRPr="0076397B">
              <w:rPr>
                <w:color w:val="000000"/>
                <w:sz w:val="16"/>
                <w:szCs w:val="16"/>
              </w:rPr>
              <w:t>0.464</w:t>
            </w:r>
          </w:p>
        </w:tc>
        <w:tc>
          <w:tcPr>
            <w:tcW w:w="1062" w:type="dxa"/>
          </w:tcPr>
          <w:p w14:paraId="2E0AA479" w14:textId="77777777" w:rsidR="003141DC" w:rsidRPr="0076397B" w:rsidRDefault="003141DC" w:rsidP="003141DC">
            <w:pPr>
              <w:jc w:val="right"/>
              <w:rPr>
                <w:sz w:val="16"/>
                <w:szCs w:val="16"/>
              </w:rPr>
            </w:pPr>
            <w:r w:rsidRPr="0076397B">
              <w:rPr>
                <w:color w:val="000000"/>
                <w:sz w:val="16"/>
                <w:szCs w:val="16"/>
              </w:rPr>
              <w:t>62</w:t>
            </w:r>
            <w:r>
              <w:rPr>
                <w:color w:val="000000"/>
                <w:sz w:val="16"/>
                <w:szCs w:val="16"/>
              </w:rPr>
              <w:t> </w:t>
            </w:r>
            <w:r w:rsidRPr="0076397B">
              <w:rPr>
                <w:color w:val="000000"/>
                <w:sz w:val="16"/>
                <w:szCs w:val="16"/>
              </w:rPr>
              <w:t>124</w:t>
            </w:r>
          </w:p>
        </w:tc>
        <w:tc>
          <w:tcPr>
            <w:tcW w:w="1134" w:type="dxa"/>
          </w:tcPr>
          <w:p w14:paraId="69547831" w14:textId="77777777" w:rsidR="003141DC" w:rsidRPr="0076397B" w:rsidRDefault="003141DC" w:rsidP="003141DC">
            <w:pPr>
              <w:jc w:val="right"/>
              <w:rPr>
                <w:sz w:val="16"/>
                <w:szCs w:val="16"/>
              </w:rPr>
            </w:pPr>
            <w:r w:rsidRPr="0076397B">
              <w:rPr>
                <w:color w:val="000000"/>
                <w:sz w:val="16"/>
                <w:szCs w:val="16"/>
              </w:rPr>
              <w:t>65</w:t>
            </w:r>
            <w:r>
              <w:rPr>
                <w:color w:val="000000"/>
                <w:sz w:val="16"/>
                <w:szCs w:val="16"/>
              </w:rPr>
              <w:t> </w:t>
            </w:r>
            <w:r w:rsidRPr="0076397B">
              <w:rPr>
                <w:color w:val="000000"/>
                <w:sz w:val="16"/>
                <w:szCs w:val="16"/>
              </w:rPr>
              <w:t>851</w:t>
            </w:r>
          </w:p>
        </w:tc>
        <w:tc>
          <w:tcPr>
            <w:tcW w:w="993" w:type="dxa"/>
          </w:tcPr>
          <w:p w14:paraId="6893DF84" w14:textId="77777777" w:rsidR="003141DC" w:rsidRPr="0076397B" w:rsidRDefault="003141DC" w:rsidP="003141DC">
            <w:pPr>
              <w:jc w:val="right"/>
              <w:rPr>
                <w:sz w:val="16"/>
                <w:szCs w:val="16"/>
              </w:rPr>
            </w:pPr>
            <w:r w:rsidRPr="0076397B">
              <w:rPr>
                <w:color w:val="000000"/>
                <w:sz w:val="16"/>
                <w:szCs w:val="16"/>
              </w:rPr>
              <w:t>127</w:t>
            </w:r>
            <w:r>
              <w:rPr>
                <w:color w:val="000000"/>
                <w:sz w:val="16"/>
                <w:szCs w:val="16"/>
              </w:rPr>
              <w:t> </w:t>
            </w:r>
            <w:r w:rsidRPr="0076397B">
              <w:rPr>
                <w:color w:val="000000"/>
                <w:sz w:val="16"/>
                <w:szCs w:val="16"/>
              </w:rPr>
              <w:t>975</w:t>
            </w:r>
          </w:p>
        </w:tc>
        <w:tc>
          <w:tcPr>
            <w:tcW w:w="1134" w:type="dxa"/>
          </w:tcPr>
          <w:p w14:paraId="0BF2C47E" w14:textId="77777777" w:rsidR="003141DC" w:rsidRPr="0076397B" w:rsidRDefault="003141DC" w:rsidP="003141DC">
            <w:pPr>
              <w:jc w:val="right"/>
              <w:rPr>
                <w:sz w:val="16"/>
                <w:szCs w:val="16"/>
              </w:rPr>
            </w:pPr>
            <w:r w:rsidRPr="0076397B">
              <w:rPr>
                <w:color w:val="000000"/>
                <w:sz w:val="16"/>
                <w:szCs w:val="16"/>
              </w:rPr>
              <w:t>65</w:t>
            </w:r>
            <w:r>
              <w:rPr>
                <w:color w:val="000000"/>
                <w:sz w:val="16"/>
                <w:szCs w:val="16"/>
              </w:rPr>
              <w:t> </w:t>
            </w:r>
            <w:r w:rsidRPr="0076397B">
              <w:rPr>
                <w:color w:val="000000"/>
                <w:sz w:val="16"/>
                <w:szCs w:val="16"/>
              </w:rPr>
              <w:t>414</w:t>
            </w:r>
          </w:p>
        </w:tc>
        <w:tc>
          <w:tcPr>
            <w:tcW w:w="1134" w:type="dxa"/>
          </w:tcPr>
          <w:p w14:paraId="7B68BAB6" w14:textId="77777777" w:rsidR="003141DC" w:rsidRPr="0076397B" w:rsidRDefault="003141DC" w:rsidP="003141DC">
            <w:pPr>
              <w:jc w:val="right"/>
              <w:rPr>
                <w:sz w:val="16"/>
                <w:szCs w:val="16"/>
              </w:rPr>
            </w:pPr>
            <w:r w:rsidRPr="0076397B">
              <w:rPr>
                <w:color w:val="000000"/>
                <w:sz w:val="16"/>
                <w:szCs w:val="16"/>
              </w:rPr>
              <w:t>67</w:t>
            </w:r>
            <w:r>
              <w:rPr>
                <w:color w:val="000000"/>
                <w:sz w:val="16"/>
                <w:szCs w:val="16"/>
              </w:rPr>
              <w:t> </w:t>
            </w:r>
            <w:r w:rsidRPr="0076397B">
              <w:rPr>
                <w:color w:val="000000"/>
                <w:sz w:val="16"/>
                <w:szCs w:val="16"/>
              </w:rPr>
              <w:t>540</w:t>
            </w:r>
          </w:p>
        </w:tc>
        <w:tc>
          <w:tcPr>
            <w:tcW w:w="1134" w:type="dxa"/>
          </w:tcPr>
          <w:p w14:paraId="7BCFC702" w14:textId="77777777" w:rsidR="003141DC" w:rsidRPr="0076397B" w:rsidRDefault="003141DC" w:rsidP="003141DC">
            <w:pPr>
              <w:jc w:val="right"/>
              <w:rPr>
                <w:sz w:val="16"/>
                <w:szCs w:val="16"/>
              </w:rPr>
            </w:pPr>
            <w:r w:rsidRPr="0076397B">
              <w:rPr>
                <w:color w:val="000000"/>
                <w:sz w:val="16"/>
                <w:szCs w:val="16"/>
              </w:rPr>
              <w:t>132</w:t>
            </w:r>
            <w:r>
              <w:rPr>
                <w:color w:val="000000"/>
                <w:sz w:val="16"/>
                <w:szCs w:val="16"/>
              </w:rPr>
              <w:t> </w:t>
            </w:r>
            <w:r w:rsidRPr="0076397B">
              <w:rPr>
                <w:color w:val="000000"/>
                <w:sz w:val="16"/>
                <w:szCs w:val="16"/>
              </w:rPr>
              <w:t>954</w:t>
            </w:r>
          </w:p>
        </w:tc>
        <w:tc>
          <w:tcPr>
            <w:tcW w:w="1205" w:type="dxa"/>
          </w:tcPr>
          <w:p w14:paraId="6D129155" w14:textId="77777777" w:rsidR="003141DC" w:rsidRPr="0076397B" w:rsidRDefault="003141DC" w:rsidP="003141DC">
            <w:pPr>
              <w:jc w:val="right"/>
              <w:rPr>
                <w:sz w:val="16"/>
                <w:szCs w:val="16"/>
              </w:rPr>
            </w:pPr>
            <w:r w:rsidRPr="0076397B">
              <w:rPr>
                <w:color w:val="000000"/>
                <w:sz w:val="16"/>
                <w:szCs w:val="16"/>
              </w:rPr>
              <w:t>68</w:t>
            </w:r>
            <w:r>
              <w:rPr>
                <w:color w:val="000000"/>
                <w:sz w:val="16"/>
                <w:szCs w:val="16"/>
              </w:rPr>
              <w:t> </w:t>
            </w:r>
            <w:r w:rsidRPr="0076397B">
              <w:rPr>
                <w:color w:val="000000"/>
                <w:sz w:val="16"/>
                <w:szCs w:val="16"/>
              </w:rPr>
              <w:t>635</w:t>
            </w:r>
          </w:p>
        </w:tc>
        <w:tc>
          <w:tcPr>
            <w:tcW w:w="1276" w:type="dxa"/>
          </w:tcPr>
          <w:p w14:paraId="7C5E6296" w14:textId="77777777" w:rsidR="003141DC" w:rsidRPr="0076397B" w:rsidRDefault="003141DC" w:rsidP="003141DC">
            <w:pPr>
              <w:jc w:val="right"/>
              <w:rPr>
                <w:sz w:val="16"/>
                <w:szCs w:val="16"/>
              </w:rPr>
            </w:pPr>
            <w:r w:rsidRPr="0076397B">
              <w:rPr>
                <w:color w:val="000000"/>
                <w:sz w:val="16"/>
                <w:szCs w:val="16"/>
              </w:rPr>
              <w:t>73</w:t>
            </w:r>
            <w:r>
              <w:rPr>
                <w:color w:val="000000"/>
                <w:sz w:val="16"/>
                <w:szCs w:val="16"/>
              </w:rPr>
              <w:t> </w:t>
            </w:r>
            <w:r w:rsidRPr="0076397B">
              <w:rPr>
                <w:color w:val="000000"/>
                <w:sz w:val="16"/>
                <w:szCs w:val="16"/>
              </w:rPr>
              <w:t>220</w:t>
            </w:r>
          </w:p>
        </w:tc>
        <w:tc>
          <w:tcPr>
            <w:tcW w:w="1134" w:type="dxa"/>
          </w:tcPr>
          <w:p w14:paraId="4BF9064F" w14:textId="77777777" w:rsidR="003141DC" w:rsidRPr="0076397B" w:rsidRDefault="003141DC" w:rsidP="003141DC">
            <w:pPr>
              <w:jc w:val="right"/>
              <w:rPr>
                <w:sz w:val="16"/>
                <w:szCs w:val="16"/>
              </w:rPr>
            </w:pPr>
            <w:r w:rsidRPr="0076397B">
              <w:rPr>
                <w:color w:val="000000"/>
                <w:sz w:val="16"/>
                <w:szCs w:val="16"/>
              </w:rPr>
              <w:t>141</w:t>
            </w:r>
            <w:r>
              <w:rPr>
                <w:color w:val="000000"/>
                <w:sz w:val="16"/>
                <w:szCs w:val="16"/>
              </w:rPr>
              <w:t> </w:t>
            </w:r>
            <w:r w:rsidRPr="0076397B">
              <w:rPr>
                <w:color w:val="000000"/>
                <w:sz w:val="16"/>
                <w:szCs w:val="16"/>
              </w:rPr>
              <w:t>856</w:t>
            </w:r>
          </w:p>
        </w:tc>
      </w:tr>
      <w:tr w:rsidR="003141DC" w:rsidRPr="00B911C8" w14:paraId="51830529" w14:textId="77777777" w:rsidTr="008B2F25">
        <w:tc>
          <w:tcPr>
            <w:tcW w:w="1696" w:type="dxa"/>
          </w:tcPr>
          <w:p w14:paraId="16AEAB7F" w14:textId="759810DB" w:rsidR="003141DC" w:rsidRPr="003141DC" w:rsidRDefault="003141DC" w:rsidP="003141DC">
            <w:pPr>
              <w:jc w:val="right"/>
              <w:rPr>
                <w:rFonts w:ascii="Simplified Arabic" w:hAnsi="Simplified Arabic" w:cs="Simplified Arabic"/>
                <w:sz w:val="18"/>
                <w:szCs w:val="18"/>
              </w:rPr>
            </w:pPr>
            <w:r w:rsidRPr="003141DC">
              <w:rPr>
                <w:rFonts w:ascii="Simplified Arabic" w:hAnsi="Simplified Arabic" w:cs="Simplified Arabic"/>
                <w:sz w:val="18"/>
                <w:szCs w:val="18"/>
                <w:rtl/>
              </w:rPr>
              <w:t>العراق</w:t>
            </w:r>
          </w:p>
        </w:tc>
        <w:tc>
          <w:tcPr>
            <w:tcW w:w="851" w:type="dxa"/>
          </w:tcPr>
          <w:p w14:paraId="45F5F609" w14:textId="77777777" w:rsidR="003141DC" w:rsidRPr="0076397B" w:rsidRDefault="003141DC" w:rsidP="003141DC">
            <w:pPr>
              <w:jc w:val="right"/>
              <w:rPr>
                <w:sz w:val="16"/>
                <w:szCs w:val="16"/>
              </w:rPr>
            </w:pPr>
            <w:r w:rsidRPr="0076397B">
              <w:rPr>
                <w:sz w:val="16"/>
                <w:szCs w:val="16"/>
              </w:rPr>
              <w:t>0.128</w:t>
            </w:r>
          </w:p>
        </w:tc>
        <w:tc>
          <w:tcPr>
            <w:tcW w:w="922" w:type="dxa"/>
          </w:tcPr>
          <w:p w14:paraId="07EC9B61" w14:textId="77777777" w:rsidR="003141DC" w:rsidRPr="0076397B" w:rsidRDefault="003141DC" w:rsidP="003141DC">
            <w:pPr>
              <w:jc w:val="right"/>
              <w:rPr>
                <w:sz w:val="16"/>
                <w:szCs w:val="16"/>
              </w:rPr>
            </w:pPr>
            <w:r w:rsidRPr="0076397B">
              <w:rPr>
                <w:color w:val="000000"/>
                <w:sz w:val="16"/>
                <w:szCs w:val="16"/>
              </w:rPr>
              <w:t>0.160</w:t>
            </w:r>
          </w:p>
        </w:tc>
        <w:tc>
          <w:tcPr>
            <w:tcW w:w="1062" w:type="dxa"/>
          </w:tcPr>
          <w:p w14:paraId="1B117F21" w14:textId="77777777" w:rsidR="003141DC" w:rsidRPr="0076397B" w:rsidRDefault="003141DC" w:rsidP="003141DC">
            <w:pPr>
              <w:jc w:val="right"/>
              <w:rPr>
                <w:sz w:val="16"/>
                <w:szCs w:val="16"/>
              </w:rPr>
            </w:pPr>
            <w:r w:rsidRPr="0076397B">
              <w:rPr>
                <w:color w:val="000000"/>
                <w:sz w:val="16"/>
                <w:szCs w:val="16"/>
              </w:rPr>
              <w:t>21</w:t>
            </w:r>
            <w:r>
              <w:rPr>
                <w:color w:val="000000"/>
                <w:sz w:val="16"/>
                <w:szCs w:val="16"/>
              </w:rPr>
              <w:t> </w:t>
            </w:r>
            <w:r w:rsidRPr="0076397B">
              <w:rPr>
                <w:color w:val="000000"/>
                <w:sz w:val="16"/>
                <w:szCs w:val="16"/>
              </w:rPr>
              <w:t>434</w:t>
            </w:r>
          </w:p>
        </w:tc>
        <w:tc>
          <w:tcPr>
            <w:tcW w:w="1134" w:type="dxa"/>
          </w:tcPr>
          <w:p w14:paraId="0946D2E2" w14:textId="77777777" w:rsidR="003141DC" w:rsidRPr="0076397B" w:rsidRDefault="003141DC" w:rsidP="003141DC">
            <w:pPr>
              <w:jc w:val="right"/>
              <w:rPr>
                <w:sz w:val="16"/>
                <w:szCs w:val="16"/>
              </w:rPr>
            </w:pPr>
            <w:r w:rsidRPr="0076397B">
              <w:rPr>
                <w:color w:val="000000"/>
                <w:sz w:val="16"/>
                <w:szCs w:val="16"/>
              </w:rPr>
              <w:t>22</w:t>
            </w:r>
            <w:r>
              <w:rPr>
                <w:color w:val="000000"/>
                <w:sz w:val="16"/>
                <w:szCs w:val="16"/>
              </w:rPr>
              <w:t> </w:t>
            </w:r>
            <w:r w:rsidRPr="0076397B">
              <w:rPr>
                <w:color w:val="000000"/>
                <w:sz w:val="16"/>
                <w:szCs w:val="16"/>
              </w:rPr>
              <w:t>719</w:t>
            </w:r>
          </w:p>
        </w:tc>
        <w:tc>
          <w:tcPr>
            <w:tcW w:w="993" w:type="dxa"/>
          </w:tcPr>
          <w:p w14:paraId="7D14DCEC" w14:textId="77777777" w:rsidR="003141DC" w:rsidRPr="0076397B" w:rsidRDefault="003141DC" w:rsidP="003141DC">
            <w:pPr>
              <w:jc w:val="right"/>
              <w:rPr>
                <w:sz w:val="16"/>
                <w:szCs w:val="16"/>
              </w:rPr>
            </w:pPr>
            <w:r w:rsidRPr="0076397B">
              <w:rPr>
                <w:color w:val="000000"/>
                <w:sz w:val="16"/>
                <w:szCs w:val="16"/>
              </w:rPr>
              <w:t>44</w:t>
            </w:r>
            <w:r>
              <w:rPr>
                <w:color w:val="000000"/>
                <w:sz w:val="16"/>
                <w:szCs w:val="16"/>
              </w:rPr>
              <w:t> </w:t>
            </w:r>
            <w:r w:rsidRPr="0076397B">
              <w:rPr>
                <w:color w:val="000000"/>
                <w:sz w:val="16"/>
                <w:szCs w:val="16"/>
              </w:rPr>
              <w:t>153</w:t>
            </w:r>
          </w:p>
        </w:tc>
        <w:tc>
          <w:tcPr>
            <w:tcW w:w="1134" w:type="dxa"/>
          </w:tcPr>
          <w:p w14:paraId="246C4C1D" w14:textId="77777777" w:rsidR="003141DC" w:rsidRPr="0076397B" w:rsidRDefault="003141DC" w:rsidP="003141DC">
            <w:pPr>
              <w:jc w:val="right"/>
              <w:rPr>
                <w:sz w:val="16"/>
                <w:szCs w:val="16"/>
              </w:rPr>
            </w:pPr>
            <w:r w:rsidRPr="0076397B">
              <w:rPr>
                <w:color w:val="000000"/>
                <w:sz w:val="16"/>
                <w:szCs w:val="16"/>
              </w:rPr>
              <w:t>22</w:t>
            </w:r>
            <w:r>
              <w:rPr>
                <w:color w:val="000000"/>
                <w:sz w:val="16"/>
                <w:szCs w:val="16"/>
              </w:rPr>
              <w:t> </w:t>
            </w:r>
            <w:r w:rsidRPr="0076397B">
              <w:rPr>
                <w:color w:val="000000"/>
                <w:sz w:val="16"/>
                <w:szCs w:val="16"/>
              </w:rPr>
              <w:t>569</w:t>
            </w:r>
          </w:p>
        </w:tc>
        <w:tc>
          <w:tcPr>
            <w:tcW w:w="1134" w:type="dxa"/>
          </w:tcPr>
          <w:p w14:paraId="69B0AA1B" w14:textId="77777777" w:rsidR="003141DC" w:rsidRPr="0076397B" w:rsidRDefault="003141DC" w:rsidP="003141DC">
            <w:pPr>
              <w:jc w:val="right"/>
              <w:rPr>
                <w:sz w:val="16"/>
                <w:szCs w:val="16"/>
              </w:rPr>
            </w:pPr>
            <w:r w:rsidRPr="0076397B">
              <w:rPr>
                <w:color w:val="000000"/>
                <w:sz w:val="16"/>
                <w:szCs w:val="16"/>
              </w:rPr>
              <w:t>23</w:t>
            </w:r>
            <w:r>
              <w:rPr>
                <w:color w:val="000000"/>
                <w:sz w:val="16"/>
                <w:szCs w:val="16"/>
              </w:rPr>
              <w:t> </w:t>
            </w:r>
            <w:r w:rsidRPr="0076397B">
              <w:rPr>
                <w:color w:val="000000"/>
                <w:sz w:val="16"/>
                <w:szCs w:val="16"/>
              </w:rPr>
              <w:t>302</w:t>
            </w:r>
          </w:p>
        </w:tc>
        <w:tc>
          <w:tcPr>
            <w:tcW w:w="1134" w:type="dxa"/>
          </w:tcPr>
          <w:p w14:paraId="397AC924" w14:textId="77777777" w:rsidR="003141DC" w:rsidRPr="0076397B" w:rsidRDefault="003141DC" w:rsidP="003141DC">
            <w:pPr>
              <w:jc w:val="right"/>
              <w:rPr>
                <w:sz w:val="16"/>
                <w:szCs w:val="16"/>
              </w:rPr>
            </w:pPr>
            <w:r w:rsidRPr="0076397B">
              <w:rPr>
                <w:color w:val="000000"/>
                <w:sz w:val="16"/>
                <w:szCs w:val="16"/>
              </w:rPr>
              <w:t>45</w:t>
            </w:r>
            <w:r>
              <w:rPr>
                <w:color w:val="000000"/>
                <w:sz w:val="16"/>
                <w:szCs w:val="16"/>
              </w:rPr>
              <w:t> </w:t>
            </w:r>
            <w:r w:rsidRPr="0076397B">
              <w:rPr>
                <w:color w:val="000000"/>
                <w:sz w:val="16"/>
                <w:szCs w:val="16"/>
              </w:rPr>
              <w:t>871</w:t>
            </w:r>
          </w:p>
        </w:tc>
        <w:tc>
          <w:tcPr>
            <w:tcW w:w="1205" w:type="dxa"/>
          </w:tcPr>
          <w:p w14:paraId="3683432B" w14:textId="77777777" w:rsidR="003141DC" w:rsidRPr="0076397B" w:rsidRDefault="003141DC" w:rsidP="003141DC">
            <w:pPr>
              <w:jc w:val="right"/>
              <w:rPr>
                <w:sz w:val="16"/>
                <w:szCs w:val="16"/>
              </w:rPr>
            </w:pPr>
            <w:r w:rsidRPr="0076397B">
              <w:rPr>
                <w:color w:val="000000"/>
                <w:sz w:val="16"/>
                <w:szCs w:val="16"/>
              </w:rPr>
              <w:t>23</w:t>
            </w:r>
            <w:r>
              <w:rPr>
                <w:color w:val="000000"/>
                <w:sz w:val="16"/>
                <w:szCs w:val="16"/>
              </w:rPr>
              <w:t> </w:t>
            </w:r>
            <w:r w:rsidRPr="0076397B">
              <w:rPr>
                <w:color w:val="000000"/>
                <w:sz w:val="16"/>
                <w:szCs w:val="16"/>
              </w:rPr>
              <w:t>680</w:t>
            </w:r>
          </w:p>
        </w:tc>
        <w:tc>
          <w:tcPr>
            <w:tcW w:w="1276" w:type="dxa"/>
          </w:tcPr>
          <w:p w14:paraId="64B4A156" w14:textId="77777777" w:rsidR="003141DC" w:rsidRPr="0076397B" w:rsidRDefault="003141DC" w:rsidP="003141DC">
            <w:pPr>
              <w:jc w:val="right"/>
              <w:rPr>
                <w:sz w:val="16"/>
                <w:szCs w:val="16"/>
              </w:rPr>
            </w:pPr>
            <w:r w:rsidRPr="0076397B">
              <w:rPr>
                <w:color w:val="000000"/>
                <w:sz w:val="16"/>
                <w:szCs w:val="16"/>
              </w:rPr>
              <w:t>25</w:t>
            </w:r>
            <w:r>
              <w:rPr>
                <w:color w:val="000000"/>
                <w:sz w:val="16"/>
                <w:szCs w:val="16"/>
              </w:rPr>
              <w:t> </w:t>
            </w:r>
            <w:r w:rsidRPr="0076397B">
              <w:rPr>
                <w:color w:val="000000"/>
                <w:sz w:val="16"/>
                <w:szCs w:val="16"/>
              </w:rPr>
              <w:t>262</w:t>
            </w:r>
          </w:p>
        </w:tc>
        <w:tc>
          <w:tcPr>
            <w:tcW w:w="1134" w:type="dxa"/>
          </w:tcPr>
          <w:p w14:paraId="009E3C7C" w14:textId="77777777" w:rsidR="003141DC" w:rsidRPr="0076397B" w:rsidRDefault="003141DC" w:rsidP="003141DC">
            <w:pPr>
              <w:jc w:val="right"/>
              <w:rPr>
                <w:sz w:val="16"/>
                <w:szCs w:val="16"/>
              </w:rPr>
            </w:pPr>
            <w:r w:rsidRPr="0076397B">
              <w:rPr>
                <w:color w:val="000000"/>
                <w:sz w:val="16"/>
                <w:szCs w:val="16"/>
              </w:rPr>
              <w:t>48</w:t>
            </w:r>
            <w:r>
              <w:rPr>
                <w:color w:val="000000"/>
                <w:sz w:val="16"/>
                <w:szCs w:val="16"/>
              </w:rPr>
              <w:t> </w:t>
            </w:r>
            <w:r w:rsidRPr="0076397B">
              <w:rPr>
                <w:color w:val="000000"/>
                <w:sz w:val="16"/>
                <w:szCs w:val="16"/>
              </w:rPr>
              <w:t>942</w:t>
            </w:r>
          </w:p>
        </w:tc>
      </w:tr>
      <w:tr w:rsidR="003141DC" w:rsidRPr="00B911C8" w14:paraId="110D641B" w14:textId="77777777" w:rsidTr="008B2F25">
        <w:tc>
          <w:tcPr>
            <w:tcW w:w="1696" w:type="dxa"/>
          </w:tcPr>
          <w:p w14:paraId="2A69E4DE" w14:textId="50EC9D72" w:rsidR="003141DC" w:rsidRPr="003141DC" w:rsidRDefault="003141DC" w:rsidP="003141DC">
            <w:pPr>
              <w:jc w:val="right"/>
              <w:rPr>
                <w:rFonts w:ascii="Simplified Arabic" w:hAnsi="Simplified Arabic" w:cs="Simplified Arabic"/>
                <w:sz w:val="18"/>
                <w:szCs w:val="18"/>
              </w:rPr>
            </w:pPr>
            <w:r w:rsidRPr="003141DC">
              <w:rPr>
                <w:rFonts w:ascii="Simplified Arabic" w:hAnsi="Simplified Arabic" w:cs="Simplified Arabic"/>
                <w:sz w:val="18"/>
                <w:szCs w:val="18"/>
                <w:rtl/>
              </w:rPr>
              <w:t>أيرلندا</w:t>
            </w:r>
          </w:p>
        </w:tc>
        <w:tc>
          <w:tcPr>
            <w:tcW w:w="851" w:type="dxa"/>
          </w:tcPr>
          <w:p w14:paraId="3B7DD7F7" w14:textId="77777777" w:rsidR="003141DC" w:rsidRPr="0076397B" w:rsidRDefault="003141DC" w:rsidP="003141DC">
            <w:pPr>
              <w:jc w:val="right"/>
              <w:rPr>
                <w:sz w:val="16"/>
                <w:szCs w:val="16"/>
              </w:rPr>
            </w:pPr>
            <w:r w:rsidRPr="0076397B">
              <w:rPr>
                <w:sz w:val="16"/>
                <w:szCs w:val="16"/>
              </w:rPr>
              <w:t>0.439</w:t>
            </w:r>
          </w:p>
        </w:tc>
        <w:tc>
          <w:tcPr>
            <w:tcW w:w="922" w:type="dxa"/>
          </w:tcPr>
          <w:p w14:paraId="65D2E4DD" w14:textId="77777777" w:rsidR="003141DC" w:rsidRPr="0076397B" w:rsidRDefault="003141DC" w:rsidP="003141DC">
            <w:pPr>
              <w:jc w:val="right"/>
              <w:rPr>
                <w:sz w:val="16"/>
                <w:szCs w:val="16"/>
              </w:rPr>
            </w:pPr>
            <w:r w:rsidRPr="0076397B">
              <w:rPr>
                <w:color w:val="000000"/>
                <w:sz w:val="16"/>
                <w:szCs w:val="16"/>
              </w:rPr>
              <w:t>0.549</w:t>
            </w:r>
          </w:p>
        </w:tc>
        <w:tc>
          <w:tcPr>
            <w:tcW w:w="1062" w:type="dxa"/>
          </w:tcPr>
          <w:p w14:paraId="66A2CCB9" w14:textId="77777777" w:rsidR="003141DC" w:rsidRPr="0076397B" w:rsidRDefault="003141DC" w:rsidP="003141DC">
            <w:pPr>
              <w:jc w:val="right"/>
              <w:rPr>
                <w:sz w:val="16"/>
                <w:szCs w:val="16"/>
              </w:rPr>
            </w:pPr>
            <w:r w:rsidRPr="0076397B">
              <w:rPr>
                <w:color w:val="000000"/>
                <w:sz w:val="16"/>
                <w:szCs w:val="16"/>
              </w:rPr>
              <w:t>73</w:t>
            </w:r>
            <w:r>
              <w:rPr>
                <w:color w:val="000000"/>
                <w:sz w:val="16"/>
                <w:szCs w:val="16"/>
              </w:rPr>
              <w:t> </w:t>
            </w:r>
            <w:r w:rsidRPr="0076397B">
              <w:rPr>
                <w:color w:val="000000"/>
                <w:sz w:val="16"/>
                <w:szCs w:val="16"/>
              </w:rPr>
              <w:t>510</w:t>
            </w:r>
          </w:p>
        </w:tc>
        <w:tc>
          <w:tcPr>
            <w:tcW w:w="1134" w:type="dxa"/>
          </w:tcPr>
          <w:p w14:paraId="0E94B844" w14:textId="77777777" w:rsidR="003141DC" w:rsidRPr="0076397B" w:rsidRDefault="003141DC" w:rsidP="003141DC">
            <w:pPr>
              <w:jc w:val="right"/>
              <w:rPr>
                <w:sz w:val="16"/>
                <w:szCs w:val="16"/>
              </w:rPr>
            </w:pPr>
            <w:r w:rsidRPr="0076397B">
              <w:rPr>
                <w:color w:val="000000"/>
                <w:sz w:val="16"/>
                <w:szCs w:val="16"/>
              </w:rPr>
              <w:t>77</w:t>
            </w:r>
            <w:r>
              <w:rPr>
                <w:color w:val="000000"/>
                <w:sz w:val="16"/>
                <w:szCs w:val="16"/>
              </w:rPr>
              <w:t> </w:t>
            </w:r>
            <w:r w:rsidRPr="0076397B">
              <w:rPr>
                <w:color w:val="000000"/>
                <w:sz w:val="16"/>
                <w:szCs w:val="16"/>
              </w:rPr>
              <w:t>921</w:t>
            </w:r>
          </w:p>
        </w:tc>
        <w:tc>
          <w:tcPr>
            <w:tcW w:w="993" w:type="dxa"/>
          </w:tcPr>
          <w:p w14:paraId="7A6DC11F" w14:textId="77777777" w:rsidR="003141DC" w:rsidRPr="0076397B" w:rsidRDefault="003141DC" w:rsidP="003141DC">
            <w:pPr>
              <w:jc w:val="right"/>
              <w:rPr>
                <w:sz w:val="16"/>
                <w:szCs w:val="16"/>
              </w:rPr>
            </w:pPr>
            <w:r w:rsidRPr="0076397B">
              <w:rPr>
                <w:color w:val="000000"/>
                <w:sz w:val="16"/>
                <w:szCs w:val="16"/>
              </w:rPr>
              <w:t>151</w:t>
            </w:r>
            <w:r>
              <w:rPr>
                <w:color w:val="000000"/>
                <w:sz w:val="16"/>
                <w:szCs w:val="16"/>
              </w:rPr>
              <w:t> </w:t>
            </w:r>
            <w:r w:rsidRPr="0076397B">
              <w:rPr>
                <w:color w:val="000000"/>
                <w:sz w:val="16"/>
                <w:szCs w:val="16"/>
              </w:rPr>
              <w:t>431</w:t>
            </w:r>
          </w:p>
        </w:tc>
        <w:tc>
          <w:tcPr>
            <w:tcW w:w="1134" w:type="dxa"/>
          </w:tcPr>
          <w:p w14:paraId="5F96B9D8" w14:textId="77777777" w:rsidR="003141DC" w:rsidRPr="0076397B" w:rsidRDefault="003141DC" w:rsidP="003141DC">
            <w:pPr>
              <w:jc w:val="right"/>
              <w:rPr>
                <w:sz w:val="16"/>
                <w:szCs w:val="16"/>
              </w:rPr>
            </w:pPr>
            <w:r w:rsidRPr="0076397B">
              <w:rPr>
                <w:color w:val="000000"/>
                <w:sz w:val="16"/>
                <w:szCs w:val="16"/>
              </w:rPr>
              <w:t>77</w:t>
            </w:r>
            <w:r>
              <w:rPr>
                <w:color w:val="000000"/>
                <w:sz w:val="16"/>
                <w:szCs w:val="16"/>
              </w:rPr>
              <w:t> </w:t>
            </w:r>
            <w:r w:rsidRPr="0076397B">
              <w:rPr>
                <w:color w:val="000000"/>
                <w:sz w:val="16"/>
                <w:szCs w:val="16"/>
              </w:rPr>
              <w:t>404</w:t>
            </w:r>
          </w:p>
        </w:tc>
        <w:tc>
          <w:tcPr>
            <w:tcW w:w="1134" w:type="dxa"/>
          </w:tcPr>
          <w:p w14:paraId="34648FC7" w14:textId="77777777" w:rsidR="003141DC" w:rsidRPr="0076397B" w:rsidRDefault="003141DC" w:rsidP="003141DC">
            <w:pPr>
              <w:jc w:val="right"/>
              <w:rPr>
                <w:sz w:val="16"/>
                <w:szCs w:val="16"/>
              </w:rPr>
            </w:pPr>
            <w:r w:rsidRPr="0076397B">
              <w:rPr>
                <w:color w:val="000000"/>
                <w:sz w:val="16"/>
                <w:szCs w:val="16"/>
              </w:rPr>
              <w:t>79</w:t>
            </w:r>
            <w:r>
              <w:rPr>
                <w:color w:val="000000"/>
                <w:sz w:val="16"/>
                <w:szCs w:val="16"/>
              </w:rPr>
              <w:t> </w:t>
            </w:r>
            <w:r w:rsidRPr="0076397B">
              <w:rPr>
                <w:color w:val="000000"/>
                <w:sz w:val="16"/>
                <w:szCs w:val="16"/>
              </w:rPr>
              <w:t>920</w:t>
            </w:r>
          </w:p>
        </w:tc>
        <w:tc>
          <w:tcPr>
            <w:tcW w:w="1134" w:type="dxa"/>
          </w:tcPr>
          <w:p w14:paraId="10EC85E2" w14:textId="77777777" w:rsidR="003141DC" w:rsidRPr="0076397B" w:rsidRDefault="003141DC" w:rsidP="003141DC">
            <w:pPr>
              <w:jc w:val="right"/>
              <w:rPr>
                <w:sz w:val="16"/>
                <w:szCs w:val="16"/>
              </w:rPr>
            </w:pPr>
            <w:r w:rsidRPr="0076397B">
              <w:rPr>
                <w:color w:val="000000"/>
                <w:sz w:val="16"/>
                <w:szCs w:val="16"/>
              </w:rPr>
              <w:t>157</w:t>
            </w:r>
            <w:r>
              <w:rPr>
                <w:color w:val="000000"/>
                <w:sz w:val="16"/>
                <w:szCs w:val="16"/>
              </w:rPr>
              <w:t> </w:t>
            </w:r>
            <w:r w:rsidRPr="0076397B">
              <w:rPr>
                <w:color w:val="000000"/>
                <w:sz w:val="16"/>
                <w:szCs w:val="16"/>
              </w:rPr>
              <w:t>323</w:t>
            </w:r>
          </w:p>
        </w:tc>
        <w:tc>
          <w:tcPr>
            <w:tcW w:w="1205" w:type="dxa"/>
          </w:tcPr>
          <w:p w14:paraId="5CD8F89B" w14:textId="77777777" w:rsidR="003141DC" w:rsidRPr="0076397B" w:rsidRDefault="003141DC" w:rsidP="003141DC">
            <w:pPr>
              <w:jc w:val="right"/>
              <w:rPr>
                <w:sz w:val="16"/>
                <w:szCs w:val="16"/>
              </w:rPr>
            </w:pPr>
            <w:r w:rsidRPr="0076397B">
              <w:rPr>
                <w:color w:val="000000"/>
                <w:sz w:val="16"/>
                <w:szCs w:val="16"/>
              </w:rPr>
              <w:t>81</w:t>
            </w:r>
            <w:r>
              <w:rPr>
                <w:color w:val="000000"/>
                <w:sz w:val="16"/>
                <w:szCs w:val="16"/>
              </w:rPr>
              <w:t> </w:t>
            </w:r>
            <w:r w:rsidRPr="0076397B">
              <w:rPr>
                <w:color w:val="000000"/>
                <w:sz w:val="16"/>
                <w:szCs w:val="16"/>
              </w:rPr>
              <w:t>215</w:t>
            </w:r>
          </w:p>
        </w:tc>
        <w:tc>
          <w:tcPr>
            <w:tcW w:w="1276" w:type="dxa"/>
          </w:tcPr>
          <w:p w14:paraId="0AC6336B" w14:textId="77777777" w:rsidR="003141DC" w:rsidRPr="0076397B" w:rsidRDefault="003141DC" w:rsidP="003141DC">
            <w:pPr>
              <w:jc w:val="right"/>
              <w:rPr>
                <w:sz w:val="16"/>
                <w:szCs w:val="16"/>
              </w:rPr>
            </w:pPr>
            <w:r w:rsidRPr="0076397B">
              <w:rPr>
                <w:color w:val="000000"/>
                <w:sz w:val="16"/>
                <w:szCs w:val="16"/>
              </w:rPr>
              <w:t>86</w:t>
            </w:r>
            <w:r>
              <w:rPr>
                <w:color w:val="000000"/>
                <w:sz w:val="16"/>
                <w:szCs w:val="16"/>
              </w:rPr>
              <w:t> </w:t>
            </w:r>
            <w:r w:rsidRPr="0076397B">
              <w:rPr>
                <w:color w:val="000000"/>
                <w:sz w:val="16"/>
                <w:szCs w:val="16"/>
              </w:rPr>
              <w:t>641</w:t>
            </w:r>
          </w:p>
        </w:tc>
        <w:tc>
          <w:tcPr>
            <w:tcW w:w="1134" w:type="dxa"/>
          </w:tcPr>
          <w:p w14:paraId="70AF52EE" w14:textId="77777777" w:rsidR="003141DC" w:rsidRPr="0076397B" w:rsidRDefault="003141DC" w:rsidP="003141DC">
            <w:pPr>
              <w:jc w:val="right"/>
              <w:rPr>
                <w:sz w:val="16"/>
                <w:szCs w:val="16"/>
              </w:rPr>
            </w:pPr>
            <w:r w:rsidRPr="0076397B">
              <w:rPr>
                <w:color w:val="000000"/>
                <w:sz w:val="16"/>
                <w:szCs w:val="16"/>
              </w:rPr>
              <w:t>167</w:t>
            </w:r>
            <w:r>
              <w:rPr>
                <w:color w:val="000000"/>
                <w:sz w:val="16"/>
                <w:szCs w:val="16"/>
              </w:rPr>
              <w:t> </w:t>
            </w:r>
            <w:r w:rsidRPr="0076397B">
              <w:rPr>
                <w:color w:val="000000"/>
                <w:sz w:val="16"/>
                <w:szCs w:val="16"/>
              </w:rPr>
              <w:t>856</w:t>
            </w:r>
          </w:p>
        </w:tc>
      </w:tr>
      <w:tr w:rsidR="003141DC" w:rsidRPr="00B911C8" w14:paraId="05ECF270" w14:textId="77777777" w:rsidTr="008B2F25">
        <w:tc>
          <w:tcPr>
            <w:tcW w:w="1696" w:type="dxa"/>
          </w:tcPr>
          <w:p w14:paraId="49C62C29" w14:textId="425A5035" w:rsidR="003141DC" w:rsidRPr="003141DC" w:rsidRDefault="003141DC" w:rsidP="003141DC">
            <w:pPr>
              <w:jc w:val="right"/>
              <w:rPr>
                <w:rFonts w:ascii="Simplified Arabic" w:hAnsi="Simplified Arabic" w:cs="Simplified Arabic"/>
                <w:sz w:val="18"/>
                <w:szCs w:val="18"/>
              </w:rPr>
            </w:pPr>
            <w:r w:rsidRPr="003141DC">
              <w:rPr>
                <w:rFonts w:ascii="Simplified Arabic" w:hAnsi="Simplified Arabic" w:cs="Simplified Arabic"/>
                <w:sz w:val="18"/>
                <w:szCs w:val="18"/>
                <w:rtl/>
              </w:rPr>
              <w:t>إسرائيل</w:t>
            </w:r>
          </w:p>
        </w:tc>
        <w:tc>
          <w:tcPr>
            <w:tcW w:w="851" w:type="dxa"/>
          </w:tcPr>
          <w:p w14:paraId="5298FE41" w14:textId="77777777" w:rsidR="003141DC" w:rsidRPr="0076397B" w:rsidRDefault="003141DC" w:rsidP="003141DC">
            <w:pPr>
              <w:jc w:val="right"/>
              <w:rPr>
                <w:sz w:val="16"/>
                <w:szCs w:val="16"/>
              </w:rPr>
            </w:pPr>
            <w:r w:rsidRPr="0076397B">
              <w:rPr>
                <w:sz w:val="16"/>
                <w:szCs w:val="16"/>
              </w:rPr>
              <w:t>0.561</w:t>
            </w:r>
          </w:p>
        </w:tc>
        <w:tc>
          <w:tcPr>
            <w:tcW w:w="922" w:type="dxa"/>
          </w:tcPr>
          <w:p w14:paraId="525EE9E4" w14:textId="77777777" w:rsidR="003141DC" w:rsidRPr="0076397B" w:rsidRDefault="003141DC" w:rsidP="003141DC">
            <w:pPr>
              <w:jc w:val="right"/>
              <w:rPr>
                <w:sz w:val="16"/>
                <w:szCs w:val="16"/>
              </w:rPr>
            </w:pPr>
            <w:r w:rsidRPr="0076397B">
              <w:rPr>
                <w:color w:val="000000"/>
                <w:sz w:val="16"/>
                <w:szCs w:val="16"/>
              </w:rPr>
              <w:t>0.701</w:t>
            </w:r>
          </w:p>
        </w:tc>
        <w:tc>
          <w:tcPr>
            <w:tcW w:w="1062" w:type="dxa"/>
          </w:tcPr>
          <w:p w14:paraId="1E3FA759" w14:textId="77777777" w:rsidR="003141DC" w:rsidRPr="0076397B" w:rsidRDefault="003141DC" w:rsidP="003141DC">
            <w:pPr>
              <w:jc w:val="right"/>
              <w:rPr>
                <w:sz w:val="16"/>
                <w:szCs w:val="16"/>
              </w:rPr>
            </w:pPr>
            <w:r w:rsidRPr="0076397B">
              <w:rPr>
                <w:color w:val="000000"/>
                <w:sz w:val="16"/>
                <w:szCs w:val="16"/>
              </w:rPr>
              <w:t>93</w:t>
            </w:r>
            <w:r>
              <w:rPr>
                <w:color w:val="000000"/>
                <w:sz w:val="16"/>
                <w:szCs w:val="16"/>
              </w:rPr>
              <w:t> </w:t>
            </w:r>
            <w:r w:rsidRPr="0076397B">
              <w:rPr>
                <w:color w:val="000000"/>
                <w:sz w:val="16"/>
                <w:szCs w:val="16"/>
              </w:rPr>
              <w:t>939</w:t>
            </w:r>
          </w:p>
        </w:tc>
        <w:tc>
          <w:tcPr>
            <w:tcW w:w="1134" w:type="dxa"/>
          </w:tcPr>
          <w:p w14:paraId="0B03BACE" w14:textId="77777777" w:rsidR="003141DC" w:rsidRPr="0076397B" w:rsidRDefault="003141DC" w:rsidP="003141DC">
            <w:pPr>
              <w:jc w:val="right"/>
              <w:rPr>
                <w:sz w:val="16"/>
                <w:szCs w:val="16"/>
              </w:rPr>
            </w:pPr>
            <w:r w:rsidRPr="0076397B">
              <w:rPr>
                <w:color w:val="000000"/>
                <w:sz w:val="16"/>
                <w:szCs w:val="16"/>
              </w:rPr>
              <w:t>99</w:t>
            </w:r>
            <w:r>
              <w:rPr>
                <w:color w:val="000000"/>
                <w:sz w:val="16"/>
                <w:szCs w:val="16"/>
              </w:rPr>
              <w:t> </w:t>
            </w:r>
            <w:r w:rsidRPr="0076397B">
              <w:rPr>
                <w:color w:val="000000"/>
                <w:sz w:val="16"/>
                <w:szCs w:val="16"/>
              </w:rPr>
              <w:t>575</w:t>
            </w:r>
          </w:p>
        </w:tc>
        <w:tc>
          <w:tcPr>
            <w:tcW w:w="993" w:type="dxa"/>
          </w:tcPr>
          <w:p w14:paraId="29223087" w14:textId="77777777" w:rsidR="003141DC" w:rsidRPr="0076397B" w:rsidRDefault="003141DC" w:rsidP="003141DC">
            <w:pPr>
              <w:jc w:val="right"/>
              <w:rPr>
                <w:sz w:val="16"/>
                <w:szCs w:val="16"/>
              </w:rPr>
            </w:pPr>
            <w:r w:rsidRPr="0076397B">
              <w:rPr>
                <w:color w:val="000000"/>
                <w:sz w:val="16"/>
                <w:szCs w:val="16"/>
              </w:rPr>
              <w:t>193</w:t>
            </w:r>
            <w:r>
              <w:rPr>
                <w:color w:val="000000"/>
                <w:sz w:val="16"/>
                <w:szCs w:val="16"/>
              </w:rPr>
              <w:t> </w:t>
            </w:r>
            <w:r w:rsidRPr="0076397B">
              <w:rPr>
                <w:color w:val="000000"/>
                <w:sz w:val="16"/>
                <w:szCs w:val="16"/>
              </w:rPr>
              <w:t>514</w:t>
            </w:r>
          </w:p>
        </w:tc>
        <w:tc>
          <w:tcPr>
            <w:tcW w:w="1134" w:type="dxa"/>
          </w:tcPr>
          <w:p w14:paraId="1FAC6DA8" w14:textId="77777777" w:rsidR="003141DC" w:rsidRPr="0076397B" w:rsidRDefault="003141DC" w:rsidP="003141DC">
            <w:pPr>
              <w:jc w:val="right"/>
              <w:rPr>
                <w:sz w:val="16"/>
                <w:szCs w:val="16"/>
              </w:rPr>
            </w:pPr>
            <w:r w:rsidRPr="0076397B">
              <w:rPr>
                <w:color w:val="000000"/>
                <w:sz w:val="16"/>
                <w:szCs w:val="16"/>
              </w:rPr>
              <w:t>98</w:t>
            </w:r>
            <w:r>
              <w:rPr>
                <w:color w:val="000000"/>
                <w:sz w:val="16"/>
                <w:szCs w:val="16"/>
              </w:rPr>
              <w:t> </w:t>
            </w:r>
            <w:r w:rsidRPr="0076397B">
              <w:rPr>
                <w:color w:val="000000"/>
                <w:sz w:val="16"/>
                <w:szCs w:val="16"/>
              </w:rPr>
              <w:t>914</w:t>
            </w:r>
          </w:p>
        </w:tc>
        <w:tc>
          <w:tcPr>
            <w:tcW w:w="1134" w:type="dxa"/>
          </w:tcPr>
          <w:p w14:paraId="34F78BDE" w14:textId="77777777" w:rsidR="003141DC" w:rsidRPr="0076397B" w:rsidRDefault="003141DC" w:rsidP="003141DC">
            <w:pPr>
              <w:jc w:val="right"/>
              <w:rPr>
                <w:sz w:val="16"/>
                <w:szCs w:val="16"/>
              </w:rPr>
            </w:pPr>
            <w:r w:rsidRPr="0076397B">
              <w:rPr>
                <w:color w:val="000000"/>
                <w:sz w:val="16"/>
                <w:szCs w:val="16"/>
              </w:rPr>
              <w:t>102</w:t>
            </w:r>
            <w:r>
              <w:rPr>
                <w:color w:val="000000"/>
                <w:sz w:val="16"/>
                <w:szCs w:val="16"/>
              </w:rPr>
              <w:t> </w:t>
            </w:r>
            <w:r w:rsidRPr="0076397B">
              <w:rPr>
                <w:color w:val="000000"/>
                <w:sz w:val="16"/>
                <w:szCs w:val="16"/>
              </w:rPr>
              <w:t>130</w:t>
            </w:r>
          </w:p>
        </w:tc>
        <w:tc>
          <w:tcPr>
            <w:tcW w:w="1134" w:type="dxa"/>
          </w:tcPr>
          <w:p w14:paraId="17BD8237" w14:textId="77777777" w:rsidR="003141DC" w:rsidRPr="0076397B" w:rsidRDefault="003141DC" w:rsidP="003141DC">
            <w:pPr>
              <w:jc w:val="right"/>
              <w:rPr>
                <w:sz w:val="16"/>
                <w:szCs w:val="16"/>
              </w:rPr>
            </w:pPr>
            <w:r w:rsidRPr="0076397B">
              <w:rPr>
                <w:color w:val="000000"/>
                <w:sz w:val="16"/>
                <w:szCs w:val="16"/>
              </w:rPr>
              <w:t>201</w:t>
            </w:r>
            <w:r>
              <w:rPr>
                <w:color w:val="000000"/>
                <w:sz w:val="16"/>
                <w:szCs w:val="16"/>
              </w:rPr>
              <w:t> </w:t>
            </w:r>
            <w:r w:rsidRPr="0076397B">
              <w:rPr>
                <w:color w:val="000000"/>
                <w:sz w:val="16"/>
                <w:szCs w:val="16"/>
              </w:rPr>
              <w:t>044</w:t>
            </w:r>
          </w:p>
        </w:tc>
        <w:tc>
          <w:tcPr>
            <w:tcW w:w="1205" w:type="dxa"/>
          </w:tcPr>
          <w:p w14:paraId="5C394528" w14:textId="77777777" w:rsidR="003141DC" w:rsidRPr="0076397B" w:rsidRDefault="003141DC" w:rsidP="003141DC">
            <w:pPr>
              <w:jc w:val="right"/>
              <w:rPr>
                <w:sz w:val="16"/>
                <w:szCs w:val="16"/>
              </w:rPr>
            </w:pPr>
            <w:r w:rsidRPr="0076397B">
              <w:rPr>
                <w:color w:val="000000"/>
                <w:sz w:val="16"/>
                <w:szCs w:val="16"/>
              </w:rPr>
              <w:t>103</w:t>
            </w:r>
            <w:r>
              <w:rPr>
                <w:color w:val="000000"/>
                <w:sz w:val="16"/>
                <w:szCs w:val="16"/>
              </w:rPr>
              <w:t> </w:t>
            </w:r>
            <w:r w:rsidRPr="0076397B">
              <w:rPr>
                <w:color w:val="000000"/>
                <w:sz w:val="16"/>
                <w:szCs w:val="16"/>
              </w:rPr>
              <w:t>786</w:t>
            </w:r>
          </w:p>
        </w:tc>
        <w:tc>
          <w:tcPr>
            <w:tcW w:w="1276" w:type="dxa"/>
          </w:tcPr>
          <w:p w14:paraId="1C1EECD2" w14:textId="77777777" w:rsidR="003141DC" w:rsidRPr="0076397B" w:rsidRDefault="003141DC" w:rsidP="003141DC">
            <w:pPr>
              <w:jc w:val="right"/>
              <w:rPr>
                <w:sz w:val="16"/>
                <w:szCs w:val="16"/>
              </w:rPr>
            </w:pPr>
            <w:r w:rsidRPr="0076397B">
              <w:rPr>
                <w:color w:val="000000"/>
                <w:sz w:val="16"/>
                <w:szCs w:val="16"/>
              </w:rPr>
              <w:t>110</w:t>
            </w:r>
            <w:r>
              <w:rPr>
                <w:color w:val="000000"/>
                <w:sz w:val="16"/>
                <w:szCs w:val="16"/>
              </w:rPr>
              <w:t> </w:t>
            </w:r>
            <w:r w:rsidRPr="0076397B">
              <w:rPr>
                <w:color w:val="000000"/>
                <w:sz w:val="16"/>
                <w:szCs w:val="16"/>
              </w:rPr>
              <w:t>719</w:t>
            </w:r>
          </w:p>
        </w:tc>
        <w:tc>
          <w:tcPr>
            <w:tcW w:w="1134" w:type="dxa"/>
          </w:tcPr>
          <w:p w14:paraId="696FED3B" w14:textId="77777777" w:rsidR="003141DC" w:rsidRPr="0076397B" w:rsidRDefault="003141DC" w:rsidP="003141DC">
            <w:pPr>
              <w:jc w:val="right"/>
              <w:rPr>
                <w:sz w:val="16"/>
                <w:szCs w:val="16"/>
              </w:rPr>
            </w:pPr>
            <w:r w:rsidRPr="0076397B">
              <w:rPr>
                <w:color w:val="000000"/>
                <w:sz w:val="16"/>
                <w:szCs w:val="16"/>
              </w:rPr>
              <w:t>214</w:t>
            </w:r>
            <w:r>
              <w:rPr>
                <w:color w:val="000000"/>
                <w:sz w:val="16"/>
                <w:szCs w:val="16"/>
              </w:rPr>
              <w:t> </w:t>
            </w:r>
            <w:r w:rsidRPr="0076397B">
              <w:rPr>
                <w:color w:val="000000"/>
                <w:sz w:val="16"/>
                <w:szCs w:val="16"/>
              </w:rPr>
              <w:t>504</w:t>
            </w:r>
          </w:p>
        </w:tc>
      </w:tr>
      <w:tr w:rsidR="003141DC" w:rsidRPr="00B911C8" w14:paraId="51942955" w14:textId="77777777" w:rsidTr="008B2F25">
        <w:tc>
          <w:tcPr>
            <w:tcW w:w="1696" w:type="dxa"/>
          </w:tcPr>
          <w:p w14:paraId="6E1D6BC8" w14:textId="00063EE2" w:rsidR="003141DC" w:rsidRPr="003141DC" w:rsidRDefault="003141DC" w:rsidP="003141DC">
            <w:pPr>
              <w:jc w:val="right"/>
              <w:rPr>
                <w:rFonts w:ascii="Simplified Arabic" w:hAnsi="Simplified Arabic" w:cs="Simplified Arabic"/>
                <w:sz w:val="18"/>
                <w:szCs w:val="18"/>
              </w:rPr>
            </w:pPr>
            <w:r w:rsidRPr="003141DC">
              <w:rPr>
                <w:rFonts w:ascii="Simplified Arabic" w:hAnsi="Simplified Arabic" w:cs="Simplified Arabic"/>
                <w:sz w:val="18"/>
                <w:szCs w:val="18"/>
                <w:rtl/>
              </w:rPr>
              <w:t>إيطاليا</w:t>
            </w:r>
          </w:p>
        </w:tc>
        <w:tc>
          <w:tcPr>
            <w:tcW w:w="851" w:type="dxa"/>
          </w:tcPr>
          <w:p w14:paraId="79BCC13A" w14:textId="77777777" w:rsidR="003141DC" w:rsidRPr="0076397B" w:rsidRDefault="003141DC" w:rsidP="003141DC">
            <w:pPr>
              <w:jc w:val="right"/>
              <w:rPr>
                <w:sz w:val="16"/>
                <w:szCs w:val="16"/>
              </w:rPr>
            </w:pPr>
            <w:r w:rsidRPr="0076397B">
              <w:rPr>
                <w:sz w:val="16"/>
                <w:szCs w:val="16"/>
              </w:rPr>
              <w:t>3.189</w:t>
            </w:r>
          </w:p>
        </w:tc>
        <w:tc>
          <w:tcPr>
            <w:tcW w:w="922" w:type="dxa"/>
          </w:tcPr>
          <w:p w14:paraId="594DCBB9" w14:textId="77777777" w:rsidR="003141DC" w:rsidRPr="0076397B" w:rsidRDefault="003141DC" w:rsidP="003141DC">
            <w:pPr>
              <w:jc w:val="right"/>
              <w:rPr>
                <w:sz w:val="16"/>
                <w:szCs w:val="16"/>
              </w:rPr>
            </w:pPr>
            <w:r w:rsidRPr="0076397B">
              <w:rPr>
                <w:color w:val="000000"/>
                <w:sz w:val="16"/>
                <w:szCs w:val="16"/>
              </w:rPr>
              <w:t>3.987</w:t>
            </w:r>
          </w:p>
        </w:tc>
        <w:tc>
          <w:tcPr>
            <w:tcW w:w="1062" w:type="dxa"/>
          </w:tcPr>
          <w:p w14:paraId="188D6994" w14:textId="77777777" w:rsidR="003141DC" w:rsidRPr="0076397B" w:rsidRDefault="003141DC" w:rsidP="003141DC">
            <w:pPr>
              <w:jc w:val="right"/>
              <w:rPr>
                <w:sz w:val="16"/>
                <w:szCs w:val="16"/>
              </w:rPr>
            </w:pPr>
            <w:r w:rsidRPr="0076397B">
              <w:rPr>
                <w:color w:val="000000"/>
                <w:sz w:val="16"/>
                <w:szCs w:val="16"/>
              </w:rPr>
              <w:t>533</w:t>
            </w:r>
            <w:r>
              <w:rPr>
                <w:color w:val="000000"/>
                <w:sz w:val="16"/>
                <w:szCs w:val="16"/>
              </w:rPr>
              <w:t> </w:t>
            </w:r>
            <w:r w:rsidRPr="0076397B">
              <w:rPr>
                <w:color w:val="000000"/>
                <w:sz w:val="16"/>
                <w:szCs w:val="16"/>
              </w:rPr>
              <w:t>996</w:t>
            </w:r>
          </w:p>
        </w:tc>
        <w:tc>
          <w:tcPr>
            <w:tcW w:w="1134" w:type="dxa"/>
          </w:tcPr>
          <w:p w14:paraId="0417FF6D" w14:textId="77777777" w:rsidR="003141DC" w:rsidRPr="0076397B" w:rsidRDefault="003141DC" w:rsidP="003141DC">
            <w:pPr>
              <w:jc w:val="right"/>
              <w:rPr>
                <w:sz w:val="16"/>
                <w:szCs w:val="16"/>
              </w:rPr>
            </w:pPr>
            <w:r w:rsidRPr="0076397B">
              <w:rPr>
                <w:color w:val="000000"/>
                <w:sz w:val="16"/>
                <w:szCs w:val="16"/>
              </w:rPr>
              <w:t>566</w:t>
            </w:r>
            <w:r>
              <w:rPr>
                <w:color w:val="000000"/>
                <w:sz w:val="16"/>
                <w:szCs w:val="16"/>
              </w:rPr>
              <w:t> </w:t>
            </w:r>
            <w:r w:rsidRPr="0076397B">
              <w:rPr>
                <w:color w:val="000000"/>
                <w:sz w:val="16"/>
                <w:szCs w:val="16"/>
              </w:rPr>
              <w:t>034</w:t>
            </w:r>
          </w:p>
        </w:tc>
        <w:tc>
          <w:tcPr>
            <w:tcW w:w="993" w:type="dxa"/>
          </w:tcPr>
          <w:p w14:paraId="27AEB5F7" w14:textId="77777777" w:rsidR="003141DC" w:rsidRPr="0076397B" w:rsidRDefault="003141DC" w:rsidP="003141DC">
            <w:pPr>
              <w:jc w:val="right"/>
              <w:rPr>
                <w:sz w:val="16"/>
                <w:szCs w:val="16"/>
              </w:rPr>
            </w:pPr>
            <w:r w:rsidRPr="0076397B">
              <w:rPr>
                <w:color w:val="000000"/>
                <w:sz w:val="16"/>
                <w:szCs w:val="16"/>
              </w:rPr>
              <w:t>1</w:t>
            </w:r>
            <w:r>
              <w:rPr>
                <w:color w:val="000000"/>
                <w:sz w:val="16"/>
                <w:szCs w:val="16"/>
              </w:rPr>
              <w:t> </w:t>
            </w:r>
            <w:r w:rsidRPr="0076397B">
              <w:rPr>
                <w:color w:val="000000"/>
                <w:sz w:val="16"/>
                <w:szCs w:val="16"/>
              </w:rPr>
              <w:t>100</w:t>
            </w:r>
            <w:r>
              <w:rPr>
                <w:color w:val="000000"/>
                <w:sz w:val="16"/>
                <w:szCs w:val="16"/>
              </w:rPr>
              <w:t> </w:t>
            </w:r>
            <w:r w:rsidRPr="0076397B">
              <w:rPr>
                <w:color w:val="000000"/>
                <w:sz w:val="16"/>
                <w:szCs w:val="16"/>
              </w:rPr>
              <w:t>031</w:t>
            </w:r>
          </w:p>
        </w:tc>
        <w:tc>
          <w:tcPr>
            <w:tcW w:w="1134" w:type="dxa"/>
          </w:tcPr>
          <w:p w14:paraId="74879580" w14:textId="77777777" w:rsidR="003141DC" w:rsidRPr="0076397B" w:rsidRDefault="003141DC" w:rsidP="003141DC">
            <w:pPr>
              <w:jc w:val="right"/>
              <w:rPr>
                <w:sz w:val="16"/>
                <w:szCs w:val="16"/>
              </w:rPr>
            </w:pPr>
            <w:r w:rsidRPr="0076397B">
              <w:rPr>
                <w:color w:val="000000"/>
                <w:sz w:val="16"/>
                <w:szCs w:val="16"/>
              </w:rPr>
              <w:t>562</w:t>
            </w:r>
            <w:r>
              <w:rPr>
                <w:color w:val="000000"/>
                <w:sz w:val="16"/>
                <w:szCs w:val="16"/>
              </w:rPr>
              <w:t> </w:t>
            </w:r>
            <w:r w:rsidRPr="0076397B">
              <w:rPr>
                <w:color w:val="000000"/>
                <w:sz w:val="16"/>
                <w:szCs w:val="16"/>
              </w:rPr>
              <w:t>278</w:t>
            </w:r>
          </w:p>
        </w:tc>
        <w:tc>
          <w:tcPr>
            <w:tcW w:w="1134" w:type="dxa"/>
          </w:tcPr>
          <w:p w14:paraId="107F485D" w14:textId="77777777" w:rsidR="003141DC" w:rsidRPr="0076397B" w:rsidRDefault="003141DC" w:rsidP="003141DC">
            <w:pPr>
              <w:jc w:val="right"/>
              <w:rPr>
                <w:sz w:val="16"/>
                <w:szCs w:val="16"/>
              </w:rPr>
            </w:pPr>
            <w:r w:rsidRPr="0076397B">
              <w:rPr>
                <w:color w:val="000000"/>
                <w:sz w:val="16"/>
                <w:szCs w:val="16"/>
              </w:rPr>
              <w:t>580</w:t>
            </w:r>
            <w:r>
              <w:rPr>
                <w:color w:val="000000"/>
                <w:sz w:val="16"/>
                <w:szCs w:val="16"/>
              </w:rPr>
              <w:t> </w:t>
            </w:r>
            <w:r w:rsidRPr="0076397B">
              <w:rPr>
                <w:color w:val="000000"/>
                <w:sz w:val="16"/>
                <w:szCs w:val="16"/>
              </w:rPr>
              <w:t>556</w:t>
            </w:r>
          </w:p>
        </w:tc>
        <w:tc>
          <w:tcPr>
            <w:tcW w:w="1134" w:type="dxa"/>
          </w:tcPr>
          <w:p w14:paraId="7E07CACF" w14:textId="77777777" w:rsidR="003141DC" w:rsidRPr="0076397B" w:rsidRDefault="003141DC" w:rsidP="003141DC">
            <w:pPr>
              <w:jc w:val="right"/>
              <w:rPr>
                <w:sz w:val="16"/>
                <w:szCs w:val="16"/>
              </w:rPr>
            </w:pPr>
            <w:r w:rsidRPr="0076397B">
              <w:rPr>
                <w:color w:val="000000"/>
                <w:sz w:val="16"/>
                <w:szCs w:val="16"/>
              </w:rPr>
              <w:t>1</w:t>
            </w:r>
            <w:r>
              <w:rPr>
                <w:color w:val="000000"/>
                <w:sz w:val="16"/>
                <w:szCs w:val="16"/>
              </w:rPr>
              <w:t> </w:t>
            </w:r>
            <w:r w:rsidRPr="0076397B">
              <w:rPr>
                <w:color w:val="000000"/>
                <w:sz w:val="16"/>
                <w:szCs w:val="16"/>
              </w:rPr>
              <w:t>142</w:t>
            </w:r>
            <w:r>
              <w:rPr>
                <w:color w:val="000000"/>
                <w:sz w:val="16"/>
                <w:szCs w:val="16"/>
              </w:rPr>
              <w:t> </w:t>
            </w:r>
            <w:r w:rsidRPr="0076397B">
              <w:rPr>
                <w:color w:val="000000"/>
                <w:sz w:val="16"/>
                <w:szCs w:val="16"/>
              </w:rPr>
              <w:t>835</w:t>
            </w:r>
          </w:p>
        </w:tc>
        <w:tc>
          <w:tcPr>
            <w:tcW w:w="1205" w:type="dxa"/>
          </w:tcPr>
          <w:p w14:paraId="0BFC5BCB" w14:textId="77777777" w:rsidR="003141DC" w:rsidRPr="0076397B" w:rsidRDefault="003141DC" w:rsidP="003141DC">
            <w:pPr>
              <w:jc w:val="right"/>
              <w:rPr>
                <w:sz w:val="16"/>
                <w:szCs w:val="16"/>
              </w:rPr>
            </w:pPr>
            <w:r w:rsidRPr="0076397B">
              <w:rPr>
                <w:color w:val="000000"/>
                <w:sz w:val="16"/>
                <w:szCs w:val="16"/>
              </w:rPr>
              <w:t>589</w:t>
            </w:r>
            <w:r>
              <w:rPr>
                <w:color w:val="000000"/>
                <w:sz w:val="16"/>
                <w:szCs w:val="16"/>
              </w:rPr>
              <w:t> </w:t>
            </w:r>
            <w:r w:rsidRPr="0076397B">
              <w:rPr>
                <w:color w:val="000000"/>
                <w:sz w:val="16"/>
                <w:szCs w:val="16"/>
              </w:rPr>
              <w:t>968</w:t>
            </w:r>
          </w:p>
        </w:tc>
        <w:tc>
          <w:tcPr>
            <w:tcW w:w="1276" w:type="dxa"/>
          </w:tcPr>
          <w:p w14:paraId="6B5A2022" w14:textId="77777777" w:rsidR="003141DC" w:rsidRPr="0076397B" w:rsidRDefault="003141DC" w:rsidP="003141DC">
            <w:pPr>
              <w:jc w:val="right"/>
              <w:rPr>
                <w:sz w:val="16"/>
                <w:szCs w:val="16"/>
              </w:rPr>
            </w:pPr>
            <w:r w:rsidRPr="0076397B">
              <w:rPr>
                <w:color w:val="000000"/>
                <w:sz w:val="16"/>
                <w:szCs w:val="16"/>
              </w:rPr>
              <w:t>629</w:t>
            </w:r>
            <w:r>
              <w:rPr>
                <w:color w:val="000000"/>
                <w:sz w:val="16"/>
                <w:szCs w:val="16"/>
              </w:rPr>
              <w:t> </w:t>
            </w:r>
            <w:r w:rsidRPr="0076397B">
              <w:rPr>
                <w:color w:val="000000"/>
                <w:sz w:val="16"/>
                <w:szCs w:val="16"/>
              </w:rPr>
              <w:t>379</w:t>
            </w:r>
          </w:p>
        </w:tc>
        <w:tc>
          <w:tcPr>
            <w:tcW w:w="1134" w:type="dxa"/>
          </w:tcPr>
          <w:p w14:paraId="7B8FAAB0" w14:textId="77777777" w:rsidR="003141DC" w:rsidRPr="0076397B" w:rsidRDefault="003141DC" w:rsidP="003141DC">
            <w:pPr>
              <w:jc w:val="right"/>
              <w:rPr>
                <w:sz w:val="16"/>
                <w:szCs w:val="16"/>
              </w:rPr>
            </w:pPr>
            <w:r w:rsidRPr="0076397B">
              <w:rPr>
                <w:color w:val="000000"/>
                <w:sz w:val="16"/>
                <w:szCs w:val="16"/>
              </w:rPr>
              <w:t>1</w:t>
            </w:r>
            <w:r>
              <w:rPr>
                <w:color w:val="000000"/>
                <w:sz w:val="16"/>
                <w:szCs w:val="16"/>
              </w:rPr>
              <w:t> </w:t>
            </w:r>
            <w:r w:rsidRPr="0076397B">
              <w:rPr>
                <w:color w:val="000000"/>
                <w:sz w:val="16"/>
                <w:szCs w:val="16"/>
              </w:rPr>
              <w:t>219</w:t>
            </w:r>
            <w:r>
              <w:rPr>
                <w:color w:val="000000"/>
                <w:sz w:val="16"/>
                <w:szCs w:val="16"/>
              </w:rPr>
              <w:t> </w:t>
            </w:r>
            <w:r w:rsidRPr="0076397B">
              <w:rPr>
                <w:color w:val="000000"/>
                <w:sz w:val="16"/>
                <w:szCs w:val="16"/>
              </w:rPr>
              <w:t>347</w:t>
            </w:r>
          </w:p>
        </w:tc>
      </w:tr>
      <w:tr w:rsidR="003141DC" w:rsidRPr="00B911C8" w14:paraId="130C489D" w14:textId="77777777" w:rsidTr="008B2F25">
        <w:tc>
          <w:tcPr>
            <w:tcW w:w="1696" w:type="dxa"/>
          </w:tcPr>
          <w:p w14:paraId="3C028469" w14:textId="470F7CA3" w:rsidR="003141DC" w:rsidRPr="003141DC" w:rsidRDefault="003141DC" w:rsidP="003141DC">
            <w:pPr>
              <w:jc w:val="right"/>
              <w:rPr>
                <w:rFonts w:ascii="Simplified Arabic" w:hAnsi="Simplified Arabic" w:cs="Simplified Arabic"/>
                <w:sz w:val="18"/>
                <w:szCs w:val="18"/>
              </w:rPr>
            </w:pPr>
            <w:r w:rsidRPr="003141DC">
              <w:rPr>
                <w:rFonts w:ascii="Simplified Arabic" w:hAnsi="Simplified Arabic" w:cs="Simplified Arabic"/>
                <w:sz w:val="18"/>
                <w:szCs w:val="18"/>
                <w:rtl/>
              </w:rPr>
              <w:t>جامايكا</w:t>
            </w:r>
          </w:p>
        </w:tc>
        <w:tc>
          <w:tcPr>
            <w:tcW w:w="851" w:type="dxa"/>
          </w:tcPr>
          <w:p w14:paraId="479E8483" w14:textId="77777777" w:rsidR="003141DC" w:rsidRPr="0076397B" w:rsidRDefault="003141DC" w:rsidP="003141DC">
            <w:pPr>
              <w:jc w:val="right"/>
              <w:rPr>
                <w:sz w:val="16"/>
                <w:szCs w:val="16"/>
              </w:rPr>
            </w:pPr>
            <w:r w:rsidRPr="0076397B">
              <w:rPr>
                <w:sz w:val="16"/>
                <w:szCs w:val="16"/>
              </w:rPr>
              <w:t>0.008</w:t>
            </w:r>
          </w:p>
        </w:tc>
        <w:tc>
          <w:tcPr>
            <w:tcW w:w="922" w:type="dxa"/>
          </w:tcPr>
          <w:p w14:paraId="274E83A9" w14:textId="77777777" w:rsidR="003141DC" w:rsidRPr="0076397B" w:rsidRDefault="003141DC" w:rsidP="003141DC">
            <w:pPr>
              <w:jc w:val="right"/>
              <w:rPr>
                <w:sz w:val="16"/>
                <w:szCs w:val="16"/>
              </w:rPr>
            </w:pPr>
            <w:r w:rsidRPr="0076397B">
              <w:rPr>
                <w:color w:val="000000"/>
                <w:sz w:val="16"/>
                <w:szCs w:val="16"/>
              </w:rPr>
              <w:t>0.010</w:t>
            </w:r>
          </w:p>
        </w:tc>
        <w:tc>
          <w:tcPr>
            <w:tcW w:w="1062" w:type="dxa"/>
          </w:tcPr>
          <w:p w14:paraId="0A1DBDB8" w14:textId="77777777" w:rsidR="003141DC" w:rsidRPr="0076397B" w:rsidRDefault="003141DC" w:rsidP="003141DC">
            <w:pPr>
              <w:jc w:val="right"/>
              <w:rPr>
                <w:sz w:val="16"/>
                <w:szCs w:val="16"/>
              </w:rPr>
            </w:pPr>
            <w:r w:rsidRPr="0076397B">
              <w:rPr>
                <w:color w:val="000000"/>
                <w:sz w:val="16"/>
                <w:szCs w:val="16"/>
              </w:rPr>
              <w:t>1</w:t>
            </w:r>
            <w:r>
              <w:rPr>
                <w:color w:val="000000"/>
                <w:sz w:val="16"/>
                <w:szCs w:val="16"/>
              </w:rPr>
              <w:t> </w:t>
            </w:r>
            <w:r w:rsidRPr="0076397B">
              <w:rPr>
                <w:color w:val="000000"/>
                <w:sz w:val="16"/>
                <w:szCs w:val="16"/>
              </w:rPr>
              <w:t>340</w:t>
            </w:r>
          </w:p>
        </w:tc>
        <w:tc>
          <w:tcPr>
            <w:tcW w:w="1134" w:type="dxa"/>
          </w:tcPr>
          <w:p w14:paraId="3203EEB9" w14:textId="77777777" w:rsidR="003141DC" w:rsidRPr="0076397B" w:rsidRDefault="003141DC" w:rsidP="003141DC">
            <w:pPr>
              <w:jc w:val="right"/>
              <w:rPr>
                <w:sz w:val="16"/>
                <w:szCs w:val="16"/>
              </w:rPr>
            </w:pPr>
            <w:r w:rsidRPr="0076397B">
              <w:rPr>
                <w:color w:val="000000"/>
                <w:sz w:val="16"/>
                <w:szCs w:val="16"/>
              </w:rPr>
              <w:t>1</w:t>
            </w:r>
            <w:r>
              <w:rPr>
                <w:color w:val="000000"/>
                <w:sz w:val="16"/>
                <w:szCs w:val="16"/>
              </w:rPr>
              <w:t> </w:t>
            </w:r>
            <w:r w:rsidRPr="0076397B">
              <w:rPr>
                <w:color w:val="000000"/>
                <w:sz w:val="16"/>
                <w:szCs w:val="16"/>
              </w:rPr>
              <w:t>420</w:t>
            </w:r>
          </w:p>
        </w:tc>
        <w:tc>
          <w:tcPr>
            <w:tcW w:w="993" w:type="dxa"/>
          </w:tcPr>
          <w:p w14:paraId="5BE9EF7E" w14:textId="77777777" w:rsidR="003141DC" w:rsidRPr="0076397B" w:rsidRDefault="003141DC" w:rsidP="003141DC">
            <w:pPr>
              <w:jc w:val="right"/>
              <w:rPr>
                <w:sz w:val="16"/>
                <w:szCs w:val="16"/>
              </w:rPr>
            </w:pPr>
            <w:r w:rsidRPr="0076397B">
              <w:rPr>
                <w:color w:val="000000"/>
                <w:sz w:val="16"/>
                <w:szCs w:val="16"/>
              </w:rPr>
              <w:t>2</w:t>
            </w:r>
            <w:r>
              <w:rPr>
                <w:color w:val="000000"/>
                <w:sz w:val="16"/>
                <w:szCs w:val="16"/>
              </w:rPr>
              <w:t> </w:t>
            </w:r>
            <w:r w:rsidRPr="0076397B">
              <w:rPr>
                <w:color w:val="000000"/>
                <w:sz w:val="16"/>
                <w:szCs w:val="16"/>
              </w:rPr>
              <w:t>760</w:t>
            </w:r>
          </w:p>
        </w:tc>
        <w:tc>
          <w:tcPr>
            <w:tcW w:w="1134" w:type="dxa"/>
          </w:tcPr>
          <w:p w14:paraId="3895AF22" w14:textId="77777777" w:rsidR="003141DC" w:rsidRPr="0076397B" w:rsidRDefault="003141DC" w:rsidP="003141DC">
            <w:pPr>
              <w:jc w:val="right"/>
              <w:rPr>
                <w:sz w:val="16"/>
                <w:szCs w:val="16"/>
              </w:rPr>
            </w:pPr>
            <w:r w:rsidRPr="0076397B">
              <w:rPr>
                <w:color w:val="000000"/>
                <w:sz w:val="16"/>
                <w:szCs w:val="16"/>
              </w:rPr>
              <w:t>1</w:t>
            </w:r>
            <w:r>
              <w:rPr>
                <w:color w:val="000000"/>
                <w:sz w:val="16"/>
                <w:szCs w:val="16"/>
              </w:rPr>
              <w:t> </w:t>
            </w:r>
            <w:r w:rsidRPr="0076397B">
              <w:rPr>
                <w:color w:val="000000"/>
                <w:sz w:val="16"/>
                <w:szCs w:val="16"/>
              </w:rPr>
              <w:t>411</w:t>
            </w:r>
          </w:p>
        </w:tc>
        <w:tc>
          <w:tcPr>
            <w:tcW w:w="1134" w:type="dxa"/>
          </w:tcPr>
          <w:p w14:paraId="616C7694" w14:textId="77777777" w:rsidR="003141DC" w:rsidRPr="0076397B" w:rsidRDefault="003141DC" w:rsidP="003141DC">
            <w:pPr>
              <w:jc w:val="right"/>
              <w:rPr>
                <w:sz w:val="16"/>
                <w:szCs w:val="16"/>
              </w:rPr>
            </w:pPr>
            <w:r w:rsidRPr="0076397B">
              <w:rPr>
                <w:color w:val="000000"/>
                <w:sz w:val="16"/>
                <w:szCs w:val="16"/>
              </w:rPr>
              <w:t>1</w:t>
            </w:r>
            <w:r>
              <w:rPr>
                <w:color w:val="000000"/>
                <w:sz w:val="16"/>
                <w:szCs w:val="16"/>
              </w:rPr>
              <w:t> </w:t>
            </w:r>
            <w:r w:rsidRPr="0076397B">
              <w:rPr>
                <w:color w:val="000000"/>
                <w:sz w:val="16"/>
                <w:szCs w:val="16"/>
              </w:rPr>
              <w:t>456</w:t>
            </w:r>
          </w:p>
        </w:tc>
        <w:tc>
          <w:tcPr>
            <w:tcW w:w="1134" w:type="dxa"/>
          </w:tcPr>
          <w:p w14:paraId="190DF3B2" w14:textId="77777777" w:rsidR="003141DC" w:rsidRPr="0076397B" w:rsidRDefault="003141DC" w:rsidP="003141DC">
            <w:pPr>
              <w:jc w:val="right"/>
              <w:rPr>
                <w:sz w:val="16"/>
                <w:szCs w:val="16"/>
              </w:rPr>
            </w:pPr>
            <w:r w:rsidRPr="0076397B">
              <w:rPr>
                <w:color w:val="000000"/>
                <w:sz w:val="16"/>
                <w:szCs w:val="16"/>
              </w:rPr>
              <w:t>2</w:t>
            </w:r>
            <w:r>
              <w:rPr>
                <w:color w:val="000000"/>
                <w:sz w:val="16"/>
                <w:szCs w:val="16"/>
              </w:rPr>
              <w:t> </w:t>
            </w:r>
            <w:r w:rsidRPr="0076397B">
              <w:rPr>
                <w:color w:val="000000"/>
                <w:sz w:val="16"/>
                <w:szCs w:val="16"/>
              </w:rPr>
              <w:t>867</w:t>
            </w:r>
          </w:p>
        </w:tc>
        <w:tc>
          <w:tcPr>
            <w:tcW w:w="1205" w:type="dxa"/>
          </w:tcPr>
          <w:p w14:paraId="474AA4AB" w14:textId="77777777" w:rsidR="003141DC" w:rsidRPr="0076397B" w:rsidRDefault="003141DC" w:rsidP="003141DC">
            <w:pPr>
              <w:jc w:val="right"/>
              <w:rPr>
                <w:sz w:val="16"/>
                <w:szCs w:val="16"/>
              </w:rPr>
            </w:pPr>
            <w:r w:rsidRPr="0076397B">
              <w:rPr>
                <w:color w:val="000000"/>
                <w:sz w:val="16"/>
                <w:szCs w:val="16"/>
              </w:rPr>
              <w:t>1</w:t>
            </w:r>
            <w:r>
              <w:rPr>
                <w:color w:val="000000"/>
                <w:sz w:val="16"/>
                <w:szCs w:val="16"/>
              </w:rPr>
              <w:t> </w:t>
            </w:r>
            <w:r w:rsidRPr="0076397B">
              <w:rPr>
                <w:color w:val="000000"/>
                <w:sz w:val="16"/>
                <w:szCs w:val="16"/>
              </w:rPr>
              <w:t>480</w:t>
            </w:r>
          </w:p>
        </w:tc>
        <w:tc>
          <w:tcPr>
            <w:tcW w:w="1276" w:type="dxa"/>
          </w:tcPr>
          <w:p w14:paraId="159C0605" w14:textId="77777777" w:rsidR="003141DC" w:rsidRPr="0076397B" w:rsidRDefault="003141DC" w:rsidP="003141DC">
            <w:pPr>
              <w:jc w:val="right"/>
              <w:rPr>
                <w:sz w:val="16"/>
                <w:szCs w:val="16"/>
              </w:rPr>
            </w:pPr>
            <w:r w:rsidRPr="0076397B">
              <w:rPr>
                <w:color w:val="000000"/>
                <w:sz w:val="16"/>
                <w:szCs w:val="16"/>
              </w:rPr>
              <w:t>1</w:t>
            </w:r>
            <w:r>
              <w:rPr>
                <w:color w:val="000000"/>
                <w:sz w:val="16"/>
                <w:szCs w:val="16"/>
              </w:rPr>
              <w:t> </w:t>
            </w:r>
            <w:r w:rsidRPr="0076397B">
              <w:rPr>
                <w:color w:val="000000"/>
                <w:sz w:val="16"/>
                <w:szCs w:val="16"/>
              </w:rPr>
              <w:t>579</w:t>
            </w:r>
          </w:p>
        </w:tc>
        <w:tc>
          <w:tcPr>
            <w:tcW w:w="1134" w:type="dxa"/>
          </w:tcPr>
          <w:p w14:paraId="1D9FB5C0" w14:textId="77777777" w:rsidR="003141DC" w:rsidRPr="0076397B" w:rsidRDefault="003141DC" w:rsidP="003141DC">
            <w:pPr>
              <w:jc w:val="right"/>
              <w:rPr>
                <w:sz w:val="16"/>
                <w:szCs w:val="16"/>
              </w:rPr>
            </w:pPr>
            <w:r w:rsidRPr="0076397B">
              <w:rPr>
                <w:color w:val="000000"/>
                <w:sz w:val="16"/>
                <w:szCs w:val="16"/>
              </w:rPr>
              <w:t>3</w:t>
            </w:r>
            <w:r>
              <w:rPr>
                <w:color w:val="000000"/>
                <w:sz w:val="16"/>
                <w:szCs w:val="16"/>
              </w:rPr>
              <w:t> </w:t>
            </w:r>
            <w:r w:rsidRPr="0076397B">
              <w:rPr>
                <w:color w:val="000000"/>
                <w:sz w:val="16"/>
                <w:szCs w:val="16"/>
              </w:rPr>
              <w:t>059</w:t>
            </w:r>
          </w:p>
        </w:tc>
      </w:tr>
      <w:tr w:rsidR="003141DC" w:rsidRPr="00B911C8" w14:paraId="75F952F3" w14:textId="77777777" w:rsidTr="008B2F25">
        <w:tc>
          <w:tcPr>
            <w:tcW w:w="1696" w:type="dxa"/>
          </w:tcPr>
          <w:p w14:paraId="594A7BE9" w14:textId="3ED2DE75" w:rsidR="003141DC" w:rsidRPr="003141DC" w:rsidRDefault="003141DC" w:rsidP="003141DC">
            <w:pPr>
              <w:jc w:val="right"/>
              <w:rPr>
                <w:rFonts w:ascii="Simplified Arabic" w:hAnsi="Simplified Arabic" w:cs="Simplified Arabic"/>
                <w:sz w:val="18"/>
                <w:szCs w:val="18"/>
              </w:rPr>
            </w:pPr>
            <w:r w:rsidRPr="003141DC">
              <w:rPr>
                <w:rFonts w:ascii="Simplified Arabic" w:hAnsi="Simplified Arabic" w:cs="Simplified Arabic"/>
                <w:sz w:val="18"/>
                <w:szCs w:val="18"/>
                <w:rtl/>
              </w:rPr>
              <w:t>اليابان</w:t>
            </w:r>
          </w:p>
        </w:tc>
        <w:tc>
          <w:tcPr>
            <w:tcW w:w="851" w:type="dxa"/>
          </w:tcPr>
          <w:p w14:paraId="1980816C" w14:textId="77777777" w:rsidR="003141DC" w:rsidRPr="0076397B" w:rsidRDefault="003141DC" w:rsidP="003141DC">
            <w:pPr>
              <w:jc w:val="right"/>
              <w:rPr>
                <w:sz w:val="16"/>
                <w:szCs w:val="16"/>
              </w:rPr>
            </w:pPr>
            <w:r w:rsidRPr="0076397B">
              <w:rPr>
                <w:sz w:val="16"/>
                <w:szCs w:val="16"/>
              </w:rPr>
              <w:t>8.033</w:t>
            </w:r>
          </w:p>
        </w:tc>
        <w:tc>
          <w:tcPr>
            <w:tcW w:w="922" w:type="dxa"/>
          </w:tcPr>
          <w:p w14:paraId="71F1D5A9" w14:textId="77777777" w:rsidR="003141DC" w:rsidRPr="0076397B" w:rsidRDefault="003141DC" w:rsidP="003141DC">
            <w:pPr>
              <w:jc w:val="right"/>
              <w:rPr>
                <w:sz w:val="16"/>
                <w:szCs w:val="16"/>
              </w:rPr>
            </w:pPr>
            <w:r w:rsidRPr="0076397B">
              <w:rPr>
                <w:color w:val="000000"/>
                <w:sz w:val="16"/>
                <w:szCs w:val="16"/>
              </w:rPr>
              <w:t>10.042</w:t>
            </w:r>
          </w:p>
        </w:tc>
        <w:tc>
          <w:tcPr>
            <w:tcW w:w="1062" w:type="dxa"/>
          </w:tcPr>
          <w:p w14:paraId="659EB4E5" w14:textId="77777777" w:rsidR="003141DC" w:rsidRPr="0076397B" w:rsidRDefault="003141DC" w:rsidP="003141DC">
            <w:pPr>
              <w:jc w:val="right"/>
              <w:rPr>
                <w:sz w:val="16"/>
                <w:szCs w:val="16"/>
              </w:rPr>
            </w:pPr>
            <w:r w:rsidRPr="0076397B">
              <w:rPr>
                <w:color w:val="000000"/>
                <w:sz w:val="16"/>
                <w:szCs w:val="16"/>
              </w:rPr>
              <w:t>1</w:t>
            </w:r>
            <w:r>
              <w:rPr>
                <w:color w:val="000000"/>
                <w:sz w:val="16"/>
                <w:szCs w:val="16"/>
              </w:rPr>
              <w:t> </w:t>
            </w:r>
            <w:r w:rsidRPr="0076397B">
              <w:rPr>
                <w:color w:val="000000"/>
                <w:sz w:val="16"/>
                <w:szCs w:val="16"/>
              </w:rPr>
              <w:t>345</w:t>
            </w:r>
            <w:r>
              <w:rPr>
                <w:color w:val="000000"/>
                <w:sz w:val="16"/>
                <w:szCs w:val="16"/>
              </w:rPr>
              <w:t> </w:t>
            </w:r>
            <w:r w:rsidRPr="0076397B">
              <w:rPr>
                <w:color w:val="000000"/>
                <w:sz w:val="16"/>
                <w:szCs w:val="16"/>
              </w:rPr>
              <w:t>122</w:t>
            </w:r>
          </w:p>
        </w:tc>
        <w:tc>
          <w:tcPr>
            <w:tcW w:w="1134" w:type="dxa"/>
          </w:tcPr>
          <w:p w14:paraId="148EA2D1" w14:textId="77777777" w:rsidR="003141DC" w:rsidRPr="0076397B" w:rsidRDefault="003141DC" w:rsidP="003141DC">
            <w:pPr>
              <w:jc w:val="right"/>
              <w:rPr>
                <w:sz w:val="16"/>
                <w:szCs w:val="16"/>
              </w:rPr>
            </w:pPr>
            <w:r w:rsidRPr="0076397B">
              <w:rPr>
                <w:color w:val="000000"/>
                <w:sz w:val="16"/>
                <w:szCs w:val="16"/>
              </w:rPr>
              <w:t>1</w:t>
            </w:r>
            <w:r>
              <w:rPr>
                <w:color w:val="000000"/>
                <w:sz w:val="16"/>
                <w:szCs w:val="16"/>
              </w:rPr>
              <w:t> </w:t>
            </w:r>
            <w:r w:rsidRPr="0076397B">
              <w:rPr>
                <w:color w:val="000000"/>
                <w:sz w:val="16"/>
                <w:szCs w:val="16"/>
              </w:rPr>
              <w:t>425</w:t>
            </w:r>
            <w:r>
              <w:rPr>
                <w:color w:val="000000"/>
                <w:sz w:val="16"/>
                <w:szCs w:val="16"/>
              </w:rPr>
              <w:t> </w:t>
            </w:r>
            <w:r w:rsidRPr="0076397B">
              <w:rPr>
                <w:color w:val="000000"/>
                <w:sz w:val="16"/>
                <w:szCs w:val="16"/>
              </w:rPr>
              <w:t>824</w:t>
            </w:r>
          </w:p>
        </w:tc>
        <w:tc>
          <w:tcPr>
            <w:tcW w:w="993" w:type="dxa"/>
          </w:tcPr>
          <w:p w14:paraId="3F08D570" w14:textId="77777777" w:rsidR="003141DC" w:rsidRPr="0076397B" w:rsidRDefault="003141DC" w:rsidP="003141DC">
            <w:pPr>
              <w:jc w:val="right"/>
              <w:rPr>
                <w:sz w:val="16"/>
                <w:szCs w:val="16"/>
              </w:rPr>
            </w:pPr>
            <w:r w:rsidRPr="0076397B">
              <w:rPr>
                <w:color w:val="000000"/>
                <w:sz w:val="16"/>
                <w:szCs w:val="16"/>
              </w:rPr>
              <w:t>2</w:t>
            </w:r>
            <w:r>
              <w:rPr>
                <w:color w:val="000000"/>
                <w:sz w:val="16"/>
                <w:szCs w:val="16"/>
              </w:rPr>
              <w:t> </w:t>
            </w:r>
            <w:r w:rsidRPr="0076397B">
              <w:rPr>
                <w:color w:val="000000"/>
                <w:sz w:val="16"/>
                <w:szCs w:val="16"/>
              </w:rPr>
              <w:t>770</w:t>
            </w:r>
            <w:r>
              <w:rPr>
                <w:color w:val="000000"/>
                <w:sz w:val="16"/>
                <w:szCs w:val="16"/>
              </w:rPr>
              <w:t> </w:t>
            </w:r>
            <w:r w:rsidRPr="0076397B">
              <w:rPr>
                <w:color w:val="000000"/>
                <w:sz w:val="16"/>
                <w:szCs w:val="16"/>
              </w:rPr>
              <w:t>946</w:t>
            </w:r>
          </w:p>
        </w:tc>
        <w:tc>
          <w:tcPr>
            <w:tcW w:w="1134" w:type="dxa"/>
          </w:tcPr>
          <w:p w14:paraId="50F0F54A" w14:textId="77777777" w:rsidR="003141DC" w:rsidRPr="0076397B" w:rsidRDefault="003141DC" w:rsidP="003141DC">
            <w:pPr>
              <w:jc w:val="right"/>
              <w:rPr>
                <w:sz w:val="16"/>
                <w:szCs w:val="16"/>
              </w:rPr>
            </w:pPr>
            <w:r w:rsidRPr="0076397B">
              <w:rPr>
                <w:color w:val="000000"/>
                <w:sz w:val="16"/>
                <w:szCs w:val="16"/>
              </w:rPr>
              <w:t>1</w:t>
            </w:r>
            <w:r>
              <w:rPr>
                <w:color w:val="000000"/>
                <w:sz w:val="16"/>
                <w:szCs w:val="16"/>
              </w:rPr>
              <w:t> </w:t>
            </w:r>
            <w:r w:rsidRPr="0076397B">
              <w:rPr>
                <w:color w:val="000000"/>
                <w:sz w:val="16"/>
                <w:szCs w:val="16"/>
              </w:rPr>
              <w:t>416</w:t>
            </w:r>
            <w:r>
              <w:rPr>
                <w:color w:val="000000"/>
                <w:sz w:val="16"/>
                <w:szCs w:val="16"/>
              </w:rPr>
              <w:t> </w:t>
            </w:r>
            <w:r w:rsidRPr="0076397B">
              <w:rPr>
                <w:color w:val="000000"/>
                <w:sz w:val="16"/>
                <w:szCs w:val="16"/>
              </w:rPr>
              <w:t>363</w:t>
            </w:r>
          </w:p>
        </w:tc>
        <w:tc>
          <w:tcPr>
            <w:tcW w:w="1134" w:type="dxa"/>
          </w:tcPr>
          <w:p w14:paraId="46FEFC49" w14:textId="77777777" w:rsidR="003141DC" w:rsidRPr="0076397B" w:rsidRDefault="003141DC" w:rsidP="003141DC">
            <w:pPr>
              <w:jc w:val="right"/>
              <w:rPr>
                <w:sz w:val="16"/>
                <w:szCs w:val="16"/>
              </w:rPr>
            </w:pPr>
            <w:r w:rsidRPr="0076397B">
              <w:rPr>
                <w:color w:val="000000"/>
                <w:sz w:val="16"/>
                <w:szCs w:val="16"/>
              </w:rPr>
              <w:t>1</w:t>
            </w:r>
            <w:r>
              <w:rPr>
                <w:color w:val="000000"/>
                <w:sz w:val="16"/>
                <w:szCs w:val="16"/>
              </w:rPr>
              <w:t> </w:t>
            </w:r>
            <w:r w:rsidRPr="0076397B">
              <w:rPr>
                <w:color w:val="000000"/>
                <w:sz w:val="16"/>
                <w:szCs w:val="16"/>
              </w:rPr>
              <w:t>462</w:t>
            </w:r>
            <w:r>
              <w:rPr>
                <w:color w:val="000000"/>
                <w:sz w:val="16"/>
                <w:szCs w:val="16"/>
              </w:rPr>
              <w:t> </w:t>
            </w:r>
            <w:r w:rsidRPr="0076397B">
              <w:rPr>
                <w:color w:val="000000"/>
                <w:sz w:val="16"/>
                <w:szCs w:val="16"/>
              </w:rPr>
              <w:t>405</w:t>
            </w:r>
          </w:p>
        </w:tc>
        <w:tc>
          <w:tcPr>
            <w:tcW w:w="1134" w:type="dxa"/>
          </w:tcPr>
          <w:p w14:paraId="3F2165A5" w14:textId="77777777" w:rsidR="003141DC" w:rsidRPr="0076397B" w:rsidRDefault="003141DC" w:rsidP="003141DC">
            <w:pPr>
              <w:jc w:val="right"/>
              <w:rPr>
                <w:sz w:val="16"/>
                <w:szCs w:val="16"/>
              </w:rPr>
            </w:pPr>
            <w:r w:rsidRPr="0076397B">
              <w:rPr>
                <w:color w:val="000000"/>
                <w:sz w:val="16"/>
                <w:szCs w:val="16"/>
              </w:rPr>
              <w:t>2</w:t>
            </w:r>
            <w:r>
              <w:rPr>
                <w:color w:val="000000"/>
                <w:sz w:val="16"/>
                <w:szCs w:val="16"/>
              </w:rPr>
              <w:t> </w:t>
            </w:r>
            <w:r w:rsidRPr="0076397B">
              <w:rPr>
                <w:color w:val="000000"/>
                <w:sz w:val="16"/>
                <w:szCs w:val="16"/>
              </w:rPr>
              <w:t>878</w:t>
            </w:r>
            <w:r>
              <w:rPr>
                <w:color w:val="000000"/>
                <w:sz w:val="16"/>
                <w:szCs w:val="16"/>
              </w:rPr>
              <w:t> </w:t>
            </w:r>
            <w:r w:rsidRPr="0076397B">
              <w:rPr>
                <w:color w:val="000000"/>
                <w:sz w:val="16"/>
                <w:szCs w:val="16"/>
              </w:rPr>
              <w:t>768</w:t>
            </w:r>
          </w:p>
        </w:tc>
        <w:tc>
          <w:tcPr>
            <w:tcW w:w="1205" w:type="dxa"/>
          </w:tcPr>
          <w:p w14:paraId="7F453EB5" w14:textId="77777777" w:rsidR="003141DC" w:rsidRPr="0076397B" w:rsidRDefault="003141DC" w:rsidP="003141DC">
            <w:pPr>
              <w:jc w:val="right"/>
              <w:rPr>
                <w:sz w:val="16"/>
                <w:szCs w:val="16"/>
              </w:rPr>
            </w:pPr>
            <w:r w:rsidRPr="0076397B">
              <w:rPr>
                <w:color w:val="000000"/>
                <w:sz w:val="16"/>
                <w:szCs w:val="16"/>
              </w:rPr>
              <w:t>1</w:t>
            </w:r>
            <w:r>
              <w:rPr>
                <w:color w:val="000000"/>
                <w:sz w:val="16"/>
                <w:szCs w:val="16"/>
              </w:rPr>
              <w:t> </w:t>
            </w:r>
            <w:r w:rsidRPr="0076397B">
              <w:rPr>
                <w:color w:val="000000"/>
                <w:sz w:val="16"/>
                <w:szCs w:val="16"/>
              </w:rPr>
              <w:t>486</w:t>
            </w:r>
            <w:r>
              <w:rPr>
                <w:color w:val="000000"/>
                <w:sz w:val="16"/>
                <w:szCs w:val="16"/>
              </w:rPr>
              <w:t> </w:t>
            </w:r>
            <w:r w:rsidRPr="0076397B">
              <w:rPr>
                <w:color w:val="000000"/>
                <w:sz w:val="16"/>
                <w:szCs w:val="16"/>
              </w:rPr>
              <w:t>114</w:t>
            </w:r>
          </w:p>
        </w:tc>
        <w:tc>
          <w:tcPr>
            <w:tcW w:w="1276" w:type="dxa"/>
          </w:tcPr>
          <w:p w14:paraId="1E83A8CE" w14:textId="77777777" w:rsidR="003141DC" w:rsidRPr="0076397B" w:rsidRDefault="003141DC" w:rsidP="003141DC">
            <w:pPr>
              <w:jc w:val="right"/>
              <w:rPr>
                <w:sz w:val="16"/>
                <w:szCs w:val="16"/>
              </w:rPr>
            </w:pPr>
            <w:r w:rsidRPr="0076397B">
              <w:rPr>
                <w:color w:val="000000"/>
                <w:sz w:val="16"/>
                <w:szCs w:val="16"/>
              </w:rPr>
              <w:t>1</w:t>
            </w:r>
            <w:r>
              <w:rPr>
                <w:color w:val="000000"/>
                <w:sz w:val="16"/>
                <w:szCs w:val="16"/>
              </w:rPr>
              <w:t> </w:t>
            </w:r>
            <w:r w:rsidRPr="0076397B">
              <w:rPr>
                <w:color w:val="000000"/>
                <w:sz w:val="16"/>
                <w:szCs w:val="16"/>
              </w:rPr>
              <w:t>585</w:t>
            </w:r>
            <w:r>
              <w:rPr>
                <w:color w:val="000000"/>
                <w:sz w:val="16"/>
                <w:szCs w:val="16"/>
              </w:rPr>
              <w:t> </w:t>
            </w:r>
            <w:r w:rsidRPr="0076397B">
              <w:rPr>
                <w:color w:val="000000"/>
                <w:sz w:val="16"/>
                <w:szCs w:val="16"/>
              </w:rPr>
              <w:t>387</w:t>
            </w:r>
          </w:p>
        </w:tc>
        <w:tc>
          <w:tcPr>
            <w:tcW w:w="1134" w:type="dxa"/>
          </w:tcPr>
          <w:p w14:paraId="3BEFB4D6" w14:textId="77777777" w:rsidR="003141DC" w:rsidRPr="0076397B" w:rsidRDefault="003141DC" w:rsidP="003141DC">
            <w:pPr>
              <w:jc w:val="right"/>
              <w:rPr>
                <w:sz w:val="16"/>
                <w:szCs w:val="16"/>
              </w:rPr>
            </w:pPr>
            <w:r w:rsidRPr="0076397B">
              <w:rPr>
                <w:color w:val="000000"/>
                <w:sz w:val="16"/>
                <w:szCs w:val="16"/>
              </w:rPr>
              <w:t>3</w:t>
            </w:r>
            <w:r>
              <w:rPr>
                <w:color w:val="000000"/>
                <w:sz w:val="16"/>
                <w:szCs w:val="16"/>
              </w:rPr>
              <w:t> </w:t>
            </w:r>
            <w:r w:rsidRPr="0076397B">
              <w:rPr>
                <w:color w:val="000000"/>
                <w:sz w:val="16"/>
                <w:szCs w:val="16"/>
              </w:rPr>
              <w:t>071</w:t>
            </w:r>
            <w:r>
              <w:rPr>
                <w:color w:val="000000"/>
                <w:sz w:val="16"/>
                <w:szCs w:val="16"/>
              </w:rPr>
              <w:t> </w:t>
            </w:r>
            <w:r w:rsidRPr="0076397B">
              <w:rPr>
                <w:color w:val="000000"/>
                <w:sz w:val="16"/>
                <w:szCs w:val="16"/>
              </w:rPr>
              <w:t>500</w:t>
            </w:r>
          </w:p>
        </w:tc>
      </w:tr>
      <w:tr w:rsidR="003141DC" w:rsidRPr="00B911C8" w14:paraId="5059F3B4" w14:textId="77777777" w:rsidTr="008B2F25">
        <w:tc>
          <w:tcPr>
            <w:tcW w:w="1696" w:type="dxa"/>
          </w:tcPr>
          <w:p w14:paraId="78F032FA" w14:textId="18AD8618" w:rsidR="003141DC" w:rsidRPr="003141DC" w:rsidRDefault="003141DC" w:rsidP="003141DC">
            <w:pPr>
              <w:jc w:val="right"/>
              <w:rPr>
                <w:rFonts w:ascii="Simplified Arabic" w:hAnsi="Simplified Arabic" w:cs="Simplified Arabic"/>
                <w:sz w:val="18"/>
                <w:szCs w:val="18"/>
              </w:rPr>
            </w:pPr>
            <w:r w:rsidRPr="003141DC">
              <w:rPr>
                <w:rFonts w:ascii="Simplified Arabic" w:hAnsi="Simplified Arabic" w:cs="Simplified Arabic"/>
                <w:sz w:val="18"/>
                <w:szCs w:val="18"/>
                <w:rtl/>
              </w:rPr>
              <w:t>الأردن</w:t>
            </w:r>
          </w:p>
        </w:tc>
        <w:tc>
          <w:tcPr>
            <w:tcW w:w="851" w:type="dxa"/>
          </w:tcPr>
          <w:p w14:paraId="31E0A705" w14:textId="77777777" w:rsidR="003141DC" w:rsidRPr="0076397B" w:rsidRDefault="003141DC" w:rsidP="003141DC">
            <w:pPr>
              <w:jc w:val="right"/>
              <w:rPr>
                <w:sz w:val="16"/>
                <w:szCs w:val="16"/>
              </w:rPr>
            </w:pPr>
            <w:r w:rsidRPr="0076397B">
              <w:rPr>
                <w:sz w:val="16"/>
                <w:szCs w:val="16"/>
              </w:rPr>
              <w:t>0.022</w:t>
            </w:r>
          </w:p>
        </w:tc>
        <w:tc>
          <w:tcPr>
            <w:tcW w:w="922" w:type="dxa"/>
          </w:tcPr>
          <w:p w14:paraId="12742A95" w14:textId="77777777" w:rsidR="003141DC" w:rsidRPr="0076397B" w:rsidRDefault="003141DC" w:rsidP="003141DC">
            <w:pPr>
              <w:jc w:val="right"/>
              <w:rPr>
                <w:sz w:val="16"/>
                <w:szCs w:val="16"/>
              </w:rPr>
            </w:pPr>
            <w:r w:rsidRPr="0076397B">
              <w:rPr>
                <w:color w:val="000000"/>
                <w:sz w:val="16"/>
                <w:szCs w:val="16"/>
              </w:rPr>
              <w:t>0.028</w:t>
            </w:r>
          </w:p>
        </w:tc>
        <w:tc>
          <w:tcPr>
            <w:tcW w:w="1062" w:type="dxa"/>
          </w:tcPr>
          <w:p w14:paraId="0D925FB6" w14:textId="77777777" w:rsidR="003141DC" w:rsidRPr="0076397B" w:rsidRDefault="003141DC" w:rsidP="003141DC">
            <w:pPr>
              <w:jc w:val="right"/>
              <w:rPr>
                <w:sz w:val="16"/>
                <w:szCs w:val="16"/>
              </w:rPr>
            </w:pPr>
            <w:r w:rsidRPr="0076397B">
              <w:rPr>
                <w:color w:val="000000"/>
                <w:sz w:val="16"/>
                <w:szCs w:val="16"/>
              </w:rPr>
              <w:t>3</w:t>
            </w:r>
            <w:r>
              <w:rPr>
                <w:color w:val="000000"/>
                <w:sz w:val="16"/>
                <w:szCs w:val="16"/>
              </w:rPr>
              <w:t> </w:t>
            </w:r>
            <w:r w:rsidRPr="0076397B">
              <w:rPr>
                <w:color w:val="000000"/>
                <w:sz w:val="16"/>
                <w:szCs w:val="16"/>
              </w:rPr>
              <w:t>684</w:t>
            </w:r>
          </w:p>
        </w:tc>
        <w:tc>
          <w:tcPr>
            <w:tcW w:w="1134" w:type="dxa"/>
          </w:tcPr>
          <w:p w14:paraId="436E8AD4" w14:textId="77777777" w:rsidR="003141DC" w:rsidRPr="0076397B" w:rsidRDefault="003141DC" w:rsidP="003141DC">
            <w:pPr>
              <w:jc w:val="right"/>
              <w:rPr>
                <w:sz w:val="16"/>
                <w:szCs w:val="16"/>
              </w:rPr>
            </w:pPr>
            <w:r w:rsidRPr="0076397B">
              <w:rPr>
                <w:color w:val="000000"/>
                <w:sz w:val="16"/>
                <w:szCs w:val="16"/>
              </w:rPr>
              <w:t>3</w:t>
            </w:r>
            <w:r>
              <w:rPr>
                <w:color w:val="000000"/>
                <w:sz w:val="16"/>
                <w:szCs w:val="16"/>
              </w:rPr>
              <w:t> </w:t>
            </w:r>
            <w:r w:rsidRPr="0076397B">
              <w:rPr>
                <w:color w:val="000000"/>
                <w:sz w:val="16"/>
                <w:szCs w:val="16"/>
              </w:rPr>
              <w:t>905</w:t>
            </w:r>
          </w:p>
        </w:tc>
        <w:tc>
          <w:tcPr>
            <w:tcW w:w="993" w:type="dxa"/>
          </w:tcPr>
          <w:p w14:paraId="02D0CC53" w14:textId="77777777" w:rsidR="003141DC" w:rsidRPr="0076397B" w:rsidRDefault="003141DC" w:rsidP="003141DC">
            <w:pPr>
              <w:jc w:val="right"/>
              <w:rPr>
                <w:sz w:val="16"/>
                <w:szCs w:val="16"/>
              </w:rPr>
            </w:pPr>
            <w:r w:rsidRPr="0076397B">
              <w:rPr>
                <w:color w:val="000000"/>
                <w:sz w:val="16"/>
                <w:szCs w:val="16"/>
              </w:rPr>
              <w:t>7</w:t>
            </w:r>
            <w:r>
              <w:rPr>
                <w:color w:val="000000"/>
                <w:sz w:val="16"/>
                <w:szCs w:val="16"/>
              </w:rPr>
              <w:t> </w:t>
            </w:r>
            <w:r w:rsidRPr="0076397B">
              <w:rPr>
                <w:color w:val="000000"/>
                <w:sz w:val="16"/>
                <w:szCs w:val="16"/>
              </w:rPr>
              <w:t>589</w:t>
            </w:r>
          </w:p>
        </w:tc>
        <w:tc>
          <w:tcPr>
            <w:tcW w:w="1134" w:type="dxa"/>
          </w:tcPr>
          <w:p w14:paraId="1F3B2F72" w14:textId="77777777" w:rsidR="003141DC" w:rsidRPr="0076397B" w:rsidRDefault="003141DC" w:rsidP="003141DC">
            <w:pPr>
              <w:jc w:val="right"/>
              <w:rPr>
                <w:sz w:val="16"/>
                <w:szCs w:val="16"/>
              </w:rPr>
            </w:pPr>
            <w:r w:rsidRPr="0076397B">
              <w:rPr>
                <w:color w:val="000000"/>
                <w:sz w:val="16"/>
                <w:szCs w:val="16"/>
              </w:rPr>
              <w:t>3</w:t>
            </w:r>
            <w:r>
              <w:rPr>
                <w:color w:val="000000"/>
                <w:sz w:val="16"/>
                <w:szCs w:val="16"/>
              </w:rPr>
              <w:t> </w:t>
            </w:r>
            <w:r w:rsidRPr="0076397B">
              <w:rPr>
                <w:color w:val="000000"/>
                <w:sz w:val="16"/>
                <w:szCs w:val="16"/>
              </w:rPr>
              <w:t>879</w:t>
            </w:r>
          </w:p>
        </w:tc>
        <w:tc>
          <w:tcPr>
            <w:tcW w:w="1134" w:type="dxa"/>
          </w:tcPr>
          <w:p w14:paraId="3C97F119" w14:textId="77777777" w:rsidR="003141DC" w:rsidRPr="0076397B" w:rsidRDefault="003141DC" w:rsidP="003141DC">
            <w:pPr>
              <w:jc w:val="right"/>
              <w:rPr>
                <w:sz w:val="16"/>
                <w:szCs w:val="16"/>
              </w:rPr>
            </w:pPr>
            <w:r w:rsidRPr="0076397B">
              <w:rPr>
                <w:color w:val="000000"/>
                <w:sz w:val="16"/>
                <w:szCs w:val="16"/>
              </w:rPr>
              <w:t>4</w:t>
            </w:r>
            <w:r>
              <w:rPr>
                <w:color w:val="000000"/>
                <w:sz w:val="16"/>
                <w:szCs w:val="16"/>
              </w:rPr>
              <w:t> </w:t>
            </w:r>
            <w:r w:rsidRPr="0076397B">
              <w:rPr>
                <w:color w:val="000000"/>
                <w:sz w:val="16"/>
                <w:szCs w:val="16"/>
              </w:rPr>
              <w:t>005</w:t>
            </w:r>
          </w:p>
        </w:tc>
        <w:tc>
          <w:tcPr>
            <w:tcW w:w="1134" w:type="dxa"/>
          </w:tcPr>
          <w:p w14:paraId="2C091DE8" w14:textId="77777777" w:rsidR="003141DC" w:rsidRPr="0076397B" w:rsidRDefault="003141DC" w:rsidP="003141DC">
            <w:pPr>
              <w:jc w:val="right"/>
              <w:rPr>
                <w:sz w:val="16"/>
                <w:szCs w:val="16"/>
              </w:rPr>
            </w:pPr>
            <w:r w:rsidRPr="0076397B">
              <w:rPr>
                <w:color w:val="000000"/>
                <w:sz w:val="16"/>
                <w:szCs w:val="16"/>
              </w:rPr>
              <w:t>7</w:t>
            </w:r>
            <w:r>
              <w:rPr>
                <w:color w:val="000000"/>
                <w:sz w:val="16"/>
                <w:szCs w:val="16"/>
              </w:rPr>
              <w:t> </w:t>
            </w:r>
            <w:r w:rsidRPr="0076397B">
              <w:rPr>
                <w:color w:val="000000"/>
                <w:sz w:val="16"/>
                <w:szCs w:val="16"/>
              </w:rPr>
              <w:t>884</w:t>
            </w:r>
          </w:p>
        </w:tc>
        <w:tc>
          <w:tcPr>
            <w:tcW w:w="1205" w:type="dxa"/>
          </w:tcPr>
          <w:p w14:paraId="74CD0E3E" w14:textId="77777777" w:rsidR="003141DC" w:rsidRPr="0076397B" w:rsidRDefault="003141DC" w:rsidP="003141DC">
            <w:pPr>
              <w:jc w:val="right"/>
              <w:rPr>
                <w:sz w:val="16"/>
                <w:szCs w:val="16"/>
              </w:rPr>
            </w:pPr>
            <w:r w:rsidRPr="0076397B">
              <w:rPr>
                <w:color w:val="000000"/>
                <w:sz w:val="16"/>
                <w:szCs w:val="16"/>
              </w:rPr>
              <w:t>4</w:t>
            </w:r>
            <w:r>
              <w:rPr>
                <w:color w:val="000000"/>
                <w:sz w:val="16"/>
                <w:szCs w:val="16"/>
              </w:rPr>
              <w:t> </w:t>
            </w:r>
            <w:r w:rsidRPr="0076397B">
              <w:rPr>
                <w:color w:val="000000"/>
                <w:sz w:val="16"/>
                <w:szCs w:val="16"/>
              </w:rPr>
              <w:t>070</w:t>
            </w:r>
          </w:p>
        </w:tc>
        <w:tc>
          <w:tcPr>
            <w:tcW w:w="1276" w:type="dxa"/>
          </w:tcPr>
          <w:p w14:paraId="79A84CDE" w14:textId="77777777" w:rsidR="003141DC" w:rsidRPr="0076397B" w:rsidRDefault="003141DC" w:rsidP="003141DC">
            <w:pPr>
              <w:jc w:val="right"/>
              <w:rPr>
                <w:sz w:val="16"/>
                <w:szCs w:val="16"/>
              </w:rPr>
            </w:pPr>
            <w:r w:rsidRPr="0076397B">
              <w:rPr>
                <w:color w:val="000000"/>
                <w:sz w:val="16"/>
                <w:szCs w:val="16"/>
              </w:rPr>
              <w:t>4</w:t>
            </w:r>
            <w:r>
              <w:rPr>
                <w:color w:val="000000"/>
                <w:sz w:val="16"/>
                <w:szCs w:val="16"/>
              </w:rPr>
              <w:t> </w:t>
            </w:r>
            <w:r w:rsidRPr="0076397B">
              <w:rPr>
                <w:color w:val="000000"/>
                <w:sz w:val="16"/>
                <w:szCs w:val="16"/>
              </w:rPr>
              <w:t>342</w:t>
            </w:r>
          </w:p>
        </w:tc>
        <w:tc>
          <w:tcPr>
            <w:tcW w:w="1134" w:type="dxa"/>
          </w:tcPr>
          <w:p w14:paraId="4899D3AA" w14:textId="77777777" w:rsidR="003141DC" w:rsidRPr="0076397B" w:rsidRDefault="003141DC" w:rsidP="003141DC">
            <w:pPr>
              <w:jc w:val="right"/>
              <w:rPr>
                <w:sz w:val="16"/>
                <w:szCs w:val="16"/>
              </w:rPr>
            </w:pPr>
            <w:r w:rsidRPr="0076397B">
              <w:rPr>
                <w:color w:val="000000"/>
                <w:sz w:val="16"/>
                <w:szCs w:val="16"/>
              </w:rPr>
              <w:t>8</w:t>
            </w:r>
            <w:r>
              <w:rPr>
                <w:color w:val="000000"/>
                <w:sz w:val="16"/>
                <w:szCs w:val="16"/>
              </w:rPr>
              <w:t> </w:t>
            </w:r>
            <w:r w:rsidRPr="0076397B">
              <w:rPr>
                <w:color w:val="000000"/>
                <w:sz w:val="16"/>
                <w:szCs w:val="16"/>
              </w:rPr>
              <w:t>412</w:t>
            </w:r>
          </w:p>
        </w:tc>
      </w:tr>
      <w:tr w:rsidR="003141DC" w:rsidRPr="00B911C8" w14:paraId="32CD3724" w14:textId="77777777" w:rsidTr="008B2F25">
        <w:tc>
          <w:tcPr>
            <w:tcW w:w="1696" w:type="dxa"/>
          </w:tcPr>
          <w:p w14:paraId="25E71D27" w14:textId="550638B6" w:rsidR="003141DC" w:rsidRPr="003141DC" w:rsidRDefault="003141DC" w:rsidP="003141DC">
            <w:pPr>
              <w:jc w:val="right"/>
              <w:rPr>
                <w:rFonts w:ascii="Simplified Arabic" w:hAnsi="Simplified Arabic" w:cs="Simplified Arabic"/>
                <w:sz w:val="18"/>
                <w:szCs w:val="18"/>
              </w:rPr>
            </w:pPr>
            <w:r w:rsidRPr="003141DC">
              <w:rPr>
                <w:rFonts w:ascii="Simplified Arabic" w:hAnsi="Simplified Arabic" w:cs="Simplified Arabic"/>
                <w:sz w:val="18"/>
                <w:szCs w:val="18"/>
                <w:rtl/>
              </w:rPr>
              <w:t>كازاخستان</w:t>
            </w:r>
          </w:p>
        </w:tc>
        <w:tc>
          <w:tcPr>
            <w:tcW w:w="851" w:type="dxa"/>
          </w:tcPr>
          <w:p w14:paraId="2E563610" w14:textId="77777777" w:rsidR="003141DC" w:rsidRPr="0076397B" w:rsidRDefault="003141DC" w:rsidP="003141DC">
            <w:pPr>
              <w:jc w:val="right"/>
              <w:rPr>
                <w:sz w:val="16"/>
                <w:szCs w:val="16"/>
              </w:rPr>
            </w:pPr>
            <w:r w:rsidRPr="0076397B">
              <w:rPr>
                <w:sz w:val="16"/>
                <w:szCs w:val="16"/>
              </w:rPr>
              <w:t>0.133</w:t>
            </w:r>
          </w:p>
        </w:tc>
        <w:tc>
          <w:tcPr>
            <w:tcW w:w="922" w:type="dxa"/>
          </w:tcPr>
          <w:p w14:paraId="3C64D5EF" w14:textId="77777777" w:rsidR="003141DC" w:rsidRPr="0076397B" w:rsidRDefault="003141DC" w:rsidP="003141DC">
            <w:pPr>
              <w:jc w:val="right"/>
              <w:rPr>
                <w:sz w:val="16"/>
                <w:szCs w:val="16"/>
              </w:rPr>
            </w:pPr>
            <w:r w:rsidRPr="0076397B">
              <w:rPr>
                <w:color w:val="000000"/>
                <w:sz w:val="16"/>
                <w:szCs w:val="16"/>
              </w:rPr>
              <w:t>0.166</w:t>
            </w:r>
          </w:p>
        </w:tc>
        <w:tc>
          <w:tcPr>
            <w:tcW w:w="1062" w:type="dxa"/>
          </w:tcPr>
          <w:p w14:paraId="03700EAA" w14:textId="77777777" w:rsidR="003141DC" w:rsidRPr="0076397B" w:rsidRDefault="003141DC" w:rsidP="003141DC">
            <w:pPr>
              <w:jc w:val="right"/>
              <w:rPr>
                <w:sz w:val="16"/>
                <w:szCs w:val="16"/>
              </w:rPr>
            </w:pPr>
            <w:r w:rsidRPr="0076397B">
              <w:rPr>
                <w:color w:val="000000"/>
                <w:sz w:val="16"/>
                <w:szCs w:val="16"/>
              </w:rPr>
              <w:t>22</w:t>
            </w:r>
            <w:r>
              <w:rPr>
                <w:color w:val="000000"/>
                <w:sz w:val="16"/>
                <w:szCs w:val="16"/>
              </w:rPr>
              <w:t> </w:t>
            </w:r>
            <w:r w:rsidRPr="0076397B">
              <w:rPr>
                <w:color w:val="000000"/>
                <w:sz w:val="16"/>
                <w:szCs w:val="16"/>
              </w:rPr>
              <w:t>271</w:t>
            </w:r>
          </w:p>
        </w:tc>
        <w:tc>
          <w:tcPr>
            <w:tcW w:w="1134" w:type="dxa"/>
          </w:tcPr>
          <w:p w14:paraId="7CEF4541" w14:textId="77777777" w:rsidR="003141DC" w:rsidRPr="0076397B" w:rsidRDefault="003141DC" w:rsidP="003141DC">
            <w:pPr>
              <w:jc w:val="right"/>
              <w:rPr>
                <w:sz w:val="16"/>
                <w:szCs w:val="16"/>
              </w:rPr>
            </w:pPr>
            <w:r w:rsidRPr="0076397B">
              <w:rPr>
                <w:color w:val="000000"/>
                <w:sz w:val="16"/>
                <w:szCs w:val="16"/>
              </w:rPr>
              <w:t>23</w:t>
            </w:r>
            <w:r>
              <w:rPr>
                <w:color w:val="000000"/>
                <w:sz w:val="16"/>
                <w:szCs w:val="16"/>
              </w:rPr>
              <w:t> </w:t>
            </w:r>
            <w:r w:rsidRPr="0076397B">
              <w:rPr>
                <w:color w:val="000000"/>
                <w:sz w:val="16"/>
                <w:szCs w:val="16"/>
              </w:rPr>
              <w:t>607</w:t>
            </w:r>
          </w:p>
        </w:tc>
        <w:tc>
          <w:tcPr>
            <w:tcW w:w="993" w:type="dxa"/>
          </w:tcPr>
          <w:p w14:paraId="0240C2FB" w14:textId="77777777" w:rsidR="003141DC" w:rsidRPr="0076397B" w:rsidRDefault="003141DC" w:rsidP="003141DC">
            <w:pPr>
              <w:jc w:val="right"/>
              <w:rPr>
                <w:sz w:val="16"/>
                <w:szCs w:val="16"/>
              </w:rPr>
            </w:pPr>
            <w:r w:rsidRPr="0076397B">
              <w:rPr>
                <w:color w:val="000000"/>
                <w:sz w:val="16"/>
                <w:szCs w:val="16"/>
              </w:rPr>
              <w:t>45</w:t>
            </w:r>
            <w:r>
              <w:rPr>
                <w:color w:val="000000"/>
                <w:sz w:val="16"/>
                <w:szCs w:val="16"/>
              </w:rPr>
              <w:t> </w:t>
            </w:r>
            <w:r w:rsidRPr="0076397B">
              <w:rPr>
                <w:color w:val="000000"/>
                <w:sz w:val="16"/>
                <w:szCs w:val="16"/>
              </w:rPr>
              <w:t>878</w:t>
            </w:r>
          </w:p>
        </w:tc>
        <w:tc>
          <w:tcPr>
            <w:tcW w:w="1134" w:type="dxa"/>
          </w:tcPr>
          <w:p w14:paraId="0984CE1C" w14:textId="77777777" w:rsidR="003141DC" w:rsidRPr="0076397B" w:rsidRDefault="003141DC" w:rsidP="003141DC">
            <w:pPr>
              <w:jc w:val="right"/>
              <w:rPr>
                <w:sz w:val="16"/>
                <w:szCs w:val="16"/>
              </w:rPr>
            </w:pPr>
            <w:r w:rsidRPr="0076397B">
              <w:rPr>
                <w:color w:val="000000"/>
                <w:sz w:val="16"/>
                <w:szCs w:val="16"/>
              </w:rPr>
              <w:t>23</w:t>
            </w:r>
            <w:r>
              <w:rPr>
                <w:color w:val="000000"/>
                <w:sz w:val="16"/>
                <w:szCs w:val="16"/>
              </w:rPr>
              <w:t> </w:t>
            </w:r>
            <w:r w:rsidRPr="0076397B">
              <w:rPr>
                <w:color w:val="000000"/>
                <w:sz w:val="16"/>
                <w:szCs w:val="16"/>
              </w:rPr>
              <w:t>450</w:t>
            </w:r>
          </w:p>
        </w:tc>
        <w:tc>
          <w:tcPr>
            <w:tcW w:w="1134" w:type="dxa"/>
          </w:tcPr>
          <w:p w14:paraId="46E3C11F" w14:textId="77777777" w:rsidR="003141DC" w:rsidRPr="0076397B" w:rsidRDefault="003141DC" w:rsidP="003141DC">
            <w:pPr>
              <w:jc w:val="right"/>
              <w:rPr>
                <w:sz w:val="16"/>
                <w:szCs w:val="16"/>
              </w:rPr>
            </w:pPr>
            <w:r w:rsidRPr="0076397B">
              <w:rPr>
                <w:color w:val="000000"/>
                <w:sz w:val="16"/>
                <w:szCs w:val="16"/>
              </w:rPr>
              <w:t>24</w:t>
            </w:r>
            <w:r>
              <w:rPr>
                <w:color w:val="000000"/>
                <w:sz w:val="16"/>
                <w:szCs w:val="16"/>
              </w:rPr>
              <w:t> </w:t>
            </w:r>
            <w:r w:rsidRPr="0076397B">
              <w:rPr>
                <w:color w:val="000000"/>
                <w:sz w:val="16"/>
                <w:szCs w:val="16"/>
              </w:rPr>
              <w:t>213</w:t>
            </w:r>
          </w:p>
        </w:tc>
        <w:tc>
          <w:tcPr>
            <w:tcW w:w="1134" w:type="dxa"/>
          </w:tcPr>
          <w:p w14:paraId="2A748E88" w14:textId="77777777" w:rsidR="003141DC" w:rsidRPr="0076397B" w:rsidRDefault="003141DC" w:rsidP="003141DC">
            <w:pPr>
              <w:jc w:val="right"/>
              <w:rPr>
                <w:sz w:val="16"/>
                <w:szCs w:val="16"/>
              </w:rPr>
            </w:pPr>
            <w:r w:rsidRPr="0076397B">
              <w:rPr>
                <w:color w:val="000000"/>
                <w:sz w:val="16"/>
                <w:szCs w:val="16"/>
              </w:rPr>
              <w:t>47</w:t>
            </w:r>
            <w:r>
              <w:rPr>
                <w:color w:val="000000"/>
                <w:sz w:val="16"/>
                <w:szCs w:val="16"/>
              </w:rPr>
              <w:t> </w:t>
            </w:r>
            <w:r w:rsidRPr="0076397B">
              <w:rPr>
                <w:color w:val="000000"/>
                <w:sz w:val="16"/>
                <w:szCs w:val="16"/>
              </w:rPr>
              <w:t>663</w:t>
            </w:r>
          </w:p>
        </w:tc>
        <w:tc>
          <w:tcPr>
            <w:tcW w:w="1205" w:type="dxa"/>
          </w:tcPr>
          <w:p w14:paraId="548CBE83" w14:textId="77777777" w:rsidR="003141DC" w:rsidRPr="0076397B" w:rsidRDefault="003141DC" w:rsidP="003141DC">
            <w:pPr>
              <w:jc w:val="right"/>
              <w:rPr>
                <w:sz w:val="16"/>
                <w:szCs w:val="16"/>
              </w:rPr>
            </w:pPr>
            <w:r w:rsidRPr="0076397B">
              <w:rPr>
                <w:color w:val="000000"/>
                <w:sz w:val="16"/>
                <w:szCs w:val="16"/>
              </w:rPr>
              <w:t>24</w:t>
            </w:r>
            <w:r>
              <w:rPr>
                <w:color w:val="000000"/>
                <w:sz w:val="16"/>
                <w:szCs w:val="16"/>
              </w:rPr>
              <w:t> </w:t>
            </w:r>
            <w:r w:rsidRPr="0076397B">
              <w:rPr>
                <w:color w:val="000000"/>
                <w:sz w:val="16"/>
                <w:szCs w:val="16"/>
              </w:rPr>
              <w:t>605</w:t>
            </w:r>
          </w:p>
        </w:tc>
        <w:tc>
          <w:tcPr>
            <w:tcW w:w="1276" w:type="dxa"/>
          </w:tcPr>
          <w:p w14:paraId="36758FE4" w14:textId="77777777" w:rsidR="003141DC" w:rsidRPr="0076397B" w:rsidRDefault="003141DC" w:rsidP="003141DC">
            <w:pPr>
              <w:jc w:val="right"/>
              <w:rPr>
                <w:sz w:val="16"/>
                <w:szCs w:val="16"/>
              </w:rPr>
            </w:pPr>
            <w:r w:rsidRPr="0076397B">
              <w:rPr>
                <w:color w:val="000000"/>
                <w:sz w:val="16"/>
                <w:szCs w:val="16"/>
              </w:rPr>
              <w:t>26</w:t>
            </w:r>
            <w:r>
              <w:rPr>
                <w:color w:val="000000"/>
                <w:sz w:val="16"/>
                <w:szCs w:val="16"/>
              </w:rPr>
              <w:t> </w:t>
            </w:r>
            <w:r w:rsidRPr="0076397B">
              <w:rPr>
                <w:color w:val="000000"/>
                <w:sz w:val="16"/>
                <w:szCs w:val="16"/>
              </w:rPr>
              <w:t>249</w:t>
            </w:r>
          </w:p>
        </w:tc>
        <w:tc>
          <w:tcPr>
            <w:tcW w:w="1134" w:type="dxa"/>
          </w:tcPr>
          <w:p w14:paraId="571DF1AC" w14:textId="77777777" w:rsidR="003141DC" w:rsidRPr="0076397B" w:rsidRDefault="003141DC" w:rsidP="003141DC">
            <w:pPr>
              <w:jc w:val="right"/>
              <w:rPr>
                <w:sz w:val="16"/>
                <w:szCs w:val="16"/>
              </w:rPr>
            </w:pPr>
            <w:r w:rsidRPr="0076397B">
              <w:rPr>
                <w:color w:val="000000"/>
                <w:sz w:val="16"/>
                <w:szCs w:val="16"/>
              </w:rPr>
              <w:t>50</w:t>
            </w:r>
            <w:r>
              <w:rPr>
                <w:color w:val="000000"/>
                <w:sz w:val="16"/>
                <w:szCs w:val="16"/>
              </w:rPr>
              <w:t> </w:t>
            </w:r>
            <w:r w:rsidRPr="0076397B">
              <w:rPr>
                <w:color w:val="000000"/>
                <w:sz w:val="16"/>
                <w:szCs w:val="16"/>
              </w:rPr>
              <w:t>854</w:t>
            </w:r>
          </w:p>
        </w:tc>
      </w:tr>
      <w:tr w:rsidR="003141DC" w:rsidRPr="00B911C8" w14:paraId="6AB84EF4" w14:textId="77777777" w:rsidTr="008B2F25">
        <w:tc>
          <w:tcPr>
            <w:tcW w:w="1696" w:type="dxa"/>
          </w:tcPr>
          <w:p w14:paraId="05C929E3" w14:textId="0D9BCF0F" w:rsidR="003141DC" w:rsidRPr="003141DC" w:rsidRDefault="003141DC" w:rsidP="003141DC">
            <w:pPr>
              <w:jc w:val="right"/>
              <w:rPr>
                <w:rFonts w:ascii="Simplified Arabic" w:hAnsi="Simplified Arabic" w:cs="Simplified Arabic"/>
                <w:sz w:val="18"/>
                <w:szCs w:val="18"/>
              </w:rPr>
            </w:pPr>
            <w:r w:rsidRPr="003141DC">
              <w:rPr>
                <w:rFonts w:ascii="Simplified Arabic" w:hAnsi="Simplified Arabic" w:cs="Simplified Arabic"/>
                <w:sz w:val="18"/>
                <w:szCs w:val="18"/>
                <w:rtl/>
              </w:rPr>
              <w:t>كينيا</w:t>
            </w:r>
          </w:p>
        </w:tc>
        <w:tc>
          <w:tcPr>
            <w:tcW w:w="851" w:type="dxa"/>
          </w:tcPr>
          <w:p w14:paraId="115899B9" w14:textId="77777777" w:rsidR="003141DC" w:rsidRPr="0076397B" w:rsidRDefault="003141DC" w:rsidP="003141DC">
            <w:pPr>
              <w:jc w:val="right"/>
              <w:rPr>
                <w:sz w:val="16"/>
                <w:szCs w:val="16"/>
              </w:rPr>
            </w:pPr>
            <w:r w:rsidRPr="0076397B">
              <w:rPr>
                <w:sz w:val="16"/>
                <w:szCs w:val="16"/>
              </w:rPr>
              <w:t>0.030</w:t>
            </w:r>
          </w:p>
        </w:tc>
        <w:tc>
          <w:tcPr>
            <w:tcW w:w="922" w:type="dxa"/>
          </w:tcPr>
          <w:p w14:paraId="0F0E00C9" w14:textId="77777777" w:rsidR="003141DC" w:rsidRPr="0076397B" w:rsidRDefault="003141DC" w:rsidP="003141DC">
            <w:pPr>
              <w:jc w:val="right"/>
              <w:rPr>
                <w:sz w:val="16"/>
                <w:szCs w:val="16"/>
              </w:rPr>
            </w:pPr>
            <w:r w:rsidRPr="0076397B">
              <w:rPr>
                <w:color w:val="000000"/>
                <w:sz w:val="16"/>
                <w:szCs w:val="16"/>
              </w:rPr>
              <w:t>0.038</w:t>
            </w:r>
          </w:p>
        </w:tc>
        <w:tc>
          <w:tcPr>
            <w:tcW w:w="1062" w:type="dxa"/>
          </w:tcPr>
          <w:p w14:paraId="2740E9CD" w14:textId="77777777" w:rsidR="003141DC" w:rsidRPr="0076397B" w:rsidRDefault="003141DC" w:rsidP="003141DC">
            <w:pPr>
              <w:jc w:val="right"/>
              <w:rPr>
                <w:sz w:val="16"/>
                <w:szCs w:val="16"/>
              </w:rPr>
            </w:pPr>
            <w:r w:rsidRPr="0076397B">
              <w:rPr>
                <w:color w:val="000000"/>
                <w:sz w:val="16"/>
                <w:szCs w:val="16"/>
              </w:rPr>
              <w:t>5</w:t>
            </w:r>
            <w:r>
              <w:rPr>
                <w:color w:val="000000"/>
                <w:sz w:val="16"/>
                <w:szCs w:val="16"/>
              </w:rPr>
              <w:t> </w:t>
            </w:r>
            <w:r w:rsidRPr="0076397B">
              <w:rPr>
                <w:color w:val="000000"/>
                <w:sz w:val="16"/>
                <w:szCs w:val="16"/>
              </w:rPr>
              <w:t>023</w:t>
            </w:r>
          </w:p>
        </w:tc>
        <w:tc>
          <w:tcPr>
            <w:tcW w:w="1134" w:type="dxa"/>
          </w:tcPr>
          <w:p w14:paraId="00561B98" w14:textId="77777777" w:rsidR="003141DC" w:rsidRPr="0076397B" w:rsidRDefault="003141DC" w:rsidP="003141DC">
            <w:pPr>
              <w:jc w:val="right"/>
              <w:rPr>
                <w:sz w:val="16"/>
                <w:szCs w:val="16"/>
              </w:rPr>
            </w:pPr>
            <w:r w:rsidRPr="0076397B">
              <w:rPr>
                <w:color w:val="000000"/>
                <w:sz w:val="16"/>
                <w:szCs w:val="16"/>
              </w:rPr>
              <w:t>5</w:t>
            </w:r>
            <w:r>
              <w:rPr>
                <w:color w:val="000000"/>
                <w:sz w:val="16"/>
                <w:szCs w:val="16"/>
              </w:rPr>
              <w:t> </w:t>
            </w:r>
            <w:r w:rsidRPr="0076397B">
              <w:rPr>
                <w:color w:val="000000"/>
                <w:sz w:val="16"/>
                <w:szCs w:val="16"/>
              </w:rPr>
              <w:t>325</w:t>
            </w:r>
          </w:p>
        </w:tc>
        <w:tc>
          <w:tcPr>
            <w:tcW w:w="993" w:type="dxa"/>
          </w:tcPr>
          <w:p w14:paraId="026D3997" w14:textId="77777777" w:rsidR="003141DC" w:rsidRPr="0076397B" w:rsidRDefault="003141DC" w:rsidP="003141DC">
            <w:pPr>
              <w:jc w:val="right"/>
              <w:rPr>
                <w:sz w:val="16"/>
                <w:szCs w:val="16"/>
              </w:rPr>
            </w:pPr>
            <w:r w:rsidRPr="0076397B">
              <w:rPr>
                <w:color w:val="000000"/>
                <w:sz w:val="16"/>
                <w:szCs w:val="16"/>
              </w:rPr>
              <w:t>10</w:t>
            </w:r>
            <w:r>
              <w:rPr>
                <w:color w:val="000000"/>
                <w:sz w:val="16"/>
                <w:szCs w:val="16"/>
              </w:rPr>
              <w:t> </w:t>
            </w:r>
            <w:r w:rsidRPr="0076397B">
              <w:rPr>
                <w:color w:val="000000"/>
                <w:sz w:val="16"/>
                <w:szCs w:val="16"/>
              </w:rPr>
              <w:t>348</w:t>
            </w:r>
          </w:p>
        </w:tc>
        <w:tc>
          <w:tcPr>
            <w:tcW w:w="1134" w:type="dxa"/>
          </w:tcPr>
          <w:p w14:paraId="3346FF25" w14:textId="77777777" w:rsidR="003141DC" w:rsidRPr="0076397B" w:rsidRDefault="003141DC" w:rsidP="003141DC">
            <w:pPr>
              <w:jc w:val="right"/>
              <w:rPr>
                <w:sz w:val="16"/>
                <w:szCs w:val="16"/>
              </w:rPr>
            </w:pPr>
            <w:r w:rsidRPr="0076397B">
              <w:rPr>
                <w:color w:val="000000"/>
                <w:sz w:val="16"/>
                <w:szCs w:val="16"/>
              </w:rPr>
              <w:t>5</w:t>
            </w:r>
            <w:r>
              <w:rPr>
                <w:color w:val="000000"/>
                <w:sz w:val="16"/>
                <w:szCs w:val="16"/>
              </w:rPr>
              <w:t> </w:t>
            </w:r>
            <w:r w:rsidRPr="0076397B">
              <w:rPr>
                <w:color w:val="000000"/>
                <w:sz w:val="16"/>
                <w:szCs w:val="16"/>
              </w:rPr>
              <w:t>290</w:t>
            </w:r>
          </w:p>
        </w:tc>
        <w:tc>
          <w:tcPr>
            <w:tcW w:w="1134" w:type="dxa"/>
          </w:tcPr>
          <w:p w14:paraId="45B6F383" w14:textId="77777777" w:rsidR="003141DC" w:rsidRPr="0076397B" w:rsidRDefault="003141DC" w:rsidP="003141DC">
            <w:pPr>
              <w:jc w:val="right"/>
              <w:rPr>
                <w:sz w:val="16"/>
                <w:szCs w:val="16"/>
              </w:rPr>
            </w:pPr>
            <w:r w:rsidRPr="0076397B">
              <w:rPr>
                <w:color w:val="000000"/>
                <w:sz w:val="16"/>
                <w:szCs w:val="16"/>
              </w:rPr>
              <w:t>5</w:t>
            </w:r>
            <w:r>
              <w:rPr>
                <w:color w:val="000000"/>
                <w:sz w:val="16"/>
                <w:szCs w:val="16"/>
              </w:rPr>
              <w:t> </w:t>
            </w:r>
            <w:r w:rsidRPr="0076397B">
              <w:rPr>
                <w:color w:val="000000"/>
                <w:sz w:val="16"/>
                <w:szCs w:val="16"/>
              </w:rPr>
              <w:t>461</w:t>
            </w:r>
          </w:p>
        </w:tc>
        <w:tc>
          <w:tcPr>
            <w:tcW w:w="1134" w:type="dxa"/>
          </w:tcPr>
          <w:p w14:paraId="16A8D4AD" w14:textId="77777777" w:rsidR="003141DC" w:rsidRPr="0076397B" w:rsidRDefault="003141DC" w:rsidP="003141DC">
            <w:pPr>
              <w:jc w:val="right"/>
              <w:rPr>
                <w:sz w:val="16"/>
                <w:szCs w:val="16"/>
              </w:rPr>
            </w:pPr>
            <w:r w:rsidRPr="0076397B">
              <w:rPr>
                <w:color w:val="000000"/>
                <w:sz w:val="16"/>
                <w:szCs w:val="16"/>
              </w:rPr>
              <w:t>10</w:t>
            </w:r>
            <w:r>
              <w:rPr>
                <w:color w:val="000000"/>
                <w:sz w:val="16"/>
                <w:szCs w:val="16"/>
              </w:rPr>
              <w:t> </w:t>
            </w:r>
            <w:r w:rsidRPr="0076397B">
              <w:rPr>
                <w:color w:val="000000"/>
                <w:sz w:val="16"/>
                <w:szCs w:val="16"/>
              </w:rPr>
              <w:t>751</w:t>
            </w:r>
          </w:p>
        </w:tc>
        <w:tc>
          <w:tcPr>
            <w:tcW w:w="1205" w:type="dxa"/>
          </w:tcPr>
          <w:p w14:paraId="65F3B82D" w14:textId="77777777" w:rsidR="003141DC" w:rsidRPr="0076397B" w:rsidRDefault="003141DC" w:rsidP="003141DC">
            <w:pPr>
              <w:jc w:val="right"/>
              <w:rPr>
                <w:sz w:val="16"/>
                <w:szCs w:val="16"/>
              </w:rPr>
            </w:pPr>
            <w:r w:rsidRPr="0076397B">
              <w:rPr>
                <w:color w:val="000000"/>
                <w:sz w:val="16"/>
                <w:szCs w:val="16"/>
              </w:rPr>
              <w:t>5</w:t>
            </w:r>
            <w:r>
              <w:rPr>
                <w:color w:val="000000"/>
                <w:sz w:val="16"/>
                <w:szCs w:val="16"/>
              </w:rPr>
              <w:t> </w:t>
            </w:r>
            <w:r w:rsidRPr="0076397B">
              <w:rPr>
                <w:color w:val="000000"/>
                <w:sz w:val="16"/>
                <w:szCs w:val="16"/>
              </w:rPr>
              <w:t>550</w:t>
            </w:r>
          </w:p>
        </w:tc>
        <w:tc>
          <w:tcPr>
            <w:tcW w:w="1276" w:type="dxa"/>
          </w:tcPr>
          <w:p w14:paraId="51ED938D" w14:textId="77777777" w:rsidR="003141DC" w:rsidRPr="0076397B" w:rsidRDefault="003141DC" w:rsidP="003141DC">
            <w:pPr>
              <w:jc w:val="right"/>
              <w:rPr>
                <w:sz w:val="16"/>
                <w:szCs w:val="16"/>
              </w:rPr>
            </w:pPr>
            <w:r w:rsidRPr="0076397B">
              <w:rPr>
                <w:color w:val="000000"/>
                <w:sz w:val="16"/>
                <w:szCs w:val="16"/>
              </w:rPr>
              <w:t>5</w:t>
            </w:r>
            <w:r>
              <w:rPr>
                <w:color w:val="000000"/>
                <w:sz w:val="16"/>
                <w:szCs w:val="16"/>
              </w:rPr>
              <w:t> </w:t>
            </w:r>
            <w:r w:rsidRPr="0076397B">
              <w:rPr>
                <w:color w:val="000000"/>
                <w:sz w:val="16"/>
                <w:szCs w:val="16"/>
              </w:rPr>
              <w:t>921</w:t>
            </w:r>
          </w:p>
        </w:tc>
        <w:tc>
          <w:tcPr>
            <w:tcW w:w="1134" w:type="dxa"/>
          </w:tcPr>
          <w:p w14:paraId="22427612" w14:textId="77777777" w:rsidR="003141DC" w:rsidRPr="0076397B" w:rsidRDefault="003141DC" w:rsidP="003141DC">
            <w:pPr>
              <w:jc w:val="right"/>
              <w:rPr>
                <w:sz w:val="16"/>
                <w:szCs w:val="16"/>
              </w:rPr>
            </w:pPr>
            <w:r w:rsidRPr="0076397B">
              <w:rPr>
                <w:color w:val="000000"/>
                <w:sz w:val="16"/>
                <w:szCs w:val="16"/>
              </w:rPr>
              <w:t>11</w:t>
            </w:r>
            <w:r>
              <w:rPr>
                <w:color w:val="000000"/>
                <w:sz w:val="16"/>
                <w:szCs w:val="16"/>
              </w:rPr>
              <w:t> </w:t>
            </w:r>
            <w:r w:rsidRPr="0076397B">
              <w:rPr>
                <w:color w:val="000000"/>
                <w:sz w:val="16"/>
                <w:szCs w:val="16"/>
              </w:rPr>
              <w:t>471</w:t>
            </w:r>
          </w:p>
        </w:tc>
      </w:tr>
      <w:tr w:rsidR="003141DC" w:rsidRPr="00B911C8" w14:paraId="023DF877" w14:textId="77777777" w:rsidTr="008B2F25">
        <w:tc>
          <w:tcPr>
            <w:tcW w:w="1696" w:type="dxa"/>
          </w:tcPr>
          <w:p w14:paraId="3BB9CC3E" w14:textId="181A51CA" w:rsidR="003141DC" w:rsidRPr="003141DC" w:rsidRDefault="003141DC" w:rsidP="003141DC">
            <w:pPr>
              <w:jc w:val="right"/>
              <w:rPr>
                <w:rFonts w:ascii="Simplified Arabic" w:hAnsi="Simplified Arabic" w:cs="Simplified Arabic"/>
                <w:sz w:val="18"/>
                <w:szCs w:val="18"/>
              </w:rPr>
            </w:pPr>
            <w:r w:rsidRPr="003141DC">
              <w:rPr>
                <w:rFonts w:ascii="Simplified Arabic" w:hAnsi="Simplified Arabic" w:cs="Simplified Arabic"/>
                <w:sz w:val="18"/>
                <w:szCs w:val="18"/>
                <w:rtl/>
              </w:rPr>
              <w:t>كيريبا</w:t>
            </w:r>
            <w:r w:rsidR="00501123">
              <w:rPr>
                <w:rFonts w:ascii="Simplified Arabic" w:hAnsi="Simplified Arabic" w:cs="Simplified Arabic" w:hint="cs"/>
                <w:sz w:val="18"/>
                <w:szCs w:val="18"/>
                <w:rtl/>
              </w:rPr>
              <w:t>س</w:t>
            </w:r>
          </w:p>
        </w:tc>
        <w:tc>
          <w:tcPr>
            <w:tcW w:w="851" w:type="dxa"/>
          </w:tcPr>
          <w:p w14:paraId="61DD4C0D" w14:textId="77777777" w:rsidR="003141DC" w:rsidRPr="0076397B" w:rsidRDefault="003141DC" w:rsidP="003141DC">
            <w:pPr>
              <w:jc w:val="right"/>
              <w:rPr>
                <w:sz w:val="16"/>
                <w:szCs w:val="16"/>
              </w:rPr>
            </w:pPr>
            <w:r w:rsidRPr="0076397B">
              <w:rPr>
                <w:sz w:val="16"/>
                <w:szCs w:val="16"/>
              </w:rPr>
              <w:t>0.001</w:t>
            </w:r>
          </w:p>
        </w:tc>
        <w:tc>
          <w:tcPr>
            <w:tcW w:w="922" w:type="dxa"/>
          </w:tcPr>
          <w:p w14:paraId="01BB6D49" w14:textId="77777777" w:rsidR="003141DC" w:rsidRPr="0076397B" w:rsidRDefault="003141DC" w:rsidP="003141DC">
            <w:pPr>
              <w:jc w:val="right"/>
              <w:rPr>
                <w:sz w:val="16"/>
                <w:szCs w:val="16"/>
              </w:rPr>
            </w:pPr>
            <w:r w:rsidRPr="0076397B">
              <w:rPr>
                <w:color w:val="000000"/>
                <w:sz w:val="16"/>
                <w:szCs w:val="16"/>
              </w:rPr>
              <w:t>0.001</w:t>
            </w:r>
          </w:p>
        </w:tc>
        <w:tc>
          <w:tcPr>
            <w:tcW w:w="1062" w:type="dxa"/>
          </w:tcPr>
          <w:p w14:paraId="0E5C45D7" w14:textId="77777777" w:rsidR="003141DC" w:rsidRPr="0076397B" w:rsidRDefault="003141DC" w:rsidP="003141DC">
            <w:pPr>
              <w:jc w:val="right"/>
              <w:rPr>
                <w:sz w:val="16"/>
                <w:szCs w:val="16"/>
              </w:rPr>
            </w:pPr>
            <w:r w:rsidRPr="0076397B">
              <w:rPr>
                <w:color w:val="000000"/>
                <w:sz w:val="16"/>
                <w:szCs w:val="16"/>
              </w:rPr>
              <w:t>167</w:t>
            </w:r>
          </w:p>
        </w:tc>
        <w:tc>
          <w:tcPr>
            <w:tcW w:w="1134" w:type="dxa"/>
          </w:tcPr>
          <w:p w14:paraId="04F0050E" w14:textId="77777777" w:rsidR="003141DC" w:rsidRPr="0076397B" w:rsidRDefault="003141DC" w:rsidP="003141DC">
            <w:pPr>
              <w:jc w:val="right"/>
              <w:rPr>
                <w:sz w:val="16"/>
                <w:szCs w:val="16"/>
              </w:rPr>
            </w:pPr>
            <w:r w:rsidRPr="0076397B">
              <w:rPr>
                <w:color w:val="000000"/>
                <w:sz w:val="16"/>
                <w:szCs w:val="16"/>
              </w:rPr>
              <w:t>177</w:t>
            </w:r>
          </w:p>
        </w:tc>
        <w:tc>
          <w:tcPr>
            <w:tcW w:w="993" w:type="dxa"/>
          </w:tcPr>
          <w:p w14:paraId="06FE9A32" w14:textId="77777777" w:rsidR="003141DC" w:rsidRPr="0076397B" w:rsidRDefault="003141DC" w:rsidP="003141DC">
            <w:pPr>
              <w:jc w:val="right"/>
              <w:rPr>
                <w:sz w:val="16"/>
                <w:szCs w:val="16"/>
              </w:rPr>
            </w:pPr>
            <w:r w:rsidRPr="0076397B">
              <w:rPr>
                <w:color w:val="000000"/>
                <w:sz w:val="16"/>
                <w:szCs w:val="16"/>
              </w:rPr>
              <w:t>345</w:t>
            </w:r>
          </w:p>
        </w:tc>
        <w:tc>
          <w:tcPr>
            <w:tcW w:w="1134" w:type="dxa"/>
          </w:tcPr>
          <w:p w14:paraId="706E14CD" w14:textId="77777777" w:rsidR="003141DC" w:rsidRPr="0076397B" w:rsidRDefault="003141DC" w:rsidP="003141DC">
            <w:pPr>
              <w:jc w:val="right"/>
              <w:rPr>
                <w:sz w:val="16"/>
                <w:szCs w:val="16"/>
              </w:rPr>
            </w:pPr>
            <w:r w:rsidRPr="0076397B">
              <w:rPr>
                <w:color w:val="000000"/>
                <w:sz w:val="16"/>
                <w:szCs w:val="16"/>
              </w:rPr>
              <w:t>176</w:t>
            </w:r>
          </w:p>
        </w:tc>
        <w:tc>
          <w:tcPr>
            <w:tcW w:w="1134" w:type="dxa"/>
          </w:tcPr>
          <w:p w14:paraId="4A20F5DB" w14:textId="77777777" w:rsidR="003141DC" w:rsidRPr="0076397B" w:rsidRDefault="003141DC" w:rsidP="003141DC">
            <w:pPr>
              <w:jc w:val="right"/>
              <w:rPr>
                <w:sz w:val="16"/>
                <w:szCs w:val="16"/>
              </w:rPr>
            </w:pPr>
            <w:r w:rsidRPr="0076397B">
              <w:rPr>
                <w:color w:val="000000"/>
                <w:sz w:val="16"/>
                <w:szCs w:val="16"/>
              </w:rPr>
              <w:t>182</w:t>
            </w:r>
          </w:p>
        </w:tc>
        <w:tc>
          <w:tcPr>
            <w:tcW w:w="1134" w:type="dxa"/>
          </w:tcPr>
          <w:p w14:paraId="6D84B649" w14:textId="77777777" w:rsidR="003141DC" w:rsidRPr="0076397B" w:rsidRDefault="003141DC" w:rsidP="003141DC">
            <w:pPr>
              <w:jc w:val="right"/>
              <w:rPr>
                <w:sz w:val="16"/>
                <w:szCs w:val="16"/>
              </w:rPr>
            </w:pPr>
            <w:r w:rsidRPr="0076397B">
              <w:rPr>
                <w:color w:val="000000"/>
                <w:sz w:val="16"/>
                <w:szCs w:val="16"/>
              </w:rPr>
              <w:t>358</w:t>
            </w:r>
          </w:p>
        </w:tc>
        <w:tc>
          <w:tcPr>
            <w:tcW w:w="1205" w:type="dxa"/>
          </w:tcPr>
          <w:p w14:paraId="175205A9" w14:textId="77777777" w:rsidR="003141DC" w:rsidRPr="0076397B" w:rsidRDefault="003141DC" w:rsidP="003141DC">
            <w:pPr>
              <w:jc w:val="right"/>
              <w:rPr>
                <w:sz w:val="16"/>
                <w:szCs w:val="16"/>
              </w:rPr>
            </w:pPr>
            <w:r w:rsidRPr="0076397B">
              <w:rPr>
                <w:color w:val="000000"/>
                <w:sz w:val="16"/>
                <w:szCs w:val="16"/>
              </w:rPr>
              <w:t>185</w:t>
            </w:r>
          </w:p>
        </w:tc>
        <w:tc>
          <w:tcPr>
            <w:tcW w:w="1276" w:type="dxa"/>
          </w:tcPr>
          <w:p w14:paraId="40AFD0AD" w14:textId="77777777" w:rsidR="003141DC" w:rsidRPr="0076397B" w:rsidRDefault="003141DC" w:rsidP="003141DC">
            <w:pPr>
              <w:jc w:val="right"/>
              <w:rPr>
                <w:sz w:val="16"/>
                <w:szCs w:val="16"/>
              </w:rPr>
            </w:pPr>
            <w:r w:rsidRPr="0076397B">
              <w:rPr>
                <w:color w:val="000000"/>
                <w:sz w:val="16"/>
                <w:szCs w:val="16"/>
              </w:rPr>
              <w:t>197</w:t>
            </w:r>
          </w:p>
        </w:tc>
        <w:tc>
          <w:tcPr>
            <w:tcW w:w="1134" w:type="dxa"/>
          </w:tcPr>
          <w:p w14:paraId="33E5641A" w14:textId="77777777" w:rsidR="003141DC" w:rsidRPr="0076397B" w:rsidRDefault="003141DC" w:rsidP="003141DC">
            <w:pPr>
              <w:jc w:val="right"/>
              <w:rPr>
                <w:sz w:val="16"/>
                <w:szCs w:val="16"/>
              </w:rPr>
            </w:pPr>
            <w:r w:rsidRPr="0076397B">
              <w:rPr>
                <w:color w:val="000000"/>
                <w:sz w:val="16"/>
                <w:szCs w:val="16"/>
              </w:rPr>
              <w:t>382</w:t>
            </w:r>
          </w:p>
        </w:tc>
      </w:tr>
      <w:tr w:rsidR="003141DC" w:rsidRPr="00B911C8" w14:paraId="6546140B" w14:textId="77777777" w:rsidTr="008B2F25">
        <w:tc>
          <w:tcPr>
            <w:tcW w:w="1696" w:type="dxa"/>
          </w:tcPr>
          <w:p w14:paraId="1E71977E" w14:textId="7673EF0D" w:rsidR="003141DC" w:rsidRPr="003141DC" w:rsidRDefault="003141DC" w:rsidP="003141DC">
            <w:pPr>
              <w:jc w:val="right"/>
              <w:rPr>
                <w:rFonts w:ascii="Simplified Arabic" w:hAnsi="Simplified Arabic" w:cs="Simplified Arabic"/>
                <w:sz w:val="18"/>
                <w:szCs w:val="18"/>
              </w:rPr>
            </w:pPr>
            <w:r w:rsidRPr="003141DC">
              <w:rPr>
                <w:rFonts w:ascii="Simplified Arabic" w:hAnsi="Simplified Arabic" w:cs="Simplified Arabic"/>
                <w:sz w:val="18"/>
                <w:szCs w:val="18"/>
                <w:rtl/>
              </w:rPr>
              <w:t>الكويت</w:t>
            </w:r>
          </w:p>
        </w:tc>
        <w:tc>
          <w:tcPr>
            <w:tcW w:w="851" w:type="dxa"/>
          </w:tcPr>
          <w:p w14:paraId="06CD8157" w14:textId="77777777" w:rsidR="003141DC" w:rsidRPr="0076397B" w:rsidRDefault="003141DC" w:rsidP="003141DC">
            <w:pPr>
              <w:jc w:val="right"/>
              <w:rPr>
                <w:sz w:val="16"/>
                <w:szCs w:val="16"/>
              </w:rPr>
            </w:pPr>
            <w:r w:rsidRPr="0076397B">
              <w:rPr>
                <w:sz w:val="16"/>
                <w:szCs w:val="16"/>
              </w:rPr>
              <w:t>0.234</w:t>
            </w:r>
          </w:p>
        </w:tc>
        <w:tc>
          <w:tcPr>
            <w:tcW w:w="922" w:type="dxa"/>
          </w:tcPr>
          <w:p w14:paraId="14E79271" w14:textId="77777777" w:rsidR="003141DC" w:rsidRPr="0076397B" w:rsidRDefault="003141DC" w:rsidP="003141DC">
            <w:pPr>
              <w:jc w:val="right"/>
              <w:rPr>
                <w:sz w:val="16"/>
                <w:szCs w:val="16"/>
              </w:rPr>
            </w:pPr>
            <w:r w:rsidRPr="0076397B">
              <w:rPr>
                <w:color w:val="000000"/>
                <w:sz w:val="16"/>
                <w:szCs w:val="16"/>
              </w:rPr>
              <w:t>0.293</w:t>
            </w:r>
          </w:p>
        </w:tc>
        <w:tc>
          <w:tcPr>
            <w:tcW w:w="1062" w:type="dxa"/>
          </w:tcPr>
          <w:p w14:paraId="12E9B67F" w14:textId="77777777" w:rsidR="003141DC" w:rsidRPr="0076397B" w:rsidRDefault="003141DC" w:rsidP="003141DC">
            <w:pPr>
              <w:jc w:val="right"/>
              <w:rPr>
                <w:sz w:val="16"/>
                <w:szCs w:val="16"/>
              </w:rPr>
            </w:pPr>
            <w:r w:rsidRPr="0076397B">
              <w:rPr>
                <w:color w:val="000000"/>
                <w:sz w:val="16"/>
                <w:szCs w:val="16"/>
              </w:rPr>
              <w:t>39</w:t>
            </w:r>
            <w:r>
              <w:rPr>
                <w:color w:val="000000"/>
                <w:sz w:val="16"/>
                <w:szCs w:val="16"/>
              </w:rPr>
              <w:t> </w:t>
            </w:r>
            <w:r w:rsidRPr="0076397B">
              <w:rPr>
                <w:color w:val="000000"/>
                <w:sz w:val="16"/>
                <w:szCs w:val="16"/>
              </w:rPr>
              <w:t>183</w:t>
            </w:r>
          </w:p>
        </w:tc>
        <w:tc>
          <w:tcPr>
            <w:tcW w:w="1134" w:type="dxa"/>
          </w:tcPr>
          <w:p w14:paraId="2B0AD784" w14:textId="77777777" w:rsidR="003141DC" w:rsidRPr="0076397B" w:rsidRDefault="003141DC" w:rsidP="003141DC">
            <w:pPr>
              <w:jc w:val="right"/>
              <w:rPr>
                <w:sz w:val="16"/>
                <w:szCs w:val="16"/>
              </w:rPr>
            </w:pPr>
            <w:r w:rsidRPr="0076397B">
              <w:rPr>
                <w:color w:val="000000"/>
                <w:sz w:val="16"/>
                <w:szCs w:val="16"/>
              </w:rPr>
              <w:t>41</w:t>
            </w:r>
            <w:r>
              <w:rPr>
                <w:color w:val="000000"/>
                <w:sz w:val="16"/>
                <w:szCs w:val="16"/>
              </w:rPr>
              <w:t> </w:t>
            </w:r>
            <w:r w:rsidRPr="0076397B">
              <w:rPr>
                <w:color w:val="000000"/>
                <w:sz w:val="16"/>
                <w:szCs w:val="16"/>
              </w:rPr>
              <w:t>534</w:t>
            </w:r>
          </w:p>
        </w:tc>
        <w:tc>
          <w:tcPr>
            <w:tcW w:w="993" w:type="dxa"/>
          </w:tcPr>
          <w:p w14:paraId="59FAB154" w14:textId="77777777" w:rsidR="003141DC" w:rsidRPr="0076397B" w:rsidRDefault="003141DC" w:rsidP="003141DC">
            <w:pPr>
              <w:jc w:val="right"/>
              <w:rPr>
                <w:sz w:val="16"/>
                <w:szCs w:val="16"/>
              </w:rPr>
            </w:pPr>
            <w:r w:rsidRPr="0076397B">
              <w:rPr>
                <w:color w:val="000000"/>
                <w:sz w:val="16"/>
                <w:szCs w:val="16"/>
              </w:rPr>
              <w:t>80</w:t>
            </w:r>
            <w:r>
              <w:rPr>
                <w:color w:val="000000"/>
                <w:sz w:val="16"/>
                <w:szCs w:val="16"/>
              </w:rPr>
              <w:t> </w:t>
            </w:r>
            <w:r w:rsidRPr="0076397B">
              <w:rPr>
                <w:color w:val="000000"/>
                <w:sz w:val="16"/>
                <w:szCs w:val="16"/>
              </w:rPr>
              <w:t>717</w:t>
            </w:r>
          </w:p>
        </w:tc>
        <w:tc>
          <w:tcPr>
            <w:tcW w:w="1134" w:type="dxa"/>
          </w:tcPr>
          <w:p w14:paraId="0171BD35" w14:textId="77777777" w:rsidR="003141DC" w:rsidRPr="0076397B" w:rsidRDefault="003141DC" w:rsidP="003141DC">
            <w:pPr>
              <w:jc w:val="right"/>
              <w:rPr>
                <w:sz w:val="16"/>
                <w:szCs w:val="16"/>
              </w:rPr>
            </w:pPr>
            <w:r w:rsidRPr="0076397B">
              <w:rPr>
                <w:color w:val="000000"/>
                <w:sz w:val="16"/>
                <w:szCs w:val="16"/>
              </w:rPr>
              <w:t>41</w:t>
            </w:r>
            <w:r>
              <w:rPr>
                <w:color w:val="000000"/>
                <w:sz w:val="16"/>
                <w:szCs w:val="16"/>
              </w:rPr>
              <w:t> </w:t>
            </w:r>
            <w:r w:rsidRPr="0076397B">
              <w:rPr>
                <w:color w:val="000000"/>
                <w:sz w:val="16"/>
                <w:szCs w:val="16"/>
              </w:rPr>
              <w:t>258</w:t>
            </w:r>
          </w:p>
        </w:tc>
        <w:tc>
          <w:tcPr>
            <w:tcW w:w="1134" w:type="dxa"/>
          </w:tcPr>
          <w:p w14:paraId="03745DFE" w14:textId="77777777" w:rsidR="003141DC" w:rsidRPr="0076397B" w:rsidRDefault="003141DC" w:rsidP="003141DC">
            <w:pPr>
              <w:jc w:val="right"/>
              <w:rPr>
                <w:sz w:val="16"/>
                <w:szCs w:val="16"/>
              </w:rPr>
            </w:pPr>
            <w:r w:rsidRPr="0076397B">
              <w:rPr>
                <w:color w:val="000000"/>
                <w:sz w:val="16"/>
                <w:szCs w:val="16"/>
              </w:rPr>
              <w:t>42</w:t>
            </w:r>
            <w:r>
              <w:rPr>
                <w:color w:val="000000"/>
                <w:sz w:val="16"/>
                <w:szCs w:val="16"/>
              </w:rPr>
              <w:t> </w:t>
            </w:r>
            <w:r w:rsidRPr="0076397B">
              <w:rPr>
                <w:color w:val="000000"/>
                <w:sz w:val="16"/>
                <w:szCs w:val="16"/>
              </w:rPr>
              <w:t>600</w:t>
            </w:r>
          </w:p>
        </w:tc>
        <w:tc>
          <w:tcPr>
            <w:tcW w:w="1134" w:type="dxa"/>
          </w:tcPr>
          <w:p w14:paraId="2246948C" w14:textId="77777777" w:rsidR="003141DC" w:rsidRPr="0076397B" w:rsidRDefault="003141DC" w:rsidP="003141DC">
            <w:pPr>
              <w:jc w:val="right"/>
              <w:rPr>
                <w:sz w:val="16"/>
                <w:szCs w:val="16"/>
              </w:rPr>
            </w:pPr>
            <w:r w:rsidRPr="0076397B">
              <w:rPr>
                <w:color w:val="000000"/>
                <w:sz w:val="16"/>
                <w:szCs w:val="16"/>
              </w:rPr>
              <w:t>83</w:t>
            </w:r>
            <w:r>
              <w:rPr>
                <w:color w:val="000000"/>
                <w:sz w:val="16"/>
                <w:szCs w:val="16"/>
              </w:rPr>
              <w:t> </w:t>
            </w:r>
            <w:r w:rsidRPr="0076397B">
              <w:rPr>
                <w:color w:val="000000"/>
                <w:sz w:val="16"/>
                <w:szCs w:val="16"/>
              </w:rPr>
              <w:t>858</w:t>
            </w:r>
          </w:p>
        </w:tc>
        <w:tc>
          <w:tcPr>
            <w:tcW w:w="1205" w:type="dxa"/>
          </w:tcPr>
          <w:p w14:paraId="08BD7179" w14:textId="77777777" w:rsidR="003141DC" w:rsidRPr="0076397B" w:rsidRDefault="003141DC" w:rsidP="003141DC">
            <w:pPr>
              <w:jc w:val="right"/>
              <w:rPr>
                <w:sz w:val="16"/>
                <w:szCs w:val="16"/>
              </w:rPr>
            </w:pPr>
            <w:r w:rsidRPr="0076397B">
              <w:rPr>
                <w:color w:val="000000"/>
                <w:sz w:val="16"/>
                <w:szCs w:val="16"/>
              </w:rPr>
              <w:t>43</w:t>
            </w:r>
            <w:r>
              <w:rPr>
                <w:color w:val="000000"/>
                <w:sz w:val="16"/>
                <w:szCs w:val="16"/>
              </w:rPr>
              <w:t> </w:t>
            </w:r>
            <w:r w:rsidRPr="0076397B">
              <w:rPr>
                <w:color w:val="000000"/>
                <w:sz w:val="16"/>
                <w:szCs w:val="16"/>
              </w:rPr>
              <w:t>290</w:t>
            </w:r>
          </w:p>
        </w:tc>
        <w:tc>
          <w:tcPr>
            <w:tcW w:w="1276" w:type="dxa"/>
          </w:tcPr>
          <w:p w14:paraId="66B6E265" w14:textId="77777777" w:rsidR="003141DC" w:rsidRPr="0076397B" w:rsidRDefault="003141DC" w:rsidP="003141DC">
            <w:pPr>
              <w:jc w:val="right"/>
              <w:rPr>
                <w:sz w:val="16"/>
                <w:szCs w:val="16"/>
              </w:rPr>
            </w:pPr>
            <w:r w:rsidRPr="0076397B">
              <w:rPr>
                <w:color w:val="000000"/>
                <w:sz w:val="16"/>
                <w:szCs w:val="16"/>
              </w:rPr>
              <w:t>46</w:t>
            </w:r>
            <w:r>
              <w:rPr>
                <w:color w:val="000000"/>
                <w:sz w:val="16"/>
                <w:szCs w:val="16"/>
              </w:rPr>
              <w:t> </w:t>
            </w:r>
            <w:r w:rsidRPr="0076397B">
              <w:rPr>
                <w:color w:val="000000"/>
                <w:sz w:val="16"/>
                <w:szCs w:val="16"/>
              </w:rPr>
              <w:t>182</w:t>
            </w:r>
          </w:p>
        </w:tc>
        <w:tc>
          <w:tcPr>
            <w:tcW w:w="1134" w:type="dxa"/>
          </w:tcPr>
          <w:p w14:paraId="11181E10" w14:textId="77777777" w:rsidR="003141DC" w:rsidRPr="0076397B" w:rsidRDefault="003141DC" w:rsidP="003141DC">
            <w:pPr>
              <w:jc w:val="right"/>
              <w:rPr>
                <w:sz w:val="16"/>
                <w:szCs w:val="16"/>
              </w:rPr>
            </w:pPr>
            <w:r w:rsidRPr="0076397B">
              <w:rPr>
                <w:color w:val="000000"/>
                <w:sz w:val="16"/>
                <w:szCs w:val="16"/>
              </w:rPr>
              <w:t>89</w:t>
            </w:r>
            <w:r>
              <w:rPr>
                <w:color w:val="000000"/>
                <w:sz w:val="16"/>
                <w:szCs w:val="16"/>
              </w:rPr>
              <w:t> </w:t>
            </w:r>
            <w:r w:rsidRPr="0076397B">
              <w:rPr>
                <w:color w:val="000000"/>
                <w:sz w:val="16"/>
                <w:szCs w:val="16"/>
              </w:rPr>
              <w:t>472</w:t>
            </w:r>
          </w:p>
        </w:tc>
      </w:tr>
      <w:tr w:rsidR="00501123" w:rsidRPr="00B911C8" w14:paraId="123DE0BA" w14:textId="77777777" w:rsidTr="008B2F25">
        <w:tc>
          <w:tcPr>
            <w:tcW w:w="1696" w:type="dxa"/>
          </w:tcPr>
          <w:p w14:paraId="4C7BC7BB" w14:textId="01A376C4" w:rsidR="00501123" w:rsidRPr="00DE3E8A" w:rsidRDefault="00501123" w:rsidP="00501123">
            <w:pPr>
              <w:jc w:val="right"/>
              <w:rPr>
                <w:rFonts w:ascii="Simplified Arabic" w:hAnsi="Simplified Arabic" w:cs="Simplified Arabic"/>
                <w:sz w:val="18"/>
                <w:szCs w:val="18"/>
              </w:rPr>
            </w:pPr>
            <w:r w:rsidRPr="00DE3E8A">
              <w:rPr>
                <w:rFonts w:ascii="Simplified Arabic" w:hAnsi="Simplified Arabic" w:cs="Simplified Arabic"/>
                <w:sz w:val="18"/>
                <w:szCs w:val="18"/>
                <w:rtl/>
              </w:rPr>
              <w:t>ق</w:t>
            </w:r>
            <w:r w:rsidR="00956817" w:rsidRPr="00DE3E8A">
              <w:rPr>
                <w:rFonts w:ascii="Simplified Arabic" w:hAnsi="Simplified Arabic" w:cs="Simplified Arabic" w:hint="cs"/>
                <w:sz w:val="18"/>
                <w:szCs w:val="18"/>
                <w:rtl/>
              </w:rPr>
              <w:t>ي</w:t>
            </w:r>
            <w:r w:rsidRPr="00DE3E8A">
              <w:rPr>
                <w:rFonts w:ascii="Simplified Arabic" w:hAnsi="Simplified Arabic" w:cs="Simplified Arabic"/>
                <w:sz w:val="18"/>
                <w:szCs w:val="18"/>
                <w:rtl/>
              </w:rPr>
              <w:t>رغيزستان</w:t>
            </w:r>
          </w:p>
        </w:tc>
        <w:tc>
          <w:tcPr>
            <w:tcW w:w="851" w:type="dxa"/>
          </w:tcPr>
          <w:p w14:paraId="43AA33B0" w14:textId="77777777" w:rsidR="00501123" w:rsidRPr="0076397B" w:rsidRDefault="00501123" w:rsidP="00501123">
            <w:pPr>
              <w:jc w:val="right"/>
              <w:rPr>
                <w:sz w:val="16"/>
                <w:szCs w:val="16"/>
              </w:rPr>
            </w:pPr>
            <w:r w:rsidRPr="0076397B">
              <w:rPr>
                <w:sz w:val="16"/>
                <w:szCs w:val="16"/>
              </w:rPr>
              <w:t>0.002</w:t>
            </w:r>
          </w:p>
        </w:tc>
        <w:tc>
          <w:tcPr>
            <w:tcW w:w="922" w:type="dxa"/>
          </w:tcPr>
          <w:p w14:paraId="738DD035" w14:textId="77777777" w:rsidR="00501123" w:rsidRPr="0076397B" w:rsidRDefault="00501123" w:rsidP="00501123">
            <w:pPr>
              <w:jc w:val="right"/>
              <w:rPr>
                <w:sz w:val="16"/>
                <w:szCs w:val="16"/>
              </w:rPr>
            </w:pPr>
            <w:r w:rsidRPr="0076397B">
              <w:rPr>
                <w:color w:val="000000"/>
                <w:sz w:val="16"/>
                <w:szCs w:val="16"/>
              </w:rPr>
              <w:t>0.003</w:t>
            </w:r>
          </w:p>
        </w:tc>
        <w:tc>
          <w:tcPr>
            <w:tcW w:w="1062" w:type="dxa"/>
          </w:tcPr>
          <w:p w14:paraId="22798953" w14:textId="77777777" w:rsidR="00501123" w:rsidRPr="0076397B" w:rsidRDefault="00501123" w:rsidP="00501123">
            <w:pPr>
              <w:jc w:val="right"/>
              <w:rPr>
                <w:sz w:val="16"/>
                <w:szCs w:val="16"/>
              </w:rPr>
            </w:pPr>
            <w:r w:rsidRPr="0076397B">
              <w:rPr>
                <w:color w:val="000000"/>
                <w:sz w:val="16"/>
                <w:szCs w:val="16"/>
              </w:rPr>
              <w:t>335</w:t>
            </w:r>
          </w:p>
        </w:tc>
        <w:tc>
          <w:tcPr>
            <w:tcW w:w="1134" w:type="dxa"/>
          </w:tcPr>
          <w:p w14:paraId="2B960999" w14:textId="77777777" w:rsidR="00501123" w:rsidRPr="0076397B" w:rsidRDefault="00501123" w:rsidP="00501123">
            <w:pPr>
              <w:jc w:val="right"/>
              <w:rPr>
                <w:sz w:val="16"/>
                <w:szCs w:val="16"/>
              </w:rPr>
            </w:pPr>
            <w:r w:rsidRPr="0076397B">
              <w:rPr>
                <w:color w:val="000000"/>
                <w:sz w:val="16"/>
                <w:szCs w:val="16"/>
              </w:rPr>
              <w:t>355</w:t>
            </w:r>
          </w:p>
        </w:tc>
        <w:tc>
          <w:tcPr>
            <w:tcW w:w="993" w:type="dxa"/>
          </w:tcPr>
          <w:p w14:paraId="35FB0142" w14:textId="77777777" w:rsidR="00501123" w:rsidRPr="0076397B" w:rsidRDefault="00501123" w:rsidP="00501123">
            <w:pPr>
              <w:jc w:val="right"/>
              <w:rPr>
                <w:sz w:val="16"/>
                <w:szCs w:val="16"/>
              </w:rPr>
            </w:pPr>
            <w:r w:rsidRPr="0076397B">
              <w:rPr>
                <w:color w:val="000000"/>
                <w:sz w:val="16"/>
                <w:szCs w:val="16"/>
              </w:rPr>
              <w:t>690</w:t>
            </w:r>
          </w:p>
        </w:tc>
        <w:tc>
          <w:tcPr>
            <w:tcW w:w="1134" w:type="dxa"/>
          </w:tcPr>
          <w:p w14:paraId="796C102C" w14:textId="77777777" w:rsidR="00501123" w:rsidRPr="0076397B" w:rsidRDefault="00501123" w:rsidP="00501123">
            <w:pPr>
              <w:jc w:val="right"/>
              <w:rPr>
                <w:sz w:val="16"/>
                <w:szCs w:val="16"/>
              </w:rPr>
            </w:pPr>
            <w:r w:rsidRPr="0076397B">
              <w:rPr>
                <w:color w:val="000000"/>
                <w:sz w:val="16"/>
                <w:szCs w:val="16"/>
              </w:rPr>
              <w:t>353</w:t>
            </w:r>
          </w:p>
        </w:tc>
        <w:tc>
          <w:tcPr>
            <w:tcW w:w="1134" w:type="dxa"/>
          </w:tcPr>
          <w:p w14:paraId="41B567F6" w14:textId="77777777" w:rsidR="00501123" w:rsidRPr="0076397B" w:rsidRDefault="00501123" w:rsidP="00501123">
            <w:pPr>
              <w:jc w:val="right"/>
              <w:rPr>
                <w:sz w:val="16"/>
                <w:szCs w:val="16"/>
              </w:rPr>
            </w:pPr>
            <w:r w:rsidRPr="0076397B">
              <w:rPr>
                <w:color w:val="000000"/>
                <w:sz w:val="16"/>
                <w:szCs w:val="16"/>
              </w:rPr>
              <w:t>364</w:t>
            </w:r>
          </w:p>
        </w:tc>
        <w:tc>
          <w:tcPr>
            <w:tcW w:w="1134" w:type="dxa"/>
          </w:tcPr>
          <w:p w14:paraId="67622B7F" w14:textId="77777777" w:rsidR="00501123" w:rsidRPr="0076397B" w:rsidRDefault="00501123" w:rsidP="00501123">
            <w:pPr>
              <w:jc w:val="right"/>
              <w:rPr>
                <w:sz w:val="16"/>
                <w:szCs w:val="16"/>
              </w:rPr>
            </w:pPr>
            <w:r w:rsidRPr="0076397B">
              <w:rPr>
                <w:color w:val="000000"/>
                <w:sz w:val="16"/>
                <w:szCs w:val="16"/>
              </w:rPr>
              <w:t>717</w:t>
            </w:r>
          </w:p>
        </w:tc>
        <w:tc>
          <w:tcPr>
            <w:tcW w:w="1205" w:type="dxa"/>
          </w:tcPr>
          <w:p w14:paraId="3C2B8CE4" w14:textId="77777777" w:rsidR="00501123" w:rsidRPr="0076397B" w:rsidRDefault="00501123" w:rsidP="00501123">
            <w:pPr>
              <w:jc w:val="right"/>
              <w:rPr>
                <w:sz w:val="16"/>
                <w:szCs w:val="16"/>
              </w:rPr>
            </w:pPr>
            <w:r w:rsidRPr="0076397B">
              <w:rPr>
                <w:color w:val="000000"/>
                <w:sz w:val="16"/>
                <w:szCs w:val="16"/>
              </w:rPr>
              <w:t>370</w:t>
            </w:r>
          </w:p>
        </w:tc>
        <w:tc>
          <w:tcPr>
            <w:tcW w:w="1276" w:type="dxa"/>
          </w:tcPr>
          <w:p w14:paraId="6DC8D3ED" w14:textId="77777777" w:rsidR="00501123" w:rsidRPr="0076397B" w:rsidRDefault="00501123" w:rsidP="00501123">
            <w:pPr>
              <w:jc w:val="right"/>
              <w:rPr>
                <w:sz w:val="16"/>
                <w:szCs w:val="16"/>
              </w:rPr>
            </w:pPr>
            <w:r w:rsidRPr="0076397B">
              <w:rPr>
                <w:color w:val="000000"/>
                <w:sz w:val="16"/>
                <w:szCs w:val="16"/>
              </w:rPr>
              <w:t>395</w:t>
            </w:r>
          </w:p>
        </w:tc>
        <w:tc>
          <w:tcPr>
            <w:tcW w:w="1134" w:type="dxa"/>
          </w:tcPr>
          <w:p w14:paraId="4C7727C7" w14:textId="77777777" w:rsidR="00501123" w:rsidRPr="0076397B" w:rsidRDefault="00501123" w:rsidP="00501123">
            <w:pPr>
              <w:jc w:val="right"/>
              <w:rPr>
                <w:sz w:val="16"/>
                <w:szCs w:val="16"/>
              </w:rPr>
            </w:pPr>
            <w:r w:rsidRPr="0076397B">
              <w:rPr>
                <w:color w:val="000000"/>
                <w:sz w:val="16"/>
                <w:szCs w:val="16"/>
              </w:rPr>
              <w:t>765</w:t>
            </w:r>
          </w:p>
        </w:tc>
      </w:tr>
      <w:tr w:rsidR="00501123" w:rsidRPr="00B911C8" w14:paraId="0950570E" w14:textId="77777777" w:rsidTr="008B2F25">
        <w:tc>
          <w:tcPr>
            <w:tcW w:w="1696" w:type="dxa"/>
          </w:tcPr>
          <w:p w14:paraId="6AE2F478" w14:textId="3D2D811A" w:rsidR="00501123" w:rsidRPr="00DE3E8A" w:rsidRDefault="00501123" w:rsidP="00501123">
            <w:pPr>
              <w:jc w:val="right"/>
              <w:rPr>
                <w:rFonts w:ascii="Simplified Arabic" w:hAnsi="Simplified Arabic" w:cs="Simplified Arabic"/>
                <w:sz w:val="18"/>
                <w:szCs w:val="18"/>
              </w:rPr>
            </w:pPr>
            <w:r w:rsidRPr="00DE3E8A">
              <w:rPr>
                <w:rFonts w:ascii="Simplified Arabic" w:hAnsi="Simplified Arabic" w:cs="Simplified Arabic"/>
                <w:sz w:val="18"/>
                <w:szCs w:val="18"/>
                <w:rtl/>
              </w:rPr>
              <w:t>جمهورية لاو الديمقراطية الشعبية</w:t>
            </w:r>
          </w:p>
        </w:tc>
        <w:tc>
          <w:tcPr>
            <w:tcW w:w="851" w:type="dxa"/>
          </w:tcPr>
          <w:p w14:paraId="1FC98294" w14:textId="77777777" w:rsidR="00501123" w:rsidRPr="0076397B" w:rsidRDefault="00501123" w:rsidP="00501123">
            <w:pPr>
              <w:jc w:val="right"/>
              <w:rPr>
                <w:sz w:val="16"/>
                <w:szCs w:val="16"/>
              </w:rPr>
            </w:pPr>
            <w:r w:rsidRPr="0076397B">
              <w:rPr>
                <w:sz w:val="16"/>
                <w:szCs w:val="16"/>
              </w:rPr>
              <w:t>0.007</w:t>
            </w:r>
          </w:p>
        </w:tc>
        <w:tc>
          <w:tcPr>
            <w:tcW w:w="922" w:type="dxa"/>
          </w:tcPr>
          <w:p w14:paraId="10A3194C" w14:textId="77777777" w:rsidR="00501123" w:rsidRPr="0076397B" w:rsidRDefault="00501123" w:rsidP="00501123">
            <w:pPr>
              <w:jc w:val="right"/>
              <w:rPr>
                <w:sz w:val="16"/>
                <w:szCs w:val="16"/>
              </w:rPr>
            </w:pPr>
            <w:r w:rsidRPr="0076397B">
              <w:rPr>
                <w:color w:val="000000"/>
                <w:sz w:val="16"/>
                <w:szCs w:val="16"/>
              </w:rPr>
              <w:t>0.009</w:t>
            </w:r>
          </w:p>
        </w:tc>
        <w:tc>
          <w:tcPr>
            <w:tcW w:w="1062" w:type="dxa"/>
          </w:tcPr>
          <w:p w14:paraId="5C0E2E8E" w14:textId="77777777" w:rsidR="00501123" w:rsidRPr="0076397B" w:rsidRDefault="00501123" w:rsidP="00501123">
            <w:pPr>
              <w:jc w:val="right"/>
              <w:rPr>
                <w:sz w:val="16"/>
                <w:szCs w:val="16"/>
              </w:rPr>
            </w:pPr>
            <w:r w:rsidRPr="0076397B">
              <w:rPr>
                <w:color w:val="000000"/>
                <w:sz w:val="16"/>
                <w:szCs w:val="16"/>
              </w:rPr>
              <w:t>1</w:t>
            </w:r>
            <w:r>
              <w:rPr>
                <w:color w:val="000000"/>
                <w:sz w:val="16"/>
                <w:szCs w:val="16"/>
              </w:rPr>
              <w:t> </w:t>
            </w:r>
            <w:r w:rsidRPr="0076397B">
              <w:rPr>
                <w:color w:val="000000"/>
                <w:sz w:val="16"/>
                <w:szCs w:val="16"/>
              </w:rPr>
              <w:t>172</w:t>
            </w:r>
          </w:p>
        </w:tc>
        <w:tc>
          <w:tcPr>
            <w:tcW w:w="1134" w:type="dxa"/>
          </w:tcPr>
          <w:p w14:paraId="271CF566" w14:textId="77777777" w:rsidR="00501123" w:rsidRPr="0076397B" w:rsidRDefault="00501123" w:rsidP="00501123">
            <w:pPr>
              <w:jc w:val="right"/>
              <w:rPr>
                <w:sz w:val="16"/>
                <w:szCs w:val="16"/>
              </w:rPr>
            </w:pPr>
            <w:r w:rsidRPr="0076397B">
              <w:rPr>
                <w:color w:val="000000"/>
                <w:sz w:val="16"/>
                <w:szCs w:val="16"/>
              </w:rPr>
              <w:t>1</w:t>
            </w:r>
            <w:r>
              <w:rPr>
                <w:color w:val="000000"/>
                <w:sz w:val="16"/>
                <w:szCs w:val="16"/>
              </w:rPr>
              <w:t> </w:t>
            </w:r>
            <w:r w:rsidRPr="0076397B">
              <w:rPr>
                <w:color w:val="000000"/>
                <w:sz w:val="16"/>
                <w:szCs w:val="16"/>
              </w:rPr>
              <w:t>242</w:t>
            </w:r>
          </w:p>
        </w:tc>
        <w:tc>
          <w:tcPr>
            <w:tcW w:w="993" w:type="dxa"/>
          </w:tcPr>
          <w:p w14:paraId="1CFF0E8B" w14:textId="77777777" w:rsidR="00501123" w:rsidRPr="0076397B" w:rsidRDefault="00501123" w:rsidP="00501123">
            <w:pPr>
              <w:jc w:val="right"/>
              <w:rPr>
                <w:sz w:val="16"/>
                <w:szCs w:val="16"/>
              </w:rPr>
            </w:pPr>
            <w:r w:rsidRPr="0076397B">
              <w:rPr>
                <w:color w:val="000000"/>
                <w:sz w:val="16"/>
                <w:szCs w:val="16"/>
              </w:rPr>
              <w:t>2</w:t>
            </w:r>
            <w:r>
              <w:rPr>
                <w:color w:val="000000"/>
                <w:sz w:val="16"/>
                <w:szCs w:val="16"/>
              </w:rPr>
              <w:t> </w:t>
            </w:r>
            <w:r w:rsidRPr="0076397B">
              <w:rPr>
                <w:color w:val="000000"/>
                <w:sz w:val="16"/>
                <w:szCs w:val="16"/>
              </w:rPr>
              <w:t>415</w:t>
            </w:r>
          </w:p>
        </w:tc>
        <w:tc>
          <w:tcPr>
            <w:tcW w:w="1134" w:type="dxa"/>
          </w:tcPr>
          <w:p w14:paraId="7FDD9EB8" w14:textId="77777777" w:rsidR="00501123" w:rsidRPr="0076397B" w:rsidRDefault="00501123" w:rsidP="00501123">
            <w:pPr>
              <w:jc w:val="right"/>
              <w:rPr>
                <w:sz w:val="16"/>
                <w:szCs w:val="16"/>
              </w:rPr>
            </w:pPr>
            <w:r w:rsidRPr="0076397B">
              <w:rPr>
                <w:color w:val="000000"/>
                <w:sz w:val="16"/>
                <w:szCs w:val="16"/>
              </w:rPr>
              <w:t>1</w:t>
            </w:r>
            <w:r>
              <w:rPr>
                <w:color w:val="000000"/>
                <w:sz w:val="16"/>
                <w:szCs w:val="16"/>
              </w:rPr>
              <w:t> </w:t>
            </w:r>
            <w:r w:rsidRPr="0076397B">
              <w:rPr>
                <w:color w:val="000000"/>
                <w:sz w:val="16"/>
                <w:szCs w:val="16"/>
              </w:rPr>
              <w:t>234</w:t>
            </w:r>
          </w:p>
        </w:tc>
        <w:tc>
          <w:tcPr>
            <w:tcW w:w="1134" w:type="dxa"/>
          </w:tcPr>
          <w:p w14:paraId="741EE9D5" w14:textId="77777777" w:rsidR="00501123" w:rsidRPr="0076397B" w:rsidRDefault="00501123" w:rsidP="00501123">
            <w:pPr>
              <w:jc w:val="right"/>
              <w:rPr>
                <w:sz w:val="16"/>
                <w:szCs w:val="16"/>
              </w:rPr>
            </w:pPr>
            <w:r w:rsidRPr="0076397B">
              <w:rPr>
                <w:color w:val="000000"/>
                <w:sz w:val="16"/>
                <w:szCs w:val="16"/>
              </w:rPr>
              <w:t>1</w:t>
            </w:r>
            <w:r>
              <w:rPr>
                <w:color w:val="000000"/>
                <w:sz w:val="16"/>
                <w:szCs w:val="16"/>
              </w:rPr>
              <w:t> </w:t>
            </w:r>
            <w:r w:rsidRPr="0076397B">
              <w:rPr>
                <w:color w:val="000000"/>
                <w:sz w:val="16"/>
                <w:szCs w:val="16"/>
              </w:rPr>
              <w:t>274</w:t>
            </w:r>
          </w:p>
        </w:tc>
        <w:tc>
          <w:tcPr>
            <w:tcW w:w="1134" w:type="dxa"/>
          </w:tcPr>
          <w:p w14:paraId="60FD8D48" w14:textId="77777777" w:rsidR="00501123" w:rsidRPr="0076397B" w:rsidRDefault="00501123" w:rsidP="00501123">
            <w:pPr>
              <w:jc w:val="right"/>
              <w:rPr>
                <w:sz w:val="16"/>
                <w:szCs w:val="16"/>
              </w:rPr>
            </w:pPr>
            <w:r w:rsidRPr="0076397B">
              <w:rPr>
                <w:color w:val="000000"/>
                <w:sz w:val="16"/>
                <w:szCs w:val="16"/>
              </w:rPr>
              <w:t>2</w:t>
            </w:r>
            <w:r>
              <w:rPr>
                <w:color w:val="000000"/>
                <w:sz w:val="16"/>
                <w:szCs w:val="16"/>
              </w:rPr>
              <w:t> </w:t>
            </w:r>
            <w:r w:rsidRPr="0076397B">
              <w:rPr>
                <w:color w:val="000000"/>
                <w:sz w:val="16"/>
                <w:szCs w:val="16"/>
              </w:rPr>
              <w:t>509</w:t>
            </w:r>
          </w:p>
        </w:tc>
        <w:tc>
          <w:tcPr>
            <w:tcW w:w="1205" w:type="dxa"/>
          </w:tcPr>
          <w:p w14:paraId="7A21FB90" w14:textId="77777777" w:rsidR="00501123" w:rsidRPr="0076397B" w:rsidRDefault="00501123" w:rsidP="00501123">
            <w:pPr>
              <w:jc w:val="right"/>
              <w:rPr>
                <w:sz w:val="16"/>
                <w:szCs w:val="16"/>
              </w:rPr>
            </w:pPr>
            <w:r w:rsidRPr="0076397B">
              <w:rPr>
                <w:color w:val="000000"/>
                <w:sz w:val="16"/>
                <w:szCs w:val="16"/>
              </w:rPr>
              <w:t>1</w:t>
            </w:r>
            <w:r>
              <w:rPr>
                <w:color w:val="000000"/>
                <w:sz w:val="16"/>
                <w:szCs w:val="16"/>
              </w:rPr>
              <w:t> </w:t>
            </w:r>
            <w:r w:rsidRPr="0076397B">
              <w:rPr>
                <w:color w:val="000000"/>
                <w:sz w:val="16"/>
                <w:szCs w:val="16"/>
              </w:rPr>
              <w:t>295</w:t>
            </w:r>
          </w:p>
        </w:tc>
        <w:tc>
          <w:tcPr>
            <w:tcW w:w="1276" w:type="dxa"/>
          </w:tcPr>
          <w:p w14:paraId="04BCBF8C" w14:textId="77777777" w:rsidR="00501123" w:rsidRPr="0076397B" w:rsidRDefault="00501123" w:rsidP="00501123">
            <w:pPr>
              <w:jc w:val="right"/>
              <w:rPr>
                <w:sz w:val="16"/>
                <w:szCs w:val="16"/>
              </w:rPr>
            </w:pPr>
            <w:r w:rsidRPr="0076397B">
              <w:rPr>
                <w:color w:val="000000"/>
                <w:sz w:val="16"/>
                <w:szCs w:val="16"/>
              </w:rPr>
              <w:t>1</w:t>
            </w:r>
            <w:r>
              <w:rPr>
                <w:color w:val="000000"/>
                <w:sz w:val="16"/>
                <w:szCs w:val="16"/>
              </w:rPr>
              <w:t> </w:t>
            </w:r>
            <w:r w:rsidRPr="0076397B">
              <w:rPr>
                <w:color w:val="000000"/>
                <w:sz w:val="16"/>
                <w:szCs w:val="16"/>
              </w:rPr>
              <w:t>382</w:t>
            </w:r>
          </w:p>
        </w:tc>
        <w:tc>
          <w:tcPr>
            <w:tcW w:w="1134" w:type="dxa"/>
          </w:tcPr>
          <w:p w14:paraId="580D17A1" w14:textId="77777777" w:rsidR="00501123" w:rsidRPr="0076397B" w:rsidRDefault="00501123" w:rsidP="00501123">
            <w:pPr>
              <w:jc w:val="right"/>
              <w:rPr>
                <w:sz w:val="16"/>
                <w:szCs w:val="16"/>
              </w:rPr>
            </w:pPr>
            <w:r w:rsidRPr="0076397B">
              <w:rPr>
                <w:color w:val="000000"/>
                <w:sz w:val="16"/>
                <w:szCs w:val="16"/>
              </w:rPr>
              <w:t>2</w:t>
            </w:r>
            <w:r>
              <w:rPr>
                <w:color w:val="000000"/>
                <w:sz w:val="16"/>
                <w:szCs w:val="16"/>
              </w:rPr>
              <w:t> </w:t>
            </w:r>
            <w:r w:rsidRPr="0076397B">
              <w:rPr>
                <w:color w:val="000000"/>
                <w:sz w:val="16"/>
                <w:szCs w:val="16"/>
              </w:rPr>
              <w:t>677</w:t>
            </w:r>
          </w:p>
        </w:tc>
      </w:tr>
      <w:tr w:rsidR="00501123" w:rsidRPr="00B911C8" w14:paraId="436C8B7D" w14:textId="77777777" w:rsidTr="008B2F25">
        <w:tc>
          <w:tcPr>
            <w:tcW w:w="1696" w:type="dxa"/>
          </w:tcPr>
          <w:p w14:paraId="6A286636" w14:textId="4B731A38" w:rsidR="00501123" w:rsidRPr="00DE3E8A" w:rsidRDefault="00501123" w:rsidP="00501123">
            <w:pPr>
              <w:jc w:val="right"/>
              <w:rPr>
                <w:rFonts w:ascii="Simplified Arabic" w:hAnsi="Simplified Arabic" w:cs="Simplified Arabic"/>
                <w:sz w:val="18"/>
                <w:szCs w:val="18"/>
              </w:rPr>
            </w:pPr>
            <w:r w:rsidRPr="00DE3E8A">
              <w:rPr>
                <w:rFonts w:ascii="Simplified Arabic" w:hAnsi="Simplified Arabic" w:cs="Simplified Arabic"/>
                <w:sz w:val="18"/>
                <w:szCs w:val="18"/>
                <w:rtl/>
              </w:rPr>
              <w:t>لاتفيا</w:t>
            </w:r>
          </w:p>
        </w:tc>
        <w:tc>
          <w:tcPr>
            <w:tcW w:w="851" w:type="dxa"/>
          </w:tcPr>
          <w:p w14:paraId="2AE61350" w14:textId="77777777" w:rsidR="00501123" w:rsidRPr="0076397B" w:rsidRDefault="00501123" w:rsidP="00501123">
            <w:pPr>
              <w:jc w:val="right"/>
              <w:rPr>
                <w:sz w:val="16"/>
                <w:szCs w:val="16"/>
              </w:rPr>
            </w:pPr>
            <w:r w:rsidRPr="0076397B">
              <w:rPr>
                <w:sz w:val="16"/>
                <w:szCs w:val="16"/>
              </w:rPr>
              <w:t>0.050</w:t>
            </w:r>
          </w:p>
        </w:tc>
        <w:tc>
          <w:tcPr>
            <w:tcW w:w="922" w:type="dxa"/>
          </w:tcPr>
          <w:p w14:paraId="577FBAE7" w14:textId="77777777" w:rsidR="00501123" w:rsidRPr="0076397B" w:rsidRDefault="00501123" w:rsidP="00501123">
            <w:pPr>
              <w:jc w:val="right"/>
              <w:rPr>
                <w:sz w:val="16"/>
                <w:szCs w:val="16"/>
              </w:rPr>
            </w:pPr>
            <w:r w:rsidRPr="0076397B">
              <w:rPr>
                <w:color w:val="000000"/>
                <w:sz w:val="16"/>
                <w:szCs w:val="16"/>
              </w:rPr>
              <w:t>0.063</w:t>
            </w:r>
          </w:p>
        </w:tc>
        <w:tc>
          <w:tcPr>
            <w:tcW w:w="1062" w:type="dxa"/>
          </w:tcPr>
          <w:p w14:paraId="5A321DC3" w14:textId="77777777" w:rsidR="00501123" w:rsidRPr="0076397B" w:rsidRDefault="00501123" w:rsidP="00501123">
            <w:pPr>
              <w:jc w:val="right"/>
              <w:rPr>
                <w:sz w:val="16"/>
                <w:szCs w:val="16"/>
              </w:rPr>
            </w:pPr>
            <w:r w:rsidRPr="0076397B">
              <w:rPr>
                <w:color w:val="000000"/>
                <w:sz w:val="16"/>
                <w:szCs w:val="16"/>
              </w:rPr>
              <w:t>8</w:t>
            </w:r>
            <w:r>
              <w:rPr>
                <w:color w:val="000000"/>
                <w:sz w:val="16"/>
                <w:szCs w:val="16"/>
              </w:rPr>
              <w:t> </w:t>
            </w:r>
            <w:r w:rsidRPr="0076397B">
              <w:rPr>
                <w:color w:val="000000"/>
                <w:sz w:val="16"/>
                <w:szCs w:val="16"/>
              </w:rPr>
              <w:t>372</w:t>
            </w:r>
          </w:p>
        </w:tc>
        <w:tc>
          <w:tcPr>
            <w:tcW w:w="1134" w:type="dxa"/>
          </w:tcPr>
          <w:p w14:paraId="4FACA69E" w14:textId="77777777" w:rsidR="00501123" w:rsidRPr="0076397B" w:rsidRDefault="00501123" w:rsidP="00501123">
            <w:pPr>
              <w:jc w:val="right"/>
              <w:rPr>
                <w:sz w:val="16"/>
                <w:szCs w:val="16"/>
              </w:rPr>
            </w:pPr>
            <w:r w:rsidRPr="0076397B">
              <w:rPr>
                <w:color w:val="000000"/>
                <w:sz w:val="16"/>
                <w:szCs w:val="16"/>
              </w:rPr>
              <w:t>8</w:t>
            </w:r>
            <w:r>
              <w:rPr>
                <w:color w:val="000000"/>
                <w:sz w:val="16"/>
                <w:szCs w:val="16"/>
              </w:rPr>
              <w:t> </w:t>
            </w:r>
            <w:r w:rsidRPr="0076397B">
              <w:rPr>
                <w:color w:val="000000"/>
                <w:sz w:val="16"/>
                <w:szCs w:val="16"/>
              </w:rPr>
              <w:t>875</w:t>
            </w:r>
          </w:p>
        </w:tc>
        <w:tc>
          <w:tcPr>
            <w:tcW w:w="993" w:type="dxa"/>
          </w:tcPr>
          <w:p w14:paraId="2D80E101" w14:textId="77777777" w:rsidR="00501123" w:rsidRPr="0076397B" w:rsidRDefault="00501123" w:rsidP="00501123">
            <w:pPr>
              <w:jc w:val="right"/>
              <w:rPr>
                <w:sz w:val="16"/>
                <w:szCs w:val="16"/>
              </w:rPr>
            </w:pPr>
            <w:r w:rsidRPr="0076397B">
              <w:rPr>
                <w:color w:val="000000"/>
                <w:sz w:val="16"/>
                <w:szCs w:val="16"/>
              </w:rPr>
              <w:t>17</w:t>
            </w:r>
            <w:r>
              <w:rPr>
                <w:color w:val="000000"/>
                <w:sz w:val="16"/>
                <w:szCs w:val="16"/>
              </w:rPr>
              <w:t> </w:t>
            </w:r>
            <w:r w:rsidRPr="0076397B">
              <w:rPr>
                <w:color w:val="000000"/>
                <w:sz w:val="16"/>
                <w:szCs w:val="16"/>
              </w:rPr>
              <w:t>247</w:t>
            </w:r>
          </w:p>
        </w:tc>
        <w:tc>
          <w:tcPr>
            <w:tcW w:w="1134" w:type="dxa"/>
          </w:tcPr>
          <w:p w14:paraId="4444A287" w14:textId="77777777" w:rsidR="00501123" w:rsidRPr="0076397B" w:rsidRDefault="00501123" w:rsidP="00501123">
            <w:pPr>
              <w:jc w:val="right"/>
              <w:rPr>
                <w:sz w:val="16"/>
                <w:szCs w:val="16"/>
              </w:rPr>
            </w:pPr>
            <w:r w:rsidRPr="0076397B">
              <w:rPr>
                <w:color w:val="000000"/>
                <w:sz w:val="16"/>
                <w:szCs w:val="16"/>
              </w:rPr>
              <w:t>8</w:t>
            </w:r>
            <w:r>
              <w:rPr>
                <w:color w:val="000000"/>
                <w:sz w:val="16"/>
                <w:szCs w:val="16"/>
              </w:rPr>
              <w:t> </w:t>
            </w:r>
            <w:r w:rsidRPr="0076397B">
              <w:rPr>
                <w:color w:val="000000"/>
                <w:sz w:val="16"/>
                <w:szCs w:val="16"/>
              </w:rPr>
              <w:t>816</w:t>
            </w:r>
          </w:p>
        </w:tc>
        <w:tc>
          <w:tcPr>
            <w:tcW w:w="1134" w:type="dxa"/>
          </w:tcPr>
          <w:p w14:paraId="181BF39B" w14:textId="77777777" w:rsidR="00501123" w:rsidRPr="0076397B" w:rsidRDefault="00501123" w:rsidP="00501123">
            <w:pPr>
              <w:jc w:val="right"/>
              <w:rPr>
                <w:sz w:val="16"/>
                <w:szCs w:val="16"/>
              </w:rPr>
            </w:pPr>
            <w:r w:rsidRPr="0076397B">
              <w:rPr>
                <w:color w:val="000000"/>
                <w:sz w:val="16"/>
                <w:szCs w:val="16"/>
              </w:rPr>
              <w:t>9</w:t>
            </w:r>
            <w:r>
              <w:rPr>
                <w:color w:val="000000"/>
                <w:sz w:val="16"/>
                <w:szCs w:val="16"/>
              </w:rPr>
              <w:t> </w:t>
            </w:r>
            <w:r w:rsidRPr="0076397B">
              <w:rPr>
                <w:color w:val="000000"/>
                <w:sz w:val="16"/>
                <w:szCs w:val="16"/>
              </w:rPr>
              <w:t>102</w:t>
            </w:r>
          </w:p>
        </w:tc>
        <w:tc>
          <w:tcPr>
            <w:tcW w:w="1134" w:type="dxa"/>
          </w:tcPr>
          <w:p w14:paraId="035D3DA1" w14:textId="77777777" w:rsidR="00501123" w:rsidRPr="0076397B" w:rsidRDefault="00501123" w:rsidP="00501123">
            <w:pPr>
              <w:jc w:val="right"/>
              <w:rPr>
                <w:sz w:val="16"/>
                <w:szCs w:val="16"/>
              </w:rPr>
            </w:pPr>
            <w:r w:rsidRPr="0076397B">
              <w:rPr>
                <w:color w:val="000000"/>
                <w:sz w:val="16"/>
                <w:szCs w:val="16"/>
              </w:rPr>
              <w:t>17</w:t>
            </w:r>
            <w:r>
              <w:rPr>
                <w:color w:val="000000"/>
                <w:sz w:val="16"/>
                <w:szCs w:val="16"/>
              </w:rPr>
              <w:t> </w:t>
            </w:r>
            <w:r w:rsidRPr="0076397B">
              <w:rPr>
                <w:color w:val="000000"/>
                <w:sz w:val="16"/>
                <w:szCs w:val="16"/>
              </w:rPr>
              <w:t>918</w:t>
            </w:r>
          </w:p>
        </w:tc>
        <w:tc>
          <w:tcPr>
            <w:tcW w:w="1205" w:type="dxa"/>
          </w:tcPr>
          <w:p w14:paraId="2B12056F" w14:textId="77777777" w:rsidR="00501123" w:rsidRPr="0076397B" w:rsidRDefault="00501123" w:rsidP="00501123">
            <w:pPr>
              <w:jc w:val="right"/>
              <w:rPr>
                <w:sz w:val="16"/>
                <w:szCs w:val="16"/>
              </w:rPr>
            </w:pPr>
            <w:r w:rsidRPr="0076397B">
              <w:rPr>
                <w:color w:val="000000"/>
                <w:sz w:val="16"/>
                <w:szCs w:val="16"/>
              </w:rPr>
              <w:t>9</w:t>
            </w:r>
            <w:r>
              <w:rPr>
                <w:color w:val="000000"/>
                <w:sz w:val="16"/>
                <w:szCs w:val="16"/>
              </w:rPr>
              <w:t> </w:t>
            </w:r>
            <w:r w:rsidRPr="0076397B">
              <w:rPr>
                <w:color w:val="000000"/>
                <w:sz w:val="16"/>
                <w:szCs w:val="16"/>
              </w:rPr>
              <w:t>250</w:t>
            </w:r>
          </w:p>
        </w:tc>
        <w:tc>
          <w:tcPr>
            <w:tcW w:w="1276" w:type="dxa"/>
          </w:tcPr>
          <w:p w14:paraId="6D6732C9" w14:textId="77777777" w:rsidR="00501123" w:rsidRPr="0076397B" w:rsidRDefault="00501123" w:rsidP="00501123">
            <w:pPr>
              <w:jc w:val="right"/>
              <w:rPr>
                <w:sz w:val="16"/>
                <w:szCs w:val="16"/>
              </w:rPr>
            </w:pPr>
            <w:r w:rsidRPr="0076397B">
              <w:rPr>
                <w:color w:val="000000"/>
                <w:sz w:val="16"/>
                <w:szCs w:val="16"/>
              </w:rPr>
              <w:t>9</w:t>
            </w:r>
            <w:r>
              <w:rPr>
                <w:color w:val="000000"/>
                <w:sz w:val="16"/>
                <w:szCs w:val="16"/>
              </w:rPr>
              <w:t> </w:t>
            </w:r>
            <w:r w:rsidRPr="0076397B">
              <w:rPr>
                <w:color w:val="000000"/>
                <w:sz w:val="16"/>
                <w:szCs w:val="16"/>
              </w:rPr>
              <w:t>868</w:t>
            </w:r>
          </w:p>
        </w:tc>
        <w:tc>
          <w:tcPr>
            <w:tcW w:w="1134" w:type="dxa"/>
          </w:tcPr>
          <w:p w14:paraId="2B144374" w14:textId="77777777" w:rsidR="00501123" w:rsidRPr="0076397B" w:rsidRDefault="00501123" w:rsidP="00501123">
            <w:pPr>
              <w:jc w:val="right"/>
              <w:rPr>
                <w:sz w:val="16"/>
                <w:szCs w:val="16"/>
              </w:rPr>
            </w:pPr>
            <w:r w:rsidRPr="0076397B">
              <w:rPr>
                <w:color w:val="000000"/>
                <w:sz w:val="16"/>
                <w:szCs w:val="16"/>
              </w:rPr>
              <w:t>19</w:t>
            </w:r>
            <w:r>
              <w:rPr>
                <w:color w:val="000000"/>
                <w:sz w:val="16"/>
                <w:szCs w:val="16"/>
              </w:rPr>
              <w:t> </w:t>
            </w:r>
            <w:r w:rsidRPr="0076397B">
              <w:rPr>
                <w:color w:val="000000"/>
                <w:sz w:val="16"/>
                <w:szCs w:val="16"/>
              </w:rPr>
              <w:t>118</w:t>
            </w:r>
          </w:p>
        </w:tc>
      </w:tr>
      <w:tr w:rsidR="00501123" w:rsidRPr="00B911C8" w14:paraId="3783CB0C" w14:textId="77777777" w:rsidTr="008B2F25">
        <w:tc>
          <w:tcPr>
            <w:tcW w:w="1696" w:type="dxa"/>
          </w:tcPr>
          <w:p w14:paraId="363005CA" w14:textId="36712E2B" w:rsidR="00501123" w:rsidRPr="00DE3E8A" w:rsidRDefault="00501123" w:rsidP="00501123">
            <w:pPr>
              <w:jc w:val="right"/>
              <w:rPr>
                <w:rFonts w:ascii="Simplified Arabic" w:hAnsi="Simplified Arabic" w:cs="Simplified Arabic"/>
                <w:sz w:val="18"/>
                <w:szCs w:val="18"/>
              </w:rPr>
            </w:pPr>
            <w:r w:rsidRPr="00DE3E8A">
              <w:rPr>
                <w:rFonts w:ascii="Simplified Arabic" w:hAnsi="Simplified Arabic" w:cs="Simplified Arabic"/>
                <w:sz w:val="18"/>
                <w:szCs w:val="18"/>
                <w:rtl/>
              </w:rPr>
              <w:t>لبنان</w:t>
            </w:r>
          </w:p>
        </w:tc>
        <w:tc>
          <w:tcPr>
            <w:tcW w:w="851" w:type="dxa"/>
          </w:tcPr>
          <w:p w14:paraId="6B5AE5E1" w14:textId="77777777" w:rsidR="00501123" w:rsidRPr="0076397B" w:rsidRDefault="00501123" w:rsidP="00501123">
            <w:pPr>
              <w:jc w:val="right"/>
              <w:rPr>
                <w:sz w:val="16"/>
                <w:szCs w:val="16"/>
              </w:rPr>
            </w:pPr>
            <w:r w:rsidRPr="0076397B">
              <w:rPr>
                <w:sz w:val="16"/>
                <w:szCs w:val="16"/>
              </w:rPr>
              <w:t>0.036</w:t>
            </w:r>
          </w:p>
        </w:tc>
        <w:tc>
          <w:tcPr>
            <w:tcW w:w="922" w:type="dxa"/>
          </w:tcPr>
          <w:p w14:paraId="1931DE3B" w14:textId="77777777" w:rsidR="00501123" w:rsidRPr="0076397B" w:rsidRDefault="00501123" w:rsidP="00501123">
            <w:pPr>
              <w:jc w:val="right"/>
              <w:rPr>
                <w:sz w:val="16"/>
                <w:szCs w:val="16"/>
              </w:rPr>
            </w:pPr>
            <w:r w:rsidRPr="0076397B">
              <w:rPr>
                <w:color w:val="000000"/>
                <w:sz w:val="16"/>
                <w:szCs w:val="16"/>
              </w:rPr>
              <w:t>0.045</w:t>
            </w:r>
          </w:p>
        </w:tc>
        <w:tc>
          <w:tcPr>
            <w:tcW w:w="1062" w:type="dxa"/>
          </w:tcPr>
          <w:p w14:paraId="292729B8" w14:textId="77777777" w:rsidR="00501123" w:rsidRPr="0076397B" w:rsidRDefault="00501123" w:rsidP="00501123">
            <w:pPr>
              <w:jc w:val="right"/>
              <w:rPr>
                <w:sz w:val="16"/>
                <w:szCs w:val="16"/>
              </w:rPr>
            </w:pPr>
            <w:r w:rsidRPr="0076397B">
              <w:rPr>
                <w:color w:val="000000"/>
                <w:sz w:val="16"/>
                <w:szCs w:val="16"/>
              </w:rPr>
              <w:t>6</w:t>
            </w:r>
            <w:r>
              <w:rPr>
                <w:color w:val="000000"/>
                <w:sz w:val="16"/>
                <w:szCs w:val="16"/>
              </w:rPr>
              <w:t> </w:t>
            </w:r>
            <w:r w:rsidRPr="0076397B">
              <w:rPr>
                <w:color w:val="000000"/>
                <w:sz w:val="16"/>
                <w:szCs w:val="16"/>
              </w:rPr>
              <w:t>028</w:t>
            </w:r>
          </w:p>
        </w:tc>
        <w:tc>
          <w:tcPr>
            <w:tcW w:w="1134" w:type="dxa"/>
          </w:tcPr>
          <w:p w14:paraId="5E7838BB" w14:textId="77777777" w:rsidR="00501123" w:rsidRPr="0076397B" w:rsidRDefault="00501123" w:rsidP="00501123">
            <w:pPr>
              <w:jc w:val="right"/>
              <w:rPr>
                <w:sz w:val="16"/>
                <w:szCs w:val="16"/>
              </w:rPr>
            </w:pPr>
            <w:r w:rsidRPr="0076397B">
              <w:rPr>
                <w:color w:val="000000"/>
                <w:sz w:val="16"/>
                <w:szCs w:val="16"/>
              </w:rPr>
              <w:t>6</w:t>
            </w:r>
            <w:r>
              <w:rPr>
                <w:color w:val="000000"/>
                <w:sz w:val="16"/>
                <w:szCs w:val="16"/>
              </w:rPr>
              <w:t> </w:t>
            </w:r>
            <w:r w:rsidRPr="0076397B">
              <w:rPr>
                <w:color w:val="000000"/>
                <w:sz w:val="16"/>
                <w:szCs w:val="16"/>
              </w:rPr>
              <w:t>390</w:t>
            </w:r>
          </w:p>
        </w:tc>
        <w:tc>
          <w:tcPr>
            <w:tcW w:w="993" w:type="dxa"/>
          </w:tcPr>
          <w:p w14:paraId="45254350" w14:textId="77777777" w:rsidR="00501123" w:rsidRPr="0076397B" w:rsidRDefault="00501123" w:rsidP="00501123">
            <w:pPr>
              <w:jc w:val="right"/>
              <w:rPr>
                <w:sz w:val="16"/>
                <w:szCs w:val="16"/>
              </w:rPr>
            </w:pPr>
            <w:r w:rsidRPr="0076397B">
              <w:rPr>
                <w:color w:val="000000"/>
                <w:sz w:val="16"/>
                <w:szCs w:val="16"/>
              </w:rPr>
              <w:t>12</w:t>
            </w:r>
            <w:r>
              <w:rPr>
                <w:color w:val="000000"/>
                <w:sz w:val="16"/>
                <w:szCs w:val="16"/>
              </w:rPr>
              <w:t> </w:t>
            </w:r>
            <w:r w:rsidRPr="0076397B">
              <w:rPr>
                <w:color w:val="000000"/>
                <w:sz w:val="16"/>
                <w:szCs w:val="16"/>
              </w:rPr>
              <w:t>418</w:t>
            </w:r>
          </w:p>
        </w:tc>
        <w:tc>
          <w:tcPr>
            <w:tcW w:w="1134" w:type="dxa"/>
          </w:tcPr>
          <w:p w14:paraId="419424B0" w14:textId="77777777" w:rsidR="00501123" w:rsidRPr="0076397B" w:rsidRDefault="00501123" w:rsidP="00501123">
            <w:pPr>
              <w:jc w:val="right"/>
              <w:rPr>
                <w:sz w:val="16"/>
                <w:szCs w:val="16"/>
              </w:rPr>
            </w:pPr>
            <w:r w:rsidRPr="0076397B">
              <w:rPr>
                <w:color w:val="000000"/>
                <w:sz w:val="16"/>
                <w:szCs w:val="16"/>
              </w:rPr>
              <w:t>6</w:t>
            </w:r>
            <w:r>
              <w:rPr>
                <w:color w:val="000000"/>
                <w:sz w:val="16"/>
                <w:szCs w:val="16"/>
              </w:rPr>
              <w:t> </w:t>
            </w:r>
            <w:r w:rsidRPr="0076397B">
              <w:rPr>
                <w:color w:val="000000"/>
                <w:sz w:val="16"/>
                <w:szCs w:val="16"/>
              </w:rPr>
              <w:t>347</w:t>
            </w:r>
          </w:p>
        </w:tc>
        <w:tc>
          <w:tcPr>
            <w:tcW w:w="1134" w:type="dxa"/>
          </w:tcPr>
          <w:p w14:paraId="6B50387F" w14:textId="77777777" w:rsidR="00501123" w:rsidRPr="0076397B" w:rsidRDefault="00501123" w:rsidP="00501123">
            <w:pPr>
              <w:jc w:val="right"/>
              <w:rPr>
                <w:sz w:val="16"/>
                <w:szCs w:val="16"/>
              </w:rPr>
            </w:pPr>
            <w:r w:rsidRPr="0076397B">
              <w:rPr>
                <w:color w:val="000000"/>
                <w:sz w:val="16"/>
                <w:szCs w:val="16"/>
              </w:rPr>
              <w:t>6</w:t>
            </w:r>
            <w:r>
              <w:rPr>
                <w:color w:val="000000"/>
                <w:sz w:val="16"/>
                <w:szCs w:val="16"/>
              </w:rPr>
              <w:t> </w:t>
            </w:r>
            <w:r w:rsidRPr="0076397B">
              <w:rPr>
                <w:color w:val="000000"/>
                <w:sz w:val="16"/>
                <w:szCs w:val="16"/>
              </w:rPr>
              <w:t>554</w:t>
            </w:r>
          </w:p>
        </w:tc>
        <w:tc>
          <w:tcPr>
            <w:tcW w:w="1134" w:type="dxa"/>
          </w:tcPr>
          <w:p w14:paraId="7F9441B1" w14:textId="77777777" w:rsidR="00501123" w:rsidRPr="0076397B" w:rsidRDefault="00501123" w:rsidP="00501123">
            <w:pPr>
              <w:jc w:val="right"/>
              <w:rPr>
                <w:sz w:val="16"/>
                <w:szCs w:val="16"/>
              </w:rPr>
            </w:pPr>
            <w:r w:rsidRPr="0076397B">
              <w:rPr>
                <w:color w:val="000000"/>
                <w:sz w:val="16"/>
                <w:szCs w:val="16"/>
              </w:rPr>
              <w:t>12</w:t>
            </w:r>
            <w:r>
              <w:rPr>
                <w:color w:val="000000"/>
                <w:sz w:val="16"/>
                <w:szCs w:val="16"/>
              </w:rPr>
              <w:t> </w:t>
            </w:r>
            <w:r w:rsidRPr="0076397B">
              <w:rPr>
                <w:color w:val="000000"/>
                <w:sz w:val="16"/>
                <w:szCs w:val="16"/>
              </w:rPr>
              <w:t>901</w:t>
            </w:r>
          </w:p>
        </w:tc>
        <w:tc>
          <w:tcPr>
            <w:tcW w:w="1205" w:type="dxa"/>
          </w:tcPr>
          <w:p w14:paraId="75A91052" w14:textId="77777777" w:rsidR="00501123" w:rsidRPr="0076397B" w:rsidRDefault="00501123" w:rsidP="00501123">
            <w:pPr>
              <w:jc w:val="right"/>
              <w:rPr>
                <w:sz w:val="16"/>
                <w:szCs w:val="16"/>
              </w:rPr>
            </w:pPr>
            <w:r w:rsidRPr="0076397B">
              <w:rPr>
                <w:color w:val="000000"/>
                <w:sz w:val="16"/>
                <w:szCs w:val="16"/>
              </w:rPr>
              <w:t>6</w:t>
            </w:r>
            <w:r>
              <w:rPr>
                <w:color w:val="000000"/>
                <w:sz w:val="16"/>
                <w:szCs w:val="16"/>
              </w:rPr>
              <w:t> </w:t>
            </w:r>
            <w:r w:rsidRPr="0076397B">
              <w:rPr>
                <w:color w:val="000000"/>
                <w:sz w:val="16"/>
                <w:szCs w:val="16"/>
              </w:rPr>
              <w:t>660</w:t>
            </w:r>
          </w:p>
        </w:tc>
        <w:tc>
          <w:tcPr>
            <w:tcW w:w="1276" w:type="dxa"/>
          </w:tcPr>
          <w:p w14:paraId="71E3FEB7" w14:textId="77777777" w:rsidR="00501123" w:rsidRPr="0076397B" w:rsidRDefault="00501123" w:rsidP="00501123">
            <w:pPr>
              <w:jc w:val="right"/>
              <w:rPr>
                <w:sz w:val="16"/>
                <w:szCs w:val="16"/>
              </w:rPr>
            </w:pPr>
            <w:r w:rsidRPr="0076397B">
              <w:rPr>
                <w:color w:val="000000"/>
                <w:sz w:val="16"/>
                <w:szCs w:val="16"/>
              </w:rPr>
              <w:t>7</w:t>
            </w:r>
            <w:r>
              <w:rPr>
                <w:color w:val="000000"/>
                <w:sz w:val="16"/>
                <w:szCs w:val="16"/>
              </w:rPr>
              <w:t> </w:t>
            </w:r>
            <w:r w:rsidRPr="0076397B">
              <w:rPr>
                <w:color w:val="000000"/>
                <w:sz w:val="16"/>
                <w:szCs w:val="16"/>
              </w:rPr>
              <w:t>105</w:t>
            </w:r>
          </w:p>
        </w:tc>
        <w:tc>
          <w:tcPr>
            <w:tcW w:w="1134" w:type="dxa"/>
          </w:tcPr>
          <w:p w14:paraId="52AFA618" w14:textId="77777777" w:rsidR="00501123" w:rsidRPr="0076397B" w:rsidRDefault="00501123" w:rsidP="00501123">
            <w:pPr>
              <w:jc w:val="right"/>
              <w:rPr>
                <w:sz w:val="16"/>
                <w:szCs w:val="16"/>
              </w:rPr>
            </w:pPr>
            <w:r w:rsidRPr="0076397B">
              <w:rPr>
                <w:color w:val="000000"/>
                <w:sz w:val="16"/>
                <w:szCs w:val="16"/>
              </w:rPr>
              <w:t>13</w:t>
            </w:r>
            <w:r>
              <w:rPr>
                <w:color w:val="000000"/>
                <w:sz w:val="16"/>
                <w:szCs w:val="16"/>
              </w:rPr>
              <w:t> </w:t>
            </w:r>
            <w:r w:rsidRPr="0076397B">
              <w:rPr>
                <w:color w:val="000000"/>
                <w:sz w:val="16"/>
                <w:szCs w:val="16"/>
              </w:rPr>
              <w:t>765</w:t>
            </w:r>
          </w:p>
        </w:tc>
      </w:tr>
      <w:tr w:rsidR="00501123" w:rsidRPr="00B911C8" w14:paraId="3E67F171" w14:textId="77777777" w:rsidTr="008B2F25">
        <w:tc>
          <w:tcPr>
            <w:tcW w:w="1696" w:type="dxa"/>
          </w:tcPr>
          <w:p w14:paraId="56116D84" w14:textId="6F0FF249" w:rsidR="00501123" w:rsidRPr="00DE3E8A" w:rsidRDefault="00501123" w:rsidP="00501123">
            <w:pPr>
              <w:jc w:val="right"/>
              <w:rPr>
                <w:rFonts w:ascii="Simplified Arabic" w:hAnsi="Simplified Arabic" w:cs="Simplified Arabic"/>
                <w:sz w:val="18"/>
                <w:szCs w:val="18"/>
              </w:rPr>
            </w:pPr>
            <w:r w:rsidRPr="00DE3E8A">
              <w:rPr>
                <w:rFonts w:ascii="Simplified Arabic" w:hAnsi="Simplified Arabic" w:cs="Simplified Arabic"/>
                <w:sz w:val="18"/>
                <w:szCs w:val="18"/>
                <w:rtl/>
              </w:rPr>
              <w:t>ليسوتو</w:t>
            </w:r>
          </w:p>
        </w:tc>
        <w:tc>
          <w:tcPr>
            <w:tcW w:w="851" w:type="dxa"/>
          </w:tcPr>
          <w:p w14:paraId="75A338D7" w14:textId="77777777" w:rsidR="00501123" w:rsidRPr="0076397B" w:rsidRDefault="00501123" w:rsidP="00501123">
            <w:pPr>
              <w:jc w:val="right"/>
              <w:rPr>
                <w:sz w:val="16"/>
                <w:szCs w:val="16"/>
              </w:rPr>
            </w:pPr>
            <w:r w:rsidRPr="0076397B">
              <w:rPr>
                <w:sz w:val="16"/>
                <w:szCs w:val="16"/>
              </w:rPr>
              <w:t>0.001</w:t>
            </w:r>
          </w:p>
        </w:tc>
        <w:tc>
          <w:tcPr>
            <w:tcW w:w="922" w:type="dxa"/>
          </w:tcPr>
          <w:p w14:paraId="11C892C9" w14:textId="77777777" w:rsidR="00501123" w:rsidRPr="0076397B" w:rsidRDefault="00501123" w:rsidP="00501123">
            <w:pPr>
              <w:jc w:val="right"/>
              <w:rPr>
                <w:sz w:val="16"/>
                <w:szCs w:val="16"/>
              </w:rPr>
            </w:pPr>
            <w:r w:rsidRPr="0076397B">
              <w:rPr>
                <w:color w:val="000000"/>
                <w:sz w:val="16"/>
                <w:szCs w:val="16"/>
              </w:rPr>
              <w:t>0.001</w:t>
            </w:r>
          </w:p>
        </w:tc>
        <w:tc>
          <w:tcPr>
            <w:tcW w:w="1062" w:type="dxa"/>
          </w:tcPr>
          <w:p w14:paraId="56B3D41A" w14:textId="77777777" w:rsidR="00501123" w:rsidRPr="0076397B" w:rsidRDefault="00501123" w:rsidP="00501123">
            <w:pPr>
              <w:jc w:val="right"/>
              <w:rPr>
                <w:sz w:val="16"/>
                <w:szCs w:val="16"/>
              </w:rPr>
            </w:pPr>
            <w:r w:rsidRPr="0076397B">
              <w:rPr>
                <w:color w:val="000000"/>
                <w:sz w:val="16"/>
                <w:szCs w:val="16"/>
              </w:rPr>
              <w:t>167</w:t>
            </w:r>
          </w:p>
        </w:tc>
        <w:tc>
          <w:tcPr>
            <w:tcW w:w="1134" w:type="dxa"/>
          </w:tcPr>
          <w:p w14:paraId="4BDCD44B" w14:textId="77777777" w:rsidR="00501123" w:rsidRPr="0076397B" w:rsidRDefault="00501123" w:rsidP="00501123">
            <w:pPr>
              <w:jc w:val="right"/>
              <w:rPr>
                <w:sz w:val="16"/>
                <w:szCs w:val="16"/>
              </w:rPr>
            </w:pPr>
            <w:r w:rsidRPr="0076397B">
              <w:rPr>
                <w:color w:val="000000"/>
                <w:sz w:val="16"/>
                <w:szCs w:val="16"/>
              </w:rPr>
              <w:t>177</w:t>
            </w:r>
          </w:p>
        </w:tc>
        <w:tc>
          <w:tcPr>
            <w:tcW w:w="993" w:type="dxa"/>
          </w:tcPr>
          <w:p w14:paraId="71C91BD5" w14:textId="77777777" w:rsidR="00501123" w:rsidRPr="0076397B" w:rsidRDefault="00501123" w:rsidP="00501123">
            <w:pPr>
              <w:jc w:val="right"/>
              <w:rPr>
                <w:sz w:val="16"/>
                <w:szCs w:val="16"/>
              </w:rPr>
            </w:pPr>
            <w:r w:rsidRPr="0076397B">
              <w:rPr>
                <w:color w:val="000000"/>
                <w:sz w:val="16"/>
                <w:szCs w:val="16"/>
              </w:rPr>
              <w:t>345</w:t>
            </w:r>
          </w:p>
        </w:tc>
        <w:tc>
          <w:tcPr>
            <w:tcW w:w="1134" w:type="dxa"/>
          </w:tcPr>
          <w:p w14:paraId="4B3DAB5F" w14:textId="77777777" w:rsidR="00501123" w:rsidRPr="0076397B" w:rsidRDefault="00501123" w:rsidP="00501123">
            <w:pPr>
              <w:jc w:val="right"/>
              <w:rPr>
                <w:sz w:val="16"/>
                <w:szCs w:val="16"/>
              </w:rPr>
            </w:pPr>
            <w:r w:rsidRPr="0076397B">
              <w:rPr>
                <w:color w:val="000000"/>
                <w:sz w:val="16"/>
                <w:szCs w:val="16"/>
              </w:rPr>
              <w:t>176</w:t>
            </w:r>
          </w:p>
        </w:tc>
        <w:tc>
          <w:tcPr>
            <w:tcW w:w="1134" w:type="dxa"/>
          </w:tcPr>
          <w:p w14:paraId="17E4320F" w14:textId="77777777" w:rsidR="00501123" w:rsidRPr="0076397B" w:rsidRDefault="00501123" w:rsidP="00501123">
            <w:pPr>
              <w:jc w:val="right"/>
              <w:rPr>
                <w:sz w:val="16"/>
                <w:szCs w:val="16"/>
              </w:rPr>
            </w:pPr>
            <w:r w:rsidRPr="0076397B">
              <w:rPr>
                <w:color w:val="000000"/>
                <w:sz w:val="16"/>
                <w:szCs w:val="16"/>
              </w:rPr>
              <w:t>182</w:t>
            </w:r>
          </w:p>
        </w:tc>
        <w:tc>
          <w:tcPr>
            <w:tcW w:w="1134" w:type="dxa"/>
          </w:tcPr>
          <w:p w14:paraId="2861150F" w14:textId="77777777" w:rsidR="00501123" w:rsidRPr="0076397B" w:rsidRDefault="00501123" w:rsidP="00501123">
            <w:pPr>
              <w:jc w:val="right"/>
              <w:rPr>
                <w:sz w:val="16"/>
                <w:szCs w:val="16"/>
              </w:rPr>
            </w:pPr>
            <w:r w:rsidRPr="0076397B">
              <w:rPr>
                <w:color w:val="000000"/>
                <w:sz w:val="16"/>
                <w:szCs w:val="16"/>
              </w:rPr>
              <w:t>358</w:t>
            </w:r>
          </w:p>
        </w:tc>
        <w:tc>
          <w:tcPr>
            <w:tcW w:w="1205" w:type="dxa"/>
          </w:tcPr>
          <w:p w14:paraId="2F71AF5A" w14:textId="77777777" w:rsidR="00501123" w:rsidRPr="0076397B" w:rsidRDefault="00501123" w:rsidP="00501123">
            <w:pPr>
              <w:jc w:val="right"/>
              <w:rPr>
                <w:sz w:val="16"/>
                <w:szCs w:val="16"/>
              </w:rPr>
            </w:pPr>
            <w:r w:rsidRPr="0076397B">
              <w:rPr>
                <w:color w:val="000000"/>
                <w:sz w:val="16"/>
                <w:szCs w:val="16"/>
              </w:rPr>
              <w:t>185</w:t>
            </w:r>
          </w:p>
        </w:tc>
        <w:tc>
          <w:tcPr>
            <w:tcW w:w="1276" w:type="dxa"/>
          </w:tcPr>
          <w:p w14:paraId="3760CD70" w14:textId="77777777" w:rsidR="00501123" w:rsidRPr="0076397B" w:rsidRDefault="00501123" w:rsidP="00501123">
            <w:pPr>
              <w:jc w:val="right"/>
              <w:rPr>
                <w:sz w:val="16"/>
                <w:szCs w:val="16"/>
              </w:rPr>
            </w:pPr>
            <w:r w:rsidRPr="0076397B">
              <w:rPr>
                <w:color w:val="000000"/>
                <w:sz w:val="16"/>
                <w:szCs w:val="16"/>
              </w:rPr>
              <w:t>197</w:t>
            </w:r>
          </w:p>
        </w:tc>
        <w:tc>
          <w:tcPr>
            <w:tcW w:w="1134" w:type="dxa"/>
          </w:tcPr>
          <w:p w14:paraId="17B60EF1" w14:textId="77777777" w:rsidR="00501123" w:rsidRPr="0076397B" w:rsidRDefault="00501123" w:rsidP="00501123">
            <w:pPr>
              <w:jc w:val="right"/>
              <w:rPr>
                <w:sz w:val="16"/>
                <w:szCs w:val="16"/>
              </w:rPr>
            </w:pPr>
            <w:r w:rsidRPr="0076397B">
              <w:rPr>
                <w:color w:val="000000"/>
                <w:sz w:val="16"/>
                <w:szCs w:val="16"/>
              </w:rPr>
              <w:t>382</w:t>
            </w:r>
          </w:p>
        </w:tc>
      </w:tr>
      <w:tr w:rsidR="00501123" w:rsidRPr="00B911C8" w14:paraId="05B30A66" w14:textId="77777777" w:rsidTr="008B2F25">
        <w:tc>
          <w:tcPr>
            <w:tcW w:w="1696" w:type="dxa"/>
          </w:tcPr>
          <w:p w14:paraId="34A6573D" w14:textId="059BB48D" w:rsidR="00501123" w:rsidRPr="00DE3E8A" w:rsidRDefault="00501123" w:rsidP="00501123">
            <w:pPr>
              <w:jc w:val="right"/>
              <w:rPr>
                <w:rFonts w:ascii="Simplified Arabic" w:hAnsi="Simplified Arabic" w:cs="Simplified Arabic"/>
                <w:sz w:val="18"/>
                <w:szCs w:val="18"/>
              </w:rPr>
            </w:pPr>
            <w:r w:rsidRPr="00DE3E8A">
              <w:rPr>
                <w:rFonts w:ascii="Simplified Arabic" w:hAnsi="Simplified Arabic" w:cs="Simplified Arabic"/>
                <w:sz w:val="18"/>
                <w:szCs w:val="18"/>
                <w:rtl/>
              </w:rPr>
              <w:lastRenderedPageBreak/>
              <w:t>ليبيريا</w:t>
            </w:r>
          </w:p>
        </w:tc>
        <w:tc>
          <w:tcPr>
            <w:tcW w:w="851" w:type="dxa"/>
          </w:tcPr>
          <w:p w14:paraId="6C6D9B2B" w14:textId="77777777" w:rsidR="00501123" w:rsidRPr="0076397B" w:rsidRDefault="00501123" w:rsidP="00501123">
            <w:pPr>
              <w:jc w:val="right"/>
              <w:rPr>
                <w:sz w:val="16"/>
                <w:szCs w:val="16"/>
              </w:rPr>
            </w:pPr>
            <w:r w:rsidRPr="0076397B">
              <w:rPr>
                <w:sz w:val="16"/>
                <w:szCs w:val="16"/>
              </w:rPr>
              <w:t>0.001</w:t>
            </w:r>
          </w:p>
        </w:tc>
        <w:tc>
          <w:tcPr>
            <w:tcW w:w="922" w:type="dxa"/>
          </w:tcPr>
          <w:p w14:paraId="43E6C2EC" w14:textId="77777777" w:rsidR="00501123" w:rsidRPr="0076397B" w:rsidRDefault="00501123" w:rsidP="00501123">
            <w:pPr>
              <w:jc w:val="right"/>
              <w:rPr>
                <w:sz w:val="16"/>
                <w:szCs w:val="16"/>
              </w:rPr>
            </w:pPr>
            <w:r w:rsidRPr="0076397B">
              <w:rPr>
                <w:color w:val="000000"/>
                <w:sz w:val="16"/>
                <w:szCs w:val="16"/>
              </w:rPr>
              <w:t>0.001</w:t>
            </w:r>
          </w:p>
        </w:tc>
        <w:tc>
          <w:tcPr>
            <w:tcW w:w="1062" w:type="dxa"/>
          </w:tcPr>
          <w:p w14:paraId="06D0ACC8" w14:textId="77777777" w:rsidR="00501123" w:rsidRPr="0076397B" w:rsidRDefault="00501123" w:rsidP="00501123">
            <w:pPr>
              <w:jc w:val="right"/>
              <w:rPr>
                <w:sz w:val="16"/>
                <w:szCs w:val="16"/>
              </w:rPr>
            </w:pPr>
            <w:r w:rsidRPr="0076397B">
              <w:rPr>
                <w:color w:val="000000"/>
                <w:sz w:val="16"/>
                <w:szCs w:val="16"/>
              </w:rPr>
              <w:t>167</w:t>
            </w:r>
          </w:p>
        </w:tc>
        <w:tc>
          <w:tcPr>
            <w:tcW w:w="1134" w:type="dxa"/>
          </w:tcPr>
          <w:p w14:paraId="0E812E5B" w14:textId="77777777" w:rsidR="00501123" w:rsidRPr="0076397B" w:rsidRDefault="00501123" w:rsidP="00501123">
            <w:pPr>
              <w:jc w:val="right"/>
              <w:rPr>
                <w:sz w:val="16"/>
                <w:szCs w:val="16"/>
              </w:rPr>
            </w:pPr>
            <w:r w:rsidRPr="0076397B">
              <w:rPr>
                <w:color w:val="000000"/>
                <w:sz w:val="16"/>
                <w:szCs w:val="16"/>
              </w:rPr>
              <w:t>177</w:t>
            </w:r>
          </w:p>
        </w:tc>
        <w:tc>
          <w:tcPr>
            <w:tcW w:w="993" w:type="dxa"/>
          </w:tcPr>
          <w:p w14:paraId="0CDC074B" w14:textId="77777777" w:rsidR="00501123" w:rsidRPr="0076397B" w:rsidRDefault="00501123" w:rsidP="00501123">
            <w:pPr>
              <w:jc w:val="right"/>
              <w:rPr>
                <w:sz w:val="16"/>
                <w:szCs w:val="16"/>
              </w:rPr>
            </w:pPr>
            <w:r w:rsidRPr="0076397B">
              <w:rPr>
                <w:color w:val="000000"/>
                <w:sz w:val="16"/>
                <w:szCs w:val="16"/>
              </w:rPr>
              <w:t>345</w:t>
            </w:r>
          </w:p>
        </w:tc>
        <w:tc>
          <w:tcPr>
            <w:tcW w:w="1134" w:type="dxa"/>
          </w:tcPr>
          <w:p w14:paraId="70107E7E" w14:textId="77777777" w:rsidR="00501123" w:rsidRPr="0076397B" w:rsidRDefault="00501123" w:rsidP="00501123">
            <w:pPr>
              <w:jc w:val="right"/>
              <w:rPr>
                <w:sz w:val="16"/>
                <w:szCs w:val="16"/>
              </w:rPr>
            </w:pPr>
            <w:r w:rsidRPr="0076397B">
              <w:rPr>
                <w:color w:val="000000"/>
                <w:sz w:val="16"/>
                <w:szCs w:val="16"/>
              </w:rPr>
              <w:t>176</w:t>
            </w:r>
          </w:p>
        </w:tc>
        <w:tc>
          <w:tcPr>
            <w:tcW w:w="1134" w:type="dxa"/>
          </w:tcPr>
          <w:p w14:paraId="43D19518" w14:textId="77777777" w:rsidR="00501123" w:rsidRPr="0076397B" w:rsidRDefault="00501123" w:rsidP="00501123">
            <w:pPr>
              <w:jc w:val="right"/>
              <w:rPr>
                <w:sz w:val="16"/>
                <w:szCs w:val="16"/>
              </w:rPr>
            </w:pPr>
            <w:r w:rsidRPr="0076397B">
              <w:rPr>
                <w:color w:val="000000"/>
                <w:sz w:val="16"/>
                <w:szCs w:val="16"/>
              </w:rPr>
              <w:t>182</w:t>
            </w:r>
          </w:p>
        </w:tc>
        <w:tc>
          <w:tcPr>
            <w:tcW w:w="1134" w:type="dxa"/>
          </w:tcPr>
          <w:p w14:paraId="5A519428" w14:textId="77777777" w:rsidR="00501123" w:rsidRPr="0076397B" w:rsidRDefault="00501123" w:rsidP="00501123">
            <w:pPr>
              <w:jc w:val="right"/>
              <w:rPr>
                <w:sz w:val="16"/>
                <w:szCs w:val="16"/>
              </w:rPr>
            </w:pPr>
            <w:r w:rsidRPr="0076397B">
              <w:rPr>
                <w:color w:val="000000"/>
                <w:sz w:val="16"/>
                <w:szCs w:val="16"/>
              </w:rPr>
              <w:t>358</w:t>
            </w:r>
          </w:p>
        </w:tc>
        <w:tc>
          <w:tcPr>
            <w:tcW w:w="1205" w:type="dxa"/>
          </w:tcPr>
          <w:p w14:paraId="06ADA597" w14:textId="77777777" w:rsidR="00501123" w:rsidRPr="0076397B" w:rsidRDefault="00501123" w:rsidP="00501123">
            <w:pPr>
              <w:jc w:val="right"/>
              <w:rPr>
                <w:sz w:val="16"/>
                <w:szCs w:val="16"/>
              </w:rPr>
            </w:pPr>
            <w:r w:rsidRPr="0076397B">
              <w:rPr>
                <w:color w:val="000000"/>
                <w:sz w:val="16"/>
                <w:szCs w:val="16"/>
              </w:rPr>
              <w:t>185</w:t>
            </w:r>
          </w:p>
        </w:tc>
        <w:tc>
          <w:tcPr>
            <w:tcW w:w="1276" w:type="dxa"/>
          </w:tcPr>
          <w:p w14:paraId="4EB64A47" w14:textId="77777777" w:rsidR="00501123" w:rsidRPr="0076397B" w:rsidRDefault="00501123" w:rsidP="00501123">
            <w:pPr>
              <w:jc w:val="right"/>
              <w:rPr>
                <w:sz w:val="16"/>
                <w:szCs w:val="16"/>
              </w:rPr>
            </w:pPr>
            <w:r w:rsidRPr="0076397B">
              <w:rPr>
                <w:color w:val="000000"/>
                <w:sz w:val="16"/>
                <w:szCs w:val="16"/>
              </w:rPr>
              <w:t>197</w:t>
            </w:r>
          </w:p>
        </w:tc>
        <w:tc>
          <w:tcPr>
            <w:tcW w:w="1134" w:type="dxa"/>
          </w:tcPr>
          <w:p w14:paraId="424C5704" w14:textId="77777777" w:rsidR="00501123" w:rsidRPr="0076397B" w:rsidRDefault="00501123" w:rsidP="00501123">
            <w:pPr>
              <w:jc w:val="right"/>
              <w:rPr>
                <w:sz w:val="16"/>
                <w:szCs w:val="16"/>
              </w:rPr>
            </w:pPr>
            <w:r w:rsidRPr="0076397B">
              <w:rPr>
                <w:color w:val="000000"/>
                <w:sz w:val="16"/>
                <w:szCs w:val="16"/>
              </w:rPr>
              <w:t>382</w:t>
            </w:r>
          </w:p>
        </w:tc>
      </w:tr>
      <w:tr w:rsidR="00501123" w:rsidRPr="00B911C8" w14:paraId="4A76D5D0" w14:textId="77777777" w:rsidTr="008B2F25">
        <w:tc>
          <w:tcPr>
            <w:tcW w:w="1696" w:type="dxa"/>
          </w:tcPr>
          <w:p w14:paraId="40A2ABA5" w14:textId="2105B41C" w:rsidR="00501123" w:rsidRPr="00DE3E8A" w:rsidRDefault="00501123" w:rsidP="00501123">
            <w:pPr>
              <w:jc w:val="right"/>
              <w:rPr>
                <w:rFonts w:ascii="Simplified Arabic" w:hAnsi="Simplified Arabic" w:cs="Simplified Arabic"/>
                <w:sz w:val="18"/>
                <w:szCs w:val="18"/>
              </w:rPr>
            </w:pPr>
            <w:r w:rsidRPr="00DE3E8A">
              <w:rPr>
                <w:rFonts w:ascii="Simplified Arabic" w:hAnsi="Simplified Arabic" w:cs="Simplified Arabic"/>
                <w:sz w:val="18"/>
                <w:szCs w:val="18"/>
                <w:rtl/>
              </w:rPr>
              <w:t>ليبيا</w:t>
            </w:r>
          </w:p>
        </w:tc>
        <w:tc>
          <w:tcPr>
            <w:tcW w:w="851" w:type="dxa"/>
          </w:tcPr>
          <w:p w14:paraId="3B9FA272" w14:textId="77777777" w:rsidR="00501123" w:rsidRPr="0076397B" w:rsidRDefault="00501123" w:rsidP="00501123">
            <w:pPr>
              <w:jc w:val="right"/>
              <w:rPr>
                <w:sz w:val="16"/>
                <w:szCs w:val="16"/>
              </w:rPr>
            </w:pPr>
            <w:r w:rsidRPr="0076397B">
              <w:rPr>
                <w:sz w:val="16"/>
                <w:szCs w:val="16"/>
              </w:rPr>
              <w:t>0.018</w:t>
            </w:r>
          </w:p>
        </w:tc>
        <w:tc>
          <w:tcPr>
            <w:tcW w:w="922" w:type="dxa"/>
          </w:tcPr>
          <w:p w14:paraId="7627D085" w14:textId="77777777" w:rsidR="00501123" w:rsidRPr="0076397B" w:rsidRDefault="00501123" w:rsidP="00501123">
            <w:pPr>
              <w:jc w:val="right"/>
              <w:rPr>
                <w:sz w:val="16"/>
                <w:szCs w:val="16"/>
              </w:rPr>
            </w:pPr>
            <w:r w:rsidRPr="0076397B">
              <w:rPr>
                <w:color w:val="000000"/>
                <w:sz w:val="16"/>
                <w:szCs w:val="16"/>
              </w:rPr>
              <w:t>0.023</w:t>
            </w:r>
          </w:p>
        </w:tc>
        <w:tc>
          <w:tcPr>
            <w:tcW w:w="1062" w:type="dxa"/>
          </w:tcPr>
          <w:p w14:paraId="707767BD" w14:textId="77777777" w:rsidR="00501123" w:rsidRPr="0076397B" w:rsidRDefault="00501123" w:rsidP="00501123">
            <w:pPr>
              <w:jc w:val="right"/>
              <w:rPr>
                <w:sz w:val="16"/>
                <w:szCs w:val="16"/>
              </w:rPr>
            </w:pPr>
            <w:r w:rsidRPr="0076397B">
              <w:rPr>
                <w:color w:val="000000"/>
                <w:sz w:val="16"/>
                <w:szCs w:val="16"/>
              </w:rPr>
              <w:t>3</w:t>
            </w:r>
            <w:r>
              <w:rPr>
                <w:color w:val="000000"/>
                <w:sz w:val="16"/>
                <w:szCs w:val="16"/>
              </w:rPr>
              <w:t> </w:t>
            </w:r>
            <w:r w:rsidRPr="0076397B">
              <w:rPr>
                <w:color w:val="000000"/>
                <w:sz w:val="16"/>
                <w:szCs w:val="16"/>
              </w:rPr>
              <w:t>014</w:t>
            </w:r>
          </w:p>
        </w:tc>
        <w:tc>
          <w:tcPr>
            <w:tcW w:w="1134" w:type="dxa"/>
          </w:tcPr>
          <w:p w14:paraId="2FD3AD61" w14:textId="77777777" w:rsidR="00501123" w:rsidRPr="0076397B" w:rsidRDefault="00501123" w:rsidP="00501123">
            <w:pPr>
              <w:jc w:val="right"/>
              <w:rPr>
                <w:sz w:val="16"/>
                <w:szCs w:val="16"/>
              </w:rPr>
            </w:pPr>
            <w:r w:rsidRPr="0076397B">
              <w:rPr>
                <w:color w:val="000000"/>
                <w:sz w:val="16"/>
                <w:szCs w:val="16"/>
              </w:rPr>
              <w:t>3</w:t>
            </w:r>
            <w:r>
              <w:rPr>
                <w:color w:val="000000"/>
                <w:sz w:val="16"/>
                <w:szCs w:val="16"/>
              </w:rPr>
              <w:t> </w:t>
            </w:r>
            <w:r w:rsidRPr="0076397B">
              <w:rPr>
                <w:color w:val="000000"/>
                <w:sz w:val="16"/>
                <w:szCs w:val="16"/>
              </w:rPr>
              <w:t>195</w:t>
            </w:r>
          </w:p>
        </w:tc>
        <w:tc>
          <w:tcPr>
            <w:tcW w:w="993" w:type="dxa"/>
          </w:tcPr>
          <w:p w14:paraId="66AF357B" w14:textId="77777777" w:rsidR="00501123" w:rsidRPr="0076397B" w:rsidRDefault="00501123" w:rsidP="00501123">
            <w:pPr>
              <w:jc w:val="right"/>
              <w:rPr>
                <w:sz w:val="16"/>
                <w:szCs w:val="16"/>
              </w:rPr>
            </w:pPr>
            <w:r w:rsidRPr="0076397B">
              <w:rPr>
                <w:color w:val="000000"/>
                <w:sz w:val="16"/>
                <w:szCs w:val="16"/>
              </w:rPr>
              <w:t>6</w:t>
            </w:r>
            <w:r>
              <w:rPr>
                <w:color w:val="000000"/>
                <w:sz w:val="16"/>
                <w:szCs w:val="16"/>
              </w:rPr>
              <w:t> </w:t>
            </w:r>
            <w:r w:rsidRPr="0076397B">
              <w:rPr>
                <w:color w:val="000000"/>
                <w:sz w:val="16"/>
                <w:szCs w:val="16"/>
              </w:rPr>
              <w:t>209</w:t>
            </w:r>
          </w:p>
        </w:tc>
        <w:tc>
          <w:tcPr>
            <w:tcW w:w="1134" w:type="dxa"/>
          </w:tcPr>
          <w:p w14:paraId="6AA3A851" w14:textId="77777777" w:rsidR="00501123" w:rsidRPr="0076397B" w:rsidRDefault="00501123" w:rsidP="00501123">
            <w:pPr>
              <w:jc w:val="right"/>
              <w:rPr>
                <w:sz w:val="16"/>
                <w:szCs w:val="16"/>
              </w:rPr>
            </w:pPr>
            <w:r w:rsidRPr="0076397B">
              <w:rPr>
                <w:color w:val="000000"/>
                <w:sz w:val="16"/>
                <w:szCs w:val="16"/>
              </w:rPr>
              <w:t>3</w:t>
            </w:r>
            <w:r>
              <w:rPr>
                <w:color w:val="000000"/>
                <w:sz w:val="16"/>
                <w:szCs w:val="16"/>
              </w:rPr>
              <w:t> </w:t>
            </w:r>
            <w:r w:rsidRPr="0076397B">
              <w:rPr>
                <w:color w:val="000000"/>
                <w:sz w:val="16"/>
                <w:szCs w:val="16"/>
              </w:rPr>
              <w:t>174</w:t>
            </w:r>
          </w:p>
        </w:tc>
        <w:tc>
          <w:tcPr>
            <w:tcW w:w="1134" w:type="dxa"/>
          </w:tcPr>
          <w:p w14:paraId="237D1633" w14:textId="77777777" w:rsidR="00501123" w:rsidRPr="0076397B" w:rsidRDefault="00501123" w:rsidP="00501123">
            <w:pPr>
              <w:jc w:val="right"/>
              <w:rPr>
                <w:sz w:val="16"/>
                <w:szCs w:val="16"/>
              </w:rPr>
            </w:pPr>
            <w:r w:rsidRPr="0076397B">
              <w:rPr>
                <w:color w:val="000000"/>
                <w:sz w:val="16"/>
                <w:szCs w:val="16"/>
              </w:rPr>
              <w:t>3</w:t>
            </w:r>
            <w:r>
              <w:rPr>
                <w:color w:val="000000"/>
                <w:sz w:val="16"/>
                <w:szCs w:val="16"/>
              </w:rPr>
              <w:t> </w:t>
            </w:r>
            <w:r w:rsidRPr="0076397B">
              <w:rPr>
                <w:color w:val="000000"/>
                <w:sz w:val="16"/>
                <w:szCs w:val="16"/>
              </w:rPr>
              <w:t>277</w:t>
            </w:r>
          </w:p>
        </w:tc>
        <w:tc>
          <w:tcPr>
            <w:tcW w:w="1134" w:type="dxa"/>
          </w:tcPr>
          <w:p w14:paraId="10C97627" w14:textId="77777777" w:rsidR="00501123" w:rsidRPr="0076397B" w:rsidRDefault="00501123" w:rsidP="00501123">
            <w:pPr>
              <w:jc w:val="right"/>
              <w:rPr>
                <w:sz w:val="16"/>
                <w:szCs w:val="16"/>
              </w:rPr>
            </w:pPr>
            <w:r w:rsidRPr="0076397B">
              <w:rPr>
                <w:color w:val="000000"/>
                <w:sz w:val="16"/>
                <w:szCs w:val="16"/>
              </w:rPr>
              <w:t>6</w:t>
            </w:r>
            <w:r>
              <w:rPr>
                <w:color w:val="000000"/>
                <w:sz w:val="16"/>
                <w:szCs w:val="16"/>
              </w:rPr>
              <w:t> </w:t>
            </w:r>
            <w:r w:rsidRPr="0076397B">
              <w:rPr>
                <w:color w:val="000000"/>
                <w:sz w:val="16"/>
                <w:szCs w:val="16"/>
              </w:rPr>
              <w:t>451</w:t>
            </w:r>
          </w:p>
        </w:tc>
        <w:tc>
          <w:tcPr>
            <w:tcW w:w="1205" w:type="dxa"/>
          </w:tcPr>
          <w:p w14:paraId="1BC65E8F" w14:textId="77777777" w:rsidR="00501123" w:rsidRPr="0076397B" w:rsidRDefault="00501123" w:rsidP="00501123">
            <w:pPr>
              <w:jc w:val="right"/>
              <w:rPr>
                <w:sz w:val="16"/>
                <w:szCs w:val="16"/>
              </w:rPr>
            </w:pPr>
            <w:r w:rsidRPr="0076397B">
              <w:rPr>
                <w:color w:val="000000"/>
                <w:sz w:val="16"/>
                <w:szCs w:val="16"/>
              </w:rPr>
              <w:t>3</w:t>
            </w:r>
            <w:r>
              <w:rPr>
                <w:color w:val="000000"/>
                <w:sz w:val="16"/>
                <w:szCs w:val="16"/>
              </w:rPr>
              <w:t> </w:t>
            </w:r>
            <w:r w:rsidRPr="0076397B">
              <w:rPr>
                <w:color w:val="000000"/>
                <w:sz w:val="16"/>
                <w:szCs w:val="16"/>
              </w:rPr>
              <w:t>330</w:t>
            </w:r>
          </w:p>
        </w:tc>
        <w:tc>
          <w:tcPr>
            <w:tcW w:w="1276" w:type="dxa"/>
          </w:tcPr>
          <w:p w14:paraId="242643C1" w14:textId="77777777" w:rsidR="00501123" w:rsidRPr="0076397B" w:rsidRDefault="00501123" w:rsidP="00501123">
            <w:pPr>
              <w:jc w:val="right"/>
              <w:rPr>
                <w:sz w:val="16"/>
                <w:szCs w:val="16"/>
              </w:rPr>
            </w:pPr>
            <w:r w:rsidRPr="0076397B">
              <w:rPr>
                <w:color w:val="000000"/>
                <w:sz w:val="16"/>
                <w:szCs w:val="16"/>
              </w:rPr>
              <w:t>3</w:t>
            </w:r>
            <w:r>
              <w:rPr>
                <w:color w:val="000000"/>
                <w:sz w:val="16"/>
                <w:szCs w:val="16"/>
              </w:rPr>
              <w:t> </w:t>
            </w:r>
            <w:r w:rsidRPr="0076397B">
              <w:rPr>
                <w:color w:val="000000"/>
                <w:sz w:val="16"/>
                <w:szCs w:val="16"/>
              </w:rPr>
              <w:t>552</w:t>
            </w:r>
          </w:p>
        </w:tc>
        <w:tc>
          <w:tcPr>
            <w:tcW w:w="1134" w:type="dxa"/>
          </w:tcPr>
          <w:p w14:paraId="6B02189B" w14:textId="77777777" w:rsidR="00501123" w:rsidRPr="0076397B" w:rsidRDefault="00501123" w:rsidP="00501123">
            <w:pPr>
              <w:jc w:val="right"/>
              <w:rPr>
                <w:sz w:val="16"/>
                <w:szCs w:val="16"/>
              </w:rPr>
            </w:pPr>
            <w:r w:rsidRPr="0076397B">
              <w:rPr>
                <w:color w:val="000000"/>
                <w:sz w:val="16"/>
                <w:szCs w:val="16"/>
              </w:rPr>
              <w:t>6</w:t>
            </w:r>
            <w:r>
              <w:rPr>
                <w:color w:val="000000"/>
                <w:sz w:val="16"/>
                <w:szCs w:val="16"/>
              </w:rPr>
              <w:t> </w:t>
            </w:r>
            <w:r w:rsidRPr="0076397B">
              <w:rPr>
                <w:color w:val="000000"/>
                <w:sz w:val="16"/>
                <w:szCs w:val="16"/>
              </w:rPr>
              <w:t>882</w:t>
            </w:r>
          </w:p>
        </w:tc>
      </w:tr>
      <w:tr w:rsidR="00501123" w:rsidRPr="00B911C8" w14:paraId="4BF0BA99" w14:textId="77777777" w:rsidTr="008B2F25">
        <w:tc>
          <w:tcPr>
            <w:tcW w:w="1696" w:type="dxa"/>
          </w:tcPr>
          <w:p w14:paraId="4BF56ECB" w14:textId="64207A65" w:rsidR="00501123" w:rsidRPr="00DE3E8A" w:rsidRDefault="00501123" w:rsidP="00501123">
            <w:pPr>
              <w:jc w:val="right"/>
              <w:rPr>
                <w:rFonts w:ascii="Simplified Arabic" w:hAnsi="Simplified Arabic" w:cs="Simplified Arabic"/>
                <w:sz w:val="18"/>
                <w:szCs w:val="18"/>
              </w:rPr>
            </w:pPr>
            <w:r w:rsidRPr="00DE3E8A">
              <w:rPr>
                <w:rFonts w:ascii="Simplified Arabic" w:hAnsi="Simplified Arabic" w:cs="Simplified Arabic"/>
                <w:sz w:val="18"/>
                <w:szCs w:val="18"/>
                <w:rtl/>
              </w:rPr>
              <w:t>ليختنشتاين</w:t>
            </w:r>
          </w:p>
        </w:tc>
        <w:tc>
          <w:tcPr>
            <w:tcW w:w="851" w:type="dxa"/>
          </w:tcPr>
          <w:p w14:paraId="21A8409C" w14:textId="77777777" w:rsidR="00501123" w:rsidRPr="0076397B" w:rsidRDefault="00501123" w:rsidP="00501123">
            <w:pPr>
              <w:jc w:val="right"/>
              <w:rPr>
                <w:sz w:val="16"/>
                <w:szCs w:val="16"/>
              </w:rPr>
            </w:pPr>
            <w:r w:rsidRPr="0076397B">
              <w:rPr>
                <w:sz w:val="16"/>
                <w:szCs w:val="16"/>
              </w:rPr>
              <w:t>0.010</w:t>
            </w:r>
          </w:p>
        </w:tc>
        <w:tc>
          <w:tcPr>
            <w:tcW w:w="922" w:type="dxa"/>
          </w:tcPr>
          <w:p w14:paraId="4EC35280" w14:textId="77777777" w:rsidR="00501123" w:rsidRPr="0076397B" w:rsidRDefault="00501123" w:rsidP="00501123">
            <w:pPr>
              <w:jc w:val="right"/>
              <w:rPr>
                <w:sz w:val="16"/>
                <w:szCs w:val="16"/>
              </w:rPr>
            </w:pPr>
            <w:r w:rsidRPr="0076397B">
              <w:rPr>
                <w:color w:val="000000"/>
                <w:sz w:val="16"/>
                <w:szCs w:val="16"/>
              </w:rPr>
              <w:t>0.013</w:t>
            </w:r>
          </w:p>
        </w:tc>
        <w:tc>
          <w:tcPr>
            <w:tcW w:w="1062" w:type="dxa"/>
          </w:tcPr>
          <w:p w14:paraId="3640CA53" w14:textId="77777777" w:rsidR="00501123" w:rsidRPr="0076397B" w:rsidRDefault="00501123" w:rsidP="00501123">
            <w:pPr>
              <w:jc w:val="right"/>
              <w:rPr>
                <w:sz w:val="16"/>
                <w:szCs w:val="16"/>
              </w:rPr>
            </w:pPr>
            <w:r w:rsidRPr="0076397B">
              <w:rPr>
                <w:color w:val="000000"/>
                <w:sz w:val="16"/>
                <w:szCs w:val="16"/>
              </w:rPr>
              <w:t>1</w:t>
            </w:r>
            <w:r>
              <w:rPr>
                <w:color w:val="000000"/>
                <w:sz w:val="16"/>
                <w:szCs w:val="16"/>
              </w:rPr>
              <w:t> </w:t>
            </w:r>
            <w:r w:rsidRPr="0076397B">
              <w:rPr>
                <w:color w:val="000000"/>
                <w:sz w:val="16"/>
                <w:szCs w:val="16"/>
              </w:rPr>
              <w:t>674</w:t>
            </w:r>
          </w:p>
        </w:tc>
        <w:tc>
          <w:tcPr>
            <w:tcW w:w="1134" w:type="dxa"/>
          </w:tcPr>
          <w:p w14:paraId="6E9E931D" w14:textId="77777777" w:rsidR="00501123" w:rsidRPr="0076397B" w:rsidRDefault="00501123" w:rsidP="00501123">
            <w:pPr>
              <w:jc w:val="right"/>
              <w:rPr>
                <w:sz w:val="16"/>
                <w:szCs w:val="16"/>
              </w:rPr>
            </w:pPr>
            <w:r w:rsidRPr="0076397B">
              <w:rPr>
                <w:color w:val="000000"/>
                <w:sz w:val="16"/>
                <w:szCs w:val="16"/>
              </w:rPr>
              <w:t>1</w:t>
            </w:r>
            <w:r>
              <w:rPr>
                <w:color w:val="000000"/>
                <w:sz w:val="16"/>
                <w:szCs w:val="16"/>
              </w:rPr>
              <w:t> </w:t>
            </w:r>
            <w:r w:rsidRPr="0076397B">
              <w:rPr>
                <w:color w:val="000000"/>
                <w:sz w:val="16"/>
                <w:szCs w:val="16"/>
              </w:rPr>
              <w:t>775</w:t>
            </w:r>
          </w:p>
        </w:tc>
        <w:tc>
          <w:tcPr>
            <w:tcW w:w="993" w:type="dxa"/>
          </w:tcPr>
          <w:p w14:paraId="547EABE1" w14:textId="77777777" w:rsidR="00501123" w:rsidRPr="0076397B" w:rsidRDefault="00501123" w:rsidP="00501123">
            <w:pPr>
              <w:jc w:val="right"/>
              <w:rPr>
                <w:sz w:val="16"/>
                <w:szCs w:val="16"/>
              </w:rPr>
            </w:pPr>
            <w:r w:rsidRPr="0076397B">
              <w:rPr>
                <w:color w:val="000000"/>
                <w:sz w:val="16"/>
                <w:szCs w:val="16"/>
              </w:rPr>
              <w:t>3</w:t>
            </w:r>
            <w:r>
              <w:rPr>
                <w:color w:val="000000"/>
                <w:sz w:val="16"/>
                <w:szCs w:val="16"/>
              </w:rPr>
              <w:t> </w:t>
            </w:r>
            <w:r w:rsidRPr="0076397B">
              <w:rPr>
                <w:color w:val="000000"/>
                <w:sz w:val="16"/>
                <w:szCs w:val="16"/>
              </w:rPr>
              <w:t>449</w:t>
            </w:r>
          </w:p>
        </w:tc>
        <w:tc>
          <w:tcPr>
            <w:tcW w:w="1134" w:type="dxa"/>
          </w:tcPr>
          <w:p w14:paraId="1A94C9C1" w14:textId="77777777" w:rsidR="00501123" w:rsidRPr="0076397B" w:rsidRDefault="00501123" w:rsidP="00501123">
            <w:pPr>
              <w:jc w:val="right"/>
              <w:rPr>
                <w:sz w:val="16"/>
                <w:szCs w:val="16"/>
              </w:rPr>
            </w:pPr>
            <w:r w:rsidRPr="0076397B">
              <w:rPr>
                <w:color w:val="000000"/>
                <w:sz w:val="16"/>
                <w:szCs w:val="16"/>
              </w:rPr>
              <w:t>1</w:t>
            </w:r>
            <w:r>
              <w:rPr>
                <w:color w:val="000000"/>
                <w:sz w:val="16"/>
                <w:szCs w:val="16"/>
              </w:rPr>
              <w:t> </w:t>
            </w:r>
            <w:r w:rsidRPr="0076397B">
              <w:rPr>
                <w:color w:val="000000"/>
                <w:sz w:val="16"/>
                <w:szCs w:val="16"/>
              </w:rPr>
              <w:t>763</w:t>
            </w:r>
          </w:p>
        </w:tc>
        <w:tc>
          <w:tcPr>
            <w:tcW w:w="1134" w:type="dxa"/>
          </w:tcPr>
          <w:p w14:paraId="590CC3FC" w14:textId="77777777" w:rsidR="00501123" w:rsidRPr="0076397B" w:rsidRDefault="00501123" w:rsidP="00501123">
            <w:pPr>
              <w:jc w:val="right"/>
              <w:rPr>
                <w:sz w:val="16"/>
                <w:szCs w:val="16"/>
              </w:rPr>
            </w:pPr>
            <w:r w:rsidRPr="0076397B">
              <w:rPr>
                <w:color w:val="000000"/>
                <w:sz w:val="16"/>
                <w:szCs w:val="16"/>
              </w:rPr>
              <w:t>1</w:t>
            </w:r>
            <w:r>
              <w:rPr>
                <w:color w:val="000000"/>
                <w:sz w:val="16"/>
                <w:szCs w:val="16"/>
              </w:rPr>
              <w:t> </w:t>
            </w:r>
            <w:r w:rsidRPr="0076397B">
              <w:rPr>
                <w:color w:val="000000"/>
                <w:sz w:val="16"/>
                <w:szCs w:val="16"/>
              </w:rPr>
              <w:t>820</w:t>
            </w:r>
          </w:p>
        </w:tc>
        <w:tc>
          <w:tcPr>
            <w:tcW w:w="1134" w:type="dxa"/>
          </w:tcPr>
          <w:p w14:paraId="59C77057" w14:textId="77777777" w:rsidR="00501123" w:rsidRPr="0076397B" w:rsidRDefault="00501123" w:rsidP="00501123">
            <w:pPr>
              <w:jc w:val="right"/>
              <w:rPr>
                <w:sz w:val="16"/>
                <w:szCs w:val="16"/>
              </w:rPr>
            </w:pPr>
            <w:r w:rsidRPr="0076397B">
              <w:rPr>
                <w:color w:val="000000"/>
                <w:sz w:val="16"/>
                <w:szCs w:val="16"/>
              </w:rPr>
              <w:t>3</w:t>
            </w:r>
            <w:r>
              <w:rPr>
                <w:color w:val="000000"/>
                <w:sz w:val="16"/>
                <w:szCs w:val="16"/>
              </w:rPr>
              <w:t> </w:t>
            </w:r>
            <w:r w:rsidRPr="0076397B">
              <w:rPr>
                <w:color w:val="000000"/>
                <w:sz w:val="16"/>
                <w:szCs w:val="16"/>
              </w:rPr>
              <w:t>584</w:t>
            </w:r>
          </w:p>
        </w:tc>
        <w:tc>
          <w:tcPr>
            <w:tcW w:w="1205" w:type="dxa"/>
          </w:tcPr>
          <w:p w14:paraId="532D929F" w14:textId="77777777" w:rsidR="00501123" w:rsidRPr="0076397B" w:rsidRDefault="00501123" w:rsidP="00501123">
            <w:pPr>
              <w:jc w:val="right"/>
              <w:rPr>
                <w:sz w:val="16"/>
                <w:szCs w:val="16"/>
              </w:rPr>
            </w:pPr>
            <w:r w:rsidRPr="0076397B">
              <w:rPr>
                <w:color w:val="000000"/>
                <w:sz w:val="16"/>
                <w:szCs w:val="16"/>
              </w:rPr>
              <w:t>1</w:t>
            </w:r>
            <w:r>
              <w:rPr>
                <w:color w:val="000000"/>
                <w:sz w:val="16"/>
                <w:szCs w:val="16"/>
              </w:rPr>
              <w:t> </w:t>
            </w:r>
            <w:r w:rsidRPr="0076397B">
              <w:rPr>
                <w:color w:val="000000"/>
                <w:sz w:val="16"/>
                <w:szCs w:val="16"/>
              </w:rPr>
              <w:t>850</w:t>
            </w:r>
          </w:p>
        </w:tc>
        <w:tc>
          <w:tcPr>
            <w:tcW w:w="1276" w:type="dxa"/>
          </w:tcPr>
          <w:p w14:paraId="165EAF83" w14:textId="77777777" w:rsidR="00501123" w:rsidRPr="0076397B" w:rsidRDefault="00501123" w:rsidP="00501123">
            <w:pPr>
              <w:jc w:val="right"/>
              <w:rPr>
                <w:sz w:val="16"/>
                <w:szCs w:val="16"/>
              </w:rPr>
            </w:pPr>
            <w:r w:rsidRPr="0076397B">
              <w:rPr>
                <w:color w:val="000000"/>
                <w:sz w:val="16"/>
                <w:szCs w:val="16"/>
              </w:rPr>
              <w:t>1</w:t>
            </w:r>
            <w:r>
              <w:rPr>
                <w:color w:val="000000"/>
                <w:sz w:val="16"/>
                <w:szCs w:val="16"/>
              </w:rPr>
              <w:t> </w:t>
            </w:r>
            <w:r w:rsidRPr="0076397B">
              <w:rPr>
                <w:color w:val="000000"/>
                <w:sz w:val="16"/>
                <w:szCs w:val="16"/>
              </w:rPr>
              <w:t>974</w:t>
            </w:r>
          </w:p>
        </w:tc>
        <w:tc>
          <w:tcPr>
            <w:tcW w:w="1134" w:type="dxa"/>
          </w:tcPr>
          <w:p w14:paraId="497FEE96" w14:textId="77777777" w:rsidR="00501123" w:rsidRPr="0076397B" w:rsidRDefault="00501123" w:rsidP="00501123">
            <w:pPr>
              <w:jc w:val="right"/>
              <w:rPr>
                <w:sz w:val="16"/>
                <w:szCs w:val="16"/>
              </w:rPr>
            </w:pPr>
            <w:r w:rsidRPr="0076397B">
              <w:rPr>
                <w:color w:val="000000"/>
                <w:sz w:val="16"/>
                <w:szCs w:val="16"/>
              </w:rPr>
              <w:t>3</w:t>
            </w:r>
            <w:r>
              <w:rPr>
                <w:color w:val="000000"/>
                <w:sz w:val="16"/>
                <w:szCs w:val="16"/>
              </w:rPr>
              <w:t> </w:t>
            </w:r>
            <w:r w:rsidRPr="0076397B">
              <w:rPr>
                <w:color w:val="000000"/>
                <w:sz w:val="16"/>
                <w:szCs w:val="16"/>
              </w:rPr>
              <w:t>824</w:t>
            </w:r>
          </w:p>
        </w:tc>
      </w:tr>
      <w:tr w:rsidR="00DE3E8A" w:rsidRPr="00B911C8" w14:paraId="5AED6332" w14:textId="77777777" w:rsidTr="008B2F25">
        <w:tc>
          <w:tcPr>
            <w:tcW w:w="1696" w:type="dxa"/>
          </w:tcPr>
          <w:p w14:paraId="6D334BB5" w14:textId="4CC33469" w:rsidR="00DE3E8A" w:rsidRPr="00156923" w:rsidRDefault="00DE3E8A" w:rsidP="00DE3E8A">
            <w:pPr>
              <w:jc w:val="right"/>
              <w:rPr>
                <w:rFonts w:ascii="Simplified Arabic" w:hAnsi="Simplified Arabic" w:cs="Simplified Arabic"/>
                <w:sz w:val="18"/>
                <w:szCs w:val="18"/>
              </w:rPr>
            </w:pPr>
            <w:r w:rsidRPr="00156923">
              <w:rPr>
                <w:rFonts w:ascii="Simplified Arabic" w:hAnsi="Simplified Arabic" w:cs="Simplified Arabic"/>
                <w:sz w:val="18"/>
                <w:szCs w:val="18"/>
                <w:rtl/>
              </w:rPr>
              <w:t>ليتوانيا</w:t>
            </w:r>
          </w:p>
        </w:tc>
        <w:tc>
          <w:tcPr>
            <w:tcW w:w="851" w:type="dxa"/>
          </w:tcPr>
          <w:p w14:paraId="63EC4D92" w14:textId="77777777" w:rsidR="00DE3E8A" w:rsidRPr="0076397B" w:rsidRDefault="00DE3E8A" w:rsidP="00DE3E8A">
            <w:pPr>
              <w:jc w:val="right"/>
              <w:rPr>
                <w:sz w:val="16"/>
                <w:szCs w:val="16"/>
              </w:rPr>
            </w:pPr>
            <w:r w:rsidRPr="0076397B">
              <w:rPr>
                <w:sz w:val="16"/>
                <w:szCs w:val="16"/>
              </w:rPr>
              <w:t>0.077</w:t>
            </w:r>
          </w:p>
        </w:tc>
        <w:tc>
          <w:tcPr>
            <w:tcW w:w="922" w:type="dxa"/>
          </w:tcPr>
          <w:p w14:paraId="7B68CCC0" w14:textId="77777777" w:rsidR="00DE3E8A" w:rsidRPr="0076397B" w:rsidRDefault="00DE3E8A" w:rsidP="00DE3E8A">
            <w:pPr>
              <w:jc w:val="right"/>
              <w:rPr>
                <w:sz w:val="16"/>
                <w:szCs w:val="16"/>
              </w:rPr>
            </w:pPr>
            <w:r w:rsidRPr="0076397B">
              <w:rPr>
                <w:color w:val="000000"/>
                <w:sz w:val="16"/>
                <w:szCs w:val="16"/>
              </w:rPr>
              <w:t>0.096</w:t>
            </w:r>
          </w:p>
        </w:tc>
        <w:tc>
          <w:tcPr>
            <w:tcW w:w="1062" w:type="dxa"/>
          </w:tcPr>
          <w:p w14:paraId="7E83E578" w14:textId="77777777" w:rsidR="00DE3E8A" w:rsidRPr="0076397B" w:rsidRDefault="00DE3E8A" w:rsidP="00DE3E8A">
            <w:pPr>
              <w:jc w:val="right"/>
              <w:rPr>
                <w:sz w:val="16"/>
                <w:szCs w:val="16"/>
              </w:rPr>
            </w:pPr>
            <w:r w:rsidRPr="0076397B">
              <w:rPr>
                <w:color w:val="000000"/>
                <w:sz w:val="16"/>
                <w:szCs w:val="16"/>
              </w:rPr>
              <w:t>12</w:t>
            </w:r>
            <w:r>
              <w:rPr>
                <w:color w:val="000000"/>
                <w:sz w:val="16"/>
                <w:szCs w:val="16"/>
              </w:rPr>
              <w:t> </w:t>
            </w:r>
            <w:r w:rsidRPr="0076397B">
              <w:rPr>
                <w:color w:val="000000"/>
                <w:sz w:val="16"/>
                <w:szCs w:val="16"/>
              </w:rPr>
              <w:t>894</w:t>
            </w:r>
          </w:p>
        </w:tc>
        <w:tc>
          <w:tcPr>
            <w:tcW w:w="1134" w:type="dxa"/>
          </w:tcPr>
          <w:p w14:paraId="25073963" w14:textId="77777777" w:rsidR="00DE3E8A" w:rsidRPr="0076397B" w:rsidRDefault="00DE3E8A" w:rsidP="00DE3E8A">
            <w:pPr>
              <w:jc w:val="right"/>
              <w:rPr>
                <w:sz w:val="16"/>
                <w:szCs w:val="16"/>
              </w:rPr>
            </w:pPr>
            <w:r w:rsidRPr="0076397B">
              <w:rPr>
                <w:color w:val="000000"/>
                <w:sz w:val="16"/>
                <w:szCs w:val="16"/>
              </w:rPr>
              <w:t>13</w:t>
            </w:r>
            <w:r>
              <w:rPr>
                <w:color w:val="000000"/>
                <w:sz w:val="16"/>
                <w:szCs w:val="16"/>
              </w:rPr>
              <w:t> </w:t>
            </w:r>
            <w:r w:rsidRPr="0076397B">
              <w:rPr>
                <w:color w:val="000000"/>
                <w:sz w:val="16"/>
                <w:szCs w:val="16"/>
              </w:rPr>
              <w:t>667</w:t>
            </w:r>
          </w:p>
        </w:tc>
        <w:tc>
          <w:tcPr>
            <w:tcW w:w="993" w:type="dxa"/>
          </w:tcPr>
          <w:p w14:paraId="21314A22" w14:textId="77777777" w:rsidR="00DE3E8A" w:rsidRPr="0076397B" w:rsidRDefault="00DE3E8A" w:rsidP="00DE3E8A">
            <w:pPr>
              <w:jc w:val="right"/>
              <w:rPr>
                <w:sz w:val="16"/>
                <w:szCs w:val="16"/>
              </w:rPr>
            </w:pPr>
            <w:r w:rsidRPr="0076397B">
              <w:rPr>
                <w:color w:val="000000"/>
                <w:sz w:val="16"/>
                <w:szCs w:val="16"/>
              </w:rPr>
              <w:t>26</w:t>
            </w:r>
            <w:r>
              <w:rPr>
                <w:color w:val="000000"/>
                <w:sz w:val="16"/>
                <w:szCs w:val="16"/>
              </w:rPr>
              <w:t> </w:t>
            </w:r>
            <w:r w:rsidRPr="0076397B">
              <w:rPr>
                <w:color w:val="000000"/>
                <w:sz w:val="16"/>
                <w:szCs w:val="16"/>
              </w:rPr>
              <w:t>561</w:t>
            </w:r>
          </w:p>
        </w:tc>
        <w:tc>
          <w:tcPr>
            <w:tcW w:w="1134" w:type="dxa"/>
          </w:tcPr>
          <w:p w14:paraId="7AF5B28B" w14:textId="77777777" w:rsidR="00DE3E8A" w:rsidRPr="0076397B" w:rsidRDefault="00DE3E8A" w:rsidP="00DE3E8A">
            <w:pPr>
              <w:jc w:val="right"/>
              <w:rPr>
                <w:sz w:val="16"/>
                <w:szCs w:val="16"/>
              </w:rPr>
            </w:pPr>
            <w:r w:rsidRPr="0076397B">
              <w:rPr>
                <w:color w:val="000000"/>
                <w:sz w:val="16"/>
                <w:szCs w:val="16"/>
              </w:rPr>
              <w:t>13</w:t>
            </w:r>
            <w:r>
              <w:rPr>
                <w:color w:val="000000"/>
                <w:sz w:val="16"/>
                <w:szCs w:val="16"/>
              </w:rPr>
              <w:t> </w:t>
            </w:r>
            <w:r w:rsidRPr="0076397B">
              <w:rPr>
                <w:color w:val="000000"/>
                <w:sz w:val="16"/>
                <w:szCs w:val="16"/>
              </w:rPr>
              <w:t>576</w:t>
            </w:r>
          </w:p>
        </w:tc>
        <w:tc>
          <w:tcPr>
            <w:tcW w:w="1134" w:type="dxa"/>
          </w:tcPr>
          <w:p w14:paraId="3ECF878A" w14:textId="77777777" w:rsidR="00DE3E8A" w:rsidRPr="0076397B" w:rsidRDefault="00DE3E8A" w:rsidP="00DE3E8A">
            <w:pPr>
              <w:jc w:val="right"/>
              <w:rPr>
                <w:sz w:val="16"/>
                <w:szCs w:val="16"/>
              </w:rPr>
            </w:pPr>
            <w:r w:rsidRPr="0076397B">
              <w:rPr>
                <w:color w:val="000000"/>
                <w:sz w:val="16"/>
                <w:szCs w:val="16"/>
              </w:rPr>
              <w:t>14</w:t>
            </w:r>
            <w:r>
              <w:rPr>
                <w:color w:val="000000"/>
                <w:sz w:val="16"/>
                <w:szCs w:val="16"/>
              </w:rPr>
              <w:t> </w:t>
            </w:r>
            <w:r w:rsidRPr="0076397B">
              <w:rPr>
                <w:color w:val="000000"/>
                <w:sz w:val="16"/>
                <w:szCs w:val="16"/>
              </w:rPr>
              <w:t>018</w:t>
            </w:r>
          </w:p>
        </w:tc>
        <w:tc>
          <w:tcPr>
            <w:tcW w:w="1134" w:type="dxa"/>
          </w:tcPr>
          <w:p w14:paraId="3A8F9B84" w14:textId="77777777" w:rsidR="00DE3E8A" w:rsidRPr="0076397B" w:rsidRDefault="00DE3E8A" w:rsidP="00DE3E8A">
            <w:pPr>
              <w:jc w:val="right"/>
              <w:rPr>
                <w:sz w:val="16"/>
                <w:szCs w:val="16"/>
              </w:rPr>
            </w:pPr>
            <w:r w:rsidRPr="0076397B">
              <w:rPr>
                <w:color w:val="000000"/>
                <w:sz w:val="16"/>
                <w:szCs w:val="16"/>
              </w:rPr>
              <w:t>27</w:t>
            </w:r>
            <w:r>
              <w:rPr>
                <w:color w:val="000000"/>
                <w:sz w:val="16"/>
                <w:szCs w:val="16"/>
              </w:rPr>
              <w:t> </w:t>
            </w:r>
            <w:r w:rsidRPr="0076397B">
              <w:rPr>
                <w:color w:val="000000"/>
                <w:sz w:val="16"/>
                <w:szCs w:val="16"/>
              </w:rPr>
              <w:t>594</w:t>
            </w:r>
          </w:p>
        </w:tc>
        <w:tc>
          <w:tcPr>
            <w:tcW w:w="1205" w:type="dxa"/>
          </w:tcPr>
          <w:p w14:paraId="324DDD63" w14:textId="77777777" w:rsidR="00DE3E8A" w:rsidRPr="0076397B" w:rsidRDefault="00DE3E8A" w:rsidP="00DE3E8A">
            <w:pPr>
              <w:jc w:val="right"/>
              <w:rPr>
                <w:sz w:val="16"/>
                <w:szCs w:val="16"/>
              </w:rPr>
            </w:pPr>
            <w:r w:rsidRPr="0076397B">
              <w:rPr>
                <w:color w:val="000000"/>
                <w:sz w:val="16"/>
                <w:szCs w:val="16"/>
              </w:rPr>
              <w:t>14</w:t>
            </w:r>
            <w:r>
              <w:rPr>
                <w:color w:val="000000"/>
                <w:sz w:val="16"/>
                <w:szCs w:val="16"/>
              </w:rPr>
              <w:t> </w:t>
            </w:r>
            <w:r w:rsidRPr="0076397B">
              <w:rPr>
                <w:color w:val="000000"/>
                <w:sz w:val="16"/>
                <w:szCs w:val="16"/>
              </w:rPr>
              <w:t>245</w:t>
            </w:r>
          </w:p>
        </w:tc>
        <w:tc>
          <w:tcPr>
            <w:tcW w:w="1276" w:type="dxa"/>
          </w:tcPr>
          <w:p w14:paraId="7032EEE9" w14:textId="77777777" w:rsidR="00DE3E8A" w:rsidRPr="0076397B" w:rsidRDefault="00DE3E8A" w:rsidP="00DE3E8A">
            <w:pPr>
              <w:jc w:val="right"/>
              <w:rPr>
                <w:sz w:val="16"/>
                <w:szCs w:val="16"/>
              </w:rPr>
            </w:pPr>
            <w:r w:rsidRPr="0076397B">
              <w:rPr>
                <w:color w:val="000000"/>
                <w:sz w:val="16"/>
                <w:szCs w:val="16"/>
              </w:rPr>
              <w:t>15</w:t>
            </w:r>
            <w:r>
              <w:rPr>
                <w:color w:val="000000"/>
                <w:sz w:val="16"/>
                <w:szCs w:val="16"/>
              </w:rPr>
              <w:t> </w:t>
            </w:r>
            <w:r w:rsidRPr="0076397B">
              <w:rPr>
                <w:color w:val="000000"/>
                <w:sz w:val="16"/>
                <w:szCs w:val="16"/>
              </w:rPr>
              <w:t>197</w:t>
            </w:r>
          </w:p>
        </w:tc>
        <w:tc>
          <w:tcPr>
            <w:tcW w:w="1134" w:type="dxa"/>
          </w:tcPr>
          <w:p w14:paraId="6D045994" w14:textId="77777777" w:rsidR="00DE3E8A" w:rsidRPr="0076397B" w:rsidRDefault="00DE3E8A" w:rsidP="00DE3E8A">
            <w:pPr>
              <w:jc w:val="right"/>
              <w:rPr>
                <w:sz w:val="16"/>
                <w:szCs w:val="16"/>
              </w:rPr>
            </w:pPr>
            <w:r w:rsidRPr="0076397B">
              <w:rPr>
                <w:color w:val="000000"/>
                <w:sz w:val="16"/>
                <w:szCs w:val="16"/>
              </w:rPr>
              <w:t>29</w:t>
            </w:r>
            <w:r>
              <w:rPr>
                <w:color w:val="000000"/>
                <w:sz w:val="16"/>
                <w:szCs w:val="16"/>
              </w:rPr>
              <w:t> </w:t>
            </w:r>
            <w:r w:rsidRPr="0076397B">
              <w:rPr>
                <w:color w:val="000000"/>
                <w:sz w:val="16"/>
                <w:szCs w:val="16"/>
              </w:rPr>
              <w:t>442</w:t>
            </w:r>
          </w:p>
        </w:tc>
      </w:tr>
      <w:tr w:rsidR="00DE3E8A" w:rsidRPr="00B911C8" w14:paraId="1BA19BA2" w14:textId="77777777" w:rsidTr="008B2F25">
        <w:tc>
          <w:tcPr>
            <w:tcW w:w="1696" w:type="dxa"/>
          </w:tcPr>
          <w:p w14:paraId="60036CAC" w14:textId="761EFD7E" w:rsidR="00DE3E8A" w:rsidRPr="00156923" w:rsidRDefault="00DE3E8A" w:rsidP="00DE3E8A">
            <w:pPr>
              <w:jc w:val="right"/>
              <w:rPr>
                <w:rFonts w:ascii="Simplified Arabic" w:hAnsi="Simplified Arabic" w:cs="Simplified Arabic"/>
                <w:sz w:val="18"/>
                <w:szCs w:val="18"/>
              </w:rPr>
            </w:pPr>
            <w:r w:rsidRPr="00156923">
              <w:rPr>
                <w:rFonts w:ascii="Simplified Arabic" w:hAnsi="Simplified Arabic" w:cs="Simplified Arabic"/>
                <w:sz w:val="18"/>
                <w:szCs w:val="18"/>
                <w:rtl/>
              </w:rPr>
              <w:t>لكسمبر</w:t>
            </w:r>
            <w:r w:rsidR="005A2D85" w:rsidRPr="00156923">
              <w:rPr>
                <w:rFonts w:ascii="Simplified Arabic" w:hAnsi="Simplified Arabic" w:cs="Simplified Arabic" w:hint="cs"/>
                <w:sz w:val="18"/>
                <w:szCs w:val="18"/>
                <w:rtl/>
              </w:rPr>
              <w:t>غ</w:t>
            </w:r>
          </w:p>
        </w:tc>
        <w:tc>
          <w:tcPr>
            <w:tcW w:w="851" w:type="dxa"/>
          </w:tcPr>
          <w:p w14:paraId="7E6CF7D2" w14:textId="77777777" w:rsidR="00DE3E8A" w:rsidRPr="0076397B" w:rsidRDefault="00DE3E8A" w:rsidP="00DE3E8A">
            <w:pPr>
              <w:jc w:val="right"/>
              <w:rPr>
                <w:sz w:val="16"/>
                <w:szCs w:val="16"/>
              </w:rPr>
            </w:pPr>
            <w:r w:rsidRPr="0076397B">
              <w:rPr>
                <w:sz w:val="16"/>
                <w:szCs w:val="16"/>
              </w:rPr>
              <w:t>0.068</w:t>
            </w:r>
          </w:p>
        </w:tc>
        <w:tc>
          <w:tcPr>
            <w:tcW w:w="922" w:type="dxa"/>
          </w:tcPr>
          <w:p w14:paraId="356C1E5D" w14:textId="77777777" w:rsidR="00DE3E8A" w:rsidRPr="0076397B" w:rsidRDefault="00DE3E8A" w:rsidP="00DE3E8A">
            <w:pPr>
              <w:jc w:val="right"/>
              <w:rPr>
                <w:sz w:val="16"/>
                <w:szCs w:val="16"/>
              </w:rPr>
            </w:pPr>
            <w:r w:rsidRPr="0076397B">
              <w:rPr>
                <w:color w:val="000000"/>
                <w:sz w:val="16"/>
                <w:szCs w:val="16"/>
              </w:rPr>
              <w:t>0.085</w:t>
            </w:r>
          </w:p>
        </w:tc>
        <w:tc>
          <w:tcPr>
            <w:tcW w:w="1062" w:type="dxa"/>
          </w:tcPr>
          <w:p w14:paraId="0FD59EFE" w14:textId="77777777" w:rsidR="00DE3E8A" w:rsidRPr="0076397B" w:rsidRDefault="00DE3E8A" w:rsidP="00DE3E8A">
            <w:pPr>
              <w:jc w:val="right"/>
              <w:rPr>
                <w:sz w:val="16"/>
                <w:szCs w:val="16"/>
              </w:rPr>
            </w:pPr>
            <w:r w:rsidRPr="0076397B">
              <w:rPr>
                <w:color w:val="000000"/>
                <w:sz w:val="16"/>
                <w:szCs w:val="16"/>
              </w:rPr>
              <w:t>11</w:t>
            </w:r>
            <w:r>
              <w:rPr>
                <w:color w:val="000000"/>
                <w:sz w:val="16"/>
                <w:szCs w:val="16"/>
              </w:rPr>
              <w:t> </w:t>
            </w:r>
            <w:r w:rsidRPr="0076397B">
              <w:rPr>
                <w:color w:val="000000"/>
                <w:sz w:val="16"/>
                <w:szCs w:val="16"/>
              </w:rPr>
              <w:t>387</w:t>
            </w:r>
          </w:p>
        </w:tc>
        <w:tc>
          <w:tcPr>
            <w:tcW w:w="1134" w:type="dxa"/>
          </w:tcPr>
          <w:p w14:paraId="11413B83" w14:textId="77777777" w:rsidR="00DE3E8A" w:rsidRPr="0076397B" w:rsidRDefault="00DE3E8A" w:rsidP="00DE3E8A">
            <w:pPr>
              <w:jc w:val="right"/>
              <w:rPr>
                <w:sz w:val="16"/>
                <w:szCs w:val="16"/>
              </w:rPr>
            </w:pPr>
            <w:r w:rsidRPr="0076397B">
              <w:rPr>
                <w:color w:val="000000"/>
                <w:sz w:val="16"/>
                <w:szCs w:val="16"/>
              </w:rPr>
              <w:t>12</w:t>
            </w:r>
            <w:r>
              <w:rPr>
                <w:color w:val="000000"/>
                <w:sz w:val="16"/>
                <w:szCs w:val="16"/>
              </w:rPr>
              <w:t> </w:t>
            </w:r>
            <w:r w:rsidRPr="0076397B">
              <w:rPr>
                <w:color w:val="000000"/>
                <w:sz w:val="16"/>
                <w:szCs w:val="16"/>
              </w:rPr>
              <w:t>070</w:t>
            </w:r>
          </w:p>
        </w:tc>
        <w:tc>
          <w:tcPr>
            <w:tcW w:w="993" w:type="dxa"/>
          </w:tcPr>
          <w:p w14:paraId="0E94BDC6" w14:textId="77777777" w:rsidR="00DE3E8A" w:rsidRPr="0076397B" w:rsidRDefault="00DE3E8A" w:rsidP="00DE3E8A">
            <w:pPr>
              <w:jc w:val="right"/>
              <w:rPr>
                <w:sz w:val="16"/>
                <w:szCs w:val="16"/>
              </w:rPr>
            </w:pPr>
            <w:r w:rsidRPr="0076397B">
              <w:rPr>
                <w:color w:val="000000"/>
                <w:sz w:val="16"/>
                <w:szCs w:val="16"/>
              </w:rPr>
              <w:t>23</w:t>
            </w:r>
            <w:r>
              <w:rPr>
                <w:color w:val="000000"/>
                <w:sz w:val="16"/>
                <w:szCs w:val="16"/>
              </w:rPr>
              <w:t> </w:t>
            </w:r>
            <w:r w:rsidRPr="0076397B">
              <w:rPr>
                <w:color w:val="000000"/>
                <w:sz w:val="16"/>
                <w:szCs w:val="16"/>
              </w:rPr>
              <w:t>456</w:t>
            </w:r>
          </w:p>
        </w:tc>
        <w:tc>
          <w:tcPr>
            <w:tcW w:w="1134" w:type="dxa"/>
          </w:tcPr>
          <w:p w14:paraId="7B411CB5" w14:textId="77777777" w:rsidR="00DE3E8A" w:rsidRPr="0076397B" w:rsidRDefault="00DE3E8A" w:rsidP="00DE3E8A">
            <w:pPr>
              <w:jc w:val="right"/>
              <w:rPr>
                <w:sz w:val="16"/>
                <w:szCs w:val="16"/>
              </w:rPr>
            </w:pPr>
            <w:r w:rsidRPr="0076397B">
              <w:rPr>
                <w:color w:val="000000"/>
                <w:sz w:val="16"/>
                <w:szCs w:val="16"/>
              </w:rPr>
              <w:t>11</w:t>
            </w:r>
            <w:r>
              <w:rPr>
                <w:color w:val="000000"/>
                <w:sz w:val="16"/>
                <w:szCs w:val="16"/>
              </w:rPr>
              <w:t> </w:t>
            </w:r>
            <w:r w:rsidRPr="0076397B">
              <w:rPr>
                <w:color w:val="000000"/>
                <w:sz w:val="16"/>
                <w:szCs w:val="16"/>
              </w:rPr>
              <w:t>990</w:t>
            </w:r>
          </w:p>
        </w:tc>
        <w:tc>
          <w:tcPr>
            <w:tcW w:w="1134" w:type="dxa"/>
          </w:tcPr>
          <w:p w14:paraId="0BF74C69" w14:textId="77777777" w:rsidR="00DE3E8A" w:rsidRPr="0076397B" w:rsidRDefault="00DE3E8A" w:rsidP="00DE3E8A">
            <w:pPr>
              <w:jc w:val="right"/>
              <w:rPr>
                <w:sz w:val="16"/>
                <w:szCs w:val="16"/>
              </w:rPr>
            </w:pPr>
            <w:r w:rsidRPr="0076397B">
              <w:rPr>
                <w:color w:val="000000"/>
                <w:sz w:val="16"/>
                <w:szCs w:val="16"/>
              </w:rPr>
              <w:t>12</w:t>
            </w:r>
            <w:r>
              <w:rPr>
                <w:color w:val="000000"/>
                <w:sz w:val="16"/>
                <w:szCs w:val="16"/>
              </w:rPr>
              <w:t> </w:t>
            </w:r>
            <w:r w:rsidRPr="0076397B">
              <w:rPr>
                <w:color w:val="000000"/>
                <w:sz w:val="16"/>
                <w:szCs w:val="16"/>
              </w:rPr>
              <w:t>379</w:t>
            </w:r>
          </w:p>
        </w:tc>
        <w:tc>
          <w:tcPr>
            <w:tcW w:w="1134" w:type="dxa"/>
          </w:tcPr>
          <w:p w14:paraId="293B06FA" w14:textId="77777777" w:rsidR="00DE3E8A" w:rsidRPr="0076397B" w:rsidRDefault="00DE3E8A" w:rsidP="00DE3E8A">
            <w:pPr>
              <w:jc w:val="right"/>
              <w:rPr>
                <w:sz w:val="16"/>
                <w:szCs w:val="16"/>
              </w:rPr>
            </w:pPr>
            <w:r w:rsidRPr="0076397B">
              <w:rPr>
                <w:color w:val="000000"/>
                <w:sz w:val="16"/>
                <w:szCs w:val="16"/>
              </w:rPr>
              <w:t>24</w:t>
            </w:r>
            <w:r>
              <w:rPr>
                <w:color w:val="000000"/>
                <w:sz w:val="16"/>
                <w:szCs w:val="16"/>
              </w:rPr>
              <w:t> </w:t>
            </w:r>
            <w:r w:rsidRPr="0076397B">
              <w:rPr>
                <w:color w:val="000000"/>
                <w:sz w:val="16"/>
                <w:szCs w:val="16"/>
              </w:rPr>
              <w:t>369</w:t>
            </w:r>
          </w:p>
        </w:tc>
        <w:tc>
          <w:tcPr>
            <w:tcW w:w="1205" w:type="dxa"/>
          </w:tcPr>
          <w:p w14:paraId="58876C73" w14:textId="77777777" w:rsidR="00DE3E8A" w:rsidRPr="0076397B" w:rsidRDefault="00DE3E8A" w:rsidP="00DE3E8A">
            <w:pPr>
              <w:jc w:val="right"/>
              <w:rPr>
                <w:sz w:val="16"/>
                <w:szCs w:val="16"/>
              </w:rPr>
            </w:pPr>
            <w:r w:rsidRPr="0076397B">
              <w:rPr>
                <w:color w:val="000000"/>
                <w:sz w:val="16"/>
                <w:szCs w:val="16"/>
              </w:rPr>
              <w:t>12</w:t>
            </w:r>
            <w:r>
              <w:rPr>
                <w:color w:val="000000"/>
                <w:sz w:val="16"/>
                <w:szCs w:val="16"/>
              </w:rPr>
              <w:t> </w:t>
            </w:r>
            <w:r w:rsidRPr="0076397B">
              <w:rPr>
                <w:color w:val="000000"/>
                <w:sz w:val="16"/>
                <w:szCs w:val="16"/>
              </w:rPr>
              <w:t>580</w:t>
            </w:r>
          </w:p>
        </w:tc>
        <w:tc>
          <w:tcPr>
            <w:tcW w:w="1276" w:type="dxa"/>
          </w:tcPr>
          <w:p w14:paraId="5E586A7E" w14:textId="77777777" w:rsidR="00DE3E8A" w:rsidRPr="0076397B" w:rsidRDefault="00DE3E8A" w:rsidP="00DE3E8A">
            <w:pPr>
              <w:jc w:val="right"/>
              <w:rPr>
                <w:sz w:val="16"/>
                <w:szCs w:val="16"/>
              </w:rPr>
            </w:pPr>
            <w:r w:rsidRPr="0076397B">
              <w:rPr>
                <w:color w:val="000000"/>
                <w:sz w:val="16"/>
                <w:szCs w:val="16"/>
              </w:rPr>
              <w:t>13</w:t>
            </w:r>
            <w:r>
              <w:rPr>
                <w:color w:val="000000"/>
                <w:sz w:val="16"/>
                <w:szCs w:val="16"/>
              </w:rPr>
              <w:t> </w:t>
            </w:r>
            <w:r w:rsidRPr="0076397B">
              <w:rPr>
                <w:color w:val="000000"/>
                <w:sz w:val="16"/>
                <w:szCs w:val="16"/>
              </w:rPr>
              <w:t>420</w:t>
            </w:r>
          </w:p>
        </w:tc>
        <w:tc>
          <w:tcPr>
            <w:tcW w:w="1134" w:type="dxa"/>
          </w:tcPr>
          <w:p w14:paraId="00FA4123" w14:textId="77777777" w:rsidR="00DE3E8A" w:rsidRPr="0076397B" w:rsidRDefault="00DE3E8A" w:rsidP="00DE3E8A">
            <w:pPr>
              <w:jc w:val="right"/>
              <w:rPr>
                <w:sz w:val="16"/>
                <w:szCs w:val="16"/>
              </w:rPr>
            </w:pPr>
            <w:r w:rsidRPr="0076397B">
              <w:rPr>
                <w:color w:val="000000"/>
                <w:sz w:val="16"/>
                <w:szCs w:val="16"/>
              </w:rPr>
              <w:t>26</w:t>
            </w:r>
            <w:r>
              <w:rPr>
                <w:color w:val="000000"/>
                <w:sz w:val="16"/>
                <w:szCs w:val="16"/>
              </w:rPr>
              <w:t> </w:t>
            </w:r>
            <w:r w:rsidRPr="0076397B">
              <w:rPr>
                <w:color w:val="000000"/>
                <w:sz w:val="16"/>
                <w:szCs w:val="16"/>
              </w:rPr>
              <w:t>001</w:t>
            </w:r>
          </w:p>
        </w:tc>
      </w:tr>
      <w:tr w:rsidR="00DE3E8A" w:rsidRPr="00B911C8" w14:paraId="7D1B2F20" w14:textId="77777777" w:rsidTr="008B2F25">
        <w:tc>
          <w:tcPr>
            <w:tcW w:w="1696" w:type="dxa"/>
          </w:tcPr>
          <w:p w14:paraId="21DC4702" w14:textId="22273A05" w:rsidR="00DE3E8A" w:rsidRPr="00156923" w:rsidRDefault="00DE3E8A" w:rsidP="00DE3E8A">
            <w:pPr>
              <w:jc w:val="right"/>
              <w:rPr>
                <w:rFonts w:ascii="Simplified Arabic" w:hAnsi="Simplified Arabic" w:cs="Simplified Arabic"/>
                <w:sz w:val="18"/>
                <w:szCs w:val="18"/>
              </w:rPr>
            </w:pPr>
            <w:r w:rsidRPr="00156923">
              <w:rPr>
                <w:rFonts w:ascii="Simplified Arabic" w:hAnsi="Simplified Arabic" w:cs="Simplified Arabic"/>
                <w:sz w:val="18"/>
                <w:szCs w:val="18"/>
                <w:rtl/>
              </w:rPr>
              <w:t>مدغشقر</w:t>
            </w:r>
          </w:p>
        </w:tc>
        <w:tc>
          <w:tcPr>
            <w:tcW w:w="851" w:type="dxa"/>
          </w:tcPr>
          <w:p w14:paraId="1A9CDCB3" w14:textId="77777777" w:rsidR="00DE3E8A" w:rsidRPr="0076397B" w:rsidRDefault="00DE3E8A" w:rsidP="00DE3E8A">
            <w:pPr>
              <w:jc w:val="right"/>
              <w:rPr>
                <w:sz w:val="16"/>
                <w:szCs w:val="16"/>
              </w:rPr>
            </w:pPr>
            <w:r w:rsidRPr="0076397B">
              <w:rPr>
                <w:sz w:val="16"/>
                <w:szCs w:val="16"/>
              </w:rPr>
              <w:t>0.004</w:t>
            </w:r>
          </w:p>
        </w:tc>
        <w:tc>
          <w:tcPr>
            <w:tcW w:w="922" w:type="dxa"/>
          </w:tcPr>
          <w:p w14:paraId="0ECB8D5E" w14:textId="77777777" w:rsidR="00DE3E8A" w:rsidRPr="0076397B" w:rsidRDefault="00DE3E8A" w:rsidP="00DE3E8A">
            <w:pPr>
              <w:jc w:val="right"/>
              <w:rPr>
                <w:sz w:val="16"/>
                <w:szCs w:val="16"/>
              </w:rPr>
            </w:pPr>
            <w:r w:rsidRPr="0076397B">
              <w:rPr>
                <w:color w:val="000000"/>
                <w:sz w:val="16"/>
                <w:szCs w:val="16"/>
              </w:rPr>
              <w:t>0.005</w:t>
            </w:r>
          </w:p>
        </w:tc>
        <w:tc>
          <w:tcPr>
            <w:tcW w:w="1062" w:type="dxa"/>
          </w:tcPr>
          <w:p w14:paraId="31FB122C" w14:textId="77777777" w:rsidR="00DE3E8A" w:rsidRPr="0076397B" w:rsidRDefault="00DE3E8A" w:rsidP="00DE3E8A">
            <w:pPr>
              <w:jc w:val="right"/>
              <w:rPr>
                <w:sz w:val="16"/>
                <w:szCs w:val="16"/>
              </w:rPr>
            </w:pPr>
            <w:r w:rsidRPr="0076397B">
              <w:rPr>
                <w:color w:val="000000"/>
                <w:sz w:val="16"/>
                <w:szCs w:val="16"/>
              </w:rPr>
              <w:t>670</w:t>
            </w:r>
          </w:p>
        </w:tc>
        <w:tc>
          <w:tcPr>
            <w:tcW w:w="1134" w:type="dxa"/>
          </w:tcPr>
          <w:p w14:paraId="07F4FAF7" w14:textId="77777777" w:rsidR="00DE3E8A" w:rsidRPr="0076397B" w:rsidRDefault="00DE3E8A" w:rsidP="00DE3E8A">
            <w:pPr>
              <w:jc w:val="right"/>
              <w:rPr>
                <w:sz w:val="16"/>
                <w:szCs w:val="16"/>
              </w:rPr>
            </w:pPr>
            <w:r w:rsidRPr="0076397B">
              <w:rPr>
                <w:color w:val="000000"/>
                <w:sz w:val="16"/>
                <w:szCs w:val="16"/>
              </w:rPr>
              <w:t>710</w:t>
            </w:r>
          </w:p>
        </w:tc>
        <w:tc>
          <w:tcPr>
            <w:tcW w:w="993" w:type="dxa"/>
          </w:tcPr>
          <w:p w14:paraId="5C4C90CF" w14:textId="77777777" w:rsidR="00DE3E8A" w:rsidRPr="0076397B" w:rsidRDefault="00DE3E8A" w:rsidP="00DE3E8A">
            <w:pPr>
              <w:jc w:val="right"/>
              <w:rPr>
                <w:sz w:val="16"/>
                <w:szCs w:val="16"/>
              </w:rPr>
            </w:pPr>
            <w:r w:rsidRPr="0076397B">
              <w:rPr>
                <w:color w:val="000000"/>
                <w:sz w:val="16"/>
                <w:szCs w:val="16"/>
              </w:rPr>
              <w:t>1</w:t>
            </w:r>
            <w:r>
              <w:rPr>
                <w:color w:val="000000"/>
                <w:sz w:val="16"/>
                <w:szCs w:val="16"/>
              </w:rPr>
              <w:t> </w:t>
            </w:r>
            <w:r w:rsidRPr="0076397B">
              <w:rPr>
                <w:color w:val="000000"/>
                <w:sz w:val="16"/>
                <w:szCs w:val="16"/>
              </w:rPr>
              <w:t>380</w:t>
            </w:r>
          </w:p>
        </w:tc>
        <w:tc>
          <w:tcPr>
            <w:tcW w:w="1134" w:type="dxa"/>
          </w:tcPr>
          <w:p w14:paraId="005C4ACE" w14:textId="77777777" w:rsidR="00DE3E8A" w:rsidRPr="0076397B" w:rsidRDefault="00DE3E8A" w:rsidP="00DE3E8A">
            <w:pPr>
              <w:jc w:val="right"/>
              <w:rPr>
                <w:sz w:val="16"/>
                <w:szCs w:val="16"/>
              </w:rPr>
            </w:pPr>
            <w:r w:rsidRPr="0076397B">
              <w:rPr>
                <w:color w:val="000000"/>
                <w:sz w:val="16"/>
                <w:szCs w:val="16"/>
              </w:rPr>
              <w:t>705</w:t>
            </w:r>
          </w:p>
        </w:tc>
        <w:tc>
          <w:tcPr>
            <w:tcW w:w="1134" w:type="dxa"/>
          </w:tcPr>
          <w:p w14:paraId="6FAE6459" w14:textId="77777777" w:rsidR="00DE3E8A" w:rsidRPr="0076397B" w:rsidRDefault="00DE3E8A" w:rsidP="00DE3E8A">
            <w:pPr>
              <w:jc w:val="right"/>
              <w:rPr>
                <w:sz w:val="16"/>
                <w:szCs w:val="16"/>
              </w:rPr>
            </w:pPr>
            <w:r w:rsidRPr="0076397B">
              <w:rPr>
                <w:color w:val="000000"/>
                <w:sz w:val="16"/>
                <w:szCs w:val="16"/>
              </w:rPr>
              <w:t>728</w:t>
            </w:r>
          </w:p>
        </w:tc>
        <w:tc>
          <w:tcPr>
            <w:tcW w:w="1134" w:type="dxa"/>
          </w:tcPr>
          <w:p w14:paraId="104CAE49" w14:textId="77777777" w:rsidR="00DE3E8A" w:rsidRPr="0076397B" w:rsidRDefault="00DE3E8A" w:rsidP="00DE3E8A">
            <w:pPr>
              <w:jc w:val="right"/>
              <w:rPr>
                <w:sz w:val="16"/>
                <w:szCs w:val="16"/>
              </w:rPr>
            </w:pPr>
            <w:r w:rsidRPr="0076397B">
              <w:rPr>
                <w:color w:val="000000"/>
                <w:sz w:val="16"/>
                <w:szCs w:val="16"/>
              </w:rPr>
              <w:t>1</w:t>
            </w:r>
            <w:r>
              <w:rPr>
                <w:color w:val="000000"/>
                <w:sz w:val="16"/>
                <w:szCs w:val="16"/>
              </w:rPr>
              <w:t> </w:t>
            </w:r>
            <w:r w:rsidRPr="0076397B">
              <w:rPr>
                <w:color w:val="000000"/>
                <w:sz w:val="16"/>
                <w:szCs w:val="16"/>
              </w:rPr>
              <w:t>433</w:t>
            </w:r>
          </w:p>
        </w:tc>
        <w:tc>
          <w:tcPr>
            <w:tcW w:w="1205" w:type="dxa"/>
          </w:tcPr>
          <w:p w14:paraId="68C6E36F" w14:textId="77777777" w:rsidR="00DE3E8A" w:rsidRPr="0076397B" w:rsidRDefault="00DE3E8A" w:rsidP="00DE3E8A">
            <w:pPr>
              <w:jc w:val="right"/>
              <w:rPr>
                <w:sz w:val="16"/>
                <w:szCs w:val="16"/>
              </w:rPr>
            </w:pPr>
            <w:r w:rsidRPr="0076397B">
              <w:rPr>
                <w:color w:val="000000"/>
                <w:sz w:val="16"/>
                <w:szCs w:val="16"/>
              </w:rPr>
              <w:t>740</w:t>
            </w:r>
          </w:p>
        </w:tc>
        <w:tc>
          <w:tcPr>
            <w:tcW w:w="1276" w:type="dxa"/>
          </w:tcPr>
          <w:p w14:paraId="31100D04" w14:textId="77777777" w:rsidR="00DE3E8A" w:rsidRPr="0076397B" w:rsidRDefault="00DE3E8A" w:rsidP="00DE3E8A">
            <w:pPr>
              <w:jc w:val="right"/>
              <w:rPr>
                <w:sz w:val="16"/>
                <w:szCs w:val="16"/>
              </w:rPr>
            </w:pPr>
            <w:r w:rsidRPr="0076397B">
              <w:rPr>
                <w:color w:val="000000"/>
                <w:sz w:val="16"/>
                <w:szCs w:val="16"/>
              </w:rPr>
              <w:t>789</w:t>
            </w:r>
          </w:p>
        </w:tc>
        <w:tc>
          <w:tcPr>
            <w:tcW w:w="1134" w:type="dxa"/>
          </w:tcPr>
          <w:p w14:paraId="4FD01750" w14:textId="77777777" w:rsidR="00DE3E8A" w:rsidRPr="0076397B" w:rsidRDefault="00DE3E8A" w:rsidP="00DE3E8A">
            <w:pPr>
              <w:jc w:val="right"/>
              <w:rPr>
                <w:sz w:val="16"/>
                <w:szCs w:val="16"/>
              </w:rPr>
            </w:pPr>
            <w:r w:rsidRPr="0076397B">
              <w:rPr>
                <w:color w:val="000000"/>
                <w:sz w:val="16"/>
                <w:szCs w:val="16"/>
              </w:rPr>
              <w:t>1</w:t>
            </w:r>
            <w:r>
              <w:rPr>
                <w:color w:val="000000"/>
                <w:sz w:val="16"/>
                <w:szCs w:val="16"/>
              </w:rPr>
              <w:t> </w:t>
            </w:r>
            <w:r w:rsidRPr="0076397B">
              <w:rPr>
                <w:color w:val="000000"/>
                <w:sz w:val="16"/>
                <w:szCs w:val="16"/>
              </w:rPr>
              <w:t>529</w:t>
            </w:r>
          </w:p>
        </w:tc>
      </w:tr>
      <w:tr w:rsidR="00DE3E8A" w:rsidRPr="00B911C8" w14:paraId="39FFF21B" w14:textId="77777777" w:rsidTr="008B2F25">
        <w:tc>
          <w:tcPr>
            <w:tcW w:w="1696" w:type="dxa"/>
          </w:tcPr>
          <w:p w14:paraId="16EBE161" w14:textId="7FC46533" w:rsidR="00DE3E8A" w:rsidRPr="00156923" w:rsidRDefault="00DE3E8A" w:rsidP="00DE3E8A">
            <w:pPr>
              <w:jc w:val="right"/>
              <w:rPr>
                <w:rFonts w:ascii="Simplified Arabic" w:hAnsi="Simplified Arabic" w:cs="Simplified Arabic"/>
                <w:sz w:val="18"/>
                <w:szCs w:val="18"/>
              </w:rPr>
            </w:pPr>
            <w:r w:rsidRPr="00156923">
              <w:rPr>
                <w:rFonts w:ascii="Simplified Arabic" w:hAnsi="Simplified Arabic" w:cs="Simplified Arabic"/>
                <w:sz w:val="18"/>
                <w:szCs w:val="18"/>
                <w:rtl/>
              </w:rPr>
              <w:t>ملاوي</w:t>
            </w:r>
          </w:p>
        </w:tc>
        <w:tc>
          <w:tcPr>
            <w:tcW w:w="851" w:type="dxa"/>
          </w:tcPr>
          <w:p w14:paraId="7231F85D" w14:textId="77777777" w:rsidR="00DE3E8A" w:rsidRPr="0076397B" w:rsidRDefault="00DE3E8A" w:rsidP="00DE3E8A">
            <w:pPr>
              <w:jc w:val="right"/>
              <w:rPr>
                <w:sz w:val="16"/>
                <w:szCs w:val="16"/>
              </w:rPr>
            </w:pPr>
            <w:r w:rsidRPr="0076397B">
              <w:rPr>
                <w:sz w:val="16"/>
                <w:szCs w:val="16"/>
              </w:rPr>
              <w:t>0.002</w:t>
            </w:r>
          </w:p>
        </w:tc>
        <w:tc>
          <w:tcPr>
            <w:tcW w:w="922" w:type="dxa"/>
          </w:tcPr>
          <w:p w14:paraId="0211F57C" w14:textId="77777777" w:rsidR="00DE3E8A" w:rsidRPr="0076397B" w:rsidRDefault="00DE3E8A" w:rsidP="00DE3E8A">
            <w:pPr>
              <w:jc w:val="right"/>
              <w:rPr>
                <w:sz w:val="16"/>
                <w:szCs w:val="16"/>
              </w:rPr>
            </w:pPr>
            <w:r w:rsidRPr="0076397B">
              <w:rPr>
                <w:color w:val="000000"/>
                <w:sz w:val="16"/>
                <w:szCs w:val="16"/>
              </w:rPr>
              <w:t>0.003</w:t>
            </w:r>
          </w:p>
        </w:tc>
        <w:tc>
          <w:tcPr>
            <w:tcW w:w="1062" w:type="dxa"/>
          </w:tcPr>
          <w:p w14:paraId="06034688" w14:textId="77777777" w:rsidR="00DE3E8A" w:rsidRPr="0076397B" w:rsidRDefault="00DE3E8A" w:rsidP="00DE3E8A">
            <w:pPr>
              <w:jc w:val="right"/>
              <w:rPr>
                <w:sz w:val="16"/>
                <w:szCs w:val="16"/>
              </w:rPr>
            </w:pPr>
            <w:r w:rsidRPr="0076397B">
              <w:rPr>
                <w:color w:val="000000"/>
                <w:sz w:val="16"/>
                <w:szCs w:val="16"/>
              </w:rPr>
              <w:t>335</w:t>
            </w:r>
          </w:p>
        </w:tc>
        <w:tc>
          <w:tcPr>
            <w:tcW w:w="1134" w:type="dxa"/>
          </w:tcPr>
          <w:p w14:paraId="46B57087" w14:textId="77777777" w:rsidR="00DE3E8A" w:rsidRPr="0076397B" w:rsidRDefault="00DE3E8A" w:rsidP="00DE3E8A">
            <w:pPr>
              <w:jc w:val="right"/>
              <w:rPr>
                <w:sz w:val="16"/>
                <w:szCs w:val="16"/>
              </w:rPr>
            </w:pPr>
            <w:r w:rsidRPr="0076397B">
              <w:rPr>
                <w:color w:val="000000"/>
                <w:sz w:val="16"/>
                <w:szCs w:val="16"/>
              </w:rPr>
              <w:t>355</w:t>
            </w:r>
          </w:p>
        </w:tc>
        <w:tc>
          <w:tcPr>
            <w:tcW w:w="993" w:type="dxa"/>
          </w:tcPr>
          <w:p w14:paraId="39AAC074" w14:textId="77777777" w:rsidR="00DE3E8A" w:rsidRPr="0076397B" w:rsidRDefault="00DE3E8A" w:rsidP="00DE3E8A">
            <w:pPr>
              <w:jc w:val="right"/>
              <w:rPr>
                <w:sz w:val="16"/>
                <w:szCs w:val="16"/>
              </w:rPr>
            </w:pPr>
            <w:r w:rsidRPr="0076397B">
              <w:rPr>
                <w:color w:val="000000"/>
                <w:sz w:val="16"/>
                <w:szCs w:val="16"/>
              </w:rPr>
              <w:t>690</w:t>
            </w:r>
          </w:p>
        </w:tc>
        <w:tc>
          <w:tcPr>
            <w:tcW w:w="1134" w:type="dxa"/>
          </w:tcPr>
          <w:p w14:paraId="66A5EF64" w14:textId="77777777" w:rsidR="00DE3E8A" w:rsidRPr="0076397B" w:rsidRDefault="00DE3E8A" w:rsidP="00DE3E8A">
            <w:pPr>
              <w:jc w:val="right"/>
              <w:rPr>
                <w:sz w:val="16"/>
                <w:szCs w:val="16"/>
              </w:rPr>
            </w:pPr>
            <w:r w:rsidRPr="0076397B">
              <w:rPr>
                <w:color w:val="000000"/>
                <w:sz w:val="16"/>
                <w:szCs w:val="16"/>
              </w:rPr>
              <w:t>353</w:t>
            </w:r>
          </w:p>
        </w:tc>
        <w:tc>
          <w:tcPr>
            <w:tcW w:w="1134" w:type="dxa"/>
          </w:tcPr>
          <w:p w14:paraId="06DDB396" w14:textId="77777777" w:rsidR="00DE3E8A" w:rsidRPr="0076397B" w:rsidRDefault="00DE3E8A" w:rsidP="00DE3E8A">
            <w:pPr>
              <w:jc w:val="right"/>
              <w:rPr>
                <w:sz w:val="16"/>
                <w:szCs w:val="16"/>
              </w:rPr>
            </w:pPr>
            <w:r w:rsidRPr="0076397B">
              <w:rPr>
                <w:color w:val="000000"/>
                <w:sz w:val="16"/>
                <w:szCs w:val="16"/>
              </w:rPr>
              <w:t>364</w:t>
            </w:r>
          </w:p>
        </w:tc>
        <w:tc>
          <w:tcPr>
            <w:tcW w:w="1134" w:type="dxa"/>
          </w:tcPr>
          <w:p w14:paraId="023F3652" w14:textId="77777777" w:rsidR="00DE3E8A" w:rsidRPr="0076397B" w:rsidRDefault="00DE3E8A" w:rsidP="00DE3E8A">
            <w:pPr>
              <w:jc w:val="right"/>
              <w:rPr>
                <w:sz w:val="16"/>
                <w:szCs w:val="16"/>
              </w:rPr>
            </w:pPr>
            <w:r w:rsidRPr="0076397B">
              <w:rPr>
                <w:color w:val="000000"/>
                <w:sz w:val="16"/>
                <w:szCs w:val="16"/>
              </w:rPr>
              <w:t>717</w:t>
            </w:r>
          </w:p>
        </w:tc>
        <w:tc>
          <w:tcPr>
            <w:tcW w:w="1205" w:type="dxa"/>
          </w:tcPr>
          <w:p w14:paraId="4E139D70" w14:textId="77777777" w:rsidR="00DE3E8A" w:rsidRPr="0076397B" w:rsidRDefault="00DE3E8A" w:rsidP="00DE3E8A">
            <w:pPr>
              <w:jc w:val="right"/>
              <w:rPr>
                <w:sz w:val="16"/>
                <w:szCs w:val="16"/>
              </w:rPr>
            </w:pPr>
            <w:r w:rsidRPr="0076397B">
              <w:rPr>
                <w:color w:val="000000"/>
                <w:sz w:val="16"/>
                <w:szCs w:val="16"/>
              </w:rPr>
              <w:t>370</w:t>
            </w:r>
          </w:p>
        </w:tc>
        <w:tc>
          <w:tcPr>
            <w:tcW w:w="1276" w:type="dxa"/>
          </w:tcPr>
          <w:p w14:paraId="618BADA0" w14:textId="77777777" w:rsidR="00DE3E8A" w:rsidRPr="0076397B" w:rsidRDefault="00DE3E8A" w:rsidP="00DE3E8A">
            <w:pPr>
              <w:jc w:val="right"/>
              <w:rPr>
                <w:sz w:val="16"/>
                <w:szCs w:val="16"/>
              </w:rPr>
            </w:pPr>
            <w:r w:rsidRPr="0076397B">
              <w:rPr>
                <w:color w:val="000000"/>
                <w:sz w:val="16"/>
                <w:szCs w:val="16"/>
              </w:rPr>
              <w:t>395</w:t>
            </w:r>
          </w:p>
        </w:tc>
        <w:tc>
          <w:tcPr>
            <w:tcW w:w="1134" w:type="dxa"/>
          </w:tcPr>
          <w:p w14:paraId="4690BF19" w14:textId="77777777" w:rsidR="00DE3E8A" w:rsidRPr="0076397B" w:rsidRDefault="00DE3E8A" w:rsidP="00DE3E8A">
            <w:pPr>
              <w:jc w:val="right"/>
              <w:rPr>
                <w:sz w:val="16"/>
                <w:szCs w:val="16"/>
              </w:rPr>
            </w:pPr>
            <w:r w:rsidRPr="0076397B">
              <w:rPr>
                <w:color w:val="000000"/>
                <w:sz w:val="16"/>
                <w:szCs w:val="16"/>
              </w:rPr>
              <w:t>765</w:t>
            </w:r>
          </w:p>
        </w:tc>
      </w:tr>
      <w:tr w:rsidR="00DE3E8A" w:rsidRPr="00B911C8" w14:paraId="00D9F7D3" w14:textId="77777777" w:rsidTr="008B2F25">
        <w:tc>
          <w:tcPr>
            <w:tcW w:w="1696" w:type="dxa"/>
          </w:tcPr>
          <w:p w14:paraId="2AF7CF59" w14:textId="2E06AA33" w:rsidR="00DE3E8A" w:rsidRPr="00156923" w:rsidRDefault="00DE3E8A" w:rsidP="00DE3E8A">
            <w:pPr>
              <w:jc w:val="right"/>
              <w:rPr>
                <w:rFonts w:ascii="Simplified Arabic" w:hAnsi="Simplified Arabic" w:cs="Simplified Arabic"/>
                <w:sz w:val="18"/>
                <w:szCs w:val="18"/>
              </w:rPr>
            </w:pPr>
            <w:r w:rsidRPr="00156923">
              <w:rPr>
                <w:rFonts w:ascii="Simplified Arabic" w:hAnsi="Simplified Arabic" w:cs="Simplified Arabic"/>
                <w:sz w:val="18"/>
                <w:szCs w:val="18"/>
                <w:rtl/>
              </w:rPr>
              <w:t>ماليزيا</w:t>
            </w:r>
          </w:p>
        </w:tc>
        <w:tc>
          <w:tcPr>
            <w:tcW w:w="851" w:type="dxa"/>
          </w:tcPr>
          <w:p w14:paraId="7FDA657E" w14:textId="77777777" w:rsidR="00DE3E8A" w:rsidRPr="0076397B" w:rsidRDefault="00DE3E8A" w:rsidP="00DE3E8A">
            <w:pPr>
              <w:jc w:val="right"/>
              <w:rPr>
                <w:sz w:val="16"/>
                <w:szCs w:val="16"/>
              </w:rPr>
            </w:pPr>
            <w:r w:rsidRPr="0076397B">
              <w:rPr>
                <w:sz w:val="16"/>
                <w:szCs w:val="16"/>
              </w:rPr>
              <w:t>0.348</w:t>
            </w:r>
          </w:p>
        </w:tc>
        <w:tc>
          <w:tcPr>
            <w:tcW w:w="922" w:type="dxa"/>
          </w:tcPr>
          <w:p w14:paraId="78747CA5" w14:textId="77777777" w:rsidR="00DE3E8A" w:rsidRPr="0076397B" w:rsidRDefault="00DE3E8A" w:rsidP="00DE3E8A">
            <w:pPr>
              <w:jc w:val="right"/>
              <w:rPr>
                <w:sz w:val="16"/>
                <w:szCs w:val="16"/>
              </w:rPr>
            </w:pPr>
            <w:r w:rsidRPr="0076397B">
              <w:rPr>
                <w:color w:val="000000"/>
                <w:sz w:val="16"/>
                <w:szCs w:val="16"/>
              </w:rPr>
              <w:t>0.435</w:t>
            </w:r>
          </w:p>
        </w:tc>
        <w:tc>
          <w:tcPr>
            <w:tcW w:w="1062" w:type="dxa"/>
          </w:tcPr>
          <w:p w14:paraId="27DEB91C" w14:textId="77777777" w:rsidR="00DE3E8A" w:rsidRPr="0076397B" w:rsidRDefault="00DE3E8A" w:rsidP="00DE3E8A">
            <w:pPr>
              <w:jc w:val="right"/>
              <w:rPr>
                <w:sz w:val="16"/>
                <w:szCs w:val="16"/>
              </w:rPr>
            </w:pPr>
            <w:r w:rsidRPr="0076397B">
              <w:rPr>
                <w:color w:val="000000"/>
                <w:sz w:val="16"/>
                <w:szCs w:val="16"/>
              </w:rPr>
              <w:t>58</w:t>
            </w:r>
            <w:r>
              <w:rPr>
                <w:color w:val="000000"/>
                <w:sz w:val="16"/>
                <w:szCs w:val="16"/>
              </w:rPr>
              <w:t> </w:t>
            </w:r>
            <w:r w:rsidRPr="0076397B">
              <w:rPr>
                <w:color w:val="000000"/>
                <w:sz w:val="16"/>
                <w:szCs w:val="16"/>
              </w:rPr>
              <w:t>272</w:t>
            </w:r>
          </w:p>
        </w:tc>
        <w:tc>
          <w:tcPr>
            <w:tcW w:w="1134" w:type="dxa"/>
          </w:tcPr>
          <w:p w14:paraId="267021B1" w14:textId="77777777" w:rsidR="00DE3E8A" w:rsidRPr="0076397B" w:rsidRDefault="00DE3E8A" w:rsidP="00DE3E8A">
            <w:pPr>
              <w:jc w:val="right"/>
              <w:rPr>
                <w:sz w:val="16"/>
                <w:szCs w:val="16"/>
              </w:rPr>
            </w:pPr>
            <w:r w:rsidRPr="0076397B">
              <w:rPr>
                <w:color w:val="000000"/>
                <w:sz w:val="16"/>
                <w:szCs w:val="16"/>
              </w:rPr>
              <w:t>61</w:t>
            </w:r>
            <w:r>
              <w:rPr>
                <w:color w:val="000000"/>
                <w:sz w:val="16"/>
                <w:szCs w:val="16"/>
              </w:rPr>
              <w:t> </w:t>
            </w:r>
            <w:r w:rsidRPr="0076397B">
              <w:rPr>
                <w:color w:val="000000"/>
                <w:sz w:val="16"/>
                <w:szCs w:val="16"/>
              </w:rPr>
              <w:t>769</w:t>
            </w:r>
          </w:p>
        </w:tc>
        <w:tc>
          <w:tcPr>
            <w:tcW w:w="993" w:type="dxa"/>
          </w:tcPr>
          <w:p w14:paraId="36C957D2" w14:textId="77777777" w:rsidR="00DE3E8A" w:rsidRPr="0076397B" w:rsidRDefault="00DE3E8A" w:rsidP="00DE3E8A">
            <w:pPr>
              <w:jc w:val="right"/>
              <w:rPr>
                <w:sz w:val="16"/>
                <w:szCs w:val="16"/>
              </w:rPr>
            </w:pPr>
            <w:r w:rsidRPr="0076397B">
              <w:rPr>
                <w:color w:val="000000"/>
                <w:sz w:val="16"/>
                <w:szCs w:val="16"/>
              </w:rPr>
              <w:t>120</w:t>
            </w:r>
            <w:r>
              <w:rPr>
                <w:color w:val="000000"/>
                <w:sz w:val="16"/>
                <w:szCs w:val="16"/>
              </w:rPr>
              <w:t> </w:t>
            </w:r>
            <w:r w:rsidRPr="0076397B">
              <w:rPr>
                <w:color w:val="000000"/>
                <w:sz w:val="16"/>
                <w:szCs w:val="16"/>
              </w:rPr>
              <w:t>041</w:t>
            </w:r>
          </w:p>
        </w:tc>
        <w:tc>
          <w:tcPr>
            <w:tcW w:w="1134" w:type="dxa"/>
          </w:tcPr>
          <w:p w14:paraId="653AE8EE" w14:textId="77777777" w:rsidR="00DE3E8A" w:rsidRPr="0076397B" w:rsidRDefault="00DE3E8A" w:rsidP="00DE3E8A">
            <w:pPr>
              <w:jc w:val="right"/>
              <w:rPr>
                <w:sz w:val="16"/>
                <w:szCs w:val="16"/>
              </w:rPr>
            </w:pPr>
            <w:r w:rsidRPr="0076397B">
              <w:rPr>
                <w:color w:val="000000"/>
                <w:sz w:val="16"/>
                <w:szCs w:val="16"/>
              </w:rPr>
              <w:t>61</w:t>
            </w:r>
            <w:r>
              <w:rPr>
                <w:color w:val="000000"/>
                <w:sz w:val="16"/>
                <w:szCs w:val="16"/>
              </w:rPr>
              <w:t> </w:t>
            </w:r>
            <w:r w:rsidRPr="0076397B">
              <w:rPr>
                <w:color w:val="000000"/>
                <w:sz w:val="16"/>
                <w:szCs w:val="16"/>
              </w:rPr>
              <w:t>359</w:t>
            </w:r>
          </w:p>
        </w:tc>
        <w:tc>
          <w:tcPr>
            <w:tcW w:w="1134" w:type="dxa"/>
          </w:tcPr>
          <w:p w14:paraId="2006E3E8" w14:textId="77777777" w:rsidR="00DE3E8A" w:rsidRPr="0076397B" w:rsidRDefault="00DE3E8A" w:rsidP="00DE3E8A">
            <w:pPr>
              <w:jc w:val="right"/>
              <w:rPr>
                <w:sz w:val="16"/>
                <w:szCs w:val="16"/>
              </w:rPr>
            </w:pPr>
            <w:r w:rsidRPr="0076397B">
              <w:rPr>
                <w:color w:val="000000"/>
                <w:sz w:val="16"/>
                <w:szCs w:val="16"/>
              </w:rPr>
              <w:t>63</w:t>
            </w:r>
            <w:r>
              <w:rPr>
                <w:color w:val="000000"/>
                <w:sz w:val="16"/>
                <w:szCs w:val="16"/>
              </w:rPr>
              <w:t> </w:t>
            </w:r>
            <w:r w:rsidRPr="0076397B">
              <w:rPr>
                <w:color w:val="000000"/>
                <w:sz w:val="16"/>
                <w:szCs w:val="16"/>
              </w:rPr>
              <w:t>353</w:t>
            </w:r>
          </w:p>
        </w:tc>
        <w:tc>
          <w:tcPr>
            <w:tcW w:w="1134" w:type="dxa"/>
          </w:tcPr>
          <w:p w14:paraId="4361EEE8" w14:textId="77777777" w:rsidR="00DE3E8A" w:rsidRPr="0076397B" w:rsidRDefault="00DE3E8A" w:rsidP="00DE3E8A">
            <w:pPr>
              <w:jc w:val="right"/>
              <w:rPr>
                <w:sz w:val="16"/>
                <w:szCs w:val="16"/>
              </w:rPr>
            </w:pPr>
            <w:r w:rsidRPr="0076397B">
              <w:rPr>
                <w:color w:val="000000"/>
                <w:sz w:val="16"/>
                <w:szCs w:val="16"/>
              </w:rPr>
              <w:t>124</w:t>
            </w:r>
            <w:r>
              <w:rPr>
                <w:color w:val="000000"/>
                <w:sz w:val="16"/>
                <w:szCs w:val="16"/>
              </w:rPr>
              <w:t> </w:t>
            </w:r>
            <w:r w:rsidRPr="0076397B">
              <w:rPr>
                <w:color w:val="000000"/>
                <w:sz w:val="16"/>
                <w:szCs w:val="16"/>
              </w:rPr>
              <w:t>712</w:t>
            </w:r>
          </w:p>
        </w:tc>
        <w:tc>
          <w:tcPr>
            <w:tcW w:w="1205" w:type="dxa"/>
          </w:tcPr>
          <w:p w14:paraId="1F1719E4" w14:textId="77777777" w:rsidR="00DE3E8A" w:rsidRPr="0076397B" w:rsidRDefault="00DE3E8A" w:rsidP="00DE3E8A">
            <w:pPr>
              <w:jc w:val="right"/>
              <w:rPr>
                <w:sz w:val="16"/>
                <w:szCs w:val="16"/>
              </w:rPr>
            </w:pPr>
            <w:r w:rsidRPr="0076397B">
              <w:rPr>
                <w:color w:val="000000"/>
                <w:sz w:val="16"/>
                <w:szCs w:val="16"/>
              </w:rPr>
              <w:t>64</w:t>
            </w:r>
            <w:r>
              <w:rPr>
                <w:color w:val="000000"/>
                <w:sz w:val="16"/>
                <w:szCs w:val="16"/>
              </w:rPr>
              <w:t> </w:t>
            </w:r>
            <w:r w:rsidRPr="0076397B">
              <w:rPr>
                <w:color w:val="000000"/>
                <w:sz w:val="16"/>
                <w:szCs w:val="16"/>
              </w:rPr>
              <w:t>380</w:t>
            </w:r>
          </w:p>
        </w:tc>
        <w:tc>
          <w:tcPr>
            <w:tcW w:w="1276" w:type="dxa"/>
          </w:tcPr>
          <w:p w14:paraId="544910F9" w14:textId="77777777" w:rsidR="00DE3E8A" w:rsidRPr="0076397B" w:rsidRDefault="00DE3E8A" w:rsidP="00DE3E8A">
            <w:pPr>
              <w:jc w:val="right"/>
              <w:rPr>
                <w:sz w:val="16"/>
                <w:szCs w:val="16"/>
              </w:rPr>
            </w:pPr>
            <w:r w:rsidRPr="0076397B">
              <w:rPr>
                <w:color w:val="000000"/>
                <w:sz w:val="16"/>
                <w:szCs w:val="16"/>
              </w:rPr>
              <w:t>68</w:t>
            </w:r>
            <w:r>
              <w:rPr>
                <w:color w:val="000000"/>
                <w:sz w:val="16"/>
                <w:szCs w:val="16"/>
              </w:rPr>
              <w:t> </w:t>
            </w:r>
            <w:r w:rsidRPr="0076397B">
              <w:rPr>
                <w:color w:val="000000"/>
                <w:sz w:val="16"/>
                <w:szCs w:val="16"/>
              </w:rPr>
              <w:t>681</w:t>
            </w:r>
          </w:p>
        </w:tc>
        <w:tc>
          <w:tcPr>
            <w:tcW w:w="1134" w:type="dxa"/>
          </w:tcPr>
          <w:p w14:paraId="121D15CC" w14:textId="77777777" w:rsidR="00DE3E8A" w:rsidRPr="0076397B" w:rsidRDefault="00DE3E8A" w:rsidP="00DE3E8A">
            <w:pPr>
              <w:jc w:val="right"/>
              <w:rPr>
                <w:sz w:val="16"/>
                <w:szCs w:val="16"/>
              </w:rPr>
            </w:pPr>
            <w:r w:rsidRPr="0076397B">
              <w:rPr>
                <w:color w:val="000000"/>
                <w:sz w:val="16"/>
                <w:szCs w:val="16"/>
              </w:rPr>
              <w:t>133</w:t>
            </w:r>
            <w:r>
              <w:rPr>
                <w:color w:val="000000"/>
                <w:sz w:val="16"/>
                <w:szCs w:val="16"/>
              </w:rPr>
              <w:t> </w:t>
            </w:r>
            <w:r w:rsidRPr="0076397B">
              <w:rPr>
                <w:color w:val="000000"/>
                <w:sz w:val="16"/>
                <w:szCs w:val="16"/>
              </w:rPr>
              <w:t>061</w:t>
            </w:r>
          </w:p>
        </w:tc>
      </w:tr>
      <w:tr w:rsidR="00DE3E8A" w:rsidRPr="00B911C8" w14:paraId="47C971E9" w14:textId="77777777" w:rsidTr="008B2F25">
        <w:tc>
          <w:tcPr>
            <w:tcW w:w="1696" w:type="dxa"/>
          </w:tcPr>
          <w:p w14:paraId="4504FC6B" w14:textId="5C0A80DA" w:rsidR="00DE3E8A" w:rsidRPr="00156923" w:rsidRDefault="00DE3E8A" w:rsidP="00DE3E8A">
            <w:pPr>
              <w:jc w:val="right"/>
              <w:rPr>
                <w:rFonts w:ascii="Simplified Arabic" w:hAnsi="Simplified Arabic" w:cs="Simplified Arabic"/>
                <w:sz w:val="18"/>
                <w:szCs w:val="18"/>
              </w:rPr>
            </w:pPr>
            <w:r w:rsidRPr="00156923">
              <w:rPr>
                <w:rFonts w:ascii="Simplified Arabic" w:hAnsi="Simplified Arabic" w:cs="Simplified Arabic"/>
                <w:sz w:val="18"/>
                <w:szCs w:val="18"/>
                <w:rtl/>
              </w:rPr>
              <w:t>جزر المالديف</w:t>
            </w:r>
          </w:p>
        </w:tc>
        <w:tc>
          <w:tcPr>
            <w:tcW w:w="851" w:type="dxa"/>
          </w:tcPr>
          <w:p w14:paraId="6B547980" w14:textId="77777777" w:rsidR="00DE3E8A" w:rsidRPr="0076397B" w:rsidRDefault="00DE3E8A" w:rsidP="00DE3E8A">
            <w:pPr>
              <w:jc w:val="right"/>
              <w:rPr>
                <w:sz w:val="16"/>
                <w:szCs w:val="16"/>
              </w:rPr>
            </w:pPr>
            <w:r w:rsidRPr="0076397B">
              <w:rPr>
                <w:sz w:val="16"/>
                <w:szCs w:val="16"/>
              </w:rPr>
              <w:t>0.004</w:t>
            </w:r>
          </w:p>
        </w:tc>
        <w:tc>
          <w:tcPr>
            <w:tcW w:w="922" w:type="dxa"/>
          </w:tcPr>
          <w:p w14:paraId="22C606A2" w14:textId="77777777" w:rsidR="00DE3E8A" w:rsidRPr="0076397B" w:rsidRDefault="00DE3E8A" w:rsidP="00DE3E8A">
            <w:pPr>
              <w:jc w:val="right"/>
              <w:rPr>
                <w:sz w:val="16"/>
                <w:szCs w:val="16"/>
              </w:rPr>
            </w:pPr>
            <w:r w:rsidRPr="0076397B">
              <w:rPr>
                <w:color w:val="000000"/>
                <w:sz w:val="16"/>
                <w:szCs w:val="16"/>
              </w:rPr>
              <w:t>0.005</w:t>
            </w:r>
          </w:p>
        </w:tc>
        <w:tc>
          <w:tcPr>
            <w:tcW w:w="1062" w:type="dxa"/>
          </w:tcPr>
          <w:p w14:paraId="21F93451" w14:textId="77777777" w:rsidR="00DE3E8A" w:rsidRPr="0076397B" w:rsidRDefault="00DE3E8A" w:rsidP="00DE3E8A">
            <w:pPr>
              <w:jc w:val="right"/>
              <w:rPr>
                <w:sz w:val="16"/>
                <w:szCs w:val="16"/>
              </w:rPr>
            </w:pPr>
            <w:r w:rsidRPr="0076397B">
              <w:rPr>
                <w:color w:val="000000"/>
                <w:sz w:val="16"/>
                <w:szCs w:val="16"/>
              </w:rPr>
              <w:t>670</w:t>
            </w:r>
          </w:p>
        </w:tc>
        <w:tc>
          <w:tcPr>
            <w:tcW w:w="1134" w:type="dxa"/>
          </w:tcPr>
          <w:p w14:paraId="7058DB7E" w14:textId="77777777" w:rsidR="00DE3E8A" w:rsidRPr="0076397B" w:rsidRDefault="00DE3E8A" w:rsidP="00DE3E8A">
            <w:pPr>
              <w:jc w:val="right"/>
              <w:rPr>
                <w:sz w:val="16"/>
                <w:szCs w:val="16"/>
              </w:rPr>
            </w:pPr>
            <w:r w:rsidRPr="0076397B">
              <w:rPr>
                <w:color w:val="000000"/>
                <w:sz w:val="16"/>
                <w:szCs w:val="16"/>
              </w:rPr>
              <w:t>710</w:t>
            </w:r>
          </w:p>
        </w:tc>
        <w:tc>
          <w:tcPr>
            <w:tcW w:w="993" w:type="dxa"/>
          </w:tcPr>
          <w:p w14:paraId="1BE96956" w14:textId="77777777" w:rsidR="00DE3E8A" w:rsidRPr="0076397B" w:rsidRDefault="00DE3E8A" w:rsidP="00DE3E8A">
            <w:pPr>
              <w:jc w:val="right"/>
              <w:rPr>
                <w:sz w:val="16"/>
                <w:szCs w:val="16"/>
              </w:rPr>
            </w:pPr>
            <w:r w:rsidRPr="0076397B">
              <w:rPr>
                <w:color w:val="000000"/>
                <w:sz w:val="16"/>
                <w:szCs w:val="16"/>
              </w:rPr>
              <w:t>1</w:t>
            </w:r>
            <w:r>
              <w:rPr>
                <w:color w:val="000000"/>
                <w:sz w:val="16"/>
                <w:szCs w:val="16"/>
              </w:rPr>
              <w:t> </w:t>
            </w:r>
            <w:r w:rsidRPr="0076397B">
              <w:rPr>
                <w:color w:val="000000"/>
                <w:sz w:val="16"/>
                <w:szCs w:val="16"/>
              </w:rPr>
              <w:t>380</w:t>
            </w:r>
          </w:p>
        </w:tc>
        <w:tc>
          <w:tcPr>
            <w:tcW w:w="1134" w:type="dxa"/>
          </w:tcPr>
          <w:p w14:paraId="647AC5C2" w14:textId="77777777" w:rsidR="00DE3E8A" w:rsidRPr="0076397B" w:rsidRDefault="00DE3E8A" w:rsidP="00DE3E8A">
            <w:pPr>
              <w:jc w:val="right"/>
              <w:rPr>
                <w:sz w:val="16"/>
                <w:szCs w:val="16"/>
              </w:rPr>
            </w:pPr>
            <w:r w:rsidRPr="0076397B">
              <w:rPr>
                <w:color w:val="000000"/>
                <w:sz w:val="16"/>
                <w:szCs w:val="16"/>
              </w:rPr>
              <w:t>705</w:t>
            </w:r>
          </w:p>
        </w:tc>
        <w:tc>
          <w:tcPr>
            <w:tcW w:w="1134" w:type="dxa"/>
          </w:tcPr>
          <w:p w14:paraId="5501822F" w14:textId="77777777" w:rsidR="00DE3E8A" w:rsidRPr="0076397B" w:rsidRDefault="00DE3E8A" w:rsidP="00DE3E8A">
            <w:pPr>
              <w:jc w:val="right"/>
              <w:rPr>
                <w:sz w:val="16"/>
                <w:szCs w:val="16"/>
              </w:rPr>
            </w:pPr>
            <w:r w:rsidRPr="0076397B">
              <w:rPr>
                <w:color w:val="000000"/>
                <w:sz w:val="16"/>
                <w:szCs w:val="16"/>
              </w:rPr>
              <w:t>728</w:t>
            </w:r>
          </w:p>
        </w:tc>
        <w:tc>
          <w:tcPr>
            <w:tcW w:w="1134" w:type="dxa"/>
          </w:tcPr>
          <w:p w14:paraId="35EC35B1" w14:textId="77777777" w:rsidR="00DE3E8A" w:rsidRPr="0076397B" w:rsidRDefault="00DE3E8A" w:rsidP="00DE3E8A">
            <w:pPr>
              <w:jc w:val="right"/>
              <w:rPr>
                <w:sz w:val="16"/>
                <w:szCs w:val="16"/>
              </w:rPr>
            </w:pPr>
            <w:r w:rsidRPr="0076397B">
              <w:rPr>
                <w:color w:val="000000"/>
                <w:sz w:val="16"/>
                <w:szCs w:val="16"/>
              </w:rPr>
              <w:t>1</w:t>
            </w:r>
            <w:r>
              <w:rPr>
                <w:color w:val="000000"/>
                <w:sz w:val="16"/>
                <w:szCs w:val="16"/>
              </w:rPr>
              <w:t> </w:t>
            </w:r>
            <w:r w:rsidRPr="0076397B">
              <w:rPr>
                <w:color w:val="000000"/>
                <w:sz w:val="16"/>
                <w:szCs w:val="16"/>
              </w:rPr>
              <w:t>433</w:t>
            </w:r>
          </w:p>
        </w:tc>
        <w:tc>
          <w:tcPr>
            <w:tcW w:w="1205" w:type="dxa"/>
          </w:tcPr>
          <w:p w14:paraId="41D4A15D" w14:textId="77777777" w:rsidR="00DE3E8A" w:rsidRPr="0076397B" w:rsidRDefault="00DE3E8A" w:rsidP="00DE3E8A">
            <w:pPr>
              <w:jc w:val="right"/>
              <w:rPr>
                <w:sz w:val="16"/>
                <w:szCs w:val="16"/>
              </w:rPr>
            </w:pPr>
            <w:r w:rsidRPr="0076397B">
              <w:rPr>
                <w:color w:val="000000"/>
                <w:sz w:val="16"/>
                <w:szCs w:val="16"/>
              </w:rPr>
              <w:t>740</w:t>
            </w:r>
          </w:p>
        </w:tc>
        <w:tc>
          <w:tcPr>
            <w:tcW w:w="1276" w:type="dxa"/>
          </w:tcPr>
          <w:p w14:paraId="153F535D" w14:textId="77777777" w:rsidR="00DE3E8A" w:rsidRPr="0076397B" w:rsidRDefault="00DE3E8A" w:rsidP="00DE3E8A">
            <w:pPr>
              <w:jc w:val="right"/>
              <w:rPr>
                <w:sz w:val="16"/>
                <w:szCs w:val="16"/>
              </w:rPr>
            </w:pPr>
            <w:r w:rsidRPr="0076397B">
              <w:rPr>
                <w:color w:val="000000"/>
                <w:sz w:val="16"/>
                <w:szCs w:val="16"/>
              </w:rPr>
              <w:t>789</w:t>
            </w:r>
          </w:p>
        </w:tc>
        <w:tc>
          <w:tcPr>
            <w:tcW w:w="1134" w:type="dxa"/>
          </w:tcPr>
          <w:p w14:paraId="396DE3D0" w14:textId="77777777" w:rsidR="00DE3E8A" w:rsidRPr="0076397B" w:rsidRDefault="00DE3E8A" w:rsidP="00DE3E8A">
            <w:pPr>
              <w:jc w:val="right"/>
              <w:rPr>
                <w:sz w:val="16"/>
                <w:szCs w:val="16"/>
              </w:rPr>
            </w:pPr>
            <w:r w:rsidRPr="0076397B">
              <w:rPr>
                <w:color w:val="000000"/>
                <w:sz w:val="16"/>
                <w:szCs w:val="16"/>
              </w:rPr>
              <w:t>1</w:t>
            </w:r>
            <w:r>
              <w:rPr>
                <w:color w:val="000000"/>
                <w:sz w:val="16"/>
                <w:szCs w:val="16"/>
              </w:rPr>
              <w:t> </w:t>
            </w:r>
            <w:r w:rsidRPr="0076397B">
              <w:rPr>
                <w:color w:val="000000"/>
                <w:sz w:val="16"/>
                <w:szCs w:val="16"/>
              </w:rPr>
              <w:t>529</w:t>
            </w:r>
          </w:p>
        </w:tc>
      </w:tr>
      <w:tr w:rsidR="00DE3E8A" w:rsidRPr="00B911C8" w14:paraId="6ECF906A" w14:textId="77777777" w:rsidTr="008B2F25">
        <w:tc>
          <w:tcPr>
            <w:tcW w:w="1696" w:type="dxa"/>
          </w:tcPr>
          <w:p w14:paraId="1623DF33" w14:textId="4327C404" w:rsidR="00DE3E8A" w:rsidRPr="00156923" w:rsidRDefault="00DE3E8A" w:rsidP="00DE3E8A">
            <w:pPr>
              <w:jc w:val="right"/>
              <w:rPr>
                <w:rFonts w:ascii="Simplified Arabic" w:hAnsi="Simplified Arabic" w:cs="Simplified Arabic"/>
                <w:sz w:val="18"/>
                <w:szCs w:val="18"/>
              </w:rPr>
            </w:pPr>
            <w:r w:rsidRPr="00156923">
              <w:rPr>
                <w:rFonts w:ascii="Simplified Arabic" w:hAnsi="Simplified Arabic" w:cs="Simplified Arabic"/>
                <w:sz w:val="18"/>
                <w:szCs w:val="18"/>
                <w:rtl/>
              </w:rPr>
              <w:t>مالي</w:t>
            </w:r>
          </w:p>
        </w:tc>
        <w:tc>
          <w:tcPr>
            <w:tcW w:w="851" w:type="dxa"/>
          </w:tcPr>
          <w:p w14:paraId="79365C0D" w14:textId="77777777" w:rsidR="00DE3E8A" w:rsidRPr="0076397B" w:rsidRDefault="00DE3E8A" w:rsidP="00DE3E8A">
            <w:pPr>
              <w:jc w:val="right"/>
              <w:rPr>
                <w:sz w:val="16"/>
                <w:szCs w:val="16"/>
              </w:rPr>
            </w:pPr>
            <w:r w:rsidRPr="0076397B">
              <w:rPr>
                <w:sz w:val="16"/>
                <w:szCs w:val="16"/>
              </w:rPr>
              <w:t>0.005</w:t>
            </w:r>
          </w:p>
        </w:tc>
        <w:tc>
          <w:tcPr>
            <w:tcW w:w="922" w:type="dxa"/>
          </w:tcPr>
          <w:p w14:paraId="3576453A" w14:textId="77777777" w:rsidR="00DE3E8A" w:rsidRPr="0076397B" w:rsidRDefault="00DE3E8A" w:rsidP="00DE3E8A">
            <w:pPr>
              <w:jc w:val="right"/>
              <w:rPr>
                <w:sz w:val="16"/>
                <w:szCs w:val="16"/>
              </w:rPr>
            </w:pPr>
            <w:r w:rsidRPr="0076397B">
              <w:rPr>
                <w:color w:val="000000"/>
                <w:sz w:val="16"/>
                <w:szCs w:val="16"/>
              </w:rPr>
              <w:t>0.006</w:t>
            </w:r>
          </w:p>
        </w:tc>
        <w:tc>
          <w:tcPr>
            <w:tcW w:w="1062" w:type="dxa"/>
          </w:tcPr>
          <w:p w14:paraId="154A8822" w14:textId="77777777" w:rsidR="00DE3E8A" w:rsidRPr="0076397B" w:rsidRDefault="00DE3E8A" w:rsidP="00DE3E8A">
            <w:pPr>
              <w:jc w:val="right"/>
              <w:rPr>
                <w:sz w:val="16"/>
                <w:szCs w:val="16"/>
              </w:rPr>
            </w:pPr>
            <w:r w:rsidRPr="0076397B">
              <w:rPr>
                <w:color w:val="000000"/>
                <w:sz w:val="16"/>
                <w:szCs w:val="16"/>
              </w:rPr>
              <w:t>837</w:t>
            </w:r>
          </w:p>
        </w:tc>
        <w:tc>
          <w:tcPr>
            <w:tcW w:w="1134" w:type="dxa"/>
          </w:tcPr>
          <w:p w14:paraId="67552D75" w14:textId="77777777" w:rsidR="00DE3E8A" w:rsidRPr="0076397B" w:rsidRDefault="00DE3E8A" w:rsidP="00DE3E8A">
            <w:pPr>
              <w:jc w:val="right"/>
              <w:rPr>
                <w:sz w:val="16"/>
                <w:szCs w:val="16"/>
              </w:rPr>
            </w:pPr>
            <w:r w:rsidRPr="0076397B">
              <w:rPr>
                <w:color w:val="000000"/>
                <w:sz w:val="16"/>
                <w:szCs w:val="16"/>
              </w:rPr>
              <w:t>887</w:t>
            </w:r>
          </w:p>
        </w:tc>
        <w:tc>
          <w:tcPr>
            <w:tcW w:w="993" w:type="dxa"/>
          </w:tcPr>
          <w:p w14:paraId="49BDC8AE" w14:textId="77777777" w:rsidR="00DE3E8A" w:rsidRPr="0076397B" w:rsidRDefault="00DE3E8A" w:rsidP="00DE3E8A">
            <w:pPr>
              <w:jc w:val="right"/>
              <w:rPr>
                <w:sz w:val="16"/>
                <w:szCs w:val="16"/>
              </w:rPr>
            </w:pPr>
            <w:r w:rsidRPr="0076397B">
              <w:rPr>
                <w:color w:val="000000"/>
                <w:sz w:val="16"/>
                <w:szCs w:val="16"/>
              </w:rPr>
              <w:t>1</w:t>
            </w:r>
            <w:r>
              <w:rPr>
                <w:color w:val="000000"/>
                <w:sz w:val="16"/>
                <w:szCs w:val="16"/>
              </w:rPr>
              <w:t> </w:t>
            </w:r>
            <w:r w:rsidRPr="0076397B">
              <w:rPr>
                <w:color w:val="000000"/>
                <w:sz w:val="16"/>
                <w:szCs w:val="16"/>
              </w:rPr>
              <w:t>725</w:t>
            </w:r>
          </w:p>
        </w:tc>
        <w:tc>
          <w:tcPr>
            <w:tcW w:w="1134" w:type="dxa"/>
          </w:tcPr>
          <w:p w14:paraId="10C899A0" w14:textId="77777777" w:rsidR="00DE3E8A" w:rsidRPr="0076397B" w:rsidRDefault="00DE3E8A" w:rsidP="00DE3E8A">
            <w:pPr>
              <w:jc w:val="right"/>
              <w:rPr>
                <w:sz w:val="16"/>
                <w:szCs w:val="16"/>
              </w:rPr>
            </w:pPr>
            <w:r w:rsidRPr="0076397B">
              <w:rPr>
                <w:color w:val="000000"/>
                <w:sz w:val="16"/>
                <w:szCs w:val="16"/>
              </w:rPr>
              <w:t>882</w:t>
            </w:r>
          </w:p>
        </w:tc>
        <w:tc>
          <w:tcPr>
            <w:tcW w:w="1134" w:type="dxa"/>
          </w:tcPr>
          <w:p w14:paraId="7ABA3D81" w14:textId="77777777" w:rsidR="00DE3E8A" w:rsidRPr="0076397B" w:rsidRDefault="00DE3E8A" w:rsidP="00DE3E8A">
            <w:pPr>
              <w:jc w:val="right"/>
              <w:rPr>
                <w:sz w:val="16"/>
                <w:szCs w:val="16"/>
              </w:rPr>
            </w:pPr>
            <w:r w:rsidRPr="0076397B">
              <w:rPr>
                <w:color w:val="000000"/>
                <w:sz w:val="16"/>
                <w:szCs w:val="16"/>
              </w:rPr>
              <w:t>910</w:t>
            </w:r>
          </w:p>
        </w:tc>
        <w:tc>
          <w:tcPr>
            <w:tcW w:w="1134" w:type="dxa"/>
          </w:tcPr>
          <w:p w14:paraId="55D66869" w14:textId="77777777" w:rsidR="00DE3E8A" w:rsidRPr="0076397B" w:rsidRDefault="00DE3E8A" w:rsidP="00DE3E8A">
            <w:pPr>
              <w:jc w:val="right"/>
              <w:rPr>
                <w:sz w:val="16"/>
                <w:szCs w:val="16"/>
              </w:rPr>
            </w:pPr>
            <w:r w:rsidRPr="0076397B">
              <w:rPr>
                <w:color w:val="000000"/>
                <w:sz w:val="16"/>
                <w:szCs w:val="16"/>
              </w:rPr>
              <w:t>1</w:t>
            </w:r>
            <w:r>
              <w:rPr>
                <w:color w:val="000000"/>
                <w:sz w:val="16"/>
                <w:szCs w:val="16"/>
              </w:rPr>
              <w:t> </w:t>
            </w:r>
            <w:r w:rsidRPr="0076397B">
              <w:rPr>
                <w:color w:val="000000"/>
                <w:sz w:val="16"/>
                <w:szCs w:val="16"/>
              </w:rPr>
              <w:t>792</w:t>
            </w:r>
          </w:p>
        </w:tc>
        <w:tc>
          <w:tcPr>
            <w:tcW w:w="1205" w:type="dxa"/>
          </w:tcPr>
          <w:p w14:paraId="1D706960" w14:textId="77777777" w:rsidR="00DE3E8A" w:rsidRPr="0076397B" w:rsidRDefault="00DE3E8A" w:rsidP="00DE3E8A">
            <w:pPr>
              <w:jc w:val="right"/>
              <w:rPr>
                <w:sz w:val="16"/>
                <w:szCs w:val="16"/>
              </w:rPr>
            </w:pPr>
            <w:r w:rsidRPr="0076397B">
              <w:rPr>
                <w:color w:val="000000"/>
                <w:sz w:val="16"/>
                <w:szCs w:val="16"/>
              </w:rPr>
              <w:t>925</w:t>
            </w:r>
          </w:p>
        </w:tc>
        <w:tc>
          <w:tcPr>
            <w:tcW w:w="1276" w:type="dxa"/>
          </w:tcPr>
          <w:p w14:paraId="7C874A8F" w14:textId="77777777" w:rsidR="00DE3E8A" w:rsidRPr="0076397B" w:rsidRDefault="00DE3E8A" w:rsidP="00DE3E8A">
            <w:pPr>
              <w:jc w:val="right"/>
              <w:rPr>
                <w:sz w:val="16"/>
                <w:szCs w:val="16"/>
              </w:rPr>
            </w:pPr>
            <w:r w:rsidRPr="0076397B">
              <w:rPr>
                <w:color w:val="000000"/>
                <w:sz w:val="16"/>
                <w:szCs w:val="16"/>
              </w:rPr>
              <w:t>987</w:t>
            </w:r>
          </w:p>
        </w:tc>
        <w:tc>
          <w:tcPr>
            <w:tcW w:w="1134" w:type="dxa"/>
          </w:tcPr>
          <w:p w14:paraId="6D44431D" w14:textId="77777777" w:rsidR="00DE3E8A" w:rsidRPr="0076397B" w:rsidRDefault="00DE3E8A" w:rsidP="00DE3E8A">
            <w:pPr>
              <w:jc w:val="right"/>
              <w:rPr>
                <w:sz w:val="16"/>
                <w:szCs w:val="16"/>
              </w:rPr>
            </w:pPr>
            <w:r w:rsidRPr="0076397B">
              <w:rPr>
                <w:color w:val="000000"/>
                <w:sz w:val="16"/>
                <w:szCs w:val="16"/>
              </w:rPr>
              <w:t>1</w:t>
            </w:r>
            <w:r>
              <w:rPr>
                <w:color w:val="000000"/>
                <w:sz w:val="16"/>
                <w:szCs w:val="16"/>
              </w:rPr>
              <w:t> </w:t>
            </w:r>
            <w:r w:rsidRPr="0076397B">
              <w:rPr>
                <w:color w:val="000000"/>
                <w:sz w:val="16"/>
                <w:szCs w:val="16"/>
              </w:rPr>
              <w:t>912</w:t>
            </w:r>
          </w:p>
        </w:tc>
      </w:tr>
      <w:tr w:rsidR="00DE3E8A" w:rsidRPr="00B911C8" w14:paraId="00C37F51" w14:textId="77777777" w:rsidTr="008B2F25">
        <w:tc>
          <w:tcPr>
            <w:tcW w:w="1696" w:type="dxa"/>
          </w:tcPr>
          <w:p w14:paraId="2BE42D77" w14:textId="40A3524A" w:rsidR="00DE3E8A" w:rsidRPr="00156923" w:rsidRDefault="00DE3E8A" w:rsidP="00DE3E8A">
            <w:pPr>
              <w:jc w:val="right"/>
              <w:rPr>
                <w:rFonts w:ascii="Simplified Arabic" w:hAnsi="Simplified Arabic" w:cs="Simplified Arabic"/>
                <w:sz w:val="18"/>
                <w:szCs w:val="18"/>
              </w:rPr>
            </w:pPr>
            <w:r w:rsidRPr="00156923">
              <w:rPr>
                <w:rFonts w:ascii="Simplified Arabic" w:hAnsi="Simplified Arabic" w:cs="Simplified Arabic"/>
                <w:sz w:val="18"/>
                <w:szCs w:val="18"/>
                <w:rtl/>
              </w:rPr>
              <w:t>مالطا</w:t>
            </w:r>
          </w:p>
        </w:tc>
        <w:tc>
          <w:tcPr>
            <w:tcW w:w="851" w:type="dxa"/>
          </w:tcPr>
          <w:p w14:paraId="6BB10AEA" w14:textId="77777777" w:rsidR="00DE3E8A" w:rsidRPr="0076397B" w:rsidRDefault="00DE3E8A" w:rsidP="00DE3E8A">
            <w:pPr>
              <w:jc w:val="right"/>
              <w:rPr>
                <w:sz w:val="16"/>
                <w:szCs w:val="16"/>
              </w:rPr>
            </w:pPr>
            <w:r w:rsidRPr="0076397B">
              <w:rPr>
                <w:sz w:val="16"/>
                <w:szCs w:val="16"/>
              </w:rPr>
              <w:t>0.019</w:t>
            </w:r>
          </w:p>
        </w:tc>
        <w:tc>
          <w:tcPr>
            <w:tcW w:w="922" w:type="dxa"/>
          </w:tcPr>
          <w:p w14:paraId="01FCA74D" w14:textId="77777777" w:rsidR="00DE3E8A" w:rsidRPr="0076397B" w:rsidRDefault="00DE3E8A" w:rsidP="00DE3E8A">
            <w:pPr>
              <w:jc w:val="right"/>
              <w:rPr>
                <w:sz w:val="16"/>
                <w:szCs w:val="16"/>
              </w:rPr>
            </w:pPr>
            <w:r w:rsidRPr="0076397B">
              <w:rPr>
                <w:color w:val="000000"/>
                <w:sz w:val="16"/>
                <w:szCs w:val="16"/>
              </w:rPr>
              <w:t>0.024</w:t>
            </w:r>
          </w:p>
        </w:tc>
        <w:tc>
          <w:tcPr>
            <w:tcW w:w="1062" w:type="dxa"/>
          </w:tcPr>
          <w:p w14:paraId="54AAE4DA" w14:textId="77777777" w:rsidR="00DE3E8A" w:rsidRPr="0076397B" w:rsidRDefault="00DE3E8A" w:rsidP="00DE3E8A">
            <w:pPr>
              <w:jc w:val="right"/>
              <w:rPr>
                <w:sz w:val="16"/>
                <w:szCs w:val="16"/>
              </w:rPr>
            </w:pPr>
            <w:r w:rsidRPr="0076397B">
              <w:rPr>
                <w:color w:val="000000"/>
                <w:sz w:val="16"/>
                <w:szCs w:val="16"/>
              </w:rPr>
              <w:t>3</w:t>
            </w:r>
            <w:r>
              <w:rPr>
                <w:color w:val="000000"/>
                <w:sz w:val="16"/>
                <w:szCs w:val="16"/>
              </w:rPr>
              <w:t> </w:t>
            </w:r>
            <w:r w:rsidRPr="0076397B">
              <w:rPr>
                <w:color w:val="000000"/>
                <w:sz w:val="16"/>
                <w:szCs w:val="16"/>
              </w:rPr>
              <w:t>182</w:t>
            </w:r>
          </w:p>
        </w:tc>
        <w:tc>
          <w:tcPr>
            <w:tcW w:w="1134" w:type="dxa"/>
          </w:tcPr>
          <w:p w14:paraId="3B1A5BA9" w14:textId="77777777" w:rsidR="00DE3E8A" w:rsidRPr="0076397B" w:rsidRDefault="00DE3E8A" w:rsidP="00DE3E8A">
            <w:pPr>
              <w:jc w:val="right"/>
              <w:rPr>
                <w:sz w:val="16"/>
                <w:szCs w:val="16"/>
              </w:rPr>
            </w:pPr>
            <w:r w:rsidRPr="0076397B">
              <w:rPr>
                <w:color w:val="000000"/>
                <w:sz w:val="16"/>
                <w:szCs w:val="16"/>
              </w:rPr>
              <w:t>3</w:t>
            </w:r>
            <w:r>
              <w:rPr>
                <w:color w:val="000000"/>
                <w:sz w:val="16"/>
                <w:szCs w:val="16"/>
              </w:rPr>
              <w:t> </w:t>
            </w:r>
            <w:r w:rsidRPr="0076397B">
              <w:rPr>
                <w:color w:val="000000"/>
                <w:sz w:val="16"/>
                <w:szCs w:val="16"/>
              </w:rPr>
              <w:t>372</w:t>
            </w:r>
          </w:p>
        </w:tc>
        <w:tc>
          <w:tcPr>
            <w:tcW w:w="993" w:type="dxa"/>
          </w:tcPr>
          <w:p w14:paraId="7D3B326A" w14:textId="77777777" w:rsidR="00DE3E8A" w:rsidRPr="0076397B" w:rsidRDefault="00DE3E8A" w:rsidP="00DE3E8A">
            <w:pPr>
              <w:jc w:val="right"/>
              <w:rPr>
                <w:sz w:val="16"/>
                <w:szCs w:val="16"/>
              </w:rPr>
            </w:pPr>
            <w:r w:rsidRPr="0076397B">
              <w:rPr>
                <w:color w:val="000000"/>
                <w:sz w:val="16"/>
                <w:szCs w:val="16"/>
              </w:rPr>
              <w:t>6</w:t>
            </w:r>
            <w:r>
              <w:rPr>
                <w:color w:val="000000"/>
                <w:sz w:val="16"/>
                <w:szCs w:val="16"/>
              </w:rPr>
              <w:t> </w:t>
            </w:r>
            <w:r w:rsidRPr="0076397B">
              <w:rPr>
                <w:color w:val="000000"/>
                <w:sz w:val="16"/>
                <w:szCs w:val="16"/>
              </w:rPr>
              <w:t>554</w:t>
            </w:r>
          </w:p>
        </w:tc>
        <w:tc>
          <w:tcPr>
            <w:tcW w:w="1134" w:type="dxa"/>
          </w:tcPr>
          <w:p w14:paraId="630A0C69" w14:textId="77777777" w:rsidR="00DE3E8A" w:rsidRPr="0076397B" w:rsidRDefault="00DE3E8A" w:rsidP="00DE3E8A">
            <w:pPr>
              <w:jc w:val="right"/>
              <w:rPr>
                <w:sz w:val="16"/>
                <w:szCs w:val="16"/>
              </w:rPr>
            </w:pPr>
            <w:r w:rsidRPr="0076397B">
              <w:rPr>
                <w:color w:val="000000"/>
                <w:sz w:val="16"/>
                <w:szCs w:val="16"/>
              </w:rPr>
              <w:t>3</w:t>
            </w:r>
            <w:r>
              <w:rPr>
                <w:color w:val="000000"/>
                <w:sz w:val="16"/>
                <w:szCs w:val="16"/>
              </w:rPr>
              <w:t> </w:t>
            </w:r>
            <w:r w:rsidRPr="0076397B">
              <w:rPr>
                <w:color w:val="000000"/>
                <w:sz w:val="16"/>
                <w:szCs w:val="16"/>
              </w:rPr>
              <w:t>350</w:t>
            </w:r>
          </w:p>
        </w:tc>
        <w:tc>
          <w:tcPr>
            <w:tcW w:w="1134" w:type="dxa"/>
          </w:tcPr>
          <w:p w14:paraId="138AF462" w14:textId="77777777" w:rsidR="00DE3E8A" w:rsidRPr="0076397B" w:rsidRDefault="00DE3E8A" w:rsidP="00DE3E8A">
            <w:pPr>
              <w:jc w:val="right"/>
              <w:rPr>
                <w:sz w:val="16"/>
                <w:szCs w:val="16"/>
              </w:rPr>
            </w:pPr>
            <w:r w:rsidRPr="0076397B">
              <w:rPr>
                <w:color w:val="000000"/>
                <w:sz w:val="16"/>
                <w:szCs w:val="16"/>
              </w:rPr>
              <w:t>3</w:t>
            </w:r>
            <w:r>
              <w:rPr>
                <w:color w:val="000000"/>
                <w:sz w:val="16"/>
                <w:szCs w:val="16"/>
              </w:rPr>
              <w:t> </w:t>
            </w:r>
            <w:r w:rsidRPr="0076397B">
              <w:rPr>
                <w:color w:val="000000"/>
                <w:sz w:val="16"/>
                <w:szCs w:val="16"/>
              </w:rPr>
              <w:t>459</w:t>
            </w:r>
          </w:p>
        </w:tc>
        <w:tc>
          <w:tcPr>
            <w:tcW w:w="1134" w:type="dxa"/>
          </w:tcPr>
          <w:p w14:paraId="54CE1E14" w14:textId="77777777" w:rsidR="00DE3E8A" w:rsidRPr="0076397B" w:rsidRDefault="00DE3E8A" w:rsidP="00DE3E8A">
            <w:pPr>
              <w:jc w:val="right"/>
              <w:rPr>
                <w:sz w:val="16"/>
                <w:szCs w:val="16"/>
              </w:rPr>
            </w:pPr>
            <w:r w:rsidRPr="0076397B">
              <w:rPr>
                <w:color w:val="000000"/>
                <w:sz w:val="16"/>
                <w:szCs w:val="16"/>
              </w:rPr>
              <w:t>6</w:t>
            </w:r>
            <w:r>
              <w:rPr>
                <w:color w:val="000000"/>
                <w:sz w:val="16"/>
                <w:szCs w:val="16"/>
              </w:rPr>
              <w:t> </w:t>
            </w:r>
            <w:r w:rsidRPr="0076397B">
              <w:rPr>
                <w:color w:val="000000"/>
                <w:sz w:val="16"/>
                <w:szCs w:val="16"/>
              </w:rPr>
              <w:t>809</w:t>
            </w:r>
          </w:p>
        </w:tc>
        <w:tc>
          <w:tcPr>
            <w:tcW w:w="1205" w:type="dxa"/>
          </w:tcPr>
          <w:p w14:paraId="0264D43D" w14:textId="77777777" w:rsidR="00DE3E8A" w:rsidRPr="0076397B" w:rsidRDefault="00DE3E8A" w:rsidP="00DE3E8A">
            <w:pPr>
              <w:jc w:val="right"/>
              <w:rPr>
                <w:sz w:val="16"/>
                <w:szCs w:val="16"/>
              </w:rPr>
            </w:pPr>
            <w:r w:rsidRPr="0076397B">
              <w:rPr>
                <w:color w:val="000000"/>
                <w:sz w:val="16"/>
                <w:szCs w:val="16"/>
              </w:rPr>
              <w:t>3</w:t>
            </w:r>
            <w:r>
              <w:rPr>
                <w:color w:val="000000"/>
                <w:sz w:val="16"/>
                <w:szCs w:val="16"/>
              </w:rPr>
              <w:t> </w:t>
            </w:r>
            <w:r w:rsidRPr="0076397B">
              <w:rPr>
                <w:color w:val="000000"/>
                <w:sz w:val="16"/>
                <w:szCs w:val="16"/>
              </w:rPr>
              <w:t>515</w:t>
            </w:r>
          </w:p>
        </w:tc>
        <w:tc>
          <w:tcPr>
            <w:tcW w:w="1276" w:type="dxa"/>
          </w:tcPr>
          <w:p w14:paraId="712EDC02" w14:textId="77777777" w:rsidR="00DE3E8A" w:rsidRPr="0076397B" w:rsidRDefault="00DE3E8A" w:rsidP="00DE3E8A">
            <w:pPr>
              <w:jc w:val="right"/>
              <w:rPr>
                <w:sz w:val="16"/>
                <w:szCs w:val="16"/>
              </w:rPr>
            </w:pPr>
            <w:r w:rsidRPr="0076397B">
              <w:rPr>
                <w:color w:val="000000"/>
                <w:sz w:val="16"/>
                <w:szCs w:val="16"/>
              </w:rPr>
              <w:t>3</w:t>
            </w:r>
            <w:r>
              <w:rPr>
                <w:color w:val="000000"/>
                <w:sz w:val="16"/>
                <w:szCs w:val="16"/>
              </w:rPr>
              <w:t> </w:t>
            </w:r>
            <w:r w:rsidRPr="0076397B">
              <w:rPr>
                <w:color w:val="000000"/>
                <w:sz w:val="16"/>
                <w:szCs w:val="16"/>
              </w:rPr>
              <w:t>750</w:t>
            </w:r>
          </w:p>
        </w:tc>
        <w:tc>
          <w:tcPr>
            <w:tcW w:w="1134" w:type="dxa"/>
          </w:tcPr>
          <w:p w14:paraId="2DBB2D3E" w14:textId="77777777" w:rsidR="00DE3E8A" w:rsidRPr="0076397B" w:rsidRDefault="00DE3E8A" w:rsidP="00DE3E8A">
            <w:pPr>
              <w:jc w:val="right"/>
              <w:rPr>
                <w:sz w:val="16"/>
                <w:szCs w:val="16"/>
              </w:rPr>
            </w:pPr>
            <w:r w:rsidRPr="0076397B">
              <w:rPr>
                <w:color w:val="000000"/>
                <w:sz w:val="16"/>
                <w:szCs w:val="16"/>
              </w:rPr>
              <w:t>7</w:t>
            </w:r>
            <w:r>
              <w:rPr>
                <w:color w:val="000000"/>
                <w:sz w:val="16"/>
                <w:szCs w:val="16"/>
              </w:rPr>
              <w:t> </w:t>
            </w:r>
            <w:r w:rsidRPr="0076397B">
              <w:rPr>
                <w:color w:val="000000"/>
                <w:sz w:val="16"/>
                <w:szCs w:val="16"/>
              </w:rPr>
              <w:t>265</w:t>
            </w:r>
          </w:p>
        </w:tc>
      </w:tr>
      <w:tr w:rsidR="00DE3E8A" w:rsidRPr="00B911C8" w14:paraId="630E95A6" w14:textId="77777777" w:rsidTr="008B2F25">
        <w:tc>
          <w:tcPr>
            <w:tcW w:w="1696" w:type="dxa"/>
          </w:tcPr>
          <w:p w14:paraId="66F7E718" w14:textId="003D9408" w:rsidR="00DE3E8A" w:rsidRPr="00156923" w:rsidRDefault="00DE3E8A" w:rsidP="00DE3E8A">
            <w:pPr>
              <w:jc w:val="right"/>
              <w:rPr>
                <w:rFonts w:ascii="Simplified Arabic" w:hAnsi="Simplified Arabic" w:cs="Simplified Arabic"/>
                <w:sz w:val="18"/>
                <w:szCs w:val="18"/>
              </w:rPr>
            </w:pPr>
            <w:r w:rsidRPr="00156923">
              <w:rPr>
                <w:rFonts w:ascii="Simplified Arabic" w:hAnsi="Simplified Arabic" w:cs="Simplified Arabic"/>
                <w:sz w:val="18"/>
                <w:szCs w:val="18"/>
                <w:rtl/>
              </w:rPr>
              <w:t>جزر مارشال</w:t>
            </w:r>
          </w:p>
        </w:tc>
        <w:tc>
          <w:tcPr>
            <w:tcW w:w="851" w:type="dxa"/>
          </w:tcPr>
          <w:p w14:paraId="4F69650D" w14:textId="77777777" w:rsidR="00DE3E8A" w:rsidRPr="0076397B" w:rsidRDefault="00DE3E8A" w:rsidP="00DE3E8A">
            <w:pPr>
              <w:jc w:val="right"/>
              <w:rPr>
                <w:sz w:val="16"/>
                <w:szCs w:val="16"/>
              </w:rPr>
            </w:pPr>
            <w:r w:rsidRPr="0076397B">
              <w:rPr>
                <w:sz w:val="16"/>
                <w:szCs w:val="16"/>
              </w:rPr>
              <w:t>0.001</w:t>
            </w:r>
          </w:p>
        </w:tc>
        <w:tc>
          <w:tcPr>
            <w:tcW w:w="922" w:type="dxa"/>
          </w:tcPr>
          <w:p w14:paraId="19568728" w14:textId="77777777" w:rsidR="00DE3E8A" w:rsidRPr="0076397B" w:rsidRDefault="00DE3E8A" w:rsidP="00DE3E8A">
            <w:pPr>
              <w:jc w:val="right"/>
              <w:rPr>
                <w:sz w:val="16"/>
                <w:szCs w:val="16"/>
              </w:rPr>
            </w:pPr>
            <w:r w:rsidRPr="0076397B">
              <w:rPr>
                <w:color w:val="000000"/>
                <w:sz w:val="16"/>
                <w:szCs w:val="16"/>
              </w:rPr>
              <w:t>0.001</w:t>
            </w:r>
          </w:p>
        </w:tc>
        <w:tc>
          <w:tcPr>
            <w:tcW w:w="1062" w:type="dxa"/>
          </w:tcPr>
          <w:p w14:paraId="278BBE6F" w14:textId="77777777" w:rsidR="00DE3E8A" w:rsidRPr="0076397B" w:rsidRDefault="00DE3E8A" w:rsidP="00DE3E8A">
            <w:pPr>
              <w:jc w:val="right"/>
              <w:rPr>
                <w:sz w:val="16"/>
                <w:szCs w:val="16"/>
              </w:rPr>
            </w:pPr>
            <w:r w:rsidRPr="0076397B">
              <w:rPr>
                <w:color w:val="000000"/>
                <w:sz w:val="16"/>
                <w:szCs w:val="16"/>
              </w:rPr>
              <w:t>167</w:t>
            </w:r>
          </w:p>
        </w:tc>
        <w:tc>
          <w:tcPr>
            <w:tcW w:w="1134" w:type="dxa"/>
          </w:tcPr>
          <w:p w14:paraId="371564F1" w14:textId="77777777" w:rsidR="00DE3E8A" w:rsidRPr="0076397B" w:rsidRDefault="00DE3E8A" w:rsidP="00DE3E8A">
            <w:pPr>
              <w:jc w:val="right"/>
              <w:rPr>
                <w:sz w:val="16"/>
                <w:szCs w:val="16"/>
              </w:rPr>
            </w:pPr>
            <w:r w:rsidRPr="0076397B">
              <w:rPr>
                <w:color w:val="000000"/>
                <w:sz w:val="16"/>
                <w:szCs w:val="16"/>
              </w:rPr>
              <w:t>177</w:t>
            </w:r>
          </w:p>
        </w:tc>
        <w:tc>
          <w:tcPr>
            <w:tcW w:w="993" w:type="dxa"/>
          </w:tcPr>
          <w:p w14:paraId="4ACE495E" w14:textId="77777777" w:rsidR="00DE3E8A" w:rsidRPr="0076397B" w:rsidRDefault="00DE3E8A" w:rsidP="00DE3E8A">
            <w:pPr>
              <w:jc w:val="right"/>
              <w:rPr>
                <w:sz w:val="16"/>
                <w:szCs w:val="16"/>
              </w:rPr>
            </w:pPr>
            <w:r w:rsidRPr="0076397B">
              <w:rPr>
                <w:color w:val="000000"/>
                <w:sz w:val="16"/>
                <w:szCs w:val="16"/>
              </w:rPr>
              <w:t>345</w:t>
            </w:r>
          </w:p>
        </w:tc>
        <w:tc>
          <w:tcPr>
            <w:tcW w:w="1134" w:type="dxa"/>
          </w:tcPr>
          <w:p w14:paraId="66E1707D" w14:textId="77777777" w:rsidR="00DE3E8A" w:rsidRPr="0076397B" w:rsidRDefault="00DE3E8A" w:rsidP="00DE3E8A">
            <w:pPr>
              <w:jc w:val="right"/>
              <w:rPr>
                <w:sz w:val="16"/>
                <w:szCs w:val="16"/>
              </w:rPr>
            </w:pPr>
            <w:r w:rsidRPr="0076397B">
              <w:rPr>
                <w:color w:val="000000"/>
                <w:sz w:val="16"/>
                <w:szCs w:val="16"/>
              </w:rPr>
              <w:t>176</w:t>
            </w:r>
          </w:p>
        </w:tc>
        <w:tc>
          <w:tcPr>
            <w:tcW w:w="1134" w:type="dxa"/>
          </w:tcPr>
          <w:p w14:paraId="71A56757" w14:textId="77777777" w:rsidR="00DE3E8A" w:rsidRPr="0076397B" w:rsidRDefault="00DE3E8A" w:rsidP="00DE3E8A">
            <w:pPr>
              <w:jc w:val="right"/>
              <w:rPr>
                <w:sz w:val="16"/>
                <w:szCs w:val="16"/>
              </w:rPr>
            </w:pPr>
            <w:r w:rsidRPr="0076397B">
              <w:rPr>
                <w:color w:val="000000"/>
                <w:sz w:val="16"/>
                <w:szCs w:val="16"/>
              </w:rPr>
              <w:t>182</w:t>
            </w:r>
          </w:p>
        </w:tc>
        <w:tc>
          <w:tcPr>
            <w:tcW w:w="1134" w:type="dxa"/>
          </w:tcPr>
          <w:p w14:paraId="717A5F13" w14:textId="77777777" w:rsidR="00DE3E8A" w:rsidRPr="0076397B" w:rsidRDefault="00DE3E8A" w:rsidP="00DE3E8A">
            <w:pPr>
              <w:jc w:val="right"/>
              <w:rPr>
                <w:sz w:val="16"/>
                <w:szCs w:val="16"/>
              </w:rPr>
            </w:pPr>
            <w:r w:rsidRPr="0076397B">
              <w:rPr>
                <w:color w:val="000000"/>
                <w:sz w:val="16"/>
                <w:szCs w:val="16"/>
              </w:rPr>
              <w:t>358</w:t>
            </w:r>
          </w:p>
        </w:tc>
        <w:tc>
          <w:tcPr>
            <w:tcW w:w="1205" w:type="dxa"/>
          </w:tcPr>
          <w:p w14:paraId="7E9E6072" w14:textId="77777777" w:rsidR="00DE3E8A" w:rsidRPr="0076397B" w:rsidRDefault="00DE3E8A" w:rsidP="00DE3E8A">
            <w:pPr>
              <w:jc w:val="right"/>
              <w:rPr>
                <w:sz w:val="16"/>
                <w:szCs w:val="16"/>
              </w:rPr>
            </w:pPr>
            <w:r w:rsidRPr="0076397B">
              <w:rPr>
                <w:color w:val="000000"/>
                <w:sz w:val="16"/>
                <w:szCs w:val="16"/>
              </w:rPr>
              <w:t>185</w:t>
            </w:r>
          </w:p>
        </w:tc>
        <w:tc>
          <w:tcPr>
            <w:tcW w:w="1276" w:type="dxa"/>
          </w:tcPr>
          <w:p w14:paraId="1CE7020F" w14:textId="77777777" w:rsidR="00DE3E8A" w:rsidRPr="0076397B" w:rsidRDefault="00DE3E8A" w:rsidP="00DE3E8A">
            <w:pPr>
              <w:jc w:val="right"/>
              <w:rPr>
                <w:sz w:val="16"/>
                <w:szCs w:val="16"/>
              </w:rPr>
            </w:pPr>
            <w:r w:rsidRPr="0076397B">
              <w:rPr>
                <w:color w:val="000000"/>
                <w:sz w:val="16"/>
                <w:szCs w:val="16"/>
              </w:rPr>
              <w:t>197</w:t>
            </w:r>
          </w:p>
        </w:tc>
        <w:tc>
          <w:tcPr>
            <w:tcW w:w="1134" w:type="dxa"/>
          </w:tcPr>
          <w:p w14:paraId="6546AAAD" w14:textId="77777777" w:rsidR="00DE3E8A" w:rsidRPr="0076397B" w:rsidRDefault="00DE3E8A" w:rsidP="00DE3E8A">
            <w:pPr>
              <w:jc w:val="right"/>
              <w:rPr>
                <w:sz w:val="16"/>
                <w:szCs w:val="16"/>
              </w:rPr>
            </w:pPr>
            <w:r w:rsidRPr="0076397B">
              <w:rPr>
                <w:color w:val="000000"/>
                <w:sz w:val="16"/>
                <w:szCs w:val="16"/>
              </w:rPr>
              <w:t>382</w:t>
            </w:r>
          </w:p>
        </w:tc>
      </w:tr>
      <w:tr w:rsidR="00DE3E8A" w:rsidRPr="00B911C8" w14:paraId="245E6E5E" w14:textId="77777777" w:rsidTr="008B2F25">
        <w:tc>
          <w:tcPr>
            <w:tcW w:w="1696" w:type="dxa"/>
          </w:tcPr>
          <w:p w14:paraId="418FE33C" w14:textId="132854EC" w:rsidR="00DE3E8A" w:rsidRPr="00156923" w:rsidRDefault="00DE3E8A" w:rsidP="00DE3E8A">
            <w:pPr>
              <w:jc w:val="right"/>
              <w:rPr>
                <w:rFonts w:ascii="Simplified Arabic" w:hAnsi="Simplified Arabic" w:cs="Simplified Arabic"/>
                <w:sz w:val="18"/>
                <w:szCs w:val="18"/>
              </w:rPr>
            </w:pPr>
            <w:r w:rsidRPr="00156923">
              <w:rPr>
                <w:rFonts w:ascii="Simplified Arabic" w:hAnsi="Simplified Arabic" w:cs="Simplified Arabic"/>
                <w:sz w:val="18"/>
                <w:szCs w:val="18"/>
                <w:rtl/>
              </w:rPr>
              <w:t>موريتانيا</w:t>
            </w:r>
          </w:p>
        </w:tc>
        <w:tc>
          <w:tcPr>
            <w:tcW w:w="851" w:type="dxa"/>
          </w:tcPr>
          <w:p w14:paraId="480D5E25" w14:textId="77777777" w:rsidR="00DE3E8A" w:rsidRPr="0076397B" w:rsidRDefault="00DE3E8A" w:rsidP="00DE3E8A">
            <w:pPr>
              <w:jc w:val="right"/>
              <w:rPr>
                <w:sz w:val="16"/>
                <w:szCs w:val="16"/>
              </w:rPr>
            </w:pPr>
            <w:r w:rsidRPr="0076397B">
              <w:rPr>
                <w:sz w:val="16"/>
                <w:szCs w:val="16"/>
              </w:rPr>
              <w:t>0.002</w:t>
            </w:r>
          </w:p>
        </w:tc>
        <w:tc>
          <w:tcPr>
            <w:tcW w:w="922" w:type="dxa"/>
          </w:tcPr>
          <w:p w14:paraId="43E19A1E" w14:textId="77777777" w:rsidR="00DE3E8A" w:rsidRPr="0076397B" w:rsidRDefault="00DE3E8A" w:rsidP="00DE3E8A">
            <w:pPr>
              <w:jc w:val="right"/>
              <w:rPr>
                <w:sz w:val="16"/>
                <w:szCs w:val="16"/>
              </w:rPr>
            </w:pPr>
            <w:r w:rsidRPr="0076397B">
              <w:rPr>
                <w:color w:val="000000"/>
                <w:sz w:val="16"/>
                <w:szCs w:val="16"/>
              </w:rPr>
              <w:t>0.003</w:t>
            </w:r>
          </w:p>
        </w:tc>
        <w:tc>
          <w:tcPr>
            <w:tcW w:w="1062" w:type="dxa"/>
          </w:tcPr>
          <w:p w14:paraId="40E24139" w14:textId="77777777" w:rsidR="00DE3E8A" w:rsidRPr="0076397B" w:rsidRDefault="00DE3E8A" w:rsidP="00DE3E8A">
            <w:pPr>
              <w:jc w:val="right"/>
              <w:rPr>
                <w:sz w:val="16"/>
                <w:szCs w:val="16"/>
              </w:rPr>
            </w:pPr>
            <w:r w:rsidRPr="0076397B">
              <w:rPr>
                <w:color w:val="000000"/>
                <w:sz w:val="16"/>
                <w:szCs w:val="16"/>
              </w:rPr>
              <w:t>335</w:t>
            </w:r>
          </w:p>
        </w:tc>
        <w:tc>
          <w:tcPr>
            <w:tcW w:w="1134" w:type="dxa"/>
          </w:tcPr>
          <w:p w14:paraId="42ECF6C2" w14:textId="77777777" w:rsidR="00DE3E8A" w:rsidRPr="0076397B" w:rsidRDefault="00DE3E8A" w:rsidP="00DE3E8A">
            <w:pPr>
              <w:jc w:val="right"/>
              <w:rPr>
                <w:sz w:val="16"/>
                <w:szCs w:val="16"/>
              </w:rPr>
            </w:pPr>
            <w:r w:rsidRPr="0076397B">
              <w:rPr>
                <w:color w:val="000000"/>
                <w:sz w:val="16"/>
                <w:szCs w:val="16"/>
              </w:rPr>
              <w:t>355</w:t>
            </w:r>
          </w:p>
        </w:tc>
        <w:tc>
          <w:tcPr>
            <w:tcW w:w="993" w:type="dxa"/>
          </w:tcPr>
          <w:p w14:paraId="17C33C28" w14:textId="77777777" w:rsidR="00DE3E8A" w:rsidRPr="0076397B" w:rsidRDefault="00DE3E8A" w:rsidP="00DE3E8A">
            <w:pPr>
              <w:jc w:val="right"/>
              <w:rPr>
                <w:sz w:val="16"/>
                <w:szCs w:val="16"/>
              </w:rPr>
            </w:pPr>
            <w:r w:rsidRPr="0076397B">
              <w:rPr>
                <w:color w:val="000000"/>
                <w:sz w:val="16"/>
                <w:szCs w:val="16"/>
              </w:rPr>
              <w:t>690</w:t>
            </w:r>
          </w:p>
        </w:tc>
        <w:tc>
          <w:tcPr>
            <w:tcW w:w="1134" w:type="dxa"/>
          </w:tcPr>
          <w:p w14:paraId="37E78F8B" w14:textId="77777777" w:rsidR="00DE3E8A" w:rsidRPr="0076397B" w:rsidRDefault="00DE3E8A" w:rsidP="00DE3E8A">
            <w:pPr>
              <w:jc w:val="right"/>
              <w:rPr>
                <w:sz w:val="16"/>
                <w:szCs w:val="16"/>
              </w:rPr>
            </w:pPr>
            <w:r w:rsidRPr="0076397B">
              <w:rPr>
                <w:color w:val="000000"/>
                <w:sz w:val="16"/>
                <w:szCs w:val="16"/>
              </w:rPr>
              <w:t>353</w:t>
            </w:r>
          </w:p>
        </w:tc>
        <w:tc>
          <w:tcPr>
            <w:tcW w:w="1134" w:type="dxa"/>
          </w:tcPr>
          <w:p w14:paraId="497A8623" w14:textId="77777777" w:rsidR="00DE3E8A" w:rsidRPr="0076397B" w:rsidRDefault="00DE3E8A" w:rsidP="00DE3E8A">
            <w:pPr>
              <w:jc w:val="right"/>
              <w:rPr>
                <w:sz w:val="16"/>
                <w:szCs w:val="16"/>
              </w:rPr>
            </w:pPr>
            <w:r w:rsidRPr="0076397B">
              <w:rPr>
                <w:color w:val="000000"/>
                <w:sz w:val="16"/>
                <w:szCs w:val="16"/>
              </w:rPr>
              <w:t>364</w:t>
            </w:r>
          </w:p>
        </w:tc>
        <w:tc>
          <w:tcPr>
            <w:tcW w:w="1134" w:type="dxa"/>
          </w:tcPr>
          <w:p w14:paraId="7C78C0DB" w14:textId="77777777" w:rsidR="00DE3E8A" w:rsidRPr="0076397B" w:rsidRDefault="00DE3E8A" w:rsidP="00DE3E8A">
            <w:pPr>
              <w:jc w:val="right"/>
              <w:rPr>
                <w:sz w:val="16"/>
                <w:szCs w:val="16"/>
              </w:rPr>
            </w:pPr>
            <w:r w:rsidRPr="0076397B">
              <w:rPr>
                <w:color w:val="000000"/>
                <w:sz w:val="16"/>
                <w:szCs w:val="16"/>
              </w:rPr>
              <w:t>717</w:t>
            </w:r>
          </w:p>
        </w:tc>
        <w:tc>
          <w:tcPr>
            <w:tcW w:w="1205" w:type="dxa"/>
          </w:tcPr>
          <w:p w14:paraId="3F8B9116" w14:textId="77777777" w:rsidR="00DE3E8A" w:rsidRPr="0076397B" w:rsidRDefault="00DE3E8A" w:rsidP="00DE3E8A">
            <w:pPr>
              <w:jc w:val="right"/>
              <w:rPr>
                <w:sz w:val="16"/>
                <w:szCs w:val="16"/>
              </w:rPr>
            </w:pPr>
            <w:r w:rsidRPr="0076397B">
              <w:rPr>
                <w:color w:val="000000"/>
                <w:sz w:val="16"/>
                <w:szCs w:val="16"/>
              </w:rPr>
              <w:t>370</w:t>
            </w:r>
          </w:p>
        </w:tc>
        <w:tc>
          <w:tcPr>
            <w:tcW w:w="1276" w:type="dxa"/>
          </w:tcPr>
          <w:p w14:paraId="6849D8D3" w14:textId="77777777" w:rsidR="00DE3E8A" w:rsidRPr="0076397B" w:rsidRDefault="00DE3E8A" w:rsidP="00DE3E8A">
            <w:pPr>
              <w:jc w:val="right"/>
              <w:rPr>
                <w:sz w:val="16"/>
                <w:szCs w:val="16"/>
              </w:rPr>
            </w:pPr>
            <w:r w:rsidRPr="0076397B">
              <w:rPr>
                <w:color w:val="000000"/>
                <w:sz w:val="16"/>
                <w:szCs w:val="16"/>
              </w:rPr>
              <w:t>395</w:t>
            </w:r>
          </w:p>
        </w:tc>
        <w:tc>
          <w:tcPr>
            <w:tcW w:w="1134" w:type="dxa"/>
          </w:tcPr>
          <w:p w14:paraId="740FFCB4" w14:textId="77777777" w:rsidR="00DE3E8A" w:rsidRPr="0076397B" w:rsidRDefault="00DE3E8A" w:rsidP="00DE3E8A">
            <w:pPr>
              <w:jc w:val="right"/>
              <w:rPr>
                <w:sz w:val="16"/>
                <w:szCs w:val="16"/>
              </w:rPr>
            </w:pPr>
            <w:r w:rsidRPr="0076397B">
              <w:rPr>
                <w:color w:val="000000"/>
                <w:sz w:val="16"/>
                <w:szCs w:val="16"/>
              </w:rPr>
              <w:t>765</w:t>
            </w:r>
          </w:p>
        </w:tc>
      </w:tr>
      <w:tr w:rsidR="00DE3E8A" w:rsidRPr="00B911C8" w14:paraId="158BAE5E" w14:textId="77777777" w:rsidTr="008B2F25">
        <w:tc>
          <w:tcPr>
            <w:tcW w:w="1696" w:type="dxa"/>
          </w:tcPr>
          <w:p w14:paraId="55BCD20E" w14:textId="1D45CD31" w:rsidR="00DE3E8A" w:rsidRPr="00156923" w:rsidRDefault="00DE3E8A" w:rsidP="00DE3E8A">
            <w:pPr>
              <w:jc w:val="right"/>
              <w:rPr>
                <w:rFonts w:ascii="Simplified Arabic" w:hAnsi="Simplified Arabic" w:cs="Simplified Arabic"/>
                <w:sz w:val="18"/>
                <w:szCs w:val="18"/>
              </w:rPr>
            </w:pPr>
            <w:r w:rsidRPr="00156923">
              <w:rPr>
                <w:rFonts w:ascii="Simplified Arabic" w:hAnsi="Simplified Arabic" w:cs="Simplified Arabic"/>
                <w:sz w:val="18"/>
                <w:szCs w:val="18"/>
                <w:rtl/>
              </w:rPr>
              <w:t>موريشيوس</w:t>
            </w:r>
          </w:p>
        </w:tc>
        <w:tc>
          <w:tcPr>
            <w:tcW w:w="851" w:type="dxa"/>
          </w:tcPr>
          <w:p w14:paraId="47D34EFC" w14:textId="77777777" w:rsidR="00DE3E8A" w:rsidRPr="0076397B" w:rsidRDefault="00DE3E8A" w:rsidP="00DE3E8A">
            <w:pPr>
              <w:jc w:val="right"/>
              <w:rPr>
                <w:sz w:val="16"/>
                <w:szCs w:val="16"/>
              </w:rPr>
            </w:pPr>
            <w:r w:rsidRPr="0076397B">
              <w:rPr>
                <w:sz w:val="16"/>
                <w:szCs w:val="16"/>
              </w:rPr>
              <w:t>0.019</w:t>
            </w:r>
          </w:p>
        </w:tc>
        <w:tc>
          <w:tcPr>
            <w:tcW w:w="922" w:type="dxa"/>
          </w:tcPr>
          <w:p w14:paraId="1089E29B" w14:textId="77777777" w:rsidR="00DE3E8A" w:rsidRPr="0076397B" w:rsidRDefault="00DE3E8A" w:rsidP="00DE3E8A">
            <w:pPr>
              <w:jc w:val="right"/>
              <w:rPr>
                <w:sz w:val="16"/>
                <w:szCs w:val="16"/>
              </w:rPr>
            </w:pPr>
            <w:r w:rsidRPr="0076397B">
              <w:rPr>
                <w:color w:val="000000"/>
                <w:sz w:val="16"/>
                <w:szCs w:val="16"/>
              </w:rPr>
              <w:t>0.024</w:t>
            </w:r>
          </w:p>
        </w:tc>
        <w:tc>
          <w:tcPr>
            <w:tcW w:w="1062" w:type="dxa"/>
          </w:tcPr>
          <w:p w14:paraId="14C70B9C" w14:textId="77777777" w:rsidR="00DE3E8A" w:rsidRPr="0076397B" w:rsidRDefault="00DE3E8A" w:rsidP="00DE3E8A">
            <w:pPr>
              <w:jc w:val="right"/>
              <w:rPr>
                <w:sz w:val="16"/>
                <w:szCs w:val="16"/>
              </w:rPr>
            </w:pPr>
            <w:r w:rsidRPr="0076397B">
              <w:rPr>
                <w:color w:val="000000"/>
                <w:sz w:val="16"/>
                <w:szCs w:val="16"/>
              </w:rPr>
              <w:t>3</w:t>
            </w:r>
            <w:r>
              <w:rPr>
                <w:color w:val="000000"/>
                <w:sz w:val="16"/>
                <w:szCs w:val="16"/>
              </w:rPr>
              <w:t> </w:t>
            </w:r>
            <w:r w:rsidRPr="0076397B">
              <w:rPr>
                <w:color w:val="000000"/>
                <w:sz w:val="16"/>
                <w:szCs w:val="16"/>
              </w:rPr>
              <w:t>182</w:t>
            </w:r>
          </w:p>
        </w:tc>
        <w:tc>
          <w:tcPr>
            <w:tcW w:w="1134" w:type="dxa"/>
          </w:tcPr>
          <w:p w14:paraId="33151519" w14:textId="77777777" w:rsidR="00DE3E8A" w:rsidRPr="0076397B" w:rsidRDefault="00DE3E8A" w:rsidP="00DE3E8A">
            <w:pPr>
              <w:jc w:val="right"/>
              <w:rPr>
                <w:sz w:val="16"/>
                <w:szCs w:val="16"/>
              </w:rPr>
            </w:pPr>
            <w:r w:rsidRPr="0076397B">
              <w:rPr>
                <w:color w:val="000000"/>
                <w:sz w:val="16"/>
                <w:szCs w:val="16"/>
              </w:rPr>
              <w:t>3</w:t>
            </w:r>
            <w:r>
              <w:rPr>
                <w:color w:val="000000"/>
                <w:sz w:val="16"/>
                <w:szCs w:val="16"/>
              </w:rPr>
              <w:t> </w:t>
            </w:r>
            <w:r w:rsidRPr="0076397B">
              <w:rPr>
                <w:color w:val="000000"/>
                <w:sz w:val="16"/>
                <w:szCs w:val="16"/>
              </w:rPr>
              <w:t>372</w:t>
            </w:r>
          </w:p>
        </w:tc>
        <w:tc>
          <w:tcPr>
            <w:tcW w:w="993" w:type="dxa"/>
          </w:tcPr>
          <w:p w14:paraId="4AD7271D" w14:textId="77777777" w:rsidR="00DE3E8A" w:rsidRPr="0076397B" w:rsidRDefault="00DE3E8A" w:rsidP="00DE3E8A">
            <w:pPr>
              <w:jc w:val="right"/>
              <w:rPr>
                <w:sz w:val="16"/>
                <w:szCs w:val="16"/>
              </w:rPr>
            </w:pPr>
            <w:r w:rsidRPr="0076397B">
              <w:rPr>
                <w:color w:val="000000"/>
                <w:sz w:val="16"/>
                <w:szCs w:val="16"/>
              </w:rPr>
              <w:t>6</w:t>
            </w:r>
            <w:r>
              <w:rPr>
                <w:color w:val="000000"/>
                <w:sz w:val="16"/>
                <w:szCs w:val="16"/>
              </w:rPr>
              <w:t> </w:t>
            </w:r>
            <w:r w:rsidRPr="0076397B">
              <w:rPr>
                <w:color w:val="000000"/>
                <w:sz w:val="16"/>
                <w:szCs w:val="16"/>
              </w:rPr>
              <w:t>554</w:t>
            </w:r>
          </w:p>
        </w:tc>
        <w:tc>
          <w:tcPr>
            <w:tcW w:w="1134" w:type="dxa"/>
          </w:tcPr>
          <w:p w14:paraId="3B0464DE" w14:textId="77777777" w:rsidR="00DE3E8A" w:rsidRPr="0076397B" w:rsidRDefault="00DE3E8A" w:rsidP="00DE3E8A">
            <w:pPr>
              <w:jc w:val="right"/>
              <w:rPr>
                <w:sz w:val="16"/>
                <w:szCs w:val="16"/>
              </w:rPr>
            </w:pPr>
            <w:r w:rsidRPr="0076397B">
              <w:rPr>
                <w:color w:val="000000"/>
                <w:sz w:val="16"/>
                <w:szCs w:val="16"/>
              </w:rPr>
              <w:t>3</w:t>
            </w:r>
            <w:r>
              <w:rPr>
                <w:color w:val="000000"/>
                <w:sz w:val="16"/>
                <w:szCs w:val="16"/>
              </w:rPr>
              <w:t> </w:t>
            </w:r>
            <w:r w:rsidRPr="0076397B">
              <w:rPr>
                <w:color w:val="000000"/>
                <w:sz w:val="16"/>
                <w:szCs w:val="16"/>
              </w:rPr>
              <w:t>350</w:t>
            </w:r>
          </w:p>
        </w:tc>
        <w:tc>
          <w:tcPr>
            <w:tcW w:w="1134" w:type="dxa"/>
          </w:tcPr>
          <w:p w14:paraId="329E709E" w14:textId="77777777" w:rsidR="00DE3E8A" w:rsidRPr="0076397B" w:rsidRDefault="00DE3E8A" w:rsidP="00DE3E8A">
            <w:pPr>
              <w:jc w:val="right"/>
              <w:rPr>
                <w:sz w:val="16"/>
                <w:szCs w:val="16"/>
              </w:rPr>
            </w:pPr>
            <w:r w:rsidRPr="0076397B">
              <w:rPr>
                <w:color w:val="000000"/>
                <w:sz w:val="16"/>
                <w:szCs w:val="16"/>
              </w:rPr>
              <w:t>3</w:t>
            </w:r>
            <w:r>
              <w:rPr>
                <w:color w:val="000000"/>
                <w:sz w:val="16"/>
                <w:szCs w:val="16"/>
              </w:rPr>
              <w:t> </w:t>
            </w:r>
            <w:r w:rsidRPr="0076397B">
              <w:rPr>
                <w:color w:val="000000"/>
                <w:sz w:val="16"/>
                <w:szCs w:val="16"/>
              </w:rPr>
              <w:t>459</w:t>
            </w:r>
          </w:p>
        </w:tc>
        <w:tc>
          <w:tcPr>
            <w:tcW w:w="1134" w:type="dxa"/>
          </w:tcPr>
          <w:p w14:paraId="03531A52" w14:textId="77777777" w:rsidR="00DE3E8A" w:rsidRPr="0076397B" w:rsidRDefault="00DE3E8A" w:rsidP="00DE3E8A">
            <w:pPr>
              <w:jc w:val="right"/>
              <w:rPr>
                <w:sz w:val="16"/>
                <w:szCs w:val="16"/>
              </w:rPr>
            </w:pPr>
            <w:r w:rsidRPr="0076397B">
              <w:rPr>
                <w:color w:val="000000"/>
                <w:sz w:val="16"/>
                <w:szCs w:val="16"/>
              </w:rPr>
              <w:t>6</w:t>
            </w:r>
            <w:r>
              <w:rPr>
                <w:color w:val="000000"/>
                <w:sz w:val="16"/>
                <w:szCs w:val="16"/>
              </w:rPr>
              <w:t> </w:t>
            </w:r>
            <w:r w:rsidRPr="0076397B">
              <w:rPr>
                <w:color w:val="000000"/>
                <w:sz w:val="16"/>
                <w:szCs w:val="16"/>
              </w:rPr>
              <w:t>809</w:t>
            </w:r>
          </w:p>
        </w:tc>
        <w:tc>
          <w:tcPr>
            <w:tcW w:w="1205" w:type="dxa"/>
          </w:tcPr>
          <w:p w14:paraId="262562C1" w14:textId="77777777" w:rsidR="00DE3E8A" w:rsidRPr="0076397B" w:rsidRDefault="00DE3E8A" w:rsidP="00DE3E8A">
            <w:pPr>
              <w:jc w:val="right"/>
              <w:rPr>
                <w:sz w:val="16"/>
                <w:szCs w:val="16"/>
              </w:rPr>
            </w:pPr>
            <w:r w:rsidRPr="0076397B">
              <w:rPr>
                <w:color w:val="000000"/>
                <w:sz w:val="16"/>
                <w:szCs w:val="16"/>
              </w:rPr>
              <w:t>3</w:t>
            </w:r>
            <w:r>
              <w:rPr>
                <w:color w:val="000000"/>
                <w:sz w:val="16"/>
                <w:szCs w:val="16"/>
              </w:rPr>
              <w:t> </w:t>
            </w:r>
            <w:r w:rsidRPr="0076397B">
              <w:rPr>
                <w:color w:val="000000"/>
                <w:sz w:val="16"/>
                <w:szCs w:val="16"/>
              </w:rPr>
              <w:t>515</w:t>
            </w:r>
          </w:p>
        </w:tc>
        <w:tc>
          <w:tcPr>
            <w:tcW w:w="1276" w:type="dxa"/>
          </w:tcPr>
          <w:p w14:paraId="034A4AFB" w14:textId="77777777" w:rsidR="00DE3E8A" w:rsidRPr="0076397B" w:rsidRDefault="00DE3E8A" w:rsidP="00DE3E8A">
            <w:pPr>
              <w:jc w:val="right"/>
              <w:rPr>
                <w:sz w:val="16"/>
                <w:szCs w:val="16"/>
              </w:rPr>
            </w:pPr>
            <w:r w:rsidRPr="0076397B">
              <w:rPr>
                <w:color w:val="000000"/>
                <w:sz w:val="16"/>
                <w:szCs w:val="16"/>
              </w:rPr>
              <w:t>3</w:t>
            </w:r>
            <w:r>
              <w:rPr>
                <w:color w:val="000000"/>
                <w:sz w:val="16"/>
                <w:szCs w:val="16"/>
              </w:rPr>
              <w:t> </w:t>
            </w:r>
            <w:r w:rsidRPr="0076397B">
              <w:rPr>
                <w:color w:val="000000"/>
                <w:sz w:val="16"/>
                <w:szCs w:val="16"/>
              </w:rPr>
              <w:t>750</w:t>
            </w:r>
          </w:p>
        </w:tc>
        <w:tc>
          <w:tcPr>
            <w:tcW w:w="1134" w:type="dxa"/>
          </w:tcPr>
          <w:p w14:paraId="542B2087" w14:textId="77777777" w:rsidR="00DE3E8A" w:rsidRPr="0076397B" w:rsidRDefault="00DE3E8A" w:rsidP="00DE3E8A">
            <w:pPr>
              <w:jc w:val="right"/>
              <w:rPr>
                <w:sz w:val="16"/>
                <w:szCs w:val="16"/>
              </w:rPr>
            </w:pPr>
            <w:r w:rsidRPr="0076397B">
              <w:rPr>
                <w:color w:val="000000"/>
                <w:sz w:val="16"/>
                <w:szCs w:val="16"/>
              </w:rPr>
              <w:t>7</w:t>
            </w:r>
            <w:r>
              <w:rPr>
                <w:color w:val="000000"/>
                <w:sz w:val="16"/>
                <w:szCs w:val="16"/>
              </w:rPr>
              <w:t> </w:t>
            </w:r>
            <w:r w:rsidRPr="0076397B">
              <w:rPr>
                <w:color w:val="000000"/>
                <w:sz w:val="16"/>
                <w:szCs w:val="16"/>
              </w:rPr>
              <w:t>265</w:t>
            </w:r>
          </w:p>
        </w:tc>
      </w:tr>
      <w:tr w:rsidR="00DE3E8A" w:rsidRPr="00B911C8" w14:paraId="1F1DE87A" w14:textId="77777777" w:rsidTr="008B2F25">
        <w:tc>
          <w:tcPr>
            <w:tcW w:w="1696" w:type="dxa"/>
          </w:tcPr>
          <w:p w14:paraId="2AAD1608" w14:textId="66DCD346" w:rsidR="00DE3E8A" w:rsidRPr="00156923" w:rsidRDefault="00DE3E8A" w:rsidP="00DE3E8A">
            <w:pPr>
              <w:jc w:val="right"/>
              <w:rPr>
                <w:rFonts w:ascii="Simplified Arabic" w:hAnsi="Simplified Arabic" w:cs="Simplified Arabic"/>
                <w:sz w:val="18"/>
                <w:szCs w:val="18"/>
              </w:rPr>
            </w:pPr>
            <w:r w:rsidRPr="00156923">
              <w:rPr>
                <w:rFonts w:ascii="Simplified Arabic" w:hAnsi="Simplified Arabic" w:cs="Simplified Arabic"/>
                <w:sz w:val="18"/>
                <w:szCs w:val="18"/>
                <w:rtl/>
              </w:rPr>
              <w:t>المكسيك</w:t>
            </w:r>
          </w:p>
        </w:tc>
        <w:tc>
          <w:tcPr>
            <w:tcW w:w="851" w:type="dxa"/>
          </w:tcPr>
          <w:p w14:paraId="4D32E821" w14:textId="77777777" w:rsidR="00DE3E8A" w:rsidRPr="0076397B" w:rsidRDefault="00DE3E8A" w:rsidP="00DE3E8A">
            <w:pPr>
              <w:jc w:val="right"/>
              <w:rPr>
                <w:sz w:val="16"/>
                <w:szCs w:val="16"/>
              </w:rPr>
            </w:pPr>
            <w:r w:rsidRPr="0076397B">
              <w:rPr>
                <w:sz w:val="16"/>
                <w:szCs w:val="16"/>
              </w:rPr>
              <w:t>1.221</w:t>
            </w:r>
          </w:p>
        </w:tc>
        <w:tc>
          <w:tcPr>
            <w:tcW w:w="922" w:type="dxa"/>
          </w:tcPr>
          <w:p w14:paraId="35000ECF" w14:textId="77777777" w:rsidR="00DE3E8A" w:rsidRPr="0076397B" w:rsidRDefault="00DE3E8A" w:rsidP="00DE3E8A">
            <w:pPr>
              <w:jc w:val="right"/>
              <w:rPr>
                <w:sz w:val="16"/>
                <w:szCs w:val="16"/>
              </w:rPr>
            </w:pPr>
            <w:r w:rsidRPr="0076397B">
              <w:rPr>
                <w:color w:val="000000"/>
                <w:sz w:val="16"/>
                <w:szCs w:val="16"/>
              </w:rPr>
              <w:t>1.526</w:t>
            </w:r>
          </w:p>
        </w:tc>
        <w:tc>
          <w:tcPr>
            <w:tcW w:w="1062" w:type="dxa"/>
          </w:tcPr>
          <w:p w14:paraId="5E44E65A" w14:textId="77777777" w:rsidR="00DE3E8A" w:rsidRPr="0076397B" w:rsidRDefault="00DE3E8A" w:rsidP="00DE3E8A">
            <w:pPr>
              <w:jc w:val="right"/>
              <w:rPr>
                <w:sz w:val="16"/>
                <w:szCs w:val="16"/>
              </w:rPr>
            </w:pPr>
            <w:r w:rsidRPr="0076397B">
              <w:rPr>
                <w:color w:val="000000"/>
                <w:sz w:val="16"/>
                <w:szCs w:val="16"/>
              </w:rPr>
              <w:t>204</w:t>
            </w:r>
            <w:r>
              <w:rPr>
                <w:color w:val="000000"/>
                <w:sz w:val="16"/>
                <w:szCs w:val="16"/>
              </w:rPr>
              <w:t> </w:t>
            </w:r>
            <w:r w:rsidRPr="0076397B">
              <w:rPr>
                <w:color w:val="000000"/>
                <w:sz w:val="16"/>
                <w:szCs w:val="16"/>
              </w:rPr>
              <w:t>456</w:t>
            </w:r>
          </w:p>
        </w:tc>
        <w:tc>
          <w:tcPr>
            <w:tcW w:w="1134" w:type="dxa"/>
          </w:tcPr>
          <w:p w14:paraId="1445EBA8" w14:textId="77777777" w:rsidR="00DE3E8A" w:rsidRPr="0076397B" w:rsidRDefault="00DE3E8A" w:rsidP="00DE3E8A">
            <w:pPr>
              <w:jc w:val="right"/>
              <w:rPr>
                <w:sz w:val="16"/>
                <w:szCs w:val="16"/>
              </w:rPr>
            </w:pPr>
            <w:r w:rsidRPr="0076397B">
              <w:rPr>
                <w:color w:val="000000"/>
                <w:sz w:val="16"/>
                <w:szCs w:val="16"/>
              </w:rPr>
              <w:t>216</w:t>
            </w:r>
            <w:r>
              <w:rPr>
                <w:color w:val="000000"/>
                <w:sz w:val="16"/>
                <w:szCs w:val="16"/>
              </w:rPr>
              <w:t> </w:t>
            </w:r>
            <w:r w:rsidRPr="0076397B">
              <w:rPr>
                <w:color w:val="000000"/>
                <w:sz w:val="16"/>
                <w:szCs w:val="16"/>
              </w:rPr>
              <w:t>722</w:t>
            </w:r>
          </w:p>
        </w:tc>
        <w:tc>
          <w:tcPr>
            <w:tcW w:w="993" w:type="dxa"/>
          </w:tcPr>
          <w:p w14:paraId="596E4127" w14:textId="77777777" w:rsidR="00DE3E8A" w:rsidRPr="0076397B" w:rsidRDefault="00DE3E8A" w:rsidP="00DE3E8A">
            <w:pPr>
              <w:jc w:val="right"/>
              <w:rPr>
                <w:sz w:val="16"/>
                <w:szCs w:val="16"/>
              </w:rPr>
            </w:pPr>
            <w:r w:rsidRPr="0076397B">
              <w:rPr>
                <w:color w:val="000000"/>
                <w:sz w:val="16"/>
                <w:szCs w:val="16"/>
              </w:rPr>
              <w:t>421</w:t>
            </w:r>
            <w:r>
              <w:rPr>
                <w:color w:val="000000"/>
                <w:sz w:val="16"/>
                <w:szCs w:val="16"/>
              </w:rPr>
              <w:t> </w:t>
            </w:r>
            <w:r w:rsidRPr="0076397B">
              <w:rPr>
                <w:color w:val="000000"/>
                <w:sz w:val="16"/>
                <w:szCs w:val="16"/>
              </w:rPr>
              <w:t>178</w:t>
            </w:r>
          </w:p>
        </w:tc>
        <w:tc>
          <w:tcPr>
            <w:tcW w:w="1134" w:type="dxa"/>
          </w:tcPr>
          <w:p w14:paraId="75C66D0D" w14:textId="77777777" w:rsidR="00DE3E8A" w:rsidRPr="0076397B" w:rsidRDefault="00DE3E8A" w:rsidP="00DE3E8A">
            <w:pPr>
              <w:jc w:val="right"/>
              <w:rPr>
                <w:sz w:val="16"/>
                <w:szCs w:val="16"/>
              </w:rPr>
            </w:pPr>
            <w:r w:rsidRPr="0076397B">
              <w:rPr>
                <w:color w:val="000000"/>
                <w:sz w:val="16"/>
                <w:szCs w:val="16"/>
              </w:rPr>
              <w:t>215</w:t>
            </w:r>
            <w:r>
              <w:rPr>
                <w:color w:val="000000"/>
                <w:sz w:val="16"/>
                <w:szCs w:val="16"/>
              </w:rPr>
              <w:t> </w:t>
            </w:r>
            <w:r w:rsidRPr="0076397B">
              <w:rPr>
                <w:color w:val="000000"/>
                <w:sz w:val="16"/>
                <w:szCs w:val="16"/>
              </w:rPr>
              <w:t>284</w:t>
            </w:r>
          </w:p>
        </w:tc>
        <w:tc>
          <w:tcPr>
            <w:tcW w:w="1134" w:type="dxa"/>
          </w:tcPr>
          <w:p w14:paraId="58527D8A" w14:textId="77777777" w:rsidR="00DE3E8A" w:rsidRPr="0076397B" w:rsidRDefault="00DE3E8A" w:rsidP="00DE3E8A">
            <w:pPr>
              <w:jc w:val="right"/>
              <w:rPr>
                <w:sz w:val="16"/>
                <w:szCs w:val="16"/>
              </w:rPr>
            </w:pPr>
            <w:r w:rsidRPr="0076397B">
              <w:rPr>
                <w:color w:val="000000"/>
                <w:sz w:val="16"/>
                <w:szCs w:val="16"/>
              </w:rPr>
              <w:t>222</w:t>
            </w:r>
            <w:r>
              <w:rPr>
                <w:color w:val="000000"/>
                <w:sz w:val="16"/>
                <w:szCs w:val="16"/>
              </w:rPr>
              <w:t> </w:t>
            </w:r>
            <w:r w:rsidRPr="0076397B">
              <w:rPr>
                <w:color w:val="000000"/>
                <w:sz w:val="16"/>
                <w:szCs w:val="16"/>
              </w:rPr>
              <w:t>283</w:t>
            </w:r>
          </w:p>
        </w:tc>
        <w:tc>
          <w:tcPr>
            <w:tcW w:w="1134" w:type="dxa"/>
          </w:tcPr>
          <w:p w14:paraId="6FA6EDAC" w14:textId="77777777" w:rsidR="00DE3E8A" w:rsidRPr="0076397B" w:rsidRDefault="00DE3E8A" w:rsidP="00DE3E8A">
            <w:pPr>
              <w:jc w:val="right"/>
              <w:rPr>
                <w:sz w:val="16"/>
                <w:szCs w:val="16"/>
              </w:rPr>
            </w:pPr>
            <w:r w:rsidRPr="0076397B">
              <w:rPr>
                <w:color w:val="000000"/>
                <w:sz w:val="16"/>
                <w:szCs w:val="16"/>
              </w:rPr>
              <w:t>437</w:t>
            </w:r>
            <w:r>
              <w:rPr>
                <w:color w:val="000000"/>
                <w:sz w:val="16"/>
                <w:szCs w:val="16"/>
              </w:rPr>
              <w:t> </w:t>
            </w:r>
            <w:r w:rsidRPr="0076397B">
              <w:rPr>
                <w:color w:val="000000"/>
                <w:sz w:val="16"/>
                <w:szCs w:val="16"/>
              </w:rPr>
              <w:t>567</w:t>
            </w:r>
          </w:p>
        </w:tc>
        <w:tc>
          <w:tcPr>
            <w:tcW w:w="1205" w:type="dxa"/>
          </w:tcPr>
          <w:p w14:paraId="71F8D7D1" w14:textId="77777777" w:rsidR="00DE3E8A" w:rsidRPr="0076397B" w:rsidRDefault="00DE3E8A" w:rsidP="00DE3E8A">
            <w:pPr>
              <w:jc w:val="right"/>
              <w:rPr>
                <w:sz w:val="16"/>
                <w:szCs w:val="16"/>
              </w:rPr>
            </w:pPr>
            <w:r w:rsidRPr="0076397B">
              <w:rPr>
                <w:color w:val="000000"/>
                <w:sz w:val="16"/>
                <w:szCs w:val="16"/>
              </w:rPr>
              <w:t>225</w:t>
            </w:r>
            <w:r>
              <w:rPr>
                <w:color w:val="000000"/>
                <w:sz w:val="16"/>
                <w:szCs w:val="16"/>
              </w:rPr>
              <w:t> </w:t>
            </w:r>
            <w:r w:rsidRPr="0076397B">
              <w:rPr>
                <w:color w:val="000000"/>
                <w:sz w:val="16"/>
                <w:szCs w:val="16"/>
              </w:rPr>
              <w:t>886</w:t>
            </w:r>
          </w:p>
        </w:tc>
        <w:tc>
          <w:tcPr>
            <w:tcW w:w="1276" w:type="dxa"/>
          </w:tcPr>
          <w:p w14:paraId="727C6256" w14:textId="77777777" w:rsidR="00DE3E8A" w:rsidRPr="0076397B" w:rsidRDefault="00DE3E8A" w:rsidP="00DE3E8A">
            <w:pPr>
              <w:jc w:val="right"/>
              <w:rPr>
                <w:sz w:val="16"/>
                <w:szCs w:val="16"/>
              </w:rPr>
            </w:pPr>
            <w:r w:rsidRPr="0076397B">
              <w:rPr>
                <w:color w:val="000000"/>
                <w:sz w:val="16"/>
                <w:szCs w:val="16"/>
              </w:rPr>
              <w:t>240</w:t>
            </w:r>
            <w:r>
              <w:rPr>
                <w:color w:val="000000"/>
                <w:sz w:val="16"/>
                <w:szCs w:val="16"/>
              </w:rPr>
              <w:t> </w:t>
            </w:r>
            <w:r w:rsidRPr="0076397B">
              <w:rPr>
                <w:color w:val="000000"/>
                <w:sz w:val="16"/>
                <w:szCs w:val="16"/>
              </w:rPr>
              <w:t>976</w:t>
            </w:r>
          </w:p>
        </w:tc>
        <w:tc>
          <w:tcPr>
            <w:tcW w:w="1134" w:type="dxa"/>
          </w:tcPr>
          <w:p w14:paraId="28D56F5C" w14:textId="77777777" w:rsidR="00DE3E8A" w:rsidRPr="0076397B" w:rsidRDefault="00DE3E8A" w:rsidP="00DE3E8A">
            <w:pPr>
              <w:jc w:val="right"/>
              <w:rPr>
                <w:sz w:val="16"/>
                <w:szCs w:val="16"/>
              </w:rPr>
            </w:pPr>
            <w:r w:rsidRPr="0076397B">
              <w:rPr>
                <w:color w:val="000000"/>
                <w:sz w:val="16"/>
                <w:szCs w:val="16"/>
              </w:rPr>
              <w:t>466</w:t>
            </w:r>
            <w:r>
              <w:rPr>
                <w:color w:val="000000"/>
                <w:sz w:val="16"/>
                <w:szCs w:val="16"/>
              </w:rPr>
              <w:t> </w:t>
            </w:r>
            <w:r w:rsidRPr="0076397B">
              <w:rPr>
                <w:color w:val="000000"/>
                <w:sz w:val="16"/>
                <w:szCs w:val="16"/>
              </w:rPr>
              <w:t>862</w:t>
            </w:r>
          </w:p>
        </w:tc>
      </w:tr>
      <w:tr w:rsidR="00DE3E8A" w:rsidRPr="00B911C8" w14:paraId="190014BA" w14:textId="77777777" w:rsidTr="008B2F25">
        <w:tc>
          <w:tcPr>
            <w:tcW w:w="1696" w:type="dxa"/>
          </w:tcPr>
          <w:p w14:paraId="596C51CE" w14:textId="27448DF3" w:rsidR="00DE3E8A" w:rsidRPr="00156923" w:rsidRDefault="00DE3E8A" w:rsidP="00DE3E8A">
            <w:pPr>
              <w:jc w:val="right"/>
              <w:rPr>
                <w:rFonts w:ascii="Simplified Arabic" w:hAnsi="Simplified Arabic" w:cs="Simplified Arabic"/>
                <w:sz w:val="18"/>
                <w:szCs w:val="18"/>
              </w:rPr>
            </w:pPr>
            <w:r w:rsidRPr="00156923">
              <w:rPr>
                <w:rFonts w:ascii="Simplified Arabic" w:hAnsi="Simplified Arabic" w:cs="Simplified Arabic"/>
                <w:sz w:val="18"/>
                <w:szCs w:val="18"/>
                <w:rtl/>
              </w:rPr>
              <w:t>ولايات ميكرونيزيا الموحدة</w:t>
            </w:r>
          </w:p>
        </w:tc>
        <w:tc>
          <w:tcPr>
            <w:tcW w:w="851" w:type="dxa"/>
          </w:tcPr>
          <w:p w14:paraId="2B8B4299" w14:textId="77777777" w:rsidR="00DE3E8A" w:rsidRPr="0076397B" w:rsidRDefault="00DE3E8A" w:rsidP="00DE3E8A">
            <w:pPr>
              <w:jc w:val="right"/>
              <w:rPr>
                <w:sz w:val="16"/>
                <w:szCs w:val="16"/>
              </w:rPr>
            </w:pPr>
            <w:r w:rsidRPr="0076397B">
              <w:rPr>
                <w:sz w:val="16"/>
                <w:szCs w:val="16"/>
              </w:rPr>
              <w:t>0.001</w:t>
            </w:r>
          </w:p>
        </w:tc>
        <w:tc>
          <w:tcPr>
            <w:tcW w:w="922" w:type="dxa"/>
          </w:tcPr>
          <w:p w14:paraId="1886BD9A" w14:textId="77777777" w:rsidR="00DE3E8A" w:rsidRPr="0076397B" w:rsidRDefault="00DE3E8A" w:rsidP="00DE3E8A">
            <w:pPr>
              <w:jc w:val="right"/>
              <w:rPr>
                <w:sz w:val="16"/>
                <w:szCs w:val="16"/>
              </w:rPr>
            </w:pPr>
            <w:r w:rsidRPr="0076397B">
              <w:rPr>
                <w:color w:val="000000"/>
                <w:sz w:val="16"/>
                <w:szCs w:val="16"/>
              </w:rPr>
              <w:t>0.001</w:t>
            </w:r>
          </w:p>
        </w:tc>
        <w:tc>
          <w:tcPr>
            <w:tcW w:w="1062" w:type="dxa"/>
          </w:tcPr>
          <w:p w14:paraId="04248481" w14:textId="77777777" w:rsidR="00DE3E8A" w:rsidRPr="0076397B" w:rsidRDefault="00DE3E8A" w:rsidP="00DE3E8A">
            <w:pPr>
              <w:jc w:val="right"/>
              <w:rPr>
                <w:sz w:val="16"/>
                <w:szCs w:val="16"/>
              </w:rPr>
            </w:pPr>
            <w:r w:rsidRPr="0076397B">
              <w:rPr>
                <w:color w:val="000000"/>
                <w:sz w:val="16"/>
                <w:szCs w:val="16"/>
              </w:rPr>
              <w:t>167</w:t>
            </w:r>
          </w:p>
        </w:tc>
        <w:tc>
          <w:tcPr>
            <w:tcW w:w="1134" w:type="dxa"/>
          </w:tcPr>
          <w:p w14:paraId="07FC0E40" w14:textId="77777777" w:rsidR="00DE3E8A" w:rsidRPr="0076397B" w:rsidRDefault="00DE3E8A" w:rsidP="00DE3E8A">
            <w:pPr>
              <w:jc w:val="right"/>
              <w:rPr>
                <w:sz w:val="16"/>
                <w:szCs w:val="16"/>
              </w:rPr>
            </w:pPr>
            <w:r w:rsidRPr="0076397B">
              <w:rPr>
                <w:color w:val="000000"/>
                <w:sz w:val="16"/>
                <w:szCs w:val="16"/>
              </w:rPr>
              <w:t>177</w:t>
            </w:r>
          </w:p>
        </w:tc>
        <w:tc>
          <w:tcPr>
            <w:tcW w:w="993" w:type="dxa"/>
          </w:tcPr>
          <w:p w14:paraId="6BBB685E" w14:textId="77777777" w:rsidR="00DE3E8A" w:rsidRPr="0076397B" w:rsidRDefault="00DE3E8A" w:rsidP="00DE3E8A">
            <w:pPr>
              <w:jc w:val="right"/>
              <w:rPr>
                <w:sz w:val="16"/>
                <w:szCs w:val="16"/>
              </w:rPr>
            </w:pPr>
            <w:r w:rsidRPr="0076397B">
              <w:rPr>
                <w:color w:val="000000"/>
                <w:sz w:val="16"/>
                <w:szCs w:val="16"/>
              </w:rPr>
              <w:t>345</w:t>
            </w:r>
          </w:p>
        </w:tc>
        <w:tc>
          <w:tcPr>
            <w:tcW w:w="1134" w:type="dxa"/>
          </w:tcPr>
          <w:p w14:paraId="0F9FC40E" w14:textId="77777777" w:rsidR="00DE3E8A" w:rsidRPr="0076397B" w:rsidRDefault="00DE3E8A" w:rsidP="00DE3E8A">
            <w:pPr>
              <w:jc w:val="right"/>
              <w:rPr>
                <w:sz w:val="16"/>
                <w:szCs w:val="16"/>
              </w:rPr>
            </w:pPr>
            <w:r w:rsidRPr="0076397B">
              <w:rPr>
                <w:color w:val="000000"/>
                <w:sz w:val="16"/>
                <w:szCs w:val="16"/>
              </w:rPr>
              <w:t>176</w:t>
            </w:r>
          </w:p>
        </w:tc>
        <w:tc>
          <w:tcPr>
            <w:tcW w:w="1134" w:type="dxa"/>
          </w:tcPr>
          <w:p w14:paraId="7F3101C2" w14:textId="77777777" w:rsidR="00DE3E8A" w:rsidRPr="0076397B" w:rsidRDefault="00DE3E8A" w:rsidP="00DE3E8A">
            <w:pPr>
              <w:jc w:val="right"/>
              <w:rPr>
                <w:sz w:val="16"/>
                <w:szCs w:val="16"/>
              </w:rPr>
            </w:pPr>
            <w:r w:rsidRPr="0076397B">
              <w:rPr>
                <w:color w:val="000000"/>
                <w:sz w:val="16"/>
                <w:szCs w:val="16"/>
              </w:rPr>
              <w:t>182</w:t>
            </w:r>
          </w:p>
        </w:tc>
        <w:tc>
          <w:tcPr>
            <w:tcW w:w="1134" w:type="dxa"/>
          </w:tcPr>
          <w:p w14:paraId="161D63EB" w14:textId="77777777" w:rsidR="00DE3E8A" w:rsidRPr="0076397B" w:rsidRDefault="00DE3E8A" w:rsidP="00DE3E8A">
            <w:pPr>
              <w:jc w:val="right"/>
              <w:rPr>
                <w:sz w:val="16"/>
                <w:szCs w:val="16"/>
              </w:rPr>
            </w:pPr>
            <w:r w:rsidRPr="0076397B">
              <w:rPr>
                <w:color w:val="000000"/>
                <w:sz w:val="16"/>
                <w:szCs w:val="16"/>
              </w:rPr>
              <w:t>358</w:t>
            </w:r>
          </w:p>
        </w:tc>
        <w:tc>
          <w:tcPr>
            <w:tcW w:w="1205" w:type="dxa"/>
          </w:tcPr>
          <w:p w14:paraId="008EEC57" w14:textId="77777777" w:rsidR="00DE3E8A" w:rsidRPr="0076397B" w:rsidRDefault="00DE3E8A" w:rsidP="00DE3E8A">
            <w:pPr>
              <w:jc w:val="right"/>
              <w:rPr>
                <w:sz w:val="16"/>
                <w:szCs w:val="16"/>
              </w:rPr>
            </w:pPr>
            <w:r w:rsidRPr="0076397B">
              <w:rPr>
                <w:color w:val="000000"/>
                <w:sz w:val="16"/>
                <w:szCs w:val="16"/>
              </w:rPr>
              <w:t>185</w:t>
            </w:r>
          </w:p>
        </w:tc>
        <w:tc>
          <w:tcPr>
            <w:tcW w:w="1276" w:type="dxa"/>
          </w:tcPr>
          <w:p w14:paraId="060D8167" w14:textId="77777777" w:rsidR="00DE3E8A" w:rsidRPr="0076397B" w:rsidRDefault="00DE3E8A" w:rsidP="00DE3E8A">
            <w:pPr>
              <w:jc w:val="right"/>
              <w:rPr>
                <w:sz w:val="16"/>
                <w:szCs w:val="16"/>
              </w:rPr>
            </w:pPr>
            <w:r w:rsidRPr="0076397B">
              <w:rPr>
                <w:color w:val="000000"/>
                <w:sz w:val="16"/>
                <w:szCs w:val="16"/>
              </w:rPr>
              <w:t>197</w:t>
            </w:r>
          </w:p>
        </w:tc>
        <w:tc>
          <w:tcPr>
            <w:tcW w:w="1134" w:type="dxa"/>
          </w:tcPr>
          <w:p w14:paraId="4F29FDF2" w14:textId="77777777" w:rsidR="00DE3E8A" w:rsidRPr="0076397B" w:rsidRDefault="00DE3E8A" w:rsidP="00DE3E8A">
            <w:pPr>
              <w:jc w:val="right"/>
              <w:rPr>
                <w:sz w:val="16"/>
                <w:szCs w:val="16"/>
              </w:rPr>
            </w:pPr>
            <w:r w:rsidRPr="0076397B">
              <w:rPr>
                <w:color w:val="000000"/>
                <w:sz w:val="16"/>
                <w:szCs w:val="16"/>
              </w:rPr>
              <w:t>382</w:t>
            </w:r>
          </w:p>
        </w:tc>
      </w:tr>
      <w:tr w:rsidR="00DE3E8A" w:rsidRPr="00B911C8" w14:paraId="41A7F53F" w14:textId="77777777" w:rsidTr="008B2F25">
        <w:tc>
          <w:tcPr>
            <w:tcW w:w="1696" w:type="dxa"/>
          </w:tcPr>
          <w:p w14:paraId="3327D5B3" w14:textId="6B351088" w:rsidR="00DE3E8A" w:rsidRPr="00156923" w:rsidRDefault="00DE3E8A" w:rsidP="00DE3E8A">
            <w:pPr>
              <w:jc w:val="right"/>
              <w:rPr>
                <w:rFonts w:ascii="Simplified Arabic" w:hAnsi="Simplified Arabic" w:cs="Simplified Arabic"/>
                <w:sz w:val="18"/>
                <w:szCs w:val="18"/>
              </w:rPr>
            </w:pPr>
            <w:r w:rsidRPr="00156923">
              <w:rPr>
                <w:rFonts w:ascii="Simplified Arabic" w:hAnsi="Simplified Arabic" w:cs="Simplified Arabic"/>
                <w:sz w:val="18"/>
                <w:szCs w:val="18"/>
                <w:rtl/>
              </w:rPr>
              <w:t>موناكو</w:t>
            </w:r>
          </w:p>
        </w:tc>
        <w:tc>
          <w:tcPr>
            <w:tcW w:w="851" w:type="dxa"/>
          </w:tcPr>
          <w:p w14:paraId="1A3DFB5D" w14:textId="77777777" w:rsidR="00DE3E8A" w:rsidRPr="0076397B" w:rsidRDefault="00DE3E8A" w:rsidP="00DE3E8A">
            <w:pPr>
              <w:jc w:val="right"/>
              <w:rPr>
                <w:sz w:val="16"/>
                <w:szCs w:val="16"/>
              </w:rPr>
            </w:pPr>
            <w:r w:rsidRPr="0076397B">
              <w:rPr>
                <w:sz w:val="16"/>
                <w:szCs w:val="16"/>
              </w:rPr>
              <w:t>0.011</w:t>
            </w:r>
          </w:p>
        </w:tc>
        <w:tc>
          <w:tcPr>
            <w:tcW w:w="922" w:type="dxa"/>
          </w:tcPr>
          <w:p w14:paraId="56E0CF43" w14:textId="77777777" w:rsidR="00DE3E8A" w:rsidRPr="0076397B" w:rsidRDefault="00DE3E8A" w:rsidP="00DE3E8A">
            <w:pPr>
              <w:jc w:val="right"/>
              <w:rPr>
                <w:sz w:val="16"/>
                <w:szCs w:val="16"/>
              </w:rPr>
            </w:pPr>
            <w:r w:rsidRPr="0076397B">
              <w:rPr>
                <w:color w:val="000000"/>
                <w:sz w:val="16"/>
                <w:szCs w:val="16"/>
              </w:rPr>
              <w:t>0.014</w:t>
            </w:r>
          </w:p>
        </w:tc>
        <w:tc>
          <w:tcPr>
            <w:tcW w:w="1062" w:type="dxa"/>
          </w:tcPr>
          <w:p w14:paraId="097C2B30" w14:textId="77777777" w:rsidR="00DE3E8A" w:rsidRPr="0076397B" w:rsidRDefault="00DE3E8A" w:rsidP="00DE3E8A">
            <w:pPr>
              <w:jc w:val="right"/>
              <w:rPr>
                <w:sz w:val="16"/>
                <w:szCs w:val="16"/>
              </w:rPr>
            </w:pPr>
            <w:r w:rsidRPr="0076397B">
              <w:rPr>
                <w:color w:val="000000"/>
                <w:sz w:val="16"/>
                <w:szCs w:val="16"/>
              </w:rPr>
              <w:t>1</w:t>
            </w:r>
            <w:r>
              <w:rPr>
                <w:color w:val="000000"/>
                <w:sz w:val="16"/>
                <w:szCs w:val="16"/>
              </w:rPr>
              <w:t> </w:t>
            </w:r>
            <w:r w:rsidRPr="0076397B">
              <w:rPr>
                <w:color w:val="000000"/>
                <w:sz w:val="16"/>
                <w:szCs w:val="16"/>
              </w:rPr>
              <w:t>842</w:t>
            </w:r>
          </w:p>
        </w:tc>
        <w:tc>
          <w:tcPr>
            <w:tcW w:w="1134" w:type="dxa"/>
          </w:tcPr>
          <w:p w14:paraId="7B918ED9" w14:textId="77777777" w:rsidR="00DE3E8A" w:rsidRPr="0076397B" w:rsidRDefault="00DE3E8A" w:rsidP="00DE3E8A">
            <w:pPr>
              <w:jc w:val="right"/>
              <w:rPr>
                <w:sz w:val="16"/>
                <w:szCs w:val="16"/>
              </w:rPr>
            </w:pPr>
            <w:r w:rsidRPr="0076397B">
              <w:rPr>
                <w:color w:val="000000"/>
                <w:sz w:val="16"/>
                <w:szCs w:val="16"/>
              </w:rPr>
              <w:t>1</w:t>
            </w:r>
            <w:r>
              <w:rPr>
                <w:color w:val="000000"/>
                <w:sz w:val="16"/>
                <w:szCs w:val="16"/>
              </w:rPr>
              <w:t> </w:t>
            </w:r>
            <w:r w:rsidRPr="0076397B">
              <w:rPr>
                <w:color w:val="000000"/>
                <w:sz w:val="16"/>
                <w:szCs w:val="16"/>
              </w:rPr>
              <w:t>952</w:t>
            </w:r>
          </w:p>
        </w:tc>
        <w:tc>
          <w:tcPr>
            <w:tcW w:w="993" w:type="dxa"/>
          </w:tcPr>
          <w:p w14:paraId="1A2226CD" w14:textId="77777777" w:rsidR="00DE3E8A" w:rsidRPr="0076397B" w:rsidRDefault="00DE3E8A" w:rsidP="00DE3E8A">
            <w:pPr>
              <w:jc w:val="right"/>
              <w:rPr>
                <w:sz w:val="16"/>
                <w:szCs w:val="16"/>
              </w:rPr>
            </w:pPr>
            <w:r w:rsidRPr="0076397B">
              <w:rPr>
                <w:color w:val="000000"/>
                <w:sz w:val="16"/>
                <w:szCs w:val="16"/>
              </w:rPr>
              <w:t>3</w:t>
            </w:r>
            <w:r>
              <w:rPr>
                <w:color w:val="000000"/>
                <w:sz w:val="16"/>
                <w:szCs w:val="16"/>
              </w:rPr>
              <w:t> </w:t>
            </w:r>
            <w:r w:rsidRPr="0076397B">
              <w:rPr>
                <w:color w:val="000000"/>
                <w:sz w:val="16"/>
                <w:szCs w:val="16"/>
              </w:rPr>
              <w:t>794</w:t>
            </w:r>
          </w:p>
        </w:tc>
        <w:tc>
          <w:tcPr>
            <w:tcW w:w="1134" w:type="dxa"/>
          </w:tcPr>
          <w:p w14:paraId="2B3745A4" w14:textId="77777777" w:rsidR="00DE3E8A" w:rsidRPr="0076397B" w:rsidRDefault="00DE3E8A" w:rsidP="00DE3E8A">
            <w:pPr>
              <w:jc w:val="right"/>
              <w:rPr>
                <w:sz w:val="16"/>
                <w:szCs w:val="16"/>
              </w:rPr>
            </w:pPr>
            <w:r w:rsidRPr="0076397B">
              <w:rPr>
                <w:color w:val="000000"/>
                <w:sz w:val="16"/>
                <w:szCs w:val="16"/>
              </w:rPr>
              <w:t>1</w:t>
            </w:r>
            <w:r>
              <w:rPr>
                <w:color w:val="000000"/>
                <w:sz w:val="16"/>
                <w:szCs w:val="16"/>
              </w:rPr>
              <w:t> </w:t>
            </w:r>
            <w:r w:rsidRPr="0076397B">
              <w:rPr>
                <w:color w:val="000000"/>
                <w:sz w:val="16"/>
                <w:szCs w:val="16"/>
              </w:rPr>
              <w:t>939</w:t>
            </w:r>
          </w:p>
        </w:tc>
        <w:tc>
          <w:tcPr>
            <w:tcW w:w="1134" w:type="dxa"/>
          </w:tcPr>
          <w:p w14:paraId="02775CC7" w14:textId="77777777" w:rsidR="00DE3E8A" w:rsidRPr="0076397B" w:rsidRDefault="00DE3E8A" w:rsidP="00DE3E8A">
            <w:pPr>
              <w:jc w:val="right"/>
              <w:rPr>
                <w:sz w:val="16"/>
                <w:szCs w:val="16"/>
              </w:rPr>
            </w:pPr>
            <w:r w:rsidRPr="0076397B">
              <w:rPr>
                <w:color w:val="000000"/>
                <w:sz w:val="16"/>
                <w:szCs w:val="16"/>
              </w:rPr>
              <w:t>2</w:t>
            </w:r>
            <w:r>
              <w:rPr>
                <w:color w:val="000000"/>
                <w:sz w:val="16"/>
                <w:szCs w:val="16"/>
              </w:rPr>
              <w:t> </w:t>
            </w:r>
            <w:r w:rsidRPr="0076397B">
              <w:rPr>
                <w:color w:val="000000"/>
                <w:sz w:val="16"/>
                <w:szCs w:val="16"/>
              </w:rPr>
              <w:t>003</w:t>
            </w:r>
          </w:p>
        </w:tc>
        <w:tc>
          <w:tcPr>
            <w:tcW w:w="1134" w:type="dxa"/>
          </w:tcPr>
          <w:p w14:paraId="382EFA9C" w14:textId="77777777" w:rsidR="00DE3E8A" w:rsidRPr="0076397B" w:rsidRDefault="00DE3E8A" w:rsidP="00DE3E8A">
            <w:pPr>
              <w:jc w:val="right"/>
              <w:rPr>
                <w:sz w:val="16"/>
                <w:szCs w:val="16"/>
              </w:rPr>
            </w:pPr>
            <w:r w:rsidRPr="0076397B">
              <w:rPr>
                <w:color w:val="000000"/>
                <w:sz w:val="16"/>
                <w:szCs w:val="16"/>
              </w:rPr>
              <w:t>3</w:t>
            </w:r>
            <w:r>
              <w:rPr>
                <w:color w:val="000000"/>
                <w:sz w:val="16"/>
                <w:szCs w:val="16"/>
              </w:rPr>
              <w:t> </w:t>
            </w:r>
            <w:r w:rsidRPr="0076397B">
              <w:rPr>
                <w:color w:val="000000"/>
                <w:sz w:val="16"/>
                <w:szCs w:val="16"/>
              </w:rPr>
              <w:t>942</w:t>
            </w:r>
          </w:p>
        </w:tc>
        <w:tc>
          <w:tcPr>
            <w:tcW w:w="1205" w:type="dxa"/>
          </w:tcPr>
          <w:p w14:paraId="7D5114FA" w14:textId="77777777" w:rsidR="00DE3E8A" w:rsidRPr="0076397B" w:rsidRDefault="00DE3E8A" w:rsidP="00DE3E8A">
            <w:pPr>
              <w:jc w:val="right"/>
              <w:rPr>
                <w:sz w:val="16"/>
                <w:szCs w:val="16"/>
              </w:rPr>
            </w:pPr>
            <w:r w:rsidRPr="0076397B">
              <w:rPr>
                <w:color w:val="000000"/>
                <w:sz w:val="16"/>
                <w:szCs w:val="16"/>
              </w:rPr>
              <w:t>2</w:t>
            </w:r>
            <w:r>
              <w:rPr>
                <w:color w:val="000000"/>
                <w:sz w:val="16"/>
                <w:szCs w:val="16"/>
              </w:rPr>
              <w:t> </w:t>
            </w:r>
            <w:r w:rsidRPr="0076397B">
              <w:rPr>
                <w:color w:val="000000"/>
                <w:sz w:val="16"/>
                <w:szCs w:val="16"/>
              </w:rPr>
              <w:t>035</w:t>
            </w:r>
          </w:p>
        </w:tc>
        <w:tc>
          <w:tcPr>
            <w:tcW w:w="1276" w:type="dxa"/>
          </w:tcPr>
          <w:p w14:paraId="2A9EB7A7" w14:textId="77777777" w:rsidR="00DE3E8A" w:rsidRPr="0076397B" w:rsidRDefault="00DE3E8A" w:rsidP="00DE3E8A">
            <w:pPr>
              <w:jc w:val="right"/>
              <w:rPr>
                <w:sz w:val="16"/>
                <w:szCs w:val="16"/>
              </w:rPr>
            </w:pPr>
            <w:r w:rsidRPr="0076397B">
              <w:rPr>
                <w:color w:val="000000"/>
                <w:sz w:val="16"/>
                <w:szCs w:val="16"/>
              </w:rPr>
              <w:t>2</w:t>
            </w:r>
            <w:r>
              <w:rPr>
                <w:color w:val="000000"/>
                <w:sz w:val="16"/>
                <w:szCs w:val="16"/>
              </w:rPr>
              <w:t> </w:t>
            </w:r>
            <w:r w:rsidRPr="0076397B">
              <w:rPr>
                <w:color w:val="000000"/>
                <w:sz w:val="16"/>
                <w:szCs w:val="16"/>
              </w:rPr>
              <w:t>171</w:t>
            </w:r>
          </w:p>
        </w:tc>
        <w:tc>
          <w:tcPr>
            <w:tcW w:w="1134" w:type="dxa"/>
          </w:tcPr>
          <w:p w14:paraId="25F84CD3" w14:textId="77777777" w:rsidR="00DE3E8A" w:rsidRPr="0076397B" w:rsidRDefault="00DE3E8A" w:rsidP="00DE3E8A">
            <w:pPr>
              <w:jc w:val="right"/>
              <w:rPr>
                <w:sz w:val="16"/>
                <w:szCs w:val="16"/>
              </w:rPr>
            </w:pPr>
            <w:r w:rsidRPr="0076397B">
              <w:rPr>
                <w:color w:val="000000"/>
                <w:sz w:val="16"/>
                <w:szCs w:val="16"/>
              </w:rPr>
              <w:t>4</w:t>
            </w:r>
            <w:r>
              <w:rPr>
                <w:color w:val="000000"/>
                <w:sz w:val="16"/>
                <w:szCs w:val="16"/>
              </w:rPr>
              <w:t> </w:t>
            </w:r>
            <w:r w:rsidRPr="0076397B">
              <w:rPr>
                <w:color w:val="000000"/>
                <w:sz w:val="16"/>
                <w:szCs w:val="16"/>
              </w:rPr>
              <w:t>206</w:t>
            </w:r>
          </w:p>
        </w:tc>
      </w:tr>
      <w:tr w:rsidR="00156923" w:rsidRPr="00B911C8" w14:paraId="5C20B995" w14:textId="77777777" w:rsidTr="008B2F25">
        <w:tc>
          <w:tcPr>
            <w:tcW w:w="1696" w:type="dxa"/>
          </w:tcPr>
          <w:p w14:paraId="63784D5F" w14:textId="4C279E09" w:rsidR="00156923" w:rsidRPr="00E10E35" w:rsidRDefault="00156923" w:rsidP="00156923">
            <w:pPr>
              <w:jc w:val="right"/>
              <w:rPr>
                <w:rFonts w:ascii="Simplified Arabic" w:hAnsi="Simplified Arabic" w:cs="Simplified Arabic"/>
                <w:sz w:val="18"/>
                <w:szCs w:val="18"/>
              </w:rPr>
            </w:pPr>
            <w:r w:rsidRPr="00E10E35">
              <w:rPr>
                <w:rFonts w:ascii="Simplified Arabic" w:hAnsi="Simplified Arabic" w:cs="Simplified Arabic"/>
                <w:sz w:val="18"/>
                <w:szCs w:val="18"/>
                <w:rtl/>
              </w:rPr>
              <w:t>منغوليا</w:t>
            </w:r>
          </w:p>
        </w:tc>
        <w:tc>
          <w:tcPr>
            <w:tcW w:w="851" w:type="dxa"/>
          </w:tcPr>
          <w:p w14:paraId="193D2D66" w14:textId="77777777" w:rsidR="00156923" w:rsidRPr="0076397B" w:rsidRDefault="00156923" w:rsidP="00156923">
            <w:pPr>
              <w:jc w:val="right"/>
              <w:rPr>
                <w:sz w:val="16"/>
                <w:szCs w:val="16"/>
              </w:rPr>
            </w:pPr>
            <w:r w:rsidRPr="0076397B">
              <w:rPr>
                <w:sz w:val="16"/>
                <w:szCs w:val="16"/>
              </w:rPr>
              <w:t>0.004</w:t>
            </w:r>
          </w:p>
        </w:tc>
        <w:tc>
          <w:tcPr>
            <w:tcW w:w="922" w:type="dxa"/>
          </w:tcPr>
          <w:p w14:paraId="5B036D82" w14:textId="77777777" w:rsidR="00156923" w:rsidRPr="0076397B" w:rsidRDefault="00156923" w:rsidP="00156923">
            <w:pPr>
              <w:jc w:val="right"/>
              <w:rPr>
                <w:sz w:val="16"/>
                <w:szCs w:val="16"/>
              </w:rPr>
            </w:pPr>
            <w:r w:rsidRPr="0076397B">
              <w:rPr>
                <w:color w:val="000000"/>
                <w:sz w:val="16"/>
                <w:szCs w:val="16"/>
              </w:rPr>
              <w:t>0.005</w:t>
            </w:r>
          </w:p>
        </w:tc>
        <w:tc>
          <w:tcPr>
            <w:tcW w:w="1062" w:type="dxa"/>
          </w:tcPr>
          <w:p w14:paraId="2D8CEAB2" w14:textId="77777777" w:rsidR="00156923" w:rsidRPr="0076397B" w:rsidRDefault="00156923" w:rsidP="00156923">
            <w:pPr>
              <w:jc w:val="right"/>
              <w:rPr>
                <w:sz w:val="16"/>
                <w:szCs w:val="16"/>
              </w:rPr>
            </w:pPr>
            <w:r w:rsidRPr="0076397B">
              <w:rPr>
                <w:color w:val="000000"/>
                <w:sz w:val="16"/>
                <w:szCs w:val="16"/>
              </w:rPr>
              <w:t>670</w:t>
            </w:r>
          </w:p>
        </w:tc>
        <w:tc>
          <w:tcPr>
            <w:tcW w:w="1134" w:type="dxa"/>
          </w:tcPr>
          <w:p w14:paraId="121479AC" w14:textId="77777777" w:rsidR="00156923" w:rsidRPr="0076397B" w:rsidRDefault="00156923" w:rsidP="00156923">
            <w:pPr>
              <w:jc w:val="right"/>
              <w:rPr>
                <w:sz w:val="16"/>
                <w:szCs w:val="16"/>
              </w:rPr>
            </w:pPr>
            <w:r w:rsidRPr="0076397B">
              <w:rPr>
                <w:color w:val="000000"/>
                <w:sz w:val="16"/>
                <w:szCs w:val="16"/>
              </w:rPr>
              <w:t>710</w:t>
            </w:r>
          </w:p>
        </w:tc>
        <w:tc>
          <w:tcPr>
            <w:tcW w:w="993" w:type="dxa"/>
          </w:tcPr>
          <w:p w14:paraId="368C6824" w14:textId="77777777" w:rsidR="00156923" w:rsidRPr="0076397B" w:rsidRDefault="00156923" w:rsidP="00156923">
            <w:pPr>
              <w:jc w:val="right"/>
              <w:rPr>
                <w:sz w:val="16"/>
                <w:szCs w:val="16"/>
              </w:rPr>
            </w:pPr>
            <w:r w:rsidRPr="0076397B">
              <w:rPr>
                <w:color w:val="000000"/>
                <w:sz w:val="16"/>
                <w:szCs w:val="16"/>
              </w:rPr>
              <w:t>1</w:t>
            </w:r>
            <w:r>
              <w:rPr>
                <w:color w:val="000000"/>
                <w:sz w:val="16"/>
                <w:szCs w:val="16"/>
              </w:rPr>
              <w:t> </w:t>
            </w:r>
            <w:r w:rsidRPr="0076397B">
              <w:rPr>
                <w:color w:val="000000"/>
                <w:sz w:val="16"/>
                <w:szCs w:val="16"/>
              </w:rPr>
              <w:t>380</w:t>
            </w:r>
          </w:p>
        </w:tc>
        <w:tc>
          <w:tcPr>
            <w:tcW w:w="1134" w:type="dxa"/>
          </w:tcPr>
          <w:p w14:paraId="438410CF" w14:textId="77777777" w:rsidR="00156923" w:rsidRPr="0076397B" w:rsidRDefault="00156923" w:rsidP="00156923">
            <w:pPr>
              <w:jc w:val="right"/>
              <w:rPr>
                <w:sz w:val="16"/>
                <w:szCs w:val="16"/>
              </w:rPr>
            </w:pPr>
            <w:r w:rsidRPr="0076397B">
              <w:rPr>
                <w:color w:val="000000"/>
                <w:sz w:val="16"/>
                <w:szCs w:val="16"/>
              </w:rPr>
              <w:t>705</w:t>
            </w:r>
          </w:p>
        </w:tc>
        <w:tc>
          <w:tcPr>
            <w:tcW w:w="1134" w:type="dxa"/>
          </w:tcPr>
          <w:p w14:paraId="3C85A5F9" w14:textId="77777777" w:rsidR="00156923" w:rsidRPr="0076397B" w:rsidRDefault="00156923" w:rsidP="00156923">
            <w:pPr>
              <w:jc w:val="right"/>
              <w:rPr>
                <w:sz w:val="16"/>
                <w:szCs w:val="16"/>
              </w:rPr>
            </w:pPr>
            <w:r w:rsidRPr="0076397B">
              <w:rPr>
                <w:color w:val="000000"/>
                <w:sz w:val="16"/>
                <w:szCs w:val="16"/>
              </w:rPr>
              <w:t>728</w:t>
            </w:r>
          </w:p>
        </w:tc>
        <w:tc>
          <w:tcPr>
            <w:tcW w:w="1134" w:type="dxa"/>
          </w:tcPr>
          <w:p w14:paraId="6E3D13F3" w14:textId="77777777" w:rsidR="00156923" w:rsidRPr="0076397B" w:rsidRDefault="00156923" w:rsidP="00156923">
            <w:pPr>
              <w:jc w:val="right"/>
              <w:rPr>
                <w:sz w:val="16"/>
                <w:szCs w:val="16"/>
              </w:rPr>
            </w:pPr>
            <w:r w:rsidRPr="0076397B">
              <w:rPr>
                <w:color w:val="000000"/>
                <w:sz w:val="16"/>
                <w:szCs w:val="16"/>
              </w:rPr>
              <w:t>1</w:t>
            </w:r>
            <w:r>
              <w:rPr>
                <w:color w:val="000000"/>
                <w:sz w:val="16"/>
                <w:szCs w:val="16"/>
              </w:rPr>
              <w:t> </w:t>
            </w:r>
            <w:r w:rsidRPr="0076397B">
              <w:rPr>
                <w:color w:val="000000"/>
                <w:sz w:val="16"/>
                <w:szCs w:val="16"/>
              </w:rPr>
              <w:t>433</w:t>
            </w:r>
          </w:p>
        </w:tc>
        <w:tc>
          <w:tcPr>
            <w:tcW w:w="1205" w:type="dxa"/>
          </w:tcPr>
          <w:p w14:paraId="383350F5" w14:textId="77777777" w:rsidR="00156923" w:rsidRPr="0076397B" w:rsidRDefault="00156923" w:rsidP="00156923">
            <w:pPr>
              <w:jc w:val="right"/>
              <w:rPr>
                <w:sz w:val="16"/>
                <w:szCs w:val="16"/>
              </w:rPr>
            </w:pPr>
            <w:r w:rsidRPr="0076397B">
              <w:rPr>
                <w:color w:val="000000"/>
                <w:sz w:val="16"/>
                <w:szCs w:val="16"/>
              </w:rPr>
              <w:t>740</w:t>
            </w:r>
          </w:p>
        </w:tc>
        <w:tc>
          <w:tcPr>
            <w:tcW w:w="1276" w:type="dxa"/>
          </w:tcPr>
          <w:p w14:paraId="23B58E43" w14:textId="77777777" w:rsidR="00156923" w:rsidRPr="0076397B" w:rsidRDefault="00156923" w:rsidP="00156923">
            <w:pPr>
              <w:jc w:val="right"/>
              <w:rPr>
                <w:sz w:val="16"/>
                <w:szCs w:val="16"/>
              </w:rPr>
            </w:pPr>
            <w:r w:rsidRPr="0076397B">
              <w:rPr>
                <w:color w:val="000000"/>
                <w:sz w:val="16"/>
                <w:szCs w:val="16"/>
              </w:rPr>
              <w:t>789</w:t>
            </w:r>
          </w:p>
        </w:tc>
        <w:tc>
          <w:tcPr>
            <w:tcW w:w="1134" w:type="dxa"/>
          </w:tcPr>
          <w:p w14:paraId="071F7038" w14:textId="77777777" w:rsidR="00156923" w:rsidRPr="0076397B" w:rsidRDefault="00156923" w:rsidP="00156923">
            <w:pPr>
              <w:jc w:val="right"/>
              <w:rPr>
                <w:sz w:val="16"/>
                <w:szCs w:val="16"/>
              </w:rPr>
            </w:pPr>
            <w:r w:rsidRPr="0076397B">
              <w:rPr>
                <w:color w:val="000000"/>
                <w:sz w:val="16"/>
                <w:szCs w:val="16"/>
              </w:rPr>
              <w:t>1</w:t>
            </w:r>
            <w:r>
              <w:rPr>
                <w:color w:val="000000"/>
                <w:sz w:val="16"/>
                <w:szCs w:val="16"/>
              </w:rPr>
              <w:t> </w:t>
            </w:r>
            <w:r w:rsidRPr="0076397B">
              <w:rPr>
                <w:color w:val="000000"/>
                <w:sz w:val="16"/>
                <w:szCs w:val="16"/>
              </w:rPr>
              <w:t>529</w:t>
            </w:r>
          </w:p>
        </w:tc>
      </w:tr>
      <w:tr w:rsidR="00156923" w:rsidRPr="00B911C8" w14:paraId="3E716356" w14:textId="77777777" w:rsidTr="008B2F25">
        <w:trPr>
          <w:trHeight w:val="246"/>
        </w:trPr>
        <w:tc>
          <w:tcPr>
            <w:tcW w:w="1696" w:type="dxa"/>
          </w:tcPr>
          <w:p w14:paraId="6E7C6D88" w14:textId="78C30AE0" w:rsidR="00156923" w:rsidRPr="00E10E35" w:rsidRDefault="00156923" w:rsidP="00156923">
            <w:pPr>
              <w:jc w:val="right"/>
              <w:rPr>
                <w:rFonts w:ascii="Simplified Arabic" w:hAnsi="Simplified Arabic" w:cs="Simplified Arabic"/>
                <w:sz w:val="18"/>
                <w:szCs w:val="18"/>
              </w:rPr>
            </w:pPr>
            <w:r w:rsidRPr="00E10E35">
              <w:rPr>
                <w:rFonts w:ascii="Simplified Arabic" w:hAnsi="Simplified Arabic" w:cs="Simplified Arabic"/>
                <w:sz w:val="18"/>
                <w:szCs w:val="18"/>
                <w:rtl/>
              </w:rPr>
              <w:t>الجبل الأسود</w:t>
            </w:r>
          </w:p>
        </w:tc>
        <w:tc>
          <w:tcPr>
            <w:tcW w:w="851" w:type="dxa"/>
          </w:tcPr>
          <w:p w14:paraId="3682E388" w14:textId="77777777" w:rsidR="00156923" w:rsidRPr="0076397B" w:rsidRDefault="00156923" w:rsidP="00156923">
            <w:pPr>
              <w:jc w:val="right"/>
              <w:rPr>
                <w:sz w:val="16"/>
                <w:szCs w:val="16"/>
              </w:rPr>
            </w:pPr>
            <w:r w:rsidRPr="0076397B">
              <w:rPr>
                <w:sz w:val="16"/>
                <w:szCs w:val="16"/>
              </w:rPr>
              <w:t>0.004</w:t>
            </w:r>
          </w:p>
        </w:tc>
        <w:tc>
          <w:tcPr>
            <w:tcW w:w="922" w:type="dxa"/>
          </w:tcPr>
          <w:p w14:paraId="565FAC40" w14:textId="77777777" w:rsidR="00156923" w:rsidRPr="0076397B" w:rsidRDefault="00156923" w:rsidP="00156923">
            <w:pPr>
              <w:jc w:val="right"/>
              <w:rPr>
                <w:sz w:val="16"/>
                <w:szCs w:val="16"/>
              </w:rPr>
            </w:pPr>
            <w:r w:rsidRPr="0076397B">
              <w:rPr>
                <w:color w:val="000000"/>
                <w:sz w:val="16"/>
                <w:szCs w:val="16"/>
              </w:rPr>
              <w:t>0.005</w:t>
            </w:r>
          </w:p>
        </w:tc>
        <w:tc>
          <w:tcPr>
            <w:tcW w:w="1062" w:type="dxa"/>
          </w:tcPr>
          <w:p w14:paraId="2F5FF6E8" w14:textId="77777777" w:rsidR="00156923" w:rsidRPr="0076397B" w:rsidRDefault="00156923" w:rsidP="00156923">
            <w:pPr>
              <w:jc w:val="right"/>
              <w:rPr>
                <w:sz w:val="16"/>
                <w:szCs w:val="16"/>
              </w:rPr>
            </w:pPr>
            <w:r w:rsidRPr="0076397B">
              <w:rPr>
                <w:color w:val="000000"/>
                <w:sz w:val="16"/>
                <w:szCs w:val="16"/>
              </w:rPr>
              <w:t>670</w:t>
            </w:r>
          </w:p>
        </w:tc>
        <w:tc>
          <w:tcPr>
            <w:tcW w:w="1134" w:type="dxa"/>
          </w:tcPr>
          <w:p w14:paraId="0F8FEC17" w14:textId="77777777" w:rsidR="00156923" w:rsidRPr="0076397B" w:rsidRDefault="00156923" w:rsidP="00156923">
            <w:pPr>
              <w:jc w:val="right"/>
              <w:rPr>
                <w:sz w:val="16"/>
                <w:szCs w:val="16"/>
              </w:rPr>
            </w:pPr>
            <w:r w:rsidRPr="0076397B">
              <w:rPr>
                <w:color w:val="000000"/>
                <w:sz w:val="16"/>
                <w:szCs w:val="16"/>
              </w:rPr>
              <w:t>710</w:t>
            </w:r>
          </w:p>
        </w:tc>
        <w:tc>
          <w:tcPr>
            <w:tcW w:w="993" w:type="dxa"/>
          </w:tcPr>
          <w:p w14:paraId="1F60DE9D" w14:textId="77777777" w:rsidR="00156923" w:rsidRPr="0076397B" w:rsidRDefault="00156923" w:rsidP="00156923">
            <w:pPr>
              <w:jc w:val="right"/>
              <w:rPr>
                <w:sz w:val="16"/>
                <w:szCs w:val="16"/>
              </w:rPr>
            </w:pPr>
            <w:r w:rsidRPr="0076397B">
              <w:rPr>
                <w:color w:val="000000"/>
                <w:sz w:val="16"/>
                <w:szCs w:val="16"/>
              </w:rPr>
              <w:t>1</w:t>
            </w:r>
            <w:r>
              <w:rPr>
                <w:color w:val="000000"/>
                <w:sz w:val="16"/>
                <w:szCs w:val="16"/>
              </w:rPr>
              <w:t> </w:t>
            </w:r>
            <w:r w:rsidRPr="0076397B">
              <w:rPr>
                <w:color w:val="000000"/>
                <w:sz w:val="16"/>
                <w:szCs w:val="16"/>
              </w:rPr>
              <w:t>380</w:t>
            </w:r>
          </w:p>
        </w:tc>
        <w:tc>
          <w:tcPr>
            <w:tcW w:w="1134" w:type="dxa"/>
          </w:tcPr>
          <w:p w14:paraId="6248DF9C" w14:textId="77777777" w:rsidR="00156923" w:rsidRPr="0076397B" w:rsidRDefault="00156923" w:rsidP="00156923">
            <w:pPr>
              <w:jc w:val="right"/>
              <w:rPr>
                <w:sz w:val="16"/>
                <w:szCs w:val="16"/>
              </w:rPr>
            </w:pPr>
            <w:r w:rsidRPr="0076397B">
              <w:rPr>
                <w:color w:val="000000"/>
                <w:sz w:val="16"/>
                <w:szCs w:val="16"/>
              </w:rPr>
              <w:t>705</w:t>
            </w:r>
          </w:p>
        </w:tc>
        <w:tc>
          <w:tcPr>
            <w:tcW w:w="1134" w:type="dxa"/>
          </w:tcPr>
          <w:p w14:paraId="20B754D1" w14:textId="77777777" w:rsidR="00156923" w:rsidRPr="0076397B" w:rsidRDefault="00156923" w:rsidP="00156923">
            <w:pPr>
              <w:jc w:val="right"/>
              <w:rPr>
                <w:sz w:val="16"/>
                <w:szCs w:val="16"/>
              </w:rPr>
            </w:pPr>
            <w:r w:rsidRPr="0076397B">
              <w:rPr>
                <w:color w:val="000000"/>
                <w:sz w:val="16"/>
                <w:szCs w:val="16"/>
              </w:rPr>
              <w:t>728</w:t>
            </w:r>
          </w:p>
        </w:tc>
        <w:tc>
          <w:tcPr>
            <w:tcW w:w="1134" w:type="dxa"/>
          </w:tcPr>
          <w:p w14:paraId="343D940B" w14:textId="77777777" w:rsidR="00156923" w:rsidRPr="0076397B" w:rsidRDefault="00156923" w:rsidP="00156923">
            <w:pPr>
              <w:jc w:val="right"/>
              <w:rPr>
                <w:sz w:val="16"/>
                <w:szCs w:val="16"/>
              </w:rPr>
            </w:pPr>
            <w:r w:rsidRPr="0076397B">
              <w:rPr>
                <w:color w:val="000000"/>
                <w:sz w:val="16"/>
                <w:szCs w:val="16"/>
              </w:rPr>
              <w:t>1</w:t>
            </w:r>
            <w:r>
              <w:rPr>
                <w:color w:val="000000"/>
                <w:sz w:val="16"/>
                <w:szCs w:val="16"/>
              </w:rPr>
              <w:t> </w:t>
            </w:r>
            <w:r w:rsidRPr="0076397B">
              <w:rPr>
                <w:color w:val="000000"/>
                <w:sz w:val="16"/>
                <w:szCs w:val="16"/>
              </w:rPr>
              <w:t>433</w:t>
            </w:r>
          </w:p>
        </w:tc>
        <w:tc>
          <w:tcPr>
            <w:tcW w:w="1205" w:type="dxa"/>
          </w:tcPr>
          <w:p w14:paraId="396533BA" w14:textId="77777777" w:rsidR="00156923" w:rsidRPr="0076397B" w:rsidRDefault="00156923" w:rsidP="00156923">
            <w:pPr>
              <w:jc w:val="right"/>
              <w:rPr>
                <w:sz w:val="16"/>
                <w:szCs w:val="16"/>
              </w:rPr>
            </w:pPr>
            <w:r w:rsidRPr="0076397B">
              <w:rPr>
                <w:color w:val="000000"/>
                <w:sz w:val="16"/>
                <w:szCs w:val="16"/>
              </w:rPr>
              <w:t>740</w:t>
            </w:r>
          </w:p>
        </w:tc>
        <w:tc>
          <w:tcPr>
            <w:tcW w:w="1276" w:type="dxa"/>
          </w:tcPr>
          <w:p w14:paraId="7A7E3637" w14:textId="77777777" w:rsidR="00156923" w:rsidRPr="0076397B" w:rsidRDefault="00156923" w:rsidP="00156923">
            <w:pPr>
              <w:jc w:val="right"/>
              <w:rPr>
                <w:sz w:val="16"/>
                <w:szCs w:val="16"/>
              </w:rPr>
            </w:pPr>
            <w:r w:rsidRPr="0076397B">
              <w:rPr>
                <w:color w:val="000000"/>
                <w:sz w:val="16"/>
                <w:szCs w:val="16"/>
              </w:rPr>
              <w:t>789</w:t>
            </w:r>
          </w:p>
        </w:tc>
        <w:tc>
          <w:tcPr>
            <w:tcW w:w="1134" w:type="dxa"/>
          </w:tcPr>
          <w:p w14:paraId="56F2DF67" w14:textId="77777777" w:rsidR="00156923" w:rsidRPr="0076397B" w:rsidRDefault="00156923" w:rsidP="00156923">
            <w:pPr>
              <w:jc w:val="right"/>
              <w:rPr>
                <w:sz w:val="16"/>
                <w:szCs w:val="16"/>
              </w:rPr>
            </w:pPr>
            <w:r w:rsidRPr="0076397B">
              <w:rPr>
                <w:color w:val="000000"/>
                <w:sz w:val="16"/>
                <w:szCs w:val="16"/>
              </w:rPr>
              <w:t>1</w:t>
            </w:r>
            <w:r>
              <w:rPr>
                <w:color w:val="000000"/>
                <w:sz w:val="16"/>
                <w:szCs w:val="16"/>
              </w:rPr>
              <w:t> </w:t>
            </w:r>
            <w:r w:rsidRPr="0076397B">
              <w:rPr>
                <w:color w:val="000000"/>
                <w:sz w:val="16"/>
                <w:szCs w:val="16"/>
              </w:rPr>
              <w:t>529</w:t>
            </w:r>
          </w:p>
        </w:tc>
      </w:tr>
      <w:tr w:rsidR="00156923" w:rsidRPr="00B911C8" w14:paraId="0919FF09" w14:textId="77777777" w:rsidTr="008B2F25">
        <w:tc>
          <w:tcPr>
            <w:tcW w:w="1696" w:type="dxa"/>
          </w:tcPr>
          <w:p w14:paraId="1EFCA9D2" w14:textId="2691EF1F" w:rsidR="00156923" w:rsidRPr="00E10E35" w:rsidRDefault="00156923" w:rsidP="00156923">
            <w:pPr>
              <w:jc w:val="right"/>
              <w:rPr>
                <w:rFonts w:ascii="Simplified Arabic" w:hAnsi="Simplified Arabic" w:cs="Simplified Arabic"/>
                <w:sz w:val="18"/>
                <w:szCs w:val="18"/>
              </w:rPr>
            </w:pPr>
            <w:r w:rsidRPr="00E10E35">
              <w:rPr>
                <w:rFonts w:ascii="Simplified Arabic" w:hAnsi="Simplified Arabic" w:cs="Simplified Arabic"/>
                <w:sz w:val="18"/>
                <w:szCs w:val="18"/>
                <w:rtl/>
              </w:rPr>
              <w:t>المغرب</w:t>
            </w:r>
          </w:p>
        </w:tc>
        <w:tc>
          <w:tcPr>
            <w:tcW w:w="851" w:type="dxa"/>
          </w:tcPr>
          <w:p w14:paraId="5E0B8D04" w14:textId="77777777" w:rsidR="00156923" w:rsidRPr="0076397B" w:rsidRDefault="00156923" w:rsidP="00156923">
            <w:pPr>
              <w:jc w:val="right"/>
              <w:rPr>
                <w:sz w:val="16"/>
                <w:szCs w:val="16"/>
              </w:rPr>
            </w:pPr>
            <w:r w:rsidRPr="0076397B">
              <w:rPr>
                <w:sz w:val="16"/>
                <w:szCs w:val="16"/>
              </w:rPr>
              <w:t>0.055</w:t>
            </w:r>
          </w:p>
        </w:tc>
        <w:tc>
          <w:tcPr>
            <w:tcW w:w="922" w:type="dxa"/>
          </w:tcPr>
          <w:p w14:paraId="7C2DC757" w14:textId="77777777" w:rsidR="00156923" w:rsidRPr="0076397B" w:rsidRDefault="00156923" w:rsidP="00156923">
            <w:pPr>
              <w:jc w:val="right"/>
              <w:rPr>
                <w:sz w:val="16"/>
                <w:szCs w:val="16"/>
              </w:rPr>
            </w:pPr>
            <w:r w:rsidRPr="0076397B">
              <w:rPr>
                <w:color w:val="000000"/>
                <w:sz w:val="16"/>
                <w:szCs w:val="16"/>
              </w:rPr>
              <w:t>0.069</w:t>
            </w:r>
          </w:p>
        </w:tc>
        <w:tc>
          <w:tcPr>
            <w:tcW w:w="1062" w:type="dxa"/>
          </w:tcPr>
          <w:p w14:paraId="03453C3C" w14:textId="77777777" w:rsidR="00156923" w:rsidRPr="0076397B" w:rsidRDefault="00156923" w:rsidP="00156923">
            <w:pPr>
              <w:jc w:val="right"/>
              <w:rPr>
                <w:sz w:val="16"/>
                <w:szCs w:val="16"/>
              </w:rPr>
            </w:pPr>
            <w:r w:rsidRPr="0076397B">
              <w:rPr>
                <w:color w:val="000000"/>
                <w:sz w:val="16"/>
                <w:szCs w:val="16"/>
              </w:rPr>
              <w:t>9</w:t>
            </w:r>
            <w:r>
              <w:rPr>
                <w:color w:val="000000"/>
                <w:sz w:val="16"/>
                <w:szCs w:val="16"/>
              </w:rPr>
              <w:t> </w:t>
            </w:r>
            <w:r w:rsidRPr="0076397B">
              <w:rPr>
                <w:color w:val="000000"/>
                <w:sz w:val="16"/>
                <w:szCs w:val="16"/>
              </w:rPr>
              <w:t>210</w:t>
            </w:r>
          </w:p>
        </w:tc>
        <w:tc>
          <w:tcPr>
            <w:tcW w:w="1134" w:type="dxa"/>
          </w:tcPr>
          <w:p w14:paraId="1224855E" w14:textId="77777777" w:rsidR="00156923" w:rsidRPr="0076397B" w:rsidRDefault="00156923" w:rsidP="00156923">
            <w:pPr>
              <w:jc w:val="right"/>
              <w:rPr>
                <w:sz w:val="16"/>
                <w:szCs w:val="16"/>
              </w:rPr>
            </w:pPr>
            <w:r w:rsidRPr="0076397B">
              <w:rPr>
                <w:color w:val="000000"/>
                <w:sz w:val="16"/>
                <w:szCs w:val="16"/>
              </w:rPr>
              <w:t>9</w:t>
            </w:r>
            <w:r>
              <w:rPr>
                <w:color w:val="000000"/>
                <w:sz w:val="16"/>
                <w:szCs w:val="16"/>
              </w:rPr>
              <w:t> </w:t>
            </w:r>
            <w:r w:rsidRPr="0076397B">
              <w:rPr>
                <w:color w:val="000000"/>
                <w:sz w:val="16"/>
                <w:szCs w:val="16"/>
              </w:rPr>
              <w:t>762</w:t>
            </w:r>
          </w:p>
        </w:tc>
        <w:tc>
          <w:tcPr>
            <w:tcW w:w="993" w:type="dxa"/>
          </w:tcPr>
          <w:p w14:paraId="1E1D2A24" w14:textId="77777777" w:rsidR="00156923" w:rsidRPr="0076397B" w:rsidRDefault="00156923" w:rsidP="00156923">
            <w:pPr>
              <w:jc w:val="right"/>
              <w:rPr>
                <w:sz w:val="16"/>
                <w:szCs w:val="16"/>
              </w:rPr>
            </w:pPr>
            <w:r w:rsidRPr="0076397B">
              <w:rPr>
                <w:color w:val="000000"/>
                <w:sz w:val="16"/>
                <w:szCs w:val="16"/>
              </w:rPr>
              <w:t>18</w:t>
            </w:r>
            <w:r>
              <w:rPr>
                <w:color w:val="000000"/>
                <w:sz w:val="16"/>
                <w:szCs w:val="16"/>
              </w:rPr>
              <w:t> </w:t>
            </w:r>
            <w:r w:rsidRPr="0076397B">
              <w:rPr>
                <w:color w:val="000000"/>
                <w:sz w:val="16"/>
                <w:szCs w:val="16"/>
              </w:rPr>
              <w:t>972</w:t>
            </w:r>
          </w:p>
        </w:tc>
        <w:tc>
          <w:tcPr>
            <w:tcW w:w="1134" w:type="dxa"/>
          </w:tcPr>
          <w:p w14:paraId="5FE65A07" w14:textId="77777777" w:rsidR="00156923" w:rsidRPr="0076397B" w:rsidRDefault="00156923" w:rsidP="00156923">
            <w:pPr>
              <w:jc w:val="right"/>
              <w:rPr>
                <w:sz w:val="16"/>
                <w:szCs w:val="16"/>
              </w:rPr>
            </w:pPr>
            <w:r w:rsidRPr="0076397B">
              <w:rPr>
                <w:color w:val="000000"/>
                <w:sz w:val="16"/>
                <w:szCs w:val="16"/>
              </w:rPr>
              <w:t>9</w:t>
            </w:r>
            <w:r>
              <w:rPr>
                <w:color w:val="000000"/>
                <w:sz w:val="16"/>
                <w:szCs w:val="16"/>
              </w:rPr>
              <w:t> </w:t>
            </w:r>
            <w:r w:rsidRPr="0076397B">
              <w:rPr>
                <w:color w:val="000000"/>
                <w:sz w:val="16"/>
                <w:szCs w:val="16"/>
              </w:rPr>
              <w:t>697</w:t>
            </w:r>
          </w:p>
        </w:tc>
        <w:tc>
          <w:tcPr>
            <w:tcW w:w="1134" w:type="dxa"/>
          </w:tcPr>
          <w:p w14:paraId="2318AC2A" w14:textId="77777777" w:rsidR="00156923" w:rsidRPr="0076397B" w:rsidRDefault="00156923" w:rsidP="00156923">
            <w:pPr>
              <w:jc w:val="right"/>
              <w:rPr>
                <w:sz w:val="16"/>
                <w:szCs w:val="16"/>
              </w:rPr>
            </w:pPr>
            <w:r w:rsidRPr="0076397B">
              <w:rPr>
                <w:color w:val="000000"/>
                <w:sz w:val="16"/>
                <w:szCs w:val="16"/>
              </w:rPr>
              <w:t>10</w:t>
            </w:r>
            <w:r>
              <w:rPr>
                <w:color w:val="000000"/>
                <w:sz w:val="16"/>
                <w:szCs w:val="16"/>
              </w:rPr>
              <w:t> </w:t>
            </w:r>
            <w:r w:rsidRPr="0076397B">
              <w:rPr>
                <w:color w:val="000000"/>
                <w:sz w:val="16"/>
                <w:szCs w:val="16"/>
              </w:rPr>
              <w:t>013</w:t>
            </w:r>
          </w:p>
        </w:tc>
        <w:tc>
          <w:tcPr>
            <w:tcW w:w="1134" w:type="dxa"/>
          </w:tcPr>
          <w:p w14:paraId="04919723" w14:textId="77777777" w:rsidR="00156923" w:rsidRPr="0076397B" w:rsidRDefault="00156923" w:rsidP="00156923">
            <w:pPr>
              <w:jc w:val="right"/>
              <w:rPr>
                <w:sz w:val="16"/>
                <w:szCs w:val="16"/>
              </w:rPr>
            </w:pPr>
            <w:r w:rsidRPr="0076397B">
              <w:rPr>
                <w:color w:val="000000"/>
                <w:sz w:val="16"/>
                <w:szCs w:val="16"/>
              </w:rPr>
              <w:t>19</w:t>
            </w:r>
            <w:r>
              <w:rPr>
                <w:color w:val="000000"/>
                <w:sz w:val="16"/>
                <w:szCs w:val="16"/>
              </w:rPr>
              <w:t> </w:t>
            </w:r>
            <w:r w:rsidRPr="0076397B">
              <w:rPr>
                <w:color w:val="000000"/>
                <w:sz w:val="16"/>
                <w:szCs w:val="16"/>
              </w:rPr>
              <w:t>710</w:t>
            </w:r>
          </w:p>
        </w:tc>
        <w:tc>
          <w:tcPr>
            <w:tcW w:w="1205" w:type="dxa"/>
          </w:tcPr>
          <w:p w14:paraId="605FBEF4" w14:textId="77777777" w:rsidR="00156923" w:rsidRPr="0076397B" w:rsidRDefault="00156923" w:rsidP="00156923">
            <w:pPr>
              <w:jc w:val="right"/>
              <w:rPr>
                <w:sz w:val="16"/>
                <w:szCs w:val="16"/>
              </w:rPr>
            </w:pPr>
            <w:r w:rsidRPr="0076397B">
              <w:rPr>
                <w:color w:val="000000"/>
                <w:sz w:val="16"/>
                <w:szCs w:val="16"/>
              </w:rPr>
              <w:t>10</w:t>
            </w:r>
            <w:r>
              <w:rPr>
                <w:color w:val="000000"/>
                <w:sz w:val="16"/>
                <w:szCs w:val="16"/>
              </w:rPr>
              <w:t> </w:t>
            </w:r>
            <w:r w:rsidRPr="0076397B">
              <w:rPr>
                <w:color w:val="000000"/>
                <w:sz w:val="16"/>
                <w:szCs w:val="16"/>
              </w:rPr>
              <w:t>175</w:t>
            </w:r>
          </w:p>
        </w:tc>
        <w:tc>
          <w:tcPr>
            <w:tcW w:w="1276" w:type="dxa"/>
          </w:tcPr>
          <w:p w14:paraId="542D7B0B" w14:textId="77777777" w:rsidR="00156923" w:rsidRPr="0076397B" w:rsidRDefault="00156923" w:rsidP="00156923">
            <w:pPr>
              <w:jc w:val="right"/>
              <w:rPr>
                <w:sz w:val="16"/>
                <w:szCs w:val="16"/>
              </w:rPr>
            </w:pPr>
            <w:r w:rsidRPr="0076397B">
              <w:rPr>
                <w:color w:val="000000"/>
                <w:sz w:val="16"/>
                <w:szCs w:val="16"/>
              </w:rPr>
              <w:t>10</w:t>
            </w:r>
            <w:r>
              <w:rPr>
                <w:color w:val="000000"/>
                <w:sz w:val="16"/>
                <w:szCs w:val="16"/>
              </w:rPr>
              <w:t> </w:t>
            </w:r>
            <w:r w:rsidRPr="0076397B">
              <w:rPr>
                <w:color w:val="000000"/>
                <w:sz w:val="16"/>
                <w:szCs w:val="16"/>
              </w:rPr>
              <w:t>855</w:t>
            </w:r>
          </w:p>
        </w:tc>
        <w:tc>
          <w:tcPr>
            <w:tcW w:w="1134" w:type="dxa"/>
          </w:tcPr>
          <w:p w14:paraId="6FD63E1E" w14:textId="77777777" w:rsidR="00156923" w:rsidRPr="0076397B" w:rsidRDefault="00156923" w:rsidP="00156923">
            <w:pPr>
              <w:jc w:val="right"/>
              <w:rPr>
                <w:sz w:val="16"/>
                <w:szCs w:val="16"/>
              </w:rPr>
            </w:pPr>
            <w:r w:rsidRPr="0076397B">
              <w:rPr>
                <w:color w:val="000000"/>
                <w:sz w:val="16"/>
                <w:szCs w:val="16"/>
              </w:rPr>
              <w:t>21</w:t>
            </w:r>
            <w:r>
              <w:rPr>
                <w:color w:val="000000"/>
                <w:sz w:val="16"/>
                <w:szCs w:val="16"/>
              </w:rPr>
              <w:t> </w:t>
            </w:r>
            <w:r w:rsidRPr="0076397B">
              <w:rPr>
                <w:color w:val="000000"/>
                <w:sz w:val="16"/>
                <w:szCs w:val="16"/>
              </w:rPr>
              <w:t>030</w:t>
            </w:r>
          </w:p>
        </w:tc>
      </w:tr>
      <w:tr w:rsidR="00156923" w:rsidRPr="00B911C8" w14:paraId="62B049DB" w14:textId="77777777" w:rsidTr="008B2F25">
        <w:tc>
          <w:tcPr>
            <w:tcW w:w="1696" w:type="dxa"/>
          </w:tcPr>
          <w:p w14:paraId="4559B2BE" w14:textId="5FBDC795" w:rsidR="00156923" w:rsidRPr="00E10E35" w:rsidRDefault="00156923" w:rsidP="00156923">
            <w:pPr>
              <w:jc w:val="right"/>
              <w:rPr>
                <w:rFonts w:ascii="Simplified Arabic" w:hAnsi="Simplified Arabic" w:cs="Simplified Arabic"/>
                <w:sz w:val="18"/>
                <w:szCs w:val="18"/>
              </w:rPr>
            </w:pPr>
            <w:r w:rsidRPr="00E10E35">
              <w:rPr>
                <w:rFonts w:ascii="Simplified Arabic" w:hAnsi="Simplified Arabic" w:cs="Simplified Arabic"/>
                <w:sz w:val="18"/>
                <w:szCs w:val="18"/>
                <w:rtl/>
              </w:rPr>
              <w:t>موزمبيق</w:t>
            </w:r>
          </w:p>
        </w:tc>
        <w:tc>
          <w:tcPr>
            <w:tcW w:w="851" w:type="dxa"/>
          </w:tcPr>
          <w:p w14:paraId="1D2AFEE3" w14:textId="77777777" w:rsidR="00156923" w:rsidRPr="0076397B" w:rsidRDefault="00156923" w:rsidP="00156923">
            <w:pPr>
              <w:jc w:val="right"/>
              <w:rPr>
                <w:sz w:val="16"/>
                <w:szCs w:val="16"/>
              </w:rPr>
            </w:pPr>
            <w:r w:rsidRPr="0076397B">
              <w:rPr>
                <w:sz w:val="16"/>
                <w:szCs w:val="16"/>
              </w:rPr>
              <w:t>0.004</w:t>
            </w:r>
          </w:p>
        </w:tc>
        <w:tc>
          <w:tcPr>
            <w:tcW w:w="922" w:type="dxa"/>
          </w:tcPr>
          <w:p w14:paraId="15811878" w14:textId="77777777" w:rsidR="00156923" w:rsidRPr="0076397B" w:rsidRDefault="00156923" w:rsidP="00156923">
            <w:pPr>
              <w:jc w:val="right"/>
              <w:rPr>
                <w:sz w:val="16"/>
                <w:szCs w:val="16"/>
              </w:rPr>
            </w:pPr>
            <w:r w:rsidRPr="0076397B">
              <w:rPr>
                <w:color w:val="000000"/>
                <w:sz w:val="16"/>
                <w:szCs w:val="16"/>
              </w:rPr>
              <w:t>0.005</w:t>
            </w:r>
          </w:p>
        </w:tc>
        <w:tc>
          <w:tcPr>
            <w:tcW w:w="1062" w:type="dxa"/>
          </w:tcPr>
          <w:p w14:paraId="14946A72" w14:textId="77777777" w:rsidR="00156923" w:rsidRPr="0076397B" w:rsidRDefault="00156923" w:rsidP="00156923">
            <w:pPr>
              <w:jc w:val="right"/>
              <w:rPr>
                <w:sz w:val="16"/>
                <w:szCs w:val="16"/>
              </w:rPr>
            </w:pPr>
            <w:r w:rsidRPr="0076397B">
              <w:rPr>
                <w:color w:val="000000"/>
                <w:sz w:val="16"/>
                <w:szCs w:val="16"/>
              </w:rPr>
              <w:t>670</w:t>
            </w:r>
          </w:p>
        </w:tc>
        <w:tc>
          <w:tcPr>
            <w:tcW w:w="1134" w:type="dxa"/>
          </w:tcPr>
          <w:p w14:paraId="1CC44965" w14:textId="77777777" w:rsidR="00156923" w:rsidRPr="0076397B" w:rsidRDefault="00156923" w:rsidP="00156923">
            <w:pPr>
              <w:jc w:val="right"/>
              <w:rPr>
                <w:sz w:val="16"/>
                <w:szCs w:val="16"/>
              </w:rPr>
            </w:pPr>
            <w:r w:rsidRPr="0076397B">
              <w:rPr>
                <w:color w:val="000000"/>
                <w:sz w:val="16"/>
                <w:szCs w:val="16"/>
              </w:rPr>
              <w:t>710</w:t>
            </w:r>
          </w:p>
        </w:tc>
        <w:tc>
          <w:tcPr>
            <w:tcW w:w="993" w:type="dxa"/>
          </w:tcPr>
          <w:p w14:paraId="31406116" w14:textId="77777777" w:rsidR="00156923" w:rsidRPr="0076397B" w:rsidRDefault="00156923" w:rsidP="00156923">
            <w:pPr>
              <w:jc w:val="right"/>
              <w:rPr>
                <w:sz w:val="16"/>
                <w:szCs w:val="16"/>
              </w:rPr>
            </w:pPr>
            <w:r w:rsidRPr="0076397B">
              <w:rPr>
                <w:color w:val="000000"/>
                <w:sz w:val="16"/>
                <w:szCs w:val="16"/>
              </w:rPr>
              <w:t>1</w:t>
            </w:r>
            <w:r>
              <w:rPr>
                <w:color w:val="000000"/>
                <w:sz w:val="16"/>
                <w:szCs w:val="16"/>
              </w:rPr>
              <w:t> </w:t>
            </w:r>
            <w:r w:rsidRPr="0076397B">
              <w:rPr>
                <w:color w:val="000000"/>
                <w:sz w:val="16"/>
                <w:szCs w:val="16"/>
              </w:rPr>
              <w:t>380</w:t>
            </w:r>
          </w:p>
        </w:tc>
        <w:tc>
          <w:tcPr>
            <w:tcW w:w="1134" w:type="dxa"/>
          </w:tcPr>
          <w:p w14:paraId="0DD96814" w14:textId="77777777" w:rsidR="00156923" w:rsidRPr="0076397B" w:rsidRDefault="00156923" w:rsidP="00156923">
            <w:pPr>
              <w:jc w:val="right"/>
              <w:rPr>
                <w:sz w:val="16"/>
                <w:szCs w:val="16"/>
              </w:rPr>
            </w:pPr>
            <w:r w:rsidRPr="0076397B">
              <w:rPr>
                <w:color w:val="000000"/>
                <w:sz w:val="16"/>
                <w:szCs w:val="16"/>
              </w:rPr>
              <w:t>705</w:t>
            </w:r>
          </w:p>
        </w:tc>
        <w:tc>
          <w:tcPr>
            <w:tcW w:w="1134" w:type="dxa"/>
          </w:tcPr>
          <w:p w14:paraId="687A8DFF" w14:textId="77777777" w:rsidR="00156923" w:rsidRPr="0076397B" w:rsidRDefault="00156923" w:rsidP="00156923">
            <w:pPr>
              <w:jc w:val="right"/>
              <w:rPr>
                <w:sz w:val="16"/>
                <w:szCs w:val="16"/>
              </w:rPr>
            </w:pPr>
            <w:r w:rsidRPr="0076397B">
              <w:rPr>
                <w:color w:val="000000"/>
                <w:sz w:val="16"/>
                <w:szCs w:val="16"/>
              </w:rPr>
              <w:t>728</w:t>
            </w:r>
          </w:p>
        </w:tc>
        <w:tc>
          <w:tcPr>
            <w:tcW w:w="1134" w:type="dxa"/>
          </w:tcPr>
          <w:p w14:paraId="40A65B75" w14:textId="77777777" w:rsidR="00156923" w:rsidRPr="0076397B" w:rsidRDefault="00156923" w:rsidP="00156923">
            <w:pPr>
              <w:jc w:val="right"/>
              <w:rPr>
                <w:sz w:val="16"/>
                <w:szCs w:val="16"/>
              </w:rPr>
            </w:pPr>
            <w:r w:rsidRPr="0076397B">
              <w:rPr>
                <w:color w:val="000000"/>
                <w:sz w:val="16"/>
                <w:szCs w:val="16"/>
              </w:rPr>
              <w:t>1</w:t>
            </w:r>
            <w:r>
              <w:rPr>
                <w:color w:val="000000"/>
                <w:sz w:val="16"/>
                <w:szCs w:val="16"/>
              </w:rPr>
              <w:t> </w:t>
            </w:r>
            <w:r w:rsidRPr="0076397B">
              <w:rPr>
                <w:color w:val="000000"/>
                <w:sz w:val="16"/>
                <w:szCs w:val="16"/>
              </w:rPr>
              <w:t>433</w:t>
            </w:r>
          </w:p>
        </w:tc>
        <w:tc>
          <w:tcPr>
            <w:tcW w:w="1205" w:type="dxa"/>
          </w:tcPr>
          <w:p w14:paraId="490F7FF4" w14:textId="77777777" w:rsidR="00156923" w:rsidRPr="0076397B" w:rsidRDefault="00156923" w:rsidP="00156923">
            <w:pPr>
              <w:jc w:val="right"/>
              <w:rPr>
                <w:sz w:val="16"/>
                <w:szCs w:val="16"/>
              </w:rPr>
            </w:pPr>
            <w:r w:rsidRPr="0076397B">
              <w:rPr>
                <w:color w:val="000000"/>
                <w:sz w:val="16"/>
                <w:szCs w:val="16"/>
              </w:rPr>
              <w:t>740</w:t>
            </w:r>
          </w:p>
        </w:tc>
        <w:tc>
          <w:tcPr>
            <w:tcW w:w="1276" w:type="dxa"/>
          </w:tcPr>
          <w:p w14:paraId="72AC956B" w14:textId="77777777" w:rsidR="00156923" w:rsidRPr="0076397B" w:rsidRDefault="00156923" w:rsidP="00156923">
            <w:pPr>
              <w:jc w:val="right"/>
              <w:rPr>
                <w:sz w:val="16"/>
                <w:szCs w:val="16"/>
              </w:rPr>
            </w:pPr>
            <w:r w:rsidRPr="0076397B">
              <w:rPr>
                <w:color w:val="000000"/>
                <w:sz w:val="16"/>
                <w:szCs w:val="16"/>
              </w:rPr>
              <w:t>789</w:t>
            </w:r>
          </w:p>
        </w:tc>
        <w:tc>
          <w:tcPr>
            <w:tcW w:w="1134" w:type="dxa"/>
          </w:tcPr>
          <w:p w14:paraId="61ED2BA5" w14:textId="77777777" w:rsidR="00156923" w:rsidRPr="0076397B" w:rsidRDefault="00156923" w:rsidP="00156923">
            <w:pPr>
              <w:jc w:val="right"/>
              <w:rPr>
                <w:sz w:val="16"/>
                <w:szCs w:val="16"/>
              </w:rPr>
            </w:pPr>
            <w:r w:rsidRPr="0076397B">
              <w:rPr>
                <w:color w:val="000000"/>
                <w:sz w:val="16"/>
                <w:szCs w:val="16"/>
              </w:rPr>
              <w:t>1</w:t>
            </w:r>
            <w:r>
              <w:rPr>
                <w:color w:val="000000"/>
                <w:sz w:val="16"/>
                <w:szCs w:val="16"/>
              </w:rPr>
              <w:t> </w:t>
            </w:r>
            <w:r w:rsidRPr="0076397B">
              <w:rPr>
                <w:color w:val="000000"/>
                <w:sz w:val="16"/>
                <w:szCs w:val="16"/>
              </w:rPr>
              <w:t>529</w:t>
            </w:r>
          </w:p>
        </w:tc>
      </w:tr>
      <w:tr w:rsidR="00156923" w:rsidRPr="00B911C8" w14:paraId="1BF7FE83" w14:textId="77777777" w:rsidTr="008B2F25">
        <w:tc>
          <w:tcPr>
            <w:tcW w:w="1696" w:type="dxa"/>
          </w:tcPr>
          <w:p w14:paraId="200E4C7F" w14:textId="72A47BF8" w:rsidR="00156923" w:rsidRPr="00E10E35" w:rsidRDefault="00156923" w:rsidP="00156923">
            <w:pPr>
              <w:jc w:val="right"/>
              <w:rPr>
                <w:rFonts w:ascii="Simplified Arabic" w:hAnsi="Simplified Arabic" w:cs="Simplified Arabic"/>
                <w:sz w:val="18"/>
                <w:szCs w:val="18"/>
              </w:rPr>
            </w:pPr>
            <w:r w:rsidRPr="00E10E35">
              <w:rPr>
                <w:rFonts w:ascii="Simplified Arabic" w:hAnsi="Simplified Arabic" w:cs="Simplified Arabic"/>
                <w:sz w:val="18"/>
                <w:szCs w:val="18"/>
                <w:rtl/>
              </w:rPr>
              <w:t>ميانمار</w:t>
            </w:r>
          </w:p>
        </w:tc>
        <w:tc>
          <w:tcPr>
            <w:tcW w:w="851" w:type="dxa"/>
          </w:tcPr>
          <w:p w14:paraId="5F997A3A" w14:textId="77777777" w:rsidR="00156923" w:rsidRPr="0076397B" w:rsidRDefault="00156923" w:rsidP="00156923">
            <w:pPr>
              <w:jc w:val="right"/>
              <w:rPr>
                <w:sz w:val="16"/>
                <w:szCs w:val="16"/>
              </w:rPr>
            </w:pPr>
            <w:r w:rsidRPr="0076397B">
              <w:rPr>
                <w:sz w:val="16"/>
                <w:szCs w:val="16"/>
              </w:rPr>
              <w:t>0.010</w:t>
            </w:r>
          </w:p>
        </w:tc>
        <w:tc>
          <w:tcPr>
            <w:tcW w:w="922" w:type="dxa"/>
          </w:tcPr>
          <w:p w14:paraId="1DF2F7F6" w14:textId="77777777" w:rsidR="00156923" w:rsidRPr="0076397B" w:rsidRDefault="00156923" w:rsidP="00156923">
            <w:pPr>
              <w:jc w:val="right"/>
              <w:rPr>
                <w:sz w:val="16"/>
                <w:szCs w:val="16"/>
              </w:rPr>
            </w:pPr>
            <w:r w:rsidRPr="0076397B">
              <w:rPr>
                <w:sz w:val="16"/>
                <w:szCs w:val="16"/>
              </w:rPr>
              <w:t>0.010</w:t>
            </w:r>
          </w:p>
        </w:tc>
        <w:tc>
          <w:tcPr>
            <w:tcW w:w="1062" w:type="dxa"/>
          </w:tcPr>
          <w:p w14:paraId="0D1F59A2" w14:textId="77777777" w:rsidR="00156923" w:rsidRPr="0076397B" w:rsidRDefault="00156923" w:rsidP="00156923">
            <w:pPr>
              <w:jc w:val="right"/>
              <w:rPr>
                <w:sz w:val="16"/>
                <w:szCs w:val="16"/>
              </w:rPr>
            </w:pPr>
            <w:r w:rsidRPr="0076397B">
              <w:rPr>
                <w:sz w:val="16"/>
                <w:szCs w:val="16"/>
              </w:rPr>
              <w:t>1</w:t>
            </w:r>
            <w:r>
              <w:rPr>
                <w:sz w:val="16"/>
                <w:szCs w:val="16"/>
              </w:rPr>
              <w:t> </w:t>
            </w:r>
            <w:r w:rsidRPr="0076397B">
              <w:rPr>
                <w:sz w:val="16"/>
                <w:szCs w:val="16"/>
              </w:rPr>
              <w:t>340</w:t>
            </w:r>
          </w:p>
        </w:tc>
        <w:tc>
          <w:tcPr>
            <w:tcW w:w="1134" w:type="dxa"/>
          </w:tcPr>
          <w:p w14:paraId="06BE5759" w14:textId="77777777" w:rsidR="00156923" w:rsidRPr="0076397B" w:rsidRDefault="00156923" w:rsidP="00156923">
            <w:pPr>
              <w:jc w:val="right"/>
              <w:rPr>
                <w:sz w:val="16"/>
                <w:szCs w:val="16"/>
              </w:rPr>
            </w:pPr>
            <w:r w:rsidRPr="0076397B">
              <w:rPr>
                <w:color w:val="000000"/>
                <w:sz w:val="16"/>
                <w:szCs w:val="16"/>
              </w:rPr>
              <w:t>1</w:t>
            </w:r>
            <w:r>
              <w:rPr>
                <w:color w:val="000000"/>
                <w:sz w:val="16"/>
                <w:szCs w:val="16"/>
              </w:rPr>
              <w:t> </w:t>
            </w:r>
            <w:r w:rsidRPr="0076397B">
              <w:rPr>
                <w:color w:val="000000"/>
                <w:sz w:val="16"/>
                <w:szCs w:val="16"/>
              </w:rPr>
              <w:t>420</w:t>
            </w:r>
          </w:p>
        </w:tc>
        <w:tc>
          <w:tcPr>
            <w:tcW w:w="993" w:type="dxa"/>
          </w:tcPr>
          <w:p w14:paraId="4F29AD59" w14:textId="77777777" w:rsidR="00156923" w:rsidRPr="0076397B" w:rsidRDefault="00156923" w:rsidP="00156923">
            <w:pPr>
              <w:jc w:val="right"/>
              <w:rPr>
                <w:sz w:val="16"/>
                <w:szCs w:val="16"/>
              </w:rPr>
            </w:pPr>
            <w:r w:rsidRPr="0076397B">
              <w:rPr>
                <w:color w:val="000000"/>
                <w:sz w:val="16"/>
                <w:szCs w:val="16"/>
              </w:rPr>
              <w:t>2</w:t>
            </w:r>
            <w:r>
              <w:rPr>
                <w:color w:val="000000"/>
                <w:sz w:val="16"/>
                <w:szCs w:val="16"/>
              </w:rPr>
              <w:t> </w:t>
            </w:r>
            <w:r w:rsidRPr="0076397B">
              <w:rPr>
                <w:color w:val="000000"/>
                <w:sz w:val="16"/>
                <w:szCs w:val="16"/>
              </w:rPr>
              <w:t>759</w:t>
            </w:r>
          </w:p>
        </w:tc>
        <w:tc>
          <w:tcPr>
            <w:tcW w:w="1134" w:type="dxa"/>
          </w:tcPr>
          <w:p w14:paraId="0CEC1C22" w14:textId="77777777" w:rsidR="00156923" w:rsidRPr="0076397B" w:rsidRDefault="00156923" w:rsidP="00156923">
            <w:pPr>
              <w:jc w:val="right"/>
              <w:rPr>
                <w:sz w:val="16"/>
                <w:szCs w:val="16"/>
              </w:rPr>
            </w:pPr>
            <w:r w:rsidRPr="0076397B">
              <w:rPr>
                <w:color w:val="000000"/>
                <w:sz w:val="16"/>
                <w:szCs w:val="16"/>
              </w:rPr>
              <w:t>1</w:t>
            </w:r>
            <w:r>
              <w:rPr>
                <w:color w:val="000000"/>
                <w:sz w:val="16"/>
                <w:szCs w:val="16"/>
              </w:rPr>
              <w:t> </w:t>
            </w:r>
            <w:r w:rsidRPr="0076397B">
              <w:rPr>
                <w:color w:val="000000"/>
                <w:sz w:val="16"/>
                <w:szCs w:val="16"/>
              </w:rPr>
              <w:t>410</w:t>
            </w:r>
          </w:p>
        </w:tc>
        <w:tc>
          <w:tcPr>
            <w:tcW w:w="1134" w:type="dxa"/>
          </w:tcPr>
          <w:p w14:paraId="58FFEDF0" w14:textId="77777777" w:rsidR="00156923" w:rsidRPr="0076397B" w:rsidRDefault="00156923" w:rsidP="00156923">
            <w:pPr>
              <w:jc w:val="right"/>
              <w:rPr>
                <w:sz w:val="16"/>
                <w:szCs w:val="16"/>
              </w:rPr>
            </w:pPr>
            <w:r w:rsidRPr="0076397B">
              <w:rPr>
                <w:color w:val="000000"/>
                <w:sz w:val="16"/>
                <w:szCs w:val="16"/>
              </w:rPr>
              <w:t>1</w:t>
            </w:r>
            <w:r>
              <w:rPr>
                <w:color w:val="000000"/>
                <w:sz w:val="16"/>
                <w:szCs w:val="16"/>
              </w:rPr>
              <w:t> </w:t>
            </w:r>
            <w:r w:rsidRPr="0076397B">
              <w:rPr>
                <w:color w:val="000000"/>
                <w:sz w:val="16"/>
                <w:szCs w:val="16"/>
              </w:rPr>
              <w:t>456</w:t>
            </w:r>
          </w:p>
        </w:tc>
        <w:tc>
          <w:tcPr>
            <w:tcW w:w="1134" w:type="dxa"/>
          </w:tcPr>
          <w:p w14:paraId="6D57E2C2" w14:textId="77777777" w:rsidR="00156923" w:rsidRPr="0076397B" w:rsidRDefault="00156923" w:rsidP="00156923">
            <w:pPr>
              <w:jc w:val="right"/>
              <w:rPr>
                <w:sz w:val="16"/>
                <w:szCs w:val="16"/>
              </w:rPr>
            </w:pPr>
            <w:r w:rsidRPr="0076397B">
              <w:rPr>
                <w:color w:val="000000"/>
                <w:sz w:val="16"/>
                <w:szCs w:val="16"/>
              </w:rPr>
              <w:t>2</w:t>
            </w:r>
            <w:r>
              <w:rPr>
                <w:color w:val="000000"/>
                <w:sz w:val="16"/>
                <w:szCs w:val="16"/>
              </w:rPr>
              <w:t> </w:t>
            </w:r>
            <w:r w:rsidRPr="0076397B">
              <w:rPr>
                <w:color w:val="000000"/>
                <w:sz w:val="16"/>
                <w:szCs w:val="16"/>
              </w:rPr>
              <w:t>867</w:t>
            </w:r>
          </w:p>
        </w:tc>
        <w:tc>
          <w:tcPr>
            <w:tcW w:w="1205" w:type="dxa"/>
          </w:tcPr>
          <w:p w14:paraId="5FA30CC2" w14:textId="77777777" w:rsidR="00156923" w:rsidRPr="0076397B" w:rsidRDefault="00156923" w:rsidP="00156923">
            <w:pPr>
              <w:jc w:val="right"/>
              <w:rPr>
                <w:sz w:val="16"/>
                <w:szCs w:val="16"/>
              </w:rPr>
            </w:pPr>
            <w:r w:rsidRPr="0076397B">
              <w:rPr>
                <w:color w:val="000000"/>
                <w:sz w:val="16"/>
                <w:szCs w:val="16"/>
              </w:rPr>
              <w:t>1</w:t>
            </w:r>
            <w:r>
              <w:rPr>
                <w:color w:val="000000"/>
                <w:sz w:val="16"/>
                <w:szCs w:val="16"/>
              </w:rPr>
              <w:t> </w:t>
            </w:r>
            <w:r w:rsidRPr="0076397B">
              <w:rPr>
                <w:color w:val="000000"/>
                <w:sz w:val="16"/>
                <w:szCs w:val="16"/>
              </w:rPr>
              <w:t>480</w:t>
            </w:r>
          </w:p>
        </w:tc>
        <w:tc>
          <w:tcPr>
            <w:tcW w:w="1276" w:type="dxa"/>
          </w:tcPr>
          <w:p w14:paraId="0D2D580E" w14:textId="77777777" w:rsidR="00156923" w:rsidRPr="0076397B" w:rsidRDefault="00156923" w:rsidP="00156923">
            <w:pPr>
              <w:jc w:val="right"/>
              <w:rPr>
                <w:sz w:val="16"/>
                <w:szCs w:val="16"/>
              </w:rPr>
            </w:pPr>
            <w:r w:rsidRPr="0076397B">
              <w:rPr>
                <w:color w:val="000000"/>
                <w:sz w:val="16"/>
                <w:szCs w:val="16"/>
              </w:rPr>
              <w:t>1</w:t>
            </w:r>
            <w:r>
              <w:rPr>
                <w:color w:val="000000"/>
                <w:sz w:val="16"/>
                <w:szCs w:val="16"/>
              </w:rPr>
              <w:t> </w:t>
            </w:r>
            <w:r w:rsidRPr="0076397B">
              <w:rPr>
                <w:color w:val="000000"/>
                <w:sz w:val="16"/>
                <w:szCs w:val="16"/>
              </w:rPr>
              <w:t>579</w:t>
            </w:r>
          </w:p>
        </w:tc>
        <w:tc>
          <w:tcPr>
            <w:tcW w:w="1134" w:type="dxa"/>
          </w:tcPr>
          <w:p w14:paraId="1F97C1F1" w14:textId="77777777" w:rsidR="00156923" w:rsidRPr="0076397B" w:rsidRDefault="00156923" w:rsidP="00156923">
            <w:pPr>
              <w:jc w:val="right"/>
              <w:rPr>
                <w:sz w:val="16"/>
                <w:szCs w:val="16"/>
              </w:rPr>
            </w:pPr>
            <w:r w:rsidRPr="0076397B">
              <w:rPr>
                <w:color w:val="000000"/>
                <w:sz w:val="16"/>
                <w:szCs w:val="16"/>
              </w:rPr>
              <w:t>3</w:t>
            </w:r>
            <w:r>
              <w:rPr>
                <w:color w:val="000000"/>
                <w:sz w:val="16"/>
                <w:szCs w:val="16"/>
              </w:rPr>
              <w:t> </w:t>
            </w:r>
            <w:r w:rsidRPr="0076397B">
              <w:rPr>
                <w:color w:val="000000"/>
                <w:sz w:val="16"/>
                <w:szCs w:val="16"/>
              </w:rPr>
              <w:t>059</w:t>
            </w:r>
          </w:p>
        </w:tc>
      </w:tr>
      <w:tr w:rsidR="00156923" w:rsidRPr="00B911C8" w14:paraId="1C826CEA" w14:textId="77777777" w:rsidTr="008B2F25">
        <w:tc>
          <w:tcPr>
            <w:tcW w:w="1696" w:type="dxa"/>
          </w:tcPr>
          <w:p w14:paraId="13EBB7C4" w14:textId="2108FDD4" w:rsidR="00156923" w:rsidRPr="00E10E35" w:rsidRDefault="00156923" w:rsidP="00156923">
            <w:pPr>
              <w:jc w:val="right"/>
              <w:rPr>
                <w:rFonts w:ascii="Simplified Arabic" w:hAnsi="Simplified Arabic" w:cs="Simplified Arabic"/>
                <w:sz w:val="18"/>
                <w:szCs w:val="18"/>
              </w:rPr>
            </w:pPr>
            <w:r w:rsidRPr="00E10E35">
              <w:rPr>
                <w:rFonts w:ascii="Simplified Arabic" w:hAnsi="Simplified Arabic" w:cs="Simplified Arabic"/>
                <w:sz w:val="18"/>
                <w:szCs w:val="18"/>
                <w:rtl/>
              </w:rPr>
              <w:lastRenderedPageBreak/>
              <w:t>ناميبيا</w:t>
            </w:r>
          </w:p>
        </w:tc>
        <w:tc>
          <w:tcPr>
            <w:tcW w:w="851" w:type="dxa"/>
          </w:tcPr>
          <w:p w14:paraId="54F59B51" w14:textId="77777777" w:rsidR="00156923" w:rsidRPr="0076397B" w:rsidRDefault="00156923" w:rsidP="00156923">
            <w:pPr>
              <w:jc w:val="right"/>
              <w:rPr>
                <w:sz w:val="16"/>
                <w:szCs w:val="16"/>
              </w:rPr>
            </w:pPr>
            <w:r w:rsidRPr="0076397B">
              <w:rPr>
                <w:sz w:val="16"/>
                <w:szCs w:val="16"/>
              </w:rPr>
              <w:t>0.009</w:t>
            </w:r>
          </w:p>
        </w:tc>
        <w:tc>
          <w:tcPr>
            <w:tcW w:w="922" w:type="dxa"/>
          </w:tcPr>
          <w:p w14:paraId="6D544658" w14:textId="77777777" w:rsidR="00156923" w:rsidRPr="0076397B" w:rsidRDefault="00156923" w:rsidP="00156923">
            <w:pPr>
              <w:jc w:val="right"/>
              <w:rPr>
                <w:sz w:val="16"/>
                <w:szCs w:val="16"/>
              </w:rPr>
            </w:pPr>
            <w:r w:rsidRPr="0076397B">
              <w:rPr>
                <w:sz w:val="16"/>
                <w:szCs w:val="16"/>
              </w:rPr>
              <w:t>0.011</w:t>
            </w:r>
          </w:p>
        </w:tc>
        <w:tc>
          <w:tcPr>
            <w:tcW w:w="1062" w:type="dxa"/>
          </w:tcPr>
          <w:p w14:paraId="551B8897" w14:textId="77777777" w:rsidR="00156923" w:rsidRPr="0076397B" w:rsidRDefault="00156923" w:rsidP="00156923">
            <w:pPr>
              <w:jc w:val="right"/>
              <w:rPr>
                <w:sz w:val="16"/>
                <w:szCs w:val="16"/>
              </w:rPr>
            </w:pPr>
            <w:r w:rsidRPr="0076397B">
              <w:rPr>
                <w:sz w:val="16"/>
                <w:szCs w:val="16"/>
              </w:rPr>
              <w:t>1</w:t>
            </w:r>
            <w:r>
              <w:rPr>
                <w:sz w:val="16"/>
                <w:szCs w:val="16"/>
              </w:rPr>
              <w:t> </w:t>
            </w:r>
            <w:r w:rsidRPr="0076397B">
              <w:rPr>
                <w:sz w:val="16"/>
                <w:szCs w:val="16"/>
              </w:rPr>
              <w:t>507</w:t>
            </w:r>
          </w:p>
        </w:tc>
        <w:tc>
          <w:tcPr>
            <w:tcW w:w="1134" w:type="dxa"/>
          </w:tcPr>
          <w:p w14:paraId="1C53F4FB" w14:textId="77777777" w:rsidR="00156923" w:rsidRPr="0076397B" w:rsidRDefault="00156923" w:rsidP="00156923">
            <w:pPr>
              <w:jc w:val="right"/>
              <w:rPr>
                <w:sz w:val="16"/>
                <w:szCs w:val="16"/>
              </w:rPr>
            </w:pPr>
            <w:r w:rsidRPr="0076397B">
              <w:rPr>
                <w:color w:val="000000"/>
                <w:sz w:val="16"/>
                <w:szCs w:val="16"/>
              </w:rPr>
              <w:t>1</w:t>
            </w:r>
            <w:r>
              <w:rPr>
                <w:color w:val="000000"/>
                <w:sz w:val="16"/>
                <w:szCs w:val="16"/>
              </w:rPr>
              <w:t> </w:t>
            </w:r>
            <w:r w:rsidRPr="0076397B">
              <w:rPr>
                <w:color w:val="000000"/>
                <w:sz w:val="16"/>
                <w:szCs w:val="16"/>
              </w:rPr>
              <w:t>597</w:t>
            </w:r>
          </w:p>
        </w:tc>
        <w:tc>
          <w:tcPr>
            <w:tcW w:w="993" w:type="dxa"/>
          </w:tcPr>
          <w:p w14:paraId="5BE9F8C7" w14:textId="77777777" w:rsidR="00156923" w:rsidRPr="0076397B" w:rsidRDefault="00156923" w:rsidP="00156923">
            <w:pPr>
              <w:jc w:val="right"/>
              <w:rPr>
                <w:sz w:val="16"/>
                <w:szCs w:val="16"/>
              </w:rPr>
            </w:pPr>
            <w:r w:rsidRPr="0076397B">
              <w:rPr>
                <w:color w:val="000000"/>
                <w:sz w:val="16"/>
                <w:szCs w:val="16"/>
              </w:rPr>
              <w:t>3</w:t>
            </w:r>
            <w:r>
              <w:rPr>
                <w:color w:val="000000"/>
                <w:sz w:val="16"/>
                <w:szCs w:val="16"/>
              </w:rPr>
              <w:t> </w:t>
            </w:r>
            <w:r w:rsidRPr="0076397B">
              <w:rPr>
                <w:color w:val="000000"/>
                <w:sz w:val="16"/>
                <w:szCs w:val="16"/>
              </w:rPr>
              <w:t>105</w:t>
            </w:r>
          </w:p>
        </w:tc>
        <w:tc>
          <w:tcPr>
            <w:tcW w:w="1134" w:type="dxa"/>
          </w:tcPr>
          <w:p w14:paraId="39F9E1F4" w14:textId="77777777" w:rsidR="00156923" w:rsidRPr="0076397B" w:rsidRDefault="00156923" w:rsidP="00156923">
            <w:pPr>
              <w:jc w:val="right"/>
              <w:rPr>
                <w:sz w:val="16"/>
                <w:szCs w:val="16"/>
              </w:rPr>
            </w:pPr>
            <w:r w:rsidRPr="0076397B">
              <w:rPr>
                <w:color w:val="000000"/>
                <w:sz w:val="16"/>
                <w:szCs w:val="16"/>
              </w:rPr>
              <w:t>1</w:t>
            </w:r>
            <w:r>
              <w:rPr>
                <w:color w:val="000000"/>
                <w:sz w:val="16"/>
                <w:szCs w:val="16"/>
              </w:rPr>
              <w:t> </w:t>
            </w:r>
            <w:r w:rsidRPr="0076397B">
              <w:rPr>
                <w:color w:val="000000"/>
                <w:sz w:val="16"/>
                <w:szCs w:val="16"/>
              </w:rPr>
              <w:t>587</w:t>
            </w:r>
          </w:p>
        </w:tc>
        <w:tc>
          <w:tcPr>
            <w:tcW w:w="1134" w:type="dxa"/>
          </w:tcPr>
          <w:p w14:paraId="425E2A8D" w14:textId="77777777" w:rsidR="00156923" w:rsidRPr="0076397B" w:rsidRDefault="00156923" w:rsidP="00156923">
            <w:pPr>
              <w:jc w:val="right"/>
              <w:rPr>
                <w:sz w:val="16"/>
                <w:szCs w:val="16"/>
              </w:rPr>
            </w:pPr>
            <w:r w:rsidRPr="0076397B">
              <w:rPr>
                <w:color w:val="000000"/>
                <w:sz w:val="16"/>
                <w:szCs w:val="16"/>
              </w:rPr>
              <w:t>1</w:t>
            </w:r>
            <w:r>
              <w:rPr>
                <w:color w:val="000000"/>
                <w:sz w:val="16"/>
                <w:szCs w:val="16"/>
              </w:rPr>
              <w:t> </w:t>
            </w:r>
            <w:r w:rsidRPr="0076397B">
              <w:rPr>
                <w:color w:val="000000"/>
                <w:sz w:val="16"/>
                <w:szCs w:val="16"/>
              </w:rPr>
              <w:t>638</w:t>
            </w:r>
          </w:p>
        </w:tc>
        <w:tc>
          <w:tcPr>
            <w:tcW w:w="1134" w:type="dxa"/>
          </w:tcPr>
          <w:p w14:paraId="3193460E" w14:textId="77777777" w:rsidR="00156923" w:rsidRPr="0076397B" w:rsidRDefault="00156923" w:rsidP="00156923">
            <w:pPr>
              <w:jc w:val="right"/>
              <w:rPr>
                <w:sz w:val="16"/>
                <w:szCs w:val="16"/>
              </w:rPr>
            </w:pPr>
            <w:r w:rsidRPr="0076397B">
              <w:rPr>
                <w:color w:val="000000"/>
                <w:sz w:val="16"/>
                <w:szCs w:val="16"/>
              </w:rPr>
              <w:t>3</w:t>
            </w:r>
            <w:r>
              <w:rPr>
                <w:color w:val="000000"/>
                <w:sz w:val="16"/>
                <w:szCs w:val="16"/>
              </w:rPr>
              <w:t> </w:t>
            </w:r>
            <w:r w:rsidRPr="0076397B">
              <w:rPr>
                <w:color w:val="000000"/>
                <w:sz w:val="16"/>
                <w:szCs w:val="16"/>
              </w:rPr>
              <w:t>225</w:t>
            </w:r>
          </w:p>
        </w:tc>
        <w:tc>
          <w:tcPr>
            <w:tcW w:w="1205" w:type="dxa"/>
          </w:tcPr>
          <w:p w14:paraId="79F350F6" w14:textId="77777777" w:rsidR="00156923" w:rsidRPr="0076397B" w:rsidRDefault="00156923" w:rsidP="00156923">
            <w:pPr>
              <w:jc w:val="right"/>
              <w:rPr>
                <w:sz w:val="16"/>
                <w:szCs w:val="16"/>
              </w:rPr>
            </w:pPr>
            <w:r w:rsidRPr="0076397B">
              <w:rPr>
                <w:color w:val="000000"/>
                <w:sz w:val="16"/>
                <w:szCs w:val="16"/>
              </w:rPr>
              <w:t>1</w:t>
            </w:r>
            <w:r>
              <w:rPr>
                <w:color w:val="000000"/>
                <w:sz w:val="16"/>
                <w:szCs w:val="16"/>
              </w:rPr>
              <w:t> </w:t>
            </w:r>
            <w:r w:rsidRPr="0076397B">
              <w:rPr>
                <w:color w:val="000000"/>
                <w:sz w:val="16"/>
                <w:szCs w:val="16"/>
              </w:rPr>
              <w:t>665</w:t>
            </w:r>
          </w:p>
        </w:tc>
        <w:tc>
          <w:tcPr>
            <w:tcW w:w="1276" w:type="dxa"/>
          </w:tcPr>
          <w:p w14:paraId="0675F152" w14:textId="77777777" w:rsidR="00156923" w:rsidRPr="0076397B" w:rsidRDefault="00156923" w:rsidP="00156923">
            <w:pPr>
              <w:jc w:val="right"/>
              <w:rPr>
                <w:sz w:val="16"/>
                <w:szCs w:val="16"/>
              </w:rPr>
            </w:pPr>
            <w:r w:rsidRPr="0076397B">
              <w:rPr>
                <w:color w:val="000000"/>
                <w:sz w:val="16"/>
                <w:szCs w:val="16"/>
              </w:rPr>
              <w:t>1</w:t>
            </w:r>
            <w:r>
              <w:rPr>
                <w:color w:val="000000"/>
                <w:sz w:val="16"/>
                <w:szCs w:val="16"/>
              </w:rPr>
              <w:t> </w:t>
            </w:r>
            <w:r w:rsidRPr="0076397B">
              <w:rPr>
                <w:color w:val="000000"/>
                <w:sz w:val="16"/>
                <w:szCs w:val="16"/>
              </w:rPr>
              <w:t>776</w:t>
            </w:r>
          </w:p>
        </w:tc>
        <w:tc>
          <w:tcPr>
            <w:tcW w:w="1134" w:type="dxa"/>
          </w:tcPr>
          <w:p w14:paraId="75B78551" w14:textId="77777777" w:rsidR="00156923" w:rsidRPr="0076397B" w:rsidRDefault="00156923" w:rsidP="00156923">
            <w:pPr>
              <w:jc w:val="right"/>
              <w:rPr>
                <w:sz w:val="16"/>
                <w:szCs w:val="16"/>
              </w:rPr>
            </w:pPr>
            <w:r w:rsidRPr="0076397B">
              <w:rPr>
                <w:color w:val="000000"/>
                <w:sz w:val="16"/>
                <w:szCs w:val="16"/>
              </w:rPr>
              <w:t>3</w:t>
            </w:r>
            <w:r>
              <w:rPr>
                <w:color w:val="000000"/>
                <w:sz w:val="16"/>
                <w:szCs w:val="16"/>
              </w:rPr>
              <w:t> </w:t>
            </w:r>
            <w:r w:rsidRPr="0076397B">
              <w:rPr>
                <w:color w:val="000000"/>
                <w:sz w:val="16"/>
                <w:szCs w:val="16"/>
              </w:rPr>
              <w:t>441</w:t>
            </w:r>
          </w:p>
        </w:tc>
      </w:tr>
      <w:tr w:rsidR="00156923" w:rsidRPr="00B911C8" w14:paraId="71643AEF" w14:textId="77777777" w:rsidTr="008B2F25">
        <w:tc>
          <w:tcPr>
            <w:tcW w:w="1696" w:type="dxa"/>
          </w:tcPr>
          <w:p w14:paraId="5299037B" w14:textId="6F3E9346" w:rsidR="00156923" w:rsidRPr="00E10E35" w:rsidRDefault="00156923" w:rsidP="00156923">
            <w:pPr>
              <w:jc w:val="right"/>
              <w:rPr>
                <w:rFonts w:ascii="Simplified Arabic" w:hAnsi="Simplified Arabic" w:cs="Simplified Arabic"/>
                <w:sz w:val="18"/>
                <w:szCs w:val="18"/>
              </w:rPr>
            </w:pPr>
            <w:r w:rsidRPr="00E10E35">
              <w:rPr>
                <w:rFonts w:ascii="Simplified Arabic" w:hAnsi="Simplified Arabic" w:cs="Simplified Arabic"/>
                <w:sz w:val="18"/>
                <w:szCs w:val="18"/>
                <w:rtl/>
              </w:rPr>
              <w:t>ناورو</w:t>
            </w:r>
          </w:p>
        </w:tc>
        <w:tc>
          <w:tcPr>
            <w:tcW w:w="851" w:type="dxa"/>
          </w:tcPr>
          <w:p w14:paraId="5327618B" w14:textId="77777777" w:rsidR="00156923" w:rsidRPr="0076397B" w:rsidRDefault="00156923" w:rsidP="00156923">
            <w:pPr>
              <w:jc w:val="right"/>
              <w:rPr>
                <w:sz w:val="16"/>
                <w:szCs w:val="16"/>
              </w:rPr>
            </w:pPr>
            <w:r w:rsidRPr="0076397B">
              <w:rPr>
                <w:sz w:val="16"/>
                <w:szCs w:val="16"/>
              </w:rPr>
              <w:t>0.001</w:t>
            </w:r>
          </w:p>
        </w:tc>
        <w:tc>
          <w:tcPr>
            <w:tcW w:w="922" w:type="dxa"/>
          </w:tcPr>
          <w:p w14:paraId="28D605DD" w14:textId="77777777" w:rsidR="00156923" w:rsidRPr="0076397B" w:rsidRDefault="00156923" w:rsidP="00156923">
            <w:pPr>
              <w:jc w:val="right"/>
              <w:rPr>
                <w:sz w:val="16"/>
                <w:szCs w:val="16"/>
              </w:rPr>
            </w:pPr>
            <w:r w:rsidRPr="0076397B">
              <w:rPr>
                <w:sz w:val="16"/>
                <w:szCs w:val="16"/>
              </w:rPr>
              <w:t>0.001</w:t>
            </w:r>
          </w:p>
        </w:tc>
        <w:tc>
          <w:tcPr>
            <w:tcW w:w="1062" w:type="dxa"/>
          </w:tcPr>
          <w:p w14:paraId="35ABA622" w14:textId="77777777" w:rsidR="00156923" w:rsidRPr="0076397B" w:rsidRDefault="00156923" w:rsidP="00156923">
            <w:pPr>
              <w:jc w:val="right"/>
              <w:rPr>
                <w:sz w:val="16"/>
                <w:szCs w:val="16"/>
              </w:rPr>
            </w:pPr>
            <w:r w:rsidRPr="0076397B">
              <w:rPr>
                <w:sz w:val="16"/>
                <w:szCs w:val="16"/>
              </w:rPr>
              <w:t>167</w:t>
            </w:r>
          </w:p>
        </w:tc>
        <w:tc>
          <w:tcPr>
            <w:tcW w:w="1134" w:type="dxa"/>
          </w:tcPr>
          <w:p w14:paraId="15113EB2" w14:textId="77777777" w:rsidR="00156923" w:rsidRPr="0076397B" w:rsidRDefault="00156923" w:rsidP="00156923">
            <w:pPr>
              <w:jc w:val="right"/>
              <w:rPr>
                <w:sz w:val="16"/>
                <w:szCs w:val="16"/>
              </w:rPr>
            </w:pPr>
            <w:r w:rsidRPr="0076397B">
              <w:rPr>
                <w:color w:val="000000"/>
                <w:sz w:val="16"/>
                <w:szCs w:val="16"/>
              </w:rPr>
              <w:t>177</w:t>
            </w:r>
          </w:p>
        </w:tc>
        <w:tc>
          <w:tcPr>
            <w:tcW w:w="993" w:type="dxa"/>
          </w:tcPr>
          <w:p w14:paraId="519EEC0F" w14:textId="77777777" w:rsidR="00156923" w:rsidRPr="0076397B" w:rsidRDefault="00156923" w:rsidP="00156923">
            <w:pPr>
              <w:jc w:val="right"/>
              <w:rPr>
                <w:sz w:val="16"/>
                <w:szCs w:val="16"/>
              </w:rPr>
            </w:pPr>
            <w:r w:rsidRPr="0076397B">
              <w:rPr>
                <w:color w:val="000000"/>
                <w:sz w:val="16"/>
                <w:szCs w:val="16"/>
              </w:rPr>
              <w:t>345</w:t>
            </w:r>
          </w:p>
        </w:tc>
        <w:tc>
          <w:tcPr>
            <w:tcW w:w="1134" w:type="dxa"/>
          </w:tcPr>
          <w:p w14:paraId="58D2DA88" w14:textId="77777777" w:rsidR="00156923" w:rsidRPr="0076397B" w:rsidRDefault="00156923" w:rsidP="00156923">
            <w:pPr>
              <w:jc w:val="right"/>
              <w:rPr>
                <w:sz w:val="16"/>
                <w:szCs w:val="16"/>
              </w:rPr>
            </w:pPr>
            <w:r w:rsidRPr="0076397B">
              <w:rPr>
                <w:color w:val="000000"/>
                <w:sz w:val="16"/>
                <w:szCs w:val="16"/>
              </w:rPr>
              <w:t>176</w:t>
            </w:r>
          </w:p>
        </w:tc>
        <w:tc>
          <w:tcPr>
            <w:tcW w:w="1134" w:type="dxa"/>
          </w:tcPr>
          <w:p w14:paraId="2C168081" w14:textId="77777777" w:rsidR="00156923" w:rsidRPr="0076397B" w:rsidRDefault="00156923" w:rsidP="00156923">
            <w:pPr>
              <w:jc w:val="right"/>
              <w:rPr>
                <w:sz w:val="16"/>
                <w:szCs w:val="16"/>
              </w:rPr>
            </w:pPr>
            <w:r w:rsidRPr="0076397B">
              <w:rPr>
                <w:color w:val="000000"/>
                <w:sz w:val="16"/>
                <w:szCs w:val="16"/>
              </w:rPr>
              <w:t>182</w:t>
            </w:r>
          </w:p>
        </w:tc>
        <w:tc>
          <w:tcPr>
            <w:tcW w:w="1134" w:type="dxa"/>
          </w:tcPr>
          <w:p w14:paraId="764C9A52" w14:textId="77777777" w:rsidR="00156923" w:rsidRPr="0076397B" w:rsidRDefault="00156923" w:rsidP="00156923">
            <w:pPr>
              <w:jc w:val="right"/>
              <w:rPr>
                <w:sz w:val="16"/>
                <w:szCs w:val="16"/>
              </w:rPr>
            </w:pPr>
            <w:r w:rsidRPr="0076397B">
              <w:rPr>
                <w:color w:val="000000"/>
                <w:sz w:val="16"/>
                <w:szCs w:val="16"/>
              </w:rPr>
              <w:t>358</w:t>
            </w:r>
          </w:p>
        </w:tc>
        <w:tc>
          <w:tcPr>
            <w:tcW w:w="1205" w:type="dxa"/>
          </w:tcPr>
          <w:p w14:paraId="73C9243C" w14:textId="77777777" w:rsidR="00156923" w:rsidRPr="0076397B" w:rsidRDefault="00156923" w:rsidP="00156923">
            <w:pPr>
              <w:jc w:val="right"/>
              <w:rPr>
                <w:sz w:val="16"/>
                <w:szCs w:val="16"/>
              </w:rPr>
            </w:pPr>
            <w:r w:rsidRPr="0076397B">
              <w:rPr>
                <w:color w:val="000000"/>
                <w:sz w:val="16"/>
                <w:szCs w:val="16"/>
              </w:rPr>
              <w:t>185</w:t>
            </w:r>
          </w:p>
        </w:tc>
        <w:tc>
          <w:tcPr>
            <w:tcW w:w="1276" w:type="dxa"/>
          </w:tcPr>
          <w:p w14:paraId="06801A18" w14:textId="77777777" w:rsidR="00156923" w:rsidRPr="0076397B" w:rsidRDefault="00156923" w:rsidP="00156923">
            <w:pPr>
              <w:jc w:val="right"/>
              <w:rPr>
                <w:sz w:val="16"/>
                <w:szCs w:val="16"/>
              </w:rPr>
            </w:pPr>
            <w:r w:rsidRPr="0076397B">
              <w:rPr>
                <w:color w:val="000000"/>
                <w:sz w:val="16"/>
                <w:szCs w:val="16"/>
              </w:rPr>
              <w:t>197</w:t>
            </w:r>
          </w:p>
        </w:tc>
        <w:tc>
          <w:tcPr>
            <w:tcW w:w="1134" w:type="dxa"/>
          </w:tcPr>
          <w:p w14:paraId="7B75CDC7" w14:textId="77777777" w:rsidR="00156923" w:rsidRPr="0076397B" w:rsidRDefault="00156923" w:rsidP="00156923">
            <w:pPr>
              <w:jc w:val="right"/>
              <w:rPr>
                <w:sz w:val="16"/>
                <w:szCs w:val="16"/>
              </w:rPr>
            </w:pPr>
            <w:r w:rsidRPr="0076397B">
              <w:rPr>
                <w:color w:val="000000"/>
                <w:sz w:val="16"/>
                <w:szCs w:val="16"/>
              </w:rPr>
              <w:t>382</w:t>
            </w:r>
          </w:p>
        </w:tc>
      </w:tr>
      <w:tr w:rsidR="00E10E35" w:rsidRPr="00B911C8" w14:paraId="5AF22F74" w14:textId="77777777" w:rsidTr="008B2F25">
        <w:tc>
          <w:tcPr>
            <w:tcW w:w="1696" w:type="dxa"/>
          </w:tcPr>
          <w:p w14:paraId="2D35D58A" w14:textId="6E698655" w:rsidR="00E10E35" w:rsidRPr="00CC3779" w:rsidRDefault="00E10E35" w:rsidP="00E10E35">
            <w:pPr>
              <w:jc w:val="right"/>
              <w:rPr>
                <w:rFonts w:ascii="Simplified Arabic" w:hAnsi="Simplified Arabic" w:cs="Simplified Arabic"/>
                <w:sz w:val="18"/>
                <w:szCs w:val="18"/>
              </w:rPr>
            </w:pPr>
            <w:r w:rsidRPr="00CC3779">
              <w:rPr>
                <w:rFonts w:ascii="Simplified Arabic" w:hAnsi="Simplified Arabic" w:cs="Simplified Arabic"/>
                <w:sz w:val="18"/>
                <w:szCs w:val="18"/>
                <w:rtl/>
              </w:rPr>
              <w:t>نيبال</w:t>
            </w:r>
          </w:p>
        </w:tc>
        <w:tc>
          <w:tcPr>
            <w:tcW w:w="851" w:type="dxa"/>
          </w:tcPr>
          <w:p w14:paraId="054DEC93" w14:textId="77777777" w:rsidR="00E10E35" w:rsidRPr="0076397B" w:rsidRDefault="00E10E35" w:rsidP="00E10E35">
            <w:pPr>
              <w:jc w:val="right"/>
              <w:rPr>
                <w:sz w:val="16"/>
                <w:szCs w:val="16"/>
              </w:rPr>
            </w:pPr>
            <w:r w:rsidRPr="0076397B">
              <w:rPr>
                <w:sz w:val="16"/>
                <w:szCs w:val="16"/>
              </w:rPr>
              <w:t>0.010</w:t>
            </w:r>
          </w:p>
        </w:tc>
        <w:tc>
          <w:tcPr>
            <w:tcW w:w="922" w:type="dxa"/>
          </w:tcPr>
          <w:p w14:paraId="197963ED" w14:textId="77777777" w:rsidR="00E10E35" w:rsidRPr="0076397B" w:rsidRDefault="00E10E35" w:rsidP="00E10E35">
            <w:pPr>
              <w:jc w:val="right"/>
              <w:rPr>
                <w:sz w:val="16"/>
                <w:szCs w:val="16"/>
              </w:rPr>
            </w:pPr>
            <w:r w:rsidRPr="0076397B">
              <w:rPr>
                <w:sz w:val="16"/>
                <w:szCs w:val="16"/>
              </w:rPr>
              <w:t>0.010</w:t>
            </w:r>
          </w:p>
        </w:tc>
        <w:tc>
          <w:tcPr>
            <w:tcW w:w="1062" w:type="dxa"/>
          </w:tcPr>
          <w:p w14:paraId="60FB2821" w14:textId="77777777" w:rsidR="00E10E35" w:rsidRPr="0076397B" w:rsidRDefault="00E10E35" w:rsidP="00E10E35">
            <w:pPr>
              <w:jc w:val="right"/>
              <w:rPr>
                <w:sz w:val="16"/>
                <w:szCs w:val="16"/>
              </w:rPr>
            </w:pPr>
            <w:r w:rsidRPr="0076397B">
              <w:rPr>
                <w:sz w:val="16"/>
                <w:szCs w:val="16"/>
              </w:rPr>
              <w:t>1</w:t>
            </w:r>
            <w:r>
              <w:rPr>
                <w:sz w:val="16"/>
                <w:szCs w:val="16"/>
              </w:rPr>
              <w:t> </w:t>
            </w:r>
            <w:r w:rsidRPr="0076397B">
              <w:rPr>
                <w:sz w:val="16"/>
                <w:szCs w:val="16"/>
              </w:rPr>
              <w:t>340</w:t>
            </w:r>
          </w:p>
        </w:tc>
        <w:tc>
          <w:tcPr>
            <w:tcW w:w="1134" w:type="dxa"/>
          </w:tcPr>
          <w:p w14:paraId="1E3F5A33" w14:textId="77777777" w:rsidR="00E10E35" w:rsidRPr="0076397B" w:rsidRDefault="00E10E35" w:rsidP="00E10E35">
            <w:pPr>
              <w:jc w:val="right"/>
              <w:rPr>
                <w:sz w:val="16"/>
                <w:szCs w:val="16"/>
              </w:rPr>
            </w:pPr>
            <w:r w:rsidRPr="0076397B">
              <w:rPr>
                <w:color w:val="000000"/>
                <w:sz w:val="16"/>
                <w:szCs w:val="16"/>
              </w:rPr>
              <w:t>1</w:t>
            </w:r>
            <w:r>
              <w:rPr>
                <w:color w:val="000000"/>
                <w:sz w:val="16"/>
                <w:szCs w:val="16"/>
              </w:rPr>
              <w:t> </w:t>
            </w:r>
            <w:r w:rsidRPr="0076397B">
              <w:rPr>
                <w:color w:val="000000"/>
                <w:sz w:val="16"/>
                <w:szCs w:val="16"/>
              </w:rPr>
              <w:t>420</w:t>
            </w:r>
          </w:p>
        </w:tc>
        <w:tc>
          <w:tcPr>
            <w:tcW w:w="993" w:type="dxa"/>
          </w:tcPr>
          <w:p w14:paraId="7F7412B1" w14:textId="77777777" w:rsidR="00E10E35" w:rsidRPr="0076397B" w:rsidRDefault="00E10E35" w:rsidP="00E10E35">
            <w:pPr>
              <w:jc w:val="right"/>
              <w:rPr>
                <w:sz w:val="16"/>
                <w:szCs w:val="16"/>
              </w:rPr>
            </w:pPr>
            <w:r w:rsidRPr="0076397B">
              <w:rPr>
                <w:color w:val="000000"/>
                <w:sz w:val="16"/>
                <w:szCs w:val="16"/>
              </w:rPr>
              <w:t>2</w:t>
            </w:r>
            <w:r>
              <w:rPr>
                <w:color w:val="000000"/>
                <w:sz w:val="16"/>
                <w:szCs w:val="16"/>
              </w:rPr>
              <w:t> </w:t>
            </w:r>
            <w:r w:rsidRPr="0076397B">
              <w:rPr>
                <w:color w:val="000000"/>
                <w:sz w:val="16"/>
                <w:szCs w:val="16"/>
              </w:rPr>
              <w:t>759</w:t>
            </w:r>
          </w:p>
        </w:tc>
        <w:tc>
          <w:tcPr>
            <w:tcW w:w="1134" w:type="dxa"/>
          </w:tcPr>
          <w:p w14:paraId="22FE0B09" w14:textId="77777777" w:rsidR="00E10E35" w:rsidRPr="0076397B" w:rsidRDefault="00E10E35" w:rsidP="00E10E35">
            <w:pPr>
              <w:jc w:val="right"/>
              <w:rPr>
                <w:sz w:val="16"/>
                <w:szCs w:val="16"/>
              </w:rPr>
            </w:pPr>
            <w:r w:rsidRPr="0076397B">
              <w:rPr>
                <w:color w:val="000000"/>
                <w:sz w:val="16"/>
                <w:szCs w:val="16"/>
              </w:rPr>
              <w:t>1</w:t>
            </w:r>
            <w:r>
              <w:rPr>
                <w:color w:val="000000"/>
                <w:sz w:val="16"/>
                <w:szCs w:val="16"/>
              </w:rPr>
              <w:t> </w:t>
            </w:r>
            <w:r w:rsidRPr="0076397B">
              <w:rPr>
                <w:color w:val="000000"/>
                <w:sz w:val="16"/>
                <w:szCs w:val="16"/>
              </w:rPr>
              <w:t>410</w:t>
            </w:r>
          </w:p>
        </w:tc>
        <w:tc>
          <w:tcPr>
            <w:tcW w:w="1134" w:type="dxa"/>
          </w:tcPr>
          <w:p w14:paraId="06FA2021" w14:textId="77777777" w:rsidR="00E10E35" w:rsidRPr="0076397B" w:rsidRDefault="00E10E35" w:rsidP="00E10E35">
            <w:pPr>
              <w:jc w:val="right"/>
              <w:rPr>
                <w:sz w:val="16"/>
                <w:szCs w:val="16"/>
              </w:rPr>
            </w:pPr>
            <w:r w:rsidRPr="0076397B">
              <w:rPr>
                <w:color w:val="000000"/>
                <w:sz w:val="16"/>
                <w:szCs w:val="16"/>
              </w:rPr>
              <w:t>1</w:t>
            </w:r>
            <w:r>
              <w:rPr>
                <w:color w:val="000000"/>
                <w:sz w:val="16"/>
                <w:szCs w:val="16"/>
              </w:rPr>
              <w:t> </w:t>
            </w:r>
            <w:r w:rsidRPr="0076397B">
              <w:rPr>
                <w:color w:val="000000"/>
                <w:sz w:val="16"/>
                <w:szCs w:val="16"/>
              </w:rPr>
              <w:t>456</w:t>
            </w:r>
          </w:p>
        </w:tc>
        <w:tc>
          <w:tcPr>
            <w:tcW w:w="1134" w:type="dxa"/>
          </w:tcPr>
          <w:p w14:paraId="44AF4CE2" w14:textId="77777777" w:rsidR="00E10E35" w:rsidRPr="0076397B" w:rsidRDefault="00E10E35" w:rsidP="00E10E35">
            <w:pPr>
              <w:jc w:val="right"/>
              <w:rPr>
                <w:sz w:val="16"/>
                <w:szCs w:val="16"/>
              </w:rPr>
            </w:pPr>
            <w:r w:rsidRPr="0076397B">
              <w:rPr>
                <w:color w:val="000000"/>
                <w:sz w:val="16"/>
                <w:szCs w:val="16"/>
              </w:rPr>
              <w:t>2</w:t>
            </w:r>
            <w:r>
              <w:rPr>
                <w:color w:val="000000"/>
                <w:sz w:val="16"/>
                <w:szCs w:val="16"/>
              </w:rPr>
              <w:t> </w:t>
            </w:r>
            <w:r w:rsidRPr="0076397B">
              <w:rPr>
                <w:color w:val="000000"/>
                <w:sz w:val="16"/>
                <w:szCs w:val="16"/>
              </w:rPr>
              <w:t>867</w:t>
            </w:r>
          </w:p>
        </w:tc>
        <w:tc>
          <w:tcPr>
            <w:tcW w:w="1205" w:type="dxa"/>
          </w:tcPr>
          <w:p w14:paraId="14254B1A" w14:textId="77777777" w:rsidR="00E10E35" w:rsidRPr="0076397B" w:rsidRDefault="00E10E35" w:rsidP="00E10E35">
            <w:pPr>
              <w:jc w:val="right"/>
              <w:rPr>
                <w:sz w:val="16"/>
                <w:szCs w:val="16"/>
              </w:rPr>
            </w:pPr>
            <w:r w:rsidRPr="0076397B">
              <w:rPr>
                <w:color w:val="000000"/>
                <w:sz w:val="16"/>
                <w:szCs w:val="16"/>
              </w:rPr>
              <w:t>1</w:t>
            </w:r>
            <w:r>
              <w:rPr>
                <w:color w:val="000000"/>
                <w:sz w:val="16"/>
                <w:szCs w:val="16"/>
              </w:rPr>
              <w:t> </w:t>
            </w:r>
            <w:r w:rsidRPr="0076397B">
              <w:rPr>
                <w:color w:val="000000"/>
                <w:sz w:val="16"/>
                <w:szCs w:val="16"/>
              </w:rPr>
              <w:t>480</w:t>
            </w:r>
          </w:p>
        </w:tc>
        <w:tc>
          <w:tcPr>
            <w:tcW w:w="1276" w:type="dxa"/>
          </w:tcPr>
          <w:p w14:paraId="75BEE57B" w14:textId="77777777" w:rsidR="00E10E35" w:rsidRPr="0076397B" w:rsidRDefault="00E10E35" w:rsidP="00E10E35">
            <w:pPr>
              <w:jc w:val="right"/>
              <w:rPr>
                <w:sz w:val="16"/>
                <w:szCs w:val="16"/>
              </w:rPr>
            </w:pPr>
            <w:r w:rsidRPr="0076397B">
              <w:rPr>
                <w:color w:val="000000"/>
                <w:sz w:val="16"/>
                <w:szCs w:val="16"/>
              </w:rPr>
              <w:t>1</w:t>
            </w:r>
            <w:r>
              <w:rPr>
                <w:color w:val="000000"/>
                <w:sz w:val="16"/>
                <w:szCs w:val="16"/>
              </w:rPr>
              <w:t> </w:t>
            </w:r>
            <w:r w:rsidRPr="0076397B">
              <w:rPr>
                <w:color w:val="000000"/>
                <w:sz w:val="16"/>
                <w:szCs w:val="16"/>
              </w:rPr>
              <w:t>579</w:t>
            </w:r>
          </w:p>
        </w:tc>
        <w:tc>
          <w:tcPr>
            <w:tcW w:w="1134" w:type="dxa"/>
          </w:tcPr>
          <w:p w14:paraId="37769300" w14:textId="77777777" w:rsidR="00E10E35" w:rsidRPr="0076397B" w:rsidRDefault="00E10E35" w:rsidP="00E10E35">
            <w:pPr>
              <w:jc w:val="right"/>
              <w:rPr>
                <w:sz w:val="16"/>
                <w:szCs w:val="16"/>
              </w:rPr>
            </w:pPr>
            <w:r w:rsidRPr="0076397B">
              <w:rPr>
                <w:color w:val="000000"/>
                <w:sz w:val="16"/>
                <w:szCs w:val="16"/>
              </w:rPr>
              <w:t>3</w:t>
            </w:r>
            <w:r>
              <w:rPr>
                <w:color w:val="000000"/>
                <w:sz w:val="16"/>
                <w:szCs w:val="16"/>
              </w:rPr>
              <w:t> </w:t>
            </w:r>
            <w:r w:rsidRPr="0076397B">
              <w:rPr>
                <w:color w:val="000000"/>
                <w:sz w:val="16"/>
                <w:szCs w:val="16"/>
              </w:rPr>
              <w:t>059</w:t>
            </w:r>
          </w:p>
        </w:tc>
      </w:tr>
      <w:tr w:rsidR="00E10E35" w:rsidRPr="00B911C8" w14:paraId="495F171D" w14:textId="77777777" w:rsidTr="008B2F25">
        <w:tc>
          <w:tcPr>
            <w:tcW w:w="1696" w:type="dxa"/>
          </w:tcPr>
          <w:p w14:paraId="181367C9" w14:textId="53F0F5E2" w:rsidR="00E10E35" w:rsidRPr="009057CD" w:rsidRDefault="00E10E35" w:rsidP="00E10E35">
            <w:pPr>
              <w:jc w:val="right"/>
              <w:rPr>
                <w:rFonts w:ascii="Simplified Arabic" w:hAnsi="Simplified Arabic" w:cs="Simplified Arabic"/>
                <w:sz w:val="18"/>
                <w:szCs w:val="18"/>
              </w:rPr>
            </w:pPr>
            <w:r w:rsidRPr="009057CD">
              <w:rPr>
                <w:rFonts w:ascii="Simplified Arabic" w:hAnsi="Simplified Arabic" w:cs="Simplified Arabic" w:hint="cs"/>
                <w:sz w:val="18"/>
                <w:szCs w:val="18"/>
                <w:rtl/>
              </w:rPr>
              <w:t xml:space="preserve">مملكة </w:t>
            </w:r>
            <w:r w:rsidRPr="009057CD">
              <w:rPr>
                <w:rFonts w:ascii="Simplified Arabic" w:hAnsi="Simplified Arabic" w:cs="Simplified Arabic"/>
                <w:sz w:val="18"/>
                <w:szCs w:val="18"/>
                <w:rtl/>
              </w:rPr>
              <w:t>هولندا</w:t>
            </w:r>
          </w:p>
        </w:tc>
        <w:tc>
          <w:tcPr>
            <w:tcW w:w="851" w:type="dxa"/>
          </w:tcPr>
          <w:p w14:paraId="3B813A0D" w14:textId="77777777" w:rsidR="00E10E35" w:rsidRPr="0076397B" w:rsidRDefault="00E10E35" w:rsidP="00E10E35">
            <w:pPr>
              <w:jc w:val="right"/>
              <w:rPr>
                <w:sz w:val="16"/>
                <w:szCs w:val="16"/>
              </w:rPr>
            </w:pPr>
            <w:r w:rsidRPr="0076397B">
              <w:rPr>
                <w:sz w:val="16"/>
                <w:szCs w:val="16"/>
              </w:rPr>
              <w:t>1.377</w:t>
            </w:r>
          </w:p>
        </w:tc>
        <w:tc>
          <w:tcPr>
            <w:tcW w:w="922" w:type="dxa"/>
          </w:tcPr>
          <w:p w14:paraId="679CC8C1" w14:textId="77777777" w:rsidR="00E10E35" w:rsidRPr="0076397B" w:rsidRDefault="00E10E35" w:rsidP="00E10E35">
            <w:pPr>
              <w:jc w:val="right"/>
              <w:rPr>
                <w:sz w:val="16"/>
                <w:szCs w:val="16"/>
              </w:rPr>
            </w:pPr>
            <w:r w:rsidRPr="0076397B">
              <w:rPr>
                <w:sz w:val="16"/>
                <w:szCs w:val="16"/>
              </w:rPr>
              <w:t>1.721</w:t>
            </w:r>
          </w:p>
        </w:tc>
        <w:tc>
          <w:tcPr>
            <w:tcW w:w="1062" w:type="dxa"/>
          </w:tcPr>
          <w:p w14:paraId="04CE919F" w14:textId="77777777" w:rsidR="00E10E35" w:rsidRPr="0076397B" w:rsidRDefault="00E10E35" w:rsidP="00E10E35">
            <w:pPr>
              <w:jc w:val="right"/>
              <w:rPr>
                <w:sz w:val="16"/>
                <w:szCs w:val="16"/>
              </w:rPr>
            </w:pPr>
            <w:r w:rsidRPr="0076397B">
              <w:rPr>
                <w:sz w:val="16"/>
                <w:szCs w:val="16"/>
              </w:rPr>
              <w:t>230</w:t>
            </w:r>
            <w:r>
              <w:rPr>
                <w:sz w:val="16"/>
                <w:szCs w:val="16"/>
              </w:rPr>
              <w:t> </w:t>
            </w:r>
            <w:r w:rsidRPr="0076397B">
              <w:rPr>
                <w:sz w:val="16"/>
                <w:szCs w:val="16"/>
              </w:rPr>
              <w:t>578</w:t>
            </w:r>
          </w:p>
        </w:tc>
        <w:tc>
          <w:tcPr>
            <w:tcW w:w="1134" w:type="dxa"/>
          </w:tcPr>
          <w:p w14:paraId="03B53DC2" w14:textId="77777777" w:rsidR="00E10E35" w:rsidRPr="0076397B" w:rsidRDefault="00E10E35" w:rsidP="00E10E35">
            <w:pPr>
              <w:jc w:val="right"/>
              <w:rPr>
                <w:sz w:val="16"/>
                <w:szCs w:val="16"/>
              </w:rPr>
            </w:pPr>
            <w:r w:rsidRPr="0076397B">
              <w:rPr>
                <w:color w:val="000000"/>
                <w:sz w:val="16"/>
                <w:szCs w:val="16"/>
              </w:rPr>
              <w:t>244</w:t>
            </w:r>
            <w:r>
              <w:rPr>
                <w:color w:val="000000"/>
                <w:sz w:val="16"/>
                <w:szCs w:val="16"/>
              </w:rPr>
              <w:t> </w:t>
            </w:r>
            <w:r w:rsidRPr="0076397B">
              <w:rPr>
                <w:color w:val="000000"/>
                <w:sz w:val="16"/>
                <w:szCs w:val="16"/>
              </w:rPr>
              <w:t>412</w:t>
            </w:r>
          </w:p>
        </w:tc>
        <w:tc>
          <w:tcPr>
            <w:tcW w:w="993" w:type="dxa"/>
          </w:tcPr>
          <w:p w14:paraId="5B0EE968" w14:textId="77777777" w:rsidR="00E10E35" w:rsidRPr="0076397B" w:rsidRDefault="00E10E35" w:rsidP="00E10E35">
            <w:pPr>
              <w:jc w:val="right"/>
              <w:rPr>
                <w:sz w:val="16"/>
                <w:szCs w:val="16"/>
              </w:rPr>
            </w:pPr>
            <w:r w:rsidRPr="0076397B">
              <w:rPr>
                <w:color w:val="000000"/>
                <w:sz w:val="16"/>
                <w:szCs w:val="16"/>
              </w:rPr>
              <w:t>474</w:t>
            </w:r>
            <w:r>
              <w:rPr>
                <w:color w:val="000000"/>
                <w:sz w:val="16"/>
                <w:szCs w:val="16"/>
              </w:rPr>
              <w:t> </w:t>
            </w:r>
            <w:r w:rsidRPr="0076397B">
              <w:rPr>
                <w:color w:val="000000"/>
                <w:sz w:val="16"/>
                <w:szCs w:val="16"/>
              </w:rPr>
              <w:t>990</w:t>
            </w:r>
          </w:p>
        </w:tc>
        <w:tc>
          <w:tcPr>
            <w:tcW w:w="1134" w:type="dxa"/>
          </w:tcPr>
          <w:p w14:paraId="661D21E1" w14:textId="77777777" w:rsidR="00E10E35" w:rsidRPr="0076397B" w:rsidRDefault="00E10E35" w:rsidP="00E10E35">
            <w:pPr>
              <w:jc w:val="right"/>
              <w:rPr>
                <w:sz w:val="16"/>
                <w:szCs w:val="16"/>
              </w:rPr>
            </w:pPr>
            <w:r w:rsidRPr="0076397B">
              <w:rPr>
                <w:color w:val="000000"/>
                <w:sz w:val="16"/>
                <w:szCs w:val="16"/>
              </w:rPr>
              <w:t>242</w:t>
            </w:r>
            <w:r>
              <w:rPr>
                <w:color w:val="000000"/>
                <w:sz w:val="16"/>
                <w:szCs w:val="16"/>
              </w:rPr>
              <w:t> </w:t>
            </w:r>
            <w:r w:rsidRPr="0076397B">
              <w:rPr>
                <w:color w:val="000000"/>
                <w:sz w:val="16"/>
                <w:szCs w:val="16"/>
              </w:rPr>
              <w:t>790</w:t>
            </w:r>
          </w:p>
        </w:tc>
        <w:tc>
          <w:tcPr>
            <w:tcW w:w="1134" w:type="dxa"/>
          </w:tcPr>
          <w:p w14:paraId="06A9B28C" w14:textId="77777777" w:rsidR="00E10E35" w:rsidRPr="0076397B" w:rsidRDefault="00E10E35" w:rsidP="00E10E35">
            <w:pPr>
              <w:jc w:val="right"/>
              <w:rPr>
                <w:sz w:val="16"/>
                <w:szCs w:val="16"/>
              </w:rPr>
            </w:pPr>
            <w:r w:rsidRPr="0076397B">
              <w:rPr>
                <w:color w:val="000000"/>
                <w:sz w:val="16"/>
                <w:szCs w:val="16"/>
              </w:rPr>
              <w:t>250</w:t>
            </w:r>
            <w:r>
              <w:rPr>
                <w:color w:val="000000"/>
                <w:sz w:val="16"/>
                <w:szCs w:val="16"/>
              </w:rPr>
              <w:t> </w:t>
            </w:r>
            <w:r w:rsidRPr="0076397B">
              <w:rPr>
                <w:color w:val="000000"/>
                <w:sz w:val="16"/>
                <w:szCs w:val="16"/>
              </w:rPr>
              <w:t>682</w:t>
            </w:r>
          </w:p>
        </w:tc>
        <w:tc>
          <w:tcPr>
            <w:tcW w:w="1134" w:type="dxa"/>
          </w:tcPr>
          <w:p w14:paraId="3733575D" w14:textId="77777777" w:rsidR="00E10E35" w:rsidRPr="0076397B" w:rsidRDefault="00E10E35" w:rsidP="00E10E35">
            <w:pPr>
              <w:jc w:val="right"/>
              <w:rPr>
                <w:sz w:val="16"/>
                <w:szCs w:val="16"/>
              </w:rPr>
            </w:pPr>
            <w:r w:rsidRPr="0076397B">
              <w:rPr>
                <w:color w:val="000000"/>
                <w:sz w:val="16"/>
                <w:szCs w:val="16"/>
              </w:rPr>
              <w:t>493</w:t>
            </w:r>
            <w:r>
              <w:rPr>
                <w:color w:val="000000"/>
                <w:sz w:val="16"/>
                <w:szCs w:val="16"/>
              </w:rPr>
              <w:t> </w:t>
            </w:r>
            <w:r w:rsidRPr="0076397B">
              <w:rPr>
                <w:color w:val="000000"/>
                <w:sz w:val="16"/>
                <w:szCs w:val="16"/>
              </w:rPr>
              <w:t>472</w:t>
            </w:r>
          </w:p>
        </w:tc>
        <w:tc>
          <w:tcPr>
            <w:tcW w:w="1205" w:type="dxa"/>
          </w:tcPr>
          <w:p w14:paraId="47AB4E98" w14:textId="77777777" w:rsidR="00E10E35" w:rsidRPr="0076397B" w:rsidRDefault="00E10E35" w:rsidP="00E10E35">
            <w:pPr>
              <w:jc w:val="right"/>
              <w:rPr>
                <w:sz w:val="16"/>
                <w:szCs w:val="16"/>
              </w:rPr>
            </w:pPr>
            <w:r w:rsidRPr="0076397B">
              <w:rPr>
                <w:color w:val="000000"/>
                <w:sz w:val="16"/>
                <w:szCs w:val="16"/>
              </w:rPr>
              <w:t>254</w:t>
            </w:r>
            <w:r>
              <w:rPr>
                <w:color w:val="000000"/>
                <w:sz w:val="16"/>
                <w:szCs w:val="16"/>
              </w:rPr>
              <w:t> </w:t>
            </w:r>
            <w:r w:rsidRPr="0076397B">
              <w:rPr>
                <w:color w:val="000000"/>
                <w:sz w:val="16"/>
                <w:szCs w:val="16"/>
              </w:rPr>
              <w:t>746</w:t>
            </w:r>
          </w:p>
        </w:tc>
        <w:tc>
          <w:tcPr>
            <w:tcW w:w="1276" w:type="dxa"/>
          </w:tcPr>
          <w:p w14:paraId="11F305D2" w14:textId="77777777" w:rsidR="00E10E35" w:rsidRPr="0076397B" w:rsidRDefault="00E10E35" w:rsidP="00E10E35">
            <w:pPr>
              <w:jc w:val="right"/>
              <w:rPr>
                <w:sz w:val="16"/>
                <w:szCs w:val="16"/>
              </w:rPr>
            </w:pPr>
            <w:r w:rsidRPr="0076397B">
              <w:rPr>
                <w:color w:val="000000"/>
                <w:sz w:val="16"/>
                <w:szCs w:val="16"/>
              </w:rPr>
              <w:t>271</w:t>
            </w:r>
            <w:r>
              <w:rPr>
                <w:color w:val="000000"/>
                <w:sz w:val="16"/>
                <w:szCs w:val="16"/>
              </w:rPr>
              <w:t> </w:t>
            </w:r>
            <w:r w:rsidRPr="0076397B">
              <w:rPr>
                <w:color w:val="000000"/>
                <w:sz w:val="16"/>
                <w:szCs w:val="16"/>
              </w:rPr>
              <w:t>764</w:t>
            </w:r>
          </w:p>
        </w:tc>
        <w:tc>
          <w:tcPr>
            <w:tcW w:w="1134" w:type="dxa"/>
          </w:tcPr>
          <w:p w14:paraId="333312A5" w14:textId="77777777" w:rsidR="00E10E35" w:rsidRPr="0076397B" w:rsidRDefault="00E10E35" w:rsidP="00E10E35">
            <w:pPr>
              <w:jc w:val="right"/>
              <w:rPr>
                <w:sz w:val="16"/>
                <w:szCs w:val="16"/>
              </w:rPr>
            </w:pPr>
            <w:r w:rsidRPr="0076397B">
              <w:rPr>
                <w:color w:val="000000"/>
                <w:sz w:val="16"/>
                <w:szCs w:val="16"/>
              </w:rPr>
              <w:t>526</w:t>
            </w:r>
            <w:r>
              <w:rPr>
                <w:color w:val="000000"/>
                <w:sz w:val="16"/>
                <w:szCs w:val="16"/>
              </w:rPr>
              <w:t> </w:t>
            </w:r>
            <w:r w:rsidRPr="0076397B">
              <w:rPr>
                <w:color w:val="000000"/>
                <w:sz w:val="16"/>
                <w:szCs w:val="16"/>
              </w:rPr>
              <w:t>510</w:t>
            </w:r>
          </w:p>
        </w:tc>
      </w:tr>
      <w:tr w:rsidR="00E10E35" w:rsidRPr="00B911C8" w14:paraId="6B609BDE" w14:textId="77777777" w:rsidTr="008B2F25">
        <w:tc>
          <w:tcPr>
            <w:tcW w:w="1696" w:type="dxa"/>
          </w:tcPr>
          <w:p w14:paraId="60067ED6" w14:textId="645EE26E" w:rsidR="00E10E35" w:rsidRPr="009057CD" w:rsidRDefault="00E10E35" w:rsidP="00E10E35">
            <w:pPr>
              <w:jc w:val="right"/>
              <w:rPr>
                <w:rFonts w:ascii="Simplified Arabic" w:hAnsi="Simplified Arabic" w:cs="Simplified Arabic"/>
                <w:sz w:val="18"/>
                <w:szCs w:val="18"/>
              </w:rPr>
            </w:pPr>
            <w:r w:rsidRPr="009057CD">
              <w:rPr>
                <w:rFonts w:ascii="Simplified Arabic" w:hAnsi="Simplified Arabic" w:cs="Simplified Arabic"/>
                <w:sz w:val="18"/>
                <w:szCs w:val="18"/>
                <w:rtl/>
              </w:rPr>
              <w:t>نيوزيلندا</w:t>
            </w:r>
          </w:p>
        </w:tc>
        <w:tc>
          <w:tcPr>
            <w:tcW w:w="851" w:type="dxa"/>
          </w:tcPr>
          <w:p w14:paraId="743CC6A2" w14:textId="77777777" w:rsidR="00E10E35" w:rsidRPr="0076397B" w:rsidRDefault="00E10E35" w:rsidP="00E10E35">
            <w:pPr>
              <w:jc w:val="right"/>
              <w:rPr>
                <w:sz w:val="16"/>
                <w:szCs w:val="16"/>
              </w:rPr>
            </w:pPr>
            <w:r w:rsidRPr="0076397B">
              <w:rPr>
                <w:sz w:val="16"/>
                <w:szCs w:val="16"/>
              </w:rPr>
              <w:t>0.309</w:t>
            </w:r>
          </w:p>
        </w:tc>
        <w:tc>
          <w:tcPr>
            <w:tcW w:w="922" w:type="dxa"/>
          </w:tcPr>
          <w:p w14:paraId="5A9D2E75" w14:textId="77777777" w:rsidR="00E10E35" w:rsidRPr="0076397B" w:rsidRDefault="00E10E35" w:rsidP="00E10E35">
            <w:pPr>
              <w:jc w:val="right"/>
              <w:rPr>
                <w:sz w:val="16"/>
                <w:szCs w:val="16"/>
              </w:rPr>
            </w:pPr>
            <w:r w:rsidRPr="0076397B">
              <w:rPr>
                <w:sz w:val="16"/>
                <w:szCs w:val="16"/>
              </w:rPr>
              <w:t>0.386</w:t>
            </w:r>
          </w:p>
        </w:tc>
        <w:tc>
          <w:tcPr>
            <w:tcW w:w="1062" w:type="dxa"/>
          </w:tcPr>
          <w:p w14:paraId="5B0C3736" w14:textId="77777777" w:rsidR="00E10E35" w:rsidRPr="0076397B" w:rsidRDefault="00E10E35" w:rsidP="00E10E35">
            <w:pPr>
              <w:jc w:val="right"/>
              <w:rPr>
                <w:sz w:val="16"/>
                <w:szCs w:val="16"/>
              </w:rPr>
            </w:pPr>
            <w:r w:rsidRPr="0076397B">
              <w:rPr>
                <w:sz w:val="16"/>
                <w:szCs w:val="16"/>
              </w:rPr>
              <w:t>51</w:t>
            </w:r>
            <w:r>
              <w:rPr>
                <w:sz w:val="16"/>
                <w:szCs w:val="16"/>
              </w:rPr>
              <w:t> </w:t>
            </w:r>
            <w:r w:rsidRPr="0076397B">
              <w:rPr>
                <w:sz w:val="16"/>
                <w:szCs w:val="16"/>
              </w:rPr>
              <w:t>742</w:t>
            </w:r>
          </w:p>
        </w:tc>
        <w:tc>
          <w:tcPr>
            <w:tcW w:w="1134" w:type="dxa"/>
          </w:tcPr>
          <w:p w14:paraId="7EAF045B" w14:textId="77777777" w:rsidR="00E10E35" w:rsidRPr="0076397B" w:rsidRDefault="00E10E35" w:rsidP="00E10E35">
            <w:pPr>
              <w:jc w:val="right"/>
              <w:rPr>
                <w:sz w:val="16"/>
                <w:szCs w:val="16"/>
              </w:rPr>
            </w:pPr>
            <w:r w:rsidRPr="0076397B">
              <w:rPr>
                <w:color w:val="000000"/>
                <w:sz w:val="16"/>
                <w:szCs w:val="16"/>
              </w:rPr>
              <w:t>54</w:t>
            </w:r>
            <w:r>
              <w:rPr>
                <w:color w:val="000000"/>
                <w:sz w:val="16"/>
                <w:szCs w:val="16"/>
              </w:rPr>
              <w:t> </w:t>
            </w:r>
            <w:r w:rsidRPr="0076397B">
              <w:rPr>
                <w:color w:val="000000"/>
                <w:sz w:val="16"/>
                <w:szCs w:val="16"/>
              </w:rPr>
              <w:t>846</w:t>
            </w:r>
          </w:p>
        </w:tc>
        <w:tc>
          <w:tcPr>
            <w:tcW w:w="993" w:type="dxa"/>
          </w:tcPr>
          <w:p w14:paraId="1B470CEC" w14:textId="77777777" w:rsidR="00E10E35" w:rsidRPr="0076397B" w:rsidRDefault="00E10E35" w:rsidP="00E10E35">
            <w:pPr>
              <w:jc w:val="right"/>
              <w:rPr>
                <w:sz w:val="16"/>
                <w:szCs w:val="16"/>
              </w:rPr>
            </w:pPr>
            <w:r w:rsidRPr="0076397B">
              <w:rPr>
                <w:color w:val="000000"/>
                <w:sz w:val="16"/>
                <w:szCs w:val="16"/>
              </w:rPr>
              <w:t>106</w:t>
            </w:r>
            <w:r>
              <w:rPr>
                <w:color w:val="000000"/>
                <w:sz w:val="16"/>
                <w:szCs w:val="16"/>
              </w:rPr>
              <w:t> </w:t>
            </w:r>
            <w:r w:rsidRPr="0076397B">
              <w:rPr>
                <w:color w:val="000000"/>
                <w:sz w:val="16"/>
                <w:szCs w:val="16"/>
              </w:rPr>
              <w:t>588</w:t>
            </w:r>
          </w:p>
        </w:tc>
        <w:tc>
          <w:tcPr>
            <w:tcW w:w="1134" w:type="dxa"/>
          </w:tcPr>
          <w:p w14:paraId="0FC788F0" w14:textId="77777777" w:rsidR="00E10E35" w:rsidRPr="0076397B" w:rsidRDefault="00E10E35" w:rsidP="00E10E35">
            <w:pPr>
              <w:jc w:val="right"/>
              <w:rPr>
                <w:sz w:val="16"/>
                <w:szCs w:val="16"/>
              </w:rPr>
            </w:pPr>
            <w:r w:rsidRPr="0076397B">
              <w:rPr>
                <w:color w:val="000000"/>
                <w:sz w:val="16"/>
                <w:szCs w:val="16"/>
              </w:rPr>
              <w:t>54</w:t>
            </w:r>
            <w:r>
              <w:rPr>
                <w:color w:val="000000"/>
                <w:sz w:val="16"/>
                <w:szCs w:val="16"/>
              </w:rPr>
              <w:t> </w:t>
            </w:r>
            <w:r w:rsidRPr="0076397B">
              <w:rPr>
                <w:color w:val="000000"/>
                <w:sz w:val="16"/>
                <w:szCs w:val="16"/>
              </w:rPr>
              <w:t>482</w:t>
            </w:r>
          </w:p>
        </w:tc>
        <w:tc>
          <w:tcPr>
            <w:tcW w:w="1134" w:type="dxa"/>
          </w:tcPr>
          <w:p w14:paraId="74DD1270" w14:textId="77777777" w:rsidR="00E10E35" w:rsidRPr="0076397B" w:rsidRDefault="00E10E35" w:rsidP="00E10E35">
            <w:pPr>
              <w:jc w:val="right"/>
              <w:rPr>
                <w:sz w:val="16"/>
                <w:szCs w:val="16"/>
              </w:rPr>
            </w:pPr>
            <w:r w:rsidRPr="0076397B">
              <w:rPr>
                <w:color w:val="000000"/>
                <w:sz w:val="16"/>
                <w:szCs w:val="16"/>
              </w:rPr>
              <w:t>56</w:t>
            </w:r>
            <w:r>
              <w:rPr>
                <w:color w:val="000000"/>
                <w:sz w:val="16"/>
                <w:szCs w:val="16"/>
              </w:rPr>
              <w:t> </w:t>
            </w:r>
            <w:r w:rsidRPr="0076397B">
              <w:rPr>
                <w:color w:val="000000"/>
                <w:sz w:val="16"/>
                <w:szCs w:val="16"/>
              </w:rPr>
              <w:t>253</w:t>
            </w:r>
          </w:p>
        </w:tc>
        <w:tc>
          <w:tcPr>
            <w:tcW w:w="1134" w:type="dxa"/>
          </w:tcPr>
          <w:p w14:paraId="601935D1" w14:textId="77777777" w:rsidR="00E10E35" w:rsidRPr="0076397B" w:rsidRDefault="00E10E35" w:rsidP="00E10E35">
            <w:pPr>
              <w:jc w:val="right"/>
              <w:rPr>
                <w:sz w:val="16"/>
                <w:szCs w:val="16"/>
              </w:rPr>
            </w:pPr>
            <w:r w:rsidRPr="0076397B">
              <w:rPr>
                <w:color w:val="000000"/>
                <w:sz w:val="16"/>
                <w:szCs w:val="16"/>
              </w:rPr>
              <w:t>110</w:t>
            </w:r>
            <w:r>
              <w:rPr>
                <w:color w:val="000000"/>
                <w:sz w:val="16"/>
                <w:szCs w:val="16"/>
              </w:rPr>
              <w:t> </w:t>
            </w:r>
            <w:r w:rsidRPr="0076397B">
              <w:rPr>
                <w:color w:val="000000"/>
                <w:sz w:val="16"/>
                <w:szCs w:val="16"/>
              </w:rPr>
              <w:t>736</w:t>
            </w:r>
          </w:p>
        </w:tc>
        <w:tc>
          <w:tcPr>
            <w:tcW w:w="1205" w:type="dxa"/>
          </w:tcPr>
          <w:p w14:paraId="423278C1" w14:textId="77777777" w:rsidR="00E10E35" w:rsidRPr="0076397B" w:rsidRDefault="00E10E35" w:rsidP="00E10E35">
            <w:pPr>
              <w:jc w:val="right"/>
              <w:rPr>
                <w:sz w:val="16"/>
                <w:szCs w:val="16"/>
              </w:rPr>
            </w:pPr>
            <w:r w:rsidRPr="0076397B">
              <w:rPr>
                <w:color w:val="000000"/>
                <w:sz w:val="16"/>
                <w:szCs w:val="16"/>
              </w:rPr>
              <w:t>57</w:t>
            </w:r>
            <w:r>
              <w:rPr>
                <w:color w:val="000000"/>
                <w:sz w:val="16"/>
                <w:szCs w:val="16"/>
              </w:rPr>
              <w:t> </w:t>
            </w:r>
            <w:r w:rsidRPr="0076397B">
              <w:rPr>
                <w:color w:val="000000"/>
                <w:sz w:val="16"/>
                <w:szCs w:val="16"/>
              </w:rPr>
              <w:t>165</w:t>
            </w:r>
          </w:p>
        </w:tc>
        <w:tc>
          <w:tcPr>
            <w:tcW w:w="1276" w:type="dxa"/>
          </w:tcPr>
          <w:p w14:paraId="254F582F" w14:textId="77777777" w:rsidR="00E10E35" w:rsidRPr="0076397B" w:rsidRDefault="00E10E35" w:rsidP="00E10E35">
            <w:pPr>
              <w:jc w:val="right"/>
              <w:rPr>
                <w:sz w:val="16"/>
                <w:szCs w:val="16"/>
              </w:rPr>
            </w:pPr>
            <w:r w:rsidRPr="0076397B">
              <w:rPr>
                <w:color w:val="000000"/>
                <w:sz w:val="16"/>
                <w:szCs w:val="16"/>
              </w:rPr>
              <w:t>60</w:t>
            </w:r>
            <w:r>
              <w:rPr>
                <w:color w:val="000000"/>
                <w:sz w:val="16"/>
                <w:szCs w:val="16"/>
              </w:rPr>
              <w:t> </w:t>
            </w:r>
            <w:r w:rsidRPr="0076397B">
              <w:rPr>
                <w:color w:val="000000"/>
                <w:sz w:val="16"/>
                <w:szCs w:val="16"/>
              </w:rPr>
              <w:t>984</w:t>
            </w:r>
          </w:p>
        </w:tc>
        <w:tc>
          <w:tcPr>
            <w:tcW w:w="1134" w:type="dxa"/>
          </w:tcPr>
          <w:p w14:paraId="6FF6D545" w14:textId="77777777" w:rsidR="00E10E35" w:rsidRPr="0076397B" w:rsidRDefault="00E10E35" w:rsidP="00E10E35">
            <w:pPr>
              <w:jc w:val="right"/>
              <w:rPr>
                <w:sz w:val="16"/>
                <w:szCs w:val="16"/>
              </w:rPr>
            </w:pPr>
            <w:r w:rsidRPr="0076397B">
              <w:rPr>
                <w:color w:val="000000"/>
                <w:sz w:val="16"/>
                <w:szCs w:val="16"/>
              </w:rPr>
              <w:t>118</w:t>
            </w:r>
            <w:r>
              <w:rPr>
                <w:color w:val="000000"/>
                <w:sz w:val="16"/>
                <w:szCs w:val="16"/>
              </w:rPr>
              <w:t> </w:t>
            </w:r>
            <w:r w:rsidRPr="0076397B">
              <w:rPr>
                <w:color w:val="000000"/>
                <w:sz w:val="16"/>
                <w:szCs w:val="16"/>
              </w:rPr>
              <w:t>149</w:t>
            </w:r>
          </w:p>
        </w:tc>
      </w:tr>
      <w:tr w:rsidR="00E10E35" w:rsidRPr="00B911C8" w14:paraId="15FD0A53" w14:textId="77777777" w:rsidTr="008B2F25">
        <w:tc>
          <w:tcPr>
            <w:tcW w:w="1696" w:type="dxa"/>
          </w:tcPr>
          <w:p w14:paraId="744891C0" w14:textId="1945D062" w:rsidR="00E10E35" w:rsidRPr="009057CD" w:rsidRDefault="00E10E35" w:rsidP="00E10E35">
            <w:pPr>
              <w:jc w:val="right"/>
              <w:rPr>
                <w:rFonts w:ascii="Simplified Arabic" w:hAnsi="Simplified Arabic" w:cs="Simplified Arabic"/>
                <w:sz w:val="18"/>
                <w:szCs w:val="18"/>
              </w:rPr>
            </w:pPr>
            <w:r w:rsidRPr="009057CD">
              <w:rPr>
                <w:rFonts w:ascii="Simplified Arabic" w:hAnsi="Simplified Arabic" w:cs="Simplified Arabic"/>
                <w:sz w:val="18"/>
                <w:szCs w:val="18"/>
                <w:rtl/>
              </w:rPr>
              <w:t>نيكارا</w:t>
            </w:r>
            <w:r w:rsidR="009057CD" w:rsidRPr="009057CD">
              <w:rPr>
                <w:rFonts w:ascii="Simplified Arabic" w:hAnsi="Simplified Arabic" w:cs="Simplified Arabic" w:hint="cs"/>
                <w:sz w:val="18"/>
                <w:szCs w:val="18"/>
                <w:rtl/>
              </w:rPr>
              <w:t>غ</w:t>
            </w:r>
            <w:r w:rsidRPr="009057CD">
              <w:rPr>
                <w:rFonts w:ascii="Simplified Arabic" w:hAnsi="Simplified Arabic" w:cs="Simplified Arabic"/>
                <w:sz w:val="18"/>
                <w:szCs w:val="18"/>
                <w:rtl/>
              </w:rPr>
              <w:t>وا</w:t>
            </w:r>
          </w:p>
        </w:tc>
        <w:tc>
          <w:tcPr>
            <w:tcW w:w="851" w:type="dxa"/>
          </w:tcPr>
          <w:p w14:paraId="1F0C6791" w14:textId="77777777" w:rsidR="00E10E35" w:rsidRPr="0076397B" w:rsidRDefault="00E10E35" w:rsidP="00E10E35">
            <w:pPr>
              <w:jc w:val="right"/>
              <w:rPr>
                <w:sz w:val="16"/>
                <w:szCs w:val="16"/>
              </w:rPr>
            </w:pPr>
            <w:r w:rsidRPr="0076397B">
              <w:rPr>
                <w:sz w:val="16"/>
                <w:szCs w:val="16"/>
              </w:rPr>
              <w:t>0.005</w:t>
            </w:r>
          </w:p>
        </w:tc>
        <w:tc>
          <w:tcPr>
            <w:tcW w:w="922" w:type="dxa"/>
          </w:tcPr>
          <w:p w14:paraId="39EDE00C" w14:textId="77777777" w:rsidR="00E10E35" w:rsidRPr="0076397B" w:rsidRDefault="00E10E35" w:rsidP="00E10E35">
            <w:pPr>
              <w:jc w:val="right"/>
              <w:rPr>
                <w:sz w:val="16"/>
                <w:szCs w:val="16"/>
              </w:rPr>
            </w:pPr>
            <w:r w:rsidRPr="0076397B">
              <w:rPr>
                <w:sz w:val="16"/>
                <w:szCs w:val="16"/>
              </w:rPr>
              <w:t>0.006</w:t>
            </w:r>
          </w:p>
        </w:tc>
        <w:tc>
          <w:tcPr>
            <w:tcW w:w="1062" w:type="dxa"/>
          </w:tcPr>
          <w:p w14:paraId="75B8F2F0" w14:textId="77777777" w:rsidR="00E10E35" w:rsidRPr="0076397B" w:rsidRDefault="00E10E35" w:rsidP="00E10E35">
            <w:pPr>
              <w:jc w:val="right"/>
              <w:rPr>
                <w:sz w:val="16"/>
                <w:szCs w:val="16"/>
              </w:rPr>
            </w:pPr>
            <w:r w:rsidRPr="0076397B">
              <w:rPr>
                <w:sz w:val="16"/>
                <w:szCs w:val="16"/>
              </w:rPr>
              <w:t>837</w:t>
            </w:r>
          </w:p>
        </w:tc>
        <w:tc>
          <w:tcPr>
            <w:tcW w:w="1134" w:type="dxa"/>
          </w:tcPr>
          <w:p w14:paraId="534CE56F" w14:textId="77777777" w:rsidR="00E10E35" w:rsidRPr="0076397B" w:rsidRDefault="00E10E35" w:rsidP="00E10E35">
            <w:pPr>
              <w:jc w:val="right"/>
              <w:rPr>
                <w:sz w:val="16"/>
                <w:szCs w:val="16"/>
              </w:rPr>
            </w:pPr>
            <w:r w:rsidRPr="0076397B">
              <w:rPr>
                <w:color w:val="000000"/>
                <w:sz w:val="16"/>
                <w:szCs w:val="16"/>
              </w:rPr>
              <w:t>887</w:t>
            </w:r>
          </w:p>
        </w:tc>
        <w:tc>
          <w:tcPr>
            <w:tcW w:w="993" w:type="dxa"/>
          </w:tcPr>
          <w:p w14:paraId="480AC417" w14:textId="77777777" w:rsidR="00E10E35" w:rsidRPr="0076397B" w:rsidRDefault="00E10E35" w:rsidP="00E10E35">
            <w:pPr>
              <w:jc w:val="right"/>
              <w:rPr>
                <w:sz w:val="16"/>
                <w:szCs w:val="16"/>
              </w:rPr>
            </w:pPr>
            <w:r w:rsidRPr="0076397B">
              <w:rPr>
                <w:color w:val="000000"/>
                <w:sz w:val="16"/>
                <w:szCs w:val="16"/>
              </w:rPr>
              <w:t>1</w:t>
            </w:r>
            <w:r>
              <w:rPr>
                <w:color w:val="000000"/>
                <w:sz w:val="16"/>
                <w:szCs w:val="16"/>
              </w:rPr>
              <w:t> </w:t>
            </w:r>
            <w:r w:rsidRPr="0076397B">
              <w:rPr>
                <w:color w:val="000000"/>
                <w:sz w:val="16"/>
                <w:szCs w:val="16"/>
              </w:rPr>
              <w:t>725</w:t>
            </w:r>
          </w:p>
        </w:tc>
        <w:tc>
          <w:tcPr>
            <w:tcW w:w="1134" w:type="dxa"/>
          </w:tcPr>
          <w:p w14:paraId="60118E5B" w14:textId="77777777" w:rsidR="00E10E35" w:rsidRPr="0076397B" w:rsidRDefault="00E10E35" w:rsidP="00E10E35">
            <w:pPr>
              <w:jc w:val="right"/>
              <w:rPr>
                <w:sz w:val="16"/>
                <w:szCs w:val="16"/>
              </w:rPr>
            </w:pPr>
            <w:r w:rsidRPr="0076397B">
              <w:rPr>
                <w:color w:val="000000"/>
                <w:sz w:val="16"/>
                <w:szCs w:val="16"/>
              </w:rPr>
              <w:t>882</w:t>
            </w:r>
          </w:p>
        </w:tc>
        <w:tc>
          <w:tcPr>
            <w:tcW w:w="1134" w:type="dxa"/>
          </w:tcPr>
          <w:p w14:paraId="1C8F1765" w14:textId="77777777" w:rsidR="00E10E35" w:rsidRPr="0076397B" w:rsidRDefault="00E10E35" w:rsidP="00E10E35">
            <w:pPr>
              <w:jc w:val="right"/>
              <w:rPr>
                <w:sz w:val="16"/>
                <w:szCs w:val="16"/>
              </w:rPr>
            </w:pPr>
            <w:r w:rsidRPr="0076397B">
              <w:rPr>
                <w:color w:val="000000"/>
                <w:sz w:val="16"/>
                <w:szCs w:val="16"/>
              </w:rPr>
              <w:t>910</w:t>
            </w:r>
          </w:p>
        </w:tc>
        <w:tc>
          <w:tcPr>
            <w:tcW w:w="1134" w:type="dxa"/>
          </w:tcPr>
          <w:p w14:paraId="38814B78" w14:textId="77777777" w:rsidR="00E10E35" w:rsidRPr="0076397B" w:rsidRDefault="00E10E35" w:rsidP="00E10E35">
            <w:pPr>
              <w:jc w:val="right"/>
              <w:rPr>
                <w:sz w:val="16"/>
                <w:szCs w:val="16"/>
              </w:rPr>
            </w:pPr>
            <w:r w:rsidRPr="0076397B">
              <w:rPr>
                <w:color w:val="000000"/>
                <w:sz w:val="16"/>
                <w:szCs w:val="16"/>
              </w:rPr>
              <w:t>1</w:t>
            </w:r>
            <w:r>
              <w:rPr>
                <w:color w:val="000000"/>
                <w:sz w:val="16"/>
                <w:szCs w:val="16"/>
              </w:rPr>
              <w:t> </w:t>
            </w:r>
            <w:r w:rsidRPr="0076397B">
              <w:rPr>
                <w:color w:val="000000"/>
                <w:sz w:val="16"/>
                <w:szCs w:val="16"/>
              </w:rPr>
              <w:t>792</w:t>
            </w:r>
          </w:p>
        </w:tc>
        <w:tc>
          <w:tcPr>
            <w:tcW w:w="1205" w:type="dxa"/>
          </w:tcPr>
          <w:p w14:paraId="533902E6" w14:textId="77777777" w:rsidR="00E10E35" w:rsidRPr="0076397B" w:rsidRDefault="00E10E35" w:rsidP="00E10E35">
            <w:pPr>
              <w:jc w:val="right"/>
              <w:rPr>
                <w:sz w:val="16"/>
                <w:szCs w:val="16"/>
              </w:rPr>
            </w:pPr>
            <w:r w:rsidRPr="0076397B">
              <w:rPr>
                <w:color w:val="000000"/>
                <w:sz w:val="16"/>
                <w:szCs w:val="16"/>
              </w:rPr>
              <w:t>925</w:t>
            </w:r>
          </w:p>
        </w:tc>
        <w:tc>
          <w:tcPr>
            <w:tcW w:w="1276" w:type="dxa"/>
          </w:tcPr>
          <w:p w14:paraId="4D311642" w14:textId="77777777" w:rsidR="00E10E35" w:rsidRPr="0076397B" w:rsidRDefault="00E10E35" w:rsidP="00E10E35">
            <w:pPr>
              <w:jc w:val="right"/>
              <w:rPr>
                <w:sz w:val="16"/>
                <w:szCs w:val="16"/>
              </w:rPr>
            </w:pPr>
            <w:r w:rsidRPr="0076397B">
              <w:rPr>
                <w:color w:val="000000"/>
                <w:sz w:val="16"/>
                <w:szCs w:val="16"/>
              </w:rPr>
              <w:t>987</w:t>
            </w:r>
          </w:p>
        </w:tc>
        <w:tc>
          <w:tcPr>
            <w:tcW w:w="1134" w:type="dxa"/>
          </w:tcPr>
          <w:p w14:paraId="6F2FC09C" w14:textId="77777777" w:rsidR="00E10E35" w:rsidRPr="0076397B" w:rsidRDefault="00E10E35" w:rsidP="00E10E35">
            <w:pPr>
              <w:jc w:val="right"/>
              <w:rPr>
                <w:sz w:val="16"/>
                <w:szCs w:val="16"/>
              </w:rPr>
            </w:pPr>
            <w:r w:rsidRPr="0076397B">
              <w:rPr>
                <w:color w:val="000000"/>
                <w:sz w:val="16"/>
                <w:szCs w:val="16"/>
              </w:rPr>
              <w:t>1</w:t>
            </w:r>
            <w:r>
              <w:rPr>
                <w:color w:val="000000"/>
                <w:sz w:val="16"/>
                <w:szCs w:val="16"/>
              </w:rPr>
              <w:t> </w:t>
            </w:r>
            <w:r w:rsidRPr="0076397B">
              <w:rPr>
                <w:color w:val="000000"/>
                <w:sz w:val="16"/>
                <w:szCs w:val="16"/>
              </w:rPr>
              <w:t>912</w:t>
            </w:r>
          </w:p>
        </w:tc>
      </w:tr>
      <w:tr w:rsidR="00E10E35" w:rsidRPr="00B911C8" w14:paraId="137EC858" w14:textId="77777777" w:rsidTr="008B2F25">
        <w:tc>
          <w:tcPr>
            <w:tcW w:w="1696" w:type="dxa"/>
          </w:tcPr>
          <w:p w14:paraId="2781CA20" w14:textId="1DFF5C5C" w:rsidR="00E10E35" w:rsidRPr="009057CD" w:rsidRDefault="00E10E35" w:rsidP="00E10E35">
            <w:pPr>
              <w:jc w:val="right"/>
              <w:rPr>
                <w:rFonts w:ascii="Simplified Arabic" w:hAnsi="Simplified Arabic" w:cs="Simplified Arabic"/>
                <w:sz w:val="18"/>
                <w:szCs w:val="18"/>
              </w:rPr>
            </w:pPr>
            <w:r w:rsidRPr="009057CD">
              <w:rPr>
                <w:rFonts w:ascii="Simplified Arabic" w:hAnsi="Simplified Arabic" w:cs="Simplified Arabic"/>
                <w:sz w:val="18"/>
                <w:szCs w:val="18"/>
                <w:rtl/>
              </w:rPr>
              <w:t>النيجر</w:t>
            </w:r>
          </w:p>
        </w:tc>
        <w:tc>
          <w:tcPr>
            <w:tcW w:w="851" w:type="dxa"/>
          </w:tcPr>
          <w:p w14:paraId="3933FB67" w14:textId="77777777" w:rsidR="00E10E35" w:rsidRPr="0076397B" w:rsidRDefault="00E10E35" w:rsidP="00E10E35">
            <w:pPr>
              <w:jc w:val="right"/>
              <w:rPr>
                <w:sz w:val="16"/>
                <w:szCs w:val="16"/>
              </w:rPr>
            </w:pPr>
            <w:r w:rsidRPr="0076397B">
              <w:rPr>
                <w:sz w:val="16"/>
                <w:szCs w:val="16"/>
              </w:rPr>
              <w:t>0.003</w:t>
            </w:r>
          </w:p>
        </w:tc>
        <w:tc>
          <w:tcPr>
            <w:tcW w:w="922" w:type="dxa"/>
          </w:tcPr>
          <w:p w14:paraId="1A4066BA" w14:textId="77777777" w:rsidR="00E10E35" w:rsidRPr="0076397B" w:rsidRDefault="00E10E35" w:rsidP="00E10E35">
            <w:pPr>
              <w:jc w:val="right"/>
              <w:rPr>
                <w:sz w:val="16"/>
                <w:szCs w:val="16"/>
              </w:rPr>
            </w:pPr>
            <w:r w:rsidRPr="0076397B">
              <w:rPr>
                <w:color w:val="000000"/>
                <w:sz w:val="16"/>
                <w:szCs w:val="16"/>
              </w:rPr>
              <w:t>0.004</w:t>
            </w:r>
          </w:p>
        </w:tc>
        <w:tc>
          <w:tcPr>
            <w:tcW w:w="1062" w:type="dxa"/>
          </w:tcPr>
          <w:p w14:paraId="33B1ABE9" w14:textId="77777777" w:rsidR="00E10E35" w:rsidRPr="0076397B" w:rsidRDefault="00E10E35" w:rsidP="00E10E35">
            <w:pPr>
              <w:jc w:val="right"/>
              <w:rPr>
                <w:sz w:val="16"/>
                <w:szCs w:val="16"/>
              </w:rPr>
            </w:pPr>
            <w:r w:rsidRPr="0076397B">
              <w:rPr>
                <w:color w:val="000000"/>
                <w:sz w:val="16"/>
                <w:szCs w:val="16"/>
              </w:rPr>
              <w:t>502</w:t>
            </w:r>
          </w:p>
        </w:tc>
        <w:tc>
          <w:tcPr>
            <w:tcW w:w="1134" w:type="dxa"/>
          </w:tcPr>
          <w:p w14:paraId="421CE847" w14:textId="77777777" w:rsidR="00E10E35" w:rsidRPr="0076397B" w:rsidRDefault="00E10E35" w:rsidP="00E10E35">
            <w:pPr>
              <w:jc w:val="right"/>
              <w:rPr>
                <w:sz w:val="16"/>
                <w:szCs w:val="16"/>
              </w:rPr>
            </w:pPr>
            <w:r w:rsidRPr="0076397B">
              <w:rPr>
                <w:color w:val="000000"/>
                <w:sz w:val="16"/>
                <w:szCs w:val="16"/>
              </w:rPr>
              <w:t>532</w:t>
            </w:r>
          </w:p>
        </w:tc>
        <w:tc>
          <w:tcPr>
            <w:tcW w:w="993" w:type="dxa"/>
          </w:tcPr>
          <w:p w14:paraId="6A07D571" w14:textId="77777777" w:rsidR="00E10E35" w:rsidRPr="0076397B" w:rsidRDefault="00E10E35" w:rsidP="00E10E35">
            <w:pPr>
              <w:jc w:val="right"/>
              <w:rPr>
                <w:sz w:val="16"/>
                <w:szCs w:val="16"/>
              </w:rPr>
            </w:pPr>
            <w:r w:rsidRPr="0076397B">
              <w:rPr>
                <w:color w:val="000000"/>
                <w:sz w:val="16"/>
                <w:szCs w:val="16"/>
              </w:rPr>
              <w:t>1</w:t>
            </w:r>
            <w:r>
              <w:rPr>
                <w:color w:val="000000"/>
                <w:sz w:val="16"/>
                <w:szCs w:val="16"/>
              </w:rPr>
              <w:t> </w:t>
            </w:r>
            <w:r w:rsidRPr="0076397B">
              <w:rPr>
                <w:color w:val="000000"/>
                <w:sz w:val="16"/>
                <w:szCs w:val="16"/>
              </w:rPr>
              <w:t>035</w:t>
            </w:r>
          </w:p>
        </w:tc>
        <w:tc>
          <w:tcPr>
            <w:tcW w:w="1134" w:type="dxa"/>
          </w:tcPr>
          <w:p w14:paraId="49942E3C" w14:textId="77777777" w:rsidR="00E10E35" w:rsidRPr="0076397B" w:rsidRDefault="00E10E35" w:rsidP="00E10E35">
            <w:pPr>
              <w:jc w:val="right"/>
              <w:rPr>
                <w:sz w:val="16"/>
                <w:szCs w:val="16"/>
              </w:rPr>
            </w:pPr>
            <w:r w:rsidRPr="0076397B">
              <w:rPr>
                <w:color w:val="000000"/>
                <w:sz w:val="16"/>
                <w:szCs w:val="16"/>
              </w:rPr>
              <w:t>529</w:t>
            </w:r>
          </w:p>
        </w:tc>
        <w:tc>
          <w:tcPr>
            <w:tcW w:w="1134" w:type="dxa"/>
          </w:tcPr>
          <w:p w14:paraId="54BE9A00" w14:textId="77777777" w:rsidR="00E10E35" w:rsidRPr="0076397B" w:rsidRDefault="00E10E35" w:rsidP="00E10E35">
            <w:pPr>
              <w:jc w:val="right"/>
              <w:rPr>
                <w:sz w:val="16"/>
                <w:szCs w:val="16"/>
              </w:rPr>
            </w:pPr>
            <w:r w:rsidRPr="0076397B">
              <w:rPr>
                <w:color w:val="000000"/>
                <w:sz w:val="16"/>
                <w:szCs w:val="16"/>
              </w:rPr>
              <w:t>546</w:t>
            </w:r>
          </w:p>
        </w:tc>
        <w:tc>
          <w:tcPr>
            <w:tcW w:w="1134" w:type="dxa"/>
          </w:tcPr>
          <w:p w14:paraId="2F26C28D" w14:textId="77777777" w:rsidR="00E10E35" w:rsidRPr="0076397B" w:rsidRDefault="00E10E35" w:rsidP="00E10E35">
            <w:pPr>
              <w:jc w:val="right"/>
              <w:rPr>
                <w:sz w:val="16"/>
                <w:szCs w:val="16"/>
              </w:rPr>
            </w:pPr>
            <w:r w:rsidRPr="0076397B">
              <w:rPr>
                <w:color w:val="000000"/>
                <w:sz w:val="16"/>
                <w:szCs w:val="16"/>
              </w:rPr>
              <w:t>1</w:t>
            </w:r>
            <w:r>
              <w:rPr>
                <w:color w:val="000000"/>
                <w:sz w:val="16"/>
                <w:szCs w:val="16"/>
              </w:rPr>
              <w:t> </w:t>
            </w:r>
            <w:r w:rsidRPr="0076397B">
              <w:rPr>
                <w:color w:val="000000"/>
                <w:sz w:val="16"/>
                <w:szCs w:val="16"/>
              </w:rPr>
              <w:t>075</w:t>
            </w:r>
          </w:p>
        </w:tc>
        <w:tc>
          <w:tcPr>
            <w:tcW w:w="1205" w:type="dxa"/>
          </w:tcPr>
          <w:p w14:paraId="7D0258CF" w14:textId="77777777" w:rsidR="00E10E35" w:rsidRPr="0076397B" w:rsidRDefault="00E10E35" w:rsidP="00E10E35">
            <w:pPr>
              <w:jc w:val="right"/>
              <w:rPr>
                <w:sz w:val="16"/>
                <w:szCs w:val="16"/>
              </w:rPr>
            </w:pPr>
            <w:r w:rsidRPr="0076397B">
              <w:rPr>
                <w:color w:val="000000"/>
                <w:sz w:val="16"/>
                <w:szCs w:val="16"/>
              </w:rPr>
              <w:t>555</w:t>
            </w:r>
          </w:p>
        </w:tc>
        <w:tc>
          <w:tcPr>
            <w:tcW w:w="1276" w:type="dxa"/>
          </w:tcPr>
          <w:p w14:paraId="5E16093D" w14:textId="77777777" w:rsidR="00E10E35" w:rsidRPr="0076397B" w:rsidRDefault="00E10E35" w:rsidP="00E10E35">
            <w:pPr>
              <w:jc w:val="right"/>
              <w:rPr>
                <w:sz w:val="16"/>
                <w:szCs w:val="16"/>
              </w:rPr>
            </w:pPr>
            <w:r w:rsidRPr="0076397B">
              <w:rPr>
                <w:color w:val="000000"/>
                <w:sz w:val="16"/>
                <w:szCs w:val="16"/>
              </w:rPr>
              <w:t>592</w:t>
            </w:r>
          </w:p>
        </w:tc>
        <w:tc>
          <w:tcPr>
            <w:tcW w:w="1134" w:type="dxa"/>
          </w:tcPr>
          <w:p w14:paraId="0E6D55BC" w14:textId="77777777" w:rsidR="00E10E35" w:rsidRPr="0076397B" w:rsidRDefault="00E10E35" w:rsidP="00E10E35">
            <w:pPr>
              <w:jc w:val="right"/>
              <w:rPr>
                <w:sz w:val="16"/>
                <w:szCs w:val="16"/>
              </w:rPr>
            </w:pPr>
            <w:r w:rsidRPr="0076397B">
              <w:rPr>
                <w:color w:val="000000"/>
                <w:sz w:val="16"/>
                <w:szCs w:val="16"/>
              </w:rPr>
              <w:t>1</w:t>
            </w:r>
            <w:r>
              <w:rPr>
                <w:color w:val="000000"/>
                <w:sz w:val="16"/>
                <w:szCs w:val="16"/>
              </w:rPr>
              <w:t> </w:t>
            </w:r>
            <w:r w:rsidRPr="0076397B">
              <w:rPr>
                <w:color w:val="000000"/>
                <w:sz w:val="16"/>
                <w:szCs w:val="16"/>
              </w:rPr>
              <w:t>147</w:t>
            </w:r>
          </w:p>
        </w:tc>
      </w:tr>
      <w:tr w:rsidR="00E10E35" w:rsidRPr="00B911C8" w14:paraId="4ECE78D1" w14:textId="77777777" w:rsidTr="008B2F25">
        <w:tc>
          <w:tcPr>
            <w:tcW w:w="1696" w:type="dxa"/>
          </w:tcPr>
          <w:p w14:paraId="01D8908B" w14:textId="1A7C32E9" w:rsidR="00E10E35" w:rsidRPr="009057CD" w:rsidRDefault="00E10E35" w:rsidP="00E10E35">
            <w:pPr>
              <w:jc w:val="right"/>
              <w:rPr>
                <w:rFonts w:ascii="Simplified Arabic" w:hAnsi="Simplified Arabic" w:cs="Simplified Arabic"/>
                <w:sz w:val="18"/>
                <w:szCs w:val="18"/>
              </w:rPr>
            </w:pPr>
            <w:r w:rsidRPr="009057CD">
              <w:rPr>
                <w:rFonts w:ascii="Simplified Arabic" w:hAnsi="Simplified Arabic" w:cs="Simplified Arabic"/>
                <w:sz w:val="18"/>
                <w:szCs w:val="18"/>
                <w:rtl/>
              </w:rPr>
              <w:t>نيجيريا</w:t>
            </w:r>
          </w:p>
        </w:tc>
        <w:tc>
          <w:tcPr>
            <w:tcW w:w="851" w:type="dxa"/>
          </w:tcPr>
          <w:p w14:paraId="6C2DDD4A" w14:textId="77777777" w:rsidR="00E10E35" w:rsidRPr="0076397B" w:rsidRDefault="00E10E35" w:rsidP="00E10E35">
            <w:pPr>
              <w:jc w:val="right"/>
              <w:rPr>
                <w:sz w:val="16"/>
                <w:szCs w:val="16"/>
              </w:rPr>
            </w:pPr>
            <w:r w:rsidRPr="0076397B">
              <w:rPr>
                <w:sz w:val="16"/>
                <w:szCs w:val="16"/>
              </w:rPr>
              <w:t>0.182</w:t>
            </w:r>
          </w:p>
        </w:tc>
        <w:tc>
          <w:tcPr>
            <w:tcW w:w="922" w:type="dxa"/>
          </w:tcPr>
          <w:p w14:paraId="368F53F3" w14:textId="77777777" w:rsidR="00E10E35" w:rsidRPr="0076397B" w:rsidRDefault="00E10E35" w:rsidP="00E10E35">
            <w:pPr>
              <w:jc w:val="right"/>
              <w:rPr>
                <w:sz w:val="16"/>
                <w:szCs w:val="16"/>
              </w:rPr>
            </w:pPr>
            <w:r w:rsidRPr="0076397B">
              <w:rPr>
                <w:color w:val="000000"/>
                <w:sz w:val="16"/>
                <w:szCs w:val="16"/>
              </w:rPr>
              <w:t>0.228</w:t>
            </w:r>
          </w:p>
        </w:tc>
        <w:tc>
          <w:tcPr>
            <w:tcW w:w="1062" w:type="dxa"/>
          </w:tcPr>
          <w:p w14:paraId="3394699E" w14:textId="77777777" w:rsidR="00E10E35" w:rsidRPr="0076397B" w:rsidRDefault="00E10E35" w:rsidP="00E10E35">
            <w:pPr>
              <w:jc w:val="right"/>
              <w:rPr>
                <w:sz w:val="16"/>
                <w:szCs w:val="16"/>
              </w:rPr>
            </w:pPr>
            <w:r w:rsidRPr="0076397B">
              <w:rPr>
                <w:color w:val="000000"/>
                <w:sz w:val="16"/>
                <w:szCs w:val="16"/>
              </w:rPr>
              <w:t>30</w:t>
            </w:r>
            <w:r>
              <w:rPr>
                <w:color w:val="000000"/>
                <w:sz w:val="16"/>
                <w:szCs w:val="16"/>
              </w:rPr>
              <w:t> </w:t>
            </w:r>
            <w:r w:rsidRPr="0076397B">
              <w:rPr>
                <w:color w:val="000000"/>
                <w:sz w:val="16"/>
                <w:szCs w:val="16"/>
              </w:rPr>
              <w:t>476</w:t>
            </w:r>
          </w:p>
        </w:tc>
        <w:tc>
          <w:tcPr>
            <w:tcW w:w="1134" w:type="dxa"/>
          </w:tcPr>
          <w:p w14:paraId="5FA4B228" w14:textId="77777777" w:rsidR="00E10E35" w:rsidRPr="0076397B" w:rsidRDefault="00E10E35" w:rsidP="00E10E35">
            <w:pPr>
              <w:jc w:val="right"/>
              <w:rPr>
                <w:sz w:val="16"/>
                <w:szCs w:val="16"/>
              </w:rPr>
            </w:pPr>
            <w:r w:rsidRPr="0076397B">
              <w:rPr>
                <w:color w:val="000000"/>
                <w:sz w:val="16"/>
                <w:szCs w:val="16"/>
              </w:rPr>
              <w:t>32</w:t>
            </w:r>
            <w:r>
              <w:rPr>
                <w:color w:val="000000"/>
                <w:sz w:val="16"/>
                <w:szCs w:val="16"/>
              </w:rPr>
              <w:t> </w:t>
            </w:r>
            <w:r w:rsidRPr="0076397B">
              <w:rPr>
                <w:color w:val="000000"/>
                <w:sz w:val="16"/>
                <w:szCs w:val="16"/>
              </w:rPr>
              <w:t>304</w:t>
            </w:r>
          </w:p>
        </w:tc>
        <w:tc>
          <w:tcPr>
            <w:tcW w:w="993" w:type="dxa"/>
          </w:tcPr>
          <w:p w14:paraId="4C53879D" w14:textId="77777777" w:rsidR="00E10E35" w:rsidRPr="0076397B" w:rsidRDefault="00E10E35" w:rsidP="00E10E35">
            <w:pPr>
              <w:jc w:val="right"/>
              <w:rPr>
                <w:sz w:val="16"/>
                <w:szCs w:val="16"/>
              </w:rPr>
            </w:pPr>
            <w:r w:rsidRPr="0076397B">
              <w:rPr>
                <w:color w:val="000000"/>
                <w:sz w:val="16"/>
                <w:szCs w:val="16"/>
              </w:rPr>
              <w:t>62</w:t>
            </w:r>
            <w:r>
              <w:rPr>
                <w:color w:val="000000"/>
                <w:sz w:val="16"/>
                <w:szCs w:val="16"/>
              </w:rPr>
              <w:t> </w:t>
            </w:r>
            <w:r w:rsidRPr="0076397B">
              <w:rPr>
                <w:color w:val="000000"/>
                <w:sz w:val="16"/>
                <w:szCs w:val="16"/>
              </w:rPr>
              <w:t>780</w:t>
            </w:r>
          </w:p>
        </w:tc>
        <w:tc>
          <w:tcPr>
            <w:tcW w:w="1134" w:type="dxa"/>
          </w:tcPr>
          <w:p w14:paraId="3B867F22" w14:textId="77777777" w:rsidR="00E10E35" w:rsidRPr="0076397B" w:rsidRDefault="00E10E35" w:rsidP="00E10E35">
            <w:pPr>
              <w:jc w:val="right"/>
              <w:rPr>
                <w:sz w:val="16"/>
                <w:szCs w:val="16"/>
              </w:rPr>
            </w:pPr>
            <w:r w:rsidRPr="0076397B">
              <w:rPr>
                <w:color w:val="000000"/>
                <w:sz w:val="16"/>
                <w:szCs w:val="16"/>
              </w:rPr>
              <w:t>32</w:t>
            </w:r>
            <w:r>
              <w:rPr>
                <w:color w:val="000000"/>
                <w:sz w:val="16"/>
                <w:szCs w:val="16"/>
              </w:rPr>
              <w:t> </w:t>
            </w:r>
            <w:r w:rsidRPr="0076397B">
              <w:rPr>
                <w:color w:val="000000"/>
                <w:sz w:val="16"/>
                <w:szCs w:val="16"/>
              </w:rPr>
              <w:t>090</w:t>
            </w:r>
          </w:p>
        </w:tc>
        <w:tc>
          <w:tcPr>
            <w:tcW w:w="1134" w:type="dxa"/>
          </w:tcPr>
          <w:p w14:paraId="31C800D0" w14:textId="77777777" w:rsidR="00E10E35" w:rsidRPr="0076397B" w:rsidRDefault="00E10E35" w:rsidP="00E10E35">
            <w:pPr>
              <w:jc w:val="right"/>
              <w:rPr>
                <w:sz w:val="16"/>
                <w:szCs w:val="16"/>
              </w:rPr>
            </w:pPr>
            <w:r w:rsidRPr="0076397B">
              <w:rPr>
                <w:color w:val="000000"/>
                <w:sz w:val="16"/>
                <w:szCs w:val="16"/>
              </w:rPr>
              <w:t>33</w:t>
            </w:r>
            <w:r>
              <w:rPr>
                <w:color w:val="000000"/>
                <w:sz w:val="16"/>
                <w:szCs w:val="16"/>
              </w:rPr>
              <w:t> </w:t>
            </w:r>
            <w:r w:rsidRPr="0076397B">
              <w:rPr>
                <w:color w:val="000000"/>
                <w:sz w:val="16"/>
                <w:szCs w:val="16"/>
              </w:rPr>
              <w:t>133</w:t>
            </w:r>
          </w:p>
        </w:tc>
        <w:tc>
          <w:tcPr>
            <w:tcW w:w="1134" w:type="dxa"/>
          </w:tcPr>
          <w:p w14:paraId="60D3EDA6" w14:textId="77777777" w:rsidR="00E10E35" w:rsidRPr="0076397B" w:rsidRDefault="00E10E35" w:rsidP="00E10E35">
            <w:pPr>
              <w:jc w:val="right"/>
              <w:rPr>
                <w:sz w:val="16"/>
                <w:szCs w:val="16"/>
              </w:rPr>
            </w:pPr>
            <w:r w:rsidRPr="0076397B">
              <w:rPr>
                <w:color w:val="000000"/>
                <w:sz w:val="16"/>
                <w:szCs w:val="16"/>
              </w:rPr>
              <w:t>65</w:t>
            </w:r>
            <w:r>
              <w:rPr>
                <w:color w:val="000000"/>
                <w:sz w:val="16"/>
                <w:szCs w:val="16"/>
              </w:rPr>
              <w:t> </w:t>
            </w:r>
            <w:r w:rsidRPr="0076397B">
              <w:rPr>
                <w:color w:val="000000"/>
                <w:sz w:val="16"/>
                <w:szCs w:val="16"/>
              </w:rPr>
              <w:t>223</w:t>
            </w:r>
          </w:p>
        </w:tc>
        <w:tc>
          <w:tcPr>
            <w:tcW w:w="1205" w:type="dxa"/>
          </w:tcPr>
          <w:p w14:paraId="3D50DB16" w14:textId="77777777" w:rsidR="00E10E35" w:rsidRPr="0076397B" w:rsidRDefault="00E10E35" w:rsidP="00E10E35">
            <w:pPr>
              <w:jc w:val="right"/>
              <w:rPr>
                <w:sz w:val="16"/>
                <w:szCs w:val="16"/>
              </w:rPr>
            </w:pPr>
            <w:r w:rsidRPr="0076397B">
              <w:rPr>
                <w:color w:val="000000"/>
                <w:sz w:val="16"/>
                <w:szCs w:val="16"/>
              </w:rPr>
              <w:t>33</w:t>
            </w:r>
            <w:r>
              <w:rPr>
                <w:color w:val="000000"/>
                <w:sz w:val="16"/>
                <w:szCs w:val="16"/>
              </w:rPr>
              <w:t> </w:t>
            </w:r>
            <w:r w:rsidRPr="0076397B">
              <w:rPr>
                <w:color w:val="000000"/>
                <w:sz w:val="16"/>
                <w:szCs w:val="16"/>
              </w:rPr>
              <w:t>670</w:t>
            </w:r>
          </w:p>
        </w:tc>
        <w:tc>
          <w:tcPr>
            <w:tcW w:w="1276" w:type="dxa"/>
          </w:tcPr>
          <w:p w14:paraId="61F1B667" w14:textId="77777777" w:rsidR="00E10E35" w:rsidRPr="0076397B" w:rsidRDefault="00E10E35" w:rsidP="00E10E35">
            <w:pPr>
              <w:jc w:val="right"/>
              <w:rPr>
                <w:sz w:val="16"/>
                <w:szCs w:val="16"/>
              </w:rPr>
            </w:pPr>
            <w:r w:rsidRPr="0076397B">
              <w:rPr>
                <w:color w:val="000000"/>
                <w:sz w:val="16"/>
                <w:szCs w:val="16"/>
              </w:rPr>
              <w:t>35</w:t>
            </w:r>
            <w:r>
              <w:rPr>
                <w:color w:val="000000"/>
                <w:sz w:val="16"/>
                <w:szCs w:val="16"/>
              </w:rPr>
              <w:t> </w:t>
            </w:r>
            <w:r w:rsidRPr="0076397B">
              <w:rPr>
                <w:color w:val="000000"/>
                <w:sz w:val="16"/>
                <w:szCs w:val="16"/>
              </w:rPr>
              <w:t>919</w:t>
            </w:r>
          </w:p>
        </w:tc>
        <w:tc>
          <w:tcPr>
            <w:tcW w:w="1134" w:type="dxa"/>
          </w:tcPr>
          <w:p w14:paraId="10EF7E57" w14:textId="77777777" w:rsidR="00E10E35" w:rsidRPr="0076397B" w:rsidRDefault="00E10E35" w:rsidP="00E10E35">
            <w:pPr>
              <w:jc w:val="right"/>
              <w:rPr>
                <w:sz w:val="16"/>
                <w:szCs w:val="16"/>
              </w:rPr>
            </w:pPr>
            <w:r w:rsidRPr="0076397B">
              <w:rPr>
                <w:color w:val="000000"/>
                <w:sz w:val="16"/>
                <w:szCs w:val="16"/>
              </w:rPr>
              <w:t>69</w:t>
            </w:r>
            <w:r>
              <w:rPr>
                <w:color w:val="000000"/>
                <w:sz w:val="16"/>
                <w:szCs w:val="16"/>
              </w:rPr>
              <w:t> </w:t>
            </w:r>
            <w:r w:rsidRPr="0076397B">
              <w:rPr>
                <w:color w:val="000000"/>
                <w:sz w:val="16"/>
                <w:szCs w:val="16"/>
              </w:rPr>
              <w:t>590</w:t>
            </w:r>
          </w:p>
        </w:tc>
      </w:tr>
      <w:tr w:rsidR="00E10E35" w:rsidRPr="00B911C8" w14:paraId="1699D553" w14:textId="77777777" w:rsidTr="008B2F25">
        <w:tc>
          <w:tcPr>
            <w:tcW w:w="1696" w:type="dxa"/>
          </w:tcPr>
          <w:p w14:paraId="61FDC004" w14:textId="59756575" w:rsidR="00E10E35" w:rsidRPr="009057CD" w:rsidRDefault="00E10E35" w:rsidP="00E10E35">
            <w:pPr>
              <w:jc w:val="right"/>
              <w:rPr>
                <w:rFonts w:ascii="Simplified Arabic" w:hAnsi="Simplified Arabic" w:cs="Simplified Arabic"/>
                <w:sz w:val="18"/>
                <w:szCs w:val="18"/>
              </w:rPr>
            </w:pPr>
            <w:r w:rsidRPr="009057CD">
              <w:rPr>
                <w:rFonts w:ascii="Simplified Arabic" w:hAnsi="Simplified Arabic" w:cs="Simplified Arabic"/>
                <w:sz w:val="18"/>
                <w:szCs w:val="18"/>
                <w:rtl/>
              </w:rPr>
              <w:t>نيوي</w:t>
            </w:r>
          </w:p>
        </w:tc>
        <w:tc>
          <w:tcPr>
            <w:tcW w:w="851" w:type="dxa"/>
          </w:tcPr>
          <w:p w14:paraId="5EBC4E57" w14:textId="77777777" w:rsidR="00E10E35" w:rsidRPr="0076397B" w:rsidRDefault="00E10E35" w:rsidP="00E10E35">
            <w:pPr>
              <w:jc w:val="right"/>
              <w:rPr>
                <w:sz w:val="16"/>
                <w:szCs w:val="16"/>
              </w:rPr>
            </w:pPr>
            <w:r w:rsidRPr="0076397B">
              <w:rPr>
                <w:sz w:val="16"/>
                <w:szCs w:val="16"/>
              </w:rPr>
              <w:t>0.001</w:t>
            </w:r>
          </w:p>
        </w:tc>
        <w:tc>
          <w:tcPr>
            <w:tcW w:w="922" w:type="dxa"/>
          </w:tcPr>
          <w:p w14:paraId="7916473A" w14:textId="77777777" w:rsidR="00E10E35" w:rsidRPr="0076397B" w:rsidRDefault="00E10E35" w:rsidP="00E10E35">
            <w:pPr>
              <w:jc w:val="right"/>
              <w:rPr>
                <w:sz w:val="16"/>
                <w:szCs w:val="16"/>
              </w:rPr>
            </w:pPr>
            <w:r w:rsidRPr="0076397B">
              <w:rPr>
                <w:color w:val="000000"/>
                <w:sz w:val="16"/>
                <w:szCs w:val="16"/>
              </w:rPr>
              <w:t>0.001</w:t>
            </w:r>
          </w:p>
        </w:tc>
        <w:tc>
          <w:tcPr>
            <w:tcW w:w="1062" w:type="dxa"/>
          </w:tcPr>
          <w:p w14:paraId="66B7844A" w14:textId="77777777" w:rsidR="00E10E35" w:rsidRPr="0076397B" w:rsidRDefault="00E10E35" w:rsidP="00E10E35">
            <w:pPr>
              <w:jc w:val="right"/>
              <w:rPr>
                <w:sz w:val="16"/>
                <w:szCs w:val="16"/>
              </w:rPr>
            </w:pPr>
            <w:r w:rsidRPr="0076397B">
              <w:rPr>
                <w:color w:val="000000"/>
                <w:sz w:val="16"/>
                <w:szCs w:val="16"/>
              </w:rPr>
              <w:t>167</w:t>
            </w:r>
          </w:p>
        </w:tc>
        <w:tc>
          <w:tcPr>
            <w:tcW w:w="1134" w:type="dxa"/>
          </w:tcPr>
          <w:p w14:paraId="295AED6A" w14:textId="77777777" w:rsidR="00E10E35" w:rsidRPr="0076397B" w:rsidRDefault="00E10E35" w:rsidP="00E10E35">
            <w:pPr>
              <w:jc w:val="right"/>
              <w:rPr>
                <w:sz w:val="16"/>
                <w:szCs w:val="16"/>
              </w:rPr>
            </w:pPr>
            <w:r w:rsidRPr="0076397B">
              <w:rPr>
                <w:color w:val="000000"/>
                <w:sz w:val="16"/>
                <w:szCs w:val="16"/>
              </w:rPr>
              <w:t>177</w:t>
            </w:r>
          </w:p>
        </w:tc>
        <w:tc>
          <w:tcPr>
            <w:tcW w:w="993" w:type="dxa"/>
          </w:tcPr>
          <w:p w14:paraId="2052CFE1" w14:textId="77777777" w:rsidR="00E10E35" w:rsidRPr="0076397B" w:rsidRDefault="00E10E35" w:rsidP="00E10E35">
            <w:pPr>
              <w:jc w:val="right"/>
              <w:rPr>
                <w:sz w:val="16"/>
                <w:szCs w:val="16"/>
              </w:rPr>
            </w:pPr>
            <w:r w:rsidRPr="0076397B">
              <w:rPr>
                <w:color w:val="000000"/>
                <w:sz w:val="16"/>
                <w:szCs w:val="16"/>
              </w:rPr>
              <w:t>345</w:t>
            </w:r>
          </w:p>
        </w:tc>
        <w:tc>
          <w:tcPr>
            <w:tcW w:w="1134" w:type="dxa"/>
          </w:tcPr>
          <w:p w14:paraId="23FDB272" w14:textId="77777777" w:rsidR="00E10E35" w:rsidRPr="0076397B" w:rsidRDefault="00E10E35" w:rsidP="00E10E35">
            <w:pPr>
              <w:jc w:val="right"/>
              <w:rPr>
                <w:sz w:val="16"/>
                <w:szCs w:val="16"/>
              </w:rPr>
            </w:pPr>
            <w:r w:rsidRPr="0076397B">
              <w:rPr>
                <w:color w:val="000000"/>
                <w:sz w:val="16"/>
                <w:szCs w:val="16"/>
              </w:rPr>
              <w:t>176</w:t>
            </w:r>
          </w:p>
        </w:tc>
        <w:tc>
          <w:tcPr>
            <w:tcW w:w="1134" w:type="dxa"/>
          </w:tcPr>
          <w:p w14:paraId="56B392BC" w14:textId="77777777" w:rsidR="00E10E35" w:rsidRPr="0076397B" w:rsidRDefault="00E10E35" w:rsidP="00E10E35">
            <w:pPr>
              <w:jc w:val="right"/>
              <w:rPr>
                <w:sz w:val="16"/>
                <w:szCs w:val="16"/>
              </w:rPr>
            </w:pPr>
            <w:r w:rsidRPr="0076397B">
              <w:rPr>
                <w:color w:val="000000"/>
                <w:sz w:val="16"/>
                <w:szCs w:val="16"/>
              </w:rPr>
              <w:t>182</w:t>
            </w:r>
          </w:p>
        </w:tc>
        <w:tc>
          <w:tcPr>
            <w:tcW w:w="1134" w:type="dxa"/>
          </w:tcPr>
          <w:p w14:paraId="42110F89" w14:textId="77777777" w:rsidR="00E10E35" w:rsidRPr="0076397B" w:rsidRDefault="00E10E35" w:rsidP="00E10E35">
            <w:pPr>
              <w:jc w:val="right"/>
              <w:rPr>
                <w:sz w:val="16"/>
                <w:szCs w:val="16"/>
              </w:rPr>
            </w:pPr>
            <w:r w:rsidRPr="0076397B">
              <w:rPr>
                <w:color w:val="000000"/>
                <w:sz w:val="16"/>
                <w:szCs w:val="16"/>
              </w:rPr>
              <w:t>358</w:t>
            </w:r>
          </w:p>
        </w:tc>
        <w:tc>
          <w:tcPr>
            <w:tcW w:w="1205" w:type="dxa"/>
          </w:tcPr>
          <w:p w14:paraId="238DE16C" w14:textId="77777777" w:rsidR="00E10E35" w:rsidRPr="0076397B" w:rsidRDefault="00E10E35" w:rsidP="00E10E35">
            <w:pPr>
              <w:jc w:val="right"/>
              <w:rPr>
                <w:sz w:val="16"/>
                <w:szCs w:val="16"/>
              </w:rPr>
            </w:pPr>
            <w:r w:rsidRPr="0076397B">
              <w:rPr>
                <w:color w:val="000000"/>
                <w:sz w:val="16"/>
                <w:szCs w:val="16"/>
              </w:rPr>
              <w:t>185</w:t>
            </w:r>
          </w:p>
        </w:tc>
        <w:tc>
          <w:tcPr>
            <w:tcW w:w="1276" w:type="dxa"/>
          </w:tcPr>
          <w:p w14:paraId="150DC03B" w14:textId="77777777" w:rsidR="00E10E35" w:rsidRPr="0076397B" w:rsidRDefault="00E10E35" w:rsidP="00E10E35">
            <w:pPr>
              <w:jc w:val="right"/>
              <w:rPr>
                <w:sz w:val="16"/>
                <w:szCs w:val="16"/>
              </w:rPr>
            </w:pPr>
            <w:r w:rsidRPr="0076397B">
              <w:rPr>
                <w:color w:val="000000"/>
                <w:sz w:val="16"/>
                <w:szCs w:val="16"/>
              </w:rPr>
              <w:t>197</w:t>
            </w:r>
          </w:p>
        </w:tc>
        <w:tc>
          <w:tcPr>
            <w:tcW w:w="1134" w:type="dxa"/>
          </w:tcPr>
          <w:p w14:paraId="4B9462A9" w14:textId="77777777" w:rsidR="00E10E35" w:rsidRPr="0076397B" w:rsidRDefault="00E10E35" w:rsidP="00E10E35">
            <w:pPr>
              <w:jc w:val="right"/>
              <w:rPr>
                <w:sz w:val="16"/>
                <w:szCs w:val="16"/>
              </w:rPr>
            </w:pPr>
            <w:r w:rsidRPr="0076397B">
              <w:rPr>
                <w:color w:val="000000"/>
                <w:sz w:val="16"/>
                <w:szCs w:val="16"/>
              </w:rPr>
              <w:t>382</w:t>
            </w:r>
          </w:p>
        </w:tc>
      </w:tr>
      <w:tr w:rsidR="00E10E35" w:rsidRPr="00B911C8" w14:paraId="76B6F48B" w14:textId="77777777" w:rsidTr="008B2F25">
        <w:tc>
          <w:tcPr>
            <w:tcW w:w="1696" w:type="dxa"/>
          </w:tcPr>
          <w:p w14:paraId="26998228" w14:textId="3A6D1427" w:rsidR="00E10E35" w:rsidRPr="009057CD" w:rsidRDefault="00E10E35" w:rsidP="00E10E35">
            <w:pPr>
              <w:jc w:val="right"/>
              <w:rPr>
                <w:rFonts w:ascii="Simplified Arabic" w:hAnsi="Simplified Arabic" w:cs="Simplified Arabic"/>
                <w:sz w:val="18"/>
                <w:szCs w:val="18"/>
              </w:rPr>
            </w:pPr>
            <w:r w:rsidRPr="009057CD">
              <w:rPr>
                <w:rFonts w:ascii="Simplified Arabic" w:hAnsi="Simplified Arabic" w:cs="Simplified Arabic"/>
                <w:sz w:val="18"/>
                <w:szCs w:val="18"/>
                <w:rtl/>
              </w:rPr>
              <w:t>النرويج</w:t>
            </w:r>
          </w:p>
        </w:tc>
        <w:tc>
          <w:tcPr>
            <w:tcW w:w="851" w:type="dxa"/>
          </w:tcPr>
          <w:p w14:paraId="6A230A6D" w14:textId="77777777" w:rsidR="00E10E35" w:rsidRPr="0076397B" w:rsidRDefault="00E10E35" w:rsidP="00E10E35">
            <w:pPr>
              <w:jc w:val="right"/>
              <w:rPr>
                <w:sz w:val="16"/>
                <w:szCs w:val="16"/>
              </w:rPr>
            </w:pPr>
            <w:r w:rsidRPr="0076397B">
              <w:rPr>
                <w:sz w:val="16"/>
                <w:szCs w:val="16"/>
              </w:rPr>
              <w:t>0.679</w:t>
            </w:r>
          </w:p>
        </w:tc>
        <w:tc>
          <w:tcPr>
            <w:tcW w:w="922" w:type="dxa"/>
          </w:tcPr>
          <w:p w14:paraId="5D53E5E4" w14:textId="77777777" w:rsidR="00E10E35" w:rsidRPr="0076397B" w:rsidRDefault="00E10E35" w:rsidP="00E10E35">
            <w:pPr>
              <w:jc w:val="right"/>
              <w:rPr>
                <w:sz w:val="16"/>
                <w:szCs w:val="16"/>
              </w:rPr>
            </w:pPr>
            <w:r w:rsidRPr="0076397B">
              <w:rPr>
                <w:color w:val="000000"/>
                <w:sz w:val="16"/>
                <w:szCs w:val="16"/>
              </w:rPr>
              <w:t>0.849</w:t>
            </w:r>
          </w:p>
        </w:tc>
        <w:tc>
          <w:tcPr>
            <w:tcW w:w="1062" w:type="dxa"/>
          </w:tcPr>
          <w:p w14:paraId="76A7440D" w14:textId="77777777" w:rsidR="00E10E35" w:rsidRPr="0076397B" w:rsidRDefault="00E10E35" w:rsidP="00E10E35">
            <w:pPr>
              <w:jc w:val="right"/>
              <w:rPr>
                <w:sz w:val="16"/>
                <w:szCs w:val="16"/>
              </w:rPr>
            </w:pPr>
            <w:r w:rsidRPr="0076397B">
              <w:rPr>
                <w:color w:val="000000"/>
                <w:sz w:val="16"/>
                <w:szCs w:val="16"/>
              </w:rPr>
              <w:t>113</w:t>
            </w:r>
            <w:r>
              <w:rPr>
                <w:color w:val="000000"/>
                <w:sz w:val="16"/>
                <w:szCs w:val="16"/>
              </w:rPr>
              <w:t> </w:t>
            </w:r>
            <w:r w:rsidRPr="0076397B">
              <w:rPr>
                <w:color w:val="000000"/>
                <w:sz w:val="16"/>
                <w:szCs w:val="16"/>
              </w:rPr>
              <w:t>698</w:t>
            </w:r>
          </w:p>
        </w:tc>
        <w:tc>
          <w:tcPr>
            <w:tcW w:w="1134" w:type="dxa"/>
          </w:tcPr>
          <w:p w14:paraId="09EA99F7" w14:textId="77777777" w:rsidR="00E10E35" w:rsidRPr="0076397B" w:rsidRDefault="00E10E35" w:rsidP="00E10E35">
            <w:pPr>
              <w:jc w:val="right"/>
              <w:rPr>
                <w:sz w:val="16"/>
                <w:szCs w:val="16"/>
              </w:rPr>
            </w:pPr>
            <w:r w:rsidRPr="0076397B">
              <w:rPr>
                <w:color w:val="000000"/>
                <w:sz w:val="16"/>
                <w:szCs w:val="16"/>
              </w:rPr>
              <w:t>120</w:t>
            </w:r>
            <w:r>
              <w:rPr>
                <w:color w:val="000000"/>
                <w:sz w:val="16"/>
                <w:szCs w:val="16"/>
              </w:rPr>
              <w:t> </w:t>
            </w:r>
            <w:r w:rsidRPr="0076397B">
              <w:rPr>
                <w:color w:val="000000"/>
                <w:sz w:val="16"/>
                <w:szCs w:val="16"/>
              </w:rPr>
              <w:t>520</w:t>
            </w:r>
          </w:p>
        </w:tc>
        <w:tc>
          <w:tcPr>
            <w:tcW w:w="993" w:type="dxa"/>
          </w:tcPr>
          <w:p w14:paraId="08215A4C" w14:textId="77777777" w:rsidR="00E10E35" w:rsidRPr="0076397B" w:rsidRDefault="00E10E35" w:rsidP="00E10E35">
            <w:pPr>
              <w:jc w:val="right"/>
              <w:rPr>
                <w:sz w:val="16"/>
                <w:szCs w:val="16"/>
              </w:rPr>
            </w:pPr>
            <w:r w:rsidRPr="0076397B">
              <w:rPr>
                <w:color w:val="000000"/>
                <w:sz w:val="16"/>
                <w:szCs w:val="16"/>
              </w:rPr>
              <w:t>234</w:t>
            </w:r>
            <w:r>
              <w:rPr>
                <w:color w:val="000000"/>
                <w:sz w:val="16"/>
                <w:szCs w:val="16"/>
              </w:rPr>
              <w:t> </w:t>
            </w:r>
            <w:r w:rsidRPr="0076397B">
              <w:rPr>
                <w:color w:val="000000"/>
                <w:sz w:val="16"/>
                <w:szCs w:val="16"/>
              </w:rPr>
              <w:t>218</w:t>
            </w:r>
          </w:p>
        </w:tc>
        <w:tc>
          <w:tcPr>
            <w:tcW w:w="1134" w:type="dxa"/>
          </w:tcPr>
          <w:p w14:paraId="0291C69E" w14:textId="77777777" w:rsidR="00E10E35" w:rsidRPr="0076397B" w:rsidRDefault="00E10E35" w:rsidP="00E10E35">
            <w:pPr>
              <w:jc w:val="right"/>
              <w:rPr>
                <w:sz w:val="16"/>
                <w:szCs w:val="16"/>
              </w:rPr>
            </w:pPr>
            <w:r w:rsidRPr="0076397B">
              <w:rPr>
                <w:color w:val="000000"/>
                <w:sz w:val="16"/>
                <w:szCs w:val="16"/>
              </w:rPr>
              <w:t>119</w:t>
            </w:r>
            <w:r>
              <w:rPr>
                <w:color w:val="000000"/>
                <w:sz w:val="16"/>
                <w:szCs w:val="16"/>
              </w:rPr>
              <w:t> </w:t>
            </w:r>
            <w:r w:rsidRPr="0076397B">
              <w:rPr>
                <w:color w:val="000000"/>
                <w:sz w:val="16"/>
                <w:szCs w:val="16"/>
              </w:rPr>
              <w:t>720</w:t>
            </w:r>
          </w:p>
        </w:tc>
        <w:tc>
          <w:tcPr>
            <w:tcW w:w="1134" w:type="dxa"/>
          </w:tcPr>
          <w:p w14:paraId="2D7D46EF" w14:textId="77777777" w:rsidR="00E10E35" w:rsidRPr="0076397B" w:rsidRDefault="00E10E35" w:rsidP="00E10E35">
            <w:pPr>
              <w:jc w:val="right"/>
              <w:rPr>
                <w:sz w:val="16"/>
                <w:szCs w:val="16"/>
              </w:rPr>
            </w:pPr>
            <w:r w:rsidRPr="0076397B">
              <w:rPr>
                <w:color w:val="000000"/>
                <w:sz w:val="16"/>
                <w:szCs w:val="16"/>
              </w:rPr>
              <w:t>123</w:t>
            </w:r>
            <w:r>
              <w:rPr>
                <w:color w:val="000000"/>
                <w:sz w:val="16"/>
                <w:szCs w:val="16"/>
              </w:rPr>
              <w:t> </w:t>
            </w:r>
            <w:r w:rsidRPr="0076397B">
              <w:rPr>
                <w:color w:val="000000"/>
                <w:sz w:val="16"/>
                <w:szCs w:val="16"/>
              </w:rPr>
              <w:t>612</w:t>
            </w:r>
          </w:p>
        </w:tc>
        <w:tc>
          <w:tcPr>
            <w:tcW w:w="1134" w:type="dxa"/>
          </w:tcPr>
          <w:p w14:paraId="3A1706C2" w14:textId="77777777" w:rsidR="00E10E35" w:rsidRPr="0076397B" w:rsidRDefault="00E10E35" w:rsidP="00E10E35">
            <w:pPr>
              <w:jc w:val="right"/>
              <w:rPr>
                <w:sz w:val="16"/>
                <w:szCs w:val="16"/>
              </w:rPr>
            </w:pPr>
            <w:r w:rsidRPr="0076397B">
              <w:rPr>
                <w:color w:val="000000"/>
                <w:sz w:val="16"/>
                <w:szCs w:val="16"/>
              </w:rPr>
              <w:t>243</w:t>
            </w:r>
            <w:r>
              <w:rPr>
                <w:color w:val="000000"/>
                <w:sz w:val="16"/>
                <w:szCs w:val="16"/>
              </w:rPr>
              <w:t> </w:t>
            </w:r>
            <w:r w:rsidRPr="0076397B">
              <w:rPr>
                <w:color w:val="000000"/>
                <w:sz w:val="16"/>
                <w:szCs w:val="16"/>
              </w:rPr>
              <w:t>332</w:t>
            </w:r>
          </w:p>
        </w:tc>
        <w:tc>
          <w:tcPr>
            <w:tcW w:w="1205" w:type="dxa"/>
          </w:tcPr>
          <w:p w14:paraId="206B1958" w14:textId="77777777" w:rsidR="00E10E35" w:rsidRPr="0076397B" w:rsidRDefault="00E10E35" w:rsidP="00E10E35">
            <w:pPr>
              <w:jc w:val="right"/>
              <w:rPr>
                <w:sz w:val="16"/>
                <w:szCs w:val="16"/>
              </w:rPr>
            </w:pPr>
            <w:r w:rsidRPr="0076397B">
              <w:rPr>
                <w:color w:val="000000"/>
                <w:sz w:val="16"/>
                <w:szCs w:val="16"/>
              </w:rPr>
              <w:t>125</w:t>
            </w:r>
            <w:r>
              <w:rPr>
                <w:color w:val="000000"/>
                <w:sz w:val="16"/>
                <w:szCs w:val="16"/>
              </w:rPr>
              <w:t> </w:t>
            </w:r>
            <w:r w:rsidRPr="0076397B">
              <w:rPr>
                <w:color w:val="000000"/>
                <w:sz w:val="16"/>
                <w:szCs w:val="16"/>
              </w:rPr>
              <w:t>616</w:t>
            </w:r>
          </w:p>
        </w:tc>
        <w:tc>
          <w:tcPr>
            <w:tcW w:w="1276" w:type="dxa"/>
          </w:tcPr>
          <w:p w14:paraId="47B808C7" w14:textId="77777777" w:rsidR="00E10E35" w:rsidRPr="0076397B" w:rsidRDefault="00E10E35" w:rsidP="00E10E35">
            <w:pPr>
              <w:jc w:val="right"/>
              <w:rPr>
                <w:sz w:val="16"/>
                <w:szCs w:val="16"/>
              </w:rPr>
            </w:pPr>
            <w:r w:rsidRPr="0076397B">
              <w:rPr>
                <w:color w:val="000000"/>
                <w:sz w:val="16"/>
                <w:szCs w:val="16"/>
              </w:rPr>
              <w:t>134</w:t>
            </w:r>
            <w:r>
              <w:rPr>
                <w:color w:val="000000"/>
                <w:sz w:val="16"/>
                <w:szCs w:val="16"/>
              </w:rPr>
              <w:t> </w:t>
            </w:r>
            <w:r w:rsidRPr="0076397B">
              <w:rPr>
                <w:color w:val="000000"/>
                <w:sz w:val="16"/>
                <w:szCs w:val="16"/>
              </w:rPr>
              <w:t>007</w:t>
            </w:r>
          </w:p>
        </w:tc>
        <w:tc>
          <w:tcPr>
            <w:tcW w:w="1134" w:type="dxa"/>
          </w:tcPr>
          <w:p w14:paraId="7A35A2E4" w14:textId="77777777" w:rsidR="00E10E35" w:rsidRPr="0076397B" w:rsidRDefault="00E10E35" w:rsidP="00E10E35">
            <w:pPr>
              <w:jc w:val="right"/>
              <w:rPr>
                <w:sz w:val="16"/>
                <w:szCs w:val="16"/>
              </w:rPr>
            </w:pPr>
            <w:r w:rsidRPr="0076397B">
              <w:rPr>
                <w:color w:val="000000"/>
                <w:sz w:val="16"/>
                <w:szCs w:val="16"/>
              </w:rPr>
              <w:t>259</w:t>
            </w:r>
            <w:r>
              <w:rPr>
                <w:color w:val="000000"/>
                <w:sz w:val="16"/>
                <w:szCs w:val="16"/>
              </w:rPr>
              <w:t> </w:t>
            </w:r>
            <w:r w:rsidRPr="0076397B">
              <w:rPr>
                <w:color w:val="000000"/>
                <w:sz w:val="16"/>
                <w:szCs w:val="16"/>
              </w:rPr>
              <w:t>623</w:t>
            </w:r>
          </w:p>
        </w:tc>
      </w:tr>
      <w:tr w:rsidR="00E10E35" w:rsidRPr="00B911C8" w14:paraId="051D87AF" w14:textId="77777777" w:rsidTr="008B2F25">
        <w:tc>
          <w:tcPr>
            <w:tcW w:w="1696" w:type="dxa"/>
          </w:tcPr>
          <w:p w14:paraId="63D0721A" w14:textId="08147A47" w:rsidR="00E10E35" w:rsidRPr="009057CD" w:rsidRDefault="00E10E35" w:rsidP="00E10E35">
            <w:pPr>
              <w:jc w:val="right"/>
              <w:rPr>
                <w:rFonts w:ascii="Simplified Arabic" w:hAnsi="Simplified Arabic" w:cs="Simplified Arabic"/>
                <w:sz w:val="18"/>
                <w:szCs w:val="18"/>
              </w:rPr>
            </w:pPr>
            <w:r w:rsidRPr="009057CD">
              <w:rPr>
                <w:rFonts w:ascii="Simplified Arabic" w:hAnsi="Simplified Arabic" w:cs="Simplified Arabic"/>
                <w:sz w:val="18"/>
                <w:szCs w:val="18"/>
                <w:rtl/>
              </w:rPr>
              <w:t>عمان</w:t>
            </w:r>
          </w:p>
        </w:tc>
        <w:tc>
          <w:tcPr>
            <w:tcW w:w="851" w:type="dxa"/>
          </w:tcPr>
          <w:p w14:paraId="4EB64827" w14:textId="77777777" w:rsidR="00E10E35" w:rsidRPr="0076397B" w:rsidRDefault="00E10E35" w:rsidP="00E10E35">
            <w:pPr>
              <w:jc w:val="right"/>
              <w:rPr>
                <w:sz w:val="16"/>
                <w:szCs w:val="16"/>
              </w:rPr>
            </w:pPr>
            <w:r w:rsidRPr="0076397B">
              <w:rPr>
                <w:sz w:val="16"/>
                <w:szCs w:val="16"/>
              </w:rPr>
              <w:t>0.111</w:t>
            </w:r>
          </w:p>
        </w:tc>
        <w:tc>
          <w:tcPr>
            <w:tcW w:w="922" w:type="dxa"/>
          </w:tcPr>
          <w:p w14:paraId="41FAF1E9" w14:textId="77777777" w:rsidR="00E10E35" w:rsidRPr="0076397B" w:rsidRDefault="00E10E35" w:rsidP="00E10E35">
            <w:pPr>
              <w:jc w:val="right"/>
              <w:rPr>
                <w:sz w:val="16"/>
                <w:szCs w:val="16"/>
              </w:rPr>
            </w:pPr>
            <w:r w:rsidRPr="0076397B">
              <w:rPr>
                <w:color w:val="000000"/>
                <w:sz w:val="16"/>
                <w:szCs w:val="16"/>
              </w:rPr>
              <w:t>0.139</w:t>
            </w:r>
          </w:p>
        </w:tc>
        <w:tc>
          <w:tcPr>
            <w:tcW w:w="1062" w:type="dxa"/>
          </w:tcPr>
          <w:p w14:paraId="531F4725" w14:textId="77777777" w:rsidR="00E10E35" w:rsidRPr="0076397B" w:rsidRDefault="00E10E35" w:rsidP="00E10E35">
            <w:pPr>
              <w:jc w:val="right"/>
              <w:rPr>
                <w:sz w:val="16"/>
                <w:szCs w:val="16"/>
              </w:rPr>
            </w:pPr>
            <w:r w:rsidRPr="0076397B">
              <w:rPr>
                <w:color w:val="000000"/>
                <w:sz w:val="16"/>
                <w:szCs w:val="16"/>
              </w:rPr>
              <w:t>18</w:t>
            </w:r>
            <w:r>
              <w:rPr>
                <w:color w:val="000000"/>
                <w:sz w:val="16"/>
                <w:szCs w:val="16"/>
              </w:rPr>
              <w:t> </w:t>
            </w:r>
            <w:r w:rsidRPr="0076397B">
              <w:rPr>
                <w:color w:val="000000"/>
                <w:sz w:val="16"/>
                <w:szCs w:val="16"/>
              </w:rPr>
              <w:t>587</w:t>
            </w:r>
          </w:p>
        </w:tc>
        <w:tc>
          <w:tcPr>
            <w:tcW w:w="1134" w:type="dxa"/>
          </w:tcPr>
          <w:p w14:paraId="71F92590" w14:textId="77777777" w:rsidR="00E10E35" w:rsidRPr="0076397B" w:rsidRDefault="00E10E35" w:rsidP="00E10E35">
            <w:pPr>
              <w:jc w:val="right"/>
              <w:rPr>
                <w:sz w:val="16"/>
                <w:szCs w:val="16"/>
              </w:rPr>
            </w:pPr>
            <w:r w:rsidRPr="0076397B">
              <w:rPr>
                <w:color w:val="000000"/>
                <w:sz w:val="16"/>
                <w:szCs w:val="16"/>
              </w:rPr>
              <w:t>19</w:t>
            </w:r>
            <w:r>
              <w:rPr>
                <w:color w:val="000000"/>
                <w:sz w:val="16"/>
                <w:szCs w:val="16"/>
              </w:rPr>
              <w:t> </w:t>
            </w:r>
            <w:r w:rsidRPr="0076397B">
              <w:rPr>
                <w:color w:val="000000"/>
                <w:sz w:val="16"/>
                <w:szCs w:val="16"/>
              </w:rPr>
              <w:t>702</w:t>
            </w:r>
          </w:p>
        </w:tc>
        <w:tc>
          <w:tcPr>
            <w:tcW w:w="993" w:type="dxa"/>
          </w:tcPr>
          <w:p w14:paraId="7E22FE51" w14:textId="77777777" w:rsidR="00E10E35" w:rsidRPr="0076397B" w:rsidRDefault="00E10E35" w:rsidP="00E10E35">
            <w:pPr>
              <w:jc w:val="right"/>
              <w:rPr>
                <w:sz w:val="16"/>
                <w:szCs w:val="16"/>
              </w:rPr>
            </w:pPr>
            <w:r w:rsidRPr="0076397B">
              <w:rPr>
                <w:color w:val="000000"/>
                <w:sz w:val="16"/>
                <w:szCs w:val="16"/>
              </w:rPr>
              <w:t>38</w:t>
            </w:r>
            <w:r>
              <w:rPr>
                <w:color w:val="000000"/>
                <w:sz w:val="16"/>
                <w:szCs w:val="16"/>
              </w:rPr>
              <w:t> </w:t>
            </w:r>
            <w:r w:rsidRPr="0076397B">
              <w:rPr>
                <w:color w:val="000000"/>
                <w:sz w:val="16"/>
                <w:szCs w:val="16"/>
              </w:rPr>
              <w:t>289</w:t>
            </w:r>
          </w:p>
        </w:tc>
        <w:tc>
          <w:tcPr>
            <w:tcW w:w="1134" w:type="dxa"/>
          </w:tcPr>
          <w:p w14:paraId="1F83771E" w14:textId="77777777" w:rsidR="00E10E35" w:rsidRPr="0076397B" w:rsidRDefault="00E10E35" w:rsidP="00E10E35">
            <w:pPr>
              <w:jc w:val="right"/>
              <w:rPr>
                <w:sz w:val="16"/>
                <w:szCs w:val="16"/>
              </w:rPr>
            </w:pPr>
            <w:r w:rsidRPr="0076397B">
              <w:rPr>
                <w:color w:val="000000"/>
                <w:sz w:val="16"/>
                <w:szCs w:val="16"/>
              </w:rPr>
              <w:t>19</w:t>
            </w:r>
            <w:r>
              <w:rPr>
                <w:color w:val="000000"/>
                <w:sz w:val="16"/>
                <w:szCs w:val="16"/>
              </w:rPr>
              <w:t> </w:t>
            </w:r>
            <w:r w:rsidRPr="0076397B">
              <w:rPr>
                <w:color w:val="000000"/>
                <w:sz w:val="16"/>
                <w:szCs w:val="16"/>
              </w:rPr>
              <w:t>571</w:t>
            </w:r>
          </w:p>
        </w:tc>
        <w:tc>
          <w:tcPr>
            <w:tcW w:w="1134" w:type="dxa"/>
          </w:tcPr>
          <w:p w14:paraId="117D7FF6" w14:textId="77777777" w:rsidR="00E10E35" w:rsidRPr="0076397B" w:rsidRDefault="00E10E35" w:rsidP="00E10E35">
            <w:pPr>
              <w:jc w:val="right"/>
              <w:rPr>
                <w:sz w:val="16"/>
                <w:szCs w:val="16"/>
              </w:rPr>
            </w:pPr>
            <w:r w:rsidRPr="0076397B">
              <w:rPr>
                <w:color w:val="000000"/>
                <w:sz w:val="16"/>
                <w:szCs w:val="16"/>
              </w:rPr>
              <w:t>20</w:t>
            </w:r>
            <w:r>
              <w:rPr>
                <w:color w:val="000000"/>
                <w:sz w:val="16"/>
                <w:szCs w:val="16"/>
              </w:rPr>
              <w:t> </w:t>
            </w:r>
            <w:r w:rsidRPr="0076397B">
              <w:rPr>
                <w:color w:val="000000"/>
                <w:sz w:val="16"/>
                <w:szCs w:val="16"/>
              </w:rPr>
              <w:t>208</w:t>
            </w:r>
          </w:p>
        </w:tc>
        <w:tc>
          <w:tcPr>
            <w:tcW w:w="1134" w:type="dxa"/>
          </w:tcPr>
          <w:p w14:paraId="16A2AD7A" w14:textId="77777777" w:rsidR="00E10E35" w:rsidRPr="0076397B" w:rsidRDefault="00E10E35" w:rsidP="00E10E35">
            <w:pPr>
              <w:jc w:val="right"/>
              <w:rPr>
                <w:sz w:val="16"/>
                <w:szCs w:val="16"/>
              </w:rPr>
            </w:pPr>
            <w:r w:rsidRPr="0076397B">
              <w:rPr>
                <w:color w:val="000000"/>
                <w:sz w:val="16"/>
                <w:szCs w:val="16"/>
              </w:rPr>
              <w:t>39</w:t>
            </w:r>
            <w:r>
              <w:rPr>
                <w:color w:val="000000"/>
                <w:sz w:val="16"/>
                <w:szCs w:val="16"/>
              </w:rPr>
              <w:t> </w:t>
            </w:r>
            <w:r w:rsidRPr="0076397B">
              <w:rPr>
                <w:color w:val="000000"/>
                <w:sz w:val="16"/>
                <w:szCs w:val="16"/>
              </w:rPr>
              <w:t>779</w:t>
            </w:r>
          </w:p>
        </w:tc>
        <w:tc>
          <w:tcPr>
            <w:tcW w:w="1205" w:type="dxa"/>
          </w:tcPr>
          <w:p w14:paraId="79E5E221" w14:textId="77777777" w:rsidR="00E10E35" w:rsidRPr="0076397B" w:rsidRDefault="00E10E35" w:rsidP="00E10E35">
            <w:pPr>
              <w:jc w:val="right"/>
              <w:rPr>
                <w:sz w:val="16"/>
                <w:szCs w:val="16"/>
              </w:rPr>
            </w:pPr>
            <w:r w:rsidRPr="0076397B">
              <w:rPr>
                <w:color w:val="000000"/>
                <w:sz w:val="16"/>
                <w:szCs w:val="16"/>
              </w:rPr>
              <w:t>20</w:t>
            </w:r>
            <w:r>
              <w:rPr>
                <w:color w:val="000000"/>
                <w:sz w:val="16"/>
                <w:szCs w:val="16"/>
              </w:rPr>
              <w:t> </w:t>
            </w:r>
            <w:r w:rsidRPr="0076397B">
              <w:rPr>
                <w:color w:val="000000"/>
                <w:sz w:val="16"/>
                <w:szCs w:val="16"/>
              </w:rPr>
              <w:t>535</w:t>
            </w:r>
          </w:p>
        </w:tc>
        <w:tc>
          <w:tcPr>
            <w:tcW w:w="1276" w:type="dxa"/>
          </w:tcPr>
          <w:p w14:paraId="032110C4" w14:textId="77777777" w:rsidR="00E10E35" w:rsidRPr="0076397B" w:rsidRDefault="00E10E35" w:rsidP="00E10E35">
            <w:pPr>
              <w:jc w:val="right"/>
              <w:rPr>
                <w:sz w:val="16"/>
                <w:szCs w:val="16"/>
              </w:rPr>
            </w:pPr>
            <w:r w:rsidRPr="0076397B">
              <w:rPr>
                <w:color w:val="000000"/>
                <w:sz w:val="16"/>
                <w:szCs w:val="16"/>
              </w:rPr>
              <w:t>21</w:t>
            </w:r>
            <w:r>
              <w:rPr>
                <w:color w:val="000000"/>
                <w:sz w:val="16"/>
                <w:szCs w:val="16"/>
              </w:rPr>
              <w:t> </w:t>
            </w:r>
            <w:r w:rsidRPr="0076397B">
              <w:rPr>
                <w:color w:val="000000"/>
                <w:sz w:val="16"/>
                <w:szCs w:val="16"/>
              </w:rPr>
              <w:t>907</w:t>
            </w:r>
          </w:p>
        </w:tc>
        <w:tc>
          <w:tcPr>
            <w:tcW w:w="1134" w:type="dxa"/>
          </w:tcPr>
          <w:p w14:paraId="268CDD96" w14:textId="77777777" w:rsidR="00E10E35" w:rsidRPr="0076397B" w:rsidRDefault="00E10E35" w:rsidP="00E10E35">
            <w:pPr>
              <w:jc w:val="right"/>
              <w:rPr>
                <w:sz w:val="16"/>
                <w:szCs w:val="16"/>
              </w:rPr>
            </w:pPr>
            <w:r w:rsidRPr="0076397B">
              <w:rPr>
                <w:color w:val="000000"/>
                <w:sz w:val="16"/>
                <w:szCs w:val="16"/>
              </w:rPr>
              <w:t>42</w:t>
            </w:r>
            <w:r>
              <w:rPr>
                <w:color w:val="000000"/>
                <w:sz w:val="16"/>
                <w:szCs w:val="16"/>
              </w:rPr>
              <w:t> </w:t>
            </w:r>
            <w:r w:rsidRPr="0076397B">
              <w:rPr>
                <w:color w:val="000000"/>
                <w:sz w:val="16"/>
                <w:szCs w:val="16"/>
              </w:rPr>
              <w:t>442</w:t>
            </w:r>
          </w:p>
        </w:tc>
      </w:tr>
      <w:tr w:rsidR="00E10E35" w:rsidRPr="00B911C8" w14:paraId="2412D33A" w14:textId="77777777" w:rsidTr="008B2F25">
        <w:tc>
          <w:tcPr>
            <w:tcW w:w="1696" w:type="dxa"/>
          </w:tcPr>
          <w:p w14:paraId="58EAF3ED" w14:textId="647F3ACC" w:rsidR="00E10E35" w:rsidRPr="009057CD" w:rsidRDefault="00E10E35" w:rsidP="00E10E35">
            <w:pPr>
              <w:jc w:val="right"/>
              <w:rPr>
                <w:rFonts w:ascii="Simplified Arabic" w:hAnsi="Simplified Arabic" w:cs="Simplified Arabic"/>
                <w:sz w:val="18"/>
                <w:szCs w:val="18"/>
              </w:rPr>
            </w:pPr>
            <w:r w:rsidRPr="009057CD">
              <w:rPr>
                <w:rFonts w:ascii="Simplified Arabic" w:hAnsi="Simplified Arabic" w:cs="Simplified Arabic"/>
                <w:sz w:val="18"/>
                <w:szCs w:val="18"/>
                <w:rtl/>
              </w:rPr>
              <w:t>باكستان</w:t>
            </w:r>
          </w:p>
        </w:tc>
        <w:tc>
          <w:tcPr>
            <w:tcW w:w="851" w:type="dxa"/>
          </w:tcPr>
          <w:p w14:paraId="489CC382" w14:textId="77777777" w:rsidR="00E10E35" w:rsidRPr="0076397B" w:rsidRDefault="00E10E35" w:rsidP="00E10E35">
            <w:pPr>
              <w:jc w:val="right"/>
              <w:rPr>
                <w:sz w:val="16"/>
                <w:szCs w:val="16"/>
              </w:rPr>
            </w:pPr>
            <w:r w:rsidRPr="0076397B">
              <w:rPr>
                <w:sz w:val="16"/>
                <w:szCs w:val="16"/>
              </w:rPr>
              <w:t>0.114</w:t>
            </w:r>
          </w:p>
        </w:tc>
        <w:tc>
          <w:tcPr>
            <w:tcW w:w="922" w:type="dxa"/>
          </w:tcPr>
          <w:p w14:paraId="41052818" w14:textId="77777777" w:rsidR="00E10E35" w:rsidRPr="0076397B" w:rsidRDefault="00E10E35" w:rsidP="00E10E35">
            <w:pPr>
              <w:jc w:val="right"/>
              <w:rPr>
                <w:sz w:val="16"/>
                <w:szCs w:val="16"/>
              </w:rPr>
            </w:pPr>
            <w:r w:rsidRPr="0076397B">
              <w:rPr>
                <w:color w:val="000000"/>
                <w:sz w:val="16"/>
                <w:szCs w:val="16"/>
              </w:rPr>
              <w:t>0.143</w:t>
            </w:r>
          </w:p>
        </w:tc>
        <w:tc>
          <w:tcPr>
            <w:tcW w:w="1062" w:type="dxa"/>
          </w:tcPr>
          <w:p w14:paraId="7DE000B3" w14:textId="77777777" w:rsidR="00E10E35" w:rsidRPr="0076397B" w:rsidRDefault="00E10E35" w:rsidP="00E10E35">
            <w:pPr>
              <w:jc w:val="right"/>
              <w:rPr>
                <w:sz w:val="16"/>
                <w:szCs w:val="16"/>
              </w:rPr>
            </w:pPr>
            <w:r w:rsidRPr="0076397B">
              <w:rPr>
                <w:color w:val="000000"/>
                <w:sz w:val="16"/>
                <w:szCs w:val="16"/>
              </w:rPr>
              <w:t>19</w:t>
            </w:r>
            <w:r>
              <w:rPr>
                <w:color w:val="000000"/>
                <w:sz w:val="16"/>
                <w:szCs w:val="16"/>
              </w:rPr>
              <w:t> </w:t>
            </w:r>
            <w:r w:rsidRPr="0076397B">
              <w:rPr>
                <w:color w:val="000000"/>
                <w:sz w:val="16"/>
                <w:szCs w:val="16"/>
              </w:rPr>
              <w:t>089</w:t>
            </w:r>
          </w:p>
        </w:tc>
        <w:tc>
          <w:tcPr>
            <w:tcW w:w="1134" w:type="dxa"/>
          </w:tcPr>
          <w:p w14:paraId="1587C705" w14:textId="77777777" w:rsidR="00E10E35" w:rsidRPr="0076397B" w:rsidRDefault="00E10E35" w:rsidP="00E10E35">
            <w:pPr>
              <w:jc w:val="right"/>
              <w:rPr>
                <w:sz w:val="16"/>
                <w:szCs w:val="16"/>
              </w:rPr>
            </w:pPr>
            <w:r w:rsidRPr="0076397B">
              <w:rPr>
                <w:color w:val="000000"/>
                <w:sz w:val="16"/>
                <w:szCs w:val="16"/>
              </w:rPr>
              <w:t>20</w:t>
            </w:r>
            <w:r>
              <w:rPr>
                <w:color w:val="000000"/>
                <w:sz w:val="16"/>
                <w:szCs w:val="16"/>
              </w:rPr>
              <w:t> </w:t>
            </w:r>
            <w:r w:rsidRPr="0076397B">
              <w:rPr>
                <w:color w:val="000000"/>
                <w:sz w:val="16"/>
                <w:szCs w:val="16"/>
              </w:rPr>
              <w:t>235</w:t>
            </w:r>
          </w:p>
        </w:tc>
        <w:tc>
          <w:tcPr>
            <w:tcW w:w="993" w:type="dxa"/>
          </w:tcPr>
          <w:p w14:paraId="14EAC530" w14:textId="77777777" w:rsidR="00E10E35" w:rsidRPr="0076397B" w:rsidRDefault="00E10E35" w:rsidP="00E10E35">
            <w:pPr>
              <w:jc w:val="right"/>
              <w:rPr>
                <w:sz w:val="16"/>
                <w:szCs w:val="16"/>
              </w:rPr>
            </w:pPr>
            <w:r w:rsidRPr="0076397B">
              <w:rPr>
                <w:color w:val="000000"/>
                <w:sz w:val="16"/>
                <w:szCs w:val="16"/>
              </w:rPr>
              <w:t>39</w:t>
            </w:r>
            <w:r>
              <w:rPr>
                <w:color w:val="000000"/>
                <w:sz w:val="16"/>
                <w:szCs w:val="16"/>
              </w:rPr>
              <w:t> </w:t>
            </w:r>
            <w:r w:rsidRPr="0076397B">
              <w:rPr>
                <w:color w:val="000000"/>
                <w:sz w:val="16"/>
                <w:szCs w:val="16"/>
              </w:rPr>
              <w:t>324</w:t>
            </w:r>
          </w:p>
        </w:tc>
        <w:tc>
          <w:tcPr>
            <w:tcW w:w="1134" w:type="dxa"/>
          </w:tcPr>
          <w:p w14:paraId="0D9B8906" w14:textId="77777777" w:rsidR="00E10E35" w:rsidRPr="0076397B" w:rsidRDefault="00E10E35" w:rsidP="00E10E35">
            <w:pPr>
              <w:jc w:val="right"/>
              <w:rPr>
                <w:sz w:val="16"/>
                <w:szCs w:val="16"/>
              </w:rPr>
            </w:pPr>
            <w:r w:rsidRPr="0076397B">
              <w:rPr>
                <w:color w:val="000000"/>
                <w:sz w:val="16"/>
                <w:szCs w:val="16"/>
              </w:rPr>
              <w:t>20</w:t>
            </w:r>
            <w:r>
              <w:rPr>
                <w:color w:val="000000"/>
                <w:sz w:val="16"/>
                <w:szCs w:val="16"/>
              </w:rPr>
              <w:t> </w:t>
            </w:r>
            <w:r w:rsidRPr="0076397B">
              <w:rPr>
                <w:color w:val="000000"/>
                <w:sz w:val="16"/>
                <w:szCs w:val="16"/>
              </w:rPr>
              <w:t>100</w:t>
            </w:r>
          </w:p>
        </w:tc>
        <w:tc>
          <w:tcPr>
            <w:tcW w:w="1134" w:type="dxa"/>
          </w:tcPr>
          <w:p w14:paraId="22E462B4" w14:textId="77777777" w:rsidR="00E10E35" w:rsidRPr="0076397B" w:rsidRDefault="00E10E35" w:rsidP="00E10E35">
            <w:pPr>
              <w:jc w:val="right"/>
              <w:rPr>
                <w:sz w:val="16"/>
                <w:szCs w:val="16"/>
              </w:rPr>
            </w:pPr>
            <w:r w:rsidRPr="0076397B">
              <w:rPr>
                <w:color w:val="000000"/>
                <w:sz w:val="16"/>
                <w:szCs w:val="16"/>
              </w:rPr>
              <w:t>20</w:t>
            </w:r>
            <w:r>
              <w:rPr>
                <w:color w:val="000000"/>
                <w:sz w:val="16"/>
                <w:szCs w:val="16"/>
              </w:rPr>
              <w:t> </w:t>
            </w:r>
            <w:r w:rsidRPr="0076397B">
              <w:rPr>
                <w:color w:val="000000"/>
                <w:sz w:val="16"/>
                <w:szCs w:val="16"/>
              </w:rPr>
              <w:t>754</w:t>
            </w:r>
          </w:p>
        </w:tc>
        <w:tc>
          <w:tcPr>
            <w:tcW w:w="1134" w:type="dxa"/>
          </w:tcPr>
          <w:p w14:paraId="2EAB5DB9" w14:textId="77777777" w:rsidR="00E10E35" w:rsidRPr="0076397B" w:rsidRDefault="00E10E35" w:rsidP="00E10E35">
            <w:pPr>
              <w:jc w:val="right"/>
              <w:rPr>
                <w:sz w:val="16"/>
                <w:szCs w:val="16"/>
              </w:rPr>
            </w:pPr>
            <w:r w:rsidRPr="0076397B">
              <w:rPr>
                <w:color w:val="000000"/>
                <w:sz w:val="16"/>
                <w:szCs w:val="16"/>
              </w:rPr>
              <w:t>40</w:t>
            </w:r>
            <w:r>
              <w:rPr>
                <w:color w:val="000000"/>
                <w:sz w:val="16"/>
                <w:szCs w:val="16"/>
              </w:rPr>
              <w:t> </w:t>
            </w:r>
            <w:r w:rsidRPr="0076397B">
              <w:rPr>
                <w:color w:val="000000"/>
                <w:sz w:val="16"/>
                <w:szCs w:val="16"/>
              </w:rPr>
              <w:t>854</w:t>
            </w:r>
          </w:p>
        </w:tc>
        <w:tc>
          <w:tcPr>
            <w:tcW w:w="1205" w:type="dxa"/>
          </w:tcPr>
          <w:p w14:paraId="7F373CDF" w14:textId="77777777" w:rsidR="00E10E35" w:rsidRPr="0076397B" w:rsidRDefault="00E10E35" w:rsidP="00E10E35">
            <w:pPr>
              <w:jc w:val="right"/>
              <w:rPr>
                <w:sz w:val="16"/>
                <w:szCs w:val="16"/>
              </w:rPr>
            </w:pPr>
            <w:r w:rsidRPr="0076397B">
              <w:rPr>
                <w:color w:val="000000"/>
                <w:sz w:val="16"/>
                <w:szCs w:val="16"/>
              </w:rPr>
              <w:t>21</w:t>
            </w:r>
            <w:r>
              <w:rPr>
                <w:color w:val="000000"/>
                <w:sz w:val="16"/>
                <w:szCs w:val="16"/>
              </w:rPr>
              <w:t> </w:t>
            </w:r>
            <w:r w:rsidRPr="0076397B">
              <w:rPr>
                <w:color w:val="000000"/>
                <w:sz w:val="16"/>
                <w:szCs w:val="16"/>
              </w:rPr>
              <w:t>090</w:t>
            </w:r>
          </w:p>
        </w:tc>
        <w:tc>
          <w:tcPr>
            <w:tcW w:w="1276" w:type="dxa"/>
          </w:tcPr>
          <w:p w14:paraId="05273FD6" w14:textId="77777777" w:rsidR="00E10E35" w:rsidRPr="0076397B" w:rsidRDefault="00E10E35" w:rsidP="00E10E35">
            <w:pPr>
              <w:jc w:val="right"/>
              <w:rPr>
                <w:sz w:val="16"/>
                <w:szCs w:val="16"/>
              </w:rPr>
            </w:pPr>
            <w:r w:rsidRPr="0076397B">
              <w:rPr>
                <w:color w:val="000000"/>
                <w:sz w:val="16"/>
                <w:szCs w:val="16"/>
              </w:rPr>
              <w:t>22</w:t>
            </w:r>
            <w:r>
              <w:rPr>
                <w:color w:val="000000"/>
                <w:sz w:val="16"/>
                <w:szCs w:val="16"/>
              </w:rPr>
              <w:t> </w:t>
            </w:r>
            <w:r w:rsidRPr="0076397B">
              <w:rPr>
                <w:color w:val="000000"/>
                <w:sz w:val="16"/>
                <w:szCs w:val="16"/>
              </w:rPr>
              <w:t>499</w:t>
            </w:r>
          </w:p>
        </w:tc>
        <w:tc>
          <w:tcPr>
            <w:tcW w:w="1134" w:type="dxa"/>
          </w:tcPr>
          <w:p w14:paraId="4DC89BEE" w14:textId="77777777" w:rsidR="00E10E35" w:rsidRPr="0076397B" w:rsidRDefault="00E10E35" w:rsidP="00E10E35">
            <w:pPr>
              <w:jc w:val="right"/>
              <w:rPr>
                <w:sz w:val="16"/>
                <w:szCs w:val="16"/>
              </w:rPr>
            </w:pPr>
            <w:r w:rsidRPr="0076397B">
              <w:rPr>
                <w:color w:val="000000"/>
                <w:sz w:val="16"/>
                <w:szCs w:val="16"/>
              </w:rPr>
              <w:t>43</w:t>
            </w:r>
            <w:r>
              <w:rPr>
                <w:color w:val="000000"/>
                <w:sz w:val="16"/>
                <w:szCs w:val="16"/>
              </w:rPr>
              <w:t> </w:t>
            </w:r>
            <w:r w:rsidRPr="0076397B">
              <w:rPr>
                <w:color w:val="000000"/>
                <w:sz w:val="16"/>
                <w:szCs w:val="16"/>
              </w:rPr>
              <w:t>589</w:t>
            </w:r>
          </w:p>
        </w:tc>
      </w:tr>
      <w:tr w:rsidR="00E10E35" w:rsidRPr="00B911C8" w14:paraId="566D3885" w14:textId="77777777" w:rsidTr="008B2F25">
        <w:tc>
          <w:tcPr>
            <w:tcW w:w="1696" w:type="dxa"/>
          </w:tcPr>
          <w:p w14:paraId="013E22C7" w14:textId="0C60CD79" w:rsidR="00E10E35" w:rsidRPr="009057CD" w:rsidRDefault="00E10E35" w:rsidP="00E10E35">
            <w:pPr>
              <w:jc w:val="right"/>
              <w:rPr>
                <w:rFonts w:ascii="Simplified Arabic" w:hAnsi="Simplified Arabic" w:cs="Simplified Arabic"/>
                <w:sz w:val="18"/>
                <w:szCs w:val="18"/>
              </w:rPr>
            </w:pPr>
            <w:r w:rsidRPr="009057CD">
              <w:rPr>
                <w:rFonts w:ascii="Simplified Arabic" w:hAnsi="Simplified Arabic" w:cs="Simplified Arabic"/>
                <w:sz w:val="18"/>
                <w:szCs w:val="18"/>
                <w:rtl/>
              </w:rPr>
              <w:t>بالاو</w:t>
            </w:r>
          </w:p>
        </w:tc>
        <w:tc>
          <w:tcPr>
            <w:tcW w:w="851" w:type="dxa"/>
          </w:tcPr>
          <w:p w14:paraId="47C8E371" w14:textId="77777777" w:rsidR="00E10E35" w:rsidRPr="0076397B" w:rsidRDefault="00E10E35" w:rsidP="00E10E35">
            <w:pPr>
              <w:jc w:val="right"/>
              <w:rPr>
                <w:sz w:val="16"/>
                <w:szCs w:val="16"/>
              </w:rPr>
            </w:pPr>
            <w:r w:rsidRPr="0076397B">
              <w:rPr>
                <w:sz w:val="16"/>
                <w:szCs w:val="16"/>
              </w:rPr>
              <w:t>0.001</w:t>
            </w:r>
          </w:p>
        </w:tc>
        <w:tc>
          <w:tcPr>
            <w:tcW w:w="922" w:type="dxa"/>
          </w:tcPr>
          <w:p w14:paraId="00CA33E8" w14:textId="77777777" w:rsidR="00E10E35" w:rsidRPr="0076397B" w:rsidRDefault="00E10E35" w:rsidP="00E10E35">
            <w:pPr>
              <w:jc w:val="right"/>
              <w:rPr>
                <w:sz w:val="16"/>
                <w:szCs w:val="16"/>
              </w:rPr>
            </w:pPr>
            <w:r w:rsidRPr="0076397B">
              <w:rPr>
                <w:color w:val="000000"/>
                <w:sz w:val="16"/>
                <w:szCs w:val="16"/>
              </w:rPr>
              <w:t>0.001</w:t>
            </w:r>
          </w:p>
        </w:tc>
        <w:tc>
          <w:tcPr>
            <w:tcW w:w="1062" w:type="dxa"/>
          </w:tcPr>
          <w:p w14:paraId="6835FFA7" w14:textId="77777777" w:rsidR="00E10E35" w:rsidRPr="0076397B" w:rsidRDefault="00E10E35" w:rsidP="00E10E35">
            <w:pPr>
              <w:jc w:val="right"/>
              <w:rPr>
                <w:sz w:val="16"/>
                <w:szCs w:val="16"/>
              </w:rPr>
            </w:pPr>
            <w:r w:rsidRPr="0076397B">
              <w:rPr>
                <w:color w:val="000000"/>
                <w:sz w:val="16"/>
                <w:szCs w:val="16"/>
              </w:rPr>
              <w:t>167</w:t>
            </w:r>
          </w:p>
        </w:tc>
        <w:tc>
          <w:tcPr>
            <w:tcW w:w="1134" w:type="dxa"/>
          </w:tcPr>
          <w:p w14:paraId="7A9DA898" w14:textId="77777777" w:rsidR="00E10E35" w:rsidRPr="0076397B" w:rsidRDefault="00E10E35" w:rsidP="00E10E35">
            <w:pPr>
              <w:jc w:val="right"/>
              <w:rPr>
                <w:sz w:val="16"/>
                <w:szCs w:val="16"/>
              </w:rPr>
            </w:pPr>
            <w:r w:rsidRPr="0076397B">
              <w:rPr>
                <w:color w:val="000000"/>
                <w:sz w:val="16"/>
                <w:szCs w:val="16"/>
              </w:rPr>
              <w:t>177</w:t>
            </w:r>
          </w:p>
        </w:tc>
        <w:tc>
          <w:tcPr>
            <w:tcW w:w="993" w:type="dxa"/>
          </w:tcPr>
          <w:p w14:paraId="0D59CF59" w14:textId="77777777" w:rsidR="00E10E35" w:rsidRPr="0076397B" w:rsidRDefault="00E10E35" w:rsidP="00E10E35">
            <w:pPr>
              <w:jc w:val="right"/>
              <w:rPr>
                <w:sz w:val="16"/>
                <w:szCs w:val="16"/>
              </w:rPr>
            </w:pPr>
            <w:r w:rsidRPr="0076397B">
              <w:rPr>
                <w:color w:val="000000"/>
                <w:sz w:val="16"/>
                <w:szCs w:val="16"/>
              </w:rPr>
              <w:t>345</w:t>
            </w:r>
          </w:p>
        </w:tc>
        <w:tc>
          <w:tcPr>
            <w:tcW w:w="1134" w:type="dxa"/>
          </w:tcPr>
          <w:p w14:paraId="4974542F" w14:textId="77777777" w:rsidR="00E10E35" w:rsidRPr="0076397B" w:rsidRDefault="00E10E35" w:rsidP="00E10E35">
            <w:pPr>
              <w:jc w:val="right"/>
              <w:rPr>
                <w:sz w:val="16"/>
                <w:szCs w:val="16"/>
              </w:rPr>
            </w:pPr>
            <w:r w:rsidRPr="0076397B">
              <w:rPr>
                <w:color w:val="000000"/>
                <w:sz w:val="16"/>
                <w:szCs w:val="16"/>
              </w:rPr>
              <w:t>176</w:t>
            </w:r>
          </w:p>
        </w:tc>
        <w:tc>
          <w:tcPr>
            <w:tcW w:w="1134" w:type="dxa"/>
          </w:tcPr>
          <w:p w14:paraId="0ECE7A86" w14:textId="77777777" w:rsidR="00E10E35" w:rsidRPr="0076397B" w:rsidRDefault="00E10E35" w:rsidP="00E10E35">
            <w:pPr>
              <w:jc w:val="right"/>
              <w:rPr>
                <w:sz w:val="16"/>
                <w:szCs w:val="16"/>
              </w:rPr>
            </w:pPr>
            <w:r w:rsidRPr="0076397B">
              <w:rPr>
                <w:color w:val="000000"/>
                <w:sz w:val="16"/>
                <w:szCs w:val="16"/>
              </w:rPr>
              <w:t>182</w:t>
            </w:r>
          </w:p>
        </w:tc>
        <w:tc>
          <w:tcPr>
            <w:tcW w:w="1134" w:type="dxa"/>
          </w:tcPr>
          <w:p w14:paraId="223F2C4A" w14:textId="77777777" w:rsidR="00E10E35" w:rsidRPr="0076397B" w:rsidRDefault="00E10E35" w:rsidP="00E10E35">
            <w:pPr>
              <w:jc w:val="right"/>
              <w:rPr>
                <w:sz w:val="16"/>
                <w:szCs w:val="16"/>
              </w:rPr>
            </w:pPr>
            <w:r w:rsidRPr="0076397B">
              <w:rPr>
                <w:color w:val="000000"/>
                <w:sz w:val="16"/>
                <w:szCs w:val="16"/>
              </w:rPr>
              <w:t>358</w:t>
            </w:r>
          </w:p>
        </w:tc>
        <w:tc>
          <w:tcPr>
            <w:tcW w:w="1205" w:type="dxa"/>
          </w:tcPr>
          <w:p w14:paraId="6C92E2E7" w14:textId="77777777" w:rsidR="00E10E35" w:rsidRPr="0076397B" w:rsidRDefault="00E10E35" w:rsidP="00E10E35">
            <w:pPr>
              <w:jc w:val="right"/>
              <w:rPr>
                <w:sz w:val="16"/>
                <w:szCs w:val="16"/>
              </w:rPr>
            </w:pPr>
            <w:r w:rsidRPr="0076397B">
              <w:rPr>
                <w:color w:val="000000"/>
                <w:sz w:val="16"/>
                <w:szCs w:val="16"/>
              </w:rPr>
              <w:t>185</w:t>
            </w:r>
          </w:p>
        </w:tc>
        <w:tc>
          <w:tcPr>
            <w:tcW w:w="1276" w:type="dxa"/>
          </w:tcPr>
          <w:p w14:paraId="5A17B7D2" w14:textId="77777777" w:rsidR="00E10E35" w:rsidRPr="0076397B" w:rsidRDefault="00E10E35" w:rsidP="00E10E35">
            <w:pPr>
              <w:jc w:val="right"/>
              <w:rPr>
                <w:sz w:val="16"/>
                <w:szCs w:val="16"/>
              </w:rPr>
            </w:pPr>
            <w:r w:rsidRPr="0076397B">
              <w:rPr>
                <w:color w:val="000000"/>
                <w:sz w:val="16"/>
                <w:szCs w:val="16"/>
              </w:rPr>
              <w:t>197</w:t>
            </w:r>
          </w:p>
        </w:tc>
        <w:tc>
          <w:tcPr>
            <w:tcW w:w="1134" w:type="dxa"/>
          </w:tcPr>
          <w:p w14:paraId="5AF3CF86" w14:textId="77777777" w:rsidR="00E10E35" w:rsidRPr="0076397B" w:rsidRDefault="00E10E35" w:rsidP="00E10E35">
            <w:pPr>
              <w:jc w:val="right"/>
              <w:rPr>
                <w:sz w:val="16"/>
                <w:szCs w:val="16"/>
              </w:rPr>
            </w:pPr>
            <w:r w:rsidRPr="0076397B">
              <w:rPr>
                <w:color w:val="000000"/>
                <w:sz w:val="16"/>
                <w:szCs w:val="16"/>
              </w:rPr>
              <w:t>382</w:t>
            </w:r>
          </w:p>
        </w:tc>
      </w:tr>
      <w:tr w:rsidR="00E10E35" w:rsidRPr="00B911C8" w14:paraId="24850F29" w14:textId="77777777" w:rsidTr="008B2F25">
        <w:tc>
          <w:tcPr>
            <w:tcW w:w="1696" w:type="dxa"/>
          </w:tcPr>
          <w:p w14:paraId="371E3549" w14:textId="2ABED035" w:rsidR="00E10E35" w:rsidRPr="009057CD" w:rsidRDefault="00E10E35" w:rsidP="00E10E35">
            <w:pPr>
              <w:jc w:val="right"/>
              <w:rPr>
                <w:rFonts w:ascii="Simplified Arabic" w:hAnsi="Simplified Arabic" w:cs="Simplified Arabic"/>
                <w:sz w:val="18"/>
                <w:szCs w:val="18"/>
              </w:rPr>
            </w:pPr>
            <w:r w:rsidRPr="009057CD">
              <w:rPr>
                <w:rFonts w:ascii="Simplified Arabic" w:hAnsi="Simplified Arabic" w:cs="Simplified Arabic"/>
                <w:sz w:val="18"/>
                <w:szCs w:val="18"/>
                <w:rtl/>
              </w:rPr>
              <w:t>بنما</w:t>
            </w:r>
          </w:p>
        </w:tc>
        <w:tc>
          <w:tcPr>
            <w:tcW w:w="851" w:type="dxa"/>
          </w:tcPr>
          <w:p w14:paraId="1CEF0BBC" w14:textId="77777777" w:rsidR="00E10E35" w:rsidRPr="0076397B" w:rsidRDefault="00E10E35" w:rsidP="00E10E35">
            <w:pPr>
              <w:jc w:val="right"/>
              <w:rPr>
                <w:sz w:val="16"/>
                <w:szCs w:val="16"/>
              </w:rPr>
            </w:pPr>
            <w:r w:rsidRPr="0076397B">
              <w:rPr>
                <w:sz w:val="16"/>
                <w:szCs w:val="16"/>
              </w:rPr>
              <w:t>0.090</w:t>
            </w:r>
          </w:p>
        </w:tc>
        <w:tc>
          <w:tcPr>
            <w:tcW w:w="922" w:type="dxa"/>
          </w:tcPr>
          <w:p w14:paraId="19A1F973" w14:textId="77777777" w:rsidR="00E10E35" w:rsidRPr="0076397B" w:rsidRDefault="00E10E35" w:rsidP="00E10E35">
            <w:pPr>
              <w:jc w:val="right"/>
              <w:rPr>
                <w:sz w:val="16"/>
                <w:szCs w:val="16"/>
              </w:rPr>
            </w:pPr>
            <w:r w:rsidRPr="0076397B">
              <w:rPr>
                <w:color w:val="000000"/>
                <w:sz w:val="16"/>
                <w:szCs w:val="16"/>
              </w:rPr>
              <w:t>0.113</w:t>
            </w:r>
          </w:p>
        </w:tc>
        <w:tc>
          <w:tcPr>
            <w:tcW w:w="1062" w:type="dxa"/>
          </w:tcPr>
          <w:p w14:paraId="75EB758F" w14:textId="77777777" w:rsidR="00E10E35" w:rsidRPr="0076397B" w:rsidRDefault="00E10E35" w:rsidP="00E10E35">
            <w:pPr>
              <w:jc w:val="right"/>
              <w:rPr>
                <w:sz w:val="16"/>
                <w:szCs w:val="16"/>
              </w:rPr>
            </w:pPr>
            <w:r w:rsidRPr="0076397B">
              <w:rPr>
                <w:color w:val="000000"/>
                <w:sz w:val="16"/>
                <w:szCs w:val="16"/>
              </w:rPr>
              <w:t>15</w:t>
            </w:r>
            <w:r>
              <w:rPr>
                <w:color w:val="000000"/>
                <w:sz w:val="16"/>
                <w:szCs w:val="16"/>
              </w:rPr>
              <w:t> </w:t>
            </w:r>
            <w:r w:rsidRPr="0076397B">
              <w:rPr>
                <w:color w:val="000000"/>
                <w:sz w:val="16"/>
                <w:szCs w:val="16"/>
              </w:rPr>
              <w:t>070</w:t>
            </w:r>
          </w:p>
        </w:tc>
        <w:tc>
          <w:tcPr>
            <w:tcW w:w="1134" w:type="dxa"/>
          </w:tcPr>
          <w:p w14:paraId="6509E569" w14:textId="77777777" w:rsidR="00E10E35" w:rsidRPr="0076397B" w:rsidRDefault="00E10E35" w:rsidP="00E10E35">
            <w:pPr>
              <w:jc w:val="right"/>
              <w:rPr>
                <w:sz w:val="16"/>
                <w:szCs w:val="16"/>
              </w:rPr>
            </w:pPr>
            <w:r w:rsidRPr="0076397B">
              <w:rPr>
                <w:color w:val="000000"/>
                <w:sz w:val="16"/>
                <w:szCs w:val="16"/>
              </w:rPr>
              <w:t>15</w:t>
            </w:r>
            <w:r>
              <w:rPr>
                <w:color w:val="000000"/>
                <w:sz w:val="16"/>
                <w:szCs w:val="16"/>
              </w:rPr>
              <w:t> </w:t>
            </w:r>
            <w:r w:rsidRPr="0076397B">
              <w:rPr>
                <w:color w:val="000000"/>
                <w:sz w:val="16"/>
                <w:szCs w:val="16"/>
              </w:rPr>
              <w:t>975</w:t>
            </w:r>
          </w:p>
        </w:tc>
        <w:tc>
          <w:tcPr>
            <w:tcW w:w="993" w:type="dxa"/>
          </w:tcPr>
          <w:p w14:paraId="47B2CDBA" w14:textId="77777777" w:rsidR="00E10E35" w:rsidRPr="0076397B" w:rsidRDefault="00E10E35" w:rsidP="00E10E35">
            <w:pPr>
              <w:jc w:val="right"/>
              <w:rPr>
                <w:sz w:val="16"/>
                <w:szCs w:val="16"/>
              </w:rPr>
            </w:pPr>
            <w:r w:rsidRPr="0076397B">
              <w:rPr>
                <w:color w:val="000000"/>
                <w:sz w:val="16"/>
                <w:szCs w:val="16"/>
              </w:rPr>
              <w:t>31</w:t>
            </w:r>
            <w:r>
              <w:rPr>
                <w:color w:val="000000"/>
                <w:sz w:val="16"/>
                <w:szCs w:val="16"/>
              </w:rPr>
              <w:t> </w:t>
            </w:r>
            <w:r w:rsidRPr="0076397B">
              <w:rPr>
                <w:color w:val="000000"/>
                <w:sz w:val="16"/>
                <w:szCs w:val="16"/>
              </w:rPr>
              <w:t>045</w:t>
            </w:r>
          </w:p>
        </w:tc>
        <w:tc>
          <w:tcPr>
            <w:tcW w:w="1134" w:type="dxa"/>
          </w:tcPr>
          <w:p w14:paraId="318B3795" w14:textId="77777777" w:rsidR="00E10E35" w:rsidRPr="0076397B" w:rsidRDefault="00E10E35" w:rsidP="00E10E35">
            <w:pPr>
              <w:jc w:val="right"/>
              <w:rPr>
                <w:sz w:val="16"/>
                <w:szCs w:val="16"/>
              </w:rPr>
            </w:pPr>
            <w:r w:rsidRPr="0076397B">
              <w:rPr>
                <w:color w:val="000000"/>
                <w:sz w:val="16"/>
                <w:szCs w:val="16"/>
              </w:rPr>
              <w:t>15</w:t>
            </w:r>
            <w:r>
              <w:rPr>
                <w:color w:val="000000"/>
                <w:sz w:val="16"/>
                <w:szCs w:val="16"/>
              </w:rPr>
              <w:t> </w:t>
            </w:r>
            <w:r w:rsidRPr="0076397B">
              <w:rPr>
                <w:color w:val="000000"/>
                <w:sz w:val="16"/>
                <w:szCs w:val="16"/>
              </w:rPr>
              <w:t>869</w:t>
            </w:r>
          </w:p>
        </w:tc>
        <w:tc>
          <w:tcPr>
            <w:tcW w:w="1134" w:type="dxa"/>
          </w:tcPr>
          <w:p w14:paraId="44E00EE5" w14:textId="77777777" w:rsidR="00E10E35" w:rsidRPr="0076397B" w:rsidRDefault="00E10E35" w:rsidP="00E10E35">
            <w:pPr>
              <w:jc w:val="right"/>
              <w:rPr>
                <w:sz w:val="16"/>
                <w:szCs w:val="16"/>
              </w:rPr>
            </w:pPr>
            <w:r w:rsidRPr="0076397B">
              <w:rPr>
                <w:color w:val="000000"/>
                <w:sz w:val="16"/>
                <w:szCs w:val="16"/>
              </w:rPr>
              <w:t>16</w:t>
            </w:r>
            <w:r>
              <w:rPr>
                <w:color w:val="000000"/>
                <w:sz w:val="16"/>
                <w:szCs w:val="16"/>
              </w:rPr>
              <w:t> </w:t>
            </w:r>
            <w:r w:rsidRPr="0076397B">
              <w:rPr>
                <w:color w:val="000000"/>
                <w:sz w:val="16"/>
                <w:szCs w:val="16"/>
              </w:rPr>
              <w:t>384</w:t>
            </w:r>
          </w:p>
        </w:tc>
        <w:tc>
          <w:tcPr>
            <w:tcW w:w="1134" w:type="dxa"/>
          </w:tcPr>
          <w:p w14:paraId="62A830C5" w14:textId="77777777" w:rsidR="00E10E35" w:rsidRPr="0076397B" w:rsidRDefault="00E10E35" w:rsidP="00E10E35">
            <w:pPr>
              <w:jc w:val="right"/>
              <w:rPr>
                <w:sz w:val="16"/>
                <w:szCs w:val="16"/>
              </w:rPr>
            </w:pPr>
            <w:r w:rsidRPr="0076397B">
              <w:rPr>
                <w:color w:val="000000"/>
                <w:sz w:val="16"/>
                <w:szCs w:val="16"/>
              </w:rPr>
              <w:t>32</w:t>
            </w:r>
            <w:r>
              <w:rPr>
                <w:color w:val="000000"/>
                <w:sz w:val="16"/>
                <w:szCs w:val="16"/>
              </w:rPr>
              <w:t> </w:t>
            </w:r>
            <w:r w:rsidRPr="0076397B">
              <w:rPr>
                <w:color w:val="000000"/>
                <w:sz w:val="16"/>
                <w:szCs w:val="16"/>
              </w:rPr>
              <w:t>253</w:t>
            </w:r>
          </w:p>
        </w:tc>
        <w:tc>
          <w:tcPr>
            <w:tcW w:w="1205" w:type="dxa"/>
          </w:tcPr>
          <w:p w14:paraId="6963DDA4" w14:textId="77777777" w:rsidR="00E10E35" w:rsidRPr="0076397B" w:rsidRDefault="00E10E35" w:rsidP="00E10E35">
            <w:pPr>
              <w:jc w:val="right"/>
              <w:rPr>
                <w:sz w:val="16"/>
                <w:szCs w:val="16"/>
              </w:rPr>
            </w:pPr>
            <w:r w:rsidRPr="0076397B">
              <w:rPr>
                <w:color w:val="000000"/>
                <w:sz w:val="16"/>
                <w:szCs w:val="16"/>
              </w:rPr>
              <w:t>16</w:t>
            </w:r>
            <w:r>
              <w:rPr>
                <w:color w:val="000000"/>
                <w:sz w:val="16"/>
                <w:szCs w:val="16"/>
              </w:rPr>
              <w:t> </w:t>
            </w:r>
            <w:r w:rsidRPr="0076397B">
              <w:rPr>
                <w:color w:val="000000"/>
                <w:sz w:val="16"/>
                <w:szCs w:val="16"/>
              </w:rPr>
              <w:t>650</w:t>
            </w:r>
          </w:p>
        </w:tc>
        <w:tc>
          <w:tcPr>
            <w:tcW w:w="1276" w:type="dxa"/>
          </w:tcPr>
          <w:p w14:paraId="373AC1E2" w14:textId="77777777" w:rsidR="00E10E35" w:rsidRPr="0076397B" w:rsidRDefault="00E10E35" w:rsidP="00E10E35">
            <w:pPr>
              <w:jc w:val="right"/>
              <w:rPr>
                <w:sz w:val="16"/>
                <w:szCs w:val="16"/>
              </w:rPr>
            </w:pPr>
            <w:r w:rsidRPr="0076397B">
              <w:rPr>
                <w:color w:val="000000"/>
                <w:sz w:val="16"/>
                <w:szCs w:val="16"/>
              </w:rPr>
              <w:t>17</w:t>
            </w:r>
            <w:r>
              <w:rPr>
                <w:color w:val="000000"/>
                <w:sz w:val="16"/>
                <w:szCs w:val="16"/>
              </w:rPr>
              <w:t> </w:t>
            </w:r>
            <w:r w:rsidRPr="0076397B">
              <w:rPr>
                <w:color w:val="000000"/>
                <w:sz w:val="16"/>
                <w:szCs w:val="16"/>
              </w:rPr>
              <w:t>762</w:t>
            </w:r>
          </w:p>
        </w:tc>
        <w:tc>
          <w:tcPr>
            <w:tcW w:w="1134" w:type="dxa"/>
          </w:tcPr>
          <w:p w14:paraId="642CC4C1" w14:textId="77777777" w:rsidR="00E10E35" w:rsidRPr="0076397B" w:rsidRDefault="00E10E35" w:rsidP="00E10E35">
            <w:pPr>
              <w:jc w:val="right"/>
              <w:rPr>
                <w:sz w:val="16"/>
                <w:szCs w:val="16"/>
              </w:rPr>
            </w:pPr>
            <w:r w:rsidRPr="0076397B">
              <w:rPr>
                <w:color w:val="000000"/>
                <w:sz w:val="16"/>
                <w:szCs w:val="16"/>
              </w:rPr>
              <w:t>34</w:t>
            </w:r>
            <w:r>
              <w:rPr>
                <w:color w:val="000000"/>
                <w:sz w:val="16"/>
                <w:szCs w:val="16"/>
              </w:rPr>
              <w:t> </w:t>
            </w:r>
            <w:r w:rsidRPr="0076397B">
              <w:rPr>
                <w:color w:val="000000"/>
                <w:sz w:val="16"/>
                <w:szCs w:val="16"/>
              </w:rPr>
              <w:t>412</w:t>
            </w:r>
          </w:p>
        </w:tc>
      </w:tr>
      <w:tr w:rsidR="00E10E35" w:rsidRPr="00B911C8" w14:paraId="23CCAF77" w14:textId="77777777" w:rsidTr="008B2F25">
        <w:tc>
          <w:tcPr>
            <w:tcW w:w="1696" w:type="dxa"/>
          </w:tcPr>
          <w:p w14:paraId="1FA352B7" w14:textId="223C31C7" w:rsidR="00E10E35" w:rsidRPr="009057CD" w:rsidRDefault="00E10E35" w:rsidP="00E10E35">
            <w:pPr>
              <w:jc w:val="right"/>
              <w:rPr>
                <w:rFonts w:ascii="Simplified Arabic" w:hAnsi="Simplified Arabic" w:cs="Simplified Arabic"/>
                <w:sz w:val="18"/>
                <w:szCs w:val="18"/>
              </w:rPr>
            </w:pPr>
            <w:r w:rsidRPr="009057CD">
              <w:rPr>
                <w:rFonts w:ascii="Simplified Arabic" w:hAnsi="Simplified Arabic" w:cs="Simplified Arabic"/>
                <w:sz w:val="18"/>
                <w:szCs w:val="18"/>
                <w:rtl/>
              </w:rPr>
              <w:t>بابوا غينيا الجديدة</w:t>
            </w:r>
          </w:p>
        </w:tc>
        <w:tc>
          <w:tcPr>
            <w:tcW w:w="851" w:type="dxa"/>
          </w:tcPr>
          <w:p w14:paraId="57A90082" w14:textId="77777777" w:rsidR="00E10E35" w:rsidRPr="0076397B" w:rsidRDefault="00E10E35" w:rsidP="00E10E35">
            <w:pPr>
              <w:jc w:val="right"/>
              <w:rPr>
                <w:sz w:val="16"/>
                <w:szCs w:val="16"/>
              </w:rPr>
            </w:pPr>
            <w:r w:rsidRPr="0076397B">
              <w:rPr>
                <w:sz w:val="16"/>
                <w:szCs w:val="16"/>
              </w:rPr>
              <w:t>0.010</w:t>
            </w:r>
          </w:p>
        </w:tc>
        <w:tc>
          <w:tcPr>
            <w:tcW w:w="922" w:type="dxa"/>
          </w:tcPr>
          <w:p w14:paraId="098566C1" w14:textId="77777777" w:rsidR="00E10E35" w:rsidRPr="0076397B" w:rsidRDefault="00E10E35" w:rsidP="00E10E35">
            <w:pPr>
              <w:jc w:val="right"/>
              <w:rPr>
                <w:sz w:val="16"/>
                <w:szCs w:val="16"/>
              </w:rPr>
            </w:pPr>
            <w:r w:rsidRPr="0076397B">
              <w:rPr>
                <w:color w:val="000000"/>
                <w:sz w:val="16"/>
                <w:szCs w:val="16"/>
              </w:rPr>
              <w:t>0.013</w:t>
            </w:r>
          </w:p>
        </w:tc>
        <w:tc>
          <w:tcPr>
            <w:tcW w:w="1062" w:type="dxa"/>
          </w:tcPr>
          <w:p w14:paraId="5DC3A053" w14:textId="77777777" w:rsidR="00E10E35" w:rsidRPr="0076397B" w:rsidRDefault="00E10E35" w:rsidP="00E10E35">
            <w:pPr>
              <w:jc w:val="right"/>
              <w:rPr>
                <w:sz w:val="16"/>
                <w:szCs w:val="16"/>
              </w:rPr>
            </w:pPr>
            <w:r w:rsidRPr="0076397B">
              <w:rPr>
                <w:color w:val="000000"/>
                <w:sz w:val="16"/>
                <w:szCs w:val="16"/>
              </w:rPr>
              <w:t>1</w:t>
            </w:r>
            <w:r>
              <w:rPr>
                <w:color w:val="000000"/>
                <w:sz w:val="16"/>
                <w:szCs w:val="16"/>
              </w:rPr>
              <w:t> </w:t>
            </w:r>
            <w:r w:rsidRPr="0076397B">
              <w:rPr>
                <w:color w:val="000000"/>
                <w:sz w:val="16"/>
                <w:szCs w:val="16"/>
              </w:rPr>
              <w:t>674</w:t>
            </w:r>
          </w:p>
        </w:tc>
        <w:tc>
          <w:tcPr>
            <w:tcW w:w="1134" w:type="dxa"/>
          </w:tcPr>
          <w:p w14:paraId="34EA826B" w14:textId="77777777" w:rsidR="00E10E35" w:rsidRPr="0076397B" w:rsidRDefault="00E10E35" w:rsidP="00E10E35">
            <w:pPr>
              <w:jc w:val="right"/>
              <w:rPr>
                <w:sz w:val="16"/>
                <w:szCs w:val="16"/>
              </w:rPr>
            </w:pPr>
            <w:r w:rsidRPr="0076397B">
              <w:rPr>
                <w:color w:val="000000"/>
                <w:sz w:val="16"/>
                <w:szCs w:val="16"/>
              </w:rPr>
              <w:t>1</w:t>
            </w:r>
            <w:r>
              <w:rPr>
                <w:color w:val="000000"/>
                <w:sz w:val="16"/>
                <w:szCs w:val="16"/>
              </w:rPr>
              <w:t> </w:t>
            </w:r>
            <w:r w:rsidRPr="0076397B">
              <w:rPr>
                <w:color w:val="000000"/>
                <w:sz w:val="16"/>
                <w:szCs w:val="16"/>
              </w:rPr>
              <w:t>775</w:t>
            </w:r>
          </w:p>
        </w:tc>
        <w:tc>
          <w:tcPr>
            <w:tcW w:w="993" w:type="dxa"/>
          </w:tcPr>
          <w:p w14:paraId="239A1CC9" w14:textId="77777777" w:rsidR="00E10E35" w:rsidRPr="0076397B" w:rsidRDefault="00E10E35" w:rsidP="00E10E35">
            <w:pPr>
              <w:jc w:val="right"/>
              <w:rPr>
                <w:sz w:val="16"/>
                <w:szCs w:val="16"/>
              </w:rPr>
            </w:pPr>
            <w:r w:rsidRPr="0076397B">
              <w:rPr>
                <w:color w:val="000000"/>
                <w:sz w:val="16"/>
                <w:szCs w:val="16"/>
              </w:rPr>
              <w:t>3</w:t>
            </w:r>
            <w:r>
              <w:rPr>
                <w:color w:val="000000"/>
                <w:sz w:val="16"/>
                <w:szCs w:val="16"/>
              </w:rPr>
              <w:t> </w:t>
            </w:r>
            <w:r w:rsidRPr="0076397B">
              <w:rPr>
                <w:color w:val="000000"/>
                <w:sz w:val="16"/>
                <w:szCs w:val="16"/>
              </w:rPr>
              <w:t>449</w:t>
            </w:r>
          </w:p>
        </w:tc>
        <w:tc>
          <w:tcPr>
            <w:tcW w:w="1134" w:type="dxa"/>
          </w:tcPr>
          <w:p w14:paraId="6A4F23A8" w14:textId="77777777" w:rsidR="00E10E35" w:rsidRPr="0076397B" w:rsidRDefault="00E10E35" w:rsidP="00E10E35">
            <w:pPr>
              <w:jc w:val="right"/>
              <w:rPr>
                <w:sz w:val="16"/>
                <w:szCs w:val="16"/>
              </w:rPr>
            </w:pPr>
            <w:r w:rsidRPr="0076397B">
              <w:rPr>
                <w:color w:val="000000"/>
                <w:sz w:val="16"/>
                <w:szCs w:val="16"/>
              </w:rPr>
              <w:t>1</w:t>
            </w:r>
            <w:r>
              <w:rPr>
                <w:color w:val="000000"/>
                <w:sz w:val="16"/>
                <w:szCs w:val="16"/>
              </w:rPr>
              <w:t> </w:t>
            </w:r>
            <w:r w:rsidRPr="0076397B">
              <w:rPr>
                <w:color w:val="000000"/>
                <w:sz w:val="16"/>
                <w:szCs w:val="16"/>
              </w:rPr>
              <w:t>763</w:t>
            </w:r>
          </w:p>
        </w:tc>
        <w:tc>
          <w:tcPr>
            <w:tcW w:w="1134" w:type="dxa"/>
          </w:tcPr>
          <w:p w14:paraId="7917DFA9" w14:textId="77777777" w:rsidR="00E10E35" w:rsidRPr="0076397B" w:rsidRDefault="00E10E35" w:rsidP="00E10E35">
            <w:pPr>
              <w:jc w:val="right"/>
              <w:rPr>
                <w:sz w:val="16"/>
                <w:szCs w:val="16"/>
              </w:rPr>
            </w:pPr>
            <w:r w:rsidRPr="0076397B">
              <w:rPr>
                <w:color w:val="000000"/>
                <w:sz w:val="16"/>
                <w:szCs w:val="16"/>
              </w:rPr>
              <w:t>1</w:t>
            </w:r>
            <w:r>
              <w:rPr>
                <w:color w:val="000000"/>
                <w:sz w:val="16"/>
                <w:szCs w:val="16"/>
              </w:rPr>
              <w:t> </w:t>
            </w:r>
            <w:r w:rsidRPr="0076397B">
              <w:rPr>
                <w:color w:val="000000"/>
                <w:sz w:val="16"/>
                <w:szCs w:val="16"/>
              </w:rPr>
              <w:t>820</w:t>
            </w:r>
          </w:p>
        </w:tc>
        <w:tc>
          <w:tcPr>
            <w:tcW w:w="1134" w:type="dxa"/>
          </w:tcPr>
          <w:p w14:paraId="23EC4B5C" w14:textId="77777777" w:rsidR="00E10E35" w:rsidRPr="0076397B" w:rsidRDefault="00E10E35" w:rsidP="00E10E35">
            <w:pPr>
              <w:jc w:val="right"/>
              <w:rPr>
                <w:sz w:val="16"/>
                <w:szCs w:val="16"/>
              </w:rPr>
            </w:pPr>
            <w:r w:rsidRPr="0076397B">
              <w:rPr>
                <w:color w:val="000000"/>
                <w:sz w:val="16"/>
                <w:szCs w:val="16"/>
              </w:rPr>
              <w:t>3</w:t>
            </w:r>
            <w:r>
              <w:rPr>
                <w:color w:val="000000"/>
                <w:sz w:val="16"/>
                <w:szCs w:val="16"/>
              </w:rPr>
              <w:t> </w:t>
            </w:r>
            <w:r w:rsidRPr="0076397B">
              <w:rPr>
                <w:color w:val="000000"/>
                <w:sz w:val="16"/>
                <w:szCs w:val="16"/>
              </w:rPr>
              <w:t>584</w:t>
            </w:r>
          </w:p>
        </w:tc>
        <w:tc>
          <w:tcPr>
            <w:tcW w:w="1205" w:type="dxa"/>
          </w:tcPr>
          <w:p w14:paraId="3B13D0BA" w14:textId="77777777" w:rsidR="00E10E35" w:rsidRPr="0076397B" w:rsidRDefault="00E10E35" w:rsidP="00E10E35">
            <w:pPr>
              <w:jc w:val="right"/>
              <w:rPr>
                <w:sz w:val="16"/>
                <w:szCs w:val="16"/>
              </w:rPr>
            </w:pPr>
            <w:r w:rsidRPr="0076397B">
              <w:rPr>
                <w:color w:val="000000"/>
                <w:sz w:val="16"/>
                <w:szCs w:val="16"/>
              </w:rPr>
              <w:t>1</w:t>
            </w:r>
            <w:r>
              <w:rPr>
                <w:color w:val="000000"/>
                <w:sz w:val="16"/>
                <w:szCs w:val="16"/>
              </w:rPr>
              <w:t> </w:t>
            </w:r>
            <w:r w:rsidRPr="0076397B">
              <w:rPr>
                <w:color w:val="000000"/>
                <w:sz w:val="16"/>
                <w:szCs w:val="16"/>
              </w:rPr>
              <w:t>850</w:t>
            </w:r>
          </w:p>
        </w:tc>
        <w:tc>
          <w:tcPr>
            <w:tcW w:w="1276" w:type="dxa"/>
          </w:tcPr>
          <w:p w14:paraId="023B5447" w14:textId="77777777" w:rsidR="00E10E35" w:rsidRPr="0076397B" w:rsidRDefault="00E10E35" w:rsidP="00E10E35">
            <w:pPr>
              <w:jc w:val="right"/>
              <w:rPr>
                <w:sz w:val="16"/>
                <w:szCs w:val="16"/>
              </w:rPr>
            </w:pPr>
            <w:r w:rsidRPr="0076397B">
              <w:rPr>
                <w:color w:val="000000"/>
                <w:sz w:val="16"/>
                <w:szCs w:val="16"/>
              </w:rPr>
              <w:t>1</w:t>
            </w:r>
            <w:r>
              <w:rPr>
                <w:color w:val="000000"/>
                <w:sz w:val="16"/>
                <w:szCs w:val="16"/>
              </w:rPr>
              <w:t> </w:t>
            </w:r>
            <w:r w:rsidRPr="0076397B">
              <w:rPr>
                <w:color w:val="000000"/>
                <w:sz w:val="16"/>
                <w:szCs w:val="16"/>
              </w:rPr>
              <w:t>974</w:t>
            </w:r>
          </w:p>
        </w:tc>
        <w:tc>
          <w:tcPr>
            <w:tcW w:w="1134" w:type="dxa"/>
          </w:tcPr>
          <w:p w14:paraId="391CE011" w14:textId="77777777" w:rsidR="00E10E35" w:rsidRPr="0076397B" w:rsidRDefault="00E10E35" w:rsidP="00E10E35">
            <w:pPr>
              <w:jc w:val="right"/>
              <w:rPr>
                <w:sz w:val="16"/>
                <w:szCs w:val="16"/>
              </w:rPr>
            </w:pPr>
            <w:r w:rsidRPr="0076397B">
              <w:rPr>
                <w:color w:val="000000"/>
                <w:sz w:val="16"/>
                <w:szCs w:val="16"/>
              </w:rPr>
              <w:t>3</w:t>
            </w:r>
            <w:r>
              <w:rPr>
                <w:color w:val="000000"/>
                <w:sz w:val="16"/>
                <w:szCs w:val="16"/>
              </w:rPr>
              <w:t> </w:t>
            </w:r>
            <w:r w:rsidRPr="0076397B">
              <w:rPr>
                <w:color w:val="000000"/>
                <w:sz w:val="16"/>
                <w:szCs w:val="16"/>
              </w:rPr>
              <w:t>824</w:t>
            </w:r>
          </w:p>
        </w:tc>
      </w:tr>
      <w:tr w:rsidR="00E10E35" w:rsidRPr="00B911C8" w14:paraId="40EAFF4F" w14:textId="77777777" w:rsidTr="008B2F25">
        <w:tc>
          <w:tcPr>
            <w:tcW w:w="1696" w:type="dxa"/>
          </w:tcPr>
          <w:p w14:paraId="7E74370D" w14:textId="2E8CEA68" w:rsidR="00E10E35" w:rsidRPr="009057CD" w:rsidRDefault="00E10E35" w:rsidP="00E10E35">
            <w:pPr>
              <w:jc w:val="right"/>
              <w:rPr>
                <w:rFonts w:ascii="Simplified Arabic" w:hAnsi="Simplified Arabic" w:cs="Simplified Arabic"/>
                <w:sz w:val="18"/>
                <w:szCs w:val="18"/>
              </w:rPr>
            </w:pPr>
            <w:r w:rsidRPr="009057CD">
              <w:rPr>
                <w:rFonts w:ascii="Simplified Arabic" w:hAnsi="Simplified Arabic" w:cs="Simplified Arabic"/>
                <w:sz w:val="18"/>
                <w:szCs w:val="18"/>
                <w:rtl/>
              </w:rPr>
              <w:t>باراغواي</w:t>
            </w:r>
          </w:p>
        </w:tc>
        <w:tc>
          <w:tcPr>
            <w:tcW w:w="851" w:type="dxa"/>
          </w:tcPr>
          <w:p w14:paraId="4B70F139" w14:textId="77777777" w:rsidR="00E10E35" w:rsidRPr="0076397B" w:rsidRDefault="00E10E35" w:rsidP="00E10E35">
            <w:pPr>
              <w:jc w:val="right"/>
              <w:rPr>
                <w:sz w:val="16"/>
                <w:szCs w:val="16"/>
              </w:rPr>
            </w:pPr>
            <w:r w:rsidRPr="0076397B">
              <w:rPr>
                <w:sz w:val="16"/>
                <w:szCs w:val="16"/>
              </w:rPr>
              <w:t>0.026</w:t>
            </w:r>
          </w:p>
        </w:tc>
        <w:tc>
          <w:tcPr>
            <w:tcW w:w="922" w:type="dxa"/>
          </w:tcPr>
          <w:p w14:paraId="46E2E927" w14:textId="77777777" w:rsidR="00E10E35" w:rsidRPr="0076397B" w:rsidRDefault="00E10E35" w:rsidP="00E10E35">
            <w:pPr>
              <w:jc w:val="right"/>
              <w:rPr>
                <w:sz w:val="16"/>
                <w:szCs w:val="16"/>
              </w:rPr>
            </w:pPr>
            <w:r w:rsidRPr="0076397B">
              <w:rPr>
                <w:color w:val="000000"/>
                <w:sz w:val="16"/>
                <w:szCs w:val="16"/>
              </w:rPr>
              <w:t>0.033</w:t>
            </w:r>
          </w:p>
        </w:tc>
        <w:tc>
          <w:tcPr>
            <w:tcW w:w="1062" w:type="dxa"/>
          </w:tcPr>
          <w:p w14:paraId="0A176805" w14:textId="77777777" w:rsidR="00E10E35" w:rsidRPr="0076397B" w:rsidRDefault="00E10E35" w:rsidP="00E10E35">
            <w:pPr>
              <w:jc w:val="right"/>
              <w:rPr>
                <w:sz w:val="16"/>
                <w:szCs w:val="16"/>
              </w:rPr>
            </w:pPr>
            <w:r w:rsidRPr="0076397B">
              <w:rPr>
                <w:color w:val="000000"/>
                <w:sz w:val="16"/>
                <w:szCs w:val="16"/>
              </w:rPr>
              <w:t>4</w:t>
            </w:r>
            <w:r>
              <w:rPr>
                <w:color w:val="000000"/>
                <w:sz w:val="16"/>
                <w:szCs w:val="16"/>
              </w:rPr>
              <w:t> </w:t>
            </w:r>
            <w:r w:rsidRPr="0076397B">
              <w:rPr>
                <w:color w:val="000000"/>
                <w:sz w:val="16"/>
                <w:szCs w:val="16"/>
              </w:rPr>
              <w:t>354</w:t>
            </w:r>
          </w:p>
        </w:tc>
        <w:tc>
          <w:tcPr>
            <w:tcW w:w="1134" w:type="dxa"/>
          </w:tcPr>
          <w:p w14:paraId="3EFE3C0B" w14:textId="77777777" w:rsidR="00E10E35" w:rsidRPr="0076397B" w:rsidRDefault="00E10E35" w:rsidP="00E10E35">
            <w:pPr>
              <w:jc w:val="right"/>
              <w:rPr>
                <w:sz w:val="16"/>
                <w:szCs w:val="16"/>
              </w:rPr>
            </w:pPr>
            <w:r w:rsidRPr="0076397B">
              <w:rPr>
                <w:color w:val="000000"/>
                <w:sz w:val="16"/>
                <w:szCs w:val="16"/>
              </w:rPr>
              <w:t>4</w:t>
            </w:r>
            <w:r>
              <w:rPr>
                <w:color w:val="000000"/>
                <w:sz w:val="16"/>
                <w:szCs w:val="16"/>
              </w:rPr>
              <w:t> </w:t>
            </w:r>
            <w:r w:rsidRPr="0076397B">
              <w:rPr>
                <w:color w:val="000000"/>
                <w:sz w:val="16"/>
                <w:szCs w:val="16"/>
              </w:rPr>
              <w:t>615</w:t>
            </w:r>
          </w:p>
        </w:tc>
        <w:tc>
          <w:tcPr>
            <w:tcW w:w="993" w:type="dxa"/>
          </w:tcPr>
          <w:p w14:paraId="3A523CA0" w14:textId="77777777" w:rsidR="00E10E35" w:rsidRPr="0076397B" w:rsidRDefault="00E10E35" w:rsidP="00E10E35">
            <w:pPr>
              <w:jc w:val="right"/>
              <w:rPr>
                <w:sz w:val="16"/>
                <w:szCs w:val="16"/>
              </w:rPr>
            </w:pPr>
            <w:r w:rsidRPr="0076397B">
              <w:rPr>
                <w:color w:val="000000"/>
                <w:sz w:val="16"/>
                <w:szCs w:val="16"/>
              </w:rPr>
              <w:t>8</w:t>
            </w:r>
            <w:r>
              <w:rPr>
                <w:color w:val="000000"/>
                <w:sz w:val="16"/>
                <w:szCs w:val="16"/>
              </w:rPr>
              <w:t> </w:t>
            </w:r>
            <w:r w:rsidRPr="0076397B">
              <w:rPr>
                <w:color w:val="000000"/>
                <w:sz w:val="16"/>
                <w:szCs w:val="16"/>
              </w:rPr>
              <w:t>969</w:t>
            </w:r>
          </w:p>
        </w:tc>
        <w:tc>
          <w:tcPr>
            <w:tcW w:w="1134" w:type="dxa"/>
          </w:tcPr>
          <w:p w14:paraId="7FEC9CAA" w14:textId="77777777" w:rsidR="00E10E35" w:rsidRPr="0076397B" w:rsidRDefault="00E10E35" w:rsidP="00E10E35">
            <w:pPr>
              <w:jc w:val="right"/>
              <w:rPr>
                <w:sz w:val="16"/>
                <w:szCs w:val="16"/>
              </w:rPr>
            </w:pPr>
            <w:r w:rsidRPr="0076397B">
              <w:rPr>
                <w:color w:val="000000"/>
                <w:sz w:val="16"/>
                <w:szCs w:val="16"/>
              </w:rPr>
              <w:t>4</w:t>
            </w:r>
            <w:r>
              <w:rPr>
                <w:color w:val="000000"/>
                <w:sz w:val="16"/>
                <w:szCs w:val="16"/>
              </w:rPr>
              <w:t> </w:t>
            </w:r>
            <w:r w:rsidRPr="0076397B">
              <w:rPr>
                <w:color w:val="000000"/>
                <w:sz w:val="16"/>
                <w:szCs w:val="16"/>
              </w:rPr>
              <w:t>584</w:t>
            </w:r>
          </w:p>
        </w:tc>
        <w:tc>
          <w:tcPr>
            <w:tcW w:w="1134" w:type="dxa"/>
          </w:tcPr>
          <w:p w14:paraId="33431E18" w14:textId="77777777" w:rsidR="00E10E35" w:rsidRPr="0076397B" w:rsidRDefault="00E10E35" w:rsidP="00E10E35">
            <w:pPr>
              <w:jc w:val="right"/>
              <w:rPr>
                <w:sz w:val="16"/>
                <w:szCs w:val="16"/>
              </w:rPr>
            </w:pPr>
            <w:r w:rsidRPr="0076397B">
              <w:rPr>
                <w:color w:val="000000"/>
                <w:sz w:val="16"/>
                <w:szCs w:val="16"/>
              </w:rPr>
              <w:t>4</w:t>
            </w:r>
            <w:r>
              <w:rPr>
                <w:color w:val="000000"/>
                <w:sz w:val="16"/>
                <w:szCs w:val="16"/>
              </w:rPr>
              <w:t> </w:t>
            </w:r>
            <w:r w:rsidRPr="0076397B">
              <w:rPr>
                <w:color w:val="000000"/>
                <w:sz w:val="16"/>
                <w:szCs w:val="16"/>
              </w:rPr>
              <w:t>733</w:t>
            </w:r>
          </w:p>
        </w:tc>
        <w:tc>
          <w:tcPr>
            <w:tcW w:w="1134" w:type="dxa"/>
          </w:tcPr>
          <w:p w14:paraId="30E64DC5" w14:textId="77777777" w:rsidR="00E10E35" w:rsidRPr="0076397B" w:rsidRDefault="00E10E35" w:rsidP="00E10E35">
            <w:pPr>
              <w:jc w:val="right"/>
              <w:rPr>
                <w:sz w:val="16"/>
                <w:szCs w:val="16"/>
              </w:rPr>
            </w:pPr>
            <w:r w:rsidRPr="0076397B">
              <w:rPr>
                <w:color w:val="000000"/>
                <w:sz w:val="16"/>
                <w:szCs w:val="16"/>
              </w:rPr>
              <w:t>9</w:t>
            </w:r>
            <w:r>
              <w:rPr>
                <w:color w:val="000000"/>
                <w:sz w:val="16"/>
                <w:szCs w:val="16"/>
              </w:rPr>
              <w:t> </w:t>
            </w:r>
            <w:r w:rsidRPr="0076397B">
              <w:rPr>
                <w:color w:val="000000"/>
                <w:sz w:val="16"/>
                <w:szCs w:val="16"/>
              </w:rPr>
              <w:t>318</w:t>
            </w:r>
          </w:p>
        </w:tc>
        <w:tc>
          <w:tcPr>
            <w:tcW w:w="1205" w:type="dxa"/>
          </w:tcPr>
          <w:p w14:paraId="0E424A3F" w14:textId="77777777" w:rsidR="00E10E35" w:rsidRPr="0076397B" w:rsidRDefault="00E10E35" w:rsidP="00E10E35">
            <w:pPr>
              <w:jc w:val="right"/>
              <w:rPr>
                <w:sz w:val="16"/>
                <w:szCs w:val="16"/>
              </w:rPr>
            </w:pPr>
            <w:r w:rsidRPr="0076397B">
              <w:rPr>
                <w:color w:val="000000"/>
                <w:sz w:val="16"/>
                <w:szCs w:val="16"/>
              </w:rPr>
              <w:t>4</w:t>
            </w:r>
            <w:r>
              <w:rPr>
                <w:color w:val="000000"/>
                <w:sz w:val="16"/>
                <w:szCs w:val="16"/>
              </w:rPr>
              <w:t> </w:t>
            </w:r>
            <w:r w:rsidRPr="0076397B">
              <w:rPr>
                <w:color w:val="000000"/>
                <w:sz w:val="16"/>
                <w:szCs w:val="16"/>
              </w:rPr>
              <w:t>810</w:t>
            </w:r>
          </w:p>
        </w:tc>
        <w:tc>
          <w:tcPr>
            <w:tcW w:w="1276" w:type="dxa"/>
          </w:tcPr>
          <w:p w14:paraId="202717E6" w14:textId="77777777" w:rsidR="00E10E35" w:rsidRPr="0076397B" w:rsidRDefault="00E10E35" w:rsidP="00E10E35">
            <w:pPr>
              <w:jc w:val="right"/>
              <w:rPr>
                <w:sz w:val="16"/>
                <w:szCs w:val="16"/>
              </w:rPr>
            </w:pPr>
            <w:r w:rsidRPr="0076397B">
              <w:rPr>
                <w:color w:val="000000"/>
                <w:sz w:val="16"/>
                <w:szCs w:val="16"/>
              </w:rPr>
              <w:t>5</w:t>
            </w:r>
            <w:r>
              <w:rPr>
                <w:color w:val="000000"/>
                <w:sz w:val="16"/>
                <w:szCs w:val="16"/>
              </w:rPr>
              <w:t> </w:t>
            </w:r>
            <w:r w:rsidRPr="0076397B">
              <w:rPr>
                <w:color w:val="000000"/>
                <w:sz w:val="16"/>
                <w:szCs w:val="16"/>
              </w:rPr>
              <w:t>131</w:t>
            </w:r>
          </w:p>
        </w:tc>
        <w:tc>
          <w:tcPr>
            <w:tcW w:w="1134" w:type="dxa"/>
          </w:tcPr>
          <w:p w14:paraId="16CC9133" w14:textId="77777777" w:rsidR="00E10E35" w:rsidRPr="0076397B" w:rsidRDefault="00E10E35" w:rsidP="00E10E35">
            <w:pPr>
              <w:jc w:val="right"/>
              <w:rPr>
                <w:sz w:val="16"/>
                <w:szCs w:val="16"/>
              </w:rPr>
            </w:pPr>
            <w:r w:rsidRPr="0076397B">
              <w:rPr>
                <w:color w:val="000000"/>
                <w:sz w:val="16"/>
                <w:szCs w:val="16"/>
              </w:rPr>
              <w:t>9</w:t>
            </w:r>
            <w:r>
              <w:rPr>
                <w:color w:val="000000"/>
                <w:sz w:val="16"/>
                <w:szCs w:val="16"/>
              </w:rPr>
              <w:t> </w:t>
            </w:r>
            <w:r w:rsidRPr="0076397B">
              <w:rPr>
                <w:color w:val="000000"/>
                <w:sz w:val="16"/>
                <w:szCs w:val="16"/>
              </w:rPr>
              <w:t>941</w:t>
            </w:r>
          </w:p>
        </w:tc>
      </w:tr>
      <w:tr w:rsidR="00E10E35" w:rsidRPr="00B911C8" w14:paraId="7CF94C75" w14:textId="77777777" w:rsidTr="008B2F25">
        <w:tc>
          <w:tcPr>
            <w:tcW w:w="1696" w:type="dxa"/>
          </w:tcPr>
          <w:p w14:paraId="125152DE" w14:textId="55285729" w:rsidR="00E10E35" w:rsidRPr="009057CD" w:rsidRDefault="00E10E35" w:rsidP="00E10E35">
            <w:pPr>
              <w:jc w:val="right"/>
              <w:rPr>
                <w:rFonts w:ascii="Simplified Arabic" w:hAnsi="Simplified Arabic" w:cs="Simplified Arabic"/>
                <w:sz w:val="18"/>
                <w:szCs w:val="18"/>
              </w:rPr>
            </w:pPr>
            <w:r w:rsidRPr="009057CD">
              <w:rPr>
                <w:rFonts w:ascii="Simplified Arabic" w:hAnsi="Simplified Arabic" w:cs="Simplified Arabic"/>
                <w:sz w:val="18"/>
                <w:szCs w:val="18"/>
                <w:rtl/>
              </w:rPr>
              <w:t>بيرو</w:t>
            </w:r>
          </w:p>
        </w:tc>
        <w:tc>
          <w:tcPr>
            <w:tcW w:w="851" w:type="dxa"/>
          </w:tcPr>
          <w:p w14:paraId="54E4C7F8" w14:textId="77777777" w:rsidR="00E10E35" w:rsidRPr="0076397B" w:rsidRDefault="00E10E35" w:rsidP="00E10E35">
            <w:pPr>
              <w:jc w:val="right"/>
              <w:rPr>
                <w:sz w:val="16"/>
                <w:szCs w:val="16"/>
              </w:rPr>
            </w:pPr>
            <w:r w:rsidRPr="0076397B">
              <w:rPr>
                <w:sz w:val="16"/>
                <w:szCs w:val="16"/>
              </w:rPr>
              <w:t>0.163</w:t>
            </w:r>
          </w:p>
        </w:tc>
        <w:tc>
          <w:tcPr>
            <w:tcW w:w="922" w:type="dxa"/>
          </w:tcPr>
          <w:p w14:paraId="67D84D35" w14:textId="77777777" w:rsidR="00E10E35" w:rsidRPr="0076397B" w:rsidRDefault="00E10E35" w:rsidP="00E10E35">
            <w:pPr>
              <w:jc w:val="right"/>
              <w:rPr>
                <w:sz w:val="16"/>
                <w:szCs w:val="16"/>
              </w:rPr>
            </w:pPr>
            <w:r w:rsidRPr="0076397B">
              <w:rPr>
                <w:color w:val="000000"/>
                <w:sz w:val="16"/>
                <w:szCs w:val="16"/>
              </w:rPr>
              <w:t>0.204</w:t>
            </w:r>
          </w:p>
        </w:tc>
        <w:tc>
          <w:tcPr>
            <w:tcW w:w="1062" w:type="dxa"/>
          </w:tcPr>
          <w:p w14:paraId="7016DB78" w14:textId="77777777" w:rsidR="00E10E35" w:rsidRPr="0076397B" w:rsidRDefault="00E10E35" w:rsidP="00E10E35">
            <w:pPr>
              <w:jc w:val="right"/>
              <w:rPr>
                <w:sz w:val="16"/>
                <w:szCs w:val="16"/>
              </w:rPr>
            </w:pPr>
            <w:r w:rsidRPr="0076397B">
              <w:rPr>
                <w:color w:val="000000"/>
                <w:sz w:val="16"/>
                <w:szCs w:val="16"/>
              </w:rPr>
              <w:t>27</w:t>
            </w:r>
            <w:r>
              <w:rPr>
                <w:color w:val="000000"/>
                <w:sz w:val="16"/>
                <w:szCs w:val="16"/>
              </w:rPr>
              <w:t> </w:t>
            </w:r>
            <w:r w:rsidRPr="0076397B">
              <w:rPr>
                <w:color w:val="000000"/>
                <w:sz w:val="16"/>
                <w:szCs w:val="16"/>
              </w:rPr>
              <w:t>294</w:t>
            </w:r>
          </w:p>
        </w:tc>
        <w:tc>
          <w:tcPr>
            <w:tcW w:w="1134" w:type="dxa"/>
          </w:tcPr>
          <w:p w14:paraId="37EE760B" w14:textId="77777777" w:rsidR="00E10E35" w:rsidRPr="0076397B" w:rsidRDefault="00E10E35" w:rsidP="00E10E35">
            <w:pPr>
              <w:jc w:val="right"/>
              <w:rPr>
                <w:sz w:val="16"/>
                <w:szCs w:val="16"/>
              </w:rPr>
            </w:pPr>
            <w:r w:rsidRPr="0076397B">
              <w:rPr>
                <w:color w:val="000000"/>
                <w:sz w:val="16"/>
                <w:szCs w:val="16"/>
              </w:rPr>
              <w:t>28</w:t>
            </w:r>
            <w:r>
              <w:rPr>
                <w:color w:val="000000"/>
                <w:sz w:val="16"/>
                <w:szCs w:val="16"/>
              </w:rPr>
              <w:t> </w:t>
            </w:r>
            <w:r w:rsidRPr="0076397B">
              <w:rPr>
                <w:color w:val="000000"/>
                <w:sz w:val="16"/>
                <w:szCs w:val="16"/>
              </w:rPr>
              <w:t>932</w:t>
            </w:r>
          </w:p>
        </w:tc>
        <w:tc>
          <w:tcPr>
            <w:tcW w:w="993" w:type="dxa"/>
          </w:tcPr>
          <w:p w14:paraId="523349C1" w14:textId="77777777" w:rsidR="00E10E35" w:rsidRPr="0076397B" w:rsidRDefault="00E10E35" w:rsidP="00E10E35">
            <w:pPr>
              <w:jc w:val="right"/>
              <w:rPr>
                <w:sz w:val="16"/>
                <w:szCs w:val="16"/>
              </w:rPr>
            </w:pPr>
            <w:r w:rsidRPr="0076397B">
              <w:rPr>
                <w:color w:val="000000"/>
                <w:sz w:val="16"/>
                <w:szCs w:val="16"/>
              </w:rPr>
              <w:t>56</w:t>
            </w:r>
            <w:r>
              <w:rPr>
                <w:color w:val="000000"/>
                <w:sz w:val="16"/>
                <w:szCs w:val="16"/>
              </w:rPr>
              <w:t> </w:t>
            </w:r>
            <w:r w:rsidRPr="0076397B">
              <w:rPr>
                <w:color w:val="000000"/>
                <w:sz w:val="16"/>
                <w:szCs w:val="16"/>
              </w:rPr>
              <w:t>226</w:t>
            </w:r>
          </w:p>
        </w:tc>
        <w:tc>
          <w:tcPr>
            <w:tcW w:w="1134" w:type="dxa"/>
          </w:tcPr>
          <w:p w14:paraId="14A14F14" w14:textId="77777777" w:rsidR="00E10E35" w:rsidRPr="0076397B" w:rsidRDefault="00E10E35" w:rsidP="00E10E35">
            <w:pPr>
              <w:jc w:val="right"/>
              <w:rPr>
                <w:sz w:val="16"/>
                <w:szCs w:val="16"/>
              </w:rPr>
            </w:pPr>
            <w:r w:rsidRPr="0076397B">
              <w:rPr>
                <w:color w:val="000000"/>
                <w:sz w:val="16"/>
                <w:szCs w:val="16"/>
              </w:rPr>
              <w:t>28</w:t>
            </w:r>
            <w:r>
              <w:rPr>
                <w:color w:val="000000"/>
                <w:sz w:val="16"/>
                <w:szCs w:val="16"/>
              </w:rPr>
              <w:t> </w:t>
            </w:r>
            <w:r w:rsidRPr="0076397B">
              <w:rPr>
                <w:color w:val="000000"/>
                <w:sz w:val="16"/>
                <w:szCs w:val="16"/>
              </w:rPr>
              <w:t>740</w:t>
            </w:r>
          </w:p>
        </w:tc>
        <w:tc>
          <w:tcPr>
            <w:tcW w:w="1134" w:type="dxa"/>
          </w:tcPr>
          <w:p w14:paraId="0B635D34" w14:textId="77777777" w:rsidR="00E10E35" w:rsidRPr="0076397B" w:rsidRDefault="00E10E35" w:rsidP="00E10E35">
            <w:pPr>
              <w:jc w:val="right"/>
              <w:rPr>
                <w:sz w:val="16"/>
                <w:szCs w:val="16"/>
              </w:rPr>
            </w:pPr>
            <w:r w:rsidRPr="0076397B">
              <w:rPr>
                <w:color w:val="000000"/>
                <w:sz w:val="16"/>
                <w:szCs w:val="16"/>
              </w:rPr>
              <w:t>29</w:t>
            </w:r>
            <w:r>
              <w:rPr>
                <w:color w:val="000000"/>
                <w:sz w:val="16"/>
                <w:szCs w:val="16"/>
              </w:rPr>
              <w:t> </w:t>
            </w:r>
            <w:r w:rsidRPr="0076397B">
              <w:rPr>
                <w:color w:val="000000"/>
                <w:sz w:val="16"/>
                <w:szCs w:val="16"/>
              </w:rPr>
              <w:t>674</w:t>
            </w:r>
          </w:p>
        </w:tc>
        <w:tc>
          <w:tcPr>
            <w:tcW w:w="1134" w:type="dxa"/>
          </w:tcPr>
          <w:p w14:paraId="7DFB4A6F" w14:textId="77777777" w:rsidR="00E10E35" w:rsidRPr="0076397B" w:rsidRDefault="00E10E35" w:rsidP="00E10E35">
            <w:pPr>
              <w:jc w:val="right"/>
              <w:rPr>
                <w:sz w:val="16"/>
                <w:szCs w:val="16"/>
              </w:rPr>
            </w:pPr>
            <w:r w:rsidRPr="0076397B">
              <w:rPr>
                <w:color w:val="000000"/>
                <w:sz w:val="16"/>
                <w:szCs w:val="16"/>
              </w:rPr>
              <w:t>58</w:t>
            </w:r>
            <w:r>
              <w:rPr>
                <w:color w:val="000000"/>
                <w:sz w:val="16"/>
                <w:szCs w:val="16"/>
              </w:rPr>
              <w:t> </w:t>
            </w:r>
            <w:r w:rsidRPr="0076397B">
              <w:rPr>
                <w:color w:val="000000"/>
                <w:sz w:val="16"/>
                <w:szCs w:val="16"/>
              </w:rPr>
              <w:t>414</w:t>
            </w:r>
          </w:p>
        </w:tc>
        <w:tc>
          <w:tcPr>
            <w:tcW w:w="1205" w:type="dxa"/>
          </w:tcPr>
          <w:p w14:paraId="2C638D85" w14:textId="77777777" w:rsidR="00E10E35" w:rsidRPr="0076397B" w:rsidRDefault="00E10E35" w:rsidP="00E10E35">
            <w:pPr>
              <w:jc w:val="right"/>
              <w:rPr>
                <w:sz w:val="16"/>
                <w:szCs w:val="16"/>
              </w:rPr>
            </w:pPr>
            <w:r w:rsidRPr="0076397B">
              <w:rPr>
                <w:color w:val="000000"/>
                <w:sz w:val="16"/>
                <w:szCs w:val="16"/>
              </w:rPr>
              <w:t>30</w:t>
            </w:r>
            <w:r>
              <w:rPr>
                <w:color w:val="000000"/>
                <w:sz w:val="16"/>
                <w:szCs w:val="16"/>
              </w:rPr>
              <w:t> </w:t>
            </w:r>
            <w:r w:rsidRPr="0076397B">
              <w:rPr>
                <w:color w:val="000000"/>
                <w:sz w:val="16"/>
                <w:szCs w:val="16"/>
              </w:rPr>
              <w:t>155</w:t>
            </w:r>
          </w:p>
        </w:tc>
        <w:tc>
          <w:tcPr>
            <w:tcW w:w="1276" w:type="dxa"/>
          </w:tcPr>
          <w:p w14:paraId="0238F146" w14:textId="77777777" w:rsidR="00E10E35" w:rsidRPr="0076397B" w:rsidRDefault="00E10E35" w:rsidP="00E10E35">
            <w:pPr>
              <w:jc w:val="right"/>
              <w:rPr>
                <w:sz w:val="16"/>
                <w:szCs w:val="16"/>
              </w:rPr>
            </w:pPr>
            <w:r w:rsidRPr="0076397B">
              <w:rPr>
                <w:color w:val="000000"/>
                <w:sz w:val="16"/>
                <w:szCs w:val="16"/>
              </w:rPr>
              <w:t>32</w:t>
            </w:r>
            <w:r>
              <w:rPr>
                <w:color w:val="000000"/>
                <w:sz w:val="16"/>
                <w:szCs w:val="16"/>
              </w:rPr>
              <w:t> </w:t>
            </w:r>
            <w:r w:rsidRPr="0076397B">
              <w:rPr>
                <w:color w:val="000000"/>
                <w:sz w:val="16"/>
                <w:szCs w:val="16"/>
              </w:rPr>
              <w:t>170</w:t>
            </w:r>
          </w:p>
        </w:tc>
        <w:tc>
          <w:tcPr>
            <w:tcW w:w="1134" w:type="dxa"/>
          </w:tcPr>
          <w:p w14:paraId="5D8CC89E" w14:textId="77777777" w:rsidR="00E10E35" w:rsidRPr="0076397B" w:rsidRDefault="00E10E35" w:rsidP="00E10E35">
            <w:pPr>
              <w:jc w:val="right"/>
              <w:rPr>
                <w:sz w:val="16"/>
                <w:szCs w:val="16"/>
              </w:rPr>
            </w:pPr>
            <w:r w:rsidRPr="0076397B">
              <w:rPr>
                <w:color w:val="000000"/>
                <w:sz w:val="16"/>
                <w:szCs w:val="16"/>
              </w:rPr>
              <w:t>62</w:t>
            </w:r>
            <w:r>
              <w:rPr>
                <w:color w:val="000000"/>
                <w:sz w:val="16"/>
                <w:szCs w:val="16"/>
              </w:rPr>
              <w:t> </w:t>
            </w:r>
            <w:r w:rsidRPr="0076397B">
              <w:rPr>
                <w:color w:val="000000"/>
                <w:sz w:val="16"/>
                <w:szCs w:val="16"/>
              </w:rPr>
              <w:t>325</w:t>
            </w:r>
          </w:p>
        </w:tc>
      </w:tr>
      <w:tr w:rsidR="00E10E35" w:rsidRPr="00B911C8" w14:paraId="4C3241DD" w14:textId="77777777" w:rsidTr="008B2F25">
        <w:tc>
          <w:tcPr>
            <w:tcW w:w="1696" w:type="dxa"/>
          </w:tcPr>
          <w:p w14:paraId="02F72D67" w14:textId="538A71DC" w:rsidR="00E10E35" w:rsidRPr="009057CD" w:rsidRDefault="00E10E35" w:rsidP="00E10E35">
            <w:pPr>
              <w:jc w:val="right"/>
              <w:rPr>
                <w:rFonts w:ascii="Simplified Arabic" w:hAnsi="Simplified Arabic" w:cs="Simplified Arabic"/>
                <w:sz w:val="18"/>
                <w:szCs w:val="18"/>
              </w:rPr>
            </w:pPr>
            <w:r w:rsidRPr="009057CD">
              <w:rPr>
                <w:rFonts w:ascii="Simplified Arabic" w:hAnsi="Simplified Arabic" w:cs="Simplified Arabic"/>
                <w:sz w:val="18"/>
                <w:szCs w:val="18"/>
                <w:rtl/>
              </w:rPr>
              <w:t>الفلبين</w:t>
            </w:r>
          </w:p>
        </w:tc>
        <w:tc>
          <w:tcPr>
            <w:tcW w:w="851" w:type="dxa"/>
          </w:tcPr>
          <w:p w14:paraId="5F95767F" w14:textId="77777777" w:rsidR="00E10E35" w:rsidRPr="0076397B" w:rsidRDefault="00E10E35" w:rsidP="00E10E35">
            <w:pPr>
              <w:jc w:val="right"/>
              <w:rPr>
                <w:sz w:val="16"/>
                <w:szCs w:val="16"/>
              </w:rPr>
            </w:pPr>
            <w:r w:rsidRPr="0076397B">
              <w:rPr>
                <w:sz w:val="16"/>
                <w:szCs w:val="16"/>
              </w:rPr>
              <w:t>0.212</w:t>
            </w:r>
          </w:p>
        </w:tc>
        <w:tc>
          <w:tcPr>
            <w:tcW w:w="922" w:type="dxa"/>
          </w:tcPr>
          <w:p w14:paraId="03EFDB2E" w14:textId="77777777" w:rsidR="00E10E35" w:rsidRPr="0076397B" w:rsidRDefault="00E10E35" w:rsidP="00E10E35">
            <w:pPr>
              <w:jc w:val="right"/>
              <w:rPr>
                <w:sz w:val="16"/>
                <w:szCs w:val="16"/>
              </w:rPr>
            </w:pPr>
            <w:r w:rsidRPr="0076397B">
              <w:rPr>
                <w:color w:val="000000"/>
                <w:sz w:val="16"/>
                <w:szCs w:val="16"/>
              </w:rPr>
              <w:t>0.265</w:t>
            </w:r>
          </w:p>
        </w:tc>
        <w:tc>
          <w:tcPr>
            <w:tcW w:w="1062" w:type="dxa"/>
          </w:tcPr>
          <w:p w14:paraId="23B8338D" w14:textId="77777777" w:rsidR="00E10E35" w:rsidRPr="0076397B" w:rsidRDefault="00E10E35" w:rsidP="00E10E35">
            <w:pPr>
              <w:jc w:val="right"/>
              <w:rPr>
                <w:sz w:val="16"/>
                <w:szCs w:val="16"/>
              </w:rPr>
            </w:pPr>
            <w:r w:rsidRPr="0076397B">
              <w:rPr>
                <w:color w:val="000000"/>
                <w:sz w:val="16"/>
                <w:szCs w:val="16"/>
              </w:rPr>
              <w:t>35</w:t>
            </w:r>
            <w:r>
              <w:rPr>
                <w:color w:val="000000"/>
                <w:sz w:val="16"/>
                <w:szCs w:val="16"/>
              </w:rPr>
              <w:t> </w:t>
            </w:r>
            <w:r w:rsidRPr="0076397B">
              <w:rPr>
                <w:color w:val="000000"/>
                <w:sz w:val="16"/>
                <w:szCs w:val="16"/>
              </w:rPr>
              <w:t>499</w:t>
            </w:r>
          </w:p>
        </w:tc>
        <w:tc>
          <w:tcPr>
            <w:tcW w:w="1134" w:type="dxa"/>
          </w:tcPr>
          <w:p w14:paraId="6C9E78C5" w14:textId="77777777" w:rsidR="00E10E35" w:rsidRPr="0076397B" w:rsidRDefault="00E10E35" w:rsidP="00E10E35">
            <w:pPr>
              <w:jc w:val="right"/>
              <w:rPr>
                <w:sz w:val="16"/>
                <w:szCs w:val="16"/>
              </w:rPr>
            </w:pPr>
            <w:r w:rsidRPr="0076397B">
              <w:rPr>
                <w:color w:val="000000"/>
                <w:sz w:val="16"/>
                <w:szCs w:val="16"/>
              </w:rPr>
              <w:t>37</w:t>
            </w:r>
            <w:r>
              <w:rPr>
                <w:color w:val="000000"/>
                <w:sz w:val="16"/>
                <w:szCs w:val="16"/>
              </w:rPr>
              <w:t> </w:t>
            </w:r>
            <w:r w:rsidRPr="0076397B">
              <w:rPr>
                <w:color w:val="000000"/>
                <w:sz w:val="16"/>
                <w:szCs w:val="16"/>
              </w:rPr>
              <w:t>629</w:t>
            </w:r>
          </w:p>
        </w:tc>
        <w:tc>
          <w:tcPr>
            <w:tcW w:w="993" w:type="dxa"/>
          </w:tcPr>
          <w:p w14:paraId="168C0186" w14:textId="77777777" w:rsidR="00E10E35" w:rsidRPr="0076397B" w:rsidRDefault="00E10E35" w:rsidP="00E10E35">
            <w:pPr>
              <w:jc w:val="right"/>
              <w:rPr>
                <w:sz w:val="16"/>
                <w:szCs w:val="16"/>
              </w:rPr>
            </w:pPr>
            <w:r w:rsidRPr="0076397B">
              <w:rPr>
                <w:color w:val="000000"/>
                <w:sz w:val="16"/>
                <w:szCs w:val="16"/>
              </w:rPr>
              <w:t>73</w:t>
            </w:r>
            <w:r>
              <w:rPr>
                <w:color w:val="000000"/>
                <w:sz w:val="16"/>
                <w:szCs w:val="16"/>
              </w:rPr>
              <w:t> </w:t>
            </w:r>
            <w:r w:rsidRPr="0076397B">
              <w:rPr>
                <w:color w:val="000000"/>
                <w:sz w:val="16"/>
                <w:szCs w:val="16"/>
              </w:rPr>
              <w:t>128</w:t>
            </w:r>
          </w:p>
        </w:tc>
        <w:tc>
          <w:tcPr>
            <w:tcW w:w="1134" w:type="dxa"/>
          </w:tcPr>
          <w:p w14:paraId="14233126" w14:textId="77777777" w:rsidR="00E10E35" w:rsidRPr="0076397B" w:rsidRDefault="00E10E35" w:rsidP="00E10E35">
            <w:pPr>
              <w:jc w:val="right"/>
              <w:rPr>
                <w:sz w:val="16"/>
                <w:szCs w:val="16"/>
              </w:rPr>
            </w:pPr>
            <w:r w:rsidRPr="0076397B">
              <w:rPr>
                <w:color w:val="000000"/>
                <w:sz w:val="16"/>
                <w:szCs w:val="16"/>
              </w:rPr>
              <w:t>37</w:t>
            </w:r>
            <w:r>
              <w:rPr>
                <w:color w:val="000000"/>
                <w:sz w:val="16"/>
                <w:szCs w:val="16"/>
              </w:rPr>
              <w:t> </w:t>
            </w:r>
            <w:r w:rsidRPr="0076397B">
              <w:rPr>
                <w:color w:val="000000"/>
                <w:sz w:val="16"/>
                <w:szCs w:val="16"/>
              </w:rPr>
              <w:t>379</w:t>
            </w:r>
          </w:p>
        </w:tc>
        <w:tc>
          <w:tcPr>
            <w:tcW w:w="1134" w:type="dxa"/>
          </w:tcPr>
          <w:p w14:paraId="25212C83" w14:textId="77777777" w:rsidR="00E10E35" w:rsidRPr="0076397B" w:rsidRDefault="00E10E35" w:rsidP="00E10E35">
            <w:pPr>
              <w:jc w:val="right"/>
              <w:rPr>
                <w:sz w:val="16"/>
                <w:szCs w:val="16"/>
              </w:rPr>
            </w:pPr>
            <w:r w:rsidRPr="0076397B">
              <w:rPr>
                <w:color w:val="000000"/>
                <w:sz w:val="16"/>
                <w:szCs w:val="16"/>
              </w:rPr>
              <w:t>38</w:t>
            </w:r>
            <w:r>
              <w:rPr>
                <w:color w:val="000000"/>
                <w:sz w:val="16"/>
                <w:szCs w:val="16"/>
              </w:rPr>
              <w:t> </w:t>
            </w:r>
            <w:r w:rsidRPr="0076397B">
              <w:rPr>
                <w:color w:val="000000"/>
                <w:sz w:val="16"/>
                <w:szCs w:val="16"/>
              </w:rPr>
              <w:t>595</w:t>
            </w:r>
          </w:p>
        </w:tc>
        <w:tc>
          <w:tcPr>
            <w:tcW w:w="1134" w:type="dxa"/>
          </w:tcPr>
          <w:p w14:paraId="04B56FCA" w14:textId="77777777" w:rsidR="00E10E35" w:rsidRPr="0076397B" w:rsidRDefault="00E10E35" w:rsidP="00E10E35">
            <w:pPr>
              <w:jc w:val="right"/>
              <w:rPr>
                <w:sz w:val="16"/>
                <w:szCs w:val="16"/>
              </w:rPr>
            </w:pPr>
            <w:r w:rsidRPr="0076397B">
              <w:rPr>
                <w:color w:val="000000"/>
                <w:sz w:val="16"/>
                <w:szCs w:val="16"/>
              </w:rPr>
              <w:t>75</w:t>
            </w:r>
            <w:r>
              <w:rPr>
                <w:color w:val="000000"/>
                <w:sz w:val="16"/>
                <w:szCs w:val="16"/>
              </w:rPr>
              <w:t> </w:t>
            </w:r>
            <w:r w:rsidRPr="0076397B">
              <w:rPr>
                <w:color w:val="000000"/>
                <w:sz w:val="16"/>
                <w:szCs w:val="16"/>
              </w:rPr>
              <w:t>974</w:t>
            </w:r>
          </w:p>
        </w:tc>
        <w:tc>
          <w:tcPr>
            <w:tcW w:w="1205" w:type="dxa"/>
          </w:tcPr>
          <w:p w14:paraId="3F8E55D3" w14:textId="77777777" w:rsidR="00E10E35" w:rsidRPr="0076397B" w:rsidRDefault="00E10E35" w:rsidP="00E10E35">
            <w:pPr>
              <w:jc w:val="right"/>
              <w:rPr>
                <w:sz w:val="16"/>
                <w:szCs w:val="16"/>
              </w:rPr>
            </w:pPr>
            <w:r w:rsidRPr="0076397B">
              <w:rPr>
                <w:color w:val="000000"/>
                <w:sz w:val="16"/>
                <w:szCs w:val="16"/>
              </w:rPr>
              <w:t>39</w:t>
            </w:r>
            <w:r>
              <w:rPr>
                <w:color w:val="000000"/>
                <w:sz w:val="16"/>
                <w:szCs w:val="16"/>
              </w:rPr>
              <w:t> </w:t>
            </w:r>
            <w:r w:rsidRPr="0076397B">
              <w:rPr>
                <w:color w:val="000000"/>
                <w:sz w:val="16"/>
                <w:szCs w:val="16"/>
              </w:rPr>
              <w:t>220</w:t>
            </w:r>
          </w:p>
        </w:tc>
        <w:tc>
          <w:tcPr>
            <w:tcW w:w="1276" w:type="dxa"/>
          </w:tcPr>
          <w:p w14:paraId="527F5764" w14:textId="77777777" w:rsidR="00E10E35" w:rsidRPr="0076397B" w:rsidRDefault="00E10E35" w:rsidP="00E10E35">
            <w:pPr>
              <w:jc w:val="right"/>
              <w:rPr>
                <w:sz w:val="16"/>
                <w:szCs w:val="16"/>
              </w:rPr>
            </w:pPr>
            <w:r w:rsidRPr="0076397B">
              <w:rPr>
                <w:color w:val="000000"/>
                <w:sz w:val="16"/>
                <w:szCs w:val="16"/>
              </w:rPr>
              <w:t>41</w:t>
            </w:r>
            <w:r>
              <w:rPr>
                <w:color w:val="000000"/>
                <w:sz w:val="16"/>
                <w:szCs w:val="16"/>
              </w:rPr>
              <w:t> </w:t>
            </w:r>
            <w:r w:rsidRPr="0076397B">
              <w:rPr>
                <w:color w:val="000000"/>
                <w:sz w:val="16"/>
                <w:szCs w:val="16"/>
              </w:rPr>
              <w:t>840</w:t>
            </w:r>
          </w:p>
        </w:tc>
        <w:tc>
          <w:tcPr>
            <w:tcW w:w="1134" w:type="dxa"/>
          </w:tcPr>
          <w:p w14:paraId="7A488C10" w14:textId="77777777" w:rsidR="00E10E35" w:rsidRPr="0076397B" w:rsidRDefault="00E10E35" w:rsidP="00E10E35">
            <w:pPr>
              <w:jc w:val="right"/>
              <w:rPr>
                <w:sz w:val="16"/>
                <w:szCs w:val="16"/>
              </w:rPr>
            </w:pPr>
            <w:r w:rsidRPr="0076397B">
              <w:rPr>
                <w:color w:val="000000"/>
                <w:sz w:val="16"/>
                <w:szCs w:val="16"/>
              </w:rPr>
              <w:t>81</w:t>
            </w:r>
            <w:r>
              <w:rPr>
                <w:color w:val="000000"/>
                <w:sz w:val="16"/>
                <w:szCs w:val="16"/>
              </w:rPr>
              <w:t> </w:t>
            </w:r>
            <w:r w:rsidRPr="0076397B">
              <w:rPr>
                <w:color w:val="000000"/>
                <w:sz w:val="16"/>
                <w:szCs w:val="16"/>
              </w:rPr>
              <w:t>060</w:t>
            </w:r>
          </w:p>
        </w:tc>
      </w:tr>
      <w:tr w:rsidR="00E10E35" w:rsidRPr="00B911C8" w14:paraId="22AEBA93" w14:textId="77777777" w:rsidTr="008B2F25">
        <w:tc>
          <w:tcPr>
            <w:tcW w:w="1696" w:type="dxa"/>
          </w:tcPr>
          <w:p w14:paraId="3F15A575" w14:textId="66C3502E" w:rsidR="00E10E35" w:rsidRPr="009057CD" w:rsidRDefault="00E10E35" w:rsidP="00E10E35">
            <w:pPr>
              <w:jc w:val="right"/>
              <w:rPr>
                <w:rFonts w:ascii="Simplified Arabic" w:hAnsi="Simplified Arabic" w:cs="Simplified Arabic"/>
                <w:sz w:val="18"/>
                <w:szCs w:val="18"/>
              </w:rPr>
            </w:pPr>
            <w:r w:rsidRPr="009057CD">
              <w:rPr>
                <w:rFonts w:ascii="Simplified Arabic" w:hAnsi="Simplified Arabic" w:cs="Simplified Arabic"/>
                <w:sz w:val="18"/>
                <w:szCs w:val="18"/>
                <w:rtl/>
              </w:rPr>
              <w:t>بولندا</w:t>
            </w:r>
          </w:p>
        </w:tc>
        <w:tc>
          <w:tcPr>
            <w:tcW w:w="851" w:type="dxa"/>
          </w:tcPr>
          <w:p w14:paraId="3C79621B" w14:textId="77777777" w:rsidR="00E10E35" w:rsidRPr="0076397B" w:rsidRDefault="00E10E35" w:rsidP="00E10E35">
            <w:pPr>
              <w:jc w:val="right"/>
              <w:rPr>
                <w:sz w:val="16"/>
                <w:szCs w:val="16"/>
              </w:rPr>
            </w:pPr>
            <w:r w:rsidRPr="0076397B">
              <w:rPr>
                <w:sz w:val="16"/>
                <w:szCs w:val="16"/>
              </w:rPr>
              <w:t>0.837</w:t>
            </w:r>
          </w:p>
        </w:tc>
        <w:tc>
          <w:tcPr>
            <w:tcW w:w="922" w:type="dxa"/>
          </w:tcPr>
          <w:p w14:paraId="17B56F2B" w14:textId="77777777" w:rsidR="00E10E35" w:rsidRPr="0076397B" w:rsidRDefault="00E10E35" w:rsidP="00E10E35">
            <w:pPr>
              <w:jc w:val="right"/>
              <w:rPr>
                <w:sz w:val="16"/>
                <w:szCs w:val="16"/>
              </w:rPr>
            </w:pPr>
            <w:r w:rsidRPr="0076397B">
              <w:rPr>
                <w:color w:val="000000"/>
                <w:sz w:val="16"/>
                <w:szCs w:val="16"/>
              </w:rPr>
              <w:t>1.046</w:t>
            </w:r>
          </w:p>
        </w:tc>
        <w:tc>
          <w:tcPr>
            <w:tcW w:w="1062" w:type="dxa"/>
          </w:tcPr>
          <w:p w14:paraId="2676716E" w14:textId="77777777" w:rsidR="00E10E35" w:rsidRPr="0076397B" w:rsidRDefault="00E10E35" w:rsidP="00E10E35">
            <w:pPr>
              <w:jc w:val="right"/>
              <w:rPr>
                <w:sz w:val="16"/>
                <w:szCs w:val="16"/>
              </w:rPr>
            </w:pPr>
            <w:r w:rsidRPr="0076397B">
              <w:rPr>
                <w:color w:val="000000"/>
                <w:sz w:val="16"/>
                <w:szCs w:val="16"/>
              </w:rPr>
              <w:t>140</w:t>
            </w:r>
            <w:r>
              <w:rPr>
                <w:color w:val="000000"/>
                <w:sz w:val="16"/>
                <w:szCs w:val="16"/>
              </w:rPr>
              <w:t> </w:t>
            </w:r>
            <w:r w:rsidRPr="0076397B">
              <w:rPr>
                <w:color w:val="000000"/>
                <w:sz w:val="16"/>
                <w:szCs w:val="16"/>
              </w:rPr>
              <w:t>155</w:t>
            </w:r>
          </w:p>
        </w:tc>
        <w:tc>
          <w:tcPr>
            <w:tcW w:w="1134" w:type="dxa"/>
          </w:tcPr>
          <w:p w14:paraId="28EA5444" w14:textId="77777777" w:rsidR="00E10E35" w:rsidRPr="0076397B" w:rsidRDefault="00E10E35" w:rsidP="00E10E35">
            <w:pPr>
              <w:jc w:val="right"/>
              <w:rPr>
                <w:sz w:val="16"/>
                <w:szCs w:val="16"/>
              </w:rPr>
            </w:pPr>
            <w:r w:rsidRPr="0076397B">
              <w:rPr>
                <w:color w:val="000000"/>
                <w:sz w:val="16"/>
                <w:szCs w:val="16"/>
              </w:rPr>
              <w:t>148</w:t>
            </w:r>
            <w:r>
              <w:rPr>
                <w:color w:val="000000"/>
                <w:sz w:val="16"/>
                <w:szCs w:val="16"/>
              </w:rPr>
              <w:t> </w:t>
            </w:r>
            <w:r w:rsidRPr="0076397B">
              <w:rPr>
                <w:color w:val="000000"/>
                <w:sz w:val="16"/>
                <w:szCs w:val="16"/>
              </w:rPr>
              <w:t>564</w:t>
            </w:r>
          </w:p>
        </w:tc>
        <w:tc>
          <w:tcPr>
            <w:tcW w:w="993" w:type="dxa"/>
          </w:tcPr>
          <w:p w14:paraId="40AF7D3C" w14:textId="77777777" w:rsidR="00E10E35" w:rsidRPr="0076397B" w:rsidRDefault="00E10E35" w:rsidP="00E10E35">
            <w:pPr>
              <w:jc w:val="right"/>
              <w:rPr>
                <w:sz w:val="16"/>
                <w:szCs w:val="16"/>
              </w:rPr>
            </w:pPr>
            <w:r w:rsidRPr="0076397B">
              <w:rPr>
                <w:color w:val="000000"/>
                <w:sz w:val="16"/>
                <w:szCs w:val="16"/>
              </w:rPr>
              <w:t>288</w:t>
            </w:r>
            <w:r>
              <w:rPr>
                <w:color w:val="000000"/>
                <w:sz w:val="16"/>
                <w:szCs w:val="16"/>
              </w:rPr>
              <w:t> </w:t>
            </w:r>
            <w:r w:rsidRPr="0076397B">
              <w:rPr>
                <w:color w:val="000000"/>
                <w:sz w:val="16"/>
                <w:szCs w:val="16"/>
              </w:rPr>
              <w:t>719</w:t>
            </w:r>
          </w:p>
        </w:tc>
        <w:tc>
          <w:tcPr>
            <w:tcW w:w="1134" w:type="dxa"/>
          </w:tcPr>
          <w:p w14:paraId="27643A0B" w14:textId="77777777" w:rsidR="00E10E35" w:rsidRPr="0076397B" w:rsidRDefault="00E10E35" w:rsidP="00E10E35">
            <w:pPr>
              <w:jc w:val="right"/>
              <w:rPr>
                <w:sz w:val="16"/>
                <w:szCs w:val="16"/>
              </w:rPr>
            </w:pPr>
            <w:r w:rsidRPr="0076397B">
              <w:rPr>
                <w:color w:val="000000"/>
                <w:sz w:val="16"/>
                <w:szCs w:val="16"/>
              </w:rPr>
              <w:t>147</w:t>
            </w:r>
            <w:r>
              <w:rPr>
                <w:color w:val="000000"/>
                <w:sz w:val="16"/>
                <w:szCs w:val="16"/>
              </w:rPr>
              <w:t> </w:t>
            </w:r>
            <w:r w:rsidRPr="0076397B">
              <w:rPr>
                <w:color w:val="000000"/>
                <w:sz w:val="16"/>
                <w:szCs w:val="16"/>
              </w:rPr>
              <w:t>578</w:t>
            </w:r>
          </w:p>
        </w:tc>
        <w:tc>
          <w:tcPr>
            <w:tcW w:w="1134" w:type="dxa"/>
          </w:tcPr>
          <w:p w14:paraId="4B138A44" w14:textId="77777777" w:rsidR="00E10E35" w:rsidRPr="0076397B" w:rsidRDefault="00E10E35" w:rsidP="00E10E35">
            <w:pPr>
              <w:jc w:val="right"/>
              <w:rPr>
                <w:sz w:val="16"/>
                <w:szCs w:val="16"/>
              </w:rPr>
            </w:pPr>
            <w:r w:rsidRPr="0076397B">
              <w:rPr>
                <w:color w:val="000000"/>
                <w:sz w:val="16"/>
                <w:szCs w:val="16"/>
              </w:rPr>
              <w:t>152</w:t>
            </w:r>
            <w:r>
              <w:rPr>
                <w:color w:val="000000"/>
                <w:sz w:val="16"/>
                <w:szCs w:val="16"/>
              </w:rPr>
              <w:t> </w:t>
            </w:r>
            <w:r w:rsidRPr="0076397B">
              <w:rPr>
                <w:color w:val="000000"/>
                <w:sz w:val="16"/>
                <w:szCs w:val="16"/>
              </w:rPr>
              <w:t>376</w:t>
            </w:r>
          </w:p>
        </w:tc>
        <w:tc>
          <w:tcPr>
            <w:tcW w:w="1134" w:type="dxa"/>
          </w:tcPr>
          <w:p w14:paraId="47AC3D7A" w14:textId="77777777" w:rsidR="00E10E35" w:rsidRPr="0076397B" w:rsidRDefault="00E10E35" w:rsidP="00E10E35">
            <w:pPr>
              <w:jc w:val="right"/>
              <w:rPr>
                <w:sz w:val="16"/>
                <w:szCs w:val="16"/>
              </w:rPr>
            </w:pPr>
            <w:r w:rsidRPr="0076397B">
              <w:rPr>
                <w:color w:val="000000"/>
                <w:sz w:val="16"/>
                <w:szCs w:val="16"/>
              </w:rPr>
              <w:t>299</w:t>
            </w:r>
            <w:r>
              <w:rPr>
                <w:color w:val="000000"/>
                <w:sz w:val="16"/>
                <w:szCs w:val="16"/>
              </w:rPr>
              <w:t> </w:t>
            </w:r>
            <w:r w:rsidRPr="0076397B">
              <w:rPr>
                <w:color w:val="000000"/>
                <w:sz w:val="16"/>
                <w:szCs w:val="16"/>
              </w:rPr>
              <w:t>954</w:t>
            </w:r>
          </w:p>
        </w:tc>
        <w:tc>
          <w:tcPr>
            <w:tcW w:w="1205" w:type="dxa"/>
          </w:tcPr>
          <w:p w14:paraId="35BF44F1" w14:textId="77777777" w:rsidR="00E10E35" w:rsidRPr="0076397B" w:rsidRDefault="00E10E35" w:rsidP="00E10E35">
            <w:pPr>
              <w:jc w:val="right"/>
              <w:rPr>
                <w:sz w:val="16"/>
                <w:szCs w:val="16"/>
              </w:rPr>
            </w:pPr>
            <w:r w:rsidRPr="0076397B">
              <w:rPr>
                <w:color w:val="000000"/>
                <w:sz w:val="16"/>
                <w:szCs w:val="16"/>
              </w:rPr>
              <w:t>154</w:t>
            </w:r>
            <w:r>
              <w:rPr>
                <w:color w:val="000000"/>
                <w:sz w:val="16"/>
                <w:szCs w:val="16"/>
              </w:rPr>
              <w:t> </w:t>
            </w:r>
            <w:r w:rsidRPr="0076397B">
              <w:rPr>
                <w:color w:val="000000"/>
                <w:sz w:val="16"/>
                <w:szCs w:val="16"/>
              </w:rPr>
              <w:t>846</w:t>
            </w:r>
          </w:p>
        </w:tc>
        <w:tc>
          <w:tcPr>
            <w:tcW w:w="1276" w:type="dxa"/>
          </w:tcPr>
          <w:p w14:paraId="05C4A04E" w14:textId="77777777" w:rsidR="00E10E35" w:rsidRPr="0076397B" w:rsidRDefault="00E10E35" w:rsidP="00E10E35">
            <w:pPr>
              <w:jc w:val="right"/>
              <w:rPr>
                <w:sz w:val="16"/>
                <w:szCs w:val="16"/>
              </w:rPr>
            </w:pPr>
            <w:r w:rsidRPr="0076397B">
              <w:rPr>
                <w:color w:val="000000"/>
                <w:sz w:val="16"/>
                <w:szCs w:val="16"/>
              </w:rPr>
              <w:t>165</w:t>
            </w:r>
            <w:r>
              <w:rPr>
                <w:color w:val="000000"/>
                <w:sz w:val="16"/>
                <w:szCs w:val="16"/>
              </w:rPr>
              <w:t> </w:t>
            </w:r>
            <w:r w:rsidRPr="0076397B">
              <w:rPr>
                <w:color w:val="000000"/>
                <w:sz w:val="16"/>
                <w:szCs w:val="16"/>
              </w:rPr>
              <w:t>190</w:t>
            </w:r>
          </w:p>
        </w:tc>
        <w:tc>
          <w:tcPr>
            <w:tcW w:w="1134" w:type="dxa"/>
          </w:tcPr>
          <w:p w14:paraId="63468023" w14:textId="77777777" w:rsidR="00E10E35" w:rsidRPr="0076397B" w:rsidRDefault="00E10E35" w:rsidP="00E10E35">
            <w:pPr>
              <w:jc w:val="right"/>
              <w:rPr>
                <w:sz w:val="16"/>
                <w:szCs w:val="16"/>
              </w:rPr>
            </w:pPr>
            <w:r w:rsidRPr="0076397B">
              <w:rPr>
                <w:color w:val="000000"/>
                <w:sz w:val="16"/>
                <w:szCs w:val="16"/>
              </w:rPr>
              <w:t>320</w:t>
            </w:r>
            <w:r>
              <w:rPr>
                <w:color w:val="000000"/>
                <w:sz w:val="16"/>
                <w:szCs w:val="16"/>
              </w:rPr>
              <w:t> </w:t>
            </w:r>
            <w:r w:rsidRPr="0076397B">
              <w:rPr>
                <w:color w:val="000000"/>
                <w:sz w:val="16"/>
                <w:szCs w:val="16"/>
              </w:rPr>
              <w:t>036</w:t>
            </w:r>
          </w:p>
        </w:tc>
      </w:tr>
      <w:tr w:rsidR="00E10E35" w:rsidRPr="00B911C8" w14:paraId="6AB2DB13" w14:textId="77777777" w:rsidTr="008B2F25">
        <w:tc>
          <w:tcPr>
            <w:tcW w:w="1696" w:type="dxa"/>
          </w:tcPr>
          <w:p w14:paraId="2438568C" w14:textId="71AF4B90" w:rsidR="00E10E35" w:rsidRPr="009057CD" w:rsidRDefault="00E10E35" w:rsidP="00E10E35">
            <w:pPr>
              <w:jc w:val="right"/>
              <w:rPr>
                <w:rFonts w:ascii="Simplified Arabic" w:hAnsi="Simplified Arabic" w:cs="Simplified Arabic"/>
                <w:sz w:val="18"/>
                <w:szCs w:val="18"/>
              </w:rPr>
            </w:pPr>
            <w:r w:rsidRPr="009057CD">
              <w:rPr>
                <w:rFonts w:ascii="Simplified Arabic" w:hAnsi="Simplified Arabic" w:cs="Simplified Arabic"/>
                <w:sz w:val="18"/>
                <w:szCs w:val="18"/>
                <w:rtl/>
              </w:rPr>
              <w:t>البرتغال</w:t>
            </w:r>
          </w:p>
        </w:tc>
        <w:tc>
          <w:tcPr>
            <w:tcW w:w="851" w:type="dxa"/>
          </w:tcPr>
          <w:p w14:paraId="205CF4BB" w14:textId="77777777" w:rsidR="00E10E35" w:rsidRPr="0076397B" w:rsidRDefault="00E10E35" w:rsidP="00E10E35">
            <w:pPr>
              <w:jc w:val="right"/>
              <w:rPr>
                <w:sz w:val="16"/>
                <w:szCs w:val="16"/>
              </w:rPr>
            </w:pPr>
            <w:r w:rsidRPr="0076397B">
              <w:rPr>
                <w:sz w:val="16"/>
                <w:szCs w:val="16"/>
              </w:rPr>
              <w:t>0.353</w:t>
            </w:r>
          </w:p>
        </w:tc>
        <w:tc>
          <w:tcPr>
            <w:tcW w:w="922" w:type="dxa"/>
          </w:tcPr>
          <w:p w14:paraId="2925626E" w14:textId="77777777" w:rsidR="00E10E35" w:rsidRPr="0076397B" w:rsidRDefault="00E10E35" w:rsidP="00E10E35">
            <w:pPr>
              <w:jc w:val="right"/>
              <w:rPr>
                <w:sz w:val="16"/>
                <w:szCs w:val="16"/>
              </w:rPr>
            </w:pPr>
            <w:r w:rsidRPr="0076397B">
              <w:rPr>
                <w:color w:val="000000"/>
                <w:sz w:val="16"/>
                <w:szCs w:val="16"/>
              </w:rPr>
              <w:t>0.441</w:t>
            </w:r>
          </w:p>
        </w:tc>
        <w:tc>
          <w:tcPr>
            <w:tcW w:w="1062" w:type="dxa"/>
          </w:tcPr>
          <w:p w14:paraId="1A3DEE27" w14:textId="77777777" w:rsidR="00E10E35" w:rsidRPr="0076397B" w:rsidRDefault="00E10E35" w:rsidP="00E10E35">
            <w:pPr>
              <w:jc w:val="right"/>
              <w:rPr>
                <w:sz w:val="16"/>
                <w:szCs w:val="16"/>
              </w:rPr>
            </w:pPr>
            <w:r w:rsidRPr="0076397B">
              <w:rPr>
                <w:color w:val="000000"/>
                <w:sz w:val="16"/>
                <w:szCs w:val="16"/>
              </w:rPr>
              <w:t>59</w:t>
            </w:r>
            <w:r>
              <w:rPr>
                <w:color w:val="000000"/>
                <w:sz w:val="16"/>
                <w:szCs w:val="16"/>
              </w:rPr>
              <w:t> </w:t>
            </w:r>
            <w:r w:rsidRPr="0076397B">
              <w:rPr>
                <w:color w:val="000000"/>
                <w:sz w:val="16"/>
                <w:szCs w:val="16"/>
              </w:rPr>
              <w:t>110</w:t>
            </w:r>
          </w:p>
        </w:tc>
        <w:tc>
          <w:tcPr>
            <w:tcW w:w="1134" w:type="dxa"/>
          </w:tcPr>
          <w:p w14:paraId="54E61FFD" w14:textId="77777777" w:rsidR="00E10E35" w:rsidRPr="0076397B" w:rsidRDefault="00E10E35" w:rsidP="00E10E35">
            <w:pPr>
              <w:jc w:val="right"/>
              <w:rPr>
                <w:sz w:val="16"/>
                <w:szCs w:val="16"/>
              </w:rPr>
            </w:pPr>
            <w:r w:rsidRPr="0076397B">
              <w:rPr>
                <w:color w:val="000000"/>
                <w:sz w:val="16"/>
                <w:szCs w:val="16"/>
              </w:rPr>
              <w:t>62</w:t>
            </w:r>
            <w:r>
              <w:rPr>
                <w:color w:val="000000"/>
                <w:sz w:val="16"/>
                <w:szCs w:val="16"/>
              </w:rPr>
              <w:t> </w:t>
            </w:r>
            <w:r w:rsidRPr="0076397B">
              <w:rPr>
                <w:color w:val="000000"/>
                <w:sz w:val="16"/>
                <w:szCs w:val="16"/>
              </w:rPr>
              <w:t>656</w:t>
            </w:r>
          </w:p>
        </w:tc>
        <w:tc>
          <w:tcPr>
            <w:tcW w:w="993" w:type="dxa"/>
          </w:tcPr>
          <w:p w14:paraId="1B66143D" w14:textId="77777777" w:rsidR="00E10E35" w:rsidRPr="0076397B" w:rsidRDefault="00E10E35" w:rsidP="00E10E35">
            <w:pPr>
              <w:jc w:val="right"/>
              <w:rPr>
                <w:sz w:val="16"/>
                <w:szCs w:val="16"/>
              </w:rPr>
            </w:pPr>
            <w:r w:rsidRPr="0076397B">
              <w:rPr>
                <w:color w:val="000000"/>
                <w:sz w:val="16"/>
                <w:szCs w:val="16"/>
              </w:rPr>
              <w:t>121</w:t>
            </w:r>
            <w:r>
              <w:rPr>
                <w:color w:val="000000"/>
                <w:sz w:val="16"/>
                <w:szCs w:val="16"/>
              </w:rPr>
              <w:t> </w:t>
            </w:r>
            <w:r w:rsidRPr="0076397B">
              <w:rPr>
                <w:color w:val="000000"/>
                <w:sz w:val="16"/>
                <w:szCs w:val="16"/>
              </w:rPr>
              <w:t>766</w:t>
            </w:r>
          </w:p>
        </w:tc>
        <w:tc>
          <w:tcPr>
            <w:tcW w:w="1134" w:type="dxa"/>
          </w:tcPr>
          <w:p w14:paraId="36232E25" w14:textId="77777777" w:rsidR="00E10E35" w:rsidRPr="0076397B" w:rsidRDefault="00E10E35" w:rsidP="00E10E35">
            <w:pPr>
              <w:jc w:val="right"/>
              <w:rPr>
                <w:sz w:val="16"/>
                <w:szCs w:val="16"/>
              </w:rPr>
            </w:pPr>
            <w:r w:rsidRPr="0076397B">
              <w:rPr>
                <w:color w:val="000000"/>
                <w:sz w:val="16"/>
                <w:szCs w:val="16"/>
              </w:rPr>
              <w:t>62</w:t>
            </w:r>
            <w:r>
              <w:rPr>
                <w:color w:val="000000"/>
                <w:sz w:val="16"/>
                <w:szCs w:val="16"/>
              </w:rPr>
              <w:t> </w:t>
            </w:r>
            <w:r w:rsidRPr="0076397B">
              <w:rPr>
                <w:color w:val="000000"/>
                <w:sz w:val="16"/>
                <w:szCs w:val="16"/>
              </w:rPr>
              <w:t>240</w:t>
            </w:r>
          </w:p>
        </w:tc>
        <w:tc>
          <w:tcPr>
            <w:tcW w:w="1134" w:type="dxa"/>
          </w:tcPr>
          <w:p w14:paraId="7EAE0DF1" w14:textId="77777777" w:rsidR="00E10E35" w:rsidRPr="0076397B" w:rsidRDefault="00E10E35" w:rsidP="00E10E35">
            <w:pPr>
              <w:jc w:val="right"/>
              <w:rPr>
                <w:sz w:val="16"/>
                <w:szCs w:val="16"/>
              </w:rPr>
            </w:pPr>
            <w:r w:rsidRPr="0076397B">
              <w:rPr>
                <w:color w:val="000000"/>
                <w:sz w:val="16"/>
                <w:szCs w:val="16"/>
              </w:rPr>
              <w:t>64</w:t>
            </w:r>
            <w:r>
              <w:rPr>
                <w:color w:val="000000"/>
                <w:sz w:val="16"/>
                <w:szCs w:val="16"/>
              </w:rPr>
              <w:t> </w:t>
            </w:r>
            <w:r w:rsidRPr="0076397B">
              <w:rPr>
                <w:color w:val="000000"/>
                <w:sz w:val="16"/>
                <w:szCs w:val="16"/>
              </w:rPr>
              <w:t>264</w:t>
            </w:r>
          </w:p>
        </w:tc>
        <w:tc>
          <w:tcPr>
            <w:tcW w:w="1134" w:type="dxa"/>
          </w:tcPr>
          <w:p w14:paraId="7659C1D8" w14:textId="77777777" w:rsidR="00E10E35" w:rsidRPr="0076397B" w:rsidRDefault="00E10E35" w:rsidP="00E10E35">
            <w:pPr>
              <w:jc w:val="right"/>
              <w:rPr>
                <w:sz w:val="16"/>
                <w:szCs w:val="16"/>
              </w:rPr>
            </w:pPr>
            <w:r w:rsidRPr="0076397B">
              <w:rPr>
                <w:color w:val="000000"/>
                <w:sz w:val="16"/>
                <w:szCs w:val="16"/>
              </w:rPr>
              <w:t>126</w:t>
            </w:r>
            <w:r>
              <w:rPr>
                <w:color w:val="000000"/>
                <w:sz w:val="16"/>
                <w:szCs w:val="16"/>
              </w:rPr>
              <w:t> </w:t>
            </w:r>
            <w:r w:rsidRPr="0076397B">
              <w:rPr>
                <w:color w:val="000000"/>
                <w:sz w:val="16"/>
                <w:szCs w:val="16"/>
              </w:rPr>
              <w:t>504</w:t>
            </w:r>
          </w:p>
        </w:tc>
        <w:tc>
          <w:tcPr>
            <w:tcW w:w="1205" w:type="dxa"/>
          </w:tcPr>
          <w:p w14:paraId="6C6E7FDD" w14:textId="77777777" w:rsidR="00E10E35" w:rsidRPr="0076397B" w:rsidRDefault="00E10E35" w:rsidP="00E10E35">
            <w:pPr>
              <w:jc w:val="right"/>
              <w:rPr>
                <w:sz w:val="16"/>
                <w:szCs w:val="16"/>
              </w:rPr>
            </w:pPr>
            <w:r w:rsidRPr="0076397B">
              <w:rPr>
                <w:color w:val="000000"/>
                <w:sz w:val="16"/>
                <w:szCs w:val="16"/>
              </w:rPr>
              <w:t>65</w:t>
            </w:r>
            <w:r>
              <w:rPr>
                <w:color w:val="000000"/>
                <w:sz w:val="16"/>
                <w:szCs w:val="16"/>
              </w:rPr>
              <w:t> </w:t>
            </w:r>
            <w:r w:rsidRPr="0076397B">
              <w:rPr>
                <w:color w:val="000000"/>
                <w:sz w:val="16"/>
                <w:szCs w:val="16"/>
              </w:rPr>
              <w:t>305</w:t>
            </w:r>
          </w:p>
        </w:tc>
        <w:tc>
          <w:tcPr>
            <w:tcW w:w="1276" w:type="dxa"/>
          </w:tcPr>
          <w:p w14:paraId="662C3FFD" w14:textId="77777777" w:rsidR="00E10E35" w:rsidRPr="0076397B" w:rsidRDefault="00E10E35" w:rsidP="00E10E35">
            <w:pPr>
              <w:jc w:val="right"/>
              <w:rPr>
                <w:sz w:val="16"/>
                <w:szCs w:val="16"/>
              </w:rPr>
            </w:pPr>
            <w:r w:rsidRPr="0076397B">
              <w:rPr>
                <w:color w:val="000000"/>
                <w:sz w:val="16"/>
                <w:szCs w:val="16"/>
              </w:rPr>
              <w:t>69</w:t>
            </w:r>
            <w:r>
              <w:rPr>
                <w:color w:val="000000"/>
                <w:sz w:val="16"/>
                <w:szCs w:val="16"/>
              </w:rPr>
              <w:t> </w:t>
            </w:r>
            <w:r w:rsidRPr="0076397B">
              <w:rPr>
                <w:color w:val="000000"/>
                <w:sz w:val="16"/>
                <w:szCs w:val="16"/>
              </w:rPr>
              <w:t>668</w:t>
            </w:r>
          </w:p>
        </w:tc>
        <w:tc>
          <w:tcPr>
            <w:tcW w:w="1134" w:type="dxa"/>
          </w:tcPr>
          <w:p w14:paraId="4A9FACBE" w14:textId="77777777" w:rsidR="00E10E35" w:rsidRPr="0076397B" w:rsidRDefault="00E10E35" w:rsidP="00E10E35">
            <w:pPr>
              <w:jc w:val="right"/>
              <w:rPr>
                <w:sz w:val="16"/>
                <w:szCs w:val="16"/>
              </w:rPr>
            </w:pPr>
            <w:r w:rsidRPr="0076397B">
              <w:rPr>
                <w:color w:val="000000"/>
                <w:sz w:val="16"/>
                <w:szCs w:val="16"/>
              </w:rPr>
              <w:t>134</w:t>
            </w:r>
            <w:r>
              <w:rPr>
                <w:color w:val="000000"/>
                <w:sz w:val="16"/>
                <w:szCs w:val="16"/>
              </w:rPr>
              <w:t> </w:t>
            </w:r>
            <w:r w:rsidRPr="0076397B">
              <w:rPr>
                <w:color w:val="000000"/>
                <w:sz w:val="16"/>
                <w:szCs w:val="16"/>
              </w:rPr>
              <w:t>973</w:t>
            </w:r>
          </w:p>
        </w:tc>
      </w:tr>
      <w:tr w:rsidR="00E10E35" w:rsidRPr="00B911C8" w14:paraId="42B62682" w14:textId="77777777" w:rsidTr="008B2F25">
        <w:tc>
          <w:tcPr>
            <w:tcW w:w="1696" w:type="dxa"/>
          </w:tcPr>
          <w:p w14:paraId="6A8B50E0" w14:textId="37A6E35C" w:rsidR="00E10E35" w:rsidRPr="009057CD" w:rsidRDefault="00E10E35" w:rsidP="00E10E35">
            <w:pPr>
              <w:jc w:val="right"/>
              <w:rPr>
                <w:rFonts w:ascii="Simplified Arabic" w:hAnsi="Simplified Arabic" w:cs="Simplified Arabic"/>
                <w:sz w:val="18"/>
                <w:szCs w:val="18"/>
              </w:rPr>
            </w:pPr>
            <w:r w:rsidRPr="009057CD">
              <w:rPr>
                <w:rFonts w:ascii="Simplified Arabic" w:hAnsi="Simplified Arabic" w:cs="Simplified Arabic"/>
                <w:sz w:val="18"/>
                <w:szCs w:val="18"/>
                <w:rtl/>
              </w:rPr>
              <w:t>قطر</w:t>
            </w:r>
          </w:p>
        </w:tc>
        <w:tc>
          <w:tcPr>
            <w:tcW w:w="851" w:type="dxa"/>
          </w:tcPr>
          <w:p w14:paraId="7DAA8D91" w14:textId="77777777" w:rsidR="00E10E35" w:rsidRPr="0076397B" w:rsidRDefault="00E10E35" w:rsidP="00E10E35">
            <w:pPr>
              <w:jc w:val="right"/>
              <w:rPr>
                <w:sz w:val="16"/>
                <w:szCs w:val="16"/>
              </w:rPr>
            </w:pPr>
            <w:r w:rsidRPr="0076397B">
              <w:rPr>
                <w:sz w:val="16"/>
                <w:szCs w:val="16"/>
              </w:rPr>
              <w:t>0.269</w:t>
            </w:r>
          </w:p>
        </w:tc>
        <w:tc>
          <w:tcPr>
            <w:tcW w:w="922" w:type="dxa"/>
          </w:tcPr>
          <w:p w14:paraId="1305FEF8" w14:textId="77777777" w:rsidR="00E10E35" w:rsidRPr="0076397B" w:rsidRDefault="00E10E35" w:rsidP="00E10E35">
            <w:pPr>
              <w:jc w:val="right"/>
              <w:rPr>
                <w:sz w:val="16"/>
                <w:szCs w:val="16"/>
              </w:rPr>
            </w:pPr>
            <w:r w:rsidRPr="0076397B">
              <w:rPr>
                <w:color w:val="000000"/>
                <w:sz w:val="16"/>
                <w:szCs w:val="16"/>
              </w:rPr>
              <w:t>0.336</w:t>
            </w:r>
          </w:p>
        </w:tc>
        <w:tc>
          <w:tcPr>
            <w:tcW w:w="1062" w:type="dxa"/>
          </w:tcPr>
          <w:p w14:paraId="68133D58" w14:textId="77777777" w:rsidR="00E10E35" w:rsidRPr="0076397B" w:rsidRDefault="00E10E35" w:rsidP="00E10E35">
            <w:pPr>
              <w:jc w:val="right"/>
              <w:rPr>
                <w:sz w:val="16"/>
                <w:szCs w:val="16"/>
              </w:rPr>
            </w:pPr>
            <w:r w:rsidRPr="0076397B">
              <w:rPr>
                <w:color w:val="000000"/>
                <w:sz w:val="16"/>
                <w:szCs w:val="16"/>
              </w:rPr>
              <w:t>45</w:t>
            </w:r>
            <w:r>
              <w:rPr>
                <w:color w:val="000000"/>
                <w:sz w:val="16"/>
                <w:szCs w:val="16"/>
              </w:rPr>
              <w:t> </w:t>
            </w:r>
            <w:r w:rsidRPr="0076397B">
              <w:rPr>
                <w:color w:val="000000"/>
                <w:sz w:val="16"/>
                <w:szCs w:val="16"/>
              </w:rPr>
              <w:t>044</w:t>
            </w:r>
          </w:p>
        </w:tc>
        <w:tc>
          <w:tcPr>
            <w:tcW w:w="1134" w:type="dxa"/>
          </w:tcPr>
          <w:p w14:paraId="45253D39" w14:textId="77777777" w:rsidR="00E10E35" w:rsidRPr="0076397B" w:rsidRDefault="00E10E35" w:rsidP="00E10E35">
            <w:pPr>
              <w:jc w:val="right"/>
              <w:rPr>
                <w:sz w:val="16"/>
                <w:szCs w:val="16"/>
              </w:rPr>
            </w:pPr>
            <w:r w:rsidRPr="0076397B">
              <w:rPr>
                <w:color w:val="000000"/>
                <w:sz w:val="16"/>
                <w:szCs w:val="16"/>
              </w:rPr>
              <w:t>47</w:t>
            </w:r>
            <w:r>
              <w:rPr>
                <w:color w:val="000000"/>
                <w:sz w:val="16"/>
                <w:szCs w:val="16"/>
              </w:rPr>
              <w:t> </w:t>
            </w:r>
            <w:r w:rsidRPr="0076397B">
              <w:rPr>
                <w:color w:val="000000"/>
                <w:sz w:val="16"/>
                <w:szCs w:val="16"/>
              </w:rPr>
              <w:t>746</w:t>
            </w:r>
          </w:p>
        </w:tc>
        <w:tc>
          <w:tcPr>
            <w:tcW w:w="993" w:type="dxa"/>
          </w:tcPr>
          <w:p w14:paraId="40AA8EE5" w14:textId="77777777" w:rsidR="00E10E35" w:rsidRPr="0076397B" w:rsidRDefault="00E10E35" w:rsidP="00E10E35">
            <w:pPr>
              <w:jc w:val="right"/>
              <w:rPr>
                <w:sz w:val="16"/>
                <w:szCs w:val="16"/>
              </w:rPr>
            </w:pPr>
            <w:r w:rsidRPr="0076397B">
              <w:rPr>
                <w:color w:val="000000"/>
                <w:sz w:val="16"/>
                <w:szCs w:val="16"/>
              </w:rPr>
              <w:t>92</w:t>
            </w:r>
            <w:r>
              <w:rPr>
                <w:color w:val="000000"/>
                <w:sz w:val="16"/>
                <w:szCs w:val="16"/>
              </w:rPr>
              <w:t> </w:t>
            </w:r>
            <w:r w:rsidRPr="0076397B">
              <w:rPr>
                <w:color w:val="000000"/>
                <w:sz w:val="16"/>
                <w:szCs w:val="16"/>
              </w:rPr>
              <w:t>790</w:t>
            </w:r>
          </w:p>
        </w:tc>
        <w:tc>
          <w:tcPr>
            <w:tcW w:w="1134" w:type="dxa"/>
          </w:tcPr>
          <w:p w14:paraId="6A38C333" w14:textId="77777777" w:rsidR="00E10E35" w:rsidRPr="0076397B" w:rsidRDefault="00E10E35" w:rsidP="00E10E35">
            <w:pPr>
              <w:jc w:val="right"/>
              <w:rPr>
                <w:sz w:val="16"/>
                <w:szCs w:val="16"/>
              </w:rPr>
            </w:pPr>
            <w:r w:rsidRPr="0076397B">
              <w:rPr>
                <w:color w:val="000000"/>
                <w:sz w:val="16"/>
                <w:szCs w:val="16"/>
              </w:rPr>
              <w:t>47</w:t>
            </w:r>
            <w:r>
              <w:rPr>
                <w:color w:val="000000"/>
                <w:sz w:val="16"/>
                <w:szCs w:val="16"/>
              </w:rPr>
              <w:t> </w:t>
            </w:r>
            <w:r w:rsidRPr="0076397B">
              <w:rPr>
                <w:color w:val="000000"/>
                <w:sz w:val="16"/>
                <w:szCs w:val="16"/>
              </w:rPr>
              <w:t>430</w:t>
            </w:r>
          </w:p>
        </w:tc>
        <w:tc>
          <w:tcPr>
            <w:tcW w:w="1134" w:type="dxa"/>
          </w:tcPr>
          <w:p w14:paraId="1EA57DD4" w14:textId="77777777" w:rsidR="00E10E35" w:rsidRPr="0076397B" w:rsidRDefault="00E10E35" w:rsidP="00E10E35">
            <w:pPr>
              <w:jc w:val="right"/>
              <w:rPr>
                <w:sz w:val="16"/>
                <w:szCs w:val="16"/>
              </w:rPr>
            </w:pPr>
            <w:r w:rsidRPr="0076397B">
              <w:rPr>
                <w:color w:val="000000"/>
                <w:sz w:val="16"/>
                <w:szCs w:val="16"/>
              </w:rPr>
              <w:t>48</w:t>
            </w:r>
            <w:r>
              <w:rPr>
                <w:color w:val="000000"/>
                <w:sz w:val="16"/>
                <w:szCs w:val="16"/>
              </w:rPr>
              <w:t> </w:t>
            </w:r>
            <w:r w:rsidRPr="0076397B">
              <w:rPr>
                <w:color w:val="000000"/>
                <w:sz w:val="16"/>
                <w:szCs w:val="16"/>
              </w:rPr>
              <w:t>971</w:t>
            </w:r>
          </w:p>
        </w:tc>
        <w:tc>
          <w:tcPr>
            <w:tcW w:w="1134" w:type="dxa"/>
          </w:tcPr>
          <w:p w14:paraId="4DD902FC" w14:textId="77777777" w:rsidR="00E10E35" w:rsidRPr="0076397B" w:rsidRDefault="00E10E35" w:rsidP="00E10E35">
            <w:pPr>
              <w:jc w:val="right"/>
              <w:rPr>
                <w:sz w:val="16"/>
                <w:szCs w:val="16"/>
              </w:rPr>
            </w:pPr>
            <w:r w:rsidRPr="0076397B">
              <w:rPr>
                <w:color w:val="000000"/>
                <w:sz w:val="16"/>
                <w:szCs w:val="16"/>
              </w:rPr>
              <w:t>96</w:t>
            </w:r>
            <w:r>
              <w:rPr>
                <w:color w:val="000000"/>
                <w:sz w:val="16"/>
                <w:szCs w:val="16"/>
              </w:rPr>
              <w:t> </w:t>
            </w:r>
            <w:r w:rsidRPr="0076397B">
              <w:rPr>
                <w:color w:val="000000"/>
                <w:sz w:val="16"/>
                <w:szCs w:val="16"/>
              </w:rPr>
              <w:t>401</w:t>
            </w:r>
          </w:p>
        </w:tc>
        <w:tc>
          <w:tcPr>
            <w:tcW w:w="1205" w:type="dxa"/>
          </w:tcPr>
          <w:p w14:paraId="195456A4" w14:textId="77777777" w:rsidR="00E10E35" w:rsidRPr="0076397B" w:rsidRDefault="00E10E35" w:rsidP="00E10E35">
            <w:pPr>
              <w:jc w:val="right"/>
              <w:rPr>
                <w:sz w:val="16"/>
                <w:szCs w:val="16"/>
              </w:rPr>
            </w:pPr>
            <w:r w:rsidRPr="0076397B">
              <w:rPr>
                <w:color w:val="000000"/>
                <w:sz w:val="16"/>
                <w:szCs w:val="16"/>
              </w:rPr>
              <w:t>49</w:t>
            </w:r>
            <w:r>
              <w:rPr>
                <w:color w:val="000000"/>
                <w:sz w:val="16"/>
                <w:szCs w:val="16"/>
              </w:rPr>
              <w:t> </w:t>
            </w:r>
            <w:r w:rsidRPr="0076397B">
              <w:rPr>
                <w:color w:val="000000"/>
                <w:sz w:val="16"/>
                <w:szCs w:val="16"/>
              </w:rPr>
              <w:t>765</w:t>
            </w:r>
          </w:p>
        </w:tc>
        <w:tc>
          <w:tcPr>
            <w:tcW w:w="1276" w:type="dxa"/>
          </w:tcPr>
          <w:p w14:paraId="538C83EE" w14:textId="77777777" w:rsidR="00E10E35" w:rsidRPr="0076397B" w:rsidRDefault="00E10E35" w:rsidP="00E10E35">
            <w:pPr>
              <w:jc w:val="right"/>
              <w:rPr>
                <w:sz w:val="16"/>
                <w:szCs w:val="16"/>
              </w:rPr>
            </w:pPr>
            <w:r w:rsidRPr="0076397B">
              <w:rPr>
                <w:color w:val="000000"/>
                <w:sz w:val="16"/>
                <w:szCs w:val="16"/>
              </w:rPr>
              <w:t>53</w:t>
            </w:r>
            <w:r>
              <w:rPr>
                <w:color w:val="000000"/>
                <w:sz w:val="16"/>
                <w:szCs w:val="16"/>
              </w:rPr>
              <w:t> </w:t>
            </w:r>
            <w:r w:rsidRPr="0076397B">
              <w:rPr>
                <w:color w:val="000000"/>
                <w:sz w:val="16"/>
                <w:szCs w:val="16"/>
              </w:rPr>
              <w:t>090</w:t>
            </w:r>
          </w:p>
        </w:tc>
        <w:tc>
          <w:tcPr>
            <w:tcW w:w="1134" w:type="dxa"/>
          </w:tcPr>
          <w:p w14:paraId="50AE1DB2" w14:textId="77777777" w:rsidR="00E10E35" w:rsidRPr="0076397B" w:rsidRDefault="00E10E35" w:rsidP="00E10E35">
            <w:pPr>
              <w:jc w:val="right"/>
              <w:rPr>
                <w:sz w:val="16"/>
                <w:szCs w:val="16"/>
              </w:rPr>
            </w:pPr>
            <w:r w:rsidRPr="0076397B">
              <w:rPr>
                <w:color w:val="000000"/>
                <w:sz w:val="16"/>
                <w:szCs w:val="16"/>
              </w:rPr>
              <w:t>102</w:t>
            </w:r>
            <w:r>
              <w:rPr>
                <w:color w:val="000000"/>
                <w:sz w:val="16"/>
                <w:szCs w:val="16"/>
              </w:rPr>
              <w:t> </w:t>
            </w:r>
            <w:r w:rsidRPr="0076397B">
              <w:rPr>
                <w:color w:val="000000"/>
                <w:sz w:val="16"/>
                <w:szCs w:val="16"/>
              </w:rPr>
              <w:t>855</w:t>
            </w:r>
          </w:p>
        </w:tc>
      </w:tr>
      <w:tr w:rsidR="009057CD" w:rsidRPr="00B911C8" w14:paraId="1937FAF0" w14:textId="77777777" w:rsidTr="008B2F25">
        <w:tc>
          <w:tcPr>
            <w:tcW w:w="1696" w:type="dxa"/>
          </w:tcPr>
          <w:p w14:paraId="60F011D5" w14:textId="51DA2E84" w:rsidR="009057CD" w:rsidRPr="00BF47B3" w:rsidRDefault="009057CD" w:rsidP="009057CD">
            <w:pPr>
              <w:jc w:val="right"/>
              <w:rPr>
                <w:rFonts w:ascii="Simplified Arabic" w:hAnsi="Simplified Arabic" w:cs="Simplified Arabic"/>
                <w:sz w:val="18"/>
                <w:szCs w:val="18"/>
              </w:rPr>
            </w:pPr>
            <w:r w:rsidRPr="00BF47B3">
              <w:rPr>
                <w:rFonts w:ascii="Simplified Arabic" w:hAnsi="Simplified Arabic" w:cs="Simplified Arabic"/>
                <w:sz w:val="18"/>
                <w:szCs w:val="18"/>
                <w:rtl/>
              </w:rPr>
              <w:t>جمهورية كوريا</w:t>
            </w:r>
          </w:p>
        </w:tc>
        <w:tc>
          <w:tcPr>
            <w:tcW w:w="851" w:type="dxa"/>
          </w:tcPr>
          <w:p w14:paraId="74E8F297" w14:textId="77777777" w:rsidR="009057CD" w:rsidRPr="0076397B" w:rsidRDefault="009057CD" w:rsidP="009057CD">
            <w:pPr>
              <w:jc w:val="right"/>
              <w:rPr>
                <w:sz w:val="16"/>
                <w:szCs w:val="16"/>
              </w:rPr>
            </w:pPr>
            <w:r w:rsidRPr="0076397B">
              <w:rPr>
                <w:sz w:val="16"/>
                <w:szCs w:val="16"/>
              </w:rPr>
              <w:t>2.574</w:t>
            </w:r>
          </w:p>
        </w:tc>
        <w:tc>
          <w:tcPr>
            <w:tcW w:w="922" w:type="dxa"/>
          </w:tcPr>
          <w:p w14:paraId="27AF7F5F" w14:textId="77777777" w:rsidR="009057CD" w:rsidRPr="0076397B" w:rsidRDefault="009057CD" w:rsidP="009057CD">
            <w:pPr>
              <w:jc w:val="right"/>
              <w:rPr>
                <w:sz w:val="16"/>
                <w:szCs w:val="16"/>
              </w:rPr>
            </w:pPr>
            <w:r w:rsidRPr="0076397B">
              <w:rPr>
                <w:color w:val="000000"/>
                <w:sz w:val="16"/>
                <w:szCs w:val="16"/>
              </w:rPr>
              <w:t>3.218</w:t>
            </w:r>
          </w:p>
        </w:tc>
        <w:tc>
          <w:tcPr>
            <w:tcW w:w="1062" w:type="dxa"/>
          </w:tcPr>
          <w:p w14:paraId="12B62460" w14:textId="77777777" w:rsidR="009057CD" w:rsidRPr="0076397B" w:rsidRDefault="009057CD" w:rsidP="009057CD">
            <w:pPr>
              <w:jc w:val="right"/>
              <w:rPr>
                <w:sz w:val="16"/>
                <w:szCs w:val="16"/>
              </w:rPr>
            </w:pPr>
            <w:r w:rsidRPr="0076397B">
              <w:rPr>
                <w:color w:val="000000"/>
                <w:sz w:val="16"/>
                <w:szCs w:val="16"/>
              </w:rPr>
              <w:t>431</w:t>
            </w:r>
            <w:r>
              <w:rPr>
                <w:color w:val="000000"/>
                <w:sz w:val="16"/>
                <w:szCs w:val="16"/>
              </w:rPr>
              <w:t> </w:t>
            </w:r>
            <w:r w:rsidRPr="0076397B">
              <w:rPr>
                <w:color w:val="000000"/>
                <w:sz w:val="16"/>
                <w:szCs w:val="16"/>
              </w:rPr>
              <w:t>015</w:t>
            </w:r>
          </w:p>
        </w:tc>
        <w:tc>
          <w:tcPr>
            <w:tcW w:w="1134" w:type="dxa"/>
          </w:tcPr>
          <w:p w14:paraId="709E2793" w14:textId="77777777" w:rsidR="009057CD" w:rsidRPr="0076397B" w:rsidRDefault="009057CD" w:rsidP="009057CD">
            <w:pPr>
              <w:jc w:val="right"/>
              <w:rPr>
                <w:sz w:val="16"/>
                <w:szCs w:val="16"/>
              </w:rPr>
            </w:pPr>
            <w:r w:rsidRPr="0076397B">
              <w:rPr>
                <w:color w:val="000000"/>
                <w:sz w:val="16"/>
                <w:szCs w:val="16"/>
              </w:rPr>
              <w:t>456</w:t>
            </w:r>
            <w:r>
              <w:rPr>
                <w:color w:val="000000"/>
                <w:sz w:val="16"/>
                <w:szCs w:val="16"/>
              </w:rPr>
              <w:t> </w:t>
            </w:r>
            <w:r w:rsidRPr="0076397B">
              <w:rPr>
                <w:color w:val="000000"/>
                <w:sz w:val="16"/>
                <w:szCs w:val="16"/>
              </w:rPr>
              <w:t>874</w:t>
            </w:r>
          </w:p>
        </w:tc>
        <w:tc>
          <w:tcPr>
            <w:tcW w:w="993" w:type="dxa"/>
          </w:tcPr>
          <w:p w14:paraId="7E613526" w14:textId="77777777" w:rsidR="009057CD" w:rsidRPr="0076397B" w:rsidRDefault="009057CD" w:rsidP="009057CD">
            <w:pPr>
              <w:jc w:val="right"/>
              <w:rPr>
                <w:sz w:val="16"/>
                <w:szCs w:val="16"/>
              </w:rPr>
            </w:pPr>
            <w:r w:rsidRPr="0076397B">
              <w:rPr>
                <w:color w:val="000000"/>
                <w:sz w:val="16"/>
                <w:szCs w:val="16"/>
              </w:rPr>
              <w:t>887</w:t>
            </w:r>
            <w:r>
              <w:rPr>
                <w:color w:val="000000"/>
                <w:sz w:val="16"/>
                <w:szCs w:val="16"/>
              </w:rPr>
              <w:t> </w:t>
            </w:r>
            <w:r w:rsidRPr="0076397B">
              <w:rPr>
                <w:color w:val="000000"/>
                <w:sz w:val="16"/>
                <w:szCs w:val="16"/>
              </w:rPr>
              <w:t>889</w:t>
            </w:r>
          </w:p>
        </w:tc>
        <w:tc>
          <w:tcPr>
            <w:tcW w:w="1134" w:type="dxa"/>
          </w:tcPr>
          <w:p w14:paraId="7240F1A8" w14:textId="77777777" w:rsidR="009057CD" w:rsidRPr="0076397B" w:rsidRDefault="009057CD" w:rsidP="009057CD">
            <w:pPr>
              <w:jc w:val="right"/>
              <w:rPr>
                <w:sz w:val="16"/>
                <w:szCs w:val="16"/>
              </w:rPr>
            </w:pPr>
            <w:r w:rsidRPr="0076397B">
              <w:rPr>
                <w:color w:val="000000"/>
                <w:sz w:val="16"/>
                <w:szCs w:val="16"/>
              </w:rPr>
              <w:t>453</w:t>
            </w:r>
            <w:r>
              <w:rPr>
                <w:color w:val="000000"/>
                <w:sz w:val="16"/>
                <w:szCs w:val="16"/>
              </w:rPr>
              <w:t> </w:t>
            </w:r>
            <w:r w:rsidRPr="0076397B">
              <w:rPr>
                <w:color w:val="000000"/>
                <w:sz w:val="16"/>
                <w:szCs w:val="16"/>
              </w:rPr>
              <w:t>843</w:t>
            </w:r>
          </w:p>
        </w:tc>
        <w:tc>
          <w:tcPr>
            <w:tcW w:w="1134" w:type="dxa"/>
          </w:tcPr>
          <w:p w14:paraId="4083A7CD" w14:textId="77777777" w:rsidR="009057CD" w:rsidRPr="0076397B" w:rsidRDefault="009057CD" w:rsidP="009057CD">
            <w:pPr>
              <w:jc w:val="right"/>
              <w:rPr>
                <w:sz w:val="16"/>
                <w:szCs w:val="16"/>
              </w:rPr>
            </w:pPr>
            <w:r w:rsidRPr="0076397B">
              <w:rPr>
                <w:color w:val="000000"/>
                <w:sz w:val="16"/>
                <w:szCs w:val="16"/>
              </w:rPr>
              <w:t>468</w:t>
            </w:r>
            <w:r>
              <w:rPr>
                <w:color w:val="000000"/>
                <w:sz w:val="16"/>
                <w:szCs w:val="16"/>
              </w:rPr>
              <w:t> </w:t>
            </w:r>
            <w:r w:rsidRPr="0076397B">
              <w:rPr>
                <w:color w:val="000000"/>
                <w:sz w:val="16"/>
                <w:szCs w:val="16"/>
              </w:rPr>
              <w:t>596</w:t>
            </w:r>
          </w:p>
        </w:tc>
        <w:tc>
          <w:tcPr>
            <w:tcW w:w="1134" w:type="dxa"/>
          </w:tcPr>
          <w:p w14:paraId="15C9415C" w14:textId="77777777" w:rsidR="009057CD" w:rsidRPr="0076397B" w:rsidRDefault="009057CD" w:rsidP="009057CD">
            <w:pPr>
              <w:jc w:val="right"/>
              <w:rPr>
                <w:sz w:val="16"/>
                <w:szCs w:val="16"/>
              </w:rPr>
            </w:pPr>
            <w:r w:rsidRPr="0076397B">
              <w:rPr>
                <w:color w:val="000000"/>
                <w:sz w:val="16"/>
                <w:szCs w:val="16"/>
              </w:rPr>
              <w:t>922</w:t>
            </w:r>
            <w:r>
              <w:rPr>
                <w:color w:val="000000"/>
                <w:sz w:val="16"/>
                <w:szCs w:val="16"/>
              </w:rPr>
              <w:t> </w:t>
            </w:r>
            <w:r w:rsidRPr="0076397B">
              <w:rPr>
                <w:color w:val="000000"/>
                <w:sz w:val="16"/>
                <w:szCs w:val="16"/>
              </w:rPr>
              <w:t>439</w:t>
            </w:r>
          </w:p>
        </w:tc>
        <w:tc>
          <w:tcPr>
            <w:tcW w:w="1205" w:type="dxa"/>
          </w:tcPr>
          <w:p w14:paraId="64DD30C0" w14:textId="77777777" w:rsidR="009057CD" w:rsidRPr="0076397B" w:rsidRDefault="009057CD" w:rsidP="009057CD">
            <w:pPr>
              <w:jc w:val="right"/>
              <w:rPr>
                <w:sz w:val="16"/>
                <w:szCs w:val="16"/>
              </w:rPr>
            </w:pPr>
            <w:r w:rsidRPr="0076397B">
              <w:rPr>
                <w:color w:val="000000"/>
                <w:sz w:val="16"/>
                <w:szCs w:val="16"/>
              </w:rPr>
              <w:t>476</w:t>
            </w:r>
            <w:r>
              <w:rPr>
                <w:color w:val="000000"/>
                <w:sz w:val="16"/>
                <w:szCs w:val="16"/>
              </w:rPr>
              <w:t> </w:t>
            </w:r>
            <w:r w:rsidRPr="0076397B">
              <w:rPr>
                <w:color w:val="000000"/>
                <w:sz w:val="16"/>
                <w:szCs w:val="16"/>
              </w:rPr>
              <w:t>193</w:t>
            </w:r>
          </w:p>
        </w:tc>
        <w:tc>
          <w:tcPr>
            <w:tcW w:w="1276" w:type="dxa"/>
          </w:tcPr>
          <w:p w14:paraId="14A416C9" w14:textId="77777777" w:rsidR="009057CD" w:rsidRPr="0076397B" w:rsidRDefault="009057CD" w:rsidP="009057CD">
            <w:pPr>
              <w:jc w:val="right"/>
              <w:rPr>
                <w:sz w:val="16"/>
                <w:szCs w:val="16"/>
              </w:rPr>
            </w:pPr>
            <w:r w:rsidRPr="0076397B">
              <w:rPr>
                <w:color w:val="000000"/>
                <w:sz w:val="16"/>
                <w:szCs w:val="16"/>
              </w:rPr>
              <w:t>508</w:t>
            </w:r>
            <w:r>
              <w:rPr>
                <w:color w:val="000000"/>
                <w:sz w:val="16"/>
                <w:szCs w:val="16"/>
              </w:rPr>
              <w:t> </w:t>
            </w:r>
            <w:r w:rsidRPr="0076397B">
              <w:rPr>
                <w:color w:val="000000"/>
                <w:sz w:val="16"/>
                <w:szCs w:val="16"/>
              </w:rPr>
              <w:t>003</w:t>
            </w:r>
          </w:p>
        </w:tc>
        <w:tc>
          <w:tcPr>
            <w:tcW w:w="1134" w:type="dxa"/>
          </w:tcPr>
          <w:p w14:paraId="760AD91C" w14:textId="77777777" w:rsidR="009057CD" w:rsidRPr="0076397B" w:rsidRDefault="009057CD" w:rsidP="009057CD">
            <w:pPr>
              <w:jc w:val="right"/>
              <w:rPr>
                <w:sz w:val="16"/>
                <w:szCs w:val="16"/>
              </w:rPr>
            </w:pPr>
            <w:r w:rsidRPr="0076397B">
              <w:rPr>
                <w:color w:val="000000"/>
                <w:sz w:val="16"/>
                <w:szCs w:val="16"/>
              </w:rPr>
              <w:t>984</w:t>
            </w:r>
            <w:r>
              <w:rPr>
                <w:color w:val="000000"/>
                <w:sz w:val="16"/>
                <w:szCs w:val="16"/>
              </w:rPr>
              <w:t> </w:t>
            </w:r>
            <w:r w:rsidRPr="0076397B">
              <w:rPr>
                <w:color w:val="000000"/>
                <w:sz w:val="16"/>
                <w:szCs w:val="16"/>
              </w:rPr>
              <w:t>195</w:t>
            </w:r>
          </w:p>
        </w:tc>
      </w:tr>
      <w:tr w:rsidR="009057CD" w:rsidRPr="00B911C8" w14:paraId="342AA8C4" w14:textId="77777777" w:rsidTr="008B2F25">
        <w:tc>
          <w:tcPr>
            <w:tcW w:w="1696" w:type="dxa"/>
          </w:tcPr>
          <w:p w14:paraId="13A29518" w14:textId="7A1B624D" w:rsidR="009057CD" w:rsidRPr="00BF47B3" w:rsidRDefault="009057CD" w:rsidP="009057CD">
            <w:pPr>
              <w:jc w:val="right"/>
              <w:rPr>
                <w:rFonts w:ascii="Simplified Arabic" w:hAnsi="Simplified Arabic" w:cs="Simplified Arabic"/>
                <w:sz w:val="18"/>
                <w:szCs w:val="18"/>
              </w:rPr>
            </w:pPr>
            <w:r w:rsidRPr="00BF47B3">
              <w:rPr>
                <w:rFonts w:ascii="Simplified Arabic" w:hAnsi="Simplified Arabic" w:cs="Simplified Arabic"/>
                <w:sz w:val="18"/>
                <w:szCs w:val="18"/>
                <w:rtl/>
              </w:rPr>
              <w:lastRenderedPageBreak/>
              <w:t>جمهورية مولدوفا</w:t>
            </w:r>
          </w:p>
        </w:tc>
        <w:tc>
          <w:tcPr>
            <w:tcW w:w="851" w:type="dxa"/>
          </w:tcPr>
          <w:p w14:paraId="5F3E6D45" w14:textId="77777777" w:rsidR="009057CD" w:rsidRPr="0076397B" w:rsidRDefault="009057CD" w:rsidP="009057CD">
            <w:pPr>
              <w:jc w:val="right"/>
              <w:rPr>
                <w:sz w:val="16"/>
                <w:szCs w:val="16"/>
              </w:rPr>
            </w:pPr>
            <w:r w:rsidRPr="0076397B">
              <w:rPr>
                <w:sz w:val="16"/>
                <w:szCs w:val="16"/>
              </w:rPr>
              <w:t>0.005</w:t>
            </w:r>
          </w:p>
        </w:tc>
        <w:tc>
          <w:tcPr>
            <w:tcW w:w="922" w:type="dxa"/>
          </w:tcPr>
          <w:p w14:paraId="78F2C8B4" w14:textId="77777777" w:rsidR="009057CD" w:rsidRPr="0076397B" w:rsidRDefault="009057CD" w:rsidP="009057CD">
            <w:pPr>
              <w:jc w:val="right"/>
              <w:rPr>
                <w:sz w:val="16"/>
                <w:szCs w:val="16"/>
              </w:rPr>
            </w:pPr>
            <w:r w:rsidRPr="0076397B">
              <w:rPr>
                <w:color w:val="000000"/>
                <w:sz w:val="16"/>
                <w:szCs w:val="16"/>
              </w:rPr>
              <w:t>0.006</w:t>
            </w:r>
          </w:p>
        </w:tc>
        <w:tc>
          <w:tcPr>
            <w:tcW w:w="1062" w:type="dxa"/>
          </w:tcPr>
          <w:p w14:paraId="150A9D06" w14:textId="77777777" w:rsidR="009057CD" w:rsidRPr="0076397B" w:rsidRDefault="009057CD" w:rsidP="009057CD">
            <w:pPr>
              <w:jc w:val="right"/>
              <w:rPr>
                <w:sz w:val="16"/>
                <w:szCs w:val="16"/>
              </w:rPr>
            </w:pPr>
            <w:r w:rsidRPr="0076397B">
              <w:rPr>
                <w:color w:val="000000"/>
                <w:sz w:val="16"/>
                <w:szCs w:val="16"/>
              </w:rPr>
              <w:t>837</w:t>
            </w:r>
          </w:p>
        </w:tc>
        <w:tc>
          <w:tcPr>
            <w:tcW w:w="1134" w:type="dxa"/>
          </w:tcPr>
          <w:p w14:paraId="5336BDEE" w14:textId="77777777" w:rsidR="009057CD" w:rsidRPr="0076397B" w:rsidRDefault="009057CD" w:rsidP="009057CD">
            <w:pPr>
              <w:jc w:val="right"/>
              <w:rPr>
                <w:sz w:val="16"/>
                <w:szCs w:val="16"/>
              </w:rPr>
            </w:pPr>
            <w:r w:rsidRPr="0076397B">
              <w:rPr>
                <w:color w:val="000000"/>
                <w:sz w:val="16"/>
                <w:szCs w:val="16"/>
              </w:rPr>
              <w:t>887</w:t>
            </w:r>
          </w:p>
        </w:tc>
        <w:tc>
          <w:tcPr>
            <w:tcW w:w="993" w:type="dxa"/>
          </w:tcPr>
          <w:p w14:paraId="762129A0" w14:textId="77777777" w:rsidR="009057CD" w:rsidRPr="0076397B" w:rsidRDefault="009057CD" w:rsidP="009057CD">
            <w:pPr>
              <w:jc w:val="right"/>
              <w:rPr>
                <w:sz w:val="16"/>
                <w:szCs w:val="16"/>
              </w:rPr>
            </w:pPr>
            <w:r w:rsidRPr="0076397B">
              <w:rPr>
                <w:color w:val="000000"/>
                <w:sz w:val="16"/>
                <w:szCs w:val="16"/>
              </w:rPr>
              <w:t>1</w:t>
            </w:r>
            <w:r>
              <w:rPr>
                <w:color w:val="000000"/>
                <w:sz w:val="16"/>
                <w:szCs w:val="16"/>
              </w:rPr>
              <w:t> </w:t>
            </w:r>
            <w:r w:rsidRPr="0076397B">
              <w:rPr>
                <w:color w:val="000000"/>
                <w:sz w:val="16"/>
                <w:szCs w:val="16"/>
              </w:rPr>
              <w:t>725</w:t>
            </w:r>
          </w:p>
        </w:tc>
        <w:tc>
          <w:tcPr>
            <w:tcW w:w="1134" w:type="dxa"/>
          </w:tcPr>
          <w:p w14:paraId="7146DAFB" w14:textId="77777777" w:rsidR="009057CD" w:rsidRPr="0076397B" w:rsidRDefault="009057CD" w:rsidP="009057CD">
            <w:pPr>
              <w:jc w:val="right"/>
              <w:rPr>
                <w:sz w:val="16"/>
                <w:szCs w:val="16"/>
              </w:rPr>
            </w:pPr>
            <w:r w:rsidRPr="0076397B">
              <w:rPr>
                <w:color w:val="000000"/>
                <w:sz w:val="16"/>
                <w:szCs w:val="16"/>
              </w:rPr>
              <w:t>882</w:t>
            </w:r>
          </w:p>
        </w:tc>
        <w:tc>
          <w:tcPr>
            <w:tcW w:w="1134" w:type="dxa"/>
          </w:tcPr>
          <w:p w14:paraId="464BB2C3" w14:textId="77777777" w:rsidR="009057CD" w:rsidRPr="0076397B" w:rsidRDefault="009057CD" w:rsidP="009057CD">
            <w:pPr>
              <w:jc w:val="right"/>
              <w:rPr>
                <w:sz w:val="16"/>
                <w:szCs w:val="16"/>
              </w:rPr>
            </w:pPr>
            <w:r w:rsidRPr="0076397B">
              <w:rPr>
                <w:color w:val="000000"/>
                <w:sz w:val="16"/>
                <w:szCs w:val="16"/>
              </w:rPr>
              <w:t>910</w:t>
            </w:r>
          </w:p>
        </w:tc>
        <w:tc>
          <w:tcPr>
            <w:tcW w:w="1134" w:type="dxa"/>
          </w:tcPr>
          <w:p w14:paraId="6115CC1D" w14:textId="77777777" w:rsidR="009057CD" w:rsidRPr="0076397B" w:rsidRDefault="009057CD" w:rsidP="009057CD">
            <w:pPr>
              <w:jc w:val="right"/>
              <w:rPr>
                <w:sz w:val="16"/>
                <w:szCs w:val="16"/>
              </w:rPr>
            </w:pPr>
            <w:r w:rsidRPr="0076397B">
              <w:rPr>
                <w:color w:val="000000"/>
                <w:sz w:val="16"/>
                <w:szCs w:val="16"/>
              </w:rPr>
              <w:t>1</w:t>
            </w:r>
            <w:r>
              <w:rPr>
                <w:color w:val="000000"/>
                <w:sz w:val="16"/>
                <w:szCs w:val="16"/>
              </w:rPr>
              <w:t> </w:t>
            </w:r>
            <w:r w:rsidRPr="0076397B">
              <w:rPr>
                <w:color w:val="000000"/>
                <w:sz w:val="16"/>
                <w:szCs w:val="16"/>
              </w:rPr>
              <w:t>792</w:t>
            </w:r>
          </w:p>
        </w:tc>
        <w:tc>
          <w:tcPr>
            <w:tcW w:w="1205" w:type="dxa"/>
          </w:tcPr>
          <w:p w14:paraId="1C44563F" w14:textId="77777777" w:rsidR="009057CD" w:rsidRPr="0076397B" w:rsidRDefault="009057CD" w:rsidP="009057CD">
            <w:pPr>
              <w:jc w:val="right"/>
              <w:rPr>
                <w:sz w:val="16"/>
                <w:szCs w:val="16"/>
              </w:rPr>
            </w:pPr>
            <w:r w:rsidRPr="0076397B">
              <w:rPr>
                <w:color w:val="000000"/>
                <w:sz w:val="16"/>
                <w:szCs w:val="16"/>
              </w:rPr>
              <w:t>925</w:t>
            </w:r>
          </w:p>
        </w:tc>
        <w:tc>
          <w:tcPr>
            <w:tcW w:w="1276" w:type="dxa"/>
          </w:tcPr>
          <w:p w14:paraId="04AD5CF9" w14:textId="77777777" w:rsidR="009057CD" w:rsidRPr="0076397B" w:rsidRDefault="009057CD" w:rsidP="009057CD">
            <w:pPr>
              <w:jc w:val="right"/>
              <w:rPr>
                <w:sz w:val="16"/>
                <w:szCs w:val="16"/>
              </w:rPr>
            </w:pPr>
            <w:r w:rsidRPr="0076397B">
              <w:rPr>
                <w:color w:val="000000"/>
                <w:sz w:val="16"/>
                <w:szCs w:val="16"/>
              </w:rPr>
              <w:t>987</w:t>
            </w:r>
          </w:p>
        </w:tc>
        <w:tc>
          <w:tcPr>
            <w:tcW w:w="1134" w:type="dxa"/>
          </w:tcPr>
          <w:p w14:paraId="09D464C6" w14:textId="77777777" w:rsidR="009057CD" w:rsidRPr="0076397B" w:rsidRDefault="009057CD" w:rsidP="009057CD">
            <w:pPr>
              <w:jc w:val="right"/>
              <w:rPr>
                <w:sz w:val="16"/>
                <w:szCs w:val="16"/>
              </w:rPr>
            </w:pPr>
            <w:r w:rsidRPr="0076397B">
              <w:rPr>
                <w:color w:val="000000"/>
                <w:sz w:val="16"/>
                <w:szCs w:val="16"/>
              </w:rPr>
              <w:t>1</w:t>
            </w:r>
            <w:r>
              <w:rPr>
                <w:color w:val="000000"/>
                <w:sz w:val="16"/>
                <w:szCs w:val="16"/>
              </w:rPr>
              <w:t> </w:t>
            </w:r>
            <w:r w:rsidRPr="0076397B">
              <w:rPr>
                <w:color w:val="000000"/>
                <w:sz w:val="16"/>
                <w:szCs w:val="16"/>
              </w:rPr>
              <w:t>912</w:t>
            </w:r>
          </w:p>
        </w:tc>
      </w:tr>
      <w:tr w:rsidR="009057CD" w:rsidRPr="00B911C8" w14:paraId="64201605" w14:textId="77777777" w:rsidTr="008B2F25">
        <w:tc>
          <w:tcPr>
            <w:tcW w:w="1696" w:type="dxa"/>
          </w:tcPr>
          <w:p w14:paraId="639940D1" w14:textId="4A231D3D" w:rsidR="009057CD" w:rsidRPr="00BF47B3" w:rsidRDefault="009057CD" w:rsidP="009057CD">
            <w:pPr>
              <w:jc w:val="right"/>
              <w:rPr>
                <w:rFonts w:ascii="Simplified Arabic" w:hAnsi="Simplified Arabic" w:cs="Simplified Arabic"/>
                <w:sz w:val="18"/>
                <w:szCs w:val="18"/>
              </w:rPr>
            </w:pPr>
            <w:r w:rsidRPr="00BF47B3">
              <w:rPr>
                <w:rFonts w:ascii="Simplified Arabic" w:hAnsi="Simplified Arabic" w:cs="Simplified Arabic"/>
                <w:sz w:val="18"/>
                <w:szCs w:val="18"/>
                <w:rtl/>
              </w:rPr>
              <w:t>رومانيا</w:t>
            </w:r>
          </w:p>
        </w:tc>
        <w:tc>
          <w:tcPr>
            <w:tcW w:w="851" w:type="dxa"/>
          </w:tcPr>
          <w:p w14:paraId="0958750F" w14:textId="77777777" w:rsidR="009057CD" w:rsidRPr="0076397B" w:rsidRDefault="009057CD" w:rsidP="009057CD">
            <w:pPr>
              <w:jc w:val="right"/>
              <w:rPr>
                <w:sz w:val="16"/>
                <w:szCs w:val="16"/>
              </w:rPr>
            </w:pPr>
            <w:r w:rsidRPr="0076397B">
              <w:rPr>
                <w:sz w:val="16"/>
                <w:szCs w:val="16"/>
              </w:rPr>
              <w:t>0.312</w:t>
            </w:r>
          </w:p>
        </w:tc>
        <w:tc>
          <w:tcPr>
            <w:tcW w:w="922" w:type="dxa"/>
          </w:tcPr>
          <w:p w14:paraId="218F7FD7" w14:textId="77777777" w:rsidR="009057CD" w:rsidRPr="0076397B" w:rsidRDefault="009057CD" w:rsidP="009057CD">
            <w:pPr>
              <w:jc w:val="right"/>
              <w:rPr>
                <w:sz w:val="16"/>
                <w:szCs w:val="16"/>
              </w:rPr>
            </w:pPr>
            <w:r w:rsidRPr="0076397B">
              <w:rPr>
                <w:color w:val="000000"/>
                <w:sz w:val="16"/>
                <w:szCs w:val="16"/>
              </w:rPr>
              <w:t>0.390</w:t>
            </w:r>
          </w:p>
        </w:tc>
        <w:tc>
          <w:tcPr>
            <w:tcW w:w="1062" w:type="dxa"/>
          </w:tcPr>
          <w:p w14:paraId="19282836" w14:textId="77777777" w:rsidR="009057CD" w:rsidRPr="0076397B" w:rsidRDefault="009057CD" w:rsidP="009057CD">
            <w:pPr>
              <w:jc w:val="right"/>
              <w:rPr>
                <w:sz w:val="16"/>
                <w:szCs w:val="16"/>
              </w:rPr>
            </w:pPr>
            <w:r w:rsidRPr="0076397B">
              <w:rPr>
                <w:color w:val="000000"/>
                <w:sz w:val="16"/>
                <w:szCs w:val="16"/>
              </w:rPr>
              <w:t>52</w:t>
            </w:r>
            <w:r>
              <w:rPr>
                <w:color w:val="000000"/>
                <w:sz w:val="16"/>
                <w:szCs w:val="16"/>
              </w:rPr>
              <w:t> </w:t>
            </w:r>
            <w:r w:rsidRPr="0076397B">
              <w:rPr>
                <w:color w:val="000000"/>
                <w:sz w:val="16"/>
                <w:szCs w:val="16"/>
              </w:rPr>
              <w:t>244</w:t>
            </w:r>
          </w:p>
        </w:tc>
        <w:tc>
          <w:tcPr>
            <w:tcW w:w="1134" w:type="dxa"/>
          </w:tcPr>
          <w:p w14:paraId="349B4F93" w14:textId="77777777" w:rsidR="009057CD" w:rsidRPr="0076397B" w:rsidRDefault="009057CD" w:rsidP="009057CD">
            <w:pPr>
              <w:jc w:val="right"/>
              <w:rPr>
                <w:sz w:val="16"/>
                <w:szCs w:val="16"/>
              </w:rPr>
            </w:pPr>
            <w:r w:rsidRPr="0076397B">
              <w:rPr>
                <w:color w:val="000000"/>
                <w:sz w:val="16"/>
                <w:szCs w:val="16"/>
              </w:rPr>
              <w:t>55</w:t>
            </w:r>
            <w:r>
              <w:rPr>
                <w:color w:val="000000"/>
                <w:sz w:val="16"/>
                <w:szCs w:val="16"/>
              </w:rPr>
              <w:t> </w:t>
            </w:r>
            <w:r w:rsidRPr="0076397B">
              <w:rPr>
                <w:color w:val="000000"/>
                <w:sz w:val="16"/>
                <w:szCs w:val="16"/>
              </w:rPr>
              <w:t>379</w:t>
            </w:r>
          </w:p>
        </w:tc>
        <w:tc>
          <w:tcPr>
            <w:tcW w:w="993" w:type="dxa"/>
          </w:tcPr>
          <w:p w14:paraId="45487778" w14:textId="77777777" w:rsidR="009057CD" w:rsidRPr="0076397B" w:rsidRDefault="009057CD" w:rsidP="009057CD">
            <w:pPr>
              <w:jc w:val="right"/>
              <w:rPr>
                <w:sz w:val="16"/>
                <w:szCs w:val="16"/>
              </w:rPr>
            </w:pPr>
            <w:r w:rsidRPr="0076397B">
              <w:rPr>
                <w:color w:val="000000"/>
                <w:sz w:val="16"/>
                <w:szCs w:val="16"/>
              </w:rPr>
              <w:t>107</w:t>
            </w:r>
            <w:r>
              <w:rPr>
                <w:color w:val="000000"/>
                <w:sz w:val="16"/>
                <w:szCs w:val="16"/>
              </w:rPr>
              <w:t> </w:t>
            </w:r>
            <w:r w:rsidRPr="0076397B">
              <w:rPr>
                <w:color w:val="000000"/>
                <w:sz w:val="16"/>
                <w:szCs w:val="16"/>
              </w:rPr>
              <w:t>623</w:t>
            </w:r>
          </w:p>
        </w:tc>
        <w:tc>
          <w:tcPr>
            <w:tcW w:w="1134" w:type="dxa"/>
          </w:tcPr>
          <w:p w14:paraId="081C11DC" w14:textId="77777777" w:rsidR="009057CD" w:rsidRPr="0076397B" w:rsidRDefault="009057CD" w:rsidP="009057CD">
            <w:pPr>
              <w:jc w:val="right"/>
              <w:rPr>
                <w:sz w:val="16"/>
                <w:szCs w:val="16"/>
              </w:rPr>
            </w:pPr>
            <w:r w:rsidRPr="0076397B">
              <w:rPr>
                <w:color w:val="000000"/>
                <w:sz w:val="16"/>
                <w:szCs w:val="16"/>
              </w:rPr>
              <w:t>55</w:t>
            </w:r>
            <w:r>
              <w:rPr>
                <w:color w:val="000000"/>
                <w:sz w:val="16"/>
                <w:szCs w:val="16"/>
              </w:rPr>
              <w:t> </w:t>
            </w:r>
            <w:r w:rsidRPr="0076397B">
              <w:rPr>
                <w:color w:val="000000"/>
                <w:sz w:val="16"/>
                <w:szCs w:val="16"/>
              </w:rPr>
              <w:t>011</w:t>
            </w:r>
          </w:p>
        </w:tc>
        <w:tc>
          <w:tcPr>
            <w:tcW w:w="1134" w:type="dxa"/>
          </w:tcPr>
          <w:p w14:paraId="37E5E18A" w14:textId="77777777" w:rsidR="009057CD" w:rsidRPr="0076397B" w:rsidRDefault="009057CD" w:rsidP="009057CD">
            <w:pPr>
              <w:jc w:val="right"/>
              <w:rPr>
                <w:sz w:val="16"/>
                <w:szCs w:val="16"/>
              </w:rPr>
            </w:pPr>
            <w:r w:rsidRPr="0076397B">
              <w:rPr>
                <w:color w:val="000000"/>
                <w:sz w:val="16"/>
                <w:szCs w:val="16"/>
              </w:rPr>
              <w:t>56</w:t>
            </w:r>
            <w:r>
              <w:rPr>
                <w:color w:val="000000"/>
                <w:sz w:val="16"/>
                <w:szCs w:val="16"/>
              </w:rPr>
              <w:t> </w:t>
            </w:r>
            <w:r w:rsidRPr="0076397B">
              <w:rPr>
                <w:color w:val="000000"/>
                <w:sz w:val="16"/>
                <w:szCs w:val="16"/>
              </w:rPr>
              <w:t>800</w:t>
            </w:r>
          </w:p>
        </w:tc>
        <w:tc>
          <w:tcPr>
            <w:tcW w:w="1134" w:type="dxa"/>
          </w:tcPr>
          <w:p w14:paraId="090A42F4" w14:textId="77777777" w:rsidR="009057CD" w:rsidRPr="0076397B" w:rsidRDefault="009057CD" w:rsidP="009057CD">
            <w:pPr>
              <w:jc w:val="right"/>
              <w:rPr>
                <w:sz w:val="16"/>
                <w:szCs w:val="16"/>
              </w:rPr>
            </w:pPr>
            <w:r w:rsidRPr="0076397B">
              <w:rPr>
                <w:color w:val="000000"/>
                <w:sz w:val="16"/>
                <w:szCs w:val="16"/>
              </w:rPr>
              <w:t>111</w:t>
            </w:r>
            <w:r>
              <w:rPr>
                <w:color w:val="000000"/>
                <w:sz w:val="16"/>
                <w:szCs w:val="16"/>
              </w:rPr>
              <w:t> </w:t>
            </w:r>
            <w:r w:rsidRPr="0076397B">
              <w:rPr>
                <w:color w:val="000000"/>
                <w:sz w:val="16"/>
                <w:szCs w:val="16"/>
              </w:rPr>
              <w:t>811</w:t>
            </w:r>
          </w:p>
        </w:tc>
        <w:tc>
          <w:tcPr>
            <w:tcW w:w="1205" w:type="dxa"/>
          </w:tcPr>
          <w:p w14:paraId="69B7399E" w14:textId="77777777" w:rsidR="009057CD" w:rsidRPr="0076397B" w:rsidRDefault="009057CD" w:rsidP="009057CD">
            <w:pPr>
              <w:jc w:val="right"/>
              <w:rPr>
                <w:sz w:val="16"/>
                <w:szCs w:val="16"/>
              </w:rPr>
            </w:pPr>
            <w:r w:rsidRPr="0076397B">
              <w:rPr>
                <w:color w:val="000000"/>
                <w:sz w:val="16"/>
                <w:szCs w:val="16"/>
              </w:rPr>
              <w:t>57</w:t>
            </w:r>
            <w:r>
              <w:rPr>
                <w:color w:val="000000"/>
                <w:sz w:val="16"/>
                <w:szCs w:val="16"/>
              </w:rPr>
              <w:t> </w:t>
            </w:r>
            <w:r w:rsidRPr="0076397B">
              <w:rPr>
                <w:color w:val="000000"/>
                <w:sz w:val="16"/>
                <w:szCs w:val="16"/>
              </w:rPr>
              <w:t>720</w:t>
            </w:r>
          </w:p>
        </w:tc>
        <w:tc>
          <w:tcPr>
            <w:tcW w:w="1276" w:type="dxa"/>
          </w:tcPr>
          <w:p w14:paraId="352A5E55" w14:textId="77777777" w:rsidR="009057CD" w:rsidRPr="0076397B" w:rsidRDefault="009057CD" w:rsidP="009057CD">
            <w:pPr>
              <w:jc w:val="right"/>
              <w:rPr>
                <w:sz w:val="16"/>
                <w:szCs w:val="16"/>
              </w:rPr>
            </w:pPr>
            <w:r w:rsidRPr="0076397B">
              <w:rPr>
                <w:color w:val="000000"/>
                <w:sz w:val="16"/>
                <w:szCs w:val="16"/>
              </w:rPr>
              <w:t>61</w:t>
            </w:r>
            <w:r>
              <w:rPr>
                <w:color w:val="000000"/>
                <w:sz w:val="16"/>
                <w:szCs w:val="16"/>
              </w:rPr>
              <w:t> </w:t>
            </w:r>
            <w:r w:rsidRPr="0076397B">
              <w:rPr>
                <w:color w:val="000000"/>
                <w:sz w:val="16"/>
                <w:szCs w:val="16"/>
              </w:rPr>
              <w:t>576</w:t>
            </w:r>
          </w:p>
        </w:tc>
        <w:tc>
          <w:tcPr>
            <w:tcW w:w="1134" w:type="dxa"/>
          </w:tcPr>
          <w:p w14:paraId="3571A6FD" w14:textId="77777777" w:rsidR="009057CD" w:rsidRPr="0076397B" w:rsidRDefault="009057CD" w:rsidP="009057CD">
            <w:pPr>
              <w:jc w:val="right"/>
              <w:rPr>
                <w:sz w:val="16"/>
                <w:szCs w:val="16"/>
              </w:rPr>
            </w:pPr>
            <w:r w:rsidRPr="0076397B">
              <w:rPr>
                <w:color w:val="000000"/>
                <w:sz w:val="16"/>
                <w:szCs w:val="16"/>
              </w:rPr>
              <w:t>119</w:t>
            </w:r>
            <w:r>
              <w:rPr>
                <w:color w:val="000000"/>
                <w:sz w:val="16"/>
                <w:szCs w:val="16"/>
              </w:rPr>
              <w:t> </w:t>
            </w:r>
            <w:r w:rsidRPr="0076397B">
              <w:rPr>
                <w:color w:val="000000"/>
                <w:sz w:val="16"/>
                <w:szCs w:val="16"/>
              </w:rPr>
              <w:t>296</w:t>
            </w:r>
          </w:p>
        </w:tc>
      </w:tr>
      <w:tr w:rsidR="009057CD" w:rsidRPr="00B911C8" w14:paraId="30810A0E" w14:textId="77777777" w:rsidTr="008B2F25">
        <w:tc>
          <w:tcPr>
            <w:tcW w:w="1696" w:type="dxa"/>
          </w:tcPr>
          <w:p w14:paraId="3DF99D0D" w14:textId="7A5A00F0" w:rsidR="009057CD" w:rsidRPr="00BF47B3" w:rsidRDefault="009057CD" w:rsidP="009057CD">
            <w:pPr>
              <w:jc w:val="right"/>
              <w:rPr>
                <w:rFonts w:ascii="Simplified Arabic" w:hAnsi="Simplified Arabic" w:cs="Simplified Arabic"/>
                <w:sz w:val="18"/>
                <w:szCs w:val="18"/>
              </w:rPr>
            </w:pPr>
            <w:r w:rsidRPr="00BF47B3">
              <w:rPr>
                <w:rFonts w:ascii="Simplified Arabic" w:hAnsi="Simplified Arabic" w:cs="Simplified Arabic"/>
                <w:sz w:val="18"/>
                <w:szCs w:val="18"/>
                <w:rtl/>
              </w:rPr>
              <w:t>الاتحاد الروسي</w:t>
            </w:r>
          </w:p>
        </w:tc>
        <w:tc>
          <w:tcPr>
            <w:tcW w:w="851" w:type="dxa"/>
          </w:tcPr>
          <w:p w14:paraId="2C0AD065" w14:textId="77777777" w:rsidR="009057CD" w:rsidRPr="0076397B" w:rsidRDefault="009057CD" w:rsidP="009057CD">
            <w:pPr>
              <w:jc w:val="right"/>
              <w:rPr>
                <w:sz w:val="16"/>
                <w:szCs w:val="16"/>
              </w:rPr>
            </w:pPr>
            <w:r w:rsidRPr="0076397B">
              <w:rPr>
                <w:sz w:val="16"/>
                <w:szCs w:val="16"/>
              </w:rPr>
              <w:t>1.866</w:t>
            </w:r>
          </w:p>
        </w:tc>
        <w:tc>
          <w:tcPr>
            <w:tcW w:w="922" w:type="dxa"/>
          </w:tcPr>
          <w:p w14:paraId="35E96FE9" w14:textId="77777777" w:rsidR="009057CD" w:rsidRPr="0076397B" w:rsidRDefault="009057CD" w:rsidP="009057CD">
            <w:pPr>
              <w:jc w:val="right"/>
              <w:rPr>
                <w:sz w:val="16"/>
                <w:szCs w:val="16"/>
              </w:rPr>
            </w:pPr>
            <w:r w:rsidRPr="0076397B">
              <w:rPr>
                <w:color w:val="000000"/>
                <w:sz w:val="16"/>
                <w:szCs w:val="16"/>
              </w:rPr>
              <w:t>2.333</w:t>
            </w:r>
          </w:p>
        </w:tc>
        <w:tc>
          <w:tcPr>
            <w:tcW w:w="1062" w:type="dxa"/>
          </w:tcPr>
          <w:p w14:paraId="5777007B" w14:textId="77777777" w:rsidR="009057CD" w:rsidRPr="0076397B" w:rsidRDefault="009057CD" w:rsidP="009057CD">
            <w:pPr>
              <w:jc w:val="right"/>
              <w:rPr>
                <w:sz w:val="16"/>
                <w:szCs w:val="16"/>
              </w:rPr>
            </w:pPr>
            <w:r w:rsidRPr="0076397B">
              <w:rPr>
                <w:color w:val="000000"/>
                <w:sz w:val="16"/>
                <w:szCs w:val="16"/>
              </w:rPr>
              <w:t>312</w:t>
            </w:r>
            <w:r>
              <w:rPr>
                <w:color w:val="000000"/>
                <w:sz w:val="16"/>
                <w:szCs w:val="16"/>
              </w:rPr>
              <w:t> </w:t>
            </w:r>
            <w:r w:rsidRPr="0076397B">
              <w:rPr>
                <w:color w:val="000000"/>
                <w:sz w:val="16"/>
                <w:szCs w:val="16"/>
              </w:rPr>
              <w:t>461</w:t>
            </w:r>
          </w:p>
        </w:tc>
        <w:tc>
          <w:tcPr>
            <w:tcW w:w="1134" w:type="dxa"/>
          </w:tcPr>
          <w:p w14:paraId="0B5A496D" w14:textId="77777777" w:rsidR="009057CD" w:rsidRPr="0076397B" w:rsidRDefault="009057CD" w:rsidP="009057CD">
            <w:pPr>
              <w:jc w:val="right"/>
              <w:rPr>
                <w:sz w:val="16"/>
                <w:szCs w:val="16"/>
              </w:rPr>
            </w:pPr>
            <w:r w:rsidRPr="0076397B">
              <w:rPr>
                <w:color w:val="000000"/>
                <w:sz w:val="16"/>
                <w:szCs w:val="16"/>
              </w:rPr>
              <w:t>331</w:t>
            </w:r>
            <w:r>
              <w:rPr>
                <w:color w:val="000000"/>
                <w:sz w:val="16"/>
                <w:szCs w:val="16"/>
              </w:rPr>
              <w:t> </w:t>
            </w:r>
            <w:r w:rsidRPr="0076397B">
              <w:rPr>
                <w:color w:val="000000"/>
                <w:sz w:val="16"/>
                <w:szCs w:val="16"/>
              </w:rPr>
              <w:t>207</w:t>
            </w:r>
          </w:p>
        </w:tc>
        <w:tc>
          <w:tcPr>
            <w:tcW w:w="993" w:type="dxa"/>
          </w:tcPr>
          <w:p w14:paraId="21BF8CCD" w14:textId="77777777" w:rsidR="009057CD" w:rsidRPr="0076397B" w:rsidRDefault="009057CD" w:rsidP="009057CD">
            <w:pPr>
              <w:jc w:val="right"/>
              <w:rPr>
                <w:sz w:val="16"/>
                <w:szCs w:val="16"/>
              </w:rPr>
            </w:pPr>
            <w:r w:rsidRPr="0076397B">
              <w:rPr>
                <w:color w:val="000000"/>
                <w:sz w:val="16"/>
                <w:szCs w:val="16"/>
              </w:rPr>
              <w:t>643</w:t>
            </w:r>
            <w:r>
              <w:rPr>
                <w:color w:val="000000"/>
                <w:sz w:val="16"/>
                <w:szCs w:val="16"/>
              </w:rPr>
              <w:t> </w:t>
            </w:r>
            <w:r w:rsidRPr="0076397B">
              <w:rPr>
                <w:color w:val="000000"/>
                <w:sz w:val="16"/>
                <w:szCs w:val="16"/>
              </w:rPr>
              <w:t>668</w:t>
            </w:r>
          </w:p>
        </w:tc>
        <w:tc>
          <w:tcPr>
            <w:tcW w:w="1134" w:type="dxa"/>
          </w:tcPr>
          <w:p w14:paraId="4C8962C6" w14:textId="77777777" w:rsidR="009057CD" w:rsidRPr="0076397B" w:rsidRDefault="009057CD" w:rsidP="009057CD">
            <w:pPr>
              <w:jc w:val="right"/>
              <w:rPr>
                <w:sz w:val="16"/>
                <w:szCs w:val="16"/>
              </w:rPr>
            </w:pPr>
            <w:r w:rsidRPr="0076397B">
              <w:rPr>
                <w:color w:val="000000"/>
                <w:sz w:val="16"/>
                <w:szCs w:val="16"/>
              </w:rPr>
              <w:t>329</w:t>
            </w:r>
            <w:r>
              <w:rPr>
                <w:color w:val="000000"/>
                <w:sz w:val="16"/>
                <w:szCs w:val="16"/>
              </w:rPr>
              <w:t> </w:t>
            </w:r>
            <w:r w:rsidRPr="0076397B">
              <w:rPr>
                <w:color w:val="000000"/>
                <w:sz w:val="16"/>
                <w:szCs w:val="16"/>
              </w:rPr>
              <w:t>010</w:t>
            </w:r>
          </w:p>
        </w:tc>
        <w:tc>
          <w:tcPr>
            <w:tcW w:w="1134" w:type="dxa"/>
          </w:tcPr>
          <w:p w14:paraId="4D9F18A6" w14:textId="77777777" w:rsidR="009057CD" w:rsidRPr="0076397B" w:rsidRDefault="009057CD" w:rsidP="009057CD">
            <w:pPr>
              <w:jc w:val="right"/>
              <w:rPr>
                <w:sz w:val="16"/>
                <w:szCs w:val="16"/>
              </w:rPr>
            </w:pPr>
            <w:r w:rsidRPr="0076397B">
              <w:rPr>
                <w:color w:val="000000"/>
                <w:sz w:val="16"/>
                <w:szCs w:val="16"/>
              </w:rPr>
              <w:t>339</w:t>
            </w:r>
            <w:r>
              <w:rPr>
                <w:color w:val="000000"/>
                <w:sz w:val="16"/>
                <w:szCs w:val="16"/>
              </w:rPr>
              <w:t> </w:t>
            </w:r>
            <w:r w:rsidRPr="0076397B">
              <w:rPr>
                <w:color w:val="000000"/>
                <w:sz w:val="16"/>
                <w:szCs w:val="16"/>
              </w:rPr>
              <w:t>705</w:t>
            </w:r>
          </w:p>
        </w:tc>
        <w:tc>
          <w:tcPr>
            <w:tcW w:w="1134" w:type="dxa"/>
          </w:tcPr>
          <w:p w14:paraId="6B818686" w14:textId="77777777" w:rsidR="009057CD" w:rsidRPr="0076397B" w:rsidRDefault="009057CD" w:rsidP="009057CD">
            <w:pPr>
              <w:jc w:val="right"/>
              <w:rPr>
                <w:sz w:val="16"/>
                <w:szCs w:val="16"/>
              </w:rPr>
            </w:pPr>
            <w:r w:rsidRPr="0076397B">
              <w:rPr>
                <w:color w:val="000000"/>
                <w:sz w:val="16"/>
                <w:szCs w:val="16"/>
              </w:rPr>
              <w:t>668</w:t>
            </w:r>
            <w:r>
              <w:rPr>
                <w:color w:val="000000"/>
                <w:sz w:val="16"/>
                <w:szCs w:val="16"/>
              </w:rPr>
              <w:t> </w:t>
            </w:r>
            <w:r w:rsidRPr="0076397B">
              <w:rPr>
                <w:color w:val="000000"/>
                <w:sz w:val="16"/>
                <w:szCs w:val="16"/>
              </w:rPr>
              <w:t>714</w:t>
            </w:r>
          </w:p>
        </w:tc>
        <w:tc>
          <w:tcPr>
            <w:tcW w:w="1205" w:type="dxa"/>
          </w:tcPr>
          <w:p w14:paraId="6312A3EF" w14:textId="77777777" w:rsidR="009057CD" w:rsidRPr="0076397B" w:rsidRDefault="009057CD" w:rsidP="009057CD">
            <w:pPr>
              <w:jc w:val="right"/>
              <w:rPr>
                <w:sz w:val="16"/>
                <w:szCs w:val="16"/>
              </w:rPr>
            </w:pPr>
            <w:r w:rsidRPr="0076397B">
              <w:rPr>
                <w:color w:val="000000"/>
                <w:sz w:val="16"/>
                <w:szCs w:val="16"/>
              </w:rPr>
              <w:t>345</w:t>
            </w:r>
            <w:r>
              <w:rPr>
                <w:color w:val="000000"/>
                <w:sz w:val="16"/>
                <w:szCs w:val="16"/>
              </w:rPr>
              <w:t> </w:t>
            </w:r>
            <w:r w:rsidRPr="0076397B">
              <w:rPr>
                <w:color w:val="000000"/>
                <w:sz w:val="16"/>
                <w:szCs w:val="16"/>
              </w:rPr>
              <w:t>212</w:t>
            </w:r>
          </w:p>
        </w:tc>
        <w:tc>
          <w:tcPr>
            <w:tcW w:w="1276" w:type="dxa"/>
          </w:tcPr>
          <w:p w14:paraId="5D27FF55" w14:textId="77777777" w:rsidR="009057CD" w:rsidRPr="0076397B" w:rsidRDefault="009057CD" w:rsidP="009057CD">
            <w:pPr>
              <w:jc w:val="right"/>
              <w:rPr>
                <w:sz w:val="16"/>
                <w:szCs w:val="16"/>
              </w:rPr>
            </w:pPr>
            <w:r w:rsidRPr="0076397B">
              <w:rPr>
                <w:color w:val="000000"/>
                <w:sz w:val="16"/>
                <w:szCs w:val="16"/>
              </w:rPr>
              <w:t>368</w:t>
            </w:r>
            <w:r>
              <w:rPr>
                <w:color w:val="000000"/>
                <w:sz w:val="16"/>
                <w:szCs w:val="16"/>
              </w:rPr>
              <w:t> </w:t>
            </w:r>
            <w:r w:rsidRPr="0076397B">
              <w:rPr>
                <w:color w:val="000000"/>
                <w:sz w:val="16"/>
                <w:szCs w:val="16"/>
              </w:rPr>
              <w:t>272</w:t>
            </w:r>
          </w:p>
        </w:tc>
        <w:tc>
          <w:tcPr>
            <w:tcW w:w="1134" w:type="dxa"/>
          </w:tcPr>
          <w:p w14:paraId="627B5537" w14:textId="77777777" w:rsidR="009057CD" w:rsidRPr="0076397B" w:rsidRDefault="009057CD" w:rsidP="009057CD">
            <w:pPr>
              <w:jc w:val="right"/>
              <w:rPr>
                <w:sz w:val="16"/>
                <w:szCs w:val="16"/>
              </w:rPr>
            </w:pPr>
            <w:r w:rsidRPr="0076397B">
              <w:rPr>
                <w:color w:val="000000"/>
                <w:sz w:val="16"/>
                <w:szCs w:val="16"/>
              </w:rPr>
              <w:t>713</w:t>
            </w:r>
            <w:r>
              <w:rPr>
                <w:color w:val="000000"/>
                <w:sz w:val="16"/>
                <w:szCs w:val="16"/>
              </w:rPr>
              <w:t> </w:t>
            </w:r>
            <w:r w:rsidRPr="0076397B">
              <w:rPr>
                <w:color w:val="000000"/>
                <w:sz w:val="16"/>
                <w:szCs w:val="16"/>
              </w:rPr>
              <w:t>484</w:t>
            </w:r>
          </w:p>
        </w:tc>
      </w:tr>
      <w:tr w:rsidR="009057CD" w:rsidRPr="00B911C8" w14:paraId="09AFBB73" w14:textId="77777777" w:rsidTr="008B2F25">
        <w:tc>
          <w:tcPr>
            <w:tcW w:w="1696" w:type="dxa"/>
          </w:tcPr>
          <w:p w14:paraId="616B8437" w14:textId="408A87E9" w:rsidR="009057CD" w:rsidRPr="00BF47B3" w:rsidRDefault="009057CD" w:rsidP="009057CD">
            <w:pPr>
              <w:jc w:val="right"/>
              <w:rPr>
                <w:rFonts w:ascii="Simplified Arabic" w:hAnsi="Simplified Arabic" w:cs="Simplified Arabic"/>
                <w:sz w:val="18"/>
                <w:szCs w:val="18"/>
              </w:rPr>
            </w:pPr>
            <w:r w:rsidRPr="00BF47B3">
              <w:rPr>
                <w:rFonts w:ascii="Simplified Arabic" w:hAnsi="Simplified Arabic" w:cs="Simplified Arabic"/>
                <w:sz w:val="18"/>
                <w:szCs w:val="18"/>
                <w:rtl/>
              </w:rPr>
              <w:t>رواندا</w:t>
            </w:r>
          </w:p>
        </w:tc>
        <w:tc>
          <w:tcPr>
            <w:tcW w:w="851" w:type="dxa"/>
          </w:tcPr>
          <w:p w14:paraId="74BC169B" w14:textId="77777777" w:rsidR="009057CD" w:rsidRPr="0076397B" w:rsidRDefault="009057CD" w:rsidP="009057CD">
            <w:pPr>
              <w:jc w:val="right"/>
              <w:rPr>
                <w:sz w:val="16"/>
                <w:szCs w:val="16"/>
              </w:rPr>
            </w:pPr>
            <w:r w:rsidRPr="0076397B">
              <w:rPr>
                <w:sz w:val="16"/>
                <w:szCs w:val="16"/>
              </w:rPr>
              <w:t>0.003</w:t>
            </w:r>
          </w:p>
        </w:tc>
        <w:tc>
          <w:tcPr>
            <w:tcW w:w="922" w:type="dxa"/>
          </w:tcPr>
          <w:p w14:paraId="6EBC3656" w14:textId="77777777" w:rsidR="009057CD" w:rsidRPr="0076397B" w:rsidRDefault="009057CD" w:rsidP="009057CD">
            <w:pPr>
              <w:jc w:val="right"/>
              <w:rPr>
                <w:sz w:val="16"/>
                <w:szCs w:val="16"/>
              </w:rPr>
            </w:pPr>
            <w:r w:rsidRPr="0076397B">
              <w:rPr>
                <w:color w:val="000000"/>
                <w:sz w:val="16"/>
                <w:szCs w:val="16"/>
              </w:rPr>
              <w:t>0.004</w:t>
            </w:r>
          </w:p>
        </w:tc>
        <w:tc>
          <w:tcPr>
            <w:tcW w:w="1062" w:type="dxa"/>
          </w:tcPr>
          <w:p w14:paraId="457D6F29" w14:textId="77777777" w:rsidR="009057CD" w:rsidRPr="0076397B" w:rsidRDefault="009057CD" w:rsidP="009057CD">
            <w:pPr>
              <w:jc w:val="right"/>
              <w:rPr>
                <w:sz w:val="16"/>
                <w:szCs w:val="16"/>
              </w:rPr>
            </w:pPr>
            <w:r w:rsidRPr="0076397B">
              <w:rPr>
                <w:color w:val="000000"/>
                <w:sz w:val="16"/>
                <w:szCs w:val="16"/>
              </w:rPr>
              <w:t>502</w:t>
            </w:r>
          </w:p>
        </w:tc>
        <w:tc>
          <w:tcPr>
            <w:tcW w:w="1134" w:type="dxa"/>
          </w:tcPr>
          <w:p w14:paraId="781E63B7" w14:textId="77777777" w:rsidR="009057CD" w:rsidRPr="0076397B" w:rsidRDefault="009057CD" w:rsidP="009057CD">
            <w:pPr>
              <w:jc w:val="right"/>
              <w:rPr>
                <w:sz w:val="16"/>
                <w:szCs w:val="16"/>
              </w:rPr>
            </w:pPr>
            <w:r w:rsidRPr="0076397B">
              <w:rPr>
                <w:color w:val="000000"/>
                <w:sz w:val="16"/>
                <w:szCs w:val="16"/>
              </w:rPr>
              <w:t>532</w:t>
            </w:r>
          </w:p>
        </w:tc>
        <w:tc>
          <w:tcPr>
            <w:tcW w:w="993" w:type="dxa"/>
          </w:tcPr>
          <w:p w14:paraId="40E44BEE" w14:textId="77777777" w:rsidR="009057CD" w:rsidRPr="0076397B" w:rsidRDefault="009057CD" w:rsidP="009057CD">
            <w:pPr>
              <w:jc w:val="right"/>
              <w:rPr>
                <w:sz w:val="16"/>
                <w:szCs w:val="16"/>
              </w:rPr>
            </w:pPr>
            <w:r w:rsidRPr="0076397B">
              <w:rPr>
                <w:color w:val="000000"/>
                <w:sz w:val="16"/>
                <w:szCs w:val="16"/>
              </w:rPr>
              <w:t>1</w:t>
            </w:r>
            <w:r>
              <w:rPr>
                <w:color w:val="000000"/>
                <w:sz w:val="16"/>
                <w:szCs w:val="16"/>
              </w:rPr>
              <w:t> </w:t>
            </w:r>
            <w:r w:rsidRPr="0076397B">
              <w:rPr>
                <w:color w:val="000000"/>
                <w:sz w:val="16"/>
                <w:szCs w:val="16"/>
              </w:rPr>
              <w:t>035</w:t>
            </w:r>
          </w:p>
        </w:tc>
        <w:tc>
          <w:tcPr>
            <w:tcW w:w="1134" w:type="dxa"/>
          </w:tcPr>
          <w:p w14:paraId="1141CB65" w14:textId="77777777" w:rsidR="009057CD" w:rsidRPr="0076397B" w:rsidRDefault="009057CD" w:rsidP="009057CD">
            <w:pPr>
              <w:jc w:val="right"/>
              <w:rPr>
                <w:sz w:val="16"/>
                <w:szCs w:val="16"/>
              </w:rPr>
            </w:pPr>
            <w:r w:rsidRPr="0076397B">
              <w:rPr>
                <w:color w:val="000000"/>
                <w:sz w:val="16"/>
                <w:szCs w:val="16"/>
              </w:rPr>
              <w:t>529</w:t>
            </w:r>
          </w:p>
        </w:tc>
        <w:tc>
          <w:tcPr>
            <w:tcW w:w="1134" w:type="dxa"/>
          </w:tcPr>
          <w:p w14:paraId="2424A4AE" w14:textId="77777777" w:rsidR="009057CD" w:rsidRPr="0076397B" w:rsidRDefault="009057CD" w:rsidP="009057CD">
            <w:pPr>
              <w:jc w:val="right"/>
              <w:rPr>
                <w:sz w:val="16"/>
                <w:szCs w:val="16"/>
              </w:rPr>
            </w:pPr>
            <w:r w:rsidRPr="0076397B">
              <w:rPr>
                <w:color w:val="000000"/>
                <w:sz w:val="16"/>
                <w:szCs w:val="16"/>
              </w:rPr>
              <w:t>546</w:t>
            </w:r>
          </w:p>
        </w:tc>
        <w:tc>
          <w:tcPr>
            <w:tcW w:w="1134" w:type="dxa"/>
          </w:tcPr>
          <w:p w14:paraId="2CCE6986" w14:textId="77777777" w:rsidR="009057CD" w:rsidRPr="0076397B" w:rsidRDefault="009057CD" w:rsidP="009057CD">
            <w:pPr>
              <w:jc w:val="right"/>
              <w:rPr>
                <w:sz w:val="16"/>
                <w:szCs w:val="16"/>
              </w:rPr>
            </w:pPr>
            <w:r w:rsidRPr="0076397B">
              <w:rPr>
                <w:color w:val="000000"/>
                <w:sz w:val="16"/>
                <w:szCs w:val="16"/>
              </w:rPr>
              <w:t>1</w:t>
            </w:r>
            <w:r>
              <w:rPr>
                <w:color w:val="000000"/>
                <w:sz w:val="16"/>
                <w:szCs w:val="16"/>
              </w:rPr>
              <w:t> </w:t>
            </w:r>
            <w:r w:rsidRPr="0076397B">
              <w:rPr>
                <w:color w:val="000000"/>
                <w:sz w:val="16"/>
                <w:szCs w:val="16"/>
              </w:rPr>
              <w:t>075</w:t>
            </w:r>
          </w:p>
        </w:tc>
        <w:tc>
          <w:tcPr>
            <w:tcW w:w="1205" w:type="dxa"/>
          </w:tcPr>
          <w:p w14:paraId="05B30A02" w14:textId="77777777" w:rsidR="009057CD" w:rsidRPr="0076397B" w:rsidRDefault="009057CD" w:rsidP="009057CD">
            <w:pPr>
              <w:jc w:val="right"/>
              <w:rPr>
                <w:sz w:val="16"/>
                <w:szCs w:val="16"/>
              </w:rPr>
            </w:pPr>
            <w:r w:rsidRPr="0076397B">
              <w:rPr>
                <w:color w:val="000000"/>
                <w:sz w:val="16"/>
                <w:szCs w:val="16"/>
              </w:rPr>
              <w:t>555</w:t>
            </w:r>
          </w:p>
        </w:tc>
        <w:tc>
          <w:tcPr>
            <w:tcW w:w="1276" w:type="dxa"/>
          </w:tcPr>
          <w:p w14:paraId="4093976A" w14:textId="77777777" w:rsidR="009057CD" w:rsidRPr="0076397B" w:rsidRDefault="009057CD" w:rsidP="009057CD">
            <w:pPr>
              <w:jc w:val="right"/>
              <w:rPr>
                <w:sz w:val="16"/>
                <w:szCs w:val="16"/>
              </w:rPr>
            </w:pPr>
            <w:r w:rsidRPr="0076397B">
              <w:rPr>
                <w:color w:val="000000"/>
                <w:sz w:val="16"/>
                <w:szCs w:val="16"/>
              </w:rPr>
              <w:t>592</w:t>
            </w:r>
          </w:p>
        </w:tc>
        <w:tc>
          <w:tcPr>
            <w:tcW w:w="1134" w:type="dxa"/>
          </w:tcPr>
          <w:p w14:paraId="7924892F" w14:textId="77777777" w:rsidR="009057CD" w:rsidRPr="0076397B" w:rsidRDefault="009057CD" w:rsidP="009057CD">
            <w:pPr>
              <w:jc w:val="right"/>
              <w:rPr>
                <w:sz w:val="16"/>
                <w:szCs w:val="16"/>
              </w:rPr>
            </w:pPr>
            <w:r w:rsidRPr="0076397B">
              <w:rPr>
                <w:color w:val="000000"/>
                <w:sz w:val="16"/>
                <w:szCs w:val="16"/>
              </w:rPr>
              <w:t>1</w:t>
            </w:r>
            <w:r>
              <w:rPr>
                <w:color w:val="000000"/>
                <w:sz w:val="16"/>
                <w:szCs w:val="16"/>
              </w:rPr>
              <w:t> </w:t>
            </w:r>
            <w:r w:rsidRPr="0076397B">
              <w:rPr>
                <w:color w:val="000000"/>
                <w:sz w:val="16"/>
                <w:szCs w:val="16"/>
              </w:rPr>
              <w:t>147</w:t>
            </w:r>
          </w:p>
        </w:tc>
      </w:tr>
      <w:tr w:rsidR="009057CD" w:rsidRPr="00B911C8" w14:paraId="5D53476F" w14:textId="77777777" w:rsidTr="008B2F25">
        <w:tc>
          <w:tcPr>
            <w:tcW w:w="1696" w:type="dxa"/>
          </w:tcPr>
          <w:p w14:paraId="35B6E97E" w14:textId="5BEECAB6" w:rsidR="009057CD" w:rsidRPr="00BF47B3" w:rsidRDefault="009057CD" w:rsidP="009057CD">
            <w:pPr>
              <w:jc w:val="right"/>
              <w:rPr>
                <w:rFonts w:ascii="Simplified Arabic" w:hAnsi="Simplified Arabic" w:cs="Simplified Arabic"/>
                <w:sz w:val="18"/>
                <w:szCs w:val="18"/>
              </w:rPr>
            </w:pPr>
            <w:r w:rsidRPr="00BF47B3">
              <w:rPr>
                <w:rFonts w:ascii="Simplified Arabic" w:hAnsi="Simplified Arabic" w:cs="Simplified Arabic"/>
                <w:sz w:val="18"/>
                <w:szCs w:val="18"/>
                <w:rtl/>
              </w:rPr>
              <w:t>سانت كيتس ونيفس</w:t>
            </w:r>
          </w:p>
        </w:tc>
        <w:tc>
          <w:tcPr>
            <w:tcW w:w="851" w:type="dxa"/>
          </w:tcPr>
          <w:p w14:paraId="452861E3" w14:textId="77777777" w:rsidR="009057CD" w:rsidRPr="0076397B" w:rsidRDefault="009057CD" w:rsidP="009057CD">
            <w:pPr>
              <w:jc w:val="right"/>
              <w:rPr>
                <w:sz w:val="16"/>
                <w:szCs w:val="16"/>
              </w:rPr>
            </w:pPr>
            <w:r w:rsidRPr="0076397B">
              <w:rPr>
                <w:sz w:val="16"/>
                <w:szCs w:val="16"/>
              </w:rPr>
              <w:t>0.002</w:t>
            </w:r>
          </w:p>
        </w:tc>
        <w:tc>
          <w:tcPr>
            <w:tcW w:w="922" w:type="dxa"/>
          </w:tcPr>
          <w:p w14:paraId="39401682" w14:textId="77777777" w:rsidR="009057CD" w:rsidRPr="0076397B" w:rsidRDefault="009057CD" w:rsidP="009057CD">
            <w:pPr>
              <w:jc w:val="right"/>
              <w:rPr>
                <w:sz w:val="16"/>
                <w:szCs w:val="16"/>
              </w:rPr>
            </w:pPr>
            <w:r w:rsidRPr="0076397B">
              <w:rPr>
                <w:color w:val="000000"/>
                <w:sz w:val="16"/>
                <w:szCs w:val="16"/>
              </w:rPr>
              <w:t>0.003</w:t>
            </w:r>
          </w:p>
        </w:tc>
        <w:tc>
          <w:tcPr>
            <w:tcW w:w="1062" w:type="dxa"/>
          </w:tcPr>
          <w:p w14:paraId="6AAC5948" w14:textId="77777777" w:rsidR="009057CD" w:rsidRPr="0076397B" w:rsidRDefault="009057CD" w:rsidP="009057CD">
            <w:pPr>
              <w:jc w:val="right"/>
              <w:rPr>
                <w:sz w:val="16"/>
                <w:szCs w:val="16"/>
              </w:rPr>
            </w:pPr>
            <w:r w:rsidRPr="0076397B">
              <w:rPr>
                <w:color w:val="000000"/>
                <w:sz w:val="16"/>
                <w:szCs w:val="16"/>
              </w:rPr>
              <w:t>335</w:t>
            </w:r>
          </w:p>
        </w:tc>
        <w:tc>
          <w:tcPr>
            <w:tcW w:w="1134" w:type="dxa"/>
          </w:tcPr>
          <w:p w14:paraId="70EA1A1C" w14:textId="77777777" w:rsidR="009057CD" w:rsidRPr="0076397B" w:rsidRDefault="009057CD" w:rsidP="009057CD">
            <w:pPr>
              <w:jc w:val="right"/>
              <w:rPr>
                <w:sz w:val="16"/>
                <w:szCs w:val="16"/>
              </w:rPr>
            </w:pPr>
            <w:r w:rsidRPr="0076397B">
              <w:rPr>
                <w:color w:val="000000"/>
                <w:sz w:val="16"/>
                <w:szCs w:val="16"/>
              </w:rPr>
              <w:t>355</w:t>
            </w:r>
          </w:p>
        </w:tc>
        <w:tc>
          <w:tcPr>
            <w:tcW w:w="993" w:type="dxa"/>
          </w:tcPr>
          <w:p w14:paraId="5FF8A725" w14:textId="77777777" w:rsidR="009057CD" w:rsidRPr="0076397B" w:rsidRDefault="009057CD" w:rsidP="009057CD">
            <w:pPr>
              <w:jc w:val="right"/>
              <w:rPr>
                <w:sz w:val="16"/>
                <w:szCs w:val="16"/>
              </w:rPr>
            </w:pPr>
            <w:r w:rsidRPr="0076397B">
              <w:rPr>
                <w:color w:val="000000"/>
                <w:sz w:val="16"/>
                <w:szCs w:val="16"/>
              </w:rPr>
              <w:t>690</w:t>
            </w:r>
          </w:p>
        </w:tc>
        <w:tc>
          <w:tcPr>
            <w:tcW w:w="1134" w:type="dxa"/>
          </w:tcPr>
          <w:p w14:paraId="613123C3" w14:textId="77777777" w:rsidR="009057CD" w:rsidRPr="0076397B" w:rsidRDefault="009057CD" w:rsidP="009057CD">
            <w:pPr>
              <w:jc w:val="right"/>
              <w:rPr>
                <w:sz w:val="16"/>
                <w:szCs w:val="16"/>
              </w:rPr>
            </w:pPr>
            <w:r w:rsidRPr="0076397B">
              <w:rPr>
                <w:color w:val="000000"/>
                <w:sz w:val="16"/>
                <w:szCs w:val="16"/>
              </w:rPr>
              <w:t>353</w:t>
            </w:r>
          </w:p>
        </w:tc>
        <w:tc>
          <w:tcPr>
            <w:tcW w:w="1134" w:type="dxa"/>
          </w:tcPr>
          <w:p w14:paraId="3535CA34" w14:textId="77777777" w:rsidR="009057CD" w:rsidRPr="0076397B" w:rsidRDefault="009057CD" w:rsidP="009057CD">
            <w:pPr>
              <w:jc w:val="right"/>
              <w:rPr>
                <w:sz w:val="16"/>
                <w:szCs w:val="16"/>
              </w:rPr>
            </w:pPr>
            <w:r w:rsidRPr="0076397B">
              <w:rPr>
                <w:color w:val="000000"/>
                <w:sz w:val="16"/>
                <w:szCs w:val="16"/>
              </w:rPr>
              <w:t>364</w:t>
            </w:r>
          </w:p>
        </w:tc>
        <w:tc>
          <w:tcPr>
            <w:tcW w:w="1134" w:type="dxa"/>
          </w:tcPr>
          <w:p w14:paraId="6B9B08FA" w14:textId="77777777" w:rsidR="009057CD" w:rsidRPr="0076397B" w:rsidRDefault="009057CD" w:rsidP="009057CD">
            <w:pPr>
              <w:jc w:val="right"/>
              <w:rPr>
                <w:sz w:val="16"/>
                <w:szCs w:val="16"/>
              </w:rPr>
            </w:pPr>
            <w:r w:rsidRPr="0076397B">
              <w:rPr>
                <w:color w:val="000000"/>
                <w:sz w:val="16"/>
                <w:szCs w:val="16"/>
              </w:rPr>
              <w:t>717</w:t>
            </w:r>
          </w:p>
        </w:tc>
        <w:tc>
          <w:tcPr>
            <w:tcW w:w="1205" w:type="dxa"/>
          </w:tcPr>
          <w:p w14:paraId="35B441BA" w14:textId="77777777" w:rsidR="009057CD" w:rsidRPr="0076397B" w:rsidRDefault="009057CD" w:rsidP="009057CD">
            <w:pPr>
              <w:jc w:val="right"/>
              <w:rPr>
                <w:sz w:val="16"/>
                <w:szCs w:val="16"/>
              </w:rPr>
            </w:pPr>
            <w:r w:rsidRPr="0076397B">
              <w:rPr>
                <w:color w:val="000000"/>
                <w:sz w:val="16"/>
                <w:szCs w:val="16"/>
              </w:rPr>
              <w:t>370</w:t>
            </w:r>
          </w:p>
        </w:tc>
        <w:tc>
          <w:tcPr>
            <w:tcW w:w="1276" w:type="dxa"/>
          </w:tcPr>
          <w:p w14:paraId="5F4A4D6B" w14:textId="77777777" w:rsidR="009057CD" w:rsidRPr="0076397B" w:rsidRDefault="009057CD" w:rsidP="009057CD">
            <w:pPr>
              <w:jc w:val="right"/>
              <w:rPr>
                <w:sz w:val="16"/>
                <w:szCs w:val="16"/>
              </w:rPr>
            </w:pPr>
            <w:r w:rsidRPr="0076397B">
              <w:rPr>
                <w:color w:val="000000"/>
                <w:sz w:val="16"/>
                <w:szCs w:val="16"/>
              </w:rPr>
              <w:t>395</w:t>
            </w:r>
          </w:p>
        </w:tc>
        <w:tc>
          <w:tcPr>
            <w:tcW w:w="1134" w:type="dxa"/>
          </w:tcPr>
          <w:p w14:paraId="4088DB56" w14:textId="77777777" w:rsidR="009057CD" w:rsidRPr="0076397B" w:rsidRDefault="009057CD" w:rsidP="009057CD">
            <w:pPr>
              <w:jc w:val="right"/>
              <w:rPr>
                <w:sz w:val="16"/>
                <w:szCs w:val="16"/>
              </w:rPr>
            </w:pPr>
            <w:r w:rsidRPr="0076397B">
              <w:rPr>
                <w:color w:val="000000"/>
                <w:sz w:val="16"/>
                <w:szCs w:val="16"/>
              </w:rPr>
              <w:t>765</w:t>
            </w:r>
          </w:p>
        </w:tc>
      </w:tr>
      <w:tr w:rsidR="009057CD" w:rsidRPr="00B911C8" w14:paraId="53BF037F" w14:textId="77777777" w:rsidTr="008B2F25">
        <w:tc>
          <w:tcPr>
            <w:tcW w:w="1696" w:type="dxa"/>
          </w:tcPr>
          <w:p w14:paraId="5EE85B51" w14:textId="04A7F5F3" w:rsidR="009057CD" w:rsidRPr="00BF47B3" w:rsidRDefault="009057CD" w:rsidP="009057CD">
            <w:pPr>
              <w:jc w:val="right"/>
              <w:rPr>
                <w:rFonts w:ascii="Simplified Arabic" w:hAnsi="Simplified Arabic" w:cs="Simplified Arabic"/>
                <w:sz w:val="18"/>
                <w:szCs w:val="18"/>
              </w:rPr>
            </w:pPr>
            <w:r w:rsidRPr="00BF47B3">
              <w:rPr>
                <w:rFonts w:ascii="Simplified Arabic" w:hAnsi="Simplified Arabic" w:cs="Simplified Arabic"/>
                <w:sz w:val="18"/>
                <w:szCs w:val="18"/>
                <w:rtl/>
              </w:rPr>
              <w:t>سانت لوسيا</w:t>
            </w:r>
          </w:p>
        </w:tc>
        <w:tc>
          <w:tcPr>
            <w:tcW w:w="851" w:type="dxa"/>
          </w:tcPr>
          <w:p w14:paraId="13042525" w14:textId="77777777" w:rsidR="009057CD" w:rsidRPr="0076397B" w:rsidRDefault="009057CD" w:rsidP="009057CD">
            <w:pPr>
              <w:jc w:val="right"/>
              <w:rPr>
                <w:sz w:val="16"/>
                <w:szCs w:val="16"/>
              </w:rPr>
            </w:pPr>
            <w:r w:rsidRPr="0076397B">
              <w:rPr>
                <w:sz w:val="16"/>
                <w:szCs w:val="16"/>
              </w:rPr>
              <w:t>0.002</w:t>
            </w:r>
          </w:p>
        </w:tc>
        <w:tc>
          <w:tcPr>
            <w:tcW w:w="922" w:type="dxa"/>
          </w:tcPr>
          <w:p w14:paraId="2111B371" w14:textId="77777777" w:rsidR="009057CD" w:rsidRPr="0076397B" w:rsidRDefault="009057CD" w:rsidP="009057CD">
            <w:pPr>
              <w:jc w:val="right"/>
              <w:rPr>
                <w:sz w:val="16"/>
                <w:szCs w:val="16"/>
              </w:rPr>
            </w:pPr>
            <w:r w:rsidRPr="0076397B">
              <w:rPr>
                <w:color w:val="000000"/>
                <w:sz w:val="16"/>
                <w:szCs w:val="16"/>
              </w:rPr>
              <w:t>0.003</w:t>
            </w:r>
          </w:p>
        </w:tc>
        <w:tc>
          <w:tcPr>
            <w:tcW w:w="1062" w:type="dxa"/>
          </w:tcPr>
          <w:p w14:paraId="3F1DB5F7" w14:textId="77777777" w:rsidR="009057CD" w:rsidRPr="0076397B" w:rsidRDefault="009057CD" w:rsidP="009057CD">
            <w:pPr>
              <w:jc w:val="right"/>
              <w:rPr>
                <w:sz w:val="16"/>
                <w:szCs w:val="16"/>
              </w:rPr>
            </w:pPr>
            <w:r w:rsidRPr="0076397B">
              <w:rPr>
                <w:color w:val="000000"/>
                <w:sz w:val="16"/>
                <w:szCs w:val="16"/>
              </w:rPr>
              <w:t>335</w:t>
            </w:r>
          </w:p>
        </w:tc>
        <w:tc>
          <w:tcPr>
            <w:tcW w:w="1134" w:type="dxa"/>
          </w:tcPr>
          <w:p w14:paraId="71DA9C3E" w14:textId="77777777" w:rsidR="009057CD" w:rsidRPr="0076397B" w:rsidRDefault="009057CD" w:rsidP="009057CD">
            <w:pPr>
              <w:jc w:val="right"/>
              <w:rPr>
                <w:sz w:val="16"/>
                <w:szCs w:val="16"/>
              </w:rPr>
            </w:pPr>
            <w:r w:rsidRPr="0076397B">
              <w:rPr>
                <w:color w:val="000000"/>
                <w:sz w:val="16"/>
                <w:szCs w:val="16"/>
              </w:rPr>
              <w:t>355</w:t>
            </w:r>
          </w:p>
        </w:tc>
        <w:tc>
          <w:tcPr>
            <w:tcW w:w="993" w:type="dxa"/>
          </w:tcPr>
          <w:p w14:paraId="6AA8FCB8" w14:textId="77777777" w:rsidR="009057CD" w:rsidRPr="0076397B" w:rsidRDefault="009057CD" w:rsidP="009057CD">
            <w:pPr>
              <w:jc w:val="right"/>
              <w:rPr>
                <w:sz w:val="16"/>
                <w:szCs w:val="16"/>
              </w:rPr>
            </w:pPr>
            <w:r w:rsidRPr="0076397B">
              <w:rPr>
                <w:color w:val="000000"/>
                <w:sz w:val="16"/>
                <w:szCs w:val="16"/>
              </w:rPr>
              <w:t>690</w:t>
            </w:r>
          </w:p>
        </w:tc>
        <w:tc>
          <w:tcPr>
            <w:tcW w:w="1134" w:type="dxa"/>
          </w:tcPr>
          <w:p w14:paraId="6FF404F8" w14:textId="77777777" w:rsidR="009057CD" w:rsidRPr="0076397B" w:rsidRDefault="009057CD" w:rsidP="009057CD">
            <w:pPr>
              <w:jc w:val="right"/>
              <w:rPr>
                <w:sz w:val="16"/>
                <w:szCs w:val="16"/>
              </w:rPr>
            </w:pPr>
            <w:r w:rsidRPr="0076397B">
              <w:rPr>
                <w:color w:val="000000"/>
                <w:sz w:val="16"/>
                <w:szCs w:val="16"/>
              </w:rPr>
              <w:t>353</w:t>
            </w:r>
          </w:p>
        </w:tc>
        <w:tc>
          <w:tcPr>
            <w:tcW w:w="1134" w:type="dxa"/>
          </w:tcPr>
          <w:p w14:paraId="7F6F8E08" w14:textId="77777777" w:rsidR="009057CD" w:rsidRPr="0076397B" w:rsidRDefault="009057CD" w:rsidP="009057CD">
            <w:pPr>
              <w:jc w:val="right"/>
              <w:rPr>
                <w:sz w:val="16"/>
                <w:szCs w:val="16"/>
              </w:rPr>
            </w:pPr>
            <w:r w:rsidRPr="0076397B">
              <w:rPr>
                <w:color w:val="000000"/>
                <w:sz w:val="16"/>
                <w:szCs w:val="16"/>
              </w:rPr>
              <w:t>364</w:t>
            </w:r>
          </w:p>
        </w:tc>
        <w:tc>
          <w:tcPr>
            <w:tcW w:w="1134" w:type="dxa"/>
          </w:tcPr>
          <w:p w14:paraId="75A8D77E" w14:textId="77777777" w:rsidR="009057CD" w:rsidRPr="0076397B" w:rsidRDefault="009057CD" w:rsidP="009057CD">
            <w:pPr>
              <w:jc w:val="right"/>
              <w:rPr>
                <w:sz w:val="16"/>
                <w:szCs w:val="16"/>
              </w:rPr>
            </w:pPr>
            <w:r w:rsidRPr="0076397B">
              <w:rPr>
                <w:color w:val="000000"/>
                <w:sz w:val="16"/>
                <w:szCs w:val="16"/>
              </w:rPr>
              <w:t>717</w:t>
            </w:r>
          </w:p>
        </w:tc>
        <w:tc>
          <w:tcPr>
            <w:tcW w:w="1205" w:type="dxa"/>
          </w:tcPr>
          <w:p w14:paraId="695FF016" w14:textId="77777777" w:rsidR="009057CD" w:rsidRPr="0076397B" w:rsidRDefault="009057CD" w:rsidP="009057CD">
            <w:pPr>
              <w:jc w:val="right"/>
              <w:rPr>
                <w:sz w:val="16"/>
                <w:szCs w:val="16"/>
              </w:rPr>
            </w:pPr>
            <w:r w:rsidRPr="0076397B">
              <w:rPr>
                <w:color w:val="000000"/>
                <w:sz w:val="16"/>
                <w:szCs w:val="16"/>
              </w:rPr>
              <w:t>370</w:t>
            </w:r>
          </w:p>
        </w:tc>
        <w:tc>
          <w:tcPr>
            <w:tcW w:w="1276" w:type="dxa"/>
          </w:tcPr>
          <w:p w14:paraId="208A6AD0" w14:textId="77777777" w:rsidR="009057CD" w:rsidRPr="0076397B" w:rsidRDefault="009057CD" w:rsidP="009057CD">
            <w:pPr>
              <w:jc w:val="right"/>
              <w:rPr>
                <w:sz w:val="16"/>
                <w:szCs w:val="16"/>
              </w:rPr>
            </w:pPr>
            <w:r w:rsidRPr="0076397B">
              <w:rPr>
                <w:color w:val="000000"/>
                <w:sz w:val="16"/>
                <w:szCs w:val="16"/>
              </w:rPr>
              <w:t>395</w:t>
            </w:r>
          </w:p>
        </w:tc>
        <w:tc>
          <w:tcPr>
            <w:tcW w:w="1134" w:type="dxa"/>
          </w:tcPr>
          <w:p w14:paraId="793079D6" w14:textId="77777777" w:rsidR="009057CD" w:rsidRPr="0076397B" w:rsidRDefault="009057CD" w:rsidP="009057CD">
            <w:pPr>
              <w:jc w:val="right"/>
              <w:rPr>
                <w:sz w:val="16"/>
                <w:szCs w:val="16"/>
              </w:rPr>
            </w:pPr>
            <w:r w:rsidRPr="0076397B">
              <w:rPr>
                <w:color w:val="000000"/>
                <w:sz w:val="16"/>
                <w:szCs w:val="16"/>
              </w:rPr>
              <w:t>765</w:t>
            </w:r>
          </w:p>
        </w:tc>
      </w:tr>
      <w:tr w:rsidR="009057CD" w:rsidRPr="00B911C8" w14:paraId="081E255F" w14:textId="77777777" w:rsidTr="008B2F25">
        <w:tc>
          <w:tcPr>
            <w:tcW w:w="1696" w:type="dxa"/>
          </w:tcPr>
          <w:p w14:paraId="61F6099C" w14:textId="3643E3FD" w:rsidR="009057CD" w:rsidRPr="00BF47B3" w:rsidRDefault="009057CD" w:rsidP="009057CD">
            <w:pPr>
              <w:jc w:val="right"/>
              <w:rPr>
                <w:rFonts w:ascii="Simplified Arabic" w:hAnsi="Simplified Arabic" w:cs="Simplified Arabic"/>
                <w:sz w:val="18"/>
                <w:szCs w:val="18"/>
              </w:rPr>
            </w:pPr>
            <w:r w:rsidRPr="00BF47B3">
              <w:rPr>
                <w:rFonts w:ascii="Simplified Arabic" w:hAnsi="Simplified Arabic" w:cs="Simplified Arabic"/>
                <w:sz w:val="18"/>
                <w:szCs w:val="18"/>
                <w:rtl/>
              </w:rPr>
              <w:t>سانت فنسنت وجزر غرينادين</w:t>
            </w:r>
          </w:p>
        </w:tc>
        <w:tc>
          <w:tcPr>
            <w:tcW w:w="851" w:type="dxa"/>
          </w:tcPr>
          <w:p w14:paraId="36DB83C8" w14:textId="77777777" w:rsidR="009057CD" w:rsidRPr="0076397B" w:rsidRDefault="009057CD" w:rsidP="009057CD">
            <w:pPr>
              <w:jc w:val="right"/>
              <w:rPr>
                <w:sz w:val="16"/>
                <w:szCs w:val="16"/>
              </w:rPr>
            </w:pPr>
            <w:r w:rsidRPr="0076397B">
              <w:rPr>
                <w:sz w:val="16"/>
                <w:szCs w:val="16"/>
              </w:rPr>
              <w:t>0.001</w:t>
            </w:r>
          </w:p>
        </w:tc>
        <w:tc>
          <w:tcPr>
            <w:tcW w:w="922" w:type="dxa"/>
          </w:tcPr>
          <w:p w14:paraId="1E5B6EE4" w14:textId="77777777" w:rsidR="009057CD" w:rsidRPr="0076397B" w:rsidRDefault="009057CD" w:rsidP="009057CD">
            <w:pPr>
              <w:jc w:val="right"/>
              <w:rPr>
                <w:sz w:val="16"/>
                <w:szCs w:val="16"/>
              </w:rPr>
            </w:pPr>
            <w:r w:rsidRPr="0076397B">
              <w:rPr>
                <w:color w:val="000000"/>
                <w:sz w:val="16"/>
                <w:szCs w:val="16"/>
              </w:rPr>
              <w:t>0.001</w:t>
            </w:r>
          </w:p>
        </w:tc>
        <w:tc>
          <w:tcPr>
            <w:tcW w:w="1062" w:type="dxa"/>
          </w:tcPr>
          <w:p w14:paraId="34B9F580" w14:textId="77777777" w:rsidR="009057CD" w:rsidRPr="0076397B" w:rsidRDefault="009057CD" w:rsidP="009057CD">
            <w:pPr>
              <w:jc w:val="right"/>
              <w:rPr>
                <w:sz w:val="16"/>
                <w:szCs w:val="16"/>
              </w:rPr>
            </w:pPr>
            <w:r w:rsidRPr="0076397B">
              <w:rPr>
                <w:color w:val="000000"/>
                <w:sz w:val="16"/>
                <w:szCs w:val="16"/>
              </w:rPr>
              <w:t>167</w:t>
            </w:r>
          </w:p>
        </w:tc>
        <w:tc>
          <w:tcPr>
            <w:tcW w:w="1134" w:type="dxa"/>
          </w:tcPr>
          <w:p w14:paraId="5D0BECB7" w14:textId="77777777" w:rsidR="009057CD" w:rsidRPr="0076397B" w:rsidRDefault="009057CD" w:rsidP="009057CD">
            <w:pPr>
              <w:jc w:val="right"/>
              <w:rPr>
                <w:sz w:val="16"/>
                <w:szCs w:val="16"/>
              </w:rPr>
            </w:pPr>
            <w:r w:rsidRPr="0076397B">
              <w:rPr>
                <w:color w:val="000000"/>
                <w:sz w:val="16"/>
                <w:szCs w:val="16"/>
              </w:rPr>
              <w:t>177</w:t>
            </w:r>
          </w:p>
        </w:tc>
        <w:tc>
          <w:tcPr>
            <w:tcW w:w="993" w:type="dxa"/>
          </w:tcPr>
          <w:p w14:paraId="2D8511AE" w14:textId="77777777" w:rsidR="009057CD" w:rsidRPr="0076397B" w:rsidRDefault="009057CD" w:rsidP="009057CD">
            <w:pPr>
              <w:jc w:val="right"/>
              <w:rPr>
                <w:sz w:val="16"/>
                <w:szCs w:val="16"/>
              </w:rPr>
            </w:pPr>
            <w:r w:rsidRPr="0076397B">
              <w:rPr>
                <w:color w:val="000000"/>
                <w:sz w:val="16"/>
                <w:szCs w:val="16"/>
              </w:rPr>
              <w:t>345</w:t>
            </w:r>
          </w:p>
        </w:tc>
        <w:tc>
          <w:tcPr>
            <w:tcW w:w="1134" w:type="dxa"/>
          </w:tcPr>
          <w:p w14:paraId="65041AF2" w14:textId="77777777" w:rsidR="009057CD" w:rsidRPr="0076397B" w:rsidRDefault="009057CD" w:rsidP="009057CD">
            <w:pPr>
              <w:jc w:val="right"/>
              <w:rPr>
                <w:sz w:val="16"/>
                <w:szCs w:val="16"/>
              </w:rPr>
            </w:pPr>
            <w:r w:rsidRPr="0076397B">
              <w:rPr>
                <w:color w:val="000000"/>
                <w:sz w:val="16"/>
                <w:szCs w:val="16"/>
              </w:rPr>
              <w:t>176</w:t>
            </w:r>
          </w:p>
        </w:tc>
        <w:tc>
          <w:tcPr>
            <w:tcW w:w="1134" w:type="dxa"/>
          </w:tcPr>
          <w:p w14:paraId="698AB4D7" w14:textId="77777777" w:rsidR="009057CD" w:rsidRPr="0076397B" w:rsidRDefault="009057CD" w:rsidP="009057CD">
            <w:pPr>
              <w:jc w:val="right"/>
              <w:rPr>
                <w:sz w:val="16"/>
                <w:szCs w:val="16"/>
              </w:rPr>
            </w:pPr>
            <w:r w:rsidRPr="0076397B">
              <w:rPr>
                <w:color w:val="000000"/>
                <w:sz w:val="16"/>
                <w:szCs w:val="16"/>
              </w:rPr>
              <w:t>182</w:t>
            </w:r>
          </w:p>
        </w:tc>
        <w:tc>
          <w:tcPr>
            <w:tcW w:w="1134" w:type="dxa"/>
          </w:tcPr>
          <w:p w14:paraId="094890C6" w14:textId="77777777" w:rsidR="009057CD" w:rsidRPr="0076397B" w:rsidRDefault="009057CD" w:rsidP="009057CD">
            <w:pPr>
              <w:jc w:val="right"/>
              <w:rPr>
                <w:sz w:val="16"/>
                <w:szCs w:val="16"/>
              </w:rPr>
            </w:pPr>
            <w:r w:rsidRPr="0076397B">
              <w:rPr>
                <w:color w:val="000000"/>
                <w:sz w:val="16"/>
                <w:szCs w:val="16"/>
              </w:rPr>
              <w:t>358</w:t>
            </w:r>
          </w:p>
        </w:tc>
        <w:tc>
          <w:tcPr>
            <w:tcW w:w="1205" w:type="dxa"/>
          </w:tcPr>
          <w:p w14:paraId="3FE6A84A" w14:textId="77777777" w:rsidR="009057CD" w:rsidRPr="0076397B" w:rsidRDefault="009057CD" w:rsidP="009057CD">
            <w:pPr>
              <w:jc w:val="right"/>
              <w:rPr>
                <w:sz w:val="16"/>
                <w:szCs w:val="16"/>
              </w:rPr>
            </w:pPr>
            <w:r w:rsidRPr="0076397B">
              <w:rPr>
                <w:color w:val="000000"/>
                <w:sz w:val="16"/>
                <w:szCs w:val="16"/>
              </w:rPr>
              <w:t>185</w:t>
            </w:r>
          </w:p>
        </w:tc>
        <w:tc>
          <w:tcPr>
            <w:tcW w:w="1276" w:type="dxa"/>
          </w:tcPr>
          <w:p w14:paraId="0ED2E6BE" w14:textId="77777777" w:rsidR="009057CD" w:rsidRPr="0076397B" w:rsidRDefault="009057CD" w:rsidP="009057CD">
            <w:pPr>
              <w:jc w:val="right"/>
              <w:rPr>
                <w:sz w:val="16"/>
                <w:szCs w:val="16"/>
              </w:rPr>
            </w:pPr>
            <w:r w:rsidRPr="0076397B">
              <w:rPr>
                <w:color w:val="000000"/>
                <w:sz w:val="16"/>
                <w:szCs w:val="16"/>
              </w:rPr>
              <w:t>197</w:t>
            </w:r>
          </w:p>
        </w:tc>
        <w:tc>
          <w:tcPr>
            <w:tcW w:w="1134" w:type="dxa"/>
          </w:tcPr>
          <w:p w14:paraId="4BEAC1EB" w14:textId="77777777" w:rsidR="009057CD" w:rsidRPr="0076397B" w:rsidRDefault="009057CD" w:rsidP="009057CD">
            <w:pPr>
              <w:jc w:val="right"/>
              <w:rPr>
                <w:sz w:val="16"/>
                <w:szCs w:val="16"/>
              </w:rPr>
            </w:pPr>
            <w:r w:rsidRPr="0076397B">
              <w:rPr>
                <w:color w:val="000000"/>
                <w:sz w:val="16"/>
                <w:szCs w:val="16"/>
              </w:rPr>
              <w:t>382</w:t>
            </w:r>
          </w:p>
        </w:tc>
      </w:tr>
      <w:tr w:rsidR="00BF47B3" w:rsidRPr="00B911C8" w14:paraId="32D10F77" w14:textId="77777777" w:rsidTr="008B2F25">
        <w:tc>
          <w:tcPr>
            <w:tcW w:w="1696" w:type="dxa"/>
          </w:tcPr>
          <w:p w14:paraId="078C6E8E" w14:textId="6086C9CB" w:rsidR="00BF47B3" w:rsidRPr="00B372F0" w:rsidRDefault="00BF47B3" w:rsidP="00BF47B3">
            <w:pPr>
              <w:jc w:val="right"/>
              <w:rPr>
                <w:rFonts w:ascii="Simplified Arabic" w:hAnsi="Simplified Arabic" w:cs="Simplified Arabic"/>
                <w:sz w:val="18"/>
                <w:szCs w:val="18"/>
              </w:rPr>
            </w:pPr>
            <w:r w:rsidRPr="00B372F0">
              <w:rPr>
                <w:rFonts w:ascii="Simplified Arabic" w:hAnsi="Simplified Arabic" w:cs="Simplified Arabic"/>
                <w:sz w:val="18"/>
                <w:szCs w:val="18"/>
                <w:rtl/>
              </w:rPr>
              <w:t>ساموا</w:t>
            </w:r>
          </w:p>
        </w:tc>
        <w:tc>
          <w:tcPr>
            <w:tcW w:w="851" w:type="dxa"/>
          </w:tcPr>
          <w:p w14:paraId="3179E42D" w14:textId="77777777" w:rsidR="00BF47B3" w:rsidRPr="0076397B" w:rsidRDefault="00BF47B3" w:rsidP="00BF47B3">
            <w:pPr>
              <w:jc w:val="right"/>
              <w:rPr>
                <w:sz w:val="16"/>
                <w:szCs w:val="16"/>
              </w:rPr>
            </w:pPr>
            <w:r w:rsidRPr="0076397B">
              <w:rPr>
                <w:sz w:val="16"/>
                <w:szCs w:val="16"/>
              </w:rPr>
              <w:t>0.001</w:t>
            </w:r>
          </w:p>
        </w:tc>
        <w:tc>
          <w:tcPr>
            <w:tcW w:w="922" w:type="dxa"/>
          </w:tcPr>
          <w:p w14:paraId="2C335ABB" w14:textId="77777777" w:rsidR="00BF47B3" w:rsidRPr="0076397B" w:rsidRDefault="00BF47B3" w:rsidP="00BF47B3">
            <w:pPr>
              <w:jc w:val="right"/>
              <w:rPr>
                <w:sz w:val="16"/>
                <w:szCs w:val="16"/>
              </w:rPr>
            </w:pPr>
            <w:r w:rsidRPr="0076397B">
              <w:rPr>
                <w:color w:val="000000"/>
                <w:sz w:val="16"/>
                <w:szCs w:val="16"/>
              </w:rPr>
              <w:t>0.001</w:t>
            </w:r>
          </w:p>
        </w:tc>
        <w:tc>
          <w:tcPr>
            <w:tcW w:w="1062" w:type="dxa"/>
          </w:tcPr>
          <w:p w14:paraId="492C7D3E" w14:textId="77777777" w:rsidR="00BF47B3" w:rsidRPr="0076397B" w:rsidRDefault="00BF47B3" w:rsidP="00BF47B3">
            <w:pPr>
              <w:jc w:val="right"/>
              <w:rPr>
                <w:sz w:val="16"/>
                <w:szCs w:val="16"/>
              </w:rPr>
            </w:pPr>
            <w:r w:rsidRPr="0076397B">
              <w:rPr>
                <w:color w:val="000000"/>
                <w:sz w:val="16"/>
                <w:szCs w:val="16"/>
              </w:rPr>
              <w:t>167</w:t>
            </w:r>
          </w:p>
        </w:tc>
        <w:tc>
          <w:tcPr>
            <w:tcW w:w="1134" w:type="dxa"/>
          </w:tcPr>
          <w:p w14:paraId="4ACD8E09" w14:textId="77777777" w:rsidR="00BF47B3" w:rsidRPr="0076397B" w:rsidRDefault="00BF47B3" w:rsidP="00BF47B3">
            <w:pPr>
              <w:jc w:val="right"/>
              <w:rPr>
                <w:sz w:val="16"/>
                <w:szCs w:val="16"/>
              </w:rPr>
            </w:pPr>
            <w:r w:rsidRPr="0076397B">
              <w:rPr>
                <w:color w:val="000000"/>
                <w:sz w:val="16"/>
                <w:szCs w:val="16"/>
              </w:rPr>
              <w:t>177</w:t>
            </w:r>
          </w:p>
        </w:tc>
        <w:tc>
          <w:tcPr>
            <w:tcW w:w="993" w:type="dxa"/>
          </w:tcPr>
          <w:p w14:paraId="4ACED94B" w14:textId="77777777" w:rsidR="00BF47B3" w:rsidRPr="0076397B" w:rsidRDefault="00BF47B3" w:rsidP="00BF47B3">
            <w:pPr>
              <w:jc w:val="right"/>
              <w:rPr>
                <w:sz w:val="16"/>
                <w:szCs w:val="16"/>
              </w:rPr>
            </w:pPr>
            <w:r w:rsidRPr="0076397B">
              <w:rPr>
                <w:color w:val="000000"/>
                <w:sz w:val="16"/>
                <w:szCs w:val="16"/>
              </w:rPr>
              <w:t>345</w:t>
            </w:r>
          </w:p>
        </w:tc>
        <w:tc>
          <w:tcPr>
            <w:tcW w:w="1134" w:type="dxa"/>
          </w:tcPr>
          <w:p w14:paraId="7C72ECE8" w14:textId="77777777" w:rsidR="00BF47B3" w:rsidRPr="0076397B" w:rsidRDefault="00BF47B3" w:rsidP="00BF47B3">
            <w:pPr>
              <w:jc w:val="right"/>
              <w:rPr>
                <w:sz w:val="16"/>
                <w:szCs w:val="16"/>
              </w:rPr>
            </w:pPr>
            <w:r w:rsidRPr="0076397B">
              <w:rPr>
                <w:color w:val="000000"/>
                <w:sz w:val="16"/>
                <w:szCs w:val="16"/>
              </w:rPr>
              <w:t>176</w:t>
            </w:r>
          </w:p>
        </w:tc>
        <w:tc>
          <w:tcPr>
            <w:tcW w:w="1134" w:type="dxa"/>
          </w:tcPr>
          <w:p w14:paraId="5FF7783D" w14:textId="77777777" w:rsidR="00BF47B3" w:rsidRPr="0076397B" w:rsidRDefault="00BF47B3" w:rsidP="00BF47B3">
            <w:pPr>
              <w:jc w:val="right"/>
              <w:rPr>
                <w:sz w:val="16"/>
                <w:szCs w:val="16"/>
              </w:rPr>
            </w:pPr>
            <w:r w:rsidRPr="0076397B">
              <w:rPr>
                <w:color w:val="000000"/>
                <w:sz w:val="16"/>
                <w:szCs w:val="16"/>
              </w:rPr>
              <w:t>182</w:t>
            </w:r>
          </w:p>
        </w:tc>
        <w:tc>
          <w:tcPr>
            <w:tcW w:w="1134" w:type="dxa"/>
          </w:tcPr>
          <w:p w14:paraId="33CCB505" w14:textId="77777777" w:rsidR="00BF47B3" w:rsidRPr="0076397B" w:rsidRDefault="00BF47B3" w:rsidP="00BF47B3">
            <w:pPr>
              <w:jc w:val="right"/>
              <w:rPr>
                <w:sz w:val="16"/>
                <w:szCs w:val="16"/>
              </w:rPr>
            </w:pPr>
            <w:r w:rsidRPr="0076397B">
              <w:rPr>
                <w:color w:val="000000"/>
                <w:sz w:val="16"/>
                <w:szCs w:val="16"/>
              </w:rPr>
              <w:t>358</w:t>
            </w:r>
          </w:p>
        </w:tc>
        <w:tc>
          <w:tcPr>
            <w:tcW w:w="1205" w:type="dxa"/>
          </w:tcPr>
          <w:p w14:paraId="4F495A21" w14:textId="77777777" w:rsidR="00BF47B3" w:rsidRPr="0076397B" w:rsidRDefault="00BF47B3" w:rsidP="00BF47B3">
            <w:pPr>
              <w:jc w:val="right"/>
              <w:rPr>
                <w:sz w:val="16"/>
                <w:szCs w:val="16"/>
              </w:rPr>
            </w:pPr>
            <w:r w:rsidRPr="0076397B">
              <w:rPr>
                <w:color w:val="000000"/>
                <w:sz w:val="16"/>
                <w:szCs w:val="16"/>
              </w:rPr>
              <w:t>185</w:t>
            </w:r>
          </w:p>
        </w:tc>
        <w:tc>
          <w:tcPr>
            <w:tcW w:w="1276" w:type="dxa"/>
          </w:tcPr>
          <w:p w14:paraId="4C13919C" w14:textId="77777777" w:rsidR="00BF47B3" w:rsidRPr="0076397B" w:rsidRDefault="00BF47B3" w:rsidP="00BF47B3">
            <w:pPr>
              <w:jc w:val="right"/>
              <w:rPr>
                <w:sz w:val="16"/>
                <w:szCs w:val="16"/>
              </w:rPr>
            </w:pPr>
            <w:r w:rsidRPr="0076397B">
              <w:rPr>
                <w:color w:val="000000"/>
                <w:sz w:val="16"/>
                <w:szCs w:val="16"/>
              </w:rPr>
              <w:t>197</w:t>
            </w:r>
          </w:p>
        </w:tc>
        <w:tc>
          <w:tcPr>
            <w:tcW w:w="1134" w:type="dxa"/>
          </w:tcPr>
          <w:p w14:paraId="25C5DD8C" w14:textId="77777777" w:rsidR="00BF47B3" w:rsidRPr="0076397B" w:rsidRDefault="00BF47B3" w:rsidP="00BF47B3">
            <w:pPr>
              <w:jc w:val="right"/>
              <w:rPr>
                <w:sz w:val="16"/>
                <w:szCs w:val="16"/>
              </w:rPr>
            </w:pPr>
            <w:r w:rsidRPr="0076397B">
              <w:rPr>
                <w:color w:val="000000"/>
                <w:sz w:val="16"/>
                <w:szCs w:val="16"/>
              </w:rPr>
              <w:t>382</w:t>
            </w:r>
          </w:p>
        </w:tc>
      </w:tr>
      <w:tr w:rsidR="00BF47B3" w:rsidRPr="00B911C8" w14:paraId="58E8A8A1" w14:textId="77777777" w:rsidTr="008B2F25">
        <w:tc>
          <w:tcPr>
            <w:tcW w:w="1696" w:type="dxa"/>
          </w:tcPr>
          <w:p w14:paraId="194B0646" w14:textId="29522E2A" w:rsidR="00BF47B3" w:rsidRPr="00CB5F8B" w:rsidRDefault="00BF47B3" w:rsidP="00BF47B3">
            <w:pPr>
              <w:jc w:val="right"/>
              <w:rPr>
                <w:rFonts w:ascii="Simplified Arabic" w:hAnsi="Simplified Arabic" w:cs="Simplified Arabic"/>
                <w:sz w:val="18"/>
                <w:szCs w:val="18"/>
              </w:rPr>
            </w:pPr>
            <w:r w:rsidRPr="00CB5F8B">
              <w:rPr>
                <w:rFonts w:ascii="Simplified Arabic" w:hAnsi="Simplified Arabic" w:cs="Simplified Arabic"/>
                <w:sz w:val="18"/>
                <w:szCs w:val="18"/>
                <w:rtl/>
              </w:rPr>
              <w:t>سان مارينو</w:t>
            </w:r>
          </w:p>
        </w:tc>
        <w:tc>
          <w:tcPr>
            <w:tcW w:w="851" w:type="dxa"/>
          </w:tcPr>
          <w:p w14:paraId="6E3C6E30" w14:textId="77777777" w:rsidR="00BF47B3" w:rsidRPr="0076397B" w:rsidRDefault="00BF47B3" w:rsidP="00BF47B3">
            <w:pPr>
              <w:jc w:val="right"/>
              <w:rPr>
                <w:sz w:val="16"/>
                <w:szCs w:val="16"/>
              </w:rPr>
            </w:pPr>
            <w:r w:rsidRPr="0076397B">
              <w:rPr>
                <w:sz w:val="16"/>
                <w:szCs w:val="16"/>
              </w:rPr>
              <w:t>0.002</w:t>
            </w:r>
          </w:p>
        </w:tc>
        <w:tc>
          <w:tcPr>
            <w:tcW w:w="922" w:type="dxa"/>
          </w:tcPr>
          <w:p w14:paraId="1F5C2193" w14:textId="77777777" w:rsidR="00BF47B3" w:rsidRPr="0076397B" w:rsidRDefault="00BF47B3" w:rsidP="00BF47B3">
            <w:pPr>
              <w:jc w:val="right"/>
              <w:rPr>
                <w:sz w:val="16"/>
                <w:szCs w:val="16"/>
              </w:rPr>
            </w:pPr>
            <w:r w:rsidRPr="0076397B">
              <w:rPr>
                <w:color w:val="000000"/>
                <w:sz w:val="16"/>
                <w:szCs w:val="16"/>
              </w:rPr>
              <w:t>0.003</w:t>
            </w:r>
          </w:p>
        </w:tc>
        <w:tc>
          <w:tcPr>
            <w:tcW w:w="1062" w:type="dxa"/>
          </w:tcPr>
          <w:p w14:paraId="2C80BAE0" w14:textId="77777777" w:rsidR="00BF47B3" w:rsidRPr="0076397B" w:rsidRDefault="00BF47B3" w:rsidP="00BF47B3">
            <w:pPr>
              <w:jc w:val="right"/>
              <w:rPr>
                <w:sz w:val="16"/>
                <w:szCs w:val="16"/>
              </w:rPr>
            </w:pPr>
            <w:r w:rsidRPr="0076397B">
              <w:rPr>
                <w:color w:val="000000"/>
                <w:sz w:val="16"/>
                <w:szCs w:val="16"/>
              </w:rPr>
              <w:t>335</w:t>
            </w:r>
          </w:p>
        </w:tc>
        <w:tc>
          <w:tcPr>
            <w:tcW w:w="1134" w:type="dxa"/>
          </w:tcPr>
          <w:p w14:paraId="618DFF3C" w14:textId="77777777" w:rsidR="00BF47B3" w:rsidRPr="0076397B" w:rsidRDefault="00BF47B3" w:rsidP="00BF47B3">
            <w:pPr>
              <w:jc w:val="right"/>
              <w:rPr>
                <w:sz w:val="16"/>
                <w:szCs w:val="16"/>
              </w:rPr>
            </w:pPr>
            <w:r w:rsidRPr="0076397B">
              <w:rPr>
                <w:color w:val="000000"/>
                <w:sz w:val="16"/>
                <w:szCs w:val="16"/>
              </w:rPr>
              <w:t>355</w:t>
            </w:r>
          </w:p>
        </w:tc>
        <w:tc>
          <w:tcPr>
            <w:tcW w:w="993" w:type="dxa"/>
          </w:tcPr>
          <w:p w14:paraId="1F85952A" w14:textId="77777777" w:rsidR="00BF47B3" w:rsidRPr="0076397B" w:rsidRDefault="00BF47B3" w:rsidP="00BF47B3">
            <w:pPr>
              <w:jc w:val="right"/>
              <w:rPr>
                <w:sz w:val="16"/>
                <w:szCs w:val="16"/>
              </w:rPr>
            </w:pPr>
            <w:r w:rsidRPr="0076397B">
              <w:rPr>
                <w:color w:val="000000"/>
                <w:sz w:val="16"/>
                <w:szCs w:val="16"/>
              </w:rPr>
              <w:t>690</w:t>
            </w:r>
          </w:p>
        </w:tc>
        <w:tc>
          <w:tcPr>
            <w:tcW w:w="1134" w:type="dxa"/>
          </w:tcPr>
          <w:p w14:paraId="62B8231B" w14:textId="77777777" w:rsidR="00BF47B3" w:rsidRPr="0076397B" w:rsidRDefault="00BF47B3" w:rsidP="00BF47B3">
            <w:pPr>
              <w:jc w:val="right"/>
              <w:rPr>
                <w:sz w:val="16"/>
                <w:szCs w:val="16"/>
              </w:rPr>
            </w:pPr>
            <w:r w:rsidRPr="0076397B">
              <w:rPr>
                <w:color w:val="000000"/>
                <w:sz w:val="16"/>
                <w:szCs w:val="16"/>
              </w:rPr>
              <w:t>353</w:t>
            </w:r>
          </w:p>
        </w:tc>
        <w:tc>
          <w:tcPr>
            <w:tcW w:w="1134" w:type="dxa"/>
          </w:tcPr>
          <w:p w14:paraId="4D279B26" w14:textId="77777777" w:rsidR="00BF47B3" w:rsidRPr="0076397B" w:rsidRDefault="00BF47B3" w:rsidP="00BF47B3">
            <w:pPr>
              <w:jc w:val="right"/>
              <w:rPr>
                <w:sz w:val="16"/>
                <w:szCs w:val="16"/>
              </w:rPr>
            </w:pPr>
            <w:r w:rsidRPr="0076397B">
              <w:rPr>
                <w:color w:val="000000"/>
                <w:sz w:val="16"/>
                <w:szCs w:val="16"/>
              </w:rPr>
              <w:t>364</w:t>
            </w:r>
          </w:p>
        </w:tc>
        <w:tc>
          <w:tcPr>
            <w:tcW w:w="1134" w:type="dxa"/>
          </w:tcPr>
          <w:p w14:paraId="0377E091" w14:textId="77777777" w:rsidR="00BF47B3" w:rsidRPr="0076397B" w:rsidRDefault="00BF47B3" w:rsidP="00BF47B3">
            <w:pPr>
              <w:jc w:val="right"/>
              <w:rPr>
                <w:sz w:val="16"/>
                <w:szCs w:val="16"/>
              </w:rPr>
            </w:pPr>
            <w:r w:rsidRPr="0076397B">
              <w:rPr>
                <w:color w:val="000000"/>
                <w:sz w:val="16"/>
                <w:szCs w:val="16"/>
              </w:rPr>
              <w:t>717</w:t>
            </w:r>
          </w:p>
        </w:tc>
        <w:tc>
          <w:tcPr>
            <w:tcW w:w="1205" w:type="dxa"/>
          </w:tcPr>
          <w:p w14:paraId="28EED366" w14:textId="77777777" w:rsidR="00BF47B3" w:rsidRPr="0076397B" w:rsidRDefault="00BF47B3" w:rsidP="00BF47B3">
            <w:pPr>
              <w:jc w:val="right"/>
              <w:rPr>
                <w:sz w:val="16"/>
                <w:szCs w:val="16"/>
              </w:rPr>
            </w:pPr>
            <w:r w:rsidRPr="0076397B">
              <w:rPr>
                <w:color w:val="000000"/>
                <w:sz w:val="16"/>
                <w:szCs w:val="16"/>
              </w:rPr>
              <w:t>370</w:t>
            </w:r>
          </w:p>
        </w:tc>
        <w:tc>
          <w:tcPr>
            <w:tcW w:w="1276" w:type="dxa"/>
          </w:tcPr>
          <w:p w14:paraId="6D30B6C9" w14:textId="77777777" w:rsidR="00BF47B3" w:rsidRPr="0076397B" w:rsidRDefault="00BF47B3" w:rsidP="00BF47B3">
            <w:pPr>
              <w:jc w:val="right"/>
              <w:rPr>
                <w:sz w:val="16"/>
                <w:szCs w:val="16"/>
              </w:rPr>
            </w:pPr>
            <w:r w:rsidRPr="0076397B">
              <w:rPr>
                <w:color w:val="000000"/>
                <w:sz w:val="16"/>
                <w:szCs w:val="16"/>
              </w:rPr>
              <w:t>395</w:t>
            </w:r>
          </w:p>
        </w:tc>
        <w:tc>
          <w:tcPr>
            <w:tcW w:w="1134" w:type="dxa"/>
          </w:tcPr>
          <w:p w14:paraId="00E128D8" w14:textId="77777777" w:rsidR="00BF47B3" w:rsidRPr="0076397B" w:rsidRDefault="00BF47B3" w:rsidP="00BF47B3">
            <w:pPr>
              <w:jc w:val="right"/>
              <w:rPr>
                <w:sz w:val="16"/>
                <w:szCs w:val="16"/>
              </w:rPr>
            </w:pPr>
            <w:r w:rsidRPr="0076397B">
              <w:rPr>
                <w:color w:val="000000"/>
                <w:sz w:val="16"/>
                <w:szCs w:val="16"/>
              </w:rPr>
              <w:t>765</w:t>
            </w:r>
          </w:p>
        </w:tc>
      </w:tr>
      <w:tr w:rsidR="00BF47B3" w:rsidRPr="00B911C8" w14:paraId="1F99CBA4" w14:textId="77777777" w:rsidTr="008B2F25">
        <w:tc>
          <w:tcPr>
            <w:tcW w:w="1696" w:type="dxa"/>
          </w:tcPr>
          <w:p w14:paraId="709A113D" w14:textId="31DD5B79" w:rsidR="00BF47B3" w:rsidRPr="00CB5F8B" w:rsidRDefault="00BF47B3" w:rsidP="00BF47B3">
            <w:pPr>
              <w:jc w:val="right"/>
              <w:rPr>
                <w:rFonts w:ascii="Simplified Arabic" w:hAnsi="Simplified Arabic" w:cs="Simplified Arabic"/>
                <w:sz w:val="18"/>
                <w:szCs w:val="18"/>
              </w:rPr>
            </w:pPr>
            <w:r w:rsidRPr="00CB5F8B">
              <w:rPr>
                <w:rFonts w:ascii="Simplified Arabic" w:hAnsi="Simplified Arabic" w:cs="Simplified Arabic"/>
                <w:sz w:val="18"/>
                <w:szCs w:val="18"/>
                <w:rtl/>
              </w:rPr>
              <w:t>سا</w:t>
            </w:r>
            <w:r w:rsidR="00B372F0" w:rsidRPr="00CB5F8B">
              <w:rPr>
                <w:rFonts w:ascii="Simplified Arabic" w:hAnsi="Simplified Arabic" w:cs="Simplified Arabic" w:hint="cs"/>
                <w:sz w:val="18"/>
                <w:szCs w:val="18"/>
                <w:rtl/>
              </w:rPr>
              <w:t>ن</w:t>
            </w:r>
            <w:r w:rsidRPr="00CB5F8B">
              <w:rPr>
                <w:rFonts w:ascii="Simplified Arabic" w:hAnsi="Simplified Arabic" w:cs="Simplified Arabic"/>
                <w:sz w:val="18"/>
                <w:szCs w:val="18"/>
                <w:rtl/>
              </w:rPr>
              <w:t xml:space="preserve"> تومي وبرينسيبي</w:t>
            </w:r>
          </w:p>
        </w:tc>
        <w:tc>
          <w:tcPr>
            <w:tcW w:w="851" w:type="dxa"/>
          </w:tcPr>
          <w:p w14:paraId="619433EA" w14:textId="77777777" w:rsidR="00BF47B3" w:rsidRPr="0076397B" w:rsidRDefault="00BF47B3" w:rsidP="00BF47B3">
            <w:pPr>
              <w:jc w:val="right"/>
              <w:rPr>
                <w:sz w:val="16"/>
                <w:szCs w:val="16"/>
              </w:rPr>
            </w:pPr>
            <w:r w:rsidRPr="0076397B">
              <w:rPr>
                <w:sz w:val="16"/>
                <w:szCs w:val="16"/>
              </w:rPr>
              <w:t>0.001</w:t>
            </w:r>
          </w:p>
        </w:tc>
        <w:tc>
          <w:tcPr>
            <w:tcW w:w="922" w:type="dxa"/>
          </w:tcPr>
          <w:p w14:paraId="0D98816F" w14:textId="77777777" w:rsidR="00BF47B3" w:rsidRPr="0076397B" w:rsidRDefault="00BF47B3" w:rsidP="00BF47B3">
            <w:pPr>
              <w:jc w:val="right"/>
              <w:rPr>
                <w:sz w:val="16"/>
                <w:szCs w:val="16"/>
              </w:rPr>
            </w:pPr>
            <w:r w:rsidRPr="0076397B">
              <w:rPr>
                <w:color w:val="000000"/>
                <w:sz w:val="16"/>
                <w:szCs w:val="16"/>
              </w:rPr>
              <w:t>0.001</w:t>
            </w:r>
          </w:p>
        </w:tc>
        <w:tc>
          <w:tcPr>
            <w:tcW w:w="1062" w:type="dxa"/>
          </w:tcPr>
          <w:p w14:paraId="2EAA489B" w14:textId="77777777" w:rsidR="00BF47B3" w:rsidRPr="0076397B" w:rsidRDefault="00BF47B3" w:rsidP="00BF47B3">
            <w:pPr>
              <w:jc w:val="right"/>
              <w:rPr>
                <w:sz w:val="16"/>
                <w:szCs w:val="16"/>
              </w:rPr>
            </w:pPr>
            <w:r w:rsidRPr="0076397B">
              <w:rPr>
                <w:color w:val="000000"/>
                <w:sz w:val="16"/>
                <w:szCs w:val="16"/>
              </w:rPr>
              <w:t>167</w:t>
            </w:r>
          </w:p>
        </w:tc>
        <w:tc>
          <w:tcPr>
            <w:tcW w:w="1134" w:type="dxa"/>
          </w:tcPr>
          <w:p w14:paraId="55B02E82" w14:textId="77777777" w:rsidR="00BF47B3" w:rsidRPr="0076397B" w:rsidRDefault="00BF47B3" w:rsidP="00BF47B3">
            <w:pPr>
              <w:jc w:val="right"/>
              <w:rPr>
                <w:sz w:val="16"/>
                <w:szCs w:val="16"/>
              </w:rPr>
            </w:pPr>
            <w:r w:rsidRPr="0076397B">
              <w:rPr>
                <w:color w:val="000000"/>
                <w:sz w:val="16"/>
                <w:szCs w:val="16"/>
              </w:rPr>
              <w:t>177</w:t>
            </w:r>
          </w:p>
        </w:tc>
        <w:tc>
          <w:tcPr>
            <w:tcW w:w="993" w:type="dxa"/>
          </w:tcPr>
          <w:p w14:paraId="62F52703" w14:textId="77777777" w:rsidR="00BF47B3" w:rsidRPr="0076397B" w:rsidRDefault="00BF47B3" w:rsidP="00BF47B3">
            <w:pPr>
              <w:jc w:val="right"/>
              <w:rPr>
                <w:sz w:val="16"/>
                <w:szCs w:val="16"/>
              </w:rPr>
            </w:pPr>
            <w:r w:rsidRPr="0076397B">
              <w:rPr>
                <w:color w:val="000000"/>
                <w:sz w:val="16"/>
                <w:szCs w:val="16"/>
              </w:rPr>
              <w:t>345</w:t>
            </w:r>
          </w:p>
        </w:tc>
        <w:tc>
          <w:tcPr>
            <w:tcW w:w="1134" w:type="dxa"/>
          </w:tcPr>
          <w:p w14:paraId="71E68C9B" w14:textId="77777777" w:rsidR="00BF47B3" w:rsidRPr="0076397B" w:rsidRDefault="00BF47B3" w:rsidP="00BF47B3">
            <w:pPr>
              <w:jc w:val="right"/>
              <w:rPr>
                <w:sz w:val="16"/>
                <w:szCs w:val="16"/>
              </w:rPr>
            </w:pPr>
            <w:r w:rsidRPr="0076397B">
              <w:rPr>
                <w:color w:val="000000"/>
                <w:sz w:val="16"/>
                <w:szCs w:val="16"/>
              </w:rPr>
              <w:t>176</w:t>
            </w:r>
          </w:p>
        </w:tc>
        <w:tc>
          <w:tcPr>
            <w:tcW w:w="1134" w:type="dxa"/>
          </w:tcPr>
          <w:p w14:paraId="34AD1371" w14:textId="77777777" w:rsidR="00BF47B3" w:rsidRPr="0076397B" w:rsidRDefault="00BF47B3" w:rsidP="00BF47B3">
            <w:pPr>
              <w:jc w:val="right"/>
              <w:rPr>
                <w:sz w:val="16"/>
                <w:szCs w:val="16"/>
              </w:rPr>
            </w:pPr>
            <w:r w:rsidRPr="0076397B">
              <w:rPr>
                <w:color w:val="000000"/>
                <w:sz w:val="16"/>
                <w:szCs w:val="16"/>
              </w:rPr>
              <w:t>182</w:t>
            </w:r>
          </w:p>
        </w:tc>
        <w:tc>
          <w:tcPr>
            <w:tcW w:w="1134" w:type="dxa"/>
          </w:tcPr>
          <w:p w14:paraId="6ECF96B6" w14:textId="77777777" w:rsidR="00BF47B3" w:rsidRPr="0076397B" w:rsidRDefault="00BF47B3" w:rsidP="00BF47B3">
            <w:pPr>
              <w:jc w:val="right"/>
              <w:rPr>
                <w:sz w:val="16"/>
                <w:szCs w:val="16"/>
              </w:rPr>
            </w:pPr>
            <w:r w:rsidRPr="0076397B">
              <w:rPr>
                <w:color w:val="000000"/>
                <w:sz w:val="16"/>
                <w:szCs w:val="16"/>
              </w:rPr>
              <w:t>358</w:t>
            </w:r>
          </w:p>
        </w:tc>
        <w:tc>
          <w:tcPr>
            <w:tcW w:w="1205" w:type="dxa"/>
          </w:tcPr>
          <w:p w14:paraId="2CD5BAF4" w14:textId="77777777" w:rsidR="00BF47B3" w:rsidRPr="0076397B" w:rsidRDefault="00BF47B3" w:rsidP="00BF47B3">
            <w:pPr>
              <w:jc w:val="right"/>
              <w:rPr>
                <w:sz w:val="16"/>
                <w:szCs w:val="16"/>
              </w:rPr>
            </w:pPr>
            <w:r w:rsidRPr="0076397B">
              <w:rPr>
                <w:color w:val="000000"/>
                <w:sz w:val="16"/>
                <w:szCs w:val="16"/>
              </w:rPr>
              <w:t>185</w:t>
            </w:r>
          </w:p>
        </w:tc>
        <w:tc>
          <w:tcPr>
            <w:tcW w:w="1276" w:type="dxa"/>
          </w:tcPr>
          <w:p w14:paraId="1E71FFC7" w14:textId="77777777" w:rsidR="00BF47B3" w:rsidRPr="0076397B" w:rsidRDefault="00BF47B3" w:rsidP="00BF47B3">
            <w:pPr>
              <w:jc w:val="right"/>
              <w:rPr>
                <w:sz w:val="16"/>
                <w:szCs w:val="16"/>
              </w:rPr>
            </w:pPr>
            <w:r w:rsidRPr="0076397B">
              <w:rPr>
                <w:color w:val="000000"/>
                <w:sz w:val="16"/>
                <w:szCs w:val="16"/>
              </w:rPr>
              <w:t>197</w:t>
            </w:r>
          </w:p>
        </w:tc>
        <w:tc>
          <w:tcPr>
            <w:tcW w:w="1134" w:type="dxa"/>
          </w:tcPr>
          <w:p w14:paraId="166E46AB" w14:textId="77777777" w:rsidR="00BF47B3" w:rsidRPr="0076397B" w:rsidRDefault="00BF47B3" w:rsidP="00BF47B3">
            <w:pPr>
              <w:jc w:val="right"/>
              <w:rPr>
                <w:sz w:val="16"/>
                <w:szCs w:val="16"/>
              </w:rPr>
            </w:pPr>
            <w:r w:rsidRPr="0076397B">
              <w:rPr>
                <w:color w:val="000000"/>
                <w:sz w:val="16"/>
                <w:szCs w:val="16"/>
              </w:rPr>
              <w:t>382</w:t>
            </w:r>
          </w:p>
        </w:tc>
      </w:tr>
      <w:tr w:rsidR="00BF47B3" w:rsidRPr="00B911C8" w14:paraId="432B6691" w14:textId="77777777" w:rsidTr="008B2F25">
        <w:tc>
          <w:tcPr>
            <w:tcW w:w="1696" w:type="dxa"/>
          </w:tcPr>
          <w:p w14:paraId="6A260AEC" w14:textId="0AF329E0" w:rsidR="00BF47B3" w:rsidRPr="00CB5F8B" w:rsidRDefault="00BF47B3" w:rsidP="00BF47B3">
            <w:pPr>
              <w:jc w:val="right"/>
              <w:rPr>
                <w:rFonts w:ascii="Simplified Arabic" w:hAnsi="Simplified Arabic" w:cs="Simplified Arabic"/>
                <w:sz w:val="18"/>
                <w:szCs w:val="18"/>
              </w:rPr>
            </w:pPr>
            <w:r w:rsidRPr="00CB5F8B">
              <w:rPr>
                <w:rFonts w:ascii="Simplified Arabic" w:hAnsi="Simplified Arabic" w:cs="Simplified Arabic"/>
                <w:sz w:val="18"/>
                <w:szCs w:val="18"/>
                <w:rtl/>
              </w:rPr>
              <w:t>المملكة العربية السعودية</w:t>
            </w:r>
          </w:p>
        </w:tc>
        <w:tc>
          <w:tcPr>
            <w:tcW w:w="851" w:type="dxa"/>
          </w:tcPr>
          <w:p w14:paraId="507DF05A" w14:textId="77777777" w:rsidR="00BF47B3" w:rsidRPr="0076397B" w:rsidRDefault="00BF47B3" w:rsidP="00BF47B3">
            <w:pPr>
              <w:jc w:val="right"/>
              <w:rPr>
                <w:sz w:val="16"/>
                <w:szCs w:val="16"/>
              </w:rPr>
            </w:pPr>
            <w:r w:rsidRPr="0076397B">
              <w:rPr>
                <w:sz w:val="16"/>
                <w:szCs w:val="16"/>
              </w:rPr>
              <w:t>1.184</w:t>
            </w:r>
          </w:p>
        </w:tc>
        <w:tc>
          <w:tcPr>
            <w:tcW w:w="922" w:type="dxa"/>
          </w:tcPr>
          <w:p w14:paraId="0A7A86C3" w14:textId="77777777" w:rsidR="00BF47B3" w:rsidRPr="0076397B" w:rsidRDefault="00BF47B3" w:rsidP="00BF47B3">
            <w:pPr>
              <w:jc w:val="right"/>
              <w:rPr>
                <w:sz w:val="16"/>
                <w:szCs w:val="16"/>
              </w:rPr>
            </w:pPr>
            <w:r w:rsidRPr="0076397B">
              <w:rPr>
                <w:color w:val="000000"/>
                <w:sz w:val="16"/>
                <w:szCs w:val="16"/>
              </w:rPr>
              <w:t>1.480</w:t>
            </w:r>
          </w:p>
        </w:tc>
        <w:tc>
          <w:tcPr>
            <w:tcW w:w="1062" w:type="dxa"/>
          </w:tcPr>
          <w:p w14:paraId="1990A70E" w14:textId="77777777" w:rsidR="00BF47B3" w:rsidRPr="0076397B" w:rsidRDefault="00BF47B3" w:rsidP="00BF47B3">
            <w:pPr>
              <w:jc w:val="right"/>
              <w:rPr>
                <w:sz w:val="16"/>
                <w:szCs w:val="16"/>
              </w:rPr>
            </w:pPr>
            <w:r w:rsidRPr="0076397B">
              <w:rPr>
                <w:color w:val="000000"/>
                <w:sz w:val="16"/>
                <w:szCs w:val="16"/>
              </w:rPr>
              <w:t>198</w:t>
            </w:r>
            <w:r>
              <w:rPr>
                <w:color w:val="000000"/>
                <w:sz w:val="16"/>
                <w:szCs w:val="16"/>
              </w:rPr>
              <w:t> </w:t>
            </w:r>
            <w:r w:rsidRPr="0076397B">
              <w:rPr>
                <w:color w:val="000000"/>
                <w:sz w:val="16"/>
                <w:szCs w:val="16"/>
              </w:rPr>
              <w:t>260</w:t>
            </w:r>
          </w:p>
        </w:tc>
        <w:tc>
          <w:tcPr>
            <w:tcW w:w="1134" w:type="dxa"/>
          </w:tcPr>
          <w:p w14:paraId="5D65911C" w14:textId="77777777" w:rsidR="00BF47B3" w:rsidRPr="0076397B" w:rsidRDefault="00BF47B3" w:rsidP="00BF47B3">
            <w:pPr>
              <w:jc w:val="right"/>
              <w:rPr>
                <w:sz w:val="16"/>
                <w:szCs w:val="16"/>
              </w:rPr>
            </w:pPr>
            <w:r w:rsidRPr="0076397B">
              <w:rPr>
                <w:color w:val="000000"/>
                <w:sz w:val="16"/>
                <w:szCs w:val="16"/>
              </w:rPr>
              <w:t>210</w:t>
            </w:r>
            <w:r>
              <w:rPr>
                <w:color w:val="000000"/>
                <w:sz w:val="16"/>
                <w:szCs w:val="16"/>
              </w:rPr>
              <w:t> </w:t>
            </w:r>
            <w:r w:rsidRPr="0076397B">
              <w:rPr>
                <w:color w:val="000000"/>
                <w:sz w:val="16"/>
                <w:szCs w:val="16"/>
              </w:rPr>
              <w:t>155</w:t>
            </w:r>
          </w:p>
        </w:tc>
        <w:tc>
          <w:tcPr>
            <w:tcW w:w="993" w:type="dxa"/>
          </w:tcPr>
          <w:p w14:paraId="1C7CD4E3" w14:textId="77777777" w:rsidR="00BF47B3" w:rsidRPr="0076397B" w:rsidRDefault="00BF47B3" w:rsidP="00BF47B3">
            <w:pPr>
              <w:jc w:val="right"/>
              <w:rPr>
                <w:sz w:val="16"/>
                <w:szCs w:val="16"/>
              </w:rPr>
            </w:pPr>
            <w:r w:rsidRPr="0076397B">
              <w:rPr>
                <w:color w:val="000000"/>
                <w:sz w:val="16"/>
                <w:szCs w:val="16"/>
              </w:rPr>
              <w:t>408</w:t>
            </w:r>
            <w:r>
              <w:rPr>
                <w:color w:val="000000"/>
                <w:sz w:val="16"/>
                <w:szCs w:val="16"/>
              </w:rPr>
              <w:t> </w:t>
            </w:r>
            <w:r w:rsidRPr="0076397B">
              <w:rPr>
                <w:color w:val="000000"/>
                <w:sz w:val="16"/>
                <w:szCs w:val="16"/>
              </w:rPr>
              <w:t>415</w:t>
            </w:r>
          </w:p>
        </w:tc>
        <w:tc>
          <w:tcPr>
            <w:tcW w:w="1134" w:type="dxa"/>
          </w:tcPr>
          <w:p w14:paraId="7BFFC9A6" w14:textId="77777777" w:rsidR="00BF47B3" w:rsidRPr="0076397B" w:rsidRDefault="00BF47B3" w:rsidP="00BF47B3">
            <w:pPr>
              <w:jc w:val="right"/>
              <w:rPr>
                <w:sz w:val="16"/>
                <w:szCs w:val="16"/>
              </w:rPr>
            </w:pPr>
            <w:r w:rsidRPr="0076397B">
              <w:rPr>
                <w:color w:val="000000"/>
                <w:sz w:val="16"/>
                <w:szCs w:val="16"/>
              </w:rPr>
              <w:t>208</w:t>
            </w:r>
            <w:r>
              <w:rPr>
                <w:color w:val="000000"/>
                <w:sz w:val="16"/>
                <w:szCs w:val="16"/>
              </w:rPr>
              <w:t> </w:t>
            </w:r>
            <w:r w:rsidRPr="0076397B">
              <w:rPr>
                <w:color w:val="000000"/>
                <w:sz w:val="16"/>
                <w:szCs w:val="16"/>
              </w:rPr>
              <w:t>761</w:t>
            </w:r>
          </w:p>
        </w:tc>
        <w:tc>
          <w:tcPr>
            <w:tcW w:w="1134" w:type="dxa"/>
          </w:tcPr>
          <w:p w14:paraId="1EE7E68F" w14:textId="77777777" w:rsidR="00BF47B3" w:rsidRPr="0076397B" w:rsidRDefault="00BF47B3" w:rsidP="00BF47B3">
            <w:pPr>
              <w:jc w:val="right"/>
              <w:rPr>
                <w:sz w:val="16"/>
                <w:szCs w:val="16"/>
              </w:rPr>
            </w:pPr>
            <w:r w:rsidRPr="0076397B">
              <w:rPr>
                <w:color w:val="000000"/>
                <w:sz w:val="16"/>
                <w:szCs w:val="16"/>
              </w:rPr>
              <w:t>215</w:t>
            </w:r>
            <w:r>
              <w:rPr>
                <w:color w:val="000000"/>
                <w:sz w:val="16"/>
                <w:szCs w:val="16"/>
              </w:rPr>
              <w:t> </w:t>
            </w:r>
            <w:r w:rsidRPr="0076397B">
              <w:rPr>
                <w:color w:val="000000"/>
                <w:sz w:val="16"/>
                <w:szCs w:val="16"/>
              </w:rPr>
              <w:t>547</w:t>
            </w:r>
          </w:p>
        </w:tc>
        <w:tc>
          <w:tcPr>
            <w:tcW w:w="1134" w:type="dxa"/>
          </w:tcPr>
          <w:p w14:paraId="4184BC2A" w14:textId="77777777" w:rsidR="00BF47B3" w:rsidRPr="0076397B" w:rsidRDefault="00BF47B3" w:rsidP="00BF47B3">
            <w:pPr>
              <w:jc w:val="right"/>
              <w:rPr>
                <w:sz w:val="16"/>
                <w:szCs w:val="16"/>
              </w:rPr>
            </w:pPr>
            <w:r w:rsidRPr="0076397B">
              <w:rPr>
                <w:color w:val="000000"/>
                <w:sz w:val="16"/>
                <w:szCs w:val="16"/>
              </w:rPr>
              <w:t>424</w:t>
            </w:r>
            <w:r>
              <w:rPr>
                <w:color w:val="000000"/>
                <w:sz w:val="16"/>
                <w:szCs w:val="16"/>
              </w:rPr>
              <w:t> </w:t>
            </w:r>
            <w:r w:rsidRPr="0076397B">
              <w:rPr>
                <w:color w:val="000000"/>
                <w:sz w:val="16"/>
                <w:szCs w:val="16"/>
              </w:rPr>
              <w:t>307</w:t>
            </w:r>
          </w:p>
        </w:tc>
        <w:tc>
          <w:tcPr>
            <w:tcW w:w="1205" w:type="dxa"/>
          </w:tcPr>
          <w:p w14:paraId="1C336449" w14:textId="77777777" w:rsidR="00BF47B3" w:rsidRPr="0076397B" w:rsidRDefault="00BF47B3" w:rsidP="00BF47B3">
            <w:pPr>
              <w:jc w:val="right"/>
              <w:rPr>
                <w:sz w:val="16"/>
                <w:szCs w:val="16"/>
              </w:rPr>
            </w:pPr>
            <w:r w:rsidRPr="0076397B">
              <w:rPr>
                <w:color w:val="000000"/>
                <w:sz w:val="16"/>
                <w:szCs w:val="16"/>
              </w:rPr>
              <w:t>219</w:t>
            </w:r>
            <w:r>
              <w:rPr>
                <w:color w:val="000000"/>
                <w:sz w:val="16"/>
                <w:szCs w:val="16"/>
              </w:rPr>
              <w:t> </w:t>
            </w:r>
            <w:r w:rsidRPr="0076397B">
              <w:rPr>
                <w:color w:val="000000"/>
                <w:sz w:val="16"/>
                <w:szCs w:val="16"/>
              </w:rPr>
              <w:t>041</w:t>
            </w:r>
          </w:p>
        </w:tc>
        <w:tc>
          <w:tcPr>
            <w:tcW w:w="1276" w:type="dxa"/>
          </w:tcPr>
          <w:p w14:paraId="7A9B13DE" w14:textId="77777777" w:rsidR="00BF47B3" w:rsidRPr="0076397B" w:rsidRDefault="00BF47B3" w:rsidP="00BF47B3">
            <w:pPr>
              <w:jc w:val="right"/>
              <w:rPr>
                <w:sz w:val="16"/>
                <w:szCs w:val="16"/>
              </w:rPr>
            </w:pPr>
            <w:r w:rsidRPr="0076397B">
              <w:rPr>
                <w:color w:val="000000"/>
                <w:sz w:val="16"/>
                <w:szCs w:val="16"/>
              </w:rPr>
              <w:t>233</w:t>
            </w:r>
            <w:r>
              <w:rPr>
                <w:color w:val="000000"/>
                <w:sz w:val="16"/>
                <w:szCs w:val="16"/>
              </w:rPr>
              <w:t> </w:t>
            </w:r>
            <w:r w:rsidRPr="0076397B">
              <w:rPr>
                <w:color w:val="000000"/>
                <w:sz w:val="16"/>
                <w:szCs w:val="16"/>
              </w:rPr>
              <w:t>673</w:t>
            </w:r>
          </w:p>
        </w:tc>
        <w:tc>
          <w:tcPr>
            <w:tcW w:w="1134" w:type="dxa"/>
          </w:tcPr>
          <w:p w14:paraId="2A561333" w14:textId="77777777" w:rsidR="00BF47B3" w:rsidRPr="0076397B" w:rsidRDefault="00BF47B3" w:rsidP="00BF47B3">
            <w:pPr>
              <w:jc w:val="right"/>
              <w:rPr>
                <w:sz w:val="16"/>
                <w:szCs w:val="16"/>
              </w:rPr>
            </w:pPr>
            <w:r w:rsidRPr="0076397B">
              <w:rPr>
                <w:color w:val="000000"/>
                <w:sz w:val="16"/>
                <w:szCs w:val="16"/>
              </w:rPr>
              <w:t>452</w:t>
            </w:r>
            <w:r>
              <w:rPr>
                <w:color w:val="000000"/>
                <w:sz w:val="16"/>
                <w:szCs w:val="16"/>
              </w:rPr>
              <w:t> </w:t>
            </w:r>
            <w:r w:rsidRPr="0076397B">
              <w:rPr>
                <w:color w:val="000000"/>
                <w:sz w:val="16"/>
                <w:szCs w:val="16"/>
              </w:rPr>
              <w:t>715</w:t>
            </w:r>
          </w:p>
        </w:tc>
      </w:tr>
      <w:tr w:rsidR="00BF47B3" w:rsidRPr="00B911C8" w14:paraId="1BB4FDD6" w14:textId="77777777" w:rsidTr="008B2F25">
        <w:tc>
          <w:tcPr>
            <w:tcW w:w="1696" w:type="dxa"/>
          </w:tcPr>
          <w:p w14:paraId="730A96C0" w14:textId="0F5295B7" w:rsidR="00BF47B3" w:rsidRPr="00CB5F8B" w:rsidRDefault="00BF47B3" w:rsidP="00BF47B3">
            <w:pPr>
              <w:jc w:val="right"/>
              <w:rPr>
                <w:rFonts w:ascii="Simplified Arabic" w:hAnsi="Simplified Arabic" w:cs="Simplified Arabic"/>
                <w:sz w:val="18"/>
                <w:szCs w:val="18"/>
              </w:rPr>
            </w:pPr>
            <w:r w:rsidRPr="00CB5F8B">
              <w:rPr>
                <w:rFonts w:ascii="Simplified Arabic" w:hAnsi="Simplified Arabic" w:cs="Simplified Arabic"/>
                <w:sz w:val="18"/>
                <w:szCs w:val="18"/>
                <w:rtl/>
              </w:rPr>
              <w:t>السنغال</w:t>
            </w:r>
          </w:p>
        </w:tc>
        <w:tc>
          <w:tcPr>
            <w:tcW w:w="851" w:type="dxa"/>
          </w:tcPr>
          <w:p w14:paraId="784627ED" w14:textId="77777777" w:rsidR="00BF47B3" w:rsidRPr="0076397B" w:rsidRDefault="00BF47B3" w:rsidP="00BF47B3">
            <w:pPr>
              <w:jc w:val="right"/>
              <w:rPr>
                <w:sz w:val="16"/>
                <w:szCs w:val="16"/>
              </w:rPr>
            </w:pPr>
            <w:r w:rsidRPr="0076397B">
              <w:rPr>
                <w:sz w:val="16"/>
                <w:szCs w:val="16"/>
              </w:rPr>
              <w:t>0.007</w:t>
            </w:r>
          </w:p>
        </w:tc>
        <w:tc>
          <w:tcPr>
            <w:tcW w:w="922" w:type="dxa"/>
          </w:tcPr>
          <w:p w14:paraId="3676A9C2" w14:textId="77777777" w:rsidR="00BF47B3" w:rsidRPr="0076397B" w:rsidRDefault="00BF47B3" w:rsidP="00BF47B3">
            <w:pPr>
              <w:jc w:val="right"/>
              <w:rPr>
                <w:sz w:val="16"/>
                <w:szCs w:val="16"/>
              </w:rPr>
            </w:pPr>
            <w:r w:rsidRPr="0076397B">
              <w:rPr>
                <w:color w:val="000000"/>
                <w:sz w:val="16"/>
                <w:szCs w:val="16"/>
              </w:rPr>
              <w:t>0.009</w:t>
            </w:r>
          </w:p>
        </w:tc>
        <w:tc>
          <w:tcPr>
            <w:tcW w:w="1062" w:type="dxa"/>
          </w:tcPr>
          <w:p w14:paraId="015B384B" w14:textId="77777777" w:rsidR="00BF47B3" w:rsidRPr="0076397B" w:rsidRDefault="00BF47B3" w:rsidP="00BF47B3">
            <w:pPr>
              <w:jc w:val="right"/>
              <w:rPr>
                <w:sz w:val="16"/>
                <w:szCs w:val="16"/>
              </w:rPr>
            </w:pPr>
            <w:r w:rsidRPr="0076397B">
              <w:rPr>
                <w:color w:val="000000"/>
                <w:sz w:val="16"/>
                <w:szCs w:val="16"/>
              </w:rPr>
              <w:t>1</w:t>
            </w:r>
            <w:r>
              <w:rPr>
                <w:color w:val="000000"/>
                <w:sz w:val="16"/>
                <w:szCs w:val="16"/>
              </w:rPr>
              <w:t> </w:t>
            </w:r>
            <w:r w:rsidRPr="0076397B">
              <w:rPr>
                <w:color w:val="000000"/>
                <w:sz w:val="16"/>
                <w:szCs w:val="16"/>
              </w:rPr>
              <w:t>172</w:t>
            </w:r>
          </w:p>
        </w:tc>
        <w:tc>
          <w:tcPr>
            <w:tcW w:w="1134" w:type="dxa"/>
          </w:tcPr>
          <w:p w14:paraId="238B4D4B" w14:textId="77777777" w:rsidR="00BF47B3" w:rsidRPr="0076397B" w:rsidRDefault="00BF47B3" w:rsidP="00BF47B3">
            <w:pPr>
              <w:jc w:val="right"/>
              <w:rPr>
                <w:sz w:val="16"/>
                <w:szCs w:val="16"/>
              </w:rPr>
            </w:pPr>
            <w:r w:rsidRPr="0076397B">
              <w:rPr>
                <w:color w:val="000000"/>
                <w:sz w:val="16"/>
                <w:szCs w:val="16"/>
              </w:rPr>
              <w:t>1</w:t>
            </w:r>
            <w:r>
              <w:rPr>
                <w:color w:val="000000"/>
                <w:sz w:val="16"/>
                <w:szCs w:val="16"/>
              </w:rPr>
              <w:t> </w:t>
            </w:r>
            <w:r w:rsidRPr="0076397B">
              <w:rPr>
                <w:color w:val="000000"/>
                <w:sz w:val="16"/>
                <w:szCs w:val="16"/>
              </w:rPr>
              <w:t>242</w:t>
            </w:r>
          </w:p>
        </w:tc>
        <w:tc>
          <w:tcPr>
            <w:tcW w:w="993" w:type="dxa"/>
          </w:tcPr>
          <w:p w14:paraId="32210AFE" w14:textId="77777777" w:rsidR="00BF47B3" w:rsidRPr="0076397B" w:rsidRDefault="00BF47B3" w:rsidP="00BF47B3">
            <w:pPr>
              <w:jc w:val="right"/>
              <w:rPr>
                <w:sz w:val="16"/>
                <w:szCs w:val="16"/>
              </w:rPr>
            </w:pPr>
            <w:r w:rsidRPr="0076397B">
              <w:rPr>
                <w:color w:val="000000"/>
                <w:sz w:val="16"/>
                <w:szCs w:val="16"/>
              </w:rPr>
              <w:t>2</w:t>
            </w:r>
            <w:r>
              <w:rPr>
                <w:color w:val="000000"/>
                <w:sz w:val="16"/>
                <w:szCs w:val="16"/>
              </w:rPr>
              <w:t> </w:t>
            </w:r>
            <w:r w:rsidRPr="0076397B">
              <w:rPr>
                <w:color w:val="000000"/>
                <w:sz w:val="16"/>
                <w:szCs w:val="16"/>
              </w:rPr>
              <w:t>415</w:t>
            </w:r>
          </w:p>
        </w:tc>
        <w:tc>
          <w:tcPr>
            <w:tcW w:w="1134" w:type="dxa"/>
          </w:tcPr>
          <w:p w14:paraId="38AF81F6" w14:textId="77777777" w:rsidR="00BF47B3" w:rsidRPr="0076397B" w:rsidRDefault="00BF47B3" w:rsidP="00BF47B3">
            <w:pPr>
              <w:jc w:val="right"/>
              <w:rPr>
                <w:sz w:val="16"/>
                <w:szCs w:val="16"/>
              </w:rPr>
            </w:pPr>
            <w:r w:rsidRPr="0076397B">
              <w:rPr>
                <w:color w:val="000000"/>
                <w:sz w:val="16"/>
                <w:szCs w:val="16"/>
              </w:rPr>
              <w:t>1</w:t>
            </w:r>
            <w:r>
              <w:rPr>
                <w:color w:val="000000"/>
                <w:sz w:val="16"/>
                <w:szCs w:val="16"/>
              </w:rPr>
              <w:t> </w:t>
            </w:r>
            <w:r w:rsidRPr="0076397B">
              <w:rPr>
                <w:color w:val="000000"/>
                <w:sz w:val="16"/>
                <w:szCs w:val="16"/>
              </w:rPr>
              <w:t>234</w:t>
            </w:r>
          </w:p>
        </w:tc>
        <w:tc>
          <w:tcPr>
            <w:tcW w:w="1134" w:type="dxa"/>
          </w:tcPr>
          <w:p w14:paraId="401987BB" w14:textId="77777777" w:rsidR="00BF47B3" w:rsidRPr="0076397B" w:rsidRDefault="00BF47B3" w:rsidP="00BF47B3">
            <w:pPr>
              <w:jc w:val="right"/>
              <w:rPr>
                <w:sz w:val="16"/>
                <w:szCs w:val="16"/>
              </w:rPr>
            </w:pPr>
            <w:r w:rsidRPr="0076397B">
              <w:rPr>
                <w:color w:val="000000"/>
                <w:sz w:val="16"/>
                <w:szCs w:val="16"/>
              </w:rPr>
              <w:t>1</w:t>
            </w:r>
            <w:r>
              <w:rPr>
                <w:color w:val="000000"/>
                <w:sz w:val="16"/>
                <w:szCs w:val="16"/>
              </w:rPr>
              <w:t> </w:t>
            </w:r>
            <w:r w:rsidRPr="0076397B">
              <w:rPr>
                <w:color w:val="000000"/>
                <w:sz w:val="16"/>
                <w:szCs w:val="16"/>
              </w:rPr>
              <w:t>274</w:t>
            </w:r>
          </w:p>
        </w:tc>
        <w:tc>
          <w:tcPr>
            <w:tcW w:w="1134" w:type="dxa"/>
          </w:tcPr>
          <w:p w14:paraId="2E78EC7F" w14:textId="77777777" w:rsidR="00BF47B3" w:rsidRPr="0076397B" w:rsidRDefault="00BF47B3" w:rsidP="00BF47B3">
            <w:pPr>
              <w:jc w:val="right"/>
              <w:rPr>
                <w:sz w:val="16"/>
                <w:szCs w:val="16"/>
              </w:rPr>
            </w:pPr>
            <w:r w:rsidRPr="0076397B">
              <w:rPr>
                <w:color w:val="000000"/>
                <w:sz w:val="16"/>
                <w:szCs w:val="16"/>
              </w:rPr>
              <w:t>2</w:t>
            </w:r>
            <w:r>
              <w:rPr>
                <w:color w:val="000000"/>
                <w:sz w:val="16"/>
                <w:szCs w:val="16"/>
              </w:rPr>
              <w:t> </w:t>
            </w:r>
            <w:r w:rsidRPr="0076397B">
              <w:rPr>
                <w:color w:val="000000"/>
                <w:sz w:val="16"/>
                <w:szCs w:val="16"/>
              </w:rPr>
              <w:t>509</w:t>
            </w:r>
          </w:p>
        </w:tc>
        <w:tc>
          <w:tcPr>
            <w:tcW w:w="1205" w:type="dxa"/>
          </w:tcPr>
          <w:p w14:paraId="70159CA0" w14:textId="77777777" w:rsidR="00BF47B3" w:rsidRPr="0076397B" w:rsidRDefault="00BF47B3" w:rsidP="00BF47B3">
            <w:pPr>
              <w:jc w:val="right"/>
              <w:rPr>
                <w:sz w:val="16"/>
                <w:szCs w:val="16"/>
              </w:rPr>
            </w:pPr>
            <w:r w:rsidRPr="0076397B">
              <w:rPr>
                <w:color w:val="000000"/>
                <w:sz w:val="16"/>
                <w:szCs w:val="16"/>
              </w:rPr>
              <w:t>1</w:t>
            </w:r>
            <w:r>
              <w:rPr>
                <w:color w:val="000000"/>
                <w:sz w:val="16"/>
                <w:szCs w:val="16"/>
              </w:rPr>
              <w:t> </w:t>
            </w:r>
            <w:r w:rsidRPr="0076397B">
              <w:rPr>
                <w:color w:val="000000"/>
                <w:sz w:val="16"/>
                <w:szCs w:val="16"/>
              </w:rPr>
              <w:t>295</w:t>
            </w:r>
          </w:p>
        </w:tc>
        <w:tc>
          <w:tcPr>
            <w:tcW w:w="1276" w:type="dxa"/>
          </w:tcPr>
          <w:p w14:paraId="082693D3" w14:textId="77777777" w:rsidR="00BF47B3" w:rsidRPr="0076397B" w:rsidRDefault="00BF47B3" w:rsidP="00BF47B3">
            <w:pPr>
              <w:jc w:val="right"/>
              <w:rPr>
                <w:sz w:val="16"/>
                <w:szCs w:val="16"/>
              </w:rPr>
            </w:pPr>
            <w:r w:rsidRPr="0076397B">
              <w:rPr>
                <w:color w:val="000000"/>
                <w:sz w:val="16"/>
                <w:szCs w:val="16"/>
              </w:rPr>
              <w:t>1</w:t>
            </w:r>
            <w:r>
              <w:rPr>
                <w:color w:val="000000"/>
                <w:sz w:val="16"/>
                <w:szCs w:val="16"/>
              </w:rPr>
              <w:t> </w:t>
            </w:r>
            <w:r w:rsidRPr="0076397B">
              <w:rPr>
                <w:color w:val="000000"/>
                <w:sz w:val="16"/>
                <w:szCs w:val="16"/>
              </w:rPr>
              <w:t>382</w:t>
            </w:r>
          </w:p>
        </w:tc>
        <w:tc>
          <w:tcPr>
            <w:tcW w:w="1134" w:type="dxa"/>
          </w:tcPr>
          <w:p w14:paraId="4B01B621" w14:textId="77777777" w:rsidR="00BF47B3" w:rsidRPr="0076397B" w:rsidRDefault="00BF47B3" w:rsidP="00BF47B3">
            <w:pPr>
              <w:jc w:val="right"/>
              <w:rPr>
                <w:sz w:val="16"/>
                <w:szCs w:val="16"/>
              </w:rPr>
            </w:pPr>
            <w:r w:rsidRPr="0076397B">
              <w:rPr>
                <w:color w:val="000000"/>
                <w:sz w:val="16"/>
                <w:szCs w:val="16"/>
              </w:rPr>
              <w:t>2</w:t>
            </w:r>
            <w:r>
              <w:rPr>
                <w:color w:val="000000"/>
                <w:sz w:val="16"/>
                <w:szCs w:val="16"/>
              </w:rPr>
              <w:t> </w:t>
            </w:r>
            <w:r w:rsidRPr="0076397B">
              <w:rPr>
                <w:color w:val="000000"/>
                <w:sz w:val="16"/>
                <w:szCs w:val="16"/>
              </w:rPr>
              <w:t>677</w:t>
            </w:r>
          </w:p>
        </w:tc>
      </w:tr>
      <w:tr w:rsidR="00BF47B3" w:rsidRPr="00B911C8" w14:paraId="16FAAAD1" w14:textId="77777777" w:rsidTr="008B2F25">
        <w:tc>
          <w:tcPr>
            <w:tcW w:w="1696" w:type="dxa"/>
          </w:tcPr>
          <w:p w14:paraId="097AB929" w14:textId="1795CFEC" w:rsidR="00BF47B3" w:rsidRPr="00CB5F8B" w:rsidRDefault="00BF47B3" w:rsidP="00BF47B3">
            <w:pPr>
              <w:jc w:val="right"/>
              <w:rPr>
                <w:rFonts w:ascii="Simplified Arabic" w:hAnsi="Simplified Arabic" w:cs="Simplified Arabic"/>
                <w:sz w:val="18"/>
                <w:szCs w:val="18"/>
              </w:rPr>
            </w:pPr>
            <w:r w:rsidRPr="00CB5F8B">
              <w:rPr>
                <w:rFonts w:ascii="Simplified Arabic" w:hAnsi="Simplified Arabic" w:cs="Simplified Arabic"/>
                <w:sz w:val="18"/>
                <w:szCs w:val="18"/>
                <w:rtl/>
              </w:rPr>
              <w:t>صربيا</w:t>
            </w:r>
          </w:p>
        </w:tc>
        <w:tc>
          <w:tcPr>
            <w:tcW w:w="851" w:type="dxa"/>
          </w:tcPr>
          <w:p w14:paraId="441E1922" w14:textId="77777777" w:rsidR="00BF47B3" w:rsidRPr="0076397B" w:rsidRDefault="00BF47B3" w:rsidP="00BF47B3">
            <w:pPr>
              <w:jc w:val="right"/>
              <w:rPr>
                <w:sz w:val="16"/>
                <w:szCs w:val="16"/>
              </w:rPr>
            </w:pPr>
            <w:r w:rsidRPr="0076397B">
              <w:rPr>
                <w:sz w:val="16"/>
                <w:szCs w:val="16"/>
              </w:rPr>
              <w:t>0.032</w:t>
            </w:r>
          </w:p>
        </w:tc>
        <w:tc>
          <w:tcPr>
            <w:tcW w:w="922" w:type="dxa"/>
          </w:tcPr>
          <w:p w14:paraId="51B712E1" w14:textId="77777777" w:rsidR="00BF47B3" w:rsidRPr="0076397B" w:rsidRDefault="00BF47B3" w:rsidP="00BF47B3">
            <w:pPr>
              <w:jc w:val="right"/>
              <w:rPr>
                <w:sz w:val="16"/>
                <w:szCs w:val="16"/>
              </w:rPr>
            </w:pPr>
            <w:r w:rsidRPr="0076397B">
              <w:rPr>
                <w:color w:val="000000"/>
                <w:sz w:val="16"/>
                <w:szCs w:val="16"/>
              </w:rPr>
              <w:t>0.040</w:t>
            </w:r>
          </w:p>
        </w:tc>
        <w:tc>
          <w:tcPr>
            <w:tcW w:w="1062" w:type="dxa"/>
          </w:tcPr>
          <w:p w14:paraId="775C204B" w14:textId="77777777" w:rsidR="00BF47B3" w:rsidRPr="0076397B" w:rsidRDefault="00BF47B3" w:rsidP="00BF47B3">
            <w:pPr>
              <w:jc w:val="right"/>
              <w:rPr>
                <w:sz w:val="16"/>
                <w:szCs w:val="16"/>
              </w:rPr>
            </w:pPr>
            <w:r w:rsidRPr="0076397B">
              <w:rPr>
                <w:color w:val="000000"/>
                <w:sz w:val="16"/>
                <w:szCs w:val="16"/>
              </w:rPr>
              <w:t>5</w:t>
            </w:r>
            <w:r>
              <w:rPr>
                <w:color w:val="000000"/>
                <w:sz w:val="16"/>
                <w:szCs w:val="16"/>
              </w:rPr>
              <w:t> </w:t>
            </w:r>
            <w:r w:rsidRPr="0076397B">
              <w:rPr>
                <w:color w:val="000000"/>
                <w:sz w:val="16"/>
                <w:szCs w:val="16"/>
              </w:rPr>
              <w:t>358</w:t>
            </w:r>
          </w:p>
        </w:tc>
        <w:tc>
          <w:tcPr>
            <w:tcW w:w="1134" w:type="dxa"/>
          </w:tcPr>
          <w:p w14:paraId="244FE64B" w14:textId="77777777" w:rsidR="00BF47B3" w:rsidRPr="0076397B" w:rsidRDefault="00BF47B3" w:rsidP="00BF47B3">
            <w:pPr>
              <w:jc w:val="right"/>
              <w:rPr>
                <w:sz w:val="16"/>
                <w:szCs w:val="16"/>
              </w:rPr>
            </w:pPr>
            <w:r w:rsidRPr="0076397B">
              <w:rPr>
                <w:color w:val="000000"/>
                <w:sz w:val="16"/>
                <w:szCs w:val="16"/>
              </w:rPr>
              <w:t>5</w:t>
            </w:r>
            <w:r>
              <w:rPr>
                <w:color w:val="000000"/>
                <w:sz w:val="16"/>
                <w:szCs w:val="16"/>
              </w:rPr>
              <w:t> </w:t>
            </w:r>
            <w:r w:rsidRPr="0076397B">
              <w:rPr>
                <w:color w:val="000000"/>
                <w:sz w:val="16"/>
                <w:szCs w:val="16"/>
              </w:rPr>
              <w:t>680</w:t>
            </w:r>
          </w:p>
        </w:tc>
        <w:tc>
          <w:tcPr>
            <w:tcW w:w="993" w:type="dxa"/>
          </w:tcPr>
          <w:p w14:paraId="28428744" w14:textId="77777777" w:rsidR="00BF47B3" w:rsidRPr="0076397B" w:rsidRDefault="00BF47B3" w:rsidP="00BF47B3">
            <w:pPr>
              <w:jc w:val="right"/>
              <w:rPr>
                <w:sz w:val="16"/>
                <w:szCs w:val="16"/>
              </w:rPr>
            </w:pPr>
            <w:r w:rsidRPr="0076397B">
              <w:rPr>
                <w:color w:val="000000"/>
                <w:sz w:val="16"/>
                <w:szCs w:val="16"/>
              </w:rPr>
              <w:t>11</w:t>
            </w:r>
            <w:r>
              <w:rPr>
                <w:color w:val="000000"/>
                <w:sz w:val="16"/>
                <w:szCs w:val="16"/>
              </w:rPr>
              <w:t> </w:t>
            </w:r>
            <w:r w:rsidRPr="0076397B">
              <w:rPr>
                <w:color w:val="000000"/>
                <w:sz w:val="16"/>
                <w:szCs w:val="16"/>
              </w:rPr>
              <w:t>038</w:t>
            </w:r>
          </w:p>
        </w:tc>
        <w:tc>
          <w:tcPr>
            <w:tcW w:w="1134" w:type="dxa"/>
          </w:tcPr>
          <w:p w14:paraId="1B4C0223" w14:textId="77777777" w:rsidR="00BF47B3" w:rsidRPr="0076397B" w:rsidRDefault="00BF47B3" w:rsidP="00BF47B3">
            <w:pPr>
              <w:jc w:val="right"/>
              <w:rPr>
                <w:sz w:val="16"/>
                <w:szCs w:val="16"/>
              </w:rPr>
            </w:pPr>
            <w:r w:rsidRPr="0076397B">
              <w:rPr>
                <w:color w:val="000000"/>
                <w:sz w:val="16"/>
                <w:szCs w:val="16"/>
              </w:rPr>
              <w:t>5</w:t>
            </w:r>
            <w:r>
              <w:rPr>
                <w:color w:val="000000"/>
                <w:sz w:val="16"/>
                <w:szCs w:val="16"/>
              </w:rPr>
              <w:t> </w:t>
            </w:r>
            <w:r w:rsidRPr="0076397B">
              <w:rPr>
                <w:color w:val="000000"/>
                <w:sz w:val="16"/>
                <w:szCs w:val="16"/>
              </w:rPr>
              <w:t>642</w:t>
            </w:r>
          </w:p>
        </w:tc>
        <w:tc>
          <w:tcPr>
            <w:tcW w:w="1134" w:type="dxa"/>
          </w:tcPr>
          <w:p w14:paraId="4DFAC8AA" w14:textId="77777777" w:rsidR="00BF47B3" w:rsidRPr="0076397B" w:rsidRDefault="00BF47B3" w:rsidP="00BF47B3">
            <w:pPr>
              <w:jc w:val="right"/>
              <w:rPr>
                <w:sz w:val="16"/>
                <w:szCs w:val="16"/>
              </w:rPr>
            </w:pPr>
            <w:r w:rsidRPr="0076397B">
              <w:rPr>
                <w:color w:val="000000"/>
                <w:sz w:val="16"/>
                <w:szCs w:val="16"/>
              </w:rPr>
              <w:t>5</w:t>
            </w:r>
            <w:r>
              <w:rPr>
                <w:color w:val="000000"/>
                <w:sz w:val="16"/>
                <w:szCs w:val="16"/>
              </w:rPr>
              <w:t> </w:t>
            </w:r>
            <w:r w:rsidRPr="0076397B">
              <w:rPr>
                <w:color w:val="000000"/>
                <w:sz w:val="16"/>
                <w:szCs w:val="16"/>
              </w:rPr>
              <w:t>826</w:t>
            </w:r>
          </w:p>
        </w:tc>
        <w:tc>
          <w:tcPr>
            <w:tcW w:w="1134" w:type="dxa"/>
          </w:tcPr>
          <w:p w14:paraId="28F0F455" w14:textId="77777777" w:rsidR="00BF47B3" w:rsidRPr="0076397B" w:rsidRDefault="00BF47B3" w:rsidP="00BF47B3">
            <w:pPr>
              <w:jc w:val="right"/>
              <w:rPr>
                <w:sz w:val="16"/>
                <w:szCs w:val="16"/>
              </w:rPr>
            </w:pPr>
            <w:r w:rsidRPr="0076397B">
              <w:rPr>
                <w:color w:val="000000"/>
                <w:sz w:val="16"/>
                <w:szCs w:val="16"/>
              </w:rPr>
              <w:t>11</w:t>
            </w:r>
            <w:r>
              <w:rPr>
                <w:color w:val="000000"/>
                <w:sz w:val="16"/>
                <w:szCs w:val="16"/>
              </w:rPr>
              <w:t> </w:t>
            </w:r>
            <w:r w:rsidRPr="0076397B">
              <w:rPr>
                <w:color w:val="000000"/>
                <w:sz w:val="16"/>
                <w:szCs w:val="16"/>
              </w:rPr>
              <w:t>468</w:t>
            </w:r>
          </w:p>
        </w:tc>
        <w:tc>
          <w:tcPr>
            <w:tcW w:w="1205" w:type="dxa"/>
          </w:tcPr>
          <w:p w14:paraId="3EDA1ACD" w14:textId="77777777" w:rsidR="00BF47B3" w:rsidRPr="0076397B" w:rsidRDefault="00BF47B3" w:rsidP="00BF47B3">
            <w:pPr>
              <w:jc w:val="right"/>
              <w:rPr>
                <w:sz w:val="16"/>
                <w:szCs w:val="16"/>
              </w:rPr>
            </w:pPr>
            <w:r w:rsidRPr="0076397B">
              <w:rPr>
                <w:color w:val="000000"/>
                <w:sz w:val="16"/>
                <w:szCs w:val="16"/>
              </w:rPr>
              <w:t>5</w:t>
            </w:r>
            <w:r>
              <w:rPr>
                <w:color w:val="000000"/>
                <w:sz w:val="16"/>
                <w:szCs w:val="16"/>
              </w:rPr>
              <w:t> </w:t>
            </w:r>
            <w:r w:rsidRPr="0076397B">
              <w:rPr>
                <w:color w:val="000000"/>
                <w:sz w:val="16"/>
                <w:szCs w:val="16"/>
              </w:rPr>
              <w:t>920</w:t>
            </w:r>
          </w:p>
        </w:tc>
        <w:tc>
          <w:tcPr>
            <w:tcW w:w="1276" w:type="dxa"/>
          </w:tcPr>
          <w:p w14:paraId="5042ED9C" w14:textId="77777777" w:rsidR="00BF47B3" w:rsidRPr="0076397B" w:rsidRDefault="00BF47B3" w:rsidP="00BF47B3">
            <w:pPr>
              <w:jc w:val="right"/>
              <w:rPr>
                <w:sz w:val="16"/>
                <w:szCs w:val="16"/>
              </w:rPr>
            </w:pPr>
            <w:r w:rsidRPr="0076397B">
              <w:rPr>
                <w:color w:val="000000"/>
                <w:sz w:val="16"/>
                <w:szCs w:val="16"/>
              </w:rPr>
              <w:t>6</w:t>
            </w:r>
            <w:r>
              <w:rPr>
                <w:color w:val="000000"/>
                <w:sz w:val="16"/>
                <w:szCs w:val="16"/>
              </w:rPr>
              <w:t> </w:t>
            </w:r>
            <w:r w:rsidRPr="0076397B">
              <w:rPr>
                <w:color w:val="000000"/>
                <w:sz w:val="16"/>
                <w:szCs w:val="16"/>
              </w:rPr>
              <w:t>315</w:t>
            </w:r>
          </w:p>
        </w:tc>
        <w:tc>
          <w:tcPr>
            <w:tcW w:w="1134" w:type="dxa"/>
          </w:tcPr>
          <w:p w14:paraId="32A249EC" w14:textId="77777777" w:rsidR="00BF47B3" w:rsidRPr="0076397B" w:rsidRDefault="00BF47B3" w:rsidP="00BF47B3">
            <w:pPr>
              <w:jc w:val="right"/>
              <w:rPr>
                <w:sz w:val="16"/>
                <w:szCs w:val="16"/>
              </w:rPr>
            </w:pPr>
            <w:r w:rsidRPr="0076397B">
              <w:rPr>
                <w:color w:val="000000"/>
                <w:sz w:val="16"/>
                <w:szCs w:val="16"/>
              </w:rPr>
              <w:t>12</w:t>
            </w:r>
            <w:r>
              <w:rPr>
                <w:color w:val="000000"/>
                <w:sz w:val="16"/>
                <w:szCs w:val="16"/>
              </w:rPr>
              <w:t> </w:t>
            </w:r>
            <w:r w:rsidRPr="0076397B">
              <w:rPr>
                <w:color w:val="000000"/>
                <w:sz w:val="16"/>
                <w:szCs w:val="16"/>
              </w:rPr>
              <w:t>236</w:t>
            </w:r>
          </w:p>
        </w:tc>
      </w:tr>
      <w:tr w:rsidR="00BF47B3" w:rsidRPr="00B911C8" w14:paraId="0C661B04" w14:textId="77777777" w:rsidTr="008B2F25">
        <w:tc>
          <w:tcPr>
            <w:tcW w:w="1696" w:type="dxa"/>
          </w:tcPr>
          <w:p w14:paraId="2977E3BA" w14:textId="2D8F1CC6" w:rsidR="00BF47B3" w:rsidRPr="00CB5F8B" w:rsidRDefault="00BF47B3" w:rsidP="00BF47B3">
            <w:pPr>
              <w:jc w:val="right"/>
              <w:rPr>
                <w:rFonts w:ascii="Simplified Arabic" w:hAnsi="Simplified Arabic" w:cs="Simplified Arabic"/>
                <w:sz w:val="18"/>
                <w:szCs w:val="18"/>
              </w:rPr>
            </w:pPr>
            <w:r w:rsidRPr="00CB5F8B">
              <w:rPr>
                <w:rFonts w:ascii="Simplified Arabic" w:hAnsi="Simplified Arabic" w:cs="Simplified Arabic"/>
                <w:sz w:val="18"/>
                <w:szCs w:val="18"/>
                <w:rtl/>
              </w:rPr>
              <w:t>سيشيل</w:t>
            </w:r>
          </w:p>
        </w:tc>
        <w:tc>
          <w:tcPr>
            <w:tcW w:w="851" w:type="dxa"/>
          </w:tcPr>
          <w:p w14:paraId="77681B34" w14:textId="77777777" w:rsidR="00BF47B3" w:rsidRPr="0076397B" w:rsidRDefault="00BF47B3" w:rsidP="00BF47B3">
            <w:pPr>
              <w:jc w:val="right"/>
              <w:rPr>
                <w:sz w:val="16"/>
                <w:szCs w:val="16"/>
              </w:rPr>
            </w:pPr>
            <w:r w:rsidRPr="0076397B">
              <w:rPr>
                <w:sz w:val="16"/>
                <w:szCs w:val="16"/>
              </w:rPr>
              <w:t>0.002</w:t>
            </w:r>
          </w:p>
        </w:tc>
        <w:tc>
          <w:tcPr>
            <w:tcW w:w="922" w:type="dxa"/>
          </w:tcPr>
          <w:p w14:paraId="6FE8826A" w14:textId="77777777" w:rsidR="00BF47B3" w:rsidRPr="0076397B" w:rsidRDefault="00BF47B3" w:rsidP="00BF47B3">
            <w:pPr>
              <w:jc w:val="right"/>
              <w:rPr>
                <w:sz w:val="16"/>
                <w:szCs w:val="16"/>
              </w:rPr>
            </w:pPr>
            <w:r w:rsidRPr="0076397B">
              <w:rPr>
                <w:color w:val="000000"/>
                <w:sz w:val="16"/>
                <w:szCs w:val="16"/>
              </w:rPr>
              <w:t>0.003</w:t>
            </w:r>
          </w:p>
        </w:tc>
        <w:tc>
          <w:tcPr>
            <w:tcW w:w="1062" w:type="dxa"/>
          </w:tcPr>
          <w:p w14:paraId="45E00555" w14:textId="77777777" w:rsidR="00BF47B3" w:rsidRPr="0076397B" w:rsidRDefault="00BF47B3" w:rsidP="00BF47B3">
            <w:pPr>
              <w:jc w:val="right"/>
              <w:rPr>
                <w:sz w:val="16"/>
                <w:szCs w:val="16"/>
              </w:rPr>
            </w:pPr>
            <w:r w:rsidRPr="0076397B">
              <w:rPr>
                <w:color w:val="000000"/>
                <w:sz w:val="16"/>
                <w:szCs w:val="16"/>
              </w:rPr>
              <w:t>335</w:t>
            </w:r>
          </w:p>
        </w:tc>
        <w:tc>
          <w:tcPr>
            <w:tcW w:w="1134" w:type="dxa"/>
          </w:tcPr>
          <w:p w14:paraId="3E396C37" w14:textId="77777777" w:rsidR="00BF47B3" w:rsidRPr="0076397B" w:rsidRDefault="00BF47B3" w:rsidP="00BF47B3">
            <w:pPr>
              <w:jc w:val="right"/>
              <w:rPr>
                <w:sz w:val="16"/>
                <w:szCs w:val="16"/>
              </w:rPr>
            </w:pPr>
            <w:r w:rsidRPr="0076397B">
              <w:rPr>
                <w:color w:val="000000"/>
                <w:sz w:val="16"/>
                <w:szCs w:val="16"/>
              </w:rPr>
              <w:t>355</w:t>
            </w:r>
          </w:p>
        </w:tc>
        <w:tc>
          <w:tcPr>
            <w:tcW w:w="993" w:type="dxa"/>
          </w:tcPr>
          <w:p w14:paraId="3BF947C2" w14:textId="77777777" w:rsidR="00BF47B3" w:rsidRPr="0076397B" w:rsidRDefault="00BF47B3" w:rsidP="00BF47B3">
            <w:pPr>
              <w:jc w:val="right"/>
              <w:rPr>
                <w:sz w:val="16"/>
                <w:szCs w:val="16"/>
              </w:rPr>
            </w:pPr>
            <w:r w:rsidRPr="0076397B">
              <w:rPr>
                <w:color w:val="000000"/>
                <w:sz w:val="16"/>
                <w:szCs w:val="16"/>
              </w:rPr>
              <w:t>690</w:t>
            </w:r>
          </w:p>
        </w:tc>
        <w:tc>
          <w:tcPr>
            <w:tcW w:w="1134" w:type="dxa"/>
          </w:tcPr>
          <w:p w14:paraId="6542A5C8" w14:textId="77777777" w:rsidR="00BF47B3" w:rsidRPr="0076397B" w:rsidRDefault="00BF47B3" w:rsidP="00BF47B3">
            <w:pPr>
              <w:jc w:val="right"/>
              <w:rPr>
                <w:sz w:val="16"/>
                <w:szCs w:val="16"/>
              </w:rPr>
            </w:pPr>
            <w:r w:rsidRPr="0076397B">
              <w:rPr>
                <w:color w:val="000000"/>
                <w:sz w:val="16"/>
                <w:szCs w:val="16"/>
              </w:rPr>
              <w:t>353</w:t>
            </w:r>
          </w:p>
        </w:tc>
        <w:tc>
          <w:tcPr>
            <w:tcW w:w="1134" w:type="dxa"/>
          </w:tcPr>
          <w:p w14:paraId="48DECE5C" w14:textId="77777777" w:rsidR="00BF47B3" w:rsidRPr="0076397B" w:rsidRDefault="00BF47B3" w:rsidP="00BF47B3">
            <w:pPr>
              <w:jc w:val="right"/>
              <w:rPr>
                <w:sz w:val="16"/>
                <w:szCs w:val="16"/>
              </w:rPr>
            </w:pPr>
            <w:r w:rsidRPr="0076397B">
              <w:rPr>
                <w:color w:val="000000"/>
                <w:sz w:val="16"/>
                <w:szCs w:val="16"/>
              </w:rPr>
              <w:t>364</w:t>
            </w:r>
          </w:p>
        </w:tc>
        <w:tc>
          <w:tcPr>
            <w:tcW w:w="1134" w:type="dxa"/>
          </w:tcPr>
          <w:p w14:paraId="269F7E0F" w14:textId="77777777" w:rsidR="00BF47B3" w:rsidRPr="0076397B" w:rsidRDefault="00BF47B3" w:rsidP="00BF47B3">
            <w:pPr>
              <w:jc w:val="right"/>
              <w:rPr>
                <w:sz w:val="16"/>
                <w:szCs w:val="16"/>
              </w:rPr>
            </w:pPr>
            <w:r w:rsidRPr="0076397B">
              <w:rPr>
                <w:color w:val="000000"/>
                <w:sz w:val="16"/>
                <w:szCs w:val="16"/>
              </w:rPr>
              <w:t>717</w:t>
            </w:r>
          </w:p>
        </w:tc>
        <w:tc>
          <w:tcPr>
            <w:tcW w:w="1205" w:type="dxa"/>
          </w:tcPr>
          <w:p w14:paraId="4FB3C8BC" w14:textId="77777777" w:rsidR="00BF47B3" w:rsidRPr="0076397B" w:rsidRDefault="00BF47B3" w:rsidP="00BF47B3">
            <w:pPr>
              <w:jc w:val="right"/>
              <w:rPr>
                <w:sz w:val="16"/>
                <w:szCs w:val="16"/>
              </w:rPr>
            </w:pPr>
            <w:r w:rsidRPr="0076397B">
              <w:rPr>
                <w:color w:val="000000"/>
                <w:sz w:val="16"/>
                <w:szCs w:val="16"/>
              </w:rPr>
              <w:t>370</w:t>
            </w:r>
          </w:p>
        </w:tc>
        <w:tc>
          <w:tcPr>
            <w:tcW w:w="1276" w:type="dxa"/>
          </w:tcPr>
          <w:p w14:paraId="3F28B27B" w14:textId="77777777" w:rsidR="00BF47B3" w:rsidRPr="0076397B" w:rsidRDefault="00BF47B3" w:rsidP="00BF47B3">
            <w:pPr>
              <w:jc w:val="right"/>
              <w:rPr>
                <w:sz w:val="16"/>
                <w:szCs w:val="16"/>
              </w:rPr>
            </w:pPr>
            <w:r w:rsidRPr="0076397B">
              <w:rPr>
                <w:color w:val="000000"/>
                <w:sz w:val="16"/>
                <w:szCs w:val="16"/>
              </w:rPr>
              <w:t>395</w:t>
            </w:r>
          </w:p>
        </w:tc>
        <w:tc>
          <w:tcPr>
            <w:tcW w:w="1134" w:type="dxa"/>
          </w:tcPr>
          <w:p w14:paraId="1753FEE3" w14:textId="77777777" w:rsidR="00BF47B3" w:rsidRPr="0076397B" w:rsidRDefault="00BF47B3" w:rsidP="00BF47B3">
            <w:pPr>
              <w:jc w:val="right"/>
              <w:rPr>
                <w:sz w:val="16"/>
                <w:szCs w:val="16"/>
              </w:rPr>
            </w:pPr>
            <w:r w:rsidRPr="0076397B">
              <w:rPr>
                <w:color w:val="000000"/>
                <w:sz w:val="16"/>
                <w:szCs w:val="16"/>
              </w:rPr>
              <w:t>765</w:t>
            </w:r>
          </w:p>
        </w:tc>
      </w:tr>
      <w:tr w:rsidR="00BF47B3" w:rsidRPr="00B911C8" w14:paraId="72F24568" w14:textId="77777777" w:rsidTr="008B2F25">
        <w:tc>
          <w:tcPr>
            <w:tcW w:w="1696" w:type="dxa"/>
          </w:tcPr>
          <w:p w14:paraId="4427260B" w14:textId="17DA0178" w:rsidR="00BF47B3" w:rsidRPr="00CB5F8B" w:rsidRDefault="00BF47B3" w:rsidP="00BF47B3">
            <w:pPr>
              <w:jc w:val="right"/>
              <w:rPr>
                <w:rFonts w:ascii="Simplified Arabic" w:hAnsi="Simplified Arabic" w:cs="Simplified Arabic"/>
                <w:sz w:val="18"/>
                <w:szCs w:val="18"/>
              </w:rPr>
            </w:pPr>
            <w:r w:rsidRPr="00CB5F8B">
              <w:rPr>
                <w:rFonts w:ascii="Simplified Arabic" w:hAnsi="Simplified Arabic" w:cs="Simplified Arabic"/>
                <w:sz w:val="18"/>
                <w:szCs w:val="18"/>
                <w:rtl/>
              </w:rPr>
              <w:t>سيراليون</w:t>
            </w:r>
          </w:p>
        </w:tc>
        <w:tc>
          <w:tcPr>
            <w:tcW w:w="851" w:type="dxa"/>
          </w:tcPr>
          <w:p w14:paraId="2CEB59AD" w14:textId="77777777" w:rsidR="00BF47B3" w:rsidRPr="0076397B" w:rsidRDefault="00BF47B3" w:rsidP="00BF47B3">
            <w:pPr>
              <w:jc w:val="right"/>
              <w:rPr>
                <w:sz w:val="16"/>
                <w:szCs w:val="16"/>
              </w:rPr>
            </w:pPr>
            <w:r w:rsidRPr="0076397B">
              <w:rPr>
                <w:sz w:val="16"/>
                <w:szCs w:val="16"/>
              </w:rPr>
              <w:t>0.001</w:t>
            </w:r>
          </w:p>
        </w:tc>
        <w:tc>
          <w:tcPr>
            <w:tcW w:w="922" w:type="dxa"/>
          </w:tcPr>
          <w:p w14:paraId="5BDC07FB" w14:textId="77777777" w:rsidR="00BF47B3" w:rsidRPr="0076397B" w:rsidRDefault="00BF47B3" w:rsidP="00BF47B3">
            <w:pPr>
              <w:jc w:val="right"/>
              <w:rPr>
                <w:sz w:val="16"/>
                <w:szCs w:val="16"/>
              </w:rPr>
            </w:pPr>
            <w:r w:rsidRPr="0076397B">
              <w:rPr>
                <w:color w:val="000000"/>
                <w:sz w:val="16"/>
                <w:szCs w:val="16"/>
              </w:rPr>
              <w:t>0.001</w:t>
            </w:r>
          </w:p>
        </w:tc>
        <w:tc>
          <w:tcPr>
            <w:tcW w:w="1062" w:type="dxa"/>
          </w:tcPr>
          <w:p w14:paraId="232B02A0" w14:textId="77777777" w:rsidR="00BF47B3" w:rsidRPr="0076397B" w:rsidRDefault="00BF47B3" w:rsidP="00BF47B3">
            <w:pPr>
              <w:jc w:val="right"/>
              <w:rPr>
                <w:sz w:val="16"/>
                <w:szCs w:val="16"/>
              </w:rPr>
            </w:pPr>
            <w:r w:rsidRPr="0076397B">
              <w:rPr>
                <w:color w:val="000000"/>
                <w:sz w:val="16"/>
                <w:szCs w:val="16"/>
              </w:rPr>
              <w:t>167</w:t>
            </w:r>
          </w:p>
        </w:tc>
        <w:tc>
          <w:tcPr>
            <w:tcW w:w="1134" w:type="dxa"/>
          </w:tcPr>
          <w:p w14:paraId="441070D1" w14:textId="77777777" w:rsidR="00BF47B3" w:rsidRPr="0076397B" w:rsidRDefault="00BF47B3" w:rsidP="00BF47B3">
            <w:pPr>
              <w:jc w:val="right"/>
              <w:rPr>
                <w:sz w:val="16"/>
                <w:szCs w:val="16"/>
              </w:rPr>
            </w:pPr>
            <w:r w:rsidRPr="0076397B">
              <w:rPr>
                <w:color w:val="000000"/>
                <w:sz w:val="16"/>
                <w:szCs w:val="16"/>
              </w:rPr>
              <w:t>177</w:t>
            </w:r>
          </w:p>
        </w:tc>
        <w:tc>
          <w:tcPr>
            <w:tcW w:w="993" w:type="dxa"/>
          </w:tcPr>
          <w:p w14:paraId="45C4E0B6" w14:textId="77777777" w:rsidR="00BF47B3" w:rsidRPr="0076397B" w:rsidRDefault="00BF47B3" w:rsidP="00BF47B3">
            <w:pPr>
              <w:jc w:val="right"/>
              <w:rPr>
                <w:sz w:val="16"/>
                <w:szCs w:val="16"/>
              </w:rPr>
            </w:pPr>
            <w:r w:rsidRPr="0076397B">
              <w:rPr>
                <w:color w:val="000000"/>
                <w:sz w:val="16"/>
                <w:szCs w:val="16"/>
              </w:rPr>
              <w:t>345</w:t>
            </w:r>
          </w:p>
        </w:tc>
        <w:tc>
          <w:tcPr>
            <w:tcW w:w="1134" w:type="dxa"/>
          </w:tcPr>
          <w:p w14:paraId="2CED7757" w14:textId="77777777" w:rsidR="00BF47B3" w:rsidRPr="0076397B" w:rsidRDefault="00BF47B3" w:rsidP="00BF47B3">
            <w:pPr>
              <w:jc w:val="right"/>
              <w:rPr>
                <w:sz w:val="16"/>
                <w:szCs w:val="16"/>
              </w:rPr>
            </w:pPr>
            <w:r w:rsidRPr="0076397B">
              <w:rPr>
                <w:color w:val="000000"/>
                <w:sz w:val="16"/>
                <w:szCs w:val="16"/>
              </w:rPr>
              <w:t>176</w:t>
            </w:r>
          </w:p>
        </w:tc>
        <w:tc>
          <w:tcPr>
            <w:tcW w:w="1134" w:type="dxa"/>
          </w:tcPr>
          <w:p w14:paraId="2D081A8D" w14:textId="77777777" w:rsidR="00BF47B3" w:rsidRPr="0076397B" w:rsidRDefault="00BF47B3" w:rsidP="00BF47B3">
            <w:pPr>
              <w:jc w:val="right"/>
              <w:rPr>
                <w:sz w:val="16"/>
                <w:szCs w:val="16"/>
              </w:rPr>
            </w:pPr>
            <w:r w:rsidRPr="0076397B">
              <w:rPr>
                <w:color w:val="000000"/>
                <w:sz w:val="16"/>
                <w:szCs w:val="16"/>
              </w:rPr>
              <w:t>182</w:t>
            </w:r>
          </w:p>
        </w:tc>
        <w:tc>
          <w:tcPr>
            <w:tcW w:w="1134" w:type="dxa"/>
          </w:tcPr>
          <w:p w14:paraId="2AEF53D0" w14:textId="77777777" w:rsidR="00BF47B3" w:rsidRPr="0076397B" w:rsidRDefault="00BF47B3" w:rsidP="00BF47B3">
            <w:pPr>
              <w:jc w:val="right"/>
              <w:rPr>
                <w:sz w:val="16"/>
                <w:szCs w:val="16"/>
              </w:rPr>
            </w:pPr>
            <w:r w:rsidRPr="0076397B">
              <w:rPr>
                <w:color w:val="000000"/>
                <w:sz w:val="16"/>
                <w:szCs w:val="16"/>
              </w:rPr>
              <w:t>358</w:t>
            </w:r>
          </w:p>
        </w:tc>
        <w:tc>
          <w:tcPr>
            <w:tcW w:w="1205" w:type="dxa"/>
          </w:tcPr>
          <w:p w14:paraId="3A6F1C11" w14:textId="77777777" w:rsidR="00BF47B3" w:rsidRPr="0076397B" w:rsidRDefault="00BF47B3" w:rsidP="00BF47B3">
            <w:pPr>
              <w:jc w:val="right"/>
              <w:rPr>
                <w:sz w:val="16"/>
                <w:szCs w:val="16"/>
              </w:rPr>
            </w:pPr>
            <w:r w:rsidRPr="0076397B">
              <w:rPr>
                <w:color w:val="000000"/>
                <w:sz w:val="16"/>
                <w:szCs w:val="16"/>
              </w:rPr>
              <w:t>185</w:t>
            </w:r>
          </w:p>
        </w:tc>
        <w:tc>
          <w:tcPr>
            <w:tcW w:w="1276" w:type="dxa"/>
          </w:tcPr>
          <w:p w14:paraId="53949948" w14:textId="77777777" w:rsidR="00BF47B3" w:rsidRPr="0076397B" w:rsidRDefault="00BF47B3" w:rsidP="00BF47B3">
            <w:pPr>
              <w:jc w:val="right"/>
              <w:rPr>
                <w:sz w:val="16"/>
                <w:szCs w:val="16"/>
              </w:rPr>
            </w:pPr>
            <w:r w:rsidRPr="0076397B">
              <w:rPr>
                <w:color w:val="000000"/>
                <w:sz w:val="16"/>
                <w:szCs w:val="16"/>
              </w:rPr>
              <w:t>197</w:t>
            </w:r>
          </w:p>
        </w:tc>
        <w:tc>
          <w:tcPr>
            <w:tcW w:w="1134" w:type="dxa"/>
          </w:tcPr>
          <w:p w14:paraId="06C94896" w14:textId="77777777" w:rsidR="00BF47B3" w:rsidRPr="0076397B" w:rsidRDefault="00BF47B3" w:rsidP="00BF47B3">
            <w:pPr>
              <w:jc w:val="right"/>
              <w:rPr>
                <w:sz w:val="16"/>
                <w:szCs w:val="16"/>
              </w:rPr>
            </w:pPr>
            <w:r w:rsidRPr="0076397B">
              <w:rPr>
                <w:color w:val="000000"/>
                <w:sz w:val="16"/>
                <w:szCs w:val="16"/>
              </w:rPr>
              <w:t>382</w:t>
            </w:r>
          </w:p>
        </w:tc>
      </w:tr>
      <w:tr w:rsidR="00BF47B3" w:rsidRPr="00B911C8" w14:paraId="7764EAD1" w14:textId="77777777" w:rsidTr="008B2F25">
        <w:tc>
          <w:tcPr>
            <w:tcW w:w="1696" w:type="dxa"/>
          </w:tcPr>
          <w:p w14:paraId="535D9959" w14:textId="709DCE9F" w:rsidR="00BF47B3" w:rsidRPr="00CB5F8B" w:rsidRDefault="00BF47B3" w:rsidP="00BF47B3">
            <w:pPr>
              <w:jc w:val="right"/>
              <w:rPr>
                <w:rFonts w:ascii="Simplified Arabic" w:hAnsi="Simplified Arabic" w:cs="Simplified Arabic"/>
                <w:sz w:val="18"/>
                <w:szCs w:val="18"/>
              </w:rPr>
            </w:pPr>
            <w:r w:rsidRPr="00CB5F8B">
              <w:rPr>
                <w:rFonts w:ascii="Simplified Arabic" w:hAnsi="Simplified Arabic" w:cs="Simplified Arabic"/>
                <w:sz w:val="18"/>
                <w:szCs w:val="18"/>
                <w:rtl/>
              </w:rPr>
              <w:t>سنغافورة</w:t>
            </w:r>
          </w:p>
        </w:tc>
        <w:tc>
          <w:tcPr>
            <w:tcW w:w="851" w:type="dxa"/>
          </w:tcPr>
          <w:p w14:paraId="48D0BAD5" w14:textId="77777777" w:rsidR="00BF47B3" w:rsidRPr="0076397B" w:rsidRDefault="00BF47B3" w:rsidP="00BF47B3">
            <w:pPr>
              <w:jc w:val="right"/>
              <w:rPr>
                <w:sz w:val="16"/>
                <w:szCs w:val="16"/>
              </w:rPr>
            </w:pPr>
            <w:r w:rsidRPr="0076397B">
              <w:rPr>
                <w:sz w:val="16"/>
                <w:szCs w:val="16"/>
              </w:rPr>
              <w:t>0.504</w:t>
            </w:r>
          </w:p>
        </w:tc>
        <w:tc>
          <w:tcPr>
            <w:tcW w:w="922" w:type="dxa"/>
          </w:tcPr>
          <w:p w14:paraId="0A9C4C82" w14:textId="77777777" w:rsidR="00BF47B3" w:rsidRPr="0076397B" w:rsidRDefault="00BF47B3" w:rsidP="00BF47B3">
            <w:pPr>
              <w:jc w:val="right"/>
              <w:rPr>
                <w:sz w:val="16"/>
                <w:szCs w:val="16"/>
              </w:rPr>
            </w:pPr>
            <w:r w:rsidRPr="0076397B">
              <w:rPr>
                <w:color w:val="000000"/>
                <w:sz w:val="16"/>
                <w:szCs w:val="16"/>
              </w:rPr>
              <w:t>0.630</w:t>
            </w:r>
          </w:p>
        </w:tc>
        <w:tc>
          <w:tcPr>
            <w:tcW w:w="1062" w:type="dxa"/>
          </w:tcPr>
          <w:p w14:paraId="292FC383" w14:textId="77777777" w:rsidR="00BF47B3" w:rsidRPr="0076397B" w:rsidRDefault="00BF47B3" w:rsidP="00BF47B3">
            <w:pPr>
              <w:jc w:val="right"/>
              <w:rPr>
                <w:sz w:val="16"/>
                <w:szCs w:val="16"/>
              </w:rPr>
            </w:pPr>
            <w:r w:rsidRPr="0076397B">
              <w:rPr>
                <w:color w:val="000000"/>
                <w:sz w:val="16"/>
                <w:szCs w:val="16"/>
              </w:rPr>
              <w:t>84</w:t>
            </w:r>
            <w:r>
              <w:rPr>
                <w:color w:val="000000"/>
                <w:sz w:val="16"/>
                <w:szCs w:val="16"/>
              </w:rPr>
              <w:t> </w:t>
            </w:r>
            <w:r w:rsidRPr="0076397B">
              <w:rPr>
                <w:color w:val="000000"/>
                <w:sz w:val="16"/>
                <w:szCs w:val="16"/>
              </w:rPr>
              <w:t>395</w:t>
            </w:r>
          </w:p>
        </w:tc>
        <w:tc>
          <w:tcPr>
            <w:tcW w:w="1134" w:type="dxa"/>
          </w:tcPr>
          <w:p w14:paraId="286C397B" w14:textId="77777777" w:rsidR="00BF47B3" w:rsidRPr="0076397B" w:rsidRDefault="00BF47B3" w:rsidP="00BF47B3">
            <w:pPr>
              <w:jc w:val="right"/>
              <w:rPr>
                <w:sz w:val="16"/>
                <w:szCs w:val="16"/>
              </w:rPr>
            </w:pPr>
            <w:r w:rsidRPr="0076397B">
              <w:rPr>
                <w:color w:val="000000"/>
                <w:sz w:val="16"/>
                <w:szCs w:val="16"/>
              </w:rPr>
              <w:t>89</w:t>
            </w:r>
            <w:r>
              <w:rPr>
                <w:color w:val="000000"/>
                <w:sz w:val="16"/>
                <w:szCs w:val="16"/>
              </w:rPr>
              <w:t> </w:t>
            </w:r>
            <w:r w:rsidRPr="0076397B">
              <w:rPr>
                <w:color w:val="000000"/>
                <w:sz w:val="16"/>
                <w:szCs w:val="16"/>
              </w:rPr>
              <w:t>458</w:t>
            </w:r>
          </w:p>
        </w:tc>
        <w:tc>
          <w:tcPr>
            <w:tcW w:w="993" w:type="dxa"/>
          </w:tcPr>
          <w:p w14:paraId="5AE5E2B2" w14:textId="77777777" w:rsidR="00BF47B3" w:rsidRPr="0076397B" w:rsidRDefault="00BF47B3" w:rsidP="00BF47B3">
            <w:pPr>
              <w:jc w:val="right"/>
              <w:rPr>
                <w:sz w:val="16"/>
                <w:szCs w:val="16"/>
              </w:rPr>
            </w:pPr>
            <w:r w:rsidRPr="0076397B">
              <w:rPr>
                <w:color w:val="000000"/>
                <w:sz w:val="16"/>
                <w:szCs w:val="16"/>
              </w:rPr>
              <w:t>173</w:t>
            </w:r>
            <w:r>
              <w:rPr>
                <w:color w:val="000000"/>
                <w:sz w:val="16"/>
                <w:szCs w:val="16"/>
              </w:rPr>
              <w:t> </w:t>
            </w:r>
            <w:r w:rsidRPr="0076397B">
              <w:rPr>
                <w:color w:val="000000"/>
                <w:sz w:val="16"/>
                <w:szCs w:val="16"/>
              </w:rPr>
              <w:t>852</w:t>
            </w:r>
          </w:p>
        </w:tc>
        <w:tc>
          <w:tcPr>
            <w:tcW w:w="1134" w:type="dxa"/>
          </w:tcPr>
          <w:p w14:paraId="4036BDA7" w14:textId="77777777" w:rsidR="00BF47B3" w:rsidRPr="0076397B" w:rsidRDefault="00BF47B3" w:rsidP="00BF47B3">
            <w:pPr>
              <w:jc w:val="right"/>
              <w:rPr>
                <w:sz w:val="16"/>
                <w:szCs w:val="16"/>
              </w:rPr>
            </w:pPr>
            <w:r w:rsidRPr="0076397B">
              <w:rPr>
                <w:color w:val="000000"/>
                <w:sz w:val="16"/>
                <w:szCs w:val="16"/>
              </w:rPr>
              <w:t>88</w:t>
            </w:r>
            <w:r>
              <w:rPr>
                <w:color w:val="000000"/>
                <w:sz w:val="16"/>
                <w:szCs w:val="16"/>
              </w:rPr>
              <w:t> </w:t>
            </w:r>
            <w:r w:rsidRPr="0076397B">
              <w:rPr>
                <w:color w:val="000000"/>
                <w:sz w:val="16"/>
                <w:szCs w:val="16"/>
              </w:rPr>
              <w:t>864</w:t>
            </w:r>
          </w:p>
        </w:tc>
        <w:tc>
          <w:tcPr>
            <w:tcW w:w="1134" w:type="dxa"/>
          </w:tcPr>
          <w:p w14:paraId="0F16743B" w14:textId="77777777" w:rsidR="00BF47B3" w:rsidRPr="0076397B" w:rsidRDefault="00BF47B3" w:rsidP="00BF47B3">
            <w:pPr>
              <w:jc w:val="right"/>
              <w:rPr>
                <w:sz w:val="16"/>
                <w:szCs w:val="16"/>
              </w:rPr>
            </w:pPr>
            <w:r w:rsidRPr="0076397B">
              <w:rPr>
                <w:color w:val="000000"/>
                <w:sz w:val="16"/>
                <w:szCs w:val="16"/>
              </w:rPr>
              <w:t>91</w:t>
            </w:r>
            <w:r>
              <w:rPr>
                <w:color w:val="000000"/>
                <w:sz w:val="16"/>
                <w:szCs w:val="16"/>
              </w:rPr>
              <w:t> </w:t>
            </w:r>
            <w:r w:rsidRPr="0076397B">
              <w:rPr>
                <w:color w:val="000000"/>
                <w:sz w:val="16"/>
                <w:szCs w:val="16"/>
              </w:rPr>
              <w:t>753</w:t>
            </w:r>
          </w:p>
        </w:tc>
        <w:tc>
          <w:tcPr>
            <w:tcW w:w="1134" w:type="dxa"/>
          </w:tcPr>
          <w:p w14:paraId="6B75B6A0" w14:textId="77777777" w:rsidR="00BF47B3" w:rsidRPr="0076397B" w:rsidRDefault="00BF47B3" w:rsidP="00BF47B3">
            <w:pPr>
              <w:jc w:val="right"/>
              <w:rPr>
                <w:sz w:val="16"/>
                <w:szCs w:val="16"/>
              </w:rPr>
            </w:pPr>
            <w:r w:rsidRPr="0076397B">
              <w:rPr>
                <w:color w:val="000000"/>
                <w:sz w:val="16"/>
                <w:szCs w:val="16"/>
              </w:rPr>
              <w:t>180</w:t>
            </w:r>
            <w:r>
              <w:rPr>
                <w:color w:val="000000"/>
                <w:sz w:val="16"/>
                <w:szCs w:val="16"/>
              </w:rPr>
              <w:t> </w:t>
            </w:r>
            <w:r w:rsidRPr="0076397B">
              <w:rPr>
                <w:color w:val="000000"/>
                <w:sz w:val="16"/>
                <w:szCs w:val="16"/>
              </w:rPr>
              <w:t>617</w:t>
            </w:r>
          </w:p>
        </w:tc>
        <w:tc>
          <w:tcPr>
            <w:tcW w:w="1205" w:type="dxa"/>
          </w:tcPr>
          <w:p w14:paraId="1DEC0500" w14:textId="77777777" w:rsidR="00BF47B3" w:rsidRPr="0076397B" w:rsidRDefault="00BF47B3" w:rsidP="00BF47B3">
            <w:pPr>
              <w:jc w:val="right"/>
              <w:rPr>
                <w:sz w:val="16"/>
                <w:szCs w:val="16"/>
              </w:rPr>
            </w:pPr>
            <w:r w:rsidRPr="0076397B">
              <w:rPr>
                <w:color w:val="000000"/>
                <w:sz w:val="16"/>
                <w:szCs w:val="16"/>
              </w:rPr>
              <w:t>93</w:t>
            </w:r>
            <w:r>
              <w:rPr>
                <w:color w:val="000000"/>
                <w:sz w:val="16"/>
                <w:szCs w:val="16"/>
              </w:rPr>
              <w:t> </w:t>
            </w:r>
            <w:r w:rsidRPr="0076397B">
              <w:rPr>
                <w:color w:val="000000"/>
                <w:sz w:val="16"/>
                <w:szCs w:val="16"/>
              </w:rPr>
              <w:t>241</w:t>
            </w:r>
          </w:p>
        </w:tc>
        <w:tc>
          <w:tcPr>
            <w:tcW w:w="1276" w:type="dxa"/>
          </w:tcPr>
          <w:p w14:paraId="028881A2" w14:textId="77777777" w:rsidR="00BF47B3" w:rsidRPr="0076397B" w:rsidRDefault="00BF47B3" w:rsidP="00BF47B3">
            <w:pPr>
              <w:jc w:val="right"/>
              <w:rPr>
                <w:sz w:val="16"/>
                <w:szCs w:val="16"/>
              </w:rPr>
            </w:pPr>
            <w:r w:rsidRPr="0076397B">
              <w:rPr>
                <w:color w:val="000000"/>
                <w:sz w:val="16"/>
                <w:szCs w:val="16"/>
              </w:rPr>
              <w:t>99</w:t>
            </w:r>
            <w:r>
              <w:rPr>
                <w:color w:val="000000"/>
                <w:sz w:val="16"/>
                <w:szCs w:val="16"/>
              </w:rPr>
              <w:t> </w:t>
            </w:r>
            <w:r w:rsidRPr="0076397B">
              <w:rPr>
                <w:color w:val="000000"/>
                <w:sz w:val="16"/>
                <w:szCs w:val="16"/>
              </w:rPr>
              <w:t>469</w:t>
            </w:r>
          </w:p>
        </w:tc>
        <w:tc>
          <w:tcPr>
            <w:tcW w:w="1134" w:type="dxa"/>
          </w:tcPr>
          <w:p w14:paraId="49E1D2E8" w14:textId="77777777" w:rsidR="00BF47B3" w:rsidRPr="0076397B" w:rsidRDefault="00BF47B3" w:rsidP="00BF47B3">
            <w:pPr>
              <w:jc w:val="right"/>
              <w:rPr>
                <w:sz w:val="16"/>
                <w:szCs w:val="16"/>
              </w:rPr>
            </w:pPr>
            <w:r w:rsidRPr="0076397B">
              <w:rPr>
                <w:color w:val="000000"/>
                <w:sz w:val="16"/>
                <w:szCs w:val="16"/>
              </w:rPr>
              <w:t>192</w:t>
            </w:r>
            <w:r>
              <w:rPr>
                <w:color w:val="000000"/>
                <w:sz w:val="16"/>
                <w:szCs w:val="16"/>
              </w:rPr>
              <w:t> </w:t>
            </w:r>
            <w:r w:rsidRPr="0076397B">
              <w:rPr>
                <w:color w:val="000000"/>
                <w:sz w:val="16"/>
                <w:szCs w:val="16"/>
              </w:rPr>
              <w:t>710</w:t>
            </w:r>
          </w:p>
        </w:tc>
      </w:tr>
      <w:tr w:rsidR="00BF47B3" w:rsidRPr="00B911C8" w14:paraId="56965EBC" w14:textId="77777777" w:rsidTr="008B2F25">
        <w:tc>
          <w:tcPr>
            <w:tcW w:w="1696" w:type="dxa"/>
          </w:tcPr>
          <w:p w14:paraId="75915147" w14:textId="0A4F239B" w:rsidR="00BF47B3" w:rsidRPr="00CB5F8B" w:rsidRDefault="00BF47B3" w:rsidP="00BF47B3">
            <w:pPr>
              <w:jc w:val="right"/>
              <w:rPr>
                <w:rFonts w:ascii="Simplified Arabic" w:hAnsi="Simplified Arabic" w:cs="Simplified Arabic"/>
                <w:sz w:val="18"/>
                <w:szCs w:val="18"/>
              </w:rPr>
            </w:pPr>
            <w:r w:rsidRPr="00CB5F8B">
              <w:rPr>
                <w:rFonts w:ascii="Simplified Arabic" w:hAnsi="Simplified Arabic" w:cs="Simplified Arabic"/>
                <w:sz w:val="18"/>
                <w:szCs w:val="18"/>
                <w:rtl/>
              </w:rPr>
              <w:t>سلوفاكيا</w:t>
            </w:r>
          </w:p>
        </w:tc>
        <w:tc>
          <w:tcPr>
            <w:tcW w:w="851" w:type="dxa"/>
          </w:tcPr>
          <w:p w14:paraId="62E80CA6" w14:textId="77777777" w:rsidR="00BF47B3" w:rsidRPr="0076397B" w:rsidRDefault="00BF47B3" w:rsidP="00BF47B3">
            <w:pPr>
              <w:jc w:val="right"/>
              <w:rPr>
                <w:sz w:val="16"/>
                <w:szCs w:val="16"/>
              </w:rPr>
            </w:pPr>
            <w:r w:rsidRPr="0076397B">
              <w:rPr>
                <w:sz w:val="16"/>
                <w:szCs w:val="16"/>
              </w:rPr>
              <w:t>0.155</w:t>
            </w:r>
          </w:p>
        </w:tc>
        <w:tc>
          <w:tcPr>
            <w:tcW w:w="922" w:type="dxa"/>
          </w:tcPr>
          <w:p w14:paraId="7B3A1FE2" w14:textId="77777777" w:rsidR="00BF47B3" w:rsidRPr="0076397B" w:rsidRDefault="00BF47B3" w:rsidP="00BF47B3">
            <w:pPr>
              <w:jc w:val="right"/>
              <w:rPr>
                <w:sz w:val="16"/>
                <w:szCs w:val="16"/>
              </w:rPr>
            </w:pPr>
            <w:r w:rsidRPr="0076397B">
              <w:rPr>
                <w:color w:val="000000"/>
                <w:sz w:val="16"/>
                <w:szCs w:val="16"/>
              </w:rPr>
              <w:t>0.194</w:t>
            </w:r>
          </w:p>
        </w:tc>
        <w:tc>
          <w:tcPr>
            <w:tcW w:w="1062" w:type="dxa"/>
          </w:tcPr>
          <w:p w14:paraId="7FE60A4C" w14:textId="77777777" w:rsidR="00BF47B3" w:rsidRPr="0076397B" w:rsidRDefault="00BF47B3" w:rsidP="00BF47B3">
            <w:pPr>
              <w:jc w:val="right"/>
              <w:rPr>
                <w:sz w:val="16"/>
                <w:szCs w:val="16"/>
              </w:rPr>
            </w:pPr>
            <w:r w:rsidRPr="0076397B">
              <w:rPr>
                <w:color w:val="000000"/>
                <w:sz w:val="16"/>
                <w:szCs w:val="16"/>
              </w:rPr>
              <w:t>25</w:t>
            </w:r>
            <w:r>
              <w:rPr>
                <w:color w:val="000000"/>
                <w:sz w:val="16"/>
                <w:szCs w:val="16"/>
              </w:rPr>
              <w:t> </w:t>
            </w:r>
            <w:r w:rsidRPr="0076397B">
              <w:rPr>
                <w:color w:val="000000"/>
                <w:sz w:val="16"/>
                <w:szCs w:val="16"/>
              </w:rPr>
              <w:t>955</w:t>
            </w:r>
          </w:p>
        </w:tc>
        <w:tc>
          <w:tcPr>
            <w:tcW w:w="1134" w:type="dxa"/>
          </w:tcPr>
          <w:p w14:paraId="372606B6" w14:textId="77777777" w:rsidR="00BF47B3" w:rsidRPr="0076397B" w:rsidRDefault="00BF47B3" w:rsidP="00BF47B3">
            <w:pPr>
              <w:jc w:val="right"/>
              <w:rPr>
                <w:sz w:val="16"/>
                <w:szCs w:val="16"/>
              </w:rPr>
            </w:pPr>
            <w:r w:rsidRPr="0076397B">
              <w:rPr>
                <w:color w:val="000000"/>
                <w:sz w:val="16"/>
                <w:szCs w:val="16"/>
              </w:rPr>
              <w:t>27</w:t>
            </w:r>
            <w:r>
              <w:rPr>
                <w:color w:val="000000"/>
                <w:sz w:val="16"/>
                <w:szCs w:val="16"/>
              </w:rPr>
              <w:t> </w:t>
            </w:r>
            <w:r w:rsidRPr="0076397B">
              <w:rPr>
                <w:color w:val="000000"/>
                <w:sz w:val="16"/>
                <w:szCs w:val="16"/>
              </w:rPr>
              <w:t>512</w:t>
            </w:r>
          </w:p>
        </w:tc>
        <w:tc>
          <w:tcPr>
            <w:tcW w:w="993" w:type="dxa"/>
          </w:tcPr>
          <w:p w14:paraId="48DC4CC2" w14:textId="77777777" w:rsidR="00BF47B3" w:rsidRPr="0076397B" w:rsidRDefault="00BF47B3" w:rsidP="00BF47B3">
            <w:pPr>
              <w:jc w:val="right"/>
              <w:rPr>
                <w:sz w:val="16"/>
                <w:szCs w:val="16"/>
              </w:rPr>
            </w:pPr>
            <w:r w:rsidRPr="0076397B">
              <w:rPr>
                <w:color w:val="000000"/>
                <w:sz w:val="16"/>
                <w:szCs w:val="16"/>
              </w:rPr>
              <w:t>53</w:t>
            </w:r>
            <w:r>
              <w:rPr>
                <w:color w:val="000000"/>
                <w:sz w:val="16"/>
                <w:szCs w:val="16"/>
              </w:rPr>
              <w:t> </w:t>
            </w:r>
            <w:r w:rsidRPr="0076397B">
              <w:rPr>
                <w:color w:val="000000"/>
                <w:sz w:val="16"/>
                <w:szCs w:val="16"/>
              </w:rPr>
              <w:t>467</w:t>
            </w:r>
          </w:p>
        </w:tc>
        <w:tc>
          <w:tcPr>
            <w:tcW w:w="1134" w:type="dxa"/>
          </w:tcPr>
          <w:p w14:paraId="467983BF" w14:textId="77777777" w:rsidR="00BF47B3" w:rsidRPr="0076397B" w:rsidRDefault="00BF47B3" w:rsidP="00BF47B3">
            <w:pPr>
              <w:jc w:val="right"/>
              <w:rPr>
                <w:sz w:val="16"/>
                <w:szCs w:val="16"/>
              </w:rPr>
            </w:pPr>
            <w:r w:rsidRPr="0076397B">
              <w:rPr>
                <w:color w:val="000000"/>
                <w:sz w:val="16"/>
                <w:szCs w:val="16"/>
              </w:rPr>
              <w:t>27</w:t>
            </w:r>
            <w:r>
              <w:rPr>
                <w:color w:val="000000"/>
                <w:sz w:val="16"/>
                <w:szCs w:val="16"/>
              </w:rPr>
              <w:t> </w:t>
            </w:r>
            <w:r w:rsidRPr="0076397B">
              <w:rPr>
                <w:color w:val="000000"/>
                <w:sz w:val="16"/>
                <w:szCs w:val="16"/>
              </w:rPr>
              <w:t>329</w:t>
            </w:r>
          </w:p>
        </w:tc>
        <w:tc>
          <w:tcPr>
            <w:tcW w:w="1134" w:type="dxa"/>
          </w:tcPr>
          <w:p w14:paraId="3EC004FD" w14:textId="77777777" w:rsidR="00BF47B3" w:rsidRPr="0076397B" w:rsidRDefault="00BF47B3" w:rsidP="00BF47B3">
            <w:pPr>
              <w:jc w:val="right"/>
              <w:rPr>
                <w:sz w:val="16"/>
                <w:szCs w:val="16"/>
              </w:rPr>
            </w:pPr>
            <w:r w:rsidRPr="0076397B">
              <w:rPr>
                <w:color w:val="000000"/>
                <w:sz w:val="16"/>
                <w:szCs w:val="16"/>
              </w:rPr>
              <w:t>28</w:t>
            </w:r>
            <w:r>
              <w:rPr>
                <w:color w:val="000000"/>
                <w:sz w:val="16"/>
                <w:szCs w:val="16"/>
              </w:rPr>
              <w:t> </w:t>
            </w:r>
            <w:r w:rsidRPr="0076397B">
              <w:rPr>
                <w:color w:val="000000"/>
                <w:sz w:val="16"/>
                <w:szCs w:val="16"/>
              </w:rPr>
              <w:t>218</w:t>
            </w:r>
          </w:p>
        </w:tc>
        <w:tc>
          <w:tcPr>
            <w:tcW w:w="1134" w:type="dxa"/>
          </w:tcPr>
          <w:p w14:paraId="678C2624" w14:textId="77777777" w:rsidR="00BF47B3" w:rsidRPr="0076397B" w:rsidRDefault="00BF47B3" w:rsidP="00BF47B3">
            <w:pPr>
              <w:jc w:val="right"/>
              <w:rPr>
                <w:sz w:val="16"/>
                <w:szCs w:val="16"/>
              </w:rPr>
            </w:pPr>
            <w:r w:rsidRPr="0076397B">
              <w:rPr>
                <w:color w:val="000000"/>
                <w:sz w:val="16"/>
                <w:szCs w:val="16"/>
              </w:rPr>
              <w:t>55</w:t>
            </w:r>
            <w:r>
              <w:rPr>
                <w:color w:val="000000"/>
                <w:sz w:val="16"/>
                <w:szCs w:val="16"/>
              </w:rPr>
              <w:t> </w:t>
            </w:r>
            <w:r w:rsidRPr="0076397B">
              <w:rPr>
                <w:color w:val="000000"/>
                <w:sz w:val="16"/>
                <w:szCs w:val="16"/>
              </w:rPr>
              <w:t>547</w:t>
            </w:r>
          </w:p>
        </w:tc>
        <w:tc>
          <w:tcPr>
            <w:tcW w:w="1205" w:type="dxa"/>
          </w:tcPr>
          <w:p w14:paraId="06A010D1" w14:textId="77777777" w:rsidR="00BF47B3" w:rsidRPr="0076397B" w:rsidRDefault="00BF47B3" w:rsidP="00BF47B3">
            <w:pPr>
              <w:jc w:val="right"/>
              <w:rPr>
                <w:sz w:val="16"/>
                <w:szCs w:val="16"/>
              </w:rPr>
            </w:pPr>
            <w:r w:rsidRPr="0076397B">
              <w:rPr>
                <w:color w:val="000000"/>
                <w:sz w:val="16"/>
                <w:szCs w:val="16"/>
              </w:rPr>
              <w:t>28</w:t>
            </w:r>
            <w:r>
              <w:rPr>
                <w:color w:val="000000"/>
                <w:sz w:val="16"/>
                <w:szCs w:val="16"/>
              </w:rPr>
              <w:t> </w:t>
            </w:r>
            <w:r w:rsidRPr="0076397B">
              <w:rPr>
                <w:color w:val="000000"/>
                <w:sz w:val="16"/>
                <w:szCs w:val="16"/>
              </w:rPr>
              <w:t>675</w:t>
            </w:r>
          </w:p>
        </w:tc>
        <w:tc>
          <w:tcPr>
            <w:tcW w:w="1276" w:type="dxa"/>
          </w:tcPr>
          <w:p w14:paraId="45B1DE51" w14:textId="77777777" w:rsidR="00BF47B3" w:rsidRPr="0076397B" w:rsidRDefault="00BF47B3" w:rsidP="00BF47B3">
            <w:pPr>
              <w:jc w:val="right"/>
              <w:rPr>
                <w:sz w:val="16"/>
                <w:szCs w:val="16"/>
              </w:rPr>
            </w:pPr>
            <w:r w:rsidRPr="0076397B">
              <w:rPr>
                <w:color w:val="000000"/>
                <w:sz w:val="16"/>
                <w:szCs w:val="16"/>
              </w:rPr>
              <w:t>30</w:t>
            </w:r>
            <w:r>
              <w:rPr>
                <w:color w:val="000000"/>
                <w:sz w:val="16"/>
                <w:szCs w:val="16"/>
              </w:rPr>
              <w:t> </w:t>
            </w:r>
            <w:r w:rsidRPr="0076397B">
              <w:rPr>
                <w:color w:val="000000"/>
                <w:sz w:val="16"/>
                <w:szCs w:val="16"/>
              </w:rPr>
              <w:t>591</w:t>
            </w:r>
          </w:p>
        </w:tc>
        <w:tc>
          <w:tcPr>
            <w:tcW w:w="1134" w:type="dxa"/>
          </w:tcPr>
          <w:p w14:paraId="53AAB2B3" w14:textId="77777777" w:rsidR="00BF47B3" w:rsidRPr="0076397B" w:rsidRDefault="00BF47B3" w:rsidP="00BF47B3">
            <w:pPr>
              <w:jc w:val="right"/>
              <w:rPr>
                <w:sz w:val="16"/>
                <w:szCs w:val="16"/>
              </w:rPr>
            </w:pPr>
            <w:r w:rsidRPr="0076397B">
              <w:rPr>
                <w:color w:val="000000"/>
                <w:sz w:val="16"/>
                <w:szCs w:val="16"/>
              </w:rPr>
              <w:t>59</w:t>
            </w:r>
            <w:r>
              <w:rPr>
                <w:color w:val="000000"/>
                <w:sz w:val="16"/>
                <w:szCs w:val="16"/>
              </w:rPr>
              <w:t> </w:t>
            </w:r>
            <w:r w:rsidRPr="0076397B">
              <w:rPr>
                <w:color w:val="000000"/>
                <w:sz w:val="16"/>
                <w:szCs w:val="16"/>
              </w:rPr>
              <w:t>266</w:t>
            </w:r>
          </w:p>
        </w:tc>
      </w:tr>
      <w:tr w:rsidR="00BF47B3" w:rsidRPr="00B911C8" w14:paraId="69AD75E3" w14:textId="77777777" w:rsidTr="008B2F25">
        <w:tc>
          <w:tcPr>
            <w:tcW w:w="1696" w:type="dxa"/>
          </w:tcPr>
          <w:p w14:paraId="61BD26BD" w14:textId="70482EB4" w:rsidR="00BF47B3" w:rsidRPr="00CB5F8B" w:rsidRDefault="00BF47B3" w:rsidP="00BF47B3">
            <w:pPr>
              <w:jc w:val="right"/>
              <w:rPr>
                <w:rFonts w:ascii="Simplified Arabic" w:hAnsi="Simplified Arabic" w:cs="Simplified Arabic"/>
                <w:sz w:val="18"/>
                <w:szCs w:val="18"/>
              </w:rPr>
            </w:pPr>
            <w:r w:rsidRPr="00CB5F8B">
              <w:rPr>
                <w:rFonts w:ascii="Simplified Arabic" w:hAnsi="Simplified Arabic" w:cs="Simplified Arabic"/>
                <w:sz w:val="18"/>
                <w:szCs w:val="18"/>
                <w:rtl/>
              </w:rPr>
              <w:t>سلوفينيا</w:t>
            </w:r>
          </w:p>
        </w:tc>
        <w:tc>
          <w:tcPr>
            <w:tcW w:w="851" w:type="dxa"/>
          </w:tcPr>
          <w:p w14:paraId="308415B3" w14:textId="77777777" w:rsidR="00BF47B3" w:rsidRPr="0076397B" w:rsidRDefault="00BF47B3" w:rsidP="00BF47B3">
            <w:pPr>
              <w:jc w:val="right"/>
              <w:rPr>
                <w:sz w:val="16"/>
                <w:szCs w:val="16"/>
              </w:rPr>
            </w:pPr>
            <w:r w:rsidRPr="0076397B">
              <w:rPr>
                <w:sz w:val="16"/>
                <w:szCs w:val="16"/>
              </w:rPr>
              <w:t>0.079</w:t>
            </w:r>
          </w:p>
        </w:tc>
        <w:tc>
          <w:tcPr>
            <w:tcW w:w="922" w:type="dxa"/>
          </w:tcPr>
          <w:p w14:paraId="5641433A" w14:textId="77777777" w:rsidR="00BF47B3" w:rsidRPr="0076397B" w:rsidRDefault="00BF47B3" w:rsidP="00BF47B3">
            <w:pPr>
              <w:jc w:val="right"/>
              <w:rPr>
                <w:sz w:val="16"/>
                <w:szCs w:val="16"/>
              </w:rPr>
            </w:pPr>
            <w:r w:rsidRPr="0076397B">
              <w:rPr>
                <w:color w:val="000000"/>
                <w:sz w:val="16"/>
                <w:szCs w:val="16"/>
              </w:rPr>
              <w:t>0.099</w:t>
            </w:r>
          </w:p>
        </w:tc>
        <w:tc>
          <w:tcPr>
            <w:tcW w:w="1062" w:type="dxa"/>
          </w:tcPr>
          <w:p w14:paraId="20BCE1B0" w14:textId="77777777" w:rsidR="00BF47B3" w:rsidRPr="0076397B" w:rsidRDefault="00BF47B3" w:rsidP="00BF47B3">
            <w:pPr>
              <w:jc w:val="right"/>
              <w:rPr>
                <w:sz w:val="16"/>
                <w:szCs w:val="16"/>
              </w:rPr>
            </w:pPr>
            <w:r w:rsidRPr="0076397B">
              <w:rPr>
                <w:color w:val="000000"/>
                <w:sz w:val="16"/>
                <w:szCs w:val="16"/>
              </w:rPr>
              <w:t>13</w:t>
            </w:r>
            <w:r>
              <w:rPr>
                <w:color w:val="000000"/>
                <w:sz w:val="16"/>
                <w:szCs w:val="16"/>
              </w:rPr>
              <w:t> </w:t>
            </w:r>
            <w:r w:rsidRPr="0076397B">
              <w:rPr>
                <w:color w:val="000000"/>
                <w:sz w:val="16"/>
                <w:szCs w:val="16"/>
              </w:rPr>
              <w:t>229</w:t>
            </w:r>
          </w:p>
        </w:tc>
        <w:tc>
          <w:tcPr>
            <w:tcW w:w="1134" w:type="dxa"/>
          </w:tcPr>
          <w:p w14:paraId="092AD9B5" w14:textId="77777777" w:rsidR="00BF47B3" w:rsidRPr="0076397B" w:rsidRDefault="00BF47B3" w:rsidP="00BF47B3">
            <w:pPr>
              <w:jc w:val="right"/>
              <w:rPr>
                <w:sz w:val="16"/>
                <w:szCs w:val="16"/>
              </w:rPr>
            </w:pPr>
            <w:r w:rsidRPr="0076397B">
              <w:rPr>
                <w:color w:val="000000"/>
                <w:sz w:val="16"/>
                <w:szCs w:val="16"/>
              </w:rPr>
              <w:t>14</w:t>
            </w:r>
            <w:r>
              <w:rPr>
                <w:color w:val="000000"/>
                <w:sz w:val="16"/>
                <w:szCs w:val="16"/>
              </w:rPr>
              <w:t> </w:t>
            </w:r>
            <w:r w:rsidRPr="0076397B">
              <w:rPr>
                <w:color w:val="000000"/>
                <w:sz w:val="16"/>
                <w:szCs w:val="16"/>
              </w:rPr>
              <w:t>022</w:t>
            </w:r>
          </w:p>
        </w:tc>
        <w:tc>
          <w:tcPr>
            <w:tcW w:w="993" w:type="dxa"/>
          </w:tcPr>
          <w:p w14:paraId="4BEEB425" w14:textId="77777777" w:rsidR="00BF47B3" w:rsidRPr="0076397B" w:rsidRDefault="00BF47B3" w:rsidP="00BF47B3">
            <w:pPr>
              <w:jc w:val="right"/>
              <w:rPr>
                <w:sz w:val="16"/>
                <w:szCs w:val="16"/>
              </w:rPr>
            </w:pPr>
            <w:r w:rsidRPr="0076397B">
              <w:rPr>
                <w:color w:val="000000"/>
                <w:sz w:val="16"/>
                <w:szCs w:val="16"/>
              </w:rPr>
              <w:t>27</w:t>
            </w:r>
            <w:r>
              <w:rPr>
                <w:color w:val="000000"/>
                <w:sz w:val="16"/>
                <w:szCs w:val="16"/>
              </w:rPr>
              <w:t> </w:t>
            </w:r>
            <w:r w:rsidRPr="0076397B">
              <w:rPr>
                <w:color w:val="000000"/>
                <w:sz w:val="16"/>
                <w:szCs w:val="16"/>
              </w:rPr>
              <w:t>251</w:t>
            </w:r>
          </w:p>
        </w:tc>
        <w:tc>
          <w:tcPr>
            <w:tcW w:w="1134" w:type="dxa"/>
          </w:tcPr>
          <w:p w14:paraId="1F81BC8C" w14:textId="77777777" w:rsidR="00BF47B3" w:rsidRPr="0076397B" w:rsidRDefault="00BF47B3" w:rsidP="00BF47B3">
            <w:pPr>
              <w:jc w:val="right"/>
              <w:rPr>
                <w:sz w:val="16"/>
                <w:szCs w:val="16"/>
              </w:rPr>
            </w:pPr>
            <w:r w:rsidRPr="0076397B">
              <w:rPr>
                <w:color w:val="000000"/>
                <w:sz w:val="16"/>
                <w:szCs w:val="16"/>
              </w:rPr>
              <w:t>13</w:t>
            </w:r>
            <w:r>
              <w:rPr>
                <w:color w:val="000000"/>
                <w:sz w:val="16"/>
                <w:szCs w:val="16"/>
              </w:rPr>
              <w:t> </w:t>
            </w:r>
            <w:r w:rsidRPr="0076397B">
              <w:rPr>
                <w:color w:val="000000"/>
                <w:sz w:val="16"/>
                <w:szCs w:val="16"/>
              </w:rPr>
              <w:t>929</w:t>
            </w:r>
          </w:p>
        </w:tc>
        <w:tc>
          <w:tcPr>
            <w:tcW w:w="1134" w:type="dxa"/>
          </w:tcPr>
          <w:p w14:paraId="4F2AF6D0" w14:textId="77777777" w:rsidR="00BF47B3" w:rsidRPr="0076397B" w:rsidRDefault="00BF47B3" w:rsidP="00BF47B3">
            <w:pPr>
              <w:jc w:val="right"/>
              <w:rPr>
                <w:sz w:val="16"/>
                <w:szCs w:val="16"/>
              </w:rPr>
            </w:pPr>
            <w:r w:rsidRPr="0076397B">
              <w:rPr>
                <w:color w:val="000000"/>
                <w:sz w:val="16"/>
                <w:szCs w:val="16"/>
              </w:rPr>
              <w:t>14</w:t>
            </w:r>
            <w:r>
              <w:rPr>
                <w:color w:val="000000"/>
                <w:sz w:val="16"/>
                <w:szCs w:val="16"/>
              </w:rPr>
              <w:t> </w:t>
            </w:r>
            <w:r w:rsidRPr="0076397B">
              <w:rPr>
                <w:color w:val="000000"/>
                <w:sz w:val="16"/>
                <w:szCs w:val="16"/>
              </w:rPr>
              <w:t>382</w:t>
            </w:r>
          </w:p>
        </w:tc>
        <w:tc>
          <w:tcPr>
            <w:tcW w:w="1134" w:type="dxa"/>
          </w:tcPr>
          <w:p w14:paraId="3E4B6CFE" w14:textId="77777777" w:rsidR="00BF47B3" w:rsidRPr="0076397B" w:rsidRDefault="00BF47B3" w:rsidP="00BF47B3">
            <w:pPr>
              <w:jc w:val="right"/>
              <w:rPr>
                <w:sz w:val="16"/>
                <w:szCs w:val="16"/>
              </w:rPr>
            </w:pPr>
            <w:r w:rsidRPr="0076397B">
              <w:rPr>
                <w:color w:val="000000"/>
                <w:sz w:val="16"/>
                <w:szCs w:val="16"/>
              </w:rPr>
              <w:t>28</w:t>
            </w:r>
            <w:r>
              <w:rPr>
                <w:color w:val="000000"/>
                <w:sz w:val="16"/>
                <w:szCs w:val="16"/>
              </w:rPr>
              <w:t> </w:t>
            </w:r>
            <w:r w:rsidRPr="0076397B">
              <w:rPr>
                <w:color w:val="000000"/>
                <w:sz w:val="16"/>
                <w:szCs w:val="16"/>
              </w:rPr>
              <w:t>311</w:t>
            </w:r>
          </w:p>
        </w:tc>
        <w:tc>
          <w:tcPr>
            <w:tcW w:w="1205" w:type="dxa"/>
          </w:tcPr>
          <w:p w14:paraId="6EA12789" w14:textId="77777777" w:rsidR="00BF47B3" w:rsidRPr="0076397B" w:rsidRDefault="00BF47B3" w:rsidP="00BF47B3">
            <w:pPr>
              <w:jc w:val="right"/>
              <w:rPr>
                <w:sz w:val="16"/>
                <w:szCs w:val="16"/>
              </w:rPr>
            </w:pPr>
            <w:r w:rsidRPr="0076397B">
              <w:rPr>
                <w:color w:val="000000"/>
                <w:sz w:val="16"/>
                <w:szCs w:val="16"/>
              </w:rPr>
              <w:t>14</w:t>
            </w:r>
            <w:r>
              <w:rPr>
                <w:color w:val="000000"/>
                <w:sz w:val="16"/>
                <w:szCs w:val="16"/>
              </w:rPr>
              <w:t> </w:t>
            </w:r>
            <w:r w:rsidRPr="0076397B">
              <w:rPr>
                <w:color w:val="000000"/>
                <w:sz w:val="16"/>
                <w:szCs w:val="16"/>
              </w:rPr>
              <w:t>615</w:t>
            </w:r>
          </w:p>
        </w:tc>
        <w:tc>
          <w:tcPr>
            <w:tcW w:w="1276" w:type="dxa"/>
          </w:tcPr>
          <w:p w14:paraId="377695C0" w14:textId="77777777" w:rsidR="00BF47B3" w:rsidRPr="0076397B" w:rsidRDefault="00BF47B3" w:rsidP="00BF47B3">
            <w:pPr>
              <w:jc w:val="right"/>
              <w:rPr>
                <w:sz w:val="16"/>
                <w:szCs w:val="16"/>
              </w:rPr>
            </w:pPr>
            <w:r w:rsidRPr="0076397B">
              <w:rPr>
                <w:color w:val="000000"/>
                <w:sz w:val="16"/>
                <w:szCs w:val="16"/>
              </w:rPr>
              <w:t>15</w:t>
            </w:r>
            <w:r>
              <w:rPr>
                <w:color w:val="000000"/>
                <w:sz w:val="16"/>
                <w:szCs w:val="16"/>
              </w:rPr>
              <w:t> </w:t>
            </w:r>
            <w:r w:rsidRPr="0076397B">
              <w:rPr>
                <w:color w:val="000000"/>
                <w:sz w:val="16"/>
                <w:szCs w:val="16"/>
              </w:rPr>
              <w:t>591</w:t>
            </w:r>
          </w:p>
        </w:tc>
        <w:tc>
          <w:tcPr>
            <w:tcW w:w="1134" w:type="dxa"/>
          </w:tcPr>
          <w:p w14:paraId="5B5BBEA4" w14:textId="77777777" w:rsidR="00BF47B3" w:rsidRPr="0076397B" w:rsidRDefault="00BF47B3" w:rsidP="00BF47B3">
            <w:pPr>
              <w:jc w:val="right"/>
              <w:rPr>
                <w:sz w:val="16"/>
                <w:szCs w:val="16"/>
              </w:rPr>
            </w:pPr>
            <w:r w:rsidRPr="0076397B">
              <w:rPr>
                <w:color w:val="000000"/>
                <w:sz w:val="16"/>
                <w:szCs w:val="16"/>
              </w:rPr>
              <w:t>30</w:t>
            </w:r>
            <w:r>
              <w:rPr>
                <w:color w:val="000000"/>
                <w:sz w:val="16"/>
                <w:szCs w:val="16"/>
              </w:rPr>
              <w:t> </w:t>
            </w:r>
            <w:r w:rsidRPr="0076397B">
              <w:rPr>
                <w:color w:val="000000"/>
                <w:sz w:val="16"/>
                <w:szCs w:val="16"/>
              </w:rPr>
              <w:t>206</w:t>
            </w:r>
          </w:p>
        </w:tc>
      </w:tr>
      <w:tr w:rsidR="00BF47B3" w:rsidRPr="00B911C8" w14:paraId="5E855749" w14:textId="77777777" w:rsidTr="008B2F25">
        <w:tc>
          <w:tcPr>
            <w:tcW w:w="1696" w:type="dxa"/>
          </w:tcPr>
          <w:p w14:paraId="3E907D47" w14:textId="2AAEBE13" w:rsidR="00BF47B3" w:rsidRPr="00CB5F8B" w:rsidRDefault="00BF47B3" w:rsidP="00BF47B3">
            <w:pPr>
              <w:jc w:val="right"/>
              <w:rPr>
                <w:rFonts w:ascii="Simplified Arabic" w:hAnsi="Simplified Arabic" w:cs="Simplified Arabic"/>
                <w:sz w:val="18"/>
                <w:szCs w:val="18"/>
              </w:rPr>
            </w:pPr>
            <w:r w:rsidRPr="00CB5F8B">
              <w:rPr>
                <w:rFonts w:ascii="Simplified Arabic" w:hAnsi="Simplified Arabic" w:cs="Simplified Arabic"/>
                <w:sz w:val="18"/>
                <w:szCs w:val="18"/>
                <w:rtl/>
              </w:rPr>
              <w:t>جزر سليمان</w:t>
            </w:r>
          </w:p>
        </w:tc>
        <w:tc>
          <w:tcPr>
            <w:tcW w:w="851" w:type="dxa"/>
          </w:tcPr>
          <w:p w14:paraId="4822D147" w14:textId="77777777" w:rsidR="00BF47B3" w:rsidRPr="0076397B" w:rsidRDefault="00BF47B3" w:rsidP="00BF47B3">
            <w:pPr>
              <w:jc w:val="right"/>
              <w:rPr>
                <w:sz w:val="16"/>
                <w:szCs w:val="16"/>
              </w:rPr>
            </w:pPr>
            <w:r w:rsidRPr="0076397B">
              <w:rPr>
                <w:sz w:val="16"/>
                <w:szCs w:val="16"/>
              </w:rPr>
              <w:t>0.001</w:t>
            </w:r>
          </w:p>
        </w:tc>
        <w:tc>
          <w:tcPr>
            <w:tcW w:w="922" w:type="dxa"/>
          </w:tcPr>
          <w:p w14:paraId="7AC36B61" w14:textId="77777777" w:rsidR="00BF47B3" w:rsidRPr="0076397B" w:rsidRDefault="00BF47B3" w:rsidP="00BF47B3">
            <w:pPr>
              <w:jc w:val="right"/>
              <w:rPr>
                <w:sz w:val="16"/>
                <w:szCs w:val="16"/>
              </w:rPr>
            </w:pPr>
            <w:r w:rsidRPr="0076397B">
              <w:rPr>
                <w:color w:val="000000"/>
                <w:sz w:val="16"/>
                <w:szCs w:val="16"/>
              </w:rPr>
              <w:t>0.001</w:t>
            </w:r>
          </w:p>
        </w:tc>
        <w:tc>
          <w:tcPr>
            <w:tcW w:w="1062" w:type="dxa"/>
          </w:tcPr>
          <w:p w14:paraId="35FB593B" w14:textId="77777777" w:rsidR="00BF47B3" w:rsidRPr="0076397B" w:rsidRDefault="00BF47B3" w:rsidP="00BF47B3">
            <w:pPr>
              <w:jc w:val="right"/>
              <w:rPr>
                <w:sz w:val="16"/>
                <w:szCs w:val="16"/>
              </w:rPr>
            </w:pPr>
            <w:r w:rsidRPr="0076397B">
              <w:rPr>
                <w:color w:val="000000"/>
                <w:sz w:val="16"/>
                <w:szCs w:val="16"/>
              </w:rPr>
              <w:t>167</w:t>
            </w:r>
          </w:p>
        </w:tc>
        <w:tc>
          <w:tcPr>
            <w:tcW w:w="1134" w:type="dxa"/>
          </w:tcPr>
          <w:p w14:paraId="069B02FB" w14:textId="77777777" w:rsidR="00BF47B3" w:rsidRPr="0076397B" w:rsidRDefault="00BF47B3" w:rsidP="00BF47B3">
            <w:pPr>
              <w:jc w:val="right"/>
              <w:rPr>
                <w:sz w:val="16"/>
                <w:szCs w:val="16"/>
              </w:rPr>
            </w:pPr>
            <w:r w:rsidRPr="0076397B">
              <w:rPr>
                <w:color w:val="000000"/>
                <w:sz w:val="16"/>
                <w:szCs w:val="16"/>
              </w:rPr>
              <w:t>177</w:t>
            </w:r>
          </w:p>
        </w:tc>
        <w:tc>
          <w:tcPr>
            <w:tcW w:w="993" w:type="dxa"/>
          </w:tcPr>
          <w:p w14:paraId="03CE02CC" w14:textId="77777777" w:rsidR="00BF47B3" w:rsidRPr="0076397B" w:rsidRDefault="00BF47B3" w:rsidP="00BF47B3">
            <w:pPr>
              <w:jc w:val="right"/>
              <w:rPr>
                <w:sz w:val="16"/>
                <w:szCs w:val="16"/>
              </w:rPr>
            </w:pPr>
            <w:r w:rsidRPr="0076397B">
              <w:rPr>
                <w:color w:val="000000"/>
                <w:sz w:val="16"/>
                <w:szCs w:val="16"/>
              </w:rPr>
              <w:t>345</w:t>
            </w:r>
          </w:p>
        </w:tc>
        <w:tc>
          <w:tcPr>
            <w:tcW w:w="1134" w:type="dxa"/>
          </w:tcPr>
          <w:p w14:paraId="114DF4A6" w14:textId="77777777" w:rsidR="00BF47B3" w:rsidRPr="0076397B" w:rsidRDefault="00BF47B3" w:rsidP="00BF47B3">
            <w:pPr>
              <w:jc w:val="right"/>
              <w:rPr>
                <w:sz w:val="16"/>
                <w:szCs w:val="16"/>
              </w:rPr>
            </w:pPr>
            <w:r w:rsidRPr="0076397B">
              <w:rPr>
                <w:color w:val="000000"/>
                <w:sz w:val="16"/>
                <w:szCs w:val="16"/>
              </w:rPr>
              <w:t>176</w:t>
            </w:r>
          </w:p>
        </w:tc>
        <w:tc>
          <w:tcPr>
            <w:tcW w:w="1134" w:type="dxa"/>
          </w:tcPr>
          <w:p w14:paraId="76AF420B" w14:textId="77777777" w:rsidR="00BF47B3" w:rsidRPr="0076397B" w:rsidRDefault="00BF47B3" w:rsidP="00BF47B3">
            <w:pPr>
              <w:jc w:val="right"/>
              <w:rPr>
                <w:sz w:val="16"/>
                <w:szCs w:val="16"/>
              </w:rPr>
            </w:pPr>
            <w:r w:rsidRPr="0076397B">
              <w:rPr>
                <w:color w:val="000000"/>
                <w:sz w:val="16"/>
                <w:szCs w:val="16"/>
              </w:rPr>
              <w:t>182</w:t>
            </w:r>
          </w:p>
        </w:tc>
        <w:tc>
          <w:tcPr>
            <w:tcW w:w="1134" w:type="dxa"/>
          </w:tcPr>
          <w:p w14:paraId="3C85939C" w14:textId="77777777" w:rsidR="00BF47B3" w:rsidRPr="0076397B" w:rsidRDefault="00BF47B3" w:rsidP="00BF47B3">
            <w:pPr>
              <w:jc w:val="right"/>
              <w:rPr>
                <w:sz w:val="16"/>
                <w:szCs w:val="16"/>
              </w:rPr>
            </w:pPr>
            <w:r w:rsidRPr="0076397B">
              <w:rPr>
                <w:color w:val="000000"/>
                <w:sz w:val="16"/>
                <w:szCs w:val="16"/>
              </w:rPr>
              <w:t>358</w:t>
            </w:r>
          </w:p>
        </w:tc>
        <w:tc>
          <w:tcPr>
            <w:tcW w:w="1205" w:type="dxa"/>
          </w:tcPr>
          <w:p w14:paraId="6B7CAC00" w14:textId="77777777" w:rsidR="00BF47B3" w:rsidRPr="0076397B" w:rsidRDefault="00BF47B3" w:rsidP="00BF47B3">
            <w:pPr>
              <w:jc w:val="right"/>
              <w:rPr>
                <w:sz w:val="16"/>
                <w:szCs w:val="16"/>
              </w:rPr>
            </w:pPr>
            <w:r w:rsidRPr="0076397B">
              <w:rPr>
                <w:color w:val="000000"/>
                <w:sz w:val="16"/>
                <w:szCs w:val="16"/>
              </w:rPr>
              <w:t>185</w:t>
            </w:r>
          </w:p>
        </w:tc>
        <w:tc>
          <w:tcPr>
            <w:tcW w:w="1276" w:type="dxa"/>
          </w:tcPr>
          <w:p w14:paraId="28DF5E28" w14:textId="77777777" w:rsidR="00BF47B3" w:rsidRPr="0076397B" w:rsidRDefault="00BF47B3" w:rsidP="00BF47B3">
            <w:pPr>
              <w:jc w:val="right"/>
              <w:rPr>
                <w:sz w:val="16"/>
                <w:szCs w:val="16"/>
              </w:rPr>
            </w:pPr>
            <w:r w:rsidRPr="0076397B">
              <w:rPr>
                <w:color w:val="000000"/>
                <w:sz w:val="16"/>
                <w:szCs w:val="16"/>
              </w:rPr>
              <w:t>197</w:t>
            </w:r>
          </w:p>
        </w:tc>
        <w:tc>
          <w:tcPr>
            <w:tcW w:w="1134" w:type="dxa"/>
          </w:tcPr>
          <w:p w14:paraId="1C2BFC93" w14:textId="77777777" w:rsidR="00BF47B3" w:rsidRPr="0076397B" w:rsidRDefault="00BF47B3" w:rsidP="00BF47B3">
            <w:pPr>
              <w:jc w:val="right"/>
              <w:rPr>
                <w:sz w:val="16"/>
                <w:szCs w:val="16"/>
              </w:rPr>
            </w:pPr>
            <w:r w:rsidRPr="0076397B">
              <w:rPr>
                <w:color w:val="000000"/>
                <w:sz w:val="16"/>
                <w:szCs w:val="16"/>
              </w:rPr>
              <w:t>382</w:t>
            </w:r>
          </w:p>
        </w:tc>
      </w:tr>
      <w:tr w:rsidR="00BF47B3" w:rsidRPr="00B911C8" w14:paraId="7E4A5A9B" w14:textId="77777777" w:rsidTr="008B2F25">
        <w:tc>
          <w:tcPr>
            <w:tcW w:w="1696" w:type="dxa"/>
          </w:tcPr>
          <w:p w14:paraId="3C727B17" w14:textId="0735F713" w:rsidR="00BF47B3" w:rsidRPr="00CB5F8B" w:rsidRDefault="00BF47B3" w:rsidP="00BF47B3">
            <w:pPr>
              <w:jc w:val="right"/>
              <w:rPr>
                <w:rFonts w:ascii="Simplified Arabic" w:hAnsi="Simplified Arabic" w:cs="Simplified Arabic"/>
                <w:sz w:val="18"/>
                <w:szCs w:val="18"/>
              </w:rPr>
            </w:pPr>
            <w:r w:rsidRPr="00CB5F8B">
              <w:rPr>
                <w:rFonts w:ascii="Simplified Arabic" w:hAnsi="Simplified Arabic" w:cs="Simplified Arabic"/>
                <w:sz w:val="18"/>
                <w:szCs w:val="18"/>
                <w:rtl/>
              </w:rPr>
              <w:t>الصومال</w:t>
            </w:r>
          </w:p>
        </w:tc>
        <w:tc>
          <w:tcPr>
            <w:tcW w:w="851" w:type="dxa"/>
          </w:tcPr>
          <w:p w14:paraId="0EE8E698" w14:textId="77777777" w:rsidR="00BF47B3" w:rsidRPr="0076397B" w:rsidRDefault="00BF47B3" w:rsidP="00BF47B3">
            <w:pPr>
              <w:jc w:val="right"/>
              <w:rPr>
                <w:sz w:val="16"/>
                <w:szCs w:val="16"/>
              </w:rPr>
            </w:pPr>
            <w:r w:rsidRPr="0076397B">
              <w:rPr>
                <w:sz w:val="16"/>
                <w:szCs w:val="16"/>
              </w:rPr>
              <w:t>0.001</w:t>
            </w:r>
          </w:p>
        </w:tc>
        <w:tc>
          <w:tcPr>
            <w:tcW w:w="922" w:type="dxa"/>
          </w:tcPr>
          <w:p w14:paraId="17E30267" w14:textId="77777777" w:rsidR="00BF47B3" w:rsidRPr="0076397B" w:rsidRDefault="00BF47B3" w:rsidP="00BF47B3">
            <w:pPr>
              <w:jc w:val="right"/>
              <w:rPr>
                <w:sz w:val="16"/>
                <w:szCs w:val="16"/>
              </w:rPr>
            </w:pPr>
            <w:r w:rsidRPr="0076397B">
              <w:rPr>
                <w:color w:val="000000"/>
                <w:sz w:val="16"/>
                <w:szCs w:val="16"/>
              </w:rPr>
              <w:t>0.001</w:t>
            </w:r>
          </w:p>
        </w:tc>
        <w:tc>
          <w:tcPr>
            <w:tcW w:w="1062" w:type="dxa"/>
          </w:tcPr>
          <w:p w14:paraId="7ADFF132" w14:textId="77777777" w:rsidR="00BF47B3" w:rsidRPr="0076397B" w:rsidRDefault="00BF47B3" w:rsidP="00BF47B3">
            <w:pPr>
              <w:jc w:val="right"/>
              <w:rPr>
                <w:sz w:val="16"/>
                <w:szCs w:val="16"/>
              </w:rPr>
            </w:pPr>
            <w:r w:rsidRPr="0076397B">
              <w:rPr>
                <w:color w:val="000000"/>
                <w:sz w:val="16"/>
                <w:szCs w:val="16"/>
              </w:rPr>
              <w:t>167</w:t>
            </w:r>
          </w:p>
        </w:tc>
        <w:tc>
          <w:tcPr>
            <w:tcW w:w="1134" w:type="dxa"/>
          </w:tcPr>
          <w:p w14:paraId="7C350BD0" w14:textId="77777777" w:rsidR="00BF47B3" w:rsidRPr="0076397B" w:rsidRDefault="00BF47B3" w:rsidP="00BF47B3">
            <w:pPr>
              <w:jc w:val="right"/>
              <w:rPr>
                <w:sz w:val="16"/>
                <w:szCs w:val="16"/>
              </w:rPr>
            </w:pPr>
            <w:r w:rsidRPr="0076397B">
              <w:rPr>
                <w:color w:val="000000"/>
                <w:sz w:val="16"/>
                <w:szCs w:val="16"/>
              </w:rPr>
              <w:t>177</w:t>
            </w:r>
          </w:p>
        </w:tc>
        <w:tc>
          <w:tcPr>
            <w:tcW w:w="993" w:type="dxa"/>
          </w:tcPr>
          <w:p w14:paraId="1A13261F" w14:textId="77777777" w:rsidR="00BF47B3" w:rsidRPr="0076397B" w:rsidRDefault="00BF47B3" w:rsidP="00BF47B3">
            <w:pPr>
              <w:jc w:val="right"/>
              <w:rPr>
                <w:sz w:val="16"/>
                <w:szCs w:val="16"/>
              </w:rPr>
            </w:pPr>
            <w:r w:rsidRPr="0076397B">
              <w:rPr>
                <w:color w:val="000000"/>
                <w:sz w:val="16"/>
                <w:szCs w:val="16"/>
              </w:rPr>
              <w:t>345</w:t>
            </w:r>
          </w:p>
        </w:tc>
        <w:tc>
          <w:tcPr>
            <w:tcW w:w="1134" w:type="dxa"/>
          </w:tcPr>
          <w:p w14:paraId="6BAA3AF7" w14:textId="77777777" w:rsidR="00BF47B3" w:rsidRPr="0076397B" w:rsidRDefault="00BF47B3" w:rsidP="00BF47B3">
            <w:pPr>
              <w:jc w:val="right"/>
              <w:rPr>
                <w:sz w:val="16"/>
                <w:szCs w:val="16"/>
              </w:rPr>
            </w:pPr>
            <w:r w:rsidRPr="0076397B">
              <w:rPr>
                <w:color w:val="000000"/>
                <w:sz w:val="16"/>
                <w:szCs w:val="16"/>
              </w:rPr>
              <w:t>176</w:t>
            </w:r>
          </w:p>
        </w:tc>
        <w:tc>
          <w:tcPr>
            <w:tcW w:w="1134" w:type="dxa"/>
          </w:tcPr>
          <w:p w14:paraId="7CA50F69" w14:textId="77777777" w:rsidR="00BF47B3" w:rsidRPr="0076397B" w:rsidRDefault="00BF47B3" w:rsidP="00BF47B3">
            <w:pPr>
              <w:jc w:val="right"/>
              <w:rPr>
                <w:sz w:val="16"/>
                <w:szCs w:val="16"/>
              </w:rPr>
            </w:pPr>
            <w:r w:rsidRPr="0076397B">
              <w:rPr>
                <w:color w:val="000000"/>
                <w:sz w:val="16"/>
                <w:szCs w:val="16"/>
              </w:rPr>
              <w:t>182</w:t>
            </w:r>
          </w:p>
        </w:tc>
        <w:tc>
          <w:tcPr>
            <w:tcW w:w="1134" w:type="dxa"/>
          </w:tcPr>
          <w:p w14:paraId="634D2EBF" w14:textId="77777777" w:rsidR="00BF47B3" w:rsidRPr="0076397B" w:rsidRDefault="00BF47B3" w:rsidP="00BF47B3">
            <w:pPr>
              <w:jc w:val="right"/>
              <w:rPr>
                <w:sz w:val="16"/>
                <w:szCs w:val="16"/>
              </w:rPr>
            </w:pPr>
            <w:r w:rsidRPr="0076397B">
              <w:rPr>
                <w:color w:val="000000"/>
                <w:sz w:val="16"/>
                <w:szCs w:val="16"/>
              </w:rPr>
              <w:t>358</w:t>
            </w:r>
          </w:p>
        </w:tc>
        <w:tc>
          <w:tcPr>
            <w:tcW w:w="1205" w:type="dxa"/>
          </w:tcPr>
          <w:p w14:paraId="23073C1E" w14:textId="77777777" w:rsidR="00BF47B3" w:rsidRPr="0076397B" w:rsidRDefault="00BF47B3" w:rsidP="00BF47B3">
            <w:pPr>
              <w:jc w:val="right"/>
              <w:rPr>
                <w:sz w:val="16"/>
                <w:szCs w:val="16"/>
              </w:rPr>
            </w:pPr>
            <w:r w:rsidRPr="0076397B">
              <w:rPr>
                <w:color w:val="000000"/>
                <w:sz w:val="16"/>
                <w:szCs w:val="16"/>
              </w:rPr>
              <w:t>185</w:t>
            </w:r>
          </w:p>
        </w:tc>
        <w:tc>
          <w:tcPr>
            <w:tcW w:w="1276" w:type="dxa"/>
          </w:tcPr>
          <w:p w14:paraId="6799FF7F" w14:textId="77777777" w:rsidR="00BF47B3" w:rsidRPr="0076397B" w:rsidRDefault="00BF47B3" w:rsidP="00BF47B3">
            <w:pPr>
              <w:jc w:val="right"/>
              <w:rPr>
                <w:sz w:val="16"/>
                <w:szCs w:val="16"/>
              </w:rPr>
            </w:pPr>
            <w:r w:rsidRPr="0076397B">
              <w:rPr>
                <w:color w:val="000000"/>
                <w:sz w:val="16"/>
                <w:szCs w:val="16"/>
              </w:rPr>
              <w:t>197</w:t>
            </w:r>
          </w:p>
        </w:tc>
        <w:tc>
          <w:tcPr>
            <w:tcW w:w="1134" w:type="dxa"/>
          </w:tcPr>
          <w:p w14:paraId="19EB989C" w14:textId="77777777" w:rsidR="00BF47B3" w:rsidRPr="0076397B" w:rsidRDefault="00BF47B3" w:rsidP="00BF47B3">
            <w:pPr>
              <w:jc w:val="right"/>
              <w:rPr>
                <w:sz w:val="16"/>
                <w:szCs w:val="16"/>
              </w:rPr>
            </w:pPr>
            <w:r w:rsidRPr="0076397B">
              <w:rPr>
                <w:color w:val="000000"/>
                <w:sz w:val="16"/>
                <w:szCs w:val="16"/>
              </w:rPr>
              <w:t>382</w:t>
            </w:r>
          </w:p>
        </w:tc>
      </w:tr>
      <w:tr w:rsidR="00BF47B3" w:rsidRPr="00B911C8" w14:paraId="60D00A91" w14:textId="77777777" w:rsidTr="008B2F25">
        <w:tc>
          <w:tcPr>
            <w:tcW w:w="1696" w:type="dxa"/>
          </w:tcPr>
          <w:p w14:paraId="0582E685" w14:textId="0B1A6532" w:rsidR="00BF47B3" w:rsidRPr="00CB5F8B" w:rsidRDefault="00BF47B3" w:rsidP="00BF47B3">
            <w:pPr>
              <w:jc w:val="right"/>
              <w:rPr>
                <w:rFonts w:ascii="Simplified Arabic" w:hAnsi="Simplified Arabic" w:cs="Simplified Arabic"/>
                <w:sz w:val="18"/>
                <w:szCs w:val="18"/>
              </w:rPr>
            </w:pPr>
            <w:r w:rsidRPr="00CB5F8B">
              <w:rPr>
                <w:rFonts w:ascii="Simplified Arabic" w:hAnsi="Simplified Arabic" w:cs="Simplified Arabic"/>
                <w:sz w:val="18"/>
                <w:szCs w:val="18"/>
                <w:rtl/>
              </w:rPr>
              <w:t>جنوب أفريقيا</w:t>
            </w:r>
          </w:p>
        </w:tc>
        <w:tc>
          <w:tcPr>
            <w:tcW w:w="851" w:type="dxa"/>
          </w:tcPr>
          <w:p w14:paraId="09D239B0" w14:textId="77777777" w:rsidR="00BF47B3" w:rsidRPr="0076397B" w:rsidRDefault="00BF47B3" w:rsidP="00BF47B3">
            <w:pPr>
              <w:jc w:val="right"/>
              <w:rPr>
                <w:sz w:val="16"/>
                <w:szCs w:val="16"/>
              </w:rPr>
            </w:pPr>
            <w:r w:rsidRPr="0076397B">
              <w:rPr>
                <w:sz w:val="16"/>
                <w:szCs w:val="16"/>
              </w:rPr>
              <w:t>0.244</w:t>
            </w:r>
          </w:p>
        </w:tc>
        <w:tc>
          <w:tcPr>
            <w:tcW w:w="922" w:type="dxa"/>
          </w:tcPr>
          <w:p w14:paraId="60FBBF58" w14:textId="77777777" w:rsidR="00BF47B3" w:rsidRPr="0076397B" w:rsidRDefault="00BF47B3" w:rsidP="00BF47B3">
            <w:pPr>
              <w:jc w:val="right"/>
              <w:rPr>
                <w:sz w:val="16"/>
                <w:szCs w:val="16"/>
              </w:rPr>
            </w:pPr>
            <w:r w:rsidRPr="0076397B">
              <w:rPr>
                <w:color w:val="000000"/>
                <w:sz w:val="16"/>
                <w:szCs w:val="16"/>
              </w:rPr>
              <w:t>0.305</w:t>
            </w:r>
          </w:p>
        </w:tc>
        <w:tc>
          <w:tcPr>
            <w:tcW w:w="1062" w:type="dxa"/>
          </w:tcPr>
          <w:p w14:paraId="34E88BD4" w14:textId="77777777" w:rsidR="00BF47B3" w:rsidRPr="0076397B" w:rsidRDefault="00BF47B3" w:rsidP="00BF47B3">
            <w:pPr>
              <w:jc w:val="right"/>
              <w:rPr>
                <w:sz w:val="16"/>
                <w:szCs w:val="16"/>
              </w:rPr>
            </w:pPr>
            <w:r w:rsidRPr="0076397B">
              <w:rPr>
                <w:color w:val="000000"/>
                <w:sz w:val="16"/>
                <w:szCs w:val="16"/>
              </w:rPr>
              <w:t>40</w:t>
            </w:r>
            <w:r>
              <w:rPr>
                <w:color w:val="000000"/>
                <w:sz w:val="16"/>
                <w:szCs w:val="16"/>
              </w:rPr>
              <w:t> </w:t>
            </w:r>
            <w:r w:rsidRPr="0076397B">
              <w:rPr>
                <w:color w:val="000000"/>
                <w:sz w:val="16"/>
                <w:szCs w:val="16"/>
              </w:rPr>
              <w:t>858</w:t>
            </w:r>
          </w:p>
        </w:tc>
        <w:tc>
          <w:tcPr>
            <w:tcW w:w="1134" w:type="dxa"/>
          </w:tcPr>
          <w:p w14:paraId="58491D54" w14:textId="77777777" w:rsidR="00BF47B3" w:rsidRPr="0076397B" w:rsidRDefault="00BF47B3" w:rsidP="00BF47B3">
            <w:pPr>
              <w:jc w:val="right"/>
              <w:rPr>
                <w:sz w:val="16"/>
                <w:szCs w:val="16"/>
              </w:rPr>
            </w:pPr>
            <w:r w:rsidRPr="0076397B">
              <w:rPr>
                <w:color w:val="000000"/>
                <w:sz w:val="16"/>
                <w:szCs w:val="16"/>
              </w:rPr>
              <w:t>43</w:t>
            </w:r>
            <w:r>
              <w:rPr>
                <w:color w:val="000000"/>
                <w:sz w:val="16"/>
                <w:szCs w:val="16"/>
              </w:rPr>
              <w:t> </w:t>
            </w:r>
            <w:r w:rsidRPr="0076397B">
              <w:rPr>
                <w:color w:val="000000"/>
                <w:sz w:val="16"/>
                <w:szCs w:val="16"/>
              </w:rPr>
              <w:t>309</w:t>
            </w:r>
          </w:p>
        </w:tc>
        <w:tc>
          <w:tcPr>
            <w:tcW w:w="993" w:type="dxa"/>
          </w:tcPr>
          <w:p w14:paraId="07F70D24" w14:textId="77777777" w:rsidR="00BF47B3" w:rsidRPr="0076397B" w:rsidRDefault="00BF47B3" w:rsidP="00BF47B3">
            <w:pPr>
              <w:jc w:val="right"/>
              <w:rPr>
                <w:sz w:val="16"/>
                <w:szCs w:val="16"/>
              </w:rPr>
            </w:pPr>
            <w:r w:rsidRPr="0076397B">
              <w:rPr>
                <w:color w:val="000000"/>
                <w:sz w:val="16"/>
                <w:szCs w:val="16"/>
              </w:rPr>
              <w:t>84</w:t>
            </w:r>
            <w:r>
              <w:rPr>
                <w:color w:val="000000"/>
                <w:sz w:val="16"/>
                <w:szCs w:val="16"/>
              </w:rPr>
              <w:t> </w:t>
            </w:r>
            <w:r w:rsidRPr="0076397B">
              <w:rPr>
                <w:color w:val="000000"/>
                <w:sz w:val="16"/>
                <w:szCs w:val="16"/>
              </w:rPr>
              <w:t>167</w:t>
            </w:r>
          </w:p>
        </w:tc>
        <w:tc>
          <w:tcPr>
            <w:tcW w:w="1134" w:type="dxa"/>
          </w:tcPr>
          <w:p w14:paraId="2BBFC797" w14:textId="77777777" w:rsidR="00BF47B3" w:rsidRPr="0076397B" w:rsidRDefault="00BF47B3" w:rsidP="00BF47B3">
            <w:pPr>
              <w:jc w:val="right"/>
              <w:rPr>
                <w:sz w:val="16"/>
                <w:szCs w:val="16"/>
              </w:rPr>
            </w:pPr>
            <w:r w:rsidRPr="0076397B">
              <w:rPr>
                <w:color w:val="000000"/>
                <w:sz w:val="16"/>
                <w:szCs w:val="16"/>
              </w:rPr>
              <w:t>43</w:t>
            </w:r>
            <w:r>
              <w:rPr>
                <w:color w:val="000000"/>
                <w:sz w:val="16"/>
                <w:szCs w:val="16"/>
              </w:rPr>
              <w:t> </w:t>
            </w:r>
            <w:r w:rsidRPr="0076397B">
              <w:rPr>
                <w:color w:val="000000"/>
                <w:sz w:val="16"/>
                <w:szCs w:val="16"/>
              </w:rPr>
              <w:t>022</w:t>
            </w:r>
          </w:p>
        </w:tc>
        <w:tc>
          <w:tcPr>
            <w:tcW w:w="1134" w:type="dxa"/>
          </w:tcPr>
          <w:p w14:paraId="7758B774" w14:textId="77777777" w:rsidR="00BF47B3" w:rsidRPr="0076397B" w:rsidRDefault="00BF47B3" w:rsidP="00BF47B3">
            <w:pPr>
              <w:jc w:val="right"/>
              <w:rPr>
                <w:sz w:val="16"/>
                <w:szCs w:val="16"/>
              </w:rPr>
            </w:pPr>
            <w:r w:rsidRPr="0076397B">
              <w:rPr>
                <w:color w:val="000000"/>
                <w:sz w:val="16"/>
                <w:szCs w:val="16"/>
              </w:rPr>
              <w:t>44</w:t>
            </w:r>
            <w:r>
              <w:rPr>
                <w:color w:val="000000"/>
                <w:sz w:val="16"/>
                <w:szCs w:val="16"/>
              </w:rPr>
              <w:t> </w:t>
            </w:r>
            <w:r w:rsidRPr="0076397B">
              <w:rPr>
                <w:color w:val="000000"/>
                <w:sz w:val="16"/>
                <w:szCs w:val="16"/>
              </w:rPr>
              <w:t>420</w:t>
            </w:r>
          </w:p>
        </w:tc>
        <w:tc>
          <w:tcPr>
            <w:tcW w:w="1134" w:type="dxa"/>
          </w:tcPr>
          <w:p w14:paraId="2182E7E9" w14:textId="77777777" w:rsidR="00BF47B3" w:rsidRPr="0076397B" w:rsidRDefault="00BF47B3" w:rsidP="00BF47B3">
            <w:pPr>
              <w:jc w:val="right"/>
              <w:rPr>
                <w:sz w:val="16"/>
                <w:szCs w:val="16"/>
              </w:rPr>
            </w:pPr>
            <w:r w:rsidRPr="0076397B">
              <w:rPr>
                <w:color w:val="000000"/>
                <w:sz w:val="16"/>
                <w:szCs w:val="16"/>
              </w:rPr>
              <w:t>87</w:t>
            </w:r>
            <w:r>
              <w:rPr>
                <w:color w:val="000000"/>
                <w:sz w:val="16"/>
                <w:szCs w:val="16"/>
              </w:rPr>
              <w:t> </w:t>
            </w:r>
            <w:r w:rsidRPr="0076397B">
              <w:rPr>
                <w:color w:val="000000"/>
                <w:sz w:val="16"/>
                <w:szCs w:val="16"/>
              </w:rPr>
              <w:t>442</w:t>
            </w:r>
          </w:p>
        </w:tc>
        <w:tc>
          <w:tcPr>
            <w:tcW w:w="1205" w:type="dxa"/>
          </w:tcPr>
          <w:p w14:paraId="36079868" w14:textId="77777777" w:rsidR="00BF47B3" w:rsidRPr="0076397B" w:rsidRDefault="00BF47B3" w:rsidP="00BF47B3">
            <w:pPr>
              <w:jc w:val="right"/>
              <w:rPr>
                <w:sz w:val="16"/>
                <w:szCs w:val="16"/>
              </w:rPr>
            </w:pPr>
            <w:r w:rsidRPr="0076397B">
              <w:rPr>
                <w:color w:val="000000"/>
                <w:sz w:val="16"/>
                <w:szCs w:val="16"/>
              </w:rPr>
              <w:t>45</w:t>
            </w:r>
            <w:r>
              <w:rPr>
                <w:color w:val="000000"/>
                <w:sz w:val="16"/>
                <w:szCs w:val="16"/>
              </w:rPr>
              <w:t> </w:t>
            </w:r>
            <w:r w:rsidRPr="0076397B">
              <w:rPr>
                <w:color w:val="000000"/>
                <w:sz w:val="16"/>
                <w:szCs w:val="16"/>
              </w:rPr>
              <w:t>140</w:t>
            </w:r>
          </w:p>
        </w:tc>
        <w:tc>
          <w:tcPr>
            <w:tcW w:w="1276" w:type="dxa"/>
          </w:tcPr>
          <w:p w14:paraId="5C6EA18D" w14:textId="77777777" w:rsidR="00BF47B3" w:rsidRPr="0076397B" w:rsidRDefault="00BF47B3" w:rsidP="00BF47B3">
            <w:pPr>
              <w:jc w:val="right"/>
              <w:rPr>
                <w:sz w:val="16"/>
                <w:szCs w:val="16"/>
              </w:rPr>
            </w:pPr>
            <w:r w:rsidRPr="0076397B">
              <w:rPr>
                <w:color w:val="000000"/>
                <w:sz w:val="16"/>
                <w:szCs w:val="16"/>
              </w:rPr>
              <w:t>48</w:t>
            </w:r>
            <w:r>
              <w:rPr>
                <w:color w:val="000000"/>
                <w:sz w:val="16"/>
                <w:szCs w:val="16"/>
              </w:rPr>
              <w:t> </w:t>
            </w:r>
            <w:r w:rsidRPr="0076397B">
              <w:rPr>
                <w:color w:val="000000"/>
                <w:sz w:val="16"/>
                <w:szCs w:val="16"/>
              </w:rPr>
              <w:t>156</w:t>
            </w:r>
          </w:p>
        </w:tc>
        <w:tc>
          <w:tcPr>
            <w:tcW w:w="1134" w:type="dxa"/>
          </w:tcPr>
          <w:p w14:paraId="1B387AE9" w14:textId="77777777" w:rsidR="00BF47B3" w:rsidRPr="0076397B" w:rsidRDefault="00BF47B3" w:rsidP="00BF47B3">
            <w:pPr>
              <w:jc w:val="right"/>
              <w:rPr>
                <w:sz w:val="16"/>
                <w:szCs w:val="16"/>
              </w:rPr>
            </w:pPr>
            <w:r w:rsidRPr="0076397B">
              <w:rPr>
                <w:color w:val="000000"/>
                <w:sz w:val="16"/>
                <w:szCs w:val="16"/>
              </w:rPr>
              <w:t>93</w:t>
            </w:r>
            <w:r>
              <w:rPr>
                <w:color w:val="000000"/>
                <w:sz w:val="16"/>
                <w:szCs w:val="16"/>
              </w:rPr>
              <w:t> </w:t>
            </w:r>
            <w:r w:rsidRPr="0076397B">
              <w:rPr>
                <w:color w:val="000000"/>
                <w:sz w:val="16"/>
                <w:szCs w:val="16"/>
              </w:rPr>
              <w:t>296</w:t>
            </w:r>
          </w:p>
        </w:tc>
      </w:tr>
      <w:tr w:rsidR="00BF47B3" w:rsidRPr="00B911C8" w14:paraId="42A62F9B" w14:textId="77777777" w:rsidTr="008B2F25">
        <w:tc>
          <w:tcPr>
            <w:tcW w:w="1696" w:type="dxa"/>
          </w:tcPr>
          <w:p w14:paraId="28325949" w14:textId="7EF4ABCB" w:rsidR="00BF47B3" w:rsidRPr="00CB5F8B" w:rsidRDefault="00BF47B3" w:rsidP="00BF47B3">
            <w:pPr>
              <w:jc w:val="right"/>
              <w:rPr>
                <w:rFonts w:ascii="Simplified Arabic" w:hAnsi="Simplified Arabic" w:cs="Simplified Arabic"/>
                <w:sz w:val="18"/>
                <w:szCs w:val="18"/>
              </w:rPr>
            </w:pPr>
            <w:r w:rsidRPr="00CB5F8B">
              <w:rPr>
                <w:rFonts w:ascii="Simplified Arabic" w:hAnsi="Simplified Arabic" w:cs="Simplified Arabic"/>
                <w:sz w:val="18"/>
                <w:szCs w:val="18"/>
                <w:rtl/>
              </w:rPr>
              <w:lastRenderedPageBreak/>
              <w:t>جنوب السودان</w:t>
            </w:r>
          </w:p>
        </w:tc>
        <w:tc>
          <w:tcPr>
            <w:tcW w:w="851" w:type="dxa"/>
          </w:tcPr>
          <w:p w14:paraId="2E97FB9F" w14:textId="77777777" w:rsidR="00BF47B3" w:rsidRPr="0076397B" w:rsidRDefault="00BF47B3" w:rsidP="00BF47B3">
            <w:pPr>
              <w:jc w:val="right"/>
              <w:rPr>
                <w:sz w:val="16"/>
                <w:szCs w:val="16"/>
              </w:rPr>
            </w:pPr>
            <w:r w:rsidRPr="0076397B">
              <w:rPr>
                <w:sz w:val="16"/>
                <w:szCs w:val="16"/>
              </w:rPr>
              <w:t>0.002</w:t>
            </w:r>
          </w:p>
        </w:tc>
        <w:tc>
          <w:tcPr>
            <w:tcW w:w="922" w:type="dxa"/>
          </w:tcPr>
          <w:p w14:paraId="179CBBC9" w14:textId="77777777" w:rsidR="00BF47B3" w:rsidRPr="0076397B" w:rsidRDefault="00BF47B3" w:rsidP="00BF47B3">
            <w:pPr>
              <w:jc w:val="right"/>
              <w:rPr>
                <w:sz w:val="16"/>
                <w:szCs w:val="16"/>
              </w:rPr>
            </w:pPr>
            <w:r w:rsidRPr="0076397B">
              <w:rPr>
                <w:color w:val="000000"/>
                <w:sz w:val="16"/>
                <w:szCs w:val="16"/>
              </w:rPr>
              <w:t>0.003</w:t>
            </w:r>
          </w:p>
        </w:tc>
        <w:tc>
          <w:tcPr>
            <w:tcW w:w="1062" w:type="dxa"/>
          </w:tcPr>
          <w:p w14:paraId="72DCCA42" w14:textId="77777777" w:rsidR="00BF47B3" w:rsidRPr="0076397B" w:rsidRDefault="00BF47B3" w:rsidP="00BF47B3">
            <w:pPr>
              <w:jc w:val="right"/>
              <w:rPr>
                <w:sz w:val="16"/>
                <w:szCs w:val="16"/>
              </w:rPr>
            </w:pPr>
            <w:r w:rsidRPr="0076397B">
              <w:rPr>
                <w:color w:val="000000"/>
                <w:sz w:val="16"/>
                <w:szCs w:val="16"/>
              </w:rPr>
              <w:t>335</w:t>
            </w:r>
          </w:p>
        </w:tc>
        <w:tc>
          <w:tcPr>
            <w:tcW w:w="1134" w:type="dxa"/>
          </w:tcPr>
          <w:p w14:paraId="1B4847AE" w14:textId="77777777" w:rsidR="00BF47B3" w:rsidRPr="0076397B" w:rsidRDefault="00BF47B3" w:rsidP="00BF47B3">
            <w:pPr>
              <w:jc w:val="right"/>
              <w:rPr>
                <w:sz w:val="16"/>
                <w:szCs w:val="16"/>
              </w:rPr>
            </w:pPr>
            <w:r w:rsidRPr="0076397B">
              <w:rPr>
                <w:color w:val="000000"/>
                <w:sz w:val="16"/>
                <w:szCs w:val="16"/>
              </w:rPr>
              <w:t>355</w:t>
            </w:r>
          </w:p>
        </w:tc>
        <w:tc>
          <w:tcPr>
            <w:tcW w:w="993" w:type="dxa"/>
          </w:tcPr>
          <w:p w14:paraId="3EF2A1DF" w14:textId="77777777" w:rsidR="00BF47B3" w:rsidRPr="0076397B" w:rsidRDefault="00BF47B3" w:rsidP="00BF47B3">
            <w:pPr>
              <w:jc w:val="right"/>
              <w:rPr>
                <w:sz w:val="16"/>
                <w:szCs w:val="16"/>
              </w:rPr>
            </w:pPr>
            <w:r w:rsidRPr="0076397B">
              <w:rPr>
                <w:color w:val="000000"/>
                <w:sz w:val="16"/>
                <w:szCs w:val="16"/>
              </w:rPr>
              <w:t>690</w:t>
            </w:r>
          </w:p>
        </w:tc>
        <w:tc>
          <w:tcPr>
            <w:tcW w:w="1134" w:type="dxa"/>
          </w:tcPr>
          <w:p w14:paraId="7D38C2AC" w14:textId="77777777" w:rsidR="00BF47B3" w:rsidRPr="0076397B" w:rsidRDefault="00BF47B3" w:rsidP="00BF47B3">
            <w:pPr>
              <w:jc w:val="right"/>
              <w:rPr>
                <w:sz w:val="16"/>
                <w:szCs w:val="16"/>
              </w:rPr>
            </w:pPr>
            <w:r w:rsidRPr="0076397B">
              <w:rPr>
                <w:color w:val="000000"/>
                <w:sz w:val="16"/>
                <w:szCs w:val="16"/>
              </w:rPr>
              <w:t>353</w:t>
            </w:r>
          </w:p>
        </w:tc>
        <w:tc>
          <w:tcPr>
            <w:tcW w:w="1134" w:type="dxa"/>
          </w:tcPr>
          <w:p w14:paraId="05913873" w14:textId="77777777" w:rsidR="00BF47B3" w:rsidRPr="0076397B" w:rsidRDefault="00BF47B3" w:rsidP="00BF47B3">
            <w:pPr>
              <w:jc w:val="right"/>
              <w:rPr>
                <w:sz w:val="16"/>
                <w:szCs w:val="16"/>
              </w:rPr>
            </w:pPr>
            <w:r w:rsidRPr="0076397B">
              <w:rPr>
                <w:color w:val="000000"/>
                <w:sz w:val="16"/>
                <w:szCs w:val="16"/>
              </w:rPr>
              <w:t>364</w:t>
            </w:r>
          </w:p>
        </w:tc>
        <w:tc>
          <w:tcPr>
            <w:tcW w:w="1134" w:type="dxa"/>
          </w:tcPr>
          <w:p w14:paraId="2F2F3FE9" w14:textId="77777777" w:rsidR="00BF47B3" w:rsidRPr="0076397B" w:rsidRDefault="00BF47B3" w:rsidP="00BF47B3">
            <w:pPr>
              <w:jc w:val="right"/>
              <w:rPr>
                <w:sz w:val="16"/>
                <w:szCs w:val="16"/>
              </w:rPr>
            </w:pPr>
            <w:r w:rsidRPr="0076397B">
              <w:rPr>
                <w:color w:val="000000"/>
                <w:sz w:val="16"/>
                <w:szCs w:val="16"/>
              </w:rPr>
              <w:t>717</w:t>
            </w:r>
          </w:p>
        </w:tc>
        <w:tc>
          <w:tcPr>
            <w:tcW w:w="1205" w:type="dxa"/>
          </w:tcPr>
          <w:p w14:paraId="42B3A6F6" w14:textId="77777777" w:rsidR="00BF47B3" w:rsidRPr="0076397B" w:rsidRDefault="00BF47B3" w:rsidP="00BF47B3">
            <w:pPr>
              <w:jc w:val="right"/>
              <w:rPr>
                <w:sz w:val="16"/>
                <w:szCs w:val="16"/>
              </w:rPr>
            </w:pPr>
            <w:r w:rsidRPr="0076397B">
              <w:rPr>
                <w:color w:val="000000"/>
                <w:sz w:val="16"/>
                <w:szCs w:val="16"/>
              </w:rPr>
              <w:t>370</w:t>
            </w:r>
          </w:p>
        </w:tc>
        <w:tc>
          <w:tcPr>
            <w:tcW w:w="1276" w:type="dxa"/>
          </w:tcPr>
          <w:p w14:paraId="0118F2A1" w14:textId="77777777" w:rsidR="00BF47B3" w:rsidRPr="0076397B" w:rsidRDefault="00BF47B3" w:rsidP="00BF47B3">
            <w:pPr>
              <w:jc w:val="right"/>
              <w:rPr>
                <w:sz w:val="16"/>
                <w:szCs w:val="16"/>
              </w:rPr>
            </w:pPr>
            <w:r w:rsidRPr="0076397B">
              <w:rPr>
                <w:color w:val="000000"/>
                <w:sz w:val="16"/>
                <w:szCs w:val="16"/>
              </w:rPr>
              <w:t>395</w:t>
            </w:r>
          </w:p>
        </w:tc>
        <w:tc>
          <w:tcPr>
            <w:tcW w:w="1134" w:type="dxa"/>
          </w:tcPr>
          <w:p w14:paraId="3520B400" w14:textId="77777777" w:rsidR="00BF47B3" w:rsidRPr="0076397B" w:rsidRDefault="00BF47B3" w:rsidP="00BF47B3">
            <w:pPr>
              <w:jc w:val="right"/>
              <w:rPr>
                <w:sz w:val="16"/>
                <w:szCs w:val="16"/>
              </w:rPr>
            </w:pPr>
            <w:r w:rsidRPr="0076397B">
              <w:rPr>
                <w:color w:val="000000"/>
                <w:sz w:val="16"/>
                <w:szCs w:val="16"/>
              </w:rPr>
              <w:t>765</w:t>
            </w:r>
          </w:p>
        </w:tc>
      </w:tr>
      <w:tr w:rsidR="00BF47B3" w:rsidRPr="00B911C8" w14:paraId="70DE1A8C" w14:textId="77777777" w:rsidTr="008B2F25">
        <w:tc>
          <w:tcPr>
            <w:tcW w:w="1696" w:type="dxa"/>
          </w:tcPr>
          <w:p w14:paraId="7C7D16D9" w14:textId="4DCB6522" w:rsidR="00BF47B3" w:rsidRPr="00CB5F8B" w:rsidRDefault="00BF47B3" w:rsidP="00BF47B3">
            <w:pPr>
              <w:jc w:val="right"/>
              <w:rPr>
                <w:rFonts w:ascii="Simplified Arabic" w:hAnsi="Simplified Arabic" w:cs="Simplified Arabic"/>
                <w:sz w:val="18"/>
                <w:szCs w:val="18"/>
              </w:rPr>
            </w:pPr>
            <w:r w:rsidRPr="00CB5F8B">
              <w:rPr>
                <w:rFonts w:ascii="Simplified Arabic" w:hAnsi="Simplified Arabic" w:cs="Simplified Arabic"/>
                <w:sz w:val="18"/>
                <w:szCs w:val="18"/>
                <w:rtl/>
              </w:rPr>
              <w:t>إسبانيا</w:t>
            </w:r>
          </w:p>
        </w:tc>
        <w:tc>
          <w:tcPr>
            <w:tcW w:w="851" w:type="dxa"/>
          </w:tcPr>
          <w:p w14:paraId="65E27A91" w14:textId="77777777" w:rsidR="00BF47B3" w:rsidRPr="0076397B" w:rsidRDefault="00BF47B3" w:rsidP="00BF47B3">
            <w:pPr>
              <w:jc w:val="right"/>
              <w:rPr>
                <w:sz w:val="16"/>
                <w:szCs w:val="16"/>
              </w:rPr>
            </w:pPr>
            <w:r w:rsidRPr="0076397B">
              <w:rPr>
                <w:sz w:val="16"/>
                <w:szCs w:val="16"/>
              </w:rPr>
              <w:t>2.134</w:t>
            </w:r>
          </w:p>
        </w:tc>
        <w:tc>
          <w:tcPr>
            <w:tcW w:w="922" w:type="dxa"/>
          </w:tcPr>
          <w:p w14:paraId="3C84F0B5" w14:textId="77777777" w:rsidR="00BF47B3" w:rsidRPr="0076397B" w:rsidRDefault="00BF47B3" w:rsidP="00BF47B3">
            <w:pPr>
              <w:jc w:val="right"/>
              <w:rPr>
                <w:sz w:val="16"/>
                <w:szCs w:val="16"/>
              </w:rPr>
            </w:pPr>
            <w:r w:rsidRPr="0076397B">
              <w:rPr>
                <w:color w:val="000000"/>
                <w:sz w:val="16"/>
                <w:szCs w:val="16"/>
              </w:rPr>
              <w:t>2.668</w:t>
            </w:r>
          </w:p>
        </w:tc>
        <w:tc>
          <w:tcPr>
            <w:tcW w:w="1062" w:type="dxa"/>
          </w:tcPr>
          <w:p w14:paraId="53131609" w14:textId="77777777" w:rsidR="00BF47B3" w:rsidRPr="0076397B" w:rsidRDefault="00BF47B3" w:rsidP="00BF47B3">
            <w:pPr>
              <w:jc w:val="right"/>
              <w:rPr>
                <w:sz w:val="16"/>
                <w:szCs w:val="16"/>
              </w:rPr>
            </w:pPr>
            <w:r w:rsidRPr="0076397B">
              <w:rPr>
                <w:color w:val="000000"/>
                <w:sz w:val="16"/>
                <w:szCs w:val="16"/>
              </w:rPr>
              <w:t>357</w:t>
            </w:r>
            <w:r>
              <w:rPr>
                <w:color w:val="000000"/>
                <w:sz w:val="16"/>
                <w:szCs w:val="16"/>
              </w:rPr>
              <w:t> </w:t>
            </w:r>
            <w:r w:rsidRPr="0076397B">
              <w:rPr>
                <w:color w:val="000000"/>
                <w:sz w:val="16"/>
                <w:szCs w:val="16"/>
              </w:rPr>
              <w:t>337</w:t>
            </w:r>
          </w:p>
        </w:tc>
        <w:tc>
          <w:tcPr>
            <w:tcW w:w="1134" w:type="dxa"/>
          </w:tcPr>
          <w:p w14:paraId="1E413FA6" w14:textId="77777777" w:rsidR="00BF47B3" w:rsidRPr="0076397B" w:rsidRDefault="00BF47B3" w:rsidP="00BF47B3">
            <w:pPr>
              <w:jc w:val="right"/>
              <w:rPr>
                <w:sz w:val="16"/>
                <w:szCs w:val="16"/>
              </w:rPr>
            </w:pPr>
            <w:r w:rsidRPr="0076397B">
              <w:rPr>
                <w:color w:val="000000"/>
                <w:sz w:val="16"/>
                <w:szCs w:val="16"/>
              </w:rPr>
              <w:t>378</w:t>
            </w:r>
            <w:r>
              <w:rPr>
                <w:color w:val="000000"/>
                <w:sz w:val="16"/>
                <w:szCs w:val="16"/>
              </w:rPr>
              <w:t> </w:t>
            </w:r>
            <w:r w:rsidRPr="0076397B">
              <w:rPr>
                <w:color w:val="000000"/>
                <w:sz w:val="16"/>
                <w:szCs w:val="16"/>
              </w:rPr>
              <w:t>776</w:t>
            </w:r>
          </w:p>
        </w:tc>
        <w:tc>
          <w:tcPr>
            <w:tcW w:w="993" w:type="dxa"/>
          </w:tcPr>
          <w:p w14:paraId="483377C1" w14:textId="77777777" w:rsidR="00BF47B3" w:rsidRPr="0076397B" w:rsidRDefault="00BF47B3" w:rsidP="00BF47B3">
            <w:pPr>
              <w:jc w:val="right"/>
              <w:rPr>
                <w:sz w:val="16"/>
                <w:szCs w:val="16"/>
              </w:rPr>
            </w:pPr>
            <w:r w:rsidRPr="0076397B">
              <w:rPr>
                <w:color w:val="000000"/>
                <w:sz w:val="16"/>
                <w:szCs w:val="16"/>
              </w:rPr>
              <w:t>736</w:t>
            </w:r>
            <w:r>
              <w:rPr>
                <w:color w:val="000000"/>
                <w:sz w:val="16"/>
                <w:szCs w:val="16"/>
              </w:rPr>
              <w:t> </w:t>
            </w:r>
            <w:r w:rsidRPr="0076397B">
              <w:rPr>
                <w:color w:val="000000"/>
                <w:sz w:val="16"/>
                <w:szCs w:val="16"/>
              </w:rPr>
              <w:t>113</w:t>
            </w:r>
          </w:p>
        </w:tc>
        <w:tc>
          <w:tcPr>
            <w:tcW w:w="1134" w:type="dxa"/>
          </w:tcPr>
          <w:p w14:paraId="798606A5" w14:textId="77777777" w:rsidR="00BF47B3" w:rsidRPr="0076397B" w:rsidRDefault="00BF47B3" w:rsidP="00BF47B3">
            <w:pPr>
              <w:jc w:val="right"/>
              <w:rPr>
                <w:sz w:val="16"/>
                <w:szCs w:val="16"/>
              </w:rPr>
            </w:pPr>
            <w:r w:rsidRPr="0076397B">
              <w:rPr>
                <w:color w:val="000000"/>
                <w:sz w:val="16"/>
                <w:szCs w:val="16"/>
              </w:rPr>
              <w:t>376</w:t>
            </w:r>
            <w:r>
              <w:rPr>
                <w:color w:val="000000"/>
                <w:sz w:val="16"/>
                <w:szCs w:val="16"/>
              </w:rPr>
              <w:t> </w:t>
            </w:r>
            <w:r w:rsidRPr="0076397B">
              <w:rPr>
                <w:color w:val="000000"/>
                <w:sz w:val="16"/>
                <w:szCs w:val="16"/>
              </w:rPr>
              <w:t>263</w:t>
            </w:r>
          </w:p>
        </w:tc>
        <w:tc>
          <w:tcPr>
            <w:tcW w:w="1134" w:type="dxa"/>
          </w:tcPr>
          <w:p w14:paraId="25B9D87C" w14:textId="77777777" w:rsidR="00BF47B3" w:rsidRPr="0076397B" w:rsidRDefault="00BF47B3" w:rsidP="00BF47B3">
            <w:pPr>
              <w:jc w:val="right"/>
              <w:rPr>
                <w:sz w:val="16"/>
                <w:szCs w:val="16"/>
              </w:rPr>
            </w:pPr>
            <w:r w:rsidRPr="0076397B">
              <w:rPr>
                <w:color w:val="000000"/>
                <w:sz w:val="16"/>
                <w:szCs w:val="16"/>
              </w:rPr>
              <w:t>388</w:t>
            </w:r>
            <w:r>
              <w:rPr>
                <w:color w:val="000000"/>
                <w:sz w:val="16"/>
                <w:szCs w:val="16"/>
              </w:rPr>
              <w:t> </w:t>
            </w:r>
            <w:r w:rsidRPr="0076397B">
              <w:rPr>
                <w:color w:val="000000"/>
                <w:sz w:val="16"/>
                <w:szCs w:val="16"/>
              </w:rPr>
              <w:t>494</w:t>
            </w:r>
          </w:p>
        </w:tc>
        <w:tc>
          <w:tcPr>
            <w:tcW w:w="1134" w:type="dxa"/>
          </w:tcPr>
          <w:p w14:paraId="65B2E04A" w14:textId="77777777" w:rsidR="00BF47B3" w:rsidRPr="0076397B" w:rsidRDefault="00BF47B3" w:rsidP="00BF47B3">
            <w:pPr>
              <w:jc w:val="right"/>
              <w:rPr>
                <w:sz w:val="16"/>
                <w:szCs w:val="16"/>
              </w:rPr>
            </w:pPr>
            <w:r w:rsidRPr="0076397B">
              <w:rPr>
                <w:color w:val="000000"/>
                <w:sz w:val="16"/>
                <w:szCs w:val="16"/>
              </w:rPr>
              <w:t>764</w:t>
            </w:r>
            <w:r>
              <w:rPr>
                <w:color w:val="000000"/>
                <w:sz w:val="16"/>
                <w:szCs w:val="16"/>
              </w:rPr>
              <w:t> </w:t>
            </w:r>
            <w:r w:rsidRPr="0076397B">
              <w:rPr>
                <w:color w:val="000000"/>
                <w:sz w:val="16"/>
                <w:szCs w:val="16"/>
              </w:rPr>
              <w:t>757</w:t>
            </w:r>
          </w:p>
        </w:tc>
        <w:tc>
          <w:tcPr>
            <w:tcW w:w="1205" w:type="dxa"/>
          </w:tcPr>
          <w:p w14:paraId="1A536F85" w14:textId="77777777" w:rsidR="00BF47B3" w:rsidRPr="0076397B" w:rsidRDefault="00BF47B3" w:rsidP="00BF47B3">
            <w:pPr>
              <w:jc w:val="right"/>
              <w:rPr>
                <w:sz w:val="16"/>
                <w:szCs w:val="16"/>
              </w:rPr>
            </w:pPr>
            <w:r w:rsidRPr="0076397B">
              <w:rPr>
                <w:color w:val="000000"/>
                <w:sz w:val="16"/>
                <w:szCs w:val="16"/>
              </w:rPr>
              <w:t>394</w:t>
            </w:r>
            <w:r>
              <w:rPr>
                <w:color w:val="000000"/>
                <w:sz w:val="16"/>
                <w:szCs w:val="16"/>
              </w:rPr>
              <w:t> </w:t>
            </w:r>
            <w:r w:rsidRPr="0076397B">
              <w:rPr>
                <w:color w:val="000000"/>
                <w:sz w:val="16"/>
                <w:szCs w:val="16"/>
              </w:rPr>
              <w:t>792</w:t>
            </w:r>
          </w:p>
        </w:tc>
        <w:tc>
          <w:tcPr>
            <w:tcW w:w="1276" w:type="dxa"/>
          </w:tcPr>
          <w:p w14:paraId="0DEA05BB" w14:textId="77777777" w:rsidR="00BF47B3" w:rsidRPr="0076397B" w:rsidRDefault="00BF47B3" w:rsidP="00BF47B3">
            <w:pPr>
              <w:jc w:val="right"/>
              <w:rPr>
                <w:sz w:val="16"/>
                <w:szCs w:val="16"/>
              </w:rPr>
            </w:pPr>
            <w:r w:rsidRPr="0076397B">
              <w:rPr>
                <w:color w:val="000000"/>
                <w:sz w:val="16"/>
                <w:szCs w:val="16"/>
              </w:rPr>
              <w:t>421</w:t>
            </w:r>
            <w:r>
              <w:rPr>
                <w:color w:val="000000"/>
                <w:sz w:val="16"/>
                <w:szCs w:val="16"/>
              </w:rPr>
              <w:t> </w:t>
            </w:r>
            <w:r w:rsidRPr="0076397B">
              <w:rPr>
                <w:color w:val="000000"/>
                <w:sz w:val="16"/>
                <w:szCs w:val="16"/>
              </w:rPr>
              <w:t>165</w:t>
            </w:r>
          </w:p>
        </w:tc>
        <w:tc>
          <w:tcPr>
            <w:tcW w:w="1134" w:type="dxa"/>
          </w:tcPr>
          <w:p w14:paraId="65EA8430" w14:textId="77777777" w:rsidR="00BF47B3" w:rsidRPr="0076397B" w:rsidRDefault="00BF47B3" w:rsidP="00BF47B3">
            <w:pPr>
              <w:jc w:val="right"/>
              <w:rPr>
                <w:sz w:val="16"/>
                <w:szCs w:val="16"/>
              </w:rPr>
            </w:pPr>
            <w:r w:rsidRPr="0076397B">
              <w:rPr>
                <w:color w:val="000000"/>
                <w:sz w:val="16"/>
                <w:szCs w:val="16"/>
              </w:rPr>
              <w:t>815</w:t>
            </w:r>
            <w:r>
              <w:rPr>
                <w:color w:val="000000"/>
                <w:sz w:val="16"/>
                <w:szCs w:val="16"/>
              </w:rPr>
              <w:t> </w:t>
            </w:r>
            <w:r w:rsidRPr="0076397B">
              <w:rPr>
                <w:color w:val="000000"/>
                <w:sz w:val="16"/>
                <w:szCs w:val="16"/>
              </w:rPr>
              <w:t>957</w:t>
            </w:r>
          </w:p>
        </w:tc>
      </w:tr>
      <w:tr w:rsidR="00BF47B3" w:rsidRPr="00B911C8" w14:paraId="02541BE7" w14:textId="77777777" w:rsidTr="008B2F25">
        <w:tc>
          <w:tcPr>
            <w:tcW w:w="1696" w:type="dxa"/>
          </w:tcPr>
          <w:p w14:paraId="13AD6965" w14:textId="36DEDCE9" w:rsidR="00BF47B3" w:rsidRPr="00CB5F8B" w:rsidRDefault="00BF47B3" w:rsidP="00BF47B3">
            <w:pPr>
              <w:jc w:val="right"/>
              <w:rPr>
                <w:rFonts w:ascii="Simplified Arabic" w:hAnsi="Simplified Arabic" w:cs="Simplified Arabic"/>
                <w:sz w:val="18"/>
                <w:szCs w:val="18"/>
              </w:rPr>
            </w:pPr>
            <w:r w:rsidRPr="00CB5F8B">
              <w:rPr>
                <w:rFonts w:ascii="Simplified Arabic" w:hAnsi="Simplified Arabic" w:cs="Simplified Arabic"/>
                <w:sz w:val="18"/>
                <w:szCs w:val="18"/>
                <w:rtl/>
              </w:rPr>
              <w:t>سريلانكا</w:t>
            </w:r>
          </w:p>
        </w:tc>
        <w:tc>
          <w:tcPr>
            <w:tcW w:w="851" w:type="dxa"/>
          </w:tcPr>
          <w:p w14:paraId="7EB0F6F8" w14:textId="77777777" w:rsidR="00BF47B3" w:rsidRPr="0076397B" w:rsidRDefault="00BF47B3" w:rsidP="00BF47B3">
            <w:pPr>
              <w:jc w:val="right"/>
              <w:rPr>
                <w:sz w:val="16"/>
                <w:szCs w:val="16"/>
              </w:rPr>
            </w:pPr>
            <w:r w:rsidRPr="0076397B">
              <w:rPr>
                <w:sz w:val="16"/>
                <w:szCs w:val="16"/>
              </w:rPr>
              <w:t>0.045</w:t>
            </w:r>
          </w:p>
        </w:tc>
        <w:tc>
          <w:tcPr>
            <w:tcW w:w="922" w:type="dxa"/>
          </w:tcPr>
          <w:p w14:paraId="65FF7989" w14:textId="77777777" w:rsidR="00BF47B3" w:rsidRPr="0076397B" w:rsidRDefault="00BF47B3" w:rsidP="00BF47B3">
            <w:pPr>
              <w:jc w:val="right"/>
              <w:rPr>
                <w:sz w:val="16"/>
                <w:szCs w:val="16"/>
              </w:rPr>
            </w:pPr>
            <w:r w:rsidRPr="0076397B">
              <w:rPr>
                <w:color w:val="000000"/>
                <w:sz w:val="16"/>
                <w:szCs w:val="16"/>
              </w:rPr>
              <w:t>0.056</w:t>
            </w:r>
          </w:p>
        </w:tc>
        <w:tc>
          <w:tcPr>
            <w:tcW w:w="1062" w:type="dxa"/>
          </w:tcPr>
          <w:p w14:paraId="14E656E9" w14:textId="77777777" w:rsidR="00BF47B3" w:rsidRPr="0076397B" w:rsidRDefault="00BF47B3" w:rsidP="00BF47B3">
            <w:pPr>
              <w:jc w:val="right"/>
              <w:rPr>
                <w:sz w:val="16"/>
                <w:szCs w:val="16"/>
              </w:rPr>
            </w:pPr>
            <w:r w:rsidRPr="0076397B">
              <w:rPr>
                <w:color w:val="000000"/>
                <w:sz w:val="16"/>
                <w:szCs w:val="16"/>
              </w:rPr>
              <w:t>7</w:t>
            </w:r>
            <w:r>
              <w:rPr>
                <w:color w:val="000000"/>
                <w:sz w:val="16"/>
                <w:szCs w:val="16"/>
              </w:rPr>
              <w:t> </w:t>
            </w:r>
            <w:r w:rsidRPr="0076397B">
              <w:rPr>
                <w:color w:val="000000"/>
                <w:sz w:val="16"/>
                <w:szCs w:val="16"/>
              </w:rPr>
              <w:t>535</w:t>
            </w:r>
          </w:p>
        </w:tc>
        <w:tc>
          <w:tcPr>
            <w:tcW w:w="1134" w:type="dxa"/>
          </w:tcPr>
          <w:p w14:paraId="63A0EFD3" w14:textId="77777777" w:rsidR="00BF47B3" w:rsidRPr="0076397B" w:rsidRDefault="00BF47B3" w:rsidP="00BF47B3">
            <w:pPr>
              <w:jc w:val="right"/>
              <w:rPr>
                <w:sz w:val="16"/>
                <w:szCs w:val="16"/>
              </w:rPr>
            </w:pPr>
            <w:r w:rsidRPr="0076397B">
              <w:rPr>
                <w:color w:val="000000"/>
                <w:sz w:val="16"/>
                <w:szCs w:val="16"/>
              </w:rPr>
              <w:t>7</w:t>
            </w:r>
            <w:r>
              <w:rPr>
                <w:color w:val="000000"/>
                <w:sz w:val="16"/>
                <w:szCs w:val="16"/>
              </w:rPr>
              <w:t> </w:t>
            </w:r>
            <w:r w:rsidRPr="0076397B">
              <w:rPr>
                <w:color w:val="000000"/>
                <w:sz w:val="16"/>
                <w:szCs w:val="16"/>
              </w:rPr>
              <w:t>987</w:t>
            </w:r>
          </w:p>
        </w:tc>
        <w:tc>
          <w:tcPr>
            <w:tcW w:w="993" w:type="dxa"/>
          </w:tcPr>
          <w:p w14:paraId="301D60EC" w14:textId="77777777" w:rsidR="00BF47B3" w:rsidRPr="0076397B" w:rsidRDefault="00BF47B3" w:rsidP="00BF47B3">
            <w:pPr>
              <w:jc w:val="right"/>
              <w:rPr>
                <w:sz w:val="16"/>
                <w:szCs w:val="16"/>
              </w:rPr>
            </w:pPr>
            <w:r w:rsidRPr="0076397B">
              <w:rPr>
                <w:color w:val="000000"/>
                <w:sz w:val="16"/>
                <w:szCs w:val="16"/>
              </w:rPr>
              <w:t>15</w:t>
            </w:r>
            <w:r>
              <w:rPr>
                <w:color w:val="000000"/>
                <w:sz w:val="16"/>
                <w:szCs w:val="16"/>
              </w:rPr>
              <w:t> </w:t>
            </w:r>
            <w:r w:rsidRPr="0076397B">
              <w:rPr>
                <w:color w:val="000000"/>
                <w:sz w:val="16"/>
                <w:szCs w:val="16"/>
              </w:rPr>
              <w:t>523</w:t>
            </w:r>
          </w:p>
        </w:tc>
        <w:tc>
          <w:tcPr>
            <w:tcW w:w="1134" w:type="dxa"/>
          </w:tcPr>
          <w:p w14:paraId="721C0D75" w14:textId="77777777" w:rsidR="00BF47B3" w:rsidRPr="0076397B" w:rsidRDefault="00BF47B3" w:rsidP="00BF47B3">
            <w:pPr>
              <w:jc w:val="right"/>
              <w:rPr>
                <w:sz w:val="16"/>
                <w:szCs w:val="16"/>
              </w:rPr>
            </w:pPr>
            <w:r w:rsidRPr="0076397B">
              <w:rPr>
                <w:color w:val="000000"/>
                <w:sz w:val="16"/>
                <w:szCs w:val="16"/>
              </w:rPr>
              <w:t>7</w:t>
            </w:r>
            <w:r>
              <w:rPr>
                <w:color w:val="000000"/>
                <w:sz w:val="16"/>
                <w:szCs w:val="16"/>
              </w:rPr>
              <w:t> </w:t>
            </w:r>
            <w:r w:rsidRPr="0076397B">
              <w:rPr>
                <w:color w:val="000000"/>
                <w:sz w:val="16"/>
                <w:szCs w:val="16"/>
              </w:rPr>
              <w:t>934</w:t>
            </w:r>
          </w:p>
        </w:tc>
        <w:tc>
          <w:tcPr>
            <w:tcW w:w="1134" w:type="dxa"/>
          </w:tcPr>
          <w:p w14:paraId="393D2589" w14:textId="77777777" w:rsidR="00BF47B3" w:rsidRPr="0076397B" w:rsidRDefault="00BF47B3" w:rsidP="00BF47B3">
            <w:pPr>
              <w:jc w:val="right"/>
              <w:rPr>
                <w:sz w:val="16"/>
                <w:szCs w:val="16"/>
              </w:rPr>
            </w:pPr>
            <w:r w:rsidRPr="0076397B">
              <w:rPr>
                <w:color w:val="000000"/>
                <w:sz w:val="16"/>
                <w:szCs w:val="16"/>
              </w:rPr>
              <w:t>8</w:t>
            </w:r>
            <w:r>
              <w:rPr>
                <w:color w:val="000000"/>
                <w:sz w:val="16"/>
                <w:szCs w:val="16"/>
              </w:rPr>
              <w:t> </w:t>
            </w:r>
            <w:r w:rsidRPr="0076397B">
              <w:rPr>
                <w:color w:val="000000"/>
                <w:sz w:val="16"/>
                <w:szCs w:val="16"/>
              </w:rPr>
              <w:t>192</w:t>
            </w:r>
          </w:p>
        </w:tc>
        <w:tc>
          <w:tcPr>
            <w:tcW w:w="1134" w:type="dxa"/>
          </w:tcPr>
          <w:p w14:paraId="79D5BF20" w14:textId="77777777" w:rsidR="00BF47B3" w:rsidRPr="0076397B" w:rsidRDefault="00BF47B3" w:rsidP="00BF47B3">
            <w:pPr>
              <w:jc w:val="right"/>
              <w:rPr>
                <w:sz w:val="16"/>
                <w:szCs w:val="16"/>
              </w:rPr>
            </w:pPr>
            <w:r w:rsidRPr="0076397B">
              <w:rPr>
                <w:color w:val="000000"/>
                <w:sz w:val="16"/>
                <w:szCs w:val="16"/>
              </w:rPr>
              <w:t>16</w:t>
            </w:r>
            <w:r>
              <w:rPr>
                <w:color w:val="000000"/>
                <w:sz w:val="16"/>
                <w:szCs w:val="16"/>
              </w:rPr>
              <w:t> </w:t>
            </w:r>
            <w:r w:rsidRPr="0076397B">
              <w:rPr>
                <w:color w:val="000000"/>
                <w:sz w:val="16"/>
                <w:szCs w:val="16"/>
              </w:rPr>
              <w:t>127</w:t>
            </w:r>
          </w:p>
        </w:tc>
        <w:tc>
          <w:tcPr>
            <w:tcW w:w="1205" w:type="dxa"/>
          </w:tcPr>
          <w:p w14:paraId="18121DF9" w14:textId="77777777" w:rsidR="00BF47B3" w:rsidRPr="0076397B" w:rsidRDefault="00BF47B3" w:rsidP="00BF47B3">
            <w:pPr>
              <w:jc w:val="right"/>
              <w:rPr>
                <w:sz w:val="16"/>
                <w:szCs w:val="16"/>
              </w:rPr>
            </w:pPr>
            <w:r w:rsidRPr="0076397B">
              <w:rPr>
                <w:color w:val="000000"/>
                <w:sz w:val="16"/>
                <w:szCs w:val="16"/>
              </w:rPr>
              <w:t>8</w:t>
            </w:r>
            <w:r>
              <w:rPr>
                <w:color w:val="000000"/>
                <w:sz w:val="16"/>
                <w:szCs w:val="16"/>
              </w:rPr>
              <w:t> </w:t>
            </w:r>
            <w:r w:rsidRPr="0076397B">
              <w:rPr>
                <w:color w:val="000000"/>
                <w:sz w:val="16"/>
                <w:szCs w:val="16"/>
              </w:rPr>
              <w:t>325</w:t>
            </w:r>
          </w:p>
        </w:tc>
        <w:tc>
          <w:tcPr>
            <w:tcW w:w="1276" w:type="dxa"/>
          </w:tcPr>
          <w:p w14:paraId="0A1489F0" w14:textId="77777777" w:rsidR="00BF47B3" w:rsidRPr="0076397B" w:rsidRDefault="00BF47B3" w:rsidP="00BF47B3">
            <w:pPr>
              <w:jc w:val="right"/>
              <w:rPr>
                <w:sz w:val="16"/>
                <w:szCs w:val="16"/>
              </w:rPr>
            </w:pPr>
            <w:r w:rsidRPr="0076397B">
              <w:rPr>
                <w:color w:val="000000"/>
                <w:sz w:val="16"/>
                <w:szCs w:val="16"/>
              </w:rPr>
              <w:t>8</w:t>
            </w:r>
            <w:r>
              <w:rPr>
                <w:color w:val="000000"/>
                <w:sz w:val="16"/>
                <w:szCs w:val="16"/>
              </w:rPr>
              <w:t> </w:t>
            </w:r>
            <w:r w:rsidRPr="0076397B">
              <w:rPr>
                <w:color w:val="000000"/>
                <w:sz w:val="16"/>
                <w:szCs w:val="16"/>
              </w:rPr>
              <w:t>881</w:t>
            </w:r>
          </w:p>
        </w:tc>
        <w:tc>
          <w:tcPr>
            <w:tcW w:w="1134" w:type="dxa"/>
          </w:tcPr>
          <w:p w14:paraId="50FC83AB" w14:textId="77777777" w:rsidR="00BF47B3" w:rsidRPr="0076397B" w:rsidRDefault="00BF47B3" w:rsidP="00BF47B3">
            <w:pPr>
              <w:jc w:val="right"/>
              <w:rPr>
                <w:sz w:val="16"/>
                <w:szCs w:val="16"/>
              </w:rPr>
            </w:pPr>
            <w:r w:rsidRPr="0076397B">
              <w:rPr>
                <w:color w:val="000000"/>
                <w:sz w:val="16"/>
                <w:szCs w:val="16"/>
              </w:rPr>
              <w:t>17</w:t>
            </w:r>
            <w:r>
              <w:rPr>
                <w:color w:val="000000"/>
                <w:sz w:val="16"/>
                <w:szCs w:val="16"/>
              </w:rPr>
              <w:t> </w:t>
            </w:r>
            <w:r w:rsidRPr="0076397B">
              <w:rPr>
                <w:color w:val="000000"/>
                <w:sz w:val="16"/>
                <w:szCs w:val="16"/>
              </w:rPr>
              <w:t>206</w:t>
            </w:r>
          </w:p>
        </w:tc>
      </w:tr>
      <w:tr w:rsidR="00BF47B3" w:rsidRPr="00B911C8" w14:paraId="2E55B8AD" w14:textId="77777777" w:rsidTr="008B2F25">
        <w:tc>
          <w:tcPr>
            <w:tcW w:w="1696" w:type="dxa"/>
          </w:tcPr>
          <w:p w14:paraId="6FBF2C28" w14:textId="50CADB51" w:rsidR="00BF47B3" w:rsidRPr="00CB5F8B" w:rsidRDefault="00BF47B3" w:rsidP="00BF47B3">
            <w:pPr>
              <w:jc w:val="right"/>
              <w:rPr>
                <w:rFonts w:ascii="Simplified Arabic" w:hAnsi="Simplified Arabic" w:cs="Simplified Arabic"/>
                <w:sz w:val="18"/>
                <w:szCs w:val="18"/>
              </w:rPr>
            </w:pPr>
            <w:r w:rsidRPr="00CB5F8B">
              <w:rPr>
                <w:rFonts w:ascii="Simplified Arabic" w:hAnsi="Simplified Arabic" w:cs="Simplified Arabic"/>
                <w:sz w:val="18"/>
                <w:szCs w:val="18"/>
                <w:rtl/>
              </w:rPr>
              <w:t>دولة فلسطين</w:t>
            </w:r>
          </w:p>
        </w:tc>
        <w:tc>
          <w:tcPr>
            <w:tcW w:w="851" w:type="dxa"/>
          </w:tcPr>
          <w:p w14:paraId="140DE010" w14:textId="77777777" w:rsidR="00BF47B3" w:rsidRPr="0076397B" w:rsidRDefault="00BF47B3" w:rsidP="00BF47B3">
            <w:pPr>
              <w:jc w:val="right"/>
              <w:rPr>
                <w:sz w:val="16"/>
                <w:szCs w:val="16"/>
              </w:rPr>
            </w:pPr>
            <w:r w:rsidRPr="0076397B">
              <w:rPr>
                <w:sz w:val="16"/>
                <w:szCs w:val="16"/>
              </w:rPr>
              <w:t>0.011</w:t>
            </w:r>
          </w:p>
        </w:tc>
        <w:tc>
          <w:tcPr>
            <w:tcW w:w="922" w:type="dxa"/>
          </w:tcPr>
          <w:p w14:paraId="73599502" w14:textId="77777777" w:rsidR="00BF47B3" w:rsidRPr="0076397B" w:rsidRDefault="00BF47B3" w:rsidP="00BF47B3">
            <w:pPr>
              <w:jc w:val="right"/>
              <w:rPr>
                <w:sz w:val="16"/>
                <w:szCs w:val="16"/>
              </w:rPr>
            </w:pPr>
            <w:r w:rsidRPr="0076397B">
              <w:rPr>
                <w:color w:val="000000"/>
                <w:sz w:val="16"/>
                <w:szCs w:val="16"/>
              </w:rPr>
              <w:t>0.014</w:t>
            </w:r>
          </w:p>
        </w:tc>
        <w:tc>
          <w:tcPr>
            <w:tcW w:w="1062" w:type="dxa"/>
          </w:tcPr>
          <w:p w14:paraId="4EB66DB4" w14:textId="77777777" w:rsidR="00BF47B3" w:rsidRPr="0076397B" w:rsidRDefault="00BF47B3" w:rsidP="00BF47B3">
            <w:pPr>
              <w:jc w:val="right"/>
              <w:rPr>
                <w:sz w:val="16"/>
                <w:szCs w:val="16"/>
              </w:rPr>
            </w:pPr>
            <w:r w:rsidRPr="0076397B">
              <w:rPr>
                <w:color w:val="000000"/>
                <w:sz w:val="16"/>
                <w:szCs w:val="16"/>
              </w:rPr>
              <w:t>1</w:t>
            </w:r>
            <w:r>
              <w:rPr>
                <w:color w:val="000000"/>
                <w:sz w:val="16"/>
                <w:szCs w:val="16"/>
              </w:rPr>
              <w:t> </w:t>
            </w:r>
            <w:r w:rsidRPr="0076397B">
              <w:rPr>
                <w:color w:val="000000"/>
                <w:sz w:val="16"/>
                <w:szCs w:val="16"/>
              </w:rPr>
              <w:t>842</w:t>
            </w:r>
          </w:p>
        </w:tc>
        <w:tc>
          <w:tcPr>
            <w:tcW w:w="1134" w:type="dxa"/>
          </w:tcPr>
          <w:p w14:paraId="479B7585" w14:textId="77777777" w:rsidR="00BF47B3" w:rsidRPr="0076397B" w:rsidRDefault="00BF47B3" w:rsidP="00BF47B3">
            <w:pPr>
              <w:jc w:val="right"/>
              <w:rPr>
                <w:sz w:val="16"/>
                <w:szCs w:val="16"/>
              </w:rPr>
            </w:pPr>
            <w:r w:rsidRPr="0076397B">
              <w:rPr>
                <w:color w:val="000000"/>
                <w:sz w:val="16"/>
                <w:szCs w:val="16"/>
              </w:rPr>
              <w:t>1</w:t>
            </w:r>
            <w:r>
              <w:rPr>
                <w:color w:val="000000"/>
                <w:sz w:val="16"/>
                <w:szCs w:val="16"/>
              </w:rPr>
              <w:t> </w:t>
            </w:r>
            <w:r w:rsidRPr="0076397B">
              <w:rPr>
                <w:color w:val="000000"/>
                <w:sz w:val="16"/>
                <w:szCs w:val="16"/>
              </w:rPr>
              <w:t>952</w:t>
            </w:r>
          </w:p>
        </w:tc>
        <w:tc>
          <w:tcPr>
            <w:tcW w:w="993" w:type="dxa"/>
          </w:tcPr>
          <w:p w14:paraId="31F85512" w14:textId="77777777" w:rsidR="00BF47B3" w:rsidRPr="0076397B" w:rsidRDefault="00BF47B3" w:rsidP="00BF47B3">
            <w:pPr>
              <w:jc w:val="right"/>
              <w:rPr>
                <w:sz w:val="16"/>
                <w:szCs w:val="16"/>
              </w:rPr>
            </w:pPr>
            <w:r w:rsidRPr="0076397B">
              <w:rPr>
                <w:color w:val="000000"/>
                <w:sz w:val="16"/>
                <w:szCs w:val="16"/>
              </w:rPr>
              <w:t>3</w:t>
            </w:r>
            <w:r>
              <w:rPr>
                <w:color w:val="000000"/>
                <w:sz w:val="16"/>
                <w:szCs w:val="16"/>
              </w:rPr>
              <w:t> </w:t>
            </w:r>
            <w:r w:rsidRPr="0076397B">
              <w:rPr>
                <w:color w:val="000000"/>
                <w:sz w:val="16"/>
                <w:szCs w:val="16"/>
              </w:rPr>
              <w:t>794</w:t>
            </w:r>
          </w:p>
        </w:tc>
        <w:tc>
          <w:tcPr>
            <w:tcW w:w="1134" w:type="dxa"/>
          </w:tcPr>
          <w:p w14:paraId="1EE460A5" w14:textId="77777777" w:rsidR="00BF47B3" w:rsidRPr="0076397B" w:rsidRDefault="00BF47B3" w:rsidP="00BF47B3">
            <w:pPr>
              <w:jc w:val="right"/>
              <w:rPr>
                <w:sz w:val="16"/>
                <w:szCs w:val="16"/>
              </w:rPr>
            </w:pPr>
            <w:r w:rsidRPr="0076397B">
              <w:rPr>
                <w:color w:val="000000"/>
                <w:sz w:val="16"/>
                <w:szCs w:val="16"/>
              </w:rPr>
              <w:t>1</w:t>
            </w:r>
            <w:r>
              <w:rPr>
                <w:color w:val="000000"/>
                <w:sz w:val="16"/>
                <w:szCs w:val="16"/>
              </w:rPr>
              <w:t> </w:t>
            </w:r>
            <w:r w:rsidRPr="0076397B">
              <w:rPr>
                <w:color w:val="000000"/>
                <w:sz w:val="16"/>
                <w:szCs w:val="16"/>
              </w:rPr>
              <w:t>939</w:t>
            </w:r>
          </w:p>
        </w:tc>
        <w:tc>
          <w:tcPr>
            <w:tcW w:w="1134" w:type="dxa"/>
          </w:tcPr>
          <w:p w14:paraId="3A5C49E5" w14:textId="77777777" w:rsidR="00BF47B3" w:rsidRPr="0076397B" w:rsidRDefault="00BF47B3" w:rsidP="00BF47B3">
            <w:pPr>
              <w:jc w:val="right"/>
              <w:rPr>
                <w:sz w:val="16"/>
                <w:szCs w:val="16"/>
              </w:rPr>
            </w:pPr>
            <w:r w:rsidRPr="0076397B">
              <w:rPr>
                <w:color w:val="000000"/>
                <w:sz w:val="16"/>
                <w:szCs w:val="16"/>
              </w:rPr>
              <w:t>2</w:t>
            </w:r>
            <w:r>
              <w:rPr>
                <w:color w:val="000000"/>
                <w:sz w:val="16"/>
                <w:szCs w:val="16"/>
              </w:rPr>
              <w:t> </w:t>
            </w:r>
            <w:r w:rsidRPr="0076397B">
              <w:rPr>
                <w:color w:val="000000"/>
                <w:sz w:val="16"/>
                <w:szCs w:val="16"/>
              </w:rPr>
              <w:t>003</w:t>
            </w:r>
          </w:p>
        </w:tc>
        <w:tc>
          <w:tcPr>
            <w:tcW w:w="1134" w:type="dxa"/>
          </w:tcPr>
          <w:p w14:paraId="018BB9A0" w14:textId="77777777" w:rsidR="00BF47B3" w:rsidRPr="0076397B" w:rsidRDefault="00BF47B3" w:rsidP="00BF47B3">
            <w:pPr>
              <w:jc w:val="right"/>
              <w:rPr>
                <w:sz w:val="16"/>
                <w:szCs w:val="16"/>
              </w:rPr>
            </w:pPr>
            <w:r w:rsidRPr="0076397B">
              <w:rPr>
                <w:color w:val="000000"/>
                <w:sz w:val="16"/>
                <w:szCs w:val="16"/>
              </w:rPr>
              <w:t>3</w:t>
            </w:r>
            <w:r>
              <w:rPr>
                <w:color w:val="000000"/>
                <w:sz w:val="16"/>
                <w:szCs w:val="16"/>
              </w:rPr>
              <w:t> </w:t>
            </w:r>
            <w:r w:rsidRPr="0076397B">
              <w:rPr>
                <w:color w:val="000000"/>
                <w:sz w:val="16"/>
                <w:szCs w:val="16"/>
              </w:rPr>
              <w:t>942</w:t>
            </w:r>
          </w:p>
        </w:tc>
        <w:tc>
          <w:tcPr>
            <w:tcW w:w="1205" w:type="dxa"/>
          </w:tcPr>
          <w:p w14:paraId="685CE406" w14:textId="77777777" w:rsidR="00BF47B3" w:rsidRPr="0076397B" w:rsidRDefault="00BF47B3" w:rsidP="00BF47B3">
            <w:pPr>
              <w:jc w:val="right"/>
              <w:rPr>
                <w:sz w:val="16"/>
                <w:szCs w:val="16"/>
              </w:rPr>
            </w:pPr>
            <w:r w:rsidRPr="0076397B">
              <w:rPr>
                <w:color w:val="000000"/>
                <w:sz w:val="16"/>
                <w:szCs w:val="16"/>
              </w:rPr>
              <w:t>2</w:t>
            </w:r>
            <w:r>
              <w:rPr>
                <w:color w:val="000000"/>
                <w:sz w:val="16"/>
                <w:szCs w:val="16"/>
              </w:rPr>
              <w:t> </w:t>
            </w:r>
            <w:r w:rsidRPr="0076397B">
              <w:rPr>
                <w:color w:val="000000"/>
                <w:sz w:val="16"/>
                <w:szCs w:val="16"/>
              </w:rPr>
              <w:t>035</w:t>
            </w:r>
          </w:p>
        </w:tc>
        <w:tc>
          <w:tcPr>
            <w:tcW w:w="1276" w:type="dxa"/>
          </w:tcPr>
          <w:p w14:paraId="4EA49D29" w14:textId="77777777" w:rsidR="00BF47B3" w:rsidRPr="0076397B" w:rsidRDefault="00BF47B3" w:rsidP="00BF47B3">
            <w:pPr>
              <w:jc w:val="right"/>
              <w:rPr>
                <w:sz w:val="16"/>
                <w:szCs w:val="16"/>
              </w:rPr>
            </w:pPr>
            <w:r w:rsidRPr="0076397B">
              <w:rPr>
                <w:color w:val="000000"/>
                <w:sz w:val="16"/>
                <w:szCs w:val="16"/>
              </w:rPr>
              <w:t>2</w:t>
            </w:r>
            <w:r>
              <w:rPr>
                <w:color w:val="000000"/>
                <w:sz w:val="16"/>
                <w:szCs w:val="16"/>
              </w:rPr>
              <w:t> </w:t>
            </w:r>
            <w:r w:rsidRPr="0076397B">
              <w:rPr>
                <w:color w:val="000000"/>
                <w:sz w:val="16"/>
                <w:szCs w:val="16"/>
              </w:rPr>
              <w:t>171</w:t>
            </w:r>
          </w:p>
        </w:tc>
        <w:tc>
          <w:tcPr>
            <w:tcW w:w="1134" w:type="dxa"/>
          </w:tcPr>
          <w:p w14:paraId="1C2E112D" w14:textId="77777777" w:rsidR="00BF47B3" w:rsidRPr="0076397B" w:rsidRDefault="00BF47B3" w:rsidP="00BF47B3">
            <w:pPr>
              <w:jc w:val="right"/>
              <w:rPr>
                <w:sz w:val="16"/>
                <w:szCs w:val="16"/>
              </w:rPr>
            </w:pPr>
            <w:r w:rsidRPr="0076397B">
              <w:rPr>
                <w:color w:val="000000"/>
                <w:sz w:val="16"/>
                <w:szCs w:val="16"/>
              </w:rPr>
              <w:t>4</w:t>
            </w:r>
            <w:r>
              <w:rPr>
                <w:color w:val="000000"/>
                <w:sz w:val="16"/>
                <w:szCs w:val="16"/>
              </w:rPr>
              <w:t> </w:t>
            </w:r>
            <w:r w:rsidRPr="0076397B">
              <w:rPr>
                <w:color w:val="000000"/>
                <w:sz w:val="16"/>
                <w:szCs w:val="16"/>
              </w:rPr>
              <w:t>206</w:t>
            </w:r>
          </w:p>
        </w:tc>
      </w:tr>
      <w:tr w:rsidR="00BF47B3" w:rsidRPr="00B911C8" w14:paraId="6DC12694" w14:textId="77777777" w:rsidTr="008B2F25">
        <w:tc>
          <w:tcPr>
            <w:tcW w:w="1696" w:type="dxa"/>
          </w:tcPr>
          <w:p w14:paraId="299A89B5" w14:textId="42E9E4A4" w:rsidR="00BF47B3" w:rsidRPr="00CB5F8B" w:rsidRDefault="00BF47B3" w:rsidP="00BF47B3">
            <w:pPr>
              <w:jc w:val="right"/>
              <w:rPr>
                <w:rFonts w:ascii="Simplified Arabic" w:hAnsi="Simplified Arabic" w:cs="Simplified Arabic"/>
                <w:sz w:val="18"/>
                <w:szCs w:val="18"/>
              </w:rPr>
            </w:pPr>
            <w:r w:rsidRPr="00CB5F8B">
              <w:rPr>
                <w:rFonts w:ascii="Simplified Arabic" w:hAnsi="Simplified Arabic" w:cs="Simplified Arabic"/>
                <w:sz w:val="18"/>
                <w:szCs w:val="18"/>
                <w:rtl/>
              </w:rPr>
              <w:t>السودان</w:t>
            </w:r>
          </w:p>
        </w:tc>
        <w:tc>
          <w:tcPr>
            <w:tcW w:w="851" w:type="dxa"/>
          </w:tcPr>
          <w:p w14:paraId="28A1BBD3" w14:textId="77777777" w:rsidR="00BF47B3" w:rsidRPr="0076397B" w:rsidRDefault="00BF47B3" w:rsidP="00BF47B3">
            <w:pPr>
              <w:jc w:val="right"/>
              <w:rPr>
                <w:sz w:val="16"/>
                <w:szCs w:val="16"/>
              </w:rPr>
            </w:pPr>
            <w:r w:rsidRPr="0076397B">
              <w:rPr>
                <w:sz w:val="16"/>
                <w:szCs w:val="16"/>
              </w:rPr>
              <w:t>0.010</w:t>
            </w:r>
          </w:p>
        </w:tc>
        <w:tc>
          <w:tcPr>
            <w:tcW w:w="922" w:type="dxa"/>
          </w:tcPr>
          <w:p w14:paraId="5FAF43AD" w14:textId="77777777" w:rsidR="00BF47B3" w:rsidRPr="0076397B" w:rsidRDefault="00BF47B3" w:rsidP="00BF47B3">
            <w:pPr>
              <w:jc w:val="right"/>
              <w:rPr>
                <w:sz w:val="16"/>
                <w:szCs w:val="16"/>
              </w:rPr>
            </w:pPr>
            <w:r w:rsidRPr="0076397B">
              <w:rPr>
                <w:sz w:val="16"/>
                <w:szCs w:val="16"/>
              </w:rPr>
              <w:t>0.010</w:t>
            </w:r>
          </w:p>
        </w:tc>
        <w:tc>
          <w:tcPr>
            <w:tcW w:w="1062" w:type="dxa"/>
          </w:tcPr>
          <w:p w14:paraId="61C41C43" w14:textId="77777777" w:rsidR="00BF47B3" w:rsidRPr="0076397B" w:rsidRDefault="00BF47B3" w:rsidP="00BF47B3">
            <w:pPr>
              <w:jc w:val="right"/>
              <w:rPr>
                <w:sz w:val="16"/>
                <w:szCs w:val="16"/>
              </w:rPr>
            </w:pPr>
            <w:r w:rsidRPr="0076397B">
              <w:rPr>
                <w:color w:val="000000"/>
                <w:sz w:val="16"/>
                <w:szCs w:val="16"/>
              </w:rPr>
              <w:t>1</w:t>
            </w:r>
            <w:r>
              <w:rPr>
                <w:color w:val="000000"/>
                <w:sz w:val="16"/>
                <w:szCs w:val="16"/>
              </w:rPr>
              <w:t> </w:t>
            </w:r>
            <w:r w:rsidRPr="0076397B">
              <w:rPr>
                <w:color w:val="000000"/>
                <w:sz w:val="16"/>
                <w:szCs w:val="16"/>
              </w:rPr>
              <w:t>340</w:t>
            </w:r>
          </w:p>
        </w:tc>
        <w:tc>
          <w:tcPr>
            <w:tcW w:w="1134" w:type="dxa"/>
          </w:tcPr>
          <w:p w14:paraId="3B7D1D11" w14:textId="77777777" w:rsidR="00BF47B3" w:rsidRPr="0076397B" w:rsidRDefault="00BF47B3" w:rsidP="00BF47B3">
            <w:pPr>
              <w:jc w:val="right"/>
              <w:rPr>
                <w:sz w:val="16"/>
                <w:szCs w:val="16"/>
              </w:rPr>
            </w:pPr>
            <w:r w:rsidRPr="0076397B">
              <w:rPr>
                <w:color w:val="000000"/>
                <w:sz w:val="16"/>
                <w:szCs w:val="16"/>
              </w:rPr>
              <w:t>1</w:t>
            </w:r>
            <w:r>
              <w:rPr>
                <w:color w:val="000000"/>
                <w:sz w:val="16"/>
                <w:szCs w:val="16"/>
              </w:rPr>
              <w:t> </w:t>
            </w:r>
            <w:r w:rsidRPr="0076397B">
              <w:rPr>
                <w:color w:val="000000"/>
                <w:sz w:val="16"/>
                <w:szCs w:val="16"/>
              </w:rPr>
              <w:t>420</w:t>
            </w:r>
          </w:p>
        </w:tc>
        <w:tc>
          <w:tcPr>
            <w:tcW w:w="993" w:type="dxa"/>
          </w:tcPr>
          <w:p w14:paraId="49D0F023" w14:textId="77777777" w:rsidR="00BF47B3" w:rsidRPr="0076397B" w:rsidRDefault="00BF47B3" w:rsidP="00BF47B3">
            <w:pPr>
              <w:jc w:val="right"/>
              <w:rPr>
                <w:sz w:val="16"/>
                <w:szCs w:val="16"/>
              </w:rPr>
            </w:pPr>
            <w:r w:rsidRPr="0076397B">
              <w:rPr>
                <w:color w:val="000000"/>
                <w:sz w:val="16"/>
                <w:szCs w:val="16"/>
              </w:rPr>
              <w:t>2</w:t>
            </w:r>
            <w:r>
              <w:rPr>
                <w:color w:val="000000"/>
                <w:sz w:val="16"/>
                <w:szCs w:val="16"/>
              </w:rPr>
              <w:t> </w:t>
            </w:r>
            <w:r w:rsidRPr="0076397B">
              <w:rPr>
                <w:color w:val="000000"/>
                <w:sz w:val="16"/>
                <w:szCs w:val="16"/>
              </w:rPr>
              <w:t>759</w:t>
            </w:r>
          </w:p>
        </w:tc>
        <w:tc>
          <w:tcPr>
            <w:tcW w:w="1134" w:type="dxa"/>
          </w:tcPr>
          <w:p w14:paraId="6F995C2F" w14:textId="77777777" w:rsidR="00BF47B3" w:rsidRPr="0076397B" w:rsidRDefault="00BF47B3" w:rsidP="00BF47B3">
            <w:pPr>
              <w:jc w:val="right"/>
              <w:rPr>
                <w:sz w:val="16"/>
                <w:szCs w:val="16"/>
              </w:rPr>
            </w:pPr>
            <w:r w:rsidRPr="0076397B">
              <w:rPr>
                <w:color w:val="000000"/>
                <w:sz w:val="16"/>
                <w:szCs w:val="16"/>
              </w:rPr>
              <w:t>1</w:t>
            </w:r>
            <w:r>
              <w:rPr>
                <w:color w:val="000000"/>
                <w:sz w:val="16"/>
                <w:szCs w:val="16"/>
              </w:rPr>
              <w:t> </w:t>
            </w:r>
            <w:r w:rsidRPr="0076397B">
              <w:rPr>
                <w:color w:val="000000"/>
                <w:sz w:val="16"/>
                <w:szCs w:val="16"/>
              </w:rPr>
              <w:t>410</w:t>
            </w:r>
          </w:p>
        </w:tc>
        <w:tc>
          <w:tcPr>
            <w:tcW w:w="1134" w:type="dxa"/>
          </w:tcPr>
          <w:p w14:paraId="69725F5F" w14:textId="77777777" w:rsidR="00BF47B3" w:rsidRPr="0076397B" w:rsidRDefault="00BF47B3" w:rsidP="00BF47B3">
            <w:pPr>
              <w:jc w:val="right"/>
              <w:rPr>
                <w:sz w:val="16"/>
                <w:szCs w:val="16"/>
              </w:rPr>
            </w:pPr>
            <w:r w:rsidRPr="0076397B">
              <w:rPr>
                <w:color w:val="000000"/>
                <w:sz w:val="16"/>
                <w:szCs w:val="16"/>
              </w:rPr>
              <w:t>1</w:t>
            </w:r>
            <w:r>
              <w:rPr>
                <w:color w:val="000000"/>
                <w:sz w:val="16"/>
                <w:szCs w:val="16"/>
              </w:rPr>
              <w:t> </w:t>
            </w:r>
            <w:r w:rsidRPr="0076397B">
              <w:rPr>
                <w:color w:val="000000"/>
                <w:sz w:val="16"/>
                <w:szCs w:val="16"/>
              </w:rPr>
              <w:t>456</w:t>
            </w:r>
          </w:p>
        </w:tc>
        <w:tc>
          <w:tcPr>
            <w:tcW w:w="1134" w:type="dxa"/>
          </w:tcPr>
          <w:p w14:paraId="63C1B9B8" w14:textId="77777777" w:rsidR="00BF47B3" w:rsidRPr="0076397B" w:rsidRDefault="00BF47B3" w:rsidP="00BF47B3">
            <w:pPr>
              <w:jc w:val="right"/>
              <w:rPr>
                <w:sz w:val="16"/>
                <w:szCs w:val="16"/>
              </w:rPr>
            </w:pPr>
            <w:r w:rsidRPr="0076397B">
              <w:rPr>
                <w:color w:val="000000"/>
                <w:sz w:val="16"/>
                <w:szCs w:val="16"/>
              </w:rPr>
              <w:t>2</w:t>
            </w:r>
            <w:r>
              <w:rPr>
                <w:color w:val="000000"/>
                <w:sz w:val="16"/>
                <w:szCs w:val="16"/>
              </w:rPr>
              <w:t> </w:t>
            </w:r>
            <w:r w:rsidRPr="0076397B">
              <w:rPr>
                <w:color w:val="000000"/>
                <w:sz w:val="16"/>
                <w:szCs w:val="16"/>
              </w:rPr>
              <w:t>867</w:t>
            </w:r>
          </w:p>
        </w:tc>
        <w:tc>
          <w:tcPr>
            <w:tcW w:w="1205" w:type="dxa"/>
          </w:tcPr>
          <w:p w14:paraId="19FEAB80" w14:textId="77777777" w:rsidR="00BF47B3" w:rsidRPr="0076397B" w:rsidRDefault="00BF47B3" w:rsidP="00BF47B3">
            <w:pPr>
              <w:jc w:val="right"/>
              <w:rPr>
                <w:sz w:val="16"/>
                <w:szCs w:val="16"/>
              </w:rPr>
            </w:pPr>
            <w:r w:rsidRPr="0076397B">
              <w:rPr>
                <w:color w:val="000000"/>
                <w:sz w:val="16"/>
                <w:szCs w:val="16"/>
              </w:rPr>
              <w:t>1</w:t>
            </w:r>
            <w:r>
              <w:rPr>
                <w:color w:val="000000"/>
                <w:sz w:val="16"/>
                <w:szCs w:val="16"/>
              </w:rPr>
              <w:t> </w:t>
            </w:r>
            <w:r w:rsidRPr="0076397B">
              <w:rPr>
                <w:color w:val="000000"/>
                <w:sz w:val="16"/>
                <w:szCs w:val="16"/>
              </w:rPr>
              <w:t>480</w:t>
            </w:r>
          </w:p>
        </w:tc>
        <w:tc>
          <w:tcPr>
            <w:tcW w:w="1276" w:type="dxa"/>
          </w:tcPr>
          <w:p w14:paraId="5A06174E" w14:textId="77777777" w:rsidR="00BF47B3" w:rsidRPr="0076397B" w:rsidRDefault="00BF47B3" w:rsidP="00BF47B3">
            <w:pPr>
              <w:jc w:val="right"/>
              <w:rPr>
                <w:sz w:val="16"/>
                <w:szCs w:val="16"/>
              </w:rPr>
            </w:pPr>
            <w:r w:rsidRPr="0076397B">
              <w:rPr>
                <w:color w:val="000000"/>
                <w:sz w:val="16"/>
                <w:szCs w:val="16"/>
              </w:rPr>
              <w:t>1</w:t>
            </w:r>
            <w:r>
              <w:rPr>
                <w:color w:val="000000"/>
                <w:sz w:val="16"/>
                <w:szCs w:val="16"/>
              </w:rPr>
              <w:t> </w:t>
            </w:r>
            <w:r w:rsidRPr="0076397B">
              <w:rPr>
                <w:color w:val="000000"/>
                <w:sz w:val="16"/>
                <w:szCs w:val="16"/>
              </w:rPr>
              <w:t>579</w:t>
            </w:r>
          </w:p>
        </w:tc>
        <w:tc>
          <w:tcPr>
            <w:tcW w:w="1134" w:type="dxa"/>
          </w:tcPr>
          <w:p w14:paraId="36B8E1F4" w14:textId="77777777" w:rsidR="00BF47B3" w:rsidRPr="0076397B" w:rsidRDefault="00BF47B3" w:rsidP="00BF47B3">
            <w:pPr>
              <w:jc w:val="right"/>
              <w:rPr>
                <w:sz w:val="16"/>
                <w:szCs w:val="16"/>
              </w:rPr>
            </w:pPr>
            <w:r w:rsidRPr="0076397B">
              <w:rPr>
                <w:color w:val="000000"/>
                <w:sz w:val="16"/>
                <w:szCs w:val="16"/>
              </w:rPr>
              <w:t>3</w:t>
            </w:r>
            <w:r>
              <w:rPr>
                <w:color w:val="000000"/>
                <w:sz w:val="16"/>
                <w:szCs w:val="16"/>
              </w:rPr>
              <w:t> </w:t>
            </w:r>
            <w:r w:rsidRPr="0076397B">
              <w:rPr>
                <w:color w:val="000000"/>
                <w:sz w:val="16"/>
                <w:szCs w:val="16"/>
              </w:rPr>
              <w:t>059</w:t>
            </w:r>
          </w:p>
        </w:tc>
      </w:tr>
      <w:tr w:rsidR="00BF47B3" w:rsidRPr="00B911C8" w14:paraId="3A2BABD5" w14:textId="77777777" w:rsidTr="008B2F25">
        <w:tc>
          <w:tcPr>
            <w:tcW w:w="1696" w:type="dxa"/>
          </w:tcPr>
          <w:p w14:paraId="25F1ECE9" w14:textId="569F7147" w:rsidR="00BF47B3" w:rsidRPr="00CB5F8B" w:rsidRDefault="00BF47B3" w:rsidP="00BF47B3">
            <w:pPr>
              <w:jc w:val="right"/>
              <w:rPr>
                <w:rFonts w:ascii="Simplified Arabic" w:hAnsi="Simplified Arabic" w:cs="Simplified Arabic"/>
                <w:sz w:val="18"/>
                <w:szCs w:val="18"/>
              </w:rPr>
            </w:pPr>
            <w:r w:rsidRPr="00CB5F8B">
              <w:rPr>
                <w:rFonts w:ascii="Simplified Arabic" w:hAnsi="Simplified Arabic" w:cs="Simplified Arabic"/>
                <w:sz w:val="18"/>
                <w:szCs w:val="18"/>
                <w:rtl/>
              </w:rPr>
              <w:t>سورينام</w:t>
            </w:r>
          </w:p>
        </w:tc>
        <w:tc>
          <w:tcPr>
            <w:tcW w:w="851" w:type="dxa"/>
          </w:tcPr>
          <w:p w14:paraId="4D1A64E9" w14:textId="77777777" w:rsidR="00BF47B3" w:rsidRPr="0076397B" w:rsidRDefault="00BF47B3" w:rsidP="00BF47B3">
            <w:pPr>
              <w:jc w:val="right"/>
              <w:rPr>
                <w:sz w:val="16"/>
                <w:szCs w:val="16"/>
              </w:rPr>
            </w:pPr>
            <w:r w:rsidRPr="0076397B">
              <w:rPr>
                <w:sz w:val="16"/>
                <w:szCs w:val="16"/>
              </w:rPr>
              <w:t>0.003</w:t>
            </w:r>
          </w:p>
        </w:tc>
        <w:tc>
          <w:tcPr>
            <w:tcW w:w="922" w:type="dxa"/>
          </w:tcPr>
          <w:p w14:paraId="089E1650" w14:textId="77777777" w:rsidR="00BF47B3" w:rsidRPr="0076397B" w:rsidRDefault="00BF47B3" w:rsidP="00BF47B3">
            <w:pPr>
              <w:jc w:val="right"/>
              <w:rPr>
                <w:sz w:val="16"/>
                <w:szCs w:val="16"/>
              </w:rPr>
            </w:pPr>
            <w:r w:rsidRPr="0076397B">
              <w:rPr>
                <w:color w:val="000000"/>
                <w:sz w:val="16"/>
                <w:szCs w:val="16"/>
              </w:rPr>
              <w:t>0.004</w:t>
            </w:r>
          </w:p>
        </w:tc>
        <w:tc>
          <w:tcPr>
            <w:tcW w:w="1062" w:type="dxa"/>
          </w:tcPr>
          <w:p w14:paraId="33CAC278" w14:textId="77777777" w:rsidR="00BF47B3" w:rsidRPr="0076397B" w:rsidRDefault="00BF47B3" w:rsidP="00BF47B3">
            <w:pPr>
              <w:jc w:val="right"/>
              <w:rPr>
                <w:sz w:val="16"/>
                <w:szCs w:val="16"/>
              </w:rPr>
            </w:pPr>
            <w:r w:rsidRPr="0076397B">
              <w:rPr>
                <w:color w:val="000000"/>
                <w:sz w:val="16"/>
                <w:szCs w:val="16"/>
              </w:rPr>
              <w:t>502</w:t>
            </w:r>
          </w:p>
        </w:tc>
        <w:tc>
          <w:tcPr>
            <w:tcW w:w="1134" w:type="dxa"/>
          </w:tcPr>
          <w:p w14:paraId="04935368" w14:textId="77777777" w:rsidR="00BF47B3" w:rsidRPr="0076397B" w:rsidRDefault="00BF47B3" w:rsidP="00BF47B3">
            <w:pPr>
              <w:jc w:val="right"/>
              <w:rPr>
                <w:sz w:val="16"/>
                <w:szCs w:val="16"/>
              </w:rPr>
            </w:pPr>
            <w:r w:rsidRPr="0076397B">
              <w:rPr>
                <w:color w:val="000000"/>
                <w:sz w:val="16"/>
                <w:szCs w:val="16"/>
              </w:rPr>
              <w:t>532</w:t>
            </w:r>
          </w:p>
        </w:tc>
        <w:tc>
          <w:tcPr>
            <w:tcW w:w="993" w:type="dxa"/>
          </w:tcPr>
          <w:p w14:paraId="22F38025" w14:textId="77777777" w:rsidR="00BF47B3" w:rsidRPr="0076397B" w:rsidRDefault="00BF47B3" w:rsidP="00BF47B3">
            <w:pPr>
              <w:jc w:val="right"/>
              <w:rPr>
                <w:sz w:val="16"/>
                <w:szCs w:val="16"/>
              </w:rPr>
            </w:pPr>
            <w:r w:rsidRPr="0076397B">
              <w:rPr>
                <w:color w:val="000000"/>
                <w:sz w:val="16"/>
                <w:szCs w:val="16"/>
              </w:rPr>
              <w:t>1</w:t>
            </w:r>
            <w:r>
              <w:rPr>
                <w:color w:val="000000"/>
                <w:sz w:val="16"/>
                <w:szCs w:val="16"/>
              </w:rPr>
              <w:t> </w:t>
            </w:r>
            <w:r w:rsidRPr="0076397B">
              <w:rPr>
                <w:color w:val="000000"/>
                <w:sz w:val="16"/>
                <w:szCs w:val="16"/>
              </w:rPr>
              <w:t>035</w:t>
            </w:r>
          </w:p>
        </w:tc>
        <w:tc>
          <w:tcPr>
            <w:tcW w:w="1134" w:type="dxa"/>
          </w:tcPr>
          <w:p w14:paraId="7287CA3B" w14:textId="77777777" w:rsidR="00BF47B3" w:rsidRPr="0076397B" w:rsidRDefault="00BF47B3" w:rsidP="00BF47B3">
            <w:pPr>
              <w:jc w:val="right"/>
              <w:rPr>
                <w:sz w:val="16"/>
                <w:szCs w:val="16"/>
              </w:rPr>
            </w:pPr>
            <w:r w:rsidRPr="0076397B">
              <w:rPr>
                <w:color w:val="000000"/>
                <w:sz w:val="16"/>
                <w:szCs w:val="16"/>
              </w:rPr>
              <w:t>529</w:t>
            </w:r>
          </w:p>
        </w:tc>
        <w:tc>
          <w:tcPr>
            <w:tcW w:w="1134" w:type="dxa"/>
          </w:tcPr>
          <w:p w14:paraId="5E661B83" w14:textId="77777777" w:rsidR="00BF47B3" w:rsidRPr="0076397B" w:rsidRDefault="00BF47B3" w:rsidP="00BF47B3">
            <w:pPr>
              <w:jc w:val="right"/>
              <w:rPr>
                <w:sz w:val="16"/>
                <w:szCs w:val="16"/>
              </w:rPr>
            </w:pPr>
            <w:r w:rsidRPr="0076397B">
              <w:rPr>
                <w:color w:val="000000"/>
                <w:sz w:val="16"/>
                <w:szCs w:val="16"/>
              </w:rPr>
              <w:t>546</w:t>
            </w:r>
          </w:p>
        </w:tc>
        <w:tc>
          <w:tcPr>
            <w:tcW w:w="1134" w:type="dxa"/>
          </w:tcPr>
          <w:p w14:paraId="0E3A67F4" w14:textId="77777777" w:rsidR="00BF47B3" w:rsidRPr="0076397B" w:rsidRDefault="00BF47B3" w:rsidP="00BF47B3">
            <w:pPr>
              <w:jc w:val="right"/>
              <w:rPr>
                <w:sz w:val="16"/>
                <w:szCs w:val="16"/>
              </w:rPr>
            </w:pPr>
            <w:r w:rsidRPr="0076397B">
              <w:rPr>
                <w:color w:val="000000"/>
                <w:sz w:val="16"/>
                <w:szCs w:val="16"/>
              </w:rPr>
              <w:t>1</w:t>
            </w:r>
            <w:r>
              <w:rPr>
                <w:color w:val="000000"/>
                <w:sz w:val="16"/>
                <w:szCs w:val="16"/>
              </w:rPr>
              <w:t> </w:t>
            </w:r>
            <w:r w:rsidRPr="0076397B">
              <w:rPr>
                <w:color w:val="000000"/>
                <w:sz w:val="16"/>
                <w:szCs w:val="16"/>
              </w:rPr>
              <w:t>075</w:t>
            </w:r>
          </w:p>
        </w:tc>
        <w:tc>
          <w:tcPr>
            <w:tcW w:w="1205" w:type="dxa"/>
          </w:tcPr>
          <w:p w14:paraId="71B2BCAD" w14:textId="77777777" w:rsidR="00BF47B3" w:rsidRPr="0076397B" w:rsidRDefault="00BF47B3" w:rsidP="00BF47B3">
            <w:pPr>
              <w:jc w:val="right"/>
              <w:rPr>
                <w:sz w:val="16"/>
                <w:szCs w:val="16"/>
              </w:rPr>
            </w:pPr>
            <w:r w:rsidRPr="0076397B">
              <w:rPr>
                <w:color w:val="000000"/>
                <w:sz w:val="16"/>
                <w:szCs w:val="16"/>
              </w:rPr>
              <w:t>555</w:t>
            </w:r>
          </w:p>
        </w:tc>
        <w:tc>
          <w:tcPr>
            <w:tcW w:w="1276" w:type="dxa"/>
          </w:tcPr>
          <w:p w14:paraId="70FD2C29" w14:textId="77777777" w:rsidR="00BF47B3" w:rsidRPr="0076397B" w:rsidRDefault="00BF47B3" w:rsidP="00BF47B3">
            <w:pPr>
              <w:jc w:val="right"/>
              <w:rPr>
                <w:sz w:val="16"/>
                <w:szCs w:val="16"/>
              </w:rPr>
            </w:pPr>
            <w:r w:rsidRPr="0076397B">
              <w:rPr>
                <w:color w:val="000000"/>
                <w:sz w:val="16"/>
                <w:szCs w:val="16"/>
              </w:rPr>
              <w:t>592</w:t>
            </w:r>
          </w:p>
        </w:tc>
        <w:tc>
          <w:tcPr>
            <w:tcW w:w="1134" w:type="dxa"/>
          </w:tcPr>
          <w:p w14:paraId="3B940FB7" w14:textId="77777777" w:rsidR="00BF47B3" w:rsidRPr="0076397B" w:rsidRDefault="00BF47B3" w:rsidP="00BF47B3">
            <w:pPr>
              <w:jc w:val="right"/>
              <w:rPr>
                <w:sz w:val="16"/>
                <w:szCs w:val="16"/>
              </w:rPr>
            </w:pPr>
            <w:r w:rsidRPr="0076397B">
              <w:rPr>
                <w:color w:val="000000"/>
                <w:sz w:val="16"/>
                <w:szCs w:val="16"/>
              </w:rPr>
              <w:t>1</w:t>
            </w:r>
            <w:r>
              <w:rPr>
                <w:color w:val="000000"/>
                <w:sz w:val="16"/>
                <w:szCs w:val="16"/>
              </w:rPr>
              <w:t> </w:t>
            </w:r>
            <w:r w:rsidRPr="0076397B">
              <w:rPr>
                <w:color w:val="000000"/>
                <w:sz w:val="16"/>
                <w:szCs w:val="16"/>
              </w:rPr>
              <w:t>147</w:t>
            </w:r>
          </w:p>
        </w:tc>
      </w:tr>
      <w:tr w:rsidR="00BF47B3" w:rsidRPr="00B911C8" w14:paraId="6E6EF384" w14:textId="77777777" w:rsidTr="008B2F25">
        <w:tc>
          <w:tcPr>
            <w:tcW w:w="1696" w:type="dxa"/>
          </w:tcPr>
          <w:p w14:paraId="386BE7BE" w14:textId="79F1C256" w:rsidR="00BF47B3" w:rsidRPr="00CB5F8B" w:rsidRDefault="00BF47B3" w:rsidP="00BF47B3">
            <w:pPr>
              <w:jc w:val="right"/>
              <w:rPr>
                <w:rFonts w:ascii="Simplified Arabic" w:hAnsi="Simplified Arabic" w:cs="Simplified Arabic"/>
                <w:sz w:val="18"/>
                <w:szCs w:val="18"/>
              </w:rPr>
            </w:pPr>
            <w:r w:rsidRPr="00CB5F8B">
              <w:rPr>
                <w:rFonts w:ascii="Simplified Arabic" w:hAnsi="Simplified Arabic" w:cs="Simplified Arabic"/>
                <w:sz w:val="18"/>
                <w:szCs w:val="18"/>
                <w:rtl/>
              </w:rPr>
              <w:t>السويد</w:t>
            </w:r>
          </w:p>
        </w:tc>
        <w:tc>
          <w:tcPr>
            <w:tcW w:w="851" w:type="dxa"/>
          </w:tcPr>
          <w:p w14:paraId="1EA623F1" w14:textId="77777777" w:rsidR="00BF47B3" w:rsidRPr="0076397B" w:rsidRDefault="00BF47B3" w:rsidP="00BF47B3">
            <w:pPr>
              <w:jc w:val="right"/>
              <w:rPr>
                <w:sz w:val="16"/>
                <w:szCs w:val="16"/>
              </w:rPr>
            </w:pPr>
            <w:r w:rsidRPr="0076397B">
              <w:rPr>
                <w:sz w:val="16"/>
                <w:szCs w:val="16"/>
              </w:rPr>
              <w:t>0.871</w:t>
            </w:r>
          </w:p>
        </w:tc>
        <w:tc>
          <w:tcPr>
            <w:tcW w:w="922" w:type="dxa"/>
          </w:tcPr>
          <w:p w14:paraId="66BD85B4" w14:textId="77777777" w:rsidR="00BF47B3" w:rsidRPr="0076397B" w:rsidRDefault="00BF47B3" w:rsidP="00BF47B3">
            <w:pPr>
              <w:jc w:val="right"/>
              <w:rPr>
                <w:sz w:val="16"/>
                <w:szCs w:val="16"/>
              </w:rPr>
            </w:pPr>
            <w:r w:rsidRPr="0076397B">
              <w:rPr>
                <w:color w:val="000000"/>
                <w:sz w:val="16"/>
                <w:szCs w:val="16"/>
              </w:rPr>
              <w:t>1.089</w:t>
            </w:r>
          </w:p>
        </w:tc>
        <w:tc>
          <w:tcPr>
            <w:tcW w:w="1062" w:type="dxa"/>
          </w:tcPr>
          <w:p w14:paraId="0FBF2A3A" w14:textId="77777777" w:rsidR="00BF47B3" w:rsidRPr="0076397B" w:rsidRDefault="00BF47B3" w:rsidP="00BF47B3">
            <w:pPr>
              <w:jc w:val="right"/>
              <w:rPr>
                <w:sz w:val="16"/>
                <w:szCs w:val="16"/>
              </w:rPr>
            </w:pPr>
            <w:r w:rsidRPr="0076397B">
              <w:rPr>
                <w:color w:val="000000"/>
                <w:sz w:val="16"/>
                <w:szCs w:val="16"/>
              </w:rPr>
              <w:t>145</w:t>
            </w:r>
            <w:r>
              <w:rPr>
                <w:color w:val="000000"/>
                <w:sz w:val="16"/>
                <w:szCs w:val="16"/>
              </w:rPr>
              <w:t> </w:t>
            </w:r>
            <w:r w:rsidRPr="0076397B">
              <w:rPr>
                <w:color w:val="000000"/>
                <w:sz w:val="16"/>
                <w:szCs w:val="16"/>
              </w:rPr>
              <w:t>848</w:t>
            </w:r>
          </w:p>
        </w:tc>
        <w:tc>
          <w:tcPr>
            <w:tcW w:w="1134" w:type="dxa"/>
          </w:tcPr>
          <w:p w14:paraId="33C3B2C3" w14:textId="77777777" w:rsidR="00BF47B3" w:rsidRPr="0076397B" w:rsidRDefault="00BF47B3" w:rsidP="00BF47B3">
            <w:pPr>
              <w:jc w:val="right"/>
              <w:rPr>
                <w:sz w:val="16"/>
                <w:szCs w:val="16"/>
              </w:rPr>
            </w:pPr>
            <w:r w:rsidRPr="0076397B">
              <w:rPr>
                <w:color w:val="000000"/>
                <w:sz w:val="16"/>
                <w:szCs w:val="16"/>
              </w:rPr>
              <w:t>154</w:t>
            </w:r>
            <w:r>
              <w:rPr>
                <w:color w:val="000000"/>
                <w:sz w:val="16"/>
                <w:szCs w:val="16"/>
              </w:rPr>
              <w:t> </w:t>
            </w:r>
            <w:r w:rsidRPr="0076397B">
              <w:rPr>
                <w:color w:val="000000"/>
                <w:sz w:val="16"/>
                <w:szCs w:val="16"/>
              </w:rPr>
              <w:t>599</w:t>
            </w:r>
          </w:p>
        </w:tc>
        <w:tc>
          <w:tcPr>
            <w:tcW w:w="993" w:type="dxa"/>
          </w:tcPr>
          <w:p w14:paraId="75ADA573" w14:textId="77777777" w:rsidR="00BF47B3" w:rsidRPr="0076397B" w:rsidRDefault="00BF47B3" w:rsidP="00BF47B3">
            <w:pPr>
              <w:jc w:val="right"/>
              <w:rPr>
                <w:sz w:val="16"/>
                <w:szCs w:val="16"/>
              </w:rPr>
            </w:pPr>
            <w:r w:rsidRPr="0076397B">
              <w:rPr>
                <w:color w:val="000000"/>
                <w:sz w:val="16"/>
                <w:szCs w:val="16"/>
              </w:rPr>
              <w:t>300</w:t>
            </w:r>
            <w:r>
              <w:rPr>
                <w:color w:val="000000"/>
                <w:sz w:val="16"/>
                <w:szCs w:val="16"/>
              </w:rPr>
              <w:t> </w:t>
            </w:r>
            <w:r w:rsidRPr="0076397B">
              <w:rPr>
                <w:color w:val="000000"/>
                <w:sz w:val="16"/>
                <w:szCs w:val="16"/>
              </w:rPr>
              <w:t>447</w:t>
            </w:r>
          </w:p>
        </w:tc>
        <w:tc>
          <w:tcPr>
            <w:tcW w:w="1134" w:type="dxa"/>
          </w:tcPr>
          <w:p w14:paraId="21B118FA" w14:textId="77777777" w:rsidR="00BF47B3" w:rsidRPr="0076397B" w:rsidRDefault="00BF47B3" w:rsidP="00BF47B3">
            <w:pPr>
              <w:jc w:val="right"/>
              <w:rPr>
                <w:sz w:val="16"/>
                <w:szCs w:val="16"/>
              </w:rPr>
            </w:pPr>
            <w:r w:rsidRPr="0076397B">
              <w:rPr>
                <w:color w:val="000000"/>
                <w:sz w:val="16"/>
                <w:szCs w:val="16"/>
              </w:rPr>
              <w:t>153</w:t>
            </w:r>
            <w:r>
              <w:rPr>
                <w:color w:val="000000"/>
                <w:sz w:val="16"/>
                <w:szCs w:val="16"/>
              </w:rPr>
              <w:t> </w:t>
            </w:r>
            <w:r w:rsidRPr="0076397B">
              <w:rPr>
                <w:color w:val="000000"/>
                <w:sz w:val="16"/>
                <w:szCs w:val="16"/>
              </w:rPr>
              <w:t>573</w:t>
            </w:r>
          </w:p>
        </w:tc>
        <w:tc>
          <w:tcPr>
            <w:tcW w:w="1134" w:type="dxa"/>
          </w:tcPr>
          <w:p w14:paraId="2217ED63" w14:textId="77777777" w:rsidR="00BF47B3" w:rsidRPr="0076397B" w:rsidRDefault="00BF47B3" w:rsidP="00BF47B3">
            <w:pPr>
              <w:jc w:val="right"/>
              <w:rPr>
                <w:sz w:val="16"/>
                <w:szCs w:val="16"/>
              </w:rPr>
            </w:pPr>
            <w:r w:rsidRPr="0076397B">
              <w:rPr>
                <w:color w:val="000000"/>
                <w:sz w:val="16"/>
                <w:szCs w:val="16"/>
              </w:rPr>
              <w:t>158</w:t>
            </w:r>
            <w:r>
              <w:rPr>
                <w:color w:val="000000"/>
                <w:sz w:val="16"/>
                <w:szCs w:val="16"/>
              </w:rPr>
              <w:t> </w:t>
            </w:r>
            <w:r w:rsidRPr="0076397B">
              <w:rPr>
                <w:color w:val="000000"/>
                <w:sz w:val="16"/>
                <w:szCs w:val="16"/>
              </w:rPr>
              <w:t>565</w:t>
            </w:r>
          </w:p>
        </w:tc>
        <w:tc>
          <w:tcPr>
            <w:tcW w:w="1134" w:type="dxa"/>
          </w:tcPr>
          <w:p w14:paraId="0AFABC25" w14:textId="77777777" w:rsidR="00BF47B3" w:rsidRPr="0076397B" w:rsidRDefault="00BF47B3" w:rsidP="00BF47B3">
            <w:pPr>
              <w:jc w:val="right"/>
              <w:rPr>
                <w:sz w:val="16"/>
                <w:szCs w:val="16"/>
              </w:rPr>
            </w:pPr>
            <w:r w:rsidRPr="0076397B">
              <w:rPr>
                <w:color w:val="000000"/>
                <w:sz w:val="16"/>
                <w:szCs w:val="16"/>
              </w:rPr>
              <w:t>312</w:t>
            </w:r>
            <w:r>
              <w:rPr>
                <w:color w:val="000000"/>
                <w:sz w:val="16"/>
                <w:szCs w:val="16"/>
              </w:rPr>
              <w:t> </w:t>
            </w:r>
            <w:r w:rsidRPr="0076397B">
              <w:rPr>
                <w:color w:val="000000"/>
                <w:sz w:val="16"/>
                <w:szCs w:val="16"/>
              </w:rPr>
              <w:t>138</w:t>
            </w:r>
          </w:p>
        </w:tc>
        <w:tc>
          <w:tcPr>
            <w:tcW w:w="1205" w:type="dxa"/>
          </w:tcPr>
          <w:p w14:paraId="50108E5D" w14:textId="77777777" w:rsidR="00BF47B3" w:rsidRPr="0076397B" w:rsidRDefault="00BF47B3" w:rsidP="00BF47B3">
            <w:pPr>
              <w:jc w:val="right"/>
              <w:rPr>
                <w:sz w:val="16"/>
                <w:szCs w:val="16"/>
              </w:rPr>
            </w:pPr>
            <w:r w:rsidRPr="0076397B">
              <w:rPr>
                <w:color w:val="000000"/>
                <w:sz w:val="16"/>
                <w:szCs w:val="16"/>
              </w:rPr>
              <w:t>161</w:t>
            </w:r>
            <w:r>
              <w:rPr>
                <w:color w:val="000000"/>
                <w:sz w:val="16"/>
                <w:szCs w:val="16"/>
              </w:rPr>
              <w:t> </w:t>
            </w:r>
            <w:r w:rsidRPr="0076397B">
              <w:rPr>
                <w:color w:val="000000"/>
                <w:sz w:val="16"/>
                <w:szCs w:val="16"/>
              </w:rPr>
              <w:t>136</w:t>
            </w:r>
          </w:p>
        </w:tc>
        <w:tc>
          <w:tcPr>
            <w:tcW w:w="1276" w:type="dxa"/>
          </w:tcPr>
          <w:p w14:paraId="26326519" w14:textId="77777777" w:rsidR="00BF47B3" w:rsidRPr="0076397B" w:rsidRDefault="00BF47B3" w:rsidP="00BF47B3">
            <w:pPr>
              <w:jc w:val="right"/>
              <w:rPr>
                <w:sz w:val="16"/>
                <w:szCs w:val="16"/>
              </w:rPr>
            </w:pPr>
            <w:r w:rsidRPr="0076397B">
              <w:rPr>
                <w:color w:val="000000"/>
                <w:sz w:val="16"/>
                <w:szCs w:val="16"/>
              </w:rPr>
              <w:t>171</w:t>
            </w:r>
            <w:r>
              <w:rPr>
                <w:color w:val="000000"/>
                <w:sz w:val="16"/>
                <w:szCs w:val="16"/>
              </w:rPr>
              <w:t> </w:t>
            </w:r>
            <w:r w:rsidRPr="0076397B">
              <w:rPr>
                <w:color w:val="000000"/>
                <w:sz w:val="16"/>
                <w:szCs w:val="16"/>
              </w:rPr>
              <w:t>900</w:t>
            </w:r>
          </w:p>
        </w:tc>
        <w:tc>
          <w:tcPr>
            <w:tcW w:w="1134" w:type="dxa"/>
          </w:tcPr>
          <w:p w14:paraId="765D255A" w14:textId="77777777" w:rsidR="00BF47B3" w:rsidRPr="0076397B" w:rsidRDefault="00BF47B3" w:rsidP="00BF47B3">
            <w:pPr>
              <w:jc w:val="right"/>
              <w:rPr>
                <w:sz w:val="16"/>
                <w:szCs w:val="16"/>
              </w:rPr>
            </w:pPr>
            <w:r w:rsidRPr="0076397B">
              <w:rPr>
                <w:color w:val="000000"/>
                <w:sz w:val="16"/>
                <w:szCs w:val="16"/>
              </w:rPr>
              <w:t>333</w:t>
            </w:r>
            <w:r>
              <w:rPr>
                <w:color w:val="000000"/>
                <w:sz w:val="16"/>
                <w:szCs w:val="16"/>
              </w:rPr>
              <w:t> </w:t>
            </w:r>
            <w:r w:rsidRPr="0076397B">
              <w:rPr>
                <w:color w:val="000000"/>
                <w:sz w:val="16"/>
                <w:szCs w:val="16"/>
              </w:rPr>
              <w:t>036</w:t>
            </w:r>
          </w:p>
        </w:tc>
      </w:tr>
      <w:tr w:rsidR="00CB5F8B" w:rsidRPr="00B911C8" w14:paraId="2C4CFB1D" w14:textId="77777777" w:rsidTr="008B2F25">
        <w:tc>
          <w:tcPr>
            <w:tcW w:w="1696" w:type="dxa"/>
          </w:tcPr>
          <w:p w14:paraId="3180F8AE" w14:textId="0D802F38" w:rsidR="00CB5F8B" w:rsidRPr="00AF7AFD" w:rsidRDefault="00CB5F8B" w:rsidP="00CB5F8B">
            <w:pPr>
              <w:jc w:val="right"/>
              <w:rPr>
                <w:rFonts w:ascii="Simplified Arabic" w:hAnsi="Simplified Arabic" w:cs="Simplified Arabic"/>
                <w:sz w:val="18"/>
                <w:szCs w:val="18"/>
              </w:rPr>
            </w:pPr>
            <w:r w:rsidRPr="00AF7AFD">
              <w:rPr>
                <w:rFonts w:ascii="Simplified Arabic" w:hAnsi="Simplified Arabic" w:cs="Simplified Arabic"/>
                <w:sz w:val="18"/>
                <w:szCs w:val="18"/>
                <w:rtl/>
              </w:rPr>
              <w:t>سويسرا</w:t>
            </w:r>
          </w:p>
        </w:tc>
        <w:tc>
          <w:tcPr>
            <w:tcW w:w="851" w:type="dxa"/>
          </w:tcPr>
          <w:p w14:paraId="3BD0EA14" w14:textId="77777777" w:rsidR="00CB5F8B" w:rsidRPr="0076397B" w:rsidRDefault="00CB5F8B" w:rsidP="00CB5F8B">
            <w:pPr>
              <w:jc w:val="right"/>
              <w:rPr>
                <w:sz w:val="16"/>
                <w:szCs w:val="16"/>
              </w:rPr>
            </w:pPr>
            <w:r w:rsidRPr="0076397B">
              <w:rPr>
                <w:sz w:val="16"/>
                <w:szCs w:val="16"/>
              </w:rPr>
              <w:t>1.134</w:t>
            </w:r>
          </w:p>
        </w:tc>
        <w:tc>
          <w:tcPr>
            <w:tcW w:w="922" w:type="dxa"/>
          </w:tcPr>
          <w:p w14:paraId="58B0C3F3" w14:textId="77777777" w:rsidR="00CB5F8B" w:rsidRPr="0076397B" w:rsidRDefault="00CB5F8B" w:rsidP="00CB5F8B">
            <w:pPr>
              <w:jc w:val="right"/>
              <w:rPr>
                <w:sz w:val="16"/>
                <w:szCs w:val="16"/>
              </w:rPr>
            </w:pPr>
            <w:r w:rsidRPr="0076397B">
              <w:rPr>
                <w:color w:val="000000"/>
                <w:sz w:val="16"/>
                <w:szCs w:val="16"/>
              </w:rPr>
              <w:t>1.418</w:t>
            </w:r>
          </w:p>
        </w:tc>
        <w:tc>
          <w:tcPr>
            <w:tcW w:w="1062" w:type="dxa"/>
          </w:tcPr>
          <w:p w14:paraId="105A3472" w14:textId="77777777" w:rsidR="00CB5F8B" w:rsidRPr="0076397B" w:rsidRDefault="00CB5F8B" w:rsidP="00CB5F8B">
            <w:pPr>
              <w:jc w:val="right"/>
              <w:rPr>
                <w:sz w:val="16"/>
                <w:szCs w:val="16"/>
              </w:rPr>
            </w:pPr>
            <w:r w:rsidRPr="0076397B">
              <w:rPr>
                <w:color w:val="000000"/>
                <w:sz w:val="16"/>
                <w:szCs w:val="16"/>
              </w:rPr>
              <w:t>189</w:t>
            </w:r>
            <w:r>
              <w:rPr>
                <w:color w:val="000000"/>
                <w:sz w:val="16"/>
                <w:szCs w:val="16"/>
              </w:rPr>
              <w:t> </w:t>
            </w:r>
            <w:r w:rsidRPr="0076397B">
              <w:rPr>
                <w:color w:val="000000"/>
                <w:sz w:val="16"/>
                <w:szCs w:val="16"/>
              </w:rPr>
              <w:t>888</w:t>
            </w:r>
          </w:p>
        </w:tc>
        <w:tc>
          <w:tcPr>
            <w:tcW w:w="1134" w:type="dxa"/>
          </w:tcPr>
          <w:p w14:paraId="6F9AB3DB" w14:textId="77777777" w:rsidR="00CB5F8B" w:rsidRPr="0076397B" w:rsidRDefault="00CB5F8B" w:rsidP="00CB5F8B">
            <w:pPr>
              <w:jc w:val="right"/>
              <w:rPr>
                <w:sz w:val="16"/>
                <w:szCs w:val="16"/>
              </w:rPr>
            </w:pPr>
            <w:r w:rsidRPr="0076397B">
              <w:rPr>
                <w:color w:val="000000"/>
                <w:sz w:val="16"/>
                <w:szCs w:val="16"/>
              </w:rPr>
              <w:t>201</w:t>
            </w:r>
            <w:r>
              <w:rPr>
                <w:color w:val="000000"/>
                <w:sz w:val="16"/>
                <w:szCs w:val="16"/>
              </w:rPr>
              <w:t> </w:t>
            </w:r>
            <w:r w:rsidRPr="0076397B">
              <w:rPr>
                <w:color w:val="000000"/>
                <w:sz w:val="16"/>
                <w:szCs w:val="16"/>
              </w:rPr>
              <w:t>280</w:t>
            </w:r>
          </w:p>
        </w:tc>
        <w:tc>
          <w:tcPr>
            <w:tcW w:w="993" w:type="dxa"/>
          </w:tcPr>
          <w:p w14:paraId="1CF2CC7A" w14:textId="77777777" w:rsidR="00CB5F8B" w:rsidRPr="0076397B" w:rsidRDefault="00CB5F8B" w:rsidP="00CB5F8B">
            <w:pPr>
              <w:jc w:val="right"/>
              <w:rPr>
                <w:sz w:val="16"/>
                <w:szCs w:val="16"/>
              </w:rPr>
            </w:pPr>
            <w:r w:rsidRPr="0076397B">
              <w:rPr>
                <w:color w:val="000000"/>
                <w:sz w:val="16"/>
                <w:szCs w:val="16"/>
              </w:rPr>
              <w:t>391</w:t>
            </w:r>
            <w:r>
              <w:rPr>
                <w:color w:val="000000"/>
                <w:sz w:val="16"/>
                <w:szCs w:val="16"/>
              </w:rPr>
              <w:t> </w:t>
            </w:r>
            <w:r w:rsidRPr="0076397B">
              <w:rPr>
                <w:color w:val="000000"/>
                <w:sz w:val="16"/>
                <w:szCs w:val="16"/>
              </w:rPr>
              <w:t>168</w:t>
            </w:r>
          </w:p>
        </w:tc>
        <w:tc>
          <w:tcPr>
            <w:tcW w:w="1134" w:type="dxa"/>
          </w:tcPr>
          <w:p w14:paraId="299B17CC" w14:textId="77777777" w:rsidR="00CB5F8B" w:rsidRPr="0076397B" w:rsidRDefault="00CB5F8B" w:rsidP="00CB5F8B">
            <w:pPr>
              <w:jc w:val="right"/>
              <w:rPr>
                <w:sz w:val="16"/>
                <w:szCs w:val="16"/>
              </w:rPr>
            </w:pPr>
            <w:r w:rsidRPr="0076397B">
              <w:rPr>
                <w:color w:val="000000"/>
                <w:sz w:val="16"/>
                <w:szCs w:val="16"/>
              </w:rPr>
              <w:t>199</w:t>
            </w:r>
            <w:r>
              <w:rPr>
                <w:color w:val="000000"/>
                <w:sz w:val="16"/>
                <w:szCs w:val="16"/>
              </w:rPr>
              <w:t> </w:t>
            </w:r>
            <w:r w:rsidRPr="0076397B">
              <w:rPr>
                <w:color w:val="000000"/>
                <w:sz w:val="16"/>
                <w:szCs w:val="16"/>
              </w:rPr>
              <w:t>945</w:t>
            </w:r>
          </w:p>
        </w:tc>
        <w:tc>
          <w:tcPr>
            <w:tcW w:w="1134" w:type="dxa"/>
          </w:tcPr>
          <w:p w14:paraId="3DECBEC8" w14:textId="77777777" w:rsidR="00CB5F8B" w:rsidRPr="0076397B" w:rsidRDefault="00CB5F8B" w:rsidP="00CB5F8B">
            <w:pPr>
              <w:jc w:val="right"/>
              <w:rPr>
                <w:sz w:val="16"/>
                <w:szCs w:val="16"/>
              </w:rPr>
            </w:pPr>
            <w:r w:rsidRPr="0076397B">
              <w:rPr>
                <w:color w:val="000000"/>
                <w:sz w:val="16"/>
                <w:szCs w:val="16"/>
              </w:rPr>
              <w:t>206</w:t>
            </w:r>
            <w:r>
              <w:rPr>
                <w:color w:val="000000"/>
                <w:sz w:val="16"/>
                <w:szCs w:val="16"/>
              </w:rPr>
              <w:t> </w:t>
            </w:r>
            <w:r w:rsidRPr="0076397B">
              <w:rPr>
                <w:color w:val="000000"/>
                <w:sz w:val="16"/>
                <w:szCs w:val="16"/>
              </w:rPr>
              <w:t>444</w:t>
            </w:r>
          </w:p>
        </w:tc>
        <w:tc>
          <w:tcPr>
            <w:tcW w:w="1134" w:type="dxa"/>
          </w:tcPr>
          <w:p w14:paraId="3E5FD80C" w14:textId="77777777" w:rsidR="00CB5F8B" w:rsidRPr="0076397B" w:rsidRDefault="00CB5F8B" w:rsidP="00CB5F8B">
            <w:pPr>
              <w:jc w:val="right"/>
              <w:rPr>
                <w:sz w:val="16"/>
                <w:szCs w:val="16"/>
              </w:rPr>
            </w:pPr>
            <w:r w:rsidRPr="0076397B">
              <w:rPr>
                <w:color w:val="000000"/>
                <w:sz w:val="16"/>
                <w:szCs w:val="16"/>
              </w:rPr>
              <w:t>406</w:t>
            </w:r>
            <w:r>
              <w:rPr>
                <w:color w:val="000000"/>
                <w:sz w:val="16"/>
                <w:szCs w:val="16"/>
              </w:rPr>
              <w:t> </w:t>
            </w:r>
            <w:r w:rsidRPr="0076397B">
              <w:rPr>
                <w:color w:val="000000"/>
                <w:sz w:val="16"/>
                <w:szCs w:val="16"/>
              </w:rPr>
              <w:t>389</w:t>
            </w:r>
          </w:p>
        </w:tc>
        <w:tc>
          <w:tcPr>
            <w:tcW w:w="1205" w:type="dxa"/>
          </w:tcPr>
          <w:p w14:paraId="7DF01295" w14:textId="77777777" w:rsidR="00CB5F8B" w:rsidRPr="0076397B" w:rsidRDefault="00CB5F8B" w:rsidP="00CB5F8B">
            <w:pPr>
              <w:jc w:val="right"/>
              <w:rPr>
                <w:sz w:val="16"/>
                <w:szCs w:val="16"/>
              </w:rPr>
            </w:pPr>
            <w:r w:rsidRPr="0076397B">
              <w:rPr>
                <w:color w:val="000000"/>
                <w:sz w:val="16"/>
                <w:szCs w:val="16"/>
              </w:rPr>
              <w:t>209</w:t>
            </w:r>
            <w:r>
              <w:rPr>
                <w:color w:val="000000"/>
                <w:sz w:val="16"/>
                <w:szCs w:val="16"/>
              </w:rPr>
              <w:t> </w:t>
            </w:r>
            <w:r w:rsidRPr="0076397B">
              <w:rPr>
                <w:color w:val="000000"/>
                <w:sz w:val="16"/>
                <w:szCs w:val="16"/>
              </w:rPr>
              <w:t>791</w:t>
            </w:r>
          </w:p>
        </w:tc>
        <w:tc>
          <w:tcPr>
            <w:tcW w:w="1276" w:type="dxa"/>
          </w:tcPr>
          <w:p w14:paraId="7E05D03E" w14:textId="77777777" w:rsidR="00CB5F8B" w:rsidRPr="0076397B" w:rsidRDefault="00CB5F8B" w:rsidP="00CB5F8B">
            <w:pPr>
              <w:jc w:val="right"/>
              <w:rPr>
                <w:sz w:val="16"/>
                <w:szCs w:val="16"/>
              </w:rPr>
            </w:pPr>
            <w:r w:rsidRPr="0076397B">
              <w:rPr>
                <w:color w:val="000000"/>
                <w:sz w:val="16"/>
                <w:szCs w:val="16"/>
              </w:rPr>
              <w:t>223</w:t>
            </w:r>
            <w:r>
              <w:rPr>
                <w:color w:val="000000"/>
                <w:sz w:val="16"/>
                <w:szCs w:val="16"/>
              </w:rPr>
              <w:t> </w:t>
            </w:r>
            <w:r w:rsidRPr="0076397B">
              <w:rPr>
                <w:color w:val="000000"/>
                <w:sz w:val="16"/>
                <w:szCs w:val="16"/>
              </w:rPr>
              <w:t>805</w:t>
            </w:r>
          </w:p>
        </w:tc>
        <w:tc>
          <w:tcPr>
            <w:tcW w:w="1134" w:type="dxa"/>
          </w:tcPr>
          <w:p w14:paraId="4012CCF0" w14:textId="77777777" w:rsidR="00CB5F8B" w:rsidRPr="0076397B" w:rsidRDefault="00CB5F8B" w:rsidP="00CB5F8B">
            <w:pPr>
              <w:jc w:val="right"/>
              <w:rPr>
                <w:sz w:val="16"/>
                <w:szCs w:val="16"/>
              </w:rPr>
            </w:pPr>
            <w:r w:rsidRPr="0076397B">
              <w:rPr>
                <w:color w:val="000000"/>
                <w:sz w:val="16"/>
                <w:szCs w:val="16"/>
              </w:rPr>
              <w:t>433</w:t>
            </w:r>
            <w:r>
              <w:rPr>
                <w:color w:val="000000"/>
                <w:sz w:val="16"/>
                <w:szCs w:val="16"/>
              </w:rPr>
              <w:t> </w:t>
            </w:r>
            <w:r w:rsidRPr="0076397B">
              <w:rPr>
                <w:color w:val="000000"/>
                <w:sz w:val="16"/>
                <w:szCs w:val="16"/>
              </w:rPr>
              <w:t>597</w:t>
            </w:r>
          </w:p>
        </w:tc>
      </w:tr>
      <w:tr w:rsidR="00CB5F8B" w:rsidRPr="00B911C8" w14:paraId="60487AEA" w14:textId="77777777" w:rsidTr="008B2F25">
        <w:tc>
          <w:tcPr>
            <w:tcW w:w="1696" w:type="dxa"/>
          </w:tcPr>
          <w:p w14:paraId="204A5EE7" w14:textId="63E4A5F0" w:rsidR="00CB5F8B" w:rsidRPr="00AF7AFD" w:rsidRDefault="00CB5F8B" w:rsidP="00CB5F8B">
            <w:pPr>
              <w:jc w:val="right"/>
              <w:rPr>
                <w:rFonts w:ascii="Simplified Arabic" w:hAnsi="Simplified Arabic" w:cs="Simplified Arabic"/>
                <w:sz w:val="18"/>
                <w:szCs w:val="18"/>
              </w:rPr>
            </w:pPr>
            <w:r w:rsidRPr="00AF7AFD">
              <w:rPr>
                <w:rFonts w:ascii="Simplified Arabic" w:hAnsi="Simplified Arabic" w:cs="Simplified Arabic"/>
                <w:sz w:val="18"/>
                <w:szCs w:val="18"/>
                <w:rtl/>
              </w:rPr>
              <w:t>الجمهورية العربية السورية</w:t>
            </w:r>
          </w:p>
        </w:tc>
        <w:tc>
          <w:tcPr>
            <w:tcW w:w="851" w:type="dxa"/>
          </w:tcPr>
          <w:p w14:paraId="602795D0" w14:textId="77777777" w:rsidR="00CB5F8B" w:rsidRPr="0076397B" w:rsidRDefault="00CB5F8B" w:rsidP="00CB5F8B">
            <w:pPr>
              <w:jc w:val="right"/>
              <w:rPr>
                <w:sz w:val="16"/>
                <w:szCs w:val="16"/>
              </w:rPr>
            </w:pPr>
            <w:r w:rsidRPr="0076397B">
              <w:rPr>
                <w:sz w:val="16"/>
                <w:szCs w:val="16"/>
              </w:rPr>
              <w:t>0.009</w:t>
            </w:r>
          </w:p>
        </w:tc>
        <w:tc>
          <w:tcPr>
            <w:tcW w:w="922" w:type="dxa"/>
          </w:tcPr>
          <w:p w14:paraId="69AB3ADB" w14:textId="77777777" w:rsidR="00CB5F8B" w:rsidRPr="0076397B" w:rsidRDefault="00CB5F8B" w:rsidP="00CB5F8B">
            <w:pPr>
              <w:jc w:val="right"/>
              <w:rPr>
                <w:sz w:val="16"/>
                <w:szCs w:val="16"/>
              </w:rPr>
            </w:pPr>
            <w:r w:rsidRPr="0076397B">
              <w:rPr>
                <w:color w:val="000000"/>
                <w:sz w:val="16"/>
                <w:szCs w:val="16"/>
              </w:rPr>
              <w:t>0.011</w:t>
            </w:r>
          </w:p>
        </w:tc>
        <w:tc>
          <w:tcPr>
            <w:tcW w:w="1062" w:type="dxa"/>
          </w:tcPr>
          <w:p w14:paraId="68FDCBC8" w14:textId="77777777" w:rsidR="00CB5F8B" w:rsidRPr="0076397B" w:rsidRDefault="00CB5F8B" w:rsidP="00CB5F8B">
            <w:pPr>
              <w:jc w:val="right"/>
              <w:rPr>
                <w:sz w:val="16"/>
                <w:szCs w:val="16"/>
              </w:rPr>
            </w:pPr>
            <w:r w:rsidRPr="0076397B">
              <w:rPr>
                <w:color w:val="000000"/>
                <w:sz w:val="16"/>
                <w:szCs w:val="16"/>
              </w:rPr>
              <w:t>1</w:t>
            </w:r>
            <w:r>
              <w:rPr>
                <w:color w:val="000000"/>
                <w:sz w:val="16"/>
                <w:szCs w:val="16"/>
              </w:rPr>
              <w:t> </w:t>
            </w:r>
            <w:r w:rsidRPr="0076397B">
              <w:rPr>
                <w:color w:val="000000"/>
                <w:sz w:val="16"/>
                <w:szCs w:val="16"/>
              </w:rPr>
              <w:t>507</w:t>
            </w:r>
          </w:p>
        </w:tc>
        <w:tc>
          <w:tcPr>
            <w:tcW w:w="1134" w:type="dxa"/>
          </w:tcPr>
          <w:p w14:paraId="6B7FAAE5" w14:textId="77777777" w:rsidR="00CB5F8B" w:rsidRPr="0076397B" w:rsidRDefault="00CB5F8B" w:rsidP="00CB5F8B">
            <w:pPr>
              <w:jc w:val="right"/>
              <w:rPr>
                <w:sz w:val="16"/>
                <w:szCs w:val="16"/>
              </w:rPr>
            </w:pPr>
            <w:r w:rsidRPr="0076397B">
              <w:rPr>
                <w:color w:val="000000"/>
                <w:sz w:val="16"/>
                <w:szCs w:val="16"/>
              </w:rPr>
              <w:t>1</w:t>
            </w:r>
            <w:r>
              <w:rPr>
                <w:color w:val="000000"/>
                <w:sz w:val="16"/>
                <w:szCs w:val="16"/>
              </w:rPr>
              <w:t> </w:t>
            </w:r>
            <w:r w:rsidRPr="0076397B">
              <w:rPr>
                <w:color w:val="000000"/>
                <w:sz w:val="16"/>
                <w:szCs w:val="16"/>
              </w:rPr>
              <w:t>597</w:t>
            </w:r>
          </w:p>
        </w:tc>
        <w:tc>
          <w:tcPr>
            <w:tcW w:w="993" w:type="dxa"/>
          </w:tcPr>
          <w:p w14:paraId="1BCBFAF8" w14:textId="77777777" w:rsidR="00CB5F8B" w:rsidRPr="0076397B" w:rsidRDefault="00CB5F8B" w:rsidP="00CB5F8B">
            <w:pPr>
              <w:jc w:val="right"/>
              <w:rPr>
                <w:sz w:val="16"/>
                <w:szCs w:val="16"/>
              </w:rPr>
            </w:pPr>
            <w:r w:rsidRPr="0076397B">
              <w:rPr>
                <w:color w:val="000000"/>
                <w:sz w:val="16"/>
                <w:szCs w:val="16"/>
              </w:rPr>
              <w:t>3</w:t>
            </w:r>
            <w:r>
              <w:rPr>
                <w:color w:val="000000"/>
                <w:sz w:val="16"/>
                <w:szCs w:val="16"/>
              </w:rPr>
              <w:t> </w:t>
            </w:r>
            <w:r w:rsidRPr="0076397B">
              <w:rPr>
                <w:color w:val="000000"/>
                <w:sz w:val="16"/>
                <w:szCs w:val="16"/>
              </w:rPr>
              <w:t>105</w:t>
            </w:r>
          </w:p>
        </w:tc>
        <w:tc>
          <w:tcPr>
            <w:tcW w:w="1134" w:type="dxa"/>
          </w:tcPr>
          <w:p w14:paraId="7B67C598" w14:textId="77777777" w:rsidR="00CB5F8B" w:rsidRPr="0076397B" w:rsidRDefault="00CB5F8B" w:rsidP="00CB5F8B">
            <w:pPr>
              <w:jc w:val="right"/>
              <w:rPr>
                <w:sz w:val="16"/>
                <w:szCs w:val="16"/>
              </w:rPr>
            </w:pPr>
            <w:r w:rsidRPr="0076397B">
              <w:rPr>
                <w:color w:val="000000"/>
                <w:sz w:val="16"/>
                <w:szCs w:val="16"/>
              </w:rPr>
              <w:t>1</w:t>
            </w:r>
            <w:r>
              <w:rPr>
                <w:color w:val="000000"/>
                <w:sz w:val="16"/>
                <w:szCs w:val="16"/>
              </w:rPr>
              <w:t> </w:t>
            </w:r>
            <w:r w:rsidRPr="0076397B">
              <w:rPr>
                <w:color w:val="000000"/>
                <w:sz w:val="16"/>
                <w:szCs w:val="16"/>
              </w:rPr>
              <w:t>587</w:t>
            </w:r>
          </w:p>
        </w:tc>
        <w:tc>
          <w:tcPr>
            <w:tcW w:w="1134" w:type="dxa"/>
          </w:tcPr>
          <w:p w14:paraId="57145FB0" w14:textId="77777777" w:rsidR="00CB5F8B" w:rsidRPr="0076397B" w:rsidRDefault="00CB5F8B" w:rsidP="00CB5F8B">
            <w:pPr>
              <w:jc w:val="right"/>
              <w:rPr>
                <w:sz w:val="16"/>
                <w:szCs w:val="16"/>
              </w:rPr>
            </w:pPr>
            <w:r w:rsidRPr="0076397B">
              <w:rPr>
                <w:color w:val="000000"/>
                <w:sz w:val="16"/>
                <w:szCs w:val="16"/>
              </w:rPr>
              <w:t>1</w:t>
            </w:r>
            <w:r>
              <w:rPr>
                <w:color w:val="000000"/>
                <w:sz w:val="16"/>
                <w:szCs w:val="16"/>
              </w:rPr>
              <w:t> </w:t>
            </w:r>
            <w:r w:rsidRPr="0076397B">
              <w:rPr>
                <w:color w:val="000000"/>
                <w:sz w:val="16"/>
                <w:szCs w:val="16"/>
              </w:rPr>
              <w:t>638</w:t>
            </w:r>
          </w:p>
        </w:tc>
        <w:tc>
          <w:tcPr>
            <w:tcW w:w="1134" w:type="dxa"/>
          </w:tcPr>
          <w:p w14:paraId="43A7CC5D" w14:textId="77777777" w:rsidR="00CB5F8B" w:rsidRPr="0076397B" w:rsidRDefault="00CB5F8B" w:rsidP="00CB5F8B">
            <w:pPr>
              <w:jc w:val="right"/>
              <w:rPr>
                <w:sz w:val="16"/>
                <w:szCs w:val="16"/>
              </w:rPr>
            </w:pPr>
            <w:r w:rsidRPr="0076397B">
              <w:rPr>
                <w:color w:val="000000"/>
                <w:sz w:val="16"/>
                <w:szCs w:val="16"/>
              </w:rPr>
              <w:t>3</w:t>
            </w:r>
            <w:r>
              <w:rPr>
                <w:color w:val="000000"/>
                <w:sz w:val="16"/>
                <w:szCs w:val="16"/>
              </w:rPr>
              <w:t> </w:t>
            </w:r>
            <w:r w:rsidRPr="0076397B">
              <w:rPr>
                <w:color w:val="000000"/>
                <w:sz w:val="16"/>
                <w:szCs w:val="16"/>
              </w:rPr>
              <w:t>225</w:t>
            </w:r>
          </w:p>
        </w:tc>
        <w:tc>
          <w:tcPr>
            <w:tcW w:w="1205" w:type="dxa"/>
          </w:tcPr>
          <w:p w14:paraId="1757D511" w14:textId="77777777" w:rsidR="00CB5F8B" w:rsidRPr="0076397B" w:rsidRDefault="00CB5F8B" w:rsidP="00CB5F8B">
            <w:pPr>
              <w:jc w:val="right"/>
              <w:rPr>
                <w:sz w:val="16"/>
                <w:szCs w:val="16"/>
              </w:rPr>
            </w:pPr>
            <w:r w:rsidRPr="0076397B">
              <w:rPr>
                <w:color w:val="000000"/>
                <w:sz w:val="16"/>
                <w:szCs w:val="16"/>
              </w:rPr>
              <w:t>1</w:t>
            </w:r>
            <w:r>
              <w:rPr>
                <w:color w:val="000000"/>
                <w:sz w:val="16"/>
                <w:szCs w:val="16"/>
              </w:rPr>
              <w:t> </w:t>
            </w:r>
            <w:r w:rsidRPr="0076397B">
              <w:rPr>
                <w:color w:val="000000"/>
                <w:sz w:val="16"/>
                <w:szCs w:val="16"/>
              </w:rPr>
              <w:t>665</w:t>
            </w:r>
          </w:p>
        </w:tc>
        <w:tc>
          <w:tcPr>
            <w:tcW w:w="1276" w:type="dxa"/>
          </w:tcPr>
          <w:p w14:paraId="1F95B961" w14:textId="77777777" w:rsidR="00CB5F8B" w:rsidRPr="0076397B" w:rsidRDefault="00CB5F8B" w:rsidP="00CB5F8B">
            <w:pPr>
              <w:jc w:val="right"/>
              <w:rPr>
                <w:sz w:val="16"/>
                <w:szCs w:val="16"/>
              </w:rPr>
            </w:pPr>
            <w:r w:rsidRPr="0076397B">
              <w:rPr>
                <w:color w:val="000000"/>
                <w:sz w:val="16"/>
                <w:szCs w:val="16"/>
              </w:rPr>
              <w:t>1</w:t>
            </w:r>
            <w:r>
              <w:rPr>
                <w:color w:val="000000"/>
                <w:sz w:val="16"/>
                <w:szCs w:val="16"/>
              </w:rPr>
              <w:t> </w:t>
            </w:r>
            <w:r w:rsidRPr="0076397B">
              <w:rPr>
                <w:color w:val="000000"/>
                <w:sz w:val="16"/>
                <w:szCs w:val="16"/>
              </w:rPr>
              <w:t>776</w:t>
            </w:r>
          </w:p>
        </w:tc>
        <w:tc>
          <w:tcPr>
            <w:tcW w:w="1134" w:type="dxa"/>
          </w:tcPr>
          <w:p w14:paraId="4DF58DA9" w14:textId="77777777" w:rsidR="00CB5F8B" w:rsidRPr="0076397B" w:rsidRDefault="00CB5F8B" w:rsidP="00CB5F8B">
            <w:pPr>
              <w:jc w:val="right"/>
              <w:rPr>
                <w:sz w:val="16"/>
                <w:szCs w:val="16"/>
              </w:rPr>
            </w:pPr>
            <w:r w:rsidRPr="0076397B">
              <w:rPr>
                <w:color w:val="000000"/>
                <w:sz w:val="16"/>
                <w:szCs w:val="16"/>
              </w:rPr>
              <w:t>3</w:t>
            </w:r>
            <w:r>
              <w:rPr>
                <w:color w:val="000000"/>
                <w:sz w:val="16"/>
                <w:szCs w:val="16"/>
              </w:rPr>
              <w:t> </w:t>
            </w:r>
            <w:r w:rsidRPr="0076397B">
              <w:rPr>
                <w:color w:val="000000"/>
                <w:sz w:val="16"/>
                <w:szCs w:val="16"/>
              </w:rPr>
              <w:t>441</w:t>
            </w:r>
          </w:p>
        </w:tc>
      </w:tr>
      <w:tr w:rsidR="00CB5F8B" w:rsidRPr="00B911C8" w14:paraId="2AA7060E" w14:textId="77777777" w:rsidTr="008B2F25">
        <w:tc>
          <w:tcPr>
            <w:tcW w:w="1696" w:type="dxa"/>
          </w:tcPr>
          <w:p w14:paraId="57A039C6" w14:textId="147C3D51" w:rsidR="00CB5F8B" w:rsidRPr="00AF7AFD" w:rsidRDefault="00CB5F8B" w:rsidP="00CB5F8B">
            <w:pPr>
              <w:jc w:val="right"/>
              <w:rPr>
                <w:rFonts w:ascii="Simplified Arabic" w:hAnsi="Simplified Arabic" w:cs="Simplified Arabic"/>
                <w:sz w:val="18"/>
                <w:szCs w:val="18"/>
              </w:rPr>
            </w:pPr>
            <w:r w:rsidRPr="00AF7AFD">
              <w:rPr>
                <w:rFonts w:ascii="Simplified Arabic" w:hAnsi="Simplified Arabic" w:cs="Simplified Arabic"/>
                <w:sz w:val="18"/>
                <w:szCs w:val="18"/>
                <w:rtl/>
              </w:rPr>
              <w:t>طاجيكستان</w:t>
            </w:r>
          </w:p>
        </w:tc>
        <w:tc>
          <w:tcPr>
            <w:tcW w:w="851" w:type="dxa"/>
          </w:tcPr>
          <w:p w14:paraId="38D547CF" w14:textId="77777777" w:rsidR="00CB5F8B" w:rsidRPr="0076397B" w:rsidRDefault="00CB5F8B" w:rsidP="00CB5F8B">
            <w:pPr>
              <w:jc w:val="right"/>
              <w:rPr>
                <w:sz w:val="16"/>
                <w:szCs w:val="16"/>
              </w:rPr>
            </w:pPr>
            <w:r w:rsidRPr="0076397B">
              <w:rPr>
                <w:sz w:val="16"/>
                <w:szCs w:val="16"/>
              </w:rPr>
              <w:t>0.003</w:t>
            </w:r>
          </w:p>
        </w:tc>
        <w:tc>
          <w:tcPr>
            <w:tcW w:w="922" w:type="dxa"/>
          </w:tcPr>
          <w:p w14:paraId="693092BC" w14:textId="77777777" w:rsidR="00CB5F8B" w:rsidRPr="0076397B" w:rsidRDefault="00CB5F8B" w:rsidP="00CB5F8B">
            <w:pPr>
              <w:jc w:val="right"/>
              <w:rPr>
                <w:sz w:val="16"/>
                <w:szCs w:val="16"/>
              </w:rPr>
            </w:pPr>
            <w:r w:rsidRPr="0076397B">
              <w:rPr>
                <w:color w:val="000000"/>
                <w:sz w:val="16"/>
                <w:szCs w:val="16"/>
              </w:rPr>
              <w:t>0.004</w:t>
            </w:r>
          </w:p>
        </w:tc>
        <w:tc>
          <w:tcPr>
            <w:tcW w:w="1062" w:type="dxa"/>
          </w:tcPr>
          <w:p w14:paraId="077A1B87" w14:textId="77777777" w:rsidR="00CB5F8B" w:rsidRPr="0076397B" w:rsidRDefault="00CB5F8B" w:rsidP="00CB5F8B">
            <w:pPr>
              <w:jc w:val="right"/>
              <w:rPr>
                <w:sz w:val="16"/>
                <w:szCs w:val="16"/>
              </w:rPr>
            </w:pPr>
            <w:r w:rsidRPr="0076397B">
              <w:rPr>
                <w:color w:val="000000"/>
                <w:sz w:val="16"/>
                <w:szCs w:val="16"/>
              </w:rPr>
              <w:t>502</w:t>
            </w:r>
          </w:p>
        </w:tc>
        <w:tc>
          <w:tcPr>
            <w:tcW w:w="1134" w:type="dxa"/>
          </w:tcPr>
          <w:p w14:paraId="727ECCBA" w14:textId="77777777" w:rsidR="00CB5F8B" w:rsidRPr="0076397B" w:rsidRDefault="00CB5F8B" w:rsidP="00CB5F8B">
            <w:pPr>
              <w:jc w:val="right"/>
              <w:rPr>
                <w:sz w:val="16"/>
                <w:szCs w:val="16"/>
              </w:rPr>
            </w:pPr>
            <w:r w:rsidRPr="0076397B">
              <w:rPr>
                <w:color w:val="000000"/>
                <w:sz w:val="16"/>
                <w:szCs w:val="16"/>
              </w:rPr>
              <w:t>532</w:t>
            </w:r>
          </w:p>
        </w:tc>
        <w:tc>
          <w:tcPr>
            <w:tcW w:w="993" w:type="dxa"/>
          </w:tcPr>
          <w:p w14:paraId="0580EEBD" w14:textId="77777777" w:rsidR="00CB5F8B" w:rsidRPr="0076397B" w:rsidRDefault="00CB5F8B" w:rsidP="00CB5F8B">
            <w:pPr>
              <w:jc w:val="right"/>
              <w:rPr>
                <w:sz w:val="16"/>
                <w:szCs w:val="16"/>
              </w:rPr>
            </w:pPr>
            <w:r w:rsidRPr="0076397B">
              <w:rPr>
                <w:color w:val="000000"/>
                <w:sz w:val="16"/>
                <w:szCs w:val="16"/>
              </w:rPr>
              <w:t>1</w:t>
            </w:r>
            <w:r>
              <w:rPr>
                <w:color w:val="000000"/>
                <w:sz w:val="16"/>
                <w:szCs w:val="16"/>
              </w:rPr>
              <w:t> </w:t>
            </w:r>
            <w:r w:rsidRPr="0076397B">
              <w:rPr>
                <w:color w:val="000000"/>
                <w:sz w:val="16"/>
                <w:szCs w:val="16"/>
              </w:rPr>
              <w:t>035</w:t>
            </w:r>
          </w:p>
        </w:tc>
        <w:tc>
          <w:tcPr>
            <w:tcW w:w="1134" w:type="dxa"/>
          </w:tcPr>
          <w:p w14:paraId="3E53832E" w14:textId="77777777" w:rsidR="00CB5F8B" w:rsidRPr="0076397B" w:rsidRDefault="00CB5F8B" w:rsidP="00CB5F8B">
            <w:pPr>
              <w:jc w:val="right"/>
              <w:rPr>
                <w:sz w:val="16"/>
                <w:szCs w:val="16"/>
              </w:rPr>
            </w:pPr>
            <w:r w:rsidRPr="0076397B">
              <w:rPr>
                <w:color w:val="000000"/>
                <w:sz w:val="16"/>
                <w:szCs w:val="16"/>
              </w:rPr>
              <w:t>529</w:t>
            </w:r>
          </w:p>
        </w:tc>
        <w:tc>
          <w:tcPr>
            <w:tcW w:w="1134" w:type="dxa"/>
          </w:tcPr>
          <w:p w14:paraId="24DC503B" w14:textId="77777777" w:rsidR="00CB5F8B" w:rsidRPr="0076397B" w:rsidRDefault="00CB5F8B" w:rsidP="00CB5F8B">
            <w:pPr>
              <w:jc w:val="right"/>
              <w:rPr>
                <w:sz w:val="16"/>
                <w:szCs w:val="16"/>
              </w:rPr>
            </w:pPr>
            <w:r w:rsidRPr="0076397B">
              <w:rPr>
                <w:color w:val="000000"/>
                <w:sz w:val="16"/>
                <w:szCs w:val="16"/>
              </w:rPr>
              <w:t>546</w:t>
            </w:r>
          </w:p>
        </w:tc>
        <w:tc>
          <w:tcPr>
            <w:tcW w:w="1134" w:type="dxa"/>
          </w:tcPr>
          <w:p w14:paraId="32FEBD14" w14:textId="77777777" w:rsidR="00CB5F8B" w:rsidRPr="0076397B" w:rsidRDefault="00CB5F8B" w:rsidP="00CB5F8B">
            <w:pPr>
              <w:jc w:val="right"/>
              <w:rPr>
                <w:sz w:val="16"/>
                <w:szCs w:val="16"/>
              </w:rPr>
            </w:pPr>
            <w:r w:rsidRPr="0076397B">
              <w:rPr>
                <w:color w:val="000000"/>
                <w:sz w:val="16"/>
                <w:szCs w:val="16"/>
              </w:rPr>
              <w:t>1</w:t>
            </w:r>
            <w:r>
              <w:rPr>
                <w:color w:val="000000"/>
                <w:sz w:val="16"/>
                <w:szCs w:val="16"/>
              </w:rPr>
              <w:t> </w:t>
            </w:r>
            <w:r w:rsidRPr="0076397B">
              <w:rPr>
                <w:color w:val="000000"/>
                <w:sz w:val="16"/>
                <w:szCs w:val="16"/>
              </w:rPr>
              <w:t>075</w:t>
            </w:r>
          </w:p>
        </w:tc>
        <w:tc>
          <w:tcPr>
            <w:tcW w:w="1205" w:type="dxa"/>
          </w:tcPr>
          <w:p w14:paraId="71A87357" w14:textId="77777777" w:rsidR="00CB5F8B" w:rsidRPr="0076397B" w:rsidRDefault="00CB5F8B" w:rsidP="00CB5F8B">
            <w:pPr>
              <w:jc w:val="right"/>
              <w:rPr>
                <w:sz w:val="16"/>
                <w:szCs w:val="16"/>
              </w:rPr>
            </w:pPr>
            <w:r w:rsidRPr="0076397B">
              <w:rPr>
                <w:color w:val="000000"/>
                <w:sz w:val="16"/>
                <w:szCs w:val="16"/>
              </w:rPr>
              <w:t>555</w:t>
            </w:r>
          </w:p>
        </w:tc>
        <w:tc>
          <w:tcPr>
            <w:tcW w:w="1276" w:type="dxa"/>
          </w:tcPr>
          <w:p w14:paraId="665DD0F5" w14:textId="77777777" w:rsidR="00CB5F8B" w:rsidRPr="0076397B" w:rsidRDefault="00CB5F8B" w:rsidP="00CB5F8B">
            <w:pPr>
              <w:jc w:val="right"/>
              <w:rPr>
                <w:sz w:val="16"/>
                <w:szCs w:val="16"/>
              </w:rPr>
            </w:pPr>
            <w:r w:rsidRPr="0076397B">
              <w:rPr>
                <w:color w:val="000000"/>
                <w:sz w:val="16"/>
                <w:szCs w:val="16"/>
              </w:rPr>
              <w:t>592</w:t>
            </w:r>
          </w:p>
        </w:tc>
        <w:tc>
          <w:tcPr>
            <w:tcW w:w="1134" w:type="dxa"/>
          </w:tcPr>
          <w:p w14:paraId="382626B0" w14:textId="77777777" w:rsidR="00CB5F8B" w:rsidRPr="0076397B" w:rsidRDefault="00CB5F8B" w:rsidP="00CB5F8B">
            <w:pPr>
              <w:jc w:val="right"/>
              <w:rPr>
                <w:sz w:val="16"/>
                <w:szCs w:val="16"/>
              </w:rPr>
            </w:pPr>
            <w:r w:rsidRPr="0076397B">
              <w:rPr>
                <w:color w:val="000000"/>
                <w:sz w:val="16"/>
                <w:szCs w:val="16"/>
              </w:rPr>
              <w:t>1</w:t>
            </w:r>
            <w:r>
              <w:rPr>
                <w:color w:val="000000"/>
                <w:sz w:val="16"/>
                <w:szCs w:val="16"/>
              </w:rPr>
              <w:t> </w:t>
            </w:r>
            <w:r w:rsidRPr="0076397B">
              <w:rPr>
                <w:color w:val="000000"/>
                <w:sz w:val="16"/>
                <w:szCs w:val="16"/>
              </w:rPr>
              <w:t>147</w:t>
            </w:r>
          </w:p>
        </w:tc>
      </w:tr>
      <w:tr w:rsidR="00CB5F8B" w:rsidRPr="00B911C8" w14:paraId="0224A8C5" w14:textId="77777777" w:rsidTr="008B2F25">
        <w:tc>
          <w:tcPr>
            <w:tcW w:w="1696" w:type="dxa"/>
          </w:tcPr>
          <w:p w14:paraId="64A011F0" w14:textId="11CD218C" w:rsidR="00CB5F8B" w:rsidRPr="00AF7AFD" w:rsidRDefault="00CB5F8B" w:rsidP="00CB5F8B">
            <w:pPr>
              <w:jc w:val="right"/>
              <w:rPr>
                <w:rFonts w:ascii="Simplified Arabic" w:hAnsi="Simplified Arabic" w:cs="Simplified Arabic"/>
                <w:sz w:val="18"/>
                <w:szCs w:val="18"/>
              </w:rPr>
            </w:pPr>
            <w:r w:rsidRPr="00AF7AFD">
              <w:rPr>
                <w:rFonts w:ascii="Simplified Arabic" w:hAnsi="Simplified Arabic" w:cs="Simplified Arabic"/>
                <w:sz w:val="18"/>
                <w:szCs w:val="18"/>
                <w:rtl/>
              </w:rPr>
              <w:t>تايلند</w:t>
            </w:r>
          </w:p>
        </w:tc>
        <w:tc>
          <w:tcPr>
            <w:tcW w:w="851" w:type="dxa"/>
          </w:tcPr>
          <w:p w14:paraId="6BDD0FA2" w14:textId="77777777" w:rsidR="00CB5F8B" w:rsidRPr="0076397B" w:rsidRDefault="00CB5F8B" w:rsidP="00CB5F8B">
            <w:pPr>
              <w:jc w:val="right"/>
              <w:rPr>
                <w:sz w:val="16"/>
                <w:szCs w:val="16"/>
              </w:rPr>
            </w:pPr>
            <w:r w:rsidRPr="0076397B">
              <w:rPr>
                <w:sz w:val="16"/>
                <w:szCs w:val="16"/>
              </w:rPr>
              <w:t>0.368</w:t>
            </w:r>
          </w:p>
        </w:tc>
        <w:tc>
          <w:tcPr>
            <w:tcW w:w="922" w:type="dxa"/>
          </w:tcPr>
          <w:p w14:paraId="1AADA5D3" w14:textId="77777777" w:rsidR="00CB5F8B" w:rsidRPr="0076397B" w:rsidRDefault="00CB5F8B" w:rsidP="00CB5F8B">
            <w:pPr>
              <w:jc w:val="right"/>
              <w:rPr>
                <w:sz w:val="16"/>
                <w:szCs w:val="16"/>
              </w:rPr>
            </w:pPr>
            <w:r w:rsidRPr="0076397B">
              <w:rPr>
                <w:color w:val="000000"/>
                <w:sz w:val="16"/>
                <w:szCs w:val="16"/>
              </w:rPr>
              <w:t>0.460</w:t>
            </w:r>
          </w:p>
        </w:tc>
        <w:tc>
          <w:tcPr>
            <w:tcW w:w="1062" w:type="dxa"/>
          </w:tcPr>
          <w:p w14:paraId="12BF5FC1" w14:textId="77777777" w:rsidR="00CB5F8B" w:rsidRPr="0076397B" w:rsidRDefault="00CB5F8B" w:rsidP="00CB5F8B">
            <w:pPr>
              <w:jc w:val="right"/>
              <w:rPr>
                <w:sz w:val="16"/>
                <w:szCs w:val="16"/>
              </w:rPr>
            </w:pPr>
            <w:r w:rsidRPr="0076397B">
              <w:rPr>
                <w:color w:val="000000"/>
                <w:sz w:val="16"/>
                <w:szCs w:val="16"/>
              </w:rPr>
              <w:t>61</w:t>
            </w:r>
            <w:r>
              <w:rPr>
                <w:color w:val="000000"/>
                <w:sz w:val="16"/>
                <w:szCs w:val="16"/>
              </w:rPr>
              <w:t> </w:t>
            </w:r>
            <w:r w:rsidRPr="0076397B">
              <w:rPr>
                <w:color w:val="000000"/>
                <w:sz w:val="16"/>
                <w:szCs w:val="16"/>
              </w:rPr>
              <w:t>621</w:t>
            </w:r>
          </w:p>
        </w:tc>
        <w:tc>
          <w:tcPr>
            <w:tcW w:w="1134" w:type="dxa"/>
          </w:tcPr>
          <w:p w14:paraId="52C92942" w14:textId="77777777" w:rsidR="00CB5F8B" w:rsidRPr="0076397B" w:rsidRDefault="00CB5F8B" w:rsidP="00CB5F8B">
            <w:pPr>
              <w:jc w:val="right"/>
              <w:rPr>
                <w:sz w:val="16"/>
                <w:szCs w:val="16"/>
              </w:rPr>
            </w:pPr>
            <w:r w:rsidRPr="0076397B">
              <w:rPr>
                <w:color w:val="000000"/>
                <w:sz w:val="16"/>
                <w:szCs w:val="16"/>
              </w:rPr>
              <w:t>65</w:t>
            </w:r>
            <w:r>
              <w:rPr>
                <w:color w:val="000000"/>
                <w:sz w:val="16"/>
                <w:szCs w:val="16"/>
              </w:rPr>
              <w:t> </w:t>
            </w:r>
            <w:r w:rsidRPr="0076397B">
              <w:rPr>
                <w:color w:val="000000"/>
                <w:sz w:val="16"/>
                <w:szCs w:val="16"/>
              </w:rPr>
              <w:t>318</w:t>
            </w:r>
          </w:p>
        </w:tc>
        <w:tc>
          <w:tcPr>
            <w:tcW w:w="993" w:type="dxa"/>
          </w:tcPr>
          <w:p w14:paraId="0A40A105" w14:textId="77777777" w:rsidR="00CB5F8B" w:rsidRPr="0076397B" w:rsidRDefault="00CB5F8B" w:rsidP="00CB5F8B">
            <w:pPr>
              <w:jc w:val="right"/>
              <w:rPr>
                <w:sz w:val="16"/>
                <w:szCs w:val="16"/>
              </w:rPr>
            </w:pPr>
            <w:r w:rsidRPr="0076397B">
              <w:rPr>
                <w:color w:val="000000"/>
                <w:sz w:val="16"/>
                <w:szCs w:val="16"/>
              </w:rPr>
              <w:t>126</w:t>
            </w:r>
            <w:r>
              <w:rPr>
                <w:color w:val="000000"/>
                <w:sz w:val="16"/>
                <w:szCs w:val="16"/>
              </w:rPr>
              <w:t> </w:t>
            </w:r>
            <w:r w:rsidRPr="0076397B">
              <w:rPr>
                <w:color w:val="000000"/>
                <w:sz w:val="16"/>
                <w:szCs w:val="16"/>
              </w:rPr>
              <w:t>940</w:t>
            </w:r>
          </w:p>
        </w:tc>
        <w:tc>
          <w:tcPr>
            <w:tcW w:w="1134" w:type="dxa"/>
          </w:tcPr>
          <w:p w14:paraId="6C6E00B3" w14:textId="77777777" w:rsidR="00CB5F8B" w:rsidRPr="0076397B" w:rsidRDefault="00CB5F8B" w:rsidP="00CB5F8B">
            <w:pPr>
              <w:jc w:val="right"/>
              <w:rPr>
                <w:sz w:val="16"/>
                <w:szCs w:val="16"/>
              </w:rPr>
            </w:pPr>
            <w:r w:rsidRPr="0076397B">
              <w:rPr>
                <w:color w:val="000000"/>
                <w:sz w:val="16"/>
                <w:szCs w:val="16"/>
              </w:rPr>
              <w:t>64</w:t>
            </w:r>
            <w:r>
              <w:rPr>
                <w:color w:val="000000"/>
                <w:sz w:val="16"/>
                <w:szCs w:val="16"/>
              </w:rPr>
              <w:t> </w:t>
            </w:r>
            <w:r w:rsidRPr="0076397B">
              <w:rPr>
                <w:color w:val="000000"/>
                <w:sz w:val="16"/>
                <w:szCs w:val="16"/>
              </w:rPr>
              <w:t>885</w:t>
            </w:r>
          </w:p>
        </w:tc>
        <w:tc>
          <w:tcPr>
            <w:tcW w:w="1134" w:type="dxa"/>
          </w:tcPr>
          <w:p w14:paraId="531DC298" w14:textId="77777777" w:rsidR="00CB5F8B" w:rsidRPr="0076397B" w:rsidRDefault="00CB5F8B" w:rsidP="00CB5F8B">
            <w:pPr>
              <w:jc w:val="right"/>
              <w:rPr>
                <w:sz w:val="16"/>
                <w:szCs w:val="16"/>
              </w:rPr>
            </w:pPr>
            <w:r w:rsidRPr="0076397B">
              <w:rPr>
                <w:color w:val="000000"/>
                <w:sz w:val="16"/>
                <w:szCs w:val="16"/>
              </w:rPr>
              <w:t>66</w:t>
            </w:r>
            <w:r>
              <w:rPr>
                <w:color w:val="000000"/>
                <w:sz w:val="16"/>
                <w:szCs w:val="16"/>
              </w:rPr>
              <w:t> </w:t>
            </w:r>
            <w:r w:rsidRPr="0076397B">
              <w:rPr>
                <w:color w:val="000000"/>
                <w:sz w:val="16"/>
                <w:szCs w:val="16"/>
              </w:rPr>
              <w:t>994</w:t>
            </w:r>
          </w:p>
        </w:tc>
        <w:tc>
          <w:tcPr>
            <w:tcW w:w="1134" w:type="dxa"/>
          </w:tcPr>
          <w:p w14:paraId="37BF2CE4" w14:textId="77777777" w:rsidR="00CB5F8B" w:rsidRPr="0076397B" w:rsidRDefault="00CB5F8B" w:rsidP="00CB5F8B">
            <w:pPr>
              <w:jc w:val="right"/>
              <w:rPr>
                <w:sz w:val="16"/>
                <w:szCs w:val="16"/>
              </w:rPr>
            </w:pPr>
            <w:r w:rsidRPr="0076397B">
              <w:rPr>
                <w:color w:val="000000"/>
                <w:sz w:val="16"/>
                <w:szCs w:val="16"/>
              </w:rPr>
              <w:t>131</w:t>
            </w:r>
            <w:r>
              <w:rPr>
                <w:color w:val="000000"/>
                <w:sz w:val="16"/>
                <w:szCs w:val="16"/>
              </w:rPr>
              <w:t> </w:t>
            </w:r>
            <w:r w:rsidRPr="0076397B">
              <w:rPr>
                <w:color w:val="000000"/>
                <w:sz w:val="16"/>
                <w:szCs w:val="16"/>
              </w:rPr>
              <w:t>879</w:t>
            </w:r>
          </w:p>
        </w:tc>
        <w:tc>
          <w:tcPr>
            <w:tcW w:w="1205" w:type="dxa"/>
          </w:tcPr>
          <w:p w14:paraId="3C2A0158" w14:textId="77777777" w:rsidR="00CB5F8B" w:rsidRPr="0076397B" w:rsidRDefault="00CB5F8B" w:rsidP="00CB5F8B">
            <w:pPr>
              <w:jc w:val="right"/>
              <w:rPr>
                <w:sz w:val="16"/>
                <w:szCs w:val="16"/>
              </w:rPr>
            </w:pPr>
            <w:r w:rsidRPr="0076397B">
              <w:rPr>
                <w:color w:val="000000"/>
                <w:sz w:val="16"/>
                <w:szCs w:val="16"/>
              </w:rPr>
              <w:t>68</w:t>
            </w:r>
            <w:r>
              <w:rPr>
                <w:color w:val="000000"/>
                <w:sz w:val="16"/>
                <w:szCs w:val="16"/>
              </w:rPr>
              <w:t> </w:t>
            </w:r>
            <w:r w:rsidRPr="0076397B">
              <w:rPr>
                <w:color w:val="000000"/>
                <w:sz w:val="16"/>
                <w:szCs w:val="16"/>
              </w:rPr>
              <w:t>080</w:t>
            </w:r>
          </w:p>
        </w:tc>
        <w:tc>
          <w:tcPr>
            <w:tcW w:w="1276" w:type="dxa"/>
          </w:tcPr>
          <w:p w14:paraId="328250A1" w14:textId="77777777" w:rsidR="00CB5F8B" w:rsidRPr="0076397B" w:rsidRDefault="00CB5F8B" w:rsidP="00CB5F8B">
            <w:pPr>
              <w:jc w:val="right"/>
              <w:rPr>
                <w:sz w:val="16"/>
                <w:szCs w:val="16"/>
              </w:rPr>
            </w:pPr>
            <w:r w:rsidRPr="0076397B">
              <w:rPr>
                <w:color w:val="000000"/>
                <w:sz w:val="16"/>
                <w:szCs w:val="16"/>
              </w:rPr>
              <w:t>72</w:t>
            </w:r>
            <w:r>
              <w:rPr>
                <w:color w:val="000000"/>
                <w:sz w:val="16"/>
                <w:szCs w:val="16"/>
              </w:rPr>
              <w:t> </w:t>
            </w:r>
            <w:r w:rsidRPr="0076397B">
              <w:rPr>
                <w:color w:val="000000"/>
                <w:sz w:val="16"/>
                <w:szCs w:val="16"/>
              </w:rPr>
              <w:t>628</w:t>
            </w:r>
          </w:p>
        </w:tc>
        <w:tc>
          <w:tcPr>
            <w:tcW w:w="1134" w:type="dxa"/>
          </w:tcPr>
          <w:p w14:paraId="4C5C0B27" w14:textId="77777777" w:rsidR="00CB5F8B" w:rsidRPr="0076397B" w:rsidRDefault="00CB5F8B" w:rsidP="00CB5F8B">
            <w:pPr>
              <w:jc w:val="right"/>
              <w:rPr>
                <w:sz w:val="16"/>
                <w:szCs w:val="16"/>
              </w:rPr>
            </w:pPr>
            <w:r w:rsidRPr="0076397B">
              <w:rPr>
                <w:color w:val="000000"/>
                <w:sz w:val="16"/>
                <w:szCs w:val="16"/>
              </w:rPr>
              <w:t>140</w:t>
            </w:r>
            <w:r>
              <w:rPr>
                <w:color w:val="000000"/>
                <w:sz w:val="16"/>
                <w:szCs w:val="16"/>
              </w:rPr>
              <w:t> </w:t>
            </w:r>
            <w:r w:rsidRPr="0076397B">
              <w:rPr>
                <w:color w:val="000000"/>
                <w:sz w:val="16"/>
                <w:szCs w:val="16"/>
              </w:rPr>
              <w:t>709</w:t>
            </w:r>
          </w:p>
        </w:tc>
      </w:tr>
      <w:tr w:rsidR="00CB5F8B" w:rsidRPr="00B911C8" w14:paraId="23E6F595" w14:textId="77777777" w:rsidTr="008B2F25">
        <w:tc>
          <w:tcPr>
            <w:tcW w:w="1696" w:type="dxa"/>
          </w:tcPr>
          <w:p w14:paraId="536B39A0" w14:textId="504B1619" w:rsidR="00CB5F8B" w:rsidRPr="00AF7AFD" w:rsidRDefault="00CB5F8B" w:rsidP="00CB5F8B">
            <w:pPr>
              <w:jc w:val="right"/>
              <w:rPr>
                <w:rFonts w:ascii="Simplified Arabic" w:hAnsi="Simplified Arabic" w:cs="Simplified Arabic"/>
                <w:sz w:val="18"/>
                <w:szCs w:val="18"/>
              </w:rPr>
            </w:pPr>
            <w:r w:rsidRPr="00AF7AFD">
              <w:rPr>
                <w:rFonts w:ascii="Simplified Arabic" w:hAnsi="Simplified Arabic" w:cs="Simplified Arabic"/>
                <w:sz w:val="18"/>
                <w:szCs w:val="18"/>
                <w:rtl/>
              </w:rPr>
              <w:t>مقدونيا الشمالية</w:t>
            </w:r>
          </w:p>
        </w:tc>
        <w:tc>
          <w:tcPr>
            <w:tcW w:w="851" w:type="dxa"/>
          </w:tcPr>
          <w:p w14:paraId="538E8179" w14:textId="77777777" w:rsidR="00CB5F8B" w:rsidRPr="0076397B" w:rsidRDefault="00CB5F8B" w:rsidP="00CB5F8B">
            <w:pPr>
              <w:jc w:val="right"/>
              <w:rPr>
                <w:sz w:val="16"/>
                <w:szCs w:val="16"/>
              </w:rPr>
            </w:pPr>
            <w:r w:rsidRPr="0076397B">
              <w:rPr>
                <w:sz w:val="16"/>
                <w:szCs w:val="16"/>
              </w:rPr>
              <w:t>0.007</w:t>
            </w:r>
          </w:p>
        </w:tc>
        <w:tc>
          <w:tcPr>
            <w:tcW w:w="922" w:type="dxa"/>
          </w:tcPr>
          <w:p w14:paraId="1D09E157" w14:textId="77777777" w:rsidR="00CB5F8B" w:rsidRPr="0076397B" w:rsidRDefault="00CB5F8B" w:rsidP="00CB5F8B">
            <w:pPr>
              <w:jc w:val="right"/>
              <w:rPr>
                <w:sz w:val="16"/>
                <w:szCs w:val="16"/>
              </w:rPr>
            </w:pPr>
            <w:r w:rsidRPr="0076397B">
              <w:rPr>
                <w:color w:val="000000"/>
                <w:sz w:val="16"/>
                <w:szCs w:val="16"/>
              </w:rPr>
              <w:t>0.009</w:t>
            </w:r>
          </w:p>
        </w:tc>
        <w:tc>
          <w:tcPr>
            <w:tcW w:w="1062" w:type="dxa"/>
          </w:tcPr>
          <w:p w14:paraId="1F168D0A" w14:textId="77777777" w:rsidR="00CB5F8B" w:rsidRPr="0076397B" w:rsidRDefault="00CB5F8B" w:rsidP="00CB5F8B">
            <w:pPr>
              <w:jc w:val="right"/>
              <w:rPr>
                <w:sz w:val="16"/>
                <w:szCs w:val="16"/>
              </w:rPr>
            </w:pPr>
            <w:r w:rsidRPr="0076397B">
              <w:rPr>
                <w:color w:val="000000"/>
                <w:sz w:val="16"/>
                <w:szCs w:val="16"/>
              </w:rPr>
              <w:t>1</w:t>
            </w:r>
            <w:r>
              <w:rPr>
                <w:color w:val="000000"/>
                <w:sz w:val="16"/>
                <w:szCs w:val="16"/>
              </w:rPr>
              <w:t> </w:t>
            </w:r>
            <w:r w:rsidRPr="0076397B">
              <w:rPr>
                <w:color w:val="000000"/>
                <w:sz w:val="16"/>
                <w:szCs w:val="16"/>
              </w:rPr>
              <w:t>172</w:t>
            </w:r>
          </w:p>
        </w:tc>
        <w:tc>
          <w:tcPr>
            <w:tcW w:w="1134" w:type="dxa"/>
          </w:tcPr>
          <w:p w14:paraId="3F2D8895" w14:textId="77777777" w:rsidR="00CB5F8B" w:rsidRPr="0076397B" w:rsidRDefault="00CB5F8B" w:rsidP="00CB5F8B">
            <w:pPr>
              <w:jc w:val="right"/>
              <w:rPr>
                <w:sz w:val="16"/>
                <w:szCs w:val="16"/>
              </w:rPr>
            </w:pPr>
            <w:r w:rsidRPr="0076397B">
              <w:rPr>
                <w:color w:val="000000"/>
                <w:sz w:val="16"/>
                <w:szCs w:val="16"/>
              </w:rPr>
              <w:t>1</w:t>
            </w:r>
            <w:r>
              <w:rPr>
                <w:color w:val="000000"/>
                <w:sz w:val="16"/>
                <w:szCs w:val="16"/>
              </w:rPr>
              <w:t> </w:t>
            </w:r>
            <w:r w:rsidRPr="0076397B">
              <w:rPr>
                <w:color w:val="000000"/>
                <w:sz w:val="16"/>
                <w:szCs w:val="16"/>
              </w:rPr>
              <w:t>242</w:t>
            </w:r>
          </w:p>
        </w:tc>
        <w:tc>
          <w:tcPr>
            <w:tcW w:w="993" w:type="dxa"/>
          </w:tcPr>
          <w:p w14:paraId="50DD8EB3" w14:textId="77777777" w:rsidR="00CB5F8B" w:rsidRPr="0076397B" w:rsidRDefault="00CB5F8B" w:rsidP="00CB5F8B">
            <w:pPr>
              <w:jc w:val="right"/>
              <w:rPr>
                <w:sz w:val="16"/>
                <w:szCs w:val="16"/>
              </w:rPr>
            </w:pPr>
            <w:r w:rsidRPr="0076397B">
              <w:rPr>
                <w:color w:val="000000"/>
                <w:sz w:val="16"/>
                <w:szCs w:val="16"/>
              </w:rPr>
              <w:t>2</w:t>
            </w:r>
            <w:r>
              <w:rPr>
                <w:color w:val="000000"/>
                <w:sz w:val="16"/>
                <w:szCs w:val="16"/>
              </w:rPr>
              <w:t> </w:t>
            </w:r>
            <w:r w:rsidRPr="0076397B">
              <w:rPr>
                <w:color w:val="000000"/>
                <w:sz w:val="16"/>
                <w:szCs w:val="16"/>
              </w:rPr>
              <w:t>415</w:t>
            </w:r>
          </w:p>
        </w:tc>
        <w:tc>
          <w:tcPr>
            <w:tcW w:w="1134" w:type="dxa"/>
          </w:tcPr>
          <w:p w14:paraId="5EB8494F" w14:textId="77777777" w:rsidR="00CB5F8B" w:rsidRPr="0076397B" w:rsidRDefault="00CB5F8B" w:rsidP="00CB5F8B">
            <w:pPr>
              <w:jc w:val="right"/>
              <w:rPr>
                <w:sz w:val="16"/>
                <w:szCs w:val="16"/>
              </w:rPr>
            </w:pPr>
            <w:r w:rsidRPr="0076397B">
              <w:rPr>
                <w:color w:val="000000"/>
                <w:sz w:val="16"/>
                <w:szCs w:val="16"/>
              </w:rPr>
              <w:t>1</w:t>
            </w:r>
            <w:r>
              <w:rPr>
                <w:color w:val="000000"/>
                <w:sz w:val="16"/>
                <w:szCs w:val="16"/>
              </w:rPr>
              <w:t> </w:t>
            </w:r>
            <w:r w:rsidRPr="0076397B">
              <w:rPr>
                <w:color w:val="000000"/>
                <w:sz w:val="16"/>
                <w:szCs w:val="16"/>
              </w:rPr>
              <w:t>234</w:t>
            </w:r>
          </w:p>
        </w:tc>
        <w:tc>
          <w:tcPr>
            <w:tcW w:w="1134" w:type="dxa"/>
          </w:tcPr>
          <w:p w14:paraId="5EE14532" w14:textId="77777777" w:rsidR="00CB5F8B" w:rsidRPr="0076397B" w:rsidRDefault="00CB5F8B" w:rsidP="00CB5F8B">
            <w:pPr>
              <w:jc w:val="right"/>
              <w:rPr>
                <w:sz w:val="16"/>
                <w:szCs w:val="16"/>
              </w:rPr>
            </w:pPr>
            <w:r w:rsidRPr="0076397B">
              <w:rPr>
                <w:color w:val="000000"/>
                <w:sz w:val="16"/>
                <w:szCs w:val="16"/>
              </w:rPr>
              <w:t>1</w:t>
            </w:r>
            <w:r>
              <w:rPr>
                <w:color w:val="000000"/>
                <w:sz w:val="16"/>
                <w:szCs w:val="16"/>
              </w:rPr>
              <w:t> </w:t>
            </w:r>
            <w:r w:rsidRPr="0076397B">
              <w:rPr>
                <w:color w:val="000000"/>
                <w:sz w:val="16"/>
                <w:szCs w:val="16"/>
              </w:rPr>
              <w:t>274</w:t>
            </w:r>
          </w:p>
        </w:tc>
        <w:tc>
          <w:tcPr>
            <w:tcW w:w="1134" w:type="dxa"/>
          </w:tcPr>
          <w:p w14:paraId="032885C8" w14:textId="77777777" w:rsidR="00CB5F8B" w:rsidRPr="0076397B" w:rsidRDefault="00CB5F8B" w:rsidP="00CB5F8B">
            <w:pPr>
              <w:jc w:val="right"/>
              <w:rPr>
                <w:sz w:val="16"/>
                <w:szCs w:val="16"/>
              </w:rPr>
            </w:pPr>
            <w:r w:rsidRPr="0076397B">
              <w:rPr>
                <w:color w:val="000000"/>
                <w:sz w:val="16"/>
                <w:szCs w:val="16"/>
              </w:rPr>
              <w:t>2</w:t>
            </w:r>
            <w:r>
              <w:rPr>
                <w:color w:val="000000"/>
                <w:sz w:val="16"/>
                <w:szCs w:val="16"/>
              </w:rPr>
              <w:t> </w:t>
            </w:r>
            <w:r w:rsidRPr="0076397B">
              <w:rPr>
                <w:color w:val="000000"/>
                <w:sz w:val="16"/>
                <w:szCs w:val="16"/>
              </w:rPr>
              <w:t>509</w:t>
            </w:r>
          </w:p>
        </w:tc>
        <w:tc>
          <w:tcPr>
            <w:tcW w:w="1205" w:type="dxa"/>
          </w:tcPr>
          <w:p w14:paraId="44A0EB60" w14:textId="77777777" w:rsidR="00CB5F8B" w:rsidRPr="0076397B" w:rsidRDefault="00CB5F8B" w:rsidP="00CB5F8B">
            <w:pPr>
              <w:jc w:val="right"/>
              <w:rPr>
                <w:sz w:val="16"/>
                <w:szCs w:val="16"/>
              </w:rPr>
            </w:pPr>
            <w:r w:rsidRPr="0076397B">
              <w:rPr>
                <w:color w:val="000000"/>
                <w:sz w:val="16"/>
                <w:szCs w:val="16"/>
              </w:rPr>
              <w:t>1</w:t>
            </w:r>
            <w:r>
              <w:rPr>
                <w:color w:val="000000"/>
                <w:sz w:val="16"/>
                <w:szCs w:val="16"/>
              </w:rPr>
              <w:t> </w:t>
            </w:r>
            <w:r w:rsidRPr="0076397B">
              <w:rPr>
                <w:color w:val="000000"/>
                <w:sz w:val="16"/>
                <w:szCs w:val="16"/>
              </w:rPr>
              <w:t>295</w:t>
            </w:r>
          </w:p>
        </w:tc>
        <w:tc>
          <w:tcPr>
            <w:tcW w:w="1276" w:type="dxa"/>
          </w:tcPr>
          <w:p w14:paraId="6C7291AC" w14:textId="77777777" w:rsidR="00CB5F8B" w:rsidRPr="0076397B" w:rsidRDefault="00CB5F8B" w:rsidP="00CB5F8B">
            <w:pPr>
              <w:jc w:val="right"/>
              <w:rPr>
                <w:sz w:val="16"/>
                <w:szCs w:val="16"/>
              </w:rPr>
            </w:pPr>
            <w:r w:rsidRPr="0076397B">
              <w:rPr>
                <w:color w:val="000000"/>
                <w:sz w:val="16"/>
                <w:szCs w:val="16"/>
              </w:rPr>
              <w:t>1</w:t>
            </w:r>
            <w:r>
              <w:rPr>
                <w:color w:val="000000"/>
                <w:sz w:val="16"/>
                <w:szCs w:val="16"/>
              </w:rPr>
              <w:t> </w:t>
            </w:r>
            <w:r w:rsidRPr="0076397B">
              <w:rPr>
                <w:color w:val="000000"/>
                <w:sz w:val="16"/>
                <w:szCs w:val="16"/>
              </w:rPr>
              <w:t>382</w:t>
            </w:r>
          </w:p>
        </w:tc>
        <w:tc>
          <w:tcPr>
            <w:tcW w:w="1134" w:type="dxa"/>
          </w:tcPr>
          <w:p w14:paraId="024B757D" w14:textId="77777777" w:rsidR="00CB5F8B" w:rsidRPr="0076397B" w:rsidRDefault="00CB5F8B" w:rsidP="00CB5F8B">
            <w:pPr>
              <w:jc w:val="right"/>
              <w:rPr>
                <w:sz w:val="16"/>
                <w:szCs w:val="16"/>
              </w:rPr>
            </w:pPr>
            <w:r w:rsidRPr="0076397B">
              <w:rPr>
                <w:color w:val="000000"/>
                <w:sz w:val="16"/>
                <w:szCs w:val="16"/>
              </w:rPr>
              <w:t>2</w:t>
            </w:r>
            <w:r>
              <w:rPr>
                <w:color w:val="000000"/>
                <w:sz w:val="16"/>
                <w:szCs w:val="16"/>
              </w:rPr>
              <w:t> </w:t>
            </w:r>
            <w:r w:rsidRPr="0076397B">
              <w:rPr>
                <w:color w:val="000000"/>
                <w:sz w:val="16"/>
                <w:szCs w:val="16"/>
              </w:rPr>
              <w:t>677</w:t>
            </w:r>
          </w:p>
        </w:tc>
      </w:tr>
      <w:tr w:rsidR="00CB5F8B" w:rsidRPr="00B911C8" w14:paraId="72B780E1" w14:textId="77777777" w:rsidTr="008B2F25">
        <w:tc>
          <w:tcPr>
            <w:tcW w:w="1696" w:type="dxa"/>
          </w:tcPr>
          <w:p w14:paraId="6E681F4F" w14:textId="4DF92AE0" w:rsidR="00CB5F8B" w:rsidRPr="00AF7AFD" w:rsidRDefault="00CB5F8B" w:rsidP="00CB5F8B">
            <w:pPr>
              <w:jc w:val="right"/>
              <w:rPr>
                <w:rFonts w:ascii="Simplified Arabic" w:hAnsi="Simplified Arabic" w:cs="Simplified Arabic"/>
                <w:sz w:val="18"/>
                <w:szCs w:val="18"/>
              </w:rPr>
            </w:pPr>
            <w:r w:rsidRPr="00AF7AFD">
              <w:rPr>
                <w:rFonts w:ascii="Simplified Arabic" w:hAnsi="Simplified Arabic" w:cs="Simplified Arabic"/>
                <w:sz w:val="18"/>
                <w:szCs w:val="18"/>
                <w:rtl/>
              </w:rPr>
              <w:t>تيمور الشرقية</w:t>
            </w:r>
          </w:p>
        </w:tc>
        <w:tc>
          <w:tcPr>
            <w:tcW w:w="851" w:type="dxa"/>
          </w:tcPr>
          <w:p w14:paraId="2B8603CD" w14:textId="77777777" w:rsidR="00CB5F8B" w:rsidRPr="0076397B" w:rsidRDefault="00CB5F8B" w:rsidP="00CB5F8B">
            <w:pPr>
              <w:jc w:val="right"/>
              <w:rPr>
                <w:sz w:val="16"/>
                <w:szCs w:val="16"/>
              </w:rPr>
            </w:pPr>
            <w:r w:rsidRPr="0076397B">
              <w:rPr>
                <w:sz w:val="16"/>
                <w:szCs w:val="16"/>
              </w:rPr>
              <w:t>0.001</w:t>
            </w:r>
          </w:p>
        </w:tc>
        <w:tc>
          <w:tcPr>
            <w:tcW w:w="922" w:type="dxa"/>
          </w:tcPr>
          <w:p w14:paraId="4F4C8ABE" w14:textId="77777777" w:rsidR="00CB5F8B" w:rsidRPr="0076397B" w:rsidRDefault="00CB5F8B" w:rsidP="00CB5F8B">
            <w:pPr>
              <w:jc w:val="right"/>
              <w:rPr>
                <w:sz w:val="16"/>
                <w:szCs w:val="16"/>
              </w:rPr>
            </w:pPr>
            <w:r w:rsidRPr="0076397B">
              <w:rPr>
                <w:color w:val="000000"/>
                <w:sz w:val="16"/>
                <w:szCs w:val="16"/>
              </w:rPr>
              <w:t>0.001</w:t>
            </w:r>
          </w:p>
        </w:tc>
        <w:tc>
          <w:tcPr>
            <w:tcW w:w="1062" w:type="dxa"/>
          </w:tcPr>
          <w:p w14:paraId="46736880" w14:textId="77777777" w:rsidR="00CB5F8B" w:rsidRPr="0076397B" w:rsidRDefault="00CB5F8B" w:rsidP="00CB5F8B">
            <w:pPr>
              <w:jc w:val="right"/>
              <w:rPr>
                <w:sz w:val="16"/>
                <w:szCs w:val="16"/>
              </w:rPr>
            </w:pPr>
            <w:r w:rsidRPr="0076397B">
              <w:rPr>
                <w:color w:val="000000"/>
                <w:sz w:val="16"/>
                <w:szCs w:val="16"/>
              </w:rPr>
              <w:t>167</w:t>
            </w:r>
          </w:p>
        </w:tc>
        <w:tc>
          <w:tcPr>
            <w:tcW w:w="1134" w:type="dxa"/>
          </w:tcPr>
          <w:p w14:paraId="547CC94B" w14:textId="77777777" w:rsidR="00CB5F8B" w:rsidRPr="0076397B" w:rsidRDefault="00CB5F8B" w:rsidP="00CB5F8B">
            <w:pPr>
              <w:jc w:val="right"/>
              <w:rPr>
                <w:sz w:val="16"/>
                <w:szCs w:val="16"/>
              </w:rPr>
            </w:pPr>
            <w:r w:rsidRPr="0076397B">
              <w:rPr>
                <w:color w:val="000000"/>
                <w:sz w:val="16"/>
                <w:szCs w:val="16"/>
              </w:rPr>
              <w:t>177</w:t>
            </w:r>
          </w:p>
        </w:tc>
        <w:tc>
          <w:tcPr>
            <w:tcW w:w="993" w:type="dxa"/>
          </w:tcPr>
          <w:p w14:paraId="5243376F" w14:textId="77777777" w:rsidR="00CB5F8B" w:rsidRPr="0076397B" w:rsidRDefault="00CB5F8B" w:rsidP="00CB5F8B">
            <w:pPr>
              <w:jc w:val="right"/>
              <w:rPr>
                <w:sz w:val="16"/>
                <w:szCs w:val="16"/>
              </w:rPr>
            </w:pPr>
            <w:r w:rsidRPr="0076397B">
              <w:rPr>
                <w:color w:val="000000"/>
                <w:sz w:val="16"/>
                <w:szCs w:val="16"/>
              </w:rPr>
              <w:t>345</w:t>
            </w:r>
          </w:p>
        </w:tc>
        <w:tc>
          <w:tcPr>
            <w:tcW w:w="1134" w:type="dxa"/>
          </w:tcPr>
          <w:p w14:paraId="77B27A75" w14:textId="77777777" w:rsidR="00CB5F8B" w:rsidRPr="0076397B" w:rsidRDefault="00CB5F8B" w:rsidP="00CB5F8B">
            <w:pPr>
              <w:jc w:val="right"/>
              <w:rPr>
                <w:sz w:val="16"/>
                <w:szCs w:val="16"/>
              </w:rPr>
            </w:pPr>
            <w:r w:rsidRPr="0076397B">
              <w:rPr>
                <w:color w:val="000000"/>
                <w:sz w:val="16"/>
                <w:szCs w:val="16"/>
              </w:rPr>
              <w:t>176</w:t>
            </w:r>
          </w:p>
        </w:tc>
        <w:tc>
          <w:tcPr>
            <w:tcW w:w="1134" w:type="dxa"/>
          </w:tcPr>
          <w:p w14:paraId="1510D23E" w14:textId="77777777" w:rsidR="00CB5F8B" w:rsidRPr="0076397B" w:rsidRDefault="00CB5F8B" w:rsidP="00CB5F8B">
            <w:pPr>
              <w:jc w:val="right"/>
              <w:rPr>
                <w:sz w:val="16"/>
                <w:szCs w:val="16"/>
              </w:rPr>
            </w:pPr>
            <w:r w:rsidRPr="0076397B">
              <w:rPr>
                <w:color w:val="000000"/>
                <w:sz w:val="16"/>
                <w:szCs w:val="16"/>
              </w:rPr>
              <w:t>182</w:t>
            </w:r>
          </w:p>
        </w:tc>
        <w:tc>
          <w:tcPr>
            <w:tcW w:w="1134" w:type="dxa"/>
          </w:tcPr>
          <w:p w14:paraId="415E5231" w14:textId="77777777" w:rsidR="00CB5F8B" w:rsidRPr="0076397B" w:rsidRDefault="00CB5F8B" w:rsidP="00CB5F8B">
            <w:pPr>
              <w:jc w:val="right"/>
              <w:rPr>
                <w:sz w:val="16"/>
                <w:szCs w:val="16"/>
              </w:rPr>
            </w:pPr>
            <w:r w:rsidRPr="0076397B">
              <w:rPr>
                <w:color w:val="000000"/>
                <w:sz w:val="16"/>
                <w:szCs w:val="16"/>
              </w:rPr>
              <w:t>358</w:t>
            </w:r>
          </w:p>
        </w:tc>
        <w:tc>
          <w:tcPr>
            <w:tcW w:w="1205" w:type="dxa"/>
          </w:tcPr>
          <w:p w14:paraId="5A83E815" w14:textId="77777777" w:rsidR="00CB5F8B" w:rsidRPr="0076397B" w:rsidRDefault="00CB5F8B" w:rsidP="00CB5F8B">
            <w:pPr>
              <w:jc w:val="right"/>
              <w:rPr>
                <w:sz w:val="16"/>
                <w:szCs w:val="16"/>
              </w:rPr>
            </w:pPr>
            <w:r w:rsidRPr="0076397B">
              <w:rPr>
                <w:color w:val="000000"/>
                <w:sz w:val="16"/>
                <w:szCs w:val="16"/>
              </w:rPr>
              <w:t>185</w:t>
            </w:r>
          </w:p>
        </w:tc>
        <w:tc>
          <w:tcPr>
            <w:tcW w:w="1276" w:type="dxa"/>
          </w:tcPr>
          <w:p w14:paraId="116B5602" w14:textId="77777777" w:rsidR="00CB5F8B" w:rsidRPr="0076397B" w:rsidRDefault="00CB5F8B" w:rsidP="00CB5F8B">
            <w:pPr>
              <w:jc w:val="right"/>
              <w:rPr>
                <w:sz w:val="16"/>
                <w:szCs w:val="16"/>
              </w:rPr>
            </w:pPr>
            <w:r w:rsidRPr="0076397B">
              <w:rPr>
                <w:color w:val="000000"/>
                <w:sz w:val="16"/>
                <w:szCs w:val="16"/>
              </w:rPr>
              <w:t>197</w:t>
            </w:r>
          </w:p>
        </w:tc>
        <w:tc>
          <w:tcPr>
            <w:tcW w:w="1134" w:type="dxa"/>
          </w:tcPr>
          <w:p w14:paraId="5DCF3F2D" w14:textId="77777777" w:rsidR="00CB5F8B" w:rsidRPr="0076397B" w:rsidRDefault="00CB5F8B" w:rsidP="00CB5F8B">
            <w:pPr>
              <w:jc w:val="right"/>
              <w:rPr>
                <w:sz w:val="16"/>
                <w:szCs w:val="16"/>
              </w:rPr>
            </w:pPr>
            <w:r w:rsidRPr="0076397B">
              <w:rPr>
                <w:color w:val="000000"/>
                <w:sz w:val="16"/>
                <w:szCs w:val="16"/>
              </w:rPr>
              <w:t>382</w:t>
            </w:r>
          </w:p>
        </w:tc>
      </w:tr>
      <w:tr w:rsidR="00CB5F8B" w:rsidRPr="00B911C8" w14:paraId="00862B17" w14:textId="77777777" w:rsidTr="008B2F25">
        <w:tc>
          <w:tcPr>
            <w:tcW w:w="1696" w:type="dxa"/>
          </w:tcPr>
          <w:p w14:paraId="04D82849" w14:textId="633E1438" w:rsidR="00CB5F8B" w:rsidRPr="00AF7AFD" w:rsidRDefault="00CB5F8B" w:rsidP="00CB5F8B">
            <w:pPr>
              <w:jc w:val="right"/>
              <w:rPr>
                <w:rFonts w:ascii="Simplified Arabic" w:hAnsi="Simplified Arabic" w:cs="Simplified Arabic"/>
                <w:sz w:val="18"/>
                <w:szCs w:val="18"/>
              </w:rPr>
            </w:pPr>
            <w:r w:rsidRPr="00AF7AFD">
              <w:rPr>
                <w:rFonts w:ascii="Simplified Arabic" w:hAnsi="Simplified Arabic" w:cs="Simplified Arabic"/>
                <w:sz w:val="18"/>
                <w:szCs w:val="18"/>
                <w:rtl/>
              </w:rPr>
              <w:t>توغو</w:t>
            </w:r>
          </w:p>
        </w:tc>
        <w:tc>
          <w:tcPr>
            <w:tcW w:w="851" w:type="dxa"/>
          </w:tcPr>
          <w:p w14:paraId="738E2566" w14:textId="77777777" w:rsidR="00CB5F8B" w:rsidRPr="0076397B" w:rsidRDefault="00CB5F8B" w:rsidP="00CB5F8B">
            <w:pPr>
              <w:jc w:val="right"/>
              <w:rPr>
                <w:sz w:val="16"/>
                <w:szCs w:val="16"/>
              </w:rPr>
            </w:pPr>
            <w:r w:rsidRPr="0076397B">
              <w:rPr>
                <w:sz w:val="16"/>
                <w:szCs w:val="16"/>
              </w:rPr>
              <w:t>0.002</w:t>
            </w:r>
          </w:p>
        </w:tc>
        <w:tc>
          <w:tcPr>
            <w:tcW w:w="922" w:type="dxa"/>
          </w:tcPr>
          <w:p w14:paraId="2F3DB2B1" w14:textId="77777777" w:rsidR="00CB5F8B" w:rsidRPr="0076397B" w:rsidRDefault="00CB5F8B" w:rsidP="00CB5F8B">
            <w:pPr>
              <w:jc w:val="right"/>
              <w:rPr>
                <w:sz w:val="16"/>
                <w:szCs w:val="16"/>
              </w:rPr>
            </w:pPr>
            <w:r w:rsidRPr="0076397B">
              <w:rPr>
                <w:color w:val="000000"/>
                <w:sz w:val="16"/>
                <w:szCs w:val="16"/>
              </w:rPr>
              <w:t>0.003</w:t>
            </w:r>
          </w:p>
        </w:tc>
        <w:tc>
          <w:tcPr>
            <w:tcW w:w="1062" w:type="dxa"/>
          </w:tcPr>
          <w:p w14:paraId="6CFCF4DC" w14:textId="77777777" w:rsidR="00CB5F8B" w:rsidRPr="0076397B" w:rsidRDefault="00CB5F8B" w:rsidP="00CB5F8B">
            <w:pPr>
              <w:jc w:val="right"/>
              <w:rPr>
                <w:sz w:val="16"/>
                <w:szCs w:val="16"/>
              </w:rPr>
            </w:pPr>
            <w:r w:rsidRPr="0076397B">
              <w:rPr>
                <w:color w:val="000000"/>
                <w:sz w:val="16"/>
                <w:szCs w:val="16"/>
              </w:rPr>
              <w:t>335</w:t>
            </w:r>
          </w:p>
        </w:tc>
        <w:tc>
          <w:tcPr>
            <w:tcW w:w="1134" w:type="dxa"/>
          </w:tcPr>
          <w:p w14:paraId="3F4A7D7B" w14:textId="77777777" w:rsidR="00CB5F8B" w:rsidRPr="0076397B" w:rsidRDefault="00CB5F8B" w:rsidP="00CB5F8B">
            <w:pPr>
              <w:jc w:val="right"/>
              <w:rPr>
                <w:sz w:val="16"/>
                <w:szCs w:val="16"/>
              </w:rPr>
            </w:pPr>
            <w:r w:rsidRPr="0076397B">
              <w:rPr>
                <w:color w:val="000000"/>
                <w:sz w:val="16"/>
                <w:szCs w:val="16"/>
              </w:rPr>
              <w:t>355</w:t>
            </w:r>
          </w:p>
        </w:tc>
        <w:tc>
          <w:tcPr>
            <w:tcW w:w="993" w:type="dxa"/>
          </w:tcPr>
          <w:p w14:paraId="27BC9E58" w14:textId="77777777" w:rsidR="00CB5F8B" w:rsidRPr="0076397B" w:rsidRDefault="00CB5F8B" w:rsidP="00CB5F8B">
            <w:pPr>
              <w:jc w:val="right"/>
              <w:rPr>
                <w:sz w:val="16"/>
                <w:szCs w:val="16"/>
              </w:rPr>
            </w:pPr>
            <w:r w:rsidRPr="0076397B">
              <w:rPr>
                <w:color w:val="000000"/>
                <w:sz w:val="16"/>
                <w:szCs w:val="16"/>
              </w:rPr>
              <w:t>690</w:t>
            </w:r>
          </w:p>
        </w:tc>
        <w:tc>
          <w:tcPr>
            <w:tcW w:w="1134" w:type="dxa"/>
          </w:tcPr>
          <w:p w14:paraId="0A135476" w14:textId="77777777" w:rsidR="00CB5F8B" w:rsidRPr="0076397B" w:rsidRDefault="00CB5F8B" w:rsidP="00CB5F8B">
            <w:pPr>
              <w:jc w:val="right"/>
              <w:rPr>
                <w:sz w:val="16"/>
                <w:szCs w:val="16"/>
              </w:rPr>
            </w:pPr>
            <w:r w:rsidRPr="0076397B">
              <w:rPr>
                <w:color w:val="000000"/>
                <w:sz w:val="16"/>
                <w:szCs w:val="16"/>
              </w:rPr>
              <w:t>353</w:t>
            </w:r>
          </w:p>
        </w:tc>
        <w:tc>
          <w:tcPr>
            <w:tcW w:w="1134" w:type="dxa"/>
          </w:tcPr>
          <w:p w14:paraId="229BF914" w14:textId="77777777" w:rsidR="00CB5F8B" w:rsidRPr="0076397B" w:rsidRDefault="00CB5F8B" w:rsidP="00CB5F8B">
            <w:pPr>
              <w:jc w:val="right"/>
              <w:rPr>
                <w:sz w:val="16"/>
                <w:szCs w:val="16"/>
              </w:rPr>
            </w:pPr>
            <w:r w:rsidRPr="0076397B">
              <w:rPr>
                <w:color w:val="000000"/>
                <w:sz w:val="16"/>
                <w:szCs w:val="16"/>
              </w:rPr>
              <w:t>364</w:t>
            </w:r>
          </w:p>
        </w:tc>
        <w:tc>
          <w:tcPr>
            <w:tcW w:w="1134" w:type="dxa"/>
          </w:tcPr>
          <w:p w14:paraId="54AF2F4F" w14:textId="77777777" w:rsidR="00CB5F8B" w:rsidRPr="0076397B" w:rsidRDefault="00CB5F8B" w:rsidP="00CB5F8B">
            <w:pPr>
              <w:jc w:val="right"/>
              <w:rPr>
                <w:sz w:val="16"/>
                <w:szCs w:val="16"/>
              </w:rPr>
            </w:pPr>
            <w:r w:rsidRPr="0076397B">
              <w:rPr>
                <w:color w:val="000000"/>
                <w:sz w:val="16"/>
                <w:szCs w:val="16"/>
              </w:rPr>
              <w:t>717</w:t>
            </w:r>
          </w:p>
        </w:tc>
        <w:tc>
          <w:tcPr>
            <w:tcW w:w="1205" w:type="dxa"/>
          </w:tcPr>
          <w:p w14:paraId="5FB6C8A2" w14:textId="77777777" w:rsidR="00CB5F8B" w:rsidRPr="0076397B" w:rsidRDefault="00CB5F8B" w:rsidP="00CB5F8B">
            <w:pPr>
              <w:jc w:val="right"/>
              <w:rPr>
                <w:sz w:val="16"/>
                <w:szCs w:val="16"/>
              </w:rPr>
            </w:pPr>
            <w:r w:rsidRPr="0076397B">
              <w:rPr>
                <w:color w:val="000000"/>
                <w:sz w:val="16"/>
                <w:szCs w:val="16"/>
              </w:rPr>
              <w:t>370</w:t>
            </w:r>
          </w:p>
        </w:tc>
        <w:tc>
          <w:tcPr>
            <w:tcW w:w="1276" w:type="dxa"/>
          </w:tcPr>
          <w:p w14:paraId="023BCE04" w14:textId="77777777" w:rsidR="00CB5F8B" w:rsidRPr="0076397B" w:rsidRDefault="00CB5F8B" w:rsidP="00CB5F8B">
            <w:pPr>
              <w:jc w:val="right"/>
              <w:rPr>
                <w:sz w:val="16"/>
                <w:szCs w:val="16"/>
              </w:rPr>
            </w:pPr>
            <w:r w:rsidRPr="0076397B">
              <w:rPr>
                <w:color w:val="000000"/>
                <w:sz w:val="16"/>
                <w:szCs w:val="16"/>
              </w:rPr>
              <w:t>395</w:t>
            </w:r>
          </w:p>
        </w:tc>
        <w:tc>
          <w:tcPr>
            <w:tcW w:w="1134" w:type="dxa"/>
          </w:tcPr>
          <w:p w14:paraId="4B5B16CA" w14:textId="77777777" w:rsidR="00CB5F8B" w:rsidRPr="0076397B" w:rsidRDefault="00CB5F8B" w:rsidP="00CB5F8B">
            <w:pPr>
              <w:jc w:val="right"/>
              <w:rPr>
                <w:sz w:val="16"/>
                <w:szCs w:val="16"/>
              </w:rPr>
            </w:pPr>
            <w:r w:rsidRPr="0076397B">
              <w:rPr>
                <w:color w:val="000000"/>
                <w:sz w:val="16"/>
                <w:szCs w:val="16"/>
              </w:rPr>
              <w:t>765</w:t>
            </w:r>
          </w:p>
        </w:tc>
      </w:tr>
      <w:tr w:rsidR="00CB5F8B" w:rsidRPr="00B911C8" w14:paraId="5826F5BB" w14:textId="77777777" w:rsidTr="008B2F25">
        <w:tc>
          <w:tcPr>
            <w:tcW w:w="1696" w:type="dxa"/>
          </w:tcPr>
          <w:p w14:paraId="362FC475" w14:textId="459815B6" w:rsidR="00CB5F8B" w:rsidRPr="00AF7AFD" w:rsidRDefault="00CB5F8B" w:rsidP="00CB5F8B">
            <w:pPr>
              <w:jc w:val="right"/>
              <w:rPr>
                <w:rFonts w:ascii="Simplified Arabic" w:hAnsi="Simplified Arabic" w:cs="Simplified Arabic"/>
                <w:sz w:val="18"/>
                <w:szCs w:val="18"/>
              </w:rPr>
            </w:pPr>
            <w:r w:rsidRPr="00AF7AFD">
              <w:rPr>
                <w:rFonts w:ascii="Simplified Arabic" w:hAnsi="Simplified Arabic" w:cs="Simplified Arabic"/>
                <w:sz w:val="18"/>
                <w:szCs w:val="18"/>
                <w:rtl/>
              </w:rPr>
              <w:t>تونغا</w:t>
            </w:r>
          </w:p>
        </w:tc>
        <w:tc>
          <w:tcPr>
            <w:tcW w:w="851" w:type="dxa"/>
          </w:tcPr>
          <w:p w14:paraId="619091B2" w14:textId="77777777" w:rsidR="00CB5F8B" w:rsidRPr="0076397B" w:rsidRDefault="00CB5F8B" w:rsidP="00CB5F8B">
            <w:pPr>
              <w:jc w:val="right"/>
              <w:rPr>
                <w:sz w:val="16"/>
                <w:szCs w:val="16"/>
              </w:rPr>
            </w:pPr>
            <w:r w:rsidRPr="0076397B">
              <w:rPr>
                <w:sz w:val="16"/>
                <w:szCs w:val="16"/>
              </w:rPr>
              <w:t>0.001</w:t>
            </w:r>
          </w:p>
        </w:tc>
        <w:tc>
          <w:tcPr>
            <w:tcW w:w="922" w:type="dxa"/>
          </w:tcPr>
          <w:p w14:paraId="02325320" w14:textId="77777777" w:rsidR="00CB5F8B" w:rsidRPr="0076397B" w:rsidRDefault="00CB5F8B" w:rsidP="00CB5F8B">
            <w:pPr>
              <w:jc w:val="right"/>
              <w:rPr>
                <w:sz w:val="16"/>
                <w:szCs w:val="16"/>
              </w:rPr>
            </w:pPr>
            <w:r w:rsidRPr="0076397B">
              <w:rPr>
                <w:color w:val="000000"/>
                <w:sz w:val="16"/>
                <w:szCs w:val="16"/>
              </w:rPr>
              <w:t>0.001</w:t>
            </w:r>
          </w:p>
        </w:tc>
        <w:tc>
          <w:tcPr>
            <w:tcW w:w="1062" w:type="dxa"/>
          </w:tcPr>
          <w:p w14:paraId="5FABB6F5" w14:textId="77777777" w:rsidR="00CB5F8B" w:rsidRPr="0076397B" w:rsidRDefault="00CB5F8B" w:rsidP="00CB5F8B">
            <w:pPr>
              <w:jc w:val="right"/>
              <w:rPr>
                <w:sz w:val="16"/>
                <w:szCs w:val="16"/>
              </w:rPr>
            </w:pPr>
            <w:r w:rsidRPr="0076397B">
              <w:rPr>
                <w:color w:val="000000"/>
                <w:sz w:val="16"/>
                <w:szCs w:val="16"/>
              </w:rPr>
              <w:t>167</w:t>
            </w:r>
          </w:p>
        </w:tc>
        <w:tc>
          <w:tcPr>
            <w:tcW w:w="1134" w:type="dxa"/>
          </w:tcPr>
          <w:p w14:paraId="5996C805" w14:textId="77777777" w:rsidR="00CB5F8B" w:rsidRPr="0076397B" w:rsidRDefault="00CB5F8B" w:rsidP="00CB5F8B">
            <w:pPr>
              <w:jc w:val="right"/>
              <w:rPr>
                <w:sz w:val="16"/>
                <w:szCs w:val="16"/>
              </w:rPr>
            </w:pPr>
            <w:r w:rsidRPr="0076397B">
              <w:rPr>
                <w:color w:val="000000"/>
                <w:sz w:val="16"/>
                <w:szCs w:val="16"/>
              </w:rPr>
              <w:t>177</w:t>
            </w:r>
          </w:p>
        </w:tc>
        <w:tc>
          <w:tcPr>
            <w:tcW w:w="993" w:type="dxa"/>
          </w:tcPr>
          <w:p w14:paraId="088451B2" w14:textId="77777777" w:rsidR="00CB5F8B" w:rsidRPr="0076397B" w:rsidRDefault="00CB5F8B" w:rsidP="00CB5F8B">
            <w:pPr>
              <w:jc w:val="right"/>
              <w:rPr>
                <w:sz w:val="16"/>
                <w:szCs w:val="16"/>
              </w:rPr>
            </w:pPr>
            <w:r w:rsidRPr="0076397B">
              <w:rPr>
                <w:color w:val="000000"/>
                <w:sz w:val="16"/>
                <w:szCs w:val="16"/>
              </w:rPr>
              <w:t>345</w:t>
            </w:r>
          </w:p>
        </w:tc>
        <w:tc>
          <w:tcPr>
            <w:tcW w:w="1134" w:type="dxa"/>
          </w:tcPr>
          <w:p w14:paraId="573EC007" w14:textId="77777777" w:rsidR="00CB5F8B" w:rsidRPr="0076397B" w:rsidRDefault="00CB5F8B" w:rsidP="00CB5F8B">
            <w:pPr>
              <w:jc w:val="right"/>
              <w:rPr>
                <w:sz w:val="16"/>
                <w:szCs w:val="16"/>
              </w:rPr>
            </w:pPr>
            <w:r w:rsidRPr="0076397B">
              <w:rPr>
                <w:color w:val="000000"/>
                <w:sz w:val="16"/>
                <w:szCs w:val="16"/>
              </w:rPr>
              <w:t>176</w:t>
            </w:r>
          </w:p>
        </w:tc>
        <w:tc>
          <w:tcPr>
            <w:tcW w:w="1134" w:type="dxa"/>
          </w:tcPr>
          <w:p w14:paraId="1D59A662" w14:textId="77777777" w:rsidR="00CB5F8B" w:rsidRPr="0076397B" w:rsidRDefault="00CB5F8B" w:rsidP="00CB5F8B">
            <w:pPr>
              <w:jc w:val="right"/>
              <w:rPr>
                <w:sz w:val="16"/>
                <w:szCs w:val="16"/>
              </w:rPr>
            </w:pPr>
            <w:r w:rsidRPr="0076397B">
              <w:rPr>
                <w:color w:val="000000"/>
                <w:sz w:val="16"/>
                <w:szCs w:val="16"/>
              </w:rPr>
              <w:t>182</w:t>
            </w:r>
          </w:p>
        </w:tc>
        <w:tc>
          <w:tcPr>
            <w:tcW w:w="1134" w:type="dxa"/>
          </w:tcPr>
          <w:p w14:paraId="1350CF47" w14:textId="77777777" w:rsidR="00CB5F8B" w:rsidRPr="0076397B" w:rsidRDefault="00CB5F8B" w:rsidP="00CB5F8B">
            <w:pPr>
              <w:jc w:val="right"/>
              <w:rPr>
                <w:sz w:val="16"/>
                <w:szCs w:val="16"/>
              </w:rPr>
            </w:pPr>
            <w:r w:rsidRPr="0076397B">
              <w:rPr>
                <w:color w:val="000000"/>
                <w:sz w:val="16"/>
                <w:szCs w:val="16"/>
              </w:rPr>
              <w:t>358</w:t>
            </w:r>
          </w:p>
        </w:tc>
        <w:tc>
          <w:tcPr>
            <w:tcW w:w="1205" w:type="dxa"/>
          </w:tcPr>
          <w:p w14:paraId="1E2C89D2" w14:textId="77777777" w:rsidR="00CB5F8B" w:rsidRPr="0076397B" w:rsidRDefault="00CB5F8B" w:rsidP="00CB5F8B">
            <w:pPr>
              <w:jc w:val="right"/>
              <w:rPr>
                <w:sz w:val="16"/>
                <w:szCs w:val="16"/>
              </w:rPr>
            </w:pPr>
            <w:r w:rsidRPr="0076397B">
              <w:rPr>
                <w:color w:val="000000"/>
                <w:sz w:val="16"/>
                <w:szCs w:val="16"/>
              </w:rPr>
              <w:t>185</w:t>
            </w:r>
          </w:p>
        </w:tc>
        <w:tc>
          <w:tcPr>
            <w:tcW w:w="1276" w:type="dxa"/>
          </w:tcPr>
          <w:p w14:paraId="2DB00B84" w14:textId="77777777" w:rsidR="00CB5F8B" w:rsidRPr="0076397B" w:rsidRDefault="00CB5F8B" w:rsidP="00CB5F8B">
            <w:pPr>
              <w:jc w:val="right"/>
              <w:rPr>
                <w:sz w:val="16"/>
                <w:szCs w:val="16"/>
              </w:rPr>
            </w:pPr>
            <w:r w:rsidRPr="0076397B">
              <w:rPr>
                <w:color w:val="000000"/>
                <w:sz w:val="16"/>
                <w:szCs w:val="16"/>
              </w:rPr>
              <w:t>197</w:t>
            </w:r>
          </w:p>
        </w:tc>
        <w:tc>
          <w:tcPr>
            <w:tcW w:w="1134" w:type="dxa"/>
          </w:tcPr>
          <w:p w14:paraId="55B692B4" w14:textId="77777777" w:rsidR="00CB5F8B" w:rsidRPr="0076397B" w:rsidRDefault="00CB5F8B" w:rsidP="00CB5F8B">
            <w:pPr>
              <w:jc w:val="right"/>
              <w:rPr>
                <w:sz w:val="16"/>
                <w:szCs w:val="16"/>
              </w:rPr>
            </w:pPr>
            <w:r w:rsidRPr="0076397B">
              <w:rPr>
                <w:color w:val="000000"/>
                <w:sz w:val="16"/>
                <w:szCs w:val="16"/>
              </w:rPr>
              <w:t>382</w:t>
            </w:r>
          </w:p>
        </w:tc>
      </w:tr>
      <w:tr w:rsidR="00CB5F8B" w:rsidRPr="00B911C8" w14:paraId="6135C926" w14:textId="77777777" w:rsidTr="008B2F25">
        <w:tc>
          <w:tcPr>
            <w:tcW w:w="1696" w:type="dxa"/>
          </w:tcPr>
          <w:p w14:paraId="69ADE7D0" w14:textId="05060025" w:rsidR="00CB5F8B" w:rsidRPr="00AF7AFD" w:rsidRDefault="00CB5F8B" w:rsidP="00CB5F8B">
            <w:pPr>
              <w:jc w:val="right"/>
              <w:rPr>
                <w:rFonts w:ascii="Simplified Arabic" w:hAnsi="Simplified Arabic" w:cs="Simplified Arabic"/>
                <w:sz w:val="18"/>
                <w:szCs w:val="18"/>
              </w:rPr>
            </w:pPr>
            <w:r w:rsidRPr="00AF7AFD">
              <w:rPr>
                <w:rFonts w:ascii="Simplified Arabic" w:hAnsi="Simplified Arabic" w:cs="Simplified Arabic"/>
                <w:sz w:val="18"/>
                <w:szCs w:val="18"/>
                <w:rtl/>
              </w:rPr>
              <w:t>ترينيداد وتوباغو</w:t>
            </w:r>
          </w:p>
        </w:tc>
        <w:tc>
          <w:tcPr>
            <w:tcW w:w="851" w:type="dxa"/>
          </w:tcPr>
          <w:p w14:paraId="4FA31172" w14:textId="77777777" w:rsidR="00CB5F8B" w:rsidRPr="0076397B" w:rsidRDefault="00CB5F8B" w:rsidP="00CB5F8B">
            <w:pPr>
              <w:jc w:val="right"/>
              <w:rPr>
                <w:sz w:val="16"/>
                <w:szCs w:val="16"/>
              </w:rPr>
            </w:pPr>
            <w:r w:rsidRPr="0076397B">
              <w:rPr>
                <w:sz w:val="16"/>
                <w:szCs w:val="16"/>
              </w:rPr>
              <w:t>0.037</w:t>
            </w:r>
          </w:p>
        </w:tc>
        <w:tc>
          <w:tcPr>
            <w:tcW w:w="922" w:type="dxa"/>
          </w:tcPr>
          <w:p w14:paraId="3DE1180F" w14:textId="77777777" w:rsidR="00CB5F8B" w:rsidRPr="0076397B" w:rsidRDefault="00CB5F8B" w:rsidP="00CB5F8B">
            <w:pPr>
              <w:jc w:val="right"/>
              <w:rPr>
                <w:sz w:val="16"/>
                <w:szCs w:val="16"/>
              </w:rPr>
            </w:pPr>
            <w:r w:rsidRPr="0076397B">
              <w:rPr>
                <w:color w:val="000000"/>
                <w:sz w:val="16"/>
                <w:szCs w:val="16"/>
              </w:rPr>
              <w:t>0.046</w:t>
            </w:r>
          </w:p>
        </w:tc>
        <w:tc>
          <w:tcPr>
            <w:tcW w:w="1062" w:type="dxa"/>
          </w:tcPr>
          <w:p w14:paraId="7F64C286" w14:textId="77777777" w:rsidR="00CB5F8B" w:rsidRPr="0076397B" w:rsidRDefault="00CB5F8B" w:rsidP="00CB5F8B">
            <w:pPr>
              <w:jc w:val="right"/>
              <w:rPr>
                <w:sz w:val="16"/>
                <w:szCs w:val="16"/>
              </w:rPr>
            </w:pPr>
            <w:r w:rsidRPr="0076397B">
              <w:rPr>
                <w:color w:val="000000"/>
                <w:sz w:val="16"/>
                <w:szCs w:val="16"/>
              </w:rPr>
              <w:t>6</w:t>
            </w:r>
            <w:r>
              <w:rPr>
                <w:color w:val="000000"/>
                <w:sz w:val="16"/>
                <w:szCs w:val="16"/>
              </w:rPr>
              <w:t> </w:t>
            </w:r>
            <w:r w:rsidRPr="0076397B">
              <w:rPr>
                <w:color w:val="000000"/>
                <w:sz w:val="16"/>
                <w:szCs w:val="16"/>
              </w:rPr>
              <w:t>196</w:t>
            </w:r>
          </w:p>
        </w:tc>
        <w:tc>
          <w:tcPr>
            <w:tcW w:w="1134" w:type="dxa"/>
          </w:tcPr>
          <w:p w14:paraId="57878F08" w14:textId="77777777" w:rsidR="00CB5F8B" w:rsidRPr="0076397B" w:rsidRDefault="00CB5F8B" w:rsidP="00CB5F8B">
            <w:pPr>
              <w:jc w:val="right"/>
              <w:rPr>
                <w:sz w:val="16"/>
                <w:szCs w:val="16"/>
              </w:rPr>
            </w:pPr>
            <w:r w:rsidRPr="0076397B">
              <w:rPr>
                <w:color w:val="000000"/>
                <w:sz w:val="16"/>
                <w:szCs w:val="16"/>
              </w:rPr>
              <w:t>6</w:t>
            </w:r>
            <w:r>
              <w:rPr>
                <w:color w:val="000000"/>
                <w:sz w:val="16"/>
                <w:szCs w:val="16"/>
              </w:rPr>
              <w:t> </w:t>
            </w:r>
            <w:r w:rsidRPr="0076397B">
              <w:rPr>
                <w:color w:val="000000"/>
                <w:sz w:val="16"/>
                <w:szCs w:val="16"/>
              </w:rPr>
              <w:t>567</w:t>
            </w:r>
          </w:p>
        </w:tc>
        <w:tc>
          <w:tcPr>
            <w:tcW w:w="993" w:type="dxa"/>
          </w:tcPr>
          <w:p w14:paraId="06870598" w14:textId="77777777" w:rsidR="00CB5F8B" w:rsidRPr="0076397B" w:rsidRDefault="00CB5F8B" w:rsidP="00CB5F8B">
            <w:pPr>
              <w:jc w:val="right"/>
              <w:rPr>
                <w:sz w:val="16"/>
                <w:szCs w:val="16"/>
              </w:rPr>
            </w:pPr>
            <w:r w:rsidRPr="0076397B">
              <w:rPr>
                <w:color w:val="000000"/>
                <w:sz w:val="16"/>
                <w:szCs w:val="16"/>
              </w:rPr>
              <w:t>12</w:t>
            </w:r>
            <w:r>
              <w:rPr>
                <w:color w:val="000000"/>
                <w:sz w:val="16"/>
                <w:szCs w:val="16"/>
              </w:rPr>
              <w:t> </w:t>
            </w:r>
            <w:r w:rsidRPr="0076397B">
              <w:rPr>
                <w:color w:val="000000"/>
                <w:sz w:val="16"/>
                <w:szCs w:val="16"/>
              </w:rPr>
              <w:t>763</w:t>
            </w:r>
          </w:p>
        </w:tc>
        <w:tc>
          <w:tcPr>
            <w:tcW w:w="1134" w:type="dxa"/>
          </w:tcPr>
          <w:p w14:paraId="04EE49FA" w14:textId="77777777" w:rsidR="00CB5F8B" w:rsidRPr="0076397B" w:rsidRDefault="00CB5F8B" w:rsidP="00CB5F8B">
            <w:pPr>
              <w:jc w:val="right"/>
              <w:rPr>
                <w:sz w:val="16"/>
                <w:szCs w:val="16"/>
              </w:rPr>
            </w:pPr>
            <w:r w:rsidRPr="0076397B">
              <w:rPr>
                <w:color w:val="000000"/>
                <w:sz w:val="16"/>
                <w:szCs w:val="16"/>
              </w:rPr>
              <w:t>6</w:t>
            </w:r>
            <w:r>
              <w:rPr>
                <w:color w:val="000000"/>
                <w:sz w:val="16"/>
                <w:szCs w:val="16"/>
              </w:rPr>
              <w:t> </w:t>
            </w:r>
            <w:r w:rsidRPr="0076397B">
              <w:rPr>
                <w:color w:val="000000"/>
                <w:sz w:val="16"/>
                <w:szCs w:val="16"/>
              </w:rPr>
              <w:t>524</w:t>
            </w:r>
          </w:p>
        </w:tc>
        <w:tc>
          <w:tcPr>
            <w:tcW w:w="1134" w:type="dxa"/>
          </w:tcPr>
          <w:p w14:paraId="4498A04F" w14:textId="77777777" w:rsidR="00CB5F8B" w:rsidRPr="0076397B" w:rsidRDefault="00CB5F8B" w:rsidP="00CB5F8B">
            <w:pPr>
              <w:jc w:val="right"/>
              <w:rPr>
                <w:sz w:val="16"/>
                <w:szCs w:val="16"/>
              </w:rPr>
            </w:pPr>
            <w:r w:rsidRPr="0076397B">
              <w:rPr>
                <w:color w:val="000000"/>
                <w:sz w:val="16"/>
                <w:szCs w:val="16"/>
              </w:rPr>
              <w:t>6</w:t>
            </w:r>
            <w:r>
              <w:rPr>
                <w:color w:val="000000"/>
                <w:sz w:val="16"/>
                <w:szCs w:val="16"/>
              </w:rPr>
              <w:t> </w:t>
            </w:r>
            <w:r w:rsidRPr="0076397B">
              <w:rPr>
                <w:color w:val="000000"/>
                <w:sz w:val="16"/>
                <w:szCs w:val="16"/>
              </w:rPr>
              <w:t>736</w:t>
            </w:r>
          </w:p>
        </w:tc>
        <w:tc>
          <w:tcPr>
            <w:tcW w:w="1134" w:type="dxa"/>
          </w:tcPr>
          <w:p w14:paraId="2E4AE226" w14:textId="77777777" w:rsidR="00CB5F8B" w:rsidRPr="0076397B" w:rsidRDefault="00CB5F8B" w:rsidP="00CB5F8B">
            <w:pPr>
              <w:jc w:val="right"/>
              <w:rPr>
                <w:sz w:val="16"/>
                <w:szCs w:val="16"/>
              </w:rPr>
            </w:pPr>
            <w:r w:rsidRPr="0076397B">
              <w:rPr>
                <w:color w:val="000000"/>
                <w:sz w:val="16"/>
                <w:szCs w:val="16"/>
              </w:rPr>
              <w:t>13</w:t>
            </w:r>
            <w:r>
              <w:rPr>
                <w:color w:val="000000"/>
                <w:sz w:val="16"/>
                <w:szCs w:val="16"/>
              </w:rPr>
              <w:t> </w:t>
            </w:r>
            <w:r w:rsidRPr="0076397B">
              <w:rPr>
                <w:color w:val="000000"/>
                <w:sz w:val="16"/>
                <w:szCs w:val="16"/>
              </w:rPr>
              <w:t>260</w:t>
            </w:r>
          </w:p>
        </w:tc>
        <w:tc>
          <w:tcPr>
            <w:tcW w:w="1205" w:type="dxa"/>
          </w:tcPr>
          <w:p w14:paraId="09D2916B" w14:textId="77777777" w:rsidR="00CB5F8B" w:rsidRPr="0076397B" w:rsidRDefault="00CB5F8B" w:rsidP="00CB5F8B">
            <w:pPr>
              <w:jc w:val="right"/>
              <w:rPr>
                <w:sz w:val="16"/>
                <w:szCs w:val="16"/>
              </w:rPr>
            </w:pPr>
            <w:r w:rsidRPr="0076397B">
              <w:rPr>
                <w:color w:val="000000"/>
                <w:sz w:val="16"/>
                <w:szCs w:val="16"/>
              </w:rPr>
              <w:t>6</w:t>
            </w:r>
            <w:r>
              <w:rPr>
                <w:color w:val="000000"/>
                <w:sz w:val="16"/>
                <w:szCs w:val="16"/>
              </w:rPr>
              <w:t> </w:t>
            </w:r>
            <w:r w:rsidRPr="0076397B">
              <w:rPr>
                <w:color w:val="000000"/>
                <w:sz w:val="16"/>
                <w:szCs w:val="16"/>
              </w:rPr>
              <w:t>845</w:t>
            </w:r>
          </w:p>
        </w:tc>
        <w:tc>
          <w:tcPr>
            <w:tcW w:w="1276" w:type="dxa"/>
          </w:tcPr>
          <w:p w14:paraId="6E215F87" w14:textId="77777777" w:rsidR="00CB5F8B" w:rsidRPr="0076397B" w:rsidRDefault="00CB5F8B" w:rsidP="00CB5F8B">
            <w:pPr>
              <w:jc w:val="right"/>
              <w:rPr>
                <w:sz w:val="16"/>
                <w:szCs w:val="16"/>
              </w:rPr>
            </w:pPr>
            <w:r w:rsidRPr="0076397B">
              <w:rPr>
                <w:color w:val="000000"/>
                <w:sz w:val="16"/>
                <w:szCs w:val="16"/>
              </w:rPr>
              <w:t>7</w:t>
            </w:r>
            <w:r>
              <w:rPr>
                <w:color w:val="000000"/>
                <w:sz w:val="16"/>
                <w:szCs w:val="16"/>
              </w:rPr>
              <w:t> </w:t>
            </w:r>
            <w:r w:rsidRPr="0076397B">
              <w:rPr>
                <w:color w:val="000000"/>
                <w:sz w:val="16"/>
                <w:szCs w:val="16"/>
              </w:rPr>
              <w:t>302</w:t>
            </w:r>
          </w:p>
        </w:tc>
        <w:tc>
          <w:tcPr>
            <w:tcW w:w="1134" w:type="dxa"/>
          </w:tcPr>
          <w:p w14:paraId="115ABDF3" w14:textId="77777777" w:rsidR="00CB5F8B" w:rsidRPr="0076397B" w:rsidRDefault="00CB5F8B" w:rsidP="00CB5F8B">
            <w:pPr>
              <w:jc w:val="right"/>
              <w:rPr>
                <w:sz w:val="16"/>
                <w:szCs w:val="16"/>
              </w:rPr>
            </w:pPr>
            <w:r w:rsidRPr="0076397B">
              <w:rPr>
                <w:color w:val="000000"/>
                <w:sz w:val="16"/>
                <w:szCs w:val="16"/>
              </w:rPr>
              <w:t>14</w:t>
            </w:r>
            <w:r>
              <w:rPr>
                <w:color w:val="000000"/>
                <w:sz w:val="16"/>
                <w:szCs w:val="16"/>
              </w:rPr>
              <w:t> </w:t>
            </w:r>
            <w:r w:rsidRPr="0076397B">
              <w:rPr>
                <w:color w:val="000000"/>
                <w:sz w:val="16"/>
                <w:szCs w:val="16"/>
              </w:rPr>
              <w:t>147</w:t>
            </w:r>
          </w:p>
        </w:tc>
      </w:tr>
      <w:tr w:rsidR="00CB5F8B" w:rsidRPr="00B911C8" w14:paraId="7D716215" w14:textId="77777777" w:rsidTr="008B2F25">
        <w:tc>
          <w:tcPr>
            <w:tcW w:w="1696" w:type="dxa"/>
          </w:tcPr>
          <w:p w14:paraId="6772A7A5" w14:textId="052515C6" w:rsidR="00CB5F8B" w:rsidRPr="00AF7AFD" w:rsidRDefault="00CB5F8B" w:rsidP="00CB5F8B">
            <w:pPr>
              <w:jc w:val="right"/>
              <w:rPr>
                <w:rFonts w:ascii="Simplified Arabic" w:hAnsi="Simplified Arabic" w:cs="Simplified Arabic"/>
                <w:sz w:val="18"/>
                <w:szCs w:val="18"/>
              </w:rPr>
            </w:pPr>
            <w:r w:rsidRPr="00AF7AFD">
              <w:rPr>
                <w:rFonts w:ascii="Simplified Arabic" w:hAnsi="Simplified Arabic" w:cs="Simplified Arabic"/>
                <w:sz w:val="18"/>
                <w:szCs w:val="18"/>
                <w:rtl/>
              </w:rPr>
              <w:t>تونس</w:t>
            </w:r>
          </w:p>
        </w:tc>
        <w:tc>
          <w:tcPr>
            <w:tcW w:w="851" w:type="dxa"/>
          </w:tcPr>
          <w:p w14:paraId="349653E9" w14:textId="77777777" w:rsidR="00CB5F8B" w:rsidRPr="0076397B" w:rsidRDefault="00CB5F8B" w:rsidP="00CB5F8B">
            <w:pPr>
              <w:jc w:val="right"/>
              <w:rPr>
                <w:sz w:val="16"/>
                <w:szCs w:val="16"/>
              </w:rPr>
            </w:pPr>
            <w:r w:rsidRPr="0076397B">
              <w:rPr>
                <w:sz w:val="16"/>
                <w:szCs w:val="16"/>
              </w:rPr>
              <w:t>0.019</w:t>
            </w:r>
          </w:p>
        </w:tc>
        <w:tc>
          <w:tcPr>
            <w:tcW w:w="922" w:type="dxa"/>
          </w:tcPr>
          <w:p w14:paraId="061DEBDD" w14:textId="77777777" w:rsidR="00CB5F8B" w:rsidRPr="0076397B" w:rsidRDefault="00CB5F8B" w:rsidP="00CB5F8B">
            <w:pPr>
              <w:jc w:val="right"/>
              <w:rPr>
                <w:sz w:val="16"/>
                <w:szCs w:val="16"/>
              </w:rPr>
            </w:pPr>
            <w:r w:rsidRPr="0076397B">
              <w:rPr>
                <w:color w:val="000000"/>
                <w:sz w:val="16"/>
                <w:szCs w:val="16"/>
              </w:rPr>
              <w:t>0.024</w:t>
            </w:r>
          </w:p>
        </w:tc>
        <w:tc>
          <w:tcPr>
            <w:tcW w:w="1062" w:type="dxa"/>
          </w:tcPr>
          <w:p w14:paraId="44EE2512" w14:textId="77777777" w:rsidR="00CB5F8B" w:rsidRPr="0076397B" w:rsidRDefault="00CB5F8B" w:rsidP="00CB5F8B">
            <w:pPr>
              <w:jc w:val="right"/>
              <w:rPr>
                <w:sz w:val="16"/>
                <w:szCs w:val="16"/>
              </w:rPr>
            </w:pPr>
            <w:r w:rsidRPr="0076397B">
              <w:rPr>
                <w:color w:val="000000"/>
                <w:sz w:val="16"/>
                <w:szCs w:val="16"/>
              </w:rPr>
              <w:t>3</w:t>
            </w:r>
            <w:r>
              <w:rPr>
                <w:color w:val="000000"/>
                <w:sz w:val="16"/>
                <w:szCs w:val="16"/>
              </w:rPr>
              <w:t> </w:t>
            </w:r>
            <w:r w:rsidRPr="0076397B">
              <w:rPr>
                <w:color w:val="000000"/>
                <w:sz w:val="16"/>
                <w:szCs w:val="16"/>
              </w:rPr>
              <w:t>182</w:t>
            </w:r>
          </w:p>
        </w:tc>
        <w:tc>
          <w:tcPr>
            <w:tcW w:w="1134" w:type="dxa"/>
          </w:tcPr>
          <w:p w14:paraId="7F110EAF" w14:textId="77777777" w:rsidR="00CB5F8B" w:rsidRPr="0076397B" w:rsidRDefault="00CB5F8B" w:rsidP="00CB5F8B">
            <w:pPr>
              <w:jc w:val="right"/>
              <w:rPr>
                <w:sz w:val="16"/>
                <w:szCs w:val="16"/>
              </w:rPr>
            </w:pPr>
            <w:r w:rsidRPr="0076397B">
              <w:rPr>
                <w:color w:val="000000"/>
                <w:sz w:val="16"/>
                <w:szCs w:val="16"/>
              </w:rPr>
              <w:t>3</w:t>
            </w:r>
            <w:r>
              <w:rPr>
                <w:color w:val="000000"/>
                <w:sz w:val="16"/>
                <w:szCs w:val="16"/>
              </w:rPr>
              <w:t> </w:t>
            </w:r>
            <w:r w:rsidRPr="0076397B">
              <w:rPr>
                <w:color w:val="000000"/>
                <w:sz w:val="16"/>
                <w:szCs w:val="16"/>
              </w:rPr>
              <w:t>372</w:t>
            </w:r>
          </w:p>
        </w:tc>
        <w:tc>
          <w:tcPr>
            <w:tcW w:w="993" w:type="dxa"/>
          </w:tcPr>
          <w:p w14:paraId="4C6D4609" w14:textId="77777777" w:rsidR="00CB5F8B" w:rsidRPr="0076397B" w:rsidRDefault="00CB5F8B" w:rsidP="00CB5F8B">
            <w:pPr>
              <w:jc w:val="right"/>
              <w:rPr>
                <w:sz w:val="16"/>
                <w:szCs w:val="16"/>
              </w:rPr>
            </w:pPr>
            <w:r w:rsidRPr="0076397B">
              <w:rPr>
                <w:color w:val="000000"/>
                <w:sz w:val="16"/>
                <w:szCs w:val="16"/>
              </w:rPr>
              <w:t>6</w:t>
            </w:r>
            <w:r>
              <w:rPr>
                <w:color w:val="000000"/>
                <w:sz w:val="16"/>
                <w:szCs w:val="16"/>
              </w:rPr>
              <w:t> </w:t>
            </w:r>
            <w:r w:rsidRPr="0076397B">
              <w:rPr>
                <w:color w:val="000000"/>
                <w:sz w:val="16"/>
                <w:szCs w:val="16"/>
              </w:rPr>
              <w:t>554</w:t>
            </w:r>
          </w:p>
        </w:tc>
        <w:tc>
          <w:tcPr>
            <w:tcW w:w="1134" w:type="dxa"/>
          </w:tcPr>
          <w:p w14:paraId="1724A7DB" w14:textId="77777777" w:rsidR="00CB5F8B" w:rsidRPr="0076397B" w:rsidRDefault="00CB5F8B" w:rsidP="00CB5F8B">
            <w:pPr>
              <w:jc w:val="right"/>
              <w:rPr>
                <w:sz w:val="16"/>
                <w:szCs w:val="16"/>
              </w:rPr>
            </w:pPr>
            <w:r w:rsidRPr="0076397B">
              <w:rPr>
                <w:color w:val="000000"/>
                <w:sz w:val="16"/>
                <w:szCs w:val="16"/>
              </w:rPr>
              <w:t>3</w:t>
            </w:r>
            <w:r>
              <w:rPr>
                <w:color w:val="000000"/>
                <w:sz w:val="16"/>
                <w:szCs w:val="16"/>
              </w:rPr>
              <w:t> </w:t>
            </w:r>
            <w:r w:rsidRPr="0076397B">
              <w:rPr>
                <w:color w:val="000000"/>
                <w:sz w:val="16"/>
                <w:szCs w:val="16"/>
              </w:rPr>
              <w:t>350</w:t>
            </w:r>
          </w:p>
        </w:tc>
        <w:tc>
          <w:tcPr>
            <w:tcW w:w="1134" w:type="dxa"/>
          </w:tcPr>
          <w:p w14:paraId="74483534" w14:textId="77777777" w:rsidR="00CB5F8B" w:rsidRPr="0076397B" w:rsidRDefault="00CB5F8B" w:rsidP="00CB5F8B">
            <w:pPr>
              <w:jc w:val="right"/>
              <w:rPr>
                <w:sz w:val="16"/>
                <w:szCs w:val="16"/>
              </w:rPr>
            </w:pPr>
            <w:r w:rsidRPr="0076397B">
              <w:rPr>
                <w:color w:val="000000"/>
                <w:sz w:val="16"/>
                <w:szCs w:val="16"/>
              </w:rPr>
              <w:t>3</w:t>
            </w:r>
            <w:r>
              <w:rPr>
                <w:color w:val="000000"/>
                <w:sz w:val="16"/>
                <w:szCs w:val="16"/>
              </w:rPr>
              <w:t> </w:t>
            </w:r>
            <w:r w:rsidRPr="0076397B">
              <w:rPr>
                <w:color w:val="000000"/>
                <w:sz w:val="16"/>
                <w:szCs w:val="16"/>
              </w:rPr>
              <w:t>459</w:t>
            </w:r>
          </w:p>
        </w:tc>
        <w:tc>
          <w:tcPr>
            <w:tcW w:w="1134" w:type="dxa"/>
          </w:tcPr>
          <w:p w14:paraId="112DF205" w14:textId="77777777" w:rsidR="00CB5F8B" w:rsidRPr="0076397B" w:rsidRDefault="00CB5F8B" w:rsidP="00CB5F8B">
            <w:pPr>
              <w:jc w:val="right"/>
              <w:rPr>
                <w:sz w:val="16"/>
                <w:szCs w:val="16"/>
              </w:rPr>
            </w:pPr>
            <w:r w:rsidRPr="0076397B">
              <w:rPr>
                <w:color w:val="000000"/>
                <w:sz w:val="16"/>
                <w:szCs w:val="16"/>
              </w:rPr>
              <w:t>6</w:t>
            </w:r>
            <w:r>
              <w:rPr>
                <w:color w:val="000000"/>
                <w:sz w:val="16"/>
                <w:szCs w:val="16"/>
              </w:rPr>
              <w:t> </w:t>
            </w:r>
            <w:r w:rsidRPr="0076397B">
              <w:rPr>
                <w:color w:val="000000"/>
                <w:sz w:val="16"/>
                <w:szCs w:val="16"/>
              </w:rPr>
              <w:t>809</w:t>
            </w:r>
          </w:p>
        </w:tc>
        <w:tc>
          <w:tcPr>
            <w:tcW w:w="1205" w:type="dxa"/>
          </w:tcPr>
          <w:p w14:paraId="2AAA7379" w14:textId="77777777" w:rsidR="00CB5F8B" w:rsidRPr="0076397B" w:rsidRDefault="00CB5F8B" w:rsidP="00CB5F8B">
            <w:pPr>
              <w:jc w:val="right"/>
              <w:rPr>
                <w:sz w:val="16"/>
                <w:szCs w:val="16"/>
              </w:rPr>
            </w:pPr>
            <w:r w:rsidRPr="0076397B">
              <w:rPr>
                <w:color w:val="000000"/>
                <w:sz w:val="16"/>
                <w:szCs w:val="16"/>
              </w:rPr>
              <w:t>3</w:t>
            </w:r>
            <w:r>
              <w:rPr>
                <w:color w:val="000000"/>
                <w:sz w:val="16"/>
                <w:szCs w:val="16"/>
              </w:rPr>
              <w:t> </w:t>
            </w:r>
            <w:r w:rsidRPr="0076397B">
              <w:rPr>
                <w:color w:val="000000"/>
                <w:sz w:val="16"/>
                <w:szCs w:val="16"/>
              </w:rPr>
              <w:t>515</w:t>
            </w:r>
          </w:p>
        </w:tc>
        <w:tc>
          <w:tcPr>
            <w:tcW w:w="1276" w:type="dxa"/>
          </w:tcPr>
          <w:p w14:paraId="681CB1A3" w14:textId="77777777" w:rsidR="00CB5F8B" w:rsidRPr="0076397B" w:rsidRDefault="00CB5F8B" w:rsidP="00CB5F8B">
            <w:pPr>
              <w:jc w:val="right"/>
              <w:rPr>
                <w:sz w:val="16"/>
                <w:szCs w:val="16"/>
              </w:rPr>
            </w:pPr>
            <w:r w:rsidRPr="0076397B">
              <w:rPr>
                <w:color w:val="000000"/>
                <w:sz w:val="16"/>
                <w:szCs w:val="16"/>
              </w:rPr>
              <w:t>3</w:t>
            </w:r>
            <w:r>
              <w:rPr>
                <w:color w:val="000000"/>
                <w:sz w:val="16"/>
                <w:szCs w:val="16"/>
              </w:rPr>
              <w:t> </w:t>
            </w:r>
            <w:r w:rsidRPr="0076397B">
              <w:rPr>
                <w:color w:val="000000"/>
                <w:sz w:val="16"/>
                <w:szCs w:val="16"/>
              </w:rPr>
              <w:t>750</w:t>
            </w:r>
          </w:p>
        </w:tc>
        <w:tc>
          <w:tcPr>
            <w:tcW w:w="1134" w:type="dxa"/>
          </w:tcPr>
          <w:p w14:paraId="2FD79B66" w14:textId="77777777" w:rsidR="00CB5F8B" w:rsidRPr="0076397B" w:rsidRDefault="00CB5F8B" w:rsidP="00CB5F8B">
            <w:pPr>
              <w:jc w:val="right"/>
              <w:rPr>
                <w:sz w:val="16"/>
                <w:szCs w:val="16"/>
              </w:rPr>
            </w:pPr>
            <w:r w:rsidRPr="0076397B">
              <w:rPr>
                <w:color w:val="000000"/>
                <w:sz w:val="16"/>
                <w:szCs w:val="16"/>
              </w:rPr>
              <w:t>7</w:t>
            </w:r>
            <w:r>
              <w:rPr>
                <w:color w:val="000000"/>
                <w:sz w:val="16"/>
                <w:szCs w:val="16"/>
              </w:rPr>
              <w:t> </w:t>
            </w:r>
            <w:r w:rsidRPr="0076397B">
              <w:rPr>
                <w:color w:val="000000"/>
                <w:sz w:val="16"/>
                <w:szCs w:val="16"/>
              </w:rPr>
              <w:t>265</w:t>
            </w:r>
          </w:p>
        </w:tc>
      </w:tr>
      <w:tr w:rsidR="00CB5F8B" w:rsidRPr="00B911C8" w14:paraId="60785CC0" w14:textId="77777777" w:rsidTr="008B2F25">
        <w:tc>
          <w:tcPr>
            <w:tcW w:w="1696" w:type="dxa"/>
          </w:tcPr>
          <w:p w14:paraId="01CCAB28" w14:textId="56C6C3A5" w:rsidR="00CB5F8B" w:rsidRPr="00AF7AFD" w:rsidRDefault="00CB5F8B" w:rsidP="00CB5F8B">
            <w:pPr>
              <w:jc w:val="right"/>
              <w:rPr>
                <w:rFonts w:ascii="Simplified Arabic" w:hAnsi="Simplified Arabic" w:cs="Simplified Arabic"/>
                <w:sz w:val="18"/>
                <w:szCs w:val="18"/>
              </w:rPr>
            </w:pPr>
            <w:r w:rsidRPr="00AF7AFD">
              <w:rPr>
                <w:rFonts w:ascii="Simplified Arabic" w:hAnsi="Simplified Arabic" w:cs="Simplified Arabic"/>
                <w:sz w:val="18"/>
                <w:szCs w:val="18"/>
                <w:rtl/>
              </w:rPr>
              <w:t>تركيا</w:t>
            </w:r>
          </w:p>
        </w:tc>
        <w:tc>
          <w:tcPr>
            <w:tcW w:w="851" w:type="dxa"/>
          </w:tcPr>
          <w:p w14:paraId="23CEC3D2" w14:textId="77777777" w:rsidR="00CB5F8B" w:rsidRPr="0076397B" w:rsidRDefault="00CB5F8B" w:rsidP="00CB5F8B">
            <w:pPr>
              <w:jc w:val="right"/>
              <w:rPr>
                <w:sz w:val="16"/>
                <w:szCs w:val="16"/>
              </w:rPr>
            </w:pPr>
            <w:r w:rsidRPr="0076397B">
              <w:rPr>
                <w:sz w:val="16"/>
                <w:szCs w:val="16"/>
              </w:rPr>
              <w:t>0.845</w:t>
            </w:r>
          </w:p>
        </w:tc>
        <w:tc>
          <w:tcPr>
            <w:tcW w:w="922" w:type="dxa"/>
          </w:tcPr>
          <w:p w14:paraId="4E3B2229" w14:textId="77777777" w:rsidR="00CB5F8B" w:rsidRPr="0076397B" w:rsidRDefault="00CB5F8B" w:rsidP="00CB5F8B">
            <w:pPr>
              <w:jc w:val="right"/>
              <w:rPr>
                <w:sz w:val="16"/>
                <w:szCs w:val="16"/>
              </w:rPr>
            </w:pPr>
            <w:r w:rsidRPr="0076397B">
              <w:rPr>
                <w:color w:val="000000"/>
                <w:sz w:val="16"/>
                <w:szCs w:val="16"/>
              </w:rPr>
              <w:t>1.056</w:t>
            </w:r>
          </w:p>
        </w:tc>
        <w:tc>
          <w:tcPr>
            <w:tcW w:w="1062" w:type="dxa"/>
          </w:tcPr>
          <w:p w14:paraId="4D9A6BB1" w14:textId="77777777" w:rsidR="00CB5F8B" w:rsidRPr="0076397B" w:rsidRDefault="00CB5F8B" w:rsidP="00CB5F8B">
            <w:pPr>
              <w:jc w:val="right"/>
              <w:rPr>
                <w:sz w:val="16"/>
                <w:szCs w:val="16"/>
              </w:rPr>
            </w:pPr>
            <w:r w:rsidRPr="0076397B">
              <w:rPr>
                <w:color w:val="000000"/>
                <w:sz w:val="16"/>
                <w:szCs w:val="16"/>
              </w:rPr>
              <w:t>141</w:t>
            </w:r>
            <w:r>
              <w:rPr>
                <w:color w:val="000000"/>
                <w:sz w:val="16"/>
                <w:szCs w:val="16"/>
              </w:rPr>
              <w:t> </w:t>
            </w:r>
            <w:r w:rsidRPr="0076397B">
              <w:rPr>
                <w:color w:val="000000"/>
                <w:sz w:val="16"/>
                <w:szCs w:val="16"/>
              </w:rPr>
              <w:t>495</w:t>
            </w:r>
          </w:p>
        </w:tc>
        <w:tc>
          <w:tcPr>
            <w:tcW w:w="1134" w:type="dxa"/>
          </w:tcPr>
          <w:p w14:paraId="38223540" w14:textId="77777777" w:rsidR="00CB5F8B" w:rsidRPr="0076397B" w:rsidRDefault="00CB5F8B" w:rsidP="00CB5F8B">
            <w:pPr>
              <w:jc w:val="right"/>
              <w:rPr>
                <w:sz w:val="16"/>
                <w:szCs w:val="16"/>
              </w:rPr>
            </w:pPr>
            <w:r w:rsidRPr="0076397B">
              <w:rPr>
                <w:color w:val="000000"/>
                <w:sz w:val="16"/>
                <w:szCs w:val="16"/>
              </w:rPr>
              <w:t>149</w:t>
            </w:r>
            <w:r>
              <w:rPr>
                <w:color w:val="000000"/>
                <w:sz w:val="16"/>
                <w:szCs w:val="16"/>
              </w:rPr>
              <w:t> </w:t>
            </w:r>
            <w:r w:rsidRPr="0076397B">
              <w:rPr>
                <w:color w:val="000000"/>
                <w:sz w:val="16"/>
                <w:szCs w:val="16"/>
              </w:rPr>
              <w:t>984</w:t>
            </w:r>
          </w:p>
        </w:tc>
        <w:tc>
          <w:tcPr>
            <w:tcW w:w="993" w:type="dxa"/>
          </w:tcPr>
          <w:p w14:paraId="1361AAD3" w14:textId="77777777" w:rsidR="00CB5F8B" w:rsidRPr="0076397B" w:rsidRDefault="00CB5F8B" w:rsidP="00CB5F8B">
            <w:pPr>
              <w:jc w:val="right"/>
              <w:rPr>
                <w:sz w:val="16"/>
                <w:szCs w:val="16"/>
              </w:rPr>
            </w:pPr>
            <w:r w:rsidRPr="0076397B">
              <w:rPr>
                <w:color w:val="000000"/>
                <w:sz w:val="16"/>
                <w:szCs w:val="16"/>
              </w:rPr>
              <w:t>291</w:t>
            </w:r>
            <w:r>
              <w:rPr>
                <w:color w:val="000000"/>
                <w:sz w:val="16"/>
                <w:szCs w:val="16"/>
              </w:rPr>
              <w:t> </w:t>
            </w:r>
            <w:r w:rsidRPr="0076397B">
              <w:rPr>
                <w:color w:val="000000"/>
                <w:sz w:val="16"/>
                <w:szCs w:val="16"/>
              </w:rPr>
              <w:t>479</w:t>
            </w:r>
          </w:p>
        </w:tc>
        <w:tc>
          <w:tcPr>
            <w:tcW w:w="1134" w:type="dxa"/>
          </w:tcPr>
          <w:p w14:paraId="24E31A93" w14:textId="77777777" w:rsidR="00CB5F8B" w:rsidRPr="0076397B" w:rsidRDefault="00CB5F8B" w:rsidP="00CB5F8B">
            <w:pPr>
              <w:jc w:val="right"/>
              <w:rPr>
                <w:sz w:val="16"/>
                <w:szCs w:val="16"/>
              </w:rPr>
            </w:pPr>
            <w:r w:rsidRPr="0076397B">
              <w:rPr>
                <w:color w:val="000000"/>
                <w:sz w:val="16"/>
                <w:szCs w:val="16"/>
              </w:rPr>
              <w:t>148</w:t>
            </w:r>
            <w:r>
              <w:rPr>
                <w:color w:val="000000"/>
                <w:sz w:val="16"/>
                <w:szCs w:val="16"/>
              </w:rPr>
              <w:t> </w:t>
            </w:r>
            <w:r w:rsidRPr="0076397B">
              <w:rPr>
                <w:color w:val="000000"/>
                <w:sz w:val="16"/>
                <w:szCs w:val="16"/>
              </w:rPr>
              <w:t>989</w:t>
            </w:r>
          </w:p>
        </w:tc>
        <w:tc>
          <w:tcPr>
            <w:tcW w:w="1134" w:type="dxa"/>
          </w:tcPr>
          <w:p w14:paraId="377F3C8A" w14:textId="77777777" w:rsidR="00CB5F8B" w:rsidRPr="0076397B" w:rsidRDefault="00CB5F8B" w:rsidP="00CB5F8B">
            <w:pPr>
              <w:jc w:val="right"/>
              <w:rPr>
                <w:sz w:val="16"/>
                <w:szCs w:val="16"/>
              </w:rPr>
            </w:pPr>
            <w:r w:rsidRPr="0076397B">
              <w:rPr>
                <w:color w:val="000000"/>
                <w:sz w:val="16"/>
                <w:szCs w:val="16"/>
              </w:rPr>
              <w:t>153</w:t>
            </w:r>
            <w:r>
              <w:rPr>
                <w:color w:val="000000"/>
                <w:sz w:val="16"/>
                <w:szCs w:val="16"/>
              </w:rPr>
              <w:t> </w:t>
            </w:r>
            <w:r w:rsidRPr="0076397B">
              <w:rPr>
                <w:color w:val="000000"/>
                <w:sz w:val="16"/>
                <w:szCs w:val="16"/>
              </w:rPr>
              <w:t>832</w:t>
            </w:r>
          </w:p>
        </w:tc>
        <w:tc>
          <w:tcPr>
            <w:tcW w:w="1134" w:type="dxa"/>
          </w:tcPr>
          <w:p w14:paraId="27424A62" w14:textId="77777777" w:rsidR="00CB5F8B" w:rsidRPr="0076397B" w:rsidRDefault="00CB5F8B" w:rsidP="00CB5F8B">
            <w:pPr>
              <w:jc w:val="right"/>
              <w:rPr>
                <w:sz w:val="16"/>
                <w:szCs w:val="16"/>
              </w:rPr>
            </w:pPr>
            <w:r w:rsidRPr="0076397B">
              <w:rPr>
                <w:color w:val="000000"/>
                <w:sz w:val="16"/>
                <w:szCs w:val="16"/>
              </w:rPr>
              <w:t>302</w:t>
            </w:r>
            <w:r>
              <w:rPr>
                <w:color w:val="000000"/>
                <w:sz w:val="16"/>
                <w:szCs w:val="16"/>
              </w:rPr>
              <w:t> </w:t>
            </w:r>
            <w:r w:rsidRPr="0076397B">
              <w:rPr>
                <w:color w:val="000000"/>
                <w:sz w:val="16"/>
                <w:szCs w:val="16"/>
              </w:rPr>
              <w:t>821</w:t>
            </w:r>
          </w:p>
        </w:tc>
        <w:tc>
          <w:tcPr>
            <w:tcW w:w="1205" w:type="dxa"/>
          </w:tcPr>
          <w:p w14:paraId="352C59AF" w14:textId="77777777" w:rsidR="00CB5F8B" w:rsidRPr="0076397B" w:rsidRDefault="00CB5F8B" w:rsidP="00CB5F8B">
            <w:pPr>
              <w:jc w:val="right"/>
              <w:rPr>
                <w:sz w:val="16"/>
                <w:szCs w:val="16"/>
              </w:rPr>
            </w:pPr>
            <w:r w:rsidRPr="0076397B">
              <w:rPr>
                <w:color w:val="000000"/>
                <w:sz w:val="16"/>
                <w:szCs w:val="16"/>
              </w:rPr>
              <w:t>156</w:t>
            </w:r>
            <w:r>
              <w:rPr>
                <w:color w:val="000000"/>
                <w:sz w:val="16"/>
                <w:szCs w:val="16"/>
              </w:rPr>
              <w:t> </w:t>
            </w:r>
            <w:r w:rsidRPr="0076397B">
              <w:rPr>
                <w:color w:val="000000"/>
                <w:sz w:val="16"/>
                <w:szCs w:val="16"/>
              </w:rPr>
              <w:t>326</w:t>
            </w:r>
          </w:p>
        </w:tc>
        <w:tc>
          <w:tcPr>
            <w:tcW w:w="1276" w:type="dxa"/>
          </w:tcPr>
          <w:p w14:paraId="01795E61" w14:textId="77777777" w:rsidR="00CB5F8B" w:rsidRPr="0076397B" w:rsidRDefault="00CB5F8B" w:rsidP="00CB5F8B">
            <w:pPr>
              <w:jc w:val="right"/>
              <w:rPr>
                <w:sz w:val="16"/>
                <w:szCs w:val="16"/>
              </w:rPr>
            </w:pPr>
            <w:r w:rsidRPr="0076397B">
              <w:rPr>
                <w:color w:val="000000"/>
                <w:sz w:val="16"/>
                <w:szCs w:val="16"/>
              </w:rPr>
              <w:t>166</w:t>
            </w:r>
            <w:r>
              <w:rPr>
                <w:color w:val="000000"/>
                <w:sz w:val="16"/>
                <w:szCs w:val="16"/>
              </w:rPr>
              <w:t> </w:t>
            </w:r>
            <w:r w:rsidRPr="0076397B">
              <w:rPr>
                <w:color w:val="000000"/>
                <w:sz w:val="16"/>
                <w:szCs w:val="16"/>
              </w:rPr>
              <w:t>769</w:t>
            </w:r>
          </w:p>
        </w:tc>
        <w:tc>
          <w:tcPr>
            <w:tcW w:w="1134" w:type="dxa"/>
          </w:tcPr>
          <w:p w14:paraId="28264D83" w14:textId="77777777" w:rsidR="00CB5F8B" w:rsidRPr="0076397B" w:rsidRDefault="00CB5F8B" w:rsidP="00CB5F8B">
            <w:pPr>
              <w:jc w:val="right"/>
              <w:rPr>
                <w:sz w:val="16"/>
                <w:szCs w:val="16"/>
              </w:rPr>
            </w:pPr>
            <w:r w:rsidRPr="0076397B">
              <w:rPr>
                <w:color w:val="000000"/>
                <w:sz w:val="16"/>
                <w:szCs w:val="16"/>
              </w:rPr>
              <w:t>323</w:t>
            </w:r>
            <w:r>
              <w:rPr>
                <w:color w:val="000000"/>
                <w:sz w:val="16"/>
                <w:szCs w:val="16"/>
              </w:rPr>
              <w:t> </w:t>
            </w:r>
            <w:r w:rsidRPr="0076397B">
              <w:rPr>
                <w:color w:val="000000"/>
                <w:sz w:val="16"/>
                <w:szCs w:val="16"/>
              </w:rPr>
              <w:t>094</w:t>
            </w:r>
          </w:p>
        </w:tc>
      </w:tr>
      <w:tr w:rsidR="00CB5F8B" w:rsidRPr="00B911C8" w14:paraId="0325B842" w14:textId="77777777" w:rsidTr="008B2F25">
        <w:tc>
          <w:tcPr>
            <w:tcW w:w="1696" w:type="dxa"/>
          </w:tcPr>
          <w:p w14:paraId="048B2601" w14:textId="6AFF316D" w:rsidR="00CB5F8B" w:rsidRPr="00AF7AFD" w:rsidRDefault="00CB5F8B" w:rsidP="00CB5F8B">
            <w:pPr>
              <w:jc w:val="right"/>
              <w:rPr>
                <w:rFonts w:ascii="Simplified Arabic" w:hAnsi="Simplified Arabic" w:cs="Simplified Arabic"/>
                <w:sz w:val="18"/>
                <w:szCs w:val="18"/>
              </w:rPr>
            </w:pPr>
            <w:r w:rsidRPr="00AF7AFD">
              <w:rPr>
                <w:rFonts w:ascii="Simplified Arabic" w:hAnsi="Simplified Arabic" w:cs="Simplified Arabic"/>
                <w:sz w:val="18"/>
                <w:szCs w:val="18"/>
                <w:rtl/>
              </w:rPr>
              <w:t>تركمانستان</w:t>
            </w:r>
          </w:p>
        </w:tc>
        <w:tc>
          <w:tcPr>
            <w:tcW w:w="851" w:type="dxa"/>
          </w:tcPr>
          <w:p w14:paraId="693DB3E6" w14:textId="77777777" w:rsidR="00CB5F8B" w:rsidRPr="0076397B" w:rsidRDefault="00CB5F8B" w:rsidP="00CB5F8B">
            <w:pPr>
              <w:jc w:val="right"/>
              <w:rPr>
                <w:sz w:val="16"/>
                <w:szCs w:val="16"/>
              </w:rPr>
            </w:pPr>
            <w:r w:rsidRPr="0076397B">
              <w:rPr>
                <w:sz w:val="16"/>
                <w:szCs w:val="16"/>
              </w:rPr>
              <w:t>0.034</w:t>
            </w:r>
          </w:p>
        </w:tc>
        <w:tc>
          <w:tcPr>
            <w:tcW w:w="922" w:type="dxa"/>
          </w:tcPr>
          <w:p w14:paraId="7F2B7FF4" w14:textId="77777777" w:rsidR="00CB5F8B" w:rsidRPr="0076397B" w:rsidRDefault="00CB5F8B" w:rsidP="00CB5F8B">
            <w:pPr>
              <w:jc w:val="right"/>
              <w:rPr>
                <w:sz w:val="16"/>
                <w:szCs w:val="16"/>
              </w:rPr>
            </w:pPr>
            <w:r w:rsidRPr="0076397B">
              <w:rPr>
                <w:color w:val="000000"/>
                <w:sz w:val="16"/>
                <w:szCs w:val="16"/>
              </w:rPr>
              <w:t>0.043</w:t>
            </w:r>
          </w:p>
        </w:tc>
        <w:tc>
          <w:tcPr>
            <w:tcW w:w="1062" w:type="dxa"/>
          </w:tcPr>
          <w:p w14:paraId="42D8A814" w14:textId="77777777" w:rsidR="00CB5F8B" w:rsidRPr="0076397B" w:rsidRDefault="00CB5F8B" w:rsidP="00CB5F8B">
            <w:pPr>
              <w:jc w:val="right"/>
              <w:rPr>
                <w:sz w:val="16"/>
                <w:szCs w:val="16"/>
              </w:rPr>
            </w:pPr>
            <w:r w:rsidRPr="0076397B">
              <w:rPr>
                <w:color w:val="000000"/>
                <w:sz w:val="16"/>
                <w:szCs w:val="16"/>
              </w:rPr>
              <w:t>5</w:t>
            </w:r>
            <w:r>
              <w:rPr>
                <w:color w:val="000000"/>
                <w:sz w:val="16"/>
                <w:szCs w:val="16"/>
              </w:rPr>
              <w:t> </w:t>
            </w:r>
            <w:r w:rsidRPr="0076397B">
              <w:rPr>
                <w:color w:val="000000"/>
                <w:sz w:val="16"/>
                <w:szCs w:val="16"/>
              </w:rPr>
              <w:t>693</w:t>
            </w:r>
          </w:p>
        </w:tc>
        <w:tc>
          <w:tcPr>
            <w:tcW w:w="1134" w:type="dxa"/>
          </w:tcPr>
          <w:p w14:paraId="0CB4EB99" w14:textId="77777777" w:rsidR="00CB5F8B" w:rsidRPr="0076397B" w:rsidRDefault="00CB5F8B" w:rsidP="00CB5F8B">
            <w:pPr>
              <w:jc w:val="right"/>
              <w:rPr>
                <w:sz w:val="16"/>
                <w:szCs w:val="16"/>
              </w:rPr>
            </w:pPr>
            <w:r w:rsidRPr="0076397B">
              <w:rPr>
                <w:color w:val="000000"/>
                <w:sz w:val="16"/>
                <w:szCs w:val="16"/>
              </w:rPr>
              <w:t>6</w:t>
            </w:r>
            <w:r>
              <w:rPr>
                <w:color w:val="000000"/>
                <w:sz w:val="16"/>
                <w:szCs w:val="16"/>
              </w:rPr>
              <w:t> </w:t>
            </w:r>
            <w:r w:rsidRPr="0076397B">
              <w:rPr>
                <w:color w:val="000000"/>
                <w:sz w:val="16"/>
                <w:szCs w:val="16"/>
              </w:rPr>
              <w:t>035</w:t>
            </w:r>
          </w:p>
        </w:tc>
        <w:tc>
          <w:tcPr>
            <w:tcW w:w="993" w:type="dxa"/>
          </w:tcPr>
          <w:p w14:paraId="13BF0861" w14:textId="77777777" w:rsidR="00CB5F8B" w:rsidRPr="0076397B" w:rsidRDefault="00CB5F8B" w:rsidP="00CB5F8B">
            <w:pPr>
              <w:jc w:val="right"/>
              <w:rPr>
                <w:sz w:val="16"/>
                <w:szCs w:val="16"/>
              </w:rPr>
            </w:pPr>
            <w:r w:rsidRPr="0076397B">
              <w:rPr>
                <w:color w:val="000000"/>
                <w:sz w:val="16"/>
                <w:szCs w:val="16"/>
              </w:rPr>
              <w:t>11</w:t>
            </w:r>
            <w:r>
              <w:rPr>
                <w:color w:val="000000"/>
                <w:sz w:val="16"/>
                <w:szCs w:val="16"/>
              </w:rPr>
              <w:t> </w:t>
            </w:r>
            <w:r w:rsidRPr="0076397B">
              <w:rPr>
                <w:color w:val="000000"/>
                <w:sz w:val="16"/>
                <w:szCs w:val="16"/>
              </w:rPr>
              <w:t>728</w:t>
            </w:r>
          </w:p>
        </w:tc>
        <w:tc>
          <w:tcPr>
            <w:tcW w:w="1134" w:type="dxa"/>
          </w:tcPr>
          <w:p w14:paraId="22B122C5" w14:textId="77777777" w:rsidR="00CB5F8B" w:rsidRPr="0076397B" w:rsidRDefault="00CB5F8B" w:rsidP="00CB5F8B">
            <w:pPr>
              <w:jc w:val="right"/>
              <w:rPr>
                <w:sz w:val="16"/>
                <w:szCs w:val="16"/>
              </w:rPr>
            </w:pPr>
            <w:r w:rsidRPr="0076397B">
              <w:rPr>
                <w:color w:val="000000"/>
                <w:sz w:val="16"/>
                <w:szCs w:val="16"/>
              </w:rPr>
              <w:t>5</w:t>
            </w:r>
            <w:r>
              <w:rPr>
                <w:color w:val="000000"/>
                <w:sz w:val="16"/>
                <w:szCs w:val="16"/>
              </w:rPr>
              <w:t> </w:t>
            </w:r>
            <w:r w:rsidRPr="0076397B">
              <w:rPr>
                <w:color w:val="000000"/>
                <w:sz w:val="16"/>
                <w:szCs w:val="16"/>
              </w:rPr>
              <w:t>995</w:t>
            </w:r>
          </w:p>
        </w:tc>
        <w:tc>
          <w:tcPr>
            <w:tcW w:w="1134" w:type="dxa"/>
          </w:tcPr>
          <w:p w14:paraId="008F9585" w14:textId="77777777" w:rsidR="00CB5F8B" w:rsidRPr="0076397B" w:rsidRDefault="00CB5F8B" w:rsidP="00CB5F8B">
            <w:pPr>
              <w:jc w:val="right"/>
              <w:rPr>
                <w:sz w:val="16"/>
                <w:szCs w:val="16"/>
              </w:rPr>
            </w:pPr>
            <w:r w:rsidRPr="0076397B">
              <w:rPr>
                <w:color w:val="000000"/>
                <w:sz w:val="16"/>
                <w:szCs w:val="16"/>
              </w:rPr>
              <w:t>6</w:t>
            </w:r>
            <w:r>
              <w:rPr>
                <w:color w:val="000000"/>
                <w:sz w:val="16"/>
                <w:szCs w:val="16"/>
              </w:rPr>
              <w:t> </w:t>
            </w:r>
            <w:r w:rsidRPr="0076397B">
              <w:rPr>
                <w:color w:val="000000"/>
                <w:sz w:val="16"/>
                <w:szCs w:val="16"/>
              </w:rPr>
              <w:t>190</w:t>
            </w:r>
          </w:p>
        </w:tc>
        <w:tc>
          <w:tcPr>
            <w:tcW w:w="1134" w:type="dxa"/>
          </w:tcPr>
          <w:p w14:paraId="1F67BA67" w14:textId="77777777" w:rsidR="00CB5F8B" w:rsidRPr="0076397B" w:rsidRDefault="00CB5F8B" w:rsidP="00CB5F8B">
            <w:pPr>
              <w:jc w:val="right"/>
              <w:rPr>
                <w:sz w:val="16"/>
                <w:szCs w:val="16"/>
              </w:rPr>
            </w:pPr>
            <w:r w:rsidRPr="0076397B">
              <w:rPr>
                <w:color w:val="000000"/>
                <w:sz w:val="16"/>
                <w:szCs w:val="16"/>
              </w:rPr>
              <w:t>12</w:t>
            </w:r>
            <w:r>
              <w:rPr>
                <w:color w:val="000000"/>
                <w:sz w:val="16"/>
                <w:szCs w:val="16"/>
              </w:rPr>
              <w:t> </w:t>
            </w:r>
            <w:r w:rsidRPr="0076397B">
              <w:rPr>
                <w:color w:val="000000"/>
                <w:sz w:val="16"/>
                <w:szCs w:val="16"/>
              </w:rPr>
              <w:t>185</w:t>
            </w:r>
          </w:p>
        </w:tc>
        <w:tc>
          <w:tcPr>
            <w:tcW w:w="1205" w:type="dxa"/>
          </w:tcPr>
          <w:p w14:paraId="6966C5E7" w14:textId="77777777" w:rsidR="00CB5F8B" w:rsidRPr="0076397B" w:rsidRDefault="00CB5F8B" w:rsidP="00CB5F8B">
            <w:pPr>
              <w:jc w:val="right"/>
              <w:rPr>
                <w:sz w:val="16"/>
                <w:szCs w:val="16"/>
              </w:rPr>
            </w:pPr>
            <w:r w:rsidRPr="0076397B">
              <w:rPr>
                <w:color w:val="000000"/>
                <w:sz w:val="16"/>
                <w:szCs w:val="16"/>
              </w:rPr>
              <w:t>6</w:t>
            </w:r>
            <w:r>
              <w:rPr>
                <w:color w:val="000000"/>
                <w:sz w:val="16"/>
                <w:szCs w:val="16"/>
              </w:rPr>
              <w:t> </w:t>
            </w:r>
            <w:r w:rsidRPr="0076397B">
              <w:rPr>
                <w:color w:val="000000"/>
                <w:sz w:val="16"/>
                <w:szCs w:val="16"/>
              </w:rPr>
              <w:t>290</w:t>
            </w:r>
          </w:p>
        </w:tc>
        <w:tc>
          <w:tcPr>
            <w:tcW w:w="1276" w:type="dxa"/>
          </w:tcPr>
          <w:p w14:paraId="26C31502" w14:textId="77777777" w:rsidR="00CB5F8B" w:rsidRPr="0076397B" w:rsidRDefault="00CB5F8B" w:rsidP="00CB5F8B">
            <w:pPr>
              <w:jc w:val="right"/>
              <w:rPr>
                <w:sz w:val="16"/>
                <w:szCs w:val="16"/>
              </w:rPr>
            </w:pPr>
            <w:r w:rsidRPr="0076397B">
              <w:rPr>
                <w:color w:val="000000"/>
                <w:sz w:val="16"/>
                <w:szCs w:val="16"/>
              </w:rPr>
              <w:t>6</w:t>
            </w:r>
            <w:r>
              <w:rPr>
                <w:color w:val="000000"/>
                <w:sz w:val="16"/>
                <w:szCs w:val="16"/>
              </w:rPr>
              <w:t> </w:t>
            </w:r>
            <w:r w:rsidRPr="0076397B">
              <w:rPr>
                <w:color w:val="000000"/>
                <w:sz w:val="16"/>
                <w:szCs w:val="16"/>
              </w:rPr>
              <w:t>710</w:t>
            </w:r>
          </w:p>
        </w:tc>
        <w:tc>
          <w:tcPr>
            <w:tcW w:w="1134" w:type="dxa"/>
          </w:tcPr>
          <w:p w14:paraId="2509C70B" w14:textId="77777777" w:rsidR="00CB5F8B" w:rsidRPr="0076397B" w:rsidRDefault="00CB5F8B" w:rsidP="00CB5F8B">
            <w:pPr>
              <w:jc w:val="right"/>
              <w:rPr>
                <w:sz w:val="16"/>
                <w:szCs w:val="16"/>
              </w:rPr>
            </w:pPr>
            <w:r w:rsidRPr="0076397B">
              <w:rPr>
                <w:color w:val="000000"/>
                <w:sz w:val="16"/>
                <w:szCs w:val="16"/>
              </w:rPr>
              <w:t>13</w:t>
            </w:r>
            <w:r>
              <w:rPr>
                <w:color w:val="000000"/>
                <w:sz w:val="16"/>
                <w:szCs w:val="16"/>
              </w:rPr>
              <w:t> </w:t>
            </w:r>
            <w:r w:rsidRPr="0076397B">
              <w:rPr>
                <w:color w:val="000000"/>
                <w:sz w:val="16"/>
                <w:szCs w:val="16"/>
              </w:rPr>
              <w:t>000</w:t>
            </w:r>
          </w:p>
        </w:tc>
      </w:tr>
      <w:tr w:rsidR="00CB5F8B" w:rsidRPr="00B911C8" w14:paraId="4D03B901" w14:textId="77777777" w:rsidTr="008B2F25">
        <w:tc>
          <w:tcPr>
            <w:tcW w:w="1696" w:type="dxa"/>
          </w:tcPr>
          <w:p w14:paraId="591A657C" w14:textId="45F0BBC2" w:rsidR="00CB5F8B" w:rsidRPr="00AF7AFD" w:rsidRDefault="00CB5F8B" w:rsidP="00CB5F8B">
            <w:pPr>
              <w:jc w:val="right"/>
              <w:rPr>
                <w:rFonts w:ascii="Simplified Arabic" w:hAnsi="Simplified Arabic" w:cs="Simplified Arabic"/>
                <w:sz w:val="18"/>
                <w:szCs w:val="18"/>
              </w:rPr>
            </w:pPr>
            <w:r w:rsidRPr="00AF7AFD">
              <w:rPr>
                <w:rFonts w:ascii="Simplified Arabic" w:hAnsi="Simplified Arabic" w:cs="Simplified Arabic"/>
                <w:sz w:val="18"/>
                <w:szCs w:val="18"/>
                <w:rtl/>
              </w:rPr>
              <w:t>توفالو</w:t>
            </w:r>
          </w:p>
        </w:tc>
        <w:tc>
          <w:tcPr>
            <w:tcW w:w="851" w:type="dxa"/>
          </w:tcPr>
          <w:p w14:paraId="64B43803" w14:textId="77777777" w:rsidR="00CB5F8B" w:rsidRPr="0076397B" w:rsidRDefault="00CB5F8B" w:rsidP="00CB5F8B">
            <w:pPr>
              <w:jc w:val="right"/>
              <w:rPr>
                <w:sz w:val="16"/>
                <w:szCs w:val="16"/>
              </w:rPr>
            </w:pPr>
            <w:r w:rsidRPr="0076397B">
              <w:rPr>
                <w:sz w:val="16"/>
                <w:szCs w:val="16"/>
              </w:rPr>
              <w:t>0.001</w:t>
            </w:r>
          </w:p>
        </w:tc>
        <w:tc>
          <w:tcPr>
            <w:tcW w:w="922" w:type="dxa"/>
          </w:tcPr>
          <w:p w14:paraId="70D5C67E" w14:textId="77777777" w:rsidR="00CB5F8B" w:rsidRPr="0076397B" w:rsidRDefault="00CB5F8B" w:rsidP="00CB5F8B">
            <w:pPr>
              <w:jc w:val="right"/>
              <w:rPr>
                <w:sz w:val="16"/>
                <w:szCs w:val="16"/>
              </w:rPr>
            </w:pPr>
            <w:r w:rsidRPr="0076397B">
              <w:rPr>
                <w:color w:val="000000"/>
                <w:sz w:val="16"/>
                <w:szCs w:val="16"/>
              </w:rPr>
              <w:t>0.001</w:t>
            </w:r>
          </w:p>
        </w:tc>
        <w:tc>
          <w:tcPr>
            <w:tcW w:w="1062" w:type="dxa"/>
          </w:tcPr>
          <w:p w14:paraId="542CD632" w14:textId="77777777" w:rsidR="00CB5F8B" w:rsidRPr="0076397B" w:rsidRDefault="00CB5F8B" w:rsidP="00CB5F8B">
            <w:pPr>
              <w:jc w:val="right"/>
              <w:rPr>
                <w:sz w:val="16"/>
                <w:szCs w:val="16"/>
              </w:rPr>
            </w:pPr>
            <w:r w:rsidRPr="0076397B">
              <w:rPr>
                <w:color w:val="000000"/>
                <w:sz w:val="16"/>
                <w:szCs w:val="16"/>
              </w:rPr>
              <w:t>167</w:t>
            </w:r>
          </w:p>
        </w:tc>
        <w:tc>
          <w:tcPr>
            <w:tcW w:w="1134" w:type="dxa"/>
          </w:tcPr>
          <w:p w14:paraId="572210E8" w14:textId="77777777" w:rsidR="00CB5F8B" w:rsidRPr="0076397B" w:rsidRDefault="00CB5F8B" w:rsidP="00CB5F8B">
            <w:pPr>
              <w:jc w:val="right"/>
              <w:rPr>
                <w:sz w:val="16"/>
                <w:szCs w:val="16"/>
              </w:rPr>
            </w:pPr>
            <w:r w:rsidRPr="0076397B">
              <w:rPr>
                <w:color w:val="000000"/>
                <w:sz w:val="16"/>
                <w:szCs w:val="16"/>
              </w:rPr>
              <w:t>177</w:t>
            </w:r>
          </w:p>
        </w:tc>
        <w:tc>
          <w:tcPr>
            <w:tcW w:w="993" w:type="dxa"/>
          </w:tcPr>
          <w:p w14:paraId="50EF7ED4" w14:textId="77777777" w:rsidR="00CB5F8B" w:rsidRPr="0076397B" w:rsidRDefault="00CB5F8B" w:rsidP="00CB5F8B">
            <w:pPr>
              <w:jc w:val="right"/>
              <w:rPr>
                <w:sz w:val="16"/>
                <w:szCs w:val="16"/>
              </w:rPr>
            </w:pPr>
            <w:r w:rsidRPr="0076397B">
              <w:rPr>
                <w:color w:val="000000"/>
                <w:sz w:val="16"/>
                <w:szCs w:val="16"/>
              </w:rPr>
              <w:t>345</w:t>
            </w:r>
          </w:p>
        </w:tc>
        <w:tc>
          <w:tcPr>
            <w:tcW w:w="1134" w:type="dxa"/>
          </w:tcPr>
          <w:p w14:paraId="0EE17019" w14:textId="77777777" w:rsidR="00CB5F8B" w:rsidRPr="0076397B" w:rsidRDefault="00CB5F8B" w:rsidP="00CB5F8B">
            <w:pPr>
              <w:jc w:val="right"/>
              <w:rPr>
                <w:sz w:val="16"/>
                <w:szCs w:val="16"/>
              </w:rPr>
            </w:pPr>
            <w:r w:rsidRPr="0076397B">
              <w:rPr>
                <w:color w:val="000000"/>
                <w:sz w:val="16"/>
                <w:szCs w:val="16"/>
              </w:rPr>
              <w:t>176</w:t>
            </w:r>
          </w:p>
        </w:tc>
        <w:tc>
          <w:tcPr>
            <w:tcW w:w="1134" w:type="dxa"/>
          </w:tcPr>
          <w:p w14:paraId="799623D4" w14:textId="77777777" w:rsidR="00CB5F8B" w:rsidRPr="0076397B" w:rsidRDefault="00CB5F8B" w:rsidP="00CB5F8B">
            <w:pPr>
              <w:jc w:val="right"/>
              <w:rPr>
                <w:sz w:val="16"/>
                <w:szCs w:val="16"/>
              </w:rPr>
            </w:pPr>
            <w:r w:rsidRPr="0076397B">
              <w:rPr>
                <w:color w:val="000000"/>
                <w:sz w:val="16"/>
                <w:szCs w:val="16"/>
              </w:rPr>
              <w:t>182</w:t>
            </w:r>
          </w:p>
        </w:tc>
        <w:tc>
          <w:tcPr>
            <w:tcW w:w="1134" w:type="dxa"/>
          </w:tcPr>
          <w:p w14:paraId="0FE9776D" w14:textId="77777777" w:rsidR="00CB5F8B" w:rsidRPr="0076397B" w:rsidRDefault="00CB5F8B" w:rsidP="00CB5F8B">
            <w:pPr>
              <w:jc w:val="right"/>
              <w:rPr>
                <w:sz w:val="16"/>
                <w:szCs w:val="16"/>
              </w:rPr>
            </w:pPr>
            <w:r w:rsidRPr="0076397B">
              <w:rPr>
                <w:color w:val="000000"/>
                <w:sz w:val="16"/>
                <w:szCs w:val="16"/>
              </w:rPr>
              <w:t>358</w:t>
            </w:r>
          </w:p>
        </w:tc>
        <w:tc>
          <w:tcPr>
            <w:tcW w:w="1205" w:type="dxa"/>
          </w:tcPr>
          <w:p w14:paraId="0A974A5F" w14:textId="77777777" w:rsidR="00CB5F8B" w:rsidRPr="0076397B" w:rsidRDefault="00CB5F8B" w:rsidP="00CB5F8B">
            <w:pPr>
              <w:jc w:val="right"/>
              <w:rPr>
                <w:sz w:val="16"/>
                <w:szCs w:val="16"/>
              </w:rPr>
            </w:pPr>
            <w:r w:rsidRPr="0076397B">
              <w:rPr>
                <w:color w:val="000000"/>
                <w:sz w:val="16"/>
                <w:szCs w:val="16"/>
              </w:rPr>
              <w:t>185</w:t>
            </w:r>
          </w:p>
        </w:tc>
        <w:tc>
          <w:tcPr>
            <w:tcW w:w="1276" w:type="dxa"/>
          </w:tcPr>
          <w:p w14:paraId="690CD3B5" w14:textId="77777777" w:rsidR="00CB5F8B" w:rsidRPr="0076397B" w:rsidRDefault="00CB5F8B" w:rsidP="00CB5F8B">
            <w:pPr>
              <w:jc w:val="right"/>
              <w:rPr>
                <w:sz w:val="16"/>
                <w:szCs w:val="16"/>
              </w:rPr>
            </w:pPr>
            <w:r w:rsidRPr="0076397B">
              <w:rPr>
                <w:color w:val="000000"/>
                <w:sz w:val="16"/>
                <w:szCs w:val="16"/>
              </w:rPr>
              <w:t>197</w:t>
            </w:r>
          </w:p>
        </w:tc>
        <w:tc>
          <w:tcPr>
            <w:tcW w:w="1134" w:type="dxa"/>
          </w:tcPr>
          <w:p w14:paraId="2C22C59C" w14:textId="77777777" w:rsidR="00CB5F8B" w:rsidRPr="0076397B" w:rsidRDefault="00CB5F8B" w:rsidP="00CB5F8B">
            <w:pPr>
              <w:jc w:val="right"/>
              <w:rPr>
                <w:sz w:val="16"/>
                <w:szCs w:val="16"/>
              </w:rPr>
            </w:pPr>
            <w:r w:rsidRPr="0076397B">
              <w:rPr>
                <w:color w:val="000000"/>
                <w:sz w:val="16"/>
                <w:szCs w:val="16"/>
              </w:rPr>
              <w:t>382</w:t>
            </w:r>
          </w:p>
        </w:tc>
      </w:tr>
      <w:tr w:rsidR="00CB5F8B" w:rsidRPr="00B911C8" w14:paraId="1354CCE4" w14:textId="77777777" w:rsidTr="008B2F25">
        <w:tc>
          <w:tcPr>
            <w:tcW w:w="1696" w:type="dxa"/>
          </w:tcPr>
          <w:p w14:paraId="22DD3235" w14:textId="59D27697" w:rsidR="00CB5F8B" w:rsidRPr="00AF7AFD" w:rsidRDefault="00CB5F8B" w:rsidP="00CB5F8B">
            <w:pPr>
              <w:jc w:val="right"/>
              <w:rPr>
                <w:rFonts w:ascii="Simplified Arabic" w:hAnsi="Simplified Arabic" w:cs="Simplified Arabic"/>
                <w:sz w:val="18"/>
                <w:szCs w:val="18"/>
              </w:rPr>
            </w:pPr>
            <w:r w:rsidRPr="00AF7AFD">
              <w:rPr>
                <w:rFonts w:ascii="Simplified Arabic" w:hAnsi="Simplified Arabic" w:cs="Simplified Arabic"/>
                <w:sz w:val="18"/>
                <w:szCs w:val="18"/>
                <w:rtl/>
              </w:rPr>
              <w:t>أوغندا</w:t>
            </w:r>
          </w:p>
        </w:tc>
        <w:tc>
          <w:tcPr>
            <w:tcW w:w="851" w:type="dxa"/>
          </w:tcPr>
          <w:p w14:paraId="1ADBE2BD" w14:textId="77777777" w:rsidR="00CB5F8B" w:rsidRPr="0076397B" w:rsidRDefault="00CB5F8B" w:rsidP="00CB5F8B">
            <w:pPr>
              <w:jc w:val="right"/>
              <w:rPr>
                <w:sz w:val="16"/>
                <w:szCs w:val="16"/>
              </w:rPr>
            </w:pPr>
            <w:r w:rsidRPr="0076397B">
              <w:rPr>
                <w:sz w:val="16"/>
                <w:szCs w:val="16"/>
              </w:rPr>
              <w:t>0.010</w:t>
            </w:r>
          </w:p>
        </w:tc>
        <w:tc>
          <w:tcPr>
            <w:tcW w:w="922" w:type="dxa"/>
          </w:tcPr>
          <w:p w14:paraId="00962B14" w14:textId="77777777" w:rsidR="00CB5F8B" w:rsidRPr="0076397B" w:rsidRDefault="00CB5F8B" w:rsidP="00CB5F8B">
            <w:pPr>
              <w:jc w:val="right"/>
              <w:rPr>
                <w:sz w:val="16"/>
                <w:szCs w:val="16"/>
              </w:rPr>
            </w:pPr>
            <w:r w:rsidRPr="0076397B">
              <w:rPr>
                <w:sz w:val="16"/>
                <w:szCs w:val="16"/>
              </w:rPr>
              <w:t>0.010</w:t>
            </w:r>
          </w:p>
        </w:tc>
        <w:tc>
          <w:tcPr>
            <w:tcW w:w="1062" w:type="dxa"/>
          </w:tcPr>
          <w:p w14:paraId="1BFF5D82" w14:textId="77777777" w:rsidR="00CB5F8B" w:rsidRPr="0076397B" w:rsidRDefault="00CB5F8B" w:rsidP="00CB5F8B">
            <w:pPr>
              <w:jc w:val="right"/>
              <w:rPr>
                <w:sz w:val="16"/>
                <w:szCs w:val="16"/>
              </w:rPr>
            </w:pPr>
            <w:r w:rsidRPr="0076397B">
              <w:rPr>
                <w:color w:val="000000"/>
                <w:sz w:val="16"/>
                <w:szCs w:val="16"/>
              </w:rPr>
              <w:t>1</w:t>
            </w:r>
            <w:r>
              <w:rPr>
                <w:color w:val="000000"/>
                <w:sz w:val="16"/>
                <w:szCs w:val="16"/>
              </w:rPr>
              <w:t> </w:t>
            </w:r>
            <w:r w:rsidRPr="0076397B">
              <w:rPr>
                <w:color w:val="000000"/>
                <w:sz w:val="16"/>
                <w:szCs w:val="16"/>
              </w:rPr>
              <w:t>340</w:t>
            </w:r>
          </w:p>
        </w:tc>
        <w:tc>
          <w:tcPr>
            <w:tcW w:w="1134" w:type="dxa"/>
          </w:tcPr>
          <w:p w14:paraId="2EB30365" w14:textId="77777777" w:rsidR="00CB5F8B" w:rsidRPr="0076397B" w:rsidRDefault="00CB5F8B" w:rsidP="00CB5F8B">
            <w:pPr>
              <w:jc w:val="right"/>
              <w:rPr>
                <w:sz w:val="16"/>
                <w:szCs w:val="16"/>
              </w:rPr>
            </w:pPr>
            <w:r w:rsidRPr="0076397B">
              <w:rPr>
                <w:color w:val="000000"/>
                <w:sz w:val="16"/>
                <w:szCs w:val="16"/>
              </w:rPr>
              <w:t>1</w:t>
            </w:r>
            <w:r>
              <w:rPr>
                <w:color w:val="000000"/>
                <w:sz w:val="16"/>
                <w:szCs w:val="16"/>
              </w:rPr>
              <w:t> </w:t>
            </w:r>
            <w:r w:rsidRPr="0076397B">
              <w:rPr>
                <w:color w:val="000000"/>
                <w:sz w:val="16"/>
                <w:szCs w:val="16"/>
              </w:rPr>
              <w:t>420</w:t>
            </w:r>
          </w:p>
        </w:tc>
        <w:tc>
          <w:tcPr>
            <w:tcW w:w="993" w:type="dxa"/>
          </w:tcPr>
          <w:p w14:paraId="2495FD64" w14:textId="77777777" w:rsidR="00CB5F8B" w:rsidRPr="0076397B" w:rsidRDefault="00CB5F8B" w:rsidP="00CB5F8B">
            <w:pPr>
              <w:jc w:val="right"/>
              <w:rPr>
                <w:sz w:val="16"/>
                <w:szCs w:val="16"/>
              </w:rPr>
            </w:pPr>
            <w:r w:rsidRPr="0076397B">
              <w:rPr>
                <w:color w:val="000000"/>
                <w:sz w:val="16"/>
                <w:szCs w:val="16"/>
              </w:rPr>
              <w:t>2</w:t>
            </w:r>
            <w:r>
              <w:rPr>
                <w:color w:val="000000"/>
                <w:sz w:val="16"/>
                <w:szCs w:val="16"/>
              </w:rPr>
              <w:t> </w:t>
            </w:r>
            <w:r w:rsidRPr="0076397B">
              <w:rPr>
                <w:color w:val="000000"/>
                <w:sz w:val="16"/>
                <w:szCs w:val="16"/>
              </w:rPr>
              <w:t>759</w:t>
            </w:r>
          </w:p>
        </w:tc>
        <w:tc>
          <w:tcPr>
            <w:tcW w:w="1134" w:type="dxa"/>
          </w:tcPr>
          <w:p w14:paraId="2926B04C" w14:textId="77777777" w:rsidR="00CB5F8B" w:rsidRPr="0076397B" w:rsidRDefault="00CB5F8B" w:rsidP="00CB5F8B">
            <w:pPr>
              <w:jc w:val="right"/>
              <w:rPr>
                <w:sz w:val="16"/>
                <w:szCs w:val="16"/>
              </w:rPr>
            </w:pPr>
            <w:r w:rsidRPr="0076397B">
              <w:rPr>
                <w:color w:val="000000"/>
                <w:sz w:val="16"/>
                <w:szCs w:val="16"/>
              </w:rPr>
              <w:t>1</w:t>
            </w:r>
            <w:r>
              <w:rPr>
                <w:color w:val="000000"/>
                <w:sz w:val="16"/>
                <w:szCs w:val="16"/>
              </w:rPr>
              <w:t> </w:t>
            </w:r>
            <w:r w:rsidRPr="0076397B">
              <w:rPr>
                <w:color w:val="000000"/>
                <w:sz w:val="16"/>
                <w:szCs w:val="16"/>
              </w:rPr>
              <w:t>410</w:t>
            </w:r>
          </w:p>
        </w:tc>
        <w:tc>
          <w:tcPr>
            <w:tcW w:w="1134" w:type="dxa"/>
          </w:tcPr>
          <w:p w14:paraId="4C460FF7" w14:textId="77777777" w:rsidR="00CB5F8B" w:rsidRPr="0076397B" w:rsidRDefault="00CB5F8B" w:rsidP="00CB5F8B">
            <w:pPr>
              <w:jc w:val="right"/>
              <w:rPr>
                <w:sz w:val="16"/>
                <w:szCs w:val="16"/>
              </w:rPr>
            </w:pPr>
            <w:r w:rsidRPr="0076397B">
              <w:rPr>
                <w:color w:val="000000"/>
                <w:sz w:val="16"/>
                <w:szCs w:val="16"/>
              </w:rPr>
              <w:t>1</w:t>
            </w:r>
            <w:r>
              <w:rPr>
                <w:color w:val="000000"/>
                <w:sz w:val="16"/>
                <w:szCs w:val="16"/>
              </w:rPr>
              <w:t> </w:t>
            </w:r>
            <w:r w:rsidRPr="0076397B">
              <w:rPr>
                <w:color w:val="000000"/>
                <w:sz w:val="16"/>
                <w:szCs w:val="16"/>
              </w:rPr>
              <w:t>456</w:t>
            </w:r>
          </w:p>
        </w:tc>
        <w:tc>
          <w:tcPr>
            <w:tcW w:w="1134" w:type="dxa"/>
          </w:tcPr>
          <w:p w14:paraId="36DF4957" w14:textId="77777777" w:rsidR="00CB5F8B" w:rsidRPr="0076397B" w:rsidRDefault="00CB5F8B" w:rsidP="00CB5F8B">
            <w:pPr>
              <w:jc w:val="right"/>
              <w:rPr>
                <w:sz w:val="16"/>
                <w:szCs w:val="16"/>
              </w:rPr>
            </w:pPr>
            <w:r w:rsidRPr="0076397B">
              <w:rPr>
                <w:color w:val="000000"/>
                <w:sz w:val="16"/>
                <w:szCs w:val="16"/>
              </w:rPr>
              <w:t>2</w:t>
            </w:r>
            <w:r>
              <w:rPr>
                <w:color w:val="000000"/>
                <w:sz w:val="16"/>
                <w:szCs w:val="16"/>
              </w:rPr>
              <w:t> </w:t>
            </w:r>
            <w:r w:rsidRPr="0076397B">
              <w:rPr>
                <w:color w:val="000000"/>
                <w:sz w:val="16"/>
                <w:szCs w:val="16"/>
              </w:rPr>
              <w:t>867</w:t>
            </w:r>
          </w:p>
        </w:tc>
        <w:tc>
          <w:tcPr>
            <w:tcW w:w="1205" w:type="dxa"/>
          </w:tcPr>
          <w:p w14:paraId="2F0D5F3B" w14:textId="77777777" w:rsidR="00CB5F8B" w:rsidRPr="0076397B" w:rsidRDefault="00CB5F8B" w:rsidP="00CB5F8B">
            <w:pPr>
              <w:jc w:val="right"/>
              <w:rPr>
                <w:sz w:val="16"/>
                <w:szCs w:val="16"/>
              </w:rPr>
            </w:pPr>
            <w:r w:rsidRPr="0076397B">
              <w:rPr>
                <w:color w:val="000000"/>
                <w:sz w:val="16"/>
                <w:szCs w:val="16"/>
              </w:rPr>
              <w:t>1</w:t>
            </w:r>
            <w:r>
              <w:rPr>
                <w:color w:val="000000"/>
                <w:sz w:val="16"/>
                <w:szCs w:val="16"/>
              </w:rPr>
              <w:t> </w:t>
            </w:r>
            <w:r w:rsidRPr="0076397B">
              <w:rPr>
                <w:color w:val="000000"/>
                <w:sz w:val="16"/>
                <w:szCs w:val="16"/>
              </w:rPr>
              <w:t>480</w:t>
            </w:r>
          </w:p>
        </w:tc>
        <w:tc>
          <w:tcPr>
            <w:tcW w:w="1276" w:type="dxa"/>
          </w:tcPr>
          <w:p w14:paraId="2F0B1EFF" w14:textId="77777777" w:rsidR="00CB5F8B" w:rsidRPr="0076397B" w:rsidRDefault="00CB5F8B" w:rsidP="00CB5F8B">
            <w:pPr>
              <w:jc w:val="right"/>
              <w:rPr>
                <w:sz w:val="16"/>
                <w:szCs w:val="16"/>
              </w:rPr>
            </w:pPr>
            <w:r w:rsidRPr="0076397B">
              <w:rPr>
                <w:color w:val="000000"/>
                <w:sz w:val="16"/>
                <w:szCs w:val="16"/>
              </w:rPr>
              <w:t>1</w:t>
            </w:r>
            <w:r>
              <w:rPr>
                <w:color w:val="000000"/>
                <w:sz w:val="16"/>
                <w:szCs w:val="16"/>
              </w:rPr>
              <w:t> </w:t>
            </w:r>
            <w:r w:rsidRPr="0076397B">
              <w:rPr>
                <w:color w:val="000000"/>
                <w:sz w:val="16"/>
                <w:szCs w:val="16"/>
              </w:rPr>
              <w:t>579</w:t>
            </w:r>
          </w:p>
        </w:tc>
        <w:tc>
          <w:tcPr>
            <w:tcW w:w="1134" w:type="dxa"/>
          </w:tcPr>
          <w:p w14:paraId="58B0D7D4" w14:textId="77777777" w:rsidR="00CB5F8B" w:rsidRPr="0076397B" w:rsidRDefault="00CB5F8B" w:rsidP="00CB5F8B">
            <w:pPr>
              <w:jc w:val="right"/>
              <w:rPr>
                <w:sz w:val="16"/>
                <w:szCs w:val="16"/>
              </w:rPr>
            </w:pPr>
            <w:r w:rsidRPr="0076397B">
              <w:rPr>
                <w:color w:val="000000"/>
                <w:sz w:val="16"/>
                <w:szCs w:val="16"/>
              </w:rPr>
              <w:t>3</w:t>
            </w:r>
            <w:r>
              <w:rPr>
                <w:color w:val="000000"/>
                <w:sz w:val="16"/>
                <w:szCs w:val="16"/>
              </w:rPr>
              <w:t> </w:t>
            </w:r>
            <w:r w:rsidRPr="0076397B">
              <w:rPr>
                <w:color w:val="000000"/>
                <w:sz w:val="16"/>
                <w:szCs w:val="16"/>
              </w:rPr>
              <w:t>059</w:t>
            </w:r>
          </w:p>
        </w:tc>
      </w:tr>
      <w:tr w:rsidR="00CB5F8B" w:rsidRPr="00B911C8" w14:paraId="562ABBA1" w14:textId="77777777" w:rsidTr="008B2F25">
        <w:tc>
          <w:tcPr>
            <w:tcW w:w="1696" w:type="dxa"/>
          </w:tcPr>
          <w:p w14:paraId="3744F762" w14:textId="2E85FF30" w:rsidR="00CB5F8B" w:rsidRPr="00AF7AFD" w:rsidRDefault="00CB5F8B" w:rsidP="00CB5F8B">
            <w:pPr>
              <w:jc w:val="right"/>
              <w:rPr>
                <w:rFonts w:ascii="Simplified Arabic" w:hAnsi="Simplified Arabic" w:cs="Simplified Arabic"/>
                <w:sz w:val="18"/>
                <w:szCs w:val="18"/>
              </w:rPr>
            </w:pPr>
            <w:r w:rsidRPr="00AF7AFD">
              <w:rPr>
                <w:rFonts w:ascii="Simplified Arabic" w:hAnsi="Simplified Arabic" w:cs="Simplified Arabic"/>
                <w:sz w:val="18"/>
                <w:szCs w:val="18"/>
                <w:rtl/>
              </w:rPr>
              <w:t>أوكرانيا</w:t>
            </w:r>
          </w:p>
        </w:tc>
        <w:tc>
          <w:tcPr>
            <w:tcW w:w="851" w:type="dxa"/>
          </w:tcPr>
          <w:p w14:paraId="6BD3390D" w14:textId="77777777" w:rsidR="00CB5F8B" w:rsidRPr="0076397B" w:rsidRDefault="00CB5F8B" w:rsidP="00CB5F8B">
            <w:pPr>
              <w:jc w:val="right"/>
              <w:rPr>
                <w:sz w:val="16"/>
                <w:szCs w:val="16"/>
              </w:rPr>
            </w:pPr>
            <w:r w:rsidRPr="0076397B">
              <w:rPr>
                <w:sz w:val="16"/>
                <w:szCs w:val="16"/>
              </w:rPr>
              <w:t>0.056</w:t>
            </w:r>
          </w:p>
        </w:tc>
        <w:tc>
          <w:tcPr>
            <w:tcW w:w="922" w:type="dxa"/>
          </w:tcPr>
          <w:p w14:paraId="21408862" w14:textId="77777777" w:rsidR="00CB5F8B" w:rsidRPr="0076397B" w:rsidRDefault="00CB5F8B" w:rsidP="00CB5F8B">
            <w:pPr>
              <w:jc w:val="right"/>
              <w:rPr>
                <w:sz w:val="16"/>
                <w:szCs w:val="16"/>
              </w:rPr>
            </w:pPr>
            <w:r w:rsidRPr="0076397B">
              <w:rPr>
                <w:color w:val="000000"/>
                <w:sz w:val="16"/>
                <w:szCs w:val="16"/>
              </w:rPr>
              <w:t>0.070</w:t>
            </w:r>
          </w:p>
        </w:tc>
        <w:tc>
          <w:tcPr>
            <w:tcW w:w="1062" w:type="dxa"/>
          </w:tcPr>
          <w:p w14:paraId="43BCD75E" w14:textId="77777777" w:rsidR="00CB5F8B" w:rsidRPr="0076397B" w:rsidRDefault="00CB5F8B" w:rsidP="00CB5F8B">
            <w:pPr>
              <w:jc w:val="right"/>
              <w:rPr>
                <w:sz w:val="16"/>
                <w:szCs w:val="16"/>
              </w:rPr>
            </w:pPr>
            <w:r w:rsidRPr="0076397B">
              <w:rPr>
                <w:color w:val="000000"/>
                <w:sz w:val="16"/>
                <w:szCs w:val="16"/>
              </w:rPr>
              <w:t>9</w:t>
            </w:r>
            <w:r>
              <w:rPr>
                <w:color w:val="000000"/>
                <w:sz w:val="16"/>
                <w:szCs w:val="16"/>
              </w:rPr>
              <w:t> </w:t>
            </w:r>
            <w:r w:rsidRPr="0076397B">
              <w:rPr>
                <w:color w:val="000000"/>
                <w:sz w:val="16"/>
                <w:szCs w:val="16"/>
              </w:rPr>
              <w:t>377</w:t>
            </w:r>
          </w:p>
        </w:tc>
        <w:tc>
          <w:tcPr>
            <w:tcW w:w="1134" w:type="dxa"/>
          </w:tcPr>
          <w:p w14:paraId="3E9EFABA" w14:textId="77777777" w:rsidR="00CB5F8B" w:rsidRPr="0076397B" w:rsidRDefault="00CB5F8B" w:rsidP="00CB5F8B">
            <w:pPr>
              <w:jc w:val="right"/>
              <w:rPr>
                <w:sz w:val="16"/>
                <w:szCs w:val="16"/>
              </w:rPr>
            </w:pPr>
            <w:r w:rsidRPr="0076397B">
              <w:rPr>
                <w:color w:val="000000"/>
                <w:sz w:val="16"/>
                <w:szCs w:val="16"/>
              </w:rPr>
              <w:t>9</w:t>
            </w:r>
            <w:r>
              <w:rPr>
                <w:color w:val="000000"/>
                <w:sz w:val="16"/>
                <w:szCs w:val="16"/>
              </w:rPr>
              <w:t> </w:t>
            </w:r>
            <w:r w:rsidRPr="0076397B">
              <w:rPr>
                <w:color w:val="000000"/>
                <w:sz w:val="16"/>
                <w:szCs w:val="16"/>
              </w:rPr>
              <w:t>940</w:t>
            </w:r>
          </w:p>
        </w:tc>
        <w:tc>
          <w:tcPr>
            <w:tcW w:w="993" w:type="dxa"/>
          </w:tcPr>
          <w:p w14:paraId="740599A5" w14:textId="77777777" w:rsidR="00CB5F8B" w:rsidRPr="0076397B" w:rsidRDefault="00CB5F8B" w:rsidP="00CB5F8B">
            <w:pPr>
              <w:jc w:val="right"/>
              <w:rPr>
                <w:sz w:val="16"/>
                <w:szCs w:val="16"/>
              </w:rPr>
            </w:pPr>
            <w:r w:rsidRPr="0076397B">
              <w:rPr>
                <w:color w:val="000000"/>
                <w:sz w:val="16"/>
                <w:szCs w:val="16"/>
              </w:rPr>
              <w:t>19</w:t>
            </w:r>
            <w:r>
              <w:rPr>
                <w:color w:val="000000"/>
                <w:sz w:val="16"/>
                <w:szCs w:val="16"/>
              </w:rPr>
              <w:t> </w:t>
            </w:r>
            <w:r w:rsidRPr="0076397B">
              <w:rPr>
                <w:color w:val="000000"/>
                <w:sz w:val="16"/>
                <w:szCs w:val="16"/>
              </w:rPr>
              <w:t>317</w:t>
            </w:r>
          </w:p>
        </w:tc>
        <w:tc>
          <w:tcPr>
            <w:tcW w:w="1134" w:type="dxa"/>
          </w:tcPr>
          <w:p w14:paraId="15E4343F" w14:textId="77777777" w:rsidR="00CB5F8B" w:rsidRPr="0076397B" w:rsidRDefault="00CB5F8B" w:rsidP="00CB5F8B">
            <w:pPr>
              <w:jc w:val="right"/>
              <w:rPr>
                <w:sz w:val="16"/>
                <w:szCs w:val="16"/>
              </w:rPr>
            </w:pPr>
            <w:r w:rsidRPr="0076397B">
              <w:rPr>
                <w:color w:val="000000"/>
                <w:sz w:val="16"/>
                <w:szCs w:val="16"/>
              </w:rPr>
              <w:t>9</w:t>
            </w:r>
            <w:r>
              <w:rPr>
                <w:color w:val="000000"/>
                <w:sz w:val="16"/>
                <w:szCs w:val="16"/>
              </w:rPr>
              <w:t> </w:t>
            </w:r>
            <w:r w:rsidRPr="0076397B">
              <w:rPr>
                <w:color w:val="000000"/>
                <w:sz w:val="16"/>
                <w:szCs w:val="16"/>
              </w:rPr>
              <w:t>874</w:t>
            </w:r>
          </w:p>
        </w:tc>
        <w:tc>
          <w:tcPr>
            <w:tcW w:w="1134" w:type="dxa"/>
          </w:tcPr>
          <w:p w14:paraId="6EB51E8A" w14:textId="77777777" w:rsidR="00CB5F8B" w:rsidRPr="0076397B" w:rsidRDefault="00CB5F8B" w:rsidP="00CB5F8B">
            <w:pPr>
              <w:jc w:val="right"/>
              <w:rPr>
                <w:sz w:val="16"/>
                <w:szCs w:val="16"/>
              </w:rPr>
            </w:pPr>
            <w:r w:rsidRPr="0076397B">
              <w:rPr>
                <w:color w:val="000000"/>
                <w:sz w:val="16"/>
                <w:szCs w:val="16"/>
              </w:rPr>
              <w:t>10</w:t>
            </w:r>
            <w:r>
              <w:rPr>
                <w:color w:val="000000"/>
                <w:sz w:val="16"/>
                <w:szCs w:val="16"/>
              </w:rPr>
              <w:t> </w:t>
            </w:r>
            <w:r w:rsidRPr="0076397B">
              <w:rPr>
                <w:color w:val="000000"/>
                <w:sz w:val="16"/>
                <w:szCs w:val="16"/>
              </w:rPr>
              <w:t>195</w:t>
            </w:r>
          </w:p>
        </w:tc>
        <w:tc>
          <w:tcPr>
            <w:tcW w:w="1134" w:type="dxa"/>
          </w:tcPr>
          <w:p w14:paraId="3561832D" w14:textId="77777777" w:rsidR="00CB5F8B" w:rsidRPr="0076397B" w:rsidRDefault="00CB5F8B" w:rsidP="00CB5F8B">
            <w:pPr>
              <w:jc w:val="right"/>
              <w:rPr>
                <w:sz w:val="16"/>
                <w:szCs w:val="16"/>
              </w:rPr>
            </w:pPr>
            <w:r w:rsidRPr="0076397B">
              <w:rPr>
                <w:color w:val="000000"/>
                <w:sz w:val="16"/>
                <w:szCs w:val="16"/>
              </w:rPr>
              <w:t>20</w:t>
            </w:r>
            <w:r>
              <w:rPr>
                <w:color w:val="000000"/>
                <w:sz w:val="16"/>
                <w:szCs w:val="16"/>
              </w:rPr>
              <w:t> </w:t>
            </w:r>
            <w:r w:rsidRPr="0076397B">
              <w:rPr>
                <w:color w:val="000000"/>
                <w:sz w:val="16"/>
                <w:szCs w:val="16"/>
              </w:rPr>
              <w:t>069</w:t>
            </w:r>
          </w:p>
        </w:tc>
        <w:tc>
          <w:tcPr>
            <w:tcW w:w="1205" w:type="dxa"/>
          </w:tcPr>
          <w:p w14:paraId="78F236AD" w14:textId="77777777" w:rsidR="00CB5F8B" w:rsidRPr="0076397B" w:rsidRDefault="00CB5F8B" w:rsidP="00CB5F8B">
            <w:pPr>
              <w:jc w:val="right"/>
              <w:rPr>
                <w:sz w:val="16"/>
                <w:szCs w:val="16"/>
              </w:rPr>
            </w:pPr>
            <w:r w:rsidRPr="0076397B">
              <w:rPr>
                <w:color w:val="000000"/>
                <w:sz w:val="16"/>
                <w:szCs w:val="16"/>
              </w:rPr>
              <w:t>10</w:t>
            </w:r>
            <w:r>
              <w:rPr>
                <w:color w:val="000000"/>
                <w:sz w:val="16"/>
                <w:szCs w:val="16"/>
              </w:rPr>
              <w:t> </w:t>
            </w:r>
            <w:r w:rsidRPr="0076397B">
              <w:rPr>
                <w:color w:val="000000"/>
                <w:sz w:val="16"/>
                <w:szCs w:val="16"/>
              </w:rPr>
              <w:t>360</w:t>
            </w:r>
          </w:p>
        </w:tc>
        <w:tc>
          <w:tcPr>
            <w:tcW w:w="1276" w:type="dxa"/>
          </w:tcPr>
          <w:p w14:paraId="7F28892C" w14:textId="77777777" w:rsidR="00CB5F8B" w:rsidRPr="0076397B" w:rsidRDefault="00CB5F8B" w:rsidP="00CB5F8B">
            <w:pPr>
              <w:jc w:val="right"/>
              <w:rPr>
                <w:sz w:val="16"/>
                <w:szCs w:val="16"/>
              </w:rPr>
            </w:pPr>
            <w:r w:rsidRPr="0076397B">
              <w:rPr>
                <w:color w:val="000000"/>
                <w:sz w:val="16"/>
                <w:szCs w:val="16"/>
              </w:rPr>
              <w:t>11</w:t>
            </w:r>
            <w:r>
              <w:rPr>
                <w:color w:val="000000"/>
                <w:sz w:val="16"/>
                <w:szCs w:val="16"/>
              </w:rPr>
              <w:t> </w:t>
            </w:r>
            <w:r w:rsidRPr="0076397B">
              <w:rPr>
                <w:color w:val="000000"/>
                <w:sz w:val="16"/>
                <w:szCs w:val="16"/>
              </w:rPr>
              <w:t>052</w:t>
            </w:r>
          </w:p>
        </w:tc>
        <w:tc>
          <w:tcPr>
            <w:tcW w:w="1134" w:type="dxa"/>
          </w:tcPr>
          <w:p w14:paraId="512366C7" w14:textId="77777777" w:rsidR="00CB5F8B" w:rsidRPr="0076397B" w:rsidRDefault="00CB5F8B" w:rsidP="00CB5F8B">
            <w:pPr>
              <w:jc w:val="right"/>
              <w:rPr>
                <w:sz w:val="16"/>
                <w:szCs w:val="16"/>
              </w:rPr>
            </w:pPr>
            <w:r w:rsidRPr="0076397B">
              <w:rPr>
                <w:color w:val="000000"/>
                <w:sz w:val="16"/>
                <w:szCs w:val="16"/>
              </w:rPr>
              <w:t>21</w:t>
            </w:r>
            <w:r>
              <w:rPr>
                <w:color w:val="000000"/>
                <w:sz w:val="16"/>
                <w:szCs w:val="16"/>
              </w:rPr>
              <w:t> </w:t>
            </w:r>
            <w:r w:rsidRPr="0076397B">
              <w:rPr>
                <w:color w:val="000000"/>
                <w:sz w:val="16"/>
                <w:szCs w:val="16"/>
              </w:rPr>
              <w:t>412</w:t>
            </w:r>
          </w:p>
        </w:tc>
      </w:tr>
      <w:tr w:rsidR="00CB5F8B" w:rsidRPr="00B911C8" w14:paraId="4EDD1A37" w14:textId="77777777" w:rsidTr="008B2F25">
        <w:tc>
          <w:tcPr>
            <w:tcW w:w="1696" w:type="dxa"/>
          </w:tcPr>
          <w:p w14:paraId="406CF970" w14:textId="1F1AFB3F" w:rsidR="00CB5F8B" w:rsidRPr="00AF7AFD" w:rsidRDefault="00CB5F8B" w:rsidP="00CB5F8B">
            <w:pPr>
              <w:jc w:val="right"/>
              <w:rPr>
                <w:rFonts w:ascii="Simplified Arabic" w:hAnsi="Simplified Arabic" w:cs="Simplified Arabic"/>
                <w:sz w:val="18"/>
                <w:szCs w:val="18"/>
              </w:rPr>
            </w:pPr>
            <w:r w:rsidRPr="00AF7AFD">
              <w:rPr>
                <w:rFonts w:ascii="Simplified Arabic" w:hAnsi="Simplified Arabic" w:cs="Simplified Arabic"/>
                <w:sz w:val="18"/>
                <w:szCs w:val="18"/>
                <w:rtl/>
              </w:rPr>
              <w:lastRenderedPageBreak/>
              <w:t>الإمارات العربية المتحدة</w:t>
            </w:r>
          </w:p>
        </w:tc>
        <w:tc>
          <w:tcPr>
            <w:tcW w:w="851" w:type="dxa"/>
          </w:tcPr>
          <w:p w14:paraId="2FAA1162" w14:textId="77777777" w:rsidR="00CB5F8B" w:rsidRPr="0076397B" w:rsidRDefault="00CB5F8B" w:rsidP="00CB5F8B">
            <w:pPr>
              <w:jc w:val="right"/>
              <w:rPr>
                <w:sz w:val="16"/>
                <w:szCs w:val="16"/>
              </w:rPr>
            </w:pPr>
            <w:r w:rsidRPr="0076397B">
              <w:rPr>
                <w:sz w:val="16"/>
                <w:szCs w:val="16"/>
              </w:rPr>
              <w:t>0.635</w:t>
            </w:r>
          </w:p>
        </w:tc>
        <w:tc>
          <w:tcPr>
            <w:tcW w:w="922" w:type="dxa"/>
          </w:tcPr>
          <w:p w14:paraId="2A69B252" w14:textId="77777777" w:rsidR="00CB5F8B" w:rsidRPr="0076397B" w:rsidRDefault="00CB5F8B" w:rsidP="00CB5F8B">
            <w:pPr>
              <w:jc w:val="right"/>
              <w:rPr>
                <w:sz w:val="16"/>
                <w:szCs w:val="16"/>
              </w:rPr>
            </w:pPr>
            <w:r w:rsidRPr="0076397B">
              <w:rPr>
                <w:color w:val="000000"/>
                <w:sz w:val="16"/>
                <w:szCs w:val="16"/>
              </w:rPr>
              <w:t>0.794</w:t>
            </w:r>
          </w:p>
        </w:tc>
        <w:tc>
          <w:tcPr>
            <w:tcW w:w="1062" w:type="dxa"/>
          </w:tcPr>
          <w:p w14:paraId="33EAC5D6" w14:textId="77777777" w:rsidR="00CB5F8B" w:rsidRPr="0076397B" w:rsidRDefault="00CB5F8B" w:rsidP="00CB5F8B">
            <w:pPr>
              <w:jc w:val="right"/>
              <w:rPr>
                <w:sz w:val="16"/>
                <w:szCs w:val="16"/>
              </w:rPr>
            </w:pPr>
            <w:r w:rsidRPr="0076397B">
              <w:rPr>
                <w:color w:val="000000"/>
                <w:sz w:val="16"/>
                <w:szCs w:val="16"/>
              </w:rPr>
              <w:t>106</w:t>
            </w:r>
            <w:r>
              <w:rPr>
                <w:color w:val="000000"/>
                <w:sz w:val="16"/>
                <w:szCs w:val="16"/>
              </w:rPr>
              <w:t> </w:t>
            </w:r>
            <w:r w:rsidRPr="0076397B">
              <w:rPr>
                <w:color w:val="000000"/>
                <w:sz w:val="16"/>
                <w:szCs w:val="16"/>
              </w:rPr>
              <w:t>330</w:t>
            </w:r>
          </w:p>
        </w:tc>
        <w:tc>
          <w:tcPr>
            <w:tcW w:w="1134" w:type="dxa"/>
          </w:tcPr>
          <w:p w14:paraId="50B4789C" w14:textId="77777777" w:rsidR="00CB5F8B" w:rsidRPr="0076397B" w:rsidRDefault="00CB5F8B" w:rsidP="00CB5F8B">
            <w:pPr>
              <w:jc w:val="right"/>
              <w:rPr>
                <w:sz w:val="16"/>
                <w:szCs w:val="16"/>
              </w:rPr>
            </w:pPr>
            <w:r w:rsidRPr="0076397B">
              <w:rPr>
                <w:color w:val="000000"/>
                <w:sz w:val="16"/>
                <w:szCs w:val="16"/>
              </w:rPr>
              <w:t>112</w:t>
            </w:r>
            <w:r>
              <w:rPr>
                <w:color w:val="000000"/>
                <w:sz w:val="16"/>
                <w:szCs w:val="16"/>
              </w:rPr>
              <w:t> </w:t>
            </w:r>
            <w:r w:rsidRPr="0076397B">
              <w:rPr>
                <w:color w:val="000000"/>
                <w:sz w:val="16"/>
                <w:szCs w:val="16"/>
              </w:rPr>
              <w:t>710</w:t>
            </w:r>
          </w:p>
        </w:tc>
        <w:tc>
          <w:tcPr>
            <w:tcW w:w="993" w:type="dxa"/>
          </w:tcPr>
          <w:p w14:paraId="3683D8A8" w14:textId="77777777" w:rsidR="00CB5F8B" w:rsidRPr="0076397B" w:rsidRDefault="00CB5F8B" w:rsidP="00CB5F8B">
            <w:pPr>
              <w:jc w:val="right"/>
              <w:rPr>
                <w:sz w:val="16"/>
                <w:szCs w:val="16"/>
              </w:rPr>
            </w:pPr>
            <w:r w:rsidRPr="0076397B">
              <w:rPr>
                <w:color w:val="000000"/>
                <w:sz w:val="16"/>
                <w:szCs w:val="16"/>
              </w:rPr>
              <w:t>219</w:t>
            </w:r>
            <w:r>
              <w:rPr>
                <w:color w:val="000000"/>
                <w:sz w:val="16"/>
                <w:szCs w:val="16"/>
              </w:rPr>
              <w:t> </w:t>
            </w:r>
            <w:r w:rsidRPr="0076397B">
              <w:rPr>
                <w:color w:val="000000"/>
                <w:sz w:val="16"/>
                <w:szCs w:val="16"/>
              </w:rPr>
              <w:t>040</w:t>
            </w:r>
          </w:p>
        </w:tc>
        <w:tc>
          <w:tcPr>
            <w:tcW w:w="1134" w:type="dxa"/>
          </w:tcPr>
          <w:p w14:paraId="7B1B72A7" w14:textId="77777777" w:rsidR="00CB5F8B" w:rsidRPr="0076397B" w:rsidRDefault="00CB5F8B" w:rsidP="00CB5F8B">
            <w:pPr>
              <w:jc w:val="right"/>
              <w:rPr>
                <w:sz w:val="16"/>
                <w:szCs w:val="16"/>
              </w:rPr>
            </w:pPr>
            <w:r w:rsidRPr="0076397B">
              <w:rPr>
                <w:color w:val="000000"/>
                <w:sz w:val="16"/>
                <w:szCs w:val="16"/>
              </w:rPr>
              <w:t>111</w:t>
            </w:r>
            <w:r>
              <w:rPr>
                <w:color w:val="000000"/>
                <w:sz w:val="16"/>
                <w:szCs w:val="16"/>
              </w:rPr>
              <w:t> </w:t>
            </w:r>
            <w:r w:rsidRPr="0076397B">
              <w:rPr>
                <w:color w:val="000000"/>
                <w:sz w:val="16"/>
                <w:szCs w:val="16"/>
              </w:rPr>
              <w:t>962</w:t>
            </w:r>
          </w:p>
        </w:tc>
        <w:tc>
          <w:tcPr>
            <w:tcW w:w="1134" w:type="dxa"/>
          </w:tcPr>
          <w:p w14:paraId="670A77C3" w14:textId="77777777" w:rsidR="00CB5F8B" w:rsidRPr="0076397B" w:rsidRDefault="00CB5F8B" w:rsidP="00CB5F8B">
            <w:pPr>
              <w:jc w:val="right"/>
              <w:rPr>
                <w:sz w:val="16"/>
                <w:szCs w:val="16"/>
              </w:rPr>
            </w:pPr>
            <w:r w:rsidRPr="0076397B">
              <w:rPr>
                <w:color w:val="000000"/>
                <w:sz w:val="16"/>
                <w:szCs w:val="16"/>
              </w:rPr>
              <w:t>115</w:t>
            </w:r>
            <w:r>
              <w:rPr>
                <w:color w:val="000000"/>
                <w:sz w:val="16"/>
                <w:szCs w:val="16"/>
              </w:rPr>
              <w:t> </w:t>
            </w:r>
            <w:r w:rsidRPr="0076397B">
              <w:rPr>
                <w:color w:val="000000"/>
                <w:sz w:val="16"/>
                <w:szCs w:val="16"/>
              </w:rPr>
              <w:t>602</w:t>
            </w:r>
          </w:p>
        </w:tc>
        <w:tc>
          <w:tcPr>
            <w:tcW w:w="1134" w:type="dxa"/>
          </w:tcPr>
          <w:p w14:paraId="17A160DD" w14:textId="77777777" w:rsidR="00CB5F8B" w:rsidRPr="0076397B" w:rsidRDefault="00CB5F8B" w:rsidP="00CB5F8B">
            <w:pPr>
              <w:jc w:val="right"/>
              <w:rPr>
                <w:sz w:val="16"/>
                <w:szCs w:val="16"/>
              </w:rPr>
            </w:pPr>
            <w:r w:rsidRPr="0076397B">
              <w:rPr>
                <w:color w:val="000000"/>
                <w:sz w:val="16"/>
                <w:szCs w:val="16"/>
              </w:rPr>
              <w:t>227</w:t>
            </w:r>
            <w:r>
              <w:rPr>
                <w:color w:val="000000"/>
                <w:sz w:val="16"/>
                <w:szCs w:val="16"/>
              </w:rPr>
              <w:t> </w:t>
            </w:r>
            <w:r w:rsidRPr="0076397B">
              <w:rPr>
                <w:color w:val="000000"/>
                <w:sz w:val="16"/>
                <w:szCs w:val="16"/>
              </w:rPr>
              <w:t>564</w:t>
            </w:r>
          </w:p>
        </w:tc>
        <w:tc>
          <w:tcPr>
            <w:tcW w:w="1205" w:type="dxa"/>
          </w:tcPr>
          <w:p w14:paraId="250DBCC7" w14:textId="77777777" w:rsidR="00CB5F8B" w:rsidRPr="0076397B" w:rsidRDefault="00CB5F8B" w:rsidP="00CB5F8B">
            <w:pPr>
              <w:jc w:val="right"/>
              <w:rPr>
                <w:sz w:val="16"/>
                <w:szCs w:val="16"/>
              </w:rPr>
            </w:pPr>
            <w:r w:rsidRPr="0076397B">
              <w:rPr>
                <w:color w:val="000000"/>
                <w:sz w:val="16"/>
                <w:szCs w:val="16"/>
              </w:rPr>
              <w:t>117</w:t>
            </w:r>
            <w:r>
              <w:rPr>
                <w:color w:val="000000"/>
                <w:sz w:val="16"/>
                <w:szCs w:val="16"/>
              </w:rPr>
              <w:t> </w:t>
            </w:r>
            <w:r w:rsidRPr="0076397B">
              <w:rPr>
                <w:color w:val="000000"/>
                <w:sz w:val="16"/>
                <w:szCs w:val="16"/>
              </w:rPr>
              <w:t>476</w:t>
            </w:r>
          </w:p>
        </w:tc>
        <w:tc>
          <w:tcPr>
            <w:tcW w:w="1276" w:type="dxa"/>
          </w:tcPr>
          <w:p w14:paraId="1B0FE481" w14:textId="77777777" w:rsidR="00CB5F8B" w:rsidRPr="0076397B" w:rsidRDefault="00CB5F8B" w:rsidP="00CB5F8B">
            <w:pPr>
              <w:jc w:val="right"/>
              <w:rPr>
                <w:sz w:val="16"/>
                <w:szCs w:val="16"/>
              </w:rPr>
            </w:pPr>
            <w:r w:rsidRPr="0076397B">
              <w:rPr>
                <w:color w:val="000000"/>
                <w:sz w:val="16"/>
                <w:szCs w:val="16"/>
              </w:rPr>
              <w:t>125</w:t>
            </w:r>
            <w:r>
              <w:rPr>
                <w:color w:val="000000"/>
                <w:sz w:val="16"/>
                <w:szCs w:val="16"/>
              </w:rPr>
              <w:t> </w:t>
            </w:r>
            <w:r w:rsidRPr="0076397B">
              <w:rPr>
                <w:color w:val="000000"/>
                <w:sz w:val="16"/>
                <w:szCs w:val="16"/>
              </w:rPr>
              <w:t>323</w:t>
            </w:r>
          </w:p>
        </w:tc>
        <w:tc>
          <w:tcPr>
            <w:tcW w:w="1134" w:type="dxa"/>
          </w:tcPr>
          <w:p w14:paraId="4BBDE3E8" w14:textId="77777777" w:rsidR="00CB5F8B" w:rsidRPr="0076397B" w:rsidRDefault="00CB5F8B" w:rsidP="00CB5F8B">
            <w:pPr>
              <w:jc w:val="right"/>
              <w:rPr>
                <w:sz w:val="16"/>
                <w:szCs w:val="16"/>
              </w:rPr>
            </w:pPr>
            <w:r w:rsidRPr="0076397B">
              <w:rPr>
                <w:color w:val="000000"/>
                <w:sz w:val="16"/>
                <w:szCs w:val="16"/>
              </w:rPr>
              <w:t>242</w:t>
            </w:r>
            <w:r>
              <w:rPr>
                <w:color w:val="000000"/>
                <w:sz w:val="16"/>
                <w:szCs w:val="16"/>
              </w:rPr>
              <w:t> </w:t>
            </w:r>
            <w:r w:rsidRPr="0076397B">
              <w:rPr>
                <w:color w:val="000000"/>
                <w:sz w:val="16"/>
                <w:szCs w:val="16"/>
              </w:rPr>
              <w:t>799</w:t>
            </w:r>
          </w:p>
        </w:tc>
      </w:tr>
      <w:tr w:rsidR="00CB5F8B" w:rsidRPr="00B911C8" w14:paraId="70DF042A" w14:textId="77777777" w:rsidTr="008B2F25">
        <w:tc>
          <w:tcPr>
            <w:tcW w:w="1696" w:type="dxa"/>
          </w:tcPr>
          <w:p w14:paraId="13438F24" w14:textId="5885E240" w:rsidR="00CB5F8B" w:rsidRPr="00AF7AFD" w:rsidRDefault="00CB5F8B" w:rsidP="00CB5F8B">
            <w:pPr>
              <w:jc w:val="right"/>
              <w:rPr>
                <w:rFonts w:ascii="Simplified Arabic" w:hAnsi="Simplified Arabic" w:cs="Simplified Arabic"/>
                <w:sz w:val="18"/>
                <w:szCs w:val="18"/>
              </w:rPr>
            </w:pPr>
            <w:r w:rsidRPr="00AF7AFD">
              <w:rPr>
                <w:rFonts w:ascii="Simplified Arabic" w:hAnsi="Simplified Arabic" w:cs="Simplified Arabic"/>
                <w:sz w:val="18"/>
                <w:szCs w:val="18"/>
                <w:rtl/>
              </w:rPr>
              <w:t>المملكة المتحدة لبريطانيا العظمى وأيرلندا الشمالية</w:t>
            </w:r>
          </w:p>
        </w:tc>
        <w:tc>
          <w:tcPr>
            <w:tcW w:w="851" w:type="dxa"/>
          </w:tcPr>
          <w:p w14:paraId="21D725C8" w14:textId="77777777" w:rsidR="00CB5F8B" w:rsidRPr="0076397B" w:rsidRDefault="00CB5F8B" w:rsidP="00CB5F8B">
            <w:pPr>
              <w:jc w:val="right"/>
              <w:rPr>
                <w:sz w:val="16"/>
                <w:szCs w:val="16"/>
              </w:rPr>
            </w:pPr>
            <w:r w:rsidRPr="0076397B">
              <w:rPr>
                <w:sz w:val="16"/>
                <w:szCs w:val="16"/>
              </w:rPr>
              <w:t>4.375</w:t>
            </w:r>
          </w:p>
        </w:tc>
        <w:tc>
          <w:tcPr>
            <w:tcW w:w="922" w:type="dxa"/>
          </w:tcPr>
          <w:p w14:paraId="55D12AFE" w14:textId="77777777" w:rsidR="00CB5F8B" w:rsidRPr="0076397B" w:rsidRDefault="00CB5F8B" w:rsidP="00CB5F8B">
            <w:pPr>
              <w:jc w:val="right"/>
              <w:rPr>
                <w:sz w:val="16"/>
                <w:szCs w:val="16"/>
              </w:rPr>
            </w:pPr>
            <w:r w:rsidRPr="0076397B">
              <w:rPr>
                <w:color w:val="000000"/>
                <w:sz w:val="16"/>
                <w:szCs w:val="16"/>
              </w:rPr>
              <w:t>5.469</w:t>
            </w:r>
          </w:p>
        </w:tc>
        <w:tc>
          <w:tcPr>
            <w:tcW w:w="1062" w:type="dxa"/>
          </w:tcPr>
          <w:p w14:paraId="546B3B19" w14:textId="77777777" w:rsidR="00CB5F8B" w:rsidRPr="0076397B" w:rsidRDefault="00CB5F8B" w:rsidP="00CB5F8B">
            <w:pPr>
              <w:jc w:val="right"/>
              <w:rPr>
                <w:sz w:val="16"/>
                <w:szCs w:val="16"/>
              </w:rPr>
            </w:pPr>
            <w:r w:rsidRPr="0076397B">
              <w:rPr>
                <w:color w:val="000000"/>
                <w:sz w:val="16"/>
                <w:szCs w:val="16"/>
              </w:rPr>
              <w:t>732</w:t>
            </w:r>
            <w:r>
              <w:rPr>
                <w:color w:val="000000"/>
                <w:sz w:val="16"/>
                <w:szCs w:val="16"/>
              </w:rPr>
              <w:t> </w:t>
            </w:r>
            <w:r w:rsidRPr="0076397B">
              <w:rPr>
                <w:color w:val="000000"/>
                <w:sz w:val="16"/>
                <w:szCs w:val="16"/>
              </w:rPr>
              <w:t>591</w:t>
            </w:r>
          </w:p>
        </w:tc>
        <w:tc>
          <w:tcPr>
            <w:tcW w:w="1134" w:type="dxa"/>
          </w:tcPr>
          <w:p w14:paraId="30C70C58" w14:textId="77777777" w:rsidR="00CB5F8B" w:rsidRPr="0076397B" w:rsidRDefault="00CB5F8B" w:rsidP="00CB5F8B">
            <w:pPr>
              <w:jc w:val="right"/>
              <w:rPr>
                <w:sz w:val="16"/>
                <w:szCs w:val="16"/>
              </w:rPr>
            </w:pPr>
            <w:r w:rsidRPr="0076397B">
              <w:rPr>
                <w:color w:val="000000"/>
                <w:sz w:val="16"/>
                <w:szCs w:val="16"/>
              </w:rPr>
              <w:t>776</w:t>
            </w:r>
            <w:r>
              <w:rPr>
                <w:color w:val="000000"/>
                <w:sz w:val="16"/>
                <w:szCs w:val="16"/>
              </w:rPr>
              <w:t> </w:t>
            </w:r>
            <w:r w:rsidRPr="0076397B">
              <w:rPr>
                <w:color w:val="000000"/>
                <w:sz w:val="16"/>
                <w:szCs w:val="16"/>
              </w:rPr>
              <w:t>544</w:t>
            </w:r>
          </w:p>
        </w:tc>
        <w:tc>
          <w:tcPr>
            <w:tcW w:w="993" w:type="dxa"/>
          </w:tcPr>
          <w:p w14:paraId="5F3152C6" w14:textId="77777777" w:rsidR="00CB5F8B" w:rsidRPr="0076397B" w:rsidRDefault="00CB5F8B" w:rsidP="00CB5F8B">
            <w:pPr>
              <w:jc w:val="right"/>
              <w:rPr>
                <w:sz w:val="16"/>
                <w:szCs w:val="16"/>
              </w:rPr>
            </w:pPr>
            <w:r w:rsidRPr="0076397B">
              <w:rPr>
                <w:color w:val="000000"/>
                <w:sz w:val="16"/>
                <w:szCs w:val="16"/>
              </w:rPr>
              <w:t>1</w:t>
            </w:r>
            <w:r>
              <w:rPr>
                <w:color w:val="000000"/>
                <w:sz w:val="16"/>
                <w:szCs w:val="16"/>
              </w:rPr>
              <w:t> </w:t>
            </w:r>
            <w:r w:rsidRPr="0076397B">
              <w:rPr>
                <w:color w:val="000000"/>
                <w:sz w:val="16"/>
                <w:szCs w:val="16"/>
              </w:rPr>
              <w:t>509</w:t>
            </w:r>
            <w:r>
              <w:rPr>
                <w:color w:val="000000"/>
                <w:sz w:val="16"/>
                <w:szCs w:val="16"/>
              </w:rPr>
              <w:t> </w:t>
            </w:r>
            <w:r w:rsidRPr="0076397B">
              <w:rPr>
                <w:color w:val="000000"/>
                <w:sz w:val="16"/>
                <w:szCs w:val="16"/>
              </w:rPr>
              <w:t>136</w:t>
            </w:r>
          </w:p>
        </w:tc>
        <w:tc>
          <w:tcPr>
            <w:tcW w:w="1134" w:type="dxa"/>
          </w:tcPr>
          <w:p w14:paraId="024168B9" w14:textId="77777777" w:rsidR="00CB5F8B" w:rsidRPr="0076397B" w:rsidRDefault="00CB5F8B" w:rsidP="00CB5F8B">
            <w:pPr>
              <w:jc w:val="right"/>
              <w:rPr>
                <w:sz w:val="16"/>
                <w:szCs w:val="16"/>
              </w:rPr>
            </w:pPr>
            <w:r w:rsidRPr="0076397B">
              <w:rPr>
                <w:color w:val="000000"/>
                <w:sz w:val="16"/>
                <w:szCs w:val="16"/>
              </w:rPr>
              <w:t>771</w:t>
            </w:r>
            <w:r>
              <w:rPr>
                <w:color w:val="000000"/>
                <w:sz w:val="16"/>
                <w:szCs w:val="16"/>
              </w:rPr>
              <w:t> </w:t>
            </w:r>
            <w:r w:rsidRPr="0076397B">
              <w:rPr>
                <w:color w:val="000000"/>
                <w:sz w:val="16"/>
                <w:szCs w:val="16"/>
              </w:rPr>
              <w:t>392</w:t>
            </w:r>
          </w:p>
        </w:tc>
        <w:tc>
          <w:tcPr>
            <w:tcW w:w="1134" w:type="dxa"/>
          </w:tcPr>
          <w:p w14:paraId="225B3F2D" w14:textId="77777777" w:rsidR="00CB5F8B" w:rsidRPr="0076397B" w:rsidRDefault="00CB5F8B" w:rsidP="00CB5F8B">
            <w:pPr>
              <w:jc w:val="right"/>
              <w:rPr>
                <w:sz w:val="16"/>
                <w:szCs w:val="16"/>
              </w:rPr>
            </w:pPr>
            <w:r w:rsidRPr="0076397B">
              <w:rPr>
                <w:color w:val="000000"/>
                <w:sz w:val="16"/>
                <w:szCs w:val="16"/>
              </w:rPr>
              <w:t>796</w:t>
            </w:r>
            <w:r>
              <w:rPr>
                <w:color w:val="000000"/>
                <w:sz w:val="16"/>
                <w:szCs w:val="16"/>
              </w:rPr>
              <w:t> </w:t>
            </w:r>
            <w:r w:rsidRPr="0076397B">
              <w:rPr>
                <w:color w:val="000000"/>
                <w:sz w:val="16"/>
                <w:szCs w:val="16"/>
              </w:rPr>
              <w:t>467</w:t>
            </w:r>
          </w:p>
        </w:tc>
        <w:tc>
          <w:tcPr>
            <w:tcW w:w="1134" w:type="dxa"/>
          </w:tcPr>
          <w:p w14:paraId="21935D25" w14:textId="77777777" w:rsidR="00CB5F8B" w:rsidRPr="0076397B" w:rsidRDefault="00CB5F8B" w:rsidP="00CB5F8B">
            <w:pPr>
              <w:jc w:val="right"/>
              <w:rPr>
                <w:sz w:val="16"/>
                <w:szCs w:val="16"/>
              </w:rPr>
            </w:pPr>
            <w:r w:rsidRPr="0076397B">
              <w:rPr>
                <w:color w:val="000000"/>
                <w:sz w:val="16"/>
                <w:szCs w:val="16"/>
              </w:rPr>
              <w:t>1</w:t>
            </w:r>
            <w:r>
              <w:rPr>
                <w:color w:val="000000"/>
                <w:sz w:val="16"/>
                <w:szCs w:val="16"/>
              </w:rPr>
              <w:t> </w:t>
            </w:r>
            <w:r w:rsidRPr="0076397B">
              <w:rPr>
                <w:color w:val="000000"/>
                <w:sz w:val="16"/>
                <w:szCs w:val="16"/>
              </w:rPr>
              <w:t>567</w:t>
            </w:r>
            <w:r>
              <w:rPr>
                <w:color w:val="000000"/>
                <w:sz w:val="16"/>
                <w:szCs w:val="16"/>
              </w:rPr>
              <w:t> </w:t>
            </w:r>
            <w:r w:rsidRPr="0076397B">
              <w:rPr>
                <w:color w:val="000000"/>
                <w:sz w:val="16"/>
                <w:szCs w:val="16"/>
              </w:rPr>
              <w:t>859</w:t>
            </w:r>
          </w:p>
        </w:tc>
        <w:tc>
          <w:tcPr>
            <w:tcW w:w="1205" w:type="dxa"/>
          </w:tcPr>
          <w:p w14:paraId="2D691CF9" w14:textId="77777777" w:rsidR="00CB5F8B" w:rsidRPr="0076397B" w:rsidRDefault="00CB5F8B" w:rsidP="00CB5F8B">
            <w:pPr>
              <w:jc w:val="right"/>
              <w:rPr>
                <w:sz w:val="16"/>
                <w:szCs w:val="16"/>
              </w:rPr>
            </w:pPr>
            <w:r w:rsidRPr="0076397B">
              <w:rPr>
                <w:color w:val="000000"/>
                <w:sz w:val="16"/>
                <w:szCs w:val="16"/>
              </w:rPr>
              <w:t>809</w:t>
            </w:r>
            <w:r>
              <w:rPr>
                <w:color w:val="000000"/>
                <w:sz w:val="16"/>
                <w:szCs w:val="16"/>
              </w:rPr>
              <w:t> </w:t>
            </w:r>
            <w:r w:rsidRPr="0076397B">
              <w:rPr>
                <w:color w:val="000000"/>
                <w:sz w:val="16"/>
                <w:szCs w:val="16"/>
              </w:rPr>
              <w:t>380</w:t>
            </w:r>
          </w:p>
        </w:tc>
        <w:tc>
          <w:tcPr>
            <w:tcW w:w="1276" w:type="dxa"/>
          </w:tcPr>
          <w:p w14:paraId="34894FB4" w14:textId="77777777" w:rsidR="00CB5F8B" w:rsidRPr="0076397B" w:rsidRDefault="00CB5F8B" w:rsidP="00CB5F8B">
            <w:pPr>
              <w:jc w:val="right"/>
              <w:rPr>
                <w:sz w:val="16"/>
                <w:szCs w:val="16"/>
              </w:rPr>
            </w:pPr>
            <w:r w:rsidRPr="0076397B">
              <w:rPr>
                <w:color w:val="000000"/>
                <w:sz w:val="16"/>
                <w:szCs w:val="16"/>
              </w:rPr>
              <w:t>863</w:t>
            </w:r>
            <w:r>
              <w:rPr>
                <w:color w:val="000000"/>
                <w:sz w:val="16"/>
                <w:szCs w:val="16"/>
              </w:rPr>
              <w:t> </w:t>
            </w:r>
            <w:r w:rsidRPr="0076397B">
              <w:rPr>
                <w:color w:val="000000"/>
                <w:sz w:val="16"/>
                <w:szCs w:val="16"/>
              </w:rPr>
              <w:t>447</w:t>
            </w:r>
          </w:p>
        </w:tc>
        <w:tc>
          <w:tcPr>
            <w:tcW w:w="1134" w:type="dxa"/>
          </w:tcPr>
          <w:p w14:paraId="12C37EAA" w14:textId="77777777" w:rsidR="00CB5F8B" w:rsidRPr="0076397B" w:rsidRDefault="00CB5F8B" w:rsidP="00CB5F8B">
            <w:pPr>
              <w:jc w:val="right"/>
              <w:rPr>
                <w:sz w:val="16"/>
                <w:szCs w:val="16"/>
              </w:rPr>
            </w:pPr>
            <w:r w:rsidRPr="0076397B">
              <w:rPr>
                <w:color w:val="000000"/>
                <w:sz w:val="16"/>
                <w:szCs w:val="16"/>
              </w:rPr>
              <w:t>1</w:t>
            </w:r>
            <w:r>
              <w:rPr>
                <w:color w:val="000000"/>
                <w:sz w:val="16"/>
                <w:szCs w:val="16"/>
              </w:rPr>
              <w:t> </w:t>
            </w:r>
            <w:r w:rsidRPr="0076397B">
              <w:rPr>
                <w:color w:val="000000"/>
                <w:sz w:val="16"/>
                <w:szCs w:val="16"/>
              </w:rPr>
              <w:t>672</w:t>
            </w:r>
            <w:r>
              <w:rPr>
                <w:color w:val="000000"/>
                <w:sz w:val="16"/>
                <w:szCs w:val="16"/>
              </w:rPr>
              <w:t> </w:t>
            </w:r>
            <w:r w:rsidRPr="0076397B">
              <w:rPr>
                <w:color w:val="000000"/>
                <w:sz w:val="16"/>
                <w:szCs w:val="16"/>
              </w:rPr>
              <w:t>826</w:t>
            </w:r>
          </w:p>
        </w:tc>
      </w:tr>
      <w:tr w:rsidR="00CB5F8B" w:rsidRPr="00B911C8" w14:paraId="1EBC7B90" w14:textId="77777777" w:rsidTr="008B2F25">
        <w:tc>
          <w:tcPr>
            <w:tcW w:w="1696" w:type="dxa"/>
          </w:tcPr>
          <w:p w14:paraId="36AFB93E" w14:textId="3CFE8E26" w:rsidR="00CB5F8B" w:rsidRPr="00AF7AFD" w:rsidRDefault="00CB5F8B" w:rsidP="00CB5F8B">
            <w:pPr>
              <w:jc w:val="right"/>
              <w:rPr>
                <w:rFonts w:ascii="Simplified Arabic" w:hAnsi="Simplified Arabic" w:cs="Simplified Arabic"/>
                <w:sz w:val="18"/>
                <w:szCs w:val="18"/>
              </w:rPr>
            </w:pPr>
            <w:r w:rsidRPr="00AF7AFD">
              <w:rPr>
                <w:rFonts w:ascii="Simplified Arabic" w:hAnsi="Simplified Arabic" w:cs="Simplified Arabic"/>
                <w:sz w:val="18"/>
                <w:szCs w:val="18"/>
                <w:rtl/>
              </w:rPr>
              <w:t>جمهورية تنزانيا المتحدة</w:t>
            </w:r>
          </w:p>
        </w:tc>
        <w:tc>
          <w:tcPr>
            <w:tcW w:w="851" w:type="dxa"/>
          </w:tcPr>
          <w:p w14:paraId="0E624E47" w14:textId="77777777" w:rsidR="00CB5F8B" w:rsidRPr="0076397B" w:rsidRDefault="00CB5F8B" w:rsidP="00CB5F8B">
            <w:pPr>
              <w:jc w:val="right"/>
              <w:rPr>
                <w:sz w:val="16"/>
                <w:szCs w:val="16"/>
              </w:rPr>
            </w:pPr>
            <w:r w:rsidRPr="0076397B">
              <w:rPr>
                <w:sz w:val="16"/>
                <w:szCs w:val="16"/>
              </w:rPr>
              <w:t>0.010</w:t>
            </w:r>
          </w:p>
        </w:tc>
        <w:tc>
          <w:tcPr>
            <w:tcW w:w="922" w:type="dxa"/>
          </w:tcPr>
          <w:p w14:paraId="6C61A998" w14:textId="77777777" w:rsidR="00CB5F8B" w:rsidRPr="0076397B" w:rsidRDefault="00CB5F8B" w:rsidP="00CB5F8B">
            <w:pPr>
              <w:jc w:val="right"/>
              <w:rPr>
                <w:sz w:val="16"/>
                <w:szCs w:val="16"/>
              </w:rPr>
            </w:pPr>
            <w:r w:rsidRPr="0076397B">
              <w:rPr>
                <w:sz w:val="16"/>
                <w:szCs w:val="16"/>
              </w:rPr>
              <w:t>0.010</w:t>
            </w:r>
          </w:p>
        </w:tc>
        <w:tc>
          <w:tcPr>
            <w:tcW w:w="1062" w:type="dxa"/>
          </w:tcPr>
          <w:p w14:paraId="79B42812" w14:textId="77777777" w:rsidR="00CB5F8B" w:rsidRPr="0076397B" w:rsidRDefault="00CB5F8B" w:rsidP="00CB5F8B">
            <w:pPr>
              <w:jc w:val="right"/>
              <w:rPr>
                <w:sz w:val="16"/>
                <w:szCs w:val="16"/>
              </w:rPr>
            </w:pPr>
            <w:r w:rsidRPr="0076397B">
              <w:rPr>
                <w:color w:val="000000"/>
                <w:sz w:val="16"/>
                <w:szCs w:val="16"/>
              </w:rPr>
              <w:t>1</w:t>
            </w:r>
            <w:r>
              <w:rPr>
                <w:color w:val="000000"/>
                <w:sz w:val="16"/>
                <w:szCs w:val="16"/>
              </w:rPr>
              <w:t> </w:t>
            </w:r>
            <w:r w:rsidRPr="0076397B">
              <w:rPr>
                <w:color w:val="000000"/>
                <w:sz w:val="16"/>
                <w:szCs w:val="16"/>
              </w:rPr>
              <w:t>340</w:t>
            </w:r>
          </w:p>
        </w:tc>
        <w:tc>
          <w:tcPr>
            <w:tcW w:w="1134" w:type="dxa"/>
          </w:tcPr>
          <w:p w14:paraId="0F72447C" w14:textId="77777777" w:rsidR="00CB5F8B" w:rsidRPr="0076397B" w:rsidRDefault="00CB5F8B" w:rsidP="00CB5F8B">
            <w:pPr>
              <w:jc w:val="right"/>
              <w:rPr>
                <w:sz w:val="16"/>
                <w:szCs w:val="16"/>
              </w:rPr>
            </w:pPr>
            <w:r w:rsidRPr="0076397B">
              <w:rPr>
                <w:color w:val="000000"/>
                <w:sz w:val="16"/>
                <w:szCs w:val="16"/>
              </w:rPr>
              <w:t>1</w:t>
            </w:r>
            <w:r>
              <w:rPr>
                <w:color w:val="000000"/>
                <w:sz w:val="16"/>
                <w:szCs w:val="16"/>
              </w:rPr>
              <w:t> </w:t>
            </w:r>
            <w:r w:rsidRPr="0076397B">
              <w:rPr>
                <w:color w:val="000000"/>
                <w:sz w:val="16"/>
                <w:szCs w:val="16"/>
              </w:rPr>
              <w:t>420</w:t>
            </w:r>
          </w:p>
        </w:tc>
        <w:tc>
          <w:tcPr>
            <w:tcW w:w="993" w:type="dxa"/>
          </w:tcPr>
          <w:p w14:paraId="2DBA0BF6" w14:textId="77777777" w:rsidR="00CB5F8B" w:rsidRPr="0076397B" w:rsidRDefault="00CB5F8B" w:rsidP="00CB5F8B">
            <w:pPr>
              <w:jc w:val="right"/>
              <w:rPr>
                <w:sz w:val="16"/>
                <w:szCs w:val="16"/>
              </w:rPr>
            </w:pPr>
            <w:r w:rsidRPr="0076397B">
              <w:rPr>
                <w:color w:val="000000"/>
                <w:sz w:val="16"/>
                <w:szCs w:val="16"/>
              </w:rPr>
              <w:t>2</w:t>
            </w:r>
            <w:r>
              <w:rPr>
                <w:color w:val="000000"/>
                <w:sz w:val="16"/>
                <w:szCs w:val="16"/>
              </w:rPr>
              <w:t> </w:t>
            </w:r>
            <w:r w:rsidRPr="0076397B">
              <w:rPr>
                <w:color w:val="000000"/>
                <w:sz w:val="16"/>
                <w:szCs w:val="16"/>
              </w:rPr>
              <w:t>759</w:t>
            </w:r>
          </w:p>
        </w:tc>
        <w:tc>
          <w:tcPr>
            <w:tcW w:w="1134" w:type="dxa"/>
          </w:tcPr>
          <w:p w14:paraId="556997B6" w14:textId="77777777" w:rsidR="00CB5F8B" w:rsidRPr="0076397B" w:rsidRDefault="00CB5F8B" w:rsidP="00CB5F8B">
            <w:pPr>
              <w:jc w:val="right"/>
              <w:rPr>
                <w:sz w:val="16"/>
                <w:szCs w:val="16"/>
              </w:rPr>
            </w:pPr>
            <w:r w:rsidRPr="0076397B">
              <w:rPr>
                <w:color w:val="000000"/>
                <w:sz w:val="16"/>
                <w:szCs w:val="16"/>
              </w:rPr>
              <w:t>1</w:t>
            </w:r>
            <w:r>
              <w:rPr>
                <w:color w:val="000000"/>
                <w:sz w:val="16"/>
                <w:szCs w:val="16"/>
              </w:rPr>
              <w:t> </w:t>
            </w:r>
            <w:r w:rsidRPr="0076397B">
              <w:rPr>
                <w:color w:val="000000"/>
                <w:sz w:val="16"/>
                <w:szCs w:val="16"/>
              </w:rPr>
              <w:t>410</w:t>
            </w:r>
          </w:p>
        </w:tc>
        <w:tc>
          <w:tcPr>
            <w:tcW w:w="1134" w:type="dxa"/>
          </w:tcPr>
          <w:p w14:paraId="4EEDF590" w14:textId="77777777" w:rsidR="00CB5F8B" w:rsidRPr="0076397B" w:rsidRDefault="00CB5F8B" w:rsidP="00CB5F8B">
            <w:pPr>
              <w:jc w:val="right"/>
              <w:rPr>
                <w:sz w:val="16"/>
                <w:szCs w:val="16"/>
              </w:rPr>
            </w:pPr>
            <w:r w:rsidRPr="0076397B">
              <w:rPr>
                <w:color w:val="000000"/>
                <w:sz w:val="16"/>
                <w:szCs w:val="16"/>
              </w:rPr>
              <w:t>1</w:t>
            </w:r>
            <w:r>
              <w:rPr>
                <w:color w:val="000000"/>
                <w:sz w:val="16"/>
                <w:szCs w:val="16"/>
              </w:rPr>
              <w:t> </w:t>
            </w:r>
            <w:r w:rsidRPr="0076397B">
              <w:rPr>
                <w:color w:val="000000"/>
                <w:sz w:val="16"/>
                <w:szCs w:val="16"/>
              </w:rPr>
              <w:t>456</w:t>
            </w:r>
          </w:p>
        </w:tc>
        <w:tc>
          <w:tcPr>
            <w:tcW w:w="1134" w:type="dxa"/>
          </w:tcPr>
          <w:p w14:paraId="19F263FD" w14:textId="77777777" w:rsidR="00CB5F8B" w:rsidRPr="0076397B" w:rsidRDefault="00CB5F8B" w:rsidP="00CB5F8B">
            <w:pPr>
              <w:jc w:val="right"/>
              <w:rPr>
                <w:sz w:val="16"/>
                <w:szCs w:val="16"/>
              </w:rPr>
            </w:pPr>
            <w:r w:rsidRPr="0076397B">
              <w:rPr>
                <w:color w:val="000000"/>
                <w:sz w:val="16"/>
                <w:szCs w:val="16"/>
              </w:rPr>
              <w:t>2</w:t>
            </w:r>
            <w:r>
              <w:rPr>
                <w:color w:val="000000"/>
                <w:sz w:val="16"/>
                <w:szCs w:val="16"/>
              </w:rPr>
              <w:t> </w:t>
            </w:r>
            <w:r w:rsidRPr="0076397B">
              <w:rPr>
                <w:color w:val="000000"/>
                <w:sz w:val="16"/>
                <w:szCs w:val="16"/>
              </w:rPr>
              <w:t>867</w:t>
            </w:r>
          </w:p>
        </w:tc>
        <w:tc>
          <w:tcPr>
            <w:tcW w:w="1205" w:type="dxa"/>
          </w:tcPr>
          <w:p w14:paraId="02F2B01D" w14:textId="77777777" w:rsidR="00CB5F8B" w:rsidRPr="0076397B" w:rsidRDefault="00CB5F8B" w:rsidP="00CB5F8B">
            <w:pPr>
              <w:jc w:val="right"/>
              <w:rPr>
                <w:sz w:val="16"/>
                <w:szCs w:val="16"/>
              </w:rPr>
            </w:pPr>
            <w:r w:rsidRPr="0076397B">
              <w:rPr>
                <w:color w:val="000000"/>
                <w:sz w:val="16"/>
                <w:szCs w:val="16"/>
              </w:rPr>
              <w:t>1</w:t>
            </w:r>
            <w:r>
              <w:rPr>
                <w:color w:val="000000"/>
                <w:sz w:val="16"/>
                <w:szCs w:val="16"/>
              </w:rPr>
              <w:t> </w:t>
            </w:r>
            <w:r w:rsidRPr="0076397B">
              <w:rPr>
                <w:color w:val="000000"/>
                <w:sz w:val="16"/>
                <w:szCs w:val="16"/>
              </w:rPr>
              <w:t>480</w:t>
            </w:r>
          </w:p>
        </w:tc>
        <w:tc>
          <w:tcPr>
            <w:tcW w:w="1276" w:type="dxa"/>
          </w:tcPr>
          <w:p w14:paraId="335AFBCA" w14:textId="77777777" w:rsidR="00CB5F8B" w:rsidRPr="0076397B" w:rsidRDefault="00CB5F8B" w:rsidP="00CB5F8B">
            <w:pPr>
              <w:jc w:val="right"/>
              <w:rPr>
                <w:sz w:val="16"/>
                <w:szCs w:val="16"/>
              </w:rPr>
            </w:pPr>
            <w:r w:rsidRPr="0076397B">
              <w:rPr>
                <w:color w:val="000000"/>
                <w:sz w:val="16"/>
                <w:szCs w:val="16"/>
              </w:rPr>
              <w:t>1</w:t>
            </w:r>
            <w:r>
              <w:rPr>
                <w:color w:val="000000"/>
                <w:sz w:val="16"/>
                <w:szCs w:val="16"/>
              </w:rPr>
              <w:t> </w:t>
            </w:r>
            <w:r w:rsidRPr="0076397B">
              <w:rPr>
                <w:color w:val="000000"/>
                <w:sz w:val="16"/>
                <w:szCs w:val="16"/>
              </w:rPr>
              <w:t>579</w:t>
            </w:r>
          </w:p>
        </w:tc>
        <w:tc>
          <w:tcPr>
            <w:tcW w:w="1134" w:type="dxa"/>
          </w:tcPr>
          <w:p w14:paraId="447A3127" w14:textId="77777777" w:rsidR="00CB5F8B" w:rsidRPr="0076397B" w:rsidRDefault="00CB5F8B" w:rsidP="00CB5F8B">
            <w:pPr>
              <w:jc w:val="right"/>
              <w:rPr>
                <w:sz w:val="16"/>
                <w:szCs w:val="16"/>
              </w:rPr>
            </w:pPr>
            <w:r w:rsidRPr="0076397B">
              <w:rPr>
                <w:color w:val="000000"/>
                <w:sz w:val="16"/>
                <w:szCs w:val="16"/>
              </w:rPr>
              <w:t>3</w:t>
            </w:r>
            <w:r>
              <w:rPr>
                <w:color w:val="000000"/>
                <w:sz w:val="16"/>
                <w:szCs w:val="16"/>
              </w:rPr>
              <w:t> </w:t>
            </w:r>
            <w:r w:rsidRPr="0076397B">
              <w:rPr>
                <w:color w:val="000000"/>
                <w:sz w:val="16"/>
                <w:szCs w:val="16"/>
              </w:rPr>
              <w:t>059</w:t>
            </w:r>
          </w:p>
        </w:tc>
      </w:tr>
      <w:tr w:rsidR="00CB5F8B" w:rsidRPr="00B911C8" w14:paraId="2D41F54A" w14:textId="77777777" w:rsidTr="008B2F25">
        <w:tc>
          <w:tcPr>
            <w:tcW w:w="1696" w:type="dxa"/>
          </w:tcPr>
          <w:p w14:paraId="3FDD0759" w14:textId="7784F99C" w:rsidR="00CB5F8B" w:rsidRPr="00AF7AFD" w:rsidRDefault="00CB5F8B" w:rsidP="00CB5F8B">
            <w:pPr>
              <w:jc w:val="right"/>
              <w:rPr>
                <w:rFonts w:ascii="Simplified Arabic" w:hAnsi="Simplified Arabic" w:cs="Simplified Arabic"/>
                <w:sz w:val="18"/>
                <w:szCs w:val="18"/>
              </w:rPr>
            </w:pPr>
            <w:r w:rsidRPr="00AF7AFD">
              <w:rPr>
                <w:rFonts w:ascii="Simplified Arabic" w:hAnsi="Simplified Arabic" w:cs="Simplified Arabic"/>
                <w:sz w:val="18"/>
                <w:szCs w:val="18"/>
                <w:rtl/>
              </w:rPr>
              <w:t>أوروغواي</w:t>
            </w:r>
          </w:p>
        </w:tc>
        <w:tc>
          <w:tcPr>
            <w:tcW w:w="851" w:type="dxa"/>
          </w:tcPr>
          <w:p w14:paraId="1D6FB87A" w14:textId="77777777" w:rsidR="00CB5F8B" w:rsidRPr="0076397B" w:rsidRDefault="00CB5F8B" w:rsidP="00CB5F8B">
            <w:pPr>
              <w:jc w:val="right"/>
              <w:rPr>
                <w:sz w:val="16"/>
                <w:szCs w:val="16"/>
              </w:rPr>
            </w:pPr>
            <w:r w:rsidRPr="0076397B">
              <w:rPr>
                <w:sz w:val="16"/>
                <w:szCs w:val="16"/>
              </w:rPr>
              <w:t>0.092</w:t>
            </w:r>
          </w:p>
        </w:tc>
        <w:tc>
          <w:tcPr>
            <w:tcW w:w="922" w:type="dxa"/>
          </w:tcPr>
          <w:p w14:paraId="6204DD4F" w14:textId="77777777" w:rsidR="00CB5F8B" w:rsidRPr="0076397B" w:rsidRDefault="00CB5F8B" w:rsidP="00CB5F8B">
            <w:pPr>
              <w:jc w:val="right"/>
              <w:rPr>
                <w:sz w:val="16"/>
                <w:szCs w:val="16"/>
              </w:rPr>
            </w:pPr>
            <w:r w:rsidRPr="0076397B">
              <w:rPr>
                <w:color w:val="000000"/>
                <w:sz w:val="16"/>
                <w:szCs w:val="16"/>
              </w:rPr>
              <w:t>0.115</w:t>
            </w:r>
          </w:p>
        </w:tc>
        <w:tc>
          <w:tcPr>
            <w:tcW w:w="1062" w:type="dxa"/>
          </w:tcPr>
          <w:p w14:paraId="6FAB1A5B" w14:textId="77777777" w:rsidR="00CB5F8B" w:rsidRPr="0076397B" w:rsidRDefault="00CB5F8B" w:rsidP="00CB5F8B">
            <w:pPr>
              <w:jc w:val="right"/>
              <w:rPr>
                <w:sz w:val="16"/>
                <w:szCs w:val="16"/>
              </w:rPr>
            </w:pPr>
            <w:r w:rsidRPr="0076397B">
              <w:rPr>
                <w:color w:val="000000"/>
                <w:sz w:val="16"/>
                <w:szCs w:val="16"/>
              </w:rPr>
              <w:t>15</w:t>
            </w:r>
            <w:r>
              <w:rPr>
                <w:color w:val="000000"/>
                <w:sz w:val="16"/>
                <w:szCs w:val="16"/>
              </w:rPr>
              <w:t> </w:t>
            </w:r>
            <w:r w:rsidRPr="0076397B">
              <w:rPr>
                <w:color w:val="000000"/>
                <w:sz w:val="16"/>
                <w:szCs w:val="16"/>
              </w:rPr>
              <w:t>405</w:t>
            </w:r>
          </w:p>
        </w:tc>
        <w:tc>
          <w:tcPr>
            <w:tcW w:w="1134" w:type="dxa"/>
          </w:tcPr>
          <w:p w14:paraId="121EFC2A" w14:textId="77777777" w:rsidR="00CB5F8B" w:rsidRPr="0076397B" w:rsidRDefault="00CB5F8B" w:rsidP="00CB5F8B">
            <w:pPr>
              <w:jc w:val="right"/>
              <w:rPr>
                <w:sz w:val="16"/>
                <w:szCs w:val="16"/>
              </w:rPr>
            </w:pPr>
            <w:r w:rsidRPr="0076397B">
              <w:rPr>
                <w:color w:val="000000"/>
                <w:sz w:val="16"/>
                <w:szCs w:val="16"/>
              </w:rPr>
              <w:t>16</w:t>
            </w:r>
            <w:r>
              <w:rPr>
                <w:color w:val="000000"/>
                <w:sz w:val="16"/>
                <w:szCs w:val="16"/>
              </w:rPr>
              <w:t> </w:t>
            </w:r>
            <w:r w:rsidRPr="0076397B">
              <w:rPr>
                <w:color w:val="000000"/>
                <w:sz w:val="16"/>
                <w:szCs w:val="16"/>
              </w:rPr>
              <w:t>330</w:t>
            </w:r>
          </w:p>
        </w:tc>
        <w:tc>
          <w:tcPr>
            <w:tcW w:w="993" w:type="dxa"/>
          </w:tcPr>
          <w:p w14:paraId="49BC8856" w14:textId="77777777" w:rsidR="00CB5F8B" w:rsidRPr="0076397B" w:rsidRDefault="00CB5F8B" w:rsidP="00CB5F8B">
            <w:pPr>
              <w:jc w:val="right"/>
              <w:rPr>
                <w:sz w:val="16"/>
                <w:szCs w:val="16"/>
              </w:rPr>
            </w:pPr>
            <w:r w:rsidRPr="0076397B">
              <w:rPr>
                <w:color w:val="000000"/>
                <w:sz w:val="16"/>
                <w:szCs w:val="16"/>
              </w:rPr>
              <w:t>31</w:t>
            </w:r>
            <w:r>
              <w:rPr>
                <w:color w:val="000000"/>
                <w:sz w:val="16"/>
                <w:szCs w:val="16"/>
              </w:rPr>
              <w:t> </w:t>
            </w:r>
            <w:r w:rsidRPr="0076397B">
              <w:rPr>
                <w:color w:val="000000"/>
                <w:sz w:val="16"/>
                <w:szCs w:val="16"/>
              </w:rPr>
              <w:t>735</w:t>
            </w:r>
          </w:p>
        </w:tc>
        <w:tc>
          <w:tcPr>
            <w:tcW w:w="1134" w:type="dxa"/>
          </w:tcPr>
          <w:p w14:paraId="60C7241B" w14:textId="77777777" w:rsidR="00CB5F8B" w:rsidRPr="0076397B" w:rsidRDefault="00CB5F8B" w:rsidP="00CB5F8B">
            <w:pPr>
              <w:jc w:val="right"/>
              <w:rPr>
                <w:sz w:val="16"/>
                <w:szCs w:val="16"/>
              </w:rPr>
            </w:pPr>
            <w:r w:rsidRPr="0076397B">
              <w:rPr>
                <w:color w:val="000000"/>
                <w:sz w:val="16"/>
                <w:szCs w:val="16"/>
              </w:rPr>
              <w:t>16</w:t>
            </w:r>
            <w:r>
              <w:rPr>
                <w:color w:val="000000"/>
                <w:sz w:val="16"/>
                <w:szCs w:val="16"/>
              </w:rPr>
              <w:t> </w:t>
            </w:r>
            <w:r w:rsidRPr="0076397B">
              <w:rPr>
                <w:color w:val="000000"/>
                <w:sz w:val="16"/>
                <w:szCs w:val="16"/>
              </w:rPr>
              <w:t>221</w:t>
            </w:r>
          </w:p>
        </w:tc>
        <w:tc>
          <w:tcPr>
            <w:tcW w:w="1134" w:type="dxa"/>
          </w:tcPr>
          <w:p w14:paraId="52C109FB" w14:textId="77777777" w:rsidR="00CB5F8B" w:rsidRPr="0076397B" w:rsidRDefault="00CB5F8B" w:rsidP="00CB5F8B">
            <w:pPr>
              <w:jc w:val="right"/>
              <w:rPr>
                <w:sz w:val="16"/>
                <w:szCs w:val="16"/>
              </w:rPr>
            </w:pPr>
            <w:r w:rsidRPr="0076397B">
              <w:rPr>
                <w:color w:val="000000"/>
                <w:sz w:val="16"/>
                <w:szCs w:val="16"/>
              </w:rPr>
              <w:t>16</w:t>
            </w:r>
            <w:r>
              <w:rPr>
                <w:color w:val="000000"/>
                <w:sz w:val="16"/>
                <w:szCs w:val="16"/>
              </w:rPr>
              <w:t> </w:t>
            </w:r>
            <w:r w:rsidRPr="0076397B">
              <w:rPr>
                <w:color w:val="000000"/>
                <w:sz w:val="16"/>
                <w:szCs w:val="16"/>
              </w:rPr>
              <w:t>749</w:t>
            </w:r>
          </w:p>
        </w:tc>
        <w:tc>
          <w:tcPr>
            <w:tcW w:w="1134" w:type="dxa"/>
          </w:tcPr>
          <w:p w14:paraId="52A8CAC8" w14:textId="77777777" w:rsidR="00CB5F8B" w:rsidRPr="0076397B" w:rsidRDefault="00CB5F8B" w:rsidP="00CB5F8B">
            <w:pPr>
              <w:jc w:val="right"/>
              <w:rPr>
                <w:sz w:val="16"/>
                <w:szCs w:val="16"/>
              </w:rPr>
            </w:pPr>
            <w:r w:rsidRPr="0076397B">
              <w:rPr>
                <w:color w:val="000000"/>
                <w:sz w:val="16"/>
                <w:szCs w:val="16"/>
              </w:rPr>
              <w:t>32</w:t>
            </w:r>
            <w:r>
              <w:rPr>
                <w:color w:val="000000"/>
                <w:sz w:val="16"/>
                <w:szCs w:val="16"/>
              </w:rPr>
              <w:t> </w:t>
            </w:r>
            <w:r w:rsidRPr="0076397B">
              <w:rPr>
                <w:color w:val="000000"/>
                <w:sz w:val="16"/>
                <w:szCs w:val="16"/>
              </w:rPr>
              <w:t>970</w:t>
            </w:r>
          </w:p>
        </w:tc>
        <w:tc>
          <w:tcPr>
            <w:tcW w:w="1205" w:type="dxa"/>
          </w:tcPr>
          <w:p w14:paraId="30784A60" w14:textId="77777777" w:rsidR="00CB5F8B" w:rsidRPr="0076397B" w:rsidRDefault="00CB5F8B" w:rsidP="00CB5F8B">
            <w:pPr>
              <w:jc w:val="right"/>
              <w:rPr>
                <w:sz w:val="16"/>
                <w:szCs w:val="16"/>
              </w:rPr>
            </w:pPr>
            <w:r w:rsidRPr="0076397B">
              <w:rPr>
                <w:color w:val="000000"/>
                <w:sz w:val="16"/>
                <w:szCs w:val="16"/>
              </w:rPr>
              <w:t>17</w:t>
            </w:r>
            <w:r>
              <w:rPr>
                <w:color w:val="000000"/>
                <w:sz w:val="16"/>
                <w:szCs w:val="16"/>
              </w:rPr>
              <w:t> </w:t>
            </w:r>
            <w:r w:rsidRPr="0076397B">
              <w:rPr>
                <w:color w:val="000000"/>
                <w:sz w:val="16"/>
                <w:szCs w:val="16"/>
              </w:rPr>
              <w:t>020</w:t>
            </w:r>
          </w:p>
        </w:tc>
        <w:tc>
          <w:tcPr>
            <w:tcW w:w="1276" w:type="dxa"/>
          </w:tcPr>
          <w:p w14:paraId="11CA180C" w14:textId="77777777" w:rsidR="00CB5F8B" w:rsidRPr="0076397B" w:rsidRDefault="00CB5F8B" w:rsidP="00CB5F8B">
            <w:pPr>
              <w:jc w:val="right"/>
              <w:rPr>
                <w:sz w:val="16"/>
                <w:szCs w:val="16"/>
              </w:rPr>
            </w:pPr>
            <w:r w:rsidRPr="0076397B">
              <w:rPr>
                <w:color w:val="000000"/>
                <w:sz w:val="16"/>
                <w:szCs w:val="16"/>
              </w:rPr>
              <w:t>18</w:t>
            </w:r>
            <w:r>
              <w:rPr>
                <w:color w:val="000000"/>
                <w:sz w:val="16"/>
                <w:szCs w:val="16"/>
              </w:rPr>
              <w:t> </w:t>
            </w:r>
            <w:r w:rsidRPr="0076397B">
              <w:rPr>
                <w:color w:val="000000"/>
                <w:sz w:val="16"/>
                <w:szCs w:val="16"/>
              </w:rPr>
              <w:t>157</w:t>
            </w:r>
          </w:p>
        </w:tc>
        <w:tc>
          <w:tcPr>
            <w:tcW w:w="1134" w:type="dxa"/>
          </w:tcPr>
          <w:p w14:paraId="11094FAA" w14:textId="77777777" w:rsidR="00CB5F8B" w:rsidRPr="0076397B" w:rsidRDefault="00CB5F8B" w:rsidP="00CB5F8B">
            <w:pPr>
              <w:jc w:val="right"/>
              <w:rPr>
                <w:sz w:val="16"/>
                <w:szCs w:val="16"/>
              </w:rPr>
            </w:pPr>
            <w:r w:rsidRPr="0076397B">
              <w:rPr>
                <w:color w:val="000000"/>
                <w:sz w:val="16"/>
                <w:szCs w:val="16"/>
              </w:rPr>
              <w:t>35</w:t>
            </w:r>
            <w:r>
              <w:rPr>
                <w:color w:val="000000"/>
                <w:sz w:val="16"/>
                <w:szCs w:val="16"/>
              </w:rPr>
              <w:t> </w:t>
            </w:r>
            <w:r w:rsidRPr="0076397B">
              <w:rPr>
                <w:color w:val="000000"/>
                <w:sz w:val="16"/>
                <w:szCs w:val="16"/>
              </w:rPr>
              <w:t>177</w:t>
            </w:r>
          </w:p>
        </w:tc>
      </w:tr>
      <w:tr w:rsidR="00AF7AFD" w:rsidRPr="00B911C8" w14:paraId="3591C317" w14:textId="77777777" w:rsidTr="008B2F25">
        <w:tc>
          <w:tcPr>
            <w:tcW w:w="1696" w:type="dxa"/>
          </w:tcPr>
          <w:p w14:paraId="566BEB21" w14:textId="59F73498" w:rsidR="00AF7AFD" w:rsidRPr="00010A31" w:rsidRDefault="00AF7AFD" w:rsidP="00AF7AFD">
            <w:pPr>
              <w:jc w:val="right"/>
              <w:rPr>
                <w:rFonts w:ascii="Simplified Arabic" w:hAnsi="Simplified Arabic" w:cs="Simplified Arabic"/>
                <w:sz w:val="18"/>
                <w:szCs w:val="18"/>
              </w:rPr>
            </w:pPr>
            <w:r w:rsidRPr="00010A31">
              <w:rPr>
                <w:rFonts w:ascii="Simplified Arabic" w:hAnsi="Simplified Arabic" w:cs="Simplified Arabic"/>
                <w:sz w:val="18"/>
                <w:szCs w:val="18"/>
                <w:rtl/>
              </w:rPr>
              <w:t>أوزبكستان</w:t>
            </w:r>
          </w:p>
        </w:tc>
        <w:tc>
          <w:tcPr>
            <w:tcW w:w="851" w:type="dxa"/>
          </w:tcPr>
          <w:p w14:paraId="05282343" w14:textId="77777777" w:rsidR="00AF7AFD" w:rsidRPr="0076397B" w:rsidRDefault="00AF7AFD" w:rsidP="00AF7AFD">
            <w:pPr>
              <w:jc w:val="right"/>
              <w:rPr>
                <w:sz w:val="16"/>
                <w:szCs w:val="16"/>
              </w:rPr>
            </w:pPr>
            <w:r w:rsidRPr="0076397B">
              <w:rPr>
                <w:sz w:val="16"/>
                <w:szCs w:val="16"/>
              </w:rPr>
              <w:t>0.027</w:t>
            </w:r>
          </w:p>
        </w:tc>
        <w:tc>
          <w:tcPr>
            <w:tcW w:w="922" w:type="dxa"/>
          </w:tcPr>
          <w:p w14:paraId="6FDD85BF" w14:textId="77777777" w:rsidR="00AF7AFD" w:rsidRPr="0076397B" w:rsidRDefault="00AF7AFD" w:rsidP="00AF7AFD">
            <w:pPr>
              <w:jc w:val="right"/>
              <w:rPr>
                <w:sz w:val="16"/>
                <w:szCs w:val="16"/>
              </w:rPr>
            </w:pPr>
            <w:r w:rsidRPr="0076397B">
              <w:rPr>
                <w:color w:val="000000"/>
                <w:sz w:val="16"/>
                <w:szCs w:val="16"/>
              </w:rPr>
              <w:t>0.034</w:t>
            </w:r>
          </w:p>
        </w:tc>
        <w:tc>
          <w:tcPr>
            <w:tcW w:w="1062" w:type="dxa"/>
          </w:tcPr>
          <w:p w14:paraId="2060EA5F" w14:textId="77777777" w:rsidR="00AF7AFD" w:rsidRPr="0076397B" w:rsidRDefault="00AF7AFD" w:rsidP="00AF7AFD">
            <w:pPr>
              <w:jc w:val="right"/>
              <w:rPr>
                <w:sz w:val="16"/>
                <w:szCs w:val="16"/>
              </w:rPr>
            </w:pPr>
            <w:r w:rsidRPr="0076397B">
              <w:rPr>
                <w:color w:val="000000"/>
                <w:sz w:val="16"/>
                <w:szCs w:val="16"/>
              </w:rPr>
              <w:t>4</w:t>
            </w:r>
            <w:r>
              <w:rPr>
                <w:color w:val="000000"/>
                <w:sz w:val="16"/>
                <w:szCs w:val="16"/>
              </w:rPr>
              <w:t> </w:t>
            </w:r>
            <w:r w:rsidRPr="0076397B">
              <w:rPr>
                <w:color w:val="000000"/>
                <w:sz w:val="16"/>
                <w:szCs w:val="16"/>
              </w:rPr>
              <w:t>521</w:t>
            </w:r>
          </w:p>
        </w:tc>
        <w:tc>
          <w:tcPr>
            <w:tcW w:w="1134" w:type="dxa"/>
          </w:tcPr>
          <w:p w14:paraId="410C0D43" w14:textId="77777777" w:rsidR="00AF7AFD" w:rsidRPr="0076397B" w:rsidRDefault="00AF7AFD" w:rsidP="00AF7AFD">
            <w:pPr>
              <w:jc w:val="right"/>
              <w:rPr>
                <w:sz w:val="16"/>
                <w:szCs w:val="16"/>
              </w:rPr>
            </w:pPr>
            <w:r w:rsidRPr="0076397B">
              <w:rPr>
                <w:color w:val="000000"/>
                <w:sz w:val="16"/>
                <w:szCs w:val="16"/>
              </w:rPr>
              <w:t>4</w:t>
            </w:r>
            <w:r>
              <w:rPr>
                <w:color w:val="000000"/>
                <w:sz w:val="16"/>
                <w:szCs w:val="16"/>
              </w:rPr>
              <w:t> </w:t>
            </w:r>
            <w:r w:rsidRPr="0076397B">
              <w:rPr>
                <w:color w:val="000000"/>
                <w:sz w:val="16"/>
                <w:szCs w:val="16"/>
              </w:rPr>
              <w:t>792</w:t>
            </w:r>
          </w:p>
        </w:tc>
        <w:tc>
          <w:tcPr>
            <w:tcW w:w="993" w:type="dxa"/>
          </w:tcPr>
          <w:p w14:paraId="06659983" w14:textId="77777777" w:rsidR="00AF7AFD" w:rsidRPr="0076397B" w:rsidRDefault="00AF7AFD" w:rsidP="00AF7AFD">
            <w:pPr>
              <w:jc w:val="right"/>
              <w:rPr>
                <w:sz w:val="16"/>
                <w:szCs w:val="16"/>
              </w:rPr>
            </w:pPr>
            <w:r w:rsidRPr="0076397B">
              <w:rPr>
                <w:color w:val="000000"/>
                <w:sz w:val="16"/>
                <w:szCs w:val="16"/>
              </w:rPr>
              <w:t>9</w:t>
            </w:r>
            <w:r>
              <w:rPr>
                <w:color w:val="000000"/>
                <w:sz w:val="16"/>
                <w:szCs w:val="16"/>
              </w:rPr>
              <w:t> </w:t>
            </w:r>
            <w:r w:rsidRPr="0076397B">
              <w:rPr>
                <w:color w:val="000000"/>
                <w:sz w:val="16"/>
                <w:szCs w:val="16"/>
              </w:rPr>
              <w:t>314</w:t>
            </w:r>
          </w:p>
        </w:tc>
        <w:tc>
          <w:tcPr>
            <w:tcW w:w="1134" w:type="dxa"/>
          </w:tcPr>
          <w:p w14:paraId="02BEE5B9" w14:textId="77777777" w:rsidR="00AF7AFD" w:rsidRPr="0076397B" w:rsidRDefault="00AF7AFD" w:rsidP="00AF7AFD">
            <w:pPr>
              <w:jc w:val="right"/>
              <w:rPr>
                <w:sz w:val="16"/>
                <w:szCs w:val="16"/>
              </w:rPr>
            </w:pPr>
            <w:r w:rsidRPr="0076397B">
              <w:rPr>
                <w:color w:val="000000"/>
                <w:sz w:val="16"/>
                <w:szCs w:val="16"/>
              </w:rPr>
              <w:t>4</w:t>
            </w:r>
            <w:r>
              <w:rPr>
                <w:color w:val="000000"/>
                <w:sz w:val="16"/>
                <w:szCs w:val="16"/>
              </w:rPr>
              <w:t> </w:t>
            </w:r>
            <w:r w:rsidRPr="0076397B">
              <w:rPr>
                <w:color w:val="000000"/>
                <w:sz w:val="16"/>
                <w:szCs w:val="16"/>
              </w:rPr>
              <w:t>761</w:t>
            </w:r>
          </w:p>
        </w:tc>
        <w:tc>
          <w:tcPr>
            <w:tcW w:w="1134" w:type="dxa"/>
          </w:tcPr>
          <w:p w14:paraId="707FA759" w14:textId="77777777" w:rsidR="00AF7AFD" w:rsidRPr="0076397B" w:rsidRDefault="00AF7AFD" w:rsidP="00AF7AFD">
            <w:pPr>
              <w:jc w:val="right"/>
              <w:rPr>
                <w:sz w:val="16"/>
                <w:szCs w:val="16"/>
              </w:rPr>
            </w:pPr>
            <w:r w:rsidRPr="0076397B">
              <w:rPr>
                <w:color w:val="000000"/>
                <w:sz w:val="16"/>
                <w:szCs w:val="16"/>
              </w:rPr>
              <w:t>4</w:t>
            </w:r>
            <w:r>
              <w:rPr>
                <w:color w:val="000000"/>
                <w:sz w:val="16"/>
                <w:szCs w:val="16"/>
              </w:rPr>
              <w:t> </w:t>
            </w:r>
            <w:r w:rsidRPr="0076397B">
              <w:rPr>
                <w:color w:val="000000"/>
                <w:sz w:val="16"/>
                <w:szCs w:val="16"/>
              </w:rPr>
              <w:t>915</w:t>
            </w:r>
          </w:p>
        </w:tc>
        <w:tc>
          <w:tcPr>
            <w:tcW w:w="1134" w:type="dxa"/>
          </w:tcPr>
          <w:p w14:paraId="6C43E390" w14:textId="77777777" w:rsidR="00AF7AFD" w:rsidRPr="0076397B" w:rsidRDefault="00AF7AFD" w:rsidP="00AF7AFD">
            <w:pPr>
              <w:jc w:val="right"/>
              <w:rPr>
                <w:sz w:val="16"/>
                <w:szCs w:val="16"/>
              </w:rPr>
            </w:pPr>
            <w:r w:rsidRPr="0076397B">
              <w:rPr>
                <w:color w:val="000000"/>
                <w:sz w:val="16"/>
                <w:szCs w:val="16"/>
              </w:rPr>
              <w:t>9</w:t>
            </w:r>
            <w:r>
              <w:rPr>
                <w:color w:val="000000"/>
                <w:sz w:val="16"/>
                <w:szCs w:val="16"/>
              </w:rPr>
              <w:t> </w:t>
            </w:r>
            <w:r w:rsidRPr="0076397B">
              <w:rPr>
                <w:color w:val="000000"/>
                <w:sz w:val="16"/>
                <w:szCs w:val="16"/>
              </w:rPr>
              <w:t>676</w:t>
            </w:r>
          </w:p>
        </w:tc>
        <w:tc>
          <w:tcPr>
            <w:tcW w:w="1205" w:type="dxa"/>
          </w:tcPr>
          <w:p w14:paraId="037E012E" w14:textId="77777777" w:rsidR="00AF7AFD" w:rsidRPr="0076397B" w:rsidRDefault="00AF7AFD" w:rsidP="00AF7AFD">
            <w:pPr>
              <w:jc w:val="right"/>
              <w:rPr>
                <w:sz w:val="16"/>
                <w:szCs w:val="16"/>
              </w:rPr>
            </w:pPr>
            <w:r w:rsidRPr="0076397B">
              <w:rPr>
                <w:color w:val="000000"/>
                <w:sz w:val="16"/>
                <w:szCs w:val="16"/>
              </w:rPr>
              <w:t>4</w:t>
            </w:r>
            <w:r>
              <w:rPr>
                <w:color w:val="000000"/>
                <w:sz w:val="16"/>
                <w:szCs w:val="16"/>
              </w:rPr>
              <w:t> </w:t>
            </w:r>
            <w:r w:rsidRPr="0076397B">
              <w:rPr>
                <w:color w:val="000000"/>
                <w:sz w:val="16"/>
                <w:szCs w:val="16"/>
              </w:rPr>
              <w:t>995</w:t>
            </w:r>
          </w:p>
        </w:tc>
        <w:tc>
          <w:tcPr>
            <w:tcW w:w="1276" w:type="dxa"/>
          </w:tcPr>
          <w:p w14:paraId="13FFEA8D" w14:textId="77777777" w:rsidR="00AF7AFD" w:rsidRPr="0076397B" w:rsidRDefault="00AF7AFD" w:rsidP="00AF7AFD">
            <w:pPr>
              <w:jc w:val="right"/>
              <w:rPr>
                <w:sz w:val="16"/>
                <w:szCs w:val="16"/>
              </w:rPr>
            </w:pPr>
            <w:r w:rsidRPr="0076397B">
              <w:rPr>
                <w:color w:val="000000"/>
                <w:sz w:val="16"/>
                <w:szCs w:val="16"/>
              </w:rPr>
              <w:t>5</w:t>
            </w:r>
            <w:r>
              <w:rPr>
                <w:color w:val="000000"/>
                <w:sz w:val="16"/>
                <w:szCs w:val="16"/>
              </w:rPr>
              <w:t> </w:t>
            </w:r>
            <w:r w:rsidRPr="0076397B">
              <w:rPr>
                <w:color w:val="000000"/>
                <w:sz w:val="16"/>
                <w:szCs w:val="16"/>
              </w:rPr>
              <w:t>329</w:t>
            </w:r>
          </w:p>
        </w:tc>
        <w:tc>
          <w:tcPr>
            <w:tcW w:w="1134" w:type="dxa"/>
          </w:tcPr>
          <w:p w14:paraId="5BD5D679" w14:textId="77777777" w:rsidR="00AF7AFD" w:rsidRPr="0076397B" w:rsidRDefault="00AF7AFD" w:rsidP="00AF7AFD">
            <w:pPr>
              <w:jc w:val="right"/>
              <w:rPr>
                <w:sz w:val="16"/>
                <w:szCs w:val="16"/>
              </w:rPr>
            </w:pPr>
            <w:r w:rsidRPr="0076397B">
              <w:rPr>
                <w:color w:val="000000"/>
                <w:sz w:val="16"/>
                <w:szCs w:val="16"/>
              </w:rPr>
              <w:t>10</w:t>
            </w:r>
            <w:r>
              <w:rPr>
                <w:color w:val="000000"/>
                <w:sz w:val="16"/>
                <w:szCs w:val="16"/>
              </w:rPr>
              <w:t> </w:t>
            </w:r>
            <w:r w:rsidRPr="0076397B">
              <w:rPr>
                <w:color w:val="000000"/>
                <w:sz w:val="16"/>
                <w:szCs w:val="16"/>
              </w:rPr>
              <w:t>324</w:t>
            </w:r>
          </w:p>
        </w:tc>
      </w:tr>
      <w:tr w:rsidR="00AF7AFD" w:rsidRPr="00B911C8" w14:paraId="55FBAF3A" w14:textId="77777777" w:rsidTr="008B2F25">
        <w:tc>
          <w:tcPr>
            <w:tcW w:w="1696" w:type="dxa"/>
          </w:tcPr>
          <w:p w14:paraId="33F608BF" w14:textId="31CF9D35" w:rsidR="00AF7AFD" w:rsidRPr="00010A31" w:rsidRDefault="00AF7AFD" w:rsidP="00AF7AFD">
            <w:pPr>
              <w:jc w:val="right"/>
              <w:rPr>
                <w:rFonts w:ascii="Simplified Arabic" w:hAnsi="Simplified Arabic" w:cs="Simplified Arabic"/>
                <w:sz w:val="18"/>
                <w:szCs w:val="18"/>
              </w:rPr>
            </w:pPr>
            <w:r w:rsidRPr="00010A31">
              <w:rPr>
                <w:rFonts w:ascii="Simplified Arabic" w:hAnsi="Simplified Arabic" w:cs="Simplified Arabic"/>
                <w:sz w:val="18"/>
                <w:szCs w:val="18"/>
                <w:rtl/>
              </w:rPr>
              <w:t>فانواتو</w:t>
            </w:r>
          </w:p>
        </w:tc>
        <w:tc>
          <w:tcPr>
            <w:tcW w:w="851" w:type="dxa"/>
          </w:tcPr>
          <w:p w14:paraId="00BA547E" w14:textId="77777777" w:rsidR="00AF7AFD" w:rsidRPr="0076397B" w:rsidRDefault="00AF7AFD" w:rsidP="00AF7AFD">
            <w:pPr>
              <w:jc w:val="right"/>
              <w:rPr>
                <w:sz w:val="16"/>
                <w:szCs w:val="16"/>
              </w:rPr>
            </w:pPr>
            <w:r w:rsidRPr="0076397B">
              <w:rPr>
                <w:sz w:val="16"/>
                <w:szCs w:val="16"/>
              </w:rPr>
              <w:t>0.001</w:t>
            </w:r>
          </w:p>
        </w:tc>
        <w:tc>
          <w:tcPr>
            <w:tcW w:w="922" w:type="dxa"/>
          </w:tcPr>
          <w:p w14:paraId="074815BB" w14:textId="77777777" w:rsidR="00AF7AFD" w:rsidRPr="0076397B" w:rsidRDefault="00AF7AFD" w:rsidP="00AF7AFD">
            <w:pPr>
              <w:jc w:val="right"/>
              <w:rPr>
                <w:sz w:val="16"/>
                <w:szCs w:val="16"/>
              </w:rPr>
            </w:pPr>
            <w:r w:rsidRPr="0076397B">
              <w:rPr>
                <w:color w:val="000000"/>
                <w:sz w:val="16"/>
                <w:szCs w:val="16"/>
              </w:rPr>
              <w:t>0.001</w:t>
            </w:r>
          </w:p>
        </w:tc>
        <w:tc>
          <w:tcPr>
            <w:tcW w:w="1062" w:type="dxa"/>
          </w:tcPr>
          <w:p w14:paraId="73766400" w14:textId="77777777" w:rsidR="00AF7AFD" w:rsidRPr="0076397B" w:rsidRDefault="00AF7AFD" w:rsidP="00AF7AFD">
            <w:pPr>
              <w:jc w:val="right"/>
              <w:rPr>
                <w:sz w:val="16"/>
                <w:szCs w:val="16"/>
              </w:rPr>
            </w:pPr>
            <w:r w:rsidRPr="0076397B">
              <w:rPr>
                <w:color w:val="000000"/>
                <w:sz w:val="16"/>
                <w:szCs w:val="16"/>
              </w:rPr>
              <w:t>167</w:t>
            </w:r>
          </w:p>
        </w:tc>
        <w:tc>
          <w:tcPr>
            <w:tcW w:w="1134" w:type="dxa"/>
          </w:tcPr>
          <w:p w14:paraId="1FE73AC4" w14:textId="77777777" w:rsidR="00AF7AFD" w:rsidRPr="0076397B" w:rsidRDefault="00AF7AFD" w:rsidP="00AF7AFD">
            <w:pPr>
              <w:jc w:val="right"/>
              <w:rPr>
                <w:sz w:val="16"/>
                <w:szCs w:val="16"/>
              </w:rPr>
            </w:pPr>
            <w:r w:rsidRPr="0076397B">
              <w:rPr>
                <w:color w:val="000000"/>
                <w:sz w:val="16"/>
                <w:szCs w:val="16"/>
              </w:rPr>
              <w:t>177</w:t>
            </w:r>
          </w:p>
        </w:tc>
        <w:tc>
          <w:tcPr>
            <w:tcW w:w="993" w:type="dxa"/>
          </w:tcPr>
          <w:p w14:paraId="04C63C83" w14:textId="77777777" w:rsidR="00AF7AFD" w:rsidRPr="0076397B" w:rsidRDefault="00AF7AFD" w:rsidP="00AF7AFD">
            <w:pPr>
              <w:jc w:val="right"/>
              <w:rPr>
                <w:sz w:val="16"/>
                <w:szCs w:val="16"/>
              </w:rPr>
            </w:pPr>
            <w:r w:rsidRPr="0076397B">
              <w:rPr>
                <w:color w:val="000000"/>
                <w:sz w:val="16"/>
                <w:szCs w:val="16"/>
              </w:rPr>
              <w:t>345</w:t>
            </w:r>
          </w:p>
        </w:tc>
        <w:tc>
          <w:tcPr>
            <w:tcW w:w="1134" w:type="dxa"/>
          </w:tcPr>
          <w:p w14:paraId="440C0FC2" w14:textId="77777777" w:rsidR="00AF7AFD" w:rsidRPr="0076397B" w:rsidRDefault="00AF7AFD" w:rsidP="00AF7AFD">
            <w:pPr>
              <w:jc w:val="right"/>
              <w:rPr>
                <w:sz w:val="16"/>
                <w:szCs w:val="16"/>
              </w:rPr>
            </w:pPr>
            <w:r w:rsidRPr="0076397B">
              <w:rPr>
                <w:color w:val="000000"/>
                <w:sz w:val="16"/>
                <w:szCs w:val="16"/>
              </w:rPr>
              <w:t>176</w:t>
            </w:r>
          </w:p>
        </w:tc>
        <w:tc>
          <w:tcPr>
            <w:tcW w:w="1134" w:type="dxa"/>
          </w:tcPr>
          <w:p w14:paraId="1DC558B9" w14:textId="77777777" w:rsidR="00AF7AFD" w:rsidRPr="0076397B" w:rsidRDefault="00AF7AFD" w:rsidP="00AF7AFD">
            <w:pPr>
              <w:jc w:val="right"/>
              <w:rPr>
                <w:sz w:val="16"/>
                <w:szCs w:val="16"/>
              </w:rPr>
            </w:pPr>
            <w:r w:rsidRPr="0076397B">
              <w:rPr>
                <w:color w:val="000000"/>
                <w:sz w:val="16"/>
                <w:szCs w:val="16"/>
              </w:rPr>
              <w:t>182</w:t>
            </w:r>
          </w:p>
        </w:tc>
        <w:tc>
          <w:tcPr>
            <w:tcW w:w="1134" w:type="dxa"/>
          </w:tcPr>
          <w:p w14:paraId="36E9837B" w14:textId="77777777" w:rsidR="00AF7AFD" w:rsidRPr="0076397B" w:rsidRDefault="00AF7AFD" w:rsidP="00AF7AFD">
            <w:pPr>
              <w:jc w:val="right"/>
              <w:rPr>
                <w:sz w:val="16"/>
                <w:szCs w:val="16"/>
              </w:rPr>
            </w:pPr>
            <w:r w:rsidRPr="0076397B">
              <w:rPr>
                <w:color w:val="000000"/>
                <w:sz w:val="16"/>
                <w:szCs w:val="16"/>
              </w:rPr>
              <w:t>358</w:t>
            </w:r>
          </w:p>
        </w:tc>
        <w:tc>
          <w:tcPr>
            <w:tcW w:w="1205" w:type="dxa"/>
          </w:tcPr>
          <w:p w14:paraId="3765CA18" w14:textId="77777777" w:rsidR="00AF7AFD" w:rsidRPr="0076397B" w:rsidRDefault="00AF7AFD" w:rsidP="00AF7AFD">
            <w:pPr>
              <w:jc w:val="right"/>
              <w:rPr>
                <w:sz w:val="16"/>
                <w:szCs w:val="16"/>
              </w:rPr>
            </w:pPr>
            <w:r w:rsidRPr="0076397B">
              <w:rPr>
                <w:color w:val="000000"/>
                <w:sz w:val="16"/>
                <w:szCs w:val="16"/>
              </w:rPr>
              <w:t>185</w:t>
            </w:r>
          </w:p>
        </w:tc>
        <w:tc>
          <w:tcPr>
            <w:tcW w:w="1276" w:type="dxa"/>
          </w:tcPr>
          <w:p w14:paraId="5706CE56" w14:textId="77777777" w:rsidR="00AF7AFD" w:rsidRPr="0076397B" w:rsidRDefault="00AF7AFD" w:rsidP="00AF7AFD">
            <w:pPr>
              <w:jc w:val="right"/>
              <w:rPr>
                <w:sz w:val="16"/>
                <w:szCs w:val="16"/>
              </w:rPr>
            </w:pPr>
            <w:r w:rsidRPr="0076397B">
              <w:rPr>
                <w:color w:val="000000"/>
                <w:sz w:val="16"/>
                <w:szCs w:val="16"/>
              </w:rPr>
              <w:t>197</w:t>
            </w:r>
          </w:p>
        </w:tc>
        <w:tc>
          <w:tcPr>
            <w:tcW w:w="1134" w:type="dxa"/>
          </w:tcPr>
          <w:p w14:paraId="3B26AE5B" w14:textId="77777777" w:rsidR="00AF7AFD" w:rsidRPr="0076397B" w:rsidRDefault="00AF7AFD" w:rsidP="00AF7AFD">
            <w:pPr>
              <w:jc w:val="right"/>
              <w:rPr>
                <w:sz w:val="16"/>
                <w:szCs w:val="16"/>
              </w:rPr>
            </w:pPr>
            <w:r w:rsidRPr="0076397B">
              <w:rPr>
                <w:color w:val="000000"/>
                <w:sz w:val="16"/>
                <w:szCs w:val="16"/>
              </w:rPr>
              <w:t>382</w:t>
            </w:r>
          </w:p>
        </w:tc>
      </w:tr>
      <w:tr w:rsidR="00AF7AFD" w:rsidRPr="00B911C8" w14:paraId="254025A8" w14:textId="77777777" w:rsidTr="008B2F25">
        <w:tc>
          <w:tcPr>
            <w:tcW w:w="1696" w:type="dxa"/>
          </w:tcPr>
          <w:p w14:paraId="337E1991" w14:textId="0D21749A" w:rsidR="00AF7AFD" w:rsidRPr="00010A31" w:rsidRDefault="00AF7AFD" w:rsidP="00AF7AFD">
            <w:pPr>
              <w:jc w:val="right"/>
              <w:rPr>
                <w:rFonts w:ascii="Simplified Arabic" w:hAnsi="Simplified Arabic" w:cs="Simplified Arabic"/>
                <w:sz w:val="18"/>
                <w:szCs w:val="18"/>
              </w:rPr>
            </w:pPr>
            <w:r w:rsidRPr="00010A31">
              <w:rPr>
                <w:rFonts w:ascii="Simplified Arabic" w:hAnsi="Simplified Arabic" w:cs="Simplified Arabic"/>
                <w:sz w:val="18"/>
                <w:szCs w:val="18"/>
                <w:rtl/>
              </w:rPr>
              <w:t>فنزويلا</w:t>
            </w:r>
          </w:p>
        </w:tc>
        <w:tc>
          <w:tcPr>
            <w:tcW w:w="851" w:type="dxa"/>
          </w:tcPr>
          <w:p w14:paraId="07A78CD2" w14:textId="77777777" w:rsidR="00AF7AFD" w:rsidRPr="0076397B" w:rsidRDefault="00AF7AFD" w:rsidP="00AF7AFD">
            <w:pPr>
              <w:jc w:val="right"/>
              <w:rPr>
                <w:sz w:val="16"/>
                <w:szCs w:val="16"/>
              </w:rPr>
            </w:pPr>
            <w:r w:rsidRPr="0076397B">
              <w:rPr>
                <w:sz w:val="16"/>
                <w:szCs w:val="16"/>
              </w:rPr>
              <w:t>0.175</w:t>
            </w:r>
          </w:p>
        </w:tc>
        <w:tc>
          <w:tcPr>
            <w:tcW w:w="922" w:type="dxa"/>
          </w:tcPr>
          <w:p w14:paraId="41D21028" w14:textId="77777777" w:rsidR="00AF7AFD" w:rsidRPr="0076397B" w:rsidRDefault="00AF7AFD" w:rsidP="00AF7AFD">
            <w:pPr>
              <w:jc w:val="right"/>
              <w:rPr>
                <w:sz w:val="16"/>
                <w:szCs w:val="16"/>
              </w:rPr>
            </w:pPr>
            <w:r w:rsidRPr="0076397B">
              <w:rPr>
                <w:color w:val="000000"/>
                <w:sz w:val="16"/>
                <w:szCs w:val="16"/>
              </w:rPr>
              <w:t>0.219</w:t>
            </w:r>
          </w:p>
        </w:tc>
        <w:tc>
          <w:tcPr>
            <w:tcW w:w="1062" w:type="dxa"/>
          </w:tcPr>
          <w:p w14:paraId="32C2AD64" w14:textId="77777777" w:rsidR="00AF7AFD" w:rsidRPr="0076397B" w:rsidRDefault="00AF7AFD" w:rsidP="00AF7AFD">
            <w:pPr>
              <w:jc w:val="right"/>
              <w:rPr>
                <w:sz w:val="16"/>
                <w:szCs w:val="16"/>
              </w:rPr>
            </w:pPr>
            <w:r w:rsidRPr="0076397B">
              <w:rPr>
                <w:color w:val="000000"/>
                <w:sz w:val="16"/>
                <w:szCs w:val="16"/>
              </w:rPr>
              <w:t>29</w:t>
            </w:r>
            <w:r>
              <w:rPr>
                <w:color w:val="000000"/>
                <w:sz w:val="16"/>
                <w:szCs w:val="16"/>
              </w:rPr>
              <w:t> </w:t>
            </w:r>
            <w:r w:rsidRPr="0076397B">
              <w:rPr>
                <w:color w:val="000000"/>
                <w:sz w:val="16"/>
                <w:szCs w:val="16"/>
              </w:rPr>
              <w:t>304</w:t>
            </w:r>
          </w:p>
        </w:tc>
        <w:tc>
          <w:tcPr>
            <w:tcW w:w="1134" w:type="dxa"/>
          </w:tcPr>
          <w:p w14:paraId="7182AD84" w14:textId="77777777" w:rsidR="00AF7AFD" w:rsidRPr="0076397B" w:rsidRDefault="00AF7AFD" w:rsidP="00AF7AFD">
            <w:pPr>
              <w:jc w:val="right"/>
              <w:rPr>
                <w:sz w:val="16"/>
                <w:szCs w:val="16"/>
              </w:rPr>
            </w:pPr>
            <w:r w:rsidRPr="0076397B">
              <w:rPr>
                <w:color w:val="000000"/>
                <w:sz w:val="16"/>
                <w:szCs w:val="16"/>
              </w:rPr>
              <w:t>31</w:t>
            </w:r>
            <w:r>
              <w:rPr>
                <w:color w:val="000000"/>
                <w:sz w:val="16"/>
                <w:szCs w:val="16"/>
              </w:rPr>
              <w:t> </w:t>
            </w:r>
            <w:r w:rsidRPr="0076397B">
              <w:rPr>
                <w:color w:val="000000"/>
                <w:sz w:val="16"/>
                <w:szCs w:val="16"/>
              </w:rPr>
              <w:t>062</w:t>
            </w:r>
          </w:p>
        </w:tc>
        <w:tc>
          <w:tcPr>
            <w:tcW w:w="993" w:type="dxa"/>
          </w:tcPr>
          <w:p w14:paraId="3D479923" w14:textId="77777777" w:rsidR="00AF7AFD" w:rsidRPr="0076397B" w:rsidRDefault="00AF7AFD" w:rsidP="00AF7AFD">
            <w:pPr>
              <w:jc w:val="right"/>
              <w:rPr>
                <w:sz w:val="16"/>
                <w:szCs w:val="16"/>
              </w:rPr>
            </w:pPr>
            <w:r w:rsidRPr="0076397B">
              <w:rPr>
                <w:color w:val="000000"/>
                <w:sz w:val="16"/>
                <w:szCs w:val="16"/>
              </w:rPr>
              <w:t>60</w:t>
            </w:r>
            <w:r>
              <w:rPr>
                <w:color w:val="000000"/>
                <w:sz w:val="16"/>
                <w:szCs w:val="16"/>
              </w:rPr>
              <w:t> </w:t>
            </w:r>
            <w:r w:rsidRPr="0076397B">
              <w:rPr>
                <w:color w:val="000000"/>
                <w:sz w:val="16"/>
                <w:szCs w:val="16"/>
              </w:rPr>
              <w:t>365</w:t>
            </w:r>
          </w:p>
        </w:tc>
        <w:tc>
          <w:tcPr>
            <w:tcW w:w="1134" w:type="dxa"/>
          </w:tcPr>
          <w:p w14:paraId="7ECABB0A" w14:textId="77777777" w:rsidR="00AF7AFD" w:rsidRPr="0076397B" w:rsidRDefault="00AF7AFD" w:rsidP="00AF7AFD">
            <w:pPr>
              <w:jc w:val="right"/>
              <w:rPr>
                <w:sz w:val="16"/>
                <w:szCs w:val="16"/>
              </w:rPr>
            </w:pPr>
            <w:r w:rsidRPr="0076397B">
              <w:rPr>
                <w:color w:val="000000"/>
                <w:sz w:val="16"/>
                <w:szCs w:val="16"/>
              </w:rPr>
              <w:t>30</w:t>
            </w:r>
            <w:r>
              <w:rPr>
                <w:color w:val="000000"/>
                <w:sz w:val="16"/>
                <w:szCs w:val="16"/>
              </w:rPr>
              <w:t> </w:t>
            </w:r>
            <w:r w:rsidRPr="0076397B">
              <w:rPr>
                <w:color w:val="000000"/>
                <w:sz w:val="16"/>
                <w:szCs w:val="16"/>
              </w:rPr>
              <w:t>856</w:t>
            </w:r>
          </w:p>
        </w:tc>
        <w:tc>
          <w:tcPr>
            <w:tcW w:w="1134" w:type="dxa"/>
          </w:tcPr>
          <w:p w14:paraId="42765AFB" w14:textId="77777777" w:rsidR="00AF7AFD" w:rsidRPr="0076397B" w:rsidRDefault="00AF7AFD" w:rsidP="00AF7AFD">
            <w:pPr>
              <w:jc w:val="right"/>
              <w:rPr>
                <w:sz w:val="16"/>
                <w:szCs w:val="16"/>
              </w:rPr>
            </w:pPr>
            <w:r w:rsidRPr="0076397B">
              <w:rPr>
                <w:color w:val="000000"/>
                <w:sz w:val="16"/>
                <w:szCs w:val="16"/>
              </w:rPr>
              <w:t>31</w:t>
            </w:r>
            <w:r>
              <w:rPr>
                <w:color w:val="000000"/>
                <w:sz w:val="16"/>
                <w:szCs w:val="16"/>
              </w:rPr>
              <w:t> </w:t>
            </w:r>
            <w:r w:rsidRPr="0076397B">
              <w:rPr>
                <w:color w:val="000000"/>
                <w:sz w:val="16"/>
                <w:szCs w:val="16"/>
              </w:rPr>
              <w:t>859</w:t>
            </w:r>
          </w:p>
        </w:tc>
        <w:tc>
          <w:tcPr>
            <w:tcW w:w="1134" w:type="dxa"/>
          </w:tcPr>
          <w:p w14:paraId="518D1BD6" w14:textId="77777777" w:rsidR="00AF7AFD" w:rsidRPr="0076397B" w:rsidRDefault="00AF7AFD" w:rsidP="00AF7AFD">
            <w:pPr>
              <w:jc w:val="right"/>
              <w:rPr>
                <w:sz w:val="16"/>
                <w:szCs w:val="16"/>
              </w:rPr>
            </w:pPr>
            <w:r w:rsidRPr="0076397B">
              <w:rPr>
                <w:color w:val="000000"/>
                <w:sz w:val="16"/>
                <w:szCs w:val="16"/>
              </w:rPr>
              <w:t>62</w:t>
            </w:r>
            <w:r>
              <w:rPr>
                <w:color w:val="000000"/>
                <w:sz w:val="16"/>
                <w:szCs w:val="16"/>
              </w:rPr>
              <w:t> </w:t>
            </w:r>
            <w:r w:rsidRPr="0076397B">
              <w:rPr>
                <w:color w:val="000000"/>
                <w:sz w:val="16"/>
                <w:szCs w:val="16"/>
              </w:rPr>
              <w:t>714</w:t>
            </w:r>
          </w:p>
        </w:tc>
        <w:tc>
          <w:tcPr>
            <w:tcW w:w="1205" w:type="dxa"/>
          </w:tcPr>
          <w:p w14:paraId="2D71B39D" w14:textId="77777777" w:rsidR="00AF7AFD" w:rsidRPr="0076397B" w:rsidRDefault="00AF7AFD" w:rsidP="00AF7AFD">
            <w:pPr>
              <w:jc w:val="right"/>
              <w:rPr>
                <w:sz w:val="16"/>
                <w:szCs w:val="16"/>
              </w:rPr>
            </w:pPr>
            <w:r w:rsidRPr="0076397B">
              <w:rPr>
                <w:color w:val="000000"/>
                <w:sz w:val="16"/>
                <w:szCs w:val="16"/>
              </w:rPr>
              <w:t>32</w:t>
            </w:r>
            <w:r>
              <w:rPr>
                <w:color w:val="000000"/>
                <w:sz w:val="16"/>
                <w:szCs w:val="16"/>
              </w:rPr>
              <w:t> </w:t>
            </w:r>
            <w:r w:rsidRPr="0076397B">
              <w:rPr>
                <w:color w:val="000000"/>
                <w:sz w:val="16"/>
                <w:szCs w:val="16"/>
              </w:rPr>
              <w:t>375</w:t>
            </w:r>
          </w:p>
        </w:tc>
        <w:tc>
          <w:tcPr>
            <w:tcW w:w="1276" w:type="dxa"/>
          </w:tcPr>
          <w:p w14:paraId="7E0463D3" w14:textId="77777777" w:rsidR="00AF7AFD" w:rsidRPr="0076397B" w:rsidRDefault="00AF7AFD" w:rsidP="00AF7AFD">
            <w:pPr>
              <w:jc w:val="right"/>
              <w:rPr>
                <w:sz w:val="16"/>
                <w:szCs w:val="16"/>
              </w:rPr>
            </w:pPr>
            <w:r w:rsidRPr="0076397B">
              <w:rPr>
                <w:color w:val="000000"/>
                <w:sz w:val="16"/>
                <w:szCs w:val="16"/>
              </w:rPr>
              <w:t>34</w:t>
            </w:r>
            <w:r>
              <w:rPr>
                <w:color w:val="000000"/>
                <w:sz w:val="16"/>
                <w:szCs w:val="16"/>
              </w:rPr>
              <w:t> </w:t>
            </w:r>
            <w:r w:rsidRPr="0076397B">
              <w:rPr>
                <w:color w:val="000000"/>
                <w:sz w:val="16"/>
                <w:szCs w:val="16"/>
              </w:rPr>
              <w:t>538</w:t>
            </w:r>
          </w:p>
        </w:tc>
        <w:tc>
          <w:tcPr>
            <w:tcW w:w="1134" w:type="dxa"/>
          </w:tcPr>
          <w:p w14:paraId="09769509" w14:textId="77777777" w:rsidR="00AF7AFD" w:rsidRPr="0076397B" w:rsidRDefault="00AF7AFD" w:rsidP="00AF7AFD">
            <w:pPr>
              <w:jc w:val="right"/>
              <w:rPr>
                <w:sz w:val="16"/>
                <w:szCs w:val="16"/>
              </w:rPr>
            </w:pPr>
            <w:r w:rsidRPr="0076397B">
              <w:rPr>
                <w:color w:val="000000"/>
                <w:sz w:val="16"/>
                <w:szCs w:val="16"/>
              </w:rPr>
              <w:t>66</w:t>
            </w:r>
            <w:r>
              <w:rPr>
                <w:color w:val="000000"/>
                <w:sz w:val="16"/>
                <w:szCs w:val="16"/>
              </w:rPr>
              <w:t> </w:t>
            </w:r>
            <w:r w:rsidRPr="0076397B">
              <w:rPr>
                <w:color w:val="000000"/>
                <w:sz w:val="16"/>
                <w:szCs w:val="16"/>
              </w:rPr>
              <w:t>913</w:t>
            </w:r>
          </w:p>
        </w:tc>
      </w:tr>
      <w:tr w:rsidR="00AF7AFD" w:rsidRPr="00B911C8" w14:paraId="0431C8D6" w14:textId="77777777" w:rsidTr="008B2F25">
        <w:tc>
          <w:tcPr>
            <w:tcW w:w="1696" w:type="dxa"/>
          </w:tcPr>
          <w:p w14:paraId="28F15807" w14:textId="02EE3C00" w:rsidR="00AF7AFD" w:rsidRPr="00010A31" w:rsidRDefault="00FC3363" w:rsidP="00AF7AFD">
            <w:pPr>
              <w:jc w:val="right"/>
              <w:rPr>
                <w:rFonts w:ascii="Simplified Arabic" w:hAnsi="Simplified Arabic" w:cs="Simplified Arabic"/>
                <w:sz w:val="18"/>
                <w:szCs w:val="18"/>
              </w:rPr>
            </w:pPr>
            <w:r w:rsidRPr="00010A31">
              <w:rPr>
                <w:rFonts w:ascii="Simplified Arabic" w:hAnsi="Simplified Arabic" w:cs="Simplified Arabic" w:hint="cs"/>
                <w:sz w:val="18"/>
                <w:szCs w:val="18"/>
                <w:rtl/>
              </w:rPr>
              <w:t>فييت نام</w:t>
            </w:r>
          </w:p>
        </w:tc>
        <w:tc>
          <w:tcPr>
            <w:tcW w:w="851" w:type="dxa"/>
          </w:tcPr>
          <w:p w14:paraId="4DCACEA6" w14:textId="77777777" w:rsidR="00AF7AFD" w:rsidRPr="0076397B" w:rsidRDefault="00AF7AFD" w:rsidP="00AF7AFD">
            <w:pPr>
              <w:jc w:val="right"/>
              <w:rPr>
                <w:sz w:val="16"/>
                <w:szCs w:val="16"/>
              </w:rPr>
            </w:pPr>
            <w:r w:rsidRPr="0076397B">
              <w:rPr>
                <w:sz w:val="16"/>
                <w:szCs w:val="16"/>
              </w:rPr>
              <w:t>0.093</w:t>
            </w:r>
          </w:p>
        </w:tc>
        <w:tc>
          <w:tcPr>
            <w:tcW w:w="922" w:type="dxa"/>
          </w:tcPr>
          <w:p w14:paraId="7866826E" w14:textId="77777777" w:rsidR="00AF7AFD" w:rsidRPr="0076397B" w:rsidRDefault="00AF7AFD" w:rsidP="00AF7AFD">
            <w:pPr>
              <w:jc w:val="right"/>
              <w:rPr>
                <w:sz w:val="16"/>
                <w:szCs w:val="16"/>
              </w:rPr>
            </w:pPr>
            <w:r w:rsidRPr="0076397B">
              <w:rPr>
                <w:color w:val="000000"/>
                <w:sz w:val="16"/>
                <w:szCs w:val="16"/>
              </w:rPr>
              <w:t>0.116</w:t>
            </w:r>
          </w:p>
        </w:tc>
        <w:tc>
          <w:tcPr>
            <w:tcW w:w="1062" w:type="dxa"/>
          </w:tcPr>
          <w:p w14:paraId="0FA6A4C8" w14:textId="77777777" w:rsidR="00AF7AFD" w:rsidRPr="0076397B" w:rsidRDefault="00AF7AFD" w:rsidP="00AF7AFD">
            <w:pPr>
              <w:jc w:val="right"/>
              <w:rPr>
                <w:sz w:val="16"/>
                <w:szCs w:val="16"/>
              </w:rPr>
            </w:pPr>
            <w:r w:rsidRPr="0076397B">
              <w:rPr>
                <w:color w:val="000000"/>
                <w:sz w:val="16"/>
                <w:szCs w:val="16"/>
              </w:rPr>
              <w:t>15</w:t>
            </w:r>
            <w:r>
              <w:rPr>
                <w:color w:val="000000"/>
                <w:sz w:val="16"/>
                <w:szCs w:val="16"/>
              </w:rPr>
              <w:t> </w:t>
            </w:r>
            <w:r w:rsidRPr="0076397B">
              <w:rPr>
                <w:color w:val="000000"/>
                <w:sz w:val="16"/>
                <w:szCs w:val="16"/>
              </w:rPr>
              <w:t>573</w:t>
            </w:r>
          </w:p>
        </w:tc>
        <w:tc>
          <w:tcPr>
            <w:tcW w:w="1134" w:type="dxa"/>
          </w:tcPr>
          <w:p w14:paraId="070C5903" w14:textId="77777777" w:rsidR="00AF7AFD" w:rsidRPr="0076397B" w:rsidRDefault="00AF7AFD" w:rsidP="00AF7AFD">
            <w:pPr>
              <w:jc w:val="right"/>
              <w:rPr>
                <w:sz w:val="16"/>
                <w:szCs w:val="16"/>
              </w:rPr>
            </w:pPr>
            <w:r w:rsidRPr="0076397B">
              <w:rPr>
                <w:color w:val="000000"/>
                <w:sz w:val="16"/>
                <w:szCs w:val="16"/>
              </w:rPr>
              <w:t>16</w:t>
            </w:r>
            <w:r>
              <w:rPr>
                <w:color w:val="000000"/>
                <w:sz w:val="16"/>
                <w:szCs w:val="16"/>
              </w:rPr>
              <w:t> </w:t>
            </w:r>
            <w:r w:rsidRPr="0076397B">
              <w:rPr>
                <w:color w:val="000000"/>
                <w:sz w:val="16"/>
                <w:szCs w:val="16"/>
              </w:rPr>
              <w:t>507</w:t>
            </w:r>
          </w:p>
        </w:tc>
        <w:tc>
          <w:tcPr>
            <w:tcW w:w="993" w:type="dxa"/>
          </w:tcPr>
          <w:p w14:paraId="7FBF7F15" w14:textId="77777777" w:rsidR="00AF7AFD" w:rsidRPr="0076397B" w:rsidRDefault="00AF7AFD" w:rsidP="00AF7AFD">
            <w:pPr>
              <w:jc w:val="right"/>
              <w:rPr>
                <w:sz w:val="16"/>
                <w:szCs w:val="16"/>
              </w:rPr>
            </w:pPr>
            <w:r w:rsidRPr="0076397B">
              <w:rPr>
                <w:color w:val="000000"/>
                <w:sz w:val="16"/>
                <w:szCs w:val="16"/>
              </w:rPr>
              <w:t>32</w:t>
            </w:r>
            <w:r>
              <w:rPr>
                <w:color w:val="000000"/>
                <w:sz w:val="16"/>
                <w:szCs w:val="16"/>
              </w:rPr>
              <w:t> </w:t>
            </w:r>
            <w:r w:rsidRPr="0076397B">
              <w:rPr>
                <w:color w:val="000000"/>
                <w:sz w:val="16"/>
                <w:szCs w:val="16"/>
              </w:rPr>
              <w:t>080</w:t>
            </w:r>
          </w:p>
        </w:tc>
        <w:tc>
          <w:tcPr>
            <w:tcW w:w="1134" w:type="dxa"/>
          </w:tcPr>
          <w:p w14:paraId="707B5544" w14:textId="77777777" w:rsidR="00AF7AFD" w:rsidRPr="0076397B" w:rsidRDefault="00AF7AFD" w:rsidP="00AF7AFD">
            <w:pPr>
              <w:jc w:val="right"/>
              <w:rPr>
                <w:sz w:val="16"/>
                <w:szCs w:val="16"/>
              </w:rPr>
            </w:pPr>
            <w:r w:rsidRPr="0076397B">
              <w:rPr>
                <w:color w:val="000000"/>
                <w:sz w:val="16"/>
                <w:szCs w:val="16"/>
              </w:rPr>
              <w:t>16</w:t>
            </w:r>
            <w:r>
              <w:rPr>
                <w:color w:val="000000"/>
                <w:sz w:val="16"/>
                <w:szCs w:val="16"/>
              </w:rPr>
              <w:t> </w:t>
            </w:r>
            <w:r w:rsidRPr="0076397B">
              <w:rPr>
                <w:color w:val="000000"/>
                <w:sz w:val="16"/>
                <w:szCs w:val="16"/>
              </w:rPr>
              <w:t>398</w:t>
            </w:r>
          </w:p>
        </w:tc>
        <w:tc>
          <w:tcPr>
            <w:tcW w:w="1134" w:type="dxa"/>
          </w:tcPr>
          <w:p w14:paraId="46830FA8" w14:textId="77777777" w:rsidR="00AF7AFD" w:rsidRPr="0076397B" w:rsidRDefault="00AF7AFD" w:rsidP="00AF7AFD">
            <w:pPr>
              <w:jc w:val="right"/>
              <w:rPr>
                <w:sz w:val="16"/>
                <w:szCs w:val="16"/>
              </w:rPr>
            </w:pPr>
            <w:r w:rsidRPr="0076397B">
              <w:rPr>
                <w:color w:val="000000"/>
                <w:sz w:val="16"/>
                <w:szCs w:val="16"/>
              </w:rPr>
              <w:t>16</w:t>
            </w:r>
            <w:r>
              <w:rPr>
                <w:color w:val="000000"/>
                <w:sz w:val="16"/>
                <w:szCs w:val="16"/>
              </w:rPr>
              <w:t> </w:t>
            </w:r>
            <w:r w:rsidRPr="0076397B">
              <w:rPr>
                <w:color w:val="000000"/>
                <w:sz w:val="16"/>
                <w:szCs w:val="16"/>
              </w:rPr>
              <w:t>931</w:t>
            </w:r>
          </w:p>
        </w:tc>
        <w:tc>
          <w:tcPr>
            <w:tcW w:w="1134" w:type="dxa"/>
          </w:tcPr>
          <w:p w14:paraId="2CFC86E9" w14:textId="77777777" w:rsidR="00AF7AFD" w:rsidRPr="0076397B" w:rsidRDefault="00AF7AFD" w:rsidP="00AF7AFD">
            <w:pPr>
              <w:jc w:val="right"/>
              <w:rPr>
                <w:sz w:val="16"/>
                <w:szCs w:val="16"/>
              </w:rPr>
            </w:pPr>
            <w:r w:rsidRPr="0076397B">
              <w:rPr>
                <w:color w:val="000000"/>
                <w:sz w:val="16"/>
                <w:szCs w:val="16"/>
              </w:rPr>
              <w:t>33</w:t>
            </w:r>
            <w:r>
              <w:rPr>
                <w:color w:val="000000"/>
                <w:sz w:val="16"/>
                <w:szCs w:val="16"/>
              </w:rPr>
              <w:t> </w:t>
            </w:r>
            <w:r w:rsidRPr="0076397B">
              <w:rPr>
                <w:color w:val="000000"/>
                <w:sz w:val="16"/>
                <w:szCs w:val="16"/>
              </w:rPr>
              <w:t>328</w:t>
            </w:r>
          </w:p>
        </w:tc>
        <w:tc>
          <w:tcPr>
            <w:tcW w:w="1205" w:type="dxa"/>
          </w:tcPr>
          <w:p w14:paraId="6ED05B2E" w14:textId="77777777" w:rsidR="00AF7AFD" w:rsidRPr="0076397B" w:rsidRDefault="00AF7AFD" w:rsidP="00AF7AFD">
            <w:pPr>
              <w:jc w:val="right"/>
              <w:rPr>
                <w:sz w:val="16"/>
                <w:szCs w:val="16"/>
              </w:rPr>
            </w:pPr>
            <w:r w:rsidRPr="0076397B">
              <w:rPr>
                <w:color w:val="000000"/>
                <w:sz w:val="16"/>
                <w:szCs w:val="16"/>
              </w:rPr>
              <w:t>17</w:t>
            </w:r>
            <w:r>
              <w:rPr>
                <w:color w:val="000000"/>
                <w:sz w:val="16"/>
                <w:szCs w:val="16"/>
              </w:rPr>
              <w:t> </w:t>
            </w:r>
            <w:r w:rsidRPr="0076397B">
              <w:rPr>
                <w:color w:val="000000"/>
                <w:sz w:val="16"/>
                <w:szCs w:val="16"/>
              </w:rPr>
              <w:t>205</w:t>
            </w:r>
          </w:p>
        </w:tc>
        <w:tc>
          <w:tcPr>
            <w:tcW w:w="1276" w:type="dxa"/>
          </w:tcPr>
          <w:p w14:paraId="4A46D8F0" w14:textId="77777777" w:rsidR="00AF7AFD" w:rsidRPr="0076397B" w:rsidRDefault="00AF7AFD" w:rsidP="00AF7AFD">
            <w:pPr>
              <w:jc w:val="right"/>
              <w:rPr>
                <w:sz w:val="16"/>
                <w:szCs w:val="16"/>
              </w:rPr>
            </w:pPr>
            <w:r w:rsidRPr="0076397B">
              <w:rPr>
                <w:color w:val="000000"/>
                <w:sz w:val="16"/>
                <w:szCs w:val="16"/>
              </w:rPr>
              <w:t>18</w:t>
            </w:r>
            <w:r>
              <w:rPr>
                <w:color w:val="000000"/>
                <w:sz w:val="16"/>
                <w:szCs w:val="16"/>
              </w:rPr>
              <w:t> </w:t>
            </w:r>
            <w:r w:rsidRPr="0076397B">
              <w:rPr>
                <w:color w:val="000000"/>
                <w:sz w:val="16"/>
                <w:szCs w:val="16"/>
              </w:rPr>
              <w:t>354</w:t>
            </w:r>
          </w:p>
        </w:tc>
        <w:tc>
          <w:tcPr>
            <w:tcW w:w="1134" w:type="dxa"/>
          </w:tcPr>
          <w:p w14:paraId="1AFD5851" w14:textId="77777777" w:rsidR="00AF7AFD" w:rsidRPr="0076397B" w:rsidRDefault="00AF7AFD" w:rsidP="00AF7AFD">
            <w:pPr>
              <w:jc w:val="right"/>
              <w:rPr>
                <w:sz w:val="16"/>
                <w:szCs w:val="16"/>
              </w:rPr>
            </w:pPr>
            <w:r w:rsidRPr="0076397B">
              <w:rPr>
                <w:color w:val="000000"/>
                <w:sz w:val="16"/>
                <w:szCs w:val="16"/>
              </w:rPr>
              <w:t>35</w:t>
            </w:r>
            <w:r>
              <w:rPr>
                <w:color w:val="000000"/>
                <w:sz w:val="16"/>
                <w:szCs w:val="16"/>
              </w:rPr>
              <w:t> </w:t>
            </w:r>
            <w:r w:rsidRPr="0076397B">
              <w:rPr>
                <w:color w:val="000000"/>
                <w:sz w:val="16"/>
                <w:szCs w:val="16"/>
              </w:rPr>
              <w:t>560</w:t>
            </w:r>
          </w:p>
        </w:tc>
      </w:tr>
      <w:tr w:rsidR="00AF7AFD" w:rsidRPr="00B911C8" w14:paraId="234DC33F" w14:textId="77777777" w:rsidTr="008B2F25">
        <w:tc>
          <w:tcPr>
            <w:tcW w:w="1696" w:type="dxa"/>
          </w:tcPr>
          <w:p w14:paraId="04F27012" w14:textId="61BB63B6" w:rsidR="00AF7AFD" w:rsidRPr="00010A31" w:rsidRDefault="00AF7AFD" w:rsidP="00AF7AFD">
            <w:pPr>
              <w:jc w:val="right"/>
              <w:rPr>
                <w:rFonts w:ascii="Simplified Arabic" w:hAnsi="Simplified Arabic" w:cs="Simplified Arabic"/>
                <w:sz w:val="18"/>
                <w:szCs w:val="18"/>
              </w:rPr>
            </w:pPr>
            <w:r w:rsidRPr="00010A31">
              <w:rPr>
                <w:rFonts w:ascii="Simplified Arabic" w:hAnsi="Simplified Arabic" w:cs="Simplified Arabic"/>
                <w:sz w:val="18"/>
                <w:szCs w:val="18"/>
                <w:rtl/>
              </w:rPr>
              <w:t>اليمن</w:t>
            </w:r>
          </w:p>
        </w:tc>
        <w:tc>
          <w:tcPr>
            <w:tcW w:w="851" w:type="dxa"/>
          </w:tcPr>
          <w:p w14:paraId="63C20A19" w14:textId="77777777" w:rsidR="00AF7AFD" w:rsidRPr="0076397B" w:rsidRDefault="00AF7AFD" w:rsidP="00AF7AFD">
            <w:pPr>
              <w:jc w:val="right"/>
              <w:rPr>
                <w:sz w:val="16"/>
                <w:szCs w:val="16"/>
              </w:rPr>
            </w:pPr>
            <w:r w:rsidRPr="0076397B">
              <w:rPr>
                <w:sz w:val="16"/>
                <w:szCs w:val="16"/>
              </w:rPr>
              <w:t>0.008</w:t>
            </w:r>
          </w:p>
        </w:tc>
        <w:tc>
          <w:tcPr>
            <w:tcW w:w="922" w:type="dxa"/>
          </w:tcPr>
          <w:p w14:paraId="260A5DB1" w14:textId="77777777" w:rsidR="00AF7AFD" w:rsidRPr="0076397B" w:rsidRDefault="00AF7AFD" w:rsidP="00AF7AFD">
            <w:pPr>
              <w:jc w:val="right"/>
              <w:rPr>
                <w:sz w:val="16"/>
                <w:szCs w:val="16"/>
              </w:rPr>
            </w:pPr>
            <w:r w:rsidRPr="0076397B">
              <w:rPr>
                <w:color w:val="000000"/>
                <w:sz w:val="16"/>
                <w:szCs w:val="16"/>
              </w:rPr>
              <w:t>0.010</w:t>
            </w:r>
          </w:p>
        </w:tc>
        <w:tc>
          <w:tcPr>
            <w:tcW w:w="1062" w:type="dxa"/>
          </w:tcPr>
          <w:p w14:paraId="76B90565" w14:textId="77777777" w:rsidR="00AF7AFD" w:rsidRPr="0076397B" w:rsidRDefault="00AF7AFD" w:rsidP="00AF7AFD">
            <w:pPr>
              <w:jc w:val="right"/>
              <w:rPr>
                <w:sz w:val="16"/>
                <w:szCs w:val="16"/>
              </w:rPr>
            </w:pPr>
            <w:r w:rsidRPr="0076397B">
              <w:rPr>
                <w:color w:val="000000"/>
                <w:sz w:val="16"/>
                <w:szCs w:val="16"/>
              </w:rPr>
              <w:t>1</w:t>
            </w:r>
            <w:r>
              <w:rPr>
                <w:color w:val="000000"/>
                <w:sz w:val="16"/>
                <w:szCs w:val="16"/>
              </w:rPr>
              <w:t> </w:t>
            </w:r>
            <w:r w:rsidRPr="0076397B">
              <w:rPr>
                <w:color w:val="000000"/>
                <w:sz w:val="16"/>
                <w:szCs w:val="16"/>
              </w:rPr>
              <w:t>340</w:t>
            </w:r>
          </w:p>
        </w:tc>
        <w:tc>
          <w:tcPr>
            <w:tcW w:w="1134" w:type="dxa"/>
          </w:tcPr>
          <w:p w14:paraId="3310F971" w14:textId="77777777" w:rsidR="00AF7AFD" w:rsidRPr="0076397B" w:rsidRDefault="00AF7AFD" w:rsidP="00AF7AFD">
            <w:pPr>
              <w:jc w:val="right"/>
              <w:rPr>
                <w:sz w:val="16"/>
                <w:szCs w:val="16"/>
              </w:rPr>
            </w:pPr>
            <w:r w:rsidRPr="0076397B">
              <w:rPr>
                <w:color w:val="000000"/>
                <w:sz w:val="16"/>
                <w:szCs w:val="16"/>
              </w:rPr>
              <w:t>1</w:t>
            </w:r>
            <w:r>
              <w:rPr>
                <w:color w:val="000000"/>
                <w:sz w:val="16"/>
                <w:szCs w:val="16"/>
              </w:rPr>
              <w:t> </w:t>
            </w:r>
            <w:r w:rsidRPr="0076397B">
              <w:rPr>
                <w:color w:val="000000"/>
                <w:sz w:val="16"/>
                <w:szCs w:val="16"/>
              </w:rPr>
              <w:t>420</w:t>
            </w:r>
          </w:p>
        </w:tc>
        <w:tc>
          <w:tcPr>
            <w:tcW w:w="993" w:type="dxa"/>
          </w:tcPr>
          <w:p w14:paraId="2D3E205F" w14:textId="77777777" w:rsidR="00AF7AFD" w:rsidRPr="0076397B" w:rsidRDefault="00AF7AFD" w:rsidP="00AF7AFD">
            <w:pPr>
              <w:jc w:val="right"/>
              <w:rPr>
                <w:sz w:val="16"/>
                <w:szCs w:val="16"/>
              </w:rPr>
            </w:pPr>
            <w:r w:rsidRPr="0076397B">
              <w:rPr>
                <w:color w:val="000000"/>
                <w:sz w:val="16"/>
                <w:szCs w:val="16"/>
              </w:rPr>
              <w:t>2</w:t>
            </w:r>
            <w:r>
              <w:rPr>
                <w:color w:val="000000"/>
                <w:sz w:val="16"/>
                <w:szCs w:val="16"/>
              </w:rPr>
              <w:t> </w:t>
            </w:r>
            <w:r w:rsidRPr="0076397B">
              <w:rPr>
                <w:color w:val="000000"/>
                <w:sz w:val="16"/>
                <w:szCs w:val="16"/>
              </w:rPr>
              <w:t>760</w:t>
            </w:r>
          </w:p>
        </w:tc>
        <w:tc>
          <w:tcPr>
            <w:tcW w:w="1134" w:type="dxa"/>
          </w:tcPr>
          <w:p w14:paraId="436C9874" w14:textId="77777777" w:rsidR="00AF7AFD" w:rsidRPr="0076397B" w:rsidRDefault="00AF7AFD" w:rsidP="00AF7AFD">
            <w:pPr>
              <w:jc w:val="right"/>
              <w:rPr>
                <w:sz w:val="16"/>
                <w:szCs w:val="16"/>
              </w:rPr>
            </w:pPr>
            <w:r w:rsidRPr="0076397B">
              <w:rPr>
                <w:color w:val="000000"/>
                <w:sz w:val="16"/>
                <w:szCs w:val="16"/>
              </w:rPr>
              <w:t>1</w:t>
            </w:r>
            <w:r>
              <w:rPr>
                <w:color w:val="000000"/>
                <w:sz w:val="16"/>
                <w:szCs w:val="16"/>
              </w:rPr>
              <w:t> </w:t>
            </w:r>
            <w:r w:rsidRPr="0076397B">
              <w:rPr>
                <w:color w:val="000000"/>
                <w:sz w:val="16"/>
                <w:szCs w:val="16"/>
              </w:rPr>
              <w:t>411</w:t>
            </w:r>
          </w:p>
        </w:tc>
        <w:tc>
          <w:tcPr>
            <w:tcW w:w="1134" w:type="dxa"/>
          </w:tcPr>
          <w:p w14:paraId="38217FF8" w14:textId="77777777" w:rsidR="00AF7AFD" w:rsidRPr="0076397B" w:rsidRDefault="00AF7AFD" w:rsidP="00AF7AFD">
            <w:pPr>
              <w:jc w:val="right"/>
              <w:rPr>
                <w:sz w:val="16"/>
                <w:szCs w:val="16"/>
              </w:rPr>
            </w:pPr>
            <w:r w:rsidRPr="0076397B">
              <w:rPr>
                <w:color w:val="000000"/>
                <w:sz w:val="16"/>
                <w:szCs w:val="16"/>
              </w:rPr>
              <w:t>1</w:t>
            </w:r>
            <w:r>
              <w:rPr>
                <w:color w:val="000000"/>
                <w:sz w:val="16"/>
                <w:szCs w:val="16"/>
              </w:rPr>
              <w:t> </w:t>
            </w:r>
            <w:r w:rsidRPr="0076397B">
              <w:rPr>
                <w:color w:val="000000"/>
                <w:sz w:val="16"/>
                <w:szCs w:val="16"/>
              </w:rPr>
              <w:t>456</w:t>
            </w:r>
          </w:p>
        </w:tc>
        <w:tc>
          <w:tcPr>
            <w:tcW w:w="1134" w:type="dxa"/>
          </w:tcPr>
          <w:p w14:paraId="78372129" w14:textId="77777777" w:rsidR="00AF7AFD" w:rsidRPr="0076397B" w:rsidRDefault="00AF7AFD" w:rsidP="00AF7AFD">
            <w:pPr>
              <w:jc w:val="right"/>
              <w:rPr>
                <w:sz w:val="16"/>
                <w:szCs w:val="16"/>
              </w:rPr>
            </w:pPr>
            <w:r w:rsidRPr="0076397B">
              <w:rPr>
                <w:color w:val="000000"/>
                <w:sz w:val="16"/>
                <w:szCs w:val="16"/>
              </w:rPr>
              <w:t>2</w:t>
            </w:r>
            <w:r>
              <w:rPr>
                <w:color w:val="000000"/>
                <w:sz w:val="16"/>
                <w:szCs w:val="16"/>
              </w:rPr>
              <w:t> </w:t>
            </w:r>
            <w:r w:rsidRPr="0076397B">
              <w:rPr>
                <w:color w:val="000000"/>
                <w:sz w:val="16"/>
                <w:szCs w:val="16"/>
              </w:rPr>
              <w:t>867</w:t>
            </w:r>
          </w:p>
        </w:tc>
        <w:tc>
          <w:tcPr>
            <w:tcW w:w="1205" w:type="dxa"/>
          </w:tcPr>
          <w:p w14:paraId="76001A74" w14:textId="77777777" w:rsidR="00AF7AFD" w:rsidRPr="0076397B" w:rsidRDefault="00AF7AFD" w:rsidP="00AF7AFD">
            <w:pPr>
              <w:jc w:val="right"/>
              <w:rPr>
                <w:sz w:val="16"/>
                <w:szCs w:val="16"/>
              </w:rPr>
            </w:pPr>
            <w:r w:rsidRPr="0076397B">
              <w:rPr>
                <w:color w:val="000000"/>
                <w:sz w:val="16"/>
                <w:szCs w:val="16"/>
              </w:rPr>
              <w:t>1</w:t>
            </w:r>
            <w:r>
              <w:rPr>
                <w:color w:val="000000"/>
                <w:sz w:val="16"/>
                <w:szCs w:val="16"/>
              </w:rPr>
              <w:t> </w:t>
            </w:r>
            <w:r w:rsidRPr="0076397B">
              <w:rPr>
                <w:color w:val="000000"/>
                <w:sz w:val="16"/>
                <w:szCs w:val="16"/>
              </w:rPr>
              <w:t>480</w:t>
            </w:r>
          </w:p>
        </w:tc>
        <w:tc>
          <w:tcPr>
            <w:tcW w:w="1276" w:type="dxa"/>
          </w:tcPr>
          <w:p w14:paraId="7D03B804" w14:textId="77777777" w:rsidR="00AF7AFD" w:rsidRPr="0076397B" w:rsidRDefault="00AF7AFD" w:rsidP="00AF7AFD">
            <w:pPr>
              <w:jc w:val="right"/>
              <w:rPr>
                <w:sz w:val="16"/>
                <w:szCs w:val="16"/>
              </w:rPr>
            </w:pPr>
            <w:r w:rsidRPr="0076397B">
              <w:rPr>
                <w:color w:val="000000"/>
                <w:sz w:val="16"/>
                <w:szCs w:val="16"/>
              </w:rPr>
              <w:t>1</w:t>
            </w:r>
            <w:r>
              <w:rPr>
                <w:color w:val="000000"/>
                <w:sz w:val="16"/>
                <w:szCs w:val="16"/>
              </w:rPr>
              <w:t> </w:t>
            </w:r>
            <w:r w:rsidRPr="0076397B">
              <w:rPr>
                <w:color w:val="000000"/>
                <w:sz w:val="16"/>
                <w:szCs w:val="16"/>
              </w:rPr>
              <w:t>579</w:t>
            </w:r>
          </w:p>
        </w:tc>
        <w:tc>
          <w:tcPr>
            <w:tcW w:w="1134" w:type="dxa"/>
          </w:tcPr>
          <w:p w14:paraId="12B7769B" w14:textId="77777777" w:rsidR="00AF7AFD" w:rsidRPr="0076397B" w:rsidRDefault="00AF7AFD" w:rsidP="00AF7AFD">
            <w:pPr>
              <w:jc w:val="right"/>
              <w:rPr>
                <w:sz w:val="16"/>
                <w:szCs w:val="16"/>
              </w:rPr>
            </w:pPr>
            <w:r w:rsidRPr="0076397B">
              <w:rPr>
                <w:color w:val="000000"/>
                <w:sz w:val="16"/>
                <w:szCs w:val="16"/>
              </w:rPr>
              <w:t>3</w:t>
            </w:r>
            <w:r>
              <w:rPr>
                <w:color w:val="000000"/>
                <w:sz w:val="16"/>
                <w:szCs w:val="16"/>
              </w:rPr>
              <w:t> </w:t>
            </w:r>
            <w:r w:rsidRPr="0076397B">
              <w:rPr>
                <w:color w:val="000000"/>
                <w:sz w:val="16"/>
                <w:szCs w:val="16"/>
              </w:rPr>
              <w:t>059</w:t>
            </w:r>
          </w:p>
        </w:tc>
      </w:tr>
      <w:tr w:rsidR="00AF7AFD" w:rsidRPr="00B911C8" w14:paraId="777C1F49" w14:textId="77777777" w:rsidTr="008B2F25">
        <w:tc>
          <w:tcPr>
            <w:tcW w:w="1696" w:type="dxa"/>
          </w:tcPr>
          <w:p w14:paraId="7947FE6E" w14:textId="636A8F10" w:rsidR="00AF7AFD" w:rsidRPr="00010A31" w:rsidRDefault="00AF7AFD" w:rsidP="00AF7AFD">
            <w:pPr>
              <w:jc w:val="right"/>
              <w:rPr>
                <w:rFonts w:ascii="Simplified Arabic" w:hAnsi="Simplified Arabic" w:cs="Simplified Arabic"/>
                <w:sz w:val="18"/>
                <w:szCs w:val="18"/>
              </w:rPr>
            </w:pPr>
            <w:r w:rsidRPr="00010A31">
              <w:rPr>
                <w:rFonts w:ascii="Simplified Arabic" w:hAnsi="Simplified Arabic" w:cs="Simplified Arabic"/>
                <w:sz w:val="18"/>
                <w:szCs w:val="18"/>
                <w:rtl/>
              </w:rPr>
              <w:t>زامبيا</w:t>
            </w:r>
          </w:p>
        </w:tc>
        <w:tc>
          <w:tcPr>
            <w:tcW w:w="851" w:type="dxa"/>
          </w:tcPr>
          <w:p w14:paraId="59F8CB27" w14:textId="77777777" w:rsidR="00AF7AFD" w:rsidRPr="0076397B" w:rsidRDefault="00AF7AFD" w:rsidP="00AF7AFD">
            <w:pPr>
              <w:jc w:val="right"/>
              <w:rPr>
                <w:sz w:val="16"/>
                <w:szCs w:val="16"/>
              </w:rPr>
            </w:pPr>
            <w:r w:rsidRPr="0076397B">
              <w:rPr>
                <w:sz w:val="16"/>
                <w:szCs w:val="16"/>
              </w:rPr>
              <w:t>0.008</w:t>
            </w:r>
          </w:p>
        </w:tc>
        <w:tc>
          <w:tcPr>
            <w:tcW w:w="922" w:type="dxa"/>
          </w:tcPr>
          <w:p w14:paraId="3896877C" w14:textId="77777777" w:rsidR="00AF7AFD" w:rsidRPr="0076397B" w:rsidRDefault="00AF7AFD" w:rsidP="00AF7AFD">
            <w:pPr>
              <w:jc w:val="right"/>
              <w:rPr>
                <w:sz w:val="16"/>
                <w:szCs w:val="16"/>
              </w:rPr>
            </w:pPr>
            <w:r w:rsidRPr="0076397B">
              <w:rPr>
                <w:color w:val="000000"/>
                <w:sz w:val="16"/>
                <w:szCs w:val="16"/>
              </w:rPr>
              <w:t>0.010</w:t>
            </w:r>
          </w:p>
        </w:tc>
        <w:tc>
          <w:tcPr>
            <w:tcW w:w="1062" w:type="dxa"/>
          </w:tcPr>
          <w:p w14:paraId="01D8849B" w14:textId="77777777" w:rsidR="00AF7AFD" w:rsidRPr="0076397B" w:rsidRDefault="00AF7AFD" w:rsidP="00AF7AFD">
            <w:pPr>
              <w:jc w:val="right"/>
              <w:rPr>
                <w:sz w:val="16"/>
                <w:szCs w:val="16"/>
              </w:rPr>
            </w:pPr>
            <w:r w:rsidRPr="0076397B">
              <w:rPr>
                <w:color w:val="000000"/>
                <w:sz w:val="16"/>
                <w:szCs w:val="16"/>
              </w:rPr>
              <w:t>1</w:t>
            </w:r>
            <w:r>
              <w:rPr>
                <w:color w:val="000000"/>
                <w:sz w:val="16"/>
                <w:szCs w:val="16"/>
              </w:rPr>
              <w:t> </w:t>
            </w:r>
            <w:r w:rsidRPr="0076397B">
              <w:rPr>
                <w:color w:val="000000"/>
                <w:sz w:val="16"/>
                <w:szCs w:val="16"/>
              </w:rPr>
              <w:t>340</w:t>
            </w:r>
          </w:p>
        </w:tc>
        <w:tc>
          <w:tcPr>
            <w:tcW w:w="1134" w:type="dxa"/>
          </w:tcPr>
          <w:p w14:paraId="6A63D8A4" w14:textId="77777777" w:rsidR="00AF7AFD" w:rsidRPr="0076397B" w:rsidRDefault="00AF7AFD" w:rsidP="00AF7AFD">
            <w:pPr>
              <w:jc w:val="right"/>
              <w:rPr>
                <w:sz w:val="16"/>
                <w:szCs w:val="16"/>
              </w:rPr>
            </w:pPr>
            <w:r w:rsidRPr="0076397B">
              <w:rPr>
                <w:color w:val="000000"/>
                <w:sz w:val="16"/>
                <w:szCs w:val="16"/>
              </w:rPr>
              <w:t>1</w:t>
            </w:r>
            <w:r>
              <w:rPr>
                <w:color w:val="000000"/>
                <w:sz w:val="16"/>
                <w:szCs w:val="16"/>
              </w:rPr>
              <w:t> </w:t>
            </w:r>
            <w:r w:rsidRPr="0076397B">
              <w:rPr>
                <w:color w:val="000000"/>
                <w:sz w:val="16"/>
                <w:szCs w:val="16"/>
              </w:rPr>
              <w:t>420</w:t>
            </w:r>
          </w:p>
        </w:tc>
        <w:tc>
          <w:tcPr>
            <w:tcW w:w="993" w:type="dxa"/>
          </w:tcPr>
          <w:p w14:paraId="137AFD79" w14:textId="77777777" w:rsidR="00AF7AFD" w:rsidRPr="0076397B" w:rsidRDefault="00AF7AFD" w:rsidP="00AF7AFD">
            <w:pPr>
              <w:jc w:val="right"/>
              <w:rPr>
                <w:sz w:val="16"/>
                <w:szCs w:val="16"/>
              </w:rPr>
            </w:pPr>
            <w:r w:rsidRPr="0076397B">
              <w:rPr>
                <w:color w:val="000000"/>
                <w:sz w:val="16"/>
                <w:szCs w:val="16"/>
              </w:rPr>
              <w:t>2</w:t>
            </w:r>
            <w:r>
              <w:rPr>
                <w:color w:val="000000"/>
                <w:sz w:val="16"/>
                <w:szCs w:val="16"/>
              </w:rPr>
              <w:t> </w:t>
            </w:r>
            <w:r w:rsidRPr="0076397B">
              <w:rPr>
                <w:color w:val="000000"/>
                <w:sz w:val="16"/>
                <w:szCs w:val="16"/>
              </w:rPr>
              <w:t>760</w:t>
            </w:r>
          </w:p>
        </w:tc>
        <w:tc>
          <w:tcPr>
            <w:tcW w:w="1134" w:type="dxa"/>
          </w:tcPr>
          <w:p w14:paraId="705AD908" w14:textId="77777777" w:rsidR="00AF7AFD" w:rsidRPr="0076397B" w:rsidRDefault="00AF7AFD" w:rsidP="00AF7AFD">
            <w:pPr>
              <w:jc w:val="right"/>
              <w:rPr>
                <w:sz w:val="16"/>
                <w:szCs w:val="16"/>
              </w:rPr>
            </w:pPr>
            <w:r w:rsidRPr="0076397B">
              <w:rPr>
                <w:color w:val="000000"/>
                <w:sz w:val="16"/>
                <w:szCs w:val="16"/>
              </w:rPr>
              <w:t>1</w:t>
            </w:r>
            <w:r>
              <w:rPr>
                <w:color w:val="000000"/>
                <w:sz w:val="16"/>
                <w:szCs w:val="16"/>
              </w:rPr>
              <w:t> </w:t>
            </w:r>
            <w:r w:rsidRPr="0076397B">
              <w:rPr>
                <w:color w:val="000000"/>
                <w:sz w:val="16"/>
                <w:szCs w:val="16"/>
              </w:rPr>
              <w:t>411</w:t>
            </w:r>
          </w:p>
        </w:tc>
        <w:tc>
          <w:tcPr>
            <w:tcW w:w="1134" w:type="dxa"/>
          </w:tcPr>
          <w:p w14:paraId="6844EC15" w14:textId="77777777" w:rsidR="00AF7AFD" w:rsidRPr="0076397B" w:rsidRDefault="00AF7AFD" w:rsidP="00AF7AFD">
            <w:pPr>
              <w:jc w:val="right"/>
              <w:rPr>
                <w:sz w:val="16"/>
                <w:szCs w:val="16"/>
              </w:rPr>
            </w:pPr>
            <w:r w:rsidRPr="0076397B">
              <w:rPr>
                <w:color w:val="000000"/>
                <w:sz w:val="16"/>
                <w:szCs w:val="16"/>
              </w:rPr>
              <w:t>1</w:t>
            </w:r>
            <w:r>
              <w:rPr>
                <w:color w:val="000000"/>
                <w:sz w:val="16"/>
                <w:szCs w:val="16"/>
              </w:rPr>
              <w:t> </w:t>
            </w:r>
            <w:r w:rsidRPr="0076397B">
              <w:rPr>
                <w:color w:val="000000"/>
                <w:sz w:val="16"/>
                <w:szCs w:val="16"/>
              </w:rPr>
              <w:t>456</w:t>
            </w:r>
          </w:p>
        </w:tc>
        <w:tc>
          <w:tcPr>
            <w:tcW w:w="1134" w:type="dxa"/>
          </w:tcPr>
          <w:p w14:paraId="3721DC4A" w14:textId="77777777" w:rsidR="00AF7AFD" w:rsidRPr="0076397B" w:rsidRDefault="00AF7AFD" w:rsidP="00AF7AFD">
            <w:pPr>
              <w:jc w:val="right"/>
              <w:rPr>
                <w:sz w:val="16"/>
                <w:szCs w:val="16"/>
              </w:rPr>
            </w:pPr>
            <w:r w:rsidRPr="0076397B">
              <w:rPr>
                <w:color w:val="000000"/>
                <w:sz w:val="16"/>
                <w:szCs w:val="16"/>
              </w:rPr>
              <w:t>2</w:t>
            </w:r>
            <w:r>
              <w:rPr>
                <w:color w:val="000000"/>
                <w:sz w:val="16"/>
                <w:szCs w:val="16"/>
              </w:rPr>
              <w:t> </w:t>
            </w:r>
            <w:r w:rsidRPr="0076397B">
              <w:rPr>
                <w:color w:val="000000"/>
                <w:sz w:val="16"/>
                <w:szCs w:val="16"/>
              </w:rPr>
              <w:t>867</w:t>
            </w:r>
          </w:p>
        </w:tc>
        <w:tc>
          <w:tcPr>
            <w:tcW w:w="1205" w:type="dxa"/>
          </w:tcPr>
          <w:p w14:paraId="290CC39F" w14:textId="77777777" w:rsidR="00AF7AFD" w:rsidRPr="0076397B" w:rsidRDefault="00AF7AFD" w:rsidP="00AF7AFD">
            <w:pPr>
              <w:jc w:val="right"/>
              <w:rPr>
                <w:sz w:val="16"/>
                <w:szCs w:val="16"/>
              </w:rPr>
            </w:pPr>
            <w:r w:rsidRPr="0076397B">
              <w:rPr>
                <w:color w:val="000000"/>
                <w:sz w:val="16"/>
                <w:szCs w:val="16"/>
              </w:rPr>
              <w:t>1</w:t>
            </w:r>
            <w:r>
              <w:rPr>
                <w:color w:val="000000"/>
                <w:sz w:val="16"/>
                <w:szCs w:val="16"/>
              </w:rPr>
              <w:t> </w:t>
            </w:r>
            <w:r w:rsidRPr="0076397B">
              <w:rPr>
                <w:color w:val="000000"/>
                <w:sz w:val="16"/>
                <w:szCs w:val="16"/>
              </w:rPr>
              <w:t>480</w:t>
            </w:r>
          </w:p>
        </w:tc>
        <w:tc>
          <w:tcPr>
            <w:tcW w:w="1276" w:type="dxa"/>
          </w:tcPr>
          <w:p w14:paraId="69B98233" w14:textId="77777777" w:rsidR="00AF7AFD" w:rsidRPr="0076397B" w:rsidRDefault="00AF7AFD" w:rsidP="00AF7AFD">
            <w:pPr>
              <w:jc w:val="right"/>
              <w:rPr>
                <w:sz w:val="16"/>
                <w:szCs w:val="16"/>
              </w:rPr>
            </w:pPr>
            <w:r w:rsidRPr="0076397B">
              <w:rPr>
                <w:color w:val="000000"/>
                <w:sz w:val="16"/>
                <w:szCs w:val="16"/>
              </w:rPr>
              <w:t>1</w:t>
            </w:r>
            <w:r>
              <w:rPr>
                <w:color w:val="000000"/>
                <w:sz w:val="16"/>
                <w:szCs w:val="16"/>
              </w:rPr>
              <w:t> </w:t>
            </w:r>
            <w:r w:rsidRPr="0076397B">
              <w:rPr>
                <w:color w:val="000000"/>
                <w:sz w:val="16"/>
                <w:szCs w:val="16"/>
              </w:rPr>
              <w:t>579</w:t>
            </w:r>
          </w:p>
        </w:tc>
        <w:tc>
          <w:tcPr>
            <w:tcW w:w="1134" w:type="dxa"/>
          </w:tcPr>
          <w:p w14:paraId="0CC4DDC2" w14:textId="77777777" w:rsidR="00AF7AFD" w:rsidRPr="0076397B" w:rsidRDefault="00AF7AFD" w:rsidP="00AF7AFD">
            <w:pPr>
              <w:jc w:val="right"/>
              <w:rPr>
                <w:sz w:val="16"/>
                <w:szCs w:val="16"/>
              </w:rPr>
            </w:pPr>
            <w:r w:rsidRPr="0076397B">
              <w:rPr>
                <w:color w:val="000000"/>
                <w:sz w:val="16"/>
                <w:szCs w:val="16"/>
              </w:rPr>
              <w:t>3</w:t>
            </w:r>
            <w:r>
              <w:rPr>
                <w:color w:val="000000"/>
                <w:sz w:val="16"/>
                <w:szCs w:val="16"/>
              </w:rPr>
              <w:t> </w:t>
            </w:r>
            <w:r w:rsidRPr="0076397B">
              <w:rPr>
                <w:color w:val="000000"/>
                <w:sz w:val="16"/>
                <w:szCs w:val="16"/>
              </w:rPr>
              <w:t>059</w:t>
            </w:r>
          </w:p>
        </w:tc>
      </w:tr>
      <w:tr w:rsidR="00AF7AFD" w:rsidRPr="00B911C8" w14:paraId="5AD827CF" w14:textId="77777777" w:rsidTr="008B2F25">
        <w:tc>
          <w:tcPr>
            <w:tcW w:w="1696" w:type="dxa"/>
          </w:tcPr>
          <w:p w14:paraId="6FC91C1E" w14:textId="22DBCD94" w:rsidR="00AF7AFD" w:rsidRPr="00010A31" w:rsidRDefault="00AF7AFD" w:rsidP="00AF7AFD">
            <w:pPr>
              <w:jc w:val="right"/>
              <w:rPr>
                <w:rFonts w:ascii="Simplified Arabic" w:hAnsi="Simplified Arabic" w:cs="Simplified Arabic"/>
                <w:sz w:val="18"/>
                <w:szCs w:val="18"/>
              </w:rPr>
            </w:pPr>
            <w:r w:rsidRPr="00010A31">
              <w:rPr>
                <w:rFonts w:ascii="Simplified Arabic" w:hAnsi="Simplified Arabic" w:cs="Simplified Arabic"/>
                <w:sz w:val="18"/>
                <w:szCs w:val="18"/>
                <w:rtl/>
              </w:rPr>
              <w:t>زيمبابوي</w:t>
            </w:r>
          </w:p>
        </w:tc>
        <w:tc>
          <w:tcPr>
            <w:tcW w:w="851" w:type="dxa"/>
          </w:tcPr>
          <w:p w14:paraId="11489A9F" w14:textId="77777777" w:rsidR="00AF7AFD" w:rsidRPr="0076397B" w:rsidRDefault="00AF7AFD" w:rsidP="00AF7AFD">
            <w:pPr>
              <w:jc w:val="right"/>
              <w:rPr>
                <w:sz w:val="16"/>
                <w:szCs w:val="16"/>
              </w:rPr>
            </w:pPr>
            <w:r w:rsidRPr="0076397B">
              <w:rPr>
                <w:sz w:val="16"/>
                <w:szCs w:val="16"/>
              </w:rPr>
              <w:t>0.007</w:t>
            </w:r>
          </w:p>
        </w:tc>
        <w:tc>
          <w:tcPr>
            <w:tcW w:w="922" w:type="dxa"/>
          </w:tcPr>
          <w:p w14:paraId="296072A5" w14:textId="77777777" w:rsidR="00AF7AFD" w:rsidRPr="0076397B" w:rsidRDefault="00AF7AFD" w:rsidP="00AF7AFD">
            <w:pPr>
              <w:jc w:val="right"/>
              <w:rPr>
                <w:sz w:val="16"/>
                <w:szCs w:val="16"/>
              </w:rPr>
            </w:pPr>
            <w:r w:rsidRPr="0076397B">
              <w:rPr>
                <w:color w:val="000000"/>
                <w:sz w:val="16"/>
                <w:szCs w:val="16"/>
              </w:rPr>
              <w:t>0.009</w:t>
            </w:r>
          </w:p>
        </w:tc>
        <w:tc>
          <w:tcPr>
            <w:tcW w:w="1062" w:type="dxa"/>
          </w:tcPr>
          <w:p w14:paraId="741AF636" w14:textId="77777777" w:rsidR="00AF7AFD" w:rsidRPr="0076397B" w:rsidRDefault="00AF7AFD" w:rsidP="00AF7AFD">
            <w:pPr>
              <w:jc w:val="right"/>
              <w:rPr>
                <w:sz w:val="16"/>
                <w:szCs w:val="16"/>
              </w:rPr>
            </w:pPr>
            <w:r w:rsidRPr="0076397B">
              <w:rPr>
                <w:color w:val="000000"/>
                <w:sz w:val="16"/>
                <w:szCs w:val="16"/>
              </w:rPr>
              <w:t>1</w:t>
            </w:r>
            <w:r>
              <w:rPr>
                <w:color w:val="000000"/>
                <w:sz w:val="16"/>
                <w:szCs w:val="16"/>
              </w:rPr>
              <w:t> </w:t>
            </w:r>
            <w:r w:rsidRPr="0076397B">
              <w:rPr>
                <w:color w:val="000000"/>
                <w:sz w:val="16"/>
                <w:szCs w:val="16"/>
              </w:rPr>
              <w:t>172</w:t>
            </w:r>
          </w:p>
        </w:tc>
        <w:tc>
          <w:tcPr>
            <w:tcW w:w="1134" w:type="dxa"/>
          </w:tcPr>
          <w:p w14:paraId="49646064" w14:textId="77777777" w:rsidR="00AF7AFD" w:rsidRPr="0076397B" w:rsidRDefault="00AF7AFD" w:rsidP="00AF7AFD">
            <w:pPr>
              <w:jc w:val="right"/>
              <w:rPr>
                <w:sz w:val="16"/>
                <w:szCs w:val="16"/>
              </w:rPr>
            </w:pPr>
            <w:r w:rsidRPr="0076397B">
              <w:rPr>
                <w:color w:val="000000"/>
                <w:sz w:val="16"/>
                <w:szCs w:val="16"/>
              </w:rPr>
              <w:t>1</w:t>
            </w:r>
            <w:r>
              <w:rPr>
                <w:color w:val="000000"/>
                <w:sz w:val="16"/>
                <w:szCs w:val="16"/>
              </w:rPr>
              <w:t> </w:t>
            </w:r>
            <w:r w:rsidRPr="0076397B">
              <w:rPr>
                <w:color w:val="000000"/>
                <w:sz w:val="16"/>
                <w:szCs w:val="16"/>
              </w:rPr>
              <w:t>242</w:t>
            </w:r>
          </w:p>
        </w:tc>
        <w:tc>
          <w:tcPr>
            <w:tcW w:w="993" w:type="dxa"/>
          </w:tcPr>
          <w:p w14:paraId="2AD2B006" w14:textId="77777777" w:rsidR="00AF7AFD" w:rsidRPr="0076397B" w:rsidRDefault="00AF7AFD" w:rsidP="00AF7AFD">
            <w:pPr>
              <w:jc w:val="right"/>
              <w:rPr>
                <w:sz w:val="16"/>
                <w:szCs w:val="16"/>
              </w:rPr>
            </w:pPr>
            <w:r w:rsidRPr="0076397B">
              <w:rPr>
                <w:color w:val="000000"/>
                <w:sz w:val="16"/>
                <w:szCs w:val="16"/>
              </w:rPr>
              <w:t>2</w:t>
            </w:r>
            <w:r>
              <w:rPr>
                <w:color w:val="000000"/>
                <w:sz w:val="16"/>
                <w:szCs w:val="16"/>
              </w:rPr>
              <w:t> </w:t>
            </w:r>
            <w:r w:rsidRPr="0076397B">
              <w:rPr>
                <w:color w:val="000000"/>
                <w:sz w:val="16"/>
                <w:szCs w:val="16"/>
              </w:rPr>
              <w:t>415</w:t>
            </w:r>
          </w:p>
        </w:tc>
        <w:tc>
          <w:tcPr>
            <w:tcW w:w="1134" w:type="dxa"/>
          </w:tcPr>
          <w:p w14:paraId="6FB7ABE5" w14:textId="77777777" w:rsidR="00AF7AFD" w:rsidRPr="0076397B" w:rsidRDefault="00AF7AFD" w:rsidP="00AF7AFD">
            <w:pPr>
              <w:jc w:val="right"/>
              <w:rPr>
                <w:sz w:val="16"/>
                <w:szCs w:val="16"/>
              </w:rPr>
            </w:pPr>
            <w:r w:rsidRPr="0076397B">
              <w:rPr>
                <w:color w:val="000000"/>
                <w:sz w:val="16"/>
                <w:szCs w:val="16"/>
              </w:rPr>
              <w:t>1</w:t>
            </w:r>
            <w:r>
              <w:rPr>
                <w:color w:val="000000"/>
                <w:sz w:val="16"/>
                <w:szCs w:val="16"/>
              </w:rPr>
              <w:t> </w:t>
            </w:r>
            <w:r w:rsidRPr="0076397B">
              <w:rPr>
                <w:color w:val="000000"/>
                <w:sz w:val="16"/>
                <w:szCs w:val="16"/>
              </w:rPr>
              <w:t>234</w:t>
            </w:r>
          </w:p>
        </w:tc>
        <w:tc>
          <w:tcPr>
            <w:tcW w:w="1134" w:type="dxa"/>
          </w:tcPr>
          <w:p w14:paraId="744A6899" w14:textId="77777777" w:rsidR="00AF7AFD" w:rsidRPr="0076397B" w:rsidRDefault="00AF7AFD" w:rsidP="00AF7AFD">
            <w:pPr>
              <w:jc w:val="right"/>
              <w:rPr>
                <w:sz w:val="16"/>
                <w:szCs w:val="16"/>
              </w:rPr>
            </w:pPr>
            <w:r w:rsidRPr="0076397B">
              <w:rPr>
                <w:color w:val="000000"/>
                <w:sz w:val="16"/>
                <w:szCs w:val="16"/>
              </w:rPr>
              <w:t>1</w:t>
            </w:r>
            <w:r>
              <w:rPr>
                <w:color w:val="000000"/>
                <w:sz w:val="16"/>
                <w:szCs w:val="16"/>
              </w:rPr>
              <w:t> </w:t>
            </w:r>
            <w:r w:rsidRPr="0076397B">
              <w:rPr>
                <w:color w:val="000000"/>
                <w:sz w:val="16"/>
                <w:szCs w:val="16"/>
              </w:rPr>
              <w:t>274</w:t>
            </w:r>
          </w:p>
        </w:tc>
        <w:tc>
          <w:tcPr>
            <w:tcW w:w="1134" w:type="dxa"/>
          </w:tcPr>
          <w:p w14:paraId="659BB1E3" w14:textId="77777777" w:rsidR="00AF7AFD" w:rsidRPr="0076397B" w:rsidRDefault="00AF7AFD" w:rsidP="00AF7AFD">
            <w:pPr>
              <w:jc w:val="right"/>
              <w:rPr>
                <w:sz w:val="16"/>
                <w:szCs w:val="16"/>
              </w:rPr>
            </w:pPr>
            <w:r w:rsidRPr="0076397B">
              <w:rPr>
                <w:color w:val="000000"/>
                <w:sz w:val="16"/>
                <w:szCs w:val="16"/>
              </w:rPr>
              <w:t>2</w:t>
            </w:r>
            <w:r>
              <w:rPr>
                <w:color w:val="000000"/>
                <w:sz w:val="16"/>
                <w:szCs w:val="16"/>
              </w:rPr>
              <w:t> </w:t>
            </w:r>
            <w:r w:rsidRPr="0076397B">
              <w:rPr>
                <w:color w:val="000000"/>
                <w:sz w:val="16"/>
                <w:szCs w:val="16"/>
              </w:rPr>
              <w:t>509</w:t>
            </w:r>
          </w:p>
        </w:tc>
        <w:tc>
          <w:tcPr>
            <w:tcW w:w="1205" w:type="dxa"/>
          </w:tcPr>
          <w:p w14:paraId="2104387E" w14:textId="77777777" w:rsidR="00AF7AFD" w:rsidRPr="0076397B" w:rsidRDefault="00AF7AFD" w:rsidP="00AF7AFD">
            <w:pPr>
              <w:jc w:val="right"/>
              <w:rPr>
                <w:sz w:val="16"/>
                <w:szCs w:val="16"/>
              </w:rPr>
            </w:pPr>
            <w:r w:rsidRPr="0076397B">
              <w:rPr>
                <w:color w:val="000000"/>
                <w:sz w:val="16"/>
                <w:szCs w:val="16"/>
              </w:rPr>
              <w:t>1</w:t>
            </w:r>
            <w:r>
              <w:rPr>
                <w:color w:val="000000"/>
                <w:sz w:val="16"/>
                <w:szCs w:val="16"/>
              </w:rPr>
              <w:t> </w:t>
            </w:r>
            <w:r w:rsidRPr="0076397B">
              <w:rPr>
                <w:color w:val="000000"/>
                <w:sz w:val="16"/>
                <w:szCs w:val="16"/>
              </w:rPr>
              <w:t>295</w:t>
            </w:r>
          </w:p>
        </w:tc>
        <w:tc>
          <w:tcPr>
            <w:tcW w:w="1276" w:type="dxa"/>
          </w:tcPr>
          <w:p w14:paraId="39F80A3F" w14:textId="77777777" w:rsidR="00AF7AFD" w:rsidRPr="0076397B" w:rsidRDefault="00AF7AFD" w:rsidP="00AF7AFD">
            <w:pPr>
              <w:jc w:val="right"/>
              <w:rPr>
                <w:sz w:val="16"/>
                <w:szCs w:val="16"/>
              </w:rPr>
            </w:pPr>
            <w:r w:rsidRPr="0076397B">
              <w:rPr>
                <w:color w:val="000000"/>
                <w:sz w:val="16"/>
                <w:szCs w:val="16"/>
              </w:rPr>
              <w:t>1</w:t>
            </w:r>
            <w:r>
              <w:rPr>
                <w:color w:val="000000"/>
                <w:sz w:val="16"/>
                <w:szCs w:val="16"/>
              </w:rPr>
              <w:t> </w:t>
            </w:r>
            <w:r w:rsidRPr="0076397B">
              <w:rPr>
                <w:color w:val="000000"/>
                <w:sz w:val="16"/>
                <w:szCs w:val="16"/>
              </w:rPr>
              <w:t>382</w:t>
            </w:r>
          </w:p>
        </w:tc>
        <w:tc>
          <w:tcPr>
            <w:tcW w:w="1134" w:type="dxa"/>
          </w:tcPr>
          <w:p w14:paraId="7BADEFDF" w14:textId="77777777" w:rsidR="00AF7AFD" w:rsidRPr="0076397B" w:rsidRDefault="00AF7AFD" w:rsidP="00AF7AFD">
            <w:pPr>
              <w:jc w:val="right"/>
              <w:rPr>
                <w:sz w:val="16"/>
                <w:szCs w:val="16"/>
              </w:rPr>
            </w:pPr>
            <w:r w:rsidRPr="0076397B">
              <w:rPr>
                <w:color w:val="000000"/>
                <w:sz w:val="16"/>
                <w:szCs w:val="16"/>
              </w:rPr>
              <w:t>2</w:t>
            </w:r>
            <w:r>
              <w:rPr>
                <w:color w:val="000000"/>
                <w:sz w:val="16"/>
                <w:szCs w:val="16"/>
              </w:rPr>
              <w:t> </w:t>
            </w:r>
            <w:r w:rsidRPr="0076397B">
              <w:rPr>
                <w:color w:val="000000"/>
                <w:sz w:val="16"/>
                <w:szCs w:val="16"/>
              </w:rPr>
              <w:t>677</w:t>
            </w:r>
          </w:p>
        </w:tc>
      </w:tr>
      <w:tr w:rsidR="008B2F25" w:rsidRPr="00B911C8" w14:paraId="07D29B1E" w14:textId="77777777" w:rsidTr="008B2F25">
        <w:tc>
          <w:tcPr>
            <w:tcW w:w="1696" w:type="dxa"/>
            <w:vAlign w:val="bottom"/>
          </w:tcPr>
          <w:p w14:paraId="317C1C52" w14:textId="30DB0CDD" w:rsidR="008B2F25" w:rsidRPr="00010A31" w:rsidRDefault="008B2F25" w:rsidP="007D2900">
            <w:pPr>
              <w:jc w:val="right"/>
              <w:rPr>
                <w:rFonts w:ascii="Simplified Arabic" w:hAnsi="Simplified Arabic" w:cs="Simplified Arabic"/>
                <w:b/>
                <w:bCs/>
                <w:sz w:val="18"/>
                <w:szCs w:val="18"/>
              </w:rPr>
            </w:pPr>
            <w:r w:rsidRPr="00010A31">
              <w:rPr>
                <w:rFonts w:ascii="Simplified Arabic" w:hAnsi="Simplified Arabic" w:cs="Simplified Arabic"/>
                <w:sz w:val="18"/>
                <w:szCs w:val="18"/>
              </w:rPr>
              <w:tab/>
            </w:r>
            <w:r w:rsidR="00010A31" w:rsidRPr="00010A31">
              <w:rPr>
                <w:rFonts w:ascii="Simplified Arabic" w:hAnsi="Simplified Arabic" w:cs="Simplified Arabic" w:hint="cs"/>
                <w:b/>
                <w:bCs/>
                <w:sz w:val="18"/>
                <w:szCs w:val="18"/>
                <w:rtl/>
              </w:rPr>
              <w:t>المجموع</w:t>
            </w:r>
          </w:p>
        </w:tc>
        <w:tc>
          <w:tcPr>
            <w:tcW w:w="851" w:type="dxa"/>
          </w:tcPr>
          <w:p w14:paraId="015753C1" w14:textId="77777777" w:rsidR="008B2F25" w:rsidRPr="0076397B" w:rsidRDefault="008B2F25" w:rsidP="00AD2D57">
            <w:pPr>
              <w:jc w:val="right"/>
              <w:rPr>
                <w:sz w:val="16"/>
                <w:szCs w:val="16"/>
              </w:rPr>
            </w:pPr>
            <w:r w:rsidRPr="0076397B">
              <w:rPr>
                <w:b/>
                <w:bCs/>
                <w:color w:val="000000"/>
                <w:sz w:val="16"/>
                <w:szCs w:val="16"/>
              </w:rPr>
              <w:t>78.013</w:t>
            </w:r>
          </w:p>
        </w:tc>
        <w:tc>
          <w:tcPr>
            <w:tcW w:w="922" w:type="dxa"/>
          </w:tcPr>
          <w:p w14:paraId="0E34BE0D" w14:textId="77777777" w:rsidR="008B2F25" w:rsidRPr="0076397B" w:rsidRDefault="008B2F25" w:rsidP="00AD2D57">
            <w:pPr>
              <w:jc w:val="right"/>
              <w:rPr>
                <w:sz w:val="16"/>
                <w:szCs w:val="16"/>
              </w:rPr>
            </w:pPr>
            <w:r w:rsidRPr="0076397B">
              <w:rPr>
                <w:b/>
                <w:bCs/>
                <w:color w:val="000000"/>
                <w:sz w:val="16"/>
                <w:szCs w:val="16"/>
              </w:rPr>
              <w:t>100</w:t>
            </w:r>
          </w:p>
        </w:tc>
        <w:tc>
          <w:tcPr>
            <w:tcW w:w="1062" w:type="dxa"/>
          </w:tcPr>
          <w:p w14:paraId="186BAF46" w14:textId="77777777" w:rsidR="008B2F25" w:rsidRPr="0076397B" w:rsidRDefault="008B2F25" w:rsidP="00AD2D57">
            <w:pPr>
              <w:jc w:val="right"/>
              <w:rPr>
                <w:sz w:val="16"/>
                <w:szCs w:val="16"/>
              </w:rPr>
            </w:pPr>
            <w:r w:rsidRPr="0076397B">
              <w:rPr>
                <w:b/>
                <w:bCs/>
                <w:color w:val="000000"/>
                <w:sz w:val="16"/>
                <w:szCs w:val="16"/>
              </w:rPr>
              <w:t>13</w:t>
            </w:r>
            <w:r>
              <w:rPr>
                <w:b/>
                <w:bCs/>
                <w:color w:val="000000"/>
                <w:sz w:val="16"/>
                <w:szCs w:val="16"/>
              </w:rPr>
              <w:t> </w:t>
            </w:r>
            <w:r w:rsidRPr="0076397B">
              <w:rPr>
                <w:b/>
                <w:bCs/>
                <w:color w:val="000000"/>
                <w:sz w:val="16"/>
                <w:szCs w:val="16"/>
              </w:rPr>
              <w:t>395</w:t>
            </w:r>
            <w:r>
              <w:rPr>
                <w:b/>
                <w:bCs/>
                <w:color w:val="000000"/>
                <w:sz w:val="16"/>
                <w:szCs w:val="16"/>
              </w:rPr>
              <w:t> </w:t>
            </w:r>
            <w:r w:rsidRPr="0076397B">
              <w:rPr>
                <w:b/>
                <w:bCs/>
                <w:color w:val="000000"/>
                <w:sz w:val="16"/>
                <w:szCs w:val="16"/>
              </w:rPr>
              <w:t>098</w:t>
            </w:r>
          </w:p>
        </w:tc>
        <w:tc>
          <w:tcPr>
            <w:tcW w:w="1134" w:type="dxa"/>
          </w:tcPr>
          <w:p w14:paraId="762FD865" w14:textId="77777777" w:rsidR="008B2F25" w:rsidRPr="0076397B" w:rsidRDefault="008B2F25" w:rsidP="00AD2D57">
            <w:pPr>
              <w:jc w:val="right"/>
              <w:rPr>
                <w:sz w:val="16"/>
                <w:szCs w:val="16"/>
              </w:rPr>
            </w:pPr>
            <w:r w:rsidRPr="0076397B">
              <w:rPr>
                <w:b/>
                <w:bCs/>
                <w:color w:val="000000"/>
                <w:sz w:val="16"/>
                <w:szCs w:val="16"/>
              </w:rPr>
              <w:t>14</w:t>
            </w:r>
            <w:r>
              <w:rPr>
                <w:b/>
                <w:bCs/>
                <w:color w:val="000000"/>
                <w:sz w:val="16"/>
                <w:szCs w:val="16"/>
              </w:rPr>
              <w:t> </w:t>
            </w:r>
            <w:r w:rsidRPr="0076397B">
              <w:rPr>
                <w:b/>
                <w:bCs/>
                <w:color w:val="000000"/>
                <w:sz w:val="16"/>
                <w:szCs w:val="16"/>
              </w:rPr>
              <w:t>198</w:t>
            </w:r>
            <w:r>
              <w:rPr>
                <w:b/>
                <w:bCs/>
                <w:color w:val="000000"/>
                <w:sz w:val="16"/>
                <w:szCs w:val="16"/>
              </w:rPr>
              <w:t> </w:t>
            </w:r>
            <w:r w:rsidRPr="0076397B">
              <w:rPr>
                <w:b/>
                <w:bCs/>
                <w:color w:val="000000"/>
                <w:sz w:val="16"/>
                <w:szCs w:val="16"/>
              </w:rPr>
              <w:t>759</w:t>
            </w:r>
          </w:p>
        </w:tc>
        <w:tc>
          <w:tcPr>
            <w:tcW w:w="993" w:type="dxa"/>
          </w:tcPr>
          <w:p w14:paraId="248D9996" w14:textId="77777777" w:rsidR="008B2F25" w:rsidRPr="0076397B" w:rsidRDefault="008B2F25" w:rsidP="00AD2D57">
            <w:pPr>
              <w:jc w:val="right"/>
              <w:rPr>
                <w:sz w:val="16"/>
                <w:szCs w:val="16"/>
              </w:rPr>
            </w:pPr>
            <w:r w:rsidRPr="0076397B">
              <w:rPr>
                <w:b/>
                <w:bCs/>
                <w:color w:val="000000"/>
                <w:sz w:val="16"/>
                <w:szCs w:val="16"/>
              </w:rPr>
              <w:t>27</w:t>
            </w:r>
            <w:r>
              <w:rPr>
                <w:b/>
                <w:bCs/>
                <w:color w:val="000000"/>
                <w:sz w:val="16"/>
                <w:szCs w:val="16"/>
              </w:rPr>
              <w:t> </w:t>
            </w:r>
            <w:r w:rsidRPr="0076397B">
              <w:rPr>
                <w:b/>
                <w:bCs/>
                <w:color w:val="000000"/>
                <w:sz w:val="16"/>
                <w:szCs w:val="16"/>
              </w:rPr>
              <w:t>593</w:t>
            </w:r>
            <w:r>
              <w:rPr>
                <w:b/>
                <w:bCs/>
                <w:color w:val="000000"/>
                <w:sz w:val="16"/>
                <w:szCs w:val="16"/>
              </w:rPr>
              <w:t> </w:t>
            </w:r>
            <w:r w:rsidRPr="0076397B">
              <w:rPr>
                <w:b/>
                <w:bCs/>
                <w:color w:val="000000"/>
                <w:sz w:val="16"/>
                <w:szCs w:val="16"/>
              </w:rPr>
              <w:t>857</w:t>
            </w:r>
          </w:p>
        </w:tc>
        <w:tc>
          <w:tcPr>
            <w:tcW w:w="1134" w:type="dxa"/>
          </w:tcPr>
          <w:p w14:paraId="6749C729" w14:textId="77777777" w:rsidR="008B2F25" w:rsidRPr="0076397B" w:rsidRDefault="008B2F25" w:rsidP="00AD2D57">
            <w:pPr>
              <w:jc w:val="right"/>
              <w:rPr>
                <w:sz w:val="16"/>
                <w:szCs w:val="16"/>
              </w:rPr>
            </w:pPr>
            <w:r w:rsidRPr="0076397B">
              <w:rPr>
                <w:b/>
                <w:bCs/>
                <w:color w:val="000000"/>
                <w:sz w:val="16"/>
                <w:szCs w:val="16"/>
              </w:rPr>
              <w:t>14</w:t>
            </w:r>
            <w:r>
              <w:rPr>
                <w:b/>
                <w:bCs/>
                <w:color w:val="000000"/>
                <w:sz w:val="16"/>
                <w:szCs w:val="16"/>
              </w:rPr>
              <w:t> </w:t>
            </w:r>
            <w:r w:rsidRPr="0076397B">
              <w:rPr>
                <w:b/>
                <w:bCs/>
                <w:color w:val="000000"/>
                <w:sz w:val="16"/>
                <w:szCs w:val="16"/>
              </w:rPr>
              <w:t>104</w:t>
            </w:r>
            <w:r>
              <w:rPr>
                <w:b/>
                <w:bCs/>
                <w:color w:val="000000"/>
                <w:sz w:val="16"/>
                <w:szCs w:val="16"/>
              </w:rPr>
              <w:t> </w:t>
            </w:r>
            <w:r w:rsidRPr="0076397B">
              <w:rPr>
                <w:b/>
                <w:bCs/>
                <w:color w:val="000000"/>
                <w:sz w:val="16"/>
                <w:szCs w:val="16"/>
              </w:rPr>
              <w:t>541</w:t>
            </w:r>
          </w:p>
        </w:tc>
        <w:tc>
          <w:tcPr>
            <w:tcW w:w="1134" w:type="dxa"/>
          </w:tcPr>
          <w:p w14:paraId="146A6E87" w14:textId="77777777" w:rsidR="008B2F25" w:rsidRPr="0076397B" w:rsidRDefault="008B2F25" w:rsidP="00AD2D57">
            <w:pPr>
              <w:jc w:val="right"/>
              <w:rPr>
                <w:sz w:val="16"/>
                <w:szCs w:val="16"/>
              </w:rPr>
            </w:pPr>
            <w:r w:rsidRPr="0076397B">
              <w:rPr>
                <w:b/>
                <w:bCs/>
                <w:color w:val="000000"/>
                <w:sz w:val="16"/>
                <w:szCs w:val="16"/>
              </w:rPr>
              <w:t>14</w:t>
            </w:r>
            <w:r>
              <w:rPr>
                <w:b/>
                <w:bCs/>
                <w:color w:val="000000"/>
                <w:sz w:val="16"/>
                <w:szCs w:val="16"/>
              </w:rPr>
              <w:t> </w:t>
            </w:r>
            <w:r w:rsidRPr="0076397B">
              <w:rPr>
                <w:b/>
                <w:bCs/>
                <w:color w:val="000000"/>
                <w:sz w:val="16"/>
                <w:szCs w:val="16"/>
              </w:rPr>
              <w:t>563</w:t>
            </w:r>
            <w:r>
              <w:rPr>
                <w:b/>
                <w:bCs/>
                <w:color w:val="000000"/>
                <w:sz w:val="16"/>
                <w:szCs w:val="16"/>
              </w:rPr>
              <w:t> </w:t>
            </w:r>
            <w:r w:rsidRPr="0076397B">
              <w:rPr>
                <w:b/>
                <w:bCs/>
                <w:color w:val="000000"/>
                <w:sz w:val="16"/>
                <w:szCs w:val="16"/>
              </w:rPr>
              <w:t>041</w:t>
            </w:r>
          </w:p>
        </w:tc>
        <w:tc>
          <w:tcPr>
            <w:tcW w:w="1134" w:type="dxa"/>
          </w:tcPr>
          <w:p w14:paraId="521EE378" w14:textId="77777777" w:rsidR="008B2F25" w:rsidRPr="0076397B" w:rsidRDefault="008B2F25" w:rsidP="00AD2D57">
            <w:pPr>
              <w:jc w:val="right"/>
              <w:rPr>
                <w:sz w:val="16"/>
                <w:szCs w:val="16"/>
              </w:rPr>
            </w:pPr>
            <w:r w:rsidRPr="0076397B">
              <w:rPr>
                <w:b/>
                <w:bCs/>
                <w:color w:val="000000"/>
                <w:sz w:val="16"/>
                <w:szCs w:val="16"/>
              </w:rPr>
              <w:t>28</w:t>
            </w:r>
            <w:r>
              <w:rPr>
                <w:b/>
                <w:bCs/>
                <w:color w:val="000000"/>
                <w:sz w:val="16"/>
                <w:szCs w:val="16"/>
              </w:rPr>
              <w:t> </w:t>
            </w:r>
            <w:r w:rsidRPr="0076397B">
              <w:rPr>
                <w:b/>
                <w:bCs/>
                <w:color w:val="000000"/>
                <w:sz w:val="16"/>
                <w:szCs w:val="16"/>
              </w:rPr>
              <w:t>667</w:t>
            </w:r>
            <w:r>
              <w:rPr>
                <w:b/>
                <w:bCs/>
                <w:color w:val="000000"/>
                <w:sz w:val="16"/>
                <w:szCs w:val="16"/>
              </w:rPr>
              <w:t> </w:t>
            </w:r>
            <w:r w:rsidRPr="0076397B">
              <w:rPr>
                <w:b/>
                <w:bCs/>
                <w:color w:val="000000"/>
                <w:sz w:val="16"/>
                <w:szCs w:val="16"/>
              </w:rPr>
              <w:t>582</w:t>
            </w:r>
          </w:p>
        </w:tc>
        <w:tc>
          <w:tcPr>
            <w:tcW w:w="1205" w:type="dxa"/>
          </w:tcPr>
          <w:p w14:paraId="060955CD" w14:textId="77777777" w:rsidR="008B2F25" w:rsidRPr="0076397B" w:rsidRDefault="008B2F25" w:rsidP="00AD2D57">
            <w:pPr>
              <w:jc w:val="right"/>
              <w:rPr>
                <w:sz w:val="16"/>
                <w:szCs w:val="16"/>
              </w:rPr>
            </w:pPr>
            <w:r w:rsidRPr="0076397B">
              <w:rPr>
                <w:b/>
                <w:bCs/>
                <w:color w:val="000000"/>
                <w:sz w:val="16"/>
                <w:szCs w:val="16"/>
              </w:rPr>
              <w:t>14</w:t>
            </w:r>
            <w:r>
              <w:rPr>
                <w:b/>
                <w:bCs/>
                <w:color w:val="000000"/>
                <w:sz w:val="16"/>
                <w:szCs w:val="16"/>
              </w:rPr>
              <w:t> </w:t>
            </w:r>
            <w:r w:rsidRPr="0076397B">
              <w:rPr>
                <w:b/>
                <w:bCs/>
                <w:color w:val="000000"/>
                <w:sz w:val="16"/>
                <w:szCs w:val="16"/>
              </w:rPr>
              <w:t>799</w:t>
            </w:r>
            <w:r>
              <w:rPr>
                <w:b/>
                <w:bCs/>
                <w:color w:val="000000"/>
                <w:sz w:val="16"/>
                <w:szCs w:val="16"/>
              </w:rPr>
              <w:t> </w:t>
            </w:r>
            <w:r w:rsidRPr="0076397B">
              <w:rPr>
                <w:b/>
                <w:bCs/>
                <w:color w:val="000000"/>
                <w:sz w:val="16"/>
                <w:szCs w:val="16"/>
              </w:rPr>
              <w:t>136</w:t>
            </w:r>
          </w:p>
        </w:tc>
        <w:tc>
          <w:tcPr>
            <w:tcW w:w="1276" w:type="dxa"/>
          </w:tcPr>
          <w:p w14:paraId="2F2D5FD5" w14:textId="77777777" w:rsidR="008B2F25" w:rsidRPr="0076397B" w:rsidRDefault="008B2F25" w:rsidP="00AD2D57">
            <w:pPr>
              <w:jc w:val="right"/>
              <w:rPr>
                <w:sz w:val="16"/>
                <w:szCs w:val="16"/>
              </w:rPr>
            </w:pPr>
            <w:r w:rsidRPr="0076397B">
              <w:rPr>
                <w:b/>
                <w:bCs/>
                <w:color w:val="000000"/>
                <w:sz w:val="16"/>
                <w:szCs w:val="16"/>
              </w:rPr>
              <w:t>15</w:t>
            </w:r>
            <w:r>
              <w:rPr>
                <w:b/>
                <w:bCs/>
                <w:color w:val="000000"/>
                <w:sz w:val="16"/>
                <w:szCs w:val="16"/>
              </w:rPr>
              <w:t> </w:t>
            </w:r>
            <w:r w:rsidRPr="0076397B">
              <w:rPr>
                <w:b/>
                <w:bCs/>
                <w:color w:val="000000"/>
                <w:sz w:val="16"/>
                <w:szCs w:val="16"/>
              </w:rPr>
              <w:t>787</w:t>
            </w:r>
            <w:r>
              <w:rPr>
                <w:b/>
                <w:bCs/>
                <w:color w:val="000000"/>
                <w:sz w:val="16"/>
                <w:szCs w:val="16"/>
              </w:rPr>
              <w:t> </w:t>
            </w:r>
            <w:r w:rsidRPr="0076397B">
              <w:rPr>
                <w:b/>
                <w:bCs/>
                <w:color w:val="000000"/>
                <w:sz w:val="16"/>
                <w:szCs w:val="16"/>
              </w:rPr>
              <w:t>726</w:t>
            </w:r>
          </w:p>
        </w:tc>
        <w:tc>
          <w:tcPr>
            <w:tcW w:w="1134" w:type="dxa"/>
          </w:tcPr>
          <w:p w14:paraId="7AC2375B" w14:textId="77777777" w:rsidR="008B2F25" w:rsidRPr="0076397B" w:rsidRDefault="008B2F25" w:rsidP="00AD2D57">
            <w:pPr>
              <w:jc w:val="right"/>
              <w:rPr>
                <w:sz w:val="16"/>
                <w:szCs w:val="16"/>
              </w:rPr>
            </w:pPr>
            <w:r w:rsidRPr="0076397B">
              <w:rPr>
                <w:b/>
                <w:bCs/>
                <w:color w:val="000000"/>
                <w:sz w:val="16"/>
                <w:szCs w:val="16"/>
              </w:rPr>
              <w:t>30</w:t>
            </w:r>
            <w:r>
              <w:rPr>
                <w:b/>
                <w:bCs/>
                <w:color w:val="000000"/>
                <w:sz w:val="16"/>
                <w:szCs w:val="16"/>
              </w:rPr>
              <w:t> </w:t>
            </w:r>
            <w:r w:rsidRPr="0076397B">
              <w:rPr>
                <w:b/>
                <w:bCs/>
                <w:color w:val="000000"/>
                <w:sz w:val="16"/>
                <w:szCs w:val="16"/>
              </w:rPr>
              <w:t>586</w:t>
            </w:r>
            <w:r>
              <w:rPr>
                <w:b/>
                <w:bCs/>
                <w:color w:val="000000"/>
                <w:sz w:val="16"/>
                <w:szCs w:val="16"/>
              </w:rPr>
              <w:t> </w:t>
            </w:r>
            <w:r w:rsidRPr="0076397B">
              <w:rPr>
                <w:b/>
                <w:bCs/>
                <w:color w:val="000000"/>
                <w:sz w:val="16"/>
                <w:szCs w:val="16"/>
              </w:rPr>
              <w:t>862</w:t>
            </w:r>
          </w:p>
        </w:tc>
      </w:tr>
    </w:tbl>
    <w:p w14:paraId="6843561F" w14:textId="77777777" w:rsidR="008B2F25" w:rsidRDefault="008B2F25" w:rsidP="008B2F25">
      <w:pPr>
        <w:tabs>
          <w:tab w:val="left" w:pos="1755"/>
        </w:tabs>
        <w:bidi/>
        <w:ind w:left="-720" w:firstLine="720"/>
        <w:rPr>
          <w:rFonts w:cs="Simplified Arabic"/>
          <w:b/>
          <w:bCs/>
          <w:sz w:val="22"/>
          <w:rtl/>
          <w:lang w:bidi="ar-EG"/>
        </w:rPr>
      </w:pPr>
    </w:p>
    <w:p w14:paraId="47C1D32F" w14:textId="403D72A2" w:rsidR="00457B22" w:rsidRDefault="00457B22" w:rsidP="00457B22">
      <w:pPr>
        <w:tabs>
          <w:tab w:val="left" w:pos="2746"/>
        </w:tabs>
        <w:bidi/>
        <w:rPr>
          <w:rFonts w:cs="Simplified Arabic"/>
          <w:b/>
          <w:bCs/>
          <w:sz w:val="22"/>
          <w:rtl/>
          <w:lang w:bidi="ar-EG"/>
        </w:rPr>
      </w:pPr>
      <w:r>
        <w:rPr>
          <w:rFonts w:cs="Simplified Arabic"/>
          <w:b/>
          <w:bCs/>
          <w:sz w:val="22"/>
          <w:rtl/>
          <w:lang w:bidi="ar-EG"/>
        </w:rPr>
        <w:tab/>
      </w:r>
    </w:p>
    <w:p w14:paraId="10639901" w14:textId="77777777" w:rsidR="00457B22" w:rsidRDefault="00457B22">
      <w:pPr>
        <w:rPr>
          <w:rFonts w:cs="Simplified Arabic"/>
          <w:b/>
          <w:bCs/>
          <w:sz w:val="22"/>
          <w:rtl/>
          <w:lang w:bidi="ar-EG"/>
        </w:rPr>
      </w:pPr>
      <w:r>
        <w:rPr>
          <w:rFonts w:cs="Simplified Arabic"/>
          <w:b/>
          <w:bCs/>
          <w:sz w:val="22"/>
          <w:rtl/>
          <w:lang w:bidi="ar-EG"/>
        </w:rPr>
        <w:br w:type="page"/>
      </w:r>
    </w:p>
    <w:p w14:paraId="1928B526" w14:textId="66954080" w:rsidR="00457B22" w:rsidRDefault="00457B22" w:rsidP="0031493E">
      <w:pPr>
        <w:tabs>
          <w:tab w:val="left" w:pos="2746"/>
        </w:tabs>
        <w:bidi/>
        <w:rPr>
          <w:rFonts w:cs="Simplified Arabic"/>
          <w:b/>
          <w:bCs/>
          <w:sz w:val="22"/>
          <w:rtl/>
          <w:lang w:bidi="ar-EG"/>
        </w:rPr>
      </w:pPr>
      <w:r>
        <w:rPr>
          <w:rFonts w:cs="Simplified Arabic" w:hint="cs"/>
          <w:b/>
          <w:bCs/>
          <w:sz w:val="22"/>
          <w:rtl/>
          <w:lang w:bidi="ar-EG"/>
        </w:rPr>
        <w:lastRenderedPageBreak/>
        <w:t>باء-</w:t>
      </w:r>
      <w:r w:rsidR="004314DD">
        <w:rPr>
          <w:rFonts w:cs="Simplified Arabic" w:hint="cs"/>
          <w:b/>
          <w:bCs/>
          <w:sz w:val="22"/>
          <w:rtl/>
          <w:lang w:bidi="ar-EG"/>
        </w:rPr>
        <w:t xml:space="preserve">   </w:t>
      </w:r>
      <w:r>
        <w:rPr>
          <w:rFonts w:cs="Simplified Arabic" w:hint="cs"/>
          <w:b/>
          <w:bCs/>
          <w:sz w:val="22"/>
          <w:rtl/>
          <w:lang w:bidi="ar-EG"/>
        </w:rPr>
        <w:t>ال</w:t>
      </w:r>
      <w:r w:rsidRPr="00457B22">
        <w:rPr>
          <w:rFonts w:cs="Simplified Arabic"/>
          <w:b/>
          <w:bCs/>
          <w:sz w:val="22"/>
          <w:rtl/>
          <w:lang w:bidi="ar-EG"/>
        </w:rPr>
        <w:t xml:space="preserve">صندوق </w:t>
      </w:r>
      <w:r>
        <w:rPr>
          <w:rFonts w:cs="Simplified Arabic" w:hint="cs"/>
          <w:b/>
          <w:bCs/>
          <w:sz w:val="22"/>
          <w:rtl/>
          <w:lang w:bidi="ar-EG"/>
        </w:rPr>
        <w:t>الاستئماني</w:t>
      </w:r>
      <w:r w:rsidRPr="00457B22">
        <w:rPr>
          <w:rFonts w:cs="Simplified Arabic"/>
          <w:b/>
          <w:bCs/>
          <w:sz w:val="22"/>
          <w:rtl/>
          <w:lang w:bidi="ar-EG"/>
        </w:rPr>
        <w:t xml:space="preserve"> لبروتوكول قرطاجنة بشأن السلامة </w:t>
      </w:r>
      <w:r>
        <w:rPr>
          <w:rFonts w:cs="Simplified Arabic" w:hint="cs"/>
          <w:b/>
          <w:bCs/>
          <w:sz w:val="22"/>
          <w:rtl/>
          <w:lang w:bidi="ar-EG"/>
        </w:rPr>
        <w:t>الأحيائية</w:t>
      </w:r>
    </w:p>
    <w:tbl>
      <w:tblPr>
        <w:tblStyle w:val="TableGrid"/>
        <w:bidiVisual/>
        <w:tblW w:w="0" w:type="auto"/>
        <w:tblLook w:val="04A0" w:firstRow="1" w:lastRow="0" w:firstColumn="1" w:lastColumn="0" w:noHBand="0" w:noVBand="1"/>
      </w:tblPr>
      <w:tblGrid>
        <w:gridCol w:w="1413"/>
        <w:gridCol w:w="859"/>
        <w:gridCol w:w="999"/>
        <w:gridCol w:w="1124"/>
        <w:gridCol w:w="1124"/>
        <w:gridCol w:w="978"/>
        <w:gridCol w:w="1124"/>
        <w:gridCol w:w="1124"/>
        <w:gridCol w:w="978"/>
        <w:gridCol w:w="1124"/>
        <w:gridCol w:w="1124"/>
        <w:gridCol w:w="979"/>
      </w:tblGrid>
      <w:tr w:rsidR="0075264E" w:rsidRPr="003A0671" w14:paraId="4CED7D20" w14:textId="77777777" w:rsidTr="00457B22">
        <w:trPr>
          <w:trHeight w:val="416"/>
          <w:tblHeader/>
        </w:trPr>
        <w:tc>
          <w:tcPr>
            <w:tcW w:w="1413" w:type="dxa"/>
            <w:vMerge w:val="restart"/>
            <w:vAlign w:val="center"/>
          </w:tcPr>
          <w:p w14:paraId="6BE557A3" w14:textId="08B6C69E" w:rsidR="0075264E" w:rsidRPr="0076397B" w:rsidRDefault="0075264E" w:rsidP="00854BFB">
            <w:pPr>
              <w:jc w:val="right"/>
              <w:rPr>
                <w:i/>
                <w:sz w:val="16"/>
                <w:szCs w:val="16"/>
              </w:rPr>
            </w:pPr>
            <w:r w:rsidRPr="00457B22">
              <w:rPr>
                <w:rFonts w:ascii="Simplified Arabic" w:hAnsi="Simplified Arabic" w:cs="Simplified Arabic"/>
                <w:i/>
                <w:iCs/>
                <w:sz w:val="18"/>
                <w:szCs w:val="18"/>
                <w:rtl/>
              </w:rPr>
              <w:t>الأطراف</w:t>
            </w:r>
          </w:p>
        </w:tc>
        <w:tc>
          <w:tcPr>
            <w:tcW w:w="859" w:type="dxa"/>
            <w:vMerge w:val="restart"/>
            <w:vAlign w:val="center"/>
          </w:tcPr>
          <w:p w14:paraId="585FF3F6" w14:textId="5F2F5ABA" w:rsidR="0075264E" w:rsidRPr="0076397B" w:rsidRDefault="0075264E" w:rsidP="0075264E">
            <w:pPr>
              <w:jc w:val="center"/>
              <w:rPr>
                <w:i/>
                <w:sz w:val="16"/>
                <w:szCs w:val="16"/>
              </w:rPr>
            </w:pPr>
            <w:r w:rsidRPr="006F5685">
              <w:rPr>
                <w:rFonts w:ascii="Simplified Arabic" w:hAnsi="Simplified Arabic" w:cs="Simplified Arabic"/>
                <w:i/>
                <w:iCs/>
                <w:color w:val="000000"/>
                <w:sz w:val="18"/>
                <w:szCs w:val="18"/>
                <w:rtl/>
              </w:rPr>
              <w:t>جدول الاشتراكات المقررة للفترة 2022-2024</w:t>
            </w:r>
          </w:p>
        </w:tc>
        <w:tc>
          <w:tcPr>
            <w:tcW w:w="999" w:type="dxa"/>
            <w:vMerge w:val="restart"/>
            <w:vAlign w:val="center"/>
          </w:tcPr>
          <w:p w14:paraId="741F05FF" w14:textId="4E8A6A42" w:rsidR="0075264E" w:rsidRPr="0076397B" w:rsidRDefault="0075264E" w:rsidP="0075264E">
            <w:pPr>
              <w:jc w:val="center"/>
              <w:rPr>
                <w:i/>
                <w:sz w:val="16"/>
                <w:szCs w:val="16"/>
              </w:rPr>
            </w:pPr>
            <w:r w:rsidRPr="006F5685">
              <w:rPr>
                <w:rFonts w:ascii="Simplified Arabic" w:hAnsi="Simplified Arabic" w:cs="Simplified Arabic"/>
                <w:i/>
                <w:iCs/>
                <w:color w:val="000000"/>
                <w:sz w:val="18"/>
                <w:szCs w:val="18"/>
                <w:rtl/>
              </w:rPr>
              <w:t>الجدول بحد أقصى 22%، لا يدفع أي</w:t>
            </w:r>
            <w:r w:rsidR="0031493E">
              <w:rPr>
                <w:rFonts w:ascii="Simplified Arabic" w:hAnsi="Simplified Arabic" w:cs="Simplified Arabic" w:hint="cs"/>
                <w:i/>
                <w:iCs/>
                <w:color w:val="000000"/>
                <w:sz w:val="18"/>
                <w:szCs w:val="18"/>
                <w:rtl/>
              </w:rPr>
              <w:t xml:space="preserve"> </w:t>
            </w:r>
            <w:r w:rsidRPr="006F5685">
              <w:rPr>
                <w:rFonts w:ascii="Simplified Arabic" w:hAnsi="Simplified Arabic" w:cs="Simplified Arabic"/>
                <w:i/>
                <w:iCs/>
                <w:color w:val="000000"/>
                <w:sz w:val="18"/>
                <w:szCs w:val="18"/>
                <w:rtl/>
              </w:rPr>
              <w:t>من أقل البلدان نموا أكثر من 0.01%</w:t>
            </w:r>
          </w:p>
        </w:tc>
        <w:tc>
          <w:tcPr>
            <w:tcW w:w="3226" w:type="dxa"/>
            <w:gridSpan w:val="3"/>
            <w:vAlign w:val="bottom"/>
          </w:tcPr>
          <w:p w14:paraId="6535FB79" w14:textId="78F61498" w:rsidR="0075264E" w:rsidRPr="0076397B" w:rsidRDefault="0075264E" w:rsidP="0075264E">
            <w:pPr>
              <w:jc w:val="center"/>
              <w:rPr>
                <w:i/>
                <w:sz w:val="16"/>
                <w:szCs w:val="16"/>
              </w:rPr>
            </w:pPr>
            <w:r w:rsidRPr="006F5685">
              <w:rPr>
                <w:rFonts w:ascii="Simplified Arabic" w:hAnsi="Simplified Arabic" w:cs="Simplified Arabic"/>
                <w:i/>
                <w:iCs/>
                <w:sz w:val="18"/>
                <w:szCs w:val="18"/>
                <w:rtl/>
                <w:lang w:val="en-US"/>
              </w:rPr>
              <w:t>النمو الاسمي الصفري</w:t>
            </w:r>
          </w:p>
        </w:tc>
        <w:tc>
          <w:tcPr>
            <w:tcW w:w="3226" w:type="dxa"/>
            <w:gridSpan w:val="3"/>
            <w:vAlign w:val="bottom"/>
          </w:tcPr>
          <w:p w14:paraId="62FD4A44" w14:textId="56080952" w:rsidR="0075264E" w:rsidRPr="0076397B" w:rsidRDefault="0075264E" w:rsidP="0075264E">
            <w:pPr>
              <w:jc w:val="center"/>
              <w:rPr>
                <w:i/>
                <w:sz w:val="16"/>
                <w:szCs w:val="16"/>
              </w:rPr>
            </w:pPr>
            <w:r w:rsidRPr="006F5685">
              <w:rPr>
                <w:rFonts w:ascii="Simplified Arabic" w:hAnsi="Simplified Arabic" w:cs="Simplified Arabic"/>
                <w:i/>
                <w:iCs/>
                <w:sz w:val="18"/>
                <w:szCs w:val="18"/>
                <w:rtl/>
                <w:lang w:val="en-US"/>
              </w:rPr>
              <w:t>النمو الحقيق الصفري</w:t>
            </w:r>
          </w:p>
        </w:tc>
        <w:tc>
          <w:tcPr>
            <w:tcW w:w="3227" w:type="dxa"/>
            <w:gridSpan w:val="3"/>
            <w:vAlign w:val="bottom"/>
          </w:tcPr>
          <w:p w14:paraId="2A16EF77" w14:textId="5F222908" w:rsidR="0075264E" w:rsidRPr="0076397B" w:rsidRDefault="0075264E" w:rsidP="0075264E">
            <w:pPr>
              <w:jc w:val="center"/>
              <w:rPr>
                <w:i/>
                <w:sz w:val="16"/>
                <w:szCs w:val="16"/>
              </w:rPr>
            </w:pPr>
            <w:r w:rsidRPr="006F5685">
              <w:rPr>
                <w:rFonts w:ascii="Simplified Arabic" w:hAnsi="Simplified Arabic" w:cs="Simplified Arabic"/>
                <w:i/>
                <w:iCs/>
                <w:sz w:val="18"/>
                <w:szCs w:val="18"/>
                <w:rtl/>
                <w:lang w:val="en-US"/>
              </w:rPr>
              <w:t>النمو المقترح</w:t>
            </w:r>
          </w:p>
        </w:tc>
      </w:tr>
      <w:tr w:rsidR="0075264E" w:rsidRPr="00C2710A" w14:paraId="102C616D" w14:textId="77777777" w:rsidTr="00460CF0">
        <w:trPr>
          <w:tblHeader/>
        </w:trPr>
        <w:tc>
          <w:tcPr>
            <w:tcW w:w="1413" w:type="dxa"/>
            <w:vMerge/>
          </w:tcPr>
          <w:p w14:paraId="4DE606BF" w14:textId="77777777" w:rsidR="0075264E" w:rsidRPr="0076397B" w:rsidRDefault="0075264E" w:rsidP="0075264E">
            <w:pPr>
              <w:rPr>
                <w:sz w:val="16"/>
                <w:szCs w:val="16"/>
              </w:rPr>
            </w:pPr>
          </w:p>
        </w:tc>
        <w:tc>
          <w:tcPr>
            <w:tcW w:w="859" w:type="dxa"/>
            <w:vMerge/>
            <w:vAlign w:val="center"/>
          </w:tcPr>
          <w:p w14:paraId="0C9DAA3A" w14:textId="77777777" w:rsidR="0075264E" w:rsidRPr="0076397B" w:rsidRDefault="0075264E" w:rsidP="0075264E">
            <w:pPr>
              <w:jc w:val="center"/>
              <w:rPr>
                <w:i/>
                <w:sz w:val="16"/>
                <w:szCs w:val="16"/>
              </w:rPr>
            </w:pPr>
          </w:p>
        </w:tc>
        <w:tc>
          <w:tcPr>
            <w:tcW w:w="999" w:type="dxa"/>
            <w:vMerge/>
            <w:vAlign w:val="center"/>
          </w:tcPr>
          <w:p w14:paraId="17982892" w14:textId="77777777" w:rsidR="0075264E" w:rsidRPr="0076397B" w:rsidRDefault="0075264E" w:rsidP="0075264E">
            <w:pPr>
              <w:jc w:val="center"/>
              <w:rPr>
                <w:i/>
                <w:sz w:val="16"/>
                <w:szCs w:val="16"/>
              </w:rPr>
            </w:pPr>
          </w:p>
        </w:tc>
        <w:tc>
          <w:tcPr>
            <w:tcW w:w="1124" w:type="dxa"/>
            <w:vAlign w:val="center"/>
          </w:tcPr>
          <w:p w14:paraId="081A076E" w14:textId="77777777" w:rsidR="0075264E" w:rsidRPr="006F5685" w:rsidRDefault="0075264E" w:rsidP="0075264E">
            <w:pPr>
              <w:jc w:val="center"/>
              <w:rPr>
                <w:rFonts w:ascii="Simplified Arabic" w:hAnsi="Simplified Arabic" w:cs="Simplified Arabic"/>
                <w:i/>
                <w:iCs/>
                <w:color w:val="000000"/>
                <w:sz w:val="18"/>
                <w:szCs w:val="18"/>
              </w:rPr>
            </w:pPr>
            <w:r w:rsidRPr="006F5685">
              <w:rPr>
                <w:rFonts w:ascii="Simplified Arabic" w:hAnsi="Simplified Arabic" w:cs="Simplified Arabic"/>
                <w:i/>
                <w:iCs/>
                <w:color w:val="000000"/>
                <w:sz w:val="18"/>
                <w:szCs w:val="18"/>
                <w:rtl/>
              </w:rPr>
              <w:t>الاشتراكات لعام 2025</w:t>
            </w:r>
          </w:p>
          <w:p w14:paraId="4359370A" w14:textId="3C8CFEDC" w:rsidR="0075264E" w:rsidRPr="0076397B" w:rsidRDefault="0075264E" w:rsidP="0075264E">
            <w:pPr>
              <w:jc w:val="center"/>
              <w:rPr>
                <w:i/>
                <w:sz w:val="16"/>
                <w:szCs w:val="16"/>
              </w:rPr>
            </w:pPr>
          </w:p>
        </w:tc>
        <w:tc>
          <w:tcPr>
            <w:tcW w:w="1124" w:type="dxa"/>
            <w:vAlign w:val="center"/>
          </w:tcPr>
          <w:p w14:paraId="50A157D8" w14:textId="1762FFD1" w:rsidR="0075264E" w:rsidRPr="0076397B" w:rsidRDefault="0075264E" w:rsidP="0075264E">
            <w:pPr>
              <w:jc w:val="center"/>
              <w:rPr>
                <w:i/>
                <w:sz w:val="16"/>
                <w:szCs w:val="16"/>
              </w:rPr>
            </w:pPr>
            <w:r w:rsidRPr="006F5685">
              <w:rPr>
                <w:rFonts w:ascii="Simplified Arabic" w:hAnsi="Simplified Arabic" w:cs="Simplified Arabic"/>
                <w:i/>
                <w:iCs/>
                <w:color w:val="000000"/>
                <w:sz w:val="18"/>
                <w:szCs w:val="18"/>
                <w:rtl/>
              </w:rPr>
              <w:t>الاشتراكات لعام 2026</w:t>
            </w:r>
          </w:p>
        </w:tc>
        <w:tc>
          <w:tcPr>
            <w:tcW w:w="978" w:type="dxa"/>
            <w:vAlign w:val="center"/>
          </w:tcPr>
          <w:p w14:paraId="58B3D1CF" w14:textId="3A19C375" w:rsidR="0075264E" w:rsidRPr="0076397B" w:rsidRDefault="0075264E" w:rsidP="0075264E">
            <w:pPr>
              <w:jc w:val="center"/>
              <w:rPr>
                <w:i/>
                <w:sz w:val="16"/>
                <w:szCs w:val="16"/>
              </w:rPr>
            </w:pPr>
            <w:r>
              <w:rPr>
                <w:rFonts w:ascii="Simplified Arabic" w:hAnsi="Simplified Arabic" w:cs="Simplified Arabic" w:hint="cs"/>
                <w:i/>
                <w:iCs/>
                <w:color w:val="000000"/>
                <w:sz w:val="18"/>
                <w:szCs w:val="18"/>
                <w:rtl/>
              </w:rPr>
              <w:t xml:space="preserve">المجموع لعامي </w:t>
            </w:r>
            <w:r w:rsidRPr="006F5685">
              <w:rPr>
                <w:rFonts w:ascii="Simplified Arabic" w:hAnsi="Simplified Arabic" w:cs="Simplified Arabic"/>
                <w:i/>
                <w:iCs/>
                <w:color w:val="000000"/>
                <w:sz w:val="18"/>
                <w:szCs w:val="18"/>
                <w:rtl/>
              </w:rPr>
              <w:t>2025-2026</w:t>
            </w:r>
          </w:p>
        </w:tc>
        <w:tc>
          <w:tcPr>
            <w:tcW w:w="1124" w:type="dxa"/>
            <w:vAlign w:val="center"/>
          </w:tcPr>
          <w:p w14:paraId="6A0D3448" w14:textId="77777777" w:rsidR="0075264E" w:rsidRPr="006F5685" w:rsidRDefault="0075264E" w:rsidP="0075264E">
            <w:pPr>
              <w:jc w:val="center"/>
              <w:rPr>
                <w:rFonts w:ascii="Simplified Arabic" w:hAnsi="Simplified Arabic" w:cs="Simplified Arabic"/>
                <w:i/>
                <w:iCs/>
                <w:color w:val="000000"/>
                <w:sz w:val="18"/>
                <w:szCs w:val="18"/>
              </w:rPr>
            </w:pPr>
            <w:r w:rsidRPr="006F5685">
              <w:rPr>
                <w:rFonts w:ascii="Simplified Arabic" w:hAnsi="Simplified Arabic" w:cs="Simplified Arabic"/>
                <w:i/>
                <w:iCs/>
                <w:color w:val="000000"/>
                <w:sz w:val="18"/>
                <w:szCs w:val="18"/>
                <w:rtl/>
              </w:rPr>
              <w:t>الاشتراكات لعام 2025</w:t>
            </w:r>
          </w:p>
          <w:p w14:paraId="0584D1F6" w14:textId="0AB8AE8E" w:rsidR="0075264E" w:rsidRPr="0076397B" w:rsidRDefault="0075264E" w:rsidP="0075264E">
            <w:pPr>
              <w:jc w:val="center"/>
              <w:rPr>
                <w:i/>
                <w:sz w:val="16"/>
                <w:szCs w:val="16"/>
              </w:rPr>
            </w:pPr>
          </w:p>
        </w:tc>
        <w:tc>
          <w:tcPr>
            <w:tcW w:w="1124" w:type="dxa"/>
            <w:vAlign w:val="center"/>
          </w:tcPr>
          <w:p w14:paraId="53778316" w14:textId="482CABBC" w:rsidR="0075264E" w:rsidRPr="0076397B" w:rsidRDefault="0075264E" w:rsidP="0075264E">
            <w:pPr>
              <w:jc w:val="center"/>
              <w:rPr>
                <w:i/>
                <w:sz w:val="16"/>
                <w:szCs w:val="16"/>
              </w:rPr>
            </w:pPr>
            <w:r w:rsidRPr="006F5685">
              <w:rPr>
                <w:rFonts w:ascii="Simplified Arabic" w:hAnsi="Simplified Arabic" w:cs="Simplified Arabic"/>
                <w:i/>
                <w:iCs/>
                <w:color w:val="000000"/>
                <w:sz w:val="18"/>
                <w:szCs w:val="18"/>
                <w:rtl/>
              </w:rPr>
              <w:t>الاشتراكات لعام 2026</w:t>
            </w:r>
          </w:p>
        </w:tc>
        <w:tc>
          <w:tcPr>
            <w:tcW w:w="978" w:type="dxa"/>
            <w:vAlign w:val="center"/>
          </w:tcPr>
          <w:p w14:paraId="2AECD017" w14:textId="4ADAF9A0" w:rsidR="0075264E" w:rsidRPr="0076397B" w:rsidRDefault="0075264E" w:rsidP="0075264E">
            <w:pPr>
              <w:jc w:val="center"/>
              <w:rPr>
                <w:i/>
                <w:sz w:val="16"/>
                <w:szCs w:val="16"/>
              </w:rPr>
            </w:pPr>
            <w:r>
              <w:rPr>
                <w:rFonts w:ascii="Simplified Arabic" w:hAnsi="Simplified Arabic" w:cs="Simplified Arabic" w:hint="cs"/>
                <w:i/>
                <w:iCs/>
                <w:color w:val="000000"/>
                <w:sz w:val="18"/>
                <w:szCs w:val="18"/>
                <w:rtl/>
              </w:rPr>
              <w:t xml:space="preserve">المجموع لعامي </w:t>
            </w:r>
            <w:r w:rsidRPr="006F5685">
              <w:rPr>
                <w:rFonts w:ascii="Simplified Arabic" w:hAnsi="Simplified Arabic" w:cs="Simplified Arabic"/>
                <w:i/>
                <w:iCs/>
                <w:color w:val="000000"/>
                <w:sz w:val="18"/>
                <w:szCs w:val="18"/>
                <w:rtl/>
              </w:rPr>
              <w:t>2025-2026</w:t>
            </w:r>
          </w:p>
        </w:tc>
        <w:tc>
          <w:tcPr>
            <w:tcW w:w="1124" w:type="dxa"/>
            <w:vAlign w:val="center"/>
          </w:tcPr>
          <w:p w14:paraId="1651289F" w14:textId="77777777" w:rsidR="0075264E" w:rsidRPr="006F5685" w:rsidRDefault="0075264E" w:rsidP="0075264E">
            <w:pPr>
              <w:jc w:val="center"/>
              <w:rPr>
                <w:rFonts w:ascii="Simplified Arabic" w:hAnsi="Simplified Arabic" w:cs="Simplified Arabic"/>
                <w:i/>
                <w:iCs/>
                <w:color w:val="000000"/>
                <w:sz w:val="18"/>
                <w:szCs w:val="18"/>
              </w:rPr>
            </w:pPr>
            <w:r w:rsidRPr="006F5685">
              <w:rPr>
                <w:rFonts w:ascii="Simplified Arabic" w:hAnsi="Simplified Arabic" w:cs="Simplified Arabic"/>
                <w:i/>
                <w:iCs/>
                <w:color w:val="000000"/>
                <w:sz w:val="18"/>
                <w:szCs w:val="18"/>
                <w:rtl/>
              </w:rPr>
              <w:t>الاشتراكات لعام 2025</w:t>
            </w:r>
          </w:p>
          <w:p w14:paraId="59F7C7D0" w14:textId="096C2EEE" w:rsidR="0075264E" w:rsidRPr="0076397B" w:rsidRDefault="0075264E" w:rsidP="0075264E">
            <w:pPr>
              <w:jc w:val="center"/>
              <w:rPr>
                <w:i/>
                <w:sz w:val="16"/>
                <w:szCs w:val="16"/>
              </w:rPr>
            </w:pPr>
          </w:p>
        </w:tc>
        <w:tc>
          <w:tcPr>
            <w:tcW w:w="1124" w:type="dxa"/>
            <w:vAlign w:val="center"/>
          </w:tcPr>
          <w:p w14:paraId="11B95F04" w14:textId="2B2F8E23" w:rsidR="0075264E" w:rsidRPr="0076397B" w:rsidRDefault="0075264E" w:rsidP="0075264E">
            <w:pPr>
              <w:jc w:val="center"/>
              <w:rPr>
                <w:i/>
                <w:sz w:val="16"/>
                <w:szCs w:val="16"/>
              </w:rPr>
            </w:pPr>
            <w:r w:rsidRPr="006F5685">
              <w:rPr>
                <w:rFonts w:ascii="Simplified Arabic" w:hAnsi="Simplified Arabic" w:cs="Simplified Arabic"/>
                <w:i/>
                <w:iCs/>
                <w:color w:val="000000"/>
                <w:sz w:val="18"/>
                <w:szCs w:val="18"/>
                <w:rtl/>
              </w:rPr>
              <w:t>الاشتراكات لعام 2026</w:t>
            </w:r>
          </w:p>
        </w:tc>
        <w:tc>
          <w:tcPr>
            <w:tcW w:w="979" w:type="dxa"/>
            <w:vAlign w:val="center"/>
          </w:tcPr>
          <w:p w14:paraId="0F7ED7E0" w14:textId="12F3577B" w:rsidR="0075264E" w:rsidRPr="0076397B" w:rsidRDefault="0075264E" w:rsidP="0075264E">
            <w:pPr>
              <w:jc w:val="center"/>
              <w:rPr>
                <w:i/>
                <w:sz w:val="16"/>
                <w:szCs w:val="16"/>
              </w:rPr>
            </w:pPr>
            <w:r>
              <w:rPr>
                <w:rFonts w:ascii="Simplified Arabic" w:hAnsi="Simplified Arabic" w:cs="Simplified Arabic" w:hint="cs"/>
                <w:i/>
                <w:iCs/>
                <w:color w:val="000000"/>
                <w:sz w:val="18"/>
                <w:szCs w:val="18"/>
                <w:rtl/>
              </w:rPr>
              <w:t xml:space="preserve">المجموع لعامي </w:t>
            </w:r>
            <w:r w:rsidRPr="006F5685">
              <w:rPr>
                <w:rFonts w:ascii="Simplified Arabic" w:hAnsi="Simplified Arabic" w:cs="Simplified Arabic"/>
                <w:i/>
                <w:iCs/>
                <w:color w:val="000000"/>
                <w:sz w:val="18"/>
                <w:szCs w:val="18"/>
                <w:rtl/>
              </w:rPr>
              <w:t>2025-2026</w:t>
            </w:r>
          </w:p>
        </w:tc>
      </w:tr>
      <w:tr w:rsidR="0075264E" w:rsidRPr="00C2710A" w14:paraId="2A013616" w14:textId="77777777" w:rsidTr="00457B22">
        <w:tc>
          <w:tcPr>
            <w:tcW w:w="1413" w:type="dxa"/>
          </w:tcPr>
          <w:p w14:paraId="11A25D28" w14:textId="1D880CE3" w:rsidR="0075264E" w:rsidRPr="0075264E" w:rsidRDefault="0075264E" w:rsidP="0075264E">
            <w:pPr>
              <w:jc w:val="right"/>
              <w:rPr>
                <w:rFonts w:ascii="Simplified Arabic" w:hAnsi="Simplified Arabic" w:cs="Simplified Arabic"/>
                <w:sz w:val="18"/>
                <w:szCs w:val="18"/>
              </w:rPr>
            </w:pPr>
            <w:r w:rsidRPr="0075264E">
              <w:rPr>
                <w:rFonts w:ascii="Simplified Arabic" w:hAnsi="Simplified Arabic" w:cs="Simplified Arabic"/>
                <w:sz w:val="18"/>
                <w:szCs w:val="18"/>
                <w:rtl/>
              </w:rPr>
              <w:t>أفغانستان</w:t>
            </w:r>
          </w:p>
        </w:tc>
        <w:tc>
          <w:tcPr>
            <w:tcW w:w="859" w:type="dxa"/>
          </w:tcPr>
          <w:p w14:paraId="1CDC70BF" w14:textId="77777777" w:rsidR="0075264E" w:rsidRPr="0076397B" w:rsidRDefault="0075264E" w:rsidP="0075264E">
            <w:pPr>
              <w:jc w:val="right"/>
              <w:rPr>
                <w:sz w:val="16"/>
                <w:szCs w:val="16"/>
              </w:rPr>
            </w:pPr>
            <w:r w:rsidRPr="0076397B">
              <w:rPr>
                <w:sz w:val="16"/>
                <w:szCs w:val="16"/>
              </w:rPr>
              <w:t>0.006</w:t>
            </w:r>
          </w:p>
        </w:tc>
        <w:tc>
          <w:tcPr>
            <w:tcW w:w="999" w:type="dxa"/>
          </w:tcPr>
          <w:p w14:paraId="4FDDFF1E" w14:textId="77777777" w:rsidR="0075264E" w:rsidRPr="0076397B" w:rsidRDefault="0075264E" w:rsidP="0075264E">
            <w:pPr>
              <w:jc w:val="right"/>
              <w:rPr>
                <w:sz w:val="16"/>
                <w:szCs w:val="16"/>
              </w:rPr>
            </w:pPr>
            <w:r w:rsidRPr="0076397B">
              <w:rPr>
                <w:sz w:val="16"/>
                <w:szCs w:val="16"/>
              </w:rPr>
              <w:t>0.008</w:t>
            </w:r>
          </w:p>
        </w:tc>
        <w:tc>
          <w:tcPr>
            <w:tcW w:w="1124" w:type="dxa"/>
          </w:tcPr>
          <w:p w14:paraId="1290F06D" w14:textId="77777777" w:rsidR="0075264E" w:rsidRPr="0076397B" w:rsidRDefault="0075264E" w:rsidP="0075264E">
            <w:pPr>
              <w:jc w:val="right"/>
              <w:rPr>
                <w:sz w:val="16"/>
                <w:szCs w:val="16"/>
              </w:rPr>
            </w:pPr>
            <w:r w:rsidRPr="0076397B">
              <w:rPr>
                <w:sz w:val="16"/>
                <w:szCs w:val="16"/>
              </w:rPr>
              <w:t>236</w:t>
            </w:r>
          </w:p>
        </w:tc>
        <w:tc>
          <w:tcPr>
            <w:tcW w:w="1124" w:type="dxa"/>
          </w:tcPr>
          <w:p w14:paraId="5D6446DC" w14:textId="77777777" w:rsidR="0075264E" w:rsidRPr="0076397B" w:rsidRDefault="0075264E" w:rsidP="0075264E">
            <w:pPr>
              <w:jc w:val="right"/>
              <w:rPr>
                <w:sz w:val="16"/>
                <w:szCs w:val="16"/>
              </w:rPr>
            </w:pPr>
            <w:r w:rsidRPr="0076397B">
              <w:rPr>
                <w:sz w:val="16"/>
                <w:szCs w:val="16"/>
              </w:rPr>
              <w:t>251</w:t>
            </w:r>
          </w:p>
        </w:tc>
        <w:tc>
          <w:tcPr>
            <w:tcW w:w="978" w:type="dxa"/>
          </w:tcPr>
          <w:p w14:paraId="6AFF47C7" w14:textId="77777777" w:rsidR="0075264E" w:rsidRPr="0076397B" w:rsidRDefault="0075264E" w:rsidP="0075264E">
            <w:pPr>
              <w:jc w:val="right"/>
              <w:rPr>
                <w:sz w:val="16"/>
                <w:szCs w:val="16"/>
              </w:rPr>
            </w:pPr>
            <w:r w:rsidRPr="0076397B">
              <w:rPr>
                <w:sz w:val="16"/>
                <w:szCs w:val="16"/>
              </w:rPr>
              <w:t>487</w:t>
            </w:r>
          </w:p>
        </w:tc>
        <w:tc>
          <w:tcPr>
            <w:tcW w:w="1124" w:type="dxa"/>
          </w:tcPr>
          <w:p w14:paraId="5E717FAC" w14:textId="77777777" w:rsidR="0075264E" w:rsidRPr="0076397B" w:rsidRDefault="0075264E" w:rsidP="0075264E">
            <w:pPr>
              <w:jc w:val="right"/>
              <w:rPr>
                <w:sz w:val="16"/>
                <w:szCs w:val="16"/>
              </w:rPr>
            </w:pPr>
            <w:r w:rsidRPr="0076397B">
              <w:rPr>
                <w:sz w:val="16"/>
                <w:szCs w:val="16"/>
              </w:rPr>
              <w:t>249</w:t>
            </w:r>
          </w:p>
        </w:tc>
        <w:tc>
          <w:tcPr>
            <w:tcW w:w="1124" w:type="dxa"/>
          </w:tcPr>
          <w:p w14:paraId="433BD65B" w14:textId="77777777" w:rsidR="0075264E" w:rsidRPr="0076397B" w:rsidRDefault="0075264E" w:rsidP="0075264E">
            <w:pPr>
              <w:jc w:val="right"/>
              <w:rPr>
                <w:sz w:val="16"/>
                <w:szCs w:val="16"/>
              </w:rPr>
            </w:pPr>
            <w:r w:rsidRPr="0076397B">
              <w:rPr>
                <w:sz w:val="16"/>
                <w:szCs w:val="16"/>
              </w:rPr>
              <w:t>257</w:t>
            </w:r>
          </w:p>
        </w:tc>
        <w:tc>
          <w:tcPr>
            <w:tcW w:w="978" w:type="dxa"/>
          </w:tcPr>
          <w:p w14:paraId="699B37F9" w14:textId="77777777" w:rsidR="0075264E" w:rsidRPr="0076397B" w:rsidRDefault="0075264E" w:rsidP="0075264E">
            <w:pPr>
              <w:jc w:val="right"/>
              <w:rPr>
                <w:sz w:val="16"/>
                <w:szCs w:val="16"/>
              </w:rPr>
            </w:pPr>
            <w:r w:rsidRPr="0076397B">
              <w:rPr>
                <w:sz w:val="16"/>
                <w:szCs w:val="16"/>
              </w:rPr>
              <w:t>506</w:t>
            </w:r>
          </w:p>
        </w:tc>
        <w:tc>
          <w:tcPr>
            <w:tcW w:w="1124" w:type="dxa"/>
          </w:tcPr>
          <w:p w14:paraId="02BF4046" w14:textId="77777777" w:rsidR="0075264E" w:rsidRPr="0076397B" w:rsidRDefault="0075264E" w:rsidP="0075264E">
            <w:pPr>
              <w:jc w:val="right"/>
              <w:rPr>
                <w:sz w:val="16"/>
                <w:szCs w:val="16"/>
              </w:rPr>
            </w:pPr>
            <w:r w:rsidRPr="0076397B">
              <w:rPr>
                <w:sz w:val="16"/>
                <w:szCs w:val="16"/>
              </w:rPr>
              <w:t>261</w:t>
            </w:r>
          </w:p>
        </w:tc>
        <w:tc>
          <w:tcPr>
            <w:tcW w:w="1124" w:type="dxa"/>
          </w:tcPr>
          <w:p w14:paraId="7E1177B8" w14:textId="77777777" w:rsidR="0075264E" w:rsidRPr="0076397B" w:rsidRDefault="0075264E" w:rsidP="0075264E">
            <w:pPr>
              <w:jc w:val="right"/>
              <w:rPr>
                <w:sz w:val="16"/>
                <w:szCs w:val="16"/>
              </w:rPr>
            </w:pPr>
            <w:r w:rsidRPr="0076397B">
              <w:rPr>
                <w:sz w:val="16"/>
                <w:szCs w:val="16"/>
              </w:rPr>
              <w:t>279</w:t>
            </w:r>
          </w:p>
        </w:tc>
        <w:tc>
          <w:tcPr>
            <w:tcW w:w="979" w:type="dxa"/>
          </w:tcPr>
          <w:p w14:paraId="7F2ADA2F" w14:textId="77777777" w:rsidR="0075264E" w:rsidRPr="0076397B" w:rsidRDefault="0075264E" w:rsidP="0075264E">
            <w:pPr>
              <w:jc w:val="right"/>
              <w:rPr>
                <w:sz w:val="16"/>
                <w:szCs w:val="16"/>
              </w:rPr>
            </w:pPr>
            <w:r w:rsidRPr="0076397B">
              <w:rPr>
                <w:sz w:val="16"/>
                <w:szCs w:val="16"/>
              </w:rPr>
              <w:t>540</w:t>
            </w:r>
          </w:p>
        </w:tc>
      </w:tr>
      <w:tr w:rsidR="0075264E" w:rsidRPr="00C2710A" w14:paraId="682AB3F7" w14:textId="77777777" w:rsidTr="00AE56FD">
        <w:tc>
          <w:tcPr>
            <w:tcW w:w="1413" w:type="dxa"/>
          </w:tcPr>
          <w:p w14:paraId="0B84AAF5" w14:textId="01F7B416" w:rsidR="0075264E" w:rsidRPr="0075264E" w:rsidRDefault="0075264E" w:rsidP="0075264E">
            <w:pPr>
              <w:jc w:val="right"/>
              <w:rPr>
                <w:rFonts w:ascii="Simplified Arabic" w:hAnsi="Simplified Arabic" w:cs="Simplified Arabic"/>
                <w:sz w:val="18"/>
                <w:szCs w:val="18"/>
              </w:rPr>
            </w:pPr>
            <w:r w:rsidRPr="0075264E">
              <w:rPr>
                <w:rFonts w:ascii="Simplified Arabic" w:hAnsi="Simplified Arabic" w:cs="Simplified Arabic"/>
                <w:sz w:val="18"/>
                <w:szCs w:val="18"/>
                <w:rtl/>
              </w:rPr>
              <w:t>ألبانيا</w:t>
            </w:r>
          </w:p>
        </w:tc>
        <w:tc>
          <w:tcPr>
            <w:tcW w:w="859" w:type="dxa"/>
          </w:tcPr>
          <w:p w14:paraId="7B9F3EFC" w14:textId="77777777" w:rsidR="0075264E" w:rsidRPr="0076397B" w:rsidRDefault="0075264E" w:rsidP="0075264E">
            <w:pPr>
              <w:jc w:val="right"/>
              <w:rPr>
                <w:sz w:val="16"/>
                <w:szCs w:val="16"/>
              </w:rPr>
            </w:pPr>
            <w:r w:rsidRPr="0076397B">
              <w:rPr>
                <w:sz w:val="16"/>
                <w:szCs w:val="16"/>
              </w:rPr>
              <w:t>0.008</w:t>
            </w:r>
          </w:p>
        </w:tc>
        <w:tc>
          <w:tcPr>
            <w:tcW w:w="999" w:type="dxa"/>
          </w:tcPr>
          <w:p w14:paraId="27403C6A" w14:textId="77777777" w:rsidR="0075264E" w:rsidRPr="0076397B" w:rsidRDefault="0075264E" w:rsidP="0075264E">
            <w:pPr>
              <w:jc w:val="right"/>
              <w:rPr>
                <w:sz w:val="16"/>
                <w:szCs w:val="16"/>
              </w:rPr>
            </w:pPr>
            <w:r w:rsidRPr="0076397B">
              <w:rPr>
                <w:sz w:val="16"/>
                <w:szCs w:val="16"/>
              </w:rPr>
              <w:t>0.011</w:t>
            </w:r>
          </w:p>
        </w:tc>
        <w:tc>
          <w:tcPr>
            <w:tcW w:w="1124" w:type="dxa"/>
          </w:tcPr>
          <w:p w14:paraId="665A7384" w14:textId="77777777" w:rsidR="0075264E" w:rsidRPr="0076397B" w:rsidRDefault="0075264E" w:rsidP="0075264E">
            <w:pPr>
              <w:jc w:val="right"/>
              <w:rPr>
                <w:sz w:val="16"/>
                <w:szCs w:val="16"/>
              </w:rPr>
            </w:pPr>
            <w:r w:rsidRPr="0076397B">
              <w:rPr>
                <w:sz w:val="16"/>
                <w:szCs w:val="16"/>
              </w:rPr>
              <w:t>315</w:t>
            </w:r>
          </w:p>
        </w:tc>
        <w:tc>
          <w:tcPr>
            <w:tcW w:w="1124" w:type="dxa"/>
          </w:tcPr>
          <w:p w14:paraId="370E73F5" w14:textId="77777777" w:rsidR="0075264E" w:rsidRPr="0076397B" w:rsidRDefault="0075264E" w:rsidP="0075264E">
            <w:pPr>
              <w:jc w:val="right"/>
              <w:rPr>
                <w:sz w:val="16"/>
                <w:szCs w:val="16"/>
              </w:rPr>
            </w:pPr>
            <w:r w:rsidRPr="0076397B">
              <w:rPr>
                <w:sz w:val="16"/>
                <w:szCs w:val="16"/>
              </w:rPr>
              <w:t>334</w:t>
            </w:r>
          </w:p>
        </w:tc>
        <w:tc>
          <w:tcPr>
            <w:tcW w:w="978" w:type="dxa"/>
          </w:tcPr>
          <w:p w14:paraId="40835226" w14:textId="77777777" w:rsidR="0075264E" w:rsidRPr="0076397B" w:rsidRDefault="0075264E" w:rsidP="0075264E">
            <w:pPr>
              <w:jc w:val="right"/>
              <w:rPr>
                <w:sz w:val="16"/>
                <w:szCs w:val="16"/>
              </w:rPr>
            </w:pPr>
            <w:r w:rsidRPr="0076397B">
              <w:rPr>
                <w:sz w:val="16"/>
                <w:szCs w:val="16"/>
              </w:rPr>
              <w:t>649</w:t>
            </w:r>
          </w:p>
        </w:tc>
        <w:tc>
          <w:tcPr>
            <w:tcW w:w="1124" w:type="dxa"/>
          </w:tcPr>
          <w:p w14:paraId="08F354F9" w14:textId="77777777" w:rsidR="0075264E" w:rsidRPr="0076397B" w:rsidRDefault="0075264E" w:rsidP="0075264E">
            <w:pPr>
              <w:jc w:val="right"/>
              <w:rPr>
                <w:sz w:val="16"/>
                <w:szCs w:val="16"/>
              </w:rPr>
            </w:pPr>
            <w:r w:rsidRPr="0076397B">
              <w:rPr>
                <w:sz w:val="16"/>
                <w:szCs w:val="16"/>
              </w:rPr>
              <w:t>332</w:t>
            </w:r>
          </w:p>
        </w:tc>
        <w:tc>
          <w:tcPr>
            <w:tcW w:w="1124" w:type="dxa"/>
          </w:tcPr>
          <w:p w14:paraId="7A0F8DC6" w14:textId="77777777" w:rsidR="0075264E" w:rsidRPr="0076397B" w:rsidRDefault="0075264E" w:rsidP="0075264E">
            <w:pPr>
              <w:jc w:val="right"/>
              <w:rPr>
                <w:sz w:val="16"/>
                <w:szCs w:val="16"/>
              </w:rPr>
            </w:pPr>
            <w:r w:rsidRPr="0076397B">
              <w:rPr>
                <w:sz w:val="16"/>
                <w:szCs w:val="16"/>
              </w:rPr>
              <w:t>343</w:t>
            </w:r>
          </w:p>
        </w:tc>
        <w:tc>
          <w:tcPr>
            <w:tcW w:w="978" w:type="dxa"/>
          </w:tcPr>
          <w:p w14:paraId="41BEE369" w14:textId="77777777" w:rsidR="0075264E" w:rsidRPr="0076397B" w:rsidRDefault="0075264E" w:rsidP="0075264E">
            <w:pPr>
              <w:jc w:val="right"/>
              <w:rPr>
                <w:sz w:val="16"/>
                <w:szCs w:val="16"/>
              </w:rPr>
            </w:pPr>
            <w:r w:rsidRPr="0076397B">
              <w:rPr>
                <w:sz w:val="16"/>
                <w:szCs w:val="16"/>
              </w:rPr>
              <w:t>675</w:t>
            </w:r>
          </w:p>
        </w:tc>
        <w:tc>
          <w:tcPr>
            <w:tcW w:w="1124" w:type="dxa"/>
          </w:tcPr>
          <w:p w14:paraId="5326FDFF" w14:textId="77777777" w:rsidR="0075264E" w:rsidRPr="0076397B" w:rsidRDefault="0075264E" w:rsidP="0075264E">
            <w:pPr>
              <w:jc w:val="right"/>
              <w:rPr>
                <w:sz w:val="16"/>
                <w:szCs w:val="16"/>
              </w:rPr>
            </w:pPr>
            <w:r w:rsidRPr="0076397B">
              <w:rPr>
                <w:sz w:val="16"/>
                <w:szCs w:val="16"/>
              </w:rPr>
              <w:t>348</w:t>
            </w:r>
          </w:p>
        </w:tc>
        <w:tc>
          <w:tcPr>
            <w:tcW w:w="1124" w:type="dxa"/>
          </w:tcPr>
          <w:p w14:paraId="19EB0B16" w14:textId="77777777" w:rsidR="0075264E" w:rsidRPr="0076397B" w:rsidRDefault="0075264E" w:rsidP="0075264E">
            <w:pPr>
              <w:jc w:val="right"/>
              <w:rPr>
                <w:sz w:val="16"/>
                <w:szCs w:val="16"/>
              </w:rPr>
            </w:pPr>
            <w:r w:rsidRPr="0076397B">
              <w:rPr>
                <w:sz w:val="16"/>
                <w:szCs w:val="16"/>
              </w:rPr>
              <w:t>371</w:t>
            </w:r>
          </w:p>
        </w:tc>
        <w:tc>
          <w:tcPr>
            <w:tcW w:w="979" w:type="dxa"/>
          </w:tcPr>
          <w:p w14:paraId="69151099" w14:textId="77777777" w:rsidR="0075264E" w:rsidRPr="0076397B" w:rsidRDefault="0075264E" w:rsidP="0075264E">
            <w:pPr>
              <w:jc w:val="right"/>
              <w:rPr>
                <w:sz w:val="16"/>
                <w:szCs w:val="16"/>
              </w:rPr>
            </w:pPr>
            <w:r w:rsidRPr="0076397B">
              <w:rPr>
                <w:sz w:val="16"/>
                <w:szCs w:val="16"/>
              </w:rPr>
              <w:t>720</w:t>
            </w:r>
          </w:p>
        </w:tc>
      </w:tr>
      <w:tr w:rsidR="0075264E" w:rsidRPr="00C2710A" w14:paraId="46E60F6F" w14:textId="77777777" w:rsidTr="00AE56FD">
        <w:tc>
          <w:tcPr>
            <w:tcW w:w="1413" w:type="dxa"/>
          </w:tcPr>
          <w:p w14:paraId="49470AA2" w14:textId="05069CD8" w:rsidR="0075264E" w:rsidRPr="0075264E" w:rsidRDefault="0075264E" w:rsidP="0075264E">
            <w:pPr>
              <w:jc w:val="right"/>
              <w:rPr>
                <w:rFonts w:ascii="Simplified Arabic" w:hAnsi="Simplified Arabic" w:cs="Simplified Arabic"/>
                <w:sz w:val="18"/>
                <w:szCs w:val="18"/>
              </w:rPr>
            </w:pPr>
            <w:r w:rsidRPr="0075264E">
              <w:rPr>
                <w:rFonts w:ascii="Simplified Arabic" w:hAnsi="Simplified Arabic" w:cs="Simplified Arabic"/>
                <w:sz w:val="18"/>
                <w:szCs w:val="18"/>
                <w:rtl/>
              </w:rPr>
              <w:t>الجزائر</w:t>
            </w:r>
          </w:p>
        </w:tc>
        <w:tc>
          <w:tcPr>
            <w:tcW w:w="859" w:type="dxa"/>
          </w:tcPr>
          <w:p w14:paraId="456FC503" w14:textId="77777777" w:rsidR="0075264E" w:rsidRPr="0076397B" w:rsidRDefault="0075264E" w:rsidP="0075264E">
            <w:pPr>
              <w:jc w:val="right"/>
              <w:rPr>
                <w:sz w:val="16"/>
                <w:szCs w:val="16"/>
              </w:rPr>
            </w:pPr>
            <w:r w:rsidRPr="0076397B">
              <w:rPr>
                <w:sz w:val="16"/>
                <w:szCs w:val="16"/>
              </w:rPr>
              <w:t>0.109</w:t>
            </w:r>
          </w:p>
        </w:tc>
        <w:tc>
          <w:tcPr>
            <w:tcW w:w="999" w:type="dxa"/>
          </w:tcPr>
          <w:p w14:paraId="6BE5EDF6" w14:textId="77777777" w:rsidR="0075264E" w:rsidRPr="0076397B" w:rsidRDefault="0075264E" w:rsidP="0075264E">
            <w:pPr>
              <w:jc w:val="right"/>
              <w:rPr>
                <w:sz w:val="16"/>
                <w:szCs w:val="16"/>
              </w:rPr>
            </w:pPr>
            <w:r w:rsidRPr="0076397B">
              <w:rPr>
                <w:sz w:val="16"/>
                <w:szCs w:val="16"/>
              </w:rPr>
              <w:t>0.154</w:t>
            </w:r>
          </w:p>
        </w:tc>
        <w:tc>
          <w:tcPr>
            <w:tcW w:w="1124" w:type="dxa"/>
          </w:tcPr>
          <w:p w14:paraId="6EE6E974" w14:textId="77777777" w:rsidR="0075264E" w:rsidRPr="0076397B" w:rsidRDefault="0075264E" w:rsidP="0075264E">
            <w:pPr>
              <w:jc w:val="right"/>
              <w:rPr>
                <w:sz w:val="16"/>
                <w:szCs w:val="16"/>
              </w:rPr>
            </w:pPr>
            <w:r w:rsidRPr="0076397B">
              <w:rPr>
                <w:sz w:val="16"/>
                <w:szCs w:val="16"/>
              </w:rPr>
              <w:t>4</w:t>
            </w:r>
            <w:r>
              <w:rPr>
                <w:sz w:val="16"/>
                <w:szCs w:val="16"/>
              </w:rPr>
              <w:t> </w:t>
            </w:r>
            <w:r w:rsidRPr="0076397B">
              <w:rPr>
                <w:sz w:val="16"/>
                <w:szCs w:val="16"/>
              </w:rPr>
              <w:t>294</w:t>
            </w:r>
          </w:p>
        </w:tc>
        <w:tc>
          <w:tcPr>
            <w:tcW w:w="1124" w:type="dxa"/>
          </w:tcPr>
          <w:p w14:paraId="2B970758" w14:textId="77777777" w:rsidR="0075264E" w:rsidRPr="0076397B" w:rsidRDefault="0075264E" w:rsidP="0075264E">
            <w:pPr>
              <w:jc w:val="right"/>
              <w:rPr>
                <w:sz w:val="16"/>
                <w:szCs w:val="16"/>
              </w:rPr>
            </w:pPr>
            <w:r w:rsidRPr="0076397B">
              <w:rPr>
                <w:sz w:val="16"/>
                <w:szCs w:val="16"/>
              </w:rPr>
              <w:t>4</w:t>
            </w:r>
            <w:r>
              <w:rPr>
                <w:sz w:val="16"/>
                <w:szCs w:val="16"/>
              </w:rPr>
              <w:t> </w:t>
            </w:r>
            <w:r w:rsidRPr="0076397B">
              <w:rPr>
                <w:sz w:val="16"/>
                <w:szCs w:val="16"/>
              </w:rPr>
              <w:t>552</w:t>
            </w:r>
          </w:p>
        </w:tc>
        <w:tc>
          <w:tcPr>
            <w:tcW w:w="978" w:type="dxa"/>
          </w:tcPr>
          <w:p w14:paraId="5C018CB7" w14:textId="77777777" w:rsidR="0075264E" w:rsidRPr="0076397B" w:rsidRDefault="0075264E" w:rsidP="0075264E">
            <w:pPr>
              <w:jc w:val="right"/>
              <w:rPr>
                <w:sz w:val="16"/>
                <w:szCs w:val="16"/>
              </w:rPr>
            </w:pPr>
            <w:r w:rsidRPr="0076397B">
              <w:rPr>
                <w:sz w:val="16"/>
                <w:szCs w:val="16"/>
              </w:rPr>
              <w:t>8</w:t>
            </w:r>
            <w:r>
              <w:rPr>
                <w:sz w:val="16"/>
                <w:szCs w:val="16"/>
              </w:rPr>
              <w:t> </w:t>
            </w:r>
            <w:r w:rsidRPr="0076397B">
              <w:rPr>
                <w:sz w:val="16"/>
                <w:szCs w:val="16"/>
              </w:rPr>
              <w:t>846</w:t>
            </w:r>
          </w:p>
        </w:tc>
        <w:tc>
          <w:tcPr>
            <w:tcW w:w="1124" w:type="dxa"/>
          </w:tcPr>
          <w:p w14:paraId="428028D7" w14:textId="77777777" w:rsidR="0075264E" w:rsidRPr="0076397B" w:rsidRDefault="0075264E" w:rsidP="0075264E">
            <w:pPr>
              <w:jc w:val="right"/>
              <w:rPr>
                <w:sz w:val="16"/>
                <w:szCs w:val="16"/>
              </w:rPr>
            </w:pPr>
            <w:r w:rsidRPr="0076397B">
              <w:rPr>
                <w:sz w:val="16"/>
                <w:szCs w:val="16"/>
              </w:rPr>
              <w:t>4</w:t>
            </w:r>
            <w:r>
              <w:rPr>
                <w:sz w:val="16"/>
                <w:szCs w:val="16"/>
              </w:rPr>
              <w:t> </w:t>
            </w:r>
            <w:r w:rsidRPr="0076397B">
              <w:rPr>
                <w:sz w:val="16"/>
                <w:szCs w:val="16"/>
              </w:rPr>
              <w:t>522</w:t>
            </w:r>
          </w:p>
        </w:tc>
        <w:tc>
          <w:tcPr>
            <w:tcW w:w="1124" w:type="dxa"/>
          </w:tcPr>
          <w:p w14:paraId="49AB8A36" w14:textId="77777777" w:rsidR="0075264E" w:rsidRPr="0076397B" w:rsidRDefault="0075264E" w:rsidP="0075264E">
            <w:pPr>
              <w:jc w:val="right"/>
              <w:rPr>
                <w:sz w:val="16"/>
                <w:szCs w:val="16"/>
              </w:rPr>
            </w:pPr>
            <w:r w:rsidRPr="0076397B">
              <w:rPr>
                <w:sz w:val="16"/>
                <w:szCs w:val="16"/>
              </w:rPr>
              <w:t>4</w:t>
            </w:r>
            <w:r>
              <w:rPr>
                <w:sz w:val="16"/>
                <w:szCs w:val="16"/>
              </w:rPr>
              <w:t> </w:t>
            </w:r>
            <w:r w:rsidRPr="0076397B">
              <w:rPr>
                <w:sz w:val="16"/>
                <w:szCs w:val="16"/>
              </w:rPr>
              <w:t>669</w:t>
            </w:r>
          </w:p>
        </w:tc>
        <w:tc>
          <w:tcPr>
            <w:tcW w:w="978" w:type="dxa"/>
          </w:tcPr>
          <w:p w14:paraId="54E205BE" w14:textId="77777777" w:rsidR="0075264E" w:rsidRPr="0076397B" w:rsidRDefault="0075264E" w:rsidP="0075264E">
            <w:pPr>
              <w:jc w:val="right"/>
              <w:rPr>
                <w:sz w:val="16"/>
                <w:szCs w:val="16"/>
              </w:rPr>
            </w:pPr>
            <w:r w:rsidRPr="0076397B">
              <w:rPr>
                <w:sz w:val="16"/>
                <w:szCs w:val="16"/>
              </w:rPr>
              <w:t>9</w:t>
            </w:r>
            <w:r>
              <w:rPr>
                <w:sz w:val="16"/>
                <w:szCs w:val="16"/>
              </w:rPr>
              <w:t> </w:t>
            </w:r>
            <w:r w:rsidRPr="0076397B">
              <w:rPr>
                <w:sz w:val="16"/>
                <w:szCs w:val="16"/>
              </w:rPr>
              <w:t>190</w:t>
            </w:r>
          </w:p>
        </w:tc>
        <w:tc>
          <w:tcPr>
            <w:tcW w:w="1124" w:type="dxa"/>
          </w:tcPr>
          <w:p w14:paraId="7E0338D7" w14:textId="77777777" w:rsidR="0075264E" w:rsidRPr="0076397B" w:rsidRDefault="0075264E" w:rsidP="0075264E">
            <w:pPr>
              <w:jc w:val="right"/>
              <w:rPr>
                <w:sz w:val="16"/>
                <w:szCs w:val="16"/>
              </w:rPr>
            </w:pPr>
            <w:r w:rsidRPr="0076397B">
              <w:rPr>
                <w:sz w:val="16"/>
                <w:szCs w:val="16"/>
              </w:rPr>
              <w:t>4</w:t>
            </w:r>
            <w:r>
              <w:rPr>
                <w:sz w:val="16"/>
                <w:szCs w:val="16"/>
              </w:rPr>
              <w:t> </w:t>
            </w:r>
            <w:r w:rsidRPr="0076397B">
              <w:rPr>
                <w:sz w:val="16"/>
                <w:szCs w:val="16"/>
              </w:rPr>
              <w:t>744</w:t>
            </w:r>
          </w:p>
        </w:tc>
        <w:tc>
          <w:tcPr>
            <w:tcW w:w="1124" w:type="dxa"/>
          </w:tcPr>
          <w:p w14:paraId="5CA882BF" w14:textId="77777777" w:rsidR="0075264E" w:rsidRPr="0076397B" w:rsidRDefault="0075264E" w:rsidP="0075264E">
            <w:pPr>
              <w:jc w:val="right"/>
              <w:rPr>
                <w:sz w:val="16"/>
                <w:szCs w:val="16"/>
              </w:rPr>
            </w:pPr>
            <w:r w:rsidRPr="0076397B">
              <w:rPr>
                <w:sz w:val="16"/>
                <w:szCs w:val="16"/>
              </w:rPr>
              <w:t>5</w:t>
            </w:r>
            <w:r>
              <w:rPr>
                <w:sz w:val="16"/>
                <w:szCs w:val="16"/>
              </w:rPr>
              <w:t> </w:t>
            </w:r>
            <w:r w:rsidRPr="0076397B">
              <w:rPr>
                <w:sz w:val="16"/>
                <w:szCs w:val="16"/>
              </w:rPr>
              <w:t>061</w:t>
            </w:r>
          </w:p>
        </w:tc>
        <w:tc>
          <w:tcPr>
            <w:tcW w:w="979" w:type="dxa"/>
          </w:tcPr>
          <w:p w14:paraId="47ACAFEE" w14:textId="77777777" w:rsidR="0075264E" w:rsidRPr="0076397B" w:rsidRDefault="0075264E" w:rsidP="0075264E">
            <w:pPr>
              <w:jc w:val="right"/>
              <w:rPr>
                <w:sz w:val="16"/>
                <w:szCs w:val="16"/>
              </w:rPr>
            </w:pPr>
            <w:r w:rsidRPr="0076397B">
              <w:rPr>
                <w:sz w:val="16"/>
                <w:szCs w:val="16"/>
              </w:rPr>
              <w:t>9</w:t>
            </w:r>
            <w:r>
              <w:rPr>
                <w:sz w:val="16"/>
                <w:szCs w:val="16"/>
              </w:rPr>
              <w:t> </w:t>
            </w:r>
            <w:r w:rsidRPr="0076397B">
              <w:rPr>
                <w:sz w:val="16"/>
                <w:szCs w:val="16"/>
              </w:rPr>
              <w:t>806</w:t>
            </w:r>
          </w:p>
        </w:tc>
      </w:tr>
      <w:tr w:rsidR="0075264E" w:rsidRPr="00C2710A" w14:paraId="7EF63410" w14:textId="77777777" w:rsidTr="00457B22">
        <w:tc>
          <w:tcPr>
            <w:tcW w:w="1413" w:type="dxa"/>
          </w:tcPr>
          <w:p w14:paraId="02EAE43A" w14:textId="626FDEB7" w:rsidR="0075264E" w:rsidRPr="0075264E" w:rsidRDefault="0075264E" w:rsidP="0075264E">
            <w:pPr>
              <w:jc w:val="right"/>
              <w:rPr>
                <w:rFonts w:ascii="Simplified Arabic" w:hAnsi="Simplified Arabic" w:cs="Simplified Arabic"/>
                <w:sz w:val="18"/>
                <w:szCs w:val="18"/>
              </w:rPr>
            </w:pPr>
            <w:r w:rsidRPr="0075264E">
              <w:rPr>
                <w:rFonts w:ascii="Simplified Arabic" w:hAnsi="Simplified Arabic" w:cs="Simplified Arabic"/>
                <w:sz w:val="18"/>
                <w:szCs w:val="18"/>
                <w:rtl/>
              </w:rPr>
              <w:t>أنغولا</w:t>
            </w:r>
          </w:p>
        </w:tc>
        <w:tc>
          <w:tcPr>
            <w:tcW w:w="859" w:type="dxa"/>
          </w:tcPr>
          <w:p w14:paraId="084242D1" w14:textId="77777777" w:rsidR="0075264E" w:rsidRPr="0076397B" w:rsidRDefault="0075264E" w:rsidP="0075264E">
            <w:pPr>
              <w:jc w:val="right"/>
              <w:rPr>
                <w:sz w:val="16"/>
                <w:szCs w:val="16"/>
              </w:rPr>
            </w:pPr>
            <w:r w:rsidRPr="0076397B">
              <w:rPr>
                <w:sz w:val="16"/>
                <w:szCs w:val="16"/>
              </w:rPr>
              <w:t>0.010</w:t>
            </w:r>
          </w:p>
        </w:tc>
        <w:tc>
          <w:tcPr>
            <w:tcW w:w="999" w:type="dxa"/>
          </w:tcPr>
          <w:p w14:paraId="7109F2D0" w14:textId="77777777" w:rsidR="0075264E" w:rsidRPr="0076397B" w:rsidRDefault="0075264E" w:rsidP="0075264E">
            <w:pPr>
              <w:jc w:val="right"/>
              <w:rPr>
                <w:sz w:val="16"/>
                <w:szCs w:val="16"/>
              </w:rPr>
            </w:pPr>
            <w:r w:rsidRPr="0076397B">
              <w:rPr>
                <w:sz w:val="16"/>
                <w:szCs w:val="16"/>
              </w:rPr>
              <w:t>0.010</w:t>
            </w:r>
          </w:p>
        </w:tc>
        <w:tc>
          <w:tcPr>
            <w:tcW w:w="1124" w:type="dxa"/>
          </w:tcPr>
          <w:p w14:paraId="25B510D0" w14:textId="77777777" w:rsidR="0075264E" w:rsidRPr="0076397B" w:rsidRDefault="0075264E" w:rsidP="0075264E">
            <w:pPr>
              <w:jc w:val="right"/>
              <w:rPr>
                <w:sz w:val="16"/>
                <w:szCs w:val="16"/>
              </w:rPr>
            </w:pPr>
            <w:r w:rsidRPr="0076397B">
              <w:rPr>
                <w:sz w:val="16"/>
                <w:szCs w:val="16"/>
              </w:rPr>
              <w:t>279</w:t>
            </w:r>
          </w:p>
        </w:tc>
        <w:tc>
          <w:tcPr>
            <w:tcW w:w="1124" w:type="dxa"/>
          </w:tcPr>
          <w:p w14:paraId="2E52BE7A" w14:textId="77777777" w:rsidR="0075264E" w:rsidRPr="0076397B" w:rsidRDefault="0075264E" w:rsidP="0075264E">
            <w:pPr>
              <w:jc w:val="right"/>
              <w:rPr>
                <w:sz w:val="16"/>
                <w:szCs w:val="16"/>
              </w:rPr>
            </w:pPr>
            <w:r w:rsidRPr="0076397B">
              <w:rPr>
                <w:sz w:val="16"/>
                <w:szCs w:val="16"/>
              </w:rPr>
              <w:t>296</w:t>
            </w:r>
          </w:p>
        </w:tc>
        <w:tc>
          <w:tcPr>
            <w:tcW w:w="978" w:type="dxa"/>
          </w:tcPr>
          <w:p w14:paraId="376209AA" w14:textId="77777777" w:rsidR="0075264E" w:rsidRPr="0076397B" w:rsidRDefault="0075264E" w:rsidP="0075264E">
            <w:pPr>
              <w:jc w:val="right"/>
              <w:rPr>
                <w:sz w:val="16"/>
                <w:szCs w:val="16"/>
              </w:rPr>
            </w:pPr>
            <w:r w:rsidRPr="0076397B">
              <w:rPr>
                <w:sz w:val="16"/>
                <w:szCs w:val="16"/>
              </w:rPr>
              <w:t>575</w:t>
            </w:r>
          </w:p>
        </w:tc>
        <w:tc>
          <w:tcPr>
            <w:tcW w:w="1124" w:type="dxa"/>
          </w:tcPr>
          <w:p w14:paraId="47199334" w14:textId="77777777" w:rsidR="0075264E" w:rsidRPr="0076397B" w:rsidRDefault="0075264E" w:rsidP="0075264E">
            <w:pPr>
              <w:jc w:val="right"/>
              <w:rPr>
                <w:sz w:val="16"/>
                <w:szCs w:val="16"/>
              </w:rPr>
            </w:pPr>
            <w:r w:rsidRPr="0076397B">
              <w:rPr>
                <w:sz w:val="16"/>
                <w:szCs w:val="16"/>
              </w:rPr>
              <w:t>294</w:t>
            </w:r>
          </w:p>
        </w:tc>
        <w:tc>
          <w:tcPr>
            <w:tcW w:w="1124" w:type="dxa"/>
          </w:tcPr>
          <w:p w14:paraId="3B310091" w14:textId="77777777" w:rsidR="0075264E" w:rsidRPr="0076397B" w:rsidRDefault="0075264E" w:rsidP="0075264E">
            <w:pPr>
              <w:jc w:val="right"/>
              <w:rPr>
                <w:sz w:val="16"/>
                <w:szCs w:val="16"/>
              </w:rPr>
            </w:pPr>
            <w:r w:rsidRPr="0076397B">
              <w:rPr>
                <w:sz w:val="16"/>
                <w:szCs w:val="16"/>
              </w:rPr>
              <w:t>303</w:t>
            </w:r>
          </w:p>
        </w:tc>
        <w:tc>
          <w:tcPr>
            <w:tcW w:w="978" w:type="dxa"/>
          </w:tcPr>
          <w:p w14:paraId="61EF89E0" w14:textId="77777777" w:rsidR="0075264E" w:rsidRPr="0076397B" w:rsidRDefault="0075264E" w:rsidP="0075264E">
            <w:pPr>
              <w:jc w:val="right"/>
              <w:rPr>
                <w:sz w:val="16"/>
                <w:szCs w:val="16"/>
              </w:rPr>
            </w:pPr>
            <w:r w:rsidRPr="0076397B">
              <w:rPr>
                <w:sz w:val="16"/>
                <w:szCs w:val="16"/>
              </w:rPr>
              <w:t>597</w:t>
            </w:r>
          </w:p>
        </w:tc>
        <w:tc>
          <w:tcPr>
            <w:tcW w:w="1124" w:type="dxa"/>
          </w:tcPr>
          <w:p w14:paraId="3D892FFD" w14:textId="77777777" w:rsidR="0075264E" w:rsidRPr="0076397B" w:rsidRDefault="0075264E" w:rsidP="0075264E">
            <w:pPr>
              <w:jc w:val="right"/>
              <w:rPr>
                <w:sz w:val="16"/>
                <w:szCs w:val="16"/>
              </w:rPr>
            </w:pPr>
            <w:r w:rsidRPr="0076397B">
              <w:rPr>
                <w:sz w:val="16"/>
                <w:szCs w:val="16"/>
              </w:rPr>
              <w:t>308</w:t>
            </w:r>
          </w:p>
        </w:tc>
        <w:tc>
          <w:tcPr>
            <w:tcW w:w="1124" w:type="dxa"/>
          </w:tcPr>
          <w:p w14:paraId="5302E00A" w14:textId="77777777" w:rsidR="0075264E" w:rsidRPr="0076397B" w:rsidRDefault="0075264E" w:rsidP="0075264E">
            <w:pPr>
              <w:jc w:val="right"/>
              <w:rPr>
                <w:sz w:val="16"/>
                <w:szCs w:val="16"/>
              </w:rPr>
            </w:pPr>
            <w:r w:rsidRPr="0076397B">
              <w:rPr>
                <w:sz w:val="16"/>
                <w:szCs w:val="16"/>
              </w:rPr>
              <w:t>329</w:t>
            </w:r>
          </w:p>
        </w:tc>
        <w:tc>
          <w:tcPr>
            <w:tcW w:w="979" w:type="dxa"/>
          </w:tcPr>
          <w:p w14:paraId="3059C563" w14:textId="77777777" w:rsidR="0075264E" w:rsidRPr="0076397B" w:rsidRDefault="0075264E" w:rsidP="0075264E">
            <w:pPr>
              <w:jc w:val="right"/>
              <w:rPr>
                <w:sz w:val="16"/>
                <w:szCs w:val="16"/>
              </w:rPr>
            </w:pPr>
            <w:r w:rsidRPr="0076397B">
              <w:rPr>
                <w:sz w:val="16"/>
                <w:szCs w:val="16"/>
              </w:rPr>
              <w:t>637</w:t>
            </w:r>
          </w:p>
        </w:tc>
      </w:tr>
      <w:tr w:rsidR="0075264E" w:rsidRPr="00C2710A" w14:paraId="6910EF9A" w14:textId="77777777" w:rsidTr="00457B22">
        <w:tc>
          <w:tcPr>
            <w:tcW w:w="1413" w:type="dxa"/>
          </w:tcPr>
          <w:p w14:paraId="4638467E" w14:textId="7666B11F" w:rsidR="0075264E" w:rsidRPr="0075264E" w:rsidRDefault="0075264E" w:rsidP="0075264E">
            <w:pPr>
              <w:jc w:val="right"/>
              <w:rPr>
                <w:rFonts w:ascii="Simplified Arabic" w:hAnsi="Simplified Arabic" w:cs="Simplified Arabic"/>
                <w:sz w:val="18"/>
                <w:szCs w:val="18"/>
              </w:rPr>
            </w:pPr>
            <w:r w:rsidRPr="0075264E">
              <w:rPr>
                <w:rFonts w:ascii="Simplified Arabic" w:hAnsi="Simplified Arabic" w:cs="Simplified Arabic"/>
                <w:sz w:val="18"/>
                <w:szCs w:val="18"/>
                <w:rtl/>
              </w:rPr>
              <w:t>أنتيغوا وبربودا</w:t>
            </w:r>
          </w:p>
        </w:tc>
        <w:tc>
          <w:tcPr>
            <w:tcW w:w="859" w:type="dxa"/>
          </w:tcPr>
          <w:p w14:paraId="77F53333" w14:textId="77777777" w:rsidR="0075264E" w:rsidRPr="0076397B" w:rsidRDefault="0075264E" w:rsidP="0075264E">
            <w:pPr>
              <w:jc w:val="right"/>
              <w:rPr>
                <w:sz w:val="16"/>
                <w:szCs w:val="16"/>
              </w:rPr>
            </w:pPr>
            <w:r w:rsidRPr="0076397B">
              <w:rPr>
                <w:sz w:val="16"/>
                <w:szCs w:val="16"/>
              </w:rPr>
              <w:t>0.002</w:t>
            </w:r>
          </w:p>
        </w:tc>
        <w:tc>
          <w:tcPr>
            <w:tcW w:w="999" w:type="dxa"/>
          </w:tcPr>
          <w:p w14:paraId="14BA2D28" w14:textId="77777777" w:rsidR="0075264E" w:rsidRPr="0076397B" w:rsidRDefault="0075264E" w:rsidP="0075264E">
            <w:pPr>
              <w:jc w:val="right"/>
              <w:rPr>
                <w:sz w:val="16"/>
                <w:szCs w:val="16"/>
              </w:rPr>
            </w:pPr>
            <w:r w:rsidRPr="0076397B">
              <w:rPr>
                <w:sz w:val="16"/>
                <w:szCs w:val="16"/>
              </w:rPr>
              <w:t>0.003</w:t>
            </w:r>
          </w:p>
        </w:tc>
        <w:tc>
          <w:tcPr>
            <w:tcW w:w="1124" w:type="dxa"/>
          </w:tcPr>
          <w:p w14:paraId="4563144C" w14:textId="77777777" w:rsidR="0075264E" w:rsidRPr="0076397B" w:rsidRDefault="0075264E" w:rsidP="0075264E">
            <w:pPr>
              <w:jc w:val="right"/>
              <w:rPr>
                <w:sz w:val="16"/>
                <w:szCs w:val="16"/>
              </w:rPr>
            </w:pPr>
            <w:r w:rsidRPr="0076397B">
              <w:rPr>
                <w:sz w:val="16"/>
                <w:szCs w:val="16"/>
              </w:rPr>
              <w:t>79</w:t>
            </w:r>
          </w:p>
        </w:tc>
        <w:tc>
          <w:tcPr>
            <w:tcW w:w="1124" w:type="dxa"/>
          </w:tcPr>
          <w:p w14:paraId="050E8D5E" w14:textId="77777777" w:rsidR="0075264E" w:rsidRPr="0076397B" w:rsidRDefault="0075264E" w:rsidP="0075264E">
            <w:pPr>
              <w:jc w:val="right"/>
              <w:rPr>
                <w:sz w:val="16"/>
                <w:szCs w:val="16"/>
              </w:rPr>
            </w:pPr>
            <w:r w:rsidRPr="0076397B">
              <w:rPr>
                <w:sz w:val="16"/>
                <w:szCs w:val="16"/>
              </w:rPr>
              <w:t>84</w:t>
            </w:r>
          </w:p>
        </w:tc>
        <w:tc>
          <w:tcPr>
            <w:tcW w:w="978" w:type="dxa"/>
          </w:tcPr>
          <w:p w14:paraId="1A51F5E4" w14:textId="77777777" w:rsidR="0075264E" w:rsidRPr="0076397B" w:rsidRDefault="0075264E" w:rsidP="0075264E">
            <w:pPr>
              <w:jc w:val="right"/>
              <w:rPr>
                <w:sz w:val="16"/>
                <w:szCs w:val="16"/>
              </w:rPr>
            </w:pPr>
            <w:r w:rsidRPr="0076397B">
              <w:rPr>
                <w:sz w:val="16"/>
                <w:szCs w:val="16"/>
              </w:rPr>
              <w:t>162</w:t>
            </w:r>
          </w:p>
        </w:tc>
        <w:tc>
          <w:tcPr>
            <w:tcW w:w="1124" w:type="dxa"/>
          </w:tcPr>
          <w:p w14:paraId="5552DBC8" w14:textId="77777777" w:rsidR="0075264E" w:rsidRPr="0076397B" w:rsidRDefault="0075264E" w:rsidP="0075264E">
            <w:pPr>
              <w:jc w:val="right"/>
              <w:rPr>
                <w:sz w:val="16"/>
                <w:szCs w:val="16"/>
              </w:rPr>
            </w:pPr>
            <w:r w:rsidRPr="0076397B">
              <w:rPr>
                <w:sz w:val="16"/>
                <w:szCs w:val="16"/>
              </w:rPr>
              <w:t>83</w:t>
            </w:r>
          </w:p>
        </w:tc>
        <w:tc>
          <w:tcPr>
            <w:tcW w:w="1124" w:type="dxa"/>
          </w:tcPr>
          <w:p w14:paraId="66C66B16" w14:textId="77777777" w:rsidR="0075264E" w:rsidRPr="0076397B" w:rsidRDefault="0075264E" w:rsidP="0075264E">
            <w:pPr>
              <w:jc w:val="right"/>
              <w:rPr>
                <w:sz w:val="16"/>
                <w:szCs w:val="16"/>
              </w:rPr>
            </w:pPr>
            <w:r w:rsidRPr="0076397B">
              <w:rPr>
                <w:sz w:val="16"/>
                <w:szCs w:val="16"/>
              </w:rPr>
              <w:t>86</w:t>
            </w:r>
          </w:p>
        </w:tc>
        <w:tc>
          <w:tcPr>
            <w:tcW w:w="978" w:type="dxa"/>
          </w:tcPr>
          <w:p w14:paraId="65070641" w14:textId="77777777" w:rsidR="0075264E" w:rsidRPr="0076397B" w:rsidRDefault="0075264E" w:rsidP="0075264E">
            <w:pPr>
              <w:jc w:val="right"/>
              <w:rPr>
                <w:sz w:val="16"/>
                <w:szCs w:val="16"/>
              </w:rPr>
            </w:pPr>
            <w:r w:rsidRPr="0076397B">
              <w:rPr>
                <w:sz w:val="16"/>
                <w:szCs w:val="16"/>
              </w:rPr>
              <w:t>169</w:t>
            </w:r>
          </w:p>
        </w:tc>
        <w:tc>
          <w:tcPr>
            <w:tcW w:w="1124" w:type="dxa"/>
          </w:tcPr>
          <w:p w14:paraId="5987CE98" w14:textId="77777777" w:rsidR="0075264E" w:rsidRPr="0076397B" w:rsidRDefault="0075264E" w:rsidP="0075264E">
            <w:pPr>
              <w:jc w:val="right"/>
              <w:rPr>
                <w:sz w:val="16"/>
                <w:szCs w:val="16"/>
              </w:rPr>
            </w:pPr>
            <w:r w:rsidRPr="0076397B">
              <w:rPr>
                <w:sz w:val="16"/>
                <w:szCs w:val="16"/>
              </w:rPr>
              <w:t>87</w:t>
            </w:r>
          </w:p>
        </w:tc>
        <w:tc>
          <w:tcPr>
            <w:tcW w:w="1124" w:type="dxa"/>
          </w:tcPr>
          <w:p w14:paraId="4A0D7509" w14:textId="77777777" w:rsidR="0075264E" w:rsidRPr="0076397B" w:rsidRDefault="0075264E" w:rsidP="0075264E">
            <w:pPr>
              <w:jc w:val="right"/>
              <w:rPr>
                <w:sz w:val="16"/>
                <w:szCs w:val="16"/>
              </w:rPr>
            </w:pPr>
            <w:r w:rsidRPr="0076397B">
              <w:rPr>
                <w:sz w:val="16"/>
                <w:szCs w:val="16"/>
              </w:rPr>
              <w:t>93</w:t>
            </w:r>
          </w:p>
        </w:tc>
        <w:tc>
          <w:tcPr>
            <w:tcW w:w="979" w:type="dxa"/>
          </w:tcPr>
          <w:p w14:paraId="014FAF9E" w14:textId="77777777" w:rsidR="0075264E" w:rsidRPr="0076397B" w:rsidRDefault="0075264E" w:rsidP="0075264E">
            <w:pPr>
              <w:jc w:val="right"/>
              <w:rPr>
                <w:sz w:val="16"/>
                <w:szCs w:val="16"/>
              </w:rPr>
            </w:pPr>
            <w:r w:rsidRPr="0076397B">
              <w:rPr>
                <w:sz w:val="16"/>
                <w:szCs w:val="16"/>
              </w:rPr>
              <w:t>180</w:t>
            </w:r>
          </w:p>
        </w:tc>
      </w:tr>
      <w:tr w:rsidR="0075264E" w:rsidRPr="00C2710A" w14:paraId="73BF2F5B" w14:textId="77777777" w:rsidTr="00457B22">
        <w:tc>
          <w:tcPr>
            <w:tcW w:w="1413" w:type="dxa"/>
          </w:tcPr>
          <w:p w14:paraId="49C4D16B" w14:textId="63C12315" w:rsidR="0075264E" w:rsidRPr="0075264E" w:rsidRDefault="0075264E" w:rsidP="0075264E">
            <w:pPr>
              <w:jc w:val="right"/>
              <w:rPr>
                <w:rFonts w:ascii="Simplified Arabic" w:hAnsi="Simplified Arabic" w:cs="Simplified Arabic"/>
                <w:sz w:val="18"/>
                <w:szCs w:val="18"/>
              </w:rPr>
            </w:pPr>
            <w:r w:rsidRPr="0075264E">
              <w:rPr>
                <w:rFonts w:ascii="Simplified Arabic" w:hAnsi="Simplified Arabic" w:cs="Simplified Arabic"/>
                <w:sz w:val="18"/>
                <w:szCs w:val="18"/>
                <w:rtl/>
              </w:rPr>
              <w:t>أرمينيا</w:t>
            </w:r>
          </w:p>
        </w:tc>
        <w:tc>
          <w:tcPr>
            <w:tcW w:w="859" w:type="dxa"/>
          </w:tcPr>
          <w:p w14:paraId="1EA2DF73" w14:textId="77777777" w:rsidR="0075264E" w:rsidRPr="0076397B" w:rsidRDefault="0075264E" w:rsidP="0075264E">
            <w:pPr>
              <w:jc w:val="right"/>
              <w:rPr>
                <w:sz w:val="16"/>
                <w:szCs w:val="16"/>
              </w:rPr>
            </w:pPr>
            <w:r w:rsidRPr="0076397B">
              <w:rPr>
                <w:sz w:val="16"/>
                <w:szCs w:val="16"/>
              </w:rPr>
              <w:t>0.007</w:t>
            </w:r>
          </w:p>
        </w:tc>
        <w:tc>
          <w:tcPr>
            <w:tcW w:w="999" w:type="dxa"/>
          </w:tcPr>
          <w:p w14:paraId="6962EFA1" w14:textId="77777777" w:rsidR="0075264E" w:rsidRPr="0076397B" w:rsidRDefault="0075264E" w:rsidP="0075264E">
            <w:pPr>
              <w:jc w:val="right"/>
              <w:rPr>
                <w:sz w:val="16"/>
                <w:szCs w:val="16"/>
              </w:rPr>
            </w:pPr>
            <w:r w:rsidRPr="0076397B">
              <w:rPr>
                <w:sz w:val="16"/>
                <w:szCs w:val="16"/>
              </w:rPr>
              <w:t>0.010</w:t>
            </w:r>
          </w:p>
        </w:tc>
        <w:tc>
          <w:tcPr>
            <w:tcW w:w="1124" w:type="dxa"/>
          </w:tcPr>
          <w:p w14:paraId="138FDDD1" w14:textId="77777777" w:rsidR="0075264E" w:rsidRPr="0076397B" w:rsidRDefault="0075264E" w:rsidP="0075264E">
            <w:pPr>
              <w:jc w:val="right"/>
              <w:rPr>
                <w:sz w:val="16"/>
                <w:szCs w:val="16"/>
              </w:rPr>
            </w:pPr>
            <w:r w:rsidRPr="0076397B">
              <w:rPr>
                <w:sz w:val="16"/>
                <w:szCs w:val="16"/>
              </w:rPr>
              <w:t>276</w:t>
            </w:r>
          </w:p>
        </w:tc>
        <w:tc>
          <w:tcPr>
            <w:tcW w:w="1124" w:type="dxa"/>
          </w:tcPr>
          <w:p w14:paraId="113D44BD" w14:textId="77777777" w:rsidR="0075264E" w:rsidRPr="0076397B" w:rsidRDefault="0075264E" w:rsidP="0075264E">
            <w:pPr>
              <w:jc w:val="right"/>
              <w:rPr>
                <w:sz w:val="16"/>
                <w:szCs w:val="16"/>
              </w:rPr>
            </w:pPr>
            <w:r w:rsidRPr="0076397B">
              <w:rPr>
                <w:sz w:val="16"/>
                <w:szCs w:val="16"/>
              </w:rPr>
              <w:t>292</w:t>
            </w:r>
          </w:p>
        </w:tc>
        <w:tc>
          <w:tcPr>
            <w:tcW w:w="978" w:type="dxa"/>
          </w:tcPr>
          <w:p w14:paraId="7682C7C5" w14:textId="77777777" w:rsidR="0075264E" w:rsidRPr="0076397B" w:rsidRDefault="0075264E" w:rsidP="0075264E">
            <w:pPr>
              <w:jc w:val="right"/>
              <w:rPr>
                <w:sz w:val="16"/>
                <w:szCs w:val="16"/>
              </w:rPr>
            </w:pPr>
            <w:r w:rsidRPr="0076397B">
              <w:rPr>
                <w:sz w:val="16"/>
                <w:szCs w:val="16"/>
              </w:rPr>
              <w:t>568</w:t>
            </w:r>
          </w:p>
        </w:tc>
        <w:tc>
          <w:tcPr>
            <w:tcW w:w="1124" w:type="dxa"/>
          </w:tcPr>
          <w:p w14:paraId="1236CADA" w14:textId="77777777" w:rsidR="0075264E" w:rsidRPr="0076397B" w:rsidRDefault="0075264E" w:rsidP="0075264E">
            <w:pPr>
              <w:jc w:val="right"/>
              <w:rPr>
                <w:sz w:val="16"/>
                <w:szCs w:val="16"/>
              </w:rPr>
            </w:pPr>
            <w:r w:rsidRPr="0076397B">
              <w:rPr>
                <w:sz w:val="16"/>
                <w:szCs w:val="16"/>
              </w:rPr>
              <w:t>290</w:t>
            </w:r>
          </w:p>
        </w:tc>
        <w:tc>
          <w:tcPr>
            <w:tcW w:w="1124" w:type="dxa"/>
          </w:tcPr>
          <w:p w14:paraId="5B10D174" w14:textId="77777777" w:rsidR="0075264E" w:rsidRPr="0076397B" w:rsidRDefault="0075264E" w:rsidP="0075264E">
            <w:pPr>
              <w:jc w:val="right"/>
              <w:rPr>
                <w:sz w:val="16"/>
                <w:szCs w:val="16"/>
              </w:rPr>
            </w:pPr>
            <w:r w:rsidRPr="0076397B">
              <w:rPr>
                <w:sz w:val="16"/>
                <w:szCs w:val="16"/>
              </w:rPr>
              <w:t>300</w:t>
            </w:r>
          </w:p>
        </w:tc>
        <w:tc>
          <w:tcPr>
            <w:tcW w:w="978" w:type="dxa"/>
          </w:tcPr>
          <w:p w14:paraId="2F403B30" w14:textId="77777777" w:rsidR="0075264E" w:rsidRPr="0076397B" w:rsidRDefault="0075264E" w:rsidP="0075264E">
            <w:pPr>
              <w:jc w:val="right"/>
              <w:rPr>
                <w:sz w:val="16"/>
                <w:szCs w:val="16"/>
              </w:rPr>
            </w:pPr>
            <w:r w:rsidRPr="0076397B">
              <w:rPr>
                <w:sz w:val="16"/>
                <w:szCs w:val="16"/>
              </w:rPr>
              <w:t>590</w:t>
            </w:r>
          </w:p>
        </w:tc>
        <w:tc>
          <w:tcPr>
            <w:tcW w:w="1124" w:type="dxa"/>
          </w:tcPr>
          <w:p w14:paraId="4E2B776E" w14:textId="77777777" w:rsidR="0075264E" w:rsidRPr="0076397B" w:rsidRDefault="0075264E" w:rsidP="0075264E">
            <w:pPr>
              <w:jc w:val="right"/>
              <w:rPr>
                <w:sz w:val="16"/>
                <w:szCs w:val="16"/>
              </w:rPr>
            </w:pPr>
            <w:r w:rsidRPr="0076397B">
              <w:rPr>
                <w:sz w:val="16"/>
                <w:szCs w:val="16"/>
              </w:rPr>
              <w:t>305</w:t>
            </w:r>
          </w:p>
        </w:tc>
        <w:tc>
          <w:tcPr>
            <w:tcW w:w="1124" w:type="dxa"/>
          </w:tcPr>
          <w:p w14:paraId="74918C60" w14:textId="77777777" w:rsidR="0075264E" w:rsidRPr="0076397B" w:rsidRDefault="0075264E" w:rsidP="0075264E">
            <w:pPr>
              <w:jc w:val="right"/>
              <w:rPr>
                <w:sz w:val="16"/>
                <w:szCs w:val="16"/>
              </w:rPr>
            </w:pPr>
            <w:r w:rsidRPr="0076397B">
              <w:rPr>
                <w:sz w:val="16"/>
                <w:szCs w:val="16"/>
              </w:rPr>
              <w:t>325</w:t>
            </w:r>
          </w:p>
        </w:tc>
        <w:tc>
          <w:tcPr>
            <w:tcW w:w="979" w:type="dxa"/>
          </w:tcPr>
          <w:p w14:paraId="0EC341C7" w14:textId="77777777" w:rsidR="0075264E" w:rsidRPr="0076397B" w:rsidRDefault="0075264E" w:rsidP="0075264E">
            <w:pPr>
              <w:jc w:val="right"/>
              <w:rPr>
                <w:sz w:val="16"/>
                <w:szCs w:val="16"/>
              </w:rPr>
            </w:pPr>
            <w:r w:rsidRPr="0076397B">
              <w:rPr>
                <w:sz w:val="16"/>
                <w:szCs w:val="16"/>
              </w:rPr>
              <w:t>630</w:t>
            </w:r>
          </w:p>
        </w:tc>
      </w:tr>
      <w:tr w:rsidR="0075264E" w:rsidRPr="00C2710A" w14:paraId="7A3380F2" w14:textId="77777777" w:rsidTr="00457B22">
        <w:tc>
          <w:tcPr>
            <w:tcW w:w="1413" w:type="dxa"/>
          </w:tcPr>
          <w:p w14:paraId="08889B84" w14:textId="57777D6D" w:rsidR="0075264E" w:rsidRPr="0075264E" w:rsidRDefault="0075264E" w:rsidP="0075264E">
            <w:pPr>
              <w:jc w:val="right"/>
              <w:rPr>
                <w:rFonts w:ascii="Simplified Arabic" w:hAnsi="Simplified Arabic" w:cs="Simplified Arabic"/>
                <w:sz w:val="18"/>
                <w:szCs w:val="18"/>
              </w:rPr>
            </w:pPr>
            <w:r w:rsidRPr="0075264E">
              <w:rPr>
                <w:rFonts w:ascii="Simplified Arabic" w:hAnsi="Simplified Arabic" w:cs="Simplified Arabic"/>
                <w:sz w:val="18"/>
                <w:szCs w:val="18"/>
                <w:rtl/>
              </w:rPr>
              <w:t>النمسا</w:t>
            </w:r>
          </w:p>
        </w:tc>
        <w:tc>
          <w:tcPr>
            <w:tcW w:w="859" w:type="dxa"/>
          </w:tcPr>
          <w:p w14:paraId="7BC2C854" w14:textId="77777777" w:rsidR="0075264E" w:rsidRPr="0076397B" w:rsidRDefault="0075264E" w:rsidP="0075264E">
            <w:pPr>
              <w:jc w:val="right"/>
              <w:rPr>
                <w:sz w:val="16"/>
                <w:szCs w:val="16"/>
              </w:rPr>
            </w:pPr>
            <w:r w:rsidRPr="0076397B">
              <w:rPr>
                <w:sz w:val="16"/>
                <w:szCs w:val="16"/>
              </w:rPr>
              <w:t>0.679</w:t>
            </w:r>
          </w:p>
        </w:tc>
        <w:tc>
          <w:tcPr>
            <w:tcW w:w="999" w:type="dxa"/>
          </w:tcPr>
          <w:p w14:paraId="7A8C3340" w14:textId="77777777" w:rsidR="0075264E" w:rsidRPr="0076397B" w:rsidRDefault="0075264E" w:rsidP="0075264E">
            <w:pPr>
              <w:jc w:val="right"/>
              <w:rPr>
                <w:sz w:val="16"/>
                <w:szCs w:val="16"/>
              </w:rPr>
            </w:pPr>
            <w:r w:rsidRPr="0076397B">
              <w:rPr>
                <w:sz w:val="16"/>
                <w:szCs w:val="16"/>
              </w:rPr>
              <w:t>0.959</w:t>
            </w:r>
          </w:p>
        </w:tc>
        <w:tc>
          <w:tcPr>
            <w:tcW w:w="1124" w:type="dxa"/>
          </w:tcPr>
          <w:p w14:paraId="6F971E73" w14:textId="77777777" w:rsidR="0075264E" w:rsidRPr="0076397B" w:rsidRDefault="0075264E" w:rsidP="0075264E">
            <w:pPr>
              <w:jc w:val="right"/>
              <w:rPr>
                <w:sz w:val="16"/>
                <w:szCs w:val="16"/>
              </w:rPr>
            </w:pPr>
            <w:r w:rsidRPr="0076397B">
              <w:rPr>
                <w:sz w:val="16"/>
                <w:szCs w:val="16"/>
              </w:rPr>
              <w:t>26</w:t>
            </w:r>
            <w:r>
              <w:rPr>
                <w:sz w:val="16"/>
                <w:szCs w:val="16"/>
              </w:rPr>
              <w:t> </w:t>
            </w:r>
            <w:r w:rsidRPr="0076397B">
              <w:rPr>
                <w:sz w:val="16"/>
                <w:szCs w:val="16"/>
              </w:rPr>
              <w:t>750</w:t>
            </w:r>
          </w:p>
        </w:tc>
        <w:tc>
          <w:tcPr>
            <w:tcW w:w="1124" w:type="dxa"/>
          </w:tcPr>
          <w:p w14:paraId="137819E4" w14:textId="77777777" w:rsidR="0075264E" w:rsidRPr="0076397B" w:rsidRDefault="0075264E" w:rsidP="0075264E">
            <w:pPr>
              <w:jc w:val="right"/>
              <w:rPr>
                <w:sz w:val="16"/>
                <w:szCs w:val="16"/>
              </w:rPr>
            </w:pPr>
            <w:r w:rsidRPr="0076397B">
              <w:rPr>
                <w:sz w:val="16"/>
                <w:szCs w:val="16"/>
              </w:rPr>
              <w:t>28</w:t>
            </w:r>
            <w:r>
              <w:rPr>
                <w:sz w:val="16"/>
                <w:szCs w:val="16"/>
              </w:rPr>
              <w:t> </w:t>
            </w:r>
            <w:r w:rsidRPr="0076397B">
              <w:rPr>
                <w:sz w:val="16"/>
                <w:szCs w:val="16"/>
              </w:rPr>
              <w:t>355</w:t>
            </w:r>
          </w:p>
        </w:tc>
        <w:tc>
          <w:tcPr>
            <w:tcW w:w="978" w:type="dxa"/>
          </w:tcPr>
          <w:p w14:paraId="0185F9E7" w14:textId="77777777" w:rsidR="0075264E" w:rsidRPr="0076397B" w:rsidRDefault="0075264E" w:rsidP="0075264E">
            <w:pPr>
              <w:jc w:val="right"/>
              <w:rPr>
                <w:sz w:val="16"/>
                <w:szCs w:val="16"/>
              </w:rPr>
            </w:pPr>
            <w:r w:rsidRPr="0076397B">
              <w:rPr>
                <w:sz w:val="16"/>
                <w:szCs w:val="16"/>
              </w:rPr>
              <w:t>55</w:t>
            </w:r>
            <w:r>
              <w:rPr>
                <w:sz w:val="16"/>
                <w:szCs w:val="16"/>
              </w:rPr>
              <w:t> </w:t>
            </w:r>
            <w:r w:rsidRPr="0076397B">
              <w:rPr>
                <w:sz w:val="16"/>
                <w:szCs w:val="16"/>
              </w:rPr>
              <w:t>105</w:t>
            </w:r>
          </w:p>
        </w:tc>
        <w:tc>
          <w:tcPr>
            <w:tcW w:w="1124" w:type="dxa"/>
          </w:tcPr>
          <w:p w14:paraId="0BD0BDA1" w14:textId="77777777" w:rsidR="0075264E" w:rsidRPr="0076397B" w:rsidRDefault="0075264E" w:rsidP="0075264E">
            <w:pPr>
              <w:jc w:val="right"/>
              <w:rPr>
                <w:sz w:val="16"/>
                <w:szCs w:val="16"/>
              </w:rPr>
            </w:pPr>
            <w:r w:rsidRPr="0076397B">
              <w:rPr>
                <w:sz w:val="16"/>
                <w:szCs w:val="16"/>
              </w:rPr>
              <w:t>28</w:t>
            </w:r>
            <w:r>
              <w:rPr>
                <w:sz w:val="16"/>
                <w:szCs w:val="16"/>
              </w:rPr>
              <w:t> </w:t>
            </w:r>
            <w:r w:rsidRPr="0076397B">
              <w:rPr>
                <w:sz w:val="16"/>
                <w:szCs w:val="16"/>
              </w:rPr>
              <w:t>167</w:t>
            </w:r>
          </w:p>
        </w:tc>
        <w:tc>
          <w:tcPr>
            <w:tcW w:w="1124" w:type="dxa"/>
          </w:tcPr>
          <w:p w14:paraId="6207917E" w14:textId="77777777" w:rsidR="0075264E" w:rsidRPr="0076397B" w:rsidRDefault="0075264E" w:rsidP="0075264E">
            <w:pPr>
              <w:jc w:val="right"/>
              <w:rPr>
                <w:sz w:val="16"/>
                <w:szCs w:val="16"/>
              </w:rPr>
            </w:pPr>
            <w:r w:rsidRPr="0076397B">
              <w:rPr>
                <w:sz w:val="16"/>
                <w:szCs w:val="16"/>
              </w:rPr>
              <w:t>29</w:t>
            </w:r>
            <w:r>
              <w:rPr>
                <w:sz w:val="16"/>
                <w:szCs w:val="16"/>
              </w:rPr>
              <w:t> </w:t>
            </w:r>
            <w:r w:rsidRPr="0076397B">
              <w:rPr>
                <w:sz w:val="16"/>
                <w:szCs w:val="16"/>
              </w:rPr>
              <w:t>083</w:t>
            </w:r>
          </w:p>
        </w:tc>
        <w:tc>
          <w:tcPr>
            <w:tcW w:w="978" w:type="dxa"/>
          </w:tcPr>
          <w:p w14:paraId="57658978" w14:textId="77777777" w:rsidR="0075264E" w:rsidRPr="0076397B" w:rsidRDefault="0075264E" w:rsidP="0075264E">
            <w:pPr>
              <w:jc w:val="right"/>
              <w:rPr>
                <w:sz w:val="16"/>
                <w:szCs w:val="16"/>
              </w:rPr>
            </w:pPr>
            <w:r w:rsidRPr="0076397B">
              <w:rPr>
                <w:sz w:val="16"/>
                <w:szCs w:val="16"/>
              </w:rPr>
              <w:t>57</w:t>
            </w:r>
            <w:r>
              <w:rPr>
                <w:sz w:val="16"/>
                <w:szCs w:val="16"/>
              </w:rPr>
              <w:t> </w:t>
            </w:r>
            <w:r w:rsidRPr="0076397B">
              <w:rPr>
                <w:sz w:val="16"/>
                <w:szCs w:val="16"/>
              </w:rPr>
              <w:t>250</w:t>
            </w:r>
          </w:p>
        </w:tc>
        <w:tc>
          <w:tcPr>
            <w:tcW w:w="1124" w:type="dxa"/>
          </w:tcPr>
          <w:p w14:paraId="6D5797F5" w14:textId="77777777" w:rsidR="0075264E" w:rsidRPr="0076397B" w:rsidRDefault="0075264E" w:rsidP="0075264E">
            <w:pPr>
              <w:jc w:val="right"/>
              <w:rPr>
                <w:sz w:val="16"/>
                <w:szCs w:val="16"/>
              </w:rPr>
            </w:pPr>
            <w:r w:rsidRPr="0076397B">
              <w:rPr>
                <w:sz w:val="16"/>
                <w:szCs w:val="16"/>
              </w:rPr>
              <w:t>29</w:t>
            </w:r>
            <w:r>
              <w:rPr>
                <w:sz w:val="16"/>
                <w:szCs w:val="16"/>
              </w:rPr>
              <w:t> </w:t>
            </w:r>
            <w:r w:rsidRPr="0076397B">
              <w:rPr>
                <w:sz w:val="16"/>
                <w:szCs w:val="16"/>
              </w:rPr>
              <w:t>554</w:t>
            </w:r>
          </w:p>
        </w:tc>
        <w:tc>
          <w:tcPr>
            <w:tcW w:w="1124" w:type="dxa"/>
          </w:tcPr>
          <w:p w14:paraId="546D8A43" w14:textId="77777777" w:rsidR="0075264E" w:rsidRPr="0076397B" w:rsidRDefault="0075264E" w:rsidP="0075264E">
            <w:pPr>
              <w:jc w:val="right"/>
              <w:rPr>
                <w:sz w:val="16"/>
                <w:szCs w:val="16"/>
              </w:rPr>
            </w:pPr>
            <w:r w:rsidRPr="0076397B">
              <w:rPr>
                <w:sz w:val="16"/>
                <w:szCs w:val="16"/>
              </w:rPr>
              <w:t>31</w:t>
            </w:r>
            <w:r>
              <w:rPr>
                <w:sz w:val="16"/>
                <w:szCs w:val="16"/>
              </w:rPr>
              <w:t> </w:t>
            </w:r>
            <w:r w:rsidRPr="0076397B">
              <w:rPr>
                <w:sz w:val="16"/>
                <w:szCs w:val="16"/>
              </w:rPr>
              <w:t>528</w:t>
            </w:r>
          </w:p>
        </w:tc>
        <w:tc>
          <w:tcPr>
            <w:tcW w:w="979" w:type="dxa"/>
          </w:tcPr>
          <w:p w14:paraId="095E1AB6" w14:textId="77777777" w:rsidR="0075264E" w:rsidRPr="0076397B" w:rsidRDefault="0075264E" w:rsidP="0075264E">
            <w:pPr>
              <w:jc w:val="right"/>
              <w:rPr>
                <w:sz w:val="16"/>
                <w:szCs w:val="16"/>
              </w:rPr>
            </w:pPr>
            <w:r w:rsidRPr="0076397B">
              <w:rPr>
                <w:sz w:val="16"/>
                <w:szCs w:val="16"/>
              </w:rPr>
              <w:t>61</w:t>
            </w:r>
            <w:r>
              <w:rPr>
                <w:sz w:val="16"/>
                <w:szCs w:val="16"/>
              </w:rPr>
              <w:t> </w:t>
            </w:r>
            <w:r w:rsidRPr="0076397B">
              <w:rPr>
                <w:sz w:val="16"/>
                <w:szCs w:val="16"/>
              </w:rPr>
              <w:t>083</w:t>
            </w:r>
          </w:p>
        </w:tc>
      </w:tr>
      <w:tr w:rsidR="0075264E" w:rsidRPr="00C2710A" w14:paraId="4D8B6DAF" w14:textId="77777777" w:rsidTr="00457B22">
        <w:tc>
          <w:tcPr>
            <w:tcW w:w="1413" w:type="dxa"/>
          </w:tcPr>
          <w:p w14:paraId="24E6B309" w14:textId="73A311A3" w:rsidR="0075264E" w:rsidRPr="0075264E" w:rsidRDefault="0075264E" w:rsidP="0075264E">
            <w:pPr>
              <w:jc w:val="right"/>
              <w:rPr>
                <w:rFonts w:ascii="Simplified Arabic" w:hAnsi="Simplified Arabic" w:cs="Simplified Arabic"/>
                <w:sz w:val="18"/>
                <w:szCs w:val="18"/>
              </w:rPr>
            </w:pPr>
            <w:r w:rsidRPr="0075264E">
              <w:rPr>
                <w:rFonts w:ascii="Simplified Arabic" w:hAnsi="Simplified Arabic" w:cs="Simplified Arabic"/>
                <w:sz w:val="18"/>
                <w:szCs w:val="18"/>
                <w:rtl/>
              </w:rPr>
              <w:t>أذربيجان</w:t>
            </w:r>
          </w:p>
        </w:tc>
        <w:tc>
          <w:tcPr>
            <w:tcW w:w="859" w:type="dxa"/>
          </w:tcPr>
          <w:p w14:paraId="416F2222" w14:textId="77777777" w:rsidR="0075264E" w:rsidRPr="0076397B" w:rsidRDefault="0075264E" w:rsidP="0075264E">
            <w:pPr>
              <w:jc w:val="right"/>
              <w:rPr>
                <w:sz w:val="16"/>
                <w:szCs w:val="16"/>
              </w:rPr>
            </w:pPr>
            <w:r w:rsidRPr="0076397B">
              <w:rPr>
                <w:sz w:val="16"/>
                <w:szCs w:val="16"/>
              </w:rPr>
              <w:t>0.030</w:t>
            </w:r>
          </w:p>
        </w:tc>
        <w:tc>
          <w:tcPr>
            <w:tcW w:w="999" w:type="dxa"/>
          </w:tcPr>
          <w:p w14:paraId="5F7D3F3A" w14:textId="77777777" w:rsidR="0075264E" w:rsidRPr="0076397B" w:rsidRDefault="0075264E" w:rsidP="0075264E">
            <w:pPr>
              <w:jc w:val="right"/>
              <w:rPr>
                <w:sz w:val="16"/>
                <w:szCs w:val="16"/>
              </w:rPr>
            </w:pPr>
            <w:r w:rsidRPr="0076397B">
              <w:rPr>
                <w:sz w:val="16"/>
                <w:szCs w:val="16"/>
              </w:rPr>
              <w:t>0.042</w:t>
            </w:r>
          </w:p>
        </w:tc>
        <w:tc>
          <w:tcPr>
            <w:tcW w:w="1124" w:type="dxa"/>
          </w:tcPr>
          <w:p w14:paraId="62EF7BD8" w14:textId="77777777" w:rsidR="0075264E" w:rsidRPr="0076397B" w:rsidRDefault="0075264E" w:rsidP="0075264E">
            <w:pPr>
              <w:jc w:val="right"/>
              <w:rPr>
                <w:sz w:val="16"/>
                <w:szCs w:val="16"/>
              </w:rPr>
            </w:pPr>
            <w:r w:rsidRPr="0076397B">
              <w:rPr>
                <w:sz w:val="16"/>
                <w:szCs w:val="16"/>
              </w:rPr>
              <w:t>1</w:t>
            </w:r>
            <w:r>
              <w:rPr>
                <w:sz w:val="16"/>
                <w:szCs w:val="16"/>
              </w:rPr>
              <w:t> </w:t>
            </w:r>
            <w:r w:rsidRPr="0076397B">
              <w:rPr>
                <w:sz w:val="16"/>
                <w:szCs w:val="16"/>
              </w:rPr>
              <w:t>182</w:t>
            </w:r>
          </w:p>
        </w:tc>
        <w:tc>
          <w:tcPr>
            <w:tcW w:w="1124" w:type="dxa"/>
          </w:tcPr>
          <w:p w14:paraId="186EFD44" w14:textId="77777777" w:rsidR="0075264E" w:rsidRPr="0076397B" w:rsidRDefault="0075264E" w:rsidP="0075264E">
            <w:pPr>
              <w:jc w:val="right"/>
              <w:rPr>
                <w:sz w:val="16"/>
                <w:szCs w:val="16"/>
              </w:rPr>
            </w:pPr>
            <w:r w:rsidRPr="0076397B">
              <w:rPr>
                <w:sz w:val="16"/>
                <w:szCs w:val="16"/>
              </w:rPr>
              <w:t>1</w:t>
            </w:r>
            <w:r>
              <w:rPr>
                <w:sz w:val="16"/>
                <w:szCs w:val="16"/>
              </w:rPr>
              <w:t> </w:t>
            </w:r>
            <w:r w:rsidRPr="0076397B">
              <w:rPr>
                <w:sz w:val="16"/>
                <w:szCs w:val="16"/>
              </w:rPr>
              <w:t>253</w:t>
            </w:r>
          </w:p>
        </w:tc>
        <w:tc>
          <w:tcPr>
            <w:tcW w:w="978" w:type="dxa"/>
          </w:tcPr>
          <w:p w14:paraId="74F6CD7A" w14:textId="77777777" w:rsidR="0075264E" w:rsidRPr="0076397B" w:rsidRDefault="0075264E" w:rsidP="0075264E">
            <w:pPr>
              <w:jc w:val="right"/>
              <w:rPr>
                <w:sz w:val="16"/>
                <w:szCs w:val="16"/>
              </w:rPr>
            </w:pPr>
            <w:r w:rsidRPr="0076397B">
              <w:rPr>
                <w:sz w:val="16"/>
                <w:szCs w:val="16"/>
              </w:rPr>
              <w:t>2</w:t>
            </w:r>
            <w:r>
              <w:rPr>
                <w:sz w:val="16"/>
                <w:szCs w:val="16"/>
              </w:rPr>
              <w:t> </w:t>
            </w:r>
            <w:r w:rsidRPr="0076397B">
              <w:rPr>
                <w:sz w:val="16"/>
                <w:szCs w:val="16"/>
              </w:rPr>
              <w:t>435</w:t>
            </w:r>
          </w:p>
        </w:tc>
        <w:tc>
          <w:tcPr>
            <w:tcW w:w="1124" w:type="dxa"/>
          </w:tcPr>
          <w:p w14:paraId="3B35AEDE" w14:textId="77777777" w:rsidR="0075264E" w:rsidRPr="0076397B" w:rsidRDefault="0075264E" w:rsidP="0075264E">
            <w:pPr>
              <w:jc w:val="right"/>
              <w:rPr>
                <w:sz w:val="16"/>
                <w:szCs w:val="16"/>
              </w:rPr>
            </w:pPr>
            <w:r w:rsidRPr="0076397B">
              <w:rPr>
                <w:sz w:val="16"/>
                <w:szCs w:val="16"/>
              </w:rPr>
              <w:t>1</w:t>
            </w:r>
            <w:r>
              <w:rPr>
                <w:sz w:val="16"/>
                <w:szCs w:val="16"/>
              </w:rPr>
              <w:t> </w:t>
            </w:r>
            <w:r w:rsidRPr="0076397B">
              <w:rPr>
                <w:sz w:val="16"/>
                <w:szCs w:val="16"/>
              </w:rPr>
              <w:t>244</w:t>
            </w:r>
          </w:p>
        </w:tc>
        <w:tc>
          <w:tcPr>
            <w:tcW w:w="1124" w:type="dxa"/>
          </w:tcPr>
          <w:p w14:paraId="158243B5" w14:textId="77777777" w:rsidR="0075264E" w:rsidRPr="0076397B" w:rsidRDefault="0075264E" w:rsidP="0075264E">
            <w:pPr>
              <w:jc w:val="right"/>
              <w:rPr>
                <w:sz w:val="16"/>
                <w:szCs w:val="16"/>
              </w:rPr>
            </w:pPr>
            <w:r w:rsidRPr="0076397B">
              <w:rPr>
                <w:sz w:val="16"/>
                <w:szCs w:val="16"/>
              </w:rPr>
              <w:t>1</w:t>
            </w:r>
            <w:r>
              <w:rPr>
                <w:sz w:val="16"/>
                <w:szCs w:val="16"/>
              </w:rPr>
              <w:t> </w:t>
            </w:r>
            <w:r w:rsidRPr="0076397B">
              <w:rPr>
                <w:sz w:val="16"/>
                <w:szCs w:val="16"/>
              </w:rPr>
              <w:t>285</w:t>
            </w:r>
          </w:p>
        </w:tc>
        <w:tc>
          <w:tcPr>
            <w:tcW w:w="978" w:type="dxa"/>
          </w:tcPr>
          <w:p w14:paraId="416C2E0D" w14:textId="77777777" w:rsidR="0075264E" w:rsidRPr="0076397B" w:rsidRDefault="0075264E" w:rsidP="0075264E">
            <w:pPr>
              <w:jc w:val="right"/>
              <w:rPr>
                <w:sz w:val="16"/>
                <w:szCs w:val="16"/>
              </w:rPr>
            </w:pPr>
            <w:r w:rsidRPr="0076397B">
              <w:rPr>
                <w:sz w:val="16"/>
                <w:szCs w:val="16"/>
              </w:rPr>
              <w:t>2</w:t>
            </w:r>
            <w:r>
              <w:rPr>
                <w:sz w:val="16"/>
                <w:szCs w:val="16"/>
              </w:rPr>
              <w:t> </w:t>
            </w:r>
            <w:r w:rsidRPr="0076397B">
              <w:rPr>
                <w:sz w:val="16"/>
                <w:szCs w:val="16"/>
              </w:rPr>
              <w:t>529</w:t>
            </w:r>
          </w:p>
        </w:tc>
        <w:tc>
          <w:tcPr>
            <w:tcW w:w="1124" w:type="dxa"/>
          </w:tcPr>
          <w:p w14:paraId="6E2F8482" w14:textId="77777777" w:rsidR="0075264E" w:rsidRPr="0076397B" w:rsidRDefault="0075264E" w:rsidP="0075264E">
            <w:pPr>
              <w:jc w:val="right"/>
              <w:rPr>
                <w:sz w:val="16"/>
                <w:szCs w:val="16"/>
              </w:rPr>
            </w:pPr>
            <w:r w:rsidRPr="0076397B">
              <w:rPr>
                <w:sz w:val="16"/>
                <w:szCs w:val="16"/>
              </w:rPr>
              <w:t>1</w:t>
            </w:r>
            <w:r>
              <w:rPr>
                <w:sz w:val="16"/>
                <w:szCs w:val="16"/>
              </w:rPr>
              <w:t> </w:t>
            </w:r>
            <w:r w:rsidRPr="0076397B">
              <w:rPr>
                <w:sz w:val="16"/>
                <w:szCs w:val="16"/>
              </w:rPr>
              <w:t>306</w:t>
            </w:r>
          </w:p>
        </w:tc>
        <w:tc>
          <w:tcPr>
            <w:tcW w:w="1124" w:type="dxa"/>
          </w:tcPr>
          <w:p w14:paraId="2FFB5CA0" w14:textId="77777777" w:rsidR="0075264E" w:rsidRPr="0076397B" w:rsidRDefault="0075264E" w:rsidP="0075264E">
            <w:pPr>
              <w:jc w:val="right"/>
              <w:rPr>
                <w:sz w:val="16"/>
                <w:szCs w:val="16"/>
              </w:rPr>
            </w:pPr>
            <w:r w:rsidRPr="0076397B">
              <w:rPr>
                <w:sz w:val="16"/>
                <w:szCs w:val="16"/>
              </w:rPr>
              <w:t>1</w:t>
            </w:r>
            <w:r>
              <w:rPr>
                <w:sz w:val="16"/>
                <w:szCs w:val="16"/>
              </w:rPr>
              <w:t> </w:t>
            </w:r>
            <w:r w:rsidRPr="0076397B">
              <w:rPr>
                <w:sz w:val="16"/>
                <w:szCs w:val="16"/>
              </w:rPr>
              <w:t>393</w:t>
            </w:r>
          </w:p>
        </w:tc>
        <w:tc>
          <w:tcPr>
            <w:tcW w:w="979" w:type="dxa"/>
          </w:tcPr>
          <w:p w14:paraId="591D2118" w14:textId="77777777" w:rsidR="0075264E" w:rsidRPr="0076397B" w:rsidRDefault="0075264E" w:rsidP="0075264E">
            <w:pPr>
              <w:jc w:val="right"/>
              <w:rPr>
                <w:sz w:val="16"/>
                <w:szCs w:val="16"/>
              </w:rPr>
            </w:pPr>
            <w:r w:rsidRPr="0076397B">
              <w:rPr>
                <w:sz w:val="16"/>
                <w:szCs w:val="16"/>
              </w:rPr>
              <w:t>2</w:t>
            </w:r>
            <w:r>
              <w:rPr>
                <w:sz w:val="16"/>
                <w:szCs w:val="16"/>
              </w:rPr>
              <w:t> </w:t>
            </w:r>
            <w:r w:rsidRPr="0076397B">
              <w:rPr>
                <w:sz w:val="16"/>
                <w:szCs w:val="16"/>
              </w:rPr>
              <w:t>699</w:t>
            </w:r>
          </w:p>
        </w:tc>
      </w:tr>
      <w:tr w:rsidR="0075264E" w:rsidRPr="00C2710A" w14:paraId="7E401A79" w14:textId="77777777" w:rsidTr="00457B22">
        <w:tc>
          <w:tcPr>
            <w:tcW w:w="1413" w:type="dxa"/>
          </w:tcPr>
          <w:p w14:paraId="78FBB5DA" w14:textId="6261F93C" w:rsidR="0075264E" w:rsidRPr="0075264E" w:rsidRDefault="0075264E" w:rsidP="0075264E">
            <w:pPr>
              <w:jc w:val="right"/>
              <w:rPr>
                <w:rFonts w:ascii="Simplified Arabic" w:hAnsi="Simplified Arabic" w:cs="Simplified Arabic"/>
                <w:sz w:val="18"/>
                <w:szCs w:val="18"/>
              </w:rPr>
            </w:pPr>
            <w:r w:rsidRPr="0075264E">
              <w:rPr>
                <w:rFonts w:ascii="Simplified Arabic" w:hAnsi="Simplified Arabic" w:cs="Simplified Arabic"/>
                <w:sz w:val="18"/>
                <w:szCs w:val="18"/>
                <w:rtl/>
              </w:rPr>
              <w:t>جزر البهاما</w:t>
            </w:r>
          </w:p>
        </w:tc>
        <w:tc>
          <w:tcPr>
            <w:tcW w:w="859" w:type="dxa"/>
          </w:tcPr>
          <w:p w14:paraId="6B7C5FE2" w14:textId="77777777" w:rsidR="0075264E" w:rsidRPr="0076397B" w:rsidRDefault="0075264E" w:rsidP="0075264E">
            <w:pPr>
              <w:jc w:val="right"/>
              <w:rPr>
                <w:sz w:val="16"/>
                <w:szCs w:val="16"/>
              </w:rPr>
            </w:pPr>
            <w:r w:rsidRPr="0076397B">
              <w:rPr>
                <w:sz w:val="16"/>
                <w:szCs w:val="16"/>
              </w:rPr>
              <w:t>0.019</w:t>
            </w:r>
          </w:p>
        </w:tc>
        <w:tc>
          <w:tcPr>
            <w:tcW w:w="999" w:type="dxa"/>
          </w:tcPr>
          <w:p w14:paraId="1D774C54" w14:textId="77777777" w:rsidR="0075264E" w:rsidRPr="0076397B" w:rsidRDefault="0075264E" w:rsidP="0075264E">
            <w:pPr>
              <w:jc w:val="right"/>
              <w:rPr>
                <w:sz w:val="16"/>
                <w:szCs w:val="16"/>
              </w:rPr>
            </w:pPr>
            <w:r w:rsidRPr="0076397B">
              <w:rPr>
                <w:sz w:val="16"/>
                <w:szCs w:val="16"/>
              </w:rPr>
              <w:t>0.027</w:t>
            </w:r>
          </w:p>
        </w:tc>
        <w:tc>
          <w:tcPr>
            <w:tcW w:w="1124" w:type="dxa"/>
          </w:tcPr>
          <w:p w14:paraId="04B7E34C" w14:textId="77777777" w:rsidR="0075264E" w:rsidRPr="0076397B" w:rsidRDefault="0075264E" w:rsidP="0075264E">
            <w:pPr>
              <w:jc w:val="right"/>
              <w:rPr>
                <w:sz w:val="16"/>
                <w:szCs w:val="16"/>
              </w:rPr>
            </w:pPr>
            <w:r w:rsidRPr="0076397B">
              <w:rPr>
                <w:sz w:val="16"/>
                <w:szCs w:val="16"/>
              </w:rPr>
              <w:t>749</w:t>
            </w:r>
          </w:p>
        </w:tc>
        <w:tc>
          <w:tcPr>
            <w:tcW w:w="1124" w:type="dxa"/>
          </w:tcPr>
          <w:p w14:paraId="1D97979A" w14:textId="77777777" w:rsidR="0075264E" w:rsidRPr="0076397B" w:rsidRDefault="0075264E" w:rsidP="0075264E">
            <w:pPr>
              <w:jc w:val="right"/>
              <w:rPr>
                <w:sz w:val="16"/>
                <w:szCs w:val="16"/>
              </w:rPr>
            </w:pPr>
            <w:r w:rsidRPr="0076397B">
              <w:rPr>
                <w:sz w:val="16"/>
                <w:szCs w:val="16"/>
              </w:rPr>
              <w:t>793</w:t>
            </w:r>
          </w:p>
        </w:tc>
        <w:tc>
          <w:tcPr>
            <w:tcW w:w="978" w:type="dxa"/>
          </w:tcPr>
          <w:p w14:paraId="5B9FC33D" w14:textId="77777777" w:rsidR="0075264E" w:rsidRPr="0076397B" w:rsidRDefault="0075264E" w:rsidP="0075264E">
            <w:pPr>
              <w:jc w:val="right"/>
              <w:rPr>
                <w:sz w:val="16"/>
                <w:szCs w:val="16"/>
              </w:rPr>
            </w:pPr>
            <w:r w:rsidRPr="0076397B">
              <w:rPr>
                <w:sz w:val="16"/>
                <w:szCs w:val="16"/>
              </w:rPr>
              <w:t>1</w:t>
            </w:r>
            <w:r>
              <w:rPr>
                <w:sz w:val="16"/>
                <w:szCs w:val="16"/>
              </w:rPr>
              <w:t> </w:t>
            </w:r>
            <w:r w:rsidRPr="0076397B">
              <w:rPr>
                <w:sz w:val="16"/>
                <w:szCs w:val="16"/>
              </w:rPr>
              <w:t>542</w:t>
            </w:r>
          </w:p>
        </w:tc>
        <w:tc>
          <w:tcPr>
            <w:tcW w:w="1124" w:type="dxa"/>
          </w:tcPr>
          <w:p w14:paraId="1B11E244" w14:textId="77777777" w:rsidR="0075264E" w:rsidRPr="0076397B" w:rsidRDefault="0075264E" w:rsidP="0075264E">
            <w:pPr>
              <w:jc w:val="right"/>
              <w:rPr>
                <w:sz w:val="16"/>
                <w:szCs w:val="16"/>
              </w:rPr>
            </w:pPr>
            <w:r w:rsidRPr="0076397B">
              <w:rPr>
                <w:sz w:val="16"/>
                <w:szCs w:val="16"/>
              </w:rPr>
              <w:t>788</w:t>
            </w:r>
          </w:p>
        </w:tc>
        <w:tc>
          <w:tcPr>
            <w:tcW w:w="1124" w:type="dxa"/>
          </w:tcPr>
          <w:p w14:paraId="1821FBC9" w14:textId="77777777" w:rsidR="0075264E" w:rsidRPr="0076397B" w:rsidRDefault="0075264E" w:rsidP="0075264E">
            <w:pPr>
              <w:jc w:val="right"/>
              <w:rPr>
                <w:sz w:val="16"/>
                <w:szCs w:val="16"/>
              </w:rPr>
            </w:pPr>
            <w:r w:rsidRPr="0076397B">
              <w:rPr>
                <w:sz w:val="16"/>
                <w:szCs w:val="16"/>
              </w:rPr>
              <w:t>814</w:t>
            </w:r>
          </w:p>
        </w:tc>
        <w:tc>
          <w:tcPr>
            <w:tcW w:w="978" w:type="dxa"/>
          </w:tcPr>
          <w:p w14:paraId="6AC50085" w14:textId="77777777" w:rsidR="0075264E" w:rsidRPr="0076397B" w:rsidRDefault="0075264E" w:rsidP="0075264E">
            <w:pPr>
              <w:jc w:val="right"/>
              <w:rPr>
                <w:sz w:val="16"/>
                <w:szCs w:val="16"/>
              </w:rPr>
            </w:pPr>
            <w:r w:rsidRPr="0076397B">
              <w:rPr>
                <w:sz w:val="16"/>
                <w:szCs w:val="16"/>
              </w:rPr>
              <w:t>1</w:t>
            </w:r>
            <w:r>
              <w:rPr>
                <w:sz w:val="16"/>
                <w:szCs w:val="16"/>
              </w:rPr>
              <w:t> </w:t>
            </w:r>
            <w:r w:rsidRPr="0076397B">
              <w:rPr>
                <w:sz w:val="16"/>
                <w:szCs w:val="16"/>
              </w:rPr>
              <w:t>602</w:t>
            </w:r>
          </w:p>
        </w:tc>
        <w:tc>
          <w:tcPr>
            <w:tcW w:w="1124" w:type="dxa"/>
          </w:tcPr>
          <w:p w14:paraId="22B1D87E" w14:textId="77777777" w:rsidR="0075264E" w:rsidRPr="0076397B" w:rsidRDefault="0075264E" w:rsidP="0075264E">
            <w:pPr>
              <w:jc w:val="right"/>
              <w:rPr>
                <w:sz w:val="16"/>
                <w:szCs w:val="16"/>
              </w:rPr>
            </w:pPr>
            <w:r w:rsidRPr="0076397B">
              <w:rPr>
                <w:sz w:val="16"/>
                <w:szCs w:val="16"/>
              </w:rPr>
              <w:t>827</w:t>
            </w:r>
          </w:p>
        </w:tc>
        <w:tc>
          <w:tcPr>
            <w:tcW w:w="1124" w:type="dxa"/>
          </w:tcPr>
          <w:p w14:paraId="1BCB1C16" w14:textId="77777777" w:rsidR="0075264E" w:rsidRPr="0076397B" w:rsidRDefault="0075264E" w:rsidP="0075264E">
            <w:pPr>
              <w:jc w:val="right"/>
              <w:rPr>
                <w:sz w:val="16"/>
                <w:szCs w:val="16"/>
              </w:rPr>
            </w:pPr>
            <w:r w:rsidRPr="0076397B">
              <w:rPr>
                <w:sz w:val="16"/>
                <w:szCs w:val="16"/>
              </w:rPr>
              <w:t>882</w:t>
            </w:r>
          </w:p>
        </w:tc>
        <w:tc>
          <w:tcPr>
            <w:tcW w:w="979" w:type="dxa"/>
          </w:tcPr>
          <w:p w14:paraId="5A014850" w14:textId="77777777" w:rsidR="0075264E" w:rsidRPr="0076397B" w:rsidRDefault="0075264E" w:rsidP="0075264E">
            <w:pPr>
              <w:jc w:val="right"/>
              <w:rPr>
                <w:sz w:val="16"/>
                <w:szCs w:val="16"/>
              </w:rPr>
            </w:pPr>
            <w:r w:rsidRPr="0076397B">
              <w:rPr>
                <w:sz w:val="16"/>
                <w:szCs w:val="16"/>
              </w:rPr>
              <w:t>1</w:t>
            </w:r>
            <w:r>
              <w:rPr>
                <w:sz w:val="16"/>
                <w:szCs w:val="16"/>
              </w:rPr>
              <w:t> </w:t>
            </w:r>
            <w:r w:rsidRPr="0076397B">
              <w:rPr>
                <w:sz w:val="16"/>
                <w:szCs w:val="16"/>
              </w:rPr>
              <w:t>709</w:t>
            </w:r>
          </w:p>
        </w:tc>
      </w:tr>
      <w:tr w:rsidR="0075264E" w:rsidRPr="00C2710A" w14:paraId="405E9D1F" w14:textId="77777777" w:rsidTr="00457B22">
        <w:tc>
          <w:tcPr>
            <w:tcW w:w="1413" w:type="dxa"/>
          </w:tcPr>
          <w:p w14:paraId="7C4485FF" w14:textId="0F2F47CE" w:rsidR="0075264E" w:rsidRPr="0075264E" w:rsidRDefault="0075264E" w:rsidP="0075264E">
            <w:pPr>
              <w:jc w:val="right"/>
              <w:rPr>
                <w:rFonts w:ascii="Simplified Arabic" w:hAnsi="Simplified Arabic" w:cs="Simplified Arabic"/>
                <w:sz w:val="18"/>
                <w:szCs w:val="18"/>
              </w:rPr>
            </w:pPr>
            <w:r w:rsidRPr="0075264E">
              <w:rPr>
                <w:rFonts w:ascii="Simplified Arabic" w:hAnsi="Simplified Arabic" w:cs="Simplified Arabic"/>
                <w:sz w:val="18"/>
                <w:szCs w:val="18"/>
                <w:rtl/>
              </w:rPr>
              <w:t>البحرين</w:t>
            </w:r>
          </w:p>
        </w:tc>
        <w:tc>
          <w:tcPr>
            <w:tcW w:w="859" w:type="dxa"/>
          </w:tcPr>
          <w:p w14:paraId="6BD57328" w14:textId="77777777" w:rsidR="0075264E" w:rsidRPr="0076397B" w:rsidRDefault="0075264E" w:rsidP="0075264E">
            <w:pPr>
              <w:jc w:val="right"/>
              <w:rPr>
                <w:sz w:val="16"/>
                <w:szCs w:val="16"/>
              </w:rPr>
            </w:pPr>
            <w:r w:rsidRPr="0076397B">
              <w:rPr>
                <w:sz w:val="16"/>
                <w:szCs w:val="16"/>
              </w:rPr>
              <w:t>0.054</w:t>
            </w:r>
          </w:p>
        </w:tc>
        <w:tc>
          <w:tcPr>
            <w:tcW w:w="999" w:type="dxa"/>
          </w:tcPr>
          <w:p w14:paraId="76AFB88B" w14:textId="77777777" w:rsidR="0075264E" w:rsidRPr="0076397B" w:rsidRDefault="0075264E" w:rsidP="0075264E">
            <w:pPr>
              <w:jc w:val="right"/>
              <w:rPr>
                <w:sz w:val="16"/>
                <w:szCs w:val="16"/>
              </w:rPr>
            </w:pPr>
            <w:r w:rsidRPr="0076397B">
              <w:rPr>
                <w:sz w:val="16"/>
                <w:szCs w:val="16"/>
              </w:rPr>
              <w:t>0.076</w:t>
            </w:r>
          </w:p>
        </w:tc>
        <w:tc>
          <w:tcPr>
            <w:tcW w:w="1124" w:type="dxa"/>
          </w:tcPr>
          <w:p w14:paraId="4E47A5CE" w14:textId="77777777" w:rsidR="0075264E" w:rsidRPr="0076397B" w:rsidRDefault="0075264E" w:rsidP="0075264E">
            <w:pPr>
              <w:jc w:val="right"/>
              <w:rPr>
                <w:sz w:val="16"/>
                <w:szCs w:val="16"/>
              </w:rPr>
            </w:pPr>
            <w:r w:rsidRPr="0076397B">
              <w:rPr>
                <w:sz w:val="16"/>
                <w:szCs w:val="16"/>
              </w:rPr>
              <w:t>2</w:t>
            </w:r>
            <w:r>
              <w:rPr>
                <w:sz w:val="16"/>
                <w:szCs w:val="16"/>
              </w:rPr>
              <w:t> </w:t>
            </w:r>
            <w:r w:rsidRPr="0076397B">
              <w:rPr>
                <w:sz w:val="16"/>
                <w:szCs w:val="16"/>
              </w:rPr>
              <w:t>127</w:t>
            </w:r>
          </w:p>
        </w:tc>
        <w:tc>
          <w:tcPr>
            <w:tcW w:w="1124" w:type="dxa"/>
          </w:tcPr>
          <w:p w14:paraId="2DB0ACAC" w14:textId="77777777" w:rsidR="0075264E" w:rsidRPr="0076397B" w:rsidRDefault="0075264E" w:rsidP="0075264E">
            <w:pPr>
              <w:jc w:val="right"/>
              <w:rPr>
                <w:sz w:val="16"/>
                <w:szCs w:val="16"/>
              </w:rPr>
            </w:pPr>
            <w:r w:rsidRPr="0076397B">
              <w:rPr>
                <w:sz w:val="16"/>
                <w:szCs w:val="16"/>
              </w:rPr>
              <w:t>2</w:t>
            </w:r>
            <w:r>
              <w:rPr>
                <w:sz w:val="16"/>
                <w:szCs w:val="16"/>
              </w:rPr>
              <w:t> </w:t>
            </w:r>
            <w:r w:rsidRPr="0076397B">
              <w:rPr>
                <w:sz w:val="16"/>
                <w:szCs w:val="16"/>
              </w:rPr>
              <w:t>255</w:t>
            </w:r>
          </w:p>
        </w:tc>
        <w:tc>
          <w:tcPr>
            <w:tcW w:w="978" w:type="dxa"/>
          </w:tcPr>
          <w:p w14:paraId="6DDD1E58" w14:textId="77777777" w:rsidR="0075264E" w:rsidRPr="0076397B" w:rsidRDefault="0075264E" w:rsidP="0075264E">
            <w:pPr>
              <w:jc w:val="right"/>
              <w:rPr>
                <w:sz w:val="16"/>
                <w:szCs w:val="16"/>
              </w:rPr>
            </w:pPr>
            <w:r w:rsidRPr="0076397B">
              <w:rPr>
                <w:sz w:val="16"/>
                <w:szCs w:val="16"/>
              </w:rPr>
              <w:t>4</w:t>
            </w:r>
            <w:r>
              <w:rPr>
                <w:sz w:val="16"/>
                <w:szCs w:val="16"/>
              </w:rPr>
              <w:t> </w:t>
            </w:r>
            <w:r w:rsidRPr="0076397B">
              <w:rPr>
                <w:sz w:val="16"/>
                <w:szCs w:val="16"/>
              </w:rPr>
              <w:t>382</w:t>
            </w:r>
          </w:p>
        </w:tc>
        <w:tc>
          <w:tcPr>
            <w:tcW w:w="1124" w:type="dxa"/>
          </w:tcPr>
          <w:p w14:paraId="56E20A55" w14:textId="77777777" w:rsidR="0075264E" w:rsidRPr="0076397B" w:rsidRDefault="0075264E" w:rsidP="0075264E">
            <w:pPr>
              <w:jc w:val="right"/>
              <w:rPr>
                <w:sz w:val="16"/>
                <w:szCs w:val="16"/>
              </w:rPr>
            </w:pPr>
            <w:r w:rsidRPr="0076397B">
              <w:rPr>
                <w:sz w:val="16"/>
                <w:szCs w:val="16"/>
              </w:rPr>
              <w:t>2</w:t>
            </w:r>
            <w:r>
              <w:rPr>
                <w:sz w:val="16"/>
                <w:szCs w:val="16"/>
              </w:rPr>
              <w:t> </w:t>
            </w:r>
            <w:r w:rsidRPr="0076397B">
              <w:rPr>
                <w:sz w:val="16"/>
                <w:szCs w:val="16"/>
              </w:rPr>
              <w:t>240</w:t>
            </w:r>
          </w:p>
        </w:tc>
        <w:tc>
          <w:tcPr>
            <w:tcW w:w="1124" w:type="dxa"/>
          </w:tcPr>
          <w:p w14:paraId="38B33C2A" w14:textId="77777777" w:rsidR="0075264E" w:rsidRPr="0076397B" w:rsidRDefault="0075264E" w:rsidP="0075264E">
            <w:pPr>
              <w:jc w:val="right"/>
              <w:rPr>
                <w:sz w:val="16"/>
                <w:szCs w:val="16"/>
              </w:rPr>
            </w:pPr>
            <w:r w:rsidRPr="0076397B">
              <w:rPr>
                <w:sz w:val="16"/>
                <w:szCs w:val="16"/>
              </w:rPr>
              <w:t>2</w:t>
            </w:r>
            <w:r>
              <w:rPr>
                <w:sz w:val="16"/>
                <w:szCs w:val="16"/>
              </w:rPr>
              <w:t> </w:t>
            </w:r>
            <w:r w:rsidRPr="0076397B">
              <w:rPr>
                <w:sz w:val="16"/>
                <w:szCs w:val="16"/>
              </w:rPr>
              <w:t>313</w:t>
            </w:r>
          </w:p>
        </w:tc>
        <w:tc>
          <w:tcPr>
            <w:tcW w:w="978" w:type="dxa"/>
          </w:tcPr>
          <w:p w14:paraId="4F17F691" w14:textId="77777777" w:rsidR="0075264E" w:rsidRPr="0076397B" w:rsidRDefault="0075264E" w:rsidP="0075264E">
            <w:pPr>
              <w:jc w:val="right"/>
              <w:rPr>
                <w:sz w:val="16"/>
                <w:szCs w:val="16"/>
              </w:rPr>
            </w:pPr>
            <w:r w:rsidRPr="0076397B">
              <w:rPr>
                <w:sz w:val="16"/>
                <w:szCs w:val="16"/>
              </w:rPr>
              <w:t>4</w:t>
            </w:r>
            <w:r>
              <w:rPr>
                <w:sz w:val="16"/>
                <w:szCs w:val="16"/>
              </w:rPr>
              <w:t> </w:t>
            </w:r>
            <w:r w:rsidRPr="0076397B">
              <w:rPr>
                <w:sz w:val="16"/>
                <w:szCs w:val="16"/>
              </w:rPr>
              <w:t>553</w:t>
            </w:r>
          </w:p>
        </w:tc>
        <w:tc>
          <w:tcPr>
            <w:tcW w:w="1124" w:type="dxa"/>
          </w:tcPr>
          <w:p w14:paraId="655AF450" w14:textId="77777777" w:rsidR="0075264E" w:rsidRPr="0076397B" w:rsidRDefault="0075264E" w:rsidP="0075264E">
            <w:pPr>
              <w:jc w:val="right"/>
              <w:rPr>
                <w:sz w:val="16"/>
                <w:szCs w:val="16"/>
              </w:rPr>
            </w:pPr>
            <w:r w:rsidRPr="0076397B">
              <w:rPr>
                <w:sz w:val="16"/>
                <w:szCs w:val="16"/>
              </w:rPr>
              <w:t>2</w:t>
            </w:r>
            <w:r>
              <w:rPr>
                <w:sz w:val="16"/>
                <w:szCs w:val="16"/>
              </w:rPr>
              <w:t> </w:t>
            </w:r>
            <w:r w:rsidRPr="0076397B">
              <w:rPr>
                <w:sz w:val="16"/>
                <w:szCs w:val="16"/>
              </w:rPr>
              <w:t>350</w:t>
            </w:r>
          </w:p>
        </w:tc>
        <w:tc>
          <w:tcPr>
            <w:tcW w:w="1124" w:type="dxa"/>
          </w:tcPr>
          <w:p w14:paraId="6D5B8085" w14:textId="77777777" w:rsidR="0075264E" w:rsidRPr="0076397B" w:rsidRDefault="0075264E" w:rsidP="0075264E">
            <w:pPr>
              <w:jc w:val="right"/>
              <w:rPr>
                <w:sz w:val="16"/>
                <w:szCs w:val="16"/>
              </w:rPr>
            </w:pPr>
            <w:r w:rsidRPr="0076397B">
              <w:rPr>
                <w:sz w:val="16"/>
                <w:szCs w:val="16"/>
              </w:rPr>
              <w:t>2</w:t>
            </w:r>
            <w:r>
              <w:rPr>
                <w:sz w:val="16"/>
                <w:szCs w:val="16"/>
              </w:rPr>
              <w:t> </w:t>
            </w:r>
            <w:r w:rsidRPr="0076397B">
              <w:rPr>
                <w:sz w:val="16"/>
                <w:szCs w:val="16"/>
              </w:rPr>
              <w:t>507</w:t>
            </w:r>
          </w:p>
        </w:tc>
        <w:tc>
          <w:tcPr>
            <w:tcW w:w="979" w:type="dxa"/>
          </w:tcPr>
          <w:p w14:paraId="6A5E57E3" w14:textId="77777777" w:rsidR="0075264E" w:rsidRPr="0076397B" w:rsidRDefault="0075264E" w:rsidP="0075264E">
            <w:pPr>
              <w:jc w:val="right"/>
              <w:rPr>
                <w:sz w:val="16"/>
                <w:szCs w:val="16"/>
              </w:rPr>
            </w:pPr>
            <w:r w:rsidRPr="0076397B">
              <w:rPr>
                <w:sz w:val="16"/>
                <w:szCs w:val="16"/>
              </w:rPr>
              <w:t>4</w:t>
            </w:r>
            <w:r>
              <w:rPr>
                <w:sz w:val="16"/>
                <w:szCs w:val="16"/>
              </w:rPr>
              <w:t> </w:t>
            </w:r>
            <w:r w:rsidRPr="0076397B">
              <w:rPr>
                <w:sz w:val="16"/>
                <w:szCs w:val="16"/>
              </w:rPr>
              <w:t>858</w:t>
            </w:r>
          </w:p>
        </w:tc>
      </w:tr>
      <w:tr w:rsidR="0075264E" w:rsidRPr="00C2710A" w14:paraId="3967E2AD" w14:textId="77777777" w:rsidTr="00457B22">
        <w:tc>
          <w:tcPr>
            <w:tcW w:w="1413" w:type="dxa"/>
          </w:tcPr>
          <w:p w14:paraId="08BE7932" w14:textId="4155D2E0" w:rsidR="0075264E" w:rsidRPr="0075264E" w:rsidRDefault="0075264E" w:rsidP="0075264E">
            <w:pPr>
              <w:jc w:val="right"/>
              <w:rPr>
                <w:rFonts w:ascii="Simplified Arabic" w:hAnsi="Simplified Arabic" w:cs="Simplified Arabic"/>
                <w:sz w:val="18"/>
                <w:szCs w:val="18"/>
              </w:rPr>
            </w:pPr>
            <w:r w:rsidRPr="0075264E">
              <w:rPr>
                <w:rFonts w:ascii="Simplified Arabic" w:hAnsi="Simplified Arabic" w:cs="Simplified Arabic"/>
                <w:sz w:val="18"/>
                <w:szCs w:val="18"/>
                <w:rtl/>
              </w:rPr>
              <w:t>بنغلاديش</w:t>
            </w:r>
          </w:p>
        </w:tc>
        <w:tc>
          <w:tcPr>
            <w:tcW w:w="859" w:type="dxa"/>
          </w:tcPr>
          <w:p w14:paraId="0E3C18DB" w14:textId="77777777" w:rsidR="0075264E" w:rsidRPr="0076397B" w:rsidRDefault="0075264E" w:rsidP="0075264E">
            <w:pPr>
              <w:jc w:val="right"/>
              <w:rPr>
                <w:sz w:val="16"/>
                <w:szCs w:val="16"/>
              </w:rPr>
            </w:pPr>
            <w:r w:rsidRPr="0076397B">
              <w:rPr>
                <w:sz w:val="16"/>
                <w:szCs w:val="16"/>
              </w:rPr>
              <w:t>0.010</w:t>
            </w:r>
          </w:p>
        </w:tc>
        <w:tc>
          <w:tcPr>
            <w:tcW w:w="999" w:type="dxa"/>
          </w:tcPr>
          <w:p w14:paraId="32924B0C" w14:textId="77777777" w:rsidR="0075264E" w:rsidRPr="0076397B" w:rsidRDefault="0075264E" w:rsidP="0075264E">
            <w:pPr>
              <w:jc w:val="right"/>
              <w:rPr>
                <w:sz w:val="16"/>
                <w:szCs w:val="16"/>
              </w:rPr>
            </w:pPr>
            <w:r w:rsidRPr="0076397B">
              <w:rPr>
                <w:sz w:val="16"/>
                <w:szCs w:val="16"/>
              </w:rPr>
              <w:t>0.010</w:t>
            </w:r>
          </w:p>
        </w:tc>
        <w:tc>
          <w:tcPr>
            <w:tcW w:w="1124" w:type="dxa"/>
          </w:tcPr>
          <w:p w14:paraId="3155DBC2" w14:textId="77777777" w:rsidR="0075264E" w:rsidRPr="0076397B" w:rsidRDefault="0075264E" w:rsidP="0075264E">
            <w:pPr>
              <w:jc w:val="right"/>
              <w:rPr>
                <w:sz w:val="16"/>
                <w:szCs w:val="16"/>
              </w:rPr>
            </w:pPr>
            <w:r w:rsidRPr="0076397B">
              <w:rPr>
                <w:sz w:val="16"/>
                <w:szCs w:val="16"/>
              </w:rPr>
              <w:t>279</w:t>
            </w:r>
          </w:p>
        </w:tc>
        <w:tc>
          <w:tcPr>
            <w:tcW w:w="1124" w:type="dxa"/>
          </w:tcPr>
          <w:p w14:paraId="45DC777F" w14:textId="77777777" w:rsidR="0075264E" w:rsidRPr="0076397B" w:rsidRDefault="0075264E" w:rsidP="0075264E">
            <w:pPr>
              <w:jc w:val="right"/>
              <w:rPr>
                <w:sz w:val="16"/>
                <w:szCs w:val="16"/>
              </w:rPr>
            </w:pPr>
            <w:r w:rsidRPr="0076397B">
              <w:rPr>
                <w:sz w:val="16"/>
                <w:szCs w:val="16"/>
              </w:rPr>
              <w:t>296</w:t>
            </w:r>
          </w:p>
        </w:tc>
        <w:tc>
          <w:tcPr>
            <w:tcW w:w="978" w:type="dxa"/>
          </w:tcPr>
          <w:p w14:paraId="35E10AB2" w14:textId="77777777" w:rsidR="0075264E" w:rsidRPr="0076397B" w:rsidRDefault="0075264E" w:rsidP="0075264E">
            <w:pPr>
              <w:jc w:val="right"/>
              <w:rPr>
                <w:sz w:val="16"/>
                <w:szCs w:val="16"/>
              </w:rPr>
            </w:pPr>
            <w:r w:rsidRPr="0076397B">
              <w:rPr>
                <w:sz w:val="16"/>
                <w:szCs w:val="16"/>
              </w:rPr>
              <w:t>575</w:t>
            </w:r>
          </w:p>
        </w:tc>
        <w:tc>
          <w:tcPr>
            <w:tcW w:w="1124" w:type="dxa"/>
          </w:tcPr>
          <w:p w14:paraId="1564140D" w14:textId="77777777" w:rsidR="0075264E" w:rsidRPr="0076397B" w:rsidRDefault="0075264E" w:rsidP="0075264E">
            <w:pPr>
              <w:jc w:val="right"/>
              <w:rPr>
                <w:sz w:val="16"/>
                <w:szCs w:val="16"/>
              </w:rPr>
            </w:pPr>
            <w:r w:rsidRPr="0076397B">
              <w:rPr>
                <w:sz w:val="16"/>
                <w:szCs w:val="16"/>
              </w:rPr>
              <w:t>294</w:t>
            </w:r>
          </w:p>
        </w:tc>
        <w:tc>
          <w:tcPr>
            <w:tcW w:w="1124" w:type="dxa"/>
          </w:tcPr>
          <w:p w14:paraId="3B61F1D7" w14:textId="77777777" w:rsidR="0075264E" w:rsidRPr="0076397B" w:rsidRDefault="0075264E" w:rsidP="0075264E">
            <w:pPr>
              <w:jc w:val="right"/>
              <w:rPr>
                <w:sz w:val="16"/>
                <w:szCs w:val="16"/>
              </w:rPr>
            </w:pPr>
            <w:r w:rsidRPr="0076397B">
              <w:rPr>
                <w:sz w:val="16"/>
                <w:szCs w:val="16"/>
              </w:rPr>
              <w:t>303</w:t>
            </w:r>
          </w:p>
        </w:tc>
        <w:tc>
          <w:tcPr>
            <w:tcW w:w="978" w:type="dxa"/>
          </w:tcPr>
          <w:p w14:paraId="3787AB02" w14:textId="77777777" w:rsidR="0075264E" w:rsidRPr="0076397B" w:rsidRDefault="0075264E" w:rsidP="0075264E">
            <w:pPr>
              <w:jc w:val="right"/>
              <w:rPr>
                <w:sz w:val="16"/>
                <w:szCs w:val="16"/>
              </w:rPr>
            </w:pPr>
            <w:r w:rsidRPr="0076397B">
              <w:rPr>
                <w:sz w:val="16"/>
                <w:szCs w:val="16"/>
              </w:rPr>
              <w:t>597</w:t>
            </w:r>
          </w:p>
        </w:tc>
        <w:tc>
          <w:tcPr>
            <w:tcW w:w="1124" w:type="dxa"/>
          </w:tcPr>
          <w:p w14:paraId="6AB846C3" w14:textId="77777777" w:rsidR="0075264E" w:rsidRPr="0076397B" w:rsidRDefault="0075264E" w:rsidP="0075264E">
            <w:pPr>
              <w:jc w:val="right"/>
              <w:rPr>
                <w:sz w:val="16"/>
                <w:szCs w:val="16"/>
              </w:rPr>
            </w:pPr>
            <w:r w:rsidRPr="0076397B">
              <w:rPr>
                <w:sz w:val="16"/>
                <w:szCs w:val="16"/>
              </w:rPr>
              <w:t>308</w:t>
            </w:r>
          </w:p>
        </w:tc>
        <w:tc>
          <w:tcPr>
            <w:tcW w:w="1124" w:type="dxa"/>
          </w:tcPr>
          <w:p w14:paraId="3A7F9B47" w14:textId="77777777" w:rsidR="0075264E" w:rsidRPr="0076397B" w:rsidRDefault="0075264E" w:rsidP="0075264E">
            <w:pPr>
              <w:jc w:val="right"/>
              <w:rPr>
                <w:sz w:val="16"/>
                <w:szCs w:val="16"/>
              </w:rPr>
            </w:pPr>
            <w:r w:rsidRPr="0076397B">
              <w:rPr>
                <w:sz w:val="16"/>
                <w:szCs w:val="16"/>
              </w:rPr>
              <w:t>329</w:t>
            </w:r>
          </w:p>
        </w:tc>
        <w:tc>
          <w:tcPr>
            <w:tcW w:w="979" w:type="dxa"/>
          </w:tcPr>
          <w:p w14:paraId="4C74D6F9" w14:textId="77777777" w:rsidR="0075264E" w:rsidRPr="0076397B" w:rsidRDefault="0075264E" w:rsidP="0075264E">
            <w:pPr>
              <w:jc w:val="right"/>
              <w:rPr>
                <w:sz w:val="16"/>
                <w:szCs w:val="16"/>
              </w:rPr>
            </w:pPr>
            <w:r w:rsidRPr="0076397B">
              <w:rPr>
                <w:sz w:val="16"/>
                <w:szCs w:val="16"/>
              </w:rPr>
              <w:t>637</w:t>
            </w:r>
          </w:p>
        </w:tc>
      </w:tr>
      <w:tr w:rsidR="0075264E" w:rsidRPr="00C2710A" w14:paraId="612FAD83" w14:textId="77777777" w:rsidTr="00457B22">
        <w:tc>
          <w:tcPr>
            <w:tcW w:w="1413" w:type="dxa"/>
          </w:tcPr>
          <w:p w14:paraId="616FE6FB" w14:textId="3764D7F4" w:rsidR="0075264E" w:rsidRPr="0075264E" w:rsidRDefault="0075264E" w:rsidP="0075264E">
            <w:pPr>
              <w:jc w:val="right"/>
              <w:rPr>
                <w:rFonts w:ascii="Simplified Arabic" w:hAnsi="Simplified Arabic" w:cs="Simplified Arabic"/>
                <w:sz w:val="18"/>
                <w:szCs w:val="18"/>
              </w:rPr>
            </w:pPr>
            <w:r w:rsidRPr="0075264E">
              <w:rPr>
                <w:rFonts w:ascii="Simplified Arabic" w:hAnsi="Simplified Arabic" w:cs="Simplified Arabic"/>
                <w:sz w:val="18"/>
                <w:szCs w:val="18"/>
                <w:rtl/>
              </w:rPr>
              <w:t>بربادوس</w:t>
            </w:r>
          </w:p>
        </w:tc>
        <w:tc>
          <w:tcPr>
            <w:tcW w:w="859" w:type="dxa"/>
          </w:tcPr>
          <w:p w14:paraId="1CFD06C0" w14:textId="77777777" w:rsidR="0075264E" w:rsidRPr="0076397B" w:rsidRDefault="0075264E" w:rsidP="0075264E">
            <w:pPr>
              <w:jc w:val="right"/>
              <w:rPr>
                <w:sz w:val="16"/>
                <w:szCs w:val="16"/>
              </w:rPr>
            </w:pPr>
            <w:r w:rsidRPr="0076397B">
              <w:rPr>
                <w:sz w:val="16"/>
                <w:szCs w:val="16"/>
              </w:rPr>
              <w:t>0.008</w:t>
            </w:r>
          </w:p>
        </w:tc>
        <w:tc>
          <w:tcPr>
            <w:tcW w:w="999" w:type="dxa"/>
          </w:tcPr>
          <w:p w14:paraId="31F8A5E1" w14:textId="77777777" w:rsidR="0075264E" w:rsidRPr="0076397B" w:rsidRDefault="0075264E" w:rsidP="0075264E">
            <w:pPr>
              <w:jc w:val="right"/>
              <w:rPr>
                <w:sz w:val="16"/>
                <w:szCs w:val="16"/>
              </w:rPr>
            </w:pPr>
            <w:r w:rsidRPr="0076397B">
              <w:rPr>
                <w:sz w:val="16"/>
                <w:szCs w:val="16"/>
              </w:rPr>
              <w:t>0.011</w:t>
            </w:r>
          </w:p>
        </w:tc>
        <w:tc>
          <w:tcPr>
            <w:tcW w:w="1124" w:type="dxa"/>
          </w:tcPr>
          <w:p w14:paraId="2B007012" w14:textId="77777777" w:rsidR="0075264E" w:rsidRPr="0076397B" w:rsidRDefault="0075264E" w:rsidP="0075264E">
            <w:pPr>
              <w:jc w:val="right"/>
              <w:rPr>
                <w:sz w:val="16"/>
                <w:szCs w:val="16"/>
              </w:rPr>
            </w:pPr>
            <w:r w:rsidRPr="0076397B">
              <w:rPr>
                <w:sz w:val="16"/>
                <w:szCs w:val="16"/>
              </w:rPr>
              <w:t>315</w:t>
            </w:r>
          </w:p>
        </w:tc>
        <w:tc>
          <w:tcPr>
            <w:tcW w:w="1124" w:type="dxa"/>
          </w:tcPr>
          <w:p w14:paraId="4AD83961" w14:textId="77777777" w:rsidR="0075264E" w:rsidRPr="0076397B" w:rsidRDefault="0075264E" w:rsidP="0075264E">
            <w:pPr>
              <w:jc w:val="right"/>
              <w:rPr>
                <w:sz w:val="16"/>
                <w:szCs w:val="16"/>
              </w:rPr>
            </w:pPr>
            <w:r w:rsidRPr="0076397B">
              <w:rPr>
                <w:sz w:val="16"/>
                <w:szCs w:val="16"/>
              </w:rPr>
              <w:t>334</w:t>
            </w:r>
          </w:p>
        </w:tc>
        <w:tc>
          <w:tcPr>
            <w:tcW w:w="978" w:type="dxa"/>
          </w:tcPr>
          <w:p w14:paraId="641E2C15" w14:textId="77777777" w:rsidR="0075264E" w:rsidRPr="0076397B" w:rsidRDefault="0075264E" w:rsidP="0075264E">
            <w:pPr>
              <w:jc w:val="right"/>
              <w:rPr>
                <w:sz w:val="16"/>
                <w:szCs w:val="16"/>
              </w:rPr>
            </w:pPr>
            <w:r w:rsidRPr="0076397B">
              <w:rPr>
                <w:sz w:val="16"/>
                <w:szCs w:val="16"/>
              </w:rPr>
              <w:t>649</w:t>
            </w:r>
          </w:p>
        </w:tc>
        <w:tc>
          <w:tcPr>
            <w:tcW w:w="1124" w:type="dxa"/>
          </w:tcPr>
          <w:p w14:paraId="748E0668" w14:textId="77777777" w:rsidR="0075264E" w:rsidRPr="0076397B" w:rsidRDefault="0075264E" w:rsidP="0075264E">
            <w:pPr>
              <w:jc w:val="right"/>
              <w:rPr>
                <w:sz w:val="16"/>
                <w:szCs w:val="16"/>
              </w:rPr>
            </w:pPr>
            <w:r w:rsidRPr="0076397B">
              <w:rPr>
                <w:sz w:val="16"/>
                <w:szCs w:val="16"/>
              </w:rPr>
              <w:t>332</w:t>
            </w:r>
          </w:p>
        </w:tc>
        <w:tc>
          <w:tcPr>
            <w:tcW w:w="1124" w:type="dxa"/>
          </w:tcPr>
          <w:p w14:paraId="0798A963" w14:textId="77777777" w:rsidR="0075264E" w:rsidRPr="0076397B" w:rsidRDefault="0075264E" w:rsidP="0075264E">
            <w:pPr>
              <w:jc w:val="right"/>
              <w:rPr>
                <w:sz w:val="16"/>
                <w:szCs w:val="16"/>
              </w:rPr>
            </w:pPr>
            <w:r w:rsidRPr="0076397B">
              <w:rPr>
                <w:sz w:val="16"/>
                <w:szCs w:val="16"/>
              </w:rPr>
              <w:t>343</w:t>
            </w:r>
          </w:p>
        </w:tc>
        <w:tc>
          <w:tcPr>
            <w:tcW w:w="978" w:type="dxa"/>
          </w:tcPr>
          <w:p w14:paraId="06A6FA22" w14:textId="77777777" w:rsidR="0075264E" w:rsidRPr="0076397B" w:rsidRDefault="0075264E" w:rsidP="0075264E">
            <w:pPr>
              <w:jc w:val="right"/>
              <w:rPr>
                <w:sz w:val="16"/>
                <w:szCs w:val="16"/>
              </w:rPr>
            </w:pPr>
            <w:r w:rsidRPr="0076397B">
              <w:rPr>
                <w:sz w:val="16"/>
                <w:szCs w:val="16"/>
              </w:rPr>
              <w:t>675</w:t>
            </w:r>
          </w:p>
        </w:tc>
        <w:tc>
          <w:tcPr>
            <w:tcW w:w="1124" w:type="dxa"/>
          </w:tcPr>
          <w:p w14:paraId="4ED6A28C" w14:textId="77777777" w:rsidR="0075264E" w:rsidRPr="0076397B" w:rsidRDefault="0075264E" w:rsidP="0075264E">
            <w:pPr>
              <w:jc w:val="right"/>
              <w:rPr>
                <w:sz w:val="16"/>
                <w:szCs w:val="16"/>
              </w:rPr>
            </w:pPr>
            <w:r w:rsidRPr="0076397B">
              <w:rPr>
                <w:sz w:val="16"/>
                <w:szCs w:val="16"/>
              </w:rPr>
              <w:t>348</w:t>
            </w:r>
          </w:p>
        </w:tc>
        <w:tc>
          <w:tcPr>
            <w:tcW w:w="1124" w:type="dxa"/>
          </w:tcPr>
          <w:p w14:paraId="1B26B78B" w14:textId="77777777" w:rsidR="0075264E" w:rsidRPr="0076397B" w:rsidRDefault="0075264E" w:rsidP="0075264E">
            <w:pPr>
              <w:jc w:val="right"/>
              <w:rPr>
                <w:sz w:val="16"/>
                <w:szCs w:val="16"/>
              </w:rPr>
            </w:pPr>
            <w:r w:rsidRPr="0076397B">
              <w:rPr>
                <w:sz w:val="16"/>
                <w:szCs w:val="16"/>
              </w:rPr>
              <w:t>371</w:t>
            </w:r>
          </w:p>
        </w:tc>
        <w:tc>
          <w:tcPr>
            <w:tcW w:w="979" w:type="dxa"/>
          </w:tcPr>
          <w:p w14:paraId="375C0B71" w14:textId="77777777" w:rsidR="0075264E" w:rsidRPr="0076397B" w:rsidRDefault="0075264E" w:rsidP="0075264E">
            <w:pPr>
              <w:jc w:val="right"/>
              <w:rPr>
                <w:sz w:val="16"/>
                <w:szCs w:val="16"/>
              </w:rPr>
            </w:pPr>
            <w:r w:rsidRPr="0076397B">
              <w:rPr>
                <w:sz w:val="16"/>
                <w:szCs w:val="16"/>
              </w:rPr>
              <w:t>720</w:t>
            </w:r>
          </w:p>
        </w:tc>
      </w:tr>
      <w:tr w:rsidR="0075264E" w:rsidRPr="00C2710A" w14:paraId="66078E7F" w14:textId="77777777" w:rsidTr="00457B22">
        <w:tc>
          <w:tcPr>
            <w:tcW w:w="1413" w:type="dxa"/>
          </w:tcPr>
          <w:p w14:paraId="7D207505" w14:textId="38600A33" w:rsidR="0075264E" w:rsidRPr="0075264E" w:rsidRDefault="0075264E" w:rsidP="0075264E">
            <w:pPr>
              <w:jc w:val="right"/>
              <w:rPr>
                <w:rFonts w:ascii="Simplified Arabic" w:hAnsi="Simplified Arabic" w:cs="Simplified Arabic"/>
                <w:sz w:val="18"/>
                <w:szCs w:val="18"/>
              </w:rPr>
            </w:pPr>
            <w:r w:rsidRPr="0075264E">
              <w:rPr>
                <w:rFonts w:ascii="Simplified Arabic" w:hAnsi="Simplified Arabic" w:cs="Simplified Arabic"/>
                <w:sz w:val="18"/>
                <w:szCs w:val="18"/>
                <w:rtl/>
              </w:rPr>
              <w:t>بيلاروس</w:t>
            </w:r>
          </w:p>
        </w:tc>
        <w:tc>
          <w:tcPr>
            <w:tcW w:w="859" w:type="dxa"/>
          </w:tcPr>
          <w:p w14:paraId="61363960" w14:textId="77777777" w:rsidR="0075264E" w:rsidRPr="0076397B" w:rsidRDefault="0075264E" w:rsidP="0075264E">
            <w:pPr>
              <w:jc w:val="right"/>
              <w:rPr>
                <w:sz w:val="16"/>
                <w:szCs w:val="16"/>
              </w:rPr>
            </w:pPr>
            <w:r w:rsidRPr="0076397B">
              <w:rPr>
                <w:sz w:val="16"/>
                <w:szCs w:val="16"/>
              </w:rPr>
              <w:t>0.041</w:t>
            </w:r>
          </w:p>
        </w:tc>
        <w:tc>
          <w:tcPr>
            <w:tcW w:w="999" w:type="dxa"/>
          </w:tcPr>
          <w:p w14:paraId="7843FBC0" w14:textId="77777777" w:rsidR="0075264E" w:rsidRPr="0076397B" w:rsidRDefault="0075264E" w:rsidP="0075264E">
            <w:pPr>
              <w:jc w:val="right"/>
              <w:rPr>
                <w:sz w:val="16"/>
                <w:szCs w:val="16"/>
              </w:rPr>
            </w:pPr>
            <w:r w:rsidRPr="0076397B">
              <w:rPr>
                <w:sz w:val="16"/>
                <w:szCs w:val="16"/>
              </w:rPr>
              <w:t>0.058</w:t>
            </w:r>
          </w:p>
        </w:tc>
        <w:tc>
          <w:tcPr>
            <w:tcW w:w="1124" w:type="dxa"/>
          </w:tcPr>
          <w:p w14:paraId="631DF9D2" w14:textId="77777777" w:rsidR="0075264E" w:rsidRPr="0076397B" w:rsidRDefault="0075264E" w:rsidP="0075264E">
            <w:pPr>
              <w:jc w:val="right"/>
              <w:rPr>
                <w:sz w:val="16"/>
                <w:szCs w:val="16"/>
              </w:rPr>
            </w:pPr>
            <w:r w:rsidRPr="0076397B">
              <w:rPr>
                <w:sz w:val="16"/>
                <w:szCs w:val="16"/>
              </w:rPr>
              <w:t>1</w:t>
            </w:r>
            <w:r>
              <w:rPr>
                <w:sz w:val="16"/>
                <w:szCs w:val="16"/>
              </w:rPr>
              <w:t> </w:t>
            </w:r>
            <w:r w:rsidRPr="0076397B">
              <w:rPr>
                <w:sz w:val="16"/>
                <w:szCs w:val="16"/>
              </w:rPr>
              <w:t>615</w:t>
            </w:r>
          </w:p>
        </w:tc>
        <w:tc>
          <w:tcPr>
            <w:tcW w:w="1124" w:type="dxa"/>
          </w:tcPr>
          <w:p w14:paraId="1005DDE9" w14:textId="77777777" w:rsidR="0075264E" w:rsidRPr="0076397B" w:rsidRDefault="0075264E" w:rsidP="0075264E">
            <w:pPr>
              <w:jc w:val="right"/>
              <w:rPr>
                <w:sz w:val="16"/>
                <w:szCs w:val="16"/>
              </w:rPr>
            </w:pPr>
            <w:r w:rsidRPr="0076397B">
              <w:rPr>
                <w:sz w:val="16"/>
                <w:szCs w:val="16"/>
              </w:rPr>
              <w:t>1</w:t>
            </w:r>
            <w:r>
              <w:rPr>
                <w:sz w:val="16"/>
                <w:szCs w:val="16"/>
              </w:rPr>
              <w:t> </w:t>
            </w:r>
            <w:r w:rsidRPr="0076397B">
              <w:rPr>
                <w:sz w:val="16"/>
                <w:szCs w:val="16"/>
              </w:rPr>
              <w:t>712</w:t>
            </w:r>
          </w:p>
        </w:tc>
        <w:tc>
          <w:tcPr>
            <w:tcW w:w="978" w:type="dxa"/>
          </w:tcPr>
          <w:p w14:paraId="4C1EE758" w14:textId="77777777" w:rsidR="0075264E" w:rsidRPr="0076397B" w:rsidRDefault="0075264E" w:rsidP="0075264E">
            <w:pPr>
              <w:jc w:val="right"/>
              <w:rPr>
                <w:sz w:val="16"/>
                <w:szCs w:val="16"/>
              </w:rPr>
            </w:pPr>
            <w:r w:rsidRPr="0076397B">
              <w:rPr>
                <w:sz w:val="16"/>
                <w:szCs w:val="16"/>
              </w:rPr>
              <w:t>3</w:t>
            </w:r>
            <w:r>
              <w:rPr>
                <w:sz w:val="16"/>
                <w:szCs w:val="16"/>
              </w:rPr>
              <w:t> </w:t>
            </w:r>
            <w:r w:rsidRPr="0076397B">
              <w:rPr>
                <w:sz w:val="16"/>
                <w:szCs w:val="16"/>
              </w:rPr>
              <w:t>327</w:t>
            </w:r>
          </w:p>
        </w:tc>
        <w:tc>
          <w:tcPr>
            <w:tcW w:w="1124" w:type="dxa"/>
          </w:tcPr>
          <w:p w14:paraId="589E018B" w14:textId="77777777" w:rsidR="0075264E" w:rsidRPr="0076397B" w:rsidRDefault="0075264E" w:rsidP="0075264E">
            <w:pPr>
              <w:jc w:val="right"/>
              <w:rPr>
                <w:sz w:val="16"/>
                <w:szCs w:val="16"/>
              </w:rPr>
            </w:pPr>
            <w:r w:rsidRPr="0076397B">
              <w:rPr>
                <w:sz w:val="16"/>
                <w:szCs w:val="16"/>
              </w:rPr>
              <w:t>1</w:t>
            </w:r>
            <w:r>
              <w:rPr>
                <w:sz w:val="16"/>
                <w:szCs w:val="16"/>
              </w:rPr>
              <w:t> </w:t>
            </w:r>
            <w:r w:rsidRPr="0076397B">
              <w:rPr>
                <w:sz w:val="16"/>
                <w:szCs w:val="16"/>
              </w:rPr>
              <w:t>701</w:t>
            </w:r>
          </w:p>
        </w:tc>
        <w:tc>
          <w:tcPr>
            <w:tcW w:w="1124" w:type="dxa"/>
          </w:tcPr>
          <w:p w14:paraId="40AE24E3" w14:textId="77777777" w:rsidR="0075264E" w:rsidRPr="0076397B" w:rsidRDefault="0075264E" w:rsidP="0075264E">
            <w:pPr>
              <w:jc w:val="right"/>
              <w:rPr>
                <w:sz w:val="16"/>
                <w:szCs w:val="16"/>
              </w:rPr>
            </w:pPr>
            <w:r w:rsidRPr="0076397B">
              <w:rPr>
                <w:sz w:val="16"/>
                <w:szCs w:val="16"/>
              </w:rPr>
              <w:t>1</w:t>
            </w:r>
            <w:r>
              <w:rPr>
                <w:sz w:val="16"/>
                <w:szCs w:val="16"/>
              </w:rPr>
              <w:t> </w:t>
            </w:r>
            <w:r w:rsidRPr="0076397B">
              <w:rPr>
                <w:sz w:val="16"/>
                <w:szCs w:val="16"/>
              </w:rPr>
              <w:t>756</w:t>
            </w:r>
          </w:p>
        </w:tc>
        <w:tc>
          <w:tcPr>
            <w:tcW w:w="978" w:type="dxa"/>
          </w:tcPr>
          <w:p w14:paraId="73C9E7D0" w14:textId="77777777" w:rsidR="0075264E" w:rsidRPr="0076397B" w:rsidRDefault="0075264E" w:rsidP="0075264E">
            <w:pPr>
              <w:jc w:val="right"/>
              <w:rPr>
                <w:sz w:val="16"/>
                <w:szCs w:val="16"/>
              </w:rPr>
            </w:pPr>
            <w:r w:rsidRPr="0076397B">
              <w:rPr>
                <w:sz w:val="16"/>
                <w:szCs w:val="16"/>
              </w:rPr>
              <w:t>3</w:t>
            </w:r>
            <w:r>
              <w:rPr>
                <w:sz w:val="16"/>
                <w:szCs w:val="16"/>
              </w:rPr>
              <w:t> </w:t>
            </w:r>
            <w:r w:rsidRPr="0076397B">
              <w:rPr>
                <w:sz w:val="16"/>
                <w:szCs w:val="16"/>
              </w:rPr>
              <w:t>457</w:t>
            </w:r>
          </w:p>
        </w:tc>
        <w:tc>
          <w:tcPr>
            <w:tcW w:w="1124" w:type="dxa"/>
          </w:tcPr>
          <w:p w14:paraId="23CEFE1E" w14:textId="77777777" w:rsidR="0075264E" w:rsidRPr="0076397B" w:rsidRDefault="0075264E" w:rsidP="0075264E">
            <w:pPr>
              <w:jc w:val="right"/>
              <w:rPr>
                <w:sz w:val="16"/>
                <w:szCs w:val="16"/>
              </w:rPr>
            </w:pPr>
            <w:r w:rsidRPr="0076397B">
              <w:rPr>
                <w:sz w:val="16"/>
                <w:szCs w:val="16"/>
              </w:rPr>
              <w:t>1</w:t>
            </w:r>
            <w:r>
              <w:rPr>
                <w:sz w:val="16"/>
                <w:szCs w:val="16"/>
              </w:rPr>
              <w:t> </w:t>
            </w:r>
            <w:r w:rsidRPr="0076397B">
              <w:rPr>
                <w:sz w:val="16"/>
                <w:szCs w:val="16"/>
              </w:rPr>
              <w:t>785</w:t>
            </w:r>
          </w:p>
        </w:tc>
        <w:tc>
          <w:tcPr>
            <w:tcW w:w="1124" w:type="dxa"/>
          </w:tcPr>
          <w:p w14:paraId="56F77992" w14:textId="77777777" w:rsidR="0075264E" w:rsidRPr="0076397B" w:rsidRDefault="0075264E" w:rsidP="0075264E">
            <w:pPr>
              <w:jc w:val="right"/>
              <w:rPr>
                <w:sz w:val="16"/>
                <w:szCs w:val="16"/>
              </w:rPr>
            </w:pPr>
            <w:r w:rsidRPr="0076397B">
              <w:rPr>
                <w:sz w:val="16"/>
                <w:szCs w:val="16"/>
              </w:rPr>
              <w:t>1</w:t>
            </w:r>
            <w:r>
              <w:rPr>
                <w:sz w:val="16"/>
                <w:szCs w:val="16"/>
              </w:rPr>
              <w:t> </w:t>
            </w:r>
            <w:r w:rsidRPr="0076397B">
              <w:rPr>
                <w:sz w:val="16"/>
                <w:szCs w:val="16"/>
              </w:rPr>
              <w:t>904</w:t>
            </w:r>
          </w:p>
        </w:tc>
        <w:tc>
          <w:tcPr>
            <w:tcW w:w="979" w:type="dxa"/>
          </w:tcPr>
          <w:p w14:paraId="6EFFCA7A" w14:textId="77777777" w:rsidR="0075264E" w:rsidRPr="0076397B" w:rsidRDefault="0075264E" w:rsidP="0075264E">
            <w:pPr>
              <w:jc w:val="right"/>
              <w:rPr>
                <w:sz w:val="16"/>
                <w:szCs w:val="16"/>
              </w:rPr>
            </w:pPr>
            <w:r w:rsidRPr="0076397B">
              <w:rPr>
                <w:sz w:val="16"/>
                <w:szCs w:val="16"/>
              </w:rPr>
              <w:t>3</w:t>
            </w:r>
            <w:r>
              <w:rPr>
                <w:sz w:val="16"/>
                <w:szCs w:val="16"/>
              </w:rPr>
              <w:t> </w:t>
            </w:r>
            <w:r w:rsidRPr="0076397B">
              <w:rPr>
                <w:sz w:val="16"/>
                <w:szCs w:val="16"/>
              </w:rPr>
              <w:t>688</w:t>
            </w:r>
          </w:p>
        </w:tc>
      </w:tr>
      <w:tr w:rsidR="0075264E" w:rsidRPr="00C2710A" w14:paraId="5E5EE21C" w14:textId="77777777" w:rsidTr="00457B22">
        <w:tc>
          <w:tcPr>
            <w:tcW w:w="1413" w:type="dxa"/>
          </w:tcPr>
          <w:p w14:paraId="4AF298CB" w14:textId="2EC1080E" w:rsidR="0075264E" w:rsidRPr="0075264E" w:rsidRDefault="0075264E" w:rsidP="0075264E">
            <w:pPr>
              <w:jc w:val="right"/>
              <w:rPr>
                <w:rFonts w:ascii="Simplified Arabic" w:hAnsi="Simplified Arabic" w:cs="Simplified Arabic"/>
                <w:sz w:val="18"/>
                <w:szCs w:val="18"/>
              </w:rPr>
            </w:pPr>
            <w:r w:rsidRPr="0075264E">
              <w:rPr>
                <w:rFonts w:ascii="Simplified Arabic" w:hAnsi="Simplified Arabic" w:cs="Simplified Arabic"/>
                <w:sz w:val="18"/>
                <w:szCs w:val="18"/>
                <w:rtl/>
              </w:rPr>
              <w:t>بلجيكا</w:t>
            </w:r>
          </w:p>
        </w:tc>
        <w:tc>
          <w:tcPr>
            <w:tcW w:w="859" w:type="dxa"/>
          </w:tcPr>
          <w:p w14:paraId="57DC8AD9" w14:textId="77777777" w:rsidR="0075264E" w:rsidRPr="0076397B" w:rsidRDefault="0075264E" w:rsidP="0075264E">
            <w:pPr>
              <w:jc w:val="right"/>
              <w:rPr>
                <w:sz w:val="16"/>
                <w:szCs w:val="16"/>
              </w:rPr>
            </w:pPr>
            <w:r w:rsidRPr="0076397B">
              <w:rPr>
                <w:sz w:val="16"/>
                <w:szCs w:val="16"/>
              </w:rPr>
              <w:t>0.828</w:t>
            </w:r>
          </w:p>
        </w:tc>
        <w:tc>
          <w:tcPr>
            <w:tcW w:w="999" w:type="dxa"/>
          </w:tcPr>
          <w:p w14:paraId="42C77E46" w14:textId="77777777" w:rsidR="0075264E" w:rsidRPr="0076397B" w:rsidRDefault="0075264E" w:rsidP="0075264E">
            <w:pPr>
              <w:jc w:val="right"/>
              <w:rPr>
                <w:sz w:val="16"/>
                <w:szCs w:val="16"/>
              </w:rPr>
            </w:pPr>
            <w:r w:rsidRPr="0076397B">
              <w:rPr>
                <w:sz w:val="16"/>
                <w:szCs w:val="16"/>
              </w:rPr>
              <w:t>1.169</w:t>
            </w:r>
          </w:p>
        </w:tc>
        <w:tc>
          <w:tcPr>
            <w:tcW w:w="1124" w:type="dxa"/>
          </w:tcPr>
          <w:p w14:paraId="7A441C4B" w14:textId="77777777" w:rsidR="0075264E" w:rsidRPr="0076397B" w:rsidRDefault="0075264E" w:rsidP="0075264E">
            <w:pPr>
              <w:jc w:val="right"/>
              <w:rPr>
                <w:sz w:val="16"/>
                <w:szCs w:val="16"/>
              </w:rPr>
            </w:pPr>
            <w:r w:rsidRPr="0076397B">
              <w:rPr>
                <w:sz w:val="16"/>
                <w:szCs w:val="16"/>
              </w:rPr>
              <w:t>32</w:t>
            </w:r>
            <w:r>
              <w:rPr>
                <w:sz w:val="16"/>
                <w:szCs w:val="16"/>
              </w:rPr>
              <w:t> </w:t>
            </w:r>
            <w:r w:rsidRPr="0076397B">
              <w:rPr>
                <w:sz w:val="16"/>
                <w:szCs w:val="16"/>
              </w:rPr>
              <w:t>620</w:t>
            </w:r>
          </w:p>
        </w:tc>
        <w:tc>
          <w:tcPr>
            <w:tcW w:w="1124" w:type="dxa"/>
          </w:tcPr>
          <w:p w14:paraId="21FE536C" w14:textId="77777777" w:rsidR="0075264E" w:rsidRPr="0076397B" w:rsidRDefault="0075264E" w:rsidP="0075264E">
            <w:pPr>
              <w:jc w:val="right"/>
              <w:rPr>
                <w:sz w:val="16"/>
                <w:szCs w:val="16"/>
              </w:rPr>
            </w:pPr>
            <w:r w:rsidRPr="0076397B">
              <w:rPr>
                <w:sz w:val="16"/>
                <w:szCs w:val="16"/>
              </w:rPr>
              <w:t>34</w:t>
            </w:r>
            <w:r>
              <w:rPr>
                <w:sz w:val="16"/>
                <w:szCs w:val="16"/>
              </w:rPr>
              <w:t> </w:t>
            </w:r>
            <w:r w:rsidRPr="0076397B">
              <w:rPr>
                <w:sz w:val="16"/>
                <w:szCs w:val="16"/>
              </w:rPr>
              <w:t>577</w:t>
            </w:r>
          </w:p>
        </w:tc>
        <w:tc>
          <w:tcPr>
            <w:tcW w:w="978" w:type="dxa"/>
          </w:tcPr>
          <w:p w14:paraId="34D3188C" w14:textId="77777777" w:rsidR="0075264E" w:rsidRPr="0076397B" w:rsidRDefault="0075264E" w:rsidP="0075264E">
            <w:pPr>
              <w:jc w:val="right"/>
              <w:rPr>
                <w:sz w:val="16"/>
                <w:szCs w:val="16"/>
              </w:rPr>
            </w:pPr>
            <w:r w:rsidRPr="0076397B">
              <w:rPr>
                <w:sz w:val="16"/>
                <w:szCs w:val="16"/>
              </w:rPr>
              <w:t>67</w:t>
            </w:r>
            <w:r>
              <w:rPr>
                <w:sz w:val="16"/>
                <w:szCs w:val="16"/>
              </w:rPr>
              <w:t> </w:t>
            </w:r>
            <w:r w:rsidRPr="0076397B">
              <w:rPr>
                <w:sz w:val="16"/>
                <w:szCs w:val="16"/>
              </w:rPr>
              <w:t>198</w:t>
            </w:r>
          </w:p>
        </w:tc>
        <w:tc>
          <w:tcPr>
            <w:tcW w:w="1124" w:type="dxa"/>
          </w:tcPr>
          <w:p w14:paraId="2161832F" w14:textId="77777777" w:rsidR="0075264E" w:rsidRPr="0076397B" w:rsidRDefault="0075264E" w:rsidP="0075264E">
            <w:pPr>
              <w:jc w:val="right"/>
              <w:rPr>
                <w:sz w:val="16"/>
                <w:szCs w:val="16"/>
              </w:rPr>
            </w:pPr>
            <w:r w:rsidRPr="0076397B">
              <w:rPr>
                <w:sz w:val="16"/>
                <w:szCs w:val="16"/>
              </w:rPr>
              <w:t>34</w:t>
            </w:r>
            <w:r>
              <w:rPr>
                <w:sz w:val="16"/>
                <w:szCs w:val="16"/>
              </w:rPr>
              <w:t> </w:t>
            </w:r>
            <w:r w:rsidRPr="0076397B">
              <w:rPr>
                <w:sz w:val="16"/>
                <w:szCs w:val="16"/>
              </w:rPr>
              <w:t>348</w:t>
            </w:r>
          </w:p>
        </w:tc>
        <w:tc>
          <w:tcPr>
            <w:tcW w:w="1124" w:type="dxa"/>
          </w:tcPr>
          <w:p w14:paraId="34F27120" w14:textId="77777777" w:rsidR="0075264E" w:rsidRPr="0076397B" w:rsidRDefault="0075264E" w:rsidP="0075264E">
            <w:pPr>
              <w:jc w:val="right"/>
              <w:rPr>
                <w:sz w:val="16"/>
                <w:szCs w:val="16"/>
              </w:rPr>
            </w:pPr>
            <w:r w:rsidRPr="0076397B">
              <w:rPr>
                <w:sz w:val="16"/>
                <w:szCs w:val="16"/>
              </w:rPr>
              <w:t>35</w:t>
            </w:r>
            <w:r>
              <w:rPr>
                <w:sz w:val="16"/>
                <w:szCs w:val="16"/>
              </w:rPr>
              <w:t> </w:t>
            </w:r>
            <w:r w:rsidRPr="0076397B">
              <w:rPr>
                <w:sz w:val="16"/>
                <w:szCs w:val="16"/>
              </w:rPr>
              <w:t>465</w:t>
            </w:r>
          </w:p>
        </w:tc>
        <w:tc>
          <w:tcPr>
            <w:tcW w:w="978" w:type="dxa"/>
          </w:tcPr>
          <w:p w14:paraId="53EAA44D" w14:textId="77777777" w:rsidR="0075264E" w:rsidRPr="0076397B" w:rsidRDefault="0075264E" w:rsidP="0075264E">
            <w:pPr>
              <w:jc w:val="right"/>
              <w:rPr>
                <w:sz w:val="16"/>
                <w:szCs w:val="16"/>
              </w:rPr>
            </w:pPr>
            <w:r w:rsidRPr="0076397B">
              <w:rPr>
                <w:sz w:val="16"/>
                <w:szCs w:val="16"/>
              </w:rPr>
              <w:t>69</w:t>
            </w:r>
            <w:r>
              <w:rPr>
                <w:sz w:val="16"/>
                <w:szCs w:val="16"/>
              </w:rPr>
              <w:t> </w:t>
            </w:r>
            <w:r w:rsidRPr="0076397B">
              <w:rPr>
                <w:sz w:val="16"/>
                <w:szCs w:val="16"/>
              </w:rPr>
              <w:t>813</w:t>
            </w:r>
          </w:p>
        </w:tc>
        <w:tc>
          <w:tcPr>
            <w:tcW w:w="1124" w:type="dxa"/>
          </w:tcPr>
          <w:p w14:paraId="6BAE0958" w14:textId="77777777" w:rsidR="0075264E" w:rsidRPr="0076397B" w:rsidRDefault="0075264E" w:rsidP="0075264E">
            <w:pPr>
              <w:jc w:val="right"/>
              <w:rPr>
                <w:sz w:val="16"/>
                <w:szCs w:val="16"/>
              </w:rPr>
            </w:pPr>
            <w:r w:rsidRPr="0076397B">
              <w:rPr>
                <w:sz w:val="16"/>
                <w:szCs w:val="16"/>
              </w:rPr>
              <w:t>36</w:t>
            </w:r>
            <w:r>
              <w:rPr>
                <w:sz w:val="16"/>
                <w:szCs w:val="16"/>
              </w:rPr>
              <w:t> </w:t>
            </w:r>
            <w:r w:rsidRPr="0076397B">
              <w:rPr>
                <w:sz w:val="16"/>
                <w:szCs w:val="16"/>
              </w:rPr>
              <w:t>040</w:t>
            </w:r>
          </w:p>
        </w:tc>
        <w:tc>
          <w:tcPr>
            <w:tcW w:w="1124" w:type="dxa"/>
          </w:tcPr>
          <w:p w14:paraId="0EA959FA" w14:textId="77777777" w:rsidR="0075264E" w:rsidRPr="0076397B" w:rsidRDefault="0075264E" w:rsidP="0075264E">
            <w:pPr>
              <w:jc w:val="right"/>
              <w:rPr>
                <w:sz w:val="16"/>
                <w:szCs w:val="16"/>
              </w:rPr>
            </w:pPr>
            <w:r w:rsidRPr="0076397B">
              <w:rPr>
                <w:sz w:val="16"/>
                <w:szCs w:val="16"/>
              </w:rPr>
              <w:t>38</w:t>
            </w:r>
            <w:r>
              <w:rPr>
                <w:sz w:val="16"/>
                <w:szCs w:val="16"/>
              </w:rPr>
              <w:t> </w:t>
            </w:r>
            <w:r w:rsidRPr="0076397B">
              <w:rPr>
                <w:sz w:val="16"/>
                <w:szCs w:val="16"/>
              </w:rPr>
              <w:t>447</w:t>
            </w:r>
          </w:p>
        </w:tc>
        <w:tc>
          <w:tcPr>
            <w:tcW w:w="979" w:type="dxa"/>
          </w:tcPr>
          <w:p w14:paraId="11ED799B" w14:textId="77777777" w:rsidR="0075264E" w:rsidRPr="0076397B" w:rsidRDefault="0075264E" w:rsidP="0075264E">
            <w:pPr>
              <w:jc w:val="right"/>
              <w:rPr>
                <w:sz w:val="16"/>
                <w:szCs w:val="16"/>
              </w:rPr>
            </w:pPr>
            <w:r w:rsidRPr="0076397B">
              <w:rPr>
                <w:sz w:val="16"/>
                <w:szCs w:val="16"/>
              </w:rPr>
              <w:t>74</w:t>
            </w:r>
            <w:r>
              <w:rPr>
                <w:sz w:val="16"/>
                <w:szCs w:val="16"/>
              </w:rPr>
              <w:t> </w:t>
            </w:r>
            <w:r w:rsidRPr="0076397B">
              <w:rPr>
                <w:sz w:val="16"/>
                <w:szCs w:val="16"/>
              </w:rPr>
              <w:t>486</w:t>
            </w:r>
          </w:p>
        </w:tc>
      </w:tr>
      <w:tr w:rsidR="0075264E" w:rsidRPr="00C2710A" w14:paraId="7CA8B7CB" w14:textId="77777777" w:rsidTr="00457B22">
        <w:tc>
          <w:tcPr>
            <w:tcW w:w="1413" w:type="dxa"/>
          </w:tcPr>
          <w:p w14:paraId="79152BDA" w14:textId="57741460" w:rsidR="0075264E" w:rsidRPr="0075264E" w:rsidRDefault="0075264E" w:rsidP="0075264E">
            <w:pPr>
              <w:jc w:val="right"/>
              <w:rPr>
                <w:rFonts w:ascii="Simplified Arabic" w:hAnsi="Simplified Arabic" w:cs="Simplified Arabic"/>
                <w:sz w:val="18"/>
                <w:szCs w:val="18"/>
              </w:rPr>
            </w:pPr>
            <w:r w:rsidRPr="0075264E">
              <w:rPr>
                <w:rFonts w:ascii="Simplified Arabic" w:hAnsi="Simplified Arabic" w:cs="Simplified Arabic"/>
                <w:sz w:val="18"/>
                <w:szCs w:val="18"/>
                <w:rtl/>
              </w:rPr>
              <w:t>بليز</w:t>
            </w:r>
          </w:p>
        </w:tc>
        <w:tc>
          <w:tcPr>
            <w:tcW w:w="859" w:type="dxa"/>
          </w:tcPr>
          <w:p w14:paraId="3C4048AD" w14:textId="77777777" w:rsidR="0075264E" w:rsidRPr="0076397B" w:rsidRDefault="0075264E" w:rsidP="0075264E">
            <w:pPr>
              <w:jc w:val="right"/>
              <w:rPr>
                <w:sz w:val="16"/>
                <w:szCs w:val="16"/>
              </w:rPr>
            </w:pPr>
            <w:r w:rsidRPr="0076397B">
              <w:rPr>
                <w:sz w:val="16"/>
                <w:szCs w:val="16"/>
              </w:rPr>
              <w:t>0.001</w:t>
            </w:r>
          </w:p>
        </w:tc>
        <w:tc>
          <w:tcPr>
            <w:tcW w:w="999" w:type="dxa"/>
          </w:tcPr>
          <w:p w14:paraId="0930DFB4" w14:textId="77777777" w:rsidR="0075264E" w:rsidRPr="0076397B" w:rsidRDefault="0075264E" w:rsidP="0075264E">
            <w:pPr>
              <w:jc w:val="right"/>
              <w:rPr>
                <w:sz w:val="16"/>
                <w:szCs w:val="16"/>
              </w:rPr>
            </w:pPr>
            <w:r w:rsidRPr="0076397B">
              <w:rPr>
                <w:sz w:val="16"/>
                <w:szCs w:val="16"/>
              </w:rPr>
              <w:t>0.001</w:t>
            </w:r>
          </w:p>
        </w:tc>
        <w:tc>
          <w:tcPr>
            <w:tcW w:w="1124" w:type="dxa"/>
          </w:tcPr>
          <w:p w14:paraId="3302C17A" w14:textId="77777777" w:rsidR="0075264E" w:rsidRPr="0076397B" w:rsidRDefault="0075264E" w:rsidP="0075264E">
            <w:pPr>
              <w:jc w:val="right"/>
              <w:rPr>
                <w:sz w:val="16"/>
                <w:szCs w:val="16"/>
              </w:rPr>
            </w:pPr>
            <w:r w:rsidRPr="0076397B">
              <w:rPr>
                <w:sz w:val="16"/>
                <w:szCs w:val="16"/>
              </w:rPr>
              <w:t>39</w:t>
            </w:r>
          </w:p>
        </w:tc>
        <w:tc>
          <w:tcPr>
            <w:tcW w:w="1124" w:type="dxa"/>
          </w:tcPr>
          <w:p w14:paraId="0BC52AEF" w14:textId="77777777" w:rsidR="0075264E" w:rsidRPr="0076397B" w:rsidRDefault="0075264E" w:rsidP="0075264E">
            <w:pPr>
              <w:jc w:val="right"/>
              <w:rPr>
                <w:sz w:val="16"/>
                <w:szCs w:val="16"/>
              </w:rPr>
            </w:pPr>
            <w:r w:rsidRPr="0076397B">
              <w:rPr>
                <w:sz w:val="16"/>
                <w:szCs w:val="16"/>
              </w:rPr>
              <w:t>42</w:t>
            </w:r>
          </w:p>
        </w:tc>
        <w:tc>
          <w:tcPr>
            <w:tcW w:w="978" w:type="dxa"/>
          </w:tcPr>
          <w:p w14:paraId="260CBC7C" w14:textId="77777777" w:rsidR="0075264E" w:rsidRPr="0076397B" w:rsidRDefault="0075264E" w:rsidP="0075264E">
            <w:pPr>
              <w:jc w:val="right"/>
              <w:rPr>
                <w:sz w:val="16"/>
                <w:szCs w:val="16"/>
              </w:rPr>
            </w:pPr>
            <w:r w:rsidRPr="0076397B">
              <w:rPr>
                <w:sz w:val="16"/>
                <w:szCs w:val="16"/>
              </w:rPr>
              <w:t>81</w:t>
            </w:r>
          </w:p>
        </w:tc>
        <w:tc>
          <w:tcPr>
            <w:tcW w:w="1124" w:type="dxa"/>
          </w:tcPr>
          <w:p w14:paraId="51A7BA96" w14:textId="77777777" w:rsidR="0075264E" w:rsidRPr="0076397B" w:rsidRDefault="0075264E" w:rsidP="0075264E">
            <w:pPr>
              <w:jc w:val="right"/>
              <w:rPr>
                <w:sz w:val="16"/>
                <w:szCs w:val="16"/>
              </w:rPr>
            </w:pPr>
            <w:r w:rsidRPr="0076397B">
              <w:rPr>
                <w:sz w:val="16"/>
                <w:szCs w:val="16"/>
              </w:rPr>
              <w:t>41</w:t>
            </w:r>
          </w:p>
        </w:tc>
        <w:tc>
          <w:tcPr>
            <w:tcW w:w="1124" w:type="dxa"/>
          </w:tcPr>
          <w:p w14:paraId="2AADE8A8" w14:textId="77777777" w:rsidR="0075264E" w:rsidRPr="0076397B" w:rsidRDefault="0075264E" w:rsidP="0075264E">
            <w:pPr>
              <w:jc w:val="right"/>
              <w:rPr>
                <w:sz w:val="16"/>
                <w:szCs w:val="16"/>
              </w:rPr>
            </w:pPr>
            <w:r w:rsidRPr="0076397B">
              <w:rPr>
                <w:sz w:val="16"/>
                <w:szCs w:val="16"/>
              </w:rPr>
              <w:t>43</w:t>
            </w:r>
          </w:p>
        </w:tc>
        <w:tc>
          <w:tcPr>
            <w:tcW w:w="978" w:type="dxa"/>
          </w:tcPr>
          <w:p w14:paraId="6CC3388A" w14:textId="77777777" w:rsidR="0075264E" w:rsidRPr="0076397B" w:rsidRDefault="0075264E" w:rsidP="0075264E">
            <w:pPr>
              <w:jc w:val="right"/>
              <w:rPr>
                <w:sz w:val="16"/>
                <w:szCs w:val="16"/>
              </w:rPr>
            </w:pPr>
            <w:r w:rsidRPr="0076397B">
              <w:rPr>
                <w:sz w:val="16"/>
                <w:szCs w:val="16"/>
              </w:rPr>
              <w:t>84</w:t>
            </w:r>
          </w:p>
        </w:tc>
        <w:tc>
          <w:tcPr>
            <w:tcW w:w="1124" w:type="dxa"/>
          </w:tcPr>
          <w:p w14:paraId="185CF93A" w14:textId="77777777" w:rsidR="0075264E" w:rsidRPr="0076397B" w:rsidRDefault="0075264E" w:rsidP="0075264E">
            <w:pPr>
              <w:jc w:val="right"/>
              <w:rPr>
                <w:sz w:val="16"/>
                <w:szCs w:val="16"/>
              </w:rPr>
            </w:pPr>
            <w:r w:rsidRPr="0076397B">
              <w:rPr>
                <w:sz w:val="16"/>
                <w:szCs w:val="16"/>
              </w:rPr>
              <w:t>44</w:t>
            </w:r>
          </w:p>
        </w:tc>
        <w:tc>
          <w:tcPr>
            <w:tcW w:w="1124" w:type="dxa"/>
          </w:tcPr>
          <w:p w14:paraId="41D1D98C" w14:textId="77777777" w:rsidR="0075264E" w:rsidRPr="0076397B" w:rsidRDefault="0075264E" w:rsidP="0075264E">
            <w:pPr>
              <w:jc w:val="right"/>
              <w:rPr>
                <w:sz w:val="16"/>
                <w:szCs w:val="16"/>
              </w:rPr>
            </w:pPr>
            <w:r w:rsidRPr="0076397B">
              <w:rPr>
                <w:sz w:val="16"/>
                <w:szCs w:val="16"/>
              </w:rPr>
              <w:t>46</w:t>
            </w:r>
          </w:p>
        </w:tc>
        <w:tc>
          <w:tcPr>
            <w:tcW w:w="979" w:type="dxa"/>
          </w:tcPr>
          <w:p w14:paraId="2A93A188" w14:textId="77777777" w:rsidR="0075264E" w:rsidRPr="0076397B" w:rsidRDefault="0075264E" w:rsidP="0075264E">
            <w:pPr>
              <w:jc w:val="right"/>
              <w:rPr>
                <w:sz w:val="16"/>
                <w:szCs w:val="16"/>
              </w:rPr>
            </w:pPr>
            <w:r w:rsidRPr="0076397B">
              <w:rPr>
                <w:sz w:val="16"/>
                <w:szCs w:val="16"/>
              </w:rPr>
              <w:t>90</w:t>
            </w:r>
          </w:p>
        </w:tc>
      </w:tr>
      <w:tr w:rsidR="0075264E" w:rsidRPr="00C2710A" w14:paraId="3D535F8B" w14:textId="77777777" w:rsidTr="00457B22">
        <w:tc>
          <w:tcPr>
            <w:tcW w:w="1413" w:type="dxa"/>
          </w:tcPr>
          <w:p w14:paraId="6F9FDB55" w14:textId="4A832CFE" w:rsidR="0075264E" w:rsidRPr="0075264E" w:rsidRDefault="0075264E" w:rsidP="0075264E">
            <w:pPr>
              <w:jc w:val="right"/>
              <w:rPr>
                <w:rFonts w:ascii="Simplified Arabic" w:hAnsi="Simplified Arabic" w:cs="Simplified Arabic"/>
                <w:sz w:val="18"/>
                <w:szCs w:val="18"/>
              </w:rPr>
            </w:pPr>
            <w:r w:rsidRPr="0075264E">
              <w:rPr>
                <w:rFonts w:ascii="Simplified Arabic" w:hAnsi="Simplified Arabic" w:cs="Simplified Arabic"/>
                <w:sz w:val="18"/>
                <w:szCs w:val="18"/>
                <w:rtl/>
              </w:rPr>
              <w:t>بن</w:t>
            </w:r>
            <w:r>
              <w:rPr>
                <w:rFonts w:ascii="Simplified Arabic" w:hAnsi="Simplified Arabic" w:cs="Simplified Arabic" w:hint="cs"/>
                <w:sz w:val="18"/>
                <w:szCs w:val="18"/>
                <w:rtl/>
              </w:rPr>
              <w:t>ن</w:t>
            </w:r>
          </w:p>
        </w:tc>
        <w:tc>
          <w:tcPr>
            <w:tcW w:w="859" w:type="dxa"/>
          </w:tcPr>
          <w:p w14:paraId="62AE3DFE" w14:textId="77777777" w:rsidR="0075264E" w:rsidRPr="0076397B" w:rsidRDefault="0075264E" w:rsidP="0075264E">
            <w:pPr>
              <w:jc w:val="right"/>
              <w:rPr>
                <w:sz w:val="16"/>
                <w:szCs w:val="16"/>
              </w:rPr>
            </w:pPr>
            <w:r w:rsidRPr="0076397B">
              <w:rPr>
                <w:sz w:val="16"/>
                <w:szCs w:val="16"/>
              </w:rPr>
              <w:t>0.005</w:t>
            </w:r>
          </w:p>
        </w:tc>
        <w:tc>
          <w:tcPr>
            <w:tcW w:w="999" w:type="dxa"/>
          </w:tcPr>
          <w:p w14:paraId="518D2BB0" w14:textId="77777777" w:rsidR="0075264E" w:rsidRPr="0076397B" w:rsidRDefault="0075264E" w:rsidP="0075264E">
            <w:pPr>
              <w:jc w:val="right"/>
              <w:rPr>
                <w:sz w:val="16"/>
                <w:szCs w:val="16"/>
              </w:rPr>
            </w:pPr>
            <w:r w:rsidRPr="0076397B">
              <w:rPr>
                <w:sz w:val="16"/>
                <w:szCs w:val="16"/>
              </w:rPr>
              <w:t>0.007</w:t>
            </w:r>
          </w:p>
        </w:tc>
        <w:tc>
          <w:tcPr>
            <w:tcW w:w="1124" w:type="dxa"/>
          </w:tcPr>
          <w:p w14:paraId="2FD1E6CA" w14:textId="77777777" w:rsidR="0075264E" w:rsidRPr="0076397B" w:rsidRDefault="0075264E" w:rsidP="0075264E">
            <w:pPr>
              <w:jc w:val="right"/>
              <w:rPr>
                <w:sz w:val="16"/>
                <w:szCs w:val="16"/>
              </w:rPr>
            </w:pPr>
            <w:r w:rsidRPr="0076397B">
              <w:rPr>
                <w:sz w:val="16"/>
                <w:szCs w:val="16"/>
              </w:rPr>
              <w:t>197</w:t>
            </w:r>
          </w:p>
        </w:tc>
        <w:tc>
          <w:tcPr>
            <w:tcW w:w="1124" w:type="dxa"/>
          </w:tcPr>
          <w:p w14:paraId="228FA3C8" w14:textId="77777777" w:rsidR="0075264E" w:rsidRPr="0076397B" w:rsidRDefault="0075264E" w:rsidP="0075264E">
            <w:pPr>
              <w:jc w:val="right"/>
              <w:rPr>
                <w:sz w:val="16"/>
                <w:szCs w:val="16"/>
              </w:rPr>
            </w:pPr>
            <w:r w:rsidRPr="0076397B">
              <w:rPr>
                <w:sz w:val="16"/>
                <w:szCs w:val="16"/>
              </w:rPr>
              <w:t>209</w:t>
            </w:r>
          </w:p>
        </w:tc>
        <w:tc>
          <w:tcPr>
            <w:tcW w:w="978" w:type="dxa"/>
          </w:tcPr>
          <w:p w14:paraId="7B8B05AC" w14:textId="77777777" w:rsidR="0075264E" w:rsidRPr="0076397B" w:rsidRDefault="0075264E" w:rsidP="0075264E">
            <w:pPr>
              <w:jc w:val="right"/>
              <w:rPr>
                <w:sz w:val="16"/>
                <w:szCs w:val="16"/>
              </w:rPr>
            </w:pPr>
            <w:r w:rsidRPr="0076397B">
              <w:rPr>
                <w:sz w:val="16"/>
                <w:szCs w:val="16"/>
              </w:rPr>
              <w:t>406</w:t>
            </w:r>
          </w:p>
        </w:tc>
        <w:tc>
          <w:tcPr>
            <w:tcW w:w="1124" w:type="dxa"/>
          </w:tcPr>
          <w:p w14:paraId="1F658568" w14:textId="77777777" w:rsidR="0075264E" w:rsidRPr="0076397B" w:rsidRDefault="0075264E" w:rsidP="0075264E">
            <w:pPr>
              <w:jc w:val="right"/>
              <w:rPr>
                <w:sz w:val="16"/>
                <w:szCs w:val="16"/>
              </w:rPr>
            </w:pPr>
            <w:r w:rsidRPr="0076397B">
              <w:rPr>
                <w:sz w:val="16"/>
                <w:szCs w:val="16"/>
              </w:rPr>
              <w:t>207</w:t>
            </w:r>
          </w:p>
        </w:tc>
        <w:tc>
          <w:tcPr>
            <w:tcW w:w="1124" w:type="dxa"/>
          </w:tcPr>
          <w:p w14:paraId="14BBAC3E" w14:textId="77777777" w:rsidR="0075264E" w:rsidRPr="0076397B" w:rsidRDefault="0075264E" w:rsidP="0075264E">
            <w:pPr>
              <w:jc w:val="right"/>
              <w:rPr>
                <w:sz w:val="16"/>
                <w:szCs w:val="16"/>
              </w:rPr>
            </w:pPr>
            <w:r w:rsidRPr="0076397B">
              <w:rPr>
                <w:sz w:val="16"/>
                <w:szCs w:val="16"/>
              </w:rPr>
              <w:t>214</w:t>
            </w:r>
          </w:p>
        </w:tc>
        <w:tc>
          <w:tcPr>
            <w:tcW w:w="978" w:type="dxa"/>
          </w:tcPr>
          <w:p w14:paraId="7ECB889B" w14:textId="77777777" w:rsidR="0075264E" w:rsidRPr="0076397B" w:rsidRDefault="0075264E" w:rsidP="0075264E">
            <w:pPr>
              <w:jc w:val="right"/>
              <w:rPr>
                <w:sz w:val="16"/>
                <w:szCs w:val="16"/>
              </w:rPr>
            </w:pPr>
            <w:r w:rsidRPr="0076397B">
              <w:rPr>
                <w:sz w:val="16"/>
                <w:szCs w:val="16"/>
              </w:rPr>
              <w:t>422</w:t>
            </w:r>
          </w:p>
        </w:tc>
        <w:tc>
          <w:tcPr>
            <w:tcW w:w="1124" w:type="dxa"/>
          </w:tcPr>
          <w:p w14:paraId="6144AA74" w14:textId="77777777" w:rsidR="0075264E" w:rsidRPr="0076397B" w:rsidRDefault="0075264E" w:rsidP="0075264E">
            <w:pPr>
              <w:jc w:val="right"/>
              <w:rPr>
                <w:sz w:val="16"/>
                <w:szCs w:val="16"/>
              </w:rPr>
            </w:pPr>
            <w:r w:rsidRPr="0076397B">
              <w:rPr>
                <w:sz w:val="16"/>
                <w:szCs w:val="16"/>
              </w:rPr>
              <w:t>218</w:t>
            </w:r>
          </w:p>
        </w:tc>
        <w:tc>
          <w:tcPr>
            <w:tcW w:w="1124" w:type="dxa"/>
          </w:tcPr>
          <w:p w14:paraId="224BFFA1" w14:textId="77777777" w:rsidR="0075264E" w:rsidRPr="0076397B" w:rsidRDefault="0075264E" w:rsidP="0075264E">
            <w:pPr>
              <w:jc w:val="right"/>
              <w:rPr>
                <w:sz w:val="16"/>
                <w:szCs w:val="16"/>
              </w:rPr>
            </w:pPr>
            <w:r w:rsidRPr="0076397B">
              <w:rPr>
                <w:sz w:val="16"/>
                <w:szCs w:val="16"/>
              </w:rPr>
              <w:t>232</w:t>
            </w:r>
          </w:p>
        </w:tc>
        <w:tc>
          <w:tcPr>
            <w:tcW w:w="979" w:type="dxa"/>
          </w:tcPr>
          <w:p w14:paraId="589A9502" w14:textId="77777777" w:rsidR="0075264E" w:rsidRPr="0076397B" w:rsidRDefault="0075264E" w:rsidP="0075264E">
            <w:pPr>
              <w:jc w:val="right"/>
              <w:rPr>
                <w:sz w:val="16"/>
                <w:szCs w:val="16"/>
              </w:rPr>
            </w:pPr>
            <w:r w:rsidRPr="0076397B">
              <w:rPr>
                <w:sz w:val="16"/>
                <w:szCs w:val="16"/>
              </w:rPr>
              <w:t>450</w:t>
            </w:r>
          </w:p>
        </w:tc>
      </w:tr>
      <w:tr w:rsidR="0075264E" w:rsidRPr="00C2710A" w14:paraId="650F60DE" w14:textId="77777777" w:rsidTr="00457B22">
        <w:tc>
          <w:tcPr>
            <w:tcW w:w="1413" w:type="dxa"/>
          </w:tcPr>
          <w:p w14:paraId="42852DF7" w14:textId="41C514E6" w:rsidR="0075264E" w:rsidRPr="0075264E" w:rsidRDefault="0075264E" w:rsidP="0075264E">
            <w:pPr>
              <w:jc w:val="right"/>
              <w:rPr>
                <w:rFonts w:ascii="Simplified Arabic" w:hAnsi="Simplified Arabic" w:cs="Simplified Arabic"/>
                <w:sz w:val="18"/>
                <w:szCs w:val="18"/>
              </w:rPr>
            </w:pPr>
            <w:r w:rsidRPr="0075264E">
              <w:rPr>
                <w:rFonts w:ascii="Simplified Arabic" w:hAnsi="Simplified Arabic" w:cs="Simplified Arabic"/>
                <w:sz w:val="18"/>
                <w:szCs w:val="18"/>
                <w:rtl/>
              </w:rPr>
              <w:t>بوتان</w:t>
            </w:r>
          </w:p>
        </w:tc>
        <w:tc>
          <w:tcPr>
            <w:tcW w:w="859" w:type="dxa"/>
          </w:tcPr>
          <w:p w14:paraId="0A4127BD" w14:textId="77777777" w:rsidR="0075264E" w:rsidRPr="0076397B" w:rsidRDefault="0075264E" w:rsidP="0075264E">
            <w:pPr>
              <w:jc w:val="right"/>
              <w:rPr>
                <w:sz w:val="16"/>
                <w:szCs w:val="16"/>
              </w:rPr>
            </w:pPr>
            <w:r w:rsidRPr="0076397B">
              <w:rPr>
                <w:sz w:val="16"/>
                <w:szCs w:val="16"/>
              </w:rPr>
              <w:t>0.001</w:t>
            </w:r>
          </w:p>
        </w:tc>
        <w:tc>
          <w:tcPr>
            <w:tcW w:w="999" w:type="dxa"/>
          </w:tcPr>
          <w:p w14:paraId="009E2A52" w14:textId="77777777" w:rsidR="0075264E" w:rsidRPr="0076397B" w:rsidRDefault="0075264E" w:rsidP="0075264E">
            <w:pPr>
              <w:jc w:val="right"/>
              <w:rPr>
                <w:sz w:val="16"/>
                <w:szCs w:val="16"/>
              </w:rPr>
            </w:pPr>
            <w:r w:rsidRPr="0076397B">
              <w:rPr>
                <w:sz w:val="16"/>
                <w:szCs w:val="16"/>
              </w:rPr>
              <w:t>0.001</w:t>
            </w:r>
          </w:p>
        </w:tc>
        <w:tc>
          <w:tcPr>
            <w:tcW w:w="1124" w:type="dxa"/>
          </w:tcPr>
          <w:p w14:paraId="4ECA4928" w14:textId="77777777" w:rsidR="0075264E" w:rsidRPr="0076397B" w:rsidRDefault="0075264E" w:rsidP="0075264E">
            <w:pPr>
              <w:jc w:val="right"/>
              <w:rPr>
                <w:sz w:val="16"/>
                <w:szCs w:val="16"/>
              </w:rPr>
            </w:pPr>
            <w:r w:rsidRPr="0076397B">
              <w:rPr>
                <w:sz w:val="16"/>
                <w:szCs w:val="16"/>
              </w:rPr>
              <w:t>39</w:t>
            </w:r>
          </w:p>
        </w:tc>
        <w:tc>
          <w:tcPr>
            <w:tcW w:w="1124" w:type="dxa"/>
          </w:tcPr>
          <w:p w14:paraId="4165544E" w14:textId="77777777" w:rsidR="0075264E" w:rsidRPr="0076397B" w:rsidRDefault="0075264E" w:rsidP="0075264E">
            <w:pPr>
              <w:jc w:val="right"/>
              <w:rPr>
                <w:sz w:val="16"/>
                <w:szCs w:val="16"/>
              </w:rPr>
            </w:pPr>
            <w:r w:rsidRPr="0076397B">
              <w:rPr>
                <w:sz w:val="16"/>
                <w:szCs w:val="16"/>
              </w:rPr>
              <w:t>42</w:t>
            </w:r>
          </w:p>
        </w:tc>
        <w:tc>
          <w:tcPr>
            <w:tcW w:w="978" w:type="dxa"/>
          </w:tcPr>
          <w:p w14:paraId="6760124B" w14:textId="77777777" w:rsidR="0075264E" w:rsidRPr="0076397B" w:rsidRDefault="0075264E" w:rsidP="0075264E">
            <w:pPr>
              <w:jc w:val="right"/>
              <w:rPr>
                <w:sz w:val="16"/>
                <w:szCs w:val="16"/>
              </w:rPr>
            </w:pPr>
            <w:r w:rsidRPr="0076397B">
              <w:rPr>
                <w:sz w:val="16"/>
                <w:szCs w:val="16"/>
              </w:rPr>
              <w:t>81</w:t>
            </w:r>
          </w:p>
        </w:tc>
        <w:tc>
          <w:tcPr>
            <w:tcW w:w="1124" w:type="dxa"/>
          </w:tcPr>
          <w:p w14:paraId="6BAABEE7" w14:textId="77777777" w:rsidR="0075264E" w:rsidRPr="0076397B" w:rsidRDefault="0075264E" w:rsidP="0075264E">
            <w:pPr>
              <w:jc w:val="right"/>
              <w:rPr>
                <w:sz w:val="16"/>
                <w:szCs w:val="16"/>
              </w:rPr>
            </w:pPr>
            <w:r w:rsidRPr="0076397B">
              <w:rPr>
                <w:sz w:val="16"/>
                <w:szCs w:val="16"/>
              </w:rPr>
              <w:t>41</w:t>
            </w:r>
          </w:p>
        </w:tc>
        <w:tc>
          <w:tcPr>
            <w:tcW w:w="1124" w:type="dxa"/>
          </w:tcPr>
          <w:p w14:paraId="106AA732" w14:textId="77777777" w:rsidR="0075264E" w:rsidRPr="0076397B" w:rsidRDefault="0075264E" w:rsidP="0075264E">
            <w:pPr>
              <w:jc w:val="right"/>
              <w:rPr>
                <w:sz w:val="16"/>
                <w:szCs w:val="16"/>
              </w:rPr>
            </w:pPr>
            <w:r w:rsidRPr="0076397B">
              <w:rPr>
                <w:sz w:val="16"/>
                <w:szCs w:val="16"/>
              </w:rPr>
              <w:t>43</w:t>
            </w:r>
          </w:p>
        </w:tc>
        <w:tc>
          <w:tcPr>
            <w:tcW w:w="978" w:type="dxa"/>
          </w:tcPr>
          <w:p w14:paraId="669CE5A1" w14:textId="77777777" w:rsidR="0075264E" w:rsidRPr="0076397B" w:rsidRDefault="0075264E" w:rsidP="0075264E">
            <w:pPr>
              <w:jc w:val="right"/>
              <w:rPr>
                <w:sz w:val="16"/>
                <w:szCs w:val="16"/>
              </w:rPr>
            </w:pPr>
            <w:r w:rsidRPr="0076397B">
              <w:rPr>
                <w:sz w:val="16"/>
                <w:szCs w:val="16"/>
              </w:rPr>
              <w:t>84</w:t>
            </w:r>
          </w:p>
        </w:tc>
        <w:tc>
          <w:tcPr>
            <w:tcW w:w="1124" w:type="dxa"/>
          </w:tcPr>
          <w:p w14:paraId="2C2241BB" w14:textId="77777777" w:rsidR="0075264E" w:rsidRPr="0076397B" w:rsidRDefault="0075264E" w:rsidP="0075264E">
            <w:pPr>
              <w:jc w:val="right"/>
              <w:rPr>
                <w:sz w:val="16"/>
                <w:szCs w:val="16"/>
              </w:rPr>
            </w:pPr>
            <w:r w:rsidRPr="0076397B">
              <w:rPr>
                <w:sz w:val="16"/>
                <w:szCs w:val="16"/>
              </w:rPr>
              <w:t>44</w:t>
            </w:r>
          </w:p>
        </w:tc>
        <w:tc>
          <w:tcPr>
            <w:tcW w:w="1124" w:type="dxa"/>
          </w:tcPr>
          <w:p w14:paraId="39408085" w14:textId="77777777" w:rsidR="0075264E" w:rsidRPr="0076397B" w:rsidRDefault="0075264E" w:rsidP="0075264E">
            <w:pPr>
              <w:jc w:val="right"/>
              <w:rPr>
                <w:sz w:val="16"/>
                <w:szCs w:val="16"/>
              </w:rPr>
            </w:pPr>
            <w:r w:rsidRPr="0076397B">
              <w:rPr>
                <w:sz w:val="16"/>
                <w:szCs w:val="16"/>
              </w:rPr>
              <w:t>46</w:t>
            </w:r>
          </w:p>
        </w:tc>
        <w:tc>
          <w:tcPr>
            <w:tcW w:w="979" w:type="dxa"/>
          </w:tcPr>
          <w:p w14:paraId="7A8F4322" w14:textId="77777777" w:rsidR="0075264E" w:rsidRPr="0076397B" w:rsidRDefault="0075264E" w:rsidP="0075264E">
            <w:pPr>
              <w:jc w:val="right"/>
              <w:rPr>
                <w:sz w:val="16"/>
                <w:szCs w:val="16"/>
              </w:rPr>
            </w:pPr>
            <w:r w:rsidRPr="0076397B">
              <w:rPr>
                <w:sz w:val="16"/>
                <w:szCs w:val="16"/>
              </w:rPr>
              <w:t>90</w:t>
            </w:r>
          </w:p>
        </w:tc>
      </w:tr>
      <w:tr w:rsidR="0075264E" w:rsidRPr="00C2710A" w14:paraId="4A64B9B7" w14:textId="77777777" w:rsidTr="00457B22">
        <w:tc>
          <w:tcPr>
            <w:tcW w:w="1413" w:type="dxa"/>
          </w:tcPr>
          <w:p w14:paraId="1A0405AF" w14:textId="7FEF485D" w:rsidR="0075264E" w:rsidRPr="002A7843" w:rsidRDefault="0075264E" w:rsidP="002A7843">
            <w:pPr>
              <w:jc w:val="right"/>
              <w:rPr>
                <w:rFonts w:ascii="Simplified Arabic" w:hAnsi="Simplified Arabic" w:cs="Simplified Arabic"/>
                <w:sz w:val="18"/>
                <w:szCs w:val="18"/>
              </w:rPr>
            </w:pPr>
            <w:r w:rsidRPr="002A7843">
              <w:rPr>
                <w:rFonts w:ascii="Simplified Arabic" w:hAnsi="Simplified Arabic" w:cs="Simplified Arabic"/>
                <w:sz w:val="18"/>
                <w:szCs w:val="18"/>
                <w:rtl/>
              </w:rPr>
              <w:t>بوليفيا (دولة متعددة القوميات)</w:t>
            </w:r>
          </w:p>
        </w:tc>
        <w:tc>
          <w:tcPr>
            <w:tcW w:w="859" w:type="dxa"/>
          </w:tcPr>
          <w:p w14:paraId="275AC6AB" w14:textId="77777777" w:rsidR="0075264E" w:rsidRPr="0076397B" w:rsidRDefault="0075264E" w:rsidP="0075264E">
            <w:pPr>
              <w:jc w:val="right"/>
              <w:rPr>
                <w:sz w:val="16"/>
                <w:szCs w:val="16"/>
              </w:rPr>
            </w:pPr>
            <w:r w:rsidRPr="0076397B">
              <w:rPr>
                <w:sz w:val="16"/>
                <w:szCs w:val="16"/>
              </w:rPr>
              <w:t>0.019</w:t>
            </w:r>
          </w:p>
        </w:tc>
        <w:tc>
          <w:tcPr>
            <w:tcW w:w="999" w:type="dxa"/>
          </w:tcPr>
          <w:p w14:paraId="60845B85" w14:textId="77777777" w:rsidR="0075264E" w:rsidRPr="0076397B" w:rsidRDefault="0075264E" w:rsidP="0075264E">
            <w:pPr>
              <w:jc w:val="right"/>
              <w:rPr>
                <w:sz w:val="16"/>
                <w:szCs w:val="16"/>
              </w:rPr>
            </w:pPr>
            <w:r w:rsidRPr="0076397B">
              <w:rPr>
                <w:sz w:val="16"/>
                <w:szCs w:val="16"/>
              </w:rPr>
              <w:t>0.027</w:t>
            </w:r>
          </w:p>
        </w:tc>
        <w:tc>
          <w:tcPr>
            <w:tcW w:w="1124" w:type="dxa"/>
          </w:tcPr>
          <w:p w14:paraId="50B7EF82" w14:textId="77777777" w:rsidR="0075264E" w:rsidRPr="0076397B" w:rsidRDefault="0075264E" w:rsidP="0075264E">
            <w:pPr>
              <w:jc w:val="right"/>
              <w:rPr>
                <w:sz w:val="16"/>
                <w:szCs w:val="16"/>
              </w:rPr>
            </w:pPr>
            <w:r w:rsidRPr="0076397B">
              <w:rPr>
                <w:sz w:val="16"/>
                <w:szCs w:val="16"/>
              </w:rPr>
              <w:t>749</w:t>
            </w:r>
          </w:p>
        </w:tc>
        <w:tc>
          <w:tcPr>
            <w:tcW w:w="1124" w:type="dxa"/>
          </w:tcPr>
          <w:p w14:paraId="3B6C212C" w14:textId="77777777" w:rsidR="0075264E" w:rsidRPr="0076397B" w:rsidRDefault="0075264E" w:rsidP="0075264E">
            <w:pPr>
              <w:jc w:val="right"/>
              <w:rPr>
                <w:sz w:val="16"/>
                <w:szCs w:val="16"/>
              </w:rPr>
            </w:pPr>
            <w:r w:rsidRPr="0076397B">
              <w:rPr>
                <w:sz w:val="16"/>
                <w:szCs w:val="16"/>
              </w:rPr>
              <w:t>793</w:t>
            </w:r>
          </w:p>
        </w:tc>
        <w:tc>
          <w:tcPr>
            <w:tcW w:w="978" w:type="dxa"/>
          </w:tcPr>
          <w:p w14:paraId="3E4171BF" w14:textId="77777777" w:rsidR="0075264E" w:rsidRPr="0076397B" w:rsidRDefault="0075264E" w:rsidP="0075264E">
            <w:pPr>
              <w:jc w:val="right"/>
              <w:rPr>
                <w:sz w:val="16"/>
                <w:szCs w:val="16"/>
              </w:rPr>
            </w:pPr>
            <w:r w:rsidRPr="0076397B">
              <w:rPr>
                <w:sz w:val="16"/>
                <w:szCs w:val="16"/>
              </w:rPr>
              <w:t>1</w:t>
            </w:r>
            <w:r>
              <w:rPr>
                <w:sz w:val="16"/>
                <w:szCs w:val="16"/>
              </w:rPr>
              <w:t> </w:t>
            </w:r>
            <w:r w:rsidRPr="0076397B">
              <w:rPr>
                <w:sz w:val="16"/>
                <w:szCs w:val="16"/>
              </w:rPr>
              <w:t>542</w:t>
            </w:r>
          </w:p>
        </w:tc>
        <w:tc>
          <w:tcPr>
            <w:tcW w:w="1124" w:type="dxa"/>
          </w:tcPr>
          <w:p w14:paraId="6FB58147" w14:textId="77777777" w:rsidR="0075264E" w:rsidRPr="0076397B" w:rsidRDefault="0075264E" w:rsidP="0075264E">
            <w:pPr>
              <w:jc w:val="right"/>
              <w:rPr>
                <w:sz w:val="16"/>
                <w:szCs w:val="16"/>
              </w:rPr>
            </w:pPr>
            <w:r w:rsidRPr="0076397B">
              <w:rPr>
                <w:sz w:val="16"/>
                <w:szCs w:val="16"/>
              </w:rPr>
              <w:t>788</w:t>
            </w:r>
          </w:p>
        </w:tc>
        <w:tc>
          <w:tcPr>
            <w:tcW w:w="1124" w:type="dxa"/>
          </w:tcPr>
          <w:p w14:paraId="212D7948" w14:textId="77777777" w:rsidR="0075264E" w:rsidRPr="0076397B" w:rsidRDefault="0075264E" w:rsidP="0075264E">
            <w:pPr>
              <w:jc w:val="right"/>
              <w:rPr>
                <w:sz w:val="16"/>
                <w:szCs w:val="16"/>
              </w:rPr>
            </w:pPr>
            <w:r w:rsidRPr="0076397B">
              <w:rPr>
                <w:sz w:val="16"/>
                <w:szCs w:val="16"/>
              </w:rPr>
              <w:t>814</w:t>
            </w:r>
          </w:p>
        </w:tc>
        <w:tc>
          <w:tcPr>
            <w:tcW w:w="978" w:type="dxa"/>
          </w:tcPr>
          <w:p w14:paraId="689275A1" w14:textId="77777777" w:rsidR="0075264E" w:rsidRPr="0076397B" w:rsidRDefault="0075264E" w:rsidP="0075264E">
            <w:pPr>
              <w:jc w:val="right"/>
              <w:rPr>
                <w:sz w:val="16"/>
                <w:szCs w:val="16"/>
              </w:rPr>
            </w:pPr>
            <w:r w:rsidRPr="0076397B">
              <w:rPr>
                <w:sz w:val="16"/>
                <w:szCs w:val="16"/>
              </w:rPr>
              <w:t>1</w:t>
            </w:r>
            <w:r>
              <w:rPr>
                <w:sz w:val="16"/>
                <w:szCs w:val="16"/>
              </w:rPr>
              <w:t> </w:t>
            </w:r>
            <w:r w:rsidRPr="0076397B">
              <w:rPr>
                <w:sz w:val="16"/>
                <w:szCs w:val="16"/>
              </w:rPr>
              <w:t>602</w:t>
            </w:r>
          </w:p>
        </w:tc>
        <w:tc>
          <w:tcPr>
            <w:tcW w:w="1124" w:type="dxa"/>
          </w:tcPr>
          <w:p w14:paraId="55B77D59" w14:textId="77777777" w:rsidR="0075264E" w:rsidRPr="0076397B" w:rsidRDefault="0075264E" w:rsidP="0075264E">
            <w:pPr>
              <w:jc w:val="right"/>
              <w:rPr>
                <w:sz w:val="16"/>
                <w:szCs w:val="16"/>
              </w:rPr>
            </w:pPr>
            <w:r w:rsidRPr="0076397B">
              <w:rPr>
                <w:sz w:val="16"/>
                <w:szCs w:val="16"/>
              </w:rPr>
              <w:t>827</w:t>
            </w:r>
          </w:p>
        </w:tc>
        <w:tc>
          <w:tcPr>
            <w:tcW w:w="1124" w:type="dxa"/>
          </w:tcPr>
          <w:p w14:paraId="7B50B3B1" w14:textId="77777777" w:rsidR="0075264E" w:rsidRPr="0076397B" w:rsidRDefault="0075264E" w:rsidP="0075264E">
            <w:pPr>
              <w:jc w:val="right"/>
              <w:rPr>
                <w:sz w:val="16"/>
                <w:szCs w:val="16"/>
              </w:rPr>
            </w:pPr>
            <w:r w:rsidRPr="0076397B">
              <w:rPr>
                <w:sz w:val="16"/>
                <w:szCs w:val="16"/>
              </w:rPr>
              <w:t>882</w:t>
            </w:r>
          </w:p>
        </w:tc>
        <w:tc>
          <w:tcPr>
            <w:tcW w:w="979" w:type="dxa"/>
          </w:tcPr>
          <w:p w14:paraId="620A90E0" w14:textId="77777777" w:rsidR="0075264E" w:rsidRPr="0076397B" w:rsidRDefault="0075264E" w:rsidP="0075264E">
            <w:pPr>
              <w:jc w:val="right"/>
              <w:rPr>
                <w:sz w:val="16"/>
                <w:szCs w:val="16"/>
              </w:rPr>
            </w:pPr>
            <w:r w:rsidRPr="0076397B">
              <w:rPr>
                <w:sz w:val="16"/>
                <w:szCs w:val="16"/>
              </w:rPr>
              <w:t>1</w:t>
            </w:r>
            <w:r>
              <w:rPr>
                <w:sz w:val="16"/>
                <w:szCs w:val="16"/>
              </w:rPr>
              <w:t> </w:t>
            </w:r>
            <w:r w:rsidRPr="0076397B">
              <w:rPr>
                <w:sz w:val="16"/>
                <w:szCs w:val="16"/>
              </w:rPr>
              <w:t>709</w:t>
            </w:r>
          </w:p>
        </w:tc>
      </w:tr>
      <w:tr w:rsidR="0075264E" w:rsidRPr="00C2710A" w14:paraId="06783690" w14:textId="77777777" w:rsidTr="00457B22">
        <w:tc>
          <w:tcPr>
            <w:tcW w:w="1413" w:type="dxa"/>
          </w:tcPr>
          <w:p w14:paraId="1535813E" w14:textId="445AEF3B" w:rsidR="0075264E" w:rsidRPr="002A7843" w:rsidRDefault="0075264E" w:rsidP="002A7843">
            <w:pPr>
              <w:jc w:val="right"/>
              <w:rPr>
                <w:rFonts w:ascii="Simplified Arabic" w:hAnsi="Simplified Arabic" w:cs="Simplified Arabic"/>
                <w:sz w:val="18"/>
                <w:szCs w:val="18"/>
              </w:rPr>
            </w:pPr>
            <w:r w:rsidRPr="002A7843">
              <w:rPr>
                <w:rFonts w:ascii="Simplified Arabic" w:hAnsi="Simplified Arabic" w:cs="Simplified Arabic"/>
                <w:sz w:val="18"/>
                <w:szCs w:val="18"/>
                <w:rtl/>
              </w:rPr>
              <w:t>البوسنة والهرسك</w:t>
            </w:r>
          </w:p>
        </w:tc>
        <w:tc>
          <w:tcPr>
            <w:tcW w:w="859" w:type="dxa"/>
          </w:tcPr>
          <w:p w14:paraId="40ABE03F" w14:textId="77777777" w:rsidR="0075264E" w:rsidRPr="0076397B" w:rsidRDefault="0075264E" w:rsidP="0075264E">
            <w:pPr>
              <w:jc w:val="right"/>
              <w:rPr>
                <w:sz w:val="16"/>
                <w:szCs w:val="16"/>
              </w:rPr>
            </w:pPr>
            <w:r w:rsidRPr="0076397B">
              <w:rPr>
                <w:sz w:val="16"/>
                <w:szCs w:val="16"/>
              </w:rPr>
              <w:t>0.012</w:t>
            </w:r>
          </w:p>
        </w:tc>
        <w:tc>
          <w:tcPr>
            <w:tcW w:w="999" w:type="dxa"/>
          </w:tcPr>
          <w:p w14:paraId="1CC6979F" w14:textId="77777777" w:rsidR="0075264E" w:rsidRPr="0076397B" w:rsidRDefault="0075264E" w:rsidP="0075264E">
            <w:pPr>
              <w:jc w:val="right"/>
              <w:rPr>
                <w:sz w:val="16"/>
                <w:szCs w:val="16"/>
              </w:rPr>
            </w:pPr>
            <w:r w:rsidRPr="0076397B">
              <w:rPr>
                <w:sz w:val="16"/>
                <w:szCs w:val="16"/>
              </w:rPr>
              <w:t>0.017</w:t>
            </w:r>
          </w:p>
        </w:tc>
        <w:tc>
          <w:tcPr>
            <w:tcW w:w="1124" w:type="dxa"/>
          </w:tcPr>
          <w:p w14:paraId="09B37439" w14:textId="77777777" w:rsidR="0075264E" w:rsidRPr="0076397B" w:rsidRDefault="0075264E" w:rsidP="0075264E">
            <w:pPr>
              <w:jc w:val="right"/>
              <w:rPr>
                <w:sz w:val="16"/>
                <w:szCs w:val="16"/>
              </w:rPr>
            </w:pPr>
            <w:r w:rsidRPr="0076397B">
              <w:rPr>
                <w:sz w:val="16"/>
                <w:szCs w:val="16"/>
              </w:rPr>
              <w:t>473</w:t>
            </w:r>
          </w:p>
        </w:tc>
        <w:tc>
          <w:tcPr>
            <w:tcW w:w="1124" w:type="dxa"/>
          </w:tcPr>
          <w:p w14:paraId="447E70CB" w14:textId="77777777" w:rsidR="0075264E" w:rsidRPr="0076397B" w:rsidRDefault="0075264E" w:rsidP="0075264E">
            <w:pPr>
              <w:jc w:val="right"/>
              <w:rPr>
                <w:sz w:val="16"/>
                <w:szCs w:val="16"/>
              </w:rPr>
            </w:pPr>
            <w:r w:rsidRPr="0076397B">
              <w:rPr>
                <w:sz w:val="16"/>
                <w:szCs w:val="16"/>
              </w:rPr>
              <w:t>501</w:t>
            </w:r>
          </w:p>
        </w:tc>
        <w:tc>
          <w:tcPr>
            <w:tcW w:w="978" w:type="dxa"/>
          </w:tcPr>
          <w:p w14:paraId="41B9FD87" w14:textId="77777777" w:rsidR="0075264E" w:rsidRPr="0076397B" w:rsidRDefault="0075264E" w:rsidP="0075264E">
            <w:pPr>
              <w:jc w:val="right"/>
              <w:rPr>
                <w:sz w:val="16"/>
                <w:szCs w:val="16"/>
              </w:rPr>
            </w:pPr>
            <w:r w:rsidRPr="0076397B">
              <w:rPr>
                <w:sz w:val="16"/>
                <w:szCs w:val="16"/>
              </w:rPr>
              <w:t>974</w:t>
            </w:r>
          </w:p>
        </w:tc>
        <w:tc>
          <w:tcPr>
            <w:tcW w:w="1124" w:type="dxa"/>
          </w:tcPr>
          <w:p w14:paraId="173FFF75" w14:textId="77777777" w:rsidR="0075264E" w:rsidRPr="0076397B" w:rsidRDefault="0075264E" w:rsidP="0075264E">
            <w:pPr>
              <w:jc w:val="right"/>
              <w:rPr>
                <w:sz w:val="16"/>
                <w:szCs w:val="16"/>
              </w:rPr>
            </w:pPr>
            <w:r w:rsidRPr="0076397B">
              <w:rPr>
                <w:sz w:val="16"/>
                <w:szCs w:val="16"/>
              </w:rPr>
              <w:t>498</w:t>
            </w:r>
          </w:p>
        </w:tc>
        <w:tc>
          <w:tcPr>
            <w:tcW w:w="1124" w:type="dxa"/>
          </w:tcPr>
          <w:p w14:paraId="0D37F610" w14:textId="77777777" w:rsidR="0075264E" w:rsidRPr="0076397B" w:rsidRDefault="0075264E" w:rsidP="0075264E">
            <w:pPr>
              <w:jc w:val="right"/>
              <w:rPr>
                <w:sz w:val="16"/>
                <w:szCs w:val="16"/>
              </w:rPr>
            </w:pPr>
            <w:r w:rsidRPr="0076397B">
              <w:rPr>
                <w:sz w:val="16"/>
                <w:szCs w:val="16"/>
              </w:rPr>
              <w:t>514</w:t>
            </w:r>
          </w:p>
        </w:tc>
        <w:tc>
          <w:tcPr>
            <w:tcW w:w="978" w:type="dxa"/>
          </w:tcPr>
          <w:p w14:paraId="36E76D06" w14:textId="77777777" w:rsidR="0075264E" w:rsidRPr="0076397B" w:rsidRDefault="0075264E" w:rsidP="0075264E">
            <w:pPr>
              <w:jc w:val="right"/>
              <w:rPr>
                <w:sz w:val="16"/>
                <w:szCs w:val="16"/>
              </w:rPr>
            </w:pPr>
            <w:r w:rsidRPr="0076397B">
              <w:rPr>
                <w:sz w:val="16"/>
                <w:szCs w:val="16"/>
              </w:rPr>
              <w:t>1</w:t>
            </w:r>
            <w:r>
              <w:rPr>
                <w:sz w:val="16"/>
                <w:szCs w:val="16"/>
              </w:rPr>
              <w:t> </w:t>
            </w:r>
            <w:r w:rsidRPr="0076397B">
              <w:rPr>
                <w:sz w:val="16"/>
                <w:szCs w:val="16"/>
              </w:rPr>
              <w:t>012</w:t>
            </w:r>
          </w:p>
        </w:tc>
        <w:tc>
          <w:tcPr>
            <w:tcW w:w="1124" w:type="dxa"/>
          </w:tcPr>
          <w:p w14:paraId="674E5545" w14:textId="77777777" w:rsidR="0075264E" w:rsidRPr="0076397B" w:rsidRDefault="0075264E" w:rsidP="0075264E">
            <w:pPr>
              <w:jc w:val="right"/>
              <w:rPr>
                <w:sz w:val="16"/>
                <w:szCs w:val="16"/>
              </w:rPr>
            </w:pPr>
            <w:r w:rsidRPr="0076397B">
              <w:rPr>
                <w:sz w:val="16"/>
                <w:szCs w:val="16"/>
              </w:rPr>
              <w:t>522</w:t>
            </w:r>
          </w:p>
        </w:tc>
        <w:tc>
          <w:tcPr>
            <w:tcW w:w="1124" w:type="dxa"/>
          </w:tcPr>
          <w:p w14:paraId="432A2CF4" w14:textId="77777777" w:rsidR="0075264E" w:rsidRPr="0076397B" w:rsidRDefault="0075264E" w:rsidP="0075264E">
            <w:pPr>
              <w:jc w:val="right"/>
              <w:rPr>
                <w:sz w:val="16"/>
                <w:szCs w:val="16"/>
              </w:rPr>
            </w:pPr>
            <w:r w:rsidRPr="0076397B">
              <w:rPr>
                <w:sz w:val="16"/>
                <w:szCs w:val="16"/>
              </w:rPr>
              <w:t>557</w:t>
            </w:r>
          </w:p>
        </w:tc>
        <w:tc>
          <w:tcPr>
            <w:tcW w:w="979" w:type="dxa"/>
          </w:tcPr>
          <w:p w14:paraId="440B7444" w14:textId="77777777" w:rsidR="0075264E" w:rsidRPr="0076397B" w:rsidRDefault="0075264E" w:rsidP="0075264E">
            <w:pPr>
              <w:jc w:val="right"/>
              <w:rPr>
                <w:sz w:val="16"/>
                <w:szCs w:val="16"/>
              </w:rPr>
            </w:pPr>
            <w:r w:rsidRPr="0076397B">
              <w:rPr>
                <w:sz w:val="16"/>
                <w:szCs w:val="16"/>
              </w:rPr>
              <w:t>1</w:t>
            </w:r>
            <w:r>
              <w:rPr>
                <w:sz w:val="16"/>
                <w:szCs w:val="16"/>
              </w:rPr>
              <w:t> </w:t>
            </w:r>
            <w:r w:rsidRPr="0076397B">
              <w:rPr>
                <w:sz w:val="16"/>
                <w:szCs w:val="16"/>
              </w:rPr>
              <w:t>080</w:t>
            </w:r>
          </w:p>
        </w:tc>
      </w:tr>
      <w:tr w:rsidR="0075264E" w:rsidRPr="00C2710A" w14:paraId="3C00ACA5" w14:textId="77777777" w:rsidTr="00457B22">
        <w:tc>
          <w:tcPr>
            <w:tcW w:w="1413" w:type="dxa"/>
          </w:tcPr>
          <w:p w14:paraId="4CD1EE54" w14:textId="46AD3EE8" w:rsidR="0075264E" w:rsidRPr="002A7843" w:rsidRDefault="0075264E" w:rsidP="002A7843">
            <w:pPr>
              <w:jc w:val="right"/>
              <w:rPr>
                <w:rFonts w:ascii="Simplified Arabic" w:hAnsi="Simplified Arabic" w:cs="Simplified Arabic"/>
                <w:sz w:val="18"/>
                <w:szCs w:val="18"/>
              </w:rPr>
            </w:pPr>
            <w:r w:rsidRPr="002A7843">
              <w:rPr>
                <w:rFonts w:ascii="Simplified Arabic" w:hAnsi="Simplified Arabic" w:cs="Simplified Arabic"/>
                <w:sz w:val="18"/>
                <w:szCs w:val="18"/>
                <w:rtl/>
              </w:rPr>
              <w:t>بوتسوانا</w:t>
            </w:r>
          </w:p>
        </w:tc>
        <w:tc>
          <w:tcPr>
            <w:tcW w:w="859" w:type="dxa"/>
          </w:tcPr>
          <w:p w14:paraId="2CB0F950" w14:textId="77777777" w:rsidR="0075264E" w:rsidRPr="0076397B" w:rsidRDefault="0075264E" w:rsidP="0075264E">
            <w:pPr>
              <w:jc w:val="right"/>
              <w:rPr>
                <w:sz w:val="16"/>
                <w:szCs w:val="16"/>
              </w:rPr>
            </w:pPr>
            <w:r w:rsidRPr="0076397B">
              <w:rPr>
                <w:sz w:val="16"/>
                <w:szCs w:val="16"/>
              </w:rPr>
              <w:t>0.015</w:t>
            </w:r>
          </w:p>
        </w:tc>
        <w:tc>
          <w:tcPr>
            <w:tcW w:w="999" w:type="dxa"/>
          </w:tcPr>
          <w:p w14:paraId="1C594203" w14:textId="77777777" w:rsidR="0075264E" w:rsidRPr="0076397B" w:rsidRDefault="0075264E" w:rsidP="0075264E">
            <w:pPr>
              <w:jc w:val="right"/>
              <w:rPr>
                <w:sz w:val="16"/>
                <w:szCs w:val="16"/>
              </w:rPr>
            </w:pPr>
            <w:r w:rsidRPr="0076397B">
              <w:rPr>
                <w:sz w:val="16"/>
                <w:szCs w:val="16"/>
              </w:rPr>
              <w:t>0.021</w:t>
            </w:r>
          </w:p>
        </w:tc>
        <w:tc>
          <w:tcPr>
            <w:tcW w:w="1124" w:type="dxa"/>
          </w:tcPr>
          <w:p w14:paraId="27463FAA" w14:textId="77777777" w:rsidR="0075264E" w:rsidRPr="0076397B" w:rsidRDefault="0075264E" w:rsidP="0075264E">
            <w:pPr>
              <w:jc w:val="right"/>
              <w:rPr>
                <w:sz w:val="16"/>
                <w:szCs w:val="16"/>
              </w:rPr>
            </w:pPr>
            <w:r w:rsidRPr="0076397B">
              <w:rPr>
                <w:sz w:val="16"/>
                <w:szCs w:val="16"/>
              </w:rPr>
              <w:t>591</w:t>
            </w:r>
          </w:p>
        </w:tc>
        <w:tc>
          <w:tcPr>
            <w:tcW w:w="1124" w:type="dxa"/>
          </w:tcPr>
          <w:p w14:paraId="4D0516AD" w14:textId="77777777" w:rsidR="0075264E" w:rsidRPr="0076397B" w:rsidRDefault="0075264E" w:rsidP="0075264E">
            <w:pPr>
              <w:jc w:val="right"/>
              <w:rPr>
                <w:sz w:val="16"/>
                <w:szCs w:val="16"/>
              </w:rPr>
            </w:pPr>
            <w:r w:rsidRPr="0076397B">
              <w:rPr>
                <w:sz w:val="16"/>
                <w:szCs w:val="16"/>
              </w:rPr>
              <w:t>626</w:t>
            </w:r>
          </w:p>
        </w:tc>
        <w:tc>
          <w:tcPr>
            <w:tcW w:w="978" w:type="dxa"/>
          </w:tcPr>
          <w:p w14:paraId="5743D458" w14:textId="77777777" w:rsidR="0075264E" w:rsidRPr="0076397B" w:rsidRDefault="0075264E" w:rsidP="0075264E">
            <w:pPr>
              <w:jc w:val="right"/>
              <w:rPr>
                <w:sz w:val="16"/>
                <w:szCs w:val="16"/>
              </w:rPr>
            </w:pPr>
            <w:r w:rsidRPr="0076397B">
              <w:rPr>
                <w:sz w:val="16"/>
                <w:szCs w:val="16"/>
              </w:rPr>
              <w:t>1</w:t>
            </w:r>
            <w:r>
              <w:rPr>
                <w:sz w:val="16"/>
                <w:szCs w:val="16"/>
              </w:rPr>
              <w:t> </w:t>
            </w:r>
            <w:r w:rsidRPr="0076397B">
              <w:rPr>
                <w:sz w:val="16"/>
                <w:szCs w:val="16"/>
              </w:rPr>
              <w:t>217</w:t>
            </w:r>
          </w:p>
        </w:tc>
        <w:tc>
          <w:tcPr>
            <w:tcW w:w="1124" w:type="dxa"/>
          </w:tcPr>
          <w:p w14:paraId="60362A94" w14:textId="77777777" w:rsidR="0075264E" w:rsidRPr="0076397B" w:rsidRDefault="0075264E" w:rsidP="0075264E">
            <w:pPr>
              <w:jc w:val="right"/>
              <w:rPr>
                <w:sz w:val="16"/>
                <w:szCs w:val="16"/>
              </w:rPr>
            </w:pPr>
            <w:r w:rsidRPr="0076397B">
              <w:rPr>
                <w:sz w:val="16"/>
                <w:szCs w:val="16"/>
              </w:rPr>
              <w:t>622</w:t>
            </w:r>
          </w:p>
        </w:tc>
        <w:tc>
          <w:tcPr>
            <w:tcW w:w="1124" w:type="dxa"/>
          </w:tcPr>
          <w:p w14:paraId="190C5E36" w14:textId="77777777" w:rsidR="0075264E" w:rsidRPr="0076397B" w:rsidRDefault="0075264E" w:rsidP="0075264E">
            <w:pPr>
              <w:jc w:val="right"/>
              <w:rPr>
                <w:sz w:val="16"/>
                <w:szCs w:val="16"/>
              </w:rPr>
            </w:pPr>
            <w:r w:rsidRPr="0076397B">
              <w:rPr>
                <w:sz w:val="16"/>
                <w:szCs w:val="16"/>
              </w:rPr>
              <w:t>642</w:t>
            </w:r>
          </w:p>
        </w:tc>
        <w:tc>
          <w:tcPr>
            <w:tcW w:w="978" w:type="dxa"/>
          </w:tcPr>
          <w:p w14:paraId="0A870D6B" w14:textId="77777777" w:rsidR="0075264E" w:rsidRPr="0076397B" w:rsidRDefault="0075264E" w:rsidP="0075264E">
            <w:pPr>
              <w:jc w:val="right"/>
              <w:rPr>
                <w:sz w:val="16"/>
                <w:szCs w:val="16"/>
              </w:rPr>
            </w:pPr>
            <w:r w:rsidRPr="0076397B">
              <w:rPr>
                <w:sz w:val="16"/>
                <w:szCs w:val="16"/>
              </w:rPr>
              <w:t>1</w:t>
            </w:r>
            <w:r>
              <w:rPr>
                <w:sz w:val="16"/>
                <w:szCs w:val="16"/>
              </w:rPr>
              <w:t> </w:t>
            </w:r>
            <w:r w:rsidRPr="0076397B">
              <w:rPr>
                <w:sz w:val="16"/>
                <w:szCs w:val="16"/>
              </w:rPr>
              <w:t>265</w:t>
            </w:r>
          </w:p>
        </w:tc>
        <w:tc>
          <w:tcPr>
            <w:tcW w:w="1124" w:type="dxa"/>
          </w:tcPr>
          <w:p w14:paraId="7A1A8681" w14:textId="77777777" w:rsidR="0075264E" w:rsidRPr="0076397B" w:rsidRDefault="0075264E" w:rsidP="0075264E">
            <w:pPr>
              <w:jc w:val="right"/>
              <w:rPr>
                <w:sz w:val="16"/>
                <w:szCs w:val="16"/>
              </w:rPr>
            </w:pPr>
            <w:r w:rsidRPr="0076397B">
              <w:rPr>
                <w:sz w:val="16"/>
                <w:szCs w:val="16"/>
              </w:rPr>
              <w:t>653</w:t>
            </w:r>
          </w:p>
        </w:tc>
        <w:tc>
          <w:tcPr>
            <w:tcW w:w="1124" w:type="dxa"/>
          </w:tcPr>
          <w:p w14:paraId="66A6EB63" w14:textId="77777777" w:rsidR="0075264E" w:rsidRPr="0076397B" w:rsidRDefault="0075264E" w:rsidP="0075264E">
            <w:pPr>
              <w:jc w:val="right"/>
              <w:rPr>
                <w:sz w:val="16"/>
                <w:szCs w:val="16"/>
              </w:rPr>
            </w:pPr>
            <w:r w:rsidRPr="0076397B">
              <w:rPr>
                <w:sz w:val="16"/>
                <w:szCs w:val="16"/>
              </w:rPr>
              <w:t>697</w:t>
            </w:r>
          </w:p>
        </w:tc>
        <w:tc>
          <w:tcPr>
            <w:tcW w:w="979" w:type="dxa"/>
          </w:tcPr>
          <w:p w14:paraId="2CA11DCB" w14:textId="77777777" w:rsidR="0075264E" w:rsidRPr="0076397B" w:rsidRDefault="0075264E" w:rsidP="0075264E">
            <w:pPr>
              <w:jc w:val="right"/>
              <w:rPr>
                <w:sz w:val="16"/>
                <w:szCs w:val="16"/>
              </w:rPr>
            </w:pPr>
            <w:r w:rsidRPr="0076397B">
              <w:rPr>
                <w:sz w:val="16"/>
                <w:szCs w:val="16"/>
              </w:rPr>
              <w:t>1</w:t>
            </w:r>
            <w:r>
              <w:rPr>
                <w:sz w:val="16"/>
                <w:szCs w:val="16"/>
              </w:rPr>
              <w:t> </w:t>
            </w:r>
            <w:r w:rsidRPr="0076397B">
              <w:rPr>
                <w:sz w:val="16"/>
                <w:szCs w:val="16"/>
              </w:rPr>
              <w:t>349</w:t>
            </w:r>
          </w:p>
        </w:tc>
      </w:tr>
      <w:tr w:rsidR="0075264E" w:rsidRPr="00C2710A" w14:paraId="7BAA4552" w14:textId="77777777" w:rsidTr="00457B22">
        <w:tc>
          <w:tcPr>
            <w:tcW w:w="1413" w:type="dxa"/>
          </w:tcPr>
          <w:p w14:paraId="00EBFCC1" w14:textId="341C053F" w:rsidR="0075264E" w:rsidRPr="002A7843" w:rsidRDefault="0075264E" w:rsidP="002A7843">
            <w:pPr>
              <w:jc w:val="right"/>
              <w:rPr>
                <w:rFonts w:ascii="Simplified Arabic" w:hAnsi="Simplified Arabic" w:cs="Simplified Arabic"/>
                <w:sz w:val="18"/>
                <w:szCs w:val="18"/>
              </w:rPr>
            </w:pPr>
            <w:r w:rsidRPr="002A7843">
              <w:rPr>
                <w:rFonts w:ascii="Simplified Arabic" w:hAnsi="Simplified Arabic" w:cs="Simplified Arabic"/>
                <w:sz w:val="18"/>
                <w:szCs w:val="18"/>
                <w:rtl/>
              </w:rPr>
              <w:lastRenderedPageBreak/>
              <w:t>البرازيل</w:t>
            </w:r>
          </w:p>
        </w:tc>
        <w:tc>
          <w:tcPr>
            <w:tcW w:w="859" w:type="dxa"/>
          </w:tcPr>
          <w:p w14:paraId="784C1E2C" w14:textId="77777777" w:rsidR="0075264E" w:rsidRPr="0076397B" w:rsidRDefault="0075264E" w:rsidP="0075264E">
            <w:pPr>
              <w:jc w:val="right"/>
              <w:rPr>
                <w:sz w:val="16"/>
                <w:szCs w:val="16"/>
              </w:rPr>
            </w:pPr>
            <w:r w:rsidRPr="0076397B">
              <w:rPr>
                <w:sz w:val="16"/>
                <w:szCs w:val="16"/>
              </w:rPr>
              <w:t>2.013</w:t>
            </w:r>
          </w:p>
        </w:tc>
        <w:tc>
          <w:tcPr>
            <w:tcW w:w="999" w:type="dxa"/>
          </w:tcPr>
          <w:p w14:paraId="1B2E88AE" w14:textId="77777777" w:rsidR="0075264E" w:rsidRPr="0076397B" w:rsidRDefault="0075264E" w:rsidP="0075264E">
            <w:pPr>
              <w:jc w:val="right"/>
              <w:rPr>
                <w:sz w:val="16"/>
                <w:szCs w:val="16"/>
              </w:rPr>
            </w:pPr>
            <w:r w:rsidRPr="0076397B">
              <w:rPr>
                <w:sz w:val="16"/>
                <w:szCs w:val="16"/>
              </w:rPr>
              <w:t>2.842</w:t>
            </w:r>
          </w:p>
        </w:tc>
        <w:tc>
          <w:tcPr>
            <w:tcW w:w="1124" w:type="dxa"/>
          </w:tcPr>
          <w:p w14:paraId="633E429E" w14:textId="77777777" w:rsidR="0075264E" w:rsidRPr="0076397B" w:rsidRDefault="0075264E" w:rsidP="0075264E">
            <w:pPr>
              <w:jc w:val="right"/>
              <w:rPr>
                <w:sz w:val="16"/>
                <w:szCs w:val="16"/>
              </w:rPr>
            </w:pPr>
            <w:r w:rsidRPr="0076397B">
              <w:rPr>
                <w:sz w:val="16"/>
                <w:szCs w:val="16"/>
              </w:rPr>
              <w:t>79</w:t>
            </w:r>
            <w:r>
              <w:rPr>
                <w:sz w:val="16"/>
                <w:szCs w:val="16"/>
              </w:rPr>
              <w:t> </w:t>
            </w:r>
            <w:r w:rsidRPr="0076397B">
              <w:rPr>
                <w:sz w:val="16"/>
                <w:szCs w:val="16"/>
              </w:rPr>
              <w:t>305</w:t>
            </w:r>
          </w:p>
        </w:tc>
        <w:tc>
          <w:tcPr>
            <w:tcW w:w="1124" w:type="dxa"/>
          </w:tcPr>
          <w:p w14:paraId="668E8535" w14:textId="77777777" w:rsidR="0075264E" w:rsidRPr="0076397B" w:rsidRDefault="0075264E" w:rsidP="0075264E">
            <w:pPr>
              <w:jc w:val="right"/>
              <w:rPr>
                <w:sz w:val="16"/>
                <w:szCs w:val="16"/>
              </w:rPr>
            </w:pPr>
            <w:r w:rsidRPr="0076397B">
              <w:rPr>
                <w:sz w:val="16"/>
                <w:szCs w:val="16"/>
              </w:rPr>
              <w:t>84</w:t>
            </w:r>
            <w:r>
              <w:rPr>
                <w:sz w:val="16"/>
                <w:szCs w:val="16"/>
              </w:rPr>
              <w:t> </w:t>
            </w:r>
            <w:r w:rsidRPr="0076397B">
              <w:rPr>
                <w:sz w:val="16"/>
                <w:szCs w:val="16"/>
              </w:rPr>
              <w:t>063</w:t>
            </w:r>
          </w:p>
        </w:tc>
        <w:tc>
          <w:tcPr>
            <w:tcW w:w="978" w:type="dxa"/>
          </w:tcPr>
          <w:p w14:paraId="04992BFB" w14:textId="77777777" w:rsidR="0075264E" w:rsidRPr="0076397B" w:rsidRDefault="0075264E" w:rsidP="0075264E">
            <w:pPr>
              <w:jc w:val="right"/>
              <w:rPr>
                <w:sz w:val="16"/>
                <w:szCs w:val="16"/>
              </w:rPr>
            </w:pPr>
            <w:r w:rsidRPr="0076397B">
              <w:rPr>
                <w:sz w:val="16"/>
                <w:szCs w:val="16"/>
              </w:rPr>
              <w:t>163</w:t>
            </w:r>
            <w:r>
              <w:rPr>
                <w:sz w:val="16"/>
                <w:szCs w:val="16"/>
              </w:rPr>
              <w:t> </w:t>
            </w:r>
            <w:r w:rsidRPr="0076397B">
              <w:rPr>
                <w:sz w:val="16"/>
                <w:szCs w:val="16"/>
              </w:rPr>
              <w:t>369</w:t>
            </w:r>
          </w:p>
        </w:tc>
        <w:tc>
          <w:tcPr>
            <w:tcW w:w="1124" w:type="dxa"/>
          </w:tcPr>
          <w:p w14:paraId="0338FAFA" w14:textId="77777777" w:rsidR="0075264E" w:rsidRPr="0076397B" w:rsidRDefault="0075264E" w:rsidP="0075264E">
            <w:pPr>
              <w:jc w:val="right"/>
              <w:rPr>
                <w:sz w:val="16"/>
                <w:szCs w:val="16"/>
              </w:rPr>
            </w:pPr>
            <w:r w:rsidRPr="0076397B">
              <w:rPr>
                <w:sz w:val="16"/>
                <w:szCs w:val="16"/>
              </w:rPr>
              <w:t>83</w:t>
            </w:r>
            <w:r>
              <w:rPr>
                <w:sz w:val="16"/>
                <w:szCs w:val="16"/>
              </w:rPr>
              <w:t> </w:t>
            </w:r>
            <w:r w:rsidRPr="0076397B">
              <w:rPr>
                <w:sz w:val="16"/>
                <w:szCs w:val="16"/>
              </w:rPr>
              <w:t>505</w:t>
            </w:r>
          </w:p>
        </w:tc>
        <w:tc>
          <w:tcPr>
            <w:tcW w:w="1124" w:type="dxa"/>
          </w:tcPr>
          <w:p w14:paraId="3C01048A" w14:textId="77777777" w:rsidR="0075264E" w:rsidRPr="0076397B" w:rsidRDefault="0075264E" w:rsidP="0075264E">
            <w:pPr>
              <w:jc w:val="right"/>
              <w:rPr>
                <w:sz w:val="16"/>
                <w:szCs w:val="16"/>
              </w:rPr>
            </w:pPr>
            <w:r w:rsidRPr="0076397B">
              <w:rPr>
                <w:sz w:val="16"/>
                <w:szCs w:val="16"/>
              </w:rPr>
              <w:t>86</w:t>
            </w:r>
            <w:r>
              <w:rPr>
                <w:sz w:val="16"/>
                <w:szCs w:val="16"/>
              </w:rPr>
              <w:t> </w:t>
            </w:r>
            <w:r w:rsidRPr="0076397B">
              <w:rPr>
                <w:sz w:val="16"/>
                <w:szCs w:val="16"/>
              </w:rPr>
              <w:t>220</w:t>
            </w:r>
          </w:p>
        </w:tc>
        <w:tc>
          <w:tcPr>
            <w:tcW w:w="978" w:type="dxa"/>
          </w:tcPr>
          <w:p w14:paraId="0E17F310" w14:textId="77777777" w:rsidR="0075264E" w:rsidRPr="0076397B" w:rsidRDefault="0075264E" w:rsidP="0075264E">
            <w:pPr>
              <w:jc w:val="right"/>
              <w:rPr>
                <w:sz w:val="16"/>
                <w:szCs w:val="16"/>
              </w:rPr>
            </w:pPr>
            <w:r w:rsidRPr="0076397B">
              <w:rPr>
                <w:sz w:val="16"/>
                <w:szCs w:val="16"/>
              </w:rPr>
              <w:t>169</w:t>
            </w:r>
            <w:r>
              <w:rPr>
                <w:sz w:val="16"/>
                <w:szCs w:val="16"/>
              </w:rPr>
              <w:t> </w:t>
            </w:r>
            <w:r w:rsidRPr="0076397B">
              <w:rPr>
                <w:sz w:val="16"/>
                <w:szCs w:val="16"/>
              </w:rPr>
              <w:t>725</w:t>
            </w:r>
          </w:p>
        </w:tc>
        <w:tc>
          <w:tcPr>
            <w:tcW w:w="1124" w:type="dxa"/>
          </w:tcPr>
          <w:p w14:paraId="47D45785" w14:textId="77777777" w:rsidR="0075264E" w:rsidRPr="0076397B" w:rsidRDefault="0075264E" w:rsidP="0075264E">
            <w:pPr>
              <w:jc w:val="right"/>
              <w:rPr>
                <w:sz w:val="16"/>
                <w:szCs w:val="16"/>
              </w:rPr>
            </w:pPr>
            <w:r w:rsidRPr="0076397B">
              <w:rPr>
                <w:sz w:val="16"/>
                <w:szCs w:val="16"/>
              </w:rPr>
              <w:t>87</w:t>
            </w:r>
            <w:r>
              <w:rPr>
                <w:sz w:val="16"/>
                <w:szCs w:val="16"/>
              </w:rPr>
              <w:t> </w:t>
            </w:r>
            <w:r w:rsidRPr="0076397B">
              <w:rPr>
                <w:sz w:val="16"/>
                <w:szCs w:val="16"/>
              </w:rPr>
              <w:t>618</w:t>
            </w:r>
          </w:p>
        </w:tc>
        <w:tc>
          <w:tcPr>
            <w:tcW w:w="1124" w:type="dxa"/>
          </w:tcPr>
          <w:p w14:paraId="382E77B0" w14:textId="77777777" w:rsidR="0075264E" w:rsidRPr="0076397B" w:rsidRDefault="0075264E" w:rsidP="0075264E">
            <w:pPr>
              <w:jc w:val="right"/>
              <w:rPr>
                <w:sz w:val="16"/>
                <w:szCs w:val="16"/>
              </w:rPr>
            </w:pPr>
            <w:r w:rsidRPr="0076397B">
              <w:rPr>
                <w:sz w:val="16"/>
                <w:szCs w:val="16"/>
              </w:rPr>
              <w:t>93</w:t>
            </w:r>
            <w:r>
              <w:rPr>
                <w:sz w:val="16"/>
                <w:szCs w:val="16"/>
              </w:rPr>
              <w:t> </w:t>
            </w:r>
            <w:r w:rsidRPr="0076397B">
              <w:rPr>
                <w:sz w:val="16"/>
                <w:szCs w:val="16"/>
              </w:rPr>
              <w:t>471</w:t>
            </w:r>
          </w:p>
        </w:tc>
        <w:tc>
          <w:tcPr>
            <w:tcW w:w="979" w:type="dxa"/>
          </w:tcPr>
          <w:p w14:paraId="69B263C4" w14:textId="77777777" w:rsidR="0075264E" w:rsidRPr="0076397B" w:rsidRDefault="0075264E" w:rsidP="0075264E">
            <w:pPr>
              <w:jc w:val="right"/>
              <w:rPr>
                <w:sz w:val="16"/>
                <w:szCs w:val="16"/>
              </w:rPr>
            </w:pPr>
            <w:r w:rsidRPr="0076397B">
              <w:rPr>
                <w:sz w:val="16"/>
                <w:szCs w:val="16"/>
              </w:rPr>
              <w:t>181</w:t>
            </w:r>
            <w:r>
              <w:rPr>
                <w:sz w:val="16"/>
                <w:szCs w:val="16"/>
              </w:rPr>
              <w:t> </w:t>
            </w:r>
            <w:r w:rsidRPr="0076397B">
              <w:rPr>
                <w:sz w:val="16"/>
                <w:szCs w:val="16"/>
              </w:rPr>
              <w:t>088</w:t>
            </w:r>
          </w:p>
        </w:tc>
      </w:tr>
      <w:tr w:rsidR="0075264E" w:rsidRPr="00C2710A" w14:paraId="0D8965AB" w14:textId="77777777" w:rsidTr="00457B22">
        <w:tc>
          <w:tcPr>
            <w:tcW w:w="1413" w:type="dxa"/>
          </w:tcPr>
          <w:p w14:paraId="4E3242F0" w14:textId="11B5B0DF" w:rsidR="0075264E" w:rsidRPr="002A7843" w:rsidRDefault="0075264E" w:rsidP="002A7843">
            <w:pPr>
              <w:jc w:val="right"/>
              <w:rPr>
                <w:rFonts w:ascii="Simplified Arabic" w:hAnsi="Simplified Arabic" w:cs="Simplified Arabic"/>
                <w:sz w:val="18"/>
                <w:szCs w:val="18"/>
              </w:rPr>
            </w:pPr>
            <w:r w:rsidRPr="002A7843">
              <w:rPr>
                <w:rFonts w:ascii="Simplified Arabic" w:hAnsi="Simplified Arabic" w:cs="Simplified Arabic"/>
                <w:sz w:val="18"/>
                <w:szCs w:val="18"/>
                <w:rtl/>
              </w:rPr>
              <w:t>بلغاريا</w:t>
            </w:r>
          </w:p>
        </w:tc>
        <w:tc>
          <w:tcPr>
            <w:tcW w:w="859" w:type="dxa"/>
          </w:tcPr>
          <w:p w14:paraId="793EDD9B" w14:textId="77777777" w:rsidR="0075264E" w:rsidRPr="0076397B" w:rsidRDefault="0075264E" w:rsidP="0075264E">
            <w:pPr>
              <w:jc w:val="right"/>
              <w:rPr>
                <w:sz w:val="16"/>
                <w:szCs w:val="16"/>
              </w:rPr>
            </w:pPr>
            <w:r w:rsidRPr="0076397B">
              <w:rPr>
                <w:sz w:val="16"/>
                <w:szCs w:val="16"/>
              </w:rPr>
              <w:t>0.056</w:t>
            </w:r>
          </w:p>
        </w:tc>
        <w:tc>
          <w:tcPr>
            <w:tcW w:w="999" w:type="dxa"/>
          </w:tcPr>
          <w:p w14:paraId="7BC87D24" w14:textId="77777777" w:rsidR="0075264E" w:rsidRPr="0076397B" w:rsidRDefault="0075264E" w:rsidP="0075264E">
            <w:pPr>
              <w:jc w:val="right"/>
              <w:rPr>
                <w:sz w:val="16"/>
                <w:szCs w:val="16"/>
              </w:rPr>
            </w:pPr>
            <w:r w:rsidRPr="0076397B">
              <w:rPr>
                <w:sz w:val="16"/>
                <w:szCs w:val="16"/>
              </w:rPr>
              <w:t>0.079</w:t>
            </w:r>
          </w:p>
        </w:tc>
        <w:tc>
          <w:tcPr>
            <w:tcW w:w="1124" w:type="dxa"/>
          </w:tcPr>
          <w:p w14:paraId="5575B567" w14:textId="77777777" w:rsidR="0075264E" w:rsidRPr="0076397B" w:rsidRDefault="0075264E" w:rsidP="0075264E">
            <w:pPr>
              <w:jc w:val="right"/>
              <w:rPr>
                <w:sz w:val="16"/>
                <w:szCs w:val="16"/>
              </w:rPr>
            </w:pPr>
            <w:r w:rsidRPr="0076397B">
              <w:rPr>
                <w:sz w:val="16"/>
                <w:szCs w:val="16"/>
              </w:rPr>
              <w:t>2</w:t>
            </w:r>
            <w:r>
              <w:rPr>
                <w:sz w:val="16"/>
                <w:szCs w:val="16"/>
              </w:rPr>
              <w:t> </w:t>
            </w:r>
            <w:r w:rsidRPr="0076397B">
              <w:rPr>
                <w:sz w:val="16"/>
                <w:szCs w:val="16"/>
              </w:rPr>
              <w:t>206</w:t>
            </w:r>
          </w:p>
        </w:tc>
        <w:tc>
          <w:tcPr>
            <w:tcW w:w="1124" w:type="dxa"/>
          </w:tcPr>
          <w:p w14:paraId="1FBD1CD7" w14:textId="77777777" w:rsidR="0075264E" w:rsidRPr="0076397B" w:rsidRDefault="0075264E" w:rsidP="0075264E">
            <w:pPr>
              <w:jc w:val="right"/>
              <w:rPr>
                <w:sz w:val="16"/>
                <w:szCs w:val="16"/>
              </w:rPr>
            </w:pPr>
            <w:r w:rsidRPr="0076397B">
              <w:rPr>
                <w:sz w:val="16"/>
                <w:szCs w:val="16"/>
              </w:rPr>
              <w:t>2</w:t>
            </w:r>
            <w:r>
              <w:rPr>
                <w:sz w:val="16"/>
                <w:szCs w:val="16"/>
              </w:rPr>
              <w:t> </w:t>
            </w:r>
            <w:r w:rsidRPr="0076397B">
              <w:rPr>
                <w:sz w:val="16"/>
                <w:szCs w:val="16"/>
              </w:rPr>
              <w:t>339</w:t>
            </w:r>
          </w:p>
        </w:tc>
        <w:tc>
          <w:tcPr>
            <w:tcW w:w="978" w:type="dxa"/>
          </w:tcPr>
          <w:p w14:paraId="35083794" w14:textId="77777777" w:rsidR="0075264E" w:rsidRPr="0076397B" w:rsidRDefault="0075264E" w:rsidP="0075264E">
            <w:pPr>
              <w:jc w:val="right"/>
              <w:rPr>
                <w:sz w:val="16"/>
                <w:szCs w:val="16"/>
              </w:rPr>
            </w:pPr>
            <w:r w:rsidRPr="0076397B">
              <w:rPr>
                <w:sz w:val="16"/>
                <w:szCs w:val="16"/>
              </w:rPr>
              <w:t>4</w:t>
            </w:r>
            <w:r>
              <w:rPr>
                <w:sz w:val="16"/>
                <w:szCs w:val="16"/>
              </w:rPr>
              <w:t> </w:t>
            </w:r>
            <w:r w:rsidRPr="0076397B">
              <w:rPr>
                <w:sz w:val="16"/>
                <w:szCs w:val="16"/>
              </w:rPr>
              <w:t>545</w:t>
            </w:r>
          </w:p>
        </w:tc>
        <w:tc>
          <w:tcPr>
            <w:tcW w:w="1124" w:type="dxa"/>
          </w:tcPr>
          <w:p w14:paraId="1748E995" w14:textId="77777777" w:rsidR="0075264E" w:rsidRPr="0076397B" w:rsidRDefault="0075264E" w:rsidP="0075264E">
            <w:pPr>
              <w:jc w:val="right"/>
              <w:rPr>
                <w:sz w:val="16"/>
                <w:szCs w:val="16"/>
              </w:rPr>
            </w:pPr>
            <w:r w:rsidRPr="0076397B">
              <w:rPr>
                <w:sz w:val="16"/>
                <w:szCs w:val="16"/>
              </w:rPr>
              <w:t>2</w:t>
            </w:r>
            <w:r>
              <w:rPr>
                <w:sz w:val="16"/>
                <w:szCs w:val="16"/>
              </w:rPr>
              <w:t> </w:t>
            </w:r>
            <w:r w:rsidRPr="0076397B">
              <w:rPr>
                <w:sz w:val="16"/>
                <w:szCs w:val="16"/>
              </w:rPr>
              <w:t>323</w:t>
            </w:r>
          </w:p>
        </w:tc>
        <w:tc>
          <w:tcPr>
            <w:tcW w:w="1124" w:type="dxa"/>
          </w:tcPr>
          <w:p w14:paraId="6335B12C" w14:textId="77777777" w:rsidR="0075264E" w:rsidRPr="0076397B" w:rsidRDefault="0075264E" w:rsidP="0075264E">
            <w:pPr>
              <w:jc w:val="right"/>
              <w:rPr>
                <w:sz w:val="16"/>
                <w:szCs w:val="16"/>
              </w:rPr>
            </w:pPr>
            <w:r w:rsidRPr="0076397B">
              <w:rPr>
                <w:sz w:val="16"/>
                <w:szCs w:val="16"/>
              </w:rPr>
              <w:t>2</w:t>
            </w:r>
            <w:r>
              <w:rPr>
                <w:sz w:val="16"/>
                <w:szCs w:val="16"/>
              </w:rPr>
              <w:t> </w:t>
            </w:r>
            <w:r w:rsidRPr="0076397B">
              <w:rPr>
                <w:sz w:val="16"/>
                <w:szCs w:val="16"/>
              </w:rPr>
              <w:t>399</w:t>
            </w:r>
          </w:p>
        </w:tc>
        <w:tc>
          <w:tcPr>
            <w:tcW w:w="978" w:type="dxa"/>
          </w:tcPr>
          <w:p w14:paraId="1DDAE018" w14:textId="77777777" w:rsidR="0075264E" w:rsidRPr="0076397B" w:rsidRDefault="0075264E" w:rsidP="0075264E">
            <w:pPr>
              <w:jc w:val="right"/>
              <w:rPr>
                <w:sz w:val="16"/>
                <w:szCs w:val="16"/>
              </w:rPr>
            </w:pPr>
            <w:r w:rsidRPr="0076397B">
              <w:rPr>
                <w:sz w:val="16"/>
                <w:szCs w:val="16"/>
              </w:rPr>
              <w:t>4</w:t>
            </w:r>
            <w:r>
              <w:rPr>
                <w:sz w:val="16"/>
                <w:szCs w:val="16"/>
              </w:rPr>
              <w:t> </w:t>
            </w:r>
            <w:r w:rsidRPr="0076397B">
              <w:rPr>
                <w:sz w:val="16"/>
                <w:szCs w:val="16"/>
              </w:rPr>
              <w:t>722</w:t>
            </w:r>
          </w:p>
        </w:tc>
        <w:tc>
          <w:tcPr>
            <w:tcW w:w="1124" w:type="dxa"/>
          </w:tcPr>
          <w:p w14:paraId="70D3BCE7" w14:textId="77777777" w:rsidR="0075264E" w:rsidRPr="0076397B" w:rsidRDefault="0075264E" w:rsidP="0075264E">
            <w:pPr>
              <w:jc w:val="right"/>
              <w:rPr>
                <w:sz w:val="16"/>
                <w:szCs w:val="16"/>
              </w:rPr>
            </w:pPr>
            <w:r w:rsidRPr="0076397B">
              <w:rPr>
                <w:sz w:val="16"/>
                <w:szCs w:val="16"/>
              </w:rPr>
              <w:t>2</w:t>
            </w:r>
            <w:r>
              <w:rPr>
                <w:sz w:val="16"/>
                <w:szCs w:val="16"/>
              </w:rPr>
              <w:t> </w:t>
            </w:r>
            <w:r w:rsidRPr="0076397B">
              <w:rPr>
                <w:sz w:val="16"/>
                <w:szCs w:val="16"/>
              </w:rPr>
              <w:t>437</w:t>
            </w:r>
          </w:p>
        </w:tc>
        <w:tc>
          <w:tcPr>
            <w:tcW w:w="1124" w:type="dxa"/>
          </w:tcPr>
          <w:p w14:paraId="0602CF00" w14:textId="77777777" w:rsidR="0075264E" w:rsidRPr="0076397B" w:rsidRDefault="0075264E" w:rsidP="0075264E">
            <w:pPr>
              <w:jc w:val="right"/>
              <w:rPr>
                <w:sz w:val="16"/>
                <w:szCs w:val="16"/>
              </w:rPr>
            </w:pPr>
            <w:r w:rsidRPr="0076397B">
              <w:rPr>
                <w:sz w:val="16"/>
                <w:szCs w:val="16"/>
              </w:rPr>
              <w:t>2</w:t>
            </w:r>
            <w:r>
              <w:rPr>
                <w:sz w:val="16"/>
                <w:szCs w:val="16"/>
              </w:rPr>
              <w:t> </w:t>
            </w:r>
            <w:r w:rsidRPr="0076397B">
              <w:rPr>
                <w:sz w:val="16"/>
                <w:szCs w:val="16"/>
              </w:rPr>
              <w:t>600</w:t>
            </w:r>
          </w:p>
        </w:tc>
        <w:tc>
          <w:tcPr>
            <w:tcW w:w="979" w:type="dxa"/>
          </w:tcPr>
          <w:p w14:paraId="34CBE7D3" w14:textId="77777777" w:rsidR="0075264E" w:rsidRPr="0076397B" w:rsidRDefault="0075264E" w:rsidP="0075264E">
            <w:pPr>
              <w:jc w:val="right"/>
              <w:rPr>
                <w:sz w:val="16"/>
                <w:szCs w:val="16"/>
              </w:rPr>
            </w:pPr>
            <w:r w:rsidRPr="0076397B">
              <w:rPr>
                <w:sz w:val="16"/>
                <w:szCs w:val="16"/>
              </w:rPr>
              <w:t>5</w:t>
            </w:r>
            <w:r>
              <w:rPr>
                <w:sz w:val="16"/>
                <w:szCs w:val="16"/>
              </w:rPr>
              <w:t> </w:t>
            </w:r>
            <w:r w:rsidRPr="0076397B">
              <w:rPr>
                <w:sz w:val="16"/>
                <w:szCs w:val="16"/>
              </w:rPr>
              <w:t>038</w:t>
            </w:r>
          </w:p>
        </w:tc>
      </w:tr>
      <w:tr w:rsidR="0075264E" w:rsidRPr="00C2710A" w14:paraId="759B1941" w14:textId="77777777" w:rsidTr="00457B22">
        <w:tc>
          <w:tcPr>
            <w:tcW w:w="1413" w:type="dxa"/>
          </w:tcPr>
          <w:p w14:paraId="6B0E06B1" w14:textId="301949FE" w:rsidR="0075264E" w:rsidRPr="002A7843" w:rsidRDefault="0075264E" w:rsidP="002A7843">
            <w:pPr>
              <w:jc w:val="right"/>
              <w:rPr>
                <w:rFonts w:ascii="Simplified Arabic" w:hAnsi="Simplified Arabic" w:cs="Simplified Arabic"/>
                <w:sz w:val="18"/>
                <w:szCs w:val="18"/>
              </w:rPr>
            </w:pPr>
            <w:r w:rsidRPr="002A7843">
              <w:rPr>
                <w:rFonts w:ascii="Simplified Arabic" w:hAnsi="Simplified Arabic" w:cs="Simplified Arabic"/>
                <w:sz w:val="18"/>
                <w:szCs w:val="18"/>
                <w:rtl/>
              </w:rPr>
              <w:t>بوركينا فاسو</w:t>
            </w:r>
          </w:p>
        </w:tc>
        <w:tc>
          <w:tcPr>
            <w:tcW w:w="859" w:type="dxa"/>
          </w:tcPr>
          <w:p w14:paraId="1423AFA3" w14:textId="77777777" w:rsidR="0075264E" w:rsidRPr="0076397B" w:rsidRDefault="0075264E" w:rsidP="0075264E">
            <w:pPr>
              <w:jc w:val="right"/>
              <w:rPr>
                <w:sz w:val="16"/>
                <w:szCs w:val="16"/>
              </w:rPr>
            </w:pPr>
            <w:r w:rsidRPr="0076397B">
              <w:rPr>
                <w:sz w:val="16"/>
                <w:szCs w:val="16"/>
              </w:rPr>
              <w:t>0.004</w:t>
            </w:r>
          </w:p>
        </w:tc>
        <w:tc>
          <w:tcPr>
            <w:tcW w:w="999" w:type="dxa"/>
          </w:tcPr>
          <w:p w14:paraId="3815B318" w14:textId="77777777" w:rsidR="0075264E" w:rsidRPr="0076397B" w:rsidRDefault="0075264E" w:rsidP="0075264E">
            <w:pPr>
              <w:jc w:val="right"/>
              <w:rPr>
                <w:sz w:val="16"/>
                <w:szCs w:val="16"/>
              </w:rPr>
            </w:pPr>
            <w:r w:rsidRPr="0076397B">
              <w:rPr>
                <w:sz w:val="16"/>
                <w:szCs w:val="16"/>
              </w:rPr>
              <w:t>0.006</w:t>
            </w:r>
          </w:p>
        </w:tc>
        <w:tc>
          <w:tcPr>
            <w:tcW w:w="1124" w:type="dxa"/>
          </w:tcPr>
          <w:p w14:paraId="33846002" w14:textId="77777777" w:rsidR="0075264E" w:rsidRPr="0076397B" w:rsidRDefault="0075264E" w:rsidP="0075264E">
            <w:pPr>
              <w:jc w:val="right"/>
              <w:rPr>
                <w:sz w:val="16"/>
                <w:szCs w:val="16"/>
              </w:rPr>
            </w:pPr>
            <w:r w:rsidRPr="0076397B">
              <w:rPr>
                <w:sz w:val="16"/>
                <w:szCs w:val="16"/>
              </w:rPr>
              <w:t>158</w:t>
            </w:r>
          </w:p>
        </w:tc>
        <w:tc>
          <w:tcPr>
            <w:tcW w:w="1124" w:type="dxa"/>
          </w:tcPr>
          <w:p w14:paraId="786400B8" w14:textId="77777777" w:rsidR="0075264E" w:rsidRPr="0076397B" w:rsidRDefault="0075264E" w:rsidP="0075264E">
            <w:pPr>
              <w:jc w:val="right"/>
              <w:rPr>
                <w:sz w:val="16"/>
                <w:szCs w:val="16"/>
              </w:rPr>
            </w:pPr>
            <w:r w:rsidRPr="0076397B">
              <w:rPr>
                <w:sz w:val="16"/>
                <w:szCs w:val="16"/>
              </w:rPr>
              <w:t>167</w:t>
            </w:r>
          </w:p>
        </w:tc>
        <w:tc>
          <w:tcPr>
            <w:tcW w:w="978" w:type="dxa"/>
          </w:tcPr>
          <w:p w14:paraId="2F7C8470" w14:textId="77777777" w:rsidR="0075264E" w:rsidRPr="0076397B" w:rsidRDefault="0075264E" w:rsidP="0075264E">
            <w:pPr>
              <w:jc w:val="right"/>
              <w:rPr>
                <w:sz w:val="16"/>
                <w:szCs w:val="16"/>
              </w:rPr>
            </w:pPr>
            <w:r w:rsidRPr="0076397B">
              <w:rPr>
                <w:sz w:val="16"/>
                <w:szCs w:val="16"/>
              </w:rPr>
              <w:t>325</w:t>
            </w:r>
          </w:p>
        </w:tc>
        <w:tc>
          <w:tcPr>
            <w:tcW w:w="1124" w:type="dxa"/>
          </w:tcPr>
          <w:p w14:paraId="56F17E40" w14:textId="77777777" w:rsidR="0075264E" w:rsidRPr="0076397B" w:rsidRDefault="0075264E" w:rsidP="0075264E">
            <w:pPr>
              <w:jc w:val="right"/>
              <w:rPr>
                <w:sz w:val="16"/>
                <w:szCs w:val="16"/>
              </w:rPr>
            </w:pPr>
            <w:r w:rsidRPr="0076397B">
              <w:rPr>
                <w:sz w:val="16"/>
                <w:szCs w:val="16"/>
              </w:rPr>
              <w:t>166</w:t>
            </w:r>
          </w:p>
        </w:tc>
        <w:tc>
          <w:tcPr>
            <w:tcW w:w="1124" w:type="dxa"/>
          </w:tcPr>
          <w:p w14:paraId="0985349F" w14:textId="77777777" w:rsidR="0075264E" w:rsidRPr="0076397B" w:rsidRDefault="0075264E" w:rsidP="0075264E">
            <w:pPr>
              <w:jc w:val="right"/>
              <w:rPr>
                <w:sz w:val="16"/>
                <w:szCs w:val="16"/>
              </w:rPr>
            </w:pPr>
            <w:r w:rsidRPr="0076397B">
              <w:rPr>
                <w:sz w:val="16"/>
                <w:szCs w:val="16"/>
              </w:rPr>
              <w:t>171</w:t>
            </w:r>
          </w:p>
        </w:tc>
        <w:tc>
          <w:tcPr>
            <w:tcW w:w="978" w:type="dxa"/>
          </w:tcPr>
          <w:p w14:paraId="5640634B" w14:textId="77777777" w:rsidR="0075264E" w:rsidRPr="0076397B" w:rsidRDefault="0075264E" w:rsidP="0075264E">
            <w:pPr>
              <w:jc w:val="right"/>
              <w:rPr>
                <w:sz w:val="16"/>
                <w:szCs w:val="16"/>
              </w:rPr>
            </w:pPr>
            <w:r w:rsidRPr="0076397B">
              <w:rPr>
                <w:sz w:val="16"/>
                <w:szCs w:val="16"/>
              </w:rPr>
              <w:t>337</w:t>
            </w:r>
          </w:p>
        </w:tc>
        <w:tc>
          <w:tcPr>
            <w:tcW w:w="1124" w:type="dxa"/>
          </w:tcPr>
          <w:p w14:paraId="7F2E2289" w14:textId="77777777" w:rsidR="0075264E" w:rsidRPr="0076397B" w:rsidRDefault="0075264E" w:rsidP="0075264E">
            <w:pPr>
              <w:jc w:val="right"/>
              <w:rPr>
                <w:sz w:val="16"/>
                <w:szCs w:val="16"/>
              </w:rPr>
            </w:pPr>
            <w:r w:rsidRPr="0076397B">
              <w:rPr>
                <w:sz w:val="16"/>
                <w:szCs w:val="16"/>
              </w:rPr>
              <w:t>174</w:t>
            </w:r>
          </w:p>
        </w:tc>
        <w:tc>
          <w:tcPr>
            <w:tcW w:w="1124" w:type="dxa"/>
          </w:tcPr>
          <w:p w14:paraId="27EFF05C" w14:textId="77777777" w:rsidR="0075264E" w:rsidRPr="0076397B" w:rsidRDefault="0075264E" w:rsidP="0075264E">
            <w:pPr>
              <w:jc w:val="right"/>
              <w:rPr>
                <w:sz w:val="16"/>
                <w:szCs w:val="16"/>
              </w:rPr>
            </w:pPr>
            <w:r w:rsidRPr="0076397B">
              <w:rPr>
                <w:sz w:val="16"/>
                <w:szCs w:val="16"/>
              </w:rPr>
              <w:t>186</w:t>
            </w:r>
          </w:p>
        </w:tc>
        <w:tc>
          <w:tcPr>
            <w:tcW w:w="979" w:type="dxa"/>
          </w:tcPr>
          <w:p w14:paraId="3AE4C660" w14:textId="77777777" w:rsidR="0075264E" w:rsidRPr="0076397B" w:rsidRDefault="0075264E" w:rsidP="0075264E">
            <w:pPr>
              <w:jc w:val="right"/>
              <w:rPr>
                <w:sz w:val="16"/>
                <w:szCs w:val="16"/>
              </w:rPr>
            </w:pPr>
            <w:r w:rsidRPr="0076397B">
              <w:rPr>
                <w:sz w:val="16"/>
                <w:szCs w:val="16"/>
              </w:rPr>
              <w:t>360</w:t>
            </w:r>
          </w:p>
        </w:tc>
      </w:tr>
      <w:tr w:rsidR="0075264E" w:rsidRPr="00C2710A" w14:paraId="77D309FC" w14:textId="77777777" w:rsidTr="00457B22">
        <w:tc>
          <w:tcPr>
            <w:tcW w:w="1413" w:type="dxa"/>
          </w:tcPr>
          <w:p w14:paraId="5A24BE49" w14:textId="71E60A61" w:rsidR="0075264E" w:rsidRPr="002A7843" w:rsidRDefault="0075264E" w:rsidP="002A7843">
            <w:pPr>
              <w:jc w:val="right"/>
              <w:rPr>
                <w:rFonts w:ascii="Simplified Arabic" w:hAnsi="Simplified Arabic" w:cs="Simplified Arabic"/>
                <w:sz w:val="18"/>
                <w:szCs w:val="18"/>
              </w:rPr>
            </w:pPr>
            <w:r w:rsidRPr="002A7843">
              <w:rPr>
                <w:rFonts w:ascii="Simplified Arabic" w:hAnsi="Simplified Arabic" w:cs="Simplified Arabic"/>
                <w:sz w:val="18"/>
                <w:szCs w:val="18"/>
                <w:rtl/>
              </w:rPr>
              <w:t>بوروندي</w:t>
            </w:r>
          </w:p>
        </w:tc>
        <w:tc>
          <w:tcPr>
            <w:tcW w:w="859" w:type="dxa"/>
          </w:tcPr>
          <w:p w14:paraId="4EA4D11B" w14:textId="77777777" w:rsidR="0075264E" w:rsidRPr="0076397B" w:rsidRDefault="0075264E" w:rsidP="0075264E">
            <w:pPr>
              <w:jc w:val="right"/>
              <w:rPr>
                <w:sz w:val="16"/>
                <w:szCs w:val="16"/>
              </w:rPr>
            </w:pPr>
            <w:r w:rsidRPr="0076397B">
              <w:rPr>
                <w:sz w:val="16"/>
                <w:szCs w:val="16"/>
              </w:rPr>
              <w:t>0.001</w:t>
            </w:r>
          </w:p>
        </w:tc>
        <w:tc>
          <w:tcPr>
            <w:tcW w:w="999" w:type="dxa"/>
          </w:tcPr>
          <w:p w14:paraId="23F6E9CD" w14:textId="77777777" w:rsidR="0075264E" w:rsidRPr="0076397B" w:rsidRDefault="0075264E" w:rsidP="0075264E">
            <w:pPr>
              <w:jc w:val="right"/>
              <w:rPr>
                <w:sz w:val="16"/>
                <w:szCs w:val="16"/>
              </w:rPr>
            </w:pPr>
            <w:r w:rsidRPr="0076397B">
              <w:rPr>
                <w:sz w:val="16"/>
                <w:szCs w:val="16"/>
              </w:rPr>
              <w:t>0.001</w:t>
            </w:r>
          </w:p>
        </w:tc>
        <w:tc>
          <w:tcPr>
            <w:tcW w:w="1124" w:type="dxa"/>
          </w:tcPr>
          <w:p w14:paraId="52743404" w14:textId="77777777" w:rsidR="0075264E" w:rsidRPr="0076397B" w:rsidRDefault="0075264E" w:rsidP="0075264E">
            <w:pPr>
              <w:jc w:val="right"/>
              <w:rPr>
                <w:sz w:val="16"/>
                <w:szCs w:val="16"/>
              </w:rPr>
            </w:pPr>
            <w:r w:rsidRPr="0076397B">
              <w:rPr>
                <w:sz w:val="16"/>
                <w:szCs w:val="16"/>
              </w:rPr>
              <w:t>39</w:t>
            </w:r>
          </w:p>
        </w:tc>
        <w:tc>
          <w:tcPr>
            <w:tcW w:w="1124" w:type="dxa"/>
          </w:tcPr>
          <w:p w14:paraId="4EFC4F6D" w14:textId="77777777" w:rsidR="0075264E" w:rsidRPr="0076397B" w:rsidRDefault="0075264E" w:rsidP="0075264E">
            <w:pPr>
              <w:jc w:val="right"/>
              <w:rPr>
                <w:sz w:val="16"/>
                <w:szCs w:val="16"/>
              </w:rPr>
            </w:pPr>
            <w:r w:rsidRPr="0076397B">
              <w:rPr>
                <w:sz w:val="16"/>
                <w:szCs w:val="16"/>
              </w:rPr>
              <w:t>42</w:t>
            </w:r>
          </w:p>
        </w:tc>
        <w:tc>
          <w:tcPr>
            <w:tcW w:w="978" w:type="dxa"/>
          </w:tcPr>
          <w:p w14:paraId="407FD77F" w14:textId="77777777" w:rsidR="0075264E" w:rsidRPr="0076397B" w:rsidRDefault="0075264E" w:rsidP="0075264E">
            <w:pPr>
              <w:jc w:val="right"/>
              <w:rPr>
                <w:sz w:val="16"/>
                <w:szCs w:val="16"/>
              </w:rPr>
            </w:pPr>
            <w:r w:rsidRPr="0076397B">
              <w:rPr>
                <w:sz w:val="16"/>
                <w:szCs w:val="16"/>
              </w:rPr>
              <w:t>81</w:t>
            </w:r>
          </w:p>
        </w:tc>
        <w:tc>
          <w:tcPr>
            <w:tcW w:w="1124" w:type="dxa"/>
          </w:tcPr>
          <w:p w14:paraId="037B073F" w14:textId="77777777" w:rsidR="0075264E" w:rsidRPr="0076397B" w:rsidRDefault="0075264E" w:rsidP="0075264E">
            <w:pPr>
              <w:jc w:val="right"/>
              <w:rPr>
                <w:sz w:val="16"/>
                <w:szCs w:val="16"/>
              </w:rPr>
            </w:pPr>
            <w:r w:rsidRPr="0076397B">
              <w:rPr>
                <w:sz w:val="16"/>
                <w:szCs w:val="16"/>
              </w:rPr>
              <w:t>41</w:t>
            </w:r>
          </w:p>
        </w:tc>
        <w:tc>
          <w:tcPr>
            <w:tcW w:w="1124" w:type="dxa"/>
          </w:tcPr>
          <w:p w14:paraId="21D1A2C7" w14:textId="77777777" w:rsidR="0075264E" w:rsidRPr="0076397B" w:rsidRDefault="0075264E" w:rsidP="0075264E">
            <w:pPr>
              <w:jc w:val="right"/>
              <w:rPr>
                <w:sz w:val="16"/>
                <w:szCs w:val="16"/>
              </w:rPr>
            </w:pPr>
            <w:r w:rsidRPr="0076397B">
              <w:rPr>
                <w:sz w:val="16"/>
                <w:szCs w:val="16"/>
              </w:rPr>
              <w:t>43</w:t>
            </w:r>
          </w:p>
        </w:tc>
        <w:tc>
          <w:tcPr>
            <w:tcW w:w="978" w:type="dxa"/>
          </w:tcPr>
          <w:p w14:paraId="025E6A30" w14:textId="77777777" w:rsidR="0075264E" w:rsidRPr="0076397B" w:rsidRDefault="0075264E" w:rsidP="0075264E">
            <w:pPr>
              <w:jc w:val="right"/>
              <w:rPr>
                <w:sz w:val="16"/>
                <w:szCs w:val="16"/>
              </w:rPr>
            </w:pPr>
            <w:r w:rsidRPr="0076397B">
              <w:rPr>
                <w:sz w:val="16"/>
                <w:szCs w:val="16"/>
              </w:rPr>
              <w:t>84</w:t>
            </w:r>
          </w:p>
        </w:tc>
        <w:tc>
          <w:tcPr>
            <w:tcW w:w="1124" w:type="dxa"/>
          </w:tcPr>
          <w:p w14:paraId="7B1C6842" w14:textId="77777777" w:rsidR="0075264E" w:rsidRPr="0076397B" w:rsidRDefault="0075264E" w:rsidP="0075264E">
            <w:pPr>
              <w:jc w:val="right"/>
              <w:rPr>
                <w:sz w:val="16"/>
                <w:szCs w:val="16"/>
              </w:rPr>
            </w:pPr>
            <w:r w:rsidRPr="0076397B">
              <w:rPr>
                <w:sz w:val="16"/>
                <w:szCs w:val="16"/>
              </w:rPr>
              <w:t>44</w:t>
            </w:r>
          </w:p>
        </w:tc>
        <w:tc>
          <w:tcPr>
            <w:tcW w:w="1124" w:type="dxa"/>
          </w:tcPr>
          <w:p w14:paraId="0BD8AE5C" w14:textId="77777777" w:rsidR="0075264E" w:rsidRPr="0076397B" w:rsidRDefault="0075264E" w:rsidP="0075264E">
            <w:pPr>
              <w:jc w:val="right"/>
              <w:rPr>
                <w:sz w:val="16"/>
                <w:szCs w:val="16"/>
              </w:rPr>
            </w:pPr>
            <w:r w:rsidRPr="0076397B">
              <w:rPr>
                <w:sz w:val="16"/>
                <w:szCs w:val="16"/>
              </w:rPr>
              <w:t>46</w:t>
            </w:r>
          </w:p>
        </w:tc>
        <w:tc>
          <w:tcPr>
            <w:tcW w:w="979" w:type="dxa"/>
          </w:tcPr>
          <w:p w14:paraId="12A5A5B7" w14:textId="77777777" w:rsidR="0075264E" w:rsidRPr="0076397B" w:rsidRDefault="0075264E" w:rsidP="0075264E">
            <w:pPr>
              <w:jc w:val="right"/>
              <w:rPr>
                <w:sz w:val="16"/>
                <w:szCs w:val="16"/>
              </w:rPr>
            </w:pPr>
            <w:r w:rsidRPr="0076397B">
              <w:rPr>
                <w:sz w:val="16"/>
                <w:szCs w:val="16"/>
              </w:rPr>
              <w:t>90</w:t>
            </w:r>
          </w:p>
        </w:tc>
      </w:tr>
      <w:tr w:rsidR="0075264E" w:rsidRPr="00C2710A" w14:paraId="136428B6" w14:textId="77777777" w:rsidTr="00457B22">
        <w:tc>
          <w:tcPr>
            <w:tcW w:w="1413" w:type="dxa"/>
          </w:tcPr>
          <w:p w14:paraId="763304B3" w14:textId="4115DB03" w:rsidR="0075264E" w:rsidRPr="002A7843" w:rsidRDefault="0075264E" w:rsidP="002A7843">
            <w:pPr>
              <w:jc w:val="right"/>
              <w:rPr>
                <w:rFonts w:ascii="Simplified Arabic" w:hAnsi="Simplified Arabic" w:cs="Simplified Arabic"/>
                <w:sz w:val="18"/>
                <w:szCs w:val="18"/>
              </w:rPr>
            </w:pPr>
            <w:r w:rsidRPr="002A7843">
              <w:rPr>
                <w:rFonts w:ascii="Simplified Arabic" w:hAnsi="Simplified Arabic" w:cs="Simplified Arabic"/>
                <w:sz w:val="18"/>
                <w:szCs w:val="18"/>
                <w:rtl/>
              </w:rPr>
              <w:t>كمبوديا</w:t>
            </w:r>
          </w:p>
        </w:tc>
        <w:tc>
          <w:tcPr>
            <w:tcW w:w="859" w:type="dxa"/>
          </w:tcPr>
          <w:p w14:paraId="1E48467C" w14:textId="77777777" w:rsidR="0075264E" w:rsidRPr="0076397B" w:rsidRDefault="0075264E" w:rsidP="0075264E">
            <w:pPr>
              <w:jc w:val="right"/>
              <w:rPr>
                <w:sz w:val="16"/>
                <w:szCs w:val="16"/>
              </w:rPr>
            </w:pPr>
            <w:r w:rsidRPr="0076397B">
              <w:rPr>
                <w:sz w:val="16"/>
                <w:szCs w:val="16"/>
              </w:rPr>
              <w:t>0.007</w:t>
            </w:r>
          </w:p>
        </w:tc>
        <w:tc>
          <w:tcPr>
            <w:tcW w:w="999" w:type="dxa"/>
          </w:tcPr>
          <w:p w14:paraId="55C4B579" w14:textId="77777777" w:rsidR="0075264E" w:rsidRPr="0076397B" w:rsidRDefault="0075264E" w:rsidP="0075264E">
            <w:pPr>
              <w:jc w:val="right"/>
              <w:rPr>
                <w:sz w:val="16"/>
                <w:szCs w:val="16"/>
              </w:rPr>
            </w:pPr>
            <w:r w:rsidRPr="0076397B">
              <w:rPr>
                <w:sz w:val="16"/>
                <w:szCs w:val="16"/>
              </w:rPr>
              <w:t>0.010</w:t>
            </w:r>
          </w:p>
        </w:tc>
        <w:tc>
          <w:tcPr>
            <w:tcW w:w="1124" w:type="dxa"/>
          </w:tcPr>
          <w:p w14:paraId="7672C629" w14:textId="77777777" w:rsidR="0075264E" w:rsidRPr="0076397B" w:rsidRDefault="0075264E" w:rsidP="0075264E">
            <w:pPr>
              <w:jc w:val="right"/>
              <w:rPr>
                <w:sz w:val="16"/>
                <w:szCs w:val="16"/>
              </w:rPr>
            </w:pPr>
            <w:r w:rsidRPr="0076397B">
              <w:rPr>
                <w:sz w:val="16"/>
                <w:szCs w:val="16"/>
              </w:rPr>
              <w:t>276</w:t>
            </w:r>
          </w:p>
        </w:tc>
        <w:tc>
          <w:tcPr>
            <w:tcW w:w="1124" w:type="dxa"/>
          </w:tcPr>
          <w:p w14:paraId="2C28FF9E" w14:textId="77777777" w:rsidR="0075264E" w:rsidRPr="0076397B" w:rsidRDefault="0075264E" w:rsidP="0075264E">
            <w:pPr>
              <w:jc w:val="right"/>
              <w:rPr>
                <w:sz w:val="16"/>
                <w:szCs w:val="16"/>
              </w:rPr>
            </w:pPr>
            <w:r w:rsidRPr="0076397B">
              <w:rPr>
                <w:sz w:val="16"/>
                <w:szCs w:val="16"/>
              </w:rPr>
              <w:t>292</w:t>
            </w:r>
          </w:p>
        </w:tc>
        <w:tc>
          <w:tcPr>
            <w:tcW w:w="978" w:type="dxa"/>
          </w:tcPr>
          <w:p w14:paraId="3BE31974" w14:textId="77777777" w:rsidR="0075264E" w:rsidRPr="0076397B" w:rsidRDefault="0075264E" w:rsidP="0075264E">
            <w:pPr>
              <w:jc w:val="right"/>
              <w:rPr>
                <w:sz w:val="16"/>
                <w:szCs w:val="16"/>
              </w:rPr>
            </w:pPr>
            <w:r w:rsidRPr="0076397B">
              <w:rPr>
                <w:sz w:val="16"/>
                <w:szCs w:val="16"/>
              </w:rPr>
              <w:t>568</w:t>
            </w:r>
          </w:p>
        </w:tc>
        <w:tc>
          <w:tcPr>
            <w:tcW w:w="1124" w:type="dxa"/>
          </w:tcPr>
          <w:p w14:paraId="125454CE" w14:textId="77777777" w:rsidR="0075264E" w:rsidRPr="0076397B" w:rsidRDefault="0075264E" w:rsidP="0075264E">
            <w:pPr>
              <w:jc w:val="right"/>
              <w:rPr>
                <w:sz w:val="16"/>
                <w:szCs w:val="16"/>
              </w:rPr>
            </w:pPr>
            <w:r w:rsidRPr="0076397B">
              <w:rPr>
                <w:sz w:val="16"/>
                <w:szCs w:val="16"/>
              </w:rPr>
              <w:t>290</w:t>
            </w:r>
          </w:p>
        </w:tc>
        <w:tc>
          <w:tcPr>
            <w:tcW w:w="1124" w:type="dxa"/>
          </w:tcPr>
          <w:p w14:paraId="48461842" w14:textId="77777777" w:rsidR="0075264E" w:rsidRPr="0076397B" w:rsidRDefault="0075264E" w:rsidP="0075264E">
            <w:pPr>
              <w:jc w:val="right"/>
              <w:rPr>
                <w:sz w:val="16"/>
                <w:szCs w:val="16"/>
              </w:rPr>
            </w:pPr>
            <w:r w:rsidRPr="0076397B">
              <w:rPr>
                <w:sz w:val="16"/>
                <w:szCs w:val="16"/>
              </w:rPr>
              <w:t>300</w:t>
            </w:r>
          </w:p>
        </w:tc>
        <w:tc>
          <w:tcPr>
            <w:tcW w:w="978" w:type="dxa"/>
          </w:tcPr>
          <w:p w14:paraId="441D895F" w14:textId="77777777" w:rsidR="0075264E" w:rsidRPr="0076397B" w:rsidRDefault="0075264E" w:rsidP="0075264E">
            <w:pPr>
              <w:jc w:val="right"/>
              <w:rPr>
                <w:sz w:val="16"/>
                <w:szCs w:val="16"/>
              </w:rPr>
            </w:pPr>
            <w:r w:rsidRPr="0076397B">
              <w:rPr>
                <w:sz w:val="16"/>
                <w:szCs w:val="16"/>
              </w:rPr>
              <w:t>590</w:t>
            </w:r>
          </w:p>
        </w:tc>
        <w:tc>
          <w:tcPr>
            <w:tcW w:w="1124" w:type="dxa"/>
          </w:tcPr>
          <w:p w14:paraId="3C2BE2D8" w14:textId="77777777" w:rsidR="0075264E" w:rsidRPr="0076397B" w:rsidRDefault="0075264E" w:rsidP="0075264E">
            <w:pPr>
              <w:jc w:val="right"/>
              <w:rPr>
                <w:sz w:val="16"/>
                <w:szCs w:val="16"/>
              </w:rPr>
            </w:pPr>
            <w:r w:rsidRPr="0076397B">
              <w:rPr>
                <w:sz w:val="16"/>
                <w:szCs w:val="16"/>
              </w:rPr>
              <w:t>305</w:t>
            </w:r>
          </w:p>
        </w:tc>
        <w:tc>
          <w:tcPr>
            <w:tcW w:w="1124" w:type="dxa"/>
          </w:tcPr>
          <w:p w14:paraId="7AAA506E" w14:textId="77777777" w:rsidR="0075264E" w:rsidRPr="0076397B" w:rsidRDefault="0075264E" w:rsidP="0075264E">
            <w:pPr>
              <w:jc w:val="right"/>
              <w:rPr>
                <w:sz w:val="16"/>
                <w:szCs w:val="16"/>
              </w:rPr>
            </w:pPr>
            <w:r w:rsidRPr="0076397B">
              <w:rPr>
                <w:sz w:val="16"/>
                <w:szCs w:val="16"/>
              </w:rPr>
              <w:t>325</w:t>
            </w:r>
          </w:p>
        </w:tc>
        <w:tc>
          <w:tcPr>
            <w:tcW w:w="979" w:type="dxa"/>
          </w:tcPr>
          <w:p w14:paraId="72DC959A" w14:textId="77777777" w:rsidR="0075264E" w:rsidRPr="0076397B" w:rsidRDefault="0075264E" w:rsidP="0075264E">
            <w:pPr>
              <w:jc w:val="right"/>
              <w:rPr>
                <w:sz w:val="16"/>
                <w:szCs w:val="16"/>
              </w:rPr>
            </w:pPr>
            <w:r w:rsidRPr="0076397B">
              <w:rPr>
                <w:sz w:val="16"/>
                <w:szCs w:val="16"/>
              </w:rPr>
              <w:t>630</w:t>
            </w:r>
          </w:p>
        </w:tc>
      </w:tr>
      <w:tr w:rsidR="0075264E" w:rsidRPr="00C2710A" w14:paraId="5C5A586C" w14:textId="77777777" w:rsidTr="00457B22">
        <w:tc>
          <w:tcPr>
            <w:tcW w:w="1413" w:type="dxa"/>
          </w:tcPr>
          <w:p w14:paraId="047A9A06" w14:textId="08284207" w:rsidR="0075264E" w:rsidRPr="002A7843" w:rsidRDefault="0075264E" w:rsidP="002A7843">
            <w:pPr>
              <w:jc w:val="right"/>
              <w:rPr>
                <w:rFonts w:ascii="Simplified Arabic" w:hAnsi="Simplified Arabic" w:cs="Simplified Arabic"/>
                <w:sz w:val="18"/>
                <w:szCs w:val="18"/>
              </w:rPr>
            </w:pPr>
            <w:r w:rsidRPr="002A7843">
              <w:rPr>
                <w:rFonts w:ascii="Simplified Arabic" w:hAnsi="Simplified Arabic" w:cs="Simplified Arabic"/>
                <w:sz w:val="18"/>
                <w:szCs w:val="18"/>
                <w:rtl/>
              </w:rPr>
              <w:t>الكاميرون</w:t>
            </w:r>
          </w:p>
        </w:tc>
        <w:tc>
          <w:tcPr>
            <w:tcW w:w="859" w:type="dxa"/>
          </w:tcPr>
          <w:p w14:paraId="6E738BBA" w14:textId="77777777" w:rsidR="0075264E" w:rsidRPr="0076397B" w:rsidRDefault="0075264E" w:rsidP="0075264E">
            <w:pPr>
              <w:jc w:val="right"/>
              <w:rPr>
                <w:sz w:val="16"/>
                <w:szCs w:val="16"/>
              </w:rPr>
            </w:pPr>
            <w:r w:rsidRPr="0076397B">
              <w:rPr>
                <w:sz w:val="16"/>
                <w:szCs w:val="16"/>
              </w:rPr>
              <w:t>0.013</w:t>
            </w:r>
          </w:p>
        </w:tc>
        <w:tc>
          <w:tcPr>
            <w:tcW w:w="999" w:type="dxa"/>
          </w:tcPr>
          <w:p w14:paraId="61C45D92" w14:textId="77777777" w:rsidR="0075264E" w:rsidRPr="0076397B" w:rsidRDefault="0075264E" w:rsidP="0075264E">
            <w:pPr>
              <w:jc w:val="right"/>
              <w:rPr>
                <w:sz w:val="16"/>
                <w:szCs w:val="16"/>
              </w:rPr>
            </w:pPr>
            <w:r w:rsidRPr="0076397B">
              <w:rPr>
                <w:sz w:val="16"/>
                <w:szCs w:val="16"/>
              </w:rPr>
              <w:t>0.018</w:t>
            </w:r>
          </w:p>
        </w:tc>
        <w:tc>
          <w:tcPr>
            <w:tcW w:w="1124" w:type="dxa"/>
          </w:tcPr>
          <w:p w14:paraId="4546A5BF" w14:textId="77777777" w:rsidR="0075264E" w:rsidRPr="0076397B" w:rsidRDefault="0075264E" w:rsidP="0075264E">
            <w:pPr>
              <w:jc w:val="right"/>
              <w:rPr>
                <w:sz w:val="16"/>
                <w:szCs w:val="16"/>
              </w:rPr>
            </w:pPr>
            <w:r w:rsidRPr="0076397B">
              <w:rPr>
                <w:sz w:val="16"/>
                <w:szCs w:val="16"/>
              </w:rPr>
              <w:t>512</w:t>
            </w:r>
          </w:p>
        </w:tc>
        <w:tc>
          <w:tcPr>
            <w:tcW w:w="1124" w:type="dxa"/>
          </w:tcPr>
          <w:p w14:paraId="425165F4" w14:textId="77777777" w:rsidR="0075264E" w:rsidRPr="0076397B" w:rsidRDefault="0075264E" w:rsidP="0075264E">
            <w:pPr>
              <w:jc w:val="right"/>
              <w:rPr>
                <w:sz w:val="16"/>
                <w:szCs w:val="16"/>
              </w:rPr>
            </w:pPr>
            <w:r w:rsidRPr="0076397B">
              <w:rPr>
                <w:sz w:val="16"/>
                <w:szCs w:val="16"/>
              </w:rPr>
              <w:t>543</w:t>
            </w:r>
          </w:p>
        </w:tc>
        <w:tc>
          <w:tcPr>
            <w:tcW w:w="978" w:type="dxa"/>
          </w:tcPr>
          <w:p w14:paraId="47C12C1D" w14:textId="77777777" w:rsidR="0075264E" w:rsidRPr="0076397B" w:rsidRDefault="0075264E" w:rsidP="0075264E">
            <w:pPr>
              <w:jc w:val="right"/>
              <w:rPr>
                <w:sz w:val="16"/>
                <w:szCs w:val="16"/>
              </w:rPr>
            </w:pPr>
            <w:r w:rsidRPr="0076397B">
              <w:rPr>
                <w:sz w:val="16"/>
                <w:szCs w:val="16"/>
              </w:rPr>
              <w:t>1</w:t>
            </w:r>
            <w:r>
              <w:rPr>
                <w:sz w:val="16"/>
                <w:szCs w:val="16"/>
              </w:rPr>
              <w:t> </w:t>
            </w:r>
            <w:r w:rsidRPr="0076397B">
              <w:rPr>
                <w:sz w:val="16"/>
                <w:szCs w:val="16"/>
              </w:rPr>
              <w:t>055</w:t>
            </w:r>
          </w:p>
        </w:tc>
        <w:tc>
          <w:tcPr>
            <w:tcW w:w="1124" w:type="dxa"/>
          </w:tcPr>
          <w:p w14:paraId="58C632A5" w14:textId="77777777" w:rsidR="0075264E" w:rsidRPr="0076397B" w:rsidRDefault="0075264E" w:rsidP="0075264E">
            <w:pPr>
              <w:jc w:val="right"/>
              <w:rPr>
                <w:sz w:val="16"/>
                <w:szCs w:val="16"/>
              </w:rPr>
            </w:pPr>
            <w:r w:rsidRPr="0076397B">
              <w:rPr>
                <w:sz w:val="16"/>
                <w:szCs w:val="16"/>
              </w:rPr>
              <w:t>539</w:t>
            </w:r>
          </w:p>
        </w:tc>
        <w:tc>
          <w:tcPr>
            <w:tcW w:w="1124" w:type="dxa"/>
          </w:tcPr>
          <w:p w14:paraId="4691C32D" w14:textId="77777777" w:rsidR="0075264E" w:rsidRPr="0076397B" w:rsidRDefault="0075264E" w:rsidP="0075264E">
            <w:pPr>
              <w:jc w:val="right"/>
              <w:rPr>
                <w:sz w:val="16"/>
                <w:szCs w:val="16"/>
              </w:rPr>
            </w:pPr>
            <w:r w:rsidRPr="0076397B">
              <w:rPr>
                <w:sz w:val="16"/>
                <w:szCs w:val="16"/>
              </w:rPr>
              <w:t>557</w:t>
            </w:r>
          </w:p>
        </w:tc>
        <w:tc>
          <w:tcPr>
            <w:tcW w:w="978" w:type="dxa"/>
          </w:tcPr>
          <w:p w14:paraId="60F96A04" w14:textId="77777777" w:rsidR="0075264E" w:rsidRPr="0076397B" w:rsidRDefault="0075264E" w:rsidP="0075264E">
            <w:pPr>
              <w:jc w:val="right"/>
              <w:rPr>
                <w:sz w:val="16"/>
                <w:szCs w:val="16"/>
              </w:rPr>
            </w:pPr>
            <w:r w:rsidRPr="0076397B">
              <w:rPr>
                <w:sz w:val="16"/>
                <w:szCs w:val="16"/>
              </w:rPr>
              <w:t>1</w:t>
            </w:r>
            <w:r>
              <w:rPr>
                <w:sz w:val="16"/>
                <w:szCs w:val="16"/>
              </w:rPr>
              <w:t> </w:t>
            </w:r>
            <w:r w:rsidRPr="0076397B">
              <w:rPr>
                <w:sz w:val="16"/>
                <w:szCs w:val="16"/>
              </w:rPr>
              <w:t>096</w:t>
            </w:r>
          </w:p>
        </w:tc>
        <w:tc>
          <w:tcPr>
            <w:tcW w:w="1124" w:type="dxa"/>
          </w:tcPr>
          <w:p w14:paraId="5B64FF08" w14:textId="77777777" w:rsidR="0075264E" w:rsidRPr="0076397B" w:rsidRDefault="0075264E" w:rsidP="0075264E">
            <w:pPr>
              <w:jc w:val="right"/>
              <w:rPr>
                <w:sz w:val="16"/>
                <w:szCs w:val="16"/>
              </w:rPr>
            </w:pPr>
            <w:r w:rsidRPr="0076397B">
              <w:rPr>
                <w:sz w:val="16"/>
                <w:szCs w:val="16"/>
              </w:rPr>
              <w:t>566</w:t>
            </w:r>
          </w:p>
        </w:tc>
        <w:tc>
          <w:tcPr>
            <w:tcW w:w="1124" w:type="dxa"/>
          </w:tcPr>
          <w:p w14:paraId="4C98BF1B" w14:textId="77777777" w:rsidR="0075264E" w:rsidRPr="0076397B" w:rsidRDefault="0075264E" w:rsidP="0075264E">
            <w:pPr>
              <w:jc w:val="right"/>
              <w:rPr>
                <w:sz w:val="16"/>
                <w:szCs w:val="16"/>
              </w:rPr>
            </w:pPr>
            <w:r w:rsidRPr="0076397B">
              <w:rPr>
                <w:sz w:val="16"/>
                <w:szCs w:val="16"/>
              </w:rPr>
              <w:t>604</w:t>
            </w:r>
          </w:p>
        </w:tc>
        <w:tc>
          <w:tcPr>
            <w:tcW w:w="979" w:type="dxa"/>
          </w:tcPr>
          <w:p w14:paraId="1AE8498D" w14:textId="77777777" w:rsidR="0075264E" w:rsidRPr="0076397B" w:rsidRDefault="0075264E" w:rsidP="0075264E">
            <w:pPr>
              <w:jc w:val="right"/>
              <w:rPr>
                <w:sz w:val="16"/>
                <w:szCs w:val="16"/>
              </w:rPr>
            </w:pPr>
            <w:r w:rsidRPr="0076397B">
              <w:rPr>
                <w:sz w:val="16"/>
                <w:szCs w:val="16"/>
              </w:rPr>
              <w:t>1</w:t>
            </w:r>
            <w:r>
              <w:rPr>
                <w:sz w:val="16"/>
                <w:szCs w:val="16"/>
              </w:rPr>
              <w:t> </w:t>
            </w:r>
            <w:r w:rsidRPr="0076397B">
              <w:rPr>
                <w:sz w:val="16"/>
                <w:szCs w:val="16"/>
              </w:rPr>
              <w:t>169</w:t>
            </w:r>
          </w:p>
        </w:tc>
      </w:tr>
      <w:tr w:rsidR="0075264E" w:rsidRPr="00C2710A" w14:paraId="64441415" w14:textId="77777777" w:rsidTr="00457B22">
        <w:tc>
          <w:tcPr>
            <w:tcW w:w="1413" w:type="dxa"/>
          </w:tcPr>
          <w:p w14:paraId="10FF1BE7" w14:textId="3B695E72" w:rsidR="0075264E" w:rsidRPr="002A7843" w:rsidRDefault="002A7843" w:rsidP="002A7843">
            <w:pPr>
              <w:jc w:val="right"/>
              <w:rPr>
                <w:rFonts w:ascii="Simplified Arabic" w:hAnsi="Simplified Arabic" w:cs="Simplified Arabic"/>
                <w:sz w:val="18"/>
                <w:szCs w:val="18"/>
              </w:rPr>
            </w:pPr>
            <w:r w:rsidRPr="002A7843">
              <w:rPr>
                <w:rFonts w:ascii="Simplified Arabic" w:hAnsi="Simplified Arabic" w:cs="Simplified Arabic" w:hint="cs"/>
                <w:sz w:val="18"/>
                <w:szCs w:val="18"/>
                <w:rtl/>
              </w:rPr>
              <w:t>كابو فيردي</w:t>
            </w:r>
          </w:p>
        </w:tc>
        <w:tc>
          <w:tcPr>
            <w:tcW w:w="859" w:type="dxa"/>
          </w:tcPr>
          <w:p w14:paraId="25DE1947" w14:textId="77777777" w:rsidR="0075264E" w:rsidRPr="0076397B" w:rsidRDefault="0075264E" w:rsidP="0075264E">
            <w:pPr>
              <w:jc w:val="right"/>
              <w:rPr>
                <w:sz w:val="16"/>
                <w:szCs w:val="16"/>
              </w:rPr>
            </w:pPr>
            <w:r w:rsidRPr="0076397B">
              <w:rPr>
                <w:sz w:val="16"/>
                <w:szCs w:val="16"/>
              </w:rPr>
              <w:t>0.001</w:t>
            </w:r>
          </w:p>
        </w:tc>
        <w:tc>
          <w:tcPr>
            <w:tcW w:w="999" w:type="dxa"/>
          </w:tcPr>
          <w:p w14:paraId="547C80A6" w14:textId="77777777" w:rsidR="0075264E" w:rsidRPr="0076397B" w:rsidRDefault="0075264E" w:rsidP="0075264E">
            <w:pPr>
              <w:jc w:val="right"/>
              <w:rPr>
                <w:sz w:val="16"/>
                <w:szCs w:val="16"/>
              </w:rPr>
            </w:pPr>
            <w:r w:rsidRPr="0076397B">
              <w:rPr>
                <w:sz w:val="16"/>
                <w:szCs w:val="16"/>
              </w:rPr>
              <w:t>0.001</w:t>
            </w:r>
          </w:p>
        </w:tc>
        <w:tc>
          <w:tcPr>
            <w:tcW w:w="1124" w:type="dxa"/>
          </w:tcPr>
          <w:p w14:paraId="47604190" w14:textId="77777777" w:rsidR="0075264E" w:rsidRPr="0076397B" w:rsidRDefault="0075264E" w:rsidP="0075264E">
            <w:pPr>
              <w:jc w:val="right"/>
              <w:rPr>
                <w:sz w:val="16"/>
                <w:szCs w:val="16"/>
              </w:rPr>
            </w:pPr>
            <w:r w:rsidRPr="0076397B">
              <w:rPr>
                <w:sz w:val="16"/>
                <w:szCs w:val="16"/>
              </w:rPr>
              <w:t>39</w:t>
            </w:r>
          </w:p>
        </w:tc>
        <w:tc>
          <w:tcPr>
            <w:tcW w:w="1124" w:type="dxa"/>
          </w:tcPr>
          <w:p w14:paraId="52C0024F" w14:textId="77777777" w:rsidR="0075264E" w:rsidRPr="0076397B" w:rsidRDefault="0075264E" w:rsidP="0075264E">
            <w:pPr>
              <w:jc w:val="right"/>
              <w:rPr>
                <w:sz w:val="16"/>
                <w:szCs w:val="16"/>
              </w:rPr>
            </w:pPr>
            <w:r w:rsidRPr="0076397B">
              <w:rPr>
                <w:sz w:val="16"/>
                <w:szCs w:val="16"/>
              </w:rPr>
              <w:t>42</w:t>
            </w:r>
          </w:p>
        </w:tc>
        <w:tc>
          <w:tcPr>
            <w:tcW w:w="978" w:type="dxa"/>
          </w:tcPr>
          <w:p w14:paraId="2B25781A" w14:textId="77777777" w:rsidR="0075264E" w:rsidRPr="0076397B" w:rsidRDefault="0075264E" w:rsidP="0075264E">
            <w:pPr>
              <w:jc w:val="right"/>
              <w:rPr>
                <w:sz w:val="16"/>
                <w:szCs w:val="16"/>
              </w:rPr>
            </w:pPr>
            <w:r w:rsidRPr="0076397B">
              <w:rPr>
                <w:sz w:val="16"/>
                <w:szCs w:val="16"/>
              </w:rPr>
              <w:t>81</w:t>
            </w:r>
          </w:p>
        </w:tc>
        <w:tc>
          <w:tcPr>
            <w:tcW w:w="1124" w:type="dxa"/>
          </w:tcPr>
          <w:p w14:paraId="577D4A65" w14:textId="77777777" w:rsidR="0075264E" w:rsidRPr="0076397B" w:rsidRDefault="0075264E" w:rsidP="0075264E">
            <w:pPr>
              <w:jc w:val="right"/>
              <w:rPr>
                <w:sz w:val="16"/>
                <w:szCs w:val="16"/>
              </w:rPr>
            </w:pPr>
            <w:r w:rsidRPr="0076397B">
              <w:rPr>
                <w:sz w:val="16"/>
                <w:szCs w:val="16"/>
              </w:rPr>
              <w:t>41</w:t>
            </w:r>
          </w:p>
        </w:tc>
        <w:tc>
          <w:tcPr>
            <w:tcW w:w="1124" w:type="dxa"/>
          </w:tcPr>
          <w:p w14:paraId="7C9BF36F" w14:textId="77777777" w:rsidR="0075264E" w:rsidRPr="0076397B" w:rsidRDefault="0075264E" w:rsidP="0075264E">
            <w:pPr>
              <w:jc w:val="right"/>
              <w:rPr>
                <w:sz w:val="16"/>
                <w:szCs w:val="16"/>
              </w:rPr>
            </w:pPr>
            <w:r w:rsidRPr="0076397B">
              <w:rPr>
                <w:sz w:val="16"/>
                <w:szCs w:val="16"/>
              </w:rPr>
              <w:t>43</w:t>
            </w:r>
          </w:p>
        </w:tc>
        <w:tc>
          <w:tcPr>
            <w:tcW w:w="978" w:type="dxa"/>
          </w:tcPr>
          <w:p w14:paraId="05D6D500" w14:textId="77777777" w:rsidR="0075264E" w:rsidRPr="0076397B" w:rsidRDefault="0075264E" w:rsidP="0075264E">
            <w:pPr>
              <w:jc w:val="right"/>
              <w:rPr>
                <w:sz w:val="16"/>
                <w:szCs w:val="16"/>
              </w:rPr>
            </w:pPr>
            <w:r w:rsidRPr="0076397B">
              <w:rPr>
                <w:sz w:val="16"/>
                <w:szCs w:val="16"/>
              </w:rPr>
              <w:t>84</w:t>
            </w:r>
          </w:p>
        </w:tc>
        <w:tc>
          <w:tcPr>
            <w:tcW w:w="1124" w:type="dxa"/>
          </w:tcPr>
          <w:p w14:paraId="1DB6153A" w14:textId="77777777" w:rsidR="0075264E" w:rsidRPr="0076397B" w:rsidRDefault="0075264E" w:rsidP="0075264E">
            <w:pPr>
              <w:jc w:val="right"/>
              <w:rPr>
                <w:sz w:val="16"/>
                <w:szCs w:val="16"/>
              </w:rPr>
            </w:pPr>
            <w:r w:rsidRPr="0076397B">
              <w:rPr>
                <w:sz w:val="16"/>
                <w:szCs w:val="16"/>
              </w:rPr>
              <w:t>44</w:t>
            </w:r>
          </w:p>
        </w:tc>
        <w:tc>
          <w:tcPr>
            <w:tcW w:w="1124" w:type="dxa"/>
          </w:tcPr>
          <w:p w14:paraId="6D591CB2" w14:textId="77777777" w:rsidR="0075264E" w:rsidRPr="0076397B" w:rsidRDefault="0075264E" w:rsidP="0075264E">
            <w:pPr>
              <w:jc w:val="right"/>
              <w:rPr>
                <w:sz w:val="16"/>
                <w:szCs w:val="16"/>
              </w:rPr>
            </w:pPr>
            <w:r w:rsidRPr="0076397B">
              <w:rPr>
                <w:sz w:val="16"/>
                <w:szCs w:val="16"/>
              </w:rPr>
              <w:t>46</w:t>
            </w:r>
          </w:p>
        </w:tc>
        <w:tc>
          <w:tcPr>
            <w:tcW w:w="979" w:type="dxa"/>
          </w:tcPr>
          <w:p w14:paraId="0EAED593" w14:textId="77777777" w:rsidR="0075264E" w:rsidRPr="0076397B" w:rsidRDefault="0075264E" w:rsidP="0075264E">
            <w:pPr>
              <w:jc w:val="right"/>
              <w:rPr>
                <w:sz w:val="16"/>
                <w:szCs w:val="16"/>
              </w:rPr>
            </w:pPr>
            <w:r w:rsidRPr="0076397B">
              <w:rPr>
                <w:sz w:val="16"/>
                <w:szCs w:val="16"/>
              </w:rPr>
              <w:t>90</w:t>
            </w:r>
          </w:p>
        </w:tc>
      </w:tr>
      <w:tr w:rsidR="0075264E" w:rsidRPr="00C2710A" w14:paraId="2FE02EF5" w14:textId="77777777" w:rsidTr="00457B22">
        <w:tc>
          <w:tcPr>
            <w:tcW w:w="1413" w:type="dxa"/>
          </w:tcPr>
          <w:p w14:paraId="22C365DD" w14:textId="3D99661B" w:rsidR="0075264E" w:rsidRPr="002A7843" w:rsidRDefault="0075264E" w:rsidP="002A7843">
            <w:pPr>
              <w:jc w:val="right"/>
              <w:rPr>
                <w:rFonts w:ascii="Simplified Arabic" w:hAnsi="Simplified Arabic" w:cs="Simplified Arabic"/>
                <w:sz w:val="18"/>
                <w:szCs w:val="18"/>
              </w:rPr>
            </w:pPr>
            <w:r w:rsidRPr="002A7843">
              <w:rPr>
                <w:rFonts w:ascii="Simplified Arabic" w:hAnsi="Simplified Arabic" w:cs="Simplified Arabic"/>
                <w:sz w:val="18"/>
                <w:szCs w:val="18"/>
                <w:rtl/>
              </w:rPr>
              <w:t>جمهورية أفريقيا الوسطى</w:t>
            </w:r>
          </w:p>
        </w:tc>
        <w:tc>
          <w:tcPr>
            <w:tcW w:w="859" w:type="dxa"/>
          </w:tcPr>
          <w:p w14:paraId="3D2788E8" w14:textId="77777777" w:rsidR="0075264E" w:rsidRPr="0076397B" w:rsidRDefault="0075264E" w:rsidP="0075264E">
            <w:pPr>
              <w:jc w:val="right"/>
              <w:rPr>
                <w:sz w:val="16"/>
                <w:szCs w:val="16"/>
              </w:rPr>
            </w:pPr>
            <w:r w:rsidRPr="0076397B">
              <w:rPr>
                <w:sz w:val="16"/>
                <w:szCs w:val="16"/>
              </w:rPr>
              <w:t>0.001</w:t>
            </w:r>
          </w:p>
        </w:tc>
        <w:tc>
          <w:tcPr>
            <w:tcW w:w="999" w:type="dxa"/>
          </w:tcPr>
          <w:p w14:paraId="30BBF9E9" w14:textId="77777777" w:rsidR="0075264E" w:rsidRPr="0076397B" w:rsidRDefault="0075264E" w:rsidP="0075264E">
            <w:pPr>
              <w:jc w:val="right"/>
              <w:rPr>
                <w:sz w:val="16"/>
                <w:szCs w:val="16"/>
              </w:rPr>
            </w:pPr>
            <w:r w:rsidRPr="0076397B">
              <w:rPr>
                <w:sz w:val="16"/>
                <w:szCs w:val="16"/>
              </w:rPr>
              <w:t>0.001</w:t>
            </w:r>
          </w:p>
        </w:tc>
        <w:tc>
          <w:tcPr>
            <w:tcW w:w="1124" w:type="dxa"/>
          </w:tcPr>
          <w:p w14:paraId="366F1A04" w14:textId="77777777" w:rsidR="0075264E" w:rsidRPr="0076397B" w:rsidRDefault="0075264E" w:rsidP="0075264E">
            <w:pPr>
              <w:jc w:val="right"/>
              <w:rPr>
                <w:sz w:val="16"/>
                <w:szCs w:val="16"/>
              </w:rPr>
            </w:pPr>
            <w:r w:rsidRPr="0076397B">
              <w:rPr>
                <w:sz w:val="16"/>
                <w:szCs w:val="16"/>
              </w:rPr>
              <w:t>39</w:t>
            </w:r>
          </w:p>
        </w:tc>
        <w:tc>
          <w:tcPr>
            <w:tcW w:w="1124" w:type="dxa"/>
          </w:tcPr>
          <w:p w14:paraId="5F45D209" w14:textId="77777777" w:rsidR="0075264E" w:rsidRPr="0076397B" w:rsidRDefault="0075264E" w:rsidP="0075264E">
            <w:pPr>
              <w:jc w:val="right"/>
              <w:rPr>
                <w:sz w:val="16"/>
                <w:szCs w:val="16"/>
              </w:rPr>
            </w:pPr>
            <w:r w:rsidRPr="0076397B">
              <w:rPr>
                <w:sz w:val="16"/>
                <w:szCs w:val="16"/>
              </w:rPr>
              <w:t>42</w:t>
            </w:r>
          </w:p>
        </w:tc>
        <w:tc>
          <w:tcPr>
            <w:tcW w:w="978" w:type="dxa"/>
          </w:tcPr>
          <w:p w14:paraId="14978128" w14:textId="77777777" w:rsidR="0075264E" w:rsidRPr="0076397B" w:rsidRDefault="0075264E" w:rsidP="0075264E">
            <w:pPr>
              <w:jc w:val="right"/>
              <w:rPr>
                <w:sz w:val="16"/>
                <w:szCs w:val="16"/>
              </w:rPr>
            </w:pPr>
            <w:r w:rsidRPr="0076397B">
              <w:rPr>
                <w:sz w:val="16"/>
                <w:szCs w:val="16"/>
              </w:rPr>
              <w:t>81</w:t>
            </w:r>
          </w:p>
        </w:tc>
        <w:tc>
          <w:tcPr>
            <w:tcW w:w="1124" w:type="dxa"/>
          </w:tcPr>
          <w:p w14:paraId="1342A5DD" w14:textId="77777777" w:rsidR="0075264E" w:rsidRPr="0076397B" w:rsidRDefault="0075264E" w:rsidP="0075264E">
            <w:pPr>
              <w:jc w:val="right"/>
              <w:rPr>
                <w:sz w:val="16"/>
                <w:szCs w:val="16"/>
              </w:rPr>
            </w:pPr>
            <w:r w:rsidRPr="0076397B">
              <w:rPr>
                <w:sz w:val="16"/>
                <w:szCs w:val="16"/>
              </w:rPr>
              <w:t>41</w:t>
            </w:r>
          </w:p>
        </w:tc>
        <w:tc>
          <w:tcPr>
            <w:tcW w:w="1124" w:type="dxa"/>
          </w:tcPr>
          <w:p w14:paraId="7EE1C9F3" w14:textId="77777777" w:rsidR="0075264E" w:rsidRPr="0076397B" w:rsidRDefault="0075264E" w:rsidP="0075264E">
            <w:pPr>
              <w:jc w:val="right"/>
              <w:rPr>
                <w:sz w:val="16"/>
                <w:szCs w:val="16"/>
              </w:rPr>
            </w:pPr>
            <w:r w:rsidRPr="0076397B">
              <w:rPr>
                <w:sz w:val="16"/>
                <w:szCs w:val="16"/>
              </w:rPr>
              <w:t>43</w:t>
            </w:r>
          </w:p>
        </w:tc>
        <w:tc>
          <w:tcPr>
            <w:tcW w:w="978" w:type="dxa"/>
          </w:tcPr>
          <w:p w14:paraId="370D7819" w14:textId="77777777" w:rsidR="0075264E" w:rsidRPr="0076397B" w:rsidRDefault="0075264E" w:rsidP="0075264E">
            <w:pPr>
              <w:jc w:val="right"/>
              <w:rPr>
                <w:sz w:val="16"/>
                <w:szCs w:val="16"/>
              </w:rPr>
            </w:pPr>
            <w:r w:rsidRPr="0076397B">
              <w:rPr>
                <w:sz w:val="16"/>
                <w:szCs w:val="16"/>
              </w:rPr>
              <w:t>84</w:t>
            </w:r>
          </w:p>
        </w:tc>
        <w:tc>
          <w:tcPr>
            <w:tcW w:w="1124" w:type="dxa"/>
          </w:tcPr>
          <w:p w14:paraId="1AC524A3" w14:textId="77777777" w:rsidR="0075264E" w:rsidRPr="0076397B" w:rsidRDefault="0075264E" w:rsidP="0075264E">
            <w:pPr>
              <w:jc w:val="right"/>
              <w:rPr>
                <w:sz w:val="16"/>
                <w:szCs w:val="16"/>
              </w:rPr>
            </w:pPr>
            <w:r w:rsidRPr="0076397B">
              <w:rPr>
                <w:sz w:val="16"/>
                <w:szCs w:val="16"/>
              </w:rPr>
              <w:t>44</w:t>
            </w:r>
          </w:p>
        </w:tc>
        <w:tc>
          <w:tcPr>
            <w:tcW w:w="1124" w:type="dxa"/>
          </w:tcPr>
          <w:p w14:paraId="181B349E" w14:textId="77777777" w:rsidR="0075264E" w:rsidRPr="0076397B" w:rsidRDefault="0075264E" w:rsidP="0075264E">
            <w:pPr>
              <w:jc w:val="right"/>
              <w:rPr>
                <w:sz w:val="16"/>
                <w:szCs w:val="16"/>
              </w:rPr>
            </w:pPr>
            <w:r w:rsidRPr="0076397B">
              <w:rPr>
                <w:sz w:val="16"/>
                <w:szCs w:val="16"/>
              </w:rPr>
              <w:t>46</w:t>
            </w:r>
          </w:p>
        </w:tc>
        <w:tc>
          <w:tcPr>
            <w:tcW w:w="979" w:type="dxa"/>
          </w:tcPr>
          <w:p w14:paraId="66BE5C1A" w14:textId="77777777" w:rsidR="0075264E" w:rsidRPr="0076397B" w:rsidRDefault="0075264E" w:rsidP="0075264E">
            <w:pPr>
              <w:jc w:val="right"/>
              <w:rPr>
                <w:sz w:val="16"/>
                <w:szCs w:val="16"/>
              </w:rPr>
            </w:pPr>
            <w:r w:rsidRPr="0076397B">
              <w:rPr>
                <w:sz w:val="16"/>
                <w:szCs w:val="16"/>
              </w:rPr>
              <w:t>90</w:t>
            </w:r>
          </w:p>
        </w:tc>
      </w:tr>
      <w:tr w:rsidR="0075264E" w:rsidRPr="00C2710A" w14:paraId="3FDD5B5C" w14:textId="77777777" w:rsidTr="00457B22">
        <w:tc>
          <w:tcPr>
            <w:tcW w:w="1413" w:type="dxa"/>
          </w:tcPr>
          <w:p w14:paraId="46763ADB" w14:textId="26E11D31" w:rsidR="0075264E" w:rsidRPr="002A7843" w:rsidRDefault="0075264E" w:rsidP="002A7843">
            <w:pPr>
              <w:jc w:val="right"/>
              <w:rPr>
                <w:rFonts w:ascii="Simplified Arabic" w:hAnsi="Simplified Arabic" w:cs="Simplified Arabic"/>
                <w:sz w:val="18"/>
                <w:szCs w:val="18"/>
              </w:rPr>
            </w:pPr>
            <w:r w:rsidRPr="002A7843">
              <w:rPr>
                <w:rFonts w:ascii="Simplified Arabic" w:hAnsi="Simplified Arabic" w:cs="Simplified Arabic"/>
                <w:sz w:val="18"/>
                <w:szCs w:val="18"/>
                <w:rtl/>
              </w:rPr>
              <w:t>تشاد</w:t>
            </w:r>
          </w:p>
        </w:tc>
        <w:tc>
          <w:tcPr>
            <w:tcW w:w="859" w:type="dxa"/>
          </w:tcPr>
          <w:p w14:paraId="40BCB2D5" w14:textId="77777777" w:rsidR="0075264E" w:rsidRPr="0076397B" w:rsidRDefault="0075264E" w:rsidP="0075264E">
            <w:pPr>
              <w:jc w:val="right"/>
              <w:rPr>
                <w:sz w:val="16"/>
                <w:szCs w:val="16"/>
              </w:rPr>
            </w:pPr>
            <w:r w:rsidRPr="0076397B">
              <w:rPr>
                <w:sz w:val="16"/>
                <w:szCs w:val="16"/>
              </w:rPr>
              <w:t>0.003</w:t>
            </w:r>
          </w:p>
        </w:tc>
        <w:tc>
          <w:tcPr>
            <w:tcW w:w="999" w:type="dxa"/>
          </w:tcPr>
          <w:p w14:paraId="222575F7" w14:textId="77777777" w:rsidR="0075264E" w:rsidRPr="0076397B" w:rsidRDefault="0075264E" w:rsidP="0075264E">
            <w:pPr>
              <w:jc w:val="right"/>
              <w:rPr>
                <w:sz w:val="16"/>
                <w:szCs w:val="16"/>
              </w:rPr>
            </w:pPr>
            <w:r w:rsidRPr="0076397B">
              <w:rPr>
                <w:sz w:val="16"/>
                <w:szCs w:val="16"/>
              </w:rPr>
              <w:t>0.004</w:t>
            </w:r>
          </w:p>
        </w:tc>
        <w:tc>
          <w:tcPr>
            <w:tcW w:w="1124" w:type="dxa"/>
          </w:tcPr>
          <w:p w14:paraId="122B3D61" w14:textId="77777777" w:rsidR="0075264E" w:rsidRPr="0076397B" w:rsidRDefault="0075264E" w:rsidP="0075264E">
            <w:pPr>
              <w:jc w:val="right"/>
              <w:rPr>
                <w:sz w:val="16"/>
                <w:szCs w:val="16"/>
              </w:rPr>
            </w:pPr>
            <w:r w:rsidRPr="0076397B">
              <w:rPr>
                <w:sz w:val="16"/>
                <w:szCs w:val="16"/>
              </w:rPr>
              <w:t>118</w:t>
            </w:r>
          </w:p>
        </w:tc>
        <w:tc>
          <w:tcPr>
            <w:tcW w:w="1124" w:type="dxa"/>
          </w:tcPr>
          <w:p w14:paraId="1FDE7201" w14:textId="77777777" w:rsidR="0075264E" w:rsidRPr="0076397B" w:rsidRDefault="0075264E" w:rsidP="0075264E">
            <w:pPr>
              <w:jc w:val="right"/>
              <w:rPr>
                <w:sz w:val="16"/>
                <w:szCs w:val="16"/>
              </w:rPr>
            </w:pPr>
            <w:r w:rsidRPr="0076397B">
              <w:rPr>
                <w:sz w:val="16"/>
                <w:szCs w:val="16"/>
              </w:rPr>
              <w:t>125</w:t>
            </w:r>
          </w:p>
        </w:tc>
        <w:tc>
          <w:tcPr>
            <w:tcW w:w="978" w:type="dxa"/>
          </w:tcPr>
          <w:p w14:paraId="33C859F2" w14:textId="77777777" w:rsidR="0075264E" w:rsidRPr="0076397B" w:rsidRDefault="0075264E" w:rsidP="0075264E">
            <w:pPr>
              <w:jc w:val="right"/>
              <w:rPr>
                <w:sz w:val="16"/>
                <w:szCs w:val="16"/>
              </w:rPr>
            </w:pPr>
            <w:r w:rsidRPr="0076397B">
              <w:rPr>
                <w:sz w:val="16"/>
                <w:szCs w:val="16"/>
              </w:rPr>
              <w:t>243</w:t>
            </w:r>
          </w:p>
        </w:tc>
        <w:tc>
          <w:tcPr>
            <w:tcW w:w="1124" w:type="dxa"/>
          </w:tcPr>
          <w:p w14:paraId="282F5AA1" w14:textId="77777777" w:rsidR="0075264E" w:rsidRPr="0076397B" w:rsidRDefault="0075264E" w:rsidP="0075264E">
            <w:pPr>
              <w:jc w:val="right"/>
              <w:rPr>
                <w:sz w:val="16"/>
                <w:szCs w:val="16"/>
              </w:rPr>
            </w:pPr>
            <w:r w:rsidRPr="0076397B">
              <w:rPr>
                <w:sz w:val="16"/>
                <w:szCs w:val="16"/>
              </w:rPr>
              <w:t>124</w:t>
            </w:r>
          </w:p>
        </w:tc>
        <w:tc>
          <w:tcPr>
            <w:tcW w:w="1124" w:type="dxa"/>
          </w:tcPr>
          <w:p w14:paraId="3BB4916E" w14:textId="77777777" w:rsidR="0075264E" w:rsidRPr="0076397B" w:rsidRDefault="0075264E" w:rsidP="0075264E">
            <w:pPr>
              <w:jc w:val="right"/>
              <w:rPr>
                <w:sz w:val="16"/>
                <w:szCs w:val="16"/>
              </w:rPr>
            </w:pPr>
            <w:r w:rsidRPr="0076397B">
              <w:rPr>
                <w:sz w:val="16"/>
                <w:szCs w:val="16"/>
              </w:rPr>
              <w:t>128</w:t>
            </w:r>
          </w:p>
        </w:tc>
        <w:tc>
          <w:tcPr>
            <w:tcW w:w="978" w:type="dxa"/>
          </w:tcPr>
          <w:p w14:paraId="193BF29E" w14:textId="77777777" w:rsidR="0075264E" w:rsidRPr="0076397B" w:rsidRDefault="0075264E" w:rsidP="0075264E">
            <w:pPr>
              <w:jc w:val="right"/>
              <w:rPr>
                <w:sz w:val="16"/>
                <w:szCs w:val="16"/>
              </w:rPr>
            </w:pPr>
            <w:r w:rsidRPr="0076397B">
              <w:rPr>
                <w:sz w:val="16"/>
                <w:szCs w:val="16"/>
              </w:rPr>
              <w:t>253</w:t>
            </w:r>
          </w:p>
        </w:tc>
        <w:tc>
          <w:tcPr>
            <w:tcW w:w="1124" w:type="dxa"/>
          </w:tcPr>
          <w:p w14:paraId="2BD76015" w14:textId="77777777" w:rsidR="0075264E" w:rsidRPr="0076397B" w:rsidRDefault="0075264E" w:rsidP="0075264E">
            <w:pPr>
              <w:jc w:val="right"/>
              <w:rPr>
                <w:sz w:val="16"/>
                <w:szCs w:val="16"/>
              </w:rPr>
            </w:pPr>
            <w:r w:rsidRPr="0076397B">
              <w:rPr>
                <w:sz w:val="16"/>
                <w:szCs w:val="16"/>
              </w:rPr>
              <w:t>131</w:t>
            </w:r>
          </w:p>
        </w:tc>
        <w:tc>
          <w:tcPr>
            <w:tcW w:w="1124" w:type="dxa"/>
          </w:tcPr>
          <w:p w14:paraId="008DC074" w14:textId="77777777" w:rsidR="0075264E" w:rsidRPr="0076397B" w:rsidRDefault="0075264E" w:rsidP="0075264E">
            <w:pPr>
              <w:jc w:val="right"/>
              <w:rPr>
                <w:sz w:val="16"/>
                <w:szCs w:val="16"/>
              </w:rPr>
            </w:pPr>
            <w:r w:rsidRPr="0076397B">
              <w:rPr>
                <w:sz w:val="16"/>
                <w:szCs w:val="16"/>
              </w:rPr>
              <w:t>139</w:t>
            </w:r>
          </w:p>
        </w:tc>
        <w:tc>
          <w:tcPr>
            <w:tcW w:w="979" w:type="dxa"/>
          </w:tcPr>
          <w:p w14:paraId="591CC5CE" w14:textId="77777777" w:rsidR="0075264E" w:rsidRPr="0076397B" w:rsidRDefault="0075264E" w:rsidP="0075264E">
            <w:pPr>
              <w:jc w:val="right"/>
              <w:rPr>
                <w:sz w:val="16"/>
                <w:szCs w:val="16"/>
              </w:rPr>
            </w:pPr>
            <w:r w:rsidRPr="0076397B">
              <w:rPr>
                <w:sz w:val="16"/>
                <w:szCs w:val="16"/>
              </w:rPr>
              <w:t>270</w:t>
            </w:r>
          </w:p>
        </w:tc>
      </w:tr>
      <w:tr w:rsidR="0075264E" w:rsidRPr="00C2710A" w14:paraId="0C37B4FF" w14:textId="77777777" w:rsidTr="00457B22">
        <w:tc>
          <w:tcPr>
            <w:tcW w:w="1413" w:type="dxa"/>
          </w:tcPr>
          <w:p w14:paraId="2A06B077" w14:textId="478BF511" w:rsidR="0075264E" w:rsidRPr="002A7843" w:rsidRDefault="0075264E" w:rsidP="002A7843">
            <w:pPr>
              <w:jc w:val="right"/>
              <w:rPr>
                <w:rFonts w:ascii="Simplified Arabic" w:hAnsi="Simplified Arabic" w:cs="Simplified Arabic"/>
                <w:sz w:val="18"/>
                <w:szCs w:val="18"/>
              </w:rPr>
            </w:pPr>
            <w:r w:rsidRPr="002A7843">
              <w:rPr>
                <w:rFonts w:ascii="Simplified Arabic" w:hAnsi="Simplified Arabic" w:cs="Simplified Arabic"/>
                <w:sz w:val="18"/>
                <w:szCs w:val="18"/>
                <w:rtl/>
              </w:rPr>
              <w:t>الصين</w:t>
            </w:r>
          </w:p>
        </w:tc>
        <w:tc>
          <w:tcPr>
            <w:tcW w:w="859" w:type="dxa"/>
          </w:tcPr>
          <w:p w14:paraId="5DAC891D" w14:textId="77777777" w:rsidR="0075264E" w:rsidRPr="0076397B" w:rsidRDefault="0075264E" w:rsidP="0075264E">
            <w:pPr>
              <w:jc w:val="right"/>
              <w:rPr>
                <w:sz w:val="16"/>
                <w:szCs w:val="16"/>
              </w:rPr>
            </w:pPr>
            <w:r w:rsidRPr="0076397B">
              <w:rPr>
                <w:sz w:val="16"/>
                <w:szCs w:val="16"/>
              </w:rPr>
              <w:t>15.254</w:t>
            </w:r>
          </w:p>
        </w:tc>
        <w:tc>
          <w:tcPr>
            <w:tcW w:w="999" w:type="dxa"/>
          </w:tcPr>
          <w:p w14:paraId="3F150D1B" w14:textId="77777777" w:rsidR="0075264E" w:rsidRPr="0076397B" w:rsidRDefault="0075264E" w:rsidP="0075264E">
            <w:pPr>
              <w:jc w:val="right"/>
              <w:rPr>
                <w:sz w:val="16"/>
                <w:szCs w:val="16"/>
              </w:rPr>
            </w:pPr>
            <w:r w:rsidRPr="0076397B">
              <w:rPr>
                <w:sz w:val="16"/>
                <w:szCs w:val="16"/>
              </w:rPr>
              <w:t>21.535</w:t>
            </w:r>
          </w:p>
        </w:tc>
        <w:tc>
          <w:tcPr>
            <w:tcW w:w="1124" w:type="dxa"/>
          </w:tcPr>
          <w:p w14:paraId="25A48A0B" w14:textId="77777777" w:rsidR="0075264E" w:rsidRPr="0076397B" w:rsidRDefault="0075264E" w:rsidP="0075264E">
            <w:pPr>
              <w:jc w:val="right"/>
              <w:rPr>
                <w:sz w:val="16"/>
                <w:szCs w:val="16"/>
              </w:rPr>
            </w:pPr>
            <w:r w:rsidRPr="0076397B">
              <w:rPr>
                <w:sz w:val="16"/>
                <w:szCs w:val="16"/>
              </w:rPr>
              <w:t>600</w:t>
            </w:r>
            <w:r>
              <w:rPr>
                <w:sz w:val="16"/>
                <w:szCs w:val="16"/>
              </w:rPr>
              <w:t> </w:t>
            </w:r>
            <w:r w:rsidRPr="0076397B">
              <w:rPr>
                <w:sz w:val="16"/>
                <w:szCs w:val="16"/>
              </w:rPr>
              <w:t>955</w:t>
            </w:r>
          </w:p>
        </w:tc>
        <w:tc>
          <w:tcPr>
            <w:tcW w:w="1124" w:type="dxa"/>
          </w:tcPr>
          <w:p w14:paraId="34509B8B" w14:textId="77777777" w:rsidR="0075264E" w:rsidRPr="0076397B" w:rsidRDefault="0075264E" w:rsidP="0075264E">
            <w:pPr>
              <w:jc w:val="right"/>
              <w:rPr>
                <w:sz w:val="16"/>
                <w:szCs w:val="16"/>
              </w:rPr>
            </w:pPr>
            <w:r w:rsidRPr="0076397B">
              <w:rPr>
                <w:sz w:val="16"/>
                <w:szCs w:val="16"/>
              </w:rPr>
              <w:t>637</w:t>
            </w:r>
            <w:r>
              <w:rPr>
                <w:sz w:val="16"/>
                <w:szCs w:val="16"/>
              </w:rPr>
              <w:t> </w:t>
            </w:r>
            <w:r w:rsidRPr="0076397B">
              <w:rPr>
                <w:sz w:val="16"/>
                <w:szCs w:val="16"/>
              </w:rPr>
              <w:t>010</w:t>
            </w:r>
          </w:p>
        </w:tc>
        <w:tc>
          <w:tcPr>
            <w:tcW w:w="978" w:type="dxa"/>
          </w:tcPr>
          <w:p w14:paraId="136BEB48" w14:textId="77777777" w:rsidR="0075264E" w:rsidRPr="0076397B" w:rsidRDefault="0075264E" w:rsidP="0075264E">
            <w:pPr>
              <w:jc w:val="right"/>
              <w:rPr>
                <w:sz w:val="16"/>
                <w:szCs w:val="16"/>
              </w:rPr>
            </w:pPr>
            <w:r w:rsidRPr="0076397B">
              <w:rPr>
                <w:sz w:val="16"/>
                <w:szCs w:val="16"/>
              </w:rPr>
              <w:t>1</w:t>
            </w:r>
            <w:r>
              <w:rPr>
                <w:sz w:val="16"/>
                <w:szCs w:val="16"/>
              </w:rPr>
              <w:t> </w:t>
            </w:r>
            <w:r w:rsidRPr="0076397B">
              <w:rPr>
                <w:sz w:val="16"/>
                <w:szCs w:val="16"/>
              </w:rPr>
              <w:t>237</w:t>
            </w:r>
            <w:r>
              <w:rPr>
                <w:sz w:val="16"/>
                <w:szCs w:val="16"/>
              </w:rPr>
              <w:t> </w:t>
            </w:r>
            <w:r w:rsidRPr="0076397B">
              <w:rPr>
                <w:sz w:val="16"/>
                <w:szCs w:val="16"/>
              </w:rPr>
              <w:t>965</w:t>
            </w:r>
          </w:p>
        </w:tc>
        <w:tc>
          <w:tcPr>
            <w:tcW w:w="1124" w:type="dxa"/>
          </w:tcPr>
          <w:p w14:paraId="2E2DDD15" w14:textId="77777777" w:rsidR="0075264E" w:rsidRPr="0076397B" w:rsidRDefault="0075264E" w:rsidP="0075264E">
            <w:pPr>
              <w:jc w:val="right"/>
              <w:rPr>
                <w:sz w:val="16"/>
                <w:szCs w:val="16"/>
              </w:rPr>
            </w:pPr>
            <w:r w:rsidRPr="0076397B">
              <w:rPr>
                <w:sz w:val="16"/>
                <w:szCs w:val="16"/>
              </w:rPr>
              <w:t>632</w:t>
            </w:r>
            <w:r>
              <w:rPr>
                <w:sz w:val="16"/>
                <w:szCs w:val="16"/>
              </w:rPr>
              <w:t> </w:t>
            </w:r>
            <w:r w:rsidRPr="0076397B">
              <w:rPr>
                <w:sz w:val="16"/>
                <w:szCs w:val="16"/>
              </w:rPr>
              <w:t>783</w:t>
            </w:r>
          </w:p>
        </w:tc>
        <w:tc>
          <w:tcPr>
            <w:tcW w:w="1124" w:type="dxa"/>
          </w:tcPr>
          <w:p w14:paraId="308743C0" w14:textId="77777777" w:rsidR="0075264E" w:rsidRPr="0076397B" w:rsidRDefault="0075264E" w:rsidP="0075264E">
            <w:pPr>
              <w:jc w:val="right"/>
              <w:rPr>
                <w:sz w:val="16"/>
                <w:szCs w:val="16"/>
              </w:rPr>
            </w:pPr>
            <w:r w:rsidRPr="0076397B">
              <w:rPr>
                <w:sz w:val="16"/>
                <w:szCs w:val="16"/>
              </w:rPr>
              <w:t>653</w:t>
            </w:r>
            <w:r>
              <w:rPr>
                <w:sz w:val="16"/>
                <w:szCs w:val="16"/>
              </w:rPr>
              <w:t> </w:t>
            </w:r>
            <w:r w:rsidRPr="0076397B">
              <w:rPr>
                <w:sz w:val="16"/>
                <w:szCs w:val="16"/>
              </w:rPr>
              <w:t>353</w:t>
            </w:r>
          </w:p>
        </w:tc>
        <w:tc>
          <w:tcPr>
            <w:tcW w:w="978" w:type="dxa"/>
          </w:tcPr>
          <w:p w14:paraId="503EDD6A" w14:textId="77777777" w:rsidR="0075264E" w:rsidRPr="0076397B" w:rsidRDefault="0075264E" w:rsidP="0075264E">
            <w:pPr>
              <w:jc w:val="right"/>
              <w:rPr>
                <w:sz w:val="16"/>
                <w:szCs w:val="16"/>
              </w:rPr>
            </w:pPr>
            <w:r w:rsidRPr="0076397B">
              <w:rPr>
                <w:sz w:val="16"/>
                <w:szCs w:val="16"/>
              </w:rPr>
              <w:t>1</w:t>
            </w:r>
            <w:r>
              <w:rPr>
                <w:sz w:val="16"/>
                <w:szCs w:val="16"/>
              </w:rPr>
              <w:t> </w:t>
            </w:r>
            <w:r w:rsidRPr="0076397B">
              <w:rPr>
                <w:sz w:val="16"/>
                <w:szCs w:val="16"/>
              </w:rPr>
              <w:t>286</w:t>
            </w:r>
            <w:r>
              <w:rPr>
                <w:sz w:val="16"/>
                <w:szCs w:val="16"/>
              </w:rPr>
              <w:t> </w:t>
            </w:r>
            <w:r w:rsidRPr="0076397B">
              <w:rPr>
                <w:sz w:val="16"/>
                <w:szCs w:val="16"/>
              </w:rPr>
              <w:t>136</w:t>
            </w:r>
          </w:p>
        </w:tc>
        <w:tc>
          <w:tcPr>
            <w:tcW w:w="1124" w:type="dxa"/>
          </w:tcPr>
          <w:p w14:paraId="16C0FBFC" w14:textId="77777777" w:rsidR="0075264E" w:rsidRPr="0076397B" w:rsidRDefault="0075264E" w:rsidP="0075264E">
            <w:pPr>
              <w:jc w:val="right"/>
              <w:rPr>
                <w:sz w:val="16"/>
                <w:szCs w:val="16"/>
              </w:rPr>
            </w:pPr>
            <w:r w:rsidRPr="0076397B">
              <w:rPr>
                <w:sz w:val="16"/>
                <w:szCs w:val="16"/>
              </w:rPr>
              <w:t>663</w:t>
            </w:r>
            <w:r>
              <w:rPr>
                <w:sz w:val="16"/>
                <w:szCs w:val="16"/>
              </w:rPr>
              <w:t> </w:t>
            </w:r>
            <w:r w:rsidRPr="0076397B">
              <w:rPr>
                <w:sz w:val="16"/>
                <w:szCs w:val="16"/>
              </w:rPr>
              <w:t>945</w:t>
            </w:r>
          </w:p>
        </w:tc>
        <w:tc>
          <w:tcPr>
            <w:tcW w:w="1124" w:type="dxa"/>
          </w:tcPr>
          <w:p w14:paraId="048FA92C" w14:textId="77777777" w:rsidR="0075264E" w:rsidRPr="0076397B" w:rsidRDefault="0075264E" w:rsidP="0075264E">
            <w:pPr>
              <w:jc w:val="right"/>
              <w:rPr>
                <w:sz w:val="16"/>
                <w:szCs w:val="16"/>
              </w:rPr>
            </w:pPr>
            <w:r w:rsidRPr="0076397B">
              <w:rPr>
                <w:sz w:val="16"/>
                <w:szCs w:val="16"/>
              </w:rPr>
              <w:t>708</w:t>
            </w:r>
            <w:r>
              <w:rPr>
                <w:sz w:val="16"/>
                <w:szCs w:val="16"/>
              </w:rPr>
              <w:t> </w:t>
            </w:r>
            <w:r w:rsidRPr="0076397B">
              <w:rPr>
                <w:sz w:val="16"/>
                <w:szCs w:val="16"/>
              </w:rPr>
              <w:t>297</w:t>
            </w:r>
          </w:p>
        </w:tc>
        <w:tc>
          <w:tcPr>
            <w:tcW w:w="979" w:type="dxa"/>
          </w:tcPr>
          <w:p w14:paraId="1659C06C" w14:textId="77777777" w:rsidR="0075264E" w:rsidRPr="0076397B" w:rsidRDefault="0075264E" w:rsidP="0075264E">
            <w:pPr>
              <w:jc w:val="right"/>
              <w:rPr>
                <w:sz w:val="16"/>
                <w:szCs w:val="16"/>
              </w:rPr>
            </w:pPr>
            <w:r w:rsidRPr="0076397B">
              <w:rPr>
                <w:sz w:val="16"/>
                <w:szCs w:val="16"/>
              </w:rPr>
              <w:t>1</w:t>
            </w:r>
            <w:r>
              <w:rPr>
                <w:sz w:val="16"/>
                <w:szCs w:val="16"/>
              </w:rPr>
              <w:t> </w:t>
            </w:r>
            <w:r w:rsidRPr="0076397B">
              <w:rPr>
                <w:sz w:val="16"/>
                <w:szCs w:val="16"/>
              </w:rPr>
              <w:t>372</w:t>
            </w:r>
            <w:r>
              <w:rPr>
                <w:sz w:val="16"/>
                <w:szCs w:val="16"/>
              </w:rPr>
              <w:t> </w:t>
            </w:r>
            <w:r w:rsidRPr="0076397B">
              <w:rPr>
                <w:sz w:val="16"/>
                <w:szCs w:val="16"/>
              </w:rPr>
              <w:t>242</w:t>
            </w:r>
          </w:p>
        </w:tc>
      </w:tr>
      <w:tr w:rsidR="0075264E" w:rsidRPr="00C2710A" w14:paraId="591462BD" w14:textId="77777777" w:rsidTr="00457B22">
        <w:tc>
          <w:tcPr>
            <w:tcW w:w="1413" w:type="dxa"/>
          </w:tcPr>
          <w:p w14:paraId="5027523C" w14:textId="067C3FE2" w:rsidR="0075264E" w:rsidRPr="002A7843" w:rsidRDefault="0075264E" w:rsidP="002A7843">
            <w:pPr>
              <w:jc w:val="right"/>
              <w:rPr>
                <w:rFonts w:ascii="Simplified Arabic" w:hAnsi="Simplified Arabic" w:cs="Simplified Arabic"/>
                <w:sz w:val="18"/>
                <w:szCs w:val="18"/>
              </w:rPr>
            </w:pPr>
            <w:r w:rsidRPr="002A7843">
              <w:rPr>
                <w:rFonts w:ascii="Simplified Arabic" w:hAnsi="Simplified Arabic" w:cs="Simplified Arabic"/>
                <w:sz w:val="18"/>
                <w:szCs w:val="18"/>
                <w:rtl/>
              </w:rPr>
              <w:t>كولومبيا</w:t>
            </w:r>
          </w:p>
        </w:tc>
        <w:tc>
          <w:tcPr>
            <w:tcW w:w="859" w:type="dxa"/>
          </w:tcPr>
          <w:p w14:paraId="0F8A9919" w14:textId="77777777" w:rsidR="0075264E" w:rsidRPr="0076397B" w:rsidRDefault="0075264E" w:rsidP="0075264E">
            <w:pPr>
              <w:jc w:val="right"/>
              <w:rPr>
                <w:sz w:val="16"/>
                <w:szCs w:val="16"/>
              </w:rPr>
            </w:pPr>
            <w:r w:rsidRPr="0076397B">
              <w:rPr>
                <w:sz w:val="16"/>
                <w:szCs w:val="16"/>
              </w:rPr>
              <w:t>0.246</w:t>
            </w:r>
          </w:p>
        </w:tc>
        <w:tc>
          <w:tcPr>
            <w:tcW w:w="999" w:type="dxa"/>
          </w:tcPr>
          <w:p w14:paraId="53200AA1" w14:textId="77777777" w:rsidR="0075264E" w:rsidRPr="0076397B" w:rsidRDefault="0075264E" w:rsidP="0075264E">
            <w:pPr>
              <w:jc w:val="right"/>
              <w:rPr>
                <w:sz w:val="16"/>
                <w:szCs w:val="16"/>
              </w:rPr>
            </w:pPr>
            <w:r w:rsidRPr="0076397B">
              <w:rPr>
                <w:sz w:val="16"/>
                <w:szCs w:val="16"/>
              </w:rPr>
              <w:t>0.347</w:t>
            </w:r>
          </w:p>
        </w:tc>
        <w:tc>
          <w:tcPr>
            <w:tcW w:w="1124" w:type="dxa"/>
          </w:tcPr>
          <w:p w14:paraId="0F44A552" w14:textId="77777777" w:rsidR="0075264E" w:rsidRPr="0076397B" w:rsidRDefault="0075264E" w:rsidP="0075264E">
            <w:pPr>
              <w:jc w:val="right"/>
              <w:rPr>
                <w:sz w:val="16"/>
                <w:szCs w:val="16"/>
              </w:rPr>
            </w:pPr>
            <w:r w:rsidRPr="0076397B">
              <w:rPr>
                <w:sz w:val="16"/>
                <w:szCs w:val="16"/>
              </w:rPr>
              <w:t>9</w:t>
            </w:r>
            <w:r>
              <w:rPr>
                <w:sz w:val="16"/>
                <w:szCs w:val="16"/>
              </w:rPr>
              <w:t> </w:t>
            </w:r>
            <w:r w:rsidRPr="0076397B">
              <w:rPr>
                <w:sz w:val="16"/>
                <w:szCs w:val="16"/>
              </w:rPr>
              <w:t>692</w:t>
            </w:r>
          </w:p>
        </w:tc>
        <w:tc>
          <w:tcPr>
            <w:tcW w:w="1124" w:type="dxa"/>
          </w:tcPr>
          <w:p w14:paraId="578704AB" w14:textId="77777777" w:rsidR="0075264E" w:rsidRPr="0076397B" w:rsidRDefault="0075264E" w:rsidP="0075264E">
            <w:pPr>
              <w:jc w:val="right"/>
              <w:rPr>
                <w:sz w:val="16"/>
                <w:szCs w:val="16"/>
              </w:rPr>
            </w:pPr>
            <w:r w:rsidRPr="0076397B">
              <w:rPr>
                <w:sz w:val="16"/>
                <w:szCs w:val="16"/>
              </w:rPr>
              <w:t>10</w:t>
            </w:r>
            <w:r>
              <w:rPr>
                <w:sz w:val="16"/>
                <w:szCs w:val="16"/>
              </w:rPr>
              <w:t> </w:t>
            </w:r>
            <w:r w:rsidRPr="0076397B">
              <w:rPr>
                <w:sz w:val="16"/>
                <w:szCs w:val="16"/>
              </w:rPr>
              <w:t>273</w:t>
            </w:r>
          </w:p>
        </w:tc>
        <w:tc>
          <w:tcPr>
            <w:tcW w:w="978" w:type="dxa"/>
          </w:tcPr>
          <w:p w14:paraId="71CAF1B4" w14:textId="77777777" w:rsidR="0075264E" w:rsidRPr="0076397B" w:rsidRDefault="0075264E" w:rsidP="0075264E">
            <w:pPr>
              <w:jc w:val="right"/>
              <w:rPr>
                <w:sz w:val="16"/>
                <w:szCs w:val="16"/>
              </w:rPr>
            </w:pPr>
            <w:r w:rsidRPr="0076397B">
              <w:rPr>
                <w:sz w:val="16"/>
                <w:szCs w:val="16"/>
              </w:rPr>
              <w:t>19</w:t>
            </w:r>
            <w:r>
              <w:rPr>
                <w:sz w:val="16"/>
                <w:szCs w:val="16"/>
              </w:rPr>
              <w:t> </w:t>
            </w:r>
            <w:r w:rsidRPr="0076397B">
              <w:rPr>
                <w:sz w:val="16"/>
                <w:szCs w:val="16"/>
              </w:rPr>
              <w:t>965</w:t>
            </w:r>
          </w:p>
        </w:tc>
        <w:tc>
          <w:tcPr>
            <w:tcW w:w="1124" w:type="dxa"/>
          </w:tcPr>
          <w:p w14:paraId="11A78193" w14:textId="77777777" w:rsidR="0075264E" w:rsidRPr="0076397B" w:rsidRDefault="0075264E" w:rsidP="0075264E">
            <w:pPr>
              <w:jc w:val="right"/>
              <w:rPr>
                <w:sz w:val="16"/>
                <w:szCs w:val="16"/>
              </w:rPr>
            </w:pPr>
            <w:r w:rsidRPr="0076397B">
              <w:rPr>
                <w:sz w:val="16"/>
                <w:szCs w:val="16"/>
              </w:rPr>
              <w:t>10</w:t>
            </w:r>
            <w:r>
              <w:rPr>
                <w:sz w:val="16"/>
                <w:szCs w:val="16"/>
              </w:rPr>
              <w:t> </w:t>
            </w:r>
            <w:r w:rsidRPr="0076397B">
              <w:rPr>
                <w:sz w:val="16"/>
                <w:szCs w:val="16"/>
              </w:rPr>
              <w:t>205</w:t>
            </w:r>
          </w:p>
        </w:tc>
        <w:tc>
          <w:tcPr>
            <w:tcW w:w="1124" w:type="dxa"/>
          </w:tcPr>
          <w:p w14:paraId="6222AF8E" w14:textId="77777777" w:rsidR="0075264E" w:rsidRPr="0076397B" w:rsidRDefault="0075264E" w:rsidP="0075264E">
            <w:pPr>
              <w:jc w:val="right"/>
              <w:rPr>
                <w:sz w:val="16"/>
                <w:szCs w:val="16"/>
              </w:rPr>
            </w:pPr>
            <w:r w:rsidRPr="0076397B">
              <w:rPr>
                <w:sz w:val="16"/>
                <w:szCs w:val="16"/>
              </w:rPr>
              <w:t>10</w:t>
            </w:r>
            <w:r>
              <w:rPr>
                <w:sz w:val="16"/>
                <w:szCs w:val="16"/>
              </w:rPr>
              <w:t> </w:t>
            </w:r>
            <w:r w:rsidRPr="0076397B">
              <w:rPr>
                <w:sz w:val="16"/>
                <w:szCs w:val="16"/>
              </w:rPr>
              <w:t>537</w:t>
            </w:r>
          </w:p>
        </w:tc>
        <w:tc>
          <w:tcPr>
            <w:tcW w:w="978" w:type="dxa"/>
          </w:tcPr>
          <w:p w14:paraId="67B5BB8B" w14:textId="77777777" w:rsidR="0075264E" w:rsidRPr="0076397B" w:rsidRDefault="0075264E" w:rsidP="0075264E">
            <w:pPr>
              <w:jc w:val="right"/>
              <w:rPr>
                <w:sz w:val="16"/>
                <w:szCs w:val="16"/>
              </w:rPr>
            </w:pPr>
            <w:r w:rsidRPr="0076397B">
              <w:rPr>
                <w:sz w:val="16"/>
                <w:szCs w:val="16"/>
              </w:rPr>
              <w:t>20</w:t>
            </w:r>
            <w:r>
              <w:rPr>
                <w:sz w:val="16"/>
                <w:szCs w:val="16"/>
              </w:rPr>
              <w:t> </w:t>
            </w:r>
            <w:r w:rsidRPr="0076397B">
              <w:rPr>
                <w:sz w:val="16"/>
                <w:szCs w:val="16"/>
              </w:rPr>
              <w:t>741</w:t>
            </w:r>
          </w:p>
        </w:tc>
        <w:tc>
          <w:tcPr>
            <w:tcW w:w="1124" w:type="dxa"/>
          </w:tcPr>
          <w:p w14:paraId="41E89EFC" w14:textId="77777777" w:rsidR="0075264E" w:rsidRPr="0076397B" w:rsidRDefault="0075264E" w:rsidP="0075264E">
            <w:pPr>
              <w:jc w:val="right"/>
              <w:rPr>
                <w:sz w:val="16"/>
                <w:szCs w:val="16"/>
              </w:rPr>
            </w:pPr>
            <w:r w:rsidRPr="0076397B">
              <w:rPr>
                <w:sz w:val="16"/>
                <w:szCs w:val="16"/>
              </w:rPr>
              <w:t>10</w:t>
            </w:r>
            <w:r>
              <w:rPr>
                <w:sz w:val="16"/>
                <w:szCs w:val="16"/>
              </w:rPr>
              <w:t> </w:t>
            </w:r>
            <w:r w:rsidRPr="0076397B">
              <w:rPr>
                <w:sz w:val="16"/>
                <w:szCs w:val="16"/>
              </w:rPr>
              <w:t>707</w:t>
            </w:r>
          </w:p>
        </w:tc>
        <w:tc>
          <w:tcPr>
            <w:tcW w:w="1124" w:type="dxa"/>
          </w:tcPr>
          <w:p w14:paraId="1427FB12" w14:textId="77777777" w:rsidR="0075264E" w:rsidRPr="0076397B" w:rsidRDefault="0075264E" w:rsidP="0075264E">
            <w:pPr>
              <w:jc w:val="right"/>
              <w:rPr>
                <w:sz w:val="16"/>
                <w:szCs w:val="16"/>
              </w:rPr>
            </w:pPr>
            <w:r w:rsidRPr="0076397B">
              <w:rPr>
                <w:sz w:val="16"/>
                <w:szCs w:val="16"/>
              </w:rPr>
              <w:t>11</w:t>
            </w:r>
            <w:r>
              <w:rPr>
                <w:sz w:val="16"/>
                <w:szCs w:val="16"/>
              </w:rPr>
              <w:t> </w:t>
            </w:r>
            <w:r w:rsidRPr="0076397B">
              <w:rPr>
                <w:sz w:val="16"/>
                <w:szCs w:val="16"/>
              </w:rPr>
              <w:t>423</w:t>
            </w:r>
          </w:p>
        </w:tc>
        <w:tc>
          <w:tcPr>
            <w:tcW w:w="979" w:type="dxa"/>
          </w:tcPr>
          <w:p w14:paraId="5CD7ACFE" w14:textId="77777777" w:rsidR="0075264E" w:rsidRPr="0076397B" w:rsidRDefault="0075264E" w:rsidP="0075264E">
            <w:pPr>
              <w:jc w:val="right"/>
              <w:rPr>
                <w:sz w:val="16"/>
                <w:szCs w:val="16"/>
              </w:rPr>
            </w:pPr>
            <w:r w:rsidRPr="0076397B">
              <w:rPr>
                <w:sz w:val="16"/>
                <w:szCs w:val="16"/>
              </w:rPr>
              <w:t>22</w:t>
            </w:r>
            <w:r>
              <w:rPr>
                <w:sz w:val="16"/>
                <w:szCs w:val="16"/>
              </w:rPr>
              <w:t> </w:t>
            </w:r>
            <w:r w:rsidRPr="0076397B">
              <w:rPr>
                <w:sz w:val="16"/>
                <w:szCs w:val="16"/>
              </w:rPr>
              <w:t>130</w:t>
            </w:r>
          </w:p>
        </w:tc>
      </w:tr>
      <w:tr w:rsidR="0075264E" w:rsidRPr="00C2710A" w14:paraId="31A803DE" w14:textId="77777777" w:rsidTr="00457B22">
        <w:tc>
          <w:tcPr>
            <w:tcW w:w="1413" w:type="dxa"/>
          </w:tcPr>
          <w:p w14:paraId="7E1CDE06" w14:textId="3A95418E" w:rsidR="0075264E" w:rsidRPr="002A7843" w:rsidRDefault="0075264E" w:rsidP="002A7843">
            <w:pPr>
              <w:jc w:val="right"/>
              <w:rPr>
                <w:rFonts w:ascii="Simplified Arabic" w:hAnsi="Simplified Arabic" w:cs="Simplified Arabic"/>
                <w:sz w:val="18"/>
                <w:szCs w:val="18"/>
              </w:rPr>
            </w:pPr>
            <w:r w:rsidRPr="002A7843">
              <w:rPr>
                <w:rFonts w:ascii="Simplified Arabic" w:hAnsi="Simplified Arabic" w:cs="Simplified Arabic"/>
                <w:sz w:val="18"/>
                <w:szCs w:val="18"/>
                <w:rtl/>
              </w:rPr>
              <w:t>جزر القمر</w:t>
            </w:r>
          </w:p>
        </w:tc>
        <w:tc>
          <w:tcPr>
            <w:tcW w:w="859" w:type="dxa"/>
          </w:tcPr>
          <w:p w14:paraId="347E8591" w14:textId="77777777" w:rsidR="0075264E" w:rsidRPr="0076397B" w:rsidRDefault="0075264E" w:rsidP="0075264E">
            <w:pPr>
              <w:jc w:val="right"/>
              <w:rPr>
                <w:sz w:val="16"/>
                <w:szCs w:val="16"/>
              </w:rPr>
            </w:pPr>
            <w:r w:rsidRPr="0076397B">
              <w:rPr>
                <w:sz w:val="16"/>
                <w:szCs w:val="16"/>
              </w:rPr>
              <w:t>0.001</w:t>
            </w:r>
          </w:p>
        </w:tc>
        <w:tc>
          <w:tcPr>
            <w:tcW w:w="999" w:type="dxa"/>
          </w:tcPr>
          <w:p w14:paraId="74D6C90A" w14:textId="77777777" w:rsidR="0075264E" w:rsidRPr="0076397B" w:rsidRDefault="0075264E" w:rsidP="0075264E">
            <w:pPr>
              <w:jc w:val="right"/>
              <w:rPr>
                <w:sz w:val="16"/>
                <w:szCs w:val="16"/>
              </w:rPr>
            </w:pPr>
            <w:r w:rsidRPr="0076397B">
              <w:rPr>
                <w:sz w:val="16"/>
                <w:szCs w:val="16"/>
              </w:rPr>
              <w:t>0.001</w:t>
            </w:r>
          </w:p>
        </w:tc>
        <w:tc>
          <w:tcPr>
            <w:tcW w:w="1124" w:type="dxa"/>
          </w:tcPr>
          <w:p w14:paraId="6EEB7BC4" w14:textId="77777777" w:rsidR="0075264E" w:rsidRPr="0076397B" w:rsidRDefault="0075264E" w:rsidP="0075264E">
            <w:pPr>
              <w:jc w:val="right"/>
              <w:rPr>
                <w:sz w:val="16"/>
                <w:szCs w:val="16"/>
              </w:rPr>
            </w:pPr>
            <w:r w:rsidRPr="0076397B">
              <w:rPr>
                <w:sz w:val="16"/>
                <w:szCs w:val="16"/>
              </w:rPr>
              <w:t>39</w:t>
            </w:r>
          </w:p>
        </w:tc>
        <w:tc>
          <w:tcPr>
            <w:tcW w:w="1124" w:type="dxa"/>
          </w:tcPr>
          <w:p w14:paraId="5AF80736" w14:textId="77777777" w:rsidR="0075264E" w:rsidRPr="0076397B" w:rsidRDefault="0075264E" w:rsidP="0075264E">
            <w:pPr>
              <w:jc w:val="right"/>
              <w:rPr>
                <w:sz w:val="16"/>
                <w:szCs w:val="16"/>
              </w:rPr>
            </w:pPr>
            <w:r w:rsidRPr="0076397B">
              <w:rPr>
                <w:sz w:val="16"/>
                <w:szCs w:val="16"/>
              </w:rPr>
              <w:t>42</w:t>
            </w:r>
          </w:p>
        </w:tc>
        <w:tc>
          <w:tcPr>
            <w:tcW w:w="978" w:type="dxa"/>
          </w:tcPr>
          <w:p w14:paraId="783989F1" w14:textId="77777777" w:rsidR="0075264E" w:rsidRPr="0076397B" w:rsidRDefault="0075264E" w:rsidP="0075264E">
            <w:pPr>
              <w:jc w:val="right"/>
              <w:rPr>
                <w:sz w:val="16"/>
                <w:szCs w:val="16"/>
              </w:rPr>
            </w:pPr>
            <w:r w:rsidRPr="0076397B">
              <w:rPr>
                <w:sz w:val="16"/>
                <w:szCs w:val="16"/>
              </w:rPr>
              <w:t>81</w:t>
            </w:r>
          </w:p>
        </w:tc>
        <w:tc>
          <w:tcPr>
            <w:tcW w:w="1124" w:type="dxa"/>
          </w:tcPr>
          <w:p w14:paraId="526DCEE5" w14:textId="77777777" w:rsidR="0075264E" w:rsidRPr="0076397B" w:rsidRDefault="0075264E" w:rsidP="0075264E">
            <w:pPr>
              <w:jc w:val="right"/>
              <w:rPr>
                <w:sz w:val="16"/>
                <w:szCs w:val="16"/>
              </w:rPr>
            </w:pPr>
            <w:r w:rsidRPr="0076397B">
              <w:rPr>
                <w:sz w:val="16"/>
                <w:szCs w:val="16"/>
              </w:rPr>
              <w:t>41</w:t>
            </w:r>
          </w:p>
        </w:tc>
        <w:tc>
          <w:tcPr>
            <w:tcW w:w="1124" w:type="dxa"/>
          </w:tcPr>
          <w:p w14:paraId="59A71A35" w14:textId="77777777" w:rsidR="0075264E" w:rsidRPr="0076397B" w:rsidRDefault="0075264E" w:rsidP="0075264E">
            <w:pPr>
              <w:jc w:val="right"/>
              <w:rPr>
                <w:sz w:val="16"/>
                <w:szCs w:val="16"/>
              </w:rPr>
            </w:pPr>
            <w:r w:rsidRPr="0076397B">
              <w:rPr>
                <w:sz w:val="16"/>
                <w:szCs w:val="16"/>
              </w:rPr>
              <w:t>43</w:t>
            </w:r>
          </w:p>
        </w:tc>
        <w:tc>
          <w:tcPr>
            <w:tcW w:w="978" w:type="dxa"/>
          </w:tcPr>
          <w:p w14:paraId="7AA5361F" w14:textId="77777777" w:rsidR="0075264E" w:rsidRPr="0076397B" w:rsidRDefault="0075264E" w:rsidP="0075264E">
            <w:pPr>
              <w:jc w:val="right"/>
              <w:rPr>
                <w:sz w:val="16"/>
                <w:szCs w:val="16"/>
              </w:rPr>
            </w:pPr>
            <w:r w:rsidRPr="0076397B">
              <w:rPr>
                <w:sz w:val="16"/>
                <w:szCs w:val="16"/>
              </w:rPr>
              <w:t>84</w:t>
            </w:r>
          </w:p>
        </w:tc>
        <w:tc>
          <w:tcPr>
            <w:tcW w:w="1124" w:type="dxa"/>
          </w:tcPr>
          <w:p w14:paraId="2F1A3F6B" w14:textId="77777777" w:rsidR="0075264E" w:rsidRPr="0076397B" w:rsidRDefault="0075264E" w:rsidP="0075264E">
            <w:pPr>
              <w:jc w:val="right"/>
              <w:rPr>
                <w:sz w:val="16"/>
                <w:szCs w:val="16"/>
              </w:rPr>
            </w:pPr>
            <w:r w:rsidRPr="0076397B">
              <w:rPr>
                <w:sz w:val="16"/>
                <w:szCs w:val="16"/>
              </w:rPr>
              <w:t>44</w:t>
            </w:r>
          </w:p>
        </w:tc>
        <w:tc>
          <w:tcPr>
            <w:tcW w:w="1124" w:type="dxa"/>
          </w:tcPr>
          <w:p w14:paraId="1CFFC4F7" w14:textId="77777777" w:rsidR="0075264E" w:rsidRPr="0076397B" w:rsidRDefault="0075264E" w:rsidP="0075264E">
            <w:pPr>
              <w:jc w:val="right"/>
              <w:rPr>
                <w:sz w:val="16"/>
                <w:szCs w:val="16"/>
              </w:rPr>
            </w:pPr>
            <w:r w:rsidRPr="0076397B">
              <w:rPr>
                <w:sz w:val="16"/>
                <w:szCs w:val="16"/>
              </w:rPr>
              <w:t>46</w:t>
            </w:r>
          </w:p>
        </w:tc>
        <w:tc>
          <w:tcPr>
            <w:tcW w:w="979" w:type="dxa"/>
          </w:tcPr>
          <w:p w14:paraId="1B33EA16" w14:textId="77777777" w:rsidR="0075264E" w:rsidRPr="0076397B" w:rsidRDefault="0075264E" w:rsidP="0075264E">
            <w:pPr>
              <w:jc w:val="right"/>
              <w:rPr>
                <w:sz w:val="16"/>
                <w:szCs w:val="16"/>
              </w:rPr>
            </w:pPr>
            <w:r w:rsidRPr="0076397B">
              <w:rPr>
                <w:sz w:val="16"/>
                <w:szCs w:val="16"/>
              </w:rPr>
              <w:t>90</w:t>
            </w:r>
          </w:p>
        </w:tc>
      </w:tr>
      <w:tr w:rsidR="0075264E" w:rsidRPr="00C2710A" w14:paraId="2D8385D7" w14:textId="77777777" w:rsidTr="00457B22">
        <w:tc>
          <w:tcPr>
            <w:tcW w:w="1413" w:type="dxa"/>
          </w:tcPr>
          <w:p w14:paraId="15A92621" w14:textId="35B0379E" w:rsidR="0075264E" w:rsidRPr="002A7843" w:rsidRDefault="0075264E" w:rsidP="002A7843">
            <w:pPr>
              <w:jc w:val="right"/>
              <w:rPr>
                <w:rFonts w:ascii="Simplified Arabic" w:hAnsi="Simplified Arabic" w:cs="Simplified Arabic"/>
                <w:sz w:val="18"/>
                <w:szCs w:val="18"/>
              </w:rPr>
            </w:pPr>
            <w:r w:rsidRPr="002A7843">
              <w:rPr>
                <w:rFonts w:ascii="Simplified Arabic" w:hAnsi="Simplified Arabic" w:cs="Simplified Arabic"/>
                <w:sz w:val="18"/>
                <w:szCs w:val="18"/>
                <w:rtl/>
              </w:rPr>
              <w:t>الكونغو</w:t>
            </w:r>
          </w:p>
        </w:tc>
        <w:tc>
          <w:tcPr>
            <w:tcW w:w="859" w:type="dxa"/>
          </w:tcPr>
          <w:p w14:paraId="15288899" w14:textId="77777777" w:rsidR="0075264E" w:rsidRPr="0076397B" w:rsidRDefault="0075264E" w:rsidP="0075264E">
            <w:pPr>
              <w:jc w:val="right"/>
              <w:rPr>
                <w:sz w:val="16"/>
                <w:szCs w:val="16"/>
              </w:rPr>
            </w:pPr>
            <w:r w:rsidRPr="0076397B">
              <w:rPr>
                <w:sz w:val="16"/>
                <w:szCs w:val="16"/>
              </w:rPr>
              <w:t>0.005</w:t>
            </w:r>
          </w:p>
        </w:tc>
        <w:tc>
          <w:tcPr>
            <w:tcW w:w="999" w:type="dxa"/>
          </w:tcPr>
          <w:p w14:paraId="4F0D096F" w14:textId="77777777" w:rsidR="0075264E" w:rsidRPr="0076397B" w:rsidRDefault="0075264E" w:rsidP="0075264E">
            <w:pPr>
              <w:jc w:val="right"/>
              <w:rPr>
                <w:sz w:val="16"/>
                <w:szCs w:val="16"/>
              </w:rPr>
            </w:pPr>
            <w:r w:rsidRPr="0076397B">
              <w:rPr>
                <w:sz w:val="16"/>
                <w:szCs w:val="16"/>
              </w:rPr>
              <w:t>0.007</w:t>
            </w:r>
          </w:p>
        </w:tc>
        <w:tc>
          <w:tcPr>
            <w:tcW w:w="1124" w:type="dxa"/>
          </w:tcPr>
          <w:p w14:paraId="422FB57A" w14:textId="77777777" w:rsidR="0075264E" w:rsidRPr="0076397B" w:rsidRDefault="0075264E" w:rsidP="0075264E">
            <w:pPr>
              <w:jc w:val="right"/>
              <w:rPr>
                <w:sz w:val="16"/>
                <w:szCs w:val="16"/>
              </w:rPr>
            </w:pPr>
            <w:r w:rsidRPr="0076397B">
              <w:rPr>
                <w:sz w:val="16"/>
                <w:szCs w:val="16"/>
              </w:rPr>
              <w:t>197</w:t>
            </w:r>
          </w:p>
        </w:tc>
        <w:tc>
          <w:tcPr>
            <w:tcW w:w="1124" w:type="dxa"/>
          </w:tcPr>
          <w:p w14:paraId="3B51CE1B" w14:textId="77777777" w:rsidR="0075264E" w:rsidRPr="0076397B" w:rsidRDefault="0075264E" w:rsidP="0075264E">
            <w:pPr>
              <w:jc w:val="right"/>
              <w:rPr>
                <w:sz w:val="16"/>
                <w:szCs w:val="16"/>
              </w:rPr>
            </w:pPr>
            <w:r w:rsidRPr="0076397B">
              <w:rPr>
                <w:sz w:val="16"/>
                <w:szCs w:val="16"/>
              </w:rPr>
              <w:t>209</w:t>
            </w:r>
          </w:p>
        </w:tc>
        <w:tc>
          <w:tcPr>
            <w:tcW w:w="978" w:type="dxa"/>
          </w:tcPr>
          <w:p w14:paraId="4C5CB1E8" w14:textId="77777777" w:rsidR="0075264E" w:rsidRPr="0076397B" w:rsidRDefault="0075264E" w:rsidP="0075264E">
            <w:pPr>
              <w:jc w:val="right"/>
              <w:rPr>
                <w:sz w:val="16"/>
                <w:szCs w:val="16"/>
              </w:rPr>
            </w:pPr>
            <w:r w:rsidRPr="0076397B">
              <w:rPr>
                <w:sz w:val="16"/>
                <w:szCs w:val="16"/>
              </w:rPr>
              <w:t>406</w:t>
            </w:r>
          </w:p>
        </w:tc>
        <w:tc>
          <w:tcPr>
            <w:tcW w:w="1124" w:type="dxa"/>
          </w:tcPr>
          <w:p w14:paraId="1B21F1CB" w14:textId="77777777" w:rsidR="0075264E" w:rsidRPr="0076397B" w:rsidRDefault="0075264E" w:rsidP="0075264E">
            <w:pPr>
              <w:jc w:val="right"/>
              <w:rPr>
                <w:sz w:val="16"/>
                <w:szCs w:val="16"/>
              </w:rPr>
            </w:pPr>
            <w:r w:rsidRPr="0076397B">
              <w:rPr>
                <w:sz w:val="16"/>
                <w:szCs w:val="16"/>
              </w:rPr>
              <w:t>207</w:t>
            </w:r>
          </w:p>
        </w:tc>
        <w:tc>
          <w:tcPr>
            <w:tcW w:w="1124" w:type="dxa"/>
          </w:tcPr>
          <w:p w14:paraId="0045AA6E" w14:textId="77777777" w:rsidR="0075264E" w:rsidRPr="0076397B" w:rsidRDefault="0075264E" w:rsidP="0075264E">
            <w:pPr>
              <w:jc w:val="right"/>
              <w:rPr>
                <w:sz w:val="16"/>
                <w:szCs w:val="16"/>
              </w:rPr>
            </w:pPr>
            <w:r w:rsidRPr="0076397B">
              <w:rPr>
                <w:sz w:val="16"/>
                <w:szCs w:val="16"/>
              </w:rPr>
              <w:t>214</w:t>
            </w:r>
          </w:p>
        </w:tc>
        <w:tc>
          <w:tcPr>
            <w:tcW w:w="978" w:type="dxa"/>
          </w:tcPr>
          <w:p w14:paraId="0BA7DB7C" w14:textId="77777777" w:rsidR="0075264E" w:rsidRPr="0076397B" w:rsidRDefault="0075264E" w:rsidP="0075264E">
            <w:pPr>
              <w:jc w:val="right"/>
              <w:rPr>
                <w:sz w:val="16"/>
                <w:szCs w:val="16"/>
              </w:rPr>
            </w:pPr>
            <w:r w:rsidRPr="0076397B">
              <w:rPr>
                <w:sz w:val="16"/>
                <w:szCs w:val="16"/>
              </w:rPr>
              <w:t>422</w:t>
            </w:r>
          </w:p>
        </w:tc>
        <w:tc>
          <w:tcPr>
            <w:tcW w:w="1124" w:type="dxa"/>
          </w:tcPr>
          <w:p w14:paraId="419BED41" w14:textId="77777777" w:rsidR="0075264E" w:rsidRPr="0076397B" w:rsidRDefault="0075264E" w:rsidP="0075264E">
            <w:pPr>
              <w:jc w:val="right"/>
              <w:rPr>
                <w:sz w:val="16"/>
                <w:szCs w:val="16"/>
              </w:rPr>
            </w:pPr>
            <w:r w:rsidRPr="0076397B">
              <w:rPr>
                <w:sz w:val="16"/>
                <w:szCs w:val="16"/>
              </w:rPr>
              <w:t>218</w:t>
            </w:r>
          </w:p>
        </w:tc>
        <w:tc>
          <w:tcPr>
            <w:tcW w:w="1124" w:type="dxa"/>
          </w:tcPr>
          <w:p w14:paraId="15E9AA3A" w14:textId="77777777" w:rsidR="0075264E" w:rsidRPr="0076397B" w:rsidRDefault="0075264E" w:rsidP="0075264E">
            <w:pPr>
              <w:jc w:val="right"/>
              <w:rPr>
                <w:sz w:val="16"/>
                <w:szCs w:val="16"/>
              </w:rPr>
            </w:pPr>
            <w:r w:rsidRPr="0076397B">
              <w:rPr>
                <w:sz w:val="16"/>
                <w:szCs w:val="16"/>
              </w:rPr>
              <w:t>232</w:t>
            </w:r>
          </w:p>
        </w:tc>
        <w:tc>
          <w:tcPr>
            <w:tcW w:w="979" w:type="dxa"/>
          </w:tcPr>
          <w:p w14:paraId="40343289" w14:textId="77777777" w:rsidR="0075264E" w:rsidRPr="0076397B" w:rsidRDefault="0075264E" w:rsidP="0075264E">
            <w:pPr>
              <w:jc w:val="right"/>
              <w:rPr>
                <w:sz w:val="16"/>
                <w:szCs w:val="16"/>
              </w:rPr>
            </w:pPr>
            <w:r w:rsidRPr="0076397B">
              <w:rPr>
                <w:sz w:val="16"/>
                <w:szCs w:val="16"/>
              </w:rPr>
              <w:t>450</w:t>
            </w:r>
          </w:p>
        </w:tc>
      </w:tr>
      <w:tr w:rsidR="0075264E" w:rsidRPr="00C2710A" w14:paraId="1439719E" w14:textId="77777777" w:rsidTr="00457B22">
        <w:tc>
          <w:tcPr>
            <w:tcW w:w="1413" w:type="dxa"/>
          </w:tcPr>
          <w:p w14:paraId="29B25B4E" w14:textId="29F40B82" w:rsidR="0075264E" w:rsidRPr="002A7843" w:rsidRDefault="0075264E" w:rsidP="002A7843">
            <w:pPr>
              <w:jc w:val="right"/>
              <w:rPr>
                <w:rFonts w:ascii="Simplified Arabic" w:hAnsi="Simplified Arabic" w:cs="Simplified Arabic"/>
                <w:sz w:val="18"/>
                <w:szCs w:val="18"/>
              </w:rPr>
            </w:pPr>
            <w:r w:rsidRPr="002A7843">
              <w:rPr>
                <w:rFonts w:ascii="Simplified Arabic" w:hAnsi="Simplified Arabic" w:cs="Simplified Arabic"/>
                <w:sz w:val="18"/>
                <w:szCs w:val="18"/>
                <w:rtl/>
              </w:rPr>
              <w:t>كوستاريكا</w:t>
            </w:r>
          </w:p>
        </w:tc>
        <w:tc>
          <w:tcPr>
            <w:tcW w:w="859" w:type="dxa"/>
          </w:tcPr>
          <w:p w14:paraId="3A657CC7" w14:textId="77777777" w:rsidR="0075264E" w:rsidRPr="0076397B" w:rsidRDefault="0075264E" w:rsidP="0075264E">
            <w:pPr>
              <w:jc w:val="right"/>
              <w:rPr>
                <w:sz w:val="16"/>
                <w:szCs w:val="16"/>
              </w:rPr>
            </w:pPr>
            <w:r w:rsidRPr="0076397B">
              <w:rPr>
                <w:sz w:val="16"/>
                <w:szCs w:val="16"/>
              </w:rPr>
              <w:t>0.069</w:t>
            </w:r>
          </w:p>
        </w:tc>
        <w:tc>
          <w:tcPr>
            <w:tcW w:w="999" w:type="dxa"/>
          </w:tcPr>
          <w:p w14:paraId="6270B608" w14:textId="77777777" w:rsidR="0075264E" w:rsidRPr="0076397B" w:rsidRDefault="0075264E" w:rsidP="0075264E">
            <w:pPr>
              <w:jc w:val="right"/>
              <w:rPr>
                <w:sz w:val="16"/>
                <w:szCs w:val="16"/>
              </w:rPr>
            </w:pPr>
            <w:r w:rsidRPr="0076397B">
              <w:rPr>
                <w:sz w:val="16"/>
                <w:szCs w:val="16"/>
              </w:rPr>
              <w:t>0.097</w:t>
            </w:r>
          </w:p>
        </w:tc>
        <w:tc>
          <w:tcPr>
            <w:tcW w:w="1124" w:type="dxa"/>
          </w:tcPr>
          <w:p w14:paraId="190445A6" w14:textId="77777777" w:rsidR="0075264E" w:rsidRPr="0076397B" w:rsidRDefault="0075264E" w:rsidP="0075264E">
            <w:pPr>
              <w:jc w:val="right"/>
              <w:rPr>
                <w:sz w:val="16"/>
                <w:szCs w:val="16"/>
              </w:rPr>
            </w:pPr>
            <w:r w:rsidRPr="0076397B">
              <w:rPr>
                <w:sz w:val="16"/>
                <w:szCs w:val="16"/>
              </w:rPr>
              <w:t>2</w:t>
            </w:r>
            <w:r>
              <w:rPr>
                <w:sz w:val="16"/>
                <w:szCs w:val="16"/>
              </w:rPr>
              <w:t> </w:t>
            </w:r>
            <w:r w:rsidRPr="0076397B">
              <w:rPr>
                <w:sz w:val="16"/>
                <w:szCs w:val="16"/>
              </w:rPr>
              <w:t>718</w:t>
            </w:r>
          </w:p>
        </w:tc>
        <w:tc>
          <w:tcPr>
            <w:tcW w:w="1124" w:type="dxa"/>
          </w:tcPr>
          <w:p w14:paraId="53F0A4A1" w14:textId="77777777" w:rsidR="0075264E" w:rsidRPr="0076397B" w:rsidRDefault="0075264E" w:rsidP="0075264E">
            <w:pPr>
              <w:jc w:val="right"/>
              <w:rPr>
                <w:sz w:val="16"/>
                <w:szCs w:val="16"/>
              </w:rPr>
            </w:pPr>
            <w:r w:rsidRPr="0076397B">
              <w:rPr>
                <w:sz w:val="16"/>
                <w:szCs w:val="16"/>
              </w:rPr>
              <w:t>2</w:t>
            </w:r>
            <w:r>
              <w:rPr>
                <w:sz w:val="16"/>
                <w:szCs w:val="16"/>
              </w:rPr>
              <w:t> </w:t>
            </w:r>
            <w:r w:rsidRPr="0076397B">
              <w:rPr>
                <w:sz w:val="16"/>
                <w:szCs w:val="16"/>
              </w:rPr>
              <w:t>881</w:t>
            </w:r>
          </w:p>
        </w:tc>
        <w:tc>
          <w:tcPr>
            <w:tcW w:w="978" w:type="dxa"/>
          </w:tcPr>
          <w:p w14:paraId="51E89E96" w14:textId="77777777" w:rsidR="0075264E" w:rsidRPr="0076397B" w:rsidRDefault="0075264E" w:rsidP="0075264E">
            <w:pPr>
              <w:jc w:val="right"/>
              <w:rPr>
                <w:sz w:val="16"/>
                <w:szCs w:val="16"/>
              </w:rPr>
            </w:pPr>
            <w:r w:rsidRPr="0076397B">
              <w:rPr>
                <w:sz w:val="16"/>
                <w:szCs w:val="16"/>
              </w:rPr>
              <w:t>5</w:t>
            </w:r>
            <w:r>
              <w:rPr>
                <w:sz w:val="16"/>
                <w:szCs w:val="16"/>
              </w:rPr>
              <w:t> </w:t>
            </w:r>
            <w:r w:rsidRPr="0076397B">
              <w:rPr>
                <w:sz w:val="16"/>
                <w:szCs w:val="16"/>
              </w:rPr>
              <w:t>600</w:t>
            </w:r>
          </w:p>
        </w:tc>
        <w:tc>
          <w:tcPr>
            <w:tcW w:w="1124" w:type="dxa"/>
          </w:tcPr>
          <w:p w14:paraId="6418C21F" w14:textId="77777777" w:rsidR="0075264E" w:rsidRPr="0076397B" w:rsidRDefault="0075264E" w:rsidP="0075264E">
            <w:pPr>
              <w:jc w:val="right"/>
              <w:rPr>
                <w:sz w:val="16"/>
                <w:szCs w:val="16"/>
              </w:rPr>
            </w:pPr>
            <w:r w:rsidRPr="0076397B">
              <w:rPr>
                <w:sz w:val="16"/>
                <w:szCs w:val="16"/>
              </w:rPr>
              <w:t>2</w:t>
            </w:r>
            <w:r>
              <w:rPr>
                <w:sz w:val="16"/>
                <w:szCs w:val="16"/>
              </w:rPr>
              <w:t> </w:t>
            </w:r>
            <w:r w:rsidRPr="0076397B">
              <w:rPr>
                <w:sz w:val="16"/>
                <w:szCs w:val="16"/>
              </w:rPr>
              <w:t>862</w:t>
            </w:r>
          </w:p>
        </w:tc>
        <w:tc>
          <w:tcPr>
            <w:tcW w:w="1124" w:type="dxa"/>
          </w:tcPr>
          <w:p w14:paraId="24DC131A" w14:textId="77777777" w:rsidR="0075264E" w:rsidRPr="0076397B" w:rsidRDefault="0075264E" w:rsidP="0075264E">
            <w:pPr>
              <w:jc w:val="right"/>
              <w:rPr>
                <w:sz w:val="16"/>
                <w:szCs w:val="16"/>
              </w:rPr>
            </w:pPr>
            <w:r w:rsidRPr="0076397B">
              <w:rPr>
                <w:sz w:val="16"/>
                <w:szCs w:val="16"/>
              </w:rPr>
              <w:t>2</w:t>
            </w:r>
            <w:r>
              <w:rPr>
                <w:sz w:val="16"/>
                <w:szCs w:val="16"/>
              </w:rPr>
              <w:t> </w:t>
            </w:r>
            <w:r w:rsidRPr="0076397B">
              <w:rPr>
                <w:sz w:val="16"/>
                <w:szCs w:val="16"/>
              </w:rPr>
              <w:t>955</w:t>
            </w:r>
          </w:p>
        </w:tc>
        <w:tc>
          <w:tcPr>
            <w:tcW w:w="978" w:type="dxa"/>
          </w:tcPr>
          <w:p w14:paraId="29D59F3E" w14:textId="77777777" w:rsidR="0075264E" w:rsidRPr="0076397B" w:rsidRDefault="0075264E" w:rsidP="0075264E">
            <w:pPr>
              <w:jc w:val="right"/>
              <w:rPr>
                <w:sz w:val="16"/>
                <w:szCs w:val="16"/>
              </w:rPr>
            </w:pPr>
            <w:r w:rsidRPr="0076397B">
              <w:rPr>
                <w:sz w:val="16"/>
                <w:szCs w:val="16"/>
              </w:rPr>
              <w:t>5</w:t>
            </w:r>
            <w:r>
              <w:rPr>
                <w:sz w:val="16"/>
                <w:szCs w:val="16"/>
              </w:rPr>
              <w:t> </w:t>
            </w:r>
            <w:r w:rsidRPr="0076397B">
              <w:rPr>
                <w:sz w:val="16"/>
                <w:szCs w:val="16"/>
              </w:rPr>
              <w:t>818</w:t>
            </w:r>
          </w:p>
        </w:tc>
        <w:tc>
          <w:tcPr>
            <w:tcW w:w="1124" w:type="dxa"/>
          </w:tcPr>
          <w:p w14:paraId="034ADC5A" w14:textId="77777777" w:rsidR="0075264E" w:rsidRPr="0076397B" w:rsidRDefault="0075264E" w:rsidP="0075264E">
            <w:pPr>
              <w:jc w:val="right"/>
              <w:rPr>
                <w:sz w:val="16"/>
                <w:szCs w:val="16"/>
              </w:rPr>
            </w:pPr>
            <w:r w:rsidRPr="0076397B">
              <w:rPr>
                <w:sz w:val="16"/>
                <w:szCs w:val="16"/>
              </w:rPr>
              <w:t>3</w:t>
            </w:r>
            <w:r>
              <w:rPr>
                <w:sz w:val="16"/>
                <w:szCs w:val="16"/>
              </w:rPr>
              <w:t> </w:t>
            </w:r>
            <w:r w:rsidRPr="0076397B">
              <w:rPr>
                <w:sz w:val="16"/>
                <w:szCs w:val="16"/>
              </w:rPr>
              <w:t>003</w:t>
            </w:r>
          </w:p>
        </w:tc>
        <w:tc>
          <w:tcPr>
            <w:tcW w:w="1124" w:type="dxa"/>
          </w:tcPr>
          <w:p w14:paraId="69F41F77" w14:textId="77777777" w:rsidR="0075264E" w:rsidRPr="0076397B" w:rsidRDefault="0075264E" w:rsidP="0075264E">
            <w:pPr>
              <w:jc w:val="right"/>
              <w:rPr>
                <w:sz w:val="16"/>
                <w:szCs w:val="16"/>
              </w:rPr>
            </w:pPr>
            <w:r w:rsidRPr="0076397B">
              <w:rPr>
                <w:sz w:val="16"/>
                <w:szCs w:val="16"/>
              </w:rPr>
              <w:t>3</w:t>
            </w:r>
            <w:r>
              <w:rPr>
                <w:sz w:val="16"/>
                <w:szCs w:val="16"/>
              </w:rPr>
              <w:t> </w:t>
            </w:r>
            <w:r w:rsidRPr="0076397B">
              <w:rPr>
                <w:sz w:val="16"/>
                <w:szCs w:val="16"/>
              </w:rPr>
              <w:t>204</w:t>
            </w:r>
          </w:p>
        </w:tc>
        <w:tc>
          <w:tcPr>
            <w:tcW w:w="979" w:type="dxa"/>
          </w:tcPr>
          <w:p w14:paraId="55680FF8" w14:textId="77777777" w:rsidR="0075264E" w:rsidRPr="0076397B" w:rsidRDefault="0075264E" w:rsidP="0075264E">
            <w:pPr>
              <w:jc w:val="right"/>
              <w:rPr>
                <w:sz w:val="16"/>
                <w:szCs w:val="16"/>
              </w:rPr>
            </w:pPr>
            <w:r w:rsidRPr="0076397B">
              <w:rPr>
                <w:sz w:val="16"/>
                <w:szCs w:val="16"/>
              </w:rPr>
              <w:t>6</w:t>
            </w:r>
            <w:r>
              <w:rPr>
                <w:sz w:val="16"/>
                <w:szCs w:val="16"/>
              </w:rPr>
              <w:t> </w:t>
            </w:r>
            <w:r w:rsidRPr="0076397B">
              <w:rPr>
                <w:sz w:val="16"/>
                <w:szCs w:val="16"/>
              </w:rPr>
              <w:t>207</w:t>
            </w:r>
          </w:p>
        </w:tc>
      </w:tr>
      <w:tr w:rsidR="0075264E" w:rsidRPr="00C2710A" w14:paraId="6CF32703" w14:textId="77777777" w:rsidTr="00457B22">
        <w:tc>
          <w:tcPr>
            <w:tcW w:w="1413" w:type="dxa"/>
          </w:tcPr>
          <w:p w14:paraId="7AC869AD" w14:textId="14056367" w:rsidR="0075264E" w:rsidRPr="002A7843" w:rsidRDefault="0075264E" w:rsidP="002A7843">
            <w:pPr>
              <w:jc w:val="right"/>
              <w:rPr>
                <w:rFonts w:ascii="Simplified Arabic" w:hAnsi="Simplified Arabic" w:cs="Simplified Arabic"/>
                <w:sz w:val="18"/>
                <w:szCs w:val="18"/>
              </w:rPr>
            </w:pPr>
            <w:r w:rsidRPr="002A7843">
              <w:rPr>
                <w:rFonts w:ascii="Simplified Arabic" w:hAnsi="Simplified Arabic" w:cs="Simplified Arabic"/>
                <w:sz w:val="18"/>
                <w:szCs w:val="18"/>
                <w:rtl/>
              </w:rPr>
              <w:t>كوت ديفوار</w:t>
            </w:r>
          </w:p>
        </w:tc>
        <w:tc>
          <w:tcPr>
            <w:tcW w:w="859" w:type="dxa"/>
          </w:tcPr>
          <w:p w14:paraId="758B0349" w14:textId="77777777" w:rsidR="0075264E" w:rsidRPr="0076397B" w:rsidRDefault="0075264E" w:rsidP="0075264E">
            <w:pPr>
              <w:jc w:val="right"/>
              <w:rPr>
                <w:sz w:val="16"/>
                <w:szCs w:val="16"/>
              </w:rPr>
            </w:pPr>
            <w:r w:rsidRPr="0076397B">
              <w:rPr>
                <w:sz w:val="16"/>
                <w:szCs w:val="16"/>
              </w:rPr>
              <w:t>0.022</w:t>
            </w:r>
          </w:p>
        </w:tc>
        <w:tc>
          <w:tcPr>
            <w:tcW w:w="999" w:type="dxa"/>
          </w:tcPr>
          <w:p w14:paraId="710A0805" w14:textId="77777777" w:rsidR="0075264E" w:rsidRPr="0076397B" w:rsidRDefault="0075264E" w:rsidP="0075264E">
            <w:pPr>
              <w:jc w:val="right"/>
              <w:rPr>
                <w:sz w:val="16"/>
                <w:szCs w:val="16"/>
              </w:rPr>
            </w:pPr>
            <w:r w:rsidRPr="0076397B">
              <w:rPr>
                <w:sz w:val="16"/>
                <w:szCs w:val="16"/>
              </w:rPr>
              <w:t>0.031</w:t>
            </w:r>
          </w:p>
        </w:tc>
        <w:tc>
          <w:tcPr>
            <w:tcW w:w="1124" w:type="dxa"/>
          </w:tcPr>
          <w:p w14:paraId="28E29570" w14:textId="77777777" w:rsidR="0075264E" w:rsidRPr="0076397B" w:rsidRDefault="0075264E" w:rsidP="0075264E">
            <w:pPr>
              <w:jc w:val="right"/>
              <w:rPr>
                <w:sz w:val="16"/>
                <w:szCs w:val="16"/>
              </w:rPr>
            </w:pPr>
            <w:r w:rsidRPr="0076397B">
              <w:rPr>
                <w:sz w:val="16"/>
                <w:szCs w:val="16"/>
              </w:rPr>
              <w:t>867</w:t>
            </w:r>
          </w:p>
        </w:tc>
        <w:tc>
          <w:tcPr>
            <w:tcW w:w="1124" w:type="dxa"/>
          </w:tcPr>
          <w:p w14:paraId="178BB9A4" w14:textId="77777777" w:rsidR="0075264E" w:rsidRPr="0076397B" w:rsidRDefault="0075264E" w:rsidP="0075264E">
            <w:pPr>
              <w:jc w:val="right"/>
              <w:rPr>
                <w:sz w:val="16"/>
                <w:szCs w:val="16"/>
              </w:rPr>
            </w:pPr>
            <w:r w:rsidRPr="0076397B">
              <w:rPr>
                <w:sz w:val="16"/>
                <w:szCs w:val="16"/>
              </w:rPr>
              <w:t>919</w:t>
            </w:r>
          </w:p>
        </w:tc>
        <w:tc>
          <w:tcPr>
            <w:tcW w:w="978" w:type="dxa"/>
          </w:tcPr>
          <w:p w14:paraId="665D74C9" w14:textId="77777777" w:rsidR="0075264E" w:rsidRPr="0076397B" w:rsidRDefault="0075264E" w:rsidP="0075264E">
            <w:pPr>
              <w:jc w:val="right"/>
              <w:rPr>
                <w:sz w:val="16"/>
                <w:szCs w:val="16"/>
              </w:rPr>
            </w:pPr>
            <w:r w:rsidRPr="0076397B">
              <w:rPr>
                <w:sz w:val="16"/>
                <w:szCs w:val="16"/>
              </w:rPr>
              <w:t>1</w:t>
            </w:r>
            <w:r>
              <w:rPr>
                <w:sz w:val="16"/>
                <w:szCs w:val="16"/>
              </w:rPr>
              <w:t> </w:t>
            </w:r>
            <w:r w:rsidRPr="0076397B">
              <w:rPr>
                <w:sz w:val="16"/>
                <w:szCs w:val="16"/>
              </w:rPr>
              <w:t>785</w:t>
            </w:r>
          </w:p>
        </w:tc>
        <w:tc>
          <w:tcPr>
            <w:tcW w:w="1124" w:type="dxa"/>
          </w:tcPr>
          <w:p w14:paraId="2A56234E" w14:textId="77777777" w:rsidR="0075264E" w:rsidRPr="0076397B" w:rsidRDefault="0075264E" w:rsidP="0075264E">
            <w:pPr>
              <w:jc w:val="right"/>
              <w:rPr>
                <w:sz w:val="16"/>
                <w:szCs w:val="16"/>
              </w:rPr>
            </w:pPr>
            <w:r w:rsidRPr="0076397B">
              <w:rPr>
                <w:sz w:val="16"/>
                <w:szCs w:val="16"/>
              </w:rPr>
              <w:t>913</w:t>
            </w:r>
          </w:p>
        </w:tc>
        <w:tc>
          <w:tcPr>
            <w:tcW w:w="1124" w:type="dxa"/>
          </w:tcPr>
          <w:p w14:paraId="45952A79" w14:textId="77777777" w:rsidR="0075264E" w:rsidRPr="0076397B" w:rsidRDefault="0075264E" w:rsidP="0075264E">
            <w:pPr>
              <w:jc w:val="right"/>
              <w:rPr>
                <w:sz w:val="16"/>
                <w:szCs w:val="16"/>
              </w:rPr>
            </w:pPr>
            <w:r w:rsidRPr="0076397B">
              <w:rPr>
                <w:sz w:val="16"/>
                <w:szCs w:val="16"/>
              </w:rPr>
              <w:t>942</w:t>
            </w:r>
          </w:p>
        </w:tc>
        <w:tc>
          <w:tcPr>
            <w:tcW w:w="978" w:type="dxa"/>
          </w:tcPr>
          <w:p w14:paraId="068B3436" w14:textId="77777777" w:rsidR="0075264E" w:rsidRPr="0076397B" w:rsidRDefault="0075264E" w:rsidP="0075264E">
            <w:pPr>
              <w:jc w:val="right"/>
              <w:rPr>
                <w:sz w:val="16"/>
                <w:szCs w:val="16"/>
              </w:rPr>
            </w:pPr>
            <w:r w:rsidRPr="0076397B">
              <w:rPr>
                <w:sz w:val="16"/>
                <w:szCs w:val="16"/>
              </w:rPr>
              <w:t>1</w:t>
            </w:r>
            <w:r>
              <w:rPr>
                <w:sz w:val="16"/>
                <w:szCs w:val="16"/>
              </w:rPr>
              <w:t> </w:t>
            </w:r>
            <w:r w:rsidRPr="0076397B">
              <w:rPr>
                <w:sz w:val="16"/>
                <w:szCs w:val="16"/>
              </w:rPr>
              <w:t>855</w:t>
            </w:r>
          </w:p>
        </w:tc>
        <w:tc>
          <w:tcPr>
            <w:tcW w:w="1124" w:type="dxa"/>
          </w:tcPr>
          <w:p w14:paraId="255E9D56" w14:textId="77777777" w:rsidR="0075264E" w:rsidRPr="0076397B" w:rsidRDefault="0075264E" w:rsidP="0075264E">
            <w:pPr>
              <w:jc w:val="right"/>
              <w:rPr>
                <w:sz w:val="16"/>
                <w:szCs w:val="16"/>
              </w:rPr>
            </w:pPr>
            <w:r w:rsidRPr="0076397B">
              <w:rPr>
                <w:sz w:val="16"/>
                <w:szCs w:val="16"/>
              </w:rPr>
              <w:t>958</w:t>
            </w:r>
          </w:p>
        </w:tc>
        <w:tc>
          <w:tcPr>
            <w:tcW w:w="1124" w:type="dxa"/>
          </w:tcPr>
          <w:p w14:paraId="39C6BC0B" w14:textId="77777777" w:rsidR="0075264E" w:rsidRPr="0076397B" w:rsidRDefault="0075264E" w:rsidP="0075264E">
            <w:pPr>
              <w:jc w:val="right"/>
              <w:rPr>
                <w:sz w:val="16"/>
                <w:szCs w:val="16"/>
              </w:rPr>
            </w:pPr>
            <w:r w:rsidRPr="0076397B">
              <w:rPr>
                <w:sz w:val="16"/>
                <w:szCs w:val="16"/>
              </w:rPr>
              <w:t>1</w:t>
            </w:r>
            <w:r>
              <w:rPr>
                <w:sz w:val="16"/>
                <w:szCs w:val="16"/>
              </w:rPr>
              <w:t> </w:t>
            </w:r>
            <w:r w:rsidRPr="0076397B">
              <w:rPr>
                <w:sz w:val="16"/>
                <w:szCs w:val="16"/>
              </w:rPr>
              <w:t>022</w:t>
            </w:r>
          </w:p>
        </w:tc>
        <w:tc>
          <w:tcPr>
            <w:tcW w:w="979" w:type="dxa"/>
          </w:tcPr>
          <w:p w14:paraId="1828B6A2" w14:textId="77777777" w:rsidR="0075264E" w:rsidRPr="0076397B" w:rsidRDefault="0075264E" w:rsidP="0075264E">
            <w:pPr>
              <w:jc w:val="right"/>
              <w:rPr>
                <w:sz w:val="16"/>
                <w:szCs w:val="16"/>
              </w:rPr>
            </w:pPr>
            <w:r w:rsidRPr="0076397B">
              <w:rPr>
                <w:sz w:val="16"/>
                <w:szCs w:val="16"/>
              </w:rPr>
              <w:t>1</w:t>
            </w:r>
            <w:r>
              <w:rPr>
                <w:sz w:val="16"/>
                <w:szCs w:val="16"/>
              </w:rPr>
              <w:t> </w:t>
            </w:r>
            <w:r w:rsidRPr="0076397B">
              <w:rPr>
                <w:sz w:val="16"/>
                <w:szCs w:val="16"/>
              </w:rPr>
              <w:t>979</w:t>
            </w:r>
          </w:p>
        </w:tc>
      </w:tr>
      <w:tr w:rsidR="0075264E" w:rsidRPr="00C2710A" w14:paraId="28DCF46B" w14:textId="77777777" w:rsidTr="00457B22">
        <w:tc>
          <w:tcPr>
            <w:tcW w:w="1413" w:type="dxa"/>
          </w:tcPr>
          <w:p w14:paraId="472C86D7" w14:textId="325D6580" w:rsidR="0075264E" w:rsidRPr="002A7843" w:rsidRDefault="0075264E" w:rsidP="002A7843">
            <w:pPr>
              <w:jc w:val="right"/>
              <w:rPr>
                <w:rFonts w:ascii="Simplified Arabic" w:hAnsi="Simplified Arabic" w:cs="Simplified Arabic"/>
                <w:sz w:val="18"/>
                <w:szCs w:val="18"/>
              </w:rPr>
            </w:pPr>
            <w:r w:rsidRPr="002A7843">
              <w:rPr>
                <w:rFonts w:ascii="Simplified Arabic" w:hAnsi="Simplified Arabic" w:cs="Simplified Arabic"/>
                <w:sz w:val="18"/>
                <w:szCs w:val="18"/>
                <w:rtl/>
              </w:rPr>
              <w:t>كرواتيا</w:t>
            </w:r>
          </w:p>
        </w:tc>
        <w:tc>
          <w:tcPr>
            <w:tcW w:w="859" w:type="dxa"/>
          </w:tcPr>
          <w:p w14:paraId="123DBD8D" w14:textId="77777777" w:rsidR="0075264E" w:rsidRPr="0076397B" w:rsidRDefault="0075264E" w:rsidP="0075264E">
            <w:pPr>
              <w:jc w:val="right"/>
              <w:rPr>
                <w:sz w:val="16"/>
                <w:szCs w:val="16"/>
              </w:rPr>
            </w:pPr>
            <w:r w:rsidRPr="0076397B">
              <w:rPr>
                <w:sz w:val="16"/>
                <w:szCs w:val="16"/>
              </w:rPr>
              <w:t>0.091</w:t>
            </w:r>
          </w:p>
        </w:tc>
        <w:tc>
          <w:tcPr>
            <w:tcW w:w="999" w:type="dxa"/>
          </w:tcPr>
          <w:p w14:paraId="659D7CB9" w14:textId="77777777" w:rsidR="0075264E" w:rsidRPr="0076397B" w:rsidRDefault="0075264E" w:rsidP="0075264E">
            <w:pPr>
              <w:jc w:val="right"/>
              <w:rPr>
                <w:sz w:val="16"/>
                <w:szCs w:val="16"/>
              </w:rPr>
            </w:pPr>
            <w:r w:rsidRPr="0076397B">
              <w:rPr>
                <w:sz w:val="16"/>
                <w:szCs w:val="16"/>
              </w:rPr>
              <w:t>0.128</w:t>
            </w:r>
          </w:p>
        </w:tc>
        <w:tc>
          <w:tcPr>
            <w:tcW w:w="1124" w:type="dxa"/>
          </w:tcPr>
          <w:p w14:paraId="65C6AF61" w14:textId="77777777" w:rsidR="0075264E" w:rsidRPr="0076397B" w:rsidRDefault="0075264E" w:rsidP="0075264E">
            <w:pPr>
              <w:jc w:val="right"/>
              <w:rPr>
                <w:sz w:val="16"/>
                <w:szCs w:val="16"/>
              </w:rPr>
            </w:pPr>
            <w:r w:rsidRPr="0076397B">
              <w:rPr>
                <w:sz w:val="16"/>
                <w:szCs w:val="16"/>
              </w:rPr>
              <w:t>3</w:t>
            </w:r>
            <w:r>
              <w:rPr>
                <w:sz w:val="16"/>
                <w:szCs w:val="16"/>
              </w:rPr>
              <w:t> </w:t>
            </w:r>
            <w:r w:rsidRPr="0076397B">
              <w:rPr>
                <w:sz w:val="16"/>
                <w:szCs w:val="16"/>
              </w:rPr>
              <w:t>585</w:t>
            </w:r>
          </w:p>
        </w:tc>
        <w:tc>
          <w:tcPr>
            <w:tcW w:w="1124" w:type="dxa"/>
          </w:tcPr>
          <w:p w14:paraId="124304D7" w14:textId="77777777" w:rsidR="0075264E" w:rsidRPr="0076397B" w:rsidRDefault="0075264E" w:rsidP="0075264E">
            <w:pPr>
              <w:jc w:val="right"/>
              <w:rPr>
                <w:sz w:val="16"/>
                <w:szCs w:val="16"/>
              </w:rPr>
            </w:pPr>
            <w:r w:rsidRPr="0076397B">
              <w:rPr>
                <w:sz w:val="16"/>
                <w:szCs w:val="16"/>
              </w:rPr>
              <w:t>3</w:t>
            </w:r>
            <w:r>
              <w:rPr>
                <w:sz w:val="16"/>
                <w:szCs w:val="16"/>
              </w:rPr>
              <w:t> </w:t>
            </w:r>
            <w:r w:rsidRPr="0076397B">
              <w:rPr>
                <w:sz w:val="16"/>
                <w:szCs w:val="16"/>
              </w:rPr>
              <w:t>800</w:t>
            </w:r>
          </w:p>
        </w:tc>
        <w:tc>
          <w:tcPr>
            <w:tcW w:w="978" w:type="dxa"/>
          </w:tcPr>
          <w:p w14:paraId="301D7576" w14:textId="77777777" w:rsidR="0075264E" w:rsidRPr="0076397B" w:rsidRDefault="0075264E" w:rsidP="0075264E">
            <w:pPr>
              <w:jc w:val="right"/>
              <w:rPr>
                <w:sz w:val="16"/>
                <w:szCs w:val="16"/>
              </w:rPr>
            </w:pPr>
            <w:r w:rsidRPr="0076397B">
              <w:rPr>
                <w:sz w:val="16"/>
                <w:szCs w:val="16"/>
              </w:rPr>
              <w:t>7</w:t>
            </w:r>
            <w:r>
              <w:rPr>
                <w:sz w:val="16"/>
                <w:szCs w:val="16"/>
              </w:rPr>
              <w:t> </w:t>
            </w:r>
            <w:r w:rsidRPr="0076397B">
              <w:rPr>
                <w:sz w:val="16"/>
                <w:szCs w:val="16"/>
              </w:rPr>
              <w:t>385</w:t>
            </w:r>
          </w:p>
        </w:tc>
        <w:tc>
          <w:tcPr>
            <w:tcW w:w="1124" w:type="dxa"/>
          </w:tcPr>
          <w:p w14:paraId="75300309" w14:textId="77777777" w:rsidR="0075264E" w:rsidRPr="0076397B" w:rsidRDefault="0075264E" w:rsidP="0075264E">
            <w:pPr>
              <w:jc w:val="right"/>
              <w:rPr>
                <w:sz w:val="16"/>
                <w:szCs w:val="16"/>
              </w:rPr>
            </w:pPr>
            <w:r w:rsidRPr="0076397B">
              <w:rPr>
                <w:sz w:val="16"/>
                <w:szCs w:val="16"/>
              </w:rPr>
              <w:t>3</w:t>
            </w:r>
            <w:r>
              <w:rPr>
                <w:sz w:val="16"/>
                <w:szCs w:val="16"/>
              </w:rPr>
              <w:t> </w:t>
            </w:r>
            <w:r w:rsidRPr="0076397B">
              <w:rPr>
                <w:sz w:val="16"/>
                <w:szCs w:val="16"/>
              </w:rPr>
              <w:t>775</w:t>
            </w:r>
          </w:p>
        </w:tc>
        <w:tc>
          <w:tcPr>
            <w:tcW w:w="1124" w:type="dxa"/>
          </w:tcPr>
          <w:p w14:paraId="4DF161EF" w14:textId="77777777" w:rsidR="0075264E" w:rsidRPr="0076397B" w:rsidRDefault="0075264E" w:rsidP="0075264E">
            <w:pPr>
              <w:jc w:val="right"/>
              <w:rPr>
                <w:sz w:val="16"/>
                <w:szCs w:val="16"/>
              </w:rPr>
            </w:pPr>
            <w:r w:rsidRPr="0076397B">
              <w:rPr>
                <w:sz w:val="16"/>
                <w:szCs w:val="16"/>
              </w:rPr>
              <w:t>3</w:t>
            </w:r>
            <w:r>
              <w:rPr>
                <w:sz w:val="16"/>
                <w:szCs w:val="16"/>
              </w:rPr>
              <w:t> </w:t>
            </w:r>
            <w:r w:rsidRPr="0076397B">
              <w:rPr>
                <w:sz w:val="16"/>
                <w:szCs w:val="16"/>
              </w:rPr>
              <w:t>898</w:t>
            </w:r>
          </w:p>
        </w:tc>
        <w:tc>
          <w:tcPr>
            <w:tcW w:w="978" w:type="dxa"/>
          </w:tcPr>
          <w:p w14:paraId="4046FCCB" w14:textId="77777777" w:rsidR="0075264E" w:rsidRPr="0076397B" w:rsidRDefault="0075264E" w:rsidP="0075264E">
            <w:pPr>
              <w:jc w:val="right"/>
              <w:rPr>
                <w:sz w:val="16"/>
                <w:szCs w:val="16"/>
              </w:rPr>
            </w:pPr>
            <w:r w:rsidRPr="0076397B">
              <w:rPr>
                <w:sz w:val="16"/>
                <w:szCs w:val="16"/>
              </w:rPr>
              <w:t>7</w:t>
            </w:r>
            <w:r>
              <w:rPr>
                <w:sz w:val="16"/>
                <w:szCs w:val="16"/>
              </w:rPr>
              <w:t> </w:t>
            </w:r>
            <w:r w:rsidRPr="0076397B">
              <w:rPr>
                <w:sz w:val="16"/>
                <w:szCs w:val="16"/>
              </w:rPr>
              <w:t>673</w:t>
            </w:r>
          </w:p>
        </w:tc>
        <w:tc>
          <w:tcPr>
            <w:tcW w:w="1124" w:type="dxa"/>
          </w:tcPr>
          <w:p w14:paraId="7E5CD1F5" w14:textId="77777777" w:rsidR="0075264E" w:rsidRPr="0076397B" w:rsidRDefault="0075264E" w:rsidP="0075264E">
            <w:pPr>
              <w:jc w:val="right"/>
              <w:rPr>
                <w:sz w:val="16"/>
                <w:szCs w:val="16"/>
              </w:rPr>
            </w:pPr>
            <w:r w:rsidRPr="0076397B">
              <w:rPr>
                <w:sz w:val="16"/>
                <w:szCs w:val="16"/>
              </w:rPr>
              <w:t>3</w:t>
            </w:r>
            <w:r>
              <w:rPr>
                <w:sz w:val="16"/>
                <w:szCs w:val="16"/>
              </w:rPr>
              <w:t> </w:t>
            </w:r>
            <w:r w:rsidRPr="0076397B">
              <w:rPr>
                <w:sz w:val="16"/>
                <w:szCs w:val="16"/>
              </w:rPr>
              <w:t>961</w:t>
            </w:r>
          </w:p>
        </w:tc>
        <w:tc>
          <w:tcPr>
            <w:tcW w:w="1124" w:type="dxa"/>
          </w:tcPr>
          <w:p w14:paraId="49EF9884" w14:textId="77777777" w:rsidR="0075264E" w:rsidRPr="0076397B" w:rsidRDefault="0075264E" w:rsidP="0075264E">
            <w:pPr>
              <w:jc w:val="right"/>
              <w:rPr>
                <w:sz w:val="16"/>
                <w:szCs w:val="16"/>
              </w:rPr>
            </w:pPr>
            <w:r w:rsidRPr="0076397B">
              <w:rPr>
                <w:sz w:val="16"/>
                <w:szCs w:val="16"/>
              </w:rPr>
              <w:t>4</w:t>
            </w:r>
            <w:r>
              <w:rPr>
                <w:sz w:val="16"/>
                <w:szCs w:val="16"/>
              </w:rPr>
              <w:t> </w:t>
            </w:r>
            <w:r w:rsidRPr="0076397B">
              <w:rPr>
                <w:sz w:val="16"/>
                <w:szCs w:val="16"/>
              </w:rPr>
              <w:t>225</w:t>
            </w:r>
          </w:p>
        </w:tc>
        <w:tc>
          <w:tcPr>
            <w:tcW w:w="979" w:type="dxa"/>
          </w:tcPr>
          <w:p w14:paraId="07BAEB2E" w14:textId="77777777" w:rsidR="0075264E" w:rsidRPr="0076397B" w:rsidRDefault="0075264E" w:rsidP="0075264E">
            <w:pPr>
              <w:jc w:val="right"/>
              <w:rPr>
                <w:sz w:val="16"/>
                <w:szCs w:val="16"/>
              </w:rPr>
            </w:pPr>
            <w:r w:rsidRPr="0076397B">
              <w:rPr>
                <w:sz w:val="16"/>
                <w:szCs w:val="16"/>
              </w:rPr>
              <w:t>8</w:t>
            </w:r>
            <w:r>
              <w:rPr>
                <w:sz w:val="16"/>
                <w:szCs w:val="16"/>
              </w:rPr>
              <w:t> </w:t>
            </w:r>
            <w:r w:rsidRPr="0076397B">
              <w:rPr>
                <w:sz w:val="16"/>
                <w:szCs w:val="16"/>
              </w:rPr>
              <w:t>186</w:t>
            </w:r>
          </w:p>
        </w:tc>
      </w:tr>
      <w:tr w:rsidR="0075264E" w:rsidRPr="00C2710A" w14:paraId="05810916" w14:textId="77777777" w:rsidTr="00457B22">
        <w:tc>
          <w:tcPr>
            <w:tcW w:w="1413" w:type="dxa"/>
          </w:tcPr>
          <w:p w14:paraId="3F9962E5" w14:textId="0F4B21DE" w:rsidR="0075264E" w:rsidRPr="002A7843" w:rsidRDefault="0075264E" w:rsidP="002A7843">
            <w:pPr>
              <w:jc w:val="right"/>
              <w:rPr>
                <w:rFonts w:ascii="Simplified Arabic" w:hAnsi="Simplified Arabic" w:cs="Simplified Arabic"/>
                <w:sz w:val="18"/>
                <w:szCs w:val="18"/>
              </w:rPr>
            </w:pPr>
            <w:r w:rsidRPr="002A7843">
              <w:rPr>
                <w:rFonts w:ascii="Simplified Arabic" w:hAnsi="Simplified Arabic" w:cs="Simplified Arabic"/>
                <w:sz w:val="18"/>
                <w:szCs w:val="18"/>
                <w:rtl/>
              </w:rPr>
              <w:t>كوبا</w:t>
            </w:r>
          </w:p>
        </w:tc>
        <w:tc>
          <w:tcPr>
            <w:tcW w:w="859" w:type="dxa"/>
          </w:tcPr>
          <w:p w14:paraId="7A73C39B" w14:textId="77777777" w:rsidR="0075264E" w:rsidRPr="0076397B" w:rsidRDefault="0075264E" w:rsidP="0075264E">
            <w:pPr>
              <w:jc w:val="right"/>
              <w:rPr>
                <w:sz w:val="16"/>
                <w:szCs w:val="16"/>
              </w:rPr>
            </w:pPr>
            <w:r w:rsidRPr="0076397B">
              <w:rPr>
                <w:sz w:val="16"/>
                <w:szCs w:val="16"/>
              </w:rPr>
              <w:t>0.095</w:t>
            </w:r>
          </w:p>
        </w:tc>
        <w:tc>
          <w:tcPr>
            <w:tcW w:w="999" w:type="dxa"/>
          </w:tcPr>
          <w:p w14:paraId="4623F809" w14:textId="77777777" w:rsidR="0075264E" w:rsidRPr="0076397B" w:rsidRDefault="0075264E" w:rsidP="0075264E">
            <w:pPr>
              <w:jc w:val="right"/>
              <w:rPr>
                <w:sz w:val="16"/>
                <w:szCs w:val="16"/>
              </w:rPr>
            </w:pPr>
            <w:r w:rsidRPr="0076397B">
              <w:rPr>
                <w:sz w:val="16"/>
                <w:szCs w:val="16"/>
              </w:rPr>
              <w:t>0.134</w:t>
            </w:r>
          </w:p>
        </w:tc>
        <w:tc>
          <w:tcPr>
            <w:tcW w:w="1124" w:type="dxa"/>
          </w:tcPr>
          <w:p w14:paraId="6CEF4C4E" w14:textId="77777777" w:rsidR="0075264E" w:rsidRPr="0076397B" w:rsidRDefault="0075264E" w:rsidP="0075264E">
            <w:pPr>
              <w:jc w:val="right"/>
              <w:rPr>
                <w:sz w:val="16"/>
                <w:szCs w:val="16"/>
              </w:rPr>
            </w:pPr>
            <w:r w:rsidRPr="0076397B">
              <w:rPr>
                <w:sz w:val="16"/>
                <w:szCs w:val="16"/>
              </w:rPr>
              <w:t>3</w:t>
            </w:r>
            <w:r>
              <w:rPr>
                <w:sz w:val="16"/>
                <w:szCs w:val="16"/>
              </w:rPr>
              <w:t> </w:t>
            </w:r>
            <w:r w:rsidRPr="0076397B">
              <w:rPr>
                <w:sz w:val="16"/>
                <w:szCs w:val="16"/>
              </w:rPr>
              <w:t>743</w:t>
            </w:r>
          </w:p>
        </w:tc>
        <w:tc>
          <w:tcPr>
            <w:tcW w:w="1124" w:type="dxa"/>
          </w:tcPr>
          <w:p w14:paraId="334F40C7" w14:textId="77777777" w:rsidR="0075264E" w:rsidRPr="0076397B" w:rsidRDefault="0075264E" w:rsidP="0075264E">
            <w:pPr>
              <w:jc w:val="right"/>
              <w:rPr>
                <w:sz w:val="16"/>
                <w:szCs w:val="16"/>
              </w:rPr>
            </w:pPr>
            <w:r w:rsidRPr="0076397B">
              <w:rPr>
                <w:sz w:val="16"/>
                <w:szCs w:val="16"/>
              </w:rPr>
              <w:t>3</w:t>
            </w:r>
            <w:r>
              <w:rPr>
                <w:sz w:val="16"/>
                <w:szCs w:val="16"/>
              </w:rPr>
              <w:t> </w:t>
            </w:r>
            <w:r w:rsidRPr="0076397B">
              <w:rPr>
                <w:sz w:val="16"/>
                <w:szCs w:val="16"/>
              </w:rPr>
              <w:t>967</w:t>
            </w:r>
          </w:p>
        </w:tc>
        <w:tc>
          <w:tcPr>
            <w:tcW w:w="978" w:type="dxa"/>
          </w:tcPr>
          <w:p w14:paraId="0274D043" w14:textId="77777777" w:rsidR="0075264E" w:rsidRPr="0076397B" w:rsidRDefault="0075264E" w:rsidP="0075264E">
            <w:pPr>
              <w:jc w:val="right"/>
              <w:rPr>
                <w:sz w:val="16"/>
                <w:szCs w:val="16"/>
              </w:rPr>
            </w:pPr>
            <w:r w:rsidRPr="0076397B">
              <w:rPr>
                <w:sz w:val="16"/>
                <w:szCs w:val="16"/>
              </w:rPr>
              <w:t>7</w:t>
            </w:r>
            <w:r>
              <w:rPr>
                <w:sz w:val="16"/>
                <w:szCs w:val="16"/>
              </w:rPr>
              <w:t> </w:t>
            </w:r>
            <w:r w:rsidRPr="0076397B">
              <w:rPr>
                <w:sz w:val="16"/>
                <w:szCs w:val="16"/>
              </w:rPr>
              <w:t>710</w:t>
            </w:r>
          </w:p>
        </w:tc>
        <w:tc>
          <w:tcPr>
            <w:tcW w:w="1124" w:type="dxa"/>
          </w:tcPr>
          <w:p w14:paraId="56665622" w14:textId="77777777" w:rsidR="0075264E" w:rsidRPr="0076397B" w:rsidRDefault="0075264E" w:rsidP="0075264E">
            <w:pPr>
              <w:jc w:val="right"/>
              <w:rPr>
                <w:sz w:val="16"/>
                <w:szCs w:val="16"/>
              </w:rPr>
            </w:pPr>
            <w:r w:rsidRPr="0076397B">
              <w:rPr>
                <w:sz w:val="16"/>
                <w:szCs w:val="16"/>
              </w:rPr>
              <w:t>3</w:t>
            </w:r>
            <w:r>
              <w:rPr>
                <w:sz w:val="16"/>
                <w:szCs w:val="16"/>
              </w:rPr>
              <w:t> </w:t>
            </w:r>
            <w:r w:rsidRPr="0076397B">
              <w:rPr>
                <w:sz w:val="16"/>
                <w:szCs w:val="16"/>
              </w:rPr>
              <w:t>941</w:t>
            </w:r>
          </w:p>
        </w:tc>
        <w:tc>
          <w:tcPr>
            <w:tcW w:w="1124" w:type="dxa"/>
          </w:tcPr>
          <w:p w14:paraId="2F032E3F" w14:textId="77777777" w:rsidR="0075264E" w:rsidRPr="0076397B" w:rsidRDefault="0075264E" w:rsidP="0075264E">
            <w:pPr>
              <w:jc w:val="right"/>
              <w:rPr>
                <w:sz w:val="16"/>
                <w:szCs w:val="16"/>
              </w:rPr>
            </w:pPr>
            <w:r w:rsidRPr="0076397B">
              <w:rPr>
                <w:sz w:val="16"/>
                <w:szCs w:val="16"/>
              </w:rPr>
              <w:t>4</w:t>
            </w:r>
            <w:r>
              <w:rPr>
                <w:sz w:val="16"/>
                <w:szCs w:val="16"/>
              </w:rPr>
              <w:t> </w:t>
            </w:r>
            <w:r w:rsidRPr="0076397B">
              <w:rPr>
                <w:sz w:val="16"/>
                <w:szCs w:val="16"/>
              </w:rPr>
              <w:t>069</w:t>
            </w:r>
          </w:p>
        </w:tc>
        <w:tc>
          <w:tcPr>
            <w:tcW w:w="978" w:type="dxa"/>
          </w:tcPr>
          <w:p w14:paraId="2811F3D7" w14:textId="77777777" w:rsidR="0075264E" w:rsidRPr="0076397B" w:rsidRDefault="0075264E" w:rsidP="0075264E">
            <w:pPr>
              <w:jc w:val="right"/>
              <w:rPr>
                <w:sz w:val="16"/>
                <w:szCs w:val="16"/>
              </w:rPr>
            </w:pPr>
            <w:r w:rsidRPr="0076397B">
              <w:rPr>
                <w:sz w:val="16"/>
                <w:szCs w:val="16"/>
              </w:rPr>
              <w:t>8</w:t>
            </w:r>
            <w:r>
              <w:rPr>
                <w:sz w:val="16"/>
                <w:szCs w:val="16"/>
              </w:rPr>
              <w:t> </w:t>
            </w:r>
            <w:r w:rsidRPr="0076397B">
              <w:rPr>
                <w:sz w:val="16"/>
                <w:szCs w:val="16"/>
              </w:rPr>
              <w:t>010</w:t>
            </w:r>
          </w:p>
        </w:tc>
        <w:tc>
          <w:tcPr>
            <w:tcW w:w="1124" w:type="dxa"/>
          </w:tcPr>
          <w:p w14:paraId="53C4477C" w14:textId="77777777" w:rsidR="0075264E" w:rsidRPr="0076397B" w:rsidRDefault="0075264E" w:rsidP="0075264E">
            <w:pPr>
              <w:jc w:val="right"/>
              <w:rPr>
                <w:sz w:val="16"/>
                <w:szCs w:val="16"/>
              </w:rPr>
            </w:pPr>
            <w:r w:rsidRPr="0076397B">
              <w:rPr>
                <w:sz w:val="16"/>
                <w:szCs w:val="16"/>
              </w:rPr>
              <w:t>4</w:t>
            </w:r>
            <w:r>
              <w:rPr>
                <w:sz w:val="16"/>
                <w:szCs w:val="16"/>
              </w:rPr>
              <w:t> </w:t>
            </w:r>
            <w:r w:rsidRPr="0076397B">
              <w:rPr>
                <w:sz w:val="16"/>
                <w:szCs w:val="16"/>
              </w:rPr>
              <w:t>135</w:t>
            </w:r>
          </w:p>
        </w:tc>
        <w:tc>
          <w:tcPr>
            <w:tcW w:w="1124" w:type="dxa"/>
          </w:tcPr>
          <w:p w14:paraId="2BF74BB8" w14:textId="77777777" w:rsidR="0075264E" w:rsidRPr="0076397B" w:rsidRDefault="0075264E" w:rsidP="0075264E">
            <w:pPr>
              <w:jc w:val="right"/>
              <w:rPr>
                <w:sz w:val="16"/>
                <w:szCs w:val="16"/>
              </w:rPr>
            </w:pPr>
            <w:r w:rsidRPr="0076397B">
              <w:rPr>
                <w:sz w:val="16"/>
                <w:szCs w:val="16"/>
              </w:rPr>
              <w:t>4</w:t>
            </w:r>
            <w:r>
              <w:rPr>
                <w:sz w:val="16"/>
                <w:szCs w:val="16"/>
              </w:rPr>
              <w:t> </w:t>
            </w:r>
            <w:r w:rsidRPr="0076397B">
              <w:rPr>
                <w:sz w:val="16"/>
                <w:szCs w:val="16"/>
              </w:rPr>
              <w:t>411</w:t>
            </w:r>
          </w:p>
        </w:tc>
        <w:tc>
          <w:tcPr>
            <w:tcW w:w="979" w:type="dxa"/>
          </w:tcPr>
          <w:p w14:paraId="4920AC5B" w14:textId="77777777" w:rsidR="0075264E" w:rsidRPr="0076397B" w:rsidRDefault="0075264E" w:rsidP="0075264E">
            <w:pPr>
              <w:jc w:val="right"/>
              <w:rPr>
                <w:sz w:val="16"/>
                <w:szCs w:val="16"/>
              </w:rPr>
            </w:pPr>
            <w:r w:rsidRPr="0076397B">
              <w:rPr>
                <w:sz w:val="16"/>
                <w:szCs w:val="16"/>
              </w:rPr>
              <w:t>8</w:t>
            </w:r>
            <w:r>
              <w:rPr>
                <w:sz w:val="16"/>
                <w:szCs w:val="16"/>
              </w:rPr>
              <w:t> </w:t>
            </w:r>
            <w:r w:rsidRPr="0076397B">
              <w:rPr>
                <w:sz w:val="16"/>
                <w:szCs w:val="16"/>
              </w:rPr>
              <w:t>546</w:t>
            </w:r>
          </w:p>
        </w:tc>
      </w:tr>
      <w:tr w:rsidR="0075264E" w:rsidRPr="00C2710A" w14:paraId="7F016FA1" w14:textId="77777777" w:rsidTr="00457B22">
        <w:tc>
          <w:tcPr>
            <w:tcW w:w="1413" w:type="dxa"/>
          </w:tcPr>
          <w:p w14:paraId="4246454B" w14:textId="695E36B9" w:rsidR="0075264E" w:rsidRPr="002A7843" w:rsidRDefault="0075264E" w:rsidP="002A7843">
            <w:pPr>
              <w:jc w:val="right"/>
              <w:rPr>
                <w:rFonts w:ascii="Simplified Arabic" w:hAnsi="Simplified Arabic" w:cs="Simplified Arabic"/>
                <w:sz w:val="18"/>
                <w:szCs w:val="18"/>
              </w:rPr>
            </w:pPr>
            <w:r w:rsidRPr="002A7843">
              <w:rPr>
                <w:rFonts w:ascii="Simplified Arabic" w:hAnsi="Simplified Arabic" w:cs="Simplified Arabic"/>
                <w:sz w:val="18"/>
                <w:szCs w:val="18"/>
                <w:rtl/>
              </w:rPr>
              <w:t>قبرص</w:t>
            </w:r>
          </w:p>
        </w:tc>
        <w:tc>
          <w:tcPr>
            <w:tcW w:w="859" w:type="dxa"/>
          </w:tcPr>
          <w:p w14:paraId="1CDD1FD8" w14:textId="77777777" w:rsidR="0075264E" w:rsidRPr="0076397B" w:rsidRDefault="0075264E" w:rsidP="0075264E">
            <w:pPr>
              <w:jc w:val="right"/>
              <w:rPr>
                <w:sz w:val="16"/>
                <w:szCs w:val="16"/>
              </w:rPr>
            </w:pPr>
            <w:r w:rsidRPr="0076397B">
              <w:rPr>
                <w:sz w:val="16"/>
                <w:szCs w:val="16"/>
              </w:rPr>
              <w:t>0.036</w:t>
            </w:r>
          </w:p>
        </w:tc>
        <w:tc>
          <w:tcPr>
            <w:tcW w:w="999" w:type="dxa"/>
          </w:tcPr>
          <w:p w14:paraId="6A1B73E3" w14:textId="77777777" w:rsidR="0075264E" w:rsidRPr="0076397B" w:rsidRDefault="0075264E" w:rsidP="0075264E">
            <w:pPr>
              <w:jc w:val="right"/>
              <w:rPr>
                <w:sz w:val="16"/>
                <w:szCs w:val="16"/>
              </w:rPr>
            </w:pPr>
            <w:r w:rsidRPr="0076397B">
              <w:rPr>
                <w:sz w:val="16"/>
                <w:szCs w:val="16"/>
              </w:rPr>
              <w:t>0.051</w:t>
            </w:r>
          </w:p>
        </w:tc>
        <w:tc>
          <w:tcPr>
            <w:tcW w:w="1124" w:type="dxa"/>
          </w:tcPr>
          <w:p w14:paraId="3A39C42D" w14:textId="77777777" w:rsidR="0075264E" w:rsidRPr="0076397B" w:rsidRDefault="0075264E" w:rsidP="0075264E">
            <w:pPr>
              <w:jc w:val="right"/>
              <w:rPr>
                <w:sz w:val="16"/>
                <w:szCs w:val="16"/>
              </w:rPr>
            </w:pPr>
            <w:r w:rsidRPr="0076397B">
              <w:rPr>
                <w:sz w:val="16"/>
                <w:szCs w:val="16"/>
              </w:rPr>
              <w:t>1</w:t>
            </w:r>
            <w:r>
              <w:rPr>
                <w:sz w:val="16"/>
                <w:szCs w:val="16"/>
              </w:rPr>
              <w:t> </w:t>
            </w:r>
            <w:r w:rsidRPr="0076397B">
              <w:rPr>
                <w:sz w:val="16"/>
                <w:szCs w:val="16"/>
              </w:rPr>
              <w:t>418</w:t>
            </w:r>
          </w:p>
        </w:tc>
        <w:tc>
          <w:tcPr>
            <w:tcW w:w="1124" w:type="dxa"/>
          </w:tcPr>
          <w:p w14:paraId="5527BDB9" w14:textId="77777777" w:rsidR="0075264E" w:rsidRPr="0076397B" w:rsidRDefault="0075264E" w:rsidP="0075264E">
            <w:pPr>
              <w:jc w:val="right"/>
              <w:rPr>
                <w:sz w:val="16"/>
                <w:szCs w:val="16"/>
              </w:rPr>
            </w:pPr>
            <w:r w:rsidRPr="0076397B">
              <w:rPr>
                <w:sz w:val="16"/>
                <w:szCs w:val="16"/>
              </w:rPr>
              <w:t>1</w:t>
            </w:r>
            <w:r>
              <w:rPr>
                <w:sz w:val="16"/>
                <w:szCs w:val="16"/>
              </w:rPr>
              <w:t> </w:t>
            </w:r>
            <w:r w:rsidRPr="0076397B">
              <w:rPr>
                <w:sz w:val="16"/>
                <w:szCs w:val="16"/>
              </w:rPr>
              <w:t>503</w:t>
            </w:r>
          </w:p>
        </w:tc>
        <w:tc>
          <w:tcPr>
            <w:tcW w:w="978" w:type="dxa"/>
          </w:tcPr>
          <w:p w14:paraId="70A65811" w14:textId="77777777" w:rsidR="0075264E" w:rsidRPr="0076397B" w:rsidRDefault="0075264E" w:rsidP="0075264E">
            <w:pPr>
              <w:jc w:val="right"/>
              <w:rPr>
                <w:sz w:val="16"/>
                <w:szCs w:val="16"/>
              </w:rPr>
            </w:pPr>
            <w:r w:rsidRPr="0076397B">
              <w:rPr>
                <w:sz w:val="16"/>
                <w:szCs w:val="16"/>
              </w:rPr>
              <w:t>2</w:t>
            </w:r>
            <w:r>
              <w:rPr>
                <w:sz w:val="16"/>
                <w:szCs w:val="16"/>
              </w:rPr>
              <w:t> </w:t>
            </w:r>
            <w:r w:rsidRPr="0076397B">
              <w:rPr>
                <w:sz w:val="16"/>
                <w:szCs w:val="16"/>
              </w:rPr>
              <w:t>922</w:t>
            </w:r>
          </w:p>
        </w:tc>
        <w:tc>
          <w:tcPr>
            <w:tcW w:w="1124" w:type="dxa"/>
          </w:tcPr>
          <w:p w14:paraId="388D79AA" w14:textId="77777777" w:rsidR="0075264E" w:rsidRPr="0076397B" w:rsidRDefault="0075264E" w:rsidP="0075264E">
            <w:pPr>
              <w:jc w:val="right"/>
              <w:rPr>
                <w:sz w:val="16"/>
                <w:szCs w:val="16"/>
              </w:rPr>
            </w:pPr>
            <w:r w:rsidRPr="0076397B">
              <w:rPr>
                <w:sz w:val="16"/>
                <w:szCs w:val="16"/>
              </w:rPr>
              <w:t>1</w:t>
            </w:r>
            <w:r>
              <w:rPr>
                <w:sz w:val="16"/>
                <w:szCs w:val="16"/>
              </w:rPr>
              <w:t> </w:t>
            </w:r>
            <w:r w:rsidRPr="0076397B">
              <w:rPr>
                <w:sz w:val="16"/>
                <w:szCs w:val="16"/>
              </w:rPr>
              <w:t>493</w:t>
            </w:r>
          </w:p>
        </w:tc>
        <w:tc>
          <w:tcPr>
            <w:tcW w:w="1124" w:type="dxa"/>
          </w:tcPr>
          <w:p w14:paraId="26814168" w14:textId="77777777" w:rsidR="0075264E" w:rsidRPr="0076397B" w:rsidRDefault="0075264E" w:rsidP="0075264E">
            <w:pPr>
              <w:jc w:val="right"/>
              <w:rPr>
                <w:sz w:val="16"/>
                <w:szCs w:val="16"/>
              </w:rPr>
            </w:pPr>
            <w:r w:rsidRPr="0076397B">
              <w:rPr>
                <w:sz w:val="16"/>
                <w:szCs w:val="16"/>
              </w:rPr>
              <w:t>1</w:t>
            </w:r>
            <w:r>
              <w:rPr>
                <w:sz w:val="16"/>
                <w:szCs w:val="16"/>
              </w:rPr>
              <w:t> </w:t>
            </w:r>
            <w:r w:rsidRPr="0076397B">
              <w:rPr>
                <w:sz w:val="16"/>
                <w:szCs w:val="16"/>
              </w:rPr>
              <w:t>542</w:t>
            </w:r>
          </w:p>
        </w:tc>
        <w:tc>
          <w:tcPr>
            <w:tcW w:w="978" w:type="dxa"/>
          </w:tcPr>
          <w:p w14:paraId="47B6F3AB" w14:textId="77777777" w:rsidR="0075264E" w:rsidRPr="0076397B" w:rsidRDefault="0075264E" w:rsidP="0075264E">
            <w:pPr>
              <w:jc w:val="right"/>
              <w:rPr>
                <w:sz w:val="16"/>
                <w:szCs w:val="16"/>
              </w:rPr>
            </w:pPr>
            <w:r w:rsidRPr="0076397B">
              <w:rPr>
                <w:sz w:val="16"/>
                <w:szCs w:val="16"/>
              </w:rPr>
              <w:t>3</w:t>
            </w:r>
            <w:r>
              <w:rPr>
                <w:sz w:val="16"/>
                <w:szCs w:val="16"/>
              </w:rPr>
              <w:t> </w:t>
            </w:r>
            <w:r w:rsidRPr="0076397B">
              <w:rPr>
                <w:sz w:val="16"/>
                <w:szCs w:val="16"/>
              </w:rPr>
              <w:t>035</w:t>
            </w:r>
          </w:p>
        </w:tc>
        <w:tc>
          <w:tcPr>
            <w:tcW w:w="1124" w:type="dxa"/>
          </w:tcPr>
          <w:p w14:paraId="50AECC80" w14:textId="77777777" w:rsidR="0075264E" w:rsidRPr="0076397B" w:rsidRDefault="0075264E" w:rsidP="0075264E">
            <w:pPr>
              <w:jc w:val="right"/>
              <w:rPr>
                <w:sz w:val="16"/>
                <w:szCs w:val="16"/>
              </w:rPr>
            </w:pPr>
            <w:r w:rsidRPr="0076397B">
              <w:rPr>
                <w:sz w:val="16"/>
                <w:szCs w:val="16"/>
              </w:rPr>
              <w:t>1</w:t>
            </w:r>
            <w:r>
              <w:rPr>
                <w:sz w:val="16"/>
                <w:szCs w:val="16"/>
              </w:rPr>
              <w:t> </w:t>
            </w:r>
            <w:r w:rsidRPr="0076397B">
              <w:rPr>
                <w:sz w:val="16"/>
                <w:szCs w:val="16"/>
              </w:rPr>
              <w:t>567</w:t>
            </w:r>
          </w:p>
        </w:tc>
        <w:tc>
          <w:tcPr>
            <w:tcW w:w="1124" w:type="dxa"/>
          </w:tcPr>
          <w:p w14:paraId="5CE81B1F" w14:textId="77777777" w:rsidR="0075264E" w:rsidRPr="0076397B" w:rsidRDefault="0075264E" w:rsidP="0075264E">
            <w:pPr>
              <w:jc w:val="right"/>
              <w:rPr>
                <w:sz w:val="16"/>
                <w:szCs w:val="16"/>
              </w:rPr>
            </w:pPr>
            <w:r w:rsidRPr="0076397B">
              <w:rPr>
                <w:sz w:val="16"/>
                <w:szCs w:val="16"/>
              </w:rPr>
              <w:t>1</w:t>
            </w:r>
            <w:r>
              <w:rPr>
                <w:sz w:val="16"/>
                <w:szCs w:val="16"/>
              </w:rPr>
              <w:t> </w:t>
            </w:r>
            <w:r w:rsidRPr="0076397B">
              <w:rPr>
                <w:sz w:val="16"/>
                <w:szCs w:val="16"/>
              </w:rPr>
              <w:t>672</w:t>
            </w:r>
          </w:p>
        </w:tc>
        <w:tc>
          <w:tcPr>
            <w:tcW w:w="979" w:type="dxa"/>
          </w:tcPr>
          <w:p w14:paraId="4F655F2F" w14:textId="77777777" w:rsidR="0075264E" w:rsidRPr="0076397B" w:rsidRDefault="0075264E" w:rsidP="0075264E">
            <w:pPr>
              <w:jc w:val="right"/>
              <w:rPr>
                <w:sz w:val="16"/>
                <w:szCs w:val="16"/>
              </w:rPr>
            </w:pPr>
            <w:r w:rsidRPr="0076397B">
              <w:rPr>
                <w:sz w:val="16"/>
                <w:szCs w:val="16"/>
              </w:rPr>
              <w:t>3</w:t>
            </w:r>
            <w:r>
              <w:rPr>
                <w:sz w:val="16"/>
                <w:szCs w:val="16"/>
              </w:rPr>
              <w:t> </w:t>
            </w:r>
            <w:r w:rsidRPr="0076397B">
              <w:rPr>
                <w:sz w:val="16"/>
                <w:szCs w:val="16"/>
              </w:rPr>
              <w:t>239</w:t>
            </w:r>
          </w:p>
        </w:tc>
      </w:tr>
      <w:tr w:rsidR="0075264E" w:rsidRPr="00C2710A" w14:paraId="48F53BEE" w14:textId="77777777" w:rsidTr="00457B22">
        <w:tc>
          <w:tcPr>
            <w:tcW w:w="1413" w:type="dxa"/>
          </w:tcPr>
          <w:p w14:paraId="7524605B" w14:textId="1220E346" w:rsidR="0075264E" w:rsidRPr="002A7843" w:rsidRDefault="0075264E" w:rsidP="002A7843">
            <w:pPr>
              <w:jc w:val="right"/>
              <w:rPr>
                <w:rFonts w:ascii="Simplified Arabic" w:hAnsi="Simplified Arabic" w:cs="Simplified Arabic"/>
                <w:sz w:val="18"/>
                <w:szCs w:val="18"/>
              </w:rPr>
            </w:pPr>
            <w:r w:rsidRPr="002A7843">
              <w:rPr>
                <w:rFonts w:ascii="Simplified Arabic" w:hAnsi="Simplified Arabic" w:cs="Simplified Arabic"/>
                <w:sz w:val="18"/>
                <w:szCs w:val="18"/>
                <w:rtl/>
              </w:rPr>
              <w:t>جمهورية التشيك</w:t>
            </w:r>
          </w:p>
        </w:tc>
        <w:tc>
          <w:tcPr>
            <w:tcW w:w="859" w:type="dxa"/>
          </w:tcPr>
          <w:p w14:paraId="0F91806B" w14:textId="77777777" w:rsidR="0075264E" w:rsidRPr="0076397B" w:rsidRDefault="0075264E" w:rsidP="0075264E">
            <w:pPr>
              <w:jc w:val="right"/>
              <w:rPr>
                <w:sz w:val="16"/>
                <w:szCs w:val="16"/>
              </w:rPr>
            </w:pPr>
            <w:r w:rsidRPr="0076397B">
              <w:rPr>
                <w:sz w:val="16"/>
                <w:szCs w:val="16"/>
              </w:rPr>
              <w:t>0.340</w:t>
            </w:r>
          </w:p>
        </w:tc>
        <w:tc>
          <w:tcPr>
            <w:tcW w:w="999" w:type="dxa"/>
          </w:tcPr>
          <w:p w14:paraId="5BF83800" w14:textId="77777777" w:rsidR="0075264E" w:rsidRPr="0076397B" w:rsidRDefault="0075264E" w:rsidP="0075264E">
            <w:pPr>
              <w:jc w:val="right"/>
              <w:rPr>
                <w:sz w:val="16"/>
                <w:szCs w:val="16"/>
              </w:rPr>
            </w:pPr>
            <w:r w:rsidRPr="0076397B">
              <w:rPr>
                <w:sz w:val="16"/>
                <w:szCs w:val="16"/>
              </w:rPr>
              <w:t>0.480</w:t>
            </w:r>
          </w:p>
        </w:tc>
        <w:tc>
          <w:tcPr>
            <w:tcW w:w="1124" w:type="dxa"/>
          </w:tcPr>
          <w:p w14:paraId="5C893B81" w14:textId="77777777" w:rsidR="0075264E" w:rsidRPr="0076397B" w:rsidRDefault="0075264E" w:rsidP="0075264E">
            <w:pPr>
              <w:jc w:val="right"/>
              <w:rPr>
                <w:sz w:val="16"/>
                <w:szCs w:val="16"/>
              </w:rPr>
            </w:pPr>
            <w:r w:rsidRPr="0076397B">
              <w:rPr>
                <w:sz w:val="16"/>
                <w:szCs w:val="16"/>
              </w:rPr>
              <w:t>13</w:t>
            </w:r>
            <w:r>
              <w:rPr>
                <w:sz w:val="16"/>
                <w:szCs w:val="16"/>
              </w:rPr>
              <w:t> </w:t>
            </w:r>
            <w:r w:rsidRPr="0076397B">
              <w:rPr>
                <w:sz w:val="16"/>
                <w:szCs w:val="16"/>
              </w:rPr>
              <w:t>395</w:t>
            </w:r>
          </w:p>
        </w:tc>
        <w:tc>
          <w:tcPr>
            <w:tcW w:w="1124" w:type="dxa"/>
          </w:tcPr>
          <w:p w14:paraId="17BCA619" w14:textId="77777777" w:rsidR="0075264E" w:rsidRPr="0076397B" w:rsidRDefault="0075264E" w:rsidP="0075264E">
            <w:pPr>
              <w:jc w:val="right"/>
              <w:rPr>
                <w:sz w:val="16"/>
                <w:szCs w:val="16"/>
              </w:rPr>
            </w:pPr>
            <w:r w:rsidRPr="0076397B">
              <w:rPr>
                <w:sz w:val="16"/>
                <w:szCs w:val="16"/>
              </w:rPr>
              <w:t>14</w:t>
            </w:r>
            <w:r>
              <w:rPr>
                <w:sz w:val="16"/>
                <w:szCs w:val="16"/>
              </w:rPr>
              <w:t> </w:t>
            </w:r>
            <w:r w:rsidRPr="0076397B">
              <w:rPr>
                <w:sz w:val="16"/>
                <w:szCs w:val="16"/>
              </w:rPr>
              <w:t>198</w:t>
            </w:r>
          </w:p>
        </w:tc>
        <w:tc>
          <w:tcPr>
            <w:tcW w:w="978" w:type="dxa"/>
          </w:tcPr>
          <w:p w14:paraId="3B3CC594" w14:textId="77777777" w:rsidR="0075264E" w:rsidRPr="0076397B" w:rsidRDefault="0075264E" w:rsidP="0075264E">
            <w:pPr>
              <w:jc w:val="right"/>
              <w:rPr>
                <w:sz w:val="16"/>
                <w:szCs w:val="16"/>
              </w:rPr>
            </w:pPr>
            <w:r w:rsidRPr="0076397B">
              <w:rPr>
                <w:sz w:val="16"/>
                <w:szCs w:val="16"/>
              </w:rPr>
              <w:t>27</w:t>
            </w:r>
            <w:r>
              <w:rPr>
                <w:sz w:val="16"/>
                <w:szCs w:val="16"/>
              </w:rPr>
              <w:t> </w:t>
            </w:r>
            <w:r w:rsidRPr="0076397B">
              <w:rPr>
                <w:sz w:val="16"/>
                <w:szCs w:val="16"/>
              </w:rPr>
              <w:t>593</w:t>
            </w:r>
          </w:p>
        </w:tc>
        <w:tc>
          <w:tcPr>
            <w:tcW w:w="1124" w:type="dxa"/>
          </w:tcPr>
          <w:p w14:paraId="257496F5" w14:textId="77777777" w:rsidR="0075264E" w:rsidRPr="0076397B" w:rsidRDefault="0075264E" w:rsidP="0075264E">
            <w:pPr>
              <w:jc w:val="right"/>
              <w:rPr>
                <w:sz w:val="16"/>
                <w:szCs w:val="16"/>
              </w:rPr>
            </w:pPr>
            <w:r w:rsidRPr="0076397B">
              <w:rPr>
                <w:sz w:val="16"/>
                <w:szCs w:val="16"/>
              </w:rPr>
              <w:t>14</w:t>
            </w:r>
            <w:r>
              <w:rPr>
                <w:sz w:val="16"/>
                <w:szCs w:val="16"/>
              </w:rPr>
              <w:t> </w:t>
            </w:r>
            <w:r w:rsidRPr="0076397B">
              <w:rPr>
                <w:sz w:val="16"/>
                <w:szCs w:val="16"/>
              </w:rPr>
              <w:t>104</w:t>
            </w:r>
          </w:p>
        </w:tc>
        <w:tc>
          <w:tcPr>
            <w:tcW w:w="1124" w:type="dxa"/>
          </w:tcPr>
          <w:p w14:paraId="04D006D4" w14:textId="77777777" w:rsidR="0075264E" w:rsidRPr="0076397B" w:rsidRDefault="0075264E" w:rsidP="0075264E">
            <w:pPr>
              <w:jc w:val="right"/>
              <w:rPr>
                <w:sz w:val="16"/>
                <w:szCs w:val="16"/>
              </w:rPr>
            </w:pPr>
            <w:r w:rsidRPr="0076397B">
              <w:rPr>
                <w:sz w:val="16"/>
                <w:szCs w:val="16"/>
              </w:rPr>
              <w:t>14</w:t>
            </w:r>
            <w:r>
              <w:rPr>
                <w:sz w:val="16"/>
                <w:szCs w:val="16"/>
              </w:rPr>
              <w:t> </w:t>
            </w:r>
            <w:r w:rsidRPr="0076397B">
              <w:rPr>
                <w:sz w:val="16"/>
                <w:szCs w:val="16"/>
              </w:rPr>
              <w:t>563</w:t>
            </w:r>
          </w:p>
        </w:tc>
        <w:tc>
          <w:tcPr>
            <w:tcW w:w="978" w:type="dxa"/>
          </w:tcPr>
          <w:p w14:paraId="3BA2B3FB" w14:textId="77777777" w:rsidR="0075264E" w:rsidRPr="0076397B" w:rsidRDefault="0075264E" w:rsidP="0075264E">
            <w:pPr>
              <w:jc w:val="right"/>
              <w:rPr>
                <w:sz w:val="16"/>
                <w:szCs w:val="16"/>
              </w:rPr>
            </w:pPr>
            <w:r w:rsidRPr="0076397B">
              <w:rPr>
                <w:sz w:val="16"/>
                <w:szCs w:val="16"/>
              </w:rPr>
              <w:t>28</w:t>
            </w:r>
            <w:r>
              <w:rPr>
                <w:sz w:val="16"/>
                <w:szCs w:val="16"/>
              </w:rPr>
              <w:t> </w:t>
            </w:r>
            <w:r w:rsidRPr="0076397B">
              <w:rPr>
                <w:sz w:val="16"/>
                <w:szCs w:val="16"/>
              </w:rPr>
              <w:t>667</w:t>
            </w:r>
          </w:p>
        </w:tc>
        <w:tc>
          <w:tcPr>
            <w:tcW w:w="1124" w:type="dxa"/>
          </w:tcPr>
          <w:p w14:paraId="6BDF6A2A" w14:textId="77777777" w:rsidR="0075264E" w:rsidRPr="0076397B" w:rsidRDefault="0075264E" w:rsidP="0075264E">
            <w:pPr>
              <w:jc w:val="right"/>
              <w:rPr>
                <w:sz w:val="16"/>
                <w:szCs w:val="16"/>
              </w:rPr>
            </w:pPr>
            <w:r w:rsidRPr="0076397B">
              <w:rPr>
                <w:sz w:val="16"/>
                <w:szCs w:val="16"/>
              </w:rPr>
              <w:t>14</w:t>
            </w:r>
            <w:r>
              <w:rPr>
                <w:sz w:val="16"/>
                <w:szCs w:val="16"/>
              </w:rPr>
              <w:t> </w:t>
            </w:r>
            <w:r w:rsidRPr="0076397B">
              <w:rPr>
                <w:sz w:val="16"/>
                <w:szCs w:val="16"/>
              </w:rPr>
              <w:t>799</w:t>
            </w:r>
          </w:p>
        </w:tc>
        <w:tc>
          <w:tcPr>
            <w:tcW w:w="1124" w:type="dxa"/>
          </w:tcPr>
          <w:p w14:paraId="74F8C01F" w14:textId="77777777" w:rsidR="0075264E" w:rsidRPr="0076397B" w:rsidRDefault="0075264E" w:rsidP="0075264E">
            <w:pPr>
              <w:jc w:val="right"/>
              <w:rPr>
                <w:sz w:val="16"/>
                <w:szCs w:val="16"/>
              </w:rPr>
            </w:pPr>
            <w:r w:rsidRPr="0076397B">
              <w:rPr>
                <w:sz w:val="16"/>
                <w:szCs w:val="16"/>
              </w:rPr>
              <w:t>15</w:t>
            </w:r>
            <w:r>
              <w:rPr>
                <w:sz w:val="16"/>
                <w:szCs w:val="16"/>
              </w:rPr>
              <w:t> </w:t>
            </w:r>
            <w:r w:rsidRPr="0076397B">
              <w:rPr>
                <w:sz w:val="16"/>
                <w:szCs w:val="16"/>
              </w:rPr>
              <w:t>787</w:t>
            </w:r>
          </w:p>
        </w:tc>
        <w:tc>
          <w:tcPr>
            <w:tcW w:w="979" w:type="dxa"/>
          </w:tcPr>
          <w:p w14:paraId="05EF50A3" w14:textId="77777777" w:rsidR="0075264E" w:rsidRPr="0076397B" w:rsidRDefault="0075264E" w:rsidP="0075264E">
            <w:pPr>
              <w:jc w:val="right"/>
              <w:rPr>
                <w:sz w:val="16"/>
                <w:szCs w:val="16"/>
              </w:rPr>
            </w:pPr>
            <w:r w:rsidRPr="0076397B">
              <w:rPr>
                <w:sz w:val="16"/>
                <w:szCs w:val="16"/>
              </w:rPr>
              <w:t>30</w:t>
            </w:r>
            <w:r>
              <w:rPr>
                <w:sz w:val="16"/>
                <w:szCs w:val="16"/>
              </w:rPr>
              <w:t> </w:t>
            </w:r>
            <w:r w:rsidRPr="0076397B">
              <w:rPr>
                <w:sz w:val="16"/>
                <w:szCs w:val="16"/>
              </w:rPr>
              <w:t>586</w:t>
            </w:r>
          </w:p>
        </w:tc>
      </w:tr>
      <w:tr w:rsidR="0075264E" w:rsidRPr="00C2710A" w14:paraId="24274DF1" w14:textId="77777777" w:rsidTr="00457B22">
        <w:tc>
          <w:tcPr>
            <w:tcW w:w="1413" w:type="dxa"/>
          </w:tcPr>
          <w:p w14:paraId="0308F494" w14:textId="47445D00" w:rsidR="0075264E" w:rsidRPr="002A7843" w:rsidRDefault="0075264E" w:rsidP="002A7843">
            <w:pPr>
              <w:jc w:val="right"/>
              <w:rPr>
                <w:rFonts w:ascii="Simplified Arabic" w:hAnsi="Simplified Arabic" w:cs="Simplified Arabic"/>
                <w:sz w:val="18"/>
                <w:szCs w:val="18"/>
              </w:rPr>
            </w:pPr>
            <w:r w:rsidRPr="002A7843">
              <w:rPr>
                <w:rFonts w:ascii="Simplified Arabic" w:hAnsi="Simplified Arabic" w:cs="Simplified Arabic"/>
                <w:sz w:val="18"/>
                <w:szCs w:val="18"/>
                <w:rtl/>
              </w:rPr>
              <w:t>جمهورية كوريا الشعبية الديمقراطية</w:t>
            </w:r>
          </w:p>
        </w:tc>
        <w:tc>
          <w:tcPr>
            <w:tcW w:w="859" w:type="dxa"/>
          </w:tcPr>
          <w:p w14:paraId="099B8073" w14:textId="77777777" w:rsidR="0075264E" w:rsidRPr="0076397B" w:rsidRDefault="0075264E" w:rsidP="0075264E">
            <w:pPr>
              <w:jc w:val="right"/>
              <w:rPr>
                <w:sz w:val="16"/>
                <w:szCs w:val="16"/>
              </w:rPr>
            </w:pPr>
            <w:r w:rsidRPr="0076397B">
              <w:rPr>
                <w:sz w:val="16"/>
                <w:szCs w:val="16"/>
              </w:rPr>
              <w:t>0.005</w:t>
            </w:r>
          </w:p>
        </w:tc>
        <w:tc>
          <w:tcPr>
            <w:tcW w:w="999" w:type="dxa"/>
          </w:tcPr>
          <w:p w14:paraId="2D9B757A" w14:textId="77777777" w:rsidR="0075264E" w:rsidRPr="0076397B" w:rsidRDefault="0075264E" w:rsidP="0075264E">
            <w:pPr>
              <w:jc w:val="right"/>
              <w:rPr>
                <w:sz w:val="16"/>
                <w:szCs w:val="16"/>
              </w:rPr>
            </w:pPr>
            <w:r w:rsidRPr="0076397B">
              <w:rPr>
                <w:sz w:val="16"/>
                <w:szCs w:val="16"/>
              </w:rPr>
              <w:t>0.007</w:t>
            </w:r>
          </w:p>
        </w:tc>
        <w:tc>
          <w:tcPr>
            <w:tcW w:w="1124" w:type="dxa"/>
          </w:tcPr>
          <w:p w14:paraId="3FF68E8C" w14:textId="77777777" w:rsidR="0075264E" w:rsidRPr="0076397B" w:rsidRDefault="0075264E" w:rsidP="0075264E">
            <w:pPr>
              <w:jc w:val="right"/>
              <w:rPr>
                <w:sz w:val="16"/>
                <w:szCs w:val="16"/>
              </w:rPr>
            </w:pPr>
            <w:r w:rsidRPr="0076397B">
              <w:rPr>
                <w:sz w:val="16"/>
                <w:szCs w:val="16"/>
              </w:rPr>
              <w:t>197</w:t>
            </w:r>
          </w:p>
        </w:tc>
        <w:tc>
          <w:tcPr>
            <w:tcW w:w="1124" w:type="dxa"/>
          </w:tcPr>
          <w:p w14:paraId="70C75527" w14:textId="77777777" w:rsidR="0075264E" w:rsidRPr="0076397B" w:rsidRDefault="0075264E" w:rsidP="0075264E">
            <w:pPr>
              <w:jc w:val="right"/>
              <w:rPr>
                <w:sz w:val="16"/>
                <w:szCs w:val="16"/>
              </w:rPr>
            </w:pPr>
            <w:r w:rsidRPr="0076397B">
              <w:rPr>
                <w:sz w:val="16"/>
                <w:szCs w:val="16"/>
              </w:rPr>
              <w:t>209</w:t>
            </w:r>
          </w:p>
        </w:tc>
        <w:tc>
          <w:tcPr>
            <w:tcW w:w="978" w:type="dxa"/>
          </w:tcPr>
          <w:p w14:paraId="2A1ABBD8" w14:textId="77777777" w:rsidR="0075264E" w:rsidRPr="0076397B" w:rsidRDefault="0075264E" w:rsidP="0075264E">
            <w:pPr>
              <w:jc w:val="right"/>
              <w:rPr>
                <w:sz w:val="16"/>
                <w:szCs w:val="16"/>
              </w:rPr>
            </w:pPr>
            <w:r w:rsidRPr="0076397B">
              <w:rPr>
                <w:sz w:val="16"/>
                <w:szCs w:val="16"/>
              </w:rPr>
              <w:t>406</w:t>
            </w:r>
          </w:p>
        </w:tc>
        <w:tc>
          <w:tcPr>
            <w:tcW w:w="1124" w:type="dxa"/>
          </w:tcPr>
          <w:p w14:paraId="5EA51EEA" w14:textId="77777777" w:rsidR="0075264E" w:rsidRPr="0076397B" w:rsidRDefault="0075264E" w:rsidP="0075264E">
            <w:pPr>
              <w:jc w:val="right"/>
              <w:rPr>
                <w:sz w:val="16"/>
                <w:szCs w:val="16"/>
              </w:rPr>
            </w:pPr>
            <w:r w:rsidRPr="0076397B">
              <w:rPr>
                <w:sz w:val="16"/>
                <w:szCs w:val="16"/>
              </w:rPr>
              <w:t>207</w:t>
            </w:r>
          </w:p>
        </w:tc>
        <w:tc>
          <w:tcPr>
            <w:tcW w:w="1124" w:type="dxa"/>
          </w:tcPr>
          <w:p w14:paraId="7F9FE1DA" w14:textId="77777777" w:rsidR="0075264E" w:rsidRPr="0076397B" w:rsidRDefault="0075264E" w:rsidP="0075264E">
            <w:pPr>
              <w:jc w:val="right"/>
              <w:rPr>
                <w:sz w:val="16"/>
                <w:szCs w:val="16"/>
              </w:rPr>
            </w:pPr>
            <w:r w:rsidRPr="0076397B">
              <w:rPr>
                <w:sz w:val="16"/>
                <w:szCs w:val="16"/>
              </w:rPr>
              <w:t>214</w:t>
            </w:r>
          </w:p>
        </w:tc>
        <w:tc>
          <w:tcPr>
            <w:tcW w:w="978" w:type="dxa"/>
          </w:tcPr>
          <w:p w14:paraId="33A86926" w14:textId="77777777" w:rsidR="0075264E" w:rsidRPr="0076397B" w:rsidRDefault="0075264E" w:rsidP="0075264E">
            <w:pPr>
              <w:jc w:val="right"/>
              <w:rPr>
                <w:sz w:val="16"/>
                <w:szCs w:val="16"/>
              </w:rPr>
            </w:pPr>
            <w:r w:rsidRPr="0076397B">
              <w:rPr>
                <w:sz w:val="16"/>
                <w:szCs w:val="16"/>
              </w:rPr>
              <w:t>422</w:t>
            </w:r>
          </w:p>
        </w:tc>
        <w:tc>
          <w:tcPr>
            <w:tcW w:w="1124" w:type="dxa"/>
          </w:tcPr>
          <w:p w14:paraId="5ED6A182" w14:textId="77777777" w:rsidR="0075264E" w:rsidRPr="0076397B" w:rsidRDefault="0075264E" w:rsidP="0075264E">
            <w:pPr>
              <w:jc w:val="right"/>
              <w:rPr>
                <w:sz w:val="16"/>
                <w:szCs w:val="16"/>
              </w:rPr>
            </w:pPr>
            <w:r w:rsidRPr="0076397B">
              <w:rPr>
                <w:sz w:val="16"/>
                <w:szCs w:val="16"/>
              </w:rPr>
              <w:t>218</w:t>
            </w:r>
          </w:p>
        </w:tc>
        <w:tc>
          <w:tcPr>
            <w:tcW w:w="1124" w:type="dxa"/>
          </w:tcPr>
          <w:p w14:paraId="6AFED5BC" w14:textId="77777777" w:rsidR="0075264E" w:rsidRPr="0076397B" w:rsidRDefault="0075264E" w:rsidP="0075264E">
            <w:pPr>
              <w:jc w:val="right"/>
              <w:rPr>
                <w:sz w:val="16"/>
                <w:szCs w:val="16"/>
              </w:rPr>
            </w:pPr>
            <w:r w:rsidRPr="0076397B">
              <w:rPr>
                <w:sz w:val="16"/>
                <w:szCs w:val="16"/>
              </w:rPr>
              <w:t>232</w:t>
            </w:r>
          </w:p>
        </w:tc>
        <w:tc>
          <w:tcPr>
            <w:tcW w:w="979" w:type="dxa"/>
          </w:tcPr>
          <w:p w14:paraId="4D5A8183" w14:textId="77777777" w:rsidR="0075264E" w:rsidRPr="0076397B" w:rsidRDefault="0075264E" w:rsidP="0075264E">
            <w:pPr>
              <w:jc w:val="right"/>
              <w:rPr>
                <w:sz w:val="16"/>
                <w:szCs w:val="16"/>
              </w:rPr>
            </w:pPr>
            <w:r w:rsidRPr="0076397B">
              <w:rPr>
                <w:sz w:val="16"/>
                <w:szCs w:val="16"/>
              </w:rPr>
              <w:t>450</w:t>
            </w:r>
          </w:p>
        </w:tc>
      </w:tr>
      <w:tr w:rsidR="002A7843" w:rsidRPr="00C2710A" w14:paraId="72181B5B" w14:textId="77777777" w:rsidTr="00457B22">
        <w:tc>
          <w:tcPr>
            <w:tcW w:w="1413" w:type="dxa"/>
          </w:tcPr>
          <w:p w14:paraId="12E5D7BE" w14:textId="771BF2D6" w:rsidR="002A7843" w:rsidRPr="002A7843" w:rsidRDefault="002A7843" w:rsidP="002A7843">
            <w:pPr>
              <w:jc w:val="right"/>
              <w:rPr>
                <w:rFonts w:ascii="Simplified Arabic" w:hAnsi="Simplified Arabic" w:cs="Simplified Arabic"/>
                <w:sz w:val="18"/>
                <w:szCs w:val="18"/>
              </w:rPr>
            </w:pPr>
            <w:r w:rsidRPr="002A7843">
              <w:rPr>
                <w:rFonts w:ascii="Simplified Arabic" w:hAnsi="Simplified Arabic" w:cs="Simplified Arabic"/>
                <w:sz w:val="18"/>
                <w:szCs w:val="18"/>
                <w:rtl/>
              </w:rPr>
              <w:lastRenderedPageBreak/>
              <w:t>جمهورية الكونغو الديمقراطية</w:t>
            </w:r>
          </w:p>
        </w:tc>
        <w:tc>
          <w:tcPr>
            <w:tcW w:w="859" w:type="dxa"/>
          </w:tcPr>
          <w:p w14:paraId="1692488D" w14:textId="77777777" w:rsidR="002A7843" w:rsidRPr="0076397B" w:rsidRDefault="002A7843" w:rsidP="002A7843">
            <w:pPr>
              <w:jc w:val="right"/>
              <w:rPr>
                <w:sz w:val="16"/>
                <w:szCs w:val="16"/>
              </w:rPr>
            </w:pPr>
            <w:r w:rsidRPr="0076397B">
              <w:rPr>
                <w:sz w:val="16"/>
                <w:szCs w:val="16"/>
              </w:rPr>
              <w:t>0.010</w:t>
            </w:r>
          </w:p>
        </w:tc>
        <w:tc>
          <w:tcPr>
            <w:tcW w:w="999" w:type="dxa"/>
          </w:tcPr>
          <w:p w14:paraId="04F6095D" w14:textId="77777777" w:rsidR="002A7843" w:rsidRPr="0076397B" w:rsidRDefault="002A7843" w:rsidP="002A7843">
            <w:pPr>
              <w:jc w:val="right"/>
              <w:rPr>
                <w:sz w:val="16"/>
                <w:szCs w:val="16"/>
              </w:rPr>
            </w:pPr>
            <w:r w:rsidRPr="0076397B">
              <w:rPr>
                <w:sz w:val="16"/>
                <w:szCs w:val="16"/>
              </w:rPr>
              <w:t>0.010</w:t>
            </w:r>
          </w:p>
        </w:tc>
        <w:tc>
          <w:tcPr>
            <w:tcW w:w="1124" w:type="dxa"/>
          </w:tcPr>
          <w:p w14:paraId="6DD1FAD7" w14:textId="77777777" w:rsidR="002A7843" w:rsidRPr="0076397B" w:rsidRDefault="002A7843" w:rsidP="002A7843">
            <w:pPr>
              <w:jc w:val="right"/>
              <w:rPr>
                <w:sz w:val="16"/>
                <w:szCs w:val="16"/>
              </w:rPr>
            </w:pPr>
            <w:r w:rsidRPr="0076397B">
              <w:rPr>
                <w:sz w:val="16"/>
                <w:szCs w:val="16"/>
              </w:rPr>
              <w:t>279</w:t>
            </w:r>
          </w:p>
        </w:tc>
        <w:tc>
          <w:tcPr>
            <w:tcW w:w="1124" w:type="dxa"/>
          </w:tcPr>
          <w:p w14:paraId="2B9103F1" w14:textId="77777777" w:rsidR="002A7843" w:rsidRPr="0076397B" w:rsidRDefault="002A7843" w:rsidP="002A7843">
            <w:pPr>
              <w:jc w:val="right"/>
              <w:rPr>
                <w:sz w:val="16"/>
                <w:szCs w:val="16"/>
              </w:rPr>
            </w:pPr>
            <w:r w:rsidRPr="0076397B">
              <w:rPr>
                <w:sz w:val="16"/>
                <w:szCs w:val="16"/>
              </w:rPr>
              <w:t>296</w:t>
            </w:r>
          </w:p>
        </w:tc>
        <w:tc>
          <w:tcPr>
            <w:tcW w:w="978" w:type="dxa"/>
          </w:tcPr>
          <w:p w14:paraId="7550F583" w14:textId="77777777" w:rsidR="002A7843" w:rsidRPr="0076397B" w:rsidRDefault="002A7843" w:rsidP="002A7843">
            <w:pPr>
              <w:jc w:val="right"/>
              <w:rPr>
                <w:sz w:val="16"/>
                <w:szCs w:val="16"/>
              </w:rPr>
            </w:pPr>
            <w:r w:rsidRPr="0076397B">
              <w:rPr>
                <w:sz w:val="16"/>
                <w:szCs w:val="16"/>
              </w:rPr>
              <w:t>575</w:t>
            </w:r>
          </w:p>
        </w:tc>
        <w:tc>
          <w:tcPr>
            <w:tcW w:w="1124" w:type="dxa"/>
          </w:tcPr>
          <w:p w14:paraId="3DE78EF0" w14:textId="77777777" w:rsidR="002A7843" w:rsidRPr="0076397B" w:rsidRDefault="002A7843" w:rsidP="002A7843">
            <w:pPr>
              <w:jc w:val="right"/>
              <w:rPr>
                <w:sz w:val="16"/>
                <w:szCs w:val="16"/>
              </w:rPr>
            </w:pPr>
            <w:r w:rsidRPr="0076397B">
              <w:rPr>
                <w:sz w:val="16"/>
                <w:szCs w:val="16"/>
              </w:rPr>
              <w:t>294</w:t>
            </w:r>
          </w:p>
        </w:tc>
        <w:tc>
          <w:tcPr>
            <w:tcW w:w="1124" w:type="dxa"/>
          </w:tcPr>
          <w:p w14:paraId="776359D6" w14:textId="77777777" w:rsidR="002A7843" w:rsidRPr="0076397B" w:rsidRDefault="002A7843" w:rsidP="002A7843">
            <w:pPr>
              <w:jc w:val="right"/>
              <w:rPr>
                <w:sz w:val="16"/>
                <w:szCs w:val="16"/>
              </w:rPr>
            </w:pPr>
            <w:r w:rsidRPr="0076397B">
              <w:rPr>
                <w:sz w:val="16"/>
                <w:szCs w:val="16"/>
              </w:rPr>
              <w:t>303</w:t>
            </w:r>
          </w:p>
        </w:tc>
        <w:tc>
          <w:tcPr>
            <w:tcW w:w="978" w:type="dxa"/>
          </w:tcPr>
          <w:p w14:paraId="397A5FFA" w14:textId="77777777" w:rsidR="002A7843" w:rsidRPr="0076397B" w:rsidRDefault="002A7843" w:rsidP="002A7843">
            <w:pPr>
              <w:jc w:val="right"/>
              <w:rPr>
                <w:sz w:val="16"/>
                <w:szCs w:val="16"/>
              </w:rPr>
            </w:pPr>
            <w:r w:rsidRPr="0076397B">
              <w:rPr>
                <w:sz w:val="16"/>
                <w:szCs w:val="16"/>
              </w:rPr>
              <w:t>597</w:t>
            </w:r>
          </w:p>
        </w:tc>
        <w:tc>
          <w:tcPr>
            <w:tcW w:w="1124" w:type="dxa"/>
          </w:tcPr>
          <w:p w14:paraId="26C0CFC4" w14:textId="77777777" w:rsidR="002A7843" w:rsidRPr="0076397B" w:rsidRDefault="002A7843" w:rsidP="002A7843">
            <w:pPr>
              <w:jc w:val="right"/>
              <w:rPr>
                <w:sz w:val="16"/>
                <w:szCs w:val="16"/>
              </w:rPr>
            </w:pPr>
            <w:r w:rsidRPr="0076397B">
              <w:rPr>
                <w:sz w:val="16"/>
                <w:szCs w:val="16"/>
              </w:rPr>
              <w:t>308</w:t>
            </w:r>
          </w:p>
        </w:tc>
        <w:tc>
          <w:tcPr>
            <w:tcW w:w="1124" w:type="dxa"/>
          </w:tcPr>
          <w:p w14:paraId="4DEF52CA" w14:textId="77777777" w:rsidR="002A7843" w:rsidRPr="0076397B" w:rsidRDefault="002A7843" w:rsidP="002A7843">
            <w:pPr>
              <w:jc w:val="right"/>
              <w:rPr>
                <w:sz w:val="16"/>
                <w:szCs w:val="16"/>
              </w:rPr>
            </w:pPr>
            <w:r w:rsidRPr="0076397B">
              <w:rPr>
                <w:sz w:val="16"/>
                <w:szCs w:val="16"/>
              </w:rPr>
              <w:t>329</w:t>
            </w:r>
          </w:p>
        </w:tc>
        <w:tc>
          <w:tcPr>
            <w:tcW w:w="979" w:type="dxa"/>
          </w:tcPr>
          <w:p w14:paraId="7147FF40" w14:textId="77777777" w:rsidR="002A7843" w:rsidRPr="0076397B" w:rsidRDefault="002A7843" w:rsidP="002A7843">
            <w:pPr>
              <w:jc w:val="right"/>
              <w:rPr>
                <w:sz w:val="16"/>
                <w:szCs w:val="16"/>
              </w:rPr>
            </w:pPr>
            <w:r w:rsidRPr="0076397B">
              <w:rPr>
                <w:sz w:val="16"/>
                <w:szCs w:val="16"/>
              </w:rPr>
              <w:t>637</w:t>
            </w:r>
          </w:p>
        </w:tc>
      </w:tr>
      <w:tr w:rsidR="002A7843" w:rsidRPr="00C2710A" w14:paraId="457BCC5C" w14:textId="77777777" w:rsidTr="00457B22">
        <w:tc>
          <w:tcPr>
            <w:tcW w:w="1413" w:type="dxa"/>
          </w:tcPr>
          <w:p w14:paraId="21DE5B7C" w14:textId="5E04F801" w:rsidR="002A7843" w:rsidRPr="002A7843" w:rsidRDefault="002A7843" w:rsidP="002A7843">
            <w:pPr>
              <w:jc w:val="right"/>
              <w:rPr>
                <w:rFonts w:ascii="Simplified Arabic" w:hAnsi="Simplified Arabic" w:cs="Simplified Arabic"/>
                <w:sz w:val="18"/>
                <w:szCs w:val="18"/>
              </w:rPr>
            </w:pPr>
            <w:r w:rsidRPr="002A7843">
              <w:rPr>
                <w:rFonts w:ascii="Simplified Arabic" w:hAnsi="Simplified Arabic" w:cs="Simplified Arabic"/>
                <w:sz w:val="18"/>
                <w:szCs w:val="18"/>
                <w:rtl/>
              </w:rPr>
              <w:t>الدنمارك</w:t>
            </w:r>
          </w:p>
        </w:tc>
        <w:tc>
          <w:tcPr>
            <w:tcW w:w="859" w:type="dxa"/>
          </w:tcPr>
          <w:p w14:paraId="6A686D66" w14:textId="77777777" w:rsidR="002A7843" w:rsidRPr="0076397B" w:rsidRDefault="002A7843" w:rsidP="002A7843">
            <w:pPr>
              <w:jc w:val="right"/>
              <w:rPr>
                <w:sz w:val="16"/>
                <w:szCs w:val="16"/>
              </w:rPr>
            </w:pPr>
            <w:r w:rsidRPr="0076397B">
              <w:rPr>
                <w:sz w:val="16"/>
                <w:szCs w:val="16"/>
              </w:rPr>
              <w:t>0.553</w:t>
            </w:r>
          </w:p>
        </w:tc>
        <w:tc>
          <w:tcPr>
            <w:tcW w:w="999" w:type="dxa"/>
          </w:tcPr>
          <w:p w14:paraId="4339DB97" w14:textId="77777777" w:rsidR="002A7843" w:rsidRPr="0076397B" w:rsidRDefault="002A7843" w:rsidP="002A7843">
            <w:pPr>
              <w:jc w:val="right"/>
              <w:rPr>
                <w:sz w:val="16"/>
                <w:szCs w:val="16"/>
              </w:rPr>
            </w:pPr>
            <w:r w:rsidRPr="0076397B">
              <w:rPr>
                <w:sz w:val="16"/>
                <w:szCs w:val="16"/>
              </w:rPr>
              <w:t>0.781</w:t>
            </w:r>
          </w:p>
        </w:tc>
        <w:tc>
          <w:tcPr>
            <w:tcW w:w="1124" w:type="dxa"/>
          </w:tcPr>
          <w:p w14:paraId="1DA9FB29" w14:textId="77777777" w:rsidR="002A7843" w:rsidRPr="0076397B" w:rsidRDefault="002A7843" w:rsidP="002A7843">
            <w:pPr>
              <w:jc w:val="right"/>
              <w:rPr>
                <w:sz w:val="16"/>
                <w:szCs w:val="16"/>
              </w:rPr>
            </w:pPr>
            <w:r w:rsidRPr="0076397B">
              <w:rPr>
                <w:sz w:val="16"/>
                <w:szCs w:val="16"/>
              </w:rPr>
              <w:t>21</w:t>
            </w:r>
            <w:r>
              <w:rPr>
                <w:sz w:val="16"/>
                <w:szCs w:val="16"/>
              </w:rPr>
              <w:t> </w:t>
            </w:r>
            <w:r w:rsidRPr="0076397B">
              <w:rPr>
                <w:sz w:val="16"/>
                <w:szCs w:val="16"/>
              </w:rPr>
              <w:t>786</w:t>
            </w:r>
          </w:p>
        </w:tc>
        <w:tc>
          <w:tcPr>
            <w:tcW w:w="1124" w:type="dxa"/>
          </w:tcPr>
          <w:p w14:paraId="1D151C6D" w14:textId="77777777" w:rsidR="002A7843" w:rsidRPr="0076397B" w:rsidRDefault="002A7843" w:rsidP="002A7843">
            <w:pPr>
              <w:jc w:val="right"/>
              <w:rPr>
                <w:sz w:val="16"/>
                <w:szCs w:val="16"/>
              </w:rPr>
            </w:pPr>
            <w:r w:rsidRPr="0076397B">
              <w:rPr>
                <w:sz w:val="16"/>
                <w:szCs w:val="16"/>
              </w:rPr>
              <w:t>23</w:t>
            </w:r>
            <w:r>
              <w:rPr>
                <w:sz w:val="16"/>
                <w:szCs w:val="16"/>
              </w:rPr>
              <w:t> </w:t>
            </w:r>
            <w:r w:rsidRPr="0076397B">
              <w:rPr>
                <w:sz w:val="16"/>
                <w:szCs w:val="16"/>
              </w:rPr>
              <w:t>093</w:t>
            </w:r>
          </w:p>
        </w:tc>
        <w:tc>
          <w:tcPr>
            <w:tcW w:w="978" w:type="dxa"/>
          </w:tcPr>
          <w:p w14:paraId="4DF054D8" w14:textId="77777777" w:rsidR="002A7843" w:rsidRPr="0076397B" w:rsidRDefault="002A7843" w:rsidP="002A7843">
            <w:pPr>
              <w:jc w:val="right"/>
              <w:rPr>
                <w:sz w:val="16"/>
                <w:szCs w:val="16"/>
              </w:rPr>
            </w:pPr>
            <w:r w:rsidRPr="0076397B">
              <w:rPr>
                <w:sz w:val="16"/>
                <w:szCs w:val="16"/>
              </w:rPr>
              <w:t>44</w:t>
            </w:r>
            <w:r>
              <w:rPr>
                <w:sz w:val="16"/>
                <w:szCs w:val="16"/>
              </w:rPr>
              <w:t> </w:t>
            </w:r>
            <w:r w:rsidRPr="0076397B">
              <w:rPr>
                <w:sz w:val="16"/>
                <w:szCs w:val="16"/>
              </w:rPr>
              <w:t>880</w:t>
            </w:r>
          </w:p>
        </w:tc>
        <w:tc>
          <w:tcPr>
            <w:tcW w:w="1124" w:type="dxa"/>
          </w:tcPr>
          <w:p w14:paraId="17F3B4BE" w14:textId="77777777" w:rsidR="002A7843" w:rsidRPr="0076397B" w:rsidRDefault="002A7843" w:rsidP="002A7843">
            <w:pPr>
              <w:jc w:val="right"/>
              <w:rPr>
                <w:sz w:val="16"/>
                <w:szCs w:val="16"/>
              </w:rPr>
            </w:pPr>
            <w:r w:rsidRPr="0076397B">
              <w:rPr>
                <w:sz w:val="16"/>
                <w:szCs w:val="16"/>
              </w:rPr>
              <w:t>22</w:t>
            </w:r>
            <w:r>
              <w:rPr>
                <w:sz w:val="16"/>
                <w:szCs w:val="16"/>
              </w:rPr>
              <w:t> </w:t>
            </w:r>
            <w:r w:rsidRPr="0076397B">
              <w:rPr>
                <w:sz w:val="16"/>
                <w:szCs w:val="16"/>
              </w:rPr>
              <w:t>940</w:t>
            </w:r>
          </w:p>
        </w:tc>
        <w:tc>
          <w:tcPr>
            <w:tcW w:w="1124" w:type="dxa"/>
          </w:tcPr>
          <w:p w14:paraId="7B69A16E" w14:textId="77777777" w:rsidR="002A7843" w:rsidRPr="0076397B" w:rsidRDefault="002A7843" w:rsidP="002A7843">
            <w:pPr>
              <w:jc w:val="right"/>
              <w:rPr>
                <w:sz w:val="16"/>
                <w:szCs w:val="16"/>
              </w:rPr>
            </w:pPr>
            <w:r w:rsidRPr="0076397B">
              <w:rPr>
                <w:sz w:val="16"/>
                <w:szCs w:val="16"/>
              </w:rPr>
              <w:t>23</w:t>
            </w:r>
            <w:r>
              <w:rPr>
                <w:sz w:val="16"/>
                <w:szCs w:val="16"/>
              </w:rPr>
              <w:t> </w:t>
            </w:r>
            <w:r w:rsidRPr="0076397B">
              <w:rPr>
                <w:sz w:val="16"/>
                <w:szCs w:val="16"/>
              </w:rPr>
              <w:t>686</w:t>
            </w:r>
          </w:p>
        </w:tc>
        <w:tc>
          <w:tcPr>
            <w:tcW w:w="978" w:type="dxa"/>
          </w:tcPr>
          <w:p w14:paraId="1E62F2F2" w14:textId="77777777" w:rsidR="002A7843" w:rsidRPr="0076397B" w:rsidRDefault="002A7843" w:rsidP="002A7843">
            <w:pPr>
              <w:jc w:val="right"/>
              <w:rPr>
                <w:sz w:val="16"/>
                <w:szCs w:val="16"/>
              </w:rPr>
            </w:pPr>
            <w:r w:rsidRPr="0076397B">
              <w:rPr>
                <w:sz w:val="16"/>
                <w:szCs w:val="16"/>
              </w:rPr>
              <w:t>46</w:t>
            </w:r>
            <w:r>
              <w:rPr>
                <w:sz w:val="16"/>
                <w:szCs w:val="16"/>
              </w:rPr>
              <w:t> </w:t>
            </w:r>
            <w:r w:rsidRPr="0076397B">
              <w:rPr>
                <w:sz w:val="16"/>
                <w:szCs w:val="16"/>
              </w:rPr>
              <w:t>626</w:t>
            </w:r>
          </w:p>
        </w:tc>
        <w:tc>
          <w:tcPr>
            <w:tcW w:w="1124" w:type="dxa"/>
          </w:tcPr>
          <w:p w14:paraId="550EFCAA" w14:textId="77777777" w:rsidR="002A7843" w:rsidRPr="0076397B" w:rsidRDefault="002A7843" w:rsidP="002A7843">
            <w:pPr>
              <w:jc w:val="right"/>
              <w:rPr>
                <w:sz w:val="16"/>
                <w:szCs w:val="16"/>
              </w:rPr>
            </w:pPr>
            <w:r w:rsidRPr="0076397B">
              <w:rPr>
                <w:sz w:val="16"/>
                <w:szCs w:val="16"/>
              </w:rPr>
              <w:t>24</w:t>
            </w:r>
            <w:r>
              <w:rPr>
                <w:sz w:val="16"/>
                <w:szCs w:val="16"/>
              </w:rPr>
              <w:t> </w:t>
            </w:r>
            <w:r w:rsidRPr="0076397B">
              <w:rPr>
                <w:sz w:val="16"/>
                <w:szCs w:val="16"/>
              </w:rPr>
              <w:t>070</w:t>
            </w:r>
          </w:p>
        </w:tc>
        <w:tc>
          <w:tcPr>
            <w:tcW w:w="1124" w:type="dxa"/>
          </w:tcPr>
          <w:p w14:paraId="3AFFDBED" w14:textId="77777777" w:rsidR="002A7843" w:rsidRPr="0076397B" w:rsidRDefault="002A7843" w:rsidP="002A7843">
            <w:pPr>
              <w:jc w:val="right"/>
              <w:rPr>
                <w:sz w:val="16"/>
                <w:szCs w:val="16"/>
              </w:rPr>
            </w:pPr>
            <w:r w:rsidRPr="0076397B">
              <w:rPr>
                <w:sz w:val="16"/>
                <w:szCs w:val="16"/>
              </w:rPr>
              <w:t>25</w:t>
            </w:r>
            <w:r>
              <w:rPr>
                <w:sz w:val="16"/>
                <w:szCs w:val="16"/>
              </w:rPr>
              <w:t> </w:t>
            </w:r>
            <w:r w:rsidRPr="0076397B">
              <w:rPr>
                <w:sz w:val="16"/>
                <w:szCs w:val="16"/>
              </w:rPr>
              <w:t>678</w:t>
            </w:r>
          </w:p>
        </w:tc>
        <w:tc>
          <w:tcPr>
            <w:tcW w:w="979" w:type="dxa"/>
          </w:tcPr>
          <w:p w14:paraId="04A4E898" w14:textId="77777777" w:rsidR="002A7843" w:rsidRPr="0076397B" w:rsidRDefault="002A7843" w:rsidP="002A7843">
            <w:pPr>
              <w:jc w:val="right"/>
              <w:rPr>
                <w:sz w:val="16"/>
                <w:szCs w:val="16"/>
              </w:rPr>
            </w:pPr>
            <w:r w:rsidRPr="0076397B">
              <w:rPr>
                <w:sz w:val="16"/>
                <w:szCs w:val="16"/>
              </w:rPr>
              <w:t>49</w:t>
            </w:r>
            <w:r>
              <w:rPr>
                <w:sz w:val="16"/>
                <w:szCs w:val="16"/>
              </w:rPr>
              <w:t> </w:t>
            </w:r>
            <w:r w:rsidRPr="0076397B">
              <w:rPr>
                <w:sz w:val="16"/>
                <w:szCs w:val="16"/>
              </w:rPr>
              <w:t>748</w:t>
            </w:r>
          </w:p>
        </w:tc>
      </w:tr>
      <w:tr w:rsidR="002A7843" w:rsidRPr="00C2710A" w14:paraId="656A8B44" w14:textId="77777777" w:rsidTr="00457B22">
        <w:tc>
          <w:tcPr>
            <w:tcW w:w="1413" w:type="dxa"/>
          </w:tcPr>
          <w:p w14:paraId="395BC7A7" w14:textId="63DA5CE5" w:rsidR="002A7843" w:rsidRPr="002A7843" w:rsidRDefault="002A7843" w:rsidP="002A7843">
            <w:pPr>
              <w:jc w:val="right"/>
              <w:rPr>
                <w:rFonts w:ascii="Simplified Arabic" w:hAnsi="Simplified Arabic" w:cs="Simplified Arabic"/>
                <w:sz w:val="18"/>
                <w:szCs w:val="18"/>
              </w:rPr>
            </w:pPr>
            <w:r w:rsidRPr="002A7843">
              <w:rPr>
                <w:rFonts w:ascii="Simplified Arabic" w:hAnsi="Simplified Arabic" w:cs="Simplified Arabic"/>
                <w:sz w:val="18"/>
                <w:szCs w:val="18"/>
                <w:rtl/>
              </w:rPr>
              <w:t>جيبوتي</w:t>
            </w:r>
          </w:p>
        </w:tc>
        <w:tc>
          <w:tcPr>
            <w:tcW w:w="859" w:type="dxa"/>
          </w:tcPr>
          <w:p w14:paraId="11073088" w14:textId="77777777" w:rsidR="002A7843" w:rsidRPr="0076397B" w:rsidRDefault="002A7843" w:rsidP="002A7843">
            <w:pPr>
              <w:jc w:val="right"/>
              <w:rPr>
                <w:sz w:val="16"/>
                <w:szCs w:val="16"/>
              </w:rPr>
            </w:pPr>
            <w:r w:rsidRPr="0076397B">
              <w:rPr>
                <w:sz w:val="16"/>
                <w:szCs w:val="16"/>
              </w:rPr>
              <w:t>0.001</w:t>
            </w:r>
          </w:p>
        </w:tc>
        <w:tc>
          <w:tcPr>
            <w:tcW w:w="999" w:type="dxa"/>
          </w:tcPr>
          <w:p w14:paraId="5BDD833B" w14:textId="77777777" w:rsidR="002A7843" w:rsidRPr="0076397B" w:rsidRDefault="002A7843" w:rsidP="002A7843">
            <w:pPr>
              <w:jc w:val="right"/>
              <w:rPr>
                <w:sz w:val="16"/>
                <w:szCs w:val="16"/>
              </w:rPr>
            </w:pPr>
            <w:r w:rsidRPr="0076397B">
              <w:rPr>
                <w:sz w:val="16"/>
                <w:szCs w:val="16"/>
              </w:rPr>
              <w:t>0.001</w:t>
            </w:r>
          </w:p>
        </w:tc>
        <w:tc>
          <w:tcPr>
            <w:tcW w:w="1124" w:type="dxa"/>
          </w:tcPr>
          <w:p w14:paraId="5C00669E" w14:textId="77777777" w:rsidR="002A7843" w:rsidRPr="0076397B" w:rsidRDefault="002A7843" w:rsidP="002A7843">
            <w:pPr>
              <w:jc w:val="right"/>
              <w:rPr>
                <w:sz w:val="16"/>
                <w:szCs w:val="16"/>
              </w:rPr>
            </w:pPr>
            <w:r w:rsidRPr="0076397B">
              <w:rPr>
                <w:sz w:val="16"/>
                <w:szCs w:val="16"/>
              </w:rPr>
              <w:t>39</w:t>
            </w:r>
          </w:p>
        </w:tc>
        <w:tc>
          <w:tcPr>
            <w:tcW w:w="1124" w:type="dxa"/>
          </w:tcPr>
          <w:p w14:paraId="166DA2BA" w14:textId="77777777" w:rsidR="002A7843" w:rsidRPr="0076397B" w:rsidRDefault="002A7843" w:rsidP="002A7843">
            <w:pPr>
              <w:jc w:val="right"/>
              <w:rPr>
                <w:sz w:val="16"/>
                <w:szCs w:val="16"/>
              </w:rPr>
            </w:pPr>
            <w:r w:rsidRPr="0076397B">
              <w:rPr>
                <w:sz w:val="16"/>
                <w:szCs w:val="16"/>
              </w:rPr>
              <w:t>42</w:t>
            </w:r>
          </w:p>
        </w:tc>
        <w:tc>
          <w:tcPr>
            <w:tcW w:w="978" w:type="dxa"/>
          </w:tcPr>
          <w:p w14:paraId="07087F8F" w14:textId="77777777" w:rsidR="002A7843" w:rsidRPr="0076397B" w:rsidRDefault="002A7843" w:rsidP="002A7843">
            <w:pPr>
              <w:jc w:val="right"/>
              <w:rPr>
                <w:sz w:val="16"/>
                <w:szCs w:val="16"/>
              </w:rPr>
            </w:pPr>
            <w:r w:rsidRPr="0076397B">
              <w:rPr>
                <w:sz w:val="16"/>
                <w:szCs w:val="16"/>
              </w:rPr>
              <w:t>81</w:t>
            </w:r>
          </w:p>
        </w:tc>
        <w:tc>
          <w:tcPr>
            <w:tcW w:w="1124" w:type="dxa"/>
          </w:tcPr>
          <w:p w14:paraId="6C123716" w14:textId="77777777" w:rsidR="002A7843" w:rsidRPr="0076397B" w:rsidRDefault="002A7843" w:rsidP="002A7843">
            <w:pPr>
              <w:jc w:val="right"/>
              <w:rPr>
                <w:sz w:val="16"/>
                <w:szCs w:val="16"/>
              </w:rPr>
            </w:pPr>
            <w:r w:rsidRPr="0076397B">
              <w:rPr>
                <w:sz w:val="16"/>
                <w:szCs w:val="16"/>
              </w:rPr>
              <w:t>41</w:t>
            </w:r>
          </w:p>
        </w:tc>
        <w:tc>
          <w:tcPr>
            <w:tcW w:w="1124" w:type="dxa"/>
          </w:tcPr>
          <w:p w14:paraId="11D8324B" w14:textId="77777777" w:rsidR="002A7843" w:rsidRPr="0076397B" w:rsidRDefault="002A7843" w:rsidP="002A7843">
            <w:pPr>
              <w:jc w:val="right"/>
              <w:rPr>
                <w:sz w:val="16"/>
                <w:szCs w:val="16"/>
              </w:rPr>
            </w:pPr>
            <w:r w:rsidRPr="0076397B">
              <w:rPr>
                <w:sz w:val="16"/>
                <w:szCs w:val="16"/>
              </w:rPr>
              <w:t>43</w:t>
            </w:r>
          </w:p>
        </w:tc>
        <w:tc>
          <w:tcPr>
            <w:tcW w:w="978" w:type="dxa"/>
          </w:tcPr>
          <w:p w14:paraId="2E0E1EEB" w14:textId="77777777" w:rsidR="002A7843" w:rsidRPr="0076397B" w:rsidRDefault="002A7843" w:rsidP="002A7843">
            <w:pPr>
              <w:jc w:val="right"/>
              <w:rPr>
                <w:sz w:val="16"/>
                <w:szCs w:val="16"/>
              </w:rPr>
            </w:pPr>
            <w:r w:rsidRPr="0076397B">
              <w:rPr>
                <w:sz w:val="16"/>
                <w:szCs w:val="16"/>
              </w:rPr>
              <w:t>84</w:t>
            </w:r>
          </w:p>
        </w:tc>
        <w:tc>
          <w:tcPr>
            <w:tcW w:w="1124" w:type="dxa"/>
          </w:tcPr>
          <w:p w14:paraId="6EC4F5A2" w14:textId="77777777" w:rsidR="002A7843" w:rsidRPr="0076397B" w:rsidRDefault="002A7843" w:rsidP="002A7843">
            <w:pPr>
              <w:jc w:val="right"/>
              <w:rPr>
                <w:sz w:val="16"/>
                <w:szCs w:val="16"/>
              </w:rPr>
            </w:pPr>
            <w:r w:rsidRPr="0076397B">
              <w:rPr>
                <w:sz w:val="16"/>
                <w:szCs w:val="16"/>
              </w:rPr>
              <w:t>44</w:t>
            </w:r>
          </w:p>
        </w:tc>
        <w:tc>
          <w:tcPr>
            <w:tcW w:w="1124" w:type="dxa"/>
          </w:tcPr>
          <w:p w14:paraId="15104702" w14:textId="77777777" w:rsidR="002A7843" w:rsidRPr="0076397B" w:rsidRDefault="002A7843" w:rsidP="002A7843">
            <w:pPr>
              <w:jc w:val="right"/>
              <w:rPr>
                <w:sz w:val="16"/>
                <w:szCs w:val="16"/>
              </w:rPr>
            </w:pPr>
            <w:r w:rsidRPr="0076397B">
              <w:rPr>
                <w:sz w:val="16"/>
                <w:szCs w:val="16"/>
              </w:rPr>
              <w:t>46</w:t>
            </w:r>
          </w:p>
        </w:tc>
        <w:tc>
          <w:tcPr>
            <w:tcW w:w="979" w:type="dxa"/>
          </w:tcPr>
          <w:p w14:paraId="2C80D4A5" w14:textId="77777777" w:rsidR="002A7843" w:rsidRPr="0076397B" w:rsidRDefault="002A7843" w:rsidP="002A7843">
            <w:pPr>
              <w:jc w:val="right"/>
              <w:rPr>
                <w:sz w:val="16"/>
                <w:szCs w:val="16"/>
              </w:rPr>
            </w:pPr>
            <w:r w:rsidRPr="0076397B">
              <w:rPr>
                <w:sz w:val="16"/>
                <w:szCs w:val="16"/>
              </w:rPr>
              <w:t>90</w:t>
            </w:r>
          </w:p>
        </w:tc>
      </w:tr>
      <w:tr w:rsidR="002A7843" w:rsidRPr="00C2710A" w14:paraId="72CE0414" w14:textId="77777777" w:rsidTr="00457B22">
        <w:tc>
          <w:tcPr>
            <w:tcW w:w="1413" w:type="dxa"/>
          </w:tcPr>
          <w:p w14:paraId="436D9AED" w14:textId="3DD98998" w:rsidR="002A7843" w:rsidRPr="002A7843" w:rsidRDefault="002A7843" w:rsidP="002A7843">
            <w:pPr>
              <w:jc w:val="right"/>
              <w:rPr>
                <w:rFonts w:ascii="Simplified Arabic" w:hAnsi="Simplified Arabic" w:cs="Simplified Arabic"/>
                <w:sz w:val="18"/>
                <w:szCs w:val="18"/>
              </w:rPr>
            </w:pPr>
            <w:r w:rsidRPr="002A7843">
              <w:rPr>
                <w:rFonts w:ascii="Simplified Arabic" w:hAnsi="Simplified Arabic" w:cs="Simplified Arabic"/>
                <w:sz w:val="18"/>
                <w:szCs w:val="18"/>
                <w:rtl/>
              </w:rPr>
              <w:t>دومينيكا</w:t>
            </w:r>
          </w:p>
        </w:tc>
        <w:tc>
          <w:tcPr>
            <w:tcW w:w="859" w:type="dxa"/>
          </w:tcPr>
          <w:p w14:paraId="5EDD4D2A" w14:textId="77777777" w:rsidR="002A7843" w:rsidRPr="0076397B" w:rsidRDefault="002A7843" w:rsidP="002A7843">
            <w:pPr>
              <w:jc w:val="right"/>
              <w:rPr>
                <w:sz w:val="16"/>
                <w:szCs w:val="16"/>
              </w:rPr>
            </w:pPr>
            <w:r w:rsidRPr="0076397B">
              <w:rPr>
                <w:sz w:val="16"/>
                <w:szCs w:val="16"/>
              </w:rPr>
              <w:t>0.001</w:t>
            </w:r>
          </w:p>
        </w:tc>
        <w:tc>
          <w:tcPr>
            <w:tcW w:w="999" w:type="dxa"/>
          </w:tcPr>
          <w:p w14:paraId="6AE620A4" w14:textId="77777777" w:rsidR="002A7843" w:rsidRPr="0076397B" w:rsidRDefault="002A7843" w:rsidP="002A7843">
            <w:pPr>
              <w:jc w:val="right"/>
              <w:rPr>
                <w:sz w:val="16"/>
                <w:szCs w:val="16"/>
              </w:rPr>
            </w:pPr>
            <w:r w:rsidRPr="0076397B">
              <w:rPr>
                <w:sz w:val="16"/>
                <w:szCs w:val="16"/>
              </w:rPr>
              <w:t>0.001</w:t>
            </w:r>
          </w:p>
        </w:tc>
        <w:tc>
          <w:tcPr>
            <w:tcW w:w="1124" w:type="dxa"/>
          </w:tcPr>
          <w:p w14:paraId="197F325C" w14:textId="77777777" w:rsidR="002A7843" w:rsidRPr="0076397B" w:rsidRDefault="002A7843" w:rsidP="002A7843">
            <w:pPr>
              <w:jc w:val="right"/>
              <w:rPr>
                <w:sz w:val="16"/>
                <w:szCs w:val="16"/>
              </w:rPr>
            </w:pPr>
            <w:r w:rsidRPr="0076397B">
              <w:rPr>
                <w:sz w:val="16"/>
                <w:szCs w:val="16"/>
              </w:rPr>
              <w:t>39</w:t>
            </w:r>
          </w:p>
        </w:tc>
        <w:tc>
          <w:tcPr>
            <w:tcW w:w="1124" w:type="dxa"/>
          </w:tcPr>
          <w:p w14:paraId="3FBBB3C9" w14:textId="77777777" w:rsidR="002A7843" w:rsidRPr="0076397B" w:rsidRDefault="002A7843" w:rsidP="002A7843">
            <w:pPr>
              <w:jc w:val="right"/>
              <w:rPr>
                <w:sz w:val="16"/>
                <w:szCs w:val="16"/>
              </w:rPr>
            </w:pPr>
            <w:r w:rsidRPr="0076397B">
              <w:rPr>
                <w:sz w:val="16"/>
                <w:szCs w:val="16"/>
              </w:rPr>
              <w:t>42</w:t>
            </w:r>
          </w:p>
        </w:tc>
        <w:tc>
          <w:tcPr>
            <w:tcW w:w="978" w:type="dxa"/>
          </w:tcPr>
          <w:p w14:paraId="1EED00FC" w14:textId="77777777" w:rsidR="002A7843" w:rsidRPr="0076397B" w:rsidRDefault="002A7843" w:rsidP="002A7843">
            <w:pPr>
              <w:jc w:val="right"/>
              <w:rPr>
                <w:sz w:val="16"/>
                <w:szCs w:val="16"/>
              </w:rPr>
            </w:pPr>
            <w:r w:rsidRPr="0076397B">
              <w:rPr>
                <w:sz w:val="16"/>
                <w:szCs w:val="16"/>
              </w:rPr>
              <w:t>81</w:t>
            </w:r>
          </w:p>
        </w:tc>
        <w:tc>
          <w:tcPr>
            <w:tcW w:w="1124" w:type="dxa"/>
          </w:tcPr>
          <w:p w14:paraId="054B8AA8" w14:textId="77777777" w:rsidR="002A7843" w:rsidRPr="0076397B" w:rsidRDefault="002A7843" w:rsidP="002A7843">
            <w:pPr>
              <w:jc w:val="right"/>
              <w:rPr>
                <w:sz w:val="16"/>
                <w:szCs w:val="16"/>
              </w:rPr>
            </w:pPr>
            <w:r w:rsidRPr="0076397B">
              <w:rPr>
                <w:sz w:val="16"/>
                <w:szCs w:val="16"/>
              </w:rPr>
              <w:t>41</w:t>
            </w:r>
          </w:p>
        </w:tc>
        <w:tc>
          <w:tcPr>
            <w:tcW w:w="1124" w:type="dxa"/>
          </w:tcPr>
          <w:p w14:paraId="3E1310F8" w14:textId="77777777" w:rsidR="002A7843" w:rsidRPr="0076397B" w:rsidRDefault="002A7843" w:rsidP="002A7843">
            <w:pPr>
              <w:jc w:val="right"/>
              <w:rPr>
                <w:sz w:val="16"/>
                <w:szCs w:val="16"/>
              </w:rPr>
            </w:pPr>
            <w:r w:rsidRPr="0076397B">
              <w:rPr>
                <w:sz w:val="16"/>
                <w:szCs w:val="16"/>
              </w:rPr>
              <w:t>43</w:t>
            </w:r>
          </w:p>
        </w:tc>
        <w:tc>
          <w:tcPr>
            <w:tcW w:w="978" w:type="dxa"/>
          </w:tcPr>
          <w:p w14:paraId="7C7ECDEF" w14:textId="77777777" w:rsidR="002A7843" w:rsidRPr="0076397B" w:rsidRDefault="002A7843" w:rsidP="002A7843">
            <w:pPr>
              <w:jc w:val="right"/>
              <w:rPr>
                <w:sz w:val="16"/>
                <w:szCs w:val="16"/>
              </w:rPr>
            </w:pPr>
            <w:r w:rsidRPr="0076397B">
              <w:rPr>
                <w:sz w:val="16"/>
                <w:szCs w:val="16"/>
              </w:rPr>
              <w:t>84</w:t>
            </w:r>
          </w:p>
        </w:tc>
        <w:tc>
          <w:tcPr>
            <w:tcW w:w="1124" w:type="dxa"/>
          </w:tcPr>
          <w:p w14:paraId="27AF53D8" w14:textId="77777777" w:rsidR="002A7843" w:rsidRPr="0076397B" w:rsidRDefault="002A7843" w:rsidP="002A7843">
            <w:pPr>
              <w:jc w:val="right"/>
              <w:rPr>
                <w:sz w:val="16"/>
                <w:szCs w:val="16"/>
              </w:rPr>
            </w:pPr>
            <w:r w:rsidRPr="0076397B">
              <w:rPr>
                <w:sz w:val="16"/>
                <w:szCs w:val="16"/>
              </w:rPr>
              <w:t>44</w:t>
            </w:r>
          </w:p>
        </w:tc>
        <w:tc>
          <w:tcPr>
            <w:tcW w:w="1124" w:type="dxa"/>
          </w:tcPr>
          <w:p w14:paraId="0C304F6D" w14:textId="77777777" w:rsidR="002A7843" w:rsidRPr="0076397B" w:rsidRDefault="002A7843" w:rsidP="002A7843">
            <w:pPr>
              <w:jc w:val="right"/>
              <w:rPr>
                <w:sz w:val="16"/>
                <w:szCs w:val="16"/>
              </w:rPr>
            </w:pPr>
            <w:r w:rsidRPr="0076397B">
              <w:rPr>
                <w:sz w:val="16"/>
                <w:szCs w:val="16"/>
              </w:rPr>
              <w:t>46</w:t>
            </w:r>
          </w:p>
        </w:tc>
        <w:tc>
          <w:tcPr>
            <w:tcW w:w="979" w:type="dxa"/>
          </w:tcPr>
          <w:p w14:paraId="3463C6CA" w14:textId="77777777" w:rsidR="002A7843" w:rsidRPr="0076397B" w:rsidRDefault="002A7843" w:rsidP="002A7843">
            <w:pPr>
              <w:jc w:val="right"/>
              <w:rPr>
                <w:sz w:val="16"/>
                <w:szCs w:val="16"/>
              </w:rPr>
            </w:pPr>
            <w:r w:rsidRPr="0076397B">
              <w:rPr>
                <w:sz w:val="16"/>
                <w:szCs w:val="16"/>
              </w:rPr>
              <w:t>90</w:t>
            </w:r>
          </w:p>
        </w:tc>
      </w:tr>
      <w:tr w:rsidR="002A7843" w:rsidRPr="00C2710A" w14:paraId="7EF70D5E" w14:textId="77777777" w:rsidTr="00457B22">
        <w:tc>
          <w:tcPr>
            <w:tcW w:w="1413" w:type="dxa"/>
          </w:tcPr>
          <w:p w14:paraId="647F6528" w14:textId="2045B13B" w:rsidR="002A7843" w:rsidRPr="002A7843" w:rsidRDefault="002A7843" w:rsidP="002A7843">
            <w:pPr>
              <w:jc w:val="right"/>
              <w:rPr>
                <w:rFonts w:ascii="Simplified Arabic" w:hAnsi="Simplified Arabic" w:cs="Simplified Arabic"/>
                <w:sz w:val="18"/>
                <w:szCs w:val="18"/>
              </w:rPr>
            </w:pPr>
            <w:r w:rsidRPr="002A7843">
              <w:rPr>
                <w:rFonts w:ascii="Simplified Arabic" w:hAnsi="Simplified Arabic" w:cs="Simplified Arabic"/>
                <w:sz w:val="18"/>
                <w:szCs w:val="18"/>
                <w:rtl/>
              </w:rPr>
              <w:t>جمهورية الدومينيكان</w:t>
            </w:r>
          </w:p>
        </w:tc>
        <w:tc>
          <w:tcPr>
            <w:tcW w:w="859" w:type="dxa"/>
          </w:tcPr>
          <w:p w14:paraId="06588CF8" w14:textId="77777777" w:rsidR="002A7843" w:rsidRPr="0076397B" w:rsidRDefault="002A7843" w:rsidP="002A7843">
            <w:pPr>
              <w:jc w:val="right"/>
              <w:rPr>
                <w:sz w:val="16"/>
                <w:szCs w:val="16"/>
              </w:rPr>
            </w:pPr>
            <w:r w:rsidRPr="0076397B">
              <w:rPr>
                <w:sz w:val="16"/>
                <w:szCs w:val="16"/>
              </w:rPr>
              <w:t>0.067</w:t>
            </w:r>
          </w:p>
        </w:tc>
        <w:tc>
          <w:tcPr>
            <w:tcW w:w="999" w:type="dxa"/>
          </w:tcPr>
          <w:p w14:paraId="0E24CCFB" w14:textId="77777777" w:rsidR="002A7843" w:rsidRPr="0076397B" w:rsidRDefault="002A7843" w:rsidP="002A7843">
            <w:pPr>
              <w:jc w:val="right"/>
              <w:rPr>
                <w:sz w:val="16"/>
                <w:szCs w:val="16"/>
              </w:rPr>
            </w:pPr>
            <w:r w:rsidRPr="0076397B">
              <w:rPr>
                <w:sz w:val="16"/>
                <w:szCs w:val="16"/>
              </w:rPr>
              <w:t>0.095</w:t>
            </w:r>
          </w:p>
        </w:tc>
        <w:tc>
          <w:tcPr>
            <w:tcW w:w="1124" w:type="dxa"/>
          </w:tcPr>
          <w:p w14:paraId="34D86637" w14:textId="77777777" w:rsidR="002A7843" w:rsidRPr="0076397B" w:rsidRDefault="002A7843" w:rsidP="002A7843">
            <w:pPr>
              <w:jc w:val="right"/>
              <w:rPr>
                <w:sz w:val="16"/>
                <w:szCs w:val="16"/>
              </w:rPr>
            </w:pPr>
            <w:r w:rsidRPr="0076397B">
              <w:rPr>
                <w:sz w:val="16"/>
                <w:szCs w:val="16"/>
              </w:rPr>
              <w:t>2</w:t>
            </w:r>
            <w:r>
              <w:rPr>
                <w:sz w:val="16"/>
                <w:szCs w:val="16"/>
              </w:rPr>
              <w:t> </w:t>
            </w:r>
            <w:r w:rsidRPr="0076397B">
              <w:rPr>
                <w:sz w:val="16"/>
                <w:szCs w:val="16"/>
              </w:rPr>
              <w:t>640</w:t>
            </w:r>
          </w:p>
        </w:tc>
        <w:tc>
          <w:tcPr>
            <w:tcW w:w="1124" w:type="dxa"/>
          </w:tcPr>
          <w:p w14:paraId="6CD62C30" w14:textId="77777777" w:rsidR="002A7843" w:rsidRPr="0076397B" w:rsidRDefault="002A7843" w:rsidP="002A7843">
            <w:pPr>
              <w:jc w:val="right"/>
              <w:rPr>
                <w:sz w:val="16"/>
                <w:szCs w:val="16"/>
              </w:rPr>
            </w:pPr>
            <w:r w:rsidRPr="0076397B">
              <w:rPr>
                <w:sz w:val="16"/>
                <w:szCs w:val="16"/>
              </w:rPr>
              <w:t>2</w:t>
            </w:r>
            <w:r>
              <w:rPr>
                <w:sz w:val="16"/>
                <w:szCs w:val="16"/>
              </w:rPr>
              <w:t> </w:t>
            </w:r>
            <w:r w:rsidRPr="0076397B">
              <w:rPr>
                <w:sz w:val="16"/>
                <w:szCs w:val="16"/>
              </w:rPr>
              <w:t>798</w:t>
            </w:r>
          </w:p>
        </w:tc>
        <w:tc>
          <w:tcPr>
            <w:tcW w:w="978" w:type="dxa"/>
          </w:tcPr>
          <w:p w14:paraId="6F6A0FF7" w14:textId="77777777" w:rsidR="002A7843" w:rsidRPr="0076397B" w:rsidRDefault="002A7843" w:rsidP="002A7843">
            <w:pPr>
              <w:jc w:val="right"/>
              <w:rPr>
                <w:sz w:val="16"/>
                <w:szCs w:val="16"/>
              </w:rPr>
            </w:pPr>
            <w:r w:rsidRPr="0076397B">
              <w:rPr>
                <w:sz w:val="16"/>
                <w:szCs w:val="16"/>
              </w:rPr>
              <w:t>5</w:t>
            </w:r>
            <w:r>
              <w:rPr>
                <w:sz w:val="16"/>
                <w:szCs w:val="16"/>
              </w:rPr>
              <w:t> </w:t>
            </w:r>
            <w:r w:rsidRPr="0076397B">
              <w:rPr>
                <w:sz w:val="16"/>
                <w:szCs w:val="16"/>
              </w:rPr>
              <w:t>438</w:t>
            </w:r>
          </w:p>
        </w:tc>
        <w:tc>
          <w:tcPr>
            <w:tcW w:w="1124" w:type="dxa"/>
          </w:tcPr>
          <w:p w14:paraId="52F3718A" w14:textId="77777777" w:rsidR="002A7843" w:rsidRPr="0076397B" w:rsidRDefault="002A7843" w:rsidP="002A7843">
            <w:pPr>
              <w:jc w:val="right"/>
              <w:rPr>
                <w:sz w:val="16"/>
                <w:szCs w:val="16"/>
              </w:rPr>
            </w:pPr>
            <w:r w:rsidRPr="0076397B">
              <w:rPr>
                <w:sz w:val="16"/>
                <w:szCs w:val="16"/>
              </w:rPr>
              <w:t>2</w:t>
            </w:r>
            <w:r>
              <w:rPr>
                <w:sz w:val="16"/>
                <w:szCs w:val="16"/>
              </w:rPr>
              <w:t> </w:t>
            </w:r>
            <w:r w:rsidRPr="0076397B">
              <w:rPr>
                <w:sz w:val="16"/>
                <w:szCs w:val="16"/>
              </w:rPr>
              <w:t>779</w:t>
            </w:r>
          </w:p>
        </w:tc>
        <w:tc>
          <w:tcPr>
            <w:tcW w:w="1124" w:type="dxa"/>
          </w:tcPr>
          <w:p w14:paraId="605789E1" w14:textId="77777777" w:rsidR="002A7843" w:rsidRPr="0076397B" w:rsidRDefault="002A7843" w:rsidP="002A7843">
            <w:pPr>
              <w:jc w:val="right"/>
              <w:rPr>
                <w:sz w:val="16"/>
                <w:szCs w:val="16"/>
              </w:rPr>
            </w:pPr>
            <w:r w:rsidRPr="0076397B">
              <w:rPr>
                <w:sz w:val="16"/>
                <w:szCs w:val="16"/>
              </w:rPr>
              <w:t>2</w:t>
            </w:r>
            <w:r>
              <w:rPr>
                <w:sz w:val="16"/>
                <w:szCs w:val="16"/>
              </w:rPr>
              <w:t> </w:t>
            </w:r>
            <w:r w:rsidRPr="0076397B">
              <w:rPr>
                <w:sz w:val="16"/>
                <w:szCs w:val="16"/>
              </w:rPr>
              <w:t>870</w:t>
            </w:r>
          </w:p>
        </w:tc>
        <w:tc>
          <w:tcPr>
            <w:tcW w:w="978" w:type="dxa"/>
          </w:tcPr>
          <w:p w14:paraId="19517946" w14:textId="77777777" w:rsidR="002A7843" w:rsidRPr="0076397B" w:rsidRDefault="002A7843" w:rsidP="002A7843">
            <w:pPr>
              <w:jc w:val="right"/>
              <w:rPr>
                <w:sz w:val="16"/>
                <w:szCs w:val="16"/>
              </w:rPr>
            </w:pPr>
            <w:r w:rsidRPr="0076397B">
              <w:rPr>
                <w:sz w:val="16"/>
                <w:szCs w:val="16"/>
              </w:rPr>
              <w:t>5</w:t>
            </w:r>
            <w:r>
              <w:rPr>
                <w:sz w:val="16"/>
                <w:szCs w:val="16"/>
              </w:rPr>
              <w:t> </w:t>
            </w:r>
            <w:r w:rsidRPr="0076397B">
              <w:rPr>
                <w:sz w:val="16"/>
                <w:szCs w:val="16"/>
              </w:rPr>
              <w:t>649</w:t>
            </w:r>
          </w:p>
        </w:tc>
        <w:tc>
          <w:tcPr>
            <w:tcW w:w="1124" w:type="dxa"/>
          </w:tcPr>
          <w:p w14:paraId="65A6218F" w14:textId="77777777" w:rsidR="002A7843" w:rsidRPr="0076397B" w:rsidRDefault="002A7843" w:rsidP="002A7843">
            <w:pPr>
              <w:jc w:val="right"/>
              <w:rPr>
                <w:sz w:val="16"/>
                <w:szCs w:val="16"/>
              </w:rPr>
            </w:pPr>
            <w:r w:rsidRPr="0076397B">
              <w:rPr>
                <w:sz w:val="16"/>
                <w:szCs w:val="16"/>
              </w:rPr>
              <w:t>2</w:t>
            </w:r>
            <w:r>
              <w:rPr>
                <w:sz w:val="16"/>
                <w:szCs w:val="16"/>
              </w:rPr>
              <w:t> </w:t>
            </w:r>
            <w:r w:rsidRPr="0076397B">
              <w:rPr>
                <w:sz w:val="16"/>
                <w:szCs w:val="16"/>
              </w:rPr>
              <w:t>916</w:t>
            </w:r>
          </w:p>
        </w:tc>
        <w:tc>
          <w:tcPr>
            <w:tcW w:w="1124" w:type="dxa"/>
          </w:tcPr>
          <w:p w14:paraId="31624E75" w14:textId="77777777" w:rsidR="002A7843" w:rsidRPr="0076397B" w:rsidRDefault="002A7843" w:rsidP="002A7843">
            <w:pPr>
              <w:jc w:val="right"/>
              <w:rPr>
                <w:sz w:val="16"/>
                <w:szCs w:val="16"/>
              </w:rPr>
            </w:pPr>
            <w:r w:rsidRPr="0076397B">
              <w:rPr>
                <w:sz w:val="16"/>
                <w:szCs w:val="16"/>
              </w:rPr>
              <w:t>3</w:t>
            </w:r>
            <w:r>
              <w:rPr>
                <w:sz w:val="16"/>
                <w:szCs w:val="16"/>
              </w:rPr>
              <w:t> </w:t>
            </w:r>
            <w:r w:rsidRPr="0076397B">
              <w:rPr>
                <w:sz w:val="16"/>
                <w:szCs w:val="16"/>
              </w:rPr>
              <w:t>111</w:t>
            </w:r>
          </w:p>
        </w:tc>
        <w:tc>
          <w:tcPr>
            <w:tcW w:w="979" w:type="dxa"/>
          </w:tcPr>
          <w:p w14:paraId="23689A60" w14:textId="77777777" w:rsidR="002A7843" w:rsidRPr="0076397B" w:rsidRDefault="002A7843" w:rsidP="002A7843">
            <w:pPr>
              <w:jc w:val="right"/>
              <w:rPr>
                <w:sz w:val="16"/>
                <w:szCs w:val="16"/>
              </w:rPr>
            </w:pPr>
            <w:r w:rsidRPr="0076397B">
              <w:rPr>
                <w:sz w:val="16"/>
                <w:szCs w:val="16"/>
              </w:rPr>
              <w:t>6</w:t>
            </w:r>
            <w:r>
              <w:rPr>
                <w:sz w:val="16"/>
                <w:szCs w:val="16"/>
              </w:rPr>
              <w:t> </w:t>
            </w:r>
            <w:r w:rsidRPr="0076397B">
              <w:rPr>
                <w:sz w:val="16"/>
                <w:szCs w:val="16"/>
              </w:rPr>
              <w:t>027</w:t>
            </w:r>
          </w:p>
        </w:tc>
      </w:tr>
      <w:tr w:rsidR="002A7843" w:rsidRPr="00C2710A" w14:paraId="1179B72C" w14:textId="77777777" w:rsidTr="00457B22">
        <w:tc>
          <w:tcPr>
            <w:tcW w:w="1413" w:type="dxa"/>
          </w:tcPr>
          <w:p w14:paraId="66C8CDB3" w14:textId="7E0C1581" w:rsidR="002A7843" w:rsidRPr="002A7843" w:rsidRDefault="002A7843" w:rsidP="002A7843">
            <w:pPr>
              <w:jc w:val="right"/>
              <w:rPr>
                <w:rFonts w:ascii="Simplified Arabic" w:hAnsi="Simplified Arabic" w:cs="Simplified Arabic"/>
                <w:sz w:val="18"/>
                <w:szCs w:val="18"/>
              </w:rPr>
            </w:pPr>
            <w:r w:rsidRPr="002A7843">
              <w:rPr>
                <w:rFonts w:ascii="Simplified Arabic" w:hAnsi="Simplified Arabic" w:cs="Simplified Arabic"/>
                <w:sz w:val="18"/>
                <w:szCs w:val="18"/>
                <w:rtl/>
              </w:rPr>
              <w:t>الإكوادور</w:t>
            </w:r>
          </w:p>
        </w:tc>
        <w:tc>
          <w:tcPr>
            <w:tcW w:w="859" w:type="dxa"/>
          </w:tcPr>
          <w:p w14:paraId="4088444A" w14:textId="77777777" w:rsidR="002A7843" w:rsidRPr="0076397B" w:rsidRDefault="002A7843" w:rsidP="002A7843">
            <w:pPr>
              <w:jc w:val="right"/>
              <w:rPr>
                <w:sz w:val="16"/>
                <w:szCs w:val="16"/>
              </w:rPr>
            </w:pPr>
            <w:r w:rsidRPr="0076397B">
              <w:rPr>
                <w:sz w:val="16"/>
                <w:szCs w:val="16"/>
              </w:rPr>
              <w:t>0.077</w:t>
            </w:r>
          </w:p>
        </w:tc>
        <w:tc>
          <w:tcPr>
            <w:tcW w:w="999" w:type="dxa"/>
          </w:tcPr>
          <w:p w14:paraId="46B092D0" w14:textId="77777777" w:rsidR="002A7843" w:rsidRPr="0076397B" w:rsidRDefault="002A7843" w:rsidP="002A7843">
            <w:pPr>
              <w:jc w:val="right"/>
              <w:rPr>
                <w:sz w:val="16"/>
                <w:szCs w:val="16"/>
              </w:rPr>
            </w:pPr>
            <w:r w:rsidRPr="0076397B">
              <w:rPr>
                <w:sz w:val="16"/>
                <w:szCs w:val="16"/>
              </w:rPr>
              <w:t>0.109</w:t>
            </w:r>
          </w:p>
        </w:tc>
        <w:tc>
          <w:tcPr>
            <w:tcW w:w="1124" w:type="dxa"/>
          </w:tcPr>
          <w:p w14:paraId="7EFD1DC9" w14:textId="77777777" w:rsidR="002A7843" w:rsidRPr="0076397B" w:rsidRDefault="002A7843" w:rsidP="002A7843">
            <w:pPr>
              <w:jc w:val="right"/>
              <w:rPr>
                <w:sz w:val="16"/>
                <w:szCs w:val="16"/>
              </w:rPr>
            </w:pPr>
            <w:r w:rsidRPr="0076397B">
              <w:rPr>
                <w:sz w:val="16"/>
                <w:szCs w:val="16"/>
              </w:rPr>
              <w:t>3</w:t>
            </w:r>
            <w:r>
              <w:rPr>
                <w:sz w:val="16"/>
                <w:szCs w:val="16"/>
              </w:rPr>
              <w:t> </w:t>
            </w:r>
            <w:r w:rsidRPr="0076397B">
              <w:rPr>
                <w:sz w:val="16"/>
                <w:szCs w:val="16"/>
              </w:rPr>
              <w:t>034</w:t>
            </w:r>
          </w:p>
        </w:tc>
        <w:tc>
          <w:tcPr>
            <w:tcW w:w="1124" w:type="dxa"/>
          </w:tcPr>
          <w:p w14:paraId="4F6C9B42" w14:textId="77777777" w:rsidR="002A7843" w:rsidRPr="0076397B" w:rsidRDefault="002A7843" w:rsidP="002A7843">
            <w:pPr>
              <w:jc w:val="right"/>
              <w:rPr>
                <w:sz w:val="16"/>
                <w:szCs w:val="16"/>
              </w:rPr>
            </w:pPr>
            <w:r w:rsidRPr="0076397B">
              <w:rPr>
                <w:sz w:val="16"/>
                <w:szCs w:val="16"/>
              </w:rPr>
              <w:t>3</w:t>
            </w:r>
            <w:r>
              <w:rPr>
                <w:sz w:val="16"/>
                <w:szCs w:val="16"/>
              </w:rPr>
              <w:t> </w:t>
            </w:r>
            <w:r w:rsidRPr="0076397B">
              <w:rPr>
                <w:sz w:val="16"/>
                <w:szCs w:val="16"/>
              </w:rPr>
              <w:t>216</w:t>
            </w:r>
          </w:p>
        </w:tc>
        <w:tc>
          <w:tcPr>
            <w:tcW w:w="978" w:type="dxa"/>
          </w:tcPr>
          <w:p w14:paraId="148D1AE8" w14:textId="77777777" w:rsidR="002A7843" w:rsidRPr="0076397B" w:rsidRDefault="002A7843" w:rsidP="002A7843">
            <w:pPr>
              <w:jc w:val="right"/>
              <w:rPr>
                <w:sz w:val="16"/>
                <w:szCs w:val="16"/>
              </w:rPr>
            </w:pPr>
            <w:r w:rsidRPr="0076397B">
              <w:rPr>
                <w:sz w:val="16"/>
                <w:szCs w:val="16"/>
              </w:rPr>
              <w:t>6</w:t>
            </w:r>
            <w:r>
              <w:rPr>
                <w:sz w:val="16"/>
                <w:szCs w:val="16"/>
              </w:rPr>
              <w:t> </w:t>
            </w:r>
            <w:r w:rsidRPr="0076397B">
              <w:rPr>
                <w:sz w:val="16"/>
                <w:szCs w:val="16"/>
              </w:rPr>
              <w:t>249</w:t>
            </w:r>
          </w:p>
        </w:tc>
        <w:tc>
          <w:tcPr>
            <w:tcW w:w="1124" w:type="dxa"/>
          </w:tcPr>
          <w:p w14:paraId="044DE74A" w14:textId="77777777" w:rsidR="002A7843" w:rsidRPr="0076397B" w:rsidRDefault="002A7843" w:rsidP="002A7843">
            <w:pPr>
              <w:jc w:val="right"/>
              <w:rPr>
                <w:sz w:val="16"/>
                <w:szCs w:val="16"/>
              </w:rPr>
            </w:pPr>
            <w:r w:rsidRPr="0076397B">
              <w:rPr>
                <w:sz w:val="16"/>
                <w:szCs w:val="16"/>
              </w:rPr>
              <w:t>3</w:t>
            </w:r>
            <w:r>
              <w:rPr>
                <w:sz w:val="16"/>
                <w:szCs w:val="16"/>
              </w:rPr>
              <w:t> </w:t>
            </w:r>
            <w:r w:rsidRPr="0076397B">
              <w:rPr>
                <w:sz w:val="16"/>
                <w:szCs w:val="16"/>
              </w:rPr>
              <w:t>194</w:t>
            </w:r>
          </w:p>
        </w:tc>
        <w:tc>
          <w:tcPr>
            <w:tcW w:w="1124" w:type="dxa"/>
          </w:tcPr>
          <w:p w14:paraId="3BAEAD6B" w14:textId="77777777" w:rsidR="002A7843" w:rsidRPr="0076397B" w:rsidRDefault="002A7843" w:rsidP="002A7843">
            <w:pPr>
              <w:jc w:val="right"/>
              <w:rPr>
                <w:sz w:val="16"/>
                <w:szCs w:val="16"/>
              </w:rPr>
            </w:pPr>
            <w:r w:rsidRPr="0076397B">
              <w:rPr>
                <w:sz w:val="16"/>
                <w:szCs w:val="16"/>
              </w:rPr>
              <w:t>3</w:t>
            </w:r>
            <w:r>
              <w:rPr>
                <w:sz w:val="16"/>
                <w:szCs w:val="16"/>
              </w:rPr>
              <w:t> </w:t>
            </w:r>
            <w:r w:rsidRPr="0076397B">
              <w:rPr>
                <w:sz w:val="16"/>
                <w:szCs w:val="16"/>
              </w:rPr>
              <w:t>298</w:t>
            </w:r>
          </w:p>
        </w:tc>
        <w:tc>
          <w:tcPr>
            <w:tcW w:w="978" w:type="dxa"/>
          </w:tcPr>
          <w:p w14:paraId="373FA9CE" w14:textId="77777777" w:rsidR="002A7843" w:rsidRPr="0076397B" w:rsidRDefault="002A7843" w:rsidP="002A7843">
            <w:pPr>
              <w:jc w:val="right"/>
              <w:rPr>
                <w:sz w:val="16"/>
                <w:szCs w:val="16"/>
              </w:rPr>
            </w:pPr>
            <w:r w:rsidRPr="0076397B">
              <w:rPr>
                <w:sz w:val="16"/>
                <w:szCs w:val="16"/>
              </w:rPr>
              <w:t>6</w:t>
            </w:r>
            <w:r>
              <w:rPr>
                <w:sz w:val="16"/>
                <w:szCs w:val="16"/>
              </w:rPr>
              <w:t> </w:t>
            </w:r>
            <w:r w:rsidRPr="0076397B">
              <w:rPr>
                <w:sz w:val="16"/>
                <w:szCs w:val="16"/>
              </w:rPr>
              <w:t>492</w:t>
            </w:r>
          </w:p>
        </w:tc>
        <w:tc>
          <w:tcPr>
            <w:tcW w:w="1124" w:type="dxa"/>
          </w:tcPr>
          <w:p w14:paraId="206205B3" w14:textId="77777777" w:rsidR="002A7843" w:rsidRPr="0076397B" w:rsidRDefault="002A7843" w:rsidP="002A7843">
            <w:pPr>
              <w:jc w:val="right"/>
              <w:rPr>
                <w:sz w:val="16"/>
                <w:szCs w:val="16"/>
              </w:rPr>
            </w:pPr>
            <w:r w:rsidRPr="0076397B">
              <w:rPr>
                <w:sz w:val="16"/>
                <w:szCs w:val="16"/>
              </w:rPr>
              <w:t>3</w:t>
            </w:r>
            <w:r>
              <w:rPr>
                <w:sz w:val="16"/>
                <w:szCs w:val="16"/>
              </w:rPr>
              <w:t> </w:t>
            </w:r>
            <w:r w:rsidRPr="0076397B">
              <w:rPr>
                <w:sz w:val="16"/>
                <w:szCs w:val="16"/>
              </w:rPr>
              <w:t>351</w:t>
            </w:r>
          </w:p>
        </w:tc>
        <w:tc>
          <w:tcPr>
            <w:tcW w:w="1124" w:type="dxa"/>
          </w:tcPr>
          <w:p w14:paraId="6B8170E7" w14:textId="77777777" w:rsidR="002A7843" w:rsidRPr="0076397B" w:rsidRDefault="002A7843" w:rsidP="002A7843">
            <w:pPr>
              <w:jc w:val="right"/>
              <w:rPr>
                <w:sz w:val="16"/>
                <w:szCs w:val="16"/>
              </w:rPr>
            </w:pPr>
            <w:r w:rsidRPr="0076397B">
              <w:rPr>
                <w:sz w:val="16"/>
                <w:szCs w:val="16"/>
              </w:rPr>
              <w:t>3</w:t>
            </w:r>
            <w:r>
              <w:rPr>
                <w:sz w:val="16"/>
                <w:szCs w:val="16"/>
              </w:rPr>
              <w:t> </w:t>
            </w:r>
            <w:r w:rsidRPr="0076397B">
              <w:rPr>
                <w:sz w:val="16"/>
                <w:szCs w:val="16"/>
              </w:rPr>
              <w:t>575</w:t>
            </w:r>
          </w:p>
        </w:tc>
        <w:tc>
          <w:tcPr>
            <w:tcW w:w="979" w:type="dxa"/>
          </w:tcPr>
          <w:p w14:paraId="5FD535B1" w14:textId="77777777" w:rsidR="002A7843" w:rsidRPr="0076397B" w:rsidRDefault="002A7843" w:rsidP="002A7843">
            <w:pPr>
              <w:jc w:val="right"/>
              <w:rPr>
                <w:sz w:val="16"/>
                <w:szCs w:val="16"/>
              </w:rPr>
            </w:pPr>
            <w:r w:rsidRPr="0076397B">
              <w:rPr>
                <w:sz w:val="16"/>
                <w:szCs w:val="16"/>
              </w:rPr>
              <w:t>6</w:t>
            </w:r>
            <w:r>
              <w:rPr>
                <w:sz w:val="16"/>
                <w:szCs w:val="16"/>
              </w:rPr>
              <w:t> </w:t>
            </w:r>
            <w:r w:rsidRPr="0076397B">
              <w:rPr>
                <w:sz w:val="16"/>
                <w:szCs w:val="16"/>
              </w:rPr>
              <w:t>927</w:t>
            </w:r>
          </w:p>
        </w:tc>
      </w:tr>
      <w:tr w:rsidR="002A7843" w:rsidRPr="00C2710A" w14:paraId="7981A25B" w14:textId="77777777" w:rsidTr="00457B22">
        <w:tc>
          <w:tcPr>
            <w:tcW w:w="1413" w:type="dxa"/>
          </w:tcPr>
          <w:p w14:paraId="0574CDBB" w14:textId="4D72DE10" w:rsidR="002A7843" w:rsidRPr="002A7843" w:rsidRDefault="002A7843" w:rsidP="002A7843">
            <w:pPr>
              <w:jc w:val="right"/>
              <w:rPr>
                <w:rFonts w:ascii="Simplified Arabic" w:hAnsi="Simplified Arabic" w:cs="Simplified Arabic"/>
                <w:sz w:val="18"/>
                <w:szCs w:val="18"/>
              </w:rPr>
            </w:pPr>
            <w:r w:rsidRPr="002A7843">
              <w:rPr>
                <w:rFonts w:ascii="Simplified Arabic" w:hAnsi="Simplified Arabic" w:cs="Simplified Arabic"/>
                <w:sz w:val="18"/>
                <w:szCs w:val="18"/>
                <w:rtl/>
              </w:rPr>
              <w:t>مصر</w:t>
            </w:r>
          </w:p>
        </w:tc>
        <w:tc>
          <w:tcPr>
            <w:tcW w:w="859" w:type="dxa"/>
          </w:tcPr>
          <w:p w14:paraId="6D0541FE" w14:textId="77777777" w:rsidR="002A7843" w:rsidRPr="0076397B" w:rsidRDefault="002A7843" w:rsidP="002A7843">
            <w:pPr>
              <w:jc w:val="right"/>
              <w:rPr>
                <w:sz w:val="16"/>
                <w:szCs w:val="16"/>
              </w:rPr>
            </w:pPr>
            <w:r w:rsidRPr="0076397B">
              <w:rPr>
                <w:sz w:val="16"/>
                <w:szCs w:val="16"/>
              </w:rPr>
              <w:t>0.139</w:t>
            </w:r>
          </w:p>
        </w:tc>
        <w:tc>
          <w:tcPr>
            <w:tcW w:w="999" w:type="dxa"/>
          </w:tcPr>
          <w:p w14:paraId="7DC19CEA" w14:textId="77777777" w:rsidR="002A7843" w:rsidRPr="0076397B" w:rsidRDefault="002A7843" w:rsidP="002A7843">
            <w:pPr>
              <w:jc w:val="right"/>
              <w:rPr>
                <w:sz w:val="16"/>
                <w:szCs w:val="16"/>
              </w:rPr>
            </w:pPr>
            <w:r w:rsidRPr="0076397B">
              <w:rPr>
                <w:sz w:val="16"/>
                <w:szCs w:val="16"/>
              </w:rPr>
              <w:t>0.196</w:t>
            </w:r>
          </w:p>
        </w:tc>
        <w:tc>
          <w:tcPr>
            <w:tcW w:w="1124" w:type="dxa"/>
          </w:tcPr>
          <w:p w14:paraId="07ADAFBA" w14:textId="77777777" w:rsidR="002A7843" w:rsidRPr="0076397B" w:rsidRDefault="002A7843" w:rsidP="002A7843">
            <w:pPr>
              <w:jc w:val="right"/>
              <w:rPr>
                <w:sz w:val="16"/>
                <w:szCs w:val="16"/>
              </w:rPr>
            </w:pPr>
            <w:r w:rsidRPr="0076397B">
              <w:rPr>
                <w:sz w:val="16"/>
                <w:szCs w:val="16"/>
              </w:rPr>
              <w:t>5</w:t>
            </w:r>
            <w:r>
              <w:rPr>
                <w:sz w:val="16"/>
                <w:szCs w:val="16"/>
              </w:rPr>
              <w:t> </w:t>
            </w:r>
            <w:r w:rsidRPr="0076397B">
              <w:rPr>
                <w:sz w:val="16"/>
                <w:szCs w:val="16"/>
              </w:rPr>
              <w:t>476</w:t>
            </w:r>
          </w:p>
        </w:tc>
        <w:tc>
          <w:tcPr>
            <w:tcW w:w="1124" w:type="dxa"/>
          </w:tcPr>
          <w:p w14:paraId="2D3B29A5" w14:textId="77777777" w:rsidR="002A7843" w:rsidRPr="0076397B" w:rsidRDefault="002A7843" w:rsidP="002A7843">
            <w:pPr>
              <w:jc w:val="right"/>
              <w:rPr>
                <w:sz w:val="16"/>
                <w:szCs w:val="16"/>
              </w:rPr>
            </w:pPr>
            <w:r w:rsidRPr="0076397B">
              <w:rPr>
                <w:sz w:val="16"/>
                <w:szCs w:val="16"/>
              </w:rPr>
              <w:t>5</w:t>
            </w:r>
            <w:r>
              <w:rPr>
                <w:sz w:val="16"/>
                <w:szCs w:val="16"/>
              </w:rPr>
              <w:t> </w:t>
            </w:r>
            <w:r w:rsidRPr="0076397B">
              <w:rPr>
                <w:sz w:val="16"/>
                <w:szCs w:val="16"/>
              </w:rPr>
              <w:t>805</w:t>
            </w:r>
          </w:p>
        </w:tc>
        <w:tc>
          <w:tcPr>
            <w:tcW w:w="978" w:type="dxa"/>
          </w:tcPr>
          <w:p w14:paraId="51B965D3" w14:textId="77777777" w:rsidR="002A7843" w:rsidRPr="0076397B" w:rsidRDefault="002A7843" w:rsidP="002A7843">
            <w:pPr>
              <w:jc w:val="right"/>
              <w:rPr>
                <w:sz w:val="16"/>
                <w:szCs w:val="16"/>
              </w:rPr>
            </w:pPr>
            <w:r w:rsidRPr="0076397B">
              <w:rPr>
                <w:sz w:val="16"/>
                <w:szCs w:val="16"/>
              </w:rPr>
              <w:t>11</w:t>
            </w:r>
            <w:r>
              <w:rPr>
                <w:sz w:val="16"/>
                <w:szCs w:val="16"/>
              </w:rPr>
              <w:t> </w:t>
            </w:r>
            <w:r w:rsidRPr="0076397B">
              <w:rPr>
                <w:sz w:val="16"/>
                <w:szCs w:val="16"/>
              </w:rPr>
              <w:t>281</w:t>
            </w:r>
          </w:p>
        </w:tc>
        <w:tc>
          <w:tcPr>
            <w:tcW w:w="1124" w:type="dxa"/>
          </w:tcPr>
          <w:p w14:paraId="5084230C" w14:textId="77777777" w:rsidR="002A7843" w:rsidRPr="0076397B" w:rsidRDefault="002A7843" w:rsidP="002A7843">
            <w:pPr>
              <w:jc w:val="right"/>
              <w:rPr>
                <w:sz w:val="16"/>
                <w:szCs w:val="16"/>
              </w:rPr>
            </w:pPr>
            <w:r w:rsidRPr="0076397B">
              <w:rPr>
                <w:sz w:val="16"/>
                <w:szCs w:val="16"/>
              </w:rPr>
              <w:t>5</w:t>
            </w:r>
            <w:r>
              <w:rPr>
                <w:sz w:val="16"/>
                <w:szCs w:val="16"/>
              </w:rPr>
              <w:t> </w:t>
            </w:r>
            <w:r w:rsidRPr="0076397B">
              <w:rPr>
                <w:sz w:val="16"/>
                <w:szCs w:val="16"/>
              </w:rPr>
              <w:t>766</w:t>
            </w:r>
          </w:p>
        </w:tc>
        <w:tc>
          <w:tcPr>
            <w:tcW w:w="1124" w:type="dxa"/>
          </w:tcPr>
          <w:p w14:paraId="78416390" w14:textId="77777777" w:rsidR="002A7843" w:rsidRPr="0076397B" w:rsidRDefault="002A7843" w:rsidP="002A7843">
            <w:pPr>
              <w:jc w:val="right"/>
              <w:rPr>
                <w:sz w:val="16"/>
                <w:szCs w:val="16"/>
              </w:rPr>
            </w:pPr>
            <w:r w:rsidRPr="0076397B">
              <w:rPr>
                <w:sz w:val="16"/>
                <w:szCs w:val="16"/>
              </w:rPr>
              <w:t>5</w:t>
            </w:r>
            <w:r>
              <w:rPr>
                <w:sz w:val="16"/>
                <w:szCs w:val="16"/>
              </w:rPr>
              <w:t> </w:t>
            </w:r>
            <w:r w:rsidRPr="0076397B">
              <w:rPr>
                <w:sz w:val="16"/>
                <w:szCs w:val="16"/>
              </w:rPr>
              <w:t>954</w:t>
            </w:r>
          </w:p>
        </w:tc>
        <w:tc>
          <w:tcPr>
            <w:tcW w:w="978" w:type="dxa"/>
          </w:tcPr>
          <w:p w14:paraId="7F959434" w14:textId="77777777" w:rsidR="002A7843" w:rsidRPr="0076397B" w:rsidRDefault="002A7843" w:rsidP="002A7843">
            <w:pPr>
              <w:jc w:val="right"/>
              <w:rPr>
                <w:sz w:val="16"/>
                <w:szCs w:val="16"/>
              </w:rPr>
            </w:pPr>
            <w:r w:rsidRPr="0076397B">
              <w:rPr>
                <w:sz w:val="16"/>
                <w:szCs w:val="16"/>
              </w:rPr>
              <w:t>11</w:t>
            </w:r>
            <w:r>
              <w:rPr>
                <w:sz w:val="16"/>
                <w:szCs w:val="16"/>
              </w:rPr>
              <w:t> </w:t>
            </w:r>
            <w:r w:rsidRPr="0076397B">
              <w:rPr>
                <w:sz w:val="16"/>
                <w:szCs w:val="16"/>
              </w:rPr>
              <w:t>720</w:t>
            </w:r>
          </w:p>
        </w:tc>
        <w:tc>
          <w:tcPr>
            <w:tcW w:w="1124" w:type="dxa"/>
          </w:tcPr>
          <w:p w14:paraId="286389B3" w14:textId="77777777" w:rsidR="002A7843" w:rsidRPr="0076397B" w:rsidRDefault="002A7843" w:rsidP="002A7843">
            <w:pPr>
              <w:jc w:val="right"/>
              <w:rPr>
                <w:sz w:val="16"/>
                <w:szCs w:val="16"/>
              </w:rPr>
            </w:pPr>
            <w:r w:rsidRPr="0076397B">
              <w:rPr>
                <w:sz w:val="16"/>
                <w:szCs w:val="16"/>
              </w:rPr>
              <w:t>6</w:t>
            </w:r>
            <w:r>
              <w:rPr>
                <w:sz w:val="16"/>
                <w:szCs w:val="16"/>
              </w:rPr>
              <w:t> </w:t>
            </w:r>
            <w:r w:rsidRPr="0076397B">
              <w:rPr>
                <w:sz w:val="16"/>
                <w:szCs w:val="16"/>
              </w:rPr>
              <w:t>050</w:t>
            </w:r>
          </w:p>
        </w:tc>
        <w:tc>
          <w:tcPr>
            <w:tcW w:w="1124" w:type="dxa"/>
          </w:tcPr>
          <w:p w14:paraId="0DA666C8" w14:textId="77777777" w:rsidR="002A7843" w:rsidRPr="0076397B" w:rsidRDefault="002A7843" w:rsidP="002A7843">
            <w:pPr>
              <w:jc w:val="right"/>
              <w:rPr>
                <w:sz w:val="16"/>
                <w:szCs w:val="16"/>
              </w:rPr>
            </w:pPr>
            <w:r w:rsidRPr="0076397B">
              <w:rPr>
                <w:sz w:val="16"/>
                <w:szCs w:val="16"/>
              </w:rPr>
              <w:t>6</w:t>
            </w:r>
            <w:r>
              <w:rPr>
                <w:sz w:val="16"/>
                <w:szCs w:val="16"/>
              </w:rPr>
              <w:t> </w:t>
            </w:r>
            <w:r w:rsidRPr="0076397B">
              <w:rPr>
                <w:sz w:val="16"/>
                <w:szCs w:val="16"/>
              </w:rPr>
              <w:t>454</w:t>
            </w:r>
          </w:p>
        </w:tc>
        <w:tc>
          <w:tcPr>
            <w:tcW w:w="979" w:type="dxa"/>
          </w:tcPr>
          <w:p w14:paraId="43C1B676" w14:textId="77777777" w:rsidR="002A7843" w:rsidRPr="0076397B" w:rsidRDefault="002A7843" w:rsidP="002A7843">
            <w:pPr>
              <w:jc w:val="right"/>
              <w:rPr>
                <w:sz w:val="16"/>
                <w:szCs w:val="16"/>
              </w:rPr>
            </w:pPr>
            <w:r w:rsidRPr="0076397B">
              <w:rPr>
                <w:sz w:val="16"/>
                <w:szCs w:val="16"/>
              </w:rPr>
              <w:t>12</w:t>
            </w:r>
            <w:r>
              <w:rPr>
                <w:sz w:val="16"/>
                <w:szCs w:val="16"/>
              </w:rPr>
              <w:t> </w:t>
            </w:r>
            <w:r w:rsidRPr="0076397B">
              <w:rPr>
                <w:sz w:val="16"/>
                <w:szCs w:val="16"/>
              </w:rPr>
              <w:t>504</w:t>
            </w:r>
          </w:p>
        </w:tc>
      </w:tr>
      <w:tr w:rsidR="002A7843" w:rsidRPr="00C2710A" w14:paraId="5CFA4994" w14:textId="77777777" w:rsidTr="00457B22">
        <w:tc>
          <w:tcPr>
            <w:tcW w:w="1413" w:type="dxa"/>
          </w:tcPr>
          <w:p w14:paraId="7D3E86EC" w14:textId="752B064A" w:rsidR="002A7843" w:rsidRPr="002A7843" w:rsidRDefault="002A7843" w:rsidP="002A7843">
            <w:pPr>
              <w:jc w:val="right"/>
              <w:rPr>
                <w:rFonts w:ascii="Simplified Arabic" w:hAnsi="Simplified Arabic" w:cs="Simplified Arabic"/>
                <w:sz w:val="18"/>
                <w:szCs w:val="18"/>
              </w:rPr>
            </w:pPr>
            <w:r w:rsidRPr="002A7843">
              <w:rPr>
                <w:rFonts w:ascii="Simplified Arabic" w:hAnsi="Simplified Arabic" w:cs="Simplified Arabic"/>
                <w:sz w:val="18"/>
                <w:szCs w:val="18"/>
                <w:rtl/>
              </w:rPr>
              <w:t>السلفادور</w:t>
            </w:r>
          </w:p>
        </w:tc>
        <w:tc>
          <w:tcPr>
            <w:tcW w:w="859" w:type="dxa"/>
          </w:tcPr>
          <w:p w14:paraId="62CB1454" w14:textId="77777777" w:rsidR="002A7843" w:rsidRPr="0076397B" w:rsidRDefault="002A7843" w:rsidP="002A7843">
            <w:pPr>
              <w:jc w:val="right"/>
              <w:rPr>
                <w:sz w:val="16"/>
                <w:szCs w:val="16"/>
              </w:rPr>
            </w:pPr>
            <w:r w:rsidRPr="0076397B">
              <w:rPr>
                <w:sz w:val="16"/>
                <w:szCs w:val="16"/>
              </w:rPr>
              <w:t>0.013</w:t>
            </w:r>
          </w:p>
        </w:tc>
        <w:tc>
          <w:tcPr>
            <w:tcW w:w="999" w:type="dxa"/>
          </w:tcPr>
          <w:p w14:paraId="23D7B974" w14:textId="77777777" w:rsidR="002A7843" w:rsidRPr="0076397B" w:rsidRDefault="002A7843" w:rsidP="002A7843">
            <w:pPr>
              <w:jc w:val="right"/>
              <w:rPr>
                <w:sz w:val="16"/>
                <w:szCs w:val="16"/>
              </w:rPr>
            </w:pPr>
            <w:r w:rsidRPr="0076397B">
              <w:rPr>
                <w:sz w:val="16"/>
                <w:szCs w:val="16"/>
              </w:rPr>
              <w:t>0.018</w:t>
            </w:r>
          </w:p>
        </w:tc>
        <w:tc>
          <w:tcPr>
            <w:tcW w:w="1124" w:type="dxa"/>
          </w:tcPr>
          <w:p w14:paraId="25F24FF0" w14:textId="77777777" w:rsidR="002A7843" w:rsidRPr="0076397B" w:rsidRDefault="002A7843" w:rsidP="002A7843">
            <w:pPr>
              <w:jc w:val="right"/>
              <w:rPr>
                <w:sz w:val="16"/>
                <w:szCs w:val="16"/>
              </w:rPr>
            </w:pPr>
            <w:r w:rsidRPr="0076397B">
              <w:rPr>
                <w:sz w:val="16"/>
                <w:szCs w:val="16"/>
              </w:rPr>
              <w:t>512</w:t>
            </w:r>
          </w:p>
        </w:tc>
        <w:tc>
          <w:tcPr>
            <w:tcW w:w="1124" w:type="dxa"/>
          </w:tcPr>
          <w:p w14:paraId="5BF177E3" w14:textId="77777777" w:rsidR="002A7843" w:rsidRPr="0076397B" w:rsidRDefault="002A7843" w:rsidP="002A7843">
            <w:pPr>
              <w:jc w:val="right"/>
              <w:rPr>
                <w:sz w:val="16"/>
                <w:szCs w:val="16"/>
              </w:rPr>
            </w:pPr>
            <w:r w:rsidRPr="0076397B">
              <w:rPr>
                <w:sz w:val="16"/>
                <w:szCs w:val="16"/>
              </w:rPr>
              <w:t>543</w:t>
            </w:r>
          </w:p>
        </w:tc>
        <w:tc>
          <w:tcPr>
            <w:tcW w:w="978" w:type="dxa"/>
          </w:tcPr>
          <w:p w14:paraId="5991272A" w14:textId="77777777" w:rsidR="002A7843" w:rsidRPr="0076397B" w:rsidRDefault="002A7843" w:rsidP="002A7843">
            <w:pPr>
              <w:jc w:val="right"/>
              <w:rPr>
                <w:sz w:val="16"/>
                <w:szCs w:val="16"/>
              </w:rPr>
            </w:pPr>
            <w:r w:rsidRPr="0076397B">
              <w:rPr>
                <w:sz w:val="16"/>
                <w:szCs w:val="16"/>
              </w:rPr>
              <w:t>1</w:t>
            </w:r>
            <w:r>
              <w:rPr>
                <w:sz w:val="16"/>
                <w:szCs w:val="16"/>
              </w:rPr>
              <w:t> </w:t>
            </w:r>
            <w:r w:rsidRPr="0076397B">
              <w:rPr>
                <w:sz w:val="16"/>
                <w:szCs w:val="16"/>
              </w:rPr>
              <w:t>055</w:t>
            </w:r>
          </w:p>
        </w:tc>
        <w:tc>
          <w:tcPr>
            <w:tcW w:w="1124" w:type="dxa"/>
          </w:tcPr>
          <w:p w14:paraId="30985F15" w14:textId="77777777" w:rsidR="002A7843" w:rsidRPr="0076397B" w:rsidRDefault="002A7843" w:rsidP="002A7843">
            <w:pPr>
              <w:jc w:val="right"/>
              <w:rPr>
                <w:sz w:val="16"/>
                <w:szCs w:val="16"/>
              </w:rPr>
            </w:pPr>
            <w:r w:rsidRPr="0076397B">
              <w:rPr>
                <w:sz w:val="16"/>
                <w:szCs w:val="16"/>
              </w:rPr>
              <w:t>539</w:t>
            </w:r>
          </w:p>
        </w:tc>
        <w:tc>
          <w:tcPr>
            <w:tcW w:w="1124" w:type="dxa"/>
          </w:tcPr>
          <w:p w14:paraId="608486E3" w14:textId="77777777" w:rsidR="002A7843" w:rsidRPr="0076397B" w:rsidRDefault="002A7843" w:rsidP="002A7843">
            <w:pPr>
              <w:jc w:val="right"/>
              <w:rPr>
                <w:sz w:val="16"/>
                <w:szCs w:val="16"/>
              </w:rPr>
            </w:pPr>
            <w:r w:rsidRPr="0076397B">
              <w:rPr>
                <w:sz w:val="16"/>
                <w:szCs w:val="16"/>
              </w:rPr>
              <w:t>557</w:t>
            </w:r>
          </w:p>
        </w:tc>
        <w:tc>
          <w:tcPr>
            <w:tcW w:w="978" w:type="dxa"/>
          </w:tcPr>
          <w:p w14:paraId="57379FA2" w14:textId="77777777" w:rsidR="002A7843" w:rsidRPr="0076397B" w:rsidRDefault="002A7843" w:rsidP="002A7843">
            <w:pPr>
              <w:jc w:val="right"/>
              <w:rPr>
                <w:sz w:val="16"/>
                <w:szCs w:val="16"/>
              </w:rPr>
            </w:pPr>
            <w:r w:rsidRPr="0076397B">
              <w:rPr>
                <w:sz w:val="16"/>
                <w:szCs w:val="16"/>
              </w:rPr>
              <w:t>1</w:t>
            </w:r>
            <w:r>
              <w:rPr>
                <w:sz w:val="16"/>
                <w:szCs w:val="16"/>
              </w:rPr>
              <w:t> </w:t>
            </w:r>
            <w:r w:rsidRPr="0076397B">
              <w:rPr>
                <w:sz w:val="16"/>
                <w:szCs w:val="16"/>
              </w:rPr>
              <w:t>096</w:t>
            </w:r>
          </w:p>
        </w:tc>
        <w:tc>
          <w:tcPr>
            <w:tcW w:w="1124" w:type="dxa"/>
          </w:tcPr>
          <w:p w14:paraId="0BF3FCA5" w14:textId="77777777" w:rsidR="002A7843" w:rsidRPr="0076397B" w:rsidRDefault="002A7843" w:rsidP="002A7843">
            <w:pPr>
              <w:jc w:val="right"/>
              <w:rPr>
                <w:sz w:val="16"/>
                <w:szCs w:val="16"/>
              </w:rPr>
            </w:pPr>
            <w:r w:rsidRPr="0076397B">
              <w:rPr>
                <w:sz w:val="16"/>
                <w:szCs w:val="16"/>
              </w:rPr>
              <w:t>566</w:t>
            </w:r>
          </w:p>
        </w:tc>
        <w:tc>
          <w:tcPr>
            <w:tcW w:w="1124" w:type="dxa"/>
          </w:tcPr>
          <w:p w14:paraId="2A3003E9" w14:textId="77777777" w:rsidR="002A7843" w:rsidRPr="0076397B" w:rsidRDefault="002A7843" w:rsidP="002A7843">
            <w:pPr>
              <w:jc w:val="right"/>
              <w:rPr>
                <w:sz w:val="16"/>
                <w:szCs w:val="16"/>
              </w:rPr>
            </w:pPr>
            <w:r w:rsidRPr="0076397B">
              <w:rPr>
                <w:sz w:val="16"/>
                <w:szCs w:val="16"/>
              </w:rPr>
              <w:t>604</w:t>
            </w:r>
          </w:p>
        </w:tc>
        <w:tc>
          <w:tcPr>
            <w:tcW w:w="979" w:type="dxa"/>
          </w:tcPr>
          <w:p w14:paraId="0F12BD71" w14:textId="77777777" w:rsidR="002A7843" w:rsidRPr="0076397B" w:rsidRDefault="002A7843" w:rsidP="002A7843">
            <w:pPr>
              <w:jc w:val="right"/>
              <w:rPr>
                <w:sz w:val="16"/>
                <w:szCs w:val="16"/>
              </w:rPr>
            </w:pPr>
            <w:r w:rsidRPr="0076397B">
              <w:rPr>
                <w:sz w:val="16"/>
                <w:szCs w:val="16"/>
              </w:rPr>
              <w:t>1</w:t>
            </w:r>
            <w:r>
              <w:rPr>
                <w:sz w:val="16"/>
                <w:szCs w:val="16"/>
              </w:rPr>
              <w:t> </w:t>
            </w:r>
            <w:r w:rsidRPr="0076397B">
              <w:rPr>
                <w:sz w:val="16"/>
                <w:szCs w:val="16"/>
              </w:rPr>
              <w:t>169</w:t>
            </w:r>
          </w:p>
        </w:tc>
      </w:tr>
      <w:tr w:rsidR="002A7843" w:rsidRPr="00C2710A" w14:paraId="5C6E22B2" w14:textId="77777777" w:rsidTr="00457B22">
        <w:tc>
          <w:tcPr>
            <w:tcW w:w="1413" w:type="dxa"/>
          </w:tcPr>
          <w:p w14:paraId="08E58F15" w14:textId="41BB16D0" w:rsidR="002A7843" w:rsidRPr="002A7843" w:rsidRDefault="002A7843" w:rsidP="002A7843">
            <w:pPr>
              <w:jc w:val="right"/>
              <w:rPr>
                <w:rFonts w:ascii="Simplified Arabic" w:hAnsi="Simplified Arabic" w:cs="Simplified Arabic"/>
                <w:sz w:val="18"/>
                <w:szCs w:val="18"/>
              </w:rPr>
            </w:pPr>
            <w:r w:rsidRPr="002A7843">
              <w:rPr>
                <w:rFonts w:ascii="Simplified Arabic" w:hAnsi="Simplified Arabic" w:cs="Simplified Arabic"/>
                <w:sz w:val="18"/>
                <w:szCs w:val="18"/>
                <w:rtl/>
              </w:rPr>
              <w:t>إريتريا</w:t>
            </w:r>
          </w:p>
        </w:tc>
        <w:tc>
          <w:tcPr>
            <w:tcW w:w="859" w:type="dxa"/>
          </w:tcPr>
          <w:p w14:paraId="69AEC3B6" w14:textId="77777777" w:rsidR="002A7843" w:rsidRPr="0076397B" w:rsidRDefault="002A7843" w:rsidP="002A7843">
            <w:pPr>
              <w:jc w:val="right"/>
              <w:rPr>
                <w:sz w:val="16"/>
                <w:szCs w:val="16"/>
              </w:rPr>
            </w:pPr>
            <w:r w:rsidRPr="0076397B">
              <w:rPr>
                <w:sz w:val="16"/>
                <w:szCs w:val="16"/>
              </w:rPr>
              <w:t>0.001</w:t>
            </w:r>
          </w:p>
        </w:tc>
        <w:tc>
          <w:tcPr>
            <w:tcW w:w="999" w:type="dxa"/>
          </w:tcPr>
          <w:p w14:paraId="709707F6" w14:textId="77777777" w:rsidR="002A7843" w:rsidRPr="0076397B" w:rsidRDefault="002A7843" w:rsidP="002A7843">
            <w:pPr>
              <w:jc w:val="right"/>
              <w:rPr>
                <w:sz w:val="16"/>
                <w:szCs w:val="16"/>
              </w:rPr>
            </w:pPr>
            <w:r w:rsidRPr="0076397B">
              <w:rPr>
                <w:sz w:val="16"/>
                <w:szCs w:val="16"/>
              </w:rPr>
              <w:t>0.001</w:t>
            </w:r>
          </w:p>
        </w:tc>
        <w:tc>
          <w:tcPr>
            <w:tcW w:w="1124" w:type="dxa"/>
          </w:tcPr>
          <w:p w14:paraId="6D196951" w14:textId="77777777" w:rsidR="002A7843" w:rsidRPr="0076397B" w:rsidRDefault="002A7843" w:rsidP="002A7843">
            <w:pPr>
              <w:jc w:val="right"/>
              <w:rPr>
                <w:sz w:val="16"/>
                <w:szCs w:val="16"/>
              </w:rPr>
            </w:pPr>
            <w:r w:rsidRPr="0076397B">
              <w:rPr>
                <w:sz w:val="16"/>
                <w:szCs w:val="16"/>
              </w:rPr>
              <w:t>39</w:t>
            </w:r>
          </w:p>
        </w:tc>
        <w:tc>
          <w:tcPr>
            <w:tcW w:w="1124" w:type="dxa"/>
          </w:tcPr>
          <w:p w14:paraId="02EA397F" w14:textId="77777777" w:rsidR="002A7843" w:rsidRPr="0076397B" w:rsidRDefault="002A7843" w:rsidP="002A7843">
            <w:pPr>
              <w:jc w:val="right"/>
              <w:rPr>
                <w:sz w:val="16"/>
                <w:szCs w:val="16"/>
              </w:rPr>
            </w:pPr>
            <w:r w:rsidRPr="0076397B">
              <w:rPr>
                <w:sz w:val="16"/>
                <w:szCs w:val="16"/>
              </w:rPr>
              <w:t>42</w:t>
            </w:r>
          </w:p>
        </w:tc>
        <w:tc>
          <w:tcPr>
            <w:tcW w:w="978" w:type="dxa"/>
          </w:tcPr>
          <w:p w14:paraId="6EAC745B" w14:textId="77777777" w:rsidR="002A7843" w:rsidRPr="0076397B" w:rsidRDefault="002A7843" w:rsidP="002A7843">
            <w:pPr>
              <w:jc w:val="right"/>
              <w:rPr>
                <w:sz w:val="16"/>
                <w:szCs w:val="16"/>
              </w:rPr>
            </w:pPr>
            <w:r w:rsidRPr="0076397B">
              <w:rPr>
                <w:sz w:val="16"/>
                <w:szCs w:val="16"/>
              </w:rPr>
              <w:t>81</w:t>
            </w:r>
          </w:p>
        </w:tc>
        <w:tc>
          <w:tcPr>
            <w:tcW w:w="1124" w:type="dxa"/>
          </w:tcPr>
          <w:p w14:paraId="68F8C23E" w14:textId="77777777" w:rsidR="002A7843" w:rsidRPr="0076397B" w:rsidRDefault="002A7843" w:rsidP="002A7843">
            <w:pPr>
              <w:jc w:val="right"/>
              <w:rPr>
                <w:sz w:val="16"/>
                <w:szCs w:val="16"/>
              </w:rPr>
            </w:pPr>
            <w:r w:rsidRPr="0076397B">
              <w:rPr>
                <w:sz w:val="16"/>
                <w:szCs w:val="16"/>
              </w:rPr>
              <w:t>41</w:t>
            </w:r>
          </w:p>
        </w:tc>
        <w:tc>
          <w:tcPr>
            <w:tcW w:w="1124" w:type="dxa"/>
          </w:tcPr>
          <w:p w14:paraId="2A40A6C2" w14:textId="77777777" w:rsidR="002A7843" w:rsidRPr="0076397B" w:rsidRDefault="002A7843" w:rsidP="002A7843">
            <w:pPr>
              <w:jc w:val="right"/>
              <w:rPr>
                <w:sz w:val="16"/>
                <w:szCs w:val="16"/>
              </w:rPr>
            </w:pPr>
            <w:r w:rsidRPr="0076397B">
              <w:rPr>
                <w:sz w:val="16"/>
                <w:szCs w:val="16"/>
              </w:rPr>
              <w:t>43</w:t>
            </w:r>
          </w:p>
        </w:tc>
        <w:tc>
          <w:tcPr>
            <w:tcW w:w="978" w:type="dxa"/>
          </w:tcPr>
          <w:p w14:paraId="0D4A18FA" w14:textId="77777777" w:rsidR="002A7843" w:rsidRPr="0076397B" w:rsidRDefault="002A7843" w:rsidP="002A7843">
            <w:pPr>
              <w:jc w:val="right"/>
              <w:rPr>
                <w:sz w:val="16"/>
                <w:szCs w:val="16"/>
              </w:rPr>
            </w:pPr>
            <w:r w:rsidRPr="0076397B">
              <w:rPr>
                <w:sz w:val="16"/>
                <w:szCs w:val="16"/>
              </w:rPr>
              <w:t>84</w:t>
            </w:r>
          </w:p>
        </w:tc>
        <w:tc>
          <w:tcPr>
            <w:tcW w:w="1124" w:type="dxa"/>
          </w:tcPr>
          <w:p w14:paraId="6EACE0A5" w14:textId="77777777" w:rsidR="002A7843" w:rsidRPr="0076397B" w:rsidRDefault="002A7843" w:rsidP="002A7843">
            <w:pPr>
              <w:jc w:val="right"/>
              <w:rPr>
                <w:sz w:val="16"/>
                <w:szCs w:val="16"/>
              </w:rPr>
            </w:pPr>
            <w:r w:rsidRPr="0076397B">
              <w:rPr>
                <w:sz w:val="16"/>
                <w:szCs w:val="16"/>
              </w:rPr>
              <w:t>44</w:t>
            </w:r>
          </w:p>
        </w:tc>
        <w:tc>
          <w:tcPr>
            <w:tcW w:w="1124" w:type="dxa"/>
          </w:tcPr>
          <w:p w14:paraId="79331220" w14:textId="77777777" w:rsidR="002A7843" w:rsidRPr="0076397B" w:rsidRDefault="002A7843" w:rsidP="002A7843">
            <w:pPr>
              <w:jc w:val="right"/>
              <w:rPr>
                <w:sz w:val="16"/>
                <w:szCs w:val="16"/>
              </w:rPr>
            </w:pPr>
            <w:r w:rsidRPr="0076397B">
              <w:rPr>
                <w:sz w:val="16"/>
                <w:szCs w:val="16"/>
              </w:rPr>
              <w:t>46</w:t>
            </w:r>
          </w:p>
        </w:tc>
        <w:tc>
          <w:tcPr>
            <w:tcW w:w="979" w:type="dxa"/>
          </w:tcPr>
          <w:p w14:paraId="374B3CF4" w14:textId="77777777" w:rsidR="002A7843" w:rsidRPr="0076397B" w:rsidRDefault="002A7843" w:rsidP="002A7843">
            <w:pPr>
              <w:jc w:val="right"/>
              <w:rPr>
                <w:sz w:val="16"/>
                <w:szCs w:val="16"/>
              </w:rPr>
            </w:pPr>
            <w:r w:rsidRPr="0076397B">
              <w:rPr>
                <w:sz w:val="16"/>
                <w:szCs w:val="16"/>
              </w:rPr>
              <w:t>90</w:t>
            </w:r>
          </w:p>
        </w:tc>
      </w:tr>
      <w:tr w:rsidR="002A7843" w:rsidRPr="00C2710A" w14:paraId="5F8A351C" w14:textId="77777777" w:rsidTr="00457B22">
        <w:tc>
          <w:tcPr>
            <w:tcW w:w="1413" w:type="dxa"/>
          </w:tcPr>
          <w:p w14:paraId="08360080" w14:textId="26930842" w:rsidR="002A7843" w:rsidRPr="002A7843" w:rsidRDefault="002A7843" w:rsidP="002A7843">
            <w:pPr>
              <w:jc w:val="right"/>
              <w:rPr>
                <w:rFonts w:ascii="Simplified Arabic" w:hAnsi="Simplified Arabic" w:cs="Simplified Arabic"/>
                <w:sz w:val="18"/>
                <w:szCs w:val="18"/>
              </w:rPr>
            </w:pPr>
            <w:r w:rsidRPr="002A7843">
              <w:rPr>
                <w:rFonts w:ascii="Simplified Arabic" w:hAnsi="Simplified Arabic" w:cs="Simplified Arabic"/>
                <w:sz w:val="18"/>
                <w:szCs w:val="18"/>
                <w:rtl/>
              </w:rPr>
              <w:t>إستونيا</w:t>
            </w:r>
          </w:p>
        </w:tc>
        <w:tc>
          <w:tcPr>
            <w:tcW w:w="859" w:type="dxa"/>
          </w:tcPr>
          <w:p w14:paraId="1ABDEF51" w14:textId="77777777" w:rsidR="002A7843" w:rsidRPr="0076397B" w:rsidRDefault="002A7843" w:rsidP="002A7843">
            <w:pPr>
              <w:jc w:val="right"/>
              <w:rPr>
                <w:sz w:val="16"/>
                <w:szCs w:val="16"/>
              </w:rPr>
            </w:pPr>
            <w:r w:rsidRPr="0076397B">
              <w:rPr>
                <w:sz w:val="16"/>
                <w:szCs w:val="16"/>
              </w:rPr>
              <w:t>0.044</w:t>
            </w:r>
          </w:p>
        </w:tc>
        <w:tc>
          <w:tcPr>
            <w:tcW w:w="999" w:type="dxa"/>
          </w:tcPr>
          <w:p w14:paraId="0392AE7A" w14:textId="77777777" w:rsidR="002A7843" w:rsidRPr="0076397B" w:rsidRDefault="002A7843" w:rsidP="002A7843">
            <w:pPr>
              <w:jc w:val="right"/>
              <w:rPr>
                <w:sz w:val="16"/>
                <w:szCs w:val="16"/>
              </w:rPr>
            </w:pPr>
            <w:r w:rsidRPr="0076397B">
              <w:rPr>
                <w:sz w:val="16"/>
                <w:szCs w:val="16"/>
              </w:rPr>
              <w:t>0.062</w:t>
            </w:r>
          </w:p>
        </w:tc>
        <w:tc>
          <w:tcPr>
            <w:tcW w:w="1124" w:type="dxa"/>
          </w:tcPr>
          <w:p w14:paraId="2D3C2CB4" w14:textId="77777777" w:rsidR="002A7843" w:rsidRPr="0076397B" w:rsidRDefault="002A7843" w:rsidP="002A7843">
            <w:pPr>
              <w:jc w:val="right"/>
              <w:rPr>
                <w:sz w:val="16"/>
                <w:szCs w:val="16"/>
              </w:rPr>
            </w:pPr>
            <w:r w:rsidRPr="0076397B">
              <w:rPr>
                <w:sz w:val="16"/>
                <w:szCs w:val="16"/>
              </w:rPr>
              <w:t>1</w:t>
            </w:r>
            <w:r>
              <w:rPr>
                <w:sz w:val="16"/>
                <w:szCs w:val="16"/>
              </w:rPr>
              <w:t> </w:t>
            </w:r>
            <w:r w:rsidRPr="0076397B">
              <w:rPr>
                <w:sz w:val="16"/>
                <w:szCs w:val="16"/>
              </w:rPr>
              <w:t>733</w:t>
            </w:r>
          </w:p>
        </w:tc>
        <w:tc>
          <w:tcPr>
            <w:tcW w:w="1124" w:type="dxa"/>
          </w:tcPr>
          <w:p w14:paraId="788BB992" w14:textId="77777777" w:rsidR="002A7843" w:rsidRPr="0076397B" w:rsidRDefault="002A7843" w:rsidP="002A7843">
            <w:pPr>
              <w:jc w:val="right"/>
              <w:rPr>
                <w:sz w:val="16"/>
                <w:szCs w:val="16"/>
              </w:rPr>
            </w:pPr>
            <w:r w:rsidRPr="0076397B">
              <w:rPr>
                <w:sz w:val="16"/>
                <w:szCs w:val="16"/>
              </w:rPr>
              <w:t>1</w:t>
            </w:r>
            <w:r>
              <w:rPr>
                <w:sz w:val="16"/>
                <w:szCs w:val="16"/>
              </w:rPr>
              <w:t> </w:t>
            </w:r>
            <w:r w:rsidRPr="0076397B">
              <w:rPr>
                <w:sz w:val="16"/>
                <w:szCs w:val="16"/>
              </w:rPr>
              <w:t>837</w:t>
            </w:r>
          </w:p>
        </w:tc>
        <w:tc>
          <w:tcPr>
            <w:tcW w:w="978" w:type="dxa"/>
          </w:tcPr>
          <w:p w14:paraId="235B217C" w14:textId="77777777" w:rsidR="002A7843" w:rsidRPr="0076397B" w:rsidRDefault="002A7843" w:rsidP="002A7843">
            <w:pPr>
              <w:jc w:val="right"/>
              <w:rPr>
                <w:sz w:val="16"/>
                <w:szCs w:val="16"/>
              </w:rPr>
            </w:pPr>
            <w:r w:rsidRPr="0076397B">
              <w:rPr>
                <w:sz w:val="16"/>
                <w:szCs w:val="16"/>
              </w:rPr>
              <w:t>3</w:t>
            </w:r>
            <w:r>
              <w:rPr>
                <w:sz w:val="16"/>
                <w:szCs w:val="16"/>
              </w:rPr>
              <w:t> </w:t>
            </w:r>
            <w:r w:rsidRPr="0076397B">
              <w:rPr>
                <w:sz w:val="16"/>
                <w:szCs w:val="16"/>
              </w:rPr>
              <w:t>571</w:t>
            </w:r>
          </w:p>
        </w:tc>
        <w:tc>
          <w:tcPr>
            <w:tcW w:w="1124" w:type="dxa"/>
          </w:tcPr>
          <w:p w14:paraId="7A2046DE" w14:textId="77777777" w:rsidR="002A7843" w:rsidRPr="0076397B" w:rsidRDefault="002A7843" w:rsidP="002A7843">
            <w:pPr>
              <w:jc w:val="right"/>
              <w:rPr>
                <w:sz w:val="16"/>
                <w:szCs w:val="16"/>
              </w:rPr>
            </w:pPr>
            <w:r w:rsidRPr="0076397B">
              <w:rPr>
                <w:sz w:val="16"/>
                <w:szCs w:val="16"/>
              </w:rPr>
              <w:t>1</w:t>
            </w:r>
            <w:r>
              <w:rPr>
                <w:sz w:val="16"/>
                <w:szCs w:val="16"/>
              </w:rPr>
              <w:t> </w:t>
            </w:r>
            <w:r w:rsidRPr="0076397B">
              <w:rPr>
                <w:sz w:val="16"/>
                <w:szCs w:val="16"/>
              </w:rPr>
              <w:t>825</w:t>
            </w:r>
          </w:p>
        </w:tc>
        <w:tc>
          <w:tcPr>
            <w:tcW w:w="1124" w:type="dxa"/>
          </w:tcPr>
          <w:p w14:paraId="434BB506" w14:textId="77777777" w:rsidR="002A7843" w:rsidRPr="0076397B" w:rsidRDefault="002A7843" w:rsidP="002A7843">
            <w:pPr>
              <w:jc w:val="right"/>
              <w:rPr>
                <w:sz w:val="16"/>
                <w:szCs w:val="16"/>
              </w:rPr>
            </w:pPr>
            <w:r w:rsidRPr="0076397B">
              <w:rPr>
                <w:sz w:val="16"/>
                <w:szCs w:val="16"/>
              </w:rPr>
              <w:t>1</w:t>
            </w:r>
            <w:r>
              <w:rPr>
                <w:sz w:val="16"/>
                <w:szCs w:val="16"/>
              </w:rPr>
              <w:t> </w:t>
            </w:r>
            <w:r w:rsidRPr="0076397B">
              <w:rPr>
                <w:sz w:val="16"/>
                <w:szCs w:val="16"/>
              </w:rPr>
              <w:t>885</w:t>
            </w:r>
          </w:p>
        </w:tc>
        <w:tc>
          <w:tcPr>
            <w:tcW w:w="978" w:type="dxa"/>
          </w:tcPr>
          <w:p w14:paraId="4A6C831E" w14:textId="77777777" w:rsidR="002A7843" w:rsidRPr="0076397B" w:rsidRDefault="002A7843" w:rsidP="002A7843">
            <w:pPr>
              <w:jc w:val="right"/>
              <w:rPr>
                <w:sz w:val="16"/>
                <w:szCs w:val="16"/>
              </w:rPr>
            </w:pPr>
            <w:r w:rsidRPr="0076397B">
              <w:rPr>
                <w:sz w:val="16"/>
                <w:szCs w:val="16"/>
              </w:rPr>
              <w:t>3</w:t>
            </w:r>
            <w:r>
              <w:rPr>
                <w:sz w:val="16"/>
                <w:szCs w:val="16"/>
              </w:rPr>
              <w:t> </w:t>
            </w:r>
            <w:r w:rsidRPr="0076397B">
              <w:rPr>
                <w:sz w:val="16"/>
                <w:szCs w:val="16"/>
              </w:rPr>
              <w:t>710</w:t>
            </w:r>
          </w:p>
        </w:tc>
        <w:tc>
          <w:tcPr>
            <w:tcW w:w="1124" w:type="dxa"/>
          </w:tcPr>
          <w:p w14:paraId="3FEEEADE" w14:textId="77777777" w:rsidR="002A7843" w:rsidRPr="0076397B" w:rsidRDefault="002A7843" w:rsidP="002A7843">
            <w:pPr>
              <w:jc w:val="right"/>
              <w:rPr>
                <w:sz w:val="16"/>
                <w:szCs w:val="16"/>
              </w:rPr>
            </w:pPr>
            <w:r w:rsidRPr="0076397B">
              <w:rPr>
                <w:sz w:val="16"/>
                <w:szCs w:val="16"/>
              </w:rPr>
              <w:t>1</w:t>
            </w:r>
            <w:r>
              <w:rPr>
                <w:sz w:val="16"/>
                <w:szCs w:val="16"/>
              </w:rPr>
              <w:t> </w:t>
            </w:r>
            <w:r w:rsidRPr="0076397B">
              <w:rPr>
                <w:sz w:val="16"/>
                <w:szCs w:val="16"/>
              </w:rPr>
              <w:t>915</w:t>
            </w:r>
          </w:p>
        </w:tc>
        <w:tc>
          <w:tcPr>
            <w:tcW w:w="1124" w:type="dxa"/>
          </w:tcPr>
          <w:p w14:paraId="4BB51FBD" w14:textId="77777777" w:rsidR="002A7843" w:rsidRPr="0076397B" w:rsidRDefault="002A7843" w:rsidP="002A7843">
            <w:pPr>
              <w:jc w:val="right"/>
              <w:rPr>
                <w:sz w:val="16"/>
                <w:szCs w:val="16"/>
              </w:rPr>
            </w:pPr>
            <w:r w:rsidRPr="0076397B">
              <w:rPr>
                <w:sz w:val="16"/>
                <w:szCs w:val="16"/>
              </w:rPr>
              <w:t>2</w:t>
            </w:r>
            <w:r>
              <w:rPr>
                <w:sz w:val="16"/>
                <w:szCs w:val="16"/>
              </w:rPr>
              <w:t> </w:t>
            </w:r>
            <w:r w:rsidRPr="0076397B">
              <w:rPr>
                <w:sz w:val="16"/>
                <w:szCs w:val="16"/>
              </w:rPr>
              <w:t>043</w:t>
            </w:r>
          </w:p>
        </w:tc>
        <w:tc>
          <w:tcPr>
            <w:tcW w:w="979" w:type="dxa"/>
          </w:tcPr>
          <w:p w14:paraId="7E8F6E5F" w14:textId="77777777" w:rsidR="002A7843" w:rsidRPr="0076397B" w:rsidRDefault="002A7843" w:rsidP="002A7843">
            <w:pPr>
              <w:jc w:val="right"/>
              <w:rPr>
                <w:sz w:val="16"/>
                <w:szCs w:val="16"/>
              </w:rPr>
            </w:pPr>
            <w:r w:rsidRPr="0076397B">
              <w:rPr>
                <w:sz w:val="16"/>
                <w:szCs w:val="16"/>
              </w:rPr>
              <w:t>3</w:t>
            </w:r>
            <w:r>
              <w:rPr>
                <w:sz w:val="16"/>
                <w:szCs w:val="16"/>
              </w:rPr>
              <w:t> </w:t>
            </w:r>
            <w:r w:rsidRPr="0076397B">
              <w:rPr>
                <w:sz w:val="16"/>
                <w:szCs w:val="16"/>
              </w:rPr>
              <w:t>958</w:t>
            </w:r>
          </w:p>
        </w:tc>
      </w:tr>
      <w:tr w:rsidR="002A7843" w:rsidRPr="00C2710A" w14:paraId="7A99E2EC" w14:textId="77777777" w:rsidTr="00457B22">
        <w:tc>
          <w:tcPr>
            <w:tcW w:w="1413" w:type="dxa"/>
          </w:tcPr>
          <w:p w14:paraId="54246417" w14:textId="1D7A9B45" w:rsidR="002A7843" w:rsidRPr="002A7843" w:rsidRDefault="002A7843" w:rsidP="002A7843">
            <w:pPr>
              <w:jc w:val="right"/>
              <w:rPr>
                <w:rFonts w:ascii="Simplified Arabic" w:hAnsi="Simplified Arabic" w:cs="Simplified Arabic"/>
                <w:sz w:val="18"/>
                <w:szCs w:val="18"/>
              </w:rPr>
            </w:pPr>
            <w:r w:rsidRPr="002A7843">
              <w:rPr>
                <w:rFonts w:ascii="Simplified Arabic" w:hAnsi="Simplified Arabic" w:cs="Simplified Arabic"/>
                <w:sz w:val="18"/>
                <w:szCs w:val="18"/>
                <w:rtl/>
              </w:rPr>
              <w:t>إسواتيني</w:t>
            </w:r>
          </w:p>
        </w:tc>
        <w:tc>
          <w:tcPr>
            <w:tcW w:w="859" w:type="dxa"/>
          </w:tcPr>
          <w:p w14:paraId="132095EF" w14:textId="77777777" w:rsidR="002A7843" w:rsidRPr="0076397B" w:rsidRDefault="002A7843" w:rsidP="002A7843">
            <w:pPr>
              <w:jc w:val="right"/>
              <w:rPr>
                <w:sz w:val="16"/>
                <w:szCs w:val="16"/>
              </w:rPr>
            </w:pPr>
            <w:r w:rsidRPr="0076397B">
              <w:rPr>
                <w:sz w:val="16"/>
                <w:szCs w:val="16"/>
              </w:rPr>
              <w:t>0.002</w:t>
            </w:r>
          </w:p>
        </w:tc>
        <w:tc>
          <w:tcPr>
            <w:tcW w:w="999" w:type="dxa"/>
          </w:tcPr>
          <w:p w14:paraId="6424A18D" w14:textId="77777777" w:rsidR="002A7843" w:rsidRPr="0076397B" w:rsidRDefault="002A7843" w:rsidP="002A7843">
            <w:pPr>
              <w:jc w:val="right"/>
              <w:rPr>
                <w:sz w:val="16"/>
                <w:szCs w:val="16"/>
              </w:rPr>
            </w:pPr>
            <w:r w:rsidRPr="0076397B">
              <w:rPr>
                <w:sz w:val="16"/>
                <w:szCs w:val="16"/>
              </w:rPr>
              <w:t>0.003</w:t>
            </w:r>
          </w:p>
        </w:tc>
        <w:tc>
          <w:tcPr>
            <w:tcW w:w="1124" w:type="dxa"/>
          </w:tcPr>
          <w:p w14:paraId="6C56931C" w14:textId="77777777" w:rsidR="002A7843" w:rsidRPr="0076397B" w:rsidRDefault="002A7843" w:rsidP="002A7843">
            <w:pPr>
              <w:jc w:val="right"/>
              <w:rPr>
                <w:sz w:val="16"/>
                <w:szCs w:val="16"/>
              </w:rPr>
            </w:pPr>
            <w:r w:rsidRPr="0076397B">
              <w:rPr>
                <w:sz w:val="16"/>
                <w:szCs w:val="16"/>
              </w:rPr>
              <w:t>79</w:t>
            </w:r>
          </w:p>
        </w:tc>
        <w:tc>
          <w:tcPr>
            <w:tcW w:w="1124" w:type="dxa"/>
          </w:tcPr>
          <w:p w14:paraId="505680CC" w14:textId="77777777" w:rsidR="002A7843" w:rsidRPr="0076397B" w:rsidRDefault="002A7843" w:rsidP="002A7843">
            <w:pPr>
              <w:jc w:val="right"/>
              <w:rPr>
                <w:sz w:val="16"/>
                <w:szCs w:val="16"/>
              </w:rPr>
            </w:pPr>
            <w:r w:rsidRPr="0076397B">
              <w:rPr>
                <w:sz w:val="16"/>
                <w:szCs w:val="16"/>
              </w:rPr>
              <w:t>84</w:t>
            </w:r>
          </w:p>
        </w:tc>
        <w:tc>
          <w:tcPr>
            <w:tcW w:w="978" w:type="dxa"/>
          </w:tcPr>
          <w:p w14:paraId="2197F40B" w14:textId="77777777" w:rsidR="002A7843" w:rsidRPr="0076397B" w:rsidRDefault="002A7843" w:rsidP="002A7843">
            <w:pPr>
              <w:jc w:val="right"/>
              <w:rPr>
                <w:sz w:val="16"/>
                <w:szCs w:val="16"/>
              </w:rPr>
            </w:pPr>
            <w:r w:rsidRPr="0076397B">
              <w:rPr>
                <w:sz w:val="16"/>
                <w:szCs w:val="16"/>
              </w:rPr>
              <w:t>162</w:t>
            </w:r>
          </w:p>
        </w:tc>
        <w:tc>
          <w:tcPr>
            <w:tcW w:w="1124" w:type="dxa"/>
          </w:tcPr>
          <w:p w14:paraId="5D7A0CFB" w14:textId="77777777" w:rsidR="002A7843" w:rsidRPr="0076397B" w:rsidRDefault="002A7843" w:rsidP="002A7843">
            <w:pPr>
              <w:jc w:val="right"/>
              <w:rPr>
                <w:sz w:val="16"/>
                <w:szCs w:val="16"/>
              </w:rPr>
            </w:pPr>
            <w:r w:rsidRPr="0076397B">
              <w:rPr>
                <w:sz w:val="16"/>
                <w:szCs w:val="16"/>
              </w:rPr>
              <w:t>83</w:t>
            </w:r>
          </w:p>
        </w:tc>
        <w:tc>
          <w:tcPr>
            <w:tcW w:w="1124" w:type="dxa"/>
          </w:tcPr>
          <w:p w14:paraId="2E50E1DC" w14:textId="77777777" w:rsidR="002A7843" w:rsidRPr="0076397B" w:rsidRDefault="002A7843" w:rsidP="002A7843">
            <w:pPr>
              <w:jc w:val="right"/>
              <w:rPr>
                <w:sz w:val="16"/>
                <w:szCs w:val="16"/>
              </w:rPr>
            </w:pPr>
            <w:r w:rsidRPr="0076397B">
              <w:rPr>
                <w:sz w:val="16"/>
                <w:szCs w:val="16"/>
              </w:rPr>
              <w:t>86</w:t>
            </w:r>
          </w:p>
        </w:tc>
        <w:tc>
          <w:tcPr>
            <w:tcW w:w="978" w:type="dxa"/>
          </w:tcPr>
          <w:p w14:paraId="6FF5853E" w14:textId="77777777" w:rsidR="002A7843" w:rsidRPr="0076397B" w:rsidRDefault="002A7843" w:rsidP="002A7843">
            <w:pPr>
              <w:jc w:val="right"/>
              <w:rPr>
                <w:sz w:val="16"/>
                <w:szCs w:val="16"/>
              </w:rPr>
            </w:pPr>
            <w:r w:rsidRPr="0076397B">
              <w:rPr>
                <w:sz w:val="16"/>
                <w:szCs w:val="16"/>
              </w:rPr>
              <w:t>169</w:t>
            </w:r>
          </w:p>
        </w:tc>
        <w:tc>
          <w:tcPr>
            <w:tcW w:w="1124" w:type="dxa"/>
          </w:tcPr>
          <w:p w14:paraId="390590F0" w14:textId="77777777" w:rsidR="002A7843" w:rsidRPr="0076397B" w:rsidRDefault="002A7843" w:rsidP="002A7843">
            <w:pPr>
              <w:jc w:val="right"/>
              <w:rPr>
                <w:sz w:val="16"/>
                <w:szCs w:val="16"/>
              </w:rPr>
            </w:pPr>
            <w:r w:rsidRPr="0076397B">
              <w:rPr>
                <w:sz w:val="16"/>
                <w:szCs w:val="16"/>
              </w:rPr>
              <w:t>87</w:t>
            </w:r>
          </w:p>
        </w:tc>
        <w:tc>
          <w:tcPr>
            <w:tcW w:w="1124" w:type="dxa"/>
          </w:tcPr>
          <w:p w14:paraId="259612F1" w14:textId="77777777" w:rsidR="002A7843" w:rsidRPr="0076397B" w:rsidRDefault="002A7843" w:rsidP="002A7843">
            <w:pPr>
              <w:jc w:val="right"/>
              <w:rPr>
                <w:sz w:val="16"/>
                <w:szCs w:val="16"/>
              </w:rPr>
            </w:pPr>
            <w:r w:rsidRPr="0076397B">
              <w:rPr>
                <w:sz w:val="16"/>
                <w:szCs w:val="16"/>
              </w:rPr>
              <w:t>93</w:t>
            </w:r>
          </w:p>
        </w:tc>
        <w:tc>
          <w:tcPr>
            <w:tcW w:w="979" w:type="dxa"/>
          </w:tcPr>
          <w:p w14:paraId="09617388" w14:textId="77777777" w:rsidR="002A7843" w:rsidRPr="0076397B" w:rsidRDefault="002A7843" w:rsidP="002A7843">
            <w:pPr>
              <w:jc w:val="right"/>
              <w:rPr>
                <w:sz w:val="16"/>
                <w:szCs w:val="16"/>
              </w:rPr>
            </w:pPr>
            <w:r w:rsidRPr="0076397B">
              <w:rPr>
                <w:sz w:val="16"/>
                <w:szCs w:val="16"/>
              </w:rPr>
              <w:t>180</w:t>
            </w:r>
          </w:p>
        </w:tc>
      </w:tr>
      <w:tr w:rsidR="002A7843" w:rsidRPr="00C2710A" w14:paraId="50CD1334" w14:textId="77777777" w:rsidTr="00457B22">
        <w:tc>
          <w:tcPr>
            <w:tcW w:w="1413" w:type="dxa"/>
          </w:tcPr>
          <w:p w14:paraId="7CA3729D" w14:textId="2D4FF3ED" w:rsidR="002A7843" w:rsidRPr="002A7843" w:rsidRDefault="002A7843" w:rsidP="002A7843">
            <w:pPr>
              <w:jc w:val="right"/>
              <w:rPr>
                <w:rFonts w:ascii="Simplified Arabic" w:hAnsi="Simplified Arabic" w:cs="Simplified Arabic"/>
                <w:sz w:val="18"/>
                <w:szCs w:val="18"/>
              </w:rPr>
            </w:pPr>
            <w:r w:rsidRPr="002A7843">
              <w:rPr>
                <w:rFonts w:ascii="Simplified Arabic" w:hAnsi="Simplified Arabic" w:cs="Simplified Arabic"/>
                <w:sz w:val="18"/>
                <w:szCs w:val="18"/>
                <w:rtl/>
              </w:rPr>
              <w:t>إثيوبيا</w:t>
            </w:r>
          </w:p>
        </w:tc>
        <w:tc>
          <w:tcPr>
            <w:tcW w:w="859" w:type="dxa"/>
          </w:tcPr>
          <w:p w14:paraId="2570ED0B" w14:textId="77777777" w:rsidR="002A7843" w:rsidRPr="0076397B" w:rsidRDefault="002A7843" w:rsidP="002A7843">
            <w:pPr>
              <w:jc w:val="right"/>
              <w:rPr>
                <w:sz w:val="16"/>
                <w:szCs w:val="16"/>
              </w:rPr>
            </w:pPr>
            <w:r w:rsidRPr="0076397B">
              <w:rPr>
                <w:sz w:val="16"/>
                <w:szCs w:val="16"/>
              </w:rPr>
              <w:t>0.010</w:t>
            </w:r>
          </w:p>
        </w:tc>
        <w:tc>
          <w:tcPr>
            <w:tcW w:w="999" w:type="dxa"/>
          </w:tcPr>
          <w:p w14:paraId="78428A25" w14:textId="77777777" w:rsidR="002A7843" w:rsidRPr="0076397B" w:rsidRDefault="002A7843" w:rsidP="002A7843">
            <w:pPr>
              <w:jc w:val="right"/>
              <w:rPr>
                <w:sz w:val="16"/>
                <w:szCs w:val="16"/>
              </w:rPr>
            </w:pPr>
            <w:r w:rsidRPr="0076397B">
              <w:rPr>
                <w:sz w:val="16"/>
                <w:szCs w:val="16"/>
              </w:rPr>
              <w:t>0.010</w:t>
            </w:r>
          </w:p>
        </w:tc>
        <w:tc>
          <w:tcPr>
            <w:tcW w:w="1124" w:type="dxa"/>
          </w:tcPr>
          <w:p w14:paraId="2BBAB4C3" w14:textId="77777777" w:rsidR="002A7843" w:rsidRPr="0076397B" w:rsidRDefault="002A7843" w:rsidP="002A7843">
            <w:pPr>
              <w:jc w:val="right"/>
              <w:rPr>
                <w:sz w:val="16"/>
                <w:szCs w:val="16"/>
              </w:rPr>
            </w:pPr>
            <w:r w:rsidRPr="0076397B">
              <w:rPr>
                <w:sz w:val="16"/>
                <w:szCs w:val="16"/>
              </w:rPr>
              <w:t>279</w:t>
            </w:r>
          </w:p>
        </w:tc>
        <w:tc>
          <w:tcPr>
            <w:tcW w:w="1124" w:type="dxa"/>
          </w:tcPr>
          <w:p w14:paraId="34B5787A" w14:textId="77777777" w:rsidR="002A7843" w:rsidRPr="0076397B" w:rsidRDefault="002A7843" w:rsidP="002A7843">
            <w:pPr>
              <w:jc w:val="right"/>
              <w:rPr>
                <w:sz w:val="16"/>
                <w:szCs w:val="16"/>
              </w:rPr>
            </w:pPr>
            <w:r w:rsidRPr="0076397B">
              <w:rPr>
                <w:sz w:val="16"/>
                <w:szCs w:val="16"/>
              </w:rPr>
              <w:t>296</w:t>
            </w:r>
          </w:p>
        </w:tc>
        <w:tc>
          <w:tcPr>
            <w:tcW w:w="978" w:type="dxa"/>
          </w:tcPr>
          <w:p w14:paraId="30DBBFC8" w14:textId="77777777" w:rsidR="002A7843" w:rsidRPr="0076397B" w:rsidRDefault="002A7843" w:rsidP="002A7843">
            <w:pPr>
              <w:jc w:val="right"/>
              <w:rPr>
                <w:sz w:val="16"/>
                <w:szCs w:val="16"/>
              </w:rPr>
            </w:pPr>
            <w:r w:rsidRPr="0076397B">
              <w:rPr>
                <w:sz w:val="16"/>
                <w:szCs w:val="16"/>
              </w:rPr>
              <w:t>575</w:t>
            </w:r>
          </w:p>
        </w:tc>
        <w:tc>
          <w:tcPr>
            <w:tcW w:w="1124" w:type="dxa"/>
          </w:tcPr>
          <w:p w14:paraId="79591EDD" w14:textId="77777777" w:rsidR="002A7843" w:rsidRPr="0076397B" w:rsidRDefault="002A7843" w:rsidP="002A7843">
            <w:pPr>
              <w:jc w:val="right"/>
              <w:rPr>
                <w:sz w:val="16"/>
                <w:szCs w:val="16"/>
              </w:rPr>
            </w:pPr>
            <w:r w:rsidRPr="0076397B">
              <w:rPr>
                <w:sz w:val="16"/>
                <w:szCs w:val="16"/>
              </w:rPr>
              <w:t>294</w:t>
            </w:r>
          </w:p>
        </w:tc>
        <w:tc>
          <w:tcPr>
            <w:tcW w:w="1124" w:type="dxa"/>
          </w:tcPr>
          <w:p w14:paraId="6B0201DD" w14:textId="77777777" w:rsidR="002A7843" w:rsidRPr="0076397B" w:rsidRDefault="002A7843" w:rsidP="002A7843">
            <w:pPr>
              <w:jc w:val="right"/>
              <w:rPr>
                <w:sz w:val="16"/>
                <w:szCs w:val="16"/>
              </w:rPr>
            </w:pPr>
            <w:r w:rsidRPr="0076397B">
              <w:rPr>
                <w:sz w:val="16"/>
                <w:szCs w:val="16"/>
              </w:rPr>
              <w:t>303</w:t>
            </w:r>
          </w:p>
        </w:tc>
        <w:tc>
          <w:tcPr>
            <w:tcW w:w="978" w:type="dxa"/>
          </w:tcPr>
          <w:p w14:paraId="470E659C" w14:textId="77777777" w:rsidR="002A7843" w:rsidRPr="0076397B" w:rsidRDefault="002A7843" w:rsidP="002A7843">
            <w:pPr>
              <w:jc w:val="right"/>
              <w:rPr>
                <w:sz w:val="16"/>
                <w:szCs w:val="16"/>
              </w:rPr>
            </w:pPr>
            <w:r w:rsidRPr="0076397B">
              <w:rPr>
                <w:sz w:val="16"/>
                <w:szCs w:val="16"/>
              </w:rPr>
              <w:t>597</w:t>
            </w:r>
          </w:p>
        </w:tc>
        <w:tc>
          <w:tcPr>
            <w:tcW w:w="1124" w:type="dxa"/>
          </w:tcPr>
          <w:p w14:paraId="0E5CE1EC" w14:textId="77777777" w:rsidR="002A7843" w:rsidRPr="0076397B" w:rsidRDefault="002A7843" w:rsidP="002A7843">
            <w:pPr>
              <w:jc w:val="right"/>
              <w:rPr>
                <w:sz w:val="16"/>
                <w:szCs w:val="16"/>
              </w:rPr>
            </w:pPr>
            <w:r w:rsidRPr="0076397B">
              <w:rPr>
                <w:sz w:val="16"/>
                <w:szCs w:val="16"/>
              </w:rPr>
              <w:t>308</w:t>
            </w:r>
          </w:p>
        </w:tc>
        <w:tc>
          <w:tcPr>
            <w:tcW w:w="1124" w:type="dxa"/>
          </w:tcPr>
          <w:p w14:paraId="1C53E2D1" w14:textId="77777777" w:rsidR="002A7843" w:rsidRPr="0076397B" w:rsidRDefault="002A7843" w:rsidP="002A7843">
            <w:pPr>
              <w:jc w:val="right"/>
              <w:rPr>
                <w:sz w:val="16"/>
                <w:szCs w:val="16"/>
              </w:rPr>
            </w:pPr>
            <w:r w:rsidRPr="0076397B">
              <w:rPr>
                <w:sz w:val="16"/>
                <w:szCs w:val="16"/>
              </w:rPr>
              <w:t>329</w:t>
            </w:r>
          </w:p>
        </w:tc>
        <w:tc>
          <w:tcPr>
            <w:tcW w:w="979" w:type="dxa"/>
          </w:tcPr>
          <w:p w14:paraId="59313BB9" w14:textId="77777777" w:rsidR="002A7843" w:rsidRPr="0076397B" w:rsidRDefault="002A7843" w:rsidP="002A7843">
            <w:pPr>
              <w:jc w:val="right"/>
              <w:rPr>
                <w:sz w:val="16"/>
                <w:szCs w:val="16"/>
              </w:rPr>
            </w:pPr>
            <w:r w:rsidRPr="0076397B">
              <w:rPr>
                <w:sz w:val="16"/>
                <w:szCs w:val="16"/>
              </w:rPr>
              <w:t>637</w:t>
            </w:r>
          </w:p>
        </w:tc>
      </w:tr>
      <w:tr w:rsidR="002A7843" w:rsidRPr="00C2710A" w14:paraId="67DF6787" w14:textId="77777777" w:rsidTr="00457B22">
        <w:tc>
          <w:tcPr>
            <w:tcW w:w="1413" w:type="dxa"/>
          </w:tcPr>
          <w:p w14:paraId="66669A6A" w14:textId="10951EAC" w:rsidR="002A7843" w:rsidRPr="002A7843" w:rsidRDefault="002A7843" w:rsidP="002A7843">
            <w:pPr>
              <w:jc w:val="right"/>
              <w:rPr>
                <w:rFonts w:ascii="Simplified Arabic" w:hAnsi="Simplified Arabic" w:cs="Simplified Arabic"/>
                <w:sz w:val="18"/>
                <w:szCs w:val="18"/>
              </w:rPr>
            </w:pPr>
            <w:r w:rsidRPr="002A7843">
              <w:rPr>
                <w:rFonts w:ascii="Simplified Arabic" w:hAnsi="Simplified Arabic" w:cs="Simplified Arabic"/>
                <w:sz w:val="18"/>
                <w:szCs w:val="18"/>
                <w:rtl/>
              </w:rPr>
              <w:t>الاتحاد الأوروبي</w:t>
            </w:r>
          </w:p>
        </w:tc>
        <w:tc>
          <w:tcPr>
            <w:tcW w:w="859" w:type="dxa"/>
          </w:tcPr>
          <w:p w14:paraId="093EBD43" w14:textId="77777777" w:rsidR="002A7843" w:rsidRPr="0076397B" w:rsidRDefault="002A7843" w:rsidP="002A7843">
            <w:pPr>
              <w:jc w:val="right"/>
              <w:rPr>
                <w:sz w:val="16"/>
                <w:szCs w:val="16"/>
              </w:rPr>
            </w:pPr>
            <w:r>
              <w:rPr>
                <w:sz w:val="16"/>
                <w:szCs w:val="16"/>
              </w:rPr>
              <w:t>–</w:t>
            </w:r>
          </w:p>
        </w:tc>
        <w:tc>
          <w:tcPr>
            <w:tcW w:w="999" w:type="dxa"/>
          </w:tcPr>
          <w:p w14:paraId="46EF6445" w14:textId="77777777" w:rsidR="002A7843" w:rsidRPr="0076397B" w:rsidRDefault="002A7843" w:rsidP="002A7843">
            <w:pPr>
              <w:jc w:val="right"/>
              <w:rPr>
                <w:sz w:val="16"/>
                <w:szCs w:val="16"/>
              </w:rPr>
            </w:pPr>
            <w:r w:rsidRPr="0076397B">
              <w:rPr>
                <w:sz w:val="16"/>
                <w:szCs w:val="16"/>
              </w:rPr>
              <w:t>2.500</w:t>
            </w:r>
          </w:p>
        </w:tc>
        <w:tc>
          <w:tcPr>
            <w:tcW w:w="1124" w:type="dxa"/>
          </w:tcPr>
          <w:p w14:paraId="68E675FE" w14:textId="77777777" w:rsidR="002A7843" w:rsidRPr="0076397B" w:rsidRDefault="002A7843" w:rsidP="002A7843">
            <w:pPr>
              <w:jc w:val="right"/>
              <w:rPr>
                <w:sz w:val="16"/>
                <w:szCs w:val="16"/>
              </w:rPr>
            </w:pPr>
            <w:r w:rsidRPr="0076397B">
              <w:rPr>
                <w:sz w:val="16"/>
                <w:szCs w:val="16"/>
              </w:rPr>
              <w:t>69</w:t>
            </w:r>
            <w:r>
              <w:rPr>
                <w:sz w:val="16"/>
                <w:szCs w:val="16"/>
              </w:rPr>
              <w:t> </w:t>
            </w:r>
            <w:r w:rsidRPr="0076397B">
              <w:rPr>
                <w:sz w:val="16"/>
                <w:szCs w:val="16"/>
              </w:rPr>
              <w:t>766</w:t>
            </w:r>
          </w:p>
        </w:tc>
        <w:tc>
          <w:tcPr>
            <w:tcW w:w="1124" w:type="dxa"/>
          </w:tcPr>
          <w:p w14:paraId="6C4983B0" w14:textId="77777777" w:rsidR="002A7843" w:rsidRPr="0076397B" w:rsidRDefault="002A7843" w:rsidP="002A7843">
            <w:pPr>
              <w:jc w:val="right"/>
              <w:rPr>
                <w:sz w:val="16"/>
                <w:szCs w:val="16"/>
              </w:rPr>
            </w:pPr>
            <w:r w:rsidRPr="0076397B">
              <w:rPr>
                <w:sz w:val="16"/>
                <w:szCs w:val="16"/>
              </w:rPr>
              <w:t>73</w:t>
            </w:r>
            <w:r>
              <w:rPr>
                <w:sz w:val="16"/>
                <w:szCs w:val="16"/>
              </w:rPr>
              <w:t> </w:t>
            </w:r>
            <w:r w:rsidRPr="0076397B">
              <w:rPr>
                <w:sz w:val="16"/>
                <w:szCs w:val="16"/>
              </w:rPr>
              <w:t>952</w:t>
            </w:r>
          </w:p>
        </w:tc>
        <w:tc>
          <w:tcPr>
            <w:tcW w:w="978" w:type="dxa"/>
          </w:tcPr>
          <w:p w14:paraId="5B4DDEC9" w14:textId="77777777" w:rsidR="002A7843" w:rsidRPr="0076397B" w:rsidRDefault="002A7843" w:rsidP="002A7843">
            <w:pPr>
              <w:jc w:val="right"/>
              <w:rPr>
                <w:sz w:val="16"/>
                <w:szCs w:val="16"/>
              </w:rPr>
            </w:pPr>
            <w:r w:rsidRPr="0076397B">
              <w:rPr>
                <w:sz w:val="16"/>
                <w:szCs w:val="16"/>
              </w:rPr>
              <w:t>143</w:t>
            </w:r>
            <w:r>
              <w:rPr>
                <w:sz w:val="16"/>
                <w:szCs w:val="16"/>
              </w:rPr>
              <w:t> </w:t>
            </w:r>
            <w:r w:rsidRPr="0076397B">
              <w:rPr>
                <w:sz w:val="16"/>
                <w:szCs w:val="16"/>
              </w:rPr>
              <w:t>718</w:t>
            </w:r>
          </w:p>
        </w:tc>
        <w:tc>
          <w:tcPr>
            <w:tcW w:w="1124" w:type="dxa"/>
          </w:tcPr>
          <w:p w14:paraId="5568BBEE" w14:textId="77777777" w:rsidR="002A7843" w:rsidRPr="0076397B" w:rsidRDefault="002A7843" w:rsidP="002A7843">
            <w:pPr>
              <w:jc w:val="right"/>
              <w:rPr>
                <w:sz w:val="16"/>
                <w:szCs w:val="16"/>
              </w:rPr>
            </w:pPr>
            <w:r w:rsidRPr="0076397B">
              <w:rPr>
                <w:sz w:val="16"/>
                <w:szCs w:val="16"/>
              </w:rPr>
              <w:t>73</w:t>
            </w:r>
            <w:r>
              <w:rPr>
                <w:sz w:val="16"/>
                <w:szCs w:val="16"/>
              </w:rPr>
              <w:t> </w:t>
            </w:r>
            <w:r w:rsidRPr="0076397B">
              <w:rPr>
                <w:sz w:val="16"/>
                <w:szCs w:val="16"/>
              </w:rPr>
              <w:t>461</w:t>
            </w:r>
          </w:p>
        </w:tc>
        <w:tc>
          <w:tcPr>
            <w:tcW w:w="1124" w:type="dxa"/>
          </w:tcPr>
          <w:p w14:paraId="2DFE7D6B" w14:textId="77777777" w:rsidR="002A7843" w:rsidRPr="0076397B" w:rsidRDefault="002A7843" w:rsidP="002A7843">
            <w:pPr>
              <w:jc w:val="right"/>
              <w:rPr>
                <w:sz w:val="16"/>
                <w:szCs w:val="16"/>
              </w:rPr>
            </w:pPr>
            <w:r w:rsidRPr="0076397B">
              <w:rPr>
                <w:sz w:val="16"/>
                <w:szCs w:val="16"/>
              </w:rPr>
              <w:t>75</w:t>
            </w:r>
            <w:r>
              <w:rPr>
                <w:sz w:val="16"/>
                <w:szCs w:val="16"/>
              </w:rPr>
              <w:t> </w:t>
            </w:r>
            <w:r w:rsidRPr="0076397B">
              <w:rPr>
                <w:sz w:val="16"/>
                <w:szCs w:val="16"/>
              </w:rPr>
              <w:t>849</w:t>
            </w:r>
          </w:p>
        </w:tc>
        <w:tc>
          <w:tcPr>
            <w:tcW w:w="978" w:type="dxa"/>
          </w:tcPr>
          <w:p w14:paraId="171E3130" w14:textId="77777777" w:rsidR="002A7843" w:rsidRPr="0076397B" w:rsidRDefault="002A7843" w:rsidP="002A7843">
            <w:pPr>
              <w:jc w:val="right"/>
              <w:rPr>
                <w:sz w:val="16"/>
                <w:szCs w:val="16"/>
              </w:rPr>
            </w:pPr>
            <w:r w:rsidRPr="0076397B">
              <w:rPr>
                <w:sz w:val="16"/>
                <w:szCs w:val="16"/>
              </w:rPr>
              <w:t>149</w:t>
            </w:r>
            <w:r>
              <w:rPr>
                <w:sz w:val="16"/>
                <w:szCs w:val="16"/>
              </w:rPr>
              <w:t> </w:t>
            </w:r>
            <w:r w:rsidRPr="0076397B">
              <w:rPr>
                <w:sz w:val="16"/>
                <w:szCs w:val="16"/>
              </w:rPr>
              <w:t>310</w:t>
            </w:r>
          </w:p>
        </w:tc>
        <w:tc>
          <w:tcPr>
            <w:tcW w:w="1124" w:type="dxa"/>
          </w:tcPr>
          <w:p w14:paraId="7C51C491" w14:textId="77777777" w:rsidR="002A7843" w:rsidRPr="0076397B" w:rsidRDefault="002A7843" w:rsidP="002A7843">
            <w:pPr>
              <w:jc w:val="right"/>
              <w:rPr>
                <w:sz w:val="16"/>
                <w:szCs w:val="16"/>
              </w:rPr>
            </w:pPr>
            <w:r w:rsidRPr="0076397B">
              <w:rPr>
                <w:sz w:val="16"/>
                <w:szCs w:val="16"/>
              </w:rPr>
              <w:t>77</w:t>
            </w:r>
            <w:r>
              <w:rPr>
                <w:sz w:val="16"/>
                <w:szCs w:val="16"/>
              </w:rPr>
              <w:t> </w:t>
            </w:r>
            <w:r w:rsidRPr="0076397B">
              <w:rPr>
                <w:sz w:val="16"/>
                <w:szCs w:val="16"/>
              </w:rPr>
              <w:t>079</w:t>
            </w:r>
          </w:p>
        </w:tc>
        <w:tc>
          <w:tcPr>
            <w:tcW w:w="1124" w:type="dxa"/>
          </w:tcPr>
          <w:p w14:paraId="67EEEF7A" w14:textId="77777777" w:rsidR="002A7843" w:rsidRPr="0076397B" w:rsidRDefault="002A7843" w:rsidP="002A7843">
            <w:pPr>
              <w:jc w:val="right"/>
              <w:rPr>
                <w:sz w:val="16"/>
                <w:szCs w:val="16"/>
              </w:rPr>
            </w:pPr>
            <w:r w:rsidRPr="0076397B">
              <w:rPr>
                <w:sz w:val="16"/>
                <w:szCs w:val="16"/>
              </w:rPr>
              <w:t>82</w:t>
            </w:r>
            <w:r>
              <w:rPr>
                <w:sz w:val="16"/>
                <w:szCs w:val="16"/>
              </w:rPr>
              <w:t> </w:t>
            </w:r>
            <w:r w:rsidRPr="0076397B">
              <w:rPr>
                <w:sz w:val="16"/>
                <w:szCs w:val="16"/>
              </w:rPr>
              <w:t>228</w:t>
            </w:r>
          </w:p>
        </w:tc>
        <w:tc>
          <w:tcPr>
            <w:tcW w:w="979" w:type="dxa"/>
          </w:tcPr>
          <w:p w14:paraId="5465FE73" w14:textId="77777777" w:rsidR="002A7843" w:rsidRPr="0076397B" w:rsidRDefault="002A7843" w:rsidP="002A7843">
            <w:pPr>
              <w:jc w:val="right"/>
              <w:rPr>
                <w:sz w:val="16"/>
                <w:szCs w:val="16"/>
              </w:rPr>
            </w:pPr>
            <w:r w:rsidRPr="0076397B">
              <w:rPr>
                <w:sz w:val="16"/>
                <w:szCs w:val="16"/>
              </w:rPr>
              <w:t>159</w:t>
            </w:r>
            <w:r>
              <w:rPr>
                <w:sz w:val="16"/>
                <w:szCs w:val="16"/>
              </w:rPr>
              <w:t> </w:t>
            </w:r>
            <w:r w:rsidRPr="0076397B">
              <w:rPr>
                <w:sz w:val="16"/>
                <w:szCs w:val="16"/>
              </w:rPr>
              <w:t>307</w:t>
            </w:r>
          </w:p>
        </w:tc>
      </w:tr>
      <w:tr w:rsidR="002A7843" w:rsidRPr="00C2710A" w14:paraId="27F35DE4" w14:textId="77777777" w:rsidTr="00457B22">
        <w:tc>
          <w:tcPr>
            <w:tcW w:w="1413" w:type="dxa"/>
          </w:tcPr>
          <w:p w14:paraId="00939983" w14:textId="2F309173" w:rsidR="002A7843" w:rsidRPr="002A7843" w:rsidRDefault="002A7843" w:rsidP="002A7843">
            <w:pPr>
              <w:jc w:val="right"/>
              <w:rPr>
                <w:rFonts w:ascii="Simplified Arabic" w:hAnsi="Simplified Arabic" w:cs="Simplified Arabic"/>
                <w:sz w:val="18"/>
                <w:szCs w:val="18"/>
              </w:rPr>
            </w:pPr>
            <w:r w:rsidRPr="002A7843">
              <w:rPr>
                <w:rFonts w:ascii="Simplified Arabic" w:hAnsi="Simplified Arabic" w:cs="Simplified Arabic"/>
                <w:sz w:val="18"/>
                <w:szCs w:val="18"/>
                <w:rtl/>
              </w:rPr>
              <w:t>فيجي</w:t>
            </w:r>
          </w:p>
        </w:tc>
        <w:tc>
          <w:tcPr>
            <w:tcW w:w="859" w:type="dxa"/>
          </w:tcPr>
          <w:p w14:paraId="3974E68B" w14:textId="77777777" w:rsidR="002A7843" w:rsidRPr="0076397B" w:rsidRDefault="002A7843" w:rsidP="002A7843">
            <w:pPr>
              <w:jc w:val="right"/>
              <w:rPr>
                <w:sz w:val="16"/>
                <w:szCs w:val="16"/>
              </w:rPr>
            </w:pPr>
            <w:r w:rsidRPr="0076397B">
              <w:rPr>
                <w:sz w:val="16"/>
                <w:szCs w:val="16"/>
              </w:rPr>
              <w:t>0.004</w:t>
            </w:r>
          </w:p>
        </w:tc>
        <w:tc>
          <w:tcPr>
            <w:tcW w:w="999" w:type="dxa"/>
          </w:tcPr>
          <w:p w14:paraId="54BD45ED" w14:textId="77777777" w:rsidR="002A7843" w:rsidRPr="0076397B" w:rsidRDefault="002A7843" w:rsidP="002A7843">
            <w:pPr>
              <w:jc w:val="right"/>
              <w:rPr>
                <w:sz w:val="16"/>
                <w:szCs w:val="16"/>
              </w:rPr>
            </w:pPr>
            <w:r w:rsidRPr="0076397B">
              <w:rPr>
                <w:sz w:val="16"/>
                <w:szCs w:val="16"/>
              </w:rPr>
              <w:t>0.006</w:t>
            </w:r>
          </w:p>
        </w:tc>
        <w:tc>
          <w:tcPr>
            <w:tcW w:w="1124" w:type="dxa"/>
          </w:tcPr>
          <w:p w14:paraId="7C307BD2" w14:textId="77777777" w:rsidR="002A7843" w:rsidRPr="0076397B" w:rsidRDefault="002A7843" w:rsidP="002A7843">
            <w:pPr>
              <w:jc w:val="right"/>
              <w:rPr>
                <w:sz w:val="16"/>
                <w:szCs w:val="16"/>
              </w:rPr>
            </w:pPr>
            <w:r w:rsidRPr="0076397B">
              <w:rPr>
                <w:sz w:val="16"/>
                <w:szCs w:val="16"/>
              </w:rPr>
              <w:t>158</w:t>
            </w:r>
          </w:p>
        </w:tc>
        <w:tc>
          <w:tcPr>
            <w:tcW w:w="1124" w:type="dxa"/>
          </w:tcPr>
          <w:p w14:paraId="6B0B289D" w14:textId="77777777" w:rsidR="002A7843" w:rsidRPr="0076397B" w:rsidRDefault="002A7843" w:rsidP="002A7843">
            <w:pPr>
              <w:jc w:val="right"/>
              <w:rPr>
                <w:sz w:val="16"/>
                <w:szCs w:val="16"/>
              </w:rPr>
            </w:pPr>
            <w:r w:rsidRPr="0076397B">
              <w:rPr>
                <w:sz w:val="16"/>
                <w:szCs w:val="16"/>
              </w:rPr>
              <w:t>167</w:t>
            </w:r>
          </w:p>
        </w:tc>
        <w:tc>
          <w:tcPr>
            <w:tcW w:w="978" w:type="dxa"/>
          </w:tcPr>
          <w:p w14:paraId="2621FCA8" w14:textId="77777777" w:rsidR="002A7843" w:rsidRPr="0076397B" w:rsidRDefault="002A7843" w:rsidP="002A7843">
            <w:pPr>
              <w:jc w:val="right"/>
              <w:rPr>
                <w:sz w:val="16"/>
                <w:szCs w:val="16"/>
              </w:rPr>
            </w:pPr>
            <w:r w:rsidRPr="0076397B">
              <w:rPr>
                <w:sz w:val="16"/>
                <w:szCs w:val="16"/>
              </w:rPr>
              <w:t>325</w:t>
            </w:r>
          </w:p>
        </w:tc>
        <w:tc>
          <w:tcPr>
            <w:tcW w:w="1124" w:type="dxa"/>
          </w:tcPr>
          <w:p w14:paraId="00E688FC" w14:textId="77777777" w:rsidR="002A7843" w:rsidRPr="0076397B" w:rsidRDefault="002A7843" w:rsidP="002A7843">
            <w:pPr>
              <w:jc w:val="right"/>
              <w:rPr>
                <w:sz w:val="16"/>
                <w:szCs w:val="16"/>
              </w:rPr>
            </w:pPr>
            <w:r w:rsidRPr="0076397B">
              <w:rPr>
                <w:sz w:val="16"/>
                <w:szCs w:val="16"/>
              </w:rPr>
              <w:t>166</w:t>
            </w:r>
          </w:p>
        </w:tc>
        <w:tc>
          <w:tcPr>
            <w:tcW w:w="1124" w:type="dxa"/>
          </w:tcPr>
          <w:p w14:paraId="2721D7C2" w14:textId="77777777" w:rsidR="002A7843" w:rsidRPr="0076397B" w:rsidRDefault="002A7843" w:rsidP="002A7843">
            <w:pPr>
              <w:jc w:val="right"/>
              <w:rPr>
                <w:sz w:val="16"/>
                <w:szCs w:val="16"/>
              </w:rPr>
            </w:pPr>
            <w:r w:rsidRPr="0076397B">
              <w:rPr>
                <w:sz w:val="16"/>
                <w:szCs w:val="16"/>
              </w:rPr>
              <w:t>171</w:t>
            </w:r>
          </w:p>
        </w:tc>
        <w:tc>
          <w:tcPr>
            <w:tcW w:w="978" w:type="dxa"/>
          </w:tcPr>
          <w:p w14:paraId="585EE765" w14:textId="77777777" w:rsidR="002A7843" w:rsidRPr="0076397B" w:rsidRDefault="002A7843" w:rsidP="002A7843">
            <w:pPr>
              <w:jc w:val="right"/>
              <w:rPr>
                <w:sz w:val="16"/>
                <w:szCs w:val="16"/>
              </w:rPr>
            </w:pPr>
            <w:r w:rsidRPr="0076397B">
              <w:rPr>
                <w:sz w:val="16"/>
                <w:szCs w:val="16"/>
              </w:rPr>
              <w:t>337</w:t>
            </w:r>
          </w:p>
        </w:tc>
        <w:tc>
          <w:tcPr>
            <w:tcW w:w="1124" w:type="dxa"/>
          </w:tcPr>
          <w:p w14:paraId="4BE002B1" w14:textId="77777777" w:rsidR="002A7843" w:rsidRPr="0076397B" w:rsidRDefault="002A7843" w:rsidP="002A7843">
            <w:pPr>
              <w:jc w:val="right"/>
              <w:rPr>
                <w:sz w:val="16"/>
                <w:szCs w:val="16"/>
              </w:rPr>
            </w:pPr>
            <w:r w:rsidRPr="0076397B">
              <w:rPr>
                <w:sz w:val="16"/>
                <w:szCs w:val="16"/>
              </w:rPr>
              <w:t>174</w:t>
            </w:r>
          </w:p>
        </w:tc>
        <w:tc>
          <w:tcPr>
            <w:tcW w:w="1124" w:type="dxa"/>
          </w:tcPr>
          <w:p w14:paraId="6BD41F28" w14:textId="77777777" w:rsidR="002A7843" w:rsidRPr="0076397B" w:rsidRDefault="002A7843" w:rsidP="002A7843">
            <w:pPr>
              <w:jc w:val="right"/>
              <w:rPr>
                <w:sz w:val="16"/>
                <w:szCs w:val="16"/>
              </w:rPr>
            </w:pPr>
            <w:r w:rsidRPr="0076397B">
              <w:rPr>
                <w:sz w:val="16"/>
                <w:szCs w:val="16"/>
              </w:rPr>
              <w:t>186</w:t>
            </w:r>
          </w:p>
        </w:tc>
        <w:tc>
          <w:tcPr>
            <w:tcW w:w="979" w:type="dxa"/>
          </w:tcPr>
          <w:p w14:paraId="43BC4016" w14:textId="77777777" w:rsidR="002A7843" w:rsidRPr="0076397B" w:rsidRDefault="002A7843" w:rsidP="002A7843">
            <w:pPr>
              <w:jc w:val="right"/>
              <w:rPr>
                <w:sz w:val="16"/>
                <w:szCs w:val="16"/>
              </w:rPr>
            </w:pPr>
            <w:r w:rsidRPr="0076397B">
              <w:rPr>
                <w:sz w:val="16"/>
                <w:szCs w:val="16"/>
              </w:rPr>
              <w:t>360</w:t>
            </w:r>
          </w:p>
        </w:tc>
      </w:tr>
      <w:tr w:rsidR="002A7843" w:rsidRPr="00C2710A" w14:paraId="5AEDBC41" w14:textId="77777777" w:rsidTr="00457B22">
        <w:tc>
          <w:tcPr>
            <w:tcW w:w="1413" w:type="dxa"/>
          </w:tcPr>
          <w:p w14:paraId="3E65BBC2" w14:textId="02E63E82" w:rsidR="002A7843" w:rsidRPr="002A7843" w:rsidRDefault="002A7843" w:rsidP="002A7843">
            <w:pPr>
              <w:jc w:val="right"/>
              <w:rPr>
                <w:rFonts w:ascii="Simplified Arabic" w:hAnsi="Simplified Arabic" w:cs="Simplified Arabic"/>
                <w:sz w:val="18"/>
                <w:szCs w:val="18"/>
              </w:rPr>
            </w:pPr>
            <w:r w:rsidRPr="002A7843">
              <w:rPr>
                <w:rFonts w:ascii="Simplified Arabic" w:hAnsi="Simplified Arabic" w:cs="Simplified Arabic"/>
                <w:sz w:val="18"/>
                <w:szCs w:val="18"/>
                <w:rtl/>
              </w:rPr>
              <w:t>فنلندا</w:t>
            </w:r>
          </w:p>
        </w:tc>
        <w:tc>
          <w:tcPr>
            <w:tcW w:w="859" w:type="dxa"/>
          </w:tcPr>
          <w:p w14:paraId="5FE0E9B3" w14:textId="77777777" w:rsidR="002A7843" w:rsidRPr="0076397B" w:rsidRDefault="002A7843" w:rsidP="002A7843">
            <w:pPr>
              <w:jc w:val="right"/>
              <w:rPr>
                <w:sz w:val="16"/>
                <w:szCs w:val="16"/>
              </w:rPr>
            </w:pPr>
            <w:r w:rsidRPr="0076397B">
              <w:rPr>
                <w:sz w:val="16"/>
                <w:szCs w:val="16"/>
              </w:rPr>
              <w:t>0.417</w:t>
            </w:r>
          </w:p>
        </w:tc>
        <w:tc>
          <w:tcPr>
            <w:tcW w:w="999" w:type="dxa"/>
          </w:tcPr>
          <w:p w14:paraId="52726B44" w14:textId="77777777" w:rsidR="002A7843" w:rsidRPr="0076397B" w:rsidRDefault="002A7843" w:rsidP="002A7843">
            <w:pPr>
              <w:jc w:val="right"/>
              <w:rPr>
                <w:sz w:val="16"/>
                <w:szCs w:val="16"/>
              </w:rPr>
            </w:pPr>
            <w:r w:rsidRPr="0076397B">
              <w:rPr>
                <w:sz w:val="16"/>
                <w:szCs w:val="16"/>
              </w:rPr>
              <w:t>0.589</w:t>
            </w:r>
          </w:p>
        </w:tc>
        <w:tc>
          <w:tcPr>
            <w:tcW w:w="1124" w:type="dxa"/>
          </w:tcPr>
          <w:p w14:paraId="0A89F77B" w14:textId="77777777" w:rsidR="002A7843" w:rsidRPr="0076397B" w:rsidRDefault="002A7843" w:rsidP="002A7843">
            <w:pPr>
              <w:jc w:val="right"/>
              <w:rPr>
                <w:sz w:val="16"/>
                <w:szCs w:val="16"/>
              </w:rPr>
            </w:pPr>
            <w:r w:rsidRPr="0076397B">
              <w:rPr>
                <w:sz w:val="16"/>
                <w:szCs w:val="16"/>
              </w:rPr>
              <w:t>16</w:t>
            </w:r>
            <w:r>
              <w:rPr>
                <w:sz w:val="16"/>
                <w:szCs w:val="16"/>
              </w:rPr>
              <w:t> </w:t>
            </w:r>
            <w:r w:rsidRPr="0076397B">
              <w:rPr>
                <w:sz w:val="16"/>
                <w:szCs w:val="16"/>
              </w:rPr>
              <w:t>428</w:t>
            </w:r>
          </w:p>
        </w:tc>
        <w:tc>
          <w:tcPr>
            <w:tcW w:w="1124" w:type="dxa"/>
          </w:tcPr>
          <w:p w14:paraId="69E7F31C" w14:textId="77777777" w:rsidR="002A7843" w:rsidRPr="0076397B" w:rsidRDefault="002A7843" w:rsidP="002A7843">
            <w:pPr>
              <w:jc w:val="right"/>
              <w:rPr>
                <w:sz w:val="16"/>
                <w:szCs w:val="16"/>
              </w:rPr>
            </w:pPr>
            <w:r w:rsidRPr="0076397B">
              <w:rPr>
                <w:sz w:val="16"/>
                <w:szCs w:val="16"/>
              </w:rPr>
              <w:t>17</w:t>
            </w:r>
            <w:r>
              <w:rPr>
                <w:sz w:val="16"/>
                <w:szCs w:val="16"/>
              </w:rPr>
              <w:t> </w:t>
            </w:r>
            <w:r w:rsidRPr="0076397B">
              <w:rPr>
                <w:sz w:val="16"/>
                <w:szCs w:val="16"/>
              </w:rPr>
              <w:t>414</w:t>
            </w:r>
          </w:p>
        </w:tc>
        <w:tc>
          <w:tcPr>
            <w:tcW w:w="978" w:type="dxa"/>
          </w:tcPr>
          <w:p w14:paraId="026679AE" w14:textId="77777777" w:rsidR="002A7843" w:rsidRPr="0076397B" w:rsidRDefault="002A7843" w:rsidP="002A7843">
            <w:pPr>
              <w:jc w:val="right"/>
              <w:rPr>
                <w:sz w:val="16"/>
                <w:szCs w:val="16"/>
              </w:rPr>
            </w:pPr>
            <w:r w:rsidRPr="0076397B">
              <w:rPr>
                <w:sz w:val="16"/>
                <w:szCs w:val="16"/>
              </w:rPr>
              <w:t>33</w:t>
            </w:r>
            <w:r>
              <w:rPr>
                <w:sz w:val="16"/>
                <w:szCs w:val="16"/>
              </w:rPr>
              <w:t> </w:t>
            </w:r>
            <w:r w:rsidRPr="0076397B">
              <w:rPr>
                <w:sz w:val="16"/>
                <w:szCs w:val="16"/>
              </w:rPr>
              <w:t>842</w:t>
            </w:r>
          </w:p>
        </w:tc>
        <w:tc>
          <w:tcPr>
            <w:tcW w:w="1124" w:type="dxa"/>
          </w:tcPr>
          <w:p w14:paraId="3056A908" w14:textId="77777777" w:rsidR="002A7843" w:rsidRPr="0076397B" w:rsidRDefault="002A7843" w:rsidP="002A7843">
            <w:pPr>
              <w:jc w:val="right"/>
              <w:rPr>
                <w:sz w:val="16"/>
                <w:szCs w:val="16"/>
              </w:rPr>
            </w:pPr>
            <w:r w:rsidRPr="0076397B">
              <w:rPr>
                <w:sz w:val="16"/>
                <w:szCs w:val="16"/>
              </w:rPr>
              <w:t>17</w:t>
            </w:r>
            <w:r>
              <w:rPr>
                <w:sz w:val="16"/>
                <w:szCs w:val="16"/>
              </w:rPr>
              <w:t> </w:t>
            </w:r>
            <w:r w:rsidRPr="0076397B">
              <w:rPr>
                <w:sz w:val="16"/>
                <w:szCs w:val="16"/>
              </w:rPr>
              <w:t>298</w:t>
            </w:r>
          </w:p>
        </w:tc>
        <w:tc>
          <w:tcPr>
            <w:tcW w:w="1124" w:type="dxa"/>
          </w:tcPr>
          <w:p w14:paraId="079F60D1" w14:textId="77777777" w:rsidR="002A7843" w:rsidRPr="0076397B" w:rsidRDefault="002A7843" w:rsidP="002A7843">
            <w:pPr>
              <w:jc w:val="right"/>
              <w:rPr>
                <w:sz w:val="16"/>
                <w:szCs w:val="16"/>
              </w:rPr>
            </w:pPr>
            <w:r w:rsidRPr="0076397B">
              <w:rPr>
                <w:sz w:val="16"/>
                <w:szCs w:val="16"/>
              </w:rPr>
              <w:t>17</w:t>
            </w:r>
            <w:r>
              <w:rPr>
                <w:sz w:val="16"/>
                <w:szCs w:val="16"/>
              </w:rPr>
              <w:t> </w:t>
            </w:r>
            <w:r w:rsidRPr="0076397B">
              <w:rPr>
                <w:sz w:val="16"/>
                <w:szCs w:val="16"/>
              </w:rPr>
              <w:t>861</w:t>
            </w:r>
          </w:p>
        </w:tc>
        <w:tc>
          <w:tcPr>
            <w:tcW w:w="978" w:type="dxa"/>
          </w:tcPr>
          <w:p w14:paraId="0851F24B" w14:textId="77777777" w:rsidR="002A7843" w:rsidRPr="0076397B" w:rsidRDefault="002A7843" w:rsidP="002A7843">
            <w:pPr>
              <w:jc w:val="right"/>
              <w:rPr>
                <w:sz w:val="16"/>
                <w:szCs w:val="16"/>
              </w:rPr>
            </w:pPr>
            <w:r w:rsidRPr="0076397B">
              <w:rPr>
                <w:sz w:val="16"/>
                <w:szCs w:val="16"/>
              </w:rPr>
              <w:t>35</w:t>
            </w:r>
            <w:r>
              <w:rPr>
                <w:sz w:val="16"/>
                <w:szCs w:val="16"/>
              </w:rPr>
              <w:t> </w:t>
            </w:r>
            <w:r w:rsidRPr="0076397B">
              <w:rPr>
                <w:sz w:val="16"/>
                <w:szCs w:val="16"/>
              </w:rPr>
              <w:t>159</w:t>
            </w:r>
          </w:p>
        </w:tc>
        <w:tc>
          <w:tcPr>
            <w:tcW w:w="1124" w:type="dxa"/>
          </w:tcPr>
          <w:p w14:paraId="4AC8DBD8" w14:textId="77777777" w:rsidR="002A7843" w:rsidRPr="0076397B" w:rsidRDefault="002A7843" w:rsidP="002A7843">
            <w:pPr>
              <w:jc w:val="right"/>
              <w:rPr>
                <w:sz w:val="16"/>
                <w:szCs w:val="16"/>
              </w:rPr>
            </w:pPr>
            <w:r w:rsidRPr="0076397B">
              <w:rPr>
                <w:sz w:val="16"/>
                <w:szCs w:val="16"/>
              </w:rPr>
              <w:t>18</w:t>
            </w:r>
            <w:r>
              <w:rPr>
                <w:sz w:val="16"/>
                <w:szCs w:val="16"/>
              </w:rPr>
              <w:t> </w:t>
            </w:r>
            <w:r w:rsidRPr="0076397B">
              <w:rPr>
                <w:sz w:val="16"/>
                <w:szCs w:val="16"/>
              </w:rPr>
              <w:t>150</w:t>
            </w:r>
          </w:p>
        </w:tc>
        <w:tc>
          <w:tcPr>
            <w:tcW w:w="1124" w:type="dxa"/>
          </w:tcPr>
          <w:p w14:paraId="16A6DAF1" w14:textId="77777777" w:rsidR="002A7843" w:rsidRPr="0076397B" w:rsidRDefault="002A7843" w:rsidP="002A7843">
            <w:pPr>
              <w:jc w:val="right"/>
              <w:rPr>
                <w:sz w:val="16"/>
                <w:szCs w:val="16"/>
              </w:rPr>
            </w:pPr>
            <w:r w:rsidRPr="0076397B">
              <w:rPr>
                <w:sz w:val="16"/>
                <w:szCs w:val="16"/>
              </w:rPr>
              <w:t>19</w:t>
            </w:r>
            <w:r>
              <w:rPr>
                <w:sz w:val="16"/>
                <w:szCs w:val="16"/>
              </w:rPr>
              <w:t> </w:t>
            </w:r>
            <w:r w:rsidRPr="0076397B">
              <w:rPr>
                <w:sz w:val="16"/>
                <w:szCs w:val="16"/>
              </w:rPr>
              <w:t>363</w:t>
            </w:r>
          </w:p>
        </w:tc>
        <w:tc>
          <w:tcPr>
            <w:tcW w:w="979" w:type="dxa"/>
          </w:tcPr>
          <w:p w14:paraId="1A2A117E" w14:textId="77777777" w:rsidR="002A7843" w:rsidRPr="0076397B" w:rsidRDefault="002A7843" w:rsidP="002A7843">
            <w:pPr>
              <w:jc w:val="right"/>
              <w:rPr>
                <w:sz w:val="16"/>
                <w:szCs w:val="16"/>
              </w:rPr>
            </w:pPr>
            <w:r w:rsidRPr="0076397B">
              <w:rPr>
                <w:sz w:val="16"/>
                <w:szCs w:val="16"/>
              </w:rPr>
              <w:t>37</w:t>
            </w:r>
            <w:r>
              <w:rPr>
                <w:sz w:val="16"/>
                <w:szCs w:val="16"/>
              </w:rPr>
              <w:t> </w:t>
            </w:r>
            <w:r w:rsidRPr="0076397B">
              <w:rPr>
                <w:sz w:val="16"/>
                <w:szCs w:val="16"/>
              </w:rPr>
              <w:t>513</w:t>
            </w:r>
          </w:p>
        </w:tc>
      </w:tr>
      <w:tr w:rsidR="002A7843" w:rsidRPr="00C2710A" w14:paraId="4E79CB44" w14:textId="77777777" w:rsidTr="00457B22">
        <w:tc>
          <w:tcPr>
            <w:tcW w:w="1413" w:type="dxa"/>
          </w:tcPr>
          <w:p w14:paraId="6D5BED44" w14:textId="3E59502C" w:rsidR="002A7843" w:rsidRPr="002A7843" w:rsidRDefault="002A7843" w:rsidP="002A7843">
            <w:pPr>
              <w:jc w:val="right"/>
              <w:rPr>
                <w:rFonts w:ascii="Simplified Arabic" w:hAnsi="Simplified Arabic" w:cs="Simplified Arabic"/>
                <w:sz w:val="18"/>
                <w:szCs w:val="18"/>
              </w:rPr>
            </w:pPr>
            <w:r w:rsidRPr="002A7843">
              <w:rPr>
                <w:rFonts w:ascii="Simplified Arabic" w:hAnsi="Simplified Arabic" w:cs="Simplified Arabic"/>
                <w:sz w:val="18"/>
                <w:szCs w:val="18"/>
                <w:rtl/>
              </w:rPr>
              <w:t>فرنسا</w:t>
            </w:r>
          </w:p>
        </w:tc>
        <w:tc>
          <w:tcPr>
            <w:tcW w:w="859" w:type="dxa"/>
          </w:tcPr>
          <w:p w14:paraId="7AAA39DE" w14:textId="77777777" w:rsidR="002A7843" w:rsidRPr="0076397B" w:rsidRDefault="002A7843" w:rsidP="002A7843">
            <w:pPr>
              <w:jc w:val="right"/>
              <w:rPr>
                <w:sz w:val="16"/>
                <w:szCs w:val="16"/>
              </w:rPr>
            </w:pPr>
            <w:r w:rsidRPr="0076397B">
              <w:rPr>
                <w:sz w:val="16"/>
                <w:szCs w:val="16"/>
              </w:rPr>
              <w:t>4.318</w:t>
            </w:r>
          </w:p>
        </w:tc>
        <w:tc>
          <w:tcPr>
            <w:tcW w:w="999" w:type="dxa"/>
          </w:tcPr>
          <w:p w14:paraId="6F7AF6B4" w14:textId="77777777" w:rsidR="002A7843" w:rsidRPr="0076397B" w:rsidRDefault="002A7843" w:rsidP="002A7843">
            <w:pPr>
              <w:jc w:val="right"/>
              <w:rPr>
                <w:sz w:val="16"/>
                <w:szCs w:val="16"/>
              </w:rPr>
            </w:pPr>
            <w:r w:rsidRPr="0076397B">
              <w:rPr>
                <w:sz w:val="16"/>
                <w:szCs w:val="16"/>
              </w:rPr>
              <w:t>6.096</w:t>
            </w:r>
          </w:p>
        </w:tc>
        <w:tc>
          <w:tcPr>
            <w:tcW w:w="1124" w:type="dxa"/>
          </w:tcPr>
          <w:p w14:paraId="5B57375F" w14:textId="77777777" w:rsidR="002A7843" w:rsidRPr="0076397B" w:rsidRDefault="002A7843" w:rsidP="002A7843">
            <w:pPr>
              <w:jc w:val="right"/>
              <w:rPr>
                <w:sz w:val="16"/>
                <w:szCs w:val="16"/>
              </w:rPr>
            </w:pPr>
            <w:r w:rsidRPr="0076397B">
              <w:rPr>
                <w:sz w:val="16"/>
                <w:szCs w:val="16"/>
              </w:rPr>
              <w:t>170</w:t>
            </w:r>
            <w:r>
              <w:rPr>
                <w:sz w:val="16"/>
                <w:szCs w:val="16"/>
              </w:rPr>
              <w:t> </w:t>
            </w:r>
            <w:r w:rsidRPr="0076397B">
              <w:rPr>
                <w:sz w:val="16"/>
                <w:szCs w:val="16"/>
              </w:rPr>
              <w:t>114</w:t>
            </w:r>
          </w:p>
        </w:tc>
        <w:tc>
          <w:tcPr>
            <w:tcW w:w="1124" w:type="dxa"/>
          </w:tcPr>
          <w:p w14:paraId="3BF42B94" w14:textId="77777777" w:rsidR="002A7843" w:rsidRPr="0076397B" w:rsidRDefault="002A7843" w:rsidP="002A7843">
            <w:pPr>
              <w:jc w:val="right"/>
              <w:rPr>
                <w:sz w:val="16"/>
                <w:szCs w:val="16"/>
              </w:rPr>
            </w:pPr>
            <w:r w:rsidRPr="0076397B">
              <w:rPr>
                <w:sz w:val="16"/>
                <w:szCs w:val="16"/>
              </w:rPr>
              <w:t>180</w:t>
            </w:r>
            <w:r>
              <w:rPr>
                <w:sz w:val="16"/>
                <w:szCs w:val="16"/>
              </w:rPr>
              <w:t> </w:t>
            </w:r>
            <w:r w:rsidRPr="0076397B">
              <w:rPr>
                <w:sz w:val="16"/>
                <w:szCs w:val="16"/>
              </w:rPr>
              <w:t>321</w:t>
            </w:r>
          </w:p>
        </w:tc>
        <w:tc>
          <w:tcPr>
            <w:tcW w:w="978" w:type="dxa"/>
          </w:tcPr>
          <w:p w14:paraId="21388E1B" w14:textId="77777777" w:rsidR="002A7843" w:rsidRPr="0076397B" w:rsidRDefault="002A7843" w:rsidP="002A7843">
            <w:pPr>
              <w:jc w:val="right"/>
              <w:rPr>
                <w:sz w:val="16"/>
                <w:szCs w:val="16"/>
              </w:rPr>
            </w:pPr>
            <w:r w:rsidRPr="0076397B">
              <w:rPr>
                <w:sz w:val="16"/>
                <w:szCs w:val="16"/>
              </w:rPr>
              <w:t>350</w:t>
            </w:r>
            <w:r>
              <w:rPr>
                <w:sz w:val="16"/>
                <w:szCs w:val="16"/>
              </w:rPr>
              <w:t> </w:t>
            </w:r>
            <w:r w:rsidRPr="0076397B">
              <w:rPr>
                <w:sz w:val="16"/>
                <w:szCs w:val="16"/>
              </w:rPr>
              <w:t>435</w:t>
            </w:r>
          </w:p>
        </w:tc>
        <w:tc>
          <w:tcPr>
            <w:tcW w:w="1124" w:type="dxa"/>
          </w:tcPr>
          <w:p w14:paraId="11B06446" w14:textId="77777777" w:rsidR="002A7843" w:rsidRPr="0076397B" w:rsidRDefault="002A7843" w:rsidP="002A7843">
            <w:pPr>
              <w:jc w:val="right"/>
              <w:rPr>
                <w:sz w:val="16"/>
                <w:szCs w:val="16"/>
              </w:rPr>
            </w:pPr>
            <w:r w:rsidRPr="0076397B">
              <w:rPr>
                <w:sz w:val="16"/>
                <w:szCs w:val="16"/>
              </w:rPr>
              <w:t>179</w:t>
            </w:r>
            <w:r>
              <w:rPr>
                <w:sz w:val="16"/>
                <w:szCs w:val="16"/>
              </w:rPr>
              <w:t> </w:t>
            </w:r>
            <w:r w:rsidRPr="0076397B">
              <w:rPr>
                <w:sz w:val="16"/>
                <w:szCs w:val="16"/>
              </w:rPr>
              <w:t>124</w:t>
            </w:r>
          </w:p>
        </w:tc>
        <w:tc>
          <w:tcPr>
            <w:tcW w:w="1124" w:type="dxa"/>
          </w:tcPr>
          <w:p w14:paraId="37038954" w14:textId="77777777" w:rsidR="002A7843" w:rsidRPr="0076397B" w:rsidRDefault="002A7843" w:rsidP="002A7843">
            <w:pPr>
              <w:jc w:val="right"/>
              <w:rPr>
                <w:sz w:val="16"/>
                <w:szCs w:val="16"/>
              </w:rPr>
            </w:pPr>
            <w:r w:rsidRPr="0076397B">
              <w:rPr>
                <w:sz w:val="16"/>
                <w:szCs w:val="16"/>
              </w:rPr>
              <w:t>184</w:t>
            </w:r>
            <w:r>
              <w:rPr>
                <w:sz w:val="16"/>
                <w:szCs w:val="16"/>
              </w:rPr>
              <w:t> </w:t>
            </w:r>
            <w:r w:rsidRPr="0076397B">
              <w:rPr>
                <w:sz w:val="16"/>
                <w:szCs w:val="16"/>
              </w:rPr>
              <w:t>947</w:t>
            </w:r>
          </w:p>
        </w:tc>
        <w:tc>
          <w:tcPr>
            <w:tcW w:w="978" w:type="dxa"/>
          </w:tcPr>
          <w:p w14:paraId="1DB82253" w14:textId="77777777" w:rsidR="002A7843" w:rsidRPr="0076397B" w:rsidRDefault="002A7843" w:rsidP="002A7843">
            <w:pPr>
              <w:jc w:val="right"/>
              <w:rPr>
                <w:sz w:val="16"/>
                <w:szCs w:val="16"/>
              </w:rPr>
            </w:pPr>
            <w:r w:rsidRPr="0076397B">
              <w:rPr>
                <w:sz w:val="16"/>
                <w:szCs w:val="16"/>
              </w:rPr>
              <w:t>364</w:t>
            </w:r>
            <w:r>
              <w:rPr>
                <w:sz w:val="16"/>
                <w:szCs w:val="16"/>
              </w:rPr>
              <w:t> </w:t>
            </w:r>
            <w:r w:rsidRPr="0076397B">
              <w:rPr>
                <w:sz w:val="16"/>
                <w:szCs w:val="16"/>
              </w:rPr>
              <w:t>071</w:t>
            </w:r>
          </w:p>
        </w:tc>
        <w:tc>
          <w:tcPr>
            <w:tcW w:w="1124" w:type="dxa"/>
          </w:tcPr>
          <w:p w14:paraId="3C099694" w14:textId="77777777" w:rsidR="002A7843" w:rsidRPr="0076397B" w:rsidRDefault="002A7843" w:rsidP="002A7843">
            <w:pPr>
              <w:jc w:val="right"/>
              <w:rPr>
                <w:sz w:val="16"/>
                <w:szCs w:val="16"/>
              </w:rPr>
            </w:pPr>
            <w:r w:rsidRPr="0076397B">
              <w:rPr>
                <w:sz w:val="16"/>
                <w:szCs w:val="16"/>
              </w:rPr>
              <w:t>187</w:t>
            </w:r>
            <w:r>
              <w:rPr>
                <w:sz w:val="16"/>
                <w:szCs w:val="16"/>
              </w:rPr>
              <w:t> </w:t>
            </w:r>
            <w:r w:rsidRPr="0076397B">
              <w:rPr>
                <w:sz w:val="16"/>
                <w:szCs w:val="16"/>
              </w:rPr>
              <w:t>945</w:t>
            </w:r>
          </w:p>
        </w:tc>
        <w:tc>
          <w:tcPr>
            <w:tcW w:w="1124" w:type="dxa"/>
          </w:tcPr>
          <w:p w14:paraId="56E29018" w14:textId="77777777" w:rsidR="002A7843" w:rsidRPr="0076397B" w:rsidRDefault="002A7843" w:rsidP="002A7843">
            <w:pPr>
              <w:jc w:val="right"/>
              <w:rPr>
                <w:sz w:val="16"/>
                <w:szCs w:val="16"/>
              </w:rPr>
            </w:pPr>
            <w:r w:rsidRPr="0076397B">
              <w:rPr>
                <w:sz w:val="16"/>
                <w:szCs w:val="16"/>
              </w:rPr>
              <w:t>200</w:t>
            </w:r>
            <w:r>
              <w:rPr>
                <w:sz w:val="16"/>
                <w:szCs w:val="16"/>
              </w:rPr>
              <w:t> </w:t>
            </w:r>
            <w:r w:rsidRPr="0076397B">
              <w:rPr>
                <w:sz w:val="16"/>
                <w:szCs w:val="16"/>
              </w:rPr>
              <w:t>500</w:t>
            </w:r>
          </w:p>
        </w:tc>
        <w:tc>
          <w:tcPr>
            <w:tcW w:w="979" w:type="dxa"/>
          </w:tcPr>
          <w:p w14:paraId="4CBECAE0" w14:textId="77777777" w:rsidR="002A7843" w:rsidRPr="0076397B" w:rsidRDefault="002A7843" w:rsidP="002A7843">
            <w:pPr>
              <w:jc w:val="right"/>
              <w:rPr>
                <w:sz w:val="16"/>
                <w:szCs w:val="16"/>
              </w:rPr>
            </w:pPr>
            <w:r w:rsidRPr="0076397B">
              <w:rPr>
                <w:sz w:val="16"/>
                <w:szCs w:val="16"/>
              </w:rPr>
              <w:t>388</w:t>
            </w:r>
            <w:r>
              <w:rPr>
                <w:sz w:val="16"/>
                <w:szCs w:val="16"/>
              </w:rPr>
              <w:t> </w:t>
            </w:r>
            <w:r w:rsidRPr="0076397B">
              <w:rPr>
                <w:sz w:val="16"/>
                <w:szCs w:val="16"/>
              </w:rPr>
              <w:t>445</w:t>
            </w:r>
          </w:p>
        </w:tc>
      </w:tr>
      <w:tr w:rsidR="002A7843" w:rsidRPr="00C2710A" w14:paraId="38F5D6BB" w14:textId="77777777" w:rsidTr="00457B22">
        <w:tc>
          <w:tcPr>
            <w:tcW w:w="1413" w:type="dxa"/>
          </w:tcPr>
          <w:p w14:paraId="3177CC04" w14:textId="68B3A781" w:rsidR="002A7843" w:rsidRPr="002A7843" w:rsidRDefault="002A7843" w:rsidP="002A7843">
            <w:pPr>
              <w:jc w:val="right"/>
              <w:rPr>
                <w:rFonts w:ascii="Simplified Arabic" w:hAnsi="Simplified Arabic" w:cs="Simplified Arabic"/>
                <w:sz w:val="18"/>
                <w:szCs w:val="18"/>
              </w:rPr>
            </w:pPr>
            <w:r w:rsidRPr="002A7843">
              <w:rPr>
                <w:rFonts w:ascii="Simplified Arabic" w:hAnsi="Simplified Arabic" w:cs="Simplified Arabic"/>
                <w:sz w:val="18"/>
                <w:szCs w:val="18"/>
                <w:rtl/>
              </w:rPr>
              <w:t>الجابون</w:t>
            </w:r>
          </w:p>
        </w:tc>
        <w:tc>
          <w:tcPr>
            <w:tcW w:w="859" w:type="dxa"/>
          </w:tcPr>
          <w:p w14:paraId="5BDA86E6" w14:textId="77777777" w:rsidR="002A7843" w:rsidRPr="0076397B" w:rsidRDefault="002A7843" w:rsidP="002A7843">
            <w:pPr>
              <w:jc w:val="right"/>
              <w:rPr>
                <w:sz w:val="16"/>
                <w:szCs w:val="16"/>
              </w:rPr>
            </w:pPr>
            <w:r w:rsidRPr="0076397B">
              <w:rPr>
                <w:sz w:val="16"/>
                <w:szCs w:val="16"/>
              </w:rPr>
              <w:t>0.013</w:t>
            </w:r>
          </w:p>
        </w:tc>
        <w:tc>
          <w:tcPr>
            <w:tcW w:w="999" w:type="dxa"/>
          </w:tcPr>
          <w:p w14:paraId="69761066" w14:textId="77777777" w:rsidR="002A7843" w:rsidRPr="0076397B" w:rsidRDefault="002A7843" w:rsidP="002A7843">
            <w:pPr>
              <w:jc w:val="right"/>
              <w:rPr>
                <w:sz w:val="16"/>
                <w:szCs w:val="16"/>
              </w:rPr>
            </w:pPr>
            <w:r w:rsidRPr="0076397B">
              <w:rPr>
                <w:sz w:val="16"/>
                <w:szCs w:val="16"/>
              </w:rPr>
              <w:t>0.018</w:t>
            </w:r>
          </w:p>
        </w:tc>
        <w:tc>
          <w:tcPr>
            <w:tcW w:w="1124" w:type="dxa"/>
          </w:tcPr>
          <w:p w14:paraId="71601A01" w14:textId="77777777" w:rsidR="002A7843" w:rsidRPr="0076397B" w:rsidRDefault="002A7843" w:rsidP="002A7843">
            <w:pPr>
              <w:jc w:val="right"/>
              <w:rPr>
                <w:sz w:val="16"/>
                <w:szCs w:val="16"/>
              </w:rPr>
            </w:pPr>
            <w:r w:rsidRPr="0076397B">
              <w:rPr>
                <w:sz w:val="16"/>
                <w:szCs w:val="16"/>
              </w:rPr>
              <w:t>512</w:t>
            </w:r>
          </w:p>
        </w:tc>
        <w:tc>
          <w:tcPr>
            <w:tcW w:w="1124" w:type="dxa"/>
          </w:tcPr>
          <w:p w14:paraId="0ED2895C" w14:textId="77777777" w:rsidR="002A7843" w:rsidRPr="0076397B" w:rsidRDefault="002A7843" w:rsidP="002A7843">
            <w:pPr>
              <w:jc w:val="right"/>
              <w:rPr>
                <w:sz w:val="16"/>
                <w:szCs w:val="16"/>
              </w:rPr>
            </w:pPr>
            <w:r w:rsidRPr="0076397B">
              <w:rPr>
                <w:sz w:val="16"/>
                <w:szCs w:val="16"/>
              </w:rPr>
              <w:t>543</w:t>
            </w:r>
          </w:p>
        </w:tc>
        <w:tc>
          <w:tcPr>
            <w:tcW w:w="978" w:type="dxa"/>
          </w:tcPr>
          <w:p w14:paraId="3DEC3E9A" w14:textId="77777777" w:rsidR="002A7843" w:rsidRPr="0076397B" w:rsidRDefault="002A7843" w:rsidP="002A7843">
            <w:pPr>
              <w:jc w:val="right"/>
              <w:rPr>
                <w:sz w:val="16"/>
                <w:szCs w:val="16"/>
              </w:rPr>
            </w:pPr>
            <w:r w:rsidRPr="0076397B">
              <w:rPr>
                <w:sz w:val="16"/>
                <w:szCs w:val="16"/>
              </w:rPr>
              <w:t>1</w:t>
            </w:r>
            <w:r>
              <w:rPr>
                <w:sz w:val="16"/>
                <w:szCs w:val="16"/>
              </w:rPr>
              <w:t> </w:t>
            </w:r>
            <w:r w:rsidRPr="0076397B">
              <w:rPr>
                <w:sz w:val="16"/>
                <w:szCs w:val="16"/>
              </w:rPr>
              <w:t>055</w:t>
            </w:r>
          </w:p>
        </w:tc>
        <w:tc>
          <w:tcPr>
            <w:tcW w:w="1124" w:type="dxa"/>
          </w:tcPr>
          <w:p w14:paraId="2B2A6BEB" w14:textId="77777777" w:rsidR="002A7843" w:rsidRPr="0076397B" w:rsidRDefault="002A7843" w:rsidP="002A7843">
            <w:pPr>
              <w:jc w:val="right"/>
              <w:rPr>
                <w:sz w:val="16"/>
                <w:szCs w:val="16"/>
              </w:rPr>
            </w:pPr>
            <w:r w:rsidRPr="0076397B">
              <w:rPr>
                <w:sz w:val="16"/>
                <w:szCs w:val="16"/>
              </w:rPr>
              <w:t>539</w:t>
            </w:r>
          </w:p>
        </w:tc>
        <w:tc>
          <w:tcPr>
            <w:tcW w:w="1124" w:type="dxa"/>
          </w:tcPr>
          <w:p w14:paraId="157AE546" w14:textId="77777777" w:rsidR="002A7843" w:rsidRPr="0076397B" w:rsidRDefault="002A7843" w:rsidP="002A7843">
            <w:pPr>
              <w:jc w:val="right"/>
              <w:rPr>
                <w:sz w:val="16"/>
                <w:szCs w:val="16"/>
              </w:rPr>
            </w:pPr>
            <w:r w:rsidRPr="0076397B">
              <w:rPr>
                <w:sz w:val="16"/>
                <w:szCs w:val="16"/>
              </w:rPr>
              <w:t>557</w:t>
            </w:r>
          </w:p>
        </w:tc>
        <w:tc>
          <w:tcPr>
            <w:tcW w:w="978" w:type="dxa"/>
          </w:tcPr>
          <w:p w14:paraId="26BA6C2C" w14:textId="77777777" w:rsidR="002A7843" w:rsidRPr="0076397B" w:rsidRDefault="002A7843" w:rsidP="002A7843">
            <w:pPr>
              <w:jc w:val="right"/>
              <w:rPr>
                <w:sz w:val="16"/>
                <w:szCs w:val="16"/>
              </w:rPr>
            </w:pPr>
            <w:r w:rsidRPr="0076397B">
              <w:rPr>
                <w:sz w:val="16"/>
                <w:szCs w:val="16"/>
              </w:rPr>
              <w:t>1</w:t>
            </w:r>
            <w:r>
              <w:rPr>
                <w:sz w:val="16"/>
                <w:szCs w:val="16"/>
              </w:rPr>
              <w:t> </w:t>
            </w:r>
            <w:r w:rsidRPr="0076397B">
              <w:rPr>
                <w:sz w:val="16"/>
                <w:szCs w:val="16"/>
              </w:rPr>
              <w:t>096</w:t>
            </w:r>
          </w:p>
        </w:tc>
        <w:tc>
          <w:tcPr>
            <w:tcW w:w="1124" w:type="dxa"/>
          </w:tcPr>
          <w:p w14:paraId="58D4A13C" w14:textId="77777777" w:rsidR="002A7843" w:rsidRPr="0076397B" w:rsidRDefault="002A7843" w:rsidP="002A7843">
            <w:pPr>
              <w:jc w:val="right"/>
              <w:rPr>
                <w:sz w:val="16"/>
                <w:szCs w:val="16"/>
              </w:rPr>
            </w:pPr>
            <w:r w:rsidRPr="0076397B">
              <w:rPr>
                <w:sz w:val="16"/>
                <w:szCs w:val="16"/>
              </w:rPr>
              <w:t>566</w:t>
            </w:r>
          </w:p>
        </w:tc>
        <w:tc>
          <w:tcPr>
            <w:tcW w:w="1124" w:type="dxa"/>
          </w:tcPr>
          <w:p w14:paraId="703A5F0C" w14:textId="77777777" w:rsidR="002A7843" w:rsidRPr="0076397B" w:rsidRDefault="002A7843" w:rsidP="002A7843">
            <w:pPr>
              <w:jc w:val="right"/>
              <w:rPr>
                <w:sz w:val="16"/>
                <w:szCs w:val="16"/>
              </w:rPr>
            </w:pPr>
            <w:r w:rsidRPr="0076397B">
              <w:rPr>
                <w:sz w:val="16"/>
                <w:szCs w:val="16"/>
              </w:rPr>
              <w:t>604</w:t>
            </w:r>
          </w:p>
        </w:tc>
        <w:tc>
          <w:tcPr>
            <w:tcW w:w="979" w:type="dxa"/>
          </w:tcPr>
          <w:p w14:paraId="0A5D50EA" w14:textId="77777777" w:rsidR="002A7843" w:rsidRPr="0076397B" w:rsidRDefault="002A7843" w:rsidP="002A7843">
            <w:pPr>
              <w:jc w:val="right"/>
              <w:rPr>
                <w:sz w:val="16"/>
                <w:szCs w:val="16"/>
              </w:rPr>
            </w:pPr>
            <w:r w:rsidRPr="0076397B">
              <w:rPr>
                <w:sz w:val="16"/>
                <w:szCs w:val="16"/>
              </w:rPr>
              <w:t>1</w:t>
            </w:r>
            <w:r>
              <w:rPr>
                <w:sz w:val="16"/>
                <w:szCs w:val="16"/>
              </w:rPr>
              <w:t> </w:t>
            </w:r>
            <w:r w:rsidRPr="0076397B">
              <w:rPr>
                <w:sz w:val="16"/>
                <w:szCs w:val="16"/>
              </w:rPr>
              <w:t>169</w:t>
            </w:r>
          </w:p>
        </w:tc>
      </w:tr>
      <w:tr w:rsidR="002A7843" w:rsidRPr="00C2710A" w14:paraId="3052625B" w14:textId="77777777" w:rsidTr="00457B22">
        <w:tc>
          <w:tcPr>
            <w:tcW w:w="1413" w:type="dxa"/>
          </w:tcPr>
          <w:p w14:paraId="4A3BA6D7" w14:textId="2DE8B5D9" w:rsidR="002A7843" w:rsidRPr="002A7843" w:rsidRDefault="002A7843" w:rsidP="002A7843">
            <w:pPr>
              <w:jc w:val="right"/>
              <w:rPr>
                <w:rFonts w:ascii="Simplified Arabic" w:hAnsi="Simplified Arabic" w:cs="Simplified Arabic"/>
                <w:sz w:val="18"/>
                <w:szCs w:val="18"/>
              </w:rPr>
            </w:pPr>
            <w:r w:rsidRPr="002A7843">
              <w:rPr>
                <w:rFonts w:ascii="Simplified Arabic" w:hAnsi="Simplified Arabic" w:cs="Simplified Arabic"/>
                <w:sz w:val="18"/>
                <w:szCs w:val="18"/>
                <w:rtl/>
              </w:rPr>
              <w:t>غامبيا</w:t>
            </w:r>
          </w:p>
        </w:tc>
        <w:tc>
          <w:tcPr>
            <w:tcW w:w="859" w:type="dxa"/>
          </w:tcPr>
          <w:p w14:paraId="6D7C56F3" w14:textId="77777777" w:rsidR="002A7843" w:rsidRPr="0076397B" w:rsidRDefault="002A7843" w:rsidP="002A7843">
            <w:pPr>
              <w:jc w:val="right"/>
              <w:rPr>
                <w:sz w:val="16"/>
                <w:szCs w:val="16"/>
              </w:rPr>
            </w:pPr>
            <w:r w:rsidRPr="0076397B">
              <w:rPr>
                <w:sz w:val="16"/>
                <w:szCs w:val="16"/>
              </w:rPr>
              <w:t>0.001</w:t>
            </w:r>
          </w:p>
        </w:tc>
        <w:tc>
          <w:tcPr>
            <w:tcW w:w="999" w:type="dxa"/>
          </w:tcPr>
          <w:p w14:paraId="5620A81B" w14:textId="77777777" w:rsidR="002A7843" w:rsidRPr="0076397B" w:rsidRDefault="002A7843" w:rsidP="002A7843">
            <w:pPr>
              <w:jc w:val="right"/>
              <w:rPr>
                <w:sz w:val="16"/>
                <w:szCs w:val="16"/>
              </w:rPr>
            </w:pPr>
            <w:r w:rsidRPr="0076397B">
              <w:rPr>
                <w:sz w:val="16"/>
                <w:szCs w:val="16"/>
              </w:rPr>
              <w:t>0.001</w:t>
            </w:r>
          </w:p>
        </w:tc>
        <w:tc>
          <w:tcPr>
            <w:tcW w:w="1124" w:type="dxa"/>
          </w:tcPr>
          <w:p w14:paraId="3DDDE927" w14:textId="77777777" w:rsidR="002A7843" w:rsidRPr="0076397B" w:rsidRDefault="002A7843" w:rsidP="002A7843">
            <w:pPr>
              <w:jc w:val="right"/>
              <w:rPr>
                <w:sz w:val="16"/>
                <w:szCs w:val="16"/>
              </w:rPr>
            </w:pPr>
            <w:r w:rsidRPr="0076397B">
              <w:rPr>
                <w:sz w:val="16"/>
                <w:szCs w:val="16"/>
              </w:rPr>
              <w:t>39</w:t>
            </w:r>
          </w:p>
        </w:tc>
        <w:tc>
          <w:tcPr>
            <w:tcW w:w="1124" w:type="dxa"/>
          </w:tcPr>
          <w:p w14:paraId="054652BD" w14:textId="77777777" w:rsidR="002A7843" w:rsidRPr="0076397B" w:rsidRDefault="002A7843" w:rsidP="002A7843">
            <w:pPr>
              <w:jc w:val="right"/>
              <w:rPr>
                <w:sz w:val="16"/>
                <w:szCs w:val="16"/>
              </w:rPr>
            </w:pPr>
            <w:r w:rsidRPr="0076397B">
              <w:rPr>
                <w:sz w:val="16"/>
                <w:szCs w:val="16"/>
              </w:rPr>
              <w:t>42</w:t>
            </w:r>
          </w:p>
        </w:tc>
        <w:tc>
          <w:tcPr>
            <w:tcW w:w="978" w:type="dxa"/>
          </w:tcPr>
          <w:p w14:paraId="75E0E0C4" w14:textId="77777777" w:rsidR="002A7843" w:rsidRPr="0076397B" w:rsidRDefault="002A7843" w:rsidP="002A7843">
            <w:pPr>
              <w:jc w:val="right"/>
              <w:rPr>
                <w:sz w:val="16"/>
                <w:szCs w:val="16"/>
              </w:rPr>
            </w:pPr>
            <w:r w:rsidRPr="0076397B">
              <w:rPr>
                <w:sz w:val="16"/>
                <w:szCs w:val="16"/>
              </w:rPr>
              <w:t>81</w:t>
            </w:r>
          </w:p>
        </w:tc>
        <w:tc>
          <w:tcPr>
            <w:tcW w:w="1124" w:type="dxa"/>
          </w:tcPr>
          <w:p w14:paraId="4F1BC3AD" w14:textId="77777777" w:rsidR="002A7843" w:rsidRPr="0076397B" w:rsidRDefault="002A7843" w:rsidP="002A7843">
            <w:pPr>
              <w:jc w:val="right"/>
              <w:rPr>
                <w:sz w:val="16"/>
                <w:szCs w:val="16"/>
              </w:rPr>
            </w:pPr>
            <w:r w:rsidRPr="0076397B">
              <w:rPr>
                <w:sz w:val="16"/>
                <w:szCs w:val="16"/>
              </w:rPr>
              <w:t>41</w:t>
            </w:r>
          </w:p>
        </w:tc>
        <w:tc>
          <w:tcPr>
            <w:tcW w:w="1124" w:type="dxa"/>
          </w:tcPr>
          <w:p w14:paraId="772EA314" w14:textId="77777777" w:rsidR="002A7843" w:rsidRPr="0076397B" w:rsidRDefault="002A7843" w:rsidP="002A7843">
            <w:pPr>
              <w:jc w:val="right"/>
              <w:rPr>
                <w:sz w:val="16"/>
                <w:szCs w:val="16"/>
              </w:rPr>
            </w:pPr>
            <w:r w:rsidRPr="0076397B">
              <w:rPr>
                <w:sz w:val="16"/>
                <w:szCs w:val="16"/>
              </w:rPr>
              <w:t>43</w:t>
            </w:r>
          </w:p>
        </w:tc>
        <w:tc>
          <w:tcPr>
            <w:tcW w:w="978" w:type="dxa"/>
          </w:tcPr>
          <w:p w14:paraId="5333314C" w14:textId="77777777" w:rsidR="002A7843" w:rsidRPr="0076397B" w:rsidRDefault="002A7843" w:rsidP="002A7843">
            <w:pPr>
              <w:jc w:val="right"/>
              <w:rPr>
                <w:sz w:val="16"/>
                <w:szCs w:val="16"/>
              </w:rPr>
            </w:pPr>
            <w:r w:rsidRPr="0076397B">
              <w:rPr>
                <w:sz w:val="16"/>
                <w:szCs w:val="16"/>
              </w:rPr>
              <w:t>84</w:t>
            </w:r>
          </w:p>
        </w:tc>
        <w:tc>
          <w:tcPr>
            <w:tcW w:w="1124" w:type="dxa"/>
          </w:tcPr>
          <w:p w14:paraId="6DF71456" w14:textId="77777777" w:rsidR="002A7843" w:rsidRPr="0076397B" w:rsidRDefault="002A7843" w:rsidP="002A7843">
            <w:pPr>
              <w:jc w:val="right"/>
              <w:rPr>
                <w:sz w:val="16"/>
                <w:szCs w:val="16"/>
              </w:rPr>
            </w:pPr>
            <w:r w:rsidRPr="0076397B">
              <w:rPr>
                <w:sz w:val="16"/>
                <w:szCs w:val="16"/>
              </w:rPr>
              <w:t>44</w:t>
            </w:r>
          </w:p>
        </w:tc>
        <w:tc>
          <w:tcPr>
            <w:tcW w:w="1124" w:type="dxa"/>
          </w:tcPr>
          <w:p w14:paraId="3AD41E61" w14:textId="77777777" w:rsidR="002A7843" w:rsidRPr="0076397B" w:rsidRDefault="002A7843" w:rsidP="002A7843">
            <w:pPr>
              <w:jc w:val="right"/>
              <w:rPr>
                <w:sz w:val="16"/>
                <w:szCs w:val="16"/>
              </w:rPr>
            </w:pPr>
            <w:r w:rsidRPr="0076397B">
              <w:rPr>
                <w:sz w:val="16"/>
                <w:szCs w:val="16"/>
              </w:rPr>
              <w:t>46</w:t>
            </w:r>
          </w:p>
        </w:tc>
        <w:tc>
          <w:tcPr>
            <w:tcW w:w="979" w:type="dxa"/>
          </w:tcPr>
          <w:p w14:paraId="769E41E2" w14:textId="77777777" w:rsidR="002A7843" w:rsidRPr="0076397B" w:rsidRDefault="002A7843" w:rsidP="002A7843">
            <w:pPr>
              <w:jc w:val="right"/>
              <w:rPr>
                <w:sz w:val="16"/>
                <w:szCs w:val="16"/>
              </w:rPr>
            </w:pPr>
            <w:r w:rsidRPr="0076397B">
              <w:rPr>
                <w:sz w:val="16"/>
                <w:szCs w:val="16"/>
              </w:rPr>
              <w:t>90</w:t>
            </w:r>
          </w:p>
        </w:tc>
      </w:tr>
      <w:tr w:rsidR="002A7843" w:rsidRPr="00C2710A" w14:paraId="23F5D25B" w14:textId="77777777" w:rsidTr="00457B22">
        <w:tc>
          <w:tcPr>
            <w:tcW w:w="1413" w:type="dxa"/>
          </w:tcPr>
          <w:p w14:paraId="6393FC39" w14:textId="180FDC23" w:rsidR="002A7843" w:rsidRPr="002A7843" w:rsidRDefault="002A7843" w:rsidP="002A7843">
            <w:pPr>
              <w:jc w:val="right"/>
              <w:rPr>
                <w:rFonts w:ascii="Simplified Arabic" w:hAnsi="Simplified Arabic" w:cs="Simplified Arabic"/>
                <w:sz w:val="18"/>
                <w:szCs w:val="18"/>
              </w:rPr>
            </w:pPr>
            <w:r w:rsidRPr="002A7843">
              <w:rPr>
                <w:rFonts w:ascii="Simplified Arabic" w:hAnsi="Simplified Arabic" w:cs="Simplified Arabic"/>
                <w:sz w:val="18"/>
                <w:szCs w:val="18"/>
                <w:rtl/>
              </w:rPr>
              <w:t>جورجيا</w:t>
            </w:r>
          </w:p>
        </w:tc>
        <w:tc>
          <w:tcPr>
            <w:tcW w:w="859" w:type="dxa"/>
          </w:tcPr>
          <w:p w14:paraId="3F3FF544" w14:textId="77777777" w:rsidR="002A7843" w:rsidRPr="0076397B" w:rsidRDefault="002A7843" w:rsidP="002A7843">
            <w:pPr>
              <w:jc w:val="right"/>
              <w:rPr>
                <w:sz w:val="16"/>
                <w:szCs w:val="16"/>
              </w:rPr>
            </w:pPr>
            <w:r w:rsidRPr="0076397B">
              <w:rPr>
                <w:sz w:val="16"/>
                <w:szCs w:val="16"/>
              </w:rPr>
              <w:t>0.008</w:t>
            </w:r>
          </w:p>
        </w:tc>
        <w:tc>
          <w:tcPr>
            <w:tcW w:w="999" w:type="dxa"/>
          </w:tcPr>
          <w:p w14:paraId="13B11463" w14:textId="77777777" w:rsidR="002A7843" w:rsidRPr="0076397B" w:rsidRDefault="002A7843" w:rsidP="002A7843">
            <w:pPr>
              <w:jc w:val="right"/>
              <w:rPr>
                <w:sz w:val="16"/>
                <w:szCs w:val="16"/>
              </w:rPr>
            </w:pPr>
            <w:r w:rsidRPr="0076397B">
              <w:rPr>
                <w:sz w:val="16"/>
                <w:szCs w:val="16"/>
              </w:rPr>
              <w:t>0.011</w:t>
            </w:r>
          </w:p>
        </w:tc>
        <w:tc>
          <w:tcPr>
            <w:tcW w:w="1124" w:type="dxa"/>
          </w:tcPr>
          <w:p w14:paraId="0B67D5E9" w14:textId="77777777" w:rsidR="002A7843" w:rsidRPr="0076397B" w:rsidRDefault="002A7843" w:rsidP="002A7843">
            <w:pPr>
              <w:jc w:val="right"/>
              <w:rPr>
                <w:sz w:val="16"/>
                <w:szCs w:val="16"/>
              </w:rPr>
            </w:pPr>
            <w:r w:rsidRPr="0076397B">
              <w:rPr>
                <w:sz w:val="16"/>
                <w:szCs w:val="16"/>
              </w:rPr>
              <w:t>315</w:t>
            </w:r>
          </w:p>
        </w:tc>
        <w:tc>
          <w:tcPr>
            <w:tcW w:w="1124" w:type="dxa"/>
          </w:tcPr>
          <w:p w14:paraId="29860B1C" w14:textId="77777777" w:rsidR="002A7843" w:rsidRPr="0076397B" w:rsidRDefault="002A7843" w:rsidP="002A7843">
            <w:pPr>
              <w:jc w:val="right"/>
              <w:rPr>
                <w:sz w:val="16"/>
                <w:szCs w:val="16"/>
              </w:rPr>
            </w:pPr>
            <w:r w:rsidRPr="0076397B">
              <w:rPr>
                <w:sz w:val="16"/>
                <w:szCs w:val="16"/>
              </w:rPr>
              <w:t>334</w:t>
            </w:r>
          </w:p>
        </w:tc>
        <w:tc>
          <w:tcPr>
            <w:tcW w:w="978" w:type="dxa"/>
          </w:tcPr>
          <w:p w14:paraId="1665053F" w14:textId="77777777" w:rsidR="002A7843" w:rsidRPr="0076397B" w:rsidRDefault="002A7843" w:rsidP="002A7843">
            <w:pPr>
              <w:jc w:val="right"/>
              <w:rPr>
                <w:sz w:val="16"/>
                <w:szCs w:val="16"/>
              </w:rPr>
            </w:pPr>
            <w:r w:rsidRPr="0076397B">
              <w:rPr>
                <w:sz w:val="16"/>
                <w:szCs w:val="16"/>
              </w:rPr>
              <w:t>649</w:t>
            </w:r>
          </w:p>
        </w:tc>
        <w:tc>
          <w:tcPr>
            <w:tcW w:w="1124" w:type="dxa"/>
          </w:tcPr>
          <w:p w14:paraId="3C86EDB8" w14:textId="77777777" w:rsidR="002A7843" w:rsidRPr="0076397B" w:rsidRDefault="002A7843" w:rsidP="002A7843">
            <w:pPr>
              <w:jc w:val="right"/>
              <w:rPr>
                <w:sz w:val="16"/>
                <w:szCs w:val="16"/>
              </w:rPr>
            </w:pPr>
            <w:r w:rsidRPr="0076397B">
              <w:rPr>
                <w:sz w:val="16"/>
                <w:szCs w:val="16"/>
              </w:rPr>
              <w:t>332</w:t>
            </w:r>
          </w:p>
        </w:tc>
        <w:tc>
          <w:tcPr>
            <w:tcW w:w="1124" w:type="dxa"/>
          </w:tcPr>
          <w:p w14:paraId="1F5A8FA7" w14:textId="77777777" w:rsidR="002A7843" w:rsidRPr="0076397B" w:rsidRDefault="002A7843" w:rsidP="002A7843">
            <w:pPr>
              <w:jc w:val="right"/>
              <w:rPr>
                <w:sz w:val="16"/>
                <w:szCs w:val="16"/>
              </w:rPr>
            </w:pPr>
            <w:r w:rsidRPr="0076397B">
              <w:rPr>
                <w:sz w:val="16"/>
                <w:szCs w:val="16"/>
              </w:rPr>
              <w:t>343</w:t>
            </w:r>
          </w:p>
        </w:tc>
        <w:tc>
          <w:tcPr>
            <w:tcW w:w="978" w:type="dxa"/>
          </w:tcPr>
          <w:p w14:paraId="7045AB0B" w14:textId="77777777" w:rsidR="002A7843" w:rsidRPr="0076397B" w:rsidRDefault="002A7843" w:rsidP="002A7843">
            <w:pPr>
              <w:jc w:val="right"/>
              <w:rPr>
                <w:sz w:val="16"/>
                <w:szCs w:val="16"/>
              </w:rPr>
            </w:pPr>
            <w:r w:rsidRPr="0076397B">
              <w:rPr>
                <w:sz w:val="16"/>
                <w:szCs w:val="16"/>
              </w:rPr>
              <w:t>675</w:t>
            </w:r>
          </w:p>
        </w:tc>
        <w:tc>
          <w:tcPr>
            <w:tcW w:w="1124" w:type="dxa"/>
          </w:tcPr>
          <w:p w14:paraId="3BBFB9BC" w14:textId="77777777" w:rsidR="002A7843" w:rsidRPr="0076397B" w:rsidRDefault="002A7843" w:rsidP="002A7843">
            <w:pPr>
              <w:jc w:val="right"/>
              <w:rPr>
                <w:sz w:val="16"/>
                <w:szCs w:val="16"/>
              </w:rPr>
            </w:pPr>
            <w:r w:rsidRPr="0076397B">
              <w:rPr>
                <w:sz w:val="16"/>
                <w:szCs w:val="16"/>
              </w:rPr>
              <w:t>348</w:t>
            </w:r>
          </w:p>
        </w:tc>
        <w:tc>
          <w:tcPr>
            <w:tcW w:w="1124" w:type="dxa"/>
          </w:tcPr>
          <w:p w14:paraId="45453B23" w14:textId="77777777" w:rsidR="002A7843" w:rsidRPr="0076397B" w:rsidRDefault="002A7843" w:rsidP="002A7843">
            <w:pPr>
              <w:jc w:val="right"/>
              <w:rPr>
                <w:sz w:val="16"/>
                <w:szCs w:val="16"/>
              </w:rPr>
            </w:pPr>
            <w:r w:rsidRPr="0076397B">
              <w:rPr>
                <w:sz w:val="16"/>
                <w:szCs w:val="16"/>
              </w:rPr>
              <w:t>371</w:t>
            </w:r>
          </w:p>
        </w:tc>
        <w:tc>
          <w:tcPr>
            <w:tcW w:w="979" w:type="dxa"/>
          </w:tcPr>
          <w:p w14:paraId="0BFA7F64" w14:textId="77777777" w:rsidR="002A7843" w:rsidRPr="0076397B" w:rsidRDefault="002A7843" w:rsidP="002A7843">
            <w:pPr>
              <w:jc w:val="right"/>
              <w:rPr>
                <w:sz w:val="16"/>
                <w:szCs w:val="16"/>
              </w:rPr>
            </w:pPr>
            <w:r w:rsidRPr="0076397B">
              <w:rPr>
                <w:sz w:val="16"/>
                <w:szCs w:val="16"/>
              </w:rPr>
              <w:t>720</w:t>
            </w:r>
          </w:p>
        </w:tc>
      </w:tr>
      <w:tr w:rsidR="002A7843" w:rsidRPr="00C2710A" w14:paraId="161CB9BF" w14:textId="77777777" w:rsidTr="00457B22">
        <w:tc>
          <w:tcPr>
            <w:tcW w:w="1413" w:type="dxa"/>
          </w:tcPr>
          <w:p w14:paraId="2893BB49" w14:textId="298281AE" w:rsidR="002A7843" w:rsidRPr="00F70C28" w:rsidRDefault="002A7843" w:rsidP="00F70C28">
            <w:pPr>
              <w:jc w:val="right"/>
              <w:rPr>
                <w:rFonts w:ascii="Simplified Arabic" w:hAnsi="Simplified Arabic" w:cs="Simplified Arabic"/>
                <w:sz w:val="18"/>
                <w:szCs w:val="18"/>
              </w:rPr>
            </w:pPr>
            <w:r w:rsidRPr="00F70C28">
              <w:rPr>
                <w:rFonts w:ascii="Simplified Arabic" w:hAnsi="Simplified Arabic" w:cs="Simplified Arabic"/>
                <w:sz w:val="18"/>
                <w:szCs w:val="18"/>
                <w:rtl/>
              </w:rPr>
              <w:t>ألمانيا</w:t>
            </w:r>
          </w:p>
        </w:tc>
        <w:tc>
          <w:tcPr>
            <w:tcW w:w="859" w:type="dxa"/>
          </w:tcPr>
          <w:p w14:paraId="4684AB46" w14:textId="77777777" w:rsidR="002A7843" w:rsidRPr="0076397B" w:rsidRDefault="002A7843" w:rsidP="002A7843">
            <w:pPr>
              <w:jc w:val="right"/>
              <w:rPr>
                <w:sz w:val="16"/>
                <w:szCs w:val="16"/>
              </w:rPr>
            </w:pPr>
            <w:r w:rsidRPr="0076397B">
              <w:rPr>
                <w:sz w:val="16"/>
                <w:szCs w:val="16"/>
              </w:rPr>
              <w:t>6.111</w:t>
            </w:r>
          </w:p>
        </w:tc>
        <w:tc>
          <w:tcPr>
            <w:tcW w:w="999" w:type="dxa"/>
          </w:tcPr>
          <w:p w14:paraId="6AAB6868" w14:textId="77777777" w:rsidR="002A7843" w:rsidRPr="0076397B" w:rsidRDefault="002A7843" w:rsidP="002A7843">
            <w:pPr>
              <w:jc w:val="right"/>
              <w:rPr>
                <w:sz w:val="16"/>
                <w:szCs w:val="16"/>
              </w:rPr>
            </w:pPr>
            <w:r w:rsidRPr="0076397B">
              <w:rPr>
                <w:sz w:val="16"/>
                <w:szCs w:val="16"/>
              </w:rPr>
              <w:t>8.627</w:t>
            </w:r>
          </w:p>
        </w:tc>
        <w:tc>
          <w:tcPr>
            <w:tcW w:w="1124" w:type="dxa"/>
          </w:tcPr>
          <w:p w14:paraId="4CD13EAA" w14:textId="77777777" w:rsidR="002A7843" w:rsidRPr="0076397B" w:rsidRDefault="002A7843" w:rsidP="002A7843">
            <w:pPr>
              <w:jc w:val="right"/>
              <w:rPr>
                <w:sz w:val="16"/>
                <w:szCs w:val="16"/>
              </w:rPr>
            </w:pPr>
            <w:r w:rsidRPr="0076397B">
              <w:rPr>
                <w:sz w:val="16"/>
                <w:szCs w:val="16"/>
              </w:rPr>
              <w:t>240</w:t>
            </w:r>
            <w:r>
              <w:rPr>
                <w:sz w:val="16"/>
                <w:szCs w:val="16"/>
              </w:rPr>
              <w:t> </w:t>
            </w:r>
            <w:r w:rsidRPr="0076397B">
              <w:rPr>
                <w:sz w:val="16"/>
                <w:szCs w:val="16"/>
              </w:rPr>
              <w:t>752</w:t>
            </w:r>
          </w:p>
        </w:tc>
        <w:tc>
          <w:tcPr>
            <w:tcW w:w="1124" w:type="dxa"/>
          </w:tcPr>
          <w:p w14:paraId="125DD448" w14:textId="77777777" w:rsidR="002A7843" w:rsidRPr="0076397B" w:rsidRDefault="002A7843" w:rsidP="002A7843">
            <w:pPr>
              <w:jc w:val="right"/>
              <w:rPr>
                <w:sz w:val="16"/>
                <w:szCs w:val="16"/>
              </w:rPr>
            </w:pPr>
            <w:r w:rsidRPr="0076397B">
              <w:rPr>
                <w:sz w:val="16"/>
                <w:szCs w:val="16"/>
              </w:rPr>
              <w:t>255</w:t>
            </w:r>
            <w:r>
              <w:rPr>
                <w:sz w:val="16"/>
                <w:szCs w:val="16"/>
              </w:rPr>
              <w:t> </w:t>
            </w:r>
            <w:r w:rsidRPr="0076397B">
              <w:rPr>
                <w:sz w:val="16"/>
                <w:szCs w:val="16"/>
              </w:rPr>
              <w:t>197</w:t>
            </w:r>
          </w:p>
        </w:tc>
        <w:tc>
          <w:tcPr>
            <w:tcW w:w="978" w:type="dxa"/>
          </w:tcPr>
          <w:p w14:paraId="34A57D70" w14:textId="77777777" w:rsidR="002A7843" w:rsidRPr="0076397B" w:rsidRDefault="002A7843" w:rsidP="002A7843">
            <w:pPr>
              <w:jc w:val="right"/>
              <w:rPr>
                <w:sz w:val="16"/>
                <w:szCs w:val="16"/>
              </w:rPr>
            </w:pPr>
            <w:r w:rsidRPr="0076397B">
              <w:rPr>
                <w:sz w:val="16"/>
                <w:szCs w:val="16"/>
              </w:rPr>
              <w:t>495</w:t>
            </w:r>
            <w:r>
              <w:rPr>
                <w:sz w:val="16"/>
                <w:szCs w:val="16"/>
              </w:rPr>
              <w:t> </w:t>
            </w:r>
            <w:r w:rsidRPr="0076397B">
              <w:rPr>
                <w:sz w:val="16"/>
                <w:szCs w:val="16"/>
              </w:rPr>
              <w:t>949</w:t>
            </w:r>
          </w:p>
        </w:tc>
        <w:tc>
          <w:tcPr>
            <w:tcW w:w="1124" w:type="dxa"/>
          </w:tcPr>
          <w:p w14:paraId="4BC9FCC4" w14:textId="77777777" w:rsidR="002A7843" w:rsidRPr="0076397B" w:rsidRDefault="002A7843" w:rsidP="002A7843">
            <w:pPr>
              <w:jc w:val="right"/>
              <w:rPr>
                <w:sz w:val="16"/>
                <w:szCs w:val="16"/>
              </w:rPr>
            </w:pPr>
            <w:r w:rsidRPr="0076397B">
              <w:rPr>
                <w:sz w:val="16"/>
                <w:szCs w:val="16"/>
              </w:rPr>
              <w:t>253</w:t>
            </w:r>
            <w:r>
              <w:rPr>
                <w:sz w:val="16"/>
                <w:szCs w:val="16"/>
              </w:rPr>
              <w:t> </w:t>
            </w:r>
            <w:r w:rsidRPr="0076397B">
              <w:rPr>
                <w:sz w:val="16"/>
                <w:szCs w:val="16"/>
              </w:rPr>
              <w:t>503</w:t>
            </w:r>
          </w:p>
        </w:tc>
        <w:tc>
          <w:tcPr>
            <w:tcW w:w="1124" w:type="dxa"/>
          </w:tcPr>
          <w:p w14:paraId="1EF2C532" w14:textId="77777777" w:rsidR="002A7843" w:rsidRPr="0076397B" w:rsidRDefault="002A7843" w:rsidP="002A7843">
            <w:pPr>
              <w:jc w:val="right"/>
              <w:rPr>
                <w:sz w:val="16"/>
                <w:szCs w:val="16"/>
              </w:rPr>
            </w:pPr>
            <w:r w:rsidRPr="0076397B">
              <w:rPr>
                <w:sz w:val="16"/>
                <w:szCs w:val="16"/>
              </w:rPr>
              <w:t>261</w:t>
            </w:r>
            <w:r>
              <w:rPr>
                <w:sz w:val="16"/>
                <w:szCs w:val="16"/>
              </w:rPr>
              <w:t> </w:t>
            </w:r>
            <w:r w:rsidRPr="0076397B">
              <w:rPr>
                <w:sz w:val="16"/>
                <w:szCs w:val="16"/>
              </w:rPr>
              <w:t>744</w:t>
            </w:r>
          </w:p>
        </w:tc>
        <w:tc>
          <w:tcPr>
            <w:tcW w:w="978" w:type="dxa"/>
          </w:tcPr>
          <w:p w14:paraId="6283C868" w14:textId="77777777" w:rsidR="002A7843" w:rsidRPr="0076397B" w:rsidRDefault="002A7843" w:rsidP="002A7843">
            <w:pPr>
              <w:jc w:val="right"/>
              <w:rPr>
                <w:sz w:val="16"/>
                <w:szCs w:val="16"/>
              </w:rPr>
            </w:pPr>
            <w:r w:rsidRPr="0076397B">
              <w:rPr>
                <w:sz w:val="16"/>
                <w:szCs w:val="16"/>
              </w:rPr>
              <w:t>515</w:t>
            </w:r>
            <w:r>
              <w:rPr>
                <w:sz w:val="16"/>
                <w:szCs w:val="16"/>
              </w:rPr>
              <w:t> </w:t>
            </w:r>
            <w:r w:rsidRPr="0076397B">
              <w:rPr>
                <w:sz w:val="16"/>
                <w:szCs w:val="16"/>
              </w:rPr>
              <w:t>247</w:t>
            </w:r>
          </w:p>
        </w:tc>
        <w:tc>
          <w:tcPr>
            <w:tcW w:w="1124" w:type="dxa"/>
          </w:tcPr>
          <w:p w14:paraId="74AC354A" w14:textId="77777777" w:rsidR="002A7843" w:rsidRPr="0076397B" w:rsidRDefault="002A7843" w:rsidP="002A7843">
            <w:pPr>
              <w:jc w:val="right"/>
              <w:rPr>
                <w:sz w:val="16"/>
                <w:szCs w:val="16"/>
              </w:rPr>
            </w:pPr>
            <w:r w:rsidRPr="0076397B">
              <w:rPr>
                <w:sz w:val="16"/>
                <w:szCs w:val="16"/>
              </w:rPr>
              <w:t>265</w:t>
            </w:r>
            <w:r>
              <w:rPr>
                <w:sz w:val="16"/>
                <w:szCs w:val="16"/>
              </w:rPr>
              <w:t> </w:t>
            </w:r>
            <w:r w:rsidRPr="0076397B">
              <w:rPr>
                <w:sz w:val="16"/>
                <w:szCs w:val="16"/>
              </w:rPr>
              <w:t>987</w:t>
            </w:r>
          </w:p>
        </w:tc>
        <w:tc>
          <w:tcPr>
            <w:tcW w:w="1124" w:type="dxa"/>
          </w:tcPr>
          <w:p w14:paraId="0D854D39" w14:textId="77777777" w:rsidR="002A7843" w:rsidRPr="0076397B" w:rsidRDefault="002A7843" w:rsidP="002A7843">
            <w:pPr>
              <w:jc w:val="right"/>
              <w:rPr>
                <w:sz w:val="16"/>
                <w:szCs w:val="16"/>
              </w:rPr>
            </w:pPr>
            <w:r w:rsidRPr="0076397B">
              <w:rPr>
                <w:sz w:val="16"/>
                <w:szCs w:val="16"/>
              </w:rPr>
              <w:t>283</w:t>
            </w:r>
            <w:r>
              <w:rPr>
                <w:sz w:val="16"/>
                <w:szCs w:val="16"/>
              </w:rPr>
              <w:t> </w:t>
            </w:r>
            <w:r w:rsidRPr="0076397B">
              <w:rPr>
                <w:sz w:val="16"/>
                <w:szCs w:val="16"/>
              </w:rPr>
              <w:t>755</w:t>
            </w:r>
          </w:p>
        </w:tc>
        <w:tc>
          <w:tcPr>
            <w:tcW w:w="979" w:type="dxa"/>
          </w:tcPr>
          <w:p w14:paraId="4DF04891" w14:textId="77777777" w:rsidR="002A7843" w:rsidRPr="0076397B" w:rsidRDefault="002A7843" w:rsidP="002A7843">
            <w:pPr>
              <w:jc w:val="right"/>
              <w:rPr>
                <w:sz w:val="16"/>
                <w:szCs w:val="16"/>
              </w:rPr>
            </w:pPr>
            <w:r w:rsidRPr="0076397B">
              <w:rPr>
                <w:sz w:val="16"/>
                <w:szCs w:val="16"/>
              </w:rPr>
              <w:t>549</w:t>
            </w:r>
            <w:r>
              <w:rPr>
                <w:sz w:val="16"/>
                <w:szCs w:val="16"/>
              </w:rPr>
              <w:t> </w:t>
            </w:r>
            <w:r w:rsidRPr="0076397B">
              <w:rPr>
                <w:sz w:val="16"/>
                <w:szCs w:val="16"/>
              </w:rPr>
              <w:t>743</w:t>
            </w:r>
          </w:p>
        </w:tc>
      </w:tr>
      <w:tr w:rsidR="002A7843" w:rsidRPr="00C2710A" w14:paraId="5CF342AB" w14:textId="77777777" w:rsidTr="00457B22">
        <w:tc>
          <w:tcPr>
            <w:tcW w:w="1413" w:type="dxa"/>
          </w:tcPr>
          <w:p w14:paraId="670E8A68" w14:textId="6D6E9967" w:rsidR="002A7843" w:rsidRPr="00F70C28" w:rsidRDefault="002A7843" w:rsidP="00F70C28">
            <w:pPr>
              <w:jc w:val="right"/>
              <w:rPr>
                <w:rFonts w:ascii="Simplified Arabic" w:hAnsi="Simplified Arabic" w:cs="Simplified Arabic"/>
                <w:sz w:val="18"/>
                <w:szCs w:val="18"/>
              </w:rPr>
            </w:pPr>
            <w:r w:rsidRPr="00F70C28">
              <w:rPr>
                <w:rFonts w:ascii="Simplified Arabic" w:hAnsi="Simplified Arabic" w:cs="Simplified Arabic"/>
                <w:sz w:val="18"/>
                <w:szCs w:val="18"/>
                <w:rtl/>
              </w:rPr>
              <w:t>غانا</w:t>
            </w:r>
          </w:p>
        </w:tc>
        <w:tc>
          <w:tcPr>
            <w:tcW w:w="859" w:type="dxa"/>
          </w:tcPr>
          <w:p w14:paraId="33E0B690" w14:textId="77777777" w:rsidR="002A7843" w:rsidRPr="0076397B" w:rsidRDefault="002A7843" w:rsidP="002A7843">
            <w:pPr>
              <w:jc w:val="right"/>
              <w:rPr>
                <w:sz w:val="16"/>
                <w:szCs w:val="16"/>
              </w:rPr>
            </w:pPr>
            <w:r w:rsidRPr="0076397B">
              <w:rPr>
                <w:sz w:val="16"/>
                <w:szCs w:val="16"/>
              </w:rPr>
              <w:t>0.024</w:t>
            </w:r>
          </w:p>
        </w:tc>
        <w:tc>
          <w:tcPr>
            <w:tcW w:w="999" w:type="dxa"/>
          </w:tcPr>
          <w:p w14:paraId="4EC872AD" w14:textId="77777777" w:rsidR="002A7843" w:rsidRPr="0076397B" w:rsidRDefault="002A7843" w:rsidP="002A7843">
            <w:pPr>
              <w:jc w:val="right"/>
              <w:rPr>
                <w:sz w:val="16"/>
                <w:szCs w:val="16"/>
              </w:rPr>
            </w:pPr>
            <w:r w:rsidRPr="0076397B">
              <w:rPr>
                <w:sz w:val="16"/>
                <w:szCs w:val="16"/>
              </w:rPr>
              <w:t>0.034</w:t>
            </w:r>
          </w:p>
        </w:tc>
        <w:tc>
          <w:tcPr>
            <w:tcW w:w="1124" w:type="dxa"/>
          </w:tcPr>
          <w:p w14:paraId="7AE431CF" w14:textId="77777777" w:rsidR="002A7843" w:rsidRPr="0076397B" w:rsidRDefault="002A7843" w:rsidP="002A7843">
            <w:pPr>
              <w:jc w:val="right"/>
              <w:rPr>
                <w:sz w:val="16"/>
                <w:szCs w:val="16"/>
              </w:rPr>
            </w:pPr>
            <w:r w:rsidRPr="0076397B">
              <w:rPr>
                <w:sz w:val="16"/>
                <w:szCs w:val="16"/>
              </w:rPr>
              <w:t>946</w:t>
            </w:r>
          </w:p>
        </w:tc>
        <w:tc>
          <w:tcPr>
            <w:tcW w:w="1124" w:type="dxa"/>
          </w:tcPr>
          <w:p w14:paraId="1F57BFAC" w14:textId="77777777" w:rsidR="002A7843" w:rsidRPr="0076397B" w:rsidRDefault="002A7843" w:rsidP="002A7843">
            <w:pPr>
              <w:jc w:val="right"/>
              <w:rPr>
                <w:sz w:val="16"/>
                <w:szCs w:val="16"/>
              </w:rPr>
            </w:pPr>
            <w:r w:rsidRPr="0076397B">
              <w:rPr>
                <w:sz w:val="16"/>
                <w:szCs w:val="16"/>
              </w:rPr>
              <w:t>1</w:t>
            </w:r>
            <w:r>
              <w:rPr>
                <w:sz w:val="16"/>
                <w:szCs w:val="16"/>
              </w:rPr>
              <w:t> </w:t>
            </w:r>
            <w:r w:rsidRPr="0076397B">
              <w:rPr>
                <w:sz w:val="16"/>
                <w:szCs w:val="16"/>
              </w:rPr>
              <w:t>002</w:t>
            </w:r>
          </w:p>
        </w:tc>
        <w:tc>
          <w:tcPr>
            <w:tcW w:w="978" w:type="dxa"/>
          </w:tcPr>
          <w:p w14:paraId="0460EB80" w14:textId="77777777" w:rsidR="002A7843" w:rsidRPr="0076397B" w:rsidRDefault="002A7843" w:rsidP="002A7843">
            <w:pPr>
              <w:jc w:val="right"/>
              <w:rPr>
                <w:sz w:val="16"/>
                <w:szCs w:val="16"/>
              </w:rPr>
            </w:pPr>
            <w:r w:rsidRPr="0076397B">
              <w:rPr>
                <w:sz w:val="16"/>
                <w:szCs w:val="16"/>
              </w:rPr>
              <w:t>1</w:t>
            </w:r>
            <w:r>
              <w:rPr>
                <w:sz w:val="16"/>
                <w:szCs w:val="16"/>
              </w:rPr>
              <w:t> </w:t>
            </w:r>
            <w:r w:rsidRPr="0076397B">
              <w:rPr>
                <w:sz w:val="16"/>
                <w:szCs w:val="16"/>
              </w:rPr>
              <w:t>948</w:t>
            </w:r>
          </w:p>
        </w:tc>
        <w:tc>
          <w:tcPr>
            <w:tcW w:w="1124" w:type="dxa"/>
          </w:tcPr>
          <w:p w14:paraId="153741F4" w14:textId="77777777" w:rsidR="002A7843" w:rsidRPr="0076397B" w:rsidRDefault="002A7843" w:rsidP="002A7843">
            <w:pPr>
              <w:jc w:val="right"/>
              <w:rPr>
                <w:sz w:val="16"/>
                <w:szCs w:val="16"/>
              </w:rPr>
            </w:pPr>
            <w:r w:rsidRPr="0076397B">
              <w:rPr>
                <w:sz w:val="16"/>
                <w:szCs w:val="16"/>
              </w:rPr>
              <w:t>996</w:t>
            </w:r>
          </w:p>
        </w:tc>
        <w:tc>
          <w:tcPr>
            <w:tcW w:w="1124" w:type="dxa"/>
          </w:tcPr>
          <w:p w14:paraId="03E9E6D1" w14:textId="77777777" w:rsidR="002A7843" w:rsidRPr="0076397B" w:rsidRDefault="002A7843" w:rsidP="002A7843">
            <w:pPr>
              <w:jc w:val="right"/>
              <w:rPr>
                <w:sz w:val="16"/>
                <w:szCs w:val="16"/>
              </w:rPr>
            </w:pPr>
            <w:r w:rsidRPr="0076397B">
              <w:rPr>
                <w:sz w:val="16"/>
                <w:szCs w:val="16"/>
              </w:rPr>
              <w:t>1</w:t>
            </w:r>
            <w:r>
              <w:rPr>
                <w:sz w:val="16"/>
                <w:szCs w:val="16"/>
              </w:rPr>
              <w:t> </w:t>
            </w:r>
            <w:r w:rsidRPr="0076397B">
              <w:rPr>
                <w:sz w:val="16"/>
                <w:szCs w:val="16"/>
              </w:rPr>
              <w:t>028</w:t>
            </w:r>
          </w:p>
        </w:tc>
        <w:tc>
          <w:tcPr>
            <w:tcW w:w="978" w:type="dxa"/>
          </w:tcPr>
          <w:p w14:paraId="3F4883BE" w14:textId="77777777" w:rsidR="002A7843" w:rsidRPr="0076397B" w:rsidRDefault="002A7843" w:rsidP="002A7843">
            <w:pPr>
              <w:jc w:val="right"/>
              <w:rPr>
                <w:sz w:val="16"/>
                <w:szCs w:val="16"/>
              </w:rPr>
            </w:pPr>
            <w:r w:rsidRPr="0076397B">
              <w:rPr>
                <w:sz w:val="16"/>
                <w:szCs w:val="16"/>
              </w:rPr>
              <w:t>2</w:t>
            </w:r>
            <w:r>
              <w:rPr>
                <w:sz w:val="16"/>
                <w:szCs w:val="16"/>
              </w:rPr>
              <w:t> </w:t>
            </w:r>
            <w:r w:rsidRPr="0076397B">
              <w:rPr>
                <w:sz w:val="16"/>
                <w:szCs w:val="16"/>
              </w:rPr>
              <w:t>024</w:t>
            </w:r>
          </w:p>
        </w:tc>
        <w:tc>
          <w:tcPr>
            <w:tcW w:w="1124" w:type="dxa"/>
          </w:tcPr>
          <w:p w14:paraId="5BF2E31E" w14:textId="77777777" w:rsidR="002A7843" w:rsidRPr="0076397B" w:rsidRDefault="002A7843" w:rsidP="002A7843">
            <w:pPr>
              <w:jc w:val="right"/>
              <w:rPr>
                <w:sz w:val="16"/>
                <w:szCs w:val="16"/>
              </w:rPr>
            </w:pPr>
            <w:r w:rsidRPr="0076397B">
              <w:rPr>
                <w:sz w:val="16"/>
                <w:szCs w:val="16"/>
              </w:rPr>
              <w:t>1</w:t>
            </w:r>
            <w:r>
              <w:rPr>
                <w:sz w:val="16"/>
                <w:szCs w:val="16"/>
              </w:rPr>
              <w:t> </w:t>
            </w:r>
            <w:r w:rsidRPr="0076397B">
              <w:rPr>
                <w:sz w:val="16"/>
                <w:szCs w:val="16"/>
              </w:rPr>
              <w:t>045</w:t>
            </w:r>
          </w:p>
        </w:tc>
        <w:tc>
          <w:tcPr>
            <w:tcW w:w="1124" w:type="dxa"/>
          </w:tcPr>
          <w:p w14:paraId="0FFFE099" w14:textId="77777777" w:rsidR="002A7843" w:rsidRPr="0076397B" w:rsidRDefault="002A7843" w:rsidP="002A7843">
            <w:pPr>
              <w:jc w:val="right"/>
              <w:rPr>
                <w:sz w:val="16"/>
                <w:szCs w:val="16"/>
              </w:rPr>
            </w:pPr>
            <w:r w:rsidRPr="0076397B">
              <w:rPr>
                <w:sz w:val="16"/>
                <w:szCs w:val="16"/>
              </w:rPr>
              <w:t>1</w:t>
            </w:r>
            <w:r>
              <w:rPr>
                <w:sz w:val="16"/>
                <w:szCs w:val="16"/>
              </w:rPr>
              <w:t> </w:t>
            </w:r>
            <w:r w:rsidRPr="0076397B">
              <w:rPr>
                <w:sz w:val="16"/>
                <w:szCs w:val="16"/>
              </w:rPr>
              <w:t>114</w:t>
            </w:r>
          </w:p>
        </w:tc>
        <w:tc>
          <w:tcPr>
            <w:tcW w:w="979" w:type="dxa"/>
          </w:tcPr>
          <w:p w14:paraId="66581A3B" w14:textId="77777777" w:rsidR="002A7843" w:rsidRPr="0076397B" w:rsidRDefault="002A7843" w:rsidP="002A7843">
            <w:pPr>
              <w:jc w:val="right"/>
              <w:rPr>
                <w:sz w:val="16"/>
                <w:szCs w:val="16"/>
              </w:rPr>
            </w:pPr>
            <w:r w:rsidRPr="0076397B">
              <w:rPr>
                <w:sz w:val="16"/>
                <w:szCs w:val="16"/>
              </w:rPr>
              <w:t>2</w:t>
            </w:r>
            <w:r>
              <w:rPr>
                <w:sz w:val="16"/>
                <w:szCs w:val="16"/>
              </w:rPr>
              <w:t> </w:t>
            </w:r>
            <w:r w:rsidRPr="0076397B">
              <w:rPr>
                <w:sz w:val="16"/>
                <w:szCs w:val="16"/>
              </w:rPr>
              <w:t>159</w:t>
            </w:r>
          </w:p>
        </w:tc>
      </w:tr>
      <w:tr w:rsidR="002A7843" w:rsidRPr="00C2710A" w14:paraId="07D74698" w14:textId="77777777" w:rsidTr="00457B22">
        <w:tc>
          <w:tcPr>
            <w:tcW w:w="1413" w:type="dxa"/>
          </w:tcPr>
          <w:p w14:paraId="7B516FE9" w14:textId="65794832" w:rsidR="002A7843" w:rsidRPr="00F70C28" w:rsidRDefault="002A7843" w:rsidP="00F70C28">
            <w:pPr>
              <w:jc w:val="right"/>
              <w:rPr>
                <w:rFonts w:ascii="Simplified Arabic" w:hAnsi="Simplified Arabic" w:cs="Simplified Arabic"/>
                <w:sz w:val="18"/>
                <w:szCs w:val="18"/>
              </w:rPr>
            </w:pPr>
            <w:r w:rsidRPr="00F70C28">
              <w:rPr>
                <w:rFonts w:ascii="Simplified Arabic" w:hAnsi="Simplified Arabic" w:cs="Simplified Arabic"/>
                <w:sz w:val="18"/>
                <w:szCs w:val="18"/>
                <w:rtl/>
              </w:rPr>
              <w:t>اليونان</w:t>
            </w:r>
          </w:p>
        </w:tc>
        <w:tc>
          <w:tcPr>
            <w:tcW w:w="859" w:type="dxa"/>
          </w:tcPr>
          <w:p w14:paraId="7E3F3D05" w14:textId="77777777" w:rsidR="002A7843" w:rsidRPr="0076397B" w:rsidRDefault="002A7843" w:rsidP="002A7843">
            <w:pPr>
              <w:jc w:val="right"/>
              <w:rPr>
                <w:sz w:val="16"/>
                <w:szCs w:val="16"/>
              </w:rPr>
            </w:pPr>
            <w:r w:rsidRPr="0076397B">
              <w:rPr>
                <w:sz w:val="16"/>
                <w:szCs w:val="16"/>
              </w:rPr>
              <w:t>0.325</w:t>
            </w:r>
          </w:p>
        </w:tc>
        <w:tc>
          <w:tcPr>
            <w:tcW w:w="999" w:type="dxa"/>
          </w:tcPr>
          <w:p w14:paraId="5B14E0ED" w14:textId="77777777" w:rsidR="002A7843" w:rsidRPr="0076397B" w:rsidRDefault="002A7843" w:rsidP="002A7843">
            <w:pPr>
              <w:jc w:val="right"/>
              <w:rPr>
                <w:sz w:val="16"/>
                <w:szCs w:val="16"/>
              </w:rPr>
            </w:pPr>
            <w:r w:rsidRPr="0076397B">
              <w:rPr>
                <w:sz w:val="16"/>
                <w:szCs w:val="16"/>
              </w:rPr>
              <w:t>0.459</w:t>
            </w:r>
          </w:p>
        </w:tc>
        <w:tc>
          <w:tcPr>
            <w:tcW w:w="1124" w:type="dxa"/>
          </w:tcPr>
          <w:p w14:paraId="4B05C488" w14:textId="77777777" w:rsidR="002A7843" w:rsidRPr="0076397B" w:rsidRDefault="002A7843" w:rsidP="002A7843">
            <w:pPr>
              <w:jc w:val="right"/>
              <w:rPr>
                <w:sz w:val="16"/>
                <w:szCs w:val="16"/>
              </w:rPr>
            </w:pPr>
            <w:r w:rsidRPr="0076397B">
              <w:rPr>
                <w:sz w:val="16"/>
                <w:szCs w:val="16"/>
              </w:rPr>
              <w:t>12</w:t>
            </w:r>
            <w:r>
              <w:rPr>
                <w:sz w:val="16"/>
                <w:szCs w:val="16"/>
              </w:rPr>
              <w:t> </w:t>
            </w:r>
            <w:r w:rsidRPr="0076397B">
              <w:rPr>
                <w:sz w:val="16"/>
                <w:szCs w:val="16"/>
              </w:rPr>
              <w:t>804</w:t>
            </w:r>
          </w:p>
        </w:tc>
        <w:tc>
          <w:tcPr>
            <w:tcW w:w="1124" w:type="dxa"/>
          </w:tcPr>
          <w:p w14:paraId="3751667B" w14:textId="77777777" w:rsidR="002A7843" w:rsidRPr="0076397B" w:rsidRDefault="002A7843" w:rsidP="002A7843">
            <w:pPr>
              <w:jc w:val="right"/>
              <w:rPr>
                <w:sz w:val="16"/>
                <w:szCs w:val="16"/>
              </w:rPr>
            </w:pPr>
            <w:r w:rsidRPr="0076397B">
              <w:rPr>
                <w:sz w:val="16"/>
                <w:szCs w:val="16"/>
              </w:rPr>
              <w:t>13</w:t>
            </w:r>
            <w:r>
              <w:rPr>
                <w:sz w:val="16"/>
                <w:szCs w:val="16"/>
              </w:rPr>
              <w:t> </w:t>
            </w:r>
            <w:r w:rsidRPr="0076397B">
              <w:rPr>
                <w:sz w:val="16"/>
                <w:szCs w:val="16"/>
              </w:rPr>
              <w:t>572</w:t>
            </w:r>
          </w:p>
        </w:tc>
        <w:tc>
          <w:tcPr>
            <w:tcW w:w="978" w:type="dxa"/>
          </w:tcPr>
          <w:p w14:paraId="48D544B1" w14:textId="77777777" w:rsidR="002A7843" w:rsidRPr="0076397B" w:rsidRDefault="002A7843" w:rsidP="002A7843">
            <w:pPr>
              <w:jc w:val="right"/>
              <w:rPr>
                <w:sz w:val="16"/>
                <w:szCs w:val="16"/>
              </w:rPr>
            </w:pPr>
            <w:r w:rsidRPr="0076397B">
              <w:rPr>
                <w:sz w:val="16"/>
                <w:szCs w:val="16"/>
              </w:rPr>
              <w:t>26</w:t>
            </w:r>
            <w:r>
              <w:rPr>
                <w:sz w:val="16"/>
                <w:szCs w:val="16"/>
              </w:rPr>
              <w:t> </w:t>
            </w:r>
            <w:r w:rsidRPr="0076397B">
              <w:rPr>
                <w:sz w:val="16"/>
                <w:szCs w:val="16"/>
              </w:rPr>
              <w:t>376</w:t>
            </w:r>
          </w:p>
        </w:tc>
        <w:tc>
          <w:tcPr>
            <w:tcW w:w="1124" w:type="dxa"/>
          </w:tcPr>
          <w:p w14:paraId="38B90322" w14:textId="77777777" w:rsidR="002A7843" w:rsidRPr="0076397B" w:rsidRDefault="002A7843" w:rsidP="002A7843">
            <w:pPr>
              <w:jc w:val="right"/>
              <w:rPr>
                <w:sz w:val="16"/>
                <w:szCs w:val="16"/>
              </w:rPr>
            </w:pPr>
            <w:r w:rsidRPr="0076397B">
              <w:rPr>
                <w:sz w:val="16"/>
                <w:szCs w:val="16"/>
              </w:rPr>
              <w:t>13</w:t>
            </w:r>
            <w:r>
              <w:rPr>
                <w:sz w:val="16"/>
                <w:szCs w:val="16"/>
              </w:rPr>
              <w:t> </w:t>
            </w:r>
            <w:r w:rsidRPr="0076397B">
              <w:rPr>
                <w:sz w:val="16"/>
                <w:szCs w:val="16"/>
              </w:rPr>
              <w:t>482</w:t>
            </w:r>
          </w:p>
        </w:tc>
        <w:tc>
          <w:tcPr>
            <w:tcW w:w="1124" w:type="dxa"/>
          </w:tcPr>
          <w:p w14:paraId="2CB9F81C" w14:textId="77777777" w:rsidR="002A7843" w:rsidRPr="0076397B" w:rsidRDefault="002A7843" w:rsidP="002A7843">
            <w:pPr>
              <w:jc w:val="right"/>
              <w:rPr>
                <w:sz w:val="16"/>
                <w:szCs w:val="16"/>
              </w:rPr>
            </w:pPr>
            <w:r w:rsidRPr="0076397B">
              <w:rPr>
                <w:sz w:val="16"/>
                <w:szCs w:val="16"/>
              </w:rPr>
              <w:t>13</w:t>
            </w:r>
            <w:r>
              <w:rPr>
                <w:sz w:val="16"/>
                <w:szCs w:val="16"/>
              </w:rPr>
              <w:t> </w:t>
            </w:r>
            <w:r w:rsidRPr="0076397B">
              <w:rPr>
                <w:sz w:val="16"/>
                <w:szCs w:val="16"/>
              </w:rPr>
              <w:t>920</w:t>
            </w:r>
          </w:p>
        </w:tc>
        <w:tc>
          <w:tcPr>
            <w:tcW w:w="978" w:type="dxa"/>
          </w:tcPr>
          <w:p w14:paraId="75700BF5" w14:textId="77777777" w:rsidR="002A7843" w:rsidRPr="0076397B" w:rsidRDefault="002A7843" w:rsidP="002A7843">
            <w:pPr>
              <w:jc w:val="right"/>
              <w:rPr>
                <w:sz w:val="16"/>
                <w:szCs w:val="16"/>
              </w:rPr>
            </w:pPr>
            <w:r w:rsidRPr="0076397B">
              <w:rPr>
                <w:sz w:val="16"/>
                <w:szCs w:val="16"/>
              </w:rPr>
              <w:t>27</w:t>
            </w:r>
            <w:r>
              <w:rPr>
                <w:sz w:val="16"/>
                <w:szCs w:val="16"/>
              </w:rPr>
              <w:t> </w:t>
            </w:r>
            <w:r w:rsidRPr="0076397B">
              <w:rPr>
                <w:sz w:val="16"/>
                <w:szCs w:val="16"/>
              </w:rPr>
              <w:t>402</w:t>
            </w:r>
          </w:p>
        </w:tc>
        <w:tc>
          <w:tcPr>
            <w:tcW w:w="1124" w:type="dxa"/>
          </w:tcPr>
          <w:p w14:paraId="6687A246" w14:textId="77777777" w:rsidR="002A7843" w:rsidRPr="0076397B" w:rsidRDefault="002A7843" w:rsidP="002A7843">
            <w:pPr>
              <w:jc w:val="right"/>
              <w:rPr>
                <w:sz w:val="16"/>
                <w:szCs w:val="16"/>
              </w:rPr>
            </w:pPr>
            <w:r w:rsidRPr="0076397B">
              <w:rPr>
                <w:sz w:val="16"/>
                <w:szCs w:val="16"/>
              </w:rPr>
              <w:t>14</w:t>
            </w:r>
            <w:r>
              <w:rPr>
                <w:sz w:val="16"/>
                <w:szCs w:val="16"/>
              </w:rPr>
              <w:t> </w:t>
            </w:r>
            <w:r w:rsidRPr="0076397B">
              <w:rPr>
                <w:sz w:val="16"/>
                <w:szCs w:val="16"/>
              </w:rPr>
              <w:t>146</w:t>
            </w:r>
          </w:p>
        </w:tc>
        <w:tc>
          <w:tcPr>
            <w:tcW w:w="1124" w:type="dxa"/>
          </w:tcPr>
          <w:p w14:paraId="7C694366" w14:textId="77777777" w:rsidR="002A7843" w:rsidRPr="0076397B" w:rsidRDefault="002A7843" w:rsidP="002A7843">
            <w:pPr>
              <w:jc w:val="right"/>
              <w:rPr>
                <w:sz w:val="16"/>
                <w:szCs w:val="16"/>
              </w:rPr>
            </w:pPr>
            <w:r w:rsidRPr="0076397B">
              <w:rPr>
                <w:sz w:val="16"/>
                <w:szCs w:val="16"/>
              </w:rPr>
              <w:t>15</w:t>
            </w:r>
            <w:r>
              <w:rPr>
                <w:sz w:val="16"/>
                <w:szCs w:val="16"/>
              </w:rPr>
              <w:t> </w:t>
            </w:r>
            <w:r w:rsidRPr="0076397B">
              <w:rPr>
                <w:sz w:val="16"/>
                <w:szCs w:val="16"/>
              </w:rPr>
              <w:t>091</w:t>
            </w:r>
          </w:p>
        </w:tc>
        <w:tc>
          <w:tcPr>
            <w:tcW w:w="979" w:type="dxa"/>
          </w:tcPr>
          <w:p w14:paraId="6D4B9670" w14:textId="77777777" w:rsidR="002A7843" w:rsidRPr="0076397B" w:rsidRDefault="002A7843" w:rsidP="002A7843">
            <w:pPr>
              <w:jc w:val="right"/>
              <w:rPr>
                <w:sz w:val="16"/>
                <w:szCs w:val="16"/>
              </w:rPr>
            </w:pPr>
            <w:r w:rsidRPr="0076397B">
              <w:rPr>
                <w:sz w:val="16"/>
                <w:szCs w:val="16"/>
              </w:rPr>
              <w:t>29</w:t>
            </w:r>
            <w:r>
              <w:rPr>
                <w:sz w:val="16"/>
                <w:szCs w:val="16"/>
              </w:rPr>
              <w:t> </w:t>
            </w:r>
            <w:r w:rsidRPr="0076397B">
              <w:rPr>
                <w:sz w:val="16"/>
                <w:szCs w:val="16"/>
              </w:rPr>
              <w:t>237</w:t>
            </w:r>
          </w:p>
        </w:tc>
      </w:tr>
      <w:tr w:rsidR="002A7843" w:rsidRPr="00C2710A" w14:paraId="39DC6BFB" w14:textId="77777777" w:rsidTr="00457B22">
        <w:tc>
          <w:tcPr>
            <w:tcW w:w="1413" w:type="dxa"/>
          </w:tcPr>
          <w:p w14:paraId="68BBEB17" w14:textId="67B3F792" w:rsidR="002A7843" w:rsidRPr="00F70C28" w:rsidRDefault="002A7843" w:rsidP="00F70C28">
            <w:pPr>
              <w:jc w:val="right"/>
              <w:rPr>
                <w:rFonts w:ascii="Simplified Arabic" w:hAnsi="Simplified Arabic" w:cs="Simplified Arabic"/>
                <w:sz w:val="18"/>
                <w:szCs w:val="18"/>
              </w:rPr>
            </w:pPr>
            <w:r w:rsidRPr="00F70C28">
              <w:rPr>
                <w:rFonts w:ascii="Simplified Arabic" w:hAnsi="Simplified Arabic" w:cs="Simplified Arabic"/>
                <w:sz w:val="18"/>
                <w:szCs w:val="18"/>
                <w:rtl/>
              </w:rPr>
              <w:lastRenderedPageBreak/>
              <w:t>غرينادا</w:t>
            </w:r>
          </w:p>
        </w:tc>
        <w:tc>
          <w:tcPr>
            <w:tcW w:w="859" w:type="dxa"/>
          </w:tcPr>
          <w:p w14:paraId="0C36C233" w14:textId="77777777" w:rsidR="002A7843" w:rsidRPr="0076397B" w:rsidRDefault="002A7843" w:rsidP="002A7843">
            <w:pPr>
              <w:jc w:val="right"/>
              <w:rPr>
                <w:sz w:val="16"/>
                <w:szCs w:val="16"/>
              </w:rPr>
            </w:pPr>
            <w:r w:rsidRPr="0076397B">
              <w:rPr>
                <w:sz w:val="16"/>
                <w:szCs w:val="16"/>
              </w:rPr>
              <w:t>0.001</w:t>
            </w:r>
          </w:p>
        </w:tc>
        <w:tc>
          <w:tcPr>
            <w:tcW w:w="999" w:type="dxa"/>
          </w:tcPr>
          <w:p w14:paraId="2BC4E722" w14:textId="77777777" w:rsidR="002A7843" w:rsidRPr="0076397B" w:rsidRDefault="002A7843" w:rsidP="002A7843">
            <w:pPr>
              <w:jc w:val="right"/>
              <w:rPr>
                <w:sz w:val="16"/>
                <w:szCs w:val="16"/>
              </w:rPr>
            </w:pPr>
            <w:r w:rsidRPr="0076397B">
              <w:rPr>
                <w:sz w:val="16"/>
                <w:szCs w:val="16"/>
              </w:rPr>
              <w:t>0.001</w:t>
            </w:r>
          </w:p>
        </w:tc>
        <w:tc>
          <w:tcPr>
            <w:tcW w:w="1124" w:type="dxa"/>
          </w:tcPr>
          <w:p w14:paraId="3BE3DD91" w14:textId="77777777" w:rsidR="002A7843" w:rsidRPr="0076397B" w:rsidRDefault="002A7843" w:rsidP="002A7843">
            <w:pPr>
              <w:jc w:val="right"/>
              <w:rPr>
                <w:sz w:val="16"/>
                <w:szCs w:val="16"/>
              </w:rPr>
            </w:pPr>
            <w:r w:rsidRPr="0076397B">
              <w:rPr>
                <w:sz w:val="16"/>
                <w:szCs w:val="16"/>
              </w:rPr>
              <w:t>39</w:t>
            </w:r>
          </w:p>
        </w:tc>
        <w:tc>
          <w:tcPr>
            <w:tcW w:w="1124" w:type="dxa"/>
          </w:tcPr>
          <w:p w14:paraId="2FB7D1D4" w14:textId="77777777" w:rsidR="002A7843" w:rsidRPr="0076397B" w:rsidRDefault="002A7843" w:rsidP="002A7843">
            <w:pPr>
              <w:jc w:val="right"/>
              <w:rPr>
                <w:sz w:val="16"/>
                <w:szCs w:val="16"/>
              </w:rPr>
            </w:pPr>
            <w:r w:rsidRPr="0076397B">
              <w:rPr>
                <w:sz w:val="16"/>
                <w:szCs w:val="16"/>
              </w:rPr>
              <w:t>42</w:t>
            </w:r>
          </w:p>
        </w:tc>
        <w:tc>
          <w:tcPr>
            <w:tcW w:w="978" w:type="dxa"/>
          </w:tcPr>
          <w:p w14:paraId="39F976CD" w14:textId="77777777" w:rsidR="002A7843" w:rsidRPr="0076397B" w:rsidRDefault="002A7843" w:rsidP="002A7843">
            <w:pPr>
              <w:jc w:val="right"/>
              <w:rPr>
                <w:sz w:val="16"/>
                <w:szCs w:val="16"/>
              </w:rPr>
            </w:pPr>
            <w:r w:rsidRPr="0076397B">
              <w:rPr>
                <w:sz w:val="16"/>
                <w:szCs w:val="16"/>
              </w:rPr>
              <w:t>81</w:t>
            </w:r>
          </w:p>
        </w:tc>
        <w:tc>
          <w:tcPr>
            <w:tcW w:w="1124" w:type="dxa"/>
          </w:tcPr>
          <w:p w14:paraId="324F6692" w14:textId="77777777" w:rsidR="002A7843" w:rsidRPr="0076397B" w:rsidRDefault="002A7843" w:rsidP="002A7843">
            <w:pPr>
              <w:jc w:val="right"/>
              <w:rPr>
                <w:sz w:val="16"/>
                <w:szCs w:val="16"/>
              </w:rPr>
            </w:pPr>
            <w:r w:rsidRPr="0076397B">
              <w:rPr>
                <w:sz w:val="16"/>
                <w:szCs w:val="16"/>
              </w:rPr>
              <w:t>41</w:t>
            </w:r>
          </w:p>
        </w:tc>
        <w:tc>
          <w:tcPr>
            <w:tcW w:w="1124" w:type="dxa"/>
          </w:tcPr>
          <w:p w14:paraId="2B1ECF8C" w14:textId="77777777" w:rsidR="002A7843" w:rsidRPr="0076397B" w:rsidRDefault="002A7843" w:rsidP="002A7843">
            <w:pPr>
              <w:jc w:val="right"/>
              <w:rPr>
                <w:sz w:val="16"/>
                <w:szCs w:val="16"/>
              </w:rPr>
            </w:pPr>
            <w:r w:rsidRPr="0076397B">
              <w:rPr>
                <w:sz w:val="16"/>
                <w:szCs w:val="16"/>
              </w:rPr>
              <w:t>43</w:t>
            </w:r>
          </w:p>
        </w:tc>
        <w:tc>
          <w:tcPr>
            <w:tcW w:w="978" w:type="dxa"/>
          </w:tcPr>
          <w:p w14:paraId="580D05E6" w14:textId="77777777" w:rsidR="002A7843" w:rsidRPr="0076397B" w:rsidRDefault="002A7843" w:rsidP="002A7843">
            <w:pPr>
              <w:jc w:val="right"/>
              <w:rPr>
                <w:sz w:val="16"/>
                <w:szCs w:val="16"/>
              </w:rPr>
            </w:pPr>
            <w:r w:rsidRPr="0076397B">
              <w:rPr>
                <w:sz w:val="16"/>
                <w:szCs w:val="16"/>
              </w:rPr>
              <w:t>84</w:t>
            </w:r>
          </w:p>
        </w:tc>
        <w:tc>
          <w:tcPr>
            <w:tcW w:w="1124" w:type="dxa"/>
          </w:tcPr>
          <w:p w14:paraId="06A832CF" w14:textId="77777777" w:rsidR="002A7843" w:rsidRPr="0076397B" w:rsidRDefault="002A7843" w:rsidP="002A7843">
            <w:pPr>
              <w:jc w:val="right"/>
              <w:rPr>
                <w:sz w:val="16"/>
                <w:szCs w:val="16"/>
              </w:rPr>
            </w:pPr>
            <w:r w:rsidRPr="0076397B">
              <w:rPr>
                <w:sz w:val="16"/>
                <w:szCs w:val="16"/>
              </w:rPr>
              <w:t>44</w:t>
            </w:r>
          </w:p>
        </w:tc>
        <w:tc>
          <w:tcPr>
            <w:tcW w:w="1124" w:type="dxa"/>
          </w:tcPr>
          <w:p w14:paraId="7DB1D20A" w14:textId="77777777" w:rsidR="002A7843" w:rsidRPr="0076397B" w:rsidRDefault="002A7843" w:rsidP="002A7843">
            <w:pPr>
              <w:jc w:val="right"/>
              <w:rPr>
                <w:sz w:val="16"/>
                <w:szCs w:val="16"/>
              </w:rPr>
            </w:pPr>
            <w:r w:rsidRPr="0076397B">
              <w:rPr>
                <w:sz w:val="16"/>
                <w:szCs w:val="16"/>
              </w:rPr>
              <w:t>46</w:t>
            </w:r>
          </w:p>
        </w:tc>
        <w:tc>
          <w:tcPr>
            <w:tcW w:w="979" w:type="dxa"/>
          </w:tcPr>
          <w:p w14:paraId="29D3B53B" w14:textId="77777777" w:rsidR="002A7843" w:rsidRPr="0076397B" w:rsidRDefault="002A7843" w:rsidP="002A7843">
            <w:pPr>
              <w:jc w:val="right"/>
              <w:rPr>
                <w:sz w:val="16"/>
                <w:szCs w:val="16"/>
              </w:rPr>
            </w:pPr>
            <w:r w:rsidRPr="0076397B">
              <w:rPr>
                <w:sz w:val="16"/>
                <w:szCs w:val="16"/>
              </w:rPr>
              <w:t>90</w:t>
            </w:r>
          </w:p>
        </w:tc>
      </w:tr>
      <w:tr w:rsidR="002A7843" w:rsidRPr="00C2710A" w14:paraId="665AC6A2" w14:textId="77777777" w:rsidTr="00457B22">
        <w:tc>
          <w:tcPr>
            <w:tcW w:w="1413" w:type="dxa"/>
          </w:tcPr>
          <w:p w14:paraId="582743F7" w14:textId="36F80663" w:rsidR="002A7843" w:rsidRPr="00F70C28" w:rsidRDefault="002A7843" w:rsidP="00F70C28">
            <w:pPr>
              <w:jc w:val="right"/>
              <w:rPr>
                <w:rFonts w:ascii="Simplified Arabic" w:hAnsi="Simplified Arabic" w:cs="Simplified Arabic"/>
                <w:sz w:val="18"/>
                <w:szCs w:val="18"/>
              </w:rPr>
            </w:pPr>
            <w:r w:rsidRPr="00F70C28">
              <w:rPr>
                <w:rFonts w:ascii="Simplified Arabic" w:hAnsi="Simplified Arabic" w:cs="Simplified Arabic"/>
                <w:sz w:val="18"/>
                <w:szCs w:val="18"/>
                <w:rtl/>
              </w:rPr>
              <w:t>غواتيمالا</w:t>
            </w:r>
          </w:p>
        </w:tc>
        <w:tc>
          <w:tcPr>
            <w:tcW w:w="859" w:type="dxa"/>
          </w:tcPr>
          <w:p w14:paraId="75673504" w14:textId="77777777" w:rsidR="002A7843" w:rsidRPr="0076397B" w:rsidRDefault="002A7843" w:rsidP="002A7843">
            <w:pPr>
              <w:jc w:val="right"/>
              <w:rPr>
                <w:sz w:val="16"/>
                <w:szCs w:val="16"/>
              </w:rPr>
            </w:pPr>
            <w:r w:rsidRPr="0076397B">
              <w:rPr>
                <w:sz w:val="16"/>
                <w:szCs w:val="16"/>
              </w:rPr>
              <w:t>0.041</w:t>
            </w:r>
          </w:p>
        </w:tc>
        <w:tc>
          <w:tcPr>
            <w:tcW w:w="999" w:type="dxa"/>
          </w:tcPr>
          <w:p w14:paraId="1369D5F0" w14:textId="77777777" w:rsidR="002A7843" w:rsidRPr="0076397B" w:rsidRDefault="002A7843" w:rsidP="002A7843">
            <w:pPr>
              <w:jc w:val="right"/>
              <w:rPr>
                <w:sz w:val="16"/>
                <w:szCs w:val="16"/>
              </w:rPr>
            </w:pPr>
            <w:r w:rsidRPr="0076397B">
              <w:rPr>
                <w:sz w:val="16"/>
                <w:szCs w:val="16"/>
              </w:rPr>
              <w:t>0.058</w:t>
            </w:r>
          </w:p>
        </w:tc>
        <w:tc>
          <w:tcPr>
            <w:tcW w:w="1124" w:type="dxa"/>
          </w:tcPr>
          <w:p w14:paraId="5E4118D9" w14:textId="77777777" w:rsidR="002A7843" w:rsidRPr="0076397B" w:rsidRDefault="002A7843" w:rsidP="002A7843">
            <w:pPr>
              <w:jc w:val="right"/>
              <w:rPr>
                <w:sz w:val="16"/>
                <w:szCs w:val="16"/>
              </w:rPr>
            </w:pPr>
            <w:r w:rsidRPr="0076397B">
              <w:rPr>
                <w:sz w:val="16"/>
                <w:szCs w:val="16"/>
              </w:rPr>
              <w:t>1</w:t>
            </w:r>
            <w:r>
              <w:rPr>
                <w:sz w:val="16"/>
                <w:szCs w:val="16"/>
              </w:rPr>
              <w:t> </w:t>
            </w:r>
            <w:r w:rsidRPr="0076397B">
              <w:rPr>
                <w:sz w:val="16"/>
                <w:szCs w:val="16"/>
              </w:rPr>
              <w:t>615</w:t>
            </w:r>
          </w:p>
        </w:tc>
        <w:tc>
          <w:tcPr>
            <w:tcW w:w="1124" w:type="dxa"/>
          </w:tcPr>
          <w:p w14:paraId="026333AC" w14:textId="77777777" w:rsidR="002A7843" w:rsidRPr="0076397B" w:rsidRDefault="002A7843" w:rsidP="002A7843">
            <w:pPr>
              <w:jc w:val="right"/>
              <w:rPr>
                <w:sz w:val="16"/>
                <w:szCs w:val="16"/>
              </w:rPr>
            </w:pPr>
            <w:r w:rsidRPr="0076397B">
              <w:rPr>
                <w:sz w:val="16"/>
                <w:szCs w:val="16"/>
              </w:rPr>
              <w:t>1</w:t>
            </w:r>
            <w:r>
              <w:rPr>
                <w:sz w:val="16"/>
                <w:szCs w:val="16"/>
              </w:rPr>
              <w:t> </w:t>
            </w:r>
            <w:r w:rsidRPr="0076397B">
              <w:rPr>
                <w:sz w:val="16"/>
                <w:szCs w:val="16"/>
              </w:rPr>
              <w:t>712</w:t>
            </w:r>
          </w:p>
        </w:tc>
        <w:tc>
          <w:tcPr>
            <w:tcW w:w="978" w:type="dxa"/>
          </w:tcPr>
          <w:p w14:paraId="32C2041C" w14:textId="77777777" w:rsidR="002A7843" w:rsidRPr="0076397B" w:rsidRDefault="002A7843" w:rsidP="002A7843">
            <w:pPr>
              <w:jc w:val="right"/>
              <w:rPr>
                <w:sz w:val="16"/>
                <w:szCs w:val="16"/>
              </w:rPr>
            </w:pPr>
            <w:r w:rsidRPr="0076397B">
              <w:rPr>
                <w:sz w:val="16"/>
                <w:szCs w:val="16"/>
              </w:rPr>
              <w:t>3</w:t>
            </w:r>
            <w:r>
              <w:rPr>
                <w:sz w:val="16"/>
                <w:szCs w:val="16"/>
              </w:rPr>
              <w:t> </w:t>
            </w:r>
            <w:r w:rsidRPr="0076397B">
              <w:rPr>
                <w:sz w:val="16"/>
                <w:szCs w:val="16"/>
              </w:rPr>
              <w:t>327</w:t>
            </w:r>
          </w:p>
        </w:tc>
        <w:tc>
          <w:tcPr>
            <w:tcW w:w="1124" w:type="dxa"/>
          </w:tcPr>
          <w:p w14:paraId="5824699C" w14:textId="77777777" w:rsidR="002A7843" w:rsidRPr="0076397B" w:rsidRDefault="002A7843" w:rsidP="002A7843">
            <w:pPr>
              <w:jc w:val="right"/>
              <w:rPr>
                <w:sz w:val="16"/>
                <w:szCs w:val="16"/>
              </w:rPr>
            </w:pPr>
            <w:r w:rsidRPr="0076397B">
              <w:rPr>
                <w:sz w:val="16"/>
                <w:szCs w:val="16"/>
              </w:rPr>
              <w:t>1</w:t>
            </w:r>
            <w:r>
              <w:rPr>
                <w:sz w:val="16"/>
                <w:szCs w:val="16"/>
              </w:rPr>
              <w:t> </w:t>
            </w:r>
            <w:r w:rsidRPr="0076397B">
              <w:rPr>
                <w:sz w:val="16"/>
                <w:szCs w:val="16"/>
              </w:rPr>
              <w:t>701</w:t>
            </w:r>
          </w:p>
        </w:tc>
        <w:tc>
          <w:tcPr>
            <w:tcW w:w="1124" w:type="dxa"/>
          </w:tcPr>
          <w:p w14:paraId="07F46270" w14:textId="77777777" w:rsidR="002A7843" w:rsidRPr="0076397B" w:rsidRDefault="002A7843" w:rsidP="002A7843">
            <w:pPr>
              <w:jc w:val="right"/>
              <w:rPr>
                <w:sz w:val="16"/>
                <w:szCs w:val="16"/>
              </w:rPr>
            </w:pPr>
            <w:r w:rsidRPr="0076397B">
              <w:rPr>
                <w:sz w:val="16"/>
                <w:szCs w:val="16"/>
              </w:rPr>
              <w:t>1</w:t>
            </w:r>
            <w:r>
              <w:rPr>
                <w:sz w:val="16"/>
                <w:szCs w:val="16"/>
              </w:rPr>
              <w:t> </w:t>
            </w:r>
            <w:r w:rsidRPr="0076397B">
              <w:rPr>
                <w:sz w:val="16"/>
                <w:szCs w:val="16"/>
              </w:rPr>
              <w:t>756</w:t>
            </w:r>
          </w:p>
        </w:tc>
        <w:tc>
          <w:tcPr>
            <w:tcW w:w="978" w:type="dxa"/>
          </w:tcPr>
          <w:p w14:paraId="45711138" w14:textId="77777777" w:rsidR="002A7843" w:rsidRPr="0076397B" w:rsidRDefault="002A7843" w:rsidP="002A7843">
            <w:pPr>
              <w:jc w:val="right"/>
              <w:rPr>
                <w:sz w:val="16"/>
                <w:szCs w:val="16"/>
              </w:rPr>
            </w:pPr>
            <w:r w:rsidRPr="0076397B">
              <w:rPr>
                <w:sz w:val="16"/>
                <w:szCs w:val="16"/>
              </w:rPr>
              <w:t>3</w:t>
            </w:r>
            <w:r>
              <w:rPr>
                <w:sz w:val="16"/>
                <w:szCs w:val="16"/>
              </w:rPr>
              <w:t> </w:t>
            </w:r>
            <w:r w:rsidRPr="0076397B">
              <w:rPr>
                <w:sz w:val="16"/>
                <w:szCs w:val="16"/>
              </w:rPr>
              <w:t>457</w:t>
            </w:r>
          </w:p>
        </w:tc>
        <w:tc>
          <w:tcPr>
            <w:tcW w:w="1124" w:type="dxa"/>
          </w:tcPr>
          <w:p w14:paraId="1DAE6378" w14:textId="77777777" w:rsidR="002A7843" w:rsidRPr="0076397B" w:rsidRDefault="002A7843" w:rsidP="002A7843">
            <w:pPr>
              <w:jc w:val="right"/>
              <w:rPr>
                <w:sz w:val="16"/>
                <w:szCs w:val="16"/>
              </w:rPr>
            </w:pPr>
            <w:r w:rsidRPr="0076397B">
              <w:rPr>
                <w:sz w:val="16"/>
                <w:szCs w:val="16"/>
              </w:rPr>
              <w:t>1</w:t>
            </w:r>
            <w:r>
              <w:rPr>
                <w:sz w:val="16"/>
                <w:szCs w:val="16"/>
              </w:rPr>
              <w:t> </w:t>
            </w:r>
            <w:r w:rsidRPr="0076397B">
              <w:rPr>
                <w:sz w:val="16"/>
                <w:szCs w:val="16"/>
              </w:rPr>
              <w:t>785</w:t>
            </w:r>
          </w:p>
        </w:tc>
        <w:tc>
          <w:tcPr>
            <w:tcW w:w="1124" w:type="dxa"/>
          </w:tcPr>
          <w:p w14:paraId="462AA911" w14:textId="77777777" w:rsidR="002A7843" w:rsidRPr="0076397B" w:rsidRDefault="002A7843" w:rsidP="002A7843">
            <w:pPr>
              <w:jc w:val="right"/>
              <w:rPr>
                <w:sz w:val="16"/>
                <w:szCs w:val="16"/>
              </w:rPr>
            </w:pPr>
            <w:r w:rsidRPr="0076397B">
              <w:rPr>
                <w:sz w:val="16"/>
                <w:szCs w:val="16"/>
              </w:rPr>
              <w:t>1</w:t>
            </w:r>
            <w:r>
              <w:rPr>
                <w:sz w:val="16"/>
                <w:szCs w:val="16"/>
              </w:rPr>
              <w:t> </w:t>
            </w:r>
            <w:r w:rsidRPr="0076397B">
              <w:rPr>
                <w:sz w:val="16"/>
                <w:szCs w:val="16"/>
              </w:rPr>
              <w:t>904</w:t>
            </w:r>
          </w:p>
        </w:tc>
        <w:tc>
          <w:tcPr>
            <w:tcW w:w="979" w:type="dxa"/>
          </w:tcPr>
          <w:p w14:paraId="6DA4CD09" w14:textId="77777777" w:rsidR="002A7843" w:rsidRPr="0076397B" w:rsidRDefault="002A7843" w:rsidP="002A7843">
            <w:pPr>
              <w:jc w:val="right"/>
              <w:rPr>
                <w:sz w:val="16"/>
                <w:szCs w:val="16"/>
              </w:rPr>
            </w:pPr>
            <w:r w:rsidRPr="0076397B">
              <w:rPr>
                <w:sz w:val="16"/>
                <w:szCs w:val="16"/>
              </w:rPr>
              <w:t>3</w:t>
            </w:r>
            <w:r>
              <w:rPr>
                <w:sz w:val="16"/>
                <w:szCs w:val="16"/>
              </w:rPr>
              <w:t> </w:t>
            </w:r>
            <w:r w:rsidRPr="0076397B">
              <w:rPr>
                <w:sz w:val="16"/>
                <w:szCs w:val="16"/>
              </w:rPr>
              <w:t>688</w:t>
            </w:r>
          </w:p>
        </w:tc>
      </w:tr>
      <w:tr w:rsidR="002A7843" w:rsidRPr="00C2710A" w14:paraId="638E4BE7" w14:textId="77777777" w:rsidTr="00457B22">
        <w:tc>
          <w:tcPr>
            <w:tcW w:w="1413" w:type="dxa"/>
          </w:tcPr>
          <w:p w14:paraId="43831223" w14:textId="4C681BA6" w:rsidR="002A7843" w:rsidRPr="00F70C28" w:rsidRDefault="002A7843" w:rsidP="00F70C28">
            <w:pPr>
              <w:jc w:val="right"/>
              <w:rPr>
                <w:rFonts w:ascii="Simplified Arabic" w:hAnsi="Simplified Arabic" w:cs="Simplified Arabic"/>
                <w:sz w:val="18"/>
                <w:szCs w:val="18"/>
              </w:rPr>
            </w:pPr>
            <w:r w:rsidRPr="00F70C28">
              <w:rPr>
                <w:rFonts w:ascii="Simplified Arabic" w:hAnsi="Simplified Arabic" w:cs="Simplified Arabic"/>
                <w:sz w:val="18"/>
                <w:szCs w:val="18"/>
                <w:rtl/>
              </w:rPr>
              <w:t>غينيا</w:t>
            </w:r>
          </w:p>
        </w:tc>
        <w:tc>
          <w:tcPr>
            <w:tcW w:w="859" w:type="dxa"/>
          </w:tcPr>
          <w:p w14:paraId="165BA807" w14:textId="77777777" w:rsidR="002A7843" w:rsidRPr="0076397B" w:rsidRDefault="002A7843" w:rsidP="002A7843">
            <w:pPr>
              <w:jc w:val="right"/>
              <w:rPr>
                <w:sz w:val="16"/>
                <w:szCs w:val="16"/>
              </w:rPr>
            </w:pPr>
            <w:r w:rsidRPr="0076397B">
              <w:rPr>
                <w:sz w:val="16"/>
                <w:szCs w:val="16"/>
              </w:rPr>
              <w:t>0.003</w:t>
            </w:r>
          </w:p>
        </w:tc>
        <w:tc>
          <w:tcPr>
            <w:tcW w:w="999" w:type="dxa"/>
          </w:tcPr>
          <w:p w14:paraId="5549C9D1" w14:textId="77777777" w:rsidR="002A7843" w:rsidRPr="0076397B" w:rsidRDefault="002A7843" w:rsidP="002A7843">
            <w:pPr>
              <w:jc w:val="right"/>
              <w:rPr>
                <w:sz w:val="16"/>
                <w:szCs w:val="16"/>
              </w:rPr>
            </w:pPr>
            <w:r w:rsidRPr="0076397B">
              <w:rPr>
                <w:sz w:val="16"/>
                <w:szCs w:val="16"/>
              </w:rPr>
              <w:t>0.004</w:t>
            </w:r>
          </w:p>
        </w:tc>
        <w:tc>
          <w:tcPr>
            <w:tcW w:w="1124" w:type="dxa"/>
          </w:tcPr>
          <w:p w14:paraId="0AD03663" w14:textId="77777777" w:rsidR="002A7843" w:rsidRPr="0076397B" w:rsidRDefault="002A7843" w:rsidP="002A7843">
            <w:pPr>
              <w:jc w:val="right"/>
              <w:rPr>
                <w:sz w:val="16"/>
                <w:szCs w:val="16"/>
              </w:rPr>
            </w:pPr>
            <w:r w:rsidRPr="0076397B">
              <w:rPr>
                <w:sz w:val="16"/>
                <w:szCs w:val="16"/>
              </w:rPr>
              <w:t>118</w:t>
            </w:r>
          </w:p>
        </w:tc>
        <w:tc>
          <w:tcPr>
            <w:tcW w:w="1124" w:type="dxa"/>
          </w:tcPr>
          <w:p w14:paraId="70C3372C" w14:textId="77777777" w:rsidR="002A7843" w:rsidRPr="0076397B" w:rsidRDefault="002A7843" w:rsidP="002A7843">
            <w:pPr>
              <w:jc w:val="right"/>
              <w:rPr>
                <w:sz w:val="16"/>
                <w:szCs w:val="16"/>
              </w:rPr>
            </w:pPr>
            <w:r w:rsidRPr="0076397B">
              <w:rPr>
                <w:sz w:val="16"/>
                <w:szCs w:val="16"/>
              </w:rPr>
              <w:t>125</w:t>
            </w:r>
          </w:p>
        </w:tc>
        <w:tc>
          <w:tcPr>
            <w:tcW w:w="978" w:type="dxa"/>
          </w:tcPr>
          <w:p w14:paraId="0C289091" w14:textId="77777777" w:rsidR="002A7843" w:rsidRPr="0076397B" w:rsidRDefault="002A7843" w:rsidP="002A7843">
            <w:pPr>
              <w:jc w:val="right"/>
              <w:rPr>
                <w:sz w:val="16"/>
                <w:szCs w:val="16"/>
              </w:rPr>
            </w:pPr>
            <w:r w:rsidRPr="0076397B">
              <w:rPr>
                <w:sz w:val="16"/>
                <w:szCs w:val="16"/>
              </w:rPr>
              <w:t>243</w:t>
            </w:r>
          </w:p>
        </w:tc>
        <w:tc>
          <w:tcPr>
            <w:tcW w:w="1124" w:type="dxa"/>
          </w:tcPr>
          <w:p w14:paraId="0B3ECEA4" w14:textId="77777777" w:rsidR="002A7843" w:rsidRPr="0076397B" w:rsidRDefault="002A7843" w:rsidP="002A7843">
            <w:pPr>
              <w:jc w:val="right"/>
              <w:rPr>
                <w:sz w:val="16"/>
                <w:szCs w:val="16"/>
              </w:rPr>
            </w:pPr>
            <w:r w:rsidRPr="0076397B">
              <w:rPr>
                <w:sz w:val="16"/>
                <w:szCs w:val="16"/>
              </w:rPr>
              <w:t>124</w:t>
            </w:r>
          </w:p>
        </w:tc>
        <w:tc>
          <w:tcPr>
            <w:tcW w:w="1124" w:type="dxa"/>
          </w:tcPr>
          <w:p w14:paraId="038A1364" w14:textId="77777777" w:rsidR="002A7843" w:rsidRPr="0076397B" w:rsidRDefault="002A7843" w:rsidP="002A7843">
            <w:pPr>
              <w:jc w:val="right"/>
              <w:rPr>
                <w:sz w:val="16"/>
                <w:szCs w:val="16"/>
              </w:rPr>
            </w:pPr>
            <w:r w:rsidRPr="0076397B">
              <w:rPr>
                <w:sz w:val="16"/>
                <w:szCs w:val="16"/>
              </w:rPr>
              <w:t>128</w:t>
            </w:r>
          </w:p>
        </w:tc>
        <w:tc>
          <w:tcPr>
            <w:tcW w:w="978" w:type="dxa"/>
          </w:tcPr>
          <w:p w14:paraId="6316A470" w14:textId="77777777" w:rsidR="002A7843" w:rsidRPr="0076397B" w:rsidRDefault="002A7843" w:rsidP="002A7843">
            <w:pPr>
              <w:jc w:val="right"/>
              <w:rPr>
                <w:sz w:val="16"/>
                <w:szCs w:val="16"/>
              </w:rPr>
            </w:pPr>
            <w:r w:rsidRPr="0076397B">
              <w:rPr>
                <w:sz w:val="16"/>
                <w:szCs w:val="16"/>
              </w:rPr>
              <w:t>253</w:t>
            </w:r>
          </w:p>
        </w:tc>
        <w:tc>
          <w:tcPr>
            <w:tcW w:w="1124" w:type="dxa"/>
          </w:tcPr>
          <w:p w14:paraId="76AF56F8" w14:textId="77777777" w:rsidR="002A7843" w:rsidRPr="0076397B" w:rsidRDefault="002A7843" w:rsidP="002A7843">
            <w:pPr>
              <w:jc w:val="right"/>
              <w:rPr>
                <w:sz w:val="16"/>
                <w:szCs w:val="16"/>
              </w:rPr>
            </w:pPr>
            <w:r w:rsidRPr="0076397B">
              <w:rPr>
                <w:sz w:val="16"/>
                <w:szCs w:val="16"/>
              </w:rPr>
              <w:t>131</w:t>
            </w:r>
          </w:p>
        </w:tc>
        <w:tc>
          <w:tcPr>
            <w:tcW w:w="1124" w:type="dxa"/>
          </w:tcPr>
          <w:p w14:paraId="3FA852B8" w14:textId="77777777" w:rsidR="002A7843" w:rsidRPr="0076397B" w:rsidRDefault="002A7843" w:rsidP="002A7843">
            <w:pPr>
              <w:jc w:val="right"/>
              <w:rPr>
                <w:sz w:val="16"/>
                <w:szCs w:val="16"/>
              </w:rPr>
            </w:pPr>
            <w:r w:rsidRPr="0076397B">
              <w:rPr>
                <w:sz w:val="16"/>
                <w:szCs w:val="16"/>
              </w:rPr>
              <w:t>139</w:t>
            </w:r>
          </w:p>
        </w:tc>
        <w:tc>
          <w:tcPr>
            <w:tcW w:w="979" w:type="dxa"/>
          </w:tcPr>
          <w:p w14:paraId="377A229A" w14:textId="77777777" w:rsidR="002A7843" w:rsidRPr="0076397B" w:rsidRDefault="002A7843" w:rsidP="002A7843">
            <w:pPr>
              <w:jc w:val="right"/>
              <w:rPr>
                <w:sz w:val="16"/>
                <w:szCs w:val="16"/>
              </w:rPr>
            </w:pPr>
            <w:r w:rsidRPr="0076397B">
              <w:rPr>
                <w:sz w:val="16"/>
                <w:szCs w:val="16"/>
              </w:rPr>
              <w:t>270</w:t>
            </w:r>
          </w:p>
        </w:tc>
      </w:tr>
      <w:tr w:rsidR="002A7843" w:rsidRPr="00C2710A" w14:paraId="484E77A2" w14:textId="77777777" w:rsidTr="00457B22">
        <w:tc>
          <w:tcPr>
            <w:tcW w:w="1413" w:type="dxa"/>
          </w:tcPr>
          <w:p w14:paraId="6502D494" w14:textId="120ECB19" w:rsidR="002A7843" w:rsidRPr="00F70C28" w:rsidRDefault="002A7843" w:rsidP="00F70C28">
            <w:pPr>
              <w:jc w:val="right"/>
              <w:rPr>
                <w:rFonts w:ascii="Simplified Arabic" w:hAnsi="Simplified Arabic" w:cs="Simplified Arabic"/>
                <w:sz w:val="18"/>
                <w:szCs w:val="18"/>
              </w:rPr>
            </w:pPr>
            <w:r w:rsidRPr="00F70C28">
              <w:rPr>
                <w:rFonts w:ascii="Simplified Arabic" w:hAnsi="Simplified Arabic" w:cs="Simplified Arabic"/>
                <w:sz w:val="18"/>
                <w:szCs w:val="18"/>
                <w:rtl/>
              </w:rPr>
              <w:t>غينيا بيساو</w:t>
            </w:r>
          </w:p>
        </w:tc>
        <w:tc>
          <w:tcPr>
            <w:tcW w:w="859" w:type="dxa"/>
          </w:tcPr>
          <w:p w14:paraId="38A20EAD" w14:textId="77777777" w:rsidR="002A7843" w:rsidRPr="0076397B" w:rsidRDefault="002A7843" w:rsidP="002A7843">
            <w:pPr>
              <w:jc w:val="right"/>
              <w:rPr>
                <w:sz w:val="16"/>
                <w:szCs w:val="16"/>
              </w:rPr>
            </w:pPr>
            <w:r w:rsidRPr="0076397B">
              <w:rPr>
                <w:sz w:val="16"/>
                <w:szCs w:val="16"/>
              </w:rPr>
              <w:t>0.001</w:t>
            </w:r>
          </w:p>
        </w:tc>
        <w:tc>
          <w:tcPr>
            <w:tcW w:w="999" w:type="dxa"/>
          </w:tcPr>
          <w:p w14:paraId="3C19E5AE" w14:textId="77777777" w:rsidR="002A7843" w:rsidRPr="0076397B" w:rsidRDefault="002A7843" w:rsidP="002A7843">
            <w:pPr>
              <w:jc w:val="right"/>
              <w:rPr>
                <w:sz w:val="16"/>
                <w:szCs w:val="16"/>
              </w:rPr>
            </w:pPr>
            <w:r w:rsidRPr="0076397B">
              <w:rPr>
                <w:sz w:val="16"/>
                <w:szCs w:val="16"/>
              </w:rPr>
              <w:t>0.001</w:t>
            </w:r>
          </w:p>
        </w:tc>
        <w:tc>
          <w:tcPr>
            <w:tcW w:w="1124" w:type="dxa"/>
          </w:tcPr>
          <w:p w14:paraId="488D0E17" w14:textId="77777777" w:rsidR="002A7843" w:rsidRPr="0076397B" w:rsidRDefault="002A7843" w:rsidP="002A7843">
            <w:pPr>
              <w:jc w:val="right"/>
              <w:rPr>
                <w:sz w:val="16"/>
                <w:szCs w:val="16"/>
              </w:rPr>
            </w:pPr>
            <w:r w:rsidRPr="0076397B">
              <w:rPr>
                <w:sz w:val="16"/>
                <w:szCs w:val="16"/>
              </w:rPr>
              <w:t>39</w:t>
            </w:r>
          </w:p>
        </w:tc>
        <w:tc>
          <w:tcPr>
            <w:tcW w:w="1124" w:type="dxa"/>
          </w:tcPr>
          <w:p w14:paraId="666265F0" w14:textId="77777777" w:rsidR="002A7843" w:rsidRPr="0076397B" w:rsidRDefault="002A7843" w:rsidP="002A7843">
            <w:pPr>
              <w:jc w:val="right"/>
              <w:rPr>
                <w:sz w:val="16"/>
                <w:szCs w:val="16"/>
              </w:rPr>
            </w:pPr>
            <w:r w:rsidRPr="0076397B">
              <w:rPr>
                <w:sz w:val="16"/>
                <w:szCs w:val="16"/>
              </w:rPr>
              <w:t>42</w:t>
            </w:r>
          </w:p>
        </w:tc>
        <w:tc>
          <w:tcPr>
            <w:tcW w:w="978" w:type="dxa"/>
          </w:tcPr>
          <w:p w14:paraId="67EDA35E" w14:textId="77777777" w:rsidR="002A7843" w:rsidRPr="0076397B" w:rsidRDefault="002A7843" w:rsidP="002A7843">
            <w:pPr>
              <w:jc w:val="right"/>
              <w:rPr>
                <w:sz w:val="16"/>
                <w:szCs w:val="16"/>
              </w:rPr>
            </w:pPr>
            <w:r w:rsidRPr="0076397B">
              <w:rPr>
                <w:sz w:val="16"/>
                <w:szCs w:val="16"/>
              </w:rPr>
              <w:t>81</w:t>
            </w:r>
          </w:p>
        </w:tc>
        <w:tc>
          <w:tcPr>
            <w:tcW w:w="1124" w:type="dxa"/>
          </w:tcPr>
          <w:p w14:paraId="22A13EAB" w14:textId="77777777" w:rsidR="002A7843" w:rsidRPr="0076397B" w:rsidRDefault="002A7843" w:rsidP="002A7843">
            <w:pPr>
              <w:jc w:val="right"/>
              <w:rPr>
                <w:sz w:val="16"/>
                <w:szCs w:val="16"/>
              </w:rPr>
            </w:pPr>
            <w:r w:rsidRPr="0076397B">
              <w:rPr>
                <w:sz w:val="16"/>
                <w:szCs w:val="16"/>
              </w:rPr>
              <w:t>41</w:t>
            </w:r>
          </w:p>
        </w:tc>
        <w:tc>
          <w:tcPr>
            <w:tcW w:w="1124" w:type="dxa"/>
          </w:tcPr>
          <w:p w14:paraId="1EEDE0B8" w14:textId="77777777" w:rsidR="002A7843" w:rsidRPr="0076397B" w:rsidRDefault="002A7843" w:rsidP="002A7843">
            <w:pPr>
              <w:jc w:val="right"/>
              <w:rPr>
                <w:sz w:val="16"/>
                <w:szCs w:val="16"/>
              </w:rPr>
            </w:pPr>
            <w:r w:rsidRPr="0076397B">
              <w:rPr>
                <w:sz w:val="16"/>
                <w:szCs w:val="16"/>
              </w:rPr>
              <w:t>43</w:t>
            </w:r>
          </w:p>
        </w:tc>
        <w:tc>
          <w:tcPr>
            <w:tcW w:w="978" w:type="dxa"/>
          </w:tcPr>
          <w:p w14:paraId="26D2A7F8" w14:textId="77777777" w:rsidR="002A7843" w:rsidRPr="0076397B" w:rsidRDefault="002A7843" w:rsidP="002A7843">
            <w:pPr>
              <w:jc w:val="right"/>
              <w:rPr>
                <w:sz w:val="16"/>
                <w:szCs w:val="16"/>
              </w:rPr>
            </w:pPr>
            <w:r w:rsidRPr="0076397B">
              <w:rPr>
                <w:sz w:val="16"/>
                <w:szCs w:val="16"/>
              </w:rPr>
              <w:t>84</w:t>
            </w:r>
          </w:p>
        </w:tc>
        <w:tc>
          <w:tcPr>
            <w:tcW w:w="1124" w:type="dxa"/>
          </w:tcPr>
          <w:p w14:paraId="7A82A69D" w14:textId="77777777" w:rsidR="002A7843" w:rsidRPr="0076397B" w:rsidRDefault="002A7843" w:rsidP="002A7843">
            <w:pPr>
              <w:jc w:val="right"/>
              <w:rPr>
                <w:sz w:val="16"/>
                <w:szCs w:val="16"/>
              </w:rPr>
            </w:pPr>
            <w:r w:rsidRPr="0076397B">
              <w:rPr>
                <w:sz w:val="16"/>
                <w:szCs w:val="16"/>
              </w:rPr>
              <w:t>44</w:t>
            </w:r>
          </w:p>
        </w:tc>
        <w:tc>
          <w:tcPr>
            <w:tcW w:w="1124" w:type="dxa"/>
          </w:tcPr>
          <w:p w14:paraId="013EC6DB" w14:textId="77777777" w:rsidR="002A7843" w:rsidRPr="0076397B" w:rsidRDefault="002A7843" w:rsidP="002A7843">
            <w:pPr>
              <w:jc w:val="right"/>
              <w:rPr>
                <w:sz w:val="16"/>
                <w:szCs w:val="16"/>
              </w:rPr>
            </w:pPr>
            <w:r w:rsidRPr="0076397B">
              <w:rPr>
                <w:sz w:val="16"/>
                <w:szCs w:val="16"/>
              </w:rPr>
              <w:t>46</w:t>
            </w:r>
          </w:p>
        </w:tc>
        <w:tc>
          <w:tcPr>
            <w:tcW w:w="979" w:type="dxa"/>
          </w:tcPr>
          <w:p w14:paraId="605F6FBC" w14:textId="77777777" w:rsidR="002A7843" w:rsidRPr="0076397B" w:rsidRDefault="002A7843" w:rsidP="002A7843">
            <w:pPr>
              <w:jc w:val="right"/>
              <w:rPr>
                <w:sz w:val="16"/>
                <w:szCs w:val="16"/>
              </w:rPr>
            </w:pPr>
            <w:r w:rsidRPr="0076397B">
              <w:rPr>
                <w:sz w:val="16"/>
                <w:szCs w:val="16"/>
              </w:rPr>
              <w:t>90</w:t>
            </w:r>
          </w:p>
        </w:tc>
      </w:tr>
      <w:tr w:rsidR="002A7843" w:rsidRPr="00C2710A" w14:paraId="317A5E39" w14:textId="77777777" w:rsidTr="00457B22">
        <w:tc>
          <w:tcPr>
            <w:tcW w:w="1413" w:type="dxa"/>
          </w:tcPr>
          <w:p w14:paraId="05505C38" w14:textId="6EC0956A" w:rsidR="002A7843" w:rsidRPr="00F70C28" w:rsidRDefault="002A7843" w:rsidP="00F70C28">
            <w:pPr>
              <w:jc w:val="right"/>
              <w:rPr>
                <w:rFonts w:ascii="Simplified Arabic" w:hAnsi="Simplified Arabic" w:cs="Simplified Arabic"/>
                <w:sz w:val="18"/>
                <w:szCs w:val="18"/>
              </w:rPr>
            </w:pPr>
            <w:r w:rsidRPr="00F70C28">
              <w:rPr>
                <w:rFonts w:ascii="Simplified Arabic" w:hAnsi="Simplified Arabic" w:cs="Simplified Arabic"/>
                <w:sz w:val="18"/>
                <w:szCs w:val="18"/>
                <w:rtl/>
              </w:rPr>
              <w:t>غيانا</w:t>
            </w:r>
          </w:p>
        </w:tc>
        <w:tc>
          <w:tcPr>
            <w:tcW w:w="859" w:type="dxa"/>
          </w:tcPr>
          <w:p w14:paraId="76EE8610" w14:textId="77777777" w:rsidR="002A7843" w:rsidRPr="0076397B" w:rsidRDefault="002A7843" w:rsidP="002A7843">
            <w:pPr>
              <w:jc w:val="right"/>
              <w:rPr>
                <w:sz w:val="16"/>
                <w:szCs w:val="16"/>
              </w:rPr>
            </w:pPr>
            <w:r w:rsidRPr="0076397B">
              <w:rPr>
                <w:sz w:val="16"/>
                <w:szCs w:val="16"/>
              </w:rPr>
              <w:t>0.004</w:t>
            </w:r>
          </w:p>
        </w:tc>
        <w:tc>
          <w:tcPr>
            <w:tcW w:w="999" w:type="dxa"/>
          </w:tcPr>
          <w:p w14:paraId="379A1D15" w14:textId="77777777" w:rsidR="002A7843" w:rsidRPr="0076397B" w:rsidRDefault="002A7843" w:rsidP="002A7843">
            <w:pPr>
              <w:jc w:val="right"/>
              <w:rPr>
                <w:sz w:val="16"/>
                <w:szCs w:val="16"/>
              </w:rPr>
            </w:pPr>
            <w:r w:rsidRPr="0076397B">
              <w:rPr>
                <w:sz w:val="16"/>
                <w:szCs w:val="16"/>
              </w:rPr>
              <w:t>0.006</w:t>
            </w:r>
          </w:p>
        </w:tc>
        <w:tc>
          <w:tcPr>
            <w:tcW w:w="1124" w:type="dxa"/>
          </w:tcPr>
          <w:p w14:paraId="2E5A7F7A" w14:textId="77777777" w:rsidR="002A7843" w:rsidRPr="0076397B" w:rsidRDefault="002A7843" w:rsidP="002A7843">
            <w:pPr>
              <w:jc w:val="right"/>
              <w:rPr>
                <w:sz w:val="16"/>
                <w:szCs w:val="16"/>
              </w:rPr>
            </w:pPr>
            <w:r w:rsidRPr="0076397B">
              <w:rPr>
                <w:sz w:val="16"/>
                <w:szCs w:val="16"/>
              </w:rPr>
              <w:t>158</w:t>
            </w:r>
          </w:p>
        </w:tc>
        <w:tc>
          <w:tcPr>
            <w:tcW w:w="1124" w:type="dxa"/>
          </w:tcPr>
          <w:p w14:paraId="60D944C8" w14:textId="77777777" w:rsidR="002A7843" w:rsidRPr="0076397B" w:rsidRDefault="002A7843" w:rsidP="002A7843">
            <w:pPr>
              <w:jc w:val="right"/>
              <w:rPr>
                <w:sz w:val="16"/>
                <w:szCs w:val="16"/>
              </w:rPr>
            </w:pPr>
            <w:r w:rsidRPr="0076397B">
              <w:rPr>
                <w:sz w:val="16"/>
                <w:szCs w:val="16"/>
              </w:rPr>
              <w:t>167</w:t>
            </w:r>
          </w:p>
        </w:tc>
        <w:tc>
          <w:tcPr>
            <w:tcW w:w="978" w:type="dxa"/>
          </w:tcPr>
          <w:p w14:paraId="0A30A837" w14:textId="77777777" w:rsidR="002A7843" w:rsidRPr="0076397B" w:rsidRDefault="002A7843" w:rsidP="002A7843">
            <w:pPr>
              <w:jc w:val="right"/>
              <w:rPr>
                <w:sz w:val="16"/>
                <w:szCs w:val="16"/>
              </w:rPr>
            </w:pPr>
            <w:r w:rsidRPr="0076397B">
              <w:rPr>
                <w:sz w:val="16"/>
                <w:szCs w:val="16"/>
              </w:rPr>
              <w:t>325</w:t>
            </w:r>
          </w:p>
        </w:tc>
        <w:tc>
          <w:tcPr>
            <w:tcW w:w="1124" w:type="dxa"/>
          </w:tcPr>
          <w:p w14:paraId="07B20D9E" w14:textId="77777777" w:rsidR="002A7843" w:rsidRPr="0076397B" w:rsidRDefault="002A7843" w:rsidP="002A7843">
            <w:pPr>
              <w:jc w:val="right"/>
              <w:rPr>
                <w:sz w:val="16"/>
                <w:szCs w:val="16"/>
              </w:rPr>
            </w:pPr>
            <w:r w:rsidRPr="0076397B">
              <w:rPr>
                <w:sz w:val="16"/>
                <w:szCs w:val="16"/>
              </w:rPr>
              <w:t>166</w:t>
            </w:r>
          </w:p>
        </w:tc>
        <w:tc>
          <w:tcPr>
            <w:tcW w:w="1124" w:type="dxa"/>
          </w:tcPr>
          <w:p w14:paraId="54C10C63" w14:textId="77777777" w:rsidR="002A7843" w:rsidRPr="0076397B" w:rsidRDefault="002A7843" w:rsidP="002A7843">
            <w:pPr>
              <w:jc w:val="right"/>
              <w:rPr>
                <w:sz w:val="16"/>
                <w:szCs w:val="16"/>
              </w:rPr>
            </w:pPr>
            <w:r w:rsidRPr="0076397B">
              <w:rPr>
                <w:sz w:val="16"/>
                <w:szCs w:val="16"/>
              </w:rPr>
              <w:t>171</w:t>
            </w:r>
          </w:p>
        </w:tc>
        <w:tc>
          <w:tcPr>
            <w:tcW w:w="978" w:type="dxa"/>
          </w:tcPr>
          <w:p w14:paraId="0D050F54" w14:textId="77777777" w:rsidR="002A7843" w:rsidRPr="0076397B" w:rsidRDefault="002A7843" w:rsidP="002A7843">
            <w:pPr>
              <w:jc w:val="right"/>
              <w:rPr>
                <w:sz w:val="16"/>
                <w:szCs w:val="16"/>
              </w:rPr>
            </w:pPr>
            <w:r w:rsidRPr="0076397B">
              <w:rPr>
                <w:sz w:val="16"/>
                <w:szCs w:val="16"/>
              </w:rPr>
              <w:t>337</w:t>
            </w:r>
          </w:p>
        </w:tc>
        <w:tc>
          <w:tcPr>
            <w:tcW w:w="1124" w:type="dxa"/>
          </w:tcPr>
          <w:p w14:paraId="1629C96F" w14:textId="77777777" w:rsidR="002A7843" w:rsidRPr="0076397B" w:rsidRDefault="002A7843" w:rsidP="002A7843">
            <w:pPr>
              <w:jc w:val="right"/>
              <w:rPr>
                <w:sz w:val="16"/>
                <w:szCs w:val="16"/>
              </w:rPr>
            </w:pPr>
            <w:r w:rsidRPr="0076397B">
              <w:rPr>
                <w:sz w:val="16"/>
                <w:szCs w:val="16"/>
              </w:rPr>
              <w:t>174</w:t>
            </w:r>
          </w:p>
        </w:tc>
        <w:tc>
          <w:tcPr>
            <w:tcW w:w="1124" w:type="dxa"/>
          </w:tcPr>
          <w:p w14:paraId="5C21587A" w14:textId="77777777" w:rsidR="002A7843" w:rsidRPr="0076397B" w:rsidRDefault="002A7843" w:rsidP="002A7843">
            <w:pPr>
              <w:jc w:val="right"/>
              <w:rPr>
                <w:sz w:val="16"/>
                <w:szCs w:val="16"/>
              </w:rPr>
            </w:pPr>
            <w:r w:rsidRPr="0076397B">
              <w:rPr>
                <w:sz w:val="16"/>
                <w:szCs w:val="16"/>
              </w:rPr>
              <w:t>186</w:t>
            </w:r>
          </w:p>
        </w:tc>
        <w:tc>
          <w:tcPr>
            <w:tcW w:w="979" w:type="dxa"/>
          </w:tcPr>
          <w:p w14:paraId="064C2028" w14:textId="77777777" w:rsidR="002A7843" w:rsidRPr="0076397B" w:rsidRDefault="002A7843" w:rsidP="002A7843">
            <w:pPr>
              <w:jc w:val="right"/>
              <w:rPr>
                <w:sz w:val="16"/>
                <w:szCs w:val="16"/>
              </w:rPr>
            </w:pPr>
            <w:r w:rsidRPr="0076397B">
              <w:rPr>
                <w:sz w:val="16"/>
                <w:szCs w:val="16"/>
              </w:rPr>
              <w:t>360</w:t>
            </w:r>
          </w:p>
        </w:tc>
      </w:tr>
      <w:tr w:rsidR="002A7843" w:rsidRPr="00C2710A" w14:paraId="2864DC63" w14:textId="77777777" w:rsidTr="00457B22">
        <w:tc>
          <w:tcPr>
            <w:tcW w:w="1413" w:type="dxa"/>
          </w:tcPr>
          <w:p w14:paraId="3E7D7352" w14:textId="08579DAF" w:rsidR="002A7843" w:rsidRPr="00F70C28" w:rsidRDefault="002A7843" w:rsidP="00F70C28">
            <w:pPr>
              <w:jc w:val="right"/>
              <w:rPr>
                <w:rFonts w:ascii="Simplified Arabic" w:hAnsi="Simplified Arabic" w:cs="Simplified Arabic"/>
                <w:sz w:val="18"/>
                <w:szCs w:val="18"/>
              </w:rPr>
            </w:pPr>
            <w:r w:rsidRPr="00F70C28">
              <w:rPr>
                <w:rFonts w:ascii="Simplified Arabic" w:hAnsi="Simplified Arabic" w:cs="Simplified Arabic"/>
                <w:sz w:val="18"/>
                <w:szCs w:val="18"/>
                <w:rtl/>
              </w:rPr>
              <w:t>هندوراس</w:t>
            </w:r>
          </w:p>
        </w:tc>
        <w:tc>
          <w:tcPr>
            <w:tcW w:w="859" w:type="dxa"/>
          </w:tcPr>
          <w:p w14:paraId="6DBDD69F" w14:textId="77777777" w:rsidR="002A7843" w:rsidRPr="0076397B" w:rsidRDefault="002A7843" w:rsidP="002A7843">
            <w:pPr>
              <w:jc w:val="right"/>
              <w:rPr>
                <w:sz w:val="16"/>
                <w:szCs w:val="16"/>
              </w:rPr>
            </w:pPr>
            <w:r w:rsidRPr="0076397B">
              <w:rPr>
                <w:sz w:val="16"/>
                <w:szCs w:val="16"/>
              </w:rPr>
              <w:t>0.009</w:t>
            </w:r>
          </w:p>
        </w:tc>
        <w:tc>
          <w:tcPr>
            <w:tcW w:w="999" w:type="dxa"/>
          </w:tcPr>
          <w:p w14:paraId="26DF76B1" w14:textId="77777777" w:rsidR="002A7843" w:rsidRPr="0076397B" w:rsidRDefault="002A7843" w:rsidP="002A7843">
            <w:pPr>
              <w:jc w:val="right"/>
              <w:rPr>
                <w:sz w:val="16"/>
                <w:szCs w:val="16"/>
              </w:rPr>
            </w:pPr>
            <w:r w:rsidRPr="0076397B">
              <w:rPr>
                <w:sz w:val="16"/>
                <w:szCs w:val="16"/>
              </w:rPr>
              <w:t>0.013</w:t>
            </w:r>
          </w:p>
        </w:tc>
        <w:tc>
          <w:tcPr>
            <w:tcW w:w="1124" w:type="dxa"/>
          </w:tcPr>
          <w:p w14:paraId="65D9318D" w14:textId="77777777" w:rsidR="002A7843" w:rsidRPr="0076397B" w:rsidRDefault="002A7843" w:rsidP="002A7843">
            <w:pPr>
              <w:jc w:val="right"/>
              <w:rPr>
                <w:sz w:val="16"/>
                <w:szCs w:val="16"/>
              </w:rPr>
            </w:pPr>
            <w:r w:rsidRPr="0076397B">
              <w:rPr>
                <w:sz w:val="16"/>
                <w:szCs w:val="16"/>
              </w:rPr>
              <w:t>355</w:t>
            </w:r>
          </w:p>
        </w:tc>
        <w:tc>
          <w:tcPr>
            <w:tcW w:w="1124" w:type="dxa"/>
          </w:tcPr>
          <w:p w14:paraId="584ED27A" w14:textId="77777777" w:rsidR="002A7843" w:rsidRPr="0076397B" w:rsidRDefault="002A7843" w:rsidP="002A7843">
            <w:pPr>
              <w:jc w:val="right"/>
              <w:rPr>
                <w:sz w:val="16"/>
                <w:szCs w:val="16"/>
              </w:rPr>
            </w:pPr>
            <w:r w:rsidRPr="0076397B">
              <w:rPr>
                <w:sz w:val="16"/>
                <w:szCs w:val="16"/>
              </w:rPr>
              <w:t>376</w:t>
            </w:r>
          </w:p>
        </w:tc>
        <w:tc>
          <w:tcPr>
            <w:tcW w:w="978" w:type="dxa"/>
          </w:tcPr>
          <w:p w14:paraId="62ED6D82" w14:textId="77777777" w:rsidR="002A7843" w:rsidRPr="0076397B" w:rsidRDefault="002A7843" w:rsidP="002A7843">
            <w:pPr>
              <w:jc w:val="right"/>
              <w:rPr>
                <w:sz w:val="16"/>
                <w:szCs w:val="16"/>
              </w:rPr>
            </w:pPr>
            <w:r w:rsidRPr="0076397B">
              <w:rPr>
                <w:sz w:val="16"/>
                <w:szCs w:val="16"/>
              </w:rPr>
              <w:t>730</w:t>
            </w:r>
          </w:p>
        </w:tc>
        <w:tc>
          <w:tcPr>
            <w:tcW w:w="1124" w:type="dxa"/>
          </w:tcPr>
          <w:p w14:paraId="498EF03D" w14:textId="77777777" w:rsidR="002A7843" w:rsidRPr="0076397B" w:rsidRDefault="002A7843" w:rsidP="002A7843">
            <w:pPr>
              <w:jc w:val="right"/>
              <w:rPr>
                <w:sz w:val="16"/>
                <w:szCs w:val="16"/>
              </w:rPr>
            </w:pPr>
            <w:r w:rsidRPr="0076397B">
              <w:rPr>
                <w:sz w:val="16"/>
                <w:szCs w:val="16"/>
              </w:rPr>
              <w:t>373</w:t>
            </w:r>
          </w:p>
        </w:tc>
        <w:tc>
          <w:tcPr>
            <w:tcW w:w="1124" w:type="dxa"/>
          </w:tcPr>
          <w:p w14:paraId="0BA3301A" w14:textId="77777777" w:rsidR="002A7843" w:rsidRPr="0076397B" w:rsidRDefault="002A7843" w:rsidP="002A7843">
            <w:pPr>
              <w:jc w:val="right"/>
              <w:rPr>
                <w:sz w:val="16"/>
                <w:szCs w:val="16"/>
              </w:rPr>
            </w:pPr>
            <w:r w:rsidRPr="0076397B">
              <w:rPr>
                <w:sz w:val="16"/>
                <w:szCs w:val="16"/>
              </w:rPr>
              <w:t>385</w:t>
            </w:r>
          </w:p>
        </w:tc>
        <w:tc>
          <w:tcPr>
            <w:tcW w:w="978" w:type="dxa"/>
          </w:tcPr>
          <w:p w14:paraId="0E79040E" w14:textId="77777777" w:rsidR="002A7843" w:rsidRPr="0076397B" w:rsidRDefault="002A7843" w:rsidP="002A7843">
            <w:pPr>
              <w:jc w:val="right"/>
              <w:rPr>
                <w:sz w:val="16"/>
                <w:szCs w:val="16"/>
              </w:rPr>
            </w:pPr>
            <w:r w:rsidRPr="0076397B">
              <w:rPr>
                <w:sz w:val="16"/>
                <w:szCs w:val="16"/>
              </w:rPr>
              <w:t>759</w:t>
            </w:r>
          </w:p>
        </w:tc>
        <w:tc>
          <w:tcPr>
            <w:tcW w:w="1124" w:type="dxa"/>
          </w:tcPr>
          <w:p w14:paraId="539D3FD0" w14:textId="77777777" w:rsidR="002A7843" w:rsidRPr="0076397B" w:rsidRDefault="002A7843" w:rsidP="002A7843">
            <w:pPr>
              <w:jc w:val="right"/>
              <w:rPr>
                <w:sz w:val="16"/>
                <w:szCs w:val="16"/>
              </w:rPr>
            </w:pPr>
            <w:r w:rsidRPr="0076397B">
              <w:rPr>
                <w:sz w:val="16"/>
                <w:szCs w:val="16"/>
              </w:rPr>
              <w:t>392</w:t>
            </w:r>
          </w:p>
        </w:tc>
        <w:tc>
          <w:tcPr>
            <w:tcW w:w="1124" w:type="dxa"/>
          </w:tcPr>
          <w:p w14:paraId="52A5E747" w14:textId="77777777" w:rsidR="002A7843" w:rsidRPr="0076397B" w:rsidRDefault="002A7843" w:rsidP="002A7843">
            <w:pPr>
              <w:jc w:val="right"/>
              <w:rPr>
                <w:sz w:val="16"/>
                <w:szCs w:val="16"/>
              </w:rPr>
            </w:pPr>
            <w:r w:rsidRPr="0076397B">
              <w:rPr>
                <w:sz w:val="16"/>
                <w:szCs w:val="16"/>
              </w:rPr>
              <w:t>418</w:t>
            </w:r>
          </w:p>
        </w:tc>
        <w:tc>
          <w:tcPr>
            <w:tcW w:w="979" w:type="dxa"/>
          </w:tcPr>
          <w:p w14:paraId="41A66B08" w14:textId="77777777" w:rsidR="002A7843" w:rsidRPr="0076397B" w:rsidRDefault="002A7843" w:rsidP="002A7843">
            <w:pPr>
              <w:jc w:val="right"/>
              <w:rPr>
                <w:sz w:val="16"/>
                <w:szCs w:val="16"/>
              </w:rPr>
            </w:pPr>
            <w:r w:rsidRPr="0076397B">
              <w:rPr>
                <w:sz w:val="16"/>
                <w:szCs w:val="16"/>
              </w:rPr>
              <w:t>810</w:t>
            </w:r>
          </w:p>
        </w:tc>
      </w:tr>
      <w:tr w:rsidR="002A7843" w:rsidRPr="00C2710A" w14:paraId="017E3976" w14:textId="77777777" w:rsidTr="00457B22">
        <w:tc>
          <w:tcPr>
            <w:tcW w:w="1413" w:type="dxa"/>
          </w:tcPr>
          <w:p w14:paraId="40678A92" w14:textId="1E6A5E84" w:rsidR="002A7843" w:rsidRPr="00F70C28" w:rsidRDefault="002A7843" w:rsidP="00F70C28">
            <w:pPr>
              <w:jc w:val="right"/>
              <w:rPr>
                <w:rFonts w:ascii="Simplified Arabic" w:hAnsi="Simplified Arabic" w:cs="Simplified Arabic"/>
                <w:sz w:val="18"/>
                <w:szCs w:val="18"/>
              </w:rPr>
            </w:pPr>
            <w:r w:rsidRPr="00F70C28">
              <w:rPr>
                <w:rFonts w:ascii="Simplified Arabic" w:hAnsi="Simplified Arabic" w:cs="Simplified Arabic"/>
                <w:sz w:val="18"/>
                <w:szCs w:val="18"/>
                <w:rtl/>
              </w:rPr>
              <w:t>المجر</w:t>
            </w:r>
          </w:p>
        </w:tc>
        <w:tc>
          <w:tcPr>
            <w:tcW w:w="859" w:type="dxa"/>
          </w:tcPr>
          <w:p w14:paraId="5F3BDD40" w14:textId="77777777" w:rsidR="002A7843" w:rsidRPr="0076397B" w:rsidRDefault="002A7843" w:rsidP="002A7843">
            <w:pPr>
              <w:jc w:val="right"/>
              <w:rPr>
                <w:sz w:val="16"/>
                <w:szCs w:val="16"/>
              </w:rPr>
            </w:pPr>
            <w:r w:rsidRPr="0076397B">
              <w:rPr>
                <w:sz w:val="16"/>
                <w:szCs w:val="16"/>
              </w:rPr>
              <w:t>0.228</w:t>
            </w:r>
          </w:p>
        </w:tc>
        <w:tc>
          <w:tcPr>
            <w:tcW w:w="999" w:type="dxa"/>
          </w:tcPr>
          <w:p w14:paraId="16A3D4C4" w14:textId="77777777" w:rsidR="002A7843" w:rsidRPr="0076397B" w:rsidRDefault="002A7843" w:rsidP="002A7843">
            <w:pPr>
              <w:jc w:val="right"/>
              <w:rPr>
                <w:sz w:val="16"/>
                <w:szCs w:val="16"/>
              </w:rPr>
            </w:pPr>
            <w:r w:rsidRPr="0076397B">
              <w:rPr>
                <w:sz w:val="16"/>
                <w:szCs w:val="16"/>
              </w:rPr>
              <w:t>0.322</w:t>
            </w:r>
          </w:p>
        </w:tc>
        <w:tc>
          <w:tcPr>
            <w:tcW w:w="1124" w:type="dxa"/>
          </w:tcPr>
          <w:p w14:paraId="262627FD" w14:textId="77777777" w:rsidR="002A7843" w:rsidRPr="0076397B" w:rsidRDefault="002A7843" w:rsidP="002A7843">
            <w:pPr>
              <w:jc w:val="right"/>
              <w:rPr>
                <w:sz w:val="16"/>
                <w:szCs w:val="16"/>
              </w:rPr>
            </w:pPr>
            <w:r w:rsidRPr="0076397B">
              <w:rPr>
                <w:sz w:val="16"/>
                <w:szCs w:val="16"/>
              </w:rPr>
              <w:t>8</w:t>
            </w:r>
            <w:r>
              <w:rPr>
                <w:sz w:val="16"/>
                <w:szCs w:val="16"/>
              </w:rPr>
              <w:t> </w:t>
            </w:r>
            <w:r w:rsidRPr="0076397B">
              <w:rPr>
                <w:sz w:val="16"/>
                <w:szCs w:val="16"/>
              </w:rPr>
              <w:t>982</w:t>
            </w:r>
          </w:p>
        </w:tc>
        <w:tc>
          <w:tcPr>
            <w:tcW w:w="1124" w:type="dxa"/>
          </w:tcPr>
          <w:p w14:paraId="20D8E503" w14:textId="77777777" w:rsidR="002A7843" w:rsidRPr="0076397B" w:rsidRDefault="002A7843" w:rsidP="002A7843">
            <w:pPr>
              <w:jc w:val="right"/>
              <w:rPr>
                <w:sz w:val="16"/>
                <w:szCs w:val="16"/>
              </w:rPr>
            </w:pPr>
            <w:r w:rsidRPr="0076397B">
              <w:rPr>
                <w:sz w:val="16"/>
                <w:szCs w:val="16"/>
              </w:rPr>
              <w:t>9</w:t>
            </w:r>
            <w:r>
              <w:rPr>
                <w:sz w:val="16"/>
                <w:szCs w:val="16"/>
              </w:rPr>
              <w:t> </w:t>
            </w:r>
            <w:r w:rsidRPr="0076397B">
              <w:rPr>
                <w:sz w:val="16"/>
                <w:szCs w:val="16"/>
              </w:rPr>
              <w:t>521</w:t>
            </w:r>
          </w:p>
        </w:tc>
        <w:tc>
          <w:tcPr>
            <w:tcW w:w="978" w:type="dxa"/>
          </w:tcPr>
          <w:p w14:paraId="3BD65E3C" w14:textId="77777777" w:rsidR="002A7843" w:rsidRPr="0076397B" w:rsidRDefault="002A7843" w:rsidP="002A7843">
            <w:pPr>
              <w:jc w:val="right"/>
              <w:rPr>
                <w:sz w:val="16"/>
                <w:szCs w:val="16"/>
              </w:rPr>
            </w:pPr>
            <w:r w:rsidRPr="0076397B">
              <w:rPr>
                <w:sz w:val="16"/>
                <w:szCs w:val="16"/>
              </w:rPr>
              <w:t>18</w:t>
            </w:r>
            <w:r>
              <w:rPr>
                <w:sz w:val="16"/>
                <w:szCs w:val="16"/>
              </w:rPr>
              <w:t> </w:t>
            </w:r>
            <w:r w:rsidRPr="0076397B">
              <w:rPr>
                <w:sz w:val="16"/>
                <w:szCs w:val="16"/>
              </w:rPr>
              <w:t>504</w:t>
            </w:r>
          </w:p>
        </w:tc>
        <w:tc>
          <w:tcPr>
            <w:tcW w:w="1124" w:type="dxa"/>
          </w:tcPr>
          <w:p w14:paraId="29E9FBD7" w14:textId="77777777" w:rsidR="002A7843" w:rsidRPr="0076397B" w:rsidRDefault="002A7843" w:rsidP="002A7843">
            <w:pPr>
              <w:jc w:val="right"/>
              <w:rPr>
                <w:sz w:val="16"/>
                <w:szCs w:val="16"/>
              </w:rPr>
            </w:pPr>
            <w:r w:rsidRPr="0076397B">
              <w:rPr>
                <w:sz w:val="16"/>
                <w:szCs w:val="16"/>
              </w:rPr>
              <w:t>9</w:t>
            </w:r>
            <w:r>
              <w:rPr>
                <w:sz w:val="16"/>
                <w:szCs w:val="16"/>
              </w:rPr>
              <w:t> </w:t>
            </w:r>
            <w:r w:rsidRPr="0076397B">
              <w:rPr>
                <w:sz w:val="16"/>
                <w:szCs w:val="16"/>
              </w:rPr>
              <w:t>458</w:t>
            </w:r>
          </w:p>
        </w:tc>
        <w:tc>
          <w:tcPr>
            <w:tcW w:w="1124" w:type="dxa"/>
          </w:tcPr>
          <w:p w14:paraId="106F2AFE" w14:textId="77777777" w:rsidR="002A7843" w:rsidRPr="0076397B" w:rsidRDefault="002A7843" w:rsidP="002A7843">
            <w:pPr>
              <w:jc w:val="right"/>
              <w:rPr>
                <w:sz w:val="16"/>
                <w:szCs w:val="16"/>
              </w:rPr>
            </w:pPr>
            <w:r w:rsidRPr="0076397B">
              <w:rPr>
                <w:sz w:val="16"/>
                <w:szCs w:val="16"/>
              </w:rPr>
              <w:t>9</w:t>
            </w:r>
            <w:r>
              <w:rPr>
                <w:sz w:val="16"/>
                <w:szCs w:val="16"/>
              </w:rPr>
              <w:t> </w:t>
            </w:r>
            <w:r w:rsidRPr="0076397B">
              <w:rPr>
                <w:sz w:val="16"/>
                <w:szCs w:val="16"/>
              </w:rPr>
              <w:t>766</w:t>
            </w:r>
          </w:p>
        </w:tc>
        <w:tc>
          <w:tcPr>
            <w:tcW w:w="978" w:type="dxa"/>
          </w:tcPr>
          <w:p w14:paraId="13D11B7B" w14:textId="77777777" w:rsidR="002A7843" w:rsidRPr="0076397B" w:rsidRDefault="002A7843" w:rsidP="002A7843">
            <w:pPr>
              <w:jc w:val="right"/>
              <w:rPr>
                <w:sz w:val="16"/>
                <w:szCs w:val="16"/>
              </w:rPr>
            </w:pPr>
            <w:r w:rsidRPr="0076397B">
              <w:rPr>
                <w:sz w:val="16"/>
                <w:szCs w:val="16"/>
              </w:rPr>
              <w:t>19</w:t>
            </w:r>
            <w:r>
              <w:rPr>
                <w:sz w:val="16"/>
                <w:szCs w:val="16"/>
              </w:rPr>
              <w:t> </w:t>
            </w:r>
            <w:r w:rsidRPr="0076397B">
              <w:rPr>
                <w:sz w:val="16"/>
                <w:szCs w:val="16"/>
              </w:rPr>
              <w:t>224</w:t>
            </w:r>
          </w:p>
        </w:tc>
        <w:tc>
          <w:tcPr>
            <w:tcW w:w="1124" w:type="dxa"/>
          </w:tcPr>
          <w:p w14:paraId="581802EB" w14:textId="77777777" w:rsidR="002A7843" w:rsidRPr="0076397B" w:rsidRDefault="002A7843" w:rsidP="002A7843">
            <w:pPr>
              <w:jc w:val="right"/>
              <w:rPr>
                <w:sz w:val="16"/>
                <w:szCs w:val="16"/>
              </w:rPr>
            </w:pPr>
            <w:r w:rsidRPr="0076397B">
              <w:rPr>
                <w:sz w:val="16"/>
                <w:szCs w:val="16"/>
              </w:rPr>
              <w:t>9</w:t>
            </w:r>
            <w:r>
              <w:rPr>
                <w:sz w:val="16"/>
                <w:szCs w:val="16"/>
              </w:rPr>
              <w:t> </w:t>
            </w:r>
            <w:r w:rsidRPr="0076397B">
              <w:rPr>
                <w:sz w:val="16"/>
                <w:szCs w:val="16"/>
              </w:rPr>
              <w:t>924</w:t>
            </w:r>
          </w:p>
        </w:tc>
        <w:tc>
          <w:tcPr>
            <w:tcW w:w="1124" w:type="dxa"/>
          </w:tcPr>
          <w:p w14:paraId="2C34C4EB" w14:textId="77777777" w:rsidR="002A7843" w:rsidRPr="0076397B" w:rsidRDefault="002A7843" w:rsidP="002A7843">
            <w:pPr>
              <w:jc w:val="right"/>
              <w:rPr>
                <w:sz w:val="16"/>
                <w:szCs w:val="16"/>
              </w:rPr>
            </w:pPr>
            <w:r w:rsidRPr="0076397B">
              <w:rPr>
                <w:sz w:val="16"/>
                <w:szCs w:val="16"/>
              </w:rPr>
              <w:t>10</w:t>
            </w:r>
            <w:r>
              <w:rPr>
                <w:sz w:val="16"/>
                <w:szCs w:val="16"/>
              </w:rPr>
              <w:t> </w:t>
            </w:r>
            <w:r w:rsidRPr="0076397B">
              <w:rPr>
                <w:sz w:val="16"/>
                <w:szCs w:val="16"/>
              </w:rPr>
              <w:t>587</w:t>
            </w:r>
          </w:p>
        </w:tc>
        <w:tc>
          <w:tcPr>
            <w:tcW w:w="979" w:type="dxa"/>
          </w:tcPr>
          <w:p w14:paraId="7F733326" w14:textId="77777777" w:rsidR="002A7843" w:rsidRPr="0076397B" w:rsidRDefault="002A7843" w:rsidP="002A7843">
            <w:pPr>
              <w:jc w:val="right"/>
              <w:rPr>
                <w:sz w:val="16"/>
                <w:szCs w:val="16"/>
              </w:rPr>
            </w:pPr>
            <w:r w:rsidRPr="0076397B">
              <w:rPr>
                <w:sz w:val="16"/>
                <w:szCs w:val="16"/>
              </w:rPr>
              <w:t>20</w:t>
            </w:r>
            <w:r>
              <w:rPr>
                <w:sz w:val="16"/>
                <w:szCs w:val="16"/>
              </w:rPr>
              <w:t> </w:t>
            </w:r>
            <w:r w:rsidRPr="0076397B">
              <w:rPr>
                <w:sz w:val="16"/>
                <w:szCs w:val="16"/>
              </w:rPr>
              <w:t>511</w:t>
            </w:r>
          </w:p>
        </w:tc>
      </w:tr>
      <w:tr w:rsidR="002A7843" w:rsidRPr="00C2710A" w14:paraId="7A127D0E" w14:textId="77777777" w:rsidTr="00457B22">
        <w:tc>
          <w:tcPr>
            <w:tcW w:w="1413" w:type="dxa"/>
          </w:tcPr>
          <w:p w14:paraId="626F12B2" w14:textId="577C97F0" w:rsidR="002A7843" w:rsidRPr="00F70C28" w:rsidRDefault="002A7843" w:rsidP="00F70C28">
            <w:pPr>
              <w:jc w:val="right"/>
              <w:rPr>
                <w:rFonts w:ascii="Simplified Arabic" w:hAnsi="Simplified Arabic" w:cs="Simplified Arabic"/>
                <w:sz w:val="18"/>
                <w:szCs w:val="18"/>
              </w:rPr>
            </w:pPr>
            <w:r w:rsidRPr="00F70C28">
              <w:rPr>
                <w:rFonts w:ascii="Simplified Arabic" w:hAnsi="Simplified Arabic" w:cs="Simplified Arabic"/>
                <w:sz w:val="18"/>
                <w:szCs w:val="18"/>
                <w:rtl/>
              </w:rPr>
              <w:t>الهند</w:t>
            </w:r>
          </w:p>
        </w:tc>
        <w:tc>
          <w:tcPr>
            <w:tcW w:w="859" w:type="dxa"/>
          </w:tcPr>
          <w:p w14:paraId="5A2D24A9" w14:textId="77777777" w:rsidR="002A7843" w:rsidRPr="0076397B" w:rsidRDefault="002A7843" w:rsidP="002A7843">
            <w:pPr>
              <w:jc w:val="right"/>
              <w:rPr>
                <w:sz w:val="16"/>
                <w:szCs w:val="16"/>
              </w:rPr>
            </w:pPr>
            <w:r w:rsidRPr="0076397B">
              <w:rPr>
                <w:sz w:val="16"/>
                <w:szCs w:val="16"/>
              </w:rPr>
              <w:t>1.044</w:t>
            </w:r>
          </w:p>
        </w:tc>
        <w:tc>
          <w:tcPr>
            <w:tcW w:w="999" w:type="dxa"/>
          </w:tcPr>
          <w:p w14:paraId="10E43F37" w14:textId="77777777" w:rsidR="002A7843" w:rsidRPr="0076397B" w:rsidRDefault="002A7843" w:rsidP="002A7843">
            <w:pPr>
              <w:jc w:val="right"/>
              <w:rPr>
                <w:sz w:val="16"/>
                <w:szCs w:val="16"/>
              </w:rPr>
            </w:pPr>
            <w:r w:rsidRPr="0076397B">
              <w:rPr>
                <w:sz w:val="16"/>
                <w:szCs w:val="16"/>
              </w:rPr>
              <w:t>1.474</w:t>
            </w:r>
          </w:p>
        </w:tc>
        <w:tc>
          <w:tcPr>
            <w:tcW w:w="1124" w:type="dxa"/>
          </w:tcPr>
          <w:p w14:paraId="1F59CFF6" w14:textId="77777777" w:rsidR="002A7843" w:rsidRPr="0076397B" w:rsidRDefault="002A7843" w:rsidP="002A7843">
            <w:pPr>
              <w:jc w:val="right"/>
              <w:rPr>
                <w:sz w:val="16"/>
                <w:szCs w:val="16"/>
              </w:rPr>
            </w:pPr>
            <w:r w:rsidRPr="0076397B">
              <w:rPr>
                <w:sz w:val="16"/>
                <w:szCs w:val="16"/>
              </w:rPr>
              <w:t>41</w:t>
            </w:r>
            <w:r>
              <w:rPr>
                <w:sz w:val="16"/>
                <w:szCs w:val="16"/>
              </w:rPr>
              <w:t> </w:t>
            </w:r>
            <w:r w:rsidRPr="0076397B">
              <w:rPr>
                <w:sz w:val="16"/>
                <w:szCs w:val="16"/>
              </w:rPr>
              <w:t>130</w:t>
            </w:r>
          </w:p>
        </w:tc>
        <w:tc>
          <w:tcPr>
            <w:tcW w:w="1124" w:type="dxa"/>
          </w:tcPr>
          <w:p w14:paraId="538BE5EF" w14:textId="77777777" w:rsidR="002A7843" w:rsidRPr="0076397B" w:rsidRDefault="002A7843" w:rsidP="002A7843">
            <w:pPr>
              <w:jc w:val="right"/>
              <w:rPr>
                <w:sz w:val="16"/>
                <w:szCs w:val="16"/>
              </w:rPr>
            </w:pPr>
            <w:r w:rsidRPr="0076397B">
              <w:rPr>
                <w:sz w:val="16"/>
                <w:szCs w:val="16"/>
              </w:rPr>
              <w:t>43</w:t>
            </w:r>
            <w:r>
              <w:rPr>
                <w:sz w:val="16"/>
                <w:szCs w:val="16"/>
              </w:rPr>
              <w:t> </w:t>
            </w:r>
            <w:r w:rsidRPr="0076397B">
              <w:rPr>
                <w:sz w:val="16"/>
                <w:szCs w:val="16"/>
              </w:rPr>
              <w:t>598</w:t>
            </w:r>
          </w:p>
        </w:tc>
        <w:tc>
          <w:tcPr>
            <w:tcW w:w="978" w:type="dxa"/>
          </w:tcPr>
          <w:p w14:paraId="3900EC4C" w14:textId="77777777" w:rsidR="002A7843" w:rsidRPr="0076397B" w:rsidRDefault="002A7843" w:rsidP="002A7843">
            <w:pPr>
              <w:jc w:val="right"/>
              <w:rPr>
                <w:sz w:val="16"/>
                <w:szCs w:val="16"/>
              </w:rPr>
            </w:pPr>
            <w:r w:rsidRPr="0076397B">
              <w:rPr>
                <w:sz w:val="16"/>
                <w:szCs w:val="16"/>
              </w:rPr>
              <w:t>84</w:t>
            </w:r>
            <w:r>
              <w:rPr>
                <w:sz w:val="16"/>
                <w:szCs w:val="16"/>
              </w:rPr>
              <w:t> </w:t>
            </w:r>
            <w:r w:rsidRPr="0076397B">
              <w:rPr>
                <w:sz w:val="16"/>
                <w:szCs w:val="16"/>
              </w:rPr>
              <w:t>728</w:t>
            </w:r>
          </w:p>
        </w:tc>
        <w:tc>
          <w:tcPr>
            <w:tcW w:w="1124" w:type="dxa"/>
          </w:tcPr>
          <w:p w14:paraId="7375FDB7" w14:textId="77777777" w:rsidR="002A7843" w:rsidRPr="0076397B" w:rsidRDefault="002A7843" w:rsidP="002A7843">
            <w:pPr>
              <w:jc w:val="right"/>
              <w:rPr>
                <w:sz w:val="16"/>
                <w:szCs w:val="16"/>
              </w:rPr>
            </w:pPr>
            <w:r w:rsidRPr="0076397B">
              <w:rPr>
                <w:sz w:val="16"/>
                <w:szCs w:val="16"/>
              </w:rPr>
              <w:t>43</w:t>
            </w:r>
            <w:r>
              <w:rPr>
                <w:sz w:val="16"/>
                <w:szCs w:val="16"/>
              </w:rPr>
              <w:t> </w:t>
            </w:r>
            <w:r w:rsidRPr="0076397B">
              <w:rPr>
                <w:sz w:val="16"/>
                <w:szCs w:val="16"/>
              </w:rPr>
              <w:t>308</w:t>
            </w:r>
          </w:p>
        </w:tc>
        <w:tc>
          <w:tcPr>
            <w:tcW w:w="1124" w:type="dxa"/>
          </w:tcPr>
          <w:p w14:paraId="10935B15" w14:textId="77777777" w:rsidR="002A7843" w:rsidRPr="0076397B" w:rsidRDefault="002A7843" w:rsidP="002A7843">
            <w:pPr>
              <w:jc w:val="right"/>
              <w:rPr>
                <w:sz w:val="16"/>
                <w:szCs w:val="16"/>
              </w:rPr>
            </w:pPr>
            <w:r w:rsidRPr="0076397B">
              <w:rPr>
                <w:sz w:val="16"/>
                <w:szCs w:val="16"/>
              </w:rPr>
              <w:t>44</w:t>
            </w:r>
            <w:r>
              <w:rPr>
                <w:sz w:val="16"/>
                <w:szCs w:val="16"/>
              </w:rPr>
              <w:t> </w:t>
            </w:r>
            <w:r w:rsidRPr="0076397B">
              <w:rPr>
                <w:sz w:val="16"/>
                <w:szCs w:val="16"/>
              </w:rPr>
              <w:t>716</w:t>
            </w:r>
          </w:p>
        </w:tc>
        <w:tc>
          <w:tcPr>
            <w:tcW w:w="978" w:type="dxa"/>
          </w:tcPr>
          <w:p w14:paraId="0019E304" w14:textId="77777777" w:rsidR="002A7843" w:rsidRPr="0076397B" w:rsidRDefault="002A7843" w:rsidP="002A7843">
            <w:pPr>
              <w:jc w:val="right"/>
              <w:rPr>
                <w:sz w:val="16"/>
                <w:szCs w:val="16"/>
              </w:rPr>
            </w:pPr>
            <w:r w:rsidRPr="0076397B">
              <w:rPr>
                <w:sz w:val="16"/>
                <w:szCs w:val="16"/>
              </w:rPr>
              <w:t>88</w:t>
            </w:r>
            <w:r>
              <w:rPr>
                <w:sz w:val="16"/>
                <w:szCs w:val="16"/>
              </w:rPr>
              <w:t> </w:t>
            </w:r>
            <w:r w:rsidRPr="0076397B">
              <w:rPr>
                <w:sz w:val="16"/>
                <w:szCs w:val="16"/>
              </w:rPr>
              <w:t>025</w:t>
            </w:r>
          </w:p>
        </w:tc>
        <w:tc>
          <w:tcPr>
            <w:tcW w:w="1124" w:type="dxa"/>
          </w:tcPr>
          <w:p w14:paraId="7C26AE45" w14:textId="77777777" w:rsidR="002A7843" w:rsidRPr="0076397B" w:rsidRDefault="002A7843" w:rsidP="002A7843">
            <w:pPr>
              <w:jc w:val="right"/>
              <w:rPr>
                <w:sz w:val="16"/>
                <w:szCs w:val="16"/>
              </w:rPr>
            </w:pPr>
            <w:r w:rsidRPr="0076397B">
              <w:rPr>
                <w:sz w:val="16"/>
                <w:szCs w:val="16"/>
              </w:rPr>
              <w:t>45</w:t>
            </w:r>
            <w:r>
              <w:rPr>
                <w:sz w:val="16"/>
                <w:szCs w:val="16"/>
              </w:rPr>
              <w:t> </w:t>
            </w:r>
            <w:r w:rsidRPr="0076397B">
              <w:rPr>
                <w:sz w:val="16"/>
                <w:szCs w:val="16"/>
              </w:rPr>
              <w:t>441</w:t>
            </w:r>
          </w:p>
        </w:tc>
        <w:tc>
          <w:tcPr>
            <w:tcW w:w="1124" w:type="dxa"/>
          </w:tcPr>
          <w:p w14:paraId="72F89882" w14:textId="77777777" w:rsidR="002A7843" w:rsidRPr="0076397B" w:rsidRDefault="002A7843" w:rsidP="002A7843">
            <w:pPr>
              <w:jc w:val="right"/>
              <w:rPr>
                <w:sz w:val="16"/>
                <w:szCs w:val="16"/>
              </w:rPr>
            </w:pPr>
            <w:r w:rsidRPr="0076397B">
              <w:rPr>
                <w:sz w:val="16"/>
                <w:szCs w:val="16"/>
              </w:rPr>
              <w:t>48</w:t>
            </w:r>
            <w:r>
              <w:rPr>
                <w:sz w:val="16"/>
                <w:szCs w:val="16"/>
              </w:rPr>
              <w:t> </w:t>
            </w:r>
            <w:r w:rsidRPr="0076397B">
              <w:rPr>
                <w:sz w:val="16"/>
                <w:szCs w:val="16"/>
              </w:rPr>
              <w:t>477</w:t>
            </w:r>
          </w:p>
        </w:tc>
        <w:tc>
          <w:tcPr>
            <w:tcW w:w="979" w:type="dxa"/>
          </w:tcPr>
          <w:p w14:paraId="45FF9C0D" w14:textId="77777777" w:rsidR="002A7843" w:rsidRPr="0076397B" w:rsidRDefault="002A7843" w:rsidP="002A7843">
            <w:pPr>
              <w:jc w:val="right"/>
              <w:rPr>
                <w:sz w:val="16"/>
                <w:szCs w:val="16"/>
              </w:rPr>
            </w:pPr>
            <w:r w:rsidRPr="0076397B">
              <w:rPr>
                <w:sz w:val="16"/>
                <w:szCs w:val="16"/>
              </w:rPr>
              <w:t>93</w:t>
            </w:r>
            <w:r>
              <w:rPr>
                <w:sz w:val="16"/>
                <w:szCs w:val="16"/>
              </w:rPr>
              <w:t> </w:t>
            </w:r>
            <w:r w:rsidRPr="0076397B">
              <w:rPr>
                <w:sz w:val="16"/>
                <w:szCs w:val="16"/>
              </w:rPr>
              <w:t>918</w:t>
            </w:r>
          </w:p>
        </w:tc>
      </w:tr>
      <w:tr w:rsidR="002A7843" w:rsidRPr="00C2710A" w14:paraId="1C4EB960" w14:textId="77777777" w:rsidTr="00457B22">
        <w:tc>
          <w:tcPr>
            <w:tcW w:w="1413" w:type="dxa"/>
          </w:tcPr>
          <w:p w14:paraId="3254763A" w14:textId="0F70E1FA" w:rsidR="002A7843" w:rsidRPr="00F70C28" w:rsidRDefault="002A7843" w:rsidP="00F70C28">
            <w:pPr>
              <w:jc w:val="right"/>
              <w:rPr>
                <w:rFonts w:ascii="Simplified Arabic" w:hAnsi="Simplified Arabic" w:cs="Simplified Arabic"/>
                <w:sz w:val="18"/>
                <w:szCs w:val="18"/>
              </w:rPr>
            </w:pPr>
            <w:r w:rsidRPr="00F70C28">
              <w:rPr>
                <w:rFonts w:ascii="Simplified Arabic" w:hAnsi="Simplified Arabic" w:cs="Simplified Arabic"/>
                <w:sz w:val="18"/>
                <w:szCs w:val="18"/>
                <w:rtl/>
              </w:rPr>
              <w:t>إندونيسيا</w:t>
            </w:r>
          </w:p>
        </w:tc>
        <w:tc>
          <w:tcPr>
            <w:tcW w:w="859" w:type="dxa"/>
          </w:tcPr>
          <w:p w14:paraId="6D485786" w14:textId="77777777" w:rsidR="002A7843" w:rsidRPr="0076397B" w:rsidRDefault="002A7843" w:rsidP="002A7843">
            <w:pPr>
              <w:jc w:val="right"/>
              <w:rPr>
                <w:sz w:val="16"/>
                <w:szCs w:val="16"/>
              </w:rPr>
            </w:pPr>
            <w:r w:rsidRPr="0076397B">
              <w:rPr>
                <w:sz w:val="16"/>
                <w:szCs w:val="16"/>
              </w:rPr>
              <w:t>0.549</w:t>
            </w:r>
          </w:p>
        </w:tc>
        <w:tc>
          <w:tcPr>
            <w:tcW w:w="999" w:type="dxa"/>
          </w:tcPr>
          <w:p w14:paraId="0B52A253" w14:textId="77777777" w:rsidR="002A7843" w:rsidRPr="0076397B" w:rsidRDefault="002A7843" w:rsidP="002A7843">
            <w:pPr>
              <w:jc w:val="right"/>
              <w:rPr>
                <w:sz w:val="16"/>
                <w:szCs w:val="16"/>
              </w:rPr>
            </w:pPr>
            <w:r w:rsidRPr="0076397B">
              <w:rPr>
                <w:sz w:val="16"/>
                <w:szCs w:val="16"/>
              </w:rPr>
              <w:t>0.775</w:t>
            </w:r>
          </w:p>
        </w:tc>
        <w:tc>
          <w:tcPr>
            <w:tcW w:w="1124" w:type="dxa"/>
          </w:tcPr>
          <w:p w14:paraId="7C29FA54" w14:textId="77777777" w:rsidR="002A7843" w:rsidRPr="0076397B" w:rsidRDefault="002A7843" w:rsidP="002A7843">
            <w:pPr>
              <w:jc w:val="right"/>
              <w:rPr>
                <w:sz w:val="16"/>
                <w:szCs w:val="16"/>
              </w:rPr>
            </w:pPr>
            <w:r w:rsidRPr="0076397B">
              <w:rPr>
                <w:sz w:val="16"/>
                <w:szCs w:val="16"/>
              </w:rPr>
              <w:t>21</w:t>
            </w:r>
            <w:r>
              <w:rPr>
                <w:sz w:val="16"/>
                <w:szCs w:val="16"/>
              </w:rPr>
              <w:t> </w:t>
            </w:r>
            <w:r w:rsidRPr="0076397B">
              <w:rPr>
                <w:sz w:val="16"/>
                <w:szCs w:val="16"/>
              </w:rPr>
              <w:t>629</w:t>
            </w:r>
          </w:p>
        </w:tc>
        <w:tc>
          <w:tcPr>
            <w:tcW w:w="1124" w:type="dxa"/>
          </w:tcPr>
          <w:p w14:paraId="717560D9" w14:textId="77777777" w:rsidR="002A7843" w:rsidRPr="0076397B" w:rsidRDefault="002A7843" w:rsidP="002A7843">
            <w:pPr>
              <w:jc w:val="right"/>
              <w:rPr>
                <w:sz w:val="16"/>
                <w:szCs w:val="16"/>
              </w:rPr>
            </w:pPr>
            <w:r w:rsidRPr="0076397B">
              <w:rPr>
                <w:sz w:val="16"/>
                <w:szCs w:val="16"/>
              </w:rPr>
              <w:t>22</w:t>
            </w:r>
            <w:r>
              <w:rPr>
                <w:sz w:val="16"/>
                <w:szCs w:val="16"/>
              </w:rPr>
              <w:t> </w:t>
            </w:r>
            <w:r w:rsidRPr="0076397B">
              <w:rPr>
                <w:sz w:val="16"/>
                <w:szCs w:val="16"/>
              </w:rPr>
              <w:t>926</w:t>
            </w:r>
          </w:p>
        </w:tc>
        <w:tc>
          <w:tcPr>
            <w:tcW w:w="978" w:type="dxa"/>
          </w:tcPr>
          <w:p w14:paraId="3F115A3F" w14:textId="77777777" w:rsidR="002A7843" w:rsidRPr="0076397B" w:rsidRDefault="002A7843" w:rsidP="002A7843">
            <w:pPr>
              <w:jc w:val="right"/>
              <w:rPr>
                <w:sz w:val="16"/>
                <w:szCs w:val="16"/>
              </w:rPr>
            </w:pPr>
            <w:r w:rsidRPr="0076397B">
              <w:rPr>
                <w:sz w:val="16"/>
                <w:szCs w:val="16"/>
              </w:rPr>
              <w:t>44</w:t>
            </w:r>
            <w:r>
              <w:rPr>
                <w:sz w:val="16"/>
                <w:szCs w:val="16"/>
              </w:rPr>
              <w:t> </w:t>
            </w:r>
            <w:r w:rsidRPr="0076397B">
              <w:rPr>
                <w:sz w:val="16"/>
                <w:szCs w:val="16"/>
              </w:rPr>
              <w:t>555</w:t>
            </w:r>
          </w:p>
        </w:tc>
        <w:tc>
          <w:tcPr>
            <w:tcW w:w="1124" w:type="dxa"/>
          </w:tcPr>
          <w:p w14:paraId="17BFEEA4" w14:textId="77777777" w:rsidR="002A7843" w:rsidRPr="0076397B" w:rsidRDefault="002A7843" w:rsidP="002A7843">
            <w:pPr>
              <w:jc w:val="right"/>
              <w:rPr>
                <w:sz w:val="16"/>
                <w:szCs w:val="16"/>
              </w:rPr>
            </w:pPr>
            <w:r w:rsidRPr="0076397B">
              <w:rPr>
                <w:sz w:val="16"/>
                <w:szCs w:val="16"/>
              </w:rPr>
              <w:t>22</w:t>
            </w:r>
            <w:r>
              <w:rPr>
                <w:sz w:val="16"/>
                <w:szCs w:val="16"/>
              </w:rPr>
              <w:t> </w:t>
            </w:r>
            <w:r w:rsidRPr="0076397B">
              <w:rPr>
                <w:sz w:val="16"/>
                <w:szCs w:val="16"/>
              </w:rPr>
              <w:t>774</w:t>
            </w:r>
          </w:p>
        </w:tc>
        <w:tc>
          <w:tcPr>
            <w:tcW w:w="1124" w:type="dxa"/>
          </w:tcPr>
          <w:p w14:paraId="3932D58E" w14:textId="77777777" w:rsidR="002A7843" w:rsidRPr="0076397B" w:rsidRDefault="002A7843" w:rsidP="002A7843">
            <w:pPr>
              <w:jc w:val="right"/>
              <w:rPr>
                <w:sz w:val="16"/>
                <w:szCs w:val="16"/>
              </w:rPr>
            </w:pPr>
            <w:r w:rsidRPr="0076397B">
              <w:rPr>
                <w:sz w:val="16"/>
                <w:szCs w:val="16"/>
              </w:rPr>
              <w:t>23</w:t>
            </w:r>
            <w:r>
              <w:rPr>
                <w:sz w:val="16"/>
                <w:szCs w:val="16"/>
              </w:rPr>
              <w:t> </w:t>
            </w:r>
            <w:r w:rsidRPr="0076397B">
              <w:rPr>
                <w:sz w:val="16"/>
                <w:szCs w:val="16"/>
              </w:rPr>
              <w:t>515</w:t>
            </w:r>
          </w:p>
        </w:tc>
        <w:tc>
          <w:tcPr>
            <w:tcW w:w="978" w:type="dxa"/>
          </w:tcPr>
          <w:p w14:paraId="6E378977" w14:textId="77777777" w:rsidR="002A7843" w:rsidRPr="0076397B" w:rsidRDefault="002A7843" w:rsidP="002A7843">
            <w:pPr>
              <w:jc w:val="right"/>
              <w:rPr>
                <w:sz w:val="16"/>
                <w:szCs w:val="16"/>
              </w:rPr>
            </w:pPr>
            <w:r w:rsidRPr="0076397B">
              <w:rPr>
                <w:sz w:val="16"/>
                <w:szCs w:val="16"/>
              </w:rPr>
              <w:t>46</w:t>
            </w:r>
            <w:r>
              <w:rPr>
                <w:sz w:val="16"/>
                <w:szCs w:val="16"/>
              </w:rPr>
              <w:t> </w:t>
            </w:r>
            <w:r w:rsidRPr="0076397B">
              <w:rPr>
                <w:sz w:val="16"/>
                <w:szCs w:val="16"/>
              </w:rPr>
              <w:t>289</w:t>
            </w:r>
          </w:p>
        </w:tc>
        <w:tc>
          <w:tcPr>
            <w:tcW w:w="1124" w:type="dxa"/>
          </w:tcPr>
          <w:p w14:paraId="63A1951C" w14:textId="77777777" w:rsidR="002A7843" w:rsidRPr="0076397B" w:rsidRDefault="002A7843" w:rsidP="002A7843">
            <w:pPr>
              <w:jc w:val="right"/>
              <w:rPr>
                <w:sz w:val="16"/>
                <w:szCs w:val="16"/>
              </w:rPr>
            </w:pPr>
            <w:r w:rsidRPr="0076397B">
              <w:rPr>
                <w:sz w:val="16"/>
                <w:szCs w:val="16"/>
              </w:rPr>
              <w:t>23</w:t>
            </w:r>
            <w:r>
              <w:rPr>
                <w:sz w:val="16"/>
                <w:szCs w:val="16"/>
              </w:rPr>
              <w:t> </w:t>
            </w:r>
            <w:r w:rsidRPr="0076397B">
              <w:rPr>
                <w:sz w:val="16"/>
                <w:szCs w:val="16"/>
              </w:rPr>
              <w:t>896</w:t>
            </w:r>
          </w:p>
        </w:tc>
        <w:tc>
          <w:tcPr>
            <w:tcW w:w="1124" w:type="dxa"/>
          </w:tcPr>
          <w:p w14:paraId="48E24F2E" w14:textId="77777777" w:rsidR="002A7843" w:rsidRPr="0076397B" w:rsidRDefault="002A7843" w:rsidP="002A7843">
            <w:pPr>
              <w:jc w:val="right"/>
              <w:rPr>
                <w:sz w:val="16"/>
                <w:szCs w:val="16"/>
              </w:rPr>
            </w:pPr>
            <w:r w:rsidRPr="0076397B">
              <w:rPr>
                <w:sz w:val="16"/>
                <w:szCs w:val="16"/>
              </w:rPr>
              <w:t>25</w:t>
            </w:r>
            <w:r>
              <w:rPr>
                <w:sz w:val="16"/>
                <w:szCs w:val="16"/>
              </w:rPr>
              <w:t> </w:t>
            </w:r>
            <w:r w:rsidRPr="0076397B">
              <w:rPr>
                <w:sz w:val="16"/>
                <w:szCs w:val="16"/>
              </w:rPr>
              <w:t>492</w:t>
            </w:r>
          </w:p>
        </w:tc>
        <w:tc>
          <w:tcPr>
            <w:tcW w:w="979" w:type="dxa"/>
          </w:tcPr>
          <w:p w14:paraId="2D0462CA" w14:textId="77777777" w:rsidR="002A7843" w:rsidRPr="0076397B" w:rsidRDefault="002A7843" w:rsidP="002A7843">
            <w:pPr>
              <w:jc w:val="right"/>
              <w:rPr>
                <w:sz w:val="16"/>
                <w:szCs w:val="16"/>
              </w:rPr>
            </w:pPr>
            <w:r w:rsidRPr="0076397B">
              <w:rPr>
                <w:sz w:val="16"/>
                <w:szCs w:val="16"/>
              </w:rPr>
              <w:t>49</w:t>
            </w:r>
            <w:r>
              <w:rPr>
                <w:sz w:val="16"/>
                <w:szCs w:val="16"/>
              </w:rPr>
              <w:t> </w:t>
            </w:r>
            <w:r w:rsidRPr="0076397B">
              <w:rPr>
                <w:sz w:val="16"/>
                <w:szCs w:val="16"/>
              </w:rPr>
              <w:t>388</w:t>
            </w:r>
          </w:p>
        </w:tc>
      </w:tr>
      <w:tr w:rsidR="002A7843" w:rsidRPr="00C2710A" w14:paraId="36FFAE97" w14:textId="77777777" w:rsidTr="00457B22">
        <w:tc>
          <w:tcPr>
            <w:tcW w:w="1413" w:type="dxa"/>
          </w:tcPr>
          <w:p w14:paraId="132A5120" w14:textId="2256F8AC" w:rsidR="002A7843" w:rsidRPr="00F70C28" w:rsidRDefault="002A7843" w:rsidP="00F70C28">
            <w:pPr>
              <w:jc w:val="right"/>
              <w:rPr>
                <w:rFonts w:ascii="Simplified Arabic" w:hAnsi="Simplified Arabic" w:cs="Simplified Arabic"/>
                <w:sz w:val="18"/>
                <w:szCs w:val="18"/>
              </w:rPr>
            </w:pPr>
            <w:r w:rsidRPr="00F70C28">
              <w:rPr>
                <w:rFonts w:ascii="Simplified Arabic" w:hAnsi="Simplified Arabic" w:cs="Simplified Arabic"/>
                <w:sz w:val="18"/>
                <w:szCs w:val="18"/>
                <w:rtl/>
              </w:rPr>
              <w:t>إيران (جمهورية</w:t>
            </w:r>
            <w:r w:rsidR="005358E8">
              <w:rPr>
                <w:rFonts w:ascii="Simplified Arabic" w:hAnsi="Simplified Arabic" w:cs="Simplified Arabic" w:hint="cs"/>
                <w:sz w:val="18"/>
                <w:szCs w:val="18"/>
                <w:rtl/>
              </w:rPr>
              <w:t>-</w:t>
            </w:r>
            <w:r w:rsidRPr="00F70C28">
              <w:rPr>
                <w:rFonts w:ascii="Simplified Arabic" w:hAnsi="Simplified Arabic" w:cs="Simplified Arabic"/>
                <w:sz w:val="18"/>
                <w:szCs w:val="18"/>
                <w:rtl/>
              </w:rPr>
              <w:t>الإسلامية)</w:t>
            </w:r>
          </w:p>
        </w:tc>
        <w:tc>
          <w:tcPr>
            <w:tcW w:w="859" w:type="dxa"/>
          </w:tcPr>
          <w:p w14:paraId="5976E368" w14:textId="77777777" w:rsidR="002A7843" w:rsidRPr="0076397B" w:rsidRDefault="002A7843" w:rsidP="002A7843">
            <w:pPr>
              <w:jc w:val="right"/>
              <w:rPr>
                <w:sz w:val="16"/>
                <w:szCs w:val="16"/>
              </w:rPr>
            </w:pPr>
            <w:r w:rsidRPr="0076397B">
              <w:rPr>
                <w:sz w:val="16"/>
                <w:szCs w:val="16"/>
              </w:rPr>
              <w:t>0.371</w:t>
            </w:r>
          </w:p>
        </w:tc>
        <w:tc>
          <w:tcPr>
            <w:tcW w:w="999" w:type="dxa"/>
          </w:tcPr>
          <w:p w14:paraId="40FF021F" w14:textId="77777777" w:rsidR="002A7843" w:rsidRPr="0076397B" w:rsidRDefault="002A7843" w:rsidP="002A7843">
            <w:pPr>
              <w:jc w:val="right"/>
              <w:rPr>
                <w:sz w:val="16"/>
                <w:szCs w:val="16"/>
              </w:rPr>
            </w:pPr>
            <w:r w:rsidRPr="0076397B">
              <w:rPr>
                <w:sz w:val="16"/>
                <w:szCs w:val="16"/>
              </w:rPr>
              <w:t>0.524</w:t>
            </w:r>
          </w:p>
        </w:tc>
        <w:tc>
          <w:tcPr>
            <w:tcW w:w="1124" w:type="dxa"/>
          </w:tcPr>
          <w:p w14:paraId="120123F9" w14:textId="77777777" w:rsidR="002A7843" w:rsidRPr="0076397B" w:rsidRDefault="002A7843" w:rsidP="002A7843">
            <w:pPr>
              <w:jc w:val="right"/>
              <w:rPr>
                <w:sz w:val="16"/>
                <w:szCs w:val="16"/>
              </w:rPr>
            </w:pPr>
            <w:r w:rsidRPr="0076397B">
              <w:rPr>
                <w:sz w:val="16"/>
                <w:szCs w:val="16"/>
              </w:rPr>
              <w:t>14</w:t>
            </w:r>
            <w:r>
              <w:rPr>
                <w:sz w:val="16"/>
                <w:szCs w:val="16"/>
              </w:rPr>
              <w:t> </w:t>
            </w:r>
            <w:r w:rsidRPr="0076397B">
              <w:rPr>
                <w:sz w:val="16"/>
                <w:szCs w:val="16"/>
              </w:rPr>
              <w:t>616</w:t>
            </w:r>
          </w:p>
        </w:tc>
        <w:tc>
          <w:tcPr>
            <w:tcW w:w="1124" w:type="dxa"/>
          </w:tcPr>
          <w:p w14:paraId="50CDD096" w14:textId="77777777" w:rsidR="002A7843" w:rsidRPr="0076397B" w:rsidRDefault="002A7843" w:rsidP="002A7843">
            <w:pPr>
              <w:jc w:val="right"/>
              <w:rPr>
                <w:sz w:val="16"/>
                <w:szCs w:val="16"/>
              </w:rPr>
            </w:pPr>
            <w:r w:rsidRPr="0076397B">
              <w:rPr>
                <w:sz w:val="16"/>
                <w:szCs w:val="16"/>
              </w:rPr>
              <w:t>15</w:t>
            </w:r>
            <w:r>
              <w:rPr>
                <w:sz w:val="16"/>
                <w:szCs w:val="16"/>
              </w:rPr>
              <w:t> </w:t>
            </w:r>
            <w:r w:rsidRPr="0076397B">
              <w:rPr>
                <w:sz w:val="16"/>
                <w:szCs w:val="16"/>
              </w:rPr>
              <w:t>493</w:t>
            </w:r>
          </w:p>
        </w:tc>
        <w:tc>
          <w:tcPr>
            <w:tcW w:w="978" w:type="dxa"/>
          </w:tcPr>
          <w:p w14:paraId="02C7EF20" w14:textId="77777777" w:rsidR="002A7843" w:rsidRPr="0076397B" w:rsidRDefault="002A7843" w:rsidP="002A7843">
            <w:pPr>
              <w:jc w:val="right"/>
              <w:rPr>
                <w:sz w:val="16"/>
                <w:szCs w:val="16"/>
              </w:rPr>
            </w:pPr>
            <w:r w:rsidRPr="0076397B">
              <w:rPr>
                <w:sz w:val="16"/>
                <w:szCs w:val="16"/>
              </w:rPr>
              <w:t>30</w:t>
            </w:r>
            <w:r>
              <w:rPr>
                <w:sz w:val="16"/>
                <w:szCs w:val="16"/>
              </w:rPr>
              <w:t> </w:t>
            </w:r>
            <w:r w:rsidRPr="0076397B">
              <w:rPr>
                <w:sz w:val="16"/>
                <w:szCs w:val="16"/>
              </w:rPr>
              <w:t>109</w:t>
            </w:r>
          </w:p>
        </w:tc>
        <w:tc>
          <w:tcPr>
            <w:tcW w:w="1124" w:type="dxa"/>
          </w:tcPr>
          <w:p w14:paraId="4B2D4FED" w14:textId="77777777" w:rsidR="002A7843" w:rsidRPr="0076397B" w:rsidRDefault="002A7843" w:rsidP="002A7843">
            <w:pPr>
              <w:jc w:val="right"/>
              <w:rPr>
                <w:sz w:val="16"/>
                <w:szCs w:val="16"/>
              </w:rPr>
            </w:pPr>
            <w:r w:rsidRPr="0076397B">
              <w:rPr>
                <w:sz w:val="16"/>
                <w:szCs w:val="16"/>
              </w:rPr>
              <w:t>15</w:t>
            </w:r>
            <w:r>
              <w:rPr>
                <w:sz w:val="16"/>
                <w:szCs w:val="16"/>
              </w:rPr>
              <w:t> </w:t>
            </w:r>
            <w:r w:rsidRPr="0076397B">
              <w:rPr>
                <w:sz w:val="16"/>
                <w:szCs w:val="16"/>
              </w:rPr>
              <w:t>390</w:t>
            </w:r>
          </w:p>
        </w:tc>
        <w:tc>
          <w:tcPr>
            <w:tcW w:w="1124" w:type="dxa"/>
          </w:tcPr>
          <w:p w14:paraId="246024DF" w14:textId="77777777" w:rsidR="002A7843" w:rsidRPr="0076397B" w:rsidRDefault="002A7843" w:rsidP="002A7843">
            <w:pPr>
              <w:jc w:val="right"/>
              <w:rPr>
                <w:sz w:val="16"/>
                <w:szCs w:val="16"/>
              </w:rPr>
            </w:pPr>
            <w:r w:rsidRPr="0076397B">
              <w:rPr>
                <w:sz w:val="16"/>
                <w:szCs w:val="16"/>
              </w:rPr>
              <w:t>15</w:t>
            </w:r>
            <w:r>
              <w:rPr>
                <w:sz w:val="16"/>
                <w:szCs w:val="16"/>
              </w:rPr>
              <w:t> </w:t>
            </w:r>
            <w:r w:rsidRPr="0076397B">
              <w:rPr>
                <w:sz w:val="16"/>
                <w:szCs w:val="16"/>
              </w:rPr>
              <w:t>891</w:t>
            </w:r>
          </w:p>
        </w:tc>
        <w:tc>
          <w:tcPr>
            <w:tcW w:w="978" w:type="dxa"/>
          </w:tcPr>
          <w:p w14:paraId="17734D77" w14:textId="77777777" w:rsidR="002A7843" w:rsidRPr="0076397B" w:rsidRDefault="002A7843" w:rsidP="002A7843">
            <w:pPr>
              <w:jc w:val="right"/>
              <w:rPr>
                <w:sz w:val="16"/>
                <w:szCs w:val="16"/>
              </w:rPr>
            </w:pPr>
            <w:r w:rsidRPr="0076397B">
              <w:rPr>
                <w:sz w:val="16"/>
                <w:szCs w:val="16"/>
              </w:rPr>
              <w:t>31</w:t>
            </w:r>
            <w:r>
              <w:rPr>
                <w:sz w:val="16"/>
                <w:szCs w:val="16"/>
              </w:rPr>
              <w:t> </w:t>
            </w:r>
            <w:r w:rsidRPr="0076397B">
              <w:rPr>
                <w:sz w:val="16"/>
                <w:szCs w:val="16"/>
              </w:rPr>
              <w:t>281</w:t>
            </w:r>
          </w:p>
        </w:tc>
        <w:tc>
          <w:tcPr>
            <w:tcW w:w="1124" w:type="dxa"/>
          </w:tcPr>
          <w:p w14:paraId="3D6F8886" w14:textId="77777777" w:rsidR="002A7843" w:rsidRPr="0076397B" w:rsidRDefault="002A7843" w:rsidP="002A7843">
            <w:pPr>
              <w:jc w:val="right"/>
              <w:rPr>
                <w:sz w:val="16"/>
                <w:szCs w:val="16"/>
              </w:rPr>
            </w:pPr>
            <w:r w:rsidRPr="0076397B">
              <w:rPr>
                <w:sz w:val="16"/>
                <w:szCs w:val="16"/>
              </w:rPr>
              <w:t>16</w:t>
            </w:r>
            <w:r>
              <w:rPr>
                <w:sz w:val="16"/>
                <w:szCs w:val="16"/>
              </w:rPr>
              <w:t> </w:t>
            </w:r>
            <w:r w:rsidRPr="0076397B">
              <w:rPr>
                <w:sz w:val="16"/>
                <w:szCs w:val="16"/>
              </w:rPr>
              <w:t>148</w:t>
            </w:r>
          </w:p>
        </w:tc>
        <w:tc>
          <w:tcPr>
            <w:tcW w:w="1124" w:type="dxa"/>
          </w:tcPr>
          <w:p w14:paraId="7AD562A7" w14:textId="77777777" w:rsidR="002A7843" w:rsidRPr="0076397B" w:rsidRDefault="002A7843" w:rsidP="002A7843">
            <w:pPr>
              <w:jc w:val="right"/>
              <w:rPr>
                <w:sz w:val="16"/>
                <w:szCs w:val="16"/>
              </w:rPr>
            </w:pPr>
            <w:r w:rsidRPr="0076397B">
              <w:rPr>
                <w:sz w:val="16"/>
                <w:szCs w:val="16"/>
              </w:rPr>
              <w:t>17</w:t>
            </w:r>
            <w:r>
              <w:rPr>
                <w:sz w:val="16"/>
                <w:szCs w:val="16"/>
              </w:rPr>
              <w:t> </w:t>
            </w:r>
            <w:r w:rsidRPr="0076397B">
              <w:rPr>
                <w:sz w:val="16"/>
                <w:szCs w:val="16"/>
              </w:rPr>
              <w:t>227</w:t>
            </w:r>
          </w:p>
        </w:tc>
        <w:tc>
          <w:tcPr>
            <w:tcW w:w="979" w:type="dxa"/>
          </w:tcPr>
          <w:p w14:paraId="6736A909" w14:textId="77777777" w:rsidR="002A7843" w:rsidRPr="0076397B" w:rsidRDefault="002A7843" w:rsidP="002A7843">
            <w:pPr>
              <w:jc w:val="right"/>
              <w:rPr>
                <w:sz w:val="16"/>
                <w:szCs w:val="16"/>
              </w:rPr>
            </w:pPr>
            <w:r w:rsidRPr="0076397B">
              <w:rPr>
                <w:sz w:val="16"/>
                <w:szCs w:val="16"/>
              </w:rPr>
              <w:t>33</w:t>
            </w:r>
            <w:r>
              <w:rPr>
                <w:sz w:val="16"/>
                <w:szCs w:val="16"/>
              </w:rPr>
              <w:t> </w:t>
            </w:r>
            <w:r w:rsidRPr="0076397B">
              <w:rPr>
                <w:sz w:val="16"/>
                <w:szCs w:val="16"/>
              </w:rPr>
              <w:t>375</w:t>
            </w:r>
          </w:p>
        </w:tc>
      </w:tr>
      <w:tr w:rsidR="002A7843" w:rsidRPr="00C2710A" w14:paraId="0E57966D" w14:textId="77777777" w:rsidTr="00457B22">
        <w:tc>
          <w:tcPr>
            <w:tcW w:w="1413" w:type="dxa"/>
          </w:tcPr>
          <w:p w14:paraId="09D9950D" w14:textId="7DB3AD18" w:rsidR="002A7843" w:rsidRPr="00F70C28" w:rsidRDefault="002A7843" w:rsidP="00F70C28">
            <w:pPr>
              <w:jc w:val="right"/>
              <w:rPr>
                <w:rFonts w:ascii="Simplified Arabic" w:hAnsi="Simplified Arabic" w:cs="Simplified Arabic"/>
                <w:sz w:val="18"/>
                <w:szCs w:val="18"/>
              </w:rPr>
            </w:pPr>
            <w:r w:rsidRPr="00F70C28">
              <w:rPr>
                <w:rFonts w:ascii="Simplified Arabic" w:hAnsi="Simplified Arabic" w:cs="Simplified Arabic"/>
                <w:sz w:val="18"/>
                <w:szCs w:val="18"/>
                <w:rtl/>
              </w:rPr>
              <w:t>العراق</w:t>
            </w:r>
          </w:p>
        </w:tc>
        <w:tc>
          <w:tcPr>
            <w:tcW w:w="859" w:type="dxa"/>
          </w:tcPr>
          <w:p w14:paraId="7B37BE0E" w14:textId="77777777" w:rsidR="002A7843" w:rsidRPr="0076397B" w:rsidRDefault="002A7843" w:rsidP="002A7843">
            <w:pPr>
              <w:jc w:val="right"/>
              <w:rPr>
                <w:sz w:val="16"/>
                <w:szCs w:val="16"/>
              </w:rPr>
            </w:pPr>
            <w:r w:rsidRPr="0076397B">
              <w:rPr>
                <w:sz w:val="16"/>
                <w:szCs w:val="16"/>
              </w:rPr>
              <w:t>0.128</w:t>
            </w:r>
          </w:p>
        </w:tc>
        <w:tc>
          <w:tcPr>
            <w:tcW w:w="999" w:type="dxa"/>
          </w:tcPr>
          <w:p w14:paraId="248310FB" w14:textId="77777777" w:rsidR="002A7843" w:rsidRPr="0076397B" w:rsidRDefault="002A7843" w:rsidP="002A7843">
            <w:pPr>
              <w:jc w:val="right"/>
              <w:rPr>
                <w:sz w:val="16"/>
                <w:szCs w:val="16"/>
              </w:rPr>
            </w:pPr>
            <w:r w:rsidRPr="0076397B">
              <w:rPr>
                <w:sz w:val="16"/>
                <w:szCs w:val="16"/>
              </w:rPr>
              <w:t>0.181</w:t>
            </w:r>
          </w:p>
        </w:tc>
        <w:tc>
          <w:tcPr>
            <w:tcW w:w="1124" w:type="dxa"/>
          </w:tcPr>
          <w:p w14:paraId="532F2441" w14:textId="77777777" w:rsidR="002A7843" w:rsidRPr="0076397B" w:rsidRDefault="002A7843" w:rsidP="002A7843">
            <w:pPr>
              <w:jc w:val="right"/>
              <w:rPr>
                <w:sz w:val="16"/>
                <w:szCs w:val="16"/>
              </w:rPr>
            </w:pPr>
            <w:r w:rsidRPr="0076397B">
              <w:rPr>
                <w:sz w:val="16"/>
                <w:szCs w:val="16"/>
              </w:rPr>
              <w:t>5</w:t>
            </w:r>
            <w:r>
              <w:rPr>
                <w:sz w:val="16"/>
                <w:szCs w:val="16"/>
              </w:rPr>
              <w:t> </w:t>
            </w:r>
            <w:r w:rsidRPr="0076397B">
              <w:rPr>
                <w:sz w:val="16"/>
                <w:szCs w:val="16"/>
              </w:rPr>
              <w:t>043</w:t>
            </w:r>
          </w:p>
        </w:tc>
        <w:tc>
          <w:tcPr>
            <w:tcW w:w="1124" w:type="dxa"/>
          </w:tcPr>
          <w:p w14:paraId="528EBEDC" w14:textId="77777777" w:rsidR="002A7843" w:rsidRPr="0076397B" w:rsidRDefault="002A7843" w:rsidP="002A7843">
            <w:pPr>
              <w:jc w:val="right"/>
              <w:rPr>
                <w:sz w:val="16"/>
                <w:szCs w:val="16"/>
              </w:rPr>
            </w:pPr>
            <w:r w:rsidRPr="0076397B">
              <w:rPr>
                <w:sz w:val="16"/>
                <w:szCs w:val="16"/>
              </w:rPr>
              <w:t>5</w:t>
            </w:r>
            <w:r>
              <w:rPr>
                <w:sz w:val="16"/>
                <w:szCs w:val="16"/>
              </w:rPr>
              <w:t> </w:t>
            </w:r>
            <w:r w:rsidRPr="0076397B">
              <w:rPr>
                <w:sz w:val="16"/>
                <w:szCs w:val="16"/>
              </w:rPr>
              <w:t>345</w:t>
            </w:r>
          </w:p>
        </w:tc>
        <w:tc>
          <w:tcPr>
            <w:tcW w:w="978" w:type="dxa"/>
          </w:tcPr>
          <w:p w14:paraId="493CD151" w14:textId="77777777" w:rsidR="002A7843" w:rsidRPr="0076397B" w:rsidRDefault="002A7843" w:rsidP="002A7843">
            <w:pPr>
              <w:jc w:val="right"/>
              <w:rPr>
                <w:sz w:val="16"/>
                <w:szCs w:val="16"/>
              </w:rPr>
            </w:pPr>
            <w:r w:rsidRPr="0076397B">
              <w:rPr>
                <w:sz w:val="16"/>
                <w:szCs w:val="16"/>
              </w:rPr>
              <w:t>10</w:t>
            </w:r>
            <w:r>
              <w:rPr>
                <w:sz w:val="16"/>
                <w:szCs w:val="16"/>
              </w:rPr>
              <w:t> </w:t>
            </w:r>
            <w:r w:rsidRPr="0076397B">
              <w:rPr>
                <w:sz w:val="16"/>
                <w:szCs w:val="16"/>
              </w:rPr>
              <w:t>388</w:t>
            </w:r>
          </w:p>
        </w:tc>
        <w:tc>
          <w:tcPr>
            <w:tcW w:w="1124" w:type="dxa"/>
          </w:tcPr>
          <w:p w14:paraId="3D36F0A2" w14:textId="77777777" w:rsidR="002A7843" w:rsidRPr="0076397B" w:rsidRDefault="002A7843" w:rsidP="002A7843">
            <w:pPr>
              <w:jc w:val="right"/>
              <w:rPr>
                <w:sz w:val="16"/>
                <w:szCs w:val="16"/>
              </w:rPr>
            </w:pPr>
            <w:r w:rsidRPr="0076397B">
              <w:rPr>
                <w:sz w:val="16"/>
                <w:szCs w:val="16"/>
              </w:rPr>
              <w:t>5</w:t>
            </w:r>
            <w:r>
              <w:rPr>
                <w:sz w:val="16"/>
                <w:szCs w:val="16"/>
              </w:rPr>
              <w:t> </w:t>
            </w:r>
            <w:r w:rsidRPr="0076397B">
              <w:rPr>
                <w:sz w:val="16"/>
                <w:szCs w:val="16"/>
              </w:rPr>
              <w:t>310</w:t>
            </w:r>
          </w:p>
        </w:tc>
        <w:tc>
          <w:tcPr>
            <w:tcW w:w="1124" w:type="dxa"/>
          </w:tcPr>
          <w:p w14:paraId="7FBA5961" w14:textId="77777777" w:rsidR="002A7843" w:rsidRPr="0076397B" w:rsidRDefault="002A7843" w:rsidP="002A7843">
            <w:pPr>
              <w:jc w:val="right"/>
              <w:rPr>
                <w:sz w:val="16"/>
                <w:szCs w:val="16"/>
              </w:rPr>
            </w:pPr>
            <w:r w:rsidRPr="0076397B">
              <w:rPr>
                <w:sz w:val="16"/>
                <w:szCs w:val="16"/>
              </w:rPr>
              <w:t>5</w:t>
            </w:r>
            <w:r>
              <w:rPr>
                <w:sz w:val="16"/>
                <w:szCs w:val="16"/>
              </w:rPr>
              <w:t> </w:t>
            </w:r>
            <w:r w:rsidRPr="0076397B">
              <w:rPr>
                <w:sz w:val="16"/>
                <w:szCs w:val="16"/>
              </w:rPr>
              <w:t>482</w:t>
            </w:r>
          </w:p>
        </w:tc>
        <w:tc>
          <w:tcPr>
            <w:tcW w:w="978" w:type="dxa"/>
          </w:tcPr>
          <w:p w14:paraId="2B03D8F9" w14:textId="77777777" w:rsidR="002A7843" w:rsidRPr="0076397B" w:rsidRDefault="002A7843" w:rsidP="002A7843">
            <w:pPr>
              <w:jc w:val="right"/>
              <w:rPr>
                <w:sz w:val="16"/>
                <w:szCs w:val="16"/>
              </w:rPr>
            </w:pPr>
            <w:r w:rsidRPr="0076397B">
              <w:rPr>
                <w:sz w:val="16"/>
                <w:szCs w:val="16"/>
              </w:rPr>
              <w:t>10</w:t>
            </w:r>
            <w:r>
              <w:rPr>
                <w:sz w:val="16"/>
                <w:szCs w:val="16"/>
              </w:rPr>
              <w:t> </w:t>
            </w:r>
            <w:r w:rsidRPr="0076397B">
              <w:rPr>
                <w:sz w:val="16"/>
                <w:szCs w:val="16"/>
              </w:rPr>
              <w:t>792</w:t>
            </w:r>
          </w:p>
        </w:tc>
        <w:tc>
          <w:tcPr>
            <w:tcW w:w="1124" w:type="dxa"/>
          </w:tcPr>
          <w:p w14:paraId="4DA79050" w14:textId="77777777" w:rsidR="002A7843" w:rsidRPr="0076397B" w:rsidRDefault="002A7843" w:rsidP="002A7843">
            <w:pPr>
              <w:jc w:val="right"/>
              <w:rPr>
                <w:sz w:val="16"/>
                <w:szCs w:val="16"/>
              </w:rPr>
            </w:pPr>
            <w:r w:rsidRPr="0076397B">
              <w:rPr>
                <w:sz w:val="16"/>
                <w:szCs w:val="16"/>
              </w:rPr>
              <w:t>5</w:t>
            </w:r>
            <w:r>
              <w:rPr>
                <w:sz w:val="16"/>
                <w:szCs w:val="16"/>
              </w:rPr>
              <w:t> </w:t>
            </w:r>
            <w:r w:rsidRPr="0076397B">
              <w:rPr>
                <w:sz w:val="16"/>
                <w:szCs w:val="16"/>
              </w:rPr>
              <w:t>571</w:t>
            </w:r>
          </w:p>
        </w:tc>
        <w:tc>
          <w:tcPr>
            <w:tcW w:w="1124" w:type="dxa"/>
          </w:tcPr>
          <w:p w14:paraId="30582E52" w14:textId="77777777" w:rsidR="002A7843" w:rsidRPr="0076397B" w:rsidRDefault="002A7843" w:rsidP="002A7843">
            <w:pPr>
              <w:jc w:val="right"/>
              <w:rPr>
                <w:sz w:val="16"/>
                <w:szCs w:val="16"/>
              </w:rPr>
            </w:pPr>
            <w:r w:rsidRPr="0076397B">
              <w:rPr>
                <w:sz w:val="16"/>
                <w:szCs w:val="16"/>
              </w:rPr>
              <w:t>5</w:t>
            </w:r>
            <w:r>
              <w:rPr>
                <w:sz w:val="16"/>
                <w:szCs w:val="16"/>
              </w:rPr>
              <w:t> </w:t>
            </w:r>
            <w:r w:rsidRPr="0076397B">
              <w:rPr>
                <w:sz w:val="16"/>
                <w:szCs w:val="16"/>
              </w:rPr>
              <w:t>943</w:t>
            </w:r>
          </w:p>
        </w:tc>
        <w:tc>
          <w:tcPr>
            <w:tcW w:w="979" w:type="dxa"/>
          </w:tcPr>
          <w:p w14:paraId="41F5D0C9" w14:textId="77777777" w:rsidR="002A7843" w:rsidRPr="0076397B" w:rsidRDefault="002A7843" w:rsidP="002A7843">
            <w:pPr>
              <w:jc w:val="right"/>
              <w:rPr>
                <w:sz w:val="16"/>
                <w:szCs w:val="16"/>
              </w:rPr>
            </w:pPr>
            <w:r w:rsidRPr="0076397B">
              <w:rPr>
                <w:sz w:val="16"/>
                <w:szCs w:val="16"/>
              </w:rPr>
              <w:t>11</w:t>
            </w:r>
            <w:r>
              <w:rPr>
                <w:sz w:val="16"/>
                <w:szCs w:val="16"/>
              </w:rPr>
              <w:t> </w:t>
            </w:r>
            <w:r w:rsidRPr="0076397B">
              <w:rPr>
                <w:sz w:val="16"/>
                <w:szCs w:val="16"/>
              </w:rPr>
              <w:t>515</w:t>
            </w:r>
          </w:p>
        </w:tc>
      </w:tr>
      <w:tr w:rsidR="002A7843" w:rsidRPr="00C2710A" w14:paraId="33DC6100" w14:textId="77777777" w:rsidTr="00457B22">
        <w:tc>
          <w:tcPr>
            <w:tcW w:w="1413" w:type="dxa"/>
          </w:tcPr>
          <w:p w14:paraId="51327A2F" w14:textId="5408EBAB" w:rsidR="002A7843" w:rsidRPr="00F70C28" w:rsidRDefault="002A7843" w:rsidP="00F70C28">
            <w:pPr>
              <w:jc w:val="right"/>
              <w:rPr>
                <w:rFonts w:ascii="Simplified Arabic" w:hAnsi="Simplified Arabic" w:cs="Simplified Arabic"/>
                <w:sz w:val="18"/>
                <w:szCs w:val="18"/>
              </w:rPr>
            </w:pPr>
            <w:r w:rsidRPr="00F70C28">
              <w:rPr>
                <w:rFonts w:ascii="Simplified Arabic" w:hAnsi="Simplified Arabic" w:cs="Simplified Arabic"/>
                <w:sz w:val="18"/>
                <w:szCs w:val="18"/>
                <w:rtl/>
              </w:rPr>
              <w:t>أيرلندا</w:t>
            </w:r>
          </w:p>
        </w:tc>
        <w:tc>
          <w:tcPr>
            <w:tcW w:w="859" w:type="dxa"/>
          </w:tcPr>
          <w:p w14:paraId="18864BD2" w14:textId="77777777" w:rsidR="002A7843" w:rsidRPr="0076397B" w:rsidRDefault="002A7843" w:rsidP="002A7843">
            <w:pPr>
              <w:jc w:val="right"/>
              <w:rPr>
                <w:sz w:val="16"/>
                <w:szCs w:val="16"/>
              </w:rPr>
            </w:pPr>
            <w:r w:rsidRPr="0076397B">
              <w:rPr>
                <w:sz w:val="16"/>
                <w:szCs w:val="16"/>
              </w:rPr>
              <w:t>0.439</w:t>
            </w:r>
          </w:p>
        </w:tc>
        <w:tc>
          <w:tcPr>
            <w:tcW w:w="999" w:type="dxa"/>
          </w:tcPr>
          <w:p w14:paraId="73177C98" w14:textId="77777777" w:rsidR="002A7843" w:rsidRPr="0076397B" w:rsidRDefault="002A7843" w:rsidP="002A7843">
            <w:pPr>
              <w:jc w:val="right"/>
              <w:rPr>
                <w:sz w:val="16"/>
                <w:szCs w:val="16"/>
              </w:rPr>
            </w:pPr>
            <w:r w:rsidRPr="0076397B">
              <w:rPr>
                <w:sz w:val="16"/>
                <w:szCs w:val="16"/>
              </w:rPr>
              <w:t>0.620</w:t>
            </w:r>
          </w:p>
        </w:tc>
        <w:tc>
          <w:tcPr>
            <w:tcW w:w="1124" w:type="dxa"/>
          </w:tcPr>
          <w:p w14:paraId="6713D418" w14:textId="77777777" w:rsidR="002A7843" w:rsidRPr="0076397B" w:rsidRDefault="002A7843" w:rsidP="002A7843">
            <w:pPr>
              <w:jc w:val="right"/>
              <w:rPr>
                <w:sz w:val="16"/>
                <w:szCs w:val="16"/>
              </w:rPr>
            </w:pPr>
            <w:r w:rsidRPr="0076397B">
              <w:rPr>
                <w:sz w:val="16"/>
                <w:szCs w:val="16"/>
              </w:rPr>
              <w:t>17</w:t>
            </w:r>
            <w:r>
              <w:rPr>
                <w:sz w:val="16"/>
                <w:szCs w:val="16"/>
              </w:rPr>
              <w:t> </w:t>
            </w:r>
            <w:r w:rsidRPr="0076397B">
              <w:rPr>
                <w:sz w:val="16"/>
                <w:szCs w:val="16"/>
              </w:rPr>
              <w:t>295</w:t>
            </w:r>
          </w:p>
        </w:tc>
        <w:tc>
          <w:tcPr>
            <w:tcW w:w="1124" w:type="dxa"/>
          </w:tcPr>
          <w:p w14:paraId="7EBC86BD" w14:textId="77777777" w:rsidR="002A7843" w:rsidRPr="0076397B" w:rsidRDefault="002A7843" w:rsidP="002A7843">
            <w:pPr>
              <w:jc w:val="right"/>
              <w:rPr>
                <w:sz w:val="16"/>
                <w:szCs w:val="16"/>
              </w:rPr>
            </w:pPr>
            <w:r w:rsidRPr="0076397B">
              <w:rPr>
                <w:sz w:val="16"/>
                <w:szCs w:val="16"/>
              </w:rPr>
              <w:t>18</w:t>
            </w:r>
            <w:r>
              <w:rPr>
                <w:sz w:val="16"/>
                <w:szCs w:val="16"/>
              </w:rPr>
              <w:t> </w:t>
            </w:r>
            <w:r w:rsidRPr="0076397B">
              <w:rPr>
                <w:sz w:val="16"/>
                <w:szCs w:val="16"/>
              </w:rPr>
              <w:t>333</w:t>
            </w:r>
          </w:p>
        </w:tc>
        <w:tc>
          <w:tcPr>
            <w:tcW w:w="978" w:type="dxa"/>
          </w:tcPr>
          <w:p w14:paraId="218A01B0" w14:textId="77777777" w:rsidR="002A7843" w:rsidRPr="0076397B" w:rsidRDefault="002A7843" w:rsidP="002A7843">
            <w:pPr>
              <w:jc w:val="right"/>
              <w:rPr>
                <w:sz w:val="16"/>
                <w:szCs w:val="16"/>
              </w:rPr>
            </w:pPr>
            <w:r w:rsidRPr="0076397B">
              <w:rPr>
                <w:sz w:val="16"/>
                <w:szCs w:val="16"/>
              </w:rPr>
              <w:t>35</w:t>
            </w:r>
            <w:r>
              <w:rPr>
                <w:sz w:val="16"/>
                <w:szCs w:val="16"/>
              </w:rPr>
              <w:t> </w:t>
            </w:r>
            <w:r w:rsidRPr="0076397B">
              <w:rPr>
                <w:sz w:val="16"/>
                <w:szCs w:val="16"/>
              </w:rPr>
              <w:t>628</w:t>
            </w:r>
          </w:p>
        </w:tc>
        <w:tc>
          <w:tcPr>
            <w:tcW w:w="1124" w:type="dxa"/>
          </w:tcPr>
          <w:p w14:paraId="466F8EAF" w14:textId="77777777" w:rsidR="002A7843" w:rsidRPr="0076397B" w:rsidRDefault="002A7843" w:rsidP="002A7843">
            <w:pPr>
              <w:jc w:val="right"/>
              <w:rPr>
                <w:sz w:val="16"/>
                <w:szCs w:val="16"/>
              </w:rPr>
            </w:pPr>
            <w:r w:rsidRPr="0076397B">
              <w:rPr>
                <w:sz w:val="16"/>
                <w:szCs w:val="16"/>
              </w:rPr>
              <w:t>18</w:t>
            </w:r>
            <w:r>
              <w:rPr>
                <w:sz w:val="16"/>
                <w:szCs w:val="16"/>
              </w:rPr>
              <w:t> </w:t>
            </w:r>
            <w:r w:rsidRPr="0076397B">
              <w:rPr>
                <w:sz w:val="16"/>
                <w:szCs w:val="16"/>
              </w:rPr>
              <w:t>211</w:t>
            </w:r>
          </w:p>
        </w:tc>
        <w:tc>
          <w:tcPr>
            <w:tcW w:w="1124" w:type="dxa"/>
          </w:tcPr>
          <w:p w14:paraId="40C1AFEF" w14:textId="77777777" w:rsidR="002A7843" w:rsidRPr="0076397B" w:rsidRDefault="002A7843" w:rsidP="002A7843">
            <w:pPr>
              <w:jc w:val="right"/>
              <w:rPr>
                <w:sz w:val="16"/>
                <w:szCs w:val="16"/>
              </w:rPr>
            </w:pPr>
            <w:r w:rsidRPr="0076397B">
              <w:rPr>
                <w:sz w:val="16"/>
                <w:szCs w:val="16"/>
              </w:rPr>
              <w:t>18</w:t>
            </w:r>
            <w:r>
              <w:rPr>
                <w:sz w:val="16"/>
                <w:szCs w:val="16"/>
              </w:rPr>
              <w:t> </w:t>
            </w:r>
            <w:r w:rsidRPr="0076397B">
              <w:rPr>
                <w:sz w:val="16"/>
                <w:szCs w:val="16"/>
              </w:rPr>
              <w:t>803</w:t>
            </w:r>
          </w:p>
        </w:tc>
        <w:tc>
          <w:tcPr>
            <w:tcW w:w="978" w:type="dxa"/>
          </w:tcPr>
          <w:p w14:paraId="61872DED" w14:textId="77777777" w:rsidR="002A7843" w:rsidRPr="0076397B" w:rsidRDefault="002A7843" w:rsidP="002A7843">
            <w:pPr>
              <w:jc w:val="right"/>
              <w:rPr>
                <w:sz w:val="16"/>
                <w:szCs w:val="16"/>
              </w:rPr>
            </w:pPr>
            <w:r w:rsidRPr="0076397B">
              <w:rPr>
                <w:sz w:val="16"/>
                <w:szCs w:val="16"/>
              </w:rPr>
              <w:t>37</w:t>
            </w:r>
            <w:r>
              <w:rPr>
                <w:sz w:val="16"/>
                <w:szCs w:val="16"/>
              </w:rPr>
              <w:t> </w:t>
            </w:r>
            <w:r w:rsidRPr="0076397B">
              <w:rPr>
                <w:sz w:val="16"/>
                <w:szCs w:val="16"/>
              </w:rPr>
              <w:t>014</w:t>
            </w:r>
          </w:p>
        </w:tc>
        <w:tc>
          <w:tcPr>
            <w:tcW w:w="1124" w:type="dxa"/>
          </w:tcPr>
          <w:p w14:paraId="19F9CF97" w14:textId="77777777" w:rsidR="002A7843" w:rsidRPr="0076397B" w:rsidRDefault="002A7843" w:rsidP="002A7843">
            <w:pPr>
              <w:jc w:val="right"/>
              <w:rPr>
                <w:sz w:val="16"/>
                <w:szCs w:val="16"/>
              </w:rPr>
            </w:pPr>
            <w:r w:rsidRPr="0076397B">
              <w:rPr>
                <w:sz w:val="16"/>
                <w:szCs w:val="16"/>
              </w:rPr>
              <w:t>19</w:t>
            </w:r>
            <w:r>
              <w:rPr>
                <w:sz w:val="16"/>
                <w:szCs w:val="16"/>
              </w:rPr>
              <w:t> </w:t>
            </w:r>
            <w:r w:rsidRPr="0076397B">
              <w:rPr>
                <w:sz w:val="16"/>
                <w:szCs w:val="16"/>
              </w:rPr>
              <w:t>108</w:t>
            </w:r>
          </w:p>
        </w:tc>
        <w:tc>
          <w:tcPr>
            <w:tcW w:w="1124" w:type="dxa"/>
          </w:tcPr>
          <w:p w14:paraId="1F9D9C50" w14:textId="77777777" w:rsidR="002A7843" w:rsidRPr="0076397B" w:rsidRDefault="002A7843" w:rsidP="002A7843">
            <w:pPr>
              <w:jc w:val="right"/>
              <w:rPr>
                <w:sz w:val="16"/>
                <w:szCs w:val="16"/>
              </w:rPr>
            </w:pPr>
            <w:r w:rsidRPr="0076397B">
              <w:rPr>
                <w:sz w:val="16"/>
                <w:szCs w:val="16"/>
              </w:rPr>
              <w:t>20</w:t>
            </w:r>
            <w:r>
              <w:rPr>
                <w:sz w:val="16"/>
                <w:szCs w:val="16"/>
              </w:rPr>
              <w:t> </w:t>
            </w:r>
            <w:r w:rsidRPr="0076397B">
              <w:rPr>
                <w:sz w:val="16"/>
                <w:szCs w:val="16"/>
              </w:rPr>
              <w:t>384</w:t>
            </w:r>
          </w:p>
        </w:tc>
        <w:tc>
          <w:tcPr>
            <w:tcW w:w="979" w:type="dxa"/>
          </w:tcPr>
          <w:p w14:paraId="7C827556" w14:textId="77777777" w:rsidR="002A7843" w:rsidRPr="0076397B" w:rsidRDefault="002A7843" w:rsidP="002A7843">
            <w:pPr>
              <w:jc w:val="right"/>
              <w:rPr>
                <w:sz w:val="16"/>
                <w:szCs w:val="16"/>
              </w:rPr>
            </w:pPr>
            <w:r w:rsidRPr="0076397B">
              <w:rPr>
                <w:sz w:val="16"/>
                <w:szCs w:val="16"/>
              </w:rPr>
              <w:t>39</w:t>
            </w:r>
            <w:r>
              <w:rPr>
                <w:sz w:val="16"/>
                <w:szCs w:val="16"/>
              </w:rPr>
              <w:t> </w:t>
            </w:r>
            <w:r w:rsidRPr="0076397B">
              <w:rPr>
                <w:sz w:val="16"/>
                <w:szCs w:val="16"/>
              </w:rPr>
              <w:t>492</w:t>
            </w:r>
          </w:p>
        </w:tc>
      </w:tr>
      <w:tr w:rsidR="002A7843" w:rsidRPr="00C2710A" w14:paraId="41C484E7" w14:textId="77777777" w:rsidTr="00457B22">
        <w:tc>
          <w:tcPr>
            <w:tcW w:w="1413" w:type="dxa"/>
          </w:tcPr>
          <w:p w14:paraId="2882011D" w14:textId="14D1D955" w:rsidR="002A7843" w:rsidRPr="00F70C28" w:rsidRDefault="002A7843" w:rsidP="00F70C28">
            <w:pPr>
              <w:jc w:val="right"/>
              <w:rPr>
                <w:rFonts w:ascii="Simplified Arabic" w:hAnsi="Simplified Arabic" w:cs="Simplified Arabic"/>
                <w:sz w:val="18"/>
                <w:szCs w:val="18"/>
              </w:rPr>
            </w:pPr>
            <w:r w:rsidRPr="00F70C28">
              <w:rPr>
                <w:rFonts w:ascii="Simplified Arabic" w:hAnsi="Simplified Arabic" w:cs="Simplified Arabic"/>
                <w:sz w:val="18"/>
                <w:szCs w:val="18"/>
                <w:rtl/>
              </w:rPr>
              <w:t>إيطاليا</w:t>
            </w:r>
          </w:p>
        </w:tc>
        <w:tc>
          <w:tcPr>
            <w:tcW w:w="859" w:type="dxa"/>
          </w:tcPr>
          <w:p w14:paraId="1E716D49" w14:textId="77777777" w:rsidR="002A7843" w:rsidRPr="0076397B" w:rsidRDefault="002A7843" w:rsidP="002A7843">
            <w:pPr>
              <w:jc w:val="right"/>
              <w:rPr>
                <w:sz w:val="16"/>
                <w:szCs w:val="16"/>
              </w:rPr>
            </w:pPr>
            <w:r w:rsidRPr="0076397B">
              <w:rPr>
                <w:sz w:val="16"/>
                <w:szCs w:val="16"/>
              </w:rPr>
              <w:t>3.189</w:t>
            </w:r>
          </w:p>
        </w:tc>
        <w:tc>
          <w:tcPr>
            <w:tcW w:w="999" w:type="dxa"/>
          </w:tcPr>
          <w:p w14:paraId="007A4265" w14:textId="77777777" w:rsidR="002A7843" w:rsidRPr="0076397B" w:rsidRDefault="002A7843" w:rsidP="002A7843">
            <w:pPr>
              <w:jc w:val="right"/>
              <w:rPr>
                <w:sz w:val="16"/>
                <w:szCs w:val="16"/>
              </w:rPr>
            </w:pPr>
            <w:r w:rsidRPr="0076397B">
              <w:rPr>
                <w:sz w:val="16"/>
                <w:szCs w:val="16"/>
              </w:rPr>
              <w:t>4.502</w:t>
            </w:r>
          </w:p>
        </w:tc>
        <w:tc>
          <w:tcPr>
            <w:tcW w:w="1124" w:type="dxa"/>
          </w:tcPr>
          <w:p w14:paraId="6D51CAFF" w14:textId="77777777" w:rsidR="002A7843" w:rsidRPr="0076397B" w:rsidRDefault="002A7843" w:rsidP="002A7843">
            <w:pPr>
              <w:jc w:val="right"/>
              <w:rPr>
                <w:sz w:val="16"/>
                <w:szCs w:val="16"/>
              </w:rPr>
            </w:pPr>
            <w:r w:rsidRPr="0076397B">
              <w:rPr>
                <w:sz w:val="16"/>
                <w:szCs w:val="16"/>
              </w:rPr>
              <w:t>125</w:t>
            </w:r>
            <w:r>
              <w:rPr>
                <w:sz w:val="16"/>
                <w:szCs w:val="16"/>
              </w:rPr>
              <w:t> </w:t>
            </w:r>
            <w:r w:rsidRPr="0076397B">
              <w:rPr>
                <w:sz w:val="16"/>
                <w:szCs w:val="16"/>
              </w:rPr>
              <w:t>636</w:t>
            </w:r>
          </w:p>
        </w:tc>
        <w:tc>
          <w:tcPr>
            <w:tcW w:w="1124" w:type="dxa"/>
          </w:tcPr>
          <w:p w14:paraId="75E57C37" w14:textId="77777777" w:rsidR="002A7843" w:rsidRPr="0076397B" w:rsidRDefault="002A7843" w:rsidP="002A7843">
            <w:pPr>
              <w:jc w:val="right"/>
              <w:rPr>
                <w:sz w:val="16"/>
                <w:szCs w:val="16"/>
              </w:rPr>
            </w:pPr>
            <w:r w:rsidRPr="0076397B">
              <w:rPr>
                <w:sz w:val="16"/>
                <w:szCs w:val="16"/>
              </w:rPr>
              <w:t>133</w:t>
            </w:r>
            <w:r>
              <w:rPr>
                <w:sz w:val="16"/>
                <w:szCs w:val="16"/>
              </w:rPr>
              <w:t> </w:t>
            </w:r>
            <w:r w:rsidRPr="0076397B">
              <w:rPr>
                <w:sz w:val="16"/>
                <w:szCs w:val="16"/>
              </w:rPr>
              <w:t>173</w:t>
            </w:r>
          </w:p>
        </w:tc>
        <w:tc>
          <w:tcPr>
            <w:tcW w:w="978" w:type="dxa"/>
          </w:tcPr>
          <w:p w14:paraId="7FDB3ECA" w14:textId="77777777" w:rsidR="002A7843" w:rsidRPr="0076397B" w:rsidRDefault="002A7843" w:rsidP="002A7843">
            <w:pPr>
              <w:jc w:val="right"/>
              <w:rPr>
                <w:sz w:val="16"/>
                <w:szCs w:val="16"/>
              </w:rPr>
            </w:pPr>
            <w:r w:rsidRPr="0076397B">
              <w:rPr>
                <w:sz w:val="16"/>
                <w:szCs w:val="16"/>
              </w:rPr>
              <w:t>258</w:t>
            </w:r>
            <w:r>
              <w:rPr>
                <w:sz w:val="16"/>
                <w:szCs w:val="16"/>
              </w:rPr>
              <w:t> </w:t>
            </w:r>
            <w:r w:rsidRPr="0076397B">
              <w:rPr>
                <w:sz w:val="16"/>
                <w:szCs w:val="16"/>
              </w:rPr>
              <w:t>809</w:t>
            </w:r>
          </w:p>
        </w:tc>
        <w:tc>
          <w:tcPr>
            <w:tcW w:w="1124" w:type="dxa"/>
          </w:tcPr>
          <w:p w14:paraId="1904D27B" w14:textId="77777777" w:rsidR="002A7843" w:rsidRPr="0076397B" w:rsidRDefault="002A7843" w:rsidP="002A7843">
            <w:pPr>
              <w:jc w:val="right"/>
              <w:rPr>
                <w:sz w:val="16"/>
                <w:szCs w:val="16"/>
              </w:rPr>
            </w:pPr>
            <w:r w:rsidRPr="0076397B">
              <w:rPr>
                <w:sz w:val="16"/>
                <w:szCs w:val="16"/>
              </w:rPr>
              <w:t>132</w:t>
            </w:r>
            <w:r>
              <w:rPr>
                <w:sz w:val="16"/>
                <w:szCs w:val="16"/>
              </w:rPr>
              <w:t> </w:t>
            </w:r>
            <w:r w:rsidRPr="0076397B">
              <w:rPr>
                <w:sz w:val="16"/>
                <w:szCs w:val="16"/>
              </w:rPr>
              <w:t>290</w:t>
            </w:r>
          </w:p>
        </w:tc>
        <w:tc>
          <w:tcPr>
            <w:tcW w:w="1124" w:type="dxa"/>
          </w:tcPr>
          <w:p w14:paraId="690B7F57" w14:textId="77777777" w:rsidR="002A7843" w:rsidRPr="0076397B" w:rsidRDefault="002A7843" w:rsidP="002A7843">
            <w:pPr>
              <w:jc w:val="right"/>
              <w:rPr>
                <w:sz w:val="16"/>
                <w:szCs w:val="16"/>
              </w:rPr>
            </w:pPr>
            <w:r w:rsidRPr="0076397B">
              <w:rPr>
                <w:sz w:val="16"/>
                <w:szCs w:val="16"/>
              </w:rPr>
              <w:t>136</w:t>
            </w:r>
            <w:r>
              <w:rPr>
                <w:sz w:val="16"/>
                <w:szCs w:val="16"/>
              </w:rPr>
              <w:t> </w:t>
            </w:r>
            <w:r w:rsidRPr="0076397B">
              <w:rPr>
                <w:sz w:val="16"/>
                <w:szCs w:val="16"/>
              </w:rPr>
              <w:t>590</w:t>
            </w:r>
          </w:p>
        </w:tc>
        <w:tc>
          <w:tcPr>
            <w:tcW w:w="978" w:type="dxa"/>
          </w:tcPr>
          <w:p w14:paraId="79211175" w14:textId="77777777" w:rsidR="002A7843" w:rsidRPr="0076397B" w:rsidRDefault="002A7843" w:rsidP="002A7843">
            <w:pPr>
              <w:jc w:val="right"/>
              <w:rPr>
                <w:sz w:val="16"/>
                <w:szCs w:val="16"/>
              </w:rPr>
            </w:pPr>
            <w:r w:rsidRPr="0076397B">
              <w:rPr>
                <w:sz w:val="16"/>
                <w:szCs w:val="16"/>
              </w:rPr>
              <w:t>268</w:t>
            </w:r>
            <w:r>
              <w:rPr>
                <w:sz w:val="16"/>
                <w:szCs w:val="16"/>
              </w:rPr>
              <w:t> </w:t>
            </w:r>
            <w:r w:rsidRPr="0076397B">
              <w:rPr>
                <w:sz w:val="16"/>
                <w:szCs w:val="16"/>
              </w:rPr>
              <w:t>880</w:t>
            </w:r>
          </w:p>
        </w:tc>
        <w:tc>
          <w:tcPr>
            <w:tcW w:w="1124" w:type="dxa"/>
          </w:tcPr>
          <w:p w14:paraId="04A7A214" w14:textId="77777777" w:rsidR="002A7843" w:rsidRPr="0076397B" w:rsidRDefault="002A7843" w:rsidP="002A7843">
            <w:pPr>
              <w:jc w:val="right"/>
              <w:rPr>
                <w:sz w:val="16"/>
                <w:szCs w:val="16"/>
              </w:rPr>
            </w:pPr>
            <w:r w:rsidRPr="0076397B">
              <w:rPr>
                <w:sz w:val="16"/>
                <w:szCs w:val="16"/>
              </w:rPr>
              <w:t>138</w:t>
            </w:r>
            <w:r>
              <w:rPr>
                <w:sz w:val="16"/>
                <w:szCs w:val="16"/>
              </w:rPr>
              <w:t> </w:t>
            </w:r>
            <w:r w:rsidRPr="0076397B">
              <w:rPr>
                <w:sz w:val="16"/>
                <w:szCs w:val="16"/>
              </w:rPr>
              <w:t>804</w:t>
            </w:r>
          </w:p>
        </w:tc>
        <w:tc>
          <w:tcPr>
            <w:tcW w:w="1124" w:type="dxa"/>
          </w:tcPr>
          <w:p w14:paraId="2E019463" w14:textId="77777777" w:rsidR="002A7843" w:rsidRPr="0076397B" w:rsidRDefault="002A7843" w:rsidP="002A7843">
            <w:pPr>
              <w:jc w:val="right"/>
              <w:rPr>
                <w:sz w:val="16"/>
                <w:szCs w:val="16"/>
              </w:rPr>
            </w:pPr>
            <w:r w:rsidRPr="0076397B">
              <w:rPr>
                <w:sz w:val="16"/>
                <w:szCs w:val="16"/>
              </w:rPr>
              <w:t>148</w:t>
            </w:r>
            <w:r>
              <w:rPr>
                <w:sz w:val="16"/>
                <w:szCs w:val="16"/>
              </w:rPr>
              <w:t> </w:t>
            </w:r>
            <w:r w:rsidRPr="0076397B">
              <w:rPr>
                <w:sz w:val="16"/>
                <w:szCs w:val="16"/>
              </w:rPr>
              <w:t>077</w:t>
            </w:r>
          </w:p>
        </w:tc>
        <w:tc>
          <w:tcPr>
            <w:tcW w:w="979" w:type="dxa"/>
          </w:tcPr>
          <w:p w14:paraId="0DA65982" w14:textId="77777777" w:rsidR="002A7843" w:rsidRPr="0076397B" w:rsidRDefault="002A7843" w:rsidP="002A7843">
            <w:pPr>
              <w:jc w:val="right"/>
              <w:rPr>
                <w:sz w:val="16"/>
                <w:szCs w:val="16"/>
              </w:rPr>
            </w:pPr>
            <w:r w:rsidRPr="0076397B">
              <w:rPr>
                <w:sz w:val="16"/>
                <w:szCs w:val="16"/>
              </w:rPr>
              <w:t>286</w:t>
            </w:r>
            <w:r>
              <w:rPr>
                <w:sz w:val="16"/>
                <w:szCs w:val="16"/>
              </w:rPr>
              <w:t> </w:t>
            </w:r>
            <w:r w:rsidRPr="0076397B">
              <w:rPr>
                <w:sz w:val="16"/>
                <w:szCs w:val="16"/>
              </w:rPr>
              <w:t>881</w:t>
            </w:r>
          </w:p>
        </w:tc>
      </w:tr>
      <w:tr w:rsidR="002A7843" w:rsidRPr="00C2710A" w14:paraId="20919F40" w14:textId="77777777" w:rsidTr="00457B22">
        <w:tc>
          <w:tcPr>
            <w:tcW w:w="1413" w:type="dxa"/>
          </w:tcPr>
          <w:p w14:paraId="2B2B5FFF" w14:textId="6A65DDE5" w:rsidR="002A7843" w:rsidRPr="00F70C28" w:rsidRDefault="002A7843" w:rsidP="00F70C28">
            <w:pPr>
              <w:jc w:val="right"/>
              <w:rPr>
                <w:rFonts w:ascii="Simplified Arabic" w:hAnsi="Simplified Arabic" w:cs="Simplified Arabic"/>
                <w:sz w:val="18"/>
                <w:szCs w:val="18"/>
              </w:rPr>
            </w:pPr>
            <w:r w:rsidRPr="00F70C28">
              <w:rPr>
                <w:rFonts w:ascii="Simplified Arabic" w:hAnsi="Simplified Arabic" w:cs="Simplified Arabic"/>
                <w:sz w:val="18"/>
                <w:szCs w:val="18"/>
                <w:rtl/>
              </w:rPr>
              <w:t>جامايكا</w:t>
            </w:r>
          </w:p>
        </w:tc>
        <w:tc>
          <w:tcPr>
            <w:tcW w:w="859" w:type="dxa"/>
          </w:tcPr>
          <w:p w14:paraId="3A0E7774" w14:textId="77777777" w:rsidR="002A7843" w:rsidRPr="0076397B" w:rsidRDefault="002A7843" w:rsidP="002A7843">
            <w:pPr>
              <w:jc w:val="right"/>
              <w:rPr>
                <w:sz w:val="16"/>
                <w:szCs w:val="16"/>
              </w:rPr>
            </w:pPr>
            <w:r w:rsidRPr="0076397B">
              <w:rPr>
                <w:sz w:val="16"/>
                <w:szCs w:val="16"/>
              </w:rPr>
              <w:t>0.008</w:t>
            </w:r>
          </w:p>
        </w:tc>
        <w:tc>
          <w:tcPr>
            <w:tcW w:w="999" w:type="dxa"/>
          </w:tcPr>
          <w:p w14:paraId="5809715C" w14:textId="77777777" w:rsidR="002A7843" w:rsidRPr="0076397B" w:rsidRDefault="002A7843" w:rsidP="002A7843">
            <w:pPr>
              <w:jc w:val="right"/>
              <w:rPr>
                <w:sz w:val="16"/>
                <w:szCs w:val="16"/>
              </w:rPr>
            </w:pPr>
            <w:r w:rsidRPr="0076397B">
              <w:rPr>
                <w:sz w:val="16"/>
                <w:szCs w:val="16"/>
              </w:rPr>
              <w:t>0.011</w:t>
            </w:r>
          </w:p>
        </w:tc>
        <w:tc>
          <w:tcPr>
            <w:tcW w:w="1124" w:type="dxa"/>
          </w:tcPr>
          <w:p w14:paraId="7D4EB68D" w14:textId="77777777" w:rsidR="002A7843" w:rsidRPr="0076397B" w:rsidRDefault="002A7843" w:rsidP="002A7843">
            <w:pPr>
              <w:jc w:val="right"/>
              <w:rPr>
                <w:sz w:val="16"/>
                <w:szCs w:val="16"/>
              </w:rPr>
            </w:pPr>
            <w:r w:rsidRPr="0076397B">
              <w:rPr>
                <w:sz w:val="16"/>
                <w:szCs w:val="16"/>
              </w:rPr>
              <w:t>315</w:t>
            </w:r>
          </w:p>
        </w:tc>
        <w:tc>
          <w:tcPr>
            <w:tcW w:w="1124" w:type="dxa"/>
          </w:tcPr>
          <w:p w14:paraId="4FBE4126" w14:textId="77777777" w:rsidR="002A7843" w:rsidRPr="0076397B" w:rsidRDefault="002A7843" w:rsidP="002A7843">
            <w:pPr>
              <w:jc w:val="right"/>
              <w:rPr>
                <w:sz w:val="16"/>
                <w:szCs w:val="16"/>
              </w:rPr>
            </w:pPr>
            <w:r w:rsidRPr="0076397B">
              <w:rPr>
                <w:sz w:val="16"/>
                <w:szCs w:val="16"/>
              </w:rPr>
              <w:t>334</w:t>
            </w:r>
          </w:p>
        </w:tc>
        <w:tc>
          <w:tcPr>
            <w:tcW w:w="978" w:type="dxa"/>
          </w:tcPr>
          <w:p w14:paraId="50D62772" w14:textId="77777777" w:rsidR="002A7843" w:rsidRPr="0076397B" w:rsidRDefault="002A7843" w:rsidP="002A7843">
            <w:pPr>
              <w:jc w:val="right"/>
              <w:rPr>
                <w:sz w:val="16"/>
                <w:szCs w:val="16"/>
              </w:rPr>
            </w:pPr>
            <w:r w:rsidRPr="0076397B">
              <w:rPr>
                <w:sz w:val="16"/>
                <w:szCs w:val="16"/>
              </w:rPr>
              <w:t>649</w:t>
            </w:r>
          </w:p>
        </w:tc>
        <w:tc>
          <w:tcPr>
            <w:tcW w:w="1124" w:type="dxa"/>
          </w:tcPr>
          <w:p w14:paraId="42B415AF" w14:textId="77777777" w:rsidR="002A7843" w:rsidRPr="0076397B" w:rsidRDefault="002A7843" w:rsidP="002A7843">
            <w:pPr>
              <w:jc w:val="right"/>
              <w:rPr>
                <w:sz w:val="16"/>
                <w:szCs w:val="16"/>
              </w:rPr>
            </w:pPr>
            <w:r w:rsidRPr="0076397B">
              <w:rPr>
                <w:sz w:val="16"/>
                <w:szCs w:val="16"/>
              </w:rPr>
              <w:t>332</w:t>
            </w:r>
          </w:p>
        </w:tc>
        <w:tc>
          <w:tcPr>
            <w:tcW w:w="1124" w:type="dxa"/>
          </w:tcPr>
          <w:p w14:paraId="11B0A92D" w14:textId="77777777" w:rsidR="002A7843" w:rsidRPr="0076397B" w:rsidRDefault="002A7843" w:rsidP="002A7843">
            <w:pPr>
              <w:jc w:val="right"/>
              <w:rPr>
                <w:sz w:val="16"/>
                <w:szCs w:val="16"/>
              </w:rPr>
            </w:pPr>
            <w:r w:rsidRPr="0076397B">
              <w:rPr>
                <w:sz w:val="16"/>
                <w:szCs w:val="16"/>
              </w:rPr>
              <w:t>343</w:t>
            </w:r>
          </w:p>
        </w:tc>
        <w:tc>
          <w:tcPr>
            <w:tcW w:w="978" w:type="dxa"/>
          </w:tcPr>
          <w:p w14:paraId="4156EB94" w14:textId="77777777" w:rsidR="002A7843" w:rsidRPr="0076397B" w:rsidRDefault="002A7843" w:rsidP="002A7843">
            <w:pPr>
              <w:jc w:val="right"/>
              <w:rPr>
                <w:sz w:val="16"/>
                <w:szCs w:val="16"/>
              </w:rPr>
            </w:pPr>
            <w:r w:rsidRPr="0076397B">
              <w:rPr>
                <w:sz w:val="16"/>
                <w:szCs w:val="16"/>
              </w:rPr>
              <w:t>675</w:t>
            </w:r>
          </w:p>
        </w:tc>
        <w:tc>
          <w:tcPr>
            <w:tcW w:w="1124" w:type="dxa"/>
          </w:tcPr>
          <w:p w14:paraId="3E986A80" w14:textId="77777777" w:rsidR="002A7843" w:rsidRPr="0076397B" w:rsidRDefault="002A7843" w:rsidP="002A7843">
            <w:pPr>
              <w:jc w:val="right"/>
              <w:rPr>
                <w:sz w:val="16"/>
                <w:szCs w:val="16"/>
              </w:rPr>
            </w:pPr>
            <w:r w:rsidRPr="0076397B">
              <w:rPr>
                <w:sz w:val="16"/>
                <w:szCs w:val="16"/>
              </w:rPr>
              <w:t>348</w:t>
            </w:r>
          </w:p>
        </w:tc>
        <w:tc>
          <w:tcPr>
            <w:tcW w:w="1124" w:type="dxa"/>
          </w:tcPr>
          <w:p w14:paraId="783A9341" w14:textId="77777777" w:rsidR="002A7843" w:rsidRPr="0076397B" w:rsidRDefault="002A7843" w:rsidP="002A7843">
            <w:pPr>
              <w:jc w:val="right"/>
              <w:rPr>
                <w:sz w:val="16"/>
                <w:szCs w:val="16"/>
              </w:rPr>
            </w:pPr>
            <w:r w:rsidRPr="0076397B">
              <w:rPr>
                <w:sz w:val="16"/>
                <w:szCs w:val="16"/>
              </w:rPr>
              <w:t>371</w:t>
            </w:r>
          </w:p>
        </w:tc>
        <w:tc>
          <w:tcPr>
            <w:tcW w:w="979" w:type="dxa"/>
          </w:tcPr>
          <w:p w14:paraId="7A300DE2" w14:textId="77777777" w:rsidR="002A7843" w:rsidRPr="0076397B" w:rsidRDefault="002A7843" w:rsidP="002A7843">
            <w:pPr>
              <w:jc w:val="right"/>
              <w:rPr>
                <w:sz w:val="16"/>
                <w:szCs w:val="16"/>
              </w:rPr>
            </w:pPr>
            <w:r w:rsidRPr="0076397B">
              <w:rPr>
                <w:sz w:val="16"/>
                <w:szCs w:val="16"/>
              </w:rPr>
              <w:t>720</w:t>
            </w:r>
          </w:p>
        </w:tc>
      </w:tr>
      <w:tr w:rsidR="002A7843" w:rsidRPr="00C2710A" w14:paraId="687381E7" w14:textId="77777777" w:rsidTr="00457B22">
        <w:tc>
          <w:tcPr>
            <w:tcW w:w="1413" w:type="dxa"/>
          </w:tcPr>
          <w:p w14:paraId="0D970F61" w14:textId="21E62CD5" w:rsidR="002A7843" w:rsidRPr="00F70C28" w:rsidRDefault="002A7843" w:rsidP="00F70C28">
            <w:pPr>
              <w:jc w:val="right"/>
              <w:rPr>
                <w:rFonts w:ascii="Simplified Arabic" w:hAnsi="Simplified Arabic" w:cs="Simplified Arabic"/>
                <w:sz w:val="18"/>
                <w:szCs w:val="18"/>
              </w:rPr>
            </w:pPr>
            <w:r w:rsidRPr="00F70C28">
              <w:rPr>
                <w:rFonts w:ascii="Simplified Arabic" w:hAnsi="Simplified Arabic" w:cs="Simplified Arabic"/>
                <w:sz w:val="18"/>
                <w:szCs w:val="18"/>
                <w:rtl/>
              </w:rPr>
              <w:t>اليابان</w:t>
            </w:r>
          </w:p>
        </w:tc>
        <w:tc>
          <w:tcPr>
            <w:tcW w:w="859" w:type="dxa"/>
          </w:tcPr>
          <w:p w14:paraId="7735A765" w14:textId="77777777" w:rsidR="002A7843" w:rsidRPr="0076397B" w:rsidRDefault="002A7843" w:rsidP="002A7843">
            <w:pPr>
              <w:jc w:val="right"/>
              <w:rPr>
                <w:sz w:val="16"/>
                <w:szCs w:val="16"/>
              </w:rPr>
            </w:pPr>
            <w:r w:rsidRPr="0076397B">
              <w:rPr>
                <w:sz w:val="16"/>
                <w:szCs w:val="16"/>
              </w:rPr>
              <w:t>8.033</w:t>
            </w:r>
          </w:p>
        </w:tc>
        <w:tc>
          <w:tcPr>
            <w:tcW w:w="999" w:type="dxa"/>
          </w:tcPr>
          <w:p w14:paraId="6063BF81" w14:textId="77777777" w:rsidR="002A7843" w:rsidRPr="0076397B" w:rsidRDefault="002A7843" w:rsidP="002A7843">
            <w:pPr>
              <w:jc w:val="right"/>
              <w:rPr>
                <w:sz w:val="16"/>
                <w:szCs w:val="16"/>
              </w:rPr>
            </w:pPr>
            <w:r w:rsidRPr="0076397B">
              <w:rPr>
                <w:sz w:val="16"/>
                <w:szCs w:val="16"/>
              </w:rPr>
              <w:t>11.340</w:t>
            </w:r>
          </w:p>
        </w:tc>
        <w:tc>
          <w:tcPr>
            <w:tcW w:w="1124" w:type="dxa"/>
          </w:tcPr>
          <w:p w14:paraId="6DB6B4C4" w14:textId="77777777" w:rsidR="002A7843" w:rsidRPr="0076397B" w:rsidRDefault="002A7843" w:rsidP="002A7843">
            <w:pPr>
              <w:jc w:val="right"/>
              <w:rPr>
                <w:sz w:val="16"/>
                <w:szCs w:val="16"/>
              </w:rPr>
            </w:pPr>
            <w:r w:rsidRPr="0076397B">
              <w:rPr>
                <w:sz w:val="16"/>
                <w:szCs w:val="16"/>
              </w:rPr>
              <w:t>316</w:t>
            </w:r>
            <w:r>
              <w:rPr>
                <w:sz w:val="16"/>
                <w:szCs w:val="16"/>
              </w:rPr>
              <w:t> </w:t>
            </w:r>
            <w:r w:rsidRPr="0076397B">
              <w:rPr>
                <w:sz w:val="16"/>
                <w:szCs w:val="16"/>
              </w:rPr>
              <w:t>472</w:t>
            </w:r>
          </w:p>
        </w:tc>
        <w:tc>
          <w:tcPr>
            <w:tcW w:w="1124" w:type="dxa"/>
          </w:tcPr>
          <w:p w14:paraId="1541BB8A" w14:textId="77777777" w:rsidR="002A7843" w:rsidRPr="0076397B" w:rsidRDefault="002A7843" w:rsidP="002A7843">
            <w:pPr>
              <w:jc w:val="right"/>
              <w:rPr>
                <w:sz w:val="16"/>
                <w:szCs w:val="16"/>
              </w:rPr>
            </w:pPr>
            <w:r w:rsidRPr="0076397B">
              <w:rPr>
                <w:sz w:val="16"/>
                <w:szCs w:val="16"/>
              </w:rPr>
              <w:t>335</w:t>
            </w:r>
            <w:r>
              <w:rPr>
                <w:sz w:val="16"/>
                <w:szCs w:val="16"/>
              </w:rPr>
              <w:t> </w:t>
            </w:r>
            <w:r w:rsidRPr="0076397B">
              <w:rPr>
                <w:sz w:val="16"/>
                <w:szCs w:val="16"/>
              </w:rPr>
              <w:t>460</w:t>
            </w:r>
          </w:p>
        </w:tc>
        <w:tc>
          <w:tcPr>
            <w:tcW w:w="978" w:type="dxa"/>
          </w:tcPr>
          <w:p w14:paraId="15C46C2F" w14:textId="77777777" w:rsidR="002A7843" w:rsidRPr="0076397B" w:rsidRDefault="002A7843" w:rsidP="002A7843">
            <w:pPr>
              <w:jc w:val="right"/>
              <w:rPr>
                <w:sz w:val="16"/>
                <w:szCs w:val="16"/>
              </w:rPr>
            </w:pPr>
            <w:r w:rsidRPr="0076397B">
              <w:rPr>
                <w:sz w:val="16"/>
                <w:szCs w:val="16"/>
              </w:rPr>
              <w:t>651</w:t>
            </w:r>
            <w:r>
              <w:rPr>
                <w:sz w:val="16"/>
                <w:szCs w:val="16"/>
              </w:rPr>
              <w:t> </w:t>
            </w:r>
            <w:r w:rsidRPr="0076397B">
              <w:rPr>
                <w:sz w:val="16"/>
                <w:szCs w:val="16"/>
              </w:rPr>
              <w:t>932</w:t>
            </w:r>
          </w:p>
        </w:tc>
        <w:tc>
          <w:tcPr>
            <w:tcW w:w="1124" w:type="dxa"/>
          </w:tcPr>
          <w:p w14:paraId="2B7712C1" w14:textId="77777777" w:rsidR="002A7843" w:rsidRPr="0076397B" w:rsidRDefault="002A7843" w:rsidP="002A7843">
            <w:pPr>
              <w:jc w:val="right"/>
              <w:rPr>
                <w:sz w:val="16"/>
                <w:szCs w:val="16"/>
              </w:rPr>
            </w:pPr>
            <w:r w:rsidRPr="0076397B">
              <w:rPr>
                <w:sz w:val="16"/>
                <w:szCs w:val="16"/>
              </w:rPr>
              <w:t>333</w:t>
            </w:r>
            <w:r>
              <w:rPr>
                <w:sz w:val="16"/>
                <w:szCs w:val="16"/>
              </w:rPr>
              <w:t> </w:t>
            </w:r>
            <w:r w:rsidRPr="0076397B">
              <w:rPr>
                <w:sz w:val="16"/>
                <w:szCs w:val="16"/>
              </w:rPr>
              <w:t>234</w:t>
            </w:r>
          </w:p>
        </w:tc>
        <w:tc>
          <w:tcPr>
            <w:tcW w:w="1124" w:type="dxa"/>
          </w:tcPr>
          <w:p w14:paraId="12173B20" w14:textId="77777777" w:rsidR="002A7843" w:rsidRPr="0076397B" w:rsidRDefault="002A7843" w:rsidP="002A7843">
            <w:pPr>
              <w:jc w:val="right"/>
              <w:rPr>
                <w:sz w:val="16"/>
                <w:szCs w:val="16"/>
              </w:rPr>
            </w:pPr>
            <w:r w:rsidRPr="0076397B">
              <w:rPr>
                <w:sz w:val="16"/>
                <w:szCs w:val="16"/>
              </w:rPr>
              <w:t>344</w:t>
            </w:r>
            <w:r>
              <w:rPr>
                <w:sz w:val="16"/>
                <w:szCs w:val="16"/>
              </w:rPr>
              <w:t> </w:t>
            </w:r>
            <w:r w:rsidRPr="0076397B">
              <w:rPr>
                <w:sz w:val="16"/>
                <w:szCs w:val="16"/>
              </w:rPr>
              <w:t>066</w:t>
            </w:r>
          </w:p>
        </w:tc>
        <w:tc>
          <w:tcPr>
            <w:tcW w:w="978" w:type="dxa"/>
          </w:tcPr>
          <w:p w14:paraId="2043F944" w14:textId="77777777" w:rsidR="002A7843" w:rsidRPr="0076397B" w:rsidRDefault="002A7843" w:rsidP="002A7843">
            <w:pPr>
              <w:jc w:val="right"/>
              <w:rPr>
                <w:sz w:val="16"/>
                <w:szCs w:val="16"/>
              </w:rPr>
            </w:pPr>
            <w:r w:rsidRPr="0076397B">
              <w:rPr>
                <w:sz w:val="16"/>
                <w:szCs w:val="16"/>
              </w:rPr>
              <w:t>677</w:t>
            </w:r>
            <w:r>
              <w:rPr>
                <w:sz w:val="16"/>
                <w:szCs w:val="16"/>
              </w:rPr>
              <w:t> </w:t>
            </w:r>
            <w:r w:rsidRPr="0076397B">
              <w:rPr>
                <w:sz w:val="16"/>
                <w:szCs w:val="16"/>
              </w:rPr>
              <w:t>300</w:t>
            </w:r>
          </w:p>
        </w:tc>
        <w:tc>
          <w:tcPr>
            <w:tcW w:w="1124" w:type="dxa"/>
          </w:tcPr>
          <w:p w14:paraId="6ABE79D8" w14:textId="77777777" w:rsidR="002A7843" w:rsidRPr="0076397B" w:rsidRDefault="002A7843" w:rsidP="002A7843">
            <w:pPr>
              <w:jc w:val="right"/>
              <w:rPr>
                <w:sz w:val="16"/>
                <w:szCs w:val="16"/>
              </w:rPr>
            </w:pPr>
            <w:r w:rsidRPr="0076397B">
              <w:rPr>
                <w:sz w:val="16"/>
                <w:szCs w:val="16"/>
              </w:rPr>
              <w:t>349</w:t>
            </w:r>
            <w:r>
              <w:rPr>
                <w:sz w:val="16"/>
                <w:szCs w:val="16"/>
              </w:rPr>
              <w:t> </w:t>
            </w:r>
            <w:r w:rsidRPr="0076397B">
              <w:rPr>
                <w:sz w:val="16"/>
                <w:szCs w:val="16"/>
              </w:rPr>
              <w:t>644</w:t>
            </w:r>
          </w:p>
        </w:tc>
        <w:tc>
          <w:tcPr>
            <w:tcW w:w="1124" w:type="dxa"/>
          </w:tcPr>
          <w:p w14:paraId="28555300" w14:textId="77777777" w:rsidR="002A7843" w:rsidRPr="0076397B" w:rsidRDefault="002A7843" w:rsidP="002A7843">
            <w:pPr>
              <w:jc w:val="right"/>
              <w:rPr>
                <w:sz w:val="16"/>
                <w:szCs w:val="16"/>
              </w:rPr>
            </w:pPr>
            <w:r w:rsidRPr="0076397B">
              <w:rPr>
                <w:sz w:val="16"/>
                <w:szCs w:val="16"/>
              </w:rPr>
              <w:t>373</w:t>
            </w:r>
            <w:r>
              <w:rPr>
                <w:sz w:val="16"/>
                <w:szCs w:val="16"/>
              </w:rPr>
              <w:t> </w:t>
            </w:r>
            <w:r w:rsidRPr="0076397B">
              <w:rPr>
                <w:sz w:val="16"/>
                <w:szCs w:val="16"/>
              </w:rPr>
              <w:t>001</w:t>
            </w:r>
          </w:p>
        </w:tc>
        <w:tc>
          <w:tcPr>
            <w:tcW w:w="979" w:type="dxa"/>
          </w:tcPr>
          <w:p w14:paraId="6C5DE051" w14:textId="77777777" w:rsidR="002A7843" w:rsidRPr="0076397B" w:rsidRDefault="002A7843" w:rsidP="002A7843">
            <w:pPr>
              <w:jc w:val="right"/>
              <w:rPr>
                <w:sz w:val="16"/>
                <w:szCs w:val="16"/>
              </w:rPr>
            </w:pPr>
            <w:r w:rsidRPr="0076397B">
              <w:rPr>
                <w:sz w:val="16"/>
                <w:szCs w:val="16"/>
              </w:rPr>
              <w:t>722</w:t>
            </w:r>
            <w:r>
              <w:rPr>
                <w:sz w:val="16"/>
                <w:szCs w:val="16"/>
              </w:rPr>
              <w:t> </w:t>
            </w:r>
            <w:r w:rsidRPr="0076397B">
              <w:rPr>
                <w:sz w:val="16"/>
                <w:szCs w:val="16"/>
              </w:rPr>
              <w:t>645</w:t>
            </w:r>
          </w:p>
        </w:tc>
      </w:tr>
      <w:tr w:rsidR="002A7843" w:rsidRPr="00C2710A" w14:paraId="100278FE" w14:textId="77777777" w:rsidTr="00457B22">
        <w:tc>
          <w:tcPr>
            <w:tcW w:w="1413" w:type="dxa"/>
          </w:tcPr>
          <w:p w14:paraId="324B6C23" w14:textId="7C1C7D6E" w:rsidR="002A7843" w:rsidRPr="00F70C28" w:rsidRDefault="002A7843" w:rsidP="00F70C28">
            <w:pPr>
              <w:jc w:val="right"/>
              <w:rPr>
                <w:rFonts w:ascii="Simplified Arabic" w:hAnsi="Simplified Arabic" w:cs="Simplified Arabic"/>
                <w:sz w:val="18"/>
                <w:szCs w:val="18"/>
              </w:rPr>
            </w:pPr>
            <w:r w:rsidRPr="00F70C28">
              <w:rPr>
                <w:rFonts w:ascii="Simplified Arabic" w:hAnsi="Simplified Arabic" w:cs="Simplified Arabic"/>
                <w:sz w:val="18"/>
                <w:szCs w:val="18"/>
                <w:rtl/>
              </w:rPr>
              <w:t>الأردن</w:t>
            </w:r>
          </w:p>
        </w:tc>
        <w:tc>
          <w:tcPr>
            <w:tcW w:w="859" w:type="dxa"/>
          </w:tcPr>
          <w:p w14:paraId="12803FCD" w14:textId="77777777" w:rsidR="002A7843" w:rsidRPr="0076397B" w:rsidRDefault="002A7843" w:rsidP="002A7843">
            <w:pPr>
              <w:jc w:val="right"/>
              <w:rPr>
                <w:sz w:val="16"/>
                <w:szCs w:val="16"/>
              </w:rPr>
            </w:pPr>
            <w:r w:rsidRPr="0076397B">
              <w:rPr>
                <w:sz w:val="16"/>
                <w:szCs w:val="16"/>
              </w:rPr>
              <w:t>0.022</w:t>
            </w:r>
          </w:p>
        </w:tc>
        <w:tc>
          <w:tcPr>
            <w:tcW w:w="999" w:type="dxa"/>
          </w:tcPr>
          <w:p w14:paraId="5D1C6114" w14:textId="77777777" w:rsidR="002A7843" w:rsidRPr="0076397B" w:rsidRDefault="002A7843" w:rsidP="002A7843">
            <w:pPr>
              <w:jc w:val="right"/>
              <w:rPr>
                <w:sz w:val="16"/>
                <w:szCs w:val="16"/>
              </w:rPr>
            </w:pPr>
            <w:r w:rsidRPr="0076397B">
              <w:rPr>
                <w:sz w:val="16"/>
                <w:szCs w:val="16"/>
              </w:rPr>
              <w:t>0.031</w:t>
            </w:r>
          </w:p>
        </w:tc>
        <w:tc>
          <w:tcPr>
            <w:tcW w:w="1124" w:type="dxa"/>
          </w:tcPr>
          <w:p w14:paraId="24C532A8" w14:textId="77777777" w:rsidR="002A7843" w:rsidRPr="0076397B" w:rsidRDefault="002A7843" w:rsidP="002A7843">
            <w:pPr>
              <w:jc w:val="right"/>
              <w:rPr>
                <w:sz w:val="16"/>
                <w:szCs w:val="16"/>
              </w:rPr>
            </w:pPr>
            <w:r w:rsidRPr="0076397B">
              <w:rPr>
                <w:sz w:val="16"/>
                <w:szCs w:val="16"/>
              </w:rPr>
              <w:t>867</w:t>
            </w:r>
          </w:p>
        </w:tc>
        <w:tc>
          <w:tcPr>
            <w:tcW w:w="1124" w:type="dxa"/>
          </w:tcPr>
          <w:p w14:paraId="3C350A35" w14:textId="77777777" w:rsidR="002A7843" w:rsidRPr="0076397B" w:rsidRDefault="002A7843" w:rsidP="002A7843">
            <w:pPr>
              <w:jc w:val="right"/>
              <w:rPr>
                <w:sz w:val="16"/>
                <w:szCs w:val="16"/>
              </w:rPr>
            </w:pPr>
            <w:r w:rsidRPr="0076397B">
              <w:rPr>
                <w:sz w:val="16"/>
                <w:szCs w:val="16"/>
              </w:rPr>
              <w:t>919</w:t>
            </w:r>
          </w:p>
        </w:tc>
        <w:tc>
          <w:tcPr>
            <w:tcW w:w="978" w:type="dxa"/>
          </w:tcPr>
          <w:p w14:paraId="59D56F6A" w14:textId="77777777" w:rsidR="002A7843" w:rsidRPr="0076397B" w:rsidRDefault="002A7843" w:rsidP="002A7843">
            <w:pPr>
              <w:jc w:val="right"/>
              <w:rPr>
                <w:sz w:val="16"/>
                <w:szCs w:val="16"/>
              </w:rPr>
            </w:pPr>
            <w:r w:rsidRPr="0076397B">
              <w:rPr>
                <w:sz w:val="16"/>
                <w:szCs w:val="16"/>
              </w:rPr>
              <w:t>1</w:t>
            </w:r>
            <w:r>
              <w:rPr>
                <w:sz w:val="16"/>
                <w:szCs w:val="16"/>
              </w:rPr>
              <w:t> </w:t>
            </w:r>
            <w:r w:rsidRPr="0076397B">
              <w:rPr>
                <w:sz w:val="16"/>
                <w:szCs w:val="16"/>
              </w:rPr>
              <w:t>785</w:t>
            </w:r>
          </w:p>
        </w:tc>
        <w:tc>
          <w:tcPr>
            <w:tcW w:w="1124" w:type="dxa"/>
          </w:tcPr>
          <w:p w14:paraId="6C201F61" w14:textId="77777777" w:rsidR="002A7843" w:rsidRPr="0076397B" w:rsidRDefault="002A7843" w:rsidP="002A7843">
            <w:pPr>
              <w:jc w:val="right"/>
              <w:rPr>
                <w:sz w:val="16"/>
                <w:szCs w:val="16"/>
              </w:rPr>
            </w:pPr>
            <w:r w:rsidRPr="0076397B">
              <w:rPr>
                <w:sz w:val="16"/>
                <w:szCs w:val="16"/>
              </w:rPr>
              <w:t>913</w:t>
            </w:r>
          </w:p>
        </w:tc>
        <w:tc>
          <w:tcPr>
            <w:tcW w:w="1124" w:type="dxa"/>
          </w:tcPr>
          <w:p w14:paraId="2760BF54" w14:textId="77777777" w:rsidR="002A7843" w:rsidRPr="0076397B" w:rsidRDefault="002A7843" w:rsidP="002A7843">
            <w:pPr>
              <w:jc w:val="right"/>
              <w:rPr>
                <w:sz w:val="16"/>
                <w:szCs w:val="16"/>
              </w:rPr>
            </w:pPr>
            <w:r w:rsidRPr="0076397B">
              <w:rPr>
                <w:sz w:val="16"/>
                <w:szCs w:val="16"/>
              </w:rPr>
              <w:t>942</w:t>
            </w:r>
          </w:p>
        </w:tc>
        <w:tc>
          <w:tcPr>
            <w:tcW w:w="978" w:type="dxa"/>
          </w:tcPr>
          <w:p w14:paraId="4598D35B" w14:textId="77777777" w:rsidR="002A7843" w:rsidRPr="0076397B" w:rsidRDefault="002A7843" w:rsidP="002A7843">
            <w:pPr>
              <w:jc w:val="right"/>
              <w:rPr>
                <w:sz w:val="16"/>
                <w:szCs w:val="16"/>
              </w:rPr>
            </w:pPr>
            <w:r w:rsidRPr="0076397B">
              <w:rPr>
                <w:sz w:val="16"/>
                <w:szCs w:val="16"/>
              </w:rPr>
              <w:t>1</w:t>
            </w:r>
            <w:r>
              <w:rPr>
                <w:sz w:val="16"/>
                <w:szCs w:val="16"/>
              </w:rPr>
              <w:t> </w:t>
            </w:r>
            <w:r w:rsidRPr="0076397B">
              <w:rPr>
                <w:sz w:val="16"/>
                <w:szCs w:val="16"/>
              </w:rPr>
              <w:t>855</w:t>
            </w:r>
          </w:p>
        </w:tc>
        <w:tc>
          <w:tcPr>
            <w:tcW w:w="1124" w:type="dxa"/>
          </w:tcPr>
          <w:p w14:paraId="12F11BBC" w14:textId="77777777" w:rsidR="002A7843" w:rsidRPr="0076397B" w:rsidRDefault="002A7843" w:rsidP="002A7843">
            <w:pPr>
              <w:jc w:val="right"/>
              <w:rPr>
                <w:sz w:val="16"/>
                <w:szCs w:val="16"/>
              </w:rPr>
            </w:pPr>
            <w:r w:rsidRPr="0076397B">
              <w:rPr>
                <w:sz w:val="16"/>
                <w:szCs w:val="16"/>
              </w:rPr>
              <w:t>958</w:t>
            </w:r>
          </w:p>
        </w:tc>
        <w:tc>
          <w:tcPr>
            <w:tcW w:w="1124" w:type="dxa"/>
          </w:tcPr>
          <w:p w14:paraId="46C1AE53" w14:textId="77777777" w:rsidR="002A7843" w:rsidRPr="0076397B" w:rsidRDefault="002A7843" w:rsidP="002A7843">
            <w:pPr>
              <w:jc w:val="right"/>
              <w:rPr>
                <w:sz w:val="16"/>
                <w:szCs w:val="16"/>
              </w:rPr>
            </w:pPr>
            <w:r w:rsidRPr="0076397B">
              <w:rPr>
                <w:sz w:val="16"/>
                <w:szCs w:val="16"/>
              </w:rPr>
              <w:t>1</w:t>
            </w:r>
            <w:r>
              <w:rPr>
                <w:sz w:val="16"/>
                <w:szCs w:val="16"/>
              </w:rPr>
              <w:t> </w:t>
            </w:r>
            <w:r w:rsidRPr="0076397B">
              <w:rPr>
                <w:sz w:val="16"/>
                <w:szCs w:val="16"/>
              </w:rPr>
              <w:t>022</w:t>
            </w:r>
          </w:p>
        </w:tc>
        <w:tc>
          <w:tcPr>
            <w:tcW w:w="979" w:type="dxa"/>
          </w:tcPr>
          <w:p w14:paraId="0F497461" w14:textId="77777777" w:rsidR="002A7843" w:rsidRPr="0076397B" w:rsidRDefault="002A7843" w:rsidP="002A7843">
            <w:pPr>
              <w:jc w:val="right"/>
              <w:rPr>
                <w:sz w:val="16"/>
                <w:szCs w:val="16"/>
              </w:rPr>
            </w:pPr>
            <w:r w:rsidRPr="0076397B">
              <w:rPr>
                <w:sz w:val="16"/>
                <w:szCs w:val="16"/>
              </w:rPr>
              <w:t>1</w:t>
            </w:r>
            <w:r>
              <w:rPr>
                <w:sz w:val="16"/>
                <w:szCs w:val="16"/>
              </w:rPr>
              <w:t> </w:t>
            </w:r>
            <w:r w:rsidRPr="0076397B">
              <w:rPr>
                <w:sz w:val="16"/>
                <w:szCs w:val="16"/>
              </w:rPr>
              <w:t>979</w:t>
            </w:r>
          </w:p>
        </w:tc>
      </w:tr>
      <w:tr w:rsidR="002A7843" w:rsidRPr="00C2710A" w14:paraId="4BC5E64C" w14:textId="77777777" w:rsidTr="00457B22">
        <w:tc>
          <w:tcPr>
            <w:tcW w:w="1413" w:type="dxa"/>
          </w:tcPr>
          <w:p w14:paraId="49E87440" w14:textId="141FFF44" w:rsidR="002A7843" w:rsidRPr="00F70C28" w:rsidRDefault="002A7843" w:rsidP="00F70C28">
            <w:pPr>
              <w:jc w:val="right"/>
              <w:rPr>
                <w:rFonts w:ascii="Simplified Arabic" w:hAnsi="Simplified Arabic" w:cs="Simplified Arabic"/>
                <w:sz w:val="18"/>
                <w:szCs w:val="18"/>
              </w:rPr>
            </w:pPr>
            <w:r w:rsidRPr="00F70C28">
              <w:rPr>
                <w:rFonts w:ascii="Simplified Arabic" w:hAnsi="Simplified Arabic" w:cs="Simplified Arabic"/>
                <w:sz w:val="18"/>
                <w:szCs w:val="18"/>
                <w:rtl/>
              </w:rPr>
              <w:t>كازاخستان</w:t>
            </w:r>
          </w:p>
        </w:tc>
        <w:tc>
          <w:tcPr>
            <w:tcW w:w="859" w:type="dxa"/>
          </w:tcPr>
          <w:p w14:paraId="75C09C21" w14:textId="77777777" w:rsidR="002A7843" w:rsidRPr="0076397B" w:rsidRDefault="002A7843" w:rsidP="002A7843">
            <w:pPr>
              <w:jc w:val="right"/>
              <w:rPr>
                <w:sz w:val="16"/>
                <w:szCs w:val="16"/>
              </w:rPr>
            </w:pPr>
            <w:r w:rsidRPr="0076397B">
              <w:rPr>
                <w:sz w:val="16"/>
                <w:szCs w:val="16"/>
              </w:rPr>
              <w:t>0.133</w:t>
            </w:r>
          </w:p>
        </w:tc>
        <w:tc>
          <w:tcPr>
            <w:tcW w:w="999" w:type="dxa"/>
          </w:tcPr>
          <w:p w14:paraId="793298DE" w14:textId="77777777" w:rsidR="002A7843" w:rsidRPr="0076397B" w:rsidRDefault="002A7843" w:rsidP="002A7843">
            <w:pPr>
              <w:jc w:val="right"/>
              <w:rPr>
                <w:sz w:val="16"/>
                <w:szCs w:val="16"/>
              </w:rPr>
            </w:pPr>
            <w:r w:rsidRPr="0076397B">
              <w:rPr>
                <w:sz w:val="16"/>
                <w:szCs w:val="16"/>
              </w:rPr>
              <w:t>0.188</w:t>
            </w:r>
          </w:p>
        </w:tc>
        <w:tc>
          <w:tcPr>
            <w:tcW w:w="1124" w:type="dxa"/>
          </w:tcPr>
          <w:p w14:paraId="251F78A8" w14:textId="77777777" w:rsidR="002A7843" w:rsidRPr="0076397B" w:rsidRDefault="002A7843" w:rsidP="002A7843">
            <w:pPr>
              <w:jc w:val="right"/>
              <w:rPr>
                <w:sz w:val="16"/>
                <w:szCs w:val="16"/>
              </w:rPr>
            </w:pPr>
            <w:r w:rsidRPr="0076397B">
              <w:rPr>
                <w:sz w:val="16"/>
                <w:szCs w:val="16"/>
              </w:rPr>
              <w:t>5</w:t>
            </w:r>
            <w:r>
              <w:rPr>
                <w:sz w:val="16"/>
                <w:szCs w:val="16"/>
              </w:rPr>
              <w:t> </w:t>
            </w:r>
            <w:r w:rsidRPr="0076397B">
              <w:rPr>
                <w:sz w:val="16"/>
                <w:szCs w:val="16"/>
              </w:rPr>
              <w:t>240</w:t>
            </w:r>
          </w:p>
        </w:tc>
        <w:tc>
          <w:tcPr>
            <w:tcW w:w="1124" w:type="dxa"/>
          </w:tcPr>
          <w:p w14:paraId="4364902F" w14:textId="77777777" w:rsidR="002A7843" w:rsidRPr="0076397B" w:rsidRDefault="002A7843" w:rsidP="002A7843">
            <w:pPr>
              <w:jc w:val="right"/>
              <w:rPr>
                <w:sz w:val="16"/>
                <w:szCs w:val="16"/>
              </w:rPr>
            </w:pPr>
            <w:r w:rsidRPr="0076397B">
              <w:rPr>
                <w:sz w:val="16"/>
                <w:szCs w:val="16"/>
              </w:rPr>
              <w:t>5</w:t>
            </w:r>
            <w:r>
              <w:rPr>
                <w:sz w:val="16"/>
                <w:szCs w:val="16"/>
              </w:rPr>
              <w:t> </w:t>
            </w:r>
            <w:r w:rsidRPr="0076397B">
              <w:rPr>
                <w:sz w:val="16"/>
                <w:szCs w:val="16"/>
              </w:rPr>
              <w:t>554</w:t>
            </w:r>
          </w:p>
        </w:tc>
        <w:tc>
          <w:tcPr>
            <w:tcW w:w="978" w:type="dxa"/>
          </w:tcPr>
          <w:p w14:paraId="03FC3C09" w14:textId="77777777" w:rsidR="002A7843" w:rsidRPr="0076397B" w:rsidRDefault="002A7843" w:rsidP="002A7843">
            <w:pPr>
              <w:jc w:val="right"/>
              <w:rPr>
                <w:sz w:val="16"/>
                <w:szCs w:val="16"/>
              </w:rPr>
            </w:pPr>
            <w:r w:rsidRPr="0076397B">
              <w:rPr>
                <w:sz w:val="16"/>
                <w:szCs w:val="16"/>
              </w:rPr>
              <w:t>10</w:t>
            </w:r>
            <w:r>
              <w:rPr>
                <w:sz w:val="16"/>
                <w:szCs w:val="16"/>
              </w:rPr>
              <w:t> </w:t>
            </w:r>
            <w:r w:rsidRPr="0076397B">
              <w:rPr>
                <w:sz w:val="16"/>
                <w:szCs w:val="16"/>
              </w:rPr>
              <w:t>794</w:t>
            </w:r>
          </w:p>
        </w:tc>
        <w:tc>
          <w:tcPr>
            <w:tcW w:w="1124" w:type="dxa"/>
          </w:tcPr>
          <w:p w14:paraId="7E97DA64" w14:textId="77777777" w:rsidR="002A7843" w:rsidRPr="0076397B" w:rsidRDefault="002A7843" w:rsidP="002A7843">
            <w:pPr>
              <w:jc w:val="right"/>
              <w:rPr>
                <w:sz w:val="16"/>
                <w:szCs w:val="16"/>
              </w:rPr>
            </w:pPr>
            <w:r w:rsidRPr="0076397B">
              <w:rPr>
                <w:sz w:val="16"/>
                <w:szCs w:val="16"/>
              </w:rPr>
              <w:t>5</w:t>
            </w:r>
            <w:r>
              <w:rPr>
                <w:sz w:val="16"/>
                <w:szCs w:val="16"/>
              </w:rPr>
              <w:t> </w:t>
            </w:r>
            <w:r w:rsidRPr="0076397B">
              <w:rPr>
                <w:sz w:val="16"/>
                <w:szCs w:val="16"/>
              </w:rPr>
              <w:t>517</w:t>
            </w:r>
          </w:p>
        </w:tc>
        <w:tc>
          <w:tcPr>
            <w:tcW w:w="1124" w:type="dxa"/>
          </w:tcPr>
          <w:p w14:paraId="22A22637" w14:textId="77777777" w:rsidR="002A7843" w:rsidRPr="0076397B" w:rsidRDefault="002A7843" w:rsidP="002A7843">
            <w:pPr>
              <w:jc w:val="right"/>
              <w:rPr>
                <w:sz w:val="16"/>
                <w:szCs w:val="16"/>
              </w:rPr>
            </w:pPr>
            <w:r w:rsidRPr="0076397B">
              <w:rPr>
                <w:sz w:val="16"/>
                <w:szCs w:val="16"/>
              </w:rPr>
              <w:t>5</w:t>
            </w:r>
            <w:r>
              <w:rPr>
                <w:sz w:val="16"/>
                <w:szCs w:val="16"/>
              </w:rPr>
              <w:t> </w:t>
            </w:r>
            <w:r w:rsidRPr="0076397B">
              <w:rPr>
                <w:sz w:val="16"/>
                <w:szCs w:val="16"/>
              </w:rPr>
              <w:t>697</w:t>
            </w:r>
          </w:p>
        </w:tc>
        <w:tc>
          <w:tcPr>
            <w:tcW w:w="978" w:type="dxa"/>
          </w:tcPr>
          <w:p w14:paraId="41A0D76F" w14:textId="77777777" w:rsidR="002A7843" w:rsidRPr="0076397B" w:rsidRDefault="002A7843" w:rsidP="002A7843">
            <w:pPr>
              <w:jc w:val="right"/>
              <w:rPr>
                <w:sz w:val="16"/>
                <w:szCs w:val="16"/>
              </w:rPr>
            </w:pPr>
            <w:r w:rsidRPr="0076397B">
              <w:rPr>
                <w:sz w:val="16"/>
                <w:szCs w:val="16"/>
              </w:rPr>
              <w:t>11</w:t>
            </w:r>
            <w:r>
              <w:rPr>
                <w:sz w:val="16"/>
                <w:szCs w:val="16"/>
              </w:rPr>
              <w:t> </w:t>
            </w:r>
            <w:r w:rsidRPr="0076397B">
              <w:rPr>
                <w:sz w:val="16"/>
                <w:szCs w:val="16"/>
              </w:rPr>
              <w:t>214</w:t>
            </w:r>
          </w:p>
        </w:tc>
        <w:tc>
          <w:tcPr>
            <w:tcW w:w="1124" w:type="dxa"/>
          </w:tcPr>
          <w:p w14:paraId="527593CA" w14:textId="77777777" w:rsidR="002A7843" w:rsidRPr="0076397B" w:rsidRDefault="002A7843" w:rsidP="002A7843">
            <w:pPr>
              <w:jc w:val="right"/>
              <w:rPr>
                <w:sz w:val="16"/>
                <w:szCs w:val="16"/>
              </w:rPr>
            </w:pPr>
            <w:r w:rsidRPr="0076397B">
              <w:rPr>
                <w:sz w:val="16"/>
                <w:szCs w:val="16"/>
              </w:rPr>
              <w:t>5</w:t>
            </w:r>
            <w:r>
              <w:rPr>
                <w:sz w:val="16"/>
                <w:szCs w:val="16"/>
              </w:rPr>
              <w:t> </w:t>
            </w:r>
            <w:r w:rsidRPr="0076397B">
              <w:rPr>
                <w:sz w:val="16"/>
                <w:szCs w:val="16"/>
              </w:rPr>
              <w:t>789</w:t>
            </w:r>
          </w:p>
        </w:tc>
        <w:tc>
          <w:tcPr>
            <w:tcW w:w="1124" w:type="dxa"/>
          </w:tcPr>
          <w:p w14:paraId="03B39DC1" w14:textId="77777777" w:rsidR="002A7843" w:rsidRPr="0076397B" w:rsidRDefault="002A7843" w:rsidP="002A7843">
            <w:pPr>
              <w:jc w:val="right"/>
              <w:rPr>
                <w:sz w:val="16"/>
                <w:szCs w:val="16"/>
              </w:rPr>
            </w:pPr>
            <w:r w:rsidRPr="0076397B">
              <w:rPr>
                <w:sz w:val="16"/>
                <w:szCs w:val="16"/>
              </w:rPr>
              <w:t>6</w:t>
            </w:r>
            <w:r>
              <w:rPr>
                <w:sz w:val="16"/>
                <w:szCs w:val="16"/>
              </w:rPr>
              <w:t> </w:t>
            </w:r>
            <w:r w:rsidRPr="0076397B">
              <w:rPr>
                <w:sz w:val="16"/>
                <w:szCs w:val="16"/>
              </w:rPr>
              <w:t>176</w:t>
            </w:r>
          </w:p>
        </w:tc>
        <w:tc>
          <w:tcPr>
            <w:tcW w:w="979" w:type="dxa"/>
          </w:tcPr>
          <w:p w14:paraId="1CB7A1C6" w14:textId="77777777" w:rsidR="002A7843" w:rsidRPr="0076397B" w:rsidRDefault="002A7843" w:rsidP="002A7843">
            <w:pPr>
              <w:jc w:val="right"/>
              <w:rPr>
                <w:sz w:val="16"/>
                <w:szCs w:val="16"/>
              </w:rPr>
            </w:pPr>
            <w:r w:rsidRPr="0076397B">
              <w:rPr>
                <w:sz w:val="16"/>
                <w:szCs w:val="16"/>
              </w:rPr>
              <w:t>11</w:t>
            </w:r>
            <w:r>
              <w:rPr>
                <w:sz w:val="16"/>
                <w:szCs w:val="16"/>
              </w:rPr>
              <w:t> </w:t>
            </w:r>
            <w:r w:rsidRPr="0076397B">
              <w:rPr>
                <w:sz w:val="16"/>
                <w:szCs w:val="16"/>
              </w:rPr>
              <w:t>965</w:t>
            </w:r>
          </w:p>
        </w:tc>
      </w:tr>
      <w:tr w:rsidR="002A7843" w:rsidRPr="00C2710A" w14:paraId="7F087D72" w14:textId="77777777" w:rsidTr="00457B22">
        <w:tc>
          <w:tcPr>
            <w:tcW w:w="1413" w:type="dxa"/>
          </w:tcPr>
          <w:p w14:paraId="0220C263" w14:textId="0531864D" w:rsidR="002A7843" w:rsidRPr="00F70C28" w:rsidRDefault="002A7843" w:rsidP="00F70C28">
            <w:pPr>
              <w:jc w:val="right"/>
              <w:rPr>
                <w:rFonts w:ascii="Simplified Arabic" w:hAnsi="Simplified Arabic" w:cs="Simplified Arabic"/>
                <w:sz w:val="18"/>
                <w:szCs w:val="18"/>
              </w:rPr>
            </w:pPr>
            <w:r w:rsidRPr="00F70C28">
              <w:rPr>
                <w:rFonts w:ascii="Simplified Arabic" w:hAnsi="Simplified Arabic" w:cs="Simplified Arabic"/>
                <w:sz w:val="18"/>
                <w:szCs w:val="18"/>
                <w:rtl/>
              </w:rPr>
              <w:t>كينيا</w:t>
            </w:r>
          </w:p>
        </w:tc>
        <w:tc>
          <w:tcPr>
            <w:tcW w:w="859" w:type="dxa"/>
          </w:tcPr>
          <w:p w14:paraId="3DCDFC19" w14:textId="77777777" w:rsidR="002A7843" w:rsidRPr="0076397B" w:rsidRDefault="002A7843" w:rsidP="002A7843">
            <w:pPr>
              <w:jc w:val="right"/>
              <w:rPr>
                <w:sz w:val="16"/>
                <w:szCs w:val="16"/>
              </w:rPr>
            </w:pPr>
            <w:r w:rsidRPr="0076397B">
              <w:rPr>
                <w:sz w:val="16"/>
                <w:szCs w:val="16"/>
              </w:rPr>
              <w:t>0.030</w:t>
            </w:r>
          </w:p>
        </w:tc>
        <w:tc>
          <w:tcPr>
            <w:tcW w:w="999" w:type="dxa"/>
          </w:tcPr>
          <w:p w14:paraId="224D2467" w14:textId="77777777" w:rsidR="002A7843" w:rsidRPr="0076397B" w:rsidRDefault="002A7843" w:rsidP="002A7843">
            <w:pPr>
              <w:jc w:val="right"/>
              <w:rPr>
                <w:sz w:val="16"/>
                <w:szCs w:val="16"/>
              </w:rPr>
            </w:pPr>
            <w:r w:rsidRPr="0076397B">
              <w:rPr>
                <w:sz w:val="16"/>
                <w:szCs w:val="16"/>
              </w:rPr>
              <w:t>0.042</w:t>
            </w:r>
          </w:p>
        </w:tc>
        <w:tc>
          <w:tcPr>
            <w:tcW w:w="1124" w:type="dxa"/>
          </w:tcPr>
          <w:p w14:paraId="047A3B52" w14:textId="77777777" w:rsidR="002A7843" w:rsidRPr="0076397B" w:rsidRDefault="002A7843" w:rsidP="002A7843">
            <w:pPr>
              <w:jc w:val="right"/>
              <w:rPr>
                <w:sz w:val="16"/>
                <w:szCs w:val="16"/>
              </w:rPr>
            </w:pPr>
            <w:r w:rsidRPr="0076397B">
              <w:rPr>
                <w:sz w:val="16"/>
                <w:szCs w:val="16"/>
              </w:rPr>
              <w:t>1</w:t>
            </w:r>
            <w:r>
              <w:rPr>
                <w:sz w:val="16"/>
                <w:szCs w:val="16"/>
              </w:rPr>
              <w:t> </w:t>
            </w:r>
            <w:r w:rsidRPr="0076397B">
              <w:rPr>
                <w:sz w:val="16"/>
                <w:szCs w:val="16"/>
              </w:rPr>
              <w:t>182</w:t>
            </w:r>
          </w:p>
        </w:tc>
        <w:tc>
          <w:tcPr>
            <w:tcW w:w="1124" w:type="dxa"/>
          </w:tcPr>
          <w:p w14:paraId="6042593B" w14:textId="77777777" w:rsidR="002A7843" w:rsidRPr="0076397B" w:rsidRDefault="002A7843" w:rsidP="002A7843">
            <w:pPr>
              <w:jc w:val="right"/>
              <w:rPr>
                <w:sz w:val="16"/>
                <w:szCs w:val="16"/>
              </w:rPr>
            </w:pPr>
            <w:r w:rsidRPr="0076397B">
              <w:rPr>
                <w:sz w:val="16"/>
                <w:szCs w:val="16"/>
              </w:rPr>
              <w:t>1</w:t>
            </w:r>
            <w:r>
              <w:rPr>
                <w:sz w:val="16"/>
                <w:szCs w:val="16"/>
              </w:rPr>
              <w:t> </w:t>
            </w:r>
            <w:r w:rsidRPr="0076397B">
              <w:rPr>
                <w:sz w:val="16"/>
                <w:szCs w:val="16"/>
              </w:rPr>
              <w:t>253</w:t>
            </w:r>
          </w:p>
        </w:tc>
        <w:tc>
          <w:tcPr>
            <w:tcW w:w="978" w:type="dxa"/>
          </w:tcPr>
          <w:p w14:paraId="6C661F39" w14:textId="77777777" w:rsidR="002A7843" w:rsidRPr="0076397B" w:rsidRDefault="002A7843" w:rsidP="002A7843">
            <w:pPr>
              <w:jc w:val="right"/>
              <w:rPr>
                <w:sz w:val="16"/>
                <w:szCs w:val="16"/>
              </w:rPr>
            </w:pPr>
            <w:r w:rsidRPr="0076397B">
              <w:rPr>
                <w:sz w:val="16"/>
                <w:szCs w:val="16"/>
              </w:rPr>
              <w:t>2</w:t>
            </w:r>
            <w:r>
              <w:rPr>
                <w:sz w:val="16"/>
                <w:szCs w:val="16"/>
              </w:rPr>
              <w:t> </w:t>
            </w:r>
            <w:r w:rsidRPr="0076397B">
              <w:rPr>
                <w:sz w:val="16"/>
                <w:szCs w:val="16"/>
              </w:rPr>
              <w:t>435</w:t>
            </w:r>
          </w:p>
        </w:tc>
        <w:tc>
          <w:tcPr>
            <w:tcW w:w="1124" w:type="dxa"/>
          </w:tcPr>
          <w:p w14:paraId="24C8B20A" w14:textId="77777777" w:rsidR="002A7843" w:rsidRPr="0076397B" w:rsidRDefault="002A7843" w:rsidP="002A7843">
            <w:pPr>
              <w:jc w:val="right"/>
              <w:rPr>
                <w:sz w:val="16"/>
                <w:szCs w:val="16"/>
              </w:rPr>
            </w:pPr>
            <w:r w:rsidRPr="0076397B">
              <w:rPr>
                <w:sz w:val="16"/>
                <w:szCs w:val="16"/>
              </w:rPr>
              <w:t>1</w:t>
            </w:r>
            <w:r>
              <w:rPr>
                <w:sz w:val="16"/>
                <w:szCs w:val="16"/>
              </w:rPr>
              <w:t> </w:t>
            </w:r>
            <w:r w:rsidRPr="0076397B">
              <w:rPr>
                <w:sz w:val="16"/>
                <w:szCs w:val="16"/>
              </w:rPr>
              <w:t>244</w:t>
            </w:r>
          </w:p>
        </w:tc>
        <w:tc>
          <w:tcPr>
            <w:tcW w:w="1124" w:type="dxa"/>
          </w:tcPr>
          <w:p w14:paraId="4262E580" w14:textId="77777777" w:rsidR="002A7843" w:rsidRPr="0076397B" w:rsidRDefault="002A7843" w:rsidP="002A7843">
            <w:pPr>
              <w:jc w:val="right"/>
              <w:rPr>
                <w:sz w:val="16"/>
                <w:szCs w:val="16"/>
              </w:rPr>
            </w:pPr>
            <w:r w:rsidRPr="0076397B">
              <w:rPr>
                <w:sz w:val="16"/>
                <w:szCs w:val="16"/>
              </w:rPr>
              <w:t>1</w:t>
            </w:r>
            <w:r>
              <w:rPr>
                <w:sz w:val="16"/>
                <w:szCs w:val="16"/>
              </w:rPr>
              <w:t> </w:t>
            </w:r>
            <w:r w:rsidRPr="0076397B">
              <w:rPr>
                <w:sz w:val="16"/>
                <w:szCs w:val="16"/>
              </w:rPr>
              <w:t>285</w:t>
            </w:r>
          </w:p>
        </w:tc>
        <w:tc>
          <w:tcPr>
            <w:tcW w:w="978" w:type="dxa"/>
          </w:tcPr>
          <w:p w14:paraId="670B3E5B" w14:textId="77777777" w:rsidR="002A7843" w:rsidRPr="0076397B" w:rsidRDefault="002A7843" w:rsidP="002A7843">
            <w:pPr>
              <w:jc w:val="right"/>
              <w:rPr>
                <w:sz w:val="16"/>
                <w:szCs w:val="16"/>
              </w:rPr>
            </w:pPr>
            <w:r w:rsidRPr="0076397B">
              <w:rPr>
                <w:sz w:val="16"/>
                <w:szCs w:val="16"/>
              </w:rPr>
              <w:t>2</w:t>
            </w:r>
            <w:r>
              <w:rPr>
                <w:sz w:val="16"/>
                <w:szCs w:val="16"/>
              </w:rPr>
              <w:t> </w:t>
            </w:r>
            <w:r w:rsidRPr="0076397B">
              <w:rPr>
                <w:sz w:val="16"/>
                <w:szCs w:val="16"/>
              </w:rPr>
              <w:t>529</w:t>
            </w:r>
          </w:p>
        </w:tc>
        <w:tc>
          <w:tcPr>
            <w:tcW w:w="1124" w:type="dxa"/>
          </w:tcPr>
          <w:p w14:paraId="3564279D" w14:textId="77777777" w:rsidR="002A7843" w:rsidRPr="0076397B" w:rsidRDefault="002A7843" w:rsidP="002A7843">
            <w:pPr>
              <w:jc w:val="right"/>
              <w:rPr>
                <w:sz w:val="16"/>
                <w:szCs w:val="16"/>
              </w:rPr>
            </w:pPr>
            <w:r w:rsidRPr="0076397B">
              <w:rPr>
                <w:sz w:val="16"/>
                <w:szCs w:val="16"/>
              </w:rPr>
              <w:t>1</w:t>
            </w:r>
            <w:r>
              <w:rPr>
                <w:sz w:val="16"/>
                <w:szCs w:val="16"/>
              </w:rPr>
              <w:t> </w:t>
            </w:r>
            <w:r w:rsidRPr="0076397B">
              <w:rPr>
                <w:sz w:val="16"/>
                <w:szCs w:val="16"/>
              </w:rPr>
              <w:t>306</w:t>
            </w:r>
          </w:p>
        </w:tc>
        <w:tc>
          <w:tcPr>
            <w:tcW w:w="1124" w:type="dxa"/>
          </w:tcPr>
          <w:p w14:paraId="5E5083DB" w14:textId="77777777" w:rsidR="002A7843" w:rsidRPr="0076397B" w:rsidRDefault="002A7843" w:rsidP="002A7843">
            <w:pPr>
              <w:jc w:val="right"/>
              <w:rPr>
                <w:sz w:val="16"/>
                <w:szCs w:val="16"/>
              </w:rPr>
            </w:pPr>
            <w:r w:rsidRPr="0076397B">
              <w:rPr>
                <w:sz w:val="16"/>
                <w:szCs w:val="16"/>
              </w:rPr>
              <w:t>1</w:t>
            </w:r>
            <w:r>
              <w:rPr>
                <w:sz w:val="16"/>
                <w:szCs w:val="16"/>
              </w:rPr>
              <w:t> </w:t>
            </w:r>
            <w:r w:rsidRPr="0076397B">
              <w:rPr>
                <w:sz w:val="16"/>
                <w:szCs w:val="16"/>
              </w:rPr>
              <w:t>393</w:t>
            </w:r>
          </w:p>
        </w:tc>
        <w:tc>
          <w:tcPr>
            <w:tcW w:w="979" w:type="dxa"/>
          </w:tcPr>
          <w:p w14:paraId="51DF4FE2" w14:textId="77777777" w:rsidR="002A7843" w:rsidRPr="0076397B" w:rsidRDefault="002A7843" w:rsidP="002A7843">
            <w:pPr>
              <w:jc w:val="right"/>
              <w:rPr>
                <w:sz w:val="16"/>
                <w:szCs w:val="16"/>
              </w:rPr>
            </w:pPr>
            <w:r w:rsidRPr="0076397B">
              <w:rPr>
                <w:sz w:val="16"/>
                <w:szCs w:val="16"/>
              </w:rPr>
              <w:t>2</w:t>
            </w:r>
            <w:r>
              <w:rPr>
                <w:sz w:val="16"/>
                <w:szCs w:val="16"/>
              </w:rPr>
              <w:t> </w:t>
            </w:r>
            <w:r w:rsidRPr="0076397B">
              <w:rPr>
                <w:sz w:val="16"/>
                <w:szCs w:val="16"/>
              </w:rPr>
              <w:t>699</w:t>
            </w:r>
          </w:p>
        </w:tc>
      </w:tr>
      <w:tr w:rsidR="002A7843" w:rsidRPr="00C2710A" w14:paraId="2387F0DB" w14:textId="77777777" w:rsidTr="00457B22">
        <w:tc>
          <w:tcPr>
            <w:tcW w:w="1413" w:type="dxa"/>
          </w:tcPr>
          <w:p w14:paraId="03C17148" w14:textId="23D7DA8D" w:rsidR="002A7843" w:rsidRPr="00F70C28" w:rsidRDefault="002A7843" w:rsidP="00F70C28">
            <w:pPr>
              <w:jc w:val="right"/>
              <w:rPr>
                <w:rFonts w:ascii="Simplified Arabic" w:hAnsi="Simplified Arabic" w:cs="Simplified Arabic"/>
                <w:sz w:val="18"/>
                <w:szCs w:val="18"/>
              </w:rPr>
            </w:pPr>
            <w:r w:rsidRPr="00F70C28">
              <w:rPr>
                <w:rFonts w:ascii="Simplified Arabic" w:hAnsi="Simplified Arabic" w:cs="Simplified Arabic"/>
                <w:sz w:val="18"/>
                <w:szCs w:val="18"/>
                <w:rtl/>
              </w:rPr>
              <w:t>كيريبا</w:t>
            </w:r>
            <w:r w:rsidRPr="00F70C28">
              <w:rPr>
                <w:rFonts w:ascii="Simplified Arabic" w:hAnsi="Simplified Arabic" w:cs="Simplified Arabic" w:hint="cs"/>
                <w:sz w:val="18"/>
                <w:szCs w:val="18"/>
                <w:rtl/>
              </w:rPr>
              <w:t>س</w:t>
            </w:r>
          </w:p>
        </w:tc>
        <w:tc>
          <w:tcPr>
            <w:tcW w:w="859" w:type="dxa"/>
          </w:tcPr>
          <w:p w14:paraId="2F239C2B" w14:textId="77777777" w:rsidR="002A7843" w:rsidRPr="0076397B" w:rsidRDefault="002A7843" w:rsidP="002A7843">
            <w:pPr>
              <w:jc w:val="right"/>
              <w:rPr>
                <w:sz w:val="16"/>
                <w:szCs w:val="16"/>
              </w:rPr>
            </w:pPr>
            <w:r w:rsidRPr="0076397B">
              <w:rPr>
                <w:sz w:val="16"/>
                <w:szCs w:val="16"/>
              </w:rPr>
              <w:t>0.001</w:t>
            </w:r>
          </w:p>
        </w:tc>
        <w:tc>
          <w:tcPr>
            <w:tcW w:w="999" w:type="dxa"/>
          </w:tcPr>
          <w:p w14:paraId="042ADC44" w14:textId="77777777" w:rsidR="002A7843" w:rsidRPr="0076397B" w:rsidRDefault="002A7843" w:rsidP="002A7843">
            <w:pPr>
              <w:jc w:val="right"/>
              <w:rPr>
                <w:sz w:val="16"/>
                <w:szCs w:val="16"/>
              </w:rPr>
            </w:pPr>
            <w:r w:rsidRPr="0076397B">
              <w:rPr>
                <w:sz w:val="16"/>
                <w:szCs w:val="16"/>
              </w:rPr>
              <w:t>0.001</w:t>
            </w:r>
          </w:p>
        </w:tc>
        <w:tc>
          <w:tcPr>
            <w:tcW w:w="1124" w:type="dxa"/>
          </w:tcPr>
          <w:p w14:paraId="7B50CA7B" w14:textId="77777777" w:rsidR="002A7843" w:rsidRPr="0076397B" w:rsidRDefault="002A7843" w:rsidP="002A7843">
            <w:pPr>
              <w:jc w:val="right"/>
              <w:rPr>
                <w:sz w:val="16"/>
                <w:szCs w:val="16"/>
              </w:rPr>
            </w:pPr>
            <w:r w:rsidRPr="0076397B">
              <w:rPr>
                <w:sz w:val="16"/>
                <w:szCs w:val="16"/>
              </w:rPr>
              <w:t>39</w:t>
            </w:r>
          </w:p>
        </w:tc>
        <w:tc>
          <w:tcPr>
            <w:tcW w:w="1124" w:type="dxa"/>
          </w:tcPr>
          <w:p w14:paraId="6574D036" w14:textId="77777777" w:rsidR="002A7843" w:rsidRPr="0076397B" w:rsidRDefault="002A7843" w:rsidP="002A7843">
            <w:pPr>
              <w:jc w:val="right"/>
              <w:rPr>
                <w:sz w:val="16"/>
                <w:szCs w:val="16"/>
              </w:rPr>
            </w:pPr>
            <w:r w:rsidRPr="0076397B">
              <w:rPr>
                <w:sz w:val="16"/>
                <w:szCs w:val="16"/>
              </w:rPr>
              <w:t>42</w:t>
            </w:r>
          </w:p>
        </w:tc>
        <w:tc>
          <w:tcPr>
            <w:tcW w:w="978" w:type="dxa"/>
          </w:tcPr>
          <w:p w14:paraId="4D648773" w14:textId="77777777" w:rsidR="002A7843" w:rsidRPr="0076397B" w:rsidRDefault="002A7843" w:rsidP="002A7843">
            <w:pPr>
              <w:jc w:val="right"/>
              <w:rPr>
                <w:sz w:val="16"/>
                <w:szCs w:val="16"/>
              </w:rPr>
            </w:pPr>
            <w:r w:rsidRPr="0076397B">
              <w:rPr>
                <w:sz w:val="16"/>
                <w:szCs w:val="16"/>
              </w:rPr>
              <w:t>81</w:t>
            </w:r>
          </w:p>
        </w:tc>
        <w:tc>
          <w:tcPr>
            <w:tcW w:w="1124" w:type="dxa"/>
          </w:tcPr>
          <w:p w14:paraId="24AD2CD5" w14:textId="77777777" w:rsidR="002A7843" w:rsidRPr="0076397B" w:rsidRDefault="002A7843" w:rsidP="002A7843">
            <w:pPr>
              <w:jc w:val="right"/>
              <w:rPr>
                <w:sz w:val="16"/>
                <w:szCs w:val="16"/>
              </w:rPr>
            </w:pPr>
            <w:r w:rsidRPr="0076397B">
              <w:rPr>
                <w:sz w:val="16"/>
                <w:szCs w:val="16"/>
              </w:rPr>
              <w:t>41</w:t>
            </w:r>
          </w:p>
        </w:tc>
        <w:tc>
          <w:tcPr>
            <w:tcW w:w="1124" w:type="dxa"/>
          </w:tcPr>
          <w:p w14:paraId="229DA9FE" w14:textId="77777777" w:rsidR="002A7843" w:rsidRPr="0076397B" w:rsidRDefault="002A7843" w:rsidP="002A7843">
            <w:pPr>
              <w:jc w:val="right"/>
              <w:rPr>
                <w:sz w:val="16"/>
                <w:szCs w:val="16"/>
              </w:rPr>
            </w:pPr>
            <w:r w:rsidRPr="0076397B">
              <w:rPr>
                <w:sz w:val="16"/>
                <w:szCs w:val="16"/>
              </w:rPr>
              <w:t>43</w:t>
            </w:r>
          </w:p>
        </w:tc>
        <w:tc>
          <w:tcPr>
            <w:tcW w:w="978" w:type="dxa"/>
          </w:tcPr>
          <w:p w14:paraId="158F3B1C" w14:textId="77777777" w:rsidR="002A7843" w:rsidRPr="0076397B" w:rsidRDefault="002A7843" w:rsidP="002A7843">
            <w:pPr>
              <w:jc w:val="right"/>
              <w:rPr>
                <w:sz w:val="16"/>
                <w:szCs w:val="16"/>
              </w:rPr>
            </w:pPr>
            <w:r w:rsidRPr="0076397B">
              <w:rPr>
                <w:sz w:val="16"/>
                <w:szCs w:val="16"/>
              </w:rPr>
              <w:t>84</w:t>
            </w:r>
          </w:p>
        </w:tc>
        <w:tc>
          <w:tcPr>
            <w:tcW w:w="1124" w:type="dxa"/>
          </w:tcPr>
          <w:p w14:paraId="32DB5FBD" w14:textId="77777777" w:rsidR="002A7843" w:rsidRPr="0076397B" w:rsidRDefault="002A7843" w:rsidP="002A7843">
            <w:pPr>
              <w:jc w:val="right"/>
              <w:rPr>
                <w:sz w:val="16"/>
                <w:szCs w:val="16"/>
              </w:rPr>
            </w:pPr>
            <w:r w:rsidRPr="0076397B">
              <w:rPr>
                <w:sz w:val="16"/>
                <w:szCs w:val="16"/>
              </w:rPr>
              <w:t>44</w:t>
            </w:r>
          </w:p>
        </w:tc>
        <w:tc>
          <w:tcPr>
            <w:tcW w:w="1124" w:type="dxa"/>
          </w:tcPr>
          <w:p w14:paraId="24F4A2D7" w14:textId="77777777" w:rsidR="002A7843" w:rsidRPr="0076397B" w:rsidRDefault="002A7843" w:rsidP="002A7843">
            <w:pPr>
              <w:jc w:val="right"/>
              <w:rPr>
                <w:sz w:val="16"/>
                <w:szCs w:val="16"/>
              </w:rPr>
            </w:pPr>
            <w:r w:rsidRPr="0076397B">
              <w:rPr>
                <w:sz w:val="16"/>
                <w:szCs w:val="16"/>
              </w:rPr>
              <w:t>46</w:t>
            </w:r>
          </w:p>
        </w:tc>
        <w:tc>
          <w:tcPr>
            <w:tcW w:w="979" w:type="dxa"/>
          </w:tcPr>
          <w:p w14:paraId="5817C907" w14:textId="77777777" w:rsidR="002A7843" w:rsidRPr="0076397B" w:rsidRDefault="002A7843" w:rsidP="002A7843">
            <w:pPr>
              <w:jc w:val="right"/>
              <w:rPr>
                <w:sz w:val="16"/>
                <w:szCs w:val="16"/>
              </w:rPr>
            </w:pPr>
            <w:r w:rsidRPr="0076397B">
              <w:rPr>
                <w:sz w:val="16"/>
                <w:szCs w:val="16"/>
              </w:rPr>
              <w:t>90</w:t>
            </w:r>
          </w:p>
        </w:tc>
      </w:tr>
      <w:tr w:rsidR="002A7843" w:rsidRPr="00C2710A" w14:paraId="3F767B97" w14:textId="77777777" w:rsidTr="00457B22">
        <w:tc>
          <w:tcPr>
            <w:tcW w:w="1413" w:type="dxa"/>
          </w:tcPr>
          <w:p w14:paraId="312FB6D5" w14:textId="3884F426" w:rsidR="002A7843" w:rsidRPr="00F70C28" w:rsidRDefault="002A7843" w:rsidP="00F70C28">
            <w:pPr>
              <w:jc w:val="right"/>
              <w:rPr>
                <w:rFonts w:ascii="Simplified Arabic" w:hAnsi="Simplified Arabic" w:cs="Simplified Arabic"/>
                <w:sz w:val="18"/>
                <w:szCs w:val="18"/>
              </w:rPr>
            </w:pPr>
            <w:r w:rsidRPr="00F70C28">
              <w:rPr>
                <w:rFonts w:ascii="Simplified Arabic" w:hAnsi="Simplified Arabic" w:cs="Simplified Arabic"/>
                <w:sz w:val="18"/>
                <w:szCs w:val="18"/>
                <w:rtl/>
              </w:rPr>
              <w:t>الكويت</w:t>
            </w:r>
          </w:p>
        </w:tc>
        <w:tc>
          <w:tcPr>
            <w:tcW w:w="859" w:type="dxa"/>
          </w:tcPr>
          <w:p w14:paraId="0E85E8D7" w14:textId="77777777" w:rsidR="002A7843" w:rsidRPr="0076397B" w:rsidRDefault="002A7843" w:rsidP="002A7843">
            <w:pPr>
              <w:jc w:val="right"/>
              <w:rPr>
                <w:sz w:val="16"/>
                <w:szCs w:val="16"/>
              </w:rPr>
            </w:pPr>
            <w:r w:rsidRPr="0076397B">
              <w:rPr>
                <w:sz w:val="16"/>
                <w:szCs w:val="16"/>
              </w:rPr>
              <w:t>0.234</w:t>
            </w:r>
          </w:p>
        </w:tc>
        <w:tc>
          <w:tcPr>
            <w:tcW w:w="999" w:type="dxa"/>
          </w:tcPr>
          <w:p w14:paraId="42424351" w14:textId="77777777" w:rsidR="002A7843" w:rsidRPr="0076397B" w:rsidRDefault="002A7843" w:rsidP="002A7843">
            <w:pPr>
              <w:jc w:val="right"/>
              <w:rPr>
                <w:sz w:val="16"/>
                <w:szCs w:val="16"/>
              </w:rPr>
            </w:pPr>
            <w:r w:rsidRPr="0076397B">
              <w:rPr>
                <w:sz w:val="16"/>
                <w:szCs w:val="16"/>
              </w:rPr>
              <w:t>0.330</w:t>
            </w:r>
          </w:p>
        </w:tc>
        <w:tc>
          <w:tcPr>
            <w:tcW w:w="1124" w:type="dxa"/>
          </w:tcPr>
          <w:p w14:paraId="031D51A5" w14:textId="77777777" w:rsidR="002A7843" w:rsidRPr="0076397B" w:rsidRDefault="002A7843" w:rsidP="002A7843">
            <w:pPr>
              <w:jc w:val="right"/>
              <w:rPr>
                <w:sz w:val="16"/>
                <w:szCs w:val="16"/>
              </w:rPr>
            </w:pPr>
            <w:r w:rsidRPr="0076397B">
              <w:rPr>
                <w:sz w:val="16"/>
                <w:szCs w:val="16"/>
              </w:rPr>
              <w:t>9</w:t>
            </w:r>
            <w:r>
              <w:rPr>
                <w:sz w:val="16"/>
                <w:szCs w:val="16"/>
              </w:rPr>
              <w:t> </w:t>
            </w:r>
            <w:r w:rsidRPr="0076397B">
              <w:rPr>
                <w:sz w:val="16"/>
                <w:szCs w:val="16"/>
              </w:rPr>
              <w:t>219</w:t>
            </w:r>
          </w:p>
        </w:tc>
        <w:tc>
          <w:tcPr>
            <w:tcW w:w="1124" w:type="dxa"/>
          </w:tcPr>
          <w:p w14:paraId="16D1EAE7" w14:textId="77777777" w:rsidR="002A7843" w:rsidRPr="0076397B" w:rsidRDefault="002A7843" w:rsidP="002A7843">
            <w:pPr>
              <w:jc w:val="right"/>
              <w:rPr>
                <w:sz w:val="16"/>
                <w:szCs w:val="16"/>
              </w:rPr>
            </w:pPr>
            <w:r w:rsidRPr="0076397B">
              <w:rPr>
                <w:sz w:val="16"/>
                <w:szCs w:val="16"/>
              </w:rPr>
              <w:t>9</w:t>
            </w:r>
            <w:r>
              <w:rPr>
                <w:sz w:val="16"/>
                <w:szCs w:val="16"/>
              </w:rPr>
              <w:t> </w:t>
            </w:r>
            <w:r w:rsidRPr="0076397B">
              <w:rPr>
                <w:sz w:val="16"/>
                <w:szCs w:val="16"/>
              </w:rPr>
              <w:t>772</w:t>
            </w:r>
          </w:p>
        </w:tc>
        <w:tc>
          <w:tcPr>
            <w:tcW w:w="978" w:type="dxa"/>
          </w:tcPr>
          <w:p w14:paraId="0E2D7019" w14:textId="77777777" w:rsidR="002A7843" w:rsidRPr="0076397B" w:rsidRDefault="002A7843" w:rsidP="002A7843">
            <w:pPr>
              <w:jc w:val="right"/>
              <w:rPr>
                <w:sz w:val="16"/>
                <w:szCs w:val="16"/>
              </w:rPr>
            </w:pPr>
            <w:r w:rsidRPr="0076397B">
              <w:rPr>
                <w:sz w:val="16"/>
                <w:szCs w:val="16"/>
              </w:rPr>
              <w:t>18</w:t>
            </w:r>
            <w:r>
              <w:rPr>
                <w:sz w:val="16"/>
                <w:szCs w:val="16"/>
              </w:rPr>
              <w:t> </w:t>
            </w:r>
            <w:r w:rsidRPr="0076397B">
              <w:rPr>
                <w:sz w:val="16"/>
                <w:szCs w:val="16"/>
              </w:rPr>
              <w:t>991</w:t>
            </w:r>
          </w:p>
        </w:tc>
        <w:tc>
          <w:tcPr>
            <w:tcW w:w="1124" w:type="dxa"/>
          </w:tcPr>
          <w:p w14:paraId="003220D7" w14:textId="77777777" w:rsidR="002A7843" w:rsidRPr="0076397B" w:rsidRDefault="002A7843" w:rsidP="002A7843">
            <w:pPr>
              <w:jc w:val="right"/>
              <w:rPr>
                <w:sz w:val="16"/>
                <w:szCs w:val="16"/>
              </w:rPr>
            </w:pPr>
            <w:r w:rsidRPr="0076397B">
              <w:rPr>
                <w:sz w:val="16"/>
                <w:szCs w:val="16"/>
              </w:rPr>
              <w:t>9</w:t>
            </w:r>
            <w:r>
              <w:rPr>
                <w:sz w:val="16"/>
                <w:szCs w:val="16"/>
              </w:rPr>
              <w:t> </w:t>
            </w:r>
            <w:r w:rsidRPr="0076397B">
              <w:rPr>
                <w:sz w:val="16"/>
                <w:szCs w:val="16"/>
              </w:rPr>
              <w:t>707</w:t>
            </w:r>
          </w:p>
        </w:tc>
        <w:tc>
          <w:tcPr>
            <w:tcW w:w="1124" w:type="dxa"/>
          </w:tcPr>
          <w:p w14:paraId="1E227C99" w14:textId="77777777" w:rsidR="002A7843" w:rsidRPr="0076397B" w:rsidRDefault="002A7843" w:rsidP="002A7843">
            <w:pPr>
              <w:jc w:val="right"/>
              <w:rPr>
                <w:sz w:val="16"/>
                <w:szCs w:val="16"/>
              </w:rPr>
            </w:pPr>
            <w:r w:rsidRPr="0076397B">
              <w:rPr>
                <w:sz w:val="16"/>
                <w:szCs w:val="16"/>
              </w:rPr>
              <w:t>10</w:t>
            </w:r>
            <w:r>
              <w:rPr>
                <w:sz w:val="16"/>
                <w:szCs w:val="16"/>
              </w:rPr>
              <w:t> </w:t>
            </w:r>
            <w:r w:rsidRPr="0076397B">
              <w:rPr>
                <w:sz w:val="16"/>
                <w:szCs w:val="16"/>
              </w:rPr>
              <w:t>023</w:t>
            </w:r>
          </w:p>
        </w:tc>
        <w:tc>
          <w:tcPr>
            <w:tcW w:w="978" w:type="dxa"/>
          </w:tcPr>
          <w:p w14:paraId="2C12BEAB" w14:textId="77777777" w:rsidR="002A7843" w:rsidRPr="0076397B" w:rsidRDefault="002A7843" w:rsidP="002A7843">
            <w:pPr>
              <w:jc w:val="right"/>
              <w:rPr>
                <w:sz w:val="16"/>
                <w:szCs w:val="16"/>
              </w:rPr>
            </w:pPr>
            <w:r w:rsidRPr="0076397B">
              <w:rPr>
                <w:sz w:val="16"/>
                <w:szCs w:val="16"/>
              </w:rPr>
              <w:t>19</w:t>
            </w:r>
            <w:r>
              <w:rPr>
                <w:sz w:val="16"/>
                <w:szCs w:val="16"/>
              </w:rPr>
              <w:t> </w:t>
            </w:r>
            <w:r w:rsidRPr="0076397B">
              <w:rPr>
                <w:sz w:val="16"/>
                <w:szCs w:val="16"/>
              </w:rPr>
              <w:t>730</w:t>
            </w:r>
          </w:p>
        </w:tc>
        <w:tc>
          <w:tcPr>
            <w:tcW w:w="1124" w:type="dxa"/>
          </w:tcPr>
          <w:p w14:paraId="66297A1D" w14:textId="77777777" w:rsidR="002A7843" w:rsidRPr="0076397B" w:rsidRDefault="002A7843" w:rsidP="002A7843">
            <w:pPr>
              <w:jc w:val="right"/>
              <w:rPr>
                <w:sz w:val="16"/>
                <w:szCs w:val="16"/>
              </w:rPr>
            </w:pPr>
            <w:r w:rsidRPr="0076397B">
              <w:rPr>
                <w:sz w:val="16"/>
                <w:szCs w:val="16"/>
              </w:rPr>
              <w:t>10</w:t>
            </w:r>
            <w:r>
              <w:rPr>
                <w:sz w:val="16"/>
                <w:szCs w:val="16"/>
              </w:rPr>
              <w:t> </w:t>
            </w:r>
            <w:r w:rsidRPr="0076397B">
              <w:rPr>
                <w:sz w:val="16"/>
                <w:szCs w:val="16"/>
              </w:rPr>
              <w:t>185</w:t>
            </w:r>
          </w:p>
        </w:tc>
        <w:tc>
          <w:tcPr>
            <w:tcW w:w="1124" w:type="dxa"/>
          </w:tcPr>
          <w:p w14:paraId="603E9C20" w14:textId="77777777" w:rsidR="002A7843" w:rsidRPr="0076397B" w:rsidRDefault="002A7843" w:rsidP="002A7843">
            <w:pPr>
              <w:jc w:val="right"/>
              <w:rPr>
                <w:sz w:val="16"/>
                <w:szCs w:val="16"/>
              </w:rPr>
            </w:pPr>
            <w:r w:rsidRPr="0076397B">
              <w:rPr>
                <w:sz w:val="16"/>
                <w:szCs w:val="16"/>
              </w:rPr>
              <w:t>10</w:t>
            </w:r>
            <w:r>
              <w:rPr>
                <w:sz w:val="16"/>
                <w:szCs w:val="16"/>
              </w:rPr>
              <w:t> </w:t>
            </w:r>
            <w:r w:rsidRPr="0076397B">
              <w:rPr>
                <w:sz w:val="16"/>
                <w:szCs w:val="16"/>
              </w:rPr>
              <w:t>865</w:t>
            </w:r>
          </w:p>
        </w:tc>
        <w:tc>
          <w:tcPr>
            <w:tcW w:w="979" w:type="dxa"/>
          </w:tcPr>
          <w:p w14:paraId="5CF85F8D" w14:textId="77777777" w:rsidR="002A7843" w:rsidRPr="0076397B" w:rsidRDefault="002A7843" w:rsidP="002A7843">
            <w:pPr>
              <w:jc w:val="right"/>
              <w:rPr>
                <w:sz w:val="16"/>
                <w:szCs w:val="16"/>
              </w:rPr>
            </w:pPr>
            <w:r w:rsidRPr="0076397B">
              <w:rPr>
                <w:sz w:val="16"/>
                <w:szCs w:val="16"/>
              </w:rPr>
              <w:t>21</w:t>
            </w:r>
            <w:r>
              <w:rPr>
                <w:sz w:val="16"/>
                <w:szCs w:val="16"/>
              </w:rPr>
              <w:t> </w:t>
            </w:r>
            <w:r w:rsidRPr="0076397B">
              <w:rPr>
                <w:sz w:val="16"/>
                <w:szCs w:val="16"/>
              </w:rPr>
              <w:t>051</w:t>
            </w:r>
          </w:p>
        </w:tc>
      </w:tr>
      <w:tr w:rsidR="002A7843" w:rsidRPr="00C2710A" w14:paraId="5B96EBE2" w14:textId="77777777" w:rsidTr="00457B22">
        <w:tc>
          <w:tcPr>
            <w:tcW w:w="1413" w:type="dxa"/>
          </w:tcPr>
          <w:p w14:paraId="3F7021C1" w14:textId="422ECB1A" w:rsidR="002A7843" w:rsidRPr="00F70C28" w:rsidRDefault="002A7843" w:rsidP="00F70C28">
            <w:pPr>
              <w:jc w:val="right"/>
              <w:rPr>
                <w:rFonts w:ascii="Simplified Arabic" w:hAnsi="Simplified Arabic" w:cs="Simplified Arabic"/>
                <w:sz w:val="18"/>
                <w:szCs w:val="18"/>
              </w:rPr>
            </w:pPr>
            <w:r w:rsidRPr="00F70C28">
              <w:rPr>
                <w:rFonts w:ascii="Simplified Arabic" w:hAnsi="Simplified Arabic" w:cs="Simplified Arabic"/>
                <w:sz w:val="18"/>
                <w:szCs w:val="18"/>
                <w:rtl/>
              </w:rPr>
              <w:t>قيرغيزستان</w:t>
            </w:r>
          </w:p>
        </w:tc>
        <w:tc>
          <w:tcPr>
            <w:tcW w:w="859" w:type="dxa"/>
          </w:tcPr>
          <w:p w14:paraId="4BCBB10B" w14:textId="77777777" w:rsidR="002A7843" w:rsidRPr="0076397B" w:rsidRDefault="002A7843" w:rsidP="002A7843">
            <w:pPr>
              <w:jc w:val="right"/>
              <w:rPr>
                <w:sz w:val="16"/>
                <w:szCs w:val="16"/>
              </w:rPr>
            </w:pPr>
            <w:r w:rsidRPr="0076397B">
              <w:rPr>
                <w:sz w:val="16"/>
                <w:szCs w:val="16"/>
              </w:rPr>
              <w:t>0.002</w:t>
            </w:r>
          </w:p>
        </w:tc>
        <w:tc>
          <w:tcPr>
            <w:tcW w:w="999" w:type="dxa"/>
          </w:tcPr>
          <w:p w14:paraId="6053DB38" w14:textId="77777777" w:rsidR="002A7843" w:rsidRPr="0076397B" w:rsidRDefault="002A7843" w:rsidP="002A7843">
            <w:pPr>
              <w:jc w:val="right"/>
              <w:rPr>
                <w:sz w:val="16"/>
                <w:szCs w:val="16"/>
              </w:rPr>
            </w:pPr>
            <w:r w:rsidRPr="0076397B">
              <w:rPr>
                <w:sz w:val="16"/>
                <w:szCs w:val="16"/>
              </w:rPr>
              <w:t>0.003</w:t>
            </w:r>
          </w:p>
        </w:tc>
        <w:tc>
          <w:tcPr>
            <w:tcW w:w="1124" w:type="dxa"/>
          </w:tcPr>
          <w:p w14:paraId="0C0DE696" w14:textId="77777777" w:rsidR="002A7843" w:rsidRPr="0076397B" w:rsidRDefault="002A7843" w:rsidP="002A7843">
            <w:pPr>
              <w:jc w:val="right"/>
              <w:rPr>
                <w:sz w:val="16"/>
                <w:szCs w:val="16"/>
              </w:rPr>
            </w:pPr>
            <w:r w:rsidRPr="0076397B">
              <w:rPr>
                <w:sz w:val="16"/>
                <w:szCs w:val="16"/>
              </w:rPr>
              <w:t>79</w:t>
            </w:r>
          </w:p>
        </w:tc>
        <w:tc>
          <w:tcPr>
            <w:tcW w:w="1124" w:type="dxa"/>
          </w:tcPr>
          <w:p w14:paraId="0C53C9E8" w14:textId="77777777" w:rsidR="002A7843" w:rsidRPr="0076397B" w:rsidRDefault="002A7843" w:rsidP="002A7843">
            <w:pPr>
              <w:jc w:val="right"/>
              <w:rPr>
                <w:sz w:val="16"/>
                <w:szCs w:val="16"/>
              </w:rPr>
            </w:pPr>
            <w:r w:rsidRPr="0076397B">
              <w:rPr>
                <w:sz w:val="16"/>
                <w:szCs w:val="16"/>
              </w:rPr>
              <w:t>84</w:t>
            </w:r>
          </w:p>
        </w:tc>
        <w:tc>
          <w:tcPr>
            <w:tcW w:w="978" w:type="dxa"/>
          </w:tcPr>
          <w:p w14:paraId="057592B7" w14:textId="77777777" w:rsidR="002A7843" w:rsidRPr="0076397B" w:rsidRDefault="002A7843" w:rsidP="002A7843">
            <w:pPr>
              <w:jc w:val="right"/>
              <w:rPr>
                <w:sz w:val="16"/>
                <w:szCs w:val="16"/>
              </w:rPr>
            </w:pPr>
            <w:r w:rsidRPr="0076397B">
              <w:rPr>
                <w:sz w:val="16"/>
                <w:szCs w:val="16"/>
              </w:rPr>
              <w:t>162</w:t>
            </w:r>
          </w:p>
        </w:tc>
        <w:tc>
          <w:tcPr>
            <w:tcW w:w="1124" w:type="dxa"/>
          </w:tcPr>
          <w:p w14:paraId="0A8A2A42" w14:textId="77777777" w:rsidR="002A7843" w:rsidRPr="0076397B" w:rsidRDefault="002A7843" w:rsidP="002A7843">
            <w:pPr>
              <w:jc w:val="right"/>
              <w:rPr>
                <w:sz w:val="16"/>
                <w:szCs w:val="16"/>
              </w:rPr>
            </w:pPr>
            <w:r w:rsidRPr="0076397B">
              <w:rPr>
                <w:sz w:val="16"/>
                <w:szCs w:val="16"/>
              </w:rPr>
              <w:t>83</w:t>
            </w:r>
          </w:p>
        </w:tc>
        <w:tc>
          <w:tcPr>
            <w:tcW w:w="1124" w:type="dxa"/>
          </w:tcPr>
          <w:p w14:paraId="7183ED28" w14:textId="77777777" w:rsidR="002A7843" w:rsidRPr="0076397B" w:rsidRDefault="002A7843" w:rsidP="002A7843">
            <w:pPr>
              <w:jc w:val="right"/>
              <w:rPr>
                <w:sz w:val="16"/>
                <w:szCs w:val="16"/>
              </w:rPr>
            </w:pPr>
            <w:r w:rsidRPr="0076397B">
              <w:rPr>
                <w:sz w:val="16"/>
                <w:szCs w:val="16"/>
              </w:rPr>
              <w:t>86</w:t>
            </w:r>
          </w:p>
        </w:tc>
        <w:tc>
          <w:tcPr>
            <w:tcW w:w="978" w:type="dxa"/>
          </w:tcPr>
          <w:p w14:paraId="6D2E06CC" w14:textId="77777777" w:rsidR="002A7843" w:rsidRPr="0076397B" w:rsidRDefault="002A7843" w:rsidP="002A7843">
            <w:pPr>
              <w:jc w:val="right"/>
              <w:rPr>
                <w:sz w:val="16"/>
                <w:szCs w:val="16"/>
              </w:rPr>
            </w:pPr>
            <w:r w:rsidRPr="0076397B">
              <w:rPr>
                <w:sz w:val="16"/>
                <w:szCs w:val="16"/>
              </w:rPr>
              <w:t>169</w:t>
            </w:r>
          </w:p>
        </w:tc>
        <w:tc>
          <w:tcPr>
            <w:tcW w:w="1124" w:type="dxa"/>
          </w:tcPr>
          <w:p w14:paraId="19C7B646" w14:textId="77777777" w:rsidR="002A7843" w:rsidRPr="0076397B" w:rsidRDefault="002A7843" w:rsidP="002A7843">
            <w:pPr>
              <w:jc w:val="right"/>
              <w:rPr>
                <w:sz w:val="16"/>
                <w:szCs w:val="16"/>
              </w:rPr>
            </w:pPr>
            <w:r w:rsidRPr="0076397B">
              <w:rPr>
                <w:sz w:val="16"/>
                <w:szCs w:val="16"/>
              </w:rPr>
              <w:t>87</w:t>
            </w:r>
          </w:p>
        </w:tc>
        <w:tc>
          <w:tcPr>
            <w:tcW w:w="1124" w:type="dxa"/>
          </w:tcPr>
          <w:p w14:paraId="1DA86024" w14:textId="77777777" w:rsidR="002A7843" w:rsidRPr="0076397B" w:rsidRDefault="002A7843" w:rsidP="002A7843">
            <w:pPr>
              <w:jc w:val="right"/>
              <w:rPr>
                <w:sz w:val="16"/>
                <w:szCs w:val="16"/>
              </w:rPr>
            </w:pPr>
            <w:r w:rsidRPr="0076397B">
              <w:rPr>
                <w:sz w:val="16"/>
                <w:szCs w:val="16"/>
              </w:rPr>
              <w:t>93</w:t>
            </w:r>
          </w:p>
        </w:tc>
        <w:tc>
          <w:tcPr>
            <w:tcW w:w="979" w:type="dxa"/>
          </w:tcPr>
          <w:p w14:paraId="5F7D0E35" w14:textId="77777777" w:rsidR="002A7843" w:rsidRPr="0076397B" w:rsidRDefault="002A7843" w:rsidP="002A7843">
            <w:pPr>
              <w:jc w:val="right"/>
              <w:rPr>
                <w:sz w:val="16"/>
                <w:szCs w:val="16"/>
              </w:rPr>
            </w:pPr>
            <w:r w:rsidRPr="0076397B">
              <w:rPr>
                <w:sz w:val="16"/>
                <w:szCs w:val="16"/>
              </w:rPr>
              <w:t>180</w:t>
            </w:r>
          </w:p>
        </w:tc>
      </w:tr>
      <w:tr w:rsidR="002A7843" w:rsidRPr="00C2710A" w14:paraId="5DED49EE" w14:textId="77777777" w:rsidTr="00457B22">
        <w:tc>
          <w:tcPr>
            <w:tcW w:w="1413" w:type="dxa"/>
          </w:tcPr>
          <w:p w14:paraId="47E414C4" w14:textId="63CD4C12" w:rsidR="002A7843" w:rsidRPr="00F70C28" w:rsidRDefault="002A7843" w:rsidP="00F70C28">
            <w:pPr>
              <w:jc w:val="right"/>
              <w:rPr>
                <w:rFonts w:ascii="Simplified Arabic" w:hAnsi="Simplified Arabic" w:cs="Simplified Arabic"/>
                <w:sz w:val="18"/>
                <w:szCs w:val="18"/>
              </w:rPr>
            </w:pPr>
            <w:r w:rsidRPr="00F70C28">
              <w:rPr>
                <w:rFonts w:ascii="Simplified Arabic" w:hAnsi="Simplified Arabic" w:cs="Simplified Arabic"/>
                <w:sz w:val="18"/>
                <w:szCs w:val="18"/>
                <w:rtl/>
              </w:rPr>
              <w:lastRenderedPageBreak/>
              <w:t>جمهورية لاو الديمقراطية الشعبية</w:t>
            </w:r>
          </w:p>
        </w:tc>
        <w:tc>
          <w:tcPr>
            <w:tcW w:w="859" w:type="dxa"/>
          </w:tcPr>
          <w:p w14:paraId="13FD90FA" w14:textId="77777777" w:rsidR="002A7843" w:rsidRPr="0076397B" w:rsidRDefault="002A7843" w:rsidP="002A7843">
            <w:pPr>
              <w:jc w:val="right"/>
              <w:rPr>
                <w:sz w:val="16"/>
                <w:szCs w:val="16"/>
              </w:rPr>
            </w:pPr>
            <w:r w:rsidRPr="0076397B">
              <w:rPr>
                <w:sz w:val="16"/>
                <w:szCs w:val="16"/>
              </w:rPr>
              <w:t>0.007</w:t>
            </w:r>
          </w:p>
        </w:tc>
        <w:tc>
          <w:tcPr>
            <w:tcW w:w="999" w:type="dxa"/>
          </w:tcPr>
          <w:p w14:paraId="01AF7E45" w14:textId="77777777" w:rsidR="002A7843" w:rsidRPr="0076397B" w:rsidRDefault="002A7843" w:rsidP="002A7843">
            <w:pPr>
              <w:jc w:val="right"/>
              <w:rPr>
                <w:sz w:val="16"/>
                <w:szCs w:val="16"/>
              </w:rPr>
            </w:pPr>
            <w:r w:rsidRPr="0076397B">
              <w:rPr>
                <w:sz w:val="16"/>
                <w:szCs w:val="16"/>
              </w:rPr>
              <w:t>0.010</w:t>
            </w:r>
          </w:p>
        </w:tc>
        <w:tc>
          <w:tcPr>
            <w:tcW w:w="1124" w:type="dxa"/>
          </w:tcPr>
          <w:p w14:paraId="448BE06D" w14:textId="77777777" w:rsidR="002A7843" w:rsidRPr="0076397B" w:rsidRDefault="002A7843" w:rsidP="002A7843">
            <w:pPr>
              <w:jc w:val="right"/>
              <w:rPr>
                <w:sz w:val="16"/>
                <w:szCs w:val="16"/>
              </w:rPr>
            </w:pPr>
            <w:r w:rsidRPr="0076397B">
              <w:rPr>
                <w:sz w:val="16"/>
                <w:szCs w:val="16"/>
              </w:rPr>
              <w:t>276</w:t>
            </w:r>
          </w:p>
        </w:tc>
        <w:tc>
          <w:tcPr>
            <w:tcW w:w="1124" w:type="dxa"/>
          </w:tcPr>
          <w:p w14:paraId="452D9AC1" w14:textId="77777777" w:rsidR="002A7843" w:rsidRPr="0076397B" w:rsidRDefault="002A7843" w:rsidP="002A7843">
            <w:pPr>
              <w:jc w:val="right"/>
              <w:rPr>
                <w:sz w:val="16"/>
                <w:szCs w:val="16"/>
              </w:rPr>
            </w:pPr>
            <w:r w:rsidRPr="0076397B">
              <w:rPr>
                <w:sz w:val="16"/>
                <w:szCs w:val="16"/>
              </w:rPr>
              <w:t>292</w:t>
            </w:r>
          </w:p>
        </w:tc>
        <w:tc>
          <w:tcPr>
            <w:tcW w:w="978" w:type="dxa"/>
          </w:tcPr>
          <w:p w14:paraId="0196B0D7" w14:textId="77777777" w:rsidR="002A7843" w:rsidRPr="0076397B" w:rsidRDefault="002A7843" w:rsidP="002A7843">
            <w:pPr>
              <w:jc w:val="right"/>
              <w:rPr>
                <w:sz w:val="16"/>
                <w:szCs w:val="16"/>
              </w:rPr>
            </w:pPr>
            <w:r w:rsidRPr="0076397B">
              <w:rPr>
                <w:sz w:val="16"/>
                <w:szCs w:val="16"/>
              </w:rPr>
              <w:t>568</w:t>
            </w:r>
          </w:p>
        </w:tc>
        <w:tc>
          <w:tcPr>
            <w:tcW w:w="1124" w:type="dxa"/>
          </w:tcPr>
          <w:p w14:paraId="0D0AC99A" w14:textId="77777777" w:rsidR="002A7843" w:rsidRPr="0076397B" w:rsidRDefault="002A7843" w:rsidP="002A7843">
            <w:pPr>
              <w:jc w:val="right"/>
              <w:rPr>
                <w:sz w:val="16"/>
                <w:szCs w:val="16"/>
              </w:rPr>
            </w:pPr>
            <w:r w:rsidRPr="0076397B">
              <w:rPr>
                <w:sz w:val="16"/>
                <w:szCs w:val="16"/>
              </w:rPr>
              <w:t>290</w:t>
            </w:r>
          </w:p>
        </w:tc>
        <w:tc>
          <w:tcPr>
            <w:tcW w:w="1124" w:type="dxa"/>
          </w:tcPr>
          <w:p w14:paraId="71E4D3D6" w14:textId="77777777" w:rsidR="002A7843" w:rsidRPr="0076397B" w:rsidRDefault="002A7843" w:rsidP="002A7843">
            <w:pPr>
              <w:jc w:val="right"/>
              <w:rPr>
                <w:sz w:val="16"/>
                <w:szCs w:val="16"/>
              </w:rPr>
            </w:pPr>
            <w:r w:rsidRPr="0076397B">
              <w:rPr>
                <w:sz w:val="16"/>
                <w:szCs w:val="16"/>
              </w:rPr>
              <w:t>300</w:t>
            </w:r>
          </w:p>
        </w:tc>
        <w:tc>
          <w:tcPr>
            <w:tcW w:w="978" w:type="dxa"/>
          </w:tcPr>
          <w:p w14:paraId="729FBB9A" w14:textId="77777777" w:rsidR="002A7843" w:rsidRPr="0076397B" w:rsidRDefault="002A7843" w:rsidP="002A7843">
            <w:pPr>
              <w:jc w:val="right"/>
              <w:rPr>
                <w:sz w:val="16"/>
                <w:szCs w:val="16"/>
              </w:rPr>
            </w:pPr>
            <w:r w:rsidRPr="0076397B">
              <w:rPr>
                <w:sz w:val="16"/>
                <w:szCs w:val="16"/>
              </w:rPr>
              <w:t>590</w:t>
            </w:r>
          </w:p>
        </w:tc>
        <w:tc>
          <w:tcPr>
            <w:tcW w:w="1124" w:type="dxa"/>
          </w:tcPr>
          <w:p w14:paraId="74ECF91B" w14:textId="77777777" w:rsidR="002A7843" w:rsidRPr="0076397B" w:rsidRDefault="002A7843" w:rsidP="002A7843">
            <w:pPr>
              <w:jc w:val="right"/>
              <w:rPr>
                <w:sz w:val="16"/>
                <w:szCs w:val="16"/>
              </w:rPr>
            </w:pPr>
            <w:r w:rsidRPr="0076397B">
              <w:rPr>
                <w:sz w:val="16"/>
                <w:szCs w:val="16"/>
              </w:rPr>
              <w:t>305</w:t>
            </w:r>
          </w:p>
        </w:tc>
        <w:tc>
          <w:tcPr>
            <w:tcW w:w="1124" w:type="dxa"/>
          </w:tcPr>
          <w:p w14:paraId="421D6BE2" w14:textId="77777777" w:rsidR="002A7843" w:rsidRPr="0076397B" w:rsidRDefault="002A7843" w:rsidP="002A7843">
            <w:pPr>
              <w:jc w:val="right"/>
              <w:rPr>
                <w:sz w:val="16"/>
                <w:szCs w:val="16"/>
              </w:rPr>
            </w:pPr>
            <w:r w:rsidRPr="0076397B">
              <w:rPr>
                <w:sz w:val="16"/>
                <w:szCs w:val="16"/>
              </w:rPr>
              <w:t>325</w:t>
            </w:r>
          </w:p>
        </w:tc>
        <w:tc>
          <w:tcPr>
            <w:tcW w:w="979" w:type="dxa"/>
          </w:tcPr>
          <w:p w14:paraId="7DC0864E" w14:textId="77777777" w:rsidR="002A7843" w:rsidRPr="0076397B" w:rsidRDefault="002A7843" w:rsidP="002A7843">
            <w:pPr>
              <w:jc w:val="right"/>
              <w:rPr>
                <w:sz w:val="16"/>
                <w:szCs w:val="16"/>
              </w:rPr>
            </w:pPr>
            <w:r w:rsidRPr="0076397B">
              <w:rPr>
                <w:sz w:val="16"/>
                <w:szCs w:val="16"/>
              </w:rPr>
              <w:t>630</w:t>
            </w:r>
          </w:p>
        </w:tc>
      </w:tr>
      <w:tr w:rsidR="002A7843" w:rsidRPr="00C2710A" w14:paraId="5164E581" w14:textId="77777777" w:rsidTr="00457B22">
        <w:tc>
          <w:tcPr>
            <w:tcW w:w="1413" w:type="dxa"/>
          </w:tcPr>
          <w:p w14:paraId="733A295E" w14:textId="610C54F1" w:rsidR="002A7843" w:rsidRPr="00F70C28" w:rsidRDefault="002A7843" w:rsidP="00F70C28">
            <w:pPr>
              <w:jc w:val="right"/>
              <w:rPr>
                <w:rFonts w:ascii="Simplified Arabic" w:hAnsi="Simplified Arabic" w:cs="Simplified Arabic"/>
                <w:sz w:val="18"/>
                <w:szCs w:val="18"/>
              </w:rPr>
            </w:pPr>
            <w:r w:rsidRPr="00F70C28">
              <w:rPr>
                <w:rFonts w:ascii="Simplified Arabic" w:hAnsi="Simplified Arabic" w:cs="Simplified Arabic"/>
                <w:sz w:val="18"/>
                <w:szCs w:val="18"/>
                <w:rtl/>
              </w:rPr>
              <w:t>لاتفيا</w:t>
            </w:r>
          </w:p>
        </w:tc>
        <w:tc>
          <w:tcPr>
            <w:tcW w:w="859" w:type="dxa"/>
          </w:tcPr>
          <w:p w14:paraId="1951E94C" w14:textId="77777777" w:rsidR="002A7843" w:rsidRPr="0076397B" w:rsidRDefault="002A7843" w:rsidP="002A7843">
            <w:pPr>
              <w:jc w:val="right"/>
              <w:rPr>
                <w:sz w:val="16"/>
                <w:szCs w:val="16"/>
              </w:rPr>
            </w:pPr>
            <w:r w:rsidRPr="0076397B">
              <w:rPr>
                <w:sz w:val="16"/>
                <w:szCs w:val="16"/>
              </w:rPr>
              <w:t>0.050</w:t>
            </w:r>
          </w:p>
        </w:tc>
        <w:tc>
          <w:tcPr>
            <w:tcW w:w="999" w:type="dxa"/>
          </w:tcPr>
          <w:p w14:paraId="766FBCAE" w14:textId="77777777" w:rsidR="002A7843" w:rsidRPr="0076397B" w:rsidRDefault="002A7843" w:rsidP="002A7843">
            <w:pPr>
              <w:jc w:val="right"/>
              <w:rPr>
                <w:sz w:val="16"/>
                <w:szCs w:val="16"/>
              </w:rPr>
            </w:pPr>
            <w:r w:rsidRPr="0076397B">
              <w:rPr>
                <w:sz w:val="16"/>
                <w:szCs w:val="16"/>
              </w:rPr>
              <w:t>0.071</w:t>
            </w:r>
          </w:p>
        </w:tc>
        <w:tc>
          <w:tcPr>
            <w:tcW w:w="1124" w:type="dxa"/>
          </w:tcPr>
          <w:p w14:paraId="37A668A1" w14:textId="77777777" w:rsidR="002A7843" w:rsidRPr="0076397B" w:rsidRDefault="002A7843" w:rsidP="002A7843">
            <w:pPr>
              <w:jc w:val="right"/>
              <w:rPr>
                <w:sz w:val="16"/>
                <w:szCs w:val="16"/>
              </w:rPr>
            </w:pPr>
            <w:r w:rsidRPr="0076397B">
              <w:rPr>
                <w:sz w:val="16"/>
                <w:szCs w:val="16"/>
              </w:rPr>
              <w:t>1</w:t>
            </w:r>
            <w:r>
              <w:rPr>
                <w:sz w:val="16"/>
                <w:szCs w:val="16"/>
              </w:rPr>
              <w:t> </w:t>
            </w:r>
            <w:r w:rsidRPr="0076397B">
              <w:rPr>
                <w:sz w:val="16"/>
                <w:szCs w:val="16"/>
              </w:rPr>
              <w:t>970</w:t>
            </w:r>
          </w:p>
        </w:tc>
        <w:tc>
          <w:tcPr>
            <w:tcW w:w="1124" w:type="dxa"/>
          </w:tcPr>
          <w:p w14:paraId="0608C76D" w14:textId="77777777" w:rsidR="002A7843" w:rsidRPr="0076397B" w:rsidRDefault="002A7843" w:rsidP="002A7843">
            <w:pPr>
              <w:jc w:val="right"/>
              <w:rPr>
                <w:sz w:val="16"/>
                <w:szCs w:val="16"/>
              </w:rPr>
            </w:pPr>
            <w:r w:rsidRPr="0076397B">
              <w:rPr>
                <w:sz w:val="16"/>
                <w:szCs w:val="16"/>
              </w:rPr>
              <w:t>2</w:t>
            </w:r>
            <w:r>
              <w:rPr>
                <w:sz w:val="16"/>
                <w:szCs w:val="16"/>
              </w:rPr>
              <w:t> </w:t>
            </w:r>
            <w:r w:rsidRPr="0076397B">
              <w:rPr>
                <w:sz w:val="16"/>
                <w:szCs w:val="16"/>
              </w:rPr>
              <w:t>088</w:t>
            </w:r>
          </w:p>
        </w:tc>
        <w:tc>
          <w:tcPr>
            <w:tcW w:w="978" w:type="dxa"/>
          </w:tcPr>
          <w:p w14:paraId="19D75965" w14:textId="77777777" w:rsidR="002A7843" w:rsidRPr="0076397B" w:rsidRDefault="002A7843" w:rsidP="002A7843">
            <w:pPr>
              <w:jc w:val="right"/>
              <w:rPr>
                <w:sz w:val="16"/>
                <w:szCs w:val="16"/>
              </w:rPr>
            </w:pPr>
            <w:r w:rsidRPr="0076397B">
              <w:rPr>
                <w:sz w:val="16"/>
                <w:szCs w:val="16"/>
              </w:rPr>
              <w:t>4</w:t>
            </w:r>
            <w:r>
              <w:rPr>
                <w:sz w:val="16"/>
                <w:szCs w:val="16"/>
              </w:rPr>
              <w:t> </w:t>
            </w:r>
            <w:r w:rsidRPr="0076397B">
              <w:rPr>
                <w:sz w:val="16"/>
                <w:szCs w:val="16"/>
              </w:rPr>
              <w:t>058</w:t>
            </w:r>
          </w:p>
        </w:tc>
        <w:tc>
          <w:tcPr>
            <w:tcW w:w="1124" w:type="dxa"/>
          </w:tcPr>
          <w:p w14:paraId="758D4564" w14:textId="77777777" w:rsidR="002A7843" w:rsidRPr="0076397B" w:rsidRDefault="002A7843" w:rsidP="002A7843">
            <w:pPr>
              <w:jc w:val="right"/>
              <w:rPr>
                <w:sz w:val="16"/>
                <w:szCs w:val="16"/>
              </w:rPr>
            </w:pPr>
            <w:r w:rsidRPr="0076397B">
              <w:rPr>
                <w:sz w:val="16"/>
                <w:szCs w:val="16"/>
              </w:rPr>
              <w:t>2</w:t>
            </w:r>
            <w:r>
              <w:rPr>
                <w:sz w:val="16"/>
                <w:szCs w:val="16"/>
              </w:rPr>
              <w:t> </w:t>
            </w:r>
            <w:r w:rsidRPr="0076397B">
              <w:rPr>
                <w:sz w:val="16"/>
                <w:szCs w:val="16"/>
              </w:rPr>
              <w:t>074</w:t>
            </w:r>
          </w:p>
        </w:tc>
        <w:tc>
          <w:tcPr>
            <w:tcW w:w="1124" w:type="dxa"/>
          </w:tcPr>
          <w:p w14:paraId="47ABF507" w14:textId="77777777" w:rsidR="002A7843" w:rsidRPr="0076397B" w:rsidRDefault="002A7843" w:rsidP="002A7843">
            <w:pPr>
              <w:jc w:val="right"/>
              <w:rPr>
                <w:sz w:val="16"/>
                <w:szCs w:val="16"/>
              </w:rPr>
            </w:pPr>
            <w:r w:rsidRPr="0076397B">
              <w:rPr>
                <w:sz w:val="16"/>
                <w:szCs w:val="16"/>
              </w:rPr>
              <w:t>2</w:t>
            </w:r>
            <w:r>
              <w:rPr>
                <w:sz w:val="16"/>
                <w:szCs w:val="16"/>
              </w:rPr>
              <w:t> </w:t>
            </w:r>
            <w:r w:rsidRPr="0076397B">
              <w:rPr>
                <w:sz w:val="16"/>
                <w:szCs w:val="16"/>
              </w:rPr>
              <w:t>142</w:t>
            </w:r>
          </w:p>
        </w:tc>
        <w:tc>
          <w:tcPr>
            <w:tcW w:w="978" w:type="dxa"/>
          </w:tcPr>
          <w:p w14:paraId="2AE3F65F" w14:textId="77777777" w:rsidR="002A7843" w:rsidRPr="0076397B" w:rsidRDefault="002A7843" w:rsidP="002A7843">
            <w:pPr>
              <w:jc w:val="right"/>
              <w:rPr>
                <w:sz w:val="16"/>
                <w:szCs w:val="16"/>
              </w:rPr>
            </w:pPr>
            <w:r w:rsidRPr="0076397B">
              <w:rPr>
                <w:sz w:val="16"/>
                <w:szCs w:val="16"/>
              </w:rPr>
              <w:t>4</w:t>
            </w:r>
            <w:r>
              <w:rPr>
                <w:sz w:val="16"/>
                <w:szCs w:val="16"/>
              </w:rPr>
              <w:t> </w:t>
            </w:r>
            <w:r w:rsidRPr="0076397B">
              <w:rPr>
                <w:sz w:val="16"/>
                <w:szCs w:val="16"/>
              </w:rPr>
              <w:t>216</w:t>
            </w:r>
          </w:p>
        </w:tc>
        <w:tc>
          <w:tcPr>
            <w:tcW w:w="1124" w:type="dxa"/>
          </w:tcPr>
          <w:p w14:paraId="066F5269" w14:textId="77777777" w:rsidR="002A7843" w:rsidRPr="0076397B" w:rsidRDefault="002A7843" w:rsidP="002A7843">
            <w:pPr>
              <w:jc w:val="right"/>
              <w:rPr>
                <w:sz w:val="16"/>
                <w:szCs w:val="16"/>
              </w:rPr>
            </w:pPr>
            <w:r w:rsidRPr="0076397B">
              <w:rPr>
                <w:sz w:val="16"/>
                <w:szCs w:val="16"/>
              </w:rPr>
              <w:t>2</w:t>
            </w:r>
            <w:r>
              <w:rPr>
                <w:sz w:val="16"/>
                <w:szCs w:val="16"/>
              </w:rPr>
              <w:t> </w:t>
            </w:r>
            <w:r w:rsidRPr="0076397B">
              <w:rPr>
                <w:sz w:val="16"/>
                <w:szCs w:val="16"/>
              </w:rPr>
              <w:t>176</w:t>
            </w:r>
          </w:p>
        </w:tc>
        <w:tc>
          <w:tcPr>
            <w:tcW w:w="1124" w:type="dxa"/>
          </w:tcPr>
          <w:p w14:paraId="77B94CF3" w14:textId="77777777" w:rsidR="002A7843" w:rsidRPr="0076397B" w:rsidRDefault="002A7843" w:rsidP="002A7843">
            <w:pPr>
              <w:jc w:val="right"/>
              <w:rPr>
                <w:sz w:val="16"/>
                <w:szCs w:val="16"/>
              </w:rPr>
            </w:pPr>
            <w:r w:rsidRPr="0076397B">
              <w:rPr>
                <w:sz w:val="16"/>
                <w:szCs w:val="16"/>
              </w:rPr>
              <w:t>2</w:t>
            </w:r>
            <w:r>
              <w:rPr>
                <w:sz w:val="16"/>
                <w:szCs w:val="16"/>
              </w:rPr>
              <w:t> </w:t>
            </w:r>
            <w:r w:rsidRPr="0076397B">
              <w:rPr>
                <w:sz w:val="16"/>
                <w:szCs w:val="16"/>
              </w:rPr>
              <w:t>322</w:t>
            </w:r>
          </w:p>
        </w:tc>
        <w:tc>
          <w:tcPr>
            <w:tcW w:w="979" w:type="dxa"/>
          </w:tcPr>
          <w:p w14:paraId="1AC9F912" w14:textId="77777777" w:rsidR="002A7843" w:rsidRPr="0076397B" w:rsidRDefault="002A7843" w:rsidP="002A7843">
            <w:pPr>
              <w:jc w:val="right"/>
              <w:rPr>
                <w:sz w:val="16"/>
                <w:szCs w:val="16"/>
              </w:rPr>
            </w:pPr>
            <w:r w:rsidRPr="0076397B">
              <w:rPr>
                <w:sz w:val="16"/>
                <w:szCs w:val="16"/>
              </w:rPr>
              <w:t>4</w:t>
            </w:r>
            <w:r>
              <w:rPr>
                <w:sz w:val="16"/>
                <w:szCs w:val="16"/>
              </w:rPr>
              <w:t> </w:t>
            </w:r>
            <w:r w:rsidRPr="0076397B">
              <w:rPr>
                <w:sz w:val="16"/>
                <w:szCs w:val="16"/>
              </w:rPr>
              <w:t>498</w:t>
            </w:r>
          </w:p>
        </w:tc>
      </w:tr>
      <w:tr w:rsidR="002A7843" w:rsidRPr="00C2710A" w14:paraId="30C79046" w14:textId="77777777" w:rsidTr="00457B22">
        <w:tc>
          <w:tcPr>
            <w:tcW w:w="1413" w:type="dxa"/>
          </w:tcPr>
          <w:p w14:paraId="26C56805" w14:textId="3B7AA365" w:rsidR="002A7843" w:rsidRPr="00F70C28" w:rsidRDefault="002A7843" w:rsidP="00F70C28">
            <w:pPr>
              <w:jc w:val="right"/>
              <w:rPr>
                <w:rFonts w:ascii="Simplified Arabic" w:hAnsi="Simplified Arabic" w:cs="Simplified Arabic"/>
                <w:sz w:val="18"/>
                <w:szCs w:val="18"/>
              </w:rPr>
            </w:pPr>
            <w:r w:rsidRPr="00F70C28">
              <w:rPr>
                <w:rFonts w:ascii="Simplified Arabic" w:hAnsi="Simplified Arabic" w:cs="Simplified Arabic"/>
                <w:sz w:val="18"/>
                <w:szCs w:val="18"/>
                <w:rtl/>
              </w:rPr>
              <w:t>لبنان</w:t>
            </w:r>
          </w:p>
        </w:tc>
        <w:tc>
          <w:tcPr>
            <w:tcW w:w="859" w:type="dxa"/>
          </w:tcPr>
          <w:p w14:paraId="7E345FB4" w14:textId="77777777" w:rsidR="002A7843" w:rsidRPr="0076397B" w:rsidRDefault="002A7843" w:rsidP="002A7843">
            <w:pPr>
              <w:jc w:val="right"/>
              <w:rPr>
                <w:sz w:val="16"/>
                <w:szCs w:val="16"/>
              </w:rPr>
            </w:pPr>
            <w:r w:rsidRPr="0076397B">
              <w:rPr>
                <w:sz w:val="16"/>
                <w:szCs w:val="16"/>
              </w:rPr>
              <w:t>0.036</w:t>
            </w:r>
          </w:p>
        </w:tc>
        <w:tc>
          <w:tcPr>
            <w:tcW w:w="999" w:type="dxa"/>
          </w:tcPr>
          <w:p w14:paraId="3A487F11" w14:textId="77777777" w:rsidR="002A7843" w:rsidRPr="0076397B" w:rsidRDefault="002A7843" w:rsidP="002A7843">
            <w:pPr>
              <w:jc w:val="right"/>
              <w:rPr>
                <w:sz w:val="16"/>
                <w:szCs w:val="16"/>
              </w:rPr>
            </w:pPr>
            <w:r w:rsidRPr="0076397B">
              <w:rPr>
                <w:sz w:val="16"/>
                <w:szCs w:val="16"/>
              </w:rPr>
              <w:t>0.051</w:t>
            </w:r>
          </w:p>
        </w:tc>
        <w:tc>
          <w:tcPr>
            <w:tcW w:w="1124" w:type="dxa"/>
          </w:tcPr>
          <w:p w14:paraId="0A3F80A0" w14:textId="77777777" w:rsidR="002A7843" w:rsidRPr="0076397B" w:rsidRDefault="002A7843" w:rsidP="002A7843">
            <w:pPr>
              <w:jc w:val="right"/>
              <w:rPr>
                <w:sz w:val="16"/>
                <w:szCs w:val="16"/>
              </w:rPr>
            </w:pPr>
            <w:r w:rsidRPr="0076397B">
              <w:rPr>
                <w:sz w:val="16"/>
                <w:szCs w:val="16"/>
              </w:rPr>
              <w:t>1</w:t>
            </w:r>
            <w:r>
              <w:rPr>
                <w:sz w:val="16"/>
                <w:szCs w:val="16"/>
              </w:rPr>
              <w:t> </w:t>
            </w:r>
            <w:r w:rsidRPr="0076397B">
              <w:rPr>
                <w:sz w:val="16"/>
                <w:szCs w:val="16"/>
              </w:rPr>
              <w:t>418</w:t>
            </w:r>
          </w:p>
        </w:tc>
        <w:tc>
          <w:tcPr>
            <w:tcW w:w="1124" w:type="dxa"/>
          </w:tcPr>
          <w:p w14:paraId="41363E9C" w14:textId="77777777" w:rsidR="002A7843" w:rsidRPr="0076397B" w:rsidRDefault="002A7843" w:rsidP="002A7843">
            <w:pPr>
              <w:jc w:val="right"/>
              <w:rPr>
                <w:sz w:val="16"/>
                <w:szCs w:val="16"/>
              </w:rPr>
            </w:pPr>
            <w:r w:rsidRPr="0076397B">
              <w:rPr>
                <w:sz w:val="16"/>
                <w:szCs w:val="16"/>
              </w:rPr>
              <w:t>1</w:t>
            </w:r>
            <w:r>
              <w:rPr>
                <w:sz w:val="16"/>
                <w:szCs w:val="16"/>
              </w:rPr>
              <w:t> </w:t>
            </w:r>
            <w:r w:rsidRPr="0076397B">
              <w:rPr>
                <w:sz w:val="16"/>
                <w:szCs w:val="16"/>
              </w:rPr>
              <w:t>503</w:t>
            </w:r>
          </w:p>
        </w:tc>
        <w:tc>
          <w:tcPr>
            <w:tcW w:w="978" w:type="dxa"/>
          </w:tcPr>
          <w:p w14:paraId="590CC142" w14:textId="77777777" w:rsidR="002A7843" w:rsidRPr="0076397B" w:rsidRDefault="002A7843" w:rsidP="002A7843">
            <w:pPr>
              <w:jc w:val="right"/>
              <w:rPr>
                <w:sz w:val="16"/>
                <w:szCs w:val="16"/>
              </w:rPr>
            </w:pPr>
            <w:r w:rsidRPr="0076397B">
              <w:rPr>
                <w:sz w:val="16"/>
                <w:szCs w:val="16"/>
              </w:rPr>
              <w:t>2</w:t>
            </w:r>
            <w:r>
              <w:rPr>
                <w:sz w:val="16"/>
                <w:szCs w:val="16"/>
              </w:rPr>
              <w:t> </w:t>
            </w:r>
            <w:r w:rsidRPr="0076397B">
              <w:rPr>
                <w:sz w:val="16"/>
                <w:szCs w:val="16"/>
              </w:rPr>
              <w:t>922</w:t>
            </w:r>
          </w:p>
        </w:tc>
        <w:tc>
          <w:tcPr>
            <w:tcW w:w="1124" w:type="dxa"/>
          </w:tcPr>
          <w:p w14:paraId="595EF1F8" w14:textId="77777777" w:rsidR="002A7843" w:rsidRPr="0076397B" w:rsidRDefault="002A7843" w:rsidP="002A7843">
            <w:pPr>
              <w:jc w:val="right"/>
              <w:rPr>
                <w:sz w:val="16"/>
                <w:szCs w:val="16"/>
              </w:rPr>
            </w:pPr>
            <w:r w:rsidRPr="0076397B">
              <w:rPr>
                <w:sz w:val="16"/>
                <w:szCs w:val="16"/>
              </w:rPr>
              <w:t>1</w:t>
            </w:r>
            <w:r>
              <w:rPr>
                <w:sz w:val="16"/>
                <w:szCs w:val="16"/>
              </w:rPr>
              <w:t> </w:t>
            </w:r>
            <w:r w:rsidRPr="0076397B">
              <w:rPr>
                <w:sz w:val="16"/>
                <w:szCs w:val="16"/>
              </w:rPr>
              <w:t>493</w:t>
            </w:r>
          </w:p>
        </w:tc>
        <w:tc>
          <w:tcPr>
            <w:tcW w:w="1124" w:type="dxa"/>
          </w:tcPr>
          <w:p w14:paraId="2A758DA3" w14:textId="77777777" w:rsidR="002A7843" w:rsidRPr="0076397B" w:rsidRDefault="002A7843" w:rsidP="002A7843">
            <w:pPr>
              <w:jc w:val="right"/>
              <w:rPr>
                <w:sz w:val="16"/>
                <w:szCs w:val="16"/>
              </w:rPr>
            </w:pPr>
            <w:r w:rsidRPr="0076397B">
              <w:rPr>
                <w:sz w:val="16"/>
                <w:szCs w:val="16"/>
              </w:rPr>
              <w:t>1</w:t>
            </w:r>
            <w:r>
              <w:rPr>
                <w:sz w:val="16"/>
                <w:szCs w:val="16"/>
              </w:rPr>
              <w:t> </w:t>
            </w:r>
            <w:r w:rsidRPr="0076397B">
              <w:rPr>
                <w:sz w:val="16"/>
                <w:szCs w:val="16"/>
              </w:rPr>
              <w:t>542</w:t>
            </w:r>
          </w:p>
        </w:tc>
        <w:tc>
          <w:tcPr>
            <w:tcW w:w="978" w:type="dxa"/>
          </w:tcPr>
          <w:p w14:paraId="7AC7782F" w14:textId="77777777" w:rsidR="002A7843" w:rsidRPr="0076397B" w:rsidRDefault="002A7843" w:rsidP="002A7843">
            <w:pPr>
              <w:jc w:val="right"/>
              <w:rPr>
                <w:sz w:val="16"/>
                <w:szCs w:val="16"/>
              </w:rPr>
            </w:pPr>
            <w:r w:rsidRPr="0076397B">
              <w:rPr>
                <w:sz w:val="16"/>
                <w:szCs w:val="16"/>
              </w:rPr>
              <w:t>3</w:t>
            </w:r>
            <w:r>
              <w:rPr>
                <w:sz w:val="16"/>
                <w:szCs w:val="16"/>
              </w:rPr>
              <w:t> </w:t>
            </w:r>
            <w:r w:rsidRPr="0076397B">
              <w:rPr>
                <w:sz w:val="16"/>
                <w:szCs w:val="16"/>
              </w:rPr>
              <w:t>035</w:t>
            </w:r>
          </w:p>
        </w:tc>
        <w:tc>
          <w:tcPr>
            <w:tcW w:w="1124" w:type="dxa"/>
          </w:tcPr>
          <w:p w14:paraId="515A9856" w14:textId="77777777" w:rsidR="002A7843" w:rsidRPr="0076397B" w:rsidRDefault="002A7843" w:rsidP="002A7843">
            <w:pPr>
              <w:jc w:val="right"/>
              <w:rPr>
                <w:sz w:val="16"/>
                <w:szCs w:val="16"/>
              </w:rPr>
            </w:pPr>
            <w:r w:rsidRPr="0076397B">
              <w:rPr>
                <w:sz w:val="16"/>
                <w:szCs w:val="16"/>
              </w:rPr>
              <w:t>1</w:t>
            </w:r>
            <w:r>
              <w:rPr>
                <w:sz w:val="16"/>
                <w:szCs w:val="16"/>
              </w:rPr>
              <w:t> </w:t>
            </w:r>
            <w:r w:rsidRPr="0076397B">
              <w:rPr>
                <w:sz w:val="16"/>
                <w:szCs w:val="16"/>
              </w:rPr>
              <w:t>567</w:t>
            </w:r>
          </w:p>
        </w:tc>
        <w:tc>
          <w:tcPr>
            <w:tcW w:w="1124" w:type="dxa"/>
          </w:tcPr>
          <w:p w14:paraId="1B92FF6D" w14:textId="77777777" w:rsidR="002A7843" w:rsidRPr="0076397B" w:rsidRDefault="002A7843" w:rsidP="002A7843">
            <w:pPr>
              <w:jc w:val="right"/>
              <w:rPr>
                <w:sz w:val="16"/>
                <w:szCs w:val="16"/>
              </w:rPr>
            </w:pPr>
            <w:r w:rsidRPr="0076397B">
              <w:rPr>
                <w:sz w:val="16"/>
                <w:szCs w:val="16"/>
              </w:rPr>
              <w:t>1</w:t>
            </w:r>
            <w:r>
              <w:rPr>
                <w:sz w:val="16"/>
                <w:szCs w:val="16"/>
              </w:rPr>
              <w:t> </w:t>
            </w:r>
            <w:r w:rsidRPr="0076397B">
              <w:rPr>
                <w:sz w:val="16"/>
                <w:szCs w:val="16"/>
              </w:rPr>
              <w:t>672</w:t>
            </w:r>
          </w:p>
        </w:tc>
        <w:tc>
          <w:tcPr>
            <w:tcW w:w="979" w:type="dxa"/>
          </w:tcPr>
          <w:p w14:paraId="715DA673" w14:textId="77777777" w:rsidR="002A7843" w:rsidRPr="0076397B" w:rsidRDefault="002A7843" w:rsidP="002A7843">
            <w:pPr>
              <w:jc w:val="right"/>
              <w:rPr>
                <w:sz w:val="16"/>
                <w:szCs w:val="16"/>
              </w:rPr>
            </w:pPr>
            <w:r w:rsidRPr="0076397B">
              <w:rPr>
                <w:sz w:val="16"/>
                <w:szCs w:val="16"/>
              </w:rPr>
              <w:t>3</w:t>
            </w:r>
            <w:r>
              <w:rPr>
                <w:sz w:val="16"/>
                <w:szCs w:val="16"/>
              </w:rPr>
              <w:t> </w:t>
            </w:r>
            <w:r w:rsidRPr="0076397B">
              <w:rPr>
                <w:sz w:val="16"/>
                <w:szCs w:val="16"/>
              </w:rPr>
              <w:t>239</w:t>
            </w:r>
          </w:p>
        </w:tc>
      </w:tr>
      <w:tr w:rsidR="00F70C28" w:rsidRPr="00C2710A" w14:paraId="0CAD484A" w14:textId="77777777" w:rsidTr="00457B22">
        <w:tc>
          <w:tcPr>
            <w:tcW w:w="1413" w:type="dxa"/>
          </w:tcPr>
          <w:p w14:paraId="72F6A910" w14:textId="5BAF0BC7" w:rsidR="00F70C28" w:rsidRPr="00F70C28" w:rsidRDefault="00F70C28" w:rsidP="00F70C28">
            <w:pPr>
              <w:jc w:val="right"/>
              <w:rPr>
                <w:rFonts w:ascii="Simplified Arabic" w:hAnsi="Simplified Arabic" w:cs="Simplified Arabic"/>
                <w:sz w:val="18"/>
                <w:szCs w:val="18"/>
              </w:rPr>
            </w:pPr>
            <w:r w:rsidRPr="00F70C28">
              <w:rPr>
                <w:rFonts w:ascii="Simplified Arabic" w:hAnsi="Simplified Arabic" w:cs="Simplified Arabic"/>
                <w:sz w:val="18"/>
                <w:szCs w:val="18"/>
                <w:rtl/>
              </w:rPr>
              <w:t>ليسوتو</w:t>
            </w:r>
          </w:p>
        </w:tc>
        <w:tc>
          <w:tcPr>
            <w:tcW w:w="859" w:type="dxa"/>
          </w:tcPr>
          <w:p w14:paraId="7BC0D0A2" w14:textId="77777777" w:rsidR="00F70C28" w:rsidRPr="0076397B" w:rsidRDefault="00F70C28" w:rsidP="00F70C28">
            <w:pPr>
              <w:jc w:val="right"/>
              <w:rPr>
                <w:sz w:val="16"/>
                <w:szCs w:val="16"/>
              </w:rPr>
            </w:pPr>
            <w:r w:rsidRPr="0076397B">
              <w:rPr>
                <w:sz w:val="16"/>
                <w:szCs w:val="16"/>
              </w:rPr>
              <w:t>0.001</w:t>
            </w:r>
          </w:p>
        </w:tc>
        <w:tc>
          <w:tcPr>
            <w:tcW w:w="999" w:type="dxa"/>
          </w:tcPr>
          <w:p w14:paraId="2F10C094" w14:textId="77777777" w:rsidR="00F70C28" w:rsidRPr="0076397B" w:rsidRDefault="00F70C28" w:rsidP="00F70C28">
            <w:pPr>
              <w:jc w:val="right"/>
              <w:rPr>
                <w:sz w:val="16"/>
                <w:szCs w:val="16"/>
              </w:rPr>
            </w:pPr>
            <w:r w:rsidRPr="0076397B">
              <w:rPr>
                <w:sz w:val="16"/>
                <w:szCs w:val="16"/>
              </w:rPr>
              <w:t>0.001</w:t>
            </w:r>
          </w:p>
        </w:tc>
        <w:tc>
          <w:tcPr>
            <w:tcW w:w="1124" w:type="dxa"/>
          </w:tcPr>
          <w:p w14:paraId="30B8ACA2" w14:textId="77777777" w:rsidR="00F70C28" w:rsidRPr="0076397B" w:rsidRDefault="00F70C28" w:rsidP="00F70C28">
            <w:pPr>
              <w:jc w:val="right"/>
              <w:rPr>
                <w:sz w:val="16"/>
                <w:szCs w:val="16"/>
              </w:rPr>
            </w:pPr>
            <w:r w:rsidRPr="0076397B">
              <w:rPr>
                <w:sz w:val="16"/>
                <w:szCs w:val="16"/>
              </w:rPr>
              <w:t>39</w:t>
            </w:r>
          </w:p>
        </w:tc>
        <w:tc>
          <w:tcPr>
            <w:tcW w:w="1124" w:type="dxa"/>
          </w:tcPr>
          <w:p w14:paraId="37C3858A" w14:textId="77777777" w:rsidR="00F70C28" w:rsidRPr="0076397B" w:rsidRDefault="00F70C28" w:rsidP="00F70C28">
            <w:pPr>
              <w:jc w:val="right"/>
              <w:rPr>
                <w:sz w:val="16"/>
                <w:szCs w:val="16"/>
              </w:rPr>
            </w:pPr>
            <w:r w:rsidRPr="0076397B">
              <w:rPr>
                <w:sz w:val="16"/>
                <w:szCs w:val="16"/>
              </w:rPr>
              <w:t>42</w:t>
            </w:r>
          </w:p>
        </w:tc>
        <w:tc>
          <w:tcPr>
            <w:tcW w:w="978" w:type="dxa"/>
          </w:tcPr>
          <w:p w14:paraId="62E6CBEF" w14:textId="77777777" w:rsidR="00F70C28" w:rsidRPr="0076397B" w:rsidRDefault="00F70C28" w:rsidP="00F70C28">
            <w:pPr>
              <w:jc w:val="right"/>
              <w:rPr>
                <w:sz w:val="16"/>
                <w:szCs w:val="16"/>
              </w:rPr>
            </w:pPr>
            <w:r w:rsidRPr="0076397B">
              <w:rPr>
                <w:sz w:val="16"/>
                <w:szCs w:val="16"/>
              </w:rPr>
              <w:t>81</w:t>
            </w:r>
          </w:p>
        </w:tc>
        <w:tc>
          <w:tcPr>
            <w:tcW w:w="1124" w:type="dxa"/>
          </w:tcPr>
          <w:p w14:paraId="4B2A70A2" w14:textId="77777777" w:rsidR="00F70C28" w:rsidRPr="0076397B" w:rsidRDefault="00F70C28" w:rsidP="00F70C28">
            <w:pPr>
              <w:jc w:val="right"/>
              <w:rPr>
                <w:sz w:val="16"/>
                <w:szCs w:val="16"/>
              </w:rPr>
            </w:pPr>
            <w:r w:rsidRPr="0076397B">
              <w:rPr>
                <w:sz w:val="16"/>
                <w:szCs w:val="16"/>
              </w:rPr>
              <w:t>41</w:t>
            </w:r>
          </w:p>
        </w:tc>
        <w:tc>
          <w:tcPr>
            <w:tcW w:w="1124" w:type="dxa"/>
          </w:tcPr>
          <w:p w14:paraId="362FC467" w14:textId="77777777" w:rsidR="00F70C28" w:rsidRPr="0076397B" w:rsidRDefault="00F70C28" w:rsidP="00F70C28">
            <w:pPr>
              <w:jc w:val="right"/>
              <w:rPr>
                <w:sz w:val="16"/>
                <w:szCs w:val="16"/>
              </w:rPr>
            </w:pPr>
            <w:r w:rsidRPr="0076397B">
              <w:rPr>
                <w:sz w:val="16"/>
                <w:szCs w:val="16"/>
              </w:rPr>
              <w:t>43</w:t>
            </w:r>
          </w:p>
        </w:tc>
        <w:tc>
          <w:tcPr>
            <w:tcW w:w="978" w:type="dxa"/>
          </w:tcPr>
          <w:p w14:paraId="618E7D2E" w14:textId="77777777" w:rsidR="00F70C28" w:rsidRPr="0076397B" w:rsidRDefault="00F70C28" w:rsidP="00F70C28">
            <w:pPr>
              <w:jc w:val="right"/>
              <w:rPr>
                <w:sz w:val="16"/>
                <w:szCs w:val="16"/>
              </w:rPr>
            </w:pPr>
            <w:r w:rsidRPr="0076397B">
              <w:rPr>
                <w:sz w:val="16"/>
                <w:szCs w:val="16"/>
              </w:rPr>
              <w:t>84</w:t>
            </w:r>
          </w:p>
        </w:tc>
        <w:tc>
          <w:tcPr>
            <w:tcW w:w="1124" w:type="dxa"/>
          </w:tcPr>
          <w:p w14:paraId="32653EC7" w14:textId="77777777" w:rsidR="00F70C28" w:rsidRPr="0076397B" w:rsidRDefault="00F70C28" w:rsidP="00F70C28">
            <w:pPr>
              <w:jc w:val="right"/>
              <w:rPr>
                <w:sz w:val="16"/>
                <w:szCs w:val="16"/>
              </w:rPr>
            </w:pPr>
            <w:r w:rsidRPr="0076397B">
              <w:rPr>
                <w:sz w:val="16"/>
                <w:szCs w:val="16"/>
              </w:rPr>
              <w:t>44</w:t>
            </w:r>
          </w:p>
        </w:tc>
        <w:tc>
          <w:tcPr>
            <w:tcW w:w="1124" w:type="dxa"/>
          </w:tcPr>
          <w:p w14:paraId="712635CD" w14:textId="77777777" w:rsidR="00F70C28" w:rsidRPr="0076397B" w:rsidRDefault="00F70C28" w:rsidP="00F70C28">
            <w:pPr>
              <w:jc w:val="right"/>
              <w:rPr>
                <w:sz w:val="16"/>
                <w:szCs w:val="16"/>
              </w:rPr>
            </w:pPr>
            <w:r w:rsidRPr="0076397B">
              <w:rPr>
                <w:sz w:val="16"/>
                <w:szCs w:val="16"/>
              </w:rPr>
              <w:t>46</w:t>
            </w:r>
          </w:p>
        </w:tc>
        <w:tc>
          <w:tcPr>
            <w:tcW w:w="979" w:type="dxa"/>
          </w:tcPr>
          <w:p w14:paraId="61EAEDAF" w14:textId="77777777" w:rsidR="00F70C28" w:rsidRPr="0076397B" w:rsidRDefault="00F70C28" w:rsidP="00F70C28">
            <w:pPr>
              <w:jc w:val="right"/>
              <w:rPr>
                <w:sz w:val="16"/>
                <w:szCs w:val="16"/>
              </w:rPr>
            </w:pPr>
            <w:r w:rsidRPr="0076397B">
              <w:rPr>
                <w:sz w:val="16"/>
                <w:szCs w:val="16"/>
              </w:rPr>
              <w:t>90</w:t>
            </w:r>
          </w:p>
        </w:tc>
      </w:tr>
      <w:tr w:rsidR="00F70C28" w:rsidRPr="00C2710A" w14:paraId="5E809FA0" w14:textId="77777777" w:rsidTr="00457B22">
        <w:tc>
          <w:tcPr>
            <w:tcW w:w="1413" w:type="dxa"/>
          </w:tcPr>
          <w:p w14:paraId="6EBB0011" w14:textId="3BE28670" w:rsidR="00F70C28" w:rsidRPr="00F70C28" w:rsidRDefault="00F70C28" w:rsidP="00F70C28">
            <w:pPr>
              <w:jc w:val="right"/>
              <w:rPr>
                <w:rFonts w:ascii="Simplified Arabic" w:hAnsi="Simplified Arabic" w:cs="Simplified Arabic"/>
                <w:sz w:val="18"/>
                <w:szCs w:val="18"/>
              </w:rPr>
            </w:pPr>
            <w:r w:rsidRPr="00F70C28">
              <w:rPr>
                <w:rFonts w:ascii="Simplified Arabic" w:hAnsi="Simplified Arabic" w:cs="Simplified Arabic"/>
                <w:sz w:val="18"/>
                <w:szCs w:val="18"/>
                <w:rtl/>
              </w:rPr>
              <w:t>ليبيريا</w:t>
            </w:r>
          </w:p>
        </w:tc>
        <w:tc>
          <w:tcPr>
            <w:tcW w:w="859" w:type="dxa"/>
          </w:tcPr>
          <w:p w14:paraId="16FE8D6E" w14:textId="77777777" w:rsidR="00F70C28" w:rsidRPr="0076397B" w:rsidRDefault="00F70C28" w:rsidP="00F70C28">
            <w:pPr>
              <w:jc w:val="right"/>
              <w:rPr>
                <w:sz w:val="16"/>
                <w:szCs w:val="16"/>
              </w:rPr>
            </w:pPr>
            <w:r w:rsidRPr="0076397B">
              <w:rPr>
                <w:sz w:val="16"/>
                <w:szCs w:val="16"/>
              </w:rPr>
              <w:t>0.001</w:t>
            </w:r>
          </w:p>
        </w:tc>
        <w:tc>
          <w:tcPr>
            <w:tcW w:w="999" w:type="dxa"/>
          </w:tcPr>
          <w:p w14:paraId="3E84752D" w14:textId="77777777" w:rsidR="00F70C28" w:rsidRPr="0076397B" w:rsidRDefault="00F70C28" w:rsidP="00F70C28">
            <w:pPr>
              <w:jc w:val="right"/>
              <w:rPr>
                <w:sz w:val="16"/>
                <w:szCs w:val="16"/>
              </w:rPr>
            </w:pPr>
            <w:r w:rsidRPr="0076397B">
              <w:rPr>
                <w:sz w:val="16"/>
                <w:szCs w:val="16"/>
              </w:rPr>
              <w:t>0.001</w:t>
            </w:r>
          </w:p>
        </w:tc>
        <w:tc>
          <w:tcPr>
            <w:tcW w:w="1124" w:type="dxa"/>
          </w:tcPr>
          <w:p w14:paraId="7A900C5F" w14:textId="77777777" w:rsidR="00F70C28" w:rsidRPr="0076397B" w:rsidRDefault="00F70C28" w:rsidP="00F70C28">
            <w:pPr>
              <w:jc w:val="right"/>
              <w:rPr>
                <w:sz w:val="16"/>
                <w:szCs w:val="16"/>
              </w:rPr>
            </w:pPr>
            <w:r w:rsidRPr="0076397B">
              <w:rPr>
                <w:sz w:val="16"/>
                <w:szCs w:val="16"/>
              </w:rPr>
              <w:t>39</w:t>
            </w:r>
          </w:p>
        </w:tc>
        <w:tc>
          <w:tcPr>
            <w:tcW w:w="1124" w:type="dxa"/>
          </w:tcPr>
          <w:p w14:paraId="03378E3A" w14:textId="77777777" w:rsidR="00F70C28" w:rsidRPr="0076397B" w:rsidRDefault="00F70C28" w:rsidP="00F70C28">
            <w:pPr>
              <w:jc w:val="right"/>
              <w:rPr>
                <w:sz w:val="16"/>
                <w:szCs w:val="16"/>
              </w:rPr>
            </w:pPr>
            <w:r w:rsidRPr="0076397B">
              <w:rPr>
                <w:sz w:val="16"/>
                <w:szCs w:val="16"/>
              </w:rPr>
              <w:t>42</w:t>
            </w:r>
          </w:p>
        </w:tc>
        <w:tc>
          <w:tcPr>
            <w:tcW w:w="978" w:type="dxa"/>
          </w:tcPr>
          <w:p w14:paraId="05580856" w14:textId="77777777" w:rsidR="00F70C28" w:rsidRPr="0076397B" w:rsidRDefault="00F70C28" w:rsidP="00F70C28">
            <w:pPr>
              <w:jc w:val="right"/>
              <w:rPr>
                <w:sz w:val="16"/>
                <w:szCs w:val="16"/>
              </w:rPr>
            </w:pPr>
            <w:r w:rsidRPr="0076397B">
              <w:rPr>
                <w:sz w:val="16"/>
                <w:szCs w:val="16"/>
              </w:rPr>
              <w:t>81</w:t>
            </w:r>
          </w:p>
        </w:tc>
        <w:tc>
          <w:tcPr>
            <w:tcW w:w="1124" w:type="dxa"/>
          </w:tcPr>
          <w:p w14:paraId="1D4486BD" w14:textId="77777777" w:rsidR="00F70C28" w:rsidRPr="0076397B" w:rsidRDefault="00F70C28" w:rsidP="00F70C28">
            <w:pPr>
              <w:jc w:val="right"/>
              <w:rPr>
                <w:sz w:val="16"/>
                <w:szCs w:val="16"/>
              </w:rPr>
            </w:pPr>
            <w:r w:rsidRPr="0076397B">
              <w:rPr>
                <w:sz w:val="16"/>
                <w:szCs w:val="16"/>
              </w:rPr>
              <w:t>41</w:t>
            </w:r>
          </w:p>
        </w:tc>
        <w:tc>
          <w:tcPr>
            <w:tcW w:w="1124" w:type="dxa"/>
          </w:tcPr>
          <w:p w14:paraId="68F1D3AB" w14:textId="77777777" w:rsidR="00F70C28" w:rsidRPr="0076397B" w:rsidRDefault="00F70C28" w:rsidP="00F70C28">
            <w:pPr>
              <w:jc w:val="right"/>
              <w:rPr>
                <w:sz w:val="16"/>
                <w:szCs w:val="16"/>
              </w:rPr>
            </w:pPr>
            <w:r w:rsidRPr="0076397B">
              <w:rPr>
                <w:sz w:val="16"/>
                <w:szCs w:val="16"/>
              </w:rPr>
              <w:t>43</w:t>
            </w:r>
          </w:p>
        </w:tc>
        <w:tc>
          <w:tcPr>
            <w:tcW w:w="978" w:type="dxa"/>
          </w:tcPr>
          <w:p w14:paraId="205241F8" w14:textId="77777777" w:rsidR="00F70C28" w:rsidRPr="0076397B" w:rsidRDefault="00F70C28" w:rsidP="00F70C28">
            <w:pPr>
              <w:jc w:val="right"/>
              <w:rPr>
                <w:sz w:val="16"/>
                <w:szCs w:val="16"/>
              </w:rPr>
            </w:pPr>
            <w:r w:rsidRPr="0076397B">
              <w:rPr>
                <w:sz w:val="16"/>
                <w:szCs w:val="16"/>
              </w:rPr>
              <w:t>84</w:t>
            </w:r>
          </w:p>
        </w:tc>
        <w:tc>
          <w:tcPr>
            <w:tcW w:w="1124" w:type="dxa"/>
          </w:tcPr>
          <w:p w14:paraId="0EB98609" w14:textId="77777777" w:rsidR="00F70C28" w:rsidRPr="0076397B" w:rsidRDefault="00F70C28" w:rsidP="00F70C28">
            <w:pPr>
              <w:jc w:val="right"/>
              <w:rPr>
                <w:sz w:val="16"/>
                <w:szCs w:val="16"/>
              </w:rPr>
            </w:pPr>
            <w:r w:rsidRPr="0076397B">
              <w:rPr>
                <w:sz w:val="16"/>
                <w:szCs w:val="16"/>
              </w:rPr>
              <w:t>44</w:t>
            </w:r>
          </w:p>
        </w:tc>
        <w:tc>
          <w:tcPr>
            <w:tcW w:w="1124" w:type="dxa"/>
          </w:tcPr>
          <w:p w14:paraId="7E57D0EC" w14:textId="77777777" w:rsidR="00F70C28" w:rsidRPr="0076397B" w:rsidRDefault="00F70C28" w:rsidP="00F70C28">
            <w:pPr>
              <w:jc w:val="right"/>
              <w:rPr>
                <w:sz w:val="16"/>
                <w:szCs w:val="16"/>
              </w:rPr>
            </w:pPr>
            <w:r w:rsidRPr="0076397B">
              <w:rPr>
                <w:sz w:val="16"/>
                <w:szCs w:val="16"/>
              </w:rPr>
              <w:t>46</w:t>
            </w:r>
          </w:p>
        </w:tc>
        <w:tc>
          <w:tcPr>
            <w:tcW w:w="979" w:type="dxa"/>
          </w:tcPr>
          <w:p w14:paraId="09F6DCC8" w14:textId="77777777" w:rsidR="00F70C28" w:rsidRPr="0076397B" w:rsidRDefault="00F70C28" w:rsidP="00F70C28">
            <w:pPr>
              <w:jc w:val="right"/>
              <w:rPr>
                <w:sz w:val="16"/>
                <w:szCs w:val="16"/>
              </w:rPr>
            </w:pPr>
            <w:r w:rsidRPr="0076397B">
              <w:rPr>
                <w:sz w:val="16"/>
                <w:szCs w:val="16"/>
              </w:rPr>
              <w:t>90</w:t>
            </w:r>
          </w:p>
        </w:tc>
      </w:tr>
      <w:tr w:rsidR="00F70C28" w:rsidRPr="00C2710A" w14:paraId="326C9D5A" w14:textId="77777777" w:rsidTr="00457B22">
        <w:tc>
          <w:tcPr>
            <w:tcW w:w="1413" w:type="dxa"/>
          </w:tcPr>
          <w:p w14:paraId="07789518" w14:textId="15CE6753" w:rsidR="00F70C28" w:rsidRPr="00F70C28" w:rsidRDefault="00F70C28" w:rsidP="00F70C28">
            <w:pPr>
              <w:jc w:val="right"/>
              <w:rPr>
                <w:rFonts w:ascii="Simplified Arabic" w:hAnsi="Simplified Arabic" w:cs="Simplified Arabic"/>
                <w:sz w:val="18"/>
                <w:szCs w:val="18"/>
              </w:rPr>
            </w:pPr>
            <w:r w:rsidRPr="00F70C28">
              <w:rPr>
                <w:rFonts w:ascii="Simplified Arabic" w:hAnsi="Simplified Arabic" w:cs="Simplified Arabic"/>
                <w:sz w:val="18"/>
                <w:szCs w:val="18"/>
                <w:rtl/>
              </w:rPr>
              <w:t>ليبيا</w:t>
            </w:r>
          </w:p>
        </w:tc>
        <w:tc>
          <w:tcPr>
            <w:tcW w:w="859" w:type="dxa"/>
          </w:tcPr>
          <w:p w14:paraId="37FC76A3" w14:textId="77777777" w:rsidR="00F70C28" w:rsidRPr="0076397B" w:rsidRDefault="00F70C28" w:rsidP="00F70C28">
            <w:pPr>
              <w:jc w:val="right"/>
              <w:rPr>
                <w:sz w:val="16"/>
                <w:szCs w:val="16"/>
              </w:rPr>
            </w:pPr>
            <w:r w:rsidRPr="0076397B">
              <w:rPr>
                <w:sz w:val="16"/>
                <w:szCs w:val="16"/>
              </w:rPr>
              <w:t>0.018</w:t>
            </w:r>
          </w:p>
        </w:tc>
        <w:tc>
          <w:tcPr>
            <w:tcW w:w="999" w:type="dxa"/>
          </w:tcPr>
          <w:p w14:paraId="6B60188A" w14:textId="77777777" w:rsidR="00F70C28" w:rsidRPr="0076397B" w:rsidRDefault="00F70C28" w:rsidP="00F70C28">
            <w:pPr>
              <w:jc w:val="right"/>
              <w:rPr>
                <w:sz w:val="16"/>
                <w:szCs w:val="16"/>
              </w:rPr>
            </w:pPr>
            <w:r w:rsidRPr="0076397B">
              <w:rPr>
                <w:sz w:val="16"/>
                <w:szCs w:val="16"/>
              </w:rPr>
              <w:t>0.025</w:t>
            </w:r>
          </w:p>
        </w:tc>
        <w:tc>
          <w:tcPr>
            <w:tcW w:w="1124" w:type="dxa"/>
          </w:tcPr>
          <w:p w14:paraId="609A515B" w14:textId="77777777" w:rsidR="00F70C28" w:rsidRPr="0076397B" w:rsidRDefault="00F70C28" w:rsidP="00F70C28">
            <w:pPr>
              <w:jc w:val="right"/>
              <w:rPr>
                <w:sz w:val="16"/>
                <w:szCs w:val="16"/>
              </w:rPr>
            </w:pPr>
            <w:r w:rsidRPr="0076397B">
              <w:rPr>
                <w:sz w:val="16"/>
                <w:szCs w:val="16"/>
              </w:rPr>
              <w:t>709</w:t>
            </w:r>
          </w:p>
        </w:tc>
        <w:tc>
          <w:tcPr>
            <w:tcW w:w="1124" w:type="dxa"/>
          </w:tcPr>
          <w:p w14:paraId="1B2FE734" w14:textId="77777777" w:rsidR="00F70C28" w:rsidRPr="0076397B" w:rsidRDefault="00F70C28" w:rsidP="00F70C28">
            <w:pPr>
              <w:jc w:val="right"/>
              <w:rPr>
                <w:sz w:val="16"/>
                <w:szCs w:val="16"/>
              </w:rPr>
            </w:pPr>
            <w:r w:rsidRPr="0076397B">
              <w:rPr>
                <w:sz w:val="16"/>
                <w:szCs w:val="16"/>
              </w:rPr>
              <w:t>752</w:t>
            </w:r>
          </w:p>
        </w:tc>
        <w:tc>
          <w:tcPr>
            <w:tcW w:w="978" w:type="dxa"/>
          </w:tcPr>
          <w:p w14:paraId="17C572E3" w14:textId="77777777" w:rsidR="00F70C28" w:rsidRPr="0076397B" w:rsidRDefault="00F70C28" w:rsidP="00F70C28">
            <w:pPr>
              <w:jc w:val="right"/>
              <w:rPr>
                <w:sz w:val="16"/>
                <w:szCs w:val="16"/>
              </w:rPr>
            </w:pPr>
            <w:r w:rsidRPr="0076397B">
              <w:rPr>
                <w:sz w:val="16"/>
                <w:szCs w:val="16"/>
              </w:rPr>
              <w:t>1</w:t>
            </w:r>
            <w:r>
              <w:rPr>
                <w:sz w:val="16"/>
                <w:szCs w:val="16"/>
              </w:rPr>
              <w:t> </w:t>
            </w:r>
            <w:r w:rsidRPr="0076397B">
              <w:rPr>
                <w:sz w:val="16"/>
                <w:szCs w:val="16"/>
              </w:rPr>
              <w:t>461</w:t>
            </w:r>
          </w:p>
        </w:tc>
        <w:tc>
          <w:tcPr>
            <w:tcW w:w="1124" w:type="dxa"/>
          </w:tcPr>
          <w:p w14:paraId="0CD51C66" w14:textId="77777777" w:rsidR="00F70C28" w:rsidRPr="0076397B" w:rsidRDefault="00F70C28" w:rsidP="00F70C28">
            <w:pPr>
              <w:jc w:val="right"/>
              <w:rPr>
                <w:sz w:val="16"/>
                <w:szCs w:val="16"/>
              </w:rPr>
            </w:pPr>
            <w:r w:rsidRPr="0076397B">
              <w:rPr>
                <w:sz w:val="16"/>
                <w:szCs w:val="16"/>
              </w:rPr>
              <w:t>747</w:t>
            </w:r>
          </w:p>
        </w:tc>
        <w:tc>
          <w:tcPr>
            <w:tcW w:w="1124" w:type="dxa"/>
          </w:tcPr>
          <w:p w14:paraId="66AF35CA" w14:textId="77777777" w:rsidR="00F70C28" w:rsidRPr="0076397B" w:rsidRDefault="00F70C28" w:rsidP="00F70C28">
            <w:pPr>
              <w:jc w:val="right"/>
              <w:rPr>
                <w:sz w:val="16"/>
                <w:szCs w:val="16"/>
              </w:rPr>
            </w:pPr>
            <w:r w:rsidRPr="0076397B">
              <w:rPr>
                <w:sz w:val="16"/>
                <w:szCs w:val="16"/>
              </w:rPr>
              <w:t>771</w:t>
            </w:r>
          </w:p>
        </w:tc>
        <w:tc>
          <w:tcPr>
            <w:tcW w:w="978" w:type="dxa"/>
          </w:tcPr>
          <w:p w14:paraId="6AAF842F" w14:textId="77777777" w:rsidR="00F70C28" w:rsidRPr="0076397B" w:rsidRDefault="00F70C28" w:rsidP="00F70C28">
            <w:pPr>
              <w:jc w:val="right"/>
              <w:rPr>
                <w:sz w:val="16"/>
                <w:szCs w:val="16"/>
              </w:rPr>
            </w:pPr>
            <w:r w:rsidRPr="0076397B">
              <w:rPr>
                <w:sz w:val="16"/>
                <w:szCs w:val="16"/>
              </w:rPr>
              <w:t>1</w:t>
            </w:r>
            <w:r>
              <w:rPr>
                <w:sz w:val="16"/>
                <w:szCs w:val="16"/>
              </w:rPr>
              <w:t> </w:t>
            </w:r>
            <w:r w:rsidRPr="0076397B">
              <w:rPr>
                <w:sz w:val="16"/>
                <w:szCs w:val="16"/>
              </w:rPr>
              <w:t>518</w:t>
            </w:r>
          </w:p>
        </w:tc>
        <w:tc>
          <w:tcPr>
            <w:tcW w:w="1124" w:type="dxa"/>
          </w:tcPr>
          <w:p w14:paraId="6A6EFE4D" w14:textId="77777777" w:rsidR="00F70C28" w:rsidRPr="0076397B" w:rsidRDefault="00F70C28" w:rsidP="00F70C28">
            <w:pPr>
              <w:jc w:val="right"/>
              <w:rPr>
                <w:sz w:val="16"/>
                <w:szCs w:val="16"/>
              </w:rPr>
            </w:pPr>
            <w:r w:rsidRPr="0076397B">
              <w:rPr>
                <w:sz w:val="16"/>
                <w:szCs w:val="16"/>
              </w:rPr>
              <w:t>783</w:t>
            </w:r>
          </w:p>
        </w:tc>
        <w:tc>
          <w:tcPr>
            <w:tcW w:w="1124" w:type="dxa"/>
          </w:tcPr>
          <w:p w14:paraId="3F1EBA25" w14:textId="77777777" w:rsidR="00F70C28" w:rsidRPr="0076397B" w:rsidRDefault="00F70C28" w:rsidP="00F70C28">
            <w:pPr>
              <w:jc w:val="right"/>
              <w:rPr>
                <w:sz w:val="16"/>
                <w:szCs w:val="16"/>
              </w:rPr>
            </w:pPr>
            <w:r w:rsidRPr="0076397B">
              <w:rPr>
                <w:sz w:val="16"/>
                <w:szCs w:val="16"/>
              </w:rPr>
              <w:t>836</w:t>
            </w:r>
          </w:p>
        </w:tc>
        <w:tc>
          <w:tcPr>
            <w:tcW w:w="979" w:type="dxa"/>
          </w:tcPr>
          <w:p w14:paraId="18D8060B" w14:textId="77777777" w:rsidR="00F70C28" w:rsidRPr="0076397B" w:rsidRDefault="00F70C28" w:rsidP="00F70C28">
            <w:pPr>
              <w:jc w:val="right"/>
              <w:rPr>
                <w:sz w:val="16"/>
                <w:szCs w:val="16"/>
              </w:rPr>
            </w:pPr>
            <w:r w:rsidRPr="0076397B">
              <w:rPr>
                <w:sz w:val="16"/>
                <w:szCs w:val="16"/>
              </w:rPr>
              <w:t>1</w:t>
            </w:r>
            <w:r>
              <w:rPr>
                <w:sz w:val="16"/>
                <w:szCs w:val="16"/>
              </w:rPr>
              <w:t> </w:t>
            </w:r>
            <w:r w:rsidRPr="0076397B">
              <w:rPr>
                <w:sz w:val="16"/>
                <w:szCs w:val="16"/>
              </w:rPr>
              <w:t>619</w:t>
            </w:r>
          </w:p>
        </w:tc>
      </w:tr>
      <w:tr w:rsidR="00F70C28" w:rsidRPr="00C2710A" w14:paraId="1A58E32B" w14:textId="77777777" w:rsidTr="00457B22">
        <w:tc>
          <w:tcPr>
            <w:tcW w:w="1413" w:type="dxa"/>
          </w:tcPr>
          <w:p w14:paraId="0BDD58DF" w14:textId="0767959D" w:rsidR="00F70C28" w:rsidRPr="00F70C28" w:rsidRDefault="00F70C28" w:rsidP="00F70C28">
            <w:pPr>
              <w:jc w:val="right"/>
              <w:rPr>
                <w:rFonts w:ascii="Simplified Arabic" w:hAnsi="Simplified Arabic" w:cs="Simplified Arabic"/>
                <w:sz w:val="18"/>
                <w:szCs w:val="18"/>
              </w:rPr>
            </w:pPr>
            <w:r w:rsidRPr="00F70C28">
              <w:rPr>
                <w:rFonts w:ascii="Simplified Arabic" w:hAnsi="Simplified Arabic" w:cs="Simplified Arabic"/>
                <w:sz w:val="18"/>
                <w:szCs w:val="18"/>
                <w:rtl/>
              </w:rPr>
              <w:t>ليتوانيا</w:t>
            </w:r>
          </w:p>
        </w:tc>
        <w:tc>
          <w:tcPr>
            <w:tcW w:w="859" w:type="dxa"/>
          </w:tcPr>
          <w:p w14:paraId="45A707F4" w14:textId="77777777" w:rsidR="00F70C28" w:rsidRPr="0076397B" w:rsidRDefault="00F70C28" w:rsidP="00F70C28">
            <w:pPr>
              <w:jc w:val="right"/>
              <w:rPr>
                <w:sz w:val="16"/>
                <w:szCs w:val="16"/>
              </w:rPr>
            </w:pPr>
            <w:r w:rsidRPr="0076397B">
              <w:rPr>
                <w:sz w:val="16"/>
                <w:szCs w:val="16"/>
              </w:rPr>
              <w:t>0.077</w:t>
            </w:r>
          </w:p>
        </w:tc>
        <w:tc>
          <w:tcPr>
            <w:tcW w:w="999" w:type="dxa"/>
          </w:tcPr>
          <w:p w14:paraId="33E8E42C" w14:textId="77777777" w:rsidR="00F70C28" w:rsidRPr="0076397B" w:rsidRDefault="00F70C28" w:rsidP="00F70C28">
            <w:pPr>
              <w:jc w:val="right"/>
              <w:rPr>
                <w:sz w:val="16"/>
                <w:szCs w:val="16"/>
              </w:rPr>
            </w:pPr>
            <w:r w:rsidRPr="0076397B">
              <w:rPr>
                <w:sz w:val="16"/>
                <w:szCs w:val="16"/>
              </w:rPr>
              <w:t>0.109</w:t>
            </w:r>
          </w:p>
        </w:tc>
        <w:tc>
          <w:tcPr>
            <w:tcW w:w="1124" w:type="dxa"/>
          </w:tcPr>
          <w:p w14:paraId="08863F3C" w14:textId="77777777" w:rsidR="00F70C28" w:rsidRPr="0076397B" w:rsidRDefault="00F70C28" w:rsidP="00F70C28">
            <w:pPr>
              <w:jc w:val="right"/>
              <w:rPr>
                <w:sz w:val="16"/>
                <w:szCs w:val="16"/>
              </w:rPr>
            </w:pPr>
            <w:r w:rsidRPr="0076397B">
              <w:rPr>
                <w:sz w:val="16"/>
                <w:szCs w:val="16"/>
              </w:rPr>
              <w:t>3</w:t>
            </w:r>
            <w:r>
              <w:rPr>
                <w:sz w:val="16"/>
                <w:szCs w:val="16"/>
              </w:rPr>
              <w:t> </w:t>
            </w:r>
            <w:r w:rsidRPr="0076397B">
              <w:rPr>
                <w:sz w:val="16"/>
                <w:szCs w:val="16"/>
              </w:rPr>
              <w:t>034</w:t>
            </w:r>
          </w:p>
        </w:tc>
        <w:tc>
          <w:tcPr>
            <w:tcW w:w="1124" w:type="dxa"/>
          </w:tcPr>
          <w:p w14:paraId="21348CB5" w14:textId="77777777" w:rsidR="00F70C28" w:rsidRPr="0076397B" w:rsidRDefault="00F70C28" w:rsidP="00F70C28">
            <w:pPr>
              <w:jc w:val="right"/>
              <w:rPr>
                <w:sz w:val="16"/>
                <w:szCs w:val="16"/>
              </w:rPr>
            </w:pPr>
            <w:r w:rsidRPr="0076397B">
              <w:rPr>
                <w:sz w:val="16"/>
                <w:szCs w:val="16"/>
              </w:rPr>
              <w:t>3</w:t>
            </w:r>
            <w:r>
              <w:rPr>
                <w:sz w:val="16"/>
                <w:szCs w:val="16"/>
              </w:rPr>
              <w:t> </w:t>
            </w:r>
            <w:r w:rsidRPr="0076397B">
              <w:rPr>
                <w:sz w:val="16"/>
                <w:szCs w:val="16"/>
              </w:rPr>
              <w:t>216</w:t>
            </w:r>
          </w:p>
        </w:tc>
        <w:tc>
          <w:tcPr>
            <w:tcW w:w="978" w:type="dxa"/>
          </w:tcPr>
          <w:p w14:paraId="7806C029" w14:textId="77777777" w:rsidR="00F70C28" w:rsidRPr="0076397B" w:rsidRDefault="00F70C28" w:rsidP="00F70C28">
            <w:pPr>
              <w:jc w:val="right"/>
              <w:rPr>
                <w:sz w:val="16"/>
                <w:szCs w:val="16"/>
              </w:rPr>
            </w:pPr>
            <w:r w:rsidRPr="0076397B">
              <w:rPr>
                <w:sz w:val="16"/>
                <w:szCs w:val="16"/>
              </w:rPr>
              <w:t>6</w:t>
            </w:r>
            <w:r>
              <w:rPr>
                <w:sz w:val="16"/>
                <w:szCs w:val="16"/>
              </w:rPr>
              <w:t> </w:t>
            </w:r>
            <w:r w:rsidRPr="0076397B">
              <w:rPr>
                <w:sz w:val="16"/>
                <w:szCs w:val="16"/>
              </w:rPr>
              <w:t>249</w:t>
            </w:r>
          </w:p>
        </w:tc>
        <w:tc>
          <w:tcPr>
            <w:tcW w:w="1124" w:type="dxa"/>
          </w:tcPr>
          <w:p w14:paraId="3606DEE1" w14:textId="77777777" w:rsidR="00F70C28" w:rsidRPr="0076397B" w:rsidRDefault="00F70C28" w:rsidP="00F70C28">
            <w:pPr>
              <w:jc w:val="right"/>
              <w:rPr>
                <w:sz w:val="16"/>
                <w:szCs w:val="16"/>
              </w:rPr>
            </w:pPr>
            <w:r w:rsidRPr="0076397B">
              <w:rPr>
                <w:sz w:val="16"/>
                <w:szCs w:val="16"/>
              </w:rPr>
              <w:t>3</w:t>
            </w:r>
            <w:r>
              <w:rPr>
                <w:sz w:val="16"/>
                <w:szCs w:val="16"/>
              </w:rPr>
              <w:t> </w:t>
            </w:r>
            <w:r w:rsidRPr="0076397B">
              <w:rPr>
                <w:sz w:val="16"/>
                <w:szCs w:val="16"/>
              </w:rPr>
              <w:t>194</w:t>
            </w:r>
          </w:p>
        </w:tc>
        <w:tc>
          <w:tcPr>
            <w:tcW w:w="1124" w:type="dxa"/>
          </w:tcPr>
          <w:p w14:paraId="40A12C7D" w14:textId="77777777" w:rsidR="00F70C28" w:rsidRPr="0076397B" w:rsidRDefault="00F70C28" w:rsidP="00F70C28">
            <w:pPr>
              <w:jc w:val="right"/>
              <w:rPr>
                <w:sz w:val="16"/>
                <w:szCs w:val="16"/>
              </w:rPr>
            </w:pPr>
            <w:r w:rsidRPr="0076397B">
              <w:rPr>
                <w:sz w:val="16"/>
                <w:szCs w:val="16"/>
              </w:rPr>
              <w:t>3</w:t>
            </w:r>
            <w:r>
              <w:rPr>
                <w:sz w:val="16"/>
                <w:szCs w:val="16"/>
              </w:rPr>
              <w:t> </w:t>
            </w:r>
            <w:r w:rsidRPr="0076397B">
              <w:rPr>
                <w:sz w:val="16"/>
                <w:szCs w:val="16"/>
              </w:rPr>
              <w:t>298</w:t>
            </w:r>
          </w:p>
        </w:tc>
        <w:tc>
          <w:tcPr>
            <w:tcW w:w="978" w:type="dxa"/>
          </w:tcPr>
          <w:p w14:paraId="02348D95" w14:textId="77777777" w:rsidR="00F70C28" w:rsidRPr="0076397B" w:rsidRDefault="00F70C28" w:rsidP="00F70C28">
            <w:pPr>
              <w:jc w:val="right"/>
              <w:rPr>
                <w:sz w:val="16"/>
                <w:szCs w:val="16"/>
              </w:rPr>
            </w:pPr>
            <w:r w:rsidRPr="0076397B">
              <w:rPr>
                <w:sz w:val="16"/>
                <w:szCs w:val="16"/>
              </w:rPr>
              <w:t>6</w:t>
            </w:r>
            <w:r>
              <w:rPr>
                <w:sz w:val="16"/>
                <w:szCs w:val="16"/>
              </w:rPr>
              <w:t> </w:t>
            </w:r>
            <w:r w:rsidRPr="0076397B">
              <w:rPr>
                <w:sz w:val="16"/>
                <w:szCs w:val="16"/>
              </w:rPr>
              <w:t>492</w:t>
            </w:r>
          </w:p>
        </w:tc>
        <w:tc>
          <w:tcPr>
            <w:tcW w:w="1124" w:type="dxa"/>
          </w:tcPr>
          <w:p w14:paraId="35283C43" w14:textId="77777777" w:rsidR="00F70C28" w:rsidRPr="0076397B" w:rsidRDefault="00F70C28" w:rsidP="00F70C28">
            <w:pPr>
              <w:jc w:val="right"/>
              <w:rPr>
                <w:sz w:val="16"/>
                <w:szCs w:val="16"/>
              </w:rPr>
            </w:pPr>
            <w:r w:rsidRPr="0076397B">
              <w:rPr>
                <w:sz w:val="16"/>
                <w:szCs w:val="16"/>
              </w:rPr>
              <w:t>3</w:t>
            </w:r>
            <w:r>
              <w:rPr>
                <w:sz w:val="16"/>
                <w:szCs w:val="16"/>
              </w:rPr>
              <w:t> </w:t>
            </w:r>
            <w:r w:rsidRPr="0076397B">
              <w:rPr>
                <w:sz w:val="16"/>
                <w:szCs w:val="16"/>
              </w:rPr>
              <w:t>351</w:t>
            </w:r>
          </w:p>
        </w:tc>
        <w:tc>
          <w:tcPr>
            <w:tcW w:w="1124" w:type="dxa"/>
          </w:tcPr>
          <w:p w14:paraId="639C937B" w14:textId="77777777" w:rsidR="00F70C28" w:rsidRPr="0076397B" w:rsidRDefault="00F70C28" w:rsidP="00F70C28">
            <w:pPr>
              <w:jc w:val="right"/>
              <w:rPr>
                <w:sz w:val="16"/>
                <w:szCs w:val="16"/>
              </w:rPr>
            </w:pPr>
            <w:r w:rsidRPr="0076397B">
              <w:rPr>
                <w:sz w:val="16"/>
                <w:szCs w:val="16"/>
              </w:rPr>
              <w:t>3</w:t>
            </w:r>
            <w:r>
              <w:rPr>
                <w:sz w:val="16"/>
                <w:szCs w:val="16"/>
              </w:rPr>
              <w:t> </w:t>
            </w:r>
            <w:r w:rsidRPr="0076397B">
              <w:rPr>
                <w:sz w:val="16"/>
                <w:szCs w:val="16"/>
              </w:rPr>
              <w:t>575</w:t>
            </w:r>
          </w:p>
        </w:tc>
        <w:tc>
          <w:tcPr>
            <w:tcW w:w="979" w:type="dxa"/>
          </w:tcPr>
          <w:p w14:paraId="08D2CEEC" w14:textId="77777777" w:rsidR="00F70C28" w:rsidRPr="0076397B" w:rsidRDefault="00F70C28" w:rsidP="00F70C28">
            <w:pPr>
              <w:jc w:val="right"/>
              <w:rPr>
                <w:sz w:val="16"/>
                <w:szCs w:val="16"/>
              </w:rPr>
            </w:pPr>
            <w:r w:rsidRPr="0076397B">
              <w:rPr>
                <w:sz w:val="16"/>
                <w:szCs w:val="16"/>
              </w:rPr>
              <w:t>6</w:t>
            </w:r>
            <w:r>
              <w:rPr>
                <w:sz w:val="16"/>
                <w:szCs w:val="16"/>
              </w:rPr>
              <w:t> </w:t>
            </w:r>
            <w:r w:rsidRPr="0076397B">
              <w:rPr>
                <w:sz w:val="16"/>
                <w:szCs w:val="16"/>
              </w:rPr>
              <w:t>927</w:t>
            </w:r>
          </w:p>
        </w:tc>
      </w:tr>
      <w:tr w:rsidR="00F70C28" w:rsidRPr="00C2710A" w14:paraId="6211F502" w14:textId="77777777" w:rsidTr="00457B22">
        <w:tc>
          <w:tcPr>
            <w:tcW w:w="1413" w:type="dxa"/>
          </w:tcPr>
          <w:p w14:paraId="5F0F9B45" w14:textId="59D44519" w:rsidR="00F70C28" w:rsidRPr="00F70C28" w:rsidRDefault="00F70C28" w:rsidP="00F70C28">
            <w:pPr>
              <w:jc w:val="right"/>
              <w:rPr>
                <w:rFonts w:ascii="Simplified Arabic" w:hAnsi="Simplified Arabic" w:cs="Simplified Arabic"/>
                <w:sz w:val="18"/>
                <w:szCs w:val="18"/>
              </w:rPr>
            </w:pPr>
            <w:r w:rsidRPr="00F70C28">
              <w:rPr>
                <w:rFonts w:ascii="Simplified Arabic" w:hAnsi="Simplified Arabic" w:cs="Simplified Arabic"/>
                <w:sz w:val="18"/>
                <w:szCs w:val="18"/>
                <w:rtl/>
              </w:rPr>
              <w:t>لكسمبور</w:t>
            </w:r>
            <w:r w:rsidRPr="00F70C28">
              <w:rPr>
                <w:rFonts w:ascii="Simplified Arabic" w:hAnsi="Simplified Arabic" w:cs="Simplified Arabic" w:hint="cs"/>
                <w:sz w:val="18"/>
                <w:szCs w:val="18"/>
                <w:rtl/>
              </w:rPr>
              <w:t>غ</w:t>
            </w:r>
          </w:p>
        </w:tc>
        <w:tc>
          <w:tcPr>
            <w:tcW w:w="859" w:type="dxa"/>
          </w:tcPr>
          <w:p w14:paraId="74C49E2C" w14:textId="77777777" w:rsidR="00F70C28" w:rsidRPr="0076397B" w:rsidRDefault="00F70C28" w:rsidP="00F70C28">
            <w:pPr>
              <w:jc w:val="right"/>
              <w:rPr>
                <w:sz w:val="16"/>
                <w:szCs w:val="16"/>
              </w:rPr>
            </w:pPr>
            <w:r w:rsidRPr="0076397B">
              <w:rPr>
                <w:sz w:val="16"/>
                <w:szCs w:val="16"/>
              </w:rPr>
              <w:t>0.068</w:t>
            </w:r>
          </w:p>
        </w:tc>
        <w:tc>
          <w:tcPr>
            <w:tcW w:w="999" w:type="dxa"/>
          </w:tcPr>
          <w:p w14:paraId="35F504B5" w14:textId="77777777" w:rsidR="00F70C28" w:rsidRPr="0076397B" w:rsidRDefault="00F70C28" w:rsidP="00F70C28">
            <w:pPr>
              <w:jc w:val="right"/>
              <w:rPr>
                <w:sz w:val="16"/>
                <w:szCs w:val="16"/>
              </w:rPr>
            </w:pPr>
            <w:r w:rsidRPr="0076397B">
              <w:rPr>
                <w:sz w:val="16"/>
                <w:szCs w:val="16"/>
              </w:rPr>
              <w:t>0.096</w:t>
            </w:r>
          </w:p>
        </w:tc>
        <w:tc>
          <w:tcPr>
            <w:tcW w:w="1124" w:type="dxa"/>
          </w:tcPr>
          <w:p w14:paraId="13C25E03" w14:textId="77777777" w:rsidR="00F70C28" w:rsidRPr="0076397B" w:rsidRDefault="00F70C28" w:rsidP="00F70C28">
            <w:pPr>
              <w:jc w:val="right"/>
              <w:rPr>
                <w:sz w:val="16"/>
                <w:szCs w:val="16"/>
              </w:rPr>
            </w:pPr>
            <w:r w:rsidRPr="0076397B">
              <w:rPr>
                <w:sz w:val="16"/>
                <w:szCs w:val="16"/>
              </w:rPr>
              <w:t>2</w:t>
            </w:r>
            <w:r>
              <w:rPr>
                <w:sz w:val="16"/>
                <w:szCs w:val="16"/>
              </w:rPr>
              <w:t> </w:t>
            </w:r>
            <w:r w:rsidRPr="0076397B">
              <w:rPr>
                <w:sz w:val="16"/>
                <w:szCs w:val="16"/>
              </w:rPr>
              <w:t>679</w:t>
            </w:r>
          </w:p>
        </w:tc>
        <w:tc>
          <w:tcPr>
            <w:tcW w:w="1124" w:type="dxa"/>
          </w:tcPr>
          <w:p w14:paraId="229D4CCB" w14:textId="77777777" w:rsidR="00F70C28" w:rsidRPr="0076397B" w:rsidRDefault="00F70C28" w:rsidP="00F70C28">
            <w:pPr>
              <w:jc w:val="right"/>
              <w:rPr>
                <w:sz w:val="16"/>
                <w:szCs w:val="16"/>
              </w:rPr>
            </w:pPr>
            <w:r w:rsidRPr="0076397B">
              <w:rPr>
                <w:sz w:val="16"/>
                <w:szCs w:val="16"/>
              </w:rPr>
              <w:t>2</w:t>
            </w:r>
            <w:r>
              <w:rPr>
                <w:sz w:val="16"/>
                <w:szCs w:val="16"/>
              </w:rPr>
              <w:t> </w:t>
            </w:r>
            <w:r w:rsidRPr="0076397B">
              <w:rPr>
                <w:sz w:val="16"/>
                <w:szCs w:val="16"/>
              </w:rPr>
              <w:t>840</w:t>
            </w:r>
          </w:p>
        </w:tc>
        <w:tc>
          <w:tcPr>
            <w:tcW w:w="978" w:type="dxa"/>
          </w:tcPr>
          <w:p w14:paraId="0797C7F7" w14:textId="77777777" w:rsidR="00F70C28" w:rsidRPr="0076397B" w:rsidRDefault="00F70C28" w:rsidP="00F70C28">
            <w:pPr>
              <w:jc w:val="right"/>
              <w:rPr>
                <w:sz w:val="16"/>
                <w:szCs w:val="16"/>
              </w:rPr>
            </w:pPr>
            <w:r w:rsidRPr="0076397B">
              <w:rPr>
                <w:sz w:val="16"/>
                <w:szCs w:val="16"/>
              </w:rPr>
              <w:t>5</w:t>
            </w:r>
            <w:r>
              <w:rPr>
                <w:sz w:val="16"/>
                <w:szCs w:val="16"/>
              </w:rPr>
              <w:t> </w:t>
            </w:r>
            <w:r w:rsidRPr="0076397B">
              <w:rPr>
                <w:sz w:val="16"/>
                <w:szCs w:val="16"/>
              </w:rPr>
              <w:t>519</w:t>
            </w:r>
          </w:p>
        </w:tc>
        <w:tc>
          <w:tcPr>
            <w:tcW w:w="1124" w:type="dxa"/>
          </w:tcPr>
          <w:p w14:paraId="64DEF564" w14:textId="77777777" w:rsidR="00F70C28" w:rsidRPr="0076397B" w:rsidRDefault="00F70C28" w:rsidP="00F70C28">
            <w:pPr>
              <w:jc w:val="right"/>
              <w:rPr>
                <w:sz w:val="16"/>
                <w:szCs w:val="16"/>
              </w:rPr>
            </w:pPr>
            <w:r w:rsidRPr="0076397B">
              <w:rPr>
                <w:sz w:val="16"/>
                <w:szCs w:val="16"/>
              </w:rPr>
              <w:t>2</w:t>
            </w:r>
            <w:r>
              <w:rPr>
                <w:sz w:val="16"/>
                <w:szCs w:val="16"/>
              </w:rPr>
              <w:t> </w:t>
            </w:r>
            <w:r w:rsidRPr="0076397B">
              <w:rPr>
                <w:sz w:val="16"/>
                <w:szCs w:val="16"/>
              </w:rPr>
              <w:t>821</w:t>
            </w:r>
          </w:p>
        </w:tc>
        <w:tc>
          <w:tcPr>
            <w:tcW w:w="1124" w:type="dxa"/>
          </w:tcPr>
          <w:p w14:paraId="5878F30A" w14:textId="77777777" w:rsidR="00F70C28" w:rsidRPr="0076397B" w:rsidRDefault="00F70C28" w:rsidP="00F70C28">
            <w:pPr>
              <w:jc w:val="right"/>
              <w:rPr>
                <w:sz w:val="16"/>
                <w:szCs w:val="16"/>
              </w:rPr>
            </w:pPr>
            <w:r w:rsidRPr="0076397B">
              <w:rPr>
                <w:sz w:val="16"/>
                <w:szCs w:val="16"/>
              </w:rPr>
              <w:t>2</w:t>
            </w:r>
            <w:r>
              <w:rPr>
                <w:sz w:val="16"/>
                <w:szCs w:val="16"/>
              </w:rPr>
              <w:t> </w:t>
            </w:r>
            <w:r w:rsidRPr="0076397B">
              <w:rPr>
                <w:sz w:val="16"/>
                <w:szCs w:val="16"/>
              </w:rPr>
              <w:t>913</w:t>
            </w:r>
          </w:p>
        </w:tc>
        <w:tc>
          <w:tcPr>
            <w:tcW w:w="978" w:type="dxa"/>
          </w:tcPr>
          <w:p w14:paraId="3310AE2F" w14:textId="77777777" w:rsidR="00F70C28" w:rsidRPr="0076397B" w:rsidRDefault="00F70C28" w:rsidP="00F70C28">
            <w:pPr>
              <w:jc w:val="right"/>
              <w:rPr>
                <w:sz w:val="16"/>
                <w:szCs w:val="16"/>
              </w:rPr>
            </w:pPr>
            <w:r w:rsidRPr="0076397B">
              <w:rPr>
                <w:sz w:val="16"/>
                <w:szCs w:val="16"/>
              </w:rPr>
              <w:t>5</w:t>
            </w:r>
            <w:r>
              <w:rPr>
                <w:sz w:val="16"/>
                <w:szCs w:val="16"/>
              </w:rPr>
              <w:t> </w:t>
            </w:r>
            <w:r w:rsidRPr="0076397B">
              <w:rPr>
                <w:sz w:val="16"/>
                <w:szCs w:val="16"/>
              </w:rPr>
              <w:t>733</w:t>
            </w:r>
          </w:p>
        </w:tc>
        <w:tc>
          <w:tcPr>
            <w:tcW w:w="1124" w:type="dxa"/>
          </w:tcPr>
          <w:p w14:paraId="21F71BF7" w14:textId="77777777" w:rsidR="00F70C28" w:rsidRPr="0076397B" w:rsidRDefault="00F70C28" w:rsidP="00F70C28">
            <w:pPr>
              <w:jc w:val="right"/>
              <w:rPr>
                <w:sz w:val="16"/>
                <w:szCs w:val="16"/>
              </w:rPr>
            </w:pPr>
            <w:r w:rsidRPr="0076397B">
              <w:rPr>
                <w:sz w:val="16"/>
                <w:szCs w:val="16"/>
              </w:rPr>
              <w:t>2</w:t>
            </w:r>
            <w:r>
              <w:rPr>
                <w:sz w:val="16"/>
                <w:szCs w:val="16"/>
              </w:rPr>
              <w:t> </w:t>
            </w:r>
            <w:r w:rsidRPr="0076397B">
              <w:rPr>
                <w:sz w:val="16"/>
                <w:szCs w:val="16"/>
              </w:rPr>
              <w:t>960</w:t>
            </w:r>
          </w:p>
        </w:tc>
        <w:tc>
          <w:tcPr>
            <w:tcW w:w="1124" w:type="dxa"/>
          </w:tcPr>
          <w:p w14:paraId="1FF892DF" w14:textId="77777777" w:rsidR="00F70C28" w:rsidRPr="0076397B" w:rsidRDefault="00F70C28" w:rsidP="00F70C28">
            <w:pPr>
              <w:jc w:val="right"/>
              <w:rPr>
                <w:sz w:val="16"/>
                <w:szCs w:val="16"/>
              </w:rPr>
            </w:pPr>
            <w:r w:rsidRPr="0076397B">
              <w:rPr>
                <w:sz w:val="16"/>
                <w:szCs w:val="16"/>
              </w:rPr>
              <w:t>3</w:t>
            </w:r>
            <w:r>
              <w:rPr>
                <w:sz w:val="16"/>
                <w:szCs w:val="16"/>
              </w:rPr>
              <w:t> </w:t>
            </w:r>
            <w:r w:rsidRPr="0076397B">
              <w:rPr>
                <w:sz w:val="16"/>
                <w:szCs w:val="16"/>
              </w:rPr>
              <w:t>157</w:t>
            </w:r>
          </w:p>
        </w:tc>
        <w:tc>
          <w:tcPr>
            <w:tcW w:w="979" w:type="dxa"/>
          </w:tcPr>
          <w:p w14:paraId="1E273B12" w14:textId="77777777" w:rsidR="00F70C28" w:rsidRPr="0076397B" w:rsidRDefault="00F70C28" w:rsidP="00F70C28">
            <w:pPr>
              <w:jc w:val="right"/>
              <w:rPr>
                <w:sz w:val="16"/>
                <w:szCs w:val="16"/>
              </w:rPr>
            </w:pPr>
            <w:r w:rsidRPr="0076397B">
              <w:rPr>
                <w:sz w:val="16"/>
                <w:szCs w:val="16"/>
              </w:rPr>
              <w:t>6</w:t>
            </w:r>
            <w:r>
              <w:rPr>
                <w:sz w:val="16"/>
                <w:szCs w:val="16"/>
              </w:rPr>
              <w:t> </w:t>
            </w:r>
            <w:r w:rsidRPr="0076397B">
              <w:rPr>
                <w:sz w:val="16"/>
                <w:szCs w:val="16"/>
              </w:rPr>
              <w:t>117</w:t>
            </w:r>
          </w:p>
        </w:tc>
      </w:tr>
      <w:tr w:rsidR="00F70C28" w:rsidRPr="00C2710A" w14:paraId="3F165BF1" w14:textId="77777777" w:rsidTr="00457B22">
        <w:tc>
          <w:tcPr>
            <w:tcW w:w="1413" w:type="dxa"/>
          </w:tcPr>
          <w:p w14:paraId="65F134E7" w14:textId="70870DC8" w:rsidR="00F70C28" w:rsidRPr="00F70C28" w:rsidRDefault="00F70C28" w:rsidP="00F70C28">
            <w:pPr>
              <w:jc w:val="right"/>
              <w:rPr>
                <w:rFonts w:ascii="Simplified Arabic" w:hAnsi="Simplified Arabic" w:cs="Simplified Arabic"/>
                <w:sz w:val="18"/>
                <w:szCs w:val="18"/>
              </w:rPr>
            </w:pPr>
            <w:r w:rsidRPr="00F70C28">
              <w:rPr>
                <w:rFonts w:ascii="Simplified Arabic" w:hAnsi="Simplified Arabic" w:cs="Simplified Arabic"/>
                <w:sz w:val="18"/>
                <w:szCs w:val="18"/>
                <w:rtl/>
              </w:rPr>
              <w:t>مدغشقر</w:t>
            </w:r>
          </w:p>
        </w:tc>
        <w:tc>
          <w:tcPr>
            <w:tcW w:w="859" w:type="dxa"/>
          </w:tcPr>
          <w:p w14:paraId="71876053" w14:textId="77777777" w:rsidR="00F70C28" w:rsidRPr="0076397B" w:rsidRDefault="00F70C28" w:rsidP="00F70C28">
            <w:pPr>
              <w:jc w:val="right"/>
              <w:rPr>
                <w:sz w:val="16"/>
                <w:szCs w:val="16"/>
              </w:rPr>
            </w:pPr>
            <w:r w:rsidRPr="0076397B">
              <w:rPr>
                <w:sz w:val="16"/>
                <w:szCs w:val="16"/>
              </w:rPr>
              <w:t>0.004</w:t>
            </w:r>
          </w:p>
        </w:tc>
        <w:tc>
          <w:tcPr>
            <w:tcW w:w="999" w:type="dxa"/>
          </w:tcPr>
          <w:p w14:paraId="71874B42" w14:textId="77777777" w:rsidR="00F70C28" w:rsidRPr="0076397B" w:rsidRDefault="00F70C28" w:rsidP="00F70C28">
            <w:pPr>
              <w:jc w:val="right"/>
              <w:rPr>
                <w:sz w:val="16"/>
                <w:szCs w:val="16"/>
              </w:rPr>
            </w:pPr>
            <w:r w:rsidRPr="0076397B">
              <w:rPr>
                <w:sz w:val="16"/>
                <w:szCs w:val="16"/>
              </w:rPr>
              <w:t>0.006</w:t>
            </w:r>
          </w:p>
        </w:tc>
        <w:tc>
          <w:tcPr>
            <w:tcW w:w="1124" w:type="dxa"/>
          </w:tcPr>
          <w:p w14:paraId="6E5F0D99" w14:textId="77777777" w:rsidR="00F70C28" w:rsidRPr="0076397B" w:rsidRDefault="00F70C28" w:rsidP="00F70C28">
            <w:pPr>
              <w:jc w:val="right"/>
              <w:rPr>
                <w:sz w:val="16"/>
                <w:szCs w:val="16"/>
              </w:rPr>
            </w:pPr>
            <w:r w:rsidRPr="0076397B">
              <w:rPr>
                <w:sz w:val="16"/>
                <w:szCs w:val="16"/>
              </w:rPr>
              <w:t>158</w:t>
            </w:r>
          </w:p>
        </w:tc>
        <w:tc>
          <w:tcPr>
            <w:tcW w:w="1124" w:type="dxa"/>
          </w:tcPr>
          <w:p w14:paraId="4F9992B4" w14:textId="77777777" w:rsidR="00F70C28" w:rsidRPr="0076397B" w:rsidRDefault="00F70C28" w:rsidP="00F70C28">
            <w:pPr>
              <w:jc w:val="right"/>
              <w:rPr>
                <w:sz w:val="16"/>
                <w:szCs w:val="16"/>
              </w:rPr>
            </w:pPr>
            <w:r w:rsidRPr="0076397B">
              <w:rPr>
                <w:sz w:val="16"/>
                <w:szCs w:val="16"/>
              </w:rPr>
              <w:t>167</w:t>
            </w:r>
          </w:p>
        </w:tc>
        <w:tc>
          <w:tcPr>
            <w:tcW w:w="978" w:type="dxa"/>
          </w:tcPr>
          <w:p w14:paraId="519DE16D" w14:textId="77777777" w:rsidR="00F70C28" w:rsidRPr="0076397B" w:rsidRDefault="00F70C28" w:rsidP="00F70C28">
            <w:pPr>
              <w:jc w:val="right"/>
              <w:rPr>
                <w:sz w:val="16"/>
                <w:szCs w:val="16"/>
              </w:rPr>
            </w:pPr>
            <w:r w:rsidRPr="0076397B">
              <w:rPr>
                <w:sz w:val="16"/>
                <w:szCs w:val="16"/>
              </w:rPr>
              <w:t>325</w:t>
            </w:r>
          </w:p>
        </w:tc>
        <w:tc>
          <w:tcPr>
            <w:tcW w:w="1124" w:type="dxa"/>
          </w:tcPr>
          <w:p w14:paraId="30DDEADD" w14:textId="77777777" w:rsidR="00F70C28" w:rsidRPr="0076397B" w:rsidRDefault="00F70C28" w:rsidP="00F70C28">
            <w:pPr>
              <w:jc w:val="right"/>
              <w:rPr>
                <w:sz w:val="16"/>
                <w:szCs w:val="16"/>
              </w:rPr>
            </w:pPr>
            <w:r w:rsidRPr="0076397B">
              <w:rPr>
                <w:sz w:val="16"/>
                <w:szCs w:val="16"/>
              </w:rPr>
              <w:t>166</w:t>
            </w:r>
          </w:p>
        </w:tc>
        <w:tc>
          <w:tcPr>
            <w:tcW w:w="1124" w:type="dxa"/>
          </w:tcPr>
          <w:p w14:paraId="4C87F913" w14:textId="77777777" w:rsidR="00F70C28" w:rsidRPr="0076397B" w:rsidRDefault="00F70C28" w:rsidP="00F70C28">
            <w:pPr>
              <w:jc w:val="right"/>
              <w:rPr>
                <w:sz w:val="16"/>
                <w:szCs w:val="16"/>
              </w:rPr>
            </w:pPr>
            <w:r w:rsidRPr="0076397B">
              <w:rPr>
                <w:sz w:val="16"/>
                <w:szCs w:val="16"/>
              </w:rPr>
              <w:t>171</w:t>
            </w:r>
          </w:p>
        </w:tc>
        <w:tc>
          <w:tcPr>
            <w:tcW w:w="978" w:type="dxa"/>
          </w:tcPr>
          <w:p w14:paraId="176B311C" w14:textId="77777777" w:rsidR="00F70C28" w:rsidRPr="0076397B" w:rsidRDefault="00F70C28" w:rsidP="00F70C28">
            <w:pPr>
              <w:jc w:val="right"/>
              <w:rPr>
                <w:sz w:val="16"/>
                <w:szCs w:val="16"/>
              </w:rPr>
            </w:pPr>
            <w:r w:rsidRPr="0076397B">
              <w:rPr>
                <w:sz w:val="16"/>
                <w:szCs w:val="16"/>
              </w:rPr>
              <w:t>337</w:t>
            </w:r>
          </w:p>
        </w:tc>
        <w:tc>
          <w:tcPr>
            <w:tcW w:w="1124" w:type="dxa"/>
          </w:tcPr>
          <w:p w14:paraId="0647C589" w14:textId="77777777" w:rsidR="00F70C28" w:rsidRPr="0076397B" w:rsidRDefault="00F70C28" w:rsidP="00F70C28">
            <w:pPr>
              <w:jc w:val="right"/>
              <w:rPr>
                <w:sz w:val="16"/>
                <w:szCs w:val="16"/>
              </w:rPr>
            </w:pPr>
            <w:r w:rsidRPr="0076397B">
              <w:rPr>
                <w:sz w:val="16"/>
                <w:szCs w:val="16"/>
              </w:rPr>
              <w:t>174</w:t>
            </w:r>
          </w:p>
        </w:tc>
        <w:tc>
          <w:tcPr>
            <w:tcW w:w="1124" w:type="dxa"/>
          </w:tcPr>
          <w:p w14:paraId="0A71BB64" w14:textId="77777777" w:rsidR="00F70C28" w:rsidRPr="0076397B" w:rsidRDefault="00F70C28" w:rsidP="00F70C28">
            <w:pPr>
              <w:jc w:val="right"/>
              <w:rPr>
                <w:sz w:val="16"/>
                <w:szCs w:val="16"/>
              </w:rPr>
            </w:pPr>
            <w:r w:rsidRPr="0076397B">
              <w:rPr>
                <w:sz w:val="16"/>
                <w:szCs w:val="16"/>
              </w:rPr>
              <w:t>186</w:t>
            </w:r>
          </w:p>
        </w:tc>
        <w:tc>
          <w:tcPr>
            <w:tcW w:w="979" w:type="dxa"/>
          </w:tcPr>
          <w:p w14:paraId="482E9BA8" w14:textId="77777777" w:rsidR="00F70C28" w:rsidRPr="0076397B" w:rsidRDefault="00F70C28" w:rsidP="00F70C28">
            <w:pPr>
              <w:jc w:val="right"/>
              <w:rPr>
                <w:sz w:val="16"/>
                <w:szCs w:val="16"/>
              </w:rPr>
            </w:pPr>
            <w:r w:rsidRPr="0076397B">
              <w:rPr>
                <w:sz w:val="16"/>
                <w:szCs w:val="16"/>
              </w:rPr>
              <w:t>360</w:t>
            </w:r>
          </w:p>
        </w:tc>
      </w:tr>
      <w:tr w:rsidR="00F70C28" w:rsidRPr="00C2710A" w14:paraId="273A2A76" w14:textId="77777777" w:rsidTr="00457B22">
        <w:tc>
          <w:tcPr>
            <w:tcW w:w="1413" w:type="dxa"/>
          </w:tcPr>
          <w:p w14:paraId="57D1F335" w14:textId="1CD74FB0" w:rsidR="00F70C28" w:rsidRPr="00F70C28" w:rsidRDefault="00F70C28" w:rsidP="00F70C28">
            <w:pPr>
              <w:jc w:val="right"/>
              <w:rPr>
                <w:rFonts w:ascii="Simplified Arabic" w:hAnsi="Simplified Arabic" w:cs="Simplified Arabic"/>
                <w:sz w:val="18"/>
                <w:szCs w:val="18"/>
              </w:rPr>
            </w:pPr>
            <w:r w:rsidRPr="00F70C28">
              <w:rPr>
                <w:rFonts w:ascii="Simplified Arabic" w:hAnsi="Simplified Arabic" w:cs="Simplified Arabic"/>
                <w:sz w:val="18"/>
                <w:szCs w:val="18"/>
                <w:rtl/>
              </w:rPr>
              <w:t>ملاوي</w:t>
            </w:r>
          </w:p>
        </w:tc>
        <w:tc>
          <w:tcPr>
            <w:tcW w:w="859" w:type="dxa"/>
          </w:tcPr>
          <w:p w14:paraId="2C6C1D1C" w14:textId="77777777" w:rsidR="00F70C28" w:rsidRPr="0076397B" w:rsidRDefault="00F70C28" w:rsidP="00F70C28">
            <w:pPr>
              <w:jc w:val="right"/>
              <w:rPr>
                <w:sz w:val="16"/>
                <w:szCs w:val="16"/>
              </w:rPr>
            </w:pPr>
            <w:r w:rsidRPr="0076397B">
              <w:rPr>
                <w:sz w:val="16"/>
                <w:szCs w:val="16"/>
              </w:rPr>
              <w:t>0.002</w:t>
            </w:r>
          </w:p>
        </w:tc>
        <w:tc>
          <w:tcPr>
            <w:tcW w:w="999" w:type="dxa"/>
          </w:tcPr>
          <w:p w14:paraId="4AA58161" w14:textId="77777777" w:rsidR="00F70C28" w:rsidRPr="0076397B" w:rsidRDefault="00F70C28" w:rsidP="00F70C28">
            <w:pPr>
              <w:jc w:val="right"/>
              <w:rPr>
                <w:sz w:val="16"/>
                <w:szCs w:val="16"/>
              </w:rPr>
            </w:pPr>
            <w:r w:rsidRPr="0076397B">
              <w:rPr>
                <w:sz w:val="16"/>
                <w:szCs w:val="16"/>
              </w:rPr>
              <w:t>0.003</w:t>
            </w:r>
          </w:p>
        </w:tc>
        <w:tc>
          <w:tcPr>
            <w:tcW w:w="1124" w:type="dxa"/>
          </w:tcPr>
          <w:p w14:paraId="4A6147A5" w14:textId="77777777" w:rsidR="00F70C28" w:rsidRPr="0076397B" w:rsidRDefault="00F70C28" w:rsidP="00F70C28">
            <w:pPr>
              <w:jc w:val="right"/>
              <w:rPr>
                <w:sz w:val="16"/>
                <w:szCs w:val="16"/>
              </w:rPr>
            </w:pPr>
            <w:r w:rsidRPr="0076397B">
              <w:rPr>
                <w:sz w:val="16"/>
                <w:szCs w:val="16"/>
              </w:rPr>
              <w:t>79</w:t>
            </w:r>
          </w:p>
        </w:tc>
        <w:tc>
          <w:tcPr>
            <w:tcW w:w="1124" w:type="dxa"/>
          </w:tcPr>
          <w:p w14:paraId="110663E1" w14:textId="77777777" w:rsidR="00F70C28" w:rsidRPr="0076397B" w:rsidRDefault="00F70C28" w:rsidP="00F70C28">
            <w:pPr>
              <w:jc w:val="right"/>
              <w:rPr>
                <w:sz w:val="16"/>
                <w:szCs w:val="16"/>
              </w:rPr>
            </w:pPr>
            <w:r w:rsidRPr="0076397B">
              <w:rPr>
                <w:sz w:val="16"/>
                <w:szCs w:val="16"/>
              </w:rPr>
              <w:t>84</w:t>
            </w:r>
          </w:p>
        </w:tc>
        <w:tc>
          <w:tcPr>
            <w:tcW w:w="978" w:type="dxa"/>
          </w:tcPr>
          <w:p w14:paraId="3D326789" w14:textId="77777777" w:rsidR="00F70C28" w:rsidRPr="0076397B" w:rsidRDefault="00F70C28" w:rsidP="00F70C28">
            <w:pPr>
              <w:jc w:val="right"/>
              <w:rPr>
                <w:sz w:val="16"/>
                <w:szCs w:val="16"/>
              </w:rPr>
            </w:pPr>
            <w:r w:rsidRPr="0076397B">
              <w:rPr>
                <w:sz w:val="16"/>
                <w:szCs w:val="16"/>
              </w:rPr>
              <w:t>162</w:t>
            </w:r>
          </w:p>
        </w:tc>
        <w:tc>
          <w:tcPr>
            <w:tcW w:w="1124" w:type="dxa"/>
          </w:tcPr>
          <w:p w14:paraId="51BAC078" w14:textId="77777777" w:rsidR="00F70C28" w:rsidRPr="0076397B" w:rsidRDefault="00F70C28" w:rsidP="00F70C28">
            <w:pPr>
              <w:jc w:val="right"/>
              <w:rPr>
                <w:sz w:val="16"/>
                <w:szCs w:val="16"/>
              </w:rPr>
            </w:pPr>
            <w:r w:rsidRPr="0076397B">
              <w:rPr>
                <w:sz w:val="16"/>
                <w:szCs w:val="16"/>
              </w:rPr>
              <w:t>83</w:t>
            </w:r>
          </w:p>
        </w:tc>
        <w:tc>
          <w:tcPr>
            <w:tcW w:w="1124" w:type="dxa"/>
          </w:tcPr>
          <w:p w14:paraId="0476A34C" w14:textId="77777777" w:rsidR="00F70C28" w:rsidRPr="0076397B" w:rsidRDefault="00F70C28" w:rsidP="00F70C28">
            <w:pPr>
              <w:jc w:val="right"/>
              <w:rPr>
                <w:sz w:val="16"/>
                <w:szCs w:val="16"/>
              </w:rPr>
            </w:pPr>
            <w:r w:rsidRPr="0076397B">
              <w:rPr>
                <w:sz w:val="16"/>
                <w:szCs w:val="16"/>
              </w:rPr>
              <w:t>86</w:t>
            </w:r>
          </w:p>
        </w:tc>
        <w:tc>
          <w:tcPr>
            <w:tcW w:w="978" w:type="dxa"/>
          </w:tcPr>
          <w:p w14:paraId="56635D12" w14:textId="77777777" w:rsidR="00F70C28" w:rsidRPr="0076397B" w:rsidRDefault="00F70C28" w:rsidP="00F70C28">
            <w:pPr>
              <w:jc w:val="right"/>
              <w:rPr>
                <w:sz w:val="16"/>
                <w:szCs w:val="16"/>
              </w:rPr>
            </w:pPr>
            <w:r w:rsidRPr="0076397B">
              <w:rPr>
                <w:sz w:val="16"/>
                <w:szCs w:val="16"/>
              </w:rPr>
              <w:t>169</w:t>
            </w:r>
          </w:p>
        </w:tc>
        <w:tc>
          <w:tcPr>
            <w:tcW w:w="1124" w:type="dxa"/>
          </w:tcPr>
          <w:p w14:paraId="3CF659CD" w14:textId="77777777" w:rsidR="00F70C28" w:rsidRPr="0076397B" w:rsidRDefault="00F70C28" w:rsidP="00F70C28">
            <w:pPr>
              <w:jc w:val="right"/>
              <w:rPr>
                <w:sz w:val="16"/>
                <w:szCs w:val="16"/>
              </w:rPr>
            </w:pPr>
            <w:r w:rsidRPr="0076397B">
              <w:rPr>
                <w:sz w:val="16"/>
                <w:szCs w:val="16"/>
              </w:rPr>
              <w:t>87</w:t>
            </w:r>
          </w:p>
        </w:tc>
        <w:tc>
          <w:tcPr>
            <w:tcW w:w="1124" w:type="dxa"/>
          </w:tcPr>
          <w:p w14:paraId="51DFD447" w14:textId="77777777" w:rsidR="00F70C28" w:rsidRPr="0076397B" w:rsidRDefault="00F70C28" w:rsidP="00F70C28">
            <w:pPr>
              <w:jc w:val="right"/>
              <w:rPr>
                <w:sz w:val="16"/>
                <w:szCs w:val="16"/>
              </w:rPr>
            </w:pPr>
            <w:r w:rsidRPr="0076397B">
              <w:rPr>
                <w:sz w:val="16"/>
                <w:szCs w:val="16"/>
              </w:rPr>
              <w:t>93</w:t>
            </w:r>
          </w:p>
        </w:tc>
        <w:tc>
          <w:tcPr>
            <w:tcW w:w="979" w:type="dxa"/>
          </w:tcPr>
          <w:p w14:paraId="12DF9A96" w14:textId="77777777" w:rsidR="00F70C28" w:rsidRPr="0076397B" w:rsidRDefault="00F70C28" w:rsidP="00F70C28">
            <w:pPr>
              <w:jc w:val="right"/>
              <w:rPr>
                <w:sz w:val="16"/>
                <w:szCs w:val="16"/>
              </w:rPr>
            </w:pPr>
            <w:r w:rsidRPr="0076397B">
              <w:rPr>
                <w:sz w:val="16"/>
                <w:szCs w:val="16"/>
              </w:rPr>
              <w:t>180</w:t>
            </w:r>
          </w:p>
        </w:tc>
      </w:tr>
      <w:tr w:rsidR="00F70C28" w:rsidRPr="00C2710A" w14:paraId="7319CFE3" w14:textId="77777777" w:rsidTr="00457B22">
        <w:tc>
          <w:tcPr>
            <w:tcW w:w="1413" w:type="dxa"/>
          </w:tcPr>
          <w:p w14:paraId="7D7BACA8" w14:textId="529FE9BC" w:rsidR="00F70C28" w:rsidRPr="00F70C28" w:rsidRDefault="00F70C28" w:rsidP="00F70C28">
            <w:pPr>
              <w:jc w:val="right"/>
              <w:rPr>
                <w:rFonts w:ascii="Simplified Arabic" w:hAnsi="Simplified Arabic" w:cs="Simplified Arabic"/>
                <w:sz w:val="18"/>
                <w:szCs w:val="18"/>
              </w:rPr>
            </w:pPr>
            <w:r w:rsidRPr="00F70C28">
              <w:rPr>
                <w:rFonts w:ascii="Simplified Arabic" w:hAnsi="Simplified Arabic" w:cs="Simplified Arabic"/>
                <w:sz w:val="18"/>
                <w:szCs w:val="18"/>
                <w:rtl/>
              </w:rPr>
              <w:t>ماليزيا</w:t>
            </w:r>
          </w:p>
        </w:tc>
        <w:tc>
          <w:tcPr>
            <w:tcW w:w="859" w:type="dxa"/>
          </w:tcPr>
          <w:p w14:paraId="0C9BA74A" w14:textId="77777777" w:rsidR="00F70C28" w:rsidRPr="0076397B" w:rsidRDefault="00F70C28" w:rsidP="00F70C28">
            <w:pPr>
              <w:jc w:val="right"/>
              <w:rPr>
                <w:sz w:val="16"/>
                <w:szCs w:val="16"/>
              </w:rPr>
            </w:pPr>
            <w:r w:rsidRPr="0076397B">
              <w:rPr>
                <w:sz w:val="16"/>
                <w:szCs w:val="16"/>
              </w:rPr>
              <w:t>0.348</w:t>
            </w:r>
          </w:p>
        </w:tc>
        <w:tc>
          <w:tcPr>
            <w:tcW w:w="999" w:type="dxa"/>
          </w:tcPr>
          <w:p w14:paraId="4A6D77E8" w14:textId="77777777" w:rsidR="00F70C28" w:rsidRPr="0076397B" w:rsidRDefault="00F70C28" w:rsidP="00F70C28">
            <w:pPr>
              <w:jc w:val="right"/>
              <w:rPr>
                <w:sz w:val="16"/>
                <w:szCs w:val="16"/>
              </w:rPr>
            </w:pPr>
            <w:r w:rsidRPr="0076397B">
              <w:rPr>
                <w:sz w:val="16"/>
                <w:szCs w:val="16"/>
              </w:rPr>
              <w:t>0.491</w:t>
            </w:r>
          </w:p>
        </w:tc>
        <w:tc>
          <w:tcPr>
            <w:tcW w:w="1124" w:type="dxa"/>
          </w:tcPr>
          <w:p w14:paraId="649DD7B2" w14:textId="77777777" w:rsidR="00F70C28" w:rsidRPr="0076397B" w:rsidRDefault="00F70C28" w:rsidP="00F70C28">
            <w:pPr>
              <w:jc w:val="right"/>
              <w:rPr>
                <w:sz w:val="16"/>
                <w:szCs w:val="16"/>
              </w:rPr>
            </w:pPr>
            <w:r w:rsidRPr="0076397B">
              <w:rPr>
                <w:sz w:val="16"/>
                <w:szCs w:val="16"/>
              </w:rPr>
              <w:t>13</w:t>
            </w:r>
            <w:r>
              <w:rPr>
                <w:sz w:val="16"/>
                <w:szCs w:val="16"/>
              </w:rPr>
              <w:t> </w:t>
            </w:r>
            <w:r w:rsidRPr="0076397B">
              <w:rPr>
                <w:sz w:val="16"/>
                <w:szCs w:val="16"/>
              </w:rPr>
              <w:t>710</w:t>
            </w:r>
          </w:p>
        </w:tc>
        <w:tc>
          <w:tcPr>
            <w:tcW w:w="1124" w:type="dxa"/>
          </w:tcPr>
          <w:p w14:paraId="1668AE65" w14:textId="77777777" w:rsidR="00F70C28" w:rsidRPr="0076397B" w:rsidRDefault="00F70C28" w:rsidP="00F70C28">
            <w:pPr>
              <w:jc w:val="right"/>
              <w:rPr>
                <w:sz w:val="16"/>
                <w:szCs w:val="16"/>
              </w:rPr>
            </w:pPr>
            <w:r w:rsidRPr="0076397B">
              <w:rPr>
                <w:sz w:val="16"/>
                <w:szCs w:val="16"/>
              </w:rPr>
              <w:t>14</w:t>
            </w:r>
            <w:r>
              <w:rPr>
                <w:sz w:val="16"/>
                <w:szCs w:val="16"/>
              </w:rPr>
              <w:t> </w:t>
            </w:r>
            <w:r w:rsidRPr="0076397B">
              <w:rPr>
                <w:sz w:val="16"/>
                <w:szCs w:val="16"/>
              </w:rPr>
              <w:t>533</w:t>
            </w:r>
          </w:p>
        </w:tc>
        <w:tc>
          <w:tcPr>
            <w:tcW w:w="978" w:type="dxa"/>
          </w:tcPr>
          <w:p w14:paraId="48F70D4A" w14:textId="77777777" w:rsidR="00F70C28" w:rsidRPr="0076397B" w:rsidRDefault="00F70C28" w:rsidP="00F70C28">
            <w:pPr>
              <w:jc w:val="right"/>
              <w:rPr>
                <w:sz w:val="16"/>
                <w:szCs w:val="16"/>
              </w:rPr>
            </w:pPr>
            <w:r w:rsidRPr="0076397B">
              <w:rPr>
                <w:sz w:val="16"/>
                <w:szCs w:val="16"/>
              </w:rPr>
              <w:t>28</w:t>
            </w:r>
            <w:r>
              <w:rPr>
                <w:sz w:val="16"/>
                <w:szCs w:val="16"/>
              </w:rPr>
              <w:t> </w:t>
            </w:r>
            <w:r w:rsidRPr="0076397B">
              <w:rPr>
                <w:sz w:val="16"/>
                <w:szCs w:val="16"/>
              </w:rPr>
              <w:t>243</w:t>
            </w:r>
          </w:p>
        </w:tc>
        <w:tc>
          <w:tcPr>
            <w:tcW w:w="1124" w:type="dxa"/>
          </w:tcPr>
          <w:p w14:paraId="48C5BD5A" w14:textId="77777777" w:rsidR="00F70C28" w:rsidRPr="0076397B" w:rsidRDefault="00F70C28" w:rsidP="00F70C28">
            <w:pPr>
              <w:jc w:val="right"/>
              <w:rPr>
                <w:sz w:val="16"/>
                <w:szCs w:val="16"/>
              </w:rPr>
            </w:pPr>
            <w:r w:rsidRPr="0076397B">
              <w:rPr>
                <w:sz w:val="16"/>
                <w:szCs w:val="16"/>
              </w:rPr>
              <w:t>14</w:t>
            </w:r>
            <w:r>
              <w:rPr>
                <w:sz w:val="16"/>
                <w:szCs w:val="16"/>
              </w:rPr>
              <w:t> </w:t>
            </w:r>
            <w:r w:rsidRPr="0076397B">
              <w:rPr>
                <w:sz w:val="16"/>
                <w:szCs w:val="16"/>
              </w:rPr>
              <w:t>436</w:t>
            </w:r>
          </w:p>
        </w:tc>
        <w:tc>
          <w:tcPr>
            <w:tcW w:w="1124" w:type="dxa"/>
          </w:tcPr>
          <w:p w14:paraId="64FE0DFE" w14:textId="77777777" w:rsidR="00F70C28" w:rsidRPr="0076397B" w:rsidRDefault="00F70C28" w:rsidP="00F70C28">
            <w:pPr>
              <w:jc w:val="right"/>
              <w:rPr>
                <w:sz w:val="16"/>
                <w:szCs w:val="16"/>
              </w:rPr>
            </w:pPr>
            <w:r w:rsidRPr="0076397B">
              <w:rPr>
                <w:sz w:val="16"/>
                <w:szCs w:val="16"/>
              </w:rPr>
              <w:t>14</w:t>
            </w:r>
            <w:r>
              <w:rPr>
                <w:sz w:val="16"/>
                <w:szCs w:val="16"/>
              </w:rPr>
              <w:t> </w:t>
            </w:r>
            <w:r w:rsidRPr="0076397B">
              <w:rPr>
                <w:sz w:val="16"/>
                <w:szCs w:val="16"/>
              </w:rPr>
              <w:t>905</w:t>
            </w:r>
          </w:p>
        </w:tc>
        <w:tc>
          <w:tcPr>
            <w:tcW w:w="978" w:type="dxa"/>
          </w:tcPr>
          <w:p w14:paraId="016BC37C" w14:textId="77777777" w:rsidR="00F70C28" w:rsidRPr="0076397B" w:rsidRDefault="00F70C28" w:rsidP="00F70C28">
            <w:pPr>
              <w:jc w:val="right"/>
              <w:rPr>
                <w:sz w:val="16"/>
                <w:szCs w:val="16"/>
              </w:rPr>
            </w:pPr>
            <w:r w:rsidRPr="0076397B">
              <w:rPr>
                <w:sz w:val="16"/>
                <w:szCs w:val="16"/>
              </w:rPr>
              <w:t>29</w:t>
            </w:r>
            <w:r>
              <w:rPr>
                <w:sz w:val="16"/>
                <w:szCs w:val="16"/>
              </w:rPr>
              <w:t> </w:t>
            </w:r>
            <w:r w:rsidRPr="0076397B">
              <w:rPr>
                <w:sz w:val="16"/>
                <w:szCs w:val="16"/>
              </w:rPr>
              <w:t>342</w:t>
            </w:r>
          </w:p>
        </w:tc>
        <w:tc>
          <w:tcPr>
            <w:tcW w:w="1124" w:type="dxa"/>
          </w:tcPr>
          <w:p w14:paraId="1E372957" w14:textId="77777777" w:rsidR="00F70C28" w:rsidRPr="0076397B" w:rsidRDefault="00F70C28" w:rsidP="00F70C28">
            <w:pPr>
              <w:jc w:val="right"/>
              <w:rPr>
                <w:sz w:val="16"/>
                <w:szCs w:val="16"/>
              </w:rPr>
            </w:pPr>
            <w:r w:rsidRPr="0076397B">
              <w:rPr>
                <w:sz w:val="16"/>
                <w:szCs w:val="16"/>
              </w:rPr>
              <w:t>15</w:t>
            </w:r>
            <w:r>
              <w:rPr>
                <w:sz w:val="16"/>
                <w:szCs w:val="16"/>
              </w:rPr>
              <w:t> </w:t>
            </w:r>
            <w:r w:rsidRPr="0076397B">
              <w:rPr>
                <w:sz w:val="16"/>
                <w:szCs w:val="16"/>
              </w:rPr>
              <w:t>147</w:t>
            </w:r>
          </w:p>
        </w:tc>
        <w:tc>
          <w:tcPr>
            <w:tcW w:w="1124" w:type="dxa"/>
          </w:tcPr>
          <w:p w14:paraId="4539B869" w14:textId="77777777" w:rsidR="00F70C28" w:rsidRPr="0076397B" w:rsidRDefault="00F70C28" w:rsidP="00F70C28">
            <w:pPr>
              <w:jc w:val="right"/>
              <w:rPr>
                <w:sz w:val="16"/>
                <w:szCs w:val="16"/>
              </w:rPr>
            </w:pPr>
            <w:r w:rsidRPr="0076397B">
              <w:rPr>
                <w:sz w:val="16"/>
                <w:szCs w:val="16"/>
              </w:rPr>
              <w:t>16</w:t>
            </w:r>
            <w:r>
              <w:rPr>
                <w:sz w:val="16"/>
                <w:szCs w:val="16"/>
              </w:rPr>
              <w:t> </w:t>
            </w:r>
            <w:r w:rsidRPr="0076397B">
              <w:rPr>
                <w:sz w:val="16"/>
                <w:szCs w:val="16"/>
              </w:rPr>
              <w:t>159</w:t>
            </w:r>
          </w:p>
        </w:tc>
        <w:tc>
          <w:tcPr>
            <w:tcW w:w="979" w:type="dxa"/>
          </w:tcPr>
          <w:p w14:paraId="52647643" w14:textId="77777777" w:rsidR="00F70C28" w:rsidRPr="0076397B" w:rsidRDefault="00F70C28" w:rsidP="00F70C28">
            <w:pPr>
              <w:jc w:val="right"/>
              <w:rPr>
                <w:sz w:val="16"/>
                <w:szCs w:val="16"/>
              </w:rPr>
            </w:pPr>
            <w:r w:rsidRPr="0076397B">
              <w:rPr>
                <w:sz w:val="16"/>
                <w:szCs w:val="16"/>
              </w:rPr>
              <w:t>31</w:t>
            </w:r>
            <w:r>
              <w:rPr>
                <w:sz w:val="16"/>
                <w:szCs w:val="16"/>
              </w:rPr>
              <w:t> </w:t>
            </w:r>
            <w:r w:rsidRPr="0076397B">
              <w:rPr>
                <w:sz w:val="16"/>
                <w:szCs w:val="16"/>
              </w:rPr>
              <w:t>306</w:t>
            </w:r>
          </w:p>
        </w:tc>
      </w:tr>
      <w:tr w:rsidR="00F70C28" w:rsidRPr="00C2710A" w14:paraId="47082B23" w14:textId="77777777" w:rsidTr="00457B22">
        <w:tc>
          <w:tcPr>
            <w:tcW w:w="1413" w:type="dxa"/>
          </w:tcPr>
          <w:p w14:paraId="404938B7" w14:textId="596121FE" w:rsidR="00F70C28" w:rsidRPr="00F70C28" w:rsidRDefault="00F70C28" w:rsidP="00F70C28">
            <w:pPr>
              <w:jc w:val="right"/>
              <w:rPr>
                <w:rFonts w:ascii="Simplified Arabic" w:hAnsi="Simplified Arabic" w:cs="Simplified Arabic"/>
                <w:sz w:val="18"/>
                <w:szCs w:val="18"/>
              </w:rPr>
            </w:pPr>
            <w:r w:rsidRPr="00F70C28">
              <w:rPr>
                <w:rFonts w:ascii="Simplified Arabic" w:hAnsi="Simplified Arabic" w:cs="Simplified Arabic"/>
                <w:sz w:val="18"/>
                <w:szCs w:val="18"/>
                <w:rtl/>
              </w:rPr>
              <w:t>جزر المالديف</w:t>
            </w:r>
          </w:p>
        </w:tc>
        <w:tc>
          <w:tcPr>
            <w:tcW w:w="859" w:type="dxa"/>
          </w:tcPr>
          <w:p w14:paraId="5411AB0E" w14:textId="77777777" w:rsidR="00F70C28" w:rsidRPr="0076397B" w:rsidRDefault="00F70C28" w:rsidP="00F70C28">
            <w:pPr>
              <w:jc w:val="right"/>
              <w:rPr>
                <w:sz w:val="16"/>
                <w:szCs w:val="16"/>
              </w:rPr>
            </w:pPr>
            <w:r w:rsidRPr="0076397B">
              <w:rPr>
                <w:sz w:val="16"/>
                <w:szCs w:val="16"/>
              </w:rPr>
              <w:t>0.004</w:t>
            </w:r>
          </w:p>
        </w:tc>
        <w:tc>
          <w:tcPr>
            <w:tcW w:w="999" w:type="dxa"/>
          </w:tcPr>
          <w:p w14:paraId="44DC2B7A" w14:textId="77777777" w:rsidR="00F70C28" w:rsidRPr="0076397B" w:rsidRDefault="00F70C28" w:rsidP="00F70C28">
            <w:pPr>
              <w:jc w:val="right"/>
              <w:rPr>
                <w:sz w:val="16"/>
                <w:szCs w:val="16"/>
              </w:rPr>
            </w:pPr>
            <w:r w:rsidRPr="0076397B">
              <w:rPr>
                <w:sz w:val="16"/>
                <w:szCs w:val="16"/>
              </w:rPr>
              <w:t>0.006</w:t>
            </w:r>
          </w:p>
        </w:tc>
        <w:tc>
          <w:tcPr>
            <w:tcW w:w="1124" w:type="dxa"/>
          </w:tcPr>
          <w:p w14:paraId="4D7CB6AB" w14:textId="77777777" w:rsidR="00F70C28" w:rsidRPr="0076397B" w:rsidRDefault="00F70C28" w:rsidP="00F70C28">
            <w:pPr>
              <w:jc w:val="right"/>
              <w:rPr>
                <w:sz w:val="16"/>
                <w:szCs w:val="16"/>
              </w:rPr>
            </w:pPr>
            <w:r w:rsidRPr="0076397B">
              <w:rPr>
                <w:sz w:val="16"/>
                <w:szCs w:val="16"/>
              </w:rPr>
              <w:t>158</w:t>
            </w:r>
          </w:p>
        </w:tc>
        <w:tc>
          <w:tcPr>
            <w:tcW w:w="1124" w:type="dxa"/>
          </w:tcPr>
          <w:p w14:paraId="4478A5AC" w14:textId="77777777" w:rsidR="00F70C28" w:rsidRPr="0076397B" w:rsidRDefault="00F70C28" w:rsidP="00F70C28">
            <w:pPr>
              <w:jc w:val="right"/>
              <w:rPr>
                <w:sz w:val="16"/>
                <w:szCs w:val="16"/>
              </w:rPr>
            </w:pPr>
            <w:r w:rsidRPr="0076397B">
              <w:rPr>
                <w:sz w:val="16"/>
                <w:szCs w:val="16"/>
              </w:rPr>
              <w:t>167</w:t>
            </w:r>
          </w:p>
        </w:tc>
        <w:tc>
          <w:tcPr>
            <w:tcW w:w="978" w:type="dxa"/>
          </w:tcPr>
          <w:p w14:paraId="6378925F" w14:textId="77777777" w:rsidR="00F70C28" w:rsidRPr="0076397B" w:rsidRDefault="00F70C28" w:rsidP="00F70C28">
            <w:pPr>
              <w:jc w:val="right"/>
              <w:rPr>
                <w:sz w:val="16"/>
                <w:szCs w:val="16"/>
              </w:rPr>
            </w:pPr>
            <w:r w:rsidRPr="0076397B">
              <w:rPr>
                <w:sz w:val="16"/>
                <w:szCs w:val="16"/>
              </w:rPr>
              <w:t>325</w:t>
            </w:r>
          </w:p>
        </w:tc>
        <w:tc>
          <w:tcPr>
            <w:tcW w:w="1124" w:type="dxa"/>
          </w:tcPr>
          <w:p w14:paraId="23942D04" w14:textId="77777777" w:rsidR="00F70C28" w:rsidRPr="0076397B" w:rsidRDefault="00F70C28" w:rsidP="00F70C28">
            <w:pPr>
              <w:jc w:val="right"/>
              <w:rPr>
                <w:sz w:val="16"/>
                <w:szCs w:val="16"/>
              </w:rPr>
            </w:pPr>
            <w:r w:rsidRPr="0076397B">
              <w:rPr>
                <w:sz w:val="16"/>
                <w:szCs w:val="16"/>
              </w:rPr>
              <w:t>166</w:t>
            </w:r>
          </w:p>
        </w:tc>
        <w:tc>
          <w:tcPr>
            <w:tcW w:w="1124" w:type="dxa"/>
          </w:tcPr>
          <w:p w14:paraId="068FB884" w14:textId="77777777" w:rsidR="00F70C28" w:rsidRPr="0076397B" w:rsidRDefault="00F70C28" w:rsidP="00F70C28">
            <w:pPr>
              <w:jc w:val="right"/>
              <w:rPr>
                <w:sz w:val="16"/>
                <w:szCs w:val="16"/>
              </w:rPr>
            </w:pPr>
            <w:r w:rsidRPr="0076397B">
              <w:rPr>
                <w:sz w:val="16"/>
                <w:szCs w:val="16"/>
              </w:rPr>
              <w:t>171</w:t>
            </w:r>
          </w:p>
        </w:tc>
        <w:tc>
          <w:tcPr>
            <w:tcW w:w="978" w:type="dxa"/>
          </w:tcPr>
          <w:p w14:paraId="52A64D0F" w14:textId="77777777" w:rsidR="00F70C28" w:rsidRPr="0076397B" w:rsidRDefault="00F70C28" w:rsidP="00F70C28">
            <w:pPr>
              <w:jc w:val="right"/>
              <w:rPr>
                <w:sz w:val="16"/>
                <w:szCs w:val="16"/>
              </w:rPr>
            </w:pPr>
            <w:r w:rsidRPr="0076397B">
              <w:rPr>
                <w:sz w:val="16"/>
                <w:szCs w:val="16"/>
              </w:rPr>
              <w:t>337</w:t>
            </w:r>
          </w:p>
        </w:tc>
        <w:tc>
          <w:tcPr>
            <w:tcW w:w="1124" w:type="dxa"/>
          </w:tcPr>
          <w:p w14:paraId="50E71FA0" w14:textId="77777777" w:rsidR="00F70C28" w:rsidRPr="0076397B" w:rsidRDefault="00F70C28" w:rsidP="00F70C28">
            <w:pPr>
              <w:jc w:val="right"/>
              <w:rPr>
                <w:sz w:val="16"/>
                <w:szCs w:val="16"/>
              </w:rPr>
            </w:pPr>
            <w:r w:rsidRPr="0076397B">
              <w:rPr>
                <w:sz w:val="16"/>
                <w:szCs w:val="16"/>
              </w:rPr>
              <w:t>174</w:t>
            </w:r>
          </w:p>
        </w:tc>
        <w:tc>
          <w:tcPr>
            <w:tcW w:w="1124" w:type="dxa"/>
          </w:tcPr>
          <w:p w14:paraId="4DB51B89" w14:textId="77777777" w:rsidR="00F70C28" w:rsidRPr="0076397B" w:rsidRDefault="00F70C28" w:rsidP="00F70C28">
            <w:pPr>
              <w:jc w:val="right"/>
              <w:rPr>
                <w:sz w:val="16"/>
                <w:szCs w:val="16"/>
              </w:rPr>
            </w:pPr>
            <w:r w:rsidRPr="0076397B">
              <w:rPr>
                <w:sz w:val="16"/>
                <w:szCs w:val="16"/>
              </w:rPr>
              <w:t>186</w:t>
            </w:r>
          </w:p>
        </w:tc>
        <w:tc>
          <w:tcPr>
            <w:tcW w:w="979" w:type="dxa"/>
          </w:tcPr>
          <w:p w14:paraId="37EE2B84" w14:textId="77777777" w:rsidR="00F70C28" w:rsidRPr="0076397B" w:rsidRDefault="00F70C28" w:rsidP="00F70C28">
            <w:pPr>
              <w:jc w:val="right"/>
              <w:rPr>
                <w:sz w:val="16"/>
                <w:szCs w:val="16"/>
              </w:rPr>
            </w:pPr>
            <w:r w:rsidRPr="0076397B">
              <w:rPr>
                <w:sz w:val="16"/>
                <w:szCs w:val="16"/>
              </w:rPr>
              <w:t>360</w:t>
            </w:r>
          </w:p>
        </w:tc>
      </w:tr>
      <w:tr w:rsidR="00F70C28" w:rsidRPr="00C2710A" w14:paraId="5DF39958" w14:textId="77777777" w:rsidTr="00457B22">
        <w:tc>
          <w:tcPr>
            <w:tcW w:w="1413" w:type="dxa"/>
          </w:tcPr>
          <w:p w14:paraId="1F6BC2CC" w14:textId="0E8CE275" w:rsidR="00F70C28" w:rsidRPr="00F70C28" w:rsidRDefault="00F70C28" w:rsidP="00F70C28">
            <w:pPr>
              <w:jc w:val="right"/>
              <w:rPr>
                <w:rFonts w:ascii="Simplified Arabic" w:hAnsi="Simplified Arabic" w:cs="Simplified Arabic"/>
                <w:sz w:val="18"/>
                <w:szCs w:val="18"/>
              </w:rPr>
            </w:pPr>
            <w:r w:rsidRPr="00F70C28">
              <w:rPr>
                <w:rFonts w:ascii="Simplified Arabic" w:hAnsi="Simplified Arabic" w:cs="Simplified Arabic"/>
                <w:sz w:val="18"/>
                <w:szCs w:val="18"/>
                <w:rtl/>
              </w:rPr>
              <w:t>مالي</w:t>
            </w:r>
          </w:p>
        </w:tc>
        <w:tc>
          <w:tcPr>
            <w:tcW w:w="859" w:type="dxa"/>
          </w:tcPr>
          <w:p w14:paraId="041CC0DD" w14:textId="77777777" w:rsidR="00F70C28" w:rsidRPr="0076397B" w:rsidRDefault="00F70C28" w:rsidP="00F70C28">
            <w:pPr>
              <w:jc w:val="right"/>
              <w:rPr>
                <w:sz w:val="16"/>
                <w:szCs w:val="16"/>
              </w:rPr>
            </w:pPr>
            <w:r w:rsidRPr="0076397B">
              <w:rPr>
                <w:sz w:val="16"/>
                <w:szCs w:val="16"/>
              </w:rPr>
              <w:t>0.005</w:t>
            </w:r>
          </w:p>
        </w:tc>
        <w:tc>
          <w:tcPr>
            <w:tcW w:w="999" w:type="dxa"/>
          </w:tcPr>
          <w:p w14:paraId="5E1F8CF7" w14:textId="77777777" w:rsidR="00F70C28" w:rsidRPr="0076397B" w:rsidRDefault="00F70C28" w:rsidP="00F70C28">
            <w:pPr>
              <w:jc w:val="right"/>
              <w:rPr>
                <w:sz w:val="16"/>
                <w:szCs w:val="16"/>
              </w:rPr>
            </w:pPr>
            <w:r w:rsidRPr="0076397B">
              <w:rPr>
                <w:sz w:val="16"/>
                <w:szCs w:val="16"/>
              </w:rPr>
              <w:t>0.007</w:t>
            </w:r>
          </w:p>
        </w:tc>
        <w:tc>
          <w:tcPr>
            <w:tcW w:w="1124" w:type="dxa"/>
          </w:tcPr>
          <w:p w14:paraId="7B6FBFC9" w14:textId="77777777" w:rsidR="00F70C28" w:rsidRPr="0076397B" w:rsidRDefault="00F70C28" w:rsidP="00F70C28">
            <w:pPr>
              <w:jc w:val="right"/>
              <w:rPr>
                <w:sz w:val="16"/>
                <w:szCs w:val="16"/>
              </w:rPr>
            </w:pPr>
            <w:r w:rsidRPr="0076397B">
              <w:rPr>
                <w:sz w:val="16"/>
                <w:szCs w:val="16"/>
              </w:rPr>
              <w:t>197</w:t>
            </w:r>
          </w:p>
        </w:tc>
        <w:tc>
          <w:tcPr>
            <w:tcW w:w="1124" w:type="dxa"/>
          </w:tcPr>
          <w:p w14:paraId="091D7CFB" w14:textId="77777777" w:rsidR="00F70C28" w:rsidRPr="0076397B" w:rsidRDefault="00F70C28" w:rsidP="00F70C28">
            <w:pPr>
              <w:jc w:val="right"/>
              <w:rPr>
                <w:sz w:val="16"/>
                <w:szCs w:val="16"/>
              </w:rPr>
            </w:pPr>
            <w:r w:rsidRPr="0076397B">
              <w:rPr>
                <w:sz w:val="16"/>
                <w:szCs w:val="16"/>
              </w:rPr>
              <w:t>209</w:t>
            </w:r>
          </w:p>
        </w:tc>
        <w:tc>
          <w:tcPr>
            <w:tcW w:w="978" w:type="dxa"/>
          </w:tcPr>
          <w:p w14:paraId="4B505F82" w14:textId="77777777" w:rsidR="00F70C28" w:rsidRPr="0076397B" w:rsidRDefault="00F70C28" w:rsidP="00F70C28">
            <w:pPr>
              <w:jc w:val="right"/>
              <w:rPr>
                <w:sz w:val="16"/>
                <w:szCs w:val="16"/>
              </w:rPr>
            </w:pPr>
            <w:r w:rsidRPr="0076397B">
              <w:rPr>
                <w:sz w:val="16"/>
                <w:szCs w:val="16"/>
              </w:rPr>
              <w:t>406</w:t>
            </w:r>
          </w:p>
        </w:tc>
        <w:tc>
          <w:tcPr>
            <w:tcW w:w="1124" w:type="dxa"/>
          </w:tcPr>
          <w:p w14:paraId="656CCC26" w14:textId="77777777" w:rsidR="00F70C28" w:rsidRPr="0076397B" w:rsidRDefault="00F70C28" w:rsidP="00F70C28">
            <w:pPr>
              <w:jc w:val="right"/>
              <w:rPr>
                <w:sz w:val="16"/>
                <w:szCs w:val="16"/>
              </w:rPr>
            </w:pPr>
            <w:r w:rsidRPr="0076397B">
              <w:rPr>
                <w:sz w:val="16"/>
                <w:szCs w:val="16"/>
              </w:rPr>
              <w:t>207</w:t>
            </w:r>
          </w:p>
        </w:tc>
        <w:tc>
          <w:tcPr>
            <w:tcW w:w="1124" w:type="dxa"/>
          </w:tcPr>
          <w:p w14:paraId="19E0CA6A" w14:textId="77777777" w:rsidR="00F70C28" w:rsidRPr="0076397B" w:rsidRDefault="00F70C28" w:rsidP="00F70C28">
            <w:pPr>
              <w:jc w:val="right"/>
              <w:rPr>
                <w:sz w:val="16"/>
                <w:szCs w:val="16"/>
              </w:rPr>
            </w:pPr>
            <w:r w:rsidRPr="0076397B">
              <w:rPr>
                <w:sz w:val="16"/>
                <w:szCs w:val="16"/>
              </w:rPr>
              <w:t>214</w:t>
            </w:r>
          </w:p>
        </w:tc>
        <w:tc>
          <w:tcPr>
            <w:tcW w:w="978" w:type="dxa"/>
          </w:tcPr>
          <w:p w14:paraId="5FC1FA9B" w14:textId="77777777" w:rsidR="00F70C28" w:rsidRPr="0076397B" w:rsidRDefault="00F70C28" w:rsidP="00F70C28">
            <w:pPr>
              <w:jc w:val="right"/>
              <w:rPr>
                <w:sz w:val="16"/>
                <w:szCs w:val="16"/>
              </w:rPr>
            </w:pPr>
            <w:r w:rsidRPr="0076397B">
              <w:rPr>
                <w:sz w:val="16"/>
                <w:szCs w:val="16"/>
              </w:rPr>
              <w:t>422</w:t>
            </w:r>
          </w:p>
        </w:tc>
        <w:tc>
          <w:tcPr>
            <w:tcW w:w="1124" w:type="dxa"/>
          </w:tcPr>
          <w:p w14:paraId="2FB7EBB2" w14:textId="77777777" w:rsidR="00F70C28" w:rsidRPr="0076397B" w:rsidRDefault="00F70C28" w:rsidP="00F70C28">
            <w:pPr>
              <w:jc w:val="right"/>
              <w:rPr>
                <w:sz w:val="16"/>
                <w:szCs w:val="16"/>
              </w:rPr>
            </w:pPr>
            <w:r w:rsidRPr="0076397B">
              <w:rPr>
                <w:sz w:val="16"/>
                <w:szCs w:val="16"/>
              </w:rPr>
              <w:t>218</w:t>
            </w:r>
          </w:p>
        </w:tc>
        <w:tc>
          <w:tcPr>
            <w:tcW w:w="1124" w:type="dxa"/>
          </w:tcPr>
          <w:p w14:paraId="3DD9C7E8" w14:textId="77777777" w:rsidR="00F70C28" w:rsidRPr="0076397B" w:rsidRDefault="00F70C28" w:rsidP="00F70C28">
            <w:pPr>
              <w:jc w:val="right"/>
              <w:rPr>
                <w:sz w:val="16"/>
                <w:szCs w:val="16"/>
              </w:rPr>
            </w:pPr>
            <w:r w:rsidRPr="0076397B">
              <w:rPr>
                <w:sz w:val="16"/>
                <w:szCs w:val="16"/>
              </w:rPr>
              <w:t>232</w:t>
            </w:r>
          </w:p>
        </w:tc>
        <w:tc>
          <w:tcPr>
            <w:tcW w:w="979" w:type="dxa"/>
          </w:tcPr>
          <w:p w14:paraId="66D6EA9E" w14:textId="77777777" w:rsidR="00F70C28" w:rsidRPr="0076397B" w:rsidRDefault="00F70C28" w:rsidP="00F70C28">
            <w:pPr>
              <w:jc w:val="right"/>
              <w:rPr>
                <w:sz w:val="16"/>
                <w:szCs w:val="16"/>
              </w:rPr>
            </w:pPr>
            <w:r w:rsidRPr="0076397B">
              <w:rPr>
                <w:sz w:val="16"/>
                <w:szCs w:val="16"/>
              </w:rPr>
              <w:t>450</w:t>
            </w:r>
          </w:p>
        </w:tc>
      </w:tr>
      <w:tr w:rsidR="00F70C28" w:rsidRPr="00C2710A" w14:paraId="0DC0B5FA" w14:textId="77777777" w:rsidTr="00457B22">
        <w:tc>
          <w:tcPr>
            <w:tcW w:w="1413" w:type="dxa"/>
          </w:tcPr>
          <w:p w14:paraId="654EBF06" w14:textId="01C8B471" w:rsidR="00F70C28" w:rsidRPr="00F70C28" w:rsidRDefault="00F70C28" w:rsidP="00F70C28">
            <w:pPr>
              <w:jc w:val="right"/>
              <w:rPr>
                <w:rFonts w:ascii="Simplified Arabic" w:hAnsi="Simplified Arabic" w:cs="Simplified Arabic"/>
                <w:sz w:val="18"/>
                <w:szCs w:val="18"/>
              </w:rPr>
            </w:pPr>
            <w:r w:rsidRPr="00F70C28">
              <w:rPr>
                <w:rFonts w:ascii="Simplified Arabic" w:hAnsi="Simplified Arabic" w:cs="Simplified Arabic"/>
                <w:sz w:val="18"/>
                <w:szCs w:val="18"/>
                <w:rtl/>
              </w:rPr>
              <w:t>مالطا</w:t>
            </w:r>
          </w:p>
        </w:tc>
        <w:tc>
          <w:tcPr>
            <w:tcW w:w="859" w:type="dxa"/>
          </w:tcPr>
          <w:p w14:paraId="19034543" w14:textId="77777777" w:rsidR="00F70C28" w:rsidRPr="0076397B" w:rsidRDefault="00F70C28" w:rsidP="00F70C28">
            <w:pPr>
              <w:jc w:val="right"/>
              <w:rPr>
                <w:sz w:val="16"/>
                <w:szCs w:val="16"/>
              </w:rPr>
            </w:pPr>
            <w:r w:rsidRPr="0076397B">
              <w:rPr>
                <w:sz w:val="16"/>
                <w:szCs w:val="16"/>
              </w:rPr>
              <w:t>0.019</w:t>
            </w:r>
          </w:p>
        </w:tc>
        <w:tc>
          <w:tcPr>
            <w:tcW w:w="999" w:type="dxa"/>
          </w:tcPr>
          <w:p w14:paraId="2D84ED63" w14:textId="77777777" w:rsidR="00F70C28" w:rsidRPr="0076397B" w:rsidRDefault="00F70C28" w:rsidP="00F70C28">
            <w:pPr>
              <w:jc w:val="right"/>
              <w:rPr>
                <w:sz w:val="16"/>
                <w:szCs w:val="16"/>
              </w:rPr>
            </w:pPr>
            <w:r w:rsidRPr="0076397B">
              <w:rPr>
                <w:sz w:val="16"/>
                <w:szCs w:val="16"/>
              </w:rPr>
              <w:t>0.027</w:t>
            </w:r>
          </w:p>
        </w:tc>
        <w:tc>
          <w:tcPr>
            <w:tcW w:w="1124" w:type="dxa"/>
          </w:tcPr>
          <w:p w14:paraId="5F93C4D5" w14:textId="77777777" w:rsidR="00F70C28" w:rsidRPr="0076397B" w:rsidRDefault="00F70C28" w:rsidP="00F70C28">
            <w:pPr>
              <w:jc w:val="right"/>
              <w:rPr>
                <w:sz w:val="16"/>
                <w:szCs w:val="16"/>
              </w:rPr>
            </w:pPr>
            <w:r w:rsidRPr="0076397B">
              <w:rPr>
                <w:sz w:val="16"/>
                <w:szCs w:val="16"/>
              </w:rPr>
              <w:t>749</w:t>
            </w:r>
          </w:p>
        </w:tc>
        <w:tc>
          <w:tcPr>
            <w:tcW w:w="1124" w:type="dxa"/>
          </w:tcPr>
          <w:p w14:paraId="42F2FF5D" w14:textId="77777777" w:rsidR="00F70C28" w:rsidRPr="0076397B" w:rsidRDefault="00F70C28" w:rsidP="00F70C28">
            <w:pPr>
              <w:jc w:val="right"/>
              <w:rPr>
                <w:sz w:val="16"/>
                <w:szCs w:val="16"/>
              </w:rPr>
            </w:pPr>
            <w:r w:rsidRPr="0076397B">
              <w:rPr>
                <w:sz w:val="16"/>
                <w:szCs w:val="16"/>
              </w:rPr>
              <w:t>793</w:t>
            </w:r>
          </w:p>
        </w:tc>
        <w:tc>
          <w:tcPr>
            <w:tcW w:w="978" w:type="dxa"/>
          </w:tcPr>
          <w:p w14:paraId="7F3B6068" w14:textId="77777777" w:rsidR="00F70C28" w:rsidRPr="0076397B" w:rsidRDefault="00F70C28" w:rsidP="00F70C28">
            <w:pPr>
              <w:jc w:val="right"/>
              <w:rPr>
                <w:sz w:val="16"/>
                <w:szCs w:val="16"/>
              </w:rPr>
            </w:pPr>
            <w:r w:rsidRPr="0076397B">
              <w:rPr>
                <w:sz w:val="16"/>
                <w:szCs w:val="16"/>
              </w:rPr>
              <w:t>1</w:t>
            </w:r>
            <w:r>
              <w:rPr>
                <w:sz w:val="16"/>
                <w:szCs w:val="16"/>
              </w:rPr>
              <w:t> </w:t>
            </w:r>
            <w:r w:rsidRPr="0076397B">
              <w:rPr>
                <w:sz w:val="16"/>
                <w:szCs w:val="16"/>
              </w:rPr>
              <w:t>542</w:t>
            </w:r>
          </w:p>
        </w:tc>
        <w:tc>
          <w:tcPr>
            <w:tcW w:w="1124" w:type="dxa"/>
          </w:tcPr>
          <w:p w14:paraId="23EE7CE1" w14:textId="77777777" w:rsidR="00F70C28" w:rsidRPr="0076397B" w:rsidRDefault="00F70C28" w:rsidP="00F70C28">
            <w:pPr>
              <w:jc w:val="right"/>
              <w:rPr>
                <w:sz w:val="16"/>
                <w:szCs w:val="16"/>
              </w:rPr>
            </w:pPr>
            <w:r w:rsidRPr="0076397B">
              <w:rPr>
                <w:sz w:val="16"/>
                <w:szCs w:val="16"/>
              </w:rPr>
              <w:t>788</w:t>
            </w:r>
          </w:p>
        </w:tc>
        <w:tc>
          <w:tcPr>
            <w:tcW w:w="1124" w:type="dxa"/>
          </w:tcPr>
          <w:p w14:paraId="0F398A66" w14:textId="77777777" w:rsidR="00F70C28" w:rsidRPr="0076397B" w:rsidRDefault="00F70C28" w:rsidP="00F70C28">
            <w:pPr>
              <w:jc w:val="right"/>
              <w:rPr>
                <w:sz w:val="16"/>
                <w:szCs w:val="16"/>
              </w:rPr>
            </w:pPr>
            <w:r w:rsidRPr="0076397B">
              <w:rPr>
                <w:sz w:val="16"/>
                <w:szCs w:val="16"/>
              </w:rPr>
              <w:t>814</w:t>
            </w:r>
          </w:p>
        </w:tc>
        <w:tc>
          <w:tcPr>
            <w:tcW w:w="978" w:type="dxa"/>
          </w:tcPr>
          <w:p w14:paraId="2D7F298C" w14:textId="77777777" w:rsidR="00F70C28" w:rsidRPr="0076397B" w:rsidRDefault="00F70C28" w:rsidP="00F70C28">
            <w:pPr>
              <w:jc w:val="right"/>
              <w:rPr>
                <w:sz w:val="16"/>
                <w:szCs w:val="16"/>
              </w:rPr>
            </w:pPr>
            <w:r w:rsidRPr="0076397B">
              <w:rPr>
                <w:sz w:val="16"/>
                <w:szCs w:val="16"/>
              </w:rPr>
              <w:t>1</w:t>
            </w:r>
            <w:r>
              <w:rPr>
                <w:sz w:val="16"/>
                <w:szCs w:val="16"/>
              </w:rPr>
              <w:t> </w:t>
            </w:r>
            <w:r w:rsidRPr="0076397B">
              <w:rPr>
                <w:sz w:val="16"/>
                <w:szCs w:val="16"/>
              </w:rPr>
              <w:t>602</w:t>
            </w:r>
          </w:p>
        </w:tc>
        <w:tc>
          <w:tcPr>
            <w:tcW w:w="1124" w:type="dxa"/>
          </w:tcPr>
          <w:p w14:paraId="0269A612" w14:textId="77777777" w:rsidR="00F70C28" w:rsidRPr="0076397B" w:rsidRDefault="00F70C28" w:rsidP="00F70C28">
            <w:pPr>
              <w:jc w:val="right"/>
              <w:rPr>
                <w:sz w:val="16"/>
                <w:szCs w:val="16"/>
              </w:rPr>
            </w:pPr>
            <w:r w:rsidRPr="0076397B">
              <w:rPr>
                <w:sz w:val="16"/>
                <w:szCs w:val="16"/>
              </w:rPr>
              <w:t>827</w:t>
            </w:r>
          </w:p>
        </w:tc>
        <w:tc>
          <w:tcPr>
            <w:tcW w:w="1124" w:type="dxa"/>
          </w:tcPr>
          <w:p w14:paraId="2A14BB96" w14:textId="77777777" w:rsidR="00F70C28" w:rsidRPr="0076397B" w:rsidRDefault="00F70C28" w:rsidP="00F70C28">
            <w:pPr>
              <w:jc w:val="right"/>
              <w:rPr>
                <w:sz w:val="16"/>
                <w:szCs w:val="16"/>
              </w:rPr>
            </w:pPr>
            <w:r w:rsidRPr="0076397B">
              <w:rPr>
                <w:sz w:val="16"/>
                <w:szCs w:val="16"/>
              </w:rPr>
              <w:t>882</w:t>
            </w:r>
          </w:p>
        </w:tc>
        <w:tc>
          <w:tcPr>
            <w:tcW w:w="979" w:type="dxa"/>
          </w:tcPr>
          <w:p w14:paraId="786D2210" w14:textId="77777777" w:rsidR="00F70C28" w:rsidRPr="0076397B" w:rsidRDefault="00F70C28" w:rsidP="00F70C28">
            <w:pPr>
              <w:jc w:val="right"/>
              <w:rPr>
                <w:sz w:val="16"/>
                <w:szCs w:val="16"/>
              </w:rPr>
            </w:pPr>
            <w:r w:rsidRPr="0076397B">
              <w:rPr>
                <w:sz w:val="16"/>
                <w:szCs w:val="16"/>
              </w:rPr>
              <w:t>1</w:t>
            </w:r>
            <w:r>
              <w:rPr>
                <w:sz w:val="16"/>
                <w:szCs w:val="16"/>
              </w:rPr>
              <w:t> </w:t>
            </w:r>
            <w:r w:rsidRPr="0076397B">
              <w:rPr>
                <w:sz w:val="16"/>
                <w:szCs w:val="16"/>
              </w:rPr>
              <w:t>709</w:t>
            </w:r>
          </w:p>
        </w:tc>
      </w:tr>
      <w:tr w:rsidR="00F70C28" w:rsidRPr="00C2710A" w14:paraId="4B2DAA04" w14:textId="77777777" w:rsidTr="00457B22">
        <w:tc>
          <w:tcPr>
            <w:tcW w:w="1413" w:type="dxa"/>
          </w:tcPr>
          <w:p w14:paraId="3511FC88" w14:textId="3BA66C7E" w:rsidR="00F70C28" w:rsidRPr="00F70C28" w:rsidRDefault="00F70C28" w:rsidP="00F70C28">
            <w:pPr>
              <w:jc w:val="right"/>
              <w:rPr>
                <w:rFonts w:ascii="Simplified Arabic" w:hAnsi="Simplified Arabic" w:cs="Simplified Arabic"/>
                <w:sz w:val="18"/>
                <w:szCs w:val="18"/>
              </w:rPr>
            </w:pPr>
            <w:r w:rsidRPr="00F70C28">
              <w:rPr>
                <w:rFonts w:ascii="Simplified Arabic" w:hAnsi="Simplified Arabic" w:cs="Simplified Arabic"/>
                <w:sz w:val="18"/>
                <w:szCs w:val="18"/>
                <w:rtl/>
              </w:rPr>
              <w:t>جزر مارشال</w:t>
            </w:r>
          </w:p>
        </w:tc>
        <w:tc>
          <w:tcPr>
            <w:tcW w:w="859" w:type="dxa"/>
          </w:tcPr>
          <w:p w14:paraId="0E11B68A" w14:textId="77777777" w:rsidR="00F70C28" w:rsidRPr="0076397B" w:rsidRDefault="00F70C28" w:rsidP="00F70C28">
            <w:pPr>
              <w:jc w:val="right"/>
              <w:rPr>
                <w:sz w:val="16"/>
                <w:szCs w:val="16"/>
              </w:rPr>
            </w:pPr>
            <w:r w:rsidRPr="0076397B">
              <w:rPr>
                <w:sz w:val="16"/>
                <w:szCs w:val="16"/>
              </w:rPr>
              <w:t>0.001</w:t>
            </w:r>
          </w:p>
        </w:tc>
        <w:tc>
          <w:tcPr>
            <w:tcW w:w="999" w:type="dxa"/>
          </w:tcPr>
          <w:p w14:paraId="58948A66" w14:textId="77777777" w:rsidR="00F70C28" w:rsidRPr="0076397B" w:rsidRDefault="00F70C28" w:rsidP="00F70C28">
            <w:pPr>
              <w:jc w:val="right"/>
              <w:rPr>
                <w:sz w:val="16"/>
                <w:szCs w:val="16"/>
              </w:rPr>
            </w:pPr>
            <w:r w:rsidRPr="0076397B">
              <w:rPr>
                <w:sz w:val="16"/>
                <w:szCs w:val="16"/>
              </w:rPr>
              <w:t>0.001</w:t>
            </w:r>
          </w:p>
        </w:tc>
        <w:tc>
          <w:tcPr>
            <w:tcW w:w="1124" w:type="dxa"/>
          </w:tcPr>
          <w:p w14:paraId="558E42B8" w14:textId="77777777" w:rsidR="00F70C28" w:rsidRPr="0076397B" w:rsidRDefault="00F70C28" w:rsidP="00F70C28">
            <w:pPr>
              <w:jc w:val="right"/>
              <w:rPr>
                <w:sz w:val="16"/>
                <w:szCs w:val="16"/>
              </w:rPr>
            </w:pPr>
            <w:r w:rsidRPr="0076397B">
              <w:rPr>
                <w:sz w:val="16"/>
                <w:szCs w:val="16"/>
              </w:rPr>
              <w:t>39</w:t>
            </w:r>
          </w:p>
        </w:tc>
        <w:tc>
          <w:tcPr>
            <w:tcW w:w="1124" w:type="dxa"/>
          </w:tcPr>
          <w:p w14:paraId="4DA27A9D" w14:textId="77777777" w:rsidR="00F70C28" w:rsidRPr="0076397B" w:rsidRDefault="00F70C28" w:rsidP="00F70C28">
            <w:pPr>
              <w:jc w:val="right"/>
              <w:rPr>
                <w:sz w:val="16"/>
                <w:szCs w:val="16"/>
              </w:rPr>
            </w:pPr>
            <w:r w:rsidRPr="0076397B">
              <w:rPr>
                <w:sz w:val="16"/>
                <w:szCs w:val="16"/>
              </w:rPr>
              <w:t>42</w:t>
            </w:r>
          </w:p>
        </w:tc>
        <w:tc>
          <w:tcPr>
            <w:tcW w:w="978" w:type="dxa"/>
          </w:tcPr>
          <w:p w14:paraId="6D46B6D8" w14:textId="77777777" w:rsidR="00F70C28" w:rsidRPr="0076397B" w:rsidRDefault="00F70C28" w:rsidP="00F70C28">
            <w:pPr>
              <w:jc w:val="right"/>
              <w:rPr>
                <w:sz w:val="16"/>
                <w:szCs w:val="16"/>
              </w:rPr>
            </w:pPr>
            <w:r w:rsidRPr="0076397B">
              <w:rPr>
                <w:sz w:val="16"/>
                <w:szCs w:val="16"/>
              </w:rPr>
              <w:t>81</w:t>
            </w:r>
          </w:p>
        </w:tc>
        <w:tc>
          <w:tcPr>
            <w:tcW w:w="1124" w:type="dxa"/>
          </w:tcPr>
          <w:p w14:paraId="4CE16631" w14:textId="77777777" w:rsidR="00F70C28" w:rsidRPr="0076397B" w:rsidRDefault="00F70C28" w:rsidP="00F70C28">
            <w:pPr>
              <w:jc w:val="right"/>
              <w:rPr>
                <w:sz w:val="16"/>
                <w:szCs w:val="16"/>
              </w:rPr>
            </w:pPr>
            <w:r w:rsidRPr="0076397B">
              <w:rPr>
                <w:sz w:val="16"/>
                <w:szCs w:val="16"/>
              </w:rPr>
              <w:t>41</w:t>
            </w:r>
          </w:p>
        </w:tc>
        <w:tc>
          <w:tcPr>
            <w:tcW w:w="1124" w:type="dxa"/>
          </w:tcPr>
          <w:p w14:paraId="7E1A4B07" w14:textId="77777777" w:rsidR="00F70C28" w:rsidRPr="0076397B" w:rsidRDefault="00F70C28" w:rsidP="00F70C28">
            <w:pPr>
              <w:jc w:val="right"/>
              <w:rPr>
                <w:sz w:val="16"/>
                <w:szCs w:val="16"/>
              </w:rPr>
            </w:pPr>
            <w:r w:rsidRPr="0076397B">
              <w:rPr>
                <w:sz w:val="16"/>
                <w:szCs w:val="16"/>
              </w:rPr>
              <w:t>43</w:t>
            </w:r>
          </w:p>
        </w:tc>
        <w:tc>
          <w:tcPr>
            <w:tcW w:w="978" w:type="dxa"/>
          </w:tcPr>
          <w:p w14:paraId="51BD3497" w14:textId="77777777" w:rsidR="00F70C28" w:rsidRPr="0076397B" w:rsidRDefault="00F70C28" w:rsidP="00F70C28">
            <w:pPr>
              <w:jc w:val="right"/>
              <w:rPr>
                <w:sz w:val="16"/>
                <w:szCs w:val="16"/>
              </w:rPr>
            </w:pPr>
            <w:r w:rsidRPr="0076397B">
              <w:rPr>
                <w:sz w:val="16"/>
                <w:szCs w:val="16"/>
              </w:rPr>
              <w:t>84</w:t>
            </w:r>
          </w:p>
        </w:tc>
        <w:tc>
          <w:tcPr>
            <w:tcW w:w="1124" w:type="dxa"/>
          </w:tcPr>
          <w:p w14:paraId="6297782B" w14:textId="77777777" w:rsidR="00F70C28" w:rsidRPr="0076397B" w:rsidRDefault="00F70C28" w:rsidP="00F70C28">
            <w:pPr>
              <w:jc w:val="right"/>
              <w:rPr>
                <w:sz w:val="16"/>
                <w:szCs w:val="16"/>
              </w:rPr>
            </w:pPr>
            <w:r w:rsidRPr="0076397B">
              <w:rPr>
                <w:sz w:val="16"/>
                <w:szCs w:val="16"/>
              </w:rPr>
              <w:t>44</w:t>
            </w:r>
          </w:p>
        </w:tc>
        <w:tc>
          <w:tcPr>
            <w:tcW w:w="1124" w:type="dxa"/>
          </w:tcPr>
          <w:p w14:paraId="67E9F85D" w14:textId="77777777" w:rsidR="00F70C28" w:rsidRPr="0076397B" w:rsidRDefault="00F70C28" w:rsidP="00F70C28">
            <w:pPr>
              <w:jc w:val="right"/>
              <w:rPr>
                <w:sz w:val="16"/>
                <w:szCs w:val="16"/>
              </w:rPr>
            </w:pPr>
            <w:r w:rsidRPr="0076397B">
              <w:rPr>
                <w:sz w:val="16"/>
                <w:szCs w:val="16"/>
              </w:rPr>
              <w:t>46</w:t>
            </w:r>
          </w:p>
        </w:tc>
        <w:tc>
          <w:tcPr>
            <w:tcW w:w="979" w:type="dxa"/>
          </w:tcPr>
          <w:p w14:paraId="15E9F376" w14:textId="77777777" w:rsidR="00F70C28" w:rsidRPr="0076397B" w:rsidRDefault="00F70C28" w:rsidP="00F70C28">
            <w:pPr>
              <w:jc w:val="right"/>
              <w:rPr>
                <w:sz w:val="16"/>
                <w:szCs w:val="16"/>
              </w:rPr>
            </w:pPr>
            <w:r w:rsidRPr="0076397B">
              <w:rPr>
                <w:sz w:val="16"/>
                <w:szCs w:val="16"/>
              </w:rPr>
              <w:t>90</w:t>
            </w:r>
          </w:p>
        </w:tc>
      </w:tr>
      <w:tr w:rsidR="00F70C28" w:rsidRPr="00C2710A" w14:paraId="6E4E3A26" w14:textId="77777777" w:rsidTr="00457B22">
        <w:tc>
          <w:tcPr>
            <w:tcW w:w="1413" w:type="dxa"/>
          </w:tcPr>
          <w:p w14:paraId="31E0457A" w14:textId="718366D3" w:rsidR="00F70C28" w:rsidRPr="00F70C28" w:rsidRDefault="00F70C28" w:rsidP="00F70C28">
            <w:pPr>
              <w:jc w:val="right"/>
              <w:rPr>
                <w:rFonts w:ascii="Simplified Arabic" w:hAnsi="Simplified Arabic" w:cs="Simplified Arabic"/>
                <w:sz w:val="18"/>
                <w:szCs w:val="18"/>
              </w:rPr>
            </w:pPr>
            <w:r w:rsidRPr="00F70C28">
              <w:rPr>
                <w:rFonts w:ascii="Simplified Arabic" w:hAnsi="Simplified Arabic" w:cs="Simplified Arabic"/>
                <w:sz w:val="18"/>
                <w:szCs w:val="18"/>
                <w:rtl/>
              </w:rPr>
              <w:t>موريتانيا</w:t>
            </w:r>
          </w:p>
        </w:tc>
        <w:tc>
          <w:tcPr>
            <w:tcW w:w="859" w:type="dxa"/>
          </w:tcPr>
          <w:p w14:paraId="03D633FD" w14:textId="77777777" w:rsidR="00F70C28" w:rsidRPr="0076397B" w:rsidRDefault="00F70C28" w:rsidP="00F70C28">
            <w:pPr>
              <w:jc w:val="right"/>
              <w:rPr>
                <w:sz w:val="16"/>
                <w:szCs w:val="16"/>
              </w:rPr>
            </w:pPr>
            <w:r w:rsidRPr="0076397B">
              <w:rPr>
                <w:sz w:val="16"/>
                <w:szCs w:val="16"/>
              </w:rPr>
              <w:t>0.002</w:t>
            </w:r>
          </w:p>
        </w:tc>
        <w:tc>
          <w:tcPr>
            <w:tcW w:w="999" w:type="dxa"/>
          </w:tcPr>
          <w:p w14:paraId="4B951C25" w14:textId="77777777" w:rsidR="00F70C28" w:rsidRPr="0076397B" w:rsidRDefault="00F70C28" w:rsidP="00F70C28">
            <w:pPr>
              <w:jc w:val="right"/>
              <w:rPr>
                <w:sz w:val="16"/>
                <w:szCs w:val="16"/>
              </w:rPr>
            </w:pPr>
            <w:r w:rsidRPr="0076397B">
              <w:rPr>
                <w:sz w:val="16"/>
                <w:szCs w:val="16"/>
              </w:rPr>
              <w:t>0.003</w:t>
            </w:r>
          </w:p>
        </w:tc>
        <w:tc>
          <w:tcPr>
            <w:tcW w:w="1124" w:type="dxa"/>
          </w:tcPr>
          <w:p w14:paraId="326589DD" w14:textId="77777777" w:rsidR="00F70C28" w:rsidRPr="0076397B" w:rsidRDefault="00F70C28" w:rsidP="00F70C28">
            <w:pPr>
              <w:jc w:val="right"/>
              <w:rPr>
                <w:sz w:val="16"/>
                <w:szCs w:val="16"/>
              </w:rPr>
            </w:pPr>
            <w:r w:rsidRPr="0076397B">
              <w:rPr>
                <w:sz w:val="16"/>
                <w:szCs w:val="16"/>
              </w:rPr>
              <w:t>79</w:t>
            </w:r>
          </w:p>
        </w:tc>
        <w:tc>
          <w:tcPr>
            <w:tcW w:w="1124" w:type="dxa"/>
          </w:tcPr>
          <w:p w14:paraId="7C66B5A1" w14:textId="77777777" w:rsidR="00F70C28" w:rsidRPr="0076397B" w:rsidRDefault="00F70C28" w:rsidP="00F70C28">
            <w:pPr>
              <w:jc w:val="right"/>
              <w:rPr>
                <w:sz w:val="16"/>
                <w:szCs w:val="16"/>
              </w:rPr>
            </w:pPr>
            <w:r w:rsidRPr="0076397B">
              <w:rPr>
                <w:sz w:val="16"/>
                <w:szCs w:val="16"/>
              </w:rPr>
              <w:t>84</w:t>
            </w:r>
          </w:p>
        </w:tc>
        <w:tc>
          <w:tcPr>
            <w:tcW w:w="978" w:type="dxa"/>
          </w:tcPr>
          <w:p w14:paraId="0B52D33C" w14:textId="77777777" w:rsidR="00F70C28" w:rsidRPr="0076397B" w:rsidRDefault="00F70C28" w:rsidP="00F70C28">
            <w:pPr>
              <w:jc w:val="right"/>
              <w:rPr>
                <w:sz w:val="16"/>
                <w:szCs w:val="16"/>
              </w:rPr>
            </w:pPr>
            <w:r w:rsidRPr="0076397B">
              <w:rPr>
                <w:sz w:val="16"/>
                <w:szCs w:val="16"/>
              </w:rPr>
              <w:t>162</w:t>
            </w:r>
          </w:p>
        </w:tc>
        <w:tc>
          <w:tcPr>
            <w:tcW w:w="1124" w:type="dxa"/>
          </w:tcPr>
          <w:p w14:paraId="037E4E16" w14:textId="77777777" w:rsidR="00F70C28" w:rsidRPr="0076397B" w:rsidRDefault="00F70C28" w:rsidP="00F70C28">
            <w:pPr>
              <w:jc w:val="right"/>
              <w:rPr>
                <w:sz w:val="16"/>
                <w:szCs w:val="16"/>
              </w:rPr>
            </w:pPr>
            <w:r w:rsidRPr="0076397B">
              <w:rPr>
                <w:sz w:val="16"/>
                <w:szCs w:val="16"/>
              </w:rPr>
              <w:t>83</w:t>
            </w:r>
          </w:p>
        </w:tc>
        <w:tc>
          <w:tcPr>
            <w:tcW w:w="1124" w:type="dxa"/>
          </w:tcPr>
          <w:p w14:paraId="1F8658B1" w14:textId="77777777" w:rsidR="00F70C28" w:rsidRPr="0076397B" w:rsidRDefault="00F70C28" w:rsidP="00F70C28">
            <w:pPr>
              <w:jc w:val="right"/>
              <w:rPr>
                <w:sz w:val="16"/>
                <w:szCs w:val="16"/>
              </w:rPr>
            </w:pPr>
            <w:r w:rsidRPr="0076397B">
              <w:rPr>
                <w:sz w:val="16"/>
                <w:szCs w:val="16"/>
              </w:rPr>
              <w:t>86</w:t>
            </w:r>
          </w:p>
        </w:tc>
        <w:tc>
          <w:tcPr>
            <w:tcW w:w="978" w:type="dxa"/>
          </w:tcPr>
          <w:p w14:paraId="000548B5" w14:textId="77777777" w:rsidR="00F70C28" w:rsidRPr="0076397B" w:rsidRDefault="00F70C28" w:rsidP="00F70C28">
            <w:pPr>
              <w:jc w:val="right"/>
              <w:rPr>
                <w:sz w:val="16"/>
                <w:szCs w:val="16"/>
              </w:rPr>
            </w:pPr>
            <w:r w:rsidRPr="0076397B">
              <w:rPr>
                <w:sz w:val="16"/>
                <w:szCs w:val="16"/>
              </w:rPr>
              <w:t>169</w:t>
            </w:r>
          </w:p>
        </w:tc>
        <w:tc>
          <w:tcPr>
            <w:tcW w:w="1124" w:type="dxa"/>
          </w:tcPr>
          <w:p w14:paraId="65C30964" w14:textId="77777777" w:rsidR="00F70C28" w:rsidRPr="0076397B" w:rsidRDefault="00F70C28" w:rsidP="00F70C28">
            <w:pPr>
              <w:jc w:val="right"/>
              <w:rPr>
                <w:sz w:val="16"/>
                <w:szCs w:val="16"/>
              </w:rPr>
            </w:pPr>
            <w:r w:rsidRPr="0076397B">
              <w:rPr>
                <w:sz w:val="16"/>
                <w:szCs w:val="16"/>
              </w:rPr>
              <w:t>87</w:t>
            </w:r>
          </w:p>
        </w:tc>
        <w:tc>
          <w:tcPr>
            <w:tcW w:w="1124" w:type="dxa"/>
          </w:tcPr>
          <w:p w14:paraId="064C1FAB" w14:textId="77777777" w:rsidR="00F70C28" w:rsidRPr="0076397B" w:rsidRDefault="00F70C28" w:rsidP="00F70C28">
            <w:pPr>
              <w:jc w:val="right"/>
              <w:rPr>
                <w:sz w:val="16"/>
                <w:szCs w:val="16"/>
              </w:rPr>
            </w:pPr>
            <w:r w:rsidRPr="0076397B">
              <w:rPr>
                <w:sz w:val="16"/>
                <w:szCs w:val="16"/>
              </w:rPr>
              <w:t>93</w:t>
            </w:r>
          </w:p>
        </w:tc>
        <w:tc>
          <w:tcPr>
            <w:tcW w:w="979" w:type="dxa"/>
          </w:tcPr>
          <w:p w14:paraId="31679865" w14:textId="77777777" w:rsidR="00F70C28" w:rsidRPr="0076397B" w:rsidRDefault="00F70C28" w:rsidP="00F70C28">
            <w:pPr>
              <w:jc w:val="right"/>
              <w:rPr>
                <w:sz w:val="16"/>
                <w:szCs w:val="16"/>
              </w:rPr>
            </w:pPr>
            <w:r w:rsidRPr="0076397B">
              <w:rPr>
                <w:sz w:val="16"/>
                <w:szCs w:val="16"/>
              </w:rPr>
              <w:t>180</w:t>
            </w:r>
          </w:p>
        </w:tc>
      </w:tr>
      <w:tr w:rsidR="00F70C28" w:rsidRPr="00C2710A" w14:paraId="31E37175" w14:textId="77777777" w:rsidTr="00457B22">
        <w:tc>
          <w:tcPr>
            <w:tcW w:w="1413" w:type="dxa"/>
          </w:tcPr>
          <w:p w14:paraId="4A19AD61" w14:textId="53760027" w:rsidR="00F70C28" w:rsidRPr="00F70C28" w:rsidRDefault="00F70C28" w:rsidP="00F70C28">
            <w:pPr>
              <w:jc w:val="right"/>
              <w:rPr>
                <w:rFonts w:ascii="Simplified Arabic" w:hAnsi="Simplified Arabic" w:cs="Simplified Arabic"/>
                <w:sz w:val="18"/>
                <w:szCs w:val="18"/>
              </w:rPr>
            </w:pPr>
            <w:r w:rsidRPr="00F70C28">
              <w:rPr>
                <w:rFonts w:ascii="Simplified Arabic" w:hAnsi="Simplified Arabic" w:cs="Simplified Arabic"/>
                <w:sz w:val="18"/>
                <w:szCs w:val="18"/>
                <w:rtl/>
              </w:rPr>
              <w:t>موريشيوس</w:t>
            </w:r>
          </w:p>
        </w:tc>
        <w:tc>
          <w:tcPr>
            <w:tcW w:w="859" w:type="dxa"/>
          </w:tcPr>
          <w:p w14:paraId="561D3987" w14:textId="77777777" w:rsidR="00F70C28" w:rsidRPr="0076397B" w:rsidRDefault="00F70C28" w:rsidP="00F70C28">
            <w:pPr>
              <w:jc w:val="right"/>
              <w:rPr>
                <w:sz w:val="16"/>
                <w:szCs w:val="16"/>
              </w:rPr>
            </w:pPr>
            <w:r w:rsidRPr="0076397B">
              <w:rPr>
                <w:sz w:val="16"/>
                <w:szCs w:val="16"/>
              </w:rPr>
              <w:t>0.019</w:t>
            </w:r>
          </w:p>
        </w:tc>
        <w:tc>
          <w:tcPr>
            <w:tcW w:w="999" w:type="dxa"/>
          </w:tcPr>
          <w:p w14:paraId="3A34E156" w14:textId="77777777" w:rsidR="00F70C28" w:rsidRPr="0076397B" w:rsidRDefault="00F70C28" w:rsidP="00F70C28">
            <w:pPr>
              <w:jc w:val="right"/>
              <w:rPr>
                <w:sz w:val="16"/>
                <w:szCs w:val="16"/>
              </w:rPr>
            </w:pPr>
            <w:r w:rsidRPr="0076397B">
              <w:rPr>
                <w:sz w:val="16"/>
                <w:szCs w:val="16"/>
              </w:rPr>
              <w:t>0.027</w:t>
            </w:r>
          </w:p>
        </w:tc>
        <w:tc>
          <w:tcPr>
            <w:tcW w:w="1124" w:type="dxa"/>
          </w:tcPr>
          <w:p w14:paraId="19B56C4C" w14:textId="77777777" w:rsidR="00F70C28" w:rsidRPr="0076397B" w:rsidRDefault="00F70C28" w:rsidP="00F70C28">
            <w:pPr>
              <w:jc w:val="right"/>
              <w:rPr>
                <w:sz w:val="16"/>
                <w:szCs w:val="16"/>
              </w:rPr>
            </w:pPr>
            <w:r w:rsidRPr="0076397B">
              <w:rPr>
                <w:sz w:val="16"/>
                <w:szCs w:val="16"/>
              </w:rPr>
              <w:t>749</w:t>
            </w:r>
          </w:p>
        </w:tc>
        <w:tc>
          <w:tcPr>
            <w:tcW w:w="1124" w:type="dxa"/>
          </w:tcPr>
          <w:p w14:paraId="60086118" w14:textId="77777777" w:rsidR="00F70C28" w:rsidRPr="0076397B" w:rsidRDefault="00F70C28" w:rsidP="00F70C28">
            <w:pPr>
              <w:jc w:val="right"/>
              <w:rPr>
                <w:sz w:val="16"/>
                <w:szCs w:val="16"/>
              </w:rPr>
            </w:pPr>
            <w:r w:rsidRPr="0076397B">
              <w:rPr>
                <w:sz w:val="16"/>
                <w:szCs w:val="16"/>
              </w:rPr>
              <w:t>793</w:t>
            </w:r>
          </w:p>
        </w:tc>
        <w:tc>
          <w:tcPr>
            <w:tcW w:w="978" w:type="dxa"/>
          </w:tcPr>
          <w:p w14:paraId="3C81CC7B" w14:textId="77777777" w:rsidR="00F70C28" w:rsidRPr="0076397B" w:rsidRDefault="00F70C28" w:rsidP="00F70C28">
            <w:pPr>
              <w:jc w:val="right"/>
              <w:rPr>
                <w:sz w:val="16"/>
                <w:szCs w:val="16"/>
              </w:rPr>
            </w:pPr>
            <w:r w:rsidRPr="0076397B">
              <w:rPr>
                <w:sz w:val="16"/>
                <w:szCs w:val="16"/>
              </w:rPr>
              <w:t>1</w:t>
            </w:r>
            <w:r>
              <w:rPr>
                <w:sz w:val="16"/>
                <w:szCs w:val="16"/>
              </w:rPr>
              <w:t> </w:t>
            </w:r>
            <w:r w:rsidRPr="0076397B">
              <w:rPr>
                <w:sz w:val="16"/>
                <w:szCs w:val="16"/>
              </w:rPr>
              <w:t>542</w:t>
            </w:r>
          </w:p>
        </w:tc>
        <w:tc>
          <w:tcPr>
            <w:tcW w:w="1124" w:type="dxa"/>
          </w:tcPr>
          <w:p w14:paraId="5A8E60B3" w14:textId="77777777" w:rsidR="00F70C28" w:rsidRPr="0076397B" w:rsidRDefault="00F70C28" w:rsidP="00F70C28">
            <w:pPr>
              <w:jc w:val="right"/>
              <w:rPr>
                <w:sz w:val="16"/>
                <w:szCs w:val="16"/>
              </w:rPr>
            </w:pPr>
            <w:r w:rsidRPr="0076397B">
              <w:rPr>
                <w:sz w:val="16"/>
                <w:szCs w:val="16"/>
              </w:rPr>
              <w:t>788</w:t>
            </w:r>
          </w:p>
        </w:tc>
        <w:tc>
          <w:tcPr>
            <w:tcW w:w="1124" w:type="dxa"/>
          </w:tcPr>
          <w:p w14:paraId="2320A0F3" w14:textId="77777777" w:rsidR="00F70C28" w:rsidRPr="0076397B" w:rsidRDefault="00F70C28" w:rsidP="00F70C28">
            <w:pPr>
              <w:jc w:val="right"/>
              <w:rPr>
                <w:sz w:val="16"/>
                <w:szCs w:val="16"/>
              </w:rPr>
            </w:pPr>
            <w:r w:rsidRPr="0076397B">
              <w:rPr>
                <w:sz w:val="16"/>
                <w:szCs w:val="16"/>
              </w:rPr>
              <w:t>814</w:t>
            </w:r>
          </w:p>
        </w:tc>
        <w:tc>
          <w:tcPr>
            <w:tcW w:w="978" w:type="dxa"/>
          </w:tcPr>
          <w:p w14:paraId="35CB4FA9" w14:textId="77777777" w:rsidR="00F70C28" w:rsidRPr="0076397B" w:rsidRDefault="00F70C28" w:rsidP="00F70C28">
            <w:pPr>
              <w:jc w:val="right"/>
              <w:rPr>
                <w:sz w:val="16"/>
                <w:szCs w:val="16"/>
              </w:rPr>
            </w:pPr>
            <w:r w:rsidRPr="0076397B">
              <w:rPr>
                <w:sz w:val="16"/>
                <w:szCs w:val="16"/>
              </w:rPr>
              <w:t>1</w:t>
            </w:r>
            <w:r>
              <w:rPr>
                <w:sz w:val="16"/>
                <w:szCs w:val="16"/>
              </w:rPr>
              <w:t> </w:t>
            </w:r>
            <w:r w:rsidRPr="0076397B">
              <w:rPr>
                <w:sz w:val="16"/>
                <w:szCs w:val="16"/>
              </w:rPr>
              <w:t>602</w:t>
            </w:r>
          </w:p>
        </w:tc>
        <w:tc>
          <w:tcPr>
            <w:tcW w:w="1124" w:type="dxa"/>
          </w:tcPr>
          <w:p w14:paraId="53BBE7E0" w14:textId="77777777" w:rsidR="00F70C28" w:rsidRPr="0076397B" w:rsidRDefault="00F70C28" w:rsidP="00F70C28">
            <w:pPr>
              <w:jc w:val="right"/>
              <w:rPr>
                <w:sz w:val="16"/>
                <w:szCs w:val="16"/>
              </w:rPr>
            </w:pPr>
            <w:r w:rsidRPr="0076397B">
              <w:rPr>
                <w:sz w:val="16"/>
                <w:szCs w:val="16"/>
              </w:rPr>
              <w:t>827</w:t>
            </w:r>
          </w:p>
        </w:tc>
        <w:tc>
          <w:tcPr>
            <w:tcW w:w="1124" w:type="dxa"/>
          </w:tcPr>
          <w:p w14:paraId="6ABB6246" w14:textId="77777777" w:rsidR="00F70C28" w:rsidRPr="0076397B" w:rsidRDefault="00F70C28" w:rsidP="00F70C28">
            <w:pPr>
              <w:jc w:val="right"/>
              <w:rPr>
                <w:sz w:val="16"/>
                <w:szCs w:val="16"/>
              </w:rPr>
            </w:pPr>
            <w:r w:rsidRPr="0076397B">
              <w:rPr>
                <w:sz w:val="16"/>
                <w:szCs w:val="16"/>
              </w:rPr>
              <w:t>882</w:t>
            </w:r>
          </w:p>
        </w:tc>
        <w:tc>
          <w:tcPr>
            <w:tcW w:w="979" w:type="dxa"/>
          </w:tcPr>
          <w:p w14:paraId="31B618D5" w14:textId="77777777" w:rsidR="00F70C28" w:rsidRPr="0076397B" w:rsidRDefault="00F70C28" w:rsidP="00F70C28">
            <w:pPr>
              <w:jc w:val="right"/>
              <w:rPr>
                <w:sz w:val="16"/>
                <w:szCs w:val="16"/>
              </w:rPr>
            </w:pPr>
            <w:r w:rsidRPr="0076397B">
              <w:rPr>
                <w:sz w:val="16"/>
                <w:szCs w:val="16"/>
              </w:rPr>
              <w:t>1</w:t>
            </w:r>
            <w:r>
              <w:rPr>
                <w:sz w:val="16"/>
                <w:szCs w:val="16"/>
              </w:rPr>
              <w:t> </w:t>
            </w:r>
            <w:r w:rsidRPr="0076397B">
              <w:rPr>
                <w:sz w:val="16"/>
                <w:szCs w:val="16"/>
              </w:rPr>
              <w:t>709</w:t>
            </w:r>
          </w:p>
        </w:tc>
      </w:tr>
      <w:tr w:rsidR="00F70C28" w:rsidRPr="00C2710A" w14:paraId="167EECD4" w14:textId="77777777" w:rsidTr="00457B22">
        <w:tc>
          <w:tcPr>
            <w:tcW w:w="1413" w:type="dxa"/>
          </w:tcPr>
          <w:p w14:paraId="7D845351" w14:textId="5F878A44" w:rsidR="00F70C28" w:rsidRPr="00F70C28" w:rsidRDefault="00F70C28" w:rsidP="00F70C28">
            <w:pPr>
              <w:jc w:val="right"/>
              <w:rPr>
                <w:rFonts w:ascii="Simplified Arabic" w:hAnsi="Simplified Arabic" w:cs="Simplified Arabic"/>
                <w:sz w:val="18"/>
                <w:szCs w:val="18"/>
              </w:rPr>
            </w:pPr>
            <w:r w:rsidRPr="00F70C28">
              <w:rPr>
                <w:rFonts w:ascii="Simplified Arabic" w:hAnsi="Simplified Arabic" w:cs="Simplified Arabic"/>
                <w:sz w:val="18"/>
                <w:szCs w:val="18"/>
                <w:rtl/>
              </w:rPr>
              <w:t>المكسيك</w:t>
            </w:r>
          </w:p>
        </w:tc>
        <w:tc>
          <w:tcPr>
            <w:tcW w:w="859" w:type="dxa"/>
          </w:tcPr>
          <w:p w14:paraId="587D4502" w14:textId="77777777" w:rsidR="00F70C28" w:rsidRPr="0076397B" w:rsidRDefault="00F70C28" w:rsidP="00F70C28">
            <w:pPr>
              <w:jc w:val="right"/>
              <w:rPr>
                <w:sz w:val="16"/>
                <w:szCs w:val="16"/>
              </w:rPr>
            </w:pPr>
            <w:r w:rsidRPr="0076397B">
              <w:rPr>
                <w:sz w:val="16"/>
                <w:szCs w:val="16"/>
              </w:rPr>
              <w:t>1.221</w:t>
            </w:r>
          </w:p>
        </w:tc>
        <w:tc>
          <w:tcPr>
            <w:tcW w:w="999" w:type="dxa"/>
          </w:tcPr>
          <w:p w14:paraId="58CD3DDC" w14:textId="77777777" w:rsidR="00F70C28" w:rsidRPr="0076397B" w:rsidRDefault="00F70C28" w:rsidP="00F70C28">
            <w:pPr>
              <w:jc w:val="right"/>
              <w:rPr>
                <w:sz w:val="16"/>
                <w:szCs w:val="16"/>
              </w:rPr>
            </w:pPr>
            <w:r w:rsidRPr="0076397B">
              <w:rPr>
                <w:sz w:val="16"/>
                <w:szCs w:val="16"/>
              </w:rPr>
              <w:t>1.724</w:t>
            </w:r>
          </w:p>
        </w:tc>
        <w:tc>
          <w:tcPr>
            <w:tcW w:w="1124" w:type="dxa"/>
          </w:tcPr>
          <w:p w14:paraId="54CAFC7C" w14:textId="77777777" w:rsidR="00F70C28" w:rsidRPr="0076397B" w:rsidRDefault="00F70C28" w:rsidP="00F70C28">
            <w:pPr>
              <w:jc w:val="right"/>
              <w:rPr>
                <w:sz w:val="16"/>
                <w:szCs w:val="16"/>
              </w:rPr>
            </w:pPr>
            <w:r w:rsidRPr="0076397B">
              <w:rPr>
                <w:sz w:val="16"/>
                <w:szCs w:val="16"/>
              </w:rPr>
              <w:t>48</w:t>
            </w:r>
            <w:r>
              <w:rPr>
                <w:sz w:val="16"/>
                <w:szCs w:val="16"/>
              </w:rPr>
              <w:t> </w:t>
            </w:r>
            <w:r w:rsidRPr="0076397B">
              <w:rPr>
                <w:sz w:val="16"/>
                <w:szCs w:val="16"/>
              </w:rPr>
              <w:t>103</w:t>
            </w:r>
          </w:p>
        </w:tc>
        <w:tc>
          <w:tcPr>
            <w:tcW w:w="1124" w:type="dxa"/>
          </w:tcPr>
          <w:p w14:paraId="0A44F98A" w14:textId="77777777" w:rsidR="00F70C28" w:rsidRPr="0076397B" w:rsidRDefault="00F70C28" w:rsidP="00F70C28">
            <w:pPr>
              <w:jc w:val="right"/>
              <w:rPr>
                <w:sz w:val="16"/>
                <w:szCs w:val="16"/>
              </w:rPr>
            </w:pPr>
            <w:r w:rsidRPr="0076397B">
              <w:rPr>
                <w:sz w:val="16"/>
                <w:szCs w:val="16"/>
              </w:rPr>
              <w:t>50</w:t>
            </w:r>
            <w:r>
              <w:rPr>
                <w:sz w:val="16"/>
                <w:szCs w:val="16"/>
              </w:rPr>
              <w:t> </w:t>
            </w:r>
            <w:r w:rsidRPr="0076397B">
              <w:rPr>
                <w:sz w:val="16"/>
                <w:szCs w:val="16"/>
              </w:rPr>
              <w:t>989</w:t>
            </w:r>
          </w:p>
        </w:tc>
        <w:tc>
          <w:tcPr>
            <w:tcW w:w="978" w:type="dxa"/>
          </w:tcPr>
          <w:p w14:paraId="1325EA78" w14:textId="77777777" w:rsidR="00F70C28" w:rsidRPr="0076397B" w:rsidRDefault="00F70C28" w:rsidP="00F70C28">
            <w:pPr>
              <w:jc w:val="right"/>
              <w:rPr>
                <w:sz w:val="16"/>
                <w:szCs w:val="16"/>
              </w:rPr>
            </w:pPr>
            <w:r w:rsidRPr="0076397B">
              <w:rPr>
                <w:sz w:val="16"/>
                <w:szCs w:val="16"/>
              </w:rPr>
              <w:t>99</w:t>
            </w:r>
            <w:r>
              <w:rPr>
                <w:sz w:val="16"/>
                <w:szCs w:val="16"/>
              </w:rPr>
              <w:t> </w:t>
            </w:r>
            <w:r w:rsidRPr="0076397B">
              <w:rPr>
                <w:sz w:val="16"/>
                <w:szCs w:val="16"/>
              </w:rPr>
              <w:t>092</w:t>
            </w:r>
          </w:p>
        </w:tc>
        <w:tc>
          <w:tcPr>
            <w:tcW w:w="1124" w:type="dxa"/>
          </w:tcPr>
          <w:p w14:paraId="30A0AE13" w14:textId="77777777" w:rsidR="00F70C28" w:rsidRPr="0076397B" w:rsidRDefault="00F70C28" w:rsidP="00F70C28">
            <w:pPr>
              <w:jc w:val="right"/>
              <w:rPr>
                <w:sz w:val="16"/>
                <w:szCs w:val="16"/>
              </w:rPr>
            </w:pPr>
            <w:r w:rsidRPr="0076397B">
              <w:rPr>
                <w:sz w:val="16"/>
                <w:szCs w:val="16"/>
              </w:rPr>
              <w:t>50</w:t>
            </w:r>
            <w:r>
              <w:rPr>
                <w:sz w:val="16"/>
                <w:szCs w:val="16"/>
              </w:rPr>
              <w:t> </w:t>
            </w:r>
            <w:r w:rsidRPr="0076397B">
              <w:rPr>
                <w:sz w:val="16"/>
                <w:szCs w:val="16"/>
              </w:rPr>
              <w:t>651</w:t>
            </w:r>
          </w:p>
        </w:tc>
        <w:tc>
          <w:tcPr>
            <w:tcW w:w="1124" w:type="dxa"/>
          </w:tcPr>
          <w:p w14:paraId="1F42D663" w14:textId="77777777" w:rsidR="00F70C28" w:rsidRPr="0076397B" w:rsidRDefault="00F70C28" w:rsidP="00F70C28">
            <w:pPr>
              <w:jc w:val="right"/>
              <w:rPr>
                <w:sz w:val="16"/>
                <w:szCs w:val="16"/>
              </w:rPr>
            </w:pPr>
            <w:r w:rsidRPr="0076397B">
              <w:rPr>
                <w:sz w:val="16"/>
                <w:szCs w:val="16"/>
              </w:rPr>
              <w:t>52</w:t>
            </w:r>
            <w:r>
              <w:rPr>
                <w:sz w:val="16"/>
                <w:szCs w:val="16"/>
              </w:rPr>
              <w:t> </w:t>
            </w:r>
            <w:r w:rsidRPr="0076397B">
              <w:rPr>
                <w:sz w:val="16"/>
                <w:szCs w:val="16"/>
              </w:rPr>
              <w:t>297</w:t>
            </w:r>
          </w:p>
        </w:tc>
        <w:tc>
          <w:tcPr>
            <w:tcW w:w="978" w:type="dxa"/>
          </w:tcPr>
          <w:p w14:paraId="62275261" w14:textId="77777777" w:rsidR="00F70C28" w:rsidRPr="0076397B" w:rsidRDefault="00F70C28" w:rsidP="00F70C28">
            <w:pPr>
              <w:jc w:val="right"/>
              <w:rPr>
                <w:sz w:val="16"/>
                <w:szCs w:val="16"/>
              </w:rPr>
            </w:pPr>
            <w:r w:rsidRPr="0076397B">
              <w:rPr>
                <w:sz w:val="16"/>
                <w:szCs w:val="16"/>
              </w:rPr>
              <w:t>102</w:t>
            </w:r>
            <w:r>
              <w:rPr>
                <w:sz w:val="16"/>
                <w:szCs w:val="16"/>
              </w:rPr>
              <w:t> </w:t>
            </w:r>
            <w:r w:rsidRPr="0076397B">
              <w:rPr>
                <w:sz w:val="16"/>
                <w:szCs w:val="16"/>
              </w:rPr>
              <w:t>948</w:t>
            </w:r>
          </w:p>
        </w:tc>
        <w:tc>
          <w:tcPr>
            <w:tcW w:w="1124" w:type="dxa"/>
          </w:tcPr>
          <w:p w14:paraId="199038D8" w14:textId="77777777" w:rsidR="00F70C28" w:rsidRPr="0076397B" w:rsidRDefault="00F70C28" w:rsidP="00F70C28">
            <w:pPr>
              <w:jc w:val="right"/>
              <w:rPr>
                <w:sz w:val="16"/>
                <w:szCs w:val="16"/>
              </w:rPr>
            </w:pPr>
            <w:r w:rsidRPr="0076397B">
              <w:rPr>
                <w:sz w:val="16"/>
                <w:szCs w:val="16"/>
              </w:rPr>
              <w:t>53</w:t>
            </w:r>
            <w:r>
              <w:rPr>
                <w:sz w:val="16"/>
                <w:szCs w:val="16"/>
              </w:rPr>
              <w:t> </w:t>
            </w:r>
            <w:r w:rsidRPr="0076397B">
              <w:rPr>
                <w:sz w:val="16"/>
                <w:szCs w:val="16"/>
              </w:rPr>
              <w:t>145</w:t>
            </w:r>
          </w:p>
        </w:tc>
        <w:tc>
          <w:tcPr>
            <w:tcW w:w="1124" w:type="dxa"/>
          </w:tcPr>
          <w:p w14:paraId="4CE175A2" w14:textId="77777777" w:rsidR="00F70C28" w:rsidRPr="0076397B" w:rsidRDefault="00F70C28" w:rsidP="00F70C28">
            <w:pPr>
              <w:jc w:val="right"/>
              <w:rPr>
                <w:sz w:val="16"/>
                <w:szCs w:val="16"/>
              </w:rPr>
            </w:pPr>
            <w:r w:rsidRPr="0076397B">
              <w:rPr>
                <w:sz w:val="16"/>
                <w:szCs w:val="16"/>
              </w:rPr>
              <w:t>56</w:t>
            </w:r>
            <w:r>
              <w:rPr>
                <w:sz w:val="16"/>
                <w:szCs w:val="16"/>
              </w:rPr>
              <w:t> </w:t>
            </w:r>
            <w:r w:rsidRPr="0076397B">
              <w:rPr>
                <w:sz w:val="16"/>
                <w:szCs w:val="16"/>
              </w:rPr>
              <w:t>695</w:t>
            </w:r>
          </w:p>
        </w:tc>
        <w:tc>
          <w:tcPr>
            <w:tcW w:w="979" w:type="dxa"/>
          </w:tcPr>
          <w:p w14:paraId="006AA66A" w14:textId="77777777" w:rsidR="00F70C28" w:rsidRPr="0076397B" w:rsidRDefault="00F70C28" w:rsidP="00F70C28">
            <w:pPr>
              <w:jc w:val="right"/>
              <w:rPr>
                <w:sz w:val="16"/>
                <w:szCs w:val="16"/>
              </w:rPr>
            </w:pPr>
            <w:r w:rsidRPr="0076397B">
              <w:rPr>
                <w:sz w:val="16"/>
                <w:szCs w:val="16"/>
              </w:rPr>
              <w:t>109</w:t>
            </w:r>
            <w:r>
              <w:rPr>
                <w:sz w:val="16"/>
                <w:szCs w:val="16"/>
              </w:rPr>
              <w:t> </w:t>
            </w:r>
            <w:r w:rsidRPr="0076397B">
              <w:rPr>
                <w:sz w:val="16"/>
                <w:szCs w:val="16"/>
              </w:rPr>
              <w:t>841</w:t>
            </w:r>
          </w:p>
        </w:tc>
      </w:tr>
      <w:tr w:rsidR="00F70C28" w:rsidRPr="00C2710A" w14:paraId="326411DF" w14:textId="77777777" w:rsidTr="00457B22">
        <w:tc>
          <w:tcPr>
            <w:tcW w:w="1413" w:type="dxa"/>
          </w:tcPr>
          <w:p w14:paraId="1E503CF6" w14:textId="661024C1" w:rsidR="00F70C28" w:rsidRPr="00F70C28" w:rsidRDefault="00F70C28" w:rsidP="00F70C28">
            <w:pPr>
              <w:jc w:val="right"/>
              <w:rPr>
                <w:rFonts w:ascii="Simplified Arabic" w:hAnsi="Simplified Arabic" w:cs="Simplified Arabic"/>
                <w:sz w:val="18"/>
                <w:szCs w:val="18"/>
              </w:rPr>
            </w:pPr>
            <w:r w:rsidRPr="00F70C28">
              <w:rPr>
                <w:rFonts w:ascii="Simplified Arabic" w:hAnsi="Simplified Arabic" w:cs="Simplified Arabic"/>
                <w:sz w:val="18"/>
                <w:szCs w:val="18"/>
                <w:rtl/>
              </w:rPr>
              <w:t>منغوليا</w:t>
            </w:r>
          </w:p>
        </w:tc>
        <w:tc>
          <w:tcPr>
            <w:tcW w:w="859" w:type="dxa"/>
          </w:tcPr>
          <w:p w14:paraId="073F7456" w14:textId="77777777" w:rsidR="00F70C28" w:rsidRPr="0076397B" w:rsidRDefault="00F70C28" w:rsidP="00F70C28">
            <w:pPr>
              <w:jc w:val="right"/>
              <w:rPr>
                <w:sz w:val="16"/>
                <w:szCs w:val="16"/>
              </w:rPr>
            </w:pPr>
            <w:r w:rsidRPr="0076397B">
              <w:rPr>
                <w:sz w:val="16"/>
                <w:szCs w:val="16"/>
              </w:rPr>
              <w:t>0.004</w:t>
            </w:r>
          </w:p>
        </w:tc>
        <w:tc>
          <w:tcPr>
            <w:tcW w:w="999" w:type="dxa"/>
          </w:tcPr>
          <w:p w14:paraId="285EC399" w14:textId="77777777" w:rsidR="00F70C28" w:rsidRPr="0076397B" w:rsidRDefault="00F70C28" w:rsidP="00F70C28">
            <w:pPr>
              <w:jc w:val="right"/>
              <w:rPr>
                <w:sz w:val="16"/>
                <w:szCs w:val="16"/>
              </w:rPr>
            </w:pPr>
            <w:r w:rsidRPr="0076397B">
              <w:rPr>
                <w:sz w:val="16"/>
                <w:szCs w:val="16"/>
              </w:rPr>
              <w:t>0.006</w:t>
            </w:r>
          </w:p>
        </w:tc>
        <w:tc>
          <w:tcPr>
            <w:tcW w:w="1124" w:type="dxa"/>
          </w:tcPr>
          <w:p w14:paraId="56829730" w14:textId="77777777" w:rsidR="00F70C28" w:rsidRPr="0076397B" w:rsidRDefault="00F70C28" w:rsidP="00F70C28">
            <w:pPr>
              <w:jc w:val="right"/>
              <w:rPr>
                <w:sz w:val="16"/>
                <w:szCs w:val="16"/>
              </w:rPr>
            </w:pPr>
            <w:r w:rsidRPr="0076397B">
              <w:rPr>
                <w:sz w:val="16"/>
                <w:szCs w:val="16"/>
              </w:rPr>
              <w:t>158</w:t>
            </w:r>
          </w:p>
        </w:tc>
        <w:tc>
          <w:tcPr>
            <w:tcW w:w="1124" w:type="dxa"/>
          </w:tcPr>
          <w:p w14:paraId="6AEF0362" w14:textId="77777777" w:rsidR="00F70C28" w:rsidRPr="0076397B" w:rsidRDefault="00F70C28" w:rsidP="00F70C28">
            <w:pPr>
              <w:jc w:val="right"/>
              <w:rPr>
                <w:sz w:val="16"/>
                <w:szCs w:val="16"/>
              </w:rPr>
            </w:pPr>
            <w:r w:rsidRPr="0076397B">
              <w:rPr>
                <w:sz w:val="16"/>
                <w:szCs w:val="16"/>
              </w:rPr>
              <w:t>167</w:t>
            </w:r>
          </w:p>
        </w:tc>
        <w:tc>
          <w:tcPr>
            <w:tcW w:w="978" w:type="dxa"/>
          </w:tcPr>
          <w:p w14:paraId="6E61C12F" w14:textId="77777777" w:rsidR="00F70C28" w:rsidRPr="0076397B" w:rsidRDefault="00F70C28" w:rsidP="00F70C28">
            <w:pPr>
              <w:jc w:val="right"/>
              <w:rPr>
                <w:sz w:val="16"/>
                <w:szCs w:val="16"/>
              </w:rPr>
            </w:pPr>
            <w:r w:rsidRPr="0076397B">
              <w:rPr>
                <w:sz w:val="16"/>
                <w:szCs w:val="16"/>
              </w:rPr>
              <w:t>325</w:t>
            </w:r>
          </w:p>
        </w:tc>
        <w:tc>
          <w:tcPr>
            <w:tcW w:w="1124" w:type="dxa"/>
          </w:tcPr>
          <w:p w14:paraId="373D0835" w14:textId="77777777" w:rsidR="00F70C28" w:rsidRPr="0076397B" w:rsidRDefault="00F70C28" w:rsidP="00F70C28">
            <w:pPr>
              <w:jc w:val="right"/>
              <w:rPr>
                <w:sz w:val="16"/>
                <w:szCs w:val="16"/>
              </w:rPr>
            </w:pPr>
            <w:r w:rsidRPr="0076397B">
              <w:rPr>
                <w:sz w:val="16"/>
                <w:szCs w:val="16"/>
              </w:rPr>
              <w:t>166</w:t>
            </w:r>
          </w:p>
        </w:tc>
        <w:tc>
          <w:tcPr>
            <w:tcW w:w="1124" w:type="dxa"/>
          </w:tcPr>
          <w:p w14:paraId="3B70B4E4" w14:textId="77777777" w:rsidR="00F70C28" w:rsidRPr="0076397B" w:rsidRDefault="00F70C28" w:rsidP="00F70C28">
            <w:pPr>
              <w:jc w:val="right"/>
              <w:rPr>
                <w:sz w:val="16"/>
                <w:szCs w:val="16"/>
              </w:rPr>
            </w:pPr>
            <w:r w:rsidRPr="0076397B">
              <w:rPr>
                <w:sz w:val="16"/>
                <w:szCs w:val="16"/>
              </w:rPr>
              <w:t>171</w:t>
            </w:r>
          </w:p>
        </w:tc>
        <w:tc>
          <w:tcPr>
            <w:tcW w:w="978" w:type="dxa"/>
          </w:tcPr>
          <w:p w14:paraId="6DD86E49" w14:textId="77777777" w:rsidR="00F70C28" w:rsidRPr="0076397B" w:rsidRDefault="00F70C28" w:rsidP="00F70C28">
            <w:pPr>
              <w:jc w:val="right"/>
              <w:rPr>
                <w:sz w:val="16"/>
                <w:szCs w:val="16"/>
              </w:rPr>
            </w:pPr>
            <w:r w:rsidRPr="0076397B">
              <w:rPr>
                <w:sz w:val="16"/>
                <w:szCs w:val="16"/>
              </w:rPr>
              <w:t>337</w:t>
            </w:r>
          </w:p>
        </w:tc>
        <w:tc>
          <w:tcPr>
            <w:tcW w:w="1124" w:type="dxa"/>
          </w:tcPr>
          <w:p w14:paraId="230BD018" w14:textId="77777777" w:rsidR="00F70C28" w:rsidRPr="0076397B" w:rsidRDefault="00F70C28" w:rsidP="00F70C28">
            <w:pPr>
              <w:jc w:val="right"/>
              <w:rPr>
                <w:sz w:val="16"/>
                <w:szCs w:val="16"/>
              </w:rPr>
            </w:pPr>
            <w:r w:rsidRPr="0076397B">
              <w:rPr>
                <w:sz w:val="16"/>
                <w:szCs w:val="16"/>
              </w:rPr>
              <w:t>174</w:t>
            </w:r>
          </w:p>
        </w:tc>
        <w:tc>
          <w:tcPr>
            <w:tcW w:w="1124" w:type="dxa"/>
          </w:tcPr>
          <w:p w14:paraId="173B0003" w14:textId="77777777" w:rsidR="00F70C28" w:rsidRPr="0076397B" w:rsidRDefault="00F70C28" w:rsidP="00F70C28">
            <w:pPr>
              <w:jc w:val="right"/>
              <w:rPr>
                <w:sz w:val="16"/>
                <w:szCs w:val="16"/>
              </w:rPr>
            </w:pPr>
            <w:r w:rsidRPr="0076397B">
              <w:rPr>
                <w:sz w:val="16"/>
                <w:szCs w:val="16"/>
              </w:rPr>
              <w:t>186</w:t>
            </w:r>
          </w:p>
        </w:tc>
        <w:tc>
          <w:tcPr>
            <w:tcW w:w="979" w:type="dxa"/>
          </w:tcPr>
          <w:p w14:paraId="4D7C3E05" w14:textId="77777777" w:rsidR="00F70C28" w:rsidRPr="0076397B" w:rsidRDefault="00F70C28" w:rsidP="00F70C28">
            <w:pPr>
              <w:jc w:val="right"/>
              <w:rPr>
                <w:sz w:val="16"/>
                <w:szCs w:val="16"/>
              </w:rPr>
            </w:pPr>
            <w:r w:rsidRPr="0076397B">
              <w:rPr>
                <w:sz w:val="16"/>
                <w:szCs w:val="16"/>
              </w:rPr>
              <w:t>360</w:t>
            </w:r>
          </w:p>
        </w:tc>
      </w:tr>
      <w:tr w:rsidR="00F70C28" w:rsidRPr="00C2710A" w14:paraId="722BDA3E" w14:textId="77777777" w:rsidTr="00457B22">
        <w:tc>
          <w:tcPr>
            <w:tcW w:w="1413" w:type="dxa"/>
          </w:tcPr>
          <w:p w14:paraId="440E5980" w14:textId="16AB2E01" w:rsidR="00F70C28" w:rsidRPr="00F70C28" w:rsidRDefault="00F70C28" w:rsidP="00F70C28">
            <w:pPr>
              <w:jc w:val="right"/>
              <w:rPr>
                <w:rFonts w:ascii="Simplified Arabic" w:hAnsi="Simplified Arabic" w:cs="Simplified Arabic"/>
                <w:sz w:val="18"/>
                <w:szCs w:val="18"/>
              </w:rPr>
            </w:pPr>
            <w:r w:rsidRPr="00F70C28">
              <w:rPr>
                <w:rFonts w:ascii="Simplified Arabic" w:hAnsi="Simplified Arabic" w:cs="Simplified Arabic"/>
                <w:sz w:val="18"/>
                <w:szCs w:val="18"/>
                <w:rtl/>
              </w:rPr>
              <w:t>الجبل الأسود</w:t>
            </w:r>
          </w:p>
        </w:tc>
        <w:tc>
          <w:tcPr>
            <w:tcW w:w="859" w:type="dxa"/>
          </w:tcPr>
          <w:p w14:paraId="758C53E5" w14:textId="77777777" w:rsidR="00F70C28" w:rsidRPr="0076397B" w:rsidRDefault="00F70C28" w:rsidP="00F70C28">
            <w:pPr>
              <w:jc w:val="right"/>
              <w:rPr>
                <w:sz w:val="16"/>
                <w:szCs w:val="16"/>
              </w:rPr>
            </w:pPr>
            <w:r w:rsidRPr="0076397B">
              <w:rPr>
                <w:sz w:val="16"/>
                <w:szCs w:val="16"/>
              </w:rPr>
              <w:t>0.004</w:t>
            </w:r>
          </w:p>
        </w:tc>
        <w:tc>
          <w:tcPr>
            <w:tcW w:w="999" w:type="dxa"/>
          </w:tcPr>
          <w:p w14:paraId="237B7493" w14:textId="77777777" w:rsidR="00F70C28" w:rsidRPr="0076397B" w:rsidRDefault="00F70C28" w:rsidP="00F70C28">
            <w:pPr>
              <w:jc w:val="right"/>
              <w:rPr>
                <w:sz w:val="16"/>
                <w:szCs w:val="16"/>
              </w:rPr>
            </w:pPr>
            <w:r w:rsidRPr="0076397B">
              <w:rPr>
                <w:sz w:val="16"/>
                <w:szCs w:val="16"/>
              </w:rPr>
              <w:t>0.006</w:t>
            </w:r>
          </w:p>
        </w:tc>
        <w:tc>
          <w:tcPr>
            <w:tcW w:w="1124" w:type="dxa"/>
          </w:tcPr>
          <w:p w14:paraId="5233F2F5" w14:textId="77777777" w:rsidR="00F70C28" w:rsidRPr="0076397B" w:rsidRDefault="00F70C28" w:rsidP="00F70C28">
            <w:pPr>
              <w:jc w:val="right"/>
              <w:rPr>
                <w:sz w:val="16"/>
                <w:szCs w:val="16"/>
              </w:rPr>
            </w:pPr>
            <w:r w:rsidRPr="0076397B">
              <w:rPr>
                <w:sz w:val="16"/>
                <w:szCs w:val="16"/>
              </w:rPr>
              <w:t>158</w:t>
            </w:r>
          </w:p>
        </w:tc>
        <w:tc>
          <w:tcPr>
            <w:tcW w:w="1124" w:type="dxa"/>
          </w:tcPr>
          <w:p w14:paraId="2DFC8CC1" w14:textId="77777777" w:rsidR="00F70C28" w:rsidRPr="0076397B" w:rsidRDefault="00F70C28" w:rsidP="00F70C28">
            <w:pPr>
              <w:jc w:val="right"/>
              <w:rPr>
                <w:sz w:val="16"/>
                <w:szCs w:val="16"/>
              </w:rPr>
            </w:pPr>
            <w:r w:rsidRPr="0076397B">
              <w:rPr>
                <w:sz w:val="16"/>
                <w:szCs w:val="16"/>
              </w:rPr>
              <w:t>167</w:t>
            </w:r>
          </w:p>
        </w:tc>
        <w:tc>
          <w:tcPr>
            <w:tcW w:w="978" w:type="dxa"/>
          </w:tcPr>
          <w:p w14:paraId="4CB0833B" w14:textId="77777777" w:rsidR="00F70C28" w:rsidRPr="0076397B" w:rsidRDefault="00F70C28" w:rsidP="00F70C28">
            <w:pPr>
              <w:jc w:val="right"/>
              <w:rPr>
                <w:sz w:val="16"/>
                <w:szCs w:val="16"/>
              </w:rPr>
            </w:pPr>
            <w:r w:rsidRPr="0076397B">
              <w:rPr>
                <w:sz w:val="16"/>
                <w:szCs w:val="16"/>
              </w:rPr>
              <w:t>325</w:t>
            </w:r>
          </w:p>
        </w:tc>
        <w:tc>
          <w:tcPr>
            <w:tcW w:w="1124" w:type="dxa"/>
          </w:tcPr>
          <w:p w14:paraId="2AA75456" w14:textId="77777777" w:rsidR="00F70C28" w:rsidRPr="0076397B" w:rsidRDefault="00F70C28" w:rsidP="00F70C28">
            <w:pPr>
              <w:jc w:val="right"/>
              <w:rPr>
                <w:sz w:val="16"/>
                <w:szCs w:val="16"/>
              </w:rPr>
            </w:pPr>
            <w:r w:rsidRPr="0076397B">
              <w:rPr>
                <w:sz w:val="16"/>
                <w:szCs w:val="16"/>
              </w:rPr>
              <w:t>166</w:t>
            </w:r>
          </w:p>
        </w:tc>
        <w:tc>
          <w:tcPr>
            <w:tcW w:w="1124" w:type="dxa"/>
          </w:tcPr>
          <w:p w14:paraId="705B4247" w14:textId="77777777" w:rsidR="00F70C28" w:rsidRPr="0076397B" w:rsidRDefault="00F70C28" w:rsidP="00F70C28">
            <w:pPr>
              <w:jc w:val="right"/>
              <w:rPr>
                <w:sz w:val="16"/>
                <w:szCs w:val="16"/>
              </w:rPr>
            </w:pPr>
            <w:r w:rsidRPr="0076397B">
              <w:rPr>
                <w:sz w:val="16"/>
                <w:szCs w:val="16"/>
              </w:rPr>
              <w:t>171</w:t>
            </w:r>
          </w:p>
        </w:tc>
        <w:tc>
          <w:tcPr>
            <w:tcW w:w="978" w:type="dxa"/>
          </w:tcPr>
          <w:p w14:paraId="780A923A" w14:textId="77777777" w:rsidR="00F70C28" w:rsidRPr="0076397B" w:rsidRDefault="00F70C28" w:rsidP="00F70C28">
            <w:pPr>
              <w:jc w:val="right"/>
              <w:rPr>
                <w:sz w:val="16"/>
                <w:szCs w:val="16"/>
              </w:rPr>
            </w:pPr>
            <w:r w:rsidRPr="0076397B">
              <w:rPr>
                <w:sz w:val="16"/>
                <w:szCs w:val="16"/>
              </w:rPr>
              <w:t>337</w:t>
            </w:r>
          </w:p>
        </w:tc>
        <w:tc>
          <w:tcPr>
            <w:tcW w:w="1124" w:type="dxa"/>
          </w:tcPr>
          <w:p w14:paraId="4898C5C3" w14:textId="77777777" w:rsidR="00F70C28" w:rsidRPr="0076397B" w:rsidRDefault="00F70C28" w:rsidP="00F70C28">
            <w:pPr>
              <w:jc w:val="right"/>
              <w:rPr>
                <w:sz w:val="16"/>
                <w:szCs w:val="16"/>
              </w:rPr>
            </w:pPr>
            <w:r w:rsidRPr="0076397B">
              <w:rPr>
                <w:sz w:val="16"/>
                <w:szCs w:val="16"/>
              </w:rPr>
              <w:t>174</w:t>
            </w:r>
          </w:p>
        </w:tc>
        <w:tc>
          <w:tcPr>
            <w:tcW w:w="1124" w:type="dxa"/>
          </w:tcPr>
          <w:p w14:paraId="27E7AC13" w14:textId="77777777" w:rsidR="00F70C28" w:rsidRPr="0076397B" w:rsidRDefault="00F70C28" w:rsidP="00F70C28">
            <w:pPr>
              <w:jc w:val="right"/>
              <w:rPr>
                <w:sz w:val="16"/>
                <w:szCs w:val="16"/>
              </w:rPr>
            </w:pPr>
            <w:r w:rsidRPr="0076397B">
              <w:rPr>
                <w:sz w:val="16"/>
                <w:szCs w:val="16"/>
              </w:rPr>
              <w:t>186</w:t>
            </w:r>
          </w:p>
        </w:tc>
        <w:tc>
          <w:tcPr>
            <w:tcW w:w="979" w:type="dxa"/>
          </w:tcPr>
          <w:p w14:paraId="7DC10D65" w14:textId="77777777" w:rsidR="00F70C28" w:rsidRPr="0076397B" w:rsidRDefault="00F70C28" w:rsidP="00F70C28">
            <w:pPr>
              <w:jc w:val="right"/>
              <w:rPr>
                <w:sz w:val="16"/>
                <w:szCs w:val="16"/>
              </w:rPr>
            </w:pPr>
            <w:r w:rsidRPr="0076397B">
              <w:rPr>
                <w:sz w:val="16"/>
                <w:szCs w:val="16"/>
              </w:rPr>
              <w:t>360</w:t>
            </w:r>
          </w:p>
        </w:tc>
      </w:tr>
      <w:tr w:rsidR="00F70C28" w:rsidRPr="00C2710A" w14:paraId="23EE5F70" w14:textId="77777777" w:rsidTr="00457B22">
        <w:tc>
          <w:tcPr>
            <w:tcW w:w="1413" w:type="dxa"/>
          </w:tcPr>
          <w:p w14:paraId="176074C9" w14:textId="57E0ABF7" w:rsidR="00F70C28" w:rsidRPr="00F70C28" w:rsidRDefault="00F70C28" w:rsidP="00F70C28">
            <w:pPr>
              <w:jc w:val="right"/>
              <w:rPr>
                <w:rFonts w:ascii="Simplified Arabic" w:hAnsi="Simplified Arabic" w:cs="Simplified Arabic"/>
                <w:sz w:val="18"/>
                <w:szCs w:val="18"/>
              </w:rPr>
            </w:pPr>
            <w:r w:rsidRPr="00F70C28">
              <w:rPr>
                <w:rFonts w:ascii="Simplified Arabic" w:hAnsi="Simplified Arabic" w:cs="Simplified Arabic"/>
                <w:sz w:val="18"/>
                <w:szCs w:val="18"/>
                <w:rtl/>
              </w:rPr>
              <w:t>المغرب</w:t>
            </w:r>
          </w:p>
        </w:tc>
        <w:tc>
          <w:tcPr>
            <w:tcW w:w="859" w:type="dxa"/>
          </w:tcPr>
          <w:p w14:paraId="6A6D0B06" w14:textId="77777777" w:rsidR="00F70C28" w:rsidRPr="0076397B" w:rsidRDefault="00F70C28" w:rsidP="00F70C28">
            <w:pPr>
              <w:jc w:val="right"/>
              <w:rPr>
                <w:sz w:val="16"/>
                <w:szCs w:val="16"/>
              </w:rPr>
            </w:pPr>
            <w:r w:rsidRPr="0076397B">
              <w:rPr>
                <w:sz w:val="16"/>
                <w:szCs w:val="16"/>
              </w:rPr>
              <w:t>0.055</w:t>
            </w:r>
          </w:p>
        </w:tc>
        <w:tc>
          <w:tcPr>
            <w:tcW w:w="999" w:type="dxa"/>
          </w:tcPr>
          <w:p w14:paraId="744CD45F" w14:textId="77777777" w:rsidR="00F70C28" w:rsidRPr="0076397B" w:rsidRDefault="00F70C28" w:rsidP="00F70C28">
            <w:pPr>
              <w:jc w:val="right"/>
              <w:rPr>
                <w:sz w:val="16"/>
                <w:szCs w:val="16"/>
              </w:rPr>
            </w:pPr>
            <w:r w:rsidRPr="0076397B">
              <w:rPr>
                <w:sz w:val="16"/>
                <w:szCs w:val="16"/>
              </w:rPr>
              <w:t>0.078</w:t>
            </w:r>
          </w:p>
        </w:tc>
        <w:tc>
          <w:tcPr>
            <w:tcW w:w="1124" w:type="dxa"/>
          </w:tcPr>
          <w:p w14:paraId="427C2FA1" w14:textId="77777777" w:rsidR="00F70C28" w:rsidRPr="0076397B" w:rsidRDefault="00F70C28" w:rsidP="00F70C28">
            <w:pPr>
              <w:jc w:val="right"/>
              <w:rPr>
                <w:sz w:val="16"/>
                <w:szCs w:val="16"/>
              </w:rPr>
            </w:pPr>
            <w:r w:rsidRPr="0076397B">
              <w:rPr>
                <w:sz w:val="16"/>
                <w:szCs w:val="16"/>
              </w:rPr>
              <w:t>2</w:t>
            </w:r>
            <w:r>
              <w:rPr>
                <w:sz w:val="16"/>
                <w:szCs w:val="16"/>
              </w:rPr>
              <w:t> </w:t>
            </w:r>
            <w:r w:rsidRPr="0076397B">
              <w:rPr>
                <w:sz w:val="16"/>
                <w:szCs w:val="16"/>
              </w:rPr>
              <w:t>167</w:t>
            </w:r>
          </w:p>
        </w:tc>
        <w:tc>
          <w:tcPr>
            <w:tcW w:w="1124" w:type="dxa"/>
          </w:tcPr>
          <w:p w14:paraId="313C1BB7" w14:textId="77777777" w:rsidR="00F70C28" w:rsidRPr="0076397B" w:rsidRDefault="00F70C28" w:rsidP="00F70C28">
            <w:pPr>
              <w:jc w:val="right"/>
              <w:rPr>
                <w:sz w:val="16"/>
                <w:szCs w:val="16"/>
              </w:rPr>
            </w:pPr>
            <w:r w:rsidRPr="0076397B">
              <w:rPr>
                <w:sz w:val="16"/>
                <w:szCs w:val="16"/>
              </w:rPr>
              <w:t>2</w:t>
            </w:r>
            <w:r>
              <w:rPr>
                <w:sz w:val="16"/>
                <w:szCs w:val="16"/>
              </w:rPr>
              <w:t> </w:t>
            </w:r>
            <w:r w:rsidRPr="0076397B">
              <w:rPr>
                <w:sz w:val="16"/>
                <w:szCs w:val="16"/>
              </w:rPr>
              <w:t>297</w:t>
            </w:r>
          </w:p>
        </w:tc>
        <w:tc>
          <w:tcPr>
            <w:tcW w:w="978" w:type="dxa"/>
          </w:tcPr>
          <w:p w14:paraId="6A00085B" w14:textId="77777777" w:rsidR="00F70C28" w:rsidRPr="0076397B" w:rsidRDefault="00F70C28" w:rsidP="00F70C28">
            <w:pPr>
              <w:jc w:val="right"/>
              <w:rPr>
                <w:sz w:val="16"/>
                <w:szCs w:val="16"/>
              </w:rPr>
            </w:pPr>
            <w:r w:rsidRPr="0076397B">
              <w:rPr>
                <w:sz w:val="16"/>
                <w:szCs w:val="16"/>
              </w:rPr>
              <w:t>4</w:t>
            </w:r>
            <w:r>
              <w:rPr>
                <w:sz w:val="16"/>
                <w:szCs w:val="16"/>
              </w:rPr>
              <w:t> </w:t>
            </w:r>
            <w:r w:rsidRPr="0076397B">
              <w:rPr>
                <w:sz w:val="16"/>
                <w:szCs w:val="16"/>
              </w:rPr>
              <w:t>464</w:t>
            </w:r>
          </w:p>
        </w:tc>
        <w:tc>
          <w:tcPr>
            <w:tcW w:w="1124" w:type="dxa"/>
          </w:tcPr>
          <w:p w14:paraId="1E4D72D6" w14:textId="77777777" w:rsidR="00F70C28" w:rsidRPr="0076397B" w:rsidRDefault="00F70C28" w:rsidP="00F70C28">
            <w:pPr>
              <w:jc w:val="right"/>
              <w:rPr>
                <w:sz w:val="16"/>
                <w:szCs w:val="16"/>
              </w:rPr>
            </w:pPr>
            <w:r w:rsidRPr="0076397B">
              <w:rPr>
                <w:sz w:val="16"/>
                <w:szCs w:val="16"/>
              </w:rPr>
              <w:t>2</w:t>
            </w:r>
            <w:r>
              <w:rPr>
                <w:sz w:val="16"/>
                <w:szCs w:val="16"/>
              </w:rPr>
              <w:t> </w:t>
            </w:r>
            <w:r w:rsidRPr="0076397B">
              <w:rPr>
                <w:sz w:val="16"/>
                <w:szCs w:val="16"/>
              </w:rPr>
              <w:t>282</w:t>
            </w:r>
          </w:p>
        </w:tc>
        <w:tc>
          <w:tcPr>
            <w:tcW w:w="1124" w:type="dxa"/>
          </w:tcPr>
          <w:p w14:paraId="1C3B452D" w14:textId="77777777" w:rsidR="00F70C28" w:rsidRPr="0076397B" w:rsidRDefault="00F70C28" w:rsidP="00F70C28">
            <w:pPr>
              <w:jc w:val="right"/>
              <w:rPr>
                <w:sz w:val="16"/>
                <w:szCs w:val="16"/>
              </w:rPr>
            </w:pPr>
            <w:r w:rsidRPr="0076397B">
              <w:rPr>
                <w:sz w:val="16"/>
                <w:szCs w:val="16"/>
              </w:rPr>
              <w:t>2</w:t>
            </w:r>
            <w:r>
              <w:rPr>
                <w:sz w:val="16"/>
                <w:szCs w:val="16"/>
              </w:rPr>
              <w:t> </w:t>
            </w:r>
            <w:r w:rsidRPr="0076397B">
              <w:rPr>
                <w:sz w:val="16"/>
                <w:szCs w:val="16"/>
              </w:rPr>
              <w:t>356</w:t>
            </w:r>
          </w:p>
        </w:tc>
        <w:tc>
          <w:tcPr>
            <w:tcW w:w="978" w:type="dxa"/>
          </w:tcPr>
          <w:p w14:paraId="28D98320" w14:textId="77777777" w:rsidR="00F70C28" w:rsidRPr="0076397B" w:rsidRDefault="00F70C28" w:rsidP="00F70C28">
            <w:pPr>
              <w:jc w:val="right"/>
              <w:rPr>
                <w:sz w:val="16"/>
                <w:szCs w:val="16"/>
              </w:rPr>
            </w:pPr>
            <w:r w:rsidRPr="0076397B">
              <w:rPr>
                <w:sz w:val="16"/>
                <w:szCs w:val="16"/>
              </w:rPr>
              <w:t>4</w:t>
            </w:r>
            <w:r>
              <w:rPr>
                <w:sz w:val="16"/>
                <w:szCs w:val="16"/>
              </w:rPr>
              <w:t> </w:t>
            </w:r>
            <w:r w:rsidRPr="0076397B">
              <w:rPr>
                <w:sz w:val="16"/>
                <w:szCs w:val="16"/>
              </w:rPr>
              <w:t>637</w:t>
            </w:r>
          </w:p>
        </w:tc>
        <w:tc>
          <w:tcPr>
            <w:tcW w:w="1124" w:type="dxa"/>
          </w:tcPr>
          <w:p w14:paraId="3B8829CF" w14:textId="77777777" w:rsidR="00F70C28" w:rsidRPr="0076397B" w:rsidRDefault="00F70C28" w:rsidP="00F70C28">
            <w:pPr>
              <w:jc w:val="right"/>
              <w:rPr>
                <w:sz w:val="16"/>
                <w:szCs w:val="16"/>
              </w:rPr>
            </w:pPr>
            <w:r w:rsidRPr="0076397B">
              <w:rPr>
                <w:sz w:val="16"/>
                <w:szCs w:val="16"/>
              </w:rPr>
              <w:t>2</w:t>
            </w:r>
            <w:r>
              <w:rPr>
                <w:sz w:val="16"/>
                <w:szCs w:val="16"/>
              </w:rPr>
              <w:t> </w:t>
            </w:r>
            <w:r w:rsidRPr="0076397B">
              <w:rPr>
                <w:sz w:val="16"/>
                <w:szCs w:val="16"/>
              </w:rPr>
              <w:t>394</w:t>
            </w:r>
          </w:p>
        </w:tc>
        <w:tc>
          <w:tcPr>
            <w:tcW w:w="1124" w:type="dxa"/>
          </w:tcPr>
          <w:p w14:paraId="71B8B31A" w14:textId="77777777" w:rsidR="00F70C28" w:rsidRPr="0076397B" w:rsidRDefault="00F70C28" w:rsidP="00F70C28">
            <w:pPr>
              <w:jc w:val="right"/>
              <w:rPr>
                <w:sz w:val="16"/>
                <w:szCs w:val="16"/>
              </w:rPr>
            </w:pPr>
            <w:r w:rsidRPr="0076397B">
              <w:rPr>
                <w:sz w:val="16"/>
                <w:szCs w:val="16"/>
              </w:rPr>
              <w:t>2</w:t>
            </w:r>
            <w:r>
              <w:rPr>
                <w:sz w:val="16"/>
                <w:szCs w:val="16"/>
              </w:rPr>
              <w:t> </w:t>
            </w:r>
            <w:r w:rsidRPr="0076397B">
              <w:rPr>
                <w:sz w:val="16"/>
                <w:szCs w:val="16"/>
              </w:rPr>
              <w:t>554</w:t>
            </w:r>
          </w:p>
        </w:tc>
        <w:tc>
          <w:tcPr>
            <w:tcW w:w="979" w:type="dxa"/>
          </w:tcPr>
          <w:p w14:paraId="55BBE288" w14:textId="77777777" w:rsidR="00F70C28" w:rsidRPr="0076397B" w:rsidRDefault="00F70C28" w:rsidP="00F70C28">
            <w:pPr>
              <w:jc w:val="right"/>
              <w:rPr>
                <w:sz w:val="16"/>
                <w:szCs w:val="16"/>
              </w:rPr>
            </w:pPr>
            <w:r w:rsidRPr="0076397B">
              <w:rPr>
                <w:sz w:val="16"/>
                <w:szCs w:val="16"/>
              </w:rPr>
              <w:t>4</w:t>
            </w:r>
            <w:r>
              <w:rPr>
                <w:sz w:val="16"/>
                <w:szCs w:val="16"/>
              </w:rPr>
              <w:t> </w:t>
            </w:r>
            <w:r w:rsidRPr="0076397B">
              <w:rPr>
                <w:sz w:val="16"/>
                <w:szCs w:val="16"/>
              </w:rPr>
              <w:t>948</w:t>
            </w:r>
          </w:p>
        </w:tc>
      </w:tr>
      <w:tr w:rsidR="00F70C28" w:rsidRPr="00C2710A" w14:paraId="1311A9D1" w14:textId="77777777" w:rsidTr="00457B22">
        <w:tc>
          <w:tcPr>
            <w:tcW w:w="1413" w:type="dxa"/>
          </w:tcPr>
          <w:p w14:paraId="0AD011F9" w14:textId="55D5BD28" w:rsidR="00F70C28" w:rsidRPr="00F70C28" w:rsidRDefault="00F70C28" w:rsidP="00F70C28">
            <w:pPr>
              <w:jc w:val="right"/>
              <w:rPr>
                <w:rFonts w:ascii="Simplified Arabic" w:hAnsi="Simplified Arabic" w:cs="Simplified Arabic"/>
                <w:sz w:val="18"/>
                <w:szCs w:val="18"/>
              </w:rPr>
            </w:pPr>
            <w:r w:rsidRPr="00F70C28">
              <w:rPr>
                <w:rFonts w:ascii="Simplified Arabic" w:hAnsi="Simplified Arabic" w:cs="Simplified Arabic"/>
                <w:sz w:val="18"/>
                <w:szCs w:val="18"/>
                <w:rtl/>
              </w:rPr>
              <w:t>موزمبيق</w:t>
            </w:r>
          </w:p>
        </w:tc>
        <w:tc>
          <w:tcPr>
            <w:tcW w:w="859" w:type="dxa"/>
          </w:tcPr>
          <w:p w14:paraId="6B4E3F77" w14:textId="77777777" w:rsidR="00F70C28" w:rsidRPr="0076397B" w:rsidRDefault="00F70C28" w:rsidP="00F70C28">
            <w:pPr>
              <w:jc w:val="right"/>
              <w:rPr>
                <w:sz w:val="16"/>
                <w:szCs w:val="16"/>
              </w:rPr>
            </w:pPr>
            <w:r w:rsidRPr="0076397B">
              <w:rPr>
                <w:sz w:val="16"/>
                <w:szCs w:val="16"/>
              </w:rPr>
              <w:t>0.004</w:t>
            </w:r>
          </w:p>
        </w:tc>
        <w:tc>
          <w:tcPr>
            <w:tcW w:w="999" w:type="dxa"/>
          </w:tcPr>
          <w:p w14:paraId="33E5B968" w14:textId="77777777" w:rsidR="00F70C28" w:rsidRPr="0076397B" w:rsidRDefault="00F70C28" w:rsidP="00F70C28">
            <w:pPr>
              <w:jc w:val="right"/>
              <w:rPr>
                <w:sz w:val="16"/>
                <w:szCs w:val="16"/>
              </w:rPr>
            </w:pPr>
            <w:r w:rsidRPr="0076397B">
              <w:rPr>
                <w:sz w:val="16"/>
                <w:szCs w:val="16"/>
              </w:rPr>
              <w:t>0.006</w:t>
            </w:r>
          </w:p>
        </w:tc>
        <w:tc>
          <w:tcPr>
            <w:tcW w:w="1124" w:type="dxa"/>
          </w:tcPr>
          <w:p w14:paraId="0F06AA51" w14:textId="77777777" w:rsidR="00F70C28" w:rsidRPr="0076397B" w:rsidRDefault="00F70C28" w:rsidP="00F70C28">
            <w:pPr>
              <w:jc w:val="right"/>
              <w:rPr>
                <w:sz w:val="16"/>
                <w:szCs w:val="16"/>
              </w:rPr>
            </w:pPr>
            <w:r w:rsidRPr="0076397B">
              <w:rPr>
                <w:sz w:val="16"/>
                <w:szCs w:val="16"/>
              </w:rPr>
              <w:t>158</w:t>
            </w:r>
          </w:p>
        </w:tc>
        <w:tc>
          <w:tcPr>
            <w:tcW w:w="1124" w:type="dxa"/>
          </w:tcPr>
          <w:p w14:paraId="0DC0AF9C" w14:textId="77777777" w:rsidR="00F70C28" w:rsidRPr="0076397B" w:rsidRDefault="00F70C28" w:rsidP="00F70C28">
            <w:pPr>
              <w:jc w:val="right"/>
              <w:rPr>
                <w:sz w:val="16"/>
                <w:szCs w:val="16"/>
              </w:rPr>
            </w:pPr>
            <w:r w:rsidRPr="0076397B">
              <w:rPr>
                <w:sz w:val="16"/>
                <w:szCs w:val="16"/>
              </w:rPr>
              <w:t>167</w:t>
            </w:r>
          </w:p>
        </w:tc>
        <w:tc>
          <w:tcPr>
            <w:tcW w:w="978" w:type="dxa"/>
          </w:tcPr>
          <w:p w14:paraId="341DA068" w14:textId="77777777" w:rsidR="00F70C28" w:rsidRPr="0076397B" w:rsidRDefault="00F70C28" w:rsidP="00F70C28">
            <w:pPr>
              <w:jc w:val="right"/>
              <w:rPr>
                <w:sz w:val="16"/>
                <w:szCs w:val="16"/>
              </w:rPr>
            </w:pPr>
            <w:r w:rsidRPr="0076397B">
              <w:rPr>
                <w:sz w:val="16"/>
                <w:szCs w:val="16"/>
              </w:rPr>
              <w:t>325</w:t>
            </w:r>
          </w:p>
        </w:tc>
        <w:tc>
          <w:tcPr>
            <w:tcW w:w="1124" w:type="dxa"/>
          </w:tcPr>
          <w:p w14:paraId="6F9F7A1D" w14:textId="77777777" w:rsidR="00F70C28" w:rsidRPr="0076397B" w:rsidRDefault="00F70C28" w:rsidP="00F70C28">
            <w:pPr>
              <w:jc w:val="right"/>
              <w:rPr>
                <w:sz w:val="16"/>
                <w:szCs w:val="16"/>
              </w:rPr>
            </w:pPr>
            <w:r w:rsidRPr="0076397B">
              <w:rPr>
                <w:sz w:val="16"/>
                <w:szCs w:val="16"/>
              </w:rPr>
              <w:t>166</w:t>
            </w:r>
          </w:p>
        </w:tc>
        <w:tc>
          <w:tcPr>
            <w:tcW w:w="1124" w:type="dxa"/>
          </w:tcPr>
          <w:p w14:paraId="541C9D8D" w14:textId="77777777" w:rsidR="00F70C28" w:rsidRPr="0076397B" w:rsidRDefault="00F70C28" w:rsidP="00F70C28">
            <w:pPr>
              <w:jc w:val="right"/>
              <w:rPr>
                <w:sz w:val="16"/>
                <w:szCs w:val="16"/>
              </w:rPr>
            </w:pPr>
            <w:r w:rsidRPr="0076397B">
              <w:rPr>
                <w:sz w:val="16"/>
                <w:szCs w:val="16"/>
              </w:rPr>
              <w:t>171</w:t>
            </w:r>
          </w:p>
        </w:tc>
        <w:tc>
          <w:tcPr>
            <w:tcW w:w="978" w:type="dxa"/>
          </w:tcPr>
          <w:p w14:paraId="68D4FD2B" w14:textId="77777777" w:rsidR="00F70C28" w:rsidRPr="0076397B" w:rsidRDefault="00F70C28" w:rsidP="00F70C28">
            <w:pPr>
              <w:jc w:val="right"/>
              <w:rPr>
                <w:sz w:val="16"/>
                <w:szCs w:val="16"/>
              </w:rPr>
            </w:pPr>
            <w:r w:rsidRPr="0076397B">
              <w:rPr>
                <w:sz w:val="16"/>
                <w:szCs w:val="16"/>
              </w:rPr>
              <w:t>337</w:t>
            </w:r>
          </w:p>
        </w:tc>
        <w:tc>
          <w:tcPr>
            <w:tcW w:w="1124" w:type="dxa"/>
          </w:tcPr>
          <w:p w14:paraId="4E013762" w14:textId="77777777" w:rsidR="00F70C28" w:rsidRPr="0076397B" w:rsidRDefault="00F70C28" w:rsidP="00F70C28">
            <w:pPr>
              <w:jc w:val="right"/>
              <w:rPr>
                <w:sz w:val="16"/>
                <w:szCs w:val="16"/>
              </w:rPr>
            </w:pPr>
            <w:r w:rsidRPr="0076397B">
              <w:rPr>
                <w:sz w:val="16"/>
                <w:szCs w:val="16"/>
              </w:rPr>
              <w:t>174</w:t>
            </w:r>
          </w:p>
        </w:tc>
        <w:tc>
          <w:tcPr>
            <w:tcW w:w="1124" w:type="dxa"/>
          </w:tcPr>
          <w:p w14:paraId="1FB67F7F" w14:textId="77777777" w:rsidR="00F70C28" w:rsidRPr="0076397B" w:rsidRDefault="00F70C28" w:rsidP="00F70C28">
            <w:pPr>
              <w:jc w:val="right"/>
              <w:rPr>
                <w:sz w:val="16"/>
                <w:szCs w:val="16"/>
              </w:rPr>
            </w:pPr>
            <w:r w:rsidRPr="0076397B">
              <w:rPr>
                <w:sz w:val="16"/>
                <w:szCs w:val="16"/>
              </w:rPr>
              <w:t>186</w:t>
            </w:r>
          </w:p>
        </w:tc>
        <w:tc>
          <w:tcPr>
            <w:tcW w:w="979" w:type="dxa"/>
          </w:tcPr>
          <w:p w14:paraId="3745FD42" w14:textId="77777777" w:rsidR="00F70C28" w:rsidRPr="0076397B" w:rsidRDefault="00F70C28" w:rsidP="00F70C28">
            <w:pPr>
              <w:jc w:val="right"/>
              <w:rPr>
                <w:sz w:val="16"/>
                <w:szCs w:val="16"/>
              </w:rPr>
            </w:pPr>
            <w:r w:rsidRPr="0076397B">
              <w:rPr>
                <w:sz w:val="16"/>
                <w:szCs w:val="16"/>
              </w:rPr>
              <w:t>360</w:t>
            </w:r>
          </w:p>
        </w:tc>
      </w:tr>
      <w:tr w:rsidR="00F70C28" w:rsidRPr="00C2710A" w14:paraId="0EC221FC" w14:textId="77777777" w:rsidTr="00457B22">
        <w:tc>
          <w:tcPr>
            <w:tcW w:w="1413" w:type="dxa"/>
          </w:tcPr>
          <w:p w14:paraId="27AC6C6D" w14:textId="7562FCE2" w:rsidR="00F70C28" w:rsidRPr="00F70C28" w:rsidRDefault="00F70C28" w:rsidP="00F70C28">
            <w:pPr>
              <w:jc w:val="right"/>
              <w:rPr>
                <w:rFonts w:ascii="Simplified Arabic" w:hAnsi="Simplified Arabic" w:cs="Simplified Arabic"/>
                <w:sz w:val="18"/>
                <w:szCs w:val="18"/>
              </w:rPr>
            </w:pPr>
            <w:r w:rsidRPr="00F70C28">
              <w:rPr>
                <w:rFonts w:ascii="Simplified Arabic" w:hAnsi="Simplified Arabic" w:cs="Simplified Arabic"/>
                <w:sz w:val="18"/>
                <w:szCs w:val="18"/>
                <w:rtl/>
              </w:rPr>
              <w:lastRenderedPageBreak/>
              <w:t>ميانمار</w:t>
            </w:r>
          </w:p>
        </w:tc>
        <w:tc>
          <w:tcPr>
            <w:tcW w:w="859" w:type="dxa"/>
          </w:tcPr>
          <w:p w14:paraId="1CC85F9A" w14:textId="77777777" w:rsidR="00F70C28" w:rsidRPr="0076397B" w:rsidRDefault="00F70C28" w:rsidP="00F70C28">
            <w:pPr>
              <w:jc w:val="right"/>
              <w:rPr>
                <w:sz w:val="16"/>
                <w:szCs w:val="16"/>
              </w:rPr>
            </w:pPr>
            <w:r w:rsidRPr="0076397B">
              <w:rPr>
                <w:sz w:val="16"/>
                <w:szCs w:val="16"/>
              </w:rPr>
              <w:t>0.010</w:t>
            </w:r>
          </w:p>
        </w:tc>
        <w:tc>
          <w:tcPr>
            <w:tcW w:w="999" w:type="dxa"/>
          </w:tcPr>
          <w:p w14:paraId="4E084DCB" w14:textId="77777777" w:rsidR="00F70C28" w:rsidRPr="0076397B" w:rsidRDefault="00F70C28" w:rsidP="00F70C28">
            <w:pPr>
              <w:jc w:val="right"/>
              <w:rPr>
                <w:sz w:val="16"/>
                <w:szCs w:val="16"/>
              </w:rPr>
            </w:pPr>
            <w:r w:rsidRPr="0076397B">
              <w:rPr>
                <w:sz w:val="16"/>
                <w:szCs w:val="16"/>
              </w:rPr>
              <w:t>0.010</w:t>
            </w:r>
          </w:p>
        </w:tc>
        <w:tc>
          <w:tcPr>
            <w:tcW w:w="1124" w:type="dxa"/>
          </w:tcPr>
          <w:p w14:paraId="2F9D3D16" w14:textId="77777777" w:rsidR="00F70C28" w:rsidRPr="0076397B" w:rsidRDefault="00F70C28" w:rsidP="00F70C28">
            <w:pPr>
              <w:jc w:val="right"/>
              <w:rPr>
                <w:sz w:val="16"/>
                <w:szCs w:val="16"/>
              </w:rPr>
            </w:pPr>
            <w:r w:rsidRPr="0076397B">
              <w:rPr>
                <w:sz w:val="16"/>
                <w:szCs w:val="16"/>
              </w:rPr>
              <w:t>279</w:t>
            </w:r>
          </w:p>
        </w:tc>
        <w:tc>
          <w:tcPr>
            <w:tcW w:w="1124" w:type="dxa"/>
          </w:tcPr>
          <w:p w14:paraId="3E3D54C0" w14:textId="77777777" w:rsidR="00F70C28" w:rsidRPr="0076397B" w:rsidRDefault="00F70C28" w:rsidP="00F70C28">
            <w:pPr>
              <w:jc w:val="right"/>
              <w:rPr>
                <w:sz w:val="16"/>
                <w:szCs w:val="16"/>
              </w:rPr>
            </w:pPr>
            <w:r w:rsidRPr="0076397B">
              <w:rPr>
                <w:sz w:val="16"/>
                <w:szCs w:val="16"/>
              </w:rPr>
              <w:t>296</w:t>
            </w:r>
          </w:p>
        </w:tc>
        <w:tc>
          <w:tcPr>
            <w:tcW w:w="978" w:type="dxa"/>
          </w:tcPr>
          <w:p w14:paraId="51E928D5" w14:textId="77777777" w:rsidR="00F70C28" w:rsidRPr="0076397B" w:rsidRDefault="00F70C28" w:rsidP="00F70C28">
            <w:pPr>
              <w:jc w:val="right"/>
              <w:rPr>
                <w:sz w:val="16"/>
                <w:szCs w:val="16"/>
              </w:rPr>
            </w:pPr>
            <w:r w:rsidRPr="0076397B">
              <w:rPr>
                <w:sz w:val="16"/>
                <w:szCs w:val="16"/>
              </w:rPr>
              <w:t>575</w:t>
            </w:r>
          </w:p>
        </w:tc>
        <w:tc>
          <w:tcPr>
            <w:tcW w:w="1124" w:type="dxa"/>
          </w:tcPr>
          <w:p w14:paraId="78D06079" w14:textId="77777777" w:rsidR="00F70C28" w:rsidRPr="0076397B" w:rsidRDefault="00F70C28" w:rsidP="00F70C28">
            <w:pPr>
              <w:jc w:val="right"/>
              <w:rPr>
                <w:sz w:val="16"/>
                <w:szCs w:val="16"/>
              </w:rPr>
            </w:pPr>
            <w:r w:rsidRPr="0076397B">
              <w:rPr>
                <w:sz w:val="16"/>
                <w:szCs w:val="16"/>
              </w:rPr>
              <w:t>294</w:t>
            </w:r>
          </w:p>
        </w:tc>
        <w:tc>
          <w:tcPr>
            <w:tcW w:w="1124" w:type="dxa"/>
          </w:tcPr>
          <w:p w14:paraId="6D11EDC7" w14:textId="77777777" w:rsidR="00F70C28" w:rsidRPr="0076397B" w:rsidRDefault="00F70C28" w:rsidP="00F70C28">
            <w:pPr>
              <w:jc w:val="right"/>
              <w:rPr>
                <w:sz w:val="16"/>
                <w:szCs w:val="16"/>
              </w:rPr>
            </w:pPr>
            <w:r w:rsidRPr="0076397B">
              <w:rPr>
                <w:sz w:val="16"/>
                <w:szCs w:val="16"/>
              </w:rPr>
              <w:t>303</w:t>
            </w:r>
          </w:p>
        </w:tc>
        <w:tc>
          <w:tcPr>
            <w:tcW w:w="978" w:type="dxa"/>
          </w:tcPr>
          <w:p w14:paraId="63DBD3D1" w14:textId="77777777" w:rsidR="00F70C28" w:rsidRPr="0076397B" w:rsidRDefault="00F70C28" w:rsidP="00F70C28">
            <w:pPr>
              <w:jc w:val="right"/>
              <w:rPr>
                <w:sz w:val="16"/>
                <w:szCs w:val="16"/>
              </w:rPr>
            </w:pPr>
            <w:r w:rsidRPr="0076397B">
              <w:rPr>
                <w:sz w:val="16"/>
                <w:szCs w:val="16"/>
              </w:rPr>
              <w:t>597</w:t>
            </w:r>
          </w:p>
        </w:tc>
        <w:tc>
          <w:tcPr>
            <w:tcW w:w="1124" w:type="dxa"/>
          </w:tcPr>
          <w:p w14:paraId="0359E1C1" w14:textId="77777777" w:rsidR="00F70C28" w:rsidRPr="0076397B" w:rsidRDefault="00F70C28" w:rsidP="00F70C28">
            <w:pPr>
              <w:jc w:val="right"/>
              <w:rPr>
                <w:sz w:val="16"/>
                <w:szCs w:val="16"/>
              </w:rPr>
            </w:pPr>
            <w:r w:rsidRPr="0076397B">
              <w:rPr>
                <w:sz w:val="16"/>
                <w:szCs w:val="16"/>
              </w:rPr>
              <w:t>308</w:t>
            </w:r>
          </w:p>
        </w:tc>
        <w:tc>
          <w:tcPr>
            <w:tcW w:w="1124" w:type="dxa"/>
          </w:tcPr>
          <w:p w14:paraId="2A366103" w14:textId="77777777" w:rsidR="00F70C28" w:rsidRPr="0076397B" w:rsidRDefault="00F70C28" w:rsidP="00F70C28">
            <w:pPr>
              <w:jc w:val="right"/>
              <w:rPr>
                <w:sz w:val="16"/>
                <w:szCs w:val="16"/>
              </w:rPr>
            </w:pPr>
            <w:r w:rsidRPr="0076397B">
              <w:rPr>
                <w:sz w:val="16"/>
                <w:szCs w:val="16"/>
              </w:rPr>
              <w:t>329</w:t>
            </w:r>
          </w:p>
        </w:tc>
        <w:tc>
          <w:tcPr>
            <w:tcW w:w="979" w:type="dxa"/>
          </w:tcPr>
          <w:p w14:paraId="033476E7" w14:textId="77777777" w:rsidR="00F70C28" w:rsidRPr="0076397B" w:rsidRDefault="00F70C28" w:rsidP="00F70C28">
            <w:pPr>
              <w:jc w:val="right"/>
              <w:rPr>
                <w:sz w:val="16"/>
                <w:szCs w:val="16"/>
              </w:rPr>
            </w:pPr>
            <w:r w:rsidRPr="0076397B">
              <w:rPr>
                <w:sz w:val="16"/>
                <w:szCs w:val="16"/>
              </w:rPr>
              <w:t>637</w:t>
            </w:r>
          </w:p>
        </w:tc>
      </w:tr>
      <w:tr w:rsidR="00F70C28" w:rsidRPr="00C2710A" w14:paraId="39FAB080" w14:textId="77777777" w:rsidTr="00457B22">
        <w:tc>
          <w:tcPr>
            <w:tcW w:w="1413" w:type="dxa"/>
          </w:tcPr>
          <w:p w14:paraId="489E7E84" w14:textId="3025231F" w:rsidR="00F70C28" w:rsidRPr="00F70C28" w:rsidRDefault="00F70C28" w:rsidP="00F70C28">
            <w:pPr>
              <w:jc w:val="right"/>
              <w:rPr>
                <w:rFonts w:ascii="Simplified Arabic" w:hAnsi="Simplified Arabic" w:cs="Simplified Arabic"/>
                <w:sz w:val="18"/>
                <w:szCs w:val="18"/>
              </w:rPr>
            </w:pPr>
            <w:r w:rsidRPr="00F70C28">
              <w:rPr>
                <w:rFonts w:ascii="Simplified Arabic" w:hAnsi="Simplified Arabic" w:cs="Simplified Arabic"/>
                <w:sz w:val="18"/>
                <w:szCs w:val="18"/>
                <w:rtl/>
              </w:rPr>
              <w:t>ناميبيا</w:t>
            </w:r>
          </w:p>
        </w:tc>
        <w:tc>
          <w:tcPr>
            <w:tcW w:w="859" w:type="dxa"/>
          </w:tcPr>
          <w:p w14:paraId="036860C1" w14:textId="77777777" w:rsidR="00F70C28" w:rsidRPr="0076397B" w:rsidRDefault="00F70C28" w:rsidP="00F70C28">
            <w:pPr>
              <w:jc w:val="right"/>
              <w:rPr>
                <w:sz w:val="16"/>
                <w:szCs w:val="16"/>
              </w:rPr>
            </w:pPr>
            <w:r w:rsidRPr="0076397B">
              <w:rPr>
                <w:sz w:val="16"/>
                <w:szCs w:val="16"/>
              </w:rPr>
              <w:t>0.009</w:t>
            </w:r>
          </w:p>
        </w:tc>
        <w:tc>
          <w:tcPr>
            <w:tcW w:w="999" w:type="dxa"/>
          </w:tcPr>
          <w:p w14:paraId="56547493" w14:textId="77777777" w:rsidR="00F70C28" w:rsidRPr="0076397B" w:rsidRDefault="00F70C28" w:rsidP="00F70C28">
            <w:pPr>
              <w:jc w:val="right"/>
              <w:rPr>
                <w:sz w:val="16"/>
                <w:szCs w:val="16"/>
              </w:rPr>
            </w:pPr>
            <w:r w:rsidRPr="0076397B">
              <w:rPr>
                <w:sz w:val="16"/>
                <w:szCs w:val="16"/>
              </w:rPr>
              <w:t>0.013</w:t>
            </w:r>
          </w:p>
        </w:tc>
        <w:tc>
          <w:tcPr>
            <w:tcW w:w="1124" w:type="dxa"/>
          </w:tcPr>
          <w:p w14:paraId="0109088B" w14:textId="77777777" w:rsidR="00F70C28" w:rsidRPr="0076397B" w:rsidRDefault="00F70C28" w:rsidP="00F70C28">
            <w:pPr>
              <w:jc w:val="right"/>
              <w:rPr>
                <w:sz w:val="16"/>
                <w:szCs w:val="16"/>
              </w:rPr>
            </w:pPr>
            <w:r w:rsidRPr="0076397B">
              <w:rPr>
                <w:sz w:val="16"/>
                <w:szCs w:val="16"/>
              </w:rPr>
              <w:t>355</w:t>
            </w:r>
          </w:p>
        </w:tc>
        <w:tc>
          <w:tcPr>
            <w:tcW w:w="1124" w:type="dxa"/>
          </w:tcPr>
          <w:p w14:paraId="52996781" w14:textId="77777777" w:rsidR="00F70C28" w:rsidRPr="0076397B" w:rsidRDefault="00F70C28" w:rsidP="00F70C28">
            <w:pPr>
              <w:jc w:val="right"/>
              <w:rPr>
                <w:sz w:val="16"/>
                <w:szCs w:val="16"/>
              </w:rPr>
            </w:pPr>
            <w:r w:rsidRPr="0076397B">
              <w:rPr>
                <w:sz w:val="16"/>
                <w:szCs w:val="16"/>
              </w:rPr>
              <w:t>376</w:t>
            </w:r>
          </w:p>
        </w:tc>
        <w:tc>
          <w:tcPr>
            <w:tcW w:w="978" w:type="dxa"/>
          </w:tcPr>
          <w:p w14:paraId="6224A3BE" w14:textId="77777777" w:rsidR="00F70C28" w:rsidRPr="0076397B" w:rsidRDefault="00F70C28" w:rsidP="00F70C28">
            <w:pPr>
              <w:jc w:val="right"/>
              <w:rPr>
                <w:sz w:val="16"/>
                <w:szCs w:val="16"/>
              </w:rPr>
            </w:pPr>
            <w:r w:rsidRPr="0076397B">
              <w:rPr>
                <w:sz w:val="16"/>
                <w:szCs w:val="16"/>
              </w:rPr>
              <w:t>730</w:t>
            </w:r>
          </w:p>
        </w:tc>
        <w:tc>
          <w:tcPr>
            <w:tcW w:w="1124" w:type="dxa"/>
          </w:tcPr>
          <w:p w14:paraId="32AA9A33" w14:textId="77777777" w:rsidR="00F70C28" w:rsidRPr="0076397B" w:rsidRDefault="00F70C28" w:rsidP="00F70C28">
            <w:pPr>
              <w:jc w:val="right"/>
              <w:rPr>
                <w:sz w:val="16"/>
                <w:szCs w:val="16"/>
              </w:rPr>
            </w:pPr>
            <w:r w:rsidRPr="0076397B">
              <w:rPr>
                <w:sz w:val="16"/>
                <w:szCs w:val="16"/>
              </w:rPr>
              <w:t>373</w:t>
            </w:r>
          </w:p>
        </w:tc>
        <w:tc>
          <w:tcPr>
            <w:tcW w:w="1124" w:type="dxa"/>
          </w:tcPr>
          <w:p w14:paraId="55EA58C3" w14:textId="77777777" w:rsidR="00F70C28" w:rsidRPr="0076397B" w:rsidRDefault="00F70C28" w:rsidP="00F70C28">
            <w:pPr>
              <w:jc w:val="right"/>
              <w:rPr>
                <w:sz w:val="16"/>
                <w:szCs w:val="16"/>
              </w:rPr>
            </w:pPr>
            <w:r w:rsidRPr="0076397B">
              <w:rPr>
                <w:sz w:val="16"/>
                <w:szCs w:val="16"/>
              </w:rPr>
              <w:t>385</w:t>
            </w:r>
          </w:p>
        </w:tc>
        <w:tc>
          <w:tcPr>
            <w:tcW w:w="978" w:type="dxa"/>
          </w:tcPr>
          <w:p w14:paraId="1A5C2090" w14:textId="77777777" w:rsidR="00F70C28" w:rsidRPr="0076397B" w:rsidRDefault="00F70C28" w:rsidP="00F70C28">
            <w:pPr>
              <w:jc w:val="right"/>
              <w:rPr>
                <w:sz w:val="16"/>
                <w:szCs w:val="16"/>
              </w:rPr>
            </w:pPr>
            <w:r w:rsidRPr="0076397B">
              <w:rPr>
                <w:sz w:val="16"/>
                <w:szCs w:val="16"/>
              </w:rPr>
              <w:t>759</w:t>
            </w:r>
          </w:p>
        </w:tc>
        <w:tc>
          <w:tcPr>
            <w:tcW w:w="1124" w:type="dxa"/>
          </w:tcPr>
          <w:p w14:paraId="5B59E11E" w14:textId="77777777" w:rsidR="00F70C28" w:rsidRPr="0076397B" w:rsidRDefault="00F70C28" w:rsidP="00F70C28">
            <w:pPr>
              <w:jc w:val="right"/>
              <w:rPr>
                <w:sz w:val="16"/>
                <w:szCs w:val="16"/>
              </w:rPr>
            </w:pPr>
            <w:r w:rsidRPr="0076397B">
              <w:rPr>
                <w:sz w:val="16"/>
                <w:szCs w:val="16"/>
              </w:rPr>
              <w:t>392</w:t>
            </w:r>
          </w:p>
        </w:tc>
        <w:tc>
          <w:tcPr>
            <w:tcW w:w="1124" w:type="dxa"/>
          </w:tcPr>
          <w:p w14:paraId="221E2D91" w14:textId="77777777" w:rsidR="00F70C28" w:rsidRPr="0076397B" w:rsidRDefault="00F70C28" w:rsidP="00F70C28">
            <w:pPr>
              <w:jc w:val="right"/>
              <w:rPr>
                <w:sz w:val="16"/>
                <w:szCs w:val="16"/>
              </w:rPr>
            </w:pPr>
            <w:r w:rsidRPr="0076397B">
              <w:rPr>
                <w:sz w:val="16"/>
                <w:szCs w:val="16"/>
              </w:rPr>
              <w:t>418</w:t>
            </w:r>
          </w:p>
        </w:tc>
        <w:tc>
          <w:tcPr>
            <w:tcW w:w="979" w:type="dxa"/>
          </w:tcPr>
          <w:p w14:paraId="7AC6DC34" w14:textId="77777777" w:rsidR="00F70C28" w:rsidRPr="0076397B" w:rsidRDefault="00F70C28" w:rsidP="00F70C28">
            <w:pPr>
              <w:jc w:val="right"/>
              <w:rPr>
                <w:sz w:val="16"/>
                <w:szCs w:val="16"/>
              </w:rPr>
            </w:pPr>
            <w:r w:rsidRPr="0076397B">
              <w:rPr>
                <w:sz w:val="16"/>
                <w:szCs w:val="16"/>
              </w:rPr>
              <w:t>810</w:t>
            </w:r>
          </w:p>
        </w:tc>
      </w:tr>
      <w:tr w:rsidR="00F70C28" w:rsidRPr="00C2710A" w14:paraId="7CBDE7F9" w14:textId="77777777" w:rsidTr="00457B22">
        <w:tc>
          <w:tcPr>
            <w:tcW w:w="1413" w:type="dxa"/>
          </w:tcPr>
          <w:p w14:paraId="6151F0D8" w14:textId="5E005838" w:rsidR="00F70C28" w:rsidRPr="00F70C28" w:rsidRDefault="00F70C28" w:rsidP="00F70C28">
            <w:pPr>
              <w:jc w:val="right"/>
              <w:rPr>
                <w:rFonts w:ascii="Simplified Arabic" w:hAnsi="Simplified Arabic" w:cs="Simplified Arabic"/>
                <w:sz w:val="18"/>
                <w:szCs w:val="18"/>
              </w:rPr>
            </w:pPr>
            <w:r w:rsidRPr="00F70C28">
              <w:rPr>
                <w:rFonts w:ascii="Simplified Arabic" w:hAnsi="Simplified Arabic" w:cs="Simplified Arabic"/>
                <w:sz w:val="18"/>
                <w:szCs w:val="18"/>
                <w:rtl/>
              </w:rPr>
              <w:t>ناورو</w:t>
            </w:r>
          </w:p>
        </w:tc>
        <w:tc>
          <w:tcPr>
            <w:tcW w:w="859" w:type="dxa"/>
          </w:tcPr>
          <w:p w14:paraId="1F918036" w14:textId="77777777" w:rsidR="00F70C28" w:rsidRPr="0076397B" w:rsidRDefault="00F70C28" w:rsidP="00F70C28">
            <w:pPr>
              <w:jc w:val="right"/>
              <w:rPr>
                <w:sz w:val="16"/>
                <w:szCs w:val="16"/>
              </w:rPr>
            </w:pPr>
            <w:r w:rsidRPr="0076397B">
              <w:rPr>
                <w:sz w:val="16"/>
                <w:szCs w:val="16"/>
              </w:rPr>
              <w:t>0.001</w:t>
            </w:r>
          </w:p>
        </w:tc>
        <w:tc>
          <w:tcPr>
            <w:tcW w:w="999" w:type="dxa"/>
          </w:tcPr>
          <w:p w14:paraId="2BF0671E" w14:textId="77777777" w:rsidR="00F70C28" w:rsidRPr="0076397B" w:rsidRDefault="00F70C28" w:rsidP="00F70C28">
            <w:pPr>
              <w:jc w:val="right"/>
              <w:rPr>
                <w:sz w:val="16"/>
                <w:szCs w:val="16"/>
              </w:rPr>
            </w:pPr>
            <w:r w:rsidRPr="0076397B">
              <w:rPr>
                <w:sz w:val="16"/>
                <w:szCs w:val="16"/>
              </w:rPr>
              <w:t>0.001</w:t>
            </w:r>
          </w:p>
        </w:tc>
        <w:tc>
          <w:tcPr>
            <w:tcW w:w="1124" w:type="dxa"/>
          </w:tcPr>
          <w:p w14:paraId="40B0B906" w14:textId="77777777" w:rsidR="00F70C28" w:rsidRPr="0076397B" w:rsidRDefault="00F70C28" w:rsidP="00F70C28">
            <w:pPr>
              <w:jc w:val="right"/>
              <w:rPr>
                <w:sz w:val="16"/>
                <w:szCs w:val="16"/>
              </w:rPr>
            </w:pPr>
            <w:r w:rsidRPr="0076397B">
              <w:rPr>
                <w:sz w:val="16"/>
                <w:szCs w:val="16"/>
              </w:rPr>
              <w:t>39</w:t>
            </w:r>
          </w:p>
        </w:tc>
        <w:tc>
          <w:tcPr>
            <w:tcW w:w="1124" w:type="dxa"/>
          </w:tcPr>
          <w:p w14:paraId="56B6EDD3" w14:textId="77777777" w:rsidR="00F70C28" w:rsidRPr="0076397B" w:rsidRDefault="00F70C28" w:rsidP="00F70C28">
            <w:pPr>
              <w:jc w:val="right"/>
              <w:rPr>
                <w:sz w:val="16"/>
                <w:szCs w:val="16"/>
              </w:rPr>
            </w:pPr>
            <w:r w:rsidRPr="0076397B">
              <w:rPr>
                <w:sz w:val="16"/>
                <w:szCs w:val="16"/>
              </w:rPr>
              <w:t>42</w:t>
            </w:r>
          </w:p>
        </w:tc>
        <w:tc>
          <w:tcPr>
            <w:tcW w:w="978" w:type="dxa"/>
          </w:tcPr>
          <w:p w14:paraId="42CE9EE7" w14:textId="77777777" w:rsidR="00F70C28" w:rsidRPr="0076397B" w:rsidRDefault="00F70C28" w:rsidP="00F70C28">
            <w:pPr>
              <w:jc w:val="right"/>
              <w:rPr>
                <w:sz w:val="16"/>
                <w:szCs w:val="16"/>
              </w:rPr>
            </w:pPr>
            <w:r w:rsidRPr="0076397B">
              <w:rPr>
                <w:sz w:val="16"/>
                <w:szCs w:val="16"/>
              </w:rPr>
              <w:t>81</w:t>
            </w:r>
          </w:p>
        </w:tc>
        <w:tc>
          <w:tcPr>
            <w:tcW w:w="1124" w:type="dxa"/>
          </w:tcPr>
          <w:p w14:paraId="0BB2E94D" w14:textId="77777777" w:rsidR="00F70C28" w:rsidRPr="0076397B" w:rsidRDefault="00F70C28" w:rsidP="00F70C28">
            <w:pPr>
              <w:jc w:val="right"/>
              <w:rPr>
                <w:sz w:val="16"/>
                <w:szCs w:val="16"/>
              </w:rPr>
            </w:pPr>
            <w:r w:rsidRPr="0076397B">
              <w:rPr>
                <w:sz w:val="16"/>
                <w:szCs w:val="16"/>
              </w:rPr>
              <w:t>41</w:t>
            </w:r>
          </w:p>
        </w:tc>
        <w:tc>
          <w:tcPr>
            <w:tcW w:w="1124" w:type="dxa"/>
          </w:tcPr>
          <w:p w14:paraId="69ACD93B" w14:textId="77777777" w:rsidR="00F70C28" w:rsidRPr="0076397B" w:rsidRDefault="00F70C28" w:rsidP="00F70C28">
            <w:pPr>
              <w:jc w:val="right"/>
              <w:rPr>
                <w:sz w:val="16"/>
                <w:szCs w:val="16"/>
              </w:rPr>
            </w:pPr>
            <w:r w:rsidRPr="0076397B">
              <w:rPr>
                <w:sz w:val="16"/>
                <w:szCs w:val="16"/>
              </w:rPr>
              <w:t>43</w:t>
            </w:r>
          </w:p>
        </w:tc>
        <w:tc>
          <w:tcPr>
            <w:tcW w:w="978" w:type="dxa"/>
          </w:tcPr>
          <w:p w14:paraId="2716975C" w14:textId="77777777" w:rsidR="00F70C28" w:rsidRPr="0076397B" w:rsidRDefault="00F70C28" w:rsidP="00F70C28">
            <w:pPr>
              <w:jc w:val="right"/>
              <w:rPr>
                <w:sz w:val="16"/>
                <w:szCs w:val="16"/>
              </w:rPr>
            </w:pPr>
            <w:r w:rsidRPr="0076397B">
              <w:rPr>
                <w:sz w:val="16"/>
                <w:szCs w:val="16"/>
              </w:rPr>
              <w:t>84</w:t>
            </w:r>
          </w:p>
        </w:tc>
        <w:tc>
          <w:tcPr>
            <w:tcW w:w="1124" w:type="dxa"/>
          </w:tcPr>
          <w:p w14:paraId="28B95F9E" w14:textId="77777777" w:rsidR="00F70C28" w:rsidRPr="0076397B" w:rsidRDefault="00F70C28" w:rsidP="00F70C28">
            <w:pPr>
              <w:jc w:val="right"/>
              <w:rPr>
                <w:sz w:val="16"/>
                <w:szCs w:val="16"/>
              </w:rPr>
            </w:pPr>
            <w:r w:rsidRPr="0076397B">
              <w:rPr>
                <w:sz w:val="16"/>
                <w:szCs w:val="16"/>
              </w:rPr>
              <w:t>44</w:t>
            </w:r>
          </w:p>
        </w:tc>
        <w:tc>
          <w:tcPr>
            <w:tcW w:w="1124" w:type="dxa"/>
          </w:tcPr>
          <w:p w14:paraId="6A95F6E7" w14:textId="77777777" w:rsidR="00F70C28" w:rsidRPr="0076397B" w:rsidRDefault="00F70C28" w:rsidP="00F70C28">
            <w:pPr>
              <w:jc w:val="right"/>
              <w:rPr>
                <w:sz w:val="16"/>
                <w:szCs w:val="16"/>
              </w:rPr>
            </w:pPr>
            <w:r w:rsidRPr="0076397B">
              <w:rPr>
                <w:sz w:val="16"/>
                <w:szCs w:val="16"/>
              </w:rPr>
              <w:t>46</w:t>
            </w:r>
          </w:p>
        </w:tc>
        <w:tc>
          <w:tcPr>
            <w:tcW w:w="979" w:type="dxa"/>
          </w:tcPr>
          <w:p w14:paraId="162DF933" w14:textId="77777777" w:rsidR="00F70C28" w:rsidRPr="0076397B" w:rsidRDefault="00F70C28" w:rsidP="00F70C28">
            <w:pPr>
              <w:jc w:val="right"/>
              <w:rPr>
                <w:sz w:val="16"/>
                <w:szCs w:val="16"/>
              </w:rPr>
            </w:pPr>
            <w:r w:rsidRPr="0076397B">
              <w:rPr>
                <w:sz w:val="16"/>
                <w:szCs w:val="16"/>
              </w:rPr>
              <w:t>90</w:t>
            </w:r>
          </w:p>
        </w:tc>
      </w:tr>
      <w:tr w:rsidR="00F70C28" w:rsidRPr="00C2710A" w14:paraId="3C76E8A1" w14:textId="77777777" w:rsidTr="00457B22">
        <w:tc>
          <w:tcPr>
            <w:tcW w:w="1413" w:type="dxa"/>
          </w:tcPr>
          <w:p w14:paraId="1C79427B" w14:textId="7B96D0B6" w:rsidR="00F70C28" w:rsidRPr="00F70C28" w:rsidRDefault="00F70C28" w:rsidP="00F70C28">
            <w:pPr>
              <w:jc w:val="right"/>
              <w:rPr>
                <w:rFonts w:ascii="Simplified Arabic" w:hAnsi="Simplified Arabic" w:cs="Simplified Arabic"/>
                <w:sz w:val="18"/>
                <w:szCs w:val="18"/>
              </w:rPr>
            </w:pPr>
            <w:r w:rsidRPr="00F70C28">
              <w:rPr>
                <w:rFonts w:ascii="Simplified Arabic" w:hAnsi="Simplified Arabic" w:cs="Simplified Arabic" w:hint="cs"/>
                <w:sz w:val="18"/>
                <w:szCs w:val="18"/>
                <w:rtl/>
              </w:rPr>
              <w:t xml:space="preserve">مملكة </w:t>
            </w:r>
            <w:r w:rsidRPr="00F70C28">
              <w:rPr>
                <w:rFonts w:ascii="Simplified Arabic" w:hAnsi="Simplified Arabic" w:cs="Simplified Arabic"/>
                <w:sz w:val="18"/>
                <w:szCs w:val="18"/>
                <w:rtl/>
              </w:rPr>
              <w:t>هولندا</w:t>
            </w:r>
          </w:p>
        </w:tc>
        <w:tc>
          <w:tcPr>
            <w:tcW w:w="859" w:type="dxa"/>
          </w:tcPr>
          <w:p w14:paraId="72F82872" w14:textId="77777777" w:rsidR="00F70C28" w:rsidRPr="0076397B" w:rsidRDefault="00F70C28" w:rsidP="00F70C28">
            <w:pPr>
              <w:jc w:val="right"/>
              <w:rPr>
                <w:sz w:val="16"/>
                <w:szCs w:val="16"/>
              </w:rPr>
            </w:pPr>
            <w:r w:rsidRPr="0076397B">
              <w:rPr>
                <w:sz w:val="16"/>
                <w:szCs w:val="16"/>
              </w:rPr>
              <w:t>1.377</w:t>
            </w:r>
          </w:p>
        </w:tc>
        <w:tc>
          <w:tcPr>
            <w:tcW w:w="999" w:type="dxa"/>
          </w:tcPr>
          <w:p w14:paraId="35348D5C" w14:textId="77777777" w:rsidR="00F70C28" w:rsidRPr="0076397B" w:rsidRDefault="00F70C28" w:rsidP="00F70C28">
            <w:pPr>
              <w:jc w:val="right"/>
              <w:rPr>
                <w:sz w:val="16"/>
                <w:szCs w:val="16"/>
              </w:rPr>
            </w:pPr>
            <w:r w:rsidRPr="0076397B">
              <w:rPr>
                <w:sz w:val="16"/>
                <w:szCs w:val="16"/>
              </w:rPr>
              <w:t>1.944</w:t>
            </w:r>
          </w:p>
        </w:tc>
        <w:tc>
          <w:tcPr>
            <w:tcW w:w="1124" w:type="dxa"/>
          </w:tcPr>
          <w:p w14:paraId="3C1FC449" w14:textId="77777777" w:rsidR="00F70C28" w:rsidRPr="0076397B" w:rsidRDefault="00F70C28" w:rsidP="00F70C28">
            <w:pPr>
              <w:jc w:val="right"/>
              <w:rPr>
                <w:sz w:val="16"/>
                <w:szCs w:val="16"/>
              </w:rPr>
            </w:pPr>
            <w:r w:rsidRPr="0076397B">
              <w:rPr>
                <w:sz w:val="16"/>
                <w:szCs w:val="16"/>
              </w:rPr>
              <w:t>54</w:t>
            </w:r>
            <w:r>
              <w:rPr>
                <w:sz w:val="16"/>
                <w:szCs w:val="16"/>
              </w:rPr>
              <w:t> </w:t>
            </w:r>
            <w:r w:rsidRPr="0076397B">
              <w:rPr>
                <w:sz w:val="16"/>
                <w:szCs w:val="16"/>
              </w:rPr>
              <w:t>249</w:t>
            </w:r>
          </w:p>
        </w:tc>
        <w:tc>
          <w:tcPr>
            <w:tcW w:w="1124" w:type="dxa"/>
          </w:tcPr>
          <w:p w14:paraId="29B9F166" w14:textId="77777777" w:rsidR="00F70C28" w:rsidRPr="0076397B" w:rsidRDefault="00F70C28" w:rsidP="00F70C28">
            <w:pPr>
              <w:jc w:val="right"/>
              <w:rPr>
                <w:sz w:val="16"/>
                <w:szCs w:val="16"/>
              </w:rPr>
            </w:pPr>
            <w:r w:rsidRPr="0076397B">
              <w:rPr>
                <w:sz w:val="16"/>
                <w:szCs w:val="16"/>
              </w:rPr>
              <w:t>57</w:t>
            </w:r>
            <w:r>
              <w:rPr>
                <w:sz w:val="16"/>
                <w:szCs w:val="16"/>
              </w:rPr>
              <w:t> </w:t>
            </w:r>
            <w:r w:rsidRPr="0076397B">
              <w:rPr>
                <w:sz w:val="16"/>
                <w:szCs w:val="16"/>
              </w:rPr>
              <w:t>504</w:t>
            </w:r>
          </w:p>
        </w:tc>
        <w:tc>
          <w:tcPr>
            <w:tcW w:w="978" w:type="dxa"/>
          </w:tcPr>
          <w:p w14:paraId="5D6E9777" w14:textId="77777777" w:rsidR="00F70C28" w:rsidRPr="0076397B" w:rsidRDefault="00F70C28" w:rsidP="00F70C28">
            <w:pPr>
              <w:jc w:val="right"/>
              <w:rPr>
                <w:sz w:val="16"/>
                <w:szCs w:val="16"/>
              </w:rPr>
            </w:pPr>
            <w:r w:rsidRPr="0076397B">
              <w:rPr>
                <w:sz w:val="16"/>
                <w:szCs w:val="16"/>
              </w:rPr>
              <w:t>111</w:t>
            </w:r>
            <w:r>
              <w:rPr>
                <w:sz w:val="16"/>
                <w:szCs w:val="16"/>
              </w:rPr>
              <w:t> </w:t>
            </w:r>
            <w:r w:rsidRPr="0076397B">
              <w:rPr>
                <w:sz w:val="16"/>
                <w:szCs w:val="16"/>
              </w:rPr>
              <w:t>753</w:t>
            </w:r>
          </w:p>
        </w:tc>
        <w:tc>
          <w:tcPr>
            <w:tcW w:w="1124" w:type="dxa"/>
          </w:tcPr>
          <w:p w14:paraId="76B5A005" w14:textId="77777777" w:rsidR="00F70C28" w:rsidRPr="0076397B" w:rsidRDefault="00F70C28" w:rsidP="00F70C28">
            <w:pPr>
              <w:jc w:val="right"/>
              <w:rPr>
                <w:sz w:val="16"/>
                <w:szCs w:val="16"/>
              </w:rPr>
            </w:pPr>
            <w:r w:rsidRPr="0076397B">
              <w:rPr>
                <w:sz w:val="16"/>
                <w:szCs w:val="16"/>
              </w:rPr>
              <w:t>57</w:t>
            </w:r>
            <w:r>
              <w:rPr>
                <w:sz w:val="16"/>
                <w:szCs w:val="16"/>
              </w:rPr>
              <w:t> </w:t>
            </w:r>
            <w:r w:rsidRPr="0076397B">
              <w:rPr>
                <w:sz w:val="16"/>
                <w:szCs w:val="16"/>
              </w:rPr>
              <w:t>122</w:t>
            </w:r>
          </w:p>
        </w:tc>
        <w:tc>
          <w:tcPr>
            <w:tcW w:w="1124" w:type="dxa"/>
          </w:tcPr>
          <w:p w14:paraId="30C8E052" w14:textId="77777777" w:rsidR="00F70C28" w:rsidRPr="0076397B" w:rsidRDefault="00F70C28" w:rsidP="00F70C28">
            <w:pPr>
              <w:jc w:val="right"/>
              <w:rPr>
                <w:sz w:val="16"/>
                <w:szCs w:val="16"/>
              </w:rPr>
            </w:pPr>
            <w:r w:rsidRPr="0076397B">
              <w:rPr>
                <w:sz w:val="16"/>
                <w:szCs w:val="16"/>
              </w:rPr>
              <w:t>58</w:t>
            </w:r>
            <w:r>
              <w:rPr>
                <w:sz w:val="16"/>
                <w:szCs w:val="16"/>
              </w:rPr>
              <w:t> </w:t>
            </w:r>
            <w:r w:rsidRPr="0076397B">
              <w:rPr>
                <w:sz w:val="16"/>
                <w:szCs w:val="16"/>
              </w:rPr>
              <w:t>979</w:t>
            </w:r>
          </w:p>
        </w:tc>
        <w:tc>
          <w:tcPr>
            <w:tcW w:w="978" w:type="dxa"/>
          </w:tcPr>
          <w:p w14:paraId="2552710C" w14:textId="77777777" w:rsidR="00F70C28" w:rsidRPr="0076397B" w:rsidRDefault="00F70C28" w:rsidP="00F70C28">
            <w:pPr>
              <w:jc w:val="right"/>
              <w:rPr>
                <w:sz w:val="16"/>
                <w:szCs w:val="16"/>
              </w:rPr>
            </w:pPr>
            <w:r w:rsidRPr="0076397B">
              <w:rPr>
                <w:sz w:val="16"/>
                <w:szCs w:val="16"/>
              </w:rPr>
              <w:t>116</w:t>
            </w:r>
            <w:r>
              <w:rPr>
                <w:sz w:val="16"/>
                <w:szCs w:val="16"/>
              </w:rPr>
              <w:t> </w:t>
            </w:r>
            <w:r w:rsidRPr="0076397B">
              <w:rPr>
                <w:sz w:val="16"/>
                <w:szCs w:val="16"/>
              </w:rPr>
              <w:t>101</w:t>
            </w:r>
          </w:p>
        </w:tc>
        <w:tc>
          <w:tcPr>
            <w:tcW w:w="1124" w:type="dxa"/>
          </w:tcPr>
          <w:p w14:paraId="66C7A93B" w14:textId="77777777" w:rsidR="00F70C28" w:rsidRPr="0076397B" w:rsidRDefault="00F70C28" w:rsidP="00F70C28">
            <w:pPr>
              <w:jc w:val="right"/>
              <w:rPr>
                <w:sz w:val="16"/>
                <w:szCs w:val="16"/>
              </w:rPr>
            </w:pPr>
            <w:r w:rsidRPr="0076397B">
              <w:rPr>
                <w:sz w:val="16"/>
                <w:szCs w:val="16"/>
              </w:rPr>
              <w:t>59</w:t>
            </w:r>
            <w:r>
              <w:rPr>
                <w:sz w:val="16"/>
                <w:szCs w:val="16"/>
              </w:rPr>
              <w:t> </w:t>
            </w:r>
            <w:r w:rsidRPr="0076397B">
              <w:rPr>
                <w:sz w:val="16"/>
                <w:szCs w:val="16"/>
              </w:rPr>
              <w:t>935</w:t>
            </w:r>
          </w:p>
        </w:tc>
        <w:tc>
          <w:tcPr>
            <w:tcW w:w="1124" w:type="dxa"/>
          </w:tcPr>
          <w:p w14:paraId="14B42E67" w14:textId="77777777" w:rsidR="00F70C28" w:rsidRPr="0076397B" w:rsidRDefault="00F70C28" w:rsidP="00F70C28">
            <w:pPr>
              <w:jc w:val="right"/>
              <w:rPr>
                <w:sz w:val="16"/>
                <w:szCs w:val="16"/>
              </w:rPr>
            </w:pPr>
            <w:r w:rsidRPr="0076397B">
              <w:rPr>
                <w:sz w:val="16"/>
                <w:szCs w:val="16"/>
              </w:rPr>
              <w:t>63</w:t>
            </w:r>
            <w:r>
              <w:rPr>
                <w:sz w:val="16"/>
                <w:szCs w:val="16"/>
              </w:rPr>
              <w:t> </w:t>
            </w:r>
            <w:r w:rsidRPr="0076397B">
              <w:rPr>
                <w:sz w:val="16"/>
                <w:szCs w:val="16"/>
              </w:rPr>
              <w:t>939</w:t>
            </w:r>
          </w:p>
        </w:tc>
        <w:tc>
          <w:tcPr>
            <w:tcW w:w="979" w:type="dxa"/>
          </w:tcPr>
          <w:p w14:paraId="5F64E375" w14:textId="77777777" w:rsidR="00F70C28" w:rsidRPr="0076397B" w:rsidRDefault="00F70C28" w:rsidP="00F70C28">
            <w:pPr>
              <w:jc w:val="right"/>
              <w:rPr>
                <w:sz w:val="16"/>
                <w:szCs w:val="16"/>
              </w:rPr>
            </w:pPr>
            <w:r w:rsidRPr="0076397B">
              <w:rPr>
                <w:sz w:val="16"/>
                <w:szCs w:val="16"/>
              </w:rPr>
              <w:t>123</w:t>
            </w:r>
            <w:r>
              <w:rPr>
                <w:sz w:val="16"/>
                <w:szCs w:val="16"/>
              </w:rPr>
              <w:t> </w:t>
            </w:r>
            <w:r w:rsidRPr="0076397B">
              <w:rPr>
                <w:sz w:val="16"/>
                <w:szCs w:val="16"/>
              </w:rPr>
              <w:t>874</w:t>
            </w:r>
          </w:p>
        </w:tc>
      </w:tr>
      <w:tr w:rsidR="00F70C28" w:rsidRPr="00C2710A" w14:paraId="541CC39D" w14:textId="77777777" w:rsidTr="00457B22">
        <w:tc>
          <w:tcPr>
            <w:tcW w:w="1413" w:type="dxa"/>
          </w:tcPr>
          <w:p w14:paraId="38C73C42" w14:textId="090BDD53" w:rsidR="00F70C28" w:rsidRPr="00F70C28" w:rsidRDefault="00F70C28" w:rsidP="00F70C28">
            <w:pPr>
              <w:jc w:val="right"/>
              <w:rPr>
                <w:rFonts w:ascii="Simplified Arabic" w:hAnsi="Simplified Arabic" w:cs="Simplified Arabic"/>
                <w:sz w:val="18"/>
                <w:szCs w:val="18"/>
              </w:rPr>
            </w:pPr>
            <w:r w:rsidRPr="00F70C28">
              <w:rPr>
                <w:rFonts w:ascii="Simplified Arabic" w:hAnsi="Simplified Arabic" w:cs="Simplified Arabic"/>
                <w:sz w:val="18"/>
                <w:szCs w:val="18"/>
                <w:rtl/>
              </w:rPr>
              <w:t>نيوزيلندا</w:t>
            </w:r>
          </w:p>
        </w:tc>
        <w:tc>
          <w:tcPr>
            <w:tcW w:w="859" w:type="dxa"/>
          </w:tcPr>
          <w:p w14:paraId="4E5F8CAA" w14:textId="77777777" w:rsidR="00F70C28" w:rsidRPr="0076397B" w:rsidRDefault="00F70C28" w:rsidP="00F70C28">
            <w:pPr>
              <w:jc w:val="right"/>
              <w:rPr>
                <w:sz w:val="16"/>
                <w:szCs w:val="16"/>
              </w:rPr>
            </w:pPr>
            <w:r w:rsidRPr="0076397B">
              <w:rPr>
                <w:sz w:val="16"/>
                <w:szCs w:val="16"/>
              </w:rPr>
              <w:t>0.309</w:t>
            </w:r>
          </w:p>
        </w:tc>
        <w:tc>
          <w:tcPr>
            <w:tcW w:w="999" w:type="dxa"/>
          </w:tcPr>
          <w:p w14:paraId="42A423AF" w14:textId="77777777" w:rsidR="00F70C28" w:rsidRPr="0076397B" w:rsidRDefault="00F70C28" w:rsidP="00F70C28">
            <w:pPr>
              <w:jc w:val="right"/>
              <w:rPr>
                <w:sz w:val="16"/>
                <w:szCs w:val="16"/>
              </w:rPr>
            </w:pPr>
            <w:r w:rsidRPr="0076397B">
              <w:rPr>
                <w:sz w:val="16"/>
                <w:szCs w:val="16"/>
              </w:rPr>
              <w:t>0.436</w:t>
            </w:r>
          </w:p>
        </w:tc>
        <w:tc>
          <w:tcPr>
            <w:tcW w:w="1124" w:type="dxa"/>
          </w:tcPr>
          <w:p w14:paraId="2DF9C6D1" w14:textId="77777777" w:rsidR="00F70C28" w:rsidRPr="0076397B" w:rsidRDefault="00F70C28" w:rsidP="00F70C28">
            <w:pPr>
              <w:jc w:val="right"/>
              <w:rPr>
                <w:sz w:val="16"/>
                <w:szCs w:val="16"/>
              </w:rPr>
            </w:pPr>
            <w:r w:rsidRPr="0076397B">
              <w:rPr>
                <w:sz w:val="16"/>
                <w:szCs w:val="16"/>
              </w:rPr>
              <w:t>12</w:t>
            </w:r>
            <w:r>
              <w:rPr>
                <w:sz w:val="16"/>
                <w:szCs w:val="16"/>
              </w:rPr>
              <w:t> </w:t>
            </w:r>
            <w:r w:rsidRPr="0076397B">
              <w:rPr>
                <w:sz w:val="16"/>
                <w:szCs w:val="16"/>
              </w:rPr>
              <w:t>174</w:t>
            </w:r>
          </w:p>
        </w:tc>
        <w:tc>
          <w:tcPr>
            <w:tcW w:w="1124" w:type="dxa"/>
          </w:tcPr>
          <w:p w14:paraId="624D1C63" w14:textId="77777777" w:rsidR="00F70C28" w:rsidRPr="0076397B" w:rsidRDefault="00F70C28" w:rsidP="00F70C28">
            <w:pPr>
              <w:jc w:val="right"/>
              <w:rPr>
                <w:sz w:val="16"/>
                <w:szCs w:val="16"/>
              </w:rPr>
            </w:pPr>
            <w:r w:rsidRPr="0076397B">
              <w:rPr>
                <w:sz w:val="16"/>
                <w:szCs w:val="16"/>
              </w:rPr>
              <w:t>12</w:t>
            </w:r>
            <w:r>
              <w:rPr>
                <w:sz w:val="16"/>
                <w:szCs w:val="16"/>
              </w:rPr>
              <w:t> </w:t>
            </w:r>
            <w:r w:rsidRPr="0076397B">
              <w:rPr>
                <w:sz w:val="16"/>
                <w:szCs w:val="16"/>
              </w:rPr>
              <w:t>904</w:t>
            </w:r>
          </w:p>
        </w:tc>
        <w:tc>
          <w:tcPr>
            <w:tcW w:w="978" w:type="dxa"/>
          </w:tcPr>
          <w:p w14:paraId="4346E159" w14:textId="77777777" w:rsidR="00F70C28" w:rsidRPr="0076397B" w:rsidRDefault="00F70C28" w:rsidP="00F70C28">
            <w:pPr>
              <w:jc w:val="right"/>
              <w:rPr>
                <w:sz w:val="16"/>
                <w:szCs w:val="16"/>
              </w:rPr>
            </w:pPr>
            <w:r w:rsidRPr="0076397B">
              <w:rPr>
                <w:sz w:val="16"/>
                <w:szCs w:val="16"/>
              </w:rPr>
              <w:t>25</w:t>
            </w:r>
            <w:r>
              <w:rPr>
                <w:sz w:val="16"/>
                <w:szCs w:val="16"/>
              </w:rPr>
              <w:t> </w:t>
            </w:r>
            <w:r w:rsidRPr="0076397B">
              <w:rPr>
                <w:sz w:val="16"/>
                <w:szCs w:val="16"/>
              </w:rPr>
              <w:t>077</w:t>
            </w:r>
          </w:p>
        </w:tc>
        <w:tc>
          <w:tcPr>
            <w:tcW w:w="1124" w:type="dxa"/>
          </w:tcPr>
          <w:p w14:paraId="113FF5F1" w14:textId="77777777" w:rsidR="00F70C28" w:rsidRPr="0076397B" w:rsidRDefault="00F70C28" w:rsidP="00F70C28">
            <w:pPr>
              <w:jc w:val="right"/>
              <w:rPr>
                <w:sz w:val="16"/>
                <w:szCs w:val="16"/>
              </w:rPr>
            </w:pPr>
            <w:r w:rsidRPr="0076397B">
              <w:rPr>
                <w:sz w:val="16"/>
                <w:szCs w:val="16"/>
              </w:rPr>
              <w:t>12</w:t>
            </w:r>
            <w:r>
              <w:rPr>
                <w:sz w:val="16"/>
                <w:szCs w:val="16"/>
              </w:rPr>
              <w:t> </w:t>
            </w:r>
            <w:r w:rsidRPr="0076397B">
              <w:rPr>
                <w:sz w:val="16"/>
                <w:szCs w:val="16"/>
              </w:rPr>
              <w:t>818</w:t>
            </w:r>
          </w:p>
        </w:tc>
        <w:tc>
          <w:tcPr>
            <w:tcW w:w="1124" w:type="dxa"/>
          </w:tcPr>
          <w:p w14:paraId="5DCAD386" w14:textId="77777777" w:rsidR="00F70C28" w:rsidRPr="0076397B" w:rsidRDefault="00F70C28" w:rsidP="00F70C28">
            <w:pPr>
              <w:jc w:val="right"/>
              <w:rPr>
                <w:sz w:val="16"/>
                <w:szCs w:val="16"/>
              </w:rPr>
            </w:pPr>
            <w:r w:rsidRPr="0076397B">
              <w:rPr>
                <w:sz w:val="16"/>
                <w:szCs w:val="16"/>
              </w:rPr>
              <w:t>13</w:t>
            </w:r>
            <w:r>
              <w:rPr>
                <w:sz w:val="16"/>
                <w:szCs w:val="16"/>
              </w:rPr>
              <w:t> </w:t>
            </w:r>
            <w:r w:rsidRPr="0076397B">
              <w:rPr>
                <w:sz w:val="16"/>
                <w:szCs w:val="16"/>
              </w:rPr>
              <w:t>235</w:t>
            </w:r>
          </w:p>
        </w:tc>
        <w:tc>
          <w:tcPr>
            <w:tcW w:w="978" w:type="dxa"/>
          </w:tcPr>
          <w:p w14:paraId="4921A5A1" w14:textId="77777777" w:rsidR="00F70C28" w:rsidRPr="0076397B" w:rsidRDefault="00F70C28" w:rsidP="00F70C28">
            <w:pPr>
              <w:jc w:val="right"/>
              <w:rPr>
                <w:sz w:val="16"/>
                <w:szCs w:val="16"/>
              </w:rPr>
            </w:pPr>
            <w:r w:rsidRPr="0076397B">
              <w:rPr>
                <w:sz w:val="16"/>
                <w:szCs w:val="16"/>
              </w:rPr>
              <w:t>26</w:t>
            </w:r>
            <w:r>
              <w:rPr>
                <w:sz w:val="16"/>
                <w:szCs w:val="16"/>
              </w:rPr>
              <w:t> </w:t>
            </w:r>
            <w:r w:rsidRPr="0076397B">
              <w:rPr>
                <w:sz w:val="16"/>
                <w:szCs w:val="16"/>
              </w:rPr>
              <w:t>053</w:t>
            </w:r>
          </w:p>
        </w:tc>
        <w:tc>
          <w:tcPr>
            <w:tcW w:w="1124" w:type="dxa"/>
          </w:tcPr>
          <w:p w14:paraId="2ADBE52F" w14:textId="77777777" w:rsidR="00F70C28" w:rsidRPr="0076397B" w:rsidRDefault="00F70C28" w:rsidP="00F70C28">
            <w:pPr>
              <w:jc w:val="right"/>
              <w:rPr>
                <w:sz w:val="16"/>
                <w:szCs w:val="16"/>
              </w:rPr>
            </w:pPr>
            <w:r w:rsidRPr="0076397B">
              <w:rPr>
                <w:sz w:val="16"/>
                <w:szCs w:val="16"/>
              </w:rPr>
              <w:t>13</w:t>
            </w:r>
            <w:r>
              <w:rPr>
                <w:sz w:val="16"/>
                <w:szCs w:val="16"/>
              </w:rPr>
              <w:t> </w:t>
            </w:r>
            <w:r w:rsidRPr="0076397B">
              <w:rPr>
                <w:sz w:val="16"/>
                <w:szCs w:val="16"/>
              </w:rPr>
              <w:t>450</w:t>
            </w:r>
          </w:p>
        </w:tc>
        <w:tc>
          <w:tcPr>
            <w:tcW w:w="1124" w:type="dxa"/>
          </w:tcPr>
          <w:p w14:paraId="50F411CB" w14:textId="77777777" w:rsidR="00F70C28" w:rsidRPr="0076397B" w:rsidRDefault="00F70C28" w:rsidP="00F70C28">
            <w:pPr>
              <w:jc w:val="right"/>
              <w:rPr>
                <w:sz w:val="16"/>
                <w:szCs w:val="16"/>
              </w:rPr>
            </w:pPr>
            <w:r w:rsidRPr="0076397B">
              <w:rPr>
                <w:sz w:val="16"/>
                <w:szCs w:val="16"/>
              </w:rPr>
              <w:t>14</w:t>
            </w:r>
            <w:r>
              <w:rPr>
                <w:sz w:val="16"/>
                <w:szCs w:val="16"/>
              </w:rPr>
              <w:t> </w:t>
            </w:r>
            <w:r w:rsidRPr="0076397B">
              <w:rPr>
                <w:sz w:val="16"/>
                <w:szCs w:val="16"/>
              </w:rPr>
              <w:t>348</w:t>
            </w:r>
          </w:p>
        </w:tc>
        <w:tc>
          <w:tcPr>
            <w:tcW w:w="979" w:type="dxa"/>
          </w:tcPr>
          <w:p w14:paraId="3E5B6ACB" w14:textId="77777777" w:rsidR="00F70C28" w:rsidRPr="0076397B" w:rsidRDefault="00F70C28" w:rsidP="00F70C28">
            <w:pPr>
              <w:jc w:val="right"/>
              <w:rPr>
                <w:sz w:val="16"/>
                <w:szCs w:val="16"/>
              </w:rPr>
            </w:pPr>
            <w:r w:rsidRPr="0076397B">
              <w:rPr>
                <w:sz w:val="16"/>
                <w:szCs w:val="16"/>
              </w:rPr>
              <w:t>27</w:t>
            </w:r>
            <w:r>
              <w:rPr>
                <w:sz w:val="16"/>
                <w:szCs w:val="16"/>
              </w:rPr>
              <w:t> </w:t>
            </w:r>
            <w:r w:rsidRPr="0076397B">
              <w:rPr>
                <w:sz w:val="16"/>
                <w:szCs w:val="16"/>
              </w:rPr>
              <w:t>797</w:t>
            </w:r>
          </w:p>
        </w:tc>
      </w:tr>
      <w:tr w:rsidR="00F70C28" w:rsidRPr="00C2710A" w14:paraId="09AE1E34" w14:textId="77777777" w:rsidTr="00457B22">
        <w:tc>
          <w:tcPr>
            <w:tcW w:w="1413" w:type="dxa"/>
          </w:tcPr>
          <w:p w14:paraId="6E893E04" w14:textId="6E036D62" w:rsidR="00F70C28" w:rsidRPr="00F70C28" w:rsidRDefault="00F70C28" w:rsidP="00F70C28">
            <w:pPr>
              <w:jc w:val="right"/>
              <w:rPr>
                <w:rFonts w:ascii="Simplified Arabic" w:hAnsi="Simplified Arabic" w:cs="Simplified Arabic"/>
                <w:sz w:val="18"/>
                <w:szCs w:val="18"/>
              </w:rPr>
            </w:pPr>
            <w:r w:rsidRPr="00F70C28">
              <w:rPr>
                <w:rFonts w:ascii="Simplified Arabic" w:hAnsi="Simplified Arabic" w:cs="Simplified Arabic"/>
                <w:sz w:val="18"/>
                <w:szCs w:val="18"/>
                <w:rtl/>
              </w:rPr>
              <w:t>نيكاراغوا</w:t>
            </w:r>
          </w:p>
        </w:tc>
        <w:tc>
          <w:tcPr>
            <w:tcW w:w="859" w:type="dxa"/>
          </w:tcPr>
          <w:p w14:paraId="221D1372" w14:textId="77777777" w:rsidR="00F70C28" w:rsidRPr="0076397B" w:rsidRDefault="00F70C28" w:rsidP="00F70C28">
            <w:pPr>
              <w:jc w:val="right"/>
              <w:rPr>
                <w:sz w:val="16"/>
                <w:szCs w:val="16"/>
              </w:rPr>
            </w:pPr>
            <w:r w:rsidRPr="0076397B">
              <w:rPr>
                <w:sz w:val="16"/>
                <w:szCs w:val="16"/>
              </w:rPr>
              <w:t>0.005</w:t>
            </w:r>
          </w:p>
        </w:tc>
        <w:tc>
          <w:tcPr>
            <w:tcW w:w="999" w:type="dxa"/>
          </w:tcPr>
          <w:p w14:paraId="507FB6C8" w14:textId="77777777" w:rsidR="00F70C28" w:rsidRPr="0076397B" w:rsidRDefault="00F70C28" w:rsidP="00F70C28">
            <w:pPr>
              <w:jc w:val="right"/>
              <w:rPr>
                <w:sz w:val="16"/>
                <w:szCs w:val="16"/>
              </w:rPr>
            </w:pPr>
            <w:r w:rsidRPr="0076397B">
              <w:rPr>
                <w:sz w:val="16"/>
                <w:szCs w:val="16"/>
              </w:rPr>
              <w:t>0.007</w:t>
            </w:r>
          </w:p>
        </w:tc>
        <w:tc>
          <w:tcPr>
            <w:tcW w:w="1124" w:type="dxa"/>
          </w:tcPr>
          <w:p w14:paraId="4E94039A" w14:textId="77777777" w:rsidR="00F70C28" w:rsidRPr="0076397B" w:rsidRDefault="00F70C28" w:rsidP="00F70C28">
            <w:pPr>
              <w:jc w:val="right"/>
              <w:rPr>
                <w:sz w:val="16"/>
                <w:szCs w:val="16"/>
              </w:rPr>
            </w:pPr>
            <w:r w:rsidRPr="0076397B">
              <w:rPr>
                <w:sz w:val="16"/>
                <w:szCs w:val="16"/>
              </w:rPr>
              <w:t>197</w:t>
            </w:r>
          </w:p>
        </w:tc>
        <w:tc>
          <w:tcPr>
            <w:tcW w:w="1124" w:type="dxa"/>
          </w:tcPr>
          <w:p w14:paraId="1F5B08D5" w14:textId="77777777" w:rsidR="00F70C28" w:rsidRPr="0076397B" w:rsidRDefault="00F70C28" w:rsidP="00F70C28">
            <w:pPr>
              <w:jc w:val="right"/>
              <w:rPr>
                <w:sz w:val="16"/>
                <w:szCs w:val="16"/>
              </w:rPr>
            </w:pPr>
            <w:r w:rsidRPr="0076397B">
              <w:rPr>
                <w:sz w:val="16"/>
                <w:szCs w:val="16"/>
              </w:rPr>
              <w:t>209</w:t>
            </w:r>
          </w:p>
        </w:tc>
        <w:tc>
          <w:tcPr>
            <w:tcW w:w="978" w:type="dxa"/>
          </w:tcPr>
          <w:p w14:paraId="026E9DB6" w14:textId="77777777" w:rsidR="00F70C28" w:rsidRPr="0076397B" w:rsidRDefault="00F70C28" w:rsidP="00F70C28">
            <w:pPr>
              <w:jc w:val="right"/>
              <w:rPr>
                <w:sz w:val="16"/>
                <w:szCs w:val="16"/>
              </w:rPr>
            </w:pPr>
            <w:r w:rsidRPr="0076397B">
              <w:rPr>
                <w:sz w:val="16"/>
                <w:szCs w:val="16"/>
              </w:rPr>
              <w:t>406</w:t>
            </w:r>
          </w:p>
        </w:tc>
        <w:tc>
          <w:tcPr>
            <w:tcW w:w="1124" w:type="dxa"/>
          </w:tcPr>
          <w:p w14:paraId="68A509C9" w14:textId="77777777" w:rsidR="00F70C28" w:rsidRPr="0076397B" w:rsidRDefault="00F70C28" w:rsidP="00F70C28">
            <w:pPr>
              <w:jc w:val="right"/>
              <w:rPr>
                <w:sz w:val="16"/>
                <w:szCs w:val="16"/>
              </w:rPr>
            </w:pPr>
            <w:r w:rsidRPr="0076397B">
              <w:rPr>
                <w:sz w:val="16"/>
                <w:szCs w:val="16"/>
              </w:rPr>
              <w:t>207</w:t>
            </w:r>
          </w:p>
        </w:tc>
        <w:tc>
          <w:tcPr>
            <w:tcW w:w="1124" w:type="dxa"/>
          </w:tcPr>
          <w:p w14:paraId="1E75467B" w14:textId="77777777" w:rsidR="00F70C28" w:rsidRPr="0076397B" w:rsidRDefault="00F70C28" w:rsidP="00F70C28">
            <w:pPr>
              <w:jc w:val="right"/>
              <w:rPr>
                <w:sz w:val="16"/>
                <w:szCs w:val="16"/>
              </w:rPr>
            </w:pPr>
            <w:r w:rsidRPr="0076397B">
              <w:rPr>
                <w:sz w:val="16"/>
                <w:szCs w:val="16"/>
              </w:rPr>
              <w:t>214</w:t>
            </w:r>
          </w:p>
        </w:tc>
        <w:tc>
          <w:tcPr>
            <w:tcW w:w="978" w:type="dxa"/>
          </w:tcPr>
          <w:p w14:paraId="141D9ABA" w14:textId="77777777" w:rsidR="00F70C28" w:rsidRPr="0076397B" w:rsidRDefault="00F70C28" w:rsidP="00F70C28">
            <w:pPr>
              <w:jc w:val="right"/>
              <w:rPr>
                <w:sz w:val="16"/>
                <w:szCs w:val="16"/>
              </w:rPr>
            </w:pPr>
            <w:r w:rsidRPr="0076397B">
              <w:rPr>
                <w:sz w:val="16"/>
                <w:szCs w:val="16"/>
              </w:rPr>
              <w:t>422</w:t>
            </w:r>
          </w:p>
        </w:tc>
        <w:tc>
          <w:tcPr>
            <w:tcW w:w="1124" w:type="dxa"/>
          </w:tcPr>
          <w:p w14:paraId="4EC59455" w14:textId="77777777" w:rsidR="00F70C28" w:rsidRPr="0076397B" w:rsidRDefault="00F70C28" w:rsidP="00F70C28">
            <w:pPr>
              <w:jc w:val="right"/>
              <w:rPr>
                <w:sz w:val="16"/>
                <w:szCs w:val="16"/>
              </w:rPr>
            </w:pPr>
            <w:r w:rsidRPr="0076397B">
              <w:rPr>
                <w:sz w:val="16"/>
                <w:szCs w:val="16"/>
              </w:rPr>
              <w:t>218</w:t>
            </w:r>
          </w:p>
        </w:tc>
        <w:tc>
          <w:tcPr>
            <w:tcW w:w="1124" w:type="dxa"/>
          </w:tcPr>
          <w:p w14:paraId="0CD854A7" w14:textId="77777777" w:rsidR="00F70C28" w:rsidRPr="0076397B" w:rsidRDefault="00F70C28" w:rsidP="00F70C28">
            <w:pPr>
              <w:jc w:val="right"/>
              <w:rPr>
                <w:sz w:val="16"/>
                <w:szCs w:val="16"/>
              </w:rPr>
            </w:pPr>
            <w:r w:rsidRPr="0076397B">
              <w:rPr>
                <w:sz w:val="16"/>
                <w:szCs w:val="16"/>
              </w:rPr>
              <w:t>232</w:t>
            </w:r>
          </w:p>
        </w:tc>
        <w:tc>
          <w:tcPr>
            <w:tcW w:w="979" w:type="dxa"/>
          </w:tcPr>
          <w:p w14:paraId="623440FD" w14:textId="77777777" w:rsidR="00F70C28" w:rsidRPr="0076397B" w:rsidRDefault="00F70C28" w:rsidP="00F70C28">
            <w:pPr>
              <w:jc w:val="right"/>
              <w:rPr>
                <w:sz w:val="16"/>
                <w:szCs w:val="16"/>
              </w:rPr>
            </w:pPr>
            <w:r w:rsidRPr="0076397B">
              <w:rPr>
                <w:sz w:val="16"/>
                <w:szCs w:val="16"/>
              </w:rPr>
              <w:t>450</w:t>
            </w:r>
          </w:p>
        </w:tc>
      </w:tr>
      <w:tr w:rsidR="00F70C28" w:rsidRPr="00C2710A" w14:paraId="415DC580" w14:textId="77777777" w:rsidTr="00457B22">
        <w:tc>
          <w:tcPr>
            <w:tcW w:w="1413" w:type="dxa"/>
          </w:tcPr>
          <w:p w14:paraId="77C960C4" w14:textId="47980409" w:rsidR="00F70C28" w:rsidRPr="00F70C28" w:rsidRDefault="00F70C28" w:rsidP="00F70C28">
            <w:pPr>
              <w:jc w:val="right"/>
              <w:rPr>
                <w:rFonts w:ascii="Simplified Arabic" w:hAnsi="Simplified Arabic" w:cs="Simplified Arabic"/>
                <w:sz w:val="18"/>
                <w:szCs w:val="18"/>
              </w:rPr>
            </w:pPr>
            <w:r w:rsidRPr="00F70C28">
              <w:rPr>
                <w:rFonts w:ascii="Simplified Arabic" w:hAnsi="Simplified Arabic" w:cs="Simplified Arabic"/>
                <w:sz w:val="18"/>
                <w:szCs w:val="18"/>
                <w:rtl/>
              </w:rPr>
              <w:t>النيجر</w:t>
            </w:r>
          </w:p>
        </w:tc>
        <w:tc>
          <w:tcPr>
            <w:tcW w:w="859" w:type="dxa"/>
          </w:tcPr>
          <w:p w14:paraId="03924208" w14:textId="77777777" w:rsidR="00F70C28" w:rsidRPr="0076397B" w:rsidRDefault="00F70C28" w:rsidP="00F70C28">
            <w:pPr>
              <w:jc w:val="right"/>
              <w:rPr>
                <w:sz w:val="16"/>
                <w:szCs w:val="16"/>
              </w:rPr>
            </w:pPr>
            <w:r w:rsidRPr="0076397B">
              <w:rPr>
                <w:sz w:val="16"/>
                <w:szCs w:val="16"/>
              </w:rPr>
              <w:t>0.003</w:t>
            </w:r>
          </w:p>
        </w:tc>
        <w:tc>
          <w:tcPr>
            <w:tcW w:w="999" w:type="dxa"/>
          </w:tcPr>
          <w:p w14:paraId="1CFBE614" w14:textId="77777777" w:rsidR="00F70C28" w:rsidRPr="0076397B" w:rsidRDefault="00F70C28" w:rsidP="00F70C28">
            <w:pPr>
              <w:jc w:val="right"/>
              <w:rPr>
                <w:sz w:val="16"/>
                <w:szCs w:val="16"/>
              </w:rPr>
            </w:pPr>
            <w:r w:rsidRPr="0076397B">
              <w:rPr>
                <w:sz w:val="16"/>
                <w:szCs w:val="16"/>
              </w:rPr>
              <w:t>0.004</w:t>
            </w:r>
          </w:p>
        </w:tc>
        <w:tc>
          <w:tcPr>
            <w:tcW w:w="1124" w:type="dxa"/>
          </w:tcPr>
          <w:p w14:paraId="06B65773" w14:textId="77777777" w:rsidR="00F70C28" w:rsidRPr="0076397B" w:rsidRDefault="00F70C28" w:rsidP="00F70C28">
            <w:pPr>
              <w:jc w:val="right"/>
              <w:rPr>
                <w:sz w:val="16"/>
                <w:szCs w:val="16"/>
              </w:rPr>
            </w:pPr>
            <w:r w:rsidRPr="0076397B">
              <w:rPr>
                <w:sz w:val="16"/>
                <w:szCs w:val="16"/>
              </w:rPr>
              <w:t>118</w:t>
            </w:r>
          </w:p>
        </w:tc>
        <w:tc>
          <w:tcPr>
            <w:tcW w:w="1124" w:type="dxa"/>
          </w:tcPr>
          <w:p w14:paraId="1C458383" w14:textId="77777777" w:rsidR="00F70C28" w:rsidRPr="0076397B" w:rsidRDefault="00F70C28" w:rsidP="00F70C28">
            <w:pPr>
              <w:jc w:val="right"/>
              <w:rPr>
                <w:sz w:val="16"/>
                <w:szCs w:val="16"/>
              </w:rPr>
            </w:pPr>
            <w:r w:rsidRPr="0076397B">
              <w:rPr>
                <w:sz w:val="16"/>
                <w:szCs w:val="16"/>
              </w:rPr>
              <w:t>125</w:t>
            </w:r>
          </w:p>
        </w:tc>
        <w:tc>
          <w:tcPr>
            <w:tcW w:w="978" w:type="dxa"/>
          </w:tcPr>
          <w:p w14:paraId="31D2FCED" w14:textId="77777777" w:rsidR="00F70C28" w:rsidRPr="0076397B" w:rsidRDefault="00F70C28" w:rsidP="00F70C28">
            <w:pPr>
              <w:jc w:val="right"/>
              <w:rPr>
                <w:sz w:val="16"/>
                <w:szCs w:val="16"/>
              </w:rPr>
            </w:pPr>
            <w:r w:rsidRPr="0076397B">
              <w:rPr>
                <w:sz w:val="16"/>
                <w:szCs w:val="16"/>
              </w:rPr>
              <w:t>243</w:t>
            </w:r>
          </w:p>
        </w:tc>
        <w:tc>
          <w:tcPr>
            <w:tcW w:w="1124" w:type="dxa"/>
          </w:tcPr>
          <w:p w14:paraId="063DDCC1" w14:textId="77777777" w:rsidR="00F70C28" w:rsidRPr="0076397B" w:rsidRDefault="00F70C28" w:rsidP="00F70C28">
            <w:pPr>
              <w:jc w:val="right"/>
              <w:rPr>
                <w:sz w:val="16"/>
                <w:szCs w:val="16"/>
              </w:rPr>
            </w:pPr>
            <w:r w:rsidRPr="0076397B">
              <w:rPr>
                <w:sz w:val="16"/>
                <w:szCs w:val="16"/>
              </w:rPr>
              <w:t>124</w:t>
            </w:r>
          </w:p>
        </w:tc>
        <w:tc>
          <w:tcPr>
            <w:tcW w:w="1124" w:type="dxa"/>
          </w:tcPr>
          <w:p w14:paraId="0E4A84A0" w14:textId="77777777" w:rsidR="00F70C28" w:rsidRPr="0076397B" w:rsidRDefault="00F70C28" w:rsidP="00F70C28">
            <w:pPr>
              <w:jc w:val="right"/>
              <w:rPr>
                <w:sz w:val="16"/>
                <w:szCs w:val="16"/>
              </w:rPr>
            </w:pPr>
            <w:r w:rsidRPr="0076397B">
              <w:rPr>
                <w:sz w:val="16"/>
                <w:szCs w:val="16"/>
              </w:rPr>
              <w:t>128</w:t>
            </w:r>
          </w:p>
        </w:tc>
        <w:tc>
          <w:tcPr>
            <w:tcW w:w="978" w:type="dxa"/>
          </w:tcPr>
          <w:p w14:paraId="5BCE9D8E" w14:textId="77777777" w:rsidR="00F70C28" w:rsidRPr="0076397B" w:rsidRDefault="00F70C28" w:rsidP="00F70C28">
            <w:pPr>
              <w:jc w:val="right"/>
              <w:rPr>
                <w:sz w:val="16"/>
                <w:szCs w:val="16"/>
              </w:rPr>
            </w:pPr>
            <w:r w:rsidRPr="0076397B">
              <w:rPr>
                <w:sz w:val="16"/>
                <w:szCs w:val="16"/>
              </w:rPr>
              <w:t>253</w:t>
            </w:r>
          </w:p>
        </w:tc>
        <w:tc>
          <w:tcPr>
            <w:tcW w:w="1124" w:type="dxa"/>
          </w:tcPr>
          <w:p w14:paraId="207F299A" w14:textId="77777777" w:rsidR="00F70C28" w:rsidRPr="0076397B" w:rsidRDefault="00F70C28" w:rsidP="00F70C28">
            <w:pPr>
              <w:jc w:val="right"/>
              <w:rPr>
                <w:sz w:val="16"/>
                <w:szCs w:val="16"/>
              </w:rPr>
            </w:pPr>
            <w:r w:rsidRPr="0076397B">
              <w:rPr>
                <w:sz w:val="16"/>
                <w:szCs w:val="16"/>
              </w:rPr>
              <w:t>131</w:t>
            </w:r>
          </w:p>
        </w:tc>
        <w:tc>
          <w:tcPr>
            <w:tcW w:w="1124" w:type="dxa"/>
          </w:tcPr>
          <w:p w14:paraId="496BCAB1" w14:textId="77777777" w:rsidR="00F70C28" w:rsidRPr="0076397B" w:rsidRDefault="00F70C28" w:rsidP="00F70C28">
            <w:pPr>
              <w:jc w:val="right"/>
              <w:rPr>
                <w:sz w:val="16"/>
                <w:szCs w:val="16"/>
              </w:rPr>
            </w:pPr>
            <w:r w:rsidRPr="0076397B">
              <w:rPr>
                <w:sz w:val="16"/>
                <w:szCs w:val="16"/>
              </w:rPr>
              <w:t>139</w:t>
            </w:r>
          </w:p>
        </w:tc>
        <w:tc>
          <w:tcPr>
            <w:tcW w:w="979" w:type="dxa"/>
          </w:tcPr>
          <w:p w14:paraId="474BC8A9" w14:textId="77777777" w:rsidR="00F70C28" w:rsidRPr="0076397B" w:rsidRDefault="00F70C28" w:rsidP="00F70C28">
            <w:pPr>
              <w:jc w:val="right"/>
              <w:rPr>
                <w:sz w:val="16"/>
                <w:szCs w:val="16"/>
              </w:rPr>
            </w:pPr>
            <w:r w:rsidRPr="0076397B">
              <w:rPr>
                <w:sz w:val="16"/>
                <w:szCs w:val="16"/>
              </w:rPr>
              <w:t>270</w:t>
            </w:r>
          </w:p>
        </w:tc>
      </w:tr>
      <w:tr w:rsidR="00F70C28" w:rsidRPr="00C2710A" w14:paraId="58EC2CB2" w14:textId="77777777" w:rsidTr="00457B22">
        <w:tc>
          <w:tcPr>
            <w:tcW w:w="1413" w:type="dxa"/>
          </w:tcPr>
          <w:p w14:paraId="456E8BA1" w14:textId="195E2613" w:rsidR="00F70C28" w:rsidRPr="00431FDC" w:rsidRDefault="00F70C28" w:rsidP="00431FDC">
            <w:pPr>
              <w:jc w:val="right"/>
              <w:rPr>
                <w:rFonts w:ascii="Simplified Arabic" w:hAnsi="Simplified Arabic" w:cs="Simplified Arabic"/>
                <w:sz w:val="18"/>
                <w:szCs w:val="18"/>
              </w:rPr>
            </w:pPr>
            <w:r w:rsidRPr="00431FDC">
              <w:rPr>
                <w:rFonts w:ascii="Simplified Arabic" w:hAnsi="Simplified Arabic" w:cs="Simplified Arabic"/>
                <w:sz w:val="18"/>
                <w:szCs w:val="18"/>
                <w:rtl/>
              </w:rPr>
              <w:t>نيجيريا</w:t>
            </w:r>
          </w:p>
        </w:tc>
        <w:tc>
          <w:tcPr>
            <w:tcW w:w="859" w:type="dxa"/>
          </w:tcPr>
          <w:p w14:paraId="3CEF67F2" w14:textId="77777777" w:rsidR="00F70C28" w:rsidRPr="0076397B" w:rsidRDefault="00F70C28" w:rsidP="00F70C28">
            <w:pPr>
              <w:jc w:val="right"/>
              <w:rPr>
                <w:sz w:val="16"/>
                <w:szCs w:val="16"/>
              </w:rPr>
            </w:pPr>
            <w:r w:rsidRPr="0076397B">
              <w:rPr>
                <w:sz w:val="16"/>
                <w:szCs w:val="16"/>
              </w:rPr>
              <w:t>0.182</w:t>
            </w:r>
          </w:p>
        </w:tc>
        <w:tc>
          <w:tcPr>
            <w:tcW w:w="999" w:type="dxa"/>
          </w:tcPr>
          <w:p w14:paraId="47737B31" w14:textId="77777777" w:rsidR="00F70C28" w:rsidRPr="0076397B" w:rsidRDefault="00F70C28" w:rsidP="00F70C28">
            <w:pPr>
              <w:jc w:val="right"/>
              <w:rPr>
                <w:sz w:val="16"/>
                <w:szCs w:val="16"/>
              </w:rPr>
            </w:pPr>
            <w:r w:rsidRPr="0076397B">
              <w:rPr>
                <w:sz w:val="16"/>
                <w:szCs w:val="16"/>
              </w:rPr>
              <w:t>0.257</w:t>
            </w:r>
          </w:p>
        </w:tc>
        <w:tc>
          <w:tcPr>
            <w:tcW w:w="1124" w:type="dxa"/>
          </w:tcPr>
          <w:p w14:paraId="3449DD32" w14:textId="77777777" w:rsidR="00F70C28" w:rsidRPr="0076397B" w:rsidRDefault="00F70C28" w:rsidP="00F70C28">
            <w:pPr>
              <w:jc w:val="right"/>
              <w:rPr>
                <w:sz w:val="16"/>
                <w:szCs w:val="16"/>
              </w:rPr>
            </w:pPr>
            <w:r w:rsidRPr="0076397B">
              <w:rPr>
                <w:sz w:val="16"/>
                <w:szCs w:val="16"/>
              </w:rPr>
              <w:t>7</w:t>
            </w:r>
            <w:r>
              <w:rPr>
                <w:sz w:val="16"/>
                <w:szCs w:val="16"/>
              </w:rPr>
              <w:t> </w:t>
            </w:r>
            <w:r w:rsidRPr="0076397B">
              <w:rPr>
                <w:sz w:val="16"/>
                <w:szCs w:val="16"/>
              </w:rPr>
              <w:t>170</w:t>
            </w:r>
          </w:p>
        </w:tc>
        <w:tc>
          <w:tcPr>
            <w:tcW w:w="1124" w:type="dxa"/>
          </w:tcPr>
          <w:p w14:paraId="10B78B34" w14:textId="77777777" w:rsidR="00F70C28" w:rsidRPr="0076397B" w:rsidRDefault="00F70C28" w:rsidP="00F70C28">
            <w:pPr>
              <w:jc w:val="right"/>
              <w:rPr>
                <w:sz w:val="16"/>
                <w:szCs w:val="16"/>
              </w:rPr>
            </w:pPr>
            <w:r w:rsidRPr="0076397B">
              <w:rPr>
                <w:sz w:val="16"/>
                <w:szCs w:val="16"/>
              </w:rPr>
              <w:t>7</w:t>
            </w:r>
            <w:r>
              <w:rPr>
                <w:sz w:val="16"/>
                <w:szCs w:val="16"/>
              </w:rPr>
              <w:t> </w:t>
            </w:r>
            <w:r w:rsidRPr="0076397B">
              <w:rPr>
                <w:sz w:val="16"/>
                <w:szCs w:val="16"/>
              </w:rPr>
              <w:t>600</w:t>
            </w:r>
          </w:p>
        </w:tc>
        <w:tc>
          <w:tcPr>
            <w:tcW w:w="978" w:type="dxa"/>
          </w:tcPr>
          <w:p w14:paraId="6C63FAAB" w14:textId="77777777" w:rsidR="00F70C28" w:rsidRPr="0076397B" w:rsidRDefault="00F70C28" w:rsidP="00F70C28">
            <w:pPr>
              <w:jc w:val="right"/>
              <w:rPr>
                <w:sz w:val="16"/>
                <w:szCs w:val="16"/>
              </w:rPr>
            </w:pPr>
            <w:r w:rsidRPr="0076397B">
              <w:rPr>
                <w:sz w:val="16"/>
                <w:szCs w:val="16"/>
              </w:rPr>
              <w:t>14</w:t>
            </w:r>
            <w:r>
              <w:rPr>
                <w:sz w:val="16"/>
                <w:szCs w:val="16"/>
              </w:rPr>
              <w:t> </w:t>
            </w:r>
            <w:r w:rsidRPr="0076397B">
              <w:rPr>
                <w:sz w:val="16"/>
                <w:szCs w:val="16"/>
              </w:rPr>
              <w:t>771</w:t>
            </w:r>
          </w:p>
        </w:tc>
        <w:tc>
          <w:tcPr>
            <w:tcW w:w="1124" w:type="dxa"/>
          </w:tcPr>
          <w:p w14:paraId="5294557A" w14:textId="77777777" w:rsidR="00F70C28" w:rsidRPr="0076397B" w:rsidRDefault="00F70C28" w:rsidP="00F70C28">
            <w:pPr>
              <w:jc w:val="right"/>
              <w:rPr>
                <w:sz w:val="16"/>
                <w:szCs w:val="16"/>
              </w:rPr>
            </w:pPr>
            <w:r w:rsidRPr="0076397B">
              <w:rPr>
                <w:sz w:val="16"/>
                <w:szCs w:val="16"/>
              </w:rPr>
              <w:t>7</w:t>
            </w:r>
            <w:r>
              <w:rPr>
                <w:sz w:val="16"/>
                <w:szCs w:val="16"/>
              </w:rPr>
              <w:t> </w:t>
            </w:r>
            <w:r w:rsidRPr="0076397B">
              <w:rPr>
                <w:sz w:val="16"/>
                <w:szCs w:val="16"/>
              </w:rPr>
              <w:t>550</w:t>
            </w:r>
          </w:p>
        </w:tc>
        <w:tc>
          <w:tcPr>
            <w:tcW w:w="1124" w:type="dxa"/>
          </w:tcPr>
          <w:p w14:paraId="1F9FFDC4" w14:textId="77777777" w:rsidR="00F70C28" w:rsidRPr="0076397B" w:rsidRDefault="00F70C28" w:rsidP="00F70C28">
            <w:pPr>
              <w:jc w:val="right"/>
              <w:rPr>
                <w:sz w:val="16"/>
                <w:szCs w:val="16"/>
              </w:rPr>
            </w:pPr>
            <w:r w:rsidRPr="0076397B">
              <w:rPr>
                <w:sz w:val="16"/>
                <w:szCs w:val="16"/>
              </w:rPr>
              <w:t>7</w:t>
            </w:r>
            <w:r>
              <w:rPr>
                <w:sz w:val="16"/>
                <w:szCs w:val="16"/>
              </w:rPr>
              <w:t> </w:t>
            </w:r>
            <w:r w:rsidRPr="0076397B">
              <w:rPr>
                <w:sz w:val="16"/>
                <w:szCs w:val="16"/>
              </w:rPr>
              <w:t>795</w:t>
            </w:r>
          </w:p>
        </w:tc>
        <w:tc>
          <w:tcPr>
            <w:tcW w:w="978" w:type="dxa"/>
          </w:tcPr>
          <w:p w14:paraId="57D716E0" w14:textId="77777777" w:rsidR="00F70C28" w:rsidRPr="0076397B" w:rsidRDefault="00F70C28" w:rsidP="00F70C28">
            <w:pPr>
              <w:jc w:val="right"/>
              <w:rPr>
                <w:sz w:val="16"/>
                <w:szCs w:val="16"/>
              </w:rPr>
            </w:pPr>
            <w:r w:rsidRPr="0076397B">
              <w:rPr>
                <w:sz w:val="16"/>
                <w:szCs w:val="16"/>
              </w:rPr>
              <w:t>15</w:t>
            </w:r>
            <w:r>
              <w:rPr>
                <w:sz w:val="16"/>
                <w:szCs w:val="16"/>
              </w:rPr>
              <w:t> </w:t>
            </w:r>
            <w:r w:rsidRPr="0076397B">
              <w:rPr>
                <w:sz w:val="16"/>
                <w:szCs w:val="16"/>
              </w:rPr>
              <w:t>345</w:t>
            </w:r>
          </w:p>
        </w:tc>
        <w:tc>
          <w:tcPr>
            <w:tcW w:w="1124" w:type="dxa"/>
          </w:tcPr>
          <w:p w14:paraId="719584EF" w14:textId="77777777" w:rsidR="00F70C28" w:rsidRPr="0076397B" w:rsidRDefault="00F70C28" w:rsidP="00F70C28">
            <w:pPr>
              <w:jc w:val="right"/>
              <w:rPr>
                <w:sz w:val="16"/>
                <w:szCs w:val="16"/>
              </w:rPr>
            </w:pPr>
            <w:r w:rsidRPr="0076397B">
              <w:rPr>
                <w:sz w:val="16"/>
                <w:szCs w:val="16"/>
              </w:rPr>
              <w:t>7</w:t>
            </w:r>
            <w:r>
              <w:rPr>
                <w:sz w:val="16"/>
                <w:szCs w:val="16"/>
              </w:rPr>
              <w:t> </w:t>
            </w:r>
            <w:r w:rsidRPr="0076397B">
              <w:rPr>
                <w:sz w:val="16"/>
                <w:szCs w:val="16"/>
              </w:rPr>
              <w:t>922</w:t>
            </w:r>
          </w:p>
        </w:tc>
        <w:tc>
          <w:tcPr>
            <w:tcW w:w="1124" w:type="dxa"/>
          </w:tcPr>
          <w:p w14:paraId="1019C4CE" w14:textId="77777777" w:rsidR="00F70C28" w:rsidRPr="0076397B" w:rsidRDefault="00F70C28" w:rsidP="00F70C28">
            <w:pPr>
              <w:jc w:val="right"/>
              <w:rPr>
                <w:sz w:val="16"/>
                <w:szCs w:val="16"/>
              </w:rPr>
            </w:pPr>
            <w:r w:rsidRPr="0076397B">
              <w:rPr>
                <w:sz w:val="16"/>
                <w:szCs w:val="16"/>
              </w:rPr>
              <w:t>8</w:t>
            </w:r>
            <w:r>
              <w:rPr>
                <w:sz w:val="16"/>
                <w:szCs w:val="16"/>
              </w:rPr>
              <w:t> </w:t>
            </w:r>
            <w:r w:rsidRPr="0076397B">
              <w:rPr>
                <w:sz w:val="16"/>
                <w:szCs w:val="16"/>
              </w:rPr>
              <w:t>451</w:t>
            </w:r>
          </w:p>
        </w:tc>
        <w:tc>
          <w:tcPr>
            <w:tcW w:w="979" w:type="dxa"/>
          </w:tcPr>
          <w:p w14:paraId="479FCF9A" w14:textId="77777777" w:rsidR="00F70C28" w:rsidRPr="0076397B" w:rsidRDefault="00F70C28" w:rsidP="00F70C28">
            <w:pPr>
              <w:jc w:val="right"/>
              <w:rPr>
                <w:sz w:val="16"/>
                <w:szCs w:val="16"/>
              </w:rPr>
            </w:pPr>
            <w:r w:rsidRPr="0076397B">
              <w:rPr>
                <w:sz w:val="16"/>
                <w:szCs w:val="16"/>
              </w:rPr>
              <w:t>16</w:t>
            </w:r>
            <w:r>
              <w:rPr>
                <w:sz w:val="16"/>
                <w:szCs w:val="16"/>
              </w:rPr>
              <w:t> </w:t>
            </w:r>
            <w:r w:rsidRPr="0076397B">
              <w:rPr>
                <w:sz w:val="16"/>
                <w:szCs w:val="16"/>
              </w:rPr>
              <w:t>373</w:t>
            </w:r>
          </w:p>
        </w:tc>
      </w:tr>
      <w:tr w:rsidR="00F70C28" w:rsidRPr="00C2710A" w14:paraId="74BF4348" w14:textId="77777777" w:rsidTr="00457B22">
        <w:tc>
          <w:tcPr>
            <w:tcW w:w="1413" w:type="dxa"/>
          </w:tcPr>
          <w:p w14:paraId="777B9C20" w14:textId="05C24A12" w:rsidR="00F70C28" w:rsidRPr="00431FDC" w:rsidRDefault="00F70C28" w:rsidP="00431FDC">
            <w:pPr>
              <w:jc w:val="right"/>
              <w:rPr>
                <w:rFonts w:ascii="Simplified Arabic" w:hAnsi="Simplified Arabic" w:cs="Simplified Arabic"/>
                <w:sz w:val="18"/>
                <w:szCs w:val="18"/>
              </w:rPr>
            </w:pPr>
            <w:r w:rsidRPr="00431FDC">
              <w:rPr>
                <w:rFonts w:ascii="Simplified Arabic" w:hAnsi="Simplified Arabic" w:cs="Simplified Arabic"/>
                <w:sz w:val="18"/>
                <w:szCs w:val="18"/>
                <w:rtl/>
              </w:rPr>
              <w:t>نيوي</w:t>
            </w:r>
          </w:p>
        </w:tc>
        <w:tc>
          <w:tcPr>
            <w:tcW w:w="859" w:type="dxa"/>
          </w:tcPr>
          <w:p w14:paraId="5C21744E" w14:textId="77777777" w:rsidR="00F70C28" w:rsidRPr="0076397B" w:rsidRDefault="00F70C28" w:rsidP="00F70C28">
            <w:pPr>
              <w:jc w:val="right"/>
              <w:rPr>
                <w:sz w:val="16"/>
                <w:szCs w:val="16"/>
              </w:rPr>
            </w:pPr>
            <w:r w:rsidRPr="0076397B">
              <w:rPr>
                <w:sz w:val="16"/>
                <w:szCs w:val="16"/>
              </w:rPr>
              <w:t>0.010</w:t>
            </w:r>
          </w:p>
        </w:tc>
        <w:tc>
          <w:tcPr>
            <w:tcW w:w="999" w:type="dxa"/>
          </w:tcPr>
          <w:p w14:paraId="0A77B7C5" w14:textId="77777777" w:rsidR="00F70C28" w:rsidRPr="0076397B" w:rsidRDefault="00F70C28" w:rsidP="00F70C28">
            <w:pPr>
              <w:jc w:val="right"/>
              <w:rPr>
                <w:sz w:val="16"/>
                <w:szCs w:val="16"/>
              </w:rPr>
            </w:pPr>
            <w:r w:rsidRPr="0076397B">
              <w:rPr>
                <w:sz w:val="16"/>
                <w:szCs w:val="16"/>
              </w:rPr>
              <w:t>0.010</w:t>
            </w:r>
          </w:p>
        </w:tc>
        <w:tc>
          <w:tcPr>
            <w:tcW w:w="1124" w:type="dxa"/>
          </w:tcPr>
          <w:p w14:paraId="2DD1B578" w14:textId="77777777" w:rsidR="00F70C28" w:rsidRPr="0076397B" w:rsidRDefault="00F70C28" w:rsidP="00F70C28">
            <w:pPr>
              <w:jc w:val="right"/>
              <w:rPr>
                <w:sz w:val="16"/>
                <w:szCs w:val="16"/>
              </w:rPr>
            </w:pPr>
            <w:r w:rsidRPr="0076397B">
              <w:rPr>
                <w:sz w:val="16"/>
                <w:szCs w:val="16"/>
              </w:rPr>
              <w:t>279</w:t>
            </w:r>
          </w:p>
        </w:tc>
        <w:tc>
          <w:tcPr>
            <w:tcW w:w="1124" w:type="dxa"/>
          </w:tcPr>
          <w:p w14:paraId="612B7936" w14:textId="77777777" w:rsidR="00F70C28" w:rsidRPr="0076397B" w:rsidRDefault="00F70C28" w:rsidP="00F70C28">
            <w:pPr>
              <w:jc w:val="right"/>
              <w:rPr>
                <w:sz w:val="16"/>
                <w:szCs w:val="16"/>
              </w:rPr>
            </w:pPr>
            <w:r w:rsidRPr="0076397B">
              <w:rPr>
                <w:sz w:val="16"/>
                <w:szCs w:val="16"/>
              </w:rPr>
              <w:t>296</w:t>
            </w:r>
          </w:p>
        </w:tc>
        <w:tc>
          <w:tcPr>
            <w:tcW w:w="978" w:type="dxa"/>
          </w:tcPr>
          <w:p w14:paraId="5BD5E46F" w14:textId="77777777" w:rsidR="00F70C28" w:rsidRPr="0076397B" w:rsidRDefault="00F70C28" w:rsidP="00F70C28">
            <w:pPr>
              <w:jc w:val="right"/>
              <w:rPr>
                <w:sz w:val="16"/>
                <w:szCs w:val="16"/>
              </w:rPr>
            </w:pPr>
            <w:r w:rsidRPr="0076397B">
              <w:rPr>
                <w:sz w:val="16"/>
                <w:szCs w:val="16"/>
              </w:rPr>
              <w:t>575</w:t>
            </w:r>
          </w:p>
        </w:tc>
        <w:tc>
          <w:tcPr>
            <w:tcW w:w="1124" w:type="dxa"/>
          </w:tcPr>
          <w:p w14:paraId="37A94BAB" w14:textId="77777777" w:rsidR="00F70C28" w:rsidRPr="0076397B" w:rsidRDefault="00F70C28" w:rsidP="00F70C28">
            <w:pPr>
              <w:jc w:val="right"/>
              <w:rPr>
                <w:sz w:val="16"/>
                <w:szCs w:val="16"/>
              </w:rPr>
            </w:pPr>
            <w:r w:rsidRPr="0076397B">
              <w:rPr>
                <w:sz w:val="16"/>
                <w:szCs w:val="16"/>
              </w:rPr>
              <w:t>294</w:t>
            </w:r>
          </w:p>
        </w:tc>
        <w:tc>
          <w:tcPr>
            <w:tcW w:w="1124" w:type="dxa"/>
          </w:tcPr>
          <w:p w14:paraId="74C8B4B0" w14:textId="77777777" w:rsidR="00F70C28" w:rsidRPr="0076397B" w:rsidRDefault="00F70C28" w:rsidP="00F70C28">
            <w:pPr>
              <w:jc w:val="right"/>
              <w:rPr>
                <w:sz w:val="16"/>
                <w:szCs w:val="16"/>
              </w:rPr>
            </w:pPr>
            <w:r w:rsidRPr="0076397B">
              <w:rPr>
                <w:sz w:val="16"/>
                <w:szCs w:val="16"/>
              </w:rPr>
              <w:t>303</w:t>
            </w:r>
          </w:p>
        </w:tc>
        <w:tc>
          <w:tcPr>
            <w:tcW w:w="978" w:type="dxa"/>
          </w:tcPr>
          <w:p w14:paraId="52C8AE69" w14:textId="77777777" w:rsidR="00F70C28" w:rsidRPr="0076397B" w:rsidRDefault="00F70C28" w:rsidP="00F70C28">
            <w:pPr>
              <w:jc w:val="right"/>
              <w:rPr>
                <w:sz w:val="16"/>
                <w:szCs w:val="16"/>
              </w:rPr>
            </w:pPr>
            <w:r w:rsidRPr="0076397B">
              <w:rPr>
                <w:sz w:val="16"/>
                <w:szCs w:val="16"/>
              </w:rPr>
              <w:t>597</w:t>
            </w:r>
          </w:p>
        </w:tc>
        <w:tc>
          <w:tcPr>
            <w:tcW w:w="1124" w:type="dxa"/>
          </w:tcPr>
          <w:p w14:paraId="77D7D054" w14:textId="77777777" w:rsidR="00F70C28" w:rsidRPr="0076397B" w:rsidRDefault="00F70C28" w:rsidP="00F70C28">
            <w:pPr>
              <w:jc w:val="right"/>
              <w:rPr>
                <w:sz w:val="16"/>
                <w:szCs w:val="16"/>
              </w:rPr>
            </w:pPr>
            <w:r w:rsidRPr="0076397B">
              <w:rPr>
                <w:sz w:val="16"/>
                <w:szCs w:val="16"/>
              </w:rPr>
              <w:t>308</w:t>
            </w:r>
          </w:p>
        </w:tc>
        <w:tc>
          <w:tcPr>
            <w:tcW w:w="1124" w:type="dxa"/>
          </w:tcPr>
          <w:p w14:paraId="2D600CB8" w14:textId="77777777" w:rsidR="00F70C28" w:rsidRPr="0076397B" w:rsidRDefault="00F70C28" w:rsidP="00F70C28">
            <w:pPr>
              <w:jc w:val="right"/>
              <w:rPr>
                <w:sz w:val="16"/>
                <w:szCs w:val="16"/>
              </w:rPr>
            </w:pPr>
            <w:r w:rsidRPr="0076397B">
              <w:rPr>
                <w:sz w:val="16"/>
                <w:szCs w:val="16"/>
              </w:rPr>
              <w:t>329</w:t>
            </w:r>
          </w:p>
        </w:tc>
        <w:tc>
          <w:tcPr>
            <w:tcW w:w="979" w:type="dxa"/>
          </w:tcPr>
          <w:p w14:paraId="58D4BF64" w14:textId="77777777" w:rsidR="00F70C28" w:rsidRPr="0076397B" w:rsidRDefault="00F70C28" w:rsidP="00F70C28">
            <w:pPr>
              <w:jc w:val="right"/>
              <w:rPr>
                <w:sz w:val="16"/>
                <w:szCs w:val="16"/>
              </w:rPr>
            </w:pPr>
            <w:r w:rsidRPr="0076397B">
              <w:rPr>
                <w:sz w:val="16"/>
                <w:szCs w:val="16"/>
              </w:rPr>
              <w:t>637</w:t>
            </w:r>
          </w:p>
        </w:tc>
      </w:tr>
      <w:tr w:rsidR="00F70C28" w:rsidRPr="00C2710A" w14:paraId="31168BC3" w14:textId="77777777" w:rsidTr="00457B22">
        <w:tc>
          <w:tcPr>
            <w:tcW w:w="1413" w:type="dxa"/>
          </w:tcPr>
          <w:p w14:paraId="688506D5" w14:textId="62CFABF4" w:rsidR="00F70C28" w:rsidRPr="00431FDC" w:rsidRDefault="00F70C28" w:rsidP="00431FDC">
            <w:pPr>
              <w:jc w:val="right"/>
              <w:rPr>
                <w:rFonts w:ascii="Simplified Arabic" w:hAnsi="Simplified Arabic" w:cs="Simplified Arabic"/>
                <w:sz w:val="18"/>
                <w:szCs w:val="18"/>
              </w:rPr>
            </w:pPr>
            <w:r w:rsidRPr="00431FDC">
              <w:rPr>
                <w:rFonts w:ascii="Simplified Arabic" w:hAnsi="Simplified Arabic" w:cs="Simplified Arabic"/>
                <w:sz w:val="18"/>
                <w:szCs w:val="18"/>
                <w:rtl/>
              </w:rPr>
              <w:t>النرويج</w:t>
            </w:r>
          </w:p>
        </w:tc>
        <w:tc>
          <w:tcPr>
            <w:tcW w:w="859" w:type="dxa"/>
          </w:tcPr>
          <w:p w14:paraId="526405F3" w14:textId="77777777" w:rsidR="00F70C28" w:rsidRPr="0076397B" w:rsidRDefault="00F70C28" w:rsidP="00F70C28">
            <w:pPr>
              <w:jc w:val="right"/>
              <w:rPr>
                <w:sz w:val="16"/>
                <w:szCs w:val="16"/>
              </w:rPr>
            </w:pPr>
            <w:r w:rsidRPr="0076397B">
              <w:rPr>
                <w:sz w:val="16"/>
                <w:szCs w:val="16"/>
              </w:rPr>
              <w:t>0.679</w:t>
            </w:r>
          </w:p>
        </w:tc>
        <w:tc>
          <w:tcPr>
            <w:tcW w:w="999" w:type="dxa"/>
          </w:tcPr>
          <w:p w14:paraId="62451CAF" w14:textId="77777777" w:rsidR="00F70C28" w:rsidRPr="0076397B" w:rsidRDefault="00F70C28" w:rsidP="00F70C28">
            <w:pPr>
              <w:jc w:val="right"/>
              <w:rPr>
                <w:sz w:val="16"/>
                <w:szCs w:val="16"/>
              </w:rPr>
            </w:pPr>
            <w:r w:rsidRPr="0076397B">
              <w:rPr>
                <w:sz w:val="16"/>
                <w:szCs w:val="16"/>
              </w:rPr>
              <w:t>0.959</w:t>
            </w:r>
          </w:p>
        </w:tc>
        <w:tc>
          <w:tcPr>
            <w:tcW w:w="1124" w:type="dxa"/>
          </w:tcPr>
          <w:p w14:paraId="106A4483" w14:textId="77777777" w:rsidR="00F70C28" w:rsidRPr="0076397B" w:rsidRDefault="00F70C28" w:rsidP="00F70C28">
            <w:pPr>
              <w:jc w:val="right"/>
              <w:rPr>
                <w:sz w:val="16"/>
                <w:szCs w:val="16"/>
              </w:rPr>
            </w:pPr>
            <w:r w:rsidRPr="0076397B">
              <w:rPr>
                <w:sz w:val="16"/>
                <w:szCs w:val="16"/>
              </w:rPr>
              <w:t>26</w:t>
            </w:r>
            <w:r>
              <w:rPr>
                <w:sz w:val="16"/>
                <w:szCs w:val="16"/>
              </w:rPr>
              <w:t> </w:t>
            </w:r>
            <w:r w:rsidRPr="0076397B">
              <w:rPr>
                <w:sz w:val="16"/>
                <w:szCs w:val="16"/>
              </w:rPr>
              <w:t>750</w:t>
            </w:r>
          </w:p>
        </w:tc>
        <w:tc>
          <w:tcPr>
            <w:tcW w:w="1124" w:type="dxa"/>
          </w:tcPr>
          <w:p w14:paraId="57D30E62" w14:textId="77777777" w:rsidR="00F70C28" w:rsidRPr="0076397B" w:rsidRDefault="00F70C28" w:rsidP="00F70C28">
            <w:pPr>
              <w:jc w:val="right"/>
              <w:rPr>
                <w:sz w:val="16"/>
                <w:szCs w:val="16"/>
              </w:rPr>
            </w:pPr>
            <w:r w:rsidRPr="0076397B">
              <w:rPr>
                <w:sz w:val="16"/>
                <w:szCs w:val="16"/>
              </w:rPr>
              <w:t>28</w:t>
            </w:r>
            <w:r>
              <w:rPr>
                <w:sz w:val="16"/>
                <w:szCs w:val="16"/>
              </w:rPr>
              <w:t> </w:t>
            </w:r>
            <w:r w:rsidRPr="0076397B">
              <w:rPr>
                <w:sz w:val="16"/>
                <w:szCs w:val="16"/>
              </w:rPr>
              <w:t>355</w:t>
            </w:r>
          </w:p>
        </w:tc>
        <w:tc>
          <w:tcPr>
            <w:tcW w:w="978" w:type="dxa"/>
          </w:tcPr>
          <w:p w14:paraId="56DBB9AA" w14:textId="77777777" w:rsidR="00F70C28" w:rsidRPr="0076397B" w:rsidRDefault="00F70C28" w:rsidP="00F70C28">
            <w:pPr>
              <w:jc w:val="right"/>
              <w:rPr>
                <w:sz w:val="16"/>
                <w:szCs w:val="16"/>
              </w:rPr>
            </w:pPr>
            <w:r w:rsidRPr="0076397B">
              <w:rPr>
                <w:sz w:val="16"/>
                <w:szCs w:val="16"/>
              </w:rPr>
              <w:t>55</w:t>
            </w:r>
            <w:r>
              <w:rPr>
                <w:sz w:val="16"/>
                <w:szCs w:val="16"/>
              </w:rPr>
              <w:t> </w:t>
            </w:r>
            <w:r w:rsidRPr="0076397B">
              <w:rPr>
                <w:sz w:val="16"/>
                <w:szCs w:val="16"/>
              </w:rPr>
              <w:t>105</w:t>
            </w:r>
          </w:p>
        </w:tc>
        <w:tc>
          <w:tcPr>
            <w:tcW w:w="1124" w:type="dxa"/>
          </w:tcPr>
          <w:p w14:paraId="466E9675" w14:textId="77777777" w:rsidR="00F70C28" w:rsidRPr="0076397B" w:rsidRDefault="00F70C28" w:rsidP="00F70C28">
            <w:pPr>
              <w:jc w:val="right"/>
              <w:rPr>
                <w:sz w:val="16"/>
                <w:szCs w:val="16"/>
              </w:rPr>
            </w:pPr>
            <w:r w:rsidRPr="0076397B">
              <w:rPr>
                <w:sz w:val="16"/>
                <w:szCs w:val="16"/>
              </w:rPr>
              <w:t>28</w:t>
            </w:r>
            <w:r>
              <w:rPr>
                <w:sz w:val="16"/>
                <w:szCs w:val="16"/>
              </w:rPr>
              <w:t> </w:t>
            </w:r>
            <w:r w:rsidRPr="0076397B">
              <w:rPr>
                <w:sz w:val="16"/>
                <w:szCs w:val="16"/>
              </w:rPr>
              <w:t>167</w:t>
            </w:r>
          </w:p>
        </w:tc>
        <w:tc>
          <w:tcPr>
            <w:tcW w:w="1124" w:type="dxa"/>
          </w:tcPr>
          <w:p w14:paraId="1B8EEF55" w14:textId="77777777" w:rsidR="00F70C28" w:rsidRPr="0076397B" w:rsidRDefault="00F70C28" w:rsidP="00F70C28">
            <w:pPr>
              <w:jc w:val="right"/>
              <w:rPr>
                <w:sz w:val="16"/>
                <w:szCs w:val="16"/>
              </w:rPr>
            </w:pPr>
            <w:r w:rsidRPr="0076397B">
              <w:rPr>
                <w:sz w:val="16"/>
                <w:szCs w:val="16"/>
              </w:rPr>
              <w:t>29</w:t>
            </w:r>
            <w:r>
              <w:rPr>
                <w:sz w:val="16"/>
                <w:szCs w:val="16"/>
              </w:rPr>
              <w:t> </w:t>
            </w:r>
            <w:r w:rsidRPr="0076397B">
              <w:rPr>
                <w:sz w:val="16"/>
                <w:szCs w:val="16"/>
              </w:rPr>
              <w:t>083</w:t>
            </w:r>
          </w:p>
        </w:tc>
        <w:tc>
          <w:tcPr>
            <w:tcW w:w="978" w:type="dxa"/>
          </w:tcPr>
          <w:p w14:paraId="558047C6" w14:textId="77777777" w:rsidR="00F70C28" w:rsidRPr="0076397B" w:rsidRDefault="00F70C28" w:rsidP="00F70C28">
            <w:pPr>
              <w:jc w:val="right"/>
              <w:rPr>
                <w:sz w:val="16"/>
                <w:szCs w:val="16"/>
              </w:rPr>
            </w:pPr>
            <w:r w:rsidRPr="0076397B">
              <w:rPr>
                <w:sz w:val="16"/>
                <w:szCs w:val="16"/>
              </w:rPr>
              <w:t>57</w:t>
            </w:r>
            <w:r>
              <w:rPr>
                <w:sz w:val="16"/>
                <w:szCs w:val="16"/>
              </w:rPr>
              <w:t> </w:t>
            </w:r>
            <w:r w:rsidRPr="0076397B">
              <w:rPr>
                <w:sz w:val="16"/>
                <w:szCs w:val="16"/>
              </w:rPr>
              <w:t>250</w:t>
            </w:r>
          </w:p>
        </w:tc>
        <w:tc>
          <w:tcPr>
            <w:tcW w:w="1124" w:type="dxa"/>
          </w:tcPr>
          <w:p w14:paraId="354E641A" w14:textId="77777777" w:rsidR="00F70C28" w:rsidRPr="0076397B" w:rsidRDefault="00F70C28" w:rsidP="00F70C28">
            <w:pPr>
              <w:jc w:val="right"/>
              <w:rPr>
                <w:sz w:val="16"/>
                <w:szCs w:val="16"/>
              </w:rPr>
            </w:pPr>
            <w:r w:rsidRPr="0076397B">
              <w:rPr>
                <w:sz w:val="16"/>
                <w:szCs w:val="16"/>
              </w:rPr>
              <w:t>29</w:t>
            </w:r>
            <w:r>
              <w:rPr>
                <w:sz w:val="16"/>
                <w:szCs w:val="16"/>
              </w:rPr>
              <w:t> </w:t>
            </w:r>
            <w:r w:rsidRPr="0076397B">
              <w:rPr>
                <w:sz w:val="16"/>
                <w:szCs w:val="16"/>
              </w:rPr>
              <w:t>554</w:t>
            </w:r>
          </w:p>
        </w:tc>
        <w:tc>
          <w:tcPr>
            <w:tcW w:w="1124" w:type="dxa"/>
          </w:tcPr>
          <w:p w14:paraId="1B6305E0" w14:textId="77777777" w:rsidR="00F70C28" w:rsidRPr="0076397B" w:rsidRDefault="00F70C28" w:rsidP="00F70C28">
            <w:pPr>
              <w:jc w:val="right"/>
              <w:rPr>
                <w:sz w:val="16"/>
                <w:szCs w:val="16"/>
              </w:rPr>
            </w:pPr>
            <w:r w:rsidRPr="0076397B">
              <w:rPr>
                <w:sz w:val="16"/>
                <w:szCs w:val="16"/>
              </w:rPr>
              <w:t>31</w:t>
            </w:r>
            <w:r>
              <w:rPr>
                <w:sz w:val="16"/>
                <w:szCs w:val="16"/>
              </w:rPr>
              <w:t> </w:t>
            </w:r>
            <w:r w:rsidRPr="0076397B">
              <w:rPr>
                <w:sz w:val="16"/>
                <w:szCs w:val="16"/>
              </w:rPr>
              <w:t>528</w:t>
            </w:r>
          </w:p>
        </w:tc>
        <w:tc>
          <w:tcPr>
            <w:tcW w:w="979" w:type="dxa"/>
          </w:tcPr>
          <w:p w14:paraId="40E52057" w14:textId="77777777" w:rsidR="00F70C28" w:rsidRPr="0076397B" w:rsidRDefault="00F70C28" w:rsidP="00F70C28">
            <w:pPr>
              <w:jc w:val="right"/>
              <w:rPr>
                <w:sz w:val="16"/>
                <w:szCs w:val="16"/>
              </w:rPr>
            </w:pPr>
            <w:r w:rsidRPr="0076397B">
              <w:rPr>
                <w:sz w:val="16"/>
                <w:szCs w:val="16"/>
              </w:rPr>
              <w:t>61</w:t>
            </w:r>
            <w:r>
              <w:rPr>
                <w:sz w:val="16"/>
                <w:szCs w:val="16"/>
              </w:rPr>
              <w:t> </w:t>
            </w:r>
            <w:r w:rsidRPr="0076397B">
              <w:rPr>
                <w:sz w:val="16"/>
                <w:szCs w:val="16"/>
              </w:rPr>
              <w:t>083</w:t>
            </w:r>
          </w:p>
        </w:tc>
      </w:tr>
      <w:tr w:rsidR="00F70C28" w:rsidRPr="00C2710A" w14:paraId="5F068FB2" w14:textId="77777777" w:rsidTr="00457B22">
        <w:tc>
          <w:tcPr>
            <w:tcW w:w="1413" w:type="dxa"/>
          </w:tcPr>
          <w:p w14:paraId="48FC8FBB" w14:textId="50A19CBF" w:rsidR="00F70C28" w:rsidRPr="00431FDC" w:rsidRDefault="00F70C28" w:rsidP="00431FDC">
            <w:pPr>
              <w:jc w:val="right"/>
              <w:rPr>
                <w:rFonts w:ascii="Simplified Arabic" w:hAnsi="Simplified Arabic" w:cs="Simplified Arabic"/>
                <w:sz w:val="18"/>
                <w:szCs w:val="18"/>
              </w:rPr>
            </w:pPr>
            <w:r w:rsidRPr="00431FDC">
              <w:rPr>
                <w:rFonts w:ascii="Simplified Arabic" w:hAnsi="Simplified Arabic" w:cs="Simplified Arabic"/>
                <w:sz w:val="18"/>
                <w:szCs w:val="18"/>
                <w:rtl/>
              </w:rPr>
              <w:t>عمان</w:t>
            </w:r>
          </w:p>
        </w:tc>
        <w:tc>
          <w:tcPr>
            <w:tcW w:w="859" w:type="dxa"/>
          </w:tcPr>
          <w:p w14:paraId="1C22D53F" w14:textId="77777777" w:rsidR="00F70C28" w:rsidRPr="0076397B" w:rsidRDefault="00F70C28" w:rsidP="00F70C28">
            <w:pPr>
              <w:jc w:val="right"/>
              <w:rPr>
                <w:sz w:val="16"/>
                <w:szCs w:val="16"/>
              </w:rPr>
            </w:pPr>
            <w:r w:rsidRPr="0076397B">
              <w:rPr>
                <w:sz w:val="16"/>
                <w:szCs w:val="16"/>
              </w:rPr>
              <w:t>0.111</w:t>
            </w:r>
          </w:p>
        </w:tc>
        <w:tc>
          <w:tcPr>
            <w:tcW w:w="999" w:type="dxa"/>
          </w:tcPr>
          <w:p w14:paraId="7F5BA355" w14:textId="77777777" w:rsidR="00F70C28" w:rsidRPr="0076397B" w:rsidRDefault="00F70C28" w:rsidP="00F70C28">
            <w:pPr>
              <w:jc w:val="right"/>
              <w:rPr>
                <w:sz w:val="16"/>
                <w:szCs w:val="16"/>
              </w:rPr>
            </w:pPr>
            <w:r w:rsidRPr="0076397B">
              <w:rPr>
                <w:sz w:val="16"/>
                <w:szCs w:val="16"/>
              </w:rPr>
              <w:t>0.157</w:t>
            </w:r>
          </w:p>
        </w:tc>
        <w:tc>
          <w:tcPr>
            <w:tcW w:w="1124" w:type="dxa"/>
          </w:tcPr>
          <w:p w14:paraId="7995DEB9" w14:textId="77777777" w:rsidR="00F70C28" w:rsidRPr="0076397B" w:rsidRDefault="00F70C28" w:rsidP="00F70C28">
            <w:pPr>
              <w:jc w:val="right"/>
              <w:rPr>
                <w:sz w:val="16"/>
                <w:szCs w:val="16"/>
              </w:rPr>
            </w:pPr>
            <w:r w:rsidRPr="0076397B">
              <w:rPr>
                <w:sz w:val="16"/>
                <w:szCs w:val="16"/>
              </w:rPr>
              <w:t>4</w:t>
            </w:r>
            <w:r>
              <w:rPr>
                <w:sz w:val="16"/>
                <w:szCs w:val="16"/>
              </w:rPr>
              <w:t> </w:t>
            </w:r>
            <w:r w:rsidRPr="0076397B">
              <w:rPr>
                <w:sz w:val="16"/>
                <w:szCs w:val="16"/>
              </w:rPr>
              <w:t>373</w:t>
            </w:r>
          </w:p>
        </w:tc>
        <w:tc>
          <w:tcPr>
            <w:tcW w:w="1124" w:type="dxa"/>
          </w:tcPr>
          <w:p w14:paraId="058E6050" w14:textId="77777777" w:rsidR="00F70C28" w:rsidRPr="0076397B" w:rsidRDefault="00F70C28" w:rsidP="00F70C28">
            <w:pPr>
              <w:jc w:val="right"/>
              <w:rPr>
                <w:sz w:val="16"/>
                <w:szCs w:val="16"/>
              </w:rPr>
            </w:pPr>
            <w:r w:rsidRPr="0076397B">
              <w:rPr>
                <w:sz w:val="16"/>
                <w:szCs w:val="16"/>
              </w:rPr>
              <w:t>4</w:t>
            </w:r>
            <w:r>
              <w:rPr>
                <w:sz w:val="16"/>
                <w:szCs w:val="16"/>
              </w:rPr>
              <w:t> </w:t>
            </w:r>
            <w:r w:rsidRPr="0076397B">
              <w:rPr>
                <w:sz w:val="16"/>
                <w:szCs w:val="16"/>
              </w:rPr>
              <w:t>635</w:t>
            </w:r>
          </w:p>
        </w:tc>
        <w:tc>
          <w:tcPr>
            <w:tcW w:w="978" w:type="dxa"/>
          </w:tcPr>
          <w:p w14:paraId="42118F57" w14:textId="77777777" w:rsidR="00F70C28" w:rsidRPr="0076397B" w:rsidRDefault="00F70C28" w:rsidP="00F70C28">
            <w:pPr>
              <w:jc w:val="right"/>
              <w:rPr>
                <w:sz w:val="16"/>
                <w:szCs w:val="16"/>
              </w:rPr>
            </w:pPr>
            <w:r w:rsidRPr="0076397B">
              <w:rPr>
                <w:sz w:val="16"/>
                <w:szCs w:val="16"/>
              </w:rPr>
              <w:t>9</w:t>
            </w:r>
            <w:r>
              <w:rPr>
                <w:sz w:val="16"/>
                <w:szCs w:val="16"/>
              </w:rPr>
              <w:t> </w:t>
            </w:r>
            <w:r w:rsidRPr="0076397B">
              <w:rPr>
                <w:sz w:val="16"/>
                <w:szCs w:val="16"/>
              </w:rPr>
              <w:t>008</w:t>
            </w:r>
          </w:p>
        </w:tc>
        <w:tc>
          <w:tcPr>
            <w:tcW w:w="1124" w:type="dxa"/>
          </w:tcPr>
          <w:p w14:paraId="36B4D1E0" w14:textId="77777777" w:rsidR="00F70C28" w:rsidRPr="0076397B" w:rsidRDefault="00F70C28" w:rsidP="00F70C28">
            <w:pPr>
              <w:jc w:val="right"/>
              <w:rPr>
                <w:sz w:val="16"/>
                <w:szCs w:val="16"/>
              </w:rPr>
            </w:pPr>
            <w:r w:rsidRPr="0076397B">
              <w:rPr>
                <w:sz w:val="16"/>
                <w:szCs w:val="16"/>
              </w:rPr>
              <w:t>4</w:t>
            </w:r>
            <w:r>
              <w:rPr>
                <w:sz w:val="16"/>
                <w:szCs w:val="16"/>
              </w:rPr>
              <w:t> </w:t>
            </w:r>
            <w:r w:rsidRPr="0076397B">
              <w:rPr>
                <w:sz w:val="16"/>
                <w:szCs w:val="16"/>
              </w:rPr>
              <w:t>605</w:t>
            </w:r>
          </w:p>
        </w:tc>
        <w:tc>
          <w:tcPr>
            <w:tcW w:w="1124" w:type="dxa"/>
          </w:tcPr>
          <w:p w14:paraId="51E44CF9" w14:textId="77777777" w:rsidR="00F70C28" w:rsidRPr="0076397B" w:rsidRDefault="00F70C28" w:rsidP="00F70C28">
            <w:pPr>
              <w:jc w:val="right"/>
              <w:rPr>
                <w:sz w:val="16"/>
                <w:szCs w:val="16"/>
              </w:rPr>
            </w:pPr>
            <w:r w:rsidRPr="0076397B">
              <w:rPr>
                <w:sz w:val="16"/>
                <w:szCs w:val="16"/>
              </w:rPr>
              <w:t>4</w:t>
            </w:r>
            <w:r>
              <w:rPr>
                <w:sz w:val="16"/>
                <w:szCs w:val="16"/>
              </w:rPr>
              <w:t> </w:t>
            </w:r>
            <w:r w:rsidRPr="0076397B">
              <w:rPr>
                <w:sz w:val="16"/>
                <w:szCs w:val="16"/>
              </w:rPr>
              <w:t>754</w:t>
            </w:r>
          </w:p>
        </w:tc>
        <w:tc>
          <w:tcPr>
            <w:tcW w:w="978" w:type="dxa"/>
          </w:tcPr>
          <w:p w14:paraId="3E69DB0D" w14:textId="77777777" w:rsidR="00F70C28" w:rsidRPr="0076397B" w:rsidRDefault="00F70C28" w:rsidP="00F70C28">
            <w:pPr>
              <w:jc w:val="right"/>
              <w:rPr>
                <w:sz w:val="16"/>
                <w:szCs w:val="16"/>
              </w:rPr>
            </w:pPr>
            <w:r w:rsidRPr="0076397B">
              <w:rPr>
                <w:sz w:val="16"/>
                <w:szCs w:val="16"/>
              </w:rPr>
              <w:t>9</w:t>
            </w:r>
            <w:r>
              <w:rPr>
                <w:sz w:val="16"/>
                <w:szCs w:val="16"/>
              </w:rPr>
              <w:t> </w:t>
            </w:r>
            <w:r w:rsidRPr="0076397B">
              <w:rPr>
                <w:sz w:val="16"/>
                <w:szCs w:val="16"/>
              </w:rPr>
              <w:t>359</w:t>
            </w:r>
          </w:p>
        </w:tc>
        <w:tc>
          <w:tcPr>
            <w:tcW w:w="1124" w:type="dxa"/>
          </w:tcPr>
          <w:p w14:paraId="7E055F74" w14:textId="77777777" w:rsidR="00F70C28" w:rsidRPr="0076397B" w:rsidRDefault="00F70C28" w:rsidP="00F70C28">
            <w:pPr>
              <w:jc w:val="right"/>
              <w:rPr>
                <w:sz w:val="16"/>
                <w:szCs w:val="16"/>
              </w:rPr>
            </w:pPr>
            <w:r w:rsidRPr="0076397B">
              <w:rPr>
                <w:sz w:val="16"/>
                <w:szCs w:val="16"/>
              </w:rPr>
              <w:t>4</w:t>
            </w:r>
            <w:r>
              <w:rPr>
                <w:sz w:val="16"/>
                <w:szCs w:val="16"/>
              </w:rPr>
              <w:t> </w:t>
            </w:r>
            <w:r w:rsidRPr="0076397B">
              <w:rPr>
                <w:sz w:val="16"/>
                <w:szCs w:val="16"/>
              </w:rPr>
              <w:t>831</w:t>
            </w:r>
          </w:p>
        </w:tc>
        <w:tc>
          <w:tcPr>
            <w:tcW w:w="1124" w:type="dxa"/>
          </w:tcPr>
          <w:p w14:paraId="2F2BEE43" w14:textId="77777777" w:rsidR="00F70C28" w:rsidRPr="0076397B" w:rsidRDefault="00F70C28" w:rsidP="00F70C28">
            <w:pPr>
              <w:jc w:val="right"/>
              <w:rPr>
                <w:sz w:val="16"/>
                <w:szCs w:val="16"/>
              </w:rPr>
            </w:pPr>
            <w:r w:rsidRPr="0076397B">
              <w:rPr>
                <w:sz w:val="16"/>
                <w:szCs w:val="16"/>
              </w:rPr>
              <w:t>5</w:t>
            </w:r>
            <w:r>
              <w:rPr>
                <w:sz w:val="16"/>
                <w:szCs w:val="16"/>
              </w:rPr>
              <w:t> </w:t>
            </w:r>
            <w:r w:rsidRPr="0076397B">
              <w:rPr>
                <w:sz w:val="16"/>
                <w:szCs w:val="16"/>
              </w:rPr>
              <w:t>154</w:t>
            </w:r>
          </w:p>
        </w:tc>
        <w:tc>
          <w:tcPr>
            <w:tcW w:w="979" w:type="dxa"/>
          </w:tcPr>
          <w:p w14:paraId="43604367" w14:textId="77777777" w:rsidR="00F70C28" w:rsidRPr="0076397B" w:rsidRDefault="00F70C28" w:rsidP="00F70C28">
            <w:pPr>
              <w:jc w:val="right"/>
              <w:rPr>
                <w:sz w:val="16"/>
                <w:szCs w:val="16"/>
              </w:rPr>
            </w:pPr>
            <w:r w:rsidRPr="0076397B">
              <w:rPr>
                <w:sz w:val="16"/>
                <w:szCs w:val="16"/>
              </w:rPr>
              <w:t>9</w:t>
            </w:r>
            <w:r>
              <w:rPr>
                <w:sz w:val="16"/>
                <w:szCs w:val="16"/>
              </w:rPr>
              <w:t> </w:t>
            </w:r>
            <w:r w:rsidRPr="0076397B">
              <w:rPr>
                <w:sz w:val="16"/>
                <w:szCs w:val="16"/>
              </w:rPr>
              <w:t>986</w:t>
            </w:r>
          </w:p>
        </w:tc>
      </w:tr>
      <w:tr w:rsidR="00F70C28" w:rsidRPr="00C2710A" w14:paraId="24C1F5B1" w14:textId="77777777" w:rsidTr="00457B22">
        <w:tc>
          <w:tcPr>
            <w:tcW w:w="1413" w:type="dxa"/>
          </w:tcPr>
          <w:p w14:paraId="19C3923B" w14:textId="25A762AC" w:rsidR="00F70C28" w:rsidRPr="00431FDC" w:rsidRDefault="00F70C28" w:rsidP="00431FDC">
            <w:pPr>
              <w:jc w:val="right"/>
              <w:rPr>
                <w:rFonts w:ascii="Simplified Arabic" w:hAnsi="Simplified Arabic" w:cs="Simplified Arabic"/>
                <w:sz w:val="18"/>
                <w:szCs w:val="18"/>
              </w:rPr>
            </w:pPr>
            <w:r w:rsidRPr="00431FDC">
              <w:rPr>
                <w:rFonts w:ascii="Simplified Arabic" w:hAnsi="Simplified Arabic" w:cs="Simplified Arabic"/>
                <w:sz w:val="18"/>
                <w:szCs w:val="18"/>
                <w:rtl/>
              </w:rPr>
              <w:t>باكستان</w:t>
            </w:r>
          </w:p>
        </w:tc>
        <w:tc>
          <w:tcPr>
            <w:tcW w:w="859" w:type="dxa"/>
          </w:tcPr>
          <w:p w14:paraId="7ECDB0DB" w14:textId="77777777" w:rsidR="00F70C28" w:rsidRPr="0076397B" w:rsidRDefault="00F70C28" w:rsidP="00F70C28">
            <w:pPr>
              <w:jc w:val="right"/>
              <w:rPr>
                <w:sz w:val="16"/>
                <w:szCs w:val="16"/>
              </w:rPr>
            </w:pPr>
            <w:r w:rsidRPr="0076397B">
              <w:rPr>
                <w:sz w:val="16"/>
                <w:szCs w:val="16"/>
              </w:rPr>
              <w:t>0.114</w:t>
            </w:r>
          </w:p>
        </w:tc>
        <w:tc>
          <w:tcPr>
            <w:tcW w:w="999" w:type="dxa"/>
          </w:tcPr>
          <w:p w14:paraId="3406B014" w14:textId="77777777" w:rsidR="00F70C28" w:rsidRPr="0076397B" w:rsidRDefault="00F70C28" w:rsidP="00F70C28">
            <w:pPr>
              <w:jc w:val="right"/>
              <w:rPr>
                <w:sz w:val="16"/>
                <w:szCs w:val="16"/>
              </w:rPr>
            </w:pPr>
            <w:r w:rsidRPr="0076397B">
              <w:rPr>
                <w:sz w:val="16"/>
                <w:szCs w:val="16"/>
              </w:rPr>
              <w:t>0.161</w:t>
            </w:r>
          </w:p>
        </w:tc>
        <w:tc>
          <w:tcPr>
            <w:tcW w:w="1124" w:type="dxa"/>
          </w:tcPr>
          <w:p w14:paraId="7F9DC61B" w14:textId="77777777" w:rsidR="00F70C28" w:rsidRPr="0076397B" w:rsidRDefault="00F70C28" w:rsidP="00F70C28">
            <w:pPr>
              <w:jc w:val="right"/>
              <w:rPr>
                <w:sz w:val="16"/>
                <w:szCs w:val="16"/>
              </w:rPr>
            </w:pPr>
            <w:r w:rsidRPr="0076397B">
              <w:rPr>
                <w:sz w:val="16"/>
                <w:szCs w:val="16"/>
              </w:rPr>
              <w:t>4</w:t>
            </w:r>
            <w:r>
              <w:rPr>
                <w:sz w:val="16"/>
                <w:szCs w:val="16"/>
              </w:rPr>
              <w:t> </w:t>
            </w:r>
            <w:r w:rsidRPr="0076397B">
              <w:rPr>
                <w:sz w:val="16"/>
                <w:szCs w:val="16"/>
              </w:rPr>
              <w:t>491</w:t>
            </w:r>
          </w:p>
        </w:tc>
        <w:tc>
          <w:tcPr>
            <w:tcW w:w="1124" w:type="dxa"/>
          </w:tcPr>
          <w:p w14:paraId="62C5E7A7" w14:textId="77777777" w:rsidR="00F70C28" w:rsidRPr="0076397B" w:rsidRDefault="00F70C28" w:rsidP="00F70C28">
            <w:pPr>
              <w:jc w:val="right"/>
              <w:rPr>
                <w:sz w:val="16"/>
                <w:szCs w:val="16"/>
              </w:rPr>
            </w:pPr>
            <w:r w:rsidRPr="0076397B">
              <w:rPr>
                <w:sz w:val="16"/>
                <w:szCs w:val="16"/>
              </w:rPr>
              <w:t>4</w:t>
            </w:r>
            <w:r>
              <w:rPr>
                <w:sz w:val="16"/>
                <w:szCs w:val="16"/>
              </w:rPr>
              <w:t> </w:t>
            </w:r>
            <w:r w:rsidRPr="0076397B">
              <w:rPr>
                <w:sz w:val="16"/>
                <w:szCs w:val="16"/>
              </w:rPr>
              <w:t>761</w:t>
            </w:r>
          </w:p>
        </w:tc>
        <w:tc>
          <w:tcPr>
            <w:tcW w:w="978" w:type="dxa"/>
          </w:tcPr>
          <w:p w14:paraId="5D54D698" w14:textId="77777777" w:rsidR="00F70C28" w:rsidRPr="0076397B" w:rsidRDefault="00F70C28" w:rsidP="00F70C28">
            <w:pPr>
              <w:jc w:val="right"/>
              <w:rPr>
                <w:sz w:val="16"/>
                <w:szCs w:val="16"/>
              </w:rPr>
            </w:pPr>
            <w:r w:rsidRPr="0076397B">
              <w:rPr>
                <w:sz w:val="16"/>
                <w:szCs w:val="16"/>
              </w:rPr>
              <w:t>9</w:t>
            </w:r>
            <w:r>
              <w:rPr>
                <w:sz w:val="16"/>
                <w:szCs w:val="16"/>
              </w:rPr>
              <w:t> </w:t>
            </w:r>
            <w:r w:rsidRPr="0076397B">
              <w:rPr>
                <w:sz w:val="16"/>
                <w:szCs w:val="16"/>
              </w:rPr>
              <w:t>252</w:t>
            </w:r>
          </w:p>
        </w:tc>
        <w:tc>
          <w:tcPr>
            <w:tcW w:w="1124" w:type="dxa"/>
          </w:tcPr>
          <w:p w14:paraId="1AB978C3" w14:textId="77777777" w:rsidR="00F70C28" w:rsidRPr="0076397B" w:rsidRDefault="00F70C28" w:rsidP="00F70C28">
            <w:pPr>
              <w:jc w:val="right"/>
              <w:rPr>
                <w:sz w:val="16"/>
                <w:szCs w:val="16"/>
              </w:rPr>
            </w:pPr>
            <w:r w:rsidRPr="0076397B">
              <w:rPr>
                <w:sz w:val="16"/>
                <w:szCs w:val="16"/>
              </w:rPr>
              <w:t>4</w:t>
            </w:r>
            <w:r>
              <w:rPr>
                <w:sz w:val="16"/>
                <w:szCs w:val="16"/>
              </w:rPr>
              <w:t> </w:t>
            </w:r>
            <w:r w:rsidRPr="0076397B">
              <w:rPr>
                <w:sz w:val="16"/>
                <w:szCs w:val="16"/>
              </w:rPr>
              <w:t>729</w:t>
            </w:r>
          </w:p>
        </w:tc>
        <w:tc>
          <w:tcPr>
            <w:tcW w:w="1124" w:type="dxa"/>
          </w:tcPr>
          <w:p w14:paraId="585A87C3" w14:textId="77777777" w:rsidR="00F70C28" w:rsidRPr="0076397B" w:rsidRDefault="00F70C28" w:rsidP="00F70C28">
            <w:pPr>
              <w:jc w:val="right"/>
              <w:rPr>
                <w:sz w:val="16"/>
                <w:szCs w:val="16"/>
              </w:rPr>
            </w:pPr>
            <w:r w:rsidRPr="0076397B">
              <w:rPr>
                <w:sz w:val="16"/>
                <w:szCs w:val="16"/>
              </w:rPr>
              <w:t>4</w:t>
            </w:r>
            <w:r>
              <w:rPr>
                <w:sz w:val="16"/>
                <w:szCs w:val="16"/>
              </w:rPr>
              <w:t> </w:t>
            </w:r>
            <w:r w:rsidRPr="0076397B">
              <w:rPr>
                <w:sz w:val="16"/>
                <w:szCs w:val="16"/>
              </w:rPr>
              <w:t>883</w:t>
            </w:r>
          </w:p>
        </w:tc>
        <w:tc>
          <w:tcPr>
            <w:tcW w:w="978" w:type="dxa"/>
          </w:tcPr>
          <w:p w14:paraId="24172327" w14:textId="77777777" w:rsidR="00F70C28" w:rsidRPr="0076397B" w:rsidRDefault="00F70C28" w:rsidP="00F70C28">
            <w:pPr>
              <w:jc w:val="right"/>
              <w:rPr>
                <w:sz w:val="16"/>
                <w:szCs w:val="16"/>
              </w:rPr>
            </w:pPr>
            <w:r w:rsidRPr="0076397B">
              <w:rPr>
                <w:sz w:val="16"/>
                <w:szCs w:val="16"/>
              </w:rPr>
              <w:t>9</w:t>
            </w:r>
            <w:r>
              <w:rPr>
                <w:sz w:val="16"/>
                <w:szCs w:val="16"/>
              </w:rPr>
              <w:t> </w:t>
            </w:r>
            <w:r w:rsidRPr="0076397B">
              <w:rPr>
                <w:sz w:val="16"/>
                <w:szCs w:val="16"/>
              </w:rPr>
              <w:t>612</w:t>
            </w:r>
          </w:p>
        </w:tc>
        <w:tc>
          <w:tcPr>
            <w:tcW w:w="1124" w:type="dxa"/>
          </w:tcPr>
          <w:p w14:paraId="26AC4472" w14:textId="77777777" w:rsidR="00F70C28" w:rsidRPr="0076397B" w:rsidRDefault="00F70C28" w:rsidP="00F70C28">
            <w:pPr>
              <w:jc w:val="right"/>
              <w:rPr>
                <w:sz w:val="16"/>
                <w:szCs w:val="16"/>
              </w:rPr>
            </w:pPr>
            <w:r w:rsidRPr="0076397B">
              <w:rPr>
                <w:sz w:val="16"/>
                <w:szCs w:val="16"/>
              </w:rPr>
              <w:t>4</w:t>
            </w:r>
            <w:r>
              <w:rPr>
                <w:sz w:val="16"/>
                <w:szCs w:val="16"/>
              </w:rPr>
              <w:t> </w:t>
            </w:r>
            <w:r w:rsidRPr="0076397B">
              <w:rPr>
                <w:sz w:val="16"/>
                <w:szCs w:val="16"/>
              </w:rPr>
              <w:t>962</w:t>
            </w:r>
          </w:p>
        </w:tc>
        <w:tc>
          <w:tcPr>
            <w:tcW w:w="1124" w:type="dxa"/>
          </w:tcPr>
          <w:p w14:paraId="39CA8283" w14:textId="77777777" w:rsidR="00F70C28" w:rsidRPr="0076397B" w:rsidRDefault="00F70C28" w:rsidP="00F70C28">
            <w:pPr>
              <w:jc w:val="right"/>
              <w:rPr>
                <w:sz w:val="16"/>
                <w:szCs w:val="16"/>
              </w:rPr>
            </w:pPr>
            <w:r w:rsidRPr="0076397B">
              <w:rPr>
                <w:sz w:val="16"/>
                <w:szCs w:val="16"/>
              </w:rPr>
              <w:t>5</w:t>
            </w:r>
            <w:r>
              <w:rPr>
                <w:sz w:val="16"/>
                <w:szCs w:val="16"/>
              </w:rPr>
              <w:t> </w:t>
            </w:r>
            <w:r w:rsidRPr="0076397B">
              <w:rPr>
                <w:sz w:val="16"/>
                <w:szCs w:val="16"/>
              </w:rPr>
              <w:t>293</w:t>
            </w:r>
          </w:p>
        </w:tc>
        <w:tc>
          <w:tcPr>
            <w:tcW w:w="979" w:type="dxa"/>
          </w:tcPr>
          <w:p w14:paraId="28FD9ECD" w14:textId="77777777" w:rsidR="00F70C28" w:rsidRPr="0076397B" w:rsidRDefault="00F70C28" w:rsidP="00F70C28">
            <w:pPr>
              <w:jc w:val="right"/>
              <w:rPr>
                <w:sz w:val="16"/>
                <w:szCs w:val="16"/>
              </w:rPr>
            </w:pPr>
            <w:r w:rsidRPr="0076397B">
              <w:rPr>
                <w:sz w:val="16"/>
                <w:szCs w:val="16"/>
              </w:rPr>
              <w:t>10</w:t>
            </w:r>
            <w:r>
              <w:rPr>
                <w:sz w:val="16"/>
                <w:szCs w:val="16"/>
              </w:rPr>
              <w:t> </w:t>
            </w:r>
            <w:r w:rsidRPr="0076397B">
              <w:rPr>
                <w:sz w:val="16"/>
                <w:szCs w:val="16"/>
              </w:rPr>
              <w:t>255</w:t>
            </w:r>
          </w:p>
        </w:tc>
      </w:tr>
      <w:tr w:rsidR="00F70C28" w:rsidRPr="00C2710A" w14:paraId="69DEBD5D" w14:textId="77777777" w:rsidTr="00457B22">
        <w:tc>
          <w:tcPr>
            <w:tcW w:w="1413" w:type="dxa"/>
          </w:tcPr>
          <w:p w14:paraId="3FFB4B43" w14:textId="748DA07F" w:rsidR="00F70C28" w:rsidRPr="00431FDC" w:rsidRDefault="00F70C28" w:rsidP="00431FDC">
            <w:pPr>
              <w:jc w:val="right"/>
              <w:rPr>
                <w:rFonts w:ascii="Simplified Arabic" w:hAnsi="Simplified Arabic" w:cs="Simplified Arabic"/>
                <w:sz w:val="18"/>
                <w:szCs w:val="18"/>
              </w:rPr>
            </w:pPr>
            <w:r w:rsidRPr="00431FDC">
              <w:rPr>
                <w:rFonts w:ascii="Simplified Arabic" w:hAnsi="Simplified Arabic" w:cs="Simplified Arabic"/>
                <w:sz w:val="18"/>
                <w:szCs w:val="18"/>
                <w:rtl/>
              </w:rPr>
              <w:t>بالاو</w:t>
            </w:r>
          </w:p>
        </w:tc>
        <w:tc>
          <w:tcPr>
            <w:tcW w:w="859" w:type="dxa"/>
          </w:tcPr>
          <w:p w14:paraId="26831984" w14:textId="77777777" w:rsidR="00F70C28" w:rsidRPr="0076397B" w:rsidRDefault="00F70C28" w:rsidP="00F70C28">
            <w:pPr>
              <w:jc w:val="right"/>
              <w:rPr>
                <w:sz w:val="16"/>
                <w:szCs w:val="16"/>
              </w:rPr>
            </w:pPr>
            <w:r w:rsidRPr="0076397B">
              <w:rPr>
                <w:sz w:val="16"/>
                <w:szCs w:val="16"/>
              </w:rPr>
              <w:t>0.001</w:t>
            </w:r>
          </w:p>
        </w:tc>
        <w:tc>
          <w:tcPr>
            <w:tcW w:w="999" w:type="dxa"/>
          </w:tcPr>
          <w:p w14:paraId="0E769E12" w14:textId="77777777" w:rsidR="00F70C28" w:rsidRPr="0076397B" w:rsidRDefault="00F70C28" w:rsidP="00F70C28">
            <w:pPr>
              <w:jc w:val="right"/>
              <w:rPr>
                <w:sz w:val="16"/>
                <w:szCs w:val="16"/>
              </w:rPr>
            </w:pPr>
            <w:r w:rsidRPr="0076397B">
              <w:rPr>
                <w:sz w:val="16"/>
                <w:szCs w:val="16"/>
              </w:rPr>
              <w:t>0.001</w:t>
            </w:r>
          </w:p>
        </w:tc>
        <w:tc>
          <w:tcPr>
            <w:tcW w:w="1124" w:type="dxa"/>
          </w:tcPr>
          <w:p w14:paraId="779AC618" w14:textId="77777777" w:rsidR="00F70C28" w:rsidRPr="0076397B" w:rsidRDefault="00F70C28" w:rsidP="00F70C28">
            <w:pPr>
              <w:jc w:val="right"/>
              <w:rPr>
                <w:sz w:val="16"/>
                <w:szCs w:val="16"/>
              </w:rPr>
            </w:pPr>
            <w:r w:rsidRPr="0076397B">
              <w:rPr>
                <w:sz w:val="16"/>
                <w:szCs w:val="16"/>
              </w:rPr>
              <w:t>39</w:t>
            </w:r>
          </w:p>
        </w:tc>
        <w:tc>
          <w:tcPr>
            <w:tcW w:w="1124" w:type="dxa"/>
          </w:tcPr>
          <w:p w14:paraId="07AE7158" w14:textId="77777777" w:rsidR="00F70C28" w:rsidRPr="0076397B" w:rsidRDefault="00F70C28" w:rsidP="00F70C28">
            <w:pPr>
              <w:jc w:val="right"/>
              <w:rPr>
                <w:sz w:val="16"/>
                <w:szCs w:val="16"/>
              </w:rPr>
            </w:pPr>
            <w:r w:rsidRPr="0076397B">
              <w:rPr>
                <w:sz w:val="16"/>
                <w:szCs w:val="16"/>
              </w:rPr>
              <w:t>42</w:t>
            </w:r>
          </w:p>
        </w:tc>
        <w:tc>
          <w:tcPr>
            <w:tcW w:w="978" w:type="dxa"/>
          </w:tcPr>
          <w:p w14:paraId="4A3F02BA" w14:textId="77777777" w:rsidR="00F70C28" w:rsidRPr="0076397B" w:rsidRDefault="00F70C28" w:rsidP="00F70C28">
            <w:pPr>
              <w:jc w:val="right"/>
              <w:rPr>
                <w:sz w:val="16"/>
                <w:szCs w:val="16"/>
              </w:rPr>
            </w:pPr>
            <w:r w:rsidRPr="0076397B">
              <w:rPr>
                <w:sz w:val="16"/>
                <w:szCs w:val="16"/>
              </w:rPr>
              <w:t>81</w:t>
            </w:r>
          </w:p>
        </w:tc>
        <w:tc>
          <w:tcPr>
            <w:tcW w:w="1124" w:type="dxa"/>
          </w:tcPr>
          <w:p w14:paraId="6E587787" w14:textId="77777777" w:rsidR="00F70C28" w:rsidRPr="0076397B" w:rsidRDefault="00F70C28" w:rsidP="00F70C28">
            <w:pPr>
              <w:jc w:val="right"/>
              <w:rPr>
                <w:sz w:val="16"/>
                <w:szCs w:val="16"/>
              </w:rPr>
            </w:pPr>
            <w:r w:rsidRPr="0076397B">
              <w:rPr>
                <w:sz w:val="16"/>
                <w:szCs w:val="16"/>
              </w:rPr>
              <w:t>41</w:t>
            </w:r>
          </w:p>
        </w:tc>
        <w:tc>
          <w:tcPr>
            <w:tcW w:w="1124" w:type="dxa"/>
          </w:tcPr>
          <w:p w14:paraId="52EE6DB4" w14:textId="77777777" w:rsidR="00F70C28" w:rsidRPr="0076397B" w:rsidRDefault="00F70C28" w:rsidP="00F70C28">
            <w:pPr>
              <w:jc w:val="right"/>
              <w:rPr>
                <w:sz w:val="16"/>
                <w:szCs w:val="16"/>
              </w:rPr>
            </w:pPr>
            <w:r w:rsidRPr="0076397B">
              <w:rPr>
                <w:sz w:val="16"/>
                <w:szCs w:val="16"/>
              </w:rPr>
              <w:t>43</w:t>
            </w:r>
          </w:p>
        </w:tc>
        <w:tc>
          <w:tcPr>
            <w:tcW w:w="978" w:type="dxa"/>
          </w:tcPr>
          <w:p w14:paraId="1FF36F61" w14:textId="77777777" w:rsidR="00F70C28" w:rsidRPr="0076397B" w:rsidRDefault="00F70C28" w:rsidP="00F70C28">
            <w:pPr>
              <w:jc w:val="right"/>
              <w:rPr>
                <w:sz w:val="16"/>
                <w:szCs w:val="16"/>
              </w:rPr>
            </w:pPr>
            <w:r w:rsidRPr="0076397B">
              <w:rPr>
                <w:sz w:val="16"/>
                <w:szCs w:val="16"/>
              </w:rPr>
              <w:t>84</w:t>
            </w:r>
          </w:p>
        </w:tc>
        <w:tc>
          <w:tcPr>
            <w:tcW w:w="1124" w:type="dxa"/>
          </w:tcPr>
          <w:p w14:paraId="59049FAC" w14:textId="77777777" w:rsidR="00F70C28" w:rsidRPr="0076397B" w:rsidRDefault="00F70C28" w:rsidP="00F70C28">
            <w:pPr>
              <w:jc w:val="right"/>
              <w:rPr>
                <w:sz w:val="16"/>
                <w:szCs w:val="16"/>
              </w:rPr>
            </w:pPr>
            <w:r w:rsidRPr="0076397B">
              <w:rPr>
                <w:sz w:val="16"/>
                <w:szCs w:val="16"/>
              </w:rPr>
              <w:t>44</w:t>
            </w:r>
          </w:p>
        </w:tc>
        <w:tc>
          <w:tcPr>
            <w:tcW w:w="1124" w:type="dxa"/>
          </w:tcPr>
          <w:p w14:paraId="216E759C" w14:textId="77777777" w:rsidR="00F70C28" w:rsidRPr="0076397B" w:rsidRDefault="00F70C28" w:rsidP="00F70C28">
            <w:pPr>
              <w:jc w:val="right"/>
              <w:rPr>
                <w:sz w:val="16"/>
                <w:szCs w:val="16"/>
              </w:rPr>
            </w:pPr>
            <w:r w:rsidRPr="0076397B">
              <w:rPr>
                <w:sz w:val="16"/>
                <w:szCs w:val="16"/>
              </w:rPr>
              <w:t>46</w:t>
            </w:r>
          </w:p>
        </w:tc>
        <w:tc>
          <w:tcPr>
            <w:tcW w:w="979" w:type="dxa"/>
          </w:tcPr>
          <w:p w14:paraId="25A29945" w14:textId="77777777" w:rsidR="00F70C28" w:rsidRPr="0076397B" w:rsidRDefault="00F70C28" w:rsidP="00F70C28">
            <w:pPr>
              <w:jc w:val="right"/>
              <w:rPr>
                <w:sz w:val="16"/>
                <w:szCs w:val="16"/>
              </w:rPr>
            </w:pPr>
            <w:r w:rsidRPr="0076397B">
              <w:rPr>
                <w:sz w:val="16"/>
                <w:szCs w:val="16"/>
              </w:rPr>
              <w:t>90</w:t>
            </w:r>
          </w:p>
        </w:tc>
      </w:tr>
      <w:tr w:rsidR="00F70C28" w:rsidRPr="00C2710A" w14:paraId="04AD2DF3" w14:textId="77777777" w:rsidTr="00457B22">
        <w:tc>
          <w:tcPr>
            <w:tcW w:w="1413" w:type="dxa"/>
          </w:tcPr>
          <w:p w14:paraId="211375B3" w14:textId="2676836D" w:rsidR="00F70C28" w:rsidRPr="00431FDC" w:rsidRDefault="00F70C28" w:rsidP="00431FDC">
            <w:pPr>
              <w:jc w:val="right"/>
              <w:rPr>
                <w:rFonts w:ascii="Simplified Arabic" w:hAnsi="Simplified Arabic" w:cs="Simplified Arabic"/>
                <w:sz w:val="18"/>
                <w:szCs w:val="18"/>
              </w:rPr>
            </w:pPr>
            <w:r w:rsidRPr="00431FDC">
              <w:rPr>
                <w:rFonts w:ascii="Simplified Arabic" w:hAnsi="Simplified Arabic" w:cs="Simplified Arabic"/>
                <w:sz w:val="18"/>
                <w:szCs w:val="18"/>
                <w:rtl/>
              </w:rPr>
              <w:t>بنما</w:t>
            </w:r>
          </w:p>
        </w:tc>
        <w:tc>
          <w:tcPr>
            <w:tcW w:w="859" w:type="dxa"/>
          </w:tcPr>
          <w:p w14:paraId="02971080" w14:textId="77777777" w:rsidR="00F70C28" w:rsidRPr="0076397B" w:rsidRDefault="00F70C28" w:rsidP="00F70C28">
            <w:pPr>
              <w:jc w:val="right"/>
              <w:rPr>
                <w:sz w:val="16"/>
                <w:szCs w:val="16"/>
              </w:rPr>
            </w:pPr>
            <w:r w:rsidRPr="0076397B">
              <w:rPr>
                <w:sz w:val="16"/>
                <w:szCs w:val="16"/>
              </w:rPr>
              <w:t>0.090</w:t>
            </w:r>
          </w:p>
        </w:tc>
        <w:tc>
          <w:tcPr>
            <w:tcW w:w="999" w:type="dxa"/>
          </w:tcPr>
          <w:p w14:paraId="7860A203" w14:textId="77777777" w:rsidR="00F70C28" w:rsidRPr="0076397B" w:rsidRDefault="00F70C28" w:rsidP="00F70C28">
            <w:pPr>
              <w:jc w:val="right"/>
              <w:rPr>
                <w:sz w:val="16"/>
                <w:szCs w:val="16"/>
              </w:rPr>
            </w:pPr>
            <w:r w:rsidRPr="0076397B">
              <w:rPr>
                <w:sz w:val="16"/>
                <w:szCs w:val="16"/>
              </w:rPr>
              <w:t>0.127</w:t>
            </w:r>
          </w:p>
        </w:tc>
        <w:tc>
          <w:tcPr>
            <w:tcW w:w="1124" w:type="dxa"/>
          </w:tcPr>
          <w:p w14:paraId="2E34510B" w14:textId="77777777" w:rsidR="00F70C28" w:rsidRPr="0076397B" w:rsidRDefault="00F70C28" w:rsidP="00F70C28">
            <w:pPr>
              <w:jc w:val="right"/>
              <w:rPr>
                <w:sz w:val="16"/>
                <w:szCs w:val="16"/>
              </w:rPr>
            </w:pPr>
            <w:r w:rsidRPr="0076397B">
              <w:rPr>
                <w:sz w:val="16"/>
                <w:szCs w:val="16"/>
              </w:rPr>
              <w:t>3</w:t>
            </w:r>
            <w:r>
              <w:rPr>
                <w:sz w:val="16"/>
                <w:szCs w:val="16"/>
              </w:rPr>
              <w:t> </w:t>
            </w:r>
            <w:r w:rsidRPr="0076397B">
              <w:rPr>
                <w:sz w:val="16"/>
                <w:szCs w:val="16"/>
              </w:rPr>
              <w:t>546</w:t>
            </w:r>
          </w:p>
        </w:tc>
        <w:tc>
          <w:tcPr>
            <w:tcW w:w="1124" w:type="dxa"/>
          </w:tcPr>
          <w:p w14:paraId="2815D875" w14:textId="77777777" w:rsidR="00F70C28" w:rsidRPr="0076397B" w:rsidRDefault="00F70C28" w:rsidP="00F70C28">
            <w:pPr>
              <w:jc w:val="right"/>
              <w:rPr>
                <w:sz w:val="16"/>
                <w:szCs w:val="16"/>
              </w:rPr>
            </w:pPr>
            <w:r w:rsidRPr="0076397B">
              <w:rPr>
                <w:sz w:val="16"/>
                <w:szCs w:val="16"/>
              </w:rPr>
              <w:t>3</w:t>
            </w:r>
            <w:r>
              <w:rPr>
                <w:sz w:val="16"/>
                <w:szCs w:val="16"/>
              </w:rPr>
              <w:t> </w:t>
            </w:r>
            <w:r w:rsidRPr="0076397B">
              <w:rPr>
                <w:sz w:val="16"/>
                <w:szCs w:val="16"/>
              </w:rPr>
              <w:t>758</w:t>
            </w:r>
          </w:p>
        </w:tc>
        <w:tc>
          <w:tcPr>
            <w:tcW w:w="978" w:type="dxa"/>
          </w:tcPr>
          <w:p w14:paraId="691DC297" w14:textId="77777777" w:rsidR="00F70C28" w:rsidRPr="0076397B" w:rsidRDefault="00F70C28" w:rsidP="00F70C28">
            <w:pPr>
              <w:jc w:val="right"/>
              <w:rPr>
                <w:sz w:val="16"/>
                <w:szCs w:val="16"/>
              </w:rPr>
            </w:pPr>
            <w:r w:rsidRPr="0076397B">
              <w:rPr>
                <w:sz w:val="16"/>
                <w:szCs w:val="16"/>
              </w:rPr>
              <w:t>7</w:t>
            </w:r>
            <w:r>
              <w:rPr>
                <w:sz w:val="16"/>
                <w:szCs w:val="16"/>
              </w:rPr>
              <w:t> </w:t>
            </w:r>
            <w:r w:rsidRPr="0076397B">
              <w:rPr>
                <w:sz w:val="16"/>
                <w:szCs w:val="16"/>
              </w:rPr>
              <w:t>304</w:t>
            </w:r>
          </w:p>
        </w:tc>
        <w:tc>
          <w:tcPr>
            <w:tcW w:w="1124" w:type="dxa"/>
          </w:tcPr>
          <w:p w14:paraId="35BEFCA3" w14:textId="77777777" w:rsidR="00F70C28" w:rsidRPr="0076397B" w:rsidRDefault="00F70C28" w:rsidP="00F70C28">
            <w:pPr>
              <w:jc w:val="right"/>
              <w:rPr>
                <w:sz w:val="16"/>
                <w:szCs w:val="16"/>
              </w:rPr>
            </w:pPr>
            <w:r w:rsidRPr="0076397B">
              <w:rPr>
                <w:sz w:val="16"/>
                <w:szCs w:val="16"/>
              </w:rPr>
              <w:t>3</w:t>
            </w:r>
            <w:r>
              <w:rPr>
                <w:sz w:val="16"/>
                <w:szCs w:val="16"/>
              </w:rPr>
              <w:t> </w:t>
            </w:r>
            <w:r w:rsidRPr="0076397B">
              <w:rPr>
                <w:sz w:val="16"/>
                <w:szCs w:val="16"/>
              </w:rPr>
              <w:t>733</w:t>
            </w:r>
          </w:p>
        </w:tc>
        <w:tc>
          <w:tcPr>
            <w:tcW w:w="1124" w:type="dxa"/>
          </w:tcPr>
          <w:p w14:paraId="7AEED4A0" w14:textId="77777777" w:rsidR="00F70C28" w:rsidRPr="0076397B" w:rsidRDefault="00F70C28" w:rsidP="00F70C28">
            <w:pPr>
              <w:jc w:val="right"/>
              <w:rPr>
                <w:sz w:val="16"/>
                <w:szCs w:val="16"/>
              </w:rPr>
            </w:pPr>
            <w:r w:rsidRPr="0076397B">
              <w:rPr>
                <w:sz w:val="16"/>
                <w:szCs w:val="16"/>
              </w:rPr>
              <w:t>3</w:t>
            </w:r>
            <w:r>
              <w:rPr>
                <w:sz w:val="16"/>
                <w:szCs w:val="16"/>
              </w:rPr>
              <w:t> </w:t>
            </w:r>
            <w:r w:rsidRPr="0076397B">
              <w:rPr>
                <w:sz w:val="16"/>
                <w:szCs w:val="16"/>
              </w:rPr>
              <w:t>855</w:t>
            </w:r>
          </w:p>
        </w:tc>
        <w:tc>
          <w:tcPr>
            <w:tcW w:w="978" w:type="dxa"/>
          </w:tcPr>
          <w:p w14:paraId="375FEF0B" w14:textId="77777777" w:rsidR="00F70C28" w:rsidRPr="0076397B" w:rsidRDefault="00F70C28" w:rsidP="00F70C28">
            <w:pPr>
              <w:jc w:val="right"/>
              <w:rPr>
                <w:sz w:val="16"/>
                <w:szCs w:val="16"/>
              </w:rPr>
            </w:pPr>
            <w:r w:rsidRPr="0076397B">
              <w:rPr>
                <w:sz w:val="16"/>
                <w:szCs w:val="16"/>
              </w:rPr>
              <w:t>7</w:t>
            </w:r>
            <w:r>
              <w:rPr>
                <w:sz w:val="16"/>
                <w:szCs w:val="16"/>
              </w:rPr>
              <w:t> </w:t>
            </w:r>
            <w:r w:rsidRPr="0076397B">
              <w:rPr>
                <w:sz w:val="16"/>
                <w:szCs w:val="16"/>
              </w:rPr>
              <w:t>588</w:t>
            </w:r>
          </w:p>
        </w:tc>
        <w:tc>
          <w:tcPr>
            <w:tcW w:w="1124" w:type="dxa"/>
          </w:tcPr>
          <w:p w14:paraId="766248A4" w14:textId="77777777" w:rsidR="00F70C28" w:rsidRPr="0076397B" w:rsidRDefault="00F70C28" w:rsidP="00F70C28">
            <w:pPr>
              <w:jc w:val="right"/>
              <w:rPr>
                <w:sz w:val="16"/>
                <w:szCs w:val="16"/>
              </w:rPr>
            </w:pPr>
            <w:r w:rsidRPr="0076397B">
              <w:rPr>
                <w:sz w:val="16"/>
                <w:szCs w:val="16"/>
              </w:rPr>
              <w:t>3</w:t>
            </w:r>
            <w:r>
              <w:rPr>
                <w:sz w:val="16"/>
                <w:szCs w:val="16"/>
              </w:rPr>
              <w:t> </w:t>
            </w:r>
            <w:r w:rsidRPr="0076397B">
              <w:rPr>
                <w:sz w:val="16"/>
                <w:szCs w:val="16"/>
              </w:rPr>
              <w:t>917</w:t>
            </w:r>
          </w:p>
        </w:tc>
        <w:tc>
          <w:tcPr>
            <w:tcW w:w="1124" w:type="dxa"/>
          </w:tcPr>
          <w:p w14:paraId="3389BF01" w14:textId="77777777" w:rsidR="00F70C28" w:rsidRPr="0076397B" w:rsidRDefault="00F70C28" w:rsidP="00F70C28">
            <w:pPr>
              <w:jc w:val="right"/>
              <w:rPr>
                <w:sz w:val="16"/>
                <w:szCs w:val="16"/>
              </w:rPr>
            </w:pPr>
            <w:r w:rsidRPr="0076397B">
              <w:rPr>
                <w:sz w:val="16"/>
                <w:szCs w:val="16"/>
              </w:rPr>
              <w:t>4</w:t>
            </w:r>
            <w:r>
              <w:rPr>
                <w:sz w:val="16"/>
                <w:szCs w:val="16"/>
              </w:rPr>
              <w:t> </w:t>
            </w:r>
            <w:r w:rsidRPr="0076397B">
              <w:rPr>
                <w:sz w:val="16"/>
                <w:szCs w:val="16"/>
              </w:rPr>
              <w:t>179</w:t>
            </w:r>
          </w:p>
        </w:tc>
        <w:tc>
          <w:tcPr>
            <w:tcW w:w="979" w:type="dxa"/>
          </w:tcPr>
          <w:p w14:paraId="467153EB" w14:textId="77777777" w:rsidR="00F70C28" w:rsidRPr="0076397B" w:rsidRDefault="00F70C28" w:rsidP="00F70C28">
            <w:pPr>
              <w:jc w:val="right"/>
              <w:rPr>
                <w:sz w:val="16"/>
                <w:szCs w:val="16"/>
              </w:rPr>
            </w:pPr>
            <w:r w:rsidRPr="0076397B">
              <w:rPr>
                <w:sz w:val="16"/>
                <w:szCs w:val="16"/>
              </w:rPr>
              <w:t>8</w:t>
            </w:r>
            <w:r>
              <w:rPr>
                <w:sz w:val="16"/>
                <w:szCs w:val="16"/>
              </w:rPr>
              <w:t> </w:t>
            </w:r>
            <w:r w:rsidRPr="0076397B">
              <w:rPr>
                <w:sz w:val="16"/>
                <w:szCs w:val="16"/>
              </w:rPr>
              <w:t>096</w:t>
            </w:r>
          </w:p>
        </w:tc>
      </w:tr>
      <w:tr w:rsidR="00F70C28" w:rsidRPr="00C2710A" w14:paraId="4A99E12A" w14:textId="77777777" w:rsidTr="00457B22">
        <w:tc>
          <w:tcPr>
            <w:tcW w:w="1413" w:type="dxa"/>
          </w:tcPr>
          <w:p w14:paraId="02C87303" w14:textId="376194C7" w:rsidR="00F70C28" w:rsidRPr="00431FDC" w:rsidRDefault="00F70C28" w:rsidP="00431FDC">
            <w:pPr>
              <w:jc w:val="right"/>
              <w:rPr>
                <w:rFonts w:ascii="Simplified Arabic" w:hAnsi="Simplified Arabic" w:cs="Simplified Arabic"/>
                <w:sz w:val="18"/>
                <w:szCs w:val="18"/>
              </w:rPr>
            </w:pPr>
            <w:r w:rsidRPr="00431FDC">
              <w:rPr>
                <w:rFonts w:ascii="Simplified Arabic" w:hAnsi="Simplified Arabic" w:cs="Simplified Arabic"/>
                <w:sz w:val="18"/>
                <w:szCs w:val="18"/>
                <w:rtl/>
              </w:rPr>
              <w:t>بابوا غينيا الجديدة</w:t>
            </w:r>
          </w:p>
        </w:tc>
        <w:tc>
          <w:tcPr>
            <w:tcW w:w="859" w:type="dxa"/>
          </w:tcPr>
          <w:p w14:paraId="5EF0E240" w14:textId="77777777" w:rsidR="00F70C28" w:rsidRPr="0076397B" w:rsidRDefault="00F70C28" w:rsidP="00F70C28">
            <w:pPr>
              <w:jc w:val="right"/>
              <w:rPr>
                <w:sz w:val="16"/>
                <w:szCs w:val="16"/>
              </w:rPr>
            </w:pPr>
            <w:r w:rsidRPr="0076397B">
              <w:rPr>
                <w:sz w:val="16"/>
                <w:szCs w:val="16"/>
              </w:rPr>
              <w:t>0.010</w:t>
            </w:r>
          </w:p>
        </w:tc>
        <w:tc>
          <w:tcPr>
            <w:tcW w:w="999" w:type="dxa"/>
          </w:tcPr>
          <w:p w14:paraId="5A2498E0" w14:textId="77777777" w:rsidR="00F70C28" w:rsidRPr="0076397B" w:rsidRDefault="00F70C28" w:rsidP="00F70C28">
            <w:pPr>
              <w:jc w:val="right"/>
              <w:rPr>
                <w:sz w:val="16"/>
                <w:szCs w:val="16"/>
              </w:rPr>
            </w:pPr>
            <w:r w:rsidRPr="0076397B">
              <w:rPr>
                <w:sz w:val="16"/>
                <w:szCs w:val="16"/>
              </w:rPr>
              <w:t>0.014</w:t>
            </w:r>
          </w:p>
        </w:tc>
        <w:tc>
          <w:tcPr>
            <w:tcW w:w="1124" w:type="dxa"/>
          </w:tcPr>
          <w:p w14:paraId="4909C23C" w14:textId="77777777" w:rsidR="00F70C28" w:rsidRPr="0076397B" w:rsidRDefault="00F70C28" w:rsidP="00F70C28">
            <w:pPr>
              <w:jc w:val="right"/>
              <w:rPr>
                <w:sz w:val="16"/>
                <w:szCs w:val="16"/>
              </w:rPr>
            </w:pPr>
            <w:r w:rsidRPr="0076397B">
              <w:rPr>
                <w:sz w:val="16"/>
                <w:szCs w:val="16"/>
              </w:rPr>
              <w:t>394</w:t>
            </w:r>
          </w:p>
        </w:tc>
        <w:tc>
          <w:tcPr>
            <w:tcW w:w="1124" w:type="dxa"/>
          </w:tcPr>
          <w:p w14:paraId="166D511D" w14:textId="77777777" w:rsidR="00F70C28" w:rsidRPr="0076397B" w:rsidRDefault="00F70C28" w:rsidP="00F70C28">
            <w:pPr>
              <w:jc w:val="right"/>
              <w:rPr>
                <w:sz w:val="16"/>
                <w:szCs w:val="16"/>
              </w:rPr>
            </w:pPr>
            <w:r w:rsidRPr="0076397B">
              <w:rPr>
                <w:sz w:val="16"/>
                <w:szCs w:val="16"/>
              </w:rPr>
              <w:t>418</w:t>
            </w:r>
          </w:p>
        </w:tc>
        <w:tc>
          <w:tcPr>
            <w:tcW w:w="978" w:type="dxa"/>
          </w:tcPr>
          <w:p w14:paraId="7ACD8CCA" w14:textId="77777777" w:rsidR="00F70C28" w:rsidRPr="0076397B" w:rsidRDefault="00F70C28" w:rsidP="00F70C28">
            <w:pPr>
              <w:jc w:val="right"/>
              <w:rPr>
                <w:sz w:val="16"/>
                <w:szCs w:val="16"/>
              </w:rPr>
            </w:pPr>
            <w:r w:rsidRPr="0076397B">
              <w:rPr>
                <w:sz w:val="16"/>
                <w:szCs w:val="16"/>
              </w:rPr>
              <w:t>812</w:t>
            </w:r>
          </w:p>
        </w:tc>
        <w:tc>
          <w:tcPr>
            <w:tcW w:w="1124" w:type="dxa"/>
          </w:tcPr>
          <w:p w14:paraId="3A9F179F" w14:textId="77777777" w:rsidR="00F70C28" w:rsidRPr="0076397B" w:rsidRDefault="00F70C28" w:rsidP="00F70C28">
            <w:pPr>
              <w:jc w:val="right"/>
              <w:rPr>
                <w:sz w:val="16"/>
                <w:szCs w:val="16"/>
              </w:rPr>
            </w:pPr>
            <w:r w:rsidRPr="0076397B">
              <w:rPr>
                <w:sz w:val="16"/>
                <w:szCs w:val="16"/>
              </w:rPr>
              <w:t>415</w:t>
            </w:r>
          </w:p>
        </w:tc>
        <w:tc>
          <w:tcPr>
            <w:tcW w:w="1124" w:type="dxa"/>
          </w:tcPr>
          <w:p w14:paraId="0459FA85" w14:textId="77777777" w:rsidR="00F70C28" w:rsidRPr="0076397B" w:rsidRDefault="00F70C28" w:rsidP="00F70C28">
            <w:pPr>
              <w:jc w:val="right"/>
              <w:rPr>
                <w:sz w:val="16"/>
                <w:szCs w:val="16"/>
              </w:rPr>
            </w:pPr>
            <w:r w:rsidRPr="0076397B">
              <w:rPr>
                <w:sz w:val="16"/>
                <w:szCs w:val="16"/>
              </w:rPr>
              <w:t>428</w:t>
            </w:r>
          </w:p>
        </w:tc>
        <w:tc>
          <w:tcPr>
            <w:tcW w:w="978" w:type="dxa"/>
          </w:tcPr>
          <w:p w14:paraId="0AEC65EF" w14:textId="77777777" w:rsidR="00F70C28" w:rsidRPr="0076397B" w:rsidRDefault="00F70C28" w:rsidP="00F70C28">
            <w:pPr>
              <w:jc w:val="right"/>
              <w:rPr>
                <w:sz w:val="16"/>
                <w:szCs w:val="16"/>
              </w:rPr>
            </w:pPr>
            <w:r w:rsidRPr="0076397B">
              <w:rPr>
                <w:sz w:val="16"/>
                <w:szCs w:val="16"/>
              </w:rPr>
              <w:t>843</w:t>
            </w:r>
          </w:p>
        </w:tc>
        <w:tc>
          <w:tcPr>
            <w:tcW w:w="1124" w:type="dxa"/>
          </w:tcPr>
          <w:p w14:paraId="2A0F3C58" w14:textId="77777777" w:rsidR="00F70C28" w:rsidRPr="0076397B" w:rsidRDefault="00F70C28" w:rsidP="00F70C28">
            <w:pPr>
              <w:jc w:val="right"/>
              <w:rPr>
                <w:sz w:val="16"/>
                <w:szCs w:val="16"/>
              </w:rPr>
            </w:pPr>
            <w:r w:rsidRPr="0076397B">
              <w:rPr>
                <w:sz w:val="16"/>
                <w:szCs w:val="16"/>
              </w:rPr>
              <w:t>435</w:t>
            </w:r>
          </w:p>
        </w:tc>
        <w:tc>
          <w:tcPr>
            <w:tcW w:w="1124" w:type="dxa"/>
          </w:tcPr>
          <w:p w14:paraId="258AD07D" w14:textId="77777777" w:rsidR="00F70C28" w:rsidRPr="0076397B" w:rsidRDefault="00F70C28" w:rsidP="00F70C28">
            <w:pPr>
              <w:jc w:val="right"/>
              <w:rPr>
                <w:sz w:val="16"/>
                <w:szCs w:val="16"/>
              </w:rPr>
            </w:pPr>
            <w:r w:rsidRPr="0076397B">
              <w:rPr>
                <w:sz w:val="16"/>
                <w:szCs w:val="16"/>
              </w:rPr>
              <w:t>464</w:t>
            </w:r>
          </w:p>
        </w:tc>
        <w:tc>
          <w:tcPr>
            <w:tcW w:w="979" w:type="dxa"/>
          </w:tcPr>
          <w:p w14:paraId="596D210D" w14:textId="77777777" w:rsidR="00F70C28" w:rsidRPr="0076397B" w:rsidRDefault="00F70C28" w:rsidP="00F70C28">
            <w:pPr>
              <w:jc w:val="right"/>
              <w:rPr>
                <w:sz w:val="16"/>
                <w:szCs w:val="16"/>
              </w:rPr>
            </w:pPr>
            <w:r w:rsidRPr="0076397B">
              <w:rPr>
                <w:sz w:val="16"/>
                <w:szCs w:val="16"/>
              </w:rPr>
              <w:t>900</w:t>
            </w:r>
          </w:p>
        </w:tc>
      </w:tr>
      <w:tr w:rsidR="00F70C28" w:rsidRPr="00C2710A" w14:paraId="53E345AA" w14:textId="77777777" w:rsidTr="00457B22">
        <w:tc>
          <w:tcPr>
            <w:tcW w:w="1413" w:type="dxa"/>
          </w:tcPr>
          <w:p w14:paraId="0C5FE240" w14:textId="3CF68853" w:rsidR="00F70C28" w:rsidRPr="00431FDC" w:rsidRDefault="00F70C28" w:rsidP="00431FDC">
            <w:pPr>
              <w:jc w:val="right"/>
              <w:rPr>
                <w:rFonts w:ascii="Simplified Arabic" w:hAnsi="Simplified Arabic" w:cs="Simplified Arabic"/>
                <w:sz w:val="18"/>
                <w:szCs w:val="18"/>
              </w:rPr>
            </w:pPr>
            <w:r w:rsidRPr="00431FDC">
              <w:rPr>
                <w:rFonts w:ascii="Simplified Arabic" w:hAnsi="Simplified Arabic" w:cs="Simplified Arabic"/>
                <w:sz w:val="18"/>
                <w:szCs w:val="18"/>
                <w:rtl/>
              </w:rPr>
              <w:t>باراغواي</w:t>
            </w:r>
          </w:p>
        </w:tc>
        <w:tc>
          <w:tcPr>
            <w:tcW w:w="859" w:type="dxa"/>
          </w:tcPr>
          <w:p w14:paraId="55776A7F" w14:textId="77777777" w:rsidR="00F70C28" w:rsidRPr="0076397B" w:rsidRDefault="00F70C28" w:rsidP="00F70C28">
            <w:pPr>
              <w:jc w:val="right"/>
              <w:rPr>
                <w:sz w:val="16"/>
                <w:szCs w:val="16"/>
              </w:rPr>
            </w:pPr>
            <w:r w:rsidRPr="0076397B">
              <w:rPr>
                <w:sz w:val="16"/>
                <w:szCs w:val="16"/>
              </w:rPr>
              <w:t>0.026</w:t>
            </w:r>
          </w:p>
        </w:tc>
        <w:tc>
          <w:tcPr>
            <w:tcW w:w="999" w:type="dxa"/>
          </w:tcPr>
          <w:p w14:paraId="613D5B48" w14:textId="77777777" w:rsidR="00F70C28" w:rsidRPr="0076397B" w:rsidRDefault="00F70C28" w:rsidP="00F70C28">
            <w:pPr>
              <w:jc w:val="right"/>
              <w:rPr>
                <w:sz w:val="16"/>
                <w:szCs w:val="16"/>
              </w:rPr>
            </w:pPr>
            <w:r w:rsidRPr="0076397B">
              <w:rPr>
                <w:sz w:val="16"/>
                <w:szCs w:val="16"/>
              </w:rPr>
              <w:t>0.037</w:t>
            </w:r>
          </w:p>
        </w:tc>
        <w:tc>
          <w:tcPr>
            <w:tcW w:w="1124" w:type="dxa"/>
          </w:tcPr>
          <w:p w14:paraId="09E3CE7F" w14:textId="77777777" w:rsidR="00F70C28" w:rsidRPr="0076397B" w:rsidRDefault="00F70C28" w:rsidP="00F70C28">
            <w:pPr>
              <w:jc w:val="right"/>
              <w:rPr>
                <w:sz w:val="16"/>
                <w:szCs w:val="16"/>
              </w:rPr>
            </w:pPr>
            <w:r w:rsidRPr="0076397B">
              <w:rPr>
                <w:sz w:val="16"/>
                <w:szCs w:val="16"/>
              </w:rPr>
              <w:t>1</w:t>
            </w:r>
            <w:r>
              <w:rPr>
                <w:sz w:val="16"/>
                <w:szCs w:val="16"/>
              </w:rPr>
              <w:t> </w:t>
            </w:r>
            <w:r w:rsidRPr="0076397B">
              <w:rPr>
                <w:sz w:val="16"/>
                <w:szCs w:val="16"/>
              </w:rPr>
              <w:t>024</w:t>
            </w:r>
          </w:p>
        </w:tc>
        <w:tc>
          <w:tcPr>
            <w:tcW w:w="1124" w:type="dxa"/>
          </w:tcPr>
          <w:p w14:paraId="0375A2DA" w14:textId="77777777" w:rsidR="00F70C28" w:rsidRPr="0076397B" w:rsidRDefault="00F70C28" w:rsidP="00F70C28">
            <w:pPr>
              <w:jc w:val="right"/>
              <w:rPr>
                <w:sz w:val="16"/>
                <w:szCs w:val="16"/>
              </w:rPr>
            </w:pPr>
            <w:r w:rsidRPr="0076397B">
              <w:rPr>
                <w:sz w:val="16"/>
                <w:szCs w:val="16"/>
              </w:rPr>
              <w:t>1</w:t>
            </w:r>
            <w:r>
              <w:rPr>
                <w:sz w:val="16"/>
                <w:szCs w:val="16"/>
              </w:rPr>
              <w:t> </w:t>
            </w:r>
            <w:r w:rsidRPr="0076397B">
              <w:rPr>
                <w:sz w:val="16"/>
                <w:szCs w:val="16"/>
              </w:rPr>
              <w:t>086</w:t>
            </w:r>
          </w:p>
        </w:tc>
        <w:tc>
          <w:tcPr>
            <w:tcW w:w="978" w:type="dxa"/>
          </w:tcPr>
          <w:p w14:paraId="52F527F6" w14:textId="77777777" w:rsidR="00F70C28" w:rsidRPr="0076397B" w:rsidRDefault="00F70C28" w:rsidP="00F70C28">
            <w:pPr>
              <w:jc w:val="right"/>
              <w:rPr>
                <w:sz w:val="16"/>
                <w:szCs w:val="16"/>
              </w:rPr>
            </w:pPr>
            <w:r w:rsidRPr="0076397B">
              <w:rPr>
                <w:sz w:val="16"/>
                <w:szCs w:val="16"/>
              </w:rPr>
              <w:t>2</w:t>
            </w:r>
            <w:r>
              <w:rPr>
                <w:sz w:val="16"/>
                <w:szCs w:val="16"/>
              </w:rPr>
              <w:t> </w:t>
            </w:r>
            <w:r w:rsidRPr="0076397B">
              <w:rPr>
                <w:sz w:val="16"/>
                <w:szCs w:val="16"/>
              </w:rPr>
              <w:t>110</w:t>
            </w:r>
          </w:p>
        </w:tc>
        <w:tc>
          <w:tcPr>
            <w:tcW w:w="1124" w:type="dxa"/>
          </w:tcPr>
          <w:p w14:paraId="220AECFF" w14:textId="77777777" w:rsidR="00F70C28" w:rsidRPr="0076397B" w:rsidRDefault="00F70C28" w:rsidP="00F70C28">
            <w:pPr>
              <w:jc w:val="right"/>
              <w:rPr>
                <w:sz w:val="16"/>
                <w:szCs w:val="16"/>
              </w:rPr>
            </w:pPr>
            <w:r w:rsidRPr="0076397B">
              <w:rPr>
                <w:sz w:val="16"/>
                <w:szCs w:val="16"/>
              </w:rPr>
              <w:t>1</w:t>
            </w:r>
            <w:r>
              <w:rPr>
                <w:sz w:val="16"/>
                <w:szCs w:val="16"/>
              </w:rPr>
              <w:t> </w:t>
            </w:r>
            <w:r w:rsidRPr="0076397B">
              <w:rPr>
                <w:sz w:val="16"/>
                <w:szCs w:val="16"/>
              </w:rPr>
              <w:t>079</w:t>
            </w:r>
          </w:p>
        </w:tc>
        <w:tc>
          <w:tcPr>
            <w:tcW w:w="1124" w:type="dxa"/>
          </w:tcPr>
          <w:p w14:paraId="1832CA4E" w14:textId="77777777" w:rsidR="00F70C28" w:rsidRPr="0076397B" w:rsidRDefault="00F70C28" w:rsidP="00F70C28">
            <w:pPr>
              <w:jc w:val="right"/>
              <w:rPr>
                <w:sz w:val="16"/>
                <w:szCs w:val="16"/>
              </w:rPr>
            </w:pPr>
            <w:r w:rsidRPr="0076397B">
              <w:rPr>
                <w:sz w:val="16"/>
                <w:szCs w:val="16"/>
              </w:rPr>
              <w:t>1</w:t>
            </w:r>
            <w:r>
              <w:rPr>
                <w:sz w:val="16"/>
                <w:szCs w:val="16"/>
              </w:rPr>
              <w:t> </w:t>
            </w:r>
            <w:r w:rsidRPr="0076397B">
              <w:rPr>
                <w:sz w:val="16"/>
                <w:szCs w:val="16"/>
              </w:rPr>
              <w:t>114</w:t>
            </w:r>
          </w:p>
        </w:tc>
        <w:tc>
          <w:tcPr>
            <w:tcW w:w="978" w:type="dxa"/>
          </w:tcPr>
          <w:p w14:paraId="6F87D9BD" w14:textId="77777777" w:rsidR="00F70C28" w:rsidRPr="0076397B" w:rsidRDefault="00F70C28" w:rsidP="00F70C28">
            <w:pPr>
              <w:jc w:val="right"/>
              <w:rPr>
                <w:sz w:val="16"/>
                <w:szCs w:val="16"/>
              </w:rPr>
            </w:pPr>
            <w:r w:rsidRPr="0076397B">
              <w:rPr>
                <w:sz w:val="16"/>
                <w:szCs w:val="16"/>
              </w:rPr>
              <w:t>2</w:t>
            </w:r>
            <w:r>
              <w:rPr>
                <w:sz w:val="16"/>
                <w:szCs w:val="16"/>
              </w:rPr>
              <w:t> </w:t>
            </w:r>
            <w:r w:rsidRPr="0076397B">
              <w:rPr>
                <w:sz w:val="16"/>
                <w:szCs w:val="16"/>
              </w:rPr>
              <w:t>192</w:t>
            </w:r>
          </w:p>
        </w:tc>
        <w:tc>
          <w:tcPr>
            <w:tcW w:w="1124" w:type="dxa"/>
          </w:tcPr>
          <w:p w14:paraId="49B92BD5" w14:textId="77777777" w:rsidR="00F70C28" w:rsidRPr="0076397B" w:rsidRDefault="00F70C28" w:rsidP="00F70C28">
            <w:pPr>
              <w:jc w:val="right"/>
              <w:rPr>
                <w:sz w:val="16"/>
                <w:szCs w:val="16"/>
              </w:rPr>
            </w:pPr>
            <w:r w:rsidRPr="0076397B">
              <w:rPr>
                <w:sz w:val="16"/>
                <w:szCs w:val="16"/>
              </w:rPr>
              <w:t>1</w:t>
            </w:r>
            <w:r>
              <w:rPr>
                <w:sz w:val="16"/>
                <w:szCs w:val="16"/>
              </w:rPr>
              <w:t> </w:t>
            </w:r>
            <w:r w:rsidRPr="0076397B">
              <w:rPr>
                <w:sz w:val="16"/>
                <w:szCs w:val="16"/>
              </w:rPr>
              <w:t>132</w:t>
            </w:r>
          </w:p>
        </w:tc>
        <w:tc>
          <w:tcPr>
            <w:tcW w:w="1124" w:type="dxa"/>
          </w:tcPr>
          <w:p w14:paraId="5FD3741A" w14:textId="77777777" w:rsidR="00F70C28" w:rsidRPr="0076397B" w:rsidRDefault="00F70C28" w:rsidP="00F70C28">
            <w:pPr>
              <w:jc w:val="right"/>
              <w:rPr>
                <w:sz w:val="16"/>
                <w:szCs w:val="16"/>
              </w:rPr>
            </w:pPr>
            <w:r w:rsidRPr="0076397B">
              <w:rPr>
                <w:sz w:val="16"/>
                <w:szCs w:val="16"/>
              </w:rPr>
              <w:t>1</w:t>
            </w:r>
            <w:r>
              <w:rPr>
                <w:sz w:val="16"/>
                <w:szCs w:val="16"/>
              </w:rPr>
              <w:t> </w:t>
            </w:r>
            <w:r w:rsidRPr="0076397B">
              <w:rPr>
                <w:sz w:val="16"/>
                <w:szCs w:val="16"/>
              </w:rPr>
              <w:t>207</w:t>
            </w:r>
          </w:p>
        </w:tc>
        <w:tc>
          <w:tcPr>
            <w:tcW w:w="979" w:type="dxa"/>
          </w:tcPr>
          <w:p w14:paraId="4E19EE99" w14:textId="77777777" w:rsidR="00F70C28" w:rsidRPr="0076397B" w:rsidRDefault="00F70C28" w:rsidP="00F70C28">
            <w:pPr>
              <w:jc w:val="right"/>
              <w:rPr>
                <w:sz w:val="16"/>
                <w:szCs w:val="16"/>
              </w:rPr>
            </w:pPr>
            <w:r w:rsidRPr="0076397B">
              <w:rPr>
                <w:sz w:val="16"/>
                <w:szCs w:val="16"/>
              </w:rPr>
              <w:t>2</w:t>
            </w:r>
            <w:r>
              <w:rPr>
                <w:sz w:val="16"/>
                <w:szCs w:val="16"/>
              </w:rPr>
              <w:t> </w:t>
            </w:r>
            <w:r w:rsidRPr="0076397B">
              <w:rPr>
                <w:sz w:val="16"/>
                <w:szCs w:val="16"/>
              </w:rPr>
              <w:t>339</w:t>
            </w:r>
          </w:p>
        </w:tc>
      </w:tr>
      <w:tr w:rsidR="00F70C28" w:rsidRPr="00C2710A" w14:paraId="418E1BF7" w14:textId="77777777" w:rsidTr="00457B22">
        <w:tc>
          <w:tcPr>
            <w:tcW w:w="1413" w:type="dxa"/>
          </w:tcPr>
          <w:p w14:paraId="50F45BAE" w14:textId="0900D3AD" w:rsidR="00F70C28" w:rsidRPr="00431FDC" w:rsidRDefault="00F70C28" w:rsidP="00431FDC">
            <w:pPr>
              <w:jc w:val="right"/>
              <w:rPr>
                <w:rFonts w:ascii="Simplified Arabic" w:hAnsi="Simplified Arabic" w:cs="Simplified Arabic"/>
                <w:sz w:val="18"/>
                <w:szCs w:val="18"/>
              </w:rPr>
            </w:pPr>
            <w:r w:rsidRPr="00431FDC">
              <w:rPr>
                <w:rFonts w:ascii="Simplified Arabic" w:hAnsi="Simplified Arabic" w:cs="Simplified Arabic"/>
                <w:sz w:val="18"/>
                <w:szCs w:val="18"/>
                <w:rtl/>
              </w:rPr>
              <w:t>بيرو</w:t>
            </w:r>
          </w:p>
        </w:tc>
        <w:tc>
          <w:tcPr>
            <w:tcW w:w="859" w:type="dxa"/>
          </w:tcPr>
          <w:p w14:paraId="496E02A5" w14:textId="77777777" w:rsidR="00F70C28" w:rsidRPr="0076397B" w:rsidRDefault="00F70C28" w:rsidP="00F70C28">
            <w:pPr>
              <w:jc w:val="right"/>
              <w:rPr>
                <w:sz w:val="16"/>
                <w:szCs w:val="16"/>
              </w:rPr>
            </w:pPr>
            <w:r w:rsidRPr="0076397B">
              <w:rPr>
                <w:sz w:val="16"/>
                <w:szCs w:val="16"/>
              </w:rPr>
              <w:t>0.163</w:t>
            </w:r>
          </w:p>
        </w:tc>
        <w:tc>
          <w:tcPr>
            <w:tcW w:w="999" w:type="dxa"/>
          </w:tcPr>
          <w:p w14:paraId="1C684504" w14:textId="77777777" w:rsidR="00F70C28" w:rsidRPr="0076397B" w:rsidRDefault="00F70C28" w:rsidP="00F70C28">
            <w:pPr>
              <w:jc w:val="right"/>
              <w:rPr>
                <w:sz w:val="16"/>
                <w:szCs w:val="16"/>
              </w:rPr>
            </w:pPr>
            <w:r w:rsidRPr="0076397B">
              <w:rPr>
                <w:sz w:val="16"/>
                <w:szCs w:val="16"/>
              </w:rPr>
              <w:t>0.230</w:t>
            </w:r>
          </w:p>
        </w:tc>
        <w:tc>
          <w:tcPr>
            <w:tcW w:w="1124" w:type="dxa"/>
          </w:tcPr>
          <w:p w14:paraId="672C7275" w14:textId="77777777" w:rsidR="00F70C28" w:rsidRPr="0076397B" w:rsidRDefault="00F70C28" w:rsidP="00F70C28">
            <w:pPr>
              <w:jc w:val="right"/>
              <w:rPr>
                <w:sz w:val="16"/>
                <w:szCs w:val="16"/>
              </w:rPr>
            </w:pPr>
            <w:r w:rsidRPr="0076397B">
              <w:rPr>
                <w:sz w:val="16"/>
                <w:szCs w:val="16"/>
              </w:rPr>
              <w:t>6</w:t>
            </w:r>
            <w:r>
              <w:rPr>
                <w:sz w:val="16"/>
                <w:szCs w:val="16"/>
              </w:rPr>
              <w:t> </w:t>
            </w:r>
            <w:r w:rsidRPr="0076397B">
              <w:rPr>
                <w:sz w:val="16"/>
                <w:szCs w:val="16"/>
              </w:rPr>
              <w:t>422</w:t>
            </w:r>
          </w:p>
        </w:tc>
        <w:tc>
          <w:tcPr>
            <w:tcW w:w="1124" w:type="dxa"/>
          </w:tcPr>
          <w:p w14:paraId="2F2FE1B3" w14:textId="77777777" w:rsidR="00F70C28" w:rsidRPr="0076397B" w:rsidRDefault="00F70C28" w:rsidP="00F70C28">
            <w:pPr>
              <w:jc w:val="right"/>
              <w:rPr>
                <w:sz w:val="16"/>
                <w:szCs w:val="16"/>
              </w:rPr>
            </w:pPr>
            <w:r w:rsidRPr="0076397B">
              <w:rPr>
                <w:sz w:val="16"/>
                <w:szCs w:val="16"/>
              </w:rPr>
              <w:t>6</w:t>
            </w:r>
            <w:r>
              <w:rPr>
                <w:sz w:val="16"/>
                <w:szCs w:val="16"/>
              </w:rPr>
              <w:t> </w:t>
            </w:r>
            <w:r w:rsidRPr="0076397B">
              <w:rPr>
                <w:sz w:val="16"/>
                <w:szCs w:val="16"/>
              </w:rPr>
              <w:t>807</w:t>
            </w:r>
          </w:p>
        </w:tc>
        <w:tc>
          <w:tcPr>
            <w:tcW w:w="978" w:type="dxa"/>
          </w:tcPr>
          <w:p w14:paraId="5AF258C8" w14:textId="77777777" w:rsidR="00F70C28" w:rsidRPr="0076397B" w:rsidRDefault="00F70C28" w:rsidP="00F70C28">
            <w:pPr>
              <w:jc w:val="right"/>
              <w:rPr>
                <w:sz w:val="16"/>
                <w:szCs w:val="16"/>
              </w:rPr>
            </w:pPr>
            <w:r w:rsidRPr="0076397B">
              <w:rPr>
                <w:sz w:val="16"/>
                <w:szCs w:val="16"/>
              </w:rPr>
              <w:t>13</w:t>
            </w:r>
            <w:r>
              <w:rPr>
                <w:sz w:val="16"/>
                <w:szCs w:val="16"/>
              </w:rPr>
              <w:t> </w:t>
            </w:r>
            <w:r w:rsidRPr="0076397B">
              <w:rPr>
                <w:sz w:val="16"/>
                <w:szCs w:val="16"/>
              </w:rPr>
              <w:t>229</w:t>
            </w:r>
          </w:p>
        </w:tc>
        <w:tc>
          <w:tcPr>
            <w:tcW w:w="1124" w:type="dxa"/>
          </w:tcPr>
          <w:p w14:paraId="1E44D8CF" w14:textId="77777777" w:rsidR="00F70C28" w:rsidRPr="0076397B" w:rsidRDefault="00F70C28" w:rsidP="00F70C28">
            <w:pPr>
              <w:jc w:val="right"/>
              <w:rPr>
                <w:sz w:val="16"/>
                <w:szCs w:val="16"/>
              </w:rPr>
            </w:pPr>
            <w:r w:rsidRPr="0076397B">
              <w:rPr>
                <w:sz w:val="16"/>
                <w:szCs w:val="16"/>
              </w:rPr>
              <w:t>6</w:t>
            </w:r>
            <w:r>
              <w:rPr>
                <w:sz w:val="16"/>
                <w:szCs w:val="16"/>
              </w:rPr>
              <w:t> </w:t>
            </w:r>
            <w:r w:rsidRPr="0076397B">
              <w:rPr>
                <w:sz w:val="16"/>
                <w:szCs w:val="16"/>
              </w:rPr>
              <w:t>762</w:t>
            </w:r>
          </w:p>
        </w:tc>
        <w:tc>
          <w:tcPr>
            <w:tcW w:w="1124" w:type="dxa"/>
          </w:tcPr>
          <w:p w14:paraId="523E431B" w14:textId="77777777" w:rsidR="00F70C28" w:rsidRPr="0076397B" w:rsidRDefault="00F70C28" w:rsidP="00F70C28">
            <w:pPr>
              <w:jc w:val="right"/>
              <w:rPr>
                <w:sz w:val="16"/>
                <w:szCs w:val="16"/>
              </w:rPr>
            </w:pPr>
            <w:r w:rsidRPr="0076397B">
              <w:rPr>
                <w:sz w:val="16"/>
                <w:szCs w:val="16"/>
              </w:rPr>
              <w:t>6</w:t>
            </w:r>
            <w:r>
              <w:rPr>
                <w:sz w:val="16"/>
                <w:szCs w:val="16"/>
              </w:rPr>
              <w:t> </w:t>
            </w:r>
            <w:r w:rsidRPr="0076397B">
              <w:rPr>
                <w:sz w:val="16"/>
                <w:szCs w:val="16"/>
              </w:rPr>
              <w:t>982</w:t>
            </w:r>
          </w:p>
        </w:tc>
        <w:tc>
          <w:tcPr>
            <w:tcW w:w="978" w:type="dxa"/>
          </w:tcPr>
          <w:p w14:paraId="39A14EB5" w14:textId="77777777" w:rsidR="00F70C28" w:rsidRPr="0076397B" w:rsidRDefault="00F70C28" w:rsidP="00F70C28">
            <w:pPr>
              <w:jc w:val="right"/>
              <w:rPr>
                <w:sz w:val="16"/>
                <w:szCs w:val="16"/>
              </w:rPr>
            </w:pPr>
            <w:r w:rsidRPr="0076397B">
              <w:rPr>
                <w:sz w:val="16"/>
                <w:szCs w:val="16"/>
              </w:rPr>
              <w:t>13</w:t>
            </w:r>
            <w:r>
              <w:rPr>
                <w:sz w:val="16"/>
                <w:szCs w:val="16"/>
              </w:rPr>
              <w:t> </w:t>
            </w:r>
            <w:r w:rsidRPr="0076397B">
              <w:rPr>
                <w:sz w:val="16"/>
                <w:szCs w:val="16"/>
              </w:rPr>
              <w:t>743</w:t>
            </w:r>
          </w:p>
        </w:tc>
        <w:tc>
          <w:tcPr>
            <w:tcW w:w="1124" w:type="dxa"/>
          </w:tcPr>
          <w:p w14:paraId="7C553ECE" w14:textId="77777777" w:rsidR="00F70C28" w:rsidRPr="0076397B" w:rsidRDefault="00F70C28" w:rsidP="00F70C28">
            <w:pPr>
              <w:jc w:val="right"/>
              <w:rPr>
                <w:sz w:val="16"/>
                <w:szCs w:val="16"/>
              </w:rPr>
            </w:pPr>
            <w:r w:rsidRPr="0076397B">
              <w:rPr>
                <w:sz w:val="16"/>
                <w:szCs w:val="16"/>
              </w:rPr>
              <w:t>7</w:t>
            </w:r>
            <w:r>
              <w:rPr>
                <w:sz w:val="16"/>
                <w:szCs w:val="16"/>
              </w:rPr>
              <w:t> </w:t>
            </w:r>
            <w:r w:rsidRPr="0076397B">
              <w:rPr>
                <w:sz w:val="16"/>
                <w:szCs w:val="16"/>
              </w:rPr>
              <w:t>095</w:t>
            </w:r>
          </w:p>
        </w:tc>
        <w:tc>
          <w:tcPr>
            <w:tcW w:w="1124" w:type="dxa"/>
          </w:tcPr>
          <w:p w14:paraId="6D5768DB" w14:textId="77777777" w:rsidR="00F70C28" w:rsidRPr="0076397B" w:rsidRDefault="00F70C28" w:rsidP="00F70C28">
            <w:pPr>
              <w:jc w:val="right"/>
              <w:rPr>
                <w:sz w:val="16"/>
                <w:szCs w:val="16"/>
              </w:rPr>
            </w:pPr>
            <w:r w:rsidRPr="0076397B">
              <w:rPr>
                <w:sz w:val="16"/>
                <w:szCs w:val="16"/>
              </w:rPr>
              <w:t>7</w:t>
            </w:r>
            <w:r>
              <w:rPr>
                <w:sz w:val="16"/>
                <w:szCs w:val="16"/>
              </w:rPr>
              <w:t> </w:t>
            </w:r>
            <w:r w:rsidRPr="0076397B">
              <w:rPr>
                <w:sz w:val="16"/>
                <w:szCs w:val="16"/>
              </w:rPr>
              <w:t>569</w:t>
            </w:r>
          </w:p>
        </w:tc>
        <w:tc>
          <w:tcPr>
            <w:tcW w:w="979" w:type="dxa"/>
          </w:tcPr>
          <w:p w14:paraId="4D5E9BDC" w14:textId="77777777" w:rsidR="00F70C28" w:rsidRPr="0076397B" w:rsidRDefault="00F70C28" w:rsidP="00F70C28">
            <w:pPr>
              <w:jc w:val="right"/>
              <w:rPr>
                <w:sz w:val="16"/>
                <w:szCs w:val="16"/>
              </w:rPr>
            </w:pPr>
            <w:r w:rsidRPr="0076397B">
              <w:rPr>
                <w:sz w:val="16"/>
                <w:szCs w:val="16"/>
              </w:rPr>
              <w:t>14</w:t>
            </w:r>
            <w:r>
              <w:rPr>
                <w:sz w:val="16"/>
                <w:szCs w:val="16"/>
              </w:rPr>
              <w:t> </w:t>
            </w:r>
            <w:r w:rsidRPr="0076397B">
              <w:rPr>
                <w:sz w:val="16"/>
                <w:szCs w:val="16"/>
              </w:rPr>
              <w:t>663</w:t>
            </w:r>
          </w:p>
        </w:tc>
      </w:tr>
      <w:tr w:rsidR="00F70C28" w:rsidRPr="00C2710A" w14:paraId="23A26A1A" w14:textId="77777777" w:rsidTr="00457B22">
        <w:tc>
          <w:tcPr>
            <w:tcW w:w="1413" w:type="dxa"/>
          </w:tcPr>
          <w:p w14:paraId="03D3B2CB" w14:textId="51282BFA" w:rsidR="00F70C28" w:rsidRPr="00431FDC" w:rsidRDefault="00F70C28" w:rsidP="00431FDC">
            <w:pPr>
              <w:jc w:val="right"/>
              <w:rPr>
                <w:rFonts w:ascii="Simplified Arabic" w:hAnsi="Simplified Arabic" w:cs="Simplified Arabic"/>
                <w:sz w:val="18"/>
                <w:szCs w:val="18"/>
              </w:rPr>
            </w:pPr>
            <w:r w:rsidRPr="00431FDC">
              <w:rPr>
                <w:rFonts w:ascii="Simplified Arabic" w:hAnsi="Simplified Arabic" w:cs="Simplified Arabic"/>
                <w:sz w:val="18"/>
                <w:szCs w:val="18"/>
                <w:rtl/>
              </w:rPr>
              <w:t>الفلبين</w:t>
            </w:r>
          </w:p>
        </w:tc>
        <w:tc>
          <w:tcPr>
            <w:tcW w:w="859" w:type="dxa"/>
          </w:tcPr>
          <w:p w14:paraId="6B7EC3F9" w14:textId="77777777" w:rsidR="00F70C28" w:rsidRPr="0076397B" w:rsidRDefault="00F70C28" w:rsidP="00F70C28">
            <w:pPr>
              <w:jc w:val="right"/>
              <w:rPr>
                <w:sz w:val="16"/>
                <w:szCs w:val="16"/>
              </w:rPr>
            </w:pPr>
            <w:r w:rsidRPr="0076397B">
              <w:rPr>
                <w:sz w:val="16"/>
                <w:szCs w:val="16"/>
              </w:rPr>
              <w:t>0.212</w:t>
            </w:r>
          </w:p>
        </w:tc>
        <w:tc>
          <w:tcPr>
            <w:tcW w:w="999" w:type="dxa"/>
          </w:tcPr>
          <w:p w14:paraId="79312A6E" w14:textId="77777777" w:rsidR="00F70C28" w:rsidRPr="0076397B" w:rsidRDefault="00F70C28" w:rsidP="00F70C28">
            <w:pPr>
              <w:jc w:val="right"/>
              <w:rPr>
                <w:sz w:val="16"/>
                <w:szCs w:val="16"/>
              </w:rPr>
            </w:pPr>
            <w:r w:rsidRPr="0076397B">
              <w:rPr>
                <w:sz w:val="16"/>
                <w:szCs w:val="16"/>
              </w:rPr>
              <w:t>0.299</w:t>
            </w:r>
          </w:p>
        </w:tc>
        <w:tc>
          <w:tcPr>
            <w:tcW w:w="1124" w:type="dxa"/>
          </w:tcPr>
          <w:p w14:paraId="6E35AB47" w14:textId="77777777" w:rsidR="00F70C28" w:rsidRPr="0076397B" w:rsidRDefault="00F70C28" w:rsidP="00F70C28">
            <w:pPr>
              <w:jc w:val="right"/>
              <w:rPr>
                <w:sz w:val="16"/>
                <w:szCs w:val="16"/>
              </w:rPr>
            </w:pPr>
            <w:r w:rsidRPr="0076397B">
              <w:rPr>
                <w:sz w:val="16"/>
                <w:szCs w:val="16"/>
              </w:rPr>
              <w:t>8</w:t>
            </w:r>
            <w:r>
              <w:rPr>
                <w:sz w:val="16"/>
                <w:szCs w:val="16"/>
              </w:rPr>
              <w:t> </w:t>
            </w:r>
            <w:r w:rsidRPr="0076397B">
              <w:rPr>
                <w:sz w:val="16"/>
                <w:szCs w:val="16"/>
              </w:rPr>
              <w:t>352</w:t>
            </w:r>
          </w:p>
        </w:tc>
        <w:tc>
          <w:tcPr>
            <w:tcW w:w="1124" w:type="dxa"/>
          </w:tcPr>
          <w:p w14:paraId="1BF8C399" w14:textId="77777777" w:rsidR="00F70C28" w:rsidRPr="0076397B" w:rsidRDefault="00F70C28" w:rsidP="00F70C28">
            <w:pPr>
              <w:jc w:val="right"/>
              <w:rPr>
                <w:sz w:val="16"/>
                <w:szCs w:val="16"/>
              </w:rPr>
            </w:pPr>
            <w:r w:rsidRPr="0076397B">
              <w:rPr>
                <w:sz w:val="16"/>
                <w:szCs w:val="16"/>
              </w:rPr>
              <w:t>8</w:t>
            </w:r>
            <w:r>
              <w:rPr>
                <w:sz w:val="16"/>
                <w:szCs w:val="16"/>
              </w:rPr>
              <w:t> </w:t>
            </w:r>
            <w:r w:rsidRPr="0076397B">
              <w:rPr>
                <w:sz w:val="16"/>
                <w:szCs w:val="16"/>
              </w:rPr>
              <w:t>853</w:t>
            </w:r>
          </w:p>
        </w:tc>
        <w:tc>
          <w:tcPr>
            <w:tcW w:w="978" w:type="dxa"/>
          </w:tcPr>
          <w:p w14:paraId="3174815A" w14:textId="77777777" w:rsidR="00F70C28" w:rsidRPr="0076397B" w:rsidRDefault="00F70C28" w:rsidP="00F70C28">
            <w:pPr>
              <w:jc w:val="right"/>
              <w:rPr>
                <w:sz w:val="16"/>
                <w:szCs w:val="16"/>
              </w:rPr>
            </w:pPr>
            <w:r w:rsidRPr="0076397B">
              <w:rPr>
                <w:sz w:val="16"/>
                <w:szCs w:val="16"/>
              </w:rPr>
              <w:t>17</w:t>
            </w:r>
            <w:r>
              <w:rPr>
                <w:sz w:val="16"/>
                <w:szCs w:val="16"/>
              </w:rPr>
              <w:t> </w:t>
            </w:r>
            <w:r w:rsidRPr="0076397B">
              <w:rPr>
                <w:sz w:val="16"/>
                <w:szCs w:val="16"/>
              </w:rPr>
              <w:t>205</w:t>
            </w:r>
          </w:p>
        </w:tc>
        <w:tc>
          <w:tcPr>
            <w:tcW w:w="1124" w:type="dxa"/>
          </w:tcPr>
          <w:p w14:paraId="5D931915" w14:textId="77777777" w:rsidR="00F70C28" w:rsidRPr="0076397B" w:rsidRDefault="00F70C28" w:rsidP="00F70C28">
            <w:pPr>
              <w:jc w:val="right"/>
              <w:rPr>
                <w:sz w:val="16"/>
                <w:szCs w:val="16"/>
              </w:rPr>
            </w:pPr>
            <w:r w:rsidRPr="0076397B">
              <w:rPr>
                <w:sz w:val="16"/>
                <w:szCs w:val="16"/>
              </w:rPr>
              <w:t>8</w:t>
            </w:r>
            <w:r>
              <w:rPr>
                <w:sz w:val="16"/>
                <w:szCs w:val="16"/>
              </w:rPr>
              <w:t> </w:t>
            </w:r>
            <w:r w:rsidRPr="0076397B">
              <w:rPr>
                <w:sz w:val="16"/>
                <w:szCs w:val="16"/>
              </w:rPr>
              <w:t>794</w:t>
            </w:r>
          </w:p>
        </w:tc>
        <w:tc>
          <w:tcPr>
            <w:tcW w:w="1124" w:type="dxa"/>
          </w:tcPr>
          <w:p w14:paraId="6F362E17" w14:textId="77777777" w:rsidR="00F70C28" w:rsidRPr="0076397B" w:rsidRDefault="00F70C28" w:rsidP="00F70C28">
            <w:pPr>
              <w:jc w:val="right"/>
              <w:rPr>
                <w:sz w:val="16"/>
                <w:szCs w:val="16"/>
              </w:rPr>
            </w:pPr>
            <w:r w:rsidRPr="0076397B">
              <w:rPr>
                <w:sz w:val="16"/>
                <w:szCs w:val="16"/>
              </w:rPr>
              <w:t>9</w:t>
            </w:r>
            <w:r>
              <w:rPr>
                <w:sz w:val="16"/>
                <w:szCs w:val="16"/>
              </w:rPr>
              <w:t> </w:t>
            </w:r>
            <w:r w:rsidRPr="0076397B">
              <w:rPr>
                <w:sz w:val="16"/>
                <w:szCs w:val="16"/>
              </w:rPr>
              <w:t>080</w:t>
            </w:r>
          </w:p>
        </w:tc>
        <w:tc>
          <w:tcPr>
            <w:tcW w:w="978" w:type="dxa"/>
          </w:tcPr>
          <w:p w14:paraId="0C93250A" w14:textId="77777777" w:rsidR="00F70C28" w:rsidRPr="0076397B" w:rsidRDefault="00F70C28" w:rsidP="00F70C28">
            <w:pPr>
              <w:jc w:val="right"/>
              <w:rPr>
                <w:sz w:val="16"/>
                <w:szCs w:val="16"/>
              </w:rPr>
            </w:pPr>
            <w:r w:rsidRPr="0076397B">
              <w:rPr>
                <w:sz w:val="16"/>
                <w:szCs w:val="16"/>
              </w:rPr>
              <w:t>17</w:t>
            </w:r>
            <w:r>
              <w:rPr>
                <w:sz w:val="16"/>
                <w:szCs w:val="16"/>
              </w:rPr>
              <w:t> </w:t>
            </w:r>
            <w:r w:rsidRPr="0076397B">
              <w:rPr>
                <w:sz w:val="16"/>
                <w:szCs w:val="16"/>
              </w:rPr>
              <w:t>875</w:t>
            </w:r>
          </w:p>
        </w:tc>
        <w:tc>
          <w:tcPr>
            <w:tcW w:w="1124" w:type="dxa"/>
          </w:tcPr>
          <w:p w14:paraId="0400ADB4" w14:textId="77777777" w:rsidR="00F70C28" w:rsidRPr="0076397B" w:rsidRDefault="00F70C28" w:rsidP="00F70C28">
            <w:pPr>
              <w:jc w:val="right"/>
              <w:rPr>
                <w:sz w:val="16"/>
                <w:szCs w:val="16"/>
              </w:rPr>
            </w:pPr>
            <w:r w:rsidRPr="0076397B">
              <w:rPr>
                <w:sz w:val="16"/>
                <w:szCs w:val="16"/>
              </w:rPr>
              <w:t>9</w:t>
            </w:r>
            <w:r>
              <w:rPr>
                <w:sz w:val="16"/>
                <w:szCs w:val="16"/>
              </w:rPr>
              <w:t> </w:t>
            </w:r>
            <w:r w:rsidRPr="0076397B">
              <w:rPr>
                <w:sz w:val="16"/>
                <w:szCs w:val="16"/>
              </w:rPr>
              <w:t>228</w:t>
            </w:r>
          </w:p>
        </w:tc>
        <w:tc>
          <w:tcPr>
            <w:tcW w:w="1124" w:type="dxa"/>
          </w:tcPr>
          <w:p w14:paraId="2914874B" w14:textId="77777777" w:rsidR="00F70C28" w:rsidRPr="0076397B" w:rsidRDefault="00F70C28" w:rsidP="00F70C28">
            <w:pPr>
              <w:jc w:val="right"/>
              <w:rPr>
                <w:sz w:val="16"/>
                <w:szCs w:val="16"/>
              </w:rPr>
            </w:pPr>
            <w:r w:rsidRPr="0076397B">
              <w:rPr>
                <w:sz w:val="16"/>
                <w:szCs w:val="16"/>
              </w:rPr>
              <w:t>9</w:t>
            </w:r>
            <w:r>
              <w:rPr>
                <w:sz w:val="16"/>
                <w:szCs w:val="16"/>
              </w:rPr>
              <w:t> </w:t>
            </w:r>
            <w:r w:rsidRPr="0076397B">
              <w:rPr>
                <w:sz w:val="16"/>
                <w:szCs w:val="16"/>
              </w:rPr>
              <w:t>844</w:t>
            </w:r>
          </w:p>
        </w:tc>
        <w:tc>
          <w:tcPr>
            <w:tcW w:w="979" w:type="dxa"/>
          </w:tcPr>
          <w:p w14:paraId="139704DE" w14:textId="77777777" w:rsidR="00F70C28" w:rsidRPr="0076397B" w:rsidRDefault="00F70C28" w:rsidP="00F70C28">
            <w:pPr>
              <w:jc w:val="right"/>
              <w:rPr>
                <w:sz w:val="16"/>
                <w:szCs w:val="16"/>
              </w:rPr>
            </w:pPr>
            <w:r w:rsidRPr="0076397B">
              <w:rPr>
                <w:sz w:val="16"/>
                <w:szCs w:val="16"/>
              </w:rPr>
              <w:t>19</w:t>
            </w:r>
            <w:r>
              <w:rPr>
                <w:sz w:val="16"/>
                <w:szCs w:val="16"/>
              </w:rPr>
              <w:t> </w:t>
            </w:r>
            <w:r w:rsidRPr="0076397B">
              <w:rPr>
                <w:sz w:val="16"/>
                <w:szCs w:val="16"/>
              </w:rPr>
              <w:t>071</w:t>
            </w:r>
          </w:p>
        </w:tc>
      </w:tr>
      <w:tr w:rsidR="00F70C28" w:rsidRPr="00C2710A" w14:paraId="51FFCF80" w14:textId="77777777" w:rsidTr="00457B22">
        <w:tc>
          <w:tcPr>
            <w:tcW w:w="1413" w:type="dxa"/>
          </w:tcPr>
          <w:p w14:paraId="28CD3CCA" w14:textId="67E10BB9" w:rsidR="00F70C28" w:rsidRPr="00431FDC" w:rsidRDefault="00F70C28" w:rsidP="00431FDC">
            <w:pPr>
              <w:jc w:val="right"/>
              <w:rPr>
                <w:rFonts w:ascii="Simplified Arabic" w:hAnsi="Simplified Arabic" w:cs="Simplified Arabic"/>
                <w:sz w:val="18"/>
                <w:szCs w:val="18"/>
              </w:rPr>
            </w:pPr>
            <w:r w:rsidRPr="00431FDC">
              <w:rPr>
                <w:rFonts w:ascii="Simplified Arabic" w:hAnsi="Simplified Arabic" w:cs="Simplified Arabic"/>
                <w:sz w:val="18"/>
                <w:szCs w:val="18"/>
                <w:rtl/>
              </w:rPr>
              <w:t>بولندا</w:t>
            </w:r>
          </w:p>
        </w:tc>
        <w:tc>
          <w:tcPr>
            <w:tcW w:w="859" w:type="dxa"/>
          </w:tcPr>
          <w:p w14:paraId="64A1E6F3" w14:textId="77777777" w:rsidR="00F70C28" w:rsidRPr="0076397B" w:rsidRDefault="00F70C28" w:rsidP="00F70C28">
            <w:pPr>
              <w:jc w:val="right"/>
              <w:rPr>
                <w:sz w:val="16"/>
                <w:szCs w:val="16"/>
              </w:rPr>
            </w:pPr>
            <w:r w:rsidRPr="0076397B">
              <w:rPr>
                <w:sz w:val="16"/>
                <w:szCs w:val="16"/>
              </w:rPr>
              <w:t>0.837</w:t>
            </w:r>
          </w:p>
        </w:tc>
        <w:tc>
          <w:tcPr>
            <w:tcW w:w="999" w:type="dxa"/>
          </w:tcPr>
          <w:p w14:paraId="3225E2C0" w14:textId="77777777" w:rsidR="00F70C28" w:rsidRPr="0076397B" w:rsidRDefault="00F70C28" w:rsidP="00F70C28">
            <w:pPr>
              <w:jc w:val="right"/>
              <w:rPr>
                <w:sz w:val="16"/>
                <w:szCs w:val="16"/>
              </w:rPr>
            </w:pPr>
            <w:r w:rsidRPr="0076397B">
              <w:rPr>
                <w:sz w:val="16"/>
                <w:szCs w:val="16"/>
              </w:rPr>
              <w:t>1.182</w:t>
            </w:r>
          </w:p>
        </w:tc>
        <w:tc>
          <w:tcPr>
            <w:tcW w:w="1124" w:type="dxa"/>
          </w:tcPr>
          <w:p w14:paraId="7278BDDB" w14:textId="77777777" w:rsidR="00F70C28" w:rsidRPr="0076397B" w:rsidRDefault="00F70C28" w:rsidP="00F70C28">
            <w:pPr>
              <w:jc w:val="right"/>
              <w:rPr>
                <w:sz w:val="16"/>
                <w:szCs w:val="16"/>
              </w:rPr>
            </w:pPr>
            <w:r w:rsidRPr="0076397B">
              <w:rPr>
                <w:sz w:val="16"/>
                <w:szCs w:val="16"/>
              </w:rPr>
              <w:t>32</w:t>
            </w:r>
            <w:r>
              <w:rPr>
                <w:sz w:val="16"/>
                <w:szCs w:val="16"/>
              </w:rPr>
              <w:t> </w:t>
            </w:r>
            <w:r w:rsidRPr="0076397B">
              <w:rPr>
                <w:sz w:val="16"/>
                <w:szCs w:val="16"/>
              </w:rPr>
              <w:t>975</w:t>
            </w:r>
          </w:p>
        </w:tc>
        <w:tc>
          <w:tcPr>
            <w:tcW w:w="1124" w:type="dxa"/>
          </w:tcPr>
          <w:p w14:paraId="1D188028" w14:textId="77777777" w:rsidR="00F70C28" w:rsidRPr="0076397B" w:rsidRDefault="00F70C28" w:rsidP="00F70C28">
            <w:pPr>
              <w:jc w:val="right"/>
              <w:rPr>
                <w:sz w:val="16"/>
                <w:szCs w:val="16"/>
              </w:rPr>
            </w:pPr>
            <w:r w:rsidRPr="0076397B">
              <w:rPr>
                <w:sz w:val="16"/>
                <w:szCs w:val="16"/>
              </w:rPr>
              <w:t>34</w:t>
            </w:r>
            <w:r>
              <w:rPr>
                <w:sz w:val="16"/>
                <w:szCs w:val="16"/>
              </w:rPr>
              <w:t> </w:t>
            </w:r>
            <w:r w:rsidRPr="0076397B">
              <w:rPr>
                <w:sz w:val="16"/>
                <w:szCs w:val="16"/>
              </w:rPr>
              <w:t>953</w:t>
            </w:r>
          </w:p>
        </w:tc>
        <w:tc>
          <w:tcPr>
            <w:tcW w:w="978" w:type="dxa"/>
          </w:tcPr>
          <w:p w14:paraId="4FF95346" w14:textId="77777777" w:rsidR="00F70C28" w:rsidRPr="0076397B" w:rsidRDefault="00F70C28" w:rsidP="00F70C28">
            <w:pPr>
              <w:jc w:val="right"/>
              <w:rPr>
                <w:sz w:val="16"/>
                <w:szCs w:val="16"/>
              </w:rPr>
            </w:pPr>
            <w:r w:rsidRPr="0076397B">
              <w:rPr>
                <w:sz w:val="16"/>
                <w:szCs w:val="16"/>
              </w:rPr>
              <w:t>67</w:t>
            </w:r>
            <w:r>
              <w:rPr>
                <w:sz w:val="16"/>
                <w:szCs w:val="16"/>
              </w:rPr>
              <w:t> </w:t>
            </w:r>
            <w:r w:rsidRPr="0076397B">
              <w:rPr>
                <w:sz w:val="16"/>
                <w:szCs w:val="16"/>
              </w:rPr>
              <w:t>928</w:t>
            </w:r>
          </w:p>
        </w:tc>
        <w:tc>
          <w:tcPr>
            <w:tcW w:w="1124" w:type="dxa"/>
          </w:tcPr>
          <w:p w14:paraId="2AFC8EFB" w14:textId="77777777" w:rsidR="00F70C28" w:rsidRPr="0076397B" w:rsidRDefault="00F70C28" w:rsidP="00F70C28">
            <w:pPr>
              <w:jc w:val="right"/>
              <w:rPr>
                <w:sz w:val="16"/>
                <w:szCs w:val="16"/>
              </w:rPr>
            </w:pPr>
            <w:r w:rsidRPr="0076397B">
              <w:rPr>
                <w:sz w:val="16"/>
                <w:szCs w:val="16"/>
              </w:rPr>
              <w:t>34</w:t>
            </w:r>
            <w:r>
              <w:rPr>
                <w:sz w:val="16"/>
                <w:szCs w:val="16"/>
              </w:rPr>
              <w:t> </w:t>
            </w:r>
            <w:r w:rsidRPr="0076397B">
              <w:rPr>
                <w:sz w:val="16"/>
                <w:szCs w:val="16"/>
              </w:rPr>
              <w:t>721</w:t>
            </w:r>
          </w:p>
        </w:tc>
        <w:tc>
          <w:tcPr>
            <w:tcW w:w="1124" w:type="dxa"/>
          </w:tcPr>
          <w:p w14:paraId="3605F1E6" w14:textId="77777777" w:rsidR="00F70C28" w:rsidRPr="0076397B" w:rsidRDefault="00F70C28" w:rsidP="00F70C28">
            <w:pPr>
              <w:jc w:val="right"/>
              <w:rPr>
                <w:sz w:val="16"/>
                <w:szCs w:val="16"/>
              </w:rPr>
            </w:pPr>
            <w:r w:rsidRPr="0076397B">
              <w:rPr>
                <w:sz w:val="16"/>
                <w:szCs w:val="16"/>
              </w:rPr>
              <w:t>35</w:t>
            </w:r>
            <w:r>
              <w:rPr>
                <w:sz w:val="16"/>
                <w:szCs w:val="16"/>
              </w:rPr>
              <w:t> </w:t>
            </w:r>
            <w:r w:rsidRPr="0076397B">
              <w:rPr>
                <w:sz w:val="16"/>
                <w:szCs w:val="16"/>
              </w:rPr>
              <w:t>850</w:t>
            </w:r>
          </w:p>
        </w:tc>
        <w:tc>
          <w:tcPr>
            <w:tcW w:w="978" w:type="dxa"/>
          </w:tcPr>
          <w:p w14:paraId="1D1DDFAC" w14:textId="77777777" w:rsidR="00F70C28" w:rsidRPr="0076397B" w:rsidRDefault="00F70C28" w:rsidP="00F70C28">
            <w:pPr>
              <w:jc w:val="right"/>
              <w:rPr>
                <w:sz w:val="16"/>
                <w:szCs w:val="16"/>
              </w:rPr>
            </w:pPr>
            <w:r w:rsidRPr="0076397B">
              <w:rPr>
                <w:sz w:val="16"/>
                <w:szCs w:val="16"/>
              </w:rPr>
              <w:t>70</w:t>
            </w:r>
            <w:r>
              <w:rPr>
                <w:sz w:val="16"/>
                <w:szCs w:val="16"/>
              </w:rPr>
              <w:t> </w:t>
            </w:r>
            <w:r w:rsidRPr="0076397B">
              <w:rPr>
                <w:sz w:val="16"/>
                <w:szCs w:val="16"/>
              </w:rPr>
              <w:t>571</w:t>
            </w:r>
          </w:p>
        </w:tc>
        <w:tc>
          <w:tcPr>
            <w:tcW w:w="1124" w:type="dxa"/>
          </w:tcPr>
          <w:p w14:paraId="1E1A782B" w14:textId="77777777" w:rsidR="00F70C28" w:rsidRPr="0076397B" w:rsidRDefault="00F70C28" w:rsidP="00F70C28">
            <w:pPr>
              <w:jc w:val="right"/>
              <w:rPr>
                <w:sz w:val="16"/>
                <w:szCs w:val="16"/>
              </w:rPr>
            </w:pPr>
            <w:r w:rsidRPr="0076397B">
              <w:rPr>
                <w:sz w:val="16"/>
                <w:szCs w:val="16"/>
              </w:rPr>
              <w:t>36</w:t>
            </w:r>
            <w:r>
              <w:rPr>
                <w:sz w:val="16"/>
                <w:szCs w:val="16"/>
              </w:rPr>
              <w:t> </w:t>
            </w:r>
            <w:r w:rsidRPr="0076397B">
              <w:rPr>
                <w:sz w:val="16"/>
                <w:szCs w:val="16"/>
              </w:rPr>
              <w:t>431</w:t>
            </w:r>
          </w:p>
        </w:tc>
        <w:tc>
          <w:tcPr>
            <w:tcW w:w="1124" w:type="dxa"/>
          </w:tcPr>
          <w:p w14:paraId="7880C350" w14:textId="77777777" w:rsidR="00F70C28" w:rsidRPr="0076397B" w:rsidRDefault="00F70C28" w:rsidP="00F70C28">
            <w:pPr>
              <w:jc w:val="right"/>
              <w:rPr>
                <w:sz w:val="16"/>
                <w:szCs w:val="16"/>
              </w:rPr>
            </w:pPr>
            <w:r w:rsidRPr="0076397B">
              <w:rPr>
                <w:sz w:val="16"/>
                <w:szCs w:val="16"/>
              </w:rPr>
              <w:t>38</w:t>
            </w:r>
            <w:r>
              <w:rPr>
                <w:sz w:val="16"/>
                <w:szCs w:val="16"/>
              </w:rPr>
              <w:t> </w:t>
            </w:r>
            <w:r w:rsidRPr="0076397B">
              <w:rPr>
                <w:sz w:val="16"/>
                <w:szCs w:val="16"/>
              </w:rPr>
              <w:t>865</w:t>
            </w:r>
          </w:p>
        </w:tc>
        <w:tc>
          <w:tcPr>
            <w:tcW w:w="979" w:type="dxa"/>
          </w:tcPr>
          <w:p w14:paraId="7ED1CF04" w14:textId="77777777" w:rsidR="00F70C28" w:rsidRPr="0076397B" w:rsidRDefault="00F70C28" w:rsidP="00F70C28">
            <w:pPr>
              <w:jc w:val="right"/>
              <w:rPr>
                <w:sz w:val="16"/>
                <w:szCs w:val="16"/>
              </w:rPr>
            </w:pPr>
            <w:r w:rsidRPr="0076397B">
              <w:rPr>
                <w:sz w:val="16"/>
                <w:szCs w:val="16"/>
              </w:rPr>
              <w:t>75</w:t>
            </w:r>
            <w:r>
              <w:rPr>
                <w:sz w:val="16"/>
                <w:szCs w:val="16"/>
              </w:rPr>
              <w:t> </w:t>
            </w:r>
            <w:r w:rsidRPr="0076397B">
              <w:rPr>
                <w:sz w:val="16"/>
                <w:szCs w:val="16"/>
              </w:rPr>
              <w:t>296</w:t>
            </w:r>
          </w:p>
        </w:tc>
      </w:tr>
      <w:tr w:rsidR="00F70C28" w:rsidRPr="00C2710A" w14:paraId="05722042" w14:textId="77777777" w:rsidTr="00457B22">
        <w:tc>
          <w:tcPr>
            <w:tcW w:w="1413" w:type="dxa"/>
          </w:tcPr>
          <w:p w14:paraId="5DC855DD" w14:textId="6A405314" w:rsidR="00F70C28" w:rsidRPr="00431FDC" w:rsidRDefault="00F70C28" w:rsidP="00431FDC">
            <w:pPr>
              <w:jc w:val="right"/>
              <w:rPr>
                <w:rFonts w:ascii="Simplified Arabic" w:hAnsi="Simplified Arabic" w:cs="Simplified Arabic"/>
                <w:sz w:val="18"/>
                <w:szCs w:val="18"/>
              </w:rPr>
            </w:pPr>
            <w:r w:rsidRPr="00431FDC">
              <w:rPr>
                <w:rFonts w:ascii="Simplified Arabic" w:hAnsi="Simplified Arabic" w:cs="Simplified Arabic"/>
                <w:sz w:val="18"/>
                <w:szCs w:val="18"/>
                <w:rtl/>
              </w:rPr>
              <w:t>البرتغال</w:t>
            </w:r>
          </w:p>
        </w:tc>
        <w:tc>
          <w:tcPr>
            <w:tcW w:w="859" w:type="dxa"/>
          </w:tcPr>
          <w:p w14:paraId="6992DC7E" w14:textId="77777777" w:rsidR="00F70C28" w:rsidRPr="0076397B" w:rsidRDefault="00F70C28" w:rsidP="00F70C28">
            <w:pPr>
              <w:jc w:val="right"/>
              <w:rPr>
                <w:sz w:val="16"/>
                <w:szCs w:val="16"/>
              </w:rPr>
            </w:pPr>
            <w:r w:rsidRPr="0076397B">
              <w:rPr>
                <w:sz w:val="16"/>
                <w:szCs w:val="16"/>
              </w:rPr>
              <w:t>0.353</w:t>
            </w:r>
          </w:p>
        </w:tc>
        <w:tc>
          <w:tcPr>
            <w:tcW w:w="999" w:type="dxa"/>
          </w:tcPr>
          <w:p w14:paraId="4221CC7A" w14:textId="77777777" w:rsidR="00F70C28" w:rsidRPr="0076397B" w:rsidRDefault="00F70C28" w:rsidP="00F70C28">
            <w:pPr>
              <w:jc w:val="right"/>
              <w:rPr>
                <w:sz w:val="16"/>
                <w:szCs w:val="16"/>
              </w:rPr>
            </w:pPr>
            <w:r w:rsidRPr="0076397B">
              <w:rPr>
                <w:sz w:val="16"/>
                <w:szCs w:val="16"/>
              </w:rPr>
              <w:t>0.498</w:t>
            </w:r>
          </w:p>
        </w:tc>
        <w:tc>
          <w:tcPr>
            <w:tcW w:w="1124" w:type="dxa"/>
          </w:tcPr>
          <w:p w14:paraId="25AE4415" w14:textId="77777777" w:rsidR="00F70C28" w:rsidRPr="0076397B" w:rsidRDefault="00F70C28" w:rsidP="00F70C28">
            <w:pPr>
              <w:jc w:val="right"/>
              <w:rPr>
                <w:sz w:val="16"/>
                <w:szCs w:val="16"/>
              </w:rPr>
            </w:pPr>
            <w:r w:rsidRPr="0076397B">
              <w:rPr>
                <w:sz w:val="16"/>
                <w:szCs w:val="16"/>
              </w:rPr>
              <w:t>13</w:t>
            </w:r>
            <w:r>
              <w:rPr>
                <w:sz w:val="16"/>
                <w:szCs w:val="16"/>
              </w:rPr>
              <w:t> </w:t>
            </w:r>
            <w:r w:rsidRPr="0076397B">
              <w:rPr>
                <w:sz w:val="16"/>
                <w:szCs w:val="16"/>
              </w:rPr>
              <w:t>907</w:t>
            </w:r>
          </w:p>
        </w:tc>
        <w:tc>
          <w:tcPr>
            <w:tcW w:w="1124" w:type="dxa"/>
          </w:tcPr>
          <w:p w14:paraId="2976925A" w14:textId="77777777" w:rsidR="00F70C28" w:rsidRPr="0076397B" w:rsidRDefault="00F70C28" w:rsidP="00F70C28">
            <w:pPr>
              <w:jc w:val="right"/>
              <w:rPr>
                <w:sz w:val="16"/>
                <w:szCs w:val="16"/>
              </w:rPr>
            </w:pPr>
            <w:r w:rsidRPr="0076397B">
              <w:rPr>
                <w:sz w:val="16"/>
                <w:szCs w:val="16"/>
              </w:rPr>
              <w:t>14</w:t>
            </w:r>
            <w:r>
              <w:rPr>
                <w:sz w:val="16"/>
                <w:szCs w:val="16"/>
              </w:rPr>
              <w:t> </w:t>
            </w:r>
            <w:r w:rsidRPr="0076397B">
              <w:rPr>
                <w:sz w:val="16"/>
                <w:szCs w:val="16"/>
              </w:rPr>
              <w:t>741</w:t>
            </w:r>
          </w:p>
        </w:tc>
        <w:tc>
          <w:tcPr>
            <w:tcW w:w="978" w:type="dxa"/>
          </w:tcPr>
          <w:p w14:paraId="44D94D6D" w14:textId="77777777" w:rsidR="00F70C28" w:rsidRPr="0076397B" w:rsidRDefault="00F70C28" w:rsidP="00F70C28">
            <w:pPr>
              <w:jc w:val="right"/>
              <w:rPr>
                <w:sz w:val="16"/>
                <w:szCs w:val="16"/>
              </w:rPr>
            </w:pPr>
            <w:r w:rsidRPr="0076397B">
              <w:rPr>
                <w:sz w:val="16"/>
                <w:szCs w:val="16"/>
              </w:rPr>
              <w:t>28</w:t>
            </w:r>
            <w:r>
              <w:rPr>
                <w:sz w:val="16"/>
                <w:szCs w:val="16"/>
              </w:rPr>
              <w:t> </w:t>
            </w:r>
            <w:r w:rsidRPr="0076397B">
              <w:rPr>
                <w:sz w:val="16"/>
                <w:szCs w:val="16"/>
              </w:rPr>
              <w:t>648</w:t>
            </w:r>
          </w:p>
        </w:tc>
        <w:tc>
          <w:tcPr>
            <w:tcW w:w="1124" w:type="dxa"/>
          </w:tcPr>
          <w:p w14:paraId="5F7C3A6B" w14:textId="77777777" w:rsidR="00F70C28" w:rsidRPr="0076397B" w:rsidRDefault="00F70C28" w:rsidP="00F70C28">
            <w:pPr>
              <w:jc w:val="right"/>
              <w:rPr>
                <w:sz w:val="16"/>
                <w:szCs w:val="16"/>
              </w:rPr>
            </w:pPr>
            <w:r w:rsidRPr="0076397B">
              <w:rPr>
                <w:sz w:val="16"/>
                <w:szCs w:val="16"/>
              </w:rPr>
              <w:t>14</w:t>
            </w:r>
            <w:r>
              <w:rPr>
                <w:sz w:val="16"/>
                <w:szCs w:val="16"/>
              </w:rPr>
              <w:t> </w:t>
            </w:r>
            <w:r w:rsidRPr="0076397B">
              <w:rPr>
                <w:sz w:val="16"/>
                <w:szCs w:val="16"/>
              </w:rPr>
              <w:t>644</w:t>
            </w:r>
          </w:p>
        </w:tc>
        <w:tc>
          <w:tcPr>
            <w:tcW w:w="1124" w:type="dxa"/>
          </w:tcPr>
          <w:p w14:paraId="3BDA0352" w14:textId="77777777" w:rsidR="00F70C28" w:rsidRPr="0076397B" w:rsidRDefault="00F70C28" w:rsidP="00F70C28">
            <w:pPr>
              <w:jc w:val="right"/>
              <w:rPr>
                <w:sz w:val="16"/>
                <w:szCs w:val="16"/>
              </w:rPr>
            </w:pPr>
            <w:r w:rsidRPr="0076397B">
              <w:rPr>
                <w:sz w:val="16"/>
                <w:szCs w:val="16"/>
              </w:rPr>
              <w:t>15</w:t>
            </w:r>
            <w:r>
              <w:rPr>
                <w:sz w:val="16"/>
                <w:szCs w:val="16"/>
              </w:rPr>
              <w:t> </w:t>
            </w:r>
            <w:r w:rsidRPr="0076397B">
              <w:rPr>
                <w:sz w:val="16"/>
                <w:szCs w:val="16"/>
              </w:rPr>
              <w:t>120</w:t>
            </w:r>
          </w:p>
        </w:tc>
        <w:tc>
          <w:tcPr>
            <w:tcW w:w="978" w:type="dxa"/>
          </w:tcPr>
          <w:p w14:paraId="35BE4292" w14:textId="77777777" w:rsidR="00F70C28" w:rsidRPr="0076397B" w:rsidRDefault="00F70C28" w:rsidP="00F70C28">
            <w:pPr>
              <w:jc w:val="right"/>
              <w:rPr>
                <w:sz w:val="16"/>
                <w:szCs w:val="16"/>
              </w:rPr>
            </w:pPr>
            <w:r w:rsidRPr="0076397B">
              <w:rPr>
                <w:sz w:val="16"/>
                <w:szCs w:val="16"/>
              </w:rPr>
              <w:t>29</w:t>
            </w:r>
            <w:r>
              <w:rPr>
                <w:sz w:val="16"/>
                <w:szCs w:val="16"/>
              </w:rPr>
              <w:t> </w:t>
            </w:r>
            <w:r w:rsidRPr="0076397B">
              <w:rPr>
                <w:sz w:val="16"/>
                <w:szCs w:val="16"/>
              </w:rPr>
              <w:t>763</w:t>
            </w:r>
          </w:p>
        </w:tc>
        <w:tc>
          <w:tcPr>
            <w:tcW w:w="1124" w:type="dxa"/>
          </w:tcPr>
          <w:p w14:paraId="5F0CB673" w14:textId="77777777" w:rsidR="00F70C28" w:rsidRPr="0076397B" w:rsidRDefault="00F70C28" w:rsidP="00F70C28">
            <w:pPr>
              <w:jc w:val="right"/>
              <w:rPr>
                <w:sz w:val="16"/>
                <w:szCs w:val="16"/>
              </w:rPr>
            </w:pPr>
            <w:r w:rsidRPr="0076397B">
              <w:rPr>
                <w:sz w:val="16"/>
                <w:szCs w:val="16"/>
              </w:rPr>
              <w:t>15</w:t>
            </w:r>
            <w:r>
              <w:rPr>
                <w:sz w:val="16"/>
                <w:szCs w:val="16"/>
              </w:rPr>
              <w:t> </w:t>
            </w:r>
            <w:r w:rsidRPr="0076397B">
              <w:rPr>
                <w:sz w:val="16"/>
                <w:szCs w:val="16"/>
              </w:rPr>
              <w:t>365</w:t>
            </w:r>
          </w:p>
        </w:tc>
        <w:tc>
          <w:tcPr>
            <w:tcW w:w="1124" w:type="dxa"/>
          </w:tcPr>
          <w:p w14:paraId="05C04AB3" w14:textId="77777777" w:rsidR="00F70C28" w:rsidRPr="0076397B" w:rsidRDefault="00F70C28" w:rsidP="00F70C28">
            <w:pPr>
              <w:jc w:val="right"/>
              <w:rPr>
                <w:sz w:val="16"/>
                <w:szCs w:val="16"/>
              </w:rPr>
            </w:pPr>
            <w:r w:rsidRPr="0076397B">
              <w:rPr>
                <w:sz w:val="16"/>
                <w:szCs w:val="16"/>
              </w:rPr>
              <w:t>16</w:t>
            </w:r>
            <w:r>
              <w:rPr>
                <w:sz w:val="16"/>
                <w:szCs w:val="16"/>
              </w:rPr>
              <w:t> </w:t>
            </w:r>
            <w:r w:rsidRPr="0076397B">
              <w:rPr>
                <w:sz w:val="16"/>
                <w:szCs w:val="16"/>
              </w:rPr>
              <w:t>391</w:t>
            </w:r>
          </w:p>
        </w:tc>
        <w:tc>
          <w:tcPr>
            <w:tcW w:w="979" w:type="dxa"/>
          </w:tcPr>
          <w:p w14:paraId="3CFE5E3D" w14:textId="77777777" w:rsidR="00F70C28" w:rsidRPr="0076397B" w:rsidRDefault="00F70C28" w:rsidP="00F70C28">
            <w:pPr>
              <w:jc w:val="right"/>
              <w:rPr>
                <w:sz w:val="16"/>
                <w:szCs w:val="16"/>
              </w:rPr>
            </w:pPr>
            <w:r w:rsidRPr="0076397B">
              <w:rPr>
                <w:sz w:val="16"/>
                <w:szCs w:val="16"/>
              </w:rPr>
              <w:t>31</w:t>
            </w:r>
            <w:r>
              <w:rPr>
                <w:sz w:val="16"/>
                <w:szCs w:val="16"/>
              </w:rPr>
              <w:t> </w:t>
            </w:r>
            <w:r w:rsidRPr="0076397B">
              <w:rPr>
                <w:sz w:val="16"/>
                <w:szCs w:val="16"/>
              </w:rPr>
              <w:t>756</w:t>
            </w:r>
          </w:p>
        </w:tc>
      </w:tr>
      <w:tr w:rsidR="00F70C28" w:rsidRPr="00C2710A" w14:paraId="58D5E840" w14:textId="77777777" w:rsidTr="00457B22">
        <w:tc>
          <w:tcPr>
            <w:tcW w:w="1413" w:type="dxa"/>
          </w:tcPr>
          <w:p w14:paraId="064C2C24" w14:textId="242F36AF" w:rsidR="00F70C28" w:rsidRPr="00431FDC" w:rsidRDefault="00F70C28" w:rsidP="00431FDC">
            <w:pPr>
              <w:jc w:val="right"/>
              <w:rPr>
                <w:rFonts w:ascii="Simplified Arabic" w:hAnsi="Simplified Arabic" w:cs="Simplified Arabic"/>
                <w:sz w:val="18"/>
                <w:szCs w:val="18"/>
              </w:rPr>
            </w:pPr>
            <w:r w:rsidRPr="00431FDC">
              <w:rPr>
                <w:rFonts w:ascii="Simplified Arabic" w:hAnsi="Simplified Arabic" w:cs="Simplified Arabic"/>
                <w:sz w:val="18"/>
                <w:szCs w:val="18"/>
                <w:rtl/>
              </w:rPr>
              <w:t>قطر</w:t>
            </w:r>
          </w:p>
        </w:tc>
        <w:tc>
          <w:tcPr>
            <w:tcW w:w="859" w:type="dxa"/>
          </w:tcPr>
          <w:p w14:paraId="33462257" w14:textId="77777777" w:rsidR="00F70C28" w:rsidRPr="0076397B" w:rsidRDefault="00F70C28" w:rsidP="00F70C28">
            <w:pPr>
              <w:jc w:val="right"/>
              <w:rPr>
                <w:sz w:val="16"/>
                <w:szCs w:val="16"/>
              </w:rPr>
            </w:pPr>
            <w:r w:rsidRPr="0076397B">
              <w:rPr>
                <w:sz w:val="16"/>
                <w:szCs w:val="16"/>
              </w:rPr>
              <w:t>0.269</w:t>
            </w:r>
          </w:p>
        </w:tc>
        <w:tc>
          <w:tcPr>
            <w:tcW w:w="999" w:type="dxa"/>
          </w:tcPr>
          <w:p w14:paraId="24A04577" w14:textId="77777777" w:rsidR="00F70C28" w:rsidRPr="0076397B" w:rsidRDefault="00F70C28" w:rsidP="00F70C28">
            <w:pPr>
              <w:jc w:val="right"/>
              <w:rPr>
                <w:sz w:val="16"/>
                <w:szCs w:val="16"/>
              </w:rPr>
            </w:pPr>
            <w:r w:rsidRPr="0076397B">
              <w:rPr>
                <w:sz w:val="16"/>
                <w:szCs w:val="16"/>
              </w:rPr>
              <w:t>0.380</w:t>
            </w:r>
          </w:p>
        </w:tc>
        <w:tc>
          <w:tcPr>
            <w:tcW w:w="1124" w:type="dxa"/>
          </w:tcPr>
          <w:p w14:paraId="3395A240" w14:textId="77777777" w:rsidR="00F70C28" w:rsidRPr="0076397B" w:rsidRDefault="00F70C28" w:rsidP="00F70C28">
            <w:pPr>
              <w:jc w:val="right"/>
              <w:rPr>
                <w:sz w:val="16"/>
                <w:szCs w:val="16"/>
              </w:rPr>
            </w:pPr>
            <w:r w:rsidRPr="0076397B">
              <w:rPr>
                <w:sz w:val="16"/>
                <w:szCs w:val="16"/>
              </w:rPr>
              <w:t>10</w:t>
            </w:r>
            <w:r>
              <w:rPr>
                <w:sz w:val="16"/>
                <w:szCs w:val="16"/>
              </w:rPr>
              <w:t> </w:t>
            </w:r>
            <w:r w:rsidRPr="0076397B">
              <w:rPr>
                <w:sz w:val="16"/>
                <w:szCs w:val="16"/>
              </w:rPr>
              <w:t>598</w:t>
            </w:r>
          </w:p>
        </w:tc>
        <w:tc>
          <w:tcPr>
            <w:tcW w:w="1124" w:type="dxa"/>
          </w:tcPr>
          <w:p w14:paraId="0E7E37B0" w14:textId="77777777" w:rsidR="00F70C28" w:rsidRPr="0076397B" w:rsidRDefault="00F70C28" w:rsidP="00F70C28">
            <w:pPr>
              <w:jc w:val="right"/>
              <w:rPr>
                <w:sz w:val="16"/>
                <w:szCs w:val="16"/>
              </w:rPr>
            </w:pPr>
            <w:r w:rsidRPr="0076397B">
              <w:rPr>
                <w:sz w:val="16"/>
                <w:szCs w:val="16"/>
              </w:rPr>
              <w:t>11</w:t>
            </w:r>
            <w:r>
              <w:rPr>
                <w:sz w:val="16"/>
                <w:szCs w:val="16"/>
              </w:rPr>
              <w:t> </w:t>
            </w:r>
            <w:r w:rsidRPr="0076397B">
              <w:rPr>
                <w:sz w:val="16"/>
                <w:szCs w:val="16"/>
              </w:rPr>
              <w:t>233</w:t>
            </w:r>
          </w:p>
        </w:tc>
        <w:tc>
          <w:tcPr>
            <w:tcW w:w="978" w:type="dxa"/>
          </w:tcPr>
          <w:p w14:paraId="1B2B0486" w14:textId="77777777" w:rsidR="00F70C28" w:rsidRPr="0076397B" w:rsidRDefault="00F70C28" w:rsidP="00F70C28">
            <w:pPr>
              <w:jc w:val="right"/>
              <w:rPr>
                <w:sz w:val="16"/>
                <w:szCs w:val="16"/>
              </w:rPr>
            </w:pPr>
            <w:r w:rsidRPr="0076397B">
              <w:rPr>
                <w:sz w:val="16"/>
                <w:szCs w:val="16"/>
              </w:rPr>
              <w:t>21</w:t>
            </w:r>
            <w:r>
              <w:rPr>
                <w:sz w:val="16"/>
                <w:szCs w:val="16"/>
              </w:rPr>
              <w:t> </w:t>
            </w:r>
            <w:r w:rsidRPr="0076397B">
              <w:rPr>
                <w:sz w:val="16"/>
                <w:szCs w:val="16"/>
              </w:rPr>
              <w:t>831</w:t>
            </w:r>
          </w:p>
        </w:tc>
        <w:tc>
          <w:tcPr>
            <w:tcW w:w="1124" w:type="dxa"/>
          </w:tcPr>
          <w:p w14:paraId="5C595B40" w14:textId="77777777" w:rsidR="00F70C28" w:rsidRPr="0076397B" w:rsidRDefault="00F70C28" w:rsidP="00F70C28">
            <w:pPr>
              <w:jc w:val="right"/>
              <w:rPr>
                <w:sz w:val="16"/>
                <w:szCs w:val="16"/>
              </w:rPr>
            </w:pPr>
            <w:r w:rsidRPr="0076397B">
              <w:rPr>
                <w:sz w:val="16"/>
                <w:szCs w:val="16"/>
              </w:rPr>
              <w:t>11</w:t>
            </w:r>
            <w:r>
              <w:rPr>
                <w:sz w:val="16"/>
                <w:szCs w:val="16"/>
              </w:rPr>
              <w:t> </w:t>
            </w:r>
            <w:r w:rsidRPr="0076397B">
              <w:rPr>
                <w:sz w:val="16"/>
                <w:szCs w:val="16"/>
              </w:rPr>
              <w:t>159</w:t>
            </w:r>
          </w:p>
        </w:tc>
        <w:tc>
          <w:tcPr>
            <w:tcW w:w="1124" w:type="dxa"/>
          </w:tcPr>
          <w:p w14:paraId="6B0E8688" w14:textId="77777777" w:rsidR="00F70C28" w:rsidRPr="0076397B" w:rsidRDefault="00F70C28" w:rsidP="00F70C28">
            <w:pPr>
              <w:jc w:val="right"/>
              <w:rPr>
                <w:sz w:val="16"/>
                <w:szCs w:val="16"/>
              </w:rPr>
            </w:pPr>
            <w:r w:rsidRPr="0076397B">
              <w:rPr>
                <w:sz w:val="16"/>
                <w:szCs w:val="16"/>
              </w:rPr>
              <w:t>11</w:t>
            </w:r>
            <w:r>
              <w:rPr>
                <w:sz w:val="16"/>
                <w:szCs w:val="16"/>
              </w:rPr>
              <w:t> </w:t>
            </w:r>
            <w:r w:rsidRPr="0076397B">
              <w:rPr>
                <w:sz w:val="16"/>
                <w:szCs w:val="16"/>
              </w:rPr>
              <w:t>522</w:t>
            </w:r>
          </w:p>
        </w:tc>
        <w:tc>
          <w:tcPr>
            <w:tcW w:w="978" w:type="dxa"/>
          </w:tcPr>
          <w:p w14:paraId="274BF8E8" w14:textId="77777777" w:rsidR="00F70C28" w:rsidRPr="0076397B" w:rsidRDefault="00F70C28" w:rsidP="00F70C28">
            <w:pPr>
              <w:jc w:val="right"/>
              <w:rPr>
                <w:sz w:val="16"/>
                <w:szCs w:val="16"/>
              </w:rPr>
            </w:pPr>
            <w:r w:rsidRPr="0076397B">
              <w:rPr>
                <w:sz w:val="16"/>
                <w:szCs w:val="16"/>
              </w:rPr>
              <w:t>22</w:t>
            </w:r>
            <w:r>
              <w:rPr>
                <w:sz w:val="16"/>
                <w:szCs w:val="16"/>
              </w:rPr>
              <w:t> </w:t>
            </w:r>
            <w:r w:rsidRPr="0076397B">
              <w:rPr>
                <w:sz w:val="16"/>
                <w:szCs w:val="16"/>
              </w:rPr>
              <w:t>681</w:t>
            </w:r>
          </w:p>
        </w:tc>
        <w:tc>
          <w:tcPr>
            <w:tcW w:w="1124" w:type="dxa"/>
          </w:tcPr>
          <w:p w14:paraId="2898AC88" w14:textId="77777777" w:rsidR="00F70C28" w:rsidRPr="0076397B" w:rsidRDefault="00F70C28" w:rsidP="00F70C28">
            <w:pPr>
              <w:jc w:val="right"/>
              <w:rPr>
                <w:sz w:val="16"/>
                <w:szCs w:val="16"/>
              </w:rPr>
            </w:pPr>
            <w:r w:rsidRPr="0076397B">
              <w:rPr>
                <w:sz w:val="16"/>
                <w:szCs w:val="16"/>
              </w:rPr>
              <w:t>11</w:t>
            </w:r>
            <w:r>
              <w:rPr>
                <w:sz w:val="16"/>
                <w:szCs w:val="16"/>
              </w:rPr>
              <w:t> </w:t>
            </w:r>
            <w:r w:rsidRPr="0076397B">
              <w:rPr>
                <w:sz w:val="16"/>
                <w:szCs w:val="16"/>
              </w:rPr>
              <w:t>708</w:t>
            </w:r>
          </w:p>
        </w:tc>
        <w:tc>
          <w:tcPr>
            <w:tcW w:w="1124" w:type="dxa"/>
          </w:tcPr>
          <w:p w14:paraId="041FA57E" w14:textId="77777777" w:rsidR="00F70C28" w:rsidRPr="0076397B" w:rsidRDefault="00F70C28" w:rsidP="00F70C28">
            <w:pPr>
              <w:jc w:val="right"/>
              <w:rPr>
                <w:sz w:val="16"/>
                <w:szCs w:val="16"/>
              </w:rPr>
            </w:pPr>
            <w:r w:rsidRPr="0076397B">
              <w:rPr>
                <w:sz w:val="16"/>
                <w:szCs w:val="16"/>
              </w:rPr>
              <w:t>12</w:t>
            </w:r>
            <w:r>
              <w:rPr>
                <w:sz w:val="16"/>
                <w:szCs w:val="16"/>
              </w:rPr>
              <w:t> </w:t>
            </w:r>
            <w:r w:rsidRPr="0076397B">
              <w:rPr>
                <w:sz w:val="16"/>
                <w:szCs w:val="16"/>
              </w:rPr>
              <w:t>491</w:t>
            </w:r>
          </w:p>
        </w:tc>
        <w:tc>
          <w:tcPr>
            <w:tcW w:w="979" w:type="dxa"/>
          </w:tcPr>
          <w:p w14:paraId="4D1C7C35" w14:textId="77777777" w:rsidR="00F70C28" w:rsidRPr="0076397B" w:rsidRDefault="00F70C28" w:rsidP="00F70C28">
            <w:pPr>
              <w:jc w:val="right"/>
              <w:rPr>
                <w:sz w:val="16"/>
                <w:szCs w:val="16"/>
              </w:rPr>
            </w:pPr>
            <w:r w:rsidRPr="0076397B">
              <w:rPr>
                <w:sz w:val="16"/>
                <w:szCs w:val="16"/>
              </w:rPr>
              <w:t>24</w:t>
            </w:r>
            <w:r>
              <w:rPr>
                <w:sz w:val="16"/>
                <w:szCs w:val="16"/>
              </w:rPr>
              <w:t> </w:t>
            </w:r>
            <w:r w:rsidRPr="0076397B">
              <w:rPr>
                <w:sz w:val="16"/>
                <w:szCs w:val="16"/>
              </w:rPr>
              <w:t>199</w:t>
            </w:r>
          </w:p>
        </w:tc>
      </w:tr>
      <w:tr w:rsidR="00F70C28" w:rsidRPr="00C2710A" w14:paraId="0E2ABD43" w14:textId="77777777" w:rsidTr="00457B22">
        <w:tc>
          <w:tcPr>
            <w:tcW w:w="1413" w:type="dxa"/>
          </w:tcPr>
          <w:p w14:paraId="213BC7C7" w14:textId="51B150F5" w:rsidR="00F70C28" w:rsidRPr="00431FDC" w:rsidRDefault="00F70C28" w:rsidP="00431FDC">
            <w:pPr>
              <w:jc w:val="right"/>
              <w:rPr>
                <w:rFonts w:ascii="Simplified Arabic" w:hAnsi="Simplified Arabic" w:cs="Simplified Arabic"/>
                <w:sz w:val="18"/>
                <w:szCs w:val="18"/>
              </w:rPr>
            </w:pPr>
            <w:r w:rsidRPr="00431FDC">
              <w:rPr>
                <w:rFonts w:ascii="Simplified Arabic" w:hAnsi="Simplified Arabic" w:cs="Simplified Arabic"/>
                <w:sz w:val="18"/>
                <w:szCs w:val="18"/>
                <w:rtl/>
              </w:rPr>
              <w:t>جمهورية كوريا</w:t>
            </w:r>
          </w:p>
        </w:tc>
        <w:tc>
          <w:tcPr>
            <w:tcW w:w="859" w:type="dxa"/>
          </w:tcPr>
          <w:p w14:paraId="0D6BDFAF" w14:textId="77777777" w:rsidR="00F70C28" w:rsidRPr="0076397B" w:rsidRDefault="00F70C28" w:rsidP="00F70C28">
            <w:pPr>
              <w:jc w:val="right"/>
              <w:rPr>
                <w:sz w:val="16"/>
                <w:szCs w:val="16"/>
              </w:rPr>
            </w:pPr>
            <w:r w:rsidRPr="0076397B">
              <w:rPr>
                <w:sz w:val="16"/>
                <w:szCs w:val="16"/>
              </w:rPr>
              <w:t>2.574</w:t>
            </w:r>
          </w:p>
        </w:tc>
        <w:tc>
          <w:tcPr>
            <w:tcW w:w="999" w:type="dxa"/>
          </w:tcPr>
          <w:p w14:paraId="7E70ED80" w14:textId="77777777" w:rsidR="00F70C28" w:rsidRPr="0076397B" w:rsidRDefault="00F70C28" w:rsidP="00F70C28">
            <w:pPr>
              <w:jc w:val="right"/>
              <w:rPr>
                <w:sz w:val="16"/>
                <w:szCs w:val="16"/>
              </w:rPr>
            </w:pPr>
            <w:r w:rsidRPr="0076397B">
              <w:rPr>
                <w:sz w:val="16"/>
                <w:szCs w:val="16"/>
              </w:rPr>
              <w:t>3.634</w:t>
            </w:r>
          </w:p>
        </w:tc>
        <w:tc>
          <w:tcPr>
            <w:tcW w:w="1124" w:type="dxa"/>
          </w:tcPr>
          <w:p w14:paraId="4D5438CB" w14:textId="77777777" w:rsidR="00F70C28" w:rsidRPr="0076397B" w:rsidRDefault="00F70C28" w:rsidP="00F70C28">
            <w:pPr>
              <w:jc w:val="right"/>
              <w:rPr>
                <w:sz w:val="16"/>
                <w:szCs w:val="16"/>
              </w:rPr>
            </w:pPr>
            <w:r w:rsidRPr="0076397B">
              <w:rPr>
                <w:sz w:val="16"/>
                <w:szCs w:val="16"/>
              </w:rPr>
              <w:t>101</w:t>
            </w:r>
            <w:r>
              <w:rPr>
                <w:sz w:val="16"/>
                <w:szCs w:val="16"/>
              </w:rPr>
              <w:t> </w:t>
            </w:r>
            <w:r w:rsidRPr="0076397B">
              <w:rPr>
                <w:sz w:val="16"/>
                <w:szCs w:val="16"/>
              </w:rPr>
              <w:t>407</w:t>
            </w:r>
          </w:p>
        </w:tc>
        <w:tc>
          <w:tcPr>
            <w:tcW w:w="1124" w:type="dxa"/>
          </w:tcPr>
          <w:p w14:paraId="33138FCD" w14:textId="77777777" w:rsidR="00F70C28" w:rsidRPr="0076397B" w:rsidRDefault="00F70C28" w:rsidP="00F70C28">
            <w:pPr>
              <w:jc w:val="right"/>
              <w:rPr>
                <w:sz w:val="16"/>
                <w:szCs w:val="16"/>
              </w:rPr>
            </w:pPr>
            <w:r w:rsidRPr="0076397B">
              <w:rPr>
                <w:sz w:val="16"/>
                <w:szCs w:val="16"/>
              </w:rPr>
              <w:t>107</w:t>
            </w:r>
            <w:r>
              <w:rPr>
                <w:sz w:val="16"/>
                <w:szCs w:val="16"/>
              </w:rPr>
              <w:t> </w:t>
            </w:r>
            <w:r w:rsidRPr="0076397B">
              <w:rPr>
                <w:sz w:val="16"/>
                <w:szCs w:val="16"/>
              </w:rPr>
              <w:t>491</w:t>
            </w:r>
          </w:p>
        </w:tc>
        <w:tc>
          <w:tcPr>
            <w:tcW w:w="978" w:type="dxa"/>
          </w:tcPr>
          <w:p w14:paraId="10806CF7" w14:textId="77777777" w:rsidR="00F70C28" w:rsidRPr="0076397B" w:rsidRDefault="00F70C28" w:rsidP="00F70C28">
            <w:pPr>
              <w:jc w:val="right"/>
              <w:rPr>
                <w:sz w:val="16"/>
                <w:szCs w:val="16"/>
              </w:rPr>
            </w:pPr>
            <w:r w:rsidRPr="0076397B">
              <w:rPr>
                <w:sz w:val="16"/>
                <w:szCs w:val="16"/>
              </w:rPr>
              <w:t>208</w:t>
            </w:r>
            <w:r>
              <w:rPr>
                <w:sz w:val="16"/>
                <w:szCs w:val="16"/>
              </w:rPr>
              <w:t> </w:t>
            </w:r>
            <w:r w:rsidRPr="0076397B">
              <w:rPr>
                <w:sz w:val="16"/>
                <w:szCs w:val="16"/>
              </w:rPr>
              <w:t>897</w:t>
            </w:r>
          </w:p>
        </w:tc>
        <w:tc>
          <w:tcPr>
            <w:tcW w:w="1124" w:type="dxa"/>
          </w:tcPr>
          <w:p w14:paraId="29E0E9C4" w14:textId="77777777" w:rsidR="00F70C28" w:rsidRPr="0076397B" w:rsidRDefault="00F70C28" w:rsidP="00F70C28">
            <w:pPr>
              <w:jc w:val="right"/>
              <w:rPr>
                <w:sz w:val="16"/>
                <w:szCs w:val="16"/>
              </w:rPr>
            </w:pPr>
            <w:r w:rsidRPr="0076397B">
              <w:rPr>
                <w:sz w:val="16"/>
                <w:szCs w:val="16"/>
              </w:rPr>
              <w:t>106</w:t>
            </w:r>
            <w:r>
              <w:rPr>
                <w:sz w:val="16"/>
                <w:szCs w:val="16"/>
              </w:rPr>
              <w:t> </w:t>
            </w:r>
            <w:r w:rsidRPr="0076397B">
              <w:rPr>
                <w:sz w:val="16"/>
                <w:szCs w:val="16"/>
              </w:rPr>
              <w:t>777</w:t>
            </w:r>
          </w:p>
        </w:tc>
        <w:tc>
          <w:tcPr>
            <w:tcW w:w="1124" w:type="dxa"/>
          </w:tcPr>
          <w:p w14:paraId="3474DA39" w14:textId="77777777" w:rsidR="00F70C28" w:rsidRPr="0076397B" w:rsidRDefault="00F70C28" w:rsidP="00F70C28">
            <w:pPr>
              <w:jc w:val="right"/>
              <w:rPr>
                <w:sz w:val="16"/>
                <w:szCs w:val="16"/>
              </w:rPr>
            </w:pPr>
            <w:r w:rsidRPr="0076397B">
              <w:rPr>
                <w:sz w:val="16"/>
                <w:szCs w:val="16"/>
              </w:rPr>
              <w:t>110</w:t>
            </w:r>
            <w:r>
              <w:rPr>
                <w:sz w:val="16"/>
                <w:szCs w:val="16"/>
              </w:rPr>
              <w:t> </w:t>
            </w:r>
            <w:r w:rsidRPr="0076397B">
              <w:rPr>
                <w:sz w:val="16"/>
                <w:szCs w:val="16"/>
              </w:rPr>
              <w:t>249</w:t>
            </w:r>
          </w:p>
        </w:tc>
        <w:tc>
          <w:tcPr>
            <w:tcW w:w="978" w:type="dxa"/>
          </w:tcPr>
          <w:p w14:paraId="01E48445" w14:textId="77777777" w:rsidR="00F70C28" w:rsidRPr="0076397B" w:rsidRDefault="00F70C28" w:rsidP="00F70C28">
            <w:pPr>
              <w:jc w:val="right"/>
              <w:rPr>
                <w:sz w:val="16"/>
                <w:szCs w:val="16"/>
              </w:rPr>
            </w:pPr>
            <w:r w:rsidRPr="0076397B">
              <w:rPr>
                <w:sz w:val="16"/>
                <w:szCs w:val="16"/>
              </w:rPr>
              <w:t>217</w:t>
            </w:r>
            <w:r>
              <w:rPr>
                <w:sz w:val="16"/>
                <w:szCs w:val="16"/>
              </w:rPr>
              <w:t> </w:t>
            </w:r>
            <w:r w:rsidRPr="0076397B">
              <w:rPr>
                <w:sz w:val="16"/>
                <w:szCs w:val="16"/>
              </w:rPr>
              <w:t>026</w:t>
            </w:r>
          </w:p>
        </w:tc>
        <w:tc>
          <w:tcPr>
            <w:tcW w:w="1124" w:type="dxa"/>
          </w:tcPr>
          <w:p w14:paraId="36B2EA16" w14:textId="77777777" w:rsidR="00F70C28" w:rsidRPr="0076397B" w:rsidRDefault="00F70C28" w:rsidP="00F70C28">
            <w:pPr>
              <w:jc w:val="right"/>
              <w:rPr>
                <w:sz w:val="16"/>
                <w:szCs w:val="16"/>
              </w:rPr>
            </w:pPr>
            <w:r w:rsidRPr="0076397B">
              <w:rPr>
                <w:sz w:val="16"/>
                <w:szCs w:val="16"/>
              </w:rPr>
              <w:t>112</w:t>
            </w:r>
            <w:r>
              <w:rPr>
                <w:sz w:val="16"/>
                <w:szCs w:val="16"/>
              </w:rPr>
              <w:t> </w:t>
            </w:r>
            <w:r w:rsidRPr="0076397B">
              <w:rPr>
                <w:sz w:val="16"/>
                <w:szCs w:val="16"/>
              </w:rPr>
              <w:t>036</w:t>
            </w:r>
          </w:p>
        </w:tc>
        <w:tc>
          <w:tcPr>
            <w:tcW w:w="1124" w:type="dxa"/>
          </w:tcPr>
          <w:p w14:paraId="08CB2F7B" w14:textId="77777777" w:rsidR="00F70C28" w:rsidRPr="0076397B" w:rsidRDefault="00F70C28" w:rsidP="00F70C28">
            <w:pPr>
              <w:jc w:val="right"/>
              <w:rPr>
                <w:sz w:val="16"/>
                <w:szCs w:val="16"/>
              </w:rPr>
            </w:pPr>
            <w:r w:rsidRPr="0076397B">
              <w:rPr>
                <w:sz w:val="16"/>
                <w:szCs w:val="16"/>
              </w:rPr>
              <w:t>119</w:t>
            </w:r>
            <w:r>
              <w:rPr>
                <w:sz w:val="16"/>
                <w:szCs w:val="16"/>
              </w:rPr>
              <w:t> </w:t>
            </w:r>
            <w:r w:rsidRPr="0076397B">
              <w:rPr>
                <w:sz w:val="16"/>
                <w:szCs w:val="16"/>
              </w:rPr>
              <w:t>520</w:t>
            </w:r>
          </w:p>
        </w:tc>
        <w:tc>
          <w:tcPr>
            <w:tcW w:w="979" w:type="dxa"/>
          </w:tcPr>
          <w:p w14:paraId="75E931DC" w14:textId="77777777" w:rsidR="00F70C28" w:rsidRPr="0076397B" w:rsidRDefault="00F70C28" w:rsidP="00F70C28">
            <w:pPr>
              <w:jc w:val="right"/>
              <w:rPr>
                <w:sz w:val="16"/>
                <w:szCs w:val="16"/>
              </w:rPr>
            </w:pPr>
            <w:r w:rsidRPr="0076397B">
              <w:rPr>
                <w:sz w:val="16"/>
                <w:szCs w:val="16"/>
              </w:rPr>
              <w:t>231</w:t>
            </w:r>
            <w:r>
              <w:rPr>
                <w:sz w:val="16"/>
                <w:szCs w:val="16"/>
              </w:rPr>
              <w:t> </w:t>
            </w:r>
            <w:r w:rsidRPr="0076397B">
              <w:rPr>
                <w:sz w:val="16"/>
                <w:szCs w:val="16"/>
              </w:rPr>
              <w:t>556</w:t>
            </w:r>
          </w:p>
        </w:tc>
      </w:tr>
      <w:tr w:rsidR="00F70C28" w:rsidRPr="00C2710A" w14:paraId="480AD996" w14:textId="77777777" w:rsidTr="00457B22">
        <w:tc>
          <w:tcPr>
            <w:tcW w:w="1413" w:type="dxa"/>
          </w:tcPr>
          <w:p w14:paraId="18AB5C07" w14:textId="146049F0" w:rsidR="00F70C28" w:rsidRPr="00431FDC" w:rsidRDefault="00F70C28" w:rsidP="00431FDC">
            <w:pPr>
              <w:jc w:val="right"/>
              <w:rPr>
                <w:rFonts w:ascii="Simplified Arabic" w:hAnsi="Simplified Arabic" w:cs="Simplified Arabic"/>
                <w:sz w:val="18"/>
                <w:szCs w:val="18"/>
              </w:rPr>
            </w:pPr>
            <w:r w:rsidRPr="00431FDC">
              <w:rPr>
                <w:rFonts w:ascii="Simplified Arabic" w:hAnsi="Simplified Arabic" w:cs="Simplified Arabic"/>
                <w:sz w:val="18"/>
                <w:szCs w:val="18"/>
                <w:rtl/>
              </w:rPr>
              <w:t>جمهورية مولدوفا</w:t>
            </w:r>
          </w:p>
        </w:tc>
        <w:tc>
          <w:tcPr>
            <w:tcW w:w="859" w:type="dxa"/>
          </w:tcPr>
          <w:p w14:paraId="00F6443A" w14:textId="77777777" w:rsidR="00F70C28" w:rsidRPr="0076397B" w:rsidRDefault="00F70C28" w:rsidP="00F70C28">
            <w:pPr>
              <w:jc w:val="right"/>
              <w:rPr>
                <w:sz w:val="16"/>
                <w:szCs w:val="16"/>
              </w:rPr>
            </w:pPr>
            <w:r w:rsidRPr="0076397B">
              <w:rPr>
                <w:sz w:val="16"/>
                <w:szCs w:val="16"/>
              </w:rPr>
              <w:t>0.005</w:t>
            </w:r>
          </w:p>
        </w:tc>
        <w:tc>
          <w:tcPr>
            <w:tcW w:w="999" w:type="dxa"/>
          </w:tcPr>
          <w:p w14:paraId="02A403B8" w14:textId="77777777" w:rsidR="00F70C28" w:rsidRPr="0076397B" w:rsidRDefault="00F70C28" w:rsidP="00F70C28">
            <w:pPr>
              <w:jc w:val="right"/>
              <w:rPr>
                <w:sz w:val="16"/>
                <w:szCs w:val="16"/>
              </w:rPr>
            </w:pPr>
            <w:r w:rsidRPr="0076397B">
              <w:rPr>
                <w:sz w:val="16"/>
                <w:szCs w:val="16"/>
              </w:rPr>
              <w:t>0.007</w:t>
            </w:r>
          </w:p>
        </w:tc>
        <w:tc>
          <w:tcPr>
            <w:tcW w:w="1124" w:type="dxa"/>
          </w:tcPr>
          <w:p w14:paraId="692F687C" w14:textId="77777777" w:rsidR="00F70C28" w:rsidRPr="0076397B" w:rsidRDefault="00F70C28" w:rsidP="00F70C28">
            <w:pPr>
              <w:jc w:val="right"/>
              <w:rPr>
                <w:sz w:val="16"/>
                <w:szCs w:val="16"/>
              </w:rPr>
            </w:pPr>
            <w:r w:rsidRPr="0076397B">
              <w:rPr>
                <w:sz w:val="16"/>
                <w:szCs w:val="16"/>
              </w:rPr>
              <w:t>197</w:t>
            </w:r>
          </w:p>
        </w:tc>
        <w:tc>
          <w:tcPr>
            <w:tcW w:w="1124" w:type="dxa"/>
          </w:tcPr>
          <w:p w14:paraId="5AC83CB0" w14:textId="77777777" w:rsidR="00F70C28" w:rsidRPr="0076397B" w:rsidRDefault="00F70C28" w:rsidP="00F70C28">
            <w:pPr>
              <w:jc w:val="right"/>
              <w:rPr>
                <w:sz w:val="16"/>
                <w:szCs w:val="16"/>
              </w:rPr>
            </w:pPr>
            <w:r w:rsidRPr="0076397B">
              <w:rPr>
                <w:sz w:val="16"/>
                <w:szCs w:val="16"/>
              </w:rPr>
              <w:t>209</w:t>
            </w:r>
          </w:p>
        </w:tc>
        <w:tc>
          <w:tcPr>
            <w:tcW w:w="978" w:type="dxa"/>
          </w:tcPr>
          <w:p w14:paraId="4ECD2326" w14:textId="77777777" w:rsidR="00F70C28" w:rsidRPr="0076397B" w:rsidRDefault="00F70C28" w:rsidP="00F70C28">
            <w:pPr>
              <w:jc w:val="right"/>
              <w:rPr>
                <w:sz w:val="16"/>
                <w:szCs w:val="16"/>
              </w:rPr>
            </w:pPr>
            <w:r w:rsidRPr="0076397B">
              <w:rPr>
                <w:sz w:val="16"/>
                <w:szCs w:val="16"/>
              </w:rPr>
              <w:t>406</w:t>
            </w:r>
          </w:p>
        </w:tc>
        <w:tc>
          <w:tcPr>
            <w:tcW w:w="1124" w:type="dxa"/>
          </w:tcPr>
          <w:p w14:paraId="2ECA4245" w14:textId="77777777" w:rsidR="00F70C28" w:rsidRPr="0076397B" w:rsidRDefault="00F70C28" w:rsidP="00F70C28">
            <w:pPr>
              <w:jc w:val="right"/>
              <w:rPr>
                <w:sz w:val="16"/>
                <w:szCs w:val="16"/>
              </w:rPr>
            </w:pPr>
            <w:r w:rsidRPr="0076397B">
              <w:rPr>
                <w:sz w:val="16"/>
                <w:szCs w:val="16"/>
              </w:rPr>
              <w:t>207</w:t>
            </w:r>
          </w:p>
        </w:tc>
        <w:tc>
          <w:tcPr>
            <w:tcW w:w="1124" w:type="dxa"/>
          </w:tcPr>
          <w:p w14:paraId="205D2643" w14:textId="77777777" w:rsidR="00F70C28" w:rsidRPr="0076397B" w:rsidRDefault="00F70C28" w:rsidP="00F70C28">
            <w:pPr>
              <w:jc w:val="right"/>
              <w:rPr>
                <w:sz w:val="16"/>
                <w:szCs w:val="16"/>
              </w:rPr>
            </w:pPr>
            <w:r w:rsidRPr="0076397B">
              <w:rPr>
                <w:sz w:val="16"/>
                <w:szCs w:val="16"/>
              </w:rPr>
              <w:t>214</w:t>
            </w:r>
          </w:p>
        </w:tc>
        <w:tc>
          <w:tcPr>
            <w:tcW w:w="978" w:type="dxa"/>
          </w:tcPr>
          <w:p w14:paraId="30919FF9" w14:textId="77777777" w:rsidR="00F70C28" w:rsidRPr="0076397B" w:rsidRDefault="00F70C28" w:rsidP="00F70C28">
            <w:pPr>
              <w:jc w:val="right"/>
              <w:rPr>
                <w:sz w:val="16"/>
                <w:szCs w:val="16"/>
              </w:rPr>
            </w:pPr>
            <w:r w:rsidRPr="0076397B">
              <w:rPr>
                <w:sz w:val="16"/>
                <w:szCs w:val="16"/>
              </w:rPr>
              <w:t>422</w:t>
            </w:r>
          </w:p>
        </w:tc>
        <w:tc>
          <w:tcPr>
            <w:tcW w:w="1124" w:type="dxa"/>
          </w:tcPr>
          <w:p w14:paraId="5DB2DFCF" w14:textId="77777777" w:rsidR="00F70C28" w:rsidRPr="0076397B" w:rsidRDefault="00F70C28" w:rsidP="00F70C28">
            <w:pPr>
              <w:jc w:val="right"/>
              <w:rPr>
                <w:sz w:val="16"/>
                <w:szCs w:val="16"/>
              </w:rPr>
            </w:pPr>
            <w:r w:rsidRPr="0076397B">
              <w:rPr>
                <w:sz w:val="16"/>
                <w:szCs w:val="16"/>
              </w:rPr>
              <w:t>218</w:t>
            </w:r>
          </w:p>
        </w:tc>
        <w:tc>
          <w:tcPr>
            <w:tcW w:w="1124" w:type="dxa"/>
          </w:tcPr>
          <w:p w14:paraId="3240E590" w14:textId="77777777" w:rsidR="00F70C28" w:rsidRPr="0076397B" w:rsidRDefault="00F70C28" w:rsidP="00F70C28">
            <w:pPr>
              <w:jc w:val="right"/>
              <w:rPr>
                <w:sz w:val="16"/>
                <w:szCs w:val="16"/>
              </w:rPr>
            </w:pPr>
            <w:r w:rsidRPr="0076397B">
              <w:rPr>
                <w:sz w:val="16"/>
                <w:szCs w:val="16"/>
              </w:rPr>
              <w:t>232</w:t>
            </w:r>
          </w:p>
        </w:tc>
        <w:tc>
          <w:tcPr>
            <w:tcW w:w="979" w:type="dxa"/>
          </w:tcPr>
          <w:p w14:paraId="7EB38539" w14:textId="77777777" w:rsidR="00F70C28" w:rsidRPr="0076397B" w:rsidRDefault="00F70C28" w:rsidP="00F70C28">
            <w:pPr>
              <w:jc w:val="right"/>
              <w:rPr>
                <w:sz w:val="16"/>
                <w:szCs w:val="16"/>
              </w:rPr>
            </w:pPr>
            <w:r w:rsidRPr="0076397B">
              <w:rPr>
                <w:sz w:val="16"/>
                <w:szCs w:val="16"/>
              </w:rPr>
              <w:t>450</w:t>
            </w:r>
          </w:p>
        </w:tc>
      </w:tr>
      <w:tr w:rsidR="00F70C28" w:rsidRPr="00C2710A" w14:paraId="5D8B1E02" w14:textId="77777777" w:rsidTr="00457B22">
        <w:tc>
          <w:tcPr>
            <w:tcW w:w="1413" w:type="dxa"/>
          </w:tcPr>
          <w:p w14:paraId="634A2F53" w14:textId="4097298D" w:rsidR="00F70C28" w:rsidRPr="00431FDC" w:rsidRDefault="00F70C28" w:rsidP="00431FDC">
            <w:pPr>
              <w:jc w:val="right"/>
              <w:rPr>
                <w:rFonts w:ascii="Simplified Arabic" w:hAnsi="Simplified Arabic" w:cs="Simplified Arabic"/>
                <w:sz w:val="18"/>
                <w:szCs w:val="18"/>
              </w:rPr>
            </w:pPr>
            <w:r w:rsidRPr="00431FDC">
              <w:rPr>
                <w:rFonts w:ascii="Simplified Arabic" w:hAnsi="Simplified Arabic" w:cs="Simplified Arabic"/>
                <w:sz w:val="18"/>
                <w:szCs w:val="18"/>
                <w:rtl/>
              </w:rPr>
              <w:lastRenderedPageBreak/>
              <w:t>رومانيا</w:t>
            </w:r>
          </w:p>
        </w:tc>
        <w:tc>
          <w:tcPr>
            <w:tcW w:w="859" w:type="dxa"/>
          </w:tcPr>
          <w:p w14:paraId="30066935" w14:textId="77777777" w:rsidR="00F70C28" w:rsidRPr="0076397B" w:rsidRDefault="00F70C28" w:rsidP="00F70C28">
            <w:pPr>
              <w:jc w:val="right"/>
              <w:rPr>
                <w:sz w:val="16"/>
                <w:szCs w:val="16"/>
              </w:rPr>
            </w:pPr>
            <w:r w:rsidRPr="0076397B">
              <w:rPr>
                <w:sz w:val="16"/>
                <w:szCs w:val="16"/>
              </w:rPr>
              <w:t>0.312</w:t>
            </w:r>
          </w:p>
        </w:tc>
        <w:tc>
          <w:tcPr>
            <w:tcW w:w="999" w:type="dxa"/>
          </w:tcPr>
          <w:p w14:paraId="00FED8DF" w14:textId="77777777" w:rsidR="00F70C28" w:rsidRPr="0076397B" w:rsidRDefault="00F70C28" w:rsidP="00F70C28">
            <w:pPr>
              <w:jc w:val="right"/>
              <w:rPr>
                <w:sz w:val="16"/>
                <w:szCs w:val="16"/>
              </w:rPr>
            </w:pPr>
            <w:r w:rsidRPr="0076397B">
              <w:rPr>
                <w:sz w:val="16"/>
                <w:szCs w:val="16"/>
              </w:rPr>
              <w:t>0.440</w:t>
            </w:r>
          </w:p>
        </w:tc>
        <w:tc>
          <w:tcPr>
            <w:tcW w:w="1124" w:type="dxa"/>
          </w:tcPr>
          <w:p w14:paraId="4BD2827B" w14:textId="77777777" w:rsidR="00F70C28" w:rsidRPr="0076397B" w:rsidRDefault="00F70C28" w:rsidP="00F70C28">
            <w:pPr>
              <w:jc w:val="right"/>
              <w:rPr>
                <w:sz w:val="16"/>
                <w:szCs w:val="16"/>
              </w:rPr>
            </w:pPr>
            <w:r w:rsidRPr="0076397B">
              <w:rPr>
                <w:sz w:val="16"/>
                <w:szCs w:val="16"/>
              </w:rPr>
              <w:t>12</w:t>
            </w:r>
            <w:r>
              <w:rPr>
                <w:sz w:val="16"/>
                <w:szCs w:val="16"/>
              </w:rPr>
              <w:t> </w:t>
            </w:r>
            <w:r w:rsidRPr="0076397B">
              <w:rPr>
                <w:sz w:val="16"/>
                <w:szCs w:val="16"/>
              </w:rPr>
              <w:t>292</w:t>
            </w:r>
          </w:p>
        </w:tc>
        <w:tc>
          <w:tcPr>
            <w:tcW w:w="1124" w:type="dxa"/>
          </w:tcPr>
          <w:p w14:paraId="65E48D9C" w14:textId="77777777" w:rsidR="00F70C28" w:rsidRPr="0076397B" w:rsidRDefault="00F70C28" w:rsidP="00F70C28">
            <w:pPr>
              <w:jc w:val="right"/>
              <w:rPr>
                <w:sz w:val="16"/>
                <w:szCs w:val="16"/>
              </w:rPr>
            </w:pPr>
            <w:r w:rsidRPr="0076397B">
              <w:rPr>
                <w:sz w:val="16"/>
                <w:szCs w:val="16"/>
              </w:rPr>
              <w:t>13</w:t>
            </w:r>
            <w:r>
              <w:rPr>
                <w:sz w:val="16"/>
                <w:szCs w:val="16"/>
              </w:rPr>
              <w:t> </w:t>
            </w:r>
            <w:r w:rsidRPr="0076397B">
              <w:rPr>
                <w:sz w:val="16"/>
                <w:szCs w:val="16"/>
              </w:rPr>
              <w:t>029</w:t>
            </w:r>
          </w:p>
        </w:tc>
        <w:tc>
          <w:tcPr>
            <w:tcW w:w="978" w:type="dxa"/>
          </w:tcPr>
          <w:p w14:paraId="0C1998AE" w14:textId="77777777" w:rsidR="00F70C28" w:rsidRPr="0076397B" w:rsidRDefault="00F70C28" w:rsidP="00F70C28">
            <w:pPr>
              <w:jc w:val="right"/>
              <w:rPr>
                <w:sz w:val="16"/>
                <w:szCs w:val="16"/>
              </w:rPr>
            </w:pPr>
            <w:r w:rsidRPr="0076397B">
              <w:rPr>
                <w:sz w:val="16"/>
                <w:szCs w:val="16"/>
              </w:rPr>
              <w:t>25</w:t>
            </w:r>
            <w:r>
              <w:rPr>
                <w:sz w:val="16"/>
                <w:szCs w:val="16"/>
              </w:rPr>
              <w:t> </w:t>
            </w:r>
            <w:r w:rsidRPr="0076397B">
              <w:rPr>
                <w:sz w:val="16"/>
                <w:szCs w:val="16"/>
              </w:rPr>
              <w:t>321</w:t>
            </w:r>
          </w:p>
        </w:tc>
        <w:tc>
          <w:tcPr>
            <w:tcW w:w="1124" w:type="dxa"/>
          </w:tcPr>
          <w:p w14:paraId="4D02FA1E" w14:textId="77777777" w:rsidR="00F70C28" w:rsidRPr="0076397B" w:rsidRDefault="00F70C28" w:rsidP="00F70C28">
            <w:pPr>
              <w:jc w:val="right"/>
              <w:rPr>
                <w:sz w:val="16"/>
                <w:szCs w:val="16"/>
              </w:rPr>
            </w:pPr>
            <w:r w:rsidRPr="0076397B">
              <w:rPr>
                <w:sz w:val="16"/>
                <w:szCs w:val="16"/>
              </w:rPr>
              <w:t>12</w:t>
            </w:r>
            <w:r>
              <w:rPr>
                <w:sz w:val="16"/>
                <w:szCs w:val="16"/>
              </w:rPr>
              <w:t> </w:t>
            </w:r>
            <w:r w:rsidRPr="0076397B">
              <w:rPr>
                <w:sz w:val="16"/>
                <w:szCs w:val="16"/>
              </w:rPr>
              <w:t>943</w:t>
            </w:r>
          </w:p>
        </w:tc>
        <w:tc>
          <w:tcPr>
            <w:tcW w:w="1124" w:type="dxa"/>
          </w:tcPr>
          <w:p w14:paraId="06421F81" w14:textId="77777777" w:rsidR="00F70C28" w:rsidRPr="0076397B" w:rsidRDefault="00F70C28" w:rsidP="00F70C28">
            <w:pPr>
              <w:jc w:val="right"/>
              <w:rPr>
                <w:sz w:val="16"/>
                <w:szCs w:val="16"/>
              </w:rPr>
            </w:pPr>
            <w:r w:rsidRPr="0076397B">
              <w:rPr>
                <w:sz w:val="16"/>
                <w:szCs w:val="16"/>
              </w:rPr>
              <w:t>13</w:t>
            </w:r>
            <w:r>
              <w:rPr>
                <w:sz w:val="16"/>
                <w:szCs w:val="16"/>
              </w:rPr>
              <w:t> </w:t>
            </w:r>
            <w:r w:rsidRPr="0076397B">
              <w:rPr>
                <w:sz w:val="16"/>
                <w:szCs w:val="16"/>
              </w:rPr>
              <w:t>363</w:t>
            </w:r>
          </w:p>
        </w:tc>
        <w:tc>
          <w:tcPr>
            <w:tcW w:w="978" w:type="dxa"/>
          </w:tcPr>
          <w:p w14:paraId="31BF39BB" w14:textId="77777777" w:rsidR="00F70C28" w:rsidRPr="0076397B" w:rsidRDefault="00F70C28" w:rsidP="00F70C28">
            <w:pPr>
              <w:jc w:val="right"/>
              <w:rPr>
                <w:sz w:val="16"/>
                <w:szCs w:val="16"/>
              </w:rPr>
            </w:pPr>
            <w:r w:rsidRPr="0076397B">
              <w:rPr>
                <w:sz w:val="16"/>
                <w:szCs w:val="16"/>
              </w:rPr>
              <w:t>26</w:t>
            </w:r>
            <w:r>
              <w:rPr>
                <w:sz w:val="16"/>
                <w:szCs w:val="16"/>
              </w:rPr>
              <w:t> </w:t>
            </w:r>
            <w:r w:rsidRPr="0076397B">
              <w:rPr>
                <w:sz w:val="16"/>
                <w:szCs w:val="16"/>
              </w:rPr>
              <w:t>306</w:t>
            </w:r>
          </w:p>
        </w:tc>
        <w:tc>
          <w:tcPr>
            <w:tcW w:w="1124" w:type="dxa"/>
          </w:tcPr>
          <w:p w14:paraId="101698AC" w14:textId="77777777" w:rsidR="00F70C28" w:rsidRPr="0076397B" w:rsidRDefault="00F70C28" w:rsidP="00F70C28">
            <w:pPr>
              <w:jc w:val="right"/>
              <w:rPr>
                <w:sz w:val="16"/>
                <w:szCs w:val="16"/>
              </w:rPr>
            </w:pPr>
            <w:r w:rsidRPr="0076397B">
              <w:rPr>
                <w:sz w:val="16"/>
                <w:szCs w:val="16"/>
              </w:rPr>
              <w:t>13</w:t>
            </w:r>
            <w:r>
              <w:rPr>
                <w:sz w:val="16"/>
                <w:szCs w:val="16"/>
              </w:rPr>
              <w:t> </w:t>
            </w:r>
            <w:r w:rsidRPr="0076397B">
              <w:rPr>
                <w:sz w:val="16"/>
                <w:szCs w:val="16"/>
              </w:rPr>
              <w:t>580</w:t>
            </w:r>
          </w:p>
        </w:tc>
        <w:tc>
          <w:tcPr>
            <w:tcW w:w="1124" w:type="dxa"/>
          </w:tcPr>
          <w:p w14:paraId="4DEBBAE0" w14:textId="77777777" w:rsidR="00F70C28" w:rsidRPr="0076397B" w:rsidRDefault="00F70C28" w:rsidP="00F70C28">
            <w:pPr>
              <w:jc w:val="right"/>
              <w:rPr>
                <w:sz w:val="16"/>
                <w:szCs w:val="16"/>
              </w:rPr>
            </w:pPr>
            <w:r w:rsidRPr="0076397B">
              <w:rPr>
                <w:sz w:val="16"/>
                <w:szCs w:val="16"/>
              </w:rPr>
              <w:t>14</w:t>
            </w:r>
            <w:r>
              <w:rPr>
                <w:sz w:val="16"/>
                <w:szCs w:val="16"/>
              </w:rPr>
              <w:t> </w:t>
            </w:r>
            <w:r w:rsidRPr="0076397B">
              <w:rPr>
                <w:sz w:val="16"/>
                <w:szCs w:val="16"/>
              </w:rPr>
              <w:t>487</w:t>
            </w:r>
          </w:p>
        </w:tc>
        <w:tc>
          <w:tcPr>
            <w:tcW w:w="979" w:type="dxa"/>
          </w:tcPr>
          <w:p w14:paraId="676D0CA6" w14:textId="77777777" w:rsidR="00F70C28" w:rsidRPr="0076397B" w:rsidRDefault="00F70C28" w:rsidP="00F70C28">
            <w:pPr>
              <w:jc w:val="right"/>
              <w:rPr>
                <w:sz w:val="16"/>
                <w:szCs w:val="16"/>
              </w:rPr>
            </w:pPr>
            <w:r w:rsidRPr="0076397B">
              <w:rPr>
                <w:sz w:val="16"/>
                <w:szCs w:val="16"/>
              </w:rPr>
              <w:t>28</w:t>
            </w:r>
            <w:r>
              <w:rPr>
                <w:sz w:val="16"/>
                <w:szCs w:val="16"/>
              </w:rPr>
              <w:t> </w:t>
            </w:r>
            <w:r w:rsidRPr="0076397B">
              <w:rPr>
                <w:sz w:val="16"/>
                <w:szCs w:val="16"/>
              </w:rPr>
              <w:t>067</w:t>
            </w:r>
          </w:p>
        </w:tc>
      </w:tr>
      <w:tr w:rsidR="00F70C28" w:rsidRPr="00C2710A" w14:paraId="6B39D819" w14:textId="77777777" w:rsidTr="00457B22">
        <w:tc>
          <w:tcPr>
            <w:tcW w:w="1413" w:type="dxa"/>
          </w:tcPr>
          <w:p w14:paraId="3D0B2D89" w14:textId="69EB087B" w:rsidR="00F70C28" w:rsidRPr="00431FDC" w:rsidRDefault="00F70C28" w:rsidP="00431FDC">
            <w:pPr>
              <w:jc w:val="right"/>
              <w:rPr>
                <w:rFonts w:ascii="Simplified Arabic" w:hAnsi="Simplified Arabic" w:cs="Simplified Arabic"/>
                <w:sz w:val="18"/>
                <w:szCs w:val="18"/>
              </w:rPr>
            </w:pPr>
            <w:r w:rsidRPr="00431FDC">
              <w:rPr>
                <w:rFonts w:ascii="Simplified Arabic" w:hAnsi="Simplified Arabic" w:cs="Simplified Arabic"/>
                <w:sz w:val="18"/>
                <w:szCs w:val="18"/>
                <w:rtl/>
              </w:rPr>
              <w:t>رواندا</w:t>
            </w:r>
          </w:p>
        </w:tc>
        <w:tc>
          <w:tcPr>
            <w:tcW w:w="859" w:type="dxa"/>
          </w:tcPr>
          <w:p w14:paraId="70DEAF71" w14:textId="77777777" w:rsidR="00F70C28" w:rsidRPr="0076397B" w:rsidRDefault="00F70C28" w:rsidP="00F70C28">
            <w:pPr>
              <w:jc w:val="right"/>
              <w:rPr>
                <w:sz w:val="16"/>
                <w:szCs w:val="16"/>
              </w:rPr>
            </w:pPr>
            <w:r w:rsidRPr="0076397B">
              <w:rPr>
                <w:sz w:val="16"/>
                <w:szCs w:val="16"/>
              </w:rPr>
              <w:t>0.003</w:t>
            </w:r>
          </w:p>
        </w:tc>
        <w:tc>
          <w:tcPr>
            <w:tcW w:w="999" w:type="dxa"/>
          </w:tcPr>
          <w:p w14:paraId="29FD779D" w14:textId="77777777" w:rsidR="00F70C28" w:rsidRPr="0076397B" w:rsidRDefault="00F70C28" w:rsidP="00F70C28">
            <w:pPr>
              <w:jc w:val="right"/>
              <w:rPr>
                <w:sz w:val="16"/>
                <w:szCs w:val="16"/>
              </w:rPr>
            </w:pPr>
            <w:r w:rsidRPr="0076397B">
              <w:rPr>
                <w:sz w:val="16"/>
                <w:szCs w:val="16"/>
              </w:rPr>
              <w:t>0.004</w:t>
            </w:r>
          </w:p>
        </w:tc>
        <w:tc>
          <w:tcPr>
            <w:tcW w:w="1124" w:type="dxa"/>
          </w:tcPr>
          <w:p w14:paraId="7BE29BB9" w14:textId="77777777" w:rsidR="00F70C28" w:rsidRPr="0076397B" w:rsidRDefault="00F70C28" w:rsidP="00F70C28">
            <w:pPr>
              <w:jc w:val="right"/>
              <w:rPr>
                <w:sz w:val="16"/>
                <w:szCs w:val="16"/>
              </w:rPr>
            </w:pPr>
            <w:r w:rsidRPr="0076397B">
              <w:rPr>
                <w:sz w:val="16"/>
                <w:szCs w:val="16"/>
              </w:rPr>
              <w:t>118</w:t>
            </w:r>
          </w:p>
        </w:tc>
        <w:tc>
          <w:tcPr>
            <w:tcW w:w="1124" w:type="dxa"/>
          </w:tcPr>
          <w:p w14:paraId="3F7CF24E" w14:textId="77777777" w:rsidR="00F70C28" w:rsidRPr="0076397B" w:rsidRDefault="00F70C28" w:rsidP="00F70C28">
            <w:pPr>
              <w:jc w:val="right"/>
              <w:rPr>
                <w:sz w:val="16"/>
                <w:szCs w:val="16"/>
              </w:rPr>
            </w:pPr>
            <w:r w:rsidRPr="0076397B">
              <w:rPr>
                <w:sz w:val="16"/>
                <w:szCs w:val="16"/>
              </w:rPr>
              <w:t>125</w:t>
            </w:r>
          </w:p>
        </w:tc>
        <w:tc>
          <w:tcPr>
            <w:tcW w:w="978" w:type="dxa"/>
          </w:tcPr>
          <w:p w14:paraId="37687BF8" w14:textId="77777777" w:rsidR="00F70C28" w:rsidRPr="0076397B" w:rsidRDefault="00F70C28" w:rsidP="00F70C28">
            <w:pPr>
              <w:jc w:val="right"/>
              <w:rPr>
                <w:sz w:val="16"/>
                <w:szCs w:val="16"/>
              </w:rPr>
            </w:pPr>
            <w:r w:rsidRPr="0076397B">
              <w:rPr>
                <w:sz w:val="16"/>
                <w:szCs w:val="16"/>
              </w:rPr>
              <w:t>243</w:t>
            </w:r>
          </w:p>
        </w:tc>
        <w:tc>
          <w:tcPr>
            <w:tcW w:w="1124" w:type="dxa"/>
          </w:tcPr>
          <w:p w14:paraId="3E68A692" w14:textId="77777777" w:rsidR="00F70C28" w:rsidRPr="0076397B" w:rsidRDefault="00F70C28" w:rsidP="00F70C28">
            <w:pPr>
              <w:jc w:val="right"/>
              <w:rPr>
                <w:sz w:val="16"/>
                <w:szCs w:val="16"/>
              </w:rPr>
            </w:pPr>
            <w:r w:rsidRPr="0076397B">
              <w:rPr>
                <w:sz w:val="16"/>
                <w:szCs w:val="16"/>
              </w:rPr>
              <w:t>124</w:t>
            </w:r>
          </w:p>
        </w:tc>
        <w:tc>
          <w:tcPr>
            <w:tcW w:w="1124" w:type="dxa"/>
          </w:tcPr>
          <w:p w14:paraId="4FCB01D6" w14:textId="77777777" w:rsidR="00F70C28" w:rsidRPr="0076397B" w:rsidRDefault="00F70C28" w:rsidP="00F70C28">
            <w:pPr>
              <w:jc w:val="right"/>
              <w:rPr>
                <w:sz w:val="16"/>
                <w:szCs w:val="16"/>
              </w:rPr>
            </w:pPr>
            <w:r w:rsidRPr="0076397B">
              <w:rPr>
                <w:sz w:val="16"/>
                <w:szCs w:val="16"/>
              </w:rPr>
              <w:t>128</w:t>
            </w:r>
          </w:p>
        </w:tc>
        <w:tc>
          <w:tcPr>
            <w:tcW w:w="978" w:type="dxa"/>
          </w:tcPr>
          <w:p w14:paraId="3A123D91" w14:textId="77777777" w:rsidR="00F70C28" w:rsidRPr="0076397B" w:rsidRDefault="00F70C28" w:rsidP="00F70C28">
            <w:pPr>
              <w:jc w:val="right"/>
              <w:rPr>
                <w:sz w:val="16"/>
                <w:szCs w:val="16"/>
              </w:rPr>
            </w:pPr>
            <w:r w:rsidRPr="0076397B">
              <w:rPr>
                <w:sz w:val="16"/>
                <w:szCs w:val="16"/>
              </w:rPr>
              <w:t>253</w:t>
            </w:r>
          </w:p>
        </w:tc>
        <w:tc>
          <w:tcPr>
            <w:tcW w:w="1124" w:type="dxa"/>
          </w:tcPr>
          <w:p w14:paraId="68D0C0CF" w14:textId="77777777" w:rsidR="00F70C28" w:rsidRPr="0076397B" w:rsidRDefault="00F70C28" w:rsidP="00F70C28">
            <w:pPr>
              <w:jc w:val="right"/>
              <w:rPr>
                <w:sz w:val="16"/>
                <w:szCs w:val="16"/>
              </w:rPr>
            </w:pPr>
            <w:r w:rsidRPr="0076397B">
              <w:rPr>
                <w:sz w:val="16"/>
                <w:szCs w:val="16"/>
              </w:rPr>
              <w:t>131</w:t>
            </w:r>
          </w:p>
        </w:tc>
        <w:tc>
          <w:tcPr>
            <w:tcW w:w="1124" w:type="dxa"/>
          </w:tcPr>
          <w:p w14:paraId="2B81BCF0" w14:textId="77777777" w:rsidR="00F70C28" w:rsidRPr="0076397B" w:rsidRDefault="00F70C28" w:rsidP="00F70C28">
            <w:pPr>
              <w:jc w:val="right"/>
              <w:rPr>
                <w:sz w:val="16"/>
                <w:szCs w:val="16"/>
              </w:rPr>
            </w:pPr>
            <w:r w:rsidRPr="0076397B">
              <w:rPr>
                <w:sz w:val="16"/>
                <w:szCs w:val="16"/>
              </w:rPr>
              <w:t>139</w:t>
            </w:r>
          </w:p>
        </w:tc>
        <w:tc>
          <w:tcPr>
            <w:tcW w:w="979" w:type="dxa"/>
          </w:tcPr>
          <w:p w14:paraId="2B3A00B5" w14:textId="77777777" w:rsidR="00F70C28" w:rsidRPr="0076397B" w:rsidRDefault="00F70C28" w:rsidP="00F70C28">
            <w:pPr>
              <w:jc w:val="right"/>
              <w:rPr>
                <w:sz w:val="16"/>
                <w:szCs w:val="16"/>
              </w:rPr>
            </w:pPr>
            <w:r w:rsidRPr="0076397B">
              <w:rPr>
                <w:sz w:val="16"/>
                <w:szCs w:val="16"/>
              </w:rPr>
              <w:t>270</w:t>
            </w:r>
          </w:p>
        </w:tc>
      </w:tr>
      <w:tr w:rsidR="00F70C28" w:rsidRPr="00C2710A" w14:paraId="309E101F" w14:textId="77777777" w:rsidTr="00457B22">
        <w:tc>
          <w:tcPr>
            <w:tcW w:w="1413" w:type="dxa"/>
          </w:tcPr>
          <w:p w14:paraId="252427B4" w14:textId="43A78A70" w:rsidR="00F70C28" w:rsidRPr="00431FDC" w:rsidRDefault="00F70C28" w:rsidP="00431FDC">
            <w:pPr>
              <w:jc w:val="right"/>
              <w:rPr>
                <w:rFonts w:ascii="Simplified Arabic" w:hAnsi="Simplified Arabic" w:cs="Simplified Arabic"/>
                <w:sz w:val="18"/>
                <w:szCs w:val="18"/>
              </w:rPr>
            </w:pPr>
            <w:r w:rsidRPr="00431FDC">
              <w:rPr>
                <w:rFonts w:ascii="Simplified Arabic" w:hAnsi="Simplified Arabic" w:cs="Simplified Arabic"/>
                <w:sz w:val="18"/>
                <w:szCs w:val="18"/>
                <w:rtl/>
              </w:rPr>
              <w:t>سانت كيتس ونيفيس</w:t>
            </w:r>
          </w:p>
        </w:tc>
        <w:tc>
          <w:tcPr>
            <w:tcW w:w="859" w:type="dxa"/>
          </w:tcPr>
          <w:p w14:paraId="7713D82A" w14:textId="77777777" w:rsidR="00F70C28" w:rsidRPr="0076397B" w:rsidRDefault="00F70C28" w:rsidP="00F70C28">
            <w:pPr>
              <w:jc w:val="right"/>
              <w:rPr>
                <w:sz w:val="16"/>
                <w:szCs w:val="16"/>
              </w:rPr>
            </w:pPr>
            <w:r w:rsidRPr="0076397B">
              <w:rPr>
                <w:sz w:val="16"/>
                <w:szCs w:val="16"/>
              </w:rPr>
              <w:t>0.002</w:t>
            </w:r>
          </w:p>
        </w:tc>
        <w:tc>
          <w:tcPr>
            <w:tcW w:w="999" w:type="dxa"/>
          </w:tcPr>
          <w:p w14:paraId="4F58B0CD" w14:textId="77777777" w:rsidR="00F70C28" w:rsidRPr="0076397B" w:rsidRDefault="00F70C28" w:rsidP="00F70C28">
            <w:pPr>
              <w:jc w:val="right"/>
              <w:rPr>
                <w:sz w:val="16"/>
                <w:szCs w:val="16"/>
              </w:rPr>
            </w:pPr>
            <w:r w:rsidRPr="0076397B">
              <w:rPr>
                <w:sz w:val="16"/>
                <w:szCs w:val="16"/>
              </w:rPr>
              <w:t>0.003</w:t>
            </w:r>
          </w:p>
        </w:tc>
        <w:tc>
          <w:tcPr>
            <w:tcW w:w="1124" w:type="dxa"/>
          </w:tcPr>
          <w:p w14:paraId="188397E5" w14:textId="77777777" w:rsidR="00F70C28" w:rsidRPr="0076397B" w:rsidRDefault="00F70C28" w:rsidP="00F70C28">
            <w:pPr>
              <w:jc w:val="right"/>
              <w:rPr>
                <w:sz w:val="16"/>
                <w:szCs w:val="16"/>
              </w:rPr>
            </w:pPr>
            <w:r w:rsidRPr="0076397B">
              <w:rPr>
                <w:sz w:val="16"/>
                <w:szCs w:val="16"/>
              </w:rPr>
              <w:t>79</w:t>
            </w:r>
          </w:p>
        </w:tc>
        <w:tc>
          <w:tcPr>
            <w:tcW w:w="1124" w:type="dxa"/>
          </w:tcPr>
          <w:p w14:paraId="0B66E37E" w14:textId="77777777" w:rsidR="00F70C28" w:rsidRPr="0076397B" w:rsidRDefault="00F70C28" w:rsidP="00F70C28">
            <w:pPr>
              <w:jc w:val="right"/>
              <w:rPr>
                <w:sz w:val="16"/>
                <w:szCs w:val="16"/>
              </w:rPr>
            </w:pPr>
            <w:r w:rsidRPr="0076397B">
              <w:rPr>
                <w:sz w:val="16"/>
                <w:szCs w:val="16"/>
              </w:rPr>
              <w:t>84</w:t>
            </w:r>
          </w:p>
        </w:tc>
        <w:tc>
          <w:tcPr>
            <w:tcW w:w="978" w:type="dxa"/>
          </w:tcPr>
          <w:p w14:paraId="05320E34" w14:textId="77777777" w:rsidR="00F70C28" w:rsidRPr="0076397B" w:rsidRDefault="00F70C28" w:rsidP="00F70C28">
            <w:pPr>
              <w:jc w:val="right"/>
              <w:rPr>
                <w:sz w:val="16"/>
                <w:szCs w:val="16"/>
              </w:rPr>
            </w:pPr>
            <w:r w:rsidRPr="0076397B">
              <w:rPr>
                <w:sz w:val="16"/>
                <w:szCs w:val="16"/>
              </w:rPr>
              <w:t>162</w:t>
            </w:r>
          </w:p>
        </w:tc>
        <w:tc>
          <w:tcPr>
            <w:tcW w:w="1124" w:type="dxa"/>
          </w:tcPr>
          <w:p w14:paraId="6C57818F" w14:textId="77777777" w:rsidR="00F70C28" w:rsidRPr="0076397B" w:rsidRDefault="00F70C28" w:rsidP="00F70C28">
            <w:pPr>
              <w:jc w:val="right"/>
              <w:rPr>
                <w:sz w:val="16"/>
                <w:szCs w:val="16"/>
              </w:rPr>
            </w:pPr>
            <w:r w:rsidRPr="0076397B">
              <w:rPr>
                <w:sz w:val="16"/>
                <w:szCs w:val="16"/>
              </w:rPr>
              <w:t>83</w:t>
            </w:r>
          </w:p>
        </w:tc>
        <w:tc>
          <w:tcPr>
            <w:tcW w:w="1124" w:type="dxa"/>
          </w:tcPr>
          <w:p w14:paraId="74122C47" w14:textId="77777777" w:rsidR="00F70C28" w:rsidRPr="0076397B" w:rsidRDefault="00F70C28" w:rsidP="00F70C28">
            <w:pPr>
              <w:jc w:val="right"/>
              <w:rPr>
                <w:sz w:val="16"/>
                <w:szCs w:val="16"/>
              </w:rPr>
            </w:pPr>
            <w:r w:rsidRPr="0076397B">
              <w:rPr>
                <w:sz w:val="16"/>
                <w:szCs w:val="16"/>
              </w:rPr>
              <w:t>86</w:t>
            </w:r>
          </w:p>
        </w:tc>
        <w:tc>
          <w:tcPr>
            <w:tcW w:w="978" w:type="dxa"/>
          </w:tcPr>
          <w:p w14:paraId="78399E32" w14:textId="77777777" w:rsidR="00F70C28" w:rsidRPr="0076397B" w:rsidRDefault="00F70C28" w:rsidP="00F70C28">
            <w:pPr>
              <w:jc w:val="right"/>
              <w:rPr>
                <w:sz w:val="16"/>
                <w:szCs w:val="16"/>
              </w:rPr>
            </w:pPr>
            <w:r w:rsidRPr="0076397B">
              <w:rPr>
                <w:sz w:val="16"/>
                <w:szCs w:val="16"/>
              </w:rPr>
              <w:t>169</w:t>
            </w:r>
          </w:p>
        </w:tc>
        <w:tc>
          <w:tcPr>
            <w:tcW w:w="1124" w:type="dxa"/>
          </w:tcPr>
          <w:p w14:paraId="5576CE7D" w14:textId="77777777" w:rsidR="00F70C28" w:rsidRPr="0076397B" w:rsidRDefault="00F70C28" w:rsidP="00F70C28">
            <w:pPr>
              <w:jc w:val="right"/>
              <w:rPr>
                <w:sz w:val="16"/>
                <w:szCs w:val="16"/>
              </w:rPr>
            </w:pPr>
            <w:r w:rsidRPr="0076397B">
              <w:rPr>
                <w:sz w:val="16"/>
                <w:szCs w:val="16"/>
              </w:rPr>
              <w:t>87</w:t>
            </w:r>
          </w:p>
        </w:tc>
        <w:tc>
          <w:tcPr>
            <w:tcW w:w="1124" w:type="dxa"/>
          </w:tcPr>
          <w:p w14:paraId="49DC61A8" w14:textId="77777777" w:rsidR="00F70C28" w:rsidRPr="0076397B" w:rsidRDefault="00F70C28" w:rsidP="00F70C28">
            <w:pPr>
              <w:jc w:val="right"/>
              <w:rPr>
                <w:sz w:val="16"/>
                <w:szCs w:val="16"/>
              </w:rPr>
            </w:pPr>
            <w:r w:rsidRPr="0076397B">
              <w:rPr>
                <w:sz w:val="16"/>
                <w:szCs w:val="16"/>
              </w:rPr>
              <w:t>93</w:t>
            </w:r>
          </w:p>
        </w:tc>
        <w:tc>
          <w:tcPr>
            <w:tcW w:w="979" w:type="dxa"/>
          </w:tcPr>
          <w:p w14:paraId="269B587A" w14:textId="77777777" w:rsidR="00F70C28" w:rsidRPr="0076397B" w:rsidRDefault="00F70C28" w:rsidP="00F70C28">
            <w:pPr>
              <w:jc w:val="right"/>
              <w:rPr>
                <w:sz w:val="16"/>
                <w:szCs w:val="16"/>
              </w:rPr>
            </w:pPr>
            <w:r w:rsidRPr="0076397B">
              <w:rPr>
                <w:sz w:val="16"/>
                <w:szCs w:val="16"/>
              </w:rPr>
              <w:t>180</w:t>
            </w:r>
          </w:p>
        </w:tc>
      </w:tr>
      <w:tr w:rsidR="00431FDC" w:rsidRPr="00C2710A" w14:paraId="42596610" w14:textId="77777777" w:rsidTr="00457B22">
        <w:tc>
          <w:tcPr>
            <w:tcW w:w="1413" w:type="dxa"/>
          </w:tcPr>
          <w:p w14:paraId="3ADD39E6" w14:textId="69EC2C44" w:rsidR="00431FDC" w:rsidRPr="00356C7A" w:rsidRDefault="00431FDC"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سانت لوسيا</w:t>
            </w:r>
          </w:p>
        </w:tc>
        <w:tc>
          <w:tcPr>
            <w:tcW w:w="859" w:type="dxa"/>
          </w:tcPr>
          <w:p w14:paraId="5402EEB7" w14:textId="77777777" w:rsidR="00431FDC" w:rsidRPr="0076397B" w:rsidRDefault="00431FDC" w:rsidP="00431FDC">
            <w:pPr>
              <w:jc w:val="right"/>
              <w:rPr>
                <w:sz w:val="16"/>
                <w:szCs w:val="16"/>
              </w:rPr>
            </w:pPr>
            <w:r w:rsidRPr="0076397B">
              <w:rPr>
                <w:sz w:val="16"/>
                <w:szCs w:val="16"/>
              </w:rPr>
              <w:t>0.002</w:t>
            </w:r>
          </w:p>
        </w:tc>
        <w:tc>
          <w:tcPr>
            <w:tcW w:w="999" w:type="dxa"/>
          </w:tcPr>
          <w:p w14:paraId="0F8CCB3C" w14:textId="77777777" w:rsidR="00431FDC" w:rsidRPr="0076397B" w:rsidRDefault="00431FDC" w:rsidP="00431FDC">
            <w:pPr>
              <w:jc w:val="right"/>
              <w:rPr>
                <w:sz w:val="16"/>
                <w:szCs w:val="16"/>
              </w:rPr>
            </w:pPr>
            <w:r w:rsidRPr="0076397B">
              <w:rPr>
                <w:sz w:val="16"/>
                <w:szCs w:val="16"/>
              </w:rPr>
              <w:t>0.003</w:t>
            </w:r>
          </w:p>
        </w:tc>
        <w:tc>
          <w:tcPr>
            <w:tcW w:w="1124" w:type="dxa"/>
          </w:tcPr>
          <w:p w14:paraId="275D6DBA" w14:textId="77777777" w:rsidR="00431FDC" w:rsidRPr="0076397B" w:rsidRDefault="00431FDC" w:rsidP="00431FDC">
            <w:pPr>
              <w:jc w:val="right"/>
              <w:rPr>
                <w:sz w:val="16"/>
                <w:szCs w:val="16"/>
              </w:rPr>
            </w:pPr>
            <w:r w:rsidRPr="0076397B">
              <w:rPr>
                <w:sz w:val="16"/>
                <w:szCs w:val="16"/>
              </w:rPr>
              <w:t>79</w:t>
            </w:r>
          </w:p>
        </w:tc>
        <w:tc>
          <w:tcPr>
            <w:tcW w:w="1124" w:type="dxa"/>
          </w:tcPr>
          <w:p w14:paraId="46474380" w14:textId="77777777" w:rsidR="00431FDC" w:rsidRPr="0076397B" w:rsidRDefault="00431FDC" w:rsidP="00431FDC">
            <w:pPr>
              <w:jc w:val="right"/>
              <w:rPr>
                <w:sz w:val="16"/>
                <w:szCs w:val="16"/>
              </w:rPr>
            </w:pPr>
            <w:r w:rsidRPr="0076397B">
              <w:rPr>
                <w:sz w:val="16"/>
                <w:szCs w:val="16"/>
              </w:rPr>
              <w:t>84</w:t>
            </w:r>
          </w:p>
        </w:tc>
        <w:tc>
          <w:tcPr>
            <w:tcW w:w="978" w:type="dxa"/>
          </w:tcPr>
          <w:p w14:paraId="36F5518E" w14:textId="77777777" w:rsidR="00431FDC" w:rsidRPr="0076397B" w:rsidRDefault="00431FDC" w:rsidP="00431FDC">
            <w:pPr>
              <w:jc w:val="right"/>
              <w:rPr>
                <w:sz w:val="16"/>
                <w:szCs w:val="16"/>
              </w:rPr>
            </w:pPr>
            <w:r w:rsidRPr="0076397B">
              <w:rPr>
                <w:sz w:val="16"/>
                <w:szCs w:val="16"/>
              </w:rPr>
              <w:t>162</w:t>
            </w:r>
          </w:p>
        </w:tc>
        <w:tc>
          <w:tcPr>
            <w:tcW w:w="1124" w:type="dxa"/>
          </w:tcPr>
          <w:p w14:paraId="7C467612" w14:textId="77777777" w:rsidR="00431FDC" w:rsidRPr="0076397B" w:rsidRDefault="00431FDC" w:rsidP="00431FDC">
            <w:pPr>
              <w:jc w:val="right"/>
              <w:rPr>
                <w:sz w:val="16"/>
                <w:szCs w:val="16"/>
              </w:rPr>
            </w:pPr>
            <w:r w:rsidRPr="0076397B">
              <w:rPr>
                <w:sz w:val="16"/>
                <w:szCs w:val="16"/>
              </w:rPr>
              <w:t>83</w:t>
            </w:r>
          </w:p>
        </w:tc>
        <w:tc>
          <w:tcPr>
            <w:tcW w:w="1124" w:type="dxa"/>
          </w:tcPr>
          <w:p w14:paraId="362C874D" w14:textId="77777777" w:rsidR="00431FDC" w:rsidRPr="0076397B" w:rsidRDefault="00431FDC" w:rsidP="00431FDC">
            <w:pPr>
              <w:jc w:val="right"/>
              <w:rPr>
                <w:sz w:val="16"/>
                <w:szCs w:val="16"/>
              </w:rPr>
            </w:pPr>
            <w:r w:rsidRPr="0076397B">
              <w:rPr>
                <w:sz w:val="16"/>
                <w:szCs w:val="16"/>
              </w:rPr>
              <w:t>86</w:t>
            </w:r>
          </w:p>
        </w:tc>
        <w:tc>
          <w:tcPr>
            <w:tcW w:w="978" w:type="dxa"/>
          </w:tcPr>
          <w:p w14:paraId="654F6B10" w14:textId="77777777" w:rsidR="00431FDC" w:rsidRPr="0076397B" w:rsidRDefault="00431FDC" w:rsidP="00431FDC">
            <w:pPr>
              <w:jc w:val="right"/>
              <w:rPr>
                <w:sz w:val="16"/>
                <w:szCs w:val="16"/>
              </w:rPr>
            </w:pPr>
            <w:r w:rsidRPr="0076397B">
              <w:rPr>
                <w:sz w:val="16"/>
                <w:szCs w:val="16"/>
              </w:rPr>
              <w:t>169</w:t>
            </w:r>
          </w:p>
        </w:tc>
        <w:tc>
          <w:tcPr>
            <w:tcW w:w="1124" w:type="dxa"/>
          </w:tcPr>
          <w:p w14:paraId="32CB39B4" w14:textId="77777777" w:rsidR="00431FDC" w:rsidRPr="0076397B" w:rsidRDefault="00431FDC" w:rsidP="00431FDC">
            <w:pPr>
              <w:jc w:val="right"/>
              <w:rPr>
                <w:sz w:val="16"/>
                <w:szCs w:val="16"/>
              </w:rPr>
            </w:pPr>
            <w:r w:rsidRPr="0076397B">
              <w:rPr>
                <w:sz w:val="16"/>
                <w:szCs w:val="16"/>
              </w:rPr>
              <w:t>87</w:t>
            </w:r>
          </w:p>
        </w:tc>
        <w:tc>
          <w:tcPr>
            <w:tcW w:w="1124" w:type="dxa"/>
          </w:tcPr>
          <w:p w14:paraId="39716FA7" w14:textId="77777777" w:rsidR="00431FDC" w:rsidRPr="0076397B" w:rsidRDefault="00431FDC" w:rsidP="00431FDC">
            <w:pPr>
              <w:jc w:val="right"/>
              <w:rPr>
                <w:sz w:val="16"/>
                <w:szCs w:val="16"/>
              </w:rPr>
            </w:pPr>
            <w:r w:rsidRPr="0076397B">
              <w:rPr>
                <w:sz w:val="16"/>
                <w:szCs w:val="16"/>
              </w:rPr>
              <w:t>93</w:t>
            </w:r>
          </w:p>
        </w:tc>
        <w:tc>
          <w:tcPr>
            <w:tcW w:w="979" w:type="dxa"/>
          </w:tcPr>
          <w:p w14:paraId="4FD53B86" w14:textId="77777777" w:rsidR="00431FDC" w:rsidRPr="0076397B" w:rsidRDefault="00431FDC" w:rsidP="00431FDC">
            <w:pPr>
              <w:jc w:val="right"/>
              <w:rPr>
                <w:sz w:val="16"/>
                <w:szCs w:val="16"/>
              </w:rPr>
            </w:pPr>
            <w:r w:rsidRPr="0076397B">
              <w:rPr>
                <w:sz w:val="16"/>
                <w:szCs w:val="16"/>
              </w:rPr>
              <w:t>180</w:t>
            </w:r>
          </w:p>
        </w:tc>
      </w:tr>
      <w:tr w:rsidR="00431FDC" w:rsidRPr="00C2710A" w14:paraId="7C06D35B" w14:textId="77777777" w:rsidTr="00457B22">
        <w:tc>
          <w:tcPr>
            <w:tcW w:w="1413" w:type="dxa"/>
          </w:tcPr>
          <w:p w14:paraId="7AAD3A3E" w14:textId="3D3F421F" w:rsidR="00431FDC" w:rsidRPr="00356C7A" w:rsidRDefault="00431FDC"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سانت فنسنت وجزر غرينادين</w:t>
            </w:r>
          </w:p>
        </w:tc>
        <w:tc>
          <w:tcPr>
            <w:tcW w:w="859" w:type="dxa"/>
          </w:tcPr>
          <w:p w14:paraId="62A052D5" w14:textId="77777777" w:rsidR="00431FDC" w:rsidRPr="0076397B" w:rsidRDefault="00431FDC" w:rsidP="00431FDC">
            <w:pPr>
              <w:jc w:val="right"/>
              <w:rPr>
                <w:sz w:val="16"/>
                <w:szCs w:val="16"/>
              </w:rPr>
            </w:pPr>
            <w:r w:rsidRPr="0076397B">
              <w:rPr>
                <w:sz w:val="16"/>
                <w:szCs w:val="16"/>
              </w:rPr>
              <w:t>0.001</w:t>
            </w:r>
          </w:p>
        </w:tc>
        <w:tc>
          <w:tcPr>
            <w:tcW w:w="999" w:type="dxa"/>
          </w:tcPr>
          <w:p w14:paraId="3B96AE64" w14:textId="77777777" w:rsidR="00431FDC" w:rsidRPr="0076397B" w:rsidRDefault="00431FDC" w:rsidP="00431FDC">
            <w:pPr>
              <w:jc w:val="right"/>
              <w:rPr>
                <w:sz w:val="16"/>
                <w:szCs w:val="16"/>
              </w:rPr>
            </w:pPr>
            <w:r w:rsidRPr="0076397B">
              <w:rPr>
                <w:sz w:val="16"/>
                <w:szCs w:val="16"/>
              </w:rPr>
              <w:t>0.001</w:t>
            </w:r>
          </w:p>
        </w:tc>
        <w:tc>
          <w:tcPr>
            <w:tcW w:w="1124" w:type="dxa"/>
          </w:tcPr>
          <w:p w14:paraId="1EACF338" w14:textId="77777777" w:rsidR="00431FDC" w:rsidRPr="0076397B" w:rsidRDefault="00431FDC" w:rsidP="00431FDC">
            <w:pPr>
              <w:jc w:val="right"/>
              <w:rPr>
                <w:sz w:val="16"/>
                <w:szCs w:val="16"/>
              </w:rPr>
            </w:pPr>
            <w:r w:rsidRPr="0076397B">
              <w:rPr>
                <w:sz w:val="16"/>
                <w:szCs w:val="16"/>
              </w:rPr>
              <w:t>39</w:t>
            </w:r>
          </w:p>
        </w:tc>
        <w:tc>
          <w:tcPr>
            <w:tcW w:w="1124" w:type="dxa"/>
          </w:tcPr>
          <w:p w14:paraId="6BFB6A5B" w14:textId="77777777" w:rsidR="00431FDC" w:rsidRPr="0076397B" w:rsidRDefault="00431FDC" w:rsidP="00431FDC">
            <w:pPr>
              <w:jc w:val="right"/>
              <w:rPr>
                <w:sz w:val="16"/>
                <w:szCs w:val="16"/>
              </w:rPr>
            </w:pPr>
            <w:r w:rsidRPr="0076397B">
              <w:rPr>
                <w:sz w:val="16"/>
                <w:szCs w:val="16"/>
              </w:rPr>
              <w:t>42</w:t>
            </w:r>
          </w:p>
        </w:tc>
        <w:tc>
          <w:tcPr>
            <w:tcW w:w="978" w:type="dxa"/>
          </w:tcPr>
          <w:p w14:paraId="272C1C0C" w14:textId="77777777" w:rsidR="00431FDC" w:rsidRPr="0076397B" w:rsidRDefault="00431FDC" w:rsidP="00431FDC">
            <w:pPr>
              <w:jc w:val="right"/>
              <w:rPr>
                <w:sz w:val="16"/>
                <w:szCs w:val="16"/>
              </w:rPr>
            </w:pPr>
            <w:r w:rsidRPr="0076397B">
              <w:rPr>
                <w:sz w:val="16"/>
                <w:szCs w:val="16"/>
              </w:rPr>
              <w:t>81</w:t>
            </w:r>
          </w:p>
        </w:tc>
        <w:tc>
          <w:tcPr>
            <w:tcW w:w="1124" w:type="dxa"/>
          </w:tcPr>
          <w:p w14:paraId="623CBCEB" w14:textId="77777777" w:rsidR="00431FDC" w:rsidRPr="0076397B" w:rsidRDefault="00431FDC" w:rsidP="00431FDC">
            <w:pPr>
              <w:jc w:val="right"/>
              <w:rPr>
                <w:sz w:val="16"/>
                <w:szCs w:val="16"/>
              </w:rPr>
            </w:pPr>
            <w:r w:rsidRPr="0076397B">
              <w:rPr>
                <w:sz w:val="16"/>
                <w:szCs w:val="16"/>
              </w:rPr>
              <w:t>41</w:t>
            </w:r>
          </w:p>
        </w:tc>
        <w:tc>
          <w:tcPr>
            <w:tcW w:w="1124" w:type="dxa"/>
          </w:tcPr>
          <w:p w14:paraId="4F2864ED" w14:textId="77777777" w:rsidR="00431FDC" w:rsidRPr="0076397B" w:rsidRDefault="00431FDC" w:rsidP="00431FDC">
            <w:pPr>
              <w:jc w:val="right"/>
              <w:rPr>
                <w:sz w:val="16"/>
                <w:szCs w:val="16"/>
              </w:rPr>
            </w:pPr>
            <w:r w:rsidRPr="0076397B">
              <w:rPr>
                <w:sz w:val="16"/>
                <w:szCs w:val="16"/>
              </w:rPr>
              <w:t>43</w:t>
            </w:r>
          </w:p>
        </w:tc>
        <w:tc>
          <w:tcPr>
            <w:tcW w:w="978" w:type="dxa"/>
          </w:tcPr>
          <w:p w14:paraId="5BB4C4F8" w14:textId="77777777" w:rsidR="00431FDC" w:rsidRPr="0076397B" w:rsidRDefault="00431FDC" w:rsidP="00431FDC">
            <w:pPr>
              <w:jc w:val="right"/>
              <w:rPr>
                <w:sz w:val="16"/>
                <w:szCs w:val="16"/>
              </w:rPr>
            </w:pPr>
            <w:r w:rsidRPr="0076397B">
              <w:rPr>
                <w:sz w:val="16"/>
                <w:szCs w:val="16"/>
              </w:rPr>
              <w:t>84</w:t>
            </w:r>
          </w:p>
        </w:tc>
        <w:tc>
          <w:tcPr>
            <w:tcW w:w="1124" w:type="dxa"/>
          </w:tcPr>
          <w:p w14:paraId="40F53503" w14:textId="77777777" w:rsidR="00431FDC" w:rsidRPr="0076397B" w:rsidRDefault="00431FDC" w:rsidP="00431FDC">
            <w:pPr>
              <w:jc w:val="right"/>
              <w:rPr>
                <w:sz w:val="16"/>
                <w:szCs w:val="16"/>
              </w:rPr>
            </w:pPr>
            <w:r w:rsidRPr="0076397B">
              <w:rPr>
                <w:sz w:val="16"/>
                <w:szCs w:val="16"/>
              </w:rPr>
              <w:t>44</w:t>
            </w:r>
          </w:p>
        </w:tc>
        <w:tc>
          <w:tcPr>
            <w:tcW w:w="1124" w:type="dxa"/>
          </w:tcPr>
          <w:p w14:paraId="19FF828B" w14:textId="77777777" w:rsidR="00431FDC" w:rsidRPr="0076397B" w:rsidRDefault="00431FDC" w:rsidP="00431FDC">
            <w:pPr>
              <w:jc w:val="right"/>
              <w:rPr>
                <w:sz w:val="16"/>
                <w:szCs w:val="16"/>
              </w:rPr>
            </w:pPr>
            <w:r w:rsidRPr="0076397B">
              <w:rPr>
                <w:sz w:val="16"/>
                <w:szCs w:val="16"/>
              </w:rPr>
              <w:t>46</w:t>
            </w:r>
          </w:p>
        </w:tc>
        <w:tc>
          <w:tcPr>
            <w:tcW w:w="979" w:type="dxa"/>
          </w:tcPr>
          <w:p w14:paraId="7A3FC8C9" w14:textId="77777777" w:rsidR="00431FDC" w:rsidRPr="0076397B" w:rsidRDefault="00431FDC" w:rsidP="00431FDC">
            <w:pPr>
              <w:jc w:val="right"/>
              <w:rPr>
                <w:sz w:val="16"/>
                <w:szCs w:val="16"/>
              </w:rPr>
            </w:pPr>
            <w:r w:rsidRPr="0076397B">
              <w:rPr>
                <w:sz w:val="16"/>
                <w:szCs w:val="16"/>
              </w:rPr>
              <w:t>90</w:t>
            </w:r>
          </w:p>
        </w:tc>
      </w:tr>
      <w:tr w:rsidR="00431FDC" w:rsidRPr="00C2710A" w14:paraId="5F10CBBA" w14:textId="77777777" w:rsidTr="00457B22">
        <w:tc>
          <w:tcPr>
            <w:tcW w:w="1413" w:type="dxa"/>
          </w:tcPr>
          <w:p w14:paraId="2CE75281" w14:textId="0E4F32CA" w:rsidR="00431FDC" w:rsidRPr="00356C7A" w:rsidRDefault="00431FDC"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ساموا</w:t>
            </w:r>
          </w:p>
        </w:tc>
        <w:tc>
          <w:tcPr>
            <w:tcW w:w="859" w:type="dxa"/>
          </w:tcPr>
          <w:p w14:paraId="4154EFDC" w14:textId="77777777" w:rsidR="00431FDC" w:rsidRPr="0076397B" w:rsidRDefault="00431FDC" w:rsidP="00431FDC">
            <w:pPr>
              <w:jc w:val="right"/>
              <w:rPr>
                <w:sz w:val="16"/>
                <w:szCs w:val="16"/>
              </w:rPr>
            </w:pPr>
            <w:r w:rsidRPr="0076397B">
              <w:rPr>
                <w:sz w:val="16"/>
                <w:szCs w:val="16"/>
              </w:rPr>
              <w:t>0.001</w:t>
            </w:r>
          </w:p>
        </w:tc>
        <w:tc>
          <w:tcPr>
            <w:tcW w:w="999" w:type="dxa"/>
          </w:tcPr>
          <w:p w14:paraId="7282B252" w14:textId="77777777" w:rsidR="00431FDC" w:rsidRPr="0076397B" w:rsidRDefault="00431FDC" w:rsidP="00431FDC">
            <w:pPr>
              <w:jc w:val="right"/>
              <w:rPr>
                <w:sz w:val="16"/>
                <w:szCs w:val="16"/>
              </w:rPr>
            </w:pPr>
            <w:r w:rsidRPr="0076397B">
              <w:rPr>
                <w:sz w:val="16"/>
                <w:szCs w:val="16"/>
              </w:rPr>
              <w:t>0.001</w:t>
            </w:r>
          </w:p>
        </w:tc>
        <w:tc>
          <w:tcPr>
            <w:tcW w:w="1124" w:type="dxa"/>
          </w:tcPr>
          <w:p w14:paraId="1AFFE71B" w14:textId="77777777" w:rsidR="00431FDC" w:rsidRPr="0076397B" w:rsidRDefault="00431FDC" w:rsidP="00431FDC">
            <w:pPr>
              <w:jc w:val="right"/>
              <w:rPr>
                <w:sz w:val="16"/>
                <w:szCs w:val="16"/>
              </w:rPr>
            </w:pPr>
            <w:r w:rsidRPr="0076397B">
              <w:rPr>
                <w:sz w:val="16"/>
                <w:szCs w:val="16"/>
              </w:rPr>
              <w:t>39</w:t>
            </w:r>
          </w:p>
        </w:tc>
        <w:tc>
          <w:tcPr>
            <w:tcW w:w="1124" w:type="dxa"/>
          </w:tcPr>
          <w:p w14:paraId="6651BF43" w14:textId="77777777" w:rsidR="00431FDC" w:rsidRPr="0076397B" w:rsidRDefault="00431FDC" w:rsidP="00431FDC">
            <w:pPr>
              <w:jc w:val="right"/>
              <w:rPr>
                <w:sz w:val="16"/>
                <w:szCs w:val="16"/>
              </w:rPr>
            </w:pPr>
            <w:r w:rsidRPr="0076397B">
              <w:rPr>
                <w:sz w:val="16"/>
                <w:szCs w:val="16"/>
              </w:rPr>
              <w:t>42</w:t>
            </w:r>
          </w:p>
        </w:tc>
        <w:tc>
          <w:tcPr>
            <w:tcW w:w="978" w:type="dxa"/>
          </w:tcPr>
          <w:p w14:paraId="69235FFA" w14:textId="77777777" w:rsidR="00431FDC" w:rsidRPr="0076397B" w:rsidRDefault="00431FDC" w:rsidP="00431FDC">
            <w:pPr>
              <w:jc w:val="right"/>
              <w:rPr>
                <w:sz w:val="16"/>
                <w:szCs w:val="16"/>
              </w:rPr>
            </w:pPr>
            <w:r w:rsidRPr="0076397B">
              <w:rPr>
                <w:sz w:val="16"/>
                <w:szCs w:val="16"/>
              </w:rPr>
              <w:t>81</w:t>
            </w:r>
          </w:p>
        </w:tc>
        <w:tc>
          <w:tcPr>
            <w:tcW w:w="1124" w:type="dxa"/>
          </w:tcPr>
          <w:p w14:paraId="0D25F694" w14:textId="77777777" w:rsidR="00431FDC" w:rsidRPr="0076397B" w:rsidRDefault="00431FDC" w:rsidP="00431FDC">
            <w:pPr>
              <w:jc w:val="right"/>
              <w:rPr>
                <w:sz w:val="16"/>
                <w:szCs w:val="16"/>
              </w:rPr>
            </w:pPr>
            <w:r w:rsidRPr="0076397B">
              <w:rPr>
                <w:sz w:val="16"/>
                <w:szCs w:val="16"/>
              </w:rPr>
              <w:t>41</w:t>
            </w:r>
          </w:p>
        </w:tc>
        <w:tc>
          <w:tcPr>
            <w:tcW w:w="1124" w:type="dxa"/>
          </w:tcPr>
          <w:p w14:paraId="04714FCE" w14:textId="77777777" w:rsidR="00431FDC" w:rsidRPr="0076397B" w:rsidRDefault="00431FDC" w:rsidP="00431FDC">
            <w:pPr>
              <w:jc w:val="right"/>
              <w:rPr>
                <w:sz w:val="16"/>
                <w:szCs w:val="16"/>
              </w:rPr>
            </w:pPr>
            <w:r w:rsidRPr="0076397B">
              <w:rPr>
                <w:sz w:val="16"/>
                <w:szCs w:val="16"/>
              </w:rPr>
              <w:t>43</w:t>
            </w:r>
          </w:p>
        </w:tc>
        <w:tc>
          <w:tcPr>
            <w:tcW w:w="978" w:type="dxa"/>
          </w:tcPr>
          <w:p w14:paraId="0A0F429E" w14:textId="77777777" w:rsidR="00431FDC" w:rsidRPr="0076397B" w:rsidRDefault="00431FDC" w:rsidP="00431FDC">
            <w:pPr>
              <w:jc w:val="right"/>
              <w:rPr>
                <w:sz w:val="16"/>
                <w:szCs w:val="16"/>
              </w:rPr>
            </w:pPr>
            <w:r w:rsidRPr="0076397B">
              <w:rPr>
                <w:sz w:val="16"/>
                <w:szCs w:val="16"/>
              </w:rPr>
              <w:t>84</w:t>
            </w:r>
          </w:p>
        </w:tc>
        <w:tc>
          <w:tcPr>
            <w:tcW w:w="1124" w:type="dxa"/>
          </w:tcPr>
          <w:p w14:paraId="067B6465" w14:textId="77777777" w:rsidR="00431FDC" w:rsidRPr="0076397B" w:rsidRDefault="00431FDC" w:rsidP="00431FDC">
            <w:pPr>
              <w:jc w:val="right"/>
              <w:rPr>
                <w:sz w:val="16"/>
                <w:szCs w:val="16"/>
              </w:rPr>
            </w:pPr>
            <w:r w:rsidRPr="0076397B">
              <w:rPr>
                <w:sz w:val="16"/>
                <w:szCs w:val="16"/>
              </w:rPr>
              <w:t>44</w:t>
            </w:r>
          </w:p>
        </w:tc>
        <w:tc>
          <w:tcPr>
            <w:tcW w:w="1124" w:type="dxa"/>
          </w:tcPr>
          <w:p w14:paraId="46C7249F" w14:textId="77777777" w:rsidR="00431FDC" w:rsidRPr="0076397B" w:rsidRDefault="00431FDC" w:rsidP="00431FDC">
            <w:pPr>
              <w:jc w:val="right"/>
              <w:rPr>
                <w:sz w:val="16"/>
                <w:szCs w:val="16"/>
              </w:rPr>
            </w:pPr>
            <w:r w:rsidRPr="0076397B">
              <w:rPr>
                <w:sz w:val="16"/>
                <w:szCs w:val="16"/>
              </w:rPr>
              <w:t>46</w:t>
            </w:r>
          </w:p>
        </w:tc>
        <w:tc>
          <w:tcPr>
            <w:tcW w:w="979" w:type="dxa"/>
          </w:tcPr>
          <w:p w14:paraId="60D4CEDD" w14:textId="77777777" w:rsidR="00431FDC" w:rsidRPr="0076397B" w:rsidRDefault="00431FDC" w:rsidP="00431FDC">
            <w:pPr>
              <w:jc w:val="right"/>
              <w:rPr>
                <w:sz w:val="16"/>
                <w:szCs w:val="16"/>
              </w:rPr>
            </w:pPr>
            <w:r w:rsidRPr="0076397B">
              <w:rPr>
                <w:sz w:val="16"/>
                <w:szCs w:val="16"/>
              </w:rPr>
              <w:t>90</w:t>
            </w:r>
          </w:p>
        </w:tc>
      </w:tr>
      <w:tr w:rsidR="00431FDC" w:rsidRPr="00C2710A" w14:paraId="7B31CA70" w14:textId="77777777" w:rsidTr="00457B22">
        <w:tc>
          <w:tcPr>
            <w:tcW w:w="1413" w:type="dxa"/>
          </w:tcPr>
          <w:p w14:paraId="22647770" w14:textId="5D503C7B" w:rsidR="00431FDC" w:rsidRPr="00356C7A" w:rsidRDefault="00431FDC"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المملكة العربية السعودية</w:t>
            </w:r>
          </w:p>
        </w:tc>
        <w:tc>
          <w:tcPr>
            <w:tcW w:w="859" w:type="dxa"/>
          </w:tcPr>
          <w:p w14:paraId="0346C780" w14:textId="77777777" w:rsidR="00431FDC" w:rsidRPr="0076397B" w:rsidRDefault="00431FDC" w:rsidP="00431FDC">
            <w:pPr>
              <w:jc w:val="right"/>
              <w:rPr>
                <w:sz w:val="16"/>
                <w:szCs w:val="16"/>
              </w:rPr>
            </w:pPr>
            <w:r w:rsidRPr="0076397B">
              <w:rPr>
                <w:sz w:val="16"/>
                <w:szCs w:val="16"/>
              </w:rPr>
              <w:t>1.184</w:t>
            </w:r>
          </w:p>
        </w:tc>
        <w:tc>
          <w:tcPr>
            <w:tcW w:w="999" w:type="dxa"/>
          </w:tcPr>
          <w:p w14:paraId="4D603BBC" w14:textId="77777777" w:rsidR="00431FDC" w:rsidRPr="0076397B" w:rsidRDefault="00431FDC" w:rsidP="00431FDC">
            <w:pPr>
              <w:jc w:val="right"/>
              <w:rPr>
                <w:sz w:val="16"/>
                <w:szCs w:val="16"/>
              </w:rPr>
            </w:pPr>
            <w:r w:rsidRPr="0076397B">
              <w:rPr>
                <w:sz w:val="16"/>
                <w:szCs w:val="16"/>
              </w:rPr>
              <w:t>1.671</w:t>
            </w:r>
          </w:p>
        </w:tc>
        <w:tc>
          <w:tcPr>
            <w:tcW w:w="1124" w:type="dxa"/>
          </w:tcPr>
          <w:p w14:paraId="7FE08B04" w14:textId="77777777" w:rsidR="00431FDC" w:rsidRPr="0076397B" w:rsidRDefault="00431FDC" w:rsidP="00431FDC">
            <w:pPr>
              <w:jc w:val="right"/>
              <w:rPr>
                <w:sz w:val="16"/>
                <w:szCs w:val="16"/>
              </w:rPr>
            </w:pPr>
            <w:r w:rsidRPr="0076397B">
              <w:rPr>
                <w:sz w:val="16"/>
                <w:szCs w:val="16"/>
              </w:rPr>
              <w:t>46</w:t>
            </w:r>
            <w:r>
              <w:rPr>
                <w:sz w:val="16"/>
                <w:szCs w:val="16"/>
              </w:rPr>
              <w:t> </w:t>
            </w:r>
            <w:r w:rsidRPr="0076397B">
              <w:rPr>
                <w:sz w:val="16"/>
                <w:szCs w:val="16"/>
              </w:rPr>
              <w:t>645</w:t>
            </w:r>
          </w:p>
        </w:tc>
        <w:tc>
          <w:tcPr>
            <w:tcW w:w="1124" w:type="dxa"/>
          </w:tcPr>
          <w:p w14:paraId="644202A0" w14:textId="77777777" w:rsidR="00431FDC" w:rsidRPr="0076397B" w:rsidRDefault="00431FDC" w:rsidP="00431FDC">
            <w:pPr>
              <w:jc w:val="right"/>
              <w:rPr>
                <w:sz w:val="16"/>
                <w:szCs w:val="16"/>
              </w:rPr>
            </w:pPr>
            <w:r w:rsidRPr="0076397B">
              <w:rPr>
                <w:sz w:val="16"/>
                <w:szCs w:val="16"/>
              </w:rPr>
              <w:t>49</w:t>
            </w:r>
            <w:r>
              <w:rPr>
                <w:sz w:val="16"/>
                <w:szCs w:val="16"/>
              </w:rPr>
              <w:t> </w:t>
            </w:r>
            <w:r w:rsidRPr="0076397B">
              <w:rPr>
                <w:sz w:val="16"/>
                <w:szCs w:val="16"/>
              </w:rPr>
              <w:t>444</w:t>
            </w:r>
          </w:p>
        </w:tc>
        <w:tc>
          <w:tcPr>
            <w:tcW w:w="978" w:type="dxa"/>
          </w:tcPr>
          <w:p w14:paraId="536B9CCD" w14:textId="77777777" w:rsidR="00431FDC" w:rsidRPr="0076397B" w:rsidRDefault="00431FDC" w:rsidP="00431FDC">
            <w:pPr>
              <w:jc w:val="right"/>
              <w:rPr>
                <w:sz w:val="16"/>
                <w:szCs w:val="16"/>
              </w:rPr>
            </w:pPr>
            <w:r w:rsidRPr="0076397B">
              <w:rPr>
                <w:sz w:val="16"/>
                <w:szCs w:val="16"/>
              </w:rPr>
              <w:t>96</w:t>
            </w:r>
            <w:r>
              <w:rPr>
                <w:sz w:val="16"/>
                <w:szCs w:val="16"/>
              </w:rPr>
              <w:t> </w:t>
            </w:r>
            <w:r w:rsidRPr="0076397B">
              <w:rPr>
                <w:sz w:val="16"/>
                <w:szCs w:val="16"/>
              </w:rPr>
              <w:t>090</w:t>
            </w:r>
          </w:p>
        </w:tc>
        <w:tc>
          <w:tcPr>
            <w:tcW w:w="1124" w:type="dxa"/>
          </w:tcPr>
          <w:p w14:paraId="626B34CB" w14:textId="77777777" w:rsidR="00431FDC" w:rsidRPr="0076397B" w:rsidRDefault="00431FDC" w:rsidP="00431FDC">
            <w:pPr>
              <w:jc w:val="right"/>
              <w:rPr>
                <w:sz w:val="16"/>
                <w:szCs w:val="16"/>
              </w:rPr>
            </w:pPr>
            <w:r w:rsidRPr="0076397B">
              <w:rPr>
                <w:sz w:val="16"/>
                <w:szCs w:val="16"/>
              </w:rPr>
              <w:t>49</w:t>
            </w:r>
            <w:r>
              <w:rPr>
                <w:sz w:val="16"/>
                <w:szCs w:val="16"/>
              </w:rPr>
              <w:t> </w:t>
            </w:r>
            <w:r w:rsidRPr="0076397B">
              <w:rPr>
                <w:sz w:val="16"/>
                <w:szCs w:val="16"/>
              </w:rPr>
              <w:t>116</w:t>
            </w:r>
          </w:p>
        </w:tc>
        <w:tc>
          <w:tcPr>
            <w:tcW w:w="1124" w:type="dxa"/>
          </w:tcPr>
          <w:p w14:paraId="45D54529" w14:textId="77777777" w:rsidR="00431FDC" w:rsidRPr="0076397B" w:rsidRDefault="00431FDC" w:rsidP="00431FDC">
            <w:pPr>
              <w:jc w:val="right"/>
              <w:rPr>
                <w:sz w:val="16"/>
                <w:szCs w:val="16"/>
              </w:rPr>
            </w:pPr>
            <w:r w:rsidRPr="0076397B">
              <w:rPr>
                <w:sz w:val="16"/>
                <w:szCs w:val="16"/>
              </w:rPr>
              <w:t>50</w:t>
            </w:r>
            <w:r>
              <w:rPr>
                <w:sz w:val="16"/>
                <w:szCs w:val="16"/>
              </w:rPr>
              <w:t> </w:t>
            </w:r>
            <w:r w:rsidRPr="0076397B">
              <w:rPr>
                <w:sz w:val="16"/>
                <w:szCs w:val="16"/>
              </w:rPr>
              <w:t>713</w:t>
            </w:r>
          </w:p>
        </w:tc>
        <w:tc>
          <w:tcPr>
            <w:tcW w:w="978" w:type="dxa"/>
          </w:tcPr>
          <w:p w14:paraId="21CB0193" w14:textId="77777777" w:rsidR="00431FDC" w:rsidRPr="0076397B" w:rsidRDefault="00431FDC" w:rsidP="00431FDC">
            <w:pPr>
              <w:jc w:val="right"/>
              <w:rPr>
                <w:sz w:val="16"/>
                <w:szCs w:val="16"/>
              </w:rPr>
            </w:pPr>
            <w:r w:rsidRPr="0076397B">
              <w:rPr>
                <w:sz w:val="16"/>
                <w:szCs w:val="16"/>
              </w:rPr>
              <w:t>99</w:t>
            </w:r>
            <w:r>
              <w:rPr>
                <w:sz w:val="16"/>
                <w:szCs w:val="16"/>
              </w:rPr>
              <w:t> </w:t>
            </w:r>
            <w:r w:rsidRPr="0076397B">
              <w:rPr>
                <w:sz w:val="16"/>
                <w:szCs w:val="16"/>
              </w:rPr>
              <w:t>829</w:t>
            </w:r>
          </w:p>
        </w:tc>
        <w:tc>
          <w:tcPr>
            <w:tcW w:w="1124" w:type="dxa"/>
          </w:tcPr>
          <w:p w14:paraId="0408296A" w14:textId="77777777" w:rsidR="00431FDC" w:rsidRPr="0076397B" w:rsidRDefault="00431FDC" w:rsidP="00431FDC">
            <w:pPr>
              <w:jc w:val="right"/>
              <w:rPr>
                <w:sz w:val="16"/>
                <w:szCs w:val="16"/>
              </w:rPr>
            </w:pPr>
            <w:r w:rsidRPr="0076397B">
              <w:rPr>
                <w:sz w:val="16"/>
                <w:szCs w:val="16"/>
              </w:rPr>
              <w:t>51</w:t>
            </w:r>
            <w:r>
              <w:rPr>
                <w:sz w:val="16"/>
                <w:szCs w:val="16"/>
              </w:rPr>
              <w:t> </w:t>
            </w:r>
            <w:r w:rsidRPr="0076397B">
              <w:rPr>
                <w:sz w:val="16"/>
                <w:szCs w:val="16"/>
              </w:rPr>
              <w:t>535</w:t>
            </w:r>
          </w:p>
        </w:tc>
        <w:tc>
          <w:tcPr>
            <w:tcW w:w="1124" w:type="dxa"/>
          </w:tcPr>
          <w:p w14:paraId="48298626" w14:textId="77777777" w:rsidR="00431FDC" w:rsidRPr="0076397B" w:rsidRDefault="00431FDC" w:rsidP="00431FDC">
            <w:pPr>
              <w:jc w:val="right"/>
              <w:rPr>
                <w:sz w:val="16"/>
                <w:szCs w:val="16"/>
              </w:rPr>
            </w:pPr>
            <w:r w:rsidRPr="0076397B">
              <w:rPr>
                <w:sz w:val="16"/>
                <w:szCs w:val="16"/>
              </w:rPr>
              <w:t>54</w:t>
            </w:r>
            <w:r>
              <w:rPr>
                <w:sz w:val="16"/>
                <w:szCs w:val="16"/>
              </w:rPr>
              <w:t> </w:t>
            </w:r>
            <w:r w:rsidRPr="0076397B">
              <w:rPr>
                <w:sz w:val="16"/>
                <w:szCs w:val="16"/>
              </w:rPr>
              <w:t>977</w:t>
            </w:r>
          </w:p>
        </w:tc>
        <w:tc>
          <w:tcPr>
            <w:tcW w:w="979" w:type="dxa"/>
          </w:tcPr>
          <w:p w14:paraId="7C0C33F2" w14:textId="77777777" w:rsidR="00431FDC" w:rsidRPr="0076397B" w:rsidRDefault="00431FDC" w:rsidP="00431FDC">
            <w:pPr>
              <w:jc w:val="right"/>
              <w:rPr>
                <w:sz w:val="16"/>
                <w:szCs w:val="16"/>
              </w:rPr>
            </w:pPr>
            <w:r w:rsidRPr="0076397B">
              <w:rPr>
                <w:sz w:val="16"/>
                <w:szCs w:val="16"/>
              </w:rPr>
              <w:t>106</w:t>
            </w:r>
            <w:r>
              <w:rPr>
                <w:sz w:val="16"/>
                <w:szCs w:val="16"/>
              </w:rPr>
              <w:t> </w:t>
            </w:r>
            <w:r w:rsidRPr="0076397B">
              <w:rPr>
                <w:sz w:val="16"/>
                <w:szCs w:val="16"/>
              </w:rPr>
              <w:t>512</w:t>
            </w:r>
          </w:p>
        </w:tc>
      </w:tr>
      <w:tr w:rsidR="00431FDC" w:rsidRPr="00C2710A" w14:paraId="168B8438" w14:textId="77777777" w:rsidTr="00457B22">
        <w:tc>
          <w:tcPr>
            <w:tcW w:w="1413" w:type="dxa"/>
          </w:tcPr>
          <w:p w14:paraId="403030E2" w14:textId="5EEF050C" w:rsidR="00431FDC" w:rsidRPr="00356C7A" w:rsidRDefault="00431FDC"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السنغال</w:t>
            </w:r>
          </w:p>
        </w:tc>
        <w:tc>
          <w:tcPr>
            <w:tcW w:w="859" w:type="dxa"/>
          </w:tcPr>
          <w:p w14:paraId="13D0343B" w14:textId="77777777" w:rsidR="00431FDC" w:rsidRPr="0076397B" w:rsidRDefault="00431FDC" w:rsidP="00431FDC">
            <w:pPr>
              <w:jc w:val="right"/>
              <w:rPr>
                <w:sz w:val="16"/>
                <w:szCs w:val="16"/>
              </w:rPr>
            </w:pPr>
            <w:r w:rsidRPr="0076397B">
              <w:rPr>
                <w:sz w:val="16"/>
                <w:szCs w:val="16"/>
              </w:rPr>
              <w:t>0.007</w:t>
            </w:r>
          </w:p>
        </w:tc>
        <w:tc>
          <w:tcPr>
            <w:tcW w:w="999" w:type="dxa"/>
          </w:tcPr>
          <w:p w14:paraId="35708504" w14:textId="77777777" w:rsidR="00431FDC" w:rsidRPr="0076397B" w:rsidRDefault="00431FDC" w:rsidP="00431FDC">
            <w:pPr>
              <w:jc w:val="right"/>
              <w:rPr>
                <w:sz w:val="16"/>
                <w:szCs w:val="16"/>
              </w:rPr>
            </w:pPr>
            <w:r w:rsidRPr="0076397B">
              <w:rPr>
                <w:sz w:val="16"/>
                <w:szCs w:val="16"/>
              </w:rPr>
              <w:t>0.010</w:t>
            </w:r>
          </w:p>
        </w:tc>
        <w:tc>
          <w:tcPr>
            <w:tcW w:w="1124" w:type="dxa"/>
          </w:tcPr>
          <w:p w14:paraId="38ABAC2A" w14:textId="77777777" w:rsidR="00431FDC" w:rsidRPr="0076397B" w:rsidRDefault="00431FDC" w:rsidP="00431FDC">
            <w:pPr>
              <w:jc w:val="right"/>
              <w:rPr>
                <w:sz w:val="16"/>
                <w:szCs w:val="16"/>
              </w:rPr>
            </w:pPr>
            <w:r w:rsidRPr="0076397B">
              <w:rPr>
                <w:sz w:val="16"/>
                <w:szCs w:val="16"/>
              </w:rPr>
              <w:t>276</w:t>
            </w:r>
          </w:p>
        </w:tc>
        <w:tc>
          <w:tcPr>
            <w:tcW w:w="1124" w:type="dxa"/>
          </w:tcPr>
          <w:p w14:paraId="2CF8AC90" w14:textId="77777777" w:rsidR="00431FDC" w:rsidRPr="0076397B" w:rsidRDefault="00431FDC" w:rsidP="00431FDC">
            <w:pPr>
              <w:jc w:val="right"/>
              <w:rPr>
                <w:sz w:val="16"/>
                <w:szCs w:val="16"/>
              </w:rPr>
            </w:pPr>
            <w:r w:rsidRPr="0076397B">
              <w:rPr>
                <w:sz w:val="16"/>
                <w:szCs w:val="16"/>
              </w:rPr>
              <w:t>292</w:t>
            </w:r>
          </w:p>
        </w:tc>
        <w:tc>
          <w:tcPr>
            <w:tcW w:w="978" w:type="dxa"/>
          </w:tcPr>
          <w:p w14:paraId="5B00D9F7" w14:textId="77777777" w:rsidR="00431FDC" w:rsidRPr="0076397B" w:rsidRDefault="00431FDC" w:rsidP="00431FDC">
            <w:pPr>
              <w:jc w:val="right"/>
              <w:rPr>
                <w:sz w:val="16"/>
                <w:szCs w:val="16"/>
              </w:rPr>
            </w:pPr>
            <w:r w:rsidRPr="0076397B">
              <w:rPr>
                <w:sz w:val="16"/>
                <w:szCs w:val="16"/>
              </w:rPr>
              <w:t>568</w:t>
            </w:r>
          </w:p>
        </w:tc>
        <w:tc>
          <w:tcPr>
            <w:tcW w:w="1124" w:type="dxa"/>
          </w:tcPr>
          <w:p w14:paraId="4AB6C7C6" w14:textId="77777777" w:rsidR="00431FDC" w:rsidRPr="0076397B" w:rsidRDefault="00431FDC" w:rsidP="00431FDC">
            <w:pPr>
              <w:jc w:val="right"/>
              <w:rPr>
                <w:sz w:val="16"/>
                <w:szCs w:val="16"/>
              </w:rPr>
            </w:pPr>
            <w:r w:rsidRPr="0076397B">
              <w:rPr>
                <w:sz w:val="16"/>
                <w:szCs w:val="16"/>
              </w:rPr>
              <w:t>290</w:t>
            </w:r>
          </w:p>
        </w:tc>
        <w:tc>
          <w:tcPr>
            <w:tcW w:w="1124" w:type="dxa"/>
          </w:tcPr>
          <w:p w14:paraId="611AD81C" w14:textId="77777777" w:rsidR="00431FDC" w:rsidRPr="0076397B" w:rsidRDefault="00431FDC" w:rsidP="00431FDC">
            <w:pPr>
              <w:jc w:val="right"/>
              <w:rPr>
                <w:sz w:val="16"/>
                <w:szCs w:val="16"/>
              </w:rPr>
            </w:pPr>
            <w:r w:rsidRPr="0076397B">
              <w:rPr>
                <w:sz w:val="16"/>
                <w:szCs w:val="16"/>
              </w:rPr>
              <w:t>300</w:t>
            </w:r>
          </w:p>
        </w:tc>
        <w:tc>
          <w:tcPr>
            <w:tcW w:w="978" w:type="dxa"/>
          </w:tcPr>
          <w:p w14:paraId="5DE19A90" w14:textId="77777777" w:rsidR="00431FDC" w:rsidRPr="0076397B" w:rsidRDefault="00431FDC" w:rsidP="00431FDC">
            <w:pPr>
              <w:jc w:val="right"/>
              <w:rPr>
                <w:sz w:val="16"/>
                <w:szCs w:val="16"/>
              </w:rPr>
            </w:pPr>
            <w:r w:rsidRPr="0076397B">
              <w:rPr>
                <w:sz w:val="16"/>
                <w:szCs w:val="16"/>
              </w:rPr>
              <w:t>590</w:t>
            </w:r>
          </w:p>
        </w:tc>
        <w:tc>
          <w:tcPr>
            <w:tcW w:w="1124" w:type="dxa"/>
          </w:tcPr>
          <w:p w14:paraId="32F371D6" w14:textId="77777777" w:rsidR="00431FDC" w:rsidRPr="0076397B" w:rsidRDefault="00431FDC" w:rsidP="00431FDC">
            <w:pPr>
              <w:jc w:val="right"/>
              <w:rPr>
                <w:sz w:val="16"/>
                <w:szCs w:val="16"/>
              </w:rPr>
            </w:pPr>
            <w:r w:rsidRPr="0076397B">
              <w:rPr>
                <w:sz w:val="16"/>
                <w:szCs w:val="16"/>
              </w:rPr>
              <w:t>305</w:t>
            </w:r>
          </w:p>
        </w:tc>
        <w:tc>
          <w:tcPr>
            <w:tcW w:w="1124" w:type="dxa"/>
          </w:tcPr>
          <w:p w14:paraId="4062EB52" w14:textId="77777777" w:rsidR="00431FDC" w:rsidRPr="0076397B" w:rsidRDefault="00431FDC" w:rsidP="00431FDC">
            <w:pPr>
              <w:jc w:val="right"/>
              <w:rPr>
                <w:sz w:val="16"/>
                <w:szCs w:val="16"/>
              </w:rPr>
            </w:pPr>
            <w:r w:rsidRPr="0076397B">
              <w:rPr>
                <w:sz w:val="16"/>
                <w:szCs w:val="16"/>
              </w:rPr>
              <w:t>325</w:t>
            </w:r>
          </w:p>
        </w:tc>
        <w:tc>
          <w:tcPr>
            <w:tcW w:w="979" w:type="dxa"/>
          </w:tcPr>
          <w:p w14:paraId="2DEA74B1" w14:textId="77777777" w:rsidR="00431FDC" w:rsidRPr="0076397B" w:rsidRDefault="00431FDC" w:rsidP="00431FDC">
            <w:pPr>
              <w:jc w:val="right"/>
              <w:rPr>
                <w:sz w:val="16"/>
                <w:szCs w:val="16"/>
              </w:rPr>
            </w:pPr>
            <w:r w:rsidRPr="0076397B">
              <w:rPr>
                <w:sz w:val="16"/>
                <w:szCs w:val="16"/>
              </w:rPr>
              <w:t>630</w:t>
            </w:r>
          </w:p>
        </w:tc>
      </w:tr>
      <w:tr w:rsidR="00431FDC" w:rsidRPr="00C2710A" w14:paraId="27E5BA0E" w14:textId="77777777" w:rsidTr="00457B22">
        <w:tc>
          <w:tcPr>
            <w:tcW w:w="1413" w:type="dxa"/>
          </w:tcPr>
          <w:p w14:paraId="015C0AA0" w14:textId="5AC22A88" w:rsidR="00431FDC" w:rsidRPr="00356C7A" w:rsidRDefault="00431FDC"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صربيا</w:t>
            </w:r>
          </w:p>
        </w:tc>
        <w:tc>
          <w:tcPr>
            <w:tcW w:w="859" w:type="dxa"/>
          </w:tcPr>
          <w:p w14:paraId="43104B08" w14:textId="77777777" w:rsidR="00431FDC" w:rsidRPr="0076397B" w:rsidRDefault="00431FDC" w:rsidP="00431FDC">
            <w:pPr>
              <w:jc w:val="right"/>
              <w:rPr>
                <w:sz w:val="16"/>
                <w:szCs w:val="16"/>
              </w:rPr>
            </w:pPr>
            <w:r w:rsidRPr="0076397B">
              <w:rPr>
                <w:sz w:val="16"/>
                <w:szCs w:val="16"/>
              </w:rPr>
              <w:t>0.032</w:t>
            </w:r>
          </w:p>
        </w:tc>
        <w:tc>
          <w:tcPr>
            <w:tcW w:w="999" w:type="dxa"/>
          </w:tcPr>
          <w:p w14:paraId="631B4081" w14:textId="77777777" w:rsidR="00431FDC" w:rsidRPr="0076397B" w:rsidRDefault="00431FDC" w:rsidP="00431FDC">
            <w:pPr>
              <w:jc w:val="right"/>
              <w:rPr>
                <w:sz w:val="16"/>
                <w:szCs w:val="16"/>
              </w:rPr>
            </w:pPr>
            <w:r w:rsidRPr="0076397B">
              <w:rPr>
                <w:sz w:val="16"/>
                <w:szCs w:val="16"/>
              </w:rPr>
              <w:t>0.045</w:t>
            </w:r>
          </w:p>
        </w:tc>
        <w:tc>
          <w:tcPr>
            <w:tcW w:w="1124" w:type="dxa"/>
          </w:tcPr>
          <w:p w14:paraId="27868EEC" w14:textId="77777777" w:rsidR="00431FDC" w:rsidRPr="0076397B" w:rsidRDefault="00431FDC" w:rsidP="00431FDC">
            <w:pPr>
              <w:jc w:val="right"/>
              <w:rPr>
                <w:sz w:val="16"/>
                <w:szCs w:val="16"/>
              </w:rPr>
            </w:pPr>
            <w:r w:rsidRPr="0076397B">
              <w:rPr>
                <w:sz w:val="16"/>
                <w:szCs w:val="16"/>
              </w:rPr>
              <w:t>1</w:t>
            </w:r>
            <w:r>
              <w:rPr>
                <w:sz w:val="16"/>
                <w:szCs w:val="16"/>
              </w:rPr>
              <w:t> </w:t>
            </w:r>
            <w:r w:rsidRPr="0076397B">
              <w:rPr>
                <w:sz w:val="16"/>
                <w:szCs w:val="16"/>
              </w:rPr>
              <w:t>261</w:t>
            </w:r>
          </w:p>
        </w:tc>
        <w:tc>
          <w:tcPr>
            <w:tcW w:w="1124" w:type="dxa"/>
          </w:tcPr>
          <w:p w14:paraId="7025C973" w14:textId="77777777" w:rsidR="00431FDC" w:rsidRPr="0076397B" w:rsidRDefault="00431FDC" w:rsidP="00431FDC">
            <w:pPr>
              <w:jc w:val="right"/>
              <w:rPr>
                <w:sz w:val="16"/>
                <w:szCs w:val="16"/>
              </w:rPr>
            </w:pPr>
            <w:r w:rsidRPr="0076397B">
              <w:rPr>
                <w:sz w:val="16"/>
                <w:szCs w:val="16"/>
              </w:rPr>
              <w:t>1</w:t>
            </w:r>
            <w:r>
              <w:rPr>
                <w:sz w:val="16"/>
                <w:szCs w:val="16"/>
              </w:rPr>
              <w:t> </w:t>
            </w:r>
            <w:r w:rsidRPr="0076397B">
              <w:rPr>
                <w:sz w:val="16"/>
                <w:szCs w:val="16"/>
              </w:rPr>
              <w:t>336</w:t>
            </w:r>
          </w:p>
        </w:tc>
        <w:tc>
          <w:tcPr>
            <w:tcW w:w="978" w:type="dxa"/>
          </w:tcPr>
          <w:p w14:paraId="74AE392F" w14:textId="77777777" w:rsidR="00431FDC" w:rsidRPr="0076397B" w:rsidRDefault="00431FDC" w:rsidP="00431FDC">
            <w:pPr>
              <w:jc w:val="right"/>
              <w:rPr>
                <w:sz w:val="16"/>
                <w:szCs w:val="16"/>
              </w:rPr>
            </w:pPr>
            <w:r w:rsidRPr="0076397B">
              <w:rPr>
                <w:sz w:val="16"/>
                <w:szCs w:val="16"/>
              </w:rPr>
              <w:t>2</w:t>
            </w:r>
            <w:r>
              <w:rPr>
                <w:sz w:val="16"/>
                <w:szCs w:val="16"/>
              </w:rPr>
              <w:t> </w:t>
            </w:r>
            <w:r w:rsidRPr="0076397B">
              <w:rPr>
                <w:sz w:val="16"/>
                <w:szCs w:val="16"/>
              </w:rPr>
              <w:t>597</w:t>
            </w:r>
          </w:p>
        </w:tc>
        <w:tc>
          <w:tcPr>
            <w:tcW w:w="1124" w:type="dxa"/>
          </w:tcPr>
          <w:p w14:paraId="5AD4BC61" w14:textId="77777777" w:rsidR="00431FDC" w:rsidRPr="0076397B" w:rsidRDefault="00431FDC" w:rsidP="00431FDC">
            <w:pPr>
              <w:jc w:val="right"/>
              <w:rPr>
                <w:sz w:val="16"/>
                <w:szCs w:val="16"/>
              </w:rPr>
            </w:pPr>
            <w:r w:rsidRPr="0076397B">
              <w:rPr>
                <w:sz w:val="16"/>
                <w:szCs w:val="16"/>
              </w:rPr>
              <w:t>1</w:t>
            </w:r>
            <w:r>
              <w:rPr>
                <w:sz w:val="16"/>
                <w:szCs w:val="16"/>
              </w:rPr>
              <w:t> </w:t>
            </w:r>
            <w:r w:rsidRPr="0076397B">
              <w:rPr>
                <w:sz w:val="16"/>
                <w:szCs w:val="16"/>
              </w:rPr>
              <w:t>327</w:t>
            </w:r>
          </w:p>
        </w:tc>
        <w:tc>
          <w:tcPr>
            <w:tcW w:w="1124" w:type="dxa"/>
          </w:tcPr>
          <w:p w14:paraId="2E4BBC44" w14:textId="77777777" w:rsidR="00431FDC" w:rsidRPr="0076397B" w:rsidRDefault="00431FDC" w:rsidP="00431FDC">
            <w:pPr>
              <w:jc w:val="right"/>
              <w:rPr>
                <w:sz w:val="16"/>
                <w:szCs w:val="16"/>
              </w:rPr>
            </w:pPr>
            <w:r w:rsidRPr="0076397B">
              <w:rPr>
                <w:sz w:val="16"/>
                <w:szCs w:val="16"/>
              </w:rPr>
              <w:t>1</w:t>
            </w:r>
            <w:r>
              <w:rPr>
                <w:sz w:val="16"/>
                <w:szCs w:val="16"/>
              </w:rPr>
              <w:t> </w:t>
            </w:r>
            <w:r w:rsidRPr="0076397B">
              <w:rPr>
                <w:sz w:val="16"/>
                <w:szCs w:val="16"/>
              </w:rPr>
              <w:t>371</w:t>
            </w:r>
          </w:p>
        </w:tc>
        <w:tc>
          <w:tcPr>
            <w:tcW w:w="978" w:type="dxa"/>
          </w:tcPr>
          <w:p w14:paraId="2A824D2E" w14:textId="77777777" w:rsidR="00431FDC" w:rsidRPr="0076397B" w:rsidRDefault="00431FDC" w:rsidP="00431FDC">
            <w:pPr>
              <w:jc w:val="right"/>
              <w:rPr>
                <w:sz w:val="16"/>
                <w:szCs w:val="16"/>
              </w:rPr>
            </w:pPr>
            <w:r w:rsidRPr="0076397B">
              <w:rPr>
                <w:sz w:val="16"/>
                <w:szCs w:val="16"/>
              </w:rPr>
              <w:t>2</w:t>
            </w:r>
            <w:r>
              <w:rPr>
                <w:sz w:val="16"/>
                <w:szCs w:val="16"/>
              </w:rPr>
              <w:t> </w:t>
            </w:r>
            <w:r w:rsidRPr="0076397B">
              <w:rPr>
                <w:sz w:val="16"/>
                <w:szCs w:val="16"/>
              </w:rPr>
              <w:t>698</w:t>
            </w:r>
          </w:p>
        </w:tc>
        <w:tc>
          <w:tcPr>
            <w:tcW w:w="1124" w:type="dxa"/>
          </w:tcPr>
          <w:p w14:paraId="63D79455" w14:textId="77777777" w:rsidR="00431FDC" w:rsidRPr="0076397B" w:rsidRDefault="00431FDC" w:rsidP="00431FDC">
            <w:pPr>
              <w:jc w:val="right"/>
              <w:rPr>
                <w:sz w:val="16"/>
                <w:szCs w:val="16"/>
              </w:rPr>
            </w:pPr>
            <w:r w:rsidRPr="0076397B">
              <w:rPr>
                <w:sz w:val="16"/>
                <w:szCs w:val="16"/>
              </w:rPr>
              <w:t>1</w:t>
            </w:r>
            <w:r>
              <w:rPr>
                <w:sz w:val="16"/>
                <w:szCs w:val="16"/>
              </w:rPr>
              <w:t> </w:t>
            </w:r>
            <w:r w:rsidRPr="0076397B">
              <w:rPr>
                <w:sz w:val="16"/>
                <w:szCs w:val="16"/>
              </w:rPr>
              <w:t>393</w:t>
            </w:r>
          </w:p>
        </w:tc>
        <w:tc>
          <w:tcPr>
            <w:tcW w:w="1124" w:type="dxa"/>
          </w:tcPr>
          <w:p w14:paraId="60626AAD" w14:textId="77777777" w:rsidR="00431FDC" w:rsidRPr="0076397B" w:rsidRDefault="00431FDC" w:rsidP="00431FDC">
            <w:pPr>
              <w:jc w:val="right"/>
              <w:rPr>
                <w:sz w:val="16"/>
                <w:szCs w:val="16"/>
              </w:rPr>
            </w:pPr>
            <w:r w:rsidRPr="0076397B">
              <w:rPr>
                <w:sz w:val="16"/>
                <w:szCs w:val="16"/>
              </w:rPr>
              <w:t>1</w:t>
            </w:r>
            <w:r>
              <w:rPr>
                <w:sz w:val="16"/>
                <w:szCs w:val="16"/>
              </w:rPr>
              <w:t> </w:t>
            </w:r>
            <w:r w:rsidRPr="0076397B">
              <w:rPr>
                <w:sz w:val="16"/>
                <w:szCs w:val="16"/>
              </w:rPr>
              <w:t>486</w:t>
            </w:r>
          </w:p>
        </w:tc>
        <w:tc>
          <w:tcPr>
            <w:tcW w:w="979" w:type="dxa"/>
          </w:tcPr>
          <w:p w14:paraId="3AA35AF8" w14:textId="77777777" w:rsidR="00431FDC" w:rsidRPr="0076397B" w:rsidRDefault="00431FDC" w:rsidP="00431FDC">
            <w:pPr>
              <w:jc w:val="right"/>
              <w:rPr>
                <w:sz w:val="16"/>
                <w:szCs w:val="16"/>
              </w:rPr>
            </w:pPr>
            <w:r w:rsidRPr="0076397B">
              <w:rPr>
                <w:sz w:val="16"/>
                <w:szCs w:val="16"/>
              </w:rPr>
              <w:t>2</w:t>
            </w:r>
            <w:r>
              <w:rPr>
                <w:sz w:val="16"/>
                <w:szCs w:val="16"/>
              </w:rPr>
              <w:t> </w:t>
            </w:r>
            <w:r w:rsidRPr="0076397B">
              <w:rPr>
                <w:sz w:val="16"/>
                <w:szCs w:val="16"/>
              </w:rPr>
              <w:t>879</w:t>
            </w:r>
          </w:p>
        </w:tc>
      </w:tr>
      <w:tr w:rsidR="00431FDC" w:rsidRPr="00C2710A" w14:paraId="5937D149" w14:textId="77777777" w:rsidTr="00457B22">
        <w:tc>
          <w:tcPr>
            <w:tcW w:w="1413" w:type="dxa"/>
          </w:tcPr>
          <w:p w14:paraId="331F7C62" w14:textId="559F1439" w:rsidR="00431FDC" w:rsidRPr="00356C7A" w:rsidRDefault="00431FDC"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سيشيل</w:t>
            </w:r>
          </w:p>
        </w:tc>
        <w:tc>
          <w:tcPr>
            <w:tcW w:w="859" w:type="dxa"/>
          </w:tcPr>
          <w:p w14:paraId="59F39883" w14:textId="77777777" w:rsidR="00431FDC" w:rsidRPr="0076397B" w:rsidRDefault="00431FDC" w:rsidP="00431FDC">
            <w:pPr>
              <w:jc w:val="right"/>
              <w:rPr>
                <w:sz w:val="16"/>
                <w:szCs w:val="16"/>
              </w:rPr>
            </w:pPr>
            <w:r w:rsidRPr="0076397B">
              <w:rPr>
                <w:sz w:val="16"/>
                <w:szCs w:val="16"/>
              </w:rPr>
              <w:t>0.002</w:t>
            </w:r>
          </w:p>
        </w:tc>
        <w:tc>
          <w:tcPr>
            <w:tcW w:w="999" w:type="dxa"/>
          </w:tcPr>
          <w:p w14:paraId="712EBC6B" w14:textId="77777777" w:rsidR="00431FDC" w:rsidRPr="0076397B" w:rsidRDefault="00431FDC" w:rsidP="00431FDC">
            <w:pPr>
              <w:jc w:val="right"/>
              <w:rPr>
                <w:sz w:val="16"/>
                <w:szCs w:val="16"/>
              </w:rPr>
            </w:pPr>
            <w:r w:rsidRPr="0076397B">
              <w:rPr>
                <w:sz w:val="16"/>
                <w:szCs w:val="16"/>
              </w:rPr>
              <w:t>0.003</w:t>
            </w:r>
          </w:p>
        </w:tc>
        <w:tc>
          <w:tcPr>
            <w:tcW w:w="1124" w:type="dxa"/>
          </w:tcPr>
          <w:p w14:paraId="28FF451E" w14:textId="77777777" w:rsidR="00431FDC" w:rsidRPr="0076397B" w:rsidRDefault="00431FDC" w:rsidP="00431FDC">
            <w:pPr>
              <w:jc w:val="right"/>
              <w:rPr>
                <w:sz w:val="16"/>
                <w:szCs w:val="16"/>
              </w:rPr>
            </w:pPr>
            <w:r w:rsidRPr="0076397B">
              <w:rPr>
                <w:sz w:val="16"/>
                <w:szCs w:val="16"/>
              </w:rPr>
              <w:t>79</w:t>
            </w:r>
          </w:p>
        </w:tc>
        <w:tc>
          <w:tcPr>
            <w:tcW w:w="1124" w:type="dxa"/>
          </w:tcPr>
          <w:p w14:paraId="640B4745" w14:textId="77777777" w:rsidR="00431FDC" w:rsidRPr="0076397B" w:rsidRDefault="00431FDC" w:rsidP="00431FDC">
            <w:pPr>
              <w:jc w:val="right"/>
              <w:rPr>
                <w:sz w:val="16"/>
                <w:szCs w:val="16"/>
              </w:rPr>
            </w:pPr>
            <w:r w:rsidRPr="0076397B">
              <w:rPr>
                <w:sz w:val="16"/>
                <w:szCs w:val="16"/>
              </w:rPr>
              <w:t>84</w:t>
            </w:r>
          </w:p>
        </w:tc>
        <w:tc>
          <w:tcPr>
            <w:tcW w:w="978" w:type="dxa"/>
          </w:tcPr>
          <w:p w14:paraId="1FBA04D3" w14:textId="77777777" w:rsidR="00431FDC" w:rsidRPr="0076397B" w:rsidRDefault="00431FDC" w:rsidP="00431FDC">
            <w:pPr>
              <w:jc w:val="right"/>
              <w:rPr>
                <w:sz w:val="16"/>
                <w:szCs w:val="16"/>
              </w:rPr>
            </w:pPr>
            <w:r w:rsidRPr="0076397B">
              <w:rPr>
                <w:sz w:val="16"/>
                <w:szCs w:val="16"/>
              </w:rPr>
              <w:t>162</w:t>
            </w:r>
          </w:p>
        </w:tc>
        <w:tc>
          <w:tcPr>
            <w:tcW w:w="1124" w:type="dxa"/>
          </w:tcPr>
          <w:p w14:paraId="3E57D590" w14:textId="77777777" w:rsidR="00431FDC" w:rsidRPr="0076397B" w:rsidRDefault="00431FDC" w:rsidP="00431FDC">
            <w:pPr>
              <w:jc w:val="right"/>
              <w:rPr>
                <w:sz w:val="16"/>
                <w:szCs w:val="16"/>
              </w:rPr>
            </w:pPr>
            <w:r w:rsidRPr="0076397B">
              <w:rPr>
                <w:sz w:val="16"/>
                <w:szCs w:val="16"/>
              </w:rPr>
              <w:t>83</w:t>
            </w:r>
          </w:p>
        </w:tc>
        <w:tc>
          <w:tcPr>
            <w:tcW w:w="1124" w:type="dxa"/>
          </w:tcPr>
          <w:p w14:paraId="4AA8D705" w14:textId="77777777" w:rsidR="00431FDC" w:rsidRPr="0076397B" w:rsidRDefault="00431FDC" w:rsidP="00431FDC">
            <w:pPr>
              <w:jc w:val="right"/>
              <w:rPr>
                <w:sz w:val="16"/>
                <w:szCs w:val="16"/>
              </w:rPr>
            </w:pPr>
            <w:r w:rsidRPr="0076397B">
              <w:rPr>
                <w:sz w:val="16"/>
                <w:szCs w:val="16"/>
              </w:rPr>
              <w:t>86</w:t>
            </w:r>
          </w:p>
        </w:tc>
        <w:tc>
          <w:tcPr>
            <w:tcW w:w="978" w:type="dxa"/>
          </w:tcPr>
          <w:p w14:paraId="4A4DAF43" w14:textId="77777777" w:rsidR="00431FDC" w:rsidRPr="0076397B" w:rsidRDefault="00431FDC" w:rsidP="00431FDC">
            <w:pPr>
              <w:jc w:val="right"/>
              <w:rPr>
                <w:sz w:val="16"/>
                <w:szCs w:val="16"/>
              </w:rPr>
            </w:pPr>
            <w:r w:rsidRPr="0076397B">
              <w:rPr>
                <w:sz w:val="16"/>
                <w:szCs w:val="16"/>
              </w:rPr>
              <w:t>169</w:t>
            </w:r>
          </w:p>
        </w:tc>
        <w:tc>
          <w:tcPr>
            <w:tcW w:w="1124" w:type="dxa"/>
          </w:tcPr>
          <w:p w14:paraId="21496C04" w14:textId="77777777" w:rsidR="00431FDC" w:rsidRPr="0076397B" w:rsidRDefault="00431FDC" w:rsidP="00431FDC">
            <w:pPr>
              <w:jc w:val="right"/>
              <w:rPr>
                <w:sz w:val="16"/>
                <w:szCs w:val="16"/>
              </w:rPr>
            </w:pPr>
            <w:r w:rsidRPr="0076397B">
              <w:rPr>
                <w:sz w:val="16"/>
                <w:szCs w:val="16"/>
              </w:rPr>
              <w:t>87</w:t>
            </w:r>
          </w:p>
        </w:tc>
        <w:tc>
          <w:tcPr>
            <w:tcW w:w="1124" w:type="dxa"/>
          </w:tcPr>
          <w:p w14:paraId="18C1A4A8" w14:textId="77777777" w:rsidR="00431FDC" w:rsidRPr="0076397B" w:rsidRDefault="00431FDC" w:rsidP="00431FDC">
            <w:pPr>
              <w:jc w:val="right"/>
              <w:rPr>
                <w:sz w:val="16"/>
                <w:szCs w:val="16"/>
              </w:rPr>
            </w:pPr>
            <w:r w:rsidRPr="0076397B">
              <w:rPr>
                <w:sz w:val="16"/>
                <w:szCs w:val="16"/>
              </w:rPr>
              <w:t>93</w:t>
            </w:r>
          </w:p>
        </w:tc>
        <w:tc>
          <w:tcPr>
            <w:tcW w:w="979" w:type="dxa"/>
          </w:tcPr>
          <w:p w14:paraId="57D67448" w14:textId="77777777" w:rsidR="00431FDC" w:rsidRPr="0076397B" w:rsidRDefault="00431FDC" w:rsidP="00431FDC">
            <w:pPr>
              <w:jc w:val="right"/>
              <w:rPr>
                <w:sz w:val="16"/>
                <w:szCs w:val="16"/>
              </w:rPr>
            </w:pPr>
            <w:r w:rsidRPr="0076397B">
              <w:rPr>
                <w:sz w:val="16"/>
                <w:szCs w:val="16"/>
              </w:rPr>
              <w:t>180</w:t>
            </w:r>
          </w:p>
        </w:tc>
      </w:tr>
      <w:tr w:rsidR="00431FDC" w:rsidRPr="00C2710A" w14:paraId="0397D264" w14:textId="77777777" w:rsidTr="00457B22">
        <w:tc>
          <w:tcPr>
            <w:tcW w:w="1413" w:type="dxa"/>
          </w:tcPr>
          <w:p w14:paraId="4D64C346" w14:textId="377AE83F" w:rsidR="00431FDC" w:rsidRPr="00356C7A" w:rsidRDefault="00431FDC"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سيراليون</w:t>
            </w:r>
          </w:p>
        </w:tc>
        <w:tc>
          <w:tcPr>
            <w:tcW w:w="859" w:type="dxa"/>
          </w:tcPr>
          <w:p w14:paraId="2DA42188" w14:textId="77777777" w:rsidR="00431FDC" w:rsidRPr="0076397B" w:rsidRDefault="00431FDC" w:rsidP="00431FDC">
            <w:pPr>
              <w:jc w:val="right"/>
              <w:rPr>
                <w:sz w:val="16"/>
                <w:szCs w:val="16"/>
              </w:rPr>
            </w:pPr>
            <w:r w:rsidRPr="0076397B">
              <w:rPr>
                <w:sz w:val="16"/>
                <w:szCs w:val="16"/>
              </w:rPr>
              <w:t>0.001</w:t>
            </w:r>
          </w:p>
        </w:tc>
        <w:tc>
          <w:tcPr>
            <w:tcW w:w="999" w:type="dxa"/>
          </w:tcPr>
          <w:p w14:paraId="0CA734BA" w14:textId="77777777" w:rsidR="00431FDC" w:rsidRPr="0076397B" w:rsidRDefault="00431FDC" w:rsidP="00431FDC">
            <w:pPr>
              <w:jc w:val="right"/>
              <w:rPr>
                <w:sz w:val="16"/>
                <w:szCs w:val="16"/>
              </w:rPr>
            </w:pPr>
            <w:r w:rsidRPr="0076397B">
              <w:rPr>
                <w:sz w:val="16"/>
                <w:szCs w:val="16"/>
              </w:rPr>
              <w:t>0.001</w:t>
            </w:r>
          </w:p>
        </w:tc>
        <w:tc>
          <w:tcPr>
            <w:tcW w:w="1124" w:type="dxa"/>
          </w:tcPr>
          <w:p w14:paraId="059E80A4" w14:textId="77777777" w:rsidR="00431FDC" w:rsidRPr="0076397B" w:rsidRDefault="00431FDC" w:rsidP="00431FDC">
            <w:pPr>
              <w:jc w:val="right"/>
              <w:rPr>
                <w:sz w:val="16"/>
                <w:szCs w:val="16"/>
              </w:rPr>
            </w:pPr>
            <w:r w:rsidRPr="0076397B">
              <w:rPr>
                <w:sz w:val="16"/>
                <w:szCs w:val="16"/>
              </w:rPr>
              <w:t>39</w:t>
            </w:r>
          </w:p>
        </w:tc>
        <w:tc>
          <w:tcPr>
            <w:tcW w:w="1124" w:type="dxa"/>
          </w:tcPr>
          <w:p w14:paraId="2CB9C87B" w14:textId="77777777" w:rsidR="00431FDC" w:rsidRPr="0076397B" w:rsidRDefault="00431FDC" w:rsidP="00431FDC">
            <w:pPr>
              <w:jc w:val="right"/>
              <w:rPr>
                <w:sz w:val="16"/>
                <w:szCs w:val="16"/>
              </w:rPr>
            </w:pPr>
            <w:r w:rsidRPr="0076397B">
              <w:rPr>
                <w:sz w:val="16"/>
                <w:szCs w:val="16"/>
              </w:rPr>
              <w:t>42</w:t>
            </w:r>
          </w:p>
        </w:tc>
        <w:tc>
          <w:tcPr>
            <w:tcW w:w="978" w:type="dxa"/>
          </w:tcPr>
          <w:p w14:paraId="6E4CD34C" w14:textId="77777777" w:rsidR="00431FDC" w:rsidRPr="0076397B" w:rsidRDefault="00431FDC" w:rsidP="00431FDC">
            <w:pPr>
              <w:jc w:val="right"/>
              <w:rPr>
                <w:sz w:val="16"/>
                <w:szCs w:val="16"/>
              </w:rPr>
            </w:pPr>
            <w:r w:rsidRPr="0076397B">
              <w:rPr>
                <w:sz w:val="16"/>
                <w:szCs w:val="16"/>
              </w:rPr>
              <w:t>81</w:t>
            </w:r>
          </w:p>
        </w:tc>
        <w:tc>
          <w:tcPr>
            <w:tcW w:w="1124" w:type="dxa"/>
          </w:tcPr>
          <w:p w14:paraId="145308CB" w14:textId="77777777" w:rsidR="00431FDC" w:rsidRPr="0076397B" w:rsidRDefault="00431FDC" w:rsidP="00431FDC">
            <w:pPr>
              <w:jc w:val="right"/>
              <w:rPr>
                <w:sz w:val="16"/>
                <w:szCs w:val="16"/>
              </w:rPr>
            </w:pPr>
            <w:r w:rsidRPr="0076397B">
              <w:rPr>
                <w:sz w:val="16"/>
                <w:szCs w:val="16"/>
              </w:rPr>
              <w:t>41</w:t>
            </w:r>
          </w:p>
        </w:tc>
        <w:tc>
          <w:tcPr>
            <w:tcW w:w="1124" w:type="dxa"/>
          </w:tcPr>
          <w:p w14:paraId="508502BA" w14:textId="77777777" w:rsidR="00431FDC" w:rsidRPr="0076397B" w:rsidRDefault="00431FDC" w:rsidP="00431FDC">
            <w:pPr>
              <w:jc w:val="right"/>
              <w:rPr>
                <w:sz w:val="16"/>
                <w:szCs w:val="16"/>
              </w:rPr>
            </w:pPr>
            <w:r w:rsidRPr="0076397B">
              <w:rPr>
                <w:sz w:val="16"/>
                <w:szCs w:val="16"/>
              </w:rPr>
              <w:t>43</w:t>
            </w:r>
          </w:p>
        </w:tc>
        <w:tc>
          <w:tcPr>
            <w:tcW w:w="978" w:type="dxa"/>
          </w:tcPr>
          <w:p w14:paraId="19C66F24" w14:textId="77777777" w:rsidR="00431FDC" w:rsidRPr="0076397B" w:rsidRDefault="00431FDC" w:rsidP="00431FDC">
            <w:pPr>
              <w:jc w:val="right"/>
              <w:rPr>
                <w:sz w:val="16"/>
                <w:szCs w:val="16"/>
              </w:rPr>
            </w:pPr>
            <w:r w:rsidRPr="0076397B">
              <w:rPr>
                <w:sz w:val="16"/>
                <w:szCs w:val="16"/>
              </w:rPr>
              <w:t>84</w:t>
            </w:r>
          </w:p>
        </w:tc>
        <w:tc>
          <w:tcPr>
            <w:tcW w:w="1124" w:type="dxa"/>
          </w:tcPr>
          <w:p w14:paraId="6CA27C2F" w14:textId="77777777" w:rsidR="00431FDC" w:rsidRPr="0076397B" w:rsidRDefault="00431FDC" w:rsidP="00431FDC">
            <w:pPr>
              <w:jc w:val="right"/>
              <w:rPr>
                <w:sz w:val="16"/>
                <w:szCs w:val="16"/>
              </w:rPr>
            </w:pPr>
            <w:r w:rsidRPr="0076397B">
              <w:rPr>
                <w:sz w:val="16"/>
                <w:szCs w:val="16"/>
              </w:rPr>
              <w:t>44</w:t>
            </w:r>
          </w:p>
        </w:tc>
        <w:tc>
          <w:tcPr>
            <w:tcW w:w="1124" w:type="dxa"/>
          </w:tcPr>
          <w:p w14:paraId="30831B8C" w14:textId="77777777" w:rsidR="00431FDC" w:rsidRPr="0076397B" w:rsidRDefault="00431FDC" w:rsidP="00431FDC">
            <w:pPr>
              <w:jc w:val="right"/>
              <w:rPr>
                <w:sz w:val="16"/>
                <w:szCs w:val="16"/>
              </w:rPr>
            </w:pPr>
            <w:r w:rsidRPr="0076397B">
              <w:rPr>
                <w:sz w:val="16"/>
                <w:szCs w:val="16"/>
              </w:rPr>
              <w:t>46</w:t>
            </w:r>
          </w:p>
        </w:tc>
        <w:tc>
          <w:tcPr>
            <w:tcW w:w="979" w:type="dxa"/>
          </w:tcPr>
          <w:p w14:paraId="30C4A918" w14:textId="77777777" w:rsidR="00431FDC" w:rsidRPr="0076397B" w:rsidRDefault="00431FDC" w:rsidP="00431FDC">
            <w:pPr>
              <w:jc w:val="right"/>
              <w:rPr>
                <w:sz w:val="16"/>
                <w:szCs w:val="16"/>
              </w:rPr>
            </w:pPr>
            <w:r w:rsidRPr="0076397B">
              <w:rPr>
                <w:sz w:val="16"/>
                <w:szCs w:val="16"/>
              </w:rPr>
              <w:t>90</w:t>
            </w:r>
          </w:p>
        </w:tc>
      </w:tr>
      <w:tr w:rsidR="00431FDC" w:rsidRPr="00C2710A" w14:paraId="00C3A0F7" w14:textId="77777777" w:rsidTr="00457B22">
        <w:tc>
          <w:tcPr>
            <w:tcW w:w="1413" w:type="dxa"/>
          </w:tcPr>
          <w:p w14:paraId="726F038B" w14:textId="24C6A999" w:rsidR="00431FDC" w:rsidRPr="00356C7A" w:rsidRDefault="00431FDC"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سلوفاكيا</w:t>
            </w:r>
          </w:p>
        </w:tc>
        <w:tc>
          <w:tcPr>
            <w:tcW w:w="859" w:type="dxa"/>
          </w:tcPr>
          <w:p w14:paraId="27E7D4B2" w14:textId="77777777" w:rsidR="00431FDC" w:rsidRPr="0076397B" w:rsidRDefault="00431FDC" w:rsidP="00431FDC">
            <w:pPr>
              <w:jc w:val="right"/>
              <w:rPr>
                <w:sz w:val="16"/>
                <w:szCs w:val="16"/>
              </w:rPr>
            </w:pPr>
            <w:r w:rsidRPr="0076397B">
              <w:rPr>
                <w:sz w:val="16"/>
                <w:szCs w:val="16"/>
              </w:rPr>
              <w:t>0.155</w:t>
            </w:r>
          </w:p>
        </w:tc>
        <w:tc>
          <w:tcPr>
            <w:tcW w:w="999" w:type="dxa"/>
          </w:tcPr>
          <w:p w14:paraId="03D78B68" w14:textId="77777777" w:rsidR="00431FDC" w:rsidRPr="0076397B" w:rsidRDefault="00431FDC" w:rsidP="00431FDC">
            <w:pPr>
              <w:jc w:val="right"/>
              <w:rPr>
                <w:sz w:val="16"/>
                <w:szCs w:val="16"/>
              </w:rPr>
            </w:pPr>
            <w:r w:rsidRPr="0076397B">
              <w:rPr>
                <w:sz w:val="16"/>
                <w:szCs w:val="16"/>
              </w:rPr>
              <w:t>0.219</w:t>
            </w:r>
          </w:p>
        </w:tc>
        <w:tc>
          <w:tcPr>
            <w:tcW w:w="1124" w:type="dxa"/>
          </w:tcPr>
          <w:p w14:paraId="7F0BC6FB" w14:textId="77777777" w:rsidR="00431FDC" w:rsidRPr="0076397B" w:rsidRDefault="00431FDC" w:rsidP="00431FDC">
            <w:pPr>
              <w:jc w:val="right"/>
              <w:rPr>
                <w:sz w:val="16"/>
                <w:szCs w:val="16"/>
              </w:rPr>
            </w:pPr>
            <w:r w:rsidRPr="0076397B">
              <w:rPr>
                <w:sz w:val="16"/>
                <w:szCs w:val="16"/>
              </w:rPr>
              <w:t>6</w:t>
            </w:r>
            <w:r>
              <w:rPr>
                <w:sz w:val="16"/>
                <w:szCs w:val="16"/>
              </w:rPr>
              <w:t> </w:t>
            </w:r>
            <w:r w:rsidRPr="0076397B">
              <w:rPr>
                <w:sz w:val="16"/>
                <w:szCs w:val="16"/>
              </w:rPr>
              <w:t>106</w:t>
            </w:r>
          </w:p>
        </w:tc>
        <w:tc>
          <w:tcPr>
            <w:tcW w:w="1124" w:type="dxa"/>
          </w:tcPr>
          <w:p w14:paraId="01DD7FDA" w14:textId="77777777" w:rsidR="00431FDC" w:rsidRPr="0076397B" w:rsidRDefault="00431FDC" w:rsidP="00431FDC">
            <w:pPr>
              <w:jc w:val="right"/>
              <w:rPr>
                <w:sz w:val="16"/>
                <w:szCs w:val="16"/>
              </w:rPr>
            </w:pPr>
            <w:r w:rsidRPr="0076397B">
              <w:rPr>
                <w:sz w:val="16"/>
                <w:szCs w:val="16"/>
              </w:rPr>
              <w:t>6</w:t>
            </w:r>
            <w:r>
              <w:rPr>
                <w:sz w:val="16"/>
                <w:szCs w:val="16"/>
              </w:rPr>
              <w:t> </w:t>
            </w:r>
            <w:r w:rsidRPr="0076397B">
              <w:rPr>
                <w:sz w:val="16"/>
                <w:szCs w:val="16"/>
              </w:rPr>
              <w:t>473</w:t>
            </w:r>
          </w:p>
        </w:tc>
        <w:tc>
          <w:tcPr>
            <w:tcW w:w="978" w:type="dxa"/>
          </w:tcPr>
          <w:p w14:paraId="297E7AA1" w14:textId="77777777" w:rsidR="00431FDC" w:rsidRPr="0076397B" w:rsidRDefault="00431FDC" w:rsidP="00431FDC">
            <w:pPr>
              <w:jc w:val="right"/>
              <w:rPr>
                <w:sz w:val="16"/>
                <w:szCs w:val="16"/>
              </w:rPr>
            </w:pPr>
            <w:r w:rsidRPr="0076397B">
              <w:rPr>
                <w:sz w:val="16"/>
                <w:szCs w:val="16"/>
              </w:rPr>
              <w:t>12</w:t>
            </w:r>
            <w:r>
              <w:rPr>
                <w:sz w:val="16"/>
                <w:szCs w:val="16"/>
              </w:rPr>
              <w:t> </w:t>
            </w:r>
            <w:r w:rsidRPr="0076397B">
              <w:rPr>
                <w:sz w:val="16"/>
                <w:szCs w:val="16"/>
              </w:rPr>
              <w:t>579</w:t>
            </w:r>
          </w:p>
        </w:tc>
        <w:tc>
          <w:tcPr>
            <w:tcW w:w="1124" w:type="dxa"/>
          </w:tcPr>
          <w:p w14:paraId="74334150" w14:textId="77777777" w:rsidR="00431FDC" w:rsidRPr="0076397B" w:rsidRDefault="00431FDC" w:rsidP="00431FDC">
            <w:pPr>
              <w:jc w:val="right"/>
              <w:rPr>
                <w:sz w:val="16"/>
                <w:szCs w:val="16"/>
              </w:rPr>
            </w:pPr>
            <w:r w:rsidRPr="0076397B">
              <w:rPr>
                <w:sz w:val="16"/>
                <w:szCs w:val="16"/>
              </w:rPr>
              <w:t>6</w:t>
            </w:r>
            <w:r>
              <w:rPr>
                <w:sz w:val="16"/>
                <w:szCs w:val="16"/>
              </w:rPr>
              <w:t> </w:t>
            </w:r>
            <w:r w:rsidRPr="0076397B">
              <w:rPr>
                <w:sz w:val="16"/>
                <w:szCs w:val="16"/>
              </w:rPr>
              <w:t>430</w:t>
            </w:r>
          </w:p>
        </w:tc>
        <w:tc>
          <w:tcPr>
            <w:tcW w:w="1124" w:type="dxa"/>
          </w:tcPr>
          <w:p w14:paraId="6D5D8E33" w14:textId="77777777" w:rsidR="00431FDC" w:rsidRPr="0076397B" w:rsidRDefault="00431FDC" w:rsidP="00431FDC">
            <w:pPr>
              <w:jc w:val="right"/>
              <w:rPr>
                <w:sz w:val="16"/>
                <w:szCs w:val="16"/>
              </w:rPr>
            </w:pPr>
            <w:r w:rsidRPr="0076397B">
              <w:rPr>
                <w:sz w:val="16"/>
                <w:szCs w:val="16"/>
              </w:rPr>
              <w:t>6</w:t>
            </w:r>
            <w:r>
              <w:rPr>
                <w:sz w:val="16"/>
                <w:szCs w:val="16"/>
              </w:rPr>
              <w:t> </w:t>
            </w:r>
            <w:r w:rsidRPr="0076397B">
              <w:rPr>
                <w:sz w:val="16"/>
                <w:szCs w:val="16"/>
              </w:rPr>
              <w:t>639</w:t>
            </w:r>
          </w:p>
        </w:tc>
        <w:tc>
          <w:tcPr>
            <w:tcW w:w="978" w:type="dxa"/>
          </w:tcPr>
          <w:p w14:paraId="39252959" w14:textId="77777777" w:rsidR="00431FDC" w:rsidRPr="0076397B" w:rsidRDefault="00431FDC" w:rsidP="00431FDC">
            <w:pPr>
              <w:jc w:val="right"/>
              <w:rPr>
                <w:sz w:val="16"/>
                <w:szCs w:val="16"/>
              </w:rPr>
            </w:pPr>
            <w:r w:rsidRPr="0076397B">
              <w:rPr>
                <w:sz w:val="16"/>
                <w:szCs w:val="16"/>
              </w:rPr>
              <w:t>13</w:t>
            </w:r>
            <w:r>
              <w:rPr>
                <w:sz w:val="16"/>
                <w:szCs w:val="16"/>
              </w:rPr>
              <w:t> </w:t>
            </w:r>
            <w:r w:rsidRPr="0076397B">
              <w:rPr>
                <w:sz w:val="16"/>
                <w:szCs w:val="16"/>
              </w:rPr>
              <w:t>069</w:t>
            </w:r>
          </w:p>
        </w:tc>
        <w:tc>
          <w:tcPr>
            <w:tcW w:w="1124" w:type="dxa"/>
          </w:tcPr>
          <w:p w14:paraId="61B007AF" w14:textId="77777777" w:rsidR="00431FDC" w:rsidRPr="0076397B" w:rsidRDefault="00431FDC" w:rsidP="00431FDC">
            <w:pPr>
              <w:jc w:val="right"/>
              <w:rPr>
                <w:sz w:val="16"/>
                <w:szCs w:val="16"/>
              </w:rPr>
            </w:pPr>
            <w:r w:rsidRPr="0076397B">
              <w:rPr>
                <w:sz w:val="16"/>
                <w:szCs w:val="16"/>
              </w:rPr>
              <w:t>6</w:t>
            </w:r>
            <w:r>
              <w:rPr>
                <w:sz w:val="16"/>
                <w:szCs w:val="16"/>
              </w:rPr>
              <w:t> </w:t>
            </w:r>
            <w:r w:rsidRPr="0076397B">
              <w:rPr>
                <w:sz w:val="16"/>
                <w:szCs w:val="16"/>
              </w:rPr>
              <w:t>747</w:t>
            </w:r>
          </w:p>
        </w:tc>
        <w:tc>
          <w:tcPr>
            <w:tcW w:w="1124" w:type="dxa"/>
          </w:tcPr>
          <w:p w14:paraId="3923A1F0" w14:textId="77777777" w:rsidR="00431FDC" w:rsidRPr="0076397B" w:rsidRDefault="00431FDC" w:rsidP="00431FDC">
            <w:pPr>
              <w:jc w:val="right"/>
              <w:rPr>
                <w:sz w:val="16"/>
                <w:szCs w:val="16"/>
              </w:rPr>
            </w:pPr>
            <w:r w:rsidRPr="0076397B">
              <w:rPr>
                <w:sz w:val="16"/>
                <w:szCs w:val="16"/>
              </w:rPr>
              <w:t>7</w:t>
            </w:r>
            <w:r>
              <w:rPr>
                <w:sz w:val="16"/>
                <w:szCs w:val="16"/>
              </w:rPr>
              <w:t> </w:t>
            </w:r>
            <w:r w:rsidRPr="0076397B">
              <w:rPr>
                <w:sz w:val="16"/>
                <w:szCs w:val="16"/>
              </w:rPr>
              <w:t>197</w:t>
            </w:r>
          </w:p>
        </w:tc>
        <w:tc>
          <w:tcPr>
            <w:tcW w:w="979" w:type="dxa"/>
          </w:tcPr>
          <w:p w14:paraId="2708341A" w14:textId="77777777" w:rsidR="00431FDC" w:rsidRPr="0076397B" w:rsidRDefault="00431FDC" w:rsidP="00431FDC">
            <w:pPr>
              <w:jc w:val="right"/>
              <w:rPr>
                <w:sz w:val="16"/>
                <w:szCs w:val="16"/>
              </w:rPr>
            </w:pPr>
            <w:r w:rsidRPr="0076397B">
              <w:rPr>
                <w:sz w:val="16"/>
                <w:szCs w:val="16"/>
              </w:rPr>
              <w:t>13</w:t>
            </w:r>
            <w:r>
              <w:rPr>
                <w:sz w:val="16"/>
                <w:szCs w:val="16"/>
              </w:rPr>
              <w:t> </w:t>
            </w:r>
            <w:r w:rsidRPr="0076397B">
              <w:rPr>
                <w:sz w:val="16"/>
                <w:szCs w:val="16"/>
              </w:rPr>
              <w:t>944</w:t>
            </w:r>
          </w:p>
        </w:tc>
      </w:tr>
      <w:tr w:rsidR="00431FDC" w:rsidRPr="00C2710A" w14:paraId="055FAF8C" w14:textId="77777777" w:rsidTr="00457B22">
        <w:tc>
          <w:tcPr>
            <w:tcW w:w="1413" w:type="dxa"/>
          </w:tcPr>
          <w:p w14:paraId="6C02DD33" w14:textId="67E4AE3A" w:rsidR="00431FDC" w:rsidRPr="00356C7A" w:rsidRDefault="00431FDC"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سلوفينيا</w:t>
            </w:r>
          </w:p>
        </w:tc>
        <w:tc>
          <w:tcPr>
            <w:tcW w:w="859" w:type="dxa"/>
          </w:tcPr>
          <w:p w14:paraId="44ECD395" w14:textId="77777777" w:rsidR="00431FDC" w:rsidRPr="0076397B" w:rsidRDefault="00431FDC" w:rsidP="00431FDC">
            <w:pPr>
              <w:jc w:val="right"/>
              <w:rPr>
                <w:sz w:val="16"/>
                <w:szCs w:val="16"/>
              </w:rPr>
            </w:pPr>
            <w:r w:rsidRPr="0076397B">
              <w:rPr>
                <w:sz w:val="16"/>
                <w:szCs w:val="16"/>
              </w:rPr>
              <w:t>0.079</w:t>
            </w:r>
          </w:p>
        </w:tc>
        <w:tc>
          <w:tcPr>
            <w:tcW w:w="999" w:type="dxa"/>
          </w:tcPr>
          <w:p w14:paraId="4C7DC947" w14:textId="77777777" w:rsidR="00431FDC" w:rsidRPr="0076397B" w:rsidRDefault="00431FDC" w:rsidP="00431FDC">
            <w:pPr>
              <w:jc w:val="right"/>
              <w:rPr>
                <w:sz w:val="16"/>
                <w:szCs w:val="16"/>
              </w:rPr>
            </w:pPr>
            <w:r w:rsidRPr="0076397B">
              <w:rPr>
                <w:sz w:val="16"/>
                <w:szCs w:val="16"/>
              </w:rPr>
              <w:t>0.112</w:t>
            </w:r>
          </w:p>
        </w:tc>
        <w:tc>
          <w:tcPr>
            <w:tcW w:w="1124" w:type="dxa"/>
          </w:tcPr>
          <w:p w14:paraId="109F93F2" w14:textId="77777777" w:rsidR="00431FDC" w:rsidRPr="0076397B" w:rsidRDefault="00431FDC" w:rsidP="00431FDC">
            <w:pPr>
              <w:jc w:val="right"/>
              <w:rPr>
                <w:sz w:val="16"/>
                <w:szCs w:val="16"/>
              </w:rPr>
            </w:pPr>
            <w:r w:rsidRPr="0076397B">
              <w:rPr>
                <w:sz w:val="16"/>
                <w:szCs w:val="16"/>
              </w:rPr>
              <w:t>3</w:t>
            </w:r>
            <w:r>
              <w:rPr>
                <w:sz w:val="16"/>
                <w:szCs w:val="16"/>
              </w:rPr>
              <w:t> </w:t>
            </w:r>
            <w:r w:rsidRPr="0076397B">
              <w:rPr>
                <w:sz w:val="16"/>
                <w:szCs w:val="16"/>
              </w:rPr>
              <w:t>112</w:t>
            </w:r>
          </w:p>
        </w:tc>
        <w:tc>
          <w:tcPr>
            <w:tcW w:w="1124" w:type="dxa"/>
          </w:tcPr>
          <w:p w14:paraId="54FB54A6" w14:textId="77777777" w:rsidR="00431FDC" w:rsidRPr="0076397B" w:rsidRDefault="00431FDC" w:rsidP="00431FDC">
            <w:pPr>
              <w:jc w:val="right"/>
              <w:rPr>
                <w:sz w:val="16"/>
                <w:szCs w:val="16"/>
              </w:rPr>
            </w:pPr>
            <w:r w:rsidRPr="0076397B">
              <w:rPr>
                <w:sz w:val="16"/>
                <w:szCs w:val="16"/>
              </w:rPr>
              <w:t>3</w:t>
            </w:r>
            <w:r>
              <w:rPr>
                <w:sz w:val="16"/>
                <w:szCs w:val="16"/>
              </w:rPr>
              <w:t> </w:t>
            </w:r>
            <w:r w:rsidRPr="0076397B">
              <w:rPr>
                <w:sz w:val="16"/>
                <w:szCs w:val="16"/>
              </w:rPr>
              <w:t>299</w:t>
            </w:r>
          </w:p>
        </w:tc>
        <w:tc>
          <w:tcPr>
            <w:tcW w:w="978" w:type="dxa"/>
          </w:tcPr>
          <w:p w14:paraId="48EB44D0" w14:textId="77777777" w:rsidR="00431FDC" w:rsidRPr="0076397B" w:rsidRDefault="00431FDC" w:rsidP="00431FDC">
            <w:pPr>
              <w:jc w:val="right"/>
              <w:rPr>
                <w:sz w:val="16"/>
                <w:szCs w:val="16"/>
              </w:rPr>
            </w:pPr>
            <w:r w:rsidRPr="0076397B">
              <w:rPr>
                <w:sz w:val="16"/>
                <w:szCs w:val="16"/>
              </w:rPr>
              <w:t>6</w:t>
            </w:r>
            <w:r>
              <w:rPr>
                <w:sz w:val="16"/>
                <w:szCs w:val="16"/>
              </w:rPr>
              <w:t> </w:t>
            </w:r>
            <w:r w:rsidRPr="0076397B">
              <w:rPr>
                <w:sz w:val="16"/>
                <w:szCs w:val="16"/>
              </w:rPr>
              <w:t>411</w:t>
            </w:r>
          </w:p>
        </w:tc>
        <w:tc>
          <w:tcPr>
            <w:tcW w:w="1124" w:type="dxa"/>
          </w:tcPr>
          <w:p w14:paraId="04BBB79B" w14:textId="77777777" w:rsidR="00431FDC" w:rsidRPr="0076397B" w:rsidRDefault="00431FDC" w:rsidP="00431FDC">
            <w:pPr>
              <w:jc w:val="right"/>
              <w:rPr>
                <w:sz w:val="16"/>
                <w:szCs w:val="16"/>
              </w:rPr>
            </w:pPr>
            <w:r w:rsidRPr="0076397B">
              <w:rPr>
                <w:sz w:val="16"/>
                <w:szCs w:val="16"/>
              </w:rPr>
              <w:t>3</w:t>
            </w:r>
            <w:r>
              <w:rPr>
                <w:sz w:val="16"/>
                <w:szCs w:val="16"/>
              </w:rPr>
              <w:t> </w:t>
            </w:r>
            <w:r w:rsidRPr="0076397B">
              <w:rPr>
                <w:sz w:val="16"/>
                <w:szCs w:val="16"/>
              </w:rPr>
              <w:t>277</w:t>
            </w:r>
          </w:p>
        </w:tc>
        <w:tc>
          <w:tcPr>
            <w:tcW w:w="1124" w:type="dxa"/>
          </w:tcPr>
          <w:p w14:paraId="307F7932" w14:textId="77777777" w:rsidR="00431FDC" w:rsidRPr="0076397B" w:rsidRDefault="00431FDC" w:rsidP="00431FDC">
            <w:pPr>
              <w:jc w:val="right"/>
              <w:rPr>
                <w:sz w:val="16"/>
                <w:szCs w:val="16"/>
              </w:rPr>
            </w:pPr>
            <w:r w:rsidRPr="0076397B">
              <w:rPr>
                <w:sz w:val="16"/>
                <w:szCs w:val="16"/>
              </w:rPr>
              <w:t>3</w:t>
            </w:r>
            <w:r>
              <w:rPr>
                <w:sz w:val="16"/>
                <w:szCs w:val="16"/>
              </w:rPr>
              <w:t> </w:t>
            </w:r>
            <w:r w:rsidRPr="0076397B">
              <w:rPr>
                <w:sz w:val="16"/>
                <w:szCs w:val="16"/>
              </w:rPr>
              <w:t>384</w:t>
            </w:r>
          </w:p>
        </w:tc>
        <w:tc>
          <w:tcPr>
            <w:tcW w:w="978" w:type="dxa"/>
          </w:tcPr>
          <w:p w14:paraId="25593C5F" w14:textId="77777777" w:rsidR="00431FDC" w:rsidRPr="0076397B" w:rsidRDefault="00431FDC" w:rsidP="00431FDC">
            <w:pPr>
              <w:jc w:val="right"/>
              <w:rPr>
                <w:sz w:val="16"/>
                <w:szCs w:val="16"/>
              </w:rPr>
            </w:pPr>
            <w:r w:rsidRPr="0076397B">
              <w:rPr>
                <w:sz w:val="16"/>
                <w:szCs w:val="16"/>
              </w:rPr>
              <w:t>6</w:t>
            </w:r>
            <w:r>
              <w:rPr>
                <w:sz w:val="16"/>
                <w:szCs w:val="16"/>
              </w:rPr>
              <w:t> </w:t>
            </w:r>
            <w:r w:rsidRPr="0076397B">
              <w:rPr>
                <w:sz w:val="16"/>
                <w:szCs w:val="16"/>
              </w:rPr>
              <w:t>661</w:t>
            </w:r>
          </w:p>
        </w:tc>
        <w:tc>
          <w:tcPr>
            <w:tcW w:w="1124" w:type="dxa"/>
          </w:tcPr>
          <w:p w14:paraId="6B6DCDBE" w14:textId="77777777" w:rsidR="00431FDC" w:rsidRPr="0076397B" w:rsidRDefault="00431FDC" w:rsidP="00431FDC">
            <w:pPr>
              <w:jc w:val="right"/>
              <w:rPr>
                <w:sz w:val="16"/>
                <w:szCs w:val="16"/>
              </w:rPr>
            </w:pPr>
            <w:r w:rsidRPr="0076397B">
              <w:rPr>
                <w:sz w:val="16"/>
                <w:szCs w:val="16"/>
              </w:rPr>
              <w:t>3</w:t>
            </w:r>
            <w:r>
              <w:rPr>
                <w:sz w:val="16"/>
                <w:szCs w:val="16"/>
              </w:rPr>
              <w:t> </w:t>
            </w:r>
            <w:r w:rsidRPr="0076397B">
              <w:rPr>
                <w:sz w:val="16"/>
                <w:szCs w:val="16"/>
              </w:rPr>
              <w:t>439</w:t>
            </w:r>
          </w:p>
        </w:tc>
        <w:tc>
          <w:tcPr>
            <w:tcW w:w="1124" w:type="dxa"/>
          </w:tcPr>
          <w:p w14:paraId="6E7AEBEE" w14:textId="77777777" w:rsidR="00431FDC" w:rsidRPr="0076397B" w:rsidRDefault="00431FDC" w:rsidP="00431FDC">
            <w:pPr>
              <w:jc w:val="right"/>
              <w:rPr>
                <w:sz w:val="16"/>
                <w:szCs w:val="16"/>
              </w:rPr>
            </w:pPr>
            <w:r w:rsidRPr="0076397B">
              <w:rPr>
                <w:sz w:val="16"/>
                <w:szCs w:val="16"/>
              </w:rPr>
              <w:t>3</w:t>
            </w:r>
            <w:r>
              <w:rPr>
                <w:sz w:val="16"/>
                <w:szCs w:val="16"/>
              </w:rPr>
              <w:t> </w:t>
            </w:r>
            <w:r w:rsidRPr="0076397B">
              <w:rPr>
                <w:sz w:val="16"/>
                <w:szCs w:val="16"/>
              </w:rPr>
              <w:t>668</w:t>
            </w:r>
          </w:p>
        </w:tc>
        <w:tc>
          <w:tcPr>
            <w:tcW w:w="979" w:type="dxa"/>
          </w:tcPr>
          <w:p w14:paraId="7CB9F7AD" w14:textId="77777777" w:rsidR="00431FDC" w:rsidRPr="0076397B" w:rsidRDefault="00431FDC" w:rsidP="00431FDC">
            <w:pPr>
              <w:jc w:val="right"/>
              <w:rPr>
                <w:sz w:val="16"/>
                <w:szCs w:val="16"/>
              </w:rPr>
            </w:pPr>
            <w:r w:rsidRPr="0076397B">
              <w:rPr>
                <w:sz w:val="16"/>
                <w:szCs w:val="16"/>
              </w:rPr>
              <w:t>7</w:t>
            </w:r>
            <w:r>
              <w:rPr>
                <w:sz w:val="16"/>
                <w:szCs w:val="16"/>
              </w:rPr>
              <w:t> </w:t>
            </w:r>
            <w:r w:rsidRPr="0076397B">
              <w:rPr>
                <w:sz w:val="16"/>
                <w:szCs w:val="16"/>
              </w:rPr>
              <w:t>107</w:t>
            </w:r>
          </w:p>
        </w:tc>
      </w:tr>
      <w:tr w:rsidR="00431FDC" w:rsidRPr="00C2710A" w14:paraId="513A41C5" w14:textId="77777777" w:rsidTr="00457B22">
        <w:tc>
          <w:tcPr>
            <w:tcW w:w="1413" w:type="dxa"/>
          </w:tcPr>
          <w:p w14:paraId="42DE3F89" w14:textId="5EB22E9B" w:rsidR="00431FDC" w:rsidRPr="00356C7A" w:rsidRDefault="00431FDC"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جزر سليمان</w:t>
            </w:r>
          </w:p>
        </w:tc>
        <w:tc>
          <w:tcPr>
            <w:tcW w:w="859" w:type="dxa"/>
          </w:tcPr>
          <w:p w14:paraId="63385504" w14:textId="77777777" w:rsidR="00431FDC" w:rsidRPr="0076397B" w:rsidRDefault="00431FDC" w:rsidP="00431FDC">
            <w:pPr>
              <w:jc w:val="right"/>
              <w:rPr>
                <w:sz w:val="16"/>
                <w:szCs w:val="16"/>
              </w:rPr>
            </w:pPr>
            <w:r w:rsidRPr="0076397B">
              <w:rPr>
                <w:sz w:val="16"/>
                <w:szCs w:val="16"/>
              </w:rPr>
              <w:t>0.001</w:t>
            </w:r>
          </w:p>
        </w:tc>
        <w:tc>
          <w:tcPr>
            <w:tcW w:w="999" w:type="dxa"/>
          </w:tcPr>
          <w:p w14:paraId="03226A06" w14:textId="77777777" w:rsidR="00431FDC" w:rsidRPr="0076397B" w:rsidRDefault="00431FDC" w:rsidP="00431FDC">
            <w:pPr>
              <w:jc w:val="right"/>
              <w:rPr>
                <w:sz w:val="16"/>
                <w:szCs w:val="16"/>
              </w:rPr>
            </w:pPr>
            <w:r w:rsidRPr="0076397B">
              <w:rPr>
                <w:sz w:val="16"/>
                <w:szCs w:val="16"/>
              </w:rPr>
              <w:t>0.001</w:t>
            </w:r>
          </w:p>
        </w:tc>
        <w:tc>
          <w:tcPr>
            <w:tcW w:w="1124" w:type="dxa"/>
          </w:tcPr>
          <w:p w14:paraId="5A4A2D6A" w14:textId="77777777" w:rsidR="00431FDC" w:rsidRPr="0076397B" w:rsidRDefault="00431FDC" w:rsidP="00431FDC">
            <w:pPr>
              <w:jc w:val="right"/>
              <w:rPr>
                <w:sz w:val="16"/>
                <w:szCs w:val="16"/>
              </w:rPr>
            </w:pPr>
            <w:r w:rsidRPr="0076397B">
              <w:rPr>
                <w:sz w:val="16"/>
                <w:szCs w:val="16"/>
              </w:rPr>
              <w:t>39</w:t>
            </w:r>
          </w:p>
        </w:tc>
        <w:tc>
          <w:tcPr>
            <w:tcW w:w="1124" w:type="dxa"/>
          </w:tcPr>
          <w:p w14:paraId="6ABD0F0E" w14:textId="77777777" w:rsidR="00431FDC" w:rsidRPr="0076397B" w:rsidRDefault="00431FDC" w:rsidP="00431FDC">
            <w:pPr>
              <w:jc w:val="right"/>
              <w:rPr>
                <w:sz w:val="16"/>
                <w:szCs w:val="16"/>
              </w:rPr>
            </w:pPr>
            <w:r w:rsidRPr="0076397B">
              <w:rPr>
                <w:sz w:val="16"/>
                <w:szCs w:val="16"/>
              </w:rPr>
              <w:t>42</w:t>
            </w:r>
          </w:p>
        </w:tc>
        <w:tc>
          <w:tcPr>
            <w:tcW w:w="978" w:type="dxa"/>
          </w:tcPr>
          <w:p w14:paraId="71F76ADE" w14:textId="77777777" w:rsidR="00431FDC" w:rsidRPr="0076397B" w:rsidRDefault="00431FDC" w:rsidP="00431FDC">
            <w:pPr>
              <w:jc w:val="right"/>
              <w:rPr>
                <w:sz w:val="16"/>
                <w:szCs w:val="16"/>
              </w:rPr>
            </w:pPr>
            <w:r w:rsidRPr="0076397B">
              <w:rPr>
                <w:sz w:val="16"/>
                <w:szCs w:val="16"/>
              </w:rPr>
              <w:t>81</w:t>
            </w:r>
          </w:p>
        </w:tc>
        <w:tc>
          <w:tcPr>
            <w:tcW w:w="1124" w:type="dxa"/>
          </w:tcPr>
          <w:p w14:paraId="3BCBBE3C" w14:textId="77777777" w:rsidR="00431FDC" w:rsidRPr="0076397B" w:rsidRDefault="00431FDC" w:rsidP="00431FDC">
            <w:pPr>
              <w:jc w:val="right"/>
              <w:rPr>
                <w:sz w:val="16"/>
                <w:szCs w:val="16"/>
              </w:rPr>
            </w:pPr>
            <w:r w:rsidRPr="0076397B">
              <w:rPr>
                <w:sz w:val="16"/>
                <w:szCs w:val="16"/>
              </w:rPr>
              <w:t>41</w:t>
            </w:r>
          </w:p>
        </w:tc>
        <w:tc>
          <w:tcPr>
            <w:tcW w:w="1124" w:type="dxa"/>
          </w:tcPr>
          <w:p w14:paraId="124DD9BE" w14:textId="77777777" w:rsidR="00431FDC" w:rsidRPr="0076397B" w:rsidRDefault="00431FDC" w:rsidP="00431FDC">
            <w:pPr>
              <w:jc w:val="right"/>
              <w:rPr>
                <w:sz w:val="16"/>
                <w:szCs w:val="16"/>
              </w:rPr>
            </w:pPr>
            <w:r w:rsidRPr="0076397B">
              <w:rPr>
                <w:sz w:val="16"/>
                <w:szCs w:val="16"/>
              </w:rPr>
              <w:t>43</w:t>
            </w:r>
          </w:p>
        </w:tc>
        <w:tc>
          <w:tcPr>
            <w:tcW w:w="978" w:type="dxa"/>
          </w:tcPr>
          <w:p w14:paraId="4FA70E9C" w14:textId="77777777" w:rsidR="00431FDC" w:rsidRPr="0076397B" w:rsidRDefault="00431FDC" w:rsidP="00431FDC">
            <w:pPr>
              <w:jc w:val="right"/>
              <w:rPr>
                <w:sz w:val="16"/>
                <w:szCs w:val="16"/>
              </w:rPr>
            </w:pPr>
            <w:r w:rsidRPr="0076397B">
              <w:rPr>
                <w:sz w:val="16"/>
                <w:szCs w:val="16"/>
              </w:rPr>
              <w:t>84</w:t>
            </w:r>
          </w:p>
        </w:tc>
        <w:tc>
          <w:tcPr>
            <w:tcW w:w="1124" w:type="dxa"/>
          </w:tcPr>
          <w:p w14:paraId="56E8668A" w14:textId="77777777" w:rsidR="00431FDC" w:rsidRPr="0076397B" w:rsidRDefault="00431FDC" w:rsidP="00431FDC">
            <w:pPr>
              <w:jc w:val="right"/>
              <w:rPr>
                <w:sz w:val="16"/>
                <w:szCs w:val="16"/>
              </w:rPr>
            </w:pPr>
            <w:r w:rsidRPr="0076397B">
              <w:rPr>
                <w:sz w:val="16"/>
                <w:szCs w:val="16"/>
              </w:rPr>
              <w:t>44</w:t>
            </w:r>
          </w:p>
        </w:tc>
        <w:tc>
          <w:tcPr>
            <w:tcW w:w="1124" w:type="dxa"/>
          </w:tcPr>
          <w:p w14:paraId="2CB29D3E" w14:textId="77777777" w:rsidR="00431FDC" w:rsidRPr="0076397B" w:rsidRDefault="00431FDC" w:rsidP="00431FDC">
            <w:pPr>
              <w:jc w:val="right"/>
              <w:rPr>
                <w:sz w:val="16"/>
                <w:szCs w:val="16"/>
              </w:rPr>
            </w:pPr>
            <w:r w:rsidRPr="0076397B">
              <w:rPr>
                <w:sz w:val="16"/>
                <w:szCs w:val="16"/>
              </w:rPr>
              <w:t>46</w:t>
            </w:r>
          </w:p>
        </w:tc>
        <w:tc>
          <w:tcPr>
            <w:tcW w:w="979" w:type="dxa"/>
          </w:tcPr>
          <w:p w14:paraId="5B471695" w14:textId="77777777" w:rsidR="00431FDC" w:rsidRPr="0076397B" w:rsidRDefault="00431FDC" w:rsidP="00431FDC">
            <w:pPr>
              <w:jc w:val="right"/>
              <w:rPr>
                <w:sz w:val="16"/>
                <w:szCs w:val="16"/>
              </w:rPr>
            </w:pPr>
            <w:r w:rsidRPr="0076397B">
              <w:rPr>
                <w:sz w:val="16"/>
                <w:szCs w:val="16"/>
              </w:rPr>
              <w:t>90</w:t>
            </w:r>
          </w:p>
        </w:tc>
      </w:tr>
      <w:tr w:rsidR="00431FDC" w:rsidRPr="00C2710A" w14:paraId="6140F11B" w14:textId="77777777" w:rsidTr="00457B22">
        <w:tc>
          <w:tcPr>
            <w:tcW w:w="1413" w:type="dxa"/>
          </w:tcPr>
          <w:p w14:paraId="42FA1522" w14:textId="0D773DA6" w:rsidR="00431FDC" w:rsidRPr="00356C7A" w:rsidRDefault="00431FDC"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الصومال</w:t>
            </w:r>
          </w:p>
        </w:tc>
        <w:tc>
          <w:tcPr>
            <w:tcW w:w="859" w:type="dxa"/>
          </w:tcPr>
          <w:p w14:paraId="0F0988C7" w14:textId="77777777" w:rsidR="00431FDC" w:rsidRPr="0076397B" w:rsidRDefault="00431FDC" w:rsidP="00431FDC">
            <w:pPr>
              <w:jc w:val="right"/>
              <w:rPr>
                <w:sz w:val="16"/>
                <w:szCs w:val="16"/>
              </w:rPr>
            </w:pPr>
            <w:r w:rsidRPr="0076397B">
              <w:rPr>
                <w:sz w:val="16"/>
                <w:szCs w:val="16"/>
              </w:rPr>
              <w:t>0.001</w:t>
            </w:r>
          </w:p>
        </w:tc>
        <w:tc>
          <w:tcPr>
            <w:tcW w:w="999" w:type="dxa"/>
          </w:tcPr>
          <w:p w14:paraId="7BD10272" w14:textId="77777777" w:rsidR="00431FDC" w:rsidRPr="0076397B" w:rsidRDefault="00431FDC" w:rsidP="00431FDC">
            <w:pPr>
              <w:jc w:val="right"/>
              <w:rPr>
                <w:sz w:val="16"/>
                <w:szCs w:val="16"/>
              </w:rPr>
            </w:pPr>
            <w:r w:rsidRPr="0076397B">
              <w:rPr>
                <w:sz w:val="16"/>
                <w:szCs w:val="16"/>
              </w:rPr>
              <w:t>0.001</w:t>
            </w:r>
          </w:p>
        </w:tc>
        <w:tc>
          <w:tcPr>
            <w:tcW w:w="1124" w:type="dxa"/>
          </w:tcPr>
          <w:p w14:paraId="1C57CC8C" w14:textId="77777777" w:rsidR="00431FDC" w:rsidRPr="0076397B" w:rsidRDefault="00431FDC" w:rsidP="00431FDC">
            <w:pPr>
              <w:jc w:val="right"/>
              <w:rPr>
                <w:sz w:val="16"/>
                <w:szCs w:val="16"/>
              </w:rPr>
            </w:pPr>
            <w:r w:rsidRPr="0076397B">
              <w:rPr>
                <w:sz w:val="16"/>
                <w:szCs w:val="16"/>
              </w:rPr>
              <w:t>39</w:t>
            </w:r>
          </w:p>
        </w:tc>
        <w:tc>
          <w:tcPr>
            <w:tcW w:w="1124" w:type="dxa"/>
          </w:tcPr>
          <w:p w14:paraId="6F4ED785" w14:textId="77777777" w:rsidR="00431FDC" w:rsidRPr="0076397B" w:rsidRDefault="00431FDC" w:rsidP="00431FDC">
            <w:pPr>
              <w:jc w:val="right"/>
              <w:rPr>
                <w:sz w:val="16"/>
                <w:szCs w:val="16"/>
              </w:rPr>
            </w:pPr>
            <w:r w:rsidRPr="0076397B">
              <w:rPr>
                <w:sz w:val="16"/>
                <w:szCs w:val="16"/>
              </w:rPr>
              <w:t>42</w:t>
            </w:r>
          </w:p>
        </w:tc>
        <w:tc>
          <w:tcPr>
            <w:tcW w:w="978" w:type="dxa"/>
          </w:tcPr>
          <w:p w14:paraId="3EAF0027" w14:textId="77777777" w:rsidR="00431FDC" w:rsidRPr="0076397B" w:rsidRDefault="00431FDC" w:rsidP="00431FDC">
            <w:pPr>
              <w:jc w:val="right"/>
              <w:rPr>
                <w:sz w:val="16"/>
                <w:szCs w:val="16"/>
              </w:rPr>
            </w:pPr>
            <w:r w:rsidRPr="0076397B">
              <w:rPr>
                <w:sz w:val="16"/>
                <w:szCs w:val="16"/>
              </w:rPr>
              <w:t>81</w:t>
            </w:r>
          </w:p>
        </w:tc>
        <w:tc>
          <w:tcPr>
            <w:tcW w:w="1124" w:type="dxa"/>
          </w:tcPr>
          <w:p w14:paraId="5AA5B54D" w14:textId="77777777" w:rsidR="00431FDC" w:rsidRPr="0076397B" w:rsidRDefault="00431FDC" w:rsidP="00431FDC">
            <w:pPr>
              <w:jc w:val="right"/>
              <w:rPr>
                <w:sz w:val="16"/>
                <w:szCs w:val="16"/>
              </w:rPr>
            </w:pPr>
            <w:r w:rsidRPr="0076397B">
              <w:rPr>
                <w:sz w:val="16"/>
                <w:szCs w:val="16"/>
              </w:rPr>
              <w:t>41</w:t>
            </w:r>
          </w:p>
        </w:tc>
        <w:tc>
          <w:tcPr>
            <w:tcW w:w="1124" w:type="dxa"/>
          </w:tcPr>
          <w:p w14:paraId="222942B6" w14:textId="77777777" w:rsidR="00431FDC" w:rsidRPr="0076397B" w:rsidRDefault="00431FDC" w:rsidP="00431FDC">
            <w:pPr>
              <w:jc w:val="right"/>
              <w:rPr>
                <w:sz w:val="16"/>
                <w:szCs w:val="16"/>
              </w:rPr>
            </w:pPr>
            <w:r w:rsidRPr="0076397B">
              <w:rPr>
                <w:sz w:val="16"/>
                <w:szCs w:val="16"/>
              </w:rPr>
              <w:t>43</w:t>
            </w:r>
          </w:p>
        </w:tc>
        <w:tc>
          <w:tcPr>
            <w:tcW w:w="978" w:type="dxa"/>
          </w:tcPr>
          <w:p w14:paraId="23F0FDA3" w14:textId="77777777" w:rsidR="00431FDC" w:rsidRPr="0076397B" w:rsidRDefault="00431FDC" w:rsidP="00431FDC">
            <w:pPr>
              <w:jc w:val="right"/>
              <w:rPr>
                <w:sz w:val="16"/>
                <w:szCs w:val="16"/>
              </w:rPr>
            </w:pPr>
            <w:r w:rsidRPr="0076397B">
              <w:rPr>
                <w:sz w:val="16"/>
                <w:szCs w:val="16"/>
              </w:rPr>
              <w:t>84</w:t>
            </w:r>
          </w:p>
        </w:tc>
        <w:tc>
          <w:tcPr>
            <w:tcW w:w="1124" w:type="dxa"/>
          </w:tcPr>
          <w:p w14:paraId="6F3F0E8F" w14:textId="77777777" w:rsidR="00431FDC" w:rsidRPr="0076397B" w:rsidRDefault="00431FDC" w:rsidP="00431FDC">
            <w:pPr>
              <w:jc w:val="right"/>
              <w:rPr>
                <w:sz w:val="16"/>
                <w:szCs w:val="16"/>
              </w:rPr>
            </w:pPr>
            <w:r w:rsidRPr="0076397B">
              <w:rPr>
                <w:sz w:val="16"/>
                <w:szCs w:val="16"/>
              </w:rPr>
              <w:t>44</w:t>
            </w:r>
          </w:p>
        </w:tc>
        <w:tc>
          <w:tcPr>
            <w:tcW w:w="1124" w:type="dxa"/>
          </w:tcPr>
          <w:p w14:paraId="611E7491" w14:textId="77777777" w:rsidR="00431FDC" w:rsidRPr="0076397B" w:rsidRDefault="00431FDC" w:rsidP="00431FDC">
            <w:pPr>
              <w:jc w:val="right"/>
              <w:rPr>
                <w:sz w:val="16"/>
                <w:szCs w:val="16"/>
              </w:rPr>
            </w:pPr>
            <w:r w:rsidRPr="0076397B">
              <w:rPr>
                <w:sz w:val="16"/>
                <w:szCs w:val="16"/>
              </w:rPr>
              <w:t>46</w:t>
            </w:r>
          </w:p>
        </w:tc>
        <w:tc>
          <w:tcPr>
            <w:tcW w:w="979" w:type="dxa"/>
          </w:tcPr>
          <w:p w14:paraId="686AB8D0" w14:textId="77777777" w:rsidR="00431FDC" w:rsidRPr="0076397B" w:rsidRDefault="00431FDC" w:rsidP="00431FDC">
            <w:pPr>
              <w:jc w:val="right"/>
              <w:rPr>
                <w:sz w:val="16"/>
                <w:szCs w:val="16"/>
              </w:rPr>
            </w:pPr>
            <w:r w:rsidRPr="0076397B">
              <w:rPr>
                <w:sz w:val="16"/>
                <w:szCs w:val="16"/>
              </w:rPr>
              <w:t>90</w:t>
            </w:r>
          </w:p>
        </w:tc>
      </w:tr>
      <w:tr w:rsidR="00431FDC" w:rsidRPr="00C2710A" w14:paraId="3728986C" w14:textId="77777777" w:rsidTr="00457B22">
        <w:tc>
          <w:tcPr>
            <w:tcW w:w="1413" w:type="dxa"/>
          </w:tcPr>
          <w:p w14:paraId="136E8815" w14:textId="28C11C8A" w:rsidR="00431FDC" w:rsidRPr="00356C7A" w:rsidRDefault="00431FDC"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جنوب أفريقيا</w:t>
            </w:r>
          </w:p>
        </w:tc>
        <w:tc>
          <w:tcPr>
            <w:tcW w:w="859" w:type="dxa"/>
          </w:tcPr>
          <w:p w14:paraId="126736FE" w14:textId="77777777" w:rsidR="00431FDC" w:rsidRPr="0076397B" w:rsidRDefault="00431FDC" w:rsidP="00431FDC">
            <w:pPr>
              <w:jc w:val="right"/>
              <w:rPr>
                <w:sz w:val="16"/>
                <w:szCs w:val="16"/>
              </w:rPr>
            </w:pPr>
            <w:r w:rsidRPr="0076397B">
              <w:rPr>
                <w:sz w:val="16"/>
                <w:szCs w:val="16"/>
              </w:rPr>
              <w:t>0.244</w:t>
            </w:r>
          </w:p>
        </w:tc>
        <w:tc>
          <w:tcPr>
            <w:tcW w:w="999" w:type="dxa"/>
          </w:tcPr>
          <w:p w14:paraId="1CB56BF1" w14:textId="77777777" w:rsidR="00431FDC" w:rsidRPr="0076397B" w:rsidRDefault="00431FDC" w:rsidP="00431FDC">
            <w:pPr>
              <w:jc w:val="right"/>
              <w:rPr>
                <w:sz w:val="16"/>
                <w:szCs w:val="16"/>
              </w:rPr>
            </w:pPr>
            <w:r w:rsidRPr="0076397B">
              <w:rPr>
                <w:sz w:val="16"/>
                <w:szCs w:val="16"/>
              </w:rPr>
              <w:t>0.344</w:t>
            </w:r>
          </w:p>
        </w:tc>
        <w:tc>
          <w:tcPr>
            <w:tcW w:w="1124" w:type="dxa"/>
          </w:tcPr>
          <w:p w14:paraId="76FAC2D5" w14:textId="77777777" w:rsidR="00431FDC" w:rsidRPr="0076397B" w:rsidRDefault="00431FDC" w:rsidP="00431FDC">
            <w:pPr>
              <w:jc w:val="right"/>
              <w:rPr>
                <w:sz w:val="16"/>
                <w:szCs w:val="16"/>
              </w:rPr>
            </w:pPr>
            <w:r w:rsidRPr="0076397B">
              <w:rPr>
                <w:sz w:val="16"/>
                <w:szCs w:val="16"/>
              </w:rPr>
              <w:t>9</w:t>
            </w:r>
            <w:r>
              <w:rPr>
                <w:sz w:val="16"/>
                <w:szCs w:val="16"/>
              </w:rPr>
              <w:t> </w:t>
            </w:r>
            <w:r w:rsidRPr="0076397B">
              <w:rPr>
                <w:sz w:val="16"/>
                <w:szCs w:val="16"/>
              </w:rPr>
              <w:t>613</w:t>
            </w:r>
          </w:p>
        </w:tc>
        <w:tc>
          <w:tcPr>
            <w:tcW w:w="1124" w:type="dxa"/>
          </w:tcPr>
          <w:p w14:paraId="0D114DC2" w14:textId="77777777" w:rsidR="00431FDC" w:rsidRPr="0076397B" w:rsidRDefault="00431FDC" w:rsidP="00431FDC">
            <w:pPr>
              <w:jc w:val="right"/>
              <w:rPr>
                <w:sz w:val="16"/>
                <w:szCs w:val="16"/>
              </w:rPr>
            </w:pPr>
            <w:r w:rsidRPr="0076397B">
              <w:rPr>
                <w:sz w:val="16"/>
                <w:szCs w:val="16"/>
              </w:rPr>
              <w:t>10</w:t>
            </w:r>
            <w:r>
              <w:rPr>
                <w:sz w:val="16"/>
                <w:szCs w:val="16"/>
              </w:rPr>
              <w:t> </w:t>
            </w:r>
            <w:r w:rsidRPr="0076397B">
              <w:rPr>
                <w:sz w:val="16"/>
                <w:szCs w:val="16"/>
              </w:rPr>
              <w:t>189</w:t>
            </w:r>
          </w:p>
        </w:tc>
        <w:tc>
          <w:tcPr>
            <w:tcW w:w="978" w:type="dxa"/>
          </w:tcPr>
          <w:p w14:paraId="6BE0C000" w14:textId="77777777" w:rsidR="00431FDC" w:rsidRPr="0076397B" w:rsidRDefault="00431FDC" w:rsidP="00431FDC">
            <w:pPr>
              <w:jc w:val="right"/>
              <w:rPr>
                <w:sz w:val="16"/>
                <w:szCs w:val="16"/>
              </w:rPr>
            </w:pPr>
            <w:r w:rsidRPr="0076397B">
              <w:rPr>
                <w:sz w:val="16"/>
                <w:szCs w:val="16"/>
              </w:rPr>
              <w:t>19</w:t>
            </w:r>
            <w:r>
              <w:rPr>
                <w:sz w:val="16"/>
                <w:szCs w:val="16"/>
              </w:rPr>
              <w:t> </w:t>
            </w:r>
            <w:r w:rsidRPr="0076397B">
              <w:rPr>
                <w:sz w:val="16"/>
                <w:szCs w:val="16"/>
              </w:rPr>
              <w:t>802</w:t>
            </w:r>
          </w:p>
        </w:tc>
        <w:tc>
          <w:tcPr>
            <w:tcW w:w="1124" w:type="dxa"/>
          </w:tcPr>
          <w:p w14:paraId="2832A681" w14:textId="77777777" w:rsidR="00431FDC" w:rsidRPr="0076397B" w:rsidRDefault="00431FDC" w:rsidP="00431FDC">
            <w:pPr>
              <w:jc w:val="right"/>
              <w:rPr>
                <w:sz w:val="16"/>
                <w:szCs w:val="16"/>
              </w:rPr>
            </w:pPr>
            <w:r w:rsidRPr="0076397B">
              <w:rPr>
                <w:sz w:val="16"/>
                <w:szCs w:val="16"/>
              </w:rPr>
              <w:t>10</w:t>
            </w:r>
            <w:r>
              <w:rPr>
                <w:sz w:val="16"/>
                <w:szCs w:val="16"/>
              </w:rPr>
              <w:t> </w:t>
            </w:r>
            <w:r w:rsidRPr="0076397B">
              <w:rPr>
                <w:sz w:val="16"/>
                <w:szCs w:val="16"/>
              </w:rPr>
              <w:t>122</w:t>
            </w:r>
          </w:p>
        </w:tc>
        <w:tc>
          <w:tcPr>
            <w:tcW w:w="1124" w:type="dxa"/>
          </w:tcPr>
          <w:p w14:paraId="3A2A68EC" w14:textId="77777777" w:rsidR="00431FDC" w:rsidRPr="0076397B" w:rsidRDefault="00431FDC" w:rsidP="00431FDC">
            <w:pPr>
              <w:jc w:val="right"/>
              <w:rPr>
                <w:sz w:val="16"/>
                <w:szCs w:val="16"/>
              </w:rPr>
            </w:pPr>
            <w:r w:rsidRPr="0076397B">
              <w:rPr>
                <w:sz w:val="16"/>
                <w:szCs w:val="16"/>
              </w:rPr>
              <w:t>10</w:t>
            </w:r>
            <w:r>
              <w:rPr>
                <w:sz w:val="16"/>
                <w:szCs w:val="16"/>
              </w:rPr>
              <w:t> </w:t>
            </w:r>
            <w:r w:rsidRPr="0076397B">
              <w:rPr>
                <w:sz w:val="16"/>
                <w:szCs w:val="16"/>
              </w:rPr>
              <w:t>451</w:t>
            </w:r>
          </w:p>
        </w:tc>
        <w:tc>
          <w:tcPr>
            <w:tcW w:w="978" w:type="dxa"/>
          </w:tcPr>
          <w:p w14:paraId="0807F935" w14:textId="77777777" w:rsidR="00431FDC" w:rsidRPr="0076397B" w:rsidRDefault="00431FDC" w:rsidP="00431FDC">
            <w:pPr>
              <w:jc w:val="right"/>
              <w:rPr>
                <w:sz w:val="16"/>
                <w:szCs w:val="16"/>
              </w:rPr>
            </w:pPr>
            <w:r w:rsidRPr="0076397B">
              <w:rPr>
                <w:sz w:val="16"/>
                <w:szCs w:val="16"/>
              </w:rPr>
              <w:t>20</w:t>
            </w:r>
            <w:r>
              <w:rPr>
                <w:sz w:val="16"/>
                <w:szCs w:val="16"/>
              </w:rPr>
              <w:t> </w:t>
            </w:r>
            <w:r w:rsidRPr="0076397B">
              <w:rPr>
                <w:sz w:val="16"/>
                <w:szCs w:val="16"/>
              </w:rPr>
              <w:t>573</w:t>
            </w:r>
          </w:p>
        </w:tc>
        <w:tc>
          <w:tcPr>
            <w:tcW w:w="1124" w:type="dxa"/>
          </w:tcPr>
          <w:p w14:paraId="34F02711" w14:textId="77777777" w:rsidR="00431FDC" w:rsidRPr="0076397B" w:rsidRDefault="00431FDC" w:rsidP="00431FDC">
            <w:pPr>
              <w:jc w:val="right"/>
              <w:rPr>
                <w:sz w:val="16"/>
                <w:szCs w:val="16"/>
              </w:rPr>
            </w:pPr>
            <w:r w:rsidRPr="0076397B">
              <w:rPr>
                <w:sz w:val="16"/>
                <w:szCs w:val="16"/>
              </w:rPr>
              <w:t>10</w:t>
            </w:r>
            <w:r>
              <w:rPr>
                <w:sz w:val="16"/>
                <w:szCs w:val="16"/>
              </w:rPr>
              <w:t> </w:t>
            </w:r>
            <w:r w:rsidRPr="0076397B">
              <w:rPr>
                <w:sz w:val="16"/>
                <w:szCs w:val="16"/>
              </w:rPr>
              <w:t>620</w:t>
            </w:r>
          </w:p>
        </w:tc>
        <w:tc>
          <w:tcPr>
            <w:tcW w:w="1124" w:type="dxa"/>
          </w:tcPr>
          <w:p w14:paraId="7C179595" w14:textId="77777777" w:rsidR="00431FDC" w:rsidRPr="0076397B" w:rsidRDefault="00431FDC" w:rsidP="00431FDC">
            <w:pPr>
              <w:jc w:val="right"/>
              <w:rPr>
                <w:sz w:val="16"/>
                <w:szCs w:val="16"/>
              </w:rPr>
            </w:pPr>
            <w:r w:rsidRPr="0076397B">
              <w:rPr>
                <w:sz w:val="16"/>
                <w:szCs w:val="16"/>
              </w:rPr>
              <w:t>11</w:t>
            </w:r>
            <w:r>
              <w:rPr>
                <w:sz w:val="16"/>
                <w:szCs w:val="16"/>
              </w:rPr>
              <w:t> </w:t>
            </w:r>
            <w:r w:rsidRPr="0076397B">
              <w:rPr>
                <w:sz w:val="16"/>
                <w:szCs w:val="16"/>
              </w:rPr>
              <w:t>330</w:t>
            </w:r>
          </w:p>
        </w:tc>
        <w:tc>
          <w:tcPr>
            <w:tcW w:w="979" w:type="dxa"/>
          </w:tcPr>
          <w:p w14:paraId="2FD2703D" w14:textId="77777777" w:rsidR="00431FDC" w:rsidRPr="0076397B" w:rsidRDefault="00431FDC" w:rsidP="00431FDC">
            <w:pPr>
              <w:jc w:val="right"/>
              <w:rPr>
                <w:sz w:val="16"/>
                <w:szCs w:val="16"/>
              </w:rPr>
            </w:pPr>
            <w:r w:rsidRPr="0076397B">
              <w:rPr>
                <w:sz w:val="16"/>
                <w:szCs w:val="16"/>
              </w:rPr>
              <w:t>21</w:t>
            </w:r>
            <w:r>
              <w:rPr>
                <w:sz w:val="16"/>
                <w:szCs w:val="16"/>
              </w:rPr>
              <w:t> </w:t>
            </w:r>
            <w:r w:rsidRPr="0076397B">
              <w:rPr>
                <w:sz w:val="16"/>
                <w:szCs w:val="16"/>
              </w:rPr>
              <w:t>950</w:t>
            </w:r>
          </w:p>
        </w:tc>
      </w:tr>
      <w:tr w:rsidR="00431FDC" w:rsidRPr="00C2710A" w14:paraId="2D81A378" w14:textId="77777777" w:rsidTr="00457B22">
        <w:tc>
          <w:tcPr>
            <w:tcW w:w="1413" w:type="dxa"/>
          </w:tcPr>
          <w:p w14:paraId="2B6C2CEB" w14:textId="60CA21C6" w:rsidR="00431FDC" w:rsidRPr="00356C7A" w:rsidRDefault="00431FDC"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إسبانيا</w:t>
            </w:r>
          </w:p>
        </w:tc>
        <w:tc>
          <w:tcPr>
            <w:tcW w:w="859" w:type="dxa"/>
          </w:tcPr>
          <w:p w14:paraId="70040A5C" w14:textId="77777777" w:rsidR="00431FDC" w:rsidRPr="0076397B" w:rsidRDefault="00431FDC" w:rsidP="00431FDC">
            <w:pPr>
              <w:jc w:val="right"/>
              <w:rPr>
                <w:sz w:val="16"/>
                <w:szCs w:val="16"/>
              </w:rPr>
            </w:pPr>
            <w:r w:rsidRPr="0076397B">
              <w:rPr>
                <w:sz w:val="16"/>
                <w:szCs w:val="16"/>
              </w:rPr>
              <w:t>2.134</w:t>
            </w:r>
          </w:p>
        </w:tc>
        <w:tc>
          <w:tcPr>
            <w:tcW w:w="999" w:type="dxa"/>
          </w:tcPr>
          <w:p w14:paraId="660E6734" w14:textId="77777777" w:rsidR="00431FDC" w:rsidRPr="0076397B" w:rsidRDefault="00431FDC" w:rsidP="00431FDC">
            <w:pPr>
              <w:jc w:val="right"/>
              <w:rPr>
                <w:sz w:val="16"/>
                <w:szCs w:val="16"/>
              </w:rPr>
            </w:pPr>
            <w:r w:rsidRPr="0076397B">
              <w:rPr>
                <w:sz w:val="16"/>
                <w:szCs w:val="16"/>
              </w:rPr>
              <w:t>3.013</w:t>
            </w:r>
          </w:p>
        </w:tc>
        <w:tc>
          <w:tcPr>
            <w:tcW w:w="1124" w:type="dxa"/>
          </w:tcPr>
          <w:p w14:paraId="519A126D" w14:textId="77777777" w:rsidR="00431FDC" w:rsidRPr="0076397B" w:rsidRDefault="00431FDC" w:rsidP="00431FDC">
            <w:pPr>
              <w:jc w:val="right"/>
              <w:rPr>
                <w:sz w:val="16"/>
                <w:szCs w:val="16"/>
              </w:rPr>
            </w:pPr>
            <w:r w:rsidRPr="0076397B">
              <w:rPr>
                <w:sz w:val="16"/>
                <w:szCs w:val="16"/>
              </w:rPr>
              <w:t>84</w:t>
            </w:r>
            <w:r>
              <w:rPr>
                <w:sz w:val="16"/>
                <w:szCs w:val="16"/>
              </w:rPr>
              <w:t> </w:t>
            </w:r>
            <w:r w:rsidRPr="0076397B">
              <w:rPr>
                <w:sz w:val="16"/>
                <w:szCs w:val="16"/>
              </w:rPr>
              <w:t>072</w:t>
            </w:r>
          </w:p>
        </w:tc>
        <w:tc>
          <w:tcPr>
            <w:tcW w:w="1124" w:type="dxa"/>
          </w:tcPr>
          <w:p w14:paraId="1EC1C5F4" w14:textId="77777777" w:rsidR="00431FDC" w:rsidRPr="0076397B" w:rsidRDefault="00431FDC" w:rsidP="00431FDC">
            <w:pPr>
              <w:jc w:val="right"/>
              <w:rPr>
                <w:sz w:val="16"/>
                <w:szCs w:val="16"/>
              </w:rPr>
            </w:pPr>
            <w:r w:rsidRPr="0076397B">
              <w:rPr>
                <w:sz w:val="16"/>
                <w:szCs w:val="16"/>
              </w:rPr>
              <w:t>89</w:t>
            </w:r>
            <w:r>
              <w:rPr>
                <w:sz w:val="16"/>
                <w:szCs w:val="16"/>
              </w:rPr>
              <w:t> </w:t>
            </w:r>
            <w:r w:rsidRPr="0076397B">
              <w:rPr>
                <w:sz w:val="16"/>
                <w:szCs w:val="16"/>
              </w:rPr>
              <w:t>116</w:t>
            </w:r>
          </w:p>
        </w:tc>
        <w:tc>
          <w:tcPr>
            <w:tcW w:w="978" w:type="dxa"/>
          </w:tcPr>
          <w:p w14:paraId="0AD3D9C4" w14:textId="77777777" w:rsidR="00431FDC" w:rsidRPr="0076397B" w:rsidRDefault="00431FDC" w:rsidP="00431FDC">
            <w:pPr>
              <w:jc w:val="right"/>
              <w:rPr>
                <w:sz w:val="16"/>
                <w:szCs w:val="16"/>
              </w:rPr>
            </w:pPr>
            <w:r w:rsidRPr="0076397B">
              <w:rPr>
                <w:sz w:val="16"/>
                <w:szCs w:val="16"/>
              </w:rPr>
              <w:t>173</w:t>
            </w:r>
            <w:r>
              <w:rPr>
                <w:sz w:val="16"/>
                <w:szCs w:val="16"/>
              </w:rPr>
              <w:t> </w:t>
            </w:r>
            <w:r w:rsidRPr="0076397B">
              <w:rPr>
                <w:sz w:val="16"/>
                <w:szCs w:val="16"/>
              </w:rPr>
              <w:t>188</w:t>
            </w:r>
          </w:p>
        </w:tc>
        <w:tc>
          <w:tcPr>
            <w:tcW w:w="1124" w:type="dxa"/>
          </w:tcPr>
          <w:p w14:paraId="7C55E98C" w14:textId="77777777" w:rsidR="00431FDC" w:rsidRPr="0076397B" w:rsidRDefault="00431FDC" w:rsidP="00431FDC">
            <w:pPr>
              <w:jc w:val="right"/>
              <w:rPr>
                <w:sz w:val="16"/>
                <w:szCs w:val="16"/>
              </w:rPr>
            </w:pPr>
            <w:r w:rsidRPr="0076397B">
              <w:rPr>
                <w:sz w:val="16"/>
                <w:szCs w:val="16"/>
              </w:rPr>
              <w:t>88</w:t>
            </w:r>
            <w:r>
              <w:rPr>
                <w:sz w:val="16"/>
                <w:szCs w:val="16"/>
              </w:rPr>
              <w:t> </w:t>
            </w:r>
            <w:r w:rsidRPr="0076397B">
              <w:rPr>
                <w:sz w:val="16"/>
                <w:szCs w:val="16"/>
              </w:rPr>
              <w:t>525</w:t>
            </w:r>
          </w:p>
        </w:tc>
        <w:tc>
          <w:tcPr>
            <w:tcW w:w="1124" w:type="dxa"/>
          </w:tcPr>
          <w:p w14:paraId="06EDACA7" w14:textId="77777777" w:rsidR="00431FDC" w:rsidRPr="0076397B" w:rsidRDefault="00431FDC" w:rsidP="00431FDC">
            <w:pPr>
              <w:jc w:val="right"/>
              <w:rPr>
                <w:sz w:val="16"/>
                <w:szCs w:val="16"/>
              </w:rPr>
            </w:pPr>
            <w:r w:rsidRPr="0076397B">
              <w:rPr>
                <w:sz w:val="16"/>
                <w:szCs w:val="16"/>
              </w:rPr>
              <w:t>91</w:t>
            </w:r>
            <w:r>
              <w:rPr>
                <w:sz w:val="16"/>
                <w:szCs w:val="16"/>
              </w:rPr>
              <w:t> </w:t>
            </w:r>
            <w:r w:rsidRPr="0076397B">
              <w:rPr>
                <w:sz w:val="16"/>
                <w:szCs w:val="16"/>
              </w:rPr>
              <w:t>403</w:t>
            </w:r>
          </w:p>
        </w:tc>
        <w:tc>
          <w:tcPr>
            <w:tcW w:w="978" w:type="dxa"/>
          </w:tcPr>
          <w:p w14:paraId="670541D5" w14:textId="77777777" w:rsidR="00431FDC" w:rsidRPr="0076397B" w:rsidRDefault="00431FDC" w:rsidP="00431FDC">
            <w:pPr>
              <w:jc w:val="right"/>
              <w:rPr>
                <w:sz w:val="16"/>
                <w:szCs w:val="16"/>
              </w:rPr>
            </w:pPr>
            <w:r w:rsidRPr="0076397B">
              <w:rPr>
                <w:sz w:val="16"/>
                <w:szCs w:val="16"/>
              </w:rPr>
              <w:t>179</w:t>
            </w:r>
            <w:r>
              <w:rPr>
                <w:sz w:val="16"/>
                <w:szCs w:val="16"/>
              </w:rPr>
              <w:t> </w:t>
            </w:r>
            <w:r w:rsidRPr="0076397B">
              <w:rPr>
                <w:sz w:val="16"/>
                <w:szCs w:val="16"/>
              </w:rPr>
              <w:t>928</w:t>
            </w:r>
          </w:p>
        </w:tc>
        <w:tc>
          <w:tcPr>
            <w:tcW w:w="1124" w:type="dxa"/>
          </w:tcPr>
          <w:p w14:paraId="4FBB66F0" w14:textId="77777777" w:rsidR="00431FDC" w:rsidRPr="0076397B" w:rsidRDefault="00431FDC" w:rsidP="00431FDC">
            <w:pPr>
              <w:jc w:val="right"/>
              <w:rPr>
                <w:sz w:val="16"/>
                <w:szCs w:val="16"/>
              </w:rPr>
            </w:pPr>
            <w:r w:rsidRPr="0076397B">
              <w:rPr>
                <w:sz w:val="16"/>
                <w:szCs w:val="16"/>
              </w:rPr>
              <w:t>92</w:t>
            </w:r>
            <w:r>
              <w:rPr>
                <w:sz w:val="16"/>
                <w:szCs w:val="16"/>
              </w:rPr>
              <w:t> </w:t>
            </w:r>
            <w:r w:rsidRPr="0076397B">
              <w:rPr>
                <w:sz w:val="16"/>
                <w:szCs w:val="16"/>
              </w:rPr>
              <w:t>884</w:t>
            </w:r>
          </w:p>
        </w:tc>
        <w:tc>
          <w:tcPr>
            <w:tcW w:w="1124" w:type="dxa"/>
          </w:tcPr>
          <w:p w14:paraId="6368E7DE" w14:textId="77777777" w:rsidR="00431FDC" w:rsidRPr="0076397B" w:rsidRDefault="00431FDC" w:rsidP="00431FDC">
            <w:pPr>
              <w:jc w:val="right"/>
              <w:rPr>
                <w:sz w:val="16"/>
                <w:szCs w:val="16"/>
              </w:rPr>
            </w:pPr>
            <w:r w:rsidRPr="0076397B">
              <w:rPr>
                <w:sz w:val="16"/>
                <w:szCs w:val="16"/>
              </w:rPr>
              <w:t>99</w:t>
            </w:r>
            <w:r>
              <w:rPr>
                <w:sz w:val="16"/>
                <w:szCs w:val="16"/>
              </w:rPr>
              <w:t> </w:t>
            </w:r>
            <w:r w:rsidRPr="0076397B">
              <w:rPr>
                <w:sz w:val="16"/>
                <w:szCs w:val="16"/>
              </w:rPr>
              <w:t>089</w:t>
            </w:r>
          </w:p>
        </w:tc>
        <w:tc>
          <w:tcPr>
            <w:tcW w:w="979" w:type="dxa"/>
          </w:tcPr>
          <w:p w14:paraId="4A9411F4" w14:textId="77777777" w:rsidR="00431FDC" w:rsidRPr="0076397B" w:rsidRDefault="00431FDC" w:rsidP="00431FDC">
            <w:pPr>
              <w:jc w:val="right"/>
              <w:rPr>
                <w:sz w:val="16"/>
                <w:szCs w:val="16"/>
              </w:rPr>
            </w:pPr>
            <w:r w:rsidRPr="0076397B">
              <w:rPr>
                <w:sz w:val="16"/>
                <w:szCs w:val="16"/>
              </w:rPr>
              <w:t>191</w:t>
            </w:r>
            <w:r>
              <w:rPr>
                <w:sz w:val="16"/>
                <w:szCs w:val="16"/>
              </w:rPr>
              <w:t> </w:t>
            </w:r>
            <w:r w:rsidRPr="0076397B">
              <w:rPr>
                <w:sz w:val="16"/>
                <w:szCs w:val="16"/>
              </w:rPr>
              <w:t>974</w:t>
            </w:r>
          </w:p>
        </w:tc>
      </w:tr>
      <w:tr w:rsidR="00431FDC" w:rsidRPr="00C2710A" w14:paraId="3CE24A79" w14:textId="77777777" w:rsidTr="00457B22">
        <w:tc>
          <w:tcPr>
            <w:tcW w:w="1413" w:type="dxa"/>
          </w:tcPr>
          <w:p w14:paraId="616906A9" w14:textId="21A50EA7" w:rsidR="00431FDC" w:rsidRPr="00356C7A" w:rsidRDefault="00431FDC"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سريلانكا</w:t>
            </w:r>
          </w:p>
        </w:tc>
        <w:tc>
          <w:tcPr>
            <w:tcW w:w="859" w:type="dxa"/>
          </w:tcPr>
          <w:p w14:paraId="153179F5" w14:textId="77777777" w:rsidR="00431FDC" w:rsidRPr="0076397B" w:rsidRDefault="00431FDC" w:rsidP="00431FDC">
            <w:pPr>
              <w:jc w:val="right"/>
              <w:rPr>
                <w:sz w:val="16"/>
                <w:szCs w:val="16"/>
              </w:rPr>
            </w:pPr>
            <w:r w:rsidRPr="0076397B">
              <w:rPr>
                <w:sz w:val="16"/>
                <w:szCs w:val="16"/>
              </w:rPr>
              <w:t>0.045</w:t>
            </w:r>
          </w:p>
        </w:tc>
        <w:tc>
          <w:tcPr>
            <w:tcW w:w="999" w:type="dxa"/>
          </w:tcPr>
          <w:p w14:paraId="26206972" w14:textId="77777777" w:rsidR="00431FDC" w:rsidRPr="0076397B" w:rsidRDefault="00431FDC" w:rsidP="00431FDC">
            <w:pPr>
              <w:jc w:val="right"/>
              <w:rPr>
                <w:sz w:val="16"/>
                <w:szCs w:val="16"/>
              </w:rPr>
            </w:pPr>
            <w:r w:rsidRPr="0076397B">
              <w:rPr>
                <w:sz w:val="16"/>
                <w:szCs w:val="16"/>
              </w:rPr>
              <w:t>0.064</w:t>
            </w:r>
          </w:p>
        </w:tc>
        <w:tc>
          <w:tcPr>
            <w:tcW w:w="1124" w:type="dxa"/>
          </w:tcPr>
          <w:p w14:paraId="447A1228" w14:textId="77777777" w:rsidR="00431FDC" w:rsidRPr="0076397B" w:rsidRDefault="00431FDC" w:rsidP="00431FDC">
            <w:pPr>
              <w:jc w:val="right"/>
              <w:rPr>
                <w:sz w:val="16"/>
                <w:szCs w:val="16"/>
              </w:rPr>
            </w:pPr>
            <w:r w:rsidRPr="0076397B">
              <w:rPr>
                <w:sz w:val="16"/>
                <w:szCs w:val="16"/>
              </w:rPr>
              <w:t>1</w:t>
            </w:r>
            <w:r>
              <w:rPr>
                <w:sz w:val="16"/>
                <w:szCs w:val="16"/>
              </w:rPr>
              <w:t> </w:t>
            </w:r>
            <w:r w:rsidRPr="0076397B">
              <w:rPr>
                <w:sz w:val="16"/>
                <w:szCs w:val="16"/>
              </w:rPr>
              <w:t>773</w:t>
            </w:r>
          </w:p>
        </w:tc>
        <w:tc>
          <w:tcPr>
            <w:tcW w:w="1124" w:type="dxa"/>
          </w:tcPr>
          <w:p w14:paraId="1A1756E9" w14:textId="77777777" w:rsidR="00431FDC" w:rsidRPr="0076397B" w:rsidRDefault="00431FDC" w:rsidP="00431FDC">
            <w:pPr>
              <w:jc w:val="right"/>
              <w:rPr>
                <w:sz w:val="16"/>
                <w:szCs w:val="16"/>
              </w:rPr>
            </w:pPr>
            <w:r w:rsidRPr="0076397B">
              <w:rPr>
                <w:sz w:val="16"/>
                <w:szCs w:val="16"/>
              </w:rPr>
              <w:t>1</w:t>
            </w:r>
            <w:r>
              <w:rPr>
                <w:sz w:val="16"/>
                <w:szCs w:val="16"/>
              </w:rPr>
              <w:t> </w:t>
            </w:r>
            <w:r w:rsidRPr="0076397B">
              <w:rPr>
                <w:sz w:val="16"/>
                <w:szCs w:val="16"/>
              </w:rPr>
              <w:t>879</w:t>
            </w:r>
          </w:p>
        </w:tc>
        <w:tc>
          <w:tcPr>
            <w:tcW w:w="978" w:type="dxa"/>
          </w:tcPr>
          <w:p w14:paraId="0C6DDBF9" w14:textId="77777777" w:rsidR="00431FDC" w:rsidRPr="0076397B" w:rsidRDefault="00431FDC" w:rsidP="00431FDC">
            <w:pPr>
              <w:jc w:val="right"/>
              <w:rPr>
                <w:sz w:val="16"/>
                <w:szCs w:val="16"/>
              </w:rPr>
            </w:pPr>
            <w:r w:rsidRPr="0076397B">
              <w:rPr>
                <w:sz w:val="16"/>
                <w:szCs w:val="16"/>
              </w:rPr>
              <w:t>3</w:t>
            </w:r>
            <w:r>
              <w:rPr>
                <w:sz w:val="16"/>
                <w:szCs w:val="16"/>
              </w:rPr>
              <w:t> </w:t>
            </w:r>
            <w:r w:rsidRPr="0076397B">
              <w:rPr>
                <w:sz w:val="16"/>
                <w:szCs w:val="16"/>
              </w:rPr>
              <w:t>652</w:t>
            </w:r>
          </w:p>
        </w:tc>
        <w:tc>
          <w:tcPr>
            <w:tcW w:w="1124" w:type="dxa"/>
          </w:tcPr>
          <w:p w14:paraId="6D9CA331" w14:textId="77777777" w:rsidR="00431FDC" w:rsidRPr="0076397B" w:rsidRDefault="00431FDC" w:rsidP="00431FDC">
            <w:pPr>
              <w:jc w:val="right"/>
              <w:rPr>
                <w:sz w:val="16"/>
                <w:szCs w:val="16"/>
              </w:rPr>
            </w:pPr>
            <w:r w:rsidRPr="0076397B">
              <w:rPr>
                <w:sz w:val="16"/>
                <w:szCs w:val="16"/>
              </w:rPr>
              <w:t>1</w:t>
            </w:r>
            <w:r>
              <w:rPr>
                <w:sz w:val="16"/>
                <w:szCs w:val="16"/>
              </w:rPr>
              <w:t> </w:t>
            </w:r>
            <w:r w:rsidRPr="0076397B">
              <w:rPr>
                <w:sz w:val="16"/>
                <w:szCs w:val="16"/>
              </w:rPr>
              <w:t>867</w:t>
            </w:r>
          </w:p>
        </w:tc>
        <w:tc>
          <w:tcPr>
            <w:tcW w:w="1124" w:type="dxa"/>
          </w:tcPr>
          <w:p w14:paraId="2D2D706F" w14:textId="77777777" w:rsidR="00431FDC" w:rsidRPr="0076397B" w:rsidRDefault="00431FDC" w:rsidP="00431FDC">
            <w:pPr>
              <w:jc w:val="right"/>
              <w:rPr>
                <w:sz w:val="16"/>
                <w:szCs w:val="16"/>
              </w:rPr>
            </w:pPr>
            <w:r w:rsidRPr="0076397B">
              <w:rPr>
                <w:sz w:val="16"/>
                <w:szCs w:val="16"/>
              </w:rPr>
              <w:t>1</w:t>
            </w:r>
            <w:r>
              <w:rPr>
                <w:sz w:val="16"/>
                <w:szCs w:val="16"/>
              </w:rPr>
              <w:t> </w:t>
            </w:r>
            <w:r w:rsidRPr="0076397B">
              <w:rPr>
                <w:sz w:val="16"/>
                <w:szCs w:val="16"/>
              </w:rPr>
              <w:t>927</w:t>
            </w:r>
          </w:p>
        </w:tc>
        <w:tc>
          <w:tcPr>
            <w:tcW w:w="978" w:type="dxa"/>
          </w:tcPr>
          <w:p w14:paraId="433F1FE0" w14:textId="77777777" w:rsidR="00431FDC" w:rsidRPr="0076397B" w:rsidRDefault="00431FDC" w:rsidP="00431FDC">
            <w:pPr>
              <w:jc w:val="right"/>
              <w:rPr>
                <w:sz w:val="16"/>
                <w:szCs w:val="16"/>
              </w:rPr>
            </w:pPr>
            <w:r w:rsidRPr="0076397B">
              <w:rPr>
                <w:sz w:val="16"/>
                <w:szCs w:val="16"/>
              </w:rPr>
              <w:t>3</w:t>
            </w:r>
            <w:r>
              <w:rPr>
                <w:sz w:val="16"/>
                <w:szCs w:val="16"/>
              </w:rPr>
              <w:t> </w:t>
            </w:r>
            <w:r w:rsidRPr="0076397B">
              <w:rPr>
                <w:sz w:val="16"/>
                <w:szCs w:val="16"/>
              </w:rPr>
              <w:t>794</w:t>
            </w:r>
          </w:p>
        </w:tc>
        <w:tc>
          <w:tcPr>
            <w:tcW w:w="1124" w:type="dxa"/>
          </w:tcPr>
          <w:p w14:paraId="67B6AE23" w14:textId="77777777" w:rsidR="00431FDC" w:rsidRPr="0076397B" w:rsidRDefault="00431FDC" w:rsidP="00431FDC">
            <w:pPr>
              <w:jc w:val="right"/>
              <w:rPr>
                <w:sz w:val="16"/>
                <w:szCs w:val="16"/>
              </w:rPr>
            </w:pPr>
            <w:r w:rsidRPr="0076397B">
              <w:rPr>
                <w:sz w:val="16"/>
                <w:szCs w:val="16"/>
              </w:rPr>
              <w:t>1</w:t>
            </w:r>
            <w:r>
              <w:rPr>
                <w:sz w:val="16"/>
                <w:szCs w:val="16"/>
              </w:rPr>
              <w:t> </w:t>
            </w:r>
            <w:r w:rsidRPr="0076397B">
              <w:rPr>
                <w:sz w:val="16"/>
                <w:szCs w:val="16"/>
              </w:rPr>
              <w:t>959</w:t>
            </w:r>
          </w:p>
        </w:tc>
        <w:tc>
          <w:tcPr>
            <w:tcW w:w="1124" w:type="dxa"/>
          </w:tcPr>
          <w:p w14:paraId="664365C8" w14:textId="77777777" w:rsidR="00431FDC" w:rsidRPr="0076397B" w:rsidRDefault="00431FDC" w:rsidP="00431FDC">
            <w:pPr>
              <w:jc w:val="right"/>
              <w:rPr>
                <w:sz w:val="16"/>
                <w:szCs w:val="16"/>
              </w:rPr>
            </w:pPr>
            <w:r w:rsidRPr="0076397B">
              <w:rPr>
                <w:sz w:val="16"/>
                <w:szCs w:val="16"/>
              </w:rPr>
              <w:t>2</w:t>
            </w:r>
            <w:r>
              <w:rPr>
                <w:sz w:val="16"/>
                <w:szCs w:val="16"/>
              </w:rPr>
              <w:t> </w:t>
            </w:r>
            <w:r w:rsidRPr="0076397B">
              <w:rPr>
                <w:sz w:val="16"/>
                <w:szCs w:val="16"/>
              </w:rPr>
              <w:t>090</w:t>
            </w:r>
          </w:p>
        </w:tc>
        <w:tc>
          <w:tcPr>
            <w:tcW w:w="979" w:type="dxa"/>
          </w:tcPr>
          <w:p w14:paraId="42A4872B" w14:textId="77777777" w:rsidR="00431FDC" w:rsidRPr="0076397B" w:rsidRDefault="00431FDC" w:rsidP="00431FDC">
            <w:pPr>
              <w:jc w:val="right"/>
              <w:rPr>
                <w:sz w:val="16"/>
                <w:szCs w:val="16"/>
              </w:rPr>
            </w:pPr>
            <w:r w:rsidRPr="0076397B">
              <w:rPr>
                <w:sz w:val="16"/>
                <w:szCs w:val="16"/>
              </w:rPr>
              <w:t>4</w:t>
            </w:r>
            <w:r>
              <w:rPr>
                <w:sz w:val="16"/>
                <w:szCs w:val="16"/>
              </w:rPr>
              <w:t> </w:t>
            </w:r>
            <w:r w:rsidRPr="0076397B">
              <w:rPr>
                <w:sz w:val="16"/>
                <w:szCs w:val="16"/>
              </w:rPr>
              <w:t>048</w:t>
            </w:r>
          </w:p>
        </w:tc>
      </w:tr>
      <w:tr w:rsidR="00431FDC" w:rsidRPr="00C2710A" w14:paraId="6F193E2D" w14:textId="77777777" w:rsidTr="00457B22">
        <w:tc>
          <w:tcPr>
            <w:tcW w:w="1413" w:type="dxa"/>
          </w:tcPr>
          <w:p w14:paraId="504FD33B" w14:textId="4E24F581" w:rsidR="00431FDC" w:rsidRPr="00356C7A" w:rsidRDefault="00431FDC"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دولة فلسطين</w:t>
            </w:r>
          </w:p>
        </w:tc>
        <w:tc>
          <w:tcPr>
            <w:tcW w:w="859" w:type="dxa"/>
          </w:tcPr>
          <w:p w14:paraId="21675F05" w14:textId="77777777" w:rsidR="00431FDC" w:rsidRPr="0076397B" w:rsidRDefault="00431FDC" w:rsidP="00431FDC">
            <w:pPr>
              <w:jc w:val="right"/>
              <w:rPr>
                <w:sz w:val="16"/>
                <w:szCs w:val="16"/>
              </w:rPr>
            </w:pPr>
            <w:r w:rsidRPr="0076397B">
              <w:rPr>
                <w:sz w:val="16"/>
                <w:szCs w:val="16"/>
              </w:rPr>
              <w:t>0.011</w:t>
            </w:r>
          </w:p>
        </w:tc>
        <w:tc>
          <w:tcPr>
            <w:tcW w:w="999" w:type="dxa"/>
          </w:tcPr>
          <w:p w14:paraId="15B4FB77" w14:textId="77777777" w:rsidR="00431FDC" w:rsidRPr="0076397B" w:rsidRDefault="00431FDC" w:rsidP="00431FDC">
            <w:pPr>
              <w:jc w:val="right"/>
              <w:rPr>
                <w:sz w:val="16"/>
                <w:szCs w:val="16"/>
              </w:rPr>
            </w:pPr>
            <w:r w:rsidRPr="0076397B">
              <w:rPr>
                <w:sz w:val="16"/>
                <w:szCs w:val="16"/>
              </w:rPr>
              <w:t>0.016</w:t>
            </w:r>
          </w:p>
        </w:tc>
        <w:tc>
          <w:tcPr>
            <w:tcW w:w="1124" w:type="dxa"/>
          </w:tcPr>
          <w:p w14:paraId="5B1FC3FE" w14:textId="77777777" w:rsidR="00431FDC" w:rsidRPr="0076397B" w:rsidRDefault="00431FDC" w:rsidP="00431FDC">
            <w:pPr>
              <w:jc w:val="right"/>
              <w:rPr>
                <w:sz w:val="16"/>
                <w:szCs w:val="16"/>
              </w:rPr>
            </w:pPr>
            <w:r w:rsidRPr="0076397B">
              <w:rPr>
                <w:sz w:val="16"/>
                <w:szCs w:val="16"/>
              </w:rPr>
              <w:t>433</w:t>
            </w:r>
          </w:p>
        </w:tc>
        <w:tc>
          <w:tcPr>
            <w:tcW w:w="1124" w:type="dxa"/>
          </w:tcPr>
          <w:p w14:paraId="6CAED737" w14:textId="77777777" w:rsidR="00431FDC" w:rsidRPr="0076397B" w:rsidRDefault="00431FDC" w:rsidP="00431FDC">
            <w:pPr>
              <w:jc w:val="right"/>
              <w:rPr>
                <w:sz w:val="16"/>
                <w:szCs w:val="16"/>
              </w:rPr>
            </w:pPr>
            <w:r w:rsidRPr="0076397B">
              <w:rPr>
                <w:sz w:val="16"/>
                <w:szCs w:val="16"/>
              </w:rPr>
              <w:t>459</w:t>
            </w:r>
          </w:p>
        </w:tc>
        <w:tc>
          <w:tcPr>
            <w:tcW w:w="978" w:type="dxa"/>
          </w:tcPr>
          <w:p w14:paraId="0A83410F" w14:textId="77777777" w:rsidR="00431FDC" w:rsidRPr="0076397B" w:rsidRDefault="00431FDC" w:rsidP="00431FDC">
            <w:pPr>
              <w:jc w:val="right"/>
              <w:rPr>
                <w:sz w:val="16"/>
                <w:szCs w:val="16"/>
              </w:rPr>
            </w:pPr>
            <w:r w:rsidRPr="0076397B">
              <w:rPr>
                <w:sz w:val="16"/>
                <w:szCs w:val="16"/>
              </w:rPr>
              <w:t>893</w:t>
            </w:r>
          </w:p>
        </w:tc>
        <w:tc>
          <w:tcPr>
            <w:tcW w:w="1124" w:type="dxa"/>
          </w:tcPr>
          <w:p w14:paraId="68639B76" w14:textId="77777777" w:rsidR="00431FDC" w:rsidRPr="0076397B" w:rsidRDefault="00431FDC" w:rsidP="00431FDC">
            <w:pPr>
              <w:jc w:val="right"/>
              <w:rPr>
                <w:sz w:val="16"/>
                <w:szCs w:val="16"/>
              </w:rPr>
            </w:pPr>
            <w:r w:rsidRPr="0076397B">
              <w:rPr>
                <w:sz w:val="16"/>
                <w:szCs w:val="16"/>
              </w:rPr>
              <w:t>456</w:t>
            </w:r>
          </w:p>
        </w:tc>
        <w:tc>
          <w:tcPr>
            <w:tcW w:w="1124" w:type="dxa"/>
          </w:tcPr>
          <w:p w14:paraId="504FF4DA" w14:textId="77777777" w:rsidR="00431FDC" w:rsidRPr="0076397B" w:rsidRDefault="00431FDC" w:rsidP="00431FDC">
            <w:pPr>
              <w:jc w:val="right"/>
              <w:rPr>
                <w:sz w:val="16"/>
                <w:szCs w:val="16"/>
              </w:rPr>
            </w:pPr>
            <w:r w:rsidRPr="0076397B">
              <w:rPr>
                <w:sz w:val="16"/>
                <w:szCs w:val="16"/>
              </w:rPr>
              <w:t>471</w:t>
            </w:r>
          </w:p>
        </w:tc>
        <w:tc>
          <w:tcPr>
            <w:tcW w:w="978" w:type="dxa"/>
          </w:tcPr>
          <w:p w14:paraId="26713A1F" w14:textId="77777777" w:rsidR="00431FDC" w:rsidRPr="0076397B" w:rsidRDefault="00431FDC" w:rsidP="00431FDC">
            <w:pPr>
              <w:jc w:val="right"/>
              <w:rPr>
                <w:sz w:val="16"/>
                <w:szCs w:val="16"/>
              </w:rPr>
            </w:pPr>
            <w:r w:rsidRPr="0076397B">
              <w:rPr>
                <w:sz w:val="16"/>
                <w:szCs w:val="16"/>
              </w:rPr>
              <w:t>927</w:t>
            </w:r>
          </w:p>
        </w:tc>
        <w:tc>
          <w:tcPr>
            <w:tcW w:w="1124" w:type="dxa"/>
          </w:tcPr>
          <w:p w14:paraId="60CF7274" w14:textId="77777777" w:rsidR="00431FDC" w:rsidRPr="0076397B" w:rsidRDefault="00431FDC" w:rsidP="00431FDC">
            <w:pPr>
              <w:jc w:val="right"/>
              <w:rPr>
                <w:sz w:val="16"/>
                <w:szCs w:val="16"/>
              </w:rPr>
            </w:pPr>
            <w:r w:rsidRPr="0076397B">
              <w:rPr>
                <w:sz w:val="16"/>
                <w:szCs w:val="16"/>
              </w:rPr>
              <w:t>479</w:t>
            </w:r>
          </w:p>
        </w:tc>
        <w:tc>
          <w:tcPr>
            <w:tcW w:w="1124" w:type="dxa"/>
          </w:tcPr>
          <w:p w14:paraId="1166B904" w14:textId="77777777" w:rsidR="00431FDC" w:rsidRPr="0076397B" w:rsidRDefault="00431FDC" w:rsidP="00431FDC">
            <w:pPr>
              <w:jc w:val="right"/>
              <w:rPr>
                <w:sz w:val="16"/>
                <w:szCs w:val="16"/>
              </w:rPr>
            </w:pPr>
            <w:r w:rsidRPr="0076397B">
              <w:rPr>
                <w:sz w:val="16"/>
                <w:szCs w:val="16"/>
              </w:rPr>
              <w:t>511</w:t>
            </w:r>
          </w:p>
        </w:tc>
        <w:tc>
          <w:tcPr>
            <w:tcW w:w="979" w:type="dxa"/>
          </w:tcPr>
          <w:p w14:paraId="2CD47F02" w14:textId="77777777" w:rsidR="00431FDC" w:rsidRPr="0076397B" w:rsidRDefault="00431FDC" w:rsidP="00431FDC">
            <w:pPr>
              <w:jc w:val="right"/>
              <w:rPr>
                <w:sz w:val="16"/>
                <w:szCs w:val="16"/>
              </w:rPr>
            </w:pPr>
            <w:r w:rsidRPr="0076397B">
              <w:rPr>
                <w:sz w:val="16"/>
                <w:szCs w:val="16"/>
              </w:rPr>
              <w:t>990</w:t>
            </w:r>
          </w:p>
        </w:tc>
      </w:tr>
      <w:tr w:rsidR="00431FDC" w:rsidRPr="00C2710A" w14:paraId="50FA9A94" w14:textId="77777777" w:rsidTr="00457B22">
        <w:tc>
          <w:tcPr>
            <w:tcW w:w="1413" w:type="dxa"/>
          </w:tcPr>
          <w:p w14:paraId="36732502" w14:textId="2A66EB84" w:rsidR="00431FDC" w:rsidRPr="00356C7A" w:rsidRDefault="00431FDC"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السودان</w:t>
            </w:r>
          </w:p>
        </w:tc>
        <w:tc>
          <w:tcPr>
            <w:tcW w:w="859" w:type="dxa"/>
          </w:tcPr>
          <w:p w14:paraId="7A5F7D7D" w14:textId="77777777" w:rsidR="00431FDC" w:rsidRPr="0076397B" w:rsidRDefault="00431FDC" w:rsidP="00431FDC">
            <w:pPr>
              <w:jc w:val="right"/>
              <w:rPr>
                <w:sz w:val="16"/>
                <w:szCs w:val="16"/>
              </w:rPr>
            </w:pPr>
            <w:r w:rsidRPr="0076397B">
              <w:rPr>
                <w:sz w:val="16"/>
                <w:szCs w:val="16"/>
              </w:rPr>
              <w:t>0.010</w:t>
            </w:r>
          </w:p>
        </w:tc>
        <w:tc>
          <w:tcPr>
            <w:tcW w:w="999" w:type="dxa"/>
          </w:tcPr>
          <w:p w14:paraId="3C5E145B" w14:textId="77777777" w:rsidR="00431FDC" w:rsidRPr="0076397B" w:rsidRDefault="00431FDC" w:rsidP="00431FDC">
            <w:pPr>
              <w:jc w:val="right"/>
              <w:rPr>
                <w:sz w:val="16"/>
                <w:szCs w:val="16"/>
              </w:rPr>
            </w:pPr>
            <w:r w:rsidRPr="0076397B">
              <w:rPr>
                <w:sz w:val="16"/>
                <w:szCs w:val="16"/>
              </w:rPr>
              <w:t>0.010</w:t>
            </w:r>
          </w:p>
        </w:tc>
        <w:tc>
          <w:tcPr>
            <w:tcW w:w="1124" w:type="dxa"/>
          </w:tcPr>
          <w:p w14:paraId="003FA8ED" w14:textId="77777777" w:rsidR="00431FDC" w:rsidRPr="0076397B" w:rsidRDefault="00431FDC" w:rsidP="00431FDC">
            <w:pPr>
              <w:jc w:val="right"/>
              <w:rPr>
                <w:sz w:val="16"/>
                <w:szCs w:val="16"/>
              </w:rPr>
            </w:pPr>
            <w:r w:rsidRPr="0076397B">
              <w:rPr>
                <w:sz w:val="16"/>
                <w:szCs w:val="16"/>
              </w:rPr>
              <w:t>279</w:t>
            </w:r>
          </w:p>
        </w:tc>
        <w:tc>
          <w:tcPr>
            <w:tcW w:w="1124" w:type="dxa"/>
          </w:tcPr>
          <w:p w14:paraId="2540329D" w14:textId="77777777" w:rsidR="00431FDC" w:rsidRPr="0076397B" w:rsidRDefault="00431FDC" w:rsidP="00431FDC">
            <w:pPr>
              <w:jc w:val="right"/>
              <w:rPr>
                <w:sz w:val="16"/>
                <w:szCs w:val="16"/>
              </w:rPr>
            </w:pPr>
            <w:r w:rsidRPr="0076397B">
              <w:rPr>
                <w:sz w:val="16"/>
                <w:szCs w:val="16"/>
              </w:rPr>
              <w:t>296</w:t>
            </w:r>
          </w:p>
        </w:tc>
        <w:tc>
          <w:tcPr>
            <w:tcW w:w="978" w:type="dxa"/>
          </w:tcPr>
          <w:p w14:paraId="2AE27273" w14:textId="77777777" w:rsidR="00431FDC" w:rsidRPr="0076397B" w:rsidRDefault="00431FDC" w:rsidP="00431FDC">
            <w:pPr>
              <w:jc w:val="right"/>
              <w:rPr>
                <w:sz w:val="16"/>
                <w:szCs w:val="16"/>
              </w:rPr>
            </w:pPr>
            <w:r w:rsidRPr="0076397B">
              <w:rPr>
                <w:sz w:val="16"/>
                <w:szCs w:val="16"/>
              </w:rPr>
              <w:t>575</w:t>
            </w:r>
          </w:p>
        </w:tc>
        <w:tc>
          <w:tcPr>
            <w:tcW w:w="1124" w:type="dxa"/>
          </w:tcPr>
          <w:p w14:paraId="4C4D7D98" w14:textId="77777777" w:rsidR="00431FDC" w:rsidRPr="0076397B" w:rsidRDefault="00431FDC" w:rsidP="00431FDC">
            <w:pPr>
              <w:jc w:val="right"/>
              <w:rPr>
                <w:sz w:val="16"/>
                <w:szCs w:val="16"/>
              </w:rPr>
            </w:pPr>
            <w:r w:rsidRPr="0076397B">
              <w:rPr>
                <w:sz w:val="16"/>
                <w:szCs w:val="16"/>
              </w:rPr>
              <w:t>294</w:t>
            </w:r>
          </w:p>
        </w:tc>
        <w:tc>
          <w:tcPr>
            <w:tcW w:w="1124" w:type="dxa"/>
          </w:tcPr>
          <w:p w14:paraId="53D80590" w14:textId="77777777" w:rsidR="00431FDC" w:rsidRPr="0076397B" w:rsidRDefault="00431FDC" w:rsidP="00431FDC">
            <w:pPr>
              <w:jc w:val="right"/>
              <w:rPr>
                <w:sz w:val="16"/>
                <w:szCs w:val="16"/>
              </w:rPr>
            </w:pPr>
            <w:r w:rsidRPr="0076397B">
              <w:rPr>
                <w:sz w:val="16"/>
                <w:szCs w:val="16"/>
              </w:rPr>
              <w:t>303</w:t>
            </w:r>
          </w:p>
        </w:tc>
        <w:tc>
          <w:tcPr>
            <w:tcW w:w="978" w:type="dxa"/>
          </w:tcPr>
          <w:p w14:paraId="215A3AE2" w14:textId="77777777" w:rsidR="00431FDC" w:rsidRPr="0076397B" w:rsidRDefault="00431FDC" w:rsidP="00431FDC">
            <w:pPr>
              <w:jc w:val="right"/>
              <w:rPr>
                <w:sz w:val="16"/>
                <w:szCs w:val="16"/>
              </w:rPr>
            </w:pPr>
            <w:r w:rsidRPr="0076397B">
              <w:rPr>
                <w:sz w:val="16"/>
                <w:szCs w:val="16"/>
              </w:rPr>
              <w:t>597</w:t>
            </w:r>
          </w:p>
        </w:tc>
        <w:tc>
          <w:tcPr>
            <w:tcW w:w="1124" w:type="dxa"/>
          </w:tcPr>
          <w:p w14:paraId="1D91B437" w14:textId="77777777" w:rsidR="00431FDC" w:rsidRPr="0076397B" w:rsidRDefault="00431FDC" w:rsidP="00431FDC">
            <w:pPr>
              <w:jc w:val="right"/>
              <w:rPr>
                <w:sz w:val="16"/>
                <w:szCs w:val="16"/>
              </w:rPr>
            </w:pPr>
            <w:r w:rsidRPr="0076397B">
              <w:rPr>
                <w:sz w:val="16"/>
                <w:szCs w:val="16"/>
              </w:rPr>
              <w:t>308</w:t>
            </w:r>
          </w:p>
        </w:tc>
        <w:tc>
          <w:tcPr>
            <w:tcW w:w="1124" w:type="dxa"/>
          </w:tcPr>
          <w:p w14:paraId="79BB59B9" w14:textId="77777777" w:rsidR="00431FDC" w:rsidRPr="0076397B" w:rsidRDefault="00431FDC" w:rsidP="00431FDC">
            <w:pPr>
              <w:jc w:val="right"/>
              <w:rPr>
                <w:sz w:val="16"/>
                <w:szCs w:val="16"/>
              </w:rPr>
            </w:pPr>
            <w:r w:rsidRPr="0076397B">
              <w:rPr>
                <w:sz w:val="16"/>
                <w:szCs w:val="16"/>
              </w:rPr>
              <w:t>329</w:t>
            </w:r>
          </w:p>
        </w:tc>
        <w:tc>
          <w:tcPr>
            <w:tcW w:w="979" w:type="dxa"/>
          </w:tcPr>
          <w:p w14:paraId="236E13CE" w14:textId="77777777" w:rsidR="00431FDC" w:rsidRPr="0076397B" w:rsidRDefault="00431FDC" w:rsidP="00431FDC">
            <w:pPr>
              <w:jc w:val="right"/>
              <w:rPr>
                <w:sz w:val="16"/>
                <w:szCs w:val="16"/>
              </w:rPr>
            </w:pPr>
            <w:r w:rsidRPr="0076397B">
              <w:rPr>
                <w:sz w:val="16"/>
                <w:szCs w:val="16"/>
              </w:rPr>
              <w:t>637</w:t>
            </w:r>
          </w:p>
        </w:tc>
      </w:tr>
      <w:tr w:rsidR="00431FDC" w:rsidRPr="00C2710A" w14:paraId="54F9FEB2" w14:textId="77777777" w:rsidTr="00457B22">
        <w:tc>
          <w:tcPr>
            <w:tcW w:w="1413" w:type="dxa"/>
          </w:tcPr>
          <w:p w14:paraId="39090A50" w14:textId="646AF4C4" w:rsidR="00431FDC" w:rsidRPr="00356C7A" w:rsidRDefault="00431FDC"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سورينام</w:t>
            </w:r>
          </w:p>
        </w:tc>
        <w:tc>
          <w:tcPr>
            <w:tcW w:w="859" w:type="dxa"/>
          </w:tcPr>
          <w:p w14:paraId="2ADD8424" w14:textId="77777777" w:rsidR="00431FDC" w:rsidRPr="0076397B" w:rsidRDefault="00431FDC" w:rsidP="00431FDC">
            <w:pPr>
              <w:jc w:val="right"/>
              <w:rPr>
                <w:sz w:val="16"/>
                <w:szCs w:val="16"/>
              </w:rPr>
            </w:pPr>
            <w:r w:rsidRPr="0076397B">
              <w:rPr>
                <w:sz w:val="16"/>
                <w:szCs w:val="16"/>
              </w:rPr>
              <w:t>0.003</w:t>
            </w:r>
          </w:p>
        </w:tc>
        <w:tc>
          <w:tcPr>
            <w:tcW w:w="999" w:type="dxa"/>
          </w:tcPr>
          <w:p w14:paraId="0F233432" w14:textId="77777777" w:rsidR="00431FDC" w:rsidRPr="0076397B" w:rsidRDefault="00431FDC" w:rsidP="00431FDC">
            <w:pPr>
              <w:jc w:val="right"/>
              <w:rPr>
                <w:sz w:val="16"/>
                <w:szCs w:val="16"/>
              </w:rPr>
            </w:pPr>
            <w:r w:rsidRPr="0076397B">
              <w:rPr>
                <w:sz w:val="16"/>
                <w:szCs w:val="16"/>
              </w:rPr>
              <w:t>0.004</w:t>
            </w:r>
          </w:p>
        </w:tc>
        <w:tc>
          <w:tcPr>
            <w:tcW w:w="1124" w:type="dxa"/>
          </w:tcPr>
          <w:p w14:paraId="549610D8" w14:textId="77777777" w:rsidR="00431FDC" w:rsidRPr="0076397B" w:rsidRDefault="00431FDC" w:rsidP="00431FDC">
            <w:pPr>
              <w:jc w:val="right"/>
              <w:rPr>
                <w:sz w:val="16"/>
                <w:szCs w:val="16"/>
              </w:rPr>
            </w:pPr>
            <w:r w:rsidRPr="0076397B">
              <w:rPr>
                <w:sz w:val="16"/>
                <w:szCs w:val="16"/>
              </w:rPr>
              <w:t>118</w:t>
            </w:r>
          </w:p>
        </w:tc>
        <w:tc>
          <w:tcPr>
            <w:tcW w:w="1124" w:type="dxa"/>
          </w:tcPr>
          <w:p w14:paraId="1C110E88" w14:textId="77777777" w:rsidR="00431FDC" w:rsidRPr="0076397B" w:rsidRDefault="00431FDC" w:rsidP="00431FDC">
            <w:pPr>
              <w:jc w:val="right"/>
              <w:rPr>
                <w:sz w:val="16"/>
                <w:szCs w:val="16"/>
              </w:rPr>
            </w:pPr>
            <w:r w:rsidRPr="0076397B">
              <w:rPr>
                <w:sz w:val="16"/>
                <w:szCs w:val="16"/>
              </w:rPr>
              <w:t>125</w:t>
            </w:r>
          </w:p>
        </w:tc>
        <w:tc>
          <w:tcPr>
            <w:tcW w:w="978" w:type="dxa"/>
          </w:tcPr>
          <w:p w14:paraId="556725A3" w14:textId="77777777" w:rsidR="00431FDC" w:rsidRPr="0076397B" w:rsidRDefault="00431FDC" w:rsidP="00431FDC">
            <w:pPr>
              <w:jc w:val="right"/>
              <w:rPr>
                <w:sz w:val="16"/>
                <w:szCs w:val="16"/>
              </w:rPr>
            </w:pPr>
            <w:r w:rsidRPr="0076397B">
              <w:rPr>
                <w:sz w:val="16"/>
                <w:szCs w:val="16"/>
              </w:rPr>
              <w:t>243</w:t>
            </w:r>
          </w:p>
        </w:tc>
        <w:tc>
          <w:tcPr>
            <w:tcW w:w="1124" w:type="dxa"/>
          </w:tcPr>
          <w:p w14:paraId="711BBAD3" w14:textId="77777777" w:rsidR="00431FDC" w:rsidRPr="0076397B" w:rsidRDefault="00431FDC" w:rsidP="00431FDC">
            <w:pPr>
              <w:jc w:val="right"/>
              <w:rPr>
                <w:sz w:val="16"/>
                <w:szCs w:val="16"/>
              </w:rPr>
            </w:pPr>
            <w:r w:rsidRPr="0076397B">
              <w:rPr>
                <w:sz w:val="16"/>
                <w:szCs w:val="16"/>
              </w:rPr>
              <w:t>124</w:t>
            </w:r>
          </w:p>
        </w:tc>
        <w:tc>
          <w:tcPr>
            <w:tcW w:w="1124" w:type="dxa"/>
          </w:tcPr>
          <w:p w14:paraId="4FDB1DF9" w14:textId="77777777" w:rsidR="00431FDC" w:rsidRPr="0076397B" w:rsidRDefault="00431FDC" w:rsidP="00431FDC">
            <w:pPr>
              <w:jc w:val="right"/>
              <w:rPr>
                <w:sz w:val="16"/>
                <w:szCs w:val="16"/>
              </w:rPr>
            </w:pPr>
            <w:r w:rsidRPr="0076397B">
              <w:rPr>
                <w:sz w:val="16"/>
                <w:szCs w:val="16"/>
              </w:rPr>
              <w:t>128</w:t>
            </w:r>
          </w:p>
        </w:tc>
        <w:tc>
          <w:tcPr>
            <w:tcW w:w="978" w:type="dxa"/>
          </w:tcPr>
          <w:p w14:paraId="2419B3E6" w14:textId="77777777" w:rsidR="00431FDC" w:rsidRPr="0076397B" w:rsidRDefault="00431FDC" w:rsidP="00431FDC">
            <w:pPr>
              <w:jc w:val="right"/>
              <w:rPr>
                <w:sz w:val="16"/>
                <w:szCs w:val="16"/>
              </w:rPr>
            </w:pPr>
            <w:r w:rsidRPr="0076397B">
              <w:rPr>
                <w:sz w:val="16"/>
                <w:szCs w:val="16"/>
              </w:rPr>
              <w:t>253</w:t>
            </w:r>
          </w:p>
        </w:tc>
        <w:tc>
          <w:tcPr>
            <w:tcW w:w="1124" w:type="dxa"/>
          </w:tcPr>
          <w:p w14:paraId="09173B40" w14:textId="77777777" w:rsidR="00431FDC" w:rsidRPr="0076397B" w:rsidRDefault="00431FDC" w:rsidP="00431FDC">
            <w:pPr>
              <w:jc w:val="right"/>
              <w:rPr>
                <w:sz w:val="16"/>
                <w:szCs w:val="16"/>
              </w:rPr>
            </w:pPr>
            <w:r w:rsidRPr="0076397B">
              <w:rPr>
                <w:sz w:val="16"/>
                <w:szCs w:val="16"/>
              </w:rPr>
              <w:t>131</w:t>
            </w:r>
          </w:p>
        </w:tc>
        <w:tc>
          <w:tcPr>
            <w:tcW w:w="1124" w:type="dxa"/>
          </w:tcPr>
          <w:p w14:paraId="5B48BEAB" w14:textId="77777777" w:rsidR="00431FDC" w:rsidRPr="0076397B" w:rsidRDefault="00431FDC" w:rsidP="00431FDC">
            <w:pPr>
              <w:jc w:val="right"/>
              <w:rPr>
                <w:sz w:val="16"/>
                <w:szCs w:val="16"/>
              </w:rPr>
            </w:pPr>
            <w:r w:rsidRPr="0076397B">
              <w:rPr>
                <w:sz w:val="16"/>
                <w:szCs w:val="16"/>
              </w:rPr>
              <w:t>139</w:t>
            </w:r>
          </w:p>
        </w:tc>
        <w:tc>
          <w:tcPr>
            <w:tcW w:w="979" w:type="dxa"/>
          </w:tcPr>
          <w:p w14:paraId="10C79DB6" w14:textId="77777777" w:rsidR="00431FDC" w:rsidRPr="0076397B" w:rsidRDefault="00431FDC" w:rsidP="00431FDC">
            <w:pPr>
              <w:jc w:val="right"/>
              <w:rPr>
                <w:sz w:val="16"/>
                <w:szCs w:val="16"/>
              </w:rPr>
            </w:pPr>
            <w:r w:rsidRPr="0076397B">
              <w:rPr>
                <w:sz w:val="16"/>
                <w:szCs w:val="16"/>
              </w:rPr>
              <w:t>270</w:t>
            </w:r>
          </w:p>
        </w:tc>
      </w:tr>
      <w:tr w:rsidR="00431FDC" w:rsidRPr="00C2710A" w14:paraId="5FB22000" w14:textId="77777777" w:rsidTr="00457B22">
        <w:tc>
          <w:tcPr>
            <w:tcW w:w="1413" w:type="dxa"/>
          </w:tcPr>
          <w:p w14:paraId="15ACD99E" w14:textId="1D84C0C9" w:rsidR="00431FDC" w:rsidRPr="00356C7A" w:rsidRDefault="00431FDC"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lastRenderedPageBreak/>
              <w:t>السويد</w:t>
            </w:r>
          </w:p>
        </w:tc>
        <w:tc>
          <w:tcPr>
            <w:tcW w:w="859" w:type="dxa"/>
          </w:tcPr>
          <w:p w14:paraId="23254BE8" w14:textId="77777777" w:rsidR="00431FDC" w:rsidRPr="0076397B" w:rsidRDefault="00431FDC" w:rsidP="00431FDC">
            <w:pPr>
              <w:jc w:val="right"/>
              <w:rPr>
                <w:sz w:val="16"/>
                <w:szCs w:val="16"/>
              </w:rPr>
            </w:pPr>
            <w:r w:rsidRPr="0076397B">
              <w:rPr>
                <w:sz w:val="16"/>
                <w:szCs w:val="16"/>
              </w:rPr>
              <w:t>0.871</w:t>
            </w:r>
          </w:p>
        </w:tc>
        <w:tc>
          <w:tcPr>
            <w:tcW w:w="999" w:type="dxa"/>
          </w:tcPr>
          <w:p w14:paraId="68DDBE06" w14:textId="77777777" w:rsidR="00431FDC" w:rsidRPr="0076397B" w:rsidRDefault="00431FDC" w:rsidP="00431FDC">
            <w:pPr>
              <w:jc w:val="right"/>
              <w:rPr>
                <w:sz w:val="16"/>
                <w:szCs w:val="16"/>
              </w:rPr>
            </w:pPr>
            <w:r w:rsidRPr="0076397B">
              <w:rPr>
                <w:sz w:val="16"/>
                <w:szCs w:val="16"/>
              </w:rPr>
              <w:t>1.230</w:t>
            </w:r>
          </w:p>
        </w:tc>
        <w:tc>
          <w:tcPr>
            <w:tcW w:w="1124" w:type="dxa"/>
          </w:tcPr>
          <w:p w14:paraId="1DCFD59B" w14:textId="77777777" w:rsidR="00431FDC" w:rsidRPr="0076397B" w:rsidRDefault="00431FDC" w:rsidP="00431FDC">
            <w:pPr>
              <w:jc w:val="right"/>
              <w:rPr>
                <w:sz w:val="16"/>
                <w:szCs w:val="16"/>
              </w:rPr>
            </w:pPr>
            <w:r w:rsidRPr="0076397B">
              <w:rPr>
                <w:sz w:val="16"/>
                <w:szCs w:val="16"/>
              </w:rPr>
              <w:t>34</w:t>
            </w:r>
            <w:r>
              <w:rPr>
                <w:sz w:val="16"/>
                <w:szCs w:val="16"/>
              </w:rPr>
              <w:t> </w:t>
            </w:r>
            <w:r w:rsidRPr="0076397B">
              <w:rPr>
                <w:sz w:val="16"/>
                <w:szCs w:val="16"/>
              </w:rPr>
              <w:t>314</w:t>
            </w:r>
          </w:p>
        </w:tc>
        <w:tc>
          <w:tcPr>
            <w:tcW w:w="1124" w:type="dxa"/>
          </w:tcPr>
          <w:p w14:paraId="49426497" w14:textId="77777777" w:rsidR="00431FDC" w:rsidRPr="0076397B" w:rsidRDefault="00431FDC" w:rsidP="00431FDC">
            <w:pPr>
              <w:jc w:val="right"/>
              <w:rPr>
                <w:sz w:val="16"/>
                <w:szCs w:val="16"/>
              </w:rPr>
            </w:pPr>
            <w:r w:rsidRPr="0076397B">
              <w:rPr>
                <w:sz w:val="16"/>
                <w:szCs w:val="16"/>
              </w:rPr>
              <w:t>36</w:t>
            </w:r>
            <w:r>
              <w:rPr>
                <w:sz w:val="16"/>
                <w:szCs w:val="16"/>
              </w:rPr>
              <w:t> </w:t>
            </w:r>
            <w:r w:rsidRPr="0076397B">
              <w:rPr>
                <w:sz w:val="16"/>
                <w:szCs w:val="16"/>
              </w:rPr>
              <w:t>373</w:t>
            </w:r>
          </w:p>
        </w:tc>
        <w:tc>
          <w:tcPr>
            <w:tcW w:w="978" w:type="dxa"/>
          </w:tcPr>
          <w:p w14:paraId="1319C110" w14:textId="77777777" w:rsidR="00431FDC" w:rsidRPr="0076397B" w:rsidRDefault="00431FDC" w:rsidP="00431FDC">
            <w:pPr>
              <w:jc w:val="right"/>
              <w:rPr>
                <w:sz w:val="16"/>
                <w:szCs w:val="16"/>
              </w:rPr>
            </w:pPr>
            <w:r w:rsidRPr="0076397B">
              <w:rPr>
                <w:sz w:val="16"/>
                <w:szCs w:val="16"/>
              </w:rPr>
              <w:t>70</w:t>
            </w:r>
            <w:r>
              <w:rPr>
                <w:sz w:val="16"/>
                <w:szCs w:val="16"/>
              </w:rPr>
              <w:t> </w:t>
            </w:r>
            <w:r w:rsidRPr="0076397B">
              <w:rPr>
                <w:sz w:val="16"/>
                <w:szCs w:val="16"/>
              </w:rPr>
              <w:t>688</w:t>
            </w:r>
          </w:p>
        </w:tc>
        <w:tc>
          <w:tcPr>
            <w:tcW w:w="1124" w:type="dxa"/>
          </w:tcPr>
          <w:p w14:paraId="5E102BDF" w14:textId="77777777" w:rsidR="00431FDC" w:rsidRPr="0076397B" w:rsidRDefault="00431FDC" w:rsidP="00431FDC">
            <w:pPr>
              <w:jc w:val="right"/>
              <w:rPr>
                <w:sz w:val="16"/>
                <w:szCs w:val="16"/>
              </w:rPr>
            </w:pPr>
            <w:r w:rsidRPr="0076397B">
              <w:rPr>
                <w:sz w:val="16"/>
                <w:szCs w:val="16"/>
              </w:rPr>
              <w:t>36</w:t>
            </w:r>
            <w:r>
              <w:rPr>
                <w:sz w:val="16"/>
                <w:szCs w:val="16"/>
              </w:rPr>
              <w:t> </w:t>
            </w:r>
            <w:r w:rsidRPr="0076397B">
              <w:rPr>
                <w:sz w:val="16"/>
                <w:szCs w:val="16"/>
              </w:rPr>
              <w:t>132</w:t>
            </w:r>
          </w:p>
        </w:tc>
        <w:tc>
          <w:tcPr>
            <w:tcW w:w="1124" w:type="dxa"/>
          </w:tcPr>
          <w:p w14:paraId="2D6FF888" w14:textId="77777777" w:rsidR="00431FDC" w:rsidRPr="0076397B" w:rsidRDefault="00431FDC" w:rsidP="00431FDC">
            <w:pPr>
              <w:jc w:val="right"/>
              <w:rPr>
                <w:sz w:val="16"/>
                <w:szCs w:val="16"/>
              </w:rPr>
            </w:pPr>
            <w:r w:rsidRPr="0076397B">
              <w:rPr>
                <w:sz w:val="16"/>
                <w:szCs w:val="16"/>
              </w:rPr>
              <w:t>37</w:t>
            </w:r>
            <w:r>
              <w:rPr>
                <w:sz w:val="16"/>
                <w:szCs w:val="16"/>
              </w:rPr>
              <w:t> </w:t>
            </w:r>
            <w:r w:rsidRPr="0076397B">
              <w:rPr>
                <w:sz w:val="16"/>
                <w:szCs w:val="16"/>
              </w:rPr>
              <w:t>306</w:t>
            </w:r>
          </w:p>
        </w:tc>
        <w:tc>
          <w:tcPr>
            <w:tcW w:w="978" w:type="dxa"/>
          </w:tcPr>
          <w:p w14:paraId="3B9E502C" w14:textId="77777777" w:rsidR="00431FDC" w:rsidRPr="0076397B" w:rsidRDefault="00431FDC" w:rsidP="00431FDC">
            <w:pPr>
              <w:jc w:val="right"/>
              <w:rPr>
                <w:sz w:val="16"/>
                <w:szCs w:val="16"/>
              </w:rPr>
            </w:pPr>
            <w:r w:rsidRPr="0076397B">
              <w:rPr>
                <w:sz w:val="16"/>
                <w:szCs w:val="16"/>
              </w:rPr>
              <w:t>73</w:t>
            </w:r>
            <w:r>
              <w:rPr>
                <w:sz w:val="16"/>
                <w:szCs w:val="16"/>
              </w:rPr>
              <w:t> </w:t>
            </w:r>
            <w:r w:rsidRPr="0076397B">
              <w:rPr>
                <w:sz w:val="16"/>
                <w:szCs w:val="16"/>
              </w:rPr>
              <w:t>438</w:t>
            </w:r>
          </w:p>
        </w:tc>
        <w:tc>
          <w:tcPr>
            <w:tcW w:w="1124" w:type="dxa"/>
          </w:tcPr>
          <w:p w14:paraId="43768EDC" w14:textId="77777777" w:rsidR="00431FDC" w:rsidRPr="0076397B" w:rsidRDefault="00431FDC" w:rsidP="00431FDC">
            <w:pPr>
              <w:jc w:val="right"/>
              <w:rPr>
                <w:sz w:val="16"/>
                <w:szCs w:val="16"/>
              </w:rPr>
            </w:pPr>
            <w:r w:rsidRPr="0076397B">
              <w:rPr>
                <w:sz w:val="16"/>
                <w:szCs w:val="16"/>
              </w:rPr>
              <w:t>37</w:t>
            </w:r>
            <w:r>
              <w:rPr>
                <w:sz w:val="16"/>
                <w:szCs w:val="16"/>
              </w:rPr>
              <w:t> </w:t>
            </w:r>
            <w:r w:rsidRPr="0076397B">
              <w:rPr>
                <w:sz w:val="16"/>
                <w:szCs w:val="16"/>
              </w:rPr>
              <w:t>911</w:t>
            </w:r>
          </w:p>
        </w:tc>
        <w:tc>
          <w:tcPr>
            <w:tcW w:w="1124" w:type="dxa"/>
          </w:tcPr>
          <w:p w14:paraId="365376D3" w14:textId="77777777" w:rsidR="00431FDC" w:rsidRPr="0076397B" w:rsidRDefault="00431FDC" w:rsidP="00431FDC">
            <w:pPr>
              <w:jc w:val="right"/>
              <w:rPr>
                <w:sz w:val="16"/>
                <w:szCs w:val="16"/>
              </w:rPr>
            </w:pPr>
            <w:r w:rsidRPr="0076397B">
              <w:rPr>
                <w:sz w:val="16"/>
                <w:szCs w:val="16"/>
              </w:rPr>
              <w:t>40</w:t>
            </w:r>
            <w:r>
              <w:rPr>
                <w:sz w:val="16"/>
                <w:szCs w:val="16"/>
              </w:rPr>
              <w:t> </w:t>
            </w:r>
            <w:r w:rsidRPr="0076397B">
              <w:rPr>
                <w:sz w:val="16"/>
                <w:szCs w:val="16"/>
              </w:rPr>
              <w:t>444</w:t>
            </w:r>
          </w:p>
        </w:tc>
        <w:tc>
          <w:tcPr>
            <w:tcW w:w="979" w:type="dxa"/>
          </w:tcPr>
          <w:p w14:paraId="3B023B85" w14:textId="77777777" w:rsidR="00431FDC" w:rsidRPr="0076397B" w:rsidRDefault="00431FDC" w:rsidP="00431FDC">
            <w:pPr>
              <w:jc w:val="right"/>
              <w:rPr>
                <w:sz w:val="16"/>
                <w:szCs w:val="16"/>
              </w:rPr>
            </w:pPr>
            <w:r w:rsidRPr="0076397B">
              <w:rPr>
                <w:sz w:val="16"/>
                <w:szCs w:val="16"/>
              </w:rPr>
              <w:t>78</w:t>
            </w:r>
            <w:r>
              <w:rPr>
                <w:sz w:val="16"/>
                <w:szCs w:val="16"/>
              </w:rPr>
              <w:t> </w:t>
            </w:r>
            <w:r w:rsidRPr="0076397B">
              <w:rPr>
                <w:sz w:val="16"/>
                <w:szCs w:val="16"/>
              </w:rPr>
              <w:t>355</w:t>
            </w:r>
          </w:p>
        </w:tc>
      </w:tr>
      <w:tr w:rsidR="00431FDC" w:rsidRPr="00C2710A" w14:paraId="60372878" w14:textId="77777777" w:rsidTr="00457B22">
        <w:tc>
          <w:tcPr>
            <w:tcW w:w="1413" w:type="dxa"/>
          </w:tcPr>
          <w:p w14:paraId="4F82932A" w14:textId="4361E8FB" w:rsidR="00431FDC" w:rsidRPr="00356C7A" w:rsidRDefault="00431FDC"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سويسرا</w:t>
            </w:r>
          </w:p>
        </w:tc>
        <w:tc>
          <w:tcPr>
            <w:tcW w:w="859" w:type="dxa"/>
          </w:tcPr>
          <w:p w14:paraId="5F549310" w14:textId="77777777" w:rsidR="00431FDC" w:rsidRPr="0076397B" w:rsidRDefault="00431FDC" w:rsidP="00431FDC">
            <w:pPr>
              <w:jc w:val="right"/>
              <w:rPr>
                <w:sz w:val="16"/>
                <w:szCs w:val="16"/>
              </w:rPr>
            </w:pPr>
            <w:r w:rsidRPr="0076397B">
              <w:rPr>
                <w:sz w:val="16"/>
                <w:szCs w:val="16"/>
              </w:rPr>
              <w:t>1.134</w:t>
            </w:r>
          </w:p>
        </w:tc>
        <w:tc>
          <w:tcPr>
            <w:tcW w:w="999" w:type="dxa"/>
          </w:tcPr>
          <w:p w14:paraId="4A9AC0BA" w14:textId="77777777" w:rsidR="00431FDC" w:rsidRPr="0076397B" w:rsidRDefault="00431FDC" w:rsidP="00431FDC">
            <w:pPr>
              <w:jc w:val="right"/>
              <w:rPr>
                <w:sz w:val="16"/>
                <w:szCs w:val="16"/>
              </w:rPr>
            </w:pPr>
            <w:r w:rsidRPr="0076397B">
              <w:rPr>
                <w:sz w:val="16"/>
                <w:szCs w:val="16"/>
              </w:rPr>
              <w:t>1.601</w:t>
            </w:r>
          </w:p>
        </w:tc>
        <w:tc>
          <w:tcPr>
            <w:tcW w:w="1124" w:type="dxa"/>
          </w:tcPr>
          <w:p w14:paraId="2DE07956" w14:textId="77777777" w:rsidR="00431FDC" w:rsidRPr="0076397B" w:rsidRDefault="00431FDC" w:rsidP="00431FDC">
            <w:pPr>
              <w:jc w:val="right"/>
              <w:rPr>
                <w:sz w:val="16"/>
                <w:szCs w:val="16"/>
              </w:rPr>
            </w:pPr>
            <w:r w:rsidRPr="0076397B">
              <w:rPr>
                <w:sz w:val="16"/>
                <w:szCs w:val="16"/>
              </w:rPr>
              <w:t>44</w:t>
            </w:r>
            <w:r>
              <w:rPr>
                <w:sz w:val="16"/>
                <w:szCs w:val="16"/>
              </w:rPr>
              <w:t> </w:t>
            </w:r>
            <w:r w:rsidRPr="0076397B">
              <w:rPr>
                <w:sz w:val="16"/>
                <w:szCs w:val="16"/>
              </w:rPr>
              <w:t>676</w:t>
            </w:r>
          </w:p>
        </w:tc>
        <w:tc>
          <w:tcPr>
            <w:tcW w:w="1124" w:type="dxa"/>
          </w:tcPr>
          <w:p w14:paraId="179BA2F3" w14:textId="77777777" w:rsidR="00431FDC" w:rsidRPr="0076397B" w:rsidRDefault="00431FDC" w:rsidP="00431FDC">
            <w:pPr>
              <w:jc w:val="right"/>
              <w:rPr>
                <w:sz w:val="16"/>
                <w:szCs w:val="16"/>
              </w:rPr>
            </w:pPr>
            <w:r w:rsidRPr="0076397B">
              <w:rPr>
                <w:sz w:val="16"/>
                <w:szCs w:val="16"/>
              </w:rPr>
              <w:t>47</w:t>
            </w:r>
            <w:r>
              <w:rPr>
                <w:sz w:val="16"/>
                <w:szCs w:val="16"/>
              </w:rPr>
              <w:t> </w:t>
            </w:r>
            <w:r w:rsidRPr="0076397B">
              <w:rPr>
                <w:sz w:val="16"/>
                <w:szCs w:val="16"/>
              </w:rPr>
              <w:t>356</w:t>
            </w:r>
          </w:p>
        </w:tc>
        <w:tc>
          <w:tcPr>
            <w:tcW w:w="978" w:type="dxa"/>
          </w:tcPr>
          <w:p w14:paraId="48C6FB6D" w14:textId="77777777" w:rsidR="00431FDC" w:rsidRPr="0076397B" w:rsidRDefault="00431FDC" w:rsidP="00431FDC">
            <w:pPr>
              <w:jc w:val="right"/>
              <w:rPr>
                <w:sz w:val="16"/>
                <w:szCs w:val="16"/>
              </w:rPr>
            </w:pPr>
            <w:r w:rsidRPr="0076397B">
              <w:rPr>
                <w:sz w:val="16"/>
                <w:szCs w:val="16"/>
              </w:rPr>
              <w:t>92</w:t>
            </w:r>
            <w:r>
              <w:rPr>
                <w:sz w:val="16"/>
                <w:szCs w:val="16"/>
              </w:rPr>
              <w:t> </w:t>
            </w:r>
            <w:r w:rsidRPr="0076397B">
              <w:rPr>
                <w:sz w:val="16"/>
                <w:szCs w:val="16"/>
              </w:rPr>
              <w:t>032</w:t>
            </w:r>
          </w:p>
        </w:tc>
        <w:tc>
          <w:tcPr>
            <w:tcW w:w="1124" w:type="dxa"/>
          </w:tcPr>
          <w:p w14:paraId="14A85273" w14:textId="77777777" w:rsidR="00431FDC" w:rsidRPr="0076397B" w:rsidRDefault="00431FDC" w:rsidP="00431FDC">
            <w:pPr>
              <w:jc w:val="right"/>
              <w:rPr>
                <w:sz w:val="16"/>
                <w:szCs w:val="16"/>
              </w:rPr>
            </w:pPr>
            <w:r w:rsidRPr="0076397B">
              <w:rPr>
                <w:sz w:val="16"/>
                <w:szCs w:val="16"/>
              </w:rPr>
              <w:t>47</w:t>
            </w:r>
            <w:r>
              <w:rPr>
                <w:sz w:val="16"/>
                <w:szCs w:val="16"/>
              </w:rPr>
              <w:t> </w:t>
            </w:r>
            <w:r w:rsidRPr="0076397B">
              <w:rPr>
                <w:sz w:val="16"/>
                <w:szCs w:val="16"/>
              </w:rPr>
              <w:t>042</w:t>
            </w:r>
          </w:p>
        </w:tc>
        <w:tc>
          <w:tcPr>
            <w:tcW w:w="1124" w:type="dxa"/>
          </w:tcPr>
          <w:p w14:paraId="186FD50E" w14:textId="77777777" w:rsidR="00431FDC" w:rsidRPr="0076397B" w:rsidRDefault="00431FDC" w:rsidP="00431FDC">
            <w:pPr>
              <w:jc w:val="right"/>
              <w:rPr>
                <w:sz w:val="16"/>
                <w:szCs w:val="16"/>
              </w:rPr>
            </w:pPr>
            <w:r w:rsidRPr="0076397B">
              <w:rPr>
                <w:sz w:val="16"/>
                <w:szCs w:val="16"/>
              </w:rPr>
              <w:t>48</w:t>
            </w:r>
            <w:r>
              <w:rPr>
                <w:sz w:val="16"/>
                <w:szCs w:val="16"/>
              </w:rPr>
              <w:t> </w:t>
            </w:r>
            <w:r w:rsidRPr="0076397B">
              <w:rPr>
                <w:sz w:val="16"/>
                <w:szCs w:val="16"/>
              </w:rPr>
              <w:t>571</w:t>
            </w:r>
          </w:p>
        </w:tc>
        <w:tc>
          <w:tcPr>
            <w:tcW w:w="978" w:type="dxa"/>
          </w:tcPr>
          <w:p w14:paraId="154D344F" w14:textId="77777777" w:rsidR="00431FDC" w:rsidRPr="0076397B" w:rsidRDefault="00431FDC" w:rsidP="00431FDC">
            <w:pPr>
              <w:jc w:val="right"/>
              <w:rPr>
                <w:sz w:val="16"/>
                <w:szCs w:val="16"/>
              </w:rPr>
            </w:pPr>
            <w:r w:rsidRPr="0076397B">
              <w:rPr>
                <w:sz w:val="16"/>
                <w:szCs w:val="16"/>
              </w:rPr>
              <w:t>95</w:t>
            </w:r>
            <w:r>
              <w:rPr>
                <w:sz w:val="16"/>
                <w:szCs w:val="16"/>
              </w:rPr>
              <w:t> </w:t>
            </w:r>
            <w:r w:rsidRPr="0076397B">
              <w:rPr>
                <w:sz w:val="16"/>
                <w:szCs w:val="16"/>
              </w:rPr>
              <w:t>613</w:t>
            </w:r>
          </w:p>
        </w:tc>
        <w:tc>
          <w:tcPr>
            <w:tcW w:w="1124" w:type="dxa"/>
          </w:tcPr>
          <w:p w14:paraId="4DDC7358" w14:textId="77777777" w:rsidR="00431FDC" w:rsidRPr="0076397B" w:rsidRDefault="00431FDC" w:rsidP="00431FDC">
            <w:pPr>
              <w:jc w:val="right"/>
              <w:rPr>
                <w:sz w:val="16"/>
                <w:szCs w:val="16"/>
              </w:rPr>
            </w:pPr>
            <w:r w:rsidRPr="0076397B">
              <w:rPr>
                <w:sz w:val="16"/>
                <w:szCs w:val="16"/>
              </w:rPr>
              <w:t>49</w:t>
            </w:r>
            <w:r>
              <w:rPr>
                <w:sz w:val="16"/>
                <w:szCs w:val="16"/>
              </w:rPr>
              <w:t> </w:t>
            </w:r>
            <w:r w:rsidRPr="0076397B">
              <w:rPr>
                <w:sz w:val="16"/>
                <w:szCs w:val="16"/>
              </w:rPr>
              <w:t>358</w:t>
            </w:r>
          </w:p>
        </w:tc>
        <w:tc>
          <w:tcPr>
            <w:tcW w:w="1124" w:type="dxa"/>
          </w:tcPr>
          <w:p w14:paraId="1D41DD19" w14:textId="77777777" w:rsidR="00431FDC" w:rsidRPr="0076397B" w:rsidRDefault="00431FDC" w:rsidP="00431FDC">
            <w:pPr>
              <w:jc w:val="right"/>
              <w:rPr>
                <w:sz w:val="16"/>
                <w:szCs w:val="16"/>
              </w:rPr>
            </w:pPr>
            <w:r w:rsidRPr="0076397B">
              <w:rPr>
                <w:sz w:val="16"/>
                <w:szCs w:val="16"/>
              </w:rPr>
              <w:t>52</w:t>
            </w:r>
            <w:r>
              <w:rPr>
                <w:sz w:val="16"/>
                <w:szCs w:val="16"/>
              </w:rPr>
              <w:t> </w:t>
            </w:r>
            <w:r w:rsidRPr="0076397B">
              <w:rPr>
                <w:sz w:val="16"/>
                <w:szCs w:val="16"/>
              </w:rPr>
              <w:t>656</w:t>
            </w:r>
          </w:p>
        </w:tc>
        <w:tc>
          <w:tcPr>
            <w:tcW w:w="979" w:type="dxa"/>
          </w:tcPr>
          <w:p w14:paraId="02CBD1AA" w14:textId="77777777" w:rsidR="00431FDC" w:rsidRPr="0076397B" w:rsidRDefault="00431FDC" w:rsidP="00431FDC">
            <w:pPr>
              <w:jc w:val="right"/>
              <w:rPr>
                <w:sz w:val="16"/>
                <w:szCs w:val="16"/>
              </w:rPr>
            </w:pPr>
            <w:r w:rsidRPr="0076397B">
              <w:rPr>
                <w:sz w:val="16"/>
                <w:szCs w:val="16"/>
              </w:rPr>
              <w:t>102</w:t>
            </w:r>
            <w:r>
              <w:rPr>
                <w:sz w:val="16"/>
                <w:szCs w:val="16"/>
              </w:rPr>
              <w:t> </w:t>
            </w:r>
            <w:r w:rsidRPr="0076397B">
              <w:rPr>
                <w:sz w:val="16"/>
                <w:szCs w:val="16"/>
              </w:rPr>
              <w:t>014</w:t>
            </w:r>
          </w:p>
        </w:tc>
      </w:tr>
      <w:tr w:rsidR="00431FDC" w:rsidRPr="00C2710A" w14:paraId="48437CEC" w14:textId="77777777" w:rsidTr="00457B22">
        <w:tc>
          <w:tcPr>
            <w:tcW w:w="1413" w:type="dxa"/>
          </w:tcPr>
          <w:p w14:paraId="3F1868E6" w14:textId="43D7C7F8" w:rsidR="00431FDC" w:rsidRPr="00356C7A" w:rsidRDefault="00431FDC"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الجمهورية العربية السورية</w:t>
            </w:r>
          </w:p>
        </w:tc>
        <w:tc>
          <w:tcPr>
            <w:tcW w:w="859" w:type="dxa"/>
          </w:tcPr>
          <w:p w14:paraId="267D2037" w14:textId="77777777" w:rsidR="00431FDC" w:rsidRPr="0076397B" w:rsidRDefault="00431FDC" w:rsidP="00431FDC">
            <w:pPr>
              <w:jc w:val="right"/>
              <w:rPr>
                <w:sz w:val="16"/>
                <w:szCs w:val="16"/>
              </w:rPr>
            </w:pPr>
            <w:r w:rsidRPr="0076397B">
              <w:rPr>
                <w:sz w:val="16"/>
                <w:szCs w:val="16"/>
              </w:rPr>
              <w:t>0.009</w:t>
            </w:r>
          </w:p>
        </w:tc>
        <w:tc>
          <w:tcPr>
            <w:tcW w:w="999" w:type="dxa"/>
          </w:tcPr>
          <w:p w14:paraId="29499D99" w14:textId="77777777" w:rsidR="00431FDC" w:rsidRPr="0076397B" w:rsidRDefault="00431FDC" w:rsidP="00431FDC">
            <w:pPr>
              <w:jc w:val="right"/>
              <w:rPr>
                <w:sz w:val="16"/>
                <w:szCs w:val="16"/>
              </w:rPr>
            </w:pPr>
            <w:r w:rsidRPr="0076397B">
              <w:rPr>
                <w:sz w:val="16"/>
                <w:szCs w:val="16"/>
              </w:rPr>
              <w:t>0.013</w:t>
            </w:r>
          </w:p>
        </w:tc>
        <w:tc>
          <w:tcPr>
            <w:tcW w:w="1124" w:type="dxa"/>
          </w:tcPr>
          <w:p w14:paraId="082FB23B" w14:textId="77777777" w:rsidR="00431FDC" w:rsidRPr="0076397B" w:rsidRDefault="00431FDC" w:rsidP="00431FDC">
            <w:pPr>
              <w:jc w:val="right"/>
              <w:rPr>
                <w:sz w:val="16"/>
                <w:szCs w:val="16"/>
              </w:rPr>
            </w:pPr>
            <w:r w:rsidRPr="0076397B">
              <w:rPr>
                <w:sz w:val="16"/>
                <w:szCs w:val="16"/>
              </w:rPr>
              <w:t>355</w:t>
            </w:r>
          </w:p>
        </w:tc>
        <w:tc>
          <w:tcPr>
            <w:tcW w:w="1124" w:type="dxa"/>
          </w:tcPr>
          <w:p w14:paraId="28D52507" w14:textId="77777777" w:rsidR="00431FDC" w:rsidRPr="0076397B" w:rsidRDefault="00431FDC" w:rsidP="00431FDC">
            <w:pPr>
              <w:jc w:val="right"/>
              <w:rPr>
                <w:sz w:val="16"/>
                <w:szCs w:val="16"/>
              </w:rPr>
            </w:pPr>
            <w:r w:rsidRPr="0076397B">
              <w:rPr>
                <w:sz w:val="16"/>
                <w:szCs w:val="16"/>
              </w:rPr>
              <w:t>376</w:t>
            </w:r>
          </w:p>
        </w:tc>
        <w:tc>
          <w:tcPr>
            <w:tcW w:w="978" w:type="dxa"/>
          </w:tcPr>
          <w:p w14:paraId="13FA3BBD" w14:textId="77777777" w:rsidR="00431FDC" w:rsidRPr="0076397B" w:rsidRDefault="00431FDC" w:rsidP="00431FDC">
            <w:pPr>
              <w:jc w:val="right"/>
              <w:rPr>
                <w:sz w:val="16"/>
                <w:szCs w:val="16"/>
              </w:rPr>
            </w:pPr>
            <w:r w:rsidRPr="0076397B">
              <w:rPr>
                <w:sz w:val="16"/>
                <w:szCs w:val="16"/>
              </w:rPr>
              <w:t>730</w:t>
            </w:r>
          </w:p>
        </w:tc>
        <w:tc>
          <w:tcPr>
            <w:tcW w:w="1124" w:type="dxa"/>
          </w:tcPr>
          <w:p w14:paraId="01D26C00" w14:textId="77777777" w:rsidR="00431FDC" w:rsidRPr="0076397B" w:rsidRDefault="00431FDC" w:rsidP="00431FDC">
            <w:pPr>
              <w:jc w:val="right"/>
              <w:rPr>
                <w:sz w:val="16"/>
                <w:szCs w:val="16"/>
              </w:rPr>
            </w:pPr>
            <w:r w:rsidRPr="0076397B">
              <w:rPr>
                <w:sz w:val="16"/>
                <w:szCs w:val="16"/>
              </w:rPr>
              <w:t>373</w:t>
            </w:r>
          </w:p>
        </w:tc>
        <w:tc>
          <w:tcPr>
            <w:tcW w:w="1124" w:type="dxa"/>
          </w:tcPr>
          <w:p w14:paraId="0085E12B" w14:textId="77777777" w:rsidR="00431FDC" w:rsidRPr="0076397B" w:rsidRDefault="00431FDC" w:rsidP="00431FDC">
            <w:pPr>
              <w:jc w:val="right"/>
              <w:rPr>
                <w:sz w:val="16"/>
                <w:szCs w:val="16"/>
              </w:rPr>
            </w:pPr>
            <w:r w:rsidRPr="0076397B">
              <w:rPr>
                <w:sz w:val="16"/>
                <w:szCs w:val="16"/>
              </w:rPr>
              <w:t>385</w:t>
            </w:r>
          </w:p>
        </w:tc>
        <w:tc>
          <w:tcPr>
            <w:tcW w:w="978" w:type="dxa"/>
          </w:tcPr>
          <w:p w14:paraId="2B1BE5B3" w14:textId="77777777" w:rsidR="00431FDC" w:rsidRPr="0076397B" w:rsidRDefault="00431FDC" w:rsidP="00431FDC">
            <w:pPr>
              <w:jc w:val="right"/>
              <w:rPr>
                <w:sz w:val="16"/>
                <w:szCs w:val="16"/>
              </w:rPr>
            </w:pPr>
            <w:r w:rsidRPr="0076397B">
              <w:rPr>
                <w:sz w:val="16"/>
                <w:szCs w:val="16"/>
              </w:rPr>
              <w:t>759</w:t>
            </w:r>
          </w:p>
        </w:tc>
        <w:tc>
          <w:tcPr>
            <w:tcW w:w="1124" w:type="dxa"/>
          </w:tcPr>
          <w:p w14:paraId="6847BB8B" w14:textId="77777777" w:rsidR="00431FDC" w:rsidRPr="0076397B" w:rsidRDefault="00431FDC" w:rsidP="00431FDC">
            <w:pPr>
              <w:jc w:val="right"/>
              <w:rPr>
                <w:sz w:val="16"/>
                <w:szCs w:val="16"/>
              </w:rPr>
            </w:pPr>
            <w:r w:rsidRPr="0076397B">
              <w:rPr>
                <w:sz w:val="16"/>
                <w:szCs w:val="16"/>
              </w:rPr>
              <w:t>392</w:t>
            </w:r>
          </w:p>
        </w:tc>
        <w:tc>
          <w:tcPr>
            <w:tcW w:w="1124" w:type="dxa"/>
          </w:tcPr>
          <w:p w14:paraId="22F2A10C" w14:textId="77777777" w:rsidR="00431FDC" w:rsidRPr="0076397B" w:rsidRDefault="00431FDC" w:rsidP="00431FDC">
            <w:pPr>
              <w:jc w:val="right"/>
              <w:rPr>
                <w:sz w:val="16"/>
                <w:szCs w:val="16"/>
              </w:rPr>
            </w:pPr>
            <w:r w:rsidRPr="0076397B">
              <w:rPr>
                <w:sz w:val="16"/>
                <w:szCs w:val="16"/>
              </w:rPr>
              <w:t>418</w:t>
            </w:r>
          </w:p>
        </w:tc>
        <w:tc>
          <w:tcPr>
            <w:tcW w:w="979" w:type="dxa"/>
          </w:tcPr>
          <w:p w14:paraId="5119078D" w14:textId="77777777" w:rsidR="00431FDC" w:rsidRPr="0076397B" w:rsidRDefault="00431FDC" w:rsidP="00431FDC">
            <w:pPr>
              <w:jc w:val="right"/>
              <w:rPr>
                <w:sz w:val="16"/>
                <w:szCs w:val="16"/>
              </w:rPr>
            </w:pPr>
            <w:r w:rsidRPr="0076397B">
              <w:rPr>
                <w:sz w:val="16"/>
                <w:szCs w:val="16"/>
              </w:rPr>
              <w:t>810</w:t>
            </w:r>
          </w:p>
        </w:tc>
      </w:tr>
      <w:tr w:rsidR="00431FDC" w:rsidRPr="00C2710A" w14:paraId="6A9EB38A" w14:textId="77777777" w:rsidTr="00457B22">
        <w:tc>
          <w:tcPr>
            <w:tcW w:w="1413" w:type="dxa"/>
          </w:tcPr>
          <w:p w14:paraId="601C3543" w14:textId="75E46451" w:rsidR="00431FDC" w:rsidRPr="00356C7A" w:rsidRDefault="00431FDC"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طاجيكستان</w:t>
            </w:r>
          </w:p>
        </w:tc>
        <w:tc>
          <w:tcPr>
            <w:tcW w:w="859" w:type="dxa"/>
          </w:tcPr>
          <w:p w14:paraId="353428C7" w14:textId="77777777" w:rsidR="00431FDC" w:rsidRPr="0076397B" w:rsidRDefault="00431FDC" w:rsidP="00431FDC">
            <w:pPr>
              <w:jc w:val="right"/>
              <w:rPr>
                <w:sz w:val="16"/>
                <w:szCs w:val="16"/>
              </w:rPr>
            </w:pPr>
            <w:r w:rsidRPr="0076397B">
              <w:rPr>
                <w:sz w:val="16"/>
                <w:szCs w:val="16"/>
              </w:rPr>
              <w:t>0.003</w:t>
            </w:r>
          </w:p>
        </w:tc>
        <w:tc>
          <w:tcPr>
            <w:tcW w:w="999" w:type="dxa"/>
          </w:tcPr>
          <w:p w14:paraId="2D0D212D" w14:textId="77777777" w:rsidR="00431FDC" w:rsidRPr="0076397B" w:rsidRDefault="00431FDC" w:rsidP="00431FDC">
            <w:pPr>
              <w:jc w:val="right"/>
              <w:rPr>
                <w:sz w:val="16"/>
                <w:szCs w:val="16"/>
              </w:rPr>
            </w:pPr>
            <w:r w:rsidRPr="0076397B">
              <w:rPr>
                <w:sz w:val="16"/>
                <w:szCs w:val="16"/>
              </w:rPr>
              <w:t>0.004</w:t>
            </w:r>
          </w:p>
        </w:tc>
        <w:tc>
          <w:tcPr>
            <w:tcW w:w="1124" w:type="dxa"/>
          </w:tcPr>
          <w:p w14:paraId="6BBE8EBE" w14:textId="77777777" w:rsidR="00431FDC" w:rsidRPr="0076397B" w:rsidRDefault="00431FDC" w:rsidP="00431FDC">
            <w:pPr>
              <w:jc w:val="right"/>
              <w:rPr>
                <w:sz w:val="16"/>
                <w:szCs w:val="16"/>
              </w:rPr>
            </w:pPr>
            <w:r w:rsidRPr="0076397B">
              <w:rPr>
                <w:sz w:val="16"/>
                <w:szCs w:val="16"/>
              </w:rPr>
              <w:t>118</w:t>
            </w:r>
          </w:p>
        </w:tc>
        <w:tc>
          <w:tcPr>
            <w:tcW w:w="1124" w:type="dxa"/>
          </w:tcPr>
          <w:p w14:paraId="0876EF3C" w14:textId="77777777" w:rsidR="00431FDC" w:rsidRPr="0076397B" w:rsidRDefault="00431FDC" w:rsidP="00431FDC">
            <w:pPr>
              <w:jc w:val="right"/>
              <w:rPr>
                <w:sz w:val="16"/>
                <w:szCs w:val="16"/>
              </w:rPr>
            </w:pPr>
            <w:r w:rsidRPr="0076397B">
              <w:rPr>
                <w:sz w:val="16"/>
                <w:szCs w:val="16"/>
              </w:rPr>
              <w:t>125</w:t>
            </w:r>
          </w:p>
        </w:tc>
        <w:tc>
          <w:tcPr>
            <w:tcW w:w="978" w:type="dxa"/>
          </w:tcPr>
          <w:p w14:paraId="55C48CF7" w14:textId="77777777" w:rsidR="00431FDC" w:rsidRPr="0076397B" w:rsidRDefault="00431FDC" w:rsidP="00431FDC">
            <w:pPr>
              <w:jc w:val="right"/>
              <w:rPr>
                <w:sz w:val="16"/>
                <w:szCs w:val="16"/>
              </w:rPr>
            </w:pPr>
            <w:r w:rsidRPr="0076397B">
              <w:rPr>
                <w:sz w:val="16"/>
                <w:szCs w:val="16"/>
              </w:rPr>
              <w:t>243</w:t>
            </w:r>
          </w:p>
        </w:tc>
        <w:tc>
          <w:tcPr>
            <w:tcW w:w="1124" w:type="dxa"/>
          </w:tcPr>
          <w:p w14:paraId="7060B419" w14:textId="77777777" w:rsidR="00431FDC" w:rsidRPr="0076397B" w:rsidRDefault="00431FDC" w:rsidP="00431FDC">
            <w:pPr>
              <w:jc w:val="right"/>
              <w:rPr>
                <w:sz w:val="16"/>
                <w:szCs w:val="16"/>
              </w:rPr>
            </w:pPr>
            <w:r w:rsidRPr="0076397B">
              <w:rPr>
                <w:sz w:val="16"/>
                <w:szCs w:val="16"/>
              </w:rPr>
              <w:t>124</w:t>
            </w:r>
          </w:p>
        </w:tc>
        <w:tc>
          <w:tcPr>
            <w:tcW w:w="1124" w:type="dxa"/>
          </w:tcPr>
          <w:p w14:paraId="48EA1127" w14:textId="77777777" w:rsidR="00431FDC" w:rsidRPr="0076397B" w:rsidRDefault="00431FDC" w:rsidP="00431FDC">
            <w:pPr>
              <w:jc w:val="right"/>
              <w:rPr>
                <w:sz w:val="16"/>
                <w:szCs w:val="16"/>
              </w:rPr>
            </w:pPr>
            <w:r w:rsidRPr="0076397B">
              <w:rPr>
                <w:sz w:val="16"/>
                <w:szCs w:val="16"/>
              </w:rPr>
              <w:t>128</w:t>
            </w:r>
          </w:p>
        </w:tc>
        <w:tc>
          <w:tcPr>
            <w:tcW w:w="978" w:type="dxa"/>
          </w:tcPr>
          <w:p w14:paraId="56A0D890" w14:textId="77777777" w:rsidR="00431FDC" w:rsidRPr="0076397B" w:rsidRDefault="00431FDC" w:rsidP="00431FDC">
            <w:pPr>
              <w:jc w:val="right"/>
              <w:rPr>
                <w:sz w:val="16"/>
                <w:szCs w:val="16"/>
              </w:rPr>
            </w:pPr>
            <w:r w:rsidRPr="0076397B">
              <w:rPr>
                <w:sz w:val="16"/>
                <w:szCs w:val="16"/>
              </w:rPr>
              <w:t>253</w:t>
            </w:r>
          </w:p>
        </w:tc>
        <w:tc>
          <w:tcPr>
            <w:tcW w:w="1124" w:type="dxa"/>
          </w:tcPr>
          <w:p w14:paraId="73A0EC85" w14:textId="77777777" w:rsidR="00431FDC" w:rsidRPr="0076397B" w:rsidRDefault="00431FDC" w:rsidP="00431FDC">
            <w:pPr>
              <w:jc w:val="right"/>
              <w:rPr>
                <w:sz w:val="16"/>
                <w:szCs w:val="16"/>
              </w:rPr>
            </w:pPr>
            <w:r w:rsidRPr="0076397B">
              <w:rPr>
                <w:sz w:val="16"/>
                <w:szCs w:val="16"/>
              </w:rPr>
              <w:t>131</w:t>
            </w:r>
          </w:p>
        </w:tc>
        <w:tc>
          <w:tcPr>
            <w:tcW w:w="1124" w:type="dxa"/>
          </w:tcPr>
          <w:p w14:paraId="7F9E8CD8" w14:textId="77777777" w:rsidR="00431FDC" w:rsidRPr="0076397B" w:rsidRDefault="00431FDC" w:rsidP="00431FDC">
            <w:pPr>
              <w:jc w:val="right"/>
              <w:rPr>
                <w:sz w:val="16"/>
                <w:szCs w:val="16"/>
              </w:rPr>
            </w:pPr>
            <w:r w:rsidRPr="0076397B">
              <w:rPr>
                <w:sz w:val="16"/>
                <w:szCs w:val="16"/>
              </w:rPr>
              <w:t>139</w:t>
            </w:r>
          </w:p>
        </w:tc>
        <w:tc>
          <w:tcPr>
            <w:tcW w:w="979" w:type="dxa"/>
          </w:tcPr>
          <w:p w14:paraId="008E3548" w14:textId="77777777" w:rsidR="00431FDC" w:rsidRPr="0076397B" w:rsidRDefault="00431FDC" w:rsidP="00431FDC">
            <w:pPr>
              <w:jc w:val="right"/>
              <w:rPr>
                <w:sz w:val="16"/>
                <w:szCs w:val="16"/>
              </w:rPr>
            </w:pPr>
            <w:r w:rsidRPr="0076397B">
              <w:rPr>
                <w:sz w:val="16"/>
                <w:szCs w:val="16"/>
              </w:rPr>
              <w:t>270</w:t>
            </w:r>
          </w:p>
        </w:tc>
      </w:tr>
      <w:tr w:rsidR="00431FDC" w:rsidRPr="00C2710A" w14:paraId="4AE9E623" w14:textId="77777777" w:rsidTr="00457B22">
        <w:tc>
          <w:tcPr>
            <w:tcW w:w="1413" w:type="dxa"/>
          </w:tcPr>
          <w:p w14:paraId="655AB1AA" w14:textId="7F34C8A3" w:rsidR="00431FDC" w:rsidRPr="00356C7A" w:rsidRDefault="0001246B" w:rsidP="00356C7A">
            <w:pPr>
              <w:jc w:val="right"/>
              <w:rPr>
                <w:rFonts w:ascii="Simplified Arabic" w:hAnsi="Simplified Arabic" w:cs="Simplified Arabic"/>
                <w:sz w:val="18"/>
                <w:szCs w:val="18"/>
              </w:rPr>
            </w:pPr>
            <w:r>
              <w:rPr>
                <w:rFonts w:ascii="Simplified Arabic" w:hAnsi="Simplified Arabic" w:cs="Simplified Arabic" w:hint="cs"/>
                <w:sz w:val="18"/>
                <w:szCs w:val="18"/>
                <w:rtl/>
              </w:rPr>
              <w:t>تايلند</w:t>
            </w:r>
          </w:p>
        </w:tc>
        <w:tc>
          <w:tcPr>
            <w:tcW w:w="859" w:type="dxa"/>
          </w:tcPr>
          <w:p w14:paraId="635EA7B7" w14:textId="77777777" w:rsidR="00431FDC" w:rsidRPr="0076397B" w:rsidRDefault="00431FDC" w:rsidP="00431FDC">
            <w:pPr>
              <w:jc w:val="right"/>
              <w:rPr>
                <w:sz w:val="16"/>
                <w:szCs w:val="16"/>
              </w:rPr>
            </w:pPr>
            <w:r w:rsidRPr="0076397B">
              <w:rPr>
                <w:sz w:val="16"/>
                <w:szCs w:val="16"/>
              </w:rPr>
              <w:t>0.368</w:t>
            </w:r>
          </w:p>
        </w:tc>
        <w:tc>
          <w:tcPr>
            <w:tcW w:w="999" w:type="dxa"/>
          </w:tcPr>
          <w:p w14:paraId="4154F2F8" w14:textId="77777777" w:rsidR="00431FDC" w:rsidRPr="0076397B" w:rsidRDefault="00431FDC" w:rsidP="00431FDC">
            <w:pPr>
              <w:jc w:val="right"/>
              <w:rPr>
                <w:sz w:val="16"/>
                <w:szCs w:val="16"/>
              </w:rPr>
            </w:pPr>
            <w:r w:rsidRPr="0076397B">
              <w:rPr>
                <w:sz w:val="16"/>
                <w:szCs w:val="16"/>
              </w:rPr>
              <w:t>0.520</w:t>
            </w:r>
          </w:p>
        </w:tc>
        <w:tc>
          <w:tcPr>
            <w:tcW w:w="1124" w:type="dxa"/>
          </w:tcPr>
          <w:p w14:paraId="72F9E59D" w14:textId="77777777" w:rsidR="00431FDC" w:rsidRPr="0076397B" w:rsidRDefault="00431FDC" w:rsidP="00431FDC">
            <w:pPr>
              <w:jc w:val="right"/>
              <w:rPr>
                <w:sz w:val="16"/>
                <w:szCs w:val="16"/>
              </w:rPr>
            </w:pPr>
            <w:r w:rsidRPr="0076397B">
              <w:rPr>
                <w:sz w:val="16"/>
                <w:szCs w:val="16"/>
              </w:rPr>
              <w:t>14</w:t>
            </w:r>
            <w:r>
              <w:rPr>
                <w:sz w:val="16"/>
                <w:szCs w:val="16"/>
              </w:rPr>
              <w:t> </w:t>
            </w:r>
            <w:r w:rsidRPr="0076397B">
              <w:rPr>
                <w:sz w:val="16"/>
                <w:szCs w:val="16"/>
              </w:rPr>
              <w:t>498</w:t>
            </w:r>
          </w:p>
        </w:tc>
        <w:tc>
          <w:tcPr>
            <w:tcW w:w="1124" w:type="dxa"/>
          </w:tcPr>
          <w:p w14:paraId="77EAA9D9" w14:textId="77777777" w:rsidR="00431FDC" w:rsidRPr="0076397B" w:rsidRDefault="00431FDC" w:rsidP="00431FDC">
            <w:pPr>
              <w:jc w:val="right"/>
              <w:rPr>
                <w:sz w:val="16"/>
                <w:szCs w:val="16"/>
              </w:rPr>
            </w:pPr>
            <w:r w:rsidRPr="0076397B">
              <w:rPr>
                <w:sz w:val="16"/>
                <w:szCs w:val="16"/>
              </w:rPr>
              <w:t>15</w:t>
            </w:r>
            <w:r>
              <w:rPr>
                <w:sz w:val="16"/>
                <w:szCs w:val="16"/>
              </w:rPr>
              <w:t> </w:t>
            </w:r>
            <w:r w:rsidRPr="0076397B">
              <w:rPr>
                <w:sz w:val="16"/>
                <w:szCs w:val="16"/>
              </w:rPr>
              <w:t>368</w:t>
            </w:r>
          </w:p>
        </w:tc>
        <w:tc>
          <w:tcPr>
            <w:tcW w:w="978" w:type="dxa"/>
          </w:tcPr>
          <w:p w14:paraId="0082E6BE" w14:textId="77777777" w:rsidR="00431FDC" w:rsidRPr="0076397B" w:rsidRDefault="00431FDC" w:rsidP="00431FDC">
            <w:pPr>
              <w:jc w:val="right"/>
              <w:rPr>
                <w:sz w:val="16"/>
                <w:szCs w:val="16"/>
              </w:rPr>
            </w:pPr>
            <w:r w:rsidRPr="0076397B">
              <w:rPr>
                <w:sz w:val="16"/>
                <w:szCs w:val="16"/>
              </w:rPr>
              <w:t>29</w:t>
            </w:r>
            <w:r>
              <w:rPr>
                <w:sz w:val="16"/>
                <w:szCs w:val="16"/>
              </w:rPr>
              <w:t> </w:t>
            </w:r>
            <w:r w:rsidRPr="0076397B">
              <w:rPr>
                <w:sz w:val="16"/>
                <w:szCs w:val="16"/>
              </w:rPr>
              <w:t>866</w:t>
            </w:r>
          </w:p>
        </w:tc>
        <w:tc>
          <w:tcPr>
            <w:tcW w:w="1124" w:type="dxa"/>
          </w:tcPr>
          <w:p w14:paraId="38DAB2B5" w14:textId="77777777" w:rsidR="00431FDC" w:rsidRPr="0076397B" w:rsidRDefault="00431FDC" w:rsidP="00431FDC">
            <w:pPr>
              <w:jc w:val="right"/>
              <w:rPr>
                <w:sz w:val="16"/>
                <w:szCs w:val="16"/>
              </w:rPr>
            </w:pPr>
            <w:r w:rsidRPr="0076397B">
              <w:rPr>
                <w:sz w:val="16"/>
                <w:szCs w:val="16"/>
              </w:rPr>
              <w:t>15</w:t>
            </w:r>
            <w:r>
              <w:rPr>
                <w:sz w:val="16"/>
                <w:szCs w:val="16"/>
              </w:rPr>
              <w:t> </w:t>
            </w:r>
            <w:r w:rsidRPr="0076397B">
              <w:rPr>
                <w:sz w:val="16"/>
                <w:szCs w:val="16"/>
              </w:rPr>
              <w:t>266</w:t>
            </w:r>
          </w:p>
        </w:tc>
        <w:tc>
          <w:tcPr>
            <w:tcW w:w="1124" w:type="dxa"/>
          </w:tcPr>
          <w:p w14:paraId="39069FA0" w14:textId="77777777" w:rsidR="00431FDC" w:rsidRPr="0076397B" w:rsidRDefault="00431FDC" w:rsidP="00431FDC">
            <w:pPr>
              <w:jc w:val="right"/>
              <w:rPr>
                <w:sz w:val="16"/>
                <w:szCs w:val="16"/>
              </w:rPr>
            </w:pPr>
            <w:r w:rsidRPr="0076397B">
              <w:rPr>
                <w:sz w:val="16"/>
                <w:szCs w:val="16"/>
              </w:rPr>
              <w:t>15</w:t>
            </w:r>
            <w:r>
              <w:rPr>
                <w:sz w:val="16"/>
                <w:szCs w:val="16"/>
              </w:rPr>
              <w:t> </w:t>
            </w:r>
            <w:r w:rsidRPr="0076397B">
              <w:rPr>
                <w:sz w:val="16"/>
                <w:szCs w:val="16"/>
              </w:rPr>
              <w:t>762</w:t>
            </w:r>
          </w:p>
        </w:tc>
        <w:tc>
          <w:tcPr>
            <w:tcW w:w="978" w:type="dxa"/>
          </w:tcPr>
          <w:p w14:paraId="4E268235" w14:textId="77777777" w:rsidR="00431FDC" w:rsidRPr="0076397B" w:rsidRDefault="00431FDC" w:rsidP="00431FDC">
            <w:pPr>
              <w:jc w:val="right"/>
              <w:rPr>
                <w:sz w:val="16"/>
                <w:szCs w:val="16"/>
              </w:rPr>
            </w:pPr>
            <w:r w:rsidRPr="0076397B">
              <w:rPr>
                <w:sz w:val="16"/>
                <w:szCs w:val="16"/>
              </w:rPr>
              <w:t>31</w:t>
            </w:r>
            <w:r>
              <w:rPr>
                <w:sz w:val="16"/>
                <w:szCs w:val="16"/>
              </w:rPr>
              <w:t> </w:t>
            </w:r>
            <w:r w:rsidRPr="0076397B">
              <w:rPr>
                <w:sz w:val="16"/>
                <w:szCs w:val="16"/>
              </w:rPr>
              <w:t>028</w:t>
            </w:r>
          </w:p>
        </w:tc>
        <w:tc>
          <w:tcPr>
            <w:tcW w:w="1124" w:type="dxa"/>
          </w:tcPr>
          <w:p w14:paraId="365E173A" w14:textId="77777777" w:rsidR="00431FDC" w:rsidRPr="0076397B" w:rsidRDefault="00431FDC" w:rsidP="00431FDC">
            <w:pPr>
              <w:jc w:val="right"/>
              <w:rPr>
                <w:sz w:val="16"/>
                <w:szCs w:val="16"/>
              </w:rPr>
            </w:pPr>
            <w:r w:rsidRPr="0076397B">
              <w:rPr>
                <w:sz w:val="16"/>
                <w:szCs w:val="16"/>
              </w:rPr>
              <w:t>16</w:t>
            </w:r>
            <w:r>
              <w:rPr>
                <w:sz w:val="16"/>
                <w:szCs w:val="16"/>
              </w:rPr>
              <w:t> </w:t>
            </w:r>
            <w:r w:rsidRPr="0076397B">
              <w:rPr>
                <w:sz w:val="16"/>
                <w:szCs w:val="16"/>
              </w:rPr>
              <w:t>018</w:t>
            </w:r>
          </w:p>
        </w:tc>
        <w:tc>
          <w:tcPr>
            <w:tcW w:w="1124" w:type="dxa"/>
          </w:tcPr>
          <w:p w14:paraId="52ADDC18" w14:textId="77777777" w:rsidR="00431FDC" w:rsidRPr="0076397B" w:rsidRDefault="00431FDC" w:rsidP="00431FDC">
            <w:pPr>
              <w:jc w:val="right"/>
              <w:rPr>
                <w:sz w:val="16"/>
                <w:szCs w:val="16"/>
              </w:rPr>
            </w:pPr>
            <w:r w:rsidRPr="0076397B">
              <w:rPr>
                <w:sz w:val="16"/>
                <w:szCs w:val="16"/>
              </w:rPr>
              <w:t>17</w:t>
            </w:r>
            <w:r>
              <w:rPr>
                <w:sz w:val="16"/>
                <w:szCs w:val="16"/>
              </w:rPr>
              <w:t> </w:t>
            </w:r>
            <w:r w:rsidRPr="0076397B">
              <w:rPr>
                <w:sz w:val="16"/>
                <w:szCs w:val="16"/>
              </w:rPr>
              <w:t>088</w:t>
            </w:r>
          </w:p>
        </w:tc>
        <w:tc>
          <w:tcPr>
            <w:tcW w:w="979" w:type="dxa"/>
          </w:tcPr>
          <w:p w14:paraId="72E15E41" w14:textId="77777777" w:rsidR="00431FDC" w:rsidRPr="0076397B" w:rsidRDefault="00431FDC" w:rsidP="00431FDC">
            <w:pPr>
              <w:jc w:val="right"/>
              <w:rPr>
                <w:sz w:val="16"/>
                <w:szCs w:val="16"/>
              </w:rPr>
            </w:pPr>
            <w:r w:rsidRPr="0076397B">
              <w:rPr>
                <w:sz w:val="16"/>
                <w:szCs w:val="16"/>
              </w:rPr>
              <w:t>33</w:t>
            </w:r>
            <w:r>
              <w:rPr>
                <w:sz w:val="16"/>
                <w:szCs w:val="16"/>
              </w:rPr>
              <w:t> </w:t>
            </w:r>
            <w:r w:rsidRPr="0076397B">
              <w:rPr>
                <w:sz w:val="16"/>
                <w:szCs w:val="16"/>
              </w:rPr>
              <w:t>105</w:t>
            </w:r>
          </w:p>
        </w:tc>
      </w:tr>
      <w:tr w:rsidR="00431FDC" w:rsidRPr="00C2710A" w14:paraId="138FA68C" w14:textId="77777777" w:rsidTr="00457B22">
        <w:tc>
          <w:tcPr>
            <w:tcW w:w="1413" w:type="dxa"/>
          </w:tcPr>
          <w:p w14:paraId="0A2EB6BE" w14:textId="25C566FA" w:rsidR="00431FDC" w:rsidRPr="00356C7A" w:rsidRDefault="00431FDC"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مقدوني</w:t>
            </w:r>
            <w:r w:rsidR="00C005A7" w:rsidRPr="00356C7A">
              <w:rPr>
                <w:rFonts w:ascii="Simplified Arabic" w:hAnsi="Simplified Arabic" w:cs="Simplified Arabic" w:hint="cs"/>
                <w:sz w:val="18"/>
                <w:szCs w:val="18"/>
                <w:rtl/>
              </w:rPr>
              <w:t>ا الشمالية</w:t>
            </w:r>
          </w:p>
        </w:tc>
        <w:tc>
          <w:tcPr>
            <w:tcW w:w="859" w:type="dxa"/>
          </w:tcPr>
          <w:p w14:paraId="3D254B53" w14:textId="77777777" w:rsidR="00431FDC" w:rsidRPr="0076397B" w:rsidRDefault="00431FDC" w:rsidP="00431FDC">
            <w:pPr>
              <w:jc w:val="right"/>
              <w:rPr>
                <w:sz w:val="16"/>
                <w:szCs w:val="16"/>
              </w:rPr>
            </w:pPr>
            <w:r w:rsidRPr="0076397B">
              <w:rPr>
                <w:sz w:val="16"/>
                <w:szCs w:val="16"/>
              </w:rPr>
              <w:t>0.007</w:t>
            </w:r>
          </w:p>
        </w:tc>
        <w:tc>
          <w:tcPr>
            <w:tcW w:w="999" w:type="dxa"/>
          </w:tcPr>
          <w:p w14:paraId="5AC780BF" w14:textId="77777777" w:rsidR="00431FDC" w:rsidRPr="0076397B" w:rsidRDefault="00431FDC" w:rsidP="00431FDC">
            <w:pPr>
              <w:jc w:val="right"/>
              <w:rPr>
                <w:sz w:val="16"/>
                <w:szCs w:val="16"/>
              </w:rPr>
            </w:pPr>
            <w:r w:rsidRPr="0076397B">
              <w:rPr>
                <w:sz w:val="16"/>
                <w:szCs w:val="16"/>
              </w:rPr>
              <w:t>0.010</w:t>
            </w:r>
          </w:p>
        </w:tc>
        <w:tc>
          <w:tcPr>
            <w:tcW w:w="1124" w:type="dxa"/>
          </w:tcPr>
          <w:p w14:paraId="32A3182C" w14:textId="77777777" w:rsidR="00431FDC" w:rsidRPr="0076397B" w:rsidRDefault="00431FDC" w:rsidP="00431FDC">
            <w:pPr>
              <w:jc w:val="right"/>
              <w:rPr>
                <w:sz w:val="16"/>
                <w:szCs w:val="16"/>
              </w:rPr>
            </w:pPr>
            <w:r w:rsidRPr="0076397B">
              <w:rPr>
                <w:sz w:val="16"/>
                <w:szCs w:val="16"/>
              </w:rPr>
              <w:t>276</w:t>
            </w:r>
          </w:p>
        </w:tc>
        <w:tc>
          <w:tcPr>
            <w:tcW w:w="1124" w:type="dxa"/>
          </w:tcPr>
          <w:p w14:paraId="35E32255" w14:textId="77777777" w:rsidR="00431FDC" w:rsidRPr="0076397B" w:rsidRDefault="00431FDC" w:rsidP="00431FDC">
            <w:pPr>
              <w:jc w:val="right"/>
              <w:rPr>
                <w:sz w:val="16"/>
                <w:szCs w:val="16"/>
              </w:rPr>
            </w:pPr>
            <w:r w:rsidRPr="0076397B">
              <w:rPr>
                <w:sz w:val="16"/>
                <w:szCs w:val="16"/>
              </w:rPr>
              <w:t>292</w:t>
            </w:r>
          </w:p>
        </w:tc>
        <w:tc>
          <w:tcPr>
            <w:tcW w:w="978" w:type="dxa"/>
          </w:tcPr>
          <w:p w14:paraId="65A8E241" w14:textId="77777777" w:rsidR="00431FDC" w:rsidRPr="0076397B" w:rsidRDefault="00431FDC" w:rsidP="00431FDC">
            <w:pPr>
              <w:jc w:val="right"/>
              <w:rPr>
                <w:sz w:val="16"/>
                <w:szCs w:val="16"/>
              </w:rPr>
            </w:pPr>
            <w:r w:rsidRPr="0076397B">
              <w:rPr>
                <w:sz w:val="16"/>
                <w:szCs w:val="16"/>
              </w:rPr>
              <w:t>568</w:t>
            </w:r>
          </w:p>
        </w:tc>
        <w:tc>
          <w:tcPr>
            <w:tcW w:w="1124" w:type="dxa"/>
          </w:tcPr>
          <w:p w14:paraId="1AFCCD7A" w14:textId="77777777" w:rsidR="00431FDC" w:rsidRPr="0076397B" w:rsidRDefault="00431FDC" w:rsidP="00431FDC">
            <w:pPr>
              <w:jc w:val="right"/>
              <w:rPr>
                <w:sz w:val="16"/>
                <w:szCs w:val="16"/>
              </w:rPr>
            </w:pPr>
            <w:r w:rsidRPr="0076397B">
              <w:rPr>
                <w:sz w:val="16"/>
                <w:szCs w:val="16"/>
              </w:rPr>
              <w:t>290</w:t>
            </w:r>
          </w:p>
        </w:tc>
        <w:tc>
          <w:tcPr>
            <w:tcW w:w="1124" w:type="dxa"/>
          </w:tcPr>
          <w:p w14:paraId="6F639071" w14:textId="77777777" w:rsidR="00431FDC" w:rsidRPr="0076397B" w:rsidRDefault="00431FDC" w:rsidP="00431FDC">
            <w:pPr>
              <w:jc w:val="right"/>
              <w:rPr>
                <w:sz w:val="16"/>
                <w:szCs w:val="16"/>
              </w:rPr>
            </w:pPr>
            <w:r w:rsidRPr="0076397B">
              <w:rPr>
                <w:sz w:val="16"/>
                <w:szCs w:val="16"/>
              </w:rPr>
              <w:t>300</w:t>
            </w:r>
          </w:p>
        </w:tc>
        <w:tc>
          <w:tcPr>
            <w:tcW w:w="978" w:type="dxa"/>
          </w:tcPr>
          <w:p w14:paraId="59A9380F" w14:textId="77777777" w:rsidR="00431FDC" w:rsidRPr="0076397B" w:rsidRDefault="00431FDC" w:rsidP="00431FDC">
            <w:pPr>
              <w:jc w:val="right"/>
              <w:rPr>
                <w:sz w:val="16"/>
                <w:szCs w:val="16"/>
              </w:rPr>
            </w:pPr>
            <w:r w:rsidRPr="0076397B">
              <w:rPr>
                <w:sz w:val="16"/>
                <w:szCs w:val="16"/>
              </w:rPr>
              <w:t>590</w:t>
            </w:r>
          </w:p>
        </w:tc>
        <w:tc>
          <w:tcPr>
            <w:tcW w:w="1124" w:type="dxa"/>
          </w:tcPr>
          <w:p w14:paraId="4BD87EC6" w14:textId="77777777" w:rsidR="00431FDC" w:rsidRPr="0076397B" w:rsidRDefault="00431FDC" w:rsidP="00431FDC">
            <w:pPr>
              <w:jc w:val="right"/>
              <w:rPr>
                <w:sz w:val="16"/>
                <w:szCs w:val="16"/>
              </w:rPr>
            </w:pPr>
            <w:r w:rsidRPr="0076397B">
              <w:rPr>
                <w:sz w:val="16"/>
                <w:szCs w:val="16"/>
              </w:rPr>
              <w:t>305</w:t>
            </w:r>
          </w:p>
        </w:tc>
        <w:tc>
          <w:tcPr>
            <w:tcW w:w="1124" w:type="dxa"/>
          </w:tcPr>
          <w:p w14:paraId="4B845E47" w14:textId="77777777" w:rsidR="00431FDC" w:rsidRPr="0076397B" w:rsidRDefault="00431FDC" w:rsidP="00431FDC">
            <w:pPr>
              <w:jc w:val="right"/>
              <w:rPr>
                <w:sz w:val="16"/>
                <w:szCs w:val="16"/>
              </w:rPr>
            </w:pPr>
            <w:r w:rsidRPr="0076397B">
              <w:rPr>
                <w:sz w:val="16"/>
                <w:szCs w:val="16"/>
              </w:rPr>
              <w:t>325</w:t>
            </w:r>
          </w:p>
        </w:tc>
        <w:tc>
          <w:tcPr>
            <w:tcW w:w="979" w:type="dxa"/>
          </w:tcPr>
          <w:p w14:paraId="3021964C" w14:textId="77777777" w:rsidR="00431FDC" w:rsidRPr="0076397B" w:rsidRDefault="00431FDC" w:rsidP="00431FDC">
            <w:pPr>
              <w:jc w:val="right"/>
              <w:rPr>
                <w:sz w:val="16"/>
                <w:szCs w:val="16"/>
              </w:rPr>
            </w:pPr>
            <w:r w:rsidRPr="0076397B">
              <w:rPr>
                <w:sz w:val="16"/>
                <w:szCs w:val="16"/>
              </w:rPr>
              <w:t>630</w:t>
            </w:r>
          </w:p>
        </w:tc>
      </w:tr>
      <w:tr w:rsidR="00431FDC" w:rsidRPr="00C2710A" w14:paraId="7AC034CA" w14:textId="77777777" w:rsidTr="00457B22">
        <w:tc>
          <w:tcPr>
            <w:tcW w:w="1413" w:type="dxa"/>
          </w:tcPr>
          <w:p w14:paraId="08F50089" w14:textId="708B9F62" w:rsidR="00431FDC" w:rsidRPr="00356C7A" w:rsidRDefault="00431FDC"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توغو</w:t>
            </w:r>
          </w:p>
        </w:tc>
        <w:tc>
          <w:tcPr>
            <w:tcW w:w="859" w:type="dxa"/>
          </w:tcPr>
          <w:p w14:paraId="3A2239AC" w14:textId="77777777" w:rsidR="00431FDC" w:rsidRPr="0076397B" w:rsidRDefault="00431FDC" w:rsidP="00431FDC">
            <w:pPr>
              <w:jc w:val="right"/>
              <w:rPr>
                <w:sz w:val="16"/>
                <w:szCs w:val="16"/>
              </w:rPr>
            </w:pPr>
            <w:r w:rsidRPr="0076397B">
              <w:rPr>
                <w:sz w:val="16"/>
                <w:szCs w:val="16"/>
              </w:rPr>
              <w:t>0.002</w:t>
            </w:r>
          </w:p>
        </w:tc>
        <w:tc>
          <w:tcPr>
            <w:tcW w:w="999" w:type="dxa"/>
          </w:tcPr>
          <w:p w14:paraId="4E0B5446" w14:textId="77777777" w:rsidR="00431FDC" w:rsidRPr="0076397B" w:rsidRDefault="00431FDC" w:rsidP="00431FDC">
            <w:pPr>
              <w:jc w:val="right"/>
              <w:rPr>
                <w:sz w:val="16"/>
                <w:szCs w:val="16"/>
              </w:rPr>
            </w:pPr>
            <w:r w:rsidRPr="0076397B">
              <w:rPr>
                <w:sz w:val="16"/>
                <w:szCs w:val="16"/>
              </w:rPr>
              <w:t>0.003</w:t>
            </w:r>
          </w:p>
        </w:tc>
        <w:tc>
          <w:tcPr>
            <w:tcW w:w="1124" w:type="dxa"/>
          </w:tcPr>
          <w:p w14:paraId="23ACE4A3" w14:textId="77777777" w:rsidR="00431FDC" w:rsidRPr="0076397B" w:rsidRDefault="00431FDC" w:rsidP="00431FDC">
            <w:pPr>
              <w:jc w:val="right"/>
              <w:rPr>
                <w:sz w:val="16"/>
                <w:szCs w:val="16"/>
              </w:rPr>
            </w:pPr>
            <w:r w:rsidRPr="0076397B">
              <w:rPr>
                <w:sz w:val="16"/>
                <w:szCs w:val="16"/>
              </w:rPr>
              <w:t>79</w:t>
            </w:r>
          </w:p>
        </w:tc>
        <w:tc>
          <w:tcPr>
            <w:tcW w:w="1124" w:type="dxa"/>
          </w:tcPr>
          <w:p w14:paraId="3ACC0793" w14:textId="77777777" w:rsidR="00431FDC" w:rsidRPr="0076397B" w:rsidRDefault="00431FDC" w:rsidP="00431FDC">
            <w:pPr>
              <w:jc w:val="right"/>
              <w:rPr>
                <w:sz w:val="16"/>
                <w:szCs w:val="16"/>
              </w:rPr>
            </w:pPr>
            <w:r w:rsidRPr="0076397B">
              <w:rPr>
                <w:sz w:val="16"/>
                <w:szCs w:val="16"/>
              </w:rPr>
              <w:t>84</w:t>
            </w:r>
          </w:p>
        </w:tc>
        <w:tc>
          <w:tcPr>
            <w:tcW w:w="978" w:type="dxa"/>
          </w:tcPr>
          <w:p w14:paraId="404B5B62" w14:textId="77777777" w:rsidR="00431FDC" w:rsidRPr="0076397B" w:rsidRDefault="00431FDC" w:rsidP="00431FDC">
            <w:pPr>
              <w:jc w:val="right"/>
              <w:rPr>
                <w:sz w:val="16"/>
                <w:szCs w:val="16"/>
              </w:rPr>
            </w:pPr>
            <w:r w:rsidRPr="0076397B">
              <w:rPr>
                <w:sz w:val="16"/>
                <w:szCs w:val="16"/>
              </w:rPr>
              <w:t>162</w:t>
            </w:r>
          </w:p>
        </w:tc>
        <w:tc>
          <w:tcPr>
            <w:tcW w:w="1124" w:type="dxa"/>
          </w:tcPr>
          <w:p w14:paraId="25FD954C" w14:textId="77777777" w:rsidR="00431FDC" w:rsidRPr="0076397B" w:rsidRDefault="00431FDC" w:rsidP="00431FDC">
            <w:pPr>
              <w:jc w:val="right"/>
              <w:rPr>
                <w:sz w:val="16"/>
                <w:szCs w:val="16"/>
              </w:rPr>
            </w:pPr>
            <w:r w:rsidRPr="0076397B">
              <w:rPr>
                <w:sz w:val="16"/>
                <w:szCs w:val="16"/>
              </w:rPr>
              <w:t>83</w:t>
            </w:r>
          </w:p>
        </w:tc>
        <w:tc>
          <w:tcPr>
            <w:tcW w:w="1124" w:type="dxa"/>
          </w:tcPr>
          <w:p w14:paraId="0C553E28" w14:textId="77777777" w:rsidR="00431FDC" w:rsidRPr="0076397B" w:rsidRDefault="00431FDC" w:rsidP="00431FDC">
            <w:pPr>
              <w:jc w:val="right"/>
              <w:rPr>
                <w:sz w:val="16"/>
                <w:szCs w:val="16"/>
              </w:rPr>
            </w:pPr>
            <w:r w:rsidRPr="0076397B">
              <w:rPr>
                <w:sz w:val="16"/>
                <w:szCs w:val="16"/>
              </w:rPr>
              <w:t>86</w:t>
            </w:r>
          </w:p>
        </w:tc>
        <w:tc>
          <w:tcPr>
            <w:tcW w:w="978" w:type="dxa"/>
          </w:tcPr>
          <w:p w14:paraId="3D3E4B30" w14:textId="77777777" w:rsidR="00431FDC" w:rsidRPr="0076397B" w:rsidRDefault="00431FDC" w:rsidP="00431FDC">
            <w:pPr>
              <w:jc w:val="right"/>
              <w:rPr>
                <w:sz w:val="16"/>
                <w:szCs w:val="16"/>
              </w:rPr>
            </w:pPr>
            <w:r w:rsidRPr="0076397B">
              <w:rPr>
                <w:sz w:val="16"/>
                <w:szCs w:val="16"/>
              </w:rPr>
              <w:t>169</w:t>
            </w:r>
          </w:p>
        </w:tc>
        <w:tc>
          <w:tcPr>
            <w:tcW w:w="1124" w:type="dxa"/>
          </w:tcPr>
          <w:p w14:paraId="19D7554B" w14:textId="77777777" w:rsidR="00431FDC" w:rsidRPr="0076397B" w:rsidRDefault="00431FDC" w:rsidP="00431FDC">
            <w:pPr>
              <w:jc w:val="right"/>
              <w:rPr>
                <w:sz w:val="16"/>
                <w:szCs w:val="16"/>
              </w:rPr>
            </w:pPr>
            <w:r w:rsidRPr="0076397B">
              <w:rPr>
                <w:sz w:val="16"/>
                <w:szCs w:val="16"/>
              </w:rPr>
              <w:t>87</w:t>
            </w:r>
          </w:p>
        </w:tc>
        <w:tc>
          <w:tcPr>
            <w:tcW w:w="1124" w:type="dxa"/>
          </w:tcPr>
          <w:p w14:paraId="74EFE473" w14:textId="77777777" w:rsidR="00431FDC" w:rsidRPr="0076397B" w:rsidRDefault="00431FDC" w:rsidP="00431FDC">
            <w:pPr>
              <w:jc w:val="right"/>
              <w:rPr>
                <w:sz w:val="16"/>
                <w:szCs w:val="16"/>
              </w:rPr>
            </w:pPr>
            <w:r w:rsidRPr="0076397B">
              <w:rPr>
                <w:sz w:val="16"/>
                <w:szCs w:val="16"/>
              </w:rPr>
              <w:t>93</w:t>
            </w:r>
          </w:p>
        </w:tc>
        <w:tc>
          <w:tcPr>
            <w:tcW w:w="979" w:type="dxa"/>
          </w:tcPr>
          <w:p w14:paraId="321C178C" w14:textId="77777777" w:rsidR="00431FDC" w:rsidRPr="0076397B" w:rsidRDefault="00431FDC" w:rsidP="00431FDC">
            <w:pPr>
              <w:jc w:val="right"/>
              <w:rPr>
                <w:sz w:val="16"/>
                <w:szCs w:val="16"/>
              </w:rPr>
            </w:pPr>
            <w:r w:rsidRPr="0076397B">
              <w:rPr>
                <w:sz w:val="16"/>
                <w:szCs w:val="16"/>
              </w:rPr>
              <w:t>180</w:t>
            </w:r>
          </w:p>
        </w:tc>
      </w:tr>
      <w:tr w:rsidR="00431FDC" w:rsidRPr="00C2710A" w14:paraId="6CE504D0" w14:textId="77777777" w:rsidTr="00457B22">
        <w:tc>
          <w:tcPr>
            <w:tcW w:w="1413" w:type="dxa"/>
          </w:tcPr>
          <w:p w14:paraId="3AB62EE8" w14:textId="23429A11" w:rsidR="00431FDC" w:rsidRPr="00356C7A" w:rsidRDefault="00431FDC"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تونغا</w:t>
            </w:r>
          </w:p>
        </w:tc>
        <w:tc>
          <w:tcPr>
            <w:tcW w:w="859" w:type="dxa"/>
          </w:tcPr>
          <w:p w14:paraId="7A324821" w14:textId="77777777" w:rsidR="00431FDC" w:rsidRPr="0076397B" w:rsidRDefault="00431FDC" w:rsidP="00431FDC">
            <w:pPr>
              <w:jc w:val="right"/>
              <w:rPr>
                <w:sz w:val="16"/>
                <w:szCs w:val="16"/>
              </w:rPr>
            </w:pPr>
            <w:r w:rsidRPr="0076397B">
              <w:rPr>
                <w:sz w:val="16"/>
                <w:szCs w:val="16"/>
              </w:rPr>
              <w:t>0.001</w:t>
            </w:r>
          </w:p>
        </w:tc>
        <w:tc>
          <w:tcPr>
            <w:tcW w:w="999" w:type="dxa"/>
          </w:tcPr>
          <w:p w14:paraId="76060F9F" w14:textId="77777777" w:rsidR="00431FDC" w:rsidRPr="0076397B" w:rsidRDefault="00431FDC" w:rsidP="00431FDC">
            <w:pPr>
              <w:jc w:val="right"/>
              <w:rPr>
                <w:sz w:val="16"/>
                <w:szCs w:val="16"/>
              </w:rPr>
            </w:pPr>
            <w:r w:rsidRPr="0076397B">
              <w:rPr>
                <w:sz w:val="16"/>
                <w:szCs w:val="16"/>
              </w:rPr>
              <w:t>0.001</w:t>
            </w:r>
          </w:p>
        </w:tc>
        <w:tc>
          <w:tcPr>
            <w:tcW w:w="1124" w:type="dxa"/>
          </w:tcPr>
          <w:p w14:paraId="61924DDB" w14:textId="77777777" w:rsidR="00431FDC" w:rsidRPr="0076397B" w:rsidRDefault="00431FDC" w:rsidP="00431FDC">
            <w:pPr>
              <w:jc w:val="right"/>
              <w:rPr>
                <w:sz w:val="16"/>
                <w:szCs w:val="16"/>
              </w:rPr>
            </w:pPr>
            <w:r w:rsidRPr="0076397B">
              <w:rPr>
                <w:sz w:val="16"/>
                <w:szCs w:val="16"/>
              </w:rPr>
              <w:t>39</w:t>
            </w:r>
          </w:p>
        </w:tc>
        <w:tc>
          <w:tcPr>
            <w:tcW w:w="1124" w:type="dxa"/>
          </w:tcPr>
          <w:p w14:paraId="44C1B794" w14:textId="77777777" w:rsidR="00431FDC" w:rsidRPr="0076397B" w:rsidRDefault="00431FDC" w:rsidP="00431FDC">
            <w:pPr>
              <w:jc w:val="right"/>
              <w:rPr>
                <w:sz w:val="16"/>
                <w:szCs w:val="16"/>
              </w:rPr>
            </w:pPr>
            <w:r w:rsidRPr="0076397B">
              <w:rPr>
                <w:sz w:val="16"/>
                <w:szCs w:val="16"/>
              </w:rPr>
              <w:t>42</w:t>
            </w:r>
          </w:p>
        </w:tc>
        <w:tc>
          <w:tcPr>
            <w:tcW w:w="978" w:type="dxa"/>
          </w:tcPr>
          <w:p w14:paraId="56AC8D9E" w14:textId="77777777" w:rsidR="00431FDC" w:rsidRPr="0076397B" w:rsidRDefault="00431FDC" w:rsidP="00431FDC">
            <w:pPr>
              <w:jc w:val="right"/>
              <w:rPr>
                <w:sz w:val="16"/>
                <w:szCs w:val="16"/>
              </w:rPr>
            </w:pPr>
            <w:r w:rsidRPr="0076397B">
              <w:rPr>
                <w:sz w:val="16"/>
                <w:szCs w:val="16"/>
              </w:rPr>
              <w:t>81</w:t>
            </w:r>
          </w:p>
        </w:tc>
        <w:tc>
          <w:tcPr>
            <w:tcW w:w="1124" w:type="dxa"/>
          </w:tcPr>
          <w:p w14:paraId="34C1D2F8" w14:textId="77777777" w:rsidR="00431FDC" w:rsidRPr="0076397B" w:rsidRDefault="00431FDC" w:rsidP="00431FDC">
            <w:pPr>
              <w:jc w:val="right"/>
              <w:rPr>
                <w:sz w:val="16"/>
                <w:szCs w:val="16"/>
              </w:rPr>
            </w:pPr>
            <w:r w:rsidRPr="0076397B">
              <w:rPr>
                <w:sz w:val="16"/>
                <w:szCs w:val="16"/>
              </w:rPr>
              <w:t>41</w:t>
            </w:r>
          </w:p>
        </w:tc>
        <w:tc>
          <w:tcPr>
            <w:tcW w:w="1124" w:type="dxa"/>
          </w:tcPr>
          <w:p w14:paraId="0AC75581" w14:textId="77777777" w:rsidR="00431FDC" w:rsidRPr="0076397B" w:rsidRDefault="00431FDC" w:rsidP="00431FDC">
            <w:pPr>
              <w:jc w:val="right"/>
              <w:rPr>
                <w:sz w:val="16"/>
                <w:szCs w:val="16"/>
              </w:rPr>
            </w:pPr>
            <w:r w:rsidRPr="0076397B">
              <w:rPr>
                <w:sz w:val="16"/>
                <w:szCs w:val="16"/>
              </w:rPr>
              <w:t>43</w:t>
            </w:r>
          </w:p>
        </w:tc>
        <w:tc>
          <w:tcPr>
            <w:tcW w:w="978" w:type="dxa"/>
          </w:tcPr>
          <w:p w14:paraId="1C27EE70" w14:textId="77777777" w:rsidR="00431FDC" w:rsidRPr="0076397B" w:rsidRDefault="00431FDC" w:rsidP="00431FDC">
            <w:pPr>
              <w:jc w:val="right"/>
              <w:rPr>
                <w:sz w:val="16"/>
                <w:szCs w:val="16"/>
              </w:rPr>
            </w:pPr>
            <w:r w:rsidRPr="0076397B">
              <w:rPr>
                <w:sz w:val="16"/>
                <w:szCs w:val="16"/>
              </w:rPr>
              <w:t>84</w:t>
            </w:r>
          </w:p>
        </w:tc>
        <w:tc>
          <w:tcPr>
            <w:tcW w:w="1124" w:type="dxa"/>
          </w:tcPr>
          <w:p w14:paraId="42F2F77C" w14:textId="77777777" w:rsidR="00431FDC" w:rsidRPr="0076397B" w:rsidRDefault="00431FDC" w:rsidP="00431FDC">
            <w:pPr>
              <w:jc w:val="right"/>
              <w:rPr>
                <w:sz w:val="16"/>
                <w:szCs w:val="16"/>
              </w:rPr>
            </w:pPr>
            <w:r w:rsidRPr="0076397B">
              <w:rPr>
                <w:sz w:val="16"/>
                <w:szCs w:val="16"/>
              </w:rPr>
              <w:t>44</w:t>
            </w:r>
          </w:p>
        </w:tc>
        <w:tc>
          <w:tcPr>
            <w:tcW w:w="1124" w:type="dxa"/>
          </w:tcPr>
          <w:p w14:paraId="7E0D1DBE" w14:textId="77777777" w:rsidR="00431FDC" w:rsidRPr="0076397B" w:rsidRDefault="00431FDC" w:rsidP="00431FDC">
            <w:pPr>
              <w:jc w:val="right"/>
              <w:rPr>
                <w:sz w:val="16"/>
                <w:szCs w:val="16"/>
              </w:rPr>
            </w:pPr>
            <w:r w:rsidRPr="0076397B">
              <w:rPr>
                <w:sz w:val="16"/>
                <w:szCs w:val="16"/>
              </w:rPr>
              <w:t>46</w:t>
            </w:r>
          </w:p>
        </w:tc>
        <w:tc>
          <w:tcPr>
            <w:tcW w:w="979" w:type="dxa"/>
          </w:tcPr>
          <w:p w14:paraId="583B1016" w14:textId="77777777" w:rsidR="00431FDC" w:rsidRPr="0076397B" w:rsidRDefault="00431FDC" w:rsidP="00431FDC">
            <w:pPr>
              <w:jc w:val="right"/>
              <w:rPr>
                <w:sz w:val="16"/>
                <w:szCs w:val="16"/>
              </w:rPr>
            </w:pPr>
            <w:r w:rsidRPr="0076397B">
              <w:rPr>
                <w:sz w:val="16"/>
                <w:szCs w:val="16"/>
              </w:rPr>
              <w:t>90</w:t>
            </w:r>
          </w:p>
        </w:tc>
      </w:tr>
      <w:tr w:rsidR="00356C7A" w:rsidRPr="00C2710A" w14:paraId="5E382779" w14:textId="77777777" w:rsidTr="00457B22">
        <w:tc>
          <w:tcPr>
            <w:tcW w:w="1413" w:type="dxa"/>
          </w:tcPr>
          <w:p w14:paraId="28F6A430" w14:textId="1C5FDF18"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ترينيداد وتوباغو</w:t>
            </w:r>
          </w:p>
        </w:tc>
        <w:tc>
          <w:tcPr>
            <w:tcW w:w="859" w:type="dxa"/>
          </w:tcPr>
          <w:p w14:paraId="19058C66" w14:textId="77777777" w:rsidR="00356C7A" w:rsidRPr="0076397B" w:rsidRDefault="00356C7A" w:rsidP="00356C7A">
            <w:pPr>
              <w:jc w:val="right"/>
              <w:rPr>
                <w:sz w:val="16"/>
                <w:szCs w:val="16"/>
              </w:rPr>
            </w:pPr>
            <w:r w:rsidRPr="0076397B">
              <w:rPr>
                <w:sz w:val="16"/>
                <w:szCs w:val="16"/>
              </w:rPr>
              <w:t>0.037</w:t>
            </w:r>
          </w:p>
        </w:tc>
        <w:tc>
          <w:tcPr>
            <w:tcW w:w="999" w:type="dxa"/>
          </w:tcPr>
          <w:p w14:paraId="04E7D90F" w14:textId="77777777" w:rsidR="00356C7A" w:rsidRPr="0076397B" w:rsidRDefault="00356C7A" w:rsidP="00356C7A">
            <w:pPr>
              <w:jc w:val="right"/>
              <w:rPr>
                <w:sz w:val="16"/>
                <w:szCs w:val="16"/>
              </w:rPr>
            </w:pPr>
            <w:r w:rsidRPr="0076397B">
              <w:rPr>
                <w:sz w:val="16"/>
                <w:szCs w:val="16"/>
              </w:rPr>
              <w:t>0.052</w:t>
            </w:r>
          </w:p>
        </w:tc>
        <w:tc>
          <w:tcPr>
            <w:tcW w:w="1124" w:type="dxa"/>
          </w:tcPr>
          <w:p w14:paraId="4D7ECA2C" w14:textId="77777777" w:rsidR="00356C7A" w:rsidRPr="0076397B" w:rsidRDefault="00356C7A" w:rsidP="00356C7A">
            <w:pPr>
              <w:jc w:val="right"/>
              <w:rPr>
                <w:sz w:val="16"/>
                <w:szCs w:val="16"/>
              </w:rPr>
            </w:pPr>
            <w:r w:rsidRPr="0076397B">
              <w:rPr>
                <w:sz w:val="16"/>
                <w:szCs w:val="16"/>
              </w:rPr>
              <w:t>1</w:t>
            </w:r>
            <w:r>
              <w:rPr>
                <w:sz w:val="16"/>
                <w:szCs w:val="16"/>
              </w:rPr>
              <w:t> </w:t>
            </w:r>
            <w:r w:rsidRPr="0076397B">
              <w:rPr>
                <w:sz w:val="16"/>
                <w:szCs w:val="16"/>
              </w:rPr>
              <w:t>458</w:t>
            </w:r>
          </w:p>
        </w:tc>
        <w:tc>
          <w:tcPr>
            <w:tcW w:w="1124" w:type="dxa"/>
          </w:tcPr>
          <w:p w14:paraId="141EDCE5" w14:textId="77777777" w:rsidR="00356C7A" w:rsidRPr="0076397B" w:rsidRDefault="00356C7A" w:rsidP="00356C7A">
            <w:pPr>
              <w:jc w:val="right"/>
              <w:rPr>
                <w:sz w:val="16"/>
                <w:szCs w:val="16"/>
              </w:rPr>
            </w:pPr>
            <w:r w:rsidRPr="0076397B">
              <w:rPr>
                <w:sz w:val="16"/>
                <w:szCs w:val="16"/>
              </w:rPr>
              <w:t>1</w:t>
            </w:r>
            <w:r>
              <w:rPr>
                <w:sz w:val="16"/>
                <w:szCs w:val="16"/>
              </w:rPr>
              <w:t> </w:t>
            </w:r>
            <w:r w:rsidRPr="0076397B">
              <w:rPr>
                <w:sz w:val="16"/>
                <w:szCs w:val="16"/>
              </w:rPr>
              <w:t>545</w:t>
            </w:r>
          </w:p>
        </w:tc>
        <w:tc>
          <w:tcPr>
            <w:tcW w:w="978" w:type="dxa"/>
          </w:tcPr>
          <w:p w14:paraId="7F0CE7AC" w14:textId="77777777" w:rsidR="00356C7A" w:rsidRPr="0076397B" w:rsidRDefault="00356C7A" w:rsidP="00356C7A">
            <w:pPr>
              <w:jc w:val="right"/>
              <w:rPr>
                <w:sz w:val="16"/>
                <w:szCs w:val="16"/>
              </w:rPr>
            </w:pPr>
            <w:r w:rsidRPr="0076397B">
              <w:rPr>
                <w:sz w:val="16"/>
                <w:szCs w:val="16"/>
              </w:rPr>
              <w:t>3</w:t>
            </w:r>
            <w:r>
              <w:rPr>
                <w:sz w:val="16"/>
                <w:szCs w:val="16"/>
              </w:rPr>
              <w:t> </w:t>
            </w:r>
            <w:r w:rsidRPr="0076397B">
              <w:rPr>
                <w:sz w:val="16"/>
                <w:szCs w:val="16"/>
              </w:rPr>
              <w:t>003</w:t>
            </w:r>
          </w:p>
        </w:tc>
        <w:tc>
          <w:tcPr>
            <w:tcW w:w="1124" w:type="dxa"/>
          </w:tcPr>
          <w:p w14:paraId="2D20B150" w14:textId="77777777" w:rsidR="00356C7A" w:rsidRPr="0076397B" w:rsidRDefault="00356C7A" w:rsidP="00356C7A">
            <w:pPr>
              <w:jc w:val="right"/>
              <w:rPr>
                <w:sz w:val="16"/>
                <w:szCs w:val="16"/>
              </w:rPr>
            </w:pPr>
            <w:r w:rsidRPr="0076397B">
              <w:rPr>
                <w:sz w:val="16"/>
                <w:szCs w:val="16"/>
              </w:rPr>
              <w:t>1</w:t>
            </w:r>
            <w:r>
              <w:rPr>
                <w:sz w:val="16"/>
                <w:szCs w:val="16"/>
              </w:rPr>
              <w:t> </w:t>
            </w:r>
            <w:r w:rsidRPr="0076397B">
              <w:rPr>
                <w:sz w:val="16"/>
                <w:szCs w:val="16"/>
              </w:rPr>
              <w:t>535</w:t>
            </w:r>
          </w:p>
        </w:tc>
        <w:tc>
          <w:tcPr>
            <w:tcW w:w="1124" w:type="dxa"/>
          </w:tcPr>
          <w:p w14:paraId="5A3F1F68" w14:textId="77777777" w:rsidR="00356C7A" w:rsidRPr="0076397B" w:rsidRDefault="00356C7A" w:rsidP="00356C7A">
            <w:pPr>
              <w:jc w:val="right"/>
              <w:rPr>
                <w:sz w:val="16"/>
                <w:szCs w:val="16"/>
              </w:rPr>
            </w:pPr>
            <w:r w:rsidRPr="0076397B">
              <w:rPr>
                <w:sz w:val="16"/>
                <w:szCs w:val="16"/>
              </w:rPr>
              <w:t>1</w:t>
            </w:r>
            <w:r>
              <w:rPr>
                <w:sz w:val="16"/>
                <w:szCs w:val="16"/>
              </w:rPr>
              <w:t> </w:t>
            </w:r>
            <w:r w:rsidRPr="0076397B">
              <w:rPr>
                <w:sz w:val="16"/>
                <w:szCs w:val="16"/>
              </w:rPr>
              <w:t>585</w:t>
            </w:r>
          </w:p>
        </w:tc>
        <w:tc>
          <w:tcPr>
            <w:tcW w:w="978" w:type="dxa"/>
          </w:tcPr>
          <w:p w14:paraId="42A4AE59" w14:textId="77777777" w:rsidR="00356C7A" w:rsidRPr="0076397B" w:rsidRDefault="00356C7A" w:rsidP="00356C7A">
            <w:pPr>
              <w:jc w:val="right"/>
              <w:rPr>
                <w:sz w:val="16"/>
                <w:szCs w:val="16"/>
              </w:rPr>
            </w:pPr>
            <w:r w:rsidRPr="0076397B">
              <w:rPr>
                <w:sz w:val="16"/>
                <w:szCs w:val="16"/>
              </w:rPr>
              <w:t>3</w:t>
            </w:r>
            <w:r>
              <w:rPr>
                <w:sz w:val="16"/>
                <w:szCs w:val="16"/>
              </w:rPr>
              <w:t> </w:t>
            </w:r>
            <w:r w:rsidRPr="0076397B">
              <w:rPr>
                <w:sz w:val="16"/>
                <w:szCs w:val="16"/>
              </w:rPr>
              <w:t>120</w:t>
            </w:r>
          </w:p>
        </w:tc>
        <w:tc>
          <w:tcPr>
            <w:tcW w:w="1124" w:type="dxa"/>
          </w:tcPr>
          <w:p w14:paraId="42C176CE" w14:textId="77777777" w:rsidR="00356C7A" w:rsidRPr="0076397B" w:rsidRDefault="00356C7A" w:rsidP="00356C7A">
            <w:pPr>
              <w:jc w:val="right"/>
              <w:rPr>
                <w:sz w:val="16"/>
                <w:szCs w:val="16"/>
              </w:rPr>
            </w:pPr>
            <w:r w:rsidRPr="0076397B">
              <w:rPr>
                <w:sz w:val="16"/>
                <w:szCs w:val="16"/>
              </w:rPr>
              <w:t>1</w:t>
            </w:r>
            <w:r>
              <w:rPr>
                <w:sz w:val="16"/>
                <w:szCs w:val="16"/>
              </w:rPr>
              <w:t> </w:t>
            </w:r>
            <w:r w:rsidRPr="0076397B">
              <w:rPr>
                <w:sz w:val="16"/>
                <w:szCs w:val="16"/>
              </w:rPr>
              <w:t>610</w:t>
            </w:r>
          </w:p>
        </w:tc>
        <w:tc>
          <w:tcPr>
            <w:tcW w:w="1124" w:type="dxa"/>
          </w:tcPr>
          <w:p w14:paraId="12F79AF3" w14:textId="77777777" w:rsidR="00356C7A" w:rsidRPr="0076397B" w:rsidRDefault="00356C7A" w:rsidP="00356C7A">
            <w:pPr>
              <w:jc w:val="right"/>
              <w:rPr>
                <w:sz w:val="16"/>
                <w:szCs w:val="16"/>
              </w:rPr>
            </w:pPr>
            <w:r w:rsidRPr="0076397B">
              <w:rPr>
                <w:sz w:val="16"/>
                <w:szCs w:val="16"/>
              </w:rPr>
              <w:t>1</w:t>
            </w:r>
            <w:r>
              <w:rPr>
                <w:sz w:val="16"/>
                <w:szCs w:val="16"/>
              </w:rPr>
              <w:t> </w:t>
            </w:r>
            <w:r w:rsidRPr="0076397B">
              <w:rPr>
                <w:sz w:val="16"/>
                <w:szCs w:val="16"/>
              </w:rPr>
              <w:t>718</w:t>
            </w:r>
          </w:p>
        </w:tc>
        <w:tc>
          <w:tcPr>
            <w:tcW w:w="979" w:type="dxa"/>
          </w:tcPr>
          <w:p w14:paraId="40001526" w14:textId="77777777" w:rsidR="00356C7A" w:rsidRPr="0076397B" w:rsidRDefault="00356C7A" w:rsidP="00356C7A">
            <w:pPr>
              <w:jc w:val="right"/>
              <w:rPr>
                <w:sz w:val="16"/>
                <w:szCs w:val="16"/>
              </w:rPr>
            </w:pPr>
            <w:r w:rsidRPr="0076397B">
              <w:rPr>
                <w:sz w:val="16"/>
                <w:szCs w:val="16"/>
              </w:rPr>
              <w:t>3</w:t>
            </w:r>
            <w:r>
              <w:rPr>
                <w:sz w:val="16"/>
                <w:szCs w:val="16"/>
              </w:rPr>
              <w:t> </w:t>
            </w:r>
            <w:r w:rsidRPr="0076397B">
              <w:rPr>
                <w:sz w:val="16"/>
                <w:szCs w:val="16"/>
              </w:rPr>
              <w:t>329</w:t>
            </w:r>
          </w:p>
        </w:tc>
      </w:tr>
      <w:tr w:rsidR="00356C7A" w:rsidRPr="00C2710A" w14:paraId="5AEDFFAD" w14:textId="77777777" w:rsidTr="00457B22">
        <w:tc>
          <w:tcPr>
            <w:tcW w:w="1413" w:type="dxa"/>
          </w:tcPr>
          <w:p w14:paraId="2B4F308A" w14:textId="4A8A4A56"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تونس</w:t>
            </w:r>
          </w:p>
        </w:tc>
        <w:tc>
          <w:tcPr>
            <w:tcW w:w="859" w:type="dxa"/>
          </w:tcPr>
          <w:p w14:paraId="1805E0F9" w14:textId="77777777" w:rsidR="00356C7A" w:rsidRPr="0076397B" w:rsidRDefault="00356C7A" w:rsidP="00356C7A">
            <w:pPr>
              <w:jc w:val="right"/>
              <w:rPr>
                <w:sz w:val="16"/>
                <w:szCs w:val="16"/>
              </w:rPr>
            </w:pPr>
            <w:r w:rsidRPr="0076397B">
              <w:rPr>
                <w:sz w:val="16"/>
                <w:szCs w:val="16"/>
              </w:rPr>
              <w:t>0.019</w:t>
            </w:r>
          </w:p>
        </w:tc>
        <w:tc>
          <w:tcPr>
            <w:tcW w:w="999" w:type="dxa"/>
          </w:tcPr>
          <w:p w14:paraId="349464D5" w14:textId="77777777" w:rsidR="00356C7A" w:rsidRPr="0076397B" w:rsidRDefault="00356C7A" w:rsidP="00356C7A">
            <w:pPr>
              <w:jc w:val="right"/>
              <w:rPr>
                <w:sz w:val="16"/>
                <w:szCs w:val="16"/>
              </w:rPr>
            </w:pPr>
            <w:r w:rsidRPr="0076397B">
              <w:rPr>
                <w:sz w:val="16"/>
                <w:szCs w:val="16"/>
              </w:rPr>
              <w:t>0.027</w:t>
            </w:r>
          </w:p>
        </w:tc>
        <w:tc>
          <w:tcPr>
            <w:tcW w:w="1124" w:type="dxa"/>
          </w:tcPr>
          <w:p w14:paraId="3BED17F2" w14:textId="77777777" w:rsidR="00356C7A" w:rsidRPr="0076397B" w:rsidRDefault="00356C7A" w:rsidP="00356C7A">
            <w:pPr>
              <w:jc w:val="right"/>
              <w:rPr>
                <w:sz w:val="16"/>
                <w:szCs w:val="16"/>
              </w:rPr>
            </w:pPr>
            <w:r w:rsidRPr="0076397B">
              <w:rPr>
                <w:sz w:val="16"/>
                <w:szCs w:val="16"/>
              </w:rPr>
              <w:t>749</w:t>
            </w:r>
          </w:p>
        </w:tc>
        <w:tc>
          <w:tcPr>
            <w:tcW w:w="1124" w:type="dxa"/>
          </w:tcPr>
          <w:p w14:paraId="11BC6D38" w14:textId="77777777" w:rsidR="00356C7A" w:rsidRPr="0076397B" w:rsidRDefault="00356C7A" w:rsidP="00356C7A">
            <w:pPr>
              <w:jc w:val="right"/>
              <w:rPr>
                <w:sz w:val="16"/>
                <w:szCs w:val="16"/>
              </w:rPr>
            </w:pPr>
            <w:r w:rsidRPr="0076397B">
              <w:rPr>
                <w:sz w:val="16"/>
                <w:szCs w:val="16"/>
              </w:rPr>
              <w:t>793</w:t>
            </w:r>
          </w:p>
        </w:tc>
        <w:tc>
          <w:tcPr>
            <w:tcW w:w="978" w:type="dxa"/>
          </w:tcPr>
          <w:p w14:paraId="04B6A9B5" w14:textId="77777777" w:rsidR="00356C7A" w:rsidRPr="0076397B" w:rsidRDefault="00356C7A" w:rsidP="00356C7A">
            <w:pPr>
              <w:jc w:val="right"/>
              <w:rPr>
                <w:sz w:val="16"/>
                <w:szCs w:val="16"/>
              </w:rPr>
            </w:pPr>
            <w:r w:rsidRPr="0076397B">
              <w:rPr>
                <w:sz w:val="16"/>
                <w:szCs w:val="16"/>
              </w:rPr>
              <w:t>1</w:t>
            </w:r>
            <w:r>
              <w:rPr>
                <w:sz w:val="16"/>
                <w:szCs w:val="16"/>
              </w:rPr>
              <w:t> </w:t>
            </w:r>
            <w:r w:rsidRPr="0076397B">
              <w:rPr>
                <w:sz w:val="16"/>
                <w:szCs w:val="16"/>
              </w:rPr>
              <w:t>542</w:t>
            </w:r>
          </w:p>
        </w:tc>
        <w:tc>
          <w:tcPr>
            <w:tcW w:w="1124" w:type="dxa"/>
          </w:tcPr>
          <w:p w14:paraId="6E99263F" w14:textId="77777777" w:rsidR="00356C7A" w:rsidRPr="0076397B" w:rsidRDefault="00356C7A" w:rsidP="00356C7A">
            <w:pPr>
              <w:jc w:val="right"/>
              <w:rPr>
                <w:sz w:val="16"/>
                <w:szCs w:val="16"/>
              </w:rPr>
            </w:pPr>
            <w:r w:rsidRPr="0076397B">
              <w:rPr>
                <w:sz w:val="16"/>
                <w:szCs w:val="16"/>
              </w:rPr>
              <w:t>788</w:t>
            </w:r>
          </w:p>
        </w:tc>
        <w:tc>
          <w:tcPr>
            <w:tcW w:w="1124" w:type="dxa"/>
          </w:tcPr>
          <w:p w14:paraId="045D2026" w14:textId="77777777" w:rsidR="00356C7A" w:rsidRPr="0076397B" w:rsidRDefault="00356C7A" w:rsidP="00356C7A">
            <w:pPr>
              <w:jc w:val="right"/>
              <w:rPr>
                <w:sz w:val="16"/>
                <w:szCs w:val="16"/>
              </w:rPr>
            </w:pPr>
            <w:r w:rsidRPr="0076397B">
              <w:rPr>
                <w:sz w:val="16"/>
                <w:szCs w:val="16"/>
              </w:rPr>
              <w:t>814</w:t>
            </w:r>
          </w:p>
        </w:tc>
        <w:tc>
          <w:tcPr>
            <w:tcW w:w="978" w:type="dxa"/>
          </w:tcPr>
          <w:p w14:paraId="03A6FC98" w14:textId="77777777" w:rsidR="00356C7A" w:rsidRPr="0076397B" w:rsidRDefault="00356C7A" w:rsidP="00356C7A">
            <w:pPr>
              <w:jc w:val="right"/>
              <w:rPr>
                <w:sz w:val="16"/>
                <w:szCs w:val="16"/>
              </w:rPr>
            </w:pPr>
            <w:r w:rsidRPr="0076397B">
              <w:rPr>
                <w:sz w:val="16"/>
                <w:szCs w:val="16"/>
              </w:rPr>
              <w:t>1</w:t>
            </w:r>
            <w:r>
              <w:rPr>
                <w:sz w:val="16"/>
                <w:szCs w:val="16"/>
              </w:rPr>
              <w:t> </w:t>
            </w:r>
            <w:r w:rsidRPr="0076397B">
              <w:rPr>
                <w:sz w:val="16"/>
                <w:szCs w:val="16"/>
              </w:rPr>
              <w:t>602</w:t>
            </w:r>
          </w:p>
        </w:tc>
        <w:tc>
          <w:tcPr>
            <w:tcW w:w="1124" w:type="dxa"/>
          </w:tcPr>
          <w:p w14:paraId="3834FBD5" w14:textId="77777777" w:rsidR="00356C7A" w:rsidRPr="0076397B" w:rsidRDefault="00356C7A" w:rsidP="00356C7A">
            <w:pPr>
              <w:jc w:val="right"/>
              <w:rPr>
                <w:sz w:val="16"/>
                <w:szCs w:val="16"/>
              </w:rPr>
            </w:pPr>
            <w:r w:rsidRPr="0076397B">
              <w:rPr>
                <w:sz w:val="16"/>
                <w:szCs w:val="16"/>
              </w:rPr>
              <w:t>827</w:t>
            </w:r>
          </w:p>
        </w:tc>
        <w:tc>
          <w:tcPr>
            <w:tcW w:w="1124" w:type="dxa"/>
          </w:tcPr>
          <w:p w14:paraId="63ADDF16" w14:textId="77777777" w:rsidR="00356C7A" w:rsidRPr="0076397B" w:rsidRDefault="00356C7A" w:rsidP="00356C7A">
            <w:pPr>
              <w:jc w:val="right"/>
              <w:rPr>
                <w:sz w:val="16"/>
                <w:szCs w:val="16"/>
              </w:rPr>
            </w:pPr>
            <w:r w:rsidRPr="0076397B">
              <w:rPr>
                <w:sz w:val="16"/>
                <w:szCs w:val="16"/>
              </w:rPr>
              <w:t>882</w:t>
            </w:r>
          </w:p>
        </w:tc>
        <w:tc>
          <w:tcPr>
            <w:tcW w:w="979" w:type="dxa"/>
          </w:tcPr>
          <w:p w14:paraId="20543E7D" w14:textId="77777777" w:rsidR="00356C7A" w:rsidRPr="0076397B" w:rsidRDefault="00356C7A" w:rsidP="00356C7A">
            <w:pPr>
              <w:jc w:val="right"/>
              <w:rPr>
                <w:sz w:val="16"/>
                <w:szCs w:val="16"/>
              </w:rPr>
            </w:pPr>
            <w:r w:rsidRPr="0076397B">
              <w:rPr>
                <w:sz w:val="16"/>
                <w:szCs w:val="16"/>
              </w:rPr>
              <w:t>1</w:t>
            </w:r>
            <w:r>
              <w:rPr>
                <w:sz w:val="16"/>
                <w:szCs w:val="16"/>
              </w:rPr>
              <w:t> </w:t>
            </w:r>
            <w:r w:rsidRPr="0076397B">
              <w:rPr>
                <w:sz w:val="16"/>
                <w:szCs w:val="16"/>
              </w:rPr>
              <w:t>709</w:t>
            </w:r>
          </w:p>
        </w:tc>
      </w:tr>
      <w:tr w:rsidR="00356C7A" w:rsidRPr="00C2710A" w14:paraId="570E0BFE" w14:textId="77777777" w:rsidTr="00457B22">
        <w:tc>
          <w:tcPr>
            <w:tcW w:w="1413" w:type="dxa"/>
          </w:tcPr>
          <w:p w14:paraId="77766783" w14:textId="1BEFABD2"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تركيا</w:t>
            </w:r>
          </w:p>
        </w:tc>
        <w:tc>
          <w:tcPr>
            <w:tcW w:w="859" w:type="dxa"/>
          </w:tcPr>
          <w:p w14:paraId="146DFA5D" w14:textId="77777777" w:rsidR="00356C7A" w:rsidRPr="0076397B" w:rsidRDefault="00356C7A" w:rsidP="00356C7A">
            <w:pPr>
              <w:jc w:val="right"/>
              <w:rPr>
                <w:sz w:val="16"/>
                <w:szCs w:val="16"/>
              </w:rPr>
            </w:pPr>
            <w:r w:rsidRPr="0076397B">
              <w:rPr>
                <w:sz w:val="16"/>
                <w:szCs w:val="16"/>
              </w:rPr>
              <w:t>0.845</w:t>
            </w:r>
          </w:p>
        </w:tc>
        <w:tc>
          <w:tcPr>
            <w:tcW w:w="999" w:type="dxa"/>
          </w:tcPr>
          <w:p w14:paraId="5A2A794E" w14:textId="77777777" w:rsidR="00356C7A" w:rsidRPr="0076397B" w:rsidRDefault="00356C7A" w:rsidP="00356C7A">
            <w:pPr>
              <w:jc w:val="right"/>
              <w:rPr>
                <w:sz w:val="16"/>
                <w:szCs w:val="16"/>
              </w:rPr>
            </w:pPr>
            <w:r w:rsidRPr="0076397B">
              <w:rPr>
                <w:sz w:val="16"/>
                <w:szCs w:val="16"/>
              </w:rPr>
              <w:t>1.193</w:t>
            </w:r>
          </w:p>
        </w:tc>
        <w:tc>
          <w:tcPr>
            <w:tcW w:w="1124" w:type="dxa"/>
          </w:tcPr>
          <w:p w14:paraId="2A7C9608" w14:textId="77777777" w:rsidR="00356C7A" w:rsidRPr="0076397B" w:rsidRDefault="00356C7A" w:rsidP="00356C7A">
            <w:pPr>
              <w:jc w:val="right"/>
              <w:rPr>
                <w:sz w:val="16"/>
                <w:szCs w:val="16"/>
              </w:rPr>
            </w:pPr>
            <w:r w:rsidRPr="0076397B">
              <w:rPr>
                <w:sz w:val="16"/>
                <w:szCs w:val="16"/>
              </w:rPr>
              <w:t>33</w:t>
            </w:r>
            <w:r>
              <w:rPr>
                <w:sz w:val="16"/>
                <w:szCs w:val="16"/>
              </w:rPr>
              <w:t> </w:t>
            </w:r>
            <w:r w:rsidRPr="0076397B">
              <w:rPr>
                <w:sz w:val="16"/>
                <w:szCs w:val="16"/>
              </w:rPr>
              <w:t>290</w:t>
            </w:r>
          </w:p>
        </w:tc>
        <w:tc>
          <w:tcPr>
            <w:tcW w:w="1124" w:type="dxa"/>
          </w:tcPr>
          <w:p w14:paraId="08946B94" w14:textId="77777777" w:rsidR="00356C7A" w:rsidRPr="0076397B" w:rsidRDefault="00356C7A" w:rsidP="00356C7A">
            <w:pPr>
              <w:jc w:val="right"/>
              <w:rPr>
                <w:sz w:val="16"/>
                <w:szCs w:val="16"/>
              </w:rPr>
            </w:pPr>
            <w:r w:rsidRPr="0076397B">
              <w:rPr>
                <w:sz w:val="16"/>
                <w:szCs w:val="16"/>
              </w:rPr>
              <w:t>35</w:t>
            </w:r>
            <w:r>
              <w:rPr>
                <w:sz w:val="16"/>
                <w:szCs w:val="16"/>
              </w:rPr>
              <w:t> </w:t>
            </w:r>
            <w:r w:rsidRPr="0076397B">
              <w:rPr>
                <w:sz w:val="16"/>
                <w:szCs w:val="16"/>
              </w:rPr>
              <w:t>287</w:t>
            </w:r>
          </w:p>
        </w:tc>
        <w:tc>
          <w:tcPr>
            <w:tcW w:w="978" w:type="dxa"/>
          </w:tcPr>
          <w:p w14:paraId="40EFC8DC" w14:textId="77777777" w:rsidR="00356C7A" w:rsidRPr="0076397B" w:rsidRDefault="00356C7A" w:rsidP="00356C7A">
            <w:pPr>
              <w:jc w:val="right"/>
              <w:rPr>
                <w:sz w:val="16"/>
                <w:szCs w:val="16"/>
              </w:rPr>
            </w:pPr>
            <w:r w:rsidRPr="0076397B">
              <w:rPr>
                <w:sz w:val="16"/>
                <w:szCs w:val="16"/>
              </w:rPr>
              <w:t>68</w:t>
            </w:r>
            <w:r>
              <w:rPr>
                <w:sz w:val="16"/>
                <w:szCs w:val="16"/>
              </w:rPr>
              <w:t> </w:t>
            </w:r>
            <w:r w:rsidRPr="0076397B">
              <w:rPr>
                <w:sz w:val="16"/>
                <w:szCs w:val="16"/>
              </w:rPr>
              <w:t>577</w:t>
            </w:r>
          </w:p>
        </w:tc>
        <w:tc>
          <w:tcPr>
            <w:tcW w:w="1124" w:type="dxa"/>
          </w:tcPr>
          <w:p w14:paraId="49F96D53" w14:textId="77777777" w:rsidR="00356C7A" w:rsidRPr="0076397B" w:rsidRDefault="00356C7A" w:rsidP="00356C7A">
            <w:pPr>
              <w:jc w:val="right"/>
              <w:rPr>
                <w:sz w:val="16"/>
                <w:szCs w:val="16"/>
              </w:rPr>
            </w:pPr>
            <w:r w:rsidRPr="0076397B">
              <w:rPr>
                <w:sz w:val="16"/>
                <w:szCs w:val="16"/>
              </w:rPr>
              <w:t>35</w:t>
            </w:r>
            <w:r>
              <w:rPr>
                <w:sz w:val="16"/>
                <w:szCs w:val="16"/>
              </w:rPr>
              <w:t> </w:t>
            </w:r>
            <w:r w:rsidRPr="0076397B">
              <w:rPr>
                <w:sz w:val="16"/>
                <w:szCs w:val="16"/>
              </w:rPr>
              <w:t>053</w:t>
            </w:r>
          </w:p>
        </w:tc>
        <w:tc>
          <w:tcPr>
            <w:tcW w:w="1124" w:type="dxa"/>
          </w:tcPr>
          <w:p w14:paraId="00E3D4FC" w14:textId="77777777" w:rsidR="00356C7A" w:rsidRPr="0076397B" w:rsidRDefault="00356C7A" w:rsidP="00356C7A">
            <w:pPr>
              <w:jc w:val="right"/>
              <w:rPr>
                <w:sz w:val="16"/>
                <w:szCs w:val="16"/>
              </w:rPr>
            </w:pPr>
            <w:r w:rsidRPr="0076397B">
              <w:rPr>
                <w:sz w:val="16"/>
                <w:szCs w:val="16"/>
              </w:rPr>
              <w:t>36</w:t>
            </w:r>
            <w:r>
              <w:rPr>
                <w:sz w:val="16"/>
                <w:szCs w:val="16"/>
              </w:rPr>
              <w:t> </w:t>
            </w:r>
            <w:r w:rsidRPr="0076397B">
              <w:rPr>
                <w:sz w:val="16"/>
                <w:szCs w:val="16"/>
              </w:rPr>
              <w:t>193</w:t>
            </w:r>
          </w:p>
        </w:tc>
        <w:tc>
          <w:tcPr>
            <w:tcW w:w="978" w:type="dxa"/>
          </w:tcPr>
          <w:p w14:paraId="3F6E7421" w14:textId="77777777" w:rsidR="00356C7A" w:rsidRPr="0076397B" w:rsidRDefault="00356C7A" w:rsidP="00356C7A">
            <w:pPr>
              <w:jc w:val="right"/>
              <w:rPr>
                <w:sz w:val="16"/>
                <w:szCs w:val="16"/>
              </w:rPr>
            </w:pPr>
            <w:r w:rsidRPr="0076397B">
              <w:rPr>
                <w:sz w:val="16"/>
                <w:szCs w:val="16"/>
              </w:rPr>
              <w:t>71</w:t>
            </w:r>
            <w:r>
              <w:rPr>
                <w:sz w:val="16"/>
                <w:szCs w:val="16"/>
              </w:rPr>
              <w:t> </w:t>
            </w:r>
            <w:r w:rsidRPr="0076397B">
              <w:rPr>
                <w:sz w:val="16"/>
                <w:szCs w:val="16"/>
              </w:rPr>
              <w:t>246</w:t>
            </w:r>
          </w:p>
        </w:tc>
        <w:tc>
          <w:tcPr>
            <w:tcW w:w="1124" w:type="dxa"/>
          </w:tcPr>
          <w:p w14:paraId="0B69F2C1" w14:textId="77777777" w:rsidR="00356C7A" w:rsidRPr="0076397B" w:rsidRDefault="00356C7A" w:rsidP="00356C7A">
            <w:pPr>
              <w:jc w:val="right"/>
              <w:rPr>
                <w:sz w:val="16"/>
                <w:szCs w:val="16"/>
              </w:rPr>
            </w:pPr>
            <w:r w:rsidRPr="0076397B">
              <w:rPr>
                <w:sz w:val="16"/>
                <w:szCs w:val="16"/>
              </w:rPr>
              <w:t>36</w:t>
            </w:r>
            <w:r>
              <w:rPr>
                <w:sz w:val="16"/>
                <w:szCs w:val="16"/>
              </w:rPr>
              <w:t> </w:t>
            </w:r>
            <w:r w:rsidRPr="0076397B">
              <w:rPr>
                <w:sz w:val="16"/>
                <w:szCs w:val="16"/>
              </w:rPr>
              <w:t>779</w:t>
            </w:r>
          </w:p>
        </w:tc>
        <w:tc>
          <w:tcPr>
            <w:tcW w:w="1124" w:type="dxa"/>
          </w:tcPr>
          <w:p w14:paraId="7A92901B" w14:textId="77777777" w:rsidR="00356C7A" w:rsidRPr="0076397B" w:rsidRDefault="00356C7A" w:rsidP="00356C7A">
            <w:pPr>
              <w:jc w:val="right"/>
              <w:rPr>
                <w:sz w:val="16"/>
                <w:szCs w:val="16"/>
              </w:rPr>
            </w:pPr>
            <w:r w:rsidRPr="0076397B">
              <w:rPr>
                <w:sz w:val="16"/>
                <w:szCs w:val="16"/>
              </w:rPr>
              <w:t>39</w:t>
            </w:r>
            <w:r>
              <w:rPr>
                <w:sz w:val="16"/>
                <w:szCs w:val="16"/>
              </w:rPr>
              <w:t> </w:t>
            </w:r>
            <w:r w:rsidRPr="0076397B">
              <w:rPr>
                <w:sz w:val="16"/>
                <w:szCs w:val="16"/>
              </w:rPr>
              <w:t>236</w:t>
            </w:r>
          </w:p>
        </w:tc>
        <w:tc>
          <w:tcPr>
            <w:tcW w:w="979" w:type="dxa"/>
          </w:tcPr>
          <w:p w14:paraId="63AF4C46" w14:textId="77777777" w:rsidR="00356C7A" w:rsidRPr="0076397B" w:rsidRDefault="00356C7A" w:rsidP="00356C7A">
            <w:pPr>
              <w:jc w:val="right"/>
              <w:rPr>
                <w:sz w:val="16"/>
                <w:szCs w:val="16"/>
              </w:rPr>
            </w:pPr>
            <w:r w:rsidRPr="0076397B">
              <w:rPr>
                <w:sz w:val="16"/>
                <w:szCs w:val="16"/>
              </w:rPr>
              <w:t>76</w:t>
            </w:r>
            <w:r>
              <w:rPr>
                <w:sz w:val="16"/>
                <w:szCs w:val="16"/>
              </w:rPr>
              <w:t> </w:t>
            </w:r>
            <w:r w:rsidRPr="0076397B">
              <w:rPr>
                <w:sz w:val="16"/>
                <w:szCs w:val="16"/>
              </w:rPr>
              <w:t>016</w:t>
            </w:r>
          </w:p>
        </w:tc>
      </w:tr>
      <w:tr w:rsidR="00356C7A" w:rsidRPr="00C2710A" w14:paraId="4B09B85C" w14:textId="77777777" w:rsidTr="00457B22">
        <w:tc>
          <w:tcPr>
            <w:tcW w:w="1413" w:type="dxa"/>
          </w:tcPr>
          <w:p w14:paraId="50EF050F" w14:textId="7DC4D5B7"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تركمانستان</w:t>
            </w:r>
          </w:p>
        </w:tc>
        <w:tc>
          <w:tcPr>
            <w:tcW w:w="859" w:type="dxa"/>
          </w:tcPr>
          <w:p w14:paraId="7CA1FEF7" w14:textId="77777777" w:rsidR="00356C7A" w:rsidRPr="0076397B" w:rsidRDefault="00356C7A" w:rsidP="00356C7A">
            <w:pPr>
              <w:jc w:val="right"/>
              <w:rPr>
                <w:sz w:val="16"/>
                <w:szCs w:val="16"/>
              </w:rPr>
            </w:pPr>
            <w:r w:rsidRPr="0076397B">
              <w:rPr>
                <w:sz w:val="16"/>
                <w:szCs w:val="16"/>
              </w:rPr>
              <w:t>0.034</w:t>
            </w:r>
          </w:p>
        </w:tc>
        <w:tc>
          <w:tcPr>
            <w:tcW w:w="999" w:type="dxa"/>
          </w:tcPr>
          <w:p w14:paraId="6DBF46DC" w14:textId="77777777" w:rsidR="00356C7A" w:rsidRPr="0076397B" w:rsidRDefault="00356C7A" w:rsidP="00356C7A">
            <w:pPr>
              <w:jc w:val="right"/>
              <w:rPr>
                <w:sz w:val="16"/>
                <w:szCs w:val="16"/>
              </w:rPr>
            </w:pPr>
            <w:r w:rsidRPr="0076397B">
              <w:rPr>
                <w:sz w:val="16"/>
                <w:szCs w:val="16"/>
              </w:rPr>
              <w:t>0.048</w:t>
            </w:r>
          </w:p>
        </w:tc>
        <w:tc>
          <w:tcPr>
            <w:tcW w:w="1124" w:type="dxa"/>
          </w:tcPr>
          <w:p w14:paraId="5E0E4CF2" w14:textId="77777777" w:rsidR="00356C7A" w:rsidRPr="0076397B" w:rsidRDefault="00356C7A" w:rsidP="00356C7A">
            <w:pPr>
              <w:jc w:val="right"/>
              <w:rPr>
                <w:sz w:val="16"/>
                <w:szCs w:val="16"/>
              </w:rPr>
            </w:pPr>
            <w:r w:rsidRPr="0076397B">
              <w:rPr>
                <w:sz w:val="16"/>
                <w:szCs w:val="16"/>
              </w:rPr>
              <w:t>1</w:t>
            </w:r>
            <w:r>
              <w:rPr>
                <w:sz w:val="16"/>
                <w:szCs w:val="16"/>
              </w:rPr>
              <w:t> </w:t>
            </w:r>
            <w:r w:rsidRPr="0076397B">
              <w:rPr>
                <w:sz w:val="16"/>
                <w:szCs w:val="16"/>
              </w:rPr>
              <w:t>339</w:t>
            </w:r>
          </w:p>
        </w:tc>
        <w:tc>
          <w:tcPr>
            <w:tcW w:w="1124" w:type="dxa"/>
          </w:tcPr>
          <w:p w14:paraId="65AAD6D3" w14:textId="77777777" w:rsidR="00356C7A" w:rsidRPr="0076397B" w:rsidRDefault="00356C7A" w:rsidP="00356C7A">
            <w:pPr>
              <w:jc w:val="right"/>
              <w:rPr>
                <w:sz w:val="16"/>
                <w:szCs w:val="16"/>
              </w:rPr>
            </w:pPr>
            <w:r w:rsidRPr="0076397B">
              <w:rPr>
                <w:sz w:val="16"/>
                <w:szCs w:val="16"/>
              </w:rPr>
              <w:t>1</w:t>
            </w:r>
            <w:r>
              <w:rPr>
                <w:sz w:val="16"/>
                <w:szCs w:val="16"/>
              </w:rPr>
              <w:t> </w:t>
            </w:r>
            <w:r w:rsidRPr="0076397B">
              <w:rPr>
                <w:sz w:val="16"/>
                <w:szCs w:val="16"/>
              </w:rPr>
              <w:t>420</w:t>
            </w:r>
          </w:p>
        </w:tc>
        <w:tc>
          <w:tcPr>
            <w:tcW w:w="978" w:type="dxa"/>
          </w:tcPr>
          <w:p w14:paraId="6600409B" w14:textId="77777777" w:rsidR="00356C7A" w:rsidRPr="0076397B" w:rsidRDefault="00356C7A" w:rsidP="00356C7A">
            <w:pPr>
              <w:jc w:val="right"/>
              <w:rPr>
                <w:sz w:val="16"/>
                <w:szCs w:val="16"/>
              </w:rPr>
            </w:pPr>
            <w:r w:rsidRPr="0076397B">
              <w:rPr>
                <w:sz w:val="16"/>
                <w:szCs w:val="16"/>
              </w:rPr>
              <w:t>2</w:t>
            </w:r>
            <w:r>
              <w:rPr>
                <w:sz w:val="16"/>
                <w:szCs w:val="16"/>
              </w:rPr>
              <w:t> </w:t>
            </w:r>
            <w:r w:rsidRPr="0076397B">
              <w:rPr>
                <w:sz w:val="16"/>
                <w:szCs w:val="16"/>
              </w:rPr>
              <w:t>759</w:t>
            </w:r>
          </w:p>
        </w:tc>
        <w:tc>
          <w:tcPr>
            <w:tcW w:w="1124" w:type="dxa"/>
          </w:tcPr>
          <w:p w14:paraId="32BB5FFD" w14:textId="77777777" w:rsidR="00356C7A" w:rsidRPr="0076397B" w:rsidRDefault="00356C7A" w:rsidP="00356C7A">
            <w:pPr>
              <w:jc w:val="right"/>
              <w:rPr>
                <w:sz w:val="16"/>
                <w:szCs w:val="16"/>
              </w:rPr>
            </w:pPr>
            <w:r w:rsidRPr="0076397B">
              <w:rPr>
                <w:sz w:val="16"/>
                <w:szCs w:val="16"/>
              </w:rPr>
              <w:t>1</w:t>
            </w:r>
            <w:r>
              <w:rPr>
                <w:sz w:val="16"/>
                <w:szCs w:val="16"/>
              </w:rPr>
              <w:t> </w:t>
            </w:r>
            <w:r w:rsidRPr="0076397B">
              <w:rPr>
                <w:sz w:val="16"/>
                <w:szCs w:val="16"/>
              </w:rPr>
              <w:t>410</w:t>
            </w:r>
          </w:p>
        </w:tc>
        <w:tc>
          <w:tcPr>
            <w:tcW w:w="1124" w:type="dxa"/>
          </w:tcPr>
          <w:p w14:paraId="595E330B" w14:textId="77777777" w:rsidR="00356C7A" w:rsidRPr="0076397B" w:rsidRDefault="00356C7A" w:rsidP="00356C7A">
            <w:pPr>
              <w:jc w:val="right"/>
              <w:rPr>
                <w:sz w:val="16"/>
                <w:szCs w:val="16"/>
              </w:rPr>
            </w:pPr>
            <w:r w:rsidRPr="0076397B">
              <w:rPr>
                <w:sz w:val="16"/>
                <w:szCs w:val="16"/>
              </w:rPr>
              <w:t>1</w:t>
            </w:r>
            <w:r>
              <w:rPr>
                <w:sz w:val="16"/>
                <w:szCs w:val="16"/>
              </w:rPr>
              <w:t> </w:t>
            </w:r>
            <w:r w:rsidRPr="0076397B">
              <w:rPr>
                <w:sz w:val="16"/>
                <w:szCs w:val="16"/>
              </w:rPr>
              <w:t>456</w:t>
            </w:r>
          </w:p>
        </w:tc>
        <w:tc>
          <w:tcPr>
            <w:tcW w:w="978" w:type="dxa"/>
          </w:tcPr>
          <w:p w14:paraId="0DD90770" w14:textId="77777777" w:rsidR="00356C7A" w:rsidRPr="0076397B" w:rsidRDefault="00356C7A" w:rsidP="00356C7A">
            <w:pPr>
              <w:jc w:val="right"/>
              <w:rPr>
                <w:sz w:val="16"/>
                <w:szCs w:val="16"/>
              </w:rPr>
            </w:pPr>
            <w:r w:rsidRPr="0076397B">
              <w:rPr>
                <w:sz w:val="16"/>
                <w:szCs w:val="16"/>
              </w:rPr>
              <w:t>2</w:t>
            </w:r>
            <w:r>
              <w:rPr>
                <w:sz w:val="16"/>
                <w:szCs w:val="16"/>
              </w:rPr>
              <w:t> </w:t>
            </w:r>
            <w:r w:rsidRPr="0076397B">
              <w:rPr>
                <w:sz w:val="16"/>
                <w:szCs w:val="16"/>
              </w:rPr>
              <w:t>867</w:t>
            </w:r>
          </w:p>
        </w:tc>
        <w:tc>
          <w:tcPr>
            <w:tcW w:w="1124" w:type="dxa"/>
          </w:tcPr>
          <w:p w14:paraId="59FF1061" w14:textId="77777777" w:rsidR="00356C7A" w:rsidRPr="0076397B" w:rsidRDefault="00356C7A" w:rsidP="00356C7A">
            <w:pPr>
              <w:jc w:val="right"/>
              <w:rPr>
                <w:sz w:val="16"/>
                <w:szCs w:val="16"/>
              </w:rPr>
            </w:pPr>
            <w:r w:rsidRPr="0076397B">
              <w:rPr>
                <w:sz w:val="16"/>
                <w:szCs w:val="16"/>
              </w:rPr>
              <w:t>1</w:t>
            </w:r>
            <w:r>
              <w:rPr>
                <w:sz w:val="16"/>
                <w:szCs w:val="16"/>
              </w:rPr>
              <w:t> </w:t>
            </w:r>
            <w:r w:rsidRPr="0076397B">
              <w:rPr>
                <w:sz w:val="16"/>
                <w:szCs w:val="16"/>
              </w:rPr>
              <w:t>480</w:t>
            </w:r>
          </w:p>
        </w:tc>
        <w:tc>
          <w:tcPr>
            <w:tcW w:w="1124" w:type="dxa"/>
          </w:tcPr>
          <w:p w14:paraId="29243806" w14:textId="77777777" w:rsidR="00356C7A" w:rsidRPr="0076397B" w:rsidRDefault="00356C7A" w:rsidP="00356C7A">
            <w:pPr>
              <w:jc w:val="right"/>
              <w:rPr>
                <w:sz w:val="16"/>
                <w:szCs w:val="16"/>
              </w:rPr>
            </w:pPr>
            <w:r w:rsidRPr="0076397B">
              <w:rPr>
                <w:sz w:val="16"/>
                <w:szCs w:val="16"/>
              </w:rPr>
              <w:t>1</w:t>
            </w:r>
            <w:r>
              <w:rPr>
                <w:sz w:val="16"/>
                <w:szCs w:val="16"/>
              </w:rPr>
              <w:t> </w:t>
            </w:r>
            <w:r w:rsidRPr="0076397B">
              <w:rPr>
                <w:sz w:val="16"/>
                <w:szCs w:val="16"/>
              </w:rPr>
              <w:t>579</w:t>
            </w:r>
          </w:p>
        </w:tc>
        <w:tc>
          <w:tcPr>
            <w:tcW w:w="979" w:type="dxa"/>
          </w:tcPr>
          <w:p w14:paraId="6D860F66" w14:textId="77777777" w:rsidR="00356C7A" w:rsidRPr="0076397B" w:rsidRDefault="00356C7A" w:rsidP="00356C7A">
            <w:pPr>
              <w:jc w:val="right"/>
              <w:rPr>
                <w:sz w:val="16"/>
                <w:szCs w:val="16"/>
              </w:rPr>
            </w:pPr>
            <w:r w:rsidRPr="0076397B">
              <w:rPr>
                <w:sz w:val="16"/>
                <w:szCs w:val="16"/>
              </w:rPr>
              <w:t>3</w:t>
            </w:r>
            <w:r>
              <w:rPr>
                <w:sz w:val="16"/>
                <w:szCs w:val="16"/>
              </w:rPr>
              <w:t> </w:t>
            </w:r>
            <w:r w:rsidRPr="0076397B">
              <w:rPr>
                <w:sz w:val="16"/>
                <w:szCs w:val="16"/>
              </w:rPr>
              <w:t>059</w:t>
            </w:r>
          </w:p>
        </w:tc>
      </w:tr>
      <w:tr w:rsidR="00356C7A" w:rsidRPr="00C2710A" w14:paraId="4BDEE087" w14:textId="77777777" w:rsidTr="00457B22">
        <w:tc>
          <w:tcPr>
            <w:tcW w:w="1413" w:type="dxa"/>
          </w:tcPr>
          <w:p w14:paraId="4EF28873" w14:textId="76AFED0A"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أوغندا</w:t>
            </w:r>
          </w:p>
        </w:tc>
        <w:tc>
          <w:tcPr>
            <w:tcW w:w="859" w:type="dxa"/>
          </w:tcPr>
          <w:p w14:paraId="49697440" w14:textId="77777777" w:rsidR="00356C7A" w:rsidRPr="0076397B" w:rsidRDefault="00356C7A" w:rsidP="00356C7A">
            <w:pPr>
              <w:jc w:val="right"/>
              <w:rPr>
                <w:sz w:val="16"/>
                <w:szCs w:val="16"/>
              </w:rPr>
            </w:pPr>
            <w:r w:rsidRPr="0076397B">
              <w:rPr>
                <w:sz w:val="16"/>
                <w:szCs w:val="16"/>
              </w:rPr>
              <w:t>0.010</w:t>
            </w:r>
          </w:p>
        </w:tc>
        <w:tc>
          <w:tcPr>
            <w:tcW w:w="999" w:type="dxa"/>
          </w:tcPr>
          <w:p w14:paraId="6D9D983C" w14:textId="77777777" w:rsidR="00356C7A" w:rsidRPr="0076397B" w:rsidRDefault="00356C7A" w:rsidP="00356C7A">
            <w:pPr>
              <w:jc w:val="right"/>
              <w:rPr>
                <w:sz w:val="16"/>
                <w:szCs w:val="16"/>
              </w:rPr>
            </w:pPr>
            <w:r w:rsidRPr="0076397B">
              <w:rPr>
                <w:sz w:val="16"/>
                <w:szCs w:val="16"/>
              </w:rPr>
              <w:t>0.010</w:t>
            </w:r>
          </w:p>
        </w:tc>
        <w:tc>
          <w:tcPr>
            <w:tcW w:w="1124" w:type="dxa"/>
          </w:tcPr>
          <w:p w14:paraId="51E61F98" w14:textId="77777777" w:rsidR="00356C7A" w:rsidRPr="0076397B" w:rsidRDefault="00356C7A" w:rsidP="00356C7A">
            <w:pPr>
              <w:jc w:val="right"/>
              <w:rPr>
                <w:sz w:val="16"/>
                <w:szCs w:val="16"/>
              </w:rPr>
            </w:pPr>
            <w:r w:rsidRPr="0076397B">
              <w:rPr>
                <w:sz w:val="16"/>
                <w:szCs w:val="16"/>
              </w:rPr>
              <w:t>279</w:t>
            </w:r>
          </w:p>
        </w:tc>
        <w:tc>
          <w:tcPr>
            <w:tcW w:w="1124" w:type="dxa"/>
          </w:tcPr>
          <w:p w14:paraId="0456F658" w14:textId="77777777" w:rsidR="00356C7A" w:rsidRPr="0076397B" w:rsidRDefault="00356C7A" w:rsidP="00356C7A">
            <w:pPr>
              <w:jc w:val="right"/>
              <w:rPr>
                <w:sz w:val="16"/>
                <w:szCs w:val="16"/>
              </w:rPr>
            </w:pPr>
            <w:r w:rsidRPr="0076397B">
              <w:rPr>
                <w:sz w:val="16"/>
                <w:szCs w:val="16"/>
              </w:rPr>
              <w:t>296</w:t>
            </w:r>
          </w:p>
        </w:tc>
        <w:tc>
          <w:tcPr>
            <w:tcW w:w="978" w:type="dxa"/>
          </w:tcPr>
          <w:p w14:paraId="17354592" w14:textId="77777777" w:rsidR="00356C7A" w:rsidRPr="0076397B" w:rsidRDefault="00356C7A" w:rsidP="00356C7A">
            <w:pPr>
              <w:jc w:val="right"/>
              <w:rPr>
                <w:sz w:val="16"/>
                <w:szCs w:val="16"/>
              </w:rPr>
            </w:pPr>
            <w:r w:rsidRPr="0076397B">
              <w:rPr>
                <w:sz w:val="16"/>
                <w:szCs w:val="16"/>
              </w:rPr>
              <w:t>575</w:t>
            </w:r>
          </w:p>
        </w:tc>
        <w:tc>
          <w:tcPr>
            <w:tcW w:w="1124" w:type="dxa"/>
          </w:tcPr>
          <w:p w14:paraId="71BA9CF8" w14:textId="77777777" w:rsidR="00356C7A" w:rsidRPr="0076397B" w:rsidRDefault="00356C7A" w:rsidP="00356C7A">
            <w:pPr>
              <w:jc w:val="right"/>
              <w:rPr>
                <w:sz w:val="16"/>
                <w:szCs w:val="16"/>
              </w:rPr>
            </w:pPr>
            <w:r w:rsidRPr="0076397B">
              <w:rPr>
                <w:sz w:val="16"/>
                <w:szCs w:val="16"/>
              </w:rPr>
              <w:t>294</w:t>
            </w:r>
          </w:p>
        </w:tc>
        <w:tc>
          <w:tcPr>
            <w:tcW w:w="1124" w:type="dxa"/>
          </w:tcPr>
          <w:p w14:paraId="1F24D95F" w14:textId="77777777" w:rsidR="00356C7A" w:rsidRPr="0076397B" w:rsidRDefault="00356C7A" w:rsidP="00356C7A">
            <w:pPr>
              <w:jc w:val="right"/>
              <w:rPr>
                <w:sz w:val="16"/>
                <w:szCs w:val="16"/>
              </w:rPr>
            </w:pPr>
            <w:r w:rsidRPr="0076397B">
              <w:rPr>
                <w:sz w:val="16"/>
                <w:szCs w:val="16"/>
              </w:rPr>
              <w:t>303</w:t>
            </w:r>
          </w:p>
        </w:tc>
        <w:tc>
          <w:tcPr>
            <w:tcW w:w="978" w:type="dxa"/>
          </w:tcPr>
          <w:p w14:paraId="63B3CDFA" w14:textId="77777777" w:rsidR="00356C7A" w:rsidRPr="0076397B" w:rsidRDefault="00356C7A" w:rsidP="00356C7A">
            <w:pPr>
              <w:jc w:val="right"/>
              <w:rPr>
                <w:sz w:val="16"/>
                <w:szCs w:val="16"/>
              </w:rPr>
            </w:pPr>
            <w:r w:rsidRPr="0076397B">
              <w:rPr>
                <w:sz w:val="16"/>
                <w:szCs w:val="16"/>
              </w:rPr>
              <w:t>597</w:t>
            </w:r>
          </w:p>
        </w:tc>
        <w:tc>
          <w:tcPr>
            <w:tcW w:w="1124" w:type="dxa"/>
          </w:tcPr>
          <w:p w14:paraId="03F1E011" w14:textId="77777777" w:rsidR="00356C7A" w:rsidRPr="0076397B" w:rsidRDefault="00356C7A" w:rsidP="00356C7A">
            <w:pPr>
              <w:jc w:val="right"/>
              <w:rPr>
                <w:sz w:val="16"/>
                <w:szCs w:val="16"/>
              </w:rPr>
            </w:pPr>
            <w:r w:rsidRPr="0076397B">
              <w:rPr>
                <w:sz w:val="16"/>
                <w:szCs w:val="16"/>
              </w:rPr>
              <w:t>308</w:t>
            </w:r>
          </w:p>
        </w:tc>
        <w:tc>
          <w:tcPr>
            <w:tcW w:w="1124" w:type="dxa"/>
          </w:tcPr>
          <w:p w14:paraId="712DA365" w14:textId="77777777" w:rsidR="00356C7A" w:rsidRPr="0076397B" w:rsidRDefault="00356C7A" w:rsidP="00356C7A">
            <w:pPr>
              <w:jc w:val="right"/>
              <w:rPr>
                <w:sz w:val="16"/>
                <w:szCs w:val="16"/>
              </w:rPr>
            </w:pPr>
            <w:r w:rsidRPr="0076397B">
              <w:rPr>
                <w:sz w:val="16"/>
                <w:szCs w:val="16"/>
              </w:rPr>
              <w:t>329</w:t>
            </w:r>
          </w:p>
        </w:tc>
        <w:tc>
          <w:tcPr>
            <w:tcW w:w="979" w:type="dxa"/>
          </w:tcPr>
          <w:p w14:paraId="7EE254DF" w14:textId="77777777" w:rsidR="00356C7A" w:rsidRPr="0076397B" w:rsidRDefault="00356C7A" w:rsidP="00356C7A">
            <w:pPr>
              <w:jc w:val="right"/>
              <w:rPr>
                <w:sz w:val="16"/>
                <w:szCs w:val="16"/>
              </w:rPr>
            </w:pPr>
            <w:r w:rsidRPr="0076397B">
              <w:rPr>
                <w:sz w:val="16"/>
                <w:szCs w:val="16"/>
              </w:rPr>
              <w:t>637</w:t>
            </w:r>
          </w:p>
        </w:tc>
      </w:tr>
      <w:tr w:rsidR="00356C7A" w:rsidRPr="00C2710A" w14:paraId="1F2C66C2" w14:textId="77777777" w:rsidTr="00457B22">
        <w:tc>
          <w:tcPr>
            <w:tcW w:w="1413" w:type="dxa"/>
          </w:tcPr>
          <w:p w14:paraId="40587C13" w14:textId="7A70DD7B"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أوكرانيا</w:t>
            </w:r>
          </w:p>
        </w:tc>
        <w:tc>
          <w:tcPr>
            <w:tcW w:w="859" w:type="dxa"/>
          </w:tcPr>
          <w:p w14:paraId="1D9CC75C" w14:textId="77777777" w:rsidR="00356C7A" w:rsidRPr="0076397B" w:rsidRDefault="00356C7A" w:rsidP="00356C7A">
            <w:pPr>
              <w:jc w:val="right"/>
              <w:rPr>
                <w:sz w:val="16"/>
                <w:szCs w:val="16"/>
              </w:rPr>
            </w:pPr>
            <w:r w:rsidRPr="0076397B">
              <w:rPr>
                <w:sz w:val="16"/>
                <w:szCs w:val="16"/>
              </w:rPr>
              <w:t>0.056</w:t>
            </w:r>
          </w:p>
        </w:tc>
        <w:tc>
          <w:tcPr>
            <w:tcW w:w="999" w:type="dxa"/>
          </w:tcPr>
          <w:p w14:paraId="2298E1D3" w14:textId="77777777" w:rsidR="00356C7A" w:rsidRPr="0076397B" w:rsidRDefault="00356C7A" w:rsidP="00356C7A">
            <w:pPr>
              <w:jc w:val="right"/>
              <w:rPr>
                <w:sz w:val="16"/>
                <w:szCs w:val="16"/>
              </w:rPr>
            </w:pPr>
            <w:r w:rsidRPr="0076397B">
              <w:rPr>
                <w:sz w:val="16"/>
                <w:szCs w:val="16"/>
              </w:rPr>
              <w:t>0.079</w:t>
            </w:r>
          </w:p>
        </w:tc>
        <w:tc>
          <w:tcPr>
            <w:tcW w:w="1124" w:type="dxa"/>
          </w:tcPr>
          <w:p w14:paraId="5E1C277A" w14:textId="77777777" w:rsidR="00356C7A" w:rsidRPr="0076397B" w:rsidRDefault="00356C7A" w:rsidP="00356C7A">
            <w:pPr>
              <w:jc w:val="right"/>
              <w:rPr>
                <w:sz w:val="16"/>
                <w:szCs w:val="16"/>
              </w:rPr>
            </w:pPr>
            <w:r w:rsidRPr="0076397B">
              <w:rPr>
                <w:sz w:val="16"/>
                <w:szCs w:val="16"/>
              </w:rPr>
              <w:t>2</w:t>
            </w:r>
            <w:r>
              <w:rPr>
                <w:sz w:val="16"/>
                <w:szCs w:val="16"/>
              </w:rPr>
              <w:t> </w:t>
            </w:r>
            <w:r w:rsidRPr="0076397B">
              <w:rPr>
                <w:sz w:val="16"/>
                <w:szCs w:val="16"/>
              </w:rPr>
              <w:t>206</w:t>
            </w:r>
          </w:p>
        </w:tc>
        <w:tc>
          <w:tcPr>
            <w:tcW w:w="1124" w:type="dxa"/>
          </w:tcPr>
          <w:p w14:paraId="79236CA0" w14:textId="77777777" w:rsidR="00356C7A" w:rsidRPr="0076397B" w:rsidRDefault="00356C7A" w:rsidP="00356C7A">
            <w:pPr>
              <w:jc w:val="right"/>
              <w:rPr>
                <w:sz w:val="16"/>
                <w:szCs w:val="16"/>
              </w:rPr>
            </w:pPr>
            <w:r w:rsidRPr="0076397B">
              <w:rPr>
                <w:sz w:val="16"/>
                <w:szCs w:val="16"/>
              </w:rPr>
              <w:t>2</w:t>
            </w:r>
            <w:r>
              <w:rPr>
                <w:sz w:val="16"/>
                <w:szCs w:val="16"/>
              </w:rPr>
              <w:t> </w:t>
            </w:r>
            <w:r w:rsidRPr="0076397B">
              <w:rPr>
                <w:sz w:val="16"/>
                <w:szCs w:val="16"/>
              </w:rPr>
              <w:t>339</w:t>
            </w:r>
          </w:p>
        </w:tc>
        <w:tc>
          <w:tcPr>
            <w:tcW w:w="978" w:type="dxa"/>
          </w:tcPr>
          <w:p w14:paraId="5F0B393F" w14:textId="77777777" w:rsidR="00356C7A" w:rsidRPr="0076397B" w:rsidRDefault="00356C7A" w:rsidP="00356C7A">
            <w:pPr>
              <w:jc w:val="right"/>
              <w:rPr>
                <w:sz w:val="16"/>
                <w:szCs w:val="16"/>
              </w:rPr>
            </w:pPr>
            <w:r w:rsidRPr="0076397B">
              <w:rPr>
                <w:sz w:val="16"/>
                <w:szCs w:val="16"/>
              </w:rPr>
              <w:t>4</w:t>
            </w:r>
            <w:r>
              <w:rPr>
                <w:sz w:val="16"/>
                <w:szCs w:val="16"/>
              </w:rPr>
              <w:t> </w:t>
            </w:r>
            <w:r w:rsidRPr="0076397B">
              <w:rPr>
                <w:sz w:val="16"/>
                <w:szCs w:val="16"/>
              </w:rPr>
              <w:t>545</w:t>
            </w:r>
          </w:p>
        </w:tc>
        <w:tc>
          <w:tcPr>
            <w:tcW w:w="1124" w:type="dxa"/>
          </w:tcPr>
          <w:p w14:paraId="4CA0214B" w14:textId="77777777" w:rsidR="00356C7A" w:rsidRPr="0076397B" w:rsidRDefault="00356C7A" w:rsidP="00356C7A">
            <w:pPr>
              <w:jc w:val="right"/>
              <w:rPr>
                <w:sz w:val="16"/>
                <w:szCs w:val="16"/>
              </w:rPr>
            </w:pPr>
            <w:r w:rsidRPr="0076397B">
              <w:rPr>
                <w:sz w:val="16"/>
                <w:szCs w:val="16"/>
              </w:rPr>
              <w:t>2</w:t>
            </w:r>
            <w:r>
              <w:rPr>
                <w:sz w:val="16"/>
                <w:szCs w:val="16"/>
              </w:rPr>
              <w:t> </w:t>
            </w:r>
            <w:r w:rsidRPr="0076397B">
              <w:rPr>
                <w:sz w:val="16"/>
                <w:szCs w:val="16"/>
              </w:rPr>
              <w:t>323</w:t>
            </w:r>
          </w:p>
        </w:tc>
        <w:tc>
          <w:tcPr>
            <w:tcW w:w="1124" w:type="dxa"/>
          </w:tcPr>
          <w:p w14:paraId="362A1A4E" w14:textId="77777777" w:rsidR="00356C7A" w:rsidRPr="0076397B" w:rsidRDefault="00356C7A" w:rsidP="00356C7A">
            <w:pPr>
              <w:jc w:val="right"/>
              <w:rPr>
                <w:sz w:val="16"/>
                <w:szCs w:val="16"/>
              </w:rPr>
            </w:pPr>
            <w:r w:rsidRPr="0076397B">
              <w:rPr>
                <w:sz w:val="16"/>
                <w:szCs w:val="16"/>
              </w:rPr>
              <w:t>2</w:t>
            </w:r>
            <w:r>
              <w:rPr>
                <w:sz w:val="16"/>
                <w:szCs w:val="16"/>
              </w:rPr>
              <w:t> </w:t>
            </w:r>
            <w:r w:rsidRPr="0076397B">
              <w:rPr>
                <w:sz w:val="16"/>
                <w:szCs w:val="16"/>
              </w:rPr>
              <w:t>399</w:t>
            </w:r>
          </w:p>
        </w:tc>
        <w:tc>
          <w:tcPr>
            <w:tcW w:w="978" w:type="dxa"/>
          </w:tcPr>
          <w:p w14:paraId="083FF6EF" w14:textId="77777777" w:rsidR="00356C7A" w:rsidRPr="0076397B" w:rsidRDefault="00356C7A" w:rsidP="00356C7A">
            <w:pPr>
              <w:jc w:val="right"/>
              <w:rPr>
                <w:sz w:val="16"/>
                <w:szCs w:val="16"/>
              </w:rPr>
            </w:pPr>
            <w:r w:rsidRPr="0076397B">
              <w:rPr>
                <w:sz w:val="16"/>
                <w:szCs w:val="16"/>
              </w:rPr>
              <w:t>4</w:t>
            </w:r>
            <w:r>
              <w:rPr>
                <w:sz w:val="16"/>
                <w:szCs w:val="16"/>
              </w:rPr>
              <w:t> </w:t>
            </w:r>
            <w:r w:rsidRPr="0076397B">
              <w:rPr>
                <w:sz w:val="16"/>
                <w:szCs w:val="16"/>
              </w:rPr>
              <w:t>722</w:t>
            </w:r>
          </w:p>
        </w:tc>
        <w:tc>
          <w:tcPr>
            <w:tcW w:w="1124" w:type="dxa"/>
          </w:tcPr>
          <w:p w14:paraId="18F0E513" w14:textId="77777777" w:rsidR="00356C7A" w:rsidRPr="0076397B" w:rsidRDefault="00356C7A" w:rsidP="00356C7A">
            <w:pPr>
              <w:jc w:val="right"/>
              <w:rPr>
                <w:sz w:val="16"/>
                <w:szCs w:val="16"/>
              </w:rPr>
            </w:pPr>
            <w:r w:rsidRPr="0076397B">
              <w:rPr>
                <w:sz w:val="16"/>
                <w:szCs w:val="16"/>
              </w:rPr>
              <w:t>2</w:t>
            </w:r>
            <w:r>
              <w:rPr>
                <w:sz w:val="16"/>
                <w:szCs w:val="16"/>
              </w:rPr>
              <w:t> </w:t>
            </w:r>
            <w:r w:rsidRPr="0076397B">
              <w:rPr>
                <w:sz w:val="16"/>
                <w:szCs w:val="16"/>
              </w:rPr>
              <w:t>437</w:t>
            </w:r>
          </w:p>
        </w:tc>
        <w:tc>
          <w:tcPr>
            <w:tcW w:w="1124" w:type="dxa"/>
          </w:tcPr>
          <w:p w14:paraId="6C90D0DB" w14:textId="77777777" w:rsidR="00356C7A" w:rsidRPr="0076397B" w:rsidRDefault="00356C7A" w:rsidP="00356C7A">
            <w:pPr>
              <w:jc w:val="right"/>
              <w:rPr>
                <w:sz w:val="16"/>
                <w:szCs w:val="16"/>
              </w:rPr>
            </w:pPr>
            <w:r w:rsidRPr="0076397B">
              <w:rPr>
                <w:sz w:val="16"/>
                <w:szCs w:val="16"/>
              </w:rPr>
              <w:t>2</w:t>
            </w:r>
            <w:r>
              <w:rPr>
                <w:sz w:val="16"/>
                <w:szCs w:val="16"/>
              </w:rPr>
              <w:t> </w:t>
            </w:r>
            <w:r w:rsidRPr="0076397B">
              <w:rPr>
                <w:sz w:val="16"/>
                <w:szCs w:val="16"/>
              </w:rPr>
              <w:t>600</w:t>
            </w:r>
          </w:p>
        </w:tc>
        <w:tc>
          <w:tcPr>
            <w:tcW w:w="979" w:type="dxa"/>
          </w:tcPr>
          <w:p w14:paraId="0AA9624A" w14:textId="77777777" w:rsidR="00356C7A" w:rsidRPr="0076397B" w:rsidRDefault="00356C7A" w:rsidP="00356C7A">
            <w:pPr>
              <w:jc w:val="right"/>
              <w:rPr>
                <w:sz w:val="16"/>
                <w:szCs w:val="16"/>
              </w:rPr>
            </w:pPr>
            <w:r w:rsidRPr="0076397B">
              <w:rPr>
                <w:sz w:val="16"/>
                <w:szCs w:val="16"/>
              </w:rPr>
              <w:t>5</w:t>
            </w:r>
            <w:r>
              <w:rPr>
                <w:sz w:val="16"/>
                <w:szCs w:val="16"/>
              </w:rPr>
              <w:t> </w:t>
            </w:r>
            <w:r w:rsidRPr="0076397B">
              <w:rPr>
                <w:sz w:val="16"/>
                <w:szCs w:val="16"/>
              </w:rPr>
              <w:t>038</w:t>
            </w:r>
          </w:p>
        </w:tc>
      </w:tr>
      <w:tr w:rsidR="00356C7A" w:rsidRPr="00C2710A" w14:paraId="7E94C5C0" w14:textId="77777777" w:rsidTr="00457B22">
        <w:tc>
          <w:tcPr>
            <w:tcW w:w="1413" w:type="dxa"/>
          </w:tcPr>
          <w:p w14:paraId="056EEAF6" w14:textId="79132CDE"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الإمارات العربية المتحدة</w:t>
            </w:r>
          </w:p>
        </w:tc>
        <w:tc>
          <w:tcPr>
            <w:tcW w:w="859" w:type="dxa"/>
          </w:tcPr>
          <w:p w14:paraId="0B38819D" w14:textId="77777777" w:rsidR="00356C7A" w:rsidRPr="0076397B" w:rsidRDefault="00356C7A" w:rsidP="00356C7A">
            <w:pPr>
              <w:jc w:val="right"/>
              <w:rPr>
                <w:sz w:val="16"/>
                <w:szCs w:val="16"/>
              </w:rPr>
            </w:pPr>
            <w:r w:rsidRPr="0076397B">
              <w:rPr>
                <w:sz w:val="16"/>
                <w:szCs w:val="16"/>
              </w:rPr>
              <w:t>0.635</w:t>
            </w:r>
          </w:p>
        </w:tc>
        <w:tc>
          <w:tcPr>
            <w:tcW w:w="999" w:type="dxa"/>
          </w:tcPr>
          <w:p w14:paraId="11D117E4" w14:textId="77777777" w:rsidR="00356C7A" w:rsidRPr="0076397B" w:rsidRDefault="00356C7A" w:rsidP="00356C7A">
            <w:pPr>
              <w:jc w:val="right"/>
              <w:rPr>
                <w:sz w:val="16"/>
                <w:szCs w:val="16"/>
              </w:rPr>
            </w:pPr>
            <w:r w:rsidRPr="0076397B">
              <w:rPr>
                <w:sz w:val="16"/>
                <w:szCs w:val="16"/>
              </w:rPr>
              <w:t>0.896</w:t>
            </w:r>
          </w:p>
        </w:tc>
        <w:tc>
          <w:tcPr>
            <w:tcW w:w="1124" w:type="dxa"/>
          </w:tcPr>
          <w:p w14:paraId="1D8E2D9E" w14:textId="77777777" w:rsidR="00356C7A" w:rsidRPr="0076397B" w:rsidRDefault="00356C7A" w:rsidP="00356C7A">
            <w:pPr>
              <w:jc w:val="right"/>
              <w:rPr>
                <w:sz w:val="16"/>
                <w:szCs w:val="16"/>
              </w:rPr>
            </w:pPr>
            <w:r w:rsidRPr="0076397B">
              <w:rPr>
                <w:sz w:val="16"/>
                <w:szCs w:val="16"/>
              </w:rPr>
              <w:t>25</w:t>
            </w:r>
            <w:r>
              <w:rPr>
                <w:sz w:val="16"/>
                <w:szCs w:val="16"/>
              </w:rPr>
              <w:t> </w:t>
            </w:r>
            <w:r w:rsidRPr="0076397B">
              <w:rPr>
                <w:sz w:val="16"/>
                <w:szCs w:val="16"/>
              </w:rPr>
              <w:t>017</w:t>
            </w:r>
          </w:p>
        </w:tc>
        <w:tc>
          <w:tcPr>
            <w:tcW w:w="1124" w:type="dxa"/>
          </w:tcPr>
          <w:p w14:paraId="7278CB2E" w14:textId="77777777" w:rsidR="00356C7A" w:rsidRPr="0076397B" w:rsidRDefault="00356C7A" w:rsidP="00356C7A">
            <w:pPr>
              <w:jc w:val="right"/>
              <w:rPr>
                <w:sz w:val="16"/>
                <w:szCs w:val="16"/>
              </w:rPr>
            </w:pPr>
            <w:r w:rsidRPr="0076397B">
              <w:rPr>
                <w:sz w:val="16"/>
                <w:szCs w:val="16"/>
              </w:rPr>
              <w:t>26</w:t>
            </w:r>
            <w:r>
              <w:rPr>
                <w:sz w:val="16"/>
                <w:szCs w:val="16"/>
              </w:rPr>
              <w:t> </w:t>
            </w:r>
            <w:r w:rsidRPr="0076397B">
              <w:rPr>
                <w:sz w:val="16"/>
                <w:szCs w:val="16"/>
              </w:rPr>
              <w:t>518</w:t>
            </w:r>
          </w:p>
        </w:tc>
        <w:tc>
          <w:tcPr>
            <w:tcW w:w="978" w:type="dxa"/>
          </w:tcPr>
          <w:p w14:paraId="1F179A2D" w14:textId="77777777" w:rsidR="00356C7A" w:rsidRPr="0076397B" w:rsidRDefault="00356C7A" w:rsidP="00356C7A">
            <w:pPr>
              <w:jc w:val="right"/>
              <w:rPr>
                <w:sz w:val="16"/>
                <w:szCs w:val="16"/>
              </w:rPr>
            </w:pPr>
            <w:r w:rsidRPr="0076397B">
              <w:rPr>
                <w:sz w:val="16"/>
                <w:szCs w:val="16"/>
              </w:rPr>
              <w:t>51</w:t>
            </w:r>
            <w:r>
              <w:rPr>
                <w:sz w:val="16"/>
                <w:szCs w:val="16"/>
              </w:rPr>
              <w:t> </w:t>
            </w:r>
            <w:r w:rsidRPr="0076397B">
              <w:rPr>
                <w:sz w:val="16"/>
                <w:szCs w:val="16"/>
              </w:rPr>
              <w:t>535</w:t>
            </w:r>
          </w:p>
        </w:tc>
        <w:tc>
          <w:tcPr>
            <w:tcW w:w="1124" w:type="dxa"/>
          </w:tcPr>
          <w:p w14:paraId="67826A91" w14:textId="77777777" w:rsidR="00356C7A" w:rsidRPr="0076397B" w:rsidRDefault="00356C7A" w:rsidP="00356C7A">
            <w:pPr>
              <w:jc w:val="right"/>
              <w:rPr>
                <w:sz w:val="16"/>
                <w:szCs w:val="16"/>
              </w:rPr>
            </w:pPr>
            <w:r w:rsidRPr="0076397B">
              <w:rPr>
                <w:sz w:val="16"/>
                <w:szCs w:val="16"/>
              </w:rPr>
              <w:t>26</w:t>
            </w:r>
            <w:r>
              <w:rPr>
                <w:sz w:val="16"/>
                <w:szCs w:val="16"/>
              </w:rPr>
              <w:t> </w:t>
            </w:r>
            <w:r w:rsidRPr="0076397B">
              <w:rPr>
                <w:sz w:val="16"/>
                <w:szCs w:val="16"/>
              </w:rPr>
              <w:t>342</w:t>
            </w:r>
          </w:p>
        </w:tc>
        <w:tc>
          <w:tcPr>
            <w:tcW w:w="1124" w:type="dxa"/>
          </w:tcPr>
          <w:p w14:paraId="113F1BB0" w14:textId="77777777" w:rsidR="00356C7A" w:rsidRPr="0076397B" w:rsidRDefault="00356C7A" w:rsidP="00356C7A">
            <w:pPr>
              <w:jc w:val="right"/>
              <w:rPr>
                <w:sz w:val="16"/>
                <w:szCs w:val="16"/>
              </w:rPr>
            </w:pPr>
            <w:r w:rsidRPr="0076397B">
              <w:rPr>
                <w:sz w:val="16"/>
                <w:szCs w:val="16"/>
              </w:rPr>
              <w:t>27</w:t>
            </w:r>
            <w:r>
              <w:rPr>
                <w:sz w:val="16"/>
                <w:szCs w:val="16"/>
              </w:rPr>
              <w:t> </w:t>
            </w:r>
            <w:r w:rsidRPr="0076397B">
              <w:rPr>
                <w:sz w:val="16"/>
                <w:szCs w:val="16"/>
              </w:rPr>
              <w:t>198</w:t>
            </w:r>
          </w:p>
        </w:tc>
        <w:tc>
          <w:tcPr>
            <w:tcW w:w="978" w:type="dxa"/>
          </w:tcPr>
          <w:p w14:paraId="3D15EEB4" w14:textId="77777777" w:rsidR="00356C7A" w:rsidRPr="0076397B" w:rsidRDefault="00356C7A" w:rsidP="00356C7A">
            <w:pPr>
              <w:jc w:val="right"/>
              <w:rPr>
                <w:sz w:val="16"/>
                <w:szCs w:val="16"/>
              </w:rPr>
            </w:pPr>
            <w:r w:rsidRPr="0076397B">
              <w:rPr>
                <w:sz w:val="16"/>
                <w:szCs w:val="16"/>
              </w:rPr>
              <w:t>53</w:t>
            </w:r>
            <w:r>
              <w:rPr>
                <w:sz w:val="16"/>
                <w:szCs w:val="16"/>
              </w:rPr>
              <w:t> </w:t>
            </w:r>
            <w:r w:rsidRPr="0076397B">
              <w:rPr>
                <w:sz w:val="16"/>
                <w:szCs w:val="16"/>
              </w:rPr>
              <w:t>540</w:t>
            </w:r>
          </w:p>
        </w:tc>
        <w:tc>
          <w:tcPr>
            <w:tcW w:w="1124" w:type="dxa"/>
          </w:tcPr>
          <w:p w14:paraId="0D7338F9" w14:textId="77777777" w:rsidR="00356C7A" w:rsidRPr="0076397B" w:rsidRDefault="00356C7A" w:rsidP="00356C7A">
            <w:pPr>
              <w:jc w:val="right"/>
              <w:rPr>
                <w:sz w:val="16"/>
                <w:szCs w:val="16"/>
              </w:rPr>
            </w:pPr>
            <w:r w:rsidRPr="0076397B">
              <w:rPr>
                <w:sz w:val="16"/>
                <w:szCs w:val="16"/>
              </w:rPr>
              <w:t>27</w:t>
            </w:r>
            <w:r>
              <w:rPr>
                <w:sz w:val="16"/>
                <w:szCs w:val="16"/>
              </w:rPr>
              <w:t> </w:t>
            </w:r>
            <w:r w:rsidRPr="0076397B">
              <w:rPr>
                <w:sz w:val="16"/>
                <w:szCs w:val="16"/>
              </w:rPr>
              <w:t>639</w:t>
            </w:r>
          </w:p>
        </w:tc>
        <w:tc>
          <w:tcPr>
            <w:tcW w:w="1124" w:type="dxa"/>
          </w:tcPr>
          <w:p w14:paraId="185D6A2C" w14:textId="77777777" w:rsidR="00356C7A" w:rsidRPr="0076397B" w:rsidRDefault="00356C7A" w:rsidP="00356C7A">
            <w:pPr>
              <w:jc w:val="right"/>
              <w:rPr>
                <w:sz w:val="16"/>
                <w:szCs w:val="16"/>
              </w:rPr>
            </w:pPr>
            <w:r w:rsidRPr="0076397B">
              <w:rPr>
                <w:sz w:val="16"/>
                <w:szCs w:val="16"/>
              </w:rPr>
              <w:t>29</w:t>
            </w:r>
            <w:r>
              <w:rPr>
                <w:sz w:val="16"/>
                <w:szCs w:val="16"/>
              </w:rPr>
              <w:t> </w:t>
            </w:r>
            <w:r w:rsidRPr="0076397B">
              <w:rPr>
                <w:sz w:val="16"/>
                <w:szCs w:val="16"/>
              </w:rPr>
              <w:t>485</w:t>
            </w:r>
          </w:p>
        </w:tc>
        <w:tc>
          <w:tcPr>
            <w:tcW w:w="979" w:type="dxa"/>
          </w:tcPr>
          <w:p w14:paraId="52BED8EC" w14:textId="77777777" w:rsidR="00356C7A" w:rsidRPr="0076397B" w:rsidRDefault="00356C7A" w:rsidP="00356C7A">
            <w:pPr>
              <w:jc w:val="right"/>
              <w:rPr>
                <w:sz w:val="16"/>
                <w:szCs w:val="16"/>
              </w:rPr>
            </w:pPr>
            <w:r w:rsidRPr="0076397B">
              <w:rPr>
                <w:sz w:val="16"/>
                <w:szCs w:val="16"/>
              </w:rPr>
              <w:t>57</w:t>
            </w:r>
            <w:r>
              <w:rPr>
                <w:sz w:val="16"/>
                <w:szCs w:val="16"/>
              </w:rPr>
              <w:t> </w:t>
            </w:r>
            <w:r w:rsidRPr="0076397B">
              <w:rPr>
                <w:sz w:val="16"/>
                <w:szCs w:val="16"/>
              </w:rPr>
              <w:t>124</w:t>
            </w:r>
          </w:p>
        </w:tc>
      </w:tr>
      <w:tr w:rsidR="00356C7A" w:rsidRPr="00C2710A" w14:paraId="15F0DCC3" w14:textId="77777777" w:rsidTr="00457B22">
        <w:tc>
          <w:tcPr>
            <w:tcW w:w="1413" w:type="dxa"/>
          </w:tcPr>
          <w:p w14:paraId="2C7345CC" w14:textId="616A81E0"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المملكة المتحدة لبريطانيا العظمى وأيرلندا الشمالية</w:t>
            </w:r>
          </w:p>
        </w:tc>
        <w:tc>
          <w:tcPr>
            <w:tcW w:w="859" w:type="dxa"/>
          </w:tcPr>
          <w:p w14:paraId="5D495E14" w14:textId="77777777" w:rsidR="00356C7A" w:rsidRPr="0076397B" w:rsidRDefault="00356C7A" w:rsidP="00356C7A">
            <w:pPr>
              <w:jc w:val="right"/>
              <w:rPr>
                <w:sz w:val="16"/>
                <w:szCs w:val="16"/>
              </w:rPr>
            </w:pPr>
            <w:r w:rsidRPr="0076397B">
              <w:rPr>
                <w:sz w:val="16"/>
                <w:szCs w:val="16"/>
              </w:rPr>
              <w:t>4.375</w:t>
            </w:r>
          </w:p>
        </w:tc>
        <w:tc>
          <w:tcPr>
            <w:tcW w:w="999" w:type="dxa"/>
          </w:tcPr>
          <w:p w14:paraId="62AAFD3B" w14:textId="77777777" w:rsidR="00356C7A" w:rsidRPr="0076397B" w:rsidRDefault="00356C7A" w:rsidP="00356C7A">
            <w:pPr>
              <w:jc w:val="right"/>
              <w:rPr>
                <w:sz w:val="16"/>
                <w:szCs w:val="16"/>
              </w:rPr>
            </w:pPr>
            <w:r w:rsidRPr="0076397B">
              <w:rPr>
                <w:sz w:val="16"/>
                <w:szCs w:val="16"/>
              </w:rPr>
              <w:t>6.176</w:t>
            </w:r>
          </w:p>
        </w:tc>
        <w:tc>
          <w:tcPr>
            <w:tcW w:w="1124" w:type="dxa"/>
          </w:tcPr>
          <w:p w14:paraId="54C1A3B6" w14:textId="77777777" w:rsidR="00356C7A" w:rsidRPr="0076397B" w:rsidRDefault="00356C7A" w:rsidP="00356C7A">
            <w:pPr>
              <w:jc w:val="right"/>
              <w:rPr>
                <w:sz w:val="16"/>
                <w:szCs w:val="16"/>
              </w:rPr>
            </w:pPr>
            <w:r w:rsidRPr="0076397B">
              <w:rPr>
                <w:sz w:val="16"/>
                <w:szCs w:val="16"/>
              </w:rPr>
              <w:t>172</w:t>
            </w:r>
            <w:r>
              <w:rPr>
                <w:sz w:val="16"/>
                <w:szCs w:val="16"/>
              </w:rPr>
              <w:t> </w:t>
            </w:r>
            <w:r w:rsidRPr="0076397B">
              <w:rPr>
                <w:sz w:val="16"/>
                <w:szCs w:val="16"/>
              </w:rPr>
              <w:t>360</w:t>
            </w:r>
          </w:p>
        </w:tc>
        <w:tc>
          <w:tcPr>
            <w:tcW w:w="1124" w:type="dxa"/>
          </w:tcPr>
          <w:p w14:paraId="23B270CF" w14:textId="77777777" w:rsidR="00356C7A" w:rsidRPr="0076397B" w:rsidRDefault="00356C7A" w:rsidP="00356C7A">
            <w:pPr>
              <w:jc w:val="right"/>
              <w:rPr>
                <w:sz w:val="16"/>
                <w:szCs w:val="16"/>
              </w:rPr>
            </w:pPr>
            <w:r w:rsidRPr="0076397B">
              <w:rPr>
                <w:sz w:val="16"/>
                <w:szCs w:val="16"/>
              </w:rPr>
              <w:t>182</w:t>
            </w:r>
            <w:r>
              <w:rPr>
                <w:sz w:val="16"/>
                <w:szCs w:val="16"/>
              </w:rPr>
              <w:t> </w:t>
            </w:r>
            <w:r w:rsidRPr="0076397B">
              <w:rPr>
                <w:sz w:val="16"/>
                <w:szCs w:val="16"/>
              </w:rPr>
              <w:t>701</w:t>
            </w:r>
          </w:p>
        </w:tc>
        <w:tc>
          <w:tcPr>
            <w:tcW w:w="978" w:type="dxa"/>
          </w:tcPr>
          <w:p w14:paraId="0F9E7A10" w14:textId="77777777" w:rsidR="00356C7A" w:rsidRPr="0076397B" w:rsidRDefault="00356C7A" w:rsidP="00356C7A">
            <w:pPr>
              <w:jc w:val="right"/>
              <w:rPr>
                <w:sz w:val="16"/>
                <w:szCs w:val="16"/>
              </w:rPr>
            </w:pPr>
            <w:r w:rsidRPr="0076397B">
              <w:rPr>
                <w:sz w:val="16"/>
                <w:szCs w:val="16"/>
              </w:rPr>
              <w:t>355</w:t>
            </w:r>
            <w:r>
              <w:rPr>
                <w:sz w:val="16"/>
                <w:szCs w:val="16"/>
              </w:rPr>
              <w:t> </w:t>
            </w:r>
            <w:r w:rsidRPr="0076397B">
              <w:rPr>
                <w:sz w:val="16"/>
                <w:szCs w:val="16"/>
              </w:rPr>
              <w:t>061</w:t>
            </w:r>
          </w:p>
        </w:tc>
        <w:tc>
          <w:tcPr>
            <w:tcW w:w="1124" w:type="dxa"/>
          </w:tcPr>
          <w:p w14:paraId="4DBD6884" w14:textId="77777777" w:rsidR="00356C7A" w:rsidRPr="0076397B" w:rsidRDefault="00356C7A" w:rsidP="00356C7A">
            <w:pPr>
              <w:jc w:val="right"/>
              <w:rPr>
                <w:sz w:val="16"/>
                <w:szCs w:val="16"/>
              </w:rPr>
            </w:pPr>
            <w:r w:rsidRPr="0076397B">
              <w:rPr>
                <w:sz w:val="16"/>
                <w:szCs w:val="16"/>
              </w:rPr>
              <w:t>181</w:t>
            </w:r>
            <w:r>
              <w:rPr>
                <w:sz w:val="16"/>
                <w:szCs w:val="16"/>
              </w:rPr>
              <w:t> </w:t>
            </w:r>
            <w:r w:rsidRPr="0076397B">
              <w:rPr>
                <w:sz w:val="16"/>
                <w:szCs w:val="16"/>
              </w:rPr>
              <w:t>489</w:t>
            </w:r>
          </w:p>
        </w:tc>
        <w:tc>
          <w:tcPr>
            <w:tcW w:w="1124" w:type="dxa"/>
          </w:tcPr>
          <w:p w14:paraId="765F6C56" w14:textId="77777777" w:rsidR="00356C7A" w:rsidRPr="0076397B" w:rsidRDefault="00356C7A" w:rsidP="00356C7A">
            <w:pPr>
              <w:jc w:val="right"/>
              <w:rPr>
                <w:sz w:val="16"/>
                <w:szCs w:val="16"/>
              </w:rPr>
            </w:pPr>
            <w:r w:rsidRPr="0076397B">
              <w:rPr>
                <w:sz w:val="16"/>
                <w:szCs w:val="16"/>
              </w:rPr>
              <w:t>187</w:t>
            </w:r>
            <w:r>
              <w:rPr>
                <w:sz w:val="16"/>
                <w:szCs w:val="16"/>
              </w:rPr>
              <w:t> </w:t>
            </w:r>
            <w:r w:rsidRPr="0076397B">
              <w:rPr>
                <w:sz w:val="16"/>
                <w:szCs w:val="16"/>
              </w:rPr>
              <w:t>388</w:t>
            </w:r>
          </w:p>
        </w:tc>
        <w:tc>
          <w:tcPr>
            <w:tcW w:w="978" w:type="dxa"/>
          </w:tcPr>
          <w:p w14:paraId="45CC1E05" w14:textId="77777777" w:rsidR="00356C7A" w:rsidRPr="0076397B" w:rsidRDefault="00356C7A" w:rsidP="00356C7A">
            <w:pPr>
              <w:jc w:val="right"/>
              <w:rPr>
                <w:sz w:val="16"/>
                <w:szCs w:val="16"/>
              </w:rPr>
            </w:pPr>
            <w:r w:rsidRPr="0076397B">
              <w:rPr>
                <w:sz w:val="16"/>
                <w:szCs w:val="16"/>
              </w:rPr>
              <w:t>368</w:t>
            </w:r>
            <w:r>
              <w:rPr>
                <w:sz w:val="16"/>
                <w:szCs w:val="16"/>
              </w:rPr>
              <w:t> </w:t>
            </w:r>
            <w:r w:rsidRPr="0076397B">
              <w:rPr>
                <w:sz w:val="16"/>
                <w:szCs w:val="16"/>
              </w:rPr>
              <w:t>877</w:t>
            </w:r>
          </w:p>
        </w:tc>
        <w:tc>
          <w:tcPr>
            <w:tcW w:w="1124" w:type="dxa"/>
          </w:tcPr>
          <w:p w14:paraId="42A88C8B" w14:textId="77777777" w:rsidR="00356C7A" w:rsidRPr="0076397B" w:rsidRDefault="00356C7A" w:rsidP="00356C7A">
            <w:pPr>
              <w:jc w:val="right"/>
              <w:rPr>
                <w:sz w:val="16"/>
                <w:szCs w:val="16"/>
              </w:rPr>
            </w:pPr>
            <w:r w:rsidRPr="0076397B">
              <w:rPr>
                <w:sz w:val="16"/>
                <w:szCs w:val="16"/>
              </w:rPr>
              <w:t>190</w:t>
            </w:r>
            <w:r>
              <w:rPr>
                <w:sz w:val="16"/>
                <w:szCs w:val="16"/>
              </w:rPr>
              <w:t> </w:t>
            </w:r>
            <w:r w:rsidRPr="0076397B">
              <w:rPr>
                <w:sz w:val="16"/>
                <w:szCs w:val="16"/>
              </w:rPr>
              <w:t>426</w:t>
            </w:r>
          </w:p>
        </w:tc>
        <w:tc>
          <w:tcPr>
            <w:tcW w:w="1124" w:type="dxa"/>
          </w:tcPr>
          <w:p w14:paraId="57248B75" w14:textId="77777777" w:rsidR="00356C7A" w:rsidRPr="0076397B" w:rsidRDefault="00356C7A" w:rsidP="00356C7A">
            <w:pPr>
              <w:jc w:val="right"/>
              <w:rPr>
                <w:sz w:val="16"/>
                <w:szCs w:val="16"/>
              </w:rPr>
            </w:pPr>
            <w:r w:rsidRPr="0076397B">
              <w:rPr>
                <w:sz w:val="16"/>
                <w:szCs w:val="16"/>
              </w:rPr>
              <w:t>203</w:t>
            </w:r>
            <w:r>
              <w:rPr>
                <w:sz w:val="16"/>
                <w:szCs w:val="16"/>
              </w:rPr>
              <w:t> </w:t>
            </w:r>
            <w:r w:rsidRPr="0076397B">
              <w:rPr>
                <w:sz w:val="16"/>
                <w:szCs w:val="16"/>
              </w:rPr>
              <w:t>147</w:t>
            </w:r>
          </w:p>
        </w:tc>
        <w:tc>
          <w:tcPr>
            <w:tcW w:w="979" w:type="dxa"/>
          </w:tcPr>
          <w:p w14:paraId="3006F4FA" w14:textId="77777777" w:rsidR="00356C7A" w:rsidRPr="0076397B" w:rsidRDefault="00356C7A" w:rsidP="00356C7A">
            <w:pPr>
              <w:jc w:val="right"/>
              <w:rPr>
                <w:sz w:val="16"/>
                <w:szCs w:val="16"/>
              </w:rPr>
            </w:pPr>
            <w:r w:rsidRPr="0076397B">
              <w:rPr>
                <w:sz w:val="16"/>
                <w:szCs w:val="16"/>
              </w:rPr>
              <w:t>393</w:t>
            </w:r>
            <w:r>
              <w:rPr>
                <w:sz w:val="16"/>
                <w:szCs w:val="16"/>
              </w:rPr>
              <w:t> </w:t>
            </w:r>
            <w:r w:rsidRPr="0076397B">
              <w:rPr>
                <w:sz w:val="16"/>
                <w:szCs w:val="16"/>
              </w:rPr>
              <w:t>573</w:t>
            </w:r>
          </w:p>
        </w:tc>
      </w:tr>
      <w:tr w:rsidR="00356C7A" w:rsidRPr="00C2710A" w14:paraId="798C1F26" w14:textId="77777777" w:rsidTr="00457B22">
        <w:tc>
          <w:tcPr>
            <w:tcW w:w="1413" w:type="dxa"/>
          </w:tcPr>
          <w:p w14:paraId="5451D252" w14:textId="3B8239B9"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جمهورية تنزانيا المتحدة</w:t>
            </w:r>
          </w:p>
        </w:tc>
        <w:tc>
          <w:tcPr>
            <w:tcW w:w="859" w:type="dxa"/>
          </w:tcPr>
          <w:p w14:paraId="61FE7771" w14:textId="77777777" w:rsidR="00356C7A" w:rsidRPr="0076397B" w:rsidRDefault="00356C7A" w:rsidP="00356C7A">
            <w:pPr>
              <w:jc w:val="right"/>
              <w:rPr>
                <w:sz w:val="16"/>
                <w:szCs w:val="16"/>
              </w:rPr>
            </w:pPr>
            <w:r w:rsidRPr="0076397B">
              <w:rPr>
                <w:sz w:val="16"/>
                <w:szCs w:val="16"/>
              </w:rPr>
              <w:t>0.010</w:t>
            </w:r>
          </w:p>
        </w:tc>
        <w:tc>
          <w:tcPr>
            <w:tcW w:w="999" w:type="dxa"/>
          </w:tcPr>
          <w:p w14:paraId="7A391A37" w14:textId="77777777" w:rsidR="00356C7A" w:rsidRPr="0076397B" w:rsidRDefault="00356C7A" w:rsidP="00356C7A">
            <w:pPr>
              <w:jc w:val="right"/>
              <w:rPr>
                <w:sz w:val="16"/>
                <w:szCs w:val="16"/>
              </w:rPr>
            </w:pPr>
            <w:r w:rsidRPr="0076397B">
              <w:rPr>
                <w:sz w:val="16"/>
                <w:szCs w:val="16"/>
              </w:rPr>
              <w:t>0.010</w:t>
            </w:r>
          </w:p>
        </w:tc>
        <w:tc>
          <w:tcPr>
            <w:tcW w:w="1124" w:type="dxa"/>
          </w:tcPr>
          <w:p w14:paraId="7BAFACF5" w14:textId="77777777" w:rsidR="00356C7A" w:rsidRPr="0076397B" w:rsidRDefault="00356C7A" w:rsidP="00356C7A">
            <w:pPr>
              <w:jc w:val="right"/>
              <w:rPr>
                <w:sz w:val="16"/>
                <w:szCs w:val="16"/>
              </w:rPr>
            </w:pPr>
            <w:r w:rsidRPr="0076397B">
              <w:rPr>
                <w:sz w:val="16"/>
                <w:szCs w:val="16"/>
              </w:rPr>
              <w:t>279</w:t>
            </w:r>
          </w:p>
        </w:tc>
        <w:tc>
          <w:tcPr>
            <w:tcW w:w="1124" w:type="dxa"/>
          </w:tcPr>
          <w:p w14:paraId="1D8B324F" w14:textId="77777777" w:rsidR="00356C7A" w:rsidRPr="0076397B" w:rsidRDefault="00356C7A" w:rsidP="00356C7A">
            <w:pPr>
              <w:jc w:val="right"/>
              <w:rPr>
                <w:sz w:val="16"/>
                <w:szCs w:val="16"/>
              </w:rPr>
            </w:pPr>
            <w:r w:rsidRPr="0076397B">
              <w:rPr>
                <w:sz w:val="16"/>
                <w:szCs w:val="16"/>
              </w:rPr>
              <w:t>296</w:t>
            </w:r>
          </w:p>
        </w:tc>
        <w:tc>
          <w:tcPr>
            <w:tcW w:w="978" w:type="dxa"/>
          </w:tcPr>
          <w:p w14:paraId="0015CB8F" w14:textId="77777777" w:rsidR="00356C7A" w:rsidRPr="0076397B" w:rsidRDefault="00356C7A" w:rsidP="00356C7A">
            <w:pPr>
              <w:jc w:val="right"/>
              <w:rPr>
                <w:sz w:val="16"/>
                <w:szCs w:val="16"/>
              </w:rPr>
            </w:pPr>
            <w:r w:rsidRPr="0076397B">
              <w:rPr>
                <w:sz w:val="16"/>
                <w:szCs w:val="16"/>
              </w:rPr>
              <w:t>575</w:t>
            </w:r>
          </w:p>
        </w:tc>
        <w:tc>
          <w:tcPr>
            <w:tcW w:w="1124" w:type="dxa"/>
          </w:tcPr>
          <w:p w14:paraId="5F2ECBAB" w14:textId="77777777" w:rsidR="00356C7A" w:rsidRPr="0076397B" w:rsidRDefault="00356C7A" w:rsidP="00356C7A">
            <w:pPr>
              <w:jc w:val="right"/>
              <w:rPr>
                <w:sz w:val="16"/>
                <w:szCs w:val="16"/>
              </w:rPr>
            </w:pPr>
            <w:r w:rsidRPr="0076397B">
              <w:rPr>
                <w:sz w:val="16"/>
                <w:szCs w:val="16"/>
              </w:rPr>
              <w:t>294</w:t>
            </w:r>
          </w:p>
        </w:tc>
        <w:tc>
          <w:tcPr>
            <w:tcW w:w="1124" w:type="dxa"/>
          </w:tcPr>
          <w:p w14:paraId="21484B19" w14:textId="77777777" w:rsidR="00356C7A" w:rsidRPr="0076397B" w:rsidRDefault="00356C7A" w:rsidP="00356C7A">
            <w:pPr>
              <w:jc w:val="right"/>
              <w:rPr>
                <w:sz w:val="16"/>
                <w:szCs w:val="16"/>
              </w:rPr>
            </w:pPr>
            <w:r w:rsidRPr="0076397B">
              <w:rPr>
                <w:sz w:val="16"/>
                <w:szCs w:val="16"/>
              </w:rPr>
              <w:t>303</w:t>
            </w:r>
          </w:p>
        </w:tc>
        <w:tc>
          <w:tcPr>
            <w:tcW w:w="978" w:type="dxa"/>
          </w:tcPr>
          <w:p w14:paraId="6D75B560" w14:textId="77777777" w:rsidR="00356C7A" w:rsidRPr="0076397B" w:rsidRDefault="00356C7A" w:rsidP="00356C7A">
            <w:pPr>
              <w:jc w:val="right"/>
              <w:rPr>
                <w:sz w:val="16"/>
                <w:szCs w:val="16"/>
              </w:rPr>
            </w:pPr>
            <w:r w:rsidRPr="0076397B">
              <w:rPr>
                <w:sz w:val="16"/>
                <w:szCs w:val="16"/>
              </w:rPr>
              <w:t>597</w:t>
            </w:r>
          </w:p>
        </w:tc>
        <w:tc>
          <w:tcPr>
            <w:tcW w:w="1124" w:type="dxa"/>
          </w:tcPr>
          <w:p w14:paraId="57BC2606" w14:textId="77777777" w:rsidR="00356C7A" w:rsidRPr="0076397B" w:rsidRDefault="00356C7A" w:rsidP="00356C7A">
            <w:pPr>
              <w:jc w:val="right"/>
              <w:rPr>
                <w:sz w:val="16"/>
                <w:szCs w:val="16"/>
              </w:rPr>
            </w:pPr>
            <w:r w:rsidRPr="0076397B">
              <w:rPr>
                <w:sz w:val="16"/>
                <w:szCs w:val="16"/>
              </w:rPr>
              <w:t>308</w:t>
            </w:r>
          </w:p>
        </w:tc>
        <w:tc>
          <w:tcPr>
            <w:tcW w:w="1124" w:type="dxa"/>
          </w:tcPr>
          <w:p w14:paraId="680BA1A6" w14:textId="77777777" w:rsidR="00356C7A" w:rsidRPr="0076397B" w:rsidRDefault="00356C7A" w:rsidP="00356C7A">
            <w:pPr>
              <w:jc w:val="right"/>
              <w:rPr>
                <w:sz w:val="16"/>
                <w:szCs w:val="16"/>
              </w:rPr>
            </w:pPr>
            <w:r w:rsidRPr="0076397B">
              <w:rPr>
                <w:sz w:val="16"/>
                <w:szCs w:val="16"/>
              </w:rPr>
              <w:t>329</w:t>
            </w:r>
          </w:p>
        </w:tc>
        <w:tc>
          <w:tcPr>
            <w:tcW w:w="979" w:type="dxa"/>
          </w:tcPr>
          <w:p w14:paraId="2145459B" w14:textId="77777777" w:rsidR="00356C7A" w:rsidRPr="0076397B" w:rsidRDefault="00356C7A" w:rsidP="00356C7A">
            <w:pPr>
              <w:jc w:val="right"/>
              <w:rPr>
                <w:sz w:val="16"/>
                <w:szCs w:val="16"/>
              </w:rPr>
            </w:pPr>
            <w:r w:rsidRPr="0076397B">
              <w:rPr>
                <w:sz w:val="16"/>
                <w:szCs w:val="16"/>
              </w:rPr>
              <w:t>637</w:t>
            </w:r>
          </w:p>
        </w:tc>
      </w:tr>
      <w:tr w:rsidR="00356C7A" w:rsidRPr="00C2710A" w14:paraId="49807E60" w14:textId="77777777" w:rsidTr="00457B22">
        <w:tc>
          <w:tcPr>
            <w:tcW w:w="1413" w:type="dxa"/>
          </w:tcPr>
          <w:p w14:paraId="0F93FED3" w14:textId="6142996E"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أوروغواي</w:t>
            </w:r>
          </w:p>
        </w:tc>
        <w:tc>
          <w:tcPr>
            <w:tcW w:w="859" w:type="dxa"/>
          </w:tcPr>
          <w:p w14:paraId="3BA3AE9B" w14:textId="77777777" w:rsidR="00356C7A" w:rsidRPr="0076397B" w:rsidRDefault="00356C7A" w:rsidP="00356C7A">
            <w:pPr>
              <w:jc w:val="right"/>
              <w:rPr>
                <w:sz w:val="16"/>
                <w:szCs w:val="16"/>
              </w:rPr>
            </w:pPr>
            <w:r w:rsidRPr="0076397B">
              <w:rPr>
                <w:sz w:val="16"/>
                <w:szCs w:val="16"/>
              </w:rPr>
              <w:t>0.092</w:t>
            </w:r>
          </w:p>
        </w:tc>
        <w:tc>
          <w:tcPr>
            <w:tcW w:w="999" w:type="dxa"/>
          </w:tcPr>
          <w:p w14:paraId="116E54DE" w14:textId="77777777" w:rsidR="00356C7A" w:rsidRPr="0076397B" w:rsidRDefault="00356C7A" w:rsidP="00356C7A">
            <w:pPr>
              <w:jc w:val="right"/>
              <w:rPr>
                <w:sz w:val="16"/>
                <w:szCs w:val="16"/>
              </w:rPr>
            </w:pPr>
            <w:r w:rsidRPr="0076397B">
              <w:rPr>
                <w:sz w:val="16"/>
                <w:szCs w:val="16"/>
              </w:rPr>
              <w:t>0.130</w:t>
            </w:r>
          </w:p>
        </w:tc>
        <w:tc>
          <w:tcPr>
            <w:tcW w:w="1124" w:type="dxa"/>
          </w:tcPr>
          <w:p w14:paraId="50BA72FB" w14:textId="77777777" w:rsidR="00356C7A" w:rsidRPr="0076397B" w:rsidRDefault="00356C7A" w:rsidP="00356C7A">
            <w:pPr>
              <w:jc w:val="right"/>
              <w:rPr>
                <w:sz w:val="16"/>
                <w:szCs w:val="16"/>
              </w:rPr>
            </w:pPr>
            <w:r w:rsidRPr="0076397B">
              <w:rPr>
                <w:sz w:val="16"/>
                <w:szCs w:val="16"/>
              </w:rPr>
              <w:t>3</w:t>
            </w:r>
            <w:r>
              <w:rPr>
                <w:sz w:val="16"/>
                <w:szCs w:val="16"/>
              </w:rPr>
              <w:t> </w:t>
            </w:r>
            <w:r w:rsidRPr="0076397B">
              <w:rPr>
                <w:sz w:val="16"/>
                <w:szCs w:val="16"/>
              </w:rPr>
              <w:t>624</w:t>
            </w:r>
          </w:p>
        </w:tc>
        <w:tc>
          <w:tcPr>
            <w:tcW w:w="1124" w:type="dxa"/>
          </w:tcPr>
          <w:p w14:paraId="1BD9F914" w14:textId="77777777" w:rsidR="00356C7A" w:rsidRPr="0076397B" w:rsidRDefault="00356C7A" w:rsidP="00356C7A">
            <w:pPr>
              <w:jc w:val="right"/>
              <w:rPr>
                <w:sz w:val="16"/>
                <w:szCs w:val="16"/>
              </w:rPr>
            </w:pPr>
            <w:r w:rsidRPr="0076397B">
              <w:rPr>
                <w:sz w:val="16"/>
                <w:szCs w:val="16"/>
              </w:rPr>
              <w:t>3</w:t>
            </w:r>
            <w:r>
              <w:rPr>
                <w:sz w:val="16"/>
                <w:szCs w:val="16"/>
              </w:rPr>
              <w:t> </w:t>
            </w:r>
            <w:r w:rsidRPr="0076397B">
              <w:rPr>
                <w:sz w:val="16"/>
                <w:szCs w:val="16"/>
              </w:rPr>
              <w:t>842</w:t>
            </w:r>
          </w:p>
        </w:tc>
        <w:tc>
          <w:tcPr>
            <w:tcW w:w="978" w:type="dxa"/>
          </w:tcPr>
          <w:p w14:paraId="14352B57" w14:textId="77777777" w:rsidR="00356C7A" w:rsidRPr="0076397B" w:rsidRDefault="00356C7A" w:rsidP="00356C7A">
            <w:pPr>
              <w:jc w:val="right"/>
              <w:rPr>
                <w:sz w:val="16"/>
                <w:szCs w:val="16"/>
              </w:rPr>
            </w:pPr>
            <w:r w:rsidRPr="0076397B">
              <w:rPr>
                <w:sz w:val="16"/>
                <w:szCs w:val="16"/>
              </w:rPr>
              <w:t>7</w:t>
            </w:r>
            <w:r>
              <w:rPr>
                <w:sz w:val="16"/>
                <w:szCs w:val="16"/>
              </w:rPr>
              <w:t> </w:t>
            </w:r>
            <w:r w:rsidRPr="0076397B">
              <w:rPr>
                <w:sz w:val="16"/>
                <w:szCs w:val="16"/>
              </w:rPr>
              <w:t>466</w:t>
            </w:r>
          </w:p>
        </w:tc>
        <w:tc>
          <w:tcPr>
            <w:tcW w:w="1124" w:type="dxa"/>
          </w:tcPr>
          <w:p w14:paraId="56CC6F7D" w14:textId="77777777" w:rsidR="00356C7A" w:rsidRPr="0076397B" w:rsidRDefault="00356C7A" w:rsidP="00356C7A">
            <w:pPr>
              <w:jc w:val="right"/>
              <w:rPr>
                <w:sz w:val="16"/>
                <w:szCs w:val="16"/>
              </w:rPr>
            </w:pPr>
            <w:r w:rsidRPr="0076397B">
              <w:rPr>
                <w:sz w:val="16"/>
                <w:szCs w:val="16"/>
              </w:rPr>
              <w:t>3</w:t>
            </w:r>
            <w:r>
              <w:rPr>
                <w:sz w:val="16"/>
                <w:szCs w:val="16"/>
              </w:rPr>
              <w:t> </w:t>
            </w:r>
            <w:r w:rsidRPr="0076397B">
              <w:rPr>
                <w:sz w:val="16"/>
                <w:szCs w:val="16"/>
              </w:rPr>
              <w:t>816</w:t>
            </w:r>
          </w:p>
        </w:tc>
        <w:tc>
          <w:tcPr>
            <w:tcW w:w="1124" w:type="dxa"/>
          </w:tcPr>
          <w:p w14:paraId="7BDDE1CD" w14:textId="77777777" w:rsidR="00356C7A" w:rsidRPr="0076397B" w:rsidRDefault="00356C7A" w:rsidP="00356C7A">
            <w:pPr>
              <w:jc w:val="right"/>
              <w:rPr>
                <w:sz w:val="16"/>
                <w:szCs w:val="16"/>
              </w:rPr>
            </w:pPr>
            <w:r w:rsidRPr="0076397B">
              <w:rPr>
                <w:sz w:val="16"/>
                <w:szCs w:val="16"/>
              </w:rPr>
              <w:t>3</w:t>
            </w:r>
            <w:r>
              <w:rPr>
                <w:sz w:val="16"/>
                <w:szCs w:val="16"/>
              </w:rPr>
              <w:t> </w:t>
            </w:r>
            <w:r w:rsidRPr="0076397B">
              <w:rPr>
                <w:sz w:val="16"/>
                <w:szCs w:val="16"/>
              </w:rPr>
              <w:t>941</w:t>
            </w:r>
          </w:p>
        </w:tc>
        <w:tc>
          <w:tcPr>
            <w:tcW w:w="978" w:type="dxa"/>
          </w:tcPr>
          <w:p w14:paraId="0A2C7C0C" w14:textId="77777777" w:rsidR="00356C7A" w:rsidRPr="0076397B" w:rsidRDefault="00356C7A" w:rsidP="00356C7A">
            <w:pPr>
              <w:jc w:val="right"/>
              <w:rPr>
                <w:sz w:val="16"/>
                <w:szCs w:val="16"/>
              </w:rPr>
            </w:pPr>
            <w:r w:rsidRPr="0076397B">
              <w:rPr>
                <w:sz w:val="16"/>
                <w:szCs w:val="16"/>
              </w:rPr>
              <w:t>7</w:t>
            </w:r>
            <w:r>
              <w:rPr>
                <w:sz w:val="16"/>
                <w:szCs w:val="16"/>
              </w:rPr>
              <w:t> </w:t>
            </w:r>
            <w:r w:rsidRPr="0076397B">
              <w:rPr>
                <w:sz w:val="16"/>
                <w:szCs w:val="16"/>
              </w:rPr>
              <w:t>757</w:t>
            </w:r>
          </w:p>
        </w:tc>
        <w:tc>
          <w:tcPr>
            <w:tcW w:w="1124" w:type="dxa"/>
          </w:tcPr>
          <w:p w14:paraId="679F9486" w14:textId="77777777" w:rsidR="00356C7A" w:rsidRPr="0076397B" w:rsidRDefault="00356C7A" w:rsidP="00356C7A">
            <w:pPr>
              <w:jc w:val="right"/>
              <w:rPr>
                <w:sz w:val="16"/>
                <w:szCs w:val="16"/>
              </w:rPr>
            </w:pPr>
            <w:r w:rsidRPr="0076397B">
              <w:rPr>
                <w:sz w:val="16"/>
                <w:szCs w:val="16"/>
              </w:rPr>
              <w:t>4</w:t>
            </w:r>
            <w:r>
              <w:rPr>
                <w:sz w:val="16"/>
                <w:szCs w:val="16"/>
              </w:rPr>
              <w:t> </w:t>
            </w:r>
            <w:r w:rsidRPr="0076397B">
              <w:rPr>
                <w:sz w:val="16"/>
                <w:szCs w:val="16"/>
              </w:rPr>
              <w:t>004</w:t>
            </w:r>
          </w:p>
        </w:tc>
        <w:tc>
          <w:tcPr>
            <w:tcW w:w="1124" w:type="dxa"/>
          </w:tcPr>
          <w:p w14:paraId="7011D369" w14:textId="77777777" w:rsidR="00356C7A" w:rsidRPr="0076397B" w:rsidRDefault="00356C7A" w:rsidP="00356C7A">
            <w:pPr>
              <w:jc w:val="right"/>
              <w:rPr>
                <w:sz w:val="16"/>
                <w:szCs w:val="16"/>
              </w:rPr>
            </w:pPr>
            <w:r w:rsidRPr="0076397B">
              <w:rPr>
                <w:sz w:val="16"/>
                <w:szCs w:val="16"/>
              </w:rPr>
              <w:t>4</w:t>
            </w:r>
            <w:r>
              <w:rPr>
                <w:sz w:val="16"/>
                <w:szCs w:val="16"/>
              </w:rPr>
              <w:t> </w:t>
            </w:r>
            <w:r w:rsidRPr="0076397B">
              <w:rPr>
                <w:sz w:val="16"/>
                <w:szCs w:val="16"/>
              </w:rPr>
              <w:t>272</w:t>
            </w:r>
          </w:p>
        </w:tc>
        <w:tc>
          <w:tcPr>
            <w:tcW w:w="979" w:type="dxa"/>
          </w:tcPr>
          <w:p w14:paraId="76E85136" w14:textId="77777777" w:rsidR="00356C7A" w:rsidRPr="0076397B" w:rsidRDefault="00356C7A" w:rsidP="00356C7A">
            <w:pPr>
              <w:jc w:val="right"/>
              <w:rPr>
                <w:sz w:val="16"/>
                <w:szCs w:val="16"/>
              </w:rPr>
            </w:pPr>
            <w:r w:rsidRPr="0076397B">
              <w:rPr>
                <w:sz w:val="16"/>
                <w:szCs w:val="16"/>
              </w:rPr>
              <w:t>8</w:t>
            </w:r>
            <w:r>
              <w:rPr>
                <w:sz w:val="16"/>
                <w:szCs w:val="16"/>
              </w:rPr>
              <w:t> </w:t>
            </w:r>
            <w:r w:rsidRPr="0076397B">
              <w:rPr>
                <w:sz w:val="16"/>
                <w:szCs w:val="16"/>
              </w:rPr>
              <w:t>276</w:t>
            </w:r>
          </w:p>
        </w:tc>
      </w:tr>
      <w:tr w:rsidR="00356C7A" w:rsidRPr="00C2710A" w14:paraId="1C044AB1" w14:textId="77777777" w:rsidTr="00457B22">
        <w:tc>
          <w:tcPr>
            <w:tcW w:w="1413" w:type="dxa"/>
          </w:tcPr>
          <w:p w14:paraId="617D0928" w14:textId="7F46056A"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lastRenderedPageBreak/>
              <w:t>أوزبكستان</w:t>
            </w:r>
          </w:p>
        </w:tc>
        <w:tc>
          <w:tcPr>
            <w:tcW w:w="859" w:type="dxa"/>
          </w:tcPr>
          <w:p w14:paraId="14D52D09" w14:textId="77777777" w:rsidR="00356C7A" w:rsidRPr="0076397B" w:rsidRDefault="00356C7A" w:rsidP="00356C7A">
            <w:pPr>
              <w:jc w:val="right"/>
              <w:rPr>
                <w:sz w:val="16"/>
                <w:szCs w:val="16"/>
              </w:rPr>
            </w:pPr>
            <w:r w:rsidRPr="0076397B">
              <w:rPr>
                <w:sz w:val="16"/>
                <w:szCs w:val="16"/>
              </w:rPr>
              <w:t>0.027</w:t>
            </w:r>
          </w:p>
        </w:tc>
        <w:tc>
          <w:tcPr>
            <w:tcW w:w="999" w:type="dxa"/>
          </w:tcPr>
          <w:p w14:paraId="512D5C27" w14:textId="77777777" w:rsidR="00356C7A" w:rsidRPr="0076397B" w:rsidRDefault="00356C7A" w:rsidP="00356C7A">
            <w:pPr>
              <w:jc w:val="right"/>
              <w:rPr>
                <w:sz w:val="16"/>
                <w:szCs w:val="16"/>
              </w:rPr>
            </w:pPr>
            <w:r w:rsidRPr="0076397B">
              <w:rPr>
                <w:sz w:val="16"/>
                <w:szCs w:val="16"/>
              </w:rPr>
              <w:t>0.038</w:t>
            </w:r>
          </w:p>
        </w:tc>
        <w:tc>
          <w:tcPr>
            <w:tcW w:w="1124" w:type="dxa"/>
          </w:tcPr>
          <w:p w14:paraId="5435329D" w14:textId="77777777" w:rsidR="00356C7A" w:rsidRPr="0076397B" w:rsidRDefault="00356C7A" w:rsidP="00356C7A">
            <w:pPr>
              <w:jc w:val="right"/>
              <w:rPr>
                <w:sz w:val="16"/>
                <w:szCs w:val="16"/>
              </w:rPr>
            </w:pPr>
            <w:r w:rsidRPr="0076397B">
              <w:rPr>
                <w:sz w:val="16"/>
                <w:szCs w:val="16"/>
              </w:rPr>
              <w:t>1</w:t>
            </w:r>
            <w:r>
              <w:rPr>
                <w:sz w:val="16"/>
                <w:szCs w:val="16"/>
              </w:rPr>
              <w:t> </w:t>
            </w:r>
            <w:r w:rsidRPr="0076397B">
              <w:rPr>
                <w:sz w:val="16"/>
                <w:szCs w:val="16"/>
              </w:rPr>
              <w:t>064</w:t>
            </w:r>
          </w:p>
        </w:tc>
        <w:tc>
          <w:tcPr>
            <w:tcW w:w="1124" w:type="dxa"/>
          </w:tcPr>
          <w:p w14:paraId="17E380D6" w14:textId="77777777" w:rsidR="00356C7A" w:rsidRPr="0076397B" w:rsidRDefault="00356C7A" w:rsidP="00356C7A">
            <w:pPr>
              <w:jc w:val="right"/>
              <w:rPr>
                <w:sz w:val="16"/>
                <w:szCs w:val="16"/>
              </w:rPr>
            </w:pPr>
            <w:r w:rsidRPr="0076397B">
              <w:rPr>
                <w:sz w:val="16"/>
                <w:szCs w:val="16"/>
              </w:rPr>
              <w:t>1</w:t>
            </w:r>
            <w:r>
              <w:rPr>
                <w:sz w:val="16"/>
                <w:szCs w:val="16"/>
              </w:rPr>
              <w:t> </w:t>
            </w:r>
            <w:r w:rsidRPr="0076397B">
              <w:rPr>
                <w:sz w:val="16"/>
                <w:szCs w:val="16"/>
              </w:rPr>
              <w:t>128</w:t>
            </w:r>
          </w:p>
        </w:tc>
        <w:tc>
          <w:tcPr>
            <w:tcW w:w="978" w:type="dxa"/>
          </w:tcPr>
          <w:p w14:paraId="0DD25661" w14:textId="77777777" w:rsidR="00356C7A" w:rsidRPr="0076397B" w:rsidRDefault="00356C7A" w:rsidP="00356C7A">
            <w:pPr>
              <w:jc w:val="right"/>
              <w:rPr>
                <w:sz w:val="16"/>
                <w:szCs w:val="16"/>
              </w:rPr>
            </w:pPr>
            <w:r w:rsidRPr="0076397B">
              <w:rPr>
                <w:sz w:val="16"/>
                <w:szCs w:val="16"/>
              </w:rPr>
              <w:t>2</w:t>
            </w:r>
            <w:r>
              <w:rPr>
                <w:sz w:val="16"/>
                <w:szCs w:val="16"/>
              </w:rPr>
              <w:t> </w:t>
            </w:r>
            <w:r w:rsidRPr="0076397B">
              <w:rPr>
                <w:sz w:val="16"/>
                <w:szCs w:val="16"/>
              </w:rPr>
              <w:t>191</w:t>
            </w:r>
          </w:p>
        </w:tc>
        <w:tc>
          <w:tcPr>
            <w:tcW w:w="1124" w:type="dxa"/>
          </w:tcPr>
          <w:p w14:paraId="59488966" w14:textId="77777777" w:rsidR="00356C7A" w:rsidRPr="0076397B" w:rsidRDefault="00356C7A" w:rsidP="00356C7A">
            <w:pPr>
              <w:jc w:val="right"/>
              <w:rPr>
                <w:sz w:val="16"/>
                <w:szCs w:val="16"/>
              </w:rPr>
            </w:pPr>
            <w:r w:rsidRPr="0076397B">
              <w:rPr>
                <w:sz w:val="16"/>
                <w:szCs w:val="16"/>
              </w:rPr>
              <w:t>1</w:t>
            </w:r>
            <w:r>
              <w:rPr>
                <w:sz w:val="16"/>
                <w:szCs w:val="16"/>
              </w:rPr>
              <w:t> </w:t>
            </w:r>
            <w:r w:rsidRPr="0076397B">
              <w:rPr>
                <w:sz w:val="16"/>
                <w:szCs w:val="16"/>
              </w:rPr>
              <w:t>120</w:t>
            </w:r>
          </w:p>
        </w:tc>
        <w:tc>
          <w:tcPr>
            <w:tcW w:w="1124" w:type="dxa"/>
          </w:tcPr>
          <w:p w14:paraId="4ECBF6CE" w14:textId="77777777" w:rsidR="00356C7A" w:rsidRPr="0076397B" w:rsidRDefault="00356C7A" w:rsidP="00356C7A">
            <w:pPr>
              <w:jc w:val="right"/>
              <w:rPr>
                <w:sz w:val="16"/>
                <w:szCs w:val="16"/>
              </w:rPr>
            </w:pPr>
            <w:r w:rsidRPr="0076397B">
              <w:rPr>
                <w:sz w:val="16"/>
                <w:szCs w:val="16"/>
              </w:rPr>
              <w:t>1</w:t>
            </w:r>
            <w:r>
              <w:rPr>
                <w:sz w:val="16"/>
                <w:szCs w:val="16"/>
              </w:rPr>
              <w:t> </w:t>
            </w:r>
            <w:r w:rsidRPr="0076397B">
              <w:rPr>
                <w:sz w:val="16"/>
                <w:szCs w:val="16"/>
              </w:rPr>
              <w:t>156</w:t>
            </w:r>
          </w:p>
        </w:tc>
        <w:tc>
          <w:tcPr>
            <w:tcW w:w="978" w:type="dxa"/>
          </w:tcPr>
          <w:p w14:paraId="01C81422" w14:textId="77777777" w:rsidR="00356C7A" w:rsidRPr="0076397B" w:rsidRDefault="00356C7A" w:rsidP="00356C7A">
            <w:pPr>
              <w:jc w:val="right"/>
              <w:rPr>
                <w:sz w:val="16"/>
                <w:szCs w:val="16"/>
              </w:rPr>
            </w:pPr>
            <w:r w:rsidRPr="0076397B">
              <w:rPr>
                <w:sz w:val="16"/>
                <w:szCs w:val="16"/>
              </w:rPr>
              <w:t>2</w:t>
            </w:r>
            <w:r>
              <w:rPr>
                <w:sz w:val="16"/>
                <w:szCs w:val="16"/>
              </w:rPr>
              <w:t> </w:t>
            </w:r>
            <w:r w:rsidRPr="0076397B">
              <w:rPr>
                <w:sz w:val="16"/>
                <w:szCs w:val="16"/>
              </w:rPr>
              <w:t>276</w:t>
            </w:r>
          </w:p>
        </w:tc>
        <w:tc>
          <w:tcPr>
            <w:tcW w:w="1124" w:type="dxa"/>
          </w:tcPr>
          <w:p w14:paraId="73B900EA" w14:textId="77777777" w:rsidR="00356C7A" w:rsidRPr="0076397B" w:rsidRDefault="00356C7A" w:rsidP="00356C7A">
            <w:pPr>
              <w:jc w:val="right"/>
              <w:rPr>
                <w:sz w:val="16"/>
                <w:szCs w:val="16"/>
              </w:rPr>
            </w:pPr>
            <w:r w:rsidRPr="0076397B">
              <w:rPr>
                <w:sz w:val="16"/>
                <w:szCs w:val="16"/>
              </w:rPr>
              <w:t>1</w:t>
            </w:r>
            <w:r>
              <w:rPr>
                <w:sz w:val="16"/>
                <w:szCs w:val="16"/>
              </w:rPr>
              <w:t> </w:t>
            </w:r>
            <w:r w:rsidRPr="0076397B">
              <w:rPr>
                <w:sz w:val="16"/>
                <w:szCs w:val="16"/>
              </w:rPr>
              <w:t>175</w:t>
            </w:r>
          </w:p>
        </w:tc>
        <w:tc>
          <w:tcPr>
            <w:tcW w:w="1124" w:type="dxa"/>
          </w:tcPr>
          <w:p w14:paraId="1B65036E" w14:textId="77777777" w:rsidR="00356C7A" w:rsidRPr="0076397B" w:rsidRDefault="00356C7A" w:rsidP="00356C7A">
            <w:pPr>
              <w:jc w:val="right"/>
              <w:rPr>
                <w:sz w:val="16"/>
                <w:szCs w:val="16"/>
              </w:rPr>
            </w:pPr>
            <w:r w:rsidRPr="0076397B">
              <w:rPr>
                <w:sz w:val="16"/>
                <w:szCs w:val="16"/>
              </w:rPr>
              <w:t>1</w:t>
            </w:r>
            <w:r>
              <w:rPr>
                <w:sz w:val="16"/>
                <w:szCs w:val="16"/>
              </w:rPr>
              <w:t> </w:t>
            </w:r>
            <w:r w:rsidRPr="0076397B">
              <w:rPr>
                <w:sz w:val="16"/>
                <w:szCs w:val="16"/>
              </w:rPr>
              <w:t>254</w:t>
            </w:r>
          </w:p>
        </w:tc>
        <w:tc>
          <w:tcPr>
            <w:tcW w:w="979" w:type="dxa"/>
          </w:tcPr>
          <w:p w14:paraId="0D414517" w14:textId="77777777" w:rsidR="00356C7A" w:rsidRPr="0076397B" w:rsidRDefault="00356C7A" w:rsidP="00356C7A">
            <w:pPr>
              <w:jc w:val="right"/>
              <w:rPr>
                <w:sz w:val="16"/>
                <w:szCs w:val="16"/>
              </w:rPr>
            </w:pPr>
            <w:r w:rsidRPr="0076397B">
              <w:rPr>
                <w:sz w:val="16"/>
                <w:szCs w:val="16"/>
              </w:rPr>
              <w:t>2</w:t>
            </w:r>
            <w:r>
              <w:rPr>
                <w:sz w:val="16"/>
                <w:szCs w:val="16"/>
              </w:rPr>
              <w:t> </w:t>
            </w:r>
            <w:r w:rsidRPr="0076397B">
              <w:rPr>
                <w:sz w:val="16"/>
                <w:szCs w:val="16"/>
              </w:rPr>
              <w:t>429</w:t>
            </w:r>
          </w:p>
        </w:tc>
      </w:tr>
      <w:tr w:rsidR="00356C7A" w:rsidRPr="00C2710A" w14:paraId="06FE36F9" w14:textId="77777777" w:rsidTr="00457B22">
        <w:tc>
          <w:tcPr>
            <w:tcW w:w="1413" w:type="dxa"/>
          </w:tcPr>
          <w:p w14:paraId="6BB218C7" w14:textId="1B2D443A"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فنزويلا</w:t>
            </w:r>
          </w:p>
        </w:tc>
        <w:tc>
          <w:tcPr>
            <w:tcW w:w="859" w:type="dxa"/>
          </w:tcPr>
          <w:p w14:paraId="2A6D7824" w14:textId="77777777" w:rsidR="00356C7A" w:rsidRPr="0076397B" w:rsidRDefault="00356C7A" w:rsidP="00356C7A">
            <w:pPr>
              <w:jc w:val="right"/>
              <w:rPr>
                <w:sz w:val="16"/>
                <w:szCs w:val="16"/>
              </w:rPr>
            </w:pPr>
            <w:r w:rsidRPr="0076397B">
              <w:rPr>
                <w:sz w:val="16"/>
                <w:szCs w:val="16"/>
              </w:rPr>
              <w:t>0.175</w:t>
            </w:r>
          </w:p>
        </w:tc>
        <w:tc>
          <w:tcPr>
            <w:tcW w:w="999" w:type="dxa"/>
          </w:tcPr>
          <w:p w14:paraId="44A6BBA5" w14:textId="77777777" w:rsidR="00356C7A" w:rsidRPr="0076397B" w:rsidRDefault="00356C7A" w:rsidP="00356C7A">
            <w:pPr>
              <w:jc w:val="right"/>
              <w:rPr>
                <w:sz w:val="16"/>
                <w:szCs w:val="16"/>
              </w:rPr>
            </w:pPr>
            <w:r w:rsidRPr="0076397B">
              <w:rPr>
                <w:sz w:val="16"/>
                <w:szCs w:val="16"/>
              </w:rPr>
              <w:t>0.247</w:t>
            </w:r>
          </w:p>
        </w:tc>
        <w:tc>
          <w:tcPr>
            <w:tcW w:w="1124" w:type="dxa"/>
          </w:tcPr>
          <w:p w14:paraId="4B79761E" w14:textId="77777777" w:rsidR="00356C7A" w:rsidRPr="0076397B" w:rsidRDefault="00356C7A" w:rsidP="00356C7A">
            <w:pPr>
              <w:jc w:val="right"/>
              <w:rPr>
                <w:sz w:val="16"/>
                <w:szCs w:val="16"/>
              </w:rPr>
            </w:pPr>
            <w:r w:rsidRPr="0076397B">
              <w:rPr>
                <w:sz w:val="16"/>
                <w:szCs w:val="16"/>
              </w:rPr>
              <w:t>6</w:t>
            </w:r>
            <w:r>
              <w:rPr>
                <w:sz w:val="16"/>
                <w:szCs w:val="16"/>
              </w:rPr>
              <w:t> </w:t>
            </w:r>
            <w:r w:rsidRPr="0076397B">
              <w:rPr>
                <w:sz w:val="16"/>
                <w:szCs w:val="16"/>
              </w:rPr>
              <w:t>894</w:t>
            </w:r>
          </w:p>
        </w:tc>
        <w:tc>
          <w:tcPr>
            <w:tcW w:w="1124" w:type="dxa"/>
          </w:tcPr>
          <w:p w14:paraId="0DB53A30" w14:textId="77777777" w:rsidR="00356C7A" w:rsidRPr="0076397B" w:rsidRDefault="00356C7A" w:rsidP="00356C7A">
            <w:pPr>
              <w:jc w:val="right"/>
              <w:rPr>
                <w:sz w:val="16"/>
                <w:szCs w:val="16"/>
              </w:rPr>
            </w:pPr>
            <w:r w:rsidRPr="0076397B">
              <w:rPr>
                <w:sz w:val="16"/>
                <w:szCs w:val="16"/>
              </w:rPr>
              <w:t>7</w:t>
            </w:r>
            <w:r>
              <w:rPr>
                <w:sz w:val="16"/>
                <w:szCs w:val="16"/>
              </w:rPr>
              <w:t> </w:t>
            </w:r>
            <w:r w:rsidRPr="0076397B">
              <w:rPr>
                <w:sz w:val="16"/>
                <w:szCs w:val="16"/>
              </w:rPr>
              <w:t>308</w:t>
            </w:r>
          </w:p>
        </w:tc>
        <w:tc>
          <w:tcPr>
            <w:tcW w:w="978" w:type="dxa"/>
          </w:tcPr>
          <w:p w14:paraId="7C85FC61" w14:textId="77777777" w:rsidR="00356C7A" w:rsidRPr="0076397B" w:rsidRDefault="00356C7A" w:rsidP="00356C7A">
            <w:pPr>
              <w:jc w:val="right"/>
              <w:rPr>
                <w:sz w:val="16"/>
                <w:szCs w:val="16"/>
              </w:rPr>
            </w:pPr>
            <w:r w:rsidRPr="0076397B">
              <w:rPr>
                <w:sz w:val="16"/>
                <w:szCs w:val="16"/>
              </w:rPr>
              <w:t>14</w:t>
            </w:r>
            <w:r>
              <w:rPr>
                <w:sz w:val="16"/>
                <w:szCs w:val="16"/>
              </w:rPr>
              <w:t> </w:t>
            </w:r>
            <w:r w:rsidRPr="0076397B">
              <w:rPr>
                <w:sz w:val="16"/>
                <w:szCs w:val="16"/>
              </w:rPr>
              <w:t>202</w:t>
            </w:r>
          </w:p>
        </w:tc>
        <w:tc>
          <w:tcPr>
            <w:tcW w:w="1124" w:type="dxa"/>
          </w:tcPr>
          <w:p w14:paraId="3B30173D" w14:textId="77777777" w:rsidR="00356C7A" w:rsidRPr="0076397B" w:rsidRDefault="00356C7A" w:rsidP="00356C7A">
            <w:pPr>
              <w:jc w:val="right"/>
              <w:rPr>
                <w:sz w:val="16"/>
                <w:szCs w:val="16"/>
              </w:rPr>
            </w:pPr>
            <w:r w:rsidRPr="0076397B">
              <w:rPr>
                <w:sz w:val="16"/>
                <w:szCs w:val="16"/>
              </w:rPr>
              <w:t>7</w:t>
            </w:r>
            <w:r>
              <w:rPr>
                <w:sz w:val="16"/>
                <w:szCs w:val="16"/>
              </w:rPr>
              <w:t> </w:t>
            </w:r>
            <w:r w:rsidRPr="0076397B">
              <w:rPr>
                <w:sz w:val="16"/>
                <w:szCs w:val="16"/>
              </w:rPr>
              <w:t>260</w:t>
            </w:r>
          </w:p>
        </w:tc>
        <w:tc>
          <w:tcPr>
            <w:tcW w:w="1124" w:type="dxa"/>
          </w:tcPr>
          <w:p w14:paraId="3EF85EB2" w14:textId="77777777" w:rsidR="00356C7A" w:rsidRPr="0076397B" w:rsidRDefault="00356C7A" w:rsidP="00356C7A">
            <w:pPr>
              <w:jc w:val="right"/>
              <w:rPr>
                <w:sz w:val="16"/>
                <w:szCs w:val="16"/>
              </w:rPr>
            </w:pPr>
            <w:r w:rsidRPr="0076397B">
              <w:rPr>
                <w:sz w:val="16"/>
                <w:szCs w:val="16"/>
              </w:rPr>
              <w:t>7</w:t>
            </w:r>
            <w:r>
              <w:rPr>
                <w:sz w:val="16"/>
                <w:szCs w:val="16"/>
              </w:rPr>
              <w:t> </w:t>
            </w:r>
            <w:r w:rsidRPr="0076397B">
              <w:rPr>
                <w:sz w:val="16"/>
                <w:szCs w:val="16"/>
              </w:rPr>
              <w:t>496</w:t>
            </w:r>
          </w:p>
        </w:tc>
        <w:tc>
          <w:tcPr>
            <w:tcW w:w="978" w:type="dxa"/>
          </w:tcPr>
          <w:p w14:paraId="59559CD8" w14:textId="77777777" w:rsidR="00356C7A" w:rsidRPr="0076397B" w:rsidRDefault="00356C7A" w:rsidP="00356C7A">
            <w:pPr>
              <w:jc w:val="right"/>
              <w:rPr>
                <w:sz w:val="16"/>
                <w:szCs w:val="16"/>
              </w:rPr>
            </w:pPr>
            <w:r w:rsidRPr="0076397B">
              <w:rPr>
                <w:sz w:val="16"/>
                <w:szCs w:val="16"/>
              </w:rPr>
              <w:t>14</w:t>
            </w:r>
            <w:r>
              <w:rPr>
                <w:sz w:val="16"/>
                <w:szCs w:val="16"/>
              </w:rPr>
              <w:t> </w:t>
            </w:r>
            <w:r w:rsidRPr="0076397B">
              <w:rPr>
                <w:sz w:val="16"/>
                <w:szCs w:val="16"/>
              </w:rPr>
              <w:t>755</w:t>
            </w:r>
          </w:p>
        </w:tc>
        <w:tc>
          <w:tcPr>
            <w:tcW w:w="1124" w:type="dxa"/>
          </w:tcPr>
          <w:p w14:paraId="446EDD90" w14:textId="77777777" w:rsidR="00356C7A" w:rsidRPr="0076397B" w:rsidRDefault="00356C7A" w:rsidP="00356C7A">
            <w:pPr>
              <w:jc w:val="right"/>
              <w:rPr>
                <w:sz w:val="16"/>
                <w:szCs w:val="16"/>
              </w:rPr>
            </w:pPr>
            <w:r w:rsidRPr="0076397B">
              <w:rPr>
                <w:sz w:val="16"/>
                <w:szCs w:val="16"/>
              </w:rPr>
              <w:t>7</w:t>
            </w:r>
            <w:r>
              <w:rPr>
                <w:sz w:val="16"/>
                <w:szCs w:val="16"/>
              </w:rPr>
              <w:t> </w:t>
            </w:r>
            <w:r w:rsidRPr="0076397B">
              <w:rPr>
                <w:sz w:val="16"/>
                <w:szCs w:val="16"/>
              </w:rPr>
              <w:t>617</w:t>
            </w:r>
          </w:p>
        </w:tc>
        <w:tc>
          <w:tcPr>
            <w:tcW w:w="1124" w:type="dxa"/>
          </w:tcPr>
          <w:p w14:paraId="6C36C802" w14:textId="77777777" w:rsidR="00356C7A" w:rsidRPr="0076397B" w:rsidRDefault="00356C7A" w:rsidP="00356C7A">
            <w:pPr>
              <w:jc w:val="right"/>
              <w:rPr>
                <w:sz w:val="16"/>
                <w:szCs w:val="16"/>
              </w:rPr>
            </w:pPr>
            <w:r w:rsidRPr="0076397B">
              <w:rPr>
                <w:sz w:val="16"/>
                <w:szCs w:val="16"/>
              </w:rPr>
              <w:t>8</w:t>
            </w:r>
            <w:r>
              <w:rPr>
                <w:sz w:val="16"/>
                <w:szCs w:val="16"/>
              </w:rPr>
              <w:t> </w:t>
            </w:r>
            <w:r w:rsidRPr="0076397B">
              <w:rPr>
                <w:sz w:val="16"/>
                <w:szCs w:val="16"/>
              </w:rPr>
              <w:t>126</w:t>
            </w:r>
          </w:p>
        </w:tc>
        <w:tc>
          <w:tcPr>
            <w:tcW w:w="979" w:type="dxa"/>
          </w:tcPr>
          <w:p w14:paraId="0CA3E7BF" w14:textId="77777777" w:rsidR="00356C7A" w:rsidRPr="0076397B" w:rsidRDefault="00356C7A" w:rsidP="00356C7A">
            <w:pPr>
              <w:jc w:val="right"/>
              <w:rPr>
                <w:sz w:val="16"/>
                <w:szCs w:val="16"/>
              </w:rPr>
            </w:pPr>
            <w:r w:rsidRPr="0076397B">
              <w:rPr>
                <w:sz w:val="16"/>
                <w:szCs w:val="16"/>
              </w:rPr>
              <w:t>15</w:t>
            </w:r>
            <w:r>
              <w:rPr>
                <w:sz w:val="16"/>
                <w:szCs w:val="16"/>
              </w:rPr>
              <w:t> </w:t>
            </w:r>
            <w:r w:rsidRPr="0076397B">
              <w:rPr>
                <w:sz w:val="16"/>
                <w:szCs w:val="16"/>
              </w:rPr>
              <w:t>743</w:t>
            </w:r>
          </w:p>
        </w:tc>
      </w:tr>
      <w:tr w:rsidR="00356C7A" w:rsidRPr="00C2710A" w14:paraId="0259220C" w14:textId="77777777" w:rsidTr="00457B22">
        <w:tc>
          <w:tcPr>
            <w:tcW w:w="1413" w:type="dxa"/>
          </w:tcPr>
          <w:p w14:paraId="618FA4DA" w14:textId="420246A9"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hint="cs"/>
                <w:sz w:val="18"/>
                <w:szCs w:val="18"/>
                <w:rtl/>
              </w:rPr>
              <w:t>فييت نام</w:t>
            </w:r>
          </w:p>
        </w:tc>
        <w:tc>
          <w:tcPr>
            <w:tcW w:w="859" w:type="dxa"/>
          </w:tcPr>
          <w:p w14:paraId="5EB43A73" w14:textId="77777777" w:rsidR="00356C7A" w:rsidRPr="0076397B" w:rsidRDefault="00356C7A" w:rsidP="00356C7A">
            <w:pPr>
              <w:jc w:val="right"/>
              <w:rPr>
                <w:sz w:val="16"/>
                <w:szCs w:val="16"/>
              </w:rPr>
            </w:pPr>
            <w:r w:rsidRPr="0076397B">
              <w:rPr>
                <w:sz w:val="16"/>
                <w:szCs w:val="16"/>
              </w:rPr>
              <w:t>0.093</w:t>
            </w:r>
          </w:p>
        </w:tc>
        <w:tc>
          <w:tcPr>
            <w:tcW w:w="999" w:type="dxa"/>
          </w:tcPr>
          <w:p w14:paraId="43334643" w14:textId="77777777" w:rsidR="00356C7A" w:rsidRPr="0076397B" w:rsidRDefault="00356C7A" w:rsidP="00356C7A">
            <w:pPr>
              <w:jc w:val="right"/>
              <w:rPr>
                <w:sz w:val="16"/>
                <w:szCs w:val="16"/>
              </w:rPr>
            </w:pPr>
            <w:r w:rsidRPr="0076397B">
              <w:rPr>
                <w:sz w:val="16"/>
                <w:szCs w:val="16"/>
              </w:rPr>
              <w:t>0.131</w:t>
            </w:r>
          </w:p>
        </w:tc>
        <w:tc>
          <w:tcPr>
            <w:tcW w:w="1124" w:type="dxa"/>
          </w:tcPr>
          <w:p w14:paraId="211B552E" w14:textId="77777777" w:rsidR="00356C7A" w:rsidRPr="0076397B" w:rsidRDefault="00356C7A" w:rsidP="00356C7A">
            <w:pPr>
              <w:jc w:val="right"/>
              <w:rPr>
                <w:sz w:val="16"/>
                <w:szCs w:val="16"/>
              </w:rPr>
            </w:pPr>
            <w:r w:rsidRPr="0076397B">
              <w:rPr>
                <w:sz w:val="16"/>
                <w:szCs w:val="16"/>
              </w:rPr>
              <w:t>3</w:t>
            </w:r>
            <w:r>
              <w:rPr>
                <w:sz w:val="16"/>
                <w:szCs w:val="16"/>
              </w:rPr>
              <w:t> </w:t>
            </w:r>
            <w:r w:rsidRPr="0076397B">
              <w:rPr>
                <w:sz w:val="16"/>
                <w:szCs w:val="16"/>
              </w:rPr>
              <w:t>664</w:t>
            </w:r>
          </w:p>
        </w:tc>
        <w:tc>
          <w:tcPr>
            <w:tcW w:w="1124" w:type="dxa"/>
          </w:tcPr>
          <w:p w14:paraId="309F7B36" w14:textId="77777777" w:rsidR="00356C7A" w:rsidRPr="0076397B" w:rsidRDefault="00356C7A" w:rsidP="00356C7A">
            <w:pPr>
              <w:jc w:val="right"/>
              <w:rPr>
                <w:sz w:val="16"/>
                <w:szCs w:val="16"/>
              </w:rPr>
            </w:pPr>
            <w:r w:rsidRPr="0076397B">
              <w:rPr>
                <w:sz w:val="16"/>
                <w:szCs w:val="16"/>
              </w:rPr>
              <w:t>3</w:t>
            </w:r>
            <w:r>
              <w:rPr>
                <w:sz w:val="16"/>
                <w:szCs w:val="16"/>
              </w:rPr>
              <w:t> </w:t>
            </w:r>
            <w:r w:rsidRPr="0076397B">
              <w:rPr>
                <w:sz w:val="16"/>
                <w:szCs w:val="16"/>
              </w:rPr>
              <w:t>884</w:t>
            </w:r>
          </w:p>
        </w:tc>
        <w:tc>
          <w:tcPr>
            <w:tcW w:w="978" w:type="dxa"/>
          </w:tcPr>
          <w:p w14:paraId="7146949D" w14:textId="77777777" w:rsidR="00356C7A" w:rsidRPr="0076397B" w:rsidRDefault="00356C7A" w:rsidP="00356C7A">
            <w:pPr>
              <w:jc w:val="right"/>
              <w:rPr>
                <w:sz w:val="16"/>
                <w:szCs w:val="16"/>
              </w:rPr>
            </w:pPr>
            <w:r w:rsidRPr="0076397B">
              <w:rPr>
                <w:sz w:val="16"/>
                <w:szCs w:val="16"/>
              </w:rPr>
              <w:t>7</w:t>
            </w:r>
            <w:r>
              <w:rPr>
                <w:sz w:val="16"/>
                <w:szCs w:val="16"/>
              </w:rPr>
              <w:t> </w:t>
            </w:r>
            <w:r w:rsidRPr="0076397B">
              <w:rPr>
                <w:sz w:val="16"/>
                <w:szCs w:val="16"/>
              </w:rPr>
              <w:t>548</w:t>
            </w:r>
          </w:p>
        </w:tc>
        <w:tc>
          <w:tcPr>
            <w:tcW w:w="1124" w:type="dxa"/>
          </w:tcPr>
          <w:p w14:paraId="3BC04E9C" w14:textId="77777777" w:rsidR="00356C7A" w:rsidRPr="0076397B" w:rsidRDefault="00356C7A" w:rsidP="00356C7A">
            <w:pPr>
              <w:jc w:val="right"/>
              <w:rPr>
                <w:sz w:val="16"/>
                <w:szCs w:val="16"/>
              </w:rPr>
            </w:pPr>
            <w:r w:rsidRPr="0076397B">
              <w:rPr>
                <w:sz w:val="16"/>
                <w:szCs w:val="16"/>
              </w:rPr>
              <w:t>3</w:t>
            </w:r>
            <w:r>
              <w:rPr>
                <w:sz w:val="16"/>
                <w:szCs w:val="16"/>
              </w:rPr>
              <w:t> </w:t>
            </w:r>
            <w:r w:rsidRPr="0076397B">
              <w:rPr>
                <w:sz w:val="16"/>
                <w:szCs w:val="16"/>
              </w:rPr>
              <w:t>858</w:t>
            </w:r>
          </w:p>
        </w:tc>
        <w:tc>
          <w:tcPr>
            <w:tcW w:w="1124" w:type="dxa"/>
          </w:tcPr>
          <w:p w14:paraId="5B948F03" w14:textId="77777777" w:rsidR="00356C7A" w:rsidRPr="0076397B" w:rsidRDefault="00356C7A" w:rsidP="00356C7A">
            <w:pPr>
              <w:jc w:val="right"/>
              <w:rPr>
                <w:sz w:val="16"/>
                <w:szCs w:val="16"/>
              </w:rPr>
            </w:pPr>
            <w:r w:rsidRPr="0076397B">
              <w:rPr>
                <w:sz w:val="16"/>
                <w:szCs w:val="16"/>
              </w:rPr>
              <w:t>3</w:t>
            </w:r>
            <w:r>
              <w:rPr>
                <w:sz w:val="16"/>
                <w:szCs w:val="16"/>
              </w:rPr>
              <w:t> </w:t>
            </w:r>
            <w:r w:rsidRPr="0076397B">
              <w:rPr>
                <w:sz w:val="16"/>
                <w:szCs w:val="16"/>
              </w:rPr>
              <w:t>983</w:t>
            </w:r>
          </w:p>
        </w:tc>
        <w:tc>
          <w:tcPr>
            <w:tcW w:w="978" w:type="dxa"/>
          </w:tcPr>
          <w:p w14:paraId="6D3F45D9" w14:textId="77777777" w:rsidR="00356C7A" w:rsidRPr="0076397B" w:rsidRDefault="00356C7A" w:rsidP="00356C7A">
            <w:pPr>
              <w:jc w:val="right"/>
              <w:rPr>
                <w:sz w:val="16"/>
                <w:szCs w:val="16"/>
              </w:rPr>
            </w:pPr>
            <w:r w:rsidRPr="0076397B">
              <w:rPr>
                <w:sz w:val="16"/>
                <w:szCs w:val="16"/>
              </w:rPr>
              <w:t>7</w:t>
            </w:r>
            <w:r>
              <w:rPr>
                <w:sz w:val="16"/>
                <w:szCs w:val="16"/>
              </w:rPr>
              <w:t> </w:t>
            </w:r>
            <w:r w:rsidRPr="0076397B">
              <w:rPr>
                <w:sz w:val="16"/>
                <w:szCs w:val="16"/>
              </w:rPr>
              <w:t>841</w:t>
            </w:r>
          </w:p>
        </w:tc>
        <w:tc>
          <w:tcPr>
            <w:tcW w:w="1124" w:type="dxa"/>
          </w:tcPr>
          <w:p w14:paraId="2F6774EB" w14:textId="77777777" w:rsidR="00356C7A" w:rsidRPr="0076397B" w:rsidRDefault="00356C7A" w:rsidP="00356C7A">
            <w:pPr>
              <w:jc w:val="right"/>
              <w:rPr>
                <w:sz w:val="16"/>
                <w:szCs w:val="16"/>
              </w:rPr>
            </w:pPr>
            <w:r w:rsidRPr="0076397B">
              <w:rPr>
                <w:sz w:val="16"/>
                <w:szCs w:val="16"/>
              </w:rPr>
              <w:t>4</w:t>
            </w:r>
            <w:r>
              <w:rPr>
                <w:sz w:val="16"/>
                <w:szCs w:val="16"/>
              </w:rPr>
              <w:t> </w:t>
            </w:r>
            <w:r w:rsidRPr="0076397B">
              <w:rPr>
                <w:sz w:val="16"/>
                <w:szCs w:val="16"/>
              </w:rPr>
              <w:t>048</w:t>
            </w:r>
          </w:p>
        </w:tc>
        <w:tc>
          <w:tcPr>
            <w:tcW w:w="1124" w:type="dxa"/>
          </w:tcPr>
          <w:p w14:paraId="2EFD222E" w14:textId="77777777" w:rsidR="00356C7A" w:rsidRPr="0076397B" w:rsidRDefault="00356C7A" w:rsidP="00356C7A">
            <w:pPr>
              <w:jc w:val="right"/>
              <w:rPr>
                <w:sz w:val="16"/>
                <w:szCs w:val="16"/>
              </w:rPr>
            </w:pPr>
            <w:r w:rsidRPr="0076397B">
              <w:rPr>
                <w:sz w:val="16"/>
                <w:szCs w:val="16"/>
              </w:rPr>
              <w:t>4</w:t>
            </w:r>
            <w:r>
              <w:rPr>
                <w:sz w:val="16"/>
                <w:szCs w:val="16"/>
              </w:rPr>
              <w:t> </w:t>
            </w:r>
            <w:r w:rsidRPr="0076397B">
              <w:rPr>
                <w:sz w:val="16"/>
                <w:szCs w:val="16"/>
              </w:rPr>
              <w:t>318</w:t>
            </w:r>
          </w:p>
        </w:tc>
        <w:tc>
          <w:tcPr>
            <w:tcW w:w="979" w:type="dxa"/>
          </w:tcPr>
          <w:p w14:paraId="40150B23" w14:textId="77777777" w:rsidR="00356C7A" w:rsidRPr="0076397B" w:rsidRDefault="00356C7A" w:rsidP="00356C7A">
            <w:pPr>
              <w:jc w:val="right"/>
              <w:rPr>
                <w:sz w:val="16"/>
                <w:szCs w:val="16"/>
              </w:rPr>
            </w:pPr>
            <w:r w:rsidRPr="0076397B">
              <w:rPr>
                <w:sz w:val="16"/>
                <w:szCs w:val="16"/>
              </w:rPr>
              <w:t>8</w:t>
            </w:r>
            <w:r>
              <w:rPr>
                <w:sz w:val="16"/>
                <w:szCs w:val="16"/>
              </w:rPr>
              <w:t> </w:t>
            </w:r>
            <w:r w:rsidRPr="0076397B">
              <w:rPr>
                <w:sz w:val="16"/>
                <w:szCs w:val="16"/>
              </w:rPr>
              <w:t>366</w:t>
            </w:r>
          </w:p>
        </w:tc>
      </w:tr>
      <w:tr w:rsidR="00356C7A" w:rsidRPr="00C2710A" w14:paraId="5ED4932E" w14:textId="77777777" w:rsidTr="00457B22">
        <w:tc>
          <w:tcPr>
            <w:tcW w:w="1413" w:type="dxa"/>
          </w:tcPr>
          <w:p w14:paraId="307BE227" w14:textId="2F1CAA98"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اليمن</w:t>
            </w:r>
          </w:p>
        </w:tc>
        <w:tc>
          <w:tcPr>
            <w:tcW w:w="859" w:type="dxa"/>
          </w:tcPr>
          <w:p w14:paraId="1B9FCA10" w14:textId="77777777" w:rsidR="00356C7A" w:rsidRPr="0076397B" w:rsidRDefault="00356C7A" w:rsidP="00356C7A">
            <w:pPr>
              <w:jc w:val="right"/>
              <w:rPr>
                <w:sz w:val="16"/>
                <w:szCs w:val="16"/>
              </w:rPr>
            </w:pPr>
            <w:r w:rsidRPr="0076397B">
              <w:rPr>
                <w:sz w:val="16"/>
                <w:szCs w:val="16"/>
              </w:rPr>
              <w:t>0.008</w:t>
            </w:r>
          </w:p>
        </w:tc>
        <w:tc>
          <w:tcPr>
            <w:tcW w:w="999" w:type="dxa"/>
          </w:tcPr>
          <w:p w14:paraId="5C1794C3" w14:textId="77777777" w:rsidR="00356C7A" w:rsidRPr="0076397B" w:rsidRDefault="00356C7A" w:rsidP="00356C7A">
            <w:pPr>
              <w:jc w:val="right"/>
              <w:rPr>
                <w:sz w:val="16"/>
                <w:szCs w:val="16"/>
              </w:rPr>
            </w:pPr>
            <w:r w:rsidRPr="0076397B">
              <w:rPr>
                <w:sz w:val="16"/>
                <w:szCs w:val="16"/>
              </w:rPr>
              <w:t>0.010</w:t>
            </w:r>
          </w:p>
        </w:tc>
        <w:tc>
          <w:tcPr>
            <w:tcW w:w="1124" w:type="dxa"/>
          </w:tcPr>
          <w:p w14:paraId="0FB2EB96" w14:textId="77777777" w:rsidR="00356C7A" w:rsidRPr="0076397B" w:rsidRDefault="00356C7A" w:rsidP="00356C7A">
            <w:pPr>
              <w:jc w:val="right"/>
              <w:rPr>
                <w:sz w:val="16"/>
                <w:szCs w:val="16"/>
              </w:rPr>
            </w:pPr>
            <w:r w:rsidRPr="0076397B">
              <w:rPr>
                <w:sz w:val="16"/>
                <w:szCs w:val="16"/>
              </w:rPr>
              <w:t>279</w:t>
            </w:r>
          </w:p>
        </w:tc>
        <w:tc>
          <w:tcPr>
            <w:tcW w:w="1124" w:type="dxa"/>
          </w:tcPr>
          <w:p w14:paraId="5E049ECD" w14:textId="77777777" w:rsidR="00356C7A" w:rsidRPr="0076397B" w:rsidRDefault="00356C7A" w:rsidP="00356C7A">
            <w:pPr>
              <w:jc w:val="right"/>
              <w:rPr>
                <w:sz w:val="16"/>
                <w:szCs w:val="16"/>
              </w:rPr>
            </w:pPr>
            <w:r w:rsidRPr="0076397B">
              <w:rPr>
                <w:sz w:val="16"/>
                <w:szCs w:val="16"/>
              </w:rPr>
              <w:t>296</w:t>
            </w:r>
          </w:p>
        </w:tc>
        <w:tc>
          <w:tcPr>
            <w:tcW w:w="978" w:type="dxa"/>
          </w:tcPr>
          <w:p w14:paraId="724CF8FC" w14:textId="77777777" w:rsidR="00356C7A" w:rsidRPr="0076397B" w:rsidRDefault="00356C7A" w:rsidP="00356C7A">
            <w:pPr>
              <w:jc w:val="right"/>
              <w:rPr>
                <w:sz w:val="16"/>
                <w:szCs w:val="16"/>
              </w:rPr>
            </w:pPr>
            <w:r w:rsidRPr="0076397B">
              <w:rPr>
                <w:sz w:val="16"/>
                <w:szCs w:val="16"/>
              </w:rPr>
              <w:t>575</w:t>
            </w:r>
          </w:p>
        </w:tc>
        <w:tc>
          <w:tcPr>
            <w:tcW w:w="1124" w:type="dxa"/>
          </w:tcPr>
          <w:p w14:paraId="0DF8C593" w14:textId="77777777" w:rsidR="00356C7A" w:rsidRPr="0076397B" w:rsidRDefault="00356C7A" w:rsidP="00356C7A">
            <w:pPr>
              <w:jc w:val="right"/>
              <w:rPr>
                <w:sz w:val="16"/>
                <w:szCs w:val="16"/>
              </w:rPr>
            </w:pPr>
            <w:r w:rsidRPr="0076397B">
              <w:rPr>
                <w:sz w:val="16"/>
                <w:szCs w:val="16"/>
              </w:rPr>
              <w:t>294</w:t>
            </w:r>
          </w:p>
        </w:tc>
        <w:tc>
          <w:tcPr>
            <w:tcW w:w="1124" w:type="dxa"/>
          </w:tcPr>
          <w:p w14:paraId="1BC04CC8" w14:textId="77777777" w:rsidR="00356C7A" w:rsidRPr="0076397B" w:rsidRDefault="00356C7A" w:rsidP="00356C7A">
            <w:pPr>
              <w:jc w:val="right"/>
              <w:rPr>
                <w:sz w:val="16"/>
                <w:szCs w:val="16"/>
              </w:rPr>
            </w:pPr>
            <w:r w:rsidRPr="0076397B">
              <w:rPr>
                <w:sz w:val="16"/>
                <w:szCs w:val="16"/>
              </w:rPr>
              <w:t>303</w:t>
            </w:r>
          </w:p>
        </w:tc>
        <w:tc>
          <w:tcPr>
            <w:tcW w:w="978" w:type="dxa"/>
          </w:tcPr>
          <w:p w14:paraId="3B4E46DC" w14:textId="77777777" w:rsidR="00356C7A" w:rsidRPr="0076397B" w:rsidRDefault="00356C7A" w:rsidP="00356C7A">
            <w:pPr>
              <w:jc w:val="right"/>
              <w:rPr>
                <w:sz w:val="16"/>
                <w:szCs w:val="16"/>
              </w:rPr>
            </w:pPr>
            <w:r w:rsidRPr="0076397B">
              <w:rPr>
                <w:sz w:val="16"/>
                <w:szCs w:val="16"/>
              </w:rPr>
              <w:t>597</w:t>
            </w:r>
          </w:p>
        </w:tc>
        <w:tc>
          <w:tcPr>
            <w:tcW w:w="1124" w:type="dxa"/>
          </w:tcPr>
          <w:p w14:paraId="45013439" w14:textId="77777777" w:rsidR="00356C7A" w:rsidRPr="0076397B" w:rsidRDefault="00356C7A" w:rsidP="00356C7A">
            <w:pPr>
              <w:jc w:val="right"/>
              <w:rPr>
                <w:sz w:val="16"/>
                <w:szCs w:val="16"/>
              </w:rPr>
            </w:pPr>
            <w:r w:rsidRPr="0076397B">
              <w:rPr>
                <w:sz w:val="16"/>
                <w:szCs w:val="16"/>
              </w:rPr>
              <w:t>308</w:t>
            </w:r>
          </w:p>
        </w:tc>
        <w:tc>
          <w:tcPr>
            <w:tcW w:w="1124" w:type="dxa"/>
          </w:tcPr>
          <w:p w14:paraId="5A3D416D" w14:textId="77777777" w:rsidR="00356C7A" w:rsidRPr="0076397B" w:rsidRDefault="00356C7A" w:rsidP="00356C7A">
            <w:pPr>
              <w:jc w:val="right"/>
              <w:rPr>
                <w:sz w:val="16"/>
                <w:szCs w:val="16"/>
              </w:rPr>
            </w:pPr>
            <w:r w:rsidRPr="0076397B">
              <w:rPr>
                <w:sz w:val="16"/>
                <w:szCs w:val="16"/>
              </w:rPr>
              <w:t>329</w:t>
            </w:r>
          </w:p>
        </w:tc>
        <w:tc>
          <w:tcPr>
            <w:tcW w:w="979" w:type="dxa"/>
          </w:tcPr>
          <w:p w14:paraId="7B03E0D0" w14:textId="77777777" w:rsidR="00356C7A" w:rsidRPr="0076397B" w:rsidRDefault="00356C7A" w:rsidP="00356C7A">
            <w:pPr>
              <w:jc w:val="right"/>
              <w:rPr>
                <w:sz w:val="16"/>
                <w:szCs w:val="16"/>
              </w:rPr>
            </w:pPr>
            <w:r w:rsidRPr="0076397B">
              <w:rPr>
                <w:sz w:val="16"/>
                <w:szCs w:val="16"/>
              </w:rPr>
              <w:t>637</w:t>
            </w:r>
          </w:p>
        </w:tc>
      </w:tr>
      <w:tr w:rsidR="00356C7A" w:rsidRPr="00C2710A" w14:paraId="0447E76E" w14:textId="77777777" w:rsidTr="00457B22">
        <w:tc>
          <w:tcPr>
            <w:tcW w:w="1413" w:type="dxa"/>
          </w:tcPr>
          <w:p w14:paraId="1C1F4339" w14:textId="3C37FBA6"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زامبيا</w:t>
            </w:r>
          </w:p>
        </w:tc>
        <w:tc>
          <w:tcPr>
            <w:tcW w:w="859" w:type="dxa"/>
          </w:tcPr>
          <w:p w14:paraId="7662B0AE" w14:textId="77777777" w:rsidR="00356C7A" w:rsidRPr="0076397B" w:rsidRDefault="00356C7A" w:rsidP="00356C7A">
            <w:pPr>
              <w:jc w:val="right"/>
              <w:rPr>
                <w:sz w:val="16"/>
                <w:szCs w:val="16"/>
              </w:rPr>
            </w:pPr>
            <w:r w:rsidRPr="0076397B">
              <w:rPr>
                <w:sz w:val="16"/>
                <w:szCs w:val="16"/>
              </w:rPr>
              <w:t>0.008</w:t>
            </w:r>
          </w:p>
        </w:tc>
        <w:tc>
          <w:tcPr>
            <w:tcW w:w="999" w:type="dxa"/>
          </w:tcPr>
          <w:p w14:paraId="4320EE49" w14:textId="77777777" w:rsidR="00356C7A" w:rsidRPr="0076397B" w:rsidRDefault="00356C7A" w:rsidP="00356C7A">
            <w:pPr>
              <w:jc w:val="right"/>
              <w:rPr>
                <w:sz w:val="16"/>
                <w:szCs w:val="16"/>
              </w:rPr>
            </w:pPr>
            <w:r w:rsidRPr="0076397B">
              <w:rPr>
                <w:sz w:val="16"/>
                <w:szCs w:val="16"/>
              </w:rPr>
              <w:t>0.010</w:t>
            </w:r>
          </w:p>
        </w:tc>
        <w:tc>
          <w:tcPr>
            <w:tcW w:w="1124" w:type="dxa"/>
          </w:tcPr>
          <w:p w14:paraId="61622FB9" w14:textId="77777777" w:rsidR="00356C7A" w:rsidRPr="0076397B" w:rsidRDefault="00356C7A" w:rsidP="00356C7A">
            <w:pPr>
              <w:jc w:val="right"/>
              <w:rPr>
                <w:sz w:val="16"/>
                <w:szCs w:val="16"/>
              </w:rPr>
            </w:pPr>
            <w:r w:rsidRPr="0076397B">
              <w:rPr>
                <w:sz w:val="16"/>
                <w:szCs w:val="16"/>
              </w:rPr>
              <w:t>279</w:t>
            </w:r>
          </w:p>
        </w:tc>
        <w:tc>
          <w:tcPr>
            <w:tcW w:w="1124" w:type="dxa"/>
          </w:tcPr>
          <w:p w14:paraId="0ECDB7CF" w14:textId="77777777" w:rsidR="00356C7A" w:rsidRPr="0076397B" w:rsidRDefault="00356C7A" w:rsidP="00356C7A">
            <w:pPr>
              <w:jc w:val="right"/>
              <w:rPr>
                <w:sz w:val="16"/>
                <w:szCs w:val="16"/>
              </w:rPr>
            </w:pPr>
            <w:r w:rsidRPr="0076397B">
              <w:rPr>
                <w:sz w:val="16"/>
                <w:szCs w:val="16"/>
              </w:rPr>
              <w:t>296</w:t>
            </w:r>
          </w:p>
        </w:tc>
        <w:tc>
          <w:tcPr>
            <w:tcW w:w="978" w:type="dxa"/>
          </w:tcPr>
          <w:p w14:paraId="05112D63" w14:textId="77777777" w:rsidR="00356C7A" w:rsidRPr="0076397B" w:rsidRDefault="00356C7A" w:rsidP="00356C7A">
            <w:pPr>
              <w:jc w:val="right"/>
              <w:rPr>
                <w:sz w:val="16"/>
                <w:szCs w:val="16"/>
              </w:rPr>
            </w:pPr>
            <w:r w:rsidRPr="0076397B">
              <w:rPr>
                <w:sz w:val="16"/>
                <w:szCs w:val="16"/>
              </w:rPr>
              <w:t>575</w:t>
            </w:r>
          </w:p>
        </w:tc>
        <w:tc>
          <w:tcPr>
            <w:tcW w:w="1124" w:type="dxa"/>
          </w:tcPr>
          <w:p w14:paraId="7F06D061" w14:textId="77777777" w:rsidR="00356C7A" w:rsidRPr="0076397B" w:rsidRDefault="00356C7A" w:rsidP="00356C7A">
            <w:pPr>
              <w:jc w:val="right"/>
              <w:rPr>
                <w:sz w:val="16"/>
                <w:szCs w:val="16"/>
              </w:rPr>
            </w:pPr>
            <w:r w:rsidRPr="0076397B">
              <w:rPr>
                <w:sz w:val="16"/>
                <w:szCs w:val="16"/>
              </w:rPr>
              <w:t>294</w:t>
            </w:r>
          </w:p>
        </w:tc>
        <w:tc>
          <w:tcPr>
            <w:tcW w:w="1124" w:type="dxa"/>
          </w:tcPr>
          <w:p w14:paraId="437519E4" w14:textId="77777777" w:rsidR="00356C7A" w:rsidRPr="0076397B" w:rsidRDefault="00356C7A" w:rsidP="00356C7A">
            <w:pPr>
              <w:jc w:val="right"/>
              <w:rPr>
                <w:sz w:val="16"/>
                <w:szCs w:val="16"/>
              </w:rPr>
            </w:pPr>
            <w:r w:rsidRPr="0076397B">
              <w:rPr>
                <w:sz w:val="16"/>
                <w:szCs w:val="16"/>
              </w:rPr>
              <w:t>303</w:t>
            </w:r>
          </w:p>
        </w:tc>
        <w:tc>
          <w:tcPr>
            <w:tcW w:w="978" w:type="dxa"/>
          </w:tcPr>
          <w:p w14:paraId="7E6F1505" w14:textId="77777777" w:rsidR="00356C7A" w:rsidRPr="0076397B" w:rsidRDefault="00356C7A" w:rsidP="00356C7A">
            <w:pPr>
              <w:jc w:val="right"/>
              <w:rPr>
                <w:sz w:val="16"/>
                <w:szCs w:val="16"/>
              </w:rPr>
            </w:pPr>
            <w:r w:rsidRPr="0076397B">
              <w:rPr>
                <w:sz w:val="16"/>
                <w:szCs w:val="16"/>
              </w:rPr>
              <w:t>597</w:t>
            </w:r>
          </w:p>
        </w:tc>
        <w:tc>
          <w:tcPr>
            <w:tcW w:w="1124" w:type="dxa"/>
          </w:tcPr>
          <w:p w14:paraId="06864ED1" w14:textId="77777777" w:rsidR="00356C7A" w:rsidRPr="0076397B" w:rsidRDefault="00356C7A" w:rsidP="00356C7A">
            <w:pPr>
              <w:jc w:val="right"/>
              <w:rPr>
                <w:sz w:val="16"/>
                <w:szCs w:val="16"/>
              </w:rPr>
            </w:pPr>
            <w:r w:rsidRPr="0076397B">
              <w:rPr>
                <w:sz w:val="16"/>
                <w:szCs w:val="16"/>
              </w:rPr>
              <w:t>308</w:t>
            </w:r>
          </w:p>
        </w:tc>
        <w:tc>
          <w:tcPr>
            <w:tcW w:w="1124" w:type="dxa"/>
          </w:tcPr>
          <w:p w14:paraId="698A4DEA" w14:textId="77777777" w:rsidR="00356C7A" w:rsidRPr="0076397B" w:rsidRDefault="00356C7A" w:rsidP="00356C7A">
            <w:pPr>
              <w:jc w:val="right"/>
              <w:rPr>
                <w:sz w:val="16"/>
                <w:szCs w:val="16"/>
              </w:rPr>
            </w:pPr>
            <w:r w:rsidRPr="0076397B">
              <w:rPr>
                <w:sz w:val="16"/>
                <w:szCs w:val="16"/>
              </w:rPr>
              <w:t>329</w:t>
            </w:r>
          </w:p>
        </w:tc>
        <w:tc>
          <w:tcPr>
            <w:tcW w:w="979" w:type="dxa"/>
          </w:tcPr>
          <w:p w14:paraId="79DBE75E" w14:textId="77777777" w:rsidR="00356C7A" w:rsidRPr="0076397B" w:rsidRDefault="00356C7A" w:rsidP="00356C7A">
            <w:pPr>
              <w:jc w:val="right"/>
              <w:rPr>
                <w:sz w:val="16"/>
                <w:szCs w:val="16"/>
              </w:rPr>
            </w:pPr>
            <w:r w:rsidRPr="0076397B">
              <w:rPr>
                <w:sz w:val="16"/>
                <w:szCs w:val="16"/>
              </w:rPr>
              <w:t>637</w:t>
            </w:r>
          </w:p>
        </w:tc>
      </w:tr>
      <w:tr w:rsidR="00356C7A" w:rsidRPr="00C2710A" w14:paraId="609213D4" w14:textId="77777777" w:rsidTr="00457B22">
        <w:tc>
          <w:tcPr>
            <w:tcW w:w="1413" w:type="dxa"/>
          </w:tcPr>
          <w:p w14:paraId="55861830" w14:textId="73DC7425"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زيمبابوي</w:t>
            </w:r>
          </w:p>
        </w:tc>
        <w:tc>
          <w:tcPr>
            <w:tcW w:w="859" w:type="dxa"/>
          </w:tcPr>
          <w:p w14:paraId="145AD03E" w14:textId="77777777" w:rsidR="00356C7A" w:rsidRPr="0076397B" w:rsidRDefault="00356C7A" w:rsidP="00356C7A">
            <w:pPr>
              <w:jc w:val="right"/>
              <w:rPr>
                <w:sz w:val="16"/>
                <w:szCs w:val="16"/>
              </w:rPr>
            </w:pPr>
            <w:r w:rsidRPr="0076397B">
              <w:rPr>
                <w:sz w:val="16"/>
                <w:szCs w:val="16"/>
              </w:rPr>
              <w:t>0.007</w:t>
            </w:r>
          </w:p>
        </w:tc>
        <w:tc>
          <w:tcPr>
            <w:tcW w:w="999" w:type="dxa"/>
          </w:tcPr>
          <w:p w14:paraId="7AF39617" w14:textId="77777777" w:rsidR="00356C7A" w:rsidRPr="0076397B" w:rsidRDefault="00356C7A" w:rsidP="00356C7A">
            <w:pPr>
              <w:jc w:val="right"/>
              <w:rPr>
                <w:sz w:val="16"/>
                <w:szCs w:val="16"/>
              </w:rPr>
            </w:pPr>
            <w:r w:rsidRPr="0076397B">
              <w:rPr>
                <w:sz w:val="16"/>
                <w:szCs w:val="16"/>
              </w:rPr>
              <w:t>0.010</w:t>
            </w:r>
          </w:p>
        </w:tc>
        <w:tc>
          <w:tcPr>
            <w:tcW w:w="1124" w:type="dxa"/>
          </w:tcPr>
          <w:p w14:paraId="6DD1D9B4" w14:textId="77777777" w:rsidR="00356C7A" w:rsidRPr="0076397B" w:rsidRDefault="00356C7A" w:rsidP="00356C7A">
            <w:pPr>
              <w:jc w:val="right"/>
              <w:rPr>
                <w:sz w:val="16"/>
                <w:szCs w:val="16"/>
              </w:rPr>
            </w:pPr>
            <w:r w:rsidRPr="0076397B">
              <w:rPr>
                <w:sz w:val="16"/>
                <w:szCs w:val="16"/>
              </w:rPr>
              <w:t>276</w:t>
            </w:r>
          </w:p>
        </w:tc>
        <w:tc>
          <w:tcPr>
            <w:tcW w:w="1124" w:type="dxa"/>
          </w:tcPr>
          <w:p w14:paraId="2699B738" w14:textId="77777777" w:rsidR="00356C7A" w:rsidRPr="0076397B" w:rsidRDefault="00356C7A" w:rsidP="00356C7A">
            <w:pPr>
              <w:jc w:val="right"/>
              <w:rPr>
                <w:sz w:val="16"/>
                <w:szCs w:val="16"/>
              </w:rPr>
            </w:pPr>
            <w:r w:rsidRPr="0076397B">
              <w:rPr>
                <w:sz w:val="16"/>
                <w:szCs w:val="16"/>
              </w:rPr>
              <w:t>292</w:t>
            </w:r>
          </w:p>
        </w:tc>
        <w:tc>
          <w:tcPr>
            <w:tcW w:w="978" w:type="dxa"/>
          </w:tcPr>
          <w:p w14:paraId="72169750" w14:textId="77777777" w:rsidR="00356C7A" w:rsidRPr="0076397B" w:rsidRDefault="00356C7A" w:rsidP="00356C7A">
            <w:pPr>
              <w:jc w:val="right"/>
              <w:rPr>
                <w:sz w:val="16"/>
                <w:szCs w:val="16"/>
              </w:rPr>
            </w:pPr>
            <w:r w:rsidRPr="0076397B">
              <w:rPr>
                <w:sz w:val="16"/>
                <w:szCs w:val="16"/>
              </w:rPr>
              <w:t>568</w:t>
            </w:r>
          </w:p>
        </w:tc>
        <w:tc>
          <w:tcPr>
            <w:tcW w:w="1124" w:type="dxa"/>
          </w:tcPr>
          <w:p w14:paraId="67B7CC33" w14:textId="77777777" w:rsidR="00356C7A" w:rsidRPr="0076397B" w:rsidRDefault="00356C7A" w:rsidP="00356C7A">
            <w:pPr>
              <w:jc w:val="right"/>
              <w:rPr>
                <w:sz w:val="16"/>
                <w:szCs w:val="16"/>
              </w:rPr>
            </w:pPr>
            <w:r w:rsidRPr="0076397B">
              <w:rPr>
                <w:sz w:val="16"/>
                <w:szCs w:val="16"/>
              </w:rPr>
              <w:t>290</w:t>
            </w:r>
          </w:p>
        </w:tc>
        <w:tc>
          <w:tcPr>
            <w:tcW w:w="1124" w:type="dxa"/>
          </w:tcPr>
          <w:p w14:paraId="1121AF59" w14:textId="77777777" w:rsidR="00356C7A" w:rsidRPr="0076397B" w:rsidRDefault="00356C7A" w:rsidP="00356C7A">
            <w:pPr>
              <w:jc w:val="right"/>
              <w:rPr>
                <w:sz w:val="16"/>
                <w:szCs w:val="16"/>
              </w:rPr>
            </w:pPr>
            <w:r w:rsidRPr="0076397B">
              <w:rPr>
                <w:sz w:val="16"/>
                <w:szCs w:val="16"/>
              </w:rPr>
              <w:t>300</w:t>
            </w:r>
          </w:p>
        </w:tc>
        <w:tc>
          <w:tcPr>
            <w:tcW w:w="978" w:type="dxa"/>
          </w:tcPr>
          <w:p w14:paraId="5450B59C" w14:textId="77777777" w:rsidR="00356C7A" w:rsidRPr="0076397B" w:rsidRDefault="00356C7A" w:rsidP="00356C7A">
            <w:pPr>
              <w:jc w:val="right"/>
              <w:rPr>
                <w:sz w:val="16"/>
                <w:szCs w:val="16"/>
              </w:rPr>
            </w:pPr>
            <w:r w:rsidRPr="0076397B">
              <w:rPr>
                <w:sz w:val="16"/>
                <w:szCs w:val="16"/>
              </w:rPr>
              <w:t>590</w:t>
            </w:r>
          </w:p>
        </w:tc>
        <w:tc>
          <w:tcPr>
            <w:tcW w:w="1124" w:type="dxa"/>
          </w:tcPr>
          <w:p w14:paraId="3753F811" w14:textId="77777777" w:rsidR="00356C7A" w:rsidRPr="0076397B" w:rsidRDefault="00356C7A" w:rsidP="00356C7A">
            <w:pPr>
              <w:jc w:val="right"/>
              <w:rPr>
                <w:sz w:val="16"/>
                <w:szCs w:val="16"/>
              </w:rPr>
            </w:pPr>
            <w:r w:rsidRPr="0076397B">
              <w:rPr>
                <w:sz w:val="16"/>
                <w:szCs w:val="16"/>
              </w:rPr>
              <w:t>305</w:t>
            </w:r>
          </w:p>
        </w:tc>
        <w:tc>
          <w:tcPr>
            <w:tcW w:w="1124" w:type="dxa"/>
          </w:tcPr>
          <w:p w14:paraId="2B606836" w14:textId="77777777" w:rsidR="00356C7A" w:rsidRPr="0076397B" w:rsidRDefault="00356C7A" w:rsidP="00356C7A">
            <w:pPr>
              <w:jc w:val="right"/>
              <w:rPr>
                <w:sz w:val="16"/>
                <w:szCs w:val="16"/>
              </w:rPr>
            </w:pPr>
            <w:r w:rsidRPr="0076397B">
              <w:rPr>
                <w:sz w:val="16"/>
                <w:szCs w:val="16"/>
              </w:rPr>
              <w:t>325</w:t>
            </w:r>
          </w:p>
        </w:tc>
        <w:tc>
          <w:tcPr>
            <w:tcW w:w="979" w:type="dxa"/>
          </w:tcPr>
          <w:p w14:paraId="2C8AB6C3" w14:textId="77777777" w:rsidR="00356C7A" w:rsidRPr="0076397B" w:rsidRDefault="00356C7A" w:rsidP="00356C7A">
            <w:pPr>
              <w:jc w:val="right"/>
              <w:rPr>
                <w:sz w:val="16"/>
                <w:szCs w:val="16"/>
              </w:rPr>
            </w:pPr>
            <w:r w:rsidRPr="0076397B">
              <w:rPr>
                <w:sz w:val="16"/>
                <w:szCs w:val="16"/>
              </w:rPr>
              <w:t>630</w:t>
            </w:r>
          </w:p>
        </w:tc>
      </w:tr>
      <w:tr w:rsidR="00457B22" w:rsidRPr="00C2710A" w14:paraId="004AC069" w14:textId="77777777" w:rsidTr="00457B22">
        <w:tc>
          <w:tcPr>
            <w:tcW w:w="1413" w:type="dxa"/>
          </w:tcPr>
          <w:p w14:paraId="5F0FA6AC" w14:textId="7C3585AA" w:rsidR="00457B22" w:rsidRPr="00356C7A" w:rsidRDefault="00457B22" w:rsidP="00356C7A">
            <w:pPr>
              <w:jc w:val="right"/>
              <w:rPr>
                <w:b/>
                <w:bCs/>
                <w:sz w:val="16"/>
                <w:szCs w:val="16"/>
              </w:rPr>
            </w:pPr>
            <w:r>
              <w:rPr>
                <w:sz w:val="16"/>
                <w:szCs w:val="16"/>
              </w:rPr>
              <w:tab/>
            </w:r>
            <w:r w:rsidR="00356C7A" w:rsidRPr="00356C7A">
              <w:rPr>
                <w:rFonts w:ascii="Simplified Arabic" w:hAnsi="Simplified Arabic" w:cs="Simplified Arabic" w:hint="cs"/>
                <w:b/>
                <w:bCs/>
                <w:sz w:val="18"/>
                <w:szCs w:val="18"/>
                <w:rtl/>
              </w:rPr>
              <w:t>المجموع</w:t>
            </w:r>
          </w:p>
        </w:tc>
        <w:tc>
          <w:tcPr>
            <w:tcW w:w="859" w:type="dxa"/>
          </w:tcPr>
          <w:p w14:paraId="7679FB95" w14:textId="77777777" w:rsidR="00457B22" w:rsidRPr="0076397B" w:rsidRDefault="00457B22" w:rsidP="00AD2D57">
            <w:pPr>
              <w:jc w:val="right"/>
              <w:rPr>
                <w:sz w:val="16"/>
                <w:szCs w:val="16"/>
              </w:rPr>
            </w:pPr>
            <w:r w:rsidRPr="0076397B">
              <w:rPr>
                <w:b/>
                <w:bCs/>
                <w:sz w:val="16"/>
                <w:szCs w:val="16"/>
              </w:rPr>
              <w:t>69.092</w:t>
            </w:r>
          </w:p>
        </w:tc>
        <w:tc>
          <w:tcPr>
            <w:tcW w:w="999" w:type="dxa"/>
          </w:tcPr>
          <w:p w14:paraId="40B580EF" w14:textId="77777777" w:rsidR="00457B22" w:rsidRPr="0076397B" w:rsidRDefault="00457B22" w:rsidP="00AD2D57">
            <w:pPr>
              <w:jc w:val="right"/>
              <w:rPr>
                <w:sz w:val="16"/>
                <w:szCs w:val="16"/>
              </w:rPr>
            </w:pPr>
            <w:r w:rsidRPr="0076397B">
              <w:rPr>
                <w:b/>
                <w:bCs/>
                <w:sz w:val="16"/>
                <w:szCs w:val="16"/>
              </w:rPr>
              <w:t>100.000</w:t>
            </w:r>
          </w:p>
        </w:tc>
        <w:tc>
          <w:tcPr>
            <w:tcW w:w="1124" w:type="dxa"/>
          </w:tcPr>
          <w:p w14:paraId="0E2029C4" w14:textId="77777777" w:rsidR="00457B22" w:rsidRPr="0076397B" w:rsidRDefault="00457B22" w:rsidP="00AD2D57">
            <w:pPr>
              <w:jc w:val="right"/>
              <w:rPr>
                <w:sz w:val="16"/>
                <w:szCs w:val="16"/>
              </w:rPr>
            </w:pPr>
            <w:r w:rsidRPr="0076397B">
              <w:rPr>
                <w:b/>
                <w:bCs/>
                <w:sz w:val="16"/>
                <w:szCs w:val="16"/>
              </w:rPr>
              <w:t>2</w:t>
            </w:r>
            <w:r>
              <w:rPr>
                <w:b/>
                <w:bCs/>
                <w:sz w:val="16"/>
                <w:szCs w:val="16"/>
              </w:rPr>
              <w:t> </w:t>
            </w:r>
            <w:r w:rsidRPr="0076397B">
              <w:rPr>
                <w:b/>
                <w:bCs/>
                <w:sz w:val="16"/>
                <w:szCs w:val="16"/>
              </w:rPr>
              <w:t>790</w:t>
            </w:r>
            <w:r>
              <w:rPr>
                <w:b/>
                <w:bCs/>
                <w:sz w:val="16"/>
                <w:szCs w:val="16"/>
              </w:rPr>
              <w:t> </w:t>
            </w:r>
            <w:r w:rsidRPr="0076397B">
              <w:rPr>
                <w:b/>
                <w:bCs/>
                <w:sz w:val="16"/>
                <w:szCs w:val="16"/>
              </w:rPr>
              <w:t>645</w:t>
            </w:r>
          </w:p>
        </w:tc>
        <w:tc>
          <w:tcPr>
            <w:tcW w:w="1124" w:type="dxa"/>
          </w:tcPr>
          <w:p w14:paraId="02EF0EFC" w14:textId="77777777" w:rsidR="00457B22" w:rsidRPr="0076397B" w:rsidRDefault="00457B22" w:rsidP="00AD2D57">
            <w:pPr>
              <w:jc w:val="right"/>
              <w:rPr>
                <w:sz w:val="16"/>
                <w:szCs w:val="16"/>
              </w:rPr>
            </w:pPr>
            <w:r w:rsidRPr="0076397B">
              <w:rPr>
                <w:b/>
                <w:bCs/>
                <w:sz w:val="16"/>
                <w:szCs w:val="16"/>
              </w:rPr>
              <w:t>2</w:t>
            </w:r>
            <w:r>
              <w:rPr>
                <w:b/>
                <w:bCs/>
                <w:sz w:val="16"/>
                <w:szCs w:val="16"/>
              </w:rPr>
              <w:t> </w:t>
            </w:r>
            <w:r w:rsidRPr="0076397B">
              <w:rPr>
                <w:b/>
                <w:bCs/>
                <w:sz w:val="16"/>
                <w:szCs w:val="16"/>
              </w:rPr>
              <w:t>958</w:t>
            </w:r>
            <w:r>
              <w:rPr>
                <w:b/>
                <w:bCs/>
                <w:sz w:val="16"/>
                <w:szCs w:val="16"/>
              </w:rPr>
              <w:t> </w:t>
            </w:r>
            <w:r w:rsidRPr="0076397B">
              <w:rPr>
                <w:b/>
                <w:bCs/>
                <w:sz w:val="16"/>
                <w:szCs w:val="16"/>
              </w:rPr>
              <w:t>075</w:t>
            </w:r>
          </w:p>
        </w:tc>
        <w:tc>
          <w:tcPr>
            <w:tcW w:w="978" w:type="dxa"/>
          </w:tcPr>
          <w:p w14:paraId="281E97AA" w14:textId="77777777" w:rsidR="00457B22" w:rsidRPr="0076397B" w:rsidRDefault="00457B22" w:rsidP="00AD2D57">
            <w:pPr>
              <w:jc w:val="right"/>
              <w:rPr>
                <w:sz w:val="16"/>
                <w:szCs w:val="16"/>
              </w:rPr>
            </w:pPr>
            <w:r w:rsidRPr="0076397B">
              <w:rPr>
                <w:b/>
                <w:bCs/>
                <w:sz w:val="16"/>
                <w:szCs w:val="16"/>
              </w:rPr>
              <w:t>5</w:t>
            </w:r>
            <w:r>
              <w:rPr>
                <w:b/>
                <w:bCs/>
                <w:sz w:val="16"/>
                <w:szCs w:val="16"/>
              </w:rPr>
              <w:t> </w:t>
            </w:r>
            <w:r w:rsidRPr="0076397B">
              <w:rPr>
                <w:b/>
                <w:bCs/>
                <w:sz w:val="16"/>
                <w:szCs w:val="16"/>
              </w:rPr>
              <w:t>748</w:t>
            </w:r>
            <w:r>
              <w:rPr>
                <w:b/>
                <w:bCs/>
                <w:sz w:val="16"/>
                <w:szCs w:val="16"/>
              </w:rPr>
              <w:t> </w:t>
            </w:r>
            <w:r w:rsidRPr="0076397B">
              <w:rPr>
                <w:b/>
                <w:bCs/>
                <w:sz w:val="16"/>
                <w:szCs w:val="16"/>
              </w:rPr>
              <w:t>720</w:t>
            </w:r>
          </w:p>
        </w:tc>
        <w:tc>
          <w:tcPr>
            <w:tcW w:w="1124" w:type="dxa"/>
          </w:tcPr>
          <w:p w14:paraId="38AD1E7E" w14:textId="77777777" w:rsidR="00457B22" w:rsidRPr="0076397B" w:rsidRDefault="00457B22" w:rsidP="00AD2D57">
            <w:pPr>
              <w:jc w:val="right"/>
              <w:rPr>
                <w:sz w:val="16"/>
                <w:szCs w:val="16"/>
              </w:rPr>
            </w:pPr>
            <w:r w:rsidRPr="0076397B">
              <w:rPr>
                <w:b/>
                <w:bCs/>
                <w:sz w:val="16"/>
                <w:szCs w:val="16"/>
              </w:rPr>
              <w:t>2</w:t>
            </w:r>
            <w:r>
              <w:rPr>
                <w:b/>
                <w:bCs/>
                <w:sz w:val="16"/>
                <w:szCs w:val="16"/>
              </w:rPr>
              <w:t> </w:t>
            </w:r>
            <w:r w:rsidRPr="0076397B">
              <w:rPr>
                <w:b/>
                <w:bCs/>
                <w:sz w:val="16"/>
                <w:szCs w:val="16"/>
              </w:rPr>
              <w:t>938</w:t>
            </w:r>
            <w:r>
              <w:rPr>
                <w:b/>
                <w:bCs/>
                <w:sz w:val="16"/>
                <w:szCs w:val="16"/>
              </w:rPr>
              <w:t> </w:t>
            </w:r>
            <w:r w:rsidRPr="0076397B">
              <w:rPr>
                <w:b/>
                <w:bCs/>
                <w:sz w:val="16"/>
                <w:szCs w:val="16"/>
              </w:rPr>
              <w:t>446</w:t>
            </w:r>
          </w:p>
        </w:tc>
        <w:tc>
          <w:tcPr>
            <w:tcW w:w="1124" w:type="dxa"/>
          </w:tcPr>
          <w:p w14:paraId="6477880F" w14:textId="77777777" w:rsidR="00457B22" w:rsidRPr="0076397B" w:rsidRDefault="00457B22" w:rsidP="00AD2D57">
            <w:pPr>
              <w:jc w:val="right"/>
              <w:rPr>
                <w:sz w:val="16"/>
                <w:szCs w:val="16"/>
              </w:rPr>
            </w:pPr>
            <w:r w:rsidRPr="0076397B">
              <w:rPr>
                <w:b/>
                <w:bCs/>
                <w:sz w:val="16"/>
                <w:szCs w:val="16"/>
              </w:rPr>
              <w:t>3</w:t>
            </w:r>
            <w:r>
              <w:rPr>
                <w:b/>
                <w:bCs/>
                <w:sz w:val="16"/>
                <w:szCs w:val="16"/>
              </w:rPr>
              <w:t> </w:t>
            </w:r>
            <w:r w:rsidRPr="0076397B">
              <w:rPr>
                <w:b/>
                <w:bCs/>
                <w:sz w:val="16"/>
                <w:szCs w:val="16"/>
              </w:rPr>
              <w:t>033</w:t>
            </w:r>
            <w:r>
              <w:rPr>
                <w:b/>
                <w:bCs/>
                <w:sz w:val="16"/>
                <w:szCs w:val="16"/>
              </w:rPr>
              <w:t> </w:t>
            </w:r>
            <w:r w:rsidRPr="0076397B">
              <w:rPr>
                <w:b/>
                <w:bCs/>
                <w:sz w:val="16"/>
                <w:szCs w:val="16"/>
              </w:rPr>
              <w:t>967</w:t>
            </w:r>
          </w:p>
        </w:tc>
        <w:tc>
          <w:tcPr>
            <w:tcW w:w="978" w:type="dxa"/>
          </w:tcPr>
          <w:p w14:paraId="58ABA1CE" w14:textId="77777777" w:rsidR="00457B22" w:rsidRPr="0076397B" w:rsidRDefault="00457B22" w:rsidP="00AD2D57">
            <w:pPr>
              <w:jc w:val="right"/>
              <w:rPr>
                <w:sz w:val="16"/>
                <w:szCs w:val="16"/>
              </w:rPr>
            </w:pPr>
            <w:r w:rsidRPr="0076397B">
              <w:rPr>
                <w:b/>
                <w:bCs/>
                <w:sz w:val="16"/>
                <w:szCs w:val="16"/>
              </w:rPr>
              <w:t>5</w:t>
            </w:r>
            <w:r>
              <w:rPr>
                <w:b/>
                <w:bCs/>
                <w:sz w:val="16"/>
                <w:szCs w:val="16"/>
              </w:rPr>
              <w:t> </w:t>
            </w:r>
            <w:r w:rsidRPr="0076397B">
              <w:rPr>
                <w:b/>
                <w:bCs/>
                <w:sz w:val="16"/>
                <w:szCs w:val="16"/>
              </w:rPr>
              <w:t>972</w:t>
            </w:r>
            <w:r>
              <w:rPr>
                <w:b/>
                <w:bCs/>
                <w:sz w:val="16"/>
                <w:szCs w:val="16"/>
              </w:rPr>
              <w:t> </w:t>
            </w:r>
            <w:r w:rsidRPr="0076397B">
              <w:rPr>
                <w:b/>
                <w:bCs/>
                <w:sz w:val="16"/>
                <w:szCs w:val="16"/>
              </w:rPr>
              <w:t>413</w:t>
            </w:r>
          </w:p>
        </w:tc>
        <w:tc>
          <w:tcPr>
            <w:tcW w:w="1124" w:type="dxa"/>
          </w:tcPr>
          <w:p w14:paraId="4B6B4D6D" w14:textId="77777777" w:rsidR="00457B22" w:rsidRPr="0076397B" w:rsidRDefault="00457B22" w:rsidP="00AD2D57">
            <w:pPr>
              <w:jc w:val="right"/>
              <w:rPr>
                <w:sz w:val="16"/>
                <w:szCs w:val="16"/>
              </w:rPr>
            </w:pPr>
            <w:r w:rsidRPr="0076397B">
              <w:rPr>
                <w:b/>
                <w:bCs/>
                <w:sz w:val="16"/>
                <w:szCs w:val="16"/>
              </w:rPr>
              <w:t>3</w:t>
            </w:r>
            <w:r>
              <w:rPr>
                <w:b/>
                <w:bCs/>
                <w:sz w:val="16"/>
                <w:szCs w:val="16"/>
              </w:rPr>
              <w:t> </w:t>
            </w:r>
            <w:r w:rsidRPr="0076397B">
              <w:rPr>
                <w:b/>
                <w:bCs/>
                <w:sz w:val="16"/>
                <w:szCs w:val="16"/>
              </w:rPr>
              <w:t>083</w:t>
            </w:r>
            <w:r>
              <w:rPr>
                <w:b/>
                <w:bCs/>
                <w:sz w:val="16"/>
                <w:szCs w:val="16"/>
              </w:rPr>
              <w:t> </w:t>
            </w:r>
            <w:r w:rsidRPr="0076397B">
              <w:rPr>
                <w:b/>
                <w:bCs/>
                <w:sz w:val="16"/>
                <w:szCs w:val="16"/>
              </w:rPr>
              <w:t>153</w:t>
            </w:r>
          </w:p>
        </w:tc>
        <w:tc>
          <w:tcPr>
            <w:tcW w:w="1124" w:type="dxa"/>
          </w:tcPr>
          <w:p w14:paraId="6E863685" w14:textId="77777777" w:rsidR="00457B22" w:rsidRPr="0076397B" w:rsidRDefault="00457B22" w:rsidP="00AD2D57">
            <w:pPr>
              <w:jc w:val="right"/>
              <w:rPr>
                <w:sz w:val="16"/>
                <w:szCs w:val="16"/>
              </w:rPr>
            </w:pPr>
            <w:r w:rsidRPr="0076397B">
              <w:rPr>
                <w:b/>
                <w:bCs/>
                <w:sz w:val="16"/>
                <w:szCs w:val="16"/>
              </w:rPr>
              <w:t>3</w:t>
            </w:r>
            <w:r>
              <w:rPr>
                <w:b/>
                <w:bCs/>
                <w:sz w:val="16"/>
                <w:szCs w:val="16"/>
              </w:rPr>
              <w:t> </w:t>
            </w:r>
            <w:r w:rsidRPr="0076397B">
              <w:rPr>
                <w:b/>
                <w:bCs/>
                <w:sz w:val="16"/>
                <w:szCs w:val="16"/>
              </w:rPr>
              <w:t>289</w:t>
            </w:r>
            <w:r>
              <w:rPr>
                <w:b/>
                <w:bCs/>
                <w:sz w:val="16"/>
                <w:szCs w:val="16"/>
              </w:rPr>
              <w:t> </w:t>
            </w:r>
            <w:r w:rsidRPr="0076397B">
              <w:rPr>
                <w:b/>
                <w:bCs/>
                <w:sz w:val="16"/>
                <w:szCs w:val="16"/>
              </w:rPr>
              <w:t>110</w:t>
            </w:r>
          </w:p>
        </w:tc>
        <w:tc>
          <w:tcPr>
            <w:tcW w:w="979" w:type="dxa"/>
          </w:tcPr>
          <w:p w14:paraId="2DE68A0C" w14:textId="77777777" w:rsidR="00457B22" w:rsidRPr="0076397B" w:rsidRDefault="00457B22" w:rsidP="00AD2D57">
            <w:pPr>
              <w:jc w:val="right"/>
              <w:rPr>
                <w:sz w:val="16"/>
                <w:szCs w:val="16"/>
              </w:rPr>
            </w:pPr>
            <w:r w:rsidRPr="0076397B">
              <w:rPr>
                <w:b/>
                <w:bCs/>
                <w:sz w:val="16"/>
                <w:szCs w:val="16"/>
              </w:rPr>
              <w:t>6</w:t>
            </w:r>
            <w:r>
              <w:rPr>
                <w:b/>
                <w:bCs/>
                <w:sz w:val="16"/>
                <w:szCs w:val="16"/>
              </w:rPr>
              <w:t> </w:t>
            </w:r>
            <w:r w:rsidRPr="0076397B">
              <w:rPr>
                <w:b/>
                <w:bCs/>
                <w:sz w:val="16"/>
                <w:szCs w:val="16"/>
              </w:rPr>
              <w:t>372</w:t>
            </w:r>
            <w:r>
              <w:rPr>
                <w:b/>
                <w:bCs/>
                <w:sz w:val="16"/>
                <w:szCs w:val="16"/>
              </w:rPr>
              <w:t> </w:t>
            </w:r>
            <w:r w:rsidRPr="0076397B">
              <w:rPr>
                <w:b/>
                <w:bCs/>
                <w:sz w:val="16"/>
                <w:szCs w:val="16"/>
              </w:rPr>
              <w:t>263</w:t>
            </w:r>
          </w:p>
        </w:tc>
      </w:tr>
    </w:tbl>
    <w:p w14:paraId="34CB077B" w14:textId="1CFAA2F9" w:rsidR="00356C7A" w:rsidRDefault="00356C7A" w:rsidP="00457B22">
      <w:pPr>
        <w:tabs>
          <w:tab w:val="left" w:pos="2746"/>
        </w:tabs>
        <w:bidi/>
        <w:rPr>
          <w:rFonts w:cs="Simplified Arabic"/>
          <w:sz w:val="22"/>
          <w:rtl/>
          <w:lang w:bidi="ar-EG"/>
        </w:rPr>
      </w:pPr>
    </w:p>
    <w:p w14:paraId="564AECC4" w14:textId="77777777" w:rsidR="00356C7A" w:rsidRDefault="00356C7A">
      <w:pPr>
        <w:rPr>
          <w:rFonts w:cs="Simplified Arabic"/>
          <w:sz w:val="22"/>
          <w:rtl/>
          <w:lang w:bidi="ar-EG"/>
        </w:rPr>
      </w:pPr>
      <w:r>
        <w:rPr>
          <w:rFonts w:cs="Simplified Arabic"/>
          <w:sz w:val="22"/>
          <w:rtl/>
          <w:lang w:bidi="ar-EG"/>
        </w:rPr>
        <w:br w:type="page"/>
      </w:r>
    </w:p>
    <w:p w14:paraId="5AB32FB5" w14:textId="7AA2BFAE" w:rsidR="00356C7A" w:rsidRDefault="00356C7A" w:rsidP="0001246B">
      <w:pPr>
        <w:tabs>
          <w:tab w:val="left" w:pos="2746"/>
        </w:tabs>
        <w:bidi/>
        <w:rPr>
          <w:rFonts w:cs="Simplified Arabic"/>
          <w:b/>
          <w:bCs/>
          <w:sz w:val="22"/>
          <w:rtl/>
          <w:lang w:bidi="ar"/>
        </w:rPr>
      </w:pPr>
      <w:r>
        <w:rPr>
          <w:rFonts w:cs="Simplified Arabic" w:hint="cs"/>
          <w:b/>
          <w:bCs/>
          <w:sz w:val="22"/>
          <w:rtl/>
          <w:lang w:bidi="ar-EG"/>
        </w:rPr>
        <w:lastRenderedPageBreak/>
        <w:t>جيم-</w:t>
      </w:r>
      <w:r w:rsidR="004314DD">
        <w:rPr>
          <w:rFonts w:cs="Simplified Arabic" w:hint="cs"/>
          <w:b/>
          <w:bCs/>
          <w:sz w:val="22"/>
          <w:rtl/>
          <w:lang w:bidi="ar-EG"/>
        </w:rPr>
        <w:t xml:space="preserve">   </w:t>
      </w:r>
      <w:r>
        <w:rPr>
          <w:rFonts w:cs="Simplified Arabic" w:hint="cs"/>
          <w:b/>
          <w:bCs/>
          <w:sz w:val="22"/>
          <w:rtl/>
          <w:lang w:bidi="ar-EG"/>
        </w:rPr>
        <w:t>ال</w:t>
      </w:r>
      <w:r w:rsidRPr="00457B22">
        <w:rPr>
          <w:rFonts w:cs="Simplified Arabic"/>
          <w:b/>
          <w:bCs/>
          <w:sz w:val="22"/>
          <w:rtl/>
          <w:lang w:bidi="ar-EG"/>
        </w:rPr>
        <w:t xml:space="preserve">صندوق </w:t>
      </w:r>
      <w:r>
        <w:rPr>
          <w:rFonts w:cs="Simplified Arabic" w:hint="cs"/>
          <w:b/>
          <w:bCs/>
          <w:sz w:val="22"/>
          <w:rtl/>
          <w:lang w:bidi="ar-EG"/>
        </w:rPr>
        <w:t>الاستئماني</w:t>
      </w:r>
      <w:r w:rsidRPr="00457B22">
        <w:rPr>
          <w:rFonts w:cs="Simplified Arabic"/>
          <w:b/>
          <w:bCs/>
          <w:sz w:val="22"/>
          <w:rtl/>
          <w:lang w:bidi="ar-EG"/>
        </w:rPr>
        <w:t xml:space="preserve"> </w:t>
      </w:r>
      <w:r w:rsidRPr="00356C7A">
        <w:rPr>
          <w:rFonts w:cs="Simplified Arabic" w:hint="cs"/>
          <w:b/>
          <w:bCs/>
          <w:sz w:val="22"/>
          <w:rtl/>
          <w:lang w:bidi="ar"/>
        </w:rPr>
        <w:t>لبروتوكول ناغويا بشأن الحصول على الموارد الجينية والتقاسم العادل والمنصف للمنافع الناشئة عن استخدامها</w:t>
      </w:r>
    </w:p>
    <w:tbl>
      <w:tblPr>
        <w:tblStyle w:val="TableGrid"/>
        <w:bidiVisual/>
        <w:tblW w:w="0" w:type="auto"/>
        <w:tblLook w:val="04A0" w:firstRow="1" w:lastRow="0" w:firstColumn="1" w:lastColumn="0" w:noHBand="0" w:noVBand="1"/>
      </w:tblPr>
      <w:tblGrid>
        <w:gridCol w:w="1413"/>
        <w:gridCol w:w="859"/>
        <w:gridCol w:w="999"/>
        <w:gridCol w:w="1124"/>
        <w:gridCol w:w="1124"/>
        <w:gridCol w:w="978"/>
        <w:gridCol w:w="1124"/>
        <w:gridCol w:w="1124"/>
        <w:gridCol w:w="978"/>
        <w:gridCol w:w="1124"/>
        <w:gridCol w:w="1124"/>
        <w:gridCol w:w="979"/>
      </w:tblGrid>
      <w:tr w:rsidR="00356C7A" w:rsidRPr="00636F24" w14:paraId="26864C09" w14:textId="77777777" w:rsidTr="00356C7A">
        <w:trPr>
          <w:trHeight w:val="416"/>
          <w:tblHeader/>
        </w:trPr>
        <w:tc>
          <w:tcPr>
            <w:tcW w:w="1413" w:type="dxa"/>
            <w:vMerge w:val="restart"/>
            <w:vAlign w:val="center"/>
          </w:tcPr>
          <w:p w14:paraId="57503BDC" w14:textId="39A175EF" w:rsidR="00356C7A" w:rsidRPr="00636F24" w:rsidRDefault="00356C7A" w:rsidP="0001246B">
            <w:pPr>
              <w:jc w:val="right"/>
              <w:rPr>
                <w:i/>
                <w:iCs/>
                <w:sz w:val="16"/>
                <w:szCs w:val="16"/>
              </w:rPr>
            </w:pPr>
            <w:r w:rsidRPr="00457B22">
              <w:rPr>
                <w:rFonts w:ascii="Simplified Arabic" w:hAnsi="Simplified Arabic" w:cs="Simplified Arabic"/>
                <w:i/>
                <w:iCs/>
                <w:sz w:val="18"/>
                <w:szCs w:val="18"/>
                <w:rtl/>
              </w:rPr>
              <w:t>الأطراف</w:t>
            </w:r>
          </w:p>
        </w:tc>
        <w:tc>
          <w:tcPr>
            <w:tcW w:w="859" w:type="dxa"/>
            <w:vMerge w:val="restart"/>
            <w:vAlign w:val="center"/>
          </w:tcPr>
          <w:p w14:paraId="3C1541F6" w14:textId="6FCC11BE" w:rsidR="00356C7A" w:rsidRPr="00636F24" w:rsidRDefault="00356C7A" w:rsidP="0001246B">
            <w:pPr>
              <w:jc w:val="right"/>
              <w:rPr>
                <w:i/>
                <w:iCs/>
                <w:sz w:val="16"/>
                <w:szCs w:val="16"/>
              </w:rPr>
            </w:pPr>
            <w:r w:rsidRPr="006F5685">
              <w:rPr>
                <w:rFonts w:ascii="Simplified Arabic" w:hAnsi="Simplified Arabic" w:cs="Simplified Arabic"/>
                <w:i/>
                <w:iCs/>
                <w:color w:val="000000"/>
                <w:sz w:val="18"/>
                <w:szCs w:val="18"/>
                <w:rtl/>
              </w:rPr>
              <w:t>جدول الاشتراكات المقررة للفترة 2022-2024</w:t>
            </w:r>
          </w:p>
        </w:tc>
        <w:tc>
          <w:tcPr>
            <w:tcW w:w="999" w:type="dxa"/>
            <w:vMerge w:val="restart"/>
            <w:vAlign w:val="center"/>
          </w:tcPr>
          <w:p w14:paraId="16904872" w14:textId="2F1B3879" w:rsidR="00356C7A" w:rsidRPr="00636F24" w:rsidRDefault="00356C7A" w:rsidP="0001246B">
            <w:pPr>
              <w:jc w:val="right"/>
              <w:rPr>
                <w:i/>
                <w:iCs/>
                <w:sz w:val="16"/>
                <w:szCs w:val="16"/>
              </w:rPr>
            </w:pPr>
            <w:r w:rsidRPr="006F5685">
              <w:rPr>
                <w:rFonts w:ascii="Simplified Arabic" w:hAnsi="Simplified Arabic" w:cs="Simplified Arabic"/>
                <w:i/>
                <w:iCs/>
                <w:color w:val="000000"/>
                <w:sz w:val="18"/>
                <w:szCs w:val="18"/>
                <w:rtl/>
              </w:rPr>
              <w:t>الجدول بحد أقصى 22%، لا يدفع أي</w:t>
            </w:r>
            <w:r w:rsidR="0001246B">
              <w:rPr>
                <w:rFonts w:ascii="Simplified Arabic" w:hAnsi="Simplified Arabic" w:cs="Simplified Arabic" w:hint="cs"/>
                <w:i/>
                <w:iCs/>
                <w:color w:val="000000"/>
                <w:sz w:val="18"/>
                <w:szCs w:val="18"/>
                <w:rtl/>
              </w:rPr>
              <w:t xml:space="preserve"> </w:t>
            </w:r>
            <w:r w:rsidRPr="006F5685">
              <w:rPr>
                <w:rFonts w:ascii="Simplified Arabic" w:hAnsi="Simplified Arabic" w:cs="Simplified Arabic"/>
                <w:i/>
                <w:iCs/>
                <w:color w:val="000000"/>
                <w:sz w:val="18"/>
                <w:szCs w:val="18"/>
                <w:rtl/>
              </w:rPr>
              <w:t>من أقل البلدان نموا أكثر من 0.01%</w:t>
            </w:r>
          </w:p>
        </w:tc>
        <w:tc>
          <w:tcPr>
            <w:tcW w:w="3226" w:type="dxa"/>
            <w:gridSpan w:val="3"/>
            <w:vAlign w:val="bottom"/>
          </w:tcPr>
          <w:p w14:paraId="3837FB3B" w14:textId="4E20D944" w:rsidR="00356C7A" w:rsidRPr="00636F24" w:rsidRDefault="00356C7A" w:rsidP="00356C7A">
            <w:pPr>
              <w:jc w:val="center"/>
              <w:rPr>
                <w:i/>
                <w:iCs/>
                <w:sz w:val="16"/>
                <w:szCs w:val="16"/>
              </w:rPr>
            </w:pPr>
            <w:r w:rsidRPr="006F5685">
              <w:rPr>
                <w:rFonts w:ascii="Simplified Arabic" w:hAnsi="Simplified Arabic" w:cs="Simplified Arabic"/>
                <w:i/>
                <w:iCs/>
                <w:sz w:val="18"/>
                <w:szCs w:val="18"/>
                <w:rtl/>
                <w:lang w:val="en-US"/>
              </w:rPr>
              <w:t>النمو الاسمي الصفري</w:t>
            </w:r>
          </w:p>
        </w:tc>
        <w:tc>
          <w:tcPr>
            <w:tcW w:w="3226" w:type="dxa"/>
            <w:gridSpan w:val="3"/>
            <w:vAlign w:val="bottom"/>
          </w:tcPr>
          <w:p w14:paraId="56ADDAA7" w14:textId="5D912271" w:rsidR="00356C7A" w:rsidRPr="00636F24" w:rsidRDefault="00356C7A" w:rsidP="00356C7A">
            <w:pPr>
              <w:jc w:val="center"/>
              <w:rPr>
                <w:i/>
                <w:iCs/>
                <w:sz w:val="16"/>
                <w:szCs w:val="16"/>
              </w:rPr>
            </w:pPr>
            <w:r w:rsidRPr="006F5685">
              <w:rPr>
                <w:rFonts w:ascii="Simplified Arabic" w:hAnsi="Simplified Arabic" w:cs="Simplified Arabic"/>
                <w:i/>
                <w:iCs/>
                <w:sz w:val="18"/>
                <w:szCs w:val="18"/>
                <w:rtl/>
                <w:lang w:val="en-US"/>
              </w:rPr>
              <w:t>النمو الحقيق الصفري</w:t>
            </w:r>
          </w:p>
        </w:tc>
        <w:tc>
          <w:tcPr>
            <w:tcW w:w="3227" w:type="dxa"/>
            <w:gridSpan w:val="3"/>
            <w:vAlign w:val="bottom"/>
          </w:tcPr>
          <w:p w14:paraId="66AA18CD" w14:textId="5E0E7BDB" w:rsidR="00356C7A" w:rsidRPr="00636F24" w:rsidRDefault="00356C7A" w:rsidP="00356C7A">
            <w:pPr>
              <w:jc w:val="center"/>
              <w:rPr>
                <w:i/>
                <w:iCs/>
                <w:sz w:val="16"/>
                <w:szCs w:val="16"/>
              </w:rPr>
            </w:pPr>
            <w:r w:rsidRPr="006F5685">
              <w:rPr>
                <w:rFonts w:ascii="Simplified Arabic" w:hAnsi="Simplified Arabic" w:cs="Simplified Arabic"/>
                <w:i/>
                <w:iCs/>
                <w:sz w:val="18"/>
                <w:szCs w:val="18"/>
                <w:rtl/>
                <w:lang w:val="en-US"/>
              </w:rPr>
              <w:t>النمو المقترح</w:t>
            </w:r>
          </w:p>
        </w:tc>
      </w:tr>
      <w:tr w:rsidR="00356C7A" w:rsidRPr="00636F24" w14:paraId="4B261B0A" w14:textId="77777777" w:rsidTr="00995E27">
        <w:trPr>
          <w:tblHeader/>
        </w:trPr>
        <w:tc>
          <w:tcPr>
            <w:tcW w:w="1413" w:type="dxa"/>
            <w:vMerge/>
          </w:tcPr>
          <w:p w14:paraId="091FCDC3" w14:textId="77777777" w:rsidR="00356C7A" w:rsidRPr="00636F24" w:rsidRDefault="00356C7A" w:rsidP="00356C7A">
            <w:pPr>
              <w:rPr>
                <w:i/>
                <w:iCs/>
                <w:sz w:val="16"/>
                <w:szCs w:val="16"/>
              </w:rPr>
            </w:pPr>
          </w:p>
        </w:tc>
        <w:tc>
          <w:tcPr>
            <w:tcW w:w="859" w:type="dxa"/>
            <w:vMerge/>
            <w:vAlign w:val="center"/>
          </w:tcPr>
          <w:p w14:paraId="2425792C" w14:textId="77777777" w:rsidR="00356C7A" w:rsidRPr="00636F24" w:rsidRDefault="00356C7A" w:rsidP="00356C7A">
            <w:pPr>
              <w:rPr>
                <w:i/>
                <w:iCs/>
                <w:sz w:val="16"/>
                <w:szCs w:val="16"/>
              </w:rPr>
            </w:pPr>
          </w:p>
        </w:tc>
        <w:tc>
          <w:tcPr>
            <w:tcW w:w="999" w:type="dxa"/>
            <w:vMerge/>
            <w:vAlign w:val="center"/>
          </w:tcPr>
          <w:p w14:paraId="4CA663D3" w14:textId="77777777" w:rsidR="00356C7A" w:rsidRPr="00636F24" w:rsidRDefault="00356C7A" w:rsidP="00356C7A">
            <w:pPr>
              <w:rPr>
                <w:i/>
                <w:iCs/>
                <w:sz w:val="16"/>
                <w:szCs w:val="16"/>
              </w:rPr>
            </w:pPr>
          </w:p>
        </w:tc>
        <w:tc>
          <w:tcPr>
            <w:tcW w:w="1124" w:type="dxa"/>
            <w:vAlign w:val="center"/>
          </w:tcPr>
          <w:p w14:paraId="163393D3" w14:textId="77777777" w:rsidR="00356C7A" w:rsidRPr="006F5685" w:rsidRDefault="00356C7A" w:rsidP="00E832DB">
            <w:pPr>
              <w:jc w:val="center"/>
              <w:rPr>
                <w:rFonts w:ascii="Simplified Arabic" w:hAnsi="Simplified Arabic" w:cs="Simplified Arabic"/>
                <w:i/>
                <w:iCs/>
                <w:color w:val="000000"/>
                <w:sz w:val="18"/>
                <w:szCs w:val="18"/>
              </w:rPr>
            </w:pPr>
            <w:r w:rsidRPr="006F5685">
              <w:rPr>
                <w:rFonts w:ascii="Simplified Arabic" w:hAnsi="Simplified Arabic" w:cs="Simplified Arabic"/>
                <w:i/>
                <w:iCs/>
                <w:color w:val="000000"/>
                <w:sz w:val="18"/>
                <w:szCs w:val="18"/>
                <w:rtl/>
              </w:rPr>
              <w:t>الاشتراكات لعام 2025</w:t>
            </w:r>
          </w:p>
          <w:p w14:paraId="26508380" w14:textId="6CB27B5D" w:rsidR="00356C7A" w:rsidRPr="00636F24" w:rsidRDefault="00356C7A" w:rsidP="00E832DB">
            <w:pPr>
              <w:jc w:val="center"/>
              <w:rPr>
                <w:i/>
                <w:iCs/>
                <w:sz w:val="16"/>
                <w:szCs w:val="16"/>
              </w:rPr>
            </w:pPr>
          </w:p>
        </w:tc>
        <w:tc>
          <w:tcPr>
            <w:tcW w:w="1124" w:type="dxa"/>
            <w:vAlign w:val="center"/>
          </w:tcPr>
          <w:p w14:paraId="79D183E9" w14:textId="418A488D" w:rsidR="00356C7A" w:rsidRPr="00636F24" w:rsidRDefault="00356C7A" w:rsidP="00E832DB">
            <w:pPr>
              <w:jc w:val="center"/>
              <w:rPr>
                <w:i/>
                <w:iCs/>
                <w:sz w:val="16"/>
                <w:szCs w:val="16"/>
              </w:rPr>
            </w:pPr>
            <w:r w:rsidRPr="006F5685">
              <w:rPr>
                <w:rFonts w:ascii="Simplified Arabic" w:hAnsi="Simplified Arabic" w:cs="Simplified Arabic"/>
                <w:i/>
                <w:iCs/>
                <w:color w:val="000000"/>
                <w:sz w:val="18"/>
                <w:szCs w:val="18"/>
                <w:rtl/>
              </w:rPr>
              <w:t>الاشتراكات لعام 2026</w:t>
            </w:r>
          </w:p>
        </w:tc>
        <w:tc>
          <w:tcPr>
            <w:tcW w:w="978" w:type="dxa"/>
            <w:vAlign w:val="center"/>
          </w:tcPr>
          <w:p w14:paraId="75BE8D9C" w14:textId="468C2CAC" w:rsidR="00356C7A" w:rsidRPr="00636F24" w:rsidRDefault="00356C7A" w:rsidP="00E832DB">
            <w:pPr>
              <w:jc w:val="center"/>
              <w:rPr>
                <w:i/>
                <w:iCs/>
                <w:sz w:val="16"/>
                <w:szCs w:val="16"/>
              </w:rPr>
            </w:pPr>
            <w:r>
              <w:rPr>
                <w:rFonts w:ascii="Simplified Arabic" w:hAnsi="Simplified Arabic" w:cs="Simplified Arabic" w:hint="cs"/>
                <w:i/>
                <w:iCs/>
                <w:color w:val="000000"/>
                <w:sz w:val="18"/>
                <w:szCs w:val="18"/>
                <w:rtl/>
              </w:rPr>
              <w:t xml:space="preserve">المجموع لعامي </w:t>
            </w:r>
            <w:r w:rsidRPr="006F5685">
              <w:rPr>
                <w:rFonts w:ascii="Simplified Arabic" w:hAnsi="Simplified Arabic" w:cs="Simplified Arabic"/>
                <w:i/>
                <w:iCs/>
                <w:color w:val="000000"/>
                <w:sz w:val="18"/>
                <w:szCs w:val="18"/>
                <w:rtl/>
              </w:rPr>
              <w:t>2025-2026</w:t>
            </w:r>
          </w:p>
        </w:tc>
        <w:tc>
          <w:tcPr>
            <w:tcW w:w="1124" w:type="dxa"/>
            <w:vAlign w:val="center"/>
          </w:tcPr>
          <w:p w14:paraId="33056B57" w14:textId="77777777" w:rsidR="00356C7A" w:rsidRPr="006F5685" w:rsidRDefault="00356C7A" w:rsidP="00E832DB">
            <w:pPr>
              <w:jc w:val="center"/>
              <w:rPr>
                <w:rFonts w:ascii="Simplified Arabic" w:hAnsi="Simplified Arabic" w:cs="Simplified Arabic"/>
                <w:i/>
                <w:iCs/>
                <w:color w:val="000000"/>
                <w:sz w:val="18"/>
                <w:szCs w:val="18"/>
              </w:rPr>
            </w:pPr>
            <w:r w:rsidRPr="006F5685">
              <w:rPr>
                <w:rFonts w:ascii="Simplified Arabic" w:hAnsi="Simplified Arabic" w:cs="Simplified Arabic"/>
                <w:i/>
                <w:iCs/>
                <w:color w:val="000000"/>
                <w:sz w:val="18"/>
                <w:szCs w:val="18"/>
                <w:rtl/>
              </w:rPr>
              <w:t>الاشتراكات لعام 2025</w:t>
            </w:r>
          </w:p>
          <w:p w14:paraId="2A4B7F34" w14:textId="3DB06452" w:rsidR="00356C7A" w:rsidRPr="00636F24" w:rsidRDefault="00356C7A" w:rsidP="00E832DB">
            <w:pPr>
              <w:jc w:val="center"/>
              <w:rPr>
                <w:i/>
                <w:iCs/>
                <w:sz w:val="16"/>
                <w:szCs w:val="16"/>
              </w:rPr>
            </w:pPr>
          </w:p>
        </w:tc>
        <w:tc>
          <w:tcPr>
            <w:tcW w:w="1124" w:type="dxa"/>
            <w:vAlign w:val="center"/>
          </w:tcPr>
          <w:p w14:paraId="2D5BA62A" w14:textId="2F748137" w:rsidR="00356C7A" w:rsidRPr="00636F24" w:rsidRDefault="00356C7A" w:rsidP="00E832DB">
            <w:pPr>
              <w:jc w:val="center"/>
              <w:rPr>
                <w:i/>
                <w:iCs/>
                <w:sz w:val="16"/>
                <w:szCs w:val="16"/>
              </w:rPr>
            </w:pPr>
            <w:r w:rsidRPr="006F5685">
              <w:rPr>
                <w:rFonts w:ascii="Simplified Arabic" w:hAnsi="Simplified Arabic" w:cs="Simplified Arabic"/>
                <w:i/>
                <w:iCs/>
                <w:color w:val="000000"/>
                <w:sz w:val="18"/>
                <w:szCs w:val="18"/>
                <w:rtl/>
              </w:rPr>
              <w:t>الاشتراكات لعام 2026</w:t>
            </w:r>
          </w:p>
        </w:tc>
        <w:tc>
          <w:tcPr>
            <w:tcW w:w="978" w:type="dxa"/>
            <w:vAlign w:val="center"/>
          </w:tcPr>
          <w:p w14:paraId="30025C8B" w14:textId="1885A77F" w:rsidR="00356C7A" w:rsidRPr="00636F24" w:rsidRDefault="00356C7A" w:rsidP="00E832DB">
            <w:pPr>
              <w:jc w:val="center"/>
              <w:rPr>
                <w:i/>
                <w:iCs/>
                <w:sz w:val="16"/>
                <w:szCs w:val="16"/>
              </w:rPr>
            </w:pPr>
            <w:r>
              <w:rPr>
                <w:rFonts w:ascii="Simplified Arabic" w:hAnsi="Simplified Arabic" w:cs="Simplified Arabic" w:hint="cs"/>
                <w:i/>
                <w:iCs/>
                <w:color w:val="000000"/>
                <w:sz w:val="18"/>
                <w:szCs w:val="18"/>
                <w:rtl/>
              </w:rPr>
              <w:t xml:space="preserve">المجموع لعامي </w:t>
            </w:r>
            <w:r w:rsidRPr="006F5685">
              <w:rPr>
                <w:rFonts w:ascii="Simplified Arabic" w:hAnsi="Simplified Arabic" w:cs="Simplified Arabic"/>
                <w:i/>
                <w:iCs/>
                <w:color w:val="000000"/>
                <w:sz w:val="18"/>
                <w:szCs w:val="18"/>
                <w:rtl/>
              </w:rPr>
              <w:t>2025-2026</w:t>
            </w:r>
          </w:p>
        </w:tc>
        <w:tc>
          <w:tcPr>
            <w:tcW w:w="1124" w:type="dxa"/>
            <w:vAlign w:val="center"/>
          </w:tcPr>
          <w:p w14:paraId="6B34CDC0" w14:textId="77777777" w:rsidR="00356C7A" w:rsidRPr="006F5685" w:rsidRDefault="00356C7A" w:rsidP="00E832DB">
            <w:pPr>
              <w:jc w:val="center"/>
              <w:rPr>
                <w:rFonts w:ascii="Simplified Arabic" w:hAnsi="Simplified Arabic" w:cs="Simplified Arabic"/>
                <w:i/>
                <w:iCs/>
                <w:color w:val="000000"/>
                <w:sz w:val="18"/>
                <w:szCs w:val="18"/>
              </w:rPr>
            </w:pPr>
            <w:r w:rsidRPr="006F5685">
              <w:rPr>
                <w:rFonts w:ascii="Simplified Arabic" w:hAnsi="Simplified Arabic" w:cs="Simplified Arabic"/>
                <w:i/>
                <w:iCs/>
                <w:color w:val="000000"/>
                <w:sz w:val="18"/>
                <w:szCs w:val="18"/>
                <w:rtl/>
              </w:rPr>
              <w:t>الاشتراكات لعام 2025</w:t>
            </w:r>
          </w:p>
          <w:p w14:paraId="65A51EAE" w14:textId="0A9AAEE9" w:rsidR="00356C7A" w:rsidRPr="00636F24" w:rsidRDefault="00356C7A" w:rsidP="00E832DB">
            <w:pPr>
              <w:jc w:val="center"/>
              <w:rPr>
                <w:i/>
                <w:iCs/>
                <w:sz w:val="16"/>
                <w:szCs w:val="16"/>
              </w:rPr>
            </w:pPr>
          </w:p>
        </w:tc>
        <w:tc>
          <w:tcPr>
            <w:tcW w:w="1124" w:type="dxa"/>
            <w:vAlign w:val="center"/>
          </w:tcPr>
          <w:p w14:paraId="0A96DF6B" w14:textId="43A9D395" w:rsidR="00356C7A" w:rsidRPr="00636F24" w:rsidRDefault="00356C7A" w:rsidP="00E832DB">
            <w:pPr>
              <w:jc w:val="center"/>
              <w:rPr>
                <w:i/>
                <w:iCs/>
                <w:sz w:val="16"/>
                <w:szCs w:val="16"/>
              </w:rPr>
            </w:pPr>
            <w:r w:rsidRPr="006F5685">
              <w:rPr>
                <w:rFonts w:ascii="Simplified Arabic" w:hAnsi="Simplified Arabic" w:cs="Simplified Arabic"/>
                <w:i/>
                <w:iCs/>
                <w:color w:val="000000"/>
                <w:sz w:val="18"/>
                <w:szCs w:val="18"/>
                <w:rtl/>
              </w:rPr>
              <w:t>الاشتراكات لعام 2026</w:t>
            </w:r>
          </w:p>
        </w:tc>
        <w:tc>
          <w:tcPr>
            <w:tcW w:w="979" w:type="dxa"/>
            <w:vAlign w:val="center"/>
          </w:tcPr>
          <w:p w14:paraId="5905B60E" w14:textId="1E0CDC89" w:rsidR="00356C7A" w:rsidRPr="00636F24" w:rsidRDefault="00356C7A" w:rsidP="00E832DB">
            <w:pPr>
              <w:jc w:val="center"/>
              <w:rPr>
                <w:i/>
                <w:iCs/>
                <w:sz w:val="16"/>
                <w:szCs w:val="16"/>
              </w:rPr>
            </w:pPr>
            <w:r>
              <w:rPr>
                <w:rFonts w:ascii="Simplified Arabic" w:hAnsi="Simplified Arabic" w:cs="Simplified Arabic" w:hint="cs"/>
                <w:i/>
                <w:iCs/>
                <w:color w:val="000000"/>
                <w:sz w:val="18"/>
                <w:szCs w:val="18"/>
                <w:rtl/>
              </w:rPr>
              <w:t xml:space="preserve">المجموع لعامي </w:t>
            </w:r>
            <w:r w:rsidRPr="006F5685">
              <w:rPr>
                <w:rFonts w:ascii="Simplified Arabic" w:hAnsi="Simplified Arabic" w:cs="Simplified Arabic"/>
                <w:i/>
                <w:iCs/>
                <w:color w:val="000000"/>
                <w:sz w:val="18"/>
                <w:szCs w:val="18"/>
                <w:rtl/>
              </w:rPr>
              <w:t>2025-2026</w:t>
            </w:r>
          </w:p>
        </w:tc>
      </w:tr>
      <w:tr w:rsidR="00356C7A" w:rsidRPr="00636F24" w14:paraId="6A618446" w14:textId="77777777" w:rsidTr="002A5049">
        <w:tc>
          <w:tcPr>
            <w:tcW w:w="1413" w:type="dxa"/>
          </w:tcPr>
          <w:p w14:paraId="0FE83450" w14:textId="202C393C"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أفغانستان</w:t>
            </w:r>
          </w:p>
        </w:tc>
        <w:tc>
          <w:tcPr>
            <w:tcW w:w="859" w:type="dxa"/>
            <w:vAlign w:val="center"/>
          </w:tcPr>
          <w:p w14:paraId="5A2BA732" w14:textId="77777777" w:rsidR="00356C7A" w:rsidRPr="00636F24" w:rsidRDefault="00356C7A" w:rsidP="00356C7A">
            <w:pPr>
              <w:jc w:val="right"/>
              <w:rPr>
                <w:sz w:val="16"/>
                <w:szCs w:val="16"/>
              </w:rPr>
            </w:pPr>
            <w:r w:rsidRPr="00636F24">
              <w:rPr>
                <w:sz w:val="16"/>
                <w:szCs w:val="16"/>
              </w:rPr>
              <w:t>0.006</w:t>
            </w:r>
          </w:p>
        </w:tc>
        <w:tc>
          <w:tcPr>
            <w:tcW w:w="999" w:type="dxa"/>
            <w:vAlign w:val="center"/>
          </w:tcPr>
          <w:p w14:paraId="57BA039A" w14:textId="77777777" w:rsidR="00356C7A" w:rsidRPr="00636F24" w:rsidRDefault="00356C7A" w:rsidP="00356C7A">
            <w:pPr>
              <w:jc w:val="right"/>
              <w:rPr>
                <w:sz w:val="16"/>
                <w:szCs w:val="16"/>
              </w:rPr>
            </w:pPr>
            <w:r w:rsidRPr="00636F24">
              <w:rPr>
                <w:sz w:val="16"/>
                <w:szCs w:val="16"/>
              </w:rPr>
              <w:t>0.010</w:t>
            </w:r>
          </w:p>
        </w:tc>
        <w:tc>
          <w:tcPr>
            <w:tcW w:w="1124" w:type="dxa"/>
            <w:vAlign w:val="center"/>
          </w:tcPr>
          <w:p w14:paraId="16290E01" w14:textId="77777777" w:rsidR="00356C7A" w:rsidRPr="00636F24" w:rsidRDefault="00356C7A" w:rsidP="00356C7A">
            <w:pPr>
              <w:jc w:val="right"/>
              <w:rPr>
                <w:sz w:val="16"/>
                <w:szCs w:val="16"/>
              </w:rPr>
            </w:pPr>
            <w:r w:rsidRPr="00636F24">
              <w:rPr>
                <w:sz w:val="16"/>
                <w:szCs w:val="16"/>
              </w:rPr>
              <w:t>230</w:t>
            </w:r>
          </w:p>
        </w:tc>
        <w:tc>
          <w:tcPr>
            <w:tcW w:w="1124" w:type="dxa"/>
            <w:vAlign w:val="center"/>
          </w:tcPr>
          <w:p w14:paraId="400AF4C9" w14:textId="77777777" w:rsidR="00356C7A" w:rsidRPr="00636F24" w:rsidRDefault="00356C7A" w:rsidP="00356C7A">
            <w:pPr>
              <w:jc w:val="right"/>
              <w:rPr>
                <w:sz w:val="16"/>
                <w:szCs w:val="16"/>
              </w:rPr>
            </w:pPr>
            <w:r w:rsidRPr="00636F24">
              <w:rPr>
                <w:sz w:val="16"/>
                <w:szCs w:val="16"/>
              </w:rPr>
              <w:t>244</w:t>
            </w:r>
          </w:p>
        </w:tc>
        <w:tc>
          <w:tcPr>
            <w:tcW w:w="978" w:type="dxa"/>
            <w:vAlign w:val="center"/>
          </w:tcPr>
          <w:p w14:paraId="7F5D943D" w14:textId="77777777" w:rsidR="00356C7A" w:rsidRPr="00636F24" w:rsidRDefault="00356C7A" w:rsidP="00356C7A">
            <w:pPr>
              <w:jc w:val="right"/>
              <w:rPr>
                <w:sz w:val="16"/>
                <w:szCs w:val="16"/>
              </w:rPr>
            </w:pPr>
            <w:r w:rsidRPr="00636F24">
              <w:rPr>
                <w:sz w:val="16"/>
                <w:szCs w:val="16"/>
              </w:rPr>
              <w:t>475</w:t>
            </w:r>
          </w:p>
        </w:tc>
        <w:tc>
          <w:tcPr>
            <w:tcW w:w="1124" w:type="dxa"/>
            <w:vAlign w:val="center"/>
          </w:tcPr>
          <w:p w14:paraId="440CE477" w14:textId="77777777" w:rsidR="00356C7A" w:rsidRPr="00636F24" w:rsidRDefault="00356C7A" w:rsidP="00356C7A">
            <w:pPr>
              <w:jc w:val="right"/>
              <w:rPr>
                <w:sz w:val="16"/>
                <w:szCs w:val="16"/>
              </w:rPr>
            </w:pPr>
            <w:r w:rsidRPr="00636F24">
              <w:rPr>
                <w:sz w:val="16"/>
                <w:szCs w:val="16"/>
              </w:rPr>
              <w:t>243</w:t>
            </w:r>
          </w:p>
        </w:tc>
        <w:tc>
          <w:tcPr>
            <w:tcW w:w="1124" w:type="dxa"/>
            <w:vAlign w:val="center"/>
          </w:tcPr>
          <w:p w14:paraId="3DA59042" w14:textId="77777777" w:rsidR="00356C7A" w:rsidRPr="00636F24" w:rsidRDefault="00356C7A" w:rsidP="00356C7A">
            <w:pPr>
              <w:jc w:val="right"/>
              <w:rPr>
                <w:sz w:val="16"/>
                <w:szCs w:val="16"/>
              </w:rPr>
            </w:pPr>
            <w:r w:rsidRPr="00636F24">
              <w:rPr>
                <w:sz w:val="16"/>
                <w:szCs w:val="16"/>
              </w:rPr>
              <w:t>251</w:t>
            </w:r>
          </w:p>
        </w:tc>
        <w:tc>
          <w:tcPr>
            <w:tcW w:w="978" w:type="dxa"/>
            <w:vAlign w:val="center"/>
          </w:tcPr>
          <w:p w14:paraId="139C0474" w14:textId="77777777" w:rsidR="00356C7A" w:rsidRPr="00636F24" w:rsidRDefault="00356C7A" w:rsidP="00356C7A">
            <w:pPr>
              <w:jc w:val="right"/>
              <w:rPr>
                <w:sz w:val="16"/>
                <w:szCs w:val="16"/>
              </w:rPr>
            </w:pPr>
            <w:r w:rsidRPr="00636F24">
              <w:rPr>
                <w:sz w:val="16"/>
                <w:szCs w:val="16"/>
              </w:rPr>
              <w:t>493</w:t>
            </w:r>
          </w:p>
        </w:tc>
        <w:tc>
          <w:tcPr>
            <w:tcW w:w="1124" w:type="dxa"/>
            <w:vAlign w:val="center"/>
          </w:tcPr>
          <w:p w14:paraId="63638CC3" w14:textId="77777777" w:rsidR="00356C7A" w:rsidRPr="00636F24" w:rsidRDefault="00356C7A" w:rsidP="00356C7A">
            <w:pPr>
              <w:jc w:val="right"/>
              <w:rPr>
                <w:sz w:val="16"/>
                <w:szCs w:val="16"/>
              </w:rPr>
            </w:pPr>
            <w:r w:rsidRPr="00636F24">
              <w:rPr>
                <w:sz w:val="16"/>
                <w:szCs w:val="16"/>
              </w:rPr>
              <w:t>255</w:t>
            </w:r>
          </w:p>
        </w:tc>
        <w:tc>
          <w:tcPr>
            <w:tcW w:w="1124" w:type="dxa"/>
            <w:vAlign w:val="center"/>
          </w:tcPr>
          <w:p w14:paraId="7D1BFEA3" w14:textId="77777777" w:rsidR="00356C7A" w:rsidRPr="00636F24" w:rsidRDefault="00356C7A" w:rsidP="00356C7A">
            <w:pPr>
              <w:jc w:val="right"/>
              <w:rPr>
                <w:sz w:val="16"/>
                <w:szCs w:val="16"/>
              </w:rPr>
            </w:pPr>
            <w:r w:rsidRPr="00636F24">
              <w:rPr>
                <w:sz w:val="16"/>
                <w:szCs w:val="16"/>
              </w:rPr>
              <w:t>272</w:t>
            </w:r>
          </w:p>
        </w:tc>
        <w:tc>
          <w:tcPr>
            <w:tcW w:w="979" w:type="dxa"/>
            <w:vAlign w:val="center"/>
          </w:tcPr>
          <w:p w14:paraId="36049F56" w14:textId="77777777" w:rsidR="00356C7A" w:rsidRPr="00636F24" w:rsidRDefault="00356C7A" w:rsidP="00356C7A">
            <w:pPr>
              <w:jc w:val="right"/>
              <w:rPr>
                <w:sz w:val="16"/>
                <w:szCs w:val="16"/>
              </w:rPr>
            </w:pPr>
            <w:r w:rsidRPr="00636F24">
              <w:rPr>
                <w:sz w:val="16"/>
                <w:szCs w:val="16"/>
              </w:rPr>
              <w:t>526</w:t>
            </w:r>
          </w:p>
        </w:tc>
      </w:tr>
      <w:tr w:rsidR="00356C7A" w:rsidRPr="00636F24" w14:paraId="20F9D895" w14:textId="77777777" w:rsidTr="002A5049">
        <w:tc>
          <w:tcPr>
            <w:tcW w:w="1413" w:type="dxa"/>
          </w:tcPr>
          <w:p w14:paraId="3A1C700F" w14:textId="1D08FAB4"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ألبانيا</w:t>
            </w:r>
          </w:p>
        </w:tc>
        <w:tc>
          <w:tcPr>
            <w:tcW w:w="859" w:type="dxa"/>
            <w:vAlign w:val="center"/>
          </w:tcPr>
          <w:p w14:paraId="7003C83D" w14:textId="77777777" w:rsidR="00356C7A" w:rsidRPr="00636F24" w:rsidRDefault="00356C7A" w:rsidP="00356C7A">
            <w:pPr>
              <w:jc w:val="right"/>
              <w:rPr>
                <w:sz w:val="16"/>
                <w:szCs w:val="16"/>
              </w:rPr>
            </w:pPr>
            <w:r w:rsidRPr="00636F24">
              <w:rPr>
                <w:sz w:val="16"/>
                <w:szCs w:val="16"/>
              </w:rPr>
              <w:t>0.008</w:t>
            </w:r>
          </w:p>
        </w:tc>
        <w:tc>
          <w:tcPr>
            <w:tcW w:w="999" w:type="dxa"/>
            <w:vAlign w:val="center"/>
          </w:tcPr>
          <w:p w14:paraId="5C25AF5D" w14:textId="77777777" w:rsidR="00356C7A" w:rsidRPr="00636F24" w:rsidRDefault="00356C7A" w:rsidP="00356C7A">
            <w:pPr>
              <w:jc w:val="right"/>
              <w:rPr>
                <w:sz w:val="16"/>
                <w:szCs w:val="16"/>
              </w:rPr>
            </w:pPr>
            <w:r w:rsidRPr="00636F24">
              <w:rPr>
                <w:sz w:val="16"/>
                <w:szCs w:val="16"/>
              </w:rPr>
              <w:t>0.013</w:t>
            </w:r>
          </w:p>
        </w:tc>
        <w:tc>
          <w:tcPr>
            <w:tcW w:w="1124" w:type="dxa"/>
            <w:vAlign w:val="center"/>
          </w:tcPr>
          <w:p w14:paraId="2CC56F82" w14:textId="77777777" w:rsidR="00356C7A" w:rsidRPr="00636F24" w:rsidRDefault="00356C7A" w:rsidP="00356C7A">
            <w:pPr>
              <w:jc w:val="right"/>
              <w:rPr>
                <w:sz w:val="16"/>
                <w:szCs w:val="16"/>
              </w:rPr>
            </w:pPr>
            <w:r w:rsidRPr="00636F24">
              <w:rPr>
                <w:sz w:val="16"/>
                <w:szCs w:val="16"/>
              </w:rPr>
              <w:t>307</w:t>
            </w:r>
          </w:p>
        </w:tc>
        <w:tc>
          <w:tcPr>
            <w:tcW w:w="1124" w:type="dxa"/>
            <w:vAlign w:val="center"/>
          </w:tcPr>
          <w:p w14:paraId="2D539735" w14:textId="77777777" w:rsidR="00356C7A" w:rsidRPr="00636F24" w:rsidRDefault="00356C7A" w:rsidP="00356C7A">
            <w:pPr>
              <w:jc w:val="right"/>
              <w:rPr>
                <w:sz w:val="16"/>
                <w:szCs w:val="16"/>
              </w:rPr>
            </w:pPr>
            <w:r w:rsidRPr="00636F24">
              <w:rPr>
                <w:sz w:val="16"/>
                <w:szCs w:val="16"/>
              </w:rPr>
              <w:t>326</w:t>
            </w:r>
          </w:p>
        </w:tc>
        <w:tc>
          <w:tcPr>
            <w:tcW w:w="978" w:type="dxa"/>
            <w:vAlign w:val="center"/>
          </w:tcPr>
          <w:p w14:paraId="7ADCA2F1" w14:textId="77777777" w:rsidR="00356C7A" w:rsidRPr="00636F24" w:rsidRDefault="00356C7A" w:rsidP="00356C7A">
            <w:pPr>
              <w:jc w:val="right"/>
              <w:rPr>
                <w:sz w:val="16"/>
                <w:szCs w:val="16"/>
              </w:rPr>
            </w:pPr>
            <w:r w:rsidRPr="00636F24">
              <w:rPr>
                <w:sz w:val="16"/>
                <w:szCs w:val="16"/>
              </w:rPr>
              <w:t>633</w:t>
            </w:r>
          </w:p>
        </w:tc>
        <w:tc>
          <w:tcPr>
            <w:tcW w:w="1124" w:type="dxa"/>
            <w:vAlign w:val="center"/>
          </w:tcPr>
          <w:p w14:paraId="7D63FDD2" w14:textId="77777777" w:rsidR="00356C7A" w:rsidRPr="00636F24" w:rsidRDefault="00356C7A" w:rsidP="00356C7A">
            <w:pPr>
              <w:jc w:val="right"/>
              <w:rPr>
                <w:sz w:val="16"/>
                <w:szCs w:val="16"/>
              </w:rPr>
            </w:pPr>
            <w:r w:rsidRPr="00636F24">
              <w:rPr>
                <w:sz w:val="16"/>
                <w:szCs w:val="16"/>
              </w:rPr>
              <w:t>324</w:t>
            </w:r>
          </w:p>
        </w:tc>
        <w:tc>
          <w:tcPr>
            <w:tcW w:w="1124" w:type="dxa"/>
            <w:vAlign w:val="center"/>
          </w:tcPr>
          <w:p w14:paraId="000D4E50" w14:textId="77777777" w:rsidR="00356C7A" w:rsidRPr="00636F24" w:rsidRDefault="00356C7A" w:rsidP="00356C7A">
            <w:pPr>
              <w:jc w:val="right"/>
              <w:rPr>
                <w:sz w:val="16"/>
                <w:szCs w:val="16"/>
              </w:rPr>
            </w:pPr>
            <w:r w:rsidRPr="00636F24">
              <w:rPr>
                <w:sz w:val="16"/>
                <w:szCs w:val="16"/>
              </w:rPr>
              <w:t>334</w:t>
            </w:r>
          </w:p>
        </w:tc>
        <w:tc>
          <w:tcPr>
            <w:tcW w:w="978" w:type="dxa"/>
            <w:vAlign w:val="center"/>
          </w:tcPr>
          <w:p w14:paraId="198211A1" w14:textId="77777777" w:rsidR="00356C7A" w:rsidRPr="00636F24" w:rsidRDefault="00356C7A" w:rsidP="00356C7A">
            <w:pPr>
              <w:jc w:val="right"/>
              <w:rPr>
                <w:sz w:val="16"/>
                <w:szCs w:val="16"/>
              </w:rPr>
            </w:pPr>
            <w:r w:rsidRPr="00636F24">
              <w:rPr>
                <w:sz w:val="16"/>
                <w:szCs w:val="16"/>
              </w:rPr>
              <w:t>658</w:t>
            </w:r>
          </w:p>
        </w:tc>
        <w:tc>
          <w:tcPr>
            <w:tcW w:w="1124" w:type="dxa"/>
            <w:vAlign w:val="center"/>
          </w:tcPr>
          <w:p w14:paraId="2DEB1AAB" w14:textId="77777777" w:rsidR="00356C7A" w:rsidRPr="00636F24" w:rsidRDefault="00356C7A" w:rsidP="00356C7A">
            <w:pPr>
              <w:jc w:val="right"/>
              <w:rPr>
                <w:sz w:val="16"/>
                <w:szCs w:val="16"/>
              </w:rPr>
            </w:pPr>
            <w:r w:rsidRPr="00636F24">
              <w:rPr>
                <w:sz w:val="16"/>
                <w:szCs w:val="16"/>
              </w:rPr>
              <w:t>340</w:t>
            </w:r>
          </w:p>
        </w:tc>
        <w:tc>
          <w:tcPr>
            <w:tcW w:w="1124" w:type="dxa"/>
            <w:vAlign w:val="center"/>
          </w:tcPr>
          <w:p w14:paraId="2F6AD6B3" w14:textId="77777777" w:rsidR="00356C7A" w:rsidRPr="00636F24" w:rsidRDefault="00356C7A" w:rsidP="00356C7A">
            <w:pPr>
              <w:jc w:val="right"/>
              <w:rPr>
                <w:sz w:val="16"/>
                <w:szCs w:val="16"/>
              </w:rPr>
            </w:pPr>
            <w:r w:rsidRPr="00636F24">
              <w:rPr>
                <w:sz w:val="16"/>
                <w:szCs w:val="16"/>
              </w:rPr>
              <w:t>362</w:t>
            </w:r>
          </w:p>
        </w:tc>
        <w:tc>
          <w:tcPr>
            <w:tcW w:w="979" w:type="dxa"/>
            <w:vAlign w:val="center"/>
          </w:tcPr>
          <w:p w14:paraId="30BB6AB8" w14:textId="77777777" w:rsidR="00356C7A" w:rsidRPr="00636F24" w:rsidRDefault="00356C7A" w:rsidP="00356C7A">
            <w:pPr>
              <w:jc w:val="right"/>
              <w:rPr>
                <w:sz w:val="16"/>
                <w:szCs w:val="16"/>
              </w:rPr>
            </w:pPr>
            <w:r w:rsidRPr="00636F24">
              <w:rPr>
                <w:sz w:val="16"/>
                <w:szCs w:val="16"/>
              </w:rPr>
              <w:t>702</w:t>
            </w:r>
          </w:p>
        </w:tc>
      </w:tr>
      <w:tr w:rsidR="00356C7A" w:rsidRPr="00636F24" w14:paraId="3C9F7B19" w14:textId="77777777" w:rsidTr="002A5049">
        <w:tc>
          <w:tcPr>
            <w:tcW w:w="1413" w:type="dxa"/>
          </w:tcPr>
          <w:p w14:paraId="2BF68766" w14:textId="511F40E7"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أنغولا</w:t>
            </w:r>
          </w:p>
        </w:tc>
        <w:tc>
          <w:tcPr>
            <w:tcW w:w="859" w:type="dxa"/>
            <w:vAlign w:val="center"/>
          </w:tcPr>
          <w:p w14:paraId="2BB52188" w14:textId="77777777" w:rsidR="00356C7A" w:rsidRPr="00636F24" w:rsidRDefault="00356C7A" w:rsidP="00356C7A">
            <w:pPr>
              <w:jc w:val="right"/>
              <w:rPr>
                <w:sz w:val="16"/>
                <w:szCs w:val="16"/>
              </w:rPr>
            </w:pPr>
            <w:r w:rsidRPr="00636F24">
              <w:rPr>
                <w:sz w:val="16"/>
                <w:szCs w:val="16"/>
              </w:rPr>
              <w:t>0.010</w:t>
            </w:r>
          </w:p>
        </w:tc>
        <w:tc>
          <w:tcPr>
            <w:tcW w:w="999" w:type="dxa"/>
            <w:vAlign w:val="center"/>
          </w:tcPr>
          <w:p w14:paraId="5ED43133" w14:textId="77777777" w:rsidR="00356C7A" w:rsidRPr="00636F24" w:rsidRDefault="00356C7A" w:rsidP="00356C7A">
            <w:pPr>
              <w:jc w:val="right"/>
              <w:rPr>
                <w:sz w:val="16"/>
                <w:szCs w:val="16"/>
              </w:rPr>
            </w:pPr>
            <w:r w:rsidRPr="00636F24">
              <w:rPr>
                <w:sz w:val="16"/>
                <w:szCs w:val="16"/>
              </w:rPr>
              <w:t>0.010</w:t>
            </w:r>
          </w:p>
        </w:tc>
        <w:tc>
          <w:tcPr>
            <w:tcW w:w="1124" w:type="dxa"/>
            <w:vAlign w:val="center"/>
          </w:tcPr>
          <w:p w14:paraId="0D7066B8" w14:textId="77777777" w:rsidR="00356C7A" w:rsidRPr="00636F24" w:rsidRDefault="00356C7A" w:rsidP="00356C7A">
            <w:pPr>
              <w:jc w:val="right"/>
              <w:rPr>
                <w:sz w:val="16"/>
                <w:szCs w:val="16"/>
              </w:rPr>
            </w:pPr>
            <w:r w:rsidRPr="00636F24">
              <w:rPr>
                <w:sz w:val="16"/>
                <w:szCs w:val="16"/>
              </w:rPr>
              <w:t>242</w:t>
            </w:r>
          </w:p>
        </w:tc>
        <w:tc>
          <w:tcPr>
            <w:tcW w:w="1124" w:type="dxa"/>
            <w:vAlign w:val="center"/>
          </w:tcPr>
          <w:p w14:paraId="2C21579E" w14:textId="77777777" w:rsidR="00356C7A" w:rsidRPr="00636F24" w:rsidRDefault="00356C7A" w:rsidP="00356C7A">
            <w:pPr>
              <w:jc w:val="right"/>
              <w:rPr>
                <w:sz w:val="16"/>
                <w:szCs w:val="16"/>
              </w:rPr>
            </w:pPr>
            <w:r w:rsidRPr="00636F24">
              <w:rPr>
                <w:sz w:val="16"/>
                <w:szCs w:val="16"/>
              </w:rPr>
              <w:t>256</w:t>
            </w:r>
          </w:p>
        </w:tc>
        <w:tc>
          <w:tcPr>
            <w:tcW w:w="978" w:type="dxa"/>
            <w:vAlign w:val="center"/>
          </w:tcPr>
          <w:p w14:paraId="162B19C6" w14:textId="77777777" w:rsidR="00356C7A" w:rsidRPr="00636F24" w:rsidRDefault="00356C7A" w:rsidP="00356C7A">
            <w:pPr>
              <w:jc w:val="right"/>
              <w:rPr>
                <w:sz w:val="16"/>
                <w:szCs w:val="16"/>
              </w:rPr>
            </w:pPr>
            <w:r w:rsidRPr="00636F24">
              <w:rPr>
                <w:sz w:val="16"/>
                <w:szCs w:val="16"/>
              </w:rPr>
              <w:t>498</w:t>
            </w:r>
          </w:p>
        </w:tc>
        <w:tc>
          <w:tcPr>
            <w:tcW w:w="1124" w:type="dxa"/>
            <w:vAlign w:val="center"/>
          </w:tcPr>
          <w:p w14:paraId="0E887E73" w14:textId="77777777" w:rsidR="00356C7A" w:rsidRPr="00636F24" w:rsidRDefault="00356C7A" w:rsidP="00356C7A">
            <w:pPr>
              <w:jc w:val="right"/>
              <w:rPr>
                <w:sz w:val="16"/>
                <w:szCs w:val="16"/>
              </w:rPr>
            </w:pPr>
            <w:r w:rsidRPr="00636F24">
              <w:rPr>
                <w:sz w:val="16"/>
                <w:szCs w:val="16"/>
              </w:rPr>
              <w:t>255</w:t>
            </w:r>
          </w:p>
        </w:tc>
        <w:tc>
          <w:tcPr>
            <w:tcW w:w="1124" w:type="dxa"/>
            <w:vAlign w:val="center"/>
          </w:tcPr>
          <w:p w14:paraId="2567BA20" w14:textId="77777777" w:rsidR="00356C7A" w:rsidRPr="00636F24" w:rsidRDefault="00356C7A" w:rsidP="00356C7A">
            <w:pPr>
              <w:jc w:val="right"/>
              <w:rPr>
                <w:sz w:val="16"/>
                <w:szCs w:val="16"/>
              </w:rPr>
            </w:pPr>
            <w:r w:rsidRPr="00636F24">
              <w:rPr>
                <w:sz w:val="16"/>
                <w:szCs w:val="16"/>
              </w:rPr>
              <w:t>263</w:t>
            </w:r>
          </w:p>
        </w:tc>
        <w:tc>
          <w:tcPr>
            <w:tcW w:w="978" w:type="dxa"/>
            <w:vAlign w:val="center"/>
          </w:tcPr>
          <w:p w14:paraId="175C27E2" w14:textId="77777777" w:rsidR="00356C7A" w:rsidRPr="00636F24" w:rsidRDefault="00356C7A" w:rsidP="00356C7A">
            <w:pPr>
              <w:jc w:val="right"/>
              <w:rPr>
                <w:sz w:val="16"/>
                <w:szCs w:val="16"/>
              </w:rPr>
            </w:pPr>
            <w:r w:rsidRPr="00636F24">
              <w:rPr>
                <w:sz w:val="16"/>
                <w:szCs w:val="16"/>
              </w:rPr>
              <w:t>518</w:t>
            </w:r>
          </w:p>
        </w:tc>
        <w:tc>
          <w:tcPr>
            <w:tcW w:w="1124" w:type="dxa"/>
            <w:vAlign w:val="center"/>
          </w:tcPr>
          <w:p w14:paraId="4572BCCD" w14:textId="77777777" w:rsidR="00356C7A" w:rsidRPr="00636F24" w:rsidRDefault="00356C7A" w:rsidP="00356C7A">
            <w:pPr>
              <w:jc w:val="right"/>
              <w:rPr>
                <w:sz w:val="16"/>
                <w:szCs w:val="16"/>
              </w:rPr>
            </w:pPr>
            <w:r w:rsidRPr="00636F24">
              <w:rPr>
                <w:sz w:val="16"/>
                <w:szCs w:val="16"/>
              </w:rPr>
              <w:t>267</w:t>
            </w:r>
          </w:p>
        </w:tc>
        <w:tc>
          <w:tcPr>
            <w:tcW w:w="1124" w:type="dxa"/>
            <w:vAlign w:val="center"/>
          </w:tcPr>
          <w:p w14:paraId="5DC1EB0C" w14:textId="77777777" w:rsidR="00356C7A" w:rsidRPr="00636F24" w:rsidRDefault="00356C7A" w:rsidP="00356C7A">
            <w:pPr>
              <w:jc w:val="right"/>
              <w:rPr>
                <w:sz w:val="16"/>
                <w:szCs w:val="16"/>
              </w:rPr>
            </w:pPr>
            <w:r w:rsidRPr="00636F24">
              <w:rPr>
                <w:sz w:val="16"/>
                <w:szCs w:val="16"/>
              </w:rPr>
              <w:t>285</w:t>
            </w:r>
          </w:p>
        </w:tc>
        <w:tc>
          <w:tcPr>
            <w:tcW w:w="979" w:type="dxa"/>
            <w:vAlign w:val="center"/>
          </w:tcPr>
          <w:p w14:paraId="73631EBF" w14:textId="77777777" w:rsidR="00356C7A" w:rsidRPr="00636F24" w:rsidRDefault="00356C7A" w:rsidP="00356C7A">
            <w:pPr>
              <w:jc w:val="right"/>
              <w:rPr>
                <w:sz w:val="16"/>
                <w:szCs w:val="16"/>
              </w:rPr>
            </w:pPr>
            <w:r w:rsidRPr="00636F24">
              <w:rPr>
                <w:sz w:val="16"/>
                <w:szCs w:val="16"/>
              </w:rPr>
              <w:t>552</w:t>
            </w:r>
          </w:p>
        </w:tc>
      </w:tr>
      <w:tr w:rsidR="00356C7A" w:rsidRPr="00636F24" w14:paraId="2E8BF045" w14:textId="77777777" w:rsidTr="002A5049">
        <w:tc>
          <w:tcPr>
            <w:tcW w:w="1413" w:type="dxa"/>
          </w:tcPr>
          <w:p w14:paraId="4D4255B5" w14:textId="0C1D50AB"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أنتيغوا وبربودا</w:t>
            </w:r>
          </w:p>
        </w:tc>
        <w:tc>
          <w:tcPr>
            <w:tcW w:w="859" w:type="dxa"/>
            <w:vAlign w:val="center"/>
          </w:tcPr>
          <w:p w14:paraId="04DEE29D" w14:textId="77777777" w:rsidR="00356C7A" w:rsidRPr="00636F24" w:rsidRDefault="00356C7A" w:rsidP="00356C7A">
            <w:pPr>
              <w:jc w:val="right"/>
              <w:rPr>
                <w:sz w:val="16"/>
                <w:szCs w:val="16"/>
              </w:rPr>
            </w:pPr>
            <w:r w:rsidRPr="00636F24">
              <w:rPr>
                <w:sz w:val="16"/>
                <w:szCs w:val="16"/>
              </w:rPr>
              <w:t>0.002</w:t>
            </w:r>
          </w:p>
        </w:tc>
        <w:tc>
          <w:tcPr>
            <w:tcW w:w="999" w:type="dxa"/>
            <w:vAlign w:val="center"/>
          </w:tcPr>
          <w:p w14:paraId="75A85D0D" w14:textId="77777777" w:rsidR="00356C7A" w:rsidRPr="00636F24" w:rsidRDefault="00356C7A" w:rsidP="00356C7A">
            <w:pPr>
              <w:jc w:val="right"/>
              <w:rPr>
                <w:sz w:val="16"/>
                <w:szCs w:val="16"/>
              </w:rPr>
            </w:pPr>
            <w:r w:rsidRPr="00636F24">
              <w:rPr>
                <w:sz w:val="16"/>
                <w:szCs w:val="16"/>
              </w:rPr>
              <w:t>0.003</w:t>
            </w:r>
          </w:p>
        </w:tc>
        <w:tc>
          <w:tcPr>
            <w:tcW w:w="1124" w:type="dxa"/>
            <w:vAlign w:val="center"/>
          </w:tcPr>
          <w:p w14:paraId="5706A884" w14:textId="77777777" w:rsidR="00356C7A" w:rsidRPr="00636F24" w:rsidRDefault="00356C7A" w:rsidP="00356C7A">
            <w:pPr>
              <w:jc w:val="right"/>
              <w:rPr>
                <w:sz w:val="16"/>
                <w:szCs w:val="16"/>
              </w:rPr>
            </w:pPr>
            <w:r w:rsidRPr="00636F24">
              <w:rPr>
                <w:sz w:val="16"/>
                <w:szCs w:val="16"/>
              </w:rPr>
              <w:t>77</w:t>
            </w:r>
          </w:p>
        </w:tc>
        <w:tc>
          <w:tcPr>
            <w:tcW w:w="1124" w:type="dxa"/>
            <w:vAlign w:val="center"/>
          </w:tcPr>
          <w:p w14:paraId="357BC644" w14:textId="77777777" w:rsidR="00356C7A" w:rsidRPr="00636F24" w:rsidRDefault="00356C7A" w:rsidP="00356C7A">
            <w:pPr>
              <w:jc w:val="right"/>
              <w:rPr>
                <w:sz w:val="16"/>
                <w:szCs w:val="16"/>
              </w:rPr>
            </w:pPr>
            <w:r w:rsidRPr="00636F24">
              <w:rPr>
                <w:sz w:val="16"/>
                <w:szCs w:val="16"/>
              </w:rPr>
              <w:t>81</w:t>
            </w:r>
          </w:p>
        </w:tc>
        <w:tc>
          <w:tcPr>
            <w:tcW w:w="978" w:type="dxa"/>
            <w:vAlign w:val="center"/>
          </w:tcPr>
          <w:p w14:paraId="6871F146" w14:textId="77777777" w:rsidR="00356C7A" w:rsidRPr="00636F24" w:rsidRDefault="00356C7A" w:rsidP="00356C7A">
            <w:pPr>
              <w:jc w:val="right"/>
              <w:rPr>
                <w:sz w:val="16"/>
                <w:szCs w:val="16"/>
              </w:rPr>
            </w:pPr>
            <w:r w:rsidRPr="00636F24">
              <w:rPr>
                <w:sz w:val="16"/>
                <w:szCs w:val="16"/>
              </w:rPr>
              <w:t>158</w:t>
            </w:r>
          </w:p>
        </w:tc>
        <w:tc>
          <w:tcPr>
            <w:tcW w:w="1124" w:type="dxa"/>
            <w:vAlign w:val="center"/>
          </w:tcPr>
          <w:p w14:paraId="7641EAB6" w14:textId="77777777" w:rsidR="00356C7A" w:rsidRPr="00636F24" w:rsidRDefault="00356C7A" w:rsidP="00356C7A">
            <w:pPr>
              <w:jc w:val="right"/>
              <w:rPr>
                <w:sz w:val="16"/>
                <w:szCs w:val="16"/>
              </w:rPr>
            </w:pPr>
            <w:r w:rsidRPr="00636F24">
              <w:rPr>
                <w:sz w:val="16"/>
                <w:szCs w:val="16"/>
              </w:rPr>
              <w:t>81</w:t>
            </w:r>
          </w:p>
        </w:tc>
        <w:tc>
          <w:tcPr>
            <w:tcW w:w="1124" w:type="dxa"/>
            <w:vAlign w:val="center"/>
          </w:tcPr>
          <w:p w14:paraId="59D6319D" w14:textId="77777777" w:rsidR="00356C7A" w:rsidRPr="00636F24" w:rsidRDefault="00356C7A" w:rsidP="00356C7A">
            <w:pPr>
              <w:jc w:val="right"/>
              <w:rPr>
                <w:sz w:val="16"/>
                <w:szCs w:val="16"/>
              </w:rPr>
            </w:pPr>
            <w:r w:rsidRPr="00636F24">
              <w:rPr>
                <w:sz w:val="16"/>
                <w:szCs w:val="16"/>
              </w:rPr>
              <w:t>84</w:t>
            </w:r>
          </w:p>
        </w:tc>
        <w:tc>
          <w:tcPr>
            <w:tcW w:w="978" w:type="dxa"/>
            <w:vAlign w:val="center"/>
          </w:tcPr>
          <w:p w14:paraId="093A4AA6" w14:textId="77777777" w:rsidR="00356C7A" w:rsidRPr="00636F24" w:rsidRDefault="00356C7A" w:rsidP="00356C7A">
            <w:pPr>
              <w:jc w:val="right"/>
              <w:rPr>
                <w:sz w:val="16"/>
                <w:szCs w:val="16"/>
              </w:rPr>
            </w:pPr>
            <w:r w:rsidRPr="00636F24">
              <w:rPr>
                <w:sz w:val="16"/>
                <w:szCs w:val="16"/>
              </w:rPr>
              <w:t>164</w:t>
            </w:r>
          </w:p>
        </w:tc>
        <w:tc>
          <w:tcPr>
            <w:tcW w:w="1124" w:type="dxa"/>
            <w:vAlign w:val="center"/>
          </w:tcPr>
          <w:p w14:paraId="1C4E8A63" w14:textId="77777777" w:rsidR="00356C7A" w:rsidRPr="00636F24" w:rsidRDefault="00356C7A" w:rsidP="00356C7A">
            <w:pPr>
              <w:jc w:val="right"/>
              <w:rPr>
                <w:sz w:val="16"/>
                <w:szCs w:val="16"/>
              </w:rPr>
            </w:pPr>
            <w:r w:rsidRPr="00636F24">
              <w:rPr>
                <w:sz w:val="16"/>
                <w:szCs w:val="16"/>
              </w:rPr>
              <w:t>85</w:t>
            </w:r>
          </w:p>
        </w:tc>
        <w:tc>
          <w:tcPr>
            <w:tcW w:w="1124" w:type="dxa"/>
            <w:vAlign w:val="center"/>
          </w:tcPr>
          <w:p w14:paraId="0C1FC7C4" w14:textId="77777777" w:rsidR="00356C7A" w:rsidRPr="00636F24" w:rsidRDefault="00356C7A" w:rsidP="00356C7A">
            <w:pPr>
              <w:jc w:val="right"/>
              <w:rPr>
                <w:sz w:val="16"/>
                <w:szCs w:val="16"/>
              </w:rPr>
            </w:pPr>
            <w:r w:rsidRPr="00636F24">
              <w:rPr>
                <w:sz w:val="16"/>
                <w:szCs w:val="16"/>
              </w:rPr>
              <w:t>91</w:t>
            </w:r>
          </w:p>
        </w:tc>
        <w:tc>
          <w:tcPr>
            <w:tcW w:w="979" w:type="dxa"/>
            <w:vAlign w:val="center"/>
          </w:tcPr>
          <w:p w14:paraId="3A3F6ED7" w14:textId="77777777" w:rsidR="00356C7A" w:rsidRPr="00636F24" w:rsidRDefault="00356C7A" w:rsidP="00356C7A">
            <w:pPr>
              <w:jc w:val="right"/>
              <w:rPr>
                <w:sz w:val="16"/>
                <w:szCs w:val="16"/>
              </w:rPr>
            </w:pPr>
            <w:r w:rsidRPr="00636F24">
              <w:rPr>
                <w:sz w:val="16"/>
                <w:szCs w:val="16"/>
              </w:rPr>
              <w:t>175</w:t>
            </w:r>
          </w:p>
        </w:tc>
      </w:tr>
      <w:tr w:rsidR="00356C7A" w:rsidRPr="00636F24" w14:paraId="1F142D77" w14:textId="77777777" w:rsidTr="002A5049">
        <w:tc>
          <w:tcPr>
            <w:tcW w:w="1413" w:type="dxa"/>
          </w:tcPr>
          <w:p w14:paraId="498D4974" w14:textId="7F367918"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الأرجنتين</w:t>
            </w:r>
          </w:p>
        </w:tc>
        <w:tc>
          <w:tcPr>
            <w:tcW w:w="859" w:type="dxa"/>
            <w:vAlign w:val="center"/>
          </w:tcPr>
          <w:p w14:paraId="4C47BE6F" w14:textId="77777777" w:rsidR="00356C7A" w:rsidRPr="00636F24" w:rsidRDefault="00356C7A" w:rsidP="00356C7A">
            <w:pPr>
              <w:jc w:val="right"/>
              <w:rPr>
                <w:sz w:val="16"/>
                <w:szCs w:val="16"/>
              </w:rPr>
            </w:pPr>
            <w:r w:rsidRPr="00636F24">
              <w:rPr>
                <w:sz w:val="16"/>
                <w:szCs w:val="16"/>
              </w:rPr>
              <w:t>0.719</w:t>
            </w:r>
          </w:p>
        </w:tc>
        <w:tc>
          <w:tcPr>
            <w:tcW w:w="999" w:type="dxa"/>
            <w:vAlign w:val="center"/>
          </w:tcPr>
          <w:p w14:paraId="77617340" w14:textId="77777777" w:rsidR="00356C7A" w:rsidRPr="00636F24" w:rsidRDefault="00356C7A" w:rsidP="00356C7A">
            <w:pPr>
              <w:jc w:val="right"/>
              <w:rPr>
                <w:sz w:val="16"/>
                <w:szCs w:val="16"/>
              </w:rPr>
            </w:pPr>
            <w:r w:rsidRPr="00636F24">
              <w:rPr>
                <w:sz w:val="16"/>
                <w:szCs w:val="16"/>
              </w:rPr>
              <w:t>1.142</w:t>
            </w:r>
          </w:p>
        </w:tc>
        <w:tc>
          <w:tcPr>
            <w:tcW w:w="1124" w:type="dxa"/>
            <w:vAlign w:val="center"/>
          </w:tcPr>
          <w:p w14:paraId="708F50AA" w14:textId="77777777" w:rsidR="00356C7A" w:rsidRPr="00636F24" w:rsidRDefault="00356C7A" w:rsidP="00356C7A">
            <w:pPr>
              <w:jc w:val="right"/>
              <w:rPr>
                <w:sz w:val="16"/>
                <w:szCs w:val="16"/>
              </w:rPr>
            </w:pPr>
            <w:r w:rsidRPr="00636F24">
              <w:rPr>
                <w:sz w:val="16"/>
                <w:szCs w:val="16"/>
              </w:rPr>
              <w:t>27 618</w:t>
            </w:r>
          </w:p>
        </w:tc>
        <w:tc>
          <w:tcPr>
            <w:tcW w:w="1124" w:type="dxa"/>
            <w:vAlign w:val="center"/>
          </w:tcPr>
          <w:p w14:paraId="451671AF" w14:textId="77777777" w:rsidR="00356C7A" w:rsidRPr="00636F24" w:rsidRDefault="00356C7A" w:rsidP="00356C7A">
            <w:pPr>
              <w:jc w:val="right"/>
              <w:rPr>
                <w:sz w:val="16"/>
                <w:szCs w:val="16"/>
              </w:rPr>
            </w:pPr>
            <w:r w:rsidRPr="00636F24">
              <w:rPr>
                <w:sz w:val="16"/>
                <w:szCs w:val="16"/>
              </w:rPr>
              <w:t>29 275</w:t>
            </w:r>
          </w:p>
        </w:tc>
        <w:tc>
          <w:tcPr>
            <w:tcW w:w="978" w:type="dxa"/>
            <w:vAlign w:val="center"/>
          </w:tcPr>
          <w:p w14:paraId="09141E05" w14:textId="77777777" w:rsidR="00356C7A" w:rsidRPr="00636F24" w:rsidRDefault="00356C7A" w:rsidP="00356C7A">
            <w:pPr>
              <w:jc w:val="right"/>
              <w:rPr>
                <w:sz w:val="16"/>
                <w:szCs w:val="16"/>
              </w:rPr>
            </w:pPr>
            <w:r w:rsidRPr="00636F24">
              <w:rPr>
                <w:sz w:val="16"/>
                <w:szCs w:val="16"/>
              </w:rPr>
              <w:t>56 893</w:t>
            </w:r>
          </w:p>
        </w:tc>
        <w:tc>
          <w:tcPr>
            <w:tcW w:w="1124" w:type="dxa"/>
            <w:vAlign w:val="center"/>
          </w:tcPr>
          <w:p w14:paraId="63D05851" w14:textId="77777777" w:rsidR="00356C7A" w:rsidRPr="00636F24" w:rsidRDefault="00356C7A" w:rsidP="00356C7A">
            <w:pPr>
              <w:jc w:val="right"/>
              <w:rPr>
                <w:sz w:val="16"/>
                <w:szCs w:val="16"/>
              </w:rPr>
            </w:pPr>
            <w:r w:rsidRPr="00636F24">
              <w:rPr>
                <w:sz w:val="16"/>
                <w:szCs w:val="16"/>
              </w:rPr>
              <w:t>29 081</w:t>
            </w:r>
          </w:p>
        </w:tc>
        <w:tc>
          <w:tcPr>
            <w:tcW w:w="1124" w:type="dxa"/>
            <w:vAlign w:val="center"/>
          </w:tcPr>
          <w:p w14:paraId="4AD90599" w14:textId="77777777" w:rsidR="00356C7A" w:rsidRPr="00636F24" w:rsidRDefault="00356C7A" w:rsidP="00356C7A">
            <w:pPr>
              <w:jc w:val="right"/>
              <w:rPr>
                <w:sz w:val="16"/>
                <w:szCs w:val="16"/>
              </w:rPr>
            </w:pPr>
            <w:r w:rsidRPr="00636F24">
              <w:rPr>
                <w:sz w:val="16"/>
                <w:szCs w:val="16"/>
              </w:rPr>
              <w:t>30 026</w:t>
            </w:r>
          </w:p>
        </w:tc>
        <w:tc>
          <w:tcPr>
            <w:tcW w:w="978" w:type="dxa"/>
            <w:vAlign w:val="center"/>
          </w:tcPr>
          <w:p w14:paraId="02B8A730" w14:textId="77777777" w:rsidR="00356C7A" w:rsidRPr="00636F24" w:rsidRDefault="00356C7A" w:rsidP="00356C7A">
            <w:pPr>
              <w:jc w:val="right"/>
              <w:rPr>
                <w:sz w:val="16"/>
                <w:szCs w:val="16"/>
              </w:rPr>
            </w:pPr>
            <w:r w:rsidRPr="00636F24">
              <w:rPr>
                <w:sz w:val="16"/>
                <w:szCs w:val="16"/>
              </w:rPr>
              <w:t>59 107</w:t>
            </w:r>
          </w:p>
        </w:tc>
        <w:tc>
          <w:tcPr>
            <w:tcW w:w="1124" w:type="dxa"/>
            <w:vAlign w:val="center"/>
          </w:tcPr>
          <w:p w14:paraId="00F27F6F" w14:textId="77777777" w:rsidR="00356C7A" w:rsidRPr="00636F24" w:rsidRDefault="00356C7A" w:rsidP="00356C7A">
            <w:pPr>
              <w:jc w:val="right"/>
              <w:rPr>
                <w:sz w:val="16"/>
                <w:szCs w:val="16"/>
              </w:rPr>
            </w:pPr>
            <w:r w:rsidRPr="00636F24">
              <w:rPr>
                <w:sz w:val="16"/>
                <w:szCs w:val="16"/>
              </w:rPr>
              <w:t>30 513</w:t>
            </w:r>
          </w:p>
        </w:tc>
        <w:tc>
          <w:tcPr>
            <w:tcW w:w="1124" w:type="dxa"/>
            <w:vAlign w:val="center"/>
          </w:tcPr>
          <w:p w14:paraId="720F7222" w14:textId="77777777" w:rsidR="00356C7A" w:rsidRPr="00636F24" w:rsidRDefault="00356C7A" w:rsidP="00356C7A">
            <w:pPr>
              <w:jc w:val="right"/>
              <w:rPr>
                <w:sz w:val="16"/>
                <w:szCs w:val="16"/>
              </w:rPr>
            </w:pPr>
            <w:r w:rsidRPr="00636F24">
              <w:rPr>
                <w:sz w:val="16"/>
                <w:szCs w:val="16"/>
              </w:rPr>
              <w:t>32 551</w:t>
            </w:r>
          </w:p>
        </w:tc>
        <w:tc>
          <w:tcPr>
            <w:tcW w:w="979" w:type="dxa"/>
            <w:vAlign w:val="center"/>
          </w:tcPr>
          <w:p w14:paraId="559A64A7" w14:textId="77777777" w:rsidR="00356C7A" w:rsidRPr="00636F24" w:rsidRDefault="00356C7A" w:rsidP="00356C7A">
            <w:pPr>
              <w:jc w:val="right"/>
              <w:rPr>
                <w:sz w:val="16"/>
                <w:szCs w:val="16"/>
              </w:rPr>
            </w:pPr>
            <w:r w:rsidRPr="00636F24">
              <w:rPr>
                <w:sz w:val="16"/>
                <w:szCs w:val="16"/>
              </w:rPr>
              <w:t>63 064</w:t>
            </w:r>
          </w:p>
        </w:tc>
      </w:tr>
      <w:tr w:rsidR="00356C7A" w:rsidRPr="00636F24" w14:paraId="0F056B48" w14:textId="77777777" w:rsidTr="002A5049">
        <w:tc>
          <w:tcPr>
            <w:tcW w:w="1413" w:type="dxa"/>
          </w:tcPr>
          <w:p w14:paraId="6420FD0E" w14:textId="48E6D134"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النمسا</w:t>
            </w:r>
          </w:p>
        </w:tc>
        <w:tc>
          <w:tcPr>
            <w:tcW w:w="859" w:type="dxa"/>
            <w:vAlign w:val="center"/>
          </w:tcPr>
          <w:p w14:paraId="6098DF38" w14:textId="77777777" w:rsidR="00356C7A" w:rsidRPr="00636F24" w:rsidRDefault="00356C7A" w:rsidP="00356C7A">
            <w:pPr>
              <w:jc w:val="right"/>
              <w:rPr>
                <w:sz w:val="16"/>
                <w:szCs w:val="16"/>
              </w:rPr>
            </w:pPr>
            <w:r w:rsidRPr="00636F24">
              <w:rPr>
                <w:sz w:val="16"/>
                <w:szCs w:val="16"/>
              </w:rPr>
              <w:t>0.679</w:t>
            </w:r>
          </w:p>
        </w:tc>
        <w:tc>
          <w:tcPr>
            <w:tcW w:w="999" w:type="dxa"/>
            <w:vAlign w:val="center"/>
          </w:tcPr>
          <w:p w14:paraId="63B85F14" w14:textId="77777777" w:rsidR="00356C7A" w:rsidRPr="00636F24" w:rsidRDefault="00356C7A" w:rsidP="00356C7A">
            <w:pPr>
              <w:jc w:val="right"/>
              <w:rPr>
                <w:sz w:val="16"/>
                <w:szCs w:val="16"/>
              </w:rPr>
            </w:pPr>
            <w:r w:rsidRPr="00636F24">
              <w:rPr>
                <w:sz w:val="16"/>
                <w:szCs w:val="16"/>
              </w:rPr>
              <w:t>1.078</w:t>
            </w:r>
          </w:p>
        </w:tc>
        <w:tc>
          <w:tcPr>
            <w:tcW w:w="1124" w:type="dxa"/>
            <w:vAlign w:val="center"/>
          </w:tcPr>
          <w:p w14:paraId="33246625" w14:textId="77777777" w:rsidR="00356C7A" w:rsidRPr="00636F24" w:rsidRDefault="00356C7A" w:rsidP="00356C7A">
            <w:pPr>
              <w:jc w:val="right"/>
              <w:rPr>
                <w:sz w:val="16"/>
                <w:szCs w:val="16"/>
              </w:rPr>
            </w:pPr>
            <w:r w:rsidRPr="00636F24">
              <w:rPr>
                <w:sz w:val="16"/>
                <w:szCs w:val="16"/>
              </w:rPr>
              <w:t>26 082</w:t>
            </w:r>
          </w:p>
        </w:tc>
        <w:tc>
          <w:tcPr>
            <w:tcW w:w="1124" w:type="dxa"/>
            <w:vAlign w:val="center"/>
          </w:tcPr>
          <w:p w14:paraId="166F7827" w14:textId="77777777" w:rsidR="00356C7A" w:rsidRPr="00636F24" w:rsidRDefault="00356C7A" w:rsidP="00356C7A">
            <w:pPr>
              <w:jc w:val="right"/>
              <w:rPr>
                <w:sz w:val="16"/>
                <w:szCs w:val="16"/>
              </w:rPr>
            </w:pPr>
            <w:r w:rsidRPr="00636F24">
              <w:rPr>
                <w:sz w:val="16"/>
                <w:szCs w:val="16"/>
              </w:rPr>
              <w:t>27 646</w:t>
            </w:r>
          </w:p>
        </w:tc>
        <w:tc>
          <w:tcPr>
            <w:tcW w:w="978" w:type="dxa"/>
            <w:vAlign w:val="center"/>
          </w:tcPr>
          <w:p w14:paraId="4D613A6C" w14:textId="77777777" w:rsidR="00356C7A" w:rsidRPr="00636F24" w:rsidRDefault="00356C7A" w:rsidP="00356C7A">
            <w:pPr>
              <w:jc w:val="right"/>
              <w:rPr>
                <w:sz w:val="16"/>
                <w:szCs w:val="16"/>
              </w:rPr>
            </w:pPr>
            <w:r w:rsidRPr="00636F24">
              <w:rPr>
                <w:sz w:val="16"/>
                <w:szCs w:val="16"/>
              </w:rPr>
              <w:t>53 728</w:t>
            </w:r>
          </w:p>
        </w:tc>
        <w:tc>
          <w:tcPr>
            <w:tcW w:w="1124" w:type="dxa"/>
            <w:vAlign w:val="center"/>
          </w:tcPr>
          <w:p w14:paraId="260B1B4D" w14:textId="77777777" w:rsidR="00356C7A" w:rsidRPr="00636F24" w:rsidRDefault="00356C7A" w:rsidP="00356C7A">
            <w:pPr>
              <w:jc w:val="right"/>
              <w:rPr>
                <w:sz w:val="16"/>
                <w:szCs w:val="16"/>
              </w:rPr>
            </w:pPr>
            <w:r w:rsidRPr="00636F24">
              <w:rPr>
                <w:sz w:val="16"/>
                <w:szCs w:val="16"/>
              </w:rPr>
              <w:t>27 463</w:t>
            </w:r>
          </w:p>
        </w:tc>
        <w:tc>
          <w:tcPr>
            <w:tcW w:w="1124" w:type="dxa"/>
            <w:vAlign w:val="center"/>
          </w:tcPr>
          <w:p w14:paraId="13231930" w14:textId="77777777" w:rsidR="00356C7A" w:rsidRPr="00636F24" w:rsidRDefault="00356C7A" w:rsidP="00356C7A">
            <w:pPr>
              <w:jc w:val="right"/>
              <w:rPr>
                <w:sz w:val="16"/>
                <w:szCs w:val="16"/>
              </w:rPr>
            </w:pPr>
            <w:r w:rsidRPr="00636F24">
              <w:rPr>
                <w:sz w:val="16"/>
                <w:szCs w:val="16"/>
              </w:rPr>
              <w:t>28 356</w:t>
            </w:r>
          </w:p>
        </w:tc>
        <w:tc>
          <w:tcPr>
            <w:tcW w:w="978" w:type="dxa"/>
            <w:vAlign w:val="center"/>
          </w:tcPr>
          <w:p w14:paraId="448A1377" w14:textId="77777777" w:rsidR="00356C7A" w:rsidRPr="00636F24" w:rsidRDefault="00356C7A" w:rsidP="00356C7A">
            <w:pPr>
              <w:jc w:val="right"/>
              <w:rPr>
                <w:sz w:val="16"/>
                <w:szCs w:val="16"/>
              </w:rPr>
            </w:pPr>
            <w:r w:rsidRPr="00636F24">
              <w:rPr>
                <w:sz w:val="16"/>
                <w:szCs w:val="16"/>
              </w:rPr>
              <w:t>55 819</w:t>
            </w:r>
          </w:p>
        </w:tc>
        <w:tc>
          <w:tcPr>
            <w:tcW w:w="1124" w:type="dxa"/>
            <w:vAlign w:val="center"/>
          </w:tcPr>
          <w:p w14:paraId="00198B95" w14:textId="77777777" w:rsidR="00356C7A" w:rsidRPr="00636F24" w:rsidRDefault="00356C7A" w:rsidP="00356C7A">
            <w:pPr>
              <w:jc w:val="right"/>
              <w:rPr>
                <w:sz w:val="16"/>
                <w:szCs w:val="16"/>
              </w:rPr>
            </w:pPr>
            <w:r w:rsidRPr="00636F24">
              <w:rPr>
                <w:sz w:val="16"/>
                <w:szCs w:val="16"/>
              </w:rPr>
              <w:t>28 815</w:t>
            </w:r>
          </w:p>
        </w:tc>
        <w:tc>
          <w:tcPr>
            <w:tcW w:w="1124" w:type="dxa"/>
            <w:vAlign w:val="center"/>
          </w:tcPr>
          <w:p w14:paraId="6F0C9450" w14:textId="77777777" w:rsidR="00356C7A" w:rsidRPr="00636F24" w:rsidRDefault="00356C7A" w:rsidP="00356C7A">
            <w:pPr>
              <w:jc w:val="right"/>
              <w:rPr>
                <w:sz w:val="16"/>
                <w:szCs w:val="16"/>
              </w:rPr>
            </w:pPr>
            <w:r w:rsidRPr="00636F24">
              <w:rPr>
                <w:sz w:val="16"/>
                <w:szCs w:val="16"/>
              </w:rPr>
              <w:t>30 740</w:t>
            </w:r>
          </w:p>
        </w:tc>
        <w:tc>
          <w:tcPr>
            <w:tcW w:w="979" w:type="dxa"/>
            <w:vAlign w:val="center"/>
          </w:tcPr>
          <w:p w14:paraId="50A2C251" w14:textId="77777777" w:rsidR="00356C7A" w:rsidRPr="00636F24" w:rsidRDefault="00356C7A" w:rsidP="00356C7A">
            <w:pPr>
              <w:jc w:val="right"/>
              <w:rPr>
                <w:sz w:val="16"/>
                <w:szCs w:val="16"/>
              </w:rPr>
            </w:pPr>
            <w:r w:rsidRPr="00636F24">
              <w:rPr>
                <w:sz w:val="16"/>
                <w:szCs w:val="16"/>
              </w:rPr>
              <w:t>59 556</w:t>
            </w:r>
          </w:p>
        </w:tc>
      </w:tr>
      <w:tr w:rsidR="00356C7A" w:rsidRPr="00636F24" w14:paraId="5B9586E3" w14:textId="77777777" w:rsidTr="002A5049">
        <w:tc>
          <w:tcPr>
            <w:tcW w:w="1413" w:type="dxa"/>
          </w:tcPr>
          <w:p w14:paraId="5DF15211" w14:textId="15932F9A"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جزر البهاما</w:t>
            </w:r>
          </w:p>
        </w:tc>
        <w:tc>
          <w:tcPr>
            <w:tcW w:w="859" w:type="dxa"/>
            <w:vAlign w:val="center"/>
          </w:tcPr>
          <w:p w14:paraId="0DE636C3" w14:textId="77777777" w:rsidR="00356C7A" w:rsidRPr="00636F24" w:rsidRDefault="00356C7A" w:rsidP="00356C7A">
            <w:pPr>
              <w:jc w:val="right"/>
              <w:rPr>
                <w:sz w:val="16"/>
                <w:szCs w:val="16"/>
              </w:rPr>
            </w:pPr>
            <w:r w:rsidRPr="00636F24">
              <w:rPr>
                <w:sz w:val="16"/>
                <w:szCs w:val="16"/>
              </w:rPr>
              <w:t>0.019</w:t>
            </w:r>
          </w:p>
        </w:tc>
        <w:tc>
          <w:tcPr>
            <w:tcW w:w="999" w:type="dxa"/>
            <w:vAlign w:val="center"/>
          </w:tcPr>
          <w:p w14:paraId="53CF8F7C" w14:textId="77777777" w:rsidR="00356C7A" w:rsidRPr="00636F24" w:rsidRDefault="00356C7A" w:rsidP="00356C7A">
            <w:pPr>
              <w:jc w:val="right"/>
              <w:rPr>
                <w:sz w:val="16"/>
                <w:szCs w:val="16"/>
              </w:rPr>
            </w:pPr>
            <w:r w:rsidRPr="00636F24">
              <w:rPr>
                <w:sz w:val="16"/>
                <w:szCs w:val="16"/>
              </w:rPr>
              <w:t>0.030</w:t>
            </w:r>
          </w:p>
        </w:tc>
        <w:tc>
          <w:tcPr>
            <w:tcW w:w="1124" w:type="dxa"/>
            <w:vAlign w:val="center"/>
          </w:tcPr>
          <w:p w14:paraId="5CC06E2C" w14:textId="77777777" w:rsidR="00356C7A" w:rsidRPr="00636F24" w:rsidRDefault="00356C7A" w:rsidP="00356C7A">
            <w:pPr>
              <w:jc w:val="right"/>
              <w:rPr>
                <w:sz w:val="16"/>
                <w:szCs w:val="16"/>
              </w:rPr>
            </w:pPr>
            <w:r w:rsidRPr="00636F24">
              <w:rPr>
                <w:sz w:val="16"/>
                <w:szCs w:val="16"/>
              </w:rPr>
              <w:t>730</w:t>
            </w:r>
          </w:p>
        </w:tc>
        <w:tc>
          <w:tcPr>
            <w:tcW w:w="1124" w:type="dxa"/>
            <w:vAlign w:val="center"/>
          </w:tcPr>
          <w:p w14:paraId="5D4F7DED" w14:textId="77777777" w:rsidR="00356C7A" w:rsidRPr="00636F24" w:rsidRDefault="00356C7A" w:rsidP="00356C7A">
            <w:pPr>
              <w:jc w:val="right"/>
              <w:rPr>
                <w:sz w:val="16"/>
                <w:szCs w:val="16"/>
              </w:rPr>
            </w:pPr>
            <w:r w:rsidRPr="00636F24">
              <w:rPr>
                <w:sz w:val="16"/>
                <w:szCs w:val="16"/>
              </w:rPr>
              <w:t>774</w:t>
            </w:r>
          </w:p>
        </w:tc>
        <w:tc>
          <w:tcPr>
            <w:tcW w:w="978" w:type="dxa"/>
            <w:vAlign w:val="center"/>
          </w:tcPr>
          <w:p w14:paraId="4D9ED52C" w14:textId="77777777" w:rsidR="00356C7A" w:rsidRPr="00636F24" w:rsidRDefault="00356C7A" w:rsidP="00356C7A">
            <w:pPr>
              <w:jc w:val="right"/>
              <w:rPr>
                <w:sz w:val="16"/>
                <w:szCs w:val="16"/>
              </w:rPr>
            </w:pPr>
            <w:r w:rsidRPr="00636F24">
              <w:rPr>
                <w:sz w:val="16"/>
                <w:szCs w:val="16"/>
              </w:rPr>
              <w:t>1 503</w:t>
            </w:r>
          </w:p>
        </w:tc>
        <w:tc>
          <w:tcPr>
            <w:tcW w:w="1124" w:type="dxa"/>
            <w:vAlign w:val="center"/>
          </w:tcPr>
          <w:p w14:paraId="6164DE49" w14:textId="77777777" w:rsidR="00356C7A" w:rsidRPr="00636F24" w:rsidRDefault="00356C7A" w:rsidP="00356C7A">
            <w:pPr>
              <w:jc w:val="right"/>
              <w:rPr>
                <w:sz w:val="16"/>
                <w:szCs w:val="16"/>
              </w:rPr>
            </w:pPr>
            <w:r w:rsidRPr="00636F24">
              <w:rPr>
                <w:sz w:val="16"/>
                <w:szCs w:val="16"/>
              </w:rPr>
              <w:t>768</w:t>
            </w:r>
          </w:p>
        </w:tc>
        <w:tc>
          <w:tcPr>
            <w:tcW w:w="1124" w:type="dxa"/>
            <w:vAlign w:val="center"/>
          </w:tcPr>
          <w:p w14:paraId="75B08689" w14:textId="77777777" w:rsidR="00356C7A" w:rsidRPr="00636F24" w:rsidRDefault="00356C7A" w:rsidP="00356C7A">
            <w:pPr>
              <w:jc w:val="right"/>
              <w:rPr>
                <w:sz w:val="16"/>
                <w:szCs w:val="16"/>
              </w:rPr>
            </w:pPr>
            <w:r w:rsidRPr="00636F24">
              <w:rPr>
                <w:sz w:val="16"/>
                <w:szCs w:val="16"/>
              </w:rPr>
              <w:t>793</w:t>
            </w:r>
          </w:p>
        </w:tc>
        <w:tc>
          <w:tcPr>
            <w:tcW w:w="978" w:type="dxa"/>
            <w:vAlign w:val="center"/>
          </w:tcPr>
          <w:p w14:paraId="102624D1" w14:textId="77777777" w:rsidR="00356C7A" w:rsidRPr="00636F24" w:rsidRDefault="00356C7A" w:rsidP="00356C7A">
            <w:pPr>
              <w:jc w:val="right"/>
              <w:rPr>
                <w:sz w:val="16"/>
                <w:szCs w:val="16"/>
              </w:rPr>
            </w:pPr>
            <w:r w:rsidRPr="00636F24">
              <w:rPr>
                <w:sz w:val="16"/>
                <w:szCs w:val="16"/>
              </w:rPr>
              <w:t>1 562</w:t>
            </w:r>
          </w:p>
        </w:tc>
        <w:tc>
          <w:tcPr>
            <w:tcW w:w="1124" w:type="dxa"/>
            <w:vAlign w:val="center"/>
          </w:tcPr>
          <w:p w14:paraId="225F20E6" w14:textId="77777777" w:rsidR="00356C7A" w:rsidRPr="00636F24" w:rsidRDefault="00356C7A" w:rsidP="00356C7A">
            <w:pPr>
              <w:jc w:val="right"/>
              <w:rPr>
                <w:sz w:val="16"/>
                <w:szCs w:val="16"/>
              </w:rPr>
            </w:pPr>
            <w:r w:rsidRPr="00636F24">
              <w:rPr>
                <w:sz w:val="16"/>
                <w:szCs w:val="16"/>
              </w:rPr>
              <w:t>806</w:t>
            </w:r>
          </w:p>
        </w:tc>
        <w:tc>
          <w:tcPr>
            <w:tcW w:w="1124" w:type="dxa"/>
            <w:vAlign w:val="center"/>
          </w:tcPr>
          <w:p w14:paraId="367DC928" w14:textId="77777777" w:rsidR="00356C7A" w:rsidRPr="00636F24" w:rsidRDefault="00356C7A" w:rsidP="00356C7A">
            <w:pPr>
              <w:jc w:val="right"/>
              <w:rPr>
                <w:sz w:val="16"/>
                <w:szCs w:val="16"/>
              </w:rPr>
            </w:pPr>
            <w:r w:rsidRPr="00636F24">
              <w:rPr>
                <w:sz w:val="16"/>
                <w:szCs w:val="16"/>
              </w:rPr>
              <w:t>860</w:t>
            </w:r>
          </w:p>
        </w:tc>
        <w:tc>
          <w:tcPr>
            <w:tcW w:w="979" w:type="dxa"/>
            <w:vAlign w:val="center"/>
          </w:tcPr>
          <w:p w14:paraId="129AE6D0" w14:textId="77777777" w:rsidR="00356C7A" w:rsidRPr="00636F24" w:rsidRDefault="00356C7A" w:rsidP="00356C7A">
            <w:pPr>
              <w:jc w:val="right"/>
              <w:rPr>
                <w:sz w:val="16"/>
                <w:szCs w:val="16"/>
              </w:rPr>
            </w:pPr>
            <w:r w:rsidRPr="00636F24">
              <w:rPr>
                <w:sz w:val="16"/>
                <w:szCs w:val="16"/>
              </w:rPr>
              <w:t>1 667</w:t>
            </w:r>
          </w:p>
        </w:tc>
      </w:tr>
      <w:tr w:rsidR="00356C7A" w:rsidRPr="00636F24" w14:paraId="02D114A9" w14:textId="77777777" w:rsidTr="002A5049">
        <w:tc>
          <w:tcPr>
            <w:tcW w:w="1413" w:type="dxa"/>
          </w:tcPr>
          <w:p w14:paraId="12649DB1" w14:textId="72988B04"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البحرين</w:t>
            </w:r>
          </w:p>
        </w:tc>
        <w:tc>
          <w:tcPr>
            <w:tcW w:w="859" w:type="dxa"/>
            <w:vAlign w:val="center"/>
          </w:tcPr>
          <w:p w14:paraId="39024001" w14:textId="77777777" w:rsidR="00356C7A" w:rsidRPr="00636F24" w:rsidRDefault="00356C7A" w:rsidP="00356C7A">
            <w:pPr>
              <w:jc w:val="right"/>
              <w:rPr>
                <w:sz w:val="16"/>
                <w:szCs w:val="16"/>
              </w:rPr>
            </w:pPr>
            <w:r w:rsidRPr="00636F24">
              <w:rPr>
                <w:sz w:val="16"/>
                <w:szCs w:val="16"/>
              </w:rPr>
              <w:t>0.054</w:t>
            </w:r>
          </w:p>
        </w:tc>
        <w:tc>
          <w:tcPr>
            <w:tcW w:w="999" w:type="dxa"/>
            <w:vAlign w:val="center"/>
          </w:tcPr>
          <w:p w14:paraId="265E42C0" w14:textId="77777777" w:rsidR="00356C7A" w:rsidRPr="00636F24" w:rsidRDefault="00356C7A" w:rsidP="00356C7A">
            <w:pPr>
              <w:jc w:val="right"/>
              <w:rPr>
                <w:sz w:val="16"/>
                <w:szCs w:val="16"/>
              </w:rPr>
            </w:pPr>
            <w:r w:rsidRPr="00636F24">
              <w:rPr>
                <w:sz w:val="16"/>
                <w:szCs w:val="16"/>
              </w:rPr>
              <w:t>0.086</w:t>
            </w:r>
          </w:p>
        </w:tc>
        <w:tc>
          <w:tcPr>
            <w:tcW w:w="1124" w:type="dxa"/>
            <w:vAlign w:val="center"/>
          </w:tcPr>
          <w:p w14:paraId="0933982B" w14:textId="77777777" w:rsidR="00356C7A" w:rsidRPr="00636F24" w:rsidRDefault="00356C7A" w:rsidP="00356C7A">
            <w:pPr>
              <w:jc w:val="right"/>
              <w:rPr>
                <w:sz w:val="16"/>
                <w:szCs w:val="16"/>
              </w:rPr>
            </w:pPr>
            <w:r w:rsidRPr="00636F24">
              <w:rPr>
                <w:sz w:val="16"/>
                <w:szCs w:val="16"/>
              </w:rPr>
              <w:t>2 074</w:t>
            </w:r>
          </w:p>
        </w:tc>
        <w:tc>
          <w:tcPr>
            <w:tcW w:w="1124" w:type="dxa"/>
            <w:vAlign w:val="center"/>
          </w:tcPr>
          <w:p w14:paraId="1B6169FD" w14:textId="77777777" w:rsidR="00356C7A" w:rsidRPr="00636F24" w:rsidRDefault="00356C7A" w:rsidP="00356C7A">
            <w:pPr>
              <w:jc w:val="right"/>
              <w:rPr>
                <w:sz w:val="16"/>
                <w:szCs w:val="16"/>
              </w:rPr>
            </w:pPr>
            <w:r w:rsidRPr="00636F24">
              <w:rPr>
                <w:sz w:val="16"/>
                <w:szCs w:val="16"/>
              </w:rPr>
              <w:t>2 199</w:t>
            </w:r>
          </w:p>
        </w:tc>
        <w:tc>
          <w:tcPr>
            <w:tcW w:w="978" w:type="dxa"/>
            <w:vAlign w:val="center"/>
          </w:tcPr>
          <w:p w14:paraId="032BC384" w14:textId="77777777" w:rsidR="00356C7A" w:rsidRPr="00636F24" w:rsidRDefault="00356C7A" w:rsidP="00356C7A">
            <w:pPr>
              <w:jc w:val="right"/>
              <w:rPr>
                <w:sz w:val="16"/>
                <w:szCs w:val="16"/>
              </w:rPr>
            </w:pPr>
            <w:r w:rsidRPr="00636F24">
              <w:rPr>
                <w:sz w:val="16"/>
                <w:szCs w:val="16"/>
              </w:rPr>
              <w:t>4 273</w:t>
            </w:r>
          </w:p>
        </w:tc>
        <w:tc>
          <w:tcPr>
            <w:tcW w:w="1124" w:type="dxa"/>
            <w:vAlign w:val="center"/>
          </w:tcPr>
          <w:p w14:paraId="40F83FB2" w14:textId="77777777" w:rsidR="00356C7A" w:rsidRPr="00636F24" w:rsidRDefault="00356C7A" w:rsidP="00356C7A">
            <w:pPr>
              <w:jc w:val="right"/>
              <w:rPr>
                <w:sz w:val="16"/>
                <w:szCs w:val="16"/>
              </w:rPr>
            </w:pPr>
            <w:r w:rsidRPr="00636F24">
              <w:rPr>
                <w:sz w:val="16"/>
                <w:szCs w:val="16"/>
              </w:rPr>
              <w:t>2 184</w:t>
            </w:r>
          </w:p>
        </w:tc>
        <w:tc>
          <w:tcPr>
            <w:tcW w:w="1124" w:type="dxa"/>
            <w:vAlign w:val="center"/>
          </w:tcPr>
          <w:p w14:paraId="0EB077F8" w14:textId="77777777" w:rsidR="00356C7A" w:rsidRPr="00636F24" w:rsidRDefault="00356C7A" w:rsidP="00356C7A">
            <w:pPr>
              <w:jc w:val="right"/>
              <w:rPr>
                <w:sz w:val="16"/>
                <w:szCs w:val="16"/>
              </w:rPr>
            </w:pPr>
            <w:r w:rsidRPr="00636F24">
              <w:rPr>
                <w:sz w:val="16"/>
                <w:szCs w:val="16"/>
              </w:rPr>
              <w:t>2 255</w:t>
            </w:r>
          </w:p>
        </w:tc>
        <w:tc>
          <w:tcPr>
            <w:tcW w:w="978" w:type="dxa"/>
            <w:vAlign w:val="center"/>
          </w:tcPr>
          <w:p w14:paraId="22F72995" w14:textId="77777777" w:rsidR="00356C7A" w:rsidRPr="00636F24" w:rsidRDefault="00356C7A" w:rsidP="00356C7A">
            <w:pPr>
              <w:jc w:val="right"/>
              <w:rPr>
                <w:sz w:val="16"/>
                <w:szCs w:val="16"/>
              </w:rPr>
            </w:pPr>
            <w:r w:rsidRPr="00636F24">
              <w:rPr>
                <w:sz w:val="16"/>
                <w:szCs w:val="16"/>
              </w:rPr>
              <w:t>4 439</w:t>
            </w:r>
          </w:p>
        </w:tc>
        <w:tc>
          <w:tcPr>
            <w:tcW w:w="1124" w:type="dxa"/>
            <w:vAlign w:val="center"/>
          </w:tcPr>
          <w:p w14:paraId="7F02ED5A" w14:textId="77777777" w:rsidR="00356C7A" w:rsidRPr="00636F24" w:rsidRDefault="00356C7A" w:rsidP="00356C7A">
            <w:pPr>
              <w:jc w:val="right"/>
              <w:rPr>
                <w:sz w:val="16"/>
                <w:szCs w:val="16"/>
              </w:rPr>
            </w:pPr>
            <w:r w:rsidRPr="00636F24">
              <w:rPr>
                <w:sz w:val="16"/>
                <w:szCs w:val="16"/>
              </w:rPr>
              <w:t>2 292</w:t>
            </w:r>
          </w:p>
        </w:tc>
        <w:tc>
          <w:tcPr>
            <w:tcW w:w="1124" w:type="dxa"/>
            <w:vAlign w:val="center"/>
          </w:tcPr>
          <w:p w14:paraId="2E5886B0" w14:textId="77777777" w:rsidR="00356C7A" w:rsidRPr="00636F24" w:rsidRDefault="00356C7A" w:rsidP="00356C7A">
            <w:pPr>
              <w:jc w:val="right"/>
              <w:rPr>
                <w:sz w:val="16"/>
                <w:szCs w:val="16"/>
              </w:rPr>
            </w:pPr>
            <w:r w:rsidRPr="00636F24">
              <w:rPr>
                <w:sz w:val="16"/>
                <w:szCs w:val="16"/>
              </w:rPr>
              <w:t>2 445</w:t>
            </w:r>
          </w:p>
        </w:tc>
        <w:tc>
          <w:tcPr>
            <w:tcW w:w="979" w:type="dxa"/>
            <w:vAlign w:val="center"/>
          </w:tcPr>
          <w:p w14:paraId="1533E47C" w14:textId="77777777" w:rsidR="00356C7A" w:rsidRPr="00636F24" w:rsidRDefault="00356C7A" w:rsidP="00356C7A">
            <w:pPr>
              <w:jc w:val="right"/>
              <w:rPr>
                <w:sz w:val="16"/>
                <w:szCs w:val="16"/>
              </w:rPr>
            </w:pPr>
            <w:r w:rsidRPr="00636F24">
              <w:rPr>
                <w:sz w:val="16"/>
                <w:szCs w:val="16"/>
              </w:rPr>
              <w:t>4 736</w:t>
            </w:r>
          </w:p>
        </w:tc>
      </w:tr>
      <w:tr w:rsidR="00356C7A" w:rsidRPr="00636F24" w14:paraId="024FD80C" w14:textId="77777777" w:rsidTr="002A5049">
        <w:tc>
          <w:tcPr>
            <w:tcW w:w="1413" w:type="dxa"/>
          </w:tcPr>
          <w:p w14:paraId="2A123FEF" w14:textId="3DF1FC3B"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بنغلاديش</w:t>
            </w:r>
          </w:p>
        </w:tc>
        <w:tc>
          <w:tcPr>
            <w:tcW w:w="859" w:type="dxa"/>
            <w:vAlign w:val="center"/>
          </w:tcPr>
          <w:p w14:paraId="192B7192" w14:textId="77777777" w:rsidR="00356C7A" w:rsidRPr="00636F24" w:rsidRDefault="00356C7A" w:rsidP="00356C7A">
            <w:pPr>
              <w:jc w:val="right"/>
              <w:rPr>
                <w:sz w:val="16"/>
                <w:szCs w:val="16"/>
              </w:rPr>
            </w:pPr>
            <w:r w:rsidRPr="00636F24">
              <w:rPr>
                <w:sz w:val="16"/>
                <w:szCs w:val="16"/>
              </w:rPr>
              <w:t>0.010</w:t>
            </w:r>
          </w:p>
        </w:tc>
        <w:tc>
          <w:tcPr>
            <w:tcW w:w="999" w:type="dxa"/>
            <w:vAlign w:val="center"/>
          </w:tcPr>
          <w:p w14:paraId="32B0ABEE" w14:textId="77777777" w:rsidR="00356C7A" w:rsidRPr="00636F24" w:rsidRDefault="00356C7A" w:rsidP="00356C7A">
            <w:pPr>
              <w:jc w:val="right"/>
              <w:rPr>
                <w:sz w:val="16"/>
                <w:szCs w:val="16"/>
              </w:rPr>
            </w:pPr>
            <w:r w:rsidRPr="00636F24">
              <w:rPr>
                <w:sz w:val="16"/>
                <w:szCs w:val="16"/>
              </w:rPr>
              <w:t>0.010</w:t>
            </w:r>
          </w:p>
        </w:tc>
        <w:tc>
          <w:tcPr>
            <w:tcW w:w="1124" w:type="dxa"/>
            <w:vAlign w:val="center"/>
          </w:tcPr>
          <w:p w14:paraId="3EC0A4A6" w14:textId="77777777" w:rsidR="00356C7A" w:rsidRPr="00636F24" w:rsidRDefault="00356C7A" w:rsidP="00356C7A">
            <w:pPr>
              <w:jc w:val="right"/>
              <w:rPr>
                <w:sz w:val="16"/>
                <w:szCs w:val="16"/>
              </w:rPr>
            </w:pPr>
            <w:r w:rsidRPr="00636F24">
              <w:rPr>
                <w:sz w:val="16"/>
                <w:szCs w:val="16"/>
              </w:rPr>
              <w:t>242</w:t>
            </w:r>
          </w:p>
        </w:tc>
        <w:tc>
          <w:tcPr>
            <w:tcW w:w="1124" w:type="dxa"/>
            <w:vAlign w:val="center"/>
          </w:tcPr>
          <w:p w14:paraId="7F795050" w14:textId="77777777" w:rsidR="00356C7A" w:rsidRPr="00636F24" w:rsidRDefault="00356C7A" w:rsidP="00356C7A">
            <w:pPr>
              <w:jc w:val="right"/>
              <w:rPr>
                <w:sz w:val="16"/>
                <w:szCs w:val="16"/>
              </w:rPr>
            </w:pPr>
            <w:r w:rsidRPr="00636F24">
              <w:rPr>
                <w:sz w:val="16"/>
                <w:szCs w:val="16"/>
              </w:rPr>
              <w:t>256</w:t>
            </w:r>
          </w:p>
        </w:tc>
        <w:tc>
          <w:tcPr>
            <w:tcW w:w="978" w:type="dxa"/>
            <w:vAlign w:val="center"/>
          </w:tcPr>
          <w:p w14:paraId="6C0B0F5C" w14:textId="77777777" w:rsidR="00356C7A" w:rsidRPr="00636F24" w:rsidRDefault="00356C7A" w:rsidP="00356C7A">
            <w:pPr>
              <w:jc w:val="right"/>
              <w:rPr>
                <w:sz w:val="16"/>
                <w:szCs w:val="16"/>
              </w:rPr>
            </w:pPr>
            <w:r w:rsidRPr="00636F24">
              <w:rPr>
                <w:sz w:val="16"/>
                <w:szCs w:val="16"/>
              </w:rPr>
              <w:t>498</w:t>
            </w:r>
          </w:p>
        </w:tc>
        <w:tc>
          <w:tcPr>
            <w:tcW w:w="1124" w:type="dxa"/>
            <w:vAlign w:val="center"/>
          </w:tcPr>
          <w:p w14:paraId="7F5937D3" w14:textId="77777777" w:rsidR="00356C7A" w:rsidRPr="00636F24" w:rsidRDefault="00356C7A" w:rsidP="00356C7A">
            <w:pPr>
              <w:jc w:val="right"/>
              <w:rPr>
                <w:sz w:val="16"/>
                <w:szCs w:val="16"/>
              </w:rPr>
            </w:pPr>
            <w:r w:rsidRPr="00636F24">
              <w:rPr>
                <w:sz w:val="16"/>
                <w:szCs w:val="16"/>
              </w:rPr>
              <w:t>255</w:t>
            </w:r>
          </w:p>
        </w:tc>
        <w:tc>
          <w:tcPr>
            <w:tcW w:w="1124" w:type="dxa"/>
            <w:vAlign w:val="center"/>
          </w:tcPr>
          <w:p w14:paraId="1CBFA027" w14:textId="77777777" w:rsidR="00356C7A" w:rsidRPr="00636F24" w:rsidRDefault="00356C7A" w:rsidP="00356C7A">
            <w:pPr>
              <w:jc w:val="right"/>
              <w:rPr>
                <w:sz w:val="16"/>
                <w:szCs w:val="16"/>
              </w:rPr>
            </w:pPr>
            <w:r w:rsidRPr="00636F24">
              <w:rPr>
                <w:sz w:val="16"/>
                <w:szCs w:val="16"/>
              </w:rPr>
              <w:t>263</w:t>
            </w:r>
          </w:p>
        </w:tc>
        <w:tc>
          <w:tcPr>
            <w:tcW w:w="978" w:type="dxa"/>
            <w:vAlign w:val="center"/>
          </w:tcPr>
          <w:p w14:paraId="7E6FAD70" w14:textId="77777777" w:rsidR="00356C7A" w:rsidRPr="00636F24" w:rsidRDefault="00356C7A" w:rsidP="00356C7A">
            <w:pPr>
              <w:jc w:val="right"/>
              <w:rPr>
                <w:sz w:val="16"/>
                <w:szCs w:val="16"/>
              </w:rPr>
            </w:pPr>
            <w:r w:rsidRPr="00636F24">
              <w:rPr>
                <w:sz w:val="16"/>
                <w:szCs w:val="16"/>
              </w:rPr>
              <w:t>518</w:t>
            </w:r>
          </w:p>
        </w:tc>
        <w:tc>
          <w:tcPr>
            <w:tcW w:w="1124" w:type="dxa"/>
            <w:vAlign w:val="center"/>
          </w:tcPr>
          <w:p w14:paraId="1D5DA783" w14:textId="77777777" w:rsidR="00356C7A" w:rsidRPr="00636F24" w:rsidRDefault="00356C7A" w:rsidP="00356C7A">
            <w:pPr>
              <w:jc w:val="right"/>
              <w:rPr>
                <w:sz w:val="16"/>
                <w:szCs w:val="16"/>
              </w:rPr>
            </w:pPr>
            <w:r w:rsidRPr="00636F24">
              <w:rPr>
                <w:sz w:val="16"/>
                <w:szCs w:val="16"/>
              </w:rPr>
              <w:t>267</w:t>
            </w:r>
          </w:p>
        </w:tc>
        <w:tc>
          <w:tcPr>
            <w:tcW w:w="1124" w:type="dxa"/>
            <w:vAlign w:val="center"/>
          </w:tcPr>
          <w:p w14:paraId="2CF00FF4" w14:textId="77777777" w:rsidR="00356C7A" w:rsidRPr="00636F24" w:rsidRDefault="00356C7A" w:rsidP="00356C7A">
            <w:pPr>
              <w:jc w:val="right"/>
              <w:rPr>
                <w:sz w:val="16"/>
                <w:szCs w:val="16"/>
              </w:rPr>
            </w:pPr>
            <w:r w:rsidRPr="00636F24">
              <w:rPr>
                <w:sz w:val="16"/>
                <w:szCs w:val="16"/>
              </w:rPr>
              <w:t>285</w:t>
            </w:r>
          </w:p>
        </w:tc>
        <w:tc>
          <w:tcPr>
            <w:tcW w:w="979" w:type="dxa"/>
            <w:vAlign w:val="center"/>
          </w:tcPr>
          <w:p w14:paraId="10A0C26F" w14:textId="77777777" w:rsidR="00356C7A" w:rsidRPr="00636F24" w:rsidRDefault="00356C7A" w:rsidP="00356C7A">
            <w:pPr>
              <w:jc w:val="right"/>
              <w:rPr>
                <w:sz w:val="16"/>
                <w:szCs w:val="16"/>
              </w:rPr>
            </w:pPr>
            <w:r w:rsidRPr="00636F24">
              <w:rPr>
                <w:sz w:val="16"/>
                <w:szCs w:val="16"/>
              </w:rPr>
              <w:t>552</w:t>
            </w:r>
          </w:p>
        </w:tc>
      </w:tr>
      <w:tr w:rsidR="00356C7A" w:rsidRPr="00636F24" w14:paraId="2C2BC31D" w14:textId="77777777" w:rsidTr="002A5049">
        <w:tc>
          <w:tcPr>
            <w:tcW w:w="1413" w:type="dxa"/>
          </w:tcPr>
          <w:p w14:paraId="4C1FEEEB" w14:textId="74ECF23C"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بيلاروس</w:t>
            </w:r>
          </w:p>
        </w:tc>
        <w:tc>
          <w:tcPr>
            <w:tcW w:w="859" w:type="dxa"/>
            <w:vAlign w:val="center"/>
          </w:tcPr>
          <w:p w14:paraId="001D8DCF" w14:textId="77777777" w:rsidR="00356C7A" w:rsidRPr="00636F24" w:rsidRDefault="00356C7A" w:rsidP="00356C7A">
            <w:pPr>
              <w:jc w:val="right"/>
              <w:rPr>
                <w:sz w:val="16"/>
                <w:szCs w:val="16"/>
              </w:rPr>
            </w:pPr>
            <w:r w:rsidRPr="00636F24">
              <w:rPr>
                <w:sz w:val="16"/>
                <w:szCs w:val="16"/>
              </w:rPr>
              <w:t>0.041</w:t>
            </w:r>
          </w:p>
        </w:tc>
        <w:tc>
          <w:tcPr>
            <w:tcW w:w="999" w:type="dxa"/>
            <w:vAlign w:val="center"/>
          </w:tcPr>
          <w:p w14:paraId="08D5FFEA" w14:textId="77777777" w:rsidR="00356C7A" w:rsidRPr="00636F24" w:rsidRDefault="00356C7A" w:rsidP="00356C7A">
            <w:pPr>
              <w:jc w:val="right"/>
              <w:rPr>
                <w:sz w:val="16"/>
                <w:szCs w:val="16"/>
              </w:rPr>
            </w:pPr>
            <w:r w:rsidRPr="00636F24">
              <w:rPr>
                <w:sz w:val="16"/>
                <w:szCs w:val="16"/>
              </w:rPr>
              <w:t>0.065</w:t>
            </w:r>
          </w:p>
        </w:tc>
        <w:tc>
          <w:tcPr>
            <w:tcW w:w="1124" w:type="dxa"/>
            <w:vAlign w:val="center"/>
          </w:tcPr>
          <w:p w14:paraId="14C772F4" w14:textId="77777777" w:rsidR="00356C7A" w:rsidRPr="00636F24" w:rsidRDefault="00356C7A" w:rsidP="00356C7A">
            <w:pPr>
              <w:jc w:val="right"/>
              <w:rPr>
                <w:sz w:val="16"/>
                <w:szCs w:val="16"/>
              </w:rPr>
            </w:pPr>
            <w:r w:rsidRPr="00636F24">
              <w:rPr>
                <w:sz w:val="16"/>
                <w:szCs w:val="16"/>
              </w:rPr>
              <w:t>1 575</w:t>
            </w:r>
          </w:p>
        </w:tc>
        <w:tc>
          <w:tcPr>
            <w:tcW w:w="1124" w:type="dxa"/>
            <w:vAlign w:val="center"/>
          </w:tcPr>
          <w:p w14:paraId="4291AC4F" w14:textId="77777777" w:rsidR="00356C7A" w:rsidRPr="00636F24" w:rsidRDefault="00356C7A" w:rsidP="00356C7A">
            <w:pPr>
              <w:jc w:val="right"/>
              <w:rPr>
                <w:sz w:val="16"/>
                <w:szCs w:val="16"/>
              </w:rPr>
            </w:pPr>
            <w:r w:rsidRPr="00636F24">
              <w:rPr>
                <w:sz w:val="16"/>
                <w:szCs w:val="16"/>
              </w:rPr>
              <w:t>1 669</w:t>
            </w:r>
          </w:p>
        </w:tc>
        <w:tc>
          <w:tcPr>
            <w:tcW w:w="978" w:type="dxa"/>
            <w:vAlign w:val="center"/>
          </w:tcPr>
          <w:p w14:paraId="698C2DB3" w14:textId="77777777" w:rsidR="00356C7A" w:rsidRPr="00636F24" w:rsidRDefault="00356C7A" w:rsidP="00356C7A">
            <w:pPr>
              <w:jc w:val="right"/>
              <w:rPr>
                <w:sz w:val="16"/>
                <w:szCs w:val="16"/>
              </w:rPr>
            </w:pPr>
            <w:r w:rsidRPr="00636F24">
              <w:rPr>
                <w:sz w:val="16"/>
                <w:szCs w:val="16"/>
              </w:rPr>
              <w:t>3 244</w:t>
            </w:r>
          </w:p>
        </w:tc>
        <w:tc>
          <w:tcPr>
            <w:tcW w:w="1124" w:type="dxa"/>
            <w:vAlign w:val="center"/>
          </w:tcPr>
          <w:p w14:paraId="41C209D6" w14:textId="77777777" w:rsidR="00356C7A" w:rsidRPr="00636F24" w:rsidRDefault="00356C7A" w:rsidP="00356C7A">
            <w:pPr>
              <w:jc w:val="right"/>
              <w:rPr>
                <w:sz w:val="16"/>
                <w:szCs w:val="16"/>
              </w:rPr>
            </w:pPr>
            <w:r w:rsidRPr="00636F24">
              <w:rPr>
                <w:sz w:val="16"/>
                <w:szCs w:val="16"/>
              </w:rPr>
              <w:t>1 658</w:t>
            </w:r>
          </w:p>
        </w:tc>
        <w:tc>
          <w:tcPr>
            <w:tcW w:w="1124" w:type="dxa"/>
            <w:vAlign w:val="center"/>
          </w:tcPr>
          <w:p w14:paraId="4C004077" w14:textId="77777777" w:rsidR="00356C7A" w:rsidRPr="00636F24" w:rsidRDefault="00356C7A" w:rsidP="00356C7A">
            <w:pPr>
              <w:jc w:val="right"/>
              <w:rPr>
                <w:sz w:val="16"/>
                <w:szCs w:val="16"/>
              </w:rPr>
            </w:pPr>
            <w:r w:rsidRPr="00636F24">
              <w:rPr>
                <w:sz w:val="16"/>
                <w:szCs w:val="16"/>
              </w:rPr>
              <w:t>1 712</w:t>
            </w:r>
          </w:p>
        </w:tc>
        <w:tc>
          <w:tcPr>
            <w:tcW w:w="978" w:type="dxa"/>
            <w:vAlign w:val="center"/>
          </w:tcPr>
          <w:p w14:paraId="40B5FA62" w14:textId="77777777" w:rsidR="00356C7A" w:rsidRPr="00636F24" w:rsidRDefault="00356C7A" w:rsidP="00356C7A">
            <w:pPr>
              <w:jc w:val="right"/>
              <w:rPr>
                <w:sz w:val="16"/>
                <w:szCs w:val="16"/>
              </w:rPr>
            </w:pPr>
            <w:r w:rsidRPr="00636F24">
              <w:rPr>
                <w:sz w:val="16"/>
                <w:szCs w:val="16"/>
              </w:rPr>
              <w:t>3 370</w:t>
            </w:r>
          </w:p>
        </w:tc>
        <w:tc>
          <w:tcPr>
            <w:tcW w:w="1124" w:type="dxa"/>
            <w:vAlign w:val="center"/>
          </w:tcPr>
          <w:p w14:paraId="205363AF" w14:textId="77777777" w:rsidR="00356C7A" w:rsidRPr="00636F24" w:rsidRDefault="00356C7A" w:rsidP="00356C7A">
            <w:pPr>
              <w:jc w:val="right"/>
              <w:rPr>
                <w:sz w:val="16"/>
                <w:szCs w:val="16"/>
              </w:rPr>
            </w:pPr>
            <w:r w:rsidRPr="00636F24">
              <w:rPr>
                <w:sz w:val="16"/>
                <w:szCs w:val="16"/>
              </w:rPr>
              <w:t>1 740</w:t>
            </w:r>
          </w:p>
        </w:tc>
        <w:tc>
          <w:tcPr>
            <w:tcW w:w="1124" w:type="dxa"/>
            <w:vAlign w:val="center"/>
          </w:tcPr>
          <w:p w14:paraId="3A24017F" w14:textId="77777777" w:rsidR="00356C7A" w:rsidRPr="00636F24" w:rsidRDefault="00356C7A" w:rsidP="00356C7A">
            <w:pPr>
              <w:jc w:val="right"/>
              <w:rPr>
                <w:sz w:val="16"/>
                <w:szCs w:val="16"/>
              </w:rPr>
            </w:pPr>
            <w:r w:rsidRPr="00636F24">
              <w:rPr>
                <w:sz w:val="16"/>
                <w:szCs w:val="16"/>
              </w:rPr>
              <w:t>1 856</w:t>
            </w:r>
          </w:p>
        </w:tc>
        <w:tc>
          <w:tcPr>
            <w:tcW w:w="979" w:type="dxa"/>
            <w:vAlign w:val="center"/>
          </w:tcPr>
          <w:p w14:paraId="125A4593" w14:textId="77777777" w:rsidR="00356C7A" w:rsidRPr="00636F24" w:rsidRDefault="00356C7A" w:rsidP="00356C7A">
            <w:pPr>
              <w:jc w:val="right"/>
              <w:rPr>
                <w:sz w:val="16"/>
                <w:szCs w:val="16"/>
              </w:rPr>
            </w:pPr>
            <w:r w:rsidRPr="00636F24">
              <w:rPr>
                <w:sz w:val="16"/>
                <w:szCs w:val="16"/>
              </w:rPr>
              <w:t>3 596</w:t>
            </w:r>
          </w:p>
        </w:tc>
      </w:tr>
      <w:tr w:rsidR="00356C7A" w:rsidRPr="00636F24" w14:paraId="5CC092D4" w14:textId="77777777" w:rsidTr="002A5049">
        <w:tc>
          <w:tcPr>
            <w:tcW w:w="1413" w:type="dxa"/>
          </w:tcPr>
          <w:p w14:paraId="25E8F78B" w14:textId="28A04F50"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بلجيكا</w:t>
            </w:r>
          </w:p>
        </w:tc>
        <w:tc>
          <w:tcPr>
            <w:tcW w:w="859" w:type="dxa"/>
            <w:vAlign w:val="center"/>
          </w:tcPr>
          <w:p w14:paraId="756D5853" w14:textId="77777777" w:rsidR="00356C7A" w:rsidRPr="00636F24" w:rsidRDefault="00356C7A" w:rsidP="00356C7A">
            <w:pPr>
              <w:jc w:val="right"/>
              <w:rPr>
                <w:sz w:val="16"/>
                <w:szCs w:val="16"/>
              </w:rPr>
            </w:pPr>
            <w:r w:rsidRPr="00636F24">
              <w:rPr>
                <w:sz w:val="16"/>
                <w:szCs w:val="16"/>
              </w:rPr>
              <w:t>0.828</w:t>
            </w:r>
          </w:p>
        </w:tc>
        <w:tc>
          <w:tcPr>
            <w:tcW w:w="999" w:type="dxa"/>
            <w:vAlign w:val="center"/>
          </w:tcPr>
          <w:p w14:paraId="7EE25744" w14:textId="77777777" w:rsidR="00356C7A" w:rsidRPr="00636F24" w:rsidRDefault="00356C7A" w:rsidP="00356C7A">
            <w:pPr>
              <w:jc w:val="right"/>
              <w:rPr>
                <w:sz w:val="16"/>
                <w:szCs w:val="16"/>
              </w:rPr>
            </w:pPr>
            <w:r w:rsidRPr="00636F24">
              <w:rPr>
                <w:sz w:val="16"/>
                <w:szCs w:val="16"/>
              </w:rPr>
              <w:t>1.315</w:t>
            </w:r>
          </w:p>
        </w:tc>
        <w:tc>
          <w:tcPr>
            <w:tcW w:w="1124" w:type="dxa"/>
            <w:vAlign w:val="center"/>
          </w:tcPr>
          <w:p w14:paraId="4C3ADA4B" w14:textId="77777777" w:rsidR="00356C7A" w:rsidRPr="00636F24" w:rsidRDefault="00356C7A" w:rsidP="00356C7A">
            <w:pPr>
              <w:jc w:val="right"/>
              <w:rPr>
                <w:sz w:val="16"/>
                <w:szCs w:val="16"/>
              </w:rPr>
            </w:pPr>
            <w:r w:rsidRPr="00636F24">
              <w:rPr>
                <w:sz w:val="16"/>
                <w:szCs w:val="16"/>
              </w:rPr>
              <w:t>31 805</w:t>
            </w:r>
          </w:p>
        </w:tc>
        <w:tc>
          <w:tcPr>
            <w:tcW w:w="1124" w:type="dxa"/>
            <w:vAlign w:val="center"/>
          </w:tcPr>
          <w:p w14:paraId="08D53C33" w14:textId="77777777" w:rsidR="00356C7A" w:rsidRPr="00636F24" w:rsidRDefault="00356C7A" w:rsidP="00356C7A">
            <w:pPr>
              <w:jc w:val="right"/>
              <w:rPr>
                <w:sz w:val="16"/>
                <w:szCs w:val="16"/>
              </w:rPr>
            </w:pPr>
            <w:r w:rsidRPr="00636F24">
              <w:rPr>
                <w:sz w:val="16"/>
                <w:szCs w:val="16"/>
              </w:rPr>
              <w:t>33 713</w:t>
            </w:r>
          </w:p>
        </w:tc>
        <w:tc>
          <w:tcPr>
            <w:tcW w:w="978" w:type="dxa"/>
            <w:vAlign w:val="center"/>
          </w:tcPr>
          <w:p w14:paraId="777338E8" w14:textId="77777777" w:rsidR="00356C7A" w:rsidRPr="00636F24" w:rsidRDefault="00356C7A" w:rsidP="00356C7A">
            <w:pPr>
              <w:jc w:val="right"/>
              <w:rPr>
                <w:sz w:val="16"/>
                <w:szCs w:val="16"/>
              </w:rPr>
            </w:pPr>
            <w:r w:rsidRPr="00636F24">
              <w:rPr>
                <w:sz w:val="16"/>
                <w:szCs w:val="16"/>
              </w:rPr>
              <w:t>65 518</w:t>
            </w:r>
          </w:p>
        </w:tc>
        <w:tc>
          <w:tcPr>
            <w:tcW w:w="1124" w:type="dxa"/>
            <w:vAlign w:val="center"/>
          </w:tcPr>
          <w:p w14:paraId="1A5B07F5" w14:textId="77777777" w:rsidR="00356C7A" w:rsidRPr="00636F24" w:rsidRDefault="00356C7A" w:rsidP="00356C7A">
            <w:pPr>
              <w:jc w:val="right"/>
              <w:rPr>
                <w:sz w:val="16"/>
                <w:szCs w:val="16"/>
              </w:rPr>
            </w:pPr>
            <w:r w:rsidRPr="00636F24">
              <w:rPr>
                <w:sz w:val="16"/>
                <w:szCs w:val="16"/>
              </w:rPr>
              <w:t>33 489</w:t>
            </w:r>
          </w:p>
        </w:tc>
        <w:tc>
          <w:tcPr>
            <w:tcW w:w="1124" w:type="dxa"/>
            <w:vAlign w:val="center"/>
          </w:tcPr>
          <w:p w14:paraId="314CF63B" w14:textId="77777777" w:rsidR="00356C7A" w:rsidRPr="00636F24" w:rsidRDefault="00356C7A" w:rsidP="00356C7A">
            <w:pPr>
              <w:jc w:val="right"/>
              <w:rPr>
                <w:sz w:val="16"/>
                <w:szCs w:val="16"/>
              </w:rPr>
            </w:pPr>
            <w:r w:rsidRPr="00636F24">
              <w:rPr>
                <w:sz w:val="16"/>
                <w:szCs w:val="16"/>
              </w:rPr>
              <w:t>34 578</w:t>
            </w:r>
          </w:p>
        </w:tc>
        <w:tc>
          <w:tcPr>
            <w:tcW w:w="978" w:type="dxa"/>
            <w:vAlign w:val="center"/>
          </w:tcPr>
          <w:p w14:paraId="708F000F" w14:textId="77777777" w:rsidR="00356C7A" w:rsidRPr="00636F24" w:rsidRDefault="00356C7A" w:rsidP="00356C7A">
            <w:pPr>
              <w:jc w:val="right"/>
              <w:rPr>
                <w:sz w:val="16"/>
                <w:szCs w:val="16"/>
              </w:rPr>
            </w:pPr>
            <w:r w:rsidRPr="00636F24">
              <w:rPr>
                <w:sz w:val="16"/>
                <w:szCs w:val="16"/>
              </w:rPr>
              <w:t>68 067</w:t>
            </w:r>
          </w:p>
        </w:tc>
        <w:tc>
          <w:tcPr>
            <w:tcW w:w="1124" w:type="dxa"/>
            <w:vAlign w:val="center"/>
          </w:tcPr>
          <w:p w14:paraId="39023C5B" w14:textId="77777777" w:rsidR="00356C7A" w:rsidRPr="00636F24" w:rsidRDefault="00356C7A" w:rsidP="00356C7A">
            <w:pPr>
              <w:jc w:val="right"/>
              <w:rPr>
                <w:sz w:val="16"/>
                <w:szCs w:val="16"/>
              </w:rPr>
            </w:pPr>
            <w:r w:rsidRPr="00636F24">
              <w:rPr>
                <w:sz w:val="16"/>
                <w:szCs w:val="16"/>
              </w:rPr>
              <w:t>35 139</w:t>
            </w:r>
          </w:p>
        </w:tc>
        <w:tc>
          <w:tcPr>
            <w:tcW w:w="1124" w:type="dxa"/>
            <w:vAlign w:val="center"/>
          </w:tcPr>
          <w:p w14:paraId="25D2411B" w14:textId="77777777" w:rsidR="00356C7A" w:rsidRPr="00636F24" w:rsidRDefault="00356C7A" w:rsidP="00356C7A">
            <w:pPr>
              <w:jc w:val="right"/>
              <w:rPr>
                <w:sz w:val="16"/>
                <w:szCs w:val="16"/>
              </w:rPr>
            </w:pPr>
            <w:r w:rsidRPr="00636F24">
              <w:rPr>
                <w:sz w:val="16"/>
                <w:szCs w:val="16"/>
              </w:rPr>
              <w:t>37 486</w:t>
            </w:r>
          </w:p>
        </w:tc>
        <w:tc>
          <w:tcPr>
            <w:tcW w:w="979" w:type="dxa"/>
            <w:vAlign w:val="center"/>
          </w:tcPr>
          <w:p w14:paraId="0E187EAE" w14:textId="77777777" w:rsidR="00356C7A" w:rsidRPr="00636F24" w:rsidRDefault="00356C7A" w:rsidP="00356C7A">
            <w:pPr>
              <w:jc w:val="right"/>
              <w:rPr>
                <w:sz w:val="16"/>
                <w:szCs w:val="16"/>
              </w:rPr>
            </w:pPr>
            <w:r w:rsidRPr="00636F24">
              <w:rPr>
                <w:sz w:val="16"/>
                <w:szCs w:val="16"/>
              </w:rPr>
              <w:t>72 625</w:t>
            </w:r>
          </w:p>
        </w:tc>
      </w:tr>
      <w:tr w:rsidR="00356C7A" w:rsidRPr="00636F24" w14:paraId="1ACE001C" w14:textId="77777777" w:rsidTr="002A5049">
        <w:tc>
          <w:tcPr>
            <w:tcW w:w="1413" w:type="dxa"/>
          </w:tcPr>
          <w:p w14:paraId="62CDC301" w14:textId="4115EA9F"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بنن</w:t>
            </w:r>
          </w:p>
        </w:tc>
        <w:tc>
          <w:tcPr>
            <w:tcW w:w="859" w:type="dxa"/>
            <w:vAlign w:val="center"/>
          </w:tcPr>
          <w:p w14:paraId="0ABEDE19" w14:textId="77777777" w:rsidR="00356C7A" w:rsidRPr="00636F24" w:rsidRDefault="00356C7A" w:rsidP="00356C7A">
            <w:pPr>
              <w:jc w:val="right"/>
              <w:rPr>
                <w:sz w:val="16"/>
                <w:szCs w:val="16"/>
              </w:rPr>
            </w:pPr>
            <w:r w:rsidRPr="00636F24">
              <w:rPr>
                <w:sz w:val="16"/>
                <w:szCs w:val="16"/>
              </w:rPr>
              <w:t>0.005</w:t>
            </w:r>
          </w:p>
        </w:tc>
        <w:tc>
          <w:tcPr>
            <w:tcW w:w="999" w:type="dxa"/>
            <w:vAlign w:val="center"/>
          </w:tcPr>
          <w:p w14:paraId="575B2BAA" w14:textId="77777777" w:rsidR="00356C7A" w:rsidRPr="00636F24" w:rsidRDefault="00356C7A" w:rsidP="00356C7A">
            <w:pPr>
              <w:jc w:val="right"/>
              <w:rPr>
                <w:sz w:val="16"/>
                <w:szCs w:val="16"/>
              </w:rPr>
            </w:pPr>
            <w:r w:rsidRPr="00636F24">
              <w:rPr>
                <w:sz w:val="16"/>
                <w:szCs w:val="16"/>
              </w:rPr>
              <w:t>0.008</w:t>
            </w:r>
          </w:p>
        </w:tc>
        <w:tc>
          <w:tcPr>
            <w:tcW w:w="1124" w:type="dxa"/>
            <w:vAlign w:val="center"/>
          </w:tcPr>
          <w:p w14:paraId="5FA6F6A4" w14:textId="77777777" w:rsidR="00356C7A" w:rsidRPr="00636F24" w:rsidRDefault="00356C7A" w:rsidP="00356C7A">
            <w:pPr>
              <w:jc w:val="right"/>
              <w:rPr>
                <w:sz w:val="16"/>
                <w:szCs w:val="16"/>
              </w:rPr>
            </w:pPr>
            <w:r w:rsidRPr="00636F24">
              <w:rPr>
                <w:sz w:val="16"/>
                <w:szCs w:val="16"/>
              </w:rPr>
              <w:t>192</w:t>
            </w:r>
          </w:p>
        </w:tc>
        <w:tc>
          <w:tcPr>
            <w:tcW w:w="1124" w:type="dxa"/>
            <w:vAlign w:val="center"/>
          </w:tcPr>
          <w:p w14:paraId="2350E246" w14:textId="77777777" w:rsidR="00356C7A" w:rsidRPr="00636F24" w:rsidRDefault="00356C7A" w:rsidP="00356C7A">
            <w:pPr>
              <w:jc w:val="right"/>
              <w:rPr>
                <w:sz w:val="16"/>
                <w:szCs w:val="16"/>
              </w:rPr>
            </w:pPr>
            <w:r w:rsidRPr="00636F24">
              <w:rPr>
                <w:sz w:val="16"/>
                <w:szCs w:val="16"/>
              </w:rPr>
              <w:t>204</w:t>
            </w:r>
          </w:p>
        </w:tc>
        <w:tc>
          <w:tcPr>
            <w:tcW w:w="978" w:type="dxa"/>
            <w:vAlign w:val="center"/>
          </w:tcPr>
          <w:p w14:paraId="71055219" w14:textId="77777777" w:rsidR="00356C7A" w:rsidRPr="00636F24" w:rsidRDefault="00356C7A" w:rsidP="00356C7A">
            <w:pPr>
              <w:jc w:val="right"/>
              <w:rPr>
                <w:sz w:val="16"/>
                <w:szCs w:val="16"/>
              </w:rPr>
            </w:pPr>
            <w:r w:rsidRPr="00636F24">
              <w:rPr>
                <w:sz w:val="16"/>
                <w:szCs w:val="16"/>
              </w:rPr>
              <w:t>396</w:t>
            </w:r>
          </w:p>
        </w:tc>
        <w:tc>
          <w:tcPr>
            <w:tcW w:w="1124" w:type="dxa"/>
            <w:vAlign w:val="center"/>
          </w:tcPr>
          <w:p w14:paraId="742B6B89" w14:textId="77777777" w:rsidR="00356C7A" w:rsidRPr="00636F24" w:rsidRDefault="00356C7A" w:rsidP="00356C7A">
            <w:pPr>
              <w:jc w:val="right"/>
              <w:rPr>
                <w:sz w:val="16"/>
                <w:szCs w:val="16"/>
              </w:rPr>
            </w:pPr>
            <w:r w:rsidRPr="00636F24">
              <w:rPr>
                <w:sz w:val="16"/>
                <w:szCs w:val="16"/>
              </w:rPr>
              <w:t>202</w:t>
            </w:r>
          </w:p>
        </w:tc>
        <w:tc>
          <w:tcPr>
            <w:tcW w:w="1124" w:type="dxa"/>
            <w:vAlign w:val="center"/>
          </w:tcPr>
          <w:p w14:paraId="40C95AAF" w14:textId="77777777" w:rsidR="00356C7A" w:rsidRPr="00636F24" w:rsidRDefault="00356C7A" w:rsidP="00356C7A">
            <w:pPr>
              <w:jc w:val="right"/>
              <w:rPr>
                <w:sz w:val="16"/>
                <w:szCs w:val="16"/>
              </w:rPr>
            </w:pPr>
            <w:r w:rsidRPr="00636F24">
              <w:rPr>
                <w:sz w:val="16"/>
                <w:szCs w:val="16"/>
              </w:rPr>
              <w:t>209</w:t>
            </w:r>
          </w:p>
        </w:tc>
        <w:tc>
          <w:tcPr>
            <w:tcW w:w="978" w:type="dxa"/>
            <w:vAlign w:val="center"/>
          </w:tcPr>
          <w:p w14:paraId="07A8C56B" w14:textId="77777777" w:rsidR="00356C7A" w:rsidRPr="00636F24" w:rsidRDefault="00356C7A" w:rsidP="00356C7A">
            <w:pPr>
              <w:jc w:val="right"/>
              <w:rPr>
                <w:sz w:val="16"/>
                <w:szCs w:val="16"/>
              </w:rPr>
            </w:pPr>
            <w:r w:rsidRPr="00636F24">
              <w:rPr>
                <w:sz w:val="16"/>
                <w:szCs w:val="16"/>
              </w:rPr>
              <w:t>411</w:t>
            </w:r>
          </w:p>
        </w:tc>
        <w:tc>
          <w:tcPr>
            <w:tcW w:w="1124" w:type="dxa"/>
            <w:vAlign w:val="center"/>
          </w:tcPr>
          <w:p w14:paraId="70AA452D" w14:textId="77777777" w:rsidR="00356C7A" w:rsidRPr="00636F24" w:rsidRDefault="00356C7A" w:rsidP="00356C7A">
            <w:pPr>
              <w:jc w:val="right"/>
              <w:rPr>
                <w:sz w:val="16"/>
                <w:szCs w:val="16"/>
              </w:rPr>
            </w:pPr>
            <w:r w:rsidRPr="00636F24">
              <w:rPr>
                <w:sz w:val="16"/>
                <w:szCs w:val="16"/>
              </w:rPr>
              <w:t>212</w:t>
            </w:r>
          </w:p>
        </w:tc>
        <w:tc>
          <w:tcPr>
            <w:tcW w:w="1124" w:type="dxa"/>
            <w:vAlign w:val="center"/>
          </w:tcPr>
          <w:p w14:paraId="4F2CCF1A" w14:textId="77777777" w:rsidR="00356C7A" w:rsidRPr="00636F24" w:rsidRDefault="00356C7A" w:rsidP="00356C7A">
            <w:pPr>
              <w:jc w:val="right"/>
              <w:rPr>
                <w:sz w:val="16"/>
                <w:szCs w:val="16"/>
              </w:rPr>
            </w:pPr>
            <w:r w:rsidRPr="00636F24">
              <w:rPr>
                <w:sz w:val="16"/>
                <w:szCs w:val="16"/>
              </w:rPr>
              <w:t>226</w:t>
            </w:r>
          </w:p>
        </w:tc>
        <w:tc>
          <w:tcPr>
            <w:tcW w:w="979" w:type="dxa"/>
            <w:vAlign w:val="center"/>
          </w:tcPr>
          <w:p w14:paraId="0511E6C0" w14:textId="77777777" w:rsidR="00356C7A" w:rsidRPr="00636F24" w:rsidRDefault="00356C7A" w:rsidP="00356C7A">
            <w:pPr>
              <w:jc w:val="right"/>
              <w:rPr>
                <w:sz w:val="16"/>
                <w:szCs w:val="16"/>
              </w:rPr>
            </w:pPr>
            <w:r w:rsidRPr="00636F24">
              <w:rPr>
                <w:sz w:val="16"/>
                <w:szCs w:val="16"/>
              </w:rPr>
              <w:t>439</w:t>
            </w:r>
          </w:p>
        </w:tc>
      </w:tr>
      <w:tr w:rsidR="00356C7A" w:rsidRPr="00636F24" w14:paraId="7874CA37" w14:textId="77777777" w:rsidTr="002A5049">
        <w:tc>
          <w:tcPr>
            <w:tcW w:w="1413" w:type="dxa"/>
          </w:tcPr>
          <w:p w14:paraId="6BE6FA07" w14:textId="415014E9"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بوتان</w:t>
            </w:r>
          </w:p>
        </w:tc>
        <w:tc>
          <w:tcPr>
            <w:tcW w:w="859" w:type="dxa"/>
            <w:vAlign w:val="center"/>
          </w:tcPr>
          <w:p w14:paraId="1712BFCD" w14:textId="77777777" w:rsidR="00356C7A" w:rsidRPr="00636F24" w:rsidRDefault="00356C7A" w:rsidP="00356C7A">
            <w:pPr>
              <w:jc w:val="right"/>
              <w:rPr>
                <w:sz w:val="16"/>
                <w:szCs w:val="16"/>
              </w:rPr>
            </w:pPr>
            <w:r w:rsidRPr="00636F24">
              <w:rPr>
                <w:sz w:val="16"/>
                <w:szCs w:val="16"/>
              </w:rPr>
              <w:t>0.001</w:t>
            </w:r>
          </w:p>
        </w:tc>
        <w:tc>
          <w:tcPr>
            <w:tcW w:w="999" w:type="dxa"/>
            <w:vAlign w:val="center"/>
          </w:tcPr>
          <w:p w14:paraId="4554EC9F" w14:textId="77777777" w:rsidR="00356C7A" w:rsidRPr="00636F24" w:rsidRDefault="00356C7A" w:rsidP="00356C7A">
            <w:pPr>
              <w:jc w:val="right"/>
              <w:rPr>
                <w:sz w:val="16"/>
                <w:szCs w:val="16"/>
              </w:rPr>
            </w:pPr>
            <w:r w:rsidRPr="00636F24">
              <w:rPr>
                <w:sz w:val="16"/>
                <w:szCs w:val="16"/>
              </w:rPr>
              <w:t>0.002</w:t>
            </w:r>
          </w:p>
        </w:tc>
        <w:tc>
          <w:tcPr>
            <w:tcW w:w="1124" w:type="dxa"/>
            <w:vAlign w:val="center"/>
          </w:tcPr>
          <w:p w14:paraId="66065EBC" w14:textId="77777777" w:rsidR="00356C7A" w:rsidRPr="00636F24" w:rsidRDefault="00356C7A" w:rsidP="00356C7A">
            <w:pPr>
              <w:jc w:val="right"/>
              <w:rPr>
                <w:sz w:val="16"/>
                <w:szCs w:val="16"/>
              </w:rPr>
            </w:pPr>
            <w:r w:rsidRPr="00636F24">
              <w:rPr>
                <w:sz w:val="16"/>
                <w:szCs w:val="16"/>
              </w:rPr>
              <w:t>38</w:t>
            </w:r>
          </w:p>
        </w:tc>
        <w:tc>
          <w:tcPr>
            <w:tcW w:w="1124" w:type="dxa"/>
            <w:vAlign w:val="center"/>
          </w:tcPr>
          <w:p w14:paraId="1D6D3D5F" w14:textId="77777777" w:rsidR="00356C7A" w:rsidRPr="00636F24" w:rsidRDefault="00356C7A" w:rsidP="00356C7A">
            <w:pPr>
              <w:jc w:val="right"/>
              <w:rPr>
                <w:sz w:val="16"/>
                <w:szCs w:val="16"/>
              </w:rPr>
            </w:pPr>
            <w:r w:rsidRPr="00636F24">
              <w:rPr>
                <w:sz w:val="16"/>
                <w:szCs w:val="16"/>
              </w:rPr>
              <w:t>41</w:t>
            </w:r>
          </w:p>
        </w:tc>
        <w:tc>
          <w:tcPr>
            <w:tcW w:w="978" w:type="dxa"/>
            <w:vAlign w:val="center"/>
          </w:tcPr>
          <w:p w14:paraId="02D82EA5" w14:textId="77777777" w:rsidR="00356C7A" w:rsidRPr="00636F24" w:rsidRDefault="00356C7A" w:rsidP="00356C7A">
            <w:pPr>
              <w:jc w:val="right"/>
              <w:rPr>
                <w:sz w:val="16"/>
                <w:szCs w:val="16"/>
              </w:rPr>
            </w:pPr>
            <w:r w:rsidRPr="00636F24">
              <w:rPr>
                <w:sz w:val="16"/>
                <w:szCs w:val="16"/>
              </w:rPr>
              <w:t>79</w:t>
            </w:r>
          </w:p>
        </w:tc>
        <w:tc>
          <w:tcPr>
            <w:tcW w:w="1124" w:type="dxa"/>
            <w:vAlign w:val="center"/>
          </w:tcPr>
          <w:p w14:paraId="3A822E35" w14:textId="77777777" w:rsidR="00356C7A" w:rsidRPr="00636F24" w:rsidRDefault="00356C7A" w:rsidP="00356C7A">
            <w:pPr>
              <w:jc w:val="right"/>
              <w:rPr>
                <w:sz w:val="16"/>
                <w:szCs w:val="16"/>
              </w:rPr>
            </w:pPr>
            <w:r w:rsidRPr="00636F24">
              <w:rPr>
                <w:sz w:val="16"/>
                <w:szCs w:val="16"/>
              </w:rPr>
              <w:t>40</w:t>
            </w:r>
          </w:p>
        </w:tc>
        <w:tc>
          <w:tcPr>
            <w:tcW w:w="1124" w:type="dxa"/>
            <w:vAlign w:val="center"/>
          </w:tcPr>
          <w:p w14:paraId="2F337EEC" w14:textId="77777777" w:rsidR="00356C7A" w:rsidRPr="00636F24" w:rsidRDefault="00356C7A" w:rsidP="00356C7A">
            <w:pPr>
              <w:jc w:val="right"/>
              <w:rPr>
                <w:sz w:val="16"/>
                <w:szCs w:val="16"/>
              </w:rPr>
            </w:pPr>
            <w:r w:rsidRPr="00636F24">
              <w:rPr>
                <w:sz w:val="16"/>
                <w:szCs w:val="16"/>
              </w:rPr>
              <w:t>42</w:t>
            </w:r>
          </w:p>
        </w:tc>
        <w:tc>
          <w:tcPr>
            <w:tcW w:w="978" w:type="dxa"/>
            <w:vAlign w:val="center"/>
          </w:tcPr>
          <w:p w14:paraId="65990224" w14:textId="77777777" w:rsidR="00356C7A" w:rsidRPr="00636F24" w:rsidRDefault="00356C7A" w:rsidP="00356C7A">
            <w:pPr>
              <w:jc w:val="right"/>
              <w:rPr>
                <w:sz w:val="16"/>
                <w:szCs w:val="16"/>
              </w:rPr>
            </w:pPr>
            <w:r w:rsidRPr="00636F24">
              <w:rPr>
                <w:sz w:val="16"/>
                <w:szCs w:val="16"/>
              </w:rPr>
              <w:t>82</w:t>
            </w:r>
          </w:p>
        </w:tc>
        <w:tc>
          <w:tcPr>
            <w:tcW w:w="1124" w:type="dxa"/>
            <w:vAlign w:val="center"/>
          </w:tcPr>
          <w:p w14:paraId="39F41A30" w14:textId="77777777" w:rsidR="00356C7A" w:rsidRPr="00636F24" w:rsidRDefault="00356C7A" w:rsidP="00356C7A">
            <w:pPr>
              <w:jc w:val="right"/>
              <w:rPr>
                <w:sz w:val="16"/>
                <w:szCs w:val="16"/>
              </w:rPr>
            </w:pPr>
            <w:r w:rsidRPr="00636F24">
              <w:rPr>
                <w:sz w:val="16"/>
                <w:szCs w:val="16"/>
              </w:rPr>
              <w:t>42</w:t>
            </w:r>
          </w:p>
        </w:tc>
        <w:tc>
          <w:tcPr>
            <w:tcW w:w="1124" w:type="dxa"/>
            <w:vAlign w:val="center"/>
          </w:tcPr>
          <w:p w14:paraId="649D679F" w14:textId="77777777" w:rsidR="00356C7A" w:rsidRPr="00636F24" w:rsidRDefault="00356C7A" w:rsidP="00356C7A">
            <w:pPr>
              <w:jc w:val="right"/>
              <w:rPr>
                <w:sz w:val="16"/>
                <w:szCs w:val="16"/>
              </w:rPr>
            </w:pPr>
            <w:r w:rsidRPr="00636F24">
              <w:rPr>
                <w:sz w:val="16"/>
                <w:szCs w:val="16"/>
              </w:rPr>
              <w:t>45</w:t>
            </w:r>
          </w:p>
        </w:tc>
        <w:tc>
          <w:tcPr>
            <w:tcW w:w="979" w:type="dxa"/>
            <w:vAlign w:val="center"/>
          </w:tcPr>
          <w:p w14:paraId="059D23D8" w14:textId="77777777" w:rsidR="00356C7A" w:rsidRPr="00636F24" w:rsidRDefault="00356C7A" w:rsidP="00356C7A">
            <w:pPr>
              <w:jc w:val="right"/>
              <w:rPr>
                <w:sz w:val="16"/>
                <w:szCs w:val="16"/>
              </w:rPr>
            </w:pPr>
            <w:r w:rsidRPr="00636F24">
              <w:rPr>
                <w:sz w:val="16"/>
                <w:szCs w:val="16"/>
              </w:rPr>
              <w:t>88</w:t>
            </w:r>
          </w:p>
        </w:tc>
      </w:tr>
      <w:tr w:rsidR="00356C7A" w:rsidRPr="00636F24" w14:paraId="74D3D021" w14:textId="77777777" w:rsidTr="002A5049">
        <w:tc>
          <w:tcPr>
            <w:tcW w:w="1413" w:type="dxa"/>
          </w:tcPr>
          <w:p w14:paraId="337E9B63" w14:textId="63A000F4"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بوليفيا (دولة متعددة القوميات)</w:t>
            </w:r>
          </w:p>
        </w:tc>
        <w:tc>
          <w:tcPr>
            <w:tcW w:w="859" w:type="dxa"/>
            <w:vAlign w:val="center"/>
          </w:tcPr>
          <w:p w14:paraId="1B1C051A" w14:textId="77777777" w:rsidR="00356C7A" w:rsidRPr="00636F24" w:rsidRDefault="00356C7A" w:rsidP="00356C7A">
            <w:pPr>
              <w:jc w:val="right"/>
              <w:rPr>
                <w:sz w:val="16"/>
                <w:szCs w:val="16"/>
              </w:rPr>
            </w:pPr>
            <w:r w:rsidRPr="00636F24">
              <w:rPr>
                <w:sz w:val="16"/>
                <w:szCs w:val="16"/>
              </w:rPr>
              <w:t>0.019</w:t>
            </w:r>
          </w:p>
        </w:tc>
        <w:tc>
          <w:tcPr>
            <w:tcW w:w="999" w:type="dxa"/>
            <w:vAlign w:val="center"/>
          </w:tcPr>
          <w:p w14:paraId="1CFC6BA6" w14:textId="77777777" w:rsidR="00356C7A" w:rsidRPr="00636F24" w:rsidRDefault="00356C7A" w:rsidP="00356C7A">
            <w:pPr>
              <w:jc w:val="right"/>
              <w:rPr>
                <w:sz w:val="16"/>
                <w:szCs w:val="16"/>
              </w:rPr>
            </w:pPr>
            <w:r w:rsidRPr="00636F24">
              <w:rPr>
                <w:sz w:val="16"/>
                <w:szCs w:val="16"/>
              </w:rPr>
              <w:t>0.030</w:t>
            </w:r>
          </w:p>
        </w:tc>
        <w:tc>
          <w:tcPr>
            <w:tcW w:w="1124" w:type="dxa"/>
            <w:vAlign w:val="center"/>
          </w:tcPr>
          <w:p w14:paraId="1ABA716F" w14:textId="77777777" w:rsidR="00356C7A" w:rsidRPr="00636F24" w:rsidRDefault="00356C7A" w:rsidP="00356C7A">
            <w:pPr>
              <w:jc w:val="right"/>
              <w:rPr>
                <w:sz w:val="16"/>
                <w:szCs w:val="16"/>
              </w:rPr>
            </w:pPr>
            <w:r w:rsidRPr="00636F24">
              <w:rPr>
                <w:sz w:val="16"/>
                <w:szCs w:val="16"/>
              </w:rPr>
              <w:t>730</w:t>
            </w:r>
          </w:p>
        </w:tc>
        <w:tc>
          <w:tcPr>
            <w:tcW w:w="1124" w:type="dxa"/>
            <w:vAlign w:val="center"/>
          </w:tcPr>
          <w:p w14:paraId="7D9E76A7" w14:textId="77777777" w:rsidR="00356C7A" w:rsidRPr="00636F24" w:rsidRDefault="00356C7A" w:rsidP="00356C7A">
            <w:pPr>
              <w:jc w:val="right"/>
              <w:rPr>
                <w:sz w:val="16"/>
                <w:szCs w:val="16"/>
              </w:rPr>
            </w:pPr>
            <w:r w:rsidRPr="00636F24">
              <w:rPr>
                <w:sz w:val="16"/>
                <w:szCs w:val="16"/>
              </w:rPr>
              <w:t>774</w:t>
            </w:r>
          </w:p>
        </w:tc>
        <w:tc>
          <w:tcPr>
            <w:tcW w:w="978" w:type="dxa"/>
            <w:vAlign w:val="center"/>
          </w:tcPr>
          <w:p w14:paraId="433AE1E0" w14:textId="77777777" w:rsidR="00356C7A" w:rsidRPr="00636F24" w:rsidRDefault="00356C7A" w:rsidP="00356C7A">
            <w:pPr>
              <w:jc w:val="right"/>
              <w:rPr>
                <w:sz w:val="16"/>
                <w:szCs w:val="16"/>
              </w:rPr>
            </w:pPr>
            <w:r w:rsidRPr="00636F24">
              <w:rPr>
                <w:sz w:val="16"/>
                <w:szCs w:val="16"/>
              </w:rPr>
              <w:t>1 503</w:t>
            </w:r>
          </w:p>
        </w:tc>
        <w:tc>
          <w:tcPr>
            <w:tcW w:w="1124" w:type="dxa"/>
            <w:vAlign w:val="center"/>
          </w:tcPr>
          <w:p w14:paraId="44F815EE" w14:textId="77777777" w:rsidR="00356C7A" w:rsidRPr="00636F24" w:rsidRDefault="00356C7A" w:rsidP="00356C7A">
            <w:pPr>
              <w:jc w:val="right"/>
              <w:rPr>
                <w:sz w:val="16"/>
                <w:szCs w:val="16"/>
              </w:rPr>
            </w:pPr>
            <w:r w:rsidRPr="00636F24">
              <w:rPr>
                <w:sz w:val="16"/>
                <w:szCs w:val="16"/>
              </w:rPr>
              <w:t>768</w:t>
            </w:r>
          </w:p>
        </w:tc>
        <w:tc>
          <w:tcPr>
            <w:tcW w:w="1124" w:type="dxa"/>
            <w:vAlign w:val="center"/>
          </w:tcPr>
          <w:p w14:paraId="7C6E3734" w14:textId="77777777" w:rsidR="00356C7A" w:rsidRPr="00636F24" w:rsidRDefault="00356C7A" w:rsidP="00356C7A">
            <w:pPr>
              <w:jc w:val="right"/>
              <w:rPr>
                <w:sz w:val="16"/>
                <w:szCs w:val="16"/>
              </w:rPr>
            </w:pPr>
            <w:r w:rsidRPr="00636F24">
              <w:rPr>
                <w:sz w:val="16"/>
                <w:szCs w:val="16"/>
              </w:rPr>
              <w:t>793</w:t>
            </w:r>
          </w:p>
        </w:tc>
        <w:tc>
          <w:tcPr>
            <w:tcW w:w="978" w:type="dxa"/>
            <w:vAlign w:val="center"/>
          </w:tcPr>
          <w:p w14:paraId="2B48CDBD" w14:textId="77777777" w:rsidR="00356C7A" w:rsidRPr="00636F24" w:rsidRDefault="00356C7A" w:rsidP="00356C7A">
            <w:pPr>
              <w:jc w:val="right"/>
              <w:rPr>
                <w:sz w:val="16"/>
                <w:szCs w:val="16"/>
              </w:rPr>
            </w:pPr>
            <w:r w:rsidRPr="00636F24">
              <w:rPr>
                <w:sz w:val="16"/>
                <w:szCs w:val="16"/>
              </w:rPr>
              <w:t>1 562</w:t>
            </w:r>
          </w:p>
        </w:tc>
        <w:tc>
          <w:tcPr>
            <w:tcW w:w="1124" w:type="dxa"/>
            <w:vAlign w:val="center"/>
          </w:tcPr>
          <w:p w14:paraId="23098B47" w14:textId="77777777" w:rsidR="00356C7A" w:rsidRPr="00636F24" w:rsidRDefault="00356C7A" w:rsidP="00356C7A">
            <w:pPr>
              <w:jc w:val="right"/>
              <w:rPr>
                <w:sz w:val="16"/>
                <w:szCs w:val="16"/>
              </w:rPr>
            </w:pPr>
            <w:r w:rsidRPr="00636F24">
              <w:rPr>
                <w:sz w:val="16"/>
                <w:szCs w:val="16"/>
              </w:rPr>
              <w:t>806</w:t>
            </w:r>
          </w:p>
        </w:tc>
        <w:tc>
          <w:tcPr>
            <w:tcW w:w="1124" w:type="dxa"/>
            <w:vAlign w:val="center"/>
          </w:tcPr>
          <w:p w14:paraId="4030DE70" w14:textId="77777777" w:rsidR="00356C7A" w:rsidRPr="00636F24" w:rsidRDefault="00356C7A" w:rsidP="00356C7A">
            <w:pPr>
              <w:jc w:val="right"/>
              <w:rPr>
                <w:sz w:val="16"/>
                <w:szCs w:val="16"/>
              </w:rPr>
            </w:pPr>
            <w:r w:rsidRPr="00636F24">
              <w:rPr>
                <w:sz w:val="16"/>
                <w:szCs w:val="16"/>
              </w:rPr>
              <w:t>860</w:t>
            </w:r>
          </w:p>
        </w:tc>
        <w:tc>
          <w:tcPr>
            <w:tcW w:w="979" w:type="dxa"/>
            <w:vAlign w:val="center"/>
          </w:tcPr>
          <w:p w14:paraId="2DD238A5" w14:textId="77777777" w:rsidR="00356C7A" w:rsidRPr="00636F24" w:rsidRDefault="00356C7A" w:rsidP="00356C7A">
            <w:pPr>
              <w:jc w:val="right"/>
              <w:rPr>
                <w:sz w:val="16"/>
                <w:szCs w:val="16"/>
              </w:rPr>
            </w:pPr>
            <w:r w:rsidRPr="00636F24">
              <w:rPr>
                <w:sz w:val="16"/>
                <w:szCs w:val="16"/>
              </w:rPr>
              <w:t>1 667</w:t>
            </w:r>
          </w:p>
        </w:tc>
      </w:tr>
      <w:tr w:rsidR="00356C7A" w:rsidRPr="00636F24" w14:paraId="3350FBE4" w14:textId="77777777" w:rsidTr="002A5049">
        <w:tc>
          <w:tcPr>
            <w:tcW w:w="1413" w:type="dxa"/>
          </w:tcPr>
          <w:p w14:paraId="7CE4790C" w14:textId="2B35196F"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بوتسوانا</w:t>
            </w:r>
          </w:p>
        </w:tc>
        <w:tc>
          <w:tcPr>
            <w:tcW w:w="859" w:type="dxa"/>
            <w:vAlign w:val="center"/>
          </w:tcPr>
          <w:p w14:paraId="6404B353" w14:textId="77777777" w:rsidR="00356C7A" w:rsidRPr="00636F24" w:rsidRDefault="00356C7A" w:rsidP="00356C7A">
            <w:pPr>
              <w:jc w:val="right"/>
              <w:rPr>
                <w:sz w:val="16"/>
                <w:szCs w:val="16"/>
              </w:rPr>
            </w:pPr>
            <w:r w:rsidRPr="00636F24">
              <w:rPr>
                <w:sz w:val="16"/>
                <w:szCs w:val="16"/>
              </w:rPr>
              <w:t>0.015</w:t>
            </w:r>
          </w:p>
        </w:tc>
        <w:tc>
          <w:tcPr>
            <w:tcW w:w="999" w:type="dxa"/>
            <w:vAlign w:val="center"/>
          </w:tcPr>
          <w:p w14:paraId="23605BA2" w14:textId="77777777" w:rsidR="00356C7A" w:rsidRPr="00636F24" w:rsidRDefault="00356C7A" w:rsidP="00356C7A">
            <w:pPr>
              <w:jc w:val="right"/>
              <w:rPr>
                <w:sz w:val="16"/>
                <w:szCs w:val="16"/>
              </w:rPr>
            </w:pPr>
            <w:r w:rsidRPr="00636F24">
              <w:rPr>
                <w:sz w:val="16"/>
                <w:szCs w:val="16"/>
              </w:rPr>
              <w:t>0.024</w:t>
            </w:r>
          </w:p>
        </w:tc>
        <w:tc>
          <w:tcPr>
            <w:tcW w:w="1124" w:type="dxa"/>
            <w:vAlign w:val="center"/>
          </w:tcPr>
          <w:p w14:paraId="42A81F95" w14:textId="77777777" w:rsidR="00356C7A" w:rsidRPr="00636F24" w:rsidRDefault="00356C7A" w:rsidP="00356C7A">
            <w:pPr>
              <w:jc w:val="right"/>
              <w:rPr>
                <w:sz w:val="16"/>
                <w:szCs w:val="16"/>
              </w:rPr>
            </w:pPr>
            <w:r w:rsidRPr="00636F24">
              <w:rPr>
                <w:sz w:val="16"/>
                <w:szCs w:val="16"/>
              </w:rPr>
              <w:t>576</w:t>
            </w:r>
          </w:p>
        </w:tc>
        <w:tc>
          <w:tcPr>
            <w:tcW w:w="1124" w:type="dxa"/>
            <w:vAlign w:val="center"/>
          </w:tcPr>
          <w:p w14:paraId="46D066C7" w14:textId="77777777" w:rsidR="00356C7A" w:rsidRPr="00636F24" w:rsidRDefault="00356C7A" w:rsidP="00356C7A">
            <w:pPr>
              <w:jc w:val="right"/>
              <w:rPr>
                <w:sz w:val="16"/>
                <w:szCs w:val="16"/>
              </w:rPr>
            </w:pPr>
            <w:r w:rsidRPr="00636F24">
              <w:rPr>
                <w:sz w:val="16"/>
                <w:szCs w:val="16"/>
              </w:rPr>
              <w:t>611</w:t>
            </w:r>
          </w:p>
        </w:tc>
        <w:tc>
          <w:tcPr>
            <w:tcW w:w="978" w:type="dxa"/>
            <w:vAlign w:val="center"/>
          </w:tcPr>
          <w:p w14:paraId="4403BD5B" w14:textId="77777777" w:rsidR="00356C7A" w:rsidRPr="00636F24" w:rsidRDefault="00356C7A" w:rsidP="00356C7A">
            <w:pPr>
              <w:jc w:val="right"/>
              <w:rPr>
                <w:sz w:val="16"/>
                <w:szCs w:val="16"/>
              </w:rPr>
            </w:pPr>
            <w:r w:rsidRPr="00636F24">
              <w:rPr>
                <w:sz w:val="16"/>
                <w:szCs w:val="16"/>
              </w:rPr>
              <w:t>1 187</w:t>
            </w:r>
          </w:p>
        </w:tc>
        <w:tc>
          <w:tcPr>
            <w:tcW w:w="1124" w:type="dxa"/>
            <w:vAlign w:val="center"/>
          </w:tcPr>
          <w:p w14:paraId="5E841676" w14:textId="77777777" w:rsidR="00356C7A" w:rsidRPr="00636F24" w:rsidRDefault="00356C7A" w:rsidP="00356C7A">
            <w:pPr>
              <w:jc w:val="right"/>
              <w:rPr>
                <w:sz w:val="16"/>
                <w:szCs w:val="16"/>
              </w:rPr>
            </w:pPr>
            <w:r w:rsidRPr="00636F24">
              <w:rPr>
                <w:sz w:val="16"/>
                <w:szCs w:val="16"/>
              </w:rPr>
              <w:t>607</w:t>
            </w:r>
          </w:p>
        </w:tc>
        <w:tc>
          <w:tcPr>
            <w:tcW w:w="1124" w:type="dxa"/>
            <w:vAlign w:val="center"/>
          </w:tcPr>
          <w:p w14:paraId="0C5E94DF" w14:textId="77777777" w:rsidR="00356C7A" w:rsidRPr="00636F24" w:rsidRDefault="00356C7A" w:rsidP="00356C7A">
            <w:pPr>
              <w:jc w:val="right"/>
              <w:rPr>
                <w:sz w:val="16"/>
                <w:szCs w:val="16"/>
              </w:rPr>
            </w:pPr>
            <w:r w:rsidRPr="00636F24">
              <w:rPr>
                <w:sz w:val="16"/>
                <w:szCs w:val="16"/>
              </w:rPr>
              <w:t>626</w:t>
            </w:r>
          </w:p>
        </w:tc>
        <w:tc>
          <w:tcPr>
            <w:tcW w:w="978" w:type="dxa"/>
            <w:vAlign w:val="center"/>
          </w:tcPr>
          <w:p w14:paraId="2381E6FC" w14:textId="77777777" w:rsidR="00356C7A" w:rsidRPr="00636F24" w:rsidRDefault="00356C7A" w:rsidP="00356C7A">
            <w:pPr>
              <w:jc w:val="right"/>
              <w:rPr>
                <w:sz w:val="16"/>
                <w:szCs w:val="16"/>
              </w:rPr>
            </w:pPr>
            <w:r w:rsidRPr="00636F24">
              <w:rPr>
                <w:sz w:val="16"/>
                <w:szCs w:val="16"/>
              </w:rPr>
              <w:t>1 233</w:t>
            </w:r>
          </w:p>
        </w:tc>
        <w:tc>
          <w:tcPr>
            <w:tcW w:w="1124" w:type="dxa"/>
            <w:vAlign w:val="center"/>
          </w:tcPr>
          <w:p w14:paraId="49871F52" w14:textId="77777777" w:rsidR="00356C7A" w:rsidRPr="00636F24" w:rsidRDefault="00356C7A" w:rsidP="00356C7A">
            <w:pPr>
              <w:jc w:val="right"/>
              <w:rPr>
                <w:sz w:val="16"/>
                <w:szCs w:val="16"/>
              </w:rPr>
            </w:pPr>
            <w:r w:rsidRPr="00636F24">
              <w:rPr>
                <w:sz w:val="16"/>
                <w:szCs w:val="16"/>
              </w:rPr>
              <w:t>637</w:t>
            </w:r>
          </w:p>
        </w:tc>
        <w:tc>
          <w:tcPr>
            <w:tcW w:w="1124" w:type="dxa"/>
            <w:vAlign w:val="center"/>
          </w:tcPr>
          <w:p w14:paraId="5FC97B75" w14:textId="77777777" w:rsidR="00356C7A" w:rsidRPr="00636F24" w:rsidRDefault="00356C7A" w:rsidP="00356C7A">
            <w:pPr>
              <w:jc w:val="right"/>
              <w:rPr>
                <w:sz w:val="16"/>
                <w:szCs w:val="16"/>
              </w:rPr>
            </w:pPr>
            <w:r w:rsidRPr="00636F24">
              <w:rPr>
                <w:sz w:val="16"/>
                <w:szCs w:val="16"/>
              </w:rPr>
              <w:t>679</w:t>
            </w:r>
          </w:p>
        </w:tc>
        <w:tc>
          <w:tcPr>
            <w:tcW w:w="979" w:type="dxa"/>
            <w:vAlign w:val="center"/>
          </w:tcPr>
          <w:p w14:paraId="4F921C35" w14:textId="77777777" w:rsidR="00356C7A" w:rsidRPr="00636F24" w:rsidRDefault="00356C7A" w:rsidP="00356C7A">
            <w:pPr>
              <w:jc w:val="right"/>
              <w:rPr>
                <w:sz w:val="16"/>
                <w:szCs w:val="16"/>
              </w:rPr>
            </w:pPr>
            <w:r w:rsidRPr="00636F24">
              <w:rPr>
                <w:sz w:val="16"/>
                <w:szCs w:val="16"/>
              </w:rPr>
              <w:t>1 316</w:t>
            </w:r>
          </w:p>
        </w:tc>
      </w:tr>
      <w:tr w:rsidR="00356C7A" w:rsidRPr="00636F24" w14:paraId="0BAA86EE" w14:textId="77777777" w:rsidTr="002A5049">
        <w:tc>
          <w:tcPr>
            <w:tcW w:w="1413" w:type="dxa"/>
          </w:tcPr>
          <w:p w14:paraId="44DC1D1D" w14:textId="19E705FF"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البرازيل</w:t>
            </w:r>
          </w:p>
        </w:tc>
        <w:tc>
          <w:tcPr>
            <w:tcW w:w="859" w:type="dxa"/>
            <w:vAlign w:val="center"/>
          </w:tcPr>
          <w:p w14:paraId="4B55BFB8" w14:textId="77777777" w:rsidR="00356C7A" w:rsidRPr="00636F24" w:rsidRDefault="00356C7A" w:rsidP="00356C7A">
            <w:pPr>
              <w:jc w:val="right"/>
              <w:rPr>
                <w:sz w:val="16"/>
                <w:szCs w:val="16"/>
              </w:rPr>
            </w:pPr>
            <w:r w:rsidRPr="00636F24">
              <w:rPr>
                <w:sz w:val="16"/>
                <w:szCs w:val="16"/>
              </w:rPr>
              <w:t>2.013</w:t>
            </w:r>
          </w:p>
        </w:tc>
        <w:tc>
          <w:tcPr>
            <w:tcW w:w="999" w:type="dxa"/>
            <w:vAlign w:val="center"/>
          </w:tcPr>
          <w:p w14:paraId="33A8DC0C" w14:textId="77777777" w:rsidR="00356C7A" w:rsidRPr="00636F24" w:rsidRDefault="00356C7A" w:rsidP="00356C7A">
            <w:pPr>
              <w:jc w:val="right"/>
              <w:rPr>
                <w:sz w:val="16"/>
                <w:szCs w:val="16"/>
              </w:rPr>
            </w:pPr>
            <w:r w:rsidRPr="00636F24">
              <w:rPr>
                <w:sz w:val="16"/>
                <w:szCs w:val="16"/>
              </w:rPr>
              <w:t>3.197</w:t>
            </w:r>
          </w:p>
        </w:tc>
        <w:tc>
          <w:tcPr>
            <w:tcW w:w="1124" w:type="dxa"/>
            <w:vAlign w:val="center"/>
          </w:tcPr>
          <w:p w14:paraId="700E88E8" w14:textId="77777777" w:rsidR="00356C7A" w:rsidRPr="00636F24" w:rsidRDefault="00356C7A" w:rsidP="00356C7A">
            <w:pPr>
              <w:jc w:val="right"/>
              <w:rPr>
                <w:sz w:val="16"/>
                <w:szCs w:val="16"/>
              </w:rPr>
            </w:pPr>
            <w:r w:rsidRPr="00636F24">
              <w:rPr>
                <w:sz w:val="16"/>
                <w:szCs w:val="16"/>
              </w:rPr>
              <w:t>77 323</w:t>
            </w:r>
          </w:p>
        </w:tc>
        <w:tc>
          <w:tcPr>
            <w:tcW w:w="1124" w:type="dxa"/>
            <w:vAlign w:val="center"/>
          </w:tcPr>
          <w:p w14:paraId="78A7103C" w14:textId="77777777" w:rsidR="00356C7A" w:rsidRPr="00636F24" w:rsidRDefault="00356C7A" w:rsidP="00356C7A">
            <w:pPr>
              <w:jc w:val="right"/>
              <w:rPr>
                <w:sz w:val="16"/>
                <w:szCs w:val="16"/>
              </w:rPr>
            </w:pPr>
            <w:r w:rsidRPr="00636F24">
              <w:rPr>
                <w:sz w:val="16"/>
                <w:szCs w:val="16"/>
              </w:rPr>
              <w:t>81 962</w:t>
            </w:r>
          </w:p>
        </w:tc>
        <w:tc>
          <w:tcPr>
            <w:tcW w:w="978" w:type="dxa"/>
            <w:vAlign w:val="center"/>
          </w:tcPr>
          <w:p w14:paraId="3C26B3A0" w14:textId="77777777" w:rsidR="00356C7A" w:rsidRPr="00636F24" w:rsidRDefault="00356C7A" w:rsidP="00356C7A">
            <w:pPr>
              <w:jc w:val="right"/>
              <w:rPr>
                <w:sz w:val="16"/>
                <w:szCs w:val="16"/>
              </w:rPr>
            </w:pPr>
            <w:r w:rsidRPr="00636F24">
              <w:rPr>
                <w:sz w:val="16"/>
                <w:szCs w:val="16"/>
              </w:rPr>
              <w:t>159 285</w:t>
            </w:r>
          </w:p>
        </w:tc>
        <w:tc>
          <w:tcPr>
            <w:tcW w:w="1124" w:type="dxa"/>
            <w:vAlign w:val="center"/>
          </w:tcPr>
          <w:p w14:paraId="33C5D545" w14:textId="77777777" w:rsidR="00356C7A" w:rsidRPr="00636F24" w:rsidRDefault="00356C7A" w:rsidP="00356C7A">
            <w:pPr>
              <w:jc w:val="right"/>
              <w:rPr>
                <w:sz w:val="16"/>
                <w:szCs w:val="16"/>
              </w:rPr>
            </w:pPr>
            <w:r w:rsidRPr="00636F24">
              <w:rPr>
                <w:sz w:val="16"/>
                <w:szCs w:val="16"/>
              </w:rPr>
              <w:t>81 418</w:t>
            </w:r>
          </w:p>
        </w:tc>
        <w:tc>
          <w:tcPr>
            <w:tcW w:w="1124" w:type="dxa"/>
            <w:vAlign w:val="center"/>
          </w:tcPr>
          <w:p w14:paraId="4793913B" w14:textId="77777777" w:rsidR="00356C7A" w:rsidRPr="00636F24" w:rsidRDefault="00356C7A" w:rsidP="00356C7A">
            <w:pPr>
              <w:jc w:val="right"/>
              <w:rPr>
                <w:sz w:val="16"/>
                <w:szCs w:val="16"/>
              </w:rPr>
            </w:pPr>
            <w:r w:rsidRPr="00636F24">
              <w:rPr>
                <w:sz w:val="16"/>
                <w:szCs w:val="16"/>
              </w:rPr>
              <w:t>84 065</w:t>
            </w:r>
          </w:p>
        </w:tc>
        <w:tc>
          <w:tcPr>
            <w:tcW w:w="978" w:type="dxa"/>
            <w:vAlign w:val="center"/>
          </w:tcPr>
          <w:p w14:paraId="0337641F" w14:textId="77777777" w:rsidR="00356C7A" w:rsidRPr="00636F24" w:rsidRDefault="00356C7A" w:rsidP="00356C7A">
            <w:pPr>
              <w:jc w:val="right"/>
              <w:rPr>
                <w:sz w:val="16"/>
                <w:szCs w:val="16"/>
              </w:rPr>
            </w:pPr>
            <w:r w:rsidRPr="00636F24">
              <w:rPr>
                <w:sz w:val="16"/>
                <w:szCs w:val="16"/>
              </w:rPr>
              <w:t>165 483</w:t>
            </w:r>
          </w:p>
        </w:tc>
        <w:tc>
          <w:tcPr>
            <w:tcW w:w="1124" w:type="dxa"/>
            <w:vAlign w:val="center"/>
          </w:tcPr>
          <w:p w14:paraId="7F08AB03" w14:textId="77777777" w:rsidR="00356C7A" w:rsidRPr="00636F24" w:rsidRDefault="00356C7A" w:rsidP="00356C7A">
            <w:pPr>
              <w:jc w:val="right"/>
              <w:rPr>
                <w:sz w:val="16"/>
                <w:szCs w:val="16"/>
              </w:rPr>
            </w:pPr>
            <w:r w:rsidRPr="00636F24">
              <w:rPr>
                <w:sz w:val="16"/>
                <w:szCs w:val="16"/>
              </w:rPr>
              <w:t>85 428</w:t>
            </w:r>
          </w:p>
        </w:tc>
        <w:tc>
          <w:tcPr>
            <w:tcW w:w="1124" w:type="dxa"/>
            <w:vAlign w:val="center"/>
          </w:tcPr>
          <w:p w14:paraId="0A958350" w14:textId="77777777" w:rsidR="00356C7A" w:rsidRPr="00636F24" w:rsidRDefault="00356C7A" w:rsidP="00356C7A">
            <w:pPr>
              <w:jc w:val="right"/>
              <w:rPr>
                <w:sz w:val="16"/>
                <w:szCs w:val="16"/>
              </w:rPr>
            </w:pPr>
            <w:r w:rsidRPr="00636F24">
              <w:rPr>
                <w:sz w:val="16"/>
                <w:szCs w:val="16"/>
              </w:rPr>
              <w:t>91 134</w:t>
            </w:r>
          </w:p>
        </w:tc>
        <w:tc>
          <w:tcPr>
            <w:tcW w:w="979" w:type="dxa"/>
            <w:vAlign w:val="center"/>
          </w:tcPr>
          <w:p w14:paraId="24DB49CA" w14:textId="77777777" w:rsidR="00356C7A" w:rsidRPr="00636F24" w:rsidRDefault="00356C7A" w:rsidP="00356C7A">
            <w:pPr>
              <w:jc w:val="right"/>
              <w:rPr>
                <w:sz w:val="16"/>
                <w:szCs w:val="16"/>
              </w:rPr>
            </w:pPr>
            <w:r w:rsidRPr="00636F24">
              <w:rPr>
                <w:sz w:val="16"/>
                <w:szCs w:val="16"/>
              </w:rPr>
              <w:t>176 562</w:t>
            </w:r>
          </w:p>
        </w:tc>
      </w:tr>
      <w:tr w:rsidR="00356C7A" w:rsidRPr="00636F24" w14:paraId="1B50EEF8" w14:textId="77777777" w:rsidTr="002A5049">
        <w:tc>
          <w:tcPr>
            <w:tcW w:w="1413" w:type="dxa"/>
          </w:tcPr>
          <w:p w14:paraId="280702F2" w14:textId="2D17E56C"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بلغاريا</w:t>
            </w:r>
          </w:p>
        </w:tc>
        <w:tc>
          <w:tcPr>
            <w:tcW w:w="859" w:type="dxa"/>
            <w:vAlign w:val="center"/>
          </w:tcPr>
          <w:p w14:paraId="3008D761" w14:textId="77777777" w:rsidR="00356C7A" w:rsidRPr="00636F24" w:rsidRDefault="00356C7A" w:rsidP="00356C7A">
            <w:pPr>
              <w:jc w:val="right"/>
              <w:rPr>
                <w:sz w:val="16"/>
                <w:szCs w:val="16"/>
              </w:rPr>
            </w:pPr>
            <w:r w:rsidRPr="00636F24">
              <w:rPr>
                <w:sz w:val="16"/>
                <w:szCs w:val="16"/>
              </w:rPr>
              <w:t>0.056</w:t>
            </w:r>
          </w:p>
        </w:tc>
        <w:tc>
          <w:tcPr>
            <w:tcW w:w="999" w:type="dxa"/>
            <w:vAlign w:val="center"/>
          </w:tcPr>
          <w:p w14:paraId="5E3B796E" w14:textId="77777777" w:rsidR="00356C7A" w:rsidRPr="00636F24" w:rsidRDefault="00356C7A" w:rsidP="00356C7A">
            <w:pPr>
              <w:jc w:val="right"/>
              <w:rPr>
                <w:sz w:val="16"/>
                <w:szCs w:val="16"/>
              </w:rPr>
            </w:pPr>
            <w:r w:rsidRPr="00636F24">
              <w:rPr>
                <w:sz w:val="16"/>
                <w:szCs w:val="16"/>
              </w:rPr>
              <w:t>0.089</w:t>
            </w:r>
          </w:p>
        </w:tc>
        <w:tc>
          <w:tcPr>
            <w:tcW w:w="1124" w:type="dxa"/>
            <w:vAlign w:val="center"/>
          </w:tcPr>
          <w:p w14:paraId="2AAE5EF5" w14:textId="77777777" w:rsidR="00356C7A" w:rsidRPr="00636F24" w:rsidRDefault="00356C7A" w:rsidP="00356C7A">
            <w:pPr>
              <w:jc w:val="right"/>
              <w:rPr>
                <w:sz w:val="16"/>
                <w:szCs w:val="16"/>
              </w:rPr>
            </w:pPr>
            <w:r w:rsidRPr="00636F24">
              <w:rPr>
                <w:sz w:val="16"/>
                <w:szCs w:val="16"/>
              </w:rPr>
              <w:t>2 151</w:t>
            </w:r>
          </w:p>
        </w:tc>
        <w:tc>
          <w:tcPr>
            <w:tcW w:w="1124" w:type="dxa"/>
            <w:vAlign w:val="center"/>
          </w:tcPr>
          <w:p w14:paraId="7E7DA95A" w14:textId="77777777" w:rsidR="00356C7A" w:rsidRPr="00636F24" w:rsidRDefault="00356C7A" w:rsidP="00356C7A">
            <w:pPr>
              <w:jc w:val="right"/>
              <w:rPr>
                <w:sz w:val="16"/>
                <w:szCs w:val="16"/>
              </w:rPr>
            </w:pPr>
            <w:r w:rsidRPr="00636F24">
              <w:rPr>
                <w:sz w:val="16"/>
                <w:szCs w:val="16"/>
              </w:rPr>
              <w:t>2 280</w:t>
            </w:r>
          </w:p>
        </w:tc>
        <w:tc>
          <w:tcPr>
            <w:tcW w:w="978" w:type="dxa"/>
            <w:vAlign w:val="center"/>
          </w:tcPr>
          <w:p w14:paraId="35D6E56C" w14:textId="77777777" w:rsidR="00356C7A" w:rsidRPr="00636F24" w:rsidRDefault="00356C7A" w:rsidP="00356C7A">
            <w:pPr>
              <w:jc w:val="right"/>
              <w:rPr>
                <w:sz w:val="16"/>
                <w:szCs w:val="16"/>
              </w:rPr>
            </w:pPr>
            <w:r w:rsidRPr="00636F24">
              <w:rPr>
                <w:sz w:val="16"/>
                <w:szCs w:val="16"/>
              </w:rPr>
              <w:t>4 431</w:t>
            </w:r>
          </w:p>
        </w:tc>
        <w:tc>
          <w:tcPr>
            <w:tcW w:w="1124" w:type="dxa"/>
            <w:vAlign w:val="center"/>
          </w:tcPr>
          <w:p w14:paraId="102C204D" w14:textId="77777777" w:rsidR="00356C7A" w:rsidRPr="00636F24" w:rsidRDefault="00356C7A" w:rsidP="00356C7A">
            <w:pPr>
              <w:jc w:val="right"/>
              <w:rPr>
                <w:sz w:val="16"/>
                <w:szCs w:val="16"/>
              </w:rPr>
            </w:pPr>
            <w:r w:rsidRPr="00636F24">
              <w:rPr>
                <w:sz w:val="16"/>
                <w:szCs w:val="16"/>
              </w:rPr>
              <w:t>2 265</w:t>
            </w:r>
          </w:p>
        </w:tc>
        <w:tc>
          <w:tcPr>
            <w:tcW w:w="1124" w:type="dxa"/>
            <w:vAlign w:val="center"/>
          </w:tcPr>
          <w:p w14:paraId="07DFE911" w14:textId="77777777" w:rsidR="00356C7A" w:rsidRPr="00636F24" w:rsidRDefault="00356C7A" w:rsidP="00356C7A">
            <w:pPr>
              <w:jc w:val="right"/>
              <w:rPr>
                <w:sz w:val="16"/>
                <w:szCs w:val="16"/>
              </w:rPr>
            </w:pPr>
            <w:r w:rsidRPr="00636F24">
              <w:rPr>
                <w:sz w:val="16"/>
                <w:szCs w:val="16"/>
              </w:rPr>
              <w:t>2 339</w:t>
            </w:r>
          </w:p>
        </w:tc>
        <w:tc>
          <w:tcPr>
            <w:tcW w:w="978" w:type="dxa"/>
            <w:vAlign w:val="center"/>
          </w:tcPr>
          <w:p w14:paraId="33FCE268" w14:textId="77777777" w:rsidR="00356C7A" w:rsidRPr="00636F24" w:rsidRDefault="00356C7A" w:rsidP="00356C7A">
            <w:pPr>
              <w:jc w:val="right"/>
              <w:rPr>
                <w:sz w:val="16"/>
                <w:szCs w:val="16"/>
              </w:rPr>
            </w:pPr>
            <w:r w:rsidRPr="00636F24">
              <w:rPr>
                <w:sz w:val="16"/>
                <w:szCs w:val="16"/>
              </w:rPr>
              <w:t>4 604</w:t>
            </w:r>
          </w:p>
        </w:tc>
        <w:tc>
          <w:tcPr>
            <w:tcW w:w="1124" w:type="dxa"/>
            <w:vAlign w:val="center"/>
          </w:tcPr>
          <w:p w14:paraId="07867039" w14:textId="77777777" w:rsidR="00356C7A" w:rsidRPr="00636F24" w:rsidRDefault="00356C7A" w:rsidP="00356C7A">
            <w:pPr>
              <w:jc w:val="right"/>
              <w:rPr>
                <w:sz w:val="16"/>
                <w:szCs w:val="16"/>
              </w:rPr>
            </w:pPr>
            <w:r w:rsidRPr="00636F24">
              <w:rPr>
                <w:sz w:val="16"/>
                <w:szCs w:val="16"/>
              </w:rPr>
              <w:t>2 377</w:t>
            </w:r>
          </w:p>
        </w:tc>
        <w:tc>
          <w:tcPr>
            <w:tcW w:w="1124" w:type="dxa"/>
            <w:vAlign w:val="center"/>
          </w:tcPr>
          <w:p w14:paraId="4B8BF646" w14:textId="77777777" w:rsidR="00356C7A" w:rsidRPr="00636F24" w:rsidRDefault="00356C7A" w:rsidP="00356C7A">
            <w:pPr>
              <w:jc w:val="right"/>
              <w:rPr>
                <w:sz w:val="16"/>
                <w:szCs w:val="16"/>
              </w:rPr>
            </w:pPr>
            <w:r w:rsidRPr="00636F24">
              <w:rPr>
                <w:sz w:val="16"/>
                <w:szCs w:val="16"/>
              </w:rPr>
              <w:t>2 535</w:t>
            </w:r>
          </w:p>
        </w:tc>
        <w:tc>
          <w:tcPr>
            <w:tcW w:w="979" w:type="dxa"/>
            <w:vAlign w:val="center"/>
          </w:tcPr>
          <w:p w14:paraId="5373C4C7" w14:textId="77777777" w:rsidR="00356C7A" w:rsidRPr="00636F24" w:rsidRDefault="00356C7A" w:rsidP="00356C7A">
            <w:pPr>
              <w:jc w:val="right"/>
              <w:rPr>
                <w:sz w:val="16"/>
                <w:szCs w:val="16"/>
              </w:rPr>
            </w:pPr>
            <w:r w:rsidRPr="00636F24">
              <w:rPr>
                <w:sz w:val="16"/>
                <w:szCs w:val="16"/>
              </w:rPr>
              <w:t>4 912</w:t>
            </w:r>
          </w:p>
        </w:tc>
      </w:tr>
      <w:tr w:rsidR="00356C7A" w:rsidRPr="00636F24" w14:paraId="14D451C5" w14:textId="77777777" w:rsidTr="002A5049">
        <w:tc>
          <w:tcPr>
            <w:tcW w:w="1413" w:type="dxa"/>
          </w:tcPr>
          <w:p w14:paraId="0AEC706C" w14:textId="28337A31"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بوركينا فاسو</w:t>
            </w:r>
          </w:p>
        </w:tc>
        <w:tc>
          <w:tcPr>
            <w:tcW w:w="859" w:type="dxa"/>
            <w:vAlign w:val="center"/>
          </w:tcPr>
          <w:p w14:paraId="2BA187EC" w14:textId="77777777" w:rsidR="00356C7A" w:rsidRPr="00636F24" w:rsidRDefault="00356C7A" w:rsidP="00356C7A">
            <w:pPr>
              <w:jc w:val="right"/>
              <w:rPr>
                <w:sz w:val="16"/>
                <w:szCs w:val="16"/>
              </w:rPr>
            </w:pPr>
            <w:r w:rsidRPr="00636F24">
              <w:rPr>
                <w:sz w:val="16"/>
                <w:szCs w:val="16"/>
              </w:rPr>
              <w:t>0.004</w:t>
            </w:r>
          </w:p>
        </w:tc>
        <w:tc>
          <w:tcPr>
            <w:tcW w:w="999" w:type="dxa"/>
            <w:vAlign w:val="center"/>
          </w:tcPr>
          <w:p w14:paraId="6EE83469" w14:textId="77777777" w:rsidR="00356C7A" w:rsidRPr="00636F24" w:rsidRDefault="00356C7A" w:rsidP="00356C7A">
            <w:pPr>
              <w:jc w:val="right"/>
              <w:rPr>
                <w:sz w:val="16"/>
                <w:szCs w:val="16"/>
              </w:rPr>
            </w:pPr>
            <w:r w:rsidRPr="00636F24">
              <w:rPr>
                <w:sz w:val="16"/>
                <w:szCs w:val="16"/>
              </w:rPr>
              <w:t>0.006</w:t>
            </w:r>
          </w:p>
        </w:tc>
        <w:tc>
          <w:tcPr>
            <w:tcW w:w="1124" w:type="dxa"/>
            <w:vAlign w:val="center"/>
          </w:tcPr>
          <w:p w14:paraId="5D2F8B84" w14:textId="77777777" w:rsidR="00356C7A" w:rsidRPr="00636F24" w:rsidRDefault="00356C7A" w:rsidP="00356C7A">
            <w:pPr>
              <w:jc w:val="right"/>
              <w:rPr>
                <w:sz w:val="16"/>
                <w:szCs w:val="16"/>
              </w:rPr>
            </w:pPr>
            <w:r w:rsidRPr="00636F24">
              <w:rPr>
                <w:sz w:val="16"/>
                <w:szCs w:val="16"/>
              </w:rPr>
              <w:t>154</w:t>
            </w:r>
          </w:p>
        </w:tc>
        <w:tc>
          <w:tcPr>
            <w:tcW w:w="1124" w:type="dxa"/>
            <w:vAlign w:val="center"/>
          </w:tcPr>
          <w:p w14:paraId="04082C09" w14:textId="77777777" w:rsidR="00356C7A" w:rsidRPr="00636F24" w:rsidRDefault="00356C7A" w:rsidP="00356C7A">
            <w:pPr>
              <w:jc w:val="right"/>
              <w:rPr>
                <w:sz w:val="16"/>
                <w:szCs w:val="16"/>
              </w:rPr>
            </w:pPr>
            <w:r w:rsidRPr="00636F24">
              <w:rPr>
                <w:sz w:val="16"/>
                <w:szCs w:val="16"/>
              </w:rPr>
              <w:t>163</w:t>
            </w:r>
          </w:p>
        </w:tc>
        <w:tc>
          <w:tcPr>
            <w:tcW w:w="978" w:type="dxa"/>
            <w:vAlign w:val="center"/>
          </w:tcPr>
          <w:p w14:paraId="488E0A05" w14:textId="77777777" w:rsidR="00356C7A" w:rsidRPr="00636F24" w:rsidRDefault="00356C7A" w:rsidP="00356C7A">
            <w:pPr>
              <w:jc w:val="right"/>
              <w:rPr>
                <w:sz w:val="16"/>
                <w:szCs w:val="16"/>
              </w:rPr>
            </w:pPr>
            <w:r w:rsidRPr="00636F24">
              <w:rPr>
                <w:sz w:val="16"/>
                <w:szCs w:val="16"/>
              </w:rPr>
              <w:t>317</w:t>
            </w:r>
          </w:p>
        </w:tc>
        <w:tc>
          <w:tcPr>
            <w:tcW w:w="1124" w:type="dxa"/>
            <w:vAlign w:val="center"/>
          </w:tcPr>
          <w:p w14:paraId="0C2336DD" w14:textId="77777777" w:rsidR="00356C7A" w:rsidRPr="00636F24" w:rsidRDefault="00356C7A" w:rsidP="00356C7A">
            <w:pPr>
              <w:jc w:val="right"/>
              <w:rPr>
                <w:sz w:val="16"/>
                <w:szCs w:val="16"/>
              </w:rPr>
            </w:pPr>
            <w:r w:rsidRPr="00636F24">
              <w:rPr>
                <w:sz w:val="16"/>
                <w:szCs w:val="16"/>
              </w:rPr>
              <w:t>162</w:t>
            </w:r>
          </w:p>
        </w:tc>
        <w:tc>
          <w:tcPr>
            <w:tcW w:w="1124" w:type="dxa"/>
            <w:vAlign w:val="center"/>
          </w:tcPr>
          <w:p w14:paraId="3DFC75FB" w14:textId="77777777" w:rsidR="00356C7A" w:rsidRPr="00636F24" w:rsidRDefault="00356C7A" w:rsidP="00356C7A">
            <w:pPr>
              <w:jc w:val="right"/>
              <w:rPr>
                <w:sz w:val="16"/>
                <w:szCs w:val="16"/>
              </w:rPr>
            </w:pPr>
            <w:r w:rsidRPr="00636F24">
              <w:rPr>
                <w:sz w:val="16"/>
                <w:szCs w:val="16"/>
              </w:rPr>
              <w:t>167</w:t>
            </w:r>
          </w:p>
        </w:tc>
        <w:tc>
          <w:tcPr>
            <w:tcW w:w="978" w:type="dxa"/>
            <w:vAlign w:val="center"/>
          </w:tcPr>
          <w:p w14:paraId="1946F2C8" w14:textId="77777777" w:rsidR="00356C7A" w:rsidRPr="00636F24" w:rsidRDefault="00356C7A" w:rsidP="00356C7A">
            <w:pPr>
              <w:jc w:val="right"/>
              <w:rPr>
                <w:sz w:val="16"/>
                <w:szCs w:val="16"/>
              </w:rPr>
            </w:pPr>
            <w:r w:rsidRPr="00636F24">
              <w:rPr>
                <w:sz w:val="16"/>
                <w:szCs w:val="16"/>
              </w:rPr>
              <w:t>329</w:t>
            </w:r>
          </w:p>
        </w:tc>
        <w:tc>
          <w:tcPr>
            <w:tcW w:w="1124" w:type="dxa"/>
            <w:vAlign w:val="center"/>
          </w:tcPr>
          <w:p w14:paraId="51DC98E7" w14:textId="77777777" w:rsidR="00356C7A" w:rsidRPr="00636F24" w:rsidRDefault="00356C7A" w:rsidP="00356C7A">
            <w:pPr>
              <w:jc w:val="right"/>
              <w:rPr>
                <w:sz w:val="16"/>
                <w:szCs w:val="16"/>
              </w:rPr>
            </w:pPr>
            <w:r w:rsidRPr="00636F24">
              <w:rPr>
                <w:sz w:val="16"/>
                <w:szCs w:val="16"/>
              </w:rPr>
              <w:t>170</w:t>
            </w:r>
          </w:p>
        </w:tc>
        <w:tc>
          <w:tcPr>
            <w:tcW w:w="1124" w:type="dxa"/>
            <w:vAlign w:val="center"/>
          </w:tcPr>
          <w:p w14:paraId="16E2C33E" w14:textId="77777777" w:rsidR="00356C7A" w:rsidRPr="00636F24" w:rsidRDefault="00356C7A" w:rsidP="00356C7A">
            <w:pPr>
              <w:jc w:val="right"/>
              <w:rPr>
                <w:sz w:val="16"/>
                <w:szCs w:val="16"/>
              </w:rPr>
            </w:pPr>
            <w:r w:rsidRPr="00636F24">
              <w:rPr>
                <w:sz w:val="16"/>
                <w:szCs w:val="16"/>
              </w:rPr>
              <w:t>181</w:t>
            </w:r>
          </w:p>
        </w:tc>
        <w:tc>
          <w:tcPr>
            <w:tcW w:w="979" w:type="dxa"/>
            <w:vAlign w:val="center"/>
          </w:tcPr>
          <w:p w14:paraId="1468D587" w14:textId="77777777" w:rsidR="00356C7A" w:rsidRPr="00636F24" w:rsidRDefault="00356C7A" w:rsidP="00356C7A">
            <w:pPr>
              <w:jc w:val="right"/>
              <w:rPr>
                <w:sz w:val="16"/>
                <w:szCs w:val="16"/>
              </w:rPr>
            </w:pPr>
            <w:r w:rsidRPr="00636F24">
              <w:rPr>
                <w:sz w:val="16"/>
                <w:szCs w:val="16"/>
              </w:rPr>
              <w:t>351</w:t>
            </w:r>
          </w:p>
        </w:tc>
      </w:tr>
      <w:tr w:rsidR="00356C7A" w:rsidRPr="00636F24" w14:paraId="7A8916E4" w14:textId="77777777" w:rsidTr="002A5049">
        <w:tc>
          <w:tcPr>
            <w:tcW w:w="1413" w:type="dxa"/>
          </w:tcPr>
          <w:p w14:paraId="3051AF1C" w14:textId="05DF778B"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بوروندي</w:t>
            </w:r>
          </w:p>
        </w:tc>
        <w:tc>
          <w:tcPr>
            <w:tcW w:w="859" w:type="dxa"/>
            <w:vAlign w:val="center"/>
          </w:tcPr>
          <w:p w14:paraId="48B79605" w14:textId="77777777" w:rsidR="00356C7A" w:rsidRPr="00636F24" w:rsidRDefault="00356C7A" w:rsidP="00356C7A">
            <w:pPr>
              <w:jc w:val="right"/>
              <w:rPr>
                <w:sz w:val="16"/>
                <w:szCs w:val="16"/>
              </w:rPr>
            </w:pPr>
            <w:r w:rsidRPr="00636F24">
              <w:rPr>
                <w:sz w:val="16"/>
                <w:szCs w:val="16"/>
              </w:rPr>
              <w:t>0.001</w:t>
            </w:r>
          </w:p>
        </w:tc>
        <w:tc>
          <w:tcPr>
            <w:tcW w:w="999" w:type="dxa"/>
            <w:vAlign w:val="center"/>
          </w:tcPr>
          <w:p w14:paraId="46031748" w14:textId="77777777" w:rsidR="00356C7A" w:rsidRPr="00636F24" w:rsidRDefault="00356C7A" w:rsidP="00356C7A">
            <w:pPr>
              <w:jc w:val="right"/>
              <w:rPr>
                <w:sz w:val="16"/>
                <w:szCs w:val="16"/>
              </w:rPr>
            </w:pPr>
            <w:r w:rsidRPr="00636F24">
              <w:rPr>
                <w:sz w:val="16"/>
                <w:szCs w:val="16"/>
              </w:rPr>
              <w:t>0.002</w:t>
            </w:r>
          </w:p>
        </w:tc>
        <w:tc>
          <w:tcPr>
            <w:tcW w:w="1124" w:type="dxa"/>
            <w:vAlign w:val="center"/>
          </w:tcPr>
          <w:p w14:paraId="7FA0FA59" w14:textId="77777777" w:rsidR="00356C7A" w:rsidRPr="00636F24" w:rsidRDefault="00356C7A" w:rsidP="00356C7A">
            <w:pPr>
              <w:jc w:val="right"/>
              <w:rPr>
                <w:sz w:val="16"/>
                <w:szCs w:val="16"/>
              </w:rPr>
            </w:pPr>
            <w:r w:rsidRPr="00636F24">
              <w:rPr>
                <w:sz w:val="16"/>
                <w:szCs w:val="16"/>
              </w:rPr>
              <w:t>38</w:t>
            </w:r>
          </w:p>
        </w:tc>
        <w:tc>
          <w:tcPr>
            <w:tcW w:w="1124" w:type="dxa"/>
            <w:vAlign w:val="center"/>
          </w:tcPr>
          <w:p w14:paraId="5DB11653" w14:textId="77777777" w:rsidR="00356C7A" w:rsidRPr="00636F24" w:rsidRDefault="00356C7A" w:rsidP="00356C7A">
            <w:pPr>
              <w:jc w:val="right"/>
              <w:rPr>
                <w:sz w:val="16"/>
                <w:szCs w:val="16"/>
              </w:rPr>
            </w:pPr>
            <w:r w:rsidRPr="00636F24">
              <w:rPr>
                <w:sz w:val="16"/>
                <w:szCs w:val="16"/>
              </w:rPr>
              <w:t>41</w:t>
            </w:r>
          </w:p>
        </w:tc>
        <w:tc>
          <w:tcPr>
            <w:tcW w:w="978" w:type="dxa"/>
            <w:vAlign w:val="center"/>
          </w:tcPr>
          <w:p w14:paraId="6DB260DD" w14:textId="77777777" w:rsidR="00356C7A" w:rsidRPr="00636F24" w:rsidRDefault="00356C7A" w:rsidP="00356C7A">
            <w:pPr>
              <w:jc w:val="right"/>
              <w:rPr>
                <w:sz w:val="16"/>
                <w:szCs w:val="16"/>
              </w:rPr>
            </w:pPr>
            <w:r w:rsidRPr="00636F24">
              <w:rPr>
                <w:sz w:val="16"/>
                <w:szCs w:val="16"/>
              </w:rPr>
              <w:t>79</w:t>
            </w:r>
          </w:p>
        </w:tc>
        <w:tc>
          <w:tcPr>
            <w:tcW w:w="1124" w:type="dxa"/>
            <w:vAlign w:val="center"/>
          </w:tcPr>
          <w:p w14:paraId="6F3B0202" w14:textId="77777777" w:rsidR="00356C7A" w:rsidRPr="00636F24" w:rsidRDefault="00356C7A" w:rsidP="00356C7A">
            <w:pPr>
              <w:jc w:val="right"/>
              <w:rPr>
                <w:sz w:val="16"/>
                <w:szCs w:val="16"/>
              </w:rPr>
            </w:pPr>
            <w:r w:rsidRPr="00636F24">
              <w:rPr>
                <w:sz w:val="16"/>
                <w:szCs w:val="16"/>
              </w:rPr>
              <w:t>40</w:t>
            </w:r>
          </w:p>
        </w:tc>
        <w:tc>
          <w:tcPr>
            <w:tcW w:w="1124" w:type="dxa"/>
            <w:vAlign w:val="center"/>
          </w:tcPr>
          <w:p w14:paraId="45C8ED27" w14:textId="77777777" w:rsidR="00356C7A" w:rsidRPr="00636F24" w:rsidRDefault="00356C7A" w:rsidP="00356C7A">
            <w:pPr>
              <w:jc w:val="right"/>
              <w:rPr>
                <w:sz w:val="16"/>
                <w:szCs w:val="16"/>
              </w:rPr>
            </w:pPr>
            <w:r w:rsidRPr="00636F24">
              <w:rPr>
                <w:sz w:val="16"/>
                <w:szCs w:val="16"/>
              </w:rPr>
              <w:t>42</w:t>
            </w:r>
          </w:p>
        </w:tc>
        <w:tc>
          <w:tcPr>
            <w:tcW w:w="978" w:type="dxa"/>
            <w:vAlign w:val="center"/>
          </w:tcPr>
          <w:p w14:paraId="483ED6B2" w14:textId="77777777" w:rsidR="00356C7A" w:rsidRPr="00636F24" w:rsidRDefault="00356C7A" w:rsidP="00356C7A">
            <w:pPr>
              <w:jc w:val="right"/>
              <w:rPr>
                <w:sz w:val="16"/>
                <w:szCs w:val="16"/>
              </w:rPr>
            </w:pPr>
            <w:r w:rsidRPr="00636F24">
              <w:rPr>
                <w:sz w:val="16"/>
                <w:szCs w:val="16"/>
              </w:rPr>
              <w:t>82</w:t>
            </w:r>
          </w:p>
        </w:tc>
        <w:tc>
          <w:tcPr>
            <w:tcW w:w="1124" w:type="dxa"/>
            <w:vAlign w:val="center"/>
          </w:tcPr>
          <w:p w14:paraId="2DBF493A" w14:textId="77777777" w:rsidR="00356C7A" w:rsidRPr="00636F24" w:rsidRDefault="00356C7A" w:rsidP="00356C7A">
            <w:pPr>
              <w:jc w:val="right"/>
              <w:rPr>
                <w:sz w:val="16"/>
                <w:szCs w:val="16"/>
              </w:rPr>
            </w:pPr>
            <w:r w:rsidRPr="00636F24">
              <w:rPr>
                <w:sz w:val="16"/>
                <w:szCs w:val="16"/>
              </w:rPr>
              <w:t>42</w:t>
            </w:r>
          </w:p>
        </w:tc>
        <w:tc>
          <w:tcPr>
            <w:tcW w:w="1124" w:type="dxa"/>
            <w:vAlign w:val="center"/>
          </w:tcPr>
          <w:p w14:paraId="1E68F264" w14:textId="77777777" w:rsidR="00356C7A" w:rsidRPr="00636F24" w:rsidRDefault="00356C7A" w:rsidP="00356C7A">
            <w:pPr>
              <w:jc w:val="right"/>
              <w:rPr>
                <w:sz w:val="16"/>
                <w:szCs w:val="16"/>
              </w:rPr>
            </w:pPr>
            <w:r w:rsidRPr="00636F24">
              <w:rPr>
                <w:sz w:val="16"/>
                <w:szCs w:val="16"/>
              </w:rPr>
              <w:t>45</w:t>
            </w:r>
          </w:p>
        </w:tc>
        <w:tc>
          <w:tcPr>
            <w:tcW w:w="979" w:type="dxa"/>
            <w:vAlign w:val="center"/>
          </w:tcPr>
          <w:p w14:paraId="3B27A245" w14:textId="77777777" w:rsidR="00356C7A" w:rsidRPr="00636F24" w:rsidRDefault="00356C7A" w:rsidP="00356C7A">
            <w:pPr>
              <w:jc w:val="right"/>
              <w:rPr>
                <w:sz w:val="16"/>
                <w:szCs w:val="16"/>
              </w:rPr>
            </w:pPr>
            <w:r w:rsidRPr="00636F24">
              <w:rPr>
                <w:sz w:val="16"/>
                <w:szCs w:val="16"/>
              </w:rPr>
              <w:t>88</w:t>
            </w:r>
          </w:p>
        </w:tc>
      </w:tr>
      <w:tr w:rsidR="00356C7A" w:rsidRPr="00636F24" w14:paraId="5EDAC77C" w14:textId="77777777" w:rsidTr="002A5049">
        <w:tc>
          <w:tcPr>
            <w:tcW w:w="1413" w:type="dxa"/>
          </w:tcPr>
          <w:p w14:paraId="78402342" w14:textId="4EBCD305"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كمبوديا</w:t>
            </w:r>
          </w:p>
        </w:tc>
        <w:tc>
          <w:tcPr>
            <w:tcW w:w="859" w:type="dxa"/>
            <w:vAlign w:val="center"/>
          </w:tcPr>
          <w:p w14:paraId="4F9593AF" w14:textId="77777777" w:rsidR="00356C7A" w:rsidRPr="00636F24" w:rsidRDefault="00356C7A" w:rsidP="00356C7A">
            <w:pPr>
              <w:jc w:val="right"/>
              <w:rPr>
                <w:sz w:val="16"/>
                <w:szCs w:val="16"/>
              </w:rPr>
            </w:pPr>
            <w:r w:rsidRPr="00636F24">
              <w:rPr>
                <w:sz w:val="16"/>
                <w:szCs w:val="16"/>
              </w:rPr>
              <w:t>0.007</w:t>
            </w:r>
          </w:p>
        </w:tc>
        <w:tc>
          <w:tcPr>
            <w:tcW w:w="999" w:type="dxa"/>
            <w:vAlign w:val="center"/>
          </w:tcPr>
          <w:p w14:paraId="384F9264" w14:textId="77777777" w:rsidR="00356C7A" w:rsidRPr="00636F24" w:rsidRDefault="00356C7A" w:rsidP="00356C7A">
            <w:pPr>
              <w:jc w:val="right"/>
              <w:rPr>
                <w:sz w:val="16"/>
                <w:szCs w:val="16"/>
              </w:rPr>
            </w:pPr>
            <w:r w:rsidRPr="00636F24">
              <w:rPr>
                <w:sz w:val="16"/>
                <w:szCs w:val="16"/>
              </w:rPr>
              <w:t>0.010</w:t>
            </w:r>
          </w:p>
        </w:tc>
        <w:tc>
          <w:tcPr>
            <w:tcW w:w="1124" w:type="dxa"/>
            <w:vAlign w:val="center"/>
          </w:tcPr>
          <w:p w14:paraId="5FAFDCCB" w14:textId="77777777" w:rsidR="00356C7A" w:rsidRPr="00636F24" w:rsidRDefault="00356C7A" w:rsidP="00356C7A">
            <w:pPr>
              <w:jc w:val="right"/>
              <w:rPr>
                <w:sz w:val="16"/>
                <w:szCs w:val="16"/>
              </w:rPr>
            </w:pPr>
            <w:r w:rsidRPr="00636F24">
              <w:rPr>
                <w:sz w:val="16"/>
                <w:szCs w:val="16"/>
              </w:rPr>
              <w:t>242</w:t>
            </w:r>
          </w:p>
        </w:tc>
        <w:tc>
          <w:tcPr>
            <w:tcW w:w="1124" w:type="dxa"/>
            <w:vAlign w:val="center"/>
          </w:tcPr>
          <w:p w14:paraId="78B6491C" w14:textId="77777777" w:rsidR="00356C7A" w:rsidRPr="00636F24" w:rsidRDefault="00356C7A" w:rsidP="00356C7A">
            <w:pPr>
              <w:jc w:val="right"/>
              <w:rPr>
                <w:sz w:val="16"/>
                <w:szCs w:val="16"/>
              </w:rPr>
            </w:pPr>
            <w:r w:rsidRPr="00636F24">
              <w:rPr>
                <w:sz w:val="16"/>
                <w:szCs w:val="16"/>
              </w:rPr>
              <w:t>256</w:t>
            </w:r>
          </w:p>
        </w:tc>
        <w:tc>
          <w:tcPr>
            <w:tcW w:w="978" w:type="dxa"/>
            <w:vAlign w:val="center"/>
          </w:tcPr>
          <w:p w14:paraId="041FB08F" w14:textId="77777777" w:rsidR="00356C7A" w:rsidRPr="00636F24" w:rsidRDefault="00356C7A" w:rsidP="00356C7A">
            <w:pPr>
              <w:jc w:val="right"/>
              <w:rPr>
                <w:sz w:val="16"/>
                <w:szCs w:val="16"/>
              </w:rPr>
            </w:pPr>
            <w:r w:rsidRPr="00636F24">
              <w:rPr>
                <w:sz w:val="16"/>
                <w:szCs w:val="16"/>
              </w:rPr>
              <w:t>498</w:t>
            </w:r>
          </w:p>
        </w:tc>
        <w:tc>
          <w:tcPr>
            <w:tcW w:w="1124" w:type="dxa"/>
            <w:vAlign w:val="center"/>
          </w:tcPr>
          <w:p w14:paraId="4EC51B51" w14:textId="77777777" w:rsidR="00356C7A" w:rsidRPr="00636F24" w:rsidRDefault="00356C7A" w:rsidP="00356C7A">
            <w:pPr>
              <w:jc w:val="right"/>
              <w:rPr>
                <w:sz w:val="16"/>
                <w:szCs w:val="16"/>
              </w:rPr>
            </w:pPr>
            <w:r w:rsidRPr="00636F24">
              <w:rPr>
                <w:sz w:val="16"/>
                <w:szCs w:val="16"/>
              </w:rPr>
              <w:t>255</w:t>
            </w:r>
          </w:p>
        </w:tc>
        <w:tc>
          <w:tcPr>
            <w:tcW w:w="1124" w:type="dxa"/>
            <w:vAlign w:val="center"/>
          </w:tcPr>
          <w:p w14:paraId="7AB5C332" w14:textId="77777777" w:rsidR="00356C7A" w:rsidRPr="00636F24" w:rsidRDefault="00356C7A" w:rsidP="00356C7A">
            <w:pPr>
              <w:jc w:val="right"/>
              <w:rPr>
                <w:sz w:val="16"/>
                <w:szCs w:val="16"/>
              </w:rPr>
            </w:pPr>
            <w:r w:rsidRPr="00636F24">
              <w:rPr>
                <w:sz w:val="16"/>
                <w:szCs w:val="16"/>
              </w:rPr>
              <w:t>263</w:t>
            </w:r>
          </w:p>
        </w:tc>
        <w:tc>
          <w:tcPr>
            <w:tcW w:w="978" w:type="dxa"/>
            <w:vAlign w:val="center"/>
          </w:tcPr>
          <w:p w14:paraId="2A0E4E06" w14:textId="77777777" w:rsidR="00356C7A" w:rsidRPr="00636F24" w:rsidRDefault="00356C7A" w:rsidP="00356C7A">
            <w:pPr>
              <w:jc w:val="right"/>
              <w:rPr>
                <w:sz w:val="16"/>
                <w:szCs w:val="16"/>
              </w:rPr>
            </w:pPr>
            <w:r w:rsidRPr="00636F24">
              <w:rPr>
                <w:sz w:val="16"/>
                <w:szCs w:val="16"/>
              </w:rPr>
              <w:t>518</w:t>
            </w:r>
          </w:p>
        </w:tc>
        <w:tc>
          <w:tcPr>
            <w:tcW w:w="1124" w:type="dxa"/>
            <w:vAlign w:val="center"/>
          </w:tcPr>
          <w:p w14:paraId="01D41593" w14:textId="77777777" w:rsidR="00356C7A" w:rsidRPr="00636F24" w:rsidRDefault="00356C7A" w:rsidP="00356C7A">
            <w:pPr>
              <w:jc w:val="right"/>
              <w:rPr>
                <w:sz w:val="16"/>
                <w:szCs w:val="16"/>
              </w:rPr>
            </w:pPr>
            <w:r w:rsidRPr="00636F24">
              <w:rPr>
                <w:sz w:val="16"/>
                <w:szCs w:val="16"/>
              </w:rPr>
              <w:t>267</w:t>
            </w:r>
          </w:p>
        </w:tc>
        <w:tc>
          <w:tcPr>
            <w:tcW w:w="1124" w:type="dxa"/>
            <w:vAlign w:val="center"/>
          </w:tcPr>
          <w:p w14:paraId="404C5044" w14:textId="77777777" w:rsidR="00356C7A" w:rsidRPr="00636F24" w:rsidRDefault="00356C7A" w:rsidP="00356C7A">
            <w:pPr>
              <w:jc w:val="right"/>
              <w:rPr>
                <w:sz w:val="16"/>
                <w:szCs w:val="16"/>
              </w:rPr>
            </w:pPr>
            <w:r w:rsidRPr="00636F24">
              <w:rPr>
                <w:sz w:val="16"/>
                <w:szCs w:val="16"/>
              </w:rPr>
              <w:t>285</w:t>
            </w:r>
          </w:p>
        </w:tc>
        <w:tc>
          <w:tcPr>
            <w:tcW w:w="979" w:type="dxa"/>
            <w:vAlign w:val="center"/>
          </w:tcPr>
          <w:p w14:paraId="4AB00C75" w14:textId="77777777" w:rsidR="00356C7A" w:rsidRPr="00636F24" w:rsidRDefault="00356C7A" w:rsidP="00356C7A">
            <w:pPr>
              <w:jc w:val="right"/>
              <w:rPr>
                <w:sz w:val="16"/>
                <w:szCs w:val="16"/>
              </w:rPr>
            </w:pPr>
            <w:r w:rsidRPr="00636F24">
              <w:rPr>
                <w:sz w:val="16"/>
                <w:szCs w:val="16"/>
              </w:rPr>
              <w:t>552</w:t>
            </w:r>
          </w:p>
        </w:tc>
      </w:tr>
      <w:tr w:rsidR="00356C7A" w:rsidRPr="00636F24" w14:paraId="493248E8" w14:textId="77777777" w:rsidTr="002A5049">
        <w:tc>
          <w:tcPr>
            <w:tcW w:w="1413" w:type="dxa"/>
          </w:tcPr>
          <w:p w14:paraId="0A23B7DE" w14:textId="1AD81E94"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lastRenderedPageBreak/>
              <w:t>الكاميرون</w:t>
            </w:r>
          </w:p>
        </w:tc>
        <w:tc>
          <w:tcPr>
            <w:tcW w:w="859" w:type="dxa"/>
            <w:vAlign w:val="center"/>
          </w:tcPr>
          <w:p w14:paraId="17516EA2" w14:textId="77777777" w:rsidR="00356C7A" w:rsidRPr="00636F24" w:rsidRDefault="00356C7A" w:rsidP="00356C7A">
            <w:pPr>
              <w:jc w:val="right"/>
              <w:rPr>
                <w:sz w:val="16"/>
                <w:szCs w:val="16"/>
              </w:rPr>
            </w:pPr>
            <w:r w:rsidRPr="00636F24">
              <w:rPr>
                <w:sz w:val="16"/>
                <w:szCs w:val="16"/>
              </w:rPr>
              <w:t>0.013</w:t>
            </w:r>
          </w:p>
        </w:tc>
        <w:tc>
          <w:tcPr>
            <w:tcW w:w="999" w:type="dxa"/>
            <w:vAlign w:val="center"/>
          </w:tcPr>
          <w:p w14:paraId="2A0DEC0F" w14:textId="77777777" w:rsidR="00356C7A" w:rsidRPr="00636F24" w:rsidRDefault="00356C7A" w:rsidP="00356C7A">
            <w:pPr>
              <w:jc w:val="right"/>
              <w:rPr>
                <w:sz w:val="16"/>
                <w:szCs w:val="16"/>
              </w:rPr>
            </w:pPr>
            <w:r w:rsidRPr="00636F24">
              <w:rPr>
                <w:sz w:val="16"/>
                <w:szCs w:val="16"/>
              </w:rPr>
              <w:t>0.021</w:t>
            </w:r>
          </w:p>
        </w:tc>
        <w:tc>
          <w:tcPr>
            <w:tcW w:w="1124" w:type="dxa"/>
            <w:vAlign w:val="center"/>
          </w:tcPr>
          <w:p w14:paraId="7325BF8E" w14:textId="77777777" w:rsidR="00356C7A" w:rsidRPr="00636F24" w:rsidRDefault="00356C7A" w:rsidP="00356C7A">
            <w:pPr>
              <w:jc w:val="right"/>
              <w:rPr>
                <w:sz w:val="16"/>
                <w:szCs w:val="16"/>
              </w:rPr>
            </w:pPr>
            <w:r w:rsidRPr="00636F24">
              <w:rPr>
                <w:sz w:val="16"/>
                <w:szCs w:val="16"/>
              </w:rPr>
              <w:t>499</w:t>
            </w:r>
          </w:p>
        </w:tc>
        <w:tc>
          <w:tcPr>
            <w:tcW w:w="1124" w:type="dxa"/>
            <w:vAlign w:val="center"/>
          </w:tcPr>
          <w:p w14:paraId="0A32AF10" w14:textId="77777777" w:rsidR="00356C7A" w:rsidRPr="00636F24" w:rsidRDefault="00356C7A" w:rsidP="00356C7A">
            <w:pPr>
              <w:jc w:val="right"/>
              <w:rPr>
                <w:sz w:val="16"/>
                <w:szCs w:val="16"/>
              </w:rPr>
            </w:pPr>
            <w:r w:rsidRPr="00636F24">
              <w:rPr>
                <w:sz w:val="16"/>
                <w:szCs w:val="16"/>
              </w:rPr>
              <w:t>529</w:t>
            </w:r>
          </w:p>
        </w:tc>
        <w:tc>
          <w:tcPr>
            <w:tcW w:w="978" w:type="dxa"/>
            <w:vAlign w:val="center"/>
          </w:tcPr>
          <w:p w14:paraId="5572B1AF" w14:textId="77777777" w:rsidR="00356C7A" w:rsidRPr="00636F24" w:rsidRDefault="00356C7A" w:rsidP="00356C7A">
            <w:pPr>
              <w:jc w:val="right"/>
              <w:rPr>
                <w:sz w:val="16"/>
                <w:szCs w:val="16"/>
              </w:rPr>
            </w:pPr>
            <w:r w:rsidRPr="00636F24">
              <w:rPr>
                <w:sz w:val="16"/>
                <w:szCs w:val="16"/>
              </w:rPr>
              <w:t>1 029</w:t>
            </w:r>
          </w:p>
        </w:tc>
        <w:tc>
          <w:tcPr>
            <w:tcW w:w="1124" w:type="dxa"/>
            <w:vAlign w:val="center"/>
          </w:tcPr>
          <w:p w14:paraId="2C175B3F" w14:textId="77777777" w:rsidR="00356C7A" w:rsidRPr="00636F24" w:rsidRDefault="00356C7A" w:rsidP="00356C7A">
            <w:pPr>
              <w:jc w:val="right"/>
              <w:rPr>
                <w:sz w:val="16"/>
                <w:szCs w:val="16"/>
              </w:rPr>
            </w:pPr>
            <w:r w:rsidRPr="00636F24">
              <w:rPr>
                <w:sz w:val="16"/>
                <w:szCs w:val="16"/>
              </w:rPr>
              <w:t>526</w:t>
            </w:r>
          </w:p>
        </w:tc>
        <w:tc>
          <w:tcPr>
            <w:tcW w:w="1124" w:type="dxa"/>
            <w:vAlign w:val="center"/>
          </w:tcPr>
          <w:p w14:paraId="17143D1B" w14:textId="77777777" w:rsidR="00356C7A" w:rsidRPr="00636F24" w:rsidRDefault="00356C7A" w:rsidP="00356C7A">
            <w:pPr>
              <w:jc w:val="right"/>
              <w:rPr>
                <w:sz w:val="16"/>
                <w:szCs w:val="16"/>
              </w:rPr>
            </w:pPr>
            <w:r w:rsidRPr="00636F24">
              <w:rPr>
                <w:sz w:val="16"/>
                <w:szCs w:val="16"/>
              </w:rPr>
              <w:t>543</w:t>
            </w:r>
          </w:p>
        </w:tc>
        <w:tc>
          <w:tcPr>
            <w:tcW w:w="978" w:type="dxa"/>
            <w:vAlign w:val="center"/>
          </w:tcPr>
          <w:p w14:paraId="7E78F7A4" w14:textId="77777777" w:rsidR="00356C7A" w:rsidRPr="00636F24" w:rsidRDefault="00356C7A" w:rsidP="00356C7A">
            <w:pPr>
              <w:jc w:val="right"/>
              <w:rPr>
                <w:sz w:val="16"/>
                <w:szCs w:val="16"/>
              </w:rPr>
            </w:pPr>
            <w:r w:rsidRPr="00636F24">
              <w:rPr>
                <w:sz w:val="16"/>
                <w:szCs w:val="16"/>
              </w:rPr>
              <w:t>1 069</w:t>
            </w:r>
          </w:p>
        </w:tc>
        <w:tc>
          <w:tcPr>
            <w:tcW w:w="1124" w:type="dxa"/>
            <w:vAlign w:val="center"/>
          </w:tcPr>
          <w:p w14:paraId="01C14FAF" w14:textId="77777777" w:rsidR="00356C7A" w:rsidRPr="00636F24" w:rsidRDefault="00356C7A" w:rsidP="00356C7A">
            <w:pPr>
              <w:jc w:val="right"/>
              <w:rPr>
                <w:sz w:val="16"/>
                <w:szCs w:val="16"/>
              </w:rPr>
            </w:pPr>
            <w:r w:rsidRPr="00636F24">
              <w:rPr>
                <w:sz w:val="16"/>
                <w:szCs w:val="16"/>
              </w:rPr>
              <w:t>552</w:t>
            </w:r>
          </w:p>
        </w:tc>
        <w:tc>
          <w:tcPr>
            <w:tcW w:w="1124" w:type="dxa"/>
            <w:vAlign w:val="center"/>
          </w:tcPr>
          <w:p w14:paraId="701A9ED9" w14:textId="77777777" w:rsidR="00356C7A" w:rsidRPr="00636F24" w:rsidRDefault="00356C7A" w:rsidP="00356C7A">
            <w:pPr>
              <w:jc w:val="right"/>
              <w:rPr>
                <w:sz w:val="16"/>
                <w:szCs w:val="16"/>
              </w:rPr>
            </w:pPr>
            <w:r w:rsidRPr="00636F24">
              <w:rPr>
                <w:sz w:val="16"/>
                <w:szCs w:val="16"/>
              </w:rPr>
              <w:t>589</w:t>
            </w:r>
          </w:p>
        </w:tc>
        <w:tc>
          <w:tcPr>
            <w:tcW w:w="979" w:type="dxa"/>
            <w:vAlign w:val="center"/>
          </w:tcPr>
          <w:p w14:paraId="484CE677" w14:textId="77777777" w:rsidR="00356C7A" w:rsidRPr="00636F24" w:rsidRDefault="00356C7A" w:rsidP="00356C7A">
            <w:pPr>
              <w:jc w:val="right"/>
              <w:rPr>
                <w:sz w:val="16"/>
                <w:szCs w:val="16"/>
              </w:rPr>
            </w:pPr>
            <w:r w:rsidRPr="00636F24">
              <w:rPr>
                <w:sz w:val="16"/>
                <w:szCs w:val="16"/>
              </w:rPr>
              <w:t>1 140</w:t>
            </w:r>
          </w:p>
        </w:tc>
      </w:tr>
      <w:tr w:rsidR="00356C7A" w:rsidRPr="00636F24" w14:paraId="16BCFCCE" w14:textId="77777777" w:rsidTr="002A5049">
        <w:tc>
          <w:tcPr>
            <w:tcW w:w="1413" w:type="dxa"/>
          </w:tcPr>
          <w:p w14:paraId="2923D8C7" w14:textId="274E0F16"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جمهورية أفريقيا الوسطى</w:t>
            </w:r>
          </w:p>
        </w:tc>
        <w:tc>
          <w:tcPr>
            <w:tcW w:w="859" w:type="dxa"/>
            <w:vAlign w:val="center"/>
          </w:tcPr>
          <w:p w14:paraId="5F4024BB" w14:textId="77777777" w:rsidR="00356C7A" w:rsidRPr="00636F24" w:rsidRDefault="00356C7A" w:rsidP="00356C7A">
            <w:pPr>
              <w:jc w:val="right"/>
              <w:rPr>
                <w:sz w:val="16"/>
                <w:szCs w:val="16"/>
              </w:rPr>
            </w:pPr>
            <w:r w:rsidRPr="00636F24">
              <w:rPr>
                <w:sz w:val="16"/>
                <w:szCs w:val="16"/>
              </w:rPr>
              <w:t>0.001</w:t>
            </w:r>
          </w:p>
        </w:tc>
        <w:tc>
          <w:tcPr>
            <w:tcW w:w="999" w:type="dxa"/>
            <w:vAlign w:val="center"/>
          </w:tcPr>
          <w:p w14:paraId="3ACDFCFD" w14:textId="77777777" w:rsidR="00356C7A" w:rsidRPr="00636F24" w:rsidRDefault="00356C7A" w:rsidP="00356C7A">
            <w:pPr>
              <w:jc w:val="right"/>
              <w:rPr>
                <w:sz w:val="16"/>
                <w:szCs w:val="16"/>
              </w:rPr>
            </w:pPr>
            <w:r w:rsidRPr="00636F24">
              <w:rPr>
                <w:sz w:val="16"/>
                <w:szCs w:val="16"/>
              </w:rPr>
              <w:t>0.002</w:t>
            </w:r>
          </w:p>
        </w:tc>
        <w:tc>
          <w:tcPr>
            <w:tcW w:w="1124" w:type="dxa"/>
            <w:vAlign w:val="center"/>
          </w:tcPr>
          <w:p w14:paraId="0B6F54B3" w14:textId="77777777" w:rsidR="00356C7A" w:rsidRPr="00636F24" w:rsidRDefault="00356C7A" w:rsidP="00356C7A">
            <w:pPr>
              <w:jc w:val="right"/>
              <w:rPr>
                <w:sz w:val="16"/>
                <w:szCs w:val="16"/>
              </w:rPr>
            </w:pPr>
            <w:r w:rsidRPr="00636F24">
              <w:rPr>
                <w:sz w:val="16"/>
                <w:szCs w:val="16"/>
              </w:rPr>
              <w:t>38</w:t>
            </w:r>
          </w:p>
        </w:tc>
        <w:tc>
          <w:tcPr>
            <w:tcW w:w="1124" w:type="dxa"/>
            <w:vAlign w:val="center"/>
          </w:tcPr>
          <w:p w14:paraId="491101E3" w14:textId="77777777" w:rsidR="00356C7A" w:rsidRPr="00636F24" w:rsidRDefault="00356C7A" w:rsidP="00356C7A">
            <w:pPr>
              <w:jc w:val="right"/>
              <w:rPr>
                <w:sz w:val="16"/>
                <w:szCs w:val="16"/>
              </w:rPr>
            </w:pPr>
            <w:r w:rsidRPr="00636F24">
              <w:rPr>
                <w:sz w:val="16"/>
                <w:szCs w:val="16"/>
              </w:rPr>
              <w:t>41</w:t>
            </w:r>
          </w:p>
        </w:tc>
        <w:tc>
          <w:tcPr>
            <w:tcW w:w="978" w:type="dxa"/>
            <w:vAlign w:val="center"/>
          </w:tcPr>
          <w:p w14:paraId="2C823769" w14:textId="77777777" w:rsidR="00356C7A" w:rsidRPr="00636F24" w:rsidRDefault="00356C7A" w:rsidP="00356C7A">
            <w:pPr>
              <w:jc w:val="right"/>
              <w:rPr>
                <w:sz w:val="16"/>
                <w:szCs w:val="16"/>
              </w:rPr>
            </w:pPr>
            <w:r w:rsidRPr="00636F24">
              <w:rPr>
                <w:sz w:val="16"/>
                <w:szCs w:val="16"/>
              </w:rPr>
              <w:t>79</w:t>
            </w:r>
          </w:p>
        </w:tc>
        <w:tc>
          <w:tcPr>
            <w:tcW w:w="1124" w:type="dxa"/>
            <w:vAlign w:val="center"/>
          </w:tcPr>
          <w:p w14:paraId="1A9477BC" w14:textId="77777777" w:rsidR="00356C7A" w:rsidRPr="00636F24" w:rsidRDefault="00356C7A" w:rsidP="00356C7A">
            <w:pPr>
              <w:jc w:val="right"/>
              <w:rPr>
                <w:sz w:val="16"/>
                <w:szCs w:val="16"/>
              </w:rPr>
            </w:pPr>
            <w:r w:rsidRPr="00636F24">
              <w:rPr>
                <w:sz w:val="16"/>
                <w:szCs w:val="16"/>
              </w:rPr>
              <w:t>40</w:t>
            </w:r>
          </w:p>
        </w:tc>
        <w:tc>
          <w:tcPr>
            <w:tcW w:w="1124" w:type="dxa"/>
            <w:vAlign w:val="center"/>
          </w:tcPr>
          <w:p w14:paraId="4CC230CD" w14:textId="77777777" w:rsidR="00356C7A" w:rsidRPr="00636F24" w:rsidRDefault="00356C7A" w:rsidP="00356C7A">
            <w:pPr>
              <w:jc w:val="right"/>
              <w:rPr>
                <w:sz w:val="16"/>
                <w:szCs w:val="16"/>
              </w:rPr>
            </w:pPr>
            <w:r w:rsidRPr="00636F24">
              <w:rPr>
                <w:sz w:val="16"/>
                <w:szCs w:val="16"/>
              </w:rPr>
              <w:t>42</w:t>
            </w:r>
          </w:p>
        </w:tc>
        <w:tc>
          <w:tcPr>
            <w:tcW w:w="978" w:type="dxa"/>
            <w:vAlign w:val="center"/>
          </w:tcPr>
          <w:p w14:paraId="50D70994" w14:textId="77777777" w:rsidR="00356C7A" w:rsidRPr="00636F24" w:rsidRDefault="00356C7A" w:rsidP="00356C7A">
            <w:pPr>
              <w:jc w:val="right"/>
              <w:rPr>
                <w:sz w:val="16"/>
                <w:szCs w:val="16"/>
              </w:rPr>
            </w:pPr>
            <w:r w:rsidRPr="00636F24">
              <w:rPr>
                <w:sz w:val="16"/>
                <w:szCs w:val="16"/>
              </w:rPr>
              <w:t>82</w:t>
            </w:r>
          </w:p>
        </w:tc>
        <w:tc>
          <w:tcPr>
            <w:tcW w:w="1124" w:type="dxa"/>
            <w:vAlign w:val="center"/>
          </w:tcPr>
          <w:p w14:paraId="64975C30" w14:textId="77777777" w:rsidR="00356C7A" w:rsidRPr="00636F24" w:rsidRDefault="00356C7A" w:rsidP="00356C7A">
            <w:pPr>
              <w:jc w:val="right"/>
              <w:rPr>
                <w:sz w:val="16"/>
                <w:szCs w:val="16"/>
              </w:rPr>
            </w:pPr>
            <w:r w:rsidRPr="00636F24">
              <w:rPr>
                <w:sz w:val="16"/>
                <w:szCs w:val="16"/>
              </w:rPr>
              <w:t>42</w:t>
            </w:r>
          </w:p>
        </w:tc>
        <w:tc>
          <w:tcPr>
            <w:tcW w:w="1124" w:type="dxa"/>
            <w:vAlign w:val="center"/>
          </w:tcPr>
          <w:p w14:paraId="1DB88D15" w14:textId="77777777" w:rsidR="00356C7A" w:rsidRPr="00636F24" w:rsidRDefault="00356C7A" w:rsidP="00356C7A">
            <w:pPr>
              <w:jc w:val="right"/>
              <w:rPr>
                <w:sz w:val="16"/>
                <w:szCs w:val="16"/>
              </w:rPr>
            </w:pPr>
            <w:r w:rsidRPr="00636F24">
              <w:rPr>
                <w:sz w:val="16"/>
                <w:szCs w:val="16"/>
              </w:rPr>
              <w:t>45</w:t>
            </w:r>
          </w:p>
        </w:tc>
        <w:tc>
          <w:tcPr>
            <w:tcW w:w="979" w:type="dxa"/>
            <w:vAlign w:val="center"/>
          </w:tcPr>
          <w:p w14:paraId="4C092AD5" w14:textId="77777777" w:rsidR="00356C7A" w:rsidRPr="00636F24" w:rsidRDefault="00356C7A" w:rsidP="00356C7A">
            <w:pPr>
              <w:jc w:val="right"/>
              <w:rPr>
                <w:sz w:val="16"/>
                <w:szCs w:val="16"/>
              </w:rPr>
            </w:pPr>
            <w:r w:rsidRPr="00636F24">
              <w:rPr>
                <w:sz w:val="16"/>
                <w:szCs w:val="16"/>
              </w:rPr>
              <w:t>88</w:t>
            </w:r>
          </w:p>
        </w:tc>
      </w:tr>
      <w:tr w:rsidR="00356C7A" w:rsidRPr="00636F24" w14:paraId="47B02D49" w14:textId="77777777" w:rsidTr="002A5049">
        <w:tc>
          <w:tcPr>
            <w:tcW w:w="1413" w:type="dxa"/>
          </w:tcPr>
          <w:p w14:paraId="6B3B32FD" w14:textId="01445351"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تشاد</w:t>
            </w:r>
          </w:p>
        </w:tc>
        <w:tc>
          <w:tcPr>
            <w:tcW w:w="859" w:type="dxa"/>
            <w:vAlign w:val="center"/>
          </w:tcPr>
          <w:p w14:paraId="5920110A" w14:textId="77777777" w:rsidR="00356C7A" w:rsidRPr="00636F24" w:rsidRDefault="00356C7A" w:rsidP="00356C7A">
            <w:pPr>
              <w:jc w:val="right"/>
              <w:rPr>
                <w:sz w:val="16"/>
                <w:szCs w:val="16"/>
              </w:rPr>
            </w:pPr>
            <w:r w:rsidRPr="00636F24">
              <w:rPr>
                <w:sz w:val="16"/>
                <w:szCs w:val="16"/>
              </w:rPr>
              <w:t>0.003</w:t>
            </w:r>
          </w:p>
        </w:tc>
        <w:tc>
          <w:tcPr>
            <w:tcW w:w="999" w:type="dxa"/>
            <w:vAlign w:val="center"/>
          </w:tcPr>
          <w:p w14:paraId="3E3A93A9" w14:textId="77777777" w:rsidR="00356C7A" w:rsidRPr="00636F24" w:rsidRDefault="00356C7A" w:rsidP="00356C7A">
            <w:pPr>
              <w:jc w:val="right"/>
              <w:rPr>
                <w:sz w:val="16"/>
                <w:szCs w:val="16"/>
              </w:rPr>
            </w:pPr>
            <w:r w:rsidRPr="00636F24">
              <w:rPr>
                <w:sz w:val="16"/>
                <w:szCs w:val="16"/>
              </w:rPr>
              <w:t>0.005</w:t>
            </w:r>
          </w:p>
        </w:tc>
        <w:tc>
          <w:tcPr>
            <w:tcW w:w="1124" w:type="dxa"/>
            <w:vAlign w:val="center"/>
          </w:tcPr>
          <w:p w14:paraId="683F8ADE" w14:textId="77777777" w:rsidR="00356C7A" w:rsidRPr="00636F24" w:rsidRDefault="00356C7A" w:rsidP="00356C7A">
            <w:pPr>
              <w:jc w:val="right"/>
              <w:rPr>
                <w:sz w:val="16"/>
                <w:szCs w:val="16"/>
              </w:rPr>
            </w:pPr>
            <w:r w:rsidRPr="00636F24">
              <w:rPr>
                <w:sz w:val="16"/>
                <w:szCs w:val="16"/>
              </w:rPr>
              <w:t>115</w:t>
            </w:r>
          </w:p>
        </w:tc>
        <w:tc>
          <w:tcPr>
            <w:tcW w:w="1124" w:type="dxa"/>
            <w:vAlign w:val="center"/>
          </w:tcPr>
          <w:p w14:paraId="68BF43A2" w14:textId="77777777" w:rsidR="00356C7A" w:rsidRPr="00636F24" w:rsidRDefault="00356C7A" w:rsidP="00356C7A">
            <w:pPr>
              <w:jc w:val="right"/>
              <w:rPr>
                <w:sz w:val="16"/>
                <w:szCs w:val="16"/>
              </w:rPr>
            </w:pPr>
            <w:r w:rsidRPr="00636F24">
              <w:rPr>
                <w:sz w:val="16"/>
                <w:szCs w:val="16"/>
              </w:rPr>
              <w:t>122</w:t>
            </w:r>
          </w:p>
        </w:tc>
        <w:tc>
          <w:tcPr>
            <w:tcW w:w="978" w:type="dxa"/>
            <w:vAlign w:val="center"/>
          </w:tcPr>
          <w:p w14:paraId="0C9287A7" w14:textId="77777777" w:rsidR="00356C7A" w:rsidRPr="00636F24" w:rsidRDefault="00356C7A" w:rsidP="00356C7A">
            <w:pPr>
              <w:jc w:val="right"/>
              <w:rPr>
                <w:sz w:val="16"/>
                <w:szCs w:val="16"/>
              </w:rPr>
            </w:pPr>
            <w:r w:rsidRPr="00636F24">
              <w:rPr>
                <w:sz w:val="16"/>
                <w:szCs w:val="16"/>
              </w:rPr>
              <w:t>237</w:t>
            </w:r>
          </w:p>
        </w:tc>
        <w:tc>
          <w:tcPr>
            <w:tcW w:w="1124" w:type="dxa"/>
            <w:vAlign w:val="center"/>
          </w:tcPr>
          <w:p w14:paraId="6C6AD76C" w14:textId="77777777" w:rsidR="00356C7A" w:rsidRPr="00636F24" w:rsidRDefault="00356C7A" w:rsidP="00356C7A">
            <w:pPr>
              <w:jc w:val="right"/>
              <w:rPr>
                <w:sz w:val="16"/>
                <w:szCs w:val="16"/>
              </w:rPr>
            </w:pPr>
            <w:r w:rsidRPr="00636F24">
              <w:rPr>
                <w:sz w:val="16"/>
                <w:szCs w:val="16"/>
              </w:rPr>
              <w:t>121</w:t>
            </w:r>
          </w:p>
        </w:tc>
        <w:tc>
          <w:tcPr>
            <w:tcW w:w="1124" w:type="dxa"/>
            <w:vAlign w:val="center"/>
          </w:tcPr>
          <w:p w14:paraId="59D74E8E" w14:textId="77777777" w:rsidR="00356C7A" w:rsidRPr="00636F24" w:rsidRDefault="00356C7A" w:rsidP="00356C7A">
            <w:pPr>
              <w:jc w:val="right"/>
              <w:rPr>
                <w:sz w:val="16"/>
                <w:szCs w:val="16"/>
              </w:rPr>
            </w:pPr>
            <w:r w:rsidRPr="00636F24">
              <w:rPr>
                <w:sz w:val="16"/>
                <w:szCs w:val="16"/>
              </w:rPr>
              <w:t>125</w:t>
            </w:r>
          </w:p>
        </w:tc>
        <w:tc>
          <w:tcPr>
            <w:tcW w:w="978" w:type="dxa"/>
            <w:vAlign w:val="center"/>
          </w:tcPr>
          <w:p w14:paraId="33ED9566" w14:textId="77777777" w:rsidR="00356C7A" w:rsidRPr="00636F24" w:rsidRDefault="00356C7A" w:rsidP="00356C7A">
            <w:pPr>
              <w:jc w:val="right"/>
              <w:rPr>
                <w:sz w:val="16"/>
                <w:szCs w:val="16"/>
              </w:rPr>
            </w:pPr>
            <w:r w:rsidRPr="00636F24">
              <w:rPr>
                <w:sz w:val="16"/>
                <w:szCs w:val="16"/>
              </w:rPr>
              <w:t>247</w:t>
            </w:r>
          </w:p>
        </w:tc>
        <w:tc>
          <w:tcPr>
            <w:tcW w:w="1124" w:type="dxa"/>
            <w:vAlign w:val="center"/>
          </w:tcPr>
          <w:p w14:paraId="3C892E8A" w14:textId="77777777" w:rsidR="00356C7A" w:rsidRPr="00636F24" w:rsidRDefault="00356C7A" w:rsidP="00356C7A">
            <w:pPr>
              <w:jc w:val="right"/>
              <w:rPr>
                <w:sz w:val="16"/>
                <w:szCs w:val="16"/>
              </w:rPr>
            </w:pPr>
            <w:r w:rsidRPr="00636F24">
              <w:rPr>
                <w:sz w:val="16"/>
                <w:szCs w:val="16"/>
              </w:rPr>
              <w:t>127</w:t>
            </w:r>
          </w:p>
        </w:tc>
        <w:tc>
          <w:tcPr>
            <w:tcW w:w="1124" w:type="dxa"/>
            <w:vAlign w:val="center"/>
          </w:tcPr>
          <w:p w14:paraId="75CB3EB8" w14:textId="77777777" w:rsidR="00356C7A" w:rsidRPr="00636F24" w:rsidRDefault="00356C7A" w:rsidP="00356C7A">
            <w:pPr>
              <w:jc w:val="right"/>
              <w:rPr>
                <w:sz w:val="16"/>
                <w:szCs w:val="16"/>
              </w:rPr>
            </w:pPr>
            <w:r w:rsidRPr="00636F24">
              <w:rPr>
                <w:sz w:val="16"/>
                <w:szCs w:val="16"/>
              </w:rPr>
              <w:t>136</w:t>
            </w:r>
          </w:p>
        </w:tc>
        <w:tc>
          <w:tcPr>
            <w:tcW w:w="979" w:type="dxa"/>
            <w:vAlign w:val="center"/>
          </w:tcPr>
          <w:p w14:paraId="113209D7" w14:textId="77777777" w:rsidR="00356C7A" w:rsidRPr="00636F24" w:rsidRDefault="00356C7A" w:rsidP="00356C7A">
            <w:pPr>
              <w:jc w:val="right"/>
              <w:rPr>
                <w:sz w:val="16"/>
                <w:szCs w:val="16"/>
              </w:rPr>
            </w:pPr>
            <w:r w:rsidRPr="00636F24">
              <w:rPr>
                <w:sz w:val="16"/>
                <w:szCs w:val="16"/>
              </w:rPr>
              <w:t>263</w:t>
            </w:r>
          </w:p>
        </w:tc>
      </w:tr>
      <w:tr w:rsidR="00356C7A" w:rsidRPr="00636F24" w14:paraId="32317321" w14:textId="77777777" w:rsidTr="002A5049">
        <w:tc>
          <w:tcPr>
            <w:tcW w:w="1413" w:type="dxa"/>
          </w:tcPr>
          <w:p w14:paraId="4CC61B7E" w14:textId="009D5051"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الصين</w:t>
            </w:r>
          </w:p>
        </w:tc>
        <w:tc>
          <w:tcPr>
            <w:tcW w:w="859" w:type="dxa"/>
            <w:vAlign w:val="center"/>
          </w:tcPr>
          <w:p w14:paraId="67197FAC" w14:textId="77777777" w:rsidR="00356C7A" w:rsidRPr="00636F24" w:rsidRDefault="00356C7A" w:rsidP="00356C7A">
            <w:pPr>
              <w:jc w:val="right"/>
              <w:rPr>
                <w:sz w:val="16"/>
                <w:szCs w:val="16"/>
              </w:rPr>
            </w:pPr>
            <w:r w:rsidRPr="00636F24">
              <w:rPr>
                <w:sz w:val="16"/>
                <w:szCs w:val="16"/>
              </w:rPr>
              <w:t> </w:t>
            </w:r>
          </w:p>
        </w:tc>
        <w:tc>
          <w:tcPr>
            <w:tcW w:w="999" w:type="dxa"/>
            <w:vAlign w:val="center"/>
          </w:tcPr>
          <w:p w14:paraId="5843CD96" w14:textId="77777777" w:rsidR="00356C7A" w:rsidRPr="00636F24" w:rsidRDefault="00356C7A" w:rsidP="00356C7A">
            <w:pPr>
              <w:jc w:val="right"/>
              <w:rPr>
                <w:sz w:val="16"/>
                <w:szCs w:val="16"/>
              </w:rPr>
            </w:pPr>
            <w:r w:rsidRPr="00636F24">
              <w:rPr>
                <w:sz w:val="16"/>
                <w:szCs w:val="16"/>
              </w:rPr>
              <w:t>22.000</w:t>
            </w:r>
          </w:p>
        </w:tc>
        <w:tc>
          <w:tcPr>
            <w:tcW w:w="1124" w:type="dxa"/>
            <w:vAlign w:val="center"/>
          </w:tcPr>
          <w:p w14:paraId="3C32E71B" w14:textId="77777777" w:rsidR="00356C7A" w:rsidRPr="00636F24" w:rsidRDefault="00356C7A" w:rsidP="00356C7A">
            <w:pPr>
              <w:jc w:val="right"/>
              <w:rPr>
                <w:sz w:val="16"/>
                <w:szCs w:val="16"/>
              </w:rPr>
            </w:pPr>
            <w:r w:rsidRPr="00636F24">
              <w:rPr>
                <w:sz w:val="16"/>
                <w:szCs w:val="16"/>
              </w:rPr>
              <w:t>532 083</w:t>
            </w:r>
          </w:p>
        </w:tc>
        <w:tc>
          <w:tcPr>
            <w:tcW w:w="1124" w:type="dxa"/>
            <w:vAlign w:val="center"/>
          </w:tcPr>
          <w:p w14:paraId="07D8DB11" w14:textId="77777777" w:rsidR="00356C7A" w:rsidRPr="00636F24" w:rsidRDefault="00356C7A" w:rsidP="00356C7A">
            <w:pPr>
              <w:jc w:val="right"/>
              <w:rPr>
                <w:sz w:val="16"/>
                <w:szCs w:val="16"/>
              </w:rPr>
            </w:pPr>
            <w:r w:rsidRPr="00636F24">
              <w:rPr>
                <w:sz w:val="16"/>
                <w:szCs w:val="16"/>
              </w:rPr>
              <w:t>564 006</w:t>
            </w:r>
          </w:p>
        </w:tc>
        <w:tc>
          <w:tcPr>
            <w:tcW w:w="978" w:type="dxa"/>
            <w:vAlign w:val="center"/>
          </w:tcPr>
          <w:p w14:paraId="2558D001" w14:textId="77777777" w:rsidR="00356C7A" w:rsidRPr="00636F24" w:rsidRDefault="00356C7A" w:rsidP="00356C7A">
            <w:pPr>
              <w:jc w:val="right"/>
              <w:rPr>
                <w:sz w:val="16"/>
                <w:szCs w:val="16"/>
              </w:rPr>
            </w:pPr>
            <w:r w:rsidRPr="00636F24">
              <w:rPr>
                <w:sz w:val="16"/>
                <w:szCs w:val="16"/>
              </w:rPr>
              <w:t>1 096 089</w:t>
            </w:r>
          </w:p>
        </w:tc>
        <w:tc>
          <w:tcPr>
            <w:tcW w:w="1124" w:type="dxa"/>
            <w:vAlign w:val="center"/>
          </w:tcPr>
          <w:p w14:paraId="5B306C03" w14:textId="77777777" w:rsidR="00356C7A" w:rsidRPr="00636F24" w:rsidRDefault="00356C7A" w:rsidP="00356C7A">
            <w:pPr>
              <w:jc w:val="right"/>
              <w:rPr>
                <w:sz w:val="16"/>
                <w:szCs w:val="16"/>
              </w:rPr>
            </w:pPr>
            <w:r w:rsidRPr="00636F24">
              <w:rPr>
                <w:sz w:val="16"/>
                <w:szCs w:val="16"/>
              </w:rPr>
              <w:t>560 264</w:t>
            </w:r>
          </w:p>
        </w:tc>
        <w:tc>
          <w:tcPr>
            <w:tcW w:w="1124" w:type="dxa"/>
            <w:vAlign w:val="center"/>
          </w:tcPr>
          <w:p w14:paraId="6BAC8B06" w14:textId="77777777" w:rsidR="00356C7A" w:rsidRPr="00636F24" w:rsidRDefault="00356C7A" w:rsidP="00356C7A">
            <w:pPr>
              <w:jc w:val="right"/>
              <w:rPr>
                <w:sz w:val="16"/>
                <w:szCs w:val="16"/>
              </w:rPr>
            </w:pPr>
            <w:r w:rsidRPr="00636F24">
              <w:rPr>
                <w:sz w:val="16"/>
                <w:szCs w:val="16"/>
              </w:rPr>
              <w:t>578 476</w:t>
            </w:r>
          </w:p>
        </w:tc>
        <w:tc>
          <w:tcPr>
            <w:tcW w:w="978" w:type="dxa"/>
            <w:vAlign w:val="center"/>
          </w:tcPr>
          <w:p w14:paraId="555E6083" w14:textId="77777777" w:rsidR="00356C7A" w:rsidRPr="00636F24" w:rsidRDefault="00356C7A" w:rsidP="00356C7A">
            <w:pPr>
              <w:jc w:val="right"/>
              <w:rPr>
                <w:sz w:val="16"/>
                <w:szCs w:val="16"/>
              </w:rPr>
            </w:pPr>
            <w:r w:rsidRPr="00636F24">
              <w:rPr>
                <w:sz w:val="16"/>
                <w:szCs w:val="16"/>
              </w:rPr>
              <w:t>1 138 740</w:t>
            </w:r>
          </w:p>
        </w:tc>
        <w:tc>
          <w:tcPr>
            <w:tcW w:w="1124" w:type="dxa"/>
            <w:vAlign w:val="center"/>
          </w:tcPr>
          <w:p w14:paraId="20A95AD5" w14:textId="77777777" w:rsidR="00356C7A" w:rsidRPr="00636F24" w:rsidRDefault="00356C7A" w:rsidP="00356C7A">
            <w:pPr>
              <w:jc w:val="right"/>
              <w:rPr>
                <w:sz w:val="16"/>
                <w:szCs w:val="16"/>
              </w:rPr>
            </w:pPr>
            <w:r w:rsidRPr="00636F24">
              <w:rPr>
                <w:sz w:val="16"/>
                <w:szCs w:val="16"/>
              </w:rPr>
              <w:t>587 855</w:t>
            </w:r>
          </w:p>
        </w:tc>
        <w:tc>
          <w:tcPr>
            <w:tcW w:w="1124" w:type="dxa"/>
            <w:vAlign w:val="center"/>
          </w:tcPr>
          <w:p w14:paraId="1C0E5DAB" w14:textId="77777777" w:rsidR="00356C7A" w:rsidRPr="00636F24" w:rsidRDefault="00356C7A" w:rsidP="00356C7A">
            <w:pPr>
              <w:jc w:val="right"/>
              <w:rPr>
                <w:sz w:val="16"/>
                <w:szCs w:val="16"/>
              </w:rPr>
            </w:pPr>
            <w:r w:rsidRPr="00636F24">
              <w:rPr>
                <w:sz w:val="16"/>
                <w:szCs w:val="16"/>
              </w:rPr>
              <w:t>627 124</w:t>
            </w:r>
          </w:p>
        </w:tc>
        <w:tc>
          <w:tcPr>
            <w:tcW w:w="979" w:type="dxa"/>
            <w:vAlign w:val="center"/>
          </w:tcPr>
          <w:p w14:paraId="6E2C3D1D" w14:textId="77777777" w:rsidR="00356C7A" w:rsidRPr="00636F24" w:rsidRDefault="00356C7A" w:rsidP="00356C7A">
            <w:pPr>
              <w:jc w:val="right"/>
              <w:rPr>
                <w:sz w:val="16"/>
                <w:szCs w:val="16"/>
              </w:rPr>
            </w:pPr>
            <w:r w:rsidRPr="00636F24">
              <w:rPr>
                <w:sz w:val="16"/>
                <w:szCs w:val="16"/>
              </w:rPr>
              <w:t>1 214 978</w:t>
            </w:r>
          </w:p>
        </w:tc>
      </w:tr>
      <w:tr w:rsidR="00356C7A" w:rsidRPr="00636F24" w14:paraId="18C96B32" w14:textId="77777777" w:rsidTr="006B3E17">
        <w:tc>
          <w:tcPr>
            <w:tcW w:w="1413" w:type="dxa"/>
          </w:tcPr>
          <w:p w14:paraId="2E1A7A8D" w14:textId="4384A679"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جزر القمر</w:t>
            </w:r>
          </w:p>
        </w:tc>
        <w:tc>
          <w:tcPr>
            <w:tcW w:w="859" w:type="dxa"/>
            <w:vAlign w:val="center"/>
          </w:tcPr>
          <w:p w14:paraId="48DC4A97" w14:textId="77777777" w:rsidR="00356C7A" w:rsidRPr="00636F24" w:rsidRDefault="00356C7A" w:rsidP="00356C7A">
            <w:pPr>
              <w:jc w:val="right"/>
              <w:rPr>
                <w:sz w:val="16"/>
                <w:szCs w:val="16"/>
              </w:rPr>
            </w:pPr>
            <w:r w:rsidRPr="00636F24">
              <w:rPr>
                <w:sz w:val="16"/>
                <w:szCs w:val="16"/>
              </w:rPr>
              <w:t>0.001</w:t>
            </w:r>
          </w:p>
        </w:tc>
        <w:tc>
          <w:tcPr>
            <w:tcW w:w="999" w:type="dxa"/>
            <w:vAlign w:val="center"/>
          </w:tcPr>
          <w:p w14:paraId="462654C1" w14:textId="77777777" w:rsidR="00356C7A" w:rsidRPr="00636F24" w:rsidRDefault="00356C7A" w:rsidP="00356C7A">
            <w:pPr>
              <w:jc w:val="right"/>
              <w:rPr>
                <w:sz w:val="16"/>
                <w:szCs w:val="16"/>
              </w:rPr>
            </w:pPr>
            <w:r w:rsidRPr="00636F24">
              <w:rPr>
                <w:sz w:val="16"/>
                <w:szCs w:val="16"/>
              </w:rPr>
              <w:t>0.002</w:t>
            </w:r>
          </w:p>
        </w:tc>
        <w:tc>
          <w:tcPr>
            <w:tcW w:w="1124" w:type="dxa"/>
            <w:vAlign w:val="center"/>
          </w:tcPr>
          <w:p w14:paraId="478E380B" w14:textId="77777777" w:rsidR="00356C7A" w:rsidRPr="00636F24" w:rsidRDefault="00356C7A" w:rsidP="00356C7A">
            <w:pPr>
              <w:jc w:val="right"/>
              <w:rPr>
                <w:sz w:val="16"/>
                <w:szCs w:val="16"/>
              </w:rPr>
            </w:pPr>
            <w:r w:rsidRPr="00636F24">
              <w:rPr>
                <w:sz w:val="16"/>
                <w:szCs w:val="16"/>
              </w:rPr>
              <w:t>38</w:t>
            </w:r>
          </w:p>
        </w:tc>
        <w:tc>
          <w:tcPr>
            <w:tcW w:w="1124" w:type="dxa"/>
            <w:vAlign w:val="center"/>
          </w:tcPr>
          <w:p w14:paraId="3608E639" w14:textId="77777777" w:rsidR="00356C7A" w:rsidRPr="00636F24" w:rsidRDefault="00356C7A" w:rsidP="00356C7A">
            <w:pPr>
              <w:jc w:val="right"/>
              <w:rPr>
                <w:sz w:val="16"/>
                <w:szCs w:val="16"/>
              </w:rPr>
            </w:pPr>
            <w:r w:rsidRPr="00636F24">
              <w:rPr>
                <w:sz w:val="16"/>
                <w:szCs w:val="16"/>
              </w:rPr>
              <w:t>41</w:t>
            </w:r>
          </w:p>
        </w:tc>
        <w:tc>
          <w:tcPr>
            <w:tcW w:w="978" w:type="dxa"/>
            <w:vAlign w:val="center"/>
          </w:tcPr>
          <w:p w14:paraId="0E74E596" w14:textId="77777777" w:rsidR="00356C7A" w:rsidRPr="00636F24" w:rsidRDefault="00356C7A" w:rsidP="00356C7A">
            <w:pPr>
              <w:jc w:val="right"/>
              <w:rPr>
                <w:sz w:val="16"/>
                <w:szCs w:val="16"/>
              </w:rPr>
            </w:pPr>
            <w:r w:rsidRPr="00636F24">
              <w:rPr>
                <w:sz w:val="16"/>
                <w:szCs w:val="16"/>
              </w:rPr>
              <w:t>79</w:t>
            </w:r>
          </w:p>
        </w:tc>
        <w:tc>
          <w:tcPr>
            <w:tcW w:w="1124" w:type="dxa"/>
            <w:vAlign w:val="center"/>
          </w:tcPr>
          <w:p w14:paraId="35986CE8" w14:textId="77777777" w:rsidR="00356C7A" w:rsidRPr="00636F24" w:rsidRDefault="00356C7A" w:rsidP="00356C7A">
            <w:pPr>
              <w:jc w:val="right"/>
              <w:rPr>
                <w:sz w:val="16"/>
                <w:szCs w:val="16"/>
              </w:rPr>
            </w:pPr>
            <w:r w:rsidRPr="00636F24">
              <w:rPr>
                <w:sz w:val="16"/>
                <w:szCs w:val="16"/>
              </w:rPr>
              <w:t>40</w:t>
            </w:r>
          </w:p>
        </w:tc>
        <w:tc>
          <w:tcPr>
            <w:tcW w:w="1124" w:type="dxa"/>
            <w:vAlign w:val="center"/>
          </w:tcPr>
          <w:p w14:paraId="3396C9B6" w14:textId="77777777" w:rsidR="00356C7A" w:rsidRPr="00636F24" w:rsidRDefault="00356C7A" w:rsidP="00356C7A">
            <w:pPr>
              <w:jc w:val="right"/>
              <w:rPr>
                <w:sz w:val="16"/>
                <w:szCs w:val="16"/>
              </w:rPr>
            </w:pPr>
            <w:r w:rsidRPr="00636F24">
              <w:rPr>
                <w:sz w:val="16"/>
                <w:szCs w:val="16"/>
              </w:rPr>
              <w:t>42</w:t>
            </w:r>
          </w:p>
        </w:tc>
        <w:tc>
          <w:tcPr>
            <w:tcW w:w="978" w:type="dxa"/>
            <w:vAlign w:val="center"/>
          </w:tcPr>
          <w:p w14:paraId="3AC52542" w14:textId="77777777" w:rsidR="00356C7A" w:rsidRPr="00636F24" w:rsidRDefault="00356C7A" w:rsidP="00356C7A">
            <w:pPr>
              <w:jc w:val="right"/>
              <w:rPr>
                <w:sz w:val="16"/>
                <w:szCs w:val="16"/>
              </w:rPr>
            </w:pPr>
            <w:r w:rsidRPr="00636F24">
              <w:rPr>
                <w:sz w:val="16"/>
                <w:szCs w:val="16"/>
              </w:rPr>
              <w:t>82</w:t>
            </w:r>
          </w:p>
        </w:tc>
        <w:tc>
          <w:tcPr>
            <w:tcW w:w="1124" w:type="dxa"/>
            <w:vAlign w:val="center"/>
          </w:tcPr>
          <w:p w14:paraId="38331C29" w14:textId="77777777" w:rsidR="00356C7A" w:rsidRPr="00636F24" w:rsidRDefault="00356C7A" w:rsidP="00356C7A">
            <w:pPr>
              <w:jc w:val="right"/>
              <w:rPr>
                <w:sz w:val="16"/>
                <w:szCs w:val="16"/>
              </w:rPr>
            </w:pPr>
            <w:r w:rsidRPr="00636F24">
              <w:rPr>
                <w:sz w:val="16"/>
                <w:szCs w:val="16"/>
              </w:rPr>
              <w:t>42</w:t>
            </w:r>
          </w:p>
        </w:tc>
        <w:tc>
          <w:tcPr>
            <w:tcW w:w="1124" w:type="dxa"/>
            <w:vAlign w:val="center"/>
          </w:tcPr>
          <w:p w14:paraId="1BCC19CD" w14:textId="77777777" w:rsidR="00356C7A" w:rsidRPr="00636F24" w:rsidRDefault="00356C7A" w:rsidP="00356C7A">
            <w:pPr>
              <w:jc w:val="right"/>
              <w:rPr>
                <w:sz w:val="16"/>
                <w:szCs w:val="16"/>
              </w:rPr>
            </w:pPr>
            <w:r w:rsidRPr="00636F24">
              <w:rPr>
                <w:sz w:val="16"/>
                <w:szCs w:val="16"/>
              </w:rPr>
              <w:t>45</w:t>
            </w:r>
          </w:p>
        </w:tc>
        <w:tc>
          <w:tcPr>
            <w:tcW w:w="979" w:type="dxa"/>
            <w:vAlign w:val="center"/>
          </w:tcPr>
          <w:p w14:paraId="00069D33" w14:textId="77777777" w:rsidR="00356C7A" w:rsidRPr="00636F24" w:rsidRDefault="00356C7A" w:rsidP="00356C7A">
            <w:pPr>
              <w:jc w:val="right"/>
              <w:rPr>
                <w:sz w:val="16"/>
                <w:szCs w:val="16"/>
              </w:rPr>
            </w:pPr>
            <w:r w:rsidRPr="00636F24">
              <w:rPr>
                <w:sz w:val="16"/>
                <w:szCs w:val="16"/>
              </w:rPr>
              <w:t>88</w:t>
            </w:r>
          </w:p>
        </w:tc>
      </w:tr>
      <w:tr w:rsidR="00356C7A" w:rsidRPr="00636F24" w14:paraId="0F2580AE" w14:textId="77777777" w:rsidTr="006B3E17">
        <w:tc>
          <w:tcPr>
            <w:tcW w:w="1413" w:type="dxa"/>
          </w:tcPr>
          <w:p w14:paraId="02222374" w14:textId="581E42E7"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الكونغو</w:t>
            </w:r>
          </w:p>
        </w:tc>
        <w:tc>
          <w:tcPr>
            <w:tcW w:w="859" w:type="dxa"/>
            <w:vAlign w:val="center"/>
          </w:tcPr>
          <w:p w14:paraId="72B6C271" w14:textId="77777777" w:rsidR="00356C7A" w:rsidRPr="00636F24" w:rsidRDefault="00356C7A" w:rsidP="00356C7A">
            <w:pPr>
              <w:jc w:val="right"/>
              <w:rPr>
                <w:sz w:val="16"/>
                <w:szCs w:val="16"/>
              </w:rPr>
            </w:pPr>
            <w:r w:rsidRPr="00636F24">
              <w:rPr>
                <w:sz w:val="16"/>
                <w:szCs w:val="16"/>
              </w:rPr>
              <w:t>0.005</w:t>
            </w:r>
          </w:p>
        </w:tc>
        <w:tc>
          <w:tcPr>
            <w:tcW w:w="999" w:type="dxa"/>
            <w:vAlign w:val="center"/>
          </w:tcPr>
          <w:p w14:paraId="684E64A0" w14:textId="77777777" w:rsidR="00356C7A" w:rsidRPr="00636F24" w:rsidRDefault="00356C7A" w:rsidP="00356C7A">
            <w:pPr>
              <w:jc w:val="right"/>
              <w:rPr>
                <w:sz w:val="16"/>
                <w:szCs w:val="16"/>
              </w:rPr>
            </w:pPr>
            <w:r w:rsidRPr="00636F24">
              <w:rPr>
                <w:sz w:val="16"/>
                <w:szCs w:val="16"/>
              </w:rPr>
              <w:t>0.008</w:t>
            </w:r>
          </w:p>
        </w:tc>
        <w:tc>
          <w:tcPr>
            <w:tcW w:w="1124" w:type="dxa"/>
            <w:vAlign w:val="center"/>
          </w:tcPr>
          <w:p w14:paraId="22774B55" w14:textId="77777777" w:rsidR="00356C7A" w:rsidRPr="00636F24" w:rsidRDefault="00356C7A" w:rsidP="00356C7A">
            <w:pPr>
              <w:jc w:val="right"/>
              <w:rPr>
                <w:sz w:val="16"/>
                <w:szCs w:val="16"/>
              </w:rPr>
            </w:pPr>
            <w:r w:rsidRPr="00636F24">
              <w:rPr>
                <w:sz w:val="16"/>
                <w:szCs w:val="16"/>
              </w:rPr>
              <w:t>192</w:t>
            </w:r>
          </w:p>
        </w:tc>
        <w:tc>
          <w:tcPr>
            <w:tcW w:w="1124" w:type="dxa"/>
            <w:vAlign w:val="center"/>
          </w:tcPr>
          <w:p w14:paraId="5591C35C" w14:textId="77777777" w:rsidR="00356C7A" w:rsidRPr="00636F24" w:rsidRDefault="00356C7A" w:rsidP="00356C7A">
            <w:pPr>
              <w:jc w:val="right"/>
              <w:rPr>
                <w:sz w:val="16"/>
                <w:szCs w:val="16"/>
              </w:rPr>
            </w:pPr>
            <w:r w:rsidRPr="00636F24">
              <w:rPr>
                <w:sz w:val="16"/>
                <w:szCs w:val="16"/>
              </w:rPr>
              <w:t>204</w:t>
            </w:r>
          </w:p>
        </w:tc>
        <w:tc>
          <w:tcPr>
            <w:tcW w:w="978" w:type="dxa"/>
            <w:vAlign w:val="center"/>
          </w:tcPr>
          <w:p w14:paraId="54008533" w14:textId="77777777" w:rsidR="00356C7A" w:rsidRPr="00636F24" w:rsidRDefault="00356C7A" w:rsidP="00356C7A">
            <w:pPr>
              <w:jc w:val="right"/>
              <w:rPr>
                <w:sz w:val="16"/>
                <w:szCs w:val="16"/>
              </w:rPr>
            </w:pPr>
            <w:r w:rsidRPr="00636F24">
              <w:rPr>
                <w:sz w:val="16"/>
                <w:szCs w:val="16"/>
              </w:rPr>
              <w:t>396</w:t>
            </w:r>
          </w:p>
        </w:tc>
        <w:tc>
          <w:tcPr>
            <w:tcW w:w="1124" w:type="dxa"/>
            <w:vAlign w:val="center"/>
          </w:tcPr>
          <w:p w14:paraId="3302DB22" w14:textId="77777777" w:rsidR="00356C7A" w:rsidRPr="00636F24" w:rsidRDefault="00356C7A" w:rsidP="00356C7A">
            <w:pPr>
              <w:jc w:val="right"/>
              <w:rPr>
                <w:sz w:val="16"/>
                <w:szCs w:val="16"/>
              </w:rPr>
            </w:pPr>
            <w:r w:rsidRPr="00636F24">
              <w:rPr>
                <w:sz w:val="16"/>
                <w:szCs w:val="16"/>
              </w:rPr>
              <w:t>202</w:t>
            </w:r>
          </w:p>
        </w:tc>
        <w:tc>
          <w:tcPr>
            <w:tcW w:w="1124" w:type="dxa"/>
            <w:vAlign w:val="center"/>
          </w:tcPr>
          <w:p w14:paraId="0F9D6685" w14:textId="77777777" w:rsidR="00356C7A" w:rsidRPr="00636F24" w:rsidRDefault="00356C7A" w:rsidP="00356C7A">
            <w:pPr>
              <w:jc w:val="right"/>
              <w:rPr>
                <w:sz w:val="16"/>
                <w:szCs w:val="16"/>
              </w:rPr>
            </w:pPr>
            <w:r w:rsidRPr="00636F24">
              <w:rPr>
                <w:sz w:val="16"/>
                <w:szCs w:val="16"/>
              </w:rPr>
              <w:t>209</w:t>
            </w:r>
          </w:p>
        </w:tc>
        <w:tc>
          <w:tcPr>
            <w:tcW w:w="978" w:type="dxa"/>
            <w:vAlign w:val="center"/>
          </w:tcPr>
          <w:p w14:paraId="2472B484" w14:textId="77777777" w:rsidR="00356C7A" w:rsidRPr="00636F24" w:rsidRDefault="00356C7A" w:rsidP="00356C7A">
            <w:pPr>
              <w:jc w:val="right"/>
              <w:rPr>
                <w:sz w:val="16"/>
                <w:szCs w:val="16"/>
              </w:rPr>
            </w:pPr>
            <w:r w:rsidRPr="00636F24">
              <w:rPr>
                <w:sz w:val="16"/>
                <w:szCs w:val="16"/>
              </w:rPr>
              <w:t>411</w:t>
            </w:r>
          </w:p>
        </w:tc>
        <w:tc>
          <w:tcPr>
            <w:tcW w:w="1124" w:type="dxa"/>
            <w:vAlign w:val="center"/>
          </w:tcPr>
          <w:p w14:paraId="5F83E845" w14:textId="77777777" w:rsidR="00356C7A" w:rsidRPr="00636F24" w:rsidRDefault="00356C7A" w:rsidP="00356C7A">
            <w:pPr>
              <w:jc w:val="right"/>
              <w:rPr>
                <w:sz w:val="16"/>
                <w:szCs w:val="16"/>
              </w:rPr>
            </w:pPr>
            <w:r w:rsidRPr="00636F24">
              <w:rPr>
                <w:sz w:val="16"/>
                <w:szCs w:val="16"/>
              </w:rPr>
              <w:t>212</w:t>
            </w:r>
          </w:p>
        </w:tc>
        <w:tc>
          <w:tcPr>
            <w:tcW w:w="1124" w:type="dxa"/>
            <w:vAlign w:val="center"/>
          </w:tcPr>
          <w:p w14:paraId="6272815F" w14:textId="77777777" w:rsidR="00356C7A" w:rsidRPr="00636F24" w:rsidRDefault="00356C7A" w:rsidP="00356C7A">
            <w:pPr>
              <w:jc w:val="right"/>
              <w:rPr>
                <w:sz w:val="16"/>
                <w:szCs w:val="16"/>
              </w:rPr>
            </w:pPr>
            <w:r w:rsidRPr="00636F24">
              <w:rPr>
                <w:sz w:val="16"/>
                <w:szCs w:val="16"/>
              </w:rPr>
              <w:t>226</w:t>
            </w:r>
          </w:p>
        </w:tc>
        <w:tc>
          <w:tcPr>
            <w:tcW w:w="979" w:type="dxa"/>
            <w:vAlign w:val="center"/>
          </w:tcPr>
          <w:p w14:paraId="5DD9FF56" w14:textId="77777777" w:rsidR="00356C7A" w:rsidRPr="00636F24" w:rsidRDefault="00356C7A" w:rsidP="00356C7A">
            <w:pPr>
              <w:jc w:val="right"/>
              <w:rPr>
                <w:sz w:val="16"/>
                <w:szCs w:val="16"/>
              </w:rPr>
            </w:pPr>
            <w:r w:rsidRPr="00636F24">
              <w:rPr>
                <w:sz w:val="16"/>
                <w:szCs w:val="16"/>
              </w:rPr>
              <w:t>439</w:t>
            </w:r>
          </w:p>
        </w:tc>
      </w:tr>
      <w:tr w:rsidR="00356C7A" w:rsidRPr="00636F24" w14:paraId="0F5B1D7B" w14:textId="77777777" w:rsidTr="006B3E17">
        <w:tc>
          <w:tcPr>
            <w:tcW w:w="1413" w:type="dxa"/>
          </w:tcPr>
          <w:p w14:paraId="2CC63F0C" w14:textId="4F81C3A0"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كوت ديفوار</w:t>
            </w:r>
          </w:p>
        </w:tc>
        <w:tc>
          <w:tcPr>
            <w:tcW w:w="859" w:type="dxa"/>
            <w:vAlign w:val="center"/>
          </w:tcPr>
          <w:p w14:paraId="4C6D6CCD" w14:textId="77777777" w:rsidR="00356C7A" w:rsidRPr="00636F24" w:rsidRDefault="00356C7A" w:rsidP="00356C7A">
            <w:pPr>
              <w:jc w:val="right"/>
              <w:rPr>
                <w:sz w:val="16"/>
                <w:szCs w:val="16"/>
              </w:rPr>
            </w:pPr>
            <w:r w:rsidRPr="00636F24">
              <w:rPr>
                <w:sz w:val="16"/>
                <w:szCs w:val="16"/>
              </w:rPr>
              <w:t>0.022</w:t>
            </w:r>
          </w:p>
        </w:tc>
        <w:tc>
          <w:tcPr>
            <w:tcW w:w="999" w:type="dxa"/>
            <w:vAlign w:val="center"/>
          </w:tcPr>
          <w:p w14:paraId="1CF3CC37" w14:textId="77777777" w:rsidR="00356C7A" w:rsidRPr="00636F24" w:rsidRDefault="00356C7A" w:rsidP="00356C7A">
            <w:pPr>
              <w:jc w:val="right"/>
              <w:rPr>
                <w:sz w:val="16"/>
                <w:szCs w:val="16"/>
              </w:rPr>
            </w:pPr>
            <w:r w:rsidRPr="00636F24">
              <w:rPr>
                <w:sz w:val="16"/>
                <w:szCs w:val="16"/>
              </w:rPr>
              <w:t>0.035</w:t>
            </w:r>
          </w:p>
        </w:tc>
        <w:tc>
          <w:tcPr>
            <w:tcW w:w="1124" w:type="dxa"/>
            <w:vAlign w:val="center"/>
          </w:tcPr>
          <w:p w14:paraId="4FEE285B" w14:textId="77777777" w:rsidR="00356C7A" w:rsidRPr="00636F24" w:rsidRDefault="00356C7A" w:rsidP="00356C7A">
            <w:pPr>
              <w:jc w:val="right"/>
              <w:rPr>
                <w:sz w:val="16"/>
                <w:szCs w:val="16"/>
              </w:rPr>
            </w:pPr>
            <w:r w:rsidRPr="00636F24">
              <w:rPr>
                <w:sz w:val="16"/>
                <w:szCs w:val="16"/>
              </w:rPr>
              <w:t>845</w:t>
            </w:r>
          </w:p>
        </w:tc>
        <w:tc>
          <w:tcPr>
            <w:tcW w:w="1124" w:type="dxa"/>
            <w:vAlign w:val="center"/>
          </w:tcPr>
          <w:p w14:paraId="7E8F04BF" w14:textId="77777777" w:rsidR="00356C7A" w:rsidRPr="00636F24" w:rsidRDefault="00356C7A" w:rsidP="00356C7A">
            <w:pPr>
              <w:jc w:val="right"/>
              <w:rPr>
                <w:sz w:val="16"/>
                <w:szCs w:val="16"/>
              </w:rPr>
            </w:pPr>
            <w:r w:rsidRPr="00636F24">
              <w:rPr>
                <w:sz w:val="16"/>
                <w:szCs w:val="16"/>
              </w:rPr>
              <w:t>896</w:t>
            </w:r>
          </w:p>
        </w:tc>
        <w:tc>
          <w:tcPr>
            <w:tcW w:w="978" w:type="dxa"/>
            <w:vAlign w:val="center"/>
          </w:tcPr>
          <w:p w14:paraId="4FB5FD7C" w14:textId="77777777" w:rsidR="00356C7A" w:rsidRPr="00636F24" w:rsidRDefault="00356C7A" w:rsidP="00356C7A">
            <w:pPr>
              <w:jc w:val="right"/>
              <w:rPr>
                <w:sz w:val="16"/>
                <w:szCs w:val="16"/>
              </w:rPr>
            </w:pPr>
            <w:r w:rsidRPr="00636F24">
              <w:rPr>
                <w:sz w:val="16"/>
                <w:szCs w:val="16"/>
              </w:rPr>
              <w:t>1 741</w:t>
            </w:r>
          </w:p>
        </w:tc>
        <w:tc>
          <w:tcPr>
            <w:tcW w:w="1124" w:type="dxa"/>
            <w:vAlign w:val="center"/>
          </w:tcPr>
          <w:p w14:paraId="13CA5FAE" w14:textId="77777777" w:rsidR="00356C7A" w:rsidRPr="00636F24" w:rsidRDefault="00356C7A" w:rsidP="00356C7A">
            <w:pPr>
              <w:jc w:val="right"/>
              <w:rPr>
                <w:sz w:val="16"/>
                <w:szCs w:val="16"/>
              </w:rPr>
            </w:pPr>
            <w:r w:rsidRPr="00636F24">
              <w:rPr>
                <w:sz w:val="16"/>
                <w:szCs w:val="16"/>
              </w:rPr>
              <w:t>890</w:t>
            </w:r>
          </w:p>
        </w:tc>
        <w:tc>
          <w:tcPr>
            <w:tcW w:w="1124" w:type="dxa"/>
            <w:vAlign w:val="center"/>
          </w:tcPr>
          <w:p w14:paraId="55C563B0" w14:textId="77777777" w:rsidR="00356C7A" w:rsidRPr="00636F24" w:rsidRDefault="00356C7A" w:rsidP="00356C7A">
            <w:pPr>
              <w:jc w:val="right"/>
              <w:rPr>
                <w:sz w:val="16"/>
                <w:szCs w:val="16"/>
              </w:rPr>
            </w:pPr>
            <w:r w:rsidRPr="00636F24">
              <w:rPr>
                <w:sz w:val="16"/>
                <w:szCs w:val="16"/>
              </w:rPr>
              <w:t>919</w:t>
            </w:r>
          </w:p>
        </w:tc>
        <w:tc>
          <w:tcPr>
            <w:tcW w:w="978" w:type="dxa"/>
            <w:vAlign w:val="center"/>
          </w:tcPr>
          <w:p w14:paraId="108E29BD" w14:textId="77777777" w:rsidR="00356C7A" w:rsidRPr="00636F24" w:rsidRDefault="00356C7A" w:rsidP="00356C7A">
            <w:pPr>
              <w:jc w:val="right"/>
              <w:rPr>
                <w:sz w:val="16"/>
                <w:szCs w:val="16"/>
              </w:rPr>
            </w:pPr>
            <w:r w:rsidRPr="00636F24">
              <w:rPr>
                <w:sz w:val="16"/>
                <w:szCs w:val="16"/>
              </w:rPr>
              <w:t>1 809</w:t>
            </w:r>
          </w:p>
        </w:tc>
        <w:tc>
          <w:tcPr>
            <w:tcW w:w="1124" w:type="dxa"/>
            <w:vAlign w:val="center"/>
          </w:tcPr>
          <w:p w14:paraId="38E3E01F" w14:textId="77777777" w:rsidR="00356C7A" w:rsidRPr="00636F24" w:rsidRDefault="00356C7A" w:rsidP="00356C7A">
            <w:pPr>
              <w:jc w:val="right"/>
              <w:rPr>
                <w:sz w:val="16"/>
                <w:szCs w:val="16"/>
              </w:rPr>
            </w:pPr>
            <w:r w:rsidRPr="00636F24">
              <w:rPr>
                <w:sz w:val="16"/>
                <w:szCs w:val="16"/>
              </w:rPr>
              <w:t>934</w:t>
            </w:r>
          </w:p>
        </w:tc>
        <w:tc>
          <w:tcPr>
            <w:tcW w:w="1124" w:type="dxa"/>
            <w:vAlign w:val="center"/>
          </w:tcPr>
          <w:p w14:paraId="1919E266" w14:textId="77777777" w:rsidR="00356C7A" w:rsidRPr="00636F24" w:rsidRDefault="00356C7A" w:rsidP="00356C7A">
            <w:pPr>
              <w:jc w:val="right"/>
              <w:rPr>
                <w:sz w:val="16"/>
                <w:szCs w:val="16"/>
              </w:rPr>
            </w:pPr>
            <w:r w:rsidRPr="00636F24">
              <w:rPr>
                <w:sz w:val="16"/>
                <w:szCs w:val="16"/>
              </w:rPr>
              <w:t>996</w:t>
            </w:r>
          </w:p>
        </w:tc>
        <w:tc>
          <w:tcPr>
            <w:tcW w:w="979" w:type="dxa"/>
            <w:vAlign w:val="center"/>
          </w:tcPr>
          <w:p w14:paraId="110F346E" w14:textId="77777777" w:rsidR="00356C7A" w:rsidRPr="00636F24" w:rsidRDefault="00356C7A" w:rsidP="00356C7A">
            <w:pPr>
              <w:jc w:val="right"/>
              <w:rPr>
                <w:sz w:val="16"/>
                <w:szCs w:val="16"/>
              </w:rPr>
            </w:pPr>
            <w:r w:rsidRPr="00636F24">
              <w:rPr>
                <w:sz w:val="16"/>
                <w:szCs w:val="16"/>
              </w:rPr>
              <w:t>1 930</w:t>
            </w:r>
          </w:p>
        </w:tc>
      </w:tr>
      <w:tr w:rsidR="00356C7A" w:rsidRPr="00636F24" w14:paraId="54624E6B" w14:textId="77777777" w:rsidTr="006B3E17">
        <w:tc>
          <w:tcPr>
            <w:tcW w:w="1413" w:type="dxa"/>
          </w:tcPr>
          <w:p w14:paraId="3586B008" w14:textId="26C04BC4"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كرواتيا</w:t>
            </w:r>
          </w:p>
        </w:tc>
        <w:tc>
          <w:tcPr>
            <w:tcW w:w="859" w:type="dxa"/>
            <w:vAlign w:val="center"/>
          </w:tcPr>
          <w:p w14:paraId="0B1BED2A" w14:textId="77777777" w:rsidR="00356C7A" w:rsidRPr="00636F24" w:rsidRDefault="00356C7A" w:rsidP="00356C7A">
            <w:pPr>
              <w:jc w:val="right"/>
              <w:rPr>
                <w:sz w:val="16"/>
                <w:szCs w:val="16"/>
              </w:rPr>
            </w:pPr>
            <w:r w:rsidRPr="00636F24">
              <w:rPr>
                <w:sz w:val="16"/>
                <w:szCs w:val="16"/>
              </w:rPr>
              <w:t>0.091</w:t>
            </w:r>
          </w:p>
        </w:tc>
        <w:tc>
          <w:tcPr>
            <w:tcW w:w="999" w:type="dxa"/>
            <w:vAlign w:val="center"/>
          </w:tcPr>
          <w:p w14:paraId="496617F5" w14:textId="77777777" w:rsidR="00356C7A" w:rsidRPr="00636F24" w:rsidRDefault="00356C7A" w:rsidP="00356C7A">
            <w:pPr>
              <w:jc w:val="right"/>
              <w:rPr>
                <w:sz w:val="16"/>
                <w:szCs w:val="16"/>
              </w:rPr>
            </w:pPr>
            <w:r w:rsidRPr="00636F24">
              <w:rPr>
                <w:sz w:val="16"/>
                <w:szCs w:val="16"/>
              </w:rPr>
              <w:t>0.145</w:t>
            </w:r>
          </w:p>
        </w:tc>
        <w:tc>
          <w:tcPr>
            <w:tcW w:w="1124" w:type="dxa"/>
            <w:vAlign w:val="center"/>
          </w:tcPr>
          <w:p w14:paraId="6CB1F894" w14:textId="77777777" w:rsidR="00356C7A" w:rsidRPr="00636F24" w:rsidRDefault="00356C7A" w:rsidP="00356C7A">
            <w:pPr>
              <w:jc w:val="right"/>
              <w:rPr>
                <w:sz w:val="16"/>
                <w:szCs w:val="16"/>
              </w:rPr>
            </w:pPr>
            <w:r w:rsidRPr="00636F24">
              <w:rPr>
                <w:sz w:val="16"/>
                <w:szCs w:val="16"/>
              </w:rPr>
              <w:t>3 495</w:t>
            </w:r>
          </w:p>
        </w:tc>
        <w:tc>
          <w:tcPr>
            <w:tcW w:w="1124" w:type="dxa"/>
            <w:vAlign w:val="center"/>
          </w:tcPr>
          <w:p w14:paraId="029A3929" w14:textId="77777777" w:rsidR="00356C7A" w:rsidRPr="00636F24" w:rsidRDefault="00356C7A" w:rsidP="00356C7A">
            <w:pPr>
              <w:jc w:val="right"/>
              <w:rPr>
                <w:sz w:val="16"/>
                <w:szCs w:val="16"/>
              </w:rPr>
            </w:pPr>
            <w:r w:rsidRPr="00636F24">
              <w:rPr>
                <w:sz w:val="16"/>
                <w:szCs w:val="16"/>
              </w:rPr>
              <w:t>3 705</w:t>
            </w:r>
          </w:p>
        </w:tc>
        <w:tc>
          <w:tcPr>
            <w:tcW w:w="978" w:type="dxa"/>
            <w:vAlign w:val="center"/>
          </w:tcPr>
          <w:p w14:paraId="718F82E1" w14:textId="77777777" w:rsidR="00356C7A" w:rsidRPr="00636F24" w:rsidRDefault="00356C7A" w:rsidP="00356C7A">
            <w:pPr>
              <w:jc w:val="right"/>
              <w:rPr>
                <w:sz w:val="16"/>
                <w:szCs w:val="16"/>
              </w:rPr>
            </w:pPr>
            <w:r w:rsidRPr="00636F24">
              <w:rPr>
                <w:sz w:val="16"/>
                <w:szCs w:val="16"/>
              </w:rPr>
              <w:t>7 201</w:t>
            </w:r>
          </w:p>
        </w:tc>
        <w:tc>
          <w:tcPr>
            <w:tcW w:w="1124" w:type="dxa"/>
            <w:vAlign w:val="center"/>
          </w:tcPr>
          <w:p w14:paraId="299CD94B" w14:textId="77777777" w:rsidR="00356C7A" w:rsidRPr="00636F24" w:rsidRDefault="00356C7A" w:rsidP="00356C7A">
            <w:pPr>
              <w:jc w:val="right"/>
              <w:rPr>
                <w:sz w:val="16"/>
                <w:szCs w:val="16"/>
              </w:rPr>
            </w:pPr>
            <w:r w:rsidRPr="00636F24">
              <w:rPr>
                <w:sz w:val="16"/>
                <w:szCs w:val="16"/>
              </w:rPr>
              <w:t>3 681</w:t>
            </w:r>
          </w:p>
        </w:tc>
        <w:tc>
          <w:tcPr>
            <w:tcW w:w="1124" w:type="dxa"/>
            <w:vAlign w:val="center"/>
          </w:tcPr>
          <w:p w14:paraId="0148DDDA" w14:textId="77777777" w:rsidR="00356C7A" w:rsidRPr="00636F24" w:rsidRDefault="00356C7A" w:rsidP="00356C7A">
            <w:pPr>
              <w:jc w:val="right"/>
              <w:rPr>
                <w:sz w:val="16"/>
                <w:szCs w:val="16"/>
              </w:rPr>
            </w:pPr>
            <w:r w:rsidRPr="00636F24">
              <w:rPr>
                <w:sz w:val="16"/>
                <w:szCs w:val="16"/>
              </w:rPr>
              <w:t>3 800</w:t>
            </w:r>
          </w:p>
        </w:tc>
        <w:tc>
          <w:tcPr>
            <w:tcW w:w="978" w:type="dxa"/>
            <w:vAlign w:val="center"/>
          </w:tcPr>
          <w:p w14:paraId="6373B23C" w14:textId="77777777" w:rsidR="00356C7A" w:rsidRPr="00636F24" w:rsidRDefault="00356C7A" w:rsidP="00356C7A">
            <w:pPr>
              <w:jc w:val="right"/>
              <w:rPr>
                <w:sz w:val="16"/>
                <w:szCs w:val="16"/>
              </w:rPr>
            </w:pPr>
            <w:r w:rsidRPr="00636F24">
              <w:rPr>
                <w:sz w:val="16"/>
                <w:szCs w:val="16"/>
              </w:rPr>
              <w:t>7 481</w:t>
            </w:r>
          </w:p>
        </w:tc>
        <w:tc>
          <w:tcPr>
            <w:tcW w:w="1124" w:type="dxa"/>
            <w:vAlign w:val="center"/>
          </w:tcPr>
          <w:p w14:paraId="688990EC" w14:textId="77777777" w:rsidR="00356C7A" w:rsidRPr="00636F24" w:rsidRDefault="00356C7A" w:rsidP="00356C7A">
            <w:pPr>
              <w:jc w:val="right"/>
              <w:rPr>
                <w:sz w:val="16"/>
                <w:szCs w:val="16"/>
              </w:rPr>
            </w:pPr>
            <w:r w:rsidRPr="00636F24">
              <w:rPr>
                <w:sz w:val="16"/>
                <w:szCs w:val="16"/>
              </w:rPr>
              <w:t>3 862</w:t>
            </w:r>
          </w:p>
        </w:tc>
        <w:tc>
          <w:tcPr>
            <w:tcW w:w="1124" w:type="dxa"/>
            <w:vAlign w:val="center"/>
          </w:tcPr>
          <w:p w14:paraId="00898CF9" w14:textId="77777777" w:rsidR="00356C7A" w:rsidRPr="00636F24" w:rsidRDefault="00356C7A" w:rsidP="00356C7A">
            <w:pPr>
              <w:jc w:val="right"/>
              <w:rPr>
                <w:sz w:val="16"/>
                <w:szCs w:val="16"/>
              </w:rPr>
            </w:pPr>
            <w:r w:rsidRPr="00636F24">
              <w:rPr>
                <w:sz w:val="16"/>
                <w:szCs w:val="16"/>
              </w:rPr>
              <w:t>4 120</w:t>
            </w:r>
          </w:p>
        </w:tc>
        <w:tc>
          <w:tcPr>
            <w:tcW w:w="979" w:type="dxa"/>
            <w:vAlign w:val="center"/>
          </w:tcPr>
          <w:p w14:paraId="37F1DAC3" w14:textId="77777777" w:rsidR="00356C7A" w:rsidRPr="00636F24" w:rsidRDefault="00356C7A" w:rsidP="00356C7A">
            <w:pPr>
              <w:jc w:val="right"/>
              <w:rPr>
                <w:sz w:val="16"/>
                <w:szCs w:val="16"/>
              </w:rPr>
            </w:pPr>
            <w:r w:rsidRPr="00636F24">
              <w:rPr>
                <w:sz w:val="16"/>
                <w:szCs w:val="16"/>
              </w:rPr>
              <w:t>7 982</w:t>
            </w:r>
          </w:p>
        </w:tc>
      </w:tr>
      <w:tr w:rsidR="00356C7A" w:rsidRPr="00636F24" w14:paraId="3D15277F" w14:textId="77777777" w:rsidTr="006B3E17">
        <w:tc>
          <w:tcPr>
            <w:tcW w:w="1413" w:type="dxa"/>
          </w:tcPr>
          <w:p w14:paraId="5A675388" w14:textId="134CBCAD"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كوبا</w:t>
            </w:r>
          </w:p>
        </w:tc>
        <w:tc>
          <w:tcPr>
            <w:tcW w:w="859" w:type="dxa"/>
            <w:vAlign w:val="center"/>
          </w:tcPr>
          <w:p w14:paraId="48FC817D" w14:textId="77777777" w:rsidR="00356C7A" w:rsidRPr="00636F24" w:rsidRDefault="00356C7A" w:rsidP="00356C7A">
            <w:pPr>
              <w:jc w:val="right"/>
              <w:rPr>
                <w:sz w:val="16"/>
                <w:szCs w:val="16"/>
              </w:rPr>
            </w:pPr>
            <w:r w:rsidRPr="00636F24">
              <w:rPr>
                <w:sz w:val="16"/>
                <w:szCs w:val="16"/>
              </w:rPr>
              <w:t>0.095</w:t>
            </w:r>
          </w:p>
        </w:tc>
        <w:tc>
          <w:tcPr>
            <w:tcW w:w="999" w:type="dxa"/>
            <w:vAlign w:val="center"/>
          </w:tcPr>
          <w:p w14:paraId="1A0086A2" w14:textId="77777777" w:rsidR="00356C7A" w:rsidRPr="00636F24" w:rsidRDefault="00356C7A" w:rsidP="00356C7A">
            <w:pPr>
              <w:jc w:val="right"/>
              <w:rPr>
                <w:sz w:val="16"/>
                <w:szCs w:val="16"/>
              </w:rPr>
            </w:pPr>
            <w:r w:rsidRPr="00636F24">
              <w:rPr>
                <w:sz w:val="16"/>
                <w:szCs w:val="16"/>
              </w:rPr>
              <w:t>0.151</w:t>
            </w:r>
          </w:p>
        </w:tc>
        <w:tc>
          <w:tcPr>
            <w:tcW w:w="1124" w:type="dxa"/>
            <w:vAlign w:val="center"/>
          </w:tcPr>
          <w:p w14:paraId="2139AFBF" w14:textId="77777777" w:rsidR="00356C7A" w:rsidRPr="00636F24" w:rsidRDefault="00356C7A" w:rsidP="00356C7A">
            <w:pPr>
              <w:jc w:val="right"/>
              <w:rPr>
                <w:sz w:val="16"/>
                <w:szCs w:val="16"/>
              </w:rPr>
            </w:pPr>
            <w:r w:rsidRPr="00636F24">
              <w:rPr>
                <w:sz w:val="16"/>
                <w:szCs w:val="16"/>
              </w:rPr>
              <w:t>3 649</w:t>
            </w:r>
          </w:p>
        </w:tc>
        <w:tc>
          <w:tcPr>
            <w:tcW w:w="1124" w:type="dxa"/>
            <w:vAlign w:val="center"/>
          </w:tcPr>
          <w:p w14:paraId="3D180362" w14:textId="77777777" w:rsidR="00356C7A" w:rsidRPr="00636F24" w:rsidRDefault="00356C7A" w:rsidP="00356C7A">
            <w:pPr>
              <w:jc w:val="right"/>
              <w:rPr>
                <w:sz w:val="16"/>
                <w:szCs w:val="16"/>
              </w:rPr>
            </w:pPr>
            <w:r w:rsidRPr="00636F24">
              <w:rPr>
                <w:sz w:val="16"/>
                <w:szCs w:val="16"/>
              </w:rPr>
              <w:t>3 868</w:t>
            </w:r>
          </w:p>
        </w:tc>
        <w:tc>
          <w:tcPr>
            <w:tcW w:w="978" w:type="dxa"/>
            <w:vAlign w:val="center"/>
          </w:tcPr>
          <w:p w14:paraId="5D46AE00" w14:textId="77777777" w:rsidR="00356C7A" w:rsidRPr="00636F24" w:rsidRDefault="00356C7A" w:rsidP="00356C7A">
            <w:pPr>
              <w:jc w:val="right"/>
              <w:rPr>
                <w:sz w:val="16"/>
                <w:szCs w:val="16"/>
              </w:rPr>
            </w:pPr>
            <w:r w:rsidRPr="00636F24">
              <w:rPr>
                <w:sz w:val="16"/>
                <w:szCs w:val="16"/>
              </w:rPr>
              <w:t>7 517</w:t>
            </w:r>
          </w:p>
        </w:tc>
        <w:tc>
          <w:tcPr>
            <w:tcW w:w="1124" w:type="dxa"/>
            <w:vAlign w:val="center"/>
          </w:tcPr>
          <w:p w14:paraId="7B8E2950" w14:textId="77777777" w:rsidR="00356C7A" w:rsidRPr="00636F24" w:rsidRDefault="00356C7A" w:rsidP="00356C7A">
            <w:pPr>
              <w:jc w:val="right"/>
              <w:rPr>
                <w:sz w:val="16"/>
                <w:szCs w:val="16"/>
              </w:rPr>
            </w:pPr>
            <w:r w:rsidRPr="00636F24">
              <w:rPr>
                <w:sz w:val="16"/>
                <w:szCs w:val="16"/>
              </w:rPr>
              <w:t>3 842</w:t>
            </w:r>
          </w:p>
        </w:tc>
        <w:tc>
          <w:tcPr>
            <w:tcW w:w="1124" w:type="dxa"/>
            <w:vAlign w:val="center"/>
          </w:tcPr>
          <w:p w14:paraId="17D3D0CF" w14:textId="77777777" w:rsidR="00356C7A" w:rsidRPr="00636F24" w:rsidRDefault="00356C7A" w:rsidP="00356C7A">
            <w:pPr>
              <w:jc w:val="right"/>
              <w:rPr>
                <w:sz w:val="16"/>
                <w:szCs w:val="16"/>
              </w:rPr>
            </w:pPr>
            <w:r w:rsidRPr="00636F24">
              <w:rPr>
                <w:sz w:val="16"/>
                <w:szCs w:val="16"/>
              </w:rPr>
              <w:t>3 967</w:t>
            </w:r>
          </w:p>
        </w:tc>
        <w:tc>
          <w:tcPr>
            <w:tcW w:w="978" w:type="dxa"/>
            <w:vAlign w:val="center"/>
          </w:tcPr>
          <w:p w14:paraId="33FE5AA9" w14:textId="77777777" w:rsidR="00356C7A" w:rsidRPr="00636F24" w:rsidRDefault="00356C7A" w:rsidP="00356C7A">
            <w:pPr>
              <w:jc w:val="right"/>
              <w:rPr>
                <w:sz w:val="16"/>
                <w:szCs w:val="16"/>
              </w:rPr>
            </w:pPr>
            <w:r w:rsidRPr="00636F24">
              <w:rPr>
                <w:sz w:val="16"/>
                <w:szCs w:val="16"/>
              </w:rPr>
              <w:t>7 810</w:t>
            </w:r>
          </w:p>
        </w:tc>
        <w:tc>
          <w:tcPr>
            <w:tcW w:w="1124" w:type="dxa"/>
            <w:vAlign w:val="center"/>
          </w:tcPr>
          <w:p w14:paraId="3FE8C77B" w14:textId="77777777" w:rsidR="00356C7A" w:rsidRPr="00636F24" w:rsidRDefault="00356C7A" w:rsidP="00356C7A">
            <w:pPr>
              <w:jc w:val="right"/>
              <w:rPr>
                <w:sz w:val="16"/>
                <w:szCs w:val="16"/>
              </w:rPr>
            </w:pPr>
            <w:r w:rsidRPr="00636F24">
              <w:rPr>
                <w:sz w:val="16"/>
                <w:szCs w:val="16"/>
              </w:rPr>
              <w:t>4 032</w:t>
            </w:r>
          </w:p>
        </w:tc>
        <w:tc>
          <w:tcPr>
            <w:tcW w:w="1124" w:type="dxa"/>
            <w:vAlign w:val="center"/>
          </w:tcPr>
          <w:p w14:paraId="60399B77" w14:textId="77777777" w:rsidR="00356C7A" w:rsidRPr="00636F24" w:rsidRDefault="00356C7A" w:rsidP="00356C7A">
            <w:pPr>
              <w:jc w:val="right"/>
              <w:rPr>
                <w:sz w:val="16"/>
                <w:szCs w:val="16"/>
              </w:rPr>
            </w:pPr>
            <w:r w:rsidRPr="00636F24">
              <w:rPr>
                <w:sz w:val="16"/>
                <w:szCs w:val="16"/>
              </w:rPr>
              <w:t>4 301</w:t>
            </w:r>
          </w:p>
        </w:tc>
        <w:tc>
          <w:tcPr>
            <w:tcW w:w="979" w:type="dxa"/>
            <w:vAlign w:val="center"/>
          </w:tcPr>
          <w:p w14:paraId="1D0DFFA5" w14:textId="77777777" w:rsidR="00356C7A" w:rsidRPr="00636F24" w:rsidRDefault="00356C7A" w:rsidP="00356C7A">
            <w:pPr>
              <w:jc w:val="right"/>
              <w:rPr>
                <w:sz w:val="16"/>
                <w:szCs w:val="16"/>
              </w:rPr>
            </w:pPr>
            <w:r w:rsidRPr="00636F24">
              <w:rPr>
                <w:sz w:val="16"/>
                <w:szCs w:val="16"/>
              </w:rPr>
              <w:t>8 333</w:t>
            </w:r>
          </w:p>
        </w:tc>
      </w:tr>
      <w:tr w:rsidR="00356C7A" w:rsidRPr="00636F24" w14:paraId="6360ED07" w14:textId="77777777" w:rsidTr="006B3E17">
        <w:tc>
          <w:tcPr>
            <w:tcW w:w="1413" w:type="dxa"/>
          </w:tcPr>
          <w:p w14:paraId="6F9902B5" w14:textId="480F2541"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التشيك</w:t>
            </w:r>
          </w:p>
        </w:tc>
        <w:tc>
          <w:tcPr>
            <w:tcW w:w="859" w:type="dxa"/>
            <w:vAlign w:val="center"/>
          </w:tcPr>
          <w:p w14:paraId="5C09D635" w14:textId="77777777" w:rsidR="00356C7A" w:rsidRPr="00636F24" w:rsidRDefault="00356C7A" w:rsidP="00356C7A">
            <w:pPr>
              <w:jc w:val="right"/>
              <w:rPr>
                <w:sz w:val="16"/>
                <w:szCs w:val="16"/>
              </w:rPr>
            </w:pPr>
            <w:r w:rsidRPr="00636F24">
              <w:rPr>
                <w:sz w:val="16"/>
                <w:szCs w:val="16"/>
              </w:rPr>
              <w:t>0.340</w:t>
            </w:r>
          </w:p>
        </w:tc>
        <w:tc>
          <w:tcPr>
            <w:tcW w:w="999" w:type="dxa"/>
            <w:vAlign w:val="center"/>
          </w:tcPr>
          <w:p w14:paraId="006BA439" w14:textId="77777777" w:rsidR="00356C7A" w:rsidRPr="00636F24" w:rsidRDefault="00356C7A" w:rsidP="00356C7A">
            <w:pPr>
              <w:jc w:val="right"/>
              <w:rPr>
                <w:sz w:val="16"/>
                <w:szCs w:val="16"/>
              </w:rPr>
            </w:pPr>
            <w:r w:rsidRPr="00636F24">
              <w:rPr>
                <w:sz w:val="16"/>
                <w:szCs w:val="16"/>
              </w:rPr>
              <w:t>0.540</w:t>
            </w:r>
          </w:p>
        </w:tc>
        <w:tc>
          <w:tcPr>
            <w:tcW w:w="1124" w:type="dxa"/>
            <w:vAlign w:val="center"/>
          </w:tcPr>
          <w:p w14:paraId="3C87C093" w14:textId="77777777" w:rsidR="00356C7A" w:rsidRPr="00636F24" w:rsidRDefault="00356C7A" w:rsidP="00356C7A">
            <w:pPr>
              <w:jc w:val="right"/>
              <w:rPr>
                <w:sz w:val="16"/>
                <w:szCs w:val="16"/>
              </w:rPr>
            </w:pPr>
            <w:r w:rsidRPr="00636F24">
              <w:rPr>
                <w:sz w:val="16"/>
                <w:szCs w:val="16"/>
              </w:rPr>
              <w:t>13 060</w:t>
            </w:r>
          </w:p>
        </w:tc>
        <w:tc>
          <w:tcPr>
            <w:tcW w:w="1124" w:type="dxa"/>
            <w:vAlign w:val="center"/>
          </w:tcPr>
          <w:p w14:paraId="3EF3A524" w14:textId="77777777" w:rsidR="00356C7A" w:rsidRPr="00636F24" w:rsidRDefault="00356C7A" w:rsidP="00356C7A">
            <w:pPr>
              <w:jc w:val="right"/>
              <w:rPr>
                <w:sz w:val="16"/>
                <w:szCs w:val="16"/>
              </w:rPr>
            </w:pPr>
            <w:r w:rsidRPr="00636F24">
              <w:rPr>
                <w:sz w:val="16"/>
                <w:szCs w:val="16"/>
              </w:rPr>
              <w:t>13 844</w:t>
            </w:r>
          </w:p>
        </w:tc>
        <w:tc>
          <w:tcPr>
            <w:tcW w:w="978" w:type="dxa"/>
            <w:vAlign w:val="center"/>
          </w:tcPr>
          <w:p w14:paraId="24131DF0" w14:textId="77777777" w:rsidR="00356C7A" w:rsidRPr="00636F24" w:rsidRDefault="00356C7A" w:rsidP="00356C7A">
            <w:pPr>
              <w:jc w:val="right"/>
              <w:rPr>
                <w:sz w:val="16"/>
                <w:szCs w:val="16"/>
              </w:rPr>
            </w:pPr>
            <w:r w:rsidRPr="00636F24">
              <w:rPr>
                <w:sz w:val="16"/>
                <w:szCs w:val="16"/>
              </w:rPr>
              <w:t>26 904</w:t>
            </w:r>
          </w:p>
        </w:tc>
        <w:tc>
          <w:tcPr>
            <w:tcW w:w="1124" w:type="dxa"/>
            <w:vAlign w:val="center"/>
          </w:tcPr>
          <w:p w14:paraId="0C703B16" w14:textId="77777777" w:rsidR="00356C7A" w:rsidRPr="00636F24" w:rsidRDefault="00356C7A" w:rsidP="00356C7A">
            <w:pPr>
              <w:jc w:val="right"/>
              <w:rPr>
                <w:sz w:val="16"/>
                <w:szCs w:val="16"/>
              </w:rPr>
            </w:pPr>
            <w:r w:rsidRPr="00636F24">
              <w:rPr>
                <w:sz w:val="16"/>
                <w:szCs w:val="16"/>
              </w:rPr>
              <w:t>13 752</w:t>
            </w:r>
          </w:p>
        </w:tc>
        <w:tc>
          <w:tcPr>
            <w:tcW w:w="1124" w:type="dxa"/>
            <w:vAlign w:val="center"/>
          </w:tcPr>
          <w:p w14:paraId="489765A0" w14:textId="77777777" w:rsidR="00356C7A" w:rsidRPr="00636F24" w:rsidRDefault="00356C7A" w:rsidP="00356C7A">
            <w:pPr>
              <w:jc w:val="right"/>
              <w:rPr>
                <w:sz w:val="16"/>
                <w:szCs w:val="16"/>
              </w:rPr>
            </w:pPr>
            <w:r w:rsidRPr="00636F24">
              <w:rPr>
                <w:sz w:val="16"/>
                <w:szCs w:val="16"/>
              </w:rPr>
              <w:t>14 199</w:t>
            </w:r>
          </w:p>
        </w:tc>
        <w:tc>
          <w:tcPr>
            <w:tcW w:w="978" w:type="dxa"/>
            <w:vAlign w:val="center"/>
          </w:tcPr>
          <w:p w14:paraId="73229286" w14:textId="77777777" w:rsidR="00356C7A" w:rsidRPr="00636F24" w:rsidRDefault="00356C7A" w:rsidP="00356C7A">
            <w:pPr>
              <w:jc w:val="right"/>
              <w:rPr>
                <w:sz w:val="16"/>
                <w:szCs w:val="16"/>
              </w:rPr>
            </w:pPr>
            <w:r w:rsidRPr="00636F24">
              <w:rPr>
                <w:sz w:val="16"/>
                <w:szCs w:val="16"/>
              </w:rPr>
              <w:t>27 950</w:t>
            </w:r>
          </w:p>
        </w:tc>
        <w:tc>
          <w:tcPr>
            <w:tcW w:w="1124" w:type="dxa"/>
            <w:vAlign w:val="center"/>
          </w:tcPr>
          <w:p w14:paraId="105C11FF" w14:textId="77777777" w:rsidR="00356C7A" w:rsidRPr="00636F24" w:rsidRDefault="00356C7A" w:rsidP="00356C7A">
            <w:pPr>
              <w:jc w:val="right"/>
              <w:rPr>
                <w:sz w:val="16"/>
                <w:szCs w:val="16"/>
              </w:rPr>
            </w:pPr>
            <w:r w:rsidRPr="00636F24">
              <w:rPr>
                <w:sz w:val="16"/>
                <w:szCs w:val="16"/>
              </w:rPr>
              <w:t>14 429</w:t>
            </w:r>
          </w:p>
        </w:tc>
        <w:tc>
          <w:tcPr>
            <w:tcW w:w="1124" w:type="dxa"/>
            <w:vAlign w:val="center"/>
          </w:tcPr>
          <w:p w14:paraId="372B2C18" w14:textId="77777777" w:rsidR="00356C7A" w:rsidRPr="00636F24" w:rsidRDefault="00356C7A" w:rsidP="00356C7A">
            <w:pPr>
              <w:jc w:val="right"/>
              <w:rPr>
                <w:sz w:val="16"/>
                <w:szCs w:val="16"/>
              </w:rPr>
            </w:pPr>
            <w:r w:rsidRPr="00636F24">
              <w:rPr>
                <w:sz w:val="16"/>
                <w:szCs w:val="16"/>
              </w:rPr>
              <w:t>15 393</w:t>
            </w:r>
          </w:p>
        </w:tc>
        <w:tc>
          <w:tcPr>
            <w:tcW w:w="979" w:type="dxa"/>
            <w:vAlign w:val="center"/>
          </w:tcPr>
          <w:p w14:paraId="0E476100" w14:textId="77777777" w:rsidR="00356C7A" w:rsidRPr="00636F24" w:rsidRDefault="00356C7A" w:rsidP="00356C7A">
            <w:pPr>
              <w:jc w:val="right"/>
              <w:rPr>
                <w:sz w:val="16"/>
                <w:szCs w:val="16"/>
              </w:rPr>
            </w:pPr>
            <w:r w:rsidRPr="00636F24">
              <w:rPr>
                <w:sz w:val="16"/>
                <w:szCs w:val="16"/>
              </w:rPr>
              <w:t>29 822</w:t>
            </w:r>
          </w:p>
        </w:tc>
      </w:tr>
      <w:tr w:rsidR="00356C7A" w:rsidRPr="00636F24" w14:paraId="0577497E" w14:textId="77777777" w:rsidTr="006B3E17">
        <w:tc>
          <w:tcPr>
            <w:tcW w:w="1413" w:type="dxa"/>
          </w:tcPr>
          <w:p w14:paraId="18720FF2" w14:textId="27854EC0"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جمهورية كوريا الديمقراطية الشعبية</w:t>
            </w:r>
          </w:p>
        </w:tc>
        <w:tc>
          <w:tcPr>
            <w:tcW w:w="859" w:type="dxa"/>
            <w:vAlign w:val="center"/>
          </w:tcPr>
          <w:p w14:paraId="6ADA67B1" w14:textId="77777777" w:rsidR="00356C7A" w:rsidRPr="00636F24" w:rsidRDefault="00356C7A" w:rsidP="00356C7A">
            <w:pPr>
              <w:jc w:val="right"/>
              <w:rPr>
                <w:sz w:val="16"/>
                <w:szCs w:val="16"/>
              </w:rPr>
            </w:pPr>
            <w:r w:rsidRPr="00636F24">
              <w:rPr>
                <w:sz w:val="16"/>
                <w:szCs w:val="16"/>
              </w:rPr>
              <w:t>0.005</w:t>
            </w:r>
          </w:p>
        </w:tc>
        <w:tc>
          <w:tcPr>
            <w:tcW w:w="999" w:type="dxa"/>
            <w:vAlign w:val="center"/>
          </w:tcPr>
          <w:p w14:paraId="57C8D4A8" w14:textId="77777777" w:rsidR="00356C7A" w:rsidRPr="00636F24" w:rsidRDefault="00356C7A" w:rsidP="00356C7A">
            <w:pPr>
              <w:jc w:val="right"/>
              <w:rPr>
                <w:sz w:val="16"/>
                <w:szCs w:val="16"/>
              </w:rPr>
            </w:pPr>
            <w:r w:rsidRPr="00636F24">
              <w:rPr>
                <w:sz w:val="16"/>
                <w:szCs w:val="16"/>
              </w:rPr>
              <w:t>0.008</w:t>
            </w:r>
          </w:p>
        </w:tc>
        <w:tc>
          <w:tcPr>
            <w:tcW w:w="1124" w:type="dxa"/>
            <w:vAlign w:val="center"/>
          </w:tcPr>
          <w:p w14:paraId="4E93057A" w14:textId="77777777" w:rsidR="00356C7A" w:rsidRPr="00636F24" w:rsidRDefault="00356C7A" w:rsidP="00356C7A">
            <w:pPr>
              <w:jc w:val="right"/>
              <w:rPr>
                <w:sz w:val="16"/>
                <w:szCs w:val="16"/>
              </w:rPr>
            </w:pPr>
            <w:r w:rsidRPr="00636F24">
              <w:rPr>
                <w:sz w:val="16"/>
                <w:szCs w:val="16"/>
              </w:rPr>
              <w:t>192</w:t>
            </w:r>
          </w:p>
        </w:tc>
        <w:tc>
          <w:tcPr>
            <w:tcW w:w="1124" w:type="dxa"/>
            <w:vAlign w:val="center"/>
          </w:tcPr>
          <w:p w14:paraId="7945E7FE" w14:textId="77777777" w:rsidR="00356C7A" w:rsidRPr="00636F24" w:rsidRDefault="00356C7A" w:rsidP="00356C7A">
            <w:pPr>
              <w:jc w:val="right"/>
              <w:rPr>
                <w:sz w:val="16"/>
                <w:szCs w:val="16"/>
              </w:rPr>
            </w:pPr>
            <w:r w:rsidRPr="00636F24">
              <w:rPr>
                <w:sz w:val="16"/>
                <w:szCs w:val="16"/>
              </w:rPr>
              <w:t>204</w:t>
            </w:r>
          </w:p>
        </w:tc>
        <w:tc>
          <w:tcPr>
            <w:tcW w:w="978" w:type="dxa"/>
            <w:vAlign w:val="center"/>
          </w:tcPr>
          <w:p w14:paraId="09E1F0D7" w14:textId="77777777" w:rsidR="00356C7A" w:rsidRPr="00636F24" w:rsidRDefault="00356C7A" w:rsidP="00356C7A">
            <w:pPr>
              <w:jc w:val="right"/>
              <w:rPr>
                <w:sz w:val="16"/>
                <w:szCs w:val="16"/>
              </w:rPr>
            </w:pPr>
            <w:r w:rsidRPr="00636F24">
              <w:rPr>
                <w:sz w:val="16"/>
                <w:szCs w:val="16"/>
              </w:rPr>
              <w:t>396</w:t>
            </w:r>
          </w:p>
        </w:tc>
        <w:tc>
          <w:tcPr>
            <w:tcW w:w="1124" w:type="dxa"/>
            <w:vAlign w:val="center"/>
          </w:tcPr>
          <w:p w14:paraId="3BE11B6F" w14:textId="77777777" w:rsidR="00356C7A" w:rsidRPr="00636F24" w:rsidRDefault="00356C7A" w:rsidP="00356C7A">
            <w:pPr>
              <w:jc w:val="right"/>
              <w:rPr>
                <w:sz w:val="16"/>
                <w:szCs w:val="16"/>
              </w:rPr>
            </w:pPr>
            <w:r w:rsidRPr="00636F24">
              <w:rPr>
                <w:sz w:val="16"/>
                <w:szCs w:val="16"/>
              </w:rPr>
              <w:t>202</w:t>
            </w:r>
          </w:p>
        </w:tc>
        <w:tc>
          <w:tcPr>
            <w:tcW w:w="1124" w:type="dxa"/>
            <w:vAlign w:val="center"/>
          </w:tcPr>
          <w:p w14:paraId="45E6350F" w14:textId="77777777" w:rsidR="00356C7A" w:rsidRPr="00636F24" w:rsidRDefault="00356C7A" w:rsidP="00356C7A">
            <w:pPr>
              <w:jc w:val="right"/>
              <w:rPr>
                <w:sz w:val="16"/>
                <w:szCs w:val="16"/>
              </w:rPr>
            </w:pPr>
            <w:r w:rsidRPr="00636F24">
              <w:rPr>
                <w:sz w:val="16"/>
                <w:szCs w:val="16"/>
              </w:rPr>
              <w:t>209</w:t>
            </w:r>
          </w:p>
        </w:tc>
        <w:tc>
          <w:tcPr>
            <w:tcW w:w="978" w:type="dxa"/>
            <w:vAlign w:val="center"/>
          </w:tcPr>
          <w:p w14:paraId="2B8E6215" w14:textId="77777777" w:rsidR="00356C7A" w:rsidRPr="00636F24" w:rsidRDefault="00356C7A" w:rsidP="00356C7A">
            <w:pPr>
              <w:jc w:val="right"/>
              <w:rPr>
                <w:sz w:val="16"/>
                <w:szCs w:val="16"/>
              </w:rPr>
            </w:pPr>
            <w:r w:rsidRPr="00636F24">
              <w:rPr>
                <w:sz w:val="16"/>
                <w:szCs w:val="16"/>
              </w:rPr>
              <w:t>411</w:t>
            </w:r>
          </w:p>
        </w:tc>
        <w:tc>
          <w:tcPr>
            <w:tcW w:w="1124" w:type="dxa"/>
            <w:vAlign w:val="center"/>
          </w:tcPr>
          <w:p w14:paraId="10558D1C" w14:textId="77777777" w:rsidR="00356C7A" w:rsidRPr="00636F24" w:rsidRDefault="00356C7A" w:rsidP="00356C7A">
            <w:pPr>
              <w:jc w:val="right"/>
              <w:rPr>
                <w:sz w:val="16"/>
                <w:szCs w:val="16"/>
              </w:rPr>
            </w:pPr>
            <w:r w:rsidRPr="00636F24">
              <w:rPr>
                <w:sz w:val="16"/>
                <w:szCs w:val="16"/>
              </w:rPr>
              <w:t>212</w:t>
            </w:r>
          </w:p>
        </w:tc>
        <w:tc>
          <w:tcPr>
            <w:tcW w:w="1124" w:type="dxa"/>
            <w:vAlign w:val="center"/>
          </w:tcPr>
          <w:p w14:paraId="3D13179B" w14:textId="77777777" w:rsidR="00356C7A" w:rsidRPr="00636F24" w:rsidRDefault="00356C7A" w:rsidP="00356C7A">
            <w:pPr>
              <w:jc w:val="right"/>
              <w:rPr>
                <w:sz w:val="16"/>
                <w:szCs w:val="16"/>
              </w:rPr>
            </w:pPr>
            <w:r w:rsidRPr="00636F24">
              <w:rPr>
                <w:sz w:val="16"/>
                <w:szCs w:val="16"/>
              </w:rPr>
              <w:t>226</w:t>
            </w:r>
          </w:p>
        </w:tc>
        <w:tc>
          <w:tcPr>
            <w:tcW w:w="979" w:type="dxa"/>
            <w:vAlign w:val="center"/>
          </w:tcPr>
          <w:p w14:paraId="207D6423" w14:textId="77777777" w:rsidR="00356C7A" w:rsidRPr="00636F24" w:rsidRDefault="00356C7A" w:rsidP="00356C7A">
            <w:pPr>
              <w:jc w:val="right"/>
              <w:rPr>
                <w:sz w:val="16"/>
                <w:szCs w:val="16"/>
              </w:rPr>
            </w:pPr>
            <w:r w:rsidRPr="00636F24">
              <w:rPr>
                <w:sz w:val="16"/>
                <w:szCs w:val="16"/>
              </w:rPr>
              <w:t>439</w:t>
            </w:r>
          </w:p>
        </w:tc>
      </w:tr>
      <w:tr w:rsidR="00356C7A" w:rsidRPr="00636F24" w14:paraId="75F02596" w14:textId="77777777" w:rsidTr="006B3E17">
        <w:tc>
          <w:tcPr>
            <w:tcW w:w="1413" w:type="dxa"/>
          </w:tcPr>
          <w:p w14:paraId="4C4B11C8" w14:textId="4ADA5680"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جمهورية الكونغو الديمقراطية</w:t>
            </w:r>
          </w:p>
        </w:tc>
        <w:tc>
          <w:tcPr>
            <w:tcW w:w="859" w:type="dxa"/>
            <w:vAlign w:val="center"/>
          </w:tcPr>
          <w:p w14:paraId="76F60988" w14:textId="77777777" w:rsidR="00356C7A" w:rsidRPr="00636F24" w:rsidRDefault="00356C7A" w:rsidP="00356C7A">
            <w:pPr>
              <w:jc w:val="right"/>
              <w:rPr>
                <w:sz w:val="16"/>
                <w:szCs w:val="16"/>
              </w:rPr>
            </w:pPr>
            <w:r w:rsidRPr="00636F24">
              <w:rPr>
                <w:sz w:val="16"/>
                <w:szCs w:val="16"/>
              </w:rPr>
              <w:t>0.010</w:t>
            </w:r>
          </w:p>
        </w:tc>
        <w:tc>
          <w:tcPr>
            <w:tcW w:w="999" w:type="dxa"/>
            <w:vAlign w:val="center"/>
          </w:tcPr>
          <w:p w14:paraId="57D8AB7A" w14:textId="77777777" w:rsidR="00356C7A" w:rsidRPr="00636F24" w:rsidRDefault="00356C7A" w:rsidP="00356C7A">
            <w:pPr>
              <w:jc w:val="right"/>
              <w:rPr>
                <w:sz w:val="16"/>
                <w:szCs w:val="16"/>
              </w:rPr>
            </w:pPr>
            <w:r w:rsidRPr="00636F24">
              <w:rPr>
                <w:sz w:val="16"/>
                <w:szCs w:val="16"/>
              </w:rPr>
              <w:t>0.010</w:t>
            </w:r>
          </w:p>
        </w:tc>
        <w:tc>
          <w:tcPr>
            <w:tcW w:w="1124" w:type="dxa"/>
            <w:vAlign w:val="center"/>
          </w:tcPr>
          <w:p w14:paraId="2E3757F0" w14:textId="77777777" w:rsidR="00356C7A" w:rsidRPr="00636F24" w:rsidRDefault="00356C7A" w:rsidP="00356C7A">
            <w:pPr>
              <w:jc w:val="right"/>
              <w:rPr>
                <w:sz w:val="16"/>
                <w:szCs w:val="16"/>
              </w:rPr>
            </w:pPr>
            <w:r w:rsidRPr="00636F24">
              <w:rPr>
                <w:sz w:val="16"/>
                <w:szCs w:val="16"/>
              </w:rPr>
              <w:t>242</w:t>
            </w:r>
          </w:p>
        </w:tc>
        <w:tc>
          <w:tcPr>
            <w:tcW w:w="1124" w:type="dxa"/>
            <w:vAlign w:val="center"/>
          </w:tcPr>
          <w:p w14:paraId="1C356C41" w14:textId="77777777" w:rsidR="00356C7A" w:rsidRPr="00636F24" w:rsidRDefault="00356C7A" w:rsidP="00356C7A">
            <w:pPr>
              <w:jc w:val="right"/>
              <w:rPr>
                <w:sz w:val="16"/>
                <w:szCs w:val="16"/>
              </w:rPr>
            </w:pPr>
            <w:r w:rsidRPr="00636F24">
              <w:rPr>
                <w:sz w:val="16"/>
                <w:szCs w:val="16"/>
              </w:rPr>
              <w:t>256</w:t>
            </w:r>
          </w:p>
        </w:tc>
        <w:tc>
          <w:tcPr>
            <w:tcW w:w="978" w:type="dxa"/>
            <w:vAlign w:val="center"/>
          </w:tcPr>
          <w:p w14:paraId="4886B9D4" w14:textId="77777777" w:rsidR="00356C7A" w:rsidRPr="00636F24" w:rsidRDefault="00356C7A" w:rsidP="00356C7A">
            <w:pPr>
              <w:jc w:val="right"/>
              <w:rPr>
                <w:sz w:val="16"/>
                <w:szCs w:val="16"/>
              </w:rPr>
            </w:pPr>
            <w:r w:rsidRPr="00636F24">
              <w:rPr>
                <w:sz w:val="16"/>
                <w:szCs w:val="16"/>
              </w:rPr>
              <w:t>498</w:t>
            </w:r>
          </w:p>
        </w:tc>
        <w:tc>
          <w:tcPr>
            <w:tcW w:w="1124" w:type="dxa"/>
            <w:vAlign w:val="center"/>
          </w:tcPr>
          <w:p w14:paraId="7393C70A" w14:textId="77777777" w:rsidR="00356C7A" w:rsidRPr="00636F24" w:rsidRDefault="00356C7A" w:rsidP="00356C7A">
            <w:pPr>
              <w:jc w:val="right"/>
              <w:rPr>
                <w:sz w:val="16"/>
                <w:szCs w:val="16"/>
              </w:rPr>
            </w:pPr>
            <w:r w:rsidRPr="00636F24">
              <w:rPr>
                <w:sz w:val="16"/>
                <w:szCs w:val="16"/>
              </w:rPr>
              <w:t>255</w:t>
            </w:r>
          </w:p>
        </w:tc>
        <w:tc>
          <w:tcPr>
            <w:tcW w:w="1124" w:type="dxa"/>
            <w:vAlign w:val="center"/>
          </w:tcPr>
          <w:p w14:paraId="0747C059" w14:textId="77777777" w:rsidR="00356C7A" w:rsidRPr="00636F24" w:rsidRDefault="00356C7A" w:rsidP="00356C7A">
            <w:pPr>
              <w:jc w:val="right"/>
              <w:rPr>
                <w:sz w:val="16"/>
                <w:szCs w:val="16"/>
              </w:rPr>
            </w:pPr>
            <w:r w:rsidRPr="00636F24">
              <w:rPr>
                <w:sz w:val="16"/>
                <w:szCs w:val="16"/>
              </w:rPr>
              <w:t>263</w:t>
            </w:r>
          </w:p>
        </w:tc>
        <w:tc>
          <w:tcPr>
            <w:tcW w:w="978" w:type="dxa"/>
            <w:vAlign w:val="center"/>
          </w:tcPr>
          <w:p w14:paraId="66AAD798" w14:textId="77777777" w:rsidR="00356C7A" w:rsidRPr="00636F24" w:rsidRDefault="00356C7A" w:rsidP="00356C7A">
            <w:pPr>
              <w:jc w:val="right"/>
              <w:rPr>
                <w:sz w:val="16"/>
                <w:szCs w:val="16"/>
              </w:rPr>
            </w:pPr>
            <w:r w:rsidRPr="00636F24">
              <w:rPr>
                <w:sz w:val="16"/>
                <w:szCs w:val="16"/>
              </w:rPr>
              <w:t>518</w:t>
            </w:r>
          </w:p>
        </w:tc>
        <w:tc>
          <w:tcPr>
            <w:tcW w:w="1124" w:type="dxa"/>
            <w:vAlign w:val="center"/>
          </w:tcPr>
          <w:p w14:paraId="431DC413" w14:textId="77777777" w:rsidR="00356C7A" w:rsidRPr="00636F24" w:rsidRDefault="00356C7A" w:rsidP="00356C7A">
            <w:pPr>
              <w:jc w:val="right"/>
              <w:rPr>
                <w:sz w:val="16"/>
                <w:szCs w:val="16"/>
              </w:rPr>
            </w:pPr>
            <w:r w:rsidRPr="00636F24">
              <w:rPr>
                <w:sz w:val="16"/>
                <w:szCs w:val="16"/>
              </w:rPr>
              <w:t>267</w:t>
            </w:r>
          </w:p>
        </w:tc>
        <w:tc>
          <w:tcPr>
            <w:tcW w:w="1124" w:type="dxa"/>
            <w:vAlign w:val="center"/>
          </w:tcPr>
          <w:p w14:paraId="67F7EF48" w14:textId="77777777" w:rsidR="00356C7A" w:rsidRPr="00636F24" w:rsidRDefault="00356C7A" w:rsidP="00356C7A">
            <w:pPr>
              <w:jc w:val="right"/>
              <w:rPr>
                <w:sz w:val="16"/>
                <w:szCs w:val="16"/>
              </w:rPr>
            </w:pPr>
            <w:r w:rsidRPr="00636F24">
              <w:rPr>
                <w:sz w:val="16"/>
                <w:szCs w:val="16"/>
              </w:rPr>
              <w:t>285</w:t>
            </w:r>
          </w:p>
        </w:tc>
        <w:tc>
          <w:tcPr>
            <w:tcW w:w="979" w:type="dxa"/>
            <w:vAlign w:val="center"/>
          </w:tcPr>
          <w:p w14:paraId="2DA389F4" w14:textId="77777777" w:rsidR="00356C7A" w:rsidRPr="00636F24" w:rsidRDefault="00356C7A" w:rsidP="00356C7A">
            <w:pPr>
              <w:jc w:val="right"/>
              <w:rPr>
                <w:sz w:val="16"/>
                <w:szCs w:val="16"/>
              </w:rPr>
            </w:pPr>
            <w:r w:rsidRPr="00636F24">
              <w:rPr>
                <w:sz w:val="16"/>
                <w:szCs w:val="16"/>
              </w:rPr>
              <w:t>552</w:t>
            </w:r>
          </w:p>
        </w:tc>
      </w:tr>
      <w:tr w:rsidR="00356C7A" w:rsidRPr="00636F24" w14:paraId="31527C42" w14:textId="77777777" w:rsidTr="006B3E17">
        <w:tc>
          <w:tcPr>
            <w:tcW w:w="1413" w:type="dxa"/>
          </w:tcPr>
          <w:p w14:paraId="18DEE46E" w14:textId="5A7BCAE2"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الدنمارك</w:t>
            </w:r>
          </w:p>
        </w:tc>
        <w:tc>
          <w:tcPr>
            <w:tcW w:w="859" w:type="dxa"/>
            <w:vAlign w:val="center"/>
          </w:tcPr>
          <w:p w14:paraId="39EE0A08" w14:textId="77777777" w:rsidR="00356C7A" w:rsidRPr="00636F24" w:rsidRDefault="00356C7A" w:rsidP="00356C7A">
            <w:pPr>
              <w:jc w:val="right"/>
              <w:rPr>
                <w:sz w:val="16"/>
                <w:szCs w:val="16"/>
              </w:rPr>
            </w:pPr>
            <w:r w:rsidRPr="00636F24">
              <w:rPr>
                <w:sz w:val="16"/>
                <w:szCs w:val="16"/>
              </w:rPr>
              <w:t>0.553</w:t>
            </w:r>
          </w:p>
        </w:tc>
        <w:tc>
          <w:tcPr>
            <w:tcW w:w="999" w:type="dxa"/>
            <w:vAlign w:val="center"/>
          </w:tcPr>
          <w:p w14:paraId="7C03A5FA" w14:textId="77777777" w:rsidR="00356C7A" w:rsidRPr="00636F24" w:rsidRDefault="00356C7A" w:rsidP="00356C7A">
            <w:pPr>
              <w:jc w:val="right"/>
              <w:rPr>
                <w:sz w:val="16"/>
                <w:szCs w:val="16"/>
              </w:rPr>
            </w:pPr>
            <w:r w:rsidRPr="00636F24">
              <w:rPr>
                <w:sz w:val="16"/>
                <w:szCs w:val="16"/>
              </w:rPr>
              <w:t>0.878</w:t>
            </w:r>
          </w:p>
        </w:tc>
        <w:tc>
          <w:tcPr>
            <w:tcW w:w="1124" w:type="dxa"/>
            <w:vAlign w:val="center"/>
          </w:tcPr>
          <w:p w14:paraId="33035631" w14:textId="77777777" w:rsidR="00356C7A" w:rsidRPr="00636F24" w:rsidRDefault="00356C7A" w:rsidP="00356C7A">
            <w:pPr>
              <w:jc w:val="right"/>
              <w:rPr>
                <w:sz w:val="16"/>
                <w:szCs w:val="16"/>
              </w:rPr>
            </w:pPr>
            <w:r w:rsidRPr="00636F24">
              <w:rPr>
                <w:sz w:val="16"/>
                <w:szCs w:val="16"/>
              </w:rPr>
              <w:t>21 242</w:t>
            </w:r>
          </w:p>
        </w:tc>
        <w:tc>
          <w:tcPr>
            <w:tcW w:w="1124" w:type="dxa"/>
            <w:vAlign w:val="center"/>
          </w:tcPr>
          <w:p w14:paraId="220E5EB5" w14:textId="77777777" w:rsidR="00356C7A" w:rsidRPr="00636F24" w:rsidRDefault="00356C7A" w:rsidP="00356C7A">
            <w:pPr>
              <w:jc w:val="right"/>
              <w:rPr>
                <w:sz w:val="16"/>
                <w:szCs w:val="16"/>
              </w:rPr>
            </w:pPr>
            <w:r w:rsidRPr="00636F24">
              <w:rPr>
                <w:sz w:val="16"/>
                <w:szCs w:val="16"/>
              </w:rPr>
              <w:t>22 516</w:t>
            </w:r>
          </w:p>
        </w:tc>
        <w:tc>
          <w:tcPr>
            <w:tcW w:w="978" w:type="dxa"/>
            <w:vAlign w:val="center"/>
          </w:tcPr>
          <w:p w14:paraId="1C54157B" w14:textId="77777777" w:rsidR="00356C7A" w:rsidRPr="00636F24" w:rsidRDefault="00356C7A" w:rsidP="00356C7A">
            <w:pPr>
              <w:jc w:val="right"/>
              <w:rPr>
                <w:sz w:val="16"/>
                <w:szCs w:val="16"/>
              </w:rPr>
            </w:pPr>
            <w:r w:rsidRPr="00636F24">
              <w:rPr>
                <w:sz w:val="16"/>
                <w:szCs w:val="16"/>
              </w:rPr>
              <w:t>43 758</w:t>
            </w:r>
          </w:p>
        </w:tc>
        <w:tc>
          <w:tcPr>
            <w:tcW w:w="1124" w:type="dxa"/>
            <w:vAlign w:val="center"/>
          </w:tcPr>
          <w:p w14:paraId="60C8CD59" w14:textId="77777777" w:rsidR="00356C7A" w:rsidRPr="00636F24" w:rsidRDefault="00356C7A" w:rsidP="00356C7A">
            <w:pPr>
              <w:jc w:val="right"/>
              <w:rPr>
                <w:sz w:val="16"/>
                <w:szCs w:val="16"/>
              </w:rPr>
            </w:pPr>
            <w:r w:rsidRPr="00636F24">
              <w:rPr>
                <w:sz w:val="16"/>
                <w:szCs w:val="16"/>
              </w:rPr>
              <w:t>22 367</w:t>
            </w:r>
          </w:p>
        </w:tc>
        <w:tc>
          <w:tcPr>
            <w:tcW w:w="1124" w:type="dxa"/>
            <w:vAlign w:val="center"/>
          </w:tcPr>
          <w:p w14:paraId="127ABBFB" w14:textId="77777777" w:rsidR="00356C7A" w:rsidRPr="00636F24" w:rsidRDefault="00356C7A" w:rsidP="00356C7A">
            <w:pPr>
              <w:jc w:val="right"/>
              <w:rPr>
                <w:sz w:val="16"/>
                <w:szCs w:val="16"/>
              </w:rPr>
            </w:pPr>
            <w:r w:rsidRPr="00636F24">
              <w:rPr>
                <w:sz w:val="16"/>
                <w:szCs w:val="16"/>
              </w:rPr>
              <w:t>23 094</w:t>
            </w:r>
          </w:p>
        </w:tc>
        <w:tc>
          <w:tcPr>
            <w:tcW w:w="978" w:type="dxa"/>
            <w:vAlign w:val="center"/>
          </w:tcPr>
          <w:p w14:paraId="098A4E33" w14:textId="77777777" w:rsidR="00356C7A" w:rsidRPr="00636F24" w:rsidRDefault="00356C7A" w:rsidP="00356C7A">
            <w:pPr>
              <w:jc w:val="right"/>
              <w:rPr>
                <w:sz w:val="16"/>
                <w:szCs w:val="16"/>
              </w:rPr>
            </w:pPr>
            <w:r w:rsidRPr="00636F24">
              <w:rPr>
                <w:sz w:val="16"/>
                <w:szCs w:val="16"/>
              </w:rPr>
              <w:t>45 461</w:t>
            </w:r>
          </w:p>
        </w:tc>
        <w:tc>
          <w:tcPr>
            <w:tcW w:w="1124" w:type="dxa"/>
            <w:vAlign w:val="center"/>
          </w:tcPr>
          <w:p w14:paraId="19E6AEFB" w14:textId="77777777" w:rsidR="00356C7A" w:rsidRPr="00636F24" w:rsidRDefault="00356C7A" w:rsidP="00356C7A">
            <w:pPr>
              <w:jc w:val="right"/>
              <w:rPr>
                <w:sz w:val="16"/>
                <w:szCs w:val="16"/>
              </w:rPr>
            </w:pPr>
            <w:r w:rsidRPr="00636F24">
              <w:rPr>
                <w:sz w:val="16"/>
                <w:szCs w:val="16"/>
              </w:rPr>
              <w:t>23 468</w:t>
            </w:r>
          </w:p>
        </w:tc>
        <w:tc>
          <w:tcPr>
            <w:tcW w:w="1124" w:type="dxa"/>
            <w:vAlign w:val="center"/>
          </w:tcPr>
          <w:p w14:paraId="41D38C5B" w14:textId="77777777" w:rsidR="00356C7A" w:rsidRPr="00636F24" w:rsidRDefault="00356C7A" w:rsidP="00356C7A">
            <w:pPr>
              <w:jc w:val="right"/>
              <w:rPr>
                <w:sz w:val="16"/>
                <w:szCs w:val="16"/>
              </w:rPr>
            </w:pPr>
            <w:r w:rsidRPr="00636F24">
              <w:rPr>
                <w:sz w:val="16"/>
                <w:szCs w:val="16"/>
              </w:rPr>
              <w:t>25 036</w:t>
            </w:r>
          </w:p>
        </w:tc>
        <w:tc>
          <w:tcPr>
            <w:tcW w:w="979" w:type="dxa"/>
            <w:vAlign w:val="center"/>
          </w:tcPr>
          <w:p w14:paraId="6BBC493C" w14:textId="77777777" w:rsidR="00356C7A" w:rsidRPr="00636F24" w:rsidRDefault="00356C7A" w:rsidP="00356C7A">
            <w:pPr>
              <w:jc w:val="right"/>
              <w:rPr>
                <w:sz w:val="16"/>
                <w:szCs w:val="16"/>
              </w:rPr>
            </w:pPr>
            <w:r w:rsidRPr="00636F24">
              <w:rPr>
                <w:sz w:val="16"/>
                <w:szCs w:val="16"/>
              </w:rPr>
              <w:t>48 504</w:t>
            </w:r>
          </w:p>
        </w:tc>
      </w:tr>
      <w:tr w:rsidR="00356C7A" w:rsidRPr="00636F24" w14:paraId="3C06809D" w14:textId="77777777" w:rsidTr="006B3E17">
        <w:tc>
          <w:tcPr>
            <w:tcW w:w="1413" w:type="dxa"/>
          </w:tcPr>
          <w:p w14:paraId="4475B463" w14:textId="13EE32F4"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جيبوتي</w:t>
            </w:r>
          </w:p>
        </w:tc>
        <w:tc>
          <w:tcPr>
            <w:tcW w:w="859" w:type="dxa"/>
            <w:vAlign w:val="center"/>
          </w:tcPr>
          <w:p w14:paraId="72960D95" w14:textId="77777777" w:rsidR="00356C7A" w:rsidRPr="00636F24" w:rsidRDefault="00356C7A" w:rsidP="00356C7A">
            <w:pPr>
              <w:jc w:val="right"/>
              <w:rPr>
                <w:sz w:val="16"/>
                <w:szCs w:val="16"/>
              </w:rPr>
            </w:pPr>
            <w:r w:rsidRPr="00636F24">
              <w:rPr>
                <w:sz w:val="16"/>
                <w:szCs w:val="16"/>
              </w:rPr>
              <w:t>0.001</w:t>
            </w:r>
          </w:p>
        </w:tc>
        <w:tc>
          <w:tcPr>
            <w:tcW w:w="999" w:type="dxa"/>
            <w:vAlign w:val="center"/>
          </w:tcPr>
          <w:p w14:paraId="0194023F" w14:textId="77777777" w:rsidR="00356C7A" w:rsidRPr="00636F24" w:rsidRDefault="00356C7A" w:rsidP="00356C7A">
            <w:pPr>
              <w:jc w:val="right"/>
              <w:rPr>
                <w:sz w:val="16"/>
                <w:szCs w:val="16"/>
              </w:rPr>
            </w:pPr>
            <w:r w:rsidRPr="00636F24">
              <w:rPr>
                <w:sz w:val="16"/>
                <w:szCs w:val="16"/>
              </w:rPr>
              <w:t>0.002</w:t>
            </w:r>
          </w:p>
        </w:tc>
        <w:tc>
          <w:tcPr>
            <w:tcW w:w="1124" w:type="dxa"/>
            <w:vAlign w:val="center"/>
          </w:tcPr>
          <w:p w14:paraId="2626DAC5" w14:textId="77777777" w:rsidR="00356C7A" w:rsidRPr="00636F24" w:rsidRDefault="00356C7A" w:rsidP="00356C7A">
            <w:pPr>
              <w:jc w:val="right"/>
              <w:rPr>
                <w:sz w:val="16"/>
                <w:szCs w:val="16"/>
              </w:rPr>
            </w:pPr>
            <w:r w:rsidRPr="00636F24">
              <w:rPr>
                <w:sz w:val="16"/>
                <w:szCs w:val="16"/>
              </w:rPr>
              <w:t>38</w:t>
            </w:r>
          </w:p>
        </w:tc>
        <w:tc>
          <w:tcPr>
            <w:tcW w:w="1124" w:type="dxa"/>
            <w:vAlign w:val="center"/>
          </w:tcPr>
          <w:p w14:paraId="3BA36DAB" w14:textId="77777777" w:rsidR="00356C7A" w:rsidRPr="00636F24" w:rsidRDefault="00356C7A" w:rsidP="00356C7A">
            <w:pPr>
              <w:jc w:val="right"/>
              <w:rPr>
                <w:sz w:val="16"/>
                <w:szCs w:val="16"/>
              </w:rPr>
            </w:pPr>
            <w:r w:rsidRPr="00636F24">
              <w:rPr>
                <w:sz w:val="16"/>
                <w:szCs w:val="16"/>
              </w:rPr>
              <w:t>41</w:t>
            </w:r>
          </w:p>
        </w:tc>
        <w:tc>
          <w:tcPr>
            <w:tcW w:w="978" w:type="dxa"/>
            <w:vAlign w:val="center"/>
          </w:tcPr>
          <w:p w14:paraId="07B2FDA6" w14:textId="77777777" w:rsidR="00356C7A" w:rsidRPr="00636F24" w:rsidRDefault="00356C7A" w:rsidP="00356C7A">
            <w:pPr>
              <w:jc w:val="right"/>
              <w:rPr>
                <w:sz w:val="16"/>
                <w:szCs w:val="16"/>
              </w:rPr>
            </w:pPr>
            <w:r w:rsidRPr="00636F24">
              <w:rPr>
                <w:sz w:val="16"/>
                <w:szCs w:val="16"/>
              </w:rPr>
              <w:t>79</w:t>
            </w:r>
          </w:p>
        </w:tc>
        <w:tc>
          <w:tcPr>
            <w:tcW w:w="1124" w:type="dxa"/>
            <w:vAlign w:val="center"/>
          </w:tcPr>
          <w:p w14:paraId="78B96DDE" w14:textId="77777777" w:rsidR="00356C7A" w:rsidRPr="00636F24" w:rsidRDefault="00356C7A" w:rsidP="00356C7A">
            <w:pPr>
              <w:jc w:val="right"/>
              <w:rPr>
                <w:sz w:val="16"/>
                <w:szCs w:val="16"/>
              </w:rPr>
            </w:pPr>
            <w:r w:rsidRPr="00636F24">
              <w:rPr>
                <w:sz w:val="16"/>
                <w:szCs w:val="16"/>
              </w:rPr>
              <w:t>40</w:t>
            </w:r>
          </w:p>
        </w:tc>
        <w:tc>
          <w:tcPr>
            <w:tcW w:w="1124" w:type="dxa"/>
            <w:vAlign w:val="center"/>
          </w:tcPr>
          <w:p w14:paraId="7CB8D010" w14:textId="77777777" w:rsidR="00356C7A" w:rsidRPr="00636F24" w:rsidRDefault="00356C7A" w:rsidP="00356C7A">
            <w:pPr>
              <w:jc w:val="right"/>
              <w:rPr>
                <w:sz w:val="16"/>
                <w:szCs w:val="16"/>
              </w:rPr>
            </w:pPr>
            <w:r w:rsidRPr="00636F24">
              <w:rPr>
                <w:sz w:val="16"/>
                <w:szCs w:val="16"/>
              </w:rPr>
              <w:t>42</w:t>
            </w:r>
          </w:p>
        </w:tc>
        <w:tc>
          <w:tcPr>
            <w:tcW w:w="978" w:type="dxa"/>
            <w:vAlign w:val="center"/>
          </w:tcPr>
          <w:p w14:paraId="5912DDBD" w14:textId="77777777" w:rsidR="00356C7A" w:rsidRPr="00636F24" w:rsidRDefault="00356C7A" w:rsidP="00356C7A">
            <w:pPr>
              <w:jc w:val="right"/>
              <w:rPr>
                <w:sz w:val="16"/>
                <w:szCs w:val="16"/>
              </w:rPr>
            </w:pPr>
            <w:r w:rsidRPr="00636F24">
              <w:rPr>
                <w:sz w:val="16"/>
                <w:szCs w:val="16"/>
              </w:rPr>
              <w:t>82</w:t>
            </w:r>
          </w:p>
        </w:tc>
        <w:tc>
          <w:tcPr>
            <w:tcW w:w="1124" w:type="dxa"/>
            <w:vAlign w:val="center"/>
          </w:tcPr>
          <w:p w14:paraId="43D1731A" w14:textId="77777777" w:rsidR="00356C7A" w:rsidRPr="00636F24" w:rsidRDefault="00356C7A" w:rsidP="00356C7A">
            <w:pPr>
              <w:jc w:val="right"/>
              <w:rPr>
                <w:sz w:val="16"/>
                <w:szCs w:val="16"/>
              </w:rPr>
            </w:pPr>
            <w:r w:rsidRPr="00636F24">
              <w:rPr>
                <w:sz w:val="16"/>
                <w:szCs w:val="16"/>
              </w:rPr>
              <w:t>42</w:t>
            </w:r>
          </w:p>
        </w:tc>
        <w:tc>
          <w:tcPr>
            <w:tcW w:w="1124" w:type="dxa"/>
            <w:vAlign w:val="center"/>
          </w:tcPr>
          <w:p w14:paraId="5539854F" w14:textId="77777777" w:rsidR="00356C7A" w:rsidRPr="00636F24" w:rsidRDefault="00356C7A" w:rsidP="00356C7A">
            <w:pPr>
              <w:jc w:val="right"/>
              <w:rPr>
                <w:sz w:val="16"/>
                <w:szCs w:val="16"/>
              </w:rPr>
            </w:pPr>
            <w:r w:rsidRPr="00636F24">
              <w:rPr>
                <w:sz w:val="16"/>
                <w:szCs w:val="16"/>
              </w:rPr>
              <w:t>45</w:t>
            </w:r>
          </w:p>
        </w:tc>
        <w:tc>
          <w:tcPr>
            <w:tcW w:w="979" w:type="dxa"/>
            <w:vAlign w:val="center"/>
          </w:tcPr>
          <w:p w14:paraId="1ABC11E0" w14:textId="77777777" w:rsidR="00356C7A" w:rsidRPr="00636F24" w:rsidRDefault="00356C7A" w:rsidP="00356C7A">
            <w:pPr>
              <w:jc w:val="right"/>
              <w:rPr>
                <w:sz w:val="16"/>
                <w:szCs w:val="16"/>
              </w:rPr>
            </w:pPr>
            <w:r w:rsidRPr="00636F24">
              <w:rPr>
                <w:sz w:val="16"/>
                <w:szCs w:val="16"/>
              </w:rPr>
              <w:t>88</w:t>
            </w:r>
          </w:p>
        </w:tc>
      </w:tr>
      <w:tr w:rsidR="00356C7A" w:rsidRPr="00636F24" w14:paraId="086D4041" w14:textId="77777777" w:rsidTr="006B3E17">
        <w:tc>
          <w:tcPr>
            <w:tcW w:w="1413" w:type="dxa"/>
          </w:tcPr>
          <w:p w14:paraId="6080D063" w14:textId="1B576290"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جمهورية الدومينيكان</w:t>
            </w:r>
          </w:p>
        </w:tc>
        <w:tc>
          <w:tcPr>
            <w:tcW w:w="859" w:type="dxa"/>
            <w:vAlign w:val="center"/>
          </w:tcPr>
          <w:p w14:paraId="48C75F80" w14:textId="77777777" w:rsidR="00356C7A" w:rsidRPr="00636F24" w:rsidRDefault="00356C7A" w:rsidP="00356C7A">
            <w:pPr>
              <w:jc w:val="right"/>
              <w:rPr>
                <w:sz w:val="16"/>
                <w:szCs w:val="16"/>
              </w:rPr>
            </w:pPr>
            <w:r w:rsidRPr="00636F24">
              <w:rPr>
                <w:sz w:val="16"/>
                <w:szCs w:val="16"/>
              </w:rPr>
              <w:t>0.067</w:t>
            </w:r>
          </w:p>
        </w:tc>
        <w:tc>
          <w:tcPr>
            <w:tcW w:w="999" w:type="dxa"/>
            <w:vAlign w:val="center"/>
          </w:tcPr>
          <w:p w14:paraId="23A77CCE" w14:textId="77777777" w:rsidR="00356C7A" w:rsidRPr="00636F24" w:rsidRDefault="00356C7A" w:rsidP="00356C7A">
            <w:pPr>
              <w:jc w:val="right"/>
              <w:rPr>
                <w:sz w:val="16"/>
                <w:szCs w:val="16"/>
              </w:rPr>
            </w:pPr>
            <w:r w:rsidRPr="00636F24">
              <w:rPr>
                <w:sz w:val="16"/>
                <w:szCs w:val="16"/>
              </w:rPr>
              <w:t>0.106</w:t>
            </w:r>
          </w:p>
        </w:tc>
        <w:tc>
          <w:tcPr>
            <w:tcW w:w="1124" w:type="dxa"/>
            <w:vAlign w:val="center"/>
          </w:tcPr>
          <w:p w14:paraId="6B6BB35D" w14:textId="77777777" w:rsidR="00356C7A" w:rsidRPr="00636F24" w:rsidRDefault="00356C7A" w:rsidP="00356C7A">
            <w:pPr>
              <w:jc w:val="right"/>
              <w:rPr>
                <w:sz w:val="16"/>
                <w:szCs w:val="16"/>
              </w:rPr>
            </w:pPr>
            <w:r w:rsidRPr="00636F24">
              <w:rPr>
                <w:sz w:val="16"/>
                <w:szCs w:val="16"/>
              </w:rPr>
              <w:t>2 574</w:t>
            </w:r>
          </w:p>
        </w:tc>
        <w:tc>
          <w:tcPr>
            <w:tcW w:w="1124" w:type="dxa"/>
            <w:vAlign w:val="center"/>
          </w:tcPr>
          <w:p w14:paraId="1DCCF065" w14:textId="77777777" w:rsidR="00356C7A" w:rsidRPr="00636F24" w:rsidRDefault="00356C7A" w:rsidP="00356C7A">
            <w:pPr>
              <w:jc w:val="right"/>
              <w:rPr>
                <w:sz w:val="16"/>
                <w:szCs w:val="16"/>
              </w:rPr>
            </w:pPr>
            <w:r w:rsidRPr="00636F24">
              <w:rPr>
                <w:sz w:val="16"/>
                <w:szCs w:val="16"/>
              </w:rPr>
              <w:t>2 728</w:t>
            </w:r>
          </w:p>
        </w:tc>
        <w:tc>
          <w:tcPr>
            <w:tcW w:w="978" w:type="dxa"/>
            <w:vAlign w:val="center"/>
          </w:tcPr>
          <w:p w14:paraId="5A2F2509" w14:textId="77777777" w:rsidR="00356C7A" w:rsidRPr="00636F24" w:rsidRDefault="00356C7A" w:rsidP="00356C7A">
            <w:pPr>
              <w:jc w:val="right"/>
              <w:rPr>
                <w:sz w:val="16"/>
                <w:szCs w:val="16"/>
              </w:rPr>
            </w:pPr>
            <w:r w:rsidRPr="00636F24">
              <w:rPr>
                <w:sz w:val="16"/>
                <w:szCs w:val="16"/>
              </w:rPr>
              <w:t>5 302</w:t>
            </w:r>
          </w:p>
        </w:tc>
        <w:tc>
          <w:tcPr>
            <w:tcW w:w="1124" w:type="dxa"/>
            <w:vAlign w:val="center"/>
          </w:tcPr>
          <w:p w14:paraId="5DACBC02" w14:textId="77777777" w:rsidR="00356C7A" w:rsidRPr="00636F24" w:rsidRDefault="00356C7A" w:rsidP="00356C7A">
            <w:pPr>
              <w:jc w:val="right"/>
              <w:rPr>
                <w:sz w:val="16"/>
                <w:szCs w:val="16"/>
              </w:rPr>
            </w:pPr>
            <w:r w:rsidRPr="00636F24">
              <w:rPr>
                <w:sz w:val="16"/>
                <w:szCs w:val="16"/>
              </w:rPr>
              <w:t>2 710</w:t>
            </w:r>
          </w:p>
        </w:tc>
        <w:tc>
          <w:tcPr>
            <w:tcW w:w="1124" w:type="dxa"/>
            <w:vAlign w:val="center"/>
          </w:tcPr>
          <w:p w14:paraId="46B58E97" w14:textId="77777777" w:rsidR="00356C7A" w:rsidRPr="00636F24" w:rsidRDefault="00356C7A" w:rsidP="00356C7A">
            <w:pPr>
              <w:jc w:val="right"/>
              <w:rPr>
                <w:sz w:val="16"/>
                <w:szCs w:val="16"/>
              </w:rPr>
            </w:pPr>
            <w:r w:rsidRPr="00636F24">
              <w:rPr>
                <w:sz w:val="16"/>
                <w:szCs w:val="16"/>
              </w:rPr>
              <w:t>2 798</w:t>
            </w:r>
          </w:p>
        </w:tc>
        <w:tc>
          <w:tcPr>
            <w:tcW w:w="978" w:type="dxa"/>
            <w:vAlign w:val="center"/>
          </w:tcPr>
          <w:p w14:paraId="3E2C05FB" w14:textId="77777777" w:rsidR="00356C7A" w:rsidRPr="00636F24" w:rsidRDefault="00356C7A" w:rsidP="00356C7A">
            <w:pPr>
              <w:jc w:val="right"/>
              <w:rPr>
                <w:sz w:val="16"/>
                <w:szCs w:val="16"/>
              </w:rPr>
            </w:pPr>
            <w:r w:rsidRPr="00636F24">
              <w:rPr>
                <w:sz w:val="16"/>
                <w:szCs w:val="16"/>
              </w:rPr>
              <w:t>5 508</w:t>
            </w:r>
          </w:p>
        </w:tc>
        <w:tc>
          <w:tcPr>
            <w:tcW w:w="1124" w:type="dxa"/>
            <w:vAlign w:val="center"/>
          </w:tcPr>
          <w:p w14:paraId="39EE40D5" w14:textId="77777777" w:rsidR="00356C7A" w:rsidRPr="00636F24" w:rsidRDefault="00356C7A" w:rsidP="00356C7A">
            <w:pPr>
              <w:jc w:val="right"/>
              <w:rPr>
                <w:sz w:val="16"/>
                <w:szCs w:val="16"/>
              </w:rPr>
            </w:pPr>
            <w:r w:rsidRPr="00636F24">
              <w:rPr>
                <w:sz w:val="16"/>
                <w:szCs w:val="16"/>
              </w:rPr>
              <w:t>2 843</w:t>
            </w:r>
          </w:p>
        </w:tc>
        <w:tc>
          <w:tcPr>
            <w:tcW w:w="1124" w:type="dxa"/>
            <w:vAlign w:val="center"/>
          </w:tcPr>
          <w:p w14:paraId="0439EC45" w14:textId="77777777" w:rsidR="00356C7A" w:rsidRPr="00636F24" w:rsidRDefault="00356C7A" w:rsidP="00356C7A">
            <w:pPr>
              <w:jc w:val="right"/>
              <w:rPr>
                <w:sz w:val="16"/>
                <w:szCs w:val="16"/>
              </w:rPr>
            </w:pPr>
            <w:r w:rsidRPr="00636F24">
              <w:rPr>
                <w:sz w:val="16"/>
                <w:szCs w:val="16"/>
              </w:rPr>
              <w:t>3 033</w:t>
            </w:r>
          </w:p>
        </w:tc>
        <w:tc>
          <w:tcPr>
            <w:tcW w:w="979" w:type="dxa"/>
            <w:vAlign w:val="center"/>
          </w:tcPr>
          <w:p w14:paraId="3D29D215" w14:textId="77777777" w:rsidR="00356C7A" w:rsidRPr="00636F24" w:rsidRDefault="00356C7A" w:rsidP="00356C7A">
            <w:pPr>
              <w:jc w:val="right"/>
              <w:rPr>
                <w:sz w:val="16"/>
                <w:szCs w:val="16"/>
              </w:rPr>
            </w:pPr>
            <w:r w:rsidRPr="00636F24">
              <w:rPr>
                <w:sz w:val="16"/>
                <w:szCs w:val="16"/>
              </w:rPr>
              <w:t>5 877</w:t>
            </w:r>
          </w:p>
        </w:tc>
      </w:tr>
      <w:tr w:rsidR="00356C7A" w:rsidRPr="00636F24" w14:paraId="6D9D8D27" w14:textId="77777777" w:rsidTr="006B3E17">
        <w:tc>
          <w:tcPr>
            <w:tcW w:w="1413" w:type="dxa"/>
          </w:tcPr>
          <w:p w14:paraId="6246C22C" w14:textId="29E78879"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الإكوادور</w:t>
            </w:r>
          </w:p>
        </w:tc>
        <w:tc>
          <w:tcPr>
            <w:tcW w:w="859" w:type="dxa"/>
            <w:vAlign w:val="center"/>
          </w:tcPr>
          <w:p w14:paraId="4F93F38A" w14:textId="77777777" w:rsidR="00356C7A" w:rsidRPr="00636F24" w:rsidRDefault="00356C7A" w:rsidP="00356C7A">
            <w:pPr>
              <w:jc w:val="right"/>
              <w:rPr>
                <w:sz w:val="16"/>
                <w:szCs w:val="16"/>
              </w:rPr>
            </w:pPr>
            <w:r w:rsidRPr="00636F24">
              <w:rPr>
                <w:sz w:val="16"/>
                <w:szCs w:val="16"/>
              </w:rPr>
              <w:t>0.077</w:t>
            </w:r>
          </w:p>
        </w:tc>
        <w:tc>
          <w:tcPr>
            <w:tcW w:w="999" w:type="dxa"/>
            <w:vAlign w:val="center"/>
          </w:tcPr>
          <w:p w14:paraId="79F2E200" w14:textId="77777777" w:rsidR="00356C7A" w:rsidRPr="00636F24" w:rsidRDefault="00356C7A" w:rsidP="00356C7A">
            <w:pPr>
              <w:jc w:val="right"/>
              <w:rPr>
                <w:sz w:val="16"/>
                <w:szCs w:val="16"/>
              </w:rPr>
            </w:pPr>
            <w:r w:rsidRPr="00636F24">
              <w:rPr>
                <w:sz w:val="16"/>
                <w:szCs w:val="16"/>
              </w:rPr>
              <w:t>0.122</w:t>
            </w:r>
          </w:p>
        </w:tc>
        <w:tc>
          <w:tcPr>
            <w:tcW w:w="1124" w:type="dxa"/>
            <w:vAlign w:val="center"/>
          </w:tcPr>
          <w:p w14:paraId="75D51747" w14:textId="77777777" w:rsidR="00356C7A" w:rsidRPr="00636F24" w:rsidRDefault="00356C7A" w:rsidP="00356C7A">
            <w:pPr>
              <w:jc w:val="right"/>
              <w:rPr>
                <w:sz w:val="16"/>
                <w:szCs w:val="16"/>
              </w:rPr>
            </w:pPr>
            <w:r w:rsidRPr="00636F24">
              <w:rPr>
                <w:sz w:val="16"/>
                <w:szCs w:val="16"/>
              </w:rPr>
              <w:t>2 958</w:t>
            </w:r>
          </w:p>
        </w:tc>
        <w:tc>
          <w:tcPr>
            <w:tcW w:w="1124" w:type="dxa"/>
            <w:vAlign w:val="center"/>
          </w:tcPr>
          <w:p w14:paraId="0AEAF39C" w14:textId="77777777" w:rsidR="00356C7A" w:rsidRPr="00636F24" w:rsidRDefault="00356C7A" w:rsidP="00356C7A">
            <w:pPr>
              <w:jc w:val="right"/>
              <w:rPr>
                <w:sz w:val="16"/>
                <w:szCs w:val="16"/>
              </w:rPr>
            </w:pPr>
            <w:r w:rsidRPr="00636F24">
              <w:rPr>
                <w:sz w:val="16"/>
                <w:szCs w:val="16"/>
              </w:rPr>
              <w:t>3 135</w:t>
            </w:r>
          </w:p>
        </w:tc>
        <w:tc>
          <w:tcPr>
            <w:tcW w:w="978" w:type="dxa"/>
            <w:vAlign w:val="center"/>
          </w:tcPr>
          <w:p w14:paraId="7290620A" w14:textId="77777777" w:rsidR="00356C7A" w:rsidRPr="00636F24" w:rsidRDefault="00356C7A" w:rsidP="00356C7A">
            <w:pPr>
              <w:jc w:val="right"/>
              <w:rPr>
                <w:sz w:val="16"/>
                <w:szCs w:val="16"/>
              </w:rPr>
            </w:pPr>
            <w:r w:rsidRPr="00636F24">
              <w:rPr>
                <w:sz w:val="16"/>
                <w:szCs w:val="16"/>
              </w:rPr>
              <w:t>6 093</w:t>
            </w:r>
          </w:p>
        </w:tc>
        <w:tc>
          <w:tcPr>
            <w:tcW w:w="1124" w:type="dxa"/>
            <w:vAlign w:val="center"/>
          </w:tcPr>
          <w:p w14:paraId="280E0695" w14:textId="77777777" w:rsidR="00356C7A" w:rsidRPr="00636F24" w:rsidRDefault="00356C7A" w:rsidP="00356C7A">
            <w:pPr>
              <w:jc w:val="right"/>
              <w:rPr>
                <w:sz w:val="16"/>
                <w:szCs w:val="16"/>
              </w:rPr>
            </w:pPr>
            <w:r w:rsidRPr="00636F24">
              <w:rPr>
                <w:sz w:val="16"/>
                <w:szCs w:val="16"/>
              </w:rPr>
              <w:t>3 114</w:t>
            </w:r>
          </w:p>
        </w:tc>
        <w:tc>
          <w:tcPr>
            <w:tcW w:w="1124" w:type="dxa"/>
            <w:vAlign w:val="center"/>
          </w:tcPr>
          <w:p w14:paraId="3D1F39CD" w14:textId="77777777" w:rsidR="00356C7A" w:rsidRPr="00636F24" w:rsidRDefault="00356C7A" w:rsidP="00356C7A">
            <w:pPr>
              <w:jc w:val="right"/>
              <w:rPr>
                <w:sz w:val="16"/>
                <w:szCs w:val="16"/>
              </w:rPr>
            </w:pPr>
            <w:r w:rsidRPr="00636F24">
              <w:rPr>
                <w:sz w:val="16"/>
                <w:szCs w:val="16"/>
              </w:rPr>
              <w:t>3 216</w:t>
            </w:r>
          </w:p>
        </w:tc>
        <w:tc>
          <w:tcPr>
            <w:tcW w:w="978" w:type="dxa"/>
            <w:vAlign w:val="center"/>
          </w:tcPr>
          <w:p w14:paraId="71F945BC" w14:textId="77777777" w:rsidR="00356C7A" w:rsidRPr="00636F24" w:rsidRDefault="00356C7A" w:rsidP="00356C7A">
            <w:pPr>
              <w:jc w:val="right"/>
              <w:rPr>
                <w:sz w:val="16"/>
                <w:szCs w:val="16"/>
              </w:rPr>
            </w:pPr>
            <w:r w:rsidRPr="00636F24">
              <w:rPr>
                <w:sz w:val="16"/>
                <w:szCs w:val="16"/>
              </w:rPr>
              <w:t>6 330</w:t>
            </w:r>
          </w:p>
        </w:tc>
        <w:tc>
          <w:tcPr>
            <w:tcW w:w="1124" w:type="dxa"/>
            <w:vAlign w:val="center"/>
          </w:tcPr>
          <w:p w14:paraId="02F53C74" w14:textId="77777777" w:rsidR="00356C7A" w:rsidRPr="00636F24" w:rsidRDefault="00356C7A" w:rsidP="00356C7A">
            <w:pPr>
              <w:jc w:val="right"/>
              <w:rPr>
                <w:sz w:val="16"/>
                <w:szCs w:val="16"/>
              </w:rPr>
            </w:pPr>
            <w:r w:rsidRPr="00636F24">
              <w:rPr>
                <w:sz w:val="16"/>
                <w:szCs w:val="16"/>
              </w:rPr>
              <w:t>3 268</w:t>
            </w:r>
          </w:p>
        </w:tc>
        <w:tc>
          <w:tcPr>
            <w:tcW w:w="1124" w:type="dxa"/>
            <w:vAlign w:val="center"/>
          </w:tcPr>
          <w:p w14:paraId="151CEB0F" w14:textId="77777777" w:rsidR="00356C7A" w:rsidRPr="00636F24" w:rsidRDefault="00356C7A" w:rsidP="00356C7A">
            <w:pPr>
              <w:jc w:val="right"/>
              <w:rPr>
                <w:sz w:val="16"/>
                <w:szCs w:val="16"/>
              </w:rPr>
            </w:pPr>
            <w:r w:rsidRPr="00636F24">
              <w:rPr>
                <w:sz w:val="16"/>
                <w:szCs w:val="16"/>
              </w:rPr>
              <w:t>3 486</w:t>
            </w:r>
          </w:p>
        </w:tc>
        <w:tc>
          <w:tcPr>
            <w:tcW w:w="979" w:type="dxa"/>
            <w:vAlign w:val="center"/>
          </w:tcPr>
          <w:p w14:paraId="11726BC8" w14:textId="77777777" w:rsidR="00356C7A" w:rsidRPr="00636F24" w:rsidRDefault="00356C7A" w:rsidP="00356C7A">
            <w:pPr>
              <w:jc w:val="right"/>
              <w:rPr>
                <w:sz w:val="16"/>
                <w:szCs w:val="16"/>
              </w:rPr>
            </w:pPr>
            <w:r w:rsidRPr="00636F24">
              <w:rPr>
                <w:sz w:val="16"/>
                <w:szCs w:val="16"/>
              </w:rPr>
              <w:t>6 754</w:t>
            </w:r>
          </w:p>
        </w:tc>
      </w:tr>
      <w:tr w:rsidR="00356C7A" w:rsidRPr="00636F24" w14:paraId="7CB1890D" w14:textId="77777777" w:rsidTr="006B3E17">
        <w:tc>
          <w:tcPr>
            <w:tcW w:w="1413" w:type="dxa"/>
          </w:tcPr>
          <w:p w14:paraId="503D0588" w14:textId="5BA71FE1"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مصر</w:t>
            </w:r>
          </w:p>
        </w:tc>
        <w:tc>
          <w:tcPr>
            <w:tcW w:w="859" w:type="dxa"/>
            <w:vAlign w:val="center"/>
          </w:tcPr>
          <w:p w14:paraId="500A0FB1" w14:textId="77777777" w:rsidR="00356C7A" w:rsidRPr="00636F24" w:rsidRDefault="00356C7A" w:rsidP="00356C7A">
            <w:pPr>
              <w:jc w:val="right"/>
              <w:rPr>
                <w:sz w:val="16"/>
                <w:szCs w:val="16"/>
              </w:rPr>
            </w:pPr>
            <w:r w:rsidRPr="00636F24">
              <w:rPr>
                <w:sz w:val="16"/>
                <w:szCs w:val="16"/>
              </w:rPr>
              <w:t>0.139</w:t>
            </w:r>
          </w:p>
        </w:tc>
        <w:tc>
          <w:tcPr>
            <w:tcW w:w="999" w:type="dxa"/>
            <w:vAlign w:val="center"/>
          </w:tcPr>
          <w:p w14:paraId="2D08D89C" w14:textId="77777777" w:rsidR="00356C7A" w:rsidRPr="00636F24" w:rsidRDefault="00356C7A" w:rsidP="00356C7A">
            <w:pPr>
              <w:jc w:val="right"/>
              <w:rPr>
                <w:sz w:val="16"/>
                <w:szCs w:val="16"/>
              </w:rPr>
            </w:pPr>
            <w:r w:rsidRPr="00636F24">
              <w:rPr>
                <w:sz w:val="16"/>
                <w:szCs w:val="16"/>
              </w:rPr>
              <w:t>0.221</w:t>
            </w:r>
          </w:p>
        </w:tc>
        <w:tc>
          <w:tcPr>
            <w:tcW w:w="1124" w:type="dxa"/>
            <w:vAlign w:val="center"/>
          </w:tcPr>
          <w:p w14:paraId="476AB44F" w14:textId="77777777" w:rsidR="00356C7A" w:rsidRPr="00636F24" w:rsidRDefault="00356C7A" w:rsidP="00356C7A">
            <w:pPr>
              <w:jc w:val="right"/>
              <w:rPr>
                <w:sz w:val="16"/>
                <w:szCs w:val="16"/>
              </w:rPr>
            </w:pPr>
            <w:r w:rsidRPr="00636F24">
              <w:rPr>
                <w:sz w:val="16"/>
                <w:szCs w:val="16"/>
              </w:rPr>
              <w:t>5 339</w:t>
            </w:r>
          </w:p>
        </w:tc>
        <w:tc>
          <w:tcPr>
            <w:tcW w:w="1124" w:type="dxa"/>
            <w:vAlign w:val="center"/>
          </w:tcPr>
          <w:p w14:paraId="63941A28" w14:textId="77777777" w:rsidR="00356C7A" w:rsidRPr="00636F24" w:rsidRDefault="00356C7A" w:rsidP="00356C7A">
            <w:pPr>
              <w:jc w:val="right"/>
              <w:rPr>
                <w:sz w:val="16"/>
                <w:szCs w:val="16"/>
              </w:rPr>
            </w:pPr>
            <w:r w:rsidRPr="00636F24">
              <w:rPr>
                <w:sz w:val="16"/>
                <w:szCs w:val="16"/>
              </w:rPr>
              <w:t>5 660</w:t>
            </w:r>
          </w:p>
        </w:tc>
        <w:tc>
          <w:tcPr>
            <w:tcW w:w="978" w:type="dxa"/>
            <w:vAlign w:val="center"/>
          </w:tcPr>
          <w:p w14:paraId="43BC5A1B" w14:textId="77777777" w:rsidR="00356C7A" w:rsidRPr="00636F24" w:rsidRDefault="00356C7A" w:rsidP="00356C7A">
            <w:pPr>
              <w:jc w:val="right"/>
              <w:rPr>
                <w:sz w:val="16"/>
                <w:szCs w:val="16"/>
              </w:rPr>
            </w:pPr>
            <w:r w:rsidRPr="00636F24">
              <w:rPr>
                <w:sz w:val="16"/>
                <w:szCs w:val="16"/>
              </w:rPr>
              <w:t>10 999</w:t>
            </w:r>
          </w:p>
        </w:tc>
        <w:tc>
          <w:tcPr>
            <w:tcW w:w="1124" w:type="dxa"/>
            <w:vAlign w:val="center"/>
          </w:tcPr>
          <w:p w14:paraId="2BD99507" w14:textId="77777777" w:rsidR="00356C7A" w:rsidRPr="00636F24" w:rsidRDefault="00356C7A" w:rsidP="00356C7A">
            <w:pPr>
              <w:jc w:val="right"/>
              <w:rPr>
                <w:sz w:val="16"/>
                <w:szCs w:val="16"/>
              </w:rPr>
            </w:pPr>
            <w:r w:rsidRPr="00636F24">
              <w:rPr>
                <w:sz w:val="16"/>
                <w:szCs w:val="16"/>
              </w:rPr>
              <w:t>5 622</w:t>
            </w:r>
          </w:p>
        </w:tc>
        <w:tc>
          <w:tcPr>
            <w:tcW w:w="1124" w:type="dxa"/>
            <w:vAlign w:val="center"/>
          </w:tcPr>
          <w:p w14:paraId="5536F181" w14:textId="77777777" w:rsidR="00356C7A" w:rsidRPr="00636F24" w:rsidRDefault="00356C7A" w:rsidP="00356C7A">
            <w:pPr>
              <w:jc w:val="right"/>
              <w:rPr>
                <w:sz w:val="16"/>
                <w:szCs w:val="16"/>
              </w:rPr>
            </w:pPr>
            <w:r w:rsidRPr="00636F24">
              <w:rPr>
                <w:sz w:val="16"/>
                <w:szCs w:val="16"/>
              </w:rPr>
              <w:t>5 805</w:t>
            </w:r>
          </w:p>
        </w:tc>
        <w:tc>
          <w:tcPr>
            <w:tcW w:w="978" w:type="dxa"/>
            <w:vAlign w:val="center"/>
          </w:tcPr>
          <w:p w14:paraId="37DBB20A" w14:textId="77777777" w:rsidR="00356C7A" w:rsidRPr="00636F24" w:rsidRDefault="00356C7A" w:rsidP="00356C7A">
            <w:pPr>
              <w:jc w:val="right"/>
              <w:rPr>
                <w:sz w:val="16"/>
                <w:szCs w:val="16"/>
              </w:rPr>
            </w:pPr>
            <w:r w:rsidRPr="00636F24">
              <w:rPr>
                <w:sz w:val="16"/>
                <w:szCs w:val="16"/>
              </w:rPr>
              <w:t>11 427</w:t>
            </w:r>
          </w:p>
        </w:tc>
        <w:tc>
          <w:tcPr>
            <w:tcW w:w="1124" w:type="dxa"/>
            <w:vAlign w:val="center"/>
          </w:tcPr>
          <w:p w14:paraId="0249EAC0" w14:textId="77777777" w:rsidR="00356C7A" w:rsidRPr="00636F24" w:rsidRDefault="00356C7A" w:rsidP="00356C7A">
            <w:pPr>
              <w:jc w:val="right"/>
              <w:rPr>
                <w:sz w:val="16"/>
                <w:szCs w:val="16"/>
              </w:rPr>
            </w:pPr>
            <w:r w:rsidRPr="00636F24">
              <w:rPr>
                <w:sz w:val="16"/>
                <w:szCs w:val="16"/>
              </w:rPr>
              <w:t>5 899</w:t>
            </w:r>
          </w:p>
        </w:tc>
        <w:tc>
          <w:tcPr>
            <w:tcW w:w="1124" w:type="dxa"/>
            <w:vAlign w:val="center"/>
          </w:tcPr>
          <w:p w14:paraId="68BF754E" w14:textId="77777777" w:rsidR="00356C7A" w:rsidRPr="00636F24" w:rsidRDefault="00356C7A" w:rsidP="00356C7A">
            <w:pPr>
              <w:jc w:val="right"/>
              <w:rPr>
                <w:sz w:val="16"/>
                <w:szCs w:val="16"/>
              </w:rPr>
            </w:pPr>
            <w:r w:rsidRPr="00636F24">
              <w:rPr>
                <w:sz w:val="16"/>
                <w:szCs w:val="16"/>
              </w:rPr>
              <w:t>6 293</w:t>
            </w:r>
          </w:p>
        </w:tc>
        <w:tc>
          <w:tcPr>
            <w:tcW w:w="979" w:type="dxa"/>
            <w:vAlign w:val="center"/>
          </w:tcPr>
          <w:p w14:paraId="14041BF7" w14:textId="77777777" w:rsidR="00356C7A" w:rsidRPr="00636F24" w:rsidRDefault="00356C7A" w:rsidP="00356C7A">
            <w:pPr>
              <w:jc w:val="right"/>
              <w:rPr>
                <w:sz w:val="16"/>
                <w:szCs w:val="16"/>
              </w:rPr>
            </w:pPr>
            <w:r w:rsidRPr="00636F24">
              <w:rPr>
                <w:sz w:val="16"/>
                <w:szCs w:val="16"/>
              </w:rPr>
              <w:t>12 192</w:t>
            </w:r>
          </w:p>
        </w:tc>
      </w:tr>
      <w:tr w:rsidR="00356C7A" w:rsidRPr="00636F24" w14:paraId="78956884" w14:textId="77777777" w:rsidTr="006B3E17">
        <w:tc>
          <w:tcPr>
            <w:tcW w:w="1413" w:type="dxa"/>
          </w:tcPr>
          <w:p w14:paraId="41E3AC03" w14:textId="605464EA"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غينيا الاستوائية</w:t>
            </w:r>
          </w:p>
        </w:tc>
        <w:tc>
          <w:tcPr>
            <w:tcW w:w="859" w:type="dxa"/>
            <w:vAlign w:val="center"/>
          </w:tcPr>
          <w:p w14:paraId="564AC555" w14:textId="77777777" w:rsidR="00356C7A" w:rsidRPr="00636F24" w:rsidRDefault="00356C7A" w:rsidP="00356C7A">
            <w:pPr>
              <w:jc w:val="right"/>
              <w:rPr>
                <w:sz w:val="16"/>
                <w:szCs w:val="16"/>
              </w:rPr>
            </w:pPr>
            <w:r w:rsidRPr="00636F24">
              <w:rPr>
                <w:sz w:val="16"/>
                <w:szCs w:val="16"/>
              </w:rPr>
              <w:t>0.012</w:t>
            </w:r>
          </w:p>
        </w:tc>
        <w:tc>
          <w:tcPr>
            <w:tcW w:w="999" w:type="dxa"/>
            <w:vAlign w:val="center"/>
          </w:tcPr>
          <w:p w14:paraId="0D812A58" w14:textId="77777777" w:rsidR="00356C7A" w:rsidRPr="00636F24" w:rsidRDefault="00356C7A" w:rsidP="00356C7A">
            <w:pPr>
              <w:jc w:val="right"/>
              <w:rPr>
                <w:sz w:val="16"/>
                <w:szCs w:val="16"/>
              </w:rPr>
            </w:pPr>
            <w:r w:rsidRPr="00636F24">
              <w:rPr>
                <w:sz w:val="16"/>
                <w:szCs w:val="16"/>
              </w:rPr>
              <w:t>0.019</w:t>
            </w:r>
          </w:p>
        </w:tc>
        <w:tc>
          <w:tcPr>
            <w:tcW w:w="1124" w:type="dxa"/>
            <w:vAlign w:val="center"/>
          </w:tcPr>
          <w:p w14:paraId="2F422AFE" w14:textId="77777777" w:rsidR="00356C7A" w:rsidRPr="00636F24" w:rsidRDefault="00356C7A" w:rsidP="00356C7A">
            <w:pPr>
              <w:jc w:val="right"/>
              <w:rPr>
                <w:sz w:val="16"/>
                <w:szCs w:val="16"/>
              </w:rPr>
            </w:pPr>
            <w:r w:rsidRPr="00636F24">
              <w:rPr>
                <w:sz w:val="16"/>
                <w:szCs w:val="16"/>
              </w:rPr>
              <w:t>461</w:t>
            </w:r>
          </w:p>
        </w:tc>
        <w:tc>
          <w:tcPr>
            <w:tcW w:w="1124" w:type="dxa"/>
            <w:vAlign w:val="center"/>
          </w:tcPr>
          <w:p w14:paraId="18780E85" w14:textId="77777777" w:rsidR="00356C7A" w:rsidRPr="00636F24" w:rsidRDefault="00356C7A" w:rsidP="00356C7A">
            <w:pPr>
              <w:jc w:val="right"/>
              <w:rPr>
                <w:sz w:val="16"/>
                <w:szCs w:val="16"/>
              </w:rPr>
            </w:pPr>
            <w:r w:rsidRPr="00636F24">
              <w:rPr>
                <w:sz w:val="16"/>
                <w:szCs w:val="16"/>
              </w:rPr>
              <w:t>489</w:t>
            </w:r>
          </w:p>
        </w:tc>
        <w:tc>
          <w:tcPr>
            <w:tcW w:w="978" w:type="dxa"/>
            <w:vAlign w:val="center"/>
          </w:tcPr>
          <w:p w14:paraId="50D1B94A" w14:textId="77777777" w:rsidR="00356C7A" w:rsidRPr="00636F24" w:rsidRDefault="00356C7A" w:rsidP="00356C7A">
            <w:pPr>
              <w:jc w:val="right"/>
              <w:rPr>
                <w:sz w:val="16"/>
                <w:szCs w:val="16"/>
              </w:rPr>
            </w:pPr>
            <w:r w:rsidRPr="00636F24">
              <w:rPr>
                <w:sz w:val="16"/>
                <w:szCs w:val="16"/>
              </w:rPr>
              <w:t>950</w:t>
            </w:r>
          </w:p>
        </w:tc>
        <w:tc>
          <w:tcPr>
            <w:tcW w:w="1124" w:type="dxa"/>
            <w:vAlign w:val="center"/>
          </w:tcPr>
          <w:p w14:paraId="18BE35D6" w14:textId="77777777" w:rsidR="00356C7A" w:rsidRPr="00636F24" w:rsidRDefault="00356C7A" w:rsidP="00356C7A">
            <w:pPr>
              <w:jc w:val="right"/>
              <w:rPr>
                <w:sz w:val="16"/>
                <w:szCs w:val="16"/>
              </w:rPr>
            </w:pPr>
            <w:r w:rsidRPr="00636F24">
              <w:rPr>
                <w:sz w:val="16"/>
                <w:szCs w:val="16"/>
              </w:rPr>
              <w:t>485</w:t>
            </w:r>
          </w:p>
        </w:tc>
        <w:tc>
          <w:tcPr>
            <w:tcW w:w="1124" w:type="dxa"/>
            <w:vAlign w:val="center"/>
          </w:tcPr>
          <w:p w14:paraId="54240013" w14:textId="77777777" w:rsidR="00356C7A" w:rsidRPr="00636F24" w:rsidRDefault="00356C7A" w:rsidP="00356C7A">
            <w:pPr>
              <w:jc w:val="right"/>
              <w:rPr>
                <w:sz w:val="16"/>
                <w:szCs w:val="16"/>
              </w:rPr>
            </w:pPr>
            <w:r w:rsidRPr="00636F24">
              <w:rPr>
                <w:sz w:val="16"/>
                <w:szCs w:val="16"/>
              </w:rPr>
              <w:t>501</w:t>
            </w:r>
          </w:p>
        </w:tc>
        <w:tc>
          <w:tcPr>
            <w:tcW w:w="978" w:type="dxa"/>
            <w:vAlign w:val="center"/>
          </w:tcPr>
          <w:p w14:paraId="0423AEA0" w14:textId="77777777" w:rsidR="00356C7A" w:rsidRPr="00636F24" w:rsidRDefault="00356C7A" w:rsidP="00356C7A">
            <w:pPr>
              <w:jc w:val="right"/>
              <w:rPr>
                <w:sz w:val="16"/>
                <w:szCs w:val="16"/>
              </w:rPr>
            </w:pPr>
            <w:r w:rsidRPr="00636F24">
              <w:rPr>
                <w:sz w:val="16"/>
                <w:szCs w:val="16"/>
              </w:rPr>
              <w:t>986</w:t>
            </w:r>
          </w:p>
        </w:tc>
        <w:tc>
          <w:tcPr>
            <w:tcW w:w="1124" w:type="dxa"/>
            <w:vAlign w:val="center"/>
          </w:tcPr>
          <w:p w14:paraId="67EEDBCE" w14:textId="77777777" w:rsidR="00356C7A" w:rsidRPr="00636F24" w:rsidRDefault="00356C7A" w:rsidP="00356C7A">
            <w:pPr>
              <w:jc w:val="right"/>
              <w:rPr>
                <w:sz w:val="16"/>
                <w:szCs w:val="16"/>
              </w:rPr>
            </w:pPr>
            <w:r w:rsidRPr="00636F24">
              <w:rPr>
                <w:sz w:val="16"/>
                <w:szCs w:val="16"/>
              </w:rPr>
              <w:t>509</w:t>
            </w:r>
          </w:p>
        </w:tc>
        <w:tc>
          <w:tcPr>
            <w:tcW w:w="1124" w:type="dxa"/>
            <w:vAlign w:val="center"/>
          </w:tcPr>
          <w:p w14:paraId="51736A11" w14:textId="77777777" w:rsidR="00356C7A" w:rsidRPr="00636F24" w:rsidRDefault="00356C7A" w:rsidP="00356C7A">
            <w:pPr>
              <w:jc w:val="right"/>
              <w:rPr>
                <w:sz w:val="16"/>
                <w:szCs w:val="16"/>
              </w:rPr>
            </w:pPr>
            <w:r w:rsidRPr="00636F24">
              <w:rPr>
                <w:sz w:val="16"/>
                <w:szCs w:val="16"/>
              </w:rPr>
              <w:t>543</w:t>
            </w:r>
          </w:p>
        </w:tc>
        <w:tc>
          <w:tcPr>
            <w:tcW w:w="979" w:type="dxa"/>
            <w:vAlign w:val="center"/>
          </w:tcPr>
          <w:p w14:paraId="53B8EE28" w14:textId="77777777" w:rsidR="00356C7A" w:rsidRPr="00636F24" w:rsidRDefault="00356C7A" w:rsidP="00356C7A">
            <w:pPr>
              <w:jc w:val="right"/>
              <w:rPr>
                <w:sz w:val="16"/>
                <w:szCs w:val="16"/>
              </w:rPr>
            </w:pPr>
            <w:r w:rsidRPr="00636F24">
              <w:rPr>
                <w:sz w:val="16"/>
                <w:szCs w:val="16"/>
              </w:rPr>
              <w:t>1 053</w:t>
            </w:r>
          </w:p>
        </w:tc>
      </w:tr>
      <w:tr w:rsidR="00356C7A" w:rsidRPr="00636F24" w14:paraId="7516EFC1" w14:textId="77777777" w:rsidTr="006B3E17">
        <w:tc>
          <w:tcPr>
            <w:tcW w:w="1413" w:type="dxa"/>
          </w:tcPr>
          <w:p w14:paraId="16D7970D" w14:textId="2810F258"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إريتريا</w:t>
            </w:r>
          </w:p>
        </w:tc>
        <w:tc>
          <w:tcPr>
            <w:tcW w:w="859" w:type="dxa"/>
            <w:vAlign w:val="center"/>
          </w:tcPr>
          <w:p w14:paraId="67CA9461" w14:textId="77777777" w:rsidR="00356C7A" w:rsidRPr="00636F24" w:rsidRDefault="00356C7A" w:rsidP="00356C7A">
            <w:pPr>
              <w:jc w:val="right"/>
              <w:rPr>
                <w:sz w:val="16"/>
                <w:szCs w:val="16"/>
              </w:rPr>
            </w:pPr>
            <w:r w:rsidRPr="00636F24">
              <w:rPr>
                <w:sz w:val="16"/>
                <w:szCs w:val="16"/>
              </w:rPr>
              <w:t>0.001</w:t>
            </w:r>
          </w:p>
        </w:tc>
        <w:tc>
          <w:tcPr>
            <w:tcW w:w="999" w:type="dxa"/>
            <w:vAlign w:val="center"/>
          </w:tcPr>
          <w:p w14:paraId="61AB3217" w14:textId="77777777" w:rsidR="00356C7A" w:rsidRPr="00636F24" w:rsidRDefault="00356C7A" w:rsidP="00356C7A">
            <w:pPr>
              <w:jc w:val="right"/>
              <w:rPr>
                <w:sz w:val="16"/>
                <w:szCs w:val="16"/>
              </w:rPr>
            </w:pPr>
            <w:r w:rsidRPr="00636F24">
              <w:rPr>
                <w:sz w:val="16"/>
                <w:szCs w:val="16"/>
              </w:rPr>
              <w:t>0.002</w:t>
            </w:r>
          </w:p>
        </w:tc>
        <w:tc>
          <w:tcPr>
            <w:tcW w:w="1124" w:type="dxa"/>
            <w:vAlign w:val="center"/>
          </w:tcPr>
          <w:p w14:paraId="7FAD88EC" w14:textId="77777777" w:rsidR="00356C7A" w:rsidRPr="00636F24" w:rsidRDefault="00356C7A" w:rsidP="00356C7A">
            <w:pPr>
              <w:jc w:val="right"/>
              <w:rPr>
                <w:sz w:val="16"/>
                <w:szCs w:val="16"/>
              </w:rPr>
            </w:pPr>
            <w:r w:rsidRPr="00636F24">
              <w:rPr>
                <w:sz w:val="16"/>
                <w:szCs w:val="16"/>
              </w:rPr>
              <w:t>38</w:t>
            </w:r>
          </w:p>
        </w:tc>
        <w:tc>
          <w:tcPr>
            <w:tcW w:w="1124" w:type="dxa"/>
            <w:vAlign w:val="center"/>
          </w:tcPr>
          <w:p w14:paraId="3F6ACD81" w14:textId="77777777" w:rsidR="00356C7A" w:rsidRPr="00636F24" w:rsidRDefault="00356C7A" w:rsidP="00356C7A">
            <w:pPr>
              <w:jc w:val="right"/>
              <w:rPr>
                <w:sz w:val="16"/>
                <w:szCs w:val="16"/>
              </w:rPr>
            </w:pPr>
            <w:r w:rsidRPr="00636F24">
              <w:rPr>
                <w:sz w:val="16"/>
                <w:szCs w:val="16"/>
              </w:rPr>
              <w:t>41</w:t>
            </w:r>
          </w:p>
        </w:tc>
        <w:tc>
          <w:tcPr>
            <w:tcW w:w="978" w:type="dxa"/>
            <w:vAlign w:val="center"/>
          </w:tcPr>
          <w:p w14:paraId="7F5AACCB" w14:textId="77777777" w:rsidR="00356C7A" w:rsidRPr="00636F24" w:rsidRDefault="00356C7A" w:rsidP="00356C7A">
            <w:pPr>
              <w:jc w:val="right"/>
              <w:rPr>
                <w:sz w:val="16"/>
                <w:szCs w:val="16"/>
              </w:rPr>
            </w:pPr>
            <w:r w:rsidRPr="00636F24">
              <w:rPr>
                <w:sz w:val="16"/>
                <w:szCs w:val="16"/>
              </w:rPr>
              <w:t>79</w:t>
            </w:r>
          </w:p>
        </w:tc>
        <w:tc>
          <w:tcPr>
            <w:tcW w:w="1124" w:type="dxa"/>
            <w:vAlign w:val="center"/>
          </w:tcPr>
          <w:p w14:paraId="54A3ED44" w14:textId="77777777" w:rsidR="00356C7A" w:rsidRPr="00636F24" w:rsidRDefault="00356C7A" w:rsidP="00356C7A">
            <w:pPr>
              <w:jc w:val="right"/>
              <w:rPr>
                <w:sz w:val="16"/>
                <w:szCs w:val="16"/>
              </w:rPr>
            </w:pPr>
            <w:r w:rsidRPr="00636F24">
              <w:rPr>
                <w:sz w:val="16"/>
                <w:szCs w:val="16"/>
              </w:rPr>
              <w:t>40</w:t>
            </w:r>
          </w:p>
        </w:tc>
        <w:tc>
          <w:tcPr>
            <w:tcW w:w="1124" w:type="dxa"/>
            <w:vAlign w:val="center"/>
          </w:tcPr>
          <w:p w14:paraId="2FD23DEB" w14:textId="77777777" w:rsidR="00356C7A" w:rsidRPr="00636F24" w:rsidRDefault="00356C7A" w:rsidP="00356C7A">
            <w:pPr>
              <w:jc w:val="right"/>
              <w:rPr>
                <w:sz w:val="16"/>
                <w:szCs w:val="16"/>
              </w:rPr>
            </w:pPr>
            <w:r w:rsidRPr="00636F24">
              <w:rPr>
                <w:sz w:val="16"/>
                <w:szCs w:val="16"/>
              </w:rPr>
              <w:t>42</w:t>
            </w:r>
          </w:p>
        </w:tc>
        <w:tc>
          <w:tcPr>
            <w:tcW w:w="978" w:type="dxa"/>
            <w:vAlign w:val="center"/>
          </w:tcPr>
          <w:p w14:paraId="2F9E2FA6" w14:textId="77777777" w:rsidR="00356C7A" w:rsidRPr="00636F24" w:rsidRDefault="00356C7A" w:rsidP="00356C7A">
            <w:pPr>
              <w:jc w:val="right"/>
              <w:rPr>
                <w:sz w:val="16"/>
                <w:szCs w:val="16"/>
              </w:rPr>
            </w:pPr>
            <w:r w:rsidRPr="00636F24">
              <w:rPr>
                <w:sz w:val="16"/>
                <w:szCs w:val="16"/>
              </w:rPr>
              <w:t>82</w:t>
            </w:r>
          </w:p>
        </w:tc>
        <w:tc>
          <w:tcPr>
            <w:tcW w:w="1124" w:type="dxa"/>
            <w:vAlign w:val="center"/>
          </w:tcPr>
          <w:p w14:paraId="6296AD86" w14:textId="77777777" w:rsidR="00356C7A" w:rsidRPr="00636F24" w:rsidRDefault="00356C7A" w:rsidP="00356C7A">
            <w:pPr>
              <w:jc w:val="right"/>
              <w:rPr>
                <w:sz w:val="16"/>
                <w:szCs w:val="16"/>
              </w:rPr>
            </w:pPr>
            <w:r w:rsidRPr="00636F24">
              <w:rPr>
                <w:sz w:val="16"/>
                <w:szCs w:val="16"/>
              </w:rPr>
              <w:t>42</w:t>
            </w:r>
          </w:p>
        </w:tc>
        <w:tc>
          <w:tcPr>
            <w:tcW w:w="1124" w:type="dxa"/>
            <w:vAlign w:val="center"/>
          </w:tcPr>
          <w:p w14:paraId="498BCCB0" w14:textId="77777777" w:rsidR="00356C7A" w:rsidRPr="00636F24" w:rsidRDefault="00356C7A" w:rsidP="00356C7A">
            <w:pPr>
              <w:jc w:val="right"/>
              <w:rPr>
                <w:sz w:val="16"/>
                <w:szCs w:val="16"/>
              </w:rPr>
            </w:pPr>
            <w:r w:rsidRPr="00636F24">
              <w:rPr>
                <w:sz w:val="16"/>
                <w:szCs w:val="16"/>
              </w:rPr>
              <w:t>45</w:t>
            </w:r>
          </w:p>
        </w:tc>
        <w:tc>
          <w:tcPr>
            <w:tcW w:w="979" w:type="dxa"/>
            <w:vAlign w:val="center"/>
          </w:tcPr>
          <w:p w14:paraId="13386211" w14:textId="77777777" w:rsidR="00356C7A" w:rsidRPr="00636F24" w:rsidRDefault="00356C7A" w:rsidP="00356C7A">
            <w:pPr>
              <w:jc w:val="right"/>
              <w:rPr>
                <w:sz w:val="16"/>
                <w:szCs w:val="16"/>
              </w:rPr>
            </w:pPr>
            <w:r w:rsidRPr="00636F24">
              <w:rPr>
                <w:sz w:val="16"/>
                <w:szCs w:val="16"/>
              </w:rPr>
              <w:t>88</w:t>
            </w:r>
          </w:p>
        </w:tc>
      </w:tr>
      <w:tr w:rsidR="00356C7A" w:rsidRPr="00636F24" w14:paraId="0CF65146" w14:textId="77777777" w:rsidTr="006B3E17">
        <w:tc>
          <w:tcPr>
            <w:tcW w:w="1413" w:type="dxa"/>
          </w:tcPr>
          <w:p w14:paraId="0BF8A731" w14:textId="56C11FF0"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إستونيا</w:t>
            </w:r>
          </w:p>
        </w:tc>
        <w:tc>
          <w:tcPr>
            <w:tcW w:w="859" w:type="dxa"/>
            <w:vAlign w:val="center"/>
          </w:tcPr>
          <w:p w14:paraId="5D32C1D0" w14:textId="77777777" w:rsidR="00356C7A" w:rsidRPr="00636F24" w:rsidRDefault="00356C7A" w:rsidP="00356C7A">
            <w:pPr>
              <w:jc w:val="right"/>
              <w:rPr>
                <w:sz w:val="16"/>
                <w:szCs w:val="16"/>
              </w:rPr>
            </w:pPr>
            <w:r w:rsidRPr="00636F24">
              <w:rPr>
                <w:sz w:val="16"/>
                <w:szCs w:val="16"/>
              </w:rPr>
              <w:t>0.044</w:t>
            </w:r>
          </w:p>
        </w:tc>
        <w:tc>
          <w:tcPr>
            <w:tcW w:w="999" w:type="dxa"/>
            <w:vAlign w:val="center"/>
          </w:tcPr>
          <w:p w14:paraId="7F423F8C" w14:textId="77777777" w:rsidR="00356C7A" w:rsidRPr="00636F24" w:rsidRDefault="00356C7A" w:rsidP="00356C7A">
            <w:pPr>
              <w:jc w:val="right"/>
              <w:rPr>
                <w:sz w:val="16"/>
                <w:szCs w:val="16"/>
              </w:rPr>
            </w:pPr>
            <w:r w:rsidRPr="00636F24">
              <w:rPr>
                <w:sz w:val="16"/>
                <w:szCs w:val="16"/>
              </w:rPr>
              <w:t>0.070</w:t>
            </w:r>
          </w:p>
        </w:tc>
        <w:tc>
          <w:tcPr>
            <w:tcW w:w="1124" w:type="dxa"/>
            <w:vAlign w:val="center"/>
          </w:tcPr>
          <w:p w14:paraId="2B8CC8C9" w14:textId="77777777" w:rsidR="00356C7A" w:rsidRPr="00636F24" w:rsidRDefault="00356C7A" w:rsidP="00356C7A">
            <w:pPr>
              <w:jc w:val="right"/>
              <w:rPr>
                <w:sz w:val="16"/>
                <w:szCs w:val="16"/>
              </w:rPr>
            </w:pPr>
            <w:r w:rsidRPr="00636F24">
              <w:rPr>
                <w:sz w:val="16"/>
                <w:szCs w:val="16"/>
              </w:rPr>
              <w:t>1 690</w:t>
            </w:r>
          </w:p>
        </w:tc>
        <w:tc>
          <w:tcPr>
            <w:tcW w:w="1124" w:type="dxa"/>
            <w:vAlign w:val="center"/>
          </w:tcPr>
          <w:p w14:paraId="52FF8249" w14:textId="77777777" w:rsidR="00356C7A" w:rsidRPr="00636F24" w:rsidRDefault="00356C7A" w:rsidP="00356C7A">
            <w:pPr>
              <w:jc w:val="right"/>
              <w:rPr>
                <w:sz w:val="16"/>
                <w:szCs w:val="16"/>
              </w:rPr>
            </w:pPr>
            <w:r w:rsidRPr="00636F24">
              <w:rPr>
                <w:sz w:val="16"/>
                <w:szCs w:val="16"/>
              </w:rPr>
              <w:t>1 792</w:t>
            </w:r>
          </w:p>
        </w:tc>
        <w:tc>
          <w:tcPr>
            <w:tcW w:w="978" w:type="dxa"/>
            <w:vAlign w:val="center"/>
          </w:tcPr>
          <w:p w14:paraId="2F361E5C" w14:textId="77777777" w:rsidR="00356C7A" w:rsidRPr="00636F24" w:rsidRDefault="00356C7A" w:rsidP="00356C7A">
            <w:pPr>
              <w:jc w:val="right"/>
              <w:rPr>
                <w:sz w:val="16"/>
                <w:szCs w:val="16"/>
              </w:rPr>
            </w:pPr>
            <w:r w:rsidRPr="00636F24">
              <w:rPr>
                <w:sz w:val="16"/>
                <w:szCs w:val="16"/>
              </w:rPr>
              <w:t>3 482</w:t>
            </w:r>
          </w:p>
        </w:tc>
        <w:tc>
          <w:tcPr>
            <w:tcW w:w="1124" w:type="dxa"/>
            <w:vAlign w:val="center"/>
          </w:tcPr>
          <w:p w14:paraId="4A378238" w14:textId="77777777" w:rsidR="00356C7A" w:rsidRPr="00636F24" w:rsidRDefault="00356C7A" w:rsidP="00356C7A">
            <w:pPr>
              <w:jc w:val="right"/>
              <w:rPr>
                <w:sz w:val="16"/>
                <w:szCs w:val="16"/>
              </w:rPr>
            </w:pPr>
            <w:r w:rsidRPr="00636F24">
              <w:rPr>
                <w:sz w:val="16"/>
                <w:szCs w:val="16"/>
              </w:rPr>
              <w:t>1 780</w:t>
            </w:r>
          </w:p>
        </w:tc>
        <w:tc>
          <w:tcPr>
            <w:tcW w:w="1124" w:type="dxa"/>
            <w:vAlign w:val="center"/>
          </w:tcPr>
          <w:p w14:paraId="4E8B6D2B" w14:textId="77777777" w:rsidR="00356C7A" w:rsidRPr="00636F24" w:rsidRDefault="00356C7A" w:rsidP="00356C7A">
            <w:pPr>
              <w:jc w:val="right"/>
              <w:rPr>
                <w:sz w:val="16"/>
                <w:szCs w:val="16"/>
              </w:rPr>
            </w:pPr>
            <w:r w:rsidRPr="00636F24">
              <w:rPr>
                <w:sz w:val="16"/>
                <w:szCs w:val="16"/>
              </w:rPr>
              <w:t>1 837</w:t>
            </w:r>
          </w:p>
        </w:tc>
        <w:tc>
          <w:tcPr>
            <w:tcW w:w="978" w:type="dxa"/>
            <w:vAlign w:val="center"/>
          </w:tcPr>
          <w:p w14:paraId="55E7E7C2" w14:textId="77777777" w:rsidR="00356C7A" w:rsidRPr="00636F24" w:rsidRDefault="00356C7A" w:rsidP="00356C7A">
            <w:pPr>
              <w:jc w:val="right"/>
              <w:rPr>
                <w:sz w:val="16"/>
                <w:szCs w:val="16"/>
              </w:rPr>
            </w:pPr>
            <w:r w:rsidRPr="00636F24">
              <w:rPr>
                <w:sz w:val="16"/>
                <w:szCs w:val="16"/>
              </w:rPr>
              <w:t>3 617</w:t>
            </w:r>
          </w:p>
        </w:tc>
        <w:tc>
          <w:tcPr>
            <w:tcW w:w="1124" w:type="dxa"/>
            <w:vAlign w:val="center"/>
          </w:tcPr>
          <w:p w14:paraId="3CB2CED9" w14:textId="77777777" w:rsidR="00356C7A" w:rsidRPr="00636F24" w:rsidRDefault="00356C7A" w:rsidP="00356C7A">
            <w:pPr>
              <w:jc w:val="right"/>
              <w:rPr>
                <w:sz w:val="16"/>
                <w:szCs w:val="16"/>
              </w:rPr>
            </w:pPr>
            <w:r w:rsidRPr="00636F24">
              <w:rPr>
                <w:sz w:val="16"/>
                <w:szCs w:val="16"/>
              </w:rPr>
              <w:t>1 867</w:t>
            </w:r>
          </w:p>
        </w:tc>
        <w:tc>
          <w:tcPr>
            <w:tcW w:w="1124" w:type="dxa"/>
            <w:vAlign w:val="center"/>
          </w:tcPr>
          <w:p w14:paraId="32B63EB6" w14:textId="77777777" w:rsidR="00356C7A" w:rsidRPr="00636F24" w:rsidRDefault="00356C7A" w:rsidP="00356C7A">
            <w:pPr>
              <w:jc w:val="right"/>
              <w:rPr>
                <w:sz w:val="16"/>
                <w:szCs w:val="16"/>
              </w:rPr>
            </w:pPr>
            <w:r w:rsidRPr="00636F24">
              <w:rPr>
                <w:sz w:val="16"/>
                <w:szCs w:val="16"/>
              </w:rPr>
              <w:t>1 992</w:t>
            </w:r>
          </w:p>
        </w:tc>
        <w:tc>
          <w:tcPr>
            <w:tcW w:w="979" w:type="dxa"/>
            <w:vAlign w:val="center"/>
          </w:tcPr>
          <w:p w14:paraId="1490AAD4" w14:textId="77777777" w:rsidR="00356C7A" w:rsidRPr="00636F24" w:rsidRDefault="00356C7A" w:rsidP="00356C7A">
            <w:pPr>
              <w:jc w:val="right"/>
              <w:rPr>
                <w:sz w:val="16"/>
                <w:szCs w:val="16"/>
              </w:rPr>
            </w:pPr>
            <w:r w:rsidRPr="00636F24">
              <w:rPr>
                <w:sz w:val="16"/>
                <w:szCs w:val="16"/>
              </w:rPr>
              <w:t>3 859</w:t>
            </w:r>
          </w:p>
        </w:tc>
      </w:tr>
      <w:tr w:rsidR="00356C7A" w:rsidRPr="00636F24" w14:paraId="0F1DEB60" w14:textId="77777777" w:rsidTr="006B3E17">
        <w:tc>
          <w:tcPr>
            <w:tcW w:w="1413" w:type="dxa"/>
          </w:tcPr>
          <w:p w14:paraId="60989E21" w14:textId="1164B367"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lastRenderedPageBreak/>
              <w:t>سوازيلاند</w:t>
            </w:r>
          </w:p>
        </w:tc>
        <w:tc>
          <w:tcPr>
            <w:tcW w:w="859" w:type="dxa"/>
            <w:vAlign w:val="center"/>
          </w:tcPr>
          <w:p w14:paraId="59F73E90" w14:textId="77777777" w:rsidR="00356C7A" w:rsidRPr="00636F24" w:rsidRDefault="00356C7A" w:rsidP="00356C7A">
            <w:pPr>
              <w:jc w:val="right"/>
              <w:rPr>
                <w:sz w:val="16"/>
                <w:szCs w:val="16"/>
              </w:rPr>
            </w:pPr>
            <w:r w:rsidRPr="00636F24">
              <w:rPr>
                <w:sz w:val="16"/>
                <w:szCs w:val="16"/>
              </w:rPr>
              <w:t>0.002</w:t>
            </w:r>
          </w:p>
        </w:tc>
        <w:tc>
          <w:tcPr>
            <w:tcW w:w="999" w:type="dxa"/>
            <w:vAlign w:val="center"/>
          </w:tcPr>
          <w:p w14:paraId="7D280DB3" w14:textId="77777777" w:rsidR="00356C7A" w:rsidRPr="00636F24" w:rsidRDefault="00356C7A" w:rsidP="00356C7A">
            <w:pPr>
              <w:jc w:val="right"/>
              <w:rPr>
                <w:sz w:val="16"/>
                <w:szCs w:val="16"/>
              </w:rPr>
            </w:pPr>
            <w:r w:rsidRPr="00636F24">
              <w:rPr>
                <w:sz w:val="16"/>
                <w:szCs w:val="16"/>
              </w:rPr>
              <w:t>0.003</w:t>
            </w:r>
          </w:p>
        </w:tc>
        <w:tc>
          <w:tcPr>
            <w:tcW w:w="1124" w:type="dxa"/>
            <w:vAlign w:val="center"/>
          </w:tcPr>
          <w:p w14:paraId="04A281BE" w14:textId="77777777" w:rsidR="00356C7A" w:rsidRPr="00636F24" w:rsidRDefault="00356C7A" w:rsidP="00356C7A">
            <w:pPr>
              <w:jc w:val="right"/>
              <w:rPr>
                <w:sz w:val="16"/>
                <w:szCs w:val="16"/>
              </w:rPr>
            </w:pPr>
            <w:r w:rsidRPr="00636F24">
              <w:rPr>
                <w:sz w:val="16"/>
                <w:szCs w:val="16"/>
              </w:rPr>
              <w:t>77</w:t>
            </w:r>
          </w:p>
        </w:tc>
        <w:tc>
          <w:tcPr>
            <w:tcW w:w="1124" w:type="dxa"/>
            <w:vAlign w:val="center"/>
          </w:tcPr>
          <w:p w14:paraId="69581749" w14:textId="77777777" w:rsidR="00356C7A" w:rsidRPr="00636F24" w:rsidRDefault="00356C7A" w:rsidP="00356C7A">
            <w:pPr>
              <w:jc w:val="right"/>
              <w:rPr>
                <w:sz w:val="16"/>
                <w:szCs w:val="16"/>
              </w:rPr>
            </w:pPr>
            <w:r w:rsidRPr="00636F24">
              <w:rPr>
                <w:sz w:val="16"/>
                <w:szCs w:val="16"/>
              </w:rPr>
              <w:t>81</w:t>
            </w:r>
          </w:p>
        </w:tc>
        <w:tc>
          <w:tcPr>
            <w:tcW w:w="978" w:type="dxa"/>
            <w:vAlign w:val="center"/>
          </w:tcPr>
          <w:p w14:paraId="73822D60" w14:textId="77777777" w:rsidR="00356C7A" w:rsidRPr="00636F24" w:rsidRDefault="00356C7A" w:rsidP="00356C7A">
            <w:pPr>
              <w:jc w:val="right"/>
              <w:rPr>
                <w:sz w:val="16"/>
                <w:szCs w:val="16"/>
              </w:rPr>
            </w:pPr>
            <w:r w:rsidRPr="00636F24">
              <w:rPr>
                <w:sz w:val="16"/>
                <w:szCs w:val="16"/>
              </w:rPr>
              <w:t>158</w:t>
            </w:r>
          </w:p>
        </w:tc>
        <w:tc>
          <w:tcPr>
            <w:tcW w:w="1124" w:type="dxa"/>
            <w:vAlign w:val="center"/>
          </w:tcPr>
          <w:p w14:paraId="64139E41" w14:textId="77777777" w:rsidR="00356C7A" w:rsidRPr="00636F24" w:rsidRDefault="00356C7A" w:rsidP="00356C7A">
            <w:pPr>
              <w:jc w:val="right"/>
              <w:rPr>
                <w:sz w:val="16"/>
                <w:szCs w:val="16"/>
              </w:rPr>
            </w:pPr>
            <w:r w:rsidRPr="00636F24">
              <w:rPr>
                <w:sz w:val="16"/>
                <w:szCs w:val="16"/>
              </w:rPr>
              <w:t>81</w:t>
            </w:r>
          </w:p>
        </w:tc>
        <w:tc>
          <w:tcPr>
            <w:tcW w:w="1124" w:type="dxa"/>
            <w:vAlign w:val="center"/>
          </w:tcPr>
          <w:p w14:paraId="5FAB107C" w14:textId="77777777" w:rsidR="00356C7A" w:rsidRPr="00636F24" w:rsidRDefault="00356C7A" w:rsidP="00356C7A">
            <w:pPr>
              <w:jc w:val="right"/>
              <w:rPr>
                <w:sz w:val="16"/>
                <w:szCs w:val="16"/>
              </w:rPr>
            </w:pPr>
            <w:r w:rsidRPr="00636F24">
              <w:rPr>
                <w:sz w:val="16"/>
                <w:szCs w:val="16"/>
              </w:rPr>
              <w:t>84</w:t>
            </w:r>
          </w:p>
        </w:tc>
        <w:tc>
          <w:tcPr>
            <w:tcW w:w="978" w:type="dxa"/>
            <w:vAlign w:val="center"/>
          </w:tcPr>
          <w:p w14:paraId="40A43BF7" w14:textId="77777777" w:rsidR="00356C7A" w:rsidRPr="00636F24" w:rsidRDefault="00356C7A" w:rsidP="00356C7A">
            <w:pPr>
              <w:jc w:val="right"/>
              <w:rPr>
                <w:sz w:val="16"/>
                <w:szCs w:val="16"/>
              </w:rPr>
            </w:pPr>
            <w:r w:rsidRPr="00636F24">
              <w:rPr>
                <w:sz w:val="16"/>
                <w:szCs w:val="16"/>
              </w:rPr>
              <w:t>164</w:t>
            </w:r>
          </w:p>
        </w:tc>
        <w:tc>
          <w:tcPr>
            <w:tcW w:w="1124" w:type="dxa"/>
            <w:vAlign w:val="center"/>
          </w:tcPr>
          <w:p w14:paraId="779D412D" w14:textId="77777777" w:rsidR="00356C7A" w:rsidRPr="00636F24" w:rsidRDefault="00356C7A" w:rsidP="00356C7A">
            <w:pPr>
              <w:jc w:val="right"/>
              <w:rPr>
                <w:sz w:val="16"/>
                <w:szCs w:val="16"/>
              </w:rPr>
            </w:pPr>
            <w:r w:rsidRPr="00636F24">
              <w:rPr>
                <w:sz w:val="16"/>
                <w:szCs w:val="16"/>
              </w:rPr>
              <w:t>85</w:t>
            </w:r>
          </w:p>
        </w:tc>
        <w:tc>
          <w:tcPr>
            <w:tcW w:w="1124" w:type="dxa"/>
            <w:vAlign w:val="center"/>
          </w:tcPr>
          <w:p w14:paraId="66DA625E" w14:textId="77777777" w:rsidR="00356C7A" w:rsidRPr="00636F24" w:rsidRDefault="00356C7A" w:rsidP="00356C7A">
            <w:pPr>
              <w:jc w:val="right"/>
              <w:rPr>
                <w:sz w:val="16"/>
                <w:szCs w:val="16"/>
              </w:rPr>
            </w:pPr>
            <w:r w:rsidRPr="00636F24">
              <w:rPr>
                <w:sz w:val="16"/>
                <w:szCs w:val="16"/>
              </w:rPr>
              <w:t>91</w:t>
            </w:r>
          </w:p>
        </w:tc>
        <w:tc>
          <w:tcPr>
            <w:tcW w:w="979" w:type="dxa"/>
            <w:vAlign w:val="center"/>
          </w:tcPr>
          <w:p w14:paraId="62FC9646" w14:textId="77777777" w:rsidR="00356C7A" w:rsidRPr="00636F24" w:rsidRDefault="00356C7A" w:rsidP="00356C7A">
            <w:pPr>
              <w:jc w:val="right"/>
              <w:rPr>
                <w:sz w:val="16"/>
                <w:szCs w:val="16"/>
              </w:rPr>
            </w:pPr>
            <w:r w:rsidRPr="00636F24">
              <w:rPr>
                <w:sz w:val="16"/>
                <w:szCs w:val="16"/>
              </w:rPr>
              <w:t>175</w:t>
            </w:r>
          </w:p>
        </w:tc>
      </w:tr>
      <w:tr w:rsidR="00356C7A" w:rsidRPr="00636F24" w14:paraId="7CA55501" w14:textId="77777777" w:rsidTr="006B3E17">
        <w:tc>
          <w:tcPr>
            <w:tcW w:w="1413" w:type="dxa"/>
          </w:tcPr>
          <w:p w14:paraId="09DB8397" w14:textId="2F408124"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إثيوبيا</w:t>
            </w:r>
          </w:p>
        </w:tc>
        <w:tc>
          <w:tcPr>
            <w:tcW w:w="859" w:type="dxa"/>
            <w:vAlign w:val="center"/>
          </w:tcPr>
          <w:p w14:paraId="4553F6CC" w14:textId="77777777" w:rsidR="00356C7A" w:rsidRPr="00636F24" w:rsidRDefault="00356C7A" w:rsidP="00356C7A">
            <w:pPr>
              <w:jc w:val="right"/>
              <w:rPr>
                <w:sz w:val="16"/>
                <w:szCs w:val="16"/>
              </w:rPr>
            </w:pPr>
            <w:r w:rsidRPr="00636F24">
              <w:rPr>
                <w:sz w:val="16"/>
                <w:szCs w:val="16"/>
              </w:rPr>
              <w:t>0.010</w:t>
            </w:r>
          </w:p>
        </w:tc>
        <w:tc>
          <w:tcPr>
            <w:tcW w:w="999" w:type="dxa"/>
            <w:vAlign w:val="center"/>
          </w:tcPr>
          <w:p w14:paraId="412FB9C4" w14:textId="77777777" w:rsidR="00356C7A" w:rsidRPr="00636F24" w:rsidRDefault="00356C7A" w:rsidP="00356C7A">
            <w:pPr>
              <w:jc w:val="right"/>
              <w:rPr>
                <w:sz w:val="16"/>
                <w:szCs w:val="16"/>
              </w:rPr>
            </w:pPr>
            <w:r w:rsidRPr="00636F24">
              <w:rPr>
                <w:sz w:val="16"/>
                <w:szCs w:val="16"/>
              </w:rPr>
              <w:t>0.010</w:t>
            </w:r>
          </w:p>
        </w:tc>
        <w:tc>
          <w:tcPr>
            <w:tcW w:w="1124" w:type="dxa"/>
            <w:vAlign w:val="center"/>
          </w:tcPr>
          <w:p w14:paraId="5EF65CE2" w14:textId="77777777" w:rsidR="00356C7A" w:rsidRPr="00636F24" w:rsidRDefault="00356C7A" w:rsidP="00356C7A">
            <w:pPr>
              <w:jc w:val="right"/>
              <w:rPr>
                <w:sz w:val="16"/>
                <w:szCs w:val="16"/>
              </w:rPr>
            </w:pPr>
            <w:r w:rsidRPr="00636F24">
              <w:rPr>
                <w:sz w:val="16"/>
                <w:szCs w:val="16"/>
              </w:rPr>
              <w:t>242</w:t>
            </w:r>
          </w:p>
        </w:tc>
        <w:tc>
          <w:tcPr>
            <w:tcW w:w="1124" w:type="dxa"/>
            <w:vAlign w:val="center"/>
          </w:tcPr>
          <w:p w14:paraId="2C562B49" w14:textId="77777777" w:rsidR="00356C7A" w:rsidRPr="00636F24" w:rsidRDefault="00356C7A" w:rsidP="00356C7A">
            <w:pPr>
              <w:jc w:val="right"/>
              <w:rPr>
                <w:sz w:val="16"/>
                <w:szCs w:val="16"/>
              </w:rPr>
            </w:pPr>
            <w:r w:rsidRPr="00636F24">
              <w:rPr>
                <w:sz w:val="16"/>
                <w:szCs w:val="16"/>
              </w:rPr>
              <w:t>256</w:t>
            </w:r>
          </w:p>
        </w:tc>
        <w:tc>
          <w:tcPr>
            <w:tcW w:w="978" w:type="dxa"/>
            <w:vAlign w:val="center"/>
          </w:tcPr>
          <w:p w14:paraId="00C7598E" w14:textId="77777777" w:rsidR="00356C7A" w:rsidRPr="00636F24" w:rsidRDefault="00356C7A" w:rsidP="00356C7A">
            <w:pPr>
              <w:jc w:val="right"/>
              <w:rPr>
                <w:sz w:val="16"/>
                <w:szCs w:val="16"/>
              </w:rPr>
            </w:pPr>
            <w:r w:rsidRPr="00636F24">
              <w:rPr>
                <w:sz w:val="16"/>
                <w:szCs w:val="16"/>
              </w:rPr>
              <w:t>498</w:t>
            </w:r>
          </w:p>
        </w:tc>
        <w:tc>
          <w:tcPr>
            <w:tcW w:w="1124" w:type="dxa"/>
            <w:vAlign w:val="center"/>
          </w:tcPr>
          <w:p w14:paraId="7AC33B61" w14:textId="77777777" w:rsidR="00356C7A" w:rsidRPr="00636F24" w:rsidRDefault="00356C7A" w:rsidP="00356C7A">
            <w:pPr>
              <w:jc w:val="right"/>
              <w:rPr>
                <w:sz w:val="16"/>
                <w:szCs w:val="16"/>
              </w:rPr>
            </w:pPr>
            <w:r w:rsidRPr="00636F24">
              <w:rPr>
                <w:sz w:val="16"/>
                <w:szCs w:val="16"/>
              </w:rPr>
              <w:t>255</w:t>
            </w:r>
          </w:p>
        </w:tc>
        <w:tc>
          <w:tcPr>
            <w:tcW w:w="1124" w:type="dxa"/>
            <w:vAlign w:val="center"/>
          </w:tcPr>
          <w:p w14:paraId="2EC9EB2E" w14:textId="77777777" w:rsidR="00356C7A" w:rsidRPr="00636F24" w:rsidRDefault="00356C7A" w:rsidP="00356C7A">
            <w:pPr>
              <w:jc w:val="right"/>
              <w:rPr>
                <w:sz w:val="16"/>
                <w:szCs w:val="16"/>
              </w:rPr>
            </w:pPr>
            <w:r w:rsidRPr="00636F24">
              <w:rPr>
                <w:sz w:val="16"/>
                <w:szCs w:val="16"/>
              </w:rPr>
              <w:t>263</w:t>
            </w:r>
          </w:p>
        </w:tc>
        <w:tc>
          <w:tcPr>
            <w:tcW w:w="978" w:type="dxa"/>
            <w:vAlign w:val="center"/>
          </w:tcPr>
          <w:p w14:paraId="13501B28" w14:textId="77777777" w:rsidR="00356C7A" w:rsidRPr="00636F24" w:rsidRDefault="00356C7A" w:rsidP="00356C7A">
            <w:pPr>
              <w:jc w:val="right"/>
              <w:rPr>
                <w:sz w:val="16"/>
                <w:szCs w:val="16"/>
              </w:rPr>
            </w:pPr>
            <w:r w:rsidRPr="00636F24">
              <w:rPr>
                <w:sz w:val="16"/>
                <w:szCs w:val="16"/>
              </w:rPr>
              <w:t>518</w:t>
            </w:r>
          </w:p>
        </w:tc>
        <w:tc>
          <w:tcPr>
            <w:tcW w:w="1124" w:type="dxa"/>
            <w:vAlign w:val="center"/>
          </w:tcPr>
          <w:p w14:paraId="032E8009" w14:textId="77777777" w:rsidR="00356C7A" w:rsidRPr="00636F24" w:rsidRDefault="00356C7A" w:rsidP="00356C7A">
            <w:pPr>
              <w:jc w:val="right"/>
              <w:rPr>
                <w:sz w:val="16"/>
                <w:szCs w:val="16"/>
              </w:rPr>
            </w:pPr>
            <w:r w:rsidRPr="00636F24">
              <w:rPr>
                <w:sz w:val="16"/>
                <w:szCs w:val="16"/>
              </w:rPr>
              <w:t>267</w:t>
            </w:r>
          </w:p>
        </w:tc>
        <w:tc>
          <w:tcPr>
            <w:tcW w:w="1124" w:type="dxa"/>
            <w:vAlign w:val="center"/>
          </w:tcPr>
          <w:p w14:paraId="29F29D15" w14:textId="77777777" w:rsidR="00356C7A" w:rsidRPr="00636F24" w:rsidRDefault="00356C7A" w:rsidP="00356C7A">
            <w:pPr>
              <w:jc w:val="right"/>
              <w:rPr>
                <w:sz w:val="16"/>
                <w:szCs w:val="16"/>
              </w:rPr>
            </w:pPr>
            <w:r w:rsidRPr="00636F24">
              <w:rPr>
                <w:sz w:val="16"/>
                <w:szCs w:val="16"/>
              </w:rPr>
              <w:t>285</w:t>
            </w:r>
          </w:p>
        </w:tc>
        <w:tc>
          <w:tcPr>
            <w:tcW w:w="979" w:type="dxa"/>
            <w:vAlign w:val="center"/>
          </w:tcPr>
          <w:p w14:paraId="5B80F0DE" w14:textId="77777777" w:rsidR="00356C7A" w:rsidRPr="00636F24" w:rsidRDefault="00356C7A" w:rsidP="00356C7A">
            <w:pPr>
              <w:jc w:val="right"/>
              <w:rPr>
                <w:sz w:val="16"/>
                <w:szCs w:val="16"/>
              </w:rPr>
            </w:pPr>
            <w:r w:rsidRPr="00636F24">
              <w:rPr>
                <w:sz w:val="16"/>
                <w:szCs w:val="16"/>
              </w:rPr>
              <w:t>552</w:t>
            </w:r>
          </w:p>
        </w:tc>
      </w:tr>
      <w:tr w:rsidR="00356C7A" w:rsidRPr="00636F24" w14:paraId="13B60CB6" w14:textId="77777777" w:rsidTr="006B3E17">
        <w:tc>
          <w:tcPr>
            <w:tcW w:w="1413" w:type="dxa"/>
          </w:tcPr>
          <w:p w14:paraId="6DBAF7D4" w14:textId="1A773F9F"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الاتحاد الأوروبي</w:t>
            </w:r>
          </w:p>
        </w:tc>
        <w:tc>
          <w:tcPr>
            <w:tcW w:w="859" w:type="dxa"/>
            <w:vAlign w:val="center"/>
          </w:tcPr>
          <w:p w14:paraId="38C27295" w14:textId="77777777" w:rsidR="00356C7A" w:rsidRPr="00636F24" w:rsidRDefault="00356C7A" w:rsidP="00356C7A">
            <w:pPr>
              <w:jc w:val="right"/>
              <w:rPr>
                <w:sz w:val="16"/>
                <w:szCs w:val="16"/>
              </w:rPr>
            </w:pPr>
            <w:r w:rsidRPr="00636F24">
              <w:rPr>
                <w:sz w:val="16"/>
                <w:szCs w:val="16"/>
              </w:rPr>
              <w:t>–</w:t>
            </w:r>
          </w:p>
        </w:tc>
        <w:tc>
          <w:tcPr>
            <w:tcW w:w="999" w:type="dxa"/>
            <w:vAlign w:val="center"/>
          </w:tcPr>
          <w:p w14:paraId="16B28DA1" w14:textId="77777777" w:rsidR="00356C7A" w:rsidRPr="00636F24" w:rsidRDefault="00356C7A" w:rsidP="00356C7A">
            <w:pPr>
              <w:jc w:val="right"/>
              <w:rPr>
                <w:sz w:val="16"/>
                <w:szCs w:val="16"/>
              </w:rPr>
            </w:pPr>
            <w:r w:rsidRPr="00636F24">
              <w:rPr>
                <w:sz w:val="16"/>
                <w:szCs w:val="16"/>
              </w:rPr>
              <w:t>2.500</w:t>
            </w:r>
          </w:p>
        </w:tc>
        <w:tc>
          <w:tcPr>
            <w:tcW w:w="1124" w:type="dxa"/>
            <w:vAlign w:val="center"/>
          </w:tcPr>
          <w:p w14:paraId="5AF0289C" w14:textId="77777777" w:rsidR="00356C7A" w:rsidRPr="00636F24" w:rsidRDefault="00356C7A" w:rsidP="00356C7A">
            <w:pPr>
              <w:jc w:val="right"/>
              <w:rPr>
                <w:sz w:val="16"/>
                <w:szCs w:val="16"/>
              </w:rPr>
            </w:pPr>
            <w:r w:rsidRPr="00636F24">
              <w:rPr>
                <w:sz w:val="16"/>
                <w:szCs w:val="16"/>
              </w:rPr>
              <w:t>60 464</w:t>
            </w:r>
          </w:p>
        </w:tc>
        <w:tc>
          <w:tcPr>
            <w:tcW w:w="1124" w:type="dxa"/>
            <w:vAlign w:val="center"/>
          </w:tcPr>
          <w:p w14:paraId="4A52E1AE" w14:textId="77777777" w:rsidR="00356C7A" w:rsidRPr="00636F24" w:rsidRDefault="00356C7A" w:rsidP="00356C7A">
            <w:pPr>
              <w:jc w:val="right"/>
              <w:rPr>
                <w:sz w:val="16"/>
                <w:szCs w:val="16"/>
              </w:rPr>
            </w:pPr>
            <w:r w:rsidRPr="00636F24">
              <w:rPr>
                <w:sz w:val="16"/>
                <w:szCs w:val="16"/>
              </w:rPr>
              <w:t>64 092</w:t>
            </w:r>
          </w:p>
        </w:tc>
        <w:tc>
          <w:tcPr>
            <w:tcW w:w="978" w:type="dxa"/>
            <w:vAlign w:val="center"/>
          </w:tcPr>
          <w:p w14:paraId="68A8B776" w14:textId="77777777" w:rsidR="00356C7A" w:rsidRPr="00636F24" w:rsidRDefault="00356C7A" w:rsidP="00356C7A">
            <w:pPr>
              <w:jc w:val="right"/>
              <w:rPr>
                <w:sz w:val="16"/>
                <w:szCs w:val="16"/>
              </w:rPr>
            </w:pPr>
            <w:r w:rsidRPr="00636F24">
              <w:rPr>
                <w:sz w:val="16"/>
                <w:szCs w:val="16"/>
              </w:rPr>
              <w:t>124 556</w:t>
            </w:r>
          </w:p>
        </w:tc>
        <w:tc>
          <w:tcPr>
            <w:tcW w:w="1124" w:type="dxa"/>
            <w:vAlign w:val="center"/>
          </w:tcPr>
          <w:p w14:paraId="2B930F3F" w14:textId="77777777" w:rsidR="00356C7A" w:rsidRPr="00636F24" w:rsidRDefault="00356C7A" w:rsidP="00356C7A">
            <w:pPr>
              <w:jc w:val="right"/>
              <w:rPr>
                <w:sz w:val="16"/>
                <w:szCs w:val="16"/>
              </w:rPr>
            </w:pPr>
            <w:r w:rsidRPr="00636F24">
              <w:rPr>
                <w:sz w:val="16"/>
                <w:szCs w:val="16"/>
              </w:rPr>
              <w:t>63 666</w:t>
            </w:r>
          </w:p>
        </w:tc>
        <w:tc>
          <w:tcPr>
            <w:tcW w:w="1124" w:type="dxa"/>
            <w:vAlign w:val="center"/>
          </w:tcPr>
          <w:p w14:paraId="43BCB482" w14:textId="77777777" w:rsidR="00356C7A" w:rsidRPr="00636F24" w:rsidRDefault="00356C7A" w:rsidP="00356C7A">
            <w:pPr>
              <w:jc w:val="right"/>
              <w:rPr>
                <w:sz w:val="16"/>
                <w:szCs w:val="16"/>
              </w:rPr>
            </w:pPr>
            <w:r w:rsidRPr="00636F24">
              <w:rPr>
                <w:sz w:val="16"/>
                <w:szCs w:val="16"/>
              </w:rPr>
              <w:t>65 736</w:t>
            </w:r>
          </w:p>
        </w:tc>
        <w:tc>
          <w:tcPr>
            <w:tcW w:w="978" w:type="dxa"/>
            <w:vAlign w:val="center"/>
          </w:tcPr>
          <w:p w14:paraId="3965CA26" w14:textId="77777777" w:rsidR="00356C7A" w:rsidRPr="00636F24" w:rsidRDefault="00356C7A" w:rsidP="00356C7A">
            <w:pPr>
              <w:jc w:val="right"/>
              <w:rPr>
                <w:sz w:val="16"/>
                <w:szCs w:val="16"/>
              </w:rPr>
            </w:pPr>
            <w:r w:rsidRPr="00636F24">
              <w:rPr>
                <w:sz w:val="16"/>
                <w:szCs w:val="16"/>
              </w:rPr>
              <w:t>129 402</w:t>
            </w:r>
          </w:p>
        </w:tc>
        <w:tc>
          <w:tcPr>
            <w:tcW w:w="1124" w:type="dxa"/>
            <w:vAlign w:val="center"/>
          </w:tcPr>
          <w:p w14:paraId="1108F55D" w14:textId="77777777" w:rsidR="00356C7A" w:rsidRPr="00636F24" w:rsidRDefault="00356C7A" w:rsidP="00356C7A">
            <w:pPr>
              <w:jc w:val="right"/>
              <w:rPr>
                <w:sz w:val="16"/>
                <w:szCs w:val="16"/>
              </w:rPr>
            </w:pPr>
            <w:r w:rsidRPr="00636F24">
              <w:rPr>
                <w:sz w:val="16"/>
                <w:szCs w:val="16"/>
              </w:rPr>
              <w:t>66 802</w:t>
            </w:r>
          </w:p>
        </w:tc>
        <w:tc>
          <w:tcPr>
            <w:tcW w:w="1124" w:type="dxa"/>
            <w:vAlign w:val="center"/>
          </w:tcPr>
          <w:p w14:paraId="1FB9B74C" w14:textId="77777777" w:rsidR="00356C7A" w:rsidRPr="00636F24" w:rsidRDefault="00356C7A" w:rsidP="00356C7A">
            <w:pPr>
              <w:jc w:val="right"/>
              <w:rPr>
                <w:sz w:val="16"/>
                <w:szCs w:val="16"/>
              </w:rPr>
            </w:pPr>
            <w:r w:rsidRPr="00636F24">
              <w:rPr>
                <w:sz w:val="16"/>
                <w:szCs w:val="16"/>
              </w:rPr>
              <w:t>71 264</w:t>
            </w:r>
          </w:p>
        </w:tc>
        <w:tc>
          <w:tcPr>
            <w:tcW w:w="979" w:type="dxa"/>
            <w:vAlign w:val="center"/>
          </w:tcPr>
          <w:p w14:paraId="32B98F2A" w14:textId="77777777" w:rsidR="00356C7A" w:rsidRPr="00636F24" w:rsidRDefault="00356C7A" w:rsidP="00356C7A">
            <w:pPr>
              <w:jc w:val="right"/>
              <w:rPr>
                <w:sz w:val="16"/>
                <w:szCs w:val="16"/>
              </w:rPr>
            </w:pPr>
            <w:r w:rsidRPr="00636F24">
              <w:rPr>
                <w:sz w:val="16"/>
                <w:szCs w:val="16"/>
              </w:rPr>
              <w:t>138 066</w:t>
            </w:r>
          </w:p>
        </w:tc>
      </w:tr>
      <w:tr w:rsidR="00356C7A" w:rsidRPr="00636F24" w14:paraId="543E6004" w14:textId="77777777" w:rsidTr="006B3E17">
        <w:tc>
          <w:tcPr>
            <w:tcW w:w="1413" w:type="dxa"/>
          </w:tcPr>
          <w:p w14:paraId="4A125C69" w14:textId="34B98125"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فيجي</w:t>
            </w:r>
          </w:p>
        </w:tc>
        <w:tc>
          <w:tcPr>
            <w:tcW w:w="859" w:type="dxa"/>
            <w:vAlign w:val="center"/>
          </w:tcPr>
          <w:p w14:paraId="3D700E1F" w14:textId="77777777" w:rsidR="00356C7A" w:rsidRPr="00636F24" w:rsidRDefault="00356C7A" w:rsidP="00356C7A">
            <w:pPr>
              <w:jc w:val="right"/>
              <w:rPr>
                <w:sz w:val="16"/>
                <w:szCs w:val="16"/>
              </w:rPr>
            </w:pPr>
            <w:r w:rsidRPr="00636F24">
              <w:rPr>
                <w:sz w:val="16"/>
                <w:szCs w:val="16"/>
              </w:rPr>
              <w:t>0.004</w:t>
            </w:r>
          </w:p>
        </w:tc>
        <w:tc>
          <w:tcPr>
            <w:tcW w:w="999" w:type="dxa"/>
            <w:vAlign w:val="center"/>
          </w:tcPr>
          <w:p w14:paraId="0EDA9D45" w14:textId="77777777" w:rsidR="00356C7A" w:rsidRPr="00636F24" w:rsidRDefault="00356C7A" w:rsidP="00356C7A">
            <w:pPr>
              <w:jc w:val="right"/>
              <w:rPr>
                <w:sz w:val="16"/>
                <w:szCs w:val="16"/>
              </w:rPr>
            </w:pPr>
            <w:r w:rsidRPr="00636F24">
              <w:rPr>
                <w:sz w:val="16"/>
                <w:szCs w:val="16"/>
              </w:rPr>
              <w:t>0.006</w:t>
            </w:r>
          </w:p>
        </w:tc>
        <w:tc>
          <w:tcPr>
            <w:tcW w:w="1124" w:type="dxa"/>
            <w:vAlign w:val="center"/>
          </w:tcPr>
          <w:p w14:paraId="73D02A05" w14:textId="77777777" w:rsidR="00356C7A" w:rsidRPr="00636F24" w:rsidRDefault="00356C7A" w:rsidP="00356C7A">
            <w:pPr>
              <w:jc w:val="right"/>
              <w:rPr>
                <w:sz w:val="16"/>
                <w:szCs w:val="16"/>
              </w:rPr>
            </w:pPr>
            <w:r w:rsidRPr="00636F24">
              <w:rPr>
                <w:sz w:val="16"/>
                <w:szCs w:val="16"/>
              </w:rPr>
              <w:t>154</w:t>
            </w:r>
          </w:p>
        </w:tc>
        <w:tc>
          <w:tcPr>
            <w:tcW w:w="1124" w:type="dxa"/>
            <w:vAlign w:val="center"/>
          </w:tcPr>
          <w:p w14:paraId="13E8E660" w14:textId="77777777" w:rsidR="00356C7A" w:rsidRPr="00636F24" w:rsidRDefault="00356C7A" w:rsidP="00356C7A">
            <w:pPr>
              <w:jc w:val="right"/>
              <w:rPr>
                <w:sz w:val="16"/>
                <w:szCs w:val="16"/>
              </w:rPr>
            </w:pPr>
            <w:r w:rsidRPr="00636F24">
              <w:rPr>
                <w:sz w:val="16"/>
                <w:szCs w:val="16"/>
              </w:rPr>
              <w:t>163</w:t>
            </w:r>
          </w:p>
        </w:tc>
        <w:tc>
          <w:tcPr>
            <w:tcW w:w="978" w:type="dxa"/>
            <w:vAlign w:val="center"/>
          </w:tcPr>
          <w:p w14:paraId="68DA9B5B" w14:textId="77777777" w:rsidR="00356C7A" w:rsidRPr="00636F24" w:rsidRDefault="00356C7A" w:rsidP="00356C7A">
            <w:pPr>
              <w:jc w:val="right"/>
              <w:rPr>
                <w:sz w:val="16"/>
                <w:szCs w:val="16"/>
              </w:rPr>
            </w:pPr>
            <w:r w:rsidRPr="00636F24">
              <w:rPr>
                <w:sz w:val="16"/>
                <w:szCs w:val="16"/>
              </w:rPr>
              <w:t>317</w:t>
            </w:r>
          </w:p>
        </w:tc>
        <w:tc>
          <w:tcPr>
            <w:tcW w:w="1124" w:type="dxa"/>
            <w:vAlign w:val="center"/>
          </w:tcPr>
          <w:p w14:paraId="2586F1E3" w14:textId="77777777" w:rsidR="00356C7A" w:rsidRPr="00636F24" w:rsidRDefault="00356C7A" w:rsidP="00356C7A">
            <w:pPr>
              <w:jc w:val="right"/>
              <w:rPr>
                <w:sz w:val="16"/>
                <w:szCs w:val="16"/>
              </w:rPr>
            </w:pPr>
            <w:r w:rsidRPr="00636F24">
              <w:rPr>
                <w:sz w:val="16"/>
                <w:szCs w:val="16"/>
              </w:rPr>
              <w:t>162</w:t>
            </w:r>
          </w:p>
        </w:tc>
        <w:tc>
          <w:tcPr>
            <w:tcW w:w="1124" w:type="dxa"/>
            <w:vAlign w:val="center"/>
          </w:tcPr>
          <w:p w14:paraId="44FA66A9" w14:textId="77777777" w:rsidR="00356C7A" w:rsidRPr="00636F24" w:rsidRDefault="00356C7A" w:rsidP="00356C7A">
            <w:pPr>
              <w:jc w:val="right"/>
              <w:rPr>
                <w:sz w:val="16"/>
                <w:szCs w:val="16"/>
              </w:rPr>
            </w:pPr>
            <w:r w:rsidRPr="00636F24">
              <w:rPr>
                <w:sz w:val="16"/>
                <w:szCs w:val="16"/>
              </w:rPr>
              <w:t>167</w:t>
            </w:r>
          </w:p>
        </w:tc>
        <w:tc>
          <w:tcPr>
            <w:tcW w:w="978" w:type="dxa"/>
            <w:vAlign w:val="center"/>
          </w:tcPr>
          <w:p w14:paraId="55412906" w14:textId="77777777" w:rsidR="00356C7A" w:rsidRPr="00636F24" w:rsidRDefault="00356C7A" w:rsidP="00356C7A">
            <w:pPr>
              <w:jc w:val="right"/>
              <w:rPr>
                <w:sz w:val="16"/>
                <w:szCs w:val="16"/>
              </w:rPr>
            </w:pPr>
            <w:r w:rsidRPr="00636F24">
              <w:rPr>
                <w:sz w:val="16"/>
                <w:szCs w:val="16"/>
              </w:rPr>
              <w:t>329</w:t>
            </w:r>
          </w:p>
        </w:tc>
        <w:tc>
          <w:tcPr>
            <w:tcW w:w="1124" w:type="dxa"/>
            <w:vAlign w:val="center"/>
          </w:tcPr>
          <w:p w14:paraId="3FCFBDE5" w14:textId="77777777" w:rsidR="00356C7A" w:rsidRPr="00636F24" w:rsidRDefault="00356C7A" w:rsidP="00356C7A">
            <w:pPr>
              <w:jc w:val="right"/>
              <w:rPr>
                <w:sz w:val="16"/>
                <w:szCs w:val="16"/>
              </w:rPr>
            </w:pPr>
            <w:r w:rsidRPr="00636F24">
              <w:rPr>
                <w:sz w:val="16"/>
                <w:szCs w:val="16"/>
              </w:rPr>
              <w:t>170</w:t>
            </w:r>
          </w:p>
        </w:tc>
        <w:tc>
          <w:tcPr>
            <w:tcW w:w="1124" w:type="dxa"/>
            <w:vAlign w:val="center"/>
          </w:tcPr>
          <w:p w14:paraId="1FB4D78E" w14:textId="77777777" w:rsidR="00356C7A" w:rsidRPr="00636F24" w:rsidRDefault="00356C7A" w:rsidP="00356C7A">
            <w:pPr>
              <w:jc w:val="right"/>
              <w:rPr>
                <w:sz w:val="16"/>
                <w:szCs w:val="16"/>
              </w:rPr>
            </w:pPr>
            <w:r w:rsidRPr="00636F24">
              <w:rPr>
                <w:sz w:val="16"/>
                <w:szCs w:val="16"/>
              </w:rPr>
              <w:t>181</w:t>
            </w:r>
          </w:p>
        </w:tc>
        <w:tc>
          <w:tcPr>
            <w:tcW w:w="979" w:type="dxa"/>
            <w:vAlign w:val="center"/>
          </w:tcPr>
          <w:p w14:paraId="77BE227F" w14:textId="77777777" w:rsidR="00356C7A" w:rsidRPr="00636F24" w:rsidRDefault="00356C7A" w:rsidP="00356C7A">
            <w:pPr>
              <w:jc w:val="right"/>
              <w:rPr>
                <w:sz w:val="16"/>
                <w:szCs w:val="16"/>
              </w:rPr>
            </w:pPr>
            <w:r w:rsidRPr="00636F24">
              <w:rPr>
                <w:sz w:val="16"/>
                <w:szCs w:val="16"/>
              </w:rPr>
              <w:t>351</w:t>
            </w:r>
          </w:p>
        </w:tc>
      </w:tr>
      <w:tr w:rsidR="00356C7A" w:rsidRPr="00636F24" w14:paraId="578573F8" w14:textId="77777777" w:rsidTr="006B3E17">
        <w:tc>
          <w:tcPr>
            <w:tcW w:w="1413" w:type="dxa"/>
          </w:tcPr>
          <w:p w14:paraId="77F65949" w14:textId="431527EF"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فنلندا</w:t>
            </w:r>
          </w:p>
        </w:tc>
        <w:tc>
          <w:tcPr>
            <w:tcW w:w="859" w:type="dxa"/>
            <w:vAlign w:val="center"/>
          </w:tcPr>
          <w:p w14:paraId="40CC2B92" w14:textId="77777777" w:rsidR="00356C7A" w:rsidRPr="00636F24" w:rsidRDefault="00356C7A" w:rsidP="00356C7A">
            <w:pPr>
              <w:jc w:val="right"/>
              <w:rPr>
                <w:sz w:val="16"/>
                <w:szCs w:val="16"/>
              </w:rPr>
            </w:pPr>
            <w:r w:rsidRPr="00636F24">
              <w:rPr>
                <w:sz w:val="16"/>
                <w:szCs w:val="16"/>
              </w:rPr>
              <w:t>0.417</w:t>
            </w:r>
          </w:p>
        </w:tc>
        <w:tc>
          <w:tcPr>
            <w:tcW w:w="999" w:type="dxa"/>
            <w:vAlign w:val="center"/>
          </w:tcPr>
          <w:p w14:paraId="73B06929" w14:textId="77777777" w:rsidR="00356C7A" w:rsidRPr="00636F24" w:rsidRDefault="00356C7A" w:rsidP="00356C7A">
            <w:pPr>
              <w:jc w:val="right"/>
              <w:rPr>
                <w:sz w:val="16"/>
                <w:szCs w:val="16"/>
              </w:rPr>
            </w:pPr>
            <w:r w:rsidRPr="00636F24">
              <w:rPr>
                <w:sz w:val="16"/>
                <w:szCs w:val="16"/>
              </w:rPr>
              <w:t>0.662</w:t>
            </w:r>
          </w:p>
        </w:tc>
        <w:tc>
          <w:tcPr>
            <w:tcW w:w="1124" w:type="dxa"/>
            <w:vAlign w:val="center"/>
          </w:tcPr>
          <w:p w14:paraId="51BF4407" w14:textId="77777777" w:rsidR="00356C7A" w:rsidRPr="00636F24" w:rsidRDefault="00356C7A" w:rsidP="00356C7A">
            <w:pPr>
              <w:jc w:val="right"/>
              <w:rPr>
                <w:sz w:val="16"/>
                <w:szCs w:val="16"/>
              </w:rPr>
            </w:pPr>
            <w:r w:rsidRPr="00636F24">
              <w:rPr>
                <w:sz w:val="16"/>
                <w:szCs w:val="16"/>
              </w:rPr>
              <w:t>16 018</w:t>
            </w:r>
          </w:p>
        </w:tc>
        <w:tc>
          <w:tcPr>
            <w:tcW w:w="1124" w:type="dxa"/>
            <w:vAlign w:val="center"/>
          </w:tcPr>
          <w:p w14:paraId="31A19D61" w14:textId="77777777" w:rsidR="00356C7A" w:rsidRPr="00636F24" w:rsidRDefault="00356C7A" w:rsidP="00356C7A">
            <w:pPr>
              <w:jc w:val="right"/>
              <w:rPr>
                <w:sz w:val="16"/>
                <w:szCs w:val="16"/>
              </w:rPr>
            </w:pPr>
            <w:r w:rsidRPr="00636F24">
              <w:rPr>
                <w:sz w:val="16"/>
                <w:szCs w:val="16"/>
              </w:rPr>
              <w:t>16 979</w:t>
            </w:r>
          </w:p>
        </w:tc>
        <w:tc>
          <w:tcPr>
            <w:tcW w:w="978" w:type="dxa"/>
            <w:vAlign w:val="center"/>
          </w:tcPr>
          <w:p w14:paraId="201F6E1A" w14:textId="77777777" w:rsidR="00356C7A" w:rsidRPr="00636F24" w:rsidRDefault="00356C7A" w:rsidP="00356C7A">
            <w:pPr>
              <w:jc w:val="right"/>
              <w:rPr>
                <w:sz w:val="16"/>
                <w:szCs w:val="16"/>
              </w:rPr>
            </w:pPr>
            <w:r w:rsidRPr="00636F24">
              <w:rPr>
                <w:sz w:val="16"/>
                <w:szCs w:val="16"/>
              </w:rPr>
              <w:t>32 996</w:t>
            </w:r>
          </w:p>
        </w:tc>
        <w:tc>
          <w:tcPr>
            <w:tcW w:w="1124" w:type="dxa"/>
            <w:vAlign w:val="center"/>
          </w:tcPr>
          <w:p w14:paraId="70CFA971" w14:textId="77777777" w:rsidR="00356C7A" w:rsidRPr="00636F24" w:rsidRDefault="00356C7A" w:rsidP="00356C7A">
            <w:pPr>
              <w:jc w:val="right"/>
              <w:rPr>
                <w:sz w:val="16"/>
                <w:szCs w:val="16"/>
              </w:rPr>
            </w:pPr>
            <w:r w:rsidRPr="00636F24">
              <w:rPr>
                <w:sz w:val="16"/>
                <w:szCs w:val="16"/>
              </w:rPr>
              <w:t>16 866</w:t>
            </w:r>
          </w:p>
        </w:tc>
        <w:tc>
          <w:tcPr>
            <w:tcW w:w="1124" w:type="dxa"/>
            <w:vAlign w:val="center"/>
          </w:tcPr>
          <w:p w14:paraId="69A4579F" w14:textId="77777777" w:rsidR="00356C7A" w:rsidRPr="00636F24" w:rsidRDefault="00356C7A" w:rsidP="00356C7A">
            <w:pPr>
              <w:jc w:val="right"/>
              <w:rPr>
                <w:sz w:val="16"/>
                <w:szCs w:val="16"/>
              </w:rPr>
            </w:pPr>
            <w:r w:rsidRPr="00636F24">
              <w:rPr>
                <w:sz w:val="16"/>
                <w:szCs w:val="16"/>
              </w:rPr>
              <w:t>17 414</w:t>
            </w:r>
          </w:p>
        </w:tc>
        <w:tc>
          <w:tcPr>
            <w:tcW w:w="978" w:type="dxa"/>
            <w:vAlign w:val="center"/>
          </w:tcPr>
          <w:p w14:paraId="60C26D77" w14:textId="77777777" w:rsidR="00356C7A" w:rsidRPr="00636F24" w:rsidRDefault="00356C7A" w:rsidP="00356C7A">
            <w:pPr>
              <w:jc w:val="right"/>
              <w:rPr>
                <w:sz w:val="16"/>
                <w:szCs w:val="16"/>
              </w:rPr>
            </w:pPr>
            <w:r w:rsidRPr="00636F24">
              <w:rPr>
                <w:sz w:val="16"/>
                <w:szCs w:val="16"/>
              </w:rPr>
              <w:t>34 280</w:t>
            </w:r>
          </w:p>
        </w:tc>
        <w:tc>
          <w:tcPr>
            <w:tcW w:w="1124" w:type="dxa"/>
            <w:vAlign w:val="center"/>
          </w:tcPr>
          <w:p w14:paraId="1DEE4DFE" w14:textId="77777777" w:rsidR="00356C7A" w:rsidRPr="00636F24" w:rsidRDefault="00356C7A" w:rsidP="00356C7A">
            <w:pPr>
              <w:jc w:val="right"/>
              <w:rPr>
                <w:sz w:val="16"/>
                <w:szCs w:val="16"/>
              </w:rPr>
            </w:pPr>
            <w:r w:rsidRPr="00636F24">
              <w:rPr>
                <w:sz w:val="16"/>
                <w:szCs w:val="16"/>
              </w:rPr>
              <w:t>17 697</w:t>
            </w:r>
          </w:p>
        </w:tc>
        <w:tc>
          <w:tcPr>
            <w:tcW w:w="1124" w:type="dxa"/>
            <w:vAlign w:val="center"/>
          </w:tcPr>
          <w:p w14:paraId="5A32C1FE" w14:textId="77777777" w:rsidR="00356C7A" w:rsidRPr="00636F24" w:rsidRDefault="00356C7A" w:rsidP="00356C7A">
            <w:pPr>
              <w:jc w:val="right"/>
              <w:rPr>
                <w:sz w:val="16"/>
                <w:szCs w:val="16"/>
              </w:rPr>
            </w:pPr>
            <w:r w:rsidRPr="00636F24">
              <w:rPr>
                <w:sz w:val="16"/>
                <w:szCs w:val="16"/>
              </w:rPr>
              <w:t>18 879</w:t>
            </w:r>
          </w:p>
        </w:tc>
        <w:tc>
          <w:tcPr>
            <w:tcW w:w="979" w:type="dxa"/>
            <w:vAlign w:val="center"/>
          </w:tcPr>
          <w:p w14:paraId="68491A5E" w14:textId="77777777" w:rsidR="00356C7A" w:rsidRPr="00636F24" w:rsidRDefault="00356C7A" w:rsidP="00356C7A">
            <w:pPr>
              <w:jc w:val="right"/>
              <w:rPr>
                <w:sz w:val="16"/>
                <w:szCs w:val="16"/>
              </w:rPr>
            </w:pPr>
            <w:r w:rsidRPr="00636F24">
              <w:rPr>
                <w:sz w:val="16"/>
                <w:szCs w:val="16"/>
              </w:rPr>
              <w:t>36 575</w:t>
            </w:r>
          </w:p>
        </w:tc>
      </w:tr>
      <w:tr w:rsidR="00356C7A" w:rsidRPr="00636F24" w14:paraId="161F1C6E" w14:textId="77777777" w:rsidTr="006B3E17">
        <w:tc>
          <w:tcPr>
            <w:tcW w:w="1413" w:type="dxa"/>
          </w:tcPr>
          <w:p w14:paraId="35BED98B" w14:textId="179EEA9F"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فرنسا</w:t>
            </w:r>
          </w:p>
        </w:tc>
        <w:tc>
          <w:tcPr>
            <w:tcW w:w="859" w:type="dxa"/>
            <w:vAlign w:val="center"/>
          </w:tcPr>
          <w:p w14:paraId="75AC8B46" w14:textId="77777777" w:rsidR="00356C7A" w:rsidRPr="00636F24" w:rsidRDefault="00356C7A" w:rsidP="00356C7A">
            <w:pPr>
              <w:jc w:val="right"/>
              <w:rPr>
                <w:sz w:val="16"/>
                <w:szCs w:val="16"/>
              </w:rPr>
            </w:pPr>
            <w:r w:rsidRPr="00636F24">
              <w:rPr>
                <w:sz w:val="16"/>
                <w:szCs w:val="16"/>
              </w:rPr>
              <w:t>4.318</w:t>
            </w:r>
          </w:p>
        </w:tc>
        <w:tc>
          <w:tcPr>
            <w:tcW w:w="999" w:type="dxa"/>
            <w:vAlign w:val="center"/>
          </w:tcPr>
          <w:p w14:paraId="7767FE34" w14:textId="77777777" w:rsidR="00356C7A" w:rsidRPr="00636F24" w:rsidRDefault="00356C7A" w:rsidP="00356C7A">
            <w:pPr>
              <w:jc w:val="right"/>
              <w:rPr>
                <w:sz w:val="16"/>
                <w:szCs w:val="16"/>
              </w:rPr>
            </w:pPr>
            <w:r w:rsidRPr="00636F24">
              <w:rPr>
                <w:sz w:val="16"/>
                <w:szCs w:val="16"/>
              </w:rPr>
              <w:t>6.858</w:t>
            </w:r>
          </w:p>
        </w:tc>
        <w:tc>
          <w:tcPr>
            <w:tcW w:w="1124" w:type="dxa"/>
            <w:vAlign w:val="center"/>
          </w:tcPr>
          <w:p w14:paraId="6B9001CE" w14:textId="77777777" w:rsidR="00356C7A" w:rsidRPr="00636F24" w:rsidRDefault="00356C7A" w:rsidP="00356C7A">
            <w:pPr>
              <w:jc w:val="right"/>
              <w:rPr>
                <w:sz w:val="16"/>
                <w:szCs w:val="16"/>
              </w:rPr>
            </w:pPr>
            <w:r w:rsidRPr="00636F24">
              <w:rPr>
                <w:sz w:val="16"/>
                <w:szCs w:val="16"/>
              </w:rPr>
              <w:t>165 862</w:t>
            </w:r>
          </w:p>
        </w:tc>
        <w:tc>
          <w:tcPr>
            <w:tcW w:w="1124" w:type="dxa"/>
            <w:vAlign w:val="center"/>
          </w:tcPr>
          <w:p w14:paraId="0EA231DA" w14:textId="77777777" w:rsidR="00356C7A" w:rsidRPr="00636F24" w:rsidRDefault="00356C7A" w:rsidP="00356C7A">
            <w:pPr>
              <w:jc w:val="right"/>
              <w:rPr>
                <w:sz w:val="16"/>
                <w:szCs w:val="16"/>
              </w:rPr>
            </w:pPr>
            <w:r w:rsidRPr="00636F24">
              <w:rPr>
                <w:sz w:val="16"/>
                <w:szCs w:val="16"/>
              </w:rPr>
              <w:t>175 813</w:t>
            </w:r>
          </w:p>
        </w:tc>
        <w:tc>
          <w:tcPr>
            <w:tcW w:w="978" w:type="dxa"/>
            <w:vAlign w:val="center"/>
          </w:tcPr>
          <w:p w14:paraId="7F5F2EF7" w14:textId="77777777" w:rsidR="00356C7A" w:rsidRPr="00636F24" w:rsidRDefault="00356C7A" w:rsidP="00356C7A">
            <w:pPr>
              <w:jc w:val="right"/>
              <w:rPr>
                <w:sz w:val="16"/>
                <w:szCs w:val="16"/>
              </w:rPr>
            </w:pPr>
            <w:r w:rsidRPr="00636F24">
              <w:rPr>
                <w:sz w:val="16"/>
                <w:szCs w:val="16"/>
              </w:rPr>
              <w:t>341 675</w:t>
            </w:r>
          </w:p>
        </w:tc>
        <w:tc>
          <w:tcPr>
            <w:tcW w:w="1124" w:type="dxa"/>
            <w:vAlign w:val="center"/>
          </w:tcPr>
          <w:p w14:paraId="0199B178" w14:textId="77777777" w:rsidR="00356C7A" w:rsidRPr="00636F24" w:rsidRDefault="00356C7A" w:rsidP="00356C7A">
            <w:pPr>
              <w:jc w:val="right"/>
              <w:rPr>
                <w:sz w:val="16"/>
                <w:szCs w:val="16"/>
              </w:rPr>
            </w:pPr>
            <w:r w:rsidRPr="00636F24">
              <w:rPr>
                <w:sz w:val="16"/>
                <w:szCs w:val="16"/>
              </w:rPr>
              <w:t>174 646</w:t>
            </w:r>
          </w:p>
        </w:tc>
        <w:tc>
          <w:tcPr>
            <w:tcW w:w="1124" w:type="dxa"/>
            <w:vAlign w:val="center"/>
          </w:tcPr>
          <w:p w14:paraId="003A0644" w14:textId="77777777" w:rsidR="00356C7A" w:rsidRPr="00636F24" w:rsidRDefault="00356C7A" w:rsidP="00356C7A">
            <w:pPr>
              <w:jc w:val="right"/>
              <w:rPr>
                <w:sz w:val="16"/>
                <w:szCs w:val="16"/>
              </w:rPr>
            </w:pPr>
            <w:r w:rsidRPr="00636F24">
              <w:rPr>
                <w:sz w:val="16"/>
                <w:szCs w:val="16"/>
              </w:rPr>
              <w:t>180 324</w:t>
            </w:r>
          </w:p>
        </w:tc>
        <w:tc>
          <w:tcPr>
            <w:tcW w:w="978" w:type="dxa"/>
            <w:vAlign w:val="center"/>
          </w:tcPr>
          <w:p w14:paraId="4D0EFEA0" w14:textId="77777777" w:rsidR="00356C7A" w:rsidRPr="00636F24" w:rsidRDefault="00356C7A" w:rsidP="00356C7A">
            <w:pPr>
              <w:jc w:val="right"/>
              <w:rPr>
                <w:sz w:val="16"/>
                <w:szCs w:val="16"/>
              </w:rPr>
            </w:pPr>
            <w:r w:rsidRPr="00636F24">
              <w:rPr>
                <w:sz w:val="16"/>
                <w:szCs w:val="16"/>
              </w:rPr>
              <w:t>354 970</w:t>
            </w:r>
          </w:p>
        </w:tc>
        <w:tc>
          <w:tcPr>
            <w:tcW w:w="1124" w:type="dxa"/>
            <w:vAlign w:val="center"/>
          </w:tcPr>
          <w:p w14:paraId="534B0DA3" w14:textId="77777777" w:rsidR="00356C7A" w:rsidRPr="00636F24" w:rsidRDefault="00356C7A" w:rsidP="00356C7A">
            <w:pPr>
              <w:jc w:val="right"/>
              <w:rPr>
                <w:sz w:val="16"/>
                <w:szCs w:val="16"/>
              </w:rPr>
            </w:pPr>
            <w:r w:rsidRPr="00636F24">
              <w:rPr>
                <w:sz w:val="16"/>
                <w:szCs w:val="16"/>
              </w:rPr>
              <w:t>183 247</w:t>
            </w:r>
          </w:p>
        </w:tc>
        <w:tc>
          <w:tcPr>
            <w:tcW w:w="1124" w:type="dxa"/>
            <w:vAlign w:val="center"/>
          </w:tcPr>
          <w:p w14:paraId="0156FB90" w14:textId="77777777" w:rsidR="00356C7A" w:rsidRPr="00636F24" w:rsidRDefault="00356C7A" w:rsidP="00356C7A">
            <w:pPr>
              <w:jc w:val="right"/>
              <w:rPr>
                <w:sz w:val="16"/>
                <w:szCs w:val="16"/>
              </w:rPr>
            </w:pPr>
            <w:r w:rsidRPr="00636F24">
              <w:rPr>
                <w:sz w:val="16"/>
                <w:szCs w:val="16"/>
              </w:rPr>
              <w:t>195 488</w:t>
            </w:r>
          </w:p>
        </w:tc>
        <w:tc>
          <w:tcPr>
            <w:tcW w:w="979" w:type="dxa"/>
            <w:vAlign w:val="center"/>
          </w:tcPr>
          <w:p w14:paraId="00FD7286" w14:textId="77777777" w:rsidR="00356C7A" w:rsidRPr="00636F24" w:rsidRDefault="00356C7A" w:rsidP="00356C7A">
            <w:pPr>
              <w:jc w:val="right"/>
              <w:rPr>
                <w:sz w:val="16"/>
                <w:szCs w:val="16"/>
              </w:rPr>
            </w:pPr>
            <w:r w:rsidRPr="00636F24">
              <w:rPr>
                <w:sz w:val="16"/>
                <w:szCs w:val="16"/>
              </w:rPr>
              <w:t>378 735</w:t>
            </w:r>
          </w:p>
        </w:tc>
      </w:tr>
      <w:tr w:rsidR="00356C7A" w:rsidRPr="00636F24" w14:paraId="071B184A" w14:textId="77777777" w:rsidTr="00F868C8">
        <w:tc>
          <w:tcPr>
            <w:tcW w:w="1413" w:type="dxa"/>
          </w:tcPr>
          <w:p w14:paraId="42926B35" w14:textId="1E772CD1"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الجابون</w:t>
            </w:r>
          </w:p>
        </w:tc>
        <w:tc>
          <w:tcPr>
            <w:tcW w:w="859" w:type="dxa"/>
            <w:vAlign w:val="center"/>
          </w:tcPr>
          <w:p w14:paraId="0627A723" w14:textId="77777777" w:rsidR="00356C7A" w:rsidRPr="00636F24" w:rsidRDefault="00356C7A" w:rsidP="00356C7A">
            <w:pPr>
              <w:jc w:val="right"/>
              <w:rPr>
                <w:sz w:val="16"/>
                <w:szCs w:val="16"/>
              </w:rPr>
            </w:pPr>
            <w:r w:rsidRPr="00636F24">
              <w:rPr>
                <w:sz w:val="16"/>
                <w:szCs w:val="16"/>
              </w:rPr>
              <w:t>0.013</w:t>
            </w:r>
          </w:p>
        </w:tc>
        <w:tc>
          <w:tcPr>
            <w:tcW w:w="999" w:type="dxa"/>
            <w:vAlign w:val="center"/>
          </w:tcPr>
          <w:p w14:paraId="3A43A176" w14:textId="77777777" w:rsidR="00356C7A" w:rsidRPr="00636F24" w:rsidRDefault="00356C7A" w:rsidP="00356C7A">
            <w:pPr>
              <w:jc w:val="right"/>
              <w:rPr>
                <w:sz w:val="16"/>
                <w:szCs w:val="16"/>
              </w:rPr>
            </w:pPr>
            <w:r w:rsidRPr="00636F24">
              <w:rPr>
                <w:sz w:val="16"/>
                <w:szCs w:val="16"/>
              </w:rPr>
              <w:t>0.021</w:t>
            </w:r>
          </w:p>
        </w:tc>
        <w:tc>
          <w:tcPr>
            <w:tcW w:w="1124" w:type="dxa"/>
            <w:vAlign w:val="center"/>
          </w:tcPr>
          <w:p w14:paraId="4F960B1A" w14:textId="77777777" w:rsidR="00356C7A" w:rsidRPr="00636F24" w:rsidRDefault="00356C7A" w:rsidP="00356C7A">
            <w:pPr>
              <w:jc w:val="right"/>
              <w:rPr>
                <w:sz w:val="16"/>
                <w:szCs w:val="16"/>
              </w:rPr>
            </w:pPr>
            <w:r w:rsidRPr="00636F24">
              <w:rPr>
                <w:sz w:val="16"/>
                <w:szCs w:val="16"/>
              </w:rPr>
              <w:t>499</w:t>
            </w:r>
          </w:p>
        </w:tc>
        <w:tc>
          <w:tcPr>
            <w:tcW w:w="1124" w:type="dxa"/>
            <w:vAlign w:val="center"/>
          </w:tcPr>
          <w:p w14:paraId="4A34B91D" w14:textId="77777777" w:rsidR="00356C7A" w:rsidRPr="00636F24" w:rsidRDefault="00356C7A" w:rsidP="00356C7A">
            <w:pPr>
              <w:jc w:val="right"/>
              <w:rPr>
                <w:sz w:val="16"/>
                <w:szCs w:val="16"/>
              </w:rPr>
            </w:pPr>
            <w:r w:rsidRPr="00636F24">
              <w:rPr>
                <w:sz w:val="16"/>
                <w:szCs w:val="16"/>
              </w:rPr>
              <w:t>529</w:t>
            </w:r>
          </w:p>
        </w:tc>
        <w:tc>
          <w:tcPr>
            <w:tcW w:w="978" w:type="dxa"/>
            <w:vAlign w:val="center"/>
          </w:tcPr>
          <w:p w14:paraId="63AE711D" w14:textId="77777777" w:rsidR="00356C7A" w:rsidRPr="00636F24" w:rsidRDefault="00356C7A" w:rsidP="00356C7A">
            <w:pPr>
              <w:jc w:val="right"/>
              <w:rPr>
                <w:sz w:val="16"/>
                <w:szCs w:val="16"/>
              </w:rPr>
            </w:pPr>
            <w:r w:rsidRPr="00636F24">
              <w:rPr>
                <w:sz w:val="16"/>
                <w:szCs w:val="16"/>
              </w:rPr>
              <w:t>1 029</w:t>
            </w:r>
          </w:p>
        </w:tc>
        <w:tc>
          <w:tcPr>
            <w:tcW w:w="1124" w:type="dxa"/>
            <w:vAlign w:val="center"/>
          </w:tcPr>
          <w:p w14:paraId="36364EBC" w14:textId="77777777" w:rsidR="00356C7A" w:rsidRPr="00636F24" w:rsidRDefault="00356C7A" w:rsidP="00356C7A">
            <w:pPr>
              <w:jc w:val="right"/>
              <w:rPr>
                <w:sz w:val="16"/>
                <w:szCs w:val="16"/>
              </w:rPr>
            </w:pPr>
            <w:r w:rsidRPr="00636F24">
              <w:rPr>
                <w:sz w:val="16"/>
                <w:szCs w:val="16"/>
              </w:rPr>
              <w:t>526</w:t>
            </w:r>
          </w:p>
        </w:tc>
        <w:tc>
          <w:tcPr>
            <w:tcW w:w="1124" w:type="dxa"/>
            <w:vAlign w:val="center"/>
          </w:tcPr>
          <w:p w14:paraId="5C775D09" w14:textId="77777777" w:rsidR="00356C7A" w:rsidRPr="00636F24" w:rsidRDefault="00356C7A" w:rsidP="00356C7A">
            <w:pPr>
              <w:jc w:val="right"/>
              <w:rPr>
                <w:sz w:val="16"/>
                <w:szCs w:val="16"/>
              </w:rPr>
            </w:pPr>
            <w:r w:rsidRPr="00636F24">
              <w:rPr>
                <w:sz w:val="16"/>
                <w:szCs w:val="16"/>
              </w:rPr>
              <w:t>543</w:t>
            </w:r>
          </w:p>
        </w:tc>
        <w:tc>
          <w:tcPr>
            <w:tcW w:w="978" w:type="dxa"/>
            <w:vAlign w:val="center"/>
          </w:tcPr>
          <w:p w14:paraId="6A38FAD5" w14:textId="77777777" w:rsidR="00356C7A" w:rsidRPr="00636F24" w:rsidRDefault="00356C7A" w:rsidP="00356C7A">
            <w:pPr>
              <w:jc w:val="right"/>
              <w:rPr>
                <w:sz w:val="16"/>
                <w:szCs w:val="16"/>
              </w:rPr>
            </w:pPr>
            <w:r w:rsidRPr="00636F24">
              <w:rPr>
                <w:sz w:val="16"/>
                <w:szCs w:val="16"/>
              </w:rPr>
              <w:t>1 069</w:t>
            </w:r>
          </w:p>
        </w:tc>
        <w:tc>
          <w:tcPr>
            <w:tcW w:w="1124" w:type="dxa"/>
            <w:vAlign w:val="center"/>
          </w:tcPr>
          <w:p w14:paraId="26FBB20B" w14:textId="77777777" w:rsidR="00356C7A" w:rsidRPr="00636F24" w:rsidRDefault="00356C7A" w:rsidP="00356C7A">
            <w:pPr>
              <w:jc w:val="right"/>
              <w:rPr>
                <w:sz w:val="16"/>
                <w:szCs w:val="16"/>
              </w:rPr>
            </w:pPr>
            <w:r w:rsidRPr="00636F24">
              <w:rPr>
                <w:sz w:val="16"/>
                <w:szCs w:val="16"/>
              </w:rPr>
              <w:t>552</w:t>
            </w:r>
          </w:p>
        </w:tc>
        <w:tc>
          <w:tcPr>
            <w:tcW w:w="1124" w:type="dxa"/>
            <w:vAlign w:val="center"/>
          </w:tcPr>
          <w:p w14:paraId="20EA22B8" w14:textId="77777777" w:rsidR="00356C7A" w:rsidRPr="00636F24" w:rsidRDefault="00356C7A" w:rsidP="00356C7A">
            <w:pPr>
              <w:jc w:val="right"/>
              <w:rPr>
                <w:sz w:val="16"/>
                <w:szCs w:val="16"/>
              </w:rPr>
            </w:pPr>
            <w:r w:rsidRPr="00636F24">
              <w:rPr>
                <w:sz w:val="16"/>
                <w:szCs w:val="16"/>
              </w:rPr>
              <w:t>589</w:t>
            </w:r>
          </w:p>
        </w:tc>
        <w:tc>
          <w:tcPr>
            <w:tcW w:w="979" w:type="dxa"/>
            <w:vAlign w:val="center"/>
          </w:tcPr>
          <w:p w14:paraId="5142B4B3" w14:textId="77777777" w:rsidR="00356C7A" w:rsidRPr="00636F24" w:rsidRDefault="00356C7A" w:rsidP="00356C7A">
            <w:pPr>
              <w:jc w:val="right"/>
              <w:rPr>
                <w:sz w:val="16"/>
                <w:szCs w:val="16"/>
              </w:rPr>
            </w:pPr>
            <w:r w:rsidRPr="00636F24">
              <w:rPr>
                <w:sz w:val="16"/>
                <w:szCs w:val="16"/>
              </w:rPr>
              <w:t>1 140</w:t>
            </w:r>
          </w:p>
        </w:tc>
      </w:tr>
      <w:tr w:rsidR="00356C7A" w:rsidRPr="00636F24" w14:paraId="5B302AFF" w14:textId="77777777" w:rsidTr="00F868C8">
        <w:tc>
          <w:tcPr>
            <w:tcW w:w="1413" w:type="dxa"/>
          </w:tcPr>
          <w:p w14:paraId="357F7985" w14:textId="42EA8448"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غامبيا</w:t>
            </w:r>
          </w:p>
        </w:tc>
        <w:tc>
          <w:tcPr>
            <w:tcW w:w="859" w:type="dxa"/>
            <w:vAlign w:val="center"/>
          </w:tcPr>
          <w:p w14:paraId="7665A45A" w14:textId="77777777" w:rsidR="00356C7A" w:rsidRPr="00636F24" w:rsidRDefault="00356C7A" w:rsidP="00356C7A">
            <w:pPr>
              <w:jc w:val="right"/>
              <w:rPr>
                <w:sz w:val="16"/>
                <w:szCs w:val="16"/>
              </w:rPr>
            </w:pPr>
            <w:r w:rsidRPr="00636F24">
              <w:rPr>
                <w:sz w:val="16"/>
                <w:szCs w:val="16"/>
              </w:rPr>
              <w:t>0.001</w:t>
            </w:r>
          </w:p>
        </w:tc>
        <w:tc>
          <w:tcPr>
            <w:tcW w:w="999" w:type="dxa"/>
            <w:vAlign w:val="center"/>
          </w:tcPr>
          <w:p w14:paraId="345F0403" w14:textId="77777777" w:rsidR="00356C7A" w:rsidRPr="00636F24" w:rsidRDefault="00356C7A" w:rsidP="00356C7A">
            <w:pPr>
              <w:jc w:val="right"/>
              <w:rPr>
                <w:sz w:val="16"/>
                <w:szCs w:val="16"/>
              </w:rPr>
            </w:pPr>
            <w:r w:rsidRPr="00636F24">
              <w:rPr>
                <w:sz w:val="16"/>
                <w:szCs w:val="16"/>
              </w:rPr>
              <w:t>0.002</w:t>
            </w:r>
          </w:p>
        </w:tc>
        <w:tc>
          <w:tcPr>
            <w:tcW w:w="1124" w:type="dxa"/>
            <w:vAlign w:val="center"/>
          </w:tcPr>
          <w:p w14:paraId="3C29AF8C" w14:textId="77777777" w:rsidR="00356C7A" w:rsidRPr="00636F24" w:rsidRDefault="00356C7A" w:rsidP="00356C7A">
            <w:pPr>
              <w:jc w:val="right"/>
              <w:rPr>
                <w:sz w:val="16"/>
                <w:szCs w:val="16"/>
              </w:rPr>
            </w:pPr>
            <w:r w:rsidRPr="00636F24">
              <w:rPr>
                <w:sz w:val="16"/>
                <w:szCs w:val="16"/>
              </w:rPr>
              <w:t>38</w:t>
            </w:r>
          </w:p>
        </w:tc>
        <w:tc>
          <w:tcPr>
            <w:tcW w:w="1124" w:type="dxa"/>
            <w:vAlign w:val="center"/>
          </w:tcPr>
          <w:p w14:paraId="26405A23" w14:textId="77777777" w:rsidR="00356C7A" w:rsidRPr="00636F24" w:rsidRDefault="00356C7A" w:rsidP="00356C7A">
            <w:pPr>
              <w:jc w:val="right"/>
              <w:rPr>
                <w:sz w:val="16"/>
                <w:szCs w:val="16"/>
              </w:rPr>
            </w:pPr>
            <w:r w:rsidRPr="00636F24">
              <w:rPr>
                <w:sz w:val="16"/>
                <w:szCs w:val="16"/>
              </w:rPr>
              <w:t>41</w:t>
            </w:r>
          </w:p>
        </w:tc>
        <w:tc>
          <w:tcPr>
            <w:tcW w:w="978" w:type="dxa"/>
            <w:vAlign w:val="center"/>
          </w:tcPr>
          <w:p w14:paraId="0DCEC71C" w14:textId="77777777" w:rsidR="00356C7A" w:rsidRPr="00636F24" w:rsidRDefault="00356C7A" w:rsidP="00356C7A">
            <w:pPr>
              <w:jc w:val="right"/>
              <w:rPr>
                <w:sz w:val="16"/>
                <w:szCs w:val="16"/>
              </w:rPr>
            </w:pPr>
            <w:r w:rsidRPr="00636F24">
              <w:rPr>
                <w:sz w:val="16"/>
                <w:szCs w:val="16"/>
              </w:rPr>
              <w:t>79</w:t>
            </w:r>
          </w:p>
        </w:tc>
        <w:tc>
          <w:tcPr>
            <w:tcW w:w="1124" w:type="dxa"/>
            <w:vAlign w:val="center"/>
          </w:tcPr>
          <w:p w14:paraId="50B94135" w14:textId="77777777" w:rsidR="00356C7A" w:rsidRPr="00636F24" w:rsidRDefault="00356C7A" w:rsidP="00356C7A">
            <w:pPr>
              <w:jc w:val="right"/>
              <w:rPr>
                <w:sz w:val="16"/>
                <w:szCs w:val="16"/>
              </w:rPr>
            </w:pPr>
            <w:r w:rsidRPr="00636F24">
              <w:rPr>
                <w:sz w:val="16"/>
                <w:szCs w:val="16"/>
              </w:rPr>
              <w:t>40</w:t>
            </w:r>
          </w:p>
        </w:tc>
        <w:tc>
          <w:tcPr>
            <w:tcW w:w="1124" w:type="dxa"/>
            <w:vAlign w:val="center"/>
          </w:tcPr>
          <w:p w14:paraId="6E076565" w14:textId="77777777" w:rsidR="00356C7A" w:rsidRPr="00636F24" w:rsidRDefault="00356C7A" w:rsidP="00356C7A">
            <w:pPr>
              <w:jc w:val="right"/>
              <w:rPr>
                <w:sz w:val="16"/>
                <w:szCs w:val="16"/>
              </w:rPr>
            </w:pPr>
            <w:r w:rsidRPr="00636F24">
              <w:rPr>
                <w:sz w:val="16"/>
                <w:szCs w:val="16"/>
              </w:rPr>
              <w:t>42</w:t>
            </w:r>
          </w:p>
        </w:tc>
        <w:tc>
          <w:tcPr>
            <w:tcW w:w="978" w:type="dxa"/>
            <w:vAlign w:val="center"/>
          </w:tcPr>
          <w:p w14:paraId="2CC9B70C" w14:textId="77777777" w:rsidR="00356C7A" w:rsidRPr="00636F24" w:rsidRDefault="00356C7A" w:rsidP="00356C7A">
            <w:pPr>
              <w:jc w:val="right"/>
              <w:rPr>
                <w:sz w:val="16"/>
                <w:szCs w:val="16"/>
              </w:rPr>
            </w:pPr>
            <w:r w:rsidRPr="00636F24">
              <w:rPr>
                <w:sz w:val="16"/>
                <w:szCs w:val="16"/>
              </w:rPr>
              <w:t>82</w:t>
            </w:r>
          </w:p>
        </w:tc>
        <w:tc>
          <w:tcPr>
            <w:tcW w:w="1124" w:type="dxa"/>
            <w:vAlign w:val="center"/>
          </w:tcPr>
          <w:p w14:paraId="51801BCE" w14:textId="77777777" w:rsidR="00356C7A" w:rsidRPr="00636F24" w:rsidRDefault="00356C7A" w:rsidP="00356C7A">
            <w:pPr>
              <w:jc w:val="right"/>
              <w:rPr>
                <w:sz w:val="16"/>
                <w:szCs w:val="16"/>
              </w:rPr>
            </w:pPr>
            <w:r w:rsidRPr="00636F24">
              <w:rPr>
                <w:sz w:val="16"/>
                <w:szCs w:val="16"/>
              </w:rPr>
              <w:t>42</w:t>
            </w:r>
          </w:p>
        </w:tc>
        <w:tc>
          <w:tcPr>
            <w:tcW w:w="1124" w:type="dxa"/>
            <w:vAlign w:val="center"/>
          </w:tcPr>
          <w:p w14:paraId="3AB77C83" w14:textId="77777777" w:rsidR="00356C7A" w:rsidRPr="00636F24" w:rsidRDefault="00356C7A" w:rsidP="00356C7A">
            <w:pPr>
              <w:jc w:val="right"/>
              <w:rPr>
                <w:sz w:val="16"/>
                <w:szCs w:val="16"/>
              </w:rPr>
            </w:pPr>
            <w:r w:rsidRPr="00636F24">
              <w:rPr>
                <w:sz w:val="16"/>
                <w:szCs w:val="16"/>
              </w:rPr>
              <w:t>45</w:t>
            </w:r>
          </w:p>
        </w:tc>
        <w:tc>
          <w:tcPr>
            <w:tcW w:w="979" w:type="dxa"/>
            <w:vAlign w:val="center"/>
          </w:tcPr>
          <w:p w14:paraId="2C307CCA" w14:textId="77777777" w:rsidR="00356C7A" w:rsidRPr="00636F24" w:rsidRDefault="00356C7A" w:rsidP="00356C7A">
            <w:pPr>
              <w:jc w:val="right"/>
              <w:rPr>
                <w:sz w:val="16"/>
                <w:szCs w:val="16"/>
              </w:rPr>
            </w:pPr>
            <w:r w:rsidRPr="00636F24">
              <w:rPr>
                <w:sz w:val="16"/>
                <w:szCs w:val="16"/>
              </w:rPr>
              <w:t>88</w:t>
            </w:r>
          </w:p>
        </w:tc>
      </w:tr>
      <w:tr w:rsidR="00356C7A" w:rsidRPr="00636F24" w14:paraId="4E1BFEC7" w14:textId="77777777" w:rsidTr="00F868C8">
        <w:tc>
          <w:tcPr>
            <w:tcW w:w="1413" w:type="dxa"/>
          </w:tcPr>
          <w:p w14:paraId="61EE5BC4" w14:textId="1E65C540"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ألمانيا</w:t>
            </w:r>
          </w:p>
        </w:tc>
        <w:tc>
          <w:tcPr>
            <w:tcW w:w="859" w:type="dxa"/>
            <w:vAlign w:val="center"/>
          </w:tcPr>
          <w:p w14:paraId="104353F5" w14:textId="77777777" w:rsidR="00356C7A" w:rsidRPr="00636F24" w:rsidRDefault="00356C7A" w:rsidP="00356C7A">
            <w:pPr>
              <w:jc w:val="right"/>
              <w:rPr>
                <w:sz w:val="16"/>
                <w:szCs w:val="16"/>
              </w:rPr>
            </w:pPr>
            <w:r w:rsidRPr="00636F24">
              <w:rPr>
                <w:sz w:val="16"/>
                <w:szCs w:val="16"/>
              </w:rPr>
              <w:t>6.111</w:t>
            </w:r>
          </w:p>
        </w:tc>
        <w:tc>
          <w:tcPr>
            <w:tcW w:w="999" w:type="dxa"/>
            <w:vAlign w:val="center"/>
          </w:tcPr>
          <w:p w14:paraId="01F8AB1C" w14:textId="77777777" w:rsidR="00356C7A" w:rsidRPr="00636F24" w:rsidRDefault="00356C7A" w:rsidP="00356C7A">
            <w:pPr>
              <w:jc w:val="right"/>
              <w:rPr>
                <w:sz w:val="16"/>
                <w:szCs w:val="16"/>
              </w:rPr>
            </w:pPr>
            <w:r w:rsidRPr="00636F24">
              <w:rPr>
                <w:sz w:val="16"/>
                <w:szCs w:val="16"/>
              </w:rPr>
              <w:t>9.706</w:t>
            </w:r>
          </w:p>
        </w:tc>
        <w:tc>
          <w:tcPr>
            <w:tcW w:w="1124" w:type="dxa"/>
            <w:vAlign w:val="center"/>
          </w:tcPr>
          <w:p w14:paraId="3BC90120" w14:textId="77777777" w:rsidR="00356C7A" w:rsidRPr="00636F24" w:rsidRDefault="00356C7A" w:rsidP="00356C7A">
            <w:pPr>
              <w:jc w:val="right"/>
              <w:rPr>
                <w:sz w:val="16"/>
                <w:szCs w:val="16"/>
              </w:rPr>
            </w:pPr>
            <w:r w:rsidRPr="00636F24">
              <w:rPr>
                <w:sz w:val="16"/>
                <w:szCs w:val="16"/>
              </w:rPr>
              <w:t>234 734</w:t>
            </w:r>
          </w:p>
        </w:tc>
        <w:tc>
          <w:tcPr>
            <w:tcW w:w="1124" w:type="dxa"/>
            <w:vAlign w:val="center"/>
          </w:tcPr>
          <w:p w14:paraId="293D0C0F" w14:textId="77777777" w:rsidR="00356C7A" w:rsidRPr="00636F24" w:rsidRDefault="00356C7A" w:rsidP="00356C7A">
            <w:pPr>
              <w:jc w:val="right"/>
              <w:rPr>
                <w:sz w:val="16"/>
                <w:szCs w:val="16"/>
              </w:rPr>
            </w:pPr>
            <w:r w:rsidRPr="00636F24">
              <w:rPr>
                <w:sz w:val="16"/>
                <w:szCs w:val="16"/>
              </w:rPr>
              <w:t>248 818</w:t>
            </w:r>
          </w:p>
        </w:tc>
        <w:tc>
          <w:tcPr>
            <w:tcW w:w="978" w:type="dxa"/>
            <w:vAlign w:val="center"/>
          </w:tcPr>
          <w:p w14:paraId="2604675A" w14:textId="77777777" w:rsidR="00356C7A" w:rsidRPr="00636F24" w:rsidRDefault="00356C7A" w:rsidP="00356C7A">
            <w:pPr>
              <w:jc w:val="right"/>
              <w:rPr>
                <w:sz w:val="16"/>
                <w:szCs w:val="16"/>
              </w:rPr>
            </w:pPr>
            <w:r w:rsidRPr="00636F24">
              <w:rPr>
                <w:sz w:val="16"/>
                <w:szCs w:val="16"/>
              </w:rPr>
              <w:t>483 552</w:t>
            </w:r>
          </w:p>
        </w:tc>
        <w:tc>
          <w:tcPr>
            <w:tcW w:w="1124" w:type="dxa"/>
            <w:vAlign w:val="center"/>
          </w:tcPr>
          <w:p w14:paraId="11FDC19D" w14:textId="77777777" w:rsidR="00356C7A" w:rsidRPr="00636F24" w:rsidRDefault="00356C7A" w:rsidP="00356C7A">
            <w:pPr>
              <w:jc w:val="right"/>
              <w:rPr>
                <w:sz w:val="16"/>
                <w:szCs w:val="16"/>
              </w:rPr>
            </w:pPr>
            <w:r w:rsidRPr="00636F24">
              <w:rPr>
                <w:sz w:val="16"/>
                <w:szCs w:val="16"/>
              </w:rPr>
              <w:t>247 166</w:t>
            </w:r>
          </w:p>
        </w:tc>
        <w:tc>
          <w:tcPr>
            <w:tcW w:w="1124" w:type="dxa"/>
            <w:vAlign w:val="center"/>
          </w:tcPr>
          <w:p w14:paraId="4EF95650" w14:textId="77777777" w:rsidR="00356C7A" w:rsidRPr="00636F24" w:rsidRDefault="00356C7A" w:rsidP="00356C7A">
            <w:pPr>
              <w:jc w:val="right"/>
              <w:rPr>
                <w:sz w:val="16"/>
                <w:szCs w:val="16"/>
              </w:rPr>
            </w:pPr>
            <w:r w:rsidRPr="00636F24">
              <w:rPr>
                <w:sz w:val="16"/>
                <w:szCs w:val="16"/>
              </w:rPr>
              <w:t>255 201</w:t>
            </w:r>
          </w:p>
        </w:tc>
        <w:tc>
          <w:tcPr>
            <w:tcW w:w="978" w:type="dxa"/>
            <w:vAlign w:val="center"/>
          </w:tcPr>
          <w:p w14:paraId="4E711055" w14:textId="77777777" w:rsidR="00356C7A" w:rsidRPr="00636F24" w:rsidRDefault="00356C7A" w:rsidP="00356C7A">
            <w:pPr>
              <w:jc w:val="right"/>
              <w:rPr>
                <w:sz w:val="16"/>
                <w:szCs w:val="16"/>
              </w:rPr>
            </w:pPr>
            <w:r w:rsidRPr="00636F24">
              <w:rPr>
                <w:sz w:val="16"/>
                <w:szCs w:val="16"/>
              </w:rPr>
              <w:t>502 368</w:t>
            </w:r>
          </w:p>
        </w:tc>
        <w:tc>
          <w:tcPr>
            <w:tcW w:w="1124" w:type="dxa"/>
            <w:vAlign w:val="center"/>
          </w:tcPr>
          <w:p w14:paraId="628C5B7A" w14:textId="77777777" w:rsidR="00356C7A" w:rsidRPr="00636F24" w:rsidRDefault="00356C7A" w:rsidP="00356C7A">
            <w:pPr>
              <w:jc w:val="right"/>
              <w:rPr>
                <w:sz w:val="16"/>
                <w:szCs w:val="16"/>
              </w:rPr>
            </w:pPr>
            <w:r w:rsidRPr="00636F24">
              <w:rPr>
                <w:sz w:val="16"/>
                <w:szCs w:val="16"/>
              </w:rPr>
              <w:t>259 338</w:t>
            </w:r>
          </w:p>
        </w:tc>
        <w:tc>
          <w:tcPr>
            <w:tcW w:w="1124" w:type="dxa"/>
            <w:vAlign w:val="center"/>
          </w:tcPr>
          <w:p w14:paraId="3D9E45EA" w14:textId="77777777" w:rsidR="00356C7A" w:rsidRPr="00636F24" w:rsidRDefault="00356C7A" w:rsidP="00356C7A">
            <w:pPr>
              <w:jc w:val="right"/>
              <w:rPr>
                <w:sz w:val="16"/>
                <w:szCs w:val="16"/>
              </w:rPr>
            </w:pPr>
            <w:r w:rsidRPr="00636F24">
              <w:rPr>
                <w:sz w:val="16"/>
                <w:szCs w:val="16"/>
              </w:rPr>
              <w:t>276 662</w:t>
            </w:r>
          </w:p>
        </w:tc>
        <w:tc>
          <w:tcPr>
            <w:tcW w:w="979" w:type="dxa"/>
            <w:vAlign w:val="center"/>
          </w:tcPr>
          <w:p w14:paraId="7BECFFBD" w14:textId="77777777" w:rsidR="00356C7A" w:rsidRPr="00636F24" w:rsidRDefault="00356C7A" w:rsidP="00356C7A">
            <w:pPr>
              <w:jc w:val="right"/>
              <w:rPr>
                <w:sz w:val="16"/>
                <w:szCs w:val="16"/>
              </w:rPr>
            </w:pPr>
            <w:r w:rsidRPr="00636F24">
              <w:rPr>
                <w:sz w:val="16"/>
                <w:szCs w:val="16"/>
              </w:rPr>
              <w:t>536 001</w:t>
            </w:r>
          </w:p>
        </w:tc>
      </w:tr>
      <w:tr w:rsidR="00356C7A" w:rsidRPr="00636F24" w14:paraId="5099674F" w14:textId="77777777" w:rsidTr="00F868C8">
        <w:tc>
          <w:tcPr>
            <w:tcW w:w="1413" w:type="dxa"/>
          </w:tcPr>
          <w:p w14:paraId="230A01B8" w14:textId="4008B88A"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غانا</w:t>
            </w:r>
          </w:p>
        </w:tc>
        <w:tc>
          <w:tcPr>
            <w:tcW w:w="859" w:type="dxa"/>
            <w:vAlign w:val="center"/>
          </w:tcPr>
          <w:p w14:paraId="51F0B91F" w14:textId="77777777" w:rsidR="00356C7A" w:rsidRPr="00636F24" w:rsidRDefault="00356C7A" w:rsidP="00356C7A">
            <w:pPr>
              <w:jc w:val="right"/>
              <w:rPr>
                <w:sz w:val="16"/>
                <w:szCs w:val="16"/>
              </w:rPr>
            </w:pPr>
            <w:r w:rsidRPr="00636F24">
              <w:rPr>
                <w:sz w:val="16"/>
                <w:szCs w:val="16"/>
              </w:rPr>
              <w:t>0.024</w:t>
            </w:r>
          </w:p>
        </w:tc>
        <w:tc>
          <w:tcPr>
            <w:tcW w:w="999" w:type="dxa"/>
            <w:vAlign w:val="center"/>
          </w:tcPr>
          <w:p w14:paraId="1AFACCD4" w14:textId="77777777" w:rsidR="00356C7A" w:rsidRPr="00636F24" w:rsidRDefault="00356C7A" w:rsidP="00356C7A">
            <w:pPr>
              <w:jc w:val="right"/>
              <w:rPr>
                <w:sz w:val="16"/>
                <w:szCs w:val="16"/>
              </w:rPr>
            </w:pPr>
            <w:r w:rsidRPr="00636F24">
              <w:rPr>
                <w:sz w:val="16"/>
                <w:szCs w:val="16"/>
              </w:rPr>
              <w:t>0.038</w:t>
            </w:r>
          </w:p>
        </w:tc>
        <w:tc>
          <w:tcPr>
            <w:tcW w:w="1124" w:type="dxa"/>
            <w:vAlign w:val="center"/>
          </w:tcPr>
          <w:p w14:paraId="2290B071" w14:textId="77777777" w:rsidR="00356C7A" w:rsidRPr="00636F24" w:rsidRDefault="00356C7A" w:rsidP="00356C7A">
            <w:pPr>
              <w:jc w:val="right"/>
              <w:rPr>
                <w:sz w:val="16"/>
                <w:szCs w:val="16"/>
              </w:rPr>
            </w:pPr>
            <w:r w:rsidRPr="00636F24">
              <w:rPr>
                <w:sz w:val="16"/>
                <w:szCs w:val="16"/>
              </w:rPr>
              <w:t>922</w:t>
            </w:r>
          </w:p>
        </w:tc>
        <w:tc>
          <w:tcPr>
            <w:tcW w:w="1124" w:type="dxa"/>
            <w:vAlign w:val="center"/>
          </w:tcPr>
          <w:p w14:paraId="23CDA735" w14:textId="77777777" w:rsidR="00356C7A" w:rsidRPr="00636F24" w:rsidRDefault="00356C7A" w:rsidP="00356C7A">
            <w:pPr>
              <w:jc w:val="right"/>
              <w:rPr>
                <w:sz w:val="16"/>
                <w:szCs w:val="16"/>
              </w:rPr>
            </w:pPr>
            <w:r w:rsidRPr="00636F24">
              <w:rPr>
                <w:sz w:val="16"/>
                <w:szCs w:val="16"/>
              </w:rPr>
              <w:t>977</w:t>
            </w:r>
          </w:p>
        </w:tc>
        <w:tc>
          <w:tcPr>
            <w:tcW w:w="978" w:type="dxa"/>
            <w:vAlign w:val="center"/>
          </w:tcPr>
          <w:p w14:paraId="23947306" w14:textId="77777777" w:rsidR="00356C7A" w:rsidRPr="00636F24" w:rsidRDefault="00356C7A" w:rsidP="00356C7A">
            <w:pPr>
              <w:jc w:val="right"/>
              <w:rPr>
                <w:sz w:val="16"/>
                <w:szCs w:val="16"/>
              </w:rPr>
            </w:pPr>
            <w:r w:rsidRPr="00636F24">
              <w:rPr>
                <w:sz w:val="16"/>
                <w:szCs w:val="16"/>
              </w:rPr>
              <w:t>1 899</w:t>
            </w:r>
          </w:p>
        </w:tc>
        <w:tc>
          <w:tcPr>
            <w:tcW w:w="1124" w:type="dxa"/>
            <w:vAlign w:val="center"/>
          </w:tcPr>
          <w:p w14:paraId="110D6DB2" w14:textId="77777777" w:rsidR="00356C7A" w:rsidRPr="00636F24" w:rsidRDefault="00356C7A" w:rsidP="00356C7A">
            <w:pPr>
              <w:jc w:val="right"/>
              <w:rPr>
                <w:sz w:val="16"/>
                <w:szCs w:val="16"/>
              </w:rPr>
            </w:pPr>
            <w:r w:rsidRPr="00636F24">
              <w:rPr>
                <w:sz w:val="16"/>
                <w:szCs w:val="16"/>
              </w:rPr>
              <w:t>971</w:t>
            </w:r>
          </w:p>
        </w:tc>
        <w:tc>
          <w:tcPr>
            <w:tcW w:w="1124" w:type="dxa"/>
            <w:vAlign w:val="center"/>
          </w:tcPr>
          <w:p w14:paraId="4B360833" w14:textId="77777777" w:rsidR="00356C7A" w:rsidRPr="00636F24" w:rsidRDefault="00356C7A" w:rsidP="00356C7A">
            <w:pPr>
              <w:jc w:val="right"/>
              <w:rPr>
                <w:sz w:val="16"/>
                <w:szCs w:val="16"/>
              </w:rPr>
            </w:pPr>
            <w:r w:rsidRPr="00636F24">
              <w:rPr>
                <w:sz w:val="16"/>
                <w:szCs w:val="16"/>
              </w:rPr>
              <w:t>1 002</w:t>
            </w:r>
          </w:p>
        </w:tc>
        <w:tc>
          <w:tcPr>
            <w:tcW w:w="978" w:type="dxa"/>
            <w:vAlign w:val="center"/>
          </w:tcPr>
          <w:p w14:paraId="72E571C1" w14:textId="77777777" w:rsidR="00356C7A" w:rsidRPr="00636F24" w:rsidRDefault="00356C7A" w:rsidP="00356C7A">
            <w:pPr>
              <w:jc w:val="right"/>
              <w:rPr>
                <w:sz w:val="16"/>
                <w:szCs w:val="16"/>
              </w:rPr>
            </w:pPr>
            <w:r w:rsidRPr="00636F24">
              <w:rPr>
                <w:sz w:val="16"/>
                <w:szCs w:val="16"/>
              </w:rPr>
              <w:t>1 973</w:t>
            </w:r>
          </w:p>
        </w:tc>
        <w:tc>
          <w:tcPr>
            <w:tcW w:w="1124" w:type="dxa"/>
            <w:vAlign w:val="center"/>
          </w:tcPr>
          <w:p w14:paraId="6749E229" w14:textId="77777777" w:rsidR="00356C7A" w:rsidRPr="00636F24" w:rsidRDefault="00356C7A" w:rsidP="00356C7A">
            <w:pPr>
              <w:jc w:val="right"/>
              <w:rPr>
                <w:sz w:val="16"/>
                <w:szCs w:val="16"/>
              </w:rPr>
            </w:pPr>
            <w:r w:rsidRPr="00636F24">
              <w:rPr>
                <w:sz w:val="16"/>
                <w:szCs w:val="16"/>
              </w:rPr>
              <w:t>1 019</w:t>
            </w:r>
          </w:p>
        </w:tc>
        <w:tc>
          <w:tcPr>
            <w:tcW w:w="1124" w:type="dxa"/>
            <w:vAlign w:val="center"/>
          </w:tcPr>
          <w:p w14:paraId="18763236" w14:textId="77777777" w:rsidR="00356C7A" w:rsidRPr="00636F24" w:rsidRDefault="00356C7A" w:rsidP="00356C7A">
            <w:pPr>
              <w:jc w:val="right"/>
              <w:rPr>
                <w:sz w:val="16"/>
                <w:szCs w:val="16"/>
              </w:rPr>
            </w:pPr>
            <w:r w:rsidRPr="00636F24">
              <w:rPr>
                <w:sz w:val="16"/>
                <w:szCs w:val="16"/>
              </w:rPr>
              <w:t>1 087</w:t>
            </w:r>
          </w:p>
        </w:tc>
        <w:tc>
          <w:tcPr>
            <w:tcW w:w="979" w:type="dxa"/>
            <w:vAlign w:val="center"/>
          </w:tcPr>
          <w:p w14:paraId="09710A00" w14:textId="77777777" w:rsidR="00356C7A" w:rsidRPr="00636F24" w:rsidRDefault="00356C7A" w:rsidP="00356C7A">
            <w:pPr>
              <w:jc w:val="right"/>
              <w:rPr>
                <w:sz w:val="16"/>
                <w:szCs w:val="16"/>
              </w:rPr>
            </w:pPr>
            <w:r w:rsidRPr="00636F24">
              <w:rPr>
                <w:sz w:val="16"/>
                <w:szCs w:val="16"/>
              </w:rPr>
              <w:t>2 105</w:t>
            </w:r>
          </w:p>
        </w:tc>
      </w:tr>
      <w:tr w:rsidR="00356C7A" w:rsidRPr="00636F24" w14:paraId="33721000" w14:textId="77777777" w:rsidTr="00F868C8">
        <w:tc>
          <w:tcPr>
            <w:tcW w:w="1413" w:type="dxa"/>
          </w:tcPr>
          <w:p w14:paraId="281D1C37" w14:textId="6F29047B"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اليونان</w:t>
            </w:r>
          </w:p>
        </w:tc>
        <w:tc>
          <w:tcPr>
            <w:tcW w:w="859" w:type="dxa"/>
            <w:vAlign w:val="center"/>
          </w:tcPr>
          <w:p w14:paraId="7FD02DA3" w14:textId="77777777" w:rsidR="00356C7A" w:rsidRPr="00636F24" w:rsidRDefault="00356C7A" w:rsidP="00356C7A">
            <w:pPr>
              <w:jc w:val="right"/>
              <w:rPr>
                <w:sz w:val="16"/>
                <w:szCs w:val="16"/>
              </w:rPr>
            </w:pPr>
            <w:r w:rsidRPr="00636F24">
              <w:rPr>
                <w:sz w:val="16"/>
                <w:szCs w:val="16"/>
              </w:rPr>
              <w:t>0.325</w:t>
            </w:r>
          </w:p>
        </w:tc>
        <w:tc>
          <w:tcPr>
            <w:tcW w:w="999" w:type="dxa"/>
            <w:vAlign w:val="center"/>
          </w:tcPr>
          <w:p w14:paraId="7073C73D" w14:textId="77777777" w:rsidR="00356C7A" w:rsidRPr="00636F24" w:rsidRDefault="00356C7A" w:rsidP="00356C7A">
            <w:pPr>
              <w:jc w:val="right"/>
              <w:rPr>
                <w:sz w:val="16"/>
                <w:szCs w:val="16"/>
              </w:rPr>
            </w:pPr>
            <w:r w:rsidRPr="00636F24">
              <w:rPr>
                <w:sz w:val="16"/>
                <w:szCs w:val="16"/>
              </w:rPr>
              <w:t>0.516</w:t>
            </w:r>
          </w:p>
        </w:tc>
        <w:tc>
          <w:tcPr>
            <w:tcW w:w="1124" w:type="dxa"/>
            <w:vAlign w:val="center"/>
          </w:tcPr>
          <w:p w14:paraId="24AF6746" w14:textId="77777777" w:rsidR="00356C7A" w:rsidRPr="00636F24" w:rsidRDefault="00356C7A" w:rsidP="00356C7A">
            <w:pPr>
              <w:jc w:val="right"/>
              <w:rPr>
                <w:sz w:val="16"/>
                <w:szCs w:val="16"/>
              </w:rPr>
            </w:pPr>
            <w:r w:rsidRPr="00636F24">
              <w:rPr>
                <w:sz w:val="16"/>
                <w:szCs w:val="16"/>
              </w:rPr>
              <w:t>12 484</w:t>
            </w:r>
          </w:p>
        </w:tc>
        <w:tc>
          <w:tcPr>
            <w:tcW w:w="1124" w:type="dxa"/>
            <w:vAlign w:val="center"/>
          </w:tcPr>
          <w:p w14:paraId="7819A27F" w14:textId="77777777" w:rsidR="00356C7A" w:rsidRPr="00636F24" w:rsidRDefault="00356C7A" w:rsidP="00356C7A">
            <w:pPr>
              <w:jc w:val="right"/>
              <w:rPr>
                <w:sz w:val="16"/>
                <w:szCs w:val="16"/>
              </w:rPr>
            </w:pPr>
            <w:r w:rsidRPr="00636F24">
              <w:rPr>
                <w:sz w:val="16"/>
                <w:szCs w:val="16"/>
              </w:rPr>
              <w:t>13 233</w:t>
            </w:r>
          </w:p>
        </w:tc>
        <w:tc>
          <w:tcPr>
            <w:tcW w:w="978" w:type="dxa"/>
            <w:vAlign w:val="center"/>
          </w:tcPr>
          <w:p w14:paraId="0A7BD993" w14:textId="77777777" w:rsidR="00356C7A" w:rsidRPr="00636F24" w:rsidRDefault="00356C7A" w:rsidP="00356C7A">
            <w:pPr>
              <w:jc w:val="right"/>
              <w:rPr>
                <w:sz w:val="16"/>
                <w:szCs w:val="16"/>
              </w:rPr>
            </w:pPr>
            <w:r w:rsidRPr="00636F24">
              <w:rPr>
                <w:sz w:val="16"/>
                <w:szCs w:val="16"/>
              </w:rPr>
              <w:t>25 717</w:t>
            </w:r>
          </w:p>
        </w:tc>
        <w:tc>
          <w:tcPr>
            <w:tcW w:w="1124" w:type="dxa"/>
            <w:vAlign w:val="center"/>
          </w:tcPr>
          <w:p w14:paraId="4C56A48F" w14:textId="77777777" w:rsidR="00356C7A" w:rsidRPr="00636F24" w:rsidRDefault="00356C7A" w:rsidP="00356C7A">
            <w:pPr>
              <w:jc w:val="right"/>
              <w:rPr>
                <w:sz w:val="16"/>
                <w:szCs w:val="16"/>
              </w:rPr>
            </w:pPr>
            <w:r w:rsidRPr="00636F24">
              <w:rPr>
                <w:sz w:val="16"/>
                <w:szCs w:val="16"/>
              </w:rPr>
              <w:t>13 145</w:t>
            </w:r>
          </w:p>
        </w:tc>
        <w:tc>
          <w:tcPr>
            <w:tcW w:w="1124" w:type="dxa"/>
            <w:vAlign w:val="center"/>
          </w:tcPr>
          <w:p w14:paraId="32F3D8B8" w14:textId="77777777" w:rsidR="00356C7A" w:rsidRPr="00636F24" w:rsidRDefault="00356C7A" w:rsidP="00356C7A">
            <w:pPr>
              <w:jc w:val="right"/>
              <w:rPr>
                <w:sz w:val="16"/>
                <w:szCs w:val="16"/>
              </w:rPr>
            </w:pPr>
            <w:r w:rsidRPr="00636F24">
              <w:rPr>
                <w:sz w:val="16"/>
                <w:szCs w:val="16"/>
              </w:rPr>
              <w:t>13 572</w:t>
            </w:r>
          </w:p>
        </w:tc>
        <w:tc>
          <w:tcPr>
            <w:tcW w:w="978" w:type="dxa"/>
            <w:vAlign w:val="center"/>
          </w:tcPr>
          <w:p w14:paraId="4FCDCB5B" w14:textId="77777777" w:rsidR="00356C7A" w:rsidRPr="00636F24" w:rsidRDefault="00356C7A" w:rsidP="00356C7A">
            <w:pPr>
              <w:jc w:val="right"/>
              <w:rPr>
                <w:sz w:val="16"/>
                <w:szCs w:val="16"/>
              </w:rPr>
            </w:pPr>
            <w:r w:rsidRPr="00636F24">
              <w:rPr>
                <w:sz w:val="16"/>
                <w:szCs w:val="16"/>
              </w:rPr>
              <w:t>26 717</w:t>
            </w:r>
          </w:p>
        </w:tc>
        <w:tc>
          <w:tcPr>
            <w:tcW w:w="1124" w:type="dxa"/>
            <w:vAlign w:val="center"/>
          </w:tcPr>
          <w:p w14:paraId="24FF4AF6" w14:textId="77777777" w:rsidR="00356C7A" w:rsidRPr="00636F24" w:rsidRDefault="00356C7A" w:rsidP="00356C7A">
            <w:pPr>
              <w:jc w:val="right"/>
              <w:rPr>
                <w:sz w:val="16"/>
                <w:szCs w:val="16"/>
              </w:rPr>
            </w:pPr>
            <w:r w:rsidRPr="00636F24">
              <w:rPr>
                <w:sz w:val="16"/>
                <w:szCs w:val="16"/>
              </w:rPr>
              <w:t>13 792</w:t>
            </w:r>
          </w:p>
        </w:tc>
        <w:tc>
          <w:tcPr>
            <w:tcW w:w="1124" w:type="dxa"/>
            <w:vAlign w:val="center"/>
          </w:tcPr>
          <w:p w14:paraId="70EB7E3B" w14:textId="77777777" w:rsidR="00356C7A" w:rsidRPr="00636F24" w:rsidRDefault="00356C7A" w:rsidP="00356C7A">
            <w:pPr>
              <w:jc w:val="right"/>
              <w:rPr>
                <w:sz w:val="16"/>
                <w:szCs w:val="16"/>
              </w:rPr>
            </w:pPr>
            <w:r w:rsidRPr="00636F24">
              <w:rPr>
                <w:sz w:val="16"/>
                <w:szCs w:val="16"/>
              </w:rPr>
              <w:t>14 714</w:t>
            </w:r>
          </w:p>
        </w:tc>
        <w:tc>
          <w:tcPr>
            <w:tcW w:w="979" w:type="dxa"/>
            <w:vAlign w:val="center"/>
          </w:tcPr>
          <w:p w14:paraId="1556867C" w14:textId="77777777" w:rsidR="00356C7A" w:rsidRPr="00636F24" w:rsidRDefault="00356C7A" w:rsidP="00356C7A">
            <w:pPr>
              <w:jc w:val="right"/>
              <w:rPr>
                <w:sz w:val="16"/>
                <w:szCs w:val="16"/>
              </w:rPr>
            </w:pPr>
            <w:r w:rsidRPr="00636F24">
              <w:rPr>
                <w:sz w:val="16"/>
                <w:szCs w:val="16"/>
              </w:rPr>
              <w:t>28 506</w:t>
            </w:r>
          </w:p>
        </w:tc>
      </w:tr>
      <w:tr w:rsidR="00356C7A" w:rsidRPr="00636F24" w14:paraId="52448CB2" w14:textId="77777777" w:rsidTr="00F868C8">
        <w:tc>
          <w:tcPr>
            <w:tcW w:w="1413" w:type="dxa"/>
          </w:tcPr>
          <w:p w14:paraId="39DC9862" w14:textId="27EE34A1"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غواتيمالا</w:t>
            </w:r>
          </w:p>
        </w:tc>
        <w:tc>
          <w:tcPr>
            <w:tcW w:w="859" w:type="dxa"/>
            <w:vAlign w:val="center"/>
          </w:tcPr>
          <w:p w14:paraId="5ECEACE9" w14:textId="77777777" w:rsidR="00356C7A" w:rsidRPr="00636F24" w:rsidRDefault="00356C7A" w:rsidP="00356C7A">
            <w:pPr>
              <w:jc w:val="right"/>
              <w:rPr>
                <w:sz w:val="16"/>
                <w:szCs w:val="16"/>
              </w:rPr>
            </w:pPr>
            <w:r w:rsidRPr="00636F24">
              <w:rPr>
                <w:sz w:val="16"/>
                <w:szCs w:val="16"/>
              </w:rPr>
              <w:t>0.041</w:t>
            </w:r>
          </w:p>
        </w:tc>
        <w:tc>
          <w:tcPr>
            <w:tcW w:w="999" w:type="dxa"/>
            <w:vAlign w:val="center"/>
          </w:tcPr>
          <w:p w14:paraId="39CC4129" w14:textId="77777777" w:rsidR="00356C7A" w:rsidRPr="00636F24" w:rsidRDefault="00356C7A" w:rsidP="00356C7A">
            <w:pPr>
              <w:jc w:val="right"/>
              <w:rPr>
                <w:sz w:val="16"/>
                <w:szCs w:val="16"/>
              </w:rPr>
            </w:pPr>
            <w:r w:rsidRPr="00636F24">
              <w:rPr>
                <w:sz w:val="16"/>
                <w:szCs w:val="16"/>
              </w:rPr>
              <w:t>0.065</w:t>
            </w:r>
          </w:p>
        </w:tc>
        <w:tc>
          <w:tcPr>
            <w:tcW w:w="1124" w:type="dxa"/>
            <w:vAlign w:val="center"/>
          </w:tcPr>
          <w:p w14:paraId="6BEC858D" w14:textId="77777777" w:rsidR="00356C7A" w:rsidRPr="00636F24" w:rsidRDefault="00356C7A" w:rsidP="00356C7A">
            <w:pPr>
              <w:jc w:val="right"/>
              <w:rPr>
                <w:sz w:val="16"/>
                <w:szCs w:val="16"/>
              </w:rPr>
            </w:pPr>
            <w:r w:rsidRPr="00636F24">
              <w:rPr>
                <w:sz w:val="16"/>
                <w:szCs w:val="16"/>
              </w:rPr>
              <w:t>1 575</w:t>
            </w:r>
          </w:p>
        </w:tc>
        <w:tc>
          <w:tcPr>
            <w:tcW w:w="1124" w:type="dxa"/>
            <w:vAlign w:val="center"/>
          </w:tcPr>
          <w:p w14:paraId="6BCC733F" w14:textId="77777777" w:rsidR="00356C7A" w:rsidRPr="00636F24" w:rsidRDefault="00356C7A" w:rsidP="00356C7A">
            <w:pPr>
              <w:jc w:val="right"/>
              <w:rPr>
                <w:sz w:val="16"/>
                <w:szCs w:val="16"/>
              </w:rPr>
            </w:pPr>
            <w:r w:rsidRPr="00636F24">
              <w:rPr>
                <w:sz w:val="16"/>
                <w:szCs w:val="16"/>
              </w:rPr>
              <w:t>1 669</w:t>
            </w:r>
          </w:p>
        </w:tc>
        <w:tc>
          <w:tcPr>
            <w:tcW w:w="978" w:type="dxa"/>
            <w:vAlign w:val="center"/>
          </w:tcPr>
          <w:p w14:paraId="1D6E3000" w14:textId="77777777" w:rsidR="00356C7A" w:rsidRPr="00636F24" w:rsidRDefault="00356C7A" w:rsidP="00356C7A">
            <w:pPr>
              <w:jc w:val="right"/>
              <w:rPr>
                <w:sz w:val="16"/>
                <w:szCs w:val="16"/>
              </w:rPr>
            </w:pPr>
            <w:r w:rsidRPr="00636F24">
              <w:rPr>
                <w:sz w:val="16"/>
                <w:szCs w:val="16"/>
              </w:rPr>
              <w:t>3 244</w:t>
            </w:r>
          </w:p>
        </w:tc>
        <w:tc>
          <w:tcPr>
            <w:tcW w:w="1124" w:type="dxa"/>
            <w:vAlign w:val="center"/>
          </w:tcPr>
          <w:p w14:paraId="27342A12" w14:textId="77777777" w:rsidR="00356C7A" w:rsidRPr="00636F24" w:rsidRDefault="00356C7A" w:rsidP="00356C7A">
            <w:pPr>
              <w:jc w:val="right"/>
              <w:rPr>
                <w:sz w:val="16"/>
                <w:szCs w:val="16"/>
              </w:rPr>
            </w:pPr>
            <w:r w:rsidRPr="00636F24">
              <w:rPr>
                <w:sz w:val="16"/>
                <w:szCs w:val="16"/>
              </w:rPr>
              <w:t>1 658</w:t>
            </w:r>
          </w:p>
        </w:tc>
        <w:tc>
          <w:tcPr>
            <w:tcW w:w="1124" w:type="dxa"/>
            <w:vAlign w:val="center"/>
          </w:tcPr>
          <w:p w14:paraId="173EC59D" w14:textId="77777777" w:rsidR="00356C7A" w:rsidRPr="00636F24" w:rsidRDefault="00356C7A" w:rsidP="00356C7A">
            <w:pPr>
              <w:jc w:val="right"/>
              <w:rPr>
                <w:sz w:val="16"/>
                <w:szCs w:val="16"/>
              </w:rPr>
            </w:pPr>
            <w:r w:rsidRPr="00636F24">
              <w:rPr>
                <w:sz w:val="16"/>
                <w:szCs w:val="16"/>
              </w:rPr>
              <w:t>1 712</w:t>
            </w:r>
          </w:p>
        </w:tc>
        <w:tc>
          <w:tcPr>
            <w:tcW w:w="978" w:type="dxa"/>
            <w:vAlign w:val="center"/>
          </w:tcPr>
          <w:p w14:paraId="5E2FE00A" w14:textId="77777777" w:rsidR="00356C7A" w:rsidRPr="00636F24" w:rsidRDefault="00356C7A" w:rsidP="00356C7A">
            <w:pPr>
              <w:jc w:val="right"/>
              <w:rPr>
                <w:sz w:val="16"/>
                <w:szCs w:val="16"/>
              </w:rPr>
            </w:pPr>
            <w:r w:rsidRPr="00636F24">
              <w:rPr>
                <w:sz w:val="16"/>
                <w:szCs w:val="16"/>
              </w:rPr>
              <w:t>3 370</w:t>
            </w:r>
          </w:p>
        </w:tc>
        <w:tc>
          <w:tcPr>
            <w:tcW w:w="1124" w:type="dxa"/>
            <w:vAlign w:val="center"/>
          </w:tcPr>
          <w:p w14:paraId="6DB2CED3" w14:textId="77777777" w:rsidR="00356C7A" w:rsidRPr="00636F24" w:rsidRDefault="00356C7A" w:rsidP="00356C7A">
            <w:pPr>
              <w:jc w:val="right"/>
              <w:rPr>
                <w:sz w:val="16"/>
                <w:szCs w:val="16"/>
              </w:rPr>
            </w:pPr>
            <w:r w:rsidRPr="00636F24">
              <w:rPr>
                <w:sz w:val="16"/>
                <w:szCs w:val="16"/>
              </w:rPr>
              <w:t>1 740</w:t>
            </w:r>
          </w:p>
        </w:tc>
        <w:tc>
          <w:tcPr>
            <w:tcW w:w="1124" w:type="dxa"/>
            <w:vAlign w:val="center"/>
          </w:tcPr>
          <w:p w14:paraId="7FB563C4" w14:textId="77777777" w:rsidR="00356C7A" w:rsidRPr="00636F24" w:rsidRDefault="00356C7A" w:rsidP="00356C7A">
            <w:pPr>
              <w:jc w:val="right"/>
              <w:rPr>
                <w:sz w:val="16"/>
                <w:szCs w:val="16"/>
              </w:rPr>
            </w:pPr>
            <w:r w:rsidRPr="00636F24">
              <w:rPr>
                <w:sz w:val="16"/>
                <w:szCs w:val="16"/>
              </w:rPr>
              <w:t>1 856</w:t>
            </w:r>
          </w:p>
        </w:tc>
        <w:tc>
          <w:tcPr>
            <w:tcW w:w="979" w:type="dxa"/>
            <w:vAlign w:val="center"/>
          </w:tcPr>
          <w:p w14:paraId="6CC164CA" w14:textId="77777777" w:rsidR="00356C7A" w:rsidRPr="00636F24" w:rsidRDefault="00356C7A" w:rsidP="00356C7A">
            <w:pPr>
              <w:jc w:val="right"/>
              <w:rPr>
                <w:sz w:val="16"/>
                <w:szCs w:val="16"/>
              </w:rPr>
            </w:pPr>
            <w:r w:rsidRPr="00636F24">
              <w:rPr>
                <w:sz w:val="16"/>
                <w:szCs w:val="16"/>
              </w:rPr>
              <w:t>3 596</w:t>
            </w:r>
          </w:p>
        </w:tc>
      </w:tr>
      <w:tr w:rsidR="00356C7A" w:rsidRPr="00636F24" w14:paraId="77D676DD" w14:textId="77777777" w:rsidTr="00F868C8">
        <w:tc>
          <w:tcPr>
            <w:tcW w:w="1413" w:type="dxa"/>
          </w:tcPr>
          <w:p w14:paraId="2AD6777C" w14:textId="7465CCD6"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غينيا</w:t>
            </w:r>
          </w:p>
        </w:tc>
        <w:tc>
          <w:tcPr>
            <w:tcW w:w="859" w:type="dxa"/>
            <w:vAlign w:val="center"/>
          </w:tcPr>
          <w:p w14:paraId="00B29C54" w14:textId="77777777" w:rsidR="00356C7A" w:rsidRPr="00636F24" w:rsidRDefault="00356C7A" w:rsidP="00356C7A">
            <w:pPr>
              <w:jc w:val="right"/>
              <w:rPr>
                <w:sz w:val="16"/>
                <w:szCs w:val="16"/>
              </w:rPr>
            </w:pPr>
            <w:r w:rsidRPr="00636F24">
              <w:rPr>
                <w:sz w:val="16"/>
                <w:szCs w:val="16"/>
              </w:rPr>
              <w:t>0.003</w:t>
            </w:r>
          </w:p>
        </w:tc>
        <w:tc>
          <w:tcPr>
            <w:tcW w:w="999" w:type="dxa"/>
            <w:vAlign w:val="center"/>
          </w:tcPr>
          <w:p w14:paraId="5F23F28B" w14:textId="77777777" w:rsidR="00356C7A" w:rsidRPr="00636F24" w:rsidRDefault="00356C7A" w:rsidP="00356C7A">
            <w:pPr>
              <w:jc w:val="right"/>
              <w:rPr>
                <w:sz w:val="16"/>
                <w:szCs w:val="16"/>
              </w:rPr>
            </w:pPr>
            <w:r w:rsidRPr="00636F24">
              <w:rPr>
                <w:sz w:val="16"/>
                <w:szCs w:val="16"/>
              </w:rPr>
              <w:t>0.005</w:t>
            </w:r>
          </w:p>
        </w:tc>
        <w:tc>
          <w:tcPr>
            <w:tcW w:w="1124" w:type="dxa"/>
            <w:vAlign w:val="center"/>
          </w:tcPr>
          <w:p w14:paraId="011CA8E6" w14:textId="77777777" w:rsidR="00356C7A" w:rsidRPr="00636F24" w:rsidRDefault="00356C7A" w:rsidP="00356C7A">
            <w:pPr>
              <w:jc w:val="right"/>
              <w:rPr>
                <w:sz w:val="16"/>
                <w:szCs w:val="16"/>
              </w:rPr>
            </w:pPr>
            <w:r w:rsidRPr="00636F24">
              <w:rPr>
                <w:sz w:val="16"/>
                <w:szCs w:val="16"/>
              </w:rPr>
              <w:t>115</w:t>
            </w:r>
          </w:p>
        </w:tc>
        <w:tc>
          <w:tcPr>
            <w:tcW w:w="1124" w:type="dxa"/>
            <w:vAlign w:val="center"/>
          </w:tcPr>
          <w:p w14:paraId="43883BCC" w14:textId="77777777" w:rsidR="00356C7A" w:rsidRPr="00636F24" w:rsidRDefault="00356C7A" w:rsidP="00356C7A">
            <w:pPr>
              <w:jc w:val="right"/>
              <w:rPr>
                <w:sz w:val="16"/>
                <w:szCs w:val="16"/>
              </w:rPr>
            </w:pPr>
            <w:r w:rsidRPr="00636F24">
              <w:rPr>
                <w:sz w:val="16"/>
                <w:szCs w:val="16"/>
              </w:rPr>
              <w:t>122</w:t>
            </w:r>
          </w:p>
        </w:tc>
        <w:tc>
          <w:tcPr>
            <w:tcW w:w="978" w:type="dxa"/>
            <w:vAlign w:val="center"/>
          </w:tcPr>
          <w:p w14:paraId="5C6ADC72" w14:textId="77777777" w:rsidR="00356C7A" w:rsidRPr="00636F24" w:rsidRDefault="00356C7A" w:rsidP="00356C7A">
            <w:pPr>
              <w:jc w:val="right"/>
              <w:rPr>
                <w:sz w:val="16"/>
                <w:szCs w:val="16"/>
              </w:rPr>
            </w:pPr>
            <w:r w:rsidRPr="00636F24">
              <w:rPr>
                <w:sz w:val="16"/>
                <w:szCs w:val="16"/>
              </w:rPr>
              <w:t>237</w:t>
            </w:r>
          </w:p>
        </w:tc>
        <w:tc>
          <w:tcPr>
            <w:tcW w:w="1124" w:type="dxa"/>
            <w:vAlign w:val="center"/>
          </w:tcPr>
          <w:p w14:paraId="0A97F6D5" w14:textId="77777777" w:rsidR="00356C7A" w:rsidRPr="00636F24" w:rsidRDefault="00356C7A" w:rsidP="00356C7A">
            <w:pPr>
              <w:jc w:val="right"/>
              <w:rPr>
                <w:sz w:val="16"/>
                <w:szCs w:val="16"/>
              </w:rPr>
            </w:pPr>
            <w:r w:rsidRPr="00636F24">
              <w:rPr>
                <w:sz w:val="16"/>
                <w:szCs w:val="16"/>
              </w:rPr>
              <w:t>121</w:t>
            </w:r>
          </w:p>
        </w:tc>
        <w:tc>
          <w:tcPr>
            <w:tcW w:w="1124" w:type="dxa"/>
            <w:vAlign w:val="center"/>
          </w:tcPr>
          <w:p w14:paraId="02E4EEB2" w14:textId="77777777" w:rsidR="00356C7A" w:rsidRPr="00636F24" w:rsidRDefault="00356C7A" w:rsidP="00356C7A">
            <w:pPr>
              <w:jc w:val="right"/>
              <w:rPr>
                <w:sz w:val="16"/>
                <w:szCs w:val="16"/>
              </w:rPr>
            </w:pPr>
            <w:r w:rsidRPr="00636F24">
              <w:rPr>
                <w:sz w:val="16"/>
                <w:szCs w:val="16"/>
              </w:rPr>
              <w:t>125</w:t>
            </w:r>
          </w:p>
        </w:tc>
        <w:tc>
          <w:tcPr>
            <w:tcW w:w="978" w:type="dxa"/>
            <w:vAlign w:val="center"/>
          </w:tcPr>
          <w:p w14:paraId="23A5E7AD" w14:textId="77777777" w:rsidR="00356C7A" w:rsidRPr="00636F24" w:rsidRDefault="00356C7A" w:rsidP="00356C7A">
            <w:pPr>
              <w:jc w:val="right"/>
              <w:rPr>
                <w:sz w:val="16"/>
                <w:szCs w:val="16"/>
              </w:rPr>
            </w:pPr>
            <w:r w:rsidRPr="00636F24">
              <w:rPr>
                <w:sz w:val="16"/>
                <w:szCs w:val="16"/>
              </w:rPr>
              <w:t>247</w:t>
            </w:r>
          </w:p>
        </w:tc>
        <w:tc>
          <w:tcPr>
            <w:tcW w:w="1124" w:type="dxa"/>
            <w:vAlign w:val="center"/>
          </w:tcPr>
          <w:p w14:paraId="2EB5967E" w14:textId="77777777" w:rsidR="00356C7A" w:rsidRPr="00636F24" w:rsidRDefault="00356C7A" w:rsidP="00356C7A">
            <w:pPr>
              <w:jc w:val="right"/>
              <w:rPr>
                <w:sz w:val="16"/>
                <w:szCs w:val="16"/>
              </w:rPr>
            </w:pPr>
            <w:r w:rsidRPr="00636F24">
              <w:rPr>
                <w:sz w:val="16"/>
                <w:szCs w:val="16"/>
              </w:rPr>
              <w:t>127</w:t>
            </w:r>
          </w:p>
        </w:tc>
        <w:tc>
          <w:tcPr>
            <w:tcW w:w="1124" w:type="dxa"/>
            <w:vAlign w:val="center"/>
          </w:tcPr>
          <w:p w14:paraId="075B2490" w14:textId="77777777" w:rsidR="00356C7A" w:rsidRPr="00636F24" w:rsidRDefault="00356C7A" w:rsidP="00356C7A">
            <w:pPr>
              <w:jc w:val="right"/>
              <w:rPr>
                <w:sz w:val="16"/>
                <w:szCs w:val="16"/>
              </w:rPr>
            </w:pPr>
            <w:r w:rsidRPr="00636F24">
              <w:rPr>
                <w:sz w:val="16"/>
                <w:szCs w:val="16"/>
              </w:rPr>
              <w:t>136</w:t>
            </w:r>
          </w:p>
        </w:tc>
        <w:tc>
          <w:tcPr>
            <w:tcW w:w="979" w:type="dxa"/>
            <w:vAlign w:val="center"/>
          </w:tcPr>
          <w:p w14:paraId="4E96520C" w14:textId="77777777" w:rsidR="00356C7A" w:rsidRPr="00636F24" w:rsidRDefault="00356C7A" w:rsidP="00356C7A">
            <w:pPr>
              <w:jc w:val="right"/>
              <w:rPr>
                <w:sz w:val="16"/>
                <w:szCs w:val="16"/>
              </w:rPr>
            </w:pPr>
            <w:r w:rsidRPr="00636F24">
              <w:rPr>
                <w:sz w:val="16"/>
                <w:szCs w:val="16"/>
              </w:rPr>
              <w:t>263</w:t>
            </w:r>
          </w:p>
        </w:tc>
      </w:tr>
      <w:tr w:rsidR="00356C7A" w:rsidRPr="00636F24" w14:paraId="416A16EB" w14:textId="77777777" w:rsidTr="00F868C8">
        <w:tc>
          <w:tcPr>
            <w:tcW w:w="1413" w:type="dxa"/>
          </w:tcPr>
          <w:p w14:paraId="799AFAB0" w14:textId="6774D321"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غينيا بيساو</w:t>
            </w:r>
          </w:p>
        </w:tc>
        <w:tc>
          <w:tcPr>
            <w:tcW w:w="859" w:type="dxa"/>
            <w:vAlign w:val="center"/>
          </w:tcPr>
          <w:p w14:paraId="49901C43" w14:textId="77777777" w:rsidR="00356C7A" w:rsidRPr="00636F24" w:rsidRDefault="00356C7A" w:rsidP="00356C7A">
            <w:pPr>
              <w:jc w:val="right"/>
              <w:rPr>
                <w:sz w:val="16"/>
                <w:szCs w:val="16"/>
              </w:rPr>
            </w:pPr>
            <w:r w:rsidRPr="00636F24">
              <w:rPr>
                <w:sz w:val="16"/>
                <w:szCs w:val="16"/>
              </w:rPr>
              <w:t>0.001</w:t>
            </w:r>
          </w:p>
        </w:tc>
        <w:tc>
          <w:tcPr>
            <w:tcW w:w="999" w:type="dxa"/>
            <w:vAlign w:val="center"/>
          </w:tcPr>
          <w:p w14:paraId="38990697" w14:textId="77777777" w:rsidR="00356C7A" w:rsidRPr="00636F24" w:rsidRDefault="00356C7A" w:rsidP="00356C7A">
            <w:pPr>
              <w:jc w:val="right"/>
              <w:rPr>
                <w:sz w:val="16"/>
                <w:szCs w:val="16"/>
              </w:rPr>
            </w:pPr>
            <w:r w:rsidRPr="00636F24">
              <w:rPr>
                <w:sz w:val="16"/>
                <w:szCs w:val="16"/>
              </w:rPr>
              <w:t>0.002</w:t>
            </w:r>
          </w:p>
        </w:tc>
        <w:tc>
          <w:tcPr>
            <w:tcW w:w="1124" w:type="dxa"/>
            <w:vAlign w:val="center"/>
          </w:tcPr>
          <w:p w14:paraId="619E96EF" w14:textId="77777777" w:rsidR="00356C7A" w:rsidRPr="00636F24" w:rsidRDefault="00356C7A" w:rsidP="00356C7A">
            <w:pPr>
              <w:jc w:val="right"/>
              <w:rPr>
                <w:sz w:val="16"/>
                <w:szCs w:val="16"/>
              </w:rPr>
            </w:pPr>
            <w:r w:rsidRPr="00636F24">
              <w:rPr>
                <w:sz w:val="16"/>
                <w:szCs w:val="16"/>
              </w:rPr>
              <w:t>38</w:t>
            </w:r>
          </w:p>
        </w:tc>
        <w:tc>
          <w:tcPr>
            <w:tcW w:w="1124" w:type="dxa"/>
            <w:vAlign w:val="center"/>
          </w:tcPr>
          <w:p w14:paraId="1C1144FD" w14:textId="77777777" w:rsidR="00356C7A" w:rsidRPr="00636F24" w:rsidRDefault="00356C7A" w:rsidP="00356C7A">
            <w:pPr>
              <w:jc w:val="right"/>
              <w:rPr>
                <w:sz w:val="16"/>
                <w:szCs w:val="16"/>
              </w:rPr>
            </w:pPr>
            <w:r w:rsidRPr="00636F24">
              <w:rPr>
                <w:sz w:val="16"/>
                <w:szCs w:val="16"/>
              </w:rPr>
              <w:t>41</w:t>
            </w:r>
          </w:p>
        </w:tc>
        <w:tc>
          <w:tcPr>
            <w:tcW w:w="978" w:type="dxa"/>
            <w:vAlign w:val="center"/>
          </w:tcPr>
          <w:p w14:paraId="5D90628B" w14:textId="77777777" w:rsidR="00356C7A" w:rsidRPr="00636F24" w:rsidRDefault="00356C7A" w:rsidP="00356C7A">
            <w:pPr>
              <w:jc w:val="right"/>
              <w:rPr>
                <w:sz w:val="16"/>
                <w:szCs w:val="16"/>
              </w:rPr>
            </w:pPr>
            <w:r w:rsidRPr="00636F24">
              <w:rPr>
                <w:sz w:val="16"/>
                <w:szCs w:val="16"/>
              </w:rPr>
              <w:t>79</w:t>
            </w:r>
          </w:p>
        </w:tc>
        <w:tc>
          <w:tcPr>
            <w:tcW w:w="1124" w:type="dxa"/>
            <w:vAlign w:val="center"/>
          </w:tcPr>
          <w:p w14:paraId="07215706" w14:textId="77777777" w:rsidR="00356C7A" w:rsidRPr="00636F24" w:rsidRDefault="00356C7A" w:rsidP="00356C7A">
            <w:pPr>
              <w:jc w:val="right"/>
              <w:rPr>
                <w:sz w:val="16"/>
                <w:szCs w:val="16"/>
              </w:rPr>
            </w:pPr>
            <w:r w:rsidRPr="00636F24">
              <w:rPr>
                <w:sz w:val="16"/>
                <w:szCs w:val="16"/>
              </w:rPr>
              <w:t>40</w:t>
            </w:r>
          </w:p>
        </w:tc>
        <w:tc>
          <w:tcPr>
            <w:tcW w:w="1124" w:type="dxa"/>
            <w:vAlign w:val="center"/>
          </w:tcPr>
          <w:p w14:paraId="25144391" w14:textId="77777777" w:rsidR="00356C7A" w:rsidRPr="00636F24" w:rsidRDefault="00356C7A" w:rsidP="00356C7A">
            <w:pPr>
              <w:jc w:val="right"/>
              <w:rPr>
                <w:sz w:val="16"/>
                <w:szCs w:val="16"/>
              </w:rPr>
            </w:pPr>
            <w:r w:rsidRPr="00636F24">
              <w:rPr>
                <w:sz w:val="16"/>
                <w:szCs w:val="16"/>
              </w:rPr>
              <w:t>42</w:t>
            </w:r>
          </w:p>
        </w:tc>
        <w:tc>
          <w:tcPr>
            <w:tcW w:w="978" w:type="dxa"/>
            <w:vAlign w:val="center"/>
          </w:tcPr>
          <w:p w14:paraId="1570E8F8" w14:textId="77777777" w:rsidR="00356C7A" w:rsidRPr="00636F24" w:rsidRDefault="00356C7A" w:rsidP="00356C7A">
            <w:pPr>
              <w:jc w:val="right"/>
              <w:rPr>
                <w:sz w:val="16"/>
                <w:szCs w:val="16"/>
              </w:rPr>
            </w:pPr>
            <w:r w:rsidRPr="00636F24">
              <w:rPr>
                <w:sz w:val="16"/>
                <w:szCs w:val="16"/>
              </w:rPr>
              <w:t>82</w:t>
            </w:r>
          </w:p>
        </w:tc>
        <w:tc>
          <w:tcPr>
            <w:tcW w:w="1124" w:type="dxa"/>
            <w:vAlign w:val="center"/>
          </w:tcPr>
          <w:p w14:paraId="27A63D06" w14:textId="77777777" w:rsidR="00356C7A" w:rsidRPr="00636F24" w:rsidRDefault="00356C7A" w:rsidP="00356C7A">
            <w:pPr>
              <w:jc w:val="right"/>
              <w:rPr>
                <w:sz w:val="16"/>
                <w:szCs w:val="16"/>
              </w:rPr>
            </w:pPr>
            <w:r w:rsidRPr="00636F24">
              <w:rPr>
                <w:sz w:val="16"/>
                <w:szCs w:val="16"/>
              </w:rPr>
              <w:t>42</w:t>
            </w:r>
          </w:p>
        </w:tc>
        <w:tc>
          <w:tcPr>
            <w:tcW w:w="1124" w:type="dxa"/>
            <w:vAlign w:val="center"/>
          </w:tcPr>
          <w:p w14:paraId="2F7FDB3C" w14:textId="77777777" w:rsidR="00356C7A" w:rsidRPr="00636F24" w:rsidRDefault="00356C7A" w:rsidP="00356C7A">
            <w:pPr>
              <w:jc w:val="right"/>
              <w:rPr>
                <w:sz w:val="16"/>
                <w:szCs w:val="16"/>
              </w:rPr>
            </w:pPr>
            <w:r w:rsidRPr="00636F24">
              <w:rPr>
                <w:sz w:val="16"/>
                <w:szCs w:val="16"/>
              </w:rPr>
              <w:t>45</w:t>
            </w:r>
          </w:p>
        </w:tc>
        <w:tc>
          <w:tcPr>
            <w:tcW w:w="979" w:type="dxa"/>
            <w:vAlign w:val="center"/>
          </w:tcPr>
          <w:p w14:paraId="570A4E48" w14:textId="77777777" w:rsidR="00356C7A" w:rsidRPr="00636F24" w:rsidRDefault="00356C7A" w:rsidP="00356C7A">
            <w:pPr>
              <w:jc w:val="right"/>
              <w:rPr>
                <w:sz w:val="16"/>
                <w:szCs w:val="16"/>
              </w:rPr>
            </w:pPr>
            <w:r w:rsidRPr="00636F24">
              <w:rPr>
                <w:sz w:val="16"/>
                <w:szCs w:val="16"/>
              </w:rPr>
              <w:t>88</w:t>
            </w:r>
          </w:p>
        </w:tc>
      </w:tr>
      <w:tr w:rsidR="00356C7A" w:rsidRPr="00636F24" w14:paraId="43747985" w14:textId="77777777" w:rsidTr="00F868C8">
        <w:tc>
          <w:tcPr>
            <w:tcW w:w="1413" w:type="dxa"/>
          </w:tcPr>
          <w:p w14:paraId="1DFE0B64" w14:textId="7EEF4D7F"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غيانا</w:t>
            </w:r>
          </w:p>
        </w:tc>
        <w:tc>
          <w:tcPr>
            <w:tcW w:w="859" w:type="dxa"/>
            <w:vAlign w:val="center"/>
          </w:tcPr>
          <w:p w14:paraId="3607C2E3" w14:textId="77777777" w:rsidR="00356C7A" w:rsidRPr="00636F24" w:rsidRDefault="00356C7A" w:rsidP="00356C7A">
            <w:pPr>
              <w:jc w:val="right"/>
              <w:rPr>
                <w:sz w:val="16"/>
                <w:szCs w:val="16"/>
              </w:rPr>
            </w:pPr>
            <w:r w:rsidRPr="00636F24">
              <w:rPr>
                <w:sz w:val="16"/>
                <w:szCs w:val="16"/>
              </w:rPr>
              <w:t>0.004</w:t>
            </w:r>
          </w:p>
        </w:tc>
        <w:tc>
          <w:tcPr>
            <w:tcW w:w="999" w:type="dxa"/>
            <w:vAlign w:val="center"/>
          </w:tcPr>
          <w:p w14:paraId="62CC43D9" w14:textId="77777777" w:rsidR="00356C7A" w:rsidRPr="00636F24" w:rsidRDefault="00356C7A" w:rsidP="00356C7A">
            <w:pPr>
              <w:jc w:val="right"/>
              <w:rPr>
                <w:sz w:val="16"/>
                <w:szCs w:val="16"/>
              </w:rPr>
            </w:pPr>
            <w:r w:rsidRPr="00636F24">
              <w:rPr>
                <w:sz w:val="16"/>
                <w:szCs w:val="16"/>
              </w:rPr>
              <w:t>0.006</w:t>
            </w:r>
          </w:p>
        </w:tc>
        <w:tc>
          <w:tcPr>
            <w:tcW w:w="1124" w:type="dxa"/>
            <w:vAlign w:val="center"/>
          </w:tcPr>
          <w:p w14:paraId="5153BD50" w14:textId="77777777" w:rsidR="00356C7A" w:rsidRPr="00636F24" w:rsidRDefault="00356C7A" w:rsidP="00356C7A">
            <w:pPr>
              <w:jc w:val="right"/>
              <w:rPr>
                <w:sz w:val="16"/>
                <w:szCs w:val="16"/>
              </w:rPr>
            </w:pPr>
            <w:r w:rsidRPr="00636F24">
              <w:rPr>
                <w:sz w:val="16"/>
                <w:szCs w:val="16"/>
              </w:rPr>
              <w:t>154</w:t>
            </w:r>
          </w:p>
        </w:tc>
        <w:tc>
          <w:tcPr>
            <w:tcW w:w="1124" w:type="dxa"/>
            <w:vAlign w:val="center"/>
          </w:tcPr>
          <w:p w14:paraId="14928BF8" w14:textId="77777777" w:rsidR="00356C7A" w:rsidRPr="00636F24" w:rsidRDefault="00356C7A" w:rsidP="00356C7A">
            <w:pPr>
              <w:jc w:val="right"/>
              <w:rPr>
                <w:sz w:val="16"/>
                <w:szCs w:val="16"/>
              </w:rPr>
            </w:pPr>
            <w:r w:rsidRPr="00636F24">
              <w:rPr>
                <w:sz w:val="16"/>
                <w:szCs w:val="16"/>
              </w:rPr>
              <w:t>163</w:t>
            </w:r>
          </w:p>
        </w:tc>
        <w:tc>
          <w:tcPr>
            <w:tcW w:w="978" w:type="dxa"/>
            <w:vAlign w:val="center"/>
          </w:tcPr>
          <w:p w14:paraId="55105DC4" w14:textId="77777777" w:rsidR="00356C7A" w:rsidRPr="00636F24" w:rsidRDefault="00356C7A" w:rsidP="00356C7A">
            <w:pPr>
              <w:jc w:val="right"/>
              <w:rPr>
                <w:sz w:val="16"/>
                <w:szCs w:val="16"/>
              </w:rPr>
            </w:pPr>
            <w:r w:rsidRPr="00636F24">
              <w:rPr>
                <w:sz w:val="16"/>
                <w:szCs w:val="16"/>
              </w:rPr>
              <w:t>317</w:t>
            </w:r>
          </w:p>
        </w:tc>
        <w:tc>
          <w:tcPr>
            <w:tcW w:w="1124" w:type="dxa"/>
            <w:vAlign w:val="center"/>
          </w:tcPr>
          <w:p w14:paraId="6FEA1CA4" w14:textId="77777777" w:rsidR="00356C7A" w:rsidRPr="00636F24" w:rsidRDefault="00356C7A" w:rsidP="00356C7A">
            <w:pPr>
              <w:jc w:val="right"/>
              <w:rPr>
                <w:sz w:val="16"/>
                <w:szCs w:val="16"/>
              </w:rPr>
            </w:pPr>
            <w:r w:rsidRPr="00636F24">
              <w:rPr>
                <w:sz w:val="16"/>
                <w:szCs w:val="16"/>
              </w:rPr>
              <w:t>162</w:t>
            </w:r>
          </w:p>
        </w:tc>
        <w:tc>
          <w:tcPr>
            <w:tcW w:w="1124" w:type="dxa"/>
            <w:vAlign w:val="center"/>
          </w:tcPr>
          <w:p w14:paraId="0359A3C3" w14:textId="77777777" w:rsidR="00356C7A" w:rsidRPr="00636F24" w:rsidRDefault="00356C7A" w:rsidP="00356C7A">
            <w:pPr>
              <w:jc w:val="right"/>
              <w:rPr>
                <w:sz w:val="16"/>
                <w:szCs w:val="16"/>
              </w:rPr>
            </w:pPr>
            <w:r w:rsidRPr="00636F24">
              <w:rPr>
                <w:sz w:val="16"/>
                <w:szCs w:val="16"/>
              </w:rPr>
              <w:t>167</w:t>
            </w:r>
          </w:p>
        </w:tc>
        <w:tc>
          <w:tcPr>
            <w:tcW w:w="978" w:type="dxa"/>
            <w:vAlign w:val="center"/>
          </w:tcPr>
          <w:p w14:paraId="20EC1DC6" w14:textId="77777777" w:rsidR="00356C7A" w:rsidRPr="00636F24" w:rsidRDefault="00356C7A" w:rsidP="00356C7A">
            <w:pPr>
              <w:jc w:val="right"/>
              <w:rPr>
                <w:sz w:val="16"/>
                <w:szCs w:val="16"/>
              </w:rPr>
            </w:pPr>
            <w:r w:rsidRPr="00636F24">
              <w:rPr>
                <w:sz w:val="16"/>
                <w:szCs w:val="16"/>
              </w:rPr>
              <w:t>329</w:t>
            </w:r>
          </w:p>
        </w:tc>
        <w:tc>
          <w:tcPr>
            <w:tcW w:w="1124" w:type="dxa"/>
            <w:vAlign w:val="center"/>
          </w:tcPr>
          <w:p w14:paraId="1D3EF5AC" w14:textId="77777777" w:rsidR="00356C7A" w:rsidRPr="00636F24" w:rsidRDefault="00356C7A" w:rsidP="00356C7A">
            <w:pPr>
              <w:jc w:val="right"/>
              <w:rPr>
                <w:sz w:val="16"/>
                <w:szCs w:val="16"/>
              </w:rPr>
            </w:pPr>
            <w:r w:rsidRPr="00636F24">
              <w:rPr>
                <w:sz w:val="16"/>
                <w:szCs w:val="16"/>
              </w:rPr>
              <w:t>170</w:t>
            </w:r>
          </w:p>
        </w:tc>
        <w:tc>
          <w:tcPr>
            <w:tcW w:w="1124" w:type="dxa"/>
            <w:vAlign w:val="center"/>
          </w:tcPr>
          <w:p w14:paraId="13637891" w14:textId="77777777" w:rsidR="00356C7A" w:rsidRPr="00636F24" w:rsidRDefault="00356C7A" w:rsidP="00356C7A">
            <w:pPr>
              <w:jc w:val="right"/>
              <w:rPr>
                <w:sz w:val="16"/>
                <w:szCs w:val="16"/>
              </w:rPr>
            </w:pPr>
            <w:r w:rsidRPr="00636F24">
              <w:rPr>
                <w:sz w:val="16"/>
                <w:szCs w:val="16"/>
              </w:rPr>
              <w:t>181</w:t>
            </w:r>
          </w:p>
        </w:tc>
        <w:tc>
          <w:tcPr>
            <w:tcW w:w="979" w:type="dxa"/>
            <w:vAlign w:val="center"/>
          </w:tcPr>
          <w:p w14:paraId="6A15052D" w14:textId="77777777" w:rsidR="00356C7A" w:rsidRPr="00636F24" w:rsidRDefault="00356C7A" w:rsidP="00356C7A">
            <w:pPr>
              <w:jc w:val="right"/>
              <w:rPr>
                <w:sz w:val="16"/>
                <w:szCs w:val="16"/>
              </w:rPr>
            </w:pPr>
            <w:r w:rsidRPr="00636F24">
              <w:rPr>
                <w:sz w:val="16"/>
                <w:szCs w:val="16"/>
              </w:rPr>
              <w:t>351</w:t>
            </w:r>
          </w:p>
        </w:tc>
      </w:tr>
      <w:tr w:rsidR="00356C7A" w:rsidRPr="00636F24" w14:paraId="551DD99B" w14:textId="77777777" w:rsidTr="00F868C8">
        <w:tc>
          <w:tcPr>
            <w:tcW w:w="1413" w:type="dxa"/>
          </w:tcPr>
          <w:p w14:paraId="6666CBEA" w14:textId="0180A326"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هندوراس</w:t>
            </w:r>
          </w:p>
        </w:tc>
        <w:tc>
          <w:tcPr>
            <w:tcW w:w="859" w:type="dxa"/>
            <w:vAlign w:val="center"/>
          </w:tcPr>
          <w:p w14:paraId="10A9BFBB" w14:textId="77777777" w:rsidR="00356C7A" w:rsidRPr="00636F24" w:rsidRDefault="00356C7A" w:rsidP="00356C7A">
            <w:pPr>
              <w:jc w:val="right"/>
              <w:rPr>
                <w:sz w:val="16"/>
                <w:szCs w:val="16"/>
              </w:rPr>
            </w:pPr>
            <w:r w:rsidRPr="00636F24">
              <w:rPr>
                <w:sz w:val="16"/>
                <w:szCs w:val="16"/>
              </w:rPr>
              <w:t>0.009</w:t>
            </w:r>
          </w:p>
        </w:tc>
        <w:tc>
          <w:tcPr>
            <w:tcW w:w="999" w:type="dxa"/>
            <w:vAlign w:val="center"/>
          </w:tcPr>
          <w:p w14:paraId="5B2D15BD" w14:textId="77777777" w:rsidR="00356C7A" w:rsidRPr="00636F24" w:rsidRDefault="00356C7A" w:rsidP="00356C7A">
            <w:pPr>
              <w:jc w:val="right"/>
              <w:rPr>
                <w:sz w:val="16"/>
                <w:szCs w:val="16"/>
              </w:rPr>
            </w:pPr>
            <w:r w:rsidRPr="00636F24">
              <w:rPr>
                <w:sz w:val="16"/>
                <w:szCs w:val="16"/>
              </w:rPr>
              <w:t>0.014</w:t>
            </w:r>
          </w:p>
        </w:tc>
        <w:tc>
          <w:tcPr>
            <w:tcW w:w="1124" w:type="dxa"/>
            <w:vAlign w:val="center"/>
          </w:tcPr>
          <w:p w14:paraId="6BA7E553" w14:textId="77777777" w:rsidR="00356C7A" w:rsidRPr="00636F24" w:rsidRDefault="00356C7A" w:rsidP="00356C7A">
            <w:pPr>
              <w:jc w:val="right"/>
              <w:rPr>
                <w:sz w:val="16"/>
                <w:szCs w:val="16"/>
              </w:rPr>
            </w:pPr>
            <w:r w:rsidRPr="00636F24">
              <w:rPr>
                <w:sz w:val="16"/>
                <w:szCs w:val="16"/>
              </w:rPr>
              <w:t>346</w:t>
            </w:r>
          </w:p>
        </w:tc>
        <w:tc>
          <w:tcPr>
            <w:tcW w:w="1124" w:type="dxa"/>
            <w:vAlign w:val="center"/>
          </w:tcPr>
          <w:p w14:paraId="2315900C" w14:textId="77777777" w:rsidR="00356C7A" w:rsidRPr="00636F24" w:rsidRDefault="00356C7A" w:rsidP="00356C7A">
            <w:pPr>
              <w:jc w:val="right"/>
              <w:rPr>
                <w:sz w:val="16"/>
                <w:szCs w:val="16"/>
              </w:rPr>
            </w:pPr>
            <w:r w:rsidRPr="00636F24">
              <w:rPr>
                <w:sz w:val="16"/>
                <w:szCs w:val="16"/>
              </w:rPr>
              <w:t>366</w:t>
            </w:r>
          </w:p>
        </w:tc>
        <w:tc>
          <w:tcPr>
            <w:tcW w:w="978" w:type="dxa"/>
            <w:vAlign w:val="center"/>
          </w:tcPr>
          <w:p w14:paraId="0D43EF9C" w14:textId="77777777" w:rsidR="00356C7A" w:rsidRPr="00636F24" w:rsidRDefault="00356C7A" w:rsidP="00356C7A">
            <w:pPr>
              <w:jc w:val="right"/>
              <w:rPr>
                <w:sz w:val="16"/>
                <w:szCs w:val="16"/>
              </w:rPr>
            </w:pPr>
            <w:r w:rsidRPr="00636F24">
              <w:rPr>
                <w:sz w:val="16"/>
                <w:szCs w:val="16"/>
              </w:rPr>
              <w:t>712</w:t>
            </w:r>
          </w:p>
        </w:tc>
        <w:tc>
          <w:tcPr>
            <w:tcW w:w="1124" w:type="dxa"/>
            <w:vAlign w:val="center"/>
          </w:tcPr>
          <w:p w14:paraId="024BDF95" w14:textId="77777777" w:rsidR="00356C7A" w:rsidRPr="00636F24" w:rsidRDefault="00356C7A" w:rsidP="00356C7A">
            <w:pPr>
              <w:jc w:val="right"/>
              <w:rPr>
                <w:sz w:val="16"/>
                <w:szCs w:val="16"/>
              </w:rPr>
            </w:pPr>
            <w:r w:rsidRPr="00636F24">
              <w:rPr>
                <w:sz w:val="16"/>
                <w:szCs w:val="16"/>
              </w:rPr>
              <w:t>364</w:t>
            </w:r>
          </w:p>
        </w:tc>
        <w:tc>
          <w:tcPr>
            <w:tcW w:w="1124" w:type="dxa"/>
            <w:vAlign w:val="center"/>
          </w:tcPr>
          <w:p w14:paraId="33CD1B8A" w14:textId="77777777" w:rsidR="00356C7A" w:rsidRPr="00636F24" w:rsidRDefault="00356C7A" w:rsidP="00356C7A">
            <w:pPr>
              <w:jc w:val="right"/>
              <w:rPr>
                <w:sz w:val="16"/>
                <w:szCs w:val="16"/>
              </w:rPr>
            </w:pPr>
            <w:r w:rsidRPr="00636F24">
              <w:rPr>
                <w:sz w:val="16"/>
                <w:szCs w:val="16"/>
              </w:rPr>
              <w:t>376</w:t>
            </w:r>
          </w:p>
        </w:tc>
        <w:tc>
          <w:tcPr>
            <w:tcW w:w="978" w:type="dxa"/>
            <w:vAlign w:val="center"/>
          </w:tcPr>
          <w:p w14:paraId="5EA650C1" w14:textId="77777777" w:rsidR="00356C7A" w:rsidRPr="00636F24" w:rsidRDefault="00356C7A" w:rsidP="00356C7A">
            <w:pPr>
              <w:jc w:val="right"/>
              <w:rPr>
                <w:sz w:val="16"/>
                <w:szCs w:val="16"/>
              </w:rPr>
            </w:pPr>
            <w:r w:rsidRPr="00636F24">
              <w:rPr>
                <w:sz w:val="16"/>
                <w:szCs w:val="16"/>
              </w:rPr>
              <w:t>740</w:t>
            </w:r>
          </w:p>
        </w:tc>
        <w:tc>
          <w:tcPr>
            <w:tcW w:w="1124" w:type="dxa"/>
            <w:vAlign w:val="center"/>
          </w:tcPr>
          <w:p w14:paraId="2D74E1DE" w14:textId="77777777" w:rsidR="00356C7A" w:rsidRPr="00636F24" w:rsidRDefault="00356C7A" w:rsidP="00356C7A">
            <w:pPr>
              <w:jc w:val="right"/>
              <w:rPr>
                <w:sz w:val="16"/>
                <w:szCs w:val="16"/>
              </w:rPr>
            </w:pPr>
            <w:r w:rsidRPr="00636F24">
              <w:rPr>
                <w:sz w:val="16"/>
                <w:szCs w:val="16"/>
              </w:rPr>
              <w:t>382</w:t>
            </w:r>
          </w:p>
        </w:tc>
        <w:tc>
          <w:tcPr>
            <w:tcW w:w="1124" w:type="dxa"/>
            <w:vAlign w:val="center"/>
          </w:tcPr>
          <w:p w14:paraId="7809CEBF" w14:textId="77777777" w:rsidR="00356C7A" w:rsidRPr="00636F24" w:rsidRDefault="00356C7A" w:rsidP="00356C7A">
            <w:pPr>
              <w:jc w:val="right"/>
              <w:rPr>
                <w:sz w:val="16"/>
                <w:szCs w:val="16"/>
              </w:rPr>
            </w:pPr>
            <w:r w:rsidRPr="00636F24">
              <w:rPr>
                <w:sz w:val="16"/>
                <w:szCs w:val="16"/>
              </w:rPr>
              <w:t>407</w:t>
            </w:r>
          </w:p>
        </w:tc>
        <w:tc>
          <w:tcPr>
            <w:tcW w:w="979" w:type="dxa"/>
            <w:vAlign w:val="center"/>
          </w:tcPr>
          <w:p w14:paraId="2B4D7212" w14:textId="77777777" w:rsidR="00356C7A" w:rsidRPr="00636F24" w:rsidRDefault="00356C7A" w:rsidP="00356C7A">
            <w:pPr>
              <w:jc w:val="right"/>
              <w:rPr>
                <w:sz w:val="16"/>
                <w:szCs w:val="16"/>
              </w:rPr>
            </w:pPr>
            <w:r w:rsidRPr="00636F24">
              <w:rPr>
                <w:sz w:val="16"/>
                <w:szCs w:val="16"/>
              </w:rPr>
              <w:t>789</w:t>
            </w:r>
          </w:p>
        </w:tc>
      </w:tr>
      <w:tr w:rsidR="00356C7A" w:rsidRPr="00636F24" w14:paraId="38095C95" w14:textId="77777777" w:rsidTr="00F868C8">
        <w:tc>
          <w:tcPr>
            <w:tcW w:w="1413" w:type="dxa"/>
          </w:tcPr>
          <w:p w14:paraId="7531EA91" w14:textId="6C890571"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المجر</w:t>
            </w:r>
          </w:p>
        </w:tc>
        <w:tc>
          <w:tcPr>
            <w:tcW w:w="859" w:type="dxa"/>
            <w:vAlign w:val="center"/>
          </w:tcPr>
          <w:p w14:paraId="1700C606" w14:textId="77777777" w:rsidR="00356C7A" w:rsidRPr="00636F24" w:rsidRDefault="00356C7A" w:rsidP="00356C7A">
            <w:pPr>
              <w:jc w:val="right"/>
              <w:rPr>
                <w:sz w:val="16"/>
                <w:szCs w:val="16"/>
              </w:rPr>
            </w:pPr>
            <w:r w:rsidRPr="00636F24">
              <w:rPr>
                <w:sz w:val="16"/>
                <w:szCs w:val="16"/>
              </w:rPr>
              <w:t>0.228</w:t>
            </w:r>
          </w:p>
        </w:tc>
        <w:tc>
          <w:tcPr>
            <w:tcW w:w="999" w:type="dxa"/>
            <w:vAlign w:val="center"/>
          </w:tcPr>
          <w:p w14:paraId="13B985B6" w14:textId="77777777" w:rsidR="00356C7A" w:rsidRPr="00636F24" w:rsidRDefault="00356C7A" w:rsidP="00356C7A">
            <w:pPr>
              <w:jc w:val="right"/>
              <w:rPr>
                <w:sz w:val="16"/>
                <w:szCs w:val="16"/>
              </w:rPr>
            </w:pPr>
            <w:r w:rsidRPr="00636F24">
              <w:rPr>
                <w:sz w:val="16"/>
                <w:szCs w:val="16"/>
              </w:rPr>
              <w:t>0.362</w:t>
            </w:r>
          </w:p>
        </w:tc>
        <w:tc>
          <w:tcPr>
            <w:tcW w:w="1124" w:type="dxa"/>
            <w:vAlign w:val="center"/>
          </w:tcPr>
          <w:p w14:paraId="4F4B4D11" w14:textId="77777777" w:rsidR="00356C7A" w:rsidRPr="00636F24" w:rsidRDefault="00356C7A" w:rsidP="00356C7A">
            <w:pPr>
              <w:jc w:val="right"/>
              <w:rPr>
                <w:sz w:val="16"/>
                <w:szCs w:val="16"/>
              </w:rPr>
            </w:pPr>
            <w:r w:rsidRPr="00636F24">
              <w:rPr>
                <w:sz w:val="16"/>
                <w:szCs w:val="16"/>
              </w:rPr>
              <w:t>8 758</w:t>
            </w:r>
          </w:p>
        </w:tc>
        <w:tc>
          <w:tcPr>
            <w:tcW w:w="1124" w:type="dxa"/>
            <w:vAlign w:val="center"/>
          </w:tcPr>
          <w:p w14:paraId="16D856A0" w14:textId="77777777" w:rsidR="00356C7A" w:rsidRPr="00636F24" w:rsidRDefault="00356C7A" w:rsidP="00356C7A">
            <w:pPr>
              <w:jc w:val="right"/>
              <w:rPr>
                <w:sz w:val="16"/>
                <w:szCs w:val="16"/>
              </w:rPr>
            </w:pPr>
            <w:r w:rsidRPr="00636F24">
              <w:rPr>
                <w:sz w:val="16"/>
                <w:szCs w:val="16"/>
              </w:rPr>
              <w:t>9 283</w:t>
            </w:r>
          </w:p>
        </w:tc>
        <w:tc>
          <w:tcPr>
            <w:tcW w:w="978" w:type="dxa"/>
            <w:vAlign w:val="center"/>
          </w:tcPr>
          <w:p w14:paraId="047FFC9D" w14:textId="77777777" w:rsidR="00356C7A" w:rsidRPr="00636F24" w:rsidRDefault="00356C7A" w:rsidP="00356C7A">
            <w:pPr>
              <w:jc w:val="right"/>
              <w:rPr>
                <w:sz w:val="16"/>
                <w:szCs w:val="16"/>
              </w:rPr>
            </w:pPr>
            <w:r w:rsidRPr="00636F24">
              <w:rPr>
                <w:sz w:val="16"/>
                <w:szCs w:val="16"/>
              </w:rPr>
              <w:t>18 041</w:t>
            </w:r>
          </w:p>
        </w:tc>
        <w:tc>
          <w:tcPr>
            <w:tcW w:w="1124" w:type="dxa"/>
            <w:vAlign w:val="center"/>
          </w:tcPr>
          <w:p w14:paraId="3D0AC743" w14:textId="77777777" w:rsidR="00356C7A" w:rsidRPr="00636F24" w:rsidRDefault="00356C7A" w:rsidP="00356C7A">
            <w:pPr>
              <w:jc w:val="right"/>
              <w:rPr>
                <w:sz w:val="16"/>
                <w:szCs w:val="16"/>
              </w:rPr>
            </w:pPr>
            <w:r w:rsidRPr="00636F24">
              <w:rPr>
                <w:sz w:val="16"/>
                <w:szCs w:val="16"/>
              </w:rPr>
              <w:t>9 222</w:t>
            </w:r>
          </w:p>
        </w:tc>
        <w:tc>
          <w:tcPr>
            <w:tcW w:w="1124" w:type="dxa"/>
            <w:vAlign w:val="center"/>
          </w:tcPr>
          <w:p w14:paraId="618B1FF7" w14:textId="77777777" w:rsidR="00356C7A" w:rsidRPr="00636F24" w:rsidRDefault="00356C7A" w:rsidP="00356C7A">
            <w:pPr>
              <w:jc w:val="right"/>
              <w:rPr>
                <w:sz w:val="16"/>
                <w:szCs w:val="16"/>
              </w:rPr>
            </w:pPr>
            <w:r w:rsidRPr="00636F24">
              <w:rPr>
                <w:sz w:val="16"/>
                <w:szCs w:val="16"/>
              </w:rPr>
              <w:t>9 521</w:t>
            </w:r>
          </w:p>
        </w:tc>
        <w:tc>
          <w:tcPr>
            <w:tcW w:w="978" w:type="dxa"/>
            <w:vAlign w:val="center"/>
          </w:tcPr>
          <w:p w14:paraId="315643A3" w14:textId="77777777" w:rsidR="00356C7A" w:rsidRPr="00636F24" w:rsidRDefault="00356C7A" w:rsidP="00356C7A">
            <w:pPr>
              <w:jc w:val="right"/>
              <w:rPr>
                <w:sz w:val="16"/>
                <w:szCs w:val="16"/>
              </w:rPr>
            </w:pPr>
            <w:r w:rsidRPr="00636F24">
              <w:rPr>
                <w:sz w:val="16"/>
                <w:szCs w:val="16"/>
              </w:rPr>
              <w:t>18 743</w:t>
            </w:r>
          </w:p>
        </w:tc>
        <w:tc>
          <w:tcPr>
            <w:tcW w:w="1124" w:type="dxa"/>
            <w:vAlign w:val="center"/>
          </w:tcPr>
          <w:p w14:paraId="556D962F" w14:textId="77777777" w:rsidR="00356C7A" w:rsidRPr="00636F24" w:rsidRDefault="00356C7A" w:rsidP="00356C7A">
            <w:pPr>
              <w:jc w:val="right"/>
              <w:rPr>
                <w:sz w:val="16"/>
                <w:szCs w:val="16"/>
              </w:rPr>
            </w:pPr>
            <w:r w:rsidRPr="00636F24">
              <w:rPr>
                <w:sz w:val="16"/>
                <w:szCs w:val="16"/>
              </w:rPr>
              <w:t>9 676</w:t>
            </w:r>
          </w:p>
        </w:tc>
        <w:tc>
          <w:tcPr>
            <w:tcW w:w="1124" w:type="dxa"/>
            <w:vAlign w:val="center"/>
          </w:tcPr>
          <w:p w14:paraId="68277E56" w14:textId="77777777" w:rsidR="00356C7A" w:rsidRPr="00636F24" w:rsidRDefault="00356C7A" w:rsidP="00356C7A">
            <w:pPr>
              <w:jc w:val="right"/>
              <w:rPr>
                <w:sz w:val="16"/>
                <w:szCs w:val="16"/>
              </w:rPr>
            </w:pPr>
            <w:r w:rsidRPr="00636F24">
              <w:rPr>
                <w:sz w:val="16"/>
                <w:szCs w:val="16"/>
              </w:rPr>
              <w:t>10 322</w:t>
            </w:r>
          </w:p>
        </w:tc>
        <w:tc>
          <w:tcPr>
            <w:tcW w:w="979" w:type="dxa"/>
            <w:vAlign w:val="center"/>
          </w:tcPr>
          <w:p w14:paraId="4E268D59" w14:textId="77777777" w:rsidR="00356C7A" w:rsidRPr="00636F24" w:rsidRDefault="00356C7A" w:rsidP="00356C7A">
            <w:pPr>
              <w:jc w:val="right"/>
              <w:rPr>
                <w:sz w:val="16"/>
                <w:szCs w:val="16"/>
              </w:rPr>
            </w:pPr>
            <w:r w:rsidRPr="00636F24">
              <w:rPr>
                <w:sz w:val="16"/>
                <w:szCs w:val="16"/>
              </w:rPr>
              <w:t>19 998</w:t>
            </w:r>
          </w:p>
        </w:tc>
      </w:tr>
      <w:tr w:rsidR="00356C7A" w:rsidRPr="00636F24" w14:paraId="5CE99F78" w14:textId="77777777" w:rsidTr="00F868C8">
        <w:tc>
          <w:tcPr>
            <w:tcW w:w="1413" w:type="dxa"/>
          </w:tcPr>
          <w:p w14:paraId="5A31A462" w14:textId="010F96DD"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الهند</w:t>
            </w:r>
          </w:p>
        </w:tc>
        <w:tc>
          <w:tcPr>
            <w:tcW w:w="859" w:type="dxa"/>
            <w:vAlign w:val="center"/>
          </w:tcPr>
          <w:p w14:paraId="3D7C1ECA" w14:textId="77777777" w:rsidR="00356C7A" w:rsidRPr="00636F24" w:rsidRDefault="00356C7A" w:rsidP="00356C7A">
            <w:pPr>
              <w:jc w:val="right"/>
              <w:rPr>
                <w:sz w:val="16"/>
                <w:szCs w:val="16"/>
              </w:rPr>
            </w:pPr>
            <w:r w:rsidRPr="00636F24">
              <w:rPr>
                <w:sz w:val="16"/>
                <w:szCs w:val="16"/>
              </w:rPr>
              <w:t>1.044</w:t>
            </w:r>
          </w:p>
        </w:tc>
        <w:tc>
          <w:tcPr>
            <w:tcW w:w="999" w:type="dxa"/>
            <w:vAlign w:val="center"/>
          </w:tcPr>
          <w:p w14:paraId="5DB60765" w14:textId="77777777" w:rsidR="00356C7A" w:rsidRPr="00636F24" w:rsidRDefault="00356C7A" w:rsidP="00356C7A">
            <w:pPr>
              <w:jc w:val="right"/>
              <w:rPr>
                <w:sz w:val="16"/>
                <w:szCs w:val="16"/>
              </w:rPr>
            </w:pPr>
            <w:r w:rsidRPr="00636F24">
              <w:rPr>
                <w:sz w:val="16"/>
                <w:szCs w:val="16"/>
              </w:rPr>
              <w:t>1.658</w:t>
            </w:r>
          </w:p>
        </w:tc>
        <w:tc>
          <w:tcPr>
            <w:tcW w:w="1124" w:type="dxa"/>
            <w:vAlign w:val="center"/>
          </w:tcPr>
          <w:p w14:paraId="2B4689A1" w14:textId="77777777" w:rsidR="00356C7A" w:rsidRPr="00636F24" w:rsidRDefault="00356C7A" w:rsidP="00356C7A">
            <w:pPr>
              <w:jc w:val="right"/>
              <w:rPr>
                <w:sz w:val="16"/>
                <w:szCs w:val="16"/>
              </w:rPr>
            </w:pPr>
            <w:r w:rsidRPr="00636F24">
              <w:rPr>
                <w:sz w:val="16"/>
                <w:szCs w:val="16"/>
              </w:rPr>
              <w:t>40 102</w:t>
            </w:r>
          </w:p>
        </w:tc>
        <w:tc>
          <w:tcPr>
            <w:tcW w:w="1124" w:type="dxa"/>
            <w:vAlign w:val="center"/>
          </w:tcPr>
          <w:p w14:paraId="4C1ABA75" w14:textId="77777777" w:rsidR="00356C7A" w:rsidRPr="00636F24" w:rsidRDefault="00356C7A" w:rsidP="00356C7A">
            <w:pPr>
              <w:jc w:val="right"/>
              <w:rPr>
                <w:sz w:val="16"/>
                <w:szCs w:val="16"/>
              </w:rPr>
            </w:pPr>
            <w:r w:rsidRPr="00636F24">
              <w:rPr>
                <w:sz w:val="16"/>
                <w:szCs w:val="16"/>
              </w:rPr>
              <w:t>42 508</w:t>
            </w:r>
          </w:p>
        </w:tc>
        <w:tc>
          <w:tcPr>
            <w:tcW w:w="978" w:type="dxa"/>
            <w:vAlign w:val="center"/>
          </w:tcPr>
          <w:p w14:paraId="386FF398" w14:textId="77777777" w:rsidR="00356C7A" w:rsidRPr="00636F24" w:rsidRDefault="00356C7A" w:rsidP="00356C7A">
            <w:pPr>
              <w:jc w:val="right"/>
              <w:rPr>
                <w:sz w:val="16"/>
                <w:szCs w:val="16"/>
              </w:rPr>
            </w:pPr>
            <w:r w:rsidRPr="00636F24">
              <w:rPr>
                <w:sz w:val="16"/>
                <w:szCs w:val="16"/>
              </w:rPr>
              <w:t>82 610</w:t>
            </w:r>
          </w:p>
        </w:tc>
        <w:tc>
          <w:tcPr>
            <w:tcW w:w="1124" w:type="dxa"/>
            <w:vAlign w:val="center"/>
          </w:tcPr>
          <w:p w14:paraId="39E0E6EF" w14:textId="77777777" w:rsidR="00356C7A" w:rsidRPr="00636F24" w:rsidRDefault="00356C7A" w:rsidP="00356C7A">
            <w:pPr>
              <w:jc w:val="right"/>
              <w:rPr>
                <w:sz w:val="16"/>
                <w:szCs w:val="16"/>
              </w:rPr>
            </w:pPr>
            <w:r w:rsidRPr="00636F24">
              <w:rPr>
                <w:sz w:val="16"/>
                <w:szCs w:val="16"/>
              </w:rPr>
              <w:t>42 226</w:t>
            </w:r>
          </w:p>
        </w:tc>
        <w:tc>
          <w:tcPr>
            <w:tcW w:w="1124" w:type="dxa"/>
            <w:vAlign w:val="center"/>
          </w:tcPr>
          <w:p w14:paraId="04083B11" w14:textId="77777777" w:rsidR="00356C7A" w:rsidRPr="00636F24" w:rsidRDefault="00356C7A" w:rsidP="00356C7A">
            <w:pPr>
              <w:jc w:val="right"/>
              <w:rPr>
                <w:sz w:val="16"/>
                <w:szCs w:val="16"/>
              </w:rPr>
            </w:pPr>
            <w:r w:rsidRPr="00636F24">
              <w:rPr>
                <w:sz w:val="16"/>
                <w:szCs w:val="16"/>
              </w:rPr>
              <w:t>43 598</w:t>
            </w:r>
          </w:p>
        </w:tc>
        <w:tc>
          <w:tcPr>
            <w:tcW w:w="978" w:type="dxa"/>
            <w:vAlign w:val="center"/>
          </w:tcPr>
          <w:p w14:paraId="4ACE9F4A" w14:textId="77777777" w:rsidR="00356C7A" w:rsidRPr="00636F24" w:rsidRDefault="00356C7A" w:rsidP="00356C7A">
            <w:pPr>
              <w:jc w:val="right"/>
              <w:rPr>
                <w:sz w:val="16"/>
                <w:szCs w:val="16"/>
              </w:rPr>
            </w:pPr>
            <w:r w:rsidRPr="00636F24">
              <w:rPr>
                <w:sz w:val="16"/>
                <w:szCs w:val="16"/>
              </w:rPr>
              <w:t>85 824</w:t>
            </w:r>
          </w:p>
        </w:tc>
        <w:tc>
          <w:tcPr>
            <w:tcW w:w="1124" w:type="dxa"/>
            <w:vAlign w:val="center"/>
          </w:tcPr>
          <w:p w14:paraId="73C1C8D9" w14:textId="77777777" w:rsidR="00356C7A" w:rsidRPr="00636F24" w:rsidRDefault="00356C7A" w:rsidP="00356C7A">
            <w:pPr>
              <w:jc w:val="right"/>
              <w:rPr>
                <w:sz w:val="16"/>
                <w:szCs w:val="16"/>
              </w:rPr>
            </w:pPr>
            <w:r w:rsidRPr="00636F24">
              <w:rPr>
                <w:sz w:val="16"/>
                <w:szCs w:val="16"/>
              </w:rPr>
              <w:t>44 305</w:t>
            </w:r>
          </w:p>
        </w:tc>
        <w:tc>
          <w:tcPr>
            <w:tcW w:w="1124" w:type="dxa"/>
            <w:vAlign w:val="center"/>
          </w:tcPr>
          <w:p w14:paraId="6C432D68" w14:textId="77777777" w:rsidR="00356C7A" w:rsidRPr="00636F24" w:rsidRDefault="00356C7A" w:rsidP="00356C7A">
            <w:pPr>
              <w:jc w:val="right"/>
              <w:rPr>
                <w:sz w:val="16"/>
                <w:szCs w:val="16"/>
              </w:rPr>
            </w:pPr>
            <w:r w:rsidRPr="00636F24">
              <w:rPr>
                <w:sz w:val="16"/>
                <w:szCs w:val="16"/>
              </w:rPr>
              <w:t>47 265</w:t>
            </w:r>
          </w:p>
        </w:tc>
        <w:tc>
          <w:tcPr>
            <w:tcW w:w="979" w:type="dxa"/>
            <w:vAlign w:val="center"/>
          </w:tcPr>
          <w:p w14:paraId="6831E34B" w14:textId="77777777" w:rsidR="00356C7A" w:rsidRPr="00636F24" w:rsidRDefault="00356C7A" w:rsidP="00356C7A">
            <w:pPr>
              <w:jc w:val="right"/>
              <w:rPr>
                <w:sz w:val="16"/>
                <w:szCs w:val="16"/>
              </w:rPr>
            </w:pPr>
            <w:r w:rsidRPr="00636F24">
              <w:rPr>
                <w:sz w:val="16"/>
                <w:szCs w:val="16"/>
              </w:rPr>
              <w:t>91 570</w:t>
            </w:r>
          </w:p>
        </w:tc>
      </w:tr>
      <w:tr w:rsidR="00356C7A" w:rsidRPr="00636F24" w14:paraId="01DF22D0" w14:textId="77777777" w:rsidTr="00F868C8">
        <w:tc>
          <w:tcPr>
            <w:tcW w:w="1413" w:type="dxa"/>
          </w:tcPr>
          <w:p w14:paraId="099795AA" w14:textId="0B1D0301"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إندونيسيا</w:t>
            </w:r>
          </w:p>
        </w:tc>
        <w:tc>
          <w:tcPr>
            <w:tcW w:w="859" w:type="dxa"/>
            <w:vAlign w:val="center"/>
          </w:tcPr>
          <w:p w14:paraId="175550C9" w14:textId="77777777" w:rsidR="00356C7A" w:rsidRPr="00636F24" w:rsidRDefault="00356C7A" w:rsidP="00356C7A">
            <w:pPr>
              <w:jc w:val="right"/>
              <w:rPr>
                <w:sz w:val="16"/>
                <w:szCs w:val="16"/>
              </w:rPr>
            </w:pPr>
            <w:r w:rsidRPr="00636F24">
              <w:rPr>
                <w:sz w:val="16"/>
                <w:szCs w:val="16"/>
              </w:rPr>
              <w:t>0.549</w:t>
            </w:r>
          </w:p>
        </w:tc>
        <w:tc>
          <w:tcPr>
            <w:tcW w:w="999" w:type="dxa"/>
            <w:vAlign w:val="center"/>
          </w:tcPr>
          <w:p w14:paraId="3F08E112" w14:textId="77777777" w:rsidR="00356C7A" w:rsidRPr="00636F24" w:rsidRDefault="00356C7A" w:rsidP="00356C7A">
            <w:pPr>
              <w:jc w:val="right"/>
              <w:rPr>
                <w:sz w:val="16"/>
                <w:szCs w:val="16"/>
              </w:rPr>
            </w:pPr>
            <w:r w:rsidRPr="00636F24">
              <w:rPr>
                <w:sz w:val="16"/>
                <w:szCs w:val="16"/>
              </w:rPr>
              <w:t>0.872</w:t>
            </w:r>
          </w:p>
        </w:tc>
        <w:tc>
          <w:tcPr>
            <w:tcW w:w="1124" w:type="dxa"/>
            <w:vAlign w:val="center"/>
          </w:tcPr>
          <w:p w14:paraId="52AF5644" w14:textId="77777777" w:rsidR="00356C7A" w:rsidRPr="00636F24" w:rsidRDefault="00356C7A" w:rsidP="00356C7A">
            <w:pPr>
              <w:jc w:val="right"/>
              <w:rPr>
                <w:sz w:val="16"/>
                <w:szCs w:val="16"/>
              </w:rPr>
            </w:pPr>
            <w:r w:rsidRPr="00636F24">
              <w:rPr>
                <w:sz w:val="16"/>
                <w:szCs w:val="16"/>
              </w:rPr>
              <w:t>21 088</w:t>
            </w:r>
          </w:p>
        </w:tc>
        <w:tc>
          <w:tcPr>
            <w:tcW w:w="1124" w:type="dxa"/>
            <w:vAlign w:val="center"/>
          </w:tcPr>
          <w:p w14:paraId="2B8D49AB" w14:textId="77777777" w:rsidR="00356C7A" w:rsidRPr="00636F24" w:rsidRDefault="00356C7A" w:rsidP="00356C7A">
            <w:pPr>
              <w:jc w:val="right"/>
              <w:rPr>
                <w:sz w:val="16"/>
                <w:szCs w:val="16"/>
              </w:rPr>
            </w:pPr>
            <w:r w:rsidRPr="00636F24">
              <w:rPr>
                <w:sz w:val="16"/>
                <w:szCs w:val="16"/>
              </w:rPr>
              <w:t>22 353</w:t>
            </w:r>
          </w:p>
        </w:tc>
        <w:tc>
          <w:tcPr>
            <w:tcW w:w="978" w:type="dxa"/>
            <w:vAlign w:val="center"/>
          </w:tcPr>
          <w:p w14:paraId="664FEC3A" w14:textId="77777777" w:rsidR="00356C7A" w:rsidRPr="00636F24" w:rsidRDefault="00356C7A" w:rsidP="00356C7A">
            <w:pPr>
              <w:jc w:val="right"/>
              <w:rPr>
                <w:sz w:val="16"/>
                <w:szCs w:val="16"/>
              </w:rPr>
            </w:pPr>
            <w:r w:rsidRPr="00636F24">
              <w:rPr>
                <w:sz w:val="16"/>
                <w:szCs w:val="16"/>
              </w:rPr>
              <w:t>43 441</w:t>
            </w:r>
          </w:p>
        </w:tc>
        <w:tc>
          <w:tcPr>
            <w:tcW w:w="1124" w:type="dxa"/>
            <w:vAlign w:val="center"/>
          </w:tcPr>
          <w:p w14:paraId="2326555F" w14:textId="77777777" w:rsidR="00356C7A" w:rsidRPr="00636F24" w:rsidRDefault="00356C7A" w:rsidP="00356C7A">
            <w:pPr>
              <w:jc w:val="right"/>
              <w:rPr>
                <w:sz w:val="16"/>
                <w:szCs w:val="16"/>
              </w:rPr>
            </w:pPr>
            <w:r w:rsidRPr="00636F24">
              <w:rPr>
                <w:sz w:val="16"/>
                <w:szCs w:val="16"/>
              </w:rPr>
              <w:t>22 205</w:t>
            </w:r>
          </w:p>
        </w:tc>
        <w:tc>
          <w:tcPr>
            <w:tcW w:w="1124" w:type="dxa"/>
            <w:vAlign w:val="center"/>
          </w:tcPr>
          <w:p w14:paraId="10A5F15C" w14:textId="77777777" w:rsidR="00356C7A" w:rsidRPr="00636F24" w:rsidRDefault="00356C7A" w:rsidP="00356C7A">
            <w:pPr>
              <w:jc w:val="right"/>
              <w:rPr>
                <w:sz w:val="16"/>
                <w:szCs w:val="16"/>
              </w:rPr>
            </w:pPr>
            <w:r w:rsidRPr="00636F24">
              <w:rPr>
                <w:sz w:val="16"/>
                <w:szCs w:val="16"/>
              </w:rPr>
              <w:t>22 927</w:t>
            </w:r>
          </w:p>
        </w:tc>
        <w:tc>
          <w:tcPr>
            <w:tcW w:w="978" w:type="dxa"/>
            <w:vAlign w:val="center"/>
          </w:tcPr>
          <w:p w14:paraId="492913B7" w14:textId="77777777" w:rsidR="00356C7A" w:rsidRPr="00636F24" w:rsidRDefault="00356C7A" w:rsidP="00356C7A">
            <w:pPr>
              <w:jc w:val="right"/>
              <w:rPr>
                <w:sz w:val="16"/>
                <w:szCs w:val="16"/>
              </w:rPr>
            </w:pPr>
            <w:r w:rsidRPr="00636F24">
              <w:rPr>
                <w:sz w:val="16"/>
                <w:szCs w:val="16"/>
              </w:rPr>
              <w:t>45 132</w:t>
            </w:r>
          </w:p>
        </w:tc>
        <w:tc>
          <w:tcPr>
            <w:tcW w:w="1124" w:type="dxa"/>
            <w:vAlign w:val="center"/>
          </w:tcPr>
          <w:p w14:paraId="47E61D49" w14:textId="77777777" w:rsidR="00356C7A" w:rsidRPr="00636F24" w:rsidRDefault="00356C7A" w:rsidP="00356C7A">
            <w:pPr>
              <w:jc w:val="right"/>
              <w:rPr>
                <w:sz w:val="16"/>
                <w:szCs w:val="16"/>
              </w:rPr>
            </w:pPr>
            <w:r w:rsidRPr="00636F24">
              <w:rPr>
                <w:sz w:val="16"/>
                <w:szCs w:val="16"/>
              </w:rPr>
              <w:t>23 298</w:t>
            </w:r>
          </w:p>
        </w:tc>
        <w:tc>
          <w:tcPr>
            <w:tcW w:w="1124" w:type="dxa"/>
            <w:vAlign w:val="center"/>
          </w:tcPr>
          <w:p w14:paraId="61FE5023" w14:textId="77777777" w:rsidR="00356C7A" w:rsidRPr="00636F24" w:rsidRDefault="00356C7A" w:rsidP="00356C7A">
            <w:pPr>
              <w:jc w:val="right"/>
              <w:rPr>
                <w:sz w:val="16"/>
                <w:szCs w:val="16"/>
              </w:rPr>
            </w:pPr>
            <w:r w:rsidRPr="00636F24">
              <w:rPr>
                <w:sz w:val="16"/>
                <w:szCs w:val="16"/>
              </w:rPr>
              <w:t>24 855</w:t>
            </w:r>
          </w:p>
        </w:tc>
        <w:tc>
          <w:tcPr>
            <w:tcW w:w="979" w:type="dxa"/>
            <w:vAlign w:val="center"/>
          </w:tcPr>
          <w:p w14:paraId="745527A7" w14:textId="77777777" w:rsidR="00356C7A" w:rsidRPr="00636F24" w:rsidRDefault="00356C7A" w:rsidP="00356C7A">
            <w:pPr>
              <w:jc w:val="right"/>
              <w:rPr>
                <w:sz w:val="16"/>
                <w:szCs w:val="16"/>
              </w:rPr>
            </w:pPr>
            <w:r w:rsidRPr="00636F24">
              <w:rPr>
                <w:sz w:val="16"/>
                <w:szCs w:val="16"/>
              </w:rPr>
              <w:t>48 153</w:t>
            </w:r>
          </w:p>
        </w:tc>
      </w:tr>
      <w:tr w:rsidR="00356C7A" w:rsidRPr="00636F24" w14:paraId="223A305C" w14:textId="77777777" w:rsidTr="00F868C8">
        <w:tc>
          <w:tcPr>
            <w:tcW w:w="1413" w:type="dxa"/>
          </w:tcPr>
          <w:p w14:paraId="684743D3" w14:textId="3A932831"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اليابان</w:t>
            </w:r>
          </w:p>
        </w:tc>
        <w:tc>
          <w:tcPr>
            <w:tcW w:w="859" w:type="dxa"/>
            <w:vAlign w:val="center"/>
          </w:tcPr>
          <w:p w14:paraId="1101F3B0" w14:textId="77777777" w:rsidR="00356C7A" w:rsidRPr="00636F24" w:rsidRDefault="00356C7A" w:rsidP="00356C7A">
            <w:pPr>
              <w:jc w:val="right"/>
              <w:rPr>
                <w:sz w:val="16"/>
                <w:szCs w:val="16"/>
              </w:rPr>
            </w:pPr>
            <w:r w:rsidRPr="00636F24">
              <w:rPr>
                <w:sz w:val="16"/>
                <w:szCs w:val="16"/>
              </w:rPr>
              <w:t>8.033</w:t>
            </w:r>
          </w:p>
        </w:tc>
        <w:tc>
          <w:tcPr>
            <w:tcW w:w="999" w:type="dxa"/>
            <w:vAlign w:val="center"/>
          </w:tcPr>
          <w:p w14:paraId="12EE5EFD" w14:textId="77777777" w:rsidR="00356C7A" w:rsidRPr="00636F24" w:rsidRDefault="00356C7A" w:rsidP="00356C7A">
            <w:pPr>
              <w:jc w:val="right"/>
              <w:rPr>
                <w:sz w:val="16"/>
                <w:szCs w:val="16"/>
              </w:rPr>
            </w:pPr>
            <w:r w:rsidRPr="00636F24">
              <w:rPr>
                <w:sz w:val="16"/>
                <w:szCs w:val="16"/>
              </w:rPr>
              <w:t>12.758</w:t>
            </w:r>
          </w:p>
        </w:tc>
        <w:tc>
          <w:tcPr>
            <w:tcW w:w="1124" w:type="dxa"/>
            <w:vAlign w:val="center"/>
          </w:tcPr>
          <w:p w14:paraId="5DBEBE4A" w14:textId="77777777" w:rsidR="00356C7A" w:rsidRPr="00636F24" w:rsidRDefault="00356C7A" w:rsidP="00356C7A">
            <w:pPr>
              <w:jc w:val="right"/>
              <w:rPr>
                <w:sz w:val="16"/>
                <w:szCs w:val="16"/>
              </w:rPr>
            </w:pPr>
            <w:r w:rsidRPr="00636F24">
              <w:rPr>
                <w:sz w:val="16"/>
                <w:szCs w:val="16"/>
              </w:rPr>
              <w:t>308 562</w:t>
            </w:r>
          </w:p>
        </w:tc>
        <w:tc>
          <w:tcPr>
            <w:tcW w:w="1124" w:type="dxa"/>
            <w:vAlign w:val="center"/>
          </w:tcPr>
          <w:p w14:paraId="7997076D" w14:textId="77777777" w:rsidR="00356C7A" w:rsidRPr="00636F24" w:rsidRDefault="00356C7A" w:rsidP="00356C7A">
            <w:pPr>
              <w:jc w:val="right"/>
              <w:rPr>
                <w:sz w:val="16"/>
                <w:szCs w:val="16"/>
              </w:rPr>
            </w:pPr>
            <w:r w:rsidRPr="00636F24">
              <w:rPr>
                <w:sz w:val="16"/>
                <w:szCs w:val="16"/>
              </w:rPr>
              <w:t>327 074</w:t>
            </w:r>
          </w:p>
        </w:tc>
        <w:tc>
          <w:tcPr>
            <w:tcW w:w="978" w:type="dxa"/>
            <w:vAlign w:val="center"/>
          </w:tcPr>
          <w:p w14:paraId="3204EC0A" w14:textId="77777777" w:rsidR="00356C7A" w:rsidRPr="00636F24" w:rsidRDefault="00356C7A" w:rsidP="00356C7A">
            <w:pPr>
              <w:jc w:val="right"/>
              <w:rPr>
                <w:sz w:val="16"/>
                <w:szCs w:val="16"/>
              </w:rPr>
            </w:pPr>
            <w:r w:rsidRPr="00636F24">
              <w:rPr>
                <w:sz w:val="16"/>
                <w:szCs w:val="16"/>
              </w:rPr>
              <w:t>635 636</w:t>
            </w:r>
          </w:p>
        </w:tc>
        <w:tc>
          <w:tcPr>
            <w:tcW w:w="1124" w:type="dxa"/>
            <w:vAlign w:val="center"/>
          </w:tcPr>
          <w:p w14:paraId="01E016D3" w14:textId="77777777" w:rsidR="00356C7A" w:rsidRPr="00636F24" w:rsidRDefault="00356C7A" w:rsidP="00356C7A">
            <w:pPr>
              <w:jc w:val="right"/>
              <w:rPr>
                <w:sz w:val="16"/>
                <w:szCs w:val="16"/>
              </w:rPr>
            </w:pPr>
            <w:r w:rsidRPr="00636F24">
              <w:rPr>
                <w:sz w:val="16"/>
                <w:szCs w:val="16"/>
              </w:rPr>
              <w:t>324 904</w:t>
            </w:r>
          </w:p>
        </w:tc>
        <w:tc>
          <w:tcPr>
            <w:tcW w:w="1124" w:type="dxa"/>
            <w:vAlign w:val="center"/>
          </w:tcPr>
          <w:p w14:paraId="0CD8524E" w14:textId="77777777" w:rsidR="00356C7A" w:rsidRPr="00636F24" w:rsidRDefault="00356C7A" w:rsidP="00356C7A">
            <w:pPr>
              <w:jc w:val="right"/>
              <w:rPr>
                <w:sz w:val="16"/>
                <w:szCs w:val="16"/>
              </w:rPr>
            </w:pPr>
            <w:r w:rsidRPr="00636F24">
              <w:rPr>
                <w:sz w:val="16"/>
                <w:szCs w:val="16"/>
              </w:rPr>
              <w:t>335 466</w:t>
            </w:r>
          </w:p>
        </w:tc>
        <w:tc>
          <w:tcPr>
            <w:tcW w:w="978" w:type="dxa"/>
            <w:vAlign w:val="center"/>
          </w:tcPr>
          <w:p w14:paraId="61DA2FE9" w14:textId="77777777" w:rsidR="00356C7A" w:rsidRPr="00636F24" w:rsidRDefault="00356C7A" w:rsidP="00356C7A">
            <w:pPr>
              <w:jc w:val="right"/>
              <w:rPr>
                <w:sz w:val="16"/>
                <w:szCs w:val="16"/>
              </w:rPr>
            </w:pPr>
            <w:r w:rsidRPr="00636F24">
              <w:rPr>
                <w:sz w:val="16"/>
                <w:szCs w:val="16"/>
              </w:rPr>
              <w:t>660 370</w:t>
            </w:r>
          </w:p>
        </w:tc>
        <w:tc>
          <w:tcPr>
            <w:tcW w:w="1124" w:type="dxa"/>
            <w:vAlign w:val="center"/>
          </w:tcPr>
          <w:p w14:paraId="0A6CE99C" w14:textId="77777777" w:rsidR="00356C7A" w:rsidRPr="00636F24" w:rsidRDefault="00356C7A" w:rsidP="00356C7A">
            <w:pPr>
              <w:jc w:val="right"/>
              <w:rPr>
                <w:sz w:val="16"/>
                <w:szCs w:val="16"/>
              </w:rPr>
            </w:pPr>
            <w:r w:rsidRPr="00636F24">
              <w:rPr>
                <w:sz w:val="16"/>
                <w:szCs w:val="16"/>
              </w:rPr>
              <w:t>340 904</w:t>
            </w:r>
          </w:p>
        </w:tc>
        <w:tc>
          <w:tcPr>
            <w:tcW w:w="1124" w:type="dxa"/>
            <w:vAlign w:val="center"/>
          </w:tcPr>
          <w:p w14:paraId="0F4AC66A" w14:textId="77777777" w:rsidR="00356C7A" w:rsidRPr="00636F24" w:rsidRDefault="00356C7A" w:rsidP="00356C7A">
            <w:pPr>
              <w:jc w:val="right"/>
              <w:rPr>
                <w:sz w:val="16"/>
                <w:szCs w:val="16"/>
              </w:rPr>
            </w:pPr>
            <w:r w:rsidRPr="00636F24">
              <w:rPr>
                <w:sz w:val="16"/>
                <w:szCs w:val="16"/>
              </w:rPr>
              <w:t>363 677</w:t>
            </w:r>
          </w:p>
        </w:tc>
        <w:tc>
          <w:tcPr>
            <w:tcW w:w="979" w:type="dxa"/>
            <w:vAlign w:val="center"/>
          </w:tcPr>
          <w:p w14:paraId="42AA8196" w14:textId="77777777" w:rsidR="00356C7A" w:rsidRPr="00636F24" w:rsidRDefault="00356C7A" w:rsidP="00356C7A">
            <w:pPr>
              <w:jc w:val="right"/>
              <w:rPr>
                <w:sz w:val="16"/>
                <w:szCs w:val="16"/>
              </w:rPr>
            </w:pPr>
            <w:r w:rsidRPr="00636F24">
              <w:rPr>
                <w:sz w:val="16"/>
                <w:szCs w:val="16"/>
              </w:rPr>
              <w:t>704 581</w:t>
            </w:r>
          </w:p>
        </w:tc>
      </w:tr>
      <w:tr w:rsidR="00356C7A" w:rsidRPr="00636F24" w14:paraId="64DF14DB" w14:textId="77777777" w:rsidTr="00F868C8">
        <w:tc>
          <w:tcPr>
            <w:tcW w:w="1413" w:type="dxa"/>
          </w:tcPr>
          <w:p w14:paraId="2D5DFD3C" w14:textId="6747431D"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الأردن</w:t>
            </w:r>
          </w:p>
        </w:tc>
        <w:tc>
          <w:tcPr>
            <w:tcW w:w="859" w:type="dxa"/>
            <w:vAlign w:val="center"/>
          </w:tcPr>
          <w:p w14:paraId="09C8A90A" w14:textId="77777777" w:rsidR="00356C7A" w:rsidRPr="00636F24" w:rsidRDefault="00356C7A" w:rsidP="00356C7A">
            <w:pPr>
              <w:jc w:val="right"/>
              <w:rPr>
                <w:sz w:val="16"/>
                <w:szCs w:val="16"/>
              </w:rPr>
            </w:pPr>
            <w:r w:rsidRPr="00636F24">
              <w:rPr>
                <w:sz w:val="16"/>
                <w:szCs w:val="16"/>
              </w:rPr>
              <w:t>0.022</w:t>
            </w:r>
          </w:p>
        </w:tc>
        <w:tc>
          <w:tcPr>
            <w:tcW w:w="999" w:type="dxa"/>
            <w:vAlign w:val="center"/>
          </w:tcPr>
          <w:p w14:paraId="7209879F" w14:textId="77777777" w:rsidR="00356C7A" w:rsidRPr="00636F24" w:rsidRDefault="00356C7A" w:rsidP="00356C7A">
            <w:pPr>
              <w:jc w:val="right"/>
              <w:rPr>
                <w:sz w:val="16"/>
                <w:szCs w:val="16"/>
              </w:rPr>
            </w:pPr>
            <w:r w:rsidRPr="00636F24">
              <w:rPr>
                <w:sz w:val="16"/>
                <w:szCs w:val="16"/>
              </w:rPr>
              <w:t>0.035</w:t>
            </w:r>
          </w:p>
        </w:tc>
        <w:tc>
          <w:tcPr>
            <w:tcW w:w="1124" w:type="dxa"/>
            <w:vAlign w:val="center"/>
          </w:tcPr>
          <w:p w14:paraId="72A4D84B" w14:textId="77777777" w:rsidR="00356C7A" w:rsidRPr="00636F24" w:rsidRDefault="00356C7A" w:rsidP="00356C7A">
            <w:pPr>
              <w:jc w:val="right"/>
              <w:rPr>
                <w:sz w:val="16"/>
                <w:szCs w:val="16"/>
              </w:rPr>
            </w:pPr>
            <w:r w:rsidRPr="00636F24">
              <w:rPr>
                <w:sz w:val="16"/>
                <w:szCs w:val="16"/>
              </w:rPr>
              <w:t>845</w:t>
            </w:r>
          </w:p>
        </w:tc>
        <w:tc>
          <w:tcPr>
            <w:tcW w:w="1124" w:type="dxa"/>
            <w:vAlign w:val="center"/>
          </w:tcPr>
          <w:p w14:paraId="390AA710" w14:textId="77777777" w:rsidR="00356C7A" w:rsidRPr="00636F24" w:rsidRDefault="00356C7A" w:rsidP="00356C7A">
            <w:pPr>
              <w:jc w:val="right"/>
              <w:rPr>
                <w:sz w:val="16"/>
                <w:szCs w:val="16"/>
              </w:rPr>
            </w:pPr>
            <w:r w:rsidRPr="00636F24">
              <w:rPr>
                <w:sz w:val="16"/>
                <w:szCs w:val="16"/>
              </w:rPr>
              <w:t>896</w:t>
            </w:r>
          </w:p>
        </w:tc>
        <w:tc>
          <w:tcPr>
            <w:tcW w:w="978" w:type="dxa"/>
            <w:vAlign w:val="center"/>
          </w:tcPr>
          <w:p w14:paraId="68B7E75A" w14:textId="77777777" w:rsidR="00356C7A" w:rsidRPr="00636F24" w:rsidRDefault="00356C7A" w:rsidP="00356C7A">
            <w:pPr>
              <w:jc w:val="right"/>
              <w:rPr>
                <w:sz w:val="16"/>
                <w:szCs w:val="16"/>
              </w:rPr>
            </w:pPr>
            <w:r w:rsidRPr="00636F24">
              <w:rPr>
                <w:sz w:val="16"/>
                <w:szCs w:val="16"/>
              </w:rPr>
              <w:t>1 741</w:t>
            </w:r>
          </w:p>
        </w:tc>
        <w:tc>
          <w:tcPr>
            <w:tcW w:w="1124" w:type="dxa"/>
            <w:vAlign w:val="center"/>
          </w:tcPr>
          <w:p w14:paraId="72336007" w14:textId="77777777" w:rsidR="00356C7A" w:rsidRPr="00636F24" w:rsidRDefault="00356C7A" w:rsidP="00356C7A">
            <w:pPr>
              <w:jc w:val="right"/>
              <w:rPr>
                <w:sz w:val="16"/>
                <w:szCs w:val="16"/>
              </w:rPr>
            </w:pPr>
            <w:r w:rsidRPr="00636F24">
              <w:rPr>
                <w:sz w:val="16"/>
                <w:szCs w:val="16"/>
              </w:rPr>
              <w:t>890</w:t>
            </w:r>
          </w:p>
        </w:tc>
        <w:tc>
          <w:tcPr>
            <w:tcW w:w="1124" w:type="dxa"/>
            <w:vAlign w:val="center"/>
          </w:tcPr>
          <w:p w14:paraId="37F7E1CE" w14:textId="77777777" w:rsidR="00356C7A" w:rsidRPr="00636F24" w:rsidRDefault="00356C7A" w:rsidP="00356C7A">
            <w:pPr>
              <w:jc w:val="right"/>
              <w:rPr>
                <w:sz w:val="16"/>
                <w:szCs w:val="16"/>
              </w:rPr>
            </w:pPr>
            <w:r w:rsidRPr="00636F24">
              <w:rPr>
                <w:sz w:val="16"/>
                <w:szCs w:val="16"/>
              </w:rPr>
              <w:t>919</w:t>
            </w:r>
          </w:p>
        </w:tc>
        <w:tc>
          <w:tcPr>
            <w:tcW w:w="978" w:type="dxa"/>
            <w:vAlign w:val="center"/>
          </w:tcPr>
          <w:p w14:paraId="3B9E8004" w14:textId="77777777" w:rsidR="00356C7A" w:rsidRPr="00636F24" w:rsidRDefault="00356C7A" w:rsidP="00356C7A">
            <w:pPr>
              <w:jc w:val="right"/>
              <w:rPr>
                <w:sz w:val="16"/>
                <w:szCs w:val="16"/>
              </w:rPr>
            </w:pPr>
            <w:r w:rsidRPr="00636F24">
              <w:rPr>
                <w:sz w:val="16"/>
                <w:szCs w:val="16"/>
              </w:rPr>
              <w:t>1 809</w:t>
            </w:r>
          </w:p>
        </w:tc>
        <w:tc>
          <w:tcPr>
            <w:tcW w:w="1124" w:type="dxa"/>
            <w:vAlign w:val="center"/>
          </w:tcPr>
          <w:p w14:paraId="4AA1EDAC" w14:textId="77777777" w:rsidR="00356C7A" w:rsidRPr="00636F24" w:rsidRDefault="00356C7A" w:rsidP="00356C7A">
            <w:pPr>
              <w:jc w:val="right"/>
              <w:rPr>
                <w:sz w:val="16"/>
                <w:szCs w:val="16"/>
              </w:rPr>
            </w:pPr>
            <w:r w:rsidRPr="00636F24">
              <w:rPr>
                <w:sz w:val="16"/>
                <w:szCs w:val="16"/>
              </w:rPr>
              <w:t>934</w:t>
            </w:r>
          </w:p>
        </w:tc>
        <w:tc>
          <w:tcPr>
            <w:tcW w:w="1124" w:type="dxa"/>
            <w:vAlign w:val="center"/>
          </w:tcPr>
          <w:p w14:paraId="4127BF9E" w14:textId="77777777" w:rsidR="00356C7A" w:rsidRPr="00636F24" w:rsidRDefault="00356C7A" w:rsidP="00356C7A">
            <w:pPr>
              <w:jc w:val="right"/>
              <w:rPr>
                <w:sz w:val="16"/>
                <w:szCs w:val="16"/>
              </w:rPr>
            </w:pPr>
            <w:r w:rsidRPr="00636F24">
              <w:rPr>
                <w:sz w:val="16"/>
                <w:szCs w:val="16"/>
              </w:rPr>
              <w:t>996</w:t>
            </w:r>
          </w:p>
        </w:tc>
        <w:tc>
          <w:tcPr>
            <w:tcW w:w="979" w:type="dxa"/>
            <w:vAlign w:val="center"/>
          </w:tcPr>
          <w:p w14:paraId="2CEEEBF6" w14:textId="77777777" w:rsidR="00356C7A" w:rsidRPr="00636F24" w:rsidRDefault="00356C7A" w:rsidP="00356C7A">
            <w:pPr>
              <w:jc w:val="right"/>
              <w:rPr>
                <w:sz w:val="16"/>
                <w:szCs w:val="16"/>
              </w:rPr>
            </w:pPr>
            <w:r w:rsidRPr="00636F24">
              <w:rPr>
                <w:sz w:val="16"/>
                <w:szCs w:val="16"/>
              </w:rPr>
              <w:t>1 930</w:t>
            </w:r>
          </w:p>
        </w:tc>
      </w:tr>
      <w:tr w:rsidR="00356C7A" w:rsidRPr="00636F24" w14:paraId="1BA5B16E" w14:textId="77777777" w:rsidTr="00F868C8">
        <w:tc>
          <w:tcPr>
            <w:tcW w:w="1413" w:type="dxa"/>
          </w:tcPr>
          <w:p w14:paraId="5D300341" w14:textId="338EFBBB"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أيرلندا</w:t>
            </w:r>
          </w:p>
        </w:tc>
        <w:tc>
          <w:tcPr>
            <w:tcW w:w="859" w:type="dxa"/>
            <w:vAlign w:val="center"/>
          </w:tcPr>
          <w:p w14:paraId="15F9AB75" w14:textId="77777777" w:rsidR="00356C7A" w:rsidRPr="00636F24" w:rsidRDefault="00356C7A" w:rsidP="00356C7A">
            <w:pPr>
              <w:jc w:val="right"/>
              <w:rPr>
                <w:sz w:val="16"/>
                <w:szCs w:val="16"/>
              </w:rPr>
            </w:pPr>
            <w:r w:rsidRPr="00636F24">
              <w:rPr>
                <w:sz w:val="16"/>
                <w:szCs w:val="16"/>
              </w:rPr>
              <w:t>0.439</w:t>
            </w:r>
          </w:p>
        </w:tc>
        <w:tc>
          <w:tcPr>
            <w:tcW w:w="999" w:type="dxa"/>
            <w:vAlign w:val="center"/>
          </w:tcPr>
          <w:p w14:paraId="26336EFD" w14:textId="77777777" w:rsidR="00356C7A" w:rsidRPr="00636F24" w:rsidRDefault="00356C7A" w:rsidP="00356C7A">
            <w:pPr>
              <w:jc w:val="right"/>
              <w:rPr>
                <w:sz w:val="16"/>
                <w:szCs w:val="16"/>
              </w:rPr>
            </w:pPr>
            <w:r w:rsidRPr="00636F24">
              <w:rPr>
                <w:sz w:val="16"/>
                <w:szCs w:val="16"/>
              </w:rPr>
              <w:t>0.697</w:t>
            </w:r>
          </w:p>
        </w:tc>
        <w:tc>
          <w:tcPr>
            <w:tcW w:w="1124" w:type="dxa"/>
            <w:vAlign w:val="center"/>
          </w:tcPr>
          <w:p w14:paraId="1E359E54" w14:textId="77777777" w:rsidR="00356C7A" w:rsidRPr="00636F24" w:rsidRDefault="00356C7A" w:rsidP="00356C7A">
            <w:pPr>
              <w:jc w:val="right"/>
              <w:rPr>
                <w:sz w:val="16"/>
                <w:szCs w:val="16"/>
              </w:rPr>
            </w:pPr>
            <w:r w:rsidRPr="00636F24">
              <w:rPr>
                <w:sz w:val="16"/>
                <w:szCs w:val="16"/>
              </w:rPr>
              <w:t>16 863</w:t>
            </w:r>
          </w:p>
        </w:tc>
        <w:tc>
          <w:tcPr>
            <w:tcW w:w="1124" w:type="dxa"/>
            <w:vAlign w:val="center"/>
          </w:tcPr>
          <w:p w14:paraId="0A07BBC2" w14:textId="77777777" w:rsidR="00356C7A" w:rsidRPr="00636F24" w:rsidRDefault="00356C7A" w:rsidP="00356C7A">
            <w:pPr>
              <w:jc w:val="right"/>
              <w:rPr>
                <w:sz w:val="16"/>
                <w:szCs w:val="16"/>
              </w:rPr>
            </w:pPr>
            <w:r w:rsidRPr="00636F24">
              <w:rPr>
                <w:sz w:val="16"/>
                <w:szCs w:val="16"/>
              </w:rPr>
              <w:t>17 874</w:t>
            </w:r>
          </w:p>
        </w:tc>
        <w:tc>
          <w:tcPr>
            <w:tcW w:w="978" w:type="dxa"/>
            <w:vAlign w:val="center"/>
          </w:tcPr>
          <w:p w14:paraId="65BAC0A4" w14:textId="77777777" w:rsidR="00356C7A" w:rsidRPr="00636F24" w:rsidRDefault="00356C7A" w:rsidP="00356C7A">
            <w:pPr>
              <w:jc w:val="right"/>
              <w:rPr>
                <w:sz w:val="16"/>
                <w:szCs w:val="16"/>
              </w:rPr>
            </w:pPr>
            <w:r w:rsidRPr="00636F24">
              <w:rPr>
                <w:sz w:val="16"/>
                <w:szCs w:val="16"/>
              </w:rPr>
              <w:t>34 737</w:t>
            </w:r>
          </w:p>
        </w:tc>
        <w:tc>
          <w:tcPr>
            <w:tcW w:w="1124" w:type="dxa"/>
            <w:vAlign w:val="center"/>
          </w:tcPr>
          <w:p w14:paraId="487D3223" w14:textId="77777777" w:rsidR="00356C7A" w:rsidRPr="00636F24" w:rsidRDefault="00356C7A" w:rsidP="00356C7A">
            <w:pPr>
              <w:jc w:val="right"/>
              <w:rPr>
                <w:sz w:val="16"/>
                <w:szCs w:val="16"/>
              </w:rPr>
            </w:pPr>
            <w:r w:rsidRPr="00636F24">
              <w:rPr>
                <w:sz w:val="16"/>
                <w:szCs w:val="16"/>
              </w:rPr>
              <w:t>17 756</w:t>
            </w:r>
          </w:p>
        </w:tc>
        <w:tc>
          <w:tcPr>
            <w:tcW w:w="1124" w:type="dxa"/>
            <w:vAlign w:val="center"/>
          </w:tcPr>
          <w:p w14:paraId="05F94B66" w14:textId="77777777" w:rsidR="00356C7A" w:rsidRPr="00636F24" w:rsidRDefault="00356C7A" w:rsidP="00356C7A">
            <w:pPr>
              <w:jc w:val="right"/>
              <w:rPr>
                <w:sz w:val="16"/>
                <w:szCs w:val="16"/>
              </w:rPr>
            </w:pPr>
            <w:r w:rsidRPr="00636F24">
              <w:rPr>
                <w:sz w:val="16"/>
                <w:szCs w:val="16"/>
              </w:rPr>
              <w:t>18 333</w:t>
            </w:r>
          </w:p>
        </w:tc>
        <w:tc>
          <w:tcPr>
            <w:tcW w:w="978" w:type="dxa"/>
            <w:vAlign w:val="center"/>
          </w:tcPr>
          <w:p w14:paraId="47CE43FF" w14:textId="77777777" w:rsidR="00356C7A" w:rsidRPr="00636F24" w:rsidRDefault="00356C7A" w:rsidP="00356C7A">
            <w:pPr>
              <w:jc w:val="right"/>
              <w:rPr>
                <w:sz w:val="16"/>
                <w:szCs w:val="16"/>
              </w:rPr>
            </w:pPr>
            <w:r w:rsidRPr="00636F24">
              <w:rPr>
                <w:sz w:val="16"/>
                <w:szCs w:val="16"/>
              </w:rPr>
              <w:t>36 089</w:t>
            </w:r>
          </w:p>
        </w:tc>
        <w:tc>
          <w:tcPr>
            <w:tcW w:w="1124" w:type="dxa"/>
            <w:vAlign w:val="center"/>
          </w:tcPr>
          <w:p w14:paraId="4F137377" w14:textId="77777777" w:rsidR="00356C7A" w:rsidRPr="00636F24" w:rsidRDefault="00356C7A" w:rsidP="00356C7A">
            <w:pPr>
              <w:jc w:val="right"/>
              <w:rPr>
                <w:sz w:val="16"/>
                <w:szCs w:val="16"/>
              </w:rPr>
            </w:pPr>
            <w:r w:rsidRPr="00636F24">
              <w:rPr>
                <w:sz w:val="16"/>
                <w:szCs w:val="16"/>
              </w:rPr>
              <w:t>18 630</w:t>
            </w:r>
          </w:p>
        </w:tc>
        <w:tc>
          <w:tcPr>
            <w:tcW w:w="1124" w:type="dxa"/>
            <w:vAlign w:val="center"/>
          </w:tcPr>
          <w:p w14:paraId="3841704D" w14:textId="77777777" w:rsidR="00356C7A" w:rsidRPr="00636F24" w:rsidRDefault="00356C7A" w:rsidP="00356C7A">
            <w:pPr>
              <w:jc w:val="right"/>
              <w:rPr>
                <w:sz w:val="16"/>
                <w:szCs w:val="16"/>
              </w:rPr>
            </w:pPr>
            <w:r w:rsidRPr="00636F24">
              <w:rPr>
                <w:sz w:val="16"/>
                <w:szCs w:val="16"/>
              </w:rPr>
              <w:t>19 875</w:t>
            </w:r>
          </w:p>
        </w:tc>
        <w:tc>
          <w:tcPr>
            <w:tcW w:w="979" w:type="dxa"/>
            <w:vAlign w:val="center"/>
          </w:tcPr>
          <w:p w14:paraId="417E0C2B" w14:textId="77777777" w:rsidR="00356C7A" w:rsidRPr="00636F24" w:rsidRDefault="00356C7A" w:rsidP="00356C7A">
            <w:pPr>
              <w:jc w:val="right"/>
              <w:rPr>
                <w:sz w:val="16"/>
                <w:szCs w:val="16"/>
              </w:rPr>
            </w:pPr>
            <w:r w:rsidRPr="00636F24">
              <w:rPr>
                <w:sz w:val="16"/>
                <w:szCs w:val="16"/>
              </w:rPr>
              <w:t>38 505</w:t>
            </w:r>
          </w:p>
        </w:tc>
      </w:tr>
      <w:tr w:rsidR="00356C7A" w:rsidRPr="00636F24" w14:paraId="641B4590" w14:textId="77777777" w:rsidTr="00F868C8">
        <w:tc>
          <w:tcPr>
            <w:tcW w:w="1413" w:type="dxa"/>
          </w:tcPr>
          <w:p w14:paraId="3E947A57" w14:textId="579EAB65"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كازاخستان</w:t>
            </w:r>
          </w:p>
        </w:tc>
        <w:tc>
          <w:tcPr>
            <w:tcW w:w="859" w:type="dxa"/>
            <w:vAlign w:val="center"/>
          </w:tcPr>
          <w:p w14:paraId="612629FB" w14:textId="77777777" w:rsidR="00356C7A" w:rsidRPr="00636F24" w:rsidRDefault="00356C7A" w:rsidP="00356C7A">
            <w:pPr>
              <w:jc w:val="right"/>
              <w:rPr>
                <w:sz w:val="16"/>
                <w:szCs w:val="16"/>
              </w:rPr>
            </w:pPr>
            <w:r w:rsidRPr="00636F24">
              <w:rPr>
                <w:sz w:val="16"/>
                <w:szCs w:val="16"/>
              </w:rPr>
              <w:t>0.133</w:t>
            </w:r>
          </w:p>
        </w:tc>
        <w:tc>
          <w:tcPr>
            <w:tcW w:w="999" w:type="dxa"/>
            <w:vAlign w:val="center"/>
          </w:tcPr>
          <w:p w14:paraId="10255BE0" w14:textId="77777777" w:rsidR="00356C7A" w:rsidRPr="00636F24" w:rsidRDefault="00356C7A" w:rsidP="00356C7A">
            <w:pPr>
              <w:jc w:val="right"/>
              <w:rPr>
                <w:sz w:val="16"/>
                <w:szCs w:val="16"/>
              </w:rPr>
            </w:pPr>
            <w:r w:rsidRPr="00636F24">
              <w:rPr>
                <w:sz w:val="16"/>
                <w:szCs w:val="16"/>
              </w:rPr>
              <w:t>0.211</w:t>
            </w:r>
          </w:p>
        </w:tc>
        <w:tc>
          <w:tcPr>
            <w:tcW w:w="1124" w:type="dxa"/>
            <w:vAlign w:val="center"/>
          </w:tcPr>
          <w:p w14:paraId="0442641D" w14:textId="77777777" w:rsidR="00356C7A" w:rsidRPr="00636F24" w:rsidRDefault="00356C7A" w:rsidP="00356C7A">
            <w:pPr>
              <w:jc w:val="right"/>
              <w:rPr>
                <w:sz w:val="16"/>
                <w:szCs w:val="16"/>
              </w:rPr>
            </w:pPr>
            <w:r w:rsidRPr="00636F24">
              <w:rPr>
                <w:sz w:val="16"/>
                <w:szCs w:val="16"/>
              </w:rPr>
              <w:t>5 109</w:t>
            </w:r>
          </w:p>
        </w:tc>
        <w:tc>
          <w:tcPr>
            <w:tcW w:w="1124" w:type="dxa"/>
            <w:vAlign w:val="center"/>
          </w:tcPr>
          <w:p w14:paraId="020767CF" w14:textId="77777777" w:rsidR="00356C7A" w:rsidRPr="00636F24" w:rsidRDefault="00356C7A" w:rsidP="00356C7A">
            <w:pPr>
              <w:jc w:val="right"/>
              <w:rPr>
                <w:sz w:val="16"/>
                <w:szCs w:val="16"/>
              </w:rPr>
            </w:pPr>
            <w:r w:rsidRPr="00636F24">
              <w:rPr>
                <w:sz w:val="16"/>
                <w:szCs w:val="16"/>
              </w:rPr>
              <w:t>5 415</w:t>
            </w:r>
          </w:p>
        </w:tc>
        <w:tc>
          <w:tcPr>
            <w:tcW w:w="978" w:type="dxa"/>
            <w:vAlign w:val="center"/>
          </w:tcPr>
          <w:p w14:paraId="7126174F" w14:textId="77777777" w:rsidR="00356C7A" w:rsidRPr="00636F24" w:rsidRDefault="00356C7A" w:rsidP="00356C7A">
            <w:pPr>
              <w:jc w:val="right"/>
              <w:rPr>
                <w:sz w:val="16"/>
                <w:szCs w:val="16"/>
              </w:rPr>
            </w:pPr>
            <w:r w:rsidRPr="00636F24">
              <w:rPr>
                <w:sz w:val="16"/>
                <w:szCs w:val="16"/>
              </w:rPr>
              <w:t>10 524</w:t>
            </w:r>
          </w:p>
        </w:tc>
        <w:tc>
          <w:tcPr>
            <w:tcW w:w="1124" w:type="dxa"/>
            <w:vAlign w:val="center"/>
          </w:tcPr>
          <w:p w14:paraId="5D592ADC" w14:textId="77777777" w:rsidR="00356C7A" w:rsidRPr="00636F24" w:rsidRDefault="00356C7A" w:rsidP="00356C7A">
            <w:pPr>
              <w:jc w:val="right"/>
              <w:rPr>
                <w:sz w:val="16"/>
                <w:szCs w:val="16"/>
              </w:rPr>
            </w:pPr>
            <w:r w:rsidRPr="00636F24">
              <w:rPr>
                <w:sz w:val="16"/>
                <w:szCs w:val="16"/>
              </w:rPr>
              <w:t>5 379</w:t>
            </w:r>
          </w:p>
        </w:tc>
        <w:tc>
          <w:tcPr>
            <w:tcW w:w="1124" w:type="dxa"/>
            <w:vAlign w:val="center"/>
          </w:tcPr>
          <w:p w14:paraId="40CE1FC0" w14:textId="77777777" w:rsidR="00356C7A" w:rsidRPr="00636F24" w:rsidRDefault="00356C7A" w:rsidP="00356C7A">
            <w:pPr>
              <w:jc w:val="right"/>
              <w:rPr>
                <w:sz w:val="16"/>
                <w:szCs w:val="16"/>
              </w:rPr>
            </w:pPr>
            <w:r w:rsidRPr="00636F24">
              <w:rPr>
                <w:sz w:val="16"/>
                <w:szCs w:val="16"/>
              </w:rPr>
              <w:t>5 554</w:t>
            </w:r>
          </w:p>
        </w:tc>
        <w:tc>
          <w:tcPr>
            <w:tcW w:w="978" w:type="dxa"/>
            <w:vAlign w:val="center"/>
          </w:tcPr>
          <w:p w14:paraId="3EA4DCD2" w14:textId="77777777" w:rsidR="00356C7A" w:rsidRPr="00636F24" w:rsidRDefault="00356C7A" w:rsidP="00356C7A">
            <w:pPr>
              <w:jc w:val="right"/>
              <w:rPr>
                <w:sz w:val="16"/>
                <w:szCs w:val="16"/>
              </w:rPr>
            </w:pPr>
            <w:r w:rsidRPr="00636F24">
              <w:rPr>
                <w:sz w:val="16"/>
                <w:szCs w:val="16"/>
              </w:rPr>
              <w:t>10 934</w:t>
            </w:r>
          </w:p>
        </w:tc>
        <w:tc>
          <w:tcPr>
            <w:tcW w:w="1124" w:type="dxa"/>
            <w:vAlign w:val="center"/>
          </w:tcPr>
          <w:p w14:paraId="55B8367C" w14:textId="77777777" w:rsidR="00356C7A" w:rsidRPr="00636F24" w:rsidRDefault="00356C7A" w:rsidP="00356C7A">
            <w:pPr>
              <w:jc w:val="right"/>
              <w:rPr>
                <w:sz w:val="16"/>
                <w:szCs w:val="16"/>
              </w:rPr>
            </w:pPr>
            <w:r w:rsidRPr="00636F24">
              <w:rPr>
                <w:sz w:val="16"/>
                <w:szCs w:val="16"/>
              </w:rPr>
              <w:t>5 644</w:t>
            </w:r>
          </w:p>
        </w:tc>
        <w:tc>
          <w:tcPr>
            <w:tcW w:w="1124" w:type="dxa"/>
            <w:vAlign w:val="center"/>
          </w:tcPr>
          <w:p w14:paraId="170F16DB" w14:textId="77777777" w:rsidR="00356C7A" w:rsidRPr="00636F24" w:rsidRDefault="00356C7A" w:rsidP="00356C7A">
            <w:pPr>
              <w:jc w:val="right"/>
              <w:rPr>
                <w:sz w:val="16"/>
                <w:szCs w:val="16"/>
              </w:rPr>
            </w:pPr>
            <w:r w:rsidRPr="00636F24">
              <w:rPr>
                <w:sz w:val="16"/>
                <w:szCs w:val="16"/>
              </w:rPr>
              <w:t>6 021</w:t>
            </w:r>
          </w:p>
        </w:tc>
        <w:tc>
          <w:tcPr>
            <w:tcW w:w="979" w:type="dxa"/>
            <w:vAlign w:val="center"/>
          </w:tcPr>
          <w:p w14:paraId="38EC80F0" w14:textId="77777777" w:rsidR="00356C7A" w:rsidRPr="00636F24" w:rsidRDefault="00356C7A" w:rsidP="00356C7A">
            <w:pPr>
              <w:jc w:val="right"/>
              <w:rPr>
                <w:sz w:val="16"/>
                <w:szCs w:val="16"/>
              </w:rPr>
            </w:pPr>
            <w:r w:rsidRPr="00636F24">
              <w:rPr>
                <w:sz w:val="16"/>
                <w:szCs w:val="16"/>
              </w:rPr>
              <w:t>11 666</w:t>
            </w:r>
          </w:p>
        </w:tc>
      </w:tr>
      <w:tr w:rsidR="00356C7A" w:rsidRPr="00636F24" w14:paraId="7B901145" w14:textId="77777777" w:rsidTr="00F868C8">
        <w:tc>
          <w:tcPr>
            <w:tcW w:w="1413" w:type="dxa"/>
          </w:tcPr>
          <w:p w14:paraId="05487F01" w14:textId="24DC9029"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lastRenderedPageBreak/>
              <w:t>كينيا</w:t>
            </w:r>
          </w:p>
        </w:tc>
        <w:tc>
          <w:tcPr>
            <w:tcW w:w="859" w:type="dxa"/>
            <w:vAlign w:val="center"/>
          </w:tcPr>
          <w:p w14:paraId="493D0D19" w14:textId="77777777" w:rsidR="00356C7A" w:rsidRPr="00636F24" w:rsidRDefault="00356C7A" w:rsidP="00356C7A">
            <w:pPr>
              <w:jc w:val="right"/>
              <w:rPr>
                <w:sz w:val="16"/>
                <w:szCs w:val="16"/>
              </w:rPr>
            </w:pPr>
            <w:r w:rsidRPr="00636F24">
              <w:rPr>
                <w:sz w:val="16"/>
                <w:szCs w:val="16"/>
              </w:rPr>
              <w:t>0.030</w:t>
            </w:r>
          </w:p>
        </w:tc>
        <w:tc>
          <w:tcPr>
            <w:tcW w:w="999" w:type="dxa"/>
            <w:vAlign w:val="center"/>
          </w:tcPr>
          <w:p w14:paraId="462C59B7" w14:textId="77777777" w:rsidR="00356C7A" w:rsidRPr="00636F24" w:rsidRDefault="00356C7A" w:rsidP="00356C7A">
            <w:pPr>
              <w:jc w:val="right"/>
              <w:rPr>
                <w:sz w:val="16"/>
                <w:szCs w:val="16"/>
              </w:rPr>
            </w:pPr>
            <w:r w:rsidRPr="00636F24">
              <w:rPr>
                <w:sz w:val="16"/>
                <w:szCs w:val="16"/>
              </w:rPr>
              <w:t>0.048</w:t>
            </w:r>
          </w:p>
        </w:tc>
        <w:tc>
          <w:tcPr>
            <w:tcW w:w="1124" w:type="dxa"/>
            <w:vAlign w:val="center"/>
          </w:tcPr>
          <w:p w14:paraId="2E7A8EF5" w14:textId="77777777" w:rsidR="00356C7A" w:rsidRPr="00636F24" w:rsidRDefault="00356C7A" w:rsidP="00356C7A">
            <w:pPr>
              <w:jc w:val="right"/>
              <w:rPr>
                <w:sz w:val="16"/>
                <w:szCs w:val="16"/>
              </w:rPr>
            </w:pPr>
            <w:r w:rsidRPr="00636F24">
              <w:rPr>
                <w:sz w:val="16"/>
                <w:szCs w:val="16"/>
              </w:rPr>
              <w:t>1 152</w:t>
            </w:r>
          </w:p>
        </w:tc>
        <w:tc>
          <w:tcPr>
            <w:tcW w:w="1124" w:type="dxa"/>
            <w:vAlign w:val="center"/>
          </w:tcPr>
          <w:p w14:paraId="2ECB1FCD" w14:textId="77777777" w:rsidR="00356C7A" w:rsidRPr="00636F24" w:rsidRDefault="00356C7A" w:rsidP="00356C7A">
            <w:pPr>
              <w:jc w:val="right"/>
              <w:rPr>
                <w:sz w:val="16"/>
                <w:szCs w:val="16"/>
              </w:rPr>
            </w:pPr>
            <w:r w:rsidRPr="00636F24">
              <w:rPr>
                <w:sz w:val="16"/>
                <w:szCs w:val="16"/>
              </w:rPr>
              <w:t>1 221</w:t>
            </w:r>
          </w:p>
        </w:tc>
        <w:tc>
          <w:tcPr>
            <w:tcW w:w="978" w:type="dxa"/>
            <w:vAlign w:val="center"/>
          </w:tcPr>
          <w:p w14:paraId="418FCA4C" w14:textId="77777777" w:rsidR="00356C7A" w:rsidRPr="00636F24" w:rsidRDefault="00356C7A" w:rsidP="00356C7A">
            <w:pPr>
              <w:jc w:val="right"/>
              <w:rPr>
                <w:sz w:val="16"/>
                <w:szCs w:val="16"/>
              </w:rPr>
            </w:pPr>
            <w:r w:rsidRPr="00636F24">
              <w:rPr>
                <w:sz w:val="16"/>
                <w:szCs w:val="16"/>
              </w:rPr>
              <w:t>2 374</w:t>
            </w:r>
          </w:p>
        </w:tc>
        <w:tc>
          <w:tcPr>
            <w:tcW w:w="1124" w:type="dxa"/>
            <w:vAlign w:val="center"/>
          </w:tcPr>
          <w:p w14:paraId="4450A2BF" w14:textId="77777777" w:rsidR="00356C7A" w:rsidRPr="00636F24" w:rsidRDefault="00356C7A" w:rsidP="00356C7A">
            <w:pPr>
              <w:jc w:val="right"/>
              <w:rPr>
                <w:sz w:val="16"/>
                <w:szCs w:val="16"/>
              </w:rPr>
            </w:pPr>
            <w:r w:rsidRPr="00636F24">
              <w:rPr>
                <w:sz w:val="16"/>
                <w:szCs w:val="16"/>
              </w:rPr>
              <w:t>1 213</w:t>
            </w:r>
          </w:p>
        </w:tc>
        <w:tc>
          <w:tcPr>
            <w:tcW w:w="1124" w:type="dxa"/>
            <w:vAlign w:val="center"/>
          </w:tcPr>
          <w:p w14:paraId="64804AC2" w14:textId="77777777" w:rsidR="00356C7A" w:rsidRPr="00636F24" w:rsidRDefault="00356C7A" w:rsidP="00356C7A">
            <w:pPr>
              <w:jc w:val="right"/>
              <w:rPr>
                <w:sz w:val="16"/>
                <w:szCs w:val="16"/>
              </w:rPr>
            </w:pPr>
            <w:r w:rsidRPr="00636F24">
              <w:rPr>
                <w:sz w:val="16"/>
                <w:szCs w:val="16"/>
              </w:rPr>
              <w:t>1 253</w:t>
            </w:r>
          </w:p>
        </w:tc>
        <w:tc>
          <w:tcPr>
            <w:tcW w:w="978" w:type="dxa"/>
            <w:vAlign w:val="center"/>
          </w:tcPr>
          <w:p w14:paraId="28C0D85C" w14:textId="77777777" w:rsidR="00356C7A" w:rsidRPr="00636F24" w:rsidRDefault="00356C7A" w:rsidP="00356C7A">
            <w:pPr>
              <w:jc w:val="right"/>
              <w:rPr>
                <w:sz w:val="16"/>
                <w:szCs w:val="16"/>
              </w:rPr>
            </w:pPr>
            <w:r w:rsidRPr="00636F24">
              <w:rPr>
                <w:sz w:val="16"/>
                <w:szCs w:val="16"/>
              </w:rPr>
              <w:t>2 466</w:t>
            </w:r>
          </w:p>
        </w:tc>
        <w:tc>
          <w:tcPr>
            <w:tcW w:w="1124" w:type="dxa"/>
            <w:vAlign w:val="center"/>
          </w:tcPr>
          <w:p w14:paraId="0938F9C6" w14:textId="77777777" w:rsidR="00356C7A" w:rsidRPr="00636F24" w:rsidRDefault="00356C7A" w:rsidP="00356C7A">
            <w:pPr>
              <w:jc w:val="right"/>
              <w:rPr>
                <w:sz w:val="16"/>
                <w:szCs w:val="16"/>
              </w:rPr>
            </w:pPr>
            <w:r w:rsidRPr="00636F24">
              <w:rPr>
                <w:sz w:val="16"/>
                <w:szCs w:val="16"/>
              </w:rPr>
              <w:t>1 273</w:t>
            </w:r>
          </w:p>
        </w:tc>
        <w:tc>
          <w:tcPr>
            <w:tcW w:w="1124" w:type="dxa"/>
            <w:vAlign w:val="center"/>
          </w:tcPr>
          <w:p w14:paraId="69D2C4D1" w14:textId="77777777" w:rsidR="00356C7A" w:rsidRPr="00636F24" w:rsidRDefault="00356C7A" w:rsidP="00356C7A">
            <w:pPr>
              <w:jc w:val="right"/>
              <w:rPr>
                <w:sz w:val="16"/>
                <w:szCs w:val="16"/>
              </w:rPr>
            </w:pPr>
            <w:r w:rsidRPr="00636F24">
              <w:rPr>
                <w:sz w:val="16"/>
                <w:szCs w:val="16"/>
              </w:rPr>
              <w:t>1 358</w:t>
            </w:r>
          </w:p>
        </w:tc>
        <w:tc>
          <w:tcPr>
            <w:tcW w:w="979" w:type="dxa"/>
            <w:vAlign w:val="center"/>
          </w:tcPr>
          <w:p w14:paraId="55D5865A" w14:textId="77777777" w:rsidR="00356C7A" w:rsidRPr="00636F24" w:rsidRDefault="00356C7A" w:rsidP="00356C7A">
            <w:pPr>
              <w:jc w:val="right"/>
              <w:rPr>
                <w:sz w:val="16"/>
                <w:szCs w:val="16"/>
              </w:rPr>
            </w:pPr>
            <w:r w:rsidRPr="00636F24">
              <w:rPr>
                <w:sz w:val="16"/>
                <w:szCs w:val="16"/>
              </w:rPr>
              <w:t>2 631</w:t>
            </w:r>
          </w:p>
        </w:tc>
      </w:tr>
      <w:tr w:rsidR="00356C7A" w:rsidRPr="00636F24" w14:paraId="44A3202A" w14:textId="77777777" w:rsidTr="00F868C8">
        <w:tc>
          <w:tcPr>
            <w:tcW w:w="1413" w:type="dxa"/>
          </w:tcPr>
          <w:p w14:paraId="60F37774" w14:textId="159EA187"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كيريبا</w:t>
            </w:r>
            <w:r w:rsidRPr="00356C7A">
              <w:rPr>
                <w:rFonts w:ascii="Simplified Arabic" w:hAnsi="Simplified Arabic" w:cs="Simplified Arabic" w:hint="cs"/>
                <w:sz w:val="18"/>
                <w:szCs w:val="18"/>
                <w:rtl/>
              </w:rPr>
              <w:t>س</w:t>
            </w:r>
          </w:p>
        </w:tc>
        <w:tc>
          <w:tcPr>
            <w:tcW w:w="859" w:type="dxa"/>
            <w:vAlign w:val="center"/>
          </w:tcPr>
          <w:p w14:paraId="773A92DA" w14:textId="77777777" w:rsidR="00356C7A" w:rsidRPr="00636F24" w:rsidRDefault="00356C7A" w:rsidP="00356C7A">
            <w:pPr>
              <w:jc w:val="right"/>
              <w:rPr>
                <w:sz w:val="16"/>
                <w:szCs w:val="16"/>
              </w:rPr>
            </w:pPr>
            <w:r w:rsidRPr="00636F24">
              <w:rPr>
                <w:sz w:val="16"/>
                <w:szCs w:val="16"/>
              </w:rPr>
              <w:t>0.001</w:t>
            </w:r>
          </w:p>
        </w:tc>
        <w:tc>
          <w:tcPr>
            <w:tcW w:w="999" w:type="dxa"/>
            <w:vAlign w:val="center"/>
          </w:tcPr>
          <w:p w14:paraId="1D209CC0" w14:textId="77777777" w:rsidR="00356C7A" w:rsidRPr="00636F24" w:rsidRDefault="00356C7A" w:rsidP="00356C7A">
            <w:pPr>
              <w:jc w:val="right"/>
              <w:rPr>
                <w:sz w:val="16"/>
                <w:szCs w:val="16"/>
              </w:rPr>
            </w:pPr>
            <w:r w:rsidRPr="00636F24">
              <w:rPr>
                <w:sz w:val="16"/>
                <w:szCs w:val="16"/>
              </w:rPr>
              <w:t>0.002</w:t>
            </w:r>
          </w:p>
        </w:tc>
        <w:tc>
          <w:tcPr>
            <w:tcW w:w="1124" w:type="dxa"/>
            <w:vAlign w:val="center"/>
          </w:tcPr>
          <w:p w14:paraId="072A266E" w14:textId="77777777" w:rsidR="00356C7A" w:rsidRPr="00636F24" w:rsidRDefault="00356C7A" w:rsidP="00356C7A">
            <w:pPr>
              <w:jc w:val="right"/>
              <w:rPr>
                <w:sz w:val="16"/>
                <w:szCs w:val="16"/>
              </w:rPr>
            </w:pPr>
            <w:r w:rsidRPr="00636F24">
              <w:rPr>
                <w:sz w:val="16"/>
                <w:szCs w:val="16"/>
              </w:rPr>
              <w:t>38</w:t>
            </w:r>
          </w:p>
        </w:tc>
        <w:tc>
          <w:tcPr>
            <w:tcW w:w="1124" w:type="dxa"/>
            <w:vAlign w:val="center"/>
          </w:tcPr>
          <w:p w14:paraId="7710F1AB" w14:textId="77777777" w:rsidR="00356C7A" w:rsidRPr="00636F24" w:rsidRDefault="00356C7A" w:rsidP="00356C7A">
            <w:pPr>
              <w:jc w:val="right"/>
              <w:rPr>
                <w:sz w:val="16"/>
                <w:szCs w:val="16"/>
              </w:rPr>
            </w:pPr>
            <w:r w:rsidRPr="00636F24">
              <w:rPr>
                <w:sz w:val="16"/>
                <w:szCs w:val="16"/>
              </w:rPr>
              <w:t>41</w:t>
            </w:r>
          </w:p>
        </w:tc>
        <w:tc>
          <w:tcPr>
            <w:tcW w:w="978" w:type="dxa"/>
            <w:vAlign w:val="center"/>
          </w:tcPr>
          <w:p w14:paraId="601437A9" w14:textId="77777777" w:rsidR="00356C7A" w:rsidRPr="00636F24" w:rsidRDefault="00356C7A" w:rsidP="00356C7A">
            <w:pPr>
              <w:jc w:val="right"/>
              <w:rPr>
                <w:sz w:val="16"/>
                <w:szCs w:val="16"/>
              </w:rPr>
            </w:pPr>
            <w:r w:rsidRPr="00636F24">
              <w:rPr>
                <w:sz w:val="16"/>
                <w:szCs w:val="16"/>
              </w:rPr>
              <w:t>79</w:t>
            </w:r>
          </w:p>
        </w:tc>
        <w:tc>
          <w:tcPr>
            <w:tcW w:w="1124" w:type="dxa"/>
            <w:vAlign w:val="center"/>
          </w:tcPr>
          <w:p w14:paraId="02A8490E" w14:textId="77777777" w:rsidR="00356C7A" w:rsidRPr="00636F24" w:rsidRDefault="00356C7A" w:rsidP="00356C7A">
            <w:pPr>
              <w:jc w:val="right"/>
              <w:rPr>
                <w:sz w:val="16"/>
                <w:szCs w:val="16"/>
              </w:rPr>
            </w:pPr>
            <w:r w:rsidRPr="00636F24">
              <w:rPr>
                <w:sz w:val="16"/>
                <w:szCs w:val="16"/>
              </w:rPr>
              <w:t>40</w:t>
            </w:r>
          </w:p>
        </w:tc>
        <w:tc>
          <w:tcPr>
            <w:tcW w:w="1124" w:type="dxa"/>
            <w:vAlign w:val="center"/>
          </w:tcPr>
          <w:p w14:paraId="0D075ED4" w14:textId="77777777" w:rsidR="00356C7A" w:rsidRPr="00636F24" w:rsidRDefault="00356C7A" w:rsidP="00356C7A">
            <w:pPr>
              <w:jc w:val="right"/>
              <w:rPr>
                <w:sz w:val="16"/>
                <w:szCs w:val="16"/>
              </w:rPr>
            </w:pPr>
            <w:r w:rsidRPr="00636F24">
              <w:rPr>
                <w:sz w:val="16"/>
                <w:szCs w:val="16"/>
              </w:rPr>
              <w:t>42</w:t>
            </w:r>
          </w:p>
        </w:tc>
        <w:tc>
          <w:tcPr>
            <w:tcW w:w="978" w:type="dxa"/>
            <w:vAlign w:val="center"/>
          </w:tcPr>
          <w:p w14:paraId="6ECD9C18" w14:textId="77777777" w:rsidR="00356C7A" w:rsidRPr="00636F24" w:rsidRDefault="00356C7A" w:rsidP="00356C7A">
            <w:pPr>
              <w:jc w:val="right"/>
              <w:rPr>
                <w:sz w:val="16"/>
                <w:szCs w:val="16"/>
              </w:rPr>
            </w:pPr>
            <w:r w:rsidRPr="00636F24">
              <w:rPr>
                <w:sz w:val="16"/>
                <w:szCs w:val="16"/>
              </w:rPr>
              <w:t>82</w:t>
            </w:r>
          </w:p>
        </w:tc>
        <w:tc>
          <w:tcPr>
            <w:tcW w:w="1124" w:type="dxa"/>
            <w:vAlign w:val="center"/>
          </w:tcPr>
          <w:p w14:paraId="60EA3493" w14:textId="77777777" w:rsidR="00356C7A" w:rsidRPr="00636F24" w:rsidRDefault="00356C7A" w:rsidP="00356C7A">
            <w:pPr>
              <w:jc w:val="right"/>
              <w:rPr>
                <w:sz w:val="16"/>
                <w:szCs w:val="16"/>
              </w:rPr>
            </w:pPr>
            <w:r w:rsidRPr="00636F24">
              <w:rPr>
                <w:sz w:val="16"/>
                <w:szCs w:val="16"/>
              </w:rPr>
              <w:t>42</w:t>
            </w:r>
          </w:p>
        </w:tc>
        <w:tc>
          <w:tcPr>
            <w:tcW w:w="1124" w:type="dxa"/>
            <w:vAlign w:val="center"/>
          </w:tcPr>
          <w:p w14:paraId="13EFE3AA" w14:textId="77777777" w:rsidR="00356C7A" w:rsidRPr="00636F24" w:rsidRDefault="00356C7A" w:rsidP="00356C7A">
            <w:pPr>
              <w:jc w:val="right"/>
              <w:rPr>
                <w:sz w:val="16"/>
                <w:szCs w:val="16"/>
              </w:rPr>
            </w:pPr>
            <w:r w:rsidRPr="00636F24">
              <w:rPr>
                <w:sz w:val="16"/>
                <w:szCs w:val="16"/>
              </w:rPr>
              <w:t>45</w:t>
            </w:r>
          </w:p>
        </w:tc>
        <w:tc>
          <w:tcPr>
            <w:tcW w:w="979" w:type="dxa"/>
            <w:vAlign w:val="center"/>
          </w:tcPr>
          <w:p w14:paraId="74FDB8B0" w14:textId="77777777" w:rsidR="00356C7A" w:rsidRPr="00636F24" w:rsidRDefault="00356C7A" w:rsidP="00356C7A">
            <w:pPr>
              <w:jc w:val="right"/>
              <w:rPr>
                <w:sz w:val="16"/>
                <w:szCs w:val="16"/>
              </w:rPr>
            </w:pPr>
            <w:r w:rsidRPr="00636F24">
              <w:rPr>
                <w:sz w:val="16"/>
                <w:szCs w:val="16"/>
              </w:rPr>
              <w:t>88</w:t>
            </w:r>
          </w:p>
        </w:tc>
      </w:tr>
      <w:tr w:rsidR="00356C7A" w:rsidRPr="00636F24" w14:paraId="4945BF9C" w14:textId="77777777" w:rsidTr="00F868C8">
        <w:tc>
          <w:tcPr>
            <w:tcW w:w="1413" w:type="dxa"/>
          </w:tcPr>
          <w:p w14:paraId="4115B836" w14:textId="2AC833E0"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الكويت</w:t>
            </w:r>
          </w:p>
        </w:tc>
        <w:tc>
          <w:tcPr>
            <w:tcW w:w="859" w:type="dxa"/>
            <w:vAlign w:val="center"/>
          </w:tcPr>
          <w:p w14:paraId="7948B7FF" w14:textId="77777777" w:rsidR="00356C7A" w:rsidRPr="00636F24" w:rsidRDefault="00356C7A" w:rsidP="00356C7A">
            <w:pPr>
              <w:jc w:val="right"/>
              <w:rPr>
                <w:sz w:val="16"/>
                <w:szCs w:val="16"/>
              </w:rPr>
            </w:pPr>
            <w:r w:rsidRPr="00636F24">
              <w:rPr>
                <w:sz w:val="16"/>
                <w:szCs w:val="16"/>
              </w:rPr>
              <w:t>0.234</w:t>
            </w:r>
          </w:p>
        </w:tc>
        <w:tc>
          <w:tcPr>
            <w:tcW w:w="999" w:type="dxa"/>
            <w:vAlign w:val="center"/>
          </w:tcPr>
          <w:p w14:paraId="75C79D4E" w14:textId="77777777" w:rsidR="00356C7A" w:rsidRPr="00636F24" w:rsidRDefault="00356C7A" w:rsidP="00356C7A">
            <w:pPr>
              <w:jc w:val="right"/>
              <w:rPr>
                <w:sz w:val="16"/>
                <w:szCs w:val="16"/>
              </w:rPr>
            </w:pPr>
            <w:r w:rsidRPr="00636F24">
              <w:rPr>
                <w:sz w:val="16"/>
                <w:szCs w:val="16"/>
              </w:rPr>
              <w:t>0.372</w:t>
            </w:r>
          </w:p>
        </w:tc>
        <w:tc>
          <w:tcPr>
            <w:tcW w:w="1124" w:type="dxa"/>
            <w:vAlign w:val="center"/>
          </w:tcPr>
          <w:p w14:paraId="05EABA4B" w14:textId="77777777" w:rsidR="00356C7A" w:rsidRPr="00636F24" w:rsidRDefault="00356C7A" w:rsidP="00356C7A">
            <w:pPr>
              <w:jc w:val="right"/>
              <w:rPr>
                <w:sz w:val="16"/>
                <w:szCs w:val="16"/>
              </w:rPr>
            </w:pPr>
            <w:r w:rsidRPr="00636F24">
              <w:rPr>
                <w:sz w:val="16"/>
                <w:szCs w:val="16"/>
              </w:rPr>
              <w:t>8 988</w:t>
            </w:r>
          </w:p>
        </w:tc>
        <w:tc>
          <w:tcPr>
            <w:tcW w:w="1124" w:type="dxa"/>
            <w:vAlign w:val="center"/>
          </w:tcPr>
          <w:p w14:paraId="18F97397" w14:textId="77777777" w:rsidR="00356C7A" w:rsidRPr="00636F24" w:rsidRDefault="00356C7A" w:rsidP="00356C7A">
            <w:pPr>
              <w:jc w:val="right"/>
              <w:rPr>
                <w:sz w:val="16"/>
                <w:szCs w:val="16"/>
              </w:rPr>
            </w:pPr>
            <w:r w:rsidRPr="00636F24">
              <w:rPr>
                <w:sz w:val="16"/>
                <w:szCs w:val="16"/>
              </w:rPr>
              <w:t>9 528</w:t>
            </w:r>
          </w:p>
        </w:tc>
        <w:tc>
          <w:tcPr>
            <w:tcW w:w="978" w:type="dxa"/>
            <w:vAlign w:val="center"/>
          </w:tcPr>
          <w:p w14:paraId="34D41F01" w14:textId="77777777" w:rsidR="00356C7A" w:rsidRPr="00636F24" w:rsidRDefault="00356C7A" w:rsidP="00356C7A">
            <w:pPr>
              <w:jc w:val="right"/>
              <w:rPr>
                <w:sz w:val="16"/>
                <w:szCs w:val="16"/>
              </w:rPr>
            </w:pPr>
            <w:r w:rsidRPr="00636F24">
              <w:rPr>
                <w:sz w:val="16"/>
                <w:szCs w:val="16"/>
              </w:rPr>
              <w:t>18 516</w:t>
            </w:r>
          </w:p>
        </w:tc>
        <w:tc>
          <w:tcPr>
            <w:tcW w:w="1124" w:type="dxa"/>
            <w:vAlign w:val="center"/>
          </w:tcPr>
          <w:p w14:paraId="48B63737" w14:textId="77777777" w:rsidR="00356C7A" w:rsidRPr="00636F24" w:rsidRDefault="00356C7A" w:rsidP="00356C7A">
            <w:pPr>
              <w:jc w:val="right"/>
              <w:rPr>
                <w:sz w:val="16"/>
                <w:szCs w:val="16"/>
              </w:rPr>
            </w:pPr>
            <w:r w:rsidRPr="00636F24">
              <w:rPr>
                <w:sz w:val="16"/>
                <w:szCs w:val="16"/>
              </w:rPr>
              <w:t>9 464</w:t>
            </w:r>
          </w:p>
        </w:tc>
        <w:tc>
          <w:tcPr>
            <w:tcW w:w="1124" w:type="dxa"/>
            <w:vAlign w:val="center"/>
          </w:tcPr>
          <w:p w14:paraId="11710842" w14:textId="77777777" w:rsidR="00356C7A" w:rsidRPr="00636F24" w:rsidRDefault="00356C7A" w:rsidP="00356C7A">
            <w:pPr>
              <w:jc w:val="right"/>
              <w:rPr>
                <w:sz w:val="16"/>
                <w:szCs w:val="16"/>
              </w:rPr>
            </w:pPr>
            <w:r w:rsidRPr="00636F24">
              <w:rPr>
                <w:sz w:val="16"/>
                <w:szCs w:val="16"/>
              </w:rPr>
              <w:t>9 772</w:t>
            </w:r>
          </w:p>
        </w:tc>
        <w:tc>
          <w:tcPr>
            <w:tcW w:w="978" w:type="dxa"/>
            <w:vAlign w:val="center"/>
          </w:tcPr>
          <w:p w14:paraId="38568632" w14:textId="77777777" w:rsidR="00356C7A" w:rsidRPr="00636F24" w:rsidRDefault="00356C7A" w:rsidP="00356C7A">
            <w:pPr>
              <w:jc w:val="right"/>
              <w:rPr>
                <w:sz w:val="16"/>
                <w:szCs w:val="16"/>
              </w:rPr>
            </w:pPr>
            <w:r w:rsidRPr="00636F24">
              <w:rPr>
                <w:sz w:val="16"/>
                <w:szCs w:val="16"/>
              </w:rPr>
              <w:t>19 236</w:t>
            </w:r>
          </w:p>
        </w:tc>
        <w:tc>
          <w:tcPr>
            <w:tcW w:w="1124" w:type="dxa"/>
            <w:vAlign w:val="center"/>
          </w:tcPr>
          <w:p w14:paraId="6A670B2C" w14:textId="77777777" w:rsidR="00356C7A" w:rsidRPr="00636F24" w:rsidRDefault="00356C7A" w:rsidP="00356C7A">
            <w:pPr>
              <w:jc w:val="right"/>
              <w:rPr>
                <w:sz w:val="16"/>
                <w:szCs w:val="16"/>
              </w:rPr>
            </w:pPr>
            <w:r w:rsidRPr="00636F24">
              <w:rPr>
                <w:sz w:val="16"/>
                <w:szCs w:val="16"/>
              </w:rPr>
              <w:t>9 930</w:t>
            </w:r>
          </w:p>
        </w:tc>
        <w:tc>
          <w:tcPr>
            <w:tcW w:w="1124" w:type="dxa"/>
            <w:vAlign w:val="center"/>
          </w:tcPr>
          <w:p w14:paraId="0E247D1D" w14:textId="77777777" w:rsidR="00356C7A" w:rsidRPr="00636F24" w:rsidRDefault="00356C7A" w:rsidP="00356C7A">
            <w:pPr>
              <w:jc w:val="right"/>
              <w:rPr>
                <w:sz w:val="16"/>
                <w:szCs w:val="16"/>
              </w:rPr>
            </w:pPr>
            <w:r w:rsidRPr="00636F24">
              <w:rPr>
                <w:sz w:val="16"/>
                <w:szCs w:val="16"/>
              </w:rPr>
              <w:t>10 594</w:t>
            </w:r>
          </w:p>
        </w:tc>
        <w:tc>
          <w:tcPr>
            <w:tcW w:w="979" w:type="dxa"/>
            <w:vAlign w:val="center"/>
          </w:tcPr>
          <w:p w14:paraId="28E08B1E" w14:textId="77777777" w:rsidR="00356C7A" w:rsidRPr="00636F24" w:rsidRDefault="00356C7A" w:rsidP="00356C7A">
            <w:pPr>
              <w:jc w:val="right"/>
              <w:rPr>
                <w:sz w:val="16"/>
                <w:szCs w:val="16"/>
              </w:rPr>
            </w:pPr>
            <w:r w:rsidRPr="00636F24">
              <w:rPr>
                <w:sz w:val="16"/>
                <w:szCs w:val="16"/>
              </w:rPr>
              <w:t>20 524</w:t>
            </w:r>
          </w:p>
        </w:tc>
      </w:tr>
      <w:tr w:rsidR="00356C7A" w:rsidRPr="00636F24" w14:paraId="3785D1E6" w14:textId="77777777" w:rsidTr="00F868C8">
        <w:tc>
          <w:tcPr>
            <w:tcW w:w="1413" w:type="dxa"/>
          </w:tcPr>
          <w:p w14:paraId="13D4A8FA" w14:textId="4C276DA4"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قيرغيزستان</w:t>
            </w:r>
          </w:p>
        </w:tc>
        <w:tc>
          <w:tcPr>
            <w:tcW w:w="859" w:type="dxa"/>
            <w:vAlign w:val="center"/>
          </w:tcPr>
          <w:p w14:paraId="60634879" w14:textId="77777777" w:rsidR="00356C7A" w:rsidRPr="00636F24" w:rsidRDefault="00356C7A" w:rsidP="00356C7A">
            <w:pPr>
              <w:jc w:val="right"/>
              <w:rPr>
                <w:sz w:val="16"/>
                <w:szCs w:val="16"/>
              </w:rPr>
            </w:pPr>
            <w:r w:rsidRPr="00636F24">
              <w:rPr>
                <w:sz w:val="16"/>
                <w:szCs w:val="16"/>
              </w:rPr>
              <w:t>0.002</w:t>
            </w:r>
          </w:p>
        </w:tc>
        <w:tc>
          <w:tcPr>
            <w:tcW w:w="999" w:type="dxa"/>
            <w:vAlign w:val="center"/>
          </w:tcPr>
          <w:p w14:paraId="5BE03900" w14:textId="77777777" w:rsidR="00356C7A" w:rsidRPr="00636F24" w:rsidRDefault="00356C7A" w:rsidP="00356C7A">
            <w:pPr>
              <w:jc w:val="right"/>
              <w:rPr>
                <w:sz w:val="16"/>
                <w:szCs w:val="16"/>
              </w:rPr>
            </w:pPr>
            <w:r w:rsidRPr="00636F24">
              <w:rPr>
                <w:sz w:val="16"/>
                <w:szCs w:val="16"/>
              </w:rPr>
              <w:t>0.003</w:t>
            </w:r>
          </w:p>
        </w:tc>
        <w:tc>
          <w:tcPr>
            <w:tcW w:w="1124" w:type="dxa"/>
            <w:vAlign w:val="center"/>
          </w:tcPr>
          <w:p w14:paraId="43F7962F" w14:textId="77777777" w:rsidR="00356C7A" w:rsidRPr="00636F24" w:rsidRDefault="00356C7A" w:rsidP="00356C7A">
            <w:pPr>
              <w:jc w:val="right"/>
              <w:rPr>
                <w:sz w:val="16"/>
                <w:szCs w:val="16"/>
              </w:rPr>
            </w:pPr>
            <w:r w:rsidRPr="00636F24">
              <w:rPr>
                <w:sz w:val="16"/>
                <w:szCs w:val="16"/>
              </w:rPr>
              <w:t>77</w:t>
            </w:r>
          </w:p>
        </w:tc>
        <w:tc>
          <w:tcPr>
            <w:tcW w:w="1124" w:type="dxa"/>
            <w:vAlign w:val="center"/>
          </w:tcPr>
          <w:p w14:paraId="0C49531B" w14:textId="77777777" w:rsidR="00356C7A" w:rsidRPr="00636F24" w:rsidRDefault="00356C7A" w:rsidP="00356C7A">
            <w:pPr>
              <w:jc w:val="right"/>
              <w:rPr>
                <w:sz w:val="16"/>
                <w:szCs w:val="16"/>
              </w:rPr>
            </w:pPr>
            <w:r w:rsidRPr="00636F24">
              <w:rPr>
                <w:sz w:val="16"/>
                <w:szCs w:val="16"/>
              </w:rPr>
              <w:t>81</w:t>
            </w:r>
          </w:p>
        </w:tc>
        <w:tc>
          <w:tcPr>
            <w:tcW w:w="978" w:type="dxa"/>
            <w:vAlign w:val="center"/>
          </w:tcPr>
          <w:p w14:paraId="7405F7F7" w14:textId="77777777" w:rsidR="00356C7A" w:rsidRPr="00636F24" w:rsidRDefault="00356C7A" w:rsidP="00356C7A">
            <w:pPr>
              <w:jc w:val="right"/>
              <w:rPr>
                <w:sz w:val="16"/>
                <w:szCs w:val="16"/>
              </w:rPr>
            </w:pPr>
            <w:r w:rsidRPr="00636F24">
              <w:rPr>
                <w:sz w:val="16"/>
                <w:szCs w:val="16"/>
              </w:rPr>
              <w:t>158</w:t>
            </w:r>
          </w:p>
        </w:tc>
        <w:tc>
          <w:tcPr>
            <w:tcW w:w="1124" w:type="dxa"/>
            <w:vAlign w:val="center"/>
          </w:tcPr>
          <w:p w14:paraId="2406B1AC" w14:textId="77777777" w:rsidR="00356C7A" w:rsidRPr="00636F24" w:rsidRDefault="00356C7A" w:rsidP="00356C7A">
            <w:pPr>
              <w:jc w:val="right"/>
              <w:rPr>
                <w:sz w:val="16"/>
                <w:szCs w:val="16"/>
              </w:rPr>
            </w:pPr>
            <w:r w:rsidRPr="00636F24">
              <w:rPr>
                <w:sz w:val="16"/>
                <w:szCs w:val="16"/>
              </w:rPr>
              <w:t>81</w:t>
            </w:r>
          </w:p>
        </w:tc>
        <w:tc>
          <w:tcPr>
            <w:tcW w:w="1124" w:type="dxa"/>
            <w:vAlign w:val="center"/>
          </w:tcPr>
          <w:p w14:paraId="2FDADF8A" w14:textId="77777777" w:rsidR="00356C7A" w:rsidRPr="00636F24" w:rsidRDefault="00356C7A" w:rsidP="00356C7A">
            <w:pPr>
              <w:jc w:val="right"/>
              <w:rPr>
                <w:sz w:val="16"/>
                <w:szCs w:val="16"/>
              </w:rPr>
            </w:pPr>
            <w:r w:rsidRPr="00636F24">
              <w:rPr>
                <w:sz w:val="16"/>
                <w:szCs w:val="16"/>
              </w:rPr>
              <w:t>84</w:t>
            </w:r>
          </w:p>
        </w:tc>
        <w:tc>
          <w:tcPr>
            <w:tcW w:w="978" w:type="dxa"/>
            <w:vAlign w:val="center"/>
          </w:tcPr>
          <w:p w14:paraId="7ABE729E" w14:textId="77777777" w:rsidR="00356C7A" w:rsidRPr="00636F24" w:rsidRDefault="00356C7A" w:rsidP="00356C7A">
            <w:pPr>
              <w:jc w:val="right"/>
              <w:rPr>
                <w:sz w:val="16"/>
                <w:szCs w:val="16"/>
              </w:rPr>
            </w:pPr>
            <w:r w:rsidRPr="00636F24">
              <w:rPr>
                <w:sz w:val="16"/>
                <w:szCs w:val="16"/>
              </w:rPr>
              <w:t>164</w:t>
            </w:r>
          </w:p>
        </w:tc>
        <w:tc>
          <w:tcPr>
            <w:tcW w:w="1124" w:type="dxa"/>
            <w:vAlign w:val="center"/>
          </w:tcPr>
          <w:p w14:paraId="77400E28" w14:textId="77777777" w:rsidR="00356C7A" w:rsidRPr="00636F24" w:rsidRDefault="00356C7A" w:rsidP="00356C7A">
            <w:pPr>
              <w:jc w:val="right"/>
              <w:rPr>
                <w:sz w:val="16"/>
                <w:szCs w:val="16"/>
              </w:rPr>
            </w:pPr>
            <w:r w:rsidRPr="00636F24">
              <w:rPr>
                <w:sz w:val="16"/>
                <w:szCs w:val="16"/>
              </w:rPr>
              <w:t>85</w:t>
            </w:r>
          </w:p>
        </w:tc>
        <w:tc>
          <w:tcPr>
            <w:tcW w:w="1124" w:type="dxa"/>
            <w:vAlign w:val="center"/>
          </w:tcPr>
          <w:p w14:paraId="6F6C10FC" w14:textId="77777777" w:rsidR="00356C7A" w:rsidRPr="00636F24" w:rsidRDefault="00356C7A" w:rsidP="00356C7A">
            <w:pPr>
              <w:jc w:val="right"/>
              <w:rPr>
                <w:sz w:val="16"/>
                <w:szCs w:val="16"/>
              </w:rPr>
            </w:pPr>
            <w:r w:rsidRPr="00636F24">
              <w:rPr>
                <w:sz w:val="16"/>
                <w:szCs w:val="16"/>
              </w:rPr>
              <w:t>91</w:t>
            </w:r>
          </w:p>
        </w:tc>
        <w:tc>
          <w:tcPr>
            <w:tcW w:w="979" w:type="dxa"/>
            <w:vAlign w:val="center"/>
          </w:tcPr>
          <w:p w14:paraId="1FD48883" w14:textId="77777777" w:rsidR="00356C7A" w:rsidRPr="00636F24" w:rsidRDefault="00356C7A" w:rsidP="00356C7A">
            <w:pPr>
              <w:jc w:val="right"/>
              <w:rPr>
                <w:sz w:val="16"/>
                <w:szCs w:val="16"/>
              </w:rPr>
            </w:pPr>
            <w:r w:rsidRPr="00636F24">
              <w:rPr>
                <w:sz w:val="16"/>
                <w:szCs w:val="16"/>
              </w:rPr>
              <w:t>175</w:t>
            </w:r>
          </w:p>
        </w:tc>
      </w:tr>
      <w:tr w:rsidR="00356C7A" w:rsidRPr="00636F24" w14:paraId="26A938E9" w14:textId="77777777" w:rsidTr="00F868C8">
        <w:tc>
          <w:tcPr>
            <w:tcW w:w="1413" w:type="dxa"/>
          </w:tcPr>
          <w:p w14:paraId="23D222E6" w14:textId="404DFD2A" w:rsidR="00356C7A" w:rsidRPr="00356C7A" w:rsidRDefault="00356C7A" w:rsidP="00356C7A">
            <w:pPr>
              <w:jc w:val="right"/>
              <w:rPr>
                <w:rFonts w:ascii="Simplified Arabic" w:hAnsi="Simplified Arabic" w:cs="Simplified Arabic"/>
                <w:sz w:val="18"/>
                <w:szCs w:val="18"/>
              </w:rPr>
            </w:pPr>
            <w:r w:rsidRPr="00356C7A">
              <w:rPr>
                <w:rFonts w:ascii="Simplified Arabic" w:hAnsi="Simplified Arabic" w:cs="Simplified Arabic"/>
                <w:sz w:val="18"/>
                <w:szCs w:val="18"/>
                <w:rtl/>
              </w:rPr>
              <w:t>جمهورية لاو الديمقراطية الشعبية</w:t>
            </w:r>
          </w:p>
        </w:tc>
        <w:tc>
          <w:tcPr>
            <w:tcW w:w="859" w:type="dxa"/>
            <w:vAlign w:val="center"/>
          </w:tcPr>
          <w:p w14:paraId="4F9189D3" w14:textId="77777777" w:rsidR="00356C7A" w:rsidRPr="00636F24" w:rsidRDefault="00356C7A" w:rsidP="00356C7A">
            <w:pPr>
              <w:jc w:val="right"/>
              <w:rPr>
                <w:sz w:val="16"/>
                <w:szCs w:val="16"/>
              </w:rPr>
            </w:pPr>
            <w:r w:rsidRPr="00636F24">
              <w:rPr>
                <w:sz w:val="16"/>
                <w:szCs w:val="16"/>
              </w:rPr>
              <w:t>0.007</w:t>
            </w:r>
          </w:p>
        </w:tc>
        <w:tc>
          <w:tcPr>
            <w:tcW w:w="999" w:type="dxa"/>
            <w:vAlign w:val="center"/>
          </w:tcPr>
          <w:p w14:paraId="1D614D4E" w14:textId="77777777" w:rsidR="00356C7A" w:rsidRPr="00636F24" w:rsidRDefault="00356C7A" w:rsidP="00356C7A">
            <w:pPr>
              <w:jc w:val="right"/>
              <w:rPr>
                <w:sz w:val="16"/>
                <w:szCs w:val="16"/>
              </w:rPr>
            </w:pPr>
            <w:r w:rsidRPr="00636F24">
              <w:rPr>
                <w:sz w:val="16"/>
                <w:szCs w:val="16"/>
              </w:rPr>
              <w:t>0.010</w:t>
            </w:r>
          </w:p>
        </w:tc>
        <w:tc>
          <w:tcPr>
            <w:tcW w:w="1124" w:type="dxa"/>
            <w:vAlign w:val="center"/>
          </w:tcPr>
          <w:p w14:paraId="38DF6129" w14:textId="77777777" w:rsidR="00356C7A" w:rsidRPr="00636F24" w:rsidRDefault="00356C7A" w:rsidP="00356C7A">
            <w:pPr>
              <w:jc w:val="right"/>
              <w:rPr>
                <w:sz w:val="16"/>
                <w:szCs w:val="16"/>
              </w:rPr>
            </w:pPr>
            <w:r w:rsidRPr="00636F24">
              <w:rPr>
                <w:sz w:val="16"/>
                <w:szCs w:val="16"/>
              </w:rPr>
              <w:t>242</w:t>
            </w:r>
          </w:p>
        </w:tc>
        <w:tc>
          <w:tcPr>
            <w:tcW w:w="1124" w:type="dxa"/>
            <w:vAlign w:val="center"/>
          </w:tcPr>
          <w:p w14:paraId="6C9F21BB" w14:textId="77777777" w:rsidR="00356C7A" w:rsidRPr="00636F24" w:rsidRDefault="00356C7A" w:rsidP="00356C7A">
            <w:pPr>
              <w:jc w:val="right"/>
              <w:rPr>
                <w:sz w:val="16"/>
                <w:szCs w:val="16"/>
              </w:rPr>
            </w:pPr>
            <w:r w:rsidRPr="00636F24">
              <w:rPr>
                <w:sz w:val="16"/>
                <w:szCs w:val="16"/>
              </w:rPr>
              <w:t>256</w:t>
            </w:r>
          </w:p>
        </w:tc>
        <w:tc>
          <w:tcPr>
            <w:tcW w:w="978" w:type="dxa"/>
            <w:vAlign w:val="center"/>
          </w:tcPr>
          <w:p w14:paraId="2FDDF9D9" w14:textId="77777777" w:rsidR="00356C7A" w:rsidRPr="00636F24" w:rsidRDefault="00356C7A" w:rsidP="00356C7A">
            <w:pPr>
              <w:jc w:val="right"/>
              <w:rPr>
                <w:sz w:val="16"/>
                <w:szCs w:val="16"/>
              </w:rPr>
            </w:pPr>
            <w:r w:rsidRPr="00636F24">
              <w:rPr>
                <w:sz w:val="16"/>
                <w:szCs w:val="16"/>
              </w:rPr>
              <w:t>498</w:t>
            </w:r>
          </w:p>
        </w:tc>
        <w:tc>
          <w:tcPr>
            <w:tcW w:w="1124" w:type="dxa"/>
            <w:vAlign w:val="center"/>
          </w:tcPr>
          <w:p w14:paraId="71C6B77F" w14:textId="77777777" w:rsidR="00356C7A" w:rsidRPr="00636F24" w:rsidRDefault="00356C7A" w:rsidP="00356C7A">
            <w:pPr>
              <w:jc w:val="right"/>
              <w:rPr>
                <w:sz w:val="16"/>
                <w:szCs w:val="16"/>
              </w:rPr>
            </w:pPr>
            <w:r w:rsidRPr="00636F24">
              <w:rPr>
                <w:sz w:val="16"/>
                <w:szCs w:val="16"/>
              </w:rPr>
              <w:t>255</w:t>
            </w:r>
          </w:p>
        </w:tc>
        <w:tc>
          <w:tcPr>
            <w:tcW w:w="1124" w:type="dxa"/>
            <w:vAlign w:val="center"/>
          </w:tcPr>
          <w:p w14:paraId="6F7A6FC8" w14:textId="77777777" w:rsidR="00356C7A" w:rsidRPr="00636F24" w:rsidRDefault="00356C7A" w:rsidP="00356C7A">
            <w:pPr>
              <w:jc w:val="right"/>
              <w:rPr>
                <w:sz w:val="16"/>
                <w:szCs w:val="16"/>
              </w:rPr>
            </w:pPr>
            <w:r w:rsidRPr="00636F24">
              <w:rPr>
                <w:sz w:val="16"/>
                <w:szCs w:val="16"/>
              </w:rPr>
              <w:t>263</w:t>
            </w:r>
          </w:p>
        </w:tc>
        <w:tc>
          <w:tcPr>
            <w:tcW w:w="978" w:type="dxa"/>
            <w:vAlign w:val="center"/>
          </w:tcPr>
          <w:p w14:paraId="471F342E" w14:textId="77777777" w:rsidR="00356C7A" w:rsidRPr="00636F24" w:rsidRDefault="00356C7A" w:rsidP="00356C7A">
            <w:pPr>
              <w:jc w:val="right"/>
              <w:rPr>
                <w:sz w:val="16"/>
                <w:szCs w:val="16"/>
              </w:rPr>
            </w:pPr>
            <w:r w:rsidRPr="00636F24">
              <w:rPr>
                <w:sz w:val="16"/>
                <w:szCs w:val="16"/>
              </w:rPr>
              <w:t>518</w:t>
            </w:r>
          </w:p>
        </w:tc>
        <w:tc>
          <w:tcPr>
            <w:tcW w:w="1124" w:type="dxa"/>
            <w:vAlign w:val="center"/>
          </w:tcPr>
          <w:p w14:paraId="1321B18A" w14:textId="77777777" w:rsidR="00356C7A" w:rsidRPr="00636F24" w:rsidRDefault="00356C7A" w:rsidP="00356C7A">
            <w:pPr>
              <w:jc w:val="right"/>
              <w:rPr>
                <w:sz w:val="16"/>
                <w:szCs w:val="16"/>
              </w:rPr>
            </w:pPr>
            <w:r w:rsidRPr="00636F24">
              <w:rPr>
                <w:sz w:val="16"/>
                <w:szCs w:val="16"/>
              </w:rPr>
              <w:t>267</w:t>
            </w:r>
          </w:p>
        </w:tc>
        <w:tc>
          <w:tcPr>
            <w:tcW w:w="1124" w:type="dxa"/>
            <w:vAlign w:val="center"/>
          </w:tcPr>
          <w:p w14:paraId="0EA4B308" w14:textId="77777777" w:rsidR="00356C7A" w:rsidRPr="00636F24" w:rsidRDefault="00356C7A" w:rsidP="00356C7A">
            <w:pPr>
              <w:jc w:val="right"/>
              <w:rPr>
                <w:sz w:val="16"/>
                <w:szCs w:val="16"/>
              </w:rPr>
            </w:pPr>
            <w:r w:rsidRPr="00636F24">
              <w:rPr>
                <w:sz w:val="16"/>
                <w:szCs w:val="16"/>
              </w:rPr>
              <w:t>285</w:t>
            </w:r>
          </w:p>
        </w:tc>
        <w:tc>
          <w:tcPr>
            <w:tcW w:w="979" w:type="dxa"/>
            <w:vAlign w:val="center"/>
          </w:tcPr>
          <w:p w14:paraId="5F7500B6" w14:textId="77777777" w:rsidR="00356C7A" w:rsidRPr="00636F24" w:rsidRDefault="00356C7A" w:rsidP="00356C7A">
            <w:pPr>
              <w:jc w:val="right"/>
              <w:rPr>
                <w:sz w:val="16"/>
                <w:szCs w:val="16"/>
              </w:rPr>
            </w:pPr>
            <w:r w:rsidRPr="00636F24">
              <w:rPr>
                <w:sz w:val="16"/>
                <w:szCs w:val="16"/>
              </w:rPr>
              <w:t>552</w:t>
            </w:r>
          </w:p>
        </w:tc>
      </w:tr>
      <w:tr w:rsidR="00356C7A" w:rsidRPr="00636F24" w14:paraId="77A153CF" w14:textId="77777777" w:rsidTr="00BF1CB3">
        <w:tc>
          <w:tcPr>
            <w:tcW w:w="1413" w:type="dxa"/>
          </w:tcPr>
          <w:p w14:paraId="44F9009C" w14:textId="107882D1" w:rsidR="00356C7A" w:rsidRPr="00770CBA" w:rsidRDefault="00356C7A" w:rsidP="00770CBA">
            <w:pPr>
              <w:jc w:val="right"/>
              <w:rPr>
                <w:rFonts w:ascii="Simplified Arabic" w:hAnsi="Simplified Arabic" w:cs="Simplified Arabic"/>
                <w:sz w:val="18"/>
                <w:szCs w:val="18"/>
              </w:rPr>
            </w:pPr>
            <w:r w:rsidRPr="00770CBA">
              <w:rPr>
                <w:rFonts w:ascii="Simplified Arabic" w:hAnsi="Simplified Arabic" w:cs="Simplified Arabic"/>
                <w:sz w:val="18"/>
                <w:szCs w:val="18"/>
                <w:rtl/>
              </w:rPr>
              <w:t>لبنان</w:t>
            </w:r>
          </w:p>
        </w:tc>
        <w:tc>
          <w:tcPr>
            <w:tcW w:w="859" w:type="dxa"/>
            <w:vAlign w:val="center"/>
          </w:tcPr>
          <w:p w14:paraId="1F9942D5" w14:textId="77777777" w:rsidR="00356C7A" w:rsidRPr="00636F24" w:rsidRDefault="00356C7A" w:rsidP="00356C7A">
            <w:pPr>
              <w:jc w:val="right"/>
              <w:rPr>
                <w:sz w:val="16"/>
                <w:szCs w:val="16"/>
              </w:rPr>
            </w:pPr>
            <w:r w:rsidRPr="00636F24">
              <w:rPr>
                <w:sz w:val="16"/>
                <w:szCs w:val="16"/>
              </w:rPr>
              <w:t>0.036</w:t>
            </w:r>
          </w:p>
        </w:tc>
        <w:tc>
          <w:tcPr>
            <w:tcW w:w="999" w:type="dxa"/>
            <w:vAlign w:val="center"/>
          </w:tcPr>
          <w:p w14:paraId="55A596E8" w14:textId="77777777" w:rsidR="00356C7A" w:rsidRPr="00636F24" w:rsidRDefault="00356C7A" w:rsidP="00356C7A">
            <w:pPr>
              <w:jc w:val="right"/>
              <w:rPr>
                <w:sz w:val="16"/>
                <w:szCs w:val="16"/>
              </w:rPr>
            </w:pPr>
            <w:r w:rsidRPr="00636F24">
              <w:rPr>
                <w:sz w:val="16"/>
                <w:szCs w:val="16"/>
              </w:rPr>
              <w:t>0.057</w:t>
            </w:r>
          </w:p>
        </w:tc>
        <w:tc>
          <w:tcPr>
            <w:tcW w:w="1124" w:type="dxa"/>
            <w:vAlign w:val="center"/>
          </w:tcPr>
          <w:p w14:paraId="4C9B1E98" w14:textId="77777777" w:rsidR="00356C7A" w:rsidRPr="00636F24" w:rsidRDefault="00356C7A" w:rsidP="00356C7A">
            <w:pPr>
              <w:jc w:val="right"/>
              <w:rPr>
                <w:sz w:val="16"/>
                <w:szCs w:val="16"/>
              </w:rPr>
            </w:pPr>
            <w:r w:rsidRPr="00636F24">
              <w:rPr>
                <w:sz w:val="16"/>
                <w:szCs w:val="16"/>
              </w:rPr>
              <w:t>1 383</w:t>
            </w:r>
          </w:p>
        </w:tc>
        <w:tc>
          <w:tcPr>
            <w:tcW w:w="1124" w:type="dxa"/>
            <w:vAlign w:val="center"/>
          </w:tcPr>
          <w:p w14:paraId="75F17EAA" w14:textId="77777777" w:rsidR="00356C7A" w:rsidRPr="00636F24" w:rsidRDefault="00356C7A" w:rsidP="00356C7A">
            <w:pPr>
              <w:jc w:val="right"/>
              <w:rPr>
                <w:sz w:val="16"/>
                <w:szCs w:val="16"/>
              </w:rPr>
            </w:pPr>
            <w:r w:rsidRPr="00636F24">
              <w:rPr>
                <w:sz w:val="16"/>
                <w:szCs w:val="16"/>
              </w:rPr>
              <w:t>1 466</w:t>
            </w:r>
          </w:p>
        </w:tc>
        <w:tc>
          <w:tcPr>
            <w:tcW w:w="978" w:type="dxa"/>
            <w:vAlign w:val="center"/>
          </w:tcPr>
          <w:p w14:paraId="4C952A9B" w14:textId="77777777" w:rsidR="00356C7A" w:rsidRPr="00636F24" w:rsidRDefault="00356C7A" w:rsidP="00356C7A">
            <w:pPr>
              <w:jc w:val="right"/>
              <w:rPr>
                <w:sz w:val="16"/>
                <w:szCs w:val="16"/>
              </w:rPr>
            </w:pPr>
            <w:r w:rsidRPr="00636F24">
              <w:rPr>
                <w:sz w:val="16"/>
                <w:szCs w:val="16"/>
              </w:rPr>
              <w:t>2 849</w:t>
            </w:r>
          </w:p>
        </w:tc>
        <w:tc>
          <w:tcPr>
            <w:tcW w:w="1124" w:type="dxa"/>
            <w:vAlign w:val="center"/>
          </w:tcPr>
          <w:p w14:paraId="1190570D" w14:textId="77777777" w:rsidR="00356C7A" w:rsidRPr="00636F24" w:rsidRDefault="00356C7A" w:rsidP="00356C7A">
            <w:pPr>
              <w:jc w:val="right"/>
              <w:rPr>
                <w:sz w:val="16"/>
                <w:szCs w:val="16"/>
              </w:rPr>
            </w:pPr>
            <w:r w:rsidRPr="00636F24">
              <w:rPr>
                <w:sz w:val="16"/>
                <w:szCs w:val="16"/>
              </w:rPr>
              <w:t>1 456</w:t>
            </w:r>
          </w:p>
        </w:tc>
        <w:tc>
          <w:tcPr>
            <w:tcW w:w="1124" w:type="dxa"/>
            <w:vAlign w:val="center"/>
          </w:tcPr>
          <w:p w14:paraId="69683FEC" w14:textId="77777777" w:rsidR="00356C7A" w:rsidRPr="00636F24" w:rsidRDefault="00356C7A" w:rsidP="00356C7A">
            <w:pPr>
              <w:jc w:val="right"/>
              <w:rPr>
                <w:sz w:val="16"/>
                <w:szCs w:val="16"/>
              </w:rPr>
            </w:pPr>
            <w:r w:rsidRPr="00636F24">
              <w:rPr>
                <w:sz w:val="16"/>
                <w:szCs w:val="16"/>
              </w:rPr>
              <w:t>1 503</w:t>
            </w:r>
          </w:p>
        </w:tc>
        <w:tc>
          <w:tcPr>
            <w:tcW w:w="978" w:type="dxa"/>
            <w:vAlign w:val="center"/>
          </w:tcPr>
          <w:p w14:paraId="5F693565" w14:textId="77777777" w:rsidR="00356C7A" w:rsidRPr="00636F24" w:rsidRDefault="00356C7A" w:rsidP="00356C7A">
            <w:pPr>
              <w:jc w:val="right"/>
              <w:rPr>
                <w:sz w:val="16"/>
                <w:szCs w:val="16"/>
              </w:rPr>
            </w:pPr>
            <w:r w:rsidRPr="00636F24">
              <w:rPr>
                <w:sz w:val="16"/>
                <w:szCs w:val="16"/>
              </w:rPr>
              <w:t>2 959</w:t>
            </w:r>
          </w:p>
        </w:tc>
        <w:tc>
          <w:tcPr>
            <w:tcW w:w="1124" w:type="dxa"/>
            <w:vAlign w:val="center"/>
          </w:tcPr>
          <w:p w14:paraId="62325CC6" w14:textId="77777777" w:rsidR="00356C7A" w:rsidRPr="00636F24" w:rsidRDefault="00356C7A" w:rsidP="00356C7A">
            <w:pPr>
              <w:jc w:val="right"/>
              <w:rPr>
                <w:sz w:val="16"/>
                <w:szCs w:val="16"/>
              </w:rPr>
            </w:pPr>
            <w:r w:rsidRPr="00636F24">
              <w:rPr>
                <w:sz w:val="16"/>
                <w:szCs w:val="16"/>
              </w:rPr>
              <w:t>1 528</w:t>
            </w:r>
          </w:p>
        </w:tc>
        <w:tc>
          <w:tcPr>
            <w:tcW w:w="1124" w:type="dxa"/>
            <w:vAlign w:val="center"/>
          </w:tcPr>
          <w:p w14:paraId="411E0626" w14:textId="77777777" w:rsidR="00356C7A" w:rsidRPr="00636F24" w:rsidRDefault="00356C7A" w:rsidP="00356C7A">
            <w:pPr>
              <w:jc w:val="right"/>
              <w:rPr>
                <w:sz w:val="16"/>
                <w:szCs w:val="16"/>
              </w:rPr>
            </w:pPr>
            <w:r w:rsidRPr="00636F24">
              <w:rPr>
                <w:sz w:val="16"/>
                <w:szCs w:val="16"/>
              </w:rPr>
              <w:t>1 630</w:t>
            </w:r>
          </w:p>
        </w:tc>
        <w:tc>
          <w:tcPr>
            <w:tcW w:w="979" w:type="dxa"/>
            <w:vAlign w:val="center"/>
          </w:tcPr>
          <w:p w14:paraId="37DEC110" w14:textId="77777777" w:rsidR="00356C7A" w:rsidRPr="00636F24" w:rsidRDefault="00356C7A" w:rsidP="00356C7A">
            <w:pPr>
              <w:jc w:val="right"/>
              <w:rPr>
                <w:sz w:val="16"/>
                <w:szCs w:val="16"/>
              </w:rPr>
            </w:pPr>
            <w:r w:rsidRPr="00636F24">
              <w:rPr>
                <w:sz w:val="16"/>
                <w:szCs w:val="16"/>
              </w:rPr>
              <w:t>3 158</w:t>
            </w:r>
          </w:p>
        </w:tc>
      </w:tr>
      <w:tr w:rsidR="00356C7A" w:rsidRPr="00636F24" w14:paraId="44E35DA5" w14:textId="77777777" w:rsidTr="00BF1CB3">
        <w:tc>
          <w:tcPr>
            <w:tcW w:w="1413" w:type="dxa"/>
          </w:tcPr>
          <w:p w14:paraId="0319139B" w14:textId="6A6FA18F" w:rsidR="00356C7A" w:rsidRPr="00770CBA" w:rsidRDefault="00356C7A" w:rsidP="00770CBA">
            <w:pPr>
              <w:jc w:val="right"/>
              <w:rPr>
                <w:rFonts w:ascii="Simplified Arabic" w:hAnsi="Simplified Arabic" w:cs="Simplified Arabic"/>
                <w:sz w:val="18"/>
                <w:szCs w:val="18"/>
              </w:rPr>
            </w:pPr>
            <w:r w:rsidRPr="00770CBA">
              <w:rPr>
                <w:rFonts w:ascii="Simplified Arabic" w:hAnsi="Simplified Arabic" w:cs="Simplified Arabic"/>
                <w:sz w:val="18"/>
                <w:szCs w:val="18"/>
                <w:rtl/>
              </w:rPr>
              <w:t>ليسوتو</w:t>
            </w:r>
          </w:p>
        </w:tc>
        <w:tc>
          <w:tcPr>
            <w:tcW w:w="859" w:type="dxa"/>
            <w:vAlign w:val="center"/>
          </w:tcPr>
          <w:p w14:paraId="7411C7E5" w14:textId="77777777" w:rsidR="00356C7A" w:rsidRPr="00636F24" w:rsidRDefault="00356C7A" w:rsidP="00356C7A">
            <w:pPr>
              <w:jc w:val="right"/>
              <w:rPr>
                <w:sz w:val="16"/>
                <w:szCs w:val="16"/>
              </w:rPr>
            </w:pPr>
            <w:r w:rsidRPr="00636F24">
              <w:rPr>
                <w:sz w:val="16"/>
                <w:szCs w:val="16"/>
              </w:rPr>
              <w:t>0.001</w:t>
            </w:r>
          </w:p>
        </w:tc>
        <w:tc>
          <w:tcPr>
            <w:tcW w:w="999" w:type="dxa"/>
            <w:vAlign w:val="center"/>
          </w:tcPr>
          <w:p w14:paraId="692E8AF0" w14:textId="77777777" w:rsidR="00356C7A" w:rsidRPr="00636F24" w:rsidRDefault="00356C7A" w:rsidP="00356C7A">
            <w:pPr>
              <w:jc w:val="right"/>
              <w:rPr>
                <w:sz w:val="16"/>
                <w:szCs w:val="16"/>
              </w:rPr>
            </w:pPr>
            <w:r w:rsidRPr="00636F24">
              <w:rPr>
                <w:sz w:val="16"/>
                <w:szCs w:val="16"/>
              </w:rPr>
              <w:t>0.002</w:t>
            </w:r>
          </w:p>
        </w:tc>
        <w:tc>
          <w:tcPr>
            <w:tcW w:w="1124" w:type="dxa"/>
            <w:vAlign w:val="center"/>
          </w:tcPr>
          <w:p w14:paraId="3994F593" w14:textId="77777777" w:rsidR="00356C7A" w:rsidRPr="00636F24" w:rsidRDefault="00356C7A" w:rsidP="00356C7A">
            <w:pPr>
              <w:jc w:val="right"/>
              <w:rPr>
                <w:sz w:val="16"/>
                <w:szCs w:val="16"/>
              </w:rPr>
            </w:pPr>
            <w:r w:rsidRPr="00636F24">
              <w:rPr>
                <w:sz w:val="16"/>
                <w:szCs w:val="16"/>
              </w:rPr>
              <w:t>38</w:t>
            </w:r>
          </w:p>
        </w:tc>
        <w:tc>
          <w:tcPr>
            <w:tcW w:w="1124" w:type="dxa"/>
            <w:vAlign w:val="center"/>
          </w:tcPr>
          <w:p w14:paraId="229DE0D2" w14:textId="77777777" w:rsidR="00356C7A" w:rsidRPr="00636F24" w:rsidRDefault="00356C7A" w:rsidP="00356C7A">
            <w:pPr>
              <w:jc w:val="right"/>
              <w:rPr>
                <w:sz w:val="16"/>
                <w:szCs w:val="16"/>
              </w:rPr>
            </w:pPr>
            <w:r w:rsidRPr="00636F24">
              <w:rPr>
                <w:sz w:val="16"/>
                <w:szCs w:val="16"/>
              </w:rPr>
              <w:t>41</w:t>
            </w:r>
          </w:p>
        </w:tc>
        <w:tc>
          <w:tcPr>
            <w:tcW w:w="978" w:type="dxa"/>
            <w:vAlign w:val="center"/>
          </w:tcPr>
          <w:p w14:paraId="1DC698A8" w14:textId="77777777" w:rsidR="00356C7A" w:rsidRPr="00636F24" w:rsidRDefault="00356C7A" w:rsidP="00356C7A">
            <w:pPr>
              <w:jc w:val="right"/>
              <w:rPr>
                <w:sz w:val="16"/>
                <w:szCs w:val="16"/>
              </w:rPr>
            </w:pPr>
            <w:r w:rsidRPr="00636F24">
              <w:rPr>
                <w:sz w:val="16"/>
                <w:szCs w:val="16"/>
              </w:rPr>
              <w:t>79</w:t>
            </w:r>
          </w:p>
        </w:tc>
        <w:tc>
          <w:tcPr>
            <w:tcW w:w="1124" w:type="dxa"/>
            <w:vAlign w:val="center"/>
          </w:tcPr>
          <w:p w14:paraId="66DB19A1" w14:textId="77777777" w:rsidR="00356C7A" w:rsidRPr="00636F24" w:rsidRDefault="00356C7A" w:rsidP="00356C7A">
            <w:pPr>
              <w:jc w:val="right"/>
              <w:rPr>
                <w:sz w:val="16"/>
                <w:szCs w:val="16"/>
              </w:rPr>
            </w:pPr>
            <w:r w:rsidRPr="00636F24">
              <w:rPr>
                <w:sz w:val="16"/>
                <w:szCs w:val="16"/>
              </w:rPr>
              <w:t>40</w:t>
            </w:r>
          </w:p>
        </w:tc>
        <w:tc>
          <w:tcPr>
            <w:tcW w:w="1124" w:type="dxa"/>
            <w:vAlign w:val="center"/>
          </w:tcPr>
          <w:p w14:paraId="7E7322F4" w14:textId="77777777" w:rsidR="00356C7A" w:rsidRPr="00636F24" w:rsidRDefault="00356C7A" w:rsidP="00356C7A">
            <w:pPr>
              <w:jc w:val="right"/>
              <w:rPr>
                <w:sz w:val="16"/>
                <w:szCs w:val="16"/>
              </w:rPr>
            </w:pPr>
            <w:r w:rsidRPr="00636F24">
              <w:rPr>
                <w:sz w:val="16"/>
                <w:szCs w:val="16"/>
              </w:rPr>
              <w:t>42</w:t>
            </w:r>
          </w:p>
        </w:tc>
        <w:tc>
          <w:tcPr>
            <w:tcW w:w="978" w:type="dxa"/>
            <w:vAlign w:val="center"/>
          </w:tcPr>
          <w:p w14:paraId="2210F94E" w14:textId="77777777" w:rsidR="00356C7A" w:rsidRPr="00636F24" w:rsidRDefault="00356C7A" w:rsidP="00356C7A">
            <w:pPr>
              <w:jc w:val="right"/>
              <w:rPr>
                <w:sz w:val="16"/>
                <w:szCs w:val="16"/>
              </w:rPr>
            </w:pPr>
            <w:r w:rsidRPr="00636F24">
              <w:rPr>
                <w:sz w:val="16"/>
                <w:szCs w:val="16"/>
              </w:rPr>
              <w:t>82</w:t>
            </w:r>
          </w:p>
        </w:tc>
        <w:tc>
          <w:tcPr>
            <w:tcW w:w="1124" w:type="dxa"/>
            <w:vAlign w:val="center"/>
          </w:tcPr>
          <w:p w14:paraId="0038F92F" w14:textId="77777777" w:rsidR="00356C7A" w:rsidRPr="00636F24" w:rsidRDefault="00356C7A" w:rsidP="00356C7A">
            <w:pPr>
              <w:jc w:val="right"/>
              <w:rPr>
                <w:sz w:val="16"/>
                <w:szCs w:val="16"/>
              </w:rPr>
            </w:pPr>
            <w:r w:rsidRPr="00636F24">
              <w:rPr>
                <w:sz w:val="16"/>
                <w:szCs w:val="16"/>
              </w:rPr>
              <w:t>42</w:t>
            </w:r>
          </w:p>
        </w:tc>
        <w:tc>
          <w:tcPr>
            <w:tcW w:w="1124" w:type="dxa"/>
            <w:vAlign w:val="center"/>
          </w:tcPr>
          <w:p w14:paraId="24BC3D5E" w14:textId="77777777" w:rsidR="00356C7A" w:rsidRPr="00636F24" w:rsidRDefault="00356C7A" w:rsidP="00356C7A">
            <w:pPr>
              <w:jc w:val="right"/>
              <w:rPr>
                <w:sz w:val="16"/>
                <w:szCs w:val="16"/>
              </w:rPr>
            </w:pPr>
            <w:r w:rsidRPr="00636F24">
              <w:rPr>
                <w:sz w:val="16"/>
                <w:szCs w:val="16"/>
              </w:rPr>
              <w:t>45</w:t>
            </w:r>
          </w:p>
        </w:tc>
        <w:tc>
          <w:tcPr>
            <w:tcW w:w="979" w:type="dxa"/>
            <w:vAlign w:val="center"/>
          </w:tcPr>
          <w:p w14:paraId="648B08F4" w14:textId="77777777" w:rsidR="00356C7A" w:rsidRPr="00636F24" w:rsidRDefault="00356C7A" w:rsidP="00356C7A">
            <w:pPr>
              <w:jc w:val="right"/>
              <w:rPr>
                <w:sz w:val="16"/>
                <w:szCs w:val="16"/>
              </w:rPr>
            </w:pPr>
            <w:r w:rsidRPr="00636F24">
              <w:rPr>
                <w:sz w:val="16"/>
                <w:szCs w:val="16"/>
              </w:rPr>
              <w:t>88</w:t>
            </w:r>
          </w:p>
        </w:tc>
      </w:tr>
      <w:tr w:rsidR="00356C7A" w:rsidRPr="00636F24" w14:paraId="2E7ABB73" w14:textId="77777777" w:rsidTr="00BF1CB3">
        <w:tc>
          <w:tcPr>
            <w:tcW w:w="1413" w:type="dxa"/>
          </w:tcPr>
          <w:p w14:paraId="618C5716" w14:textId="2971769F" w:rsidR="00356C7A" w:rsidRPr="00770CBA" w:rsidRDefault="00356C7A" w:rsidP="00770CBA">
            <w:pPr>
              <w:jc w:val="right"/>
              <w:rPr>
                <w:rFonts w:ascii="Simplified Arabic" w:hAnsi="Simplified Arabic" w:cs="Simplified Arabic"/>
                <w:sz w:val="18"/>
                <w:szCs w:val="18"/>
              </w:rPr>
            </w:pPr>
            <w:r w:rsidRPr="00770CBA">
              <w:rPr>
                <w:rFonts w:ascii="Simplified Arabic" w:hAnsi="Simplified Arabic" w:cs="Simplified Arabic"/>
                <w:sz w:val="18"/>
                <w:szCs w:val="18"/>
                <w:rtl/>
              </w:rPr>
              <w:t>ليبيريا</w:t>
            </w:r>
          </w:p>
        </w:tc>
        <w:tc>
          <w:tcPr>
            <w:tcW w:w="859" w:type="dxa"/>
            <w:vAlign w:val="center"/>
          </w:tcPr>
          <w:p w14:paraId="5FF5C028" w14:textId="77777777" w:rsidR="00356C7A" w:rsidRPr="00636F24" w:rsidRDefault="00356C7A" w:rsidP="00356C7A">
            <w:pPr>
              <w:jc w:val="right"/>
              <w:rPr>
                <w:sz w:val="16"/>
                <w:szCs w:val="16"/>
              </w:rPr>
            </w:pPr>
            <w:r w:rsidRPr="00636F24">
              <w:rPr>
                <w:sz w:val="16"/>
                <w:szCs w:val="16"/>
              </w:rPr>
              <w:t>0.001</w:t>
            </w:r>
          </w:p>
        </w:tc>
        <w:tc>
          <w:tcPr>
            <w:tcW w:w="999" w:type="dxa"/>
            <w:vAlign w:val="center"/>
          </w:tcPr>
          <w:p w14:paraId="71D99E36" w14:textId="77777777" w:rsidR="00356C7A" w:rsidRPr="00636F24" w:rsidRDefault="00356C7A" w:rsidP="00356C7A">
            <w:pPr>
              <w:jc w:val="right"/>
              <w:rPr>
                <w:sz w:val="16"/>
                <w:szCs w:val="16"/>
              </w:rPr>
            </w:pPr>
            <w:r w:rsidRPr="00636F24">
              <w:rPr>
                <w:sz w:val="16"/>
                <w:szCs w:val="16"/>
              </w:rPr>
              <w:t>0.002</w:t>
            </w:r>
          </w:p>
        </w:tc>
        <w:tc>
          <w:tcPr>
            <w:tcW w:w="1124" w:type="dxa"/>
            <w:vAlign w:val="center"/>
          </w:tcPr>
          <w:p w14:paraId="44977C19" w14:textId="77777777" w:rsidR="00356C7A" w:rsidRPr="00636F24" w:rsidRDefault="00356C7A" w:rsidP="00356C7A">
            <w:pPr>
              <w:jc w:val="right"/>
              <w:rPr>
                <w:sz w:val="16"/>
                <w:szCs w:val="16"/>
              </w:rPr>
            </w:pPr>
            <w:r w:rsidRPr="00636F24">
              <w:rPr>
                <w:sz w:val="16"/>
                <w:szCs w:val="16"/>
              </w:rPr>
              <w:t>38</w:t>
            </w:r>
          </w:p>
        </w:tc>
        <w:tc>
          <w:tcPr>
            <w:tcW w:w="1124" w:type="dxa"/>
            <w:vAlign w:val="center"/>
          </w:tcPr>
          <w:p w14:paraId="028095F1" w14:textId="77777777" w:rsidR="00356C7A" w:rsidRPr="00636F24" w:rsidRDefault="00356C7A" w:rsidP="00356C7A">
            <w:pPr>
              <w:jc w:val="right"/>
              <w:rPr>
                <w:sz w:val="16"/>
                <w:szCs w:val="16"/>
              </w:rPr>
            </w:pPr>
            <w:r w:rsidRPr="00636F24">
              <w:rPr>
                <w:sz w:val="16"/>
                <w:szCs w:val="16"/>
              </w:rPr>
              <w:t>41</w:t>
            </w:r>
          </w:p>
        </w:tc>
        <w:tc>
          <w:tcPr>
            <w:tcW w:w="978" w:type="dxa"/>
            <w:vAlign w:val="center"/>
          </w:tcPr>
          <w:p w14:paraId="1A04DD46" w14:textId="77777777" w:rsidR="00356C7A" w:rsidRPr="00636F24" w:rsidRDefault="00356C7A" w:rsidP="00356C7A">
            <w:pPr>
              <w:jc w:val="right"/>
              <w:rPr>
                <w:sz w:val="16"/>
                <w:szCs w:val="16"/>
              </w:rPr>
            </w:pPr>
            <w:r w:rsidRPr="00636F24">
              <w:rPr>
                <w:sz w:val="16"/>
                <w:szCs w:val="16"/>
              </w:rPr>
              <w:t>79</w:t>
            </w:r>
          </w:p>
        </w:tc>
        <w:tc>
          <w:tcPr>
            <w:tcW w:w="1124" w:type="dxa"/>
            <w:vAlign w:val="center"/>
          </w:tcPr>
          <w:p w14:paraId="47A98C0A" w14:textId="77777777" w:rsidR="00356C7A" w:rsidRPr="00636F24" w:rsidRDefault="00356C7A" w:rsidP="00356C7A">
            <w:pPr>
              <w:jc w:val="right"/>
              <w:rPr>
                <w:sz w:val="16"/>
                <w:szCs w:val="16"/>
              </w:rPr>
            </w:pPr>
            <w:r w:rsidRPr="00636F24">
              <w:rPr>
                <w:sz w:val="16"/>
                <w:szCs w:val="16"/>
              </w:rPr>
              <w:t>40</w:t>
            </w:r>
          </w:p>
        </w:tc>
        <w:tc>
          <w:tcPr>
            <w:tcW w:w="1124" w:type="dxa"/>
            <w:vAlign w:val="center"/>
          </w:tcPr>
          <w:p w14:paraId="4E6E42A9" w14:textId="77777777" w:rsidR="00356C7A" w:rsidRPr="00636F24" w:rsidRDefault="00356C7A" w:rsidP="00356C7A">
            <w:pPr>
              <w:jc w:val="right"/>
              <w:rPr>
                <w:sz w:val="16"/>
                <w:szCs w:val="16"/>
              </w:rPr>
            </w:pPr>
            <w:r w:rsidRPr="00636F24">
              <w:rPr>
                <w:sz w:val="16"/>
                <w:szCs w:val="16"/>
              </w:rPr>
              <w:t>42</w:t>
            </w:r>
          </w:p>
        </w:tc>
        <w:tc>
          <w:tcPr>
            <w:tcW w:w="978" w:type="dxa"/>
            <w:vAlign w:val="center"/>
          </w:tcPr>
          <w:p w14:paraId="77001DDD" w14:textId="77777777" w:rsidR="00356C7A" w:rsidRPr="00636F24" w:rsidRDefault="00356C7A" w:rsidP="00356C7A">
            <w:pPr>
              <w:jc w:val="right"/>
              <w:rPr>
                <w:sz w:val="16"/>
                <w:szCs w:val="16"/>
              </w:rPr>
            </w:pPr>
            <w:r w:rsidRPr="00636F24">
              <w:rPr>
                <w:sz w:val="16"/>
                <w:szCs w:val="16"/>
              </w:rPr>
              <w:t>82</w:t>
            </w:r>
          </w:p>
        </w:tc>
        <w:tc>
          <w:tcPr>
            <w:tcW w:w="1124" w:type="dxa"/>
            <w:vAlign w:val="center"/>
          </w:tcPr>
          <w:p w14:paraId="5A86AAA2" w14:textId="77777777" w:rsidR="00356C7A" w:rsidRPr="00636F24" w:rsidRDefault="00356C7A" w:rsidP="00356C7A">
            <w:pPr>
              <w:jc w:val="right"/>
              <w:rPr>
                <w:sz w:val="16"/>
                <w:szCs w:val="16"/>
              </w:rPr>
            </w:pPr>
            <w:r w:rsidRPr="00636F24">
              <w:rPr>
                <w:sz w:val="16"/>
                <w:szCs w:val="16"/>
              </w:rPr>
              <w:t>42</w:t>
            </w:r>
          </w:p>
        </w:tc>
        <w:tc>
          <w:tcPr>
            <w:tcW w:w="1124" w:type="dxa"/>
            <w:vAlign w:val="center"/>
          </w:tcPr>
          <w:p w14:paraId="7B4CF2B9" w14:textId="77777777" w:rsidR="00356C7A" w:rsidRPr="00636F24" w:rsidRDefault="00356C7A" w:rsidP="00356C7A">
            <w:pPr>
              <w:jc w:val="right"/>
              <w:rPr>
                <w:sz w:val="16"/>
                <w:szCs w:val="16"/>
              </w:rPr>
            </w:pPr>
            <w:r w:rsidRPr="00636F24">
              <w:rPr>
                <w:sz w:val="16"/>
                <w:szCs w:val="16"/>
              </w:rPr>
              <w:t>45</w:t>
            </w:r>
          </w:p>
        </w:tc>
        <w:tc>
          <w:tcPr>
            <w:tcW w:w="979" w:type="dxa"/>
            <w:vAlign w:val="center"/>
          </w:tcPr>
          <w:p w14:paraId="5208964C" w14:textId="77777777" w:rsidR="00356C7A" w:rsidRPr="00636F24" w:rsidRDefault="00356C7A" w:rsidP="00356C7A">
            <w:pPr>
              <w:jc w:val="right"/>
              <w:rPr>
                <w:sz w:val="16"/>
                <w:szCs w:val="16"/>
              </w:rPr>
            </w:pPr>
            <w:r w:rsidRPr="00636F24">
              <w:rPr>
                <w:sz w:val="16"/>
                <w:szCs w:val="16"/>
              </w:rPr>
              <w:t>88</w:t>
            </w:r>
          </w:p>
        </w:tc>
      </w:tr>
      <w:tr w:rsidR="00356C7A" w:rsidRPr="00636F24" w14:paraId="3C94EB0B" w14:textId="77777777" w:rsidTr="00BF1CB3">
        <w:tc>
          <w:tcPr>
            <w:tcW w:w="1413" w:type="dxa"/>
          </w:tcPr>
          <w:p w14:paraId="3575FC73" w14:textId="083F93DB" w:rsidR="00356C7A" w:rsidRPr="00770CBA" w:rsidRDefault="00356C7A" w:rsidP="00770CBA">
            <w:pPr>
              <w:jc w:val="right"/>
              <w:rPr>
                <w:rFonts w:ascii="Simplified Arabic" w:hAnsi="Simplified Arabic" w:cs="Simplified Arabic"/>
                <w:sz w:val="18"/>
                <w:szCs w:val="18"/>
              </w:rPr>
            </w:pPr>
            <w:r w:rsidRPr="00770CBA">
              <w:rPr>
                <w:rFonts w:ascii="Simplified Arabic" w:hAnsi="Simplified Arabic" w:cs="Simplified Arabic"/>
                <w:sz w:val="18"/>
                <w:szCs w:val="18"/>
                <w:rtl/>
              </w:rPr>
              <w:t>لكسمبور</w:t>
            </w:r>
            <w:r w:rsidRPr="00770CBA">
              <w:rPr>
                <w:rFonts w:ascii="Simplified Arabic" w:hAnsi="Simplified Arabic" w:cs="Simplified Arabic" w:hint="cs"/>
                <w:sz w:val="18"/>
                <w:szCs w:val="18"/>
                <w:rtl/>
              </w:rPr>
              <w:t>غ</w:t>
            </w:r>
          </w:p>
        </w:tc>
        <w:tc>
          <w:tcPr>
            <w:tcW w:w="859" w:type="dxa"/>
            <w:vAlign w:val="center"/>
          </w:tcPr>
          <w:p w14:paraId="0A62A12C" w14:textId="77777777" w:rsidR="00356C7A" w:rsidRPr="00636F24" w:rsidRDefault="00356C7A" w:rsidP="00356C7A">
            <w:pPr>
              <w:jc w:val="right"/>
              <w:rPr>
                <w:sz w:val="16"/>
                <w:szCs w:val="16"/>
              </w:rPr>
            </w:pPr>
            <w:r w:rsidRPr="00636F24">
              <w:rPr>
                <w:sz w:val="16"/>
                <w:szCs w:val="16"/>
              </w:rPr>
              <w:t>0.068</w:t>
            </w:r>
          </w:p>
        </w:tc>
        <w:tc>
          <w:tcPr>
            <w:tcW w:w="999" w:type="dxa"/>
            <w:vAlign w:val="center"/>
          </w:tcPr>
          <w:p w14:paraId="04CDBCDA" w14:textId="77777777" w:rsidR="00356C7A" w:rsidRPr="00636F24" w:rsidRDefault="00356C7A" w:rsidP="00356C7A">
            <w:pPr>
              <w:jc w:val="right"/>
              <w:rPr>
                <w:sz w:val="16"/>
                <w:szCs w:val="16"/>
              </w:rPr>
            </w:pPr>
            <w:r w:rsidRPr="00636F24">
              <w:rPr>
                <w:sz w:val="16"/>
                <w:szCs w:val="16"/>
              </w:rPr>
              <w:t>0.108</w:t>
            </w:r>
          </w:p>
        </w:tc>
        <w:tc>
          <w:tcPr>
            <w:tcW w:w="1124" w:type="dxa"/>
            <w:vAlign w:val="center"/>
          </w:tcPr>
          <w:p w14:paraId="63D29C95" w14:textId="77777777" w:rsidR="00356C7A" w:rsidRPr="00636F24" w:rsidRDefault="00356C7A" w:rsidP="00356C7A">
            <w:pPr>
              <w:jc w:val="right"/>
              <w:rPr>
                <w:sz w:val="16"/>
                <w:szCs w:val="16"/>
              </w:rPr>
            </w:pPr>
            <w:r w:rsidRPr="00636F24">
              <w:rPr>
                <w:sz w:val="16"/>
                <w:szCs w:val="16"/>
              </w:rPr>
              <w:t>2 612</w:t>
            </w:r>
          </w:p>
        </w:tc>
        <w:tc>
          <w:tcPr>
            <w:tcW w:w="1124" w:type="dxa"/>
            <w:vAlign w:val="center"/>
          </w:tcPr>
          <w:p w14:paraId="21CDF279" w14:textId="77777777" w:rsidR="00356C7A" w:rsidRPr="00636F24" w:rsidRDefault="00356C7A" w:rsidP="00356C7A">
            <w:pPr>
              <w:jc w:val="right"/>
              <w:rPr>
                <w:sz w:val="16"/>
                <w:szCs w:val="16"/>
              </w:rPr>
            </w:pPr>
            <w:r w:rsidRPr="00636F24">
              <w:rPr>
                <w:sz w:val="16"/>
                <w:szCs w:val="16"/>
              </w:rPr>
              <w:t>2 769</w:t>
            </w:r>
          </w:p>
        </w:tc>
        <w:tc>
          <w:tcPr>
            <w:tcW w:w="978" w:type="dxa"/>
            <w:vAlign w:val="center"/>
          </w:tcPr>
          <w:p w14:paraId="74DBC679" w14:textId="77777777" w:rsidR="00356C7A" w:rsidRPr="00636F24" w:rsidRDefault="00356C7A" w:rsidP="00356C7A">
            <w:pPr>
              <w:jc w:val="right"/>
              <w:rPr>
                <w:sz w:val="16"/>
                <w:szCs w:val="16"/>
              </w:rPr>
            </w:pPr>
            <w:r w:rsidRPr="00636F24">
              <w:rPr>
                <w:sz w:val="16"/>
                <w:szCs w:val="16"/>
              </w:rPr>
              <w:t>5 381</w:t>
            </w:r>
          </w:p>
        </w:tc>
        <w:tc>
          <w:tcPr>
            <w:tcW w:w="1124" w:type="dxa"/>
            <w:vAlign w:val="center"/>
          </w:tcPr>
          <w:p w14:paraId="2E5A0AD7" w14:textId="77777777" w:rsidR="00356C7A" w:rsidRPr="00636F24" w:rsidRDefault="00356C7A" w:rsidP="00356C7A">
            <w:pPr>
              <w:jc w:val="right"/>
              <w:rPr>
                <w:sz w:val="16"/>
                <w:szCs w:val="16"/>
              </w:rPr>
            </w:pPr>
            <w:r w:rsidRPr="00636F24">
              <w:rPr>
                <w:sz w:val="16"/>
                <w:szCs w:val="16"/>
              </w:rPr>
              <w:t>2 750</w:t>
            </w:r>
          </w:p>
        </w:tc>
        <w:tc>
          <w:tcPr>
            <w:tcW w:w="1124" w:type="dxa"/>
            <w:vAlign w:val="center"/>
          </w:tcPr>
          <w:p w14:paraId="4F5EAFBF" w14:textId="77777777" w:rsidR="00356C7A" w:rsidRPr="00636F24" w:rsidRDefault="00356C7A" w:rsidP="00356C7A">
            <w:pPr>
              <w:jc w:val="right"/>
              <w:rPr>
                <w:sz w:val="16"/>
                <w:szCs w:val="16"/>
              </w:rPr>
            </w:pPr>
            <w:r w:rsidRPr="00636F24">
              <w:rPr>
                <w:sz w:val="16"/>
                <w:szCs w:val="16"/>
              </w:rPr>
              <w:t>2 840</w:t>
            </w:r>
          </w:p>
        </w:tc>
        <w:tc>
          <w:tcPr>
            <w:tcW w:w="978" w:type="dxa"/>
            <w:vAlign w:val="center"/>
          </w:tcPr>
          <w:p w14:paraId="7E8923D3" w14:textId="77777777" w:rsidR="00356C7A" w:rsidRPr="00636F24" w:rsidRDefault="00356C7A" w:rsidP="00356C7A">
            <w:pPr>
              <w:jc w:val="right"/>
              <w:rPr>
                <w:sz w:val="16"/>
                <w:szCs w:val="16"/>
              </w:rPr>
            </w:pPr>
            <w:r w:rsidRPr="00636F24">
              <w:rPr>
                <w:sz w:val="16"/>
                <w:szCs w:val="16"/>
              </w:rPr>
              <w:t>5 590</w:t>
            </w:r>
          </w:p>
        </w:tc>
        <w:tc>
          <w:tcPr>
            <w:tcW w:w="1124" w:type="dxa"/>
            <w:vAlign w:val="center"/>
          </w:tcPr>
          <w:p w14:paraId="6E305601" w14:textId="77777777" w:rsidR="00356C7A" w:rsidRPr="00636F24" w:rsidRDefault="00356C7A" w:rsidP="00356C7A">
            <w:pPr>
              <w:jc w:val="right"/>
              <w:rPr>
                <w:sz w:val="16"/>
                <w:szCs w:val="16"/>
              </w:rPr>
            </w:pPr>
            <w:r w:rsidRPr="00636F24">
              <w:rPr>
                <w:sz w:val="16"/>
                <w:szCs w:val="16"/>
              </w:rPr>
              <w:t>2 886</w:t>
            </w:r>
          </w:p>
        </w:tc>
        <w:tc>
          <w:tcPr>
            <w:tcW w:w="1124" w:type="dxa"/>
            <w:vAlign w:val="center"/>
          </w:tcPr>
          <w:p w14:paraId="4F60440C" w14:textId="77777777" w:rsidR="00356C7A" w:rsidRPr="00636F24" w:rsidRDefault="00356C7A" w:rsidP="00356C7A">
            <w:pPr>
              <w:jc w:val="right"/>
              <w:rPr>
                <w:sz w:val="16"/>
                <w:szCs w:val="16"/>
              </w:rPr>
            </w:pPr>
            <w:r w:rsidRPr="00636F24">
              <w:rPr>
                <w:sz w:val="16"/>
                <w:szCs w:val="16"/>
              </w:rPr>
              <w:t>3 079</w:t>
            </w:r>
          </w:p>
        </w:tc>
        <w:tc>
          <w:tcPr>
            <w:tcW w:w="979" w:type="dxa"/>
            <w:vAlign w:val="center"/>
          </w:tcPr>
          <w:p w14:paraId="3B1F588D" w14:textId="77777777" w:rsidR="00356C7A" w:rsidRPr="00636F24" w:rsidRDefault="00356C7A" w:rsidP="00356C7A">
            <w:pPr>
              <w:jc w:val="right"/>
              <w:rPr>
                <w:sz w:val="16"/>
                <w:szCs w:val="16"/>
              </w:rPr>
            </w:pPr>
            <w:r w:rsidRPr="00636F24">
              <w:rPr>
                <w:sz w:val="16"/>
                <w:szCs w:val="16"/>
              </w:rPr>
              <w:t>5 964</w:t>
            </w:r>
          </w:p>
        </w:tc>
      </w:tr>
      <w:tr w:rsidR="00356C7A" w:rsidRPr="00636F24" w14:paraId="3ADBCA34" w14:textId="77777777" w:rsidTr="00BF1CB3">
        <w:tc>
          <w:tcPr>
            <w:tcW w:w="1413" w:type="dxa"/>
          </w:tcPr>
          <w:p w14:paraId="3809EC53" w14:textId="29F0D2B2" w:rsidR="00356C7A" w:rsidRPr="00770CBA" w:rsidRDefault="00356C7A" w:rsidP="00770CBA">
            <w:pPr>
              <w:jc w:val="right"/>
              <w:rPr>
                <w:rFonts w:ascii="Simplified Arabic" w:hAnsi="Simplified Arabic" w:cs="Simplified Arabic"/>
                <w:sz w:val="18"/>
                <w:szCs w:val="18"/>
              </w:rPr>
            </w:pPr>
            <w:r w:rsidRPr="00770CBA">
              <w:rPr>
                <w:rFonts w:ascii="Simplified Arabic" w:hAnsi="Simplified Arabic" w:cs="Simplified Arabic"/>
                <w:sz w:val="18"/>
                <w:szCs w:val="18"/>
                <w:rtl/>
              </w:rPr>
              <w:t>مدغشقر</w:t>
            </w:r>
          </w:p>
        </w:tc>
        <w:tc>
          <w:tcPr>
            <w:tcW w:w="859" w:type="dxa"/>
            <w:vAlign w:val="center"/>
          </w:tcPr>
          <w:p w14:paraId="6FBBF222" w14:textId="77777777" w:rsidR="00356C7A" w:rsidRPr="00636F24" w:rsidRDefault="00356C7A" w:rsidP="00356C7A">
            <w:pPr>
              <w:jc w:val="right"/>
              <w:rPr>
                <w:sz w:val="16"/>
                <w:szCs w:val="16"/>
              </w:rPr>
            </w:pPr>
            <w:r w:rsidRPr="00636F24">
              <w:rPr>
                <w:sz w:val="16"/>
                <w:szCs w:val="16"/>
              </w:rPr>
              <w:t>0.004</w:t>
            </w:r>
          </w:p>
        </w:tc>
        <w:tc>
          <w:tcPr>
            <w:tcW w:w="999" w:type="dxa"/>
            <w:vAlign w:val="center"/>
          </w:tcPr>
          <w:p w14:paraId="1844F538" w14:textId="77777777" w:rsidR="00356C7A" w:rsidRPr="00636F24" w:rsidRDefault="00356C7A" w:rsidP="00356C7A">
            <w:pPr>
              <w:jc w:val="right"/>
              <w:rPr>
                <w:sz w:val="16"/>
                <w:szCs w:val="16"/>
              </w:rPr>
            </w:pPr>
            <w:r w:rsidRPr="00636F24">
              <w:rPr>
                <w:sz w:val="16"/>
                <w:szCs w:val="16"/>
              </w:rPr>
              <w:t>0.006</w:t>
            </w:r>
          </w:p>
        </w:tc>
        <w:tc>
          <w:tcPr>
            <w:tcW w:w="1124" w:type="dxa"/>
            <w:vAlign w:val="center"/>
          </w:tcPr>
          <w:p w14:paraId="28802A5B" w14:textId="77777777" w:rsidR="00356C7A" w:rsidRPr="00636F24" w:rsidRDefault="00356C7A" w:rsidP="00356C7A">
            <w:pPr>
              <w:jc w:val="right"/>
              <w:rPr>
                <w:sz w:val="16"/>
                <w:szCs w:val="16"/>
              </w:rPr>
            </w:pPr>
            <w:r w:rsidRPr="00636F24">
              <w:rPr>
                <w:sz w:val="16"/>
                <w:szCs w:val="16"/>
              </w:rPr>
              <w:t>154</w:t>
            </w:r>
          </w:p>
        </w:tc>
        <w:tc>
          <w:tcPr>
            <w:tcW w:w="1124" w:type="dxa"/>
            <w:vAlign w:val="center"/>
          </w:tcPr>
          <w:p w14:paraId="57E5A3B3" w14:textId="77777777" w:rsidR="00356C7A" w:rsidRPr="00636F24" w:rsidRDefault="00356C7A" w:rsidP="00356C7A">
            <w:pPr>
              <w:jc w:val="right"/>
              <w:rPr>
                <w:sz w:val="16"/>
                <w:szCs w:val="16"/>
              </w:rPr>
            </w:pPr>
            <w:r w:rsidRPr="00636F24">
              <w:rPr>
                <w:sz w:val="16"/>
                <w:szCs w:val="16"/>
              </w:rPr>
              <w:t>163</w:t>
            </w:r>
          </w:p>
        </w:tc>
        <w:tc>
          <w:tcPr>
            <w:tcW w:w="978" w:type="dxa"/>
            <w:vAlign w:val="center"/>
          </w:tcPr>
          <w:p w14:paraId="1FC5DE2D" w14:textId="77777777" w:rsidR="00356C7A" w:rsidRPr="00636F24" w:rsidRDefault="00356C7A" w:rsidP="00356C7A">
            <w:pPr>
              <w:jc w:val="right"/>
              <w:rPr>
                <w:sz w:val="16"/>
                <w:szCs w:val="16"/>
              </w:rPr>
            </w:pPr>
            <w:r w:rsidRPr="00636F24">
              <w:rPr>
                <w:sz w:val="16"/>
                <w:szCs w:val="16"/>
              </w:rPr>
              <w:t>317</w:t>
            </w:r>
          </w:p>
        </w:tc>
        <w:tc>
          <w:tcPr>
            <w:tcW w:w="1124" w:type="dxa"/>
            <w:vAlign w:val="center"/>
          </w:tcPr>
          <w:p w14:paraId="04E91727" w14:textId="77777777" w:rsidR="00356C7A" w:rsidRPr="00636F24" w:rsidRDefault="00356C7A" w:rsidP="00356C7A">
            <w:pPr>
              <w:jc w:val="right"/>
              <w:rPr>
                <w:sz w:val="16"/>
                <w:szCs w:val="16"/>
              </w:rPr>
            </w:pPr>
            <w:r w:rsidRPr="00636F24">
              <w:rPr>
                <w:sz w:val="16"/>
                <w:szCs w:val="16"/>
              </w:rPr>
              <w:t>162</w:t>
            </w:r>
          </w:p>
        </w:tc>
        <w:tc>
          <w:tcPr>
            <w:tcW w:w="1124" w:type="dxa"/>
            <w:vAlign w:val="center"/>
          </w:tcPr>
          <w:p w14:paraId="7D29EC7C" w14:textId="77777777" w:rsidR="00356C7A" w:rsidRPr="00636F24" w:rsidRDefault="00356C7A" w:rsidP="00356C7A">
            <w:pPr>
              <w:jc w:val="right"/>
              <w:rPr>
                <w:sz w:val="16"/>
                <w:szCs w:val="16"/>
              </w:rPr>
            </w:pPr>
            <w:r w:rsidRPr="00636F24">
              <w:rPr>
                <w:sz w:val="16"/>
                <w:szCs w:val="16"/>
              </w:rPr>
              <w:t>167</w:t>
            </w:r>
          </w:p>
        </w:tc>
        <w:tc>
          <w:tcPr>
            <w:tcW w:w="978" w:type="dxa"/>
            <w:vAlign w:val="center"/>
          </w:tcPr>
          <w:p w14:paraId="4C624F87" w14:textId="77777777" w:rsidR="00356C7A" w:rsidRPr="00636F24" w:rsidRDefault="00356C7A" w:rsidP="00356C7A">
            <w:pPr>
              <w:jc w:val="right"/>
              <w:rPr>
                <w:sz w:val="16"/>
                <w:szCs w:val="16"/>
              </w:rPr>
            </w:pPr>
            <w:r w:rsidRPr="00636F24">
              <w:rPr>
                <w:sz w:val="16"/>
                <w:szCs w:val="16"/>
              </w:rPr>
              <w:t>329</w:t>
            </w:r>
          </w:p>
        </w:tc>
        <w:tc>
          <w:tcPr>
            <w:tcW w:w="1124" w:type="dxa"/>
            <w:vAlign w:val="center"/>
          </w:tcPr>
          <w:p w14:paraId="7291B8E5" w14:textId="77777777" w:rsidR="00356C7A" w:rsidRPr="00636F24" w:rsidRDefault="00356C7A" w:rsidP="00356C7A">
            <w:pPr>
              <w:jc w:val="right"/>
              <w:rPr>
                <w:sz w:val="16"/>
                <w:szCs w:val="16"/>
              </w:rPr>
            </w:pPr>
            <w:r w:rsidRPr="00636F24">
              <w:rPr>
                <w:sz w:val="16"/>
                <w:szCs w:val="16"/>
              </w:rPr>
              <w:t>170</w:t>
            </w:r>
          </w:p>
        </w:tc>
        <w:tc>
          <w:tcPr>
            <w:tcW w:w="1124" w:type="dxa"/>
            <w:vAlign w:val="center"/>
          </w:tcPr>
          <w:p w14:paraId="5B6F14A3" w14:textId="77777777" w:rsidR="00356C7A" w:rsidRPr="00636F24" w:rsidRDefault="00356C7A" w:rsidP="00356C7A">
            <w:pPr>
              <w:jc w:val="right"/>
              <w:rPr>
                <w:sz w:val="16"/>
                <w:szCs w:val="16"/>
              </w:rPr>
            </w:pPr>
            <w:r w:rsidRPr="00636F24">
              <w:rPr>
                <w:sz w:val="16"/>
                <w:szCs w:val="16"/>
              </w:rPr>
              <w:t>181</w:t>
            </w:r>
          </w:p>
        </w:tc>
        <w:tc>
          <w:tcPr>
            <w:tcW w:w="979" w:type="dxa"/>
            <w:vAlign w:val="center"/>
          </w:tcPr>
          <w:p w14:paraId="4F779D56" w14:textId="77777777" w:rsidR="00356C7A" w:rsidRPr="00636F24" w:rsidRDefault="00356C7A" w:rsidP="00356C7A">
            <w:pPr>
              <w:jc w:val="right"/>
              <w:rPr>
                <w:sz w:val="16"/>
                <w:szCs w:val="16"/>
              </w:rPr>
            </w:pPr>
            <w:r w:rsidRPr="00636F24">
              <w:rPr>
                <w:sz w:val="16"/>
                <w:szCs w:val="16"/>
              </w:rPr>
              <w:t>351</w:t>
            </w:r>
          </w:p>
        </w:tc>
      </w:tr>
      <w:tr w:rsidR="00356C7A" w:rsidRPr="00636F24" w14:paraId="15F0ADA0" w14:textId="77777777" w:rsidTr="00BF1CB3">
        <w:tc>
          <w:tcPr>
            <w:tcW w:w="1413" w:type="dxa"/>
          </w:tcPr>
          <w:p w14:paraId="1CE8FE31" w14:textId="3BB5AB19" w:rsidR="00356C7A" w:rsidRPr="00770CBA" w:rsidRDefault="00356C7A" w:rsidP="00770CBA">
            <w:pPr>
              <w:jc w:val="right"/>
              <w:rPr>
                <w:rFonts w:ascii="Simplified Arabic" w:hAnsi="Simplified Arabic" w:cs="Simplified Arabic"/>
                <w:sz w:val="18"/>
                <w:szCs w:val="18"/>
              </w:rPr>
            </w:pPr>
            <w:r w:rsidRPr="00770CBA">
              <w:rPr>
                <w:rFonts w:ascii="Simplified Arabic" w:hAnsi="Simplified Arabic" w:cs="Simplified Arabic"/>
                <w:sz w:val="18"/>
                <w:szCs w:val="18"/>
                <w:rtl/>
              </w:rPr>
              <w:t>ملاوي</w:t>
            </w:r>
          </w:p>
        </w:tc>
        <w:tc>
          <w:tcPr>
            <w:tcW w:w="859" w:type="dxa"/>
            <w:vAlign w:val="center"/>
          </w:tcPr>
          <w:p w14:paraId="316C545A" w14:textId="77777777" w:rsidR="00356C7A" w:rsidRPr="00636F24" w:rsidRDefault="00356C7A" w:rsidP="00356C7A">
            <w:pPr>
              <w:jc w:val="right"/>
              <w:rPr>
                <w:sz w:val="16"/>
                <w:szCs w:val="16"/>
              </w:rPr>
            </w:pPr>
            <w:r w:rsidRPr="00636F24">
              <w:rPr>
                <w:sz w:val="16"/>
                <w:szCs w:val="16"/>
              </w:rPr>
              <w:t>0.002</w:t>
            </w:r>
          </w:p>
        </w:tc>
        <w:tc>
          <w:tcPr>
            <w:tcW w:w="999" w:type="dxa"/>
            <w:vAlign w:val="center"/>
          </w:tcPr>
          <w:p w14:paraId="23ECBD2A" w14:textId="77777777" w:rsidR="00356C7A" w:rsidRPr="00636F24" w:rsidRDefault="00356C7A" w:rsidP="00356C7A">
            <w:pPr>
              <w:jc w:val="right"/>
              <w:rPr>
                <w:sz w:val="16"/>
                <w:szCs w:val="16"/>
              </w:rPr>
            </w:pPr>
            <w:r w:rsidRPr="00636F24">
              <w:rPr>
                <w:sz w:val="16"/>
                <w:szCs w:val="16"/>
              </w:rPr>
              <w:t>0.003</w:t>
            </w:r>
          </w:p>
        </w:tc>
        <w:tc>
          <w:tcPr>
            <w:tcW w:w="1124" w:type="dxa"/>
            <w:vAlign w:val="center"/>
          </w:tcPr>
          <w:p w14:paraId="4C21BE23" w14:textId="77777777" w:rsidR="00356C7A" w:rsidRPr="00636F24" w:rsidRDefault="00356C7A" w:rsidP="00356C7A">
            <w:pPr>
              <w:jc w:val="right"/>
              <w:rPr>
                <w:sz w:val="16"/>
                <w:szCs w:val="16"/>
              </w:rPr>
            </w:pPr>
            <w:r w:rsidRPr="00636F24">
              <w:rPr>
                <w:sz w:val="16"/>
                <w:szCs w:val="16"/>
              </w:rPr>
              <w:t>77</w:t>
            </w:r>
          </w:p>
        </w:tc>
        <w:tc>
          <w:tcPr>
            <w:tcW w:w="1124" w:type="dxa"/>
            <w:vAlign w:val="center"/>
          </w:tcPr>
          <w:p w14:paraId="4588224D" w14:textId="77777777" w:rsidR="00356C7A" w:rsidRPr="00636F24" w:rsidRDefault="00356C7A" w:rsidP="00356C7A">
            <w:pPr>
              <w:jc w:val="right"/>
              <w:rPr>
                <w:sz w:val="16"/>
                <w:szCs w:val="16"/>
              </w:rPr>
            </w:pPr>
            <w:r w:rsidRPr="00636F24">
              <w:rPr>
                <w:sz w:val="16"/>
                <w:szCs w:val="16"/>
              </w:rPr>
              <w:t>81</w:t>
            </w:r>
          </w:p>
        </w:tc>
        <w:tc>
          <w:tcPr>
            <w:tcW w:w="978" w:type="dxa"/>
            <w:vAlign w:val="center"/>
          </w:tcPr>
          <w:p w14:paraId="1298B8CB" w14:textId="77777777" w:rsidR="00356C7A" w:rsidRPr="00636F24" w:rsidRDefault="00356C7A" w:rsidP="00356C7A">
            <w:pPr>
              <w:jc w:val="right"/>
              <w:rPr>
                <w:sz w:val="16"/>
                <w:szCs w:val="16"/>
              </w:rPr>
            </w:pPr>
            <w:r w:rsidRPr="00636F24">
              <w:rPr>
                <w:sz w:val="16"/>
                <w:szCs w:val="16"/>
              </w:rPr>
              <w:t>158</w:t>
            </w:r>
          </w:p>
        </w:tc>
        <w:tc>
          <w:tcPr>
            <w:tcW w:w="1124" w:type="dxa"/>
            <w:vAlign w:val="center"/>
          </w:tcPr>
          <w:p w14:paraId="07F60EE7" w14:textId="77777777" w:rsidR="00356C7A" w:rsidRPr="00636F24" w:rsidRDefault="00356C7A" w:rsidP="00356C7A">
            <w:pPr>
              <w:jc w:val="right"/>
              <w:rPr>
                <w:sz w:val="16"/>
                <w:szCs w:val="16"/>
              </w:rPr>
            </w:pPr>
            <w:r w:rsidRPr="00636F24">
              <w:rPr>
                <w:sz w:val="16"/>
                <w:szCs w:val="16"/>
              </w:rPr>
              <w:t>81</w:t>
            </w:r>
          </w:p>
        </w:tc>
        <w:tc>
          <w:tcPr>
            <w:tcW w:w="1124" w:type="dxa"/>
            <w:vAlign w:val="center"/>
          </w:tcPr>
          <w:p w14:paraId="05A66E84" w14:textId="77777777" w:rsidR="00356C7A" w:rsidRPr="00636F24" w:rsidRDefault="00356C7A" w:rsidP="00356C7A">
            <w:pPr>
              <w:jc w:val="right"/>
              <w:rPr>
                <w:sz w:val="16"/>
                <w:szCs w:val="16"/>
              </w:rPr>
            </w:pPr>
            <w:r w:rsidRPr="00636F24">
              <w:rPr>
                <w:sz w:val="16"/>
                <w:szCs w:val="16"/>
              </w:rPr>
              <w:t>84</w:t>
            </w:r>
          </w:p>
        </w:tc>
        <w:tc>
          <w:tcPr>
            <w:tcW w:w="978" w:type="dxa"/>
            <w:vAlign w:val="center"/>
          </w:tcPr>
          <w:p w14:paraId="5CEA7313" w14:textId="77777777" w:rsidR="00356C7A" w:rsidRPr="00636F24" w:rsidRDefault="00356C7A" w:rsidP="00356C7A">
            <w:pPr>
              <w:jc w:val="right"/>
              <w:rPr>
                <w:sz w:val="16"/>
                <w:szCs w:val="16"/>
              </w:rPr>
            </w:pPr>
            <w:r w:rsidRPr="00636F24">
              <w:rPr>
                <w:sz w:val="16"/>
                <w:szCs w:val="16"/>
              </w:rPr>
              <w:t>164</w:t>
            </w:r>
          </w:p>
        </w:tc>
        <w:tc>
          <w:tcPr>
            <w:tcW w:w="1124" w:type="dxa"/>
            <w:vAlign w:val="center"/>
          </w:tcPr>
          <w:p w14:paraId="294D97CA" w14:textId="77777777" w:rsidR="00356C7A" w:rsidRPr="00636F24" w:rsidRDefault="00356C7A" w:rsidP="00356C7A">
            <w:pPr>
              <w:jc w:val="right"/>
              <w:rPr>
                <w:sz w:val="16"/>
                <w:szCs w:val="16"/>
              </w:rPr>
            </w:pPr>
            <w:r w:rsidRPr="00636F24">
              <w:rPr>
                <w:sz w:val="16"/>
                <w:szCs w:val="16"/>
              </w:rPr>
              <w:t>85</w:t>
            </w:r>
          </w:p>
        </w:tc>
        <w:tc>
          <w:tcPr>
            <w:tcW w:w="1124" w:type="dxa"/>
            <w:vAlign w:val="center"/>
          </w:tcPr>
          <w:p w14:paraId="20C4EBD6" w14:textId="77777777" w:rsidR="00356C7A" w:rsidRPr="00636F24" w:rsidRDefault="00356C7A" w:rsidP="00356C7A">
            <w:pPr>
              <w:jc w:val="right"/>
              <w:rPr>
                <w:sz w:val="16"/>
                <w:szCs w:val="16"/>
              </w:rPr>
            </w:pPr>
            <w:r w:rsidRPr="00636F24">
              <w:rPr>
                <w:sz w:val="16"/>
                <w:szCs w:val="16"/>
              </w:rPr>
              <w:t>91</w:t>
            </w:r>
          </w:p>
        </w:tc>
        <w:tc>
          <w:tcPr>
            <w:tcW w:w="979" w:type="dxa"/>
            <w:vAlign w:val="center"/>
          </w:tcPr>
          <w:p w14:paraId="3D984736" w14:textId="77777777" w:rsidR="00356C7A" w:rsidRPr="00636F24" w:rsidRDefault="00356C7A" w:rsidP="00356C7A">
            <w:pPr>
              <w:jc w:val="right"/>
              <w:rPr>
                <w:sz w:val="16"/>
                <w:szCs w:val="16"/>
              </w:rPr>
            </w:pPr>
            <w:r w:rsidRPr="00636F24">
              <w:rPr>
                <w:sz w:val="16"/>
                <w:szCs w:val="16"/>
              </w:rPr>
              <w:t>175</w:t>
            </w:r>
          </w:p>
        </w:tc>
      </w:tr>
      <w:tr w:rsidR="00356C7A" w:rsidRPr="00636F24" w14:paraId="2FF6B996" w14:textId="77777777" w:rsidTr="00BF1CB3">
        <w:tc>
          <w:tcPr>
            <w:tcW w:w="1413" w:type="dxa"/>
          </w:tcPr>
          <w:p w14:paraId="4D417FC8" w14:textId="7D0E45E0" w:rsidR="00356C7A" w:rsidRPr="00770CBA" w:rsidRDefault="00356C7A" w:rsidP="00770CBA">
            <w:pPr>
              <w:jc w:val="right"/>
              <w:rPr>
                <w:rFonts w:ascii="Simplified Arabic" w:hAnsi="Simplified Arabic" w:cs="Simplified Arabic"/>
                <w:sz w:val="18"/>
                <w:szCs w:val="18"/>
              </w:rPr>
            </w:pPr>
            <w:r w:rsidRPr="00770CBA">
              <w:rPr>
                <w:rFonts w:ascii="Simplified Arabic" w:hAnsi="Simplified Arabic" w:cs="Simplified Arabic"/>
                <w:sz w:val="18"/>
                <w:szCs w:val="18"/>
                <w:rtl/>
              </w:rPr>
              <w:t>ماليزيا</w:t>
            </w:r>
          </w:p>
        </w:tc>
        <w:tc>
          <w:tcPr>
            <w:tcW w:w="859" w:type="dxa"/>
            <w:vAlign w:val="center"/>
          </w:tcPr>
          <w:p w14:paraId="64CFFF62" w14:textId="77777777" w:rsidR="00356C7A" w:rsidRPr="00636F24" w:rsidRDefault="00356C7A" w:rsidP="00356C7A">
            <w:pPr>
              <w:jc w:val="right"/>
              <w:rPr>
                <w:sz w:val="16"/>
                <w:szCs w:val="16"/>
              </w:rPr>
            </w:pPr>
            <w:r w:rsidRPr="00636F24">
              <w:rPr>
                <w:sz w:val="16"/>
                <w:szCs w:val="16"/>
              </w:rPr>
              <w:t>0.348</w:t>
            </w:r>
          </w:p>
        </w:tc>
        <w:tc>
          <w:tcPr>
            <w:tcW w:w="999" w:type="dxa"/>
            <w:vAlign w:val="center"/>
          </w:tcPr>
          <w:p w14:paraId="1A8549BD" w14:textId="77777777" w:rsidR="00356C7A" w:rsidRPr="00636F24" w:rsidRDefault="00356C7A" w:rsidP="00356C7A">
            <w:pPr>
              <w:jc w:val="right"/>
              <w:rPr>
                <w:sz w:val="16"/>
                <w:szCs w:val="16"/>
              </w:rPr>
            </w:pPr>
            <w:r w:rsidRPr="00636F24">
              <w:rPr>
                <w:sz w:val="16"/>
                <w:szCs w:val="16"/>
              </w:rPr>
              <w:t>0.553</w:t>
            </w:r>
          </w:p>
        </w:tc>
        <w:tc>
          <w:tcPr>
            <w:tcW w:w="1124" w:type="dxa"/>
            <w:vAlign w:val="center"/>
          </w:tcPr>
          <w:p w14:paraId="066AAA29" w14:textId="77777777" w:rsidR="00356C7A" w:rsidRPr="00636F24" w:rsidRDefault="00356C7A" w:rsidP="00356C7A">
            <w:pPr>
              <w:jc w:val="right"/>
              <w:rPr>
                <w:sz w:val="16"/>
                <w:szCs w:val="16"/>
              </w:rPr>
            </w:pPr>
            <w:r w:rsidRPr="00636F24">
              <w:rPr>
                <w:sz w:val="16"/>
                <w:szCs w:val="16"/>
              </w:rPr>
              <w:t>13 367</w:t>
            </w:r>
          </w:p>
        </w:tc>
        <w:tc>
          <w:tcPr>
            <w:tcW w:w="1124" w:type="dxa"/>
            <w:vAlign w:val="center"/>
          </w:tcPr>
          <w:p w14:paraId="450E99D9" w14:textId="77777777" w:rsidR="00356C7A" w:rsidRPr="00636F24" w:rsidRDefault="00356C7A" w:rsidP="00356C7A">
            <w:pPr>
              <w:jc w:val="right"/>
              <w:rPr>
                <w:sz w:val="16"/>
                <w:szCs w:val="16"/>
              </w:rPr>
            </w:pPr>
            <w:r w:rsidRPr="00636F24">
              <w:rPr>
                <w:sz w:val="16"/>
                <w:szCs w:val="16"/>
              </w:rPr>
              <w:t>14 169</w:t>
            </w:r>
          </w:p>
        </w:tc>
        <w:tc>
          <w:tcPr>
            <w:tcW w:w="978" w:type="dxa"/>
            <w:vAlign w:val="center"/>
          </w:tcPr>
          <w:p w14:paraId="5C30E116" w14:textId="77777777" w:rsidR="00356C7A" w:rsidRPr="00636F24" w:rsidRDefault="00356C7A" w:rsidP="00356C7A">
            <w:pPr>
              <w:jc w:val="right"/>
              <w:rPr>
                <w:sz w:val="16"/>
                <w:szCs w:val="16"/>
              </w:rPr>
            </w:pPr>
            <w:r w:rsidRPr="00636F24">
              <w:rPr>
                <w:sz w:val="16"/>
                <w:szCs w:val="16"/>
              </w:rPr>
              <w:t>27 537</w:t>
            </w:r>
          </w:p>
        </w:tc>
        <w:tc>
          <w:tcPr>
            <w:tcW w:w="1124" w:type="dxa"/>
            <w:vAlign w:val="center"/>
          </w:tcPr>
          <w:p w14:paraId="5A37FF3A" w14:textId="77777777" w:rsidR="00356C7A" w:rsidRPr="00636F24" w:rsidRDefault="00356C7A" w:rsidP="00356C7A">
            <w:pPr>
              <w:jc w:val="right"/>
              <w:rPr>
                <w:sz w:val="16"/>
                <w:szCs w:val="16"/>
              </w:rPr>
            </w:pPr>
            <w:r w:rsidRPr="00636F24">
              <w:rPr>
                <w:sz w:val="16"/>
                <w:szCs w:val="16"/>
              </w:rPr>
              <w:t>14 075</w:t>
            </w:r>
          </w:p>
        </w:tc>
        <w:tc>
          <w:tcPr>
            <w:tcW w:w="1124" w:type="dxa"/>
            <w:vAlign w:val="center"/>
          </w:tcPr>
          <w:p w14:paraId="3147460A" w14:textId="77777777" w:rsidR="00356C7A" w:rsidRPr="00636F24" w:rsidRDefault="00356C7A" w:rsidP="00356C7A">
            <w:pPr>
              <w:jc w:val="right"/>
              <w:rPr>
                <w:sz w:val="16"/>
                <w:szCs w:val="16"/>
              </w:rPr>
            </w:pPr>
            <w:r w:rsidRPr="00636F24">
              <w:rPr>
                <w:sz w:val="16"/>
                <w:szCs w:val="16"/>
              </w:rPr>
              <w:t>14 533</w:t>
            </w:r>
          </w:p>
        </w:tc>
        <w:tc>
          <w:tcPr>
            <w:tcW w:w="978" w:type="dxa"/>
            <w:vAlign w:val="center"/>
          </w:tcPr>
          <w:p w14:paraId="1656ABAD" w14:textId="77777777" w:rsidR="00356C7A" w:rsidRPr="00636F24" w:rsidRDefault="00356C7A" w:rsidP="00356C7A">
            <w:pPr>
              <w:jc w:val="right"/>
              <w:rPr>
                <w:sz w:val="16"/>
                <w:szCs w:val="16"/>
              </w:rPr>
            </w:pPr>
            <w:r w:rsidRPr="00636F24">
              <w:rPr>
                <w:sz w:val="16"/>
                <w:szCs w:val="16"/>
              </w:rPr>
              <w:t>28 608</w:t>
            </w:r>
          </w:p>
        </w:tc>
        <w:tc>
          <w:tcPr>
            <w:tcW w:w="1124" w:type="dxa"/>
            <w:vAlign w:val="center"/>
          </w:tcPr>
          <w:p w14:paraId="1604CE9D" w14:textId="77777777" w:rsidR="00356C7A" w:rsidRPr="00636F24" w:rsidRDefault="00356C7A" w:rsidP="00356C7A">
            <w:pPr>
              <w:jc w:val="right"/>
              <w:rPr>
                <w:sz w:val="16"/>
                <w:szCs w:val="16"/>
              </w:rPr>
            </w:pPr>
            <w:r w:rsidRPr="00636F24">
              <w:rPr>
                <w:sz w:val="16"/>
                <w:szCs w:val="16"/>
              </w:rPr>
              <w:t>14 768</w:t>
            </w:r>
          </w:p>
        </w:tc>
        <w:tc>
          <w:tcPr>
            <w:tcW w:w="1124" w:type="dxa"/>
            <w:vAlign w:val="center"/>
          </w:tcPr>
          <w:p w14:paraId="51770A71" w14:textId="77777777" w:rsidR="00356C7A" w:rsidRPr="00636F24" w:rsidRDefault="00356C7A" w:rsidP="00356C7A">
            <w:pPr>
              <w:jc w:val="right"/>
              <w:rPr>
                <w:sz w:val="16"/>
                <w:szCs w:val="16"/>
              </w:rPr>
            </w:pPr>
            <w:r w:rsidRPr="00636F24">
              <w:rPr>
                <w:sz w:val="16"/>
                <w:szCs w:val="16"/>
              </w:rPr>
              <w:t>15 755</w:t>
            </w:r>
          </w:p>
        </w:tc>
        <w:tc>
          <w:tcPr>
            <w:tcW w:w="979" w:type="dxa"/>
            <w:vAlign w:val="center"/>
          </w:tcPr>
          <w:p w14:paraId="5ED86DBC" w14:textId="77777777" w:rsidR="00356C7A" w:rsidRPr="00636F24" w:rsidRDefault="00356C7A" w:rsidP="00356C7A">
            <w:pPr>
              <w:jc w:val="right"/>
              <w:rPr>
                <w:sz w:val="16"/>
                <w:szCs w:val="16"/>
              </w:rPr>
            </w:pPr>
            <w:r w:rsidRPr="00636F24">
              <w:rPr>
                <w:sz w:val="16"/>
                <w:szCs w:val="16"/>
              </w:rPr>
              <w:t>30 523</w:t>
            </w:r>
          </w:p>
        </w:tc>
      </w:tr>
      <w:tr w:rsidR="00356C7A" w:rsidRPr="00636F24" w14:paraId="2FA78672" w14:textId="77777777" w:rsidTr="00BF1CB3">
        <w:tc>
          <w:tcPr>
            <w:tcW w:w="1413" w:type="dxa"/>
          </w:tcPr>
          <w:p w14:paraId="273A85BD" w14:textId="1A092A4F" w:rsidR="00356C7A" w:rsidRPr="00770CBA" w:rsidRDefault="00356C7A" w:rsidP="00770CBA">
            <w:pPr>
              <w:jc w:val="right"/>
              <w:rPr>
                <w:rFonts w:ascii="Simplified Arabic" w:hAnsi="Simplified Arabic" w:cs="Simplified Arabic"/>
                <w:sz w:val="18"/>
                <w:szCs w:val="18"/>
              </w:rPr>
            </w:pPr>
            <w:r w:rsidRPr="00770CBA">
              <w:rPr>
                <w:rFonts w:ascii="Simplified Arabic" w:hAnsi="Simplified Arabic" w:cs="Simplified Arabic"/>
                <w:sz w:val="18"/>
                <w:szCs w:val="18"/>
                <w:rtl/>
              </w:rPr>
              <w:t>جزر المالديف</w:t>
            </w:r>
          </w:p>
        </w:tc>
        <w:tc>
          <w:tcPr>
            <w:tcW w:w="859" w:type="dxa"/>
            <w:vAlign w:val="center"/>
          </w:tcPr>
          <w:p w14:paraId="0B2959C3" w14:textId="77777777" w:rsidR="00356C7A" w:rsidRPr="00636F24" w:rsidRDefault="00356C7A" w:rsidP="00356C7A">
            <w:pPr>
              <w:jc w:val="right"/>
              <w:rPr>
                <w:sz w:val="16"/>
                <w:szCs w:val="16"/>
              </w:rPr>
            </w:pPr>
            <w:r w:rsidRPr="00636F24">
              <w:rPr>
                <w:sz w:val="16"/>
                <w:szCs w:val="16"/>
              </w:rPr>
              <w:t>0.004</w:t>
            </w:r>
          </w:p>
        </w:tc>
        <w:tc>
          <w:tcPr>
            <w:tcW w:w="999" w:type="dxa"/>
            <w:vAlign w:val="center"/>
          </w:tcPr>
          <w:p w14:paraId="4C6546DC" w14:textId="77777777" w:rsidR="00356C7A" w:rsidRPr="00636F24" w:rsidRDefault="00356C7A" w:rsidP="00356C7A">
            <w:pPr>
              <w:jc w:val="right"/>
              <w:rPr>
                <w:sz w:val="16"/>
                <w:szCs w:val="16"/>
              </w:rPr>
            </w:pPr>
            <w:r w:rsidRPr="00636F24">
              <w:rPr>
                <w:sz w:val="16"/>
                <w:szCs w:val="16"/>
              </w:rPr>
              <w:t>0.006</w:t>
            </w:r>
          </w:p>
        </w:tc>
        <w:tc>
          <w:tcPr>
            <w:tcW w:w="1124" w:type="dxa"/>
            <w:vAlign w:val="center"/>
          </w:tcPr>
          <w:p w14:paraId="645C4887" w14:textId="77777777" w:rsidR="00356C7A" w:rsidRPr="00636F24" w:rsidRDefault="00356C7A" w:rsidP="00356C7A">
            <w:pPr>
              <w:jc w:val="right"/>
              <w:rPr>
                <w:sz w:val="16"/>
                <w:szCs w:val="16"/>
              </w:rPr>
            </w:pPr>
            <w:r w:rsidRPr="00636F24">
              <w:rPr>
                <w:sz w:val="16"/>
                <w:szCs w:val="16"/>
              </w:rPr>
              <w:t>154</w:t>
            </w:r>
          </w:p>
        </w:tc>
        <w:tc>
          <w:tcPr>
            <w:tcW w:w="1124" w:type="dxa"/>
            <w:vAlign w:val="center"/>
          </w:tcPr>
          <w:p w14:paraId="43573E61" w14:textId="77777777" w:rsidR="00356C7A" w:rsidRPr="00636F24" w:rsidRDefault="00356C7A" w:rsidP="00356C7A">
            <w:pPr>
              <w:jc w:val="right"/>
              <w:rPr>
                <w:sz w:val="16"/>
                <w:szCs w:val="16"/>
              </w:rPr>
            </w:pPr>
            <w:r w:rsidRPr="00636F24">
              <w:rPr>
                <w:sz w:val="16"/>
                <w:szCs w:val="16"/>
              </w:rPr>
              <w:t>163</w:t>
            </w:r>
          </w:p>
        </w:tc>
        <w:tc>
          <w:tcPr>
            <w:tcW w:w="978" w:type="dxa"/>
            <w:vAlign w:val="center"/>
          </w:tcPr>
          <w:p w14:paraId="0500F931" w14:textId="77777777" w:rsidR="00356C7A" w:rsidRPr="00636F24" w:rsidRDefault="00356C7A" w:rsidP="00356C7A">
            <w:pPr>
              <w:jc w:val="right"/>
              <w:rPr>
                <w:sz w:val="16"/>
                <w:szCs w:val="16"/>
              </w:rPr>
            </w:pPr>
            <w:r w:rsidRPr="00636F24">
              <w:rPr>
                <w:sz w:val="16"/>
                <w:szCs w:val="16"/>
              </w:rPr>
              <w:t>317</w:t>
            </w:r>
          </w:p>
        </w:tc>
        <w:tc>
          <w:tcPr>
            <w:tcW w:w="1124" w:type="dxa"/>
            <w:vAlign w:val="center"/>
          </w:tcPr>
          <w:p w14:paraId="11647A23" w14:textId="77777777" w:rsidR="00356C7A" w:rsidRPr="00636F24" w:rsidRDefault="00356C7A" w:rsidP="00356C7A">
            <w:pPr>
              <w:jc w:val="right"/>
              <w:rPr>
                <w:sz w:val="16"/>
                <w:szCs w:val="16"/>
              </w:rPr>
            </w:pPr>
            <w:r w:rsidRPr="00636F24">
              <w:rPr>
                <w:sz w:val="16"/>
                <w:szCs w:val="16"/>
              </w:rPr>
              <w:t>162</w:t>
            </w:r>
          </w:p>
        </w:tc>
        <w:tc>
          <w:tcPr>
            <w:tcW w:w="1124" w:type="dxa"/>
            <w:vAlign w:val="center"/>
          </w:tcPr>
          <w:p w14:paraId="56AE4012" w14:textId="77777777" w:rsidR="00356C7A" w:rsidRPr="00636F24" w:rsidRDefault="00356C7A" w:rsidP="00356C7A">
            <w:pPr>
              <w:jc w:val="right"/>
              <w:rPr>
                <w:sz w:val="16"/>
                <w:szCs w:val="16"/>
              </w:rPr>
            </w:pPr>
            <w:r w:rsidRPr="00636F24">
              <w:rPr>
                <w:sz w:val="16"/>
                <w:szCs w:val="16"/>
              </w:rPr>
              <w:t>167</w:t>
            </w:r>
          </w:p>
        </w:tc>
        <w:tc>
          <w:tcPr>
            <w:tcW w:w="978" w:type="dxa"/>
            <w:vAlign w:val="center"/>
          </w:tcPr>
          <w:p w14:paraId="75DCC495" w14:textId="77777777" w:rsidR="00356C7A" w:rsidRPr="00636F24" w:rsidRDefault="00356C7A" w:rsidP="00356C7A">
            <w:pPr>
              <w:jc w:val="right"/>
              <w:rPr>
                <w:sz w:val="16"/>
                <w:szCs w:val="16"/>
              </w:rPr>
            </w:pPr>
            <w:r w:rsidRPr="00636F24">
              <w:rPr>
                <w:sz w:val="16"/>
                <w:szCs w:val="16"/>
              </w:rPr>
              <w:t>329</w:t>
            </w:r>
          </w:p>
        </w:tc>
        <w:tc>
          <w:tcPr>
            <w:tcW w:w="1124" w:type="dxa"/>
            <w:vAlign w:val="center"/>
          </w:tcPr>
          <w:p w14:paraId="316E845C" w14:textId="77777777" w:rsidR="00356C7A" w:rsidRPr="00636F24" w:rsidRDefault="00356C7A" w:rsidP="00356C7A">
            <w:pPr>
              <w:jc w:val="right"/>
              <w:rPr>
                <w:sz w:val="16"/>
                <w:szCs w:val="16"/>
              </w:rPr>
            </w:pPr>
            <w:r w:rsidRPr="00636F24">
              <w:rPr>
                <w:sz w:val="16"/>
                <w:szCs w:val="16"/>
              </w:rPr>
              <w:t>170</w:t>
            </w:r>
          </w:p>
        </w:tc>
        <w:tc>
          <w:tcPr>
            <w:tcW w:w="1124" w:type="dxa"/>
            <w:vAlign w:val="center"/>
          </w:tcPr>
          <w:p w14:paraId="77D89D8D" w14:textId="77777777" w:rsidR="00356C7A" w:rsidRPr="00636F24" w:rsidRDefault="00356C7A" w:rsidP="00356C7A">
            <w:pPr>
              <w:jc w:val="right"/>
              <w:rPr>
                <w:sz w:val="16"/>
                <w:szCs w:val="16"/>
              </w:rPr>
            </w:pPr>
            <w:r w:rsidRPr="00636F24">
              <w:rPr>
                <w:sz w:val="16"/>
                <w:szCs w:val="16"/>
              </w:rPr>
              <w:t>181</w:t>
            </w:r>
          </w:p>
        </w:tc>
        <w:tc>
          <w:tcPr>
            <w:tcW w:w="979" w:type="dxa"/>
            <w:vAlign w:val="center"/>
          </w:tcPr>
          <w:p w14:paraId="4C212C26" w14:textId="77777777" w:rsidR="00356C7A" w:rsidRPr="00636F24" w:rsidRDefault="00356C7A" w:rsidP="00356C7A">
            <w:pPr>
              <w:jc w:val="right"/>
              <w:rPr>
                <w:sz w:val="16"/>
                <w:szCs w:val="16"/>
              </w:rPr>
            </w:pPr>
            <w:r w:rsidRPr="00636F24">
              <w:rPr>
                <w:sz w:val="16"/>
                <w:szCs w:val="16"/>
              </w:rPr>
              <w:t>351</w:t>
            </w:r>
          </w:p>
        </w:tc>
      </w:tr>
      <w:tr w:rsidR="00356C7A" w:rsidRPr="00636F24" w14:paraId="61508417" w14:textId="77777777" w:rsidTr="00BF1CB3">
        <w:tc>
          <w:tcPr>
            <w:tcW w:w="1413" w:type="dxa"/>
          </w:tcPr>
          <w:p w14:paraId="48DD98AF" w14:textId="2517B037" w:rsidR="00356C7A" w:rsidRPr="00770CBA" w:rsidRDefault="00356C7A" w:rsidP="00770CBA">
            <w:pPr>
              <w:jc w:val="right"/>
              <w:rPr>
                <w:rFonts w:ascii="Simplified Arabic" w:hAnsi="Simplified Arabic" w:cs="Simplified Arabic"/>
                <w:sz w:val="18"/>
                <w:szCs w:val="18"/>
              </w:rPr>
            </w:pPr>
            <w:r w:rsidRPr="00770CBA">
              <w:rPr>
                <w:rFonts w:ascii="Simplified Arabic" w:hAnsi="Simplified Arabic" w:cs="Simplified Arabic"/>
                <w:sz w:val="18"/>
                <w:szCs w:val="18"/>
                <w:rtl/>
              </w:rPr>
              <w:t>مالي</w:t>
            </w:r>
          </w:p>
        </w:tc>
        <w:tc>
          <w:tcPr>
            <w:tcW w:w="859" w:type="dxa"/>
            <w:vAlign w:val="center"/>
          </w:tcPr>
          <w:p w14:paraId="7837402C" w14:textId="77777777" w:rsidR="00356C7A" w:rsidRPr="00636F24" w:rsidRDefault="00356C7A" w:rsidP="00356C7A">
            <w:pPr>
              <w:jc w:val="right"/>
              <w:rPr>
                <w:sz w:val="16"/>
                <w:szCs w:val="16"/>
              </w:rPr>
            </w:pPr>
            <w:r w:rsidRPr="00636F24">
              <w:rPr>
                <w:sz w:val="16"/>
                <w:szCs w:val="16"/>
              </w:rPr>
              <w:t>0.005</w:t>
            </w:r>
          </w:p>
        </w:tc>
        <w:tc>
          <w:tcPr>
            <w:tcW w:w="999" w:type="dxa"/>
            <w:vAlign w:val="center"/>
          </w:tcPr>
          <w:p w14:paraId="7AA5C693" w14:textId="77777777" w:rsidR="00356C7A" w:rsidRPr="00636F24" w:rsidRDefault="00356C7A" w:rsidP="00356C7A">
            <w:pPr>
              <w:jc w:val="right"/>
              <w:rPr>
                <w:sz w:val="16"/>
                <w:szCs w:val="16"/>
              </w:rPr>
            </w:pPr>
            <w:r w:rsidRPr="00636F24">
              <w:rPr>
                <w:sz w:val="16"/>
                <w:szCs w:val="16"/>
              </w:rPr>
              <w:t>0.008</w:t>
            </w:r>
          </w:p>
        </w:tc>
        <w:tc>
          <w:tcPr>
            <w:tcW w:w="1124" w:type="dxa"/>
            <w:vAlign w:val="center"/>
          </w:tcPr>
          <w:p w14:paraId="44BFF980" w14:textId="77777777" w:rsidR="00356C7A" w:rsidRPr="00636F24" w:rsidRDefault="00356C7A" w:rsidP="00356C7A">
            <w:pPr>
              <w:jc w:val="right"/>
              <w:rPr>
                <w:sz w:val="16"/>
                <w:szCs w:val="16"/>
              </w:rPr>
            </w:pPr>
            <w:r w:rsidRPr="00636F24">
              <w:rPr>
                <w:sz w:val="16"/>
                <w:szCs w:val="16"/>
              </w:rPr>
              <w:t>192</w:t>
            </w:r>
          </w:p>
        </w:tc>
        <w:tc>
          <w:tcPr>
            <w:tcW w:w="1124" w:type="dxa"/>
            <w:vAlign w:val="center"/>
          </w:tcPr>
          <w:p w14:paraId="13D38655" w14:textId="77777777" w:rsidR="00356C7A" w:rsidRPr="00636F24" w:rsidRDefault="00356C7A" w:rsidP="00356C7A">
            <w:pPr>
              <w:jc w:val="right"/>
              <w:rPr>
                <w:sz w:val="16"/>
                <w:szCs w:val="16"/>
              </w:rPr>
            </w:pPr>
            <w:r w:rsidRPr="00636F24">
              <w:rPr>
                <w:sz w:val="16"/>
                <w:szCs w:val="16"/>
              </w:rPr>
              <w:t>204</w:t>
            </w:r>
          </w:p>
        </w:tc>
        <w:tc>
          <w:tcPr>
            <w:tcW w:w="978" w:type="dxa"/>
            <w:vAlign w:val="center"/>
          </w:tcPr>
          <w:p w14:paraId="34D534C2" w14:textId="77777777" w:rsidR="00356C7A" w:rsidRPr="00636F24" w:rsidRDefault="00356C7A" w:rsidP="00356C7A">
            <w:pPr>
              <w:jc w:val="right"/>
              <w:rPr>
                <w:sz w:val="16"/>
                <w:szCs w:val="16"/>
              </w:rPr>
            </w:pPr>
            <w:r w:rsidRPr="00636F24">
              <w:rPr>
                <w:sz w:val="16"/>
                <w:szCs w:val="16"/>
              </w:rPr>
              <w:t>396</w:t>
            </w:r>
          </w:p>
        </w:tc>
        <w:tc>
          <w:tcPr>
            <w:tcW w:w="1124" w:type="dxa"/>
            <w:vAlign w:val="center"/>
          </w:tcPr>
          <w:p w14:paraId="7255D40F" w14:textId="77777777" w:rsidR="00356C7A" w:rsidRPr="00636F24" w:rsidRDefault="00356C7A" w:rsidP="00356C7A">
            <w:pPr>
              <w:jc w:val="right"/>
              <w:rPr>
                <w:sz w:val="16"/>
                <w:szCs w:val="16"/>
              </w:rPr>
            </w:pPr>
            <w:r w:rsidRPr="00636F24">
              <w:rPr>
                <w:sz w:val="16"/>
                <w:szCs w:val="16"/>
              </w:rPr>
              <w:t>202</w:t>
            </w:r>
          </w:p>
        </w:tc>
        <w:tc>
          <w:tcPr>
            <w:tcW w:w="1124" w:type="dxa"/>
            <w:vAlign w:val="center"/>
          </w:tcPr>
          <w:p w14:paraId="61B53EA1" w14:textId="77777777" w:rsidR="00356C7A" w:rsidRPr="00636F24" w:rsidRDefault="00356C7A" w:rsidP="00356C7A">
            <w:pPr>
              <w:jc w:val="right"/>
              <w:rPr>
                <w:sz w:val="16"/>
                <w:szCs w:val="16"/>
              </w:rPr>
            </w:pPr>
            <w:r w:rsidRPr="00636F24">
              <w:rPr>
                <w:sz w:val="16"/>
                <w:szCs w:val="16"/>
              </w:rPr>
              <w:t>209</w:t>
            </w:r>
          </w:p>
        </w:tc>
        <w:tc>
          <w:tcPr>
            <w:tcW w:w="978" w:type="dxa"/>
            <w:vAlign w:val="center"/>
          </w:tcPr>
          <w:p w14:paraId="01309802" w14:textId="77777777" w:rsidR="00356C7A" w:rsidRPr="00636F24" w:rsidRDefault="00356C7A" w:rsidP="00356C7A">
            <w:pPr>
              <w:jc w:val="right"/>
              <w:rPr>
                <w:sz w:val="16"/>
                <w:szCs w:val="16"/>
              </w:rPr>
            </w:pPr>
            <w:r w:rsidRPr="00636F24">
              <w:rPr>
                <w:sz w:val="16"/>
                <w:szCs w:val="16"/>
              </w:rPr>
              <w:t>411</w:t>
            </w:r>
          </w:p>
        </w:tc>
        <w:tc>
          <w:tcPr>
            <w:tcW w:w="1124" w:type="dxa"/>
            <w:vAlign w:val="center"/>
          </w:tcPr>
          <w:p w14:paraId="40443F52" w14:textId="77777777" w:rsidR="00356C7A" w:rsidRPr="00636F24" w:rsidRDefault="00356C7A" w:rsidP="00356C7A">
            <w:pPr>
              <w:jc w:val="right"/>
              <w:rPr>
                <w:sz w:val="16"/>
                <w:szCs w:val="16"/>
              </w:rPr>
            </w:pPr>
            <w:r w:rsidRPr="00636F24">
              <w:rPr>
                <w:sz w:val="16"/>
                <w:szCs w:val="16"/>
              </w:rPr>
              <w:t>212</w:t>
            </w:r>
          </w:p>
        </w:tc>
        <w:tc>
          <w:tcPr>
            <w:tcW w:w="1124" w:type="dxa"/>
            <w:vAlign w:val="center"/>
          </w:tcPr>
          <w:p w14:paraId="153E0848" w14:textId="77777777" w:rsidR="00356C7A" w:rsidRPr="00636F24" w:rsidRDefault="00356C7A" w:rsidP="00356C7A">
            <w:pPr>
              <w:jc w:val="right"/>
              <w:rPr>
                <w:sz w:val="16"/>
                <w:szCs w:val="16"/>
              </w:rPr>
            </w:pPr>
            <w:r w:rsidRPr="00636F24">
              <w:rPr>
                <w:sz w:val="16"/>
                <w:szCs w:val="16"/>
              </w:rPr>
              <w:t>226</w:t>
            </w:r>
          </w:p>
        </w:tc>
        <w:tc>
          <w:tcPr>
            <w:tcW w:w="979" w:type="dxa"/>
            <w:vAlign w:val="center"/>
          </w:tcPr>
          <w:p w14:paraId="07D068C8" w14:textId="77777777" w:rsidR="00356C7A" w:rsidRPr="00636F24" w:rsidRDefault="00356C7A" w:rsidP="00356C7A">
            <w:pPr>
              <w:jc w:val="right"/>
              <w:rPr>
                <w:sz w:val="16"/>
                <w:szCs w:val="16"/>
              </w:rPr>
            </w:pPr>
            <w:r w:rsidRPr="00636F24">
              <w:rPr>
                <w:sz w:val="16"/>
                <w:szCs w:val="16"/>
              </w:rPr>
              <w:t>439</w:t>
            </w:r>
          </w:p>
        </w:tc>
      </w:tr>
      <w:tr w:rsidR="00356C7A" w:rsidRPr="00636F24" w14:paraId="657A7C81" w14:textId="77777777" w:rsidTr="00BF1CB3">
        <w:tc>
          <w:tcPr>
            <w:tcW w:w="1413" w:type="dxa"/>
          </w:tcPr>
          <w:p w14:paraId="68E8527A" w14:textId="7F2D9BF1" w:rsidR="00356C7A" w:rsidRPr="00770CBA" w:rsidRDefault="00356C7A" w:rsidP="00770CBA">
            <w:pPr>
              <w:jc w:val="right"/>
              <w:rPr>
                <w:rFonts w:ascii="Simplified Arabic" w:hAnsi="Simplified Arabic" w:cs="Simplified Arabic"/>
                <w:sz w:val="18"/>
                <w:szCs w:val="18"/>
              </w:rPr>
            </w:pPr>
            <w:r w:rsidRPr="00770CBA">
              <w:rPr>
                <w:rFonts w:ascii="Simplified Arabic" w:hAnsi="Simplified Arabic" w:cs="Simplified Arabic"/>
                <w:sz w:val="18"/>
                <w:szCs w:val="18"/>
                <w:rtl/>
              </w:rPr>
              <w:t>مالطا</w:t>
            </w:r>
          </w:p>
        </w:tc>
        <w:tc>
          <w:tcPr>
            <w:tcW w:w="859" w:type="dxa"/>
            <w:vAlign w:val="center"/>
          </w:tcPr>
          <w:p w14:paraId="33B0F048" w14:textId="77777777" w:rsidR="00356C7A" w:rsidRPr="00636F24" w:rsidRDefault="00356C7A" w:rsidP="00356C7A">
            <w:pPr>
              <w:jc w:val="right"/>
              <w:rPr>
                <w:sz w:val="16"/>
                <w:szCs w:val="16"/>
              </w:rPr>
            </w:pPr>
            <w:r w:rsidRPr="00636F24">
              <w:rPr>
                <w:sz w:val="16"/>
                <w:szCs w:val="16"/>
              </w:rPr>
              <w:t>0.019</w:t>
            </w:r>
          </w:p>
        </w:tc>
        <w:tc>
          <w:tcPr>
            <w:tcW w:w="999" w:type="dxa"/>
            <w:vAlign w:val="center"/>
          </w:tcPr>
          <w:p w14:paraId="25FECB75" w14:textId="77777777" w:rsidR="00356C7A" w:rsidRPr="00636F24" w:rsidRDefault="00356C7A" w:rsidP="00356C7A">
            <w:pPr>
              <w:jc w:val="right"/>
              <w:rPr>
                <w:sz w:val="16"/>
                <w:szCs w:val="16"/>
              </w:rPr>
            </w:pPr>
            <w:r w:rsidRPr="00636F24">
              <w:rPr>
                <w:sz w:val="16"/>
                <w:szCs w:val="16"/>
              </w:rPr>
              <w:t>0.030</w:t>
            </w:r>
          </w:p>
        </w:tc>
        <w:tc>
          <w:tcPr>
            <w:tcW w:w="1124" w:type="dxa"/>
            <w:vAlign w:val="center"/>
          </w:tcPr>
          <w:p w14:paraId="3ACFFE0D" w14:textId="77777777" w:rsidR="00356C7A" w:rsidRPr="00636F24" w:rsidRDefault="00356C7A" w:rsidP="00356C7A">
            <w:pPr>
              <w:jc w:val="right"/>
              <w:rPr>
                <w:sz w:val="16"/>
                <w:szCs w:val="16"/>
              </w:rPr>
            </w:pPr>
            <w:r w:rsidRPr="00636F24">
              <w:rPr>
                <w:sz w:val="16"/>
                <w:szCs w:val="16"/>
              </w:rPr>
              <w:t>730</w:t>
            </w:r>
          </w:p>
        </w:tc>
        <w:tc>
          <w:tcPr>
            <w:tcW w:w="1124" w:type="dxa"/>
            <w:vAlign w:val="center"/>
          </w:tcPr>
          <w:p w14:paraId="58521B8D" w14:textId="77777777" w:rsidR="00356C7A" w:rsidRPr="00636F24" w:rsidRDefault="00356C7A" w:rsidP="00356C7A">
            <w:pPr>
              <w:jc w:val="right"/>
              <w:rPr>
                <w:sz w:val="16"/>
                <w:szCs w:val="16"/>
              </w:rPr>
            </w:pPr>
            <w:r w:rsidRPr="00636F24">
              <w:rPr>
                <w:sz w:val="16"/>
                <w:szCs w:val="16"/>
              </w:rPr>
              <w:t>774</w:t>
            </w:r>
          </w:p>
        </w:tc>
        <w:tc>
          <w:tcPr>
            <w:tcW w:w="978" w:type="dxa"/>
            <w:vAlign w:val="center"/>
          </w:tcPr>
          <w:p w14:paraId="60F7E077" w14:textId="77777777" w:rsidR="00356C7A" w:rsidRPr="00636F24" w:rsidRDefault="00356C7A" w:rsidP="00356C7A">
            <w:pPr>
              <w:jc w:val="right"/>
              <w:rPr>
                <w:sz w:val="16"/>
                <w:szCs w:val="16"/>
              </w:rPr>
            </w:pPr>
            <w:r w:rsidRPr="00636F24">
              <w:rPr>
                <w:sz w:val="16"/>
                <w:szCs w:val="16"/>
              </w:rPr>
              <w:t>1 503</w:t>
            </w:r>
          </w:p>
        </w:tc>
        <w:tc>
          <w:tcPr>
            <w:tcW w:w="1124" w:type="dxa"/>
            <w:vAlign w:val="center"/>
          </w:tcPr>
          <w:p w14:paraId="206B12D1" w14:textId="77777777" w:rsidR="00356C7A" w:rsidRPr="00636F24" w:rsidRDefault="00356C7A" w:rsidP="00356C7A">
            <w:pPr>
              <w:jc w:val="right"/>
              <w:rPr>
                <w:sz w:val="16"/>
                <w:szCs w:val="16"/>
              </w:rPr>
            </w:pPr>
            <w:r w:rsidRPr="00636F24">
              <w:rPr>
                <w:sz w:val="16"/>
                <w:szCs w:val="16"/>
              </w:rPr>
              <w:t>768</w:t>
            </w:r>
          </w:p>
        </w:tc>
        <w:tc>
          <w:tcPr>
            <w:tcW w:w="1124" w:type="dxa"/>
            <w:vAlign w:val="center"/>
          </w:tcPr>
          <w:p w14:paraId="46BDB0BF" w14:textId="77777777" w:rsidR="00356C7A" w:rsidRPr="00636F24" w:rsidRDefault="00356C7A" w:rsidP="00356C7A">
            <w:pPr>
              <w:jc w:val="right"/>
              <w:rPr>
                <w:sz w:val="16"/>
                <w:szCs w:val="16"/>
              </w:rPr>
            </w:pPr>
            <w:r w:rsidRPr="00636F24">
              <w:rPr>
                <w:sz w:val="16"/>
                <w:szCs w:val="16"/>
              </w:rPr>
              <w:t>793</w:t>
            </w:r>
          </w:p>
        </w:tc>
        <w:tc>
          <w:tcPr>
            <w:tcW w:w="978" w:type="dxa"/>
            <w:vAlign w:val="center"/>
          </w:tcPr>
          <w:p w14:paraId="76325A89" w14:textId="77777777" w:rsidR="00356C7A" w:rsidRPr="00636F24" w:rsidRDefault="00356C7A" w:rsidP="00356C7A">
            <w:pPr>
              <w:jc w:val="right"/>
              <w:rPr>
                <w:sz w:val="16"/>
                <w:szCs w:val="16"/>
              </w:rPr>
            </w:pPr>
            <w:r w:rsidRPr="00636F24">
              <w:rPr>
                <w:sz w:val="16"/>
                <w:szCs w:val="16"/>
              </w:rPr>
              <w:t>1 562</w:t>
            </w:r>
          </w:p>
        </w:tc>
        <w:tc>
          <w:tcPr>
            <w:tcW w:w="1124" w:type="dxa"/>
            <w:vAlign w:val="center"/>
          </w:tcPr>
          <w:p w14:paraId="04C84118" w14:textId="77777777" w:rsidR="00356C7A" w:rsidRPr="00636F24" w:rsidRDefault="00356C7A" w:rsidP="00356C7A">
            <w:pPr>
              <w:jc w:val="right"/>
              <w:rPr>
                <w:sz w:val="16"/>
                <w:szCs w:val="16"/>
              </w:rPr>
            </w:pPr>
            <w:r w:rsidRPr="00636F24">
              <w:rPr>
                <w:sz w:val="16"/>
                <w:szCs w:val="16"/>
              </w:rPr>
              <w:t>806</w:t>
            </w:r>
          </w:p>
        </w:tc>
        <w:tc>
          <w:tcPr>
            <w:tcW w:w="1124" w:type="dxa"/>
            <w:vAlign w:val="center"/>
          </w:tcPr>
          <w:p w14:paraId="1175EAFF" w14:textId="77777777" w:rsidR="00356C7A" w:rsidRPr="00636F24" w:rsidRDefault="00356C7A" w:rsidP="00356C7A">
            <w:pPr>
              <w:jc w:val="right"/>
              <w:rPr>
                <w:sz w:val="16"/>
                <w:szCs w:val="16"/>
              </w:rPr>
            </w:pPr>
            <w:r w:rsidRPr="00636F24">
              <w:rPr>
                <w:sz w:val="16"/>
                <w:szCs w:val="16"/>
              </w:rPr>
              <w:t>860</w:t>
            </w:r>
          </w:p>
        </w:tc>
        <w:tc>
          <w:tcPr>
            <w:tcW w:w="979" w:type="dxa"/>
            <w:vAlign w:val="center"/>
          </w:tcPr>
          <w:p w14:paraId="73C4F1BB" w14:textId="77777777" w:rsidR="00356C7A" w:rsidRPr="00636F24" w:rsidRDefault="00356C7A" w:rsidP="00356C7A">
            <w:pPr>
              <w:jc w:val="right"/>
              <w:rPr>
                <w:sz w:val="16"/>
                <w:szCs w:val="16"/>
              </w:rPr>
            </w:pPr>
            <w:r w:rsidRPr="00636F24">
              <w:rPr>
                <w:sz w:val="16"/>
                <w:szCs w:val="16"/>
              </w:rPr>
              <w:t>1 667</w:t>
            </w:r>
          </w:p>
        </w:tc>
      </w:tr>
      <w:tr w:rsidR="00356C7A" w:rsidRPr="00636F24" w14:paraId="18E0C126" w14:textId="77777777" w:rsidTr="00BF1CB3">
        <w:tc>
          <w:tcPr>
            <w:tcW w:w="1413" w:type="dxa"/>
          </w:tcPr>
          <w:p w14:paraId="27075E85" w14:textId="705687D3" w:rsidR="00356C7A" w:rsidRPr="00770CBA" w:rsidRDefault="00356C7A" w:rsidP="00770CBA">
            <w:pPr>
              <w:jc w:val="right"/>
              <w:rPr>
                <w:rFonts w:ascii="Simplified Arabic" w:hAnsi="Simplified Arabic" w:cs="Simplified Arabic"/>
                <w:sz w:val="18"/>
                <w:szCs w:val="18"/>
              </w:rPr>
            </w:pPr>
            <w:r w:rsidRPr="00770CBA">
              <w:rPr>
                <w:rFonts w:ascii="Simplified Arabic" w:hAnsi="Simplified Arabic" w:cs="Simplified Arabic"/>
                <w:sz w:val="18"/>
                <w:szCs w:val="18"/>
                <w:rtl/>
              </w:rPr>
              <w:t>جزر مارشال</w:t>
            </w:r>
          </w:p>
        </w:tc>
        <w:tc>
          <w:tcPr>
            <w:tcW w:w="859" w:type="dxa"/>
            <w:vAlign w:val="center"/>
          </w:tcPr>
          <w:p w14:paraId="60C1DF3E" w14:textId="77777777" w:rsidR="00356C7A" w:rsidRPr="00636F24" w:rsidRDefault="00356C7A" w:rsidP="00356C7A">
            <w:pPr>
              <w:jc w:val="right"/>
              <w:rPr>
                <w:sz w:val="16"/>
                <w:szCs w:val="16"/>
              </w:rPr>
            </w:pPr>
            <w:r w:rsidRPr="00636F24">
              <w:rPr>
                <w:sz w:val="16"/>
                <w:szCs w:val="16"/>
              </w:rPr>
              <w:t>0.001</w:t>
            </w:r>
          </w:p>
        </w:tc>
        <w:tc>
          <w:tcPr>
            <w:tcW w:w="999" w:type="dxa"/>
            <w:vAlign w:val="center"/>
          </w:tcPr>
          <w:p w14:paraId="089E3FF1" w14:textId="77777777" w:rsidR="00356C7A" w:rsidRPr="00636F24" w:rsidRDefault="00356C7A" w:rsidP="00356C7A">
            <w:pPr>
              <w:jc w:val="right"/>
              <w:rPr>
                <w:sz w:val="16"/>
                <w:szCs w:val="16"/>
              </w:rPr>
            </w:pPr>
            <w:r w:rsidRPr="00636F24">
              <w:rPr>
                <w:sz w:val="16"/>
                <w:szCs w:val="16"/>
              </w:rPr>
              <w:t>0.002</w:t>
            </w:r>
          </w:p>
        </w:tc>
        <w:tc>
          <w:tcPr>
            <w:tcW w:w="1124" w:type="dxa"/>
            <w:vAlign w:val="center"/>
          </w:tcPr>
          <w:p w14:paraId="3A07C20A" w14:textId="77777777" w:rsidR="00356C7A" w:rsidRPr="00636F24" w:rsidRDefault="00356C7A" w:rsidP="00356C7A">
            <w:pPr>
              <w:jc w:val="right"/>
              <w:rPr>
                <w:sz w:val="16"/>
                <w:szCs w:val="16"/>
              </w:rPr>
            </w:pPr>
            <w:r w:rsidRPr="00636F24">
              <w:rPr>
                <w:sz w:val="16"/>
                <w:szCs w:val="16"/>
              </w:rPr>
              <w:t>38</w:t>
            </w:r>
          </w:p>
        </w:tc>
        <w:tc>
          <w:tcPr>
            <w:tcW w:w="1124" w:type="dxa"/>
            <w:vAlign w:val="center"/>
          </w:tcPr>
          <w:p w14:paraId="56ABCA08" w14:textId="77777777" w:rsidR="00356C7A" w:rsidRPr="00636F24" w:rsidRDefault="00356C7A" w:rsidP="00356C7A">
            <w:pPr>
              <w:jc w:val="right"/>
              <w:rPr>
                <w:sz w:val="16"/>
                <w:szCs w:val="16"/>
              </w:rPr>
            </w:pPr>
            <w:r w:rsidRPr="00636F24">
              <w:rPr>
                <w:sz w:val="16"/>
                <w:szCs w:val="16"/>
              </w:rPr>
              <w:t>41</w:t>
            </w:r>
          </w:p>
        </w:tc>
        <w:tc>
          <w:tcPr>
            <w:tcW w:w="978" w:type="dxa"/>
            <w:vAlign w:val="center"/>
          </w:tcPr>
          <w:p w14:paraId="17726AED" w14:textId="77777777" w:rsidR="00356C7A" w:rsidRPr="00636F24" w:rsidRDefault="00356C7A" w:rsidP="00356C7A">
            <w:pPr>
              <w:jc w:val="right"/>
              <w:rPr>
                <w:sz w:val="16"/>
                <w:szCs w:val="16"/>
              </w:rPr>
            </w:pPr>
            <w:r w:rsidRPr="00636F24">
              <w:rPr>
                <w:sz w:val="16"/>
                <w:szCs w:val="16"/>
              </w:rPr>
              <w:t>79</w:t>
            </w:r>
          </w:p>
        </w:tc>
        <w:tc>
          <w:tcPr>
            <w:tcW w:w="1124" w:type="dxa"/>
            <w:vAlign w:val="center"/>
          </w:tcPr>
          <w:p w14:paraId="1B7CCDA8" w14:textId="77777777" w:rsidR="00356C7A" w:rsidRPr="00636F24" w:rsidRDefault="00356C7A" w:rsidP="00356C7A">
            <w:pPr>
              <w:jc w:val="right"/>
              <w:rPr>
                <w:sz w:val="16"/>
                <w:szCs w:val="16"/>
              </w:rPr>
            </w:pPr>
            <w:r w:rsidRPr="00636F24">
              <w:rPr>
                <w:sz w:val="16"/>
                <w:szCs w:val="16"/>
              </w:rPr>
              <w:t>40</w:t>
            </w:r>
          </w:p>
        </w:tc>
        <w:tc>
          <w:tcPr>
            <w:tcW w:w="1124" w:type="dxa"/>
            <w:vAlign w:val="center"/>
          </w:tcPr>
          <w:p w14:paraId="1DEA6B6B" w14:textId="77777777" w:rsidR="00356C7A" w:rsidRPr="00636F24" w:rsidRDefault="00356C7A" w:rsidP="00356C7A">
            <w:pPr>
              <w:jc w:val="right"/>
              <w:rPr>
                <w:sz w:val="16"/>
                <w:szCs w:val="16"/>
              </w:rPr>
            </w:pPr>
            <w:r w:rsidRPr="00636F24">
              <w:rPr>
                <w:sz w:val="16"/>
                <w:szCs w:val="16"/>
              </w:rPr>
              <w:t>42</w:t>
            </w:r>
          </w:p>
        </w:tc>
        <w:tc>
          <w:tcPr>
            <w:tcW w:w="978" w:type="dxa"/>
            <w:vAlign w:val="center"/>
          </w:tcPr>
          <w:p w14:paraId="4527A2FD" w14:textId="77777777" w:rsidR="00356C7A" w:rsidRPr="00636F24" w:rsidRDefault="00356C7A" w:rsidP="00356C7A">
            <w:pPr>
              <w:jc w:val="right"/>
              <w:rPr>
                <w:sz w:val="16"/>
                <w:szCs w:val="16"/>
              </w:rPr>
            </w:pPr>
            <w:r w:rsidRPr="00636F24">
              <w:rPr>
                <w:sz w:val="16"/>
                <w:szCs w:val="16"/>
              </w:rPr>
              <w:t>82</w:t>
            </w:r>
          </w:p>
        </w:tc>
        <w:tc>
          <w:tcPr>
            <w:tcW w:w="1124" w:type="dxa"/>
            <w:vAlign w:val="center"/>
          </w:tcPr>
          <w:p w14:paraId="1CA4A9D1" w14:textId="77777777" w:rsidR="00356C7A" w:rsidRPr="00636F24" w:rsidRDefault="00356C7A" w:rsidP="00356C7A">
            <w:pPr>
              <w:jc w:val="right"/>
              <w:rPr>
                <w:sz w:val="16"/>
                <w:szCs w:val="16"/>
              </w:rPr>
            </w:pPr>
            <w:r w:rsidRPr="00636F24">
              <w:rPr>
                <w:sz w:val="16"/>
                <w:szCs w:val="16"/>
              </w:rPr>
              <w:t>42</w:t>
            </w:r>
          </w:p>
        </w:tc>
        <w:tc>
          <w:tcPr>
            <w:tcW w:w="1124" w:type="dxa"/>
            <w:vAlign w:val="center"/>
          </w:tcPr>
          <w:p w14:paraId="74136B99" w14:textId="77777777" w:rsidR="00356C7A" w:rsidRPr="00636F24" w:rsidRDefault="00356C7A" w:rsidP="00356C7A">
            <w:pPr>
              <w:jc w:val="right"/>
              <w:rPr>
                <w:sz w:val="16"/>
                <w:szCs w:val="16"/>
              </w:rPr>
            </w:pPr>
            <w:r w:rsidRPr="00636F24">
              <w:rPr>
                <w:sz w:val="16"/>
                <w:szCs w:val="16"/>
              </w:rPr>
              <w:t>45</w:t>
            </w:r>
          </w:p>
        </w:tc>
        <w:tc>
          <w:tcPr>
            <w:tcW w:w="979" w:type="dxa"/>
            <w:vAlign w:val="center"/>
          </w:tcPr>
          <w:p w14:paraId="2813C106" w14:textId="77777777" w:rsidR="00356C7A" w:rsidRPr="00636F24" w:rsidRDefault="00356C7A" w:rsidP="00356C7A">
            <w:pPr>
              <w:jc w:val="right"/>
              <w:rPr>
                <w:sz w:val="16"/>
                <w:szCs w:val="16"/>
              </w:rPr>
            </w:pPr>
            <w:r w:rsidRPr="00636F24">
              <w:rPr>
                <w:sz w:val="16"/>
                <w:szCs w:val="16"/>
              </w:rPr>
              <w:t>88</w:t>
            </w:r>
          </w:p>
        </w:tc>
      </w:tr>
      <w:tr w:rsidR="00356C7A" w:rsidRPr="00636F24" w14:paraId="3666563A" w14:textId="77777777" w:rsidTr="00BF1CB3">
        <w:tc>
          <w:tcPr>
            <w:tcW w:w="1413" w:type="dxa"/>
          </w:tcPr>
          <w:p w14:paraId="015E8A9A" w14:textId="6721B782" w:rsidR="00356C7A" w:rsidRPr="00770CBA" w:rsidRDefault="00356C7A" w:rsidP="00770CBA">
            <w:pPr>
              <w:jc w:val="right"/>
              <w:rPr>
                <w:rFonts w:ascii="Simplified Arabic" w:hAnsi="Simplified Arabic" w:cs="Simplified Arabic"/>
                <w:sz w:val="18"/>
                <w:szCs w:val="18"/>
              </w:rPr>
            </w:pPr>
            <w:r w:rsidRPr="00770CBA">
              <w:rPr>
                <w:rFonts w:ascii="Simplified Arabic" w:hAnsi="Simplified Arabic" w:cs="Simplified Arabic"/>
                <w:sz w:val="18"/>
                <w:szCs w:val="18"/>
                <w:rtl/>
              </w:rPr>
              <w:t>موريتانيا</w:t>
            </w:r>
          </w:p>
        </w:tc>
        <w:tc>
          <w:tcPr>
            <w:tcW w:w="859" w:type="dxa"/>
            <w:vAlign w:val="center"/>
          </w:tcPr>
          <w:p w14:paraId="22F7E77A" w14:textId="77777777" w:rsidR="00356C7A" w:rsidRPr="00636F24" w:rsidRDefault="00356C7A" w:rsidP="00356C7A">
            <w:pPr>
              <w:jc w:val="right"/>
              <w:rPr>
                <w:sz w:val="16"/>
                <w:szCs w:val="16"/>
              </w:rPr>
            </w:pPr>
            <w:r w:rsidRPr="00636F24">
              <w:rPr>
                <w:sz w:val="16"/>
                <w:szCs w:val="16"/>
              </w:rPr>
              <w:t>0.002</w:t>
            </w:r>
          </w:p>
        </w:tc>
        <w:tc>
          <w:tcPr>
            <w:tcW w:w="999" w:type="dxa"/>
            <w:vAlign w:val="center"/>
          </w:tcPr>
          <w:p w14:paraId="1B77E946" w14:textId="77777777" w:rsidR="00356C7A" w:rsidRPr="00636F24" w:rsidRDefault="00356C7A" w:rsidP="00356C7A">
            <w:pPr>
              <w:jc w:val="right"/>
              <w:rPr>
                <w:sz w:val="16"/>
                <w:szCs w:val="16"/>
              </w:rPr>
            </w:pPr>
            <w:r w:rsidRPr="00636F24">
              <w:rPr>
                <w:sz w:val="16"/>
                <w:szCs w:val="16"/>
              </w:rPr>
              <w:t>0.003</w:t>
            </w:r>
          </w:p>
        </w:tc>
        <w:tc>
          <w:tcPr>
            <w:tcW w:w="1124" w:type="dxa"/>
            <w:vAlign w:val="center"/>
          </w:tcPr>
          <w:p w14:paraId="623CD903" w14:textId="77777777" w:rsidR="00356C7A" w:rsidRPr="00636F24" w:rsidRDefault="00356C7A" w:rsidP="00356C7A">
            <w:pPr>
              <w:jc w:val="right"/>
              <w:rPr>
                <w:sz w:val="16"/>
                <w:szCs w:val="16"/>
              </w:rPr>
            </w:pPr>
            <w:r w:rsidRPr="00636F24">
              <w:rPr>
                <w:sz w:val="16"/>
                <w:szCs w:val="16"/>
              </w:rPr>
              <w:t>77</w:t>
            </w:r>
          </w:p>
        </w:tc>
        <w:tc>
          <w:tcPr>
            <w:tcW w:w="1124" w:type="dxa"/>
            <w:vAlign w:val="center"/>
          </w:tcPr>
          <w:p w14:paraId="535E4196" w14:textId="77777777" w:rsidR="00356C7A" w:rsidRPr="00636F24" w:rsidRDefault="00356C7A" w:rsidP="00356C7A">
            <w:pPr>
              <w:jc w:val="right"/>
              <w:rPr>
                <w:sz w:val="16"/>
                <w:szCs w:val="16"/>
              </w:rPr>
            </w:pPr>
            <w:r w:rsidRPr="00636F24">
              <w:rPr>
                <w:sz w:val="16"/>
                <w:szCs w:val="16"/>
              </w:rPr>
              <w:t>81</w:t>
            </w:r>
          </w:p>
        </w:tc>
        <w:tc>
          <w:tcPr>
            <w:tcW w:w="978" w:type="dxa"/>
            <w:vAlign w:val="center"/>
          </w:tcPr>
          <w:p w14:paraId="6206F274" w14:textId="77777777" w:rsidR="00356C7A" w:rsidRPr="00636F24" w:rsidRDefault="00356C7A" w:rsidP="00356C7A">
            <w:pPr>
              <w:jc w:val="right"/>
              <w:rPr>
                <w:sz w:val="16"/>
                <w:szCs w:val="16"/>
              </w:rPr>
            </w:pPr>
            <w:r w:rsidRPr="00636F24">
              <w:rPr>
                <w:sz w:val="16"/>
                <w:szCs w:val="16"/>
              </w:rPr>
              <w:t>158</w:t>
            </w:r>
          </w:p>
        </w:tc>
        <w:tc>
          <w:tcPr>
            <w:tcW w:w="1124" w:type="dxa"/>
            <w:vAlign w:val="center"/>
          </w:tcPr>
          <w:p w14:paraId="3F90399C" w14:textId="77777777" w:rsidR="00356C7A" w:rsidRPr="00636F24" w:rsidRDefault="00356C7A" w:rsidP="00356C7A">
            <w:pPr>
              <w:jc w:val="right"/>
              <w:rPr>
                <w:sz w:val="16"/>
                <w:szCs w:val="16"/>
              </w:rPr>
            </w:pPr>
            <w:r w:rsidRPr="00636F24">
              <w:rPr>
                <w:sz w:val="16"/>
                <w:szCs w:val="16"/>
              </w:rPr>
              <w:t>81</w:t>
            </w:r>
          </w:p>
        </w:tc>
        <w:tc>
          <w:tcPr>
            <w:tcW w:w="1124" w:type="dxa"/>
            <w:vAlign w:val="center"/>
          </w:tcPr>
          <w:p w14:paraId="1AFEFDFA" w14:textId="77777777" w:rsidR="00356C7A" w:rsidRPr="00636F24" w:rsidRDefault="00356C7A" w:rsidP="00356C7A">
            <w:pPr>
              <w:jc w:val="right"/>
              <w:rPr>
                <w:sz w:val="16"/>
                <w:szCs w:val="16"/>
              </w:rPr>
            </w:pPr>
            <w:r w:rsidRPr="00636F24">
              <w:rPr>
                <w:sz w:val="16"/>
                <w:szCs w:val="16"/>
              </w:rPr>
              <w:t>84</w:t>
            </w:r>
          </w:p>
        </w:tc>
        <w:tc>
          <w:tcPr>
            <w:tcW w:w="978" w:type="dxa"/>
            <w:vAlign w:val="center"/>
          </w:tcPr>
          <w:p w14:paraId="43620D4D" w14:textId="77777777" w:rsidR="00356C7A" w:rsidRPr="00636F24" w:rsidRDefault="00356C7A" w:rsidP="00356C7A">
            <w:pPr>
              <w:jc w:val="right"/>
              <w:rPr>
                <w:sz w:val="16"/>
                <w:szCs w:val="16"/>
              </w:rPr>
            </w:pPr>
            <w:r w:rsidRPr="00636F24">
              <w:rPr>
                <w:sz w:val="16"/>
                <w:szCs w:val="16"/>
              </w:rPr>
              <w:t>164</w:t>
            </w:r>
          </w:p>
        </w:tc>
        <w:tc>
          <w:tcPr>
            <w:tcW w:w="1124" w:type="dxa"/>
            <w:vAlign w:val="center"/>
          </w:tcPr>
          <w:p w14:paraId="23A526A1" w14:textId="77777777" w:rsidR="00356C7A" w:rsidRPr="00636F24" w:rsidRDefault="00356C7A" w:rsidP="00356C7A">
            <w:pPr>
              <w:jc w:val="right"/>
              <w:rPr>
                <w:sz w:val="16"/>
                <w:szCs w:val="16"/>
              </w:rPr>
            </w:pPr>
            <w:r w:rsidRPr="00636F24">
              <w:rPr>
                <w:sz w:val="16"/>
                <w:szCs w:val="16"/>
              </w:rPr>
              <w:t>85</w:t>
            </w:r>
          </w:p>
        </w:tc>
        <w:tc>
          <w:tcPr>
            <w:tcW w:w="1124" w:type="dxa"/>
            <w:vAlign w:val="center"/>
          </w:tcPr>
          <w:p w14:paraId="11C7B84C" w14:textId="77777777" w:rsidR="00356C7A" w:rsidRPr="00636F24" w:rsidRDefault="00356C7A" w:rsidP="00356C7A">
            <w:pPr>
              <w:jc w:val="right"/>
              <w:rPr>
                <w:sz w:val="16"/>
                <w:szCs w:val="16"/>
              </w:rPr>
            </w:pPr>
            <w:r w:rsidRPr="00636F24">
              <w:rPr>
                <w:sz w:val="16"/>
                <w:szCs w:val="16"/>
              </w:rPr>
              <w:t>91</w:t>
            </w:r>
          </w:p>
        </w:tc>
        <w:tc>
          <w:tcPr>
            <w:tcW w:w="979" w:type="dxa"/>
            <w:vAlign w:val="center"/>
          </w:tcPr>
          <w:p w14:paraId="35F5EBDD" w14:textId="77777777" w:rsidR="00356C7A" w:rsidRPr="00636F24" w:rsidRDefault="00356C7A" w:rsidP="00356C7A">
            <w:pPr>
              <w:jc w:val="right"/>
              <w:rPr>
                <w:sz w:val="16"/>
                <w:szCs w:val="16"/>
              </w:rPr>
            </w:pPr>
            <w:r w:rsidRPr="00636F24">
              <w:rPr>
                <w:sz w:val="16"/>
                <w:szCs w:val="16"/>
              </w:rPr>
              <w:t>175</w:t>
            </w:r>
          </w:p>
        </w:tc>
      </w:tr>
      <w:tr w:rsidR="00356C7A" w:rsidRPr="00636F24" w14:paraId="4C7A29A8" w14:textId="77777777" w:rsidTr="00BF1CB3">
        <w:tc>
          <w:tcPr>
            <w:tcW w:w="1413" w:type="dxa"/>
          </w:tcPr>
          <w:p w14:paraId="0F06B9DA" w14:textId="2E49D0F0" w:rsidR="00356C7A" w:rsidRPr="00770CBA" w:rsidRDefault="00356C7A" w:rsidP="00770CBA">
            <w:pPr>
              <w:jc w:val="right"/>
              <w:rPr>
                <w:rFonts w:ascii="Simplified Arabic" w:hAnsi="Simplified Arabic" w:cs="Simplified Arabic"/>
                <w:sz w:val="18"/>
                <w:szCs w:val="18"/>
              </w:rPr>
            </w:pPr>
            <w:r w:rsidRPr="00770CBA">
              <w:rPr>
                <w:rFonts w:ascii="Simplified Arabic" w:hAnsi="Simplified Arabic" w:cs="Simplified Arabic"/>
                <w:sz w:val="18"/>
                <w:szCs w:val="18"/>
                <w:rtl/>
              </w:rPr>
              <w:t>موريشيوس</w:t>
            </w:r>
          </w:p>
        </w:tc>
        <w:tc>
          <w:tcPr>
            <w:tcW w:w="859" w:type="dxa"/>
            <w:vAlign w:val="center"/>
          </w:tcPr>
          <w:p w14:paraId="10149E50" w14:textId="77777777" w:rsidR="00356C7A" w:rsidRPr="00636F24" w:rsidRDefault="00356C7A" w:rsidP="00356C7A">
            <w:pPr>
              <w:jc w:val="right"/>
              <w:rPr>
                <w:sz w:val="16"/>
                <w:szCs w:val="16"/>
              </w:rPr>
            </w:pPr>
            <w:r w:rsidRPr="00636F24">
              <w:rPr>
                <w:sz w:val="16"/>
                <w:szCs w:val="16"/>
              </w:rPr>
              <w:t>0.019</w:t>
            </w:r>
          </w:p>
        </w:tc>
        <w:tc>
          <w:tcPr>
            <w:tcW w:w="999" w:type="dxa"/>
            <w:vAlign w:val="center"/>
          </w:tcPr>
          <w:p w14:paraId="020A2CCC" w14:textId="77777777" w:rsidR="00356C7A" w:rsidRPr="00636F24" w:rsidRDefault="00356C7A" w:rsidP="00356C7A">
            <w:pPr>
              <w:jc w:val="right"/>
              <w:rPr>
                <w:sz w:val="16"/>
                <w:szCs w:val="16"/>
              </w:rPr>
            </w:pPr>
            <w:r w:rsidRPr="00636F24">
              <w:rPr>
                <w:sz w:val="16"/>
                <w:szCs w:val="16"/>
              </w:rPr>
              <w:t>0.030</w:t>
            </w:r>
          </w:p>
        </w:tc>
        <w:tc>
          <w:tcPr>
            <w:tcW w:w="1124" w:type="dxa"/>
            <w:vAlign w:val="center"/>
          </w:tcPr>
          <w:p w14:paraId="5B653765" w14:textId="77777777" w:rsidR="00356C7A" w:rsidRPr="00636F24" w:rsidRDefault="00356C7A" w:rsidP="00356C7A">
            <w:pPr>
              <w:jc w:val="right"/>
              <w:rPr>
                <w:sz w:val="16"/>
                <w:szCs w:val="16"/>
              </w:rPr>
            </w:pPr>
            <w:r w:rsidRPr="00636F24">
              <w:rPr>
                <w:sz w:val="16"/>
                <w:szCs w:val="16"/>
              </w:rPr>
              <w:t>730</w:t>
            </w:r>
          </w:p>
        </w:tc>
        <w:tc>
          <w:tcPr>
            <w:tcW w:w="1124" w:type="dxa"/>
            <w:vAlign w:val="center"/>
          </w:tcPr>
          <w:p w14:paraId="550AFAC1" w14:textId="77777777" w:rsidR="00356C7A" w:rsidRPr="00636F24" w:rsidRDefault="00356C7A" w:rsidP="00356C7A">
            <w:pPr>
              <w:jc w:val="right"/>
              <w:rPr>
                <w:sz w:val="16"/>
                <w:szCs w:val="16"/>
              </w:rPr>
            </w:pPr>
            <w:r w:rsidRPr="00636F24">
              <w:rPr>
                <w:sz w:val="16"/>
                <w:szCs w:val="16"/>
              </w:rPr>
              <w:t>774</w:t>
            </w:r>
          </w:p>
        </w:tc>
        <w:tc>
          <w:tcPr>
            <w:tcW w:w="978" w:type="dxa"/>
            <w:vAlign w:val="center"/>
          </w:tcPr>
          <w:p w14:paraId="21429F86" w14:textId="77777777" w:rsidR="00356C7A" w:rsidRPr="00636F24" w:rsidRDefault="00356C7A" w:rsidP="00356C7A">
            <w:pPr>
              <w:jc w:val="right"/>
              <w:rPr>
                <w:sz w:val="16"/>
                <w:szCs w:val="16"/>
              </w:rPr>
            </w:pPr>
            <w:r w:rsidRPr="00636F24">
              <w:rPr>
                <w:sz w:val="16"/>
                <w:szCs w:val="16"/>
              </w:rPr>
              <w:t>1 503</w:t>
            </w:r>
          </w:p>
        </w:tc>
        <w:tc>
          <w:tcPr>
            <w:tcW w:w="1124" w:type="dxa"/>
            <w:vAlign w:val="center"/>
          </w:tcPr>
          <w:p w14:paraId="13EE9041" w14:textId="77777777" w:rsidR="00356C7A" w:rsidRPr="00636F24" w:rsidRDefault="00356C7A" w:rsidP="00356C7A">
            <w:pPr>
              <w:jc w:val="right"/>
              <w:rPr>
                <w:sz w:val="16"/>
                <w:szCs w:val="16"/>
              </w:rPr>
            </w:pPr>
            <w:r w:rsidRPr="00636F24">
              <w:rPr>
                <w:sz w:val="16"/>
                <w:szCs w:val="16"/>
              </w:rPr>
              <w:t>768</w:t>
            </w:r>
          </w:p>
        </w:tc>
        <w:tc>
          <w:tcPr>
            <w:tcW w:w="1124" w:type="dxa"/>
            <w:vAlign w:val="center"/>
          </w:tcPr>
          <w:p w14:paraId="4220C669" w14:textId="77777777" w:rsidR="00356C7A" w:rsidRPr="00636F24" w:rsidRDefault="00356C7A" w:rsidP="00356C7A">
            <w:pPr>
              <w:jc w:val="right"/>
              <w:rPr>
                <w:sz w:val="16"/>
                <w:szCs w:val="16"/>
              </w:rPr>
            </w:pPr>
            <w:r w:rsidRPr="00636F24">
              <w:rPr>
                <w:sz w:val="16"/>
                <w:szCs w:val="16"/>
              </w:rPr>
              <w:t>793</w:t>
            </w:r>
          </w:p>
        </w:tc>
        <w:tc>
          <w:tcPr>
            <w:tcW w:w="978" w:type="dxa"/>
            <w:vAlign w:val="center"/>
          </w:tcPr>
          <w:p w14:paraId="7E6877D7" w14:textId="77777777" w:rsidR="00356C7A" w:rsidRPr="00636F24" w:rsidRDefault="00356C7A" w:rsidP="00356C7A">
            <w:pPr>
              <w:jc w:val="right"/>
              <w:rPr>
                <w:sz w:val="16"/>
                <w:szCs w:val="16"/>
              </w:rPr>
            </w:pPr>
            <w:r w:rsidRPr="00636F24">
              <w:rPr>
                <w:sz w:val="16"/>
                <w:szCs w:val="16"/>
              </w:rPr>
              <w:t>1 562</w:t>
            </w:r>
          </w:p>
        </w:tc>
        <w:tc>
          <w:tcPr>
            <w:tcW w:w="1124" w:type="dxa"/>
            <w:vAlign w:val="center"/>
          </w:tcPr>
          <w:p w14:paraId="08CA812C" w14:textId="77777777" w:rsidR="00356C7A" w:rsidRPr="00636F24" w:rsidRDefault="00356C7A" w:rsidP="00356C7A">
            <w:pPr>
              <w:jc w:val="right"/>
              <w:rPr>
                <w:sz w:val="16"/>
                <w:szCs w:val="16"/>
              </w:rPr>
            </w:pPr>
            <w:r w:rsidRPr="00636F24">
              <w:rPr>
                <w:sz w:val="16"/>
                <w:szCs w:val="16"/>
              </w:rPr>
              <w:t>806</w:t>
            </w:r>
          </w:p>
        </w:tc>
        <w:tc>
          <w:tcPr>
            <w:tcW w:w="1124" w:type="dxa"/>
            <w:vAlign w:val="center"/>
          </w:tcPr>
          <w:p w14:paraId="5BCA3772" w14:textId="77777777" w:rsidR="00356C7A" w:rsidRPr="00636F24" w:rsidRDefault="00356C7A" w:rsidP="00356C7A">
            <w:pPr>
              <w:jc w:val="right"/>
              <w:rPr>
                <w:sz w:val="16"/>
                <w:szCs w:val="16"/>
              </w:rPr>
            </w:pPr>
            <w:r w:rsidRPr="00636F24">
              <w:rPr>
                <w:sz w:val="16"/>
                <w:szCs w:val="16"/>
              </w:rPr>
              <w:t>860</w:t>
            </w:r>
          </w:p>
        </w:tc>
        <w:tc>
          <w:tcPr>
            <w:tcW w:w="979" w:type="dxa"/>
            <w:vAlign w:val="center"/>
          </w:tcPr>
          <w:p w14:paraId="77BDEEAC" w14:textId="77777777" w:rsidR="00356C7A" w:rsidRPr="00636F24" w:rsidRDefault="00356C7A" w:rsidP="00356C7A">
            <w:pPr>
              <w:jc w:val="right"/>
              <w:rPr>
                <w:sz w:val="16"/>
                <w:szCs w:val="16"/>
              </w:rPr>
            </w:pPr>
            <w:r w:rsidRPr="00636F24">
              <w:rPr>
                <w:sz w:val="16"/>
                <w:szCs w:val="16"/>
              </w:rPr>
              <w:t>1 667</w:t>
            </w:r>
          </w:p>
        </w:tc>
      </w:tr>
      <w:tr w:rsidR="00356C7A" w:rsidRPr="00636F24" w14:paraId="7F072DDA" w14:textId="77777777" w:rsidTr="00BF1CB3">
        <w:tc>
          <w:tcPr>
            <w:tcW w:w="1413" w:type="dxa"/>
          </w:tcPr>
          <w:p w14:paraId="059CDE89" w14:textId="3DD62370" w:rsidR="00356C7A" w:rsidRPr="00770CBA" w:rsidRDefault="00356C7A" w:rsidP="00770CBA">
            <w:pPr>
              <w:jc w:val="right"/>
              <w:rPr>
                <w:rFonts w:ascii="Simplified Arabic" w:hAnsi="Simplified Arabic" w:cs="Simplified Arabic"/>
                <w:sz w:val="18"/>
                <w:szCs w:val="18"/>
              </w:rPr>
            </w:pPr>
            <w:r w:rsidRPr="00770CBA">
              <w:rPr>
                <w:rFonts w:ascii="Simplified Arabic" w:hAnsi="Simplified Arabic" w:cs="Simplified Arabic"/>
                <w:sz w:val="18"/>
                <w:szCs w:val="18"/>
                <w:rtl/>
              </w:rPr>
              <w:t>المكسيك</w:t>
            </w:r>
          </w:p>
        </w:tc>
        <w:tc>
          <w:tcPr>
            <w:tcW w:w="859" w:type="dxa"/>
            <w:vAlign w:val="center"/>
          </w:tcPr>
          <w:p w14:paraId="6E11F2B3" w14:textId="77777777" w:rsidR="00356C7A" w:rsidRPr="00636F24" w:rsidRDefault="00356C7A" w:rsidP="00356C7A">
            <w:pPr>
              <w:jc w:val="right"/>
              <w:rPr>
                <w:sz w:val="16"/>
                <w:szCs w:val="16"/>
              </w:rPr>
            </w:pPr>
            <w:r w:rsidRPr="00636F24">
              <w:rPr>
                <w:sz w:val="16"/>
                <w:szCs w:val="16"/>
              </w:rPr>
              <w:t>1.221</w:t>
            </w:r>
          </w:p>
        </w:tc>
        <w:tc>
          <w:tcPr>
            <w:tcW w:w="999" w:type="dxa"/>
            <w:vAlign w:val="center"/>
          </w:tcPr>
          <w:p w14:paraId="4198C16D" w14:textId="77777777" w:rsidR="00356C7A" w:rsidRPr="00636F24" w:rsidRDefault="00356C7A" w:rsidP="00356C7A">
            <w:pPr>
              <w:jc w:val="right"/>
              <w:rPr>
                <w:sz w:val="16"/>
                <w:szCs w:val="16"/>
              </w:rPr>
            </w:pPr>
            <w:r w:rsidRPr="00636F24">
              <w:rPr>
                <w:sz w:val="16"/>
                <w:szCs w:val="16"/>
              </w:rPr>
              <w:t>1.939</w:t>
            </w:r>
          </w:p>
        </w:tc>
        <w:tc>
          <w:tcPr>
            <w:tcW w:w="1124" w:type="dxa"/>
            <w:vAlign w:val="center"/>
          </w:tcPr>
          <w:p w14:paraId="1C414AF1" w14:textId="77777777" w:rsidR="00356C7A" w:rsidRPr="00636F24" w:rsidRDefault="00356C7A" w:rsidP="00356C7A">
            <w:pPr>
              <w:jc w:val="right"/>
              <w:rPr>
                <w:sz w:val="16"/>
                <w:szCs w:val="16"/>
              </w:rPr>
            </w:pPr>
            <w:r w:rsidRPr="00636F24">
              <w:rPr>
                <w:sz w:val="16"/>
                <w:szCs w:val="16"/>
              </w:rPr>
              <w:t>46 901</w:t>
            </w:r>
          </w:p>
        </w:tc>
        <w:tc>
          <w:tcPr>
            <w:tcW w:w="1124" w:type="dxa"/>
            <w:vAlign w:val="center"/>
          </w:tcPr>
          <w:p w14:paraId="0FE4B8F3" w14:textId="77777777" w:rsidR="00356C7A" w:rsidRPr="00636F24" w:rsidRDefault="00356C7A" w:rsidP="00356C7A">
            <w:pPr>
              <w:jc w:val="right"/>
              <w:rPr>
                <w:sz w:val="16"/>
                <w:szCs w:val="16"/>
              </w:rPr>
            </w:pPr>
            <w:r w:rsidRPr="00636F24">
              <w:rPr>
                <w:sz w:val="16"/>
                <w:szCs w:val="16"/>
              </w:rPr>
              <w:t>49 715</w:t>
            </w:r>
          </w:p>
        </w:tc>
        <w:tc>
          <w:tcPr>
            <w:tcW w:w="978" w:type="dxa"/>
            <w:vAlign w:val="center"/>
          </w:tcPr>
          <w:p w14:paraId="5497FAFF" w14:textId="77777777" w:rsidR="00356C7A" w:rsidRPr="00636F24" w:rsidRDefault="00356C7A" w:rsidP="00356C7A">
            <w:pPr>
              <w:jc w:val="right"/>
              <w:rPr>
                <w:sz w:val="16"/>
                <w:szCs w:val="16"/>
              </w:rPr>
            </w:pPr>
            <w:r w:rsidRPr="00636F24">
              <w:rPr>
                <w:sz w:val="16"/>
                <w:szCs w:val="16"/>
              </w:rPr>
              <w:t>96 615</w:t>
            </w:r>
          </w:p>
        </w:tc>
        <w:tc>
          <w:tcPr>
            <w:tcW w:w="1124" w:type="dxa"/>
            <w:vAlign w:val="center"/>
          </w:tcPr>
          <w:p w14:paraId="6584F5BB" w14:textId="77777777" w:rsidR="00356C7A" w:rsidRPr="00636F24" w:rsidRDefault="00356C7A" w:rsidP="00356C7A">
            <w:pPr>
              <w:jc w:val="right"/>
              <w:rPr>
                <w:sz w:val="16"/>
                <w:szCs w:val="16"/>
              </w:rPr>
            </w:pPr>
            <w:r w:rsidRPr="00636F24">
              <w:rPr>
                <w:sz w:val="16"/>
                <w:szCs w:val="16"/>
              </w:rPr>
              <w:t>49 385</w:t>
            </w:r>
          </w:p>
        </w:tc>
        <w:tc>
          <w:tcPr>
            <w:tcW w:w="1124" w:type="dxa"/>
            <w:vAlign w:val="center"/>
          </w:tcPr>
          <w:p w14:paraId="38D3F2C2" w14:textId="77777777" w:rsidR="00356C7A" w:rsidRPr="00636F24" w:rsidRDefault="00356C7A" w:rsidP="00356C7A">
            <w:pPr>
              <w:jc w:val="right"/>
              <w:rPr>
                <w:sz w:val="16"/>
                <w:szCs w:val="16"/>
              </w:rPr>
            </w:pPr>
            <w:r w:rsidRPr="00636F24">
              <w:rPr>
                <w:sz w:val="16"/>
                <w:szCs w:val="16"/>
              </w:rPr>
              <w:t>50 990</w:t>
            </w:r>
          </w:p>
        </w:tc>
        <w:tc>
          <w:tcPr>
            <w:tcW w:w="978" w:type="dxa"/>
            <w:vAlign w:val="center"/>
          </w:tcPr>
          <w:p w14:paraId="3614BE90" w14:textId="77777777" w:rsidR="00356C7A" w:rsidRPr="00636F24" w:rsidRDefault="00356C7A" w:rsidP="00356C7A">
            <w:pPr>
              <w:jc w:val="right"/>
              <w:rPr>
                <w:sz w:val="16"/>
                <w:szCs w:val="16"/>
              </w:rPr>
            </w:pPr>
            <w:r w:rsidRPr="00636F24">
              <w:rPr>
                <w:sz w:val="16"/>
                <w:szCs w:val="16"/>
              </w:rPr>
              <w:t>100 375</w:t>
            </w:r>
          </w:p>
        </w:tc>
        <w:tc>
          <w:tcPr>
            <w:tcW w:w="1124" w:type="dxa"/>
            <w:vAlign w:val="center"/>
          </w:tcPr>
          <w:p w14:paraId="54DF7C18" w14:textId="77777777" w:rsidR="00356C7A" w:rsidRPr="00636F24" w:rsidRDefault="00356C7A" w:rsidP="00356C7A">
            <w:pPr>
              <w:jc w:val="right"/>
              <w:rPr>
                <w:sz w:val="16"/>
                <w:szCs w:val="16"/>
              </w:rPr>
            </w:pPr>
            <w:r w:rsidRPr="00636F24">
              <w:rPr>
                <w:sz w:val="16"/>
                <w:szCs w:val="16"/>
              </w:rPr>
              <w:t>51 817</w:t>
            </w:r>
          </w:p>
        </w:tc>
        <w:tc>
          <w:tcPr>
            <w:tcW w:w="1124" w:type="dxa"/>
            <w:vAlign w:val="center"/>
          </w:tcPr>
          <w:p w14:paraId="1CA88022" w14:textId="77777777" w:rsidR="00356C7A" w:rsidRPr="00636F24" w:rsidRDefault="00356C7A" w:rsidP="00356C7A">
            <w:pPr>
              <w:jc w:val="right"/>
              <w:rPr>
                <w:sz w:val="16"/>
                <w:szCs w:val="16"/>
              </w:rPr>
            </w:pPr>
            <w:r w:rsidRPr="00636F24">
              <w:rPr>
                <w:sz w:val="16"/>
                <w:szCs w:val="16"/>
              </w:rPr>
              <w:t>55 278</w:t>
            </w:r>
          </w:p>
        </w:tc>
        <w:tc>
          <w:tcPr>
            <w:tcW w:w="979" w:type="dxa"/>
            <w:vAlign w:val="center"/>
          </w:tcPr>
          <w:p w14:paraId="074862E9" w14:textId="77777777" w:rsidR="00356C7A" w:rsidRPr="00636F24" w:rsidRDefault="00356C7A" w:rsidP="00356C7A">
            <w:pPr>
              <w:jc w:val="right"/>
              <w:rPr>
                <w:sz w:val="16"/>
                <w:szCs w:val="16"/>
              </w:rPr>
            </w:pPr>
            <w:r w:rsidRPr="00636F24">
              <w:rPr>
                <w:sz w:val="16"/>
                <w:szCs w:val="16"/>
              </w:rPr>
              <w:t>107 095</w:t>
            </w:r>
          </w:p>
        </w:tc>
      </w:tr>
      <w:tr w:rsidR="00356C7A" w:rsidRPr="00636F24" w14:paraId="0BF41072" w14:textId="77777777" w:rsidTr="00BF1CB3">
        <w:tc>
          <w:tcPr>
            <w:tcW w:w="1413" w:type="dxa"/>
          </w:tcPr>
          <w:p w14:paraId="517700A7" w14:textId="197129AE" w:rsidR="00356C7A" w:rsidRPr="00770CBA" w:rsidRDefault="00356C7A" w:rsidP="00770CBA">
            <w:pPr>
              <w:jc w:val="right"/>
              <w:rPr>
                <w:rFonts w:ascii="Simplified Arabic" w:hAnsi="Simplified Arabic" w:cs="Simplified Arabic"/>
                <w:sz w:val="18"/>
                <w:szCs w:val="18"/>
              </w:rPr>
            </w:pPr>
            <w:r w:rsidRPr="00770CBA">
              <w:rPr>
                <w:rFonts w:ascii="Simplified Arabic" w:hAnsi="Simplified Arabic" w:cs="Simplified Arabic"/>
                <w:sz w:val="18"/>
                <w:szCs w:val="18"/>
                <w:rtl/>
              </w:rPr>
              <w:t>ولايات ميكرونيزيا الموحدة</w:t>
            </w:r>
          </w:p>
        </w:tc>
        <w:tc>
          <w:tcPr>
            <w:tcW w:w="859" w:type="dxa"/>
            <w:vAlign w:val="center"/>
          </w:tcPr>
          <w:p w14:paraId="5D60D544" w14:textId="77777777" w:rsidR="00356C7A" w:rsidRPr="00636F24" w:rsidRDefault="00356C7A" w:rsidP="00356C7A">
            <w:pPr>
              <w:jc w:val="right"/>
              <w:rPr>
                <w:sz w:val="16"/>
                <w:szCs w:val="16"/>
              </w:rPr>
            </w:pPr>
            <w:r w:rsidRPr="00636F24">
              <w:rPr>
                <w:sz w:val="16"/>
                <w:szCs w:val="16"/>
              </w:rPr>
              <w:t>0.001</w:t>
            </w:r>
          </w:p>
        </w:tc>
        <w:tc>
          <w:tcPr>
            <w:tcW w:w="999" w:type="dxa"/>
            <w:vAlign w:val="center"/>
          </w:tcPr>
          <w:p w14:paraId="66E2804C" w14:textId="77777777" w:rsidR="00356C7A" w:rsidRPr="00636F24" w:rsidRDefault="00356C7A" w:rsidP="00356C7A">
            <w:pPr>
              <w:jc w:val="right"/>
              <w:rPr>
                <w:sz w:val="16"/>
                <w:szCs w:val="16"/>
              </w:rPr>
            </w:pPr>
            <w:r w:rsidRPr="00636F24">
              <w:rPr>
                <w:sz w:val="16"/>
                <w:szCs w:val="16"/>
              </w:rPr>
              <w:t>0.002</w:t>
            </w:r>
          </w:p>
        </w:tc>
        <w:tc>
          <w:tcPr>
            <w:tcW w:w="1124" w:type="dxa"/>
            <w:vAlign w:val="center"/>
          </w:tcPr>
          <w:p w14:paraId="1A60C159" w14:textId="77777777" w:rsidR="00356C7A" w:rsidRPr="00636F24" w:rsidRDefault="00356C7A" w:rsidP="00356C7A">
            <w:pPr>
              <w:jc w:val="right"/>
              <w:rPr>
                <w:sz w:val="16"/>
                <w:szCs w:val="16"/>
              </w:rPr>
            </w:pPr>
            <w:r w:rsidRPr="00636F24">
              <w:rPr>
                <w:sz w:val="16"/>
                <w:szCs w:val="16"/>
              </w:rPr>
              <w:t>38</w:t>
            </w:r>
          </w:p>
        </w:tc>
        <w:tc>
          <w:tcPr>
            <w:tcW w:w="1124" w:type="dxa"/>
            <w:vAlign w:val="center"/>
          </w:tcPr>
          <w:p w14:paraId="0CE62FBA" w14:textId="77777777" w:rsidR="00356C7A" w:rsidRPr="00636F24" w:rsidRDefault="00356C7A" w:rsidP="00356C7A">
            <w:pPr>
              <w:jc w:val="right"/>
              <w:rPr>
                <w:sz w:val="16"/>
                <w:szCs w:val="16"/>
              </w:rPr>
            </w:pPr>
            <w:r w:rsidRPr="00636F24">
              <w:rPr>
                <w:sz w:val="16"/>
                <w:szCs w:val="16"/>
              </w:rPr>
              <w:t>41</w:t>
            </w:r>
          </w:p>
        </w:tc>
        <w:tc>
          <w:tcPr>
            <w:tcW w:w="978" w:type="dxa"/>
            <w:vAlign w:val="center"/>
          </w:tcPr>
          <w:p w14:paraId="75C1B57A" w14:textId="77777777" w:rsidR="00356C7A" w:rsidRPr="00636F24" w:rsidRDefault="00356C7A" w:rsidP="00356C7A">
            <w:pPr>
              <w:jc w:val="right"/>
              <w:rPr>
                <w:sz w:val="16"/>
                <w:szCs w:val="16"/>
              </w:rPr>
            </w:pPr>
            <w:r w:rsidRPr="00636F24">
              <w:rPr>
                <w:sz w:val="16"/>
                <w:szCs w:val="16"/>
              </w:rPr>
              <w:t>79</w:t>
            </w:r>
          </w:p>
        </w:tc>
        <w:tc>
          <w:tcPr>
            <w:tcW w:w="1124" w:type="dxa"/>
            <w:vAlign w:val="center"/>
          </w:tcPr>
          <w:p w14:paraId="235C1164" w14:textId="77777777" w:rsidR="00356C7A" w:rsidRPr="00636F24" w:rsidRDefault="00356C7A" w:rsidP="00356C7A">
            <w:pPr>
              <w:jc w:val="right"/>
              <w:rPr>
                <w:sz w:val="16"/>
                <w:szCs w:val="16"/>
              </w:rPr>
            </w:pPr>
            <w:r w:rsidRPr="00636F24">
              <w:rPr>
                <w:sz w:val="16"/>
                <w:szCs w:val="16"/>
              </w:rPr>
              <w:t>40</w:t>
            </w:r>
          </w:p>
        </w:tc>
        <w:tc>
          <w:tcPr>
            <w:tcW w:w="1124" w:type="dxa"/>
            <w:vAlign w:val="center"/>
          </w:tcPr>
          <w:p w14:paraId="1E13FDC6" w14:textId="77777777" w:rsidR="00356C7A" w:rsidRPr="00636F24" w:rsidRDefault="00356C7A" w:rsidP="00356C7A">
            <w:pPr>
              <w:jc w:val="right"/>
              <w:rPr>
                <w:sz w:val="16"/>
                <w:szCs w:val="16"/>
              </w:rPr>
            </w:pPr>
            <w:r w:rsidRPr="00636F24">
              <w:rPr>
                <w:sz w:val="16"/>
                <w:szCs w:val="16"/>
              </w:rPr>
              <w:t>42</w:t>
            </w:r>
          </w:p>
        </w:tc>
        <w:tc>
          <w:tcPr>
            <w:tcW w:w="978" w:type="dxa"/>
            <w:vAlign w:val="center"/>
          </w:tcPr>
          <w:p w14:paraId="7FFB639A" w14:textId="77777777" w:rsidR="00356C7A" w:rsidRPr="00636F24" w:rsidRDefault="00356C7A" w:rsidP="00356C7A">
            <w:pPr>
              <w:jc w:val="right"/>
              <w:rPr>
                <w:sz w:val="16"/>
                <w:szCs w:val="16"/>
              </w:rPr>
            </w:pPr>
            <w:r w:rsidRPr="00636F24">
              <w:rPr>
                <w:sz w:val="16"/>
                <w:szCs w:val="16"/>
              </w:rPr>
              <w:t>82</w:t>
            </w:r>
          </w:p>
        </w:tc>
        <w:tc>
          <w:tcPr>
            <w:tcW w:w="1124" w:type="dxa"/>
            <w:vAlign w:val="center"/>
          </w:tcPr>
          <w:p w14:paraId="6A290081" w14:textId="77777777" w:rsidR="00356C7A" w:rsidRPr="00636F24" w:rsidRDefault="00356C7A" w:rsidP="00356C7A">
            <w:pPr>
              <w:jc w:val="right"/>
              <w:rPr>
                <w:sz w:val="16"/>
                <w:szCs w:val="16"/>
              </w:rPr>
            </w:pPr>
            <w:r w:rsidRPr="00636F24">
              <w:rPr>
                <w:sz w:val="16"/>
                <w:szCs w:val="16"/>
              </w:rPr>
              <w:t>42</w:t>
            </w:r>
          </w:p>
        </w:tc>
        <w:tc>
          <w:tcPr>
            <w:tcW w:w="1124" w:type="dxa"/>
            <w:vAlign w:val="center"/>
          </w:tcPr>
          <w:p w14:paraId="420554EA" w14:textId="77777777" w:rsidR="00356C7A" w:rsidRPr="00636F24" w:rsidRDefault="00356C7A" w:rsidP="00356C7A">
            <w:pPr>
              <w:jc w:val="right"/>
              <w:rPr>
                <w:sz w:val="16"/>
                <w:szCs w:val="16"/>
              </w:rPr>
            </w:pPr>
            <w:r w:rsidRPr="00636F24">
              <w:rPr>
                <w:sz w:val="16"/>
                <w:szCs w:val="16"/>
              </w:rPr>
              <w:t>45</w:t>
            </w:r>
          </w:p>
        </w:tc>
        <w:tc>
          <w:tcPr>
            <w:tcW w:w="979" w:type="dxa"/>
            <w:vAlign w:val="center"/>
          </w:tcPr>
          <w:p w14:paraId="61977F1B" w14:textId="77777777" w:rsidR="00356C7A" w:rsidRPr="00636F24" w:rsidRDefault="00356C7A" w:rsidP="00356C7A">
            <w:pPr>
              <w:jc w:val="right"/>
              <w:rPr>
                <w:sz w:val="16"/>
                <w:szCs w:val="16"/>
              </w:rPr>
            </w:pPr>
            <w:r w:rsidRPr="00636F24">
              <w:rPr>
                <w:sz w:val="16"/>
                <w:szCs w:val="16"/>
              </w:rPr>
              <w:t>88</w:t>
            </w:r>
          </w:p>
        </w:tc>
      </w:tr>
      <w:tr w:rsidR="00356C7A" w:rsidRPr="00636F24" w14:paraId="6BB3D3FD" w14:textId="77777777" w:rsidTr="00BF1CB3">
        <w:tc>
          <w:tcPr>
            <w:tcW w:w="1413" w:type="dxa"/>
          </w:tcPr>
          <w:p w14:paraId="2D278C87" w14:textId="56CAA495" w:rsidR="00356C7A" w:rsidRPr="00770CBA" w:rsidRDefault="00356C7A" w:rsidP="00770CBA">
            <w:pPr>
              <w:jc w:val="right"/>
              <w:rPr>
                <w:rFonts w:ascii="Simplified Arabic" w:hAnsi="Simplified Arabic" w:cs="Simplified Arabic"/>
                <w:sz w:val="18"/>
                <w:szCs w:val="18"/>
              </w:rPr>
            </w:pPr>
            <w:r w:rsidRPr="00770CBA">
              <w:rPr>
                <w:rFonts w:ascii="Simplified Arabic" w:hAnsi="Simplified Arabic" w:cs="Simplified Arabic"/>
                <w:sz w:val="18"/>
                <w:szCs w:val="18"/>
                <w:rtl/>
              </w:rPr>
              <w:t>منغوليا</w:t>
            </w:r>
          </w:p>
        </w:tc>
        <w:tc>
          <w:tcPr>
            <w:tcW w:w="859" w:type="dxa"/>
            <w:vAlign w:val="center"/>
          </w:tcPr>
          <w:p w14:paraId="6146E9D6" w14:textId="77777777" w:rsidR="00356C7A" w:rsidRPr="00636F24" w:rsidRDefault="00356C7A" w:rsidP="00356C7A">
            <w:pPr>
              <w:jc w:val="right"/>
              <w:rPr>
                <w:sz w:val="16"/>
                <w:szCs w:val="16"/>
              </w:rPr>
            </w:pPr>
            <w:r w:rsidRPr="00636F24">
              <w:rPr>
                <w:sz w:val="16"/>
                <w:szCs w:val="16"/>
              </w:rPr>
              <w:t>0.004</w:t>
            </w:r>
          </w:p>
        </w:tc>
        <w:tc>
          <w:tcPr>
            <w:tcW w:w="999" w:type="dxa"/>
            <w:vAlign w:val="center"/>
          </w:tcPr>
          <w:p w14:paraId="7885ABED" w14:textId="77777777" w:rsidR="00356C7A" w:rsidRPr="00636F24" w:rsidRDefault="00356C7A" w:rsidP="00356C7A">
            <w:pPr>
              <w:jc w:val="right"/>
              <w:rPr>
                <w:sz w:val="16"/>
                <w:szCs w:val="16"/>
              </w:rPr>
            </w:pPr>
            <w:r w:rsidRPr="00636F24">
              <w:rPr>
                <w:sz w:val="16"/>
                <w:szCs w:val="16"/>
              </w:rPr>
              <w:t>0.006</w:t>
            </w:r>
          </w:p>
        </w:tc>
        <w:tc>
          <w:tcPr>
            <w:tcW w:w="1124" w:type="dxa"/>
            <w:vAlign w:val="center"/>
          </w:tcPr>
          <w:p w14:paraId="3B21A699" w14:textId="77777777" w:rsidR="00356C7A" w:rsidRPr="00636F24" w:rsidRDefault="00356C7A" w:rsidP="00356C7A">
            <w:pPr>
              <w:jc w:val="right"/>
              <w:rPr>
                <w:sz w:val="16"/>
                <w:szCs w:val="16"/>
              </w:rPr>
            </w:pPr>
            <w:r w:rsidRPr="00636F24">
              <w:rPr>
                <w:sz w:val="16"/>
                <w:szCs w:val="16"/>
              </w:rPr>
              <w:t>154</w:t>
            </w:r>
          </w:p>
        </w:tc>
        <w:tc>
          <w:tcPr>
            <w:tcW w:w="1124" w:type="dxa"/>
            <w:vAlign w:val="center"/>
          </w:tcPr>
          <w:p w14:paraId="15010D08" w14:textId="77777777" w:rsidR="00356C7A" w:rsidRPr="00636F24" w:rsidRDefault="00356C7A" w:rsidP="00356C7A">
            <w:pPr>
              <w:jc w:val="right"/>
              <w:rPr>
                <w:sz w:val="16"/>
                <w:szCs w:val="16"/>
              </w:rPr>
            </w:pPr>
            <w:r w:rsidRPr="00636F24">
              <w:rPr>
                <w:sz w:val="16"/>
                <w:szCs w:val="16"/>
              </w:rPr>
              <w:t>163</w:t>
            </w:r>
          </w:p>
        </w:tc>
        <w:tc>
          <w:tcPr>
            <w:tcW w:w="978" w:type="dxa"/>
            <w:vAlign w:val="center"/>
          </w:tcPr>
          <w:p w14:paraId="645DB064" w14:textId="77777777" w:rsidR="00356C7A" w:rsidRPr="00636F24" w:rsidRDefault="00356C7A" w:rsidP="00356C7A">
            <w:pPr>
              <w:jc w:val="right"/>
              <w:rPr>
                <w:sz w:val="16"/>
                <w:szCs w:val="16"/>
              </w:rPr>
            </w:pPr>
            <w:r w:rsidRPr="00636F24">
              <w:rPr>
                <w:sz w:val="16"/>
                <w:szCs w:val="16"/>
              </w:rPr>
              <w:t>317</w:t>
            </w:r>
          </w:p>
        </w:tc>
        <w:tc>
          <w:tcPr>
            <w:tcW w:w="1124" w:type="dxa"/>
            <w:vAlign w:val="center"/>
          </w:tcPr>
          <w:p w14:paraId="7944C6EA" w14:textId="77777777" w:rsidR="00356C7A" w:rsidRPr="00636F24" w:rsidRDefault="00356C7A" w:rsidP="00356C7A">
            <w:pPr>
              <w:jc w:val="right"/>
              <w:rPr>
                <w:sz w:val="16"/>
                <w:szCs w:val="16"/>
              </w:rPr>
            </w:pPr>
            <w:r w:rsidRPr="00636F24">
              <w:rPr>
                <w:sz w:val="16"/>
                <w:szCs w:val="16"/>
              </w:rPr>
              <w:t>162</w:t>
            </w:r>
          </w:p>
        </w:tc>
        <w:tc>
          <w:tcPr>
            <w:tcW w:w="1124" w:type="dxa"/>
            <w:vAlign w:val="center"/>
          </w:tcPr>
          <w:p w14:paraId="5E8FF000" w14:textId="77777777" w:rsidR="00356C7A" w:rsidRPr="00636F24" w:rsidRDefault="00356C7A" w:rsidP="00356C7A">
            <w:pPr>
              <w:jc w:val="right"/>
              <w:rPr>
                <w:sz w:val="16"/>
                <w:szCs w:val="16"/>
              </w:rPr>
            </w:pPr>
            <w:r w:rsidRPr="00636F24">
              <w:rPr>
                <w:sz w:val="16"/>
                <w:szCs w:val="16"/>
              </w:rPr>
              <w:t>167</w:t>
            </w:r>
          </w:p>
        </w:tc>
        <w:tc>
          <w:tcPr>
            <w:tcW w:w="978" w:type="dxa"/>
            <w:vAlign w:val="center"/>
          </w:tcPr>
          <w:p w14:paraId="52F7068B" w14:textId="77777777" w:rsidR="00356C7A" w:rsidRPr="00636F24" w:rsidRDefault="00356C7A" w:rsidP="00356C7A">
            <w:pPr>
              <w:jc w:val="right"/>
              <w:rPr>
                <w:sz w:val="16"/>
                <w:szCs w:val="16"/>
              </w:rPr>
            </w:pPr>
            <w:r w:rsidRPr="00636F24">
              <w:rPr>
                <w:sz w:val="16"/>
                <w:szCs w:val="16"/>
              </w:rPr>
              <w:t>329</w:t>
            </w:r>
          </w:p>
        </w:tc>
        <w:tc>
          <w:tcPr>
            <w:tcW w:w="1124" w:type="dxa"/>
            <w:vAlign w:val="center"/>
          </w:tcPr>
          <w:p w14:paraId="69C2D477" w14:textId="77777777" w:rsidR="00356C7A" w:rsidRPr="00636F24" w:rsidRDefault="00356C7A" w:rsidP="00356C7A">
            <w:pPr>
              <w:jc w:val="right"/>
              <w:rPr>
                <w:sz w:val="16"/>
                <w:szCs w:val="16"/>
              </w:rPr>
            </w:pPr>
            <w:r w:rsidRPr="00636F24">
              <w:rPr>
                <w:sz w:val="16"/>
                <w:szCs w:val="16"/>
              </w:rPr>
              <w:t>170</w:t>
            </w:r>
          </w:p>
        </w:tc>
        <w:tc>
          <w:tcPr>
            <w:tcW w:w="1124" w:type="dxa"/>
            <w:vAlign w:val="center"/>
          </w:tcPr>
          <w:p w14:paraId="725DCE7E" w14:textId="77777777" w:rsidR="00356C7A" w:rsidRPr="00636F24" w:rsidRDefault="00356C7A" w:rsidP="00356C7A">
            <w:pPr>
              <w:jc w:val="right"/>
              <w:rPr>
                <w:sz w:val="16"/>
                <w:szCs w:val="16"/>
              </w:rPr>
            </w:pPr>
            <w:r w:rsidRPr="00636F24">
              <w:rPr>
                <w:sz w:val="16"/>
                <w:szCs w:val="16"/>
              </w:rPr>
              <w:t>181</w:t>
            </w:r>
          </w:p>
        </w:tc>
        <w:tc>
          <w:tcPr>
            <w:tcW w:w="979" w:type="dxa"/>
            <w:vAlign w:val="center"/>
          </w:tcPr>
          <w:p w14:paraId="13C79BE1" w14:textId="77777777" w:rsidR="00356C7A" w:rsidRPr="00636F24" w:rsidRDefault="00356C7A" w:rsidP="00356C7A">
            <w:pPr>
              <w:jc w:val="right"/>
              <w:rPr>
                <w:sz w:val="16"/>
                <w:szCs w:val="16"/>
              </w:rPr>
            </w:pPr>
            <w:r w:rsidRPr="00636F24">
              <w:rPr>
                <w:sz w:val="16"/>
                <w:szCs w:val="16"/>
              </w:rPr>
              <w:t>351</w:t>
            </w:r>
          </w:p>
        </w:tc>
      </w:tr>
      <w:tr w:rsidR="00356C7A" w:rsidRPr="00636F24" w14:paraId="5C28D350" w14:textId="77777777" w:rsidTr="00BF1CB3">
        <w:tc>
          <w:tcPr>
            <w:tcW w:w="1413" w:type="dxa"/>
          </w:tcPr>
          <w:p w14:paraId="6CD87529" w14:textId="4BD338E5" w:rsidR="00356C7A" w:rsidRPr="00770CBA" w:rsidRDefault="00356C7A" w:rsidP="00770CBA">
            <w:pPr>
              <w:jc w:val="right"/>
              <w:rPr>
                <w:rFonts w:ascii="Simplified Arabic" w:hAnsi="Simplified Arabic" w:cs="Simplified Arabic"/>
                <w:sz w:val="18"/>
                <w:szCs w:val="18"/>
              </w:rPr>
            </w:pPr>
            <w:r w:rsidRPr="00770CBA">
              <w:rPr>
                <w:rFonts w:ascii="Simplified Arabic" w:hAnsi="Simplified Arabic" w:cs="Simplified Arabic"/>
                <w:sz w:val="18"/>
                <w:szCs w:val="18"/>
                <w:rtl/>
              </w:rPr>
              <w:lastRenderedPageBreak/>
              <w:t>الجبل الأسود</w:t>
            </w:r>
          </w:p>
        </w:tc>
        <w:tc>
          <w:tcPr>
            <w:tcW w:w="859" w:type="dxa"/>
            <w:vAlign w:val="center"/>
          </w:tcPr>
          <w:p w14:paraId="4713A798" w14:textId="77777777" w:rsidR="00356C7A" w:rsidRPr="00636F24" w:rsidRDefault="00356C7A" w:rsidP="00356C7A">
            <w:pPr>
              <w:jc w:val="right"/>
              <w:rPr>
                <w:sz w:val="16"/>
                <w:szCs w:val="16"/>
              </w:rPr>
            </w:pPr>
            <w:r w:rsidRPr="00636F24">
              <w:rPr>
                <w:sz w:val="16"/>
                <w:szCs w:val="16"/>
              </w:rPr>
              <w:t>0.004</w:t>
            </w:r>
          </w:p>
        </w:tc>
        <w:tc>
          <w:tcPr>
            <w:tcW w:w="999" w:type="dxa"/>
            <w:vAlign w:val="center"/>
          </w:tcPr>
          <w:p w14:paraId="58115C3E" w14:textId="77777777" w:rsidR="00356C7A" w:rsidRPr="00636F24" w:rsidRDefault="00356C7A" w:rsidP="00356C7A">
            <w:pPr>
              <w:jc w:val="right"/>
              <w:rPr>
                <w:sz w:val="16"/>
                <w:szCs w:val="16"/>
              </w:rPr>
            </w:pPr>
            <w:r w:rsidRPr="00636F24">
              <w:rPr>
                <w:sz w:val="16"/>
                <w:szCs w:val="16"/>
              </w:rPr>
              <w:t>0.006</w:t>
            </w:r>
          </w:p>
        </w:tc>
        <w:tc>
          <w:tcPr>
            <w:tcW w:w="1124" w:type="dxa"/>
            <w:vAlign w:val="center"/>
          </w:tcPr>
          <w:p w14:paraId="2D0C9130" w14:textId="77777777" w:rsidR="00356C7A" w:rsidRPr="00636F24" w:rsidRDefault="00356C7A" w:rsidP="00356C7A">
            <w:pPr>
              <w:jc w:val="right"/>
              <w:rPr>
                <w:sz w:val="16"/>
                <w:szCs w:val="16"/>
              </w:rPr>
            </w:pPr>
            <w:r w:rsidRPr="00636F24">
              <w:rPr>
                <w:sz w:val="16"/>
                <w:szCs w:val="16"/>
              </w:rPr>
              <w:t>154</w:t>
            </w:r>
          </w:p>
        </w:tc>
        <w:tc>
          <w:tcPr>
            <w:tcW w:w="1124" w:type="dxa"/>
            <w:vAlign w:val="center"/>
          </w:tcPr>
          <w:p w14:paraId="562AB009" w14:textId="77777777" w:rsidR="00356C7A" w:rsidRPr="00636F24" w:rsidRDefault="00356C7A" w:rsidP="00356C7A">
            <w:pPr>
              <w:jc w:val="right"/>
              <w:rPr>
                <w:sz w:val="16"/>
                <w:szCs w:val="16"/>
              </w:rPr>
            </w:pPr>
            <w:r w:rsidRPr="00636F24">
              <w:rPr>
                <w:sz w:val="16"/>
                <w:szCs w:val="16"/>
              </w:rPr>
              <w:t>163</w:t>
            </w:r>
          </w:p>
        </w:tc>
        <w:tc>
          <w:tcPr>
            <w:tcW w:w="978" w:type="dxa"/>
            <w:vAlign w:val="center"/>
          </w:tcPr>
          <w:p w14:paraId="3EB01BB1" w14:textId="77777777" w:rsidR="00356C7A" w:rsidRPr="00636F24" w:rsidRDefault="00356C7A" w:rsidP="00356C7A">
            <w:pPr>
              <w:jc w:val="right"/>
              <w:rPr>
                <w:sz w:val="16"/>
                <w:szCs w:val="16"/>
              </w:rPr>
            </w:pPr>
            <w:r w:rsidRPr="00636F24">
              <w:rPr>
                <w:sz w:val="16"/>
                <w:szCs w:val="16"/>
              </w:rPr>
              <w:t>317</w:t>
            </w:r>
          </w:p>
        </w:tc>
        <w:tc>
          <w:tcPr>
            <w:tcW w:w="1124" w:type="dxa"/>
            <w:vAlign w:val="center"/>
          </w:tcPr>
          <w:p w14:paraId="052327A7" w14:textId="77777777" w:rsidR="00356C7A" w:rsidRPr="00636F24" w:rsidRDefault="00356C7A" w:rsidP="00356C7A">
            <w:pPr>
              <w:jc w:val="right"/>
              <w:rPr>
                <w:sz w:val="16"/>
                <w:szCs w:val="16"/>
              </w:rPr>
            </w:pPr>
            <w:r w:rsidRPr="00636F24">
              <w:rPr>
                <w:sz w:val="16"/>
                <w:szCs w:val="16"/>
              </w:rPr>
              <w:t>162</w:t>
            </w:r>
          </w:p>
        </w:tc>
        <w:tc>
          <w:tcPr>
            <w:tcW w:w="1124" w:type="dxa"/>
            <w:vAlign w:val="center"/>
          </w:tcPr>
          <w:p w14:paraId="30B4D6AF" w14:textId="77777777" w:rsidR="00356C7A" w:rsidRPr="00636F24" w:rsidRDefault="00356C7A" w:rsidP="00356C7A">
            <w:pPr>
              <w:jc w:val="right"/>
              <w:rPr>
                <w:sz w:val="16"/>
                <w:szCs w:val="16"/>
              </w:rPr>
            </w:pPr>
            <w:r w:rsidRPr="00636F24">
              <w:rPr>
                <w:sz w:val="16"/>
                <w:szCs w:val="16"/>
              </w:rPr>
              <w:t>167</w:t>
            </w:r>
          </w:p>
        </w:tc>
        <w:tc>
          <w:tcPr>
            <w:tcW w:w="978" w:type="dxa"/>
            <w:vAlign w:val="center"/>
          </w:tcPr>
          <w:p w14:paraId="249CC713" w14:textId="77777777" w:rsidR="00356C7A" w:rsidRPr="00636F24" w:rsidRDefault="00356C7A" w:rsidP="00356C7A">
            <w:pPr>
              <w:jc w:val="right"/>
              <w:rPr>
                <w:sz w:val="16"/>
                <w:szCs w:val="16"/>
              </w:rPr>
            </w:pPr>
            <w:r w:rsidRPr="00636F24">
              <w:rPr>
                <w:sz w:val="16"/>
                <w:szCs w:val="16"/>
              </w:rPr>
              <w:t>329</w:t>
            </w:r>
          </w:p>
        </w:tc>
        <w:tc>
          <w:tcPr>
            <w:tcW w:w="1124" w:type="dxa"/>
            <w:vAlign w:val="center"/>
          </w:tcPr>
          <w:p w14:paraId="2D8DF307" w14:textId="77777777" w:rsidR="00356C7A" w:rsidRPr="00636F24" w:rsidRDefault="00356C7A" w:rsidP="00356C7A">
            <w:pPr>
              <w:jc w:val="right"/>
              <w:rPr>
                <w:sz w:val="16"/>
                <w:szCs w:val="16"/>
              </w:rPr>
            </w:pPr>
            <w:r w:rsidRPr="00636F24">
              <w:rPr>
                <w:sz w:val="16"/>
                <w:szCs w:val="16"/>
              </w:rPr>
              <w:t>170</w:t>
            </w:r>
          </w:p>
        </w:tc>
        <w:tc>
          <w:tcPr>
            <w:tcW w:w="1124" w:type="dxa"/>
            <w:vAlign w:val="center"/>
          </w:tcPr>
          <w:p w14:paraId="39B12631" w14:textId="77777777" w:rsidR="00356C7A" w:rsidRPr="00636F24" w:rsidRDefault="00356C7A" w:rsidP="00356C7A">
            <w:pPr>
              <w:jc w:val="right"/>
              <w:rPr>
                <w:sz w:val="16"/>
                <w:szCs w:val="16"/>
              </w:rPr>
            </w:pPr>
            <w:r w:rsidRPr="00636F24">
              <w:rPr>
                <w:sz w:val="16"/>
                <w:szCs w:val="16"/>
              </w:rPr>
              <w:t>181</w:t>
            </w:r>
          </w:p>
        </w:tc>
        <w:tc>
          <w:tcPr>
            <w:tcW w:w="979" w:type="dxa"/>
            <w:vAlign w:val="center"/>
          </w:tcPr>
          <w:p w14:paraId="5C12E6B0" w14:textId="77777777" w:rsidR="00356C7A" w:rsidRPr="00636F24" w:rsidRDefault="00356C7A" w:rsidP="00356C7A">
            <w:pPr>
              <w:jc w:val="right"/>
              <w:rPr>
                <w:sz w:val="16"/>
                <w:szCs w:val="16"/>
              </w:rPr>
            </w:pPr>
            <w:r w:rsidRPr="00636F24">
              <w:rPr>
                <w:sz w:val="16"/>
                <w:szCs w:val="16"/>
              </w:rPr>
              <w:t>351</w:t>
            </w:r>
          </w:p>
        </w:tc>
      </w:tr>
      <w:tr w:rsidR="00356C7A" w:rsidRPr="00636F24" w14:paraId="0ADD2EDC" w14:textId="77777777" w:rsidTr="00BF1CB3">
        <w:tc>
          <w:tcPr>
            <w:tcW w:w="1413" w:type="dxa"/>
          </w:tcPr>
          <w:p w14:paraId="253F9B0D" w14:textId="3D4E753E" w:rsidR="00356C7A" w:rsidRPr="00770CBA" w:rsidRDefault="00356C7A" w:rsidP="00770CBA">
            <w:pPr>
              <w:jc w:val="right"/>
              <w:rPr>
                <w:rFonts w:ascii="Simplified Arabic" w:hAnsi="Simplified Arabic" w:cs="Simplified Arabic"/>
                <w:sz w:val="18"/>
                <w:szCs w:val="18"/>
              </w:rPr>
            </w:pPr>
            <w:r w:rsidRPr="00770CBA">
              <w:rPr>
                <w:rFonts w:ascii="Simplified Arabic" w:hAnsi="Simplified Arabic" w:cs="Simplified Arabic"/>
                <w:sz w:val="18"/>
                <w:szCs w:val="18"/>
                <w:rtl/>
              </w:rPr>
              <w:t>المغرب</w:t>
            </w:r>
          </w:p>
        </w:tc>
        <w:tc>
          <w:tcPr>
            <w:tcW w:w="859" w:type="dxa"/>
            <w:vAlign w:val="center"/>
          </w:tcPr>
          <w:p w14:paraId="142C0649" w14:textId="77777777" w:rsidR="00356C7A" w:rsidRPr="00636F24" w:rsidRDefault="00356C7A" w:rsidP="00356C7A">
            <w:pPr>
              <w:jc w:val="right"/>
              <w:rPr>
                <w:sz w:val="16"/>
                <w:szCs w:val="16"/>
              </w:rPr>
            </w:pPr>
            <w:r w:rsidRPr="00636F24">
              <w:rPr>
                <w:sz w:val="16"/>
                <w:szCs w:val="16"/>
              </w:rPr>
              <w:t>0.055</w:t>
            </w:r>
          </w:p>
        </w:tc>
        <w:tc>
          <w:tcPr>
            <w:tcW w:w="999" w:type="dxa"/>
            <w:vAlign w:val="center"/>
          </w:tcPr>
          <w:p w14:paraId="77F9D9B6" w14:textId="77777777" w:rsidR="00356C7A" w:rsidRPr="00636F24" w:rsidRDefault="00356C7A" w:rsidP="00356C7A">
            <w:pPr>
              <w:jc w:val="right"/>
              <w:rPr>
                <w:sz w:val="16"/>
                <w:szCs w:val="16"/>
              </w:rPr>
            </w:pPr>
            <w:r w:rsidRPr="00636F24">
              <w:rPr>
                <w:sz w:val="16"/>
                <w:szCs w:val="16"/>
              </w:rPr>
              <w:t>0.087</w:t>
            </w:r>
          </w:p>
        </w:tc>
        <w:tc>
          <w:tcPr>
            <w:tcW w:w="1124" w:type="dxa"/>
            <w:vAlign w:val="center"/>
          </w:tcPr>
          <w:p w14:paraId="472207FD" w14:textId="77777777" w:rsidR="00356C7A" w:rsidRPr="00636F24" w:rsidRDefault="00356C7A" w:rsidP="00356C7A">
            <w:pPr>
              <w:jc w:val="right"/>
              <w:rPr>
                <w:sz w:val="16"/>
                <w:szCs w:val="16"/>
              </w:rPr>
            </w:pPr>
            <w:r w:rsidRPr="00636F24">
              <w:rPr>
                <w:sz w:val="16"/>
                <w:szCs w:val="16"/>
              </w:rPr>
              <w:t>2 113</w:t>
            </w:r>
          </w:p>
        </w:tc>
        <w:tc>
          <w:tcPr>
            <w:tcW w:w="1124" w:type="dxa"/>
            <w:vAlign w:val="center"/>
          </w:tcPr>
          <w:p w14:paraId="7F994BE6" w14:textId="77777777" w:rsidR="00356C7A" w:rsidRPr="00636F24" w:rsidRDefault="00356C7A" w:rsidP="00356C7A">
            <w:pPr>
              <w:jc w:val="right"/>
              <w:rPr>
                <w:sz w:val="16"/>
                <w:szCs w:val="16"/>
              </w:rPr>
            </w:pPr>
            <w:r w:rsidRPr="00636F24">
              <w:rPr>
                <w:sz w:val="16"/>
                <w:szCs w:val="16"/>
              </w:rPr>
              <w:t>2 239</w:t>
            </w:r>
          </w:p>
        </w:tc>
        <w:tc>
          <w:tcPr>
            <w:tcW w:w="978" w:type="dxa"/>
            <w:vAlign w:val="center"/>
          </w:tcPr>
          <w:p w14:paraId="3701B256" w14:textId="77777777" w:rsidR="00356C7A" w:rsidRPr="00636F24" w:rsidRDefault="00356C7A" w:rsidP="00356C7A">
            <w:pPr>
              <w:jc w:val="right"/>
              <w:rPr>
                <w:sz w:val="16"/>
                <w:szCs w:val="16"/>
              </w:rPr>
            </w:pPr>
            <w:r w:rsidRPr="00636F24">
              <w:rPr>
                <w:sz w:val="16"/>
                <w:szCs w:val="16"/>
              </w:rPr>
              <w:t>4 352</w:t>
            </w:r>
          </w:p>
        </w:tc>
        <w:tc>
          <w:tcPr>
            <w:tcW w:w="1124" w:type="dxa"/>
            <w:vAlign w:val="center"/>
          </w:tcPr>
          <w:p w14:paraId="572369C7" w14:textId="77777777" w:rsidR="00356C7A" w:rsidRPr="00636F24" w:rsidRDefault="00356C7A" w:rsidP="00356C7A">
            <w:pPr>
              <w:jc w:val="right"/>
              <w:rPr>
                <w:sz w:val="16"/>
                <w:szCs w:val="16"/>
              </w:rPr>
            </w:pPr>
            <w:r w:rsidRPr="00636F24">
              <w:rPr>
                <w:sz w:val="16"/>
                <w:szCs w:val="16"/>
              </w:rPr>
              <w:t>2 225</w:t>
            </w:r>
          </w:p>
        </w:tc>
        <w:tc>
          <w:tcPr>
            <w:tcW w:w="1124" w:type="dxa"/>
            <w:vAlign w:val="center"/>
          </w:tcPr>
          <w:p w14:paraId="049DDDA6" w14:textId="77777777" w:rsidR="00356C7A" w:rsidRPr="00636F24" w:rsidRDefault="00356C7A" w:rsidP="00356C7A">
            <w:pPr>
              <w:jc w:val="right"/>
              <w:rPr>
                <w:sz w:val="16"/>
                <w:szCs w:val="16"/>
              </w:rPr>
            </w:pPr>
            <w:r w:rsidRPr="00636F24">
              <w:rPr>
                <w:sz w:val="16"/>
                <w:szCs w:val="16"/>
              </w:rPr>
              <w:t>2 297</w:t>
            </w:r>
          </w:p>
        </w:tc>
        <w:tc>
          <w:tcPr>
            <w:tcW w:w="978" w:type="dxa"/>
            <w:vAlign w:val="center"/>
          </w:tcPr>
          <w:p w14:paraId="374CE16D" w14:textId="77777777" w:rsidR="00356C7A" w:rsidRPr="00636F24" w:rsidRDefault="00356C7A" w:rsidP="00356C7A">
            <w:pPr>
              <w:jc w:val="right"/>
              <w:rPr>
                <w:sz w:val="16"/>
                <w:szCs w:val="16"/>
              </w:rPr>
            </w:pPr>
            <w:r w:rsidRPr="00636F24">
              <w:rPr>
                <w:sz w:val="16"/>
                <w:szCs w:val="16"/>
              </w:rPr>
              <w:t>4 521</w:t>
            </w:r>
          </w:p>
        </w:tc>
        <w:tc>
          <w:tcPr>
            <w:tcW w:w="1124" w:type="dxa"/>
            <w:vAlign w:val="center"/>
          </w:tcPr>
          <w:p w14:paraId="1B70EE50" w14:textId="77777777" w:rsidR="00356C7A" w:rsidRPr="00636F24" w:rsidRDefault="00356C7A" w:rsidP="00356C7A">
            <w:pPr>
              <w:jc w:val="right"/>
              <w:rPr>
                <w:sz w:val="16"/>
                <w:szCs w:val="16"/>
              </w:rPr>
            </w:pPr>
            <w:r w:rsidRPr="00636F24">
              <w:rPr>
                <w:sz w:val="16"/>
                <w:szCs w:val="16"/>
              </w:rPr>
              <w:t>2 334</w:t>
            </w:r>
          </w:p>
        </w:tc>
        <w:tc>
          <w:tcPr>
            <w:tcW w:w="1124" w:type="dxa"/>
            <w:vAlign w:val="center"/>
          </w:tcPr>
          <w:p w14:paraId="56733320" w14:textId="77777777" w:rsidR="00356C7A" w:rsidRPr="00636F24" w:rsidRDefault="00356C7A" w:rsidP="00356C7A">
            <w:pPr>
              <w:jc w:val="right"/>
              <w:rPr>
                <w:sz w:val="16"/>
                <w:szCs w:val="16"/>
              </w:rPr>
            </w:pPr>
            <w:r w:rsidRPr="00636F24">
              <w:rPr>
                <w:sz w:val="16"/>
                <w:szCs w:val="16"/>
              </w:rPr>
              <w:t>2 490</w:t>
            </w:r>
          </w:p>
        </w:tc>
        <w:tc>
          <w:tcPr>
            <w:tcW w:w="979" w:type="dxa"/>
            <w:vAlign w:val="center"/>
          </w:tcPr>
          <w:p w14:paraId="1C7D3815" w14:textId="77777777" w:rsidR="00356C7A" w:rsidRPr="00636F24" w:rsidRDefault="00356C7A" w:rsidP="00356C7A">
            <w:pPr>
              <w:jc w:val="right"/>
              <w:rPr>
                <w:sz w:val="16"/>
                <w:szCs w:val="16"/>
              </w:rPr>
            </w:pPr>
            <w:r w:rsidRPr="00636F24">
              <w:rPr>
                <w:sz w:val="16"/>
                <w:szCs w:val="16"/>
              </w:rPr>
              <w:t>4 824</w:t>
            </w:r>
          </w:p>
        </w:tc>
      </w:tr>
      <w:tr w:rsidR="00356C7A" w:rsidRPr="00636F24" w14:paraId="0045114E" w14:textId="77777777" w:rsidTr="00BF1CB3">
        <w:tc>
          <w:tcPr>
            <w:tcW w:w="1413" w:type="dxa"/>
          </w:tcPr>
          <w:p w14:paraId="625B6E5C" w14:textId="13E37029" w:rsidR="00356C7A" w:rsidRPr="00770CBA" w:rsidRDefault="00356C7A" w:rsidP="00770CBA">
            <w:pPr>
              <w:jc w:val="right"/>
              <w:rPr>
                <w:rFonts w:ascii="Simplified Arabic" w:hAnsi="Simplified Arabic" w:cs="Simplified Arabic"/>
                <w:sz w:val="18"/>
                <w:szCs w:val="18"/>
              </w:rPr>
            </w:pPr>
            <w:r w:rsidRPr="00770CBA">
              <w:rPr>
                <w:rFonts w:ascii="Simplified Arabic" w:hAnsi="Simplified Arabic" w:cs="Simplified Arabic"/>
                <w:sz w:val="18"/>
                <w:szCs w:val="18"/>
                <w:rtl/>
              </w:rPr>
              <w:t>موزمبيق</w:t>
            </w:r>
          </w:p>
        </w:tc>
        <w:tc>
          <w:tcPr>
            <w:tcW w:w="859" w:type="dxa"/>
            <w:vAlign w:val="center"/>
          </w:tcPr>
          <w:p w14:paraId="68A5A15A" w14:textId="77777777" w:rsidR="00356C7A" w:rsidRPr="00636F24" w:rsidRDefault="00356C7A" w:rsidP="00356C7A">
            <w:pPr>
              <w:jc w:val="right"/>
              <w:rPr>
                <w:sz w:val="16"/>
                <w:szCs w:val="16"/>
              </w:rPr>
            </w:pPr>
            <w:r w:rsidRPr="00636F24">
              <w:rPr>
                <w:sz w:val="16"/>
                <w:szCs w:val="16"/>
              </w:rPr>
              <w:t>0.004</w:t>
            </w:r>
          </w:p>
        </w:tc>
        <w:tc>
          <w:tcPr>
            <w:tcW w:w="999" w:type="dxa"/>
            <w:vAlign w:val="center"/>
          </w:tcPr>
          <w:p w14:paraId="352BE30C" w14:textId="77777777" w:rsidR="00356C7A" w:rsidRPr="00636F24" w:rsidRDefault="00356C7A" w:rsidP="00356C7A">
            <w:pPr>
              <w:jc w:val="right"/>
              <w:rPr>
                <w:sz w:val="16"/>
                <w:szCs w:val="16"/>
              </w:rPr>
            </w:pPr>
            <w:r w:rsidRPr="00636F24">
              <w:rPr>
                <w:sz w:val="16"/>
                <w:szCs w:val="16"/>
              </w:rPr>
              <w:t>0.006</w:t>
            </w:r>
          </w:p>
        </w:tc>
        <w:tc>
          <w:tcPr>
            <w:tcW w:w="1124" w:type="dxa"/>
            <w:vAlign w:val="center"/>
          </w:tcPr>
          <w:p w14:paraId="6FB205AB" w14:textId="77777777" w:rsidR="00356C7A" w:rsidRPr="00636F24" w:rsidRDefault="00356C7A" w:rsidP="00356C7A">
            <w:pPr>
              <w:jc w:val="right"/>
              <w:rPr>
                <w:sz w:val="16"/>
                <w:szCs w:val="16"/>
              </w:rPr>
            </w:pPr>
            <w:r w:rsidRPr="00636F24">
              <w:rPr>
                <w:sz w:val="16"/>
                <w:szCs w:val="16"/>
              </w:rPr>
              <w:t>154</w:t>
            </w:r>
          </w:p>
        </w:tc>
        <w:tc>
          <w:tcPr>
            <w:tcW w:w="1124" w:type="dxa"/>
            <w:vAlign w:val="center"/>
          </w:tcPr>
          <w:p w14:paraId="1B9067CF" w14:textId="77777777" w:rsidR="00356C7A" w:rsidRPr="00636F24" w:rsidRDefault="00356C7A" w:rsidP="00356C7A">
            <w:pPr>
              <w:jc w:val="right"/>
              <w:rPr>
                <w:sz w:val="16"/>
                <w:szCs w:val="16"/>
              </w:rPr>
            </w:pPr>
            <w:r w:rsidRPr="00636F24">
              <w:rPr>
                <w:sz w:val="16"/>
                <w:szCs w:val="16"/>
              </w:rPr>
              <w:t>163</w:t>
            </w:r>
          </w:p>
        </w:tc>
        <w:tc>
          <w:tcPr>
            <w:tcW w:w="978" w:type="dxa"/>
            <w:vAlign w:val="center"/>
          </w:tcPr>
          <w:p w14:paraId="0DEB3F40" w14:textId="77777777" w:rsidR="00356C7A" w:rsidRPr="00636F24" w:rsidRDefault="00356C7A" w:rsidP="00356C7A">
            <w:pPr>
              <w:jc w:val="right"/>
              <w:rPr>
                <w:sz w:val="16"/>
                <w:szCs w:val="16"/>
              </w:rPr>
            </w:pPr>
            <w:r w:rsidRPr="00636F24">
              <w:rPr>
                <w:sz w:val="16"/>
                <w:szCs w:val="16"/>
              </w:rPr>
              <w:t>317</w:t>
            </w:r>
          </w:p>
        </w:tc>
        <w:tc>
          <w:tcPr>
            <w:tcW w:w="1124" w:type="dxa"/>
            <w:vAlign w:val="center"/>
          </w:tcPr>
          <w:p w14:paraId="14E645EE" w14:textId="77777777" w:rsidR="00356C7A" w:rsidRPr="00636F24" w:rsidRDefault="00356C7A" w:rsidP="00356C7A">
            <w:pPr>
              <w:jc w:val="right"/>
              <w:rPr>
                <w:sz w:val="16"/>
                <w:szCs w:val="16"/>
              </w:rPr>
            </w:pPr>
            <w:r w:rsidRPr="00636F24">
              <w:rPr>
                <w:sz w:val="16"/>
                <w:szCs w:val="16"/>
              </w:rPr>
              <w:t>162</w:t>
            </w:r>
          </w:p>
        </w:tc>
        <w:tc>
          <w:tcPr>
            <w:tcW w:w="1124" w:type="dxa"/>
            <w:vAlign w:val="center"/>
          </w:tcPr>
          <w:p w14:paraId="61158078" w14:textId="77777777" w:rsidR="00356C7A" w:rsidRPr="00636F24" w:rsidRDefault="00356C7A" w:rsidP="00356C7A">
            <w:pPr>
              <w:jc w:val="right"/>
              <w:rPr>
                <w:sz w:val="16"/>
                <w:szCs w:val="16"/>
              </w:rPr>
            </w:pPr>
            <w:r w:rsidRPr="00636F24">
              <w:rPr>
                <w:sz w:val="16"/>
                <w:szCs w:val="16"/>
              </w:rPr>
              <w:t>167</w:t>
            </w:r>
          </w:p>
        </w:tc>
        <w:tc>
          <w:tcPr>
            <w:tcW w:w="978" w:type="dxa"/>
            <w:vAlign w:val="center"/>
          </w:tcPr>
          <w:p w14:paraId="10EE609A" w14:textId="77777777" w:rsidR="00356C7A" w:rsidRPr="00636F24" w:rsidRDefault="00356C7A" w:rsidP="00356C7A">
            <w:pPr>
              <w:jc w:val="right"/>
              <w:rPr>
                <w:sz w:val="16"/>
                <w:szCs w:val="16"/>
              </w:rPr>
            </w:pPr>
            <w:r w:rsidRPr="00636F24">
              <w:rPr>
                <w:sz w:val="16"/>
                <w:szCs w:val="16"/>
              </w:rPr>
              <w:t>329</w:t>
            </w:r>
          </w:p>
        </w:tc>
        <w:tc>
          <w:tcPr>
            <w:tcW w:w="1124" w:type="dxa"/>
            <w:vAlign w:val="center"/>
          </w:tcPr>
          <w:p w14:paraId="23FCA1BB" w14:textId="77777777" w:rsidR="00356C7A" w:rsidRPr="00636F24" w:rsidRDefault="00356C7A" w:rsidP="00356C7A">
            <w:pPr>
              <w:jc w:val="right"/>
              <w:rPr>
                <w:sz w:val="16"/>
                <w:szCs w:val="16"/>
              </w:rPr>
            </w:pPr>
            <w:r w:rsidRPr="00636F24">
              <w:rPr>
                <w:sz w:val="16"/>
                <w:szCs w:val="16"/>
              </w:rPr>
              <w:t>170</w:t>
            </w:r>
          </w:p>
        </w:tc>
        <w:tc>
          <w:tcPr>
            <w:tcW w:w="1124" w:type="dxa"/>
            <w:vAlign w:val="center"/>
          </w:tcPr>
          <w:p w14:paraId="2DD535BD" w14:textId="77777777" w:rsidR="00356C7A" w:rsidRPr="00636F24" w:rsidRDefault="00356C7A" w:rsidP="00356C7A">
            <w:pPr>
              <w:jc w:val="right"/>
              <w:rPr>
                <w:sz w:val="16"/>
                <w:szCs w:val="16"/>
              </w:rPr>
            </w:pPr>
            <w:r w:rsidRPr="00636F24">
              <w:rPr>
                <w:sz w:val="16"/>
                <w:szCs w:val="16"/>
              </w:rPr>
              <w:t>181</w:t>
            </w:r>
          </w:p>
        </w:tc>
        <w:tc>
          <w:tcPr>
            <w:tcW w:w="979" w:type="dxa"/>
            <w:vAlign w:val="center"/>
          </w:tcPr>
          <w:p w14:paraId="677B4CFA" w14:textId="77777777" w:rsidR="00356C7A" w:rsidRPr="00636F24" w:rsidRDefault="00356C7A" w:rsidP="00356C7A">
            <w:pPr>
              <w:jc w:val="right"/>
              <w:rPr>
                <w:sz w:val="16"/>
                <w:szCs w:val="16"/>
              </w:rPr>
            </w:pPr>
            <w:r w:rsidRPr="00636F24">
              <w:rPr>
                <w:sz w:val="16"/>
                <w:szCs w:val="16"/>
              </w:rPr>
              <w:t>351</w:t>
            </w:r>
          </w:p>
        </w:tc>
      </w:tr>
      <w:tr w:rsidR="00356C7A" w:rsidRPr="00636F24" w14:paraId="38D5ED24" w14:textId="77777777" w:rsidTr="00BF1CB3">
        <w:tc>
          <w:tcPr>
            <w:tcW w:w="1413" w:type="dxa"/>
          </w:tcPr>
          <w:p w14:paraId="74B581D3" w14:textId="53D93B19" w:rsidR="00356C7A" w:rsidRPr="00770CBA" w:rsidRDefault="00356C7A" w:rsidP="00770CBA">
            <w:pPr>
              <w:jc w:val="right"/>
              <w:rPr>
                <w:rFonts w:ascii="Simplified Arabic" w:hAnsi="Simplified Arabic" w:cs="Simplified Arabic"/>
                <w:sz w:val="18"/>
                <w:szCs w:val="18"/>
              </w:rPr>
            </w:pPr>
            <w:r w:rsidRPr="00770CBA">
              <w:rPr>
                <w:rFonts w:ascii="Simplified Arabic" w:hAnsi="Simplified Arabic" w:cs="Simplified Arabic"/>
                <w:sz w:val="18"/>
                <w:szCs w:val="18"/>
                <w:rtl/>
              </w:rPr>
              <w:t>ميانمار</w:t>
            </w:r>
          </w:p>
        </w:tc>
        <w:tc>
          <w:tcPr>
            <w:tcW w:w="859" w:type="dxa"/>
            <w:vAlign w:val="center"/>
          </w:tcPr>
          <w:p w14:paraId="72426719" w14:textId="77777777" w:rsidR="00356C7A" w:rsidRPr="00636F24" w:rsidRDefault="00356C7A" w:rsidP="00356C7A">
            <w:pPr>
              <w:jc w:val="right"/>
              <w:rPr>
                <w:sz w:val="16"/>
                <w:szCs w:val="16"/>
              </w:rPr>
            </w:pPr>
            <w:r w:rsidRPr="00636F24">
              <w:rPr>
                <w:sz w:val="16"/>
                <w:szCs w:val="16"/>
              </w:rPr>
              <w:t>0.010</w:t>
            </w:r>
          </w:p>
        </w:tc>
        <w:tc>
          <w:tcPr>
            <w:tcW w:w="999" w:type="dxa"/>
            <w:vAlign w:val="center"/>
          </w:tcPr>
          <w:p w14:paraId="787A2470" w14:textId="77777777" w:rsidR="00356C7A" w:rsidRPr="00636F24" w:rsidRDefault="00356C7A" w:rsidP="00356C7A">
            <w:pPr>
              <w:jc w:val="right"/>
              <w:rPr>
                <w:sz w:val="16"/>
                <w:szCs w:val="16"/>
              </w:rPr>
            </w:pPr>
            <w:r w:rsidRPr="00636F24">
              <w:rPr>
                <w:sz w:val="16"/>
                <w:szCs w:val="16"/>
              </w:rPr>
              <w:t>0.010</w:t>
            </w:r>
          </w:p>
        </w:tc>
        <w:tc>
          <w:tcPr>
            <w:tcW w:w="1124" w:type="dxa"/>
            <w:vAlign w:val="center"/>
          </w:tcPr>
          <w:p w14:paraId="00D4CE5C" w14:textId="77777777" w:rsidR="00356C7A" w:rsidRPr="00636F24" w:rsidRDefault="00356C7A" w:rsidP="00356C7A">
            <w:pPr>
              <w:jc w:val="right"/>
              <w:rPr>
                <w:sz w:val="16"/>
                <w:szCs w:val="16"/>
              </w:rPr>
            </w:pPr>
            <w:r w:rsidRPr="00636F24">
              <w:rPr>
                <w:sz w:val="16"/>
                <w:szCs w:val="16"/>
              </w:rPr>
              <w:t>242</w:t>
            </w:r>
          </w:p>
        </w:tc>
        <w:tc>
          <w:tcPr>
            <w:tcW w:w="1124" w:type="dxa"/>
            <w:vAlign w:val="center"/>
          </w:tcPr>
          <w:p w14:paraId="7EFD41A9" w14:textId="77777777" w:rsidR="00356C7A" w:rsidRPr="00636F24" w:rsidRDefault="00356C7A" w:rsidP="00356C7A">
            <w:pPr>
              <w:jc w:val="right"/>
              <w:rPr>
                <w:sz w:val="16"/>
                <w:szCs w:val="16"/>
              </w:rPr>
            </w:pPr>
            <w:r w:rsidRPr="00636F24">
              <w:rPr>
                <w:sz w:val="16"/>
                <w:szCs w:val="16"/>
              </w:rPr>
              <w:t>256</w:t>
            </w:r>
          </w:p>
        </w:tc>
        <w:tc>
          <w:tcPr>
            <w:tcW w:w="978" w:type="dxa"/>
            <w:vAlign w:val="center"/>
          </w:tcPr>
          <w:p w14:paraId="54CCF0F9" w14:textId="77777777" w:rsidR="00356C7A" w:rsidRPr="00636F24" w:rsidRDefault="00356C7A" w:rsidP="00356C7A">
            <w:pPr>
              <w:jc w:val="right"/>
              <w:rPr>
                <w:sz w:val="16"/>
                <w:szCs w:val="16"/>
              </w:rPr>
            </w:pPr>
            <w:r w:rsidRPr="00636F24">
              <w:rPr>
                <w:sz w:val="16"/>
                <w:szCs w:val="16"/>
              </w:rPr>
              <w:t>498</w:t>
            </w:r>
          </w:p>
        </w:tc>
        <w:tc>
          <w:tcPr>
            <w:tcW w:w="1124" w:type="dxa"/>
            <w:vAlign w:val="center"/>
          </w:tcPr>
          <w:p w14:paraId="55455A25" w14:textId="77777777" w:rsidR="00356C7A" w:rsidRPr="00636F24" w:rsidRDefault="00356C7A" w:rsidP="00356C7A">
            <w:pPr>
              <w:jc w:val="right"/>
              <w:rPr>
                <w:sz w:val="16"/>
                <w:szCs w:val="16"/>
              </w:rPr>
            </w:pPr>
            <w:r w:rsidRPr="00636F24">
              <w:rPr>
                <w:sz w:val="16"/>
                <w:szCs w:val="16"/>
              </w:rPr>
              <w:t>255</w:t>
            </w:r>
          </w:p>
        </w:tc>
        <w:tc>
          <w:tcPr>
            <w:tcW w:w="1124" w:type="dxa"/>
            <w:vAlign w:val="center"/>
          </w:tcPr>
          <w:p w14:paraId="60A0278A" w14:textId="77777777" w:rsidR="00356C7A" w:rsidRPr="00636F24" w:rsidRDefault="00356C7A" w:rsidP="00356C7A">
            <w:pPr>
              <w:jc w:val="right"/>
              <w:rPr>
                <w:sz w:val="16"/>
                <w:szCs w:val="16"/>
              </w:rPr>
            </w:pPr>
            <w:r w:rsidRPr="00636F24">
              <w:rPr>
                <w:sz w:val="16"/>
                <w:szCs w:val="16"/>
              </w:rPr>
              <w:t>263</w:t>
            </w:r>
          </w:p>
        </w:tc>
        <w:tc>
          <w:tcPr>
            <w:tcW w:w="978" w:type="dxa"/>
            <w:vAlign w:val="center"/>
          </w:tcPr>
          <w:p w14:paraId="7B19BAC3" w14:textId="77777777" w:rsidR="00356C7A" w:rsidRPr="00636F24" w:rsidRDefault="00356C7A" w:rsidP="00356C7A">
            <w:pPr>
              <w:jc w:val="right"/>
              <w:rPr>
                <w:sz w:val="16"/>
                <w:szCs w:val="16"/>
              </w:rPr>
            </w:pPr>
            <w:r w:rsidRPr="00636F24">
              <w:rPr>
                <w:sz w:val="16"/>
                <w:szCs w:val="16"/>
              </w:rPr>
              <w:t>518</w:t>
            </w:r>
          </w:p>
        </w:tc>
        <w:tc>
          <w:tcPr>
            <w:tcW w:w="1124" w:type="dxa"/>
            <w:vAlign w:val="center"/>
          </w:tcPr>
          <w:p w14:paraId="251EBEAE" w14:textId="77777777" w:rsidR="00356C7A" w:rsidRPr="00636F24" w:rsidRDefault="00356C7A" w:rsidP="00356C7A">
            <w:pPr>
              <w:jc w:val="right"/>
              <w:rPr>
                <w:sz w:val="16"/>
                <w:szCs w:val="16"/>
              </w:rPr>
            </w:pPr>
            <w:r w:rsidRPr="00636F24">
              <w:rPr>
                <w:sz w:val="16"/>
                <w:szCs w:val="16"/>
              </w:rPr>
              <w:t>267</w:t>
            </w:r>
          </w:p>
        </w:tc>
        <w:tc>
          <w:tcPr>
            <w:tcW w:w="1124" w:type="dxa"/>
            <w:vAlign w:val="center"/>
          </w:tcPr>
          <w:p w14:paraId="2785EC29" w14:textId="77777777" w:rsidR="00356C7A" w:rsidRPr="00636F24" w:rsidRDefault="00356C7A" w:rsidP="00356C7A">
            <w:pPr>
              <w:jc w:val="right"/>
              <w:rPr>
                <w:sz w:val="16"/>
                <w:szCs w:val="16"/>
              </w:rPr>
            </w:pPr>
            <w:r w:rsidRPr="00636F24">
              <w:rPr>
                <w:sz w:val="16"/>
                <w:szCs w:val="16"/>
              </w:rPr>
              <w:t>285</w:t>
            </w:r>
          </w:p>
        </w:tc>
        <w:tc>
          <w:tcPr>
            <w:tcW w:w="979" w:type="dxa"/>
            <w:vAlign w:val="center"/>
          </w:tcPr>
          <w:p w14:paraId="57C1974B" w14:textId="77777777" w:rsidR="00356C7A" w:rsidRPr="00636F24" w:rsidRDefault="00356C7A" w:rsidP="00356C7A">
            <w:pPr>
              <w:jc w:val="right"/>
              <w:rPr>
                <w:sz w:val="16"/>
                <w:szCs w:val="16"/>
              </w:rPr>
            </w:pPr>
            <w:r w:rsidRPr="00636F24">
              <w:rPr>
                <w:sz w:val="16"/>
                <w:szCs w:val="16"/>
              </w:rPr>
              <w:t>552</w:t>
            </w:r>
          </w:p>
        </w:tc>
      </w:tr>
      <w:tr w:rsidR="00356C7A" w:rsidRPr="00636F24" w14:paraId="1CABFBCB" w14:textId="77777777" w:rsidTr="00BF1CB3">
        <w:tc>
          <w:tcPr>
            <w:tcW w:w="1413" w:type="dxa"/>
          </w:tcPr>
          <w:p w14:paraId="01F75034" w14:textId="224D35C1" w:rsidR="00356C7A" w:rsidRPr="00770CBA" w:rsidRDefault="00356C7A" w:rsidP="00770CBA">
            <w:pPr>
              <w:jc w:val="right"/>
              <w:rPr>
                <w:rFonts w:ascii="Simplified Arabic" w:hAnsi="Simplified Arabic" w:cs="Simplified Arabic"/>
                <w:sz w:val="18"/>
                <w:szCs w:val="18"/>
              </w:rPr>
            </w:pPr>
            <w:r w:rsidRPr="00770CBA">
              <w:rPr>
                <w:rFonts w:ascii="Simplified Arabic" w:hAnsi="Simplified Arabic" w:cs="Simplified Arabic"/>
                <w:sz w:val="18"/>
                <w:szCs w:val="18"/>
                <w:rtl/>
              </w:rPr>
              <w:t>ناميبيا</w:t>
            </w:r>
          </w:p>
        </w:tc>
        <w:tc>
          <w:tcPr>
            <w:tcW w:w="859" w:type="dxa"/>
            <w:vAlign w:val="center"/>
          </w:tcPr>
          <w:p w14:paraId="07CC915E" w14:textId="77777777" w:rsidR="00356C7A" w:rsidRPr="00636F24" w:rsidRDefault="00356C7A" w:rsidP="00356C7A">
            <w:pPr>
              <w:jc w:val="right"/>
              <w:rPr>
                <w:sz w:val="16"/>
                <w:szCs w:val="16"/>
              </w:rPr>
            </w:pPr>
            <w:r w:rsidRPr="00636F24">
              <w:rPr>
                <w:sz w:val="16"/>
                <w:szCs w:val="16"/>
              </w:rPr>
              <w:t>0.009</w:t>
            </w:r>
          </w:p>
        </w:tc>
        <w:tc>
          <w:tcPr>
            <w:tcW w:w="999" w:type="dxa"/>
            <w:vAlign w:val="center"/>
          </w:tcPr>
          <w:p w14:paraId="4DF178A6" w14:textId="77777777" w:rsidR="00356C7A" w:rsidRPr="00636F24" w:rsidRDefault="00356C7A" w:rsidP="00356C7A">
            <w:pPr>
              <w:jc w:val="right"/>
              <w:rPr>
                <w:sz w:val="16"/>
                <w:szCs w:val="16"/>
              </w:rPr>
            </w:pPr>
            <w:r w:rsidRPr="00636F24">
              <w:rPr>
                <w:sz w:val="16"/>
                <w:szCs w:val="16"/>
              </w:rPr>
              <w:t>0.014</w:t>
            </w:r>
          </w:p>
        </w:tc>
        <w:tc>
          <w:tcPr>
            <w:tcW w:w="1124" w:type="dxa"/>
            <w:vAlign w:val="center"/>
          </w:tcPr>
          <w:p w14:paraId="43AE5D4C" w14:textId="77777777" w:rsidR="00356C7A" w:rsidRPr="00636F24" w:rsidRDefault="00356C7A" w:rsidP="00356C7A">
            <w:pPr>
              <w:jc w:val="right"/>
              <w:rPr>
                <w:sz w:val="16"/>
                <w:szCs w:val="16"/>
              </w:rPr>
            </w:pPr>
            <w:r w:rsidRPr="00636F24">
              <w:rPr>
                <w:sz w:val="16"/>
                <w:szCs w:val="16"/>
              </w:rPr>
              <w:t>346</w:t>
            </w:r>
          </w:p>
        </w:tc>
        <w:tc>
          <w:tcPr>
            <w:tcW w:w="1124" w:type="dxa"/>
            <w:vAlign w:val="center"/>
          </w:tcPr>
          <w:p w14:paraId="133E17D6" w14:textId="77777777" w:rsidR="00356C7A" w:rsidRPr="00636F24" w:rsidRDefault="00356C7A" w:rsidP="00356C7A">
            <w:pPr>
              <w:jc w:val="right"/>
              <w:rPr>
                <w:sz w:val="16"/>
                <w:szCs w:val="16"/>
              </w:rPr>
            </w:pPr>
            <w:r w:rsidRPr="00636F24">
              <w:rPr>
                <w:sz w:val="16"/>
                <w:szCs w:val="16"/>
              </w:rPr>
              <w:t>366</w:t>
            </w:r>
          </w:p>
        </w:tc>
        <w:tc>
          <w:tcPr>
            <w:tcW w:w="978" w:type="dxa"/>
            <w:vAlign w:val="center"/>
          </w:tcPr>
          <w:p w14:paraId="50251D72" w14:textId="77777777" w:rsidR="00356C7A" w:rsidRPr="00636F24" w:rsidRDefault="00356C7A" w:rsidP="00356C7A">
            <w:pPr>
              <w:jc w:val="right"/>
              <w:rPr>
                <w:sz w:val="16"/>
                <w:szCs w:val="16"/>
              </w:rPr>
            </w:pPr>
            <w:r w:rsidRPr="00636F24">
              <w:rPr>
                <w:sz w:val="16"/>
                <w:szCs w:val="16"/>
              </w:rPr>
              <w:t>712</w:t>
            </w:r>
          </w:p>
        </w:tc>
        <w:tc>
          <w:tcPr>
            <w:tcW w:w="1124" w:type="dxa"/>
            <w:vAlign w:val="center"/>
          </w:tcPr>
          <w:p w14:paraId="3AE77ACD" w14:textId="77777777" w:rsidR="00356C7A" w:rsidRPr="00636F24" w:rsidRDefault="00356C7A" w:rsidP="00356C7A">
            <w:pPr>
              <w:jc w:val="right"/>
              <w:rPr>
                <w:sz w:val="16"/>
                <w:szCs w:val="16"/>
              </w:rPr>
            </w:pPr>
            <w:r w:rsidRPr="00636F24">
              <w:rPr>
                <w:sz w:val="16"/>
                <w:szCs w:val="16"/>
              </w:rPr>
              <w:t>364</w:t>
            </w:r>
          </w:p>
        </w:tc>
        <w:tc>
          <w:tcPr>
            <w:tcW w:w="1124" w:type="dxa"/>
            <w:vAlign w:val="center"/>
          </w:tcPr>
          <w:p w14:paraId="5D5EE2E3" w14:textId="77777777" w:rsidR="00356C7A" w:rsidRPr="00636F24" w:rsidRDefault="00356C7A" w:rsidP="00356C7A">
            <w:pPr>
              <w:jc w:val="right"/>
              <w:rPr>
                <w:sz w:val="16"/>
                <w:szCs w:val="16"/>
              </w:rPr>
            </w:pPr>
            <w:r w:rsidRPr="00636F24">
              <w:rPr>
                <w:sz w:val="16"/>
                <w:szCs w:val="16"/>
              </w:rPr>
              <w:t>376</w:t>
            </w:r>
          </w:p>
        </w:tc>
        <w:tc>
          <w:tcPr>
            <w:tcW w:w="978" w:type="dxa"/>
            <w:vAlign w:val="center"/>
          </w:tcPr>
          <w:p w14:paraId="1C330532" w14:textId="77777777" w:rsidR="00356C7A" w:rsidRPr="00636F24" w:rsidRDefault="00356C7A" w:rsidP="00356C7A">
            <w:pPr>
              <w:jc w:val="right"/>
              <w:rPr>
                <w:sz w:val="16"/>
                <w:szCs w:val="16"/>
              </w:rPr>
            </w:pPr>
            <w:r w:rsidRPr="00636F24">
              <w:rPr>
                <w:sz w:val="16"/>
                <w:szCs w:val="16"/>
              </w:rPr>
              <w:t>740</w:t>
            </w:r>
          </w:p>
        </w:tc>
        <w:tc>
          <w:tcPr>
            <w:tcW w:w="1124" w:type="dxa"/>
            <w:vAlign w:val="center"/>
          </w:tcPr>
          <w:p w14:paraId="6C5B03C3" w14:textId="77777777" w:rsidR="00356C7A" w:rsidRPr="00636F24" w:rsidRDefault="00356C7A" w:rsidP="00356C7A">
            <w:pPr>
              <w:jc w:val="right"/>
              <w:rPr>
                <w:sz w:val="16"/>
                <w:szCs w:val="16"/>
              </w:rPr>
            </w:pPr>
            <w:r w:rsidRPr="00636F24">
              <w:rPr>
                <w:sz w:val="16"/>
                <w:szCs w:val="16"/>
              </w:rPr>
              <w:t>382</w:t>
            </w:r>
          </w:p>
        </w:tc>
        <w:tc>
          <w:tcPr>
            <w:tcW w:w="1124" w:type="dxa"/>
            <w:vAlign w:val="center"/>
          </w:tcPr>
          <w:p w14:paraId="7AAC3D4F" w14:textId="77777777" w:rsidR="00356C7A" w:rsidRPr="00636F24" w:rsidRDefault="00356C7A" w:rsidP="00356C7A">
            <w:pPr>
              <w:jc w:val="right"/>
              <w:rPr>
                <w:sz w:val="16"/>
                <w:szCs w:val="16"/>
              </w:rPr>
            </w:pPr>
            <w:r w:rsidRPr="00636F24">
              <w:rPr>
                <w:sz w:val="16"/>
                <w:szCs w:val="16"/>
              </w:rPr>
              <w:t>407</w:t>
            </w:r>
          </w:p>
        </w:tc>
        <w:tc>
          <w:tcPr>
            <w:tcW w:w="979" w:type="dxa"/>
            <w:vAlign w:val="center"/>
          </w:tcPr>
          <w:p w14:paraId="3CB8E813" w14:textId="77777777" w:rsidR="00356C7A" w:rsidRPr="00636F24" w:rsidRDefault="00356C7A" w:rsidP="00356C7A">
            <w:pPr>
              <w:jc w:val="right"/>
              <w:rPr>
                <w:sz w:val="16"/>
                <w:szCs w:val="16"/>
              </w:rPr>
            </w:pPr>
            <w:r w:rsidRPr="00636F24">
              <w:rPr>
                <w:sz w:val="16"/>
                <w:szCs w:val="16"/>
              </w:rPr>
              <w:t>789</w:t>
            </w:r>
          </w:p>
        </w:tc>
      </w:tr>
      <w:tr w:rsidR="00356C7A" w:rsidRPr="00636F24" w14:paraId="6C791C41" w14:textId="77777777" w:rsidTr="00BF1CB3">
        <w:tc>
          <w:tcPr>
            <w:tcW w:w="1413" w:type="dxa"/>
          </w:tcPr>
          <w:p w14:paraId="0CE75AE3" w14:textId="214E0A83" w:rsidR="00356C7A" w:rsidRPr="00770CBA" w:rsidRDefault="00356C7A" w:rsidP="00770CBA">
            <w:pPr>
              <w:jc w:val="right"/>
              <w:rPr>
                <w:rFonts w:ascii="Simplified Arabic" w:hAnsi="Simplified Arabic" w:cs="Simplified Arabic"/>
                <w:sz w:val="18"/>
                <w:szCs w:val="18"/>
              </w:rPr>
            </w:pPr>
            <w:r w:rsidRPr="00770CBA">
              <w:rPr>
                <w:rFonts w:ascii="Simplified Arabic" w:hAnsi="Simplified Arabic" w:cs="Simplified Arabic"/>
                <w:sz w:val="18"/>
                <w:szCs w:val="18"/>
                <w:rtl/>
              </w:rPr>
              <w:t>نيبال</w:t>
            </w:r>
          </w:p>
        </w:tc>
        <w:tc>
          <w:tcPr>
            <w:tcW w:w="859" w:type="dxa"/>
            <w:vAlign w:val="center"/>
          </w:tcPr>
          <w:p w14:paraId="22967C86" w14:textId="77777777" w:rsidR="00356C7A" w:rsidRPr="00636F24" w:rsidRDefault="00356C7A" w:rsidP="00356C7A">
            <w:pPr>
              <w:jc w:val="right"/>
              <w:rPr>
                <w:sz w:val="16"/>
                <w:szCs w:val="16"/>
              </w:rPr>
            </w:pPr>
            <w:r w:rsidRPr="00636F24">
              <w:rPr>
                <w:sz w:val="16"/>
                <w:szCs w:val="16"/>
              </w:rPr>
              <w:t>0.010</w:t>
            </w:r>
          </w:p>
        </w:tc>
        <w:tc>
          <w:tcPr>
            <w:tcW w:w="999" w:type="dxa"/>
            <w:vAlign w:val="center"/>
          </w:tcPr>
          <w:p w14:paraId="0233F427" w14:textId="77777777" w:rsidR="00356C7A" w:rsidRPr="00636F24" w:rsidRDefault="00356C7A" w:rsidP="00356C7A">
            <w:pPr>
              <w:jc w:val="right"/>
              <w:rPr>
                <w:sz w:val="16"/>
                <w:szCs w:val="16"/>
              </w:rPr>
            </w:pPr>
            <w:r w:rsidRPr="00636F24">
              <w:rPr>
                <w:sz w:val="16"/>
                <w:szCs w:val="16"/>
              </w:rPr>
              <w:t>0.010</w:t>
            </w:r>
          </w:p>
        </w:tc>
        <w:tc>
          <w:tcPr>
            <w:tcW w:w="1124" w:type="dxa"/>
            <w:vAlign w:val="center"/>
          </w:tcPr>
          <w:p w14:paraId="1E2A3CFC" w14:textId="77777777" w:rsidR="00356C7A" w:rsidRPr="00636F24" w:rsidRDefault="00356C7A" w:rsidP="00356C7A">
            <w:pPr>
              <w:jc w:val="right"/>
              <w:rPr>
                <w:sz w:val="16"/>
                <w:szCs w:val="16"/>
              </w:rPr>
            </w:pPr>
            <w:r w:rsidRPr="00636F24">
              <w:rPr>
                <w:sz w:val="16"/>
                <w:szCs w:val="16"/>
              </w:rPr>
              <w:t>242</w:t>
            </w:r>
          </w:p>
        </w:tc>
        <w:tc>
          <w:tcPr>
            <w:tcW w:w="1124" w:type="dxa"/>
            <w:vAlign w:val="center"/>
          </w:tcPr>
          <w:p w14:paraId="55724798" w14:textId="77777777" w:rsidR="00356C7A" w:rsidRPr="00636F24" w:rsidRDefault="00356C7A" w:rsidP="00356C7A">
            <w:pPr>
              <w:jc w:val="right"/>
              <w:rPr>
                <w:sz w:val="16"/>
                <w:szCs w:val="16"/>
              </w:rPr>
            </w:pPr>
            <w:r w:rsidRPr="00636F24">
              <w:rPr>
                <w:sz w:val="16"/>
                <w:szCs w:val="16"/>
              </w:rPr>
              <w:t>256</w:t>
            </w:r>
          </w:p>
        </w:tc>
        <w:tc>
          <w:tcPr>
            <w:tcW w:w="978" w:type="dxa"/>
            <w:vAlign w:val="center"/>
          </w:tcPr>
          <w:p w14:paraId="1C317DF8" w14:textId="77777777" w:rsidR="00356C7A" w:rsidRPr="00636F24" w:rsidRDefault="00356C7A" w:rsidP="00356C7A">
            <w:pPr>
              <w:jc w:val="right"/>
              <w:rPr>
                <w:sz w:val="16"/>
                <w:szCs w:val="16"/>
              </w:rPr>
            </w:pPr>
            <w:r w:rsidRPr="00636F24">
              <w:rPr>
                <w:sz w:val="16"/>
                <w:szCs w:val="16"/>
              </w:rPr>
              <w:t>498</w:t>
            </w:r>
          </w:p>
        </w:tc>
        <w:tc>
          <w:tcPr>
            <w:tcW w:w="1124" w:type="dxa"/>
            <w:vAlign w:val="center"/>
          </w:tcPr>
          <w:p w14:paraId="31BA4E37" w14:textId="77777777" w:rsidR="00356C7A" w:rsidRPr="00636F24" w:rsidRDefault="00356C7A" w:rsidP="00356C7A">
            <w:pPr>
              <w:jc w:val="right"/>
              <w:rPr>
                <w:sz w:val="16"/>
                <w:szCs w:val="16"/>
              </w:rPr>
            </w:pPr>
            <w:r w:rsidRPr="00636F24">
              <w:rPr>
                <w:sz w:val="16"/>
                <w:szCs w:val="16"/>
              </w:rPr>
              <w:t>255</w:t>
            </w:r>
          </w:p>
        </w:tc>
        <w:tc>
          <w:tcPr>
            <w:tcW w:w="1124" w:type="dxa"/>
            <w:vAlign w:val="center"/>
          </w:tcPr>
          <w:p w14:paraId="53575385" w14:textId="77777777" w:rsidR="00356C7A" w:rsidRPr="00636F24" w:rsidRDefault="00356C7A" w:rsidP="00356C7A">
            <w:pPr>
              <w:jc w:val="right"/>
              <w:rPr>
                <w:sz w:val="16"/>
                <w:szCs w:val="16"/>
              </w:rPr>
            </w:pPr>
            <w:r w:rsidRPr="00636F24">
              <w:rPr>
                <w:sz w:val="16"/>
                <w:szCs w:val="16"/>
              </w:rPr>
              <w:t>263</w:t>
            </w:r>
          </w:p>
        </w:tc>
        <w:tc>
          <w:tcPr>
            <w:tcW w:w="978" w:type="dxa"/>
            <w:vAlign w:val="center"/>
          </w:tcPr>
          <w:p w14:paraId="582BF05A" w14:textId="77777777" w:rsidR="00356C7A" w:rsidRPr="00636F24" w:rsidRDefault="00356C7A" w:rsidP="00356C7A">
            <w:pPr>
              <w:jc w:val="right"/>
              <w:rPr>
                <w:sz w:val="16"/>
                <w:szCs w:val="16"/>
              </w:rPr>
            </w:pPr>
            <w:r w:rsidRPr="00636F24">
              <w:rPr>
                <w:sz w:val="16"/>
                <w:szCs w:val="16"/>
              </w:rPr>
              <w:t>518</w:t>
            </w:r>
          </w:p>
        </w:tc>
        <w:tc>
          <w:tcPr>
            <w:tcW w:w="1124" w:type="dxa"/>
            <w:vAlign w:val="center"/>
          </w:tcPr>
          <w:p w14:paraId="28B0A123" w14:textId="77777777" w:rsidR="00356C7A" w:rsidRPr="00636F24" w:rsidRDefault="00356C7A" w:rsidP="00356C7A">
            <w:pPr>
              <w:jc w:val="right"/>
              <w:rPr>
                <w:sz w:val="16"/>
                <w:szCs w:val="16"/>
              </w:rPr>
            </w:pPr>
            <w:r w:rsidRPr="00636F24">
              <w:rPr>
                <w:sz w:val="16"/>
                <w:szCs w:val="16"/>
              </w:rPr>
              <w:t>267</w:t>
            </w:r>
          </w:p>
        </w:tc>
        <w:tc>
          <w:tcPr>
            <w:tcW w:w="1124" w:type="dxa"/>
            <w:vAlign w:val="center"/>
          </w:tcPr>
          <w:p w14:paraId="1B227989" w14:textId="77777777" w:rsidR="00356C7A" w:rsidRPr="00636F24" w:rsidRDefault="00356C7A" w:rsidP="00356C7A">
            <w:pPr>
              <w:jc w:val="right"/>
              <w:rPr>
                <w:sz w:val="16"/>
                <w:szCs w:val="16"/>
              </w:rPr>
            </w:pPr>
            <w:r w:rsidRPr="00636F24">
              <w:rPr>
                <w:sz w:val="16"/>
                <w:szCs w:val="16"/>
              </w:rPr>
              <w:t>285</w:t>
            </w:r>
          </w:p>
        </w:tc>
        <w:tc>
          <w:tcPr>
            <w:tcW w:w="979" w:type="dxa"/>
            <w:vAlign w:val="center"/>
          </w:tcPr>
          <w:p w14:paraId="149D2AA1" w14:textId="77777777" w:rsidR="00356C7A" w:rsidRPr="00636F24" w:rsidRDefault="00356C7A" w:rsidP="00356C7A">
            <w:pPr>
              <w:jc w:val="right"/>
              <w:rPr>
                <w:sz w:val="16"/>
                <w:szCs w:val="16"/>
              </w:rPr>
            </w:pPr>
            <w:r w:rsidRPr="00636F24">
              <w:rPr>
                <w:sz w:val="16"/>
                <w:szCs w:val="16"/>
              </w:rPr>
              <w:t>552</w:t>
            </w:r>
          </w:p>
        </w:tc>
      </w:tr>
      <w:tr w:rsidR="00770CBA" w:rsidRPr="00636F24" w14:paraId="17726446" w14:textId="77777777" w:rsidTr="00145FBD">
        <w:tc>
          <w:tcPr>
            <w:tcW w:w="1413" w:type="dxa"/>
          </w:tcPr>
          <w:p w14:paraId="7D3DEB89" w14:textId="1685410A" w:rsidR="00770CBA" w:rsidRPr="00770CBA" w:rsidRDefault="00770CBA" w:rsidP="00770CBA">
            <w:pPr>
              <w:jc w:val="right"/>
              <w:rPr>
                <w:rFonts w:ascii="Simplified Arabic" w:hAnsi="Simplified Arabic" w:cs="Simplified Arabic"/>
                <w:sz w:val="18"/>
                <w:szCs w:val="18"/>
              </w:rPr>
            </w:pPr>
            <w:r w:rsidRPr="00770CBA">
              <w:rPr>
                <w:rFonts w:ascii="Simplified Arabic" w:hAnsi="Simplified Arabic" w:cs="Simplified Arabic" w:hint="cs"/>
                <w:sz w:val="18"/>
                <w:szCs w:val="18"/>
                <w:rtl/>
              </w:rPr>
              <w:t xml:space="preserve">مملكة </w:t>
            </w:r>
            <w:r w:rsidRPr="00770CBA">
              <w:rPr>
                <w:rFonts w:ascii="Simplified Arabic" w:hAnsi="Simplified Arabic" w:cs="Simplified Arabic"/>
                <w:sz w:val="18"/>
                <w:szCs w:val="18"/>
                <w:rtl/>
              </w:rPr>
              <w:t>هولندا</w:t>
            </w:r>
          </w:p>
        </w:tc>
        <w:tc>
          <w:tcPr>
            <w:tcW w:w="859" w:type="dxa"/>
            <w:vAlign w:val="center"/>
          </w:tcPr>
          <w:p w14:paraId="4B81E5C6" w14:textId="77777777" w:rsidR="00770CBA" w:rsidRPr="00636F24" w:rsidRDefault="00770CBA" w:rsidP="00770CBA">
            <w:pPr>
              <w:jc w:val="right"/>
              <w:rPr>
                <w:sz w:val="16"/>
                <w:szCs w:val="16"/>
              </w:rPr>
            </w:pPr>
            <w:r w:rsidRPr="00636F24">
              <w:rPr>
                <w:sz w:val="16"/>
                <w:szCs w:val="16"/>
              </w:rPr>
              <w:t>1.377</w:t>
            </w:r>
          </w:p>
        </w:tc>
        <w:tc>
          <w:tcPr>
            <w:tcW w:w="999" w:type="dxa"/>
            <w:vAlign w:val="center"/>
          </w:tcPr>
          <w:p w14:paraId="5158B246" w14:textId="77777777" w:rsidR="00770CBA" w:rsidRPr="00636F24" w:rsidRDefault="00770CBA" w:rsidP="00770CBA">
            <w:pPr>
              <w:jc w:val="right"/>
              <w:rPr>
                <w:sz w:val="16"/>
                <w:szCs w:val="16"/>
              </w:rPr>
            </w:pPr>
            <w:r w:rsidRPr="00636F24">
              <w:rPr>
                <w:sz w:val="16"/>
                <w:szCs w:val="16"/>
              </w:rPr>
              <w:t>2.187</w:t>
            </w:r>
          </w:p>
        </w:tc>
        <w:tc>
          <w:tcPr>
            <w:tcW w:w="1124" w:type="dxa"/>
            <w:vAlign w:val="center"/>
          </w:tcPr>
          <w:p w14:paraId="52BBFCFF" w14:textId="77777777" w:rsidR="00770CBA" w:rsidRPr="00636F24" w:rsidRDefault="00770CBA" w:rsidP="00770CBA">
            <w:pPr>
              <w:jc w:val="right"/>
              <w:rPr>
                <w:sz w:val="16"/>
                <w:szCs w:val="16"/>
              </w:rPr>
            </w:pPr>
            <w:r w:rsidRPr="00636F24">
              <w:rPr>
                <w:sz w:val="16"/>
                <w:szCs w:val="16"/>
              </w:rPr>
              <w:t>52 893</w:t>
            </w:r>
          </w:p>
        </w:tc>
        <w:tc>
          <w:tcPr>
            <w:tcW w:w="1124" w:type="dxa"/>
            <w:vAlign w:val="center"/>
          </w:tcPr>
          <w:p w14:paraId="10E5AD1D" w14:textId="77777777" w:rsidR="00770CBA" w:rsidRPr="00636F24" w:rsidRDefault="00770CBA" w:rsidP="00770CBA">
            <w:pPr>
              <w:jc w:val="right"/>
              <w:rPr>
                <w:sz w:val="16"/>
                <w:szCs w:val="16"/>
              </w:rPr>
            </w:pPr>
            <w:r w:rsidRPr="00636F24">
              <w:rPr>
                <w:sz w:val="16"/>
                <w:szCs w:val="16"/>
              </w:rPr>
              <w:t>56 066</w:t>
            </w:r>
          </w:p>
        </w:tc>
        <w:tc>
          <w:tcPr>
            <w:tcW w:w="978" w:type="dxa"/>
            <w:vAlign w:val="center"/>
          </w:tcPr>
          <w:p w14:paraId="562EE948" w14:textId="77777777" w:rsidR="00770CBA" w:rsidRPr="00636F24" w:rsidRDefault="00770CBA" w:rsidP="00770CBA">
            <w:pPr>
              <w:jc w:val="right"/>
              <w:rPr>
                <w:sz w:val="16"/>
                <w:szCs w:val="16"/>
              </w:rPr>
            </w:pPr>
            <w:r w:rsidRPr="00636F24">
              <w:rPr>
                <w:sz w:val="16"/>
                <w:szCs w:val="16"/>
              </w:rPr>
              <w:t>108 959</w:t>
            </w:r>
          </w:p>
        </w:tc>
        <w:tc>
          <w:tcPr>
            <w:tcW w:w="1124" w:type="dxa"/>
            <w:vAlign w:val="center"/>
          </w:tcPr>
          <w:p w14:paraId="60B84E63" w14:textId="77777777" w:rsidR="00770CBA" w:rsidRPr="00636F24" w:rsidRDefault="00770CBA" w:rsidP="00770CBA">
            <w:pPr>
              <w:jc w:val="right"/>
              <w:rPr>
                <w:sz w:val="16"/>
                <w:szCs w:val="16"/>
              </w:rPr>
            </w:pPr>
            <w:r w:rsidRPr="00636F24">
              <w:rPr>
                <w:sz w:val="16"/>
                <w:szCs w:val="16"/>
              </w:rPr>
              <w:t>55 694</w:t>
            </w:r>
          </w:p>
        </w:tc>
        <w:tc>
          <w:tcPr>
            <w:tcW w:w="1124" w:type="dxa"/>
            <w:vAlign w:val="center"/>
          </w:tcPr>
          <w:p w14:paraId="19A42700" w14:textId="77777777" w:rsidR="00770CBA" w:rsidRPr="00636F24" w:rsidRDefault="00770CBA" w:rsidP="00770CBA">
            <w:pPr>
              <w:jc w:val="right"/>
              <w:rPr>
                <w:sz w:val="16"/>
                <w:szCs w:val="16"/>
              </w:rPr>
            </w:pPr>
            <w:r w:rsidRPr="00636F24">
              <w:rPr>
                <w:sz w:val="16"/>
                <w:szCs w:val="16"/>
              </w:rPr>
              <w:t>57 505</w:t>
            </w:r>
          </w:p>
        </w:tc>
        <w:tc>
          <w:tcPr>
            <w:tcW w:w="978" w:type="dxa"/>
            <w:vAlign w:val="center"/>
          </w:tcPr>
          <w:p w14:paraId="4978E837" w14:textId="77777777" w:rsidR="00770CBA" w:rsidRPr="00636F24" w:rsidRDefault="00770CBA" w:rsidP="00770CBA">
            <w:pPr>
              <w:jc w:val="right"/>
              <w:rPr>
                <w:sz w:val="16"/>
                <w:szCs w:val="16"/>
              </w:rPr>
            </w:pPr>
            <w:r w:rsidRPr="00636F24">
              <w:rPr>
                <w:sz w:val="16"/>
                <w:szCs w:val="16"/>
              </w:rPr>
              <w:t>113 199</w:t>
            </w:r>
          </w:p>
        </w:tc>
        <w:tc>
          <w:tcPr>
            <w:tcW w:w="1124" w:type="dxa"/>
            <w:vAlign w:val="center"/>
          </w:tcPr>
          <w:p w14:paraId="3E716F2E" w14:textId="77777777" w:rsidR="00770CBA" w:rsidRPr="00636F24" w:rsidRDefault="00770CBA" w:rsidP="00770CBA">
            <w:pPr>
              <w:jc w:val="right"/>
              <w:rPr>
                <w:sz w:val="16"/>
                <w:szCs w:val="16"/>
              </w:rPr>
            </w:pPr>
            <w:r w:rsidRPr="00636F24">
              <w:rPr>
                <w:sz w:val="16"/>
                <w:szCs w:val="16"/>
              </w:rPr>
              <w:t>58 437</w:t>
            </w:r>
          </w:p>
        </w:tc>
        <w:tc>
          <w:tcPr>
            <w:tcW w:w="1124" w:type="dxa"/>
            <w:vAlign w:val="center"/>
          </w:tcPr>
          <w:p w14:paraId="20C31274" w14:textId="77777777" w:rsidR="00770CBA" w:rsidRPr="00636F24" w:rsidRDefault="00770CBA" w:rsidP="00770CBA">
            <w:pPr>
              <w:jc w:val="right"/>
              <w:rPr>
                <w:sz w:val="16"/>
                <w:szCs w:val="16"/>
              </w:rPr>
            </w:pPr>
            <w:r w:rsidRPr="00636F24">
              <w:rPr>
                <w:sz w:val="16"/>
                <w:szCs w:val="16"/>
              </w:rPr>
              <w:t>62 341</w:t>
            </w:r>
          </w:p>
        </w:tc>
        <w:tc>
          <w:tcPr>
            <w:tcW w:w="979" w:type="dxa"/>
            <w:vAlign w:val="center"/>
          </w:tcPr>
          <w:p w14:paraId="76A79E57" w14:textId="77777777" w:rsidR="00770CBA" w:rsidRPr="00636F24" w:rsidRDefault="00770CBA" w:rsidP="00770CBA">
            <w:pPr>
              <w:jc w:val="right"/>
              <w:rPr>
                <w:sz w:val="16"/>
                <w:szCs w:val="16"/>
              </w:rPr>
            </w:pPr>
            <w:r w:rsidRPr="00636F24">
              <w:rPr>
                <w:sz w:val="16"/>
                <w:szCs w:val="16"/>
              </w:rPr>
              <w:t>120 778</w:t>
            </w:r>
          </w:p>
        </w:tc>
      </w:tr>
      <w:tr w:rsidR="00770CBA" w:rsidRPr="00636F24" w14:paraId="07F16CB1" w14:textId="77777777" w:rsidTr="00145FBD">
        <w:tc>
          <w:tcPr>
            <w:tcW w:w="1413" w:type="dxa"/>
          </w:tcPr>
          <w:p w14:paraId="1A7D7DDD" w14:textId="0C5739A9" w:rsidR="00770CBA" w:rsidRPr="00770CBA" w:rsidRDefault="00770CBA" w:rsidP="00770CBA">
            <w:pPr>
              <w:jc w:val="right"/>
              <w:rPr>
                <w:rFonts w:ascii="Simplified Arabic" w:hAnsi="Simplified Arabic" w:cs="Simplified Arabic"/>
                <w:sz w:val="18"/>
                <w:szCs w:val="18"/>
              </w:rPr>
            </w:pPr>
            <w:r w:rsidRPr="00770CBA">
              <w:rPr>
                <w:rFonts w:ascii="Simplified Arabic" w:hAnsi="Simplified Arabic" w:cs="Simplified Arabic"/>
                <w:sz w:val="18"/>
                <w:szCs w:val="18"/>
                <w:rtl/>
              </w:rPr>
              <w:t>نيكاراغوا</w:t>
            </w:r>
          </w:p>
        </w:tc>
        <w:tc>
          <w:tcPr>
            <w:tcW w:w="859" w:type="dxa"/>
            <w:vAlign w:val="center"/>
          </w:tcPr>
          <w:p w14:paraId="5B52561C" w14:textId="77777777" w:rsidR="00770CBA" w:rsidRPr="00636F24" w:rsidRDefault="00770CBA" w:rsidP="00770CBA">
            <w:pPr>
              <w:jc w:val="right"/>
              <w:rPr>
                <w:sz w:val="16"/>
                <w:szCs w:val="16"/>
              </w:rPr>
            </w:pPr>
            <w:r w:rsidRPr="00636F24">
              <w:rPr>
                <w:sz w:val="16"/>
                <w:szCs w:val="16"/>
              </w:rPr>
              <w:t>0.005</w:t>
            </w:r>
          </w:p>
        </w:tc>
        <w:tc>
          <w:tcPr>
            <w:tcW w:w="999" w:type="dxa"/>
            <w:vAlign w:val="center"/>
          </w:tcPr>
          <w:p w14:paraId="00BE4D50" w14:textId="77777777" w:rsidR="00770CBA" w:rsidRPr="00636F24" w:rsidRDefault="00770CBA" w:rsidP="00770CBA">
            <w:pPr>
              <w:jc w:val="right"/>
              <w:rPr>
                <w:sz w:val="16"/>
                <w:szCs w:val="16"/>
              </w:rPr>
            </w:pPr>
            <w:r w:rsidRPr="00636F24">
              <w:rPr>
                <w:sz w:val="16"/>
                <w:szCs w:val="16"/>
              </w:rPr>
              <w:t>0.008</w:t>
            </w:r>
          </w:p>
        </w:tc>
        <w:tc>
          <w:tcPr>
            <w:tcW w:w="1124" w:type="dxa"/>
            <w:vAlign w:val="center"/>
          </w:tcPr>
          <w:p w14:paraId="1FA8A113" w14:textId="77777777" w:rsidR="00770CBA" w:rsidRPr="00636F24" w:rsidRDefault="00770CBA" w:rsidP="00770CBA">
            <w:pPr>
              <w:jc w:val="right"/>
              <w:rPr>
                <w:sz w:val="16"/>
                <w:szCs w:val="16"/>
              </w:rPr>
            </w:pPr>
            <w:r w:rsidRPr="00636F24">
              <w:rPr>
                <w:sz w:val="16"/>
                <w:szCs w:val="16"/>
              </w:rPr>
              <w:t>192</w:t>
            </w:r>
          </w:p>
        </w:tc>
        <w:tc>
          <w:tcPr>
            <w:tcW w:w="1124" w:type="dxa"/>
            <w:vAlign w:val="center"/>
          </w:tcPr>
          <w:p w14:paraId="2338136C" w14:textId="77777777" w:rsidR="00770CBA" w:rsidRPr="00636F24" w:rsidRDefault="00770CBA" w:rsidP="00770CBA">
            <w:pPr>
              <w:jc w:val="right"/>
              <w:rPr>
                <w:sz w:val="16"/>
                <w:szCs w:val="16"/>
              </w:rPr>
            </w:pPr>
            <w:r w:rsidRPr="00636F24">
              <w:rPr>
                <w:sz w:val="16"/>
                <w:szCs w:val="16"/>
              </w:rPr>
              <w:t>204</w:t>
            </w:r>
          </w:p>
        </w:tc>
        <w:tc>
          <w:tcPr>
            <w:tcW w:w="978" w:type="dxa"/>
            <w:vAlign w:val="center"/>
          </w:tcPr>
          <w:p w14:paraId="394DDA15" w14:textId="77777777" w:rsidR="00770CBA" w:rsidRPr="00636F24" w:rsidRDefault="00770CBA" w:rsidP="00770CBA">
            <w:pPr>
              <w:jc w:val="right"/>
              <w:rPr>
                <w:sz w:val="16"/>
                <w:szCs w:val="16"/>
              </w:rPr>
            </w:pPr>
            <w:r w:rsidRPr="00636F24">
              <w:rPr>
                <w:sz w:val="16"/>
                <w:szCs w:val="16"/>
              </w:rPr>
              <w:t>396</w:t>
            </w:r>
          </w:p>
        </w:tc>
        <w:tc>
          <w:tcPr>
            <w:tcW w:w="1124" w:type="dxa"/>
            <w:vAlign w:val="center"/>
          </w:tcPr>
          <w:p w14:paraId="7AB43087" w14:textId="77777777" w:rsidR="00770CBA" w:rsidRPr="00636F24" w:rsidRDefault="00770CBA" w:rsidP="00770CBA">
            <w:pPr>
              <w:jc w:val="right"/>
              <w:rPr>
                <w:sz w:val="16"/>
                <w:szCs w:val="16"/>
              </w:rPr>
            </w:pPr>
            <w:r w:rsidRPr="00636F24">
              <w:rPr>
                <w:sz w:val="16"/>
                <w:szCs w:val="16"/>
              </w:rPr>
              <w:t>202</w:t>
            </w:r>
          </w:p>
        </w:tc>
        <w:tc>
          <w:tcPr>
            <w:tcW w:w="1124" w:type="dxa"/>
            <w:vAlign w:val="center"/>
          </w:tcPr>
          <w:p w14:paraId="6DB6ABEB" w14:textId="77777777" w:rsidR="00770CBA" w:rsidRPr="00636F24" w:rsidRDefault="00770CBA" w:rsidP="00770CBA">
            <w:pPr>
              <w:jc w:val="right"/>
              <w:rPr>
                <w:sz w:val="16"/>
                <w:szCs w:val="16"/>
              </w:rPr>
            </w:pPr>
            <w:r w:rsidRPr="00636F24">
              <w:rPr>
                <w:sz w:val="16"/>
                <w:szCs w:val="16"/>
              </w:rPr>
              <w:t>209</w:t>
            </w:r>
          </w:p>
        </w:tc>
        <w:tc>
          <w:tcPr>
            <w:tcW w:w="978" w:type="dxa"/>
            <w:vAlign w:val="center"/>
          </w:tcPr>
          <w:p w14:paraId="13EE4066" w14:textId="77777777" w:rsidR="00770CBA" w:rsidRPr="00636F24" w:rsidRDefault="00770CBA" w:rsidP="00770CBA">
            <w:pPr>
              <w:jc w:val="right"/>
              <w:rPr>
                <w:sz w:val="16"/>
                <w:szCs w:val="16"/>
              </w:rPr>
            </w:pPr>
            <w:r w:rsidRPr="00636F24">
              <w:rPr>
                <w:sz w:val="16"/>
                <w:szCs w:val="16"/>
              </w:rPr>
              <w:t>411</w:t>
            </w:r>
          </w:p>
        </w:tc>
        <w:tc>
          <w:tcPr>
            <w:tcW w:w="1124" w:type="dxa"/>
            <w:vAlign w:val="center"/>
          </w:tcPr>
          <w:p w14:paraId="36293D6E" w14:textId="77777777" w:rsidR="00770CBA" w:rsidRPr="00636F24" w:rsidRDefault="00770CBA" w:rsidP="00770CBA">
            <w:pPr>
              <w:jc w:val="right"/>
              <w:rPr>
                <w:sz w:val="16"/>
                <w:szCs w:val="16"/>
              </w:rPr>
            </w:pPr>
            <w:r w:rsidRPr="00636F24">
              <w:rPr>
                <w:sz w:val="16"/>
                <w:szCs w:val="16"/>
              </w:rPr>
              <w:t>212</w:t>
            </w:r>
          </w:p>
        </w:tc>
        <w:tc>
          <w:tcPr>
            <w:tcW w:w="1124" w:type="dxa"/>
            <w:vAlign w:val="center"/>
          </w:tcPr>
          <w:p w14:paraId="67267D86" w14:textId="77777777" w:rsidR="00770CBA" w:rsidRPr="00636F24" w:rsidRDefault="00770CBA" w:rsidP="00770CBA">
            <w:pPr>
              <w:jc w:val="right"/>
              <w:rPr>
                <w:sz w:val="16"/>
                <w:szCs w:val="16"/>
              </w:rPr>
            </w:pPr>
            <w:r w:rsidRPr="00636F24">
              <w:rPr>
                <w:sz w:val="16"/>
                <w:szCs w:val="16"/>
              </w:rPr>
              <w:t>226</w:t>
            </w:r>
          </w:p>
        </w:tc>
        <w:tc>
          <w:tcPr>
            <w:tcW w:w="979" w:type="dxa"/>
            <w:vAlign w:val="center"/>
          </w:tcPr>
          <w:p w14:paraId="4AAA7258" w14:textId="77777777" w:rsidR="00770CBA" w:rsidRPr="00636F24" w:rsidRDefault="00770CBA" w:rsidP="00770CBA">
            <w:pPr>
              <w:jc w:val="right"/>
              <w:rPr>
                <w:sz w:val="16"/>
                <w:szCs w:val="16"/>
              </w:rPr>
            </w:pPr>
            <w:r w:rsidRPr="00636F24">
              <w:rPr>
                <w:sz w:val="16"/>
                <w:szCs w:val="16"/>
              </w:rPr>
              <w:t>439</w:t>
            </w:r>
          </w:p>
        </w:tc>
      </w:tr>
      <w:tr w:rsidR="00770CBA" w:rsidRPr="00636F24" w14:paraId="29B42301" w14:textId="77777777" w:rsidTr="00145FBD">
        <w:tc>
          <w:tcPr>
            <w:tcW w:w="1413" w:type="dxa"/>
          </w:tcPr>
          <w:p w14:paraId="53E38A28" w14:textId="3737256C" w:rsidR="00770CBA" w:rsidRPr="00770CBA" w:rsidRDefault="00770CBA" w:rsidP="00770CBA">
            <w:pPr>
              <w:jc w:val="right"/>
              <w:rPr>
                <w:rFonts w:ascii="Simplified Arabic" w:hAnsi="Simplified Arabic" w:cs="Simplified Arabic"/>
                <w:sz w:val="18"/>
                <w:szCs w:val="18"/>
              </w:rPr>
            </w:pPr>
            <w:r w:rsidRPr="00770CBA">
              <w:rPr>
                <w:rFonts w:ascii="Simplified Arabic" w:hAnsi="Simplified Arabic" w:cs="Simplified Arabic"/>
                <w:sz w:val="18"/>
                <w:szCs w:val="18"/>
                <w:rtl/>
              </w:rPr>
              <w:t>النيجر</w:t>
            </w:r>
          </w:p>
        </w:tc>
        <w:tc>
          <w:tcPr>
            <w:tcW w:w="859" w:type="dxa"/>
            <w:vAlign w:val="center"/>
          </w:tcPr>
          <w:p w14:paraId="5B3801C9" w14:textId="77777777" w:rsidR="00770CBA" w:rsidRPr="00636F24" w:rsidRDefault="00770CBA" w:rsidP="00770CBA">
            <w:pPr>
              <w:jc w:val="right"/>
              <w:rPr>
                <w:sz w:val="16"/>
                <w:szCs w:val="16"/>
              </w:rPr>
            </w:pPr>
            <w:r w:rsidRPr="00636F24">
              <w:rPr>
                <w:sz w:val="16"/>
                <w:szCs w:val="16"/>
              </w:rPr>
              <w:t>0.003</w:t>
            </w:r>
          </w:p>
        </w:tc>
        <w:tc>
          <w:tcPr>
            <w:tcW w:w="999" w:type="dxa"/>
            <w:vAlign w:val="center"/>
          </w:tcPr>
          <w:p w14:paraId="0EA97362" w14:textId="77777777" w:rsidR="00770CBA" w:rsidRPr="00636F24" w:rsidRDefault="00770CBA" w:rsidP="00770CBA">
            <w:pPr>
              <w:jc w:val="right"/>
              <w:rPr>
                <w:sz w:val="16"/>
                <w:szCs w:val="16"/>
              </w:rPr>
            </w:pPr>
            <w:r w:rsidRPr="00636F24">
              <w:rPr>
                <w:sz w:val="16"/>
                <w:szCs w:val="16"/>
              </w:rPr>
              <w:t>0.005</w:t>
            </w:r>
          </w:p>
        </w:tc>
        <w:tc>
          <w:tcPr>
            <w:tcW w:w="1124" w:type="dxa"/>
            <w:vAlign w:val="center"/>
          </w:tcPr>
          <w:p w14:paraId="15BC37A4" w14:textId="77777777" w:rsidR="00770CBA" w:rsidRPr="00636F24" w:rsidRDefault="00770CBA" w:rsidP="00770CBA">
            <w:pPr>
              <w:jc w:val="right"/>
              <w:rPr>
                <w:sz w:val="16"/>
                <w:szCs w:val="16"/>
              </w:rPr>
            </w:pPr>
            <w:r w:rsidRPr="00636F24">
              <w:rPr>
                <w:sz w:val="16"/>
                <w:szCs w:val="16"/>
              </w:rPr>
              <w:t>115</w:t>
            </w:r>
          </w:p>
        </w:tc>
        <w:tc>
          <w:tcPr>
            <w:tcW w:w="1124" w:type="dxa"/>
            <w:vAlign w:val="center"/>
          </w:tcPr>
          <w:p w14:paraId="70AF5B87" w14:textId="77777777" w:rsidR="00770CBA" w:rsidRPr="00636F24" w:rsidRDefault="00770CBA" w:rsidP="00770CBA">
            <w:pPr>
              <w:jc w:val="right"/>
              <w:rPr>
                <w:sz w:val="16"/>
                <w:szCs w:val="16"/>
              </w:rPr>
            </w:pPr>
            <w:r w:rsidRPr="00636F24">
              <w:rPr>
                <w:sz w:val="16"/>
                <w:szCs w:val="16"/>
              </w:rPr>
              <w:t>122</w:t>
            </w:r>
          </w:p>
        </w:tc>
        <w:tc>
          <w:tcPr>
            <w:tcW w:w="978" w:type="dxa"/>
            <w:vAlign w:val="center"/>
          </w:tcPr>
          <w:p w14:paraId="125738CA" w14:textId="77777777" w:rsidR="00770CBA" w:rsidRPr="00636F24" w:rsidRDefault="00770CBA" w:rsidP="00770CBA">
            <w:pPr>
              <w:jc w:val="right"/>
              <w:rPr>
                <w:sz w:val="16"/>
                <w:szCs w:val="16"/>
              </w:rPr>
            </w:pPr>
            <w:r w:rsidRPr="00636F24">
              <w:rPr>
                <w:sz w:val="16"/>
                <w:szCs w:val="16"/>
              </w:rPr>
              <w:t>237</w:t>
            </w:r>
          </w:p>
        </w:tc>
        <w:tc>
          <w:tcPr>
            <w:tcW w:w="1124" w:type="dxa"/>
            <w:vAlign w:val="center"/>
          </w:tcPr>
          <w:p w14:paraId="372A62D8" w14:textId="77777777" w:rsidR="00770CBA" w:rsidRPr="00636F24" w:rsidRDefault="00770CBA" w:rsidP="00770CBA">
            <w:pPr>
              <w:jc w:val="right"/>
              <w:rPr>
                <w:sz w:val="16"/>
                <w:szCs w:val="16"/>
              </w:rPr>
            </w:pPr>
            <w:r w:rsidRPr="00636F24">
              <w:rPr>
                <w:sz w:val="16"/>
                <w:szCs w:val="16"/>
              </w:rPr>
              <w:t>121</w:t>
            </w:r>
          </w:p>
        </w:tc>
        <w:tc>
          <w:tcPr>
            <w:tcW w:w="1124" w:type="dxa"/>
            <w:vAlign w:val="center"/>
          </w:tcPr>
          <w:p w14:paraId="701EBA8E" w14:textId="77777777" w:rsidR="00770CBA" w:rsidRPr="00636F24" w:rsidRDefault="00770CBA" w:rsidP="00770CBA">
            <w:pPr>
              <w:jc w:val="right"/>
              <w:rPr>
                <w:sz w:val="16"/>
                <w:szCs w:val="16"/>
              </w:rPr>
            </w:pPr>
            <w:r w:rsidRPr="00636F24">
              <w:rPr>
                <w:sz w:val="16"/>
                <w:szCs w:val="16"/>
              </w:rPr>
              <w:t>125</w:t>
            </w:r>
          </w:p>
        </w:tc>
        <w:tc>
          <w:tcPr>
            <w:tcW w:w="978" w:type="dxa"/>
            <w:vAlign w:val="center"/>
          </w:tcPr>
          <w:p w14:paraId="65E7BB5E" w14:textId="77777777" w:rsidR="00770CBA" w:rsidRPr="00636F24" w:rsidRDefault="00770CBA" w:rsidP="00770CBA">
            <w:pPr>
              <w:jc w:val="right"/>
              <w:rPr>
                <w:sz w:val="16"/>
                <w:szCs w:val="16"/>
              </w:rPr>
            </w:pPr>
            <w:r w:rsidRPr="00636F24">
              <w:rPr>
                <w:sz w:val="16"/>
                <w:szCs w:val="16"/>
              </w:rPr>
              <w:t>247</w:t>
            </w:r>
          </w:p>
        </w:tc>
        <w:tc>
          <w:tcPr>
            <w:tcW w:w="1124" w:type="dxa"/>
            <w:vAlign w:val="center"/>
          </w:tcPr>
          <w:p w14:paraId="060BE0A4" w14:textId="77777777" w:rsidR="00770CBA" w:rsidRPr="00636F24" w:rsidRDefault="00770CBA" w:rsidP="00770CBA">
            <w:pPr>
              <w:jc w:val="right"/>
              <w:rPr>
                <w:sz w:val="16"/>
                <w:szCs w:val="16"/>
              </w:rPr>
            </w:pPr>
            <w:r w:rsidRPr="00636F24">
              <w:rPr>
                <w:sz w:val="16"/>
                <w:szCs w:val="16"/>
              </w:rPr>
              <w:t>127</w:t>
            </w:r>
          </w:p>
        </w:tc>
        <w:tc>
          <w:tcPr>
            <w:tcW w:w="1124" w:type="dxa"/>
            <w:vAlign w:val="center"/>
          </w:tcPr>
          <w:p w14:paraId="10B59EBD" w14:textId="77777777" w:rsidR="00770CBA" w:rsidRPr="00636F24" w:rsidRDefault="00770CBA" w:rsidP="00770CBA">
            <w:pPr>
              <w:jc w:val="right"/>
              <w:rPr>
                <w:sz w:val="16"/>
                <w:szCs w:val="16"/>
              </w:rPr>
            </w:pPr>
            <w:r w:rsidRPr="00636F24">
              <w:rPr>
                <w:sz w:val="16"/>
                <w:szCs w:val="16"/>
              </w:rPr>
              <w:t>136</w:t>
            </w:r>
          </w:p>
        </w:tc>
        <w:tc>
          <w:tcPr>
            <w:tcW w:w="979" w:type="dxa"/>
            <w:vAlign w:val="center"/>
          </w:tcPr>
          <w:p w14:paraId="2297841D" w14:textId="77777777" w:rsidR="00770CBA" w:rsidRPr="00636F24" w:rsidRDefault="00770CBA" w:rsidP="00770CBA">
            <w:pPr>
              <w:jc w:val="right"/>
              <w:rPr>
                <w:sz w:val="16"/>
                <w:szCs w:val="16"/>
              </w:rPr>
            </w:pPr>
            <w:r w:rsidRPr="00636F24">
              <w:rPr>
                <w:sz w:val="16"/>
                <w:szCs w:val="16"/>
              </w:rPr>
              <w:t>263</w:t>
            </w:r>
          </w:p>
        </w:tc>
      </w:tr>
      <w:tr w:rsidR="00770CBA" w:rsidRPr="00636F24" w14:paraId="517DB23B" w14:textId="77777777" w:rsidTr="00145FBD">
        <w:tc>
          <w:tcPr>
            <w:tcW w:w="1413" w:type="dxa"/>
          </w:tcPr>
          <w:p w14:paraId="7EAFA85D" w14:textId="6BE8C69A" w:rsidR="00770CBA" w:rsidRPr="00770CBA" w:rsidRDefault="00770CBA" w:rsidP="00770CBA">
            <w:pPr>
              <w:jc w:val="right"/>
              <w:rPr>
                <w:rFonts w:ascii="Simplified Arabic" w:hAnsi="Simplified Arabic" w:cs="Simplified Arabic"/>
                <w:sz w:val="18"/>
                <w:szCs w:val="18"/>
              </w:rPr>
            </w:pPr>
            <w:r w:rsidRPr="00770CBA">
              <w:rPr>
                <w:rFonts w:ascii="Simplified Arabic" w:hAnsi="Simplified Arabic" w:cs="Simplified Arabic"/>
                <w:sz w:val="18"/>
                <w:szCs w:val="18"/>
                <w:rtl/>
              </w:rPr>
              <w:t>نيجيريا</w:t>
            </w:r>
          </w:p>
        </w:tc>
        <w:tc>
          <w:tcPr>
            <w:tcW w:w="859" w:type="dxa"/>
            <w:vAlign w:val="center"/>
          </w:tcPr>
          <w:p w14:paraId="33DAF12C" w14:textId="77777777" w:rsidR="00770CBA" w:rsidRPr="00636F24" w:rsidRDefault="00770CBA" w:rsidP="00770CBA">
            <w:pPr>
              <w:jc w:val="right"/>
              <w:rPr>
                <w:sz w:val="16"/>
                <w:szCs w:val="16"/>
              </w:rPr>
            </w:pPr>
            <w:r w:rsidRPr="00636F24">
              <w:rPr>
                <w:sz w:val="16"/>
                <w:szCs w:val="16"/>
              </w:rPr>
              <w:t>0.182</w:t>
            </w:r>
          </w:p>
        </w:tc>
        <w:tc>
          <w:tcPr>
            <w:tcW w:w="999" w:type="dxa"/>
            <w:vAlign w:val="center"/>
          </w:tcPr>
          <w:p w14:paraId="7162E259" w14:textId="77777777" w:rsidR="00770CBA" w:rsidRPr="00636F24" w:rsidRDefault="00770CBA" w:rsidP="00770CBA">
            <w:pPr>
              <w:jc w:val="right"/>
              <w:rPr>
                <w:sz w:val="16"/>
                <w:szCs w:val="16"/>
              </w:rPr>
            </w:pPr>
            <w:r w:rsidRPr="00636F24">
              <w:rPr>
                <w:sz w:val="16"/>
                <w:szCs w:val="16"/>
              </w:rPr>
              <w:t>0.289</w:t>
            </w:r>
          </w:p>
        </w:tc>
        <w:tc>
          <w:tcPr>
            <w:tcW w:w="1124" w:type="dxa"/>
            <w:vAlign w:val="center"/>
          </w:tcPr>
          <w:p w14:paraId="79926777" w14:textId="77777777" w:rsidR="00770CBA" w:rsidRPr="00636F24" w:rsidRDefault="00770CBA" w:rsidP="00770CBA">
            <w:pPr>
              <w:jc w:val="right"/>
              <w:rPr>
                <w:sz w:val="16"/>
                <w:szCs w:val="16"/>
              </w:rPr>
            </w:pPr>
            <w:r w:rsidRPr="00636F24">
              <w:rPr>
                <w:sz w:val="16"/>
                <w:szCs w:val="16"/>
              </w:rPr>
              <w:t>6 991</w:t>
            </w:r>
          </w:p>
        </w:tc>
        <w:tc>
          <w:tcPr>
            <w:tcW w:w="1124" w:type="dxa"/>
            <w:vAlign w:val="center"/>
          </w:tcPr>
          <w:p w14:paraId="0098393E" w14:textId="77777777" w:rsidR="00770CBA" w:rsidRPr="00636F24" w:rsidRDefault="00770CBA" w:rsidP="00770CBA">
            <w:pPr>
              <w:jc w:val="right"/>
              <w:rPr>
                <w:sz w:val="16"/>
                <w:szCs w:val="16"/>
              </w:rPr>
            </w:pPr>
            <w:r w:rsidRPr="00636F24">
              <w:rPr>
                <w:sz w:val="16"/>
                <w:szCs w:val="16"/>
              </w:rPr>
              <w:t>7 410</w:t>
            </w:r>
          </w:p>
        </w:tc>
        <w:tc>
          <w:tcPr>
            <w:tcW w:w="978" w:type="dxa"/>
            <w:vAlign w:val="center"/>
          </w:tcPr>
          <w:p w14:paraId="6AD8C07C" w14:textId="77777777" w:rsidR="00770CBA" w:rsidRPr="00636F24" w:rsidRDefault="00770CBA" w:rsidP="00770CBA">
            <w:pPr>
              <w:jc w:val="right"/>
              <w:rPr>
                <w:sz w:val="16"/>
                <w:szCs w:val="16"/>
              </w:rPr>
            </w:pPr>
            <w:r w:rsidRPr="00636F24">
              <w:rPr>
                <w:sz w:val="16"/>
                <w:szCs w:val="16"/>
              </w:rPr>
              <w:t>14 401</w:t>
            </w:r>
          </w:p>
        </w:tc>
        <w:tc>
          <w:tcPr>
            <w:tcW w:w="1124" w:type="dxa"/>
            <w:vAlign w:val="center"/>
          </w:tcPr>
          <w:p w14:paraId="185D4166" w14:textId="77777777" w:rsidR="00770CBA" w:rsidRPr="00636F24" w:rsidRDefault="00770CBA" w:rsidP="00770CBA">
            <w:pPr>
              <w:jc w:val="right"/>
              <w:rPr>
                <w:sz w:val="16"/>
                <w:szCs w:val="16"/>
              </w:rPr>
            </w:pPr>
            <w:r w:rsidRPr="00636F24">
              <w:rPr>
                <w:sz w:val="16"/>
                <w:szCs w:val="16"/>
              </w:rPr>
              <w:t>7 361</w:t>
            </w:r>
          </w:p>
        </w:tc>
        <w:tc>
          <w:tcPr>
            <w:tcW w:w="1124" w:type="dxa"/>
            <w:vAlign w:val="center"/>
          </w:tcPr>
          <w:p w14:paraId="4CA297BB" w14:textId="77777777" w:rsidR="00770CBA" w:rsidRPr="00636F24" w:rsidRDefault="00770CBA" w:rsidP="00770CBA">
            <w:pPr>
              <w:jc w:val="right"/>
              <w:rPr>
                <w:sz w:val="16"/>
                <w:szCs w:val="16"/>
              </w:rPr>
            </w:pPr>
            <w:r w:rsidRPr="00636F24">
              <w:rPr>
                <w:sz w:val="16"/>
                <w:szCs w:val="16"/>
              </w:rPr>
              <w:t>7 600</w:t>
            </w:r>
          </w:p>
        </w:tc>
        <w:tc>
          <w:tcPr>
            <w:tcW w:w="978" w:type="dxa"/>
            <w:vAlign w:val="center"/>
          </w:tcPr>
          <w:p w14:paraId="14A3CB2F" w14:textId="77777777" w:rsidR="00770CBA" w:rsidRPr="00636F24" w:rsidRDefault="00770CBA" w:rsidP="00770CBA">
            <w:pPr>
              <w:jc w:val="right"/>
              <w:rPr>
                <w:sz w:val="16"/>
                <w:szCs w:val="16"/>
              </w:rPr>
            </w:pPr>
            <w:r w:rsidRPr="00636F24">
              <w:rPr>
                <w:sz w:val="16"/>
                <w:szCs w:val="16"/>
              </w:rPr>
              <w:t>14 962</w:t>
            </w:r>
          </w:p>
        </w:tc>
        <w:tc>
          <w:tcPr>
            <w:tcW w:w="1124" w:type="dxa"/>
            <w:vAlign w:val="center"/>
          </w:tcPr>
          <w:p w14:paraId="6AB69347" w14:textId="77777777" w:rsidR="00770CBA" w:rsidRPr="00636F24" w:rsidRDefault="00770CBA" w:rsidP="00770CBA">
            <w:pPr>
              <w:jc w:val="right"/>
              <w:rPr>
                <w:sz w:val="16"/>
                <w:szCs w:val="16"/>
              </w:rPr>
            </w:pPr>
            <w:r w:rsidRPr="00636F24">
              <w:rPr>
                <w:sz w:val="16"/>
                <w:szCs w:val="16"/>
              </w:rPr>
              <w:t>7 724</w:t>
            </w:r>
          </w:p>
        </w:tc>
        <w:tc>
          <w:tcPr>
            <w:tcW w:w="1124" w:type="dxa"/>
            <w:vAlign w:val="center"/>
          </w:tcPr>
          <w:p w14:paraId="793CF663" w14:textId="77777777" w:rsidR="00770CBA" w:rsidRPr="00636F24" w:rsidRDefault="00770CBA" w:rsidP="00770CBA">
            <w:pPr>
              <w:jc w:val="right"/>
              <w:rPr>
                <w:sz w:val="16"/>
                <w:szCs w:val="16"/>
              </w:rPr>
            </w:pPr>
            <w:r w:rsidRPr="00636F24">
              <w:rPr>
                <w:sz w:val="16"/>
                <w:szCs w:val="16"/>
              </w:rPr>
              <w:t>8 240</w:t>
            </w:r>
          </w:p>
        </w:tc>
        <w:tc>
          <w:tcPr>
            <w:tcW w:w="979" w:type="dxa"/>
            <w:vAlign w:val="center"/>
          </w:tcPr>
          <w:p w14:paraId="32C52DE0" w14:textId="77777777" w:rsidR="00770CBA" w:rsidRPr="00636F24" w:rsidRDefault="00770CBA" w:rsidP="00770CBA">
            <w:pPr>
              <w:jc w:val="right"/>
              <w:rPr>
                <w:sz w:val="16"/>
                <w:szCs w:val="16"/>
              </w:rPr>
            </w:pPr>
            <w:r w:rsidRPr="00636F24">
              <w:rPr>
                <w:sz w:val="16"/>
                <w:szCs w:val="16"/>
              </w:rPr>
              <w:t>15 963</w:t>
            </w:r>
          </w:p>
        </w:tc>
      </w:tr>
      <w:tr w:rsidR="00770CBA" w:rsidRPr="00636F24" w14:paraId="4E5D6B1E" w14:textId="77777777" w:rsidTr="00145FBD">
        <w:tc>
          <w:tcPr>
            <w:tcW w:w="1413" w:type="dxa"/>
          </w:tcPr>
          <w:p w14:paraId="5E2B62B0" w14:textId="1F84A413" w:rsidR="00770CBA" w:rsidRPr="00770CBA" w:rsidRDefault="00770CBA" w:rsidP="00770CBA">
            <w:pPr>
              <w:jc w:val="right"/>
              <w:rPr>
                <w:rFonts w:ascii="Simplified Arabic" w:hAnsi="Simplified Arabic" w:cs="Simplified Arabic"/>
                <w:sz w:val="18"/>
                <w:szCs w:val="18"/>
              </w:rPr>
            </w:pPr>
            <w:r w:rsidRPr="00770CBA">
              <w:rPr>
                <w:rFonts w:ascii="Simplified Arabic" w:hAnsi="Simplified Arabic" w:cs="Simplified Arabic"/>
                <w:sz w:val="18"/>
                <w:szCs w:val="18"/>
                <w:rtl/>
              </w:rPr>
              <w:t>النرويج</w:t>
            </w:r>
          </w:p>
        </w:tc>
        <w:tc>
          <w:tcPr>
            <w:tcW w:w="859" w:type="dxa"/>
            <w:vAlign w:val="center"/>
          </w:tcPr>
          <w:p w14:paraId="4175F14C" w14:textId="77777777" w:rsidR="00770CBA" w:rsidRPr="00636F24" w:rsidRDefault="00770CBA" w:rsidP="00770CBA">
            <w:pPr>
              <w:jc w:val="right"/>
              <w:rPr>
                <w:sz w:val="16"/>
                <w:szCs w:val="16"/>
              </w:rPr>
            </w:pPr>
            <w:r w:rsidRPr="00636F24">
              <w:rPr>
                <w:sz w:val="16"/>
                <w:szCs w:val="16"/>
              </w:rPr>
              <w:t>0.679</w:t>
            </w:r>
          </w:p>
        </w:tc>
        <w:tc>
          <w:tcPr>
            <w:tcW w:w="999" w:type="dxa"/>
            <w:vAlign w:val="center"/>
          </w:tcPr>
          <w:p w14:paraId="64B6D802" w14:textId="77777777" w:rsidR="00770CBA" w:rsidRPr="00636F24" w:rsidRDefault="00770CBA" w:rsidP="00770CBA">
            <w:pPr>
              <w:jc w:val="right"/>
              <w:rPr>
                <w:sz w:val="16"/>
                <w:szCs w:val="16"/>
              </w:rPr>
            </w:pPr>
            <w:r w:rsidRPr="00636F24">
              <w:rPr>
                <w:sz w:val="16"/>
                <w:szCs w:val="16"/>
              </w:rPr>
              <w:t>1.078</w:t>
            </w:r>
          </w:p>
        </w:tc>
        <w:tc>
          <w:tcPr>
            <w:tcW w:w="1124" w:type="dxa"/>
            <w:vAlign w:val="center"/>
          </w:tcPr>
          <w:p w14:paraId="5589B80A" w14:textId="77777777" w:rsidR="00770CBA" w:rsidRPr="00636F24" w:rsidRDefault="00770CBA" w:rsidP="00770CBA">
            <w:pPr>
              <w:jc w:val="right"/>
              <w:rPr>
                <w:sz w:val="16"/>
                <w:szCs w:val="16"/>
              </w:rPr>
            </w:pPr>
            <w:r w:rsidRPr="00636F24">
              <w:rPr>
                <w:sz w:val="16"/>
                <w:szCs w:val="16"/>
              </w:rPr>
              <w:t>26 082</w:t>
            </w:r>
          </w:p>
        </w:tc>
        <w:tc>
          <w:tcPr>
            <w:tcW w:w="1124" w:type="dxa"/>
            <w:vAlign w:val="center"/>
          </w:tcPr>
          <w:p w14:paraId="1F664661" w14:textId="77777777" w:rsidR="00770CBA" w:rsidRPr="00636F24" w:rsidRDefault="00770CBA" w:rsidP="00770CBA">
            <w:pPr>
              <w:jc w:val="right"/>
              <w:rPr>
                <w:sz w:val="16"/>
                <w:szCs w:val="16"/>
              </w:rPr>
            </w:pPr>
            <w:r w:rsidRPr="00636F24">
              <w:rPr>
                <w:sz w:val="16"/>
                <w:szCs w:val="16"/>
              </w:rPr>
              <w:t>27 646</w:t>
            </w:r>
          </w:p>
        </w:tc>
        <w:tc>
          <w:tcPr>
            <w:tcW w:w="978" w:type="dxa"/>
            <w:vAlign w:val="center"/>
          </w:tcPr>
          <w:p w14:paraId="31A6BC8C" w14:textId="77777777" w:rsidR="00770CBA" w:rsidRPr="00636F24" w:rsidRDefault="00770CBA" w:rsidP="00770CBA">
            <w:pPr>
              <w:jc w:val="right"/>
              <w:rPr>
                <w:sz w:val="16"/>
                <w:szCs w:val="16"/>
              </w:rPr>
            </w:pPr>
            <w:r w:rsidRPr="00636F24">
              <w:rPr>
                <w:sz w:val="16"/>
                <w:szCs w:val="16"/>
              </w:rPr>
              <w:t>53 728</w:t>
            </w:r>
          </w:p>
        </w:tc>
        <w:tc>
          <w:tcPr>
            <w:tcW w:w="1124" w:type="dxa"/>
            <w:vAlign w:val="center"/>
          </w:tcPr>
          <w:p w14:paraId="649C215F" w14:textId="77777777" w:rsidR="00770CBA" w:rsidRPr="00636F24" w:rsidRDefault="00770CBA" w:rsidP="00770CBA">
            <w:pPr>
              <w:jc w:val="right"/>
              <w:rPr>
                <w:sz w:val="16"/>
                <w:szCs w:val="16"/>
              </w:rPr>
            </w:pPr>
            <w:r w:rsidRPr="00636F24">
              <w:rPr>
                <w:sz w:val="16"/>
                <w:szCs w:val="16"/>
              </w:rPr>
              <w:t>27 463</w:t>
            </w:r>
          </w:p>
        </w:tc>
        <w:tc>
          <w:tcPr>
            <w:tcW w:w="1124" w:type="dxa"/>
            <w:vAlign w:val="center"/>
          </w:tcPr>
          <w:p w14:paraId="54B92389" w14:textId="77777777" w:rsidR="00770CBA" w:rsidRPr="00636F24" w:rsidRDefault="00770CBA" w:rsidP="00770CBA">
            <w:pPr>
              <w:jc w:val="right"/>
              <w:rPr>
                <w:sz w:val="16"/>
                <w:szCs w:val="16"/>
              </w:rPr>
            </w:pPr>
            <w:r w:rsidRPr="00636F24">
              <w:rPr>
                <w:sz w:val="16"/>
                <w:szCs w:val="16"/>
              </w:rPr>
              <w:t>28 356</w:t>
            </w:r>
          </w:p>
        </w:tc>
        <w:tc>
          <w:tcPr>
            <w:tcW w:w="978" w:type="dxa"/>
            <w:vAlign w:val="center"/>
          </w:tcPr>
          <w:p w14:paraId="5D95196E" w14:textId="77777777" w:rsidR="00770CBA" w:rsidRPr="00636F24" w:rsidRDefault="00770CBA" w:rsidP="00770CBA">
            <w:pPr>
              <w:jc w:val="right"/>
              <w:rPr>
                <w:sz w:val="16"/>
                <w:szCs w:val="16"/>
              </w:rPr>
            </w:pPr>
            <w:r w:rsidRPr="00636F24">
              <w:rPr>
                <w:sz w:val="16"/>
                <w:szCs w:val="16"/>
              </w:rPr>
              <w:t>55 819</w:t>
            </w:r>
          </w:p>
        </w:tc>
        <w:tc>
          <w:tcPr>
            <w:tcW w:w="1124" w:type="dxa"/>
            <w:vAlign w:val="center"/>
          </w:tcPr>
          <w:p w14:paraId="3BFD88EC" w14:textId="77777777" w:rsidR="00770CBA" w:rsidRPr="00636F24" w:rsidRDefault="00770CBA" w:rsidP="00770CBA">
            <w:pPr>
              <w:jc w:val="right"/>
              <w:rPr>
                <w:sz w:val="16"/>
                <w:szCs w:val="16"/>
              </w:rPr>
            </w:pPr>
            <w:r w:rsidRPr="00636F24">
              <w:rPr>
                <w:sz w:val="16"/>
                <w:szCs w:val="16"/>
              </w:rPr>
              <w:t>28 815</w:t>
            </w:r>
          </w:p>
        </w:tc>
        <w:tc>
          <w:tcPr>
            <w:tcW w:w="1124" w:type="dxa"/>
            <w:vAlign w:val="center"/>
          </w:tcPr>
          <w:p w14:paraId="087A9829" w14:textId="77777777" w:rsidR="00770CBA" w:rsidRPr="00636F24" w:rsidRDefault="00770CBA" w:rsidP="00770CBA">
            <w:pPr>
              <w:jc w:val="right"/>
              <w:rPr>
                <w:sz w:val="16"/>
                <w:szCs w:val="16"/>
              </w:rPr>
            </w:pPr>
            <w:r w:rsidRPr="00636F24">
              <w:rPr>
                <w:sz w:val="16"/>
                <w:szCs w:val="16"/>
              </w:rPr>
              <w:t>30 740</w:t>
            </w:r>
          </w:p>
        </w:tc>
        <w:tc>
          <w:tcPr>
            <w:tcW w:w="979" w:type="dxa"/>
            <w:vAlign w:val="center"/>
          </w:tcPr>
          <w:p w14:paraId="622C08E0" w14:textId="77777777" w:rsidR="00770CBA" w:rsidRPr="00636F24" w:rsidRDefault="00770CBA" w:rsidP="00770CBA">
            <w:pPr>
              <w:jc w:val="right"/>
              <w:rPr>
                <w:sz w:val="16"/>
                <w:szCs w:val="16"/>
              </w:rPr>
            </w:pPr>
            <w:r w:rsidRPr="00636F24">
              <w:rPr>
                <w:sz w:val="16"/>
                <w:szCs w:val="16"/>
              </w:rPr>
              <w:t>59 556</w:t>
            </w:r>
          </w:p>
        </w:tc>
      </w:tr>
      <w:tr w:rsidR="00770CBA" w:rsidRPr="00636F24" w14:paraId="712B3E14" w14:textId="77777777" w:rsidTr="00145FBD">
        <w:tc>
          <w:tcPr>
            <w:tcW w:w="1413" w:type="dxa"/>
          </w:tcPr>
          <w:p w14:paraId="70E32D65" w14:textId="4970FC00" w:rsidR="00770CBA" w:rsidRPr="00770CBA" w:rsidRDefault="00770CBA" w:rsidP="00770CBA">
            <w:pPr>
              <w:jc w:val="right"/>
              <w:rPr>
                <w:rFonts w:ascii="Simplified Arabic" w:hAnsi="Simplified Arabic" w:cs="Simplified Arabic"/>
                <w:sz w:val="18"/>
                <w:szCs w:val="18"/>
              </w:rPr>
            </w:pPr>
            <w:r w:rsidRPr="00770CBA">
              <w:rPr>
                <w:rFonts w:ascii="Simplified Arabic" w:hAnsi="Simplified Arabic" w:cs="Simplified Arabic"/>
                <w:sz w:val="18"/>
                <w:szCs w:val="18"/>
                <w:rtl/>
              </w:rPr>
              <w:t>عمان</w:t>
            </w:r>
          </w:p>
        </w:tc>
        <w:tc>
          <w:tcPr>
            <w:tcW w:w="859" w:type="dxa"/>
            <w:vAlign w:val="center"/>
          </w:tcPr>
          <w:p w14:paraId="5651712E" w14:textId="77777777" w:rsidR="00770CBA" w:rsidRPr="00636F24" w:rsidRDefault="00770CBA" w:rsidP="00770CBA">
            <w:pPr>
              <w:jc w:val="right"/>
              <w:rPr>
                <w:sz w:val="16"/>
                <w:szCs w:val="16"/>
              </w:rPr>
            </w:pPr>
            <w:r w:rsidRPr="00636F24">
              <w:rPr>
                <w:sz w:val="16"/>
                <w:szCs w:val="16"/>
              </w:rPr>
              <w:t>0.111</w:t>
            </w:r>
          </w:p>
        </w:tc>
        <w:tc>
          <w:tcPr>
            <w:tcW w:w="999" w:type="dxa"/>
            <w:vAlign w:val="center"/>
          </w:tcPr>
          <w:p w14:paraId="0D6FC45C" w14:textId="77777777" w:rsidR="00770CBA" w:rsidRPr="00636F24" w:rsidRDefault="00770CBA" w:rsidP="00770CBA">
            <w:pPr>
              <w:jc w:val="right"/>
              <w:rPr>
                <w:sz w:val="16"/>
                <w:szCs w:val="16"/>
              </w:rPr>
            </w:pPr>
            <w:r w:rsidRPr="00636F24">
              <w:rPr>
                <w:sz w:val="16"/>
                <w:szCs w:val="16"/>
              </w:rPr>
              <w:t>0.176</w:t>
            </w:r>
          </w:p>
        </w:tc>
        <w:tc>
          <w:tcPr>
            <w:tcW w:w="1124" w:type="dxa"/>
            <w:vAlign w:val="center"/>
          </w:tcPr>
          <w:p w14:paraId="13CCBE50" w14:textId="77777777" w:rsidR="00770CBA" w:rsidRPr="00636F24" w:rsidRDefault="00770CBA" w:rsidP="00770CBA">
            <w:pPr>
              <w:jc w:val="right"/>
              <w:rPr>
                <w:sz w:val="16"/>
                <w:szCs w:val="16"/>
              </w:rPr>
            </w:pPr>
            <w:r w:rsidRPr="00636F24">
              <w:rPr>
                <w:sz w:val="16"/>
                <w:szCs w:val="16"/>
              </w:rPr>
              <w:t>4 264</w:t>
            </w:r>
          </w:p>
        </w:tc>
        <w:tc>
          <w:tcPr>
            <w:tcW w:w="1124" w:type="dxa"/>
            <w:vAlign w:val="center"/>
          </w:tcPr>
          <w:p w14:paraId="30ADC214" w14:textId="77777777" w:rsidR="00770CBA" w:rsidRPr="00636F24" w:rsidRDefault="00770CBA" w:rsidP="00770CBA">
            <w:pPr>
              <w:jc w:val="right"/>
              <w:rPr>
                <w:sz w:val="16"/>
                <w:szCs w:val="16"/>
              </w:rPr>
            </w:pPr>
            <w:r w:rsidRPr="00636F24">
              <w:rPr>
                <w:sz w:val="16"/>
                <w:szCs w:val="16"/>
              </w:rPr>
              <w:t>4 520</w:t>
            </w:r>
          </w:p>
        </w:tc>
        <w:tc>
          <w:tcPr>
            <w:tcW w:w="978" w:type="dxa"/>
            <w:vAlign w:val="center"/>
          </w:tcPr>
          <w:p w14:paraId="14FB49E4" w14:textId="77777777" w:rsidR="00770CBA" w:rsidRPr="00636F24" w:rsidRDefault="00770CBA" w:rsidP="00770CBA">
            <w:pPr>
              <w:jc w:val="right"/>
              <w:rPr>
                <w:sz w:val="16"/>
                <w:szCs w:val="16"/>
              </w:rPr>
            </w:pPr>
            <w:r w:rsidRPr="00636F24">
              <w:rPr>
                <w:sz w:val="16"/>
                <w:szCs w:val="16"/>
              </w:rPr>
              <w:t>8 783</w:t>
            </w:r>
          </w:p>
        </w:tc>
        <w:tc>
          <w:tcPr>
            <w:tcW w:w="1124" w:type="dxa"/>
            <w:vAlign w:val="center"/>
          </w:tcPr>
          <w:p w14:paraId="074E7464" w14:textId="77777777" w:rsidR="00770CBA" w:rsidRPr="00636F24" w:rsidRDefault="00770CBA" w:rsidP="00770CBA">
            <w:pPr>
              <w:jc w:val="right"/>
              <w:rPr>
                <w:sz w:val="16"/>
                <w:szCs w:val="16"/>
              </w:rPr>
            </w:pPr>
            <w:r w:rsidRPr="00636F24">
              <w:rPr>
                <w:sz w:val="16"/>
                <w:szCs w:val="16"/>
              </w:rPr>
              <w:t>4 490</w:t>
            </w:r>
          </w:p>
        </w:tc>
        <w:tc>
          <w:tcPr>
            <w:tcW w:w="1124" w:type="dxa"/>
            <w:vAlign w:val="center"/>
          </w:tcPr>
          <w:p w14:paraId="67D3DB85" w14:textId="77777777" w:rsidR="00770CBA" w:rsidRPr="00636F24" w:rsidRDefault="00770CBA" w:rsidP="00770CBA">
            <w:pPr>
              <w:jc w:val="right"/>
              <w:rPr>
                <w:sz w:val="16"/>
                <w:szCs w:val="16"/>
              </w:rPr>
            </w:pPr>
            <w:r w:rsidRPr="00636F24">
              <w:rPr>
                <w:sz w:val="16"/>
                <w:szCs w:val="16"/>
              </w:rPr>
              <w:t>4 635</w:t>
            </w:r>
          </w:p>
        </w:tc>
        <w:tc>
          <w:tcPr>
            <w:tcW w:w="978" w:type="dxa"/>
            <w:vAlign w:val="center"/>
          </w:tcPr>
          <w:p w14:paraId="45996A30" w14:textId="77777777" w:rsidR="00770CBA" w:rsidRPr="00636F24" w:rsidRDefault="00770CBA" w:rsidP="00770CBA">
            <w:pPr>
              <w:jc w:val="right"/>
              <w:rPr>
                <w:sz w:val="16"/>
                <w:szCs w:val="16"/>
              </w:rPr>
            </w:pPr>
            <w:r w:rsidRPr="00636F24">
              <w:rPr>
                <w:sz w:val="16"/>
                <w:szCs w:val="16"/>
              </w:rPr>
              <w:t>9 125</w:t>
            </w:r>
          </w:p>
        </w:tc>
        <w:tc>
          <w:tcPr>
            <w:tcW w:w="1124" w:type="dxa"/>
            <w:vAlign w:val="center"/>
          </w:tcPr>
          <w:p w14:paraId="298B8A5B" w14:textId="77777777" w:rsidR="00770CBA" w:rsidRPr="00636F24" w:rsidRDefault="00770CBA" w:rsidP="00770CBA">
            <w:pPr>
              <w:jc w:val="right"/>
              <w:rPr>
                <w:sz w:val="16"/>
                <w:szCs w:val="16"/>
              </w:rPr>
            </w:pPr>
            <w:r w:rsidRPr="00636F24">
              <w:rPr>
                <w:sz w:val="16"/>
                <w:szCs w:val="16"/>
              </w:rPr>
              <w:t>4 711</w:t>
            </w:r>
          </w:p>
        </w:tc>
        <w:tc>
          <w:tcPr>
            <w:tcW w:w="1124" w:type="dxa"/>
            <w:vAlign w:val="center"/>
          </w:tcPr>
          <w:p w14:paraId="69479382" w14:textId="77777777" w:rsidR="00770CBA" w:rsidRPr="00636F24" w:rsidRDefault="00770CBA" w:rsidP="00770CBA">
            <w:pPr>
              <w:jc w:val="right"/>
              <w:rPr>
                <w:sz w:val="16"/>
                <w:szCs w:val="16"/>
              </w:rPr>
            </w:pPr>
            <w:r w:rsidRPr="00636F24">
              <w:rPr>
                <w:sz w:val="16"/>
                <w:szCs w:val="16"/>
              </w:rPr>
              <w:t>5 025</w:t>
            </w:r>
          </w:p>
        </w:tc>
        <w:tc>
          <w:tcPr>
            <w:tcW w:w="979" w:type="dxa"/>
            <w:vAlign w:val="center"/>
          </w:tcPr>
          <w:p w14:paraId="79F2C2E1" w14:textId="77777777" w:rsidR="00770CBA" w:rsidRPr="00636F24" w:rsidRDefault="00770CBA" w:rsidP="00770CBA">
            <w:pPr>
              <w:jc w:val="right"/>
              <w:rPr>
                <w:sz w:val="16"/>
                <w:szCs w:val="16"/>
              </w:rPr>
            </w:pPr>
            <w:r w:rsidRPr="00636F24">
              <w:rPr>
                <w:sz w:val="16"/>
                <w:szCs w:val="16"/>
              </w:rPr>
              <w:t>9 736</w:t>
            </w:r>
          </w:p>
        </w:tc>
      </w:tr>
      <w:tr w:rsidR="00770CBA" w:rsidRPr="00636F24" w14:paraId="55720F8E" w14:textId="77777777" w:rsidTr="00145FBD">
        <w:tc>
          <w:tcPr>
            <w:tcW w:w="1413" w:type="dxa"/>
          </w:tcPr>
          <w:p w14:paraId="22F96759" w14:textId="709E85F4" w:rsidR="00770CBA" w:rsidRPr="00770CBA" w:rsidRDefault="00770CBA" w:rsidP="00770CBA">
            <w:pPr>
              <w:jc w:val="right"/>
              <w:rPr>
                <w:rFonts w:ascii="Simplified Arabic" w:hAnsi="Simplified Arabic" w:cs="Simplified Arabic"/>
                <w:sz w:val="18"/>
                <w:szCs w:val="18"/>
              </w:rPr>
            </w:pPr>
            <w:r w:rsidRPr="00770CBA">
              <w:rPr>
                <w:rFonts w:ascii="Simplified Arabic" w:hAnsi="Simplified Arabic" w:cs="Simplified Arabic"/>
                <w:sz w:val="18"/>
                <w:szCs w:val="18"/>
                <w:rtl/>
              </w:rPr>
              <w:t>باكستان</w:t>
            </w:r>
          </w:p>
        </w:tc>
        <w:tc>
          <w:tcPr>
            <w:tcW w:w="859" w:type="dxa"/>
            <w:vAlign w:val="center"/>
          </w:tcPr>
          <w:p w14:paraId="54FE9254" w14:textId="77777777" w:rsidR="00770CBA" w:rsidRPr="00636F24" w:rsidRDefault="00770CBA" w:rsidP="00770CBA">
            <w:pPr>
              <w:jc w:val="right"/>
              <w:rPr>
                <w:sz w:val="16"/>
                <w:szCs w:val="16"/>
              </w:rPr>
            </w:pPr>
            <w:r w:rsidRPr="00636F24">
              <w:rPr>
                <w:sz w:val="16"/>
                <w:szCs w:val="16"/>
              </w:rPr>
              <w:t>0.114</w:t>
            </w:r>
          </w:p>
        </w:tc>
        <w:tc>
          <w:tcPr>
            <w:tcW w:w="999" w:type="dxa"/>
            <w:vAlign w:val="center"/>
          </w:tcPr>
          <w:p w14:paraId="454087EB" w14:textId="77777777" w:rsidR="00770CBA" w:rsidRPr="00636F24" w:rsidRDefault="00770CBA" w:rsidP="00770CBA">
            <w:pPr>
              <w:jc w:val="right"/>
              <w:rPr>
                <w:sz w:val="16"/>
                <w:szCs w:val="16"/>
              </w:rPr>
            </w:pPr>
            <w:r w:rsidRPr="00636F24">
              <w:rPr>
                <w:sz w:val="16"/>
                <w:szCs w:val="16"/>
              </w:rPr>
              <w:t>0.181</w:t>
            </w:r>
          </w:p>
        </w:tc>
        <w:tc>
          <w:tcPr>
            <w:tcW w:w="1124" w:type="dxa"/>
            <w:vAlign w:val="center"/>
          </w:tcPr>
          <w:p w14:paraId="57AB0F52" w14:textId="77777777" w:rsidR="00770CBA" w:rsidRPr="00636F24" w:rsidRDefault="00770CBA" w:rsidP="00770CBA">
            <w:pPr>
              <w:jc w:val="right"/>
              <w:rPr>
                <w:sz w:val="16"/>
                <w:szCs w:val="16"/>
              </w:rPr>
            </w:pPr>
            <w:r w:rsidRPr="00636F24">
              <w:rPr>
                <w:sz w:val="16"/>
                <w:szCs w:val="16"/>
              </w:rPr>
              <w:t>4 379</w:t>
            </w:r>
          </w:p>
        </w:tc>
        <w:tc>
          <w:tcPr>
            <w:tcW w:w="1124" w:type="dxa"/>
            <w:vAlign w:val="center"/>
          </w:tcPr>
          <w:p w14:paraId="5877AB88" w14:textId="77777777" w:rsidR="00770CBA" w:rsidRPr="00636F24" w:rsidRDefault="00770CBA" w:rsidP="00770CBA">
            <w:pPr>
              <w:jc w:val="right"/>
              <w:rPr>
                <w:sz w:val="16"/>
                <w:szCs w:val="16"/>
              </w:rPr>
            </w:pPr>
            <w:r w:rsidRPr="00636F24">
              <w:rPr>
                <w:sz w:val="16"/>
                <w:szCs w:val="16"/>
              </w:rPr>
              <w:t>4 642</w:t>
            </w:r>
          </w:p>
        </w:tc>
        <w:tc>
          <w:tcPr>
            <w:tcW w:w="978" w:type="dxa"/>
            <w:vAlign w:val="center"/>
          </w:tcPr>
          <w:p w14:paraId="01FC6C15" w14:textId="77777777" w:rsidR="00770CBA" w:rsidRPr="00636F24" w:rsidRDefault="00770CBA" w:rsidP="00770CBA">
            <w:pPr>
              <w:jc w:val="right"/>
              <w:rPr>
                <w:sz w:val="16"/>
                <w:szCs w:val="16"/>
              </w:rPr>
            </w:pPr>
            <w:r w:rsidRPr="00636F24">
              <w:rPr>
                <w:sz w:val="16"/>
                <w:szCs w:val="16"/>
              </w:rPr>
              <w:t>9 021</w:t>
            </w:r>
          </w:p>
        </w:tc>
        <w:tc>
          <w:tcPr>
            <w:tcW w:w="1124" w:type="dxa"/>
            <w:vAlign w:val="center"/>
          </w:tcPr>
          <w:p w14:paraId="4BCB15C7" w14:textId="77777777" w:rsidR="00770CBA" w:rsidRPr="00636F24" w:rsidRDefault="00770CBA" w:rsidP="00770CBA">
            <w:pPr>
              <w:jc w:val="right"/>
              <w:rPr>
                <w:sz w:val="16"/>
                <w:szCs w:val="16"/>
              </w:rPr>
            </w:pPr>
            <w:r w:rsidRPr="00636F24">
              <w:rPr>
                <w:sz w:val="16"/>
                <w:szCs w:val="16"/>
              </w:rPr>
              <w:t>4 611</w:t>
            </w:r>
          </w:p>
        </w:tc>
        <w:tc>
          <w:tcPr>
            <w:tcW w:w="1124" w:type="dxa"/>
            <w:vAlign w:val="center"/>
          </w:tcPr>
          <w:p w14:paraId="490F5D52" w14:textId="77777777" w:rsidR="00770CBA" w:rsidRPr="00636F24" w:rsidRDefault="00770CBA" w:rsidP="00770CBA">
            <w:pPr>
              <w:jc w:val="right"/>
              <w:rPr>
                <w:sz w:val="16"/>
                <w:szCs w:val="16"/>
              </w:rPr>
            </w:pPr>
            <w:r w:rsidRPr="00636F24">
              <w:rPr>
                <w:sz w:val="16"/>
                <w:szCs w:val="16"/>
              </w:rPr>
              <w:t>4 761</w:t>
            </w:r>
          </w:p>
        </w:tc>
        <w:tc>
          <w:tcPr>
            <w:tcW w:w="978" w:type="dxa"/>
            <w:vAlign w:val="center"/>
          </w:tcPr>
          <w:p w14:paraId="6D7BDE17" w14:textId="77777777" w:rsidR="00770CBA" w:rsidRPr="00636F24" w:rsidRDefault="00770CBA" w:rsidP="00770CBA">
            <w:pPr>
              <w:jc w:val="right"/>
              <w:rPr>
                <w:sz w:val="16"/>
                <w:szCs w:val="16"/>
              </w:rPr>
            </w:pPr>
            <w:r w:rsidRPr="00636F24">
              <w:rPr>
                <w:sz w:val="16"/>
                <w:szCs w:val="16"/>
              </w:rPr>
              <w:t>9 372</w:t>
            </w:r>
          </w:p>
        </w:tc>
        <w:tc>
          <w:tcPr>
            <w:tcW w:w="1124" w:type="dxa"/>
            <w:vAlign w:val="center"/>
          </w:tcPr>
          <w:p w14:paraId="44040740" w14:textId="77777777" w:rsidR="00770CBA" w:rsidRPr="00636F24" w:rsidRDefault="00770CBA" w:rsidP="00770CBA">
            <w:pPr>
              <w:jc w:val="right"/>
              <w:rPr>
                <w:sz w:val="16"/>
                <w:szCs w:val="16"/>
              </w:rPr>
            </w:pPr>
            <w:r w:rsidRPr="00636F24">
              <w:rPr>
                <w:sz w:val="16"/>
                <w:szCs w:val="16"/>
              </w:rPr>
              <w:t>4 838</w:t>
            </w:r>
          </w:p>
        </w:tc>
        <w:tc>
          <w:tcPr>
            <w:tcW w:w="1124" w:type="dxa"/>
            <w:vAlign w:val="center"/>
          </w:tcPr>
          <w:p w14:paraId="6996F57E" w14:textId="77777777" w:rsidR="00770CBA" w:rsidRPr="00636F24" w:rsidRDefault="00770CBA" w:rsidP="00770CBA">
            <w:pPr>
              <w:jc w:val="right"/>
              <w:rPr>
                <w:sz w:val="16"/>
                <w:szCs w:val="16"/>
              </w:rPr>
            </w:pPr>
            <w:r w:rsidRPr="00636F24">
              <w:rPr>
                <w:sz w:val="16"/>
                <w:szCs w:val="16"/>
              </w:rPr>
              <w:t>5 161</w:t>
            </w:r>
          </w:p>
        </w:tc>
        <w:tc>
          <w:tcPr>
            <w:tcW w:w="979" w:type="dxa"/>
            <w:vAlign w:val="center"/>
          </w:tcPr>
          <w:p w14:paraId="5F54DB68" w14:textId="77777777" w:rsidR="00770CBA" w:rsidRPr="00636F24" w:rsidRDefault="00770CBA" w:rsidP="00770CBA">
            <w:pPr>
              <w:jc w:val="right"/>
              <w:rPr>
                <w:sz w:val="16"/>
                <w:szCs w:val="16"/>
              </w:rPr>
            </w:pPr>
            <w:r w:rsidRPr="00636F24">
              <w:rPr>
                <w:sz w:val="16"/>
                <w:szCs w:val="16"/>
              </w:rPr>
              <w:t>9 999</w:t>
            </w:r>
          </w:p>
        </w:tc>
      </w:tr>
      <w:tr w:rsidR="00770CBA" w:rsidRPr="00636F24" w14:paraId="3B1F8894" w14:textId="77777777" w:rsidTr="00145FBD">
        <w:tc>
          <w:tcPr>
            <w:tcW w:w="1413" w:type="dxa"/>
          </w:tcPr>
          <w:p w14:paraId="13CB8E35" w14:textId="0572A199" w:rsidR="00770CBA" w:rsidRPr="00770CBA" w:rsidRDefault="00770CBA" w:rsidP="00770CBA">
            <w:pPr>
              <w:jc w:val="right"/>
              <w:rPr>
                <w:rFonts w:ascii="Simplified Arabic" w:hAnsi="Simplified Arabic" w:cs="Simplified Arabic"/>
                <w:sz w:val="18"/>
                <w:szCs w:val="18"/>
              </w:rPr>
            </w:pPr>
            <w:r w:rsidRPr="00770CBA">
              <w:rPr>
                <w:rFonts w:ascii="Simplified Arabic" w:hAnsi="Simplified Arabic" w:cs="Simplified Arabic"/>
                <w:sz w:val="18"/>
                <w:szCs w:val="18"/>
                <w:rtl/>
              </w:rPr>
              <w:t>بالاو</w:t>
            </w:r>
          </w:p>
        </w:tc>
        <w:tc>
          <w:tcPr>
            <w:tcW w:w="859" w:type="dxa"/>
            <w:vAlign w:val="center"/>
          </w:tcPr>
          <w:p w14:paraId="031B5602" w14:textId="77777777" w:rsidR="00770CBA" w:rsidRPr="00636F24" w:rsidRDefault="00770CBA" w:rsidP="00770CBA">
            <w:pPr>
              <w:jc w:val="right"/>
              <w:rPr>
                <w:sz w:val="16"/>
                <w:szCs w:val="16"/>
              </w:rPr>
            </w:pPr>
            <w:r w:rsidRPr="00636F24">
              <w:rPr>
                <w:sz w:val="16"/>
                <w:szCs w:val="16"/>
              </w:rPr>
              <w:t>0.001</w:t>
            </w:r>
          </w:p>
        </w:tc>
        <w:tc>
          <w:tcPr>
            <w:tcW w:w="999" w:type="dxa"/>
            <w:vAlign w:val="center"/>
          </w:tcPr>
          <w:p w14:paraId="4ABF3A88" w14:textId="77777777" w:rsidR="00770CBA" w:rsidRPr="00636F24" w:rsidRDefault="00770CBA" w:rsidP="00770CBA">
            <w:pPr>
              <w:jc w:val="right"/>
              <w:rPr>
                <w:sz w:val="16"/>
                <w:szCs w:val="16"/>
              </w:rPr>
            </w:pPr>
            <w:r w:rsidRPr="00636F24">
              <w:rPr>
                <w:sz w:val="16"/>
                <w:szCs w:val="16"/>
              </w:rPr>
              <w:t>0.002</w:t>
            </w:r>
          </w:p>
        </w:tc>
        <w:tc>
          <w:tcPr>
            <w:tcW w:w="1124" w:type="dxa"/>
            <w:vAlign w:val="center"/>
          </w:tcPr>
          <w:p w14:paraId="253548E7" w14:textId="77777777" w:rsidR="00770CBA" w:rsidRPr="00636F24" w:rsidRDefault="00770CBA" w:rsidP="00770CBA">
            <w:pPr>
              <w:jc w:val="right"/>
              <w:rPr>
                <w:sz w:val="16"/>
                <w:szCs w:val="16"/>
              </w:rPr>
            </w:pPr>
            <w:r w:rsidRPr="00636F24">
              <w:rPr>
                <w:sz w:val="16"/>
                <w:szCs w:val="16"/>
              </w:rPr>
              <w:t>38</w:t>
            </w:r>
          </w:p>
        </w:tc>
        <w:tc>
          <w:tcPr>
            <w:tcW w:w="1124" w:type="dxa"/>
            <w:vAlign w:val="center"/>
          </w:tcPr>
          <w:p w14:paraId="083A9A11" w14:textId="77777777" w:rsidR="00770CBA" w:rsidRPr="00636F24" w:rsidRDefault="00770CBA" w:rsidP="00770CBA">
            <w:pPr>
              <w:jc w:val="right"/>
              <w:rPr>
                <w:sz w:val="16"/>
                <w:szCs w:val="16"/>
              </w:rPr>
            </w:pPr>
            <w:r w:rsidRPr="00636F24">
              <w:rPr>
                <w:sz w:val="16"/>
                <w:szCs w:val="16"/>
              </w:rPr>
              <w:t>41</w:t>
            </w:r>
          </w:p>
        </w:tc>
        <w:tc>
          <w:tcPr>
            <w:tcW w:w="978" w:type="dxa"/>
            <w:vAlign w:val="center"/>
          </w:tcPr>
          <w:p w14:paraId="4B3530FA" w14:textId="77777777" w:rsidR="00770CBA" w:rsidRPr="00636F24" w:rsidRDefault="00770CBA" w:rsidP="00770CBA">
            <w:pPr>
              <w:jc w:val="right"/>
              <w:rPr>
                <w:sz w:val="16"/>
                <w:szCs w:val="16"/>
              </w:rPr>
            </w:pPr>
            <w:r w:rsidRPr="00636F24">
              <w:rPr>
                <w:sz w:val="16"/>
                <w:szCs w:val="16"/>
              </w:rPr>
              <w:t>79</w:t>
            </w:r>
          </w:p>
        </w:tc>
        <w:tc>
          <w:tcPr>
            <w:tcW w:w="1124" w:type="dxa"/>
            <w:vAlign w:val="center"/>
          </w:tcPr>
          <w:p w14:paraId="52A4C681" w14:textId="77777777" w:rsidR="00770CBA" w:rsidRPr="00636F24" w:rsidRDefault="00770CBA" w:rsidP="00770CBA">
            <w:pPr>
              <w:jc w:val="right"/>
              <w:rPr>
                <w:sz w:val="16"/>
                <w:szCs w:val="16"/>
              </w:rPr>
            </w:pPr>
            <w:r w:rsidRPr="00636F24">
              <w:rPr>
                <w:sz w:val="16"/>
                <w:szCs w:val="16"/>
              </w:rPr>
              <w:t>40</w:t>
            </w:r>
          </w:p>
        </w:tc>
        <w:tc>
          <w:tcPr>
            <w:tcW w:w="1124" w:type="dxa"/>
            <w:vAlign w:val="center"/>
          </w:tcPr>
          <w:p w14:paraId="16601AFB" w14:textId="77777777" w:rsidR="00770CBA" w:rsidRPr="00636F24" w:rsidRDefault="00770CBA" w:rsidP="00770CBA">
            <w:pPr>
              <w:jc w:val="right"/>
              <w:rPr>
                <w:sz w:val="16"/>
                <w:szCs w:val="16"/>
              </w:rPr>
            </w:pPr>
            <w:r w:rsidRPr="00636F24">
              <w:rPr>
                <w:sz w:val="16"/>
                <w:szCs w:val="16"/>
              </w:rPr>
              <w:t>42</w:t>
            </w:r>
          </w:p>
        </w:tc>
        <w:tc>
          <w:tcPr>
            <w:tcW w:w="978" w:type="dxa"/>
            <w:vAlign w:val="center"/>
          </w:tcPr>
          <w:p w14:paraId="7FF7DA09" w14:textId="77777777" w:rsidR="00770CBA" w:rsidRPr="00636F24" w:rsidRDefault="00770CBA" w:rsidP="00770CBA">
            <w:pPr>
              <w:jc w:val="right"/>
              <w:rPr>
                <w:sz w:val="16"/>
                <w:szCs w:val="16"/>
              </w:rPr>
            </w:pPr>
            <w:r w:rsidRPr="00636F24">
              <w:rPr>
                <w:sz w:val="16"/>
                <w:szCs w:val="16"/>
              </w:rPr>
              <w:t>82</w:t>
            </w:r>
          </w:p>
        </w:tc>
        <w:tc>
          <w:tcPr>
            <w:tcW w:w="1124" w:type="dxa"/>
            <w:vAlign w:val="center"/>
          </w:tcPr>
          <w:p w14:paraId="627476B7" w14:textId="77777777" w:rsidR="00770CBA" w:rsidRPr="00636F24" w:rsidRDefault="00770CBA" w:rsidP="00770CBA">
            <w:pPr>
              <w:jc w:val="right"/>
              <w:rPr>
                <w:sz w:val="16"/>
                <w:szCs w:val="16"/>
              </w:rPr>
            </w:pPr>
            <w:r w:rsidRPr="00636F24">
              <w:rPr>
                <w:sz w:val="16"/>
                <w:szCs w:val="16"/>
              </w:rPr>
              <w:t>42</w:t>
            </w:r>
          </w:p>
        </w:tc>
        <w:tc>
          <w:tcPr>
            <w:tcW w:w="1124" w:type="dxa"/>
            <w:vAlign w:val="center"/>
          </w:tcPr>
          <w:p w14:paraId="28FB369B" w14:textId="77777777" w:rsidR="00770CBA" w:rsidRPr="00636F24" w:rsidRDefault="00770CBA" w:rsidP="00770CBA">
            <w:pPr>
              <w:jc w:val="right"/>
              <w:rPr>
                <w:sz w:val="16"/>
                <w:szCs w:val="16"/>
              </w:rPr>
            </w:pPr>
            <w:r w:rsidRPr="00636F24">
              <w:rPr>
                <w:sz w:val="16"/>
                <w:szCs w:val="16"/>
              </w:rPr>
              <w:t>45</w:t>
            </w:r>
          </w:p>
        </w:tc>
        <w:tc>
          <w:tcPr>
            <w:tcW w:w="979" w:type="dxa"/>
            <w:vAlign w:val="center"/>
          </w:tcPr>
          <w:p w14:paraId="486A8FE8" w14:textId="77777777" w:rsidR="00770CBA" w:rsidRPr="00636F24" w:rsidRDefault="00770CBA" w:rsidP="00770CBA">
            <w:pPr>
              <w:jc w:val="right"/>
              <w:rPr>
                <w:sz w:val="16"/>
                <w:szCs w:val="16"/>
              </w:rPr>
            </w:pPr>
            <w:r w:rsidRPr="00636F24">
              <w:rPr>
                <w:sz w:val="16"/>
                <w:szCs w:val="16"/>
              </w:rPr>
              <w:t>88</w:t>
            </w:r>
          </w:p>
        </w:tc>
      </w:tr>
      <w:tr w:rsidR="00770CBA" w:rsidRPr="00636F24" w14:paraId="73D8CA99" w14:textId="77777777" w:rsidTr="00145FBD">
        <w:tc>
          <w:tcPr>
            <w:tcW w:w="1413" w:type="dxa"/>
          </w:tcPr>
          <w:p w14:paraId="43C772AD" w14:textId="490308C4" w:rsidR="00770CBA" w:rsidRPr="00770CBA" w:rsidRDefault="00770CBA" w:rsidP="00770CBA">
            <w:pPr>
              <w:jc w:val="right"/>
              <w:rPr>
                <w:rFonts w:ascii="Simplified Arabic" w:hAnsi="Simplified Arabic" w:cs="Simplified Arabic"/>
                <w:sz w:val="18"/>
                <w:szCs w:val="18"/>
              </w:rPr>
            </w:pPr>
            <w:r w:rsidRPr="00770CBA">
              <w:rPr>
                <w:rFonts w:ascii="Simplified Arabic" w:hAnsi="Simplified Arabic" w:cs="Simplified Arabic"/>
                <w:sz w:val="18"/>
                <w:szCs w:val="18"/>
                <w:rtl/>
              </w:rPr>
              <w:t>بنما</w:t>
            </w:r>
          </w:p>
        </w:tc>
        <w:tc>
          <w:tcPr>
            <w:tcW w:w="859" w:type="dxa"/>
            <w:vAlign w:val="center"/>
          </w:tcPr>
          <w:p w14:paraId="558739AD" w14:textId="77777777" w:rsidR="00770CBA" w:rsidRPr="00636F24" w:rsidRDefault="00770CBA" w:rsidP="00770CBA">
            <w:pPr>
              <w:jc w:val="right"/>
              <w:rPr>
                <w:sz w:val="16"/>
                <w:szCs w:val="16"/>
              </w:rPr>
            </w:pPr>
            <w:r w:rsidRPr="00636F24">
              <w:rPr>
                <w:sz w:val="16"/>
                <w:szCs w:val="16"/>
              </w:rPr>
              <w:t>0.090</w:t>
            </w:r>
          </w:p>
        </w:tc>
        <w:tc>
          <w:tcPr>
            <w:tcW w:w="999" w:type="dxa"/>
            <w:vAlign w:val="center"/>
          </w:tcPr>
          <w:p w14:paraId="3FBC9217" w14:textId="77777777" w:rsidR="00770CBA" w:rsidRPr="00636F24" w:rsidRDefault="00770CBA" w:rsidP="00770CBA">
            <w:pPr>
              <w:jc w:val="right"/>
              <w:rPr>
                <w:sz w:val="16"/>
                <w:szCs w:val="16"/>
              </w:rPr>
            </w:pPr>
            <w:r w:rsidRPr="00636F24">
              <w:rPr>
                <w:sz w:val="16"/>
                <w:szCs w:val="16"/>
              </w:rPr>
              <w:t>0.143</w:t>
            </w:r>
          </w:p>
        </w:tc>
        <w:tc>
          <w:tcPr>
            <w:tcW w:w="1124" w:type="dxa"/>
            <w:vAlign w:val="center"/>
          </w:tcPr>
          <w:p w14:paraId="403D59F1" w14:textId="77777777" w:rsidR="00770CBA" w:rsidRPr="00636F24" w:rsidRDefault="00770CBA" w:rsidP="00770CBA">
            <w:pPr>
              <w:jc w:val="right"/>
              <w:rPr>
                <w:sz w:val="16"/>
                <w:szCs w:val="16"/>
              </w:rPr>
            </w:pPr>
            <w:r w:rsidRPr="00636F24">
              <w:rPr>
                <w:sz w:val="16"/>
                <w:szCs w:val="16"/>
              </w:rPr>
              <w:t>3 457</w:t>
            </w:r>
          </w:p>
        </w:tc>
        <w:tc>
          <w:tcPr>
            <w:tcW w:w="1124" w:type="dxa"/>
            <w:vAlign w:val="center"/>
          </w:tcPr>
          <w:p w14:paraId="0CB04760" w14:textId="77777777" w:rsidR="00770CBA" w:rsidRPr="00636F24" w:rsidRDefault="00770CBA" w:rsidP="00770CBA">
            <w:pPr>
              <w:jc w:val="right"/>
              <w:rPr>
                <w:sz w:val="16"/>
                <w:szCs w:val="16"/>
              </w:rPr>
            </w:pPr>
            <w:r w:rsidRPr="00636F24">
              <w:rPr>
                <w:sz w:val="16"/>
                <w:szCs w:val="16"/>
              </w:rPr>
              <w:t>3 664</w:t>
            </w:r>
          </w:p>
        </w:tc>
        <w:tc>
          <w:tcPr>
            <w:tcW w:w="978" w:type="dxa"/>
            <w:vAlign w:val="center"/>
          </w:tcPr>
          <w:p w14:paraId="61AED2AA" w14:textId="77777777" w:rsidR="00770CBA" w:rsidRPr="00636F24" w:rsidRDefault="00770CBA" w:rsidP="00770CBA">
            <w:pPr>
              <w:jc w:val="right"/>
              <w:rPr>
                <w:sz w:val="16"/>
                <w:szCs w:val="16"/>
              </w:rPr>
            </w:pPr>
            <w:r w:rsidRPr="00636F24">
              <w:rPr>
                <w:sz w:val="16"/>
                <w:szCs w:val="16"/>
              </w:rPr>
              <w:t>7 122</w:t>
            </w:r>
          </w:p>
        </w:tc>
        <w:tc>
          <w:tcPr>
            <w:tcW w:w="1124" w:type="dxa"/>
            <w:vAlign w:val="center"/>
          </w:tcPr>
          <w:p w14:paraId="0AD4A4B8" w14:textId="77777777" w:rsidR="00770CBA" w:rsidRPr="00636F24" w:rsidRDefault="00770CBA" w:rsidP="00770CBA">
            <w:pPr>
              <w:jc w:val="right"/>
              <w:rPr>
                <w:sz w:val="16"/>
                <w:szCs w:val="16"/>
              </w:rPr>
            </w:pPr>
            <w:r w:rsidRPr="00636F24">
              <w:rPr>
                <w:sz w:val="16"/>
                <w:szCs w:val="16"/>
              </w:rPr>
              <w:t>3 640</w:t>
            </w:r>
          </w:p>
        </w:tc>
        <w:tc>
          <w:tcPr>
            <w:tcW w:w="1124" w:type="dxa"/>
            <w:vAlign w:val="center"/>
          </w:tcPr>
          <w:p w14:paraId="1ABFDBF8" w14:textId="77777777" w:rsidR="00770CBA" w:rsidRPr="00636F24" w:rsidRDefault="00770CBA" w:rsidP="00770CBA">
            <w:pPr>
              <w:jc w:val="right"/>
              <w:rPr>
                <w:sz w:val="16"/>
                <w:szCs w:val="16"/>
              </w:rPr>
            </w:pPr>
            <w:r w:rsidRPr="00636F24">
              <w:rPr>
                <w:sz w:val="16"/>
                <w:szCs w:val="16"/>
              </w:rPr>
              <w:t>3 758</w:t>
            </w:r>
          </w:p>
        </w:tc>
        <w:tc>
          <w:tcPr>
            <w:tcW w:w="978" w:type="dxa"/>
            <w:vAlign w:val="center"/>
          </w:tcPr>
          <w:p w14:paraId="4D668A9E" w14:textId="77777777" w:rsidR="00770CBA" w:rsidRPr="00636F24" w:rsidRDefault="00770CBA" w:rsidP="00770CBA">
            <w:pPr>
              <w:jc w:val="right"/>
              <w:rPr>
                <w:sz w:val="16"/>
                <w:szCs w:val="16"/>
              </w:rPr>
            </w:pPr>
            <w:r w:rsidRPr="00636F24">
              <w:rPr>
                <w:sz w:val="16"/>
                <w:szCs w:val="16"/>
              </w:rPr>
              <w:t>7 399</w:t>
            </w:r>
          </w:p>
        </w:tc>
        <w:tc>
          <w:tcPr>
            <w:tcW w:w="1124" w:type="dxa"/>
            <w:vAlign w:val="center"/>
          </w:tcPr>
          <w:p w14:paraId="71E09AD9" w14:textId="77777777" w:rsidR="00770CBA" w:rsidRPr="00636F24" w:rsidRDefault="00770CBA" w:rsidP="00770CBA">
            <w:pPr>
              <w:jc w:val="right"/>
              <w:rPr>
                <w:sz w:val="16"/>
                <w:szCs w:val="16"/>
              </w:rPr>
            </w:pPr>
            <w:r w:rsidRPr="00636F24">
              <w:rPr>
                <w:sz w:val="16"/>
                <w:szCs w:val="16"/>
              </w:rPr>
              <w:t>3 819</w:t>
            </w:r>
          </w:p>
        </w:tc>
        <w:tc>
          <w:tcPr>
            <w:tcW w:w="1124" w:type="dxa"/>
            <w:vAlign w:val="center"/>
          </w:tcPr>
          <w:p w14:paraId="50A173A9" w14:textId="77777777" w:rsidR="00770CBA" w:rsidRPr="00636F24" w:rsidRDefault="00770CBA" w:rsidP="00770CBA">
            <w:pPr>
              <w:jc w:val="right"/>
              <w:rPr>
                <w:sz w:val="16"/>
                <w:szCs w:val="16"/>
              </w:rPr>
            </w:pPr>
            <w:r w:rsidRPr="00636F24">
              <w:rPr>
                <w:sz w:val="16"/>
                <w:szCs w:val="16"/>
              </w:rPr>
              <w:t>4 075</w:t>
            </w:r>
          </w:p>
        </w:tc>
        <w:tc>
          <w:tcPr>
            <w:tcW w:w="979" w:type="dxa"/>
            <w:vAlign w:val="center"/>
          </w:tcPr>
          <w:p w14:paraId="5CDF0BE9" w14:textId="77777777" w:rsidR="00770CBA" w:rsidRPr="00636F24" w:rsidRDefault="00770CBA" w:rsidP="00770CBA">
            <w:pPr>
              <w:jc w:val="right"/>
              <w:rPr>
                <w:sz w:val="16"/>
                <w:szCs w:val="16"/>
              </w:rPr>
            </w:pPr>
            <w:r w:rsidRPr="00636F24">
              <w:rPr>
                <w:sz w:val="16"/>
                <w:szCs w:val="16"/>
              </w:rPr>
              <w:t>7 894</w:t>
            </w:r>
          </w:p>
        </w:tc>
      </w:tr>
      <w:tr w:rsidR="00770CBA" w:rsidRPr="00636F24" w14:paraId="2C8C4AC3" w14:textId="77777777" w:rsidTr="00145FBD">
        <w:tc>
          <w:tcPr>
            <w:tcW w:w="1413" w:type="dxa"/>
          </w:tcPr>
          <w:p w14:paraId="5EE1516E" w14:textId="46835066" w:rsidR="00770CBA" w:rsidRPr="00770CBA" w:rsidRDefault="00770CBA" w:rsidP="00770CBA">
            <w:pPr>
              <w:jc w:val="right"/>
              <w:rPr>
                <w:rFonts w:ascii="Simplified Arabic" w:hAnsi="Simplified Arabic" w:cs="Simplified Arabic"/>
                <w:sz w:val="18"/>
                <w:szCs w:val="18"/>
              </w:rPr>
            </w:pPr>
            <w:r w:rsidRPr="00770CBA">
              <w:rPr>
                <w:rFonts w:ascii="Simplified Arabic" w:hAnsi="Simplified Arabic" w:cs="Simplified Arabic"/>
                <w:sz w:val="18"/>
                <w:szCs w:val="18"/>
                <w:rtl/>
              </w:rPr>
              <w:t>بيرو</w:t>
            </w:r>
          </w:p>
        </w:tc>
        <w:tc>
          <w:tcPr>
            <w:tcW w:w="859" w:type="dxa"/>
            <w:vAlign w:val="center"/>
          </w:tcPr>
          <w:p w14:paraId="04FDE0ED" w14:textId="77777777" w:rsidR="00770CBA" w:rsidRPr="00636F24" w:rsidRDefault="00770CBA" w:rsidP="00770CBA">
            <w:pPr>
              <w:jc w:val="right"/>
              <w:rPr>
                <w:sz w:val="16"/>
                <w:szCs w:val="16"/>
              </w:rPr>
            </w:pPr>
            <w:r w:rsidRPr="00636F24">
              <w:rPr>
                <w:sz w:val="16"/>
                <w:szCs w:val="16"/>
              </w:rPr>
              <w:t>0.163</w:t>
            </w:r>
          </w:p>
        </w:tc>
        <w:tc>
          <w:tcPr>
            <w:tcW w:w="999" w:type="dxa"/>
            <w:vAlign w:val="center"/>
          </w:tcPr>
          <w:p w14:paraId="1AAA9028" w14:textId="77777777" w:rsidR="00770CBA" w:rsidRPr="00636F24" w:rsidRDefault="00770CBA" w:rsidP="00770CBA">
            <w:pPr>
              <w:jc w:val="right"/>
              <w:rPr>
                <w:sz w:val="16"/>
                <w:szCs w:val="16"/>
              </w:rPr>
            </w:pPr>
            <w:r w:rsidRPr="00636F24">
              <w:rPr>
                <w:sz w:val="16"/>
                <w:szCs w:val="16"/>
              </w:rPr>
              <w:t>0.259</w:t>
            </w:r>
          </w:p>
        </w:tc>
        <w:tc>
          <w:tcPr>
            <w:tcW w:w="1124" w:type="dxa"/>
            <w:vAlign w:val="center"/>
          </w:tcPr>
          <w:p w14:paraId="1C6920E1" w14:textId="77777777" w:rsidR="00770CBA" w:rsidRPr="00636F24" w:rsidRDefault="00770CBA" w:rsidP="00770CBA">
            <w:pPr>
              <w:jc w:val="right"/>
              <w:rPr>
                <w:sz w:val="16"/>
                <w:szCs w:val="16"/>
              </w:rPr>
            </w:pPr>
            <w:r w:rsidRPr="00636F24">
              <w:rPr>
                <w:sz w:val="16"/>
                <w:szCs w:val="16"/>
              </w:rPr>
              <w:t>6 261</w:t>
            </w:r>
          </w:p>
        </w:tc>
        <w:tc>
          <w:tcPr>
            <w:tcW w:w="1124" w:type="dxa"/>
            <w:vAlign w:val="center"/>
          </w:tcPr>
          <w:p w14:paraId="081F231F" w14:textId="77777777" w:rsidR="00770CBA" w:rsidRPr="00636F24" w:rsidRDefault="00770CBA" w:rsidP="00770CBA">
            <w:pPr>
              <w:jc w:val="right"/>
              <w:rPr>
                <w:sz w:val="16"/>
                <w:szCs w:val="16"/>
              </w:rPr>
            </w:pPr>
            <w:r w:rsidRPr="00636F24">
              <w:rPr>
                <w:sz w:val="16"/>
                <w:szCs w:val="16"/>
              </w:rPr>
              <w:t>6 637</w:t>
            </w:r>
          </w:p>
        </w:tc>
        <w:tc>
          <w:tcPr>
            <w:tcW w:w="978" w:type="dxa"/>
            <w:vAlign w:val="center"/>
          </w:tcPr>
          <w:p w14:paraId="2D930566" w14:textId="77777777" w:rsidR="00770CBA" w:rsidRPr="00636F24" w:rsidRDefault="00770CBA" w:rsidP="00770CBA">
            <w:pPr>
              <w:jc w:val="right"/>
              <w:rPr>
                <w:sz w:val="16"/>
                <w:szCs w:val="16"/>
              </w:rPr>
            </w:pPr>
            <w:r w:rsidRPr="00636F24">
              <w:rPr>
                <w:sz w:val="16"/>
                <w:szCs w:val="16"/>
              </w:rPr>
              <w:t>12 898</w:t>
            </w:r>
          </w:p>
        </w:tc>
        <w:tc>
          <w:tcPr>
            <w:tcW w:w="1124" w:type="dxa"/>
            <w:vAlign w:val="center"/>
          </w:tcPr>
          <w:p w14:paraId="7C42E92D" w14:textId="77777777" w:rsidR="00770CBA" w:rsidRPr="00636F24" w:rsidRDefault="00770CBA" w:rsidP="00770CBA">
            <w:pPr>
              <w:jc w:val="right"/>
              <w:rPr>
                <w:sz w:val="16"/>
                <w:szCs w:val="16"/>
              </w:rPr>
            </w:pPr>
            <w:r w:rsidRPr="00636F24">
              <w:rPr>
                <w:sz w:val="16"/>
                <w:szCs w:val="16"/>
              </w:rPr>
              <w:t>6 593</w:t>
            </w:r>
          </w:p>
        </w:tc>
        <w:tc>
          <w:tcPr>
            <w:tcW w:w="1124" w:type="dxa"/>
            <w:vAlign w:val="center"/>
          </w:tcPr>
          <w:p w14:paraId="2DF85C5C" w14:textId="77777777" w:rsidR="00770CBA" w:rsidRPr="00636F24" w:rsidRDefault="00770CBA" w:rsidP="00770CBA">
            <w:pPr>
              <w:jc w:val="right"/>
              <w:rPr>
                <w:sz w:val="16"/>
                <w:szCs w:val="16"/>
              </w:rPr>
            </w:pPr>
            <w:r w:rsidRPr="00636F24">
              <w:rPr>
                <w:sz w:val="16"/>
                <w:szCs w:val="16"/>
              </w:rPr>
              <w:t>6 807</w:t>
            </w:r>
          </w:p>
        </w:tc>
        <w:tc>
          <w:tcPr>
            <w:tcW w:w="978" w:type="dxa"/>
            <w:vAlign w:val="center"/>
          </w:tcPr>
          <w:p w14:paraId="2BFBF663" w14:textId="77777777" w:rsidR="00770CBA" w:rsidRPr="00636F24" w:rsidRDefault="00770CBA" w:rsidP="00770CBA">
            <w:pPr>
              <w:jc w:val="right"/>
              <w:rPr>
                <w:sz w:val="16"/>
                <w:szCs w:val="16"/>
              </w:rPr>
            </w:pPr>
            <w:r w:rsidRPr="00636F24">
              <w:rPr>
                <w:sz w:val="16"/>
                <w:szCs w:val="16"/>
              </w:rPr>
              <w:t>13 400</w:t>
            </w:r>
          </w:p>
        </w:tc>
        <w:tc>
          <w:tcPr>
            <w:tcW w:w="1124" w:type="dxa"/>
            <w:vAlign w:val="center"/>
          </w:tcPr>
          <w:p w14:paraId="7C27F9F2" w14:textId="77777777" w:rsidR="00770CBA" w:rsidRPr="00636F24" w:rsidRDefault="00770CBA" w:rsidP="00770CBA">
            <w:pPr>
              <w:jc w:val="right"/>
              <w:rPr>
                <w:sz w:val="16"/>
                <w:szCs w:val="16"/>
              </w:rPr>
            </w:pPr>
            <w:r w:rsidRPr="00636F24">
              <w:rPr>
                <w:sz w:val="16"/>
                <w:szCs w:val="16"/>
              </w:rPr>
              <w:t>6 917</w:t>
            </w:r>
          </w:p>
        </w:tc>
        <w:tc>
          <w:tcPr>
            <w:tcW w:w="1124" w:type="dxa"/>
            <w:vAlign w:val="center"/>
          </w:tcPr>
          <w:p w14:paraId="24ACABC8" w14:textId="77777777" w:rsidR="00770CBA" w:rsidRPr="00636F24" w:rsidRDefault="00770CBA" w:rsidP="00770CBA">
            <w:pPr>
              <w:jc w:val="right"/>
              <w:rPr>
                <w:sz w:val="16"/>
                <w:szCs w:val="16"/>
              </w:rPr>
            </w:pPr>
            <w:r w:rsidRPr="00636F24">
              <w:rPr>
                <w:sz w:val="16"/>
                <w:szCs w:val="16"/>
              </w:rPr>
              <w:t>7 379</w:t>
            </w:r>
          </w:p>
        </w:tc>
        <w:tc>
          <w:tcPr>
            <w:tcW w:w="979" w:type="dxa"/>
            <w:vAlign w:val="center"/>
          </w:tcPr>
          <w:p w14:paraId="0F46DCAB" w14:textId="77777777" w:rsidR="00770CBA" w:rsidRPr="00636F24" w:rsidRDefault="00770CBA" w:rsidP="00770CBA">
            <w:pPr>
              <w:jc w:val="right"/>
              <w:rPr>
                <w:sz w:val="16"/>
                <w:szCs w:val="16"/>
              </w:rPr>
            </w:pPr>
            <w:r w:rsidRPr="00636F24">
              <w:rPr>
                <w:sz w:val="16"/>
                <w:szCs w:val="16"/>
              </w:rPr>
              <w:t>14 297</w:t>
            </w:r>
          </w:p>
        </w:tc>
      </w:tr>
      <w:tr w:rsidR="00770CBA" w:rsidRPr="00636F24" w14:paraId="010D31BE" w14:textId="77777777" w:rsidTr="00145FBD">
        <w:tc>
          <w:tcPr>
            <w:tcW w:w="1413" w:type="dxa"/>
          </w:tcPr>
          <w:p w14:paraId="1D1CEEFD" w14:textId="2329CF82" w:rsidR="00770CBA" w:rsidRPr="00770CBA" w:rsidRDefault="00770CBA" w:rsidP="00770CBA">
            <w:pPr>
              <w:jc w:val="right"/>
              <w:rPr>
                <w:rFonts w:ascii="Simplified Arabic" w:hAnsi="Simplified Arabic" w:cs="Simplified Arabic"/>
                <w:sz w:val="18"/>
                <w:szCs w:val="18"/>
              </w:rPr>
            </w:pPr>
            <w:r w:rsidRPr="00770CBA">
              <w:rPr>
                <w:rFonts w:ascii="Simplified Arabic" w:hAnsi="Simplified Arabic" w:cs="Simplified Arabic"/>
                <w:sz w:val="18"/>
                <w:szCs w:val="18"/>
                <w:rtl/>
              </w:rPr>
              <w:t>الفلبين</w:t>
            </w:r>
          </w:p>
        </w:tc>
        <w:tc>
          <w:tcPr>
            <w:tcW w:w="859" w:type="dxa"/>
            <w:vAlign w:val="center"/>
          </w:tcPr>
          <w:p w14:paraId="7A0912B5" w14:textId="77777777" w:rsidR="00770CBA" w:rsidRPr="00636F24" w:rsidRDefault="00770CBA" w:rsidP="00770CBA">
            <w:pPr>
              <w:jc w:val="right"/>
              <w:rPr>
                <w:sz w:val="16"/>
                <w:szCs w:val="16"/>
              </w:rPr>
            </w:pPr>
            <w:r w:rsidRPr="00636F24">
              <w:rPr>
                <w:sz w:val="16"/>
                <w:szCs w:val="16"/>
              </w:rPr>
              <w:t>0.212</w:t>
            </w:r>
          </w:p>
        </w:tc>
        <w:tc>
          <w:tcPr>
            <w:tcW w:w="999" w:type="dxa"/>
            <w:vAlign w:val="center"/>
          </w:tcPr>
          <w:p w14:paraId="491FAFCD" w14:textId="77777777" w:rsidR="00770CBA" w:rsidRPr="00636F24" w:rsidRDefault="00770CBA" w:rsidP="00770CBA">
            <w:pPr>
              <w:jc w:val="right"/>
              <w:rPr>
                <w:sz w:val="16"/>
                <w:szCs w:val="16"/>
              </w:rPr>
            </w:pPr>
            <w:r w:rsidRPr="00636F24">
              <w:rPr>
                <w:sz w:val="16"/>
                <w:szCs w:val="16"/>
              </w:rPr>
              <w:t>0.337</w:t>
            </w:r>
          </w:p>
        </w:tc>
        <w:tc>
          <w:tcPr>
            <w:tcW w:w="1124" w:type="dxa"/>
            <w:vAlign w:val="center"/>
          </w:tcPr>
          <w:p w14:paraId="5FA823A9" w14:textId="77777777" w:rsidR="00770CBA" w:rsidRPr="00636F24" w:rsidRDefault="00770CBA" w:rsidP="00770CBA">
            <w:pPr>
              <w:jc w:val="right"/>
              <w:rPr>
                <w:sz w:val="16"/>
                <w:szCs w:val="16"/>
              </w:rPr>
            </w:pPr>
            <w:r w:rsidRPr="00636F24">
              <w:rPr>
                <w:sz w:val="16"/>
                <w:szCs w:val="16"/>
              </w:rPr>
              <w:t>8 143</w:t>
            </w:r>
          </w:p>
        </w:tc>
        <w:tc>
          <w:tcPr>
            <w:tcW w:w="1124" w:type="dxa"/>
            <w:vAlign w:val="center"/>
          </w:tcPr>
          <w:p w14:paraId="506D0294" w14:textId="77777777" w:rsidR="00770CBA" w:rsidRPr="00636F24" w:rsidRDefault="00770CBA" w:rsidP="00770CBA">
            <w:pPr>
              <w:jc w:val="right"/>
              <w:rPr>
                <w:sz w:val="16"/>
                <w:szCs w:val="16"/>
              </w:rPr>
            </w:pPr>
            <w:r w:rsidRPr="00636F24">
              <w:rPr>
                <w:sz w:val="16"/>
                <w:szCs w:val="16"/>
              </w:rPr>
              <w:t>8 632</w:t>
            </w:r>
          </w:p>
        </w:tc>
        <w:tc>
          <w:tcPr>
            <w:tcW w:w="978" w:type="dxa"/>
            <w:vAlign w:val="center"/>
          </w:tcPr>
          <w:p w14:paraId="0108CF19" w14:textId="77777777" w:rsidR="00770CBA" w:rsidRPr="00636F24" w:rsidRDefault="00770CBA" w:rsidP="00770CBA">
            <w:pPr>
              <w:jc w:val="right"/>
              <w:rPr>
                <w:sz w:val="16"/>
                <w:szCs w:val="16"/>
              </w:rPr>
            </w:pPr>
            <w:r w:rsidRPr="00636F24">
              <w:rPr>
                <w:sz w:val="16"/>
                <w:szCs w:val="16"/>
              </w:rPr>
              <w:t>16 775</w:t>
            </w:r>
          </w:p>
        </w:tc>
        <w:tc>
          <w:tcPr>
            <w:tcW w:w="1124" w:type="dxa"/>
            <w:vAlign w:val="center"/>
          </w:tcPr>
          <w:p w14:paraId="49FD91B4" w14:textId="77777777" w:rsidR="00770CBA" w:rsidRPr="00636F24" w:rsidRDefault="00770CBA" w:rsidP="00770CBA">
            <w:pPr>
              <w:jc w:val="right"/>
              <w:rPr>
                <w:sz w:val="16"/>
                <w:szCs w:val="16"/>
              </w:rPr>
            </w:pPr>
            <w:r w:rsidRPr="00636F24">
              <w:rPr>
                <w:sz w:val="16"/>
                <w:szCs w:val="16"/>
              </w:rPr>
              <w:t>8 575</w:t>
            </w:r>
          </w:p>
        </w:tc>
        <w:tc>
          <w:tcPr>
            <w:tcW w:w="1124" w:type="dxa"/>
            <w:vAlign w:val="center"/>
          </w:tcPr>
          <w:p w14:paraId="1FCB72E5" w14:textId="77777777" w:rsidR="00770CBA" w:rsidRPr="00636F24" w:rsidRDefault="00770CBA" w:rsidP="00770CBA">
            <w:pPr>
              <w:jc w:val="right"/>
              <w:rPr>
                <w:sz w:val="16"/>
                <w:szCs w:val="16"/>
              </w:rPr>
            </w:pPr>
            <w:r w:rsidRPr="00636F24">
              <w:rPr>
                <w:sz w:val="16"/>
                <w:szCs w:val="16"/>
              </w:rPr>
              <w:t>8 853</w:t>
            </w:r>
          </w:p>
        </w:tc>
        <w:tc>
          <w:tcPr>
            <w:tcW w:w="978" w:type="dxa"/>
            <w:vAlign w:val="center"/>
          </w:tcPr>
          <w:p w14:paraId="5B038B97" w14:textId="77777777" w:rsidR="00770CBA" w:rsidRPr="00636F24" w:rsidRDefault="00770CBA" w:rsidP="00770CBA">
            <w:pPr>
              <w:jc w:val="right"/>
              <w:rPr>
                <w:sz w:val="16"/>
                <w:szCs w:val="16"/>
              </w:rPr>
            </w:pPr>
            <w:r w:rsidRPr="00636F24">
              <w:rPr>
                <w:sz w:val="16"/>
                <w:szCs w:val="16"/>
              </w:rPr>
              <w:t>17 428</w:t>
            </w:r>
          </w:p>
        </w:tc>
        <w:tc>
          <w:tcPr>
            <w:tcW w:w="1124" w:type="dxa"/>
            <w:vAlign w:val="center"/>
          </w:tcPr>
          <w:p w14:paraId="320EF5E0" w14:textId="77777777" w:rsidR="00770CBA" w:rsidRPr="00636F24" w:rsidRDefault="00770CBA" w:rsidP="00770CBA">
            <w:pPr>
              <w:jc w:val="right"/>
              <w:rPr>
                <w:sz w:val="16"/>
                <w:szCs w:val="16"/>
              </w:rPr>
            </w:pPr>
            <w:r w:rsidRPr="00636F24">
              <w:rPr>
                <w:sz w:val="16"/>
                <w:szCs w:val="16"/>
              </w:rPr>
              <w:t>8 997</w:t>
            </w:r>
          </w:p>
        </w:tc>
        <w:tc>
          <w:tcPr>
            <w:tcW w:w="1124" w:type="dxa"/>
            <w:vAlign w:val="center"/>
          </w:tcPr>
          <w:p w14:paraId="02FB59F0" w14:textId="77777777" w:rsidR="00770CBA" w:rsidRPr="00636F24" w:rsidRDefault="00770CBA" w:rsidP="00770CBA">
            <w:pPr>
              <w:jc w:val="right"/>
              <w:rPr>
                <w:sz w:val="16"/>
                <w:szCs w:val="16"/>
              </w:rPr>
            </w:pPr>
            <w:r w:rsidRPr="00636F24">
              <w:rPr>
                <w:sz w:val="16"/>
                <w:szCs w:val="16"/>
              </w:rPr>
              <w:t>9 598</w:t>
            </w:r>
          </w:p>
        </w:tc>
        <w:tc>
          <w:tcPr>
            <w:tcW w:w="979" w:type="dxa"/>
            <w:vAlign w:val="center"/>
          </w:tcPr>
          <w:p w14:paraId="7FB5EB34" w14:textId="77777777" w:rsidR="00770CBA" w:rsidRPr="00636F24" w:rsidRDefault="00770CBA" w:rsidP="00770CBA">
            <w:pPr>
              <w:jc w:val="right"/>
              <w:rPr>
                <w:sz w:val="16"/>
                <w:szCs w:val="16"/>
              </w:rPr>
            </w:pPr>
            <w:r w:rsidRPr="00636F24">
              <w:rPr>
                <w:sz w:val="16"/>
                <w:szCs w:val="16"/>
              </w:rPr>
              <w:t>18 595</w:t>
            </w:r>
          </w:p>
        </w:tc>
      </w:tr>
      <w:tr w:rsidR="00770CBA" w:rsidRPr="00636F24" w14:paraId="4857A757" w14:textId="77777777" w:rsidTr="00145FBD">
        <w:tc>
          <w:tcPr>
            <w:tcW w:w="1413" w:type="dxa"/>
          </w:tcPr>
          <w:p w14:paraId="7239F633" w14:textId="2ACB401A" w:rsidR="00770CBA" w:rsidRPr="00770CBA" w:rsidRDefault="00770CBA" w:rsidP="00770CBA">
            <w:pPr>
              <w:jc w:val="right"/>
              <w:rPr>
                <w:rFonts w:ascii="Simplified Arabic" w:hAnsi="Simplified Arabic" w:cs="Simplified Arabic"/>
                <w:sz w:val="18"/>
                <w:szCs w:val="18"/>
              </w:rPr>
            </w:pPr>
            <w:r w:rsidRPr="00770CBA">
              <w:rPr>
                <w:rFonts w:ascii="Simplified Arabic" w:hAnsi="Simplified Arabic" w:cs="Simplified Arabic"/>
                <w:sz w:val="18"/>
                <w:szCs w:val="18"/>
                <w:rtl/>
              </w:rPr>
              <w:t>البرتغال</w:t>
            </w:r>
          </w:p>
        </w:tc>
        <w:tc>
          <w:tcPr>
            <w:tcW w:w="859" w:type="dxa"/>
            <w:vAlign w:val="center"/>
          </w:tcPr>
          <w:p w14:paraId="34A6FADD" w14:textId="77777777" w:rsidR="00770CBA" w:rsidRPr="00636F24" w:rsidRDefault="00770CBA" w:rsidP="00770CBA">
            <w:pPr>
              <w:jc w:val="right"/>
              <w:rPr>
                <w:sz w:val="16"/>
                <w:szCs w:val="16"/>
              </w:rPr>
            </w:pPr>
            <w:r w:rsidRPr="00636F24">
              <w:rPr>
                <w:sz w:val="16"/>
                <w:szCs w:val="16"/>
              </w:rPr>
              <w:t>0.353</w:t>
            </w:r>
          </w:p>
        </w:tc>
        <w:tc>
          <w:tcPr>
            <w:tcW w:w="999" w:type="dxa"/>
            <w:vAlign w:val="center"/>
          </w:tcPr>
          <w:p w14:paraId="04F2CABA" w14:textId="77777777" w:rsidR="00770CBA" w:rsidRPr="00636F24" w:rsidRDefault="00770CBA" w:rsidP="00770CBA">
            <w:pPr>
              <w:jc w:val="right"/>
              <w:rPr>
                <w:sz w:val="16"/>
                <w:szCs w:val="16"/>
              </w:rPr>
            </w:pPr>
            <w:r w:rsidRPr="00636F24">
              <w:rPr>
                <w:sz w:val="16"/>
                <w:szCs w:val="16"/>
              </w:rPr>
              <w:t>0.561</w:t>
            </w:r>
          </w:p>
        </w:tc>
        <w:tc>
          <w:tcPr>
            <w:tcW w:w="1124" w:type="dxa"/>
            <w:vAlign w:val="center"/>
          </w:tcPr>
          <w:p w14:paraId="7157FE42" w14:textId="77777777" w:rsidR="00770CBA" w:rsidRPr="00636F24" w:rsidRDefault="00770CBA" w:rsidP="00770CBA">
            <w:pPr>
              <w:jc w:val="right"/>
              <w:rPr>
                <w:sz w:val="16"/>
                <w:szCs w:val="16"/>
              </w:rPr>
            </w:pPr>
            <w:r w:rsidRPr="00636F24">
              <w:rPr>
                <w:sz w:val="16"/>
                <w:szCs w:val="16"/>
              </w:rPr>
              <w:t>13 559</w:t>
            </w:r>
          </w:p>
        </w:tc>
        <w:tc>
          <w:tcPr>
            <w:tcW w:w="1124" w:type="dxa"/>
            <w:vAlign w:val="center"/>
          </w:tcPr>
          <w:p w14:paraId="57C22F1F" w14:textId="77777777" w:rsidR="00770CBA" w:rsidRPr="00636F24" w:rsidRDefault="00770CBA" w:rsidP="00770CBA">
            <w:pPr>
              <w:jc w:val="right"/>
              <w:rPr>
                <w:sz w:val="16"/>
                <w:szCs w:val="16"/>
              </w:rPr>
            </w:pPr>
            <w:r w:rsidRPr="00636F24">
              <w:rPr>
                <w:sz w:val="16"/>
                <w:szCs w:val="16"/>
              </w:rPr>
              <w:t>14 373</w:t>
            </w:r>
          </w:p>
        </w:tc>
        <w:tc>
          <w:tcPr>
            <w:tcW w:w="978" w:type="dxa"/>
            <w:vAlign w:val="center"/>
          </w:tcPr>
          <w:p w14:paraId="4F96AFEC" w14:textId="77777777" w:rsidR="00770CBA" w:rsidRPr="00636F24" w:rsidRDefault="00770CBA" w:rsidP="00770CBA">
            <w:pPr>
              <w:jc w:val="right"/>
              <w:rPr>
                <w:sz w:val="16"/>
                <w:szCs w:val="16"/>
              </w:rPr>
            </w:pPr>
            <w:r w:rsidRPr="00636F24">
              <w:rPr>
                <w:sz w:val="16"/>
                <w:szCs w:val="16"/>
              </w:rPr>
              <w:t>27 932</w:t>
            </w:r>
          </w:p>
        </w:tc>
        <w:tc>
          <w:tcPr>
            <w:tcW w:w="1124" w:type="dxa"/>
            <w:vAlign w:val="center"/>
          </w:tcPr>
          <w:p w14:paraId="62E7CDA5" w14:textId="77777777" w:rsidR="00770CBA" w:rsidRPr="00636F24" w:rsidRDefault="00770CBA" w:rsidP="00770CBA">
            <w:pPr>
              <w:jc w:val="right"/>
              <w:rPr>
                <w:sz w:val="16"/>
                <w:szCs w:val="16"/>
              </w:rPr>
            </w:pPr>
            <w:r w:rsidRPr="00636F24">
              <w:rPr>
                <w:sz w:val="16"/>
                <w:szCs w:val="16"/>
              </w:rPr>
              <w:t>14 277</w:t>
            </w:r>
          </w:p>
        </w:tc>
        <w:tc>
          <w:tcPr>
            <w:tcW w:w="1124" w:type="dxa"/>
            <w:vAlign w:val="center"/>
          </w:tcPr>
          <w:p w14:paraId="71C915C5" w14:textId="77777777" w:rsidR="00770CBA" w:rsidRPr="00636F24" w:rsidRDefault="00770CBA" w:rsidP="00770CBA">
            <w:pPr>
              <w:jc w:val="right"/>
              <w:rPr>
                <w:sz w:val="16"/>
                <w:szCs w:val="16"/>
              </w:rPr>
            </w:pPr>
            <w:r w:rsidRPr="00636F24">
              <w:rPr>
                <w:sz w:val="16"/>
                <w:szCs w:val="16"/>
              </w:rPr>
              <w:t>14 742</w:t>
            </w:r>
          </w:p>
        </w:tc>
        <w:tc>
          <w:tcPr>
            <w:tcW w:w="978" w:type="dxa"/>
            <w:vAlign w:val="center"/>
          </w:tcPr>
          <w:p w14:paraId="4A5516CF" w14:textId="77777777" w:rsidR="00770CBA" w:rsidRPr="00636F24" w:rsidRDefault="00770CBA" w:rsidP="00770CBA">
            <w:pPr>
              <w:jc w:val="right"/>
              <w:rPr>
                <w:sz w:val="16"/>
                <w:szCs w:val="16"/>
              </w:rPr>
            </w:pPr>
            <w:r w:rsidRPr="00636F24">
              <w:rPr>
                <w:sz w:val="16"/>
                <w:szCs w:val="16"/>
              </w:rPr>
              <w:t>29 019</w:t>
            </w:r>
          </w:p>
        </w:tc>
        <w:tc>
          <w:tcPr>
            <w:tcW w:w="1124" w:type="dxa"/>
            <w:vAlign w:val="center"/>
          </w:tcPr>
          <w:p w14:paraId="3D58E0EF" w14:textId="77777777" w:rsidR="00770CBA" w:rsidRPr="00636F24" w:rsidRDefault="00770CBA" w:rsidP="00770CBA">
            <w:pPr>
              <w:jc w:val="right"/>
              <w:rPr>
                <w:sz w:val="16"/>
                <w:szCs w:val="16"/>
              </w:rPr>
            </w:pPr>
            <w:r w:rsidRPr="00636F24">
              <w:rPr>
                <w:sz w:val="16"/>
                <w:szCs w:val="16"/>
              </w:rPr>
              <w:t>14 981</w:t>
            </w:r>
          </w:p>
        </w:tc>
        <w:tc>
          <w:tcPr>
            <w:tcW w:w="1124" w:type="dxa"/>
            <w:vAlign w:val="center"/>
          </w:tcPr>
          <w:p w14:paraId="15BA1395" w14:textId="77777777" w:rsidR="00770CBA" w:rsidRPr="00636F24" w:rsidRDefault="00770CBA" w:rsidP="00770CBA">
            <w:pPr>
              <w:jc w:val="right"/>
              <w:rPr>
                <w:sz w:val="16"/>
                <w:szCs w:val="16"/>
              </w:rPr>
            </w:pPr>
            <w:r w:rsidRPr="00636F24">
              <w:rPr>
                <w:sz w:val="16"/>
                <w:szCs w:val="16"/>
              </w:rPr>
              <w:t>15 981</w:t>
            </w:r>
          </w:p>
        </w:tc>
        <w:tc>
          <w:tcPr>
            <w:tcW w:w="979" w:type="dxa"/>
            <w:vAlign w:val="center"/>
          </w:tcPr>
          <w:p w14:paraId="1E8DFE0B" w14:textId="77777777" w:rsidR="00770CBA" w:rsidRPr="00636F24" w:rsidRDefault="00770CBA" w:rsidP="00770CBA">
            <w:pPr>
              <w:jc w:val="right"/>
              <w:rPr>
                <w:sz w:val="16"/>
                <w:szCs w:val="16"/>
              </w:rPr>
            </w:pPr>
            <w:r w:rsidRPr="00636F24">
              <w:rPr>
                <w:sz w:val="16"/>
                <w:szCs w:val="16"/>
              </w:rPr>
              <w:t>30 962</w:t>
            </w:r>
          </w:p>
        </w:tc>
      </w:tr>
      <w:tr w:rsidR="00770CBA" w:rsidRPr="00636F24" w14:paraId="5267132A" w14:textId="77777777" w:rsidTr="00145FBD">
        <w:tc>
          <w:tcPr>
            <w:tcW w:w="1413" w:type="dxa"/>
          </w:tcPr>
          <w:p w14:paraId="65BB890C" w14:textId="532E92C5" w:rsidR="00770CBA" w:rsidRPr="00770CBA" w:rsidRDefault="00770CBA" w:rsidP="00770CBA">
            <w:pPr>
              <w:jc w:val="right"/>
              <w:rPr>
                <w:rFonts w:ascii="Simplified Arabic" w:hAnsi="Simplified Arabic" w:cs="Simplified Arabic"/>
                <w:sz w:val="18"/>
                <w:szCs w:val="18"/>
              </w:rPr>
            </w:pPr>
            <w:r w:rsidRPr="00770CBA">
              <w:rPr>
                <w:rFonts w:ascii="Simplified Arabic" w:hAnsi="Simplified Arabic" w:cs="Simplified Arabic"/>
                <w:sz w:val="18"/>
                <w:szCs w:val="18"/>
                <w:rtl/>
              </w:rPr>
              <w:t>قطر</w:t>
            </w:r>
          </w:p>
        </w:tc>
        <w:tc>
          <w:tcPr>
            <w:tcW w:w="859" w:type="dxa"/>
            <w:vAlign w:val="center"/>
          </w:tcPr>
          <w:p w14:paraId="66858665" w14:textId="77777777" w:rsidR="00770CBA" w:rsidRPr="00636F24" w:rsidRDefault="00770CBA" w:rsidP="00770CBA">
            <w:pPr>
              <w:jc w:val="right"/>
              <w:rPr>
                <w:sz w:val="16"/>
                <w:szCs w:val="16"/>
              </w:rPr>
            </w:pPr>
            <w:r w:rsidRPr="00636F24">
              <w:rPr>
                <w:sz w:val="16"/>
                <w:szCs w:val="16"/>
              </w:rPr>
              <w:t>0.269</w:t>
            </w:r>
          </w:p>
        </w:tc>
        <w:tc>
          <w:tcPr>
            <w:tcW w:w="999" w:type="dxa"/>
            <w:vAlign w:val="center"/>
          </w:tcPr>
          <w:p w14:paraId="2B81C641" w14:textId="77777777" w:rsidR="00770CBA" w:rsidRPr="00636F24" w:rsidRDefault="00770CBA" w:rsidP="00770CBA">
            <w:pPr>
              <w:jc w:val="right"/>
              <w:rPr>
                <w:sz w:val="16"/>
                <w:szCs w:val="16"/>
              </w:rPr>
            </w:pPr>
            <w:r w:rsidRPr="00636F24">
              <w:rPr>
                <w:sz w:val="16"/>
                <w:szCs w:val="16"/>
              </w:rPr>
              <w:t>0.427</w:t>
            </w:r>
          </w:p>
        </w:tc>
        <w:tc>
          <w:tcPr>
            <w:tcW w:w="1124" w:type="dxa"/>
            <w:vAlign w:val="center"/>
          </w:tcPr>
          <w:p w14:paraId="2C9F853B" w14:textId="77777777" w:rsidR="00770CBA" w:rsidRPr="00636F24" w:rsidRDefault="00770CBA" w:rsidP="00770CBA">
            <w:pPr>
              <w:jc w:val="right"/>
              <w:rPr>
                <w:sz w:val="16"/>
                <w:szCs w:val="16"/>
              </w:rPr>
            </w:pPr>
            <w:r w:rsidRPr="00636F24">
              <w:rPr>
                <w:sz w:val="16"/>
                <w:szCs w:val="16"/>
              </w:rPr>
              <w:t>10 333</w:t>
            </w:r>
          </w:p>
        </w:tc>
        <w:tc>
          <w:tcPr>
            <w:tcW w:w="1124" w:type="dxa"/>
            <w:vAlign w:val="center"/>
          </w:tcPr>
          <w:p w14:paraId="7EC6E532" w14:textId="77777777" w:rsidR="00770CBA" w:rsidRPr="00636F24" w:rsidRDefault="00770CBA" w:rsidP="00770CBA">
            <w:pPr>
              <w:jc w:val="right"/>
              <w:rPr>
                <w:sz w:val="16"/>
                <w:szCs w:val="16"/>
              </w:rPr>
            </w:pPr>
            <w:r w:rsidRPr="00636F24">
              <w:rPr>
                <w:sz w:val="16"/>
                <w:szCs w:val="16"/>
              </w:rPr>
              <w:t>10 953</w:t>
            </w:r>
          </w:p>
        </w:tc>
        <w:tc>
          <w:tcPr>
            <w:tcW w:w="978" w:type="dxa"/>
            <w:vAlign w:val="center"/>
          </w:tcPr>
          <w:p w14:paraId="2F53BB48" w14:textId="77777777" w:rsidR="00770CBA" w:rsidRPr="00636F24" w:rsidRDefault="00770CBA" w:rsidP="00770CBA">
            <w:pPr>
              <w:jc w:val="right"/>
              <w:rPr>
                <w:sz w:val="16"/>
                <w:szCs w:val="16"/>
              </w:rPr>
            </w:pPr>
            <w:r w:rsidRPr="00636F24">
              <w:rPr>
                <w:sz w:val="16"/>
                <w:szCs w:val="16"/>
              </w:rPr>
              <w:t>21 285</w:t>
            </w:r>
          </w:p>
        </w:tc>
        <w:tc>
          <w:tcPr>
            <w:tcW w:w="1124" w:type="dxa"/>
            <w:vAlign w:val="center"/>
          </w:tcPr>
          <w:p w14:paraId="3A448668" w14:textId="77777777" w:rsidR="00770CBA" w:rsidRPr="00636F24" w:rsidRDefault="00770CBA" w:rsidP="00770CBA">
            <w:pPr>
              <w:jc w:val="right"/>
              <w:rPr>
                <w:sz w:val="16"/>
                <w:szCs w:val="16"/>
              </w:rPr>
            </w:pPr>
            <w:r w:rsidRPr="00636F24">
              <w:rPr>
                <w:sz w:val="16"/>
                <w:szCs w:val="16"/>
              </w:rPr>
              <w:t>10 880</w:t>
            </w:r>
          </w:p>
        </w:tc>
        <w:tc>
          <w:tcPr>
            <w:tcW w:w="1124" w:type="dxa"/>
            <w:vAlign w:val="center"/>
          </w:tcPr>
          <w:p w14:paraId="71E52808" w14:textId="77777777" w:rsidR="00770CBA" w:rsidRPr="00636F24" w:rsidRDefault="00770CBA" w:rsidP="00770CBA">
            <w:pPr>
              <w:jc w:val="right"/>
              <w:rPr>
                <w:sz w:val="16"/>
                <w:szCs w:val="16"/>
              </w:rPr>
            </w:pPr>
            <w:r w:rsidRPr="00636F24">
              <w:rPr>
                <w:sz w:val="16"/>
                <w:szCs w:val="16"/>
              </w:rPr>
              <w:t>11 234</w:t>
            </w:r>
          </w:p>
        </w:tc>
        <w:tc>
          <w:tcPr>
            <w:tcW w:w="978" w:type="dxa"/>
            <w:vAlign w:val="center"/>
          </w:tcPr>
          <w:p w14:paraId="7F3DBC74" w14:textId="77777777" w:rsidR="00770CBA" w:rsidRPr="00636F24" w:rsidRDefault="00770CBA" w:rsidP="00770CBA">
            <w:pPr>
              <w:jc w:val="right"/>
              <w:rPr>
                <w:sz w:val="16"/>
                <w:szCs w:val="16"/>
              </w:rPr>
            </w:pPr>
            <w:r w:rsidRPr="00636F24">
              <w:rPr>
                <w:sz w:val="16"/>
                <w:szCs w:val="16"/>
              </w:rPr>
              <w:t>22 114</w:t>
            </w:r>
          </w:p>
        </w:tc>
        <w:tc>
          <w:tcPr>
            <w:tcW w:w="1124" w:type="dxa"/>
            <w:vAlign w:val="center"/>
          </w:tcPr>
          <w:p w14:paraId="7E73B096" w14:textId="77777777" w:rsidR="00770CBA" w:rsidRPr="00636F24" w:rsidRDefault="00770CBA" w:rsidP="00770CBA">
            <w:pPr>
              <w:jc w:val="right"/>
              <w:rPr>
                <w:sz w:val="16"/>
                <w:szCs w:val="16"/>
              </w:rPr>
            </w:pPr>
            <w:r w:rsidRPr="00636F24">
              <w:rPr>
                <w:sz w:val="16"/>
                <w:szCs w:val="16"/>
              </w:rPr>
              <w:t>11 416</w:t>
            </w:r>
          </w:p>
        </w:tc>
        <w:tc>
          <w:tcPr>
            <w:tcW w:w="1124" w:type="dxa"/>
            <w:vAlign w:val="center"/>
          </w:tcPr>
          <w:p w14:paraId="374A73D6" w14:textId="77777777" w:rsidR="00770CBA" w:rsidRPr="00636F24" w:rsidRDefault="00770CBA" w:rsidP="00770CBA">
            <w:pPr>
              <w:jc w:val="right"/>
              <w:rPr>
                <w:sz w:val="16"/>
                <w:szCs w:val="16"/>
              </w:rPr>
            </w:pPr>
            <w:r w:rsidRPr="00636F24">
              <w:rPr>
                <w:sz w:val="16"/>
                <w:szCs w:val="16"/>
              </w:rPr>
              <w:t>12 178</w:t>
            </w:r>
          </w:p>
        </w:tc>
        <w:tc>
          <w:tcPr>
            <w:tcW w:w="979" w:type="dxa"/>
            <w:vAlign w:val="center"/>
          </w:tcPr>
          <w:p w14:paraId="3E4AB0A2" w14:textId="77777777" w:rsidR="00770CBA" w:rsidRPr="00636F24" w:rsidRDefault="00770CBA" w:rsidP="00770CBA">
            <w:pPr>
              <w:jc w:val="right"/>
              <w:rPr>
                <w:sz w:val="16"/>
                <w:szCs w:val="16"/>
              </w:rPr>
            </w:pPr>
            <w:r w:rsidRPr="00636F24">
              <w:rPr>
                <w:sz w:val="16"/>
                <w:szCs w:val="16"/>
              </w:rPr>
              <w:t>23 594</w:t>
            </w:r>
          </w:p>
        </w:tc>
      </w:tr>
      <w:tr w:rsidR="00770CBA" w:rsidRPr="00636F24" w14:paraId="16ABD136" w14:textId="77777777" w:rsidTr="00145FBD">
        <w:tc>
          <w:tcPr>
            <w:tcW w:w="1413" w:type="dxa"/>
          </w:tcPr>
          <w:p w14:paraId="575703B4" w14:textId="647F5ABC" w:rsidR="00770CBA" w:rsidRPr="00770CBA" w:rsidRDefault="00770CBA" w:rsidP="00770CBA">
            <w:pPr>
              <w:jc w:val="right"/>
              <w:rPr>
                <w:rFonts w:ascii="Simplified Arabic" w:hAnsi="Simplified Arabic" w:cs="Simplified Arabic"/>
                <w:sz w:val="18"/>
                <w:szCs w:val="18"/>
              </w:rPr>
            </w:pPr>
            <w:r w:rsidRPr="00770CBA">
              <w:rPr>
                <w:rFonts w:ascii="Simplified Arabic" w:hAnsi="Simplified Arabic" w:cs="Simplified Arabic"/>
                <w:sz w:val="18"/>
                <w:szCs w:val="18"/>
                <w:rtl/>
              </w:rPr>
              <w:t>جمهورية كوريا</w:t>
            </w:r>
          </w:p>
        </w:tc>
        <w:tc>
          <w:tcPr>
            <w:tcW w:w="859" w:type="dxa"/>
            <w:vAlign w:val="center"/>
          </w:tcPr>
          <w:p w14:paraId="4035FB3D" w14:textId="77777777" w:rsidR="00770CBA" w:rsidRPr="00636F24" w:rsidRDefault="00770CBA" w:rsidP="00770CBA">
            <w:pPr>
              <w:jc w:val="right"/>
              <w:rPr>
                <w:sz w:val="16"/>
                <w:szCs w:val="16"/>
              </w:rPr>
            </w:pPr>
            <w:r w:rsidRPr="00636F24">
              <w:rPr>
                <w:sz w:val="16"/>
                <w:szCs w:val="16"/>
              </w:rPr>
              <w:t>2.574</w:t>
            </w:r>
          </w:p>
        </w:tc>
        <w:tc>
          <w:tcPr>
            <w:tcW w:w="999" w:type="dxa"/>
            <w:vAlign w:val="center"/>
          </w:tcPr>
          <w:p w14:paraId="71F42DBF" w14:textId="77777777" w:rsidR="00770CBA" w:rsidRPr="00636F24" w:rsidRDefault="00770CBA" w:rsidP="00770CBA">
            <w:pPr>
              <w:jc w:val="right"/>
              <w:rPr>
                <w:sz w:val="16"/>
                <w:szCs w:val="16"/>
              </w:rPr>
            </w:pPr>
            <w:r w:rsidRPr="00636F24">
              <w:rPr>
                <w:sz w:val="16"/>
                <w:szCs w:val="16"/>
              </w:rPr>
              <w:t>4.088</w:t>
            </w:r>
          </w:p>
        </w:tc>
        <w:tc>
          <w:tcPr>
            <w:tcW w:w="1124" w:type="dxa"/>
            <w:vAlign w:val="center"/>
          </w:tcPr>
          <w:p w14:paraId="3F8BE961" w14:textId="77777777" w:rsidR="00770CBA" w:rsidRPr="00636F24" w:rsidRDefault="00770CBA" w:rsidP="00770CBA">
            <w:pPr>
              <w:jc w:val="right"/>
              <w:rPr>
                <w:sz w:val="16"/>
                <w:szCs w:val="16"/>
              </w:rPr>
            </w:pPr>
            <w:r w:rsidRPr="00636F24">
              <w:rPr>
                <w:sz w:val="16"/>
                <w:szCs w:val="16"/>
              </w:rPr>
              <w:t>98 872</w:t>
            </w:r>
          </w:p>
        </w:tc>
        <w:tc>
          <w:tcPr>
            <w:tcW w:w="1124" w:type="dxa"/>
            <w:vAlign w:val="center"/>
          </w:tcPr>
          <w:p w14:paraId="758504C7" w14:textId="77777777" w:rsidR="00770CBA" w:rsidRPr="00636F24" w:rsidRDefault="00770CBA" w:rsidP="00770CBA">
            <w:pPr>
              <w:jc w:val="right"/>
              <w:rPr>
                <w:sz w:val="16"/>
                <w:szCs w:val="16"/>
              </w:rPr>
            </w:pPr>
            <w:r w:rsidRPr="00636F24">
              <w:rPr>
                <w:sz w:val="16"/>
                <w:szCs w:val="16"/>
              </w:rPr>
              <w:t>104 804</w:t>
            </w:r>
          </w:p>
        </w:tc>
        <w:tc>
          <w:tcPr>
            <w:tcW w:w="978" w:type="dxa"/>
            <w:vAlign w:val="center"/>
          </w:tcPr>
          <w:p w14:paraId="0B153EA2" w14:textId="77777777" w:rsidR="00770CBA" w:rsidRPr="00636F24" w:rsidRDefault="00770CBA" w:rsidP="00770CBA">
            <w:pPr>
              <w:jc w:val="right"/>
              <w:rPr>
                <w:sz w:val="16"/>
                <w:szCs w:val="16"/>
              </w:rPr>
            </w:pPr>
            <w:r w:rsidRPr="00636F24">
              <w:rPr>
                <w:sz w:val="16"/>
                <w:szCs w:val="16"/>
              </w:rPr>
              <w:t>203 676</w:t>
            </w:r>
          </w:p>
        </w:tc>
        <w:tc>
          <w:tcPr>
            <w:tcW w:w="1124" w:type="dxa"/>
            <w:vAlign w:val="center"/>
          </w:tcPr>
          <w:p w14:paraId="4910758A" w14:textId="77777777" w:rsidR="00770CBA" w:rsidRPr="00636F24" w:rsidRDefault="00770CBA" w:rsidP="00770CBA">
            <w:pPr>
              <w:jc w:val="right"/>
              <w:rPr>
                <w:sz w:val="16"/>
                <w:szCs w:val="16"/>
              </w:rPr>
            </w:pPr>
            <w:r w:rsidRPr="00636F24">
              <w:rPr>
                <w:sz w:val="16"/>
                <w:szCs w:val="16"/>
              </w:rPr>
              <w:t>104 108</w:t>
            </w:r>
          </w:p>
        </w:tc>
        <w:tc>
          <w:tcPr>
            <w:tcW w:w="1124" w:type="dxa"/>
            <w:vAlign w:val="center"/>
          </w:tcPr>
          <w:p w14:paraId="1779FAD0" w14:textId="77777777" w:rsidR="00770CBA" w:rsidRPr="00636F24" w:rsidRDefault="00770CBA" w:rsidP="00770CBA">
            <w:pPr>
              <w:jc w:val="right"/>
              <w:rPr>
                <w:sz w:val="16"/>
                <w:szCs w:val="16"/>
              </w:rPr>
            </w:pPr>
            <w:r w:rsidRPr="00636F24">
              <w:rPr>
                <w:sz w:val="16"/>
                <w:szCs w:val="16"/>
              </w:rPr>
              <w:t>107 493</w:t>
            </w:r>
          </w:p>
        </w:tc>
        <w:tc>
          <w:tcPr>
            <w:tcW w:w="978" w:type="dxa"/>
            <w:vAlign w:val="center"/>
          </w:tcPr>
          <w:p w14:paraId="3D97C292" w14:textId="77777777" w:rsidR="00770CBA" w:rsidRPr="00636F24" w:rsidRDefault="00770CBA" w:rsidP="00770CBA">
            <w:pPr>
              <w:jc w:val="right"/>
              <w:rPr>
                <w:sz w:val="16"/>
                <w:szCs w:val="16"/>
              </w:rPr>
            </w:pPr>
            <w:r w:rsidRPr="00636F24">
              <w:rPr>
                <w:sz w:val="16"/>
                <w:szCs w:val="16"/>
              </w:rPr>
              <w:t>211 601</w:t>
            </w:r>
          </w:p>
        </w:tc>
        <w:tc>
          <w:tcPr>
            <w:tcW w:w="1124" w:type="dxa"/>
            <w:vAlign w:val="center"/>
          </w:tcPr>
          <w:p w14:paraId="0210400C" w14:textId="77777777" w:rsidR="00770CBA" w:rsidRPr="00636F24" w:rsidRDefault="00770CBA" w:rsidP="00770CBA">
            <w:pPr>
              <w:jc w:val="right"/>
              <w:rPr>
                <w:sz w:val="16"/>
                <w:szCs w:val="16"/>
              </w:rPr>
            </w:pPr>
            <w:r w:rsidRPr="00636F24">
              <w:rPr>
                <w:sz w:val="16"/>
                <w:szCs w:val="16"/>
              </w:rPr>
              <w:t>109 235</w:t>
            </w:r>
          </w:p>
        </w:tc>
        <w:tc>
          <w:tcPr>
            <w:tcW w:w="1124" w:type="dxa"/>
            <w:vAlign w:val="center"/>
          </w:tcPr>
          <w:p w14:paraId="4475BA24" w14:textId="77777777" w:rsidR="00770CBA" w:rsidRPr="00636F24" w:rsidRDefault="00770CBA" w:rsidP="00770CBA">
            <w:pPr>
              <w:jc w:val="right"/>
              <w:rPr>
                <w:sz w:val="16"/>
                <w:szCs w:val="16"/>
              </w:rPr>
            </w:pPr>
            <w:r w:rsidRPr="00636F24">
              <w:rPr>
                <w:sz w:val="16"/>
                <w:szCs w:val="16"/>
              </w:rPr>
              <w:t>116 532</w:t>
            </w:r>
          </w:p>
        </w:tc>
        <w:tc>
          <w:tcPr>
            <w:tcW w:w="979" w:type="dxa"/>
            <w:vAlign w:val="center"/>
          </w:tcPr>
          <w:p w14:paraId="7372D03E" w14:textId="77777777" w:rsidR="00770CBA" w:rsidRPr="00636F24" w:rsidRDefault="00770CBA" w:rsidP="00770CBA">
            <w:pPr>
              <w:jc w:val="right"/>
              <w:rPr>
                <w:sz w:val="16"/>
                <w:szCs w:val="16"/>
              </w:rPr>
            </w:pPr>
            <w:r w:rsidRPr="00636F24">
              <w:rPr>
                <w:sz w:val="16"/>
                <w:szCs w:val="16"/>
              </w:rPr>
              <w:t>225 768</w:t>
            </w:r>
          </w:p>
        </w:tc>
      </w:tr>
      <w:tr w:rsidR="00770CBA" w:rsidRPr="00636F24" w14:paraId="69882FF0" w14:textId="77777777" w:rsidTr="00145FBD">
        <w:tc>
          <w:tcPr>
            <w:tcW w:w="1413" w:type="dxa"/>
          </w:tcPr>
          <w:p w14:paraId="5885D3AA" w14:textId="24DC766A" w:rsidR="00770CBA" w:rsidRPr="00770CBA" w:rsidRDefault="00770CBA" w:rsidP="00770CBA">
            <w:pPr>
              <w:jc w:val="right"/>
              <w:rPr>
                <w:rFonts w:ascii="Simplified Arabic" w:hAnsi="Simplified Arabic" w:cs="Simplified Arabic"/>
                <w:sz w:val="18"/>
                <w:szCs w:val="18"/>
              </w:rPr>
            </w:pPr>
            <w:r w:rsidRPr="00770CBA">
              <w:rPr>
                <w:rFonts w:ascii="Simplified Arabic" w:hAnsi="Simplified Arabic" w:cs="Simplified Arabic"/>
                <w:sz w:val="18"/>
                <w:szCs w:val="18"/>
                <w:rtl/>
              </w:rPr>
              <w:t>جمهورية مولدوفا</w:t>
            </w:r>
          </w:p>
        </w:tc>
        <w:tc>
          <w:tcPr>
            <w:tcW w:w="859" w:type="dxa"/>
            <w:vAlign w:val="center"/>
          </w:tcPr>
          <w:p w14:paraId="211612CD" w14:textId="77777777" w:rsidR="00770CBA" w:rsidRPr="00636F24" w:rsidRDefault="00770CBA" w:rsidP="00770CBA">
            <w:pPr>
              <w:jc w:val="right"/>
              <w:rPr>
                <w:sz w:val="16"/>
                <w:szCs w:val="16"/>
              </w:rPr>
            </w:pPr>
            <w:r w:rsidRPr="00636F24">
              <w:rPr>
                <w:sz w:val="16"/>
                <w:szCs w:val="16"/>
              </w:rPr>
              <w:t>0.005</w:t>
            </w:r>
          </w:p>
        </w:tc>
        <w:tc>
          <w:tcPr>
            <w:tcW w:w="999" w:type="dxa"/>
            <w:vAlign w:val="center"/>
          </w:tcPr>
          <w:p w14:paraId="66DC077B" w14:textId="77777777" w:rsidR="00770CBA" w:rsidRPr="00636F24" w:rsidRDefault="00770CBA" w:rsidP="00770CBA">
            <w:pPr>
              <w:jc w:val="right"/>
              <w:rPr>
                <w:sz w:val="16"/>
                <w:szCs w:val="16"/>
              </w:rPr>
            </w:pPr>
            <w:r w:rsidRPr="00636F24">
              <w:rPr>
                <w:sz w:val="16"/>
                <w:szCs w:val="16"/>
              </w:rPr>
              <w:t>0.008</w:t>
            </w:r>
          </w:p>
        </w:tc>
        <w:tc>
          <w:tcPr>
            <w:tcW w:w="1124" w:type="dxa"/>
            <w:vAlign w:val="center"/>
          </w:tcPr>
          <w:p w14:paraId="2217DEB0" w14:textId="77777777" w:rsidR="00770CBA" w:rsidRPr="00636F24" w:rsidRDefault="00770CBA" w:rsidP="00770CBA">
            <w:pPr>
              <w:jc w:val="right"/>
              <w:rPr>
                <w:sz w:val="16"/>
                <w:szCs w:val="16"/>
              </w:rPr>
            </w:pPr>
            <w:r w:rsidRPr="00636F24">
              <w:rPr>
                <w:sz w:val="16"/>
                <w:szCs w:val="16"/>
              </w:rPr>
              <w:t>192</w:t>
            </w:r>
          </w:p>
        </w:tc>
        <w:tc>
          <w:tcPr>
            <w:tcW w:w="1124" w:type="dxa"/>
            <w:vAlign w:val="center"/>
          </w:tcPr>
          <w:p w14:paraId="08C6DA16" w14:textId="77777777" w:rsidR="00770CBA" w:rsidRPr="00636F24" w:rsidRDefault="00770CBA" w:rsidP="00770CBA">
            <w:pPr>
              <w:jc w:val="right"/>
              <w:rPr>
                <w:sz w:val="16"/>
                <w:szCs w:val="16"/>
              </w:rPr>
            </w:pPr>
            <w:r w:rsidRPr="00636F24">
              <w:rPr>
                <w:sz w:val="16"/>
                <w:szCs w:val="16"/>
              </w:rPr>
              <w:t>204</w:t>
            </w:r>
          </w:p>
        </w:tc>
        <w:tc>
          <w:tcPr>
            <w:tcW w:w="978" w:type="dxa"/>
            <w:vAlign w:val="center"/>
          </w:tcPr>
          <w:p w14:paraId="4FA930CB" w14:textId="77777777" w:rsidR="00770CBA" w:rsidRPr="00636F24" w:rsidRDefault="00770CBA" w:rsidP="00770CBA">
            <w:pPr>
              <w:jc w:val="right"/>
              <w:rPr>
                <w:sz w:val="16"/>
                <w:szCs w:val="16"/>
              </w:rPr>
            </w:pPr>
            <w:r w:rsidRPr="00636F24">
              <w:rPr>
                <w:sz w:val="16"/>
                <w:szCs w:val="16"/>
              </w:rPr>
              <w:t>396</w:t>
            </w:r>
          </w:p>
        </w:tc>
        <w:tc>
          <w:tcPr>
            <w:tcW w:w="1124" w:type="dxa"/>
            <w:vAlign w:val="center"/>
          </w:tcPr>
          <w:p w14:paraId="28C1BB6E" w14:textId="77777777" w:rsidR="00770CBA" w:rsidRPr="00636F24" w:rsidRDefault="00770CBA" w:rsidP="00770CBA">
            <w:pPr>
              <w:jc w:val="right"/>
              <w:rPr>
                <w:sz w:val="16"/>
                <w:szCs w:val="16"/>
              </w:rPr>
            </w:pPr>
            <w:r w:rsidRPr="00636F24">
              <w:rPr>
                <w:sz w:val="16"/>
                <w:szCs w:val="16"/>
              </w:rPr>
              <w:t>202</w:t>
            </w:r>
          </w:p>
        </w:tc>
        <w:tc>
          <w:tcPr>
            <w:tcW w:w="1124" w:type="dxa"/>
            <w:vAlign w:val="center"/>
          </w:tcPr>
          <w:p w14:paraId="2B404314" w14:textId="77777777" w:rsidR="00770CBA" w:rsidRPr="00636F24" w:rsidRDefault="00770CBA" w:rsidP="00770CBA">
            <w:pPr>
              <w:jc w:val="right"/>
              <w:rPr>
                <w:sz w:val="16"/>
                <w:szCs w:val="16"/>
              </w:rPr>
            </w:pPr>
            <w:r w:rsidRPr="00636F24">
              <w:rPr>
                <w:sz w:val="16"/>
                <w:szCs w:val="16"/>
              </w:rPr>
              <w:t>209</w:t>
            </w:r>
          </w:p>
        </w:tc>
        <w:tc>
          <w:tcPr>
            <w:tcW w:w="978" w:type="dxa"/>
            <w:vAlign w:val="center"/>
          </w:tcPr>
          <w:p w14:paraId="5B5A211E" w14:textId="77777777" w:rsidR="00770CBA" w:rsidRPr="00636F24" w:rsidRDefault="00770CBA" w:rsidP="00770CBA">
            <w:pPr>
              <w:jc w:val="right"/>
              <w:rPr>
                <w:sz w:val="16"/>
                <w:szCs w:val="16"/>
              </w:rPr>
            </w:pPr>
            <w:r w:rsidRPr="00636F24">
              <w:rPr>
                <w:sz w:val="16"/>
                <w:szCs w:val="16"/>
              </w:rPr>
              <w:t>411</w:t>
            </w:r>
          </w:p>
        </w:tc>
        <w:tc>
          <w:tcPr>
            <w:tcW w:w="1124" w:type="dxa"/>
            <w:vAlign w:val="center"/>
          </w:tcPr>
          <w:p w14:paraId="2BB56759" w14:textId="77777777" w:rsidR="00770CBA" w:rsidRPr="00636F24" w:rsidRDefault="00770CBA" w:rsidP="00770CBA">
            <w:pPr>
              <w:jc w:val="right"/>
              <w:rPr>
                <w:sz w:val="16"/>
                <w:szCs w:val="16"/>
              </w:rPr>
            </w:pPr>
            <w:r w:rsidRPr="00636F24">
              <w:rPr>
                <w:sz w:val="16"/>
                <w:szCs w:val="16"/>
              </w:rPr>
              <w:t>212</w:t>
            </w:r>
          </w:p>
        </w:tc>
        <w:tc>
          <w:tcPr>
            <w:tcW w:w="1124" w:type="dxa"/>
            <w:vAlign w:val="center"/>
          </w:tcPr>
          <w:p w14:paraId="694A86F0" w14:textId="77777777" w:rsidR="00770CBA" w:rsidRPr="00636F24" w:rsidRDefault="00770CBA" w:rsidP="00770CBA">
            <w:pPr>
              <w:jc w:val="right"/>
              <w:rPr>
                <w:sz w:val="16"/>
                <w:szCs w:val="16"/>
              </w:rPr>
            </w:pPr>
            <w:r w:rsidRPr="00636F24">
              <w:rPr>
                <w:sz w:val="16"/>
                <w:szCs w:val="16"/>
              </w:rPr>
              <w:t>226</w:t>
            </w:r>
          </w:p>
        </w:tc>
        <w:tc>
          <w:tcPr>
            <w:tcW w:w="979" w:type="dxa"/>
            <w:vAlign w:val="center"/>
          </w:tcPr>
          <w:p w14:paraId="6B279B92" w14:textId="77777777" w:rsidR="00770CBA" w:rsidRPr="00636F24" w:rsidRDefault="00770CBA" w:rsidP="00770CBA">
            <w:pPr>
              <w:jc w:val="right"/>
              <w:rPr>
                <w:sz w:val="16"/>
                <w:szCs w:val="16"/>
              </w:rPr>
            </w:pPr>
            <w:r w:rsidRPr="00636F24">
              <w:rPr>
                <w:sz w:val="16"/>
                <w:szCs w:val="16"/>
              </w:rPr>
              <w:t>439</w:t>
            </w:r>
          </w:p>
        </w:tc>
      </w:tr>
      <w:tr w:rsidR="00770CBA" w:rsidRPr="00636F24" w14:paraId="2CDDDC11" w14:textId="77777777" w:rsidTr="00145FBD">
        <w:tc>
          <w:tcPr>
            <w:tcW w:w="1413" w:type="dxa"/>
          </w:tcPr>
          <w:p w14:paraId="28A40CCA" w14:textId="713CB877" w:rsidR="00770CBA" w:rsidRPr="00770CBA" w:rsidRDefault="00770CBA" w:rsidP="00770CBA">
            <w:pPr>
              <w:jc w:val="right"/>
              <w:rPr>
                <w:rFonts w:ascii="Simplified Arabic" w:hAnsi="Simplified Arabic" w:cs="Simplified Arabic"/>
                <w:sz w:val="18"/>
                <w:szCs w:val="18"/>
              </w:rPr>
            </w:pPr>
            <w:r w:rsidRPr="00770CBA">
              <w:rPr>
                <w:rFonts w:ascii="Simplified Arabic" w:hAnsi="Simplified Arabic" w:cs="Simplified Arabic"/>
                <w:sz w:val="18"/>
                <w:szCs w:val="18"/>
                <w:rtl/>
              </w:rPr>
              <w:t>رومانيا</w:t>
            </w:r>
          </w:p>
        </w:tc>
        <w:tc>
          <w:tcPr>
            <w:tcW w:w="859" w:type="dxa"/>
            <w:vAlign w:val="center"/>
          </w:tcPr>
          <w:p w14:paraId="388B6BDD" w14:textId="77777777" w:rsidR="00770CBA" w:rsidRPr="00636F24" w:rsidRDefault="00770CBA" w:rsidP="00770CBA">
            <w:pPr>
              <w:jc w:val="right"/>
              <w:rPr>
                <w:sz w:val="16"/>
                <w:szCs w:val="16"/>
              </w:rPr>
            </w:pPr>
            <w:r w:rsidRPr="00636F24">
              <w:rPr>
                <w:sz w:val="16"/>
                <w:szCs w:val="16"/>
              </w:rPr>
              <w:t>0.312</w:t>
            </w:r>
          </w:p>
        </w:tc>
        <w:tc>
          <w:tcPr>
            <w:tcW w:w="999" w:type="dxa"/>
            <w:vAlign w:val="center"/>
          </w:tcPr>
          <w:p w14:paraId="57B5C5E4" w14:textId="77777777" w:rsidR="00770CBA" w:rsidRPr="00636F24" w:rsidRDefault="00770CBA" w:rsidP="00770CBA">
            <w:pPr>
              <w:jc w:val="right"/>
              <w:rPr>
                <w:sz w:val="16"/>
                <w:szCs w:val="16"/>
              </w:rPr>
            </w:pPr>
            <w:r w:rsidRPr="00636F24">
              <w:rPr>
                <w:sz w:val="16"/>
                <w:szCs w:val="16"/>
              </w:rPr>
              <w:t>0.496</w:t>
            </w:r>
          </w:p>
        </w:tc>
        <w:tc>
          <w:tcPr>
            <w:tcW w:w="1124" w:type="dxa"/>
            <w:vAlign w:val="center"/>
          </w:tcPr>
          <w:p w14:paraId="7375960A" w14:textId="77777777" w:rsidR="00770CBA" w:rsidRPr="00636F24" w:rsidRDefault="00770CBA" w:rsidP="00770CBA">
            <w:pPr>
              <w:jc w:val="right"/>
              <w:rPr>
                <w:sz w:val="16"/>
                <w:szCs w:val="16"/>
              </w:rPr>
            </w:pPr>
            <w:r w:rsidRPr="00636F24">
              <w:rPr>
                <w:sz w:val="16"/>
                <w:szCs w:val="16"/>
              </w:rPr>
              <w:t>11 984</w:t>
            </w:r>
          </w:p>
        </w:tc>
        <w:tc>
          <w:tcPr>
            <w:tcW w:w="1124" w:type="dxa"/>
            <w:vAlign w:val="center"/>
          </w:tcPr>
          <w:p w14:paraId="0109F227" w14:textId="77777777" w:rsidR="00770CBA" w:rsidRPr="00636F24" w:rsidRDefault="00770CBA" w:rsidP="00770CBA">
            <w:pPr>
              <w:jc w:val="right"/>
              <w:rPr>
                <w:sz w:val="16"/>
                <w:szCs w:val="16"/>
              </w:rPr>
            </w:pPr>
            <w:r w:rsidRPr="00636F24">
              <w:rPr>
                <w:sz w:val="16"/>
                <w:szCs w:val="16"/>
              </w:rPr>
              <w:t>12 703</w:t>
            </w:r>
          </w:p>
        </w:tc>
        <w:tc>
          <w:tcPr>
            <w:tcW w:w="978" w:type="dxa"/>
            <w:vAlign w:val="center"/>
          </w:tcPr>
          <w:p w14:paraId="759B60A9" w14:textId="77777777" w:rsidR="00770CBA" w:rsidRPr="00636F24" w:rsidRDefault="00770CBA" w:rsidP="00770CBA">
            <w:pPr>
              <w:jc w:val="right"/>
              <w:rPr>
                <w:sz w:val="16"/>
                <w:szCs w:val="16"/>
              </w:rPr>
            </w:pPr>
            <w:r w:rsidRPr="00636F24">
              <w:rPr>
                <w:sz w:val="16"/>
                <w:szCs w:val="16"/>
              </w:rPr>
              <w:t>24 688</w:t>
            </w:r>
          </w:p>
        </w:tc>
        <w:tc>
          <w:tcPr>
            <w:tcW w:w="1124" w:type="dxa"/>
            <w:vAlign w:val="center"/>
          </w:tcPr>
          <w:p w14:paraId="64D830D3" w14:textId="77777777" w:rsidR="00770CBA" w:rsidRPr="00636F24" w:rsidRDefault="00770CBA" w:rsidP="00770CBA">
            <w:pPr>
              <w:jc w:val="right"/>
              <w:rPr>
                <w:sz w:val="16"/>
                <w:szCs w:val="16"/>
              </w:rPr>
            </w:pPr>
            <w:r w:rsidRPr="00636F24">
              <w:rPr>
                <w:sz w:val="16"/>
                <w:szCs w:val="16"/>
              </w:rPr>
              <w:t>12 619</w:t>
            </w:r>
          </w:p>
        </w:tc>
        <w:tc>
          <w:tcPr>
            <w:tcW w:w="1124" w:type="dxa"/>
            <w:vAlign w:val="center"/>
          </w:tcPr>
          <w:p w14:paraId="54D5F694" w14:textId="77777777" w:rsidR="00770CBA" w:rsidRPr="00636F24" w:rsidRDefault="00770CBA" w:rsidP="00770CBA">
            <w:pPr>
              <w:jc w:val="right"/>
              <w:rPr>
                <w:sz w:val="16"/>
                <w:szCs w:val="16"/>
              </w:rPr>
            </w:pPr>
            <w:r w:rsidRPr="00636F24">
              <w:rPr>
                <w:sz w:val="16"/>
                <w:szCs w:val="16"/>
              </w:rPr>
              <w:t>13 029</w:t>
            </w:r>
          </w:p>
        </w:tc>
        <w:tc>
          <w:tcPr>
            <w:tcW w:w="978" w:type="dxa"/>
            <w:vAlign w:val="center"/>
          </w:tcPr>
          <w:p w14:paraId="2F616322" w14:textId="77777777" w:rsidR="00770CBA" w:rsidRPr="00636F24" w:rsidRDefault="00770CBA" w:rsidP="00770CBA">
            <w:pPr>
              <w:jc w:val="right"/>
              <w:rPr>
                <w:sz w:val="16"/>
                <w:szCs w:val="16"/>
              </w:rPr>
            </w:pPr>
            <w:r w:rsidRPr="00636F24">
              <w:rPr>
                <w:sz w:val="16"/>
                <w:szCs w:val="16"/>
              </w:rPr>
              <w:t>25 649</w:t>
            </w:r>
          </w:p>
        </w:tc>
        <w:tc>
          <w:tcPr>
            <w:tcW w:w="1124" w:type="dxa"/>
            <w:vAlign w:val="center"/>
          </w:tcPr>
          <w:p w14:paraId="4624E140" w14:textId="77777777" w:rsidR="00770CBA" w:rsidRPr="00636F24" w:rsidRDefault="00770CBA" w:rsidP="00770CBA">
            <w:pPr>
              <w:jc w:val="right"/>
              <w:rPr>
                <w:sz w:val="16"/>
                <w:szCs w:val="16"/>
              </w:rPr>
            </w:pPr>
            <w:r w:rsidRPr="00636F24">
              <w:rPr>
                <w:sz w:val="16"/>
                <w:szCs w:val="16"/>
              </w:rPr>
              <w:t>13 241</w:t>
            </w:r>
          </w:p>
        </w:tc>
        <w:tc>
          <w:tcPr>
            <w:tcW w:w="1124" w:type="dxa"/>
            <w:vAlign w:val="center"/>
          </w:tcPr>
          <w:p w14:paraId="0FE21C2F" w14:textId="77777777" w:rsidR="00770CBA" w:rsidRPr="00636F24" w:rsidRDefault="00770CBA" w:rsidP="00770CBA">
            <w:pPr>
              <w:jc w:val="right"/>
              <w:rPr>
                <w:sz w:val="16"/>
                <w:szCs w:val="16"/>
              </w:rPr>
            </w:pPr>
            <w:r w:rsidRPr="00636F24">
              <w:rPr>
                <w:sz w:val="16"/>
                <w:szCs w:val="16"/>
              </w:rPr>
              <w:t>14 125</w:t>
            </w:r>
          </w:p>
        </w:tc>
        <w:tc>
          <w:tcPr>
            <w:tcW w:w="979" w:type="dxa"/>
            <w:vAlign w:val="center"/>
          </w:tcPr>
          <w:p w14:paraId="705FF8EF" w14:textId="77777777" w:rsidR="00770CBA" w:rsidRPr="00636F24" w:rsidRDefault="00770CBA" w:rsidP="00770CBA">
            <w:pPr>
              <w:jc w:val="right"/>
              <w:rPr>
                <w:sz w:val="16"/>
                <w:szCs w:val="16"/>
              </w:rPr>
            </w:pPr>
            <w:r w:rsidRPr="00636F24">
              <w:rPr>
                <w:sz w:val="16"/>
                <w:szCs w:val="16"/>
              </w:rPr>
              <w:t>27 366</w:t>
            </w:r>
          </w:p>
        </w:tc>
      </w:tr>
      <w:tr w:rsidR="00770CBA" w:rsidRPr="00636F24" w14:paraId="4FDF2F61" w14:textId="77777777" w:rsidTr="00145FBD">
        <w:tc>
          <w:tcPr>
            <w:tcW w:w="1413" w:type="dxa"/>
          </w:tcPr>
          <w:p w14:paraId="565039BD" w14:textId="0CB8758E" w:rsidR="00770CBA" w:rsidRPr="00770CBA" w:rsidRDefault="00770CBA" w:rsidP="00770CBA">
            <w:pPr>
              <w:jc w:val="right"/>
              <w:rPr>
                <w:rFonts w:ascii="Simplified Arabic" w:hAnsi="Simplified Arabic" w:cs="Simplified Arabic"/>
                <w:sz w:val="18"/>
                <w:szCs w:val="18"/>
              </w:rPr>
            </w:pPr>
            <w:r w:rsidRPr="00770CBA">
              <w:rPr>
                <w:rFonts w:ascii="Simplified Arabic" w:hAnsi="Simplified Arabic" w:cs="Simplified Arabic"/>
                <w:sz w:val="18"/>
                <w:szCs w:val="18"/>
                <w:rtl/>
              </w:rPr>
              <w:t>رواندا</w:t>
            </w:r>
          </w:p>
        </w:tc>
        <w:tc>
          <w:tcPr>
            <w:tcW w:w="859" w:type="dxa"/>
            <w:vAlign w:val="center"/>
          </w:tcPr>
          <w:p w14:paraId="5EC3DF06" w14:textId="77777777" w:rsidR="00770CBA" w:rsidRPr="00636F24" w:rsidRDefault="00770CBA" w:rsidP="00770CBA">
            <w:pPr>
              <w:jc w:val="right"/>
              <w:rPr>
                <w:sz w:val="16"/>
                <w:szCs w:val="16"/>
              </w:rPr>
            </w:pPr>
            <w:r w:rsidRPr="00636F24">
              <w:rPr>
                <w:sz w:val="16"/>
                <w:szCs w:val="16"/>
              </w:rPr>
              <w:t>0.003</w:t>
            </w:r>
          </w:p>
        </w:tc>
        <w:tc>
          <w:tcPr>
            <w:tcW w:w="999" w:type="dxa"/>
            <w:vAlign w:val="center"/>
          </w:tcPr>
          <w:p w14:paraId="1B4FE171" w14:textId="77777777" w:rsidR="00770CBA" w:rsidRPr="00636F24" w:rsidRDefault="00770CBA" w:rsidP="00770CBA">
            <w:pPr>
              <w:jc w:val="right"/>
              <w:rPr>
                <w:sz w:val="16"/>
                <w:szCs w:val="16"/>
              </w:rPr>
            </w:pPr>
            <w:r w:rsidRPr="00636F24">
              <w:rPr>
                <w:sz w:val="16"/>
                <w:szCs w:val="16"/>
              </w:rPr>
              <w:t>0.005</w:t>
            </w:r>
          </w:p>
        </w:tc>
        <w:tc>
          <w:tcPr>
            <w:tcW w:w="1124" w:type="dxa"/>
            <w:vAlign w:val="center"/>
          </w:tcPr>
          <w:p w14:paraId="628873FB" w14:textId="77777777" w:rsidR="00770CBA" w:rsidRPr="00636F24" w:rsidRDefault="00770CBA" w:rsidP="00770CBA">
            <w:pPr>
              <w:jc w:val="right"/>
              <w:rPr>
                <w:sz w:val="16"/>
                <w:szCs w:val="16"/>
              </w:rPr>
            </w:pPr>
            <w:r w:rsidRPr="00636F24">
              <w:rPr>
                <w:sz w:val="16"/>
                <w:szCs w:val="16"/>
              </w:rPr>
              <w:t>115</w:t>
            </w:r>
          </w:p>
        </w:tc>
        <w:tc>
          <w:tcPr>
            <w:tcW w:w="1124" w:type="dxa"/>
            <w:vAlign w:val="center"/>
          </w:tcPr>
          <w:p w14:paraId="27D64C69" w14:textId="77777777" w:rsidR="00770CBA" w:rsidRPr="00636F24" w:rsidRDefault="00770CBA" w:rsidP="00770CBA">
            <w:pPr>
              <w:jc w:val="right"/>
              <w:rPr>
                <w:sz w:val="16"/>
                <w:szCs w:val="16"/>
              </w:rPr>
            </w:pPr>
            <w:r w:rsidRPr="00636F24">
              <w:rPr>
                <w:sz w:val="16"/>
                <w:szCs w:val="16"/>
              </w:rPr>
              <w:t>122</w:t>
            </w:r>
          </w:p>
        </w:tc>
        <w:tc>
          <w:tcPr>
            <w:tcW w:w="978" w:type="dxa"/>
            <w:vAlign w:val="center"/>
          </w:tcPr>
          <w:p w14:paraId="633E2505" w14:textId="77777777" w:rsidR="00770CBA" w:rsidRPr="00636F24" w:rsidRDefault="00770CBA" w:rsidP="00770CBA">
            <w:pPr>
              <w:jc w:val="right"/>
              <w:rPr>
                <w:sz w:val="16"/>
                <w:szCs w:val="16"/>
              </w:rPr>
            </w:pPr>
            <w:r w:rsidRPr="00636F24">
              <w:rPr>
                <w:sz w:val="16"/>
                <w:szCs w:val="16"/>
              </w:rPr>
              <w:t>237</w:t>
            </w:r>
          </w:p>
        </w:tc>
        <w:tc>
          <w:tcPr>
            <w:tcW w:w="1124" w:type="dxa"/>
            <w:vAlign w:val="center"/>
          </w:tcPr>
          <w:p w14:paraId="621F1897" w14:textId="77777777" w:rsidR="00770CBA" w:rsidRPr="00636F24" w:rsidRDefault="00770CBA" w:rsidP="00770CBA">
            <w:pPr>
              <w:jc w:val="right"/>
              <w:rPr>
                <w:sz w:val="16"/>
                <w:szCs w:val="16"/>
              </w:rPr>
            </w:pPr>
            <w:r w:rsidRPr="00636F24">
              <w:rPr>
                <w:sz w:val="16"/>
                <w:szCs w:val="16"/>
              </w:rPr>
              <w:t>121</w:t>
            </w:r>
          </w:p>
        </w:tc>
        <w:tc>
          <w:tcPr>
            <w:tcW w:w="1124" w:type="dxa"/>
            <w:vAlign w:val="center"/>
          </w:tcPr>
          <w:p w14:paraId="5DFF48A6" w14:textId="77777777" w:rsidR="00770CBA" w:rsidRPr="00636F24" w:rsidRDefault="00770CBA" w:rsidP="00770CBA">
            <w:pPr>
              <w:jc w:val="right"/>
              <w:rPr>
                <w:sz w:val="16"/>
                <w:szCs w:val="16"/>
              </w:rPr>
            </w:pPr>
            <w:r w:rsidRPr="00636F24">
              <w:rPr>
                <w:sz w:val="16"/>
                <w:szCs w:val="16"/>
              </w:rPr>
              <w:t>125</w:t>
            </w:r>
          </w:p>
        </w:tc>
        <w:tc>
          <w:tcPr>
            <w:tcW w:w="978" w:type="dxa"/>
            <w:vAlign w:val="center"/>
          </w:tcPr>
          <w:p w14:paraId="2592E272" w14:textId="77777777" w:rsidR="00770CBA" w:rsidRPr="00636F24" w:rsidRDefault="00770CBA" w:rsidP="00770CBA">
            <w:pPr>
              <w:jc w:val="right"/>
              <w:rPr>
                <w:sz w:val="16"/>
                <w:szCs w:val="16"/>
              </w:rPr>
            </w:pPr>
            <w:r w:rsidRPr="00636F24">
              <w:rPr>
                <w:sz w:val="16"/>
                <w:szCs w:val="16"/>
              </w:rPr>
              <w:t>247</w:t>
            </w:r>
          </w:p>
        </w:tc>
        <w:tc>
          <w:tcPr>
            <w:tcW w:w="1124" w:type="dxa"/>
            <w:vAlign w:val="center"/>
          </w:tcPr>
          <w:p w14:paraId="0F05F699" w14:textId="77777777" w:rsidR="00770CBA" w:rsidRPr="00636F24" w:rsidRDefault="00770CBA" w:rsidP="00770CBA">
            <w:pPr>
              <w:jc w:val="right"/>
              <w:rPr>
                <w:sz w:val="16"/>
                <w:szCs w:val="16"/>
              </w:rPr>
            </w:pPr>
            <w:r w:rsidRPr="00636F24">
              <w:rPr>
                <w:sz w:val="16"/>
                <w:szCs w:val="16"/>
              </w:rPr>
              <w:t>127</w:t>
            </w:r>
          </w:p>
        </w:tc>
        <w:tc>
          <w:tcPr>
            <w:tcW w:w="1124" w:type="dxa"/>
            <w:vAlign w:val="center"/>
          </w:tcPr>
          <w:p w14:paraId="72D2147C" w14:textId="77777777" w:rsidR="00770CBA" w:rsidRPr="00636F24" w:rsidRDefault="00770CBA" w:rsidP="00770CBA">
            <w:pPr>
              <w:jc w:val="right"/>
              <w:rPr>
                <w:sz w:val="16"/>
                <w:szCs w:val="16"/>
              </w:rPr>
            </w:pPr>
            <w:r w:rsidRPr="00636F24">
              <w:rPr>
                <w:sz w:val="16"/>
                <w:szCs w:val="16"/>
              </w:rPr>
              <w:t>136</w:t>
            </w:r>
          </w:p>
        </w:tc>
        <w:tc>
          <w:tcPr>
            <w:tcW w:w="979" w:type="dxa"/>
            <w:vAlign w:val="center"/>
          </w:tcPr>
          <w:p w14:paraId="0068CF23" w14:textId="77777777" w:rsidR="00770CBA" w:rsidRPr="00636F24" w:rsidRDefault="00770CBA" w:rsidP="00770CBA">
            <w:pPr>
              <w:jc w:val="right"/>
              <w:rPr>
                <w:sz w:val="16"/>
                <w:szCs w:val="16"/>
              </w:rPr>
            </w:pPr>
            <w:r w:rsidRPr="00636F24">
              <w:rPr>
                <w:sz w:val="16"/>
                <w:szCs w:val="16"/>
              </w:rPr>
              <w:t>263</w:t>
            </w:r>
          </w:p>
        </w:tc>
      </w:tr>
      <w:tr w:rsidR="00770CBA" w:rsidRPr="00636F24" w14:paraId="123647AB" w14:textId="77777777" w:rsidTr="00145FBD">
        <w:tc>
          <w:tcPr>
            <w:tcW w:w="1413" w:type="dxa"/>
          </w:tcPr>
          <w:p w14:paraId="402988E3" w14:textId="79C9CD5E" w:rsidR="00770CBA" w:rsidRPr="00770CBA" w:rsidRDefault="00770CBA" w:rsidP="00770CBA">
            <w:pPr>
              <w:jc w:val="right"/>
              <w:rPr>
                <w:rFonts w:ascii="Simplified Arabic" w:hAnsi="Simplified Arabic" w:cs="Simplified Arabic"/>
                <w:sz w:val="18"/>
                <w:szCs w:val="18"/>
              </w:rPr>
            </w:pPr>
            <w:r w:rsidRPr="00770CBA">
              <w:rPr>
                <w:rFonts w:ascii="Simplified Arabic" w:hAnsi="Simplified Arabic" w:cs="Simplified Arabic"/>
                <w:sz w:val="18"/>
                <w:szCs w:val="18"/>
                <w:rtl/>
              </w:rPr>
              <w:lastRenderedPageBreak/>
              <w:t>سانت كيتس ونيفيس</w:t>
            </w:r>
          </w:p>
        </w:tc>
        <w:tc>
          <w:tcPr>
            <w:tcW w:w="859" w:type="dxa"/>
            <w:vAlign w:val="center"/>
          </w:tcPr>
          <w:p w14:paraId="14753CDE" w14:textId="77777777" w:rsidR="00770CBA" w:rsidRPr="00636F24" w:rsidRDefault="00770CBA" w:rsidP="00770CBA">
            <w:pPr>
              <w:jc w:val="right"/>
              <w:rPr>
                <w:sz w:val="16"/>
                <w:szCs w:val="16"/>
              </w:rPr>
            </w:pPr>
            <w:r w:rsidRPr="00636F24">
              <w:rPr>
                <w:sz w:val="16"/>
                <w:szCs w:val="16"/>
              </w:rPr>
              <w:t>0.002</w:t>
            </w:r>
          </w:p>
        </w:tc>
        <w:tc>
          <w:tcPr>
            <w:tcW w:w="999" w:type="dxa"/>
            <w:vAlign w:val="center"/>
          </w:tcPr>
          <w:p w14:paraId="70ACC04D" w14:textId="77777777" w:rsidR="00770CBA" w:rsidRPr="00636F24" w:rsidRDefault="00770CBA" w:rsidP="00770CBA">
            <w:pPr>
              <w:jc w:val="right"/>
              <w:rPr>
                <w:sz w:val="16"/>
                <w:szCs w:val="16"/>
              </w:rPr>
            </w:pPr>
            <w:r w:rsidRPr="00636F24">
              <w:rPr>
                <w:sz w:val="16"/>
                <w:szCs w:val="16"/>
              </w:rPr>
              <w:t>0.003</w:t>
            </w:r>
          </w:p>
        </w:tc>
        <w:tc>
          <w:tcPr>
            <w:tcW w:w="1124" w:type="dxa"/>
            <w:vAlign w:val="center"/>
          </w:tcPr>
          <w:p w14:paraId="2E5A37E5" w14:textId="77777777" w:rsidR="00770CBA" w:rsidRPr="00636F24" w:rsidRDefault="00770CBA" w:rsidP="00770CBA">
            <w:pPr>
              <w:jc w:val="right"/>
              <w:rPr>
                <w:sz w:val="16"/>
                <w:szCs w:val="16"/>
              </w:rPr>
            </w:pPr>
            <w:r w:rsidRPr="00636F24">
              <w:rPr>
                <w:sz w:val="16"/>
                <w:szCs w:val="16"/>
              </w:rPr>
              <w:t>77</w:t>
            </w:r>
          </w:p>
        </w:tc>
        <w:tc>
          <w:tcPr>
            <w:tcW w:w="1124" w:type="dxa"/>
            <w:vAlign w:val="center"/>
          </w:tcPr>
          <w:p w14:paraId="561F11A6" w14:textId="77777777" w:rsidR="00770CBA" w:rsidRPr="00636F24" w:rsidRDefault="00770CBA" w:rsidP="00770CBA">
            <w:pPr>
              <w:jc w:val="right"/>
              <w:rPr>
                <w:sz w:val="16"/>
                <w:szCs w:val="16"/>
              </w:rPr>
            </w:pPr>
            <w:r w:rsidRPr="00636F24">
              <w:rPr>
                <w:sz w:val="16"/>
                <w:szCs w:val="16"/>
              </w:rPr>
              <w:t>81</w:t>
            </w:r>
          </w:p>
        </w:tc>
        <w:tc>
          <w:tcPr>
            <w:tcW w:w="978" w:type="dxa"/>
            <w:vAlign w:val="center"/>
          </w:tcPr>
          <w:p w14:paraId="00F4F5C2" w14:textId="77777777" w:rsidR="00770CBA" w:rsidRPr="00636F24" w:rsidRDefault="00770CBA" w:rsidP="00770CBA">
            <w:pPr>
              <w:jc w:val="right"/>
              <w:rPr>
                <w:sz w:val="16"/>
                <w:szCs w:val="16"/>
              </w:rPr>
            </w:pPr>
            <w:r w:rsidRPr="00636F24">
              <w:rPr>
                <w:sz w:val="16"/>
                <w:szCs w:val="16"/>
              </w:rPr>
              <w:t>158</w:t>
            </w:r>
          </w:p>
        </w:tc>
        <w:tc>
          <w:tcPr>
            <w:tcW w:w="1124" w:type="dxa"/>
            <w:vAlign w:val="center"/>
          </w:tcPr>
          <w:p w14:paraId="5084CEE5" w14:textId="77777777" w:rsidR="00770CBA" w:rsidRPr="00636F24" w:rsidRDefault="00770CBA" w:rsidP="00770CBA">
            <w:pPr>
              <w:jc w:val="right"/>
              <w:rPr>
                <w:sz w:val="16"/>
                <w:szCs w:val="16"/>
              </w:rPr>
            </w:pPr>
            <w:r w:rsidRPr="00636F24">
              <w:rPr>
                <w:sz w:val="16"/>
                <w:szCs w:val="16"/>
              </w:rPr>
              <w:t>81</w:t>
            </w:r>
          </w:p>
        </w:tc>
        <w:tc>
          <w:tcPr>
            <w:tcW w:w="1124" w:type="dxa"/>
            <w:vAlign w:val="center"/>
          </w:tcPr>
          <w:p w14:paraId="1202029C" w14:textId="77777777" w:rsidR="00770CBA" w:rsidRPr="00636F24" w:rsidRDefault="00770CBA" w:rsidP="00770CBA">
            <w:pPr>
              <w:jc w:val="right"/>
              <w:rPr>
                <w:sz w:val="16"/>
                <w:szCs w:val="16"/>
              </w:rPr>
            </w:pPr>
            <w:r w:rsidRPr="00636F24">
              <w:rPr>
                <w:sz w:val="16"/>
                <w:szCs w:val="16"/>
              </w:rPr>
              <w:t>84</w:t>
            </w:r>
          </w:p>
        </w:tc>
        <w:tc>
          <w:tcPr>
            <w:tcW w:w="978" w:type="dxa"/>
            <w:vAlign w:val="center"/>
          </w:tcPr>
          <w:p w14:paraId="722ACA53" w14:textId="77777777" w:rsidR="00770CBA" w:rsidRPr="00636F24" w:rsidRDefault="00770CBA" w:rsidP="00770CBA">
            <w:pPr>
              <w:jc w:val="right"/>
              <w:rPr>
                <w:sz w:val="16"/>
                <w:szCs w:val="16"/>
              </w:rPr>
            </w:pPr>
            <w:r w:rsidRPr="00636F24">
              <w:rPr>
                <w:sz w:val="16"/>
                <w:szCs w:val="16"/>
              </w:rPr>
              <w:t>164</w:t>
            </w:r>
          </w:p>
        </w:tc>
        <w:tc>
          <w:tcPr>
            <w:tcW w:w="1124" w:type="dxa"/>
            <w:vAlign w:val="center"/>
          </w:tcPr>
          <w:p w14:paraId="6EA0C012" w14:textId="77777777" w:rsidR="00770CBA" w:rsidRPr="00636F24" w:rsidRDefault="00770CBA" w:rsidP="00770CBA">
            <w:pPr>
              <w:jc w:val="right"/>
              <w:rPr>
                <w:sz w:val="16"/>
                <w:szCs w:val="16"/>
              </w:rPr>
            </w:pPr>
            <w:r w:rsidRPr="00636F24">
              <w:rPr>
                <w:sz w:val="16"/>
                <w:szCs w:val="16"/>
              </w:rPr>
              <w:t>85</w:t>
            </w:r>
          </w:p>
        </w:tc>
        <w:tc>
          <w:tcPr>
            <w:tcW w:w="1124" w:type="dxa"/>
            <w:vAlign w:val="center"/>
          </w:tcPr>
          <w:p w14:paraId="27F55E5D" w14:textId="77777777" w:rsidR="00770CBA" w:rsidRPr="00636F24" w:rsidRDefault="00770CBA" w:rsidP="00770CBA">
            <w:pPr>
              <w:jc w:val="right"/>
              <w:rPr>
                <w:sz w:val="16"/>
                <w:szCs w:val="16"/>
              </w:rPr>
            </w:pPr>
            <w:r w:rsidRPr="00636F24">
              <w:rPr>
                <w:sz w:val="16"/>
                <w:szCs w:val="16"/>
              </w:rPr>
              <w:t>91</w:t>
            </w:r>
          </w:p>
        </w:tc>
        <w:tc>
          <w:tcPr>
            <w:tcW w:w="979" w:type="dxa"/>
            <w:vAlign w:val="center"/>
          </w:tcPr>
          <w:p w14:paraId="0B31D7F3" w14:textId="77777777" w:rsidR="00770CBA" w:rsidRPr="00636F24" w:rsidRDefault="00770CBA" w:rsidP="00770CBA">
            <w:pPr>
              <w:jc w:val="right"/>
              <w:rPr>
                <w:sz w:val="16"/>
                <w:szCs w:val="16"/>
              </w:rPr>
            </w:pPr>
            <w:r w:rsidRPr="00636F24">
              <w:rPr>
                <w:sz w:val="16"/>
                <w:szCs w:val="16"/>
              </w:rPr>
              <w:t>175</w:t>
            </w:r>
          </w:p>
        </w:tc>
      </w:tr>
      <w:tr w:rsidR="00770CBA" w:rsidRPr="00636F24" w14:paraId="7160BF1A" w14:textId="77777777" w:rsidTr="00145FBD">
        <w:tc>
          <w:tcPr>
            <w:tcW w:w="1413" w:type="dxa"/>
          </w:tcPr>
          <w:p w14:paraId="47681C0D" w14:textId="05CFBA97" w:rsidR="00770CBA" w:rsidRPr="00770CBA" w:rsidRDefault="00770CBA" w:rsidP="00770CBA">
            <w:pPr>
              <w:jc w:val="right"/>
              <w:rPr>
                <w:rFonts w:ascii="Simplified Arabic" w:hAnsi="Simplified Arabic" w:cs="Simplified Arabic"/>
                <w:sz w:val="18"/>
                <w:szCs w:val="18"/>
              </w:rPr>
            </w:pPr>
            <w:r w:rsidRPr="00770CBA">
              <w:rPr>
                <w:rFonts w:ascii="Simplified Arabic" w:hAnsi="Simplified Arabic" w:cs="Simplified Arabic"/>
                <w:sz w:val="18"/>
                <w:szCs w:val="18"/>
                <w:rtl/>
              </w:rPr>
              <w:t>سانت لوسيا</w:t>
            </w:r>
          </w:p>
        </w:tc>
        <w:tc>
          <w:tcPr>
            <w:tcW w:w="859" w:type="dxa"/>
            <w:vAlign w:val="center"/>
          </w:tcPr>
          <w:p w14:paraId="0008E9A8" w14:textId="77777777" w:rsidR="00770CBA" w:rsidRPr="00636F24" w:rsidRDefault="00770CBA" w:rsidP="00770CBA">
            <w:pPr>
              <w:jc w:val="right"/>
              <w:rPr>
                <w:sz w:val="16"/>
                <w:szCs w:val="16"/>
              </w:rPr>
            </w:pPr>
            <w:r w:rsidRPr="00636F24">
              <w:rPr>
                <w:sz w:val="16"/>
                <w:szCs w:val="16"/>
              </w:rPr>
              <w:t>0.002</w:t>
            </w:r>
          </w:p>
        </w:tc>
        <w:tc>
          <w:tcPr>
            <w:tcW w:w="999" w:type="dxa"/>
            <w:vAlign w:val="center"/>
          </w:tcPr>
          <w:p w14:paraId="70F877B8" w14:textId="77777777" w:rsidR="00770CBA" w:rsidRPr="00636F24" w:rsidRDefault="00770CBA" w:rsidP="00770CBA">
            <w:pPr>
              <w:jc w:val="right"/>
              <w:rPr>
                <w:sz w:val="16"/>
                <w:szCs w:val="16"/>
              </w:rPr>
            </w:pPr>
            <w:r w:rsidRPr="00636F24">
              <w:rPr>
                <w:sz w:val="16"/>
                <w:szCs w:val="16"/>
              </w:rPr>
              <w:t>0.003</w:t>
            </w:r>
          </w:p>
        </w:tc>
        <w:tc>
          <w:tcPr>
            <w:tcW w:w="1124" w:type="dxa"/>
            <w:vAlign w:val="center"/>
          </w:tcPr>
          <w:p w14:paraId="0715B5B3" w14:textId="77777777" w:rsidR="00770CBA" w:rsidRPr="00636F24" w:rsidRDefault="00770CBA" w:rsidP="00770CBA">
            <w:pPr>
              <w:jc w:val="right"/>
              <w:rPr>
                <w:sz w:val="16"/>
                <w:szCs w:val="16"/>
              </w:rPr>
            </w:pPr>
            <w:r w:rsidRPr="00636F24">
              <w:rPr>
                <w:sz w:val="16"/>
                <w:szCs w:val="16"/>
              </w:rPr>
              <w:t>77</w:t>
            </w:r>
          </w:p>
        </w:tc>
        <w:tc>
          <w:tcPr>
            <w:tcW w:w="1124" w:type="dxa"/>
            <w:vAlign w:val="center"/>
          </w:tcPr>
          <w:p w14:paraId="66E84BD9" w14:textId="77777777" w:rsidR="00770CBA" w:rsidRPr="00636F24" w:rsidRDefault="00770CBA" w:rsidP="00770CBA">
            <w:pPr>
              <w:jc w:val="right"/>
              <w:rPr>
                <w:sz w:val="16"/>
                <w:szCs w:val="16"/>
              </w:rPr>
            </w:pPr>
            <w:r w:rsidRPr="00636F24">
              <w:rPr>
                <w:sz w:val="16"/>
                <w:szCs w:val="16"/>
              </w:rPr>
              <w:t>81</w:t>
            </w:r>
          </w:p>
        </w:tc>
        <w:tc>
          <w:tcPr>
            <w:tcW w:w="978" w:type="dxa"/>
            <w:vAlign w:val="center"/>
          </w:tcPr>
          <w:p w14:paraId="78B2AA08" w14:textId="77777777" w:rsidR="00770CBA" w:rsidRPr="00636F24" w:rsidRDefault="00770CBA" w:rsidP="00770CBA">
            <w:pPr>
              <w:jc w:val="right"/>
              <w:rPr>
                <w:sz w:val="16"/>
                <w:szCs w:val="16"/>
              </w:rPr>
            </w:pPr>
            <w:r w:rsidRPr="00636F24">
              <w:rPr>
                <w:sz w:val="16"/>
                <w:szCs w:val="16"/>
              </w:rPr>
              <w:t>158</w:t>
            </w:r>
          </w:p>
        </w:tc>
        <w:tc>
          <w:tcPr>
            <w:tcW w:w="1124" w:type="dxa"/>
            <w:vAlign w:val="center"/>
          </w:tcPr>
          <w:p w14:paraId="7931EBD0" w14:textId="77777777" w:rsidR="00770CBA" w:rsidRPr="00636F24" w:rsidRDefault="00770CBA" w:rsidP="00770CBA">
            <w:pPr>
              <w:jc w:val="right"/>
              <w:rPr>
                <w:sz w:val="16"/>
                <w:szCs w:val="16"/>
              </w:rPr>
            </w:pPr>
            <w:r w:rsidRPr="00636F24">
              <w:rPr>
                <w:sz w:val="16"/>
                <w:szCs w:val="16"/>
              </w:rPr>
              <w:t>81</w:t>
            </w:r>
          </w:p>
        </w:tc>
        <w:tc>
          <w:tcPr>
            <w:tcW w:w="1124" w:type="dxa"/>
            <w:vAlign w:val="center"/>
          </w:tcPr>
          <w:p w14:paraId="0B3094F5" w14:textId="77777777" w:rsidR="00770CBA" w:rsidRPr="00636F24" w:rsidRDefault="00770CBA" w:rsidP="00770CBA">
            <w:pPr>
              <w:jc w:val="right"/>
              <w:rPr>
                <w:sz w:val="16"/>
                <w:szCs w:val="16"/>
              </w:rPr>
            </w:pPr>
            <w:r w:rsidRPr="00636F24">
              <w:rPr>
                <w:sz w:val="16"/>
                <w:szCs w:val="16"/>
              </w:rPr>
              <w:t>84</w:t>
            </w:r>
          </w:p>
        </w:tc>
        <w:tc>
          <w:tcPr>
            <w:tcW w:w="978" w:type="dxa"/>
            <w:vAlign w:val="center"/>
          </w:tcPr>
          <w:p w14:paraId="61CF415C" w14:textId="77777777" w:rsidR="00770CBA" w:rsidRPr="00636F24" w:rsidRDefault="00770CBA" w:rsidP="00770CBA">
            <w:pPr>
              <w:jc w:val="right"/>
              <w:rPr>
                <w:sz w:val="16"/>
                <w:szCs w:val="16"/>
              </w:rPr>
            </w:pPr>
            <w:r w:rsidRPr="00636F24">
              <w:rPr>
                <w:sz w:val="16"/>
                <w:szCs w:val="16"/>
              </w:rPr>
              <w:t>164</w:t>
            </w:r>
          </w:p>
        </w:tc>
        <w:tc>
          <w:tcPr>
            <w:tcW w:w="1124" w:type="dxa"/>
            <w:vAlign w:val="center"/>
          </w:tcPr>
          <w:p w14:paraId="670B55C3" w14:textId="77777777" w:rsidR="00770CBA" w:rsidRPr="00636F24" w:rsidRDefault="00770CBA" w:rsidP="00770CBA">
            <w:pPr>
              <w:jc w:val="right"/>
              <w:rPr>
                <w:sz w:val="16"/>
                <w:szCs w:val="16"/>
              </w:rPr>
            </w:pPr>
            <w:r w:rsidRPr="00636F24">
              <w:rPr>
                <w:sz w:val="16"/>
                <w:szCs w:val="16"/>
              </w:rPr>
              <w:t>85</w:t>
            </w:r>
          </w:p>
        </w:tc>
        <w:tc>
          <w:tcPr>
            <w:tcW w:w="1124" w:type="dxa"/>
            <w:vAlign w:val="center"/>
          </w:tcPr>
          <w:p w14:paraId="38E616E5" w14:textId="77777777" w:rsidR="00770CBA" w:rsidRPr="00636F24" w:rsidRDefault="00770CBA" w:rsidP="00770CBA">
            <w:pPr>
              <w:jc w:val="right"/>
              <w:rPr>
                <w:sz w:val="16"/>
                <w:szCs w:val="16"/>
              </w:rPr>
            </w:pPr>
            <w:r w:rsidRPr="00636F24">
              <w:rPr>
                <w:sz w:val="16"/>
                <w:szCs w:val="16"/>
              </w:rPr>
              <w:t>91</w:t>
            </w:r>
          </w:p>
        </w:tc>
        <w:tc>
          <w:tcPr>
            <w:tcW w:w="979" w:type="dxa"/>
            <w:vAlign w:val="center"/>
          </w:tcPr>
          <w:p w14:paraId="6E092F19" w14:textId="77777777" w:rsidR="00770CBA" w:rsidRPr="00636F24" w:rsidRDefault="00770CBA" w:rsidP="00770CBA">
            <w:pPr>
              <w:jc w:val="right"/>
              <w:rPr>
                <w:sz w:val="16"/>
                <w:szCs w:val="16"/>
              </w:rPr>
            </w:pPr>
            <w:r w:rsidRPr="00636F24">
              <w:rPr>
                <w:sz w:val="16"/>
                <w:szCs w:val="16"/>
              </w:rPr>
              <w:t>175</w:t>
            </w:r>
          </w:p>
        </w:tc>
      </w:tr>
      <w:tr w:rsidR="00770CBA" w:rsidRPr="00636F24" w14:paraId="19153E80" w14:textId="77777777" w:rsidTr="00145FBD">
        <w:tc>
          <w:tcPr>
            <w:tcW w:w="1413" w:type="dxa"/>
          </w:tcPr>
          <w:p w14:paraId="27902D60" w14:textId="677340D1" w:rsidR="00770CBA" w:rsidRPr="00770CBA" w:rsidRDefault="00770CBA" w:rsidP="00770CBA">
            <w:pPr>
              <w:jc w:val="right"/>
              <w:rPr>
                <w:rFonts w:ascii="Simplified Arabic" w:hAnsi="Simplified Arabic" w:cs="Simplified Arabic"/>
                <w:sz w:val="18"/>
                <w:szCs w:val="18"/>
              </w:rPr>
            </w:pPr>
            <w:r w:rsidRPr="00770CBA">
              <w:rPr>
                <w:rFonts w:ascii="Simplified Arabic" w:hAnsi="Simplified Arabic" w:cs="Simplified Arabic"/>
                <w:sz w:val="18"/>
                <w:szCs w:val="18"/>
                <w:rtl/>
              </w:rPr>
              <w:t>ساموا</w:t>
            </w:r>
          </w:p>
        </w:tc>
        <w:tc>
          <w:tcPr>
            <w:tcW w:w="859" w:type="dxa"/>
            <w:vAlign w:val="center"/>
          </w:tcPr>
          <w:p w14:paraId="61298920" w14:textId="77777777" w:rsidR="00770CBA" w:rsidRPr="00636F24" w:rsidRDefault="00770CBA" w:rsidP="00770CBA">
            <w:pPr>
              <w:jc w:val="right"/>
              <w:rPr>
                <w:sz w:val="16"/>
                <w:szCs w:val="16"/>
              </w:rPr>
            </w:pPr>
            <w:r w:rsidRPr="00636F24">
              <w:rPr>
                <w:sz w:val="16"/>
                <w:szCs w:val="16"/>
              </w:rPr>
              <w:t>0.001</w:t>
            </w:r>
          </w:p>
        </w:tc>
        <w:tc>
          <w:tcPr>
            <w:tcW w:w="999" w:type="dxa"/>
            <w:vAlign w:val="center"/>
          </w:tcPr>
          <w:p w14:paraId="117E74E2" w14:textId="77777777" w:rsidR="00770CBA" w:rsidRPr="00636F24" w:rsidRDefault="00770CBA" w:rsidP="00770CBA">
            <w:pPr>
              <w:jc w:val="right"/>
              <w:rPr>
                <w:sz w:val="16"/>
                <w:szCs w:val="16"/>
              </w:rPr>
            </w:pPr>
            <w:r w:rsidRPr="00636F24">
              <w:rPr>
                <w:sz w:val="16"/>
                <w:szCs w:val="16"/>
              </w:rPr>
              <w:t>0.002</w:t>
            </w:r>
          </w:p>
        </w:tc>
        <w:tc>
          <w:tcPr>
            <w:tcW w:w="1124" w:type="dxa"/>
            <w:vAlign w:val="center"/>
          </w:tcPr>
          <w:p w14:paraId="3B56B6ED" w14:textId="77777777" w:rsidR="00770CBA" w:rsidRPr="00636F24" w:rsidRDefault="00770CBA" w:rsidP="00770CBA">
            <w:pPr>
              <w:jc w:val="right"/>
              <w:rPr>
                <w:sz w:val="16"/>
                <w:szCs w:val="16"/>
              </w:rPr>
            </w:pPr>
            <w:r w:rsidRPr="00636F24">
              <w:rPr>
                <w:sz w:val="16"/>
                <w:szCs w:val="16"/>
              </w:rPr>
              <w:t>38</w:t>
            </w:r>
          </w:p>
        </w:tc>
        <w:tc>
          <w:tcPr>
            <w:tcW w:w="1124" w:type="dxa"/>
            <w:vAlign w:val="center"/>
          </w:tcPr>
          <w:p w14:paraId="08B47E1D" w14:textId="77777777" w:rsidR="00770CBA" w:rsidRPr="00636F24" w:rsidRDefault="00770CBA" w:rsidP="00770CBA">
            <w:pPr>
              <w:jc w:val="right"/>
              <w:rPr>
                <w:sz w:val="16"/>
                <w:szCs w:val="16"/>
              </w:rPr>
            </w:pPr>
            <w:r w:rsidRPr="00636F24">
              <w:rPr>
                <w:sz w:val="16"/>
                <w:szCs w:val="16"/>
              </w:rPr>
              <w:t>41</w:t>
            </w:r>
          </w:p>
        </w:tc>
        <w:tc>
          <w:tcPr>
            <w:tcW w:w="978" w:type="dxa"/>
            <w:vAlign w:val="center"/>
          </w:tcPr>
          <w:p w14:paraId="0F56D41D" w14:textId="77777777" w:rsidR="00770CBA" w:rsidRPr="00636F24" w:rsidRDefault="00770CBA" w:rsidP="00770CBA">
            <w:pPr>
              <w:jc w:val="right"/>
              <w:rPr>
                <w:sz w:val="16"/>
                <w:szCs w:val="16"/>
              </w:rPr>
            </w:pPr>
            <w:r w:rsidRPr="00636F24">
              <w:rPr>
                <w:sz w:val="16"/>
                <w:szCs w:val="16"/>
              </w:rPr>
              <w:t>79</w:t>
            </w:r>
          </w:p>
        </w:tc>
        <w:tc>
          <w:tcPr>
            <w:tcW w:w="1124" w:type="dxa"/>
            <w:vAlign w:val="center"/>
          </w:tcPr>
          <w:p w14:paraId="11140B25" w14:textId="77777777" w:rsidR="00770CBA" w:rsidRPr="00636F24" w:rsidRDefault="00770CBA" w:rsidP="00770CBA">
            <w:pPr>
              <w:jc w:val="right"/>
              <w:rPr>
                <w:sz w:val="16"/>
                <w:szCs w:val="16"/>
              </w:rPr>
            </w:pPr>
            <w:r w:rsidRPr="00636F24">
              <w:rPr>
                <w:sz w:val="16"/>
                <w:szCs w:val="16"/>
              </w:rPr>
              <w:t>40</w:t>
            </w:r>
          </w:p>
        </w:tc>
        <w:tc>
          <w:tcPr>
            <w:tcW w:w="1124" w:type="dxa"/>
            <w:vAlign w:val="center"/>
          </w:tcPr>
          <w:p w14:paraId="48FC3D2B" w14:textId="77777777" w:rsidR="00770CBA" w:rsidRPr="00636F24" w:rsidRDefault="00770CBA" w:rsidP="00770CBA">
            <w:pPr>
              <w:jc w:val="right"/>
              <w:rPr>
                <w:sz w:val="16"/>
                <w:szCs w:val="16"/>
              </w:rPr>
            </w:pPr>
            <w:r w:rsidRPr="00636F24">
              <w:rPr>
                <w:sz w:val="16"/>
                <w:szCs w:val="16"/>
              </w:rPr>
              <w:t>42</w:t>
            </w:r>
          </w:p>
        </w:tc>
        <w:tc>
          <w:tcPr>
            <w:tcW w:w="978" w:type="dxa"/>
            <w:vAlign w:val="center"/>
          </w:tcPr>
          <w:p w14:paraId="0FC37357" w14:textId="77777777" w:rsidR="00770CBA" w:rsidRPr="00636F24" w:rsidRDefault="00770CBA" w:rsidP="00770CBA">
            <w:pPr>
              <w:jc w:val="right"/>
              <w:rPr>
                <w:sz w:val="16"/>
                <w:szCs w:val="16"/>
              </w:rPr>
            </w:pPr>
            <w:r w:rsidRPr="00636F24">
              <w:rPr>
                <w:sz w:val="16"/>
                <w:szCs w:val="16"/>
              </w:rPr>
              <w:t>82</w:t>
            </w:r>
          </w:p>
        </w:tc>
        <w:tc>
          <w:tcPr>
            <w:tcW w:w="1124" w:type="dxa"/>
            <w:vAlign w:val="center"/>
          </w:tcPr>
          <w:p w14:paraId="582C867A" w14:textId="77777777" w:rsidR="00770CBA" w:rsidRPr="00636F24" w:rsidRDefault="00770CBA" w:rsidP="00770CBA">
            <w:pPr>
              <w:jc w:val="right"/>
              <w:rPr>
                <w:sz w:val="16"/>
                <w:szCs w:val="16"/>
              </w:rPr>
            </w:pPr>
            <w:r w:rsidRPr="00636F24">
              <w:rPr>
                <w:sz w:val="16"/>
                <w:szCs w:val="16"/>
              </w:rPr>
              <w:t>42</w:t>
            </w:r>
          </w:p>
        </w:tc>
        <w:tc>
          <w:tcPr>
            <w:tcW w:w="1124" w:type="dxa"/>
            <w:vAlign w:val="center"/>
          </w:tcPr>
          <w:p w14:paraId="3F2FE72A" w14:textId="77777777" w:rsidR="00770CBA" w:rsidRPr="00636F24" w:rsidRDefault="00770CBA" w:rsidP="00770CBA">
            <w:pPr>
              <w:jc w:val="right"/>
              <w:rPr>
                <w:sz w:val="16"/>
                <w:szCs w:val="16"/>
              </w:rPr>
            </w:pPr>
            <w:r w:rsidRPr="00636F24">
              <w:rPr>
                <w:sz w:val="16"/>
                <w:szCs w:val="16"/>
              </w:rPr>
              <w:t>45</w:t>
            </w:r>
          </w:p>
        </w:tc>
        <w:tc>
          <w:tcPr>
            <w:tcW w:w="979" w:type="dxa"/>
            <w:vAlign w:val="center"/>
          </w:tcPr>
          <w:p w14:paraId="2BC3FEDD" w14:textId="77777777" w:rsidR="00770CBA" w:rsidRPr="00636F24" w:rsidRDefault="00770CBA" w:rsidP="00770CBA">
            <w:pPr>
              <w:jc w:val="right"/>
              <w:rPr>
                <w:sz w:val="16"/>
                <w:szCs w:val="16"/>
              </w:rPr>
            </w:pPr>
            <w:r w:rsidRPr="00636F24">
              <w:rPr>
                <w:sz w:val="16"/>
                <w:szCs w:val="16"/>
              </w:rPr>
              <w:t>88</w:t>
            </w:r>
          </w:p>
        </w:tc>
      </w:tr>
      <w:tr w:rsidR="00770CBA" w:rsidRPr="00636F24" w14:paraId="4B472C4C" w14:textId="77777777" w:rsidTr="00B4619A">
        <w:tc>
          <w:tcPr>
            <w:tcW w:w="1413" w:type="dxa"/>
          </w:tcPr>
          <w:p w14:paraId="5F0B82A6" w14:textId="3D213466" w:rsidR="00770CBA" w:rsidRPr="001522A2" w:rsidRDefault="00770CBA" w:rsidP="001522A2">
            <w:pPr>
              <w:jc w:val="right"/>
              <w:rPr>
                <w:rFonts w:ascii="Simplified Arabic" w:hAnsi="Simplified Arabic" w:cs="Simplified Arabic"/>
                <w:sz w:val="18"/>
                <w:szCs w:val="18"/>
              </w:rPr>
            </w:pPr>
            <w:r w:rsidRPr="001522A2">
              <w:rPr>
                <w:rFonts w:ascii="Simplified Arabic" w:hAnsi="Simplified Arabic" w:cs="Simplified Arabic"/>
                <w:sz w:val="18"/>
                <w:szCs w:val="18"/>
                <w:rtl/>
              </w:rPr>
              <w:t>سا</w:t>
            </w:r>
            <w:r w:rsidR="001C43FE">
              <w:rPr>
                <w:rFonts w:ascii="Simplified Arabic" w:hAnsi="Simplified Arabic" w:cs="Simplified Arabic" w:hint="cs"/>
                <w:sz w:val="18"/>
                <w:szCs w:val="18"/>
                <w:rtl/>
              </w:rPr>
              <w:t>ن</w:t>
            </w:r>
            <w:r w:rsidRPr="001522A2">
              <w:rPr>
                <w:rFonts w:ascii="Simplified Arabic" w:hAnsi="Simplified Arabic" w:cs="Simplified Arabic"/>
                <w:sz w:val="18"/>
                <w:szCs w:val="18"/>
                <w:rtl/>
              </w:rPr>
              <w:t xml:space="preserve"> تومي وبرينسيبي</w:t>
            </w:r>
          </w:p>
        </w:tc>
        <w:tc>
          <w:tcPr>
            <w:tcW w:w="859" w:type="dxa"/>
            <w:vAlign w:val="center"/>
          </w:tcPr>
          <w:p w14:paraId="57A00573" w14:textId="77777777" w:rsidR="00770CBA" w:rsidRPr="00636F24" w:rsidRDefault="00770CBA" w:rsidP="00770CBA">
            <w:pPr>
              <w:jc w:val="right"/>
              <w:rPr>
                <w:sz w:val="16"/>
                <w:szCs w:val="16"/>
              </w:rPr>
            </w:pPr>
            <w:r w:rsidRPr="00636F24">
              <w:rPr>
                <w:sz w:val="16"/>
                <w:szCs w:val="16"/>
              </w:rPr>
              <w:t>0.001</w:t>
            </w:r>
          </w:p>
        </w:tc>
        <w:tc>
          <w:tcPr>
            <w:tcW w:w="999" w:type="dxa"/>
            <w:vAlign w:val="center"/>
          </w:tcPr>
          <w:p w14:paraId="30FE033D" w14:textId="77777777" w:rsidR="00770CBA" w:rsidRPr="00636F24" w:rsidRDefault="00770CBA" w:rsidP="00770CBA">
            <w:pPr>
              <w:jc w:val="right"/>
              <w:rPr>
                <w:sz w:val="16"/>
                <w:szCs w:val="16"/>
              </w:rPr>
            </w:pPr>
            <w:r w:rsidRPr="00636F24">
              <w:rPr>
                <w:sz w:val="16"/>
                <w:szCs w:val="16"/>
              </w:rPr>
              <w:t>0.002</w:t>
            </w:r>
          </w:p>
        </w:tc>
        <w:tc>
          <w:tcPr>
            <w:tcW w:w="1124" w:type="dxa"/>
            <w:vAlign w:val="center"/>
          </w:tcPr>
          <w:p w14:paraId="1BCF1BAC" w14:textId="77777777" w:rsidR="00770CBA" w:rsidRPr="00636F24" w:rsidRDefault="00770CBA" w:rsidP="00770CBA">
            <w:pPr>
              <w:jc w:val="right"/>
              <w:rPr>
                <w:sz w:val="16"/>
                <w:szCs w:val="16"/>
              </w:rPr>
            </w:pPr>
            <w:r w:rsidRPr="00636F24">
              <w:rPr>
                <w:sz w:val="16"/>
                <w:szCs w:val="16"/>
              </w:rPr>
              <w:t>38</w:t>
            </w:r>
          </w:p>
        </w:tc>
        <w:tc>
          <w:tcPr>
            <w:tcW w:w="1124" w:type="dxa"/>
            <w:vAlign w:val="center"/>
          </w:tcPr>
          <w:p w14:paraId="73654729" w14:textId="77777777" w:rsidR="00770CBA" w:rsidRPr="00636F24" w:rsidRDefault="00770CBA" w:rsidP="00770CBA">
            <w:pPr>
              <w:jc w:val="right"/>
              <w:rPr>
                <w:sz w:val="16"/>
                <w:szCs w:val="16"/>
              </w:rPr>
            </w:pPr>
            <w:r w:rsidRPr="00636F24">
              <w:rPr>
                <w:sz w:val="16"/>
                <w:szCs w:val="16"/>
              </w:rPr>
              <w:t>41</w:t>
            </w:r>
          </w:p>
        </w:tc>
        <w:tc>
          <w:tcPr>
            <w:tcW w:w="978" w:type="dxa"/>
            <w:vAlign w:val="center"/>
          </w:tcPr>
          <w:p w14:paraId="0F67DA25" w14:textId="77777777" w:rsidR="00770CBA" w:rsidRPr="00636F24" w:rsidRDefault="00770CBA" w:rsidP="00770CBA">
            <w:pPr>
              <w:jc w:val="right"/>
              <w:rPr>
                <w:sz w:val="16"/>
                <w:szCs w:val="16"/>
              </w:rPr>
            </w:pPr>
            <w:r w:rsidRPr="00636F24">
              <w:rPr>
                <w:sz w:val="16"/>
                <w:szCs w:val="16"/>
              </w:rPr>
              <w:t>79</w:t>
            </w:r>
          </w:p>
        </w:tc>
        <w:tc>
          <w:tcPr>
            <w:tcW w:w="1124" w:type="dxa"/>
            <w:vAlign w:val="center"/>
          </w:tcPr>
          <w:p w14:paraId="1E2886CC" w14:textId="77777777" w:rsidR="00770CBA" w:rsidRPr="00636F24" w:rsidRDefault="00770CBA" w:rsidP="00770CBA">
            <w:pPr>
              <w:jc w:val="right"/>
              <w:rPr>
                <w:sz w:val="16"/>
                <w:szCs w:val="16"/>
              </w:rPr>
            </w:pPr>
            <w:r w:rsidRPr="00636F24">
              <w:rPr>
                <w:sz w:val="16"/>
                <w:szCs w:val="16"/>
              </w:rPr>
              <w:t>40</w:t>
            </w:r>
          </w:p>
        </w:tc>
        <w:tc>
          <w:tcPr>
            <w:tcW w:w="1124" w:type="dxa"/>
            <w:vAlign w:val="center"/>
          </w:tcPr>
          <w:p w14:paraId="13C81348" w14:textId="77777777" w:rsidR="00770CBA" w:rsidRPr="00636F24" w:rsidRDefault="00770CBA" w:rsidP="00770CBA">
            <w:pPr>
              <w:jc w:val="right"/>
              <w:rPr>
                <w:sz w:val="16"/>
                <w:szCs w:val="16"/>
              </w:rPr>
            </w:pPr>
            <w:r w:rsidRPr="00636F24">
              <w:rPr>
                <w:sz w:val="16"/>
                <w:szCs w:val="16"/>
              </w:rPr>
              <w:t>42</w:t>
            </w:r>
          </w:p>
        </w:tc>
        <w:tc>
          <w:tcPr>
            <w:tcW w:w="978" w:type="dxa"/>
            <w:vAlign w:val="center"/>
          </w:tcPr>
          <w:p w14:paraId="7D987C75" w14:textId="77777777" w:rsidR="00770CBA" w:rsidRPr="00636F24" w:rsidRDefault="00770CBA" w:rsidP="00770CBA">
            <w:pPr>
              <w:jc w:val="right"/>
              <w:rPr>
                <w:sz w:val="16"/>
                <w:szCs w:val="16"/>
              </w:rPr>
            </w:pPr>
            <w:r w:rsidRPr="00636F24">
              <w:rPr>
                <w:sz w:val="16"/>
                <w:szCs w:val="16"/>
              </w:rPr>
              <w:t>82</w:t>
            </w:r>
          </w:p>
        </w:tc>
        <w:tc>
          <w:tcPr>
            <w:tcW w:w="1124" w:type="dxa"/>
            <w:vAlign w:val="center"/>
          </w:tcPr>
          <w:p w14:paraId="5DEB8365" w14:textId="77777777" w:rsidR="00770CBA" w:rsidRPr="00636F24" w:rsidRDefault="00770CBA" w:rsidP="00770CBA">
            <w:pPr>
              <w:jc w:val="right"/>
              <w:rPr>
                <w:sz w:val="16"/>
                <w:szCs w:val="16"/>
              </w:rPr>
            </w:pPr>
            <w:r w:rsidRPr="00636F24">
              <w:rPr>
                <w:sz w:val="16"/>
                <w:szCs w:val="16"/>
              </w:rPr>
              <w:t>42</w:t>
            </w:r>
          </w:p>
        </w:tc>
        <w:tc>
          <w:tcPr>
            <w:tcW w:w="1124" w:type="dxa"/>
            <w:vAlign w:val="center"/>
          </w:tcPr>
          <w:p w14:paraId="2F1CB34D" w14:textId="77777777" w:rsidR="00770CBA" w:rsidRPr="00636F24" w:rsidRDefault="00770CBA" w:rsidP="00770CBA">
            <w:pPr>
              <w:jc w:val="right"/>
              <w:rPr>
                <w:sz w:val="16"/>
                <w:szCs w:val="16"/>
              </w:rPr>
            </w:pPr>
            <w:r w:rsidRPr="00636F24">
              <w:rPr>
                <w:sz w:val="16"/>
                <w:szCs w:val="16"/>
              </w:rPr>
              <w:t>45</w:t>
            </w:r>
          </w:p>
        </w:tc>
        <w:tc>
          <w:tcPr>
            <w:tcW w:w="979" w:type="dxa"/>
            <w:vAlign w:val="center"/>
          </w:tcPr>
          <w:p w14:paraId="7B17633E" w14:textId="77777777" w:rsidR="00770CBA" w:rsidRPr="00636F24" w:rsidRDefault="00770CBA" w:rsidP="00770CBA">
            <w:pPr>
              <w:jc w:val="right"/>
              <w:rPr>
                <w:sz w:val="16"/>
                <w:szCs w:val="16"/>
              </w:rPr>
            </w:pPr>
            <w:r w:rsidRPr="00636F24">
              <w:rPr>
                <w:sz w:val="16"/>
                <w:szCs w:val="16"/>
              </w:rPr>
              <w:t>88</w:t>
            </w:r>
          </w:p>
        </w:tc>
      </w:tr>
      <w:tr w:rsidR="00770CBA" w:rsidRPr="00636F24" w14:paraId="77FC9D8D" w14:textId="77777777" w:rsidTr="00B4619A">
        <w:tc>
          <w:tcPr>
            <w:tcW w:w="1413" w:type="dxa"/>
          </w:tcPr>
          <w:p w14:paraId="047B334F" w14:textId="697BA92C" w:rsidR="00770CBA" w:rsidRPr="001522A2" w:rsidRDefault="00770CBA" w:rsidP="001522A2">
            <w:pPr>
              <w:jc w:val="right"/>
              <w:rPr>
                <w:rFonts w:ascii="Simplified Arabic" w:hAnsi="Simplified Arabic" w:cs="Simplified Arabic"/>
                <w:sz w:val="18"/>
                <w:szCs w:val="18"/>
              </w:rPr>
            </w:pPr>
            <w:r w:rsidRPr="001522A2">
              <w:rPr>
                <w:rFonts w:ascii="Simplified Arabic" w:hAnsi="Simplified Arabic" w:cs="Simplified Arabic"/>
                <w:sz w:val="18"/>
                <w:szCs w:val="18"/>
                <w:rtl/>
              </w:rPr>
              <w:t>المملكة العربية السعودية</w:t>
            </w:r>
          </w:p>
        </w:tc>
        <w:tc>
          <w:tcPr>
            <w:tcW w:w="859" w:type="dxa"/>
            <w:vAlign w:val="center"/>
          </w:tcPr>
          <w:p w14:paraId="056C0D0F" w14:textId="77777777" w:rsidR="00770CBA" w:rsidRPr="00636F24" w:rsidRDefault="00770CBA" w:rsidP="00770CBA">
            <w:pPr>
              <w:jc w:val="right"/>
              <w:rPr>
                <w:sz w:val="16"/>
                <w:szCs w:val="16"/>
              </w:rPr>
            </w:pPr>
            <w:r w:rsidRPr="00636F24">
              <w:rPr>
                <w:sz w:val="16"/>
                <w:szCs w:val="16"/>
              </w:rPr>
              <w:t>1.184</w:t>
            </w:r>
          </w:p>
        </w:tc>
        <w:tc>
          <w:tcPr>
            <w:tcW w:w="999" w:type="dxa"/>
            <w:vAlign w:val="center"/>
          </w:tcPr>
          <w:p w14:paraId="1D3DA423" w14:textId="77777777" w:rsidR="00770CBA" w:rsidRPr="00636F24" w:rsidRDefault="00770CBA" w:rsidP="00770CBA">
            <w:pPr>
              <w:jc w:val="right"/>
              <w:rPr>
                <w:sz w:val="16"/>
                <w:szCs w:val="16"/>
              </w:rPr>
            </w:pPr>
            <w:r w:rsidRPr="00636F24">
              <w:rPr>
                <w:sz w:val="16"/>
                <w:szCs w:val="16"/>
              </w:rPr>
              <w:t>1.880</w:t>
            </w:r>
          </w:p>
        </w:tc>
        <w:tc>
          <w:tcPr>
            <w:tcW w:w="1124" w:type="dxa"/>
            <w:vAlign w:val="center"/>
          </w:tcPr>
          <w:p w14:paraId="60CE8238" w14:textId="77777777" w:rsidR="00770CBA" w:rsidRPr="00636F24" w:rsidRDefault="00770CBA" w:rsidP="00770CBA">
            <w:pPr>
              <w:jc w:val="right"/>
              <w:rPr>
                <w:sz w:val="16"/>
                <w:szCs w:val="16"/>
              </w:rPr>
            </w:pPr>
            <w:r w:rsidRPr="00636F24">
              <w:rPr>
                <w:sz w:val="16"/>
                <w:szCs w:val="16"/>
              </w:rPr>
              <w:t>45 480</w:t>
            </w:r>
          </w:p>
        </w:tc>
        <w:tc>
          <w:tcPr>
            <w:tcW w:w="1124" w:type="dxa"/>
            <w:vAlign w:val="center"/>
          </w:tcPr>
          <w:p w14:paraId="6D667E53" w14:textId="77777777" w:rsidR="00770CBA" w:rsidRPr="00636F24" w:rsidRDefault="00770CBA" w:rsidP="00770CBA">
            <w:pPr>
              <w:jc w:val="right"/>
              <w:rPr>
                <w:sz w:val="16"/>
                <w:szCs w:val="16"/>
              </w:rPr>
            </w:pPr>
            <w:r w:rsidRPr="00636F24">
              <w:rPr>
                <w:sz w:val="16"/>
                <w:szCs w:val="16"/>
              </w:rPr>
              <w:t>48 208</w:t>
            </w:r>
          </w:p>
        </w:tc>
        <w:tc>
          <w:tcPr>
            <w:tcW w:w="978" w:type="dxa"/>
            <w:vAlign w:val="center"/>
          </w:tcPr>
          <w:p w14:paraId="10092A25" w14:textId="77777777" w:rsidR="00770CBA" w:rsidRPr="00636F24" w:rsidRDefault="00770CBA" w:rsidP="00770CBA">
            <w:pPr>
              <w:jc w:val="right"/>
              <w:rPr>
                <w:sz w:val="16"/>
                <w:szCs w:val="16"/>
              </w:rPr>
            </w:pPr>
            <w:r w:rsidRPr="00636F24">
              <w:rPr>
                <w:sz w:val="16"/>
                <w:szCs w:val="16"/>
              </w:rPr>
              <w:t>93 688</w:t>
            </w:r>
          </w:p>
        </w:tc>
        <w:tc>
          <w:tcPr>
            <w:tcW w:w="1124" w:type="dxa"/>
            <w:vAlign w:val="center"/>
          </w:tcPr>
          <w:p w14:paraId="4AA287CF" w14:textId="77777777" w:rsidR="00770CBA" w:rsidRPr="00636F24" w:rsidRDefault="00770CBA" w:rsidP="00770CBA">
            <w:pPr>
              <w:jc w:val="right"/>
              <w:rPr>
                <w:sz w:val="16"/>
                <w:szCs w:val="16"/>
              </w:rPr>
            </w:pPr>
            <w:r w:rsidRPr="00636F24">
              <w:rPr>
                <w:sz w:val="16"/>
                <w:szCs w:val="16"/>
              </w:rPr>
              <w:t>47 888</w:t>
            </w:r>
          </w:p>
        </w:tc>
        <w:tc>
          <w:tcPr>
            <w:tcW w:w="1124" w:type="dxa"/>
            <w:vAlign w:val="center"/>
          </w:tcPr>
          <w:p w14:paraId="5840FD25" w14:textId="77777777" w:rsidR="00770CBA" w:rsidRPr="00636F24" w:rsidRDefault="00770CBA" w:rsidP="00770CBA">
            <w:pPr>
              <w:jc w:val="right"/>
              <w:rPr>
                <w:sz w:val="16"/>
                <w:szCs w:val="16"/>
              </w:rPr>
            </w:pPr>
            <w:r w:rsidRPr="00636F24">
              <w:rPr>
                <w:sz w:val="16"/>
                <w:szCs w:val="16"/>
              </w:rPr>
              <w:t>49 445</w:t>
            </w:r>
          </w:p>
        </w:tc>
        <w:tc>
          <w:tcPr>
            <w:tcW w:w="978" w:type="dxa"/>
            <w:vAlign w:val="center"/>
          </w:tcPr>
          <w:p w14:paraId="503C5253" w14:textId="77777777" w:rsidR="00770CBA" w:rsidRPr="00636F24" w:rsidRDefault="00770CBA" w:rsidP="00770CBA">
            <w:pPr>
              <w:jc w:val="right"/>
              <w:rPr>
                <w:sz w:val="16"/>
                <w:szCs w:val="16"/>
              </w:rPr>
            </w:pPr>
            <w:r w:rsidRPr="00636F24">
              <w:rPr>
                <w:sz w:val="16"/>
                <w:szCs w:val="16"/>
              </w:rPr>
              <w:t>97 333</w:t>
            </w:r>
          </w:p>
        </w:tc>
        <w:tc>
          <w:tcPr>
            <w:tcW w:w="1124" w:type="dxa"/>
            <w:vAlign w:val="center"/>
          </w:tcPr>
          <w:p w14:paraId="352F2AD8" w14:textId="77777777" w:rsidR="00770CBA" w:rsidRPr="00636F24" w:rsidRDefault="00770CBA" w:rsidP="00770CBA">
            <w:pPr>
              <w:jc w:val="right"/>
              <w:rPr>
                <w:sz w:val="16"/>
                <w:szCs w:val="16"/>
              </w:rPr>
            </w:pPr>
            <w:r w:rsidRPr="00636F24">
              <w:rPr>
                <w:sz w:val="16"/>
                <w:szCs w:val="16"/>
              </w:rPr>
              <w:t>50 247</w:t>
            </w:r>
          </w:p>
        </w:tc>
        <w:tc>
          <w:tcPr>
            <w:tcW w:w="1124" w:type="dxa"/>
            <w:vAlign w:val="center"/>
          </w:tcPr>
          <w:p w14:paraId="6D8B8180" w14:textId="77777777" w:rsidR="00770CBA" w:rsidRPr="00636F24" w:rsidRDefault="00770CBA" w:rsidP="00770CBA">
            <w:pPr>
              <w:jc w:val="right"/>
              <w:rPr>
                <w:sz w:val="16"/>
                <w:szCs w:val="16"/>
              </w:rPr>
            </w:pPr>
            <w:r w:rsidRPr="00636F24">
              <w:rPr>
                <w:sz w:val="16"/>
                <w:szCs w:val="16"/>
              </w:rPr>
              <w:t>53 603</w:t>
            </w:r>
          </w:p>
        </w:tc>
        <w:tc>
          <w:tcPr>
            <w:tcW w:w="979" w:type="dxa"/>
            <w:vAlign w:val="center"/>
          </w:tcPr>
          <w:p w14:paraId="1BF3EDF5" w14:textId="77777777" w:rsidR="00770CBA" w:rsidRPr="00636F24" w:rsidRDefault="00770CBA" w:rsidP="00770CBA">
            <w:pPr>
              <w:jc w:val="right"/>
              <w:rPr>
                <w:sz w:val="16"/>
                <w:szCs w:val="16"/>
              </w:rPr>
            </w:pPr>
            <w:r w:rsidRPr="00636F24">
              <w:rPr>
                <w:sz w:val="16"/>
                <w:szCs w:val="16"/>
              </w:rPr>
              <w:t>103 850</w:t>
            </w:r>
          </w:p>
        </w:tc>
      </w:tr>
      <w:tr w:rsidR="00770CBA" w:rsidRPr="00636F24" w14:paraId="5995B2DA" w14:textId="77777777" w:rsidTr="00B4619A">
        <w:tc>
          <w:tcPr>
            <w:tcW w:w="1413" w:type="dxa"/>
          </w:tcPr>
          <w:p w14:paraId="31352A5A" w14:textId="0CA502E0" w:rsidR="00770CBA" w:rsidRPr="001522A2" w:rsidRDefault="00770CBA" w:rsidP="001522A2">
            <w:pPr>
              <w:jc w:val="right"/>
              <w:rPr>
                <w:rFonts w:ascii="Simplified Arabic" w:hAnsi="Simplified Arabic" w:cs="Simplified Arabic"/>
                <w:sz w:val="18"/>
                <w:szCs w:val="18"/>
              </w:rPr>
            </w:pPr>
            <w:r w:rsidRPr="001522A2">
              <w:rPr>
                <w:rFonts w:ascii="Simplified Arabic" w:hAnsi="Simplified Arabic" w:cs="Simplified Arabic"/>
                <w:sz w:val="18"/>
                <w:szCs w:val="18"/>
                <w:rtl/>
              </w:rPr>
              <w:t>السنغال</w:t>
            </w:r>
          </w:p>
        </w:tc>
        <w:tc>
          <w:tcPr>
            <w:tcW w:w="859" w:type="dxa"/>
            <w:vAlign w:val="center"/>
          </w:tcPr>
          <w:p w14:paraId="5FA6898C" w14:textId="77777777" w:rsidR="00770CBA" w:rsidRPr="00636F24" w:rsidRDefault="00770CBA" w:rsidP="00770CBA">
            <w:pPr>
              <w:jc w:val="right"/>
              <w:rPr>
                <w:sz w:val="16"/>
                <w:szCs w:val="16"/>
              </w:rPr>
            </w:pPr>
            <w:r w:rsidRPr="00636F24">
              <w:rPr>
                <w:sz w:val="16"/>
                <w:szCs w:val="16"/>
              </w:rPr>
              <w:t>0.007</w:t>
            </w:r>
          </w:p>
        </w:tc>
        <w:tc>
          <w:tcPr>
            <w:tcW w:w="999" w:type="dxa"/>
            <w:vAlign w:val="center"/>
          </w:tcPr>
          <w:p w14:paraId="12F7AB4F" w14:textId="77777777" w:rsidR="00770CBA" w:rsidRPr="00636F24" w:rsidRDefault="00770CBA" w:rsidP="00770CBA">
            <w:pPr>
              <w:jc w:val="right"/>
              <w:rPr>
                <w:sz w:val="16"/>
                <w:szCs w:val="16"/>
              </w:rPr>
            </w:pPr>
            <w:r w:rsidRPr="00636F24">
              <w:rPr>
                <w:sz w:val="16"/>
                <w:szCs w:val="16"/>
              </w:rPr>
              <w:t>0.010</w:t>
            </w:r>
          </w:p>
        </w:tc>
        <w:tc>
          <w:tcPr>
            <w:tcW w:w="1124" w:type="dxa"/>
            <w:vAlign w:val="center"/>
          </w:tcPr>
          <w:p w14:paraId="4273BB4F" w14:textId="77777777" w:rsidR="00770CBA" w:rsidRPr="00636F24" w:rsidRDefault="00770CBA" w:rsidP="00770CBA">
            <w:pPr>
              <w:jc w:val="right"/>
              <w:rPr>
                <w:sz w:val="16"/>
                <w:szCs w:val="16"/>
              </w:rPr>
            </w:pPr>
            <w:r w:rsidRPr="00636F24">
              <w:rPr>
                <w:sz w:val="16"/>
                <w:szCs w:val="16"/>
              </w:rPr>
              <w:t>242</w:t>
            </w:r>
          </w:p>
        </w:tc>
        <w:tc>
          <w:tcPr>
            <w:tcW w:w="1124" w:type="dxa"/>
            <w:vAlign w:val="center"/>
          </w:tcPr>
          <w:p w14:paraId="6CE595B8" w14:textId="77777777" w:rsidR="00770CBA" w:rsidRPr="00636F24" w:rsidRDefault="00770CBA" w:rsidP="00770CBA">
            <w:pPr>
              <w:jc w:val="right"/>
              <w:rPr>
                <w:sz w:val="16"/>
                <w:szCs w:val="16"/>
              </w:rPr>
            </w:pPr>
            <w:r w:rsidRPr="00636F24">
              <w:rPr>
                <w:sz w:val="16"/>
                <w:szCs w:val="16"/>
              </w:rPr>
              <w:t>256</w:t>
            </w:r>
          </w:p>
        </w:tc>
        <w:tc>
          <w:tcPr>
            <w:tcW w:w="978" w:type="dxa"/>
            <w:vAlign w:val="center"/>
          </w:tcPr>
          <w:p w14:paraId="3EADB3BF" w14:textId="77777777" w:rsidR="00770CBA" w:rsidRPr="00636F24" w:rsidRDefault="00770CBA" w:rsidP="00770CBA">
            <w:pPr>
              <w:jc w:val="right"/>
              <w:rPr>
                <w:sz w:val="16"/>
                <w:szCs w:val="16"/>
              </w:rPr>
            </w:pPr>
            <w:r w:rsidRPr="00636F24">
              <w:rPr>
                <w:sz w:val="16"/>
                <w:szCs w:val="16"/>
              </w:rPr>
              <w:t>498</w:t>
            </w:r>
          </w:p>
        </w:tc>
        <w:tc>
          <w:tcPr>
            <w:tcW w:w="1124" w:type="dxa"/>
            <w:vAlign w:val="center"/>
          </w:tcPr>
          <w:p w14:paraId="28D582A0" w14:textId="77777777" w:rsidR="00770CBA" w:rsidRPr="00636F24" w:rsidRDefault="00770CBA" w:rsidP="00770CBA">
            <w:pPr>
              <w:jc w:val="right"/>
              <w:rPr>
                <w:sz w:val="16"/>
                <w:szCs w:val="16"/>
              </w:rPr>
            </w:pPr>
            <w:r w:rsidRPr="00636F24">
              <w:rPr>
                <w:sz w:val="16"/>
                <w:szCs w:val="16"/>
              </w:rPr>
              <w:t>255</w:t>
            </w:r>
          </w:p>
        </w:tc>
        <w:tc>
          <w:tcPr>
            <w:tcW w:w="1124" w:type="dxa"/>
            <w:vAlign w:val="center"/>
          </w:tcPr>
          <w:p w14:paraId="2200FE9B" w14:textId="77777777" w:rsidR="00770CBA" w:rsidRPr="00636F24" w:rsidRDefault="00770CBA" w:rsidP="00770CBA">
            <w:pPr>
              <w:jc w:val="right"/>
              <w:rPr>
                <w:sz w:val="16"/>
                <w:szCs w:val="16"/>
              </w:rPr>
            </w:pPr>
            <w:r w:rsidRPr="00636F24">
              <w:rPr>
                <w:sz w:val="16"/>
                <w:szCs w:val="16"/>
              </w:rPr>
              <w:t>263</w:t>
            </w:r>
          </w:p>
        </w:tc>
        <w:tc>
          <w:tcPr>
            <w:tcW w:w="978" w:type="dxa"/>
            <w:vAlign w:val="center"/>
          </w:tcPr>
          <w:p w14:paraId="1B3448EB" w14:textId="77777777" w:rsidR="00770CBA" w:rsidRPr="00636F24" w:rsidRDefault="00770CBA" w:rsidP="00770CBA">
            <w:pPr>
              <w:jc w:val="right"/>
              <w:rPr>
                <w:sz w:val="16"/>
                <w:szCs w:val="16"/>
              </w:rPr>
            </w:pPr>
            <w:r w:rsidRPr="00636F24">
              <w:rPr>
                <w:sz w:val="16"/>
                <w:szCs w:val="16"/>
              </w:rPr>
              <w:t>518</w:t>
            </w:r>
          </w:p>
        </w:tc>
        <w:tc>
          <w:tcPr>
            <w:tcW w:w="1124" w:type="dxa"/>
            <w:vAlign w:val="center"/>
          </w:tcPr>
          <w:p w14:paraId="3FDE1339" w14:textId="77777777" w:rsidR="00770CBA" w:rsidRPr="00636F24" w:rsidRDefault="00770CBA" w:rsidP="00770CBA">
            <w:pPr>
              <w:jc w:val="right"/>
              <w:rPr>
                <w:sz w:val="16"/>
                <w:szCs w:val="16"/>
              </w:rPr>
            </w:pPr>
            <w:r w:rsidRPr="00636F24">
              <w:rPr>
                <w:sz w:val="16"/>
                <w:szCs w:val="16"/>
              </w:rPr>
              <w:t>267</w:t>
            </w:r>
          </w:p>
        </w:tc>
        <w:tc>
          <w:tcPr>
            <w:tcW w:w="1124" w:type="dxa"/>
            <w:vAlign w:val="center"/>
          </w:tcPr>
          <w:p w14:paraId="45943FDB" w14:textId="77777777" w:rsidR="00770CBA" w:rsidRPr="00636F24" w:rsidRDefault="00770CBA" w:rsidP="00770CBA">
            <w:pPr>
              <w:jc w:val="right"/>
              <w:rPr>
                <w:sz w:val="16"/>
                <w:szCs w:val="16"/>
              </w:rPr>
            </w:pPr>
            <w:r w:rsidRPr="00636F24">
              <w:rPr>
                <w:sz w:val="16"/>
                <w:szCs w:val="16"/>
              </w:rPr>
              <w:t>285</w:t>
            </w:r>
          </w:p>
        </w:tc>
        <w:tc>
          <w:tcPr>
            <w:tcW w:w="979" w:type="dxa"/>
            <w:vAlign w:val="center"/>
          </w:tcPr>
          <w:p w14:paraId="63629FB4" w14:textId="77777777" w:rsidR="00770CBA" w:rsidRPr="00636F24" w:rsidRDefault="00770CBA" w:rsidP="00770CBA">
            <w:pPr>
              <w:jc w:val="right"/>
              <w:rPr>
                <w:sz w:val="16"/>
                <w:szCs w:val="16"/>
              </w:rPr>
            </w:pPr>
            <w:r w:rsidRPr="00636F24">
              <w:rPr>
                <w:sz w:val="16"/>
                <w:szCs w:val="16"/>
              </w:rPr>
              <w:t>552</w:t>
            </w:r>
          </w:p>
        </w:tc>
      </w:tr>
      <w:tr w:rsidR="00770CBA" w:rsidRPr="00636F24" w14:paraId="16BFB710" w14:textId="77777777" w:rsidTr="00B4619A">
        <w:tc>
          <w:tcPr>
            <w:tcW w:w="1413" w:type="dxa"/>
          </w:tcPr>
          <w:p w14:paraId="5EFB35B4" w14:textId="168189DB" w:rsidR="00770CBA" w:rsidRPr="001522A2" w:rsidRDefault="00770CBA" w:rsidP="001522A2">
            <w:pPr>
              <w:jc w:val="right"/>
              <w:rPr>
                <w:rFonts w:ascii="Simplified Arabic" w:hAnsi="Simplified Arabic" w:cs="Simplified Arabic"/>
                <w:sz w:val="18"/>
                <w:szCs w:val="18"/>
              </w:rPr>
            </w:pPr>
            <w:r w:rsidRPr="001522A2">
              <w:rPr>
                <w:rFonts w:ascii="Simplified Arabic" w:hAnsi="Simplified Arabic" w:cs="Simplified Arabic"/>
                <w:sz w:val="18"/>
                <w:szCs w:val="18"/>
                <w:rtl/>
              </w:rPr>
              <w:t>صربيا</w:t>
            </w:r>
          </w:p>
        </w:tc>
        <w:tc>
          <w:tcPr>
            <w:tcW w:w="859" w:type="dxa"/>
            <w:vAlign w:val="center"/>
          </w:tcPr>
          <w:p w14:paraId="6648126E" w14:textId="77777777" w:rsidR="00770CBA" w:rsidRPr="00636F24" w:rsidRDefault="00770CBA" w:rsidP="00770CBA">
            <w:pPr>
              <w:jc w:val="right"/>
              <w:rPr>
                <w:sz w:val="16"/>
                <w:szCs w:val="16"/>
              </w:rPr>
            </w:pPr>
            <w:r w:rsidRPr="00636F24">
              <w:rPr>
                <w:sz w:val="16"/>
                <w:szCs w:val="16"/>
              </w:rPr>
              <w:t>0.032</w:t>
            </w:r>
          </w:p>
        </w:tc>
        <w:tc>
          <w:tcPr>
            <w:tcW w:w="999" w:type="dxa"/>
            <w:vAlign w:val="center"/>
          </w:tcPr>
          <w:p w14:paraId="75F7F035" w14:textId="77777777" w:rsidR="00770CBA" w:rsidRPr="00636F24" w:rsidRDefault="00770CBA" w:rsidP="00770CBA">
            <w:pPr>
              <w:jc w:val="right"/>
              <w:rPr>
                <w:sz w:val="16"/>
                <w:szCs w:val="16"/>
              </w:rPr>
            </w:pPr>
            <w:r w:rsidRPr="00636F24">
              <w:rPr>
                <w:sz w:val="16"/>
                <w:szCs w:val="16"/>
              </w:rPr>
              <w:t>0.051</w:t>
            </w:r>
          </w:p>
        </w:tc>
        <w:tc>
          <w:tcPr>
            <w:tcW w:w="1124" w:type="dxa"/>
            <w:vAlign w:val="center"/>
          </w:tcPr>
          <w:p w14:paraId="43C710D2" w14:textId="77777777" w:rsidR="00770CBA" w:rsidRPr="00636F24" w:rsidRDefault="00770CBA" w:rsidP="00770CBA">
            <w:pPr>
              <w:jc w:val="right"/>
              <w:rPr>
                <w:sz w:val="16"/>
                <w:szCs w:val="16"/>
              </w:rPr>
            </w:pPr>
            <w:r w:rsidRPr="00636F24">
              <w:rPr>
                <w:sz w:val="16"/>
                <w:szCs w:val="16"/>
              </w:rPr>
              <w:t>1 229</w:t>
            </w:r>
          </w:p>
        </w:tc>
        <w:tc>
          <w:tcPr>
            <w:tcW w:w="1124" w:type="dxa"/>
            <w:vAlign w:val="center"/>
          </w:tcPr>
          <w:p w14:paraId="46DD33F6" w14:textId="77777777" w:rsidR="00770CBA" w:rsidRPr="00636F24" w:rsidRDefault="00770CBA" w:rsidP="00770CBA">
            <w:pPr>
              <w:jc w:val="right"/>
              <w:rPr>
                <w:sz w:val="16"/>
                <w:szCs w:val="16"/>
              </w:rPr>
            </w:pPr>
            <w:r w:rsidRPr="00636F24">
              <w:rPr>
                <w:sz w:val="16"/>
                <w:szCs w:val="16"/>
              </w:rPr>
              <w:t>1 303</w:t>
            </w:r>
          </w:p>
        </w:tc>
        <w:tc>
          <w:tcPr>
            <w:tcW w:w="978" w:type="dxa"/>
            <w:vAlign w:val="center"/>
          </w:tcPr>
          <w:p w14:paraId="2F1F3EE2" w14:textId="77777777" w:rsidR="00770CBA" w:rsidRPr="00636F24" w:rsidRDefault="00770CBA" w:rsidP="00770CBA">
            <w:pPr>
              <w:jc w:val="right"/>
              <w:rPr>
                <w:sz w:val="16"/>
                <w:szCs w:val="16"/>
              </w:rPr>
            </w:pPr>
            <w:r w:rsidRPr="00636F24">
              <w:rPr>
                <w:sz w:val="16"/>
                <w:szCs w:val="16"/>
              </w:rPr>
              <w:t>2 532</w:t>
            </w:r>
          </w:p>
        </w:tc>
        <w:tc>
          <w:tcPr>
            <w:tcW w:w="1124" w:type="dxa"/>
            <w:vAlign w:val="center"/>
          </w:tcPr>
          <w:p w14:paraId="5CBC27C3" w14:textId="77777777" w:rsidR="00770CBA" w:rsidRPr="00636F24" w:rsidRDefault="00770CBA" w:rsidP="00770CBA">
            <w:pPr>
              <w:jc w:val="right"/>
              <w:rPr>
                <w:sz w:val="16"/>
                <w:szCs w:val="16"/>
              </w:rPr>
            </w:pPr>
            <w:r w:rsidRPr="00636F24">
              <w:rPr>
                <w:sz w:val="16"/>
                <w:szCs w:val="16"/>
              </w:rPr>
              <w:t>1 294</w:t>
            </w:r>
          </w:p>
        </w:tc>
        <w:tc>
          <w:tcPr>
            <w:tcW w:w="1124" w:type="dxa"/>
            <w:vAlign w:val="center"/>
          </w:tcPr>
          <w:p w14:paraId="394E3E81" w14:textId="77777777" w:rsidR="00770CBA" w:rsidRPr="00636F24" w:rsidRDefault="00770CBA" w:rsidP="00770CBA">
            <w:pPr>
              <w:jc w:val="right"/>
              <w:rPr>
                <w:sz w:val="16"/>
                <w:szCs w:val="16"/>
              </w:rPr>
            </w:pPr>
            <w:r w:rsidRPr="00636F24">
              <w:rPr>
                <w:sz w:val="16"/>
                <w:szCs w:val="16"/>
              </w:rPr>
              <w:t>1 336</w:t>
            </w:r>
          </w:p>
        </w:tc>
        <w:tc>
          <w:tcPr>
            <w:tcW w:w="978" w:type="dxa"/>
            <w:vAlign w:val="center"/>
          </w:tcPr>
          <w:p w14:paraId="09C0AC77" w14:textId="77777777" w:rsidR="00770CBA" w:rsidRPr="00636F24" w:rsidRDefault="00770CBA" w:rsidP="00770CBA">
            <w:pPr>
              <w:jc w:val="right"/>
              <w:rPr>
                <w:sz w:val="16"/>
                <w:szCs w:val="16"/>
              </w:rPr>
            </w:pPr>
            <w:r w:rsidRPr="00636F24">
              <w:rPr>
                <w:sz w:val="16"/>
                <w:szCs w:val="16"/>
              </w:rPr>
              <w:t>2 631</w:t>
            </w:r>
          </w:p>
        </w:tc>
        <w:tc>
          <w:tcPr>
            <w:tcW w:w="1124" w:type="dxa"/>
            <w:vAlign w:val="center"/>
          </w:tcPr>
          <w:p w14:paraId="3FA4FD4A" w14:textId="77777777" w:rsidR="00770CBA" w:rsidRPr="00636F24" w:rsidRDefault="00770CBA" w:rsidP="00770CBA">
            <w:pPr>
              <w:jc w:val="right"/>
              <w:rPr>
                <w:sz w:val="16"/>
                <w:szCs w:val="16"/>
              </w:rPr>
            </w:pPr>
            <w:r w:rsidRPr="00636F24">
              <w:rPr>
                <w:sz w:val="16"/>
                <w:szCs w:val="16"/>
              </w:rPr>
              <w:t>1 358</w:t>
            </w:r>
          </w:p>
        </w:tc>
        <w:tc>
          <w:tcPr>
            <w:tcW w:w="1124" w:type="dxa"/>
            <w:vAlign w:val="center"/>
          </w:tcPr>
          <w:p w14:paraId="3795D23B" w14:textId="77777777" w:rsidR="00770CBA" w:rsidRPr="00636F24" w:rsidRDefault="00770CBA" w:rsidP="00770CBA">
            <w:pPr>
              <w:jc w:val="right"/>
              <w:rPr>
                <w:sz w:val="16"/>
                <w:szCs w:val="16"/>
              </w:rPr>
            </w:pPr>
            <w:r w:rsidRPr="00636F24">
              <w:rPr>
                <w:sz w:val="16"/>
                <w:szCs w:val="16"/>
              </w:rPr>
              <w:t>1 449</w:t>
            </w:r>
          </w:p>
        </w:tc>
        <w:tc>
          <w:tcPr>
            <w:tcW w:w="979" w:type="dxa"/>
            <w:vAlign w:val="center"/>
          </w:tcPr>
          <w:p w14:paraId="09AEECD1" w14:textId="77777777" w:rsidR="00770CBA" w:rsidRPr="00636F24" w:rsidRDefault="00770CBA" w:rsidP="00770CBA">
            <w:pPr>
              <w:jc w:val="right"/>
              <w:rPr>
                <w:sz w:val="16"/>
                <w:szCs w:val="16"/>
              </w:rPr>
            </w:pPr>
            <w:r w:rsidRPr="00636F24">
              <w:rPr>
                <w:sz w:val="16"/>
                <w:szCs w:val="16"/>
              </w:rPr>
              <w:t>2 807</w:t>
            </w:r>
          </w:p>
        </w:tc>
      </w:tr>
      <w:tr w:rsidR="00770CBA" w:rsidRPr="00636F24" w14:paraId="7BCCDEFA" w14:textId="77777777" w:rsidTr="00B4619A">
        <w:tc>
          <w:tcPr>
            <w:tcW w:w="1413" w:type="dxa"/>
          </w:tcPr>
          <w:p w14:paraId="53DEAFF0" w14:textId="3FF89AE9" w:rsidR="00770CBA" w:rsidRPr="001522A2" w:rsidRDefault="00770CBA" w:rsidP="001522A2">
            <w:pPr>
              <w:jc w:val="right"/>
              <w:rPr>
                <w:rFonts w:ascii="Simplified Arabic" w:hAnsi="Simplified Arabic" w:cs="Simplified Arabic"/>
                <w:sz w:val="18"/>
                <w:szCs w:val="18"/>
              </w:rPr>
            </w:pPr>
            <w:r w:rsidRPr="001522A2">
              <w:rPr>
                <w:rFonts w:ascii="Simplified Arabic" w:hAnsi="Simplified Arabic" w:cs="Simplified Arabic"/>
                <w:sz w:val="18"/>
                <w:szCs w:val="18"/>
                <w:rtl/>
              </w:rPr>
              <w:t>سيشل</w:t>
            </w:r>
          </w:p>
        </w:tc>
        <w:tc>
          <w:tcPr>
            <w:tcW w:w="859" w:type="dxa"/>
            <w:vAlign w:val="center"/>
          </w:tcPr>
          <w:p w14:paraId="21105CD6" w14:textId="77777777" w:rsidR="00770CBA" w:rsidRPr="00636F24" w:rsidRDefault="00770CBA" w:rsidP="00770CBA">
            <w:pPr>
              <w:jc w:val="right"/>
              <w:rPr>
                <w:sz w:val="16"/>
                <w:szCs w:val="16"/>
              </w:rPr>
            </w:pPr>
            <w:r w:rsidRPr="00636F24">
              <w:rPr>
                <w:sz w:val="16"/>
                <w:szCs w:val="16"/>
              </w:rPr>
              <w:t>0.002</w:t>
            </w:r>
          </w:p>
        </w:tc>
        <w:tc>
          <w:tcPr>
            <w:tcW w:w="999" w:type="dxa"/>
            <w:vAlign w:val="center"/>
          </w:tcPr>
          <w:p w14:paraId="0BC63EA2" w14:textId="77777777" w:rsidR="00770CBA" w:rsidRPr="00636F24" w:rsidRDefault="00770CBA" w:rsidP="00770CBA">
            <w:pPr>
              <w:jc w:val="right"/>
              <w:rPr>
                <w:sz w:val="16"/>
                <w:szCs w:val="16"/>
              </w:rPr>
            </w:pPr>
            <w:r w:rsidRPr="00636F24">
              <w:rPr>
                <w:sz w:val="16"/>
                <w:szCs w:val="16"/>
              </w:rPr>
              <w:t>0.003</w:t>
            </w:r>
          </w:p>
        </w:tc>
        <w:tc>
          <w:tcPr>
            <w:tcW w:w="1124" w:type="dxa"/>
            <w:vAlign w:val="center"/>
          </w:tcPr>
          <w:p w14:paraId="4F5D8BDE" w14:textId="77777777" w:rsidR="00770CBA" w:rsidRPr="00636F24" w:rsidRDefault="00770CBA" w:rsidP="00770CBA">
            <w:pPr>
              <w:jc w:val="right"/>
              <w:rPr>
                <w:sz w:val="16"/>
                <w:szCs w:val="16"/>
              </w:rPr>
            </w:pPr>
            <w:r w:rsidRPr="00636F24">
              <w:rPr>
                <w:sz w:val="16"/>
                <w:szCs w:val="16"/>
              </w:rPr>
              <w:t>77</w:t>
            </w:r>
          </w:p>
        </w:tc>
        <w:tc>
          <w:tcPr>
            <w:tcW w:w="1124" w:type="dxa"/>
            <w:vAlign w:val="center"/>
          </w:tcPr>
          <w:p w14:paraId="52CB9445" w14:textId="77777777" w:rsidR="00770CBA" w:rsidRPr="00636F24" w:rsidRDefault="00770CBA" w:rsidP="00770CBA">
            <w:pPr>
              <w:jc w:val="right"/>
              <w:rPr>
                <w:sz w:val="16"/>
                <w:szCs w:val="16"/>
              </w:rPr>
            </w:pPr>
            <w:r w:rsidRPr="00636F24">
              <w:rPr>
                <w:sz w:val="16"/>
                <w:szCs w:val="16"/>
              </w:rPr>
              <w:t>81</w:t>
            </w:r>
          </w:p>
        </w:tc>
        <w:tc>
          <w:tcPr>
            <w:tcW w:w="978" w:type="dxa"/>
            <w:vAlign w:val="center"/>
          </w:tcPr>
          <w:p w14:paraId="670405FD" w14:textId="77777777" w:rsidR="00770CBA" w:rsidRPr="00636F24" w:rsidRDefault="00770CBA" w:rsidP="00770CBA">
            <w:pPr>
              <w:jc w:val="right"/>
              <w:rPr>
                <w:sz w:val="16"/>
                <w:szCs w:val="16"/>
              </w:rPr>
            </w:pPr>
            <w:r w:rsidRPr="00636F24">
              <w:rPr>
                <w:sz w:val="16"/>
                <w:szCs w:val="16"/>
              </w:rPr>
              <w:t>158</w:t>
            </w:r>
          </w:p>
        </w:tc>
        <w:tc>
          <w:tcPr>
            <w:tcW w:w="1124" w:type="dxa"/>
            <w:vAlign w:val="center"/>
          </w:tcPr>
          <w:p w14:paraId="20669C78" w14:textId="77777777" w:rsidR="00770CBA" w:rsidRPr="00636F24" w:rsidRDefault="00770CBA" w:rsidP="00770CBA">
            <w:pPr>
              <w:jc w:val="right"/>
              <w:rPr>
                <w:sz w:val="16"/>
                <w:szCs w:val="16"/>
              </w:rPr>
            </w:pPr>
            <w:r w:rsidRPr="00636F24">
              <w:rPr>
                <w:sz w:val="16"/>
                <w:szCs w:val="16"/>
              </w:rPr>
              <w:t>81</w:t>
            </w:r>
          </w:p>
        </w:tc>
        <w:tc>
          <w:tcPr>
            <w:tcW w:w="1124" w:type="dxa"/>
            <w:vAlign w:val="center"/>
          </w:tcPr>
          <w:p w14:paraId="1B8D6E1B" w14:textId="77777777" w:rsidR="00770CBA" w:rsidRPr="00636F24" w:rsidRDefault="00770CBA" w:rsidP="00770CBA">
            <w:pPr>
              <w:jc w:val="right"/>
              <w:rPr>
                <w:sz w:val="16"/>
                <w:szCs w:val="16"/>
              </w:rPr>
            </w:pPr>
            <w:r w:rsidRPr="00636F24">
              <w:rPr>
                <w:sz w:val="16"/>
                <w:szCs w:val="16"/>
              </w:rPr>
              <w:t>84</w:t>
            </w:r>
          </w:p>
        </w:tc>
        <w:tc>
          <w:tcPr>
            <w:tcW w:w="978" w:type="dxa"/>
            <w:vAlign w:val="center"/>
          </w:tcPr>
          <w:p w14:paraId="1BC5B25D" w14:textId="77777777" w:rsidR="00770CBA" w:rsidRPr="00636F24" w:rsidRDefault="00770CBA" w:rsidP="00770CBA">
            <w:pPr>
              <w:jc w:val="right"/>
              <w:rPr>
                <w:sz w:val="16"/>
                <w:szCs w:val="16"/>
              </w:rPr>
            </w:pPr>
            <w:r w:rsidRPr="00636F24">
              <w:rPr>
                <w:sz w:val="16"/>
                <w:szCs w:val="16"/>
              </w:rPr>
              <w:t>164</w:t>
            </w:r>
          </w:p>
        </w:tc>
        <w:tc>
          <w:tcPr>
            <w:tcW w:w="1124" w:type="dxa"/>
            <w:vAlign w:val="center"/>
          </w:tcPr>
          <w:p w14:paraId="0A58683D" w14:textId="77777777" w:rsidR="00770CBA" w:rsidRPr="00636F24" w:rsidRDefault="00770CBA" w:rsidP="00770CBA">
            <w:pPr>
              <w:jc w:val="right"/>
              <w:rPr>
                <w:sz w:val="16"/>
                <w:szCs w:val="16"/>
              </w:rPr>
            </w:pPr>
            <w:r w:rsidRPr="00636F24">
              <w:rPr>
                <w:sz w:val="16"/>
                <w:szCs w:val="16"/>
              </w:rPr>
              <w:t>85</w:t>
            </w:r>
          </w:p>
        </w:tc>
        <w:tc>
          <w:tcPr>
            <w:tcW w:w="1124" w:type="dxa"/>
            <w:vAlign w:val="center"/>
          </w:tcPr>
          <w:p w14:paraId="7CA3A673" w14:textId="77777777" w:rsidR="00770CBA" w:rsidRPr="00636F24" w:rsidRDefault="00770CBA" w:rsidP="00770CBA">
            <w:pPr>
              <w:jc w:val="right"/>
              <w:rPr>
                <w:sz w:val="16"/>
                <w:szCs w:val="16"/>
              </w:rPr>
            </w:pPr>
            <w:r w:rsidRPr="00636F24">
              <w:rPr>
                <w:sz w:val="16"/>
                <w:szCs w:val="16"/>
              </w:rPr>
              <w:t>91</w:t>
            </w:r>
          </w:p>
        </w:tc>
        <w:tc>
          <w:tcPr>
            <w:tcW w:w="979" w:type="dxa"/>
            <w:vAlign w:val="center"/>
          </w:tcPr>
          <w:p w14:paraId="2D35961F" w14:textId="77777777" w:rsidR="00770CBA" w:rsidRPr="00636F24" w:rsidRDefault="00770CBA" w:rsidP="00770CBA">
            <w:pPr>
              <w:jc w:val="right"/>
              <w:rPr>
                <w:sz w:val="16"/>
                <w:szCs w:val="16"/>
              </w:rPr>
            </w:pPr>
            <w:r w:rsidRPr="00636F24">
              <w:rPr>
                <w:sz w:val="16"/>
                <w:szCs w:val="16"/>
              </w:rPr>
              <w:t>175</w:t>
            </w:r>
          </w:p>
        </w:tc>
      </w:tr>
      <w:tr w:rsidR="00770CBA" w:rsidRPr="00636F24" w14:paraId="2AB1E37C" w14:textId="77777777" w:rsidTr="00B4619A">
        <w:tc>
          <w:tcPr>
            <w:tcW w:w="1413" w:type="dxa"/>
          </w:tcPr>
          <w:p w14:paraId="7D93141A" w14:textId="3A18F6E1" w:rsidR="00770CBA" w:rsidRPr="001522A2" w:rsidRDefault="00770CBA" w:rsidP="001522A2">
            <w:pPr>
              <w:jc w:val="right"/>
              <w:rPr>
                <w:rFonts w:ascii="Simplified Arabic" w:hAnsi="Simplified Arabic" w:cs="Simplified Arabic"/>
                <w:sz w:val="18"/>
                <w:szCs w:val="18"/>
              </w:rPr>
            </w:pPr>
            <w:r w:rsidRPr="001522A2">
              <w:rPr>
                <w:rFonts w:ascii="Simplified Arabic" w:hAnsi="Simplified Arabic" w:cs="Simplified Arabic"/>
                <w:sz w:val="18"/>
                <w:szCs w:val="18"/>
                <w:rtl/>
              </w:rPr>
              <w:t>سيراليون</w:t>
            </w:r>
          </w:p>
        </w:tc>
        <w:tc>
          <w:tcPr>
            <w:tcW w:w="859" w:type="dxa"/>
            <w:vAlign w:val="center"/>
          </w:tcPr>
          <w:p w14:paraId="0E77303F" w14:textId="77777777" w:rsidR="00770CBA" w:rsidRPr="00636F24" w:rsidRDefault="00770CBA" w:rsidP="00770CBA">
            <w:pPr>
              <w:jc w:val="right"/>
              <w:rPr>
                <w:sz w:val="16"/>
                <w:szCs w:val="16"/>
              </w:rPr>
            </w:pPr>
            <w:r w:rsidRPr="00636F24">
              <w:rPr>
                <w:sz w:val="16"/>
                <w:szCs w:val="16"/>
              </w:rPr>
              <w:t>0.001</w:t>
            </w:r>
          </w:p>
        </w:tc>
        <w:tc>
          <w:tcPr>
            <w:tcW w:w="999" w:type="dxa"/>
            <w:vAlign w:val="center"/>
          </w:tcPr>
          <w:p w14:paraId="0D828BAD" w14:textId="77777777" w:rsidR="00770CBA" w:rsidRPr="00636F24" w:rsidRDefault="00770CBA" w:rsidP="00770CBA">
            <w:pPr>
              <w:jc w:val="right"/>
              <w:rPr>
                <w:sz w:val="16"/>
                <w:szCs w:val="16"/>
              </w:rPr>
            </w:pPr>
            <w:r w:rsidRPr="00636F24">
              <w:rPr>
                <w:sz w:val="16"/>
                <w:szCs w:val="16"/>
              </w:rPr>
              <w:t>0.002</w:t>
            </w:r>
          </w:p>
        </w:tc>
        <w:tc>
          <w:tcPr>
            <w:tcW w:w="1124" w:type="dxa"/>
            <w:vAlign w:val="center"/>
          </w:tcPr>
          <w:p w14:paraId="64351475" w14:textId="77777777" w:rsidR="00770CBA" w:rsidRPr="00636F24" w:rsidRDefault="00770CBA" w:rsidP="00770CBA">
            <w:pPr>
              <w:jc w:val="right"/>
              <w:rPr>
                <w:sz w:val="16"/>
                <w:szCs w:val="16"/>
              </w:rPr>
            </w:pPr>
            <w:r w:rsidRPr="00636F24">
              <w:rPr>
                <w:sz w:val="16"/>
                <w:szCs w:val="16"/>
              </w:rPr>
              <w:t>38</w:t>
            </w:r>
          </w:p>
        </w:tc>
        <w:tc>
          <w:tcPr>
            <w:tcW w:w="1124" w:type="dxa"/>
            <w:vAlign w:val="center"/>
          </w:tcPr>
          <w:p w14:paraId="635EB793" w14:textId="77777777" w:rsidR="00770CBA" w:rsidRPr="00636F24" w:rsidRDefault="00770CBA" w:rsidP="00770CBA">
            <w:pPr>
              <w:jc w:val="right"/>
              <w:rPr>
                <w:sz w:val="16"/>
                <w:szCs w:val="16"/>
              </w:rPr>
            </w:pPr>
            <w:r w:rsidRPr="00636F24">
              <w:rPr>
                <w:sz w:val="16"/>
                <w:szCs w:val="16"/>
              </w:rPr>
              <w:t>41</w:t>
            </w:r>
          </w:p>
        </w:tc>
        <w:tc>
          <w:tcPr>
            <w:tcW w:w="978" w:type="dxa"/>
            <w:vAlign w:val="center"/>
          </w:tcPr>
          <w:p w14:paraId="43B571E5" w14:textId="77777777" w:rsidR="00770CBA" w:rsidRPr="00636F24" w:rsidRDefault="00770CBA" w:rsidP="00770CBA">
            <w:pPr>
              <w:jc w:val="right"/>
              <w:rPr>
                <w:sz w:val="16"/>
                <w:szCs w:val="16"/>
              </w:rPr>
            </w:pPr>
            <w:r w:rsidRPr="00636F24">
              <w:rPr>
                <w:sz w:val="16"/>
                <w:szCs w:val="16"/>
              </w:rPr>
              <w:t>79</w:t>
            </w:r>
          </w:p>
        </w:tc>
        <w:tc>
          <w:tcPr>
            <w:tcW w:w="1124" w:type="dxa"/>
            <w:vAlign w:val="center"/>
          </w:tcPr>
          <w:p w14:paraId="22DF42D2" w14:textId="77777777" w:rsidR="00770CBA" w:rsidRPr="00636F24" w:rsidRDefault="00770CBA" w:rsidP="00770CBA">
            <w:pPr>
              <w:jc w:val="right"/>
              <w:rPr>
                <w:sz w:val="16"/>
                <w:szCs w:val="16"/>
              </w:rPr>
            </w:pPr>
            <w:r w:rsidRPr="00636F24">
              <w:rPr>
                <w:sz w:val="16"/>
                <w:szCs w:val="16"/>
              </w:rPr>
              <w:t>40</w:t>
            </w:r>
          </w:p>
        </w:tc>
        <w:tc>
          <w:tcPr>
            <w:tcW w:w="1124" w:type="dxa"/>
            <w:vAlign w:val="center"/>
          </w:tcPr>
          <w:p w14:paraId="6A1349F4" w14:textId="77777777" w:rsidR="00770CBA" w:rsidRPr="00636F24" w:rsidRDefault="00770CBA" w:rsidP="00770CBA">
            <w:pPr>
              <w:jc w:val="right"/>
              <w:rPr>
                <w:sz w:val="16"/>
                <w:szCs w:val="16"/>
              </w:rPr>
            </w:pPr>
            <w:r w:rsidRPr="00636F24">
              <w:rPr>
                <w:sz w:val="16"/>
                <w:szCs w:val="16"/>
              </w:rPr>
              <w:t>42</w:t>
            </w:r>
          </w:p>
        </w:tc>
        <w:tc>
          <w:tcPr>
            <w:tcW w:w="978" w:type="dxa"/>
            <w:vAlign w:val="center"/>
          </w:tcPr>
          <w:p w14:paraId="0109036A" w14:textId="77777777" w:rsidR="00770CBA" w:rsidRPr="00636F24" w:rsidRDefault="00770CBA" w:rsidP="00770CBA">
            <w:pPr>
              <w:jc w:val="right"/>
              <w:rPr>
                <w:sz w:val="16"/>
                <w:szCs w:val="16"/>
              </w:rPr>
            </w:pPr>
            <w:r w:rsidRPr="00636F24">
              <w:rPr>
                <w:sz w:val="16"/>
                <w:szCs w:val="16"/>
              </w:rPr>
              <w:t>82</w:t>
            </w:r>
          </w:p>
        </w:tc>
        <w:tc>
          <w:tcPr>
            <w:tcW w:w="1124" w:type="dxa"/>
            <w:vAlign w:val="center"/>
          </w:tcPr>
          <w:p w14:paraId="51D4B0F4" w14:textId="77777777" w:rsidR="00770CBA" w:rsidRPr="00636F24" w:rsidRDefault="00770CBA" w:rsidP="00770CBA">
            <w:pPr>
              <w:jc w:val="right"/>
              <w:rPr>
                <w:sz w:val="16"/>
                <w:szCs w:val="16"/>
              </w:rPr>
            </w:pPr>
            <w:r w:rsidRPr="00636F24">
              <w:rPr>
                <w:sz w:val="16"/>
                <w:szCs w:val="16"/>
              </w:rPr>
              <w:t>42</w:t>
            </w:r>
          </w:p>
        </w:tc>
        <w:tc>
          <w:tcPr>
            <w:tcW w:w="1124" w:type="dxa"/>
            <w:vAlign w:val="center"/>
          </w:tcPr>
          <w:p w14:paraId="67956A5D" w14:textId="77777777" w:rsidR="00770CBA" w:rsidRPr="00636F24" w:rsidRDefault="00770CBA" w:rsidP="00770CBA">
            <w:pPr>
              <w:jc w:val="right"/>
              <w:rPr>
                <w:sz w:val="16"/>
                <w:szCs w:val="16"/>
              </w:rPr>
            </w:pPr>
            <w:r w:rsidRPr="00636F24">
              <w:rPr>
                <w:sz w:val="16"/>
                <w:szCs w:val="16"/>
              </w:rPr>
              <w:t>45</w:t>
            </w:r>
          </w:p>
        </w:tc>
        <w:tc>
          <w:tcPr>
            <w:tcW w:w="979" w:type="dxa"/>
            <w:vAlign w:val="center"/>
          </w:tcPr>
          <w:p w14:paraId="6A1E6266" w14:textId="77777777" w:rsidR="00770CBA" w:rsidRPr="00636F24" w:rsidRDefault="00770CBA" w:rsidP="00770CBA">
            <w:pPr>
              <w:jc w:val="right"/>
              <w:rPr>
                <w:sz w:val="16"/>
                <w:szCs w:val="16"/>
              </w:rPr>
            </w:pPr>
            <w:r w:rsidRPr="00636F24">
              <w:rPr>
                <w:sz w:val="16"/>
                <w:szCs w:val="16"/>
              </w:rPr>
              <w:t>88</w:t>
            </w:r>
          </w:p>
        </w:tc>
      </w:tr>
      <w:tr w:rsidR="00770CBA" w:rsidRPr="00636F24" w14:paraId="3900FF8B" w14:textId="77777777" w:rsidTr="00B4619A">
        <w:tc>
          <w:tcPr>
            <w:tcW w:w="1413" w:type="dxa"/>
          </w:tcPr>
          <w:p w14:paraId="0570CC44" w14:textId="7B93DDDF" w:rsidR="00770CBA" w:rsidRPr="001522A2" w:rsidRDefault="00770CBA" w:rsidP="001522A2">
            <w:pPr>
              <w:jc w:val="right"/>
              <w:rPr>
                <w:rFonts w:ascii="Simplified Arabic" w:hAnsi="Simplified Arabic" w:cs="Simplified Arabic"/>
                <w:sz w:val="18"/>
                <w:szCs w:val="18"/>
              </w:rPr>
            </w:pPr>
            <w:r w:rsidRPr="001522A2">
              <w:rPr>
                <w:rFonts w:ascii="Simplified Arabic" w:hAnsi="Simplified Arabic" w:cs="Simplified Arabic"/>
                <w:sz w:val="18"/>
                <w:szCs w:val="18"/>
                <w:rtl/>
              </w:rPr>
              <w:t>سلوفاكيا</w:t>
            </w:r>
          </w:p>
        </w:tc>
        <w:tc>
          <w:tcPr>
            <w:tcW w:w="859" w:type="dxa"/>
            <w:vAlign w:val="center"/>
          </w:tcPr>
          <w:p w14:paraId="5358F35E" w14:textId="77777777" w:rsidR="00770CBA" w:rsidRPr="00636F24" w:rsidRDefault="00770CBA" w:rsidP="00770CBA">
            <w:pPr>
              <w:jc w:val="right"/>
              <w:rPr>
                <w:sz w:val="16"/>
                <w:szCs w:val="16"/>
              </w:rPr>
            </w:pPr>
            <w:r w:rsidRPr="00636F24">
              <w:rPr>
                <w:sz w:val="16"/>
                <w:szCs w:val="16"/>
              </w:rPr>
              <w:t>0.155</w:t>
            </w:r>
          </w:p>
        </w:tc>
        <w:tc>
          <w:tcPr>
            <w:tcW w:w="999" w:type="dxa"/>
            <w:vAlign w:val="center"/>
          </w:tcPr>
          <w:p w14:paraId="167D2C80" w14:textId="77777777" w:rsidR="00770CBA" w:rsidRPr="00636F24" w:rsidRDefault="00770CBA" w:rsidP="00770CBA">
            <w:pPr>
              <w:jc w:val="right"/>
              <w:rPr>
                <w:sz w:val="16"/>
                <w:szCs w:val="16"/>
              </w:rPr>
            </w:pPr>
            <w:r w:rsidRPr="00636F24">
              <w:rPr>
                <w:sz w:val="16"/>
                <w:szCs w:val="16"/>
              </w:rPr>
              <w:t>0.246</w:t>
            </w:r>
          </w:p>
        </w:tc>
        <w:tc>
          <w:tcPr>
            <w:tcW w:w="1124" w:type="dxa"/>
            <w:vAlign w:val="center"/>
          </w:tcPr>
          <w:p w14:paraId="5B20EBB0" w14:textId="77777777" w:rsidR="00770CBA" w:rsidRPr="00636F24" w:rsidRDefault="00770CBA" w:rsidP="00770CBA">
            <w:pPr>
              <w:jc w:val="right"/>
              <w:rPr>
                <w:sz w:val="16"/>
                <w:szCs w:val="16"/>
              </w:rPr>
            </w:pPr>
            <w:r w:rsidRPr="00636F24">
              <w:rPr>
                <w:sz w:val="16"/>
                <w:szCs w:val="16"/>
              </w:rPr>
              <w:t>5 954</w:t>
            </w:r>
          </w:p>
        </w:tc>
        <w:tc>
          <w:tcPr>
            <w:tcW w:w="1124" w:type="dxa"/>
            <w:vAlign w:val="center"/>
          </w:tcPr>
          <w:p w14:paraId="18FE99D4" w14:textId="77777777" w:rsidR="00770CBA" w:rsidRPr="00636F24" w:rsidRDefault="00770CBA" w:rsidP="00770CBA">
            <w:pPr>
              <w:jc w:val="right"/>
              <w:rPr>
                <w:sz w:val="16"/>
                <w:szCs w:val="16"/>
              </w:rPr>
            </w:pPr>
            <w:r w:rsidRPr="00636F24">
              <w:rPr>
                <w:sz w:val="16"/>
                <w:szCs w:val="16"/>
              </w:rPr>
              <w:t>6 311</w:t>
            </w:r>
          </w:p>
        </w:tc>
        <w:tc>
          <w:tcPr>
            <w:tcW w:w="978" w:type="dxa"/>
            <w:vAlign w:val="center"/>
          </w:tcPr>
          <w:p w14:paraId="7A601A27" w14:textId="77777777" w:rsidR="00770CBA" w:rsidRPr="00636F24" w:rsidRDefault="00770CBA" w:rsidP="00770CBA">
            <w:pPr>
              <w:jc w:val="right"/>
              <w:rPr>
                <w:sz w:val="16"/>
                <w:szCs w:val="16"/>
              </w:rPr>
            </w:pPr>
            <w:r w:rsidRPr="00636F24">
              <w:rPr>
                <w:sz w:val="16"/>
                <w:szCs w:val="16"/>
              </w:rPr>
              <w:t>12 265</w:t>
            </w:r>
          </w:p>
        </w:tc>
        <w:tc>
          <w:tcPr>
            <w:tcW w:w="1124" w:type="dxa"/>
            <w:vAlign w:val="center"/>
          </w:tcPr>
          <w:p w14:paraId="53D83697" w14:textId="77777777" w:rsidR="00770CBA" w:rsidRPr="00636F24" w:rsidRDefault="00770CBA" w:rsidP="00770CBA">
            <w:pPr>
              <w:jc w:val="right"/>
              <w:rPr>
                <w:sz w:val="16"/>
                <w:szCs w:val="16"/>
              </w:rPr>
            </w:pPr>
            <w:r w:rsidRPr="00636F24">
              <w:rPr>
                <w:sz w:val="16"/>
                <w:szCs w:val="16"/>
              </w:rPr>
              <w:t>6 269</w:t>
            </w:r>
          </w:p>
        </w:tc>
        <w:tc>
          <w:tcPr>
            <w:tcW w:w="1124" w:type="dxa"/>
            <w:vAlign w:val="center"/>
          </w:tcPr>
          <w:p w14:paraId="28B31267" w14:textId="77777777" w:rsidR="00770CBA" w:rsidRPr="00636F24" w:rsidRDefault="00770CBA" w:rsidP="00770CBA">
            <w:pPr>
              <w:jc w:val="right"/>
              <w:rPr>
                <w:sz w:val="16"/>
                <w:szCs w:val="16"/>
              </w:rPr>
            </w:pPr>
            <w:r w:rsidRPr="00636F24">
              <w:rPr>
                <w:sz w:val="16"/>
                <w:szCs w:val="16"/>
              </w:rPr>
              <w:t>6 473</w:t>
            </w:r>
          </w:p>
        </w:tc>
        <w:tc>
          <w:tcPr>
            <w:tcW w:w="978" w:type="dxa"/>
            <w:vAlign w:val="center"/>
          </w:tcPr>
          <w:p w14:paraId="78D5C132" w14:textId="77777777" w:rsidR="00770CBA" w:rsidRPr="00636F24" w:rsidRDefault="00770CBA" w:rsidP="00770CBA">
            <w:pPr>
              <w:jc w:val="right"/>
              <w:rPr>
                <w:sz w:val="16"/>
                <w:szCs w:val="16"/>
              </w:rPr>
            </w:pPr>
            <w:r w:rsidRPr="00636F24">
              <w:rPr>
                <w:sz w:val="16"/>
                <w:szCs w:val="16"/>
              </w:rPr>
              <w:t>12 742</w:t>
            </w:r>
          </w:p>
        </w:tc>
        <w:tc>
          <w:tcPr>
            <w:tcW w:w="1124" w:type="dxa"/>
            <w:vAlign w:val="center"/>
          </w:tcPr>
          <w:p w14:paraId="3B619BD1" w14:textId="77777777" w:rsidR="00770CBA" w:rsidRPr="00636F24" w:rsidRDefault="00770CBA" w:rsidP="00770CBA">
            <w:pPr>
              <w:jc w:val="right"/>
              <w:rPr>
                <w:sz w:val="16"/>
                <w:szCs w:val="16"/>
              </w:rPr>
            </w:pPr>
            <w:r w:rsidRPr="00636F24">
              <w:rPr>
                <w:sz w:val="16"/>
                <w:szCs w:val="16"/>
              </w:rPr>
              <w:t>6 578</w:t>
            </w:r>
          </w:p>
        </w:tc>
        <w:tc>
          <w:tcPr>
            <w:tcW w:w="1124" w:type="dxa"/>
            <w:vAlign w:val="center"/>
          </w:tcPr>
          <w:p w14:paraId="2AA3761F" w14:textId="77777777" w:rsidR="00770CBA" w:rsidRPr="00636F24" w:rsidRDefault="00770CBA" w:rsidP="00770CBA">
            <w:pPr>
              <w:jc w:val="right"/>
              <w:rPr>
                <w:sz w:val="16"/>
                <w:szCs w:val="16"/>
              </w:rPr>
            </w:pPr>
            <w:r w:rsidRPr="00636F24">
              <w:rPr>
                <w:sz w:val="16"/>
                <w:szCs w:val="16"/>
              </w:rPr>
              <w:t>7 017</w:t>
            </w:r>
          </w:p>
        </w:tc>
        <w:tc>
          <w:tcPr>
            <w:tcW w:w="979" w:type="dxa"/>
            <w:vAlign w:val="center"/>
          </w:tcPr>
          <w:p w14:paraId="5BF74AE4" w14:textId="77777777" w:rsidR="00770CBA" w:rsidRPr="00636F24" w:rsidRDefault="00770CBA" w:rsidP="00770CBA">
            <w:pPr>
              <w:jc w:val="right"/>
              <w:rPr>
                <w:sz w:val="16"/>
                <w:szCs w:val="16"/>
              </w:rPr>
            </w:pPr>
            <w:r w:rsidRPr="00636F24">
              <w:rPr>
                <w:sz w:val="16"/>
                <w:szCs w:val="16"/>
              </w:rPr>
              <w:t>13 595</w:t>
            </w:r>
          </w:p>
        </w:tc>
      </w:tr>
      <w:tr w:rsidR="00770CBA" w:rsidRPr="00636F24" w14:paraId="700A52A2" w14:textId="77777777" w:rsidTr="00B4619A">
        <w:tc>
          <w:tcPr>
            <w:tcW w:w="1413" w:type="dxa"/>
          </w:tcPr>
          <w:p w14:paraId="765854DB" w14:textId="728E59BA" w:rsidR="00770CBA" w:rsidRPr="001522A2" w:rsidRDefault="00770CBA" w:rsidP="001522A2">
            <w:pPr>
              <w:jc w:val="right"/>
              <w:rPr>
                <w:rFonts w:ascii="Simplified Arabic" w:hAnsi="Simplified Arabic" w:cs="Simplified Arabic"/>
                <w:sz w:val="18"/>
                <w:szCs w:val="18"/>
              </w:rPr>
            </w:pPr>
            <w:r w:rsidRPr="001522A2">
              <w:rPr>
                <w:rFonts w:ascii="Simplified Arabic" w:hAnsi="Simplified Arabic" w:cs="Simplified Arabic"/>
                <w:sz w:val="18"/>
                <w:szCs w:val="18"/>
                <w:rtl/>
              </w:rPr>
              <w:t>جزر سليمان</w:t>
            </w:r>
          </w:p>
        </w:tc>
        <w:tc>
          <w:tcPr>
            <w:tcW w:w="859" w:type="dxa"/>
            <w:vAlign w:val="center"/>
          </w:tcPr>
          <w:p w14:paraId="35BC3BD6" w14:textId="77777777" w:rsidR="00770CBA" w:rsidRPr="00636F24" w:rsidRDefault="00770CBA" w:rsidP="00770CBA">
            <w:pPr>
              <w:jc w:val="right"/>
              <w:rPr>
                <w:sz w:val="16"/>
                <w:szCs w:val="16"/>
              </w:rPr>
            </w:pPr>
            <w:r w:rsidRPr="00636F24">
              <w:rPr>
                <w:sz w:val="16"/>
                <w:szCs w:val="16"/>
              </w:rPr>
              <w:t>0.001</w:t>
            </w:r>
          </w:p>
        </w:tc>
        <w:tc>
          <w:tcPr>
            <w:tcW w:w="999" w:type="dxa"/>
            <w:vAlign w:val="center"/>
          </w:tcPr>
          <w:p w14:paraId="11505856" w14:textId="77777777" w:rsidR="00770CBA" w:rsidRPr="00636F24" w:rsidRDefault="00770CBA" w:rsidP="00770CBA">
            <w:pPr>
              <w:jc w:val="right"/>
              <w:rPr>
                <w:sz w:val="16"/>
                <w:szCs w:val="16"/>
              </w:rPr>
            </w:pPr>
            <w:r w:rsidRPr="00636F24">
              <w:rPr>
                <w:sz w:val="16"/>
                <w:szCs w:val="16"/>
              </w:rPr>
              <w:t>0.002</w:t>
            </w:r>
          </w:p>
        </w:tc>
        <w:tc>
          <w:tcPr>
            <w:tcW w:w="1124" w:type="dxa"/>
            <w:vAlign w:val="center"/>
          </w:tcPr>
          <w:p w14:paraId="52599BAE" w14:textId="77777777" w:rsidR="00770CBA" w:rsidRPr="00636F24" w:rsidRDefault="00770CBA" w:rsidP="00770CBA">
            <w:pPr>
              <w:jc w:val="right"/>
              <w:rPr>
                <w:sz w:val="16"/>
                <w:szCs w:val="16"/>
              </w:rPr>
            </w:pPr>
            <w:r w:rsidRPr="00636F24">
              <w:rPr>
                <w:sz w:val="16"/>
                <w:szCs w:val="16"/>
              </w:rPr>
              <w:t>38</w:t>
            </w:r>
          </w:p>
        </w:tc>
        <w:tc>
          <w:tcPr>
            <w:tcW w:w="1124" w:type="dxa"/>
            <w:vAlign w:val="center"/>
          </w:tcPr>
          <w:p w14:paraId="52B64424" w14:textId="77777777" w:rsidR="00770CBA" w:rsidRPr="00636F24" w:rsidRDefault="00770CBA" w:rsidP="00770CBA">
            <w:pPr>
              <w:jc w:val="right"/>
              <w:rPr>
                <w:sz w:val="16"/>
                <w:szCs w:val="16"/>
              </w:rPr>
            </w:pPr>
            <w:r w:rsidRPr="00636F24">
              <w:rPr>
                <w:sz w:val="16"/>
                <w:szCs w:val="16"/>
              </w:rPr>
              <w:t>41</w:t>
            </w:r>
          </w:p>
        </w:tc>
        <w:tc>
          <w:tcPr>
            <w:tcW w:w="978" w:type="dxa"/>
            <w:vAlign w:val="center"/>
          </w:tcPr>
          <w:p w14:paraId="3561026E" w14:textId="77777777" w:rsidR="00770CBA" w:rsidRPr="00636F24" w:rsidRDefault="00770CBA" w:rsidP="00770CBA">
            <w:pPr>
              <w:jc w:val="right"/>
              <w:rPr>
                <w:sz w:val="16"/>
                <w:szCs w:val="16"/>
              </w:rPr>
            </w:pPr>
            <w:r w:rsidRPr="00636F24">
              <w:rPr>
                <w:sz w:val="16"/>
                <w:szCs w:val="16"/>
              </w:rPr>
              <w:t>79</w:t>
            </w:r>
          </w:p>
        </w:tc>
        <w:tc>
          <w:tcPr>
            <w:tcW w:w="1124" w:type="dxa"/>
            <w:vAlign w:val="center"/>
          </w:tcPr>
          <w:p w14:paraId="65A6F845" w14:textId="77777777" w:rsidR="00770CBA" w:rsidRPr="00636F24" w:rsidRDefault="00770CBA" w:rsidP="00770CBA">
            <w:pPr>
              <w:jc w:val="right"/>
              <w:rPr>
                <w:sz w:val="16"/>
                <w:szCs w:val="16"/>
              </w:rPr>
            </w:pPr>
            <w:r w:rsidRPr="00636F24">
              <w:rPr>
                <w:sz w:val="16"/>
                <w:szCs w:val="16"/>
              </w:rPr>
              <w:t>40</w:t>
            </w:r>
          </w:p>
        </w:tc>
        <w:tc>
          <w:tcPr>
            <w:tcW w:w="1124" w:type="dxa"/>
            <w:vAlign w:val="center"/>
          </w:tcPr>
          <w:p w14:paraId="518F65C1" w14:textId="77777777" w:rsidR="00770CBA" w:rsidRPr="00636F24" w:rsidRDefault="00770CBA" w:rsidP="00770CBA">
            <w:pPr>
              <w:jc w:val="right"/>
              <w:rPr>
                <w:sz w:val="16"/>
                <w:szCs w:val="16"/>
              </w:rPr>
            </w:pPr>
            <w:r w:rsidRPr="00636F24">
              <w:rPr>
                <w:sz w:val="16"/>
                <w:szCs w:val="16"/>
              </w:rPr>
              <w:t>42</w:t>
            </w:r>
          </w:p>
        </w:tc>
        <w:tc>
          <w:tcPr>
            <w:tcW w:w="978" w:type="dxa"/>
            <w:vAlign w:val="center"/>
          </w:tcPr>
          <w:p w14:paraId="053F6C2B" w14:textId="77777777" w:rsidR="00770CBA" w:rsidRPr="00636F24" w:rsidRDefault="00770CBA" w:rsidP="00770CBA">
            <w:pPr>
              <w:jc w:val="right"/>
              <w:rPr>
                <w:sz w:val="16"/>
                <w:szCs w:val="16"/>
              </w:rPr>
            </w:pPr>
            <w:r w:rsidRPr="00636F24">
              <w:rPr>
                <w:sz w:val="16"/>
                <w:szCs w:val="16"/>
              </w:rPr>
              <w:t>82</w:t>
            </w:r>
          </w:p>
        </w:tc>
        <w:tc>
          <w:tcPr>
            <w:tcW w:w="1124" w:type="dxa"/>
            <w:vAlign w:val="center"/>
          </w:tcPr>
          <w:p w14:paraId="6D2552EF" w14:textId="77777777" w:rsidR="00770CBA" w:rsidRPr="00636F24" w:rsidRDefault="00770CBA" w:rsidP="00770CBA">
            <w:pPr>
              <w:jc w:val="right"/>
              <w:rPr>
                <w:sz w:val="16"/>
                <w:szCs w:val="16"/>
              </w:rPr>
            </w:pPr>
            <w:r w:rsidRPr="00636F24">
              <w:rPr>
                <w:sz w:val="16"/>
                <w:szCs w:val="16"/>
              </w:rPr>
              <w:t>42</w:t>
            </w:r>
          </w:p>
        </w:tc>
        <w:tc>
          <w:tcPr>
            <w:tcW w:w="1124" w:type="dxa"/>
            <w:vAlign w:val="center"/>
          </w:tcPr>
          <w:p w14:paraId="4BEB8632" w14:textId="77777777" w:rsidR="00770CBA" w:rsidRPr="00636F24" w:rsidRDefault="00770CBA" w:rsidP="00770CBA">
            <w:pPr>
              <w:jc w:val="right"/>
              <w:rPr>
                <w:sz w:val="16"/>
                <w:szCs w:val="16"/>
              </w:rPr>
            </w:pPr>
            <w:r w:rsidRPr="00636F24">
              <w:rPr>
                <w:sz w:val="16"/>
                <w:szCs w:val="16"/>
              </w:rPr>
              <w:t>45</w:t>
            </w:r>
          </w:p>
        </w:tc>
        <w:tc>
          <w:tcPr>
            <w:tcW w:w="979" w:type="dxa"/>
            <w:vAlign w:val="center"/>
          </w:tcPr>
          <w:p w14:paraId="2588113F" w14:textId="77777777" w:rsidR="00770CBA" w:rsidRPr="00636F24" w:rsidRDefault="00770CBA" w:rsidP="00770CBA">
            <w:pPr>
              <w:jc w:val="right"/>
              <w:rPr>
                <w:sz w:val="16"/>
                <w:szCs w:val="16"/>
              </w:rPr>
            </w:pPr>
            <w:r w:rsidRPr="00636F24">
              <w:rPr>
                <w:sz w:val="16"/>
                <w:szCs w:val="16"/>
              </w:rPr>
              <w:t>88</w:t>
            </w:r>
          </w:p>
        </w:tc>
      </w:tr>
      <w:tr w:rsidR="00770CBA" w:rsidRPr="00636F24" w14:paraId="3821B036" w14:textId="77777777" w:rsidTr="00B4619A">
        <w:tc>
          <w:tcPr>
            <w:tcW w:w="1413" w:type="dxa"/>
          </w:tcPr>
          <w:p w14:paraId="57110C42" w14:textId="7ACFDF16" w:rsidR="00770CBA" w:rsidRPr="001522A2" w:rsidRDefault="00770CBA" w:rsidP="001522A2">
            <w:pPr>
              <w:jc w:val="right"/>
              <w:rPr>
                <w:rFonts w:ascii="Simplified Arabic" w:hAnsi="Simplified Arabic" w:cs="Simplified Arabic"/>
                <w:sz w:val="18"/>
                <w:szCs w:val="18"/>
              </w:rPr>
            </w:pPr>
            <w:r w:rsidRPr="001522A2">
              <w:rPr>
                <w:rFonts w:ascii="Simplified Arabic" w:hAnsi="Simplified Arabic" w:cs="Simplified Arabic"/>
                <w:sz w:val="18"/>
                <w:szCs w:val="18"/>
                <w:rtl/>
              </w:rPr>
              <w:t>جنوب أفريقيا</w:t>
            </w:r>
          </w:p>
        </w:tc>
        <w:tc>
          <w:tcPr>
            <w:tcW w:w="859" w:type="dxa"/>
            <w:vAlign w:val="center"/>
          </w:tcPr>
          <w:p w14:paraId="4410201C" w14:textId="77777777" w:rsidR="00770CBA" w:rsidRPr="00636F24" w:rsidRDefault="00770CBA" w:rsidP="00770CBA">
            <w:pPr>
              <w:jc w:val="right"/>
              <w:rPr>
                <w:sz w:val="16"/>
                <w:szCs w:val="16"/>
              </w:rPr>
            </w:pPr>
            <w:r w:rsidRPr="00636F24">
              <w:rPr>
                <w:sz w:val="16"/>
                <w:szCs w:val="16"/>
              </w:rPr>
              <w:t>0.244</w:t>
            </w:r>
          </w:p>
        </w:tc>
        <w:tc>
          <w:tcPr>
            <w:tcW w:w="999" w:type="dxa"/>
            <w:vAlign w:val="center"/>
          </w:tcPr>
          <w:p w14:paraId="39ACADBC" w14:textId="77777777" w:rsidR="00770CBA" w:rsidRPr="00636F24" w:rsidRDefault="00770CBA" w:rsidP="00770CBA">
            <w:pPr>
              <w:jc w:val="right"/>
              <w:rPr>
                <w:sz w:val="16"/>
                <w:szCs w:val="16"/>
              </w:rPr>
            </w:pPr>
            <w:r w:rsidRPr="00636F24">
              <w:rPr>
                <w:sz w:val="16"/>
                <w:szCs w:val="16"/>
              </w:rPr>
              <w:t>0.388</w:t>
            </w:r>
          </w:p>
        </w:tc>
        <w:tc>
          <w:tcPr>
            <w:tcW w:w="1124" w:type="dxa"/>
            <w:vAlign w:val="center"/>
          </w:tcPr>
          <w:p w14:paraId="3091DDCA" w14:textId="77777777" w:rsidR="00770CBA" w:rsidRPr="00636F24" w:rsidRDefault="00770CBA" w:rsidP="00770CBA">
            <w:pPr>
              <w:jc w:val="right"/>
              <w:rPr>
                <w:sz w:val="16"/>
                <w:szCs w:val="16"/>
              </w:rPr>
            </w:pPr>
            <w:r w:rsidRPr="00636F24">
              <w:rPr>
                <w:sz w:val="16"/>
                <w:szCs w:val="16"/>
              </w:rPr>
              <w:t>9 372</w:t>
            </w:r>
          </w:p>
        </w:tc>
        <w:tc>
          <w:tcPr>
            <w:tcW w:w="1124" w:type="dxa"/>
            <w:vAlign w:val="center"/>
          </w:tcPr>
          <w:p w14:paraId="66F655B6" w14:textId="77777777" w:rsidR="00770CBA" w:rsidRPr="00636F24" w:rsidRDefault="00770CBA" w:rsidP="00770CBA">
            <w:pPr>
              <w:jc w:val="right"/>
              <w:rPr>
                <w:sz w:val="16"/>
                <w:szCs w:val="16"/>
              </w:rPr>
            </w:pPr>
            <w:r w:rsidRPr="00636F24">
              <w:rPr>
                <w:sz w:val="16"/>
                <w:szCs w:val="16"/>
              </w:rPr>
              <w:t>9 935</w:t>
            </w:r>
          </w:p>
        </w:tc>
        <w:tc>
          <w:tcPr>
            <w:tcW w:w="978" w:type="dxa"/>
            <w:vAlign w:val="center"/>
          </w:tcPr>
          <w:p w14:paraId="13432453" w14:textId="77777777" w:rsidR="00770CBA" w:rsidRPr="00636F24" w:rsidRDefault="00770CBA" w:rsidP="00770CBA">
            <w:pPr>
              <w:jc w:val="right"/>
              <w:rPr>
                <w:sz w:val="16"/>
                <w:szCs w:val="16"/>
              </w:rPr>
            </w:pPr>
            <w:r w:rsidRPr="00636F24">
              <w:rPr>
                <w:sz w:val="16"/>
                <w:szCs w:val="16"/>
              </w:rPr>
              <w:t>19 307</w:t>
            </w:r>
          </w:p>
        </w:tc>
        <w:tc>
          <w:tcPr>
            <w:tcW w:w="1124" w:type="dxa"/>
            <w:vAlign w:val="center"/>
          </w:tcPr>
          <w:p w14:paraId="11D54BA3" w14:textId="77777777" w:rsidR="00770CBA" w:rsidRPr="00636F24" w:rsidRDefault="00770CBA" w:rsidP="00770CBA">
            <w:pPr>
              <w:jc w:val="right"/>
              <w:rPr>
                <w:sz w:val="16"/>
                <w:szCs w:val="16"/>
              </w:rPr>
            </w:pPr>
            <w:r w:rsidRPr="00636F24">
              <w:rPr>
                <w:sz w:val="16"/>
                <w:szCs w:val="16"/>
              </w:rPr>
              <w:t>9 869</w:t>
            </w:r>
          </w:p>
        </w:tc>
        <w:tc>
          <w:tcPr>
            <w:tcW w:w="1124" w:type="dxa"/>
            <w:vAlign w:val="center"/>
          </w:tcPr>
          <w:p w14:paraId="3EC36AA1" w14:textId="77777777" w:rsidR="00770CBA" w:rsidRPr="00636F24" w:rsidRDefault="00770CBA" w:rsidP="00770CBA">
            <w:pPr>
              <w:jc w:val="right"/>
              <w:rPr>
                <w:sz w:val="16"/>
                <w:szCs w:val="16"/>
              </w:rPr>
            </w:pPr>
            <w:r w:rsidRPr="00636F24">
              <w:rPr>
                <w:sz w:val="16"/>
                <w:szCs w:val="16"/>
              </w:rPr>
              <w:t>10 190</w:t>
            </w:r>
          </w:p>
        </w:tc>
        <w:tc>
          <w:tcPr>
            <w:tcW w:w="978" w:type="dxa"/>
            <w:vAlign w:val="center"/>
          </w:tcPr>
          <w:p w14:paraId="69DE8817" w14:textId="77777777" w:rsidR="00770CBA" w:rsidRPr="00636F24" w:rsidRDefault="00770CBA" w:rsidP="00770CBA">
            <w:pPr>
              <w:jc w:val="right"/>
              <w:rPr>
                <w:sz w:val="16"/>
                <w:szCs w:val="16"/>
              </w:rPr>
            </w:pPr>
            <w:r w:rsidRPr="00636F24">
              <w:rPr>
                <w:sz w:val="16"/>
                <w:szCs w:val="16"/>
              </w:rPr>
              <w:t>20 059</w:t>
            </w:r>
          </w:p>
        </w:tc>
        <w:tc>
          <w:tcPr>
            <w:tcW w:w="1124" w:type="dxa"/>
            <w:vAlign w:val="center"/>
          </w:tcPr>
          <w:p w14:paraId="1917BFE3" w14:textId="77777777" w:rsidR="00770CBA" w:rsidRPr="00636F24" w:rsidRDefault="00770CBA" w:rsidP="00770CBA">
            <w:pPr>
              <w:jc w:val="right"/>
              <w:rPr>
                <w:sz w:val="16"/>
                <w:szCs w:val="16"/>
              </w:rPr>
            </w:pPr>
            <w:r w:rsidRPr="00636F24">
              <w:rPr>
                <w:sz w:val="16"/>
                <w:szCs w:val="16"/>
              </w:rPr>
              <w:t>10 355</w:t>
            </w:r>
          </w:p>
        </w:tc>
        <w:tc>
          <w:tcPr>
            <w:tcW w:w="1124" w:type="dxa"/>
            <w:vAlign w:val="center"/>
          </w:tcPr>
          <w:p w14:paraId="3F291FA9" w14:textId="77777777" w:rsidR="00770CBA" w:rsidRPr="00636F24" w:rsidRDefault="00770CBA" w:rsidP="00770CBA">
            <w:pPr>
              <w:jc w:val="right"/>
              <w:rPr>
                <w:sz w:val="16"/>
                <w:szCs w:val="16"/>
              </w:rPr>
            </w:pPr>
            <w:r w:rsidRPr="00636F24">
              <w:rPr>
                <w:sz w:val="16"/>
                <w:szCs w:val="16"/>
              </w:rPr>
              <w:t>11 047</w:t>
            </w:r>
          </w:p>
        </w:tc>
        <w:tc>
          <w:tcPr>
            <w:tcW w:w="979" w:type="dxa"/>
            <w:vAlign w:val="center"/>
          </w:tcPr>
          <w:p w14:paraId="27B07914" w14:textId="77777777" w:rsidR="00770CBA" w:rsidRPr="00636F24" w:rsidRDefault="00770CBA" w:rsidP="00770CBA">
            <w:pPr>
              <w:jc w:val="right"/>
              <w:rPr>
                <w:sz w:val="16"/>
                <w:szCs w:val="16"/>
              </w:rPr>
            </w:pPr>
            <w:r w:rsidRPr="00636F24">
              <w:rPr>
                <w:sz w:val="16"/>
                <w:szCs w:val="16"/>
              </w:rPr>
              <w:t>21 401</w:t>
            </w:r>
          </w:p>
        </w:tc>
      </w:tr>
      <w:tr w:rsidR="00770CBA" w:rsidRPr="00636F24" w14:paraId="1921FB48" w14:textId="77777777" w:rsidTr="00B4619A">
        <w:tc>
          <w:tcPr>
            <w:tcW w:w="1413" w:type="dxa"/>
          </w:tcPr>
          <w:p w14:paraId="7F71C714" w14:textId="2140A191" w:rsidR="00770CBA" w:rsidRPr="001522A2" w:rsidRDefault="00770CBA" w:rsidP="001522A2">
            <w:pPr>
              <w:jc w:val="right"/>
              <w:rPr>
                <w:rFonts w:ascii="Simplified Arabic" w:hAnsi="Simplified Arabic" w:cs="Simplified Arabic"/>
                <w:sz w:val="18"/>
                <w:szCs w:val="18"/>
              </w:rPr>
            </w:pPr>
            <w:r w:rsidRPr="001522A2">
              <w:rPr>
                <w:rFonts w:ascii="Simplified Arabic" w:hAnsi="Simplified Arabic" w:cs="Simplified Arabic"/>
                <w:sz w:val="18"/>
                <w:szCs w:val="18"/>
                <w:rtl/>
              </w:rPr>
              <w:t>إسبانيا</w:t>
            </w:r>
          </w:p>
        </w:tc>
        <w:tc>
          <w:tcPr>
            <w:tcW w:w="859" w:type="dxa"/>
            <w:vAlign w:val="center"/>
          </w:tcPr>
          <w:p w14:paraId="4AEF44B3" w14:textId="77777777" w:rsidR="00770CBA" w:rsidRPr="00636F24" w:rsidRDefault="00770CBA" w:rsidP="00770CBA">
            <w:pPr>
              <w:jc w:val="right"/>
              <w:rPr>
                <w:sz w:val="16"/>
                <w:szCs w:val="16"/>
              </w:rPr>
            </w:pPr>
            <w:r w:rsidRPr="00636F24">
              <w:rPr>
                <w:sz w:val="16"/>
                <w:szCs w:val="16"/>
              </w:rPr>
              <w:t>2.134</w:t>
            </w:r>
          </w:p>
        </w:tc>
        <w:tc>
          <w:tcPr>
            <w:tcW w:w="999" w:type="dxa"/>
            <w:vAlign w:val="center"/>
          </w:tcPr>
          <w:p w14:paraId="582B595F" w14:textId="77777777" w:rsidR="00770CBA" w:rsidRPr="00636F24" w:rsidRDefault="00770CBA" w:rsidP="00770CBA">
            <w:pPr>
              <w:jc w:val="right"/>
              <w:rPr>
                <w:sz w:val="16"/>
                <w:szCs w:val="16"/>
              </w:rPr>
            </w:pPr>
            <w:r w:rsidRPr="00636F24">
              <w:rPr>
                <w:sz w:val="16"/>
                <w:szCs w:val="16"/>
              </w:rPr>
              <w:t>3.389</w:t>
            </w:r>
          </w:p>
        </w:tc>
        <w:tc>
          <w:tcPr>
            <w:tcW w:w="1124" w:type="dxa"/>
            <w:vAlign w:val="center"/>
          </w:tcPr>
          <w:p w14:paraId="12108342" w14:textId="77777777" w:rsidR="00770CBA" w:rsidRPr="00636F24" w:rsidRDefault="00770CBA" w:rsidP="00770CBA">
            <w:pPr>
              <w:jc w:val="right"/>
              <w:rPr>
                <w:sz w:val="16"/>
                <w:szCs w:val="16"/>
              </w:rPr>
            </w:pPr>
            <w:r w:rsidRPr="00636F24">
              <w:rPr>
                <w:sz w:val="16"/>
                <w:szCs w:val="16"/>
              </w:rPr>
              <w:t>81 971</w:t>
            </w:r>
          </w:p>
        </w:tc>
        <w:tc>
          <w:tcPr>
            <w:tcW w:w="1124" w:type="dxa"/>
            <w:vAlign w:val="center"/>
          </w:tcPr>
          <w:p w14:paraId="1E88241D" w14:textId="77777777" w:rsidR="00770CBA" w:rsidRPr="00636F24" w:rsidRDefault="00770CBA" w:rsidP="00770CBA">
            <w:pPr>
              <w:jc w:val="right"/>
              <w:rPr>
                <w:sz w:val="16"/>
                <w:szCs w:val="16"/>
              </w:rPr>
            </w:pPr>
            <w:r w:rsidRPr="00636F24">
              <w:rPr>
                <w:sz w:val="16"/>
                <w:szCs w:val="16"/>
              </w:rPr>
              <w:t>86 889</w:t>
            </w:r>
          </w:p>
        </w:tc>
        <w:tc>
          <w:tcPr>
            <w:tcW w:w="978" w:type="dxa"/>
            <w:vAlign w:val="center"/>
          </w:tcPr>
          <w:p w14:paraId="67DE3BA8" w14:textId="77777777" w:rsidR="00770CBA" w:rsidRPr="00636F24" w:rsidRDefault="00770CBA" w:rsidP="00770CBA">
            <w:pPr>
              <w:jc w:val="right"/>
              <w:rPr>
                <w:sz w:val="16"/>
                <w:szCs w:val="16"/>
              </w:rPr>
            </w:pPr>
            <w:r w:rsidRPr="00636F24">
              <w:rPr>
                <w:sz w:val="16"/>
                <w:szCs w:val="16"/>
              </w:rPr>
              <w:t>168 859</w:t>
            </w:r>
          </w:p>
        </w:tc>
        <w:tc>
          <w:tcPr>
            <w:tcW w:w="1124" w:type="dxa"/>
            <w:vAlign w:val="center"/>
          </w:tcPr>
          <w:p w14:paraId="53A3950A" w14:textId="77777777" w:rsidR="00770CBA" w:rsidRPr="00636F24" w:rsidRDefault="00770CBA" w:rsidP="00770CBA">
            <w:pPr>
              <w:jc w:val="right"/>
              <w:rPr>
                <w:sz w:val="16"/>
                <w:szCs w:val="16"/>
              </w:rPr>
            </w:pPr>
            <w:r w:rsidRPr="00636F24">
              <w:rPr>
                <w:sz w:val="16"/>
                <w:szCs w:val="16"/>
              </w:rPr>
              <w:t>86 312</w:t>
            </w:r>
          </w:p>
        </w:tc>
        <w:tc>
          <w:tcPr>
            <w:tcW w:w="1124" w:type="dxa"/>
            <w:vAlign w:val="center"/>
          </w:tcPr>
          <w:p w14:paraId="459987E2" w14:textId="77777777" w:rsidR="00770CBA" w:rsidRPr="00636F24" w:rsidRDefault="00770CBA" w:rsidP="00770CBA">
            <w:pPr>
              <w:jc w:val="right"/>
              <w:rPr>
                <w:sz w:val="16"/>
                <w:szCs w:val="16"/>
              </w:rPr>
            </w:pPr>
            <w:r w:rsidRPr="00636F24">
              <w:rPr>
                <w:sz w:val="16"/>
                <w:szCs w:val="16"/>
              </w:rPr>
              <w:t>89 118</w:t>
            </w:r>
          </w:p>
        </w:tc>
        <w:tc>
          <w:tcPr>
            <w:tcW w:w="978" w:type="dxa"/>
            <w:vAlign w:val="center"/>
          </w:tcPr>
          <w:p w14:paraId="2DFECE7B" w14:textId="77777777" w:rsidR="00770CBA" w:rsidRPr="00636F24" w:rsidRDefault="00770CBA" w:rsidP="00770CBA">
            <w:pPr>
              <w:jc w:val="right"/>
              <w:rPr>
                <w:sz w:val="16"/>
                <w:szCs w:val="16"/>
              </w:rPr>
            </w:pPr>
            <w:r w:rsidRPr="00636F24">
              <w:rPr>
                <w:sz w:val="16"/>
                <w:szCs w:val="16"/>
              </w:rPr>
              <w:t>175 430</w:t>
            </w:r>
          </w:p>
        </w:tc>
        <w:tc>
          <w:tcPr>
            <w:tcW w:w="1124" w:type="dxa"/>
            <w:vAlign w:val="center"/>
          </w:tcPr>
          <w:p w14:paraId="2344154F" w14:textId="77777777" w:rsidR="00770CBA" w:rsidRPr="00636F24" w:rsidRDefault="00770CBA" w:rsidP="00770CBA">
            <w:pPr>
              <w:jc w:val="right"/>
              <w:rPr>
                <w:sz w:val="16"/>
                <w:szCs w:val="16"/>
              </w:rPr>
            </w:pPr>
            <w:r w:rsidRPr="00636F24">
              <w:rPr>
                <w:sz w:val="16"/>
                <w:szCs w:val="16"/>
              </w:rPr>
              <w:t>90 563</w:t>
            </w:r>
          </w:p>
        </w:tc>
        <w:tc>
          <w:tcPr>
            <w:tcW w:w="1124" w:type="dxa"/>
            <w:vAlign w:val="center"/>
          </w:tcPr>
          <w:p w14:paraId="05F23C43" w14:textId="77777777" w:rsidR="00770CBA" w:rsidRPr="00636F24" w:rsidRDefault="00770CBA" w:rsidP="00770CBA">
            <w:pPr>
              <w:jc w:val="right"/>
              <w:rPr>
                <w:sz w:val="16"/>
                <w:szCs w:val="16"/>
              </w:rPr>
            </w:pPr>
            <w:r w:rsidRPr="00636F24">
              <w:rPr>
                <w:sz w:val="16"/>
                <w:szCs w:val="16"/>
              </w:rPr>
              <w:t>96 612</w:t>
            </w:r>
          </w:p>
        </w:tc>
        <w:tc>
          <w:tcPr>
            <w:tcW w:w="979" w:type="dxa"/>
            <w:vAlign w:val="center"/>
          </w:tcPr>
          <w:p w14:paraId="38FE9189" w14:textId="77777777" w:rsidR="00770CBA" w:rsidRPr="00636F24" w:rsidRDefault="00770CBA" w:rsidP="00770CBA">
            <w:pPr>
              <w:jc w:val="right"/>
              <w:rPr>
                <w:sz w:val="16"/>
                <w:szCs w:val="16"/>
              </w:rPr>
            </w:pPr>
            <w:r w:rsidRPr="00636F24">
              <w:rPr>
                <w:sz w:val="16"/>
                <w:szCs w:val="16"/>
              </w:rPr>
              <w:t>187 175</w:t>
            </w:r>
          </w:p>
        </w:tc>
      </w:tr>
      <w:tr w:rsidR="00770CBA" w:rsidRPr="00636F24" w14:paraId="05E0EB93" w14:textId="77777777" w:rsidTr="00B4619A">
        <w:tc>
          <w:tcPr>
            <w:tcW w:w="1413" w:type="dxa"/>
          </w:tcPr>
          <w:p w14:paraId="47B1A9B6" w14:textId="057E1D98" w:rsidR="00770CBA" w:rsidRPr="001522A2" w:rsidRDefault="00770CBA" w:rsidP="001522A2">
            <w:pPr>
              <w:jc w:val="right"/>
              <w:rPr>
                <w:rFonts w:ascii="Simplified Arabic" w:hAnsi="Simplified Arabic" w:cs="Simplified Arabic"/>
                <w:sz w:val="18"/>
                <w:szCs w:val="18"/>
              </w:rPr>
            </w:pPr>
            <w:r w:rsidRPr="001522A2">
              <w:rPr>
                <w:rFonts w:ascii="Simplified Arabic" w:hAnsi="Simplified Arabic" w:cs="Simplified Arabic"/>
                <w:sz w:val="18"/>
                <w:szCs w:val="18"/>
                <w:rtl/>
              </w:rPr>
              <w:t>السودان</w:t>
            </w:r>
          </w:p>
        </w:tc>
        <w:tc>
          <w:tcPr>
            <w:tcW w:w="859" w:type="dxa"/>
            <w:vAlign w:val="center"/>
          </w:tcPr>
          <w:p w14:paraId="05C87992" w14:textId="77777777" w:rsidR="00770CBA" w:rsidRPr="00636F24" w:rsidRDefault="00770CBA" w:rsidP="00770CBA">
            <w:pPr>
              <w:jc w:val="right"/>
              <w:rPr>
                <w:sz w:val="16"/>
                <w:szCs w:val="16"/>
              </w:rPr>
            </w:pPr>
            <w:r w:rsidRPr="00636F24">
              <w:rPr>
                <w:sz w:val="16"/>
                <w:szCs w:val="16"/>
              </w:rPr>
              <w:t>0.010</w:t>
            </w:r>
          </w:p>
        </w:tc>
        <w:tc>
          <w:tcPr>
            <w:tcW w:w="999" w:type="dxa"/>
            <w:vAlign w:val="center"/>
          </w:tcPr>
          <w:p w14:paraId="76EC9055" w14:textId="77777777" w:rsidR="00770CBA" w:rsidRPr="00636F24" w:rsidRDefault="00770CBA" w:rsidP="00770CBA">
            <w:pPr>
              <w:jc w:val="right"/>
              <w:rPr>
                <w:sz w:val="16"/>
                <w:szCs w:val="16"/>
              </w:rPr>
            </w:pPr>
            <w:r w:rsidRPr="00636F24">
              <w:rPr>
                <w:sz w:val="16"/>
                <w:szCs w:val="16"/>
              </w:rPr>
              <w:t>0.010</w:t>
            </w:r>
          </w:p>
        </w:tc>
        <w:tc>
          <w:tcPr>
            <w:tcW w:w="1124" w:type="dxa"/>
            <w:vAlign w:val="center"/>
          </w:tcPr>
          <w:p w14:paraId="6C69F2DB" w14:textId="77777777" w:rsidR="00770CBA" w:rsidRPr="00636F24" w:rsidRDefault="00770CBA" w:rsidP="00770CBA">
            <w:pPr>
              <w:jc w:val="right"/>
              <w:rPr>
                <w:sz w:val="16"/>
                <w:szCs w:val="16"/>
              </w:rPr>
            </w:pPr>
            <w:r w:rsidRPr="00636F24">
              <w:rPr>
                <w:sz w:val="16"/>
                <w:szCs w:val="16"/>
              </w:rPr>
              <w:t>242</w:t>
            </w:r>
          </w:p>
        </w:tc>
        <w:tc>
          <w:tcPr>
            <w:tcW w:w="1124" w:type="dxa"/>
            <w:vAlign w:val="center"/>
          </w:tcPr>
          <w:p w14:paraId="37969DA4" w14:textId="77777777" w:rsidR="00770CBA" w:rsidRPr="00636F24" w:rsidRDefault="00770CBA" w:rsidP="00770CBA">
            <w:pPr>
              <w:jc w:val="right"/>
              <w:rPr>
                <w:sz w:val="16"/>
                <w:szCs w:val="16"/>
              </w:rPr>
            </w:pPr>
            <w:r w:rsidRPr="00636F24">
              <w:rPr>
                <w:sz w:val="16"/>
                <w:szCs w:val="16"/>
              </w:rPr>
              <w:t>256</w:t>
            </w:r>
          </w:p>
        </w:tc>
        <w:tc>
          <w:tcPr>
            <w:tcW w:w="978" w:type="dxa"/>
            <w:vAlign w:val="center"/>
          </w:tcPr>
          <w:p w14:paraId="282A6D94" w14:textId="77777777" w:rsidR="00770CBA" w:rsidRPr="00636F24" w:rsidRDefault="00770CBA" w:rsidP="00770CBA">
            <w:pPr>
              <w:jc w:val="right"/>
              <w:rPr>
                <w:sz w:val="16"/>
                <w:szCs w:val="16"/>
              </w:rPr>
            </w:pPr>
            <w:r w:rsidRPr="00636F24">
              <w:rPr>
                <w:sz w:val="16"/>
                <w:szCs w:val="16"/>
              </w:rPr>
              <w:t>498</w:t>
            </w:r>
          </w:p>
        </w:tc>
        <w:tc>
          <w:tcPr>
            <w:tcW w:w="1124" w:type="dxa"/>
            <w:vAlign w:val="center"/>
          </w:tcPr>
          <w:p w14:paraId="7EBA87CD" w14:textId="77777777" w:rsidR="00770CBA" w:rsidRPr="00636F24" w:rsidRDefault="00770CBA" w:rsidP="00770CBA">
            <w:pPr>
              <w:jc w:val="right"/>
              <w:rPr>
                <w:sz w:val="16"/>
                <w:szCs w:val="16"/>
              </w:rPr>
            </w:pPr>
            <w:r w:rsidRPr="00636F24">
              <w:rPr>
                <w:sz w:val="16"/>
                <w:szCs w:val="16"/>
              </w:rPr>
              <w:t>255</w:t>
            </w:r>
          </w:p>
        </w:tc>
        <w:tc>
          <w:tcPr>
            <w:tcW w:w="1124" w:type="dxa"/>
            <w:vAlign w:val="center"/>
          </w:tcPr>
          <w:p w14:paraId="54F8B6C9" w14:textId="77777777" w:rsidR="00770CBA" w:rsidRPr="00636F24" w:rsidRDefault="00770CBA" w:rsidP="00770CBA">
            <w:pPr>
              <w:jc w:val="right"/>
              <w:rPr>
                <w:sz w:val="16"/>
                <w:szCs w:val="16"/>
              </w:rPr>
            </w:pPr>
            <w:r w:rsidRPr="00636F24">
              <w:rPr>
                <w:sz w:val="16"/>
                <w:szCs w:val="16"/>
              </w:rPr>
              <w:t>263</w:t>
            </w:r>
          </w:p>
        </w:tc>
        <w:tc>
          <w:tcPr>
            <w:tcW w:w="978" w:type="dxa"/>
            <w:vAlign w:val="center"/>
          </w:tcPr>
          <w:p w14:paraId="64892BD6" w14:textId="77777777" w:rsidR="00770CBA" w:rsidRPr="00636F24" w:rsidRDefault="00770CBA" w:rsidP="00770CBA">
            <w:pPr>
              <w:jc w:val="right"/>
              <w:rPr>
                <w:sz w:val="16"/>
                <w:szCs w:val="16"/>
              </w:rPr>
            </w:pPr>
            <w:r w:rsidRPr="00636F24">
              <w:rPr>
                <w:sz w:val="16"/>
                <w:szCs w:val="16"/>
              </w:rPr>
              <w:t>518</w:t>
            </w:r>
          </w:p>
        </w:tc>
        <w:tc>
          <w:tcPr>
            <w:tcW w:w="1124" w:type="dxa"/>
            <w:vAlign w:val="center"/>
          </w:tcPr>
          <w:p w14:paraId="7D63A361" w14:textId="77777777" w:rsidR="00770CBA" w:rsidRPr="00636F24" w:rsidRDefault="00770CBA" w:rsidP="00770CBA">
            <w:pPr>
              <w:jc w:val="right"/>
              <w:rPr>
                <w:sz w:val="16"/>
                <w:szCs w:val="16"/>
              </w:rPr>
            </w:pPr>
            <w:r w:rsidRPr="00636F24">
              <w:rPr>
                <w:sz w:val="16"/>
                <w:szCs w:val="16"/>
              </w:rPr>
              <w:t>267</w:t>
            </w:r>
          </w:p>
        </w:tc>
        <w:tc>
          <w:tcPr>
            <w:tcW w:w="1124" w:type="dxa"/>
            <w:vAlign w:val="center"/>
          </w:tcPr>
          <w:p w14:paraId="727FBCFE" w14:textId="77777777" w:rsidR="00770CBA" w:rsidRPr="00636F24" w:rsidRDefault="00770CBA" w:rsidP="00770CBA">
            <w:pPr>
              <w:jc w:val="right"/>
              <w:rPr>
                <w:sz w:val="16"/>
                <w:szCs w:val="16"/>
              </w:rPr>
            </w:pPr>
            <w:r w:rsidRPr="00636F24">
              <w:rPr>
                <w:sz w:val="16"/>
                <w:szCs w:val="16"/>
              </w:rPr>
              <w:t>285</w:t>
            </w:r>
          </w:p>
        </w:tc>
        <w:tc>
          <w:tcPr>
            <w:tcW w:w="979" w:type="dxa"/>
            <w:vAlign w:val="center"/>
          </w:tcPr>
          <w:p w14:paraId="298246C0" w14:textId="77777777" w:rsidR="00770CBA" w:rsidRPr="00636F24" w:rsidRDefault="00770CBA" w:rsidP="00770CBA">
            <w:pPr>
              <w:jc w:val="right"/>
              <w:rPr>
                <w:sz w:val="16"/>
                <w:szCs w:val="16"/>
              </w:rPr>
            </w:pPr>
            <w:r w:rsidRPr="00636F24">
              <w:rPr>
                <w:sz w:val="16"/>
                <w:szCs w:val="16"/>
              </w:rPr>
              <w:t>552</w:t>
            </w:r>
          </w:p>
        </w:tc>
      </w:tr>
      <w:tr w:rsidR="00770CBA" w:rsidRPr="00636F24" w14:paraId="3FEFF858" w14:textId="77777777" w:rsidTr="00B4619A">
        <w:tc>
          <w:tcPr>
            <w:tcW w:w="1413" w:type="dxa"/>
          </w:tcPr>
          <w:p w14:paraId="20BA263E" w14:textId="47868D01" w:rsidR="00770CBA" w:rsidRPr="001522A2" w:rsidRDefault="00770CBA" w:rsidP="001522A2">
            <w:pPr>
              <w:jc w:val="right"/>
              <w:rPr>
                <w:rFonts w:ascii="Simplified Arabic" w:hAnsi="Simplified Arabic" w:cs="Simplified Arabic"/>
                <w:sz w:val="18"/>
                <w:szCs w:val="18"/>
              </w:rPr>
            </w:pPr>
            <w:r w:rsidRPr="001522A2">
              <w:rPr>
                <w:rFonts w:ascii="Simplified Arabic" w:hAnsi="Simplified Arabic" w:cs="Simplified Arabic"/>
                <w:sz w:val="18"/>
                <w:szCs w:val="18"/>
                <w:rtl/>
              </w:rPr>
              <w:t>السويد</w:t>
            </w:r>
          </w:p>
        </w:tc>
        <w:tc>
          <w:tcPr>
            <w:tcW w:w="859" w:type="dxa"/>
            <w:vAlign w:val="center"/>
          </w:tcPr>
          <w:p w14:paraId="2059E913" w14:textId="77777777" w:rsidR="00770CBA" w:rsidRPr="00636F24" w:rsidRDefault="00770CBA" w:rsidP="00770CBA">
            <w:pPr>
              <w:jc w:val="right"/>
              <w:rPr>
                <w:sz w:val="16"/>
                <w:szCs w:val="16"/>
              </w:rPr>
            </w:pPr>
            <w:r w:rsidRPr="00636F24">
              <w:rPr>
                <w:sz w:val="16"/>
                <w:szCs w:val="16"/>
              </w:rPr>
              <w:t>0.871</w:t>
            </w:r>
          </w:p>
        </w:tc>
        <w:tc>
          <w:tcPr>
            <w:tcW w:w="999" w:type="dxa"/>
            <w:vAlign w:val="center"/>
          </w:tcPr>
          <w:p w14:paraId="344F3B7F" w14:textId="77777777" w:rsidR="00770CBA" w:rsidRPr="00636F24" w:rsidRDefault="00770CBA" w:rsidP="00770CBA">
            <w:pPr>
              <w:jc w:val="right"/>
              <w:rPr>
                <w:sz w:val="16"/>
                <w:szCs w:val="16"/>
              </w:rPr>
            </w:pPr>
            <w:r w:rsidRPr="00636F24">
              <w:rPr>
                <w:sz w:val="16"/>
                <w:szCs w:val="16"/>
              </w:rPr>
              <w:t>1.383</w:t>
            </w:r>
          </w:p>
        </w:tc>
        <w:tc>
          <w:tcPr>
            <w:tcW w:w="1124" w:type="dxa"/>
            <w:vAlign w:val="center"/>
          </w:tcPr>
          <w:p w14:paraId="5EAA3673" w14:textId="77777777" w:rsidR="00770CBA" w:rsidRPr="00636F24" w:rsidRDefault="00770CBA" w:rsidP="00770CBA">
            <w:pPr>
              <w:jc w:val="right"/>
              <w:rPr>
                <w:sz w:val="16"/>
                <w:szCs w:val="16"/>
              </w:rPr>
            </w:pPr>
            <w:r w:rsidRPr="00636F24">
              <w:rPr>
                <w:sz w:val="16"/>
                <w:szCs w:val="16"/>
              </w:rPr>
              <w:t>33 457</w:t>
            </w:r>
          </w:p>
        </w:tc>
        <w:tc>
          <w:tcPr>
            <w:tcW w:w="1124" w:type="dxa"/>
            <w:vAlign w:val="center"/>
          </w:tcPr>
          <w:p w14:paraId="42F7C646" w14:textId="77777777" w:rsidR="00770CBA" w:rsidRPr="00636F24" w:rsidRDefault="00770CBA" w:rsidP="00770CBA">
            <w:pPr>
              <w:jc w:val="right"/>
              <w:rPr>
                <w:sz w:val="16"/>
                <w:szCs w:val="16"/>
              </w:rPr>
            </w:pPr>
            <w:r w:rsidRPr="00636F24">
              <w:rPr>
                <w:sz w:val="16"/>
                <w:szCs w:val="16"/>
              </w:rPr>
              <w:t>35 464</w:t>
            </w:r>
          </w:p>
        </w:tc>
        <w:tc>
          <w:tcPr>
            <w:tcW w:w="978" w:type="dxa"/>
            <w:vAlign w:val="center"/>
          </w:tcPr>
          <w:p w14:paraId="367E45DE" w14:textId="77777777" w:rsidR="00770CBA" w:rsidRPr="00636F24" w:rsidRDefault="00770CBA" w:rsidP="00770CBA">
            <w:pPr>
              <w:jc w:val="right"/>
              <w:rPr>
                <w:sz w:val="16"/>
                <w:szCs w:val="16"/>
              </w:rPr>
            </w:pPr>
            <w:r w:rsidRPr="00636F24">
              <w:rPr>
                <w:sz w:val="16"/>
                <w:szCs w:val="16"/>
              </w:rPr>
              <w:t>68 921</w:t>
            </w:r>
          </w:p>
        </w:tc>
        <w:tc>
          <w:tcPr>
            <w:tcW w:w="1124" w:type="dxa"/>
            <w:vAlign w:val="center"/>
          </w:tcPr>
          <w:p w14:paraId="254B38B5" w14:textId="77777777" w:rsidR="00770CBA" w:rsidRPr="00636F24" w:rsidRDefault="00770CBA" w:rsidP="00770CBA">
            <w:pPr>
              <w:jc w:val="right"/>
              <w:rPr>
                <w:sz w:val="16"/>
                <w:szCs w:val="16"/>
              </w:rPr>
            </w:pPr>
            <w:r w:rsidRPr="00636F24">
              <w:rPr>
                <w:sz w:val="16"/>
                <w:szCs w:val="16"/>
              </w:rPr>
              <w:t>35 229</w:t>
            </w:r>
          </w:p>
        </w:tc>
        <w:tc>
          <w:tcPr>
            <w:tcW w:w="1124" w:type="dxa"/>
            <w:vAlign w:val="center"/>
          </w:tcPr>
          <w:p w14:paraId="51CB302D" w14:textId="77777777" w:rsidR="00770CBA" w:rsidRPr="00636F24" w:rsidRDefault="00770CBA" w:rsidP="00770CBA">
            <w:pPr>
              <w:jc w:val="right"/>
              <w:rPr>
                <w:sz w:val="16"/>
                <w:szCs w:val="16"/>
              </w:rPr>
            </w:pPr>
            <w:r w:rsidRPr="00636F24">
              <w:rPr>
                <w:sz w:val="16"/>
                <w:szCs w:val="16"/>
              </w:rPr>
              <w:t>36 374</w:t>
            </w:r>
          </w:p>
        </w:tc>
        <w:tc>
          <w:tcPr>
            <w:tcW w:w="978" w:type="dxa"/>
            <w:vAlign w:val="center"/>
          </w:tcPr>
          <w:p w14:paraId="7B03FF91" w14:textId="77777777" w:rsidR="00770CBA" w:rsidRPr="00636F24" w:rsidRDefault="00770CBA" w:rsidP="00770CBA">
            <w:pPr>
              <w:jc w:val="right"/>
              <w:rPr>
                <w:sz w:val="16"/>
                <w:szCs w:val="16"/>
              </w:rPr>
            </w:pPr>
            <w:r w:rsidRPr="00636F24">
              <w:rPr>
                <w:sz w:val="16"/>
                <w:szCs w:val="16"/>
              </w:rPr>
              <w:t>71 602</w:t>
            </w:r>
          </w:p>
        </w:tc>
        <w:tc>
          <w:tcPr>
            <w:tcW w:w="1124" w:type="dxa"/>
            <w:vAlign w:val="center"/>
          </w:tcPr>
          <w:p w14:paraId="637059FB" w14:textId="77777777" w:rsidR="00770CBA" w:rsidRPr="00636F24" w:rsidRDefault="00770CBA" w:rsidP="00770CBA">
            <w:pPr>
              <w:jc w:val="right"/>
              <w:rPr>
                <w:sz w:val="16"/>
                <w:szCs w:val="16"/>
              </w:rPr>
            </w:pPr>
            <w:r w:rsidRPr="00636F24">
              <w:rPr>
                <w:sz w:val="16"/>
                <w:szCs w:val="16"/>
              </w:rPr>
              <w:t>36 963</w:t>
            </w:r>
          </w:p>
        </w:tc>
        <w:tc>
          <w:tcPr>
            <w:tcW w:w="1124" w:type="dxa"/>
            <w:vAlign w:val="center"/>
          </w:tcPr>
          <w:p w14:paraId="6838D935" w14:textId="77777777" w:rsidR="00770CBA" w:rsidRPr="00636F24" w:rsidRDefault="00770CBA" w:rsidP="00770CBA">
            <w:pPr>
              <w:jc w:val="right"/>
              <w:rPr>
                <w:sz w:val="16"/>
                <w:szCs w:val="16"/>
              </w:rPr>
            </w:pPr>
            <w:r w:rsidRPr="00636F24">
              <w:rPr>
                <w:sz w:val="16"/>
                <w:szCs w:val="16"/>
              </w:rPr>
              <w:t>39 433</w:t>
            </w:r>
          </w:p>
        </w:tc>
        <w:tc>
          <w:tcPr>
            <w:tcW w:w="979" w:type="dxa"/>
            <w:vAlign w:val="center"/>
          </w:tcPr>
          <w:p w14:paraId="67F1BD17" w14:textId="77777777" w:rsidR="00770CBA" w:rsidRPr="00636F24" w:rsidRDefault="00770CBA" w:rsidP="00770CBA">
            <w:pPr>
              <w:jc w:val="right"/>
              <w:rPr>
                <w:sz w:val="16"/>
                <w:szCs w:val="16"/>
              </w:rPr>
            </w:pPr>
            <w:r w:rsidRPr="00636F24">
              <w:rPr>
                <w:sz w:val="16"/>
                <w:szCs w:val="16"/>
              </w:rPr>
              <w:t>76 396</w:t>
            </w:r>
          </w:p>
        </w:tc>
      </w:tr>
      <w:tr w:rsidR="00770CBA" w:rsidRPr="00636F24" w14:paraId="6ED4E54F" w14:textId="77777777" w:rsidTr="00B4619A">
        <w:tc>
          <w:tcPr>
            <w:tcW w:w="1413" w:type="dxa"/>
          </w:tcPr>
          <w:p w14:paraId="74170B67" w14:textId="0C8308F9" w:rsidR="00770CBA" w:rsidRPr="001522A2" w:rsidRDefault="00770CBA" w:rsidP="001522A2">
            <w:pPr>
              <w:jc w:val="right"/>
              <w:rPr>
                <w:rFonts w:ascii="Simplified Arabic" w:hAnsi="Simplified Arabic" w:cs="Simplified Arabic"/>
                <w:sz w:val="18"/>
                <w:szCs w:val="18"/>
              </w:rPr>
            </w:pPr>
            <w:r w:rsidRPr="001522A2">
              <w:rPr>
                <w:rFonts w:ascii="Simplified Arabic" w:hAnsi="Simplified Arabic" w:cs="Simplified Arabic"/>
                <w:sz w:val="18"/>
                <w:szCs w:val="18"/>
                <w:rtl/>
              </w:rPr>
              <w:t>سويسرا</w:t>
            </w:r>
          </w:p>
        </w:tc>
        <w:tc>
          <w:tcPr>
            <w:tcW w:w="859" w:type="dxa"/>
            <w:vAlign w:val="center"/>
          </w:tcPr>
          <w:p w14:paraId="331D5A8A" w14:textId="77777777" w:rsidR="00770CBA" w:rsidRPr="00636F24" w:rsidRDefault="00770CBA" w:rsidP="00770CBA">
            <w:pPr>
              <w:jc w:val="right"/>
              <w:rPr>
                <w:sz w:val="16"/>
                <w:szCs w:val="16"/>
              </w:rPr>
            </w:pPr>
            <w:r w:rsidRPr="00636F24">
              <w:rPr>
                <w:sz w:val="16"/>
                <w:szCs w:val="16"/>
              </w:rPr>
              <w:t>1.134</w:t>
            </w:r>
          </w:p>
        </w:tc>
        <w:tc>
          <w:tcPr>
            <w:tcW w:w="999" w:type="dxa"/>
            <w:vAlign w:val="center"/>
          </w:tcPr>
          <w:p w14:paraId="08273E2C" w14:textId="77777777" w:rsidR="00770CBA" w:rsidRPr="00636F24" w:rsidRDefault="00770CBA" w:rsidP="00770CBA">
            <w:pPr>
              <w:jc w:val="right"/>
              <w:rPr>
                <w:sz w:val="16"/>
                <w:szCs w:val="16"/>
              </w:rPr>
            </w:pPr>
            <w:r w:rsidRPr="00636F24">
              <w:rPr>
                <w:sz w:val="16"/>
                <w:szCs w:val="16"/>
              </w:rPr>
              <w:t>1.801</w:t>
            </w:r>
          </w:p>
        </w:tc>
        <w:tc>
          <w:tcPr>
            <w:tcW w:w="1124" w:type="dxa"/>
            <w:vAlign w:val="center"/>
          </w:tcPr>
          <w:p w14:paraId="6488CFE2" w14:textId="77777777" w:rsidR="00770CBA" w:rsidRPr="00636F24" w:rsidRDefault="00770CBA" w:rsidP="00770CBA">
            <w:pPr>
              <w:jc w:val="right"/>
              <w:rPr>
                <w:sz w:val="16"/>
                <w:szCs w:val="16"/>
              </w:rPr>
            </w:pPr>
            <w:r w:rsidRPr="00636F24">
              <w:rPr>
                <w:sz w:val="16"/>
                <w:szCs w:val="16"/>
              </w:rPr>
              <w:t>43 559</w:t>
            </w:r>
          </w:p>
        </w:tc>
        <w:tc>
          <w:tcPr>
            <w:tcW w:w="1124" w:type="dxa"/>
            <w:vAlign w:val="center"/>
          </w:tcPr>
          <w:p w14:paraId="6F9C1041" w14:textId="77777777" w:rsidR="00770CBA" w:rsidRPr="00636F24" w:rsidRDefault="00770CBA" w:rsidP="00770CBA">
            <w:pPr>
              <w:jc w:val="right"/>
              <w:rPr>
                <w:sz w:val="16"/>
                <w:szCs w:val="16"/>
              </w:rPr>
            </w:pPr>
            <w:r w:rsidRPr="00636F24">
              <w:rPr>
                <w:sz w:val="16"/>
                <w:szCs w:val="16"/>
              </w:rPr>
              <w:t>46 172</w:t>
            </w:r>
          </w:p>
        </w:tc>
        <w:tc>
          <w:tcPr>
            <w:tcW w:w="978" w:type="dxa"/>
            <w:vAlign w:val="center"/>
          </w:tcPr>
          <w:p w14:paraId="512870D1" w14:textId="77777777" w:rsidR="00770CBA" w:rsidRPr="00636F24" w:rsidRDefault="00770CBA" w:rsidP="00770CBA">
            <w:pPr>
              <w:jc w:val="right"/>
              <w:rPr>
                <w:sz w:val="16"/>
                <w:szCs w:val="16"/>
              </w:rPr>
            </w:pPr>
            <w:r w:rsidRPr="00636F24">
              <w:rPr>
                <w:sz w:val="16"/>
                <w:szCs w:val="16"/>
              </w:rPr>
              <w:t>89 731</w:t>
            </w:r>
          </w:p>
        </w:tc>
        <w:tc>
          <w:tcPr>
            <w:tcW w:w="1124" w:type="dxa"/>
            <w:vAlign w:val="center"/>
          </w:tcPr>
          <w:p w14:paraId="177CEEA6" w14:textId="77777777" w:rsidR="00770CBA" w:rsidRPr="00636F24" w:rsidRDefault="00770CBA" w:rsidP="00770CBA">
            <w:pPr>
              <w:jc w:val="right"/>
              <w:rPr>
                <w:sz w:val="16"/>
                <w:szCs w:val="16"/>
              </w:rPr>
            </w:pPr>
            <w:r w:rsidRPr="00636F24">
              <w:rPr>
                <w:sz w:val="16"/>
                <w:szCs w:val="16"/>
              </w:rPr>
              <w:t>45 866</w:t>
            </w:r>
          </w:p>
        </w:tc>
        <w:tc>
          <w:tcPr>
            <w:tcW w:w="1124" w:type="dxa"/>
            <w:vAlign w:val="center"/>
          </w:tcPr>
          <w:p w14:paraId="2EDC1F49" w14:textId="77777777" w:rsidR="00770CBA" w:rsidRPr="00636F24" w:rsidRDefault="00770CBA" w:rsidP="00770CBA">
            <w:pPr>
              <w:jc w:val="right"/>
              <w:rPr>
                <w:sz w:val="16"/>
                <w:szCs w:val="16"/>
              </w:rPr>
            </w:pPr>
            <w:r w:rsidRPr="00636F24">
              <w:rPr>
                <w:sz w:val="16"/>
                <w:szCs w:val="16"/>
              </w:rPr>
              <w:t>47 357</w:t>
            </w:r>
          </w:p>
        </w:tc>
        <w:tc>
          <w:tcPr>
            <w:tcW w:w="978" w:type="dxa"/>
            <w:vAlign w:val="center"/>
          </w:tcPr>
          <w:p w14:paraId="4DA90A36" w14:textId="77777777" w:rsidR="00770CBA" w:rsidRPr="00636F24" w:rsidRDefault="00770CBA" w:rsidP="00770CBA">
            <w:pPr>
              <w:jc w:val="right"/>
              <w:rPr>
                <w:sz w:val="16"/>
                <w:szCs w:val="16"/>
              </w:rPr>
            </w:pPr>
            <w:r w:rsidRPr="00636F24">
              <w:rPr>
                <w:sz w:val="16"/>
                <w:szCs w:val="16"/>
              </w:rPr>
              <w:t>93 223</w:t>
            </w:r>
          </w:p>
        </w:tc>
        <w:tc>
          <w:tcPr>
            <w:tcW w:w="1124" w:type="dxa"/>
            <w:vAlign w:val="center"/>
          </w:tcPr>
          <w:p w14:paraId="68F99986" w14:textId="77777777" w:rsidR="00770CBA" w:rsidRPr="00636F24" w:rsidRDefault="00770CBA" w:rsidP="00770CBA">
            <w:pPr>
              <w:jc w:val="right"/>
              <w:rPr>
                <w:sz w:val="16"/>
                <w:szCs w:val="16"/>
              </w:rPr>
            </w:pPr>
            <w:r w:rsidRPr="00636F24">
              <w:rPr>
                <w:sz w:val="16"/>
                <w:szCs w:val="16"/>
              </w:rPr>
              <w:t>48 125</w:t>
            </w:r>
          </w:p>
        </w:tc>
        <w:tc>
          <w:tcPr>
            <w:tcW w:w="1124" w:type="dxa"/>
            <w:vAlign w:val="center"/>
          </w:tcPr>
          <w:p w14:paraId="4A8396B3" w14:textId="77777777" w:rsidR="00770CBA" w:rsidRPr="00636F24" w:rsidRDefault="00770CBA" w:rsidP="00770CBA">
            <w:pPr>
              <w:jc w:val="right"/>
              <w:rPr>
                <w:sz w:val="16"/>
                <w:szCs w:val="16"/>
              </w:rPr>
            </w:pPr>
            <w:r w:rsidRPr="00636F24">
              <w:rPr>
                <w:sz w:val="16"/>
                <w:szCs w:val="16"/>
              </w:rPr>
              <w:t>51 339</w:t>
            </w:r>
          </w:p>
        </w:tc>
        <w:tc>
          <w:tcPr>
            <w:tcW w:w="979" w:type="dxa"/>
            <w:vAlign w:val="center"/>
          </w:tcPr>
          <w:p w14:paraId="353935E2" w14:textId="77777777" w:rsidR="00770CBA" w:rsidRPr="00636F24" w:rsidRDefault="00770CBA" w:rsidP="00770CBA">
            <w:pPr>
              <w:jc w:val="right"/>
              <w:rPr>
                <w:sz w:val="16"/>
                <w:szCs w:val="16"/>
              </w:rPr>
            </w:pPr>
            <w:r w:rsidRPr="00636F24">
              <w:rPr>
                <w:sz w:val="16"/>
                <w:szCs w:val="16"/>
              </w:rPr>
              <w:t>99 464</w:t>
            </w:r>
          </w:p>
        </w:tc>
      </w:tr>
      <w:tr w:rsidR="00770CBA" w:rsidRPr="00636F24" w14:paraId="602CD06C" w14:textId="77777777" w:rsidTr="00B4619A">
        <w:tc>
          <w:tcPr>
            <w:tcW w:w="1413" w:type="dxa"/>
          </w:tcPr>
          <w:p w14:paraId="786DE91A" w14:textId="731244EA" w:rsidR="00770CBA" w:rsidRPr="001522A2" w:rsidRDefault="00770CBA" w:rsidP="001522A2">
            <w:pPr>
              <w:jc w:val="right"/>
              <w:rPr>
                <w:rFonts w:ascii="Simplified Arabic" w:hAnsi="Simplified Arabic" w:cs="Simplified Arabic"/>
                <w:sz w:val="18"/>
                <w:szCs w:val="18"/>
              </w:rPr>
            </w:pPr>
            <w:r w:rsidRPr="001522A2">
              <w:rPr>
                <w:rFonts w:ascii="Simplified Arabic" w:hAnsi="Simplified Arabic" w:cs="Simplified Arabic"/>
                <w:sz w:val="18"/>
                <w:szCs w:val="18"/>
                <w:rtl/>
              </w:rPr>
              <w:t>الجمهورية العربية السورية</w:t>
            </w:r>
          </w:p>
        </w:tc>
        <w:tc>
          <w:tcPr>
            <w:tcW w:w="859" w:type="dxa"/>
            <w:vAlign w:val="center"/>
          </w:tcPr>
          <w:p w14:paraId="2B948FBF" w14:textId="77777777" w:rsidR="00770CBA" w:rsidRPr="00636F24" w:rsidRDefault="00770CBA" w:rsidP="00770CBA">
            <w:pPr>
              <w:jc w:val="right"/>
              <w:rPr>
                <w:sz w:val="16"/>
                <w:szCs w:val="16"/>
              </w:rPr>
            </w:pPr>
            <w:r w:rsidRPr="00636F24">
              <w:rPr>
                <w:sz w:val="16"/>
                <w:szCs w:val="16"/>
              </w:rPr>
              <w:t>0.009</w:t>
            </w:r>
          </w:p>
        </w:tc>
        <w:tc>
          <w:tcPr>
            <w:tcW w:w="999" w:type="dxa"/>
            <w:vAlign w:val="center"/>
          </w:tcPr>
          <w:p w14:paraId="7D5B4B41" w14:textId="77777777" w:rsidR="00770CBA" w:rsidRPr="00636F24" w:rsidRDefault="00770CBA" w:rsidP="00770CBA">
            <w:pPr>
              <w:jc w:val="right"/>
              <w:rPr>
                <w:sz w:val="16"/>
                <w:szCs w:val="16"/>
              </w:rPr>
            </w:pPr>
            <w:r w:rsidRPr="00636F24">
              <w:rPr>
                <w:sz w:val="16"/>
                <w:szCs w:val="16"/>
              </w:rPr>
              <w:t>0.014</w:t>
            </w:r>
          </w:p>
        </w:tc>
        <w:tc>
          <w:tcPr>
            <w:tcW w:w="1124" w:type="dxa"/>
            <w:vAlign w:val="center"/>
          </w:tcPr>
          <w:p w14:paraId="3262F7A6" w14:textId="77777777" w:rsidR="00770CBA" w:rsidRPr="00636F24" w:rsidRDefault="00770CBA" w:rsidP="00770CBA">
            <w:pPr>
              <w:jc w:val="right"/>
              <w:rPr>
                <w:sz w:val="16"/>
                <w:szCs w:val="16"/>
              </w:rPr>
            </w:pPr>
            <w:r w:rsidRPr="00636F24">
              <w:rPr>
                <w:sz w:val="16"/>
                <w:szCs w:val="16"/>
              </w:rPr>
              <w:t>346</w:t>
            </w:r>
          </w:p>
        </w:tc>
        <w:tc>
          <w:tcPr>
            <w:tcW w:w="1124" w:type="dxa"/>
            <w:vAlign w:val="center"/>
          </w:tcPr>
          <w:p w14:paraId="19C358AC" w14:textId="77777777" w:rsidR="00770CBA" w:rsidRPr="00636F24" w:rsidRDefault="00770CBA" w:rsidP="00770CBA">
            <w:pPr>
              <w:jc w:val="right"/>
              <w:rPr>
                <w:sz w:val="16"/>
                <w:szCs w:val="16"/>
              </w:rPr>
            </w:pPr>
            <w:r w:rsidRPr="00636F24">
              <w:rPr>
                <w:sz w:val="16"/>
                <w:szCs w:val="16"/>
              </w:rPr>
              <w:t>366</w:t>
            </w:r>
          </w:p>
        </w:tc>
        <w:tc>
          <w:tcPr>
            <w:tcW w:w="978" w:type="dxa"/>
            <w:vAlign w:val="center"/>
          </w:tcPr>
          <w:p w14:paraId="762D8F41" w14:textId="77777777" w:rsidR="00770CBA" w:rsidRPr="00636F24" w:rsidRDefault="00770CBA" w:rsidP="00770CBA">
            <w:pPr>
              <w:jc w:val="right"/>
              <w:rPr>
                <w:sz w:val="16"/>
                <w:szCs w:val="16"/>
              </w:rPr>
            </w:pPr>
            <w:r w:rsidRPr="00636F24">
              <w:rPr>
                <w:sz w:val="16"/>
                <w:szCs w:val="16"/>
              </w:rPr>
              <w:t>712</w:t>
            </w:r>
          </w:p>
        </w:tc>
        <w:tc>
          <w:tcPr>
            <w:tcW w:w="1124" w:type="dxa"/>
            <w:vAlign w:val="center"/>
          </w:tcPr>
          <w:p w14:paraId="4CDDA979" w14:textId="77777777" w:rsidR="00770CBA" w:rsidRPr="00636F24" w:rsidRDefault="00770CBA" w:rsidP="00770CBA">
            <w:pPr>
              <w:jc w:val="right"/>
              <w:rPr>
                <w:sz w:val="16"/>
                <w:szCs w:val="16"/>
              </w:rPr>
            </w:pPr>
            <w:r w:rsidRPr="00636F24">
              <w:rPr>
                <w:sz w:val="16"/>
                <w:szCs w:val="16"/>
              </w:rPr>
              <w:t>364</w:t>
            </w:r>
          </w:p>
        </w:tc>
        <w:tc>
          <w:tcPr>
            <w:tcW w:w="1124" w:type="dxa"/>
            <w:vAlign w:val="center"/>
          </w:tcPr>
          <w:p w14:paraId="6EBB6058" w14:textId="77777777" w:rsidR="00770CBA" w:rsidRPr="00636F24" w:rsidRDefault="00770CBA" w:rsidP="00770CBA">
            <w:pPr>
              <w:jc w:val="right"/>
              <w:rPr>
                <w:sz w:val="16"/>
                <w:szCs w:val="16"/>
              </w:rPr>
            </w:pPr>
            <w:r w:rsidRPr="00636F24">
              <w:rPr>
                <w:sz w:val="16"/>
                <w:szCs w:val="16"/>
              </w:rPr>
              <w:t>376</w:t>
            </w:r>
          </w:p>
        </w:tc>
        <w:tc>
          <w:tcPr>
            <w:tcW w:w="978" w:type="dxa"/>
            <w:vAlign w:val="center"/>
          </w:tcPr>
          <w:p w14:paraId="256C048F" w14:textId="77777777" w:rsidR="00770CBA" w:rsidRPr="00636F24" w:rsidRDefault="00770CBA" w:rsidP="00770CBA">
            <w:pPr>
              <w:jc w:val="right"/>
              <w:rPr>
                <w:sz w:val="16"/>
                <w:szCs w:val="16"/>
              </w:rPr>
            </w:pPr>
            <w:r w:rsidRPr="00636F24">
              <w:rPr>
                <w:sz w:val="16"/>
                <w:szCs w:val="16"/>
              </w:rPr>
              <w:t>740</w:t>
            </w:r>
          </w:p>
        </w:tc>
        <w:tc>
          <w:tcPr>
            <w:tcW w:w="1124" w:type="dxa"/>
            <w:vAlign w:val="center"/>
          </w:tcPr>
          <w:p w14:paraId="3BF7ADB4" w14:textId="77777777" w:rsidR="00770CBA" w:rsidRPr="00636F24" w:rsidRDefault="00770CBA" w:rsidP="00770CBA">
            <w:pPr>
              <w:jc w:val="right"/>
              <w:rPr>
                <w:sz w:val="16"/>
                <w:szCs w:val="16"/>
              </w:rPr>
            </w:pPr>
            <w:r w:rsidRPr="00636F24">
              <w:rPr>
                <w:sz w:val="16"/>
                <w:szCs w:val="16"/>
              </w:rPr>
              <w:t>382</w:t>
            </w:r>
          </w:p>
        </w:tc>
        <w:tc>
          <w:tcPr>
            <w:tcW w:w="1124" w:type="dxa"/>
            <w:vAlign w:val="center"/>
          </w:tcPr>
          <w:p w14:paraId="27CF9E5F" w14:textId="77777777" w:rsidR="00770CBA" w:rsidRPr="00636F24" w:rsidRDefault="00770CBA" w:rsidP="00770CBA">
            <w:pPr>
              <w:jc w:val="right"/>
              <w:rPr>
                <w:sz w:val="16"/>
                <w:szCs w:val="16"/>
              </w:rPr>
            </w:pPr>
            <w:r w:rsidRPr="00636F24">
              <w:rPr>
                <w:sz w:val="16"/>
                <w:szCs w:val="16"/>
              </w:rPr>
              <w:t>407</w:t>
            </w:r>
          </w:p>
        </w:tc>
        <w:tc>
          <w:tcPr>
            <w:tcW w:w="979" w:type="dxa"/>
            <w:vAlign w:val="center"/>
          </w:tcPr>
          <w:p w14:paraId="62FB5D07" w14:textId="77777777" w:rsidR="00770CBA" w:rsidRPr="00636F24" w:rsidRDefault="00770CBA" w:rsidP="00770CBA">
            <w:pPr>
              <w:jc w:val="right"/>
              <w:rPr>
                <w:sz w:val="16"/>
                <w:szCs w:val="16"/>
              </w:rPr>
            </w:pPr>
            <w:r w:rsidRPr="00636F24">
              <w:rPr>
                <w:sz w:val="16"/>
                <w:szCs w:val="16"/>
              </w:rPr>
              <w:t>789</w:t>
            </w:r>
          </w:p>
        </w:tc>
      </w:tr>
      <w:tr w:rsidR="00770CBA" w:rsidRPr="00636F24" w14:paraId="1442F33D" w14:textId="77777777" w:rsidTr="00B4619A">
        <w:tc>
          <w:tcPr>
            <w:tcW w:w="1413" w:type="dxa"/>
          </w:tcPr>
          <w:p w14:paraId="3244BB3E" w14:textId="2B49CC3B" w:rsidR="00770CBA" w:rsidRPr="001522A2" w:rsidRDefault="00770CBA" w:rsidP="001522A2">
            <w:pPr>
              <w:jc w:val="right"/>
              <w:rPr>
                <w:rFonts w:ascii="Simplified Arabic" w:hAnsi="Simplified Arabic" w:cs="Simplified Arabic"/>
                <w:sz w:val="18"/>
                <w:szCs w:val="18"/>
              </w:rPr>
            </w:pPr>
            <w:r w:rsidRPr="001522A2">
              <w:rPr>
                <w:rFonts w:ascii="Simplified Arabic" w:hAnsi="Simplified Arabic" w:cs="Simplified Arabic"/>
                <w:sz w:val="18"/>
                <w:szCs w:val="18"/>
                <w:rtl/>
              </w:rPr>
              <w:t>طاجيكستان</w:t>
            </w:r>
          </w:p>
        </w:tc>
        <w:tc>
          <w:tcPr>
            <w:tcW w:w="859" w:type="dxa"/>
            <w:vAlign w:val="center"/>
          </w:tcPr>
          <w:p w14:paraId="11D0049B" w14:textId="77777777" w:rsidR="00770CBA" w:rsidRPr="00636F24" w:rsidRDefault="00770CBA" w:rsidP="00770CBA">
            <w:pPr>
              <w:jc w:val="right"/>
              <w:rPr>
                <w:sz w:val="16"/>
                <w:szCs w:val="16"/>
              </w:rPr>
            </w:pPr>
            <w:r w:rsidRPr="00636F24">
              <w:rPr>
                <w:sz w:val="16"/>
                <w:szCs w:val="16"/>
              </w:rPr>
              <w:t>0.003</w:t>
            </w:r>
          </w:p>
        </w:tc>
        <w:tc>
          <w:tcPr>
            <w:tcW w:w="999" w:type="dxa"/>
            <w:vAlign w:val="center"/>
          </w:tcPr>
          <w:p w14:paraId="744D61EE" w14:textId="77777777" w:rsidR="00770CBA" w:rsidRPr="00636F24" w:rsidRDefault="00770CBA" w:rsidP="00770CBA">
            <w:pPr>
              <w:jc w:val="right"/>
              <w:rPr>
                <w:sz w:val="16"/>
                <w:szCs w:val="16"/>
              </w:rPr>
            </w:pPr>
            <w:r w:rsidRPr="00636F24">
              <w:rPr>
                <w:sz w:val="16"/>
                <w:szCs w:val="16"/>
              </w:rPr>
              <w:t>0.005</w:t>
            </w:r>
          </w:p>
        </w:tc>
        <w:tc>
          <w:tcPr>
            <w:tcW w:w="1124" w:type="dxa"/>
            <w:vAlign w:val="center"/>
          </w:tcPr>
          <w:p w14:paraId="57B2ED6E" w14:textId="77777777" w:rsidR="00770CBA" w:rsidRPr="00636F24" w:rsidRDefault="00770CBA" w:rsidP="00770CBA">
            <w:pPr>
              <w:jc w:val="right"/>
              <w:rPr>
                <w:sz w:val="16"/>
                <w:szCs w:val="16"/>
              </w:rPr>
            </w:pPr>
            <w:r w:rsidRPr="00636F24">
              <w:rPr>
                <w:sz w:val="16"/>
                <w:szCs w:val="16"/>
              </w:rPr>
              <w:t>115</w:t>
            </w:r>
          </w:p>
        </w:tc>
        <w:tc>
          <w:tcPr>
            <w:tcW w:w="1124" w:type="dxa"/>
            <w:vAlign w:val="center"/>
          </w:tcPr>
          <w:p w14:paraId="064B8C7A" w14:textId="77777777" w:rsidR="00770CBA" w:rsidRPr="00636F24" w:rsidRDefault="00770CBA" w:rsidP="00770CBA">
            <w:pPr>
              <w:jc w:val="right"/>
              <w:rPr>
                <w:sz w:val="16"/>
                <w:szCs w:val="16"/>
              </w:rPr>
            </w:pPr>
            <w:r w:rsidRPr="00636F24">
              <w:rPr>
                <w:sz w:val="16"/>
                <w:szCs w:val="16"/>
              </w:rPr>
              <w:t>122</w:t>
            </w:r>
          </w:p>
        </w:tc>
        <w:tc>
          <w:tcPr>
            <w:tcW w:w="978" w:type="dxa"/>
            <w:vAlign w:val="center"/>
          </w:tcPr>
          <w:p w14:paraId="1B58CCEF" w14:textId="77777777" w:rsidR="00770CBA" w:rsidRPr="00636F24" w:rsidRDefault="00770CBA" w:rsidP="00770CBA">
            <w:pPr>
              <w:jc w:val="right"/>
              <w:rPr>
                <w:sz w:val="16"/>
                <w:szCs w:val="16"/>
              </w:rPr>
            </w:pPr>
            <w:r w:rsidRPr="00636F24">
              <w:rPr>
                <w:sz w:val="16"/>
                <w:szCs w:val="16"/>
              </w:rPr>
              <w:t>237</w:t>
            </w:r>
          </w:p>
        </w:tc>
        <w:tc>
          <w:tcPr>
            <w:tcW w:w="1124" w:type="dxa"/>
            <w:vAlign w:val="center"/>
          </w:tcPr>
          <w:p w14:paraId="38BAB189" w14:textId="77777777" w:rsidR="00770CBA" w:rsidRPr="00636F24" w:rsidRDefault="00770CBA" w:rsidP="00770CBA">
            <w:pPr>
              <w:jc w:val="right"/>
              <w:rPr>
                <w:sz w:val="16"/>
                <w:szCs w:val="16"/>
              </w:rPr>
            </w:pPr>
            <w:r w:rsidRPr="00636F24">
              <w:rPr>
                <w:sz w:val="16"/>
                <w:szCs w:val="16"/>
              </w:rPr>
              <w:t>121</w:t>
            </w:r>
          </w:p>
        </w:tc>
        <w:tc>
          <w:tcPr>
            <w:tcW w:w="1124" w:type="dxa"/>
            <w:vAlign w:val="center"/>
          </w:tcPr>
          <w:p w14:paraId="6D399DE6" w14:textId="77777777" w:rsidR="00770CBA" w:rsidRPr="00636F24" w:rsidRDefault="00770CBA" w:rsidP="00770CBA">
            <w:pPr>
              <w:jc w:val="right"/>
              <w:rPr>
                <w:sz w:val="16"/>
                <w:szCs w:val="16"/>
              </w:rPr>
            </w:pPr>
            <w:r w:rsidRPr="00636F24">
              <w:rPr>
                <w:sz w:val="16"/>
                <w:szCs w:val="16"/>
              </w:rPr>
              <w:t>125</w:t>
            </w:r>
          </w:p>
        </w:tc>
        <w:tc>
          <w:tcPr>
            <w:tcW w:w="978" w:type="dxa"/>
            <w:vAlign w:val="center"/>
          </w:tcPr>
          <w:p w14:paraId="566B652F" w14:textId="77777777" w:rsidR="00770CBA" w:rsidRPr="00636F24" w:rsidRDefault="00770CBA" w:rsidP="00770CBA">
            <w:pPr>
              <w:jc w:val="right"/>
              <w:rPr>
                <w:sz w:val="16"/>
                <w:szCs w:val="16"/>
              </w:rPr>
            </w:pPr>
            <w:r w:rsidRPr="00636F24">
              <w:rPr>
                <w:sz w:val="16"/>
                <w:szCs w:val="16"/>
              </w:rPr>
              <w:t>247</w:t>
            </w:r>
          </w:p>
        </w:tc>
        <w:tc>
          <w:tcPr>
            <w:tcW w:w="1124" w:type="dxa"/>
            <w:vAlign w:val="center"/>
          </w:tcPr>
          <w:p w14:paraId="711593D0" w14:textId="77777777" w:rsidR="00770CBA" w:rsidRPr="00636F24" w:rsidRDefault="00770CBA" w:rsidP="00770CBA">
            <w:pPr>
              <w:jc w:val="right"/>
              <w:rPr>
                <w:sz w:val="16"/>
                <w:szCs w:val="16"/>
              </w:rPr>
            </w:pPr>
            <w:r w:rsidRPr="00636F24">
              <w:rPr>
                <w:sz w:val="16"/>
                <w:szCs w:val="16"/>
              </w:rPr>
              <w:t>127</w:t>
            </w:r>
          </w:p>
        </w:tc>
        <w:tc>
          <w:tcPr>
            <w:tcW w:w="1124" w:type="dxa"/>
            <w:vAlign w:val="center"/>
          </w:tcPr>
          <w:p w14:paraId="63D4874D" w14:textId="77777777" w:rsidR="00770CBA" w:rsidRPr="00636F24" w:rsidRDefault="00770CBA" w:rsidP="00770CBA">
            <w:pPr>
              <w:jc w:val="right"/>
              <w:rPr>
                <w:sz w:val="16"/>
                <w:szCs w:val="16"/>
              </w:rPr>
            </w:pPr>
            <w:r w:rsidRPr="00636F24">
              <w:rPr>
                <w:sz w:val="16"/>
                <w:szCs w:val="16"/>
              </w:rPr>
              <w:t>136</w:t>
            </w:r>
          </w:p>
        </w:tc>
        <w:tc>
          <w:tcPr>
            <w:tcW w:w="979" w:type="dxa"/>
            <w:vAlign w:val="center"/>
          </w:tcPr>
          <w:p w14:paraId="6B576ECF" w14:textId="77777777" w:rsidR="00770CBA" w:rsidRPr="00636F24" w:rsidRDefault="00770CBA" w:rsidP="00770CBA">
            <w:pPr>
              <w:jc w:val="right"/>
              <w:rPr>
                <w:sz w:val="16"/>
                <w:szCs w:val="16"/>
              </w:rPr>
            </w:pPr>
            <w:r w:rsidRPr="00636F24">
              <w:rPr>
                <w:sz w:val="16"/>
                <w:szCs w:val="16"/>
              </w:rPr>
              <w:t>263</w:t>
            </w:r>
          </w:p>
        </w:tc>
      </w:tr>
      <w:tr w:rsidR="00770CBA" w:rsidRPr="00636F24" w14:paraId="05228022" w14:textId="77777777" w:rsidTr="00B4619A">
        <w:tc>
          <w:tcPr>
            <w:tcW w:w="1413" w:type="dxa"/>
          </w:tcPr>
          <w:p w14:paraId="677A1E56" w14:textId="551F7B5F" w:rsidR="00770CBA" w:rsidRPr="001522A2" w:rsidRDefault="00770CBA" w:rsidP="001522A2">
            <w:pPr>
              <w:jc w:val="right"/>
              <w:rPr>
                <w:rFonts w:ascii="Simplified Arabic" w:hAnsi="Simplified Arabic" w:cs="Simplified Arabic"/>
                <w:sz w:val="18"/>
                <w:szCs w:val="18"/>
              </w:rPr>
            </w:pPr>
            <w:r w:rsidRPr="001522A2">
              <w:rPr>
                <w:rFonts w:ascii="Simplified Arabic" w:hAnsi="Simplified Arabic" w:cs="Simplified Arabic"/>
                <w:sz w:val="18"/>
                <w:szCs w:val="18"/>
                <w:rtl/>
              </w:rPr>
              <w:t>توغو</w:t>
            </w:r>
          </w:p>
        </w:tc>
        <w:tc>
          <w:tcPr>
            <w:tcW w:w="859" w:type="dxa"/>
            <w:vAlign w:val="center"/>
          </w:tcPr>
          <w:p w14:paraId="52EAA567" w14:textId="77777777" w:rsidR="00770CBA" w:rsidRPr="00636F24" w:rsidRDefault="00770CBA" w:rsidP="00770CBA">
            <w:pPr>
              <w:jc w:val="right"/>
              <w:rPr>
                <w:sz w:val="16"/>
                <w:szCs w:val="16"/>
              </w:rPr>
            </w:pPr>
            <w:r w:rsidRPr="00636F24">
              <w:rPr>
                <w:sz w:val="16"/>
                <w:szCs w:val="16"/>
              </w:rPr>
              <w:t>0.002</w:t>
            </w:r>
          </w:p>
        </w:tc>
        <w:tc>
          <w:tcPr>
            <w:tcW w:w="999" w:type="dxa"/>
            <w:vAlign w:val="center"/>
          </w:tcPr>
          <w:p w14:paraId="0ED84A4C" w14:textId="77777777" w:rsidR="00770CBA" w:rsidRPr="00636F24" w:rsidRDefault="00770CBA" w:rsidP="00770CBA">
            <w:pPr>
              <w:jc w:val="right"/>
              <w:rPr>
                <w:sz w:val="16"/>
                <w:szCs w:val="16"/>
              </w:rPr>
            </w:pPr>
            <w:r w:rsidRPr="00636F24">
              <w:rPr>
                <w:sz w:val="16"/>
                <w:szCs w:val="16"/>
              </w:rPr>
              <w:t>0.003</w:t>
            </w:r>
          </w:p>
        </w:tc>
        <w:tc>
          <w:tcPr>
            <w:tcW w:w="1124" w:type="dxa"/>
            <w:vAlign w:val="center"/>
          </w:tcPr>
          <w:p w14:paraId="1AA6EBFA" w14:textId="77777777" w:rsidR="00770CBA" w:rsidRPr="00636F24" w:rsidRDefault="00770CBA" w:rsidP="00770CBA">
            <w:pPr>
              <w:jc w:val="right"/>
              <w:rPr>
                <w:sz w:val="16"/>
                <w:szCs w:val="16"/>
              </w:rPr>
            </w:pPr>
            <w:r w:rsidRPr="00636F24">
              <w:rPr>
                <w:sz w:val="16"/>
                <w:szCs w:val="16"/>
              </w:rPr>
              <w:t>77</w:t>
            </w:r>
          </w:p>
        </w:tc>
        <w:tc>
          <w:tcPr>
            <w:tcW w:w="1124" w:type="dxa"/>
            <w:vAlign w:val="center"/>
          </w:tcPr>
          <w:p w14:paraId="10B7894D" w14:textId="77777777" w:rsidR="00770CBA" w:rsidRPr="00636F24" w:rsidRDefault="00770CBA" w:rsidP="00770CBA">
            <w:pPr>
              <w:jc w:val="right"/>
              <w:rPr>
                <w:sz w:val="16"/>
                <w:szCs w:val="16"/>
              </w:rPr>
            </w:pPr>
            <w:r w:rsidRPr="00636F24">
              <w:rPr>
                <w:sz w:val="16"/>
                <w:szCs w:val="16"/>
              </w:rPr>
              <w:t>81</w:t>
            </w:r>
          </w:p>
        </w:tc>
        <w:tc>
          <w:tcPr>
            <w:tcW w:w="978" w:type="dxa"/>
            <w:vAlign w:val="center"/>
          </w:tcPr>
          <w:p w14:paraId="6C1AFA47" w14:textId="77777777" w:rsidR="00770CBA" w:rsidRPr="00636F24" w:rsidRDefault="00770CBA" w:rsidP="00770CBA">
            <w:pPr>
              <w:jc w:val="right"/>
              <w:rPr>
                <w:sz w:val="16"/>
                <w:szCs w:val="16"/>
              </w:rPr>
            </w:pPr>
            <w:r w:rsidRPr="00636F24">
              <w:rPr>
                <w:sz w:val="16"/>
                <w:szCs w:val="16"/>
              </w:rPr>
              <w:t>158</w:t>
            </w:r>
          </w:p>
        </w:tc>
        <w:tc>
          <w:tcPr>
            <w:tcW w:w="1124" w:type="dxa"/>
            <w:vAlign w:val="center"/>
          </w:tcPr>
          <w:p w14:paraId="6200758B" w14:textId="77777777" w:rsidR="00770CBA" w:rsidRPr="00636F24" w:rsidRDefault="00770CBA" w:rsidP="00770CBA">
            <w:pPr>
              <w:jc w:val="right"/>
              <w:rPr>
                <w:sz w:val="16"/>
                <w:szCs w:val="16"/>
              </w:rPr>
            </w:pPr>
            <w:r w:rsidRPr="00636F24">
              <w:rPr>
                <w:sz w:val="16"/>
                <w:szCs w:val="16"/>
              </w:rPr>
              <w:t>81</w:t>
            </w:r>
          </w:p>
        </w:tc>
        <w:tc>
          <w:tcPr>
            <w:tcW w:w="1124" w:type="dxa"/>
            <w:vAlign w:val="center"/>
          </w:tcPr>
          <w:p w14:paraId="46AA4A29" w14:textId="77777777" w:rsidR="00770CBA" w:rsidRPr="00636F24" w:rsidRDefault="00770CBA" w:rsidP="00770CBA">
            <w:pPr>
              <w:jc w:val="right"/>
              <w:rPr>
                <w:sz w:val="16"/>
                <w:szCs w:val="16"/>
              </w:rPr>
            </w:pPr>
            <w:r w:rsidRPr="00636F24">
              <w:rPr>
                <w:sz w:val="16"/>
                <w:szCs w:val="16"/>
              </w:rPr>
              <w:t>84</w:t>
            </w:r>
          </w:p>
        </w:tc>
        <w:tc>
          <w:tcPr>
            <w:tcW w:w="978" w:type="dxa"/>
            <w:vAlign w:val="center"/>
          </w:tcPr>
          <w:p w14:paraId="0DEBD99E" w14:textId="77777777" w:rsidR="00770CBA" w:rsidRPr="00636F24" w:rsidRDefault="00770CBA" w:rsidP="00770CBA">
            <w:pPr>
              <w:jc w:val="right"/>
              <w:rPr>
                <w:sz w:val="16"/>
                <w:szCs w:val="16"/>
              </w:rPr>
            </w:pPr>
            <w:r w:rsidRPr="00636F24">
              <w:rPr>
                <w:sz w:val="16"/>
                <w:szCs w:val="16"/>
              </w:rPr>
              <w:t>164</w:t>
            </w:r>
          </w:p>
        </w:tc>
        <w:tc>
          <w:tcPr>
            <w:tcW w:w="1124" w:type="dxa"/>
            <w:vAlign w:val="center"/>
          </w:tcPr>
          <w:p w14:paraId="2C084A42" w14:textId="77777777" w:rsidR="00770CBA" w:rsidRPr="00636F24" w:rsidRDefault="00770CBA" w:rsidP="00770CBA">
            <w:pPr>
              <w:jc w:val="right"/>
              <w:rPr>
                <w:sz w:val="16"/>
                <w:szCs w:val="16"/>
              </w:rPr>
            </w:pPr>
            <w:r w:rsidRPr="00636F24">
              <w:rPr>
                <w:sz w:val="16"/>
                <w:szCs w:val="16"/>
              </w:rPr>
              <w:t>85</w:t>
            </w:r>
          </w:p>
        </w:tc>
        <w:tc>
          <w:tcPr>
            <w:tcW w:w="1124" w:type="dxa"/>
            <w:vAlign w:val="center"/>
          </w:tcPr>
          <w:p w14:paraId="551580DF" w14:textId="77777777" w:rsidR="00770CBA" w:rsidRPr="00636F24" w:rsidRDefault="00770CBA" w:rsidP="00770CBA">
            <w:pPr>
              <w:jc w:val="right"/>
              <w:rPr>
                <w:sz w:val="16"/>
                <w:szCs w:val="16"/>
              </w:rPr>
            </w:pPr>
            <w:r w:rsidRPr="00636F24">
              <w:rPr>
                <w:sz w:val="16"/>
                <w:szCs w:val="16"/>
              </w:rPr>
              <w:t>91</w:t>
            </w:r>
          </w:p>
        </w:tc>
        <w:tc>
          <w:tcPr>
            <w:tcW w:w="979" w:type="dxa"/>
            <w:vAlign w:val="center"/>
          </w:tcPr>
          <w:p w14:paraId="34FDBC03" w14:textId="77777777" w:rsidR="00770CBA" w:rsidRPr="00636F24" w:rsidRDefault="00770CBA" w:rsidP="00770CBA">
            <w:pPr>
              <w:jc w:val="right"/>
              <w:rPr>
                <w:sz w:val="16"/>
                <w:szCs w:val="16"/>
              </w:rPr>
            </w:pPr>
            <w:r w:rsidRPr="00636F24">
              <w:rPr>
                <w:sz w:val="16"/>
                <w:szCs w:val="16"/>
              </w:rPr>
              <w:t>175</w:t>
            </w:r>
          </w:p>
        </w:tc>
      </w:tr>
      <w:tr w:rsidR="00770CBA" w:rsidRPr="00636F24" w14:paraId="18A4DBE2" w14:textId="77777777" w:rsidTr="00B4619A">
        <w:tc>
          <w:tcPr>
            <w:tcW w:w="1413" w:type="dxa"/>
          </w:tcPr>
          <w:p w14:paraId="179A3EF1" w14:textId="51B33FC1" w:rsidR="00770CBA" w:rsidRPr="001522A2" w:rsidRDefault="00770CBA" w:rsidP="001522A2">
            <w:pPr>
              <w:jc w:val="right"/>
              <w:rPr>
                <w:rFonts w:ascii="Simplified Arabic" w:hAnsi="Simplified Arabic" w:cs="Simplified Arabic"/>
                <w:sz w:val="18"/>
                <w:szCs w:val="18"/>
              </w:rPr>
            </w:pPr>
            <w:r w:rsidRPr="001522A2">
              <w:rPr>
                <w:rFonts w:ascii="Simplified Arabic" w:hAnsi="Simplified Arabic" w:cs="Simplified Arabic"/>
                <w:sz w:val="18"/>
                <w:szCs w:val="18"/>
                <w:rtl/>
              </w:rPr>
              <w:t>تونغا</w:t>
            </w:r>
          </w:p>
        </w:tc>
        <w:tc>
          <w:tcPr>
            <w:tcW w:w="859" w:type="dxa"/>
            <w:vAlign w:val="center"/>
          </w:tcPr>
          <w:p w14:paraId="136D6BEF" w14:textId="77777777" w:rsidR="00770CBA" w:rsidRPr="00636F24" w:rsidRDefault="00770CBA" w:rsidP="00770CBA">
            <w:pPr>
              <w:jc w:val="right"/>
              <w:rPr>
                <w:sz w:val="16"/>
                <w:szCs w:val="16"/>
              </w:rPr>
            </w:pPr>
            <w:r w:rsidRPr="00636F24">
              <w:rPr>
                <w:sz w:val="16"/>
                <w:szCs w:val="16"/>
              </w:rPr>
              <w:t>0.001</w:t>
            </w:r>
          </w:p>
        </w:tc>
        <w:tc>
          <w:tcPr>
            <w:tcW w:w="999" w:type="dxa"/>
            <w:vAlign w:val="center"/>
          </w:tcPr>
          <w:p w14:paraId="67D27521" w14:textId="77777777" w:rsidR="00770CBA" w:rsidRPr="00636F24" w:rsidRDefault="00770CBA" w:rsidP="00770CBA">
            <w:pPr>
              <w:jc w:val="right"/>
              <w:rPr>
                <w:sz w:val="16"/>
                <w:szCs w:val="16"/>
              </w:rPr>
            </w:pPr>
            <w:r w:rsidRPr="00636F24">
              <w:rPr>
                <w:sz w:val="16"/>
                <w:szCs w:val="16"/>
              </w:rPr>
              <w:t>0.002</w:t>
            </w:r>
          </w:p>
        </w:tc>
        <w:tc>
          <w:tcPr>
            <w:tcW w:w="1124" w:type="dxa"/>
            <w:vAlign w:val="center"/>
          </w:tcPr>
          <w:p w14:paraId="0FE473DE" w14:textId="77777777" w:rsidR="00770CBA" w:rsidRPr="00636F24" w:rsidRDefault="00770CBA" w:rsidP="00770CBA">
            <w:pPr>
              <w:jc w:val="right"/>
              <w:rPr>
                <w:sz w:val="16"/>
                <w:szCs w:val="16"/>
              </w:rPr>
            </w:pPr>
            <w:r w:rsidRPr="00636F24">
              <w:rPr>
                <w:sz w:val="16"/>
                <w:szCs w:val="16"/>
              </w:rPr>
              <w:t>38</w:t>
            </w:r>
          </w:p>
        </w:tc>
        <w:tc>
          <w:tcPr>
            <w:tcW w:w="1124" w:type="dxa"/>
            <w:vAlign w:val="center"/>
          </w:tcPr>
          <w:p w14:paraId="4A3DCF4F" w14:textId="77777777" w:rsidR="00770CBA" w:rsidRPr="00636F24" w:rsidRDefault="00770CBA" w:rsidP="00770CBA">
            <w:pPr>
              <w:jc w:val="right"/>
              <w:rPr>
                <w:sz w:val="16"/>
                <w:szCs w:val="16"/>
              </w:rPr>
            </w:pPr>
            <w:r w:rsidRPr="00636F24">
              <w:rPr>
                <w:sz w:val="16"/>
                <w:szCs w:val="16"/>
              </w:rPr>
              <w:t>41</w:t>
            </w:r>
          </w:p>
        </w:tc>
        <w:tc>
          <w:tcPr>
            <w:tcW w:w="978" w:type="dxa"/>
            <w:vAlign w:val="center"/>
          </w:tcPr>
          <w:p w14:paraId="4046E45D" w14:textId="77777777" w:rsidR="00770CBA" w:rsidRPr="00636F24" w:rsidRDefault="00770CBA" w:rsidP="00770CBA">
            <w:pPr>
              <w:jc w:val="right"/>
              <w:rPr>
                <w:sz w:val="16"/>
                <w:szCs w:val="16"/>
              </w:rPr>
            </w:pPr>
            <w:r w:rsidRPr="00636F24">
              <w:rPr>
                <w:sz w:val="16"/>
                <w:szCs w:val="16"/>
              </w:rPr>
              <w:t>79</w:t>
            </w:r>
          </w:p>
        </w:tc>
        <w:tc>
          <w:tcPr>
            <w:tcW w:w="1124" w:type="dxa"/>
            <w:vAlign w:val="center"/>
          </w:tcPr>
          <w:p w14:paraId="7AB39561" w14:textId="77777777" w:rsidR="00770CBA" w:rsidRPr="00636F24" w:rsidRDefault="00770CBA" w:rsidP="00770CBA">
            <w:pPr>
              <w:jc w:val="right"/>
              <w:rPr>
                <w:sz w:val="16"/>
                <w:szCs w:val="16"/>
              </w:rPr>
            </w:pPr>
            <w:r w:rsidRPr="00636F24">
              <w:rPr>
                <w:sz w:val="16"/>
                <w:szCs w:val="16"/>
              </w:rPr>
              <w:t>40</w:t>
            </w:r>
          </w:p>
        </w:tc>
        <w:tc>
          <w:tcPr>
            <w:tcW w:w="1124" w:type="dxa"/>
            <w:vAlign w:val="center"/>
          </w:tcPr>
          <w:p w14:paraId="5676A306" w14:textId="77777777" w:rsidR="00770CBA" w:rsidRPr="00636F24" w:rsidRDefault="00770CBA" w:rsidP="00770CBA">
            <w:pPr>
              <w:jc w:val="right"/>
              <w:rPr>
                <w:sz w:val="16"/>
                <w:szCs w:val="16"/>
              </w:rPr>
            </w:pPr>
            <w:r w:rsidRPr="00636F24">
              <w:rPr>
                <w:sz w:val="16"/>
                <w:szCs w:val="16"/>
              </w:rPr>
              <w:t>42</w:t>
            </w:r>
          </w:p>
        </w:tc>
        <w:tc>
          <w:tcPr>
            <w:tcW w:w="978" w:type="dxa"/>
            <w:vAlign w:val="center"/>
          </w:tcPr>
          <w:p w14:paraId="2058EF87" w14:textId="77777777" w:rsidR="00770CBA" w:rsidRPr="00636F24" w:rsidRDefault="00770CBA" w:rsidP="00770CBA">
            <w:pPr>
              <w:jc w:val="right"/>
              <w:rPr>
                <w:sz w:val="16"/>
                <w:szCs w:val="16"/>
              </w:rPr>
            </w:pPr>
            <w:r w:rsidRPr="00636F24">
              <w:rPr>
                <w:sz w:val="16"/>
                <w:szCs w:val="16"/>
              </w:rPr>
              <w:t>82</w:t>
            </w:r>
          </w:p>
        </w:tc>
        <w:tc>
          <w:tcPr>
            <w:tcW w:w="1124" w:type="dxa"/>
            <w:vAlign w:val="center"/>
          </w:tcPr>
          <w:p w14:paraId="0EE9D96D" w14:textId="77777777" w:rsidR="00770CBA" w:rsidRPr="00636F24" w:rsidRDefault="00770CBA" w:rsidP="00770CBA">
            <w:pPr>
              <w:jc w:val="right"/>
              <w:rPr>
                <w:sz w:val="16"/>
                <w:szCs w:val="16"/>
              </w:rPr>
            </w:pPr>
            <w:r w:rsidRPr="00636F24">
              <w:rPr>
                <w:sz w:val="16"/>
                <w:szCs w:val="16"/>
              </w:rPr>
              <w:t>42</w:t>
            </w:r>
          </w:p>
        </w:tc>
        <w:tc>
          <w:tcPr>
            <w:tcW w:w="1124" w:type="dxa"/>
            <w:vAlign w:val="center"/>
          </w:tcPr>
          <w:p w14:paraId="3C46D3BC" w14:textId="77777777" w:rsidR="00770CBA" w:rsidRPr="00636F24" w:rsidRDefault="00770CBA" w:rsidP="00770CBA">
            <w:pPr>
              <w:jc w:val="right"/>
              <w:rPr>
                <w:sz w:val="16"/>
                <w:szCs w:val="16"/>
              </w:rPr>
            </w:pPr>
            <w:r w:rsidRPr="00636F24">
              <w:rPr>
                <w:sz w:val="16"/>
                <w:szCs w:val="16"/>
              </w:rPr>
              <w:t>45</w:t>
            </w:r>
          </w:p>
        </w:tc>
        <w:tc>
          <w:tcPr>
            <w:tcW w:w="979" w:type="dxa"/>
            <w:vAlign w:val="center"/>
          </w:tcPr>
          <w:p w14:paraId="0435A26D" w14:textId="77777777" w:rsidR="00770CBA" w:rsidRPr="00636F24" w:rsidRDefault="00770CBA" w:rsidP="00770CBA">
            <w:pPr>
              <w:jc w:val="right"/>
              <w:rPr>
                <w:sz w:val="16"/>
                <w:szCs w:val="16"/>
              </w:rPr>
            </w:pPr>
            <w:r w:rsidRPr="00636F24">
              <w:rPr>
                <w:sz w:val="16"/>
                <w:szCs w:val="16"/>
              </w:rPr>
              <w:t>88</w:t>
            </w:r>
          </w:p>
        </w:tc>
      </w:tr>
      <w:tr w:rsidR="00770CBA" w:rsidRPr="00636F24" w14:paraId="5EBBC3B7" w14:textId="77777777" w:rsidTr="00B4619A">
        <w:tc>
          <w:tcPr>
            <w:tcW w:w="1413" w:type="dxa"/>
          </w:tcPr>
          <w:p w14:paraId="07942DFE" w14:textId="2AA475C0" w:rsidR="00770CBA" w:rsidRPr="001522A2" w:rsidRDefault="00770CBA" w:rsidP="001522A2">
            <w:pPr>
              <w:jc w:val="right"/>
              <w:rPr>
                <w:rFonts w:ascii="Simplified Arabic" w:hAnsi="Simplified Arabic" w:cs="Simplified Arabic"/>
                <w:sz w:val="18"/>
                <w:szCs w:val="18"/>
              </w:rPr>
            </w:pPr>
            <w:r w:rsidRPr="001522A2">
              <w:rPr>
                <w:rFonts w:ascii="Simplified Arabic" w:hAnsi="Simplified Arabic" w:cs="Simplified Arabic"/>
                <w:sz w:val="18"/>
                <w:szCs w:val="18"/>
                <w:rtl/>
              </w:rPr>
              <w:t>تونس</w:t>
            </w:r>
          </w:p>
        </w:tc>
        <w:tc>
          <w:tcPr>
            <w:tcW w:w="859" w:type="dxa"/>
            <w:vAlign w:val="center"/>
          </w:tcPr>
          <w:p w14:paraId="5AB52849" w14:textId="77777777" w:rsidR="00770CBA" w:rsidRPr="00636F24" w:rsidRDefault="00770CBA" w:rsidP="00770CBA">
            <w:pPr>
              <w:jc w:val="right"/>
              <w:rPr>
                <w:sz w:val="16"/>
                <w:szCs w:val="16"/>
              </w:rPr>
            </w:pPr>
            <w:r w:rsidRPr="00636F24">
              <w:rPr>
                <w:sz w:val="16"/>
                <w:szCs w:val="16"/>
              </w:rPr>
              <w:t>0.019</w:t>
            </w:r>
          </w:p>
        </w:tc>
        <w:tc>
          <w:tcPr>
            <w:tcW w:w="999" w:type="dxa"/>
            <w:vAlign w:val="center"/>
          </w:tcPr>
          <w:p w14:paraId="72D76F81" w14:textId="77777777" w:rsidR="00770CBA" w:rsidRPr="00636F24" w:rsidRDefault="00770CBA" w:rsidP="00770CBA">
            <w:pPr>
              <w:jc w:val="right"/>
              <w:rPr>
                <w:sz w:val="16"/>
                <w:szCs w:val="16"/>
              </w:rPr>
            </w:pPr>
            <w:r w:rsidRPr="00636F24">
              <w:rPr>
                <w:sz w:val="16"/>
                <w:szCs w:val="16"/>
              </w:rPr>
              <w:t>0.030</w:t>
            </w:r>
          </w:p>
        </w:tc>
        <w:tc>
          <w:tcPr>
            <w:tcW w:w="1124" w:type="dxa"/>
            <w:vAlign w:val="center"/>
          </w:tcPr>
          <w:p w14:paraId="4DDD92C9" w14:textId="77777777" w:rsidR="00770CBA" w:rsidRPr="00636F24" w:rsidRDefault="00770CBA" w:rsidP="00770CBA">
            <w:pPr>
              <w:jc w:val="right"/>
              <w:rPr>
                <w:sz w:val="16"/>
                <w:szCs w:val="16"/>
              </w:rPr>
            </w:pPr>
            <w:r w:rsidRPr="00636F24">
              <w:rPr>
                <w:sz w:val="16"/>
                <w:szCs w:val="16"/>
              </w:rPr>
              <w:t>730</w:t>
            </w:r>
          </w:p>
        </w:tc>
        <w:tc>
          <w:tcPr>
            <w:tcW w:w="1124" w:type="dxa"/>
            <w:vAlign w:val="center"/>
          </w:tcPr>
          <w:p w14:paraId="48550AA7" w14:textId="77777777" w:rsidR="00770CBA" w:rsidRPr="00636F24" w:rsidRDefault="00770CBA" w:rsidP="00770CBA">
            <w:pPr>
              <w:jc w:val="right"/>
              <w:rPr>
                <w:sz w:val="16"/>
                <w:szCs w:val="16"/>
              </w:rPr>
            </w:pPr>
            <w:r w:rsidRPr="00636F24">
              <w:rPr>
                <w:sz w:val="16"/>
                <w:szCs w:val="16"/>
              </w:rPr>
              <w:t>774</w:t>
            </w:r>
          </w:p>
        </w:tc>
        <w:tc>
          <w:tcPr>
            <w:tcW w:w="978" w:type="dxa"/>
            <w:vAlign w:val="center"/>
          </w:tcPr>
          <w:p w14:paraId="01867626" w14:textId="77777777" w:rsidR="00770CBA" w:rsidRPr="00636F24" w:rsidRDefault="00770CBA" w:rsidP="00770CBA">
            <w:pPr>
              <w:jc w:val="right"/>
              <w:rPr>
                <w:sz w:val="16"/>
                <w:szCs w:val="16"/>
              </w:rPr>
            </w:pPr>
            <w:r w:rsidRPr="00636F24">
              <w:rPr>
                <w:sz w:val="16"/>
                <w:szCs w:val="16"/>
              </w:rPr>
              <w:t>1 503</w:t>
            </w:r>
          </w:p>
        </w:tc>
        <w:tc>
          <w:tcPr>
            <w:tcW w:w="1124" w:type="dxa"/>
            <w:vAlign w:val="center"/>
          </w:tcPr>
          <w:p w14:paraId="1E6F3C3D" w14:textId="77777777" w:rsidR="00770CBA" w:rsidRPr="00636F24" w:rsidRDefault="00770CBA" w:rsidP="00770CBA">
            <w:pPr>
              <w:jc w:val="right"/>
              <w:rPr>
                <w:sz w:val="16"/>
                <w:szCs w:val="16"/>
              </w:rPr>
            </w:pPr>
            <w:r w:rsidRPr="00636F24">
              <w:rPr>
                <w:sz w:val="16"/>
                <w:szCs w:val="16"/>
              </w:rPr>
              <w:t>768</w:t>
            </w:r>
          </w:p>
        </w:tc>
        <w:tc>
          <w:tcPr>
            <w:tcW w:w="1124" w:type="dxa"/>
            <w:vAlign w:val="center"/>
          </w:tcPr>
          <w:p w14:paraId="2C66BEFD" w14:textId="77777777" w:rsidR="00770CBA" w:rsidRPr="00636F24" w:rsidRDefault="00770CBA" w:rsidP="00770CBA">
            <w:pPr>
              <w:jc w:val="right"/>
              <w:rPr>
                <w:sz w:val="16"/>
                <w:szCs w:val="16"/>
              </w:rPr>
            </w:pPr>
            <w:r w:rsidRPr="00636F24">
              <w:rPr>
                <w:sz w:val="16"/>
                <w:szCs w:val="16"/>
              </w:rPr>
              <w:t>793</w:t>
            </w:r>
          </w:p>
        </w:tc>
        <w:tc>
          <w:tcPr>
            <w:tcW w:w="978" w:type="dxa"/>
            <w:vAlign w:val="center"/>
          </w:tcPr>
          <w:p w14:paraId="7CB9B22E" w14:textId="77777777" w:rsidR="00770CBA" w:rsidRPr="00636F24" w:rsidRDefault="00770CBA" w:rsidP="00770CBA">
            <w:pPr>
              <w:jc w:val="right"/>
              <w:rPr>
                <w:sz w:val="16"/>
                <w:szCs w:val="16"/>
              </w:rPr>
            </w:pPr>
            <w:r w:rsidRPr="00636F24">
              <w:rPr>
                <w:sz w:val="16"/>
                <w:szCs w:val="16"/>
              </w:rPr>
              <w:t>1 562</w:t>
            </w:r>
          </w:p>
        </w:tc>
        <w:tc>
          <w:tcPr>
            <w:tcW w:w="1124" w:type="dxa"/>
            <w:vAlign w:val="center"/>
          </w:tcPr>
          <w:p w14:paraId="7AF59517" w14:textId="77777777" w:rsidR="00770CBA" w:rsidRPr="00636F24" w:rsidRDefault="00770CBA" w:rsidP="00770CBA">
            <w:pPr>
              <w:jc w:val="right"/>
              <w:rPr>
                <w:sz w:val="16"/>
                <w:szCs w:val="16"/>
              </w:rPr>
            </w:pPr>
            <w:r w:rsidRPr="00636F24">
              <w:rPr>
                <w:sz w:val="16"/>
                <w:szCs w:val="16"/>
              </w:rPr>
              <w:t>806</w:t>
            </w:r>
          </w:p>
        </w:tc>
        <w:tc>
          <w:tcPr>
            <w:tcW w:w="1124" w:type="dxa"/>
            <w:vAlign w:val="center"/>
          </w:tcPr>
          <w:p w14:paraId="3A659E0C" w14:textId="77777777" w:rsidR="00770CBA" w:rsidRPr="00636F24" w:rsidRDefault="00770CBA" w:rsidP="00770CBA">
            <w:pPr>
              <w:jc w:val="right"/>
              <w:rPr>
                <w:sz w:val="16"/>
                <w:szCs w:val="16"/>
              </w:rPr>
            </w:pPr>
            <w:r w:rsidRPr="00636F24">
              <w:rPr>
                <w:sz w:val="16"/>
                <w:szCs w:val="16"/>
              </w:rPr>
              <w:t>860</w:t>
            </w:r>
          </w:p>
        </w:tc>
        <w:tc>
          <w:tcPr>
            <w:tcW w:w="979" w:type="dxa"/>
            <w:vAlign w:val="center"/>
          </w:tcPr>
          <w:p w14:paraId="676D1497" w14:textId="77777777" w:rsidR="00770CBA" w:rsidRPr="00636F24" w:rsidRDefault="00770CBA" w:rsidP="00770CBA">
            <w:pPr>
              <w:jc w:val="right"/>
              <w:rPr>
                <w:sz w:val="16"/>
                <w:szCs w:val="16"/>
              </w:rPr>
            </w:pPr>
            <w:r w:rsidRPr="00636F24">
              <w:rPr>
                <w:sz w:val="16"/>
                <w:szCs w:val="16"/>
              </w:rPr>
              <w:t>1 667</w:t>
            </w:r>
          </w:p>
        </w:tc>
      </w:tr>
      <w:tr w:rsidR="00770CBA" w:rsidRPr="00636F24" w14:paraId="3B9F5CC4" w14:textId="77777777" w:rsidTr="00B4619A">
        <w:tc>
          <w:tcPr>
            <w:tcW w:w="1413" w:type="dxa"/>
          </w:tcPr>
          <w:p w14:paraId="64501BAB" w14:textId="56D5F89B" w:rsidR="00770CBA" w:rsidRPr="001522A2" w:rsidRDefault="00770CBA" w:rsidP="001522A2">
            <w:pPr>
              <w:jc w:val="right"/>
              <w:rPr>
                <w:rFonts w:ascii="Simplified Arabic" w:hAnsi="Simplified Arabic" w:cs="Simplified Arabic"/>
                <w:sz w:val="18"/>
                <w:szCs w:val="18"/>
              </w:rPr>
            </w:pPr>
            <w:r w:rsidRPr="001522A2">
              <w:rPr>
                <w:rFonts w:ascii="Simplified Arabic" w:hAnsi="Simplified Arabic" w:cs="Simplified Arabic"/>
                <w:sz w:val="18"/>
                <w:szCs w:val="18"/>
                <w:rtl/>
              </w:rPr>
              <w:lastRenderedPageBreak/>
              <w:t>تركمانستان</w:t>
            </w:r>
          </w:p>
        </w:tc>
        <w:tc>
          <w:tcPr>
            <w:tcW w:w="859" w:type="dxa"/>
            <w:vAlign w:val="center"/>
          </w:tcPr>
          <w:p w14:paraId="7042674E" w14:textId="77777777" w:rsidR="00770CBA" w:rsidRPr="00636F24" w:rsidRDefault="00770CBA" w:rsidP="00770CBA">
            <w:pPr>
              <w:jc w:val="right"/>
              <w:rPr>
                <w:sz w:val="16"/>
                <w:szCs w:val="16"/>
              </w:rPr>
            </w:pPr>
            <w:r w:rsidRPr="00636F24">
              <w:rPr>
                <w:sz w:val="16"/>
                <w:szCs w:val="16"/>
              </w:rPr>
              <w:t>0.034</w:t>
            </w:r>
          </w:p>
        </w:tc>
        <w:tc>
          <w:tcPr>
            <w:tcW w:w="999" w:type="dxa"/>
            <w:vAlign w:val="center"/>
          </w:tcPr>
          <w:p w14:paraId="3E8202AA" w14:textId="77777777" w:rsidR="00770CBA" w:rsidRPr="00636F24" w:rsidRDefault="00770CBA" w:rsidP="00770CBA">
            <w:pPr>
              <w:jc w:val="right"/>
              <w:rPr>
                <w:sz w:val="16"/>
                <w:szCs w:val="16"/>
              </w:rPr>
            </w:pPr>
            <w:r w:rsidRPr="00636F24">
              <w:rPr>
                <w:sz w:val="16"/>
                <w:szCs w:val="16"/>
              </w:rPr>
              <w:t>0.054</w:t>
            </w:r>
          </w:p>
        </w:tc>
        <w:tc>
          <w:tcPr>
            <w:tcW w:w="1124" w:type="dxa"/>
            <w:vAlign w:val="center"/>
          </w:tcPr>
          <w:p w14:paraId="1CACF9D1" w14:textId="77777777" w:rsidR="00770CBA" w:rsidRPr="00636F24" w:rsidRDefault="00770CBA" w:rsidP="00770CBA">
            <w:pPr>
              <w:jc w:val="right"/>
              <w:rPr>
                <w:sz w:val="16"/>
                <w:szCs w:val="16"/>
              </w:rPr>
            </w:pPr>
            <w:r w:rsidRPr="00636F24">
              <w:rPr>
                <w:sz w:val="16"/>
                <w:szCs w:val="16"/>
              </w:rPr>
              <w:t>1 306</w:t>
            </w:r>
          </w:p>
        </w:tc>
        <w:tc>
          <w:tcPr>
            <w:tcW w:w="1124" w:type="dxa"/>
            <w:vAlign w:val="center"/>
          </w:tcPr>
          <w:p w14:paraId="32F89A66" w14:textId="77777777" w:rsidR="00770CBA" w:rsidRPr="00636F24" w:rsidRDefault="00770CBA" w:rsidP="00770CBA">
            <w:pPr>
              <w:jc w:val="right"/>
              <w:rPr>
                <w:sz w:val="16"/>
                <w:szCs w:val="16"/>
              </w:rPr>
            </w:pPr>
            <w:r w:rsidRPr="00636F24">
              <w:rPr>
                <w:sz w:val="16"/>
                <w:szCs w:val="16"/>
              </w:rPr>
              <w:t>1 384</w:t>
            </w:r>
          </w:p>
        </w:tc>
        <w:tc>
          <w:tcPr>
            <w:tcW w:w="978" w:type="dxa"/>
            <w:vAlign w:val="center"/>
          </w:tcPr>
          <w:p w14:paraId="0647FBDF" w14:textId="77777777" w:rsidR="00770CBA" w:rsidRPr="00636F24" w:rsidRDefault="00770CBA" w:rsidP="00770CBA">
            <w:pPr>
              <w:jc w:val="right"/>
              <w:rPr>
                <w:sz w:val="16"/>
                <w:szCs w:val="16"/>
              </w:rPr>
            </w:pPr>
            <w:r w:rsidRPr="00636F24">
              <w:rPr>
                <w:sz w:val="16"/>
                <w:szCs w:val="16"/>
              </w:rPr>
              <w:t>2 690</w:t>
            </w:r>
          </w:p>
        </w:tc>
        <w:tc>
          <w:tcPr>
            <w:tcW w:w="1124" w:type="dxa"/>
            <w:vAlign w:val="center"/>
          </w:tcPr>
          <w:p w14:paraId="12965210" w14:textId="77777777" w:rsidR="00770CBA" w:rsidRPr="00636F24" w:rsidRDefault="00770CBA" w:rsidP="00770CBA">
            <w:pPr>
              <w:jc w:val="right"/>
              <w:rPr>
                <w:sz w:val="16"/>
                <w:szCs w:val="16"/>
              </w:rPr>
            </w:pPr>
            <w:r w:rsidRPr="00636F24">
              <w:rPr>
                <w:sz w:val="16"/>
                <w:szCs w:val="16"/>
              </w:rPr>
              <w:t>1 375</w:t>
            </w:r>
          </w:p>
        </w:tc>
        <w:tc>
          <w:tcPr>
            <w:tcW w:w="1124" w:type="dxa"/>
            <w:vAlign w:val="center"/>
          </w:tcPr>
          <w:p w14:paraId="2BD6DE32" w14:textId="77777777" w:rsidR="00770CBA" w:rsidRPr="00636F24" w:rsidRDefault="00770CBA" w:rsidP="00770CBA">
            <w:pPr>
              <w:jc w:val="right"/>
              <w:rPr>
                <w:sz w:val="16"/>
                <w:szCs w:val="16"/>
              </w:rPr>
            </w:pPr>
            <w:r w:rsidRPr="00636F24">
              <w:rPr>
                <w:sz w:val="16"/>
                <w:szCs w:val="16"/>
              </w:rPr>
              <w:t>1 420</w:t>
            </w:r>
          </w:p>
        </w:tc>
        <w:tc>
          <w:tcPr>
            <w:tcW w:w="978" w:type="dxa"/>
            <w:vAlign w:val="center"/>
          </w:tcPr>
          <w:p w14:paraId="6D16E859" w14:textId="77777777" w:rsidR="00770CBA" w:rsidRPr="00636F24" w:rsidRDefault="00770CBA" w:rsidP="00770CBA">
            <w:pPr>
              <w:jc w:val="right"/>
              <w:rPr>
                <w:sz w:val="16"/>
                <w:szCs w:val="16"/>
              </w:rPr>
            </w:pPr>
            <w:r w:rsidRPr="00636F24">
              <w:rPr>
                <w:sz w:val="16"/>
                <w:szCs w:val="16"/>
              </w:rPr>
              <w:t>2 795</w:t>
            </w:r>
          </w:p>
        </w:tc>
        <w:tc>
          <w:tcPr>
            <w:tcW w:w="1124" w:type="dxa"/>
            <w:vAlign w:val="center"/>
          </w:tcPr>
          <w:p w14:paraId="22DC836A" w14:textId="77777777" w:rsidR="00770CBA" w:rsidRPr="00636F24" w:rsidRDefault="00770CBA" w:rsidP="00770CBA">
            <w:pPr>
              <w:jc w:val="right"/>
              <w:rPr>
                <w:sz w:val="16"/>
                <w:szCs w:val="16"/>
              </w:rPr>
            </w:pPr>
            <w:r w:rsidRPr="00636F24">
              <w:rPr>
                <w:sz w:val="16"/>
                <w:szCs w:val="16"/>
              </w:rPr>
              <w:t>1 443</w:t>
            </w:r>
          </w:p>
        </w:tc>
        <w:tc>
          <w:tcPr>
            <w:tcW w:w="1124" w:type="dxa"/>
            <w:vAlign w:val="center"/>
          </w:tcPr>
          <w:p w14:paraId="00AA2E56" w14:textId="77777777" w:rsidR="00770CBA" w:rsidRPr="00636F24" w:rsidRDefault="00770CBA" w:rsidP="00770CBA">
            <w:pPr>
              <w:jc w:val="right"/>
              <w:rPr>
                <w:sz w:val="16"/>
                <w:szCs w:val="16"/>
              </w:rPr>
            </w:pPr>
            <w:r w:rsidRPr="00636F24">
              <w:rPr>
                <w:sz w:val="16"/>
                <w:szCs w:val="16"/>
              </w:rPr>
              <w:t>1 539</w:t>
            </w:r>
          </w:p>
        </w:tc>
        <w:tc>
          <w:tcPr>
            <w:tcW w:w="979" w:type="dxa"/>
            <w:vAlign w:val="center"/>
          </w:tcPr>
          <w:p w14:paraId="1BC04EE5" w14:textId="77777777" w:rsidR="00770CBA" w:rsidRPr="00636F24" w:rsidRDefault="00770CBA" w:rsidP="00770CBA">
            <w:pPr>
              <w:jc w:val="right"/>
              <w:rPr>
                <w:sz w:val="16"/>
                <w:szCs w:val="16"/>
              </w:rPr>
            </w:pPr>
            <w:r w:rsidRPr="00636F24">
              <w:rPr>
                <w:sz w:val="16"/>
                <w:szCs w:val="16"/>
              </w:rPr>
              <w:t>2 982</w:t>
            </w:r>
          </w:p>
        </w:tc>
      </w:tr>
      <w:tr w:rsidR="00770CBA" w:rsidRPr="00636F24" w14:paraId="5620A54A" w14:textId="77777777" w:rsidTr="00B4619A">
        <w:tc>
          <w:tcPr>
            <w:tcW w:w="1413" w:type="dxa"/>
          </w:tcPr>
          <w:p w14:paraId="6BB6ABAC" w14:textId="00743407" w:rsidR="00770CBA" w:rsidRPr="001522A2" w:rsidRDefault="00770CBA" w:rsidP="001522A2">
            <w:pPr>
              <w:jc w:val="right"/>
              <w:rPr>
                <w:rFonts w:ascii="Simplified Arabic" w:hAnsi="Simplified Arabic" w:cs="Simplified Arabic"/>
                <w:sz w:val="18"/>
                <w:szCs w:val="18"/>
              </w:rPr>
            </w:pPr>
            <w:r w:rsidRPr="001522A2">
              <w:rPr>
                <w:rFonts w:ascii="Simplified Arabic" w:hAnsi="Simplified Arabic" w:cs="Simplified Arabic"/>
                <w:sz w:val="18"/>
                <w:szCs w:val="18"/>
                <w:rtl/>
              </w:rPr>
              <w:t>توفالو</w:t>
            </w:r>
          </w:p>
        </w:tc>
        <w:tc>
          <w:tcPr>
            <w:tcW w:w="859" w:type="dxa"/>
            <w:vAlign w:val="center"/>
          </w:tcPr>
          <w:p w14:paraId="59E4CD2F" w14:textId="77777777" w:rsidR="00770CBA" w:rsidRPr="00636F24" w:rsidRDefault="00770CBA" w:rsidP="00770CBA">
            <w:pPr>
              <w:jc w:val="right"/>
              <w:rPr>
                <w:sz w:val="16"/>
                <w:szCs w:val="16"/>
              </w:rPr>
            </w:pPr>
            <w:r w:rsidRPr="00636F24">
              <w:rPr>
                <w:sz w:val="16"/>
                <w:szCs w:val="16"/>
              </w:rPr>
              <w:t>0.001</w:t>
            </w:r>
          </w:p>
        </w:tc>
        <w:tc>
          <w:tcPr>
            <w:tcW w:w="999" w:type="dxa"/>
            <w:vAlign w:val="center"/>
          </w:tcPr>
          <w:p w14:paraId="39A06CE6" w14:textId="77777777" w:rsidR="00770CBA" w:rsidRPr="00636F24" w:rsidRDefault="00770CBA" w:rsidP="00770CBA">
            <w:pPr>
              <w:jc w:val="right"/>
              <w:rPr>
                <w:sz w:val="16"/>
                <w:szCs w:val="16"/>
              </w:rPr>
            </w:pPr>
            <w:r w:rsidRPr="00636F24">
              <w:rPr>
                <w:sz w:val="16"/>
                <w:szCs w:val="16"/>
              </w:rPr>
              <w:t>0.002</w:t>
            </w:r>
          </w:p>
        </w:tc>
        <w:tc>
          <w:tcPr>
            <w:tcW w:w="1124" w:type="dxa"/>
            <w:vAlign w:val="center"/>
          </w:tcPr>
          <w:p w14:paraId="5A7E91D0" w14:textId="77777777" w:rsidR="00770CBA" w:rsidRPr="00636F24" w:rsidRDefault="00770CBA" w:rsidP="00770CBA">
            <w:pPr>
              <w:jc w:val="right"/>
              <w:rPr>
                <w:sz w:val="16"/>
                <w:szCs w:val="16"/>
              </w:rPr>
            </w:pPr>
            <w:r w:rsidRPr="00636F24">
              <w:rPr>
                <w:sz w:val="16"/>
                <w:szCs w:val="16"/>
              </w:rPr>
              <w:t>38</w:t>
            </w:r>
          </w:p>
        </w:tc>
        <w:tc>
          <w:tcPr>
            <w:tcW w:w="1124" w:type="dxa"/>
            <w:vAlign w:val="center"/>
          </w:tcPr>
          <w:p w14:paraId="44ACC5BC" w14:textId="77777777" w:rsidR="00770CBA" w:rsidRPr="00636F24" w:rsidRDefault="00770CBA" w:rsidP="00770CBA">
            <w:pPr>
              <w:jc w:val="right"/>
              <w:rPr>
                <w:sz w:val="16"/>
                <w:szCs w:val="16"/>
              </w:rPr>
            </w:pPr>
            <w:r w:rsidRPr="00636F24">
              <w:rPr>
                <w:sz w:val="16"/>
                <w:szCs w:val="16"/>
              </w:rPr>
              <w:t>41</w:t>
            </w:r>
          </w:p>
        </w:tc>
        <w:tc>
          <w:tcPr>
            <w:tcW w:w="978" w:type="dxa"/>
            <w:vAlign w:val="center"/>
          </w:tcPr>
          <w:p w14:paraId="332A89BA" w14:textId="77777777" w:rsidR="00770CBA" w:rsidRPr="00636F24" w:rsidRDefault="00770CBA" w:rsidP="00770CBA">
            <w:pPr>
              <w:jc w:val="right"/>
              <w:rPr>
                <w:sz w:val="16"/>
                <w:szCs w:val="16"/>
              </w:rPr>
            </w:pPr>
            <w:r w:rsidRPr="00636F24">
              <w:rPr>
                <w:sz w:val="16"/>
                <w:szCs w:val="16"/>
              </w:rPr>
              <w:t>79</w:t>
            </w:r>
          </w:p>
        </w:tc>
        <w:tc>
          <w:tcPr>
            <w:tcW w:w="1124" w:type="dxa"/>
            <w:vAlign w:val="center"/>
          </w:tcPr>
          <w:p w14:paraId="01F2628A" w14:textId="77777777" w:rsidR="00770CBA" w:rsidRPr="00636F24" w:rsidRDefault="00770CBA" w:rsidP="00770CBA">
            <w:pPr>
              <w:jc w:val="right"/>
              <w:rPr>
                <w:sz w:val="16"/>
                <w:szCs w:val="16"/>
              </w:rPr>
            </w:pPr>
            <w:r w:rsidRPr="00636F24">
              <w:rPr>
                <w:sz w:val="16"/>
                <w:szCs w:val="16"/>
              </w:rPr>
              <w:t>40</w:t>
            </w:r>
          </w:p>
        </w:tc>
        <w:tc>
          <w:tcPr>
            <w:tcW w:w="1124" w:type="dxa"/>
            <w:vAlign w:val="center"/>
          </w:tcPr>
          <w:p w14:paraId="4ABB03ED" w14:textId="77777777" w:rsidR="00770CBA" w:rsidRPr="00636F24" w:rsidRDefault="00770CBA" w:rsidP="00770CBA">
            <w:pPr>
              <w:jc w:val="right"/>
              <w:rPr>
                <w:sz w:val="16"/>
                <w:szCs w:val="16"/>
              </w:rPr>
            </w:pPr>
            <w:r w:rsidRPr="00636F24">
              <w:rPr>
                <w:sz w:val="16"/>
                <w:szCs w:val="16"/>
              </w:rPr>
              <w:t>42</w:t>
            </w:r>
          </w:p>
        </w:tc>
        <w:tc>
          <w:tcPr>
            <w:tcW w:w="978" w:type="dxa"/>
            <w:vAlign w:val="center"/>
          </w:tcPr>
          <w:p w14:paraId="039272FF" w14:textId="77777777" w:rsidR="00770CBA" w:rsidRPr="00636F24" w:rsidRDefault="00770CBA" w:rsidP="00770CBA">
            <w:pPr>
              <w:jc w:val="right"/>
              <w:rPr>
                <w:sz w:val="16"/>
                <w:szCs w:val="16"/>
              </w:rPr>
            </w:pPr>
            <w:r w:rsidRPr="00636F24">
              <w:rPr>
                <w:sz w:val="16"/>
                <w:szCs w:val="16"/>
              </w:rPr>
              <w:t>82</w:t>
            </w:r>
          </w:p>
        </w:tc>
        <w:tc>
          <w:tcPr>
            <w:tcW w:w="1124" w:type="dxa"/>
            <w:vAlign w:val="center"/>
          </w:tcPr>
          <w:p w14:paraId="2452473A" w14:textId="77777777" w:rsidR="00770CBA" w:rsidRPr="00636F24" w:rsidRDefault="00770CBA" w:rsidP="00770CBA">
            <w:pPr>
              <w:jc w:val="right"/>
              <w:rPr>
                <w:sz w:val="16"/>
                <w:szCs w:val="16"/>
              </w:rPr>
            </w:pPr>
            <w:r w:rsidRPr="00636F24">
              <w:rPr>
                <w:sz w:val="16"/>
                <w:szCs w:val="16"/>
              </w:rPr>
              <w:t>42</w:t>
            </w:r>
          </w:p>
        </w:tc>
        <w:tc>
          <w:tcPr>
            <w:tcW w:w="1124" w:type="dxa"/>
            <w:vAlign w:val="center"/>
          </w:tcPr>
          <w:p w14:paraId="03834474" w14:textId="77777777" w:rsidR="00770CBA" w:rsidRPr="00636F24" w:rsidRDefault="00770CBA" w:rsidP="00770CBA">
            <w:pPr>
              <w:jc w:val="right"/>
              <w:rPr>
                <w:sz w:val="16"/>
                <w:szCs w:val="16"/>
              </w:rPr>
            </w:pPr>
            <w:r w:rsidRPr="00636F24">
              <w:rPr>
                <w:sz w:val="16"/>
                <w:szCs w:val="16"/>
              </w:rPr>
              <w:t>45</w:t>
            </w:r>
          </w:p>
        </w:tc>
        <w:tc>
          <w:tcPr>
            <w:tcW w:w="979" w:type="dxa"/>
            <w:vAlign w:val="center"/>
          </w:tcPr>
          <w:p w14:paraId="5DE5DB73" w14:textId="77777777" w:rsidR="00770CBA" w:rsidRPr="00636F24" w:rsidRDefault="00770CBA" w:rsidP="00770CBA">
            <w:pPr>
              <w:jc w:val="right"/>
              <w:rPr>
                <w:sz w:val="16"/>
                <w:szCs w:val="16"/>
              </w:rPr>
            </w:pPr>
            <w:r w:rsidRPr="00636F24">
              <w:rPr>
                <w:sz w:val="16"/>
                <w:szCs w:val="16"/>
              </w:rPr>
              <w:t>88</w:t>
            </w:r>
          </w:p>
        </w:tc>
      </w:tr>
      <w:tr w:rsidR="00770CBA" w:rsidRPr="00636F24" w14:paraId="723C037B" w14:textId="77777777" w:rsidTr="00B4619A">
        <w:tc>
          <w:tcPr>
            <w:tcW w:w="1413" w:type="dxa"/>
          </w:tcPr>
          <w:p w14:paraId="3D71F1E8" w14:textId="6983B8A1" w:rsidR="00770CBA" w:rsidRPr="001522A2" w:rsidRDefault="00770CBA" w:rsidP="001522A2">
            <w:pPr>
              <w:jc w:val="right"/>
              <w:rPr>
                <w:rFonts w:ascii="Simplified Arabic" w:hAnsi="Simplified Arabic" w:cs="Simplified Arabic"/>
                <w:sz w:val="18"/>
                <w:szCs w:val="18"/>
              </w:rPr>
            </w:pPr>
            <w:r w:rsidRPr="001522A2">
              <w:rPr>
                <w:rFonts w:ascii="Simplified Arabic" w:hAnsi="Simplified Arabic" w:cs="Simplified Arabic"/>
                <w:sz w:val="18"/>
                <w:szCs w:val="18"/>
                <w:rtl/>
              </w:rPr>
              <w:t>أوغندا</w:t>
            </w:r>
          </w:p>
        </w:tc>
        <w:tc>
          <w:tcPr>
            <w:tcW w:w="859" w:type="dxa"/>
            <w:vAlign w:val="center"/>
          </w:tcPr>
          <w:p w14:paraId="575A2BF2" w14:textId="77777777" w:rsidR="00770CBA" w:rsidRPr="00636F24" w:rsidRDefault="00770CBA" w:rsidP="00770CBA">
            <w:pPr>
              <w:jc w:val="right"/>
              <w:rPr>
                <w:sz w:val="16"/>
                <w:szCs w:val="16"/>
              </w:rPr>
            </w:pPr>
            <w:r w:rsidRPr="00636F24">
              <w:rPr>
                <w:sz w:val="16"/>
                <w:szCs w:val="16"/>
              </w:rPr>
              <w:t>0.010</w:t>
            </w:r>
          </w:p>
        </w:tc>
        <w:tc>
          <w:tcPr>
            <w:tcW w:w="999" w:type="dxa"/>
            <w:vAlign w:val="center"/>
          </w:tcPr>
          <w:p w14:paraId="3954B483" w14:textId="77777777" w:rsidR="00770CBA" w:rsidRPr="00636F24" w:rsidRDefault="00770CBA" w:rsidP="00770CBA">
            <w:pPr>
              <w:jc w:val="right"/>
              <w:rPr>
                <w:sz w:val="16"/>
                <w:szCs w:val="16"/>
              </w:rPr>
            </w:pPr>
            <w:r w:rsidRPr="00636F24">
              <w:rPr>
                <w:sz w:val="16"/>
                <w:szCs w:val="16"/>
              </w:rPr>
              <w:t>0.010</w:t>
            </w:r>
          </w:p>
        </w:tc>
        <w:tc>
          <w:tcPr>
            <w:tcW w:w="1124" w:type="dxa"/>
            <w:vAlign w:val="center"/>
          </w:tcPr>
          <w:p w14:paraId="019DD804" w14:textId="77777777" w:rsidR="00770CBA" w:rsidRPr="00636F24" w:rsidRDefault="00770CBA" w:rsidP="00770CBA">
            <w:pPr>
              <w:jc w:val="right"/>
              <w:rPr>
                <w:sz w:val="16"/>
                <w:szCs w:val="16"/>
              </w:rPr>
            </w:pPr>
            <w:r w:rsidRPr="00636F24">
              <w:rPr>
                <w:sz w:val="16"/>
                <w:szCs w:val="16"/>
              </w:rPr>
              <w:t>242</w:t>
            </w:r>
          </w:p>
        </w:tc>
        <w:tc>
          <w:tcPr>
            <w:tcW w:w="1124" w:type="dxa"/>
            <w:vAlign w:val="center"/>
          </w:tcPr>
          <w:p w14:paraId="1F74BD70" w14:textId="77777777" w:rsidR="00770CBA" w:rsidRPr="00636F24" w:rsidRDefault="00770CBA" w:rsidP="00770CBA">
            <w:pPr>
              <w:jc w:val="right"/>
              <w:rPr>
                <w:sz w:val="16"/>
                <w:szCs w:val="16"/>
              </w:rPr>
            </w:pPr>
            <w:r w:rsidRPr="00636F24">
              <w:rPr>
                <w:sz w:val="16"/>
                <w:szCs w:val="16"/>
              </w:rPr>
              <w:t>256</w:t>
            </w:r>
          </w:p>
        </w:tc>
        <w:tc>
          <w:tcPr>
            <w:tcW w:w="978" w:type="dxa"/>
            <w:vAlign w:val="center"/>
          </w:tcPr>
          <w:p w14:paraId="5C943D11" w14:textId="77777777" w:rsidR="00770CBA" w:rsidRPr="00636F24" w:rsidRDefault="00770CBA" w:rsidP="00770CBA">
            <w:pPr>
              <w:jc w:val="right"/>
              <w:rPr>
                <w:sz w:val="16"/>
                <w:szCs w:val="16"/>
              </w:rPr>
            </w:pPr>
            <w:r w:rsidRPr="00636F24">
              <w:rPr>
                <w:sz w:val="16"/>
                <w:szCs w:val="16"/>
              </w:rPr>
              <w:t>498</w:t>
            </w:r>
          </w:p>
        </w:tc>
        <w:tc>
          <w:tcPr>
            <w:tcW w:w="1124" w:type="dxa"/>
            <w:vAlign w:val="center"/>
          </w:tcPr>
          <w:p w14:paraId="3DF7902D" w14:textId="77777777" w:rsidR="00770CBA" w:rsidRPr="00636F24" w:rsidRDefault="00770CBA" w:rsidP="00770CBA">
            <w:pPr>
              <w:jc w:val="right"/>
              <w:rPr>
                <w:sz w:val="16"/>
                <w:szCs w:val="16"/>
              </w:rPr>
            </w:pPr>
            <w:r w:rsidRPr="00636F24">
              <w:rPr>
                <w:sz w:val="16"/>
                <w:szCs w:val="16"/>
              </w:rPr>
              <w:t>255</w:t>
            </w:r>
          </w:p>
        </w:tc>
        <w:tc>
          <w:tcPr>
            <w:tcW w:w="1124" w:type="dxa"/>
            <w:vAlign w:val="center"/>
          </w:tcPr>
          <w:p w14:paraId="5D62EC28" w14:textId="77777777" w:rsidR="00770CBA" w:rsidRPr="00636F24" w:rsidRDefault="00770CBA" w:rsidP="00770CBA">
            <w:pPr>
              <w:jc w:val="right"/>
              <w:rPr>
                <w:sz w:val="16"/>
                <w:szCs w:val="16"/>
              </w:rPr>
            </w:pPr>
            <w:r w:rsidRPr="00636F24">
              <w:rPr>
                <w:sz w:val="16"/>
                <w:szCs w:val="16"/>
              </w:rPr>
              <w:t>263</w:t>
            </w:r>
          </w:p>
        </w:tc>
        <w:tc>
          <w:tcPr>
            <w:tcW w:w="978" w:type="dxa"/>
            <w:vAlign w:val="center"/>
          </w:tcPr>
          <w:p w14:paraId="370AA442" w14:textId="77777777" w:rsidR="00770CBA" w:rsidRPr="00636F24" w:rsidRDefault="00770CBA" w:rsidP="00770CBA">
            <w:pPr>
              <w:jc w:val="right"/>
              <w:rPr>
                <w:sz w:val="16"/>
                <w:szCs w:val="16"/>
              </w:rPr>
            </w:pPr>
            <w:r w:rsidRPr="00636F24">
              <w:rPr>
                <w:sz w:val="16"/>
                <w:szCs w:val="16"/>
              </w:rPr>
              <w:t>518</w:t>
            </w:r>
          </w:p>
        </w:tc>
        <w:tc>
          <w:tcPr>
            <w:tcW w:w="1124" w:type="dxa"/>
            <w:vAlign w:val="center"/>
          </w:tcPr>
          <w:p w14:paraId="2E4C36C5" w14:textId="77777777" w:rsidR="00770CBA" w:rsidRPr="00636F24" w:rsidRDefault="00770CBA" w:rsidP="00770CBA">
            <w:pPr>
              <w:jc w:val="right"/>
              <w:rPr>
                <w:sz w:val="16"/>
                <w:szCs w:val="16"/>
              </w:rPr>
            </w:pPr>
            <w:r w:rsidRPr="00636F24">
              <w:rPr>
                <w:sz w:val="16"/>
                <w:szCs w:val="16"/>
              </w:rPr>
              <w:t>267</w:t>
            </w:r>
          </w:p>
        </w:tc>
        <w:tc>
          <w:tcPr>
            <w:tcW w:w="1124" w:type="dxa"/>
            <w:vAlign w:val="center"/>
          </w:tcPr>
          <w:p w14:paraId="3CDDDF49" w14:textId="77777777" w:rsidR="00770CBA" w:rsidRPr="00636F24" w:rsidRDefault="00770CBA" w:rsidP="00770CBA">
            <w:pPr>
              <w:jc w:val="right"/>
              <w:rPr>
                <w:sz w:val="16"/>
                <w:szCs w:val="16"/>
              </w:rPr>
            </w:pPr>
            <w:r w:rsidRPr="00636F24">
              <w:rPr>
                <w:sz w:val="16"/>
                <w:szCs w:val="16"/>
              </w:rPr>
              <w:t>285</w:t>
            </w:r>
          </w:p>
        </w:tc>
        <w:tc>
          <w:tcPr>
            <w:tcW w:w="979" w:type="dxa"/>
            <w:vAlign w:val="center"/>
          </w:tcPr>
          <w:p w14:paraId="26CBC472" w14:textId="77777777" w:rsidR="00770CBA" w:rsidRPr="00636F24" w:rsidRDefault="00770CBA" w:rsidP="00770CBA">
            <w:pPr>
              <w:jc w:val="right"/>
              <w:rPr>
                <w:sz w:val="16"/>
                <w:szCs w:val="16"/>
              </w:rPr>
            </w:pPr>
            <w:r w:rsidRPr="00636F24">
              <w:rPr>
                <w:sz w:val="16"/>
                <w:szCs w:val="16"/>
              </w:rPr>
              <w:t>552</w:t>
            </w:r>
          </w:p>
        </w:tc>
      </w:tr>
      <w:tr w:rsidR="00770CBA" w:rsidRPr="00636F24" w14:paraId="2FED3C0C" w14:textId="77777777" w:rsidTr="00B4619A">
        <w:tc>
          <w:tcPr>
            <w:tcW w:w="1413" w:type="dxa"/>
          </w:tcPr>
          <w:p w14:paraId="035E7D20" w14:textId="54FA07DE" w:rsidR="00770CBA" w:rsidRPr="001522A2" w:rsidRDefault="00770CBA" w:rsidP="001522A2">
            <w:pPr>
              <w:jc w:val="right"/>
              <w:rPr>
                <w:rFonts w:ascii="Simplified Arabic" w:hAnsi="Simplified Arabic" w:cs="Simplified Arabic"/>
                <w:sz w:val="18"/>
                <w:szCs w:val="18"/>
              </w:rPr>
            </w:pPr>
            <w:r w:rsidRPr="001522A2">
              <w:rPr>
                <w:rFonts w:ascii="Simplified Arabic" w:hAnsi="Simplified Arabic" w:cs="Simplified Arabic"/>
                <w:sz w:val="18"/>
                <w:szCs w:val="18"/>
                <w:rtl/>
              </w:rPr>
              <w:t>أوكرانيا</w:t>
            </w:r>
          </w:p>
        </w:tc>
        <w:tc>
          <w:tcPr>
            <w:tcW w:w="859" w:type="dxa"/>
            <w:vAlign w:val="center"/>
          </w:tcPr>
          <w:p w14:paraId="5AF2D66B" w14:textId="77777777" w:rsidR="00770CBA" w:rsidRPr="00636F24" w:rsidRDefault="00770CBA" w:rsidP="00770CBA">
            <w:pPr>
              <w:jc w:val="right"/>
              <w:rPr>
                <w:sz w:val="16"/>
                <w:szCs w:val="16"/>
              </w:rPr>
            </w:pPr>
            <w:r w:rsidRPr="00636F24">
              <w:rPr>
                <w:sz w:val="16"/>
                <w:szCs w:val="16"/>
              </w:rPr>
              <w:t>0.056</w:t>
            </w:r>
          </w:p>
        </w:tc>
        <w:tc>
          <w:tcPr>
            <w:tcW w:w="999" w:type="dxa"/>
            <w:vAlign w:val="center"/>
          </w:tcPr>
          <w:p w14:paraId="31189DA4" w14:textId="77777777" w:rsidR="00770CBA" w:rsidRPr="00636F24" w:rsidRDefault="00770CBA" w:rsidP="00770CBA">
            <w:pPr>
              <w:jc w:val="right"/>
              <w:rPr>
                <w:sz w:val="16"/>
                <w:szCs w:val="16"/>
              </w:rPr>
            </w:pPr>
            <w:r w:rsidRPr="00636F24">
              <w:rPr>
                <w:sz w:val="16"/>
                <w:szCs w:val="16"/>
              </w:rPr>
              <w:t>0.089</w:t>
            </w:r>
          </w:p>
        </w:tc>
        <w:tc>
          <w:tcPr>
            <w:tcW w:w="1124" w:type="dxa"/>
            <w:vAlign w:val="center"/>
          </w:tcPr>
          <w:p w14:paraId="18645D18" w14:textId="77777777" w:rsidR="00770CBA" w:rsidRPr="00636F24" w:rsidRDefault="00770CBA" w:rsidP="00770CBA">
            <w:pPr>
              <w:jc w:val="right"/>
              <w:rPr>
                <w:sz w:val="16"/>
                <w:szCs w:val="16"/>
              </w:rPr>
            </w:pPr>
            <w:r w:rsidRPr="00636F24">
              <w:rPr>
                <w:sz w:val="16"/>
                <w:szCs w:val="16"/>
              </w:rPr>
              <w:t>2 151</w:t>
            </w:r>
          </w:p>
        </w:tc>
        <w:tc>
          <w:tcPr>
            <w:tcW w:w="1124" w:type="dxa"/>
            <w:vAlign w:val="center"/>
          </w:tcPr>
          <w:p w14:paraId="5D542441" w14:textId="77777777" w:rsidR="00770CBA" w:rsidRPr="00636F24" w:rsidRDefault="00770CBA" w:rsidP="00770CBA">
            <w:pPr>
              <w:jc w:val="right"/>
              <w:rPr>
                <w:sz w:val="16"/>
                <w:szCs w:val="16"/>
              </w:rPr>
            </w:pPr>
            <w:r w:rsidRPr="00636F24">
              <w:rPr>
                <w:sz w:val="16"/>
                <w:szCs w:val="16"/>
              </w:rPr>
              <w:t>2 280</w:t>
            </w:r>
          </w:p>
        </w:tc>
        <w:tc>
          <w:tcPr>
            <w:tcW w:w="978" w:type="dxa"/>
            <w:vAlign w:val="center"/>
          </w:tcPr>
          <w:p w14:paraId="7FFFB6D6" w14:textId="77777777" w:rsidR="00770CBA" w:rsidRPr="00636F24" w:rsidRDefault="00770CBA" w:rsidP="00770CBA">
            <w:pPr>
              <w:jc w:val="right"/>
              <w:rPr>
                <w:sz w:val="16"/>
                <w:szCs w:val="16"/>
              </w:rPr>
            </w:pPr>
            <w:r w:rsidRPr="00636F24">
              <w:rPr>
                <w:sz w:val="16"/>
                <w:szCs w:val="16"/>
              </w:rPr>
              <w:t>4 431</w:t>
            </w:r>
          </w:p>
        </w:tc>
        <w:tc>
          <w:tcPr>
            <w:tcW w:w="1124" w:type="dxa"/>
            <w:vAlign w:val="center"/>
          </w:tcPr>
          <w:p w14:paraId="10163F28" w14:textId="77777777" w:rsidR="00770CBA" w:rsidRPr="00636F24" w:rsidRDefault="00770CBA" w:rsidP="00770CBA">
            <w:pPr>
              <w:jc w:val="right"/>
              <w:rPr>
                <w:sz w:val="16"/>
                <w:szCs w:val="16"/>
              </w:rPr>
            </w:pPr>
            <w:r w:rsidRPr="00636F24">
              <w:rPr>
                <w:sz w:val="16"/>
                <w:szCs w:val="16"/>
              </w:rPr>
              <w:t>2 265</w:t>
            </w:r>
          </w:p>
        </w:tc>
        <w:tc>
          <w:tcPr>
            <w:tcW w:w="1124" w:type="dxa"/>
            <w:vAlign w:val="center"/>
          </w:tcPr>
          <w:p w14:paraId="4081AE7C" w14:textId="77777777" w:rsidR="00770CBA" w:rsidRPr="00636F24" w:rsidRDefault="00770CBA" w:rsidP="00770CBA">
            <w:pPr>
              <w:jc w:val="right"/>
              <w:rPr>
                <w:sz w:val="16"/>
                <w:szCs w:val="16"/>
              </w:rPr>
            </w:pPr>
            <w:r w:rsidRPr="00636F24">
              <w:rPr>
                <w:sz w:val="16"/>
                <w:szCs w:val="16"/>
              </w:rPr>
              <w:t>2 339</w:t>
            </w:r>
          </w:p>
        </w:tc>
        <w:tc>
          <w:tcPr>
            <w:tcW w:w="978" w:type="dxa"/>
            <w:vAlign w:val="center"/>
          </w:tcPr>
          <w:p w14:paraId="4A0F936D" w14:textId="77777777" w:rsidR="00770CBA" w:rsidRPr="00636F24" w:rsidRDefault="00770CBA" w:rsidP="00770CBA">
            <w:pPr>
              <w:jc w:val="right"/>
              <w:rPr>
                <w:sz w:val="16"/>
                <w:szCs w:val="16"/>
              </w:rPr>
            </w:pPr>
            <w:r w:rsidRPr="00636F24">
              <w:rPr>
                <w:sz w:val="16"/>
                <w:szCs w:val="16"/>
              </w:rPr>
              <w:t>4 604</w:t>
            </w:r>
          </w:p>
        </w:tc>
        <w:tc>
          <w:tcPr>
            <w:tcW w:w="1124" w:type="dxa"/>
            <w:vAlign w:val="center"/>
          </w:tcPr>
          <w:p w14:paraId="5297A845" w14:textId="77777777" w:rsidR="00770CBA" w:rsidRPr="00636F24" w:rsidRDefault="00770CBA" w:rsidP="00770CBA">
            <w:pPr>
              <w:jc w:val="right"/>
              <w:rPr>
                <w:sz w:val="16"/>
                <w:szCs w:val="16"/>
              </w:rPr>
            </w:pPr>
            <w:r w:rsidRPr="00636F24">
              <w:rPr>
                <w:sz w:val="16"/>
                <w:szCs w:val="16"/>
              </w:rPr>
              <w:t>2 377</w:t>
            </w:r>
          </w:p>
        </w:tc>
        <w:tc>
          <w:tcPr>
            <w:tcW w:w="1124" w:type="dxa"/>
            <w:vAlign w:val="center"/>
          </w:tcPr>
          <w:p w14:paraId="1F1F3995" w14:textId="77777777" w:rsidR="00770CBA" w:rsidRPr="00636F24" w:rsidRDefault="00770CBA" w:rsidP="00770CBA">
            <w:pPr>
              <w:jc w:val="right"/>
              <w:rPr>
                <w:sz w:val="16"/>
                <w:szCs w:val="16"/>
              </w:rPr>
            </w:pPr>
            <w:r w:rsidRPr="00636F24">
              <w:rPr>
                <w:sz w:val="16"/>
                <w:szCs w:val="16"/>
              </w:rPr>
              <w:t>2 535</w:t>
            </w:r>
          </w:p>
        </w:tc>
        <w:tc>
          <w:tcPr>
            <w:tcW w:w="979" w:type="dxa"/>
            <w:vAlign w:val="center"/>
          </w:tcPr>
          <w:p w14:paraId="0BF0CCCB" w14:textId="77777777" w:rsidR="00770CBA" w:rsidRPr="00636F24" w:rsidRDefault="00770CBA" w:rsidP="00770CBA">
            <w:pPr>
              <w:jc w:val="right"/>
              <w:rPr>
                <w:sz w:val="16"/>
                <w:szCs w:val="16"/>
              </w:rPr>
            </w:pPr>
            <w:r w:rsidRPr="00636F24">
              <w:rPr>
                <w:sz w:val="16"/>
                <w:szCs w:val="16"/>
              </w:rPr>
              <w:t>4 912</w:t>
            </w:r>
          </w:p>
        </w:tc>
      </w:tr>
      <w:tr w:rsidR="00770CBA" w:rsidRPr="00636F24" w14:paraId="260F1FE6" w14:textId="77777777" w:rsidTr="00B4619A">
        <w:tc>
          <w:tcPr>
            <w:tcW w:w="1413" w:type="dxa"/>
          </w:tcPr>
          <w:p w14:paraId="3B2569F5" w14:textId="5D83DE6C" w:rsidR="00770CBA" w:rsidRPr="001522A2" w:rsidRDefault="00770CBA" w:rsidP="001522A2">
            <w:pPr>
              <w:jc w:val="right"/>
              <w:rPr>
                <w:rFonts w:ascii="Simplified Arabic" w:hAnsi="Simplified Arabic" w:cs="Simplified Arabic"/>
                <w:sz w:val="18"/>
                <w:szCs w:val="18"/>
              </w:rPr>
            </w:pPr>
            <w:r w:rsidRPr="001522A2">
              <w:rPr>
                <w:rFonts w:ascii="Simplified Arabic" w:hAnsi="Simplified Arabic" w:cs="Simplified Arabic"/>
                <w:sz w:val="18"/>
                <w:szCs w:val="18"/>
                <w:rtl/>
              </w:rPr>
              <w:t>الإمارات العربية المتحدة</w:t>
            </w:r>
          </w:p>
        </w:tc>
        <w:tc>
          <w:tcPr>
            <w:tcW w:w="859" w:type="dxa"/>
            <w:vAlign w:val="center"/>
          </w:tcPr>
          <w:p w14:paraId="255EAE6D" w14:textId="77777777" w:rsidR="00770CBA" w:rsidRPr="00636F24" w:rsidRDefault="00770CBA" w:rsidP="00770CBA">
            <w:pPr>
              <w:jc w:val="right"/>
              <w:rPr>
                <w:sz w:val="16"/>
                <w:szCs w:val="16"/>
              </w:rPr>
            </w:pPr>
            <w:r w:rsidRPr="00636F24">
              <w:rPr>
                <w:sz w:val="16"/>
                <w:szCs w:val="16"/>
              </w:rPr>
              <w:t>0.635</w:t>
            </w:r>
          </w:p>
        </w:tc>
        <w:tc>
          <w:tcPr>
            <w:tcW w:w="999" w:type="dxa"/>
            <w:vAlign w:val="center"/>
          </w:tcPr>
          <w:p w14:paraId="3C565DF2" w14:textId="77777777" w:rsidR="00770CBA" w:rsidRPr="00636F24" w:rsidRDefault="00770CBA" w:rsidP="00770CBA">
            <w:pPr>
              <w:jc w:val="right"/>
              <w:rPr>
                <w:sz w:val="16"/>
                <w:szCs w:val="16"/>
              </w:rPr>
            </w:pPr>
            <w:r w:rsidRPr="00636F24">
              <w:rPr>
                <w:sz w:val="16"/>
                <w:szCs w:val="16"/>
              </w:rPr>
              <w:t>1.009</w:t>
            </w:r>
          </w:p>
        </w:tc>
        <w:tc>
          <w:tcPr>
            <w:tcW w:w="1124" w:type="dxa"/>
            <w:vAlign w:val="center"/>
          </w:tcPr>
          <w:p w14:paraId="585ED84A" w14:textId="77777777" w:rsidR="00770CBA" w:rsidRPr="00636F24" w:rsidRDefault="00770CBA" w:rsidP="00770CBA">
            <w:pPr>
              <w:jc w:val="right"/>
              <w:rPr>
                <w:sz w:val="16"/>
                <w:szCs w:val="16"/>
              </w:rPr>
            </w:pPr>
            <w:r w:rsidRPr="00636F24">
              <w:rPr>
                <w:sz w:val="16"/>
                <w:szCs w:val="16"/>
              </w:rPr>
              <w:t>24 391</w:t>
            </w:r>
          </w:p>
        </w:tc>
        <w:tc>
          <w:tcPr>
            <w:tcW w:w="1124" w:type="dxa"/>
            <w:vAlign w:val="center"/>
          </w:tcPr>
          <w:p w14:paraId="499C84BF" w14:textId="77777777" w:rsidR="00770CBA" w:rsidRPr="00636F24" w:rsidRDefault="00770CBA" w:rsidP="00770CBA">
            <w:pPr>
              <w:jc w:val="right"/>
              <w:rPr>
                <w:sz w:val="16"/>
                <w:szCs w:val="16"/>
              </w:rPr>
            </w:pPr>
            <w:r w:rsidRPr="00636F24">
              <w:rPr>
                <w:sz w:val="16"/>
                <w:szCs w:val="16"/>
              </w:rPr>
              <w:t>25 855</w:t>
            </w:r>
          </w:p>
        </w:tc>
        <w:tc>
          <w:tcPr>
            <w:tcW w:w="978" w:type="dxa"/>
            <w:vAlign w:val="center"/>
          </w:tcPr>
          <w:p w14:paraId="149D6284" w14:textId="77777777" w:rsidR="00770CBA" w:rsidRPr="00636F24" w:rsidRDefault="00770CBA" w:rsidP="00770CBA">
            <w:pPr>
              <w:jc w:val="right"/>
              <w:rPr>
                <w:sz w:val="16"/>
                <w:szCs w:val="16"/>
              </w:rPr>
            </w:pPr>
            <w:r w:rsidRPr="00636F24">
              <w:rPr>
                <w:sz w:val="16"/>
                <w:szCs w:val="16"/>
              </w:rPr>
              <w:t>50 246</w:t>
            </w:r>
          </w:p>
        </w:tc>
        <w:tc>
          <w:tcPr>
            <w:tcW w:w="1124" w:type="dxa"/>
            <w:vAlign w:val="center"/>
          </w:tcPr>
          <w:p w14:paraId="74D90E3C" w14:textId="77777777" w:rsidR="00770CBA" w:rsidRPr="00636F24" w:rsidRDefault="00770CBA" w:rsidP="00770CBA">
            <w:pPr>
              <w:jc w:val="right"/>
              <w:rPr>
                <w:sz w:val="16"/>
                <w:szCs w:val="16"/>
              </w:rPr>
            </w:pPr>
            <w:r w:rsidRPr="00636F24">
              <w:rPr>
                <w:sz w:val="16"/>
                <w:szCs w:val="16"/>
              </w:rPr>
              <w:t>25 683</w:t>
            </w:r>
          </w:p>
        </w:tc>
        <w:tc>
          <w:tcPr>
            <w:tcW w:w="1124" w:type="dxa"/>
            <w:vAlign w:val="center"/>
          </w:tcPr>
          <w:p w14:paraId="4603FB0C" w14:textId="77777777" w:rsidR="00770CBA" w:rsidRPr="00636F24" w:rsidRDefault="00770CBA" w:rsidP="00770CBA">
            <w:pPr>
              <w:jc w:val="right"/>
              <w:rPr>
                <w:sz w:val="16"/>
                <w:szCs w:val="16"/>
              </w:rPr>
            </w:pPr>
            <w:r w:rsidRPr="00636F24">
              <w:rPr>
                <w:sz w:val="16"/>
                <w:szCs w:val="16"/>
              </w:rPr>
              <w:t>26 518</w:t>
            </w:r>
          </w:p>
        </w:tc>
        <w:tc>
          <w:tcPr>
            <w:tcW w:w="978" w:type="dxa"/>
            <w:vAlign w:val="center"/>
          </w:tcPr>
          <w:p w14:paraId="21C2E0E4" w14:textId="77777777" w:rsidR="00770CBA" w:rsidRPr="00636F24" w:rsidRDefault="00770CBA" w:rsidP="00770CBA">
            <w:pPr>
              <w:jc w:val="right"/>
              <w:rPr>
                <w:sz w:val="16"/>
                <w:szCs w:val="16"/>
              </w:rPr>
            </w:pPr>
            <w:r w:rsidRPr="00636F24">
              <w:rPr>
                <w:sz w:val="16"/>
                <w:szCs w:val="16"/>
              </w:rPr>
              <w:t>52 202</w:t>
            </w:r>
          </w:p>
        </w:tc>
        <w:tc>
          <w:tcPr>
            <w:tcW w:w="1124" w:type="dxa"/>
            <w:vAlign w:val="center"/>
          </w:tcPr>
          <w:p w14:paraId="4C3A4306" w14:textId="77777777" w:rsidR="00770CBA" w:rsidRPr="00636F24" w:rsidRDefault="00770CBA" w:rsidP="00770CBA">
            <w:pPr>
              <w:jc w:val="right"/>
              <w:rPr>
                <w:sz w:val="16"/>
                <w:szCs w:val="16"/>
              </w:rPr>
            </w:pPr>
            <w:r w:rsidRPr="00636F24">
              <w:rPr>
                <w:sz w:val="16"/>
                <w:szCs w:val="16"/>
              </w:rPr>
              <w:t>26 948</w:t>
            </w:r>
          </w:p>
        </w:tc>
        <w:tc>
          <w:tcPr>
            <w:tcW w:w="1124" w:type="dxa"/>
            <w:vAlign w:val="center"/>
          </w:tcPr>
          <w:p w14:paraId="722A1FDC" w14:textId="77777777" w:rsidR="00770CBA" w:rsidRPr="00636F24" w:rsidRDefault="00770CBA" w:rsidP="00770CBA">
            <w:pPr>
              <w:jc w:val="right"/>
              <w:rPr>
                <w:sz w:val="16"/>
                <w:szCs w:val="16"/>
              </w:rPr>
            </w:pPr>
            <w:r w:rsidRPr="00636F24">
              <w:rPr>
                <w:sz w:val="16"/>
                <w:szCs w:val="16"/>
              </w:rPr>
              <w:t>28 748</w:t>
            </w:r>
          </w:p>
        </w:tc>
        <w:tc>
          <w:tcPr>
            <w:tcW w:w="979" w:type="dxa"/>
            <w:vAlign w:val="center"/>
          </w:tcPr>
          <w:p w14:paraId="55151D3A" w14:textId="77777777" w:rsidR="00770CBA" w:rsidRPr="00636F24" w:rsidRDefault="00770CBA" w:rsidP="00770CBA">
            <w:pPr>
              <w:jc w:val="right"/>
              <w:rPr>
                <w:sz w:val="16"/>
                <w:szCs w:val="16"/>
              </w:rPr>
            </w:pPr>
            <w:r w:rsidRPr="00636F24">
              <w:rPr>
                <w:sz w:val="16"/>
                <w:szCs w:val="16"/>
              </w:rPr>
              <w:t>55 696</w:t>
            </w:r>
          </w:p>
        </w:tc>
      </w:tr>
      <w:tr w:rsidR="001522A2" w:rsidRPr="00636F24" w14:paraId="4CC9C318" w14:textId="77777777" w:rsidTr="005F703E">
        <w:tc>
          <w:tcPr>
            <w:tcW w:w="1413" w:type="dxa"/>
          </w:tcPr>
          <w:p w14:paraId="2D478EA0" w14:textId="52B20B3B" w:rsidR="001522A2" w:rsidRPr="00153016" w:rsidRDefault="001522A2" w:rsidP="00153016">
            <w:pPr>
              <w:jc w:val="right"/>
              <w:rPr>
                <w:rFonts w:ascii="Simplified Arabic" w:hAnsi="Simplified Arabic" w:cs="Simplified Arabic"/>
                <w:sz w:val="18"/>
                <w:szCs w:val="18"/>
              </w:rPr>
            </w:pPr>
            <w:r w:rsidRPr="00153016">
              <w:rPr>
                <w:rFonts w:ascii="Simplified Arabic" w:hAnsi="Simplified Arabic" w:cs="Simplified Arabic"/>
                <w:sz w:val="18"/>
                <w:szCs w:val="18"/>
                <w:rtl/>
              </w:rPr>
              <w:t>المملكة المتحدة لبريطانيا العظمى وأيرلندا الشمالية</w:t>
            </w:r>
          </w:p>
        </w:tc>
        <w:tc>
          <w:tcPr>
            <w:tcW w:w="859" w:type="dxa"/>
            <w:vAlign w:val="center"/>
          </w:tcPr>
          <w:p w14:paraId="2D376253" w14:textId="77777777" w:rsidR="001522A2" w:rsidRPr="00636F24" w:rsidRDefault="001522A2" w:rsidP="001522A2">
            <w:pPr>
              <w:jc w:val="right"/>
              <w:rPr>
                <w:sz w:val="16"/>
                <w:szCs w:val="16"/>
              </w:rPr>
            </w:pPr>
            <w:r w:rsidRPr="00636F24">
              <w:rPr>
                <w:sz w:val="16"/>
                <w:szCs w:val="16"/>
              </w:rPr>
              <w:t>4.375</w:t>
            </w:r>
          </w:p>
        </w:tc>
        <w:tc>
          <w:tcPr>
            <w:tcW w:w="999" w:type="dxa"/>
            <w:vAlign w:val="center"/>
          </w:tcPr>
          <w:p w14:paraId="40C3C798" w14:textId="77777777" w:rsidR="001522A2" w:rsidRPr="00636F24" w:rsidRDefault="001522A2" w:rsidP="001522A2">
            <w:pPr>
              <w:jc w:val="right"/>
              <w:rPr>
                <w:sz w:val="16"/>
                <w:szCs w:val="16"/>
              </w:rPr>
            </w:pPr>
            <w:r w:rsidRPr="00636F24">
              <w:rPr>
                <w:sz w:val="16"/>
                <w:szCs w:val="16"/>
              </w:rPr>
              <w:t>6.948</w:t>
            </w:r>
          </w:p>
        </w:tc>
        <w:tc>
          <w:tcPr>
            <w:tcW w:w="1124" w:type="dxa"/>
            <w:vAlign w:val="center"/>
          </w:tcPr>
          <w:p w14:paraId="31CCE9F6" w14:textId="77777777" w:rsidR="001522A2" w:rsidRPr="00636F24" w:rsidRDefault="001522A2" w:rsidP="001522A2">
            <w:pPr>
              <w:jc w:val="right"/>
              <w:rPr>
                <w:sz w:val="16"/>
                <w:szCs w:val="16"/>
              </w:rPr>
            </w:pPr>
            <w:r w:rsidRPr="00636F24">
              <w:rPr>
                <w:sz w:val="16"/>
                <w:szCs w:val="16"/>
              </w:rPr>
              <w:t>168 051</w:t>
            </w:r>
          </w:p>
        </w:tc>
        <w:tc>
          <w:tcPr>
            <w:tcW w:w="1124" w:type="dxa"/>
            <w:vAlign w:val="center"/>
          </w:tcPr>
          <w:p w14:paraId="1D3850BF" w14:textId="77777777" w:rsidR="001522A2" w:rsidRPr="00636F24" w:rsidRDefault="001522A2" w:rsidP="001522A2">
            <w:pPr>
              <w:jc w:val="right"/>
              <w:rPr>
                <w:sz w:val="16"/>
                <w:szCs w:val="16"/>
              </w:rPr>
            </w:pPr>
            <w:r w:rsidRPr="00636F24">
              <w:rPr>
                <w:sz w:val="16"/>
                <w:szCs w:val="16"/>
              </w:rPr>
              <w:t>178 134</w:t>
            </w:r>
          </w:p>
        </w:tc>
        <w:tc>
          <w:tcPr>
            <w:tcW w:w="978" w:type="dxa"/>
            <w:vAlign w:val="center"/>
          </w:tcPr>
          <w:p w14:paraId="147E62B7" w14:textId="77777777" w:rsidR="001522A2" w:rsidRPr="00636F24" w:rsidRDefault="001522A2" w:rsidP="001522A2">
            <w:pPr>
              <w:jc w:val="right"/>
              <w:rPr>
                <w:sz w:val="16"/>
                <w:szCs w:val="16"/>
              </w:rPr>
            </w:pPr>
            <w:r w:rsidRPr="00636F24">
              <w:rPr>
                <w:sz w:val="16"/>
                <w:szCs w:val="16"/>
              </w:rPr>
              <w:t>346 185</w:t>
            </w:r>
          </w:p>
        </w:tc>
        <w:tc>
          <w:tcPr>
            <w:tcW w:w="1124" w:type="dxa"/>
            <w:vAlign w:val="center"/>
          </w:tcPr>
          <w:p w14:paraId="4F9DCA37" w14:textId="77777777" w:rsidR="001522A2" w:rsidRPr="00636F24" w:rsidRDefault="001522A2" w:rsidP="001522A2">
            <w:pPr>
              <w:jc w:val="right"/>
              <w:rPr>
                <w:sz w:val="16"/>
                <w:szCs w:val="16"/>
              </w:rPr>
            </w:pPr>
            <w:r w:rsidRPr="00636F24">
              <w:rPr>
                <w:sz w:val="16"/>
                <w:szCs w:val="16"/>
              </w:rPr>
              <w:t>176 952</w:t>
            </w:r>
          </w:p>
        </w:tc>
        <w:tc>
          <w:tcPr>
            <w:tcW w:w="1124" w:type="dxa"/>
            <w:vAlign w:val="center"/>
          </w:tcPr>
          <w:p w14:paraId="7363819C" w14:textId="77777777" w:rsidR="001522A2" w:rsidRPr="00636F24" w:rsidRDefault="001522A2" w:rsidP="001522A2">
            <w:pPr>
              <w:jc w:val="right"/>
              <w:rPr>
                <w:sz w:val="16"/>
                <w:szCs w:val="16"/>
              </w:rPr>
            </w:pPr>
            <w:r w:rsidRPr="00636F24">
              <w:rPr>
                <w:sz w:val="16"/>
                <w:szCs w:val="16"/>
              </w:rPr>
              <w:t>182 704</w:t>
            </w:r>
          </w:p>
        </w:tc>
        <w:tc>
          <w:tcPr>
            <w:tcW w:w="978" w:type="dxa"/>
            <w:vAlign w:val="center"/>
          </w:tcPr>
          <w:p w14:paraId="4B703183" w14:textId="77777777" w:rsidR="001522A2" w:rsidRPr="00636F24" w:rsidRDefault="001522A2" w:rsidP="001522A2">
            <w:pPr>
              <w:jc w:val="right"/>
              <w:rPr>
                <w:sz w:val="16"/>
                <w:szCs w:val="16"/>
              </w:rPr>
            </w:pPr>
            <w:r w:rsidRPr="00636F24">
              <w:rPr>
                <w:sz w:val="16"/>
                <w:szCs w:val="16"/>
              </w:rPr>
              <w:t>359 656</w:t>
            </w:r>
          </w:p>
        </w:tc>
        <w:tc>
          <w:tcPr>
            <w:tcW w:w="1124" w:type="dxa"/>
            <w:vAlign w:val="center"/>
          </w:tcPr>
          <w:p w14:paraId="2A28418A" w14:textId="77777777" w:rsidR="001522A2" w:rsidRPr="00636F24" w:rsidRDefault="001522A2" w:rsidP="001522A2">
            <w:pPr>
              <w:jc w:val="right"/>
              <w:rPr>
                <w:sz w:val="16"/>
                <w:szCs w:val="16"/>
              </w:rPr>
            </w:pPr>
            <w:r w:rsidRPr="00636F24">
              <w:rPr>
                <w:sz w:val="16"/>
                <w:szCs w:val="16"/>
              </w:rPr>
              <w:t>185 666</w:t>
            </w:r>
          </w:p>
        </w:tc>
        <w:tc>
          <w:tcPr>
            <w:tcW w:w="1124" w:type="dxa"/>
            <w:vAlign w:val="center"/>
          </w:tcPr>
          <w:p w14:paraId="65670187" w14:textId="77777777" w:rsidR="001522A2" w:rsidRPr="00636F24" w:rsidRDefault="001522A2" w:rsidP="001522A2">
            <w:pPr>
              <w:jc w:val="right"/>
              <w:rPr>
                <w:sz w:val="16"/>
                <w:szCs w:val="16"/>
              </w:rPr>
            </w:pPr>
            <w:r w:rsidRPr="00636F24">
              <w:rPr>
                <w:sz w:val="16"/>
                <w:szCs w:val="16"/>
              </w:rPr>
              <w:t>198 069</w:t>
            </w:r>
          </w:p>
        </w:tc>
        <w:tc>
          <w:tcPr>
            <w:tcW w:w="979" w:type="dxa"/>
            <w:vAlign w:val="center"/>
          </w:tcPr>
          <w:p w14:paraId="3BB2934D" w14:textId="77777777" w:rsidR="001522A2" w:rsidRPr="00636F24" w:rsidRDefault="001522A2" w:rsidP="001522A2">
            <w:pPr>
              <w:jc w:val="right"/>
              <w:rPr>
                <w:sz w:val="16"/>
                <w:szCs w:val="16"/>
              </w:rPr>
            </w:pPr>
            <w:r w:rsidRPr="00636F24">
              <w:rPr>
                <w:sz w:val="16"/>
                <w:szCs w:val="16"/>
              </w:rPr>
              <w:t>383 735</w:t>
            </w:r>
          </w:p>
        </w:tc>
      </w:tr>
      <w:tr w:rsidR="001522A2" w:rsidRPr="00636F24" w14:paraId="31927FA0" w14:textId="77777777" w:rsidTr="005F703E">
        <w:tc>
          <w:tcPr>
            <w:tcW w:w="1413" w:type="dxa"/>
          </w:tcPr>
          <w:p w14:paraId="734E4C8D" w14:textId="41758497" w:rsidR="001522A2" w:rsidRPr="00153016" w:rsidRDefault="001522A2" w:rsidP="00153016">
            <w:pPr>
              <w:jc w:val="right"/>
              <w:rPr>
                <w:rFonts w:ascii="Simplified Arabic" w:hAnsi="Simplified Arabic" w:cs="Simplified Arabic"/>
                <w:sz w:val="18"/>
                <w:szCs w:val="18"/>
              </w:rPr>
            </w:pPr>
            <w:r w:rsidRPr="00153016">
              <w:rPr>
                <w:rFonts w:ascii="Simplified Arabic" w:hAnsi="Simplified Arabic" w:cs="Simplified Arabic"/>
                <w:sz w:val="18"/>
                <w:szCs w:val="18"/>
                <w:rtl/>
              </w:rPr>
              <w:t>جمهورية تنزانيا المتحدة</w:t>
            </w:r>
          </w:p>
        </w:tc>
        <w:tc>
          <w:tcPr>
            <w:tcW w:w="859" w:type="dxa"/>
            <w:vAlign w:val="center"/>
          </w:tcPr>
          <w:p w14:paraId="1DDBBF73" w14:textId="77777777" w:rsidR="001522A2" w:rsidRPr="00636F24" w:rsidRDefault="001522A2" w:rsidP="001522A2">
            <w:pPr>
              <w:jc w:val="right"/>
              <w:rPr>
                <w:sz w:val="16"/>
                <w:szCs w:val="16"/>
              </w:rPr>
            </w:pPr>
            <w:r w:rsidRPr="00636F24">
              <w:rPr>
                <w:sz w:val="16"/>
                <w:szCs w:val="16"/>
              </w:rPr>
              <w:t>0.010</w:t>
            </w:r>
          </w:p>
        </w:tc>
        <w:tc>
          <w:tcPr>
            <w:tcW w:w="999" w:type="dxa"/>
            <w:vAlign w:val="center"/>
          </w:tcPr>
          <w:p w14:paraId="124C6CEE" w14:textId="77777777" w:rsidR="001522A2" w:rsidRPr="00636F24" w:rsidRDefault="001522A2" w:rsidP="001522A2">
            <w:pPr>
              <w:jc w:val="right"/>
              <w:rPr>
                <w:sz w:val="16"/>
                <w:szCs w:val="16"/>
              </w:rPr>
            </w:pPr>
            <w:r w:rsidRPr="00636F24">
              <w:rPr>
                <w:sz w:val="16"/>
                <w:szCs w:val="16"/>
              </w:rPr>
              <w:t>0.010</w:t>
            </w:r>
          </w:p>
        </w:tc>
        <w:tc>
          <w:tcPr>
            <w:tcW w:w="1124" w:type="dxa"/>
            <w:vAlign w:val="center"/>
          </w:tcPr>
          <w:p w14:paraId="18FBAB3F" w14:textId="77777777" w:rsidR="001522A2" w:rsidRPr="00636F24" w:rsidRDefault="001522A2" w:rsidP="001522A2">
            <w:pPr>
              <w:jc w:val="right"/>
              <w:rPr>
                <w:sz w:val="16"/>
                <w:szCs w:val="16"/>
              </w:rPr>
            </w:pPr>
            <w:r w:rsidRPr="00636F24">
              <w:rPr>
                <w:sz w:val="16"/>
                <w:szCs w:val="16"/>
              </w:rPr>
              <w:t>242</w:t>
            </w:r>
          </w:p>
        </w:tc>
        <w:tc>
          <w:tcPr>
            <w:tcW w:w="1124" w:type="dxa"/>
            <w:vAlign w:val="center"/>
          </w:tcPr>
          <w:p w14:paraId="09E55FFD" w14:textId="77777777" w:rsidR="001522A2" w:rsidRPr="00636F24" w:rsidRDefault="001522A2" w:rsidP="001522A2">
            <w:pPr>
              <w:jc w:val="right"/>
              <w:rPr>
                <w:sz w:val="16"/>
                <w:szCs w:val="16"/>
              </w:rPr>
            </w:pPr>
            <w:r w:rsidRPr="00636F24">
              <w:rPr>
                <w:sz w:val="16"/>
                <w:szCs w:val="16"/>
              </w:rPr>
              <w:t>256</w:t>
            </w:r>
          </w:p>
        </w:tc>
        <w:tc>
          <w:tcPr>
            <w:tcW w:w="978" w:type="dxa"/>
            <w:vAlign w:val="center"/>
          </w:tcPr>
          <w:p w14:paraId="3FA0270E" w14:textId="77777777" w:rsidR="001522A2" w:rsidRPr="00636F24" w:rsidRDefault="001522A2" w:rsidP="001522A2">
            <w:pPr>
              <w:jc w:val="right"/>
              <w:rPr>
                <w:sz w:val="16"/>
                <w:szCs w:val="16"/>
              </w:rPr>
            </w:pPr>
            <w:r w:rsidRPr="00636F24">
              <w:rPr>
                <w:sz w:val="16"/>
                <w:szCs w:val="16"/>
              </w:rPr>
              <w:t>498</w:t>
            </w:r>
          </w:p>
        </w:tc>
        <w:tc>
          <w:tcPr>
            <w:tcW w:w="1124" w:type="dxa"/>
            <w:vAlign w:val="center"/>
          </w:tcPr>
          <w:p w14:paraId="7E071C20" w14:textId="77777777" w:rsidR="001522A2" w:rsidRPr="00636F24" w:rsidRDefault="001522A2" w:rsidP="001522A2">
            <w:pPr>
              <w:jc w:val="right"/>
              <w:rPr>
                <w:sz w:val="16"/>
                <w:szCs w:val="16"/>
              </w:rPr>
            </w:pPr>
            <w:r w:rsidRPr="00636F24">
              <w:rPr>
                <w:sz w:val="16"/>
                <w:szCs w:val="16"/>
              </w:rPr>
              <w:t>255</w:t>
            </w:r>
          </w:p>
        </w:tc>
        <w:tc>
          <w:tcPr>
            <w:tcW w:w="1124" w:type="dxa"/>
            <w:vAlign w:val="center"/>
          </w:tcPr>
          <w:p w14:paraId="71CEE1DF" w14:textId="77777777" w:rsidR="001522A2" w:rsidRPr="00636F24" w:rsidRDefault="001522A2" w:rsidP="001522A2">
            <w:pPr>
              <w:jc w:val="right"/>
              <w:rPr>
                <w:sz w:val="16"/>
                <w:szCs w:val="16"/>
              </w:rPr>
            </w:pPr>
            <w:r w:rsidRPr="00636F24">
              <w:rPr>
                <w:sz w:val="16"/>
                <w:szCs w:val="16"/>
              </w:rPr>
              <w:t>263</w:t>
            </w:r>
          </w:p>
        </w:tc>
        <w:tc>
          <w:tcPr>
            <w:tcW w:w="978" w:type="dxa"/>
            <w:vAlign w:val="center"/>
          </w:tcPr>
          <w:p w14:paraId="28BC17BB" w14:textId="77777777" w:rsidR="001522A2" w:rsidRPr="00636F24" w:rsidRDefault="001522A2" w:rsidP="001522A2">
            <w:pPr>
              <w:jc w:val="right"/>
              <w:rPr>
                <w:sz w:val="16"/>
                <w:szCs w:val="16"/>
              </w:rPr>
            </w:pPr>
            <w:r w:rsidRPr="00636F24">
              <w:rPr>
                <w:sz w:val="16"/>
                <w:szCs w:val="16"/>
              </w:rPr>
              <w:t>518</w:t>
            </w:r>
          </w:p>
        </w:tc>
        <w:tc>
          <w:tcPr>
            <w:tcW w:w="1124" w:type="dxa"/>
            <w:vAlign w:val="center"/>
          </w:tcPr>
          <w:p w14:paraId="52E7342E" w14:textId="77777777" w:rsidR="001522A2" w:rsidRPr="00636F24" w:rsidRDefault="001522A2" w:rsidP="001522A2">
            <w:pPr>
              <w:jc w:val="right"/>
              <w:rPr>
                <w:sz w:val="16"/>
                <w:szCs w:val="16"/>
              </w:rPr>
            </w:pPr>
            <w:r w:rsidRPr="00636F24">
              <w:rPr>
                <w:sz w:val="16"/>
                <w:szCs w:val="16"/>
              </w:rPr>
              <w:t>267</w:t>
            </w:r>
          </w:p>
        </w:tc>
        <w:tc>
          <w:tcPr>
            <w:tcW w:w="1124" w:type="dxa"/>
            <w:vAlign w:val="center"/>
          </w:tcPr>
          <w:p w14:paraId="0AC99AFC" w14:textId="77777777" w:rsidR="001522A2" w:rsidRPr="00636F24" w:rsidRDefault="001522A2" w:rsidP="001522A2">
            <w:pPr>
              <w:jc w:val="right"/>
              <w:rPr>
                <w:sz w:val="16"/>
                <w:szCs w:val="16"/>
              </w:rPr>
            </w:pPr>
            <w:r w:rsidRPr="00636F24">
              <w:rPr>
                <w:sz w:val="16"/>
                <w:szCs w:val="16"/>
              </w:rPr>
              <w:t>285</w:t>
            </w:r>
          </w:p>
        </w:tc>
        <w:tc>
          <w:tcPr>
            <w:tcW w:w="979" w:type="dxa"/>
            <w:vAlign w:val="center"/>
          </w:tcPr>
          <w:p w14:paraId="734B79F4" w14:textId="77777777" w:rsidR="001522A2" w:rsidRPr="00636F24" w:rsidRDefault="001522A2" w:rsidP="001522A2">
            <w:pPr>
              <w:jc w:val="right"/>
              <w:rPr>
                <w:sz w:val="16"/>
                <w:szCs w:val="16"/>
              </w:rPr>
            </w:pPr>
            <w:r w:rsidRPr="00636F24">
              <w:rPr>
                <w:sz w:val="16"/>
                <w:szCs w:val="16"/>
              </w:rPr>
              <w:t>552</w:t>
            </w:r>
          </w:p>
        </w:tc>
      </w:tr>
      <w:tr w:rsidR="001522A2" w:rsidRPr="00636F24" w14:paraId="2FCA9568" w14:textId="77777777" w:rsidTr="005F703E">
        <w:tc>
          <w:tcPr>
            <w:tcW w:w="1413" w:type="dxa"/>
          </w:tcPr>
          <w:p w14:paraId="5C36EBE0" w14:textId="5EAE9688" w:rsidR="001522A2" w:rsidRPr="00153016" w:rsidRDefault="001522A2" w:rsidP="00153016">
            <w:pPr>
              <w:jc w:val="right"/>
              <w:rPr>
                <w:rFonts w:ascii="Simplified Arabic" w:hAnsi="Simplified Arabic" w:cs="Simplified Arabic"/>
                <w:sz w:val="18"/>
                <w:szCs w:val="18"/>
              </w:rPr>
            </w:pPr>
            <w:r w:rsidRPr="00153016">
              <w:rPr>
                <w:rFonts w:ascii="Simplified Arabic" w:hAnsi="Simplified Arabic" w:cs="Simplified Arabic"/>
                <w:sz w:val="18"/>
                <w:szCs w:val="18"/>
                <w:rtl/>
              </w:rPr>
              <w:t>أوروغواي</w:t>
            </w:r>
          </w:p>
        </w:tc>
        <w:tc>
          <w:tcPr>
            <w:tcW w:w="859" w:type="dxa"/>
            <w:vAlign w:val="center"/>
          </w:tcPr>
          <w:p w14:paraId="4203C68B" w14:textId="77777777" w:rsidR="001522A2" w:rsidRPr="00636F24" w:rsidRDefault="001522A2" w:rsidP="001522A2">
            <w:pPr>
              <w:jc w:val="right"/>
              <w:rPr>
                <w:sz w:val="16"/>
                <w:szCs w:val="16"/>
              </w:rPr>
            </w:pPr>
            <w:r w:rsidRPr="00636F24">
              <w:rPr>
                <w:sz w:val="16"/>
                <w:szCs w:val="16"/>
              </w:rPr>
              <w:t>0.092</w:t>
            </w:r>
          </w:p>
        </w:tc>
        <w:tc>
          <w:tcPr>
            <w:tcW w:w="999" w:type="dxa"/>
            <w:vAlign w:val="center"/>
          </w:tcPr>
          <w:p w14:paraId="25E497FE" w14:textId="77777777" w:rsidR="001522A2" w:rsidRPr="00636F24" w:rsidRDefault="001522A2" w:rsidP="001522A2">
            <w:pPr>
              <w:jc w:val="right"/>
              <w:rPr>
                <w:sz w:val="16"/>
                <w:szCs w:val="16"/>
              </w:rPr>
            </w:pPr>
            <w:r w:rsidRPr="00636F24">
              <w:rPr>
                <w:sz w:val="16"/>
                <w:szCs w:val="16"/>
              </w:rPr>
              <w:t>0.146</w:t>
            </w:r>
          </w:p>
        </w:tc>
        <w:tc>
          <w:tcPr>
            <w:tcW w:w="1124" w:type="dxa"/>
            <w:vAlign w:val="center"/>
          </w:tcPr>
          <w:p w14:paraId="4DA7A86A" w14:textId="77777777" w:rsidR="001522A2" w:rsidRPr="00636F24" w:rsidRDefault="001522A2" w:rsidP="001522A2">
            <w:pPr>
              <w:jc w:val="right"/>
              <w:rPr>
                <w:sz w:val="16"/>
                <w:szCs w:val="16"/>
              </w:rPr>
            </w:pPr>
            <w:r w:rsidRPr="00636F24">
              <w:rPr>
                <w:sz w:val="16"/>
                <w:szCs w:val="16"/>
              </w:rPr>
              <w:t>3 534</w:t>
            </w:r>
          </w:p>
        </w:tc>
        <w:tc>
          <w:tcPr>
            <w:tcW w:w="1124" w:type="dxa"/>
            <w:vAlign w:val="center"/>
          </w:tcPr>
          <w:p w14:paraId="33F4CCBD" w14:textId="77777777" w:rsidR="001522A2" w:rsidRPr="00636F24" w:rsidRDefault="001522A2" w:rsidP="001522A2">
            <w:pPr>
              <w:jc w:val="right"/>
              <w:rPr>
                <w:sz w:val="16"/>
                <w:szCs w:val="16"/>
              </w:rPr>
            </w:pPr>
            <w:r w:rsidRPr="00636F24">
              <w:rPr>
                <w:sz w:val="16"/>
                <w:szCs w:val="16"/>
              </w:rPr>
              <w:t>3 746</w:t>
            </w:r>
          </w:p>
        </w:tc>
        <w:tc>
          <w:tcPr>
            <w:tcW w:w="978" w:type="dxa"/>
            <w:vAlign w:val="center"/>
          </w:tcPr>
          <w:p w14:paraId="515F4D85" w14:textId="77777777" w:rsidR="001522A2" w:rsidRPr="00636F24" w:rsidRDefault="001522A2" w:rsidP="001522A2">
            <w:pPr>
              <w:jc w:val="right"/>
              <w:rPr>
                <w:sz w:val="16"/>
                <w:szCs w:val="16"/>
              </w:rPr>
            </w:pPr>
            <w:r w:rsidRPr="00636F24">
              <w:rPr>
                <w:sz w:val="16"/>
                <w:szCs w:val="16"/>
              </w:rPr>
              <w:t>7 280</w:t>
            </w:r>
          </w:p>
        </w:tc>
        <w:tc>
          <w:tcPr>
            <w:tcW w:w="1124" w:type="dxa"/>
            <w:vAlign w:val="center"/>
          </w:tcPr>
          <w:p w14:paraId="502DBF82" w14:textId="77777777" w:rsidR="001522A2" w:rsidRPr="00636F24" w:rsidRDefault="001522A2" w:rsidP="001522A2">
            <w:pPr>
              <w:jc w:val="right"/>
              <w:rPr>
                <w:sz w:val="16"/>
                <w:szCs w:val="16"/>
              </w:rPr>
            </w:pPr>
            <w:r w:rsidRPr="00636F24">
              <w:rPr>
                <w:sz w:val="16"/>
                <w:szCs w:val="16"/>
              </w:rPr>
              <w:t>3 721</w:t>
            </w:r>
          </w:p>
        </w:tc>
        <w:tc>
          <w:tcPr>
            <w:tcW w:w="1124" w:type="dxa"/>
            <w:vAlign w:val="center"/>
          </w:tcPr>
          <w:p w14:paraId="0618B00D" w14:textId="77777777" w:rsidR="001522A2" w:rsidRPr="00636F24" w:rsidRDefault="001522A2" w:rsidP="001522A2">
            <w:pPr>
              <w:jc w:val="right"/>
              <w:rPr>
                <w:sz w:val="16"/>
                <w:szCs w:val="16"/>
              </w:rPr>
            </w:pPr>
            <w:r w:rsidRPr="00636F24">
              <w:rPr>
                <w:sz w:val="16"/>
                <w:szCs w:val="16"/>
              </w:rPr>
              <w:t>3 842</w:t>
            </w:r>
          </w:p>
        </w:tc>
        <w:tc>
          <w:tcPr>
            <w:tcW w:w="978" w:type="dxa"/>
            <w:vAlign w:val="center"/>
          </w:tcPr>
          <w:p w14:paraId="7C26A3AF" w14:textId="77777777" w:rsidR="001522A2" w:rsidRPr="00636F24" w:rsidRDefault="001522A2" w:rsidP="001522A2">
            <w:pPr>
              <w:jc w:val="right"/>
              <w:rPr>
                <w:sz w:val="16"/>
                <w:szCs w:val="16"/>
              </w:rPr>
            </w:pPr>
            <w:r w:rsidRPr="00636F24">
              <w:rPr>
                <w:sz w:val="16"/>
                <w:szCs w:val="16"/>
              </w:rPr>
              <w:t>7 563</w:t>
            </w:r>
          </w:p>
        </w:tc>
        <w:tc>
          <w:tcPr>
            <w:tcW w:w="1124" w:type="dxa"/>
            <w:vAlign w:val="center"/>
          </w:tcPr>
          <w:p w14:paraId="71625CEB" w14:textId="77777777" w:rsidR="001522A2" w:rsidRPr="00636F24" w:rsidRDefault="001522A2" w:rsidP="001522A2">
            <w:pPr>
              <w:jc w:val="right"/>
              <w:rPr>
                <w:sz w:val="16"/>
                <w:szCs w:val="16"/>
              </w:rPr>
            </w:pPr>
            <w:r w:rsidRPr="00636F24">
              <w:rPr>
                <w:sz w:val="16"/>
                <w:szCs w:val="16"/>
              </w:rPr>
              <w:t>3 904</w:t>
            </w:r>
          </w:p>
        </w:tc>
        <w:tc>
          <w:tcPr>
            <w:tcW w:w="1124" w:type="dxa"/>
            <w:vAlign w:val="center"/>
          </w:tcPr>
          <w:p w14:paraId="65939662" w14:textId="77777777" w:rsidR="001522A2" w:rsidRPr="00636F24" w:rsidRDefault="001522A2" w:rsidP="001522A2">
            <w:pPr>
              <w:jc w:val="right"/>
              <w:rPr>
                <w:sz w:val="16"/>
                <w:szCs w:val="16"/>
              </w:rPr>
            </w:pPr>
            <w:r w:rsidRPr="00636F24">
              <w:rPr>
                <w:sz w:val="16"/>
                <w:szCs w:val="16"/>
              </w:rPr>
              <w:t>4 165</w:t>
            </w:r>
          </w:p>
        </w:tc>
        <w:tc>
          <w:tcPr>
            <w:tcW w:w="979" w:type="dxa"/>
            <w:vAlign w:val="center"/>
          </w:tcPr>
          <w:p w14:paraId="69FD26E9" w14:textId="77777777" w:rsidR="001522A2" w:rsidRPr="00636F24" w:rsidRDefault="001522A2" w:rsidP="001522A2">
            <w:pPr>
              <w:jc w:val="right"/>
              <w:rPr>
                <w:sz w:val="16"/>
                <w:szCs w:val="16"/>
              </w:rPr>
            </w:pPr>
            <w:r w:rsidRPr="00636F24">
              <w:rPr>
                <w:sz w:val="16"/>
                <w:szCs w:val="16"/>
              </w:rPr>
              <w:t>8 069</w:t>
            </w:r>
          </w:p>
        </w:tc>
      </w:tr>
      <w:tr w:rsidR="001522A2" w:rsidRPr="00636F24" w14:paraId="707A0ABD" w14:textId="77777777" w:rsidTr="005F703E">
        <w:tc>
          <w:tcPr>
            <w:tcW w:w="1413" w:type="dxa"/>
          </w:tcPr>
          <w:p w14:paraId="09D28BAE" w14:textId="0F6B21A2" w:rsidR="001522A2" w:rsidRPr="00153016" w:rsidRDefault="001522A2" w:rsidP="00153016">
            <w:pPr>
              <w:jc w:val="right"/>
              <w:rPr>
                <w:rFonts w:ascii="Simplified Arabic" w:hAnsi="Simplified Arabic" w:cs="Simplified Arabic"/>
                <w:sz w:val="18"/>
                <w:szCs w:val="18"/>
              </w:rPr>
            </w:pPr>
            <w:r w:rsidRPr="00153016">
              <w:rPr>
                <w:rFonts w:ascii="Simplified Arabic" w:hAnsi="Simplified Arabic" w:cs="Simplified Arabic"/>
                <w:sz w:val="18"/>
                <w:szCs w:val="18"/>
                <w:rtl/>
              </w:rPr>
              <w:t>فانواتو</w:t>
            </w:r>
          </w:p>
        </w:tc>
        <w:tc>
          <w:tcPr>
            <w:tcW w:w="859" w:type="dxa"/>
            <w:vAlign w:val="center"/>
          </w:tcPr>
          <w:p w14:paraId="6D453DF7" w14:textId="77777777" w:rsidR="001522A2" w:rsidRPr="00636F24" w:rsidRDefault="001522A2" w:rsidP="001522A2">
            <w:pPr>
              <w:jc w:val="right"/>
              <w:rPr>
                <w:sz w:val="16"/>
                <w:szCs w:val="16"/>
              </w:rPr>
            </w:pPr>
            <w:r w:rsidRPr="00636F24">
              <w:rPr>
                <w:sz w:val="16"/>
                <w:szCs w:val="16"/>
              </w:rPr>
              <w:t>0.001</w:t>
            </w:r>
          </w:p>
        </w:tc>
        <w:tc>
          <w:tcPr>
            <w:tcW w:w="999" w:type="dxa"/>
            <w:vAlign w:val="center"/>
          </w:tcPr>
          <w:p w14:paraId="14672FEF" w14:textId="77777777" w:rsidR="001522A2" w:rsidRPr="00636F24" w:rsidRDefault="001522A2" w:rsidP="001522A2">
            <w:pPr>
              <w:jc w:val="right"/>
              <w:rPr>
                <w:sz w:val="16"/>
                <w:szCs w:val="16"/>
              </w:rPr>
            </w:pPr>
            <w:r w:rsidRPr="00636F24">
              <w:rPr>
                <w:sz w:val="16"/>
                <w:szCs w:val="16"/>
              </w:rPr>
              <w:t>0.002</w:t>
            </w:r>
          </w:p>
        </w:tc>
        <w:tc>
          <w:tcPr>
            <w:tcW w:w="1124" w:type="dxa"/>
            <w:vAlign w:val="center"/>
          </w:tcPr>
          <w:p w14:paraId="55A69966" w14:textId="77777777" w:rsidR="001522A2" w:rsidRPr="00636F24" w:rsidRDefault="001522A2" w:rsidP="001522A2">
            <w:pPr>
              <w:jc w:val="right"/>
              <w:rPr>
                <w:sz w:val="16"/>
                <w:szCs w:val="16"/>
              </w:rPr>
            </w:pPr>
            <w:r w:rsidRPr="00636F24">
              <w:rPr>
                <w:sz w:val="16"/>
                <w:szCs w:val="16"/>
              </w:rPr>
              <w:t>38</w:t>
            </w:r>
          </w:p>
        </w:tc>
        <w:tc>
          <w:tcPr>
            <w:tcW w:w="1124" w:type="dxa"/>
            <w:vAlign w:val="center"/>
          </w:tcPr>
          <w:p w14:paraId="7357B305" w14:textId="77777777" w:rsidR="001522A2" w:rsidRPr="00636F24" w:rsidRDefault="001522A2" w:rsidP="001522A2">
            <w:pPr>
              <w:jc w:val="right"/>
              <w:rPr>
                <w:sz w:val="16"/>
                <w:szCs w:val="16"/>
              </w:rPr>
            </w:pPr>
            <w:r w:rsidRPr="00636F24">
              <w:rPr>
                <w:sz w:val="16"/>
                <w:szCs w:val="16"/>
              </w:rPr>
              <w:t>41</w:t>
            </w:r>
          </w:p>
        </w:tc>
        <w:tc>
          <w:tcPr>
            <w:tcW w:w="978" w:type="dxa"/>
            <w:vAlign w:val="center"/>
          </w:tcPr>
          <w:p w14:paraId="067BC646" w14:textId="77777777" w:rsidR="001522A2" w:rsidRPr="00636F24" w:rsidRDefault="001522A2" w:rsidP="001522A2">
            <w:pPr>
              <w:jc w:val="right"/>
              <w:rPr>
                <w:sz w:val="16"/>
                <w:szCs w:val="16"/>
              </w:rPr>
            </w:pPr>
            <w:r w:rsidRPr="00636F24">
              <w:rPr>
                <w:sz w:val="16"/>
                <w:szCs w:val="16"/>
              </w:rPr>
              <w:t>79</w:t>
            </w:r>
          </w:p>
        </w:tc>
        <w:tc>
          <w:tcPr>
            <w:tcW w:w="1124" w:type="dxa"/>
            <w:vAlign w:val="center"/>
          </w:tcPr>
          <w:p w14:paraId="55721DDB" w14:textId="77777777" w:rsidR="001522A2" w:rsidRPr="00636F24" w:rsidRDefault="001522A2" w:rsidP="001522A2">
            <w:pPr>
              <w:jc w:val="right"/>
              <w:rPr>
                <w:sz w:val="16"/>
                <w:szCs w:val="16"/>
              </w:rPr>
            </w:pPr>
            <w:r w:rsidRPr="00636F24">
              <w:rPr>
                <w:sz w:val="16"/>
                <w:szCs w:val="16"/>
              </w:rPr>
              <w:t>40</w:t>
            </w:r>
          </w:p>
        </w:tc>
        <w:tc>
          <w:tcPr>
            <w:tcW w:w="1124" w:type="dxa"/>
            <w:vAlign w:val="center"/>
          </w:tcPr>
          <w:p w14:paraId="15F03DC4" w14:textId="77777777" w:rsidR="001522A2" w:rsidRPr="00636F24" w:rsidRDefault="001522A2" w:rsidP="001522A2">
            <w:pPr>
              <w:jc w:val="right"/>
              <w:rPr>
                <w:sz w:val="16"/>
                <w:szCs w:val="16"/>
              </w:rPr>
            </w:pPr>
            <w:r w:rsidRPr="00636F24">
              <w:rPr>
                <w:sz w:val="16"/>
                <w:szCs w:val="16"/>
              </w:rPr>
              <w:t>42</w:t>
            </w:r>
          </w:p>
        </w:tc>
        <w:tc>
          <w:tcPr>
            <w:tcW w:w="978" w:type="dxa"/>
            <w:vAlign w:val="center"/>
          </w:tcPr>
          <w:p w14:paraId="3C7E4E90" w14:textId="77777777" w:rsidR="001522A2" w:rsidRPr="00636F24" w:rsidRDefault="001522A2" w:rsidP="001522A2">
            <w:pPr>
              <w:jc w:val="right"/>
              <w:rPr>
                <w:sz w:val="16"/>
                <w:szCs w:val="16"/>
              </w:rPr>
            </w:pPr>
            <w:r w:rsidRPr="00636F24">
              <w:rPr>
                <w:sz w:val="16"/>
                <w:szCs w:val="16"/>
              </w:rPr>
              <w:t>82</w:t>
            </w:r>
          </w:p>
        </w:tc>
        <w:tc>
          <w:tcPr>
            <w:tcW w:w="1124" w:type="dxa"/>
            <w:vAlign w:val="center"/>
          </w:tcPr>
          <w:p w14:paraId="5498B34B" w14:textId="77777777" w:rsidR="001522A2" w:rsidRPr="00636F24" w:rsidRDefault="001522A2" w:rsidP="001522A2">
            <w:pPr>
              <w:jc w:val="right"/>
              <w:rPr>
                <w:sz w:val="16"/>
                <w:szCs w:val="16"/>
              </w:rPr>
            </w:pPr>
            <w:r w:rsidRPr="00636F24">
              <w:rPr>
                <w:sz w:val="16"/>
                <w:szCs w:val="16"/>
              </w:rPr>
              <w:t>42</w:t>
            </w:r>
          </w:p>
        </w:tc>
        <w:tc>
          <w:tcPr>
            <w:tcW w:w="1124" w:type="dxa"/>
            <w:vAlign w:val="center"/>
          </w:tcPr>
          <w:p w14:paraId="01231AF1" w14:textId="77777777" w:rsidR="001522A2" w:rsidRPr="00636F24" w:rsidRDefault="001522A2" w:rsidP="001522A2">
            <w:pPr>
              <w:jc w:val="right"/>
              <w:rPr>
                <w:sz w:val="16"/>
                <w:szCs w:val="16"/>
              </w:rPr>
            </w:pPr>
            <w:r w:rsidRPr="00636F24">
              <w:rPr>
                <w:sz w:val="16"/>
                <w:szCs w:val="16"/>
              </w:rPr>
              <w:t>45</w:t>
            </w:r>
          </w:p>
        </w:tc>
        <w:tc>
          <w:tcPr>
            <w:tcW w:w="979" w:type="dxa"/>
            <w:vAlign w:val="center"/>
          </w:tcPr>
          <w:p w14:paraId="3ACD4919" w14:textId="77777777" w:rsidR="001522A2" w:rsidRPr="00636F24" w:rsidRDefault="001522A2" w:rsidP="001522A2">
            <w:pPr>
              <w:jc w:val="right"/>
              <w:rPr>
                <w:sz w:val="16"/>
                <w:szCs w:val="16"/>
              </w:rPr>
            </w:pPr>
            <w:r w:rsidRPr="00636F24">
              <w:rPr>
                <w:sz w:val="16"/>
                <w:szCs w:val="16"/>
              </w:rPr>
              <w:t>88</w:t>
            </w:r>
          </w:p>
        </w:tc>
      </w:tr>
      <w:tr w:rsidR="001522A2" w:rsidRPr="00636F24" w14:paraId="1636ADB2" w14:textId="77777777" w:rsidTr="005F703E">
        <w:tc>
          <w:tcPr>
            <w:tcW w:w="1413" w:type="dxa"/>
          </w:tcPr>
          <w:p w14:paraId="14FAE4FB" w14:textId="1E2BDF37" w:rsidR="001522A2" w:rsidRPr="00153016" w:rsidRDefault="001522A2" w:rsidP="00153016">
            <w:pPr>
              <w:jc w:val="right"/>
              <w:rPr>
                <w:rFonts w:ascii="Simplified Arabic" w:hAnsi="Simplified Arabic" w:cs="Simplified Arabic"/>
                <w:sz w:val="18"/>
                <w:szCs w:val="18"/>
              </w:rPr>
            </w:pPr>
            <w:r w:rsidRPr="00153016">
              <w:rPr>
                <w:rFonts w:ascii="Simplified Arabic" w:hAnsi="Simplified Arabic" w:cs="Simplified Arabic"/>
                <w:sz w:val="18"/>
                <w:szCs w:val="18"/>
                <w:rtl/>
              </w:rPr>
              <w:t>فنزويلا (جمهورية</w:t>
            </w:r>
            <w:r w:rsidR="001C43FE">
              <w:rPr>
                <w:rFonts w:ascii="Simplified Arabic" w:hAnsi="Simplified Arabic" w:cs="Simplified Arabic" w:hint="cs"/>
                <w:sz w:val="18"/>
                <w:szCs w:val="18"/>
                <w:rtl/>
              </w:rPr>
              <w:t>-الب</w:t>
            </w:r>
            <w:r w:rsidRPr="00153016">
              <w:rPr>
                <w:rFonts w:ascii="Simplified Arabic" w:hAnsi="Simplified Arabic" w:cs="Simplified Arabic"/>
                <w:sz w:val="18"/>
                <w:szCs w:val="18"/>
                <w:rtl/>
              </w:rPr>
              <w:t>وليفارية)</w:t>
            </w:r>
          </w:p>
        </w:tc>
        <w:tc>
          <w:tcPr>
            <w:tcW w:w="859" w:type="dxa"/>
            <w:vAlign w:val="center"/>
          </w:tcPr>
          <w:p w14:paraId="782F2F72" w14:textId="77777777" w:rsidR="001522A2" w:rsidRPr="00636F24" w:rsidRDefault="001522A2" w:rsidP="001522A2">
            <w:pPr>
              <w:jc w:val="right"/>
              <w:rPr>
                <w:sz w:val="16"/>
                <w:szCs w:val="16"/>
              </w:rPr>
            </w:pPr>
            <w:r w:rsidRPr="00636F24">
              <w:rPr>
                <w:sz w:val="16"/>
                <w:szCs w:val="16"/>
              </w:rPr>
              <w:t>0.175</w:t>
            </w:r>
          </w:p>
        </w:tc>
        <w:tc>
          <w:tcPr>
            <w:tcW w:w="999" w:type="dxa"/>
            <w:vAlign w:val="center"/>
          </w:tcPr>
          <w:p w14:paraId="453C2672" w14:textId="77777777" w:rsidR="001522A2" w:rsidRPr="00636F24" w:rsidRDefault="001522A2" w:rsidP="001522A2">
            <w:pPr>
              <w:jc w:val="right"/>
              <w:rPr>
                <w:sz w:val="16"/>
                <w:szCs w:val="16"/>
              </w:rPr>
            </w:pPr>
            <w:r w:rsidRPr="00636F24">
              <w:rPr>
                <w:sz w:val="16"/>
                <w:szCs w:val="16"/>
              </w:rPr>
              <w:t>0.278</w:t>
            </w:r>
          </w:p>
        </w:tc>
        <w:tc>
          <w:tcPr>
            <w:tcW w:w="1124" w:type="dxa"/>
            <w:vAlign w:val="center"/>
          </w:tcPr>
          <w:p w14:paraId="2F9BAAF9" w14:textId="77777777" w:rsidR="001522A2" w:rsidRPr="00636F24" w:rsidRDefault="001522A2" w:rsidP="001522A2">
            <w:pPr>
              <w:jc w:val="right"/>
              <w:rPr>
                <w:sz w:val="16"/>
                <w:szCs w:val="16"/>
              </w:rPr>
            </w:pPr>
            <w:r w:rsidRPr="00636F24">
              <w:rPr>
                <w:sz w:val="16"/>
                <w:szCs w:val="16"/>
              </w:rPr>
              <w:t>6 722</w:t>
            </w:r>
          </w:p>
        </w:tc>
        <w:tc>
          <w:tcPr>
            <w:tcW w:w="1124" w:type="dxa"/>
            <w:vAlign w:val="center"/>
          </w:tcPr>
          <w:p w14:paraId="01FAD7D8" w14:textId="77777777" w:rsidR="001522A2" w:rsidRPr="00636F24" w:rsidRDefault="001522A2" w:rsidP="001522A2">
            <w:pPr>
              <w:jc w:val="right"/>
              <w:rPr>
                <w:sz w:val="16"/>
                <w:szCs w:val="16"/>
              </w:rPr>
            </w:pPr>
            <w:r w:rsidRPr="00636F24">
              <w:rPr>
                <w:sz w:val="16"/>
                <w:szCs w:val="16"/>
              </w:rPr>
              <w:t>7 125</w:t>
            </w:r>
          </w:p>
        </w:tc>
        <w:tc>
          <w:tcPr>
            <w:tcW w:w="978" w:type="dxa"/>
            <w:vAlign w:val="center"/>
          </w:tcPr>
          <w:p w14:paraId="0F373497" w14:textId="77777777" w:rsidR="001522A2" w:rsidRPr="00636F24" w:rsidRDefault="001522A2" w:rsidP="001522A2">
            <w:pPr>
              <w:jc w:val="right"/>
              <w:rPr>
                <w:sz w:val="16"/>
                <w:szCs w:val="16"/>
              </w:rPr>
            </w:pPr>
            <w:r w:rsidRPr="00636F24">
              <w:rPr>
                <w:sz w:val="16"/>
                <w:szCs w:val="16"/>
              </w:rPr>
              <w:t>13 847</w:t>
            </w:r>
          </w:p>
        </w:tc>
        <w:tc>
          <w:tcPr>
            <w:tcW w:w="1124" w:type="dxa"/>
            <w:vAlign w:val="center"/>
          </w:tcPr>
          <w:p w14:paraId="53E94465" w14:textId="77777777" w:rsidR="001522A2" w:rsidRPr="00636F24" w:rsidRDefault="001522A2" w:rsidP="001522A2">
            <w:pPr>
              <w:jc w:val="right"/>
              <w:rPr>
                <w:sz w:val="16"/>
                <w:szCs w:val="16"/>
              </w:rPr>
            </w:pPr>
            <w:r w:rsidRPr="00636F24">
              <w:rPr>
                <w:sz w:val="16"/>
                <w:szCs w:val="16"/>
              </w:rPr>
              <w:t>7 078</w:t>
            </w:r>
          </w:p>
        </w:tc>
        <w:tc>
          <w:tcPr>
            <w:tcW w:w="1124" w:type="dxa"/>
            <w:vAlign w:val="center"/>
          </w:tcPr>
          <w:p w14:paraId="36F1C8BC" w14:textId="77777777" w:rsidR="001522A2" w:rsidRPr="00636F24" w:rsidRDefault="001522A2" w:rsidP="001522A2">
            <w:pPr>
              <w:jc w:val="right"/>
              <w:rPr>
                <w:sz w:val="16"/>
                <w:szCs w:val="16"/>
              </w:rPr>
            </w:pPr>
            <w:r w:rsidRPr="00636F24">
              <w:rPr>
                <w:sz w:val="16"/>
                <w:szCs w:val="16"/>
              </w:rPr>
              <w:t>7 308</w:t>
            </w:r>
          </w:p>
        </w:tc>
        <w:tc>
          <w:tcPr>
            <w:tcW w:w="978" w:type="dxa"/>
            <w:vAlign w:val="center"/>
          </w:tcPr>
          <w:p w14:paraId="74AE994E" w14:textId="77777777" w:rsidR="001522A2" w:rsidRPr="00636F24" w:rsidRDefault="001522A2" w:rsidP="001522A2">
            <w:pPr>
              <w:jc w:val="right"/>
              <w:rPr>
                <w:sz w:val="16"/>
                <w:szCs w:val="16"/>
              </w:rPr>
            </w:pPr>
            <w:r w:rsidRPr="00636F24">
              <w:rPr>
                <w:sz w:val="16"/>
                <w:szCs w:val="16"/>
              </w:rPr>
              <w:t>14 386</w:t>
            </w:r>
          </w:p>
        </w:tc>
        <w:tc>
          <w:tcPr>
            <w:tcW w:w="1124" w:type="dxa"/>
            <w:vAlign w:val="center"/>
          </w:tcPr>
          <w:p w14:paraId="693C2A56" w14:textId="77777777" w:rsidR="001522A2" w:rsidRPr="00636F24" w:rsidRDefault="001522A2" w:rsidP="001522A2">
            <w:pPr>
              <w:jc w:val="right"/>
              <w:rPr>
                <w:sz w:val="16"/>
                <w:szCs w:val="16"/>
              </w:rPr>
            </w:pPr>
            <w:r w:rsidRPr="00636F24">
              <w:rPr>
                <w:sz w:val="16"/>
                <w:szCs w:val="16"/>
              </w:rPr>
              <w:t>7 427</w:t>
            </w:r>
          </w:p>
        </w:tc>
        <w:tc>
          <w:tcPr>
            <w:tcW w:w="1124" w:type="dxa"/>
            <w:vAlign w:val="center"/>
          </w:tcPr>
          <w:p w14:paraId="44311FC0" w14:textId="77777777" w:rsidR="001522A2" w:rsidRPr="00636F24" w:rsidRDefault="001522A2" w:rsidP="001522A2">
            <w:pPr>
              <w:jc w:val="right"/>
              <w:rPr>
                <w:sz w:val="16"/>
                <w:szCs w:val="16"/>
              </w:rPr>
            </w:pPr>
            <w:r w:rsidRPr="00636F24">
              <w:rPr>
                <w:sz w:val="16"/>
                <w:szCs w:val="16"/>
              </w:rPr>
              <w:t>7 923</w:t>
            </w:r>
          </w:p>
        </w:tc>
        <w:tc>
          <w:tcPr>
            <w:tcW w:w="979" w:type="dxa"/>
            <w:vAlign w:val="center"/>
          </w:tcPr>
          <w:p w14:paraId="2B9BE1EB" w14:textId="77777777" w:rsidR="001522A2" w:rsidRPr="00636F24" w:rsidRDefault="001522A2" w:rsidP="001522A2">
            <w:pPr>
              <w:jc w:val="right"/>
              <w:rPr>
                <w:sz w:val="16"/>
                <w:szCs w:val="16"/>
              </w:rPr>
            </w:pPr>
            <w:r w:rsidRPr="00636F24">
              <w:rPr>
                <w:sz w:val="16"/>
                <w:szCs w:val="16"/>
              </w:rPr>
              <w:t>15 349</w:t>
            </w:r>
          </w:p>
        </w:tc>
      </w:tr>
      <w:tr w:rsidR="001522A2" w:rsidRPr="00636F24" w14:paraId="00975F01" w14:textId="77777777" w:rsidTr="005F703E">
        <w:tc>
          <w:tcPr>
            <w:tcW w:w="1413" w:type="dxa"/>
          </w:tcPr>
          <w:p w14:paraId="4AB2376B" w14:textId="6E85E52D" w:rsidR="001522A2" w:rsidRPr="00153016" w:rsidRDefault="00153016" w:rsidP="00153016">
            <w:pPr>
              <w:jc w:val="right"/>
              <w:rPr>
                <w:rFonts w:ascii="Simplified Arabic" w:hAnsi="Simplified Arabic" w:cs="Simplified Arabic"/>
                <w:sz w:val="18"/>
                <w:szCs w:val="18"/>
              </w:rPr>
            </w:pPr>
            <w:r w:rsidRPr="00153016">
              <w:rPr>
                <w:rFonts w:ascii="Simplified Arabic" w:hAnsi="Simplified Arabic" w:cs="Simplified Arabic" w:hint="cs"/>
                <w:sz w:val="18"/>
                <w:szCs w:val="18"/>
                <w:rtl/>
              </w:rPr>
              <w:t>فييت نام</w:t>
            </w:r>
          </w:p>
        </w:tc>
        <w:tc>
          <w:tcPr>
            <w:tcW w:w="859" w:type="dxa"/>
            <w:vAlign w:val="center"/>
          </w:tcPr>
          <w:p w14:paraId="3204CEBA" w14:textId="77777777" w:rsidR="001522A2" w:rsidRPr="00636F24" w:rsidRDefault="001522A2" w:rsidP="001522A2">
            <w:pPr>
              <w:jc w:val="right"/>
              <w:rPr>
                <w:sz w:val="16"/>
                <w:szCs w:val="16"/>
              </w:rPr>
            </w:pPr>
            <w:r w:rsidRPr="00636F24">
              <w:rPr>
                <w:sz w:val="16"/>
                <w:szCs w:val="16"/>
              </w:rPr>
              <w:t>0.093</w:t>
            </w:r>
          </w:p>
        </w:tc>
        <w:tc>
          <w:tcPr>
            <w:tcW w:w="999" w:type="dxa"/>
            <w:vAlign w:val="center"/>
          </w:tcPr>
          <w:p w14:paraId="7D7B7AA7" w14:textId="77777777" w:rsidR="001522A2" w:rsidRPr="00636F24" w:rsidRDefault="001522A2" w:rsidP="001522A2">
            <w:pPr>
              <w:jc w:val="right"/>
              <w:rPr>
                <w:sz w:val="16"/>
                <w:szCs w:val="16"/>
              </w:rPr>
            </w:pPr>
            <w:r w:rsidRPr="00636F24">
              <w:rPr>
                <w:sz w:val="16"/>
                <w:szCs w:val="16"/>
              </w:rPr>
              <w:t>0.148</w:t>
            </w:r>
          </w:p>
        </w:tc>
        <w:tc>
          <w:tcPr>
            <w:tcW w:w="1124" w:type="dxa"/>
            <w:vAlign w:val="center"/>
          </w:tcPr>
          <w:p w14:paraId="051D44A5" w14:textId="77777777" w:rsidR="001522A2" w:rsidRPr="00636F24" w:rsidRDefault="001522A2" w:rsidP="001522A2">
            <w:pPr>
              <w:jc w:val="right"/>
              <w:rPr>
                <w:sz w:val="16"/>
                <w:szCs w:val="16"/>
              </w:rPr>
            </w:pPr>
            <w:r w:rsidRPr="00636F24">
              <w:rPr>
                <w:sz w:val="16"/>
                <w:szCs w:val="16"/>
              </w:rPr>
              <w:t>3 572</w:t>
            </w:r>
          </w:p>
        </w:tc>
        <w:tc>
          <w:tcPr>
            <w:tcW w:w="1124" w:type="dxa"/>
            <w:vAlign w:val="center"/>
          </w:tcPr>
          <w:p w14:paraId="4EDF17AD" w14:textId="77777777" w:rsidR="001522A2" w:rsidRPr="00636F24" w:rsidRDefault="001522A2" w:rsidP="001522A2">
            <w:pPr>
              <w:jc w:val="right"/>
              <w:rPr>
                <w:sz w:val="16"/>
                <w:szCs w:val="16"/>
              </w:rPr>
            </w:pPr>
            <w:r w:rsidRPr="00636F24">
              <w:rPr>
                <w:sz w:val="16"/>
                <w:szCs w:val="16"/>
              </w:rPr>
              <w:t>3 787</w:t>
            </w:r>
          </w:p>
        </w:tc>
        <w:tc>
          <w:tcPr>
            <w:tcW w:w="978" w:type="dxa"/>
            <w:vAlign w:val="center"/>
          </w:tcPr>
          <w:p w14:paraId="5F9C285B" w14:textId="77777777" w:rsidR="001522A2" w:rsidRPr="00636F24" w:rsidRDefault="001522A2" w:rsidP="001522A2">
            <w:pPr>
              <w:jc w:val="right"/>
              <w:rPr>
                <w:sz w:val="16"/>
                <w:szCs w:val="16"/>
              </w:rPr>
            </w:pPr>
            <w:r w:rsidRPr="00636F24">
              <w:rPr>
                <w:sz w:val="16"/>
                <w:szCs w:val="16"/>
              </w:rPr>
              <w:t>7 359</w:t>
            </w:r>
          </w:p>
        </w:tc>
        <w:tc>
          <w:tcPr>
            <w:tcW w:w="1124" w:type="dxa"/>
            <w:vAlign w:val="center"/>
          </w:tcPr>
          <w:p w14:paraId="04C5031A" w14:textId="77777777" w:rsidR="001522A2" w:rsidRPr="00636F24" w:rsidRDefault="001522A2" w:rsidP="001522A2">
            <w:pPr>
              <w:jc w:val="right"/>
              <w:rPr>
                <w:sz w:val="16"/>
                <w:szCs w:val="16"/>
              </w:rPr>
            </w:pPr>
            <w:r w:rsidRPr="00636F24">
              <w:rPr>
                <w:sz w:val="16"/>
                <w:szCs w:val="16"/>
              </w:rPr>
              <w:t>3 761</w:t>
            </w:r>
          </w:p>
        </w:tc>
        <w:tc>
          <w:tcPr>
            <w:tcW w:w="1124" w:type="dxa"/>
            <w:vAlign w:val="center"/>
          </w:tcPr>
          <w:p w14:paraId="1514C055" w14:textId="77777777" w:rsidR="001522A2" w:rsidRPr="00636F24" w:rsidRDefault="001522A2" w:rsidP="001522A2">
            <w:pPr>
              <w:jc w:val="right"/>
              <w:rPr>
                <w:sz w:val="16"/>
                <w:szCs w:val="16"/>
              </w:rPr>
            </w:pPr>
            <w:r w:rsidRPr="00636F24">
              <w:rPr>
                <w:sz w:val="16"/>
                <w:szCs w:val="16"/>
              </w:rPr>
              <w:t>3 884</w:t>
            </w:r>
          </w:p>
        </w:tc>
        <w:tc>
          <w:tcPr>
            <w:tcW w:w="978" w:type="dxa"/>
            <w:vAlign w:val="center"/>
          </w:tcPr>
          <w:p w14:paraId="58234615" w14:textId="77777777" w:rsidR="001522A2" w:rsidRPr="00636F24" w:rsidRDefault="001522A2" w:rsidP="001522A2">
            <w:pPr>
              <w:jc w:val="right"/>
              <w:rPr>
                <w:sz w:val="16"/>
                <w:szCs w:val="16"/>
              </w:rPr>
            </w:pPr>
            <w:r w:rsidRPr="00636F24">
              <w:rPr>
                <w:sz w:val="16"/>
                <w:szCs w:val="16"/>
              </w:rPr>
              <w:t>7 645</w:t>
            </w:r>
          </w:p>
        </w:tc>
        <w:tc>
          <w:tcPr>
            <w:tcW w:w="1124" w:type="dxa"/>
            <w:vAlign w:val="center"/>
          </w:tcPr>
          <w:p w14:paraId="5C447F39" w14:textId="77777777" w:rsidR="001522A2" w:rsidRPr="00636F24" w:rsidRDefault="001522A2" w:rsidP="001522A2">
            <w:pPr>
              <w:jc w:val="right"/>
              <w:rPr>
                <w:sz w:val="16"/>
                <w:szCs w:val="16"/>
              </w:rPr>
            </w:pPr>
            <w:r w:rsidRPr="00636F24">
              <w:rPr>
                <w:sz w:val="16"/>
                <w:szCs w:val="16"/>
              </w:rPr>
              <w:t>3 947</w:t>
            </w:r>
          </w:p>
        </w:tc>
        <w:tc>
          <w:tcPr>
            <w:tcW w:w="1124" w:type="dxa"/>
            <w:vAlign w:val="center"/>
          </w:tcPr>
          <w:p w14:paraId="4AD1A79D" w14:textId="77777777" w:rsidR="001522A2" w:rsidRPr="00636F24" w:rsidRDefault="001522A2" w:rsidP="001522A2">
            <w:pPr>
              <w:jc w:val="right"/>
              <w:rPr>
                <w:sz w:val="16"/>
                <w:szCs w:val="16"/>
              </w:rPr>
            </w:pPr>
            <w:r w:rsidRPr="00636F24">
              <w:rPr>
                <w:sz w:val="16"/>
                <w:szCs w:val="16"/>
              </w:rPr>
              <w:t>4 210</w:t>
            </w:r>
          </w:p>
        </w:tc>
        <w:tc>
          <w:tcPr>
            <w:tcW w:w="979" w:type="dxa"/>
            <w:vAlign w:val="center"/>
          </w:tcPr>
          <w:p w14:paraId="6818202D" w14:textId="77777777" w:rsidR="001522A2" w:rsidRPr="00636F24" w:rsidRDefault="001522A2" w:rsidP="001522A2">
            <w:pPr>
              <w:jc w:val="right"/>
              <w:rPr>
                <w:sz w:val="16"/>
                <w:szCs w:val="16"/>
              </w:rPr>
            </w:pPr>
            <w:r w:rsidRPr="00636F24">
              <w:rPr>
                <w:sz w:val="16"/>
                <w:szCs w:val="16"/>
              </w:rPr>
              <w:t>8 157</w:t>
            </w:r>
          </w:p>
        </w:tc>
      </w:tr>
      <w:tr w:rsidR="001522A2" w:rsidRPr="00636F24" w14:paraId="073DE57A" w14:textId="77777777" w:rsidTr="005F703E">
        <w:tc>
          <w:tcPr>
            <w:tcW w:w="1413" w:type="dxa"/>
          </w:tcPr>
          <w:p w14:paraId="4A24581E" w14:textId="18BDC06B" w:rsidR="001522A2" w:rsidRPr="00153016" w:rsidRDefault="001522A2" w:rsidP="00153016">
            <w:pPr>
              <w:jc w:val="right"/>
              <w:rPr>
                <w:rFonts w:ascii="Simplified Arabic" w:hAnsi="Simplified Arabic" w:cs="Simplified Arabic"/>
                <w:sz w:val="18"/>
                <w:szCs w:val="18"/>
              </w:rPr>
            </w:pPr>
            <w:r w:rsidRPr="00153016">
              <w:rPr>
                <w:rFonts w:ascii="Simplified Arabic" w:hAnsi="Simplified Arabic" w:cs="Simplified Arabic"/>
                <w:sz w:val="18"/>
                <w:szCs w:val="18"/>
                <w:rtl/>
              </w:rPr>
              <w:t>زامبيا</w:t>
            </w:r>
          </w:p>
        </w:tc>
        <w:tc>
          <w:tcPr>
            <w:tcW w:w="859" w:type="dxa"/>
            <w:vAlign w:val="center"/>
          </w:tcPr>
          <w:p w14:paraId="6F555DEC" w14:textId="77777777" w:rsidR="001522A2" w:rsidRPr="00636F24" w:rsidRDefault="001522A2" w:rsidP="001522A2">
            <w:pPr>
              <w:jc w:val="right"/>
              <w:rPr>
                <w:sz w:val="16"/>
                <w:szCs w:val="16"/>
              </w:rPr>
            </w:pPr>
            <w:r w:rsidRPr="00636F24">
              <w:rPr>
                <w:sz w:val="16"/>
                <w:szCs w:val="16"/>
              </w:rPr>
              <w:t>0.008</w:t>
            </w:r>
          </w:p>
        </w:tc>
        <w:tc>
          <w:tcPr>
            <w:tcW w:w="999" w:type="dxa"/>
            <w:vAlign w:val="center"/>
          </w:tcPr>
          <w:p w14:paraId="39012909" w14:textId="77777777" w:rsidR="001522A2" w:rsidRPr="00636F24" w:rsidRDefault="001522A2" w:rsidP="001522A2">
            <w:pPr>
              <w:jc w:val="right"/>
              <w:rPr>
                <w:sz w:val="16"/>
                <w:szCs w:val="16"/>
              </w:rPr>
            </w:pPr>
            <w:r w:rsidRPr="00636F24">
              <w:rPr>
                <w:sz w:val="16"/>
                <w:szCs w:val="16"/>
              </w:rPr>
              <w:t>0.010</w:t>
            </w:r>
          </w:p>
        </w:tc>
        <w:tc>
          <w:tcPr>
            <w:tcW w:w="1124" w:type="dxa"/>
            <w:vAlign w:val="center"/>
          </w:tcPr>
          <w:p w14:paraId="7C90134F" w14:textId="77777777" w:rsidR="001522A2" w:rsidRPr="00636F24" w:rsidRDefault="001522A2" w:rsidP="001522A2">
            <w:pPr>
              <w:jc w:val="right"/>
              <w:rPr>
                <w:sz w:val="16"/>
                <w:szCs w:val="16"/>
              </w:rPr>
            </w:pPr>
            <w:r w:rsidRPr="00636F24">
              <w:rPr>
                <w:sz w:val="16"/>
                <w:szCs w:val="16"/>
              </w:rPr>
              <w:t>242</w:t>
            </w:r>
          </w:p>
        </w:tc>
        <w:tc>
          <w:tcPr>
            <w:tcW w:w="1124" w:type="dxa"/>
            <w:vAlign w:val="center"/>
          </w:tcPr>
          <w:p w14:paraId="3E41C41F" w14:textId="77777777" w:rsidR="001522A2" w:rsidRPr="00636F24" w:rsidRDefault="001522A2" w:rsidP="001522A2">
            <w:pPr>
              <w:jc w:val="right"/>
              <w:rPr>
                <w:sz w:val="16"/>
                <w:szCs w:val="16"/>
              </w:rPr>
            </w:pPr>
            <w:r w:rsidRPr="00636F24">
              <w:rPr>
                <w:sz w:val="16"/>
                <w:szCs w:val="16"/>
              </w:rPr>
              <w:t>256</w:t>
            </w:r>
          </w:p>
        </w:tc>
        <w:tc>
          <w:tcPr>
            <w:tcW w:w="978" w:type="dxa"/>
            <w:vAlign w:val="center"/>
          </w:tcPr>
          <w:p w14:paraId="7C0DAE01" w14:textId="77777777" w:rsidR="001522A2" w:rsidRPr="00636F24" w:rsidRDefault="001522A2" w:rsidP="001522A2">
            <w:pPr>
              <w:jc w:val="right"/>
              <w:rPr>
                <w:sz w:val="16"/>
                <w:szCs w:val="16"/>
              </w:rPr>
            </w:pPr>
            <w:r w:rsidRPr="00636F24">
              <w:rPr>
                <w:sz w:val="16"/>
                <w:szCs w:val="16"/>
              </w:rPr>
              <w:t>498</w:t>
            </w:r>
          </w:p>
        </w:tc>
        <w:tc>
          <w:tcPr>
            <w:tcW w:w="1124" w:type="dxa"/>
            <w:vAlign w:val="center"/>
          </w:tcPr>
          <w:p w14:paraId="33D946EA" w14:textId="77777777" w:rsidR="001522A2" w:rsidRPr="00636F24" w:rsidRDefault="001522A2" w:rsidP="001522A2">
            <w:pPr>
              <w:jc w:val="right"/>
              <w:rPr>
                <w:sz w:val="16"/>
                <w:szCs w:val="16"/>
              </w:rPr>
            </w:pPr>
            <w:r w:rsidRPr="00636F24">
              <w:rPr>
                <w:sz w:val="16"/>
                <w:szCs w:val="16"/>
              </w:rPr>
              <w:t>255</w:t>
            </w:r>
          </w:p>
        </w:tc>
        <w:tc>
          <w:tcPr>
            <w:tcW w:w="1124" w:type="dxa"/>
            <w:vAlign w:val="center"/>
          </w:tcPr>
          <w:p w14:paraId="31823DE0" w14:textId="77777777" w:rsidR="001522A2" w:rsidRPr="00636F24" w:rsidRDefault="001522A2" w:rsidP="001522A2">
            <w:pPr>
              <w:jc w:val="right"/>
              <w:rPr>
                <w:sz w:val="16"/>
                <w:szCs w:val="16"/>
              </w:rPr>
            </w:pPr>
            <w:r w:rsidRPr="00636F24">
              <w:rPr>
                <w:sz w:val="16"/>
                <w:szCs w:val="16"/>
              </w:rPr>
              <w:t>263</w:t>
            </w:r>
          </w:p>
        </w:tc>
        <w:tc>
          <w:tcPr>
            <w:tcW w:w="978" w:type="dxa"/>
            <w:vAlign w:val="center"/>
          </w:tcPr>
          <w:p w14:paraId="6C8C7D0F" w14:textId="77777777" w:rsidR="001522A2" w:rsidRPr="00636F24" w:rsidRDefault="001522A2" w:rsidP="001522A2">
            <w:pPr>
              <w:jc w:val="right"/>
              <w:rPr>
                <w:sz w:val="16"/>
                <w:szCs w:val="16"/>
              </w:rPr>
            </w:pPr>
            <w:r w:rsidRPr="00636F24">
              <w:rPr>
                <w:sz w:val="16"/>
                <w:szCs w:val="16"/>
              </w:rPr>
              <w:t>518</w:t>
            </w:r>
          </w:p>
        </w:tc>
        <w:tc>
          <w:tcPr>
            <w:tcW w:w="1124" w:type="dxa"/>
            <w:vAlign w:val="center"/>
          </w:tcPr>
          <w:p w14:paraId="64A69B9D" w14:textId="77777777" w:rsidR="001522A2" w:rsidRPr="00636F24" w:rsidRDefault="001522A2" w:rsidP="001522A2">
            <w:pPr>
              <w:jc w:val="right"/>
              <w:rPr>
                <w:sz w:val="16"/>
                <w:szCs w:val="16"/>
              </w:rPr>
            </w:pPr>
            <w:r w:rsidRPr="00636F24">
              <w:rPr>
                <w:sz w:val="16"/>
                <w:szCs w:val="16"/>
              </w:rPr>
              <w:t>267</w:t>
            </w:r>
          </w:p>
        </w:tc>
        <w:tc>
          <w:tcPr>
            <w:tcW w:w="1124" w:type="dxa"/>
            <w:vAlign w:val="center"/>
          </w:tcPr>
          <w:p w14:paraId="66ACB6EA" w14:textId="77777777" w:rsidR="001522A2" w:rsidRPr="00636F24" w:rsidRDefault="001522A2" w:rsidP="001522A2">
            <w:pPr>
              <w:jc w:val="right"/>
              <w:rPr>
                <w:sz w:val="16"/>
                <w:szCs w:val="16"/>
              </w:rPr>
            </w:pPr>
            <w:r w:rsidRPr="00636F24">
              <w:rPr>
                <w:sz w:val="16"/>
                <w:szCs w:val="16"/>
              </w:rPr>
              <w:t>285</w:t>
            </w:r>
          </w:p>
        </w:tc>
        <w:tc>
          <w:tcPr>
            <w:tcW w:w="979" w:type="dxa"/>
            <w:vAlign w:val="center"/>
          </w:tcPr>
          <w:p w14:paraId="0AF229E5" w14:textId="77777777" w:rsidR="001522A2" w:rsidRPr="00636F24" w:rsidRDefault="001522A2" w:rsidP="001522A2">
            <w:pPr>
              <w:jc w:val="right"/>
              <w:rPr>
                <w:sz w:val="16"/>
                <w:szCs w:val="16"/>
              </w:rPr>
            </w:pPr>
            <w:r w:rsidRPr="00636F24">
              <w:rPr>
                <w:sz w:val="16"/>
                <w:szCs w:val="16"/>
              </w:rPr>
              <w:t>552</w:t>
            </w:r>
          </w:p>
        </w:tc>
      </w:tr>
      <w:tr w:rsidR="001522A2" w:rsidRPr="00636F24" w14:paraId="2CC6F0D6" w14:textId="77777777" w:rsidTr="005F703E">
        <w:tc>
          <w:tcPr>
            <w:tcW w:w="1413" w:type="dxa"/>
          </w:tcPr>
          <w:p w14:paraId="6C991E08" w14:textId="7C95AF58" w:rsidR="001522A2" w:rsidRPr="00153016" w:rsidRDefault="001522A2" w:rsidP="00153016">
            <w:pPr>
              <w:jc w:val="right"/>
              <w:rPr>
                <w:rFonts w:ascii="Simplified Arabic" w:hAnsi="Simplified Arabic" w:cs="Simplified Arabic"/>
                <w:sz w:val="18"/>
                <w:szCs w:val="18"/>
              </w:rPr>
            </w:pPr>
            <w:r w:rsidRPr="00153016">
              <w:rPr>
                <w:rFonts w:ascii="Simplified Arabic" w:hAnsi="Simplified Arabic" w:cs="Simplified Arabic"/>
                <w:sz w:val="18"/>
                <w:szCs w:val="18"/>
                <w:rtl/>
              </w:rPr>
              <w:t>زيمبابوي</w:t>
            </w:r>
          </w:p>
        </w:tc>
        <w:tc>
          <w:tcPr>
            <w:tcW w:w="859" w:type="dxa"/>
            <w:vAlign w:val="center"/>
          </w:tcPr>
          <w:p w14:paraId="49221942" w14:textId="77777777" w:rsidR="001522A2" w:rsidRPr="00636F24" w:rsidRDefault="001522A2" w:rsidP="001522A2">
            <w:pPr>
              <w:jc w:val="right"/>
              <w:rPr>
                <w:sz w:val="16"/>
                <w:szCs w:val="16"/>
              </w:rPr>
            </w:pPr>
            <w:r w:rsidRPr="00636F24">
              <w:rPr>
                <w:sz w:val="16"/>
                <w:szCs w:val="16"/>
              </w:rPr>
              <w:t>0.007</w:t>
            </w:r>
          </w:p>
        </w:tc>
        <w:tc>
          <w:tcPr>
            <w:tcW w:w="999" w:type="dxa"/>
            <w:vAlign w:val="center"/>
          </w:tcPr>
          <w:p w14:paraId="3C2FD8A9" w14:textId="77777777" w:rsidR="001522A2" w:rsidRPr="00636F24" w:rsidRDefault="001522A2" w:rsidP="001522A2">
            <w:pPr>
              <w:jc w:val="right"/>
              <w:rPr>
                <w:sz w:val="16"/>
                <w:szCs w:val="16"/>
              </w:rPr>
            </w:pPr>
            <w:r w:rsidRPr="00636F24">
              <w:rPr>
                <w:sz w:val="16"/>
                <w:szCs w:val="16"/>
              </w:rPr>
              <w:t>0.011</w:t>
            </w:r>
          </w:p>
        </w:tc>
        <w:tc>
          <w:tcPr>
            <w:tcW w:w="1124" w:type="dxa"/>
            <w:vAlign w:val="center"/>
          </w:tcPr>
          <w:p w14:paraId="1297A383" w14:textId="77777777" w:rsidR="001522A2" w:rsidRPr="00636F24" w:rsidRDefault="001522A2" w:rsidP="001522A2">
            <w:pPr>
              <w:jc w:val="right"/>
              <w:rPr>
                <w:sz w:val="16"/>
                <w:szCs w:val="16"/>
              </w:rPr>
            </w:pPr>
            <w:r w:rsidRPr="00636F24">
              <w:rPr>
                <w:sz w:val="16"/>
                <w:szCs w:val="16"/>
              </w:rPr>
              <w:t>269</w:t>
            </w:r>
          </w:p>
        </w:tc>
        <w:tc>
          <w:tcPr>
            <w:tcW w:w="1124" w:type="dxa"/>
            <w:vAlign w:val="center"/>
          </w:tcPr>
          <w:p w14:paraId="5E68A371" w14:textId="77777777" w:rsidR="001522A2" w:rsidRPr="00636F24" w:rsidRDefault="001522A2" w:rsidP="001522A2">
            <w:pPr>
              <w:jc w:val="right"/>
              <w:rPr>
                <w:sz w:val="16"/>
                <w:szCs w:val="16"/>
              </w:rPr>
            </w:pPr>
            <w:r w:rsidRPr="00636F24">
              <w:rPr>
                <w:sz w:val="16"/>
                <w:szCs w:val="16"/>
              </w:rPr>
              <w:t>285</w:t>
            </w:r>
          </w:p>
        </w:tc>
        <w:tc>
          <w:tcPr>
            <w:tcW w:w="978" w:type="dxa"/>
            <w:vAlign w:val="center"/>
          </w:tcPr>
          <w:p w14:paraId="6F53117F" w14:textId="77777777" w:rsidR="001522A2" w:rsidRPr="00636F24" w:rsidRDefault="001522A2" w:rsidP="001522A2">
            <w:pPr>
              <w:jc w:val="right"/>
              <w:rPr>
                <w:sz w:val="16"/>
                <w:szCs w:val="16"/>
              </w:rPr>
            </w:pPr>
            <w:r w:rsidRPr="00636F24">
              <w:rPr>
                <w:sz w:val="16"/>
                <w:szCs w:val="16"/>
              </w:rPr>
              <w:t>554</w:t>
            </w:r>
          </w:p>
        </w:tc>
        <w:tc>
          <w:tcPr>
            <w:tcW w:w="1124" w:type="dxa"/>
            <w:vAlign w:val="center"/>
          </w:tcPr>
          <w:p w14:paraId="60D3211B" w14:textId="77777777" w:rsidR="001522A2" w:rsidRPr="00636F24" w:rsidRDefault="001522A2" w:rsidP="001522A2">
            <w:pPr>
              <w:jc w:val="right"/>
              <w:rPr>
                <w:sz w:val="16"/>
                <w:szCs w:val="16"/>
              </w:rPr>
            </w:pPr>
            <w:r w:rsidRPr="00636F24">
              <w:rPr>
                <w:sz w:val="16"/>
                <w:szCs w:val="16"/>
              </w:rPr>
              <w:t>283</w:t>
            </w:r>
          </w:p>
        </w:tc>
        <w:tc>
          <w:tcPr>
            <w:tcW w:w="1124" w:type="dxa"/>
            <w:vAlign w:val="center"/>
          </w:tcPr>
          <w:p w14:paraId="1EA9FF46" w14:textId="77777777" w:rsidR="001522A2" w:rsidRPr="00636F24" w:rsidRDefault="001522A2" w:rsidP="001522A2">
            <w:pPr>
              <w:jc w:val="right"/>
              <w:rPr>
                <w:sz w:val="16"/>
                <w:szCs w:val="16"/>
              </w:rPr>
            </w:pPr>
            <w:r w:rsidRPr="00636F24">
              <w:rPr>
                <w:sz w:val="16"/>
                <w:szCs w:val="16"/>
              </w:rPr>
              <w:t>292</w:t>
            </w:r>
          </w:p>
        </w:tc>
        <w:tc>
          <w:tcPr>
            <w:tcW w:w="978" w:type="dxa"/>
            <w:vAlign w:val="center"/>
          </w:tcPr>
          <w:p w14:paraId="7AB2DA92" w14:textId="77777777" w:rsidR="001522A2" w:rsidRPr="00636F24" w:rsidRDefault="001522A2" w:rsidP="001522A2">
            <w:pPr>
              <w:jc w:val="right"/>
              <w:rPr>
                <w:sz w:val="16"/>
                <w:szCs w:val="16"/>
              </w:rPr>
            </w:pPr>
            <w:r w:rsidRPr="00636F24">
              <w:rPr>
                <w:sz w:val="16"/>
                <w:szCs w:val="16"/>
              </w:rPr>
              <w:t>575</w:t>
            </w:r>
          </w:p>
        </w:tc>
        <w:tc>
          <w:tcPr>
            <w:tcW w:w="1124" w:type="dxa"/>
            <w:vAlign w:val="center"/>
          </w:tcPr>
          <w:p w14:paraId="3A781172" w14:textId="77777777" w:rsidR="001522A2" w:rsidRPr="00636F24" w:rsidRDefault="001522A2" w:rsidP="001522A2">
            <w:pPr>
              <w:jc w:val="right"/>
              <w:rPr>
                <w:sz w:val="16"/>
                <w:szCs w:val="16"/>
              </w:rPr>
            </w:pPr>
            <w:r w:rsidRPr="00636F24">
              <w:rPr>
                <w:sz w:val="16"/>
                <w:szCs w:val="16"/>
              </w:rPr>
              <w:t>297</w:t>
            </w:r>
          </w:p>
        </w:tc>
        <w:tc>
          <w:tcPr>
            <w:tcW w:w="1124" w:type="dxa"/>
            <w:vAlign w:val="center"/>
          </w:tcPr>
          <w:p w14:paraId="2B420660" w14:textId="77777777" w:rsidR="001522A2" w:rsidRPr="00636F24" w:rsidRDefault="001522A2" w:rsidP="001522A2">
            <w:pPr>
              <w:jc w:val="right"/>
              <w:rPr>
                <w:sz w:val="16"/>
                <w:szCs w:val="16"/>
              </w:rPr>
            </w:pPr>
            <w:r w:rsidRPr="00636F24">
              <w:rPr>
                <w:sz w:val="16"/>
                <w:szCs w:val="16"/>
              </w:rPr>
              <w:t>317</w:t>
            </w:r>
          </w:p>
        </w:tc>
        <w:tc>
          <w:tcPr>
            <w:tcW w:w="979" w:type="dxa"/>
            <w:vAlign w:val="center"/>
          </w:tcPr>
          <w:p w14:paraId="1EFB610D" w14:textId="77777777" w:rsidR="001522A2" w:rsidRPr="00636F24" w:rsidRDefault="001522A2" w:rsidP="001522A2">
            <w:pPr>
              <w:jc w:val="right"/>
              <w:rPr>
                <w:sz w:val="16"/>
                <w:szCs w:val="16"/>
              </w:rPr>
            </w:pPr>
            <w:r w:rsidRPr="00636F24">
              <w:rPr>
                <w:sz w:val="16"/>
                <w:szCs w:val="16"/>
              </w:rPr>
              <w:t>614</w:t>
            </w:r>
          </w:p>
        </w:tc>
      </w:tr>
      <w:tr w:rsidR="00356C7A" w:rsidRPr="00636F24" w14:paraId="36637D17" w14:textId="77777777" w:rsidTr="00356C7A">
        <w:tc>
          <w:tcPr>
            <w:tcW w:w="1413" w:type="dxa"/>
            <w:vAlign w:val="center"/>
          </w:tcPr>
          <w:p w14:paraId="671215A9" w14:textId="1A91DFCF" w:rsidR="00356C7A" w:rsidRPr="00153016" w:rsidRDefault="00356C7A" w:rsidP="00AD2D57">
            <w:pPr>
              <w:rPr>
                <w:rFonts w:ascii="Simplified Arabic" w:hAnsi="Simplified Arabic" w:cs="Simplified Arabic"/>
                <w:b/>
                <w:bCs/>
                <w:sz w:val="18"/>
                <w:szCs w:val="18"/>
              </w:rPr>
            </w:pPr>
            <w:r w:rsidRPr="00636F24">
              <w:rPr>
                <w:b/>
                <w:bCs/>
                <w:sz w:val="16"/>
                <w:szCs w:val="16"/>
              </w:rPr>
              <w:tab/>
            </w:r>
            <w:r w:rsidR="00153016" w:rsidRPr="00153016">
              <w:rPr>
                <w:rFonts w:ascii="Simplified Arabic" w:hAnsi="Simplified Arabic" w:cs="Simplified Arabic"/>
                <w:b/>
                <w:bCs/>
                <w:sz w:val="18"/>
                <w:szCs w:val="18"/>
                <w:rtl/>
              </w:rPr>
              <w:t>المجموع</w:t>
            </w:r>
          </w:p>
        </w:tc>
        <w:tc>
          <w:tcPr>
            <w:tcW w:w="859" w:type="dxa"/>
            <w:vAlign w:val="center"/>
          </w:tcPr>
          <w:p w14:paraId="3BD5DF05" w14:textId="77777777" w:rsidR="00356C7A" w:rsidRPr="00636F24" w:rsidRDefault="00356C7A" w:rsidP="00AD2D57">
            <w:pPr>
              <w:jc w:val="right"/>
              <w:rPr>
                <w:sz w:val="16"/>
                <w:szCs w:val="16"/>
              </w:rPr>
            </w:pPr>
            <w:r w:rsidRPr="00636F24">
              <w:rPr>
                <w:b/>
                <w:bCs/>
                <w:sz w:val="16"/>
                <w:szCs w:val="16"/>
              </w:rPr>
              <w:t>47.575</w:t>
            </w:r>
          </w:p>
        </w:tc>
        <w:tc>
          <w:tcPr>
            <w:tcW w:w="999" w:type="dxa"/>
            <w:vAlign w:val="center"/>
          </w:tcPr>
          <w:p w14:paraId="16D98881" w14:textId="77777777" w:rsidR="00356C7A" w:rsidRPr="00636F24" w:rsidRDefault="00356C7A" w:rsidP="00AD2D57">
            <w:pPr>
              <w:jc w:val="right"/>
              <w:rPr>
                <w:sz w:val="16"/>
                <w:szCs w:val="16"/>
              </w:rPr>
            </w:pPr>
            <w:r w:rsidRPr="00636F24">
              <w:rPr>
                <w:b/>
                <w:bCs/>
                <w:sz w:val="16"/>
                <w:szCs w:val="16"/>
              </w:rPr>
              <w:t>100</w:t>
            </w:r>
          </w:p>
        </w:tc>
        <w:tc>
          <w:tcPr>
            <w:tcW w:w="1124" w:type="dxa"/>
            <w:vAlign w:val="center"/>
          </w:tcPr>
          <w:p w14:paraId="32566D7E" w14:textId="77777777" w:rsidR="00356C7A" w:rsidRPr="00636F24" w:rsidRDefault="00356C7A" w:rsidP="00AD2D57">
            <w:pPr>
              <w:jc w:val="right"/>
              <w:rPr>
                <w:sz w:val="16"/>
                <w:szCs w:val="16"/>
              </w:rPr>
            </w:pPr>
            <w:r w:rsidRPr="00636F24">
              <w:rPr>
                <w:b/>
                <w:bCs/>
                <w:sz w:val="16"/>
                <w:szCs w:val="16"/>
              </w:rPr>
              <w:t>2 418 559</w:t>
            </w:r>
          </w:p>
        </w:tc>
        <w:tc>
          <w:tcPr>
            <w:tcW w:w="1124" w:type="dxa"/>
            <w:vAlign w:val="center"/>
          </w:tcPr>
          <w:p w14:paraId="38B35031" w14:textId="77777777" w:rsidR="00356C7A" w:rsidRPr="00636F24" w:rsidRDefault="00356C7A" w:rsidP="00AD2D57">
            <w:pPr>
              <w:jc w:val="right"/>
              <w:rPr>
                <w:sz w:val="16"/>
                <w:szCs w:val="16"/>
              </w:rPr>
            </w:pPr>
            <w:r w:rsidRPr="00636F24">
              <w:rPr>
                <w:b/>
                <w:bCs/>
                <w:sz w:val="16"/>
                <w:szCs w:val="16"/>
              </w:rPr>
              <w:t>2 563 665</w:t>
            </w:r>
          </w:p>
        </w:tc>
        <w:tc>
          <w:tcPr>
            <w:tcW w:w="978" w:type="dxa"/>
            <w:vAlign w:val="center"/>
          </w:tcPr>
          <w:p w14:paraId="52184456" w14:textId="77777777" w:rsidR="00356C7A" w:rsidRPr="00636F24" w:rsidRDefault="00356C7A" w:rsidP="00AD2D57">
            <w:pPr>
              <w:jc w:val="right"/>
              <w:rPr>
                <w:sz w:val="16"/>
                <w:szCs w:val="16"/>
              </w:rPr>
            </w:pPr>
            <w:r w:rsidRPr="00636F24">
              <w:rPr>
                <w:b/>
                <w:bCs/>
                <w:sz w:val="16"/>
                <w:szCs w:val="16"/>
              </w:rPr>
              <w:t>4 982 224</w:t>
            </w:r>
          </w:p>
        </w:tc>
        <w:tc>
          <w:tcPr>
            <w:tcW w:w="1124" w:type="dxa"/>
            <w:vAlign w:val="center"/>
          </w:tcPr>
          <w:p w14:paraId="08027D99" w14:textId="77777777" w:rsidR="00356C7A" w:rsidRPr="00636F24" w:rsidRDefault="00356C7A" w:rsidP="00AD2D57">
            <w:pPr>
              <w:jc w:val="right"/>
              <w:rPr>
                <w:sz w:val="16"/>
                <w:szCs w:val="16"/>
              </w:rPr>
            </w:pPr>
            <w:r w:rsidRPr="00636F24">
              <w:rPr>
                <w:b/>
                <w:bCs/>
                <w:sz w:val="16"/>
                <w:szCs w:val="16"/>
              </w:rPr>
              <w:t>2 546 653</w:t>
            </w:r>
          </w:p>
        </w:tc>
        <w:tc>
          <w:tcPr>
            <w:tcW w:w="1124" w:type="dxa"/>
            <w:vAlign w:val="center"/>
          </w:tcPr>
          <w:p w14:paraId="62990EB4" w14:textId="77777777" w:rsidR="00356C7A" w:rsidRPr="00636F24" w:rsidRDefault="00356C7A" w:rsidP="00AD2D57">
            <w:pPr>
              <w:jc w:val="right"/>
              <w:rPr>
                <w:sz w:val="16"/>
                <w:szCs w:val="16"/>
              </w:rPr>
            </w:pPr>
            <w:r w:rsidRPr="00636F24">
              <w:rPr>
                <w:b/>
                <w:bCs/>
                <w:sz w:val="16"/>
                <w:szCs w:val="16"/>
              </w:rPr>
              <w:t>2 629 438</w:t>
            </w:r>
          </w:p>
        </w:tc>
        <w:tc>
          <w:tcPr>
            <w:tcW w:w="978" w:type="dxa"/>
            <w:vAlign w:val="center"/>
          </w:tcPr>
          <w:p w14:paraId="24D5EB1B" w14:textId="77777777" w:rsidR="00356C7A" w:rsidRPr="00636F24" w:rsidRDefault="00356C7A" w:rsidP="00AD2D57">
            <w:pPr>
              <w:jc w:val="right"/>
              <w:rPr>
                <w:sz w:val="16"/>
                <w:szCs w:val="16"/>
              </w:rPr>
            </w:pPr>
            <w:r w:rsidRPr="00636F24">
              <w:rPr>
                <w:b/>
                <w:bCs/>
                <w:sz w:val="16"/>
                <w:szCs w:val="16"/>
              </w:rPr>
              <w:t>5 176 091</w:t>
            </w:r>
          </w:p>
        </w:tc>
        <w:tc>
          <w:tcPr>
            <w:tcW w:w="1124" w:type="dxa"/>
            <w:vAlign w:val="center"/>
          </w:tcPr>
          <w:p w14:paraId="3DA92ADF" w14:textId="77777777" w:rsidR="00356C7A" w:rsidRPr="00636F24" w:rsidRDefault="00356C7A" w:rsidP="00AD2D57">
            <w:pPr>
              <w:jc w:val="right"/>
              <w:rPr>
                <w:sz w:val="16"/>
                <w:szCs w:val="16"/>
              </w:rPr>
            </w:pPr>
            <w:r w:rsidRPr="00636F24">
              <w:rPr>
                <w:b/>
                <w:bCs/>
                <w:sz w:val="16"/>
                <w:szCs w:val="16"/>
              </w:rPr>
              <w:t>2 672 066</w:t>
            </w:r>
          </w:p>
        </w:tc>
        <w:tc>
          <w:tcPr>
            <w:tcW w:w="1124" w:type="dxa"/>
            <w:vAlign w:val="center"/>
          </w:tcPr>
          <w:p w14:paraId="1DDE9278" w14:textId="77777777" w:rsidR="00356C7A" w:rsidRPr="00636F24" w:rsidRDefault="00356C7A" w:rsidP="00AD2D57">
            <w:pPr>
              <w:jc w:val="right"/>
              <w:rPr>
                <w:sz w:val="16"/>
                <w:szCs w:val="16"/>
              </w:rPr>
            </w:pPr>
            <w:r w:rsidRPr="00636F24">
              <w:rPr>
                <w:b/>
                <w:bCs/>
                <w:sz w:val="16"/>
                <w:szCs w:val="16"/>
              </w:rPr>
              <w:t>2 850 562</w:t>
            </w:r>
          </w:p>
        </w:tc>
        <w:tc>
          <w:tcPr>
            <w:tcW w:w="979" w:type="dxa"/>
            <w:vAlign w:val="center"/>
          </w:tcPr>
          <w:p w14:paraId="7EA5B6D1" w14:textId="77777777" w:rsidR="00356C7A" w:rsidRPr="00636F24" w:rsidRDefault="00356C7A" w:rsidP="00AD2D57">
            <w:pPr>
              <w:jc w:val="right"/>
              <w:rPr>
                <w:sz w:val="16"/>
                <w:szCs w:val="16"/>
              </w:rPr>
            </w:pPr>
            <w:r w:rsidRPr="00636F24">
              <w:rPr>
                <w:b/>
                <w:bCs/>
                <w:sz w:val="16"/>
                <w:szCs w:val="16"/>
              </w:rPr>
              <w:t>5 522 628</w:t>
            </w:r>
          </w:p>
        </w:tc>
      </w:tr>
    </w:tbl>
    <w:p w14:paraId="18A4191F" w14:textId="44771253" w:rsidR="008B2F25" w:rsidRDefault="008B2F25" w:rsidP="00A5009A">
      <w:pPr>
        <w:tabs>
          <w:tab w:val="left" w:pos="1755"/>
        </w:tabs>
        <w:bidi/>
        <w:rPr>
          <w:rFonts w:cs="Simplified Arabic"/>
          <w:b/>
          <w:bCs/>
          <w:sz w:val="22"/>
          <w:rtl/>
          <w:lang w:bidi="ar-EG"/>
        </w:rPr>
      </w:pPr>
    </w:p>
    <w:p w14:paraId="102C12DF" w14:textId="2D0C1B10" w:rsidR="00E203B8" w:rsidRPr="00E203B8" w:rsidRDefault="00E203B8" w:rsidP="00E203B8">
      <w:pPr>
        <w:tabs>
          <w:tab w:val="left" w:pos="720"/>
          <w:tab w:val="left" w:pos="1755"/>
          <w:tab w:val="left" w:pos="2693"/>
          <w:tab w:val="left" w:pos="3182"/>
          <w:tab w:val="left" w:pos="3658"/>
          <w:tab w:val="left" w:pos="4133"/>
          <w:tab w:val="left" w:pos="4622"/>
          <w:tab w:val="left" w:pos="5098"/>
          <w:tab w:val="left" w:pos="5573"/>
          <w:tab w:val="left" w:pos="6048"/>
        </w:tabs>
        <w:spacing w:before="120" w:after="120"/>
        <w:jc w:val="center"/>
        <w:rPr>
          <w:rtl/>
        </w:rPr>
      </w:pPr>
      <w:r>
        <w:t>_____________</w:t>
      </w:r>
    </w:p>
    <w:sectPr w:rsidR="00E203B8" w:rsidRPr="00E203B8" w:rsidSect="003B4036">
      <w:headerReference w:type="default" r:id="rId16"/>
      <w:headerReference w:type="first" r:id="rId17"/>
      <w:footerReference w:type="first" r:id="rId18"/>
      <w:footnotePr>
        <w:numRestart w:val="eachSect"/>
      </w:footnotePr>
      <w:pgSz w:w="15840" w:h="12240" w:orient="landscape" w:code="1"/>
      <w:pgMar w:top="1440" w:right="1152" w:bottom="1440"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480A05" w14:textId="77777777" w:rsidR="00BF78B8" w:rsidRDefault="00BF78B8" w:rsidP="00C005BD">
      <w:r>
        <w:separator/>
      </w:r>
    </w:p>
  </w:endnote>
  <w:endnote w:type="continuationSeparator" w:id="0">
    <w:p w14:paraId="469B983C" w14:textId="77777777" w:rsidR="00BF78B8" w:rsidRDefault="00BF78B8"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Simplified Arabic">
    <w:charset w:val="B2"/>
    <w:family w:val="roman"/>
    <w:pitch w:val="variable"/>
    <w:sig w:usb0="00002003" w:usb1="80000000" w:usb2="00000008" w:usb3="00000000" w:csb0="00000041" w:csb1="00000000"/>
  </w:font>
  <w:font w:name="Times New Roman Bold">
    <w:altName w:val="Thames"/>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raditional Arabic">
    <w:charset w:val="B2"/>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35622051"/>
      <w:docPartObj>
        <w:docPartGallery w:val="Page Numbers (Bottom of Page)"/>
        <w:docPartUnique/>
      </w:docPartObj>
    </w:sdtPr>
    <w:sdtEndPr>
      <w:rPr>
        <w:noProof/>
      </w:rPr>
    </w:sdtEndPr>
    <w:sdtContent>
      <w:p w14:paraId="391058A3" w14:textId="77777777" w:rsidR="00A7141B" w:rsidRDefault="00A7141B">
        <w:pPr>
          <w:pStyle w:val="Footer"/>
          <w:jc w:val="right"/>
        </w:pPr>
        <w:r>
          <w:t xml:space="preserve"> </w:t>
        </w:r>
      </w:p>
      <w:p w14:paraId="2DC993A6" w14:textId="1E5A1C73" w:rsidR="002D2FB5" w:rsidRDefault="002D2FB5">
        <w:pPr>
          <w:pStyle w:val="Footer"/>
          <w:jc w:val="right"/>
        </w:pPr>
        <w:r>
          <w:fldChar w:fldCharType="begin"/>
        </w:r>
        <w:r>
          <w:instrText xml:space="preserve"> PAGE   \* MERGEFORMAT </w:instrText>
        </w:r>
        <w:r>
          <w:fldChar w:fldCharType="separate"/>
        </w:r>
        <w:r>
          <w:rPr>
            <w:noProof/>
          </w:rPr>
          <w:t>2</w:t>
        </w:r>
        <w:r>
          <w:rPr>
            <w:noProof/>
          </w:rPr>
          <w:fldChar w:fldCharType="end"/>
        </w:r>
        <w:r w:rsidR="004B5CB5">
          <w:rPr>
            <w:noProof/>
          </w:rPr>
          <w:t>/</w:t>
        </w:r>
        <w:r w:rsidR="005B554F">
          <w:rPr>
            <w:noProof/>
          </w:rPr>
          <w:t>63</w:t>
        </w:r>
      </w:p>
    </w:sdtContent>
  </w:sdt>
  <w:p w14:paraId="7E915603" w14:textId="214B940F" w:rsidR="00B1244C" w:rsidRPr="00EA6190" w:rsidRDefault="00B1244C">
    <w:pPr>
      <w:pStyle w:val="Footer"/>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CC48B5" w14:textId="77777777" w:rsidR="00A7141B" w:rsidRDefault="00A7141B">
    <w:pPr>
      <w:pStyle w:val="Footer"/>
      <w:jc w:val="right"/>
    </w:pPr>
  </w:p>
  <w:sdt>
    <w:sdtPr>
      <w:id w:val="479889909"/>
      <w:docPartObj>
        <w:docPartGallery w:val="Page Numbers (Bottom of Page)"/>
        <w:docPartUnique/>
      </w:docPartObj>
    </w:sdtPr>
    <w:sdtEndPr>
      <w:rPr>
        <w:noProof/>
      </w:rPr>
    </w:sdtEndPr>
    <w:sdtContent>
      <w:p w14:paraId="74FC26FF" w14:textId="53AD2F7F" w:rsidR="002D2FB5" w:rsidRDefault="002D2FB5" w:rsidP="001113E1">
        <w:pPr>
          <w:pStyle w:val="Footer"/>
        </w:pPr>
        <w:r>
          <w:fldChar w:fldCharType="begin"/>
        </w:r>
        <w:r>
          <w:instrText xml:space="preserve"> PAGE   \* MERGEFORMAT </w:instrText>
        </w:r>
        <w:r>
          <w:fldChar w:fldCharType="separate"/>
        </w:r>
        <w:r>
          <w:rPr>
            <w:noProof/>
          </w:rPr>
          <w:t>2</w:t>
        </w:r>
        <w:r>
          <w:rPr>
            <w:noProof/>
          </w:rPr>
          <w:fldChar w:fldCharType="end"/>
        </w:r>
        <w:r w:rsidR="004B5CB5">
          <w:rPr>
            <w:noProof/>
          </w:rPr>
          <w:t>/</w:t>
        </w:r>
        <w:r w:rsidR="005B554F">
          <w:rPr>
            <w:noProof/>
          </w:rPr>
          <w:t>63</w:t>
        </w:r>
      </w:p>
    </w:sdtContent>
  </w:sdt>
  <w:p w14:paraId="75468027" w14:textId="77777777" w:rsidR="00E031B2" w:rsidRDefault="00E031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25791957"/>
      <w:docPartObj>
        <w:docPartGallery w:val="Page Numbers (Bottom of Page)"/>
        <w:docPartUnique/>
      </w:docPartObj>
    </w:sdtPr>
    <w:sdtEndPr>
      <w:rPr>
        <w:noProof/>
      </w:rPr>
    </w:sdtEndPr>
    <w:sdtContent>
      <w:p w14:paraId="21EF80D3" w14:textId="24C23405" w:rsidR="00C26BAC" w:rsidRDefault="00C26BAC">
        <w:pPr>
          <w:pStyle w:val="Footer"/>
          <w:jc w:val="right"/>
        </w:pPr>
        <w:r>
          <w:fldChar w:fldCharType="begin"/>
        </w:r>
        <w:r>
          <w:instrText xml:space="preserve"> PAGE   \* MERGEFORMAT </w:instrText>
        </w:r>
        <w:r>
          <w:fldChar w:fldCharType="separate"/>
        </w:r>
        <w:r>
          <w:rPr>
            <w:noProof/>
          </w:rPr>
          <w:t>2</w:t>
        </w:r>
        <w:r>
          <w:rPr>
            <w:noProof/>
          </w:rPr>
          <w:fldChar w:fldCharType="end"/>
        </w:r>
        <w:r>
          <w:rPr>
            <w:noProof/>
          </w:rPr>
          <w:t>/63</w:t>
        </w:r>
      </w:p>
    </w:sdtContent>
  </w:sdt>
  <w:p w14:paraId="142E6EA5" w14:textId="04AAA7AE" w:rsidR="003B4036" w:rsidRDefault="003B40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861475" w14:textId="77777777" w:rsidR="00BF78B8" w:rsidRDefault="00BF78B8" w:rsidP="00A319AA">
      <w:pPr>
        <w:bidi/>
      </w:pPr>
      <w:r>
        <w:separator/>
      </w:r>
    </w:p>
  </w:footnote>
  <w:footnote w:type="continuationSeparator" w:id="0">
    <w:p w14:paraId="188AA3BF" w14:textId="77777777" w:rsidR="00BF78B8" w:rsidRDefault="00BF78B8" w:rsidP="00C005BD">
      <w:r>
        <w:continuationSeparator/>
      </w:r>
    </w:p>
  </w:footnote>
  <w:footnote w:id="1">
    <w:p w14:paraId="2B84F314" w14:textId="77777777" w:rsidR="00A10870" w:rsidRPr="00487714" w:rsidRDefault="00A10870" w:rsidP="00A10870">
      <w:pPr>
        <w:pStyle w:val="Footnote"/>
        <w:bidi/>
      </w:pPr>
      <w:r w:rsidRPr="00487714">
        <w:rPr>
          <w:rStyle w:val="FootnoteReference"/>
        </w:rPr>
        <w:t>*</w:t>
      </w:r>
      <w:r w:rsidRPr="00487714">
        <w:t xml:space="preserve"> </w:t>
      </w:r>
      <w:r>
        <w:rPr>
          <w:rFonts w:hint="cs"/>
          <w:rtl/>
        </w:rPr>
        <w:t xml:space="preserve"> </w:t>
      </w:r>
      <w:r w:rsidRPr="00FF7296">
        <w:t>CBD/COP/16/1</w:t>
      </w:r>
      <w:r>
        <w:rPr>
          <w:rFonts w:hint="cs"/>
          <w:rtl/>
        </w:rPr>
        <w:t xml:space="preserve"> </w:t>
      </w:r>
      <w:r w:rsidRPr="00FF7296">
        <w:rPr>
          <w:rFonts w:ascii="Simplified Arabic" w:hAnsi="Simplified Arabic" w:cs="Simplified Arabic"/>
          <w:sz w:val="20"/>
          <w:szCs w:val="20"/>
          <w:rtl/>
        </w:rPr>
        <w:t>و</w:t>
      </w:r>
      <w:r w:rsidRPr="00FF7296">
        <w:t xml:space="preserve"> CBD/CP/MOP/11/1</w:t>
      </w:r>
      <w:r w:rsidRPr="00FF7296">
        <w:rPr>
          <w:rFonts w:ascii="Simplified Arabic" w:hAnsi="Simplified Arabic" w:cs="Simplified Arabic"/>
          <w:rtl/>
        </w:rPr>
        <w:t>و</w:t>
      </w:r>
      <w:r w:rsidRPr="00FF7296">
        <w:t xml:space="preserve"> CBD/NP/MOP/5/1</w:t>
      </w:r>
      <w:r>
        <w:rPr>
          <w:rFonts w:hint="cs"/>
          <w:rtl/>
        </w:rPr>
        <w:t xml:space="preserve">، </w:t>
      </w:r>
      <w:r w:rsidRPr="00FF7296">
        <w:rPr>
          <w:rFonts w:ascii="Simplified Arabic" w:hAnsi="Simplified Arabic" w:cs="Simplified Arabic"/>
          <w:sz w:val="20"/>
          <w:szCs w:val="20"/>
          <w:rtl/>
        </w:rPr>
        <w:t>على التوالي</w:t>
      </w:r>
      <w:r w:rsidRPr="00FF7296">
        <w:rPr>
          <w:rFonts w:ascii="Simplified Arabic" w:hAnsi="Simplified Arabic" w:cs="Simplified Arabic"/>
          <w:sz w:val="20"/>
          <w:szCs w:val="20"/>
        </w:rPr>
        <w:t>.</w:t>
      </w:r>
    </w:p>
  </w:footnote>
  <w:footnote w:id="2">
    <w:p w14:paraId="266E056F" w14:textId="77777777" w:rsidR="00A10870" w:rsidRPr="0076397B" w:rsidRDefault="00A10870" w:rsidP="00A10870">
      <w:pPr>
        <w:pStyle w:val="FootnoteText"/>
        <w:bidi/>
        <w:rPr>
          <w:szCs w:val="18"/>
          <w:lang w:val="en-US"/>
        </w:rPr>
      </w:pPr>
      <w:r w:rsidRPr="00CE7F69">
        <w:rPr>
          <w:rStyle w:val="FootnoteReference"/>
          <w:szCs w:val="18"/>
        </w:rPr>
        <w:t>**</w:t>
      </w:r>
      <w:r w:rsidRPr="00CE7F69">
        <w:rPr>
          <w:szCs w:val="18"/>
        </w:rPr>
        <w:t xml:space="preserve"> </w:t>
      </w:r>
      <w:r w:rsidRPr="00FF7296">
        <w:rPr>
          <w:rFonts w:ascii="Simplified Arabic" w:hAnsi="Simplified Arabic" w:cs="Simplified Arabic"/>
          <w:rtl/>
        </w:rPr>
        <w:t xml:space="preserve">تصدر هذه الوثيقة </w:t>
      </w:r>
      <w:r>
        <w:rPr>
          <w:rFonts w:ascii="Simplified Arabic" w:hAnsi="Simplified Arabic" w:cs="Simplified Arabic" w:hint="cs"/>
          <w:rtl/>
        </w:rPr>
        <w:t xml:space="preserve">من </w:t>
      </w:r>
      <w:r w:rsidRPr="00FF7296">
        <w:rPr>
          <w:rFonts w:ascii="Simplified Arabic" w:hAnsi="Simplified Arabic" w:cs="Simplified Arabic"/>
          <w:rtl/>
        </w:rPr>
        <w:t>دون تحرير رسمي</w:t>
      </w:r>
      <w:r w:rsidRPr="00FF7296">
        <w:rPr>
          <w:rFonts w:ascii="Simplified Arabic" w:hAnsi="Simplified Arabic" w:cs="Simplified Arabic"/>
        </w:rPr>
        <w:t>.</w:t>
      </w:r>
    </w:p>
  </w:footnote>
  <w:footnote w:id="3">
    <w:p w14:paraId="65D32B85" w14:textId="77777777" w:rsidR="00A10870" w:rsidRDefault="00A10870" w:rsidP="00A10870">
      <w:pPr>
        <w:pStyle w:val="FootnoteText"/>
        <w:bidi/>
        <w:rPr>
          <w:rtl/>
          <w:lang w:bidi="ar-SY"/>
        </w:rPr>
      </w:pPr>
      <w:r>
        <w:rPr>
          <w:rStyle w:val="FootnoteReference"/>
        </w:rPr>
        <w:footnoteRef/>
      </w:r>
      <w:r>
        <w:rPr>
          <w:rFonts w:hint="cs"/>
          <w:rtl/>
          <w:lang w:val="en-GB"/>
        </w:rPr>
        <w:t xml:space="preserve"> </w:t>
      </w:r>
      <w:r w:rsidRPr="006D6A64">
        <w:rPr>
          <w:lang w:val="en-GB"/>
        </w:rPr>
        <w:t>CBD/SBI/5/1/Add.2</w:t>
      </w:r>
      <w:r w:rsidRPr="003462B0">
        <w:rPr>
          <w:rFonts w:ascii="Simplified Arabic" w:hAnsi="Simplified Arabic" w:cs="Simplified Arabic"/>
          <w:rtl/>
        </w:rPr>
        <w:t>.</w:t>
      </w:r>
    </w:p>
  </w:footnote>
  <w:footnote w:id="4">
    <w:p w14:paraId="71396FFF" w14:textId="77777777" w:rsidR="00A10870" w:rsidRDefault="00A10870" w:rsidP="00A10870">
      <w:pPr>
        <w:pStyle w:val="FootnoteText"/>
        <w:bidi/>
        <w:rPr>
          <w:rtl/>
          <w:lang w:bidi="ar-SY"/>
        </w:rPr>
      </w:pPr>
      <w:r>
        <w:rPr>
          <w:rStyle w:val="FootnoteReference"/>
        </w:rPr>
        <w:footnoteRef/>
      </w:r>
      <w:r>
        <w:rPr>
          <w:rFonts w:hint="cs"/>
          <w:rtl/>
          <w:lang w:val="en-GB"/>
        </w:rPr>
        <w:t xml:space="preserve"> </w:t>
      </w:r>
      <w:r w:rsidRPr="00DE5A8E">
        <w:rPr>
          <w:rFonts w:ascii="Simplified Arabic" w:hAnsi="Simplified Arabic" w:cs="Simplified Arabic"/>
          <w:rtl/>
          <w:lang w:val="en-GB"/>
        </w:rPr>
        <w:t xml:space="preserve">من المقرر </w:t>
      </w:r>
      <w:r>
        <w:rPr>
          <w:rFonts w:ascii="Simplified Arabic" w:hAnsi="Simplified Arabic" w:cs="Simplified Arabic" w:hint="cs"/>
          <w:rtl/>
          <w:lang w:val="en-GB"/>
        </w:rPr>
        <w:t>أن يُنفّذ</w:t>
      </w:r>
      <w:r w:rsidRPr="00DE5A8E">
        <w:rPr>
          <w:rFonts w:ascii="Simplified Arabic" w:hAnsi="Simplified Arabic" w:cs="Simplified Arabic"/>
          <w:rtl/>
          <w:lang w:val="en-GB"/>
        </w:rPr>
        <w:t xml:space="preserve"> الإطار مع مراعاة </w:t>
      </w:r>
      <w:r>
        <w:rPr>
          <w:rFonts w:ascii="Simplified Arabic" w:hAnsi="Simplified Arabic" w:cs="Simplified Arabic" w:hint="cs"/>
          <w:rtl/>
          <w:lang w:val="en-GB"/>
        </w:rPr>
        <w:t>نهج الصحة الواحدة</w:t>
      </w:r>
      <w:r w:rsidRPr="00DE5A8E">
        <w:rPr>
          <w:rFonts w:ascii="Simplified Arabic" w:hAnsi="Simplified Arabic" w:cs="Simplified Arabic"/>
          <w:rtl/>
          <w:lang w:val="en-GB"/>
        </w:rPr>
        <w:t>، من بين ن</w:t>
      </w:r>
      <w:r>
        <w:rPr>
          <w:rFonts w:ascii="Simplified Arabic" w:hAnsi="Simplified Arabic" w:cs="Simplified Arabic" w:hint="cs"/>
          <w:rtl/>
          <w:lang w:val="en-GB"/>
        </w:rPr>
        <w:t>ُ</w:t>
      </w:r>
      <w:r w:rsidRPr="00DE5A8E">
        <w:rPr>
          <w:rFonts w:ascii="Simplified Arabic" w:hAnsi="Simplified Arabic" w:cs="Simplified Arabic"/>
          <w:rtl/>
          <w:lang w:val="en-GB"/>
        </w:rPr>
        <w:t>هج كلية أخرى</w:t>
      </w:r>
      <w:r w:rsidRPr="00DE5A8E">
        <w:rPr>
          <w:rFonts w:ascii="Simplified Arabic" w:hAnsi="Simplified Arabic" w:cs="Simplified Arabic"/>
          <w:rtl/>
        </w:rPr>
        <w:t>.</w:t>
      </w:r>
    </w:p>
  </w:footnote>
  <w:footnote w:id="5">
    <w:p w14:paraId="438A6BF1" w14:textId="77777777" w:rsidR="00A10870" w:rsidRDefault="00A10870" w:rsidP="00A10870">
      <w:pPr>
        <w:pStyle w:val="FootnoteText"/>
        <w:bidi/>
        <w:rPr>
          <w:rtl/>
          <w:lang w:bidi="ar-SY"/>
        </w:rPr>
      </w:pPr>
      <w:r>
        <w:rPr>
          <w:rStyle w:val="FootnoteReference"/>
        </w:rPr>
        <w:footnoteRef/>
      </w:r>
      <w:r>
        <w:rPr>
          <w:rFonts w:hint="cs"/>
          <w:rtl/>
          <w:lang w:val="en-GB"/>
        </w:rPr>
        <w:t xml:space="preserve"> </w:t>
      </w:r>
      <w:r>
        <w:rPr>
          <w:rFonts w:ascii="Simplified Arabic" w:hAnsi="Simplified Arabic" w:cs="Simplified Arabic" w:hint="cs"/>
          <w:rtl/>
          <w:lang w:val="en-GB"/>
        </w:rPr>
        <w:t>ينفصل هذا</w:t>
      </w:r>
      <w:r w:rsidRPr="00B97F7C">
        <w:rPr>
          <w:rFonts w:ascii="Simplified Arabic" w:hAnsi="Simplified Arabic" w:cs="Simplified Arabic"/>
          <w:rtl/>
          <w:lang w:val="en-GB"/>
        </w:rPr>
        <w:t xml:space="preserve"> عن </w:t>
      </w:r>
      <w:r>
        <w:rPr>
          <w:rFonts w:ascii="Simplified Arabic" w:hAnsi="Simplified Arabic" w:cs="Simplified Arabic" w:hint="cs"/>
          <w:rtl/>
          <w:lang w:val="en-GB"/>
        </w:rPr>
        <w:t>وظائف</w:t>
      </w:r>
      <w:r w:rsidRPr="00B97F7C">
        <w:rPr>
          <w:rFonts w:ascii="Simplified Arabic" w:hAnsi="Simplified Arabic" w:cs="Simplified Arabic"/>
          <w:rtl/>
          <w:lang w:val="en-GB"/>
        </w:rPr>
        <w:t xml:space="preserve"> كيان الدعم العالمي المقترح لاستضافة كيان التنسيق العالمي</w:t>
      </w:r>
      <w:r>
        <w:rPr>
          <w:rFonts w:ascii="Simplified Arabic" w:hAnsi="Simplified Arabic" w:cs="Simplified Arabic" w:hint="cs"/>
          <w:rtl/>
          <w:lang w:val="en-GB"/>
        </w:rPr>
        <w:t xml:space="preserve"> وتفعيله</w:t>
      </w:r>
      <w:r w:rsidRPr="00DE5A8E">
        <w:rPr>
          <w:rFonts w:ascii="Simplified Arabic" w:hAnsi="Simplified Arabic" w:cs="Simplified Arabic"/>
          <w:rtl/>
        </w:rPr>
        <w:t>.</w:t>
      </w:r>
    </w:p>
  </w:footnote>
  <w:footnote w:id="6">
    <w:p w14:paraId="0DF375AF" w14:textId="28B0E2E5" w:rsidR="00694907" w:rsidRPr="00694907" w:rsidRDefault="00694907" w:rsidP="00694907">
      <w:pPr>
        <w:pStyle w:val="FootnoteText"/>
        <w:bidi/>
        <w:rPr>
          <w:rFonts w:ascii="Simplified Arabic" w:hAnsi="Simplified Arabic" w:cs="Simplified Arabic"/>
          <w:lang w:val="en-US"/>
        </w:rPr>
      </w:pPr>
      <w:r w:rsidRPr="00694907">
        <w:rPr>
          <w:rStyle w:val="FootnoteReference"/>
          <w:rFonts w:eastAsiaTheme="majorEastAsia"/>
        </w:rPr>
        <w:t xml:space="preserve">4 </w:t>
      </w:r>
      <w:r w:rsidRPr="00694907">
        <w:rPr>
          <w:rFonts w:ascii="Simplified Arabic" w:hAnsi="Simplified Arabic" w:cs="Simplified Arabic" w:hint="cs"/>
          <w:rtl/>
          <w:lang w:val="en-US"/>
        </w:rPr>
        <w:t xml:space="preserve"> </w:t>
      </w:r>
      <w:r w:rsidRPr="00694907">
        <w:rPr>
          <w:rFonts w:ascii="Simplified Arabic" w:hAnsi="Simplified Arabic" w:cs="Simplified Arabic"/>
          <w:rtl/>
          <w:lang w:val="en-US"/>
        </w:rPr>
        <w:t xml:space="preserve">الأمم المتحدة، </w:t>
      </w:r>
      <w:r w:rsidRPr="00694907">
        <w:rPr>
          <w:rFonts w:ascii="Simplified Arabic" w:hAnsi="Simplified Arabic" w:cs="Simplified Arabic"/>
          <w:i/>
          <w:iCs/>
          <w:rtl/>
          <w:lang w:val="en-US"/>
        </w:rPr>
        <w:t>سلسلة المعاهدات</w:t>
      </w:r>
      <w:r w:rsidRPr="00694907">
        <w:rPr>
          <w:rFonts w:ascii="Simplified Arabic" w:hAnsi="Simplified Arabic" w:cs="Simplified Arabic"/>
          <w:rtl/>
          <w:lang w:val="en-US"/>
        </w:rPr>
        <w:t>، المجلد 1760، العدد 30619.</w:t>
      </w:r>
    </w:p>
  </w:footnote>
  <w:footnote w:id="7">
    <w:p w14:paraId="2990A684" w14:textId="1F9F87F0" w:rsidR="002466DD" w:rsidRPr="002466DD" w:rsidRDefault="002466DD" w:rsidP="002466DD">
      <w:pPr>
        <w:pStyle w:val="FootnoteText"/>
        <w:bidi/>
        <w:rPr>
          <w:rFonts w:ascii="Simplified Arabic" w:hAnsi="Simplified Arabic" w:cs="Simplified Arabic"/>
          <w:rtl/>
          <w:lang w:val="en-US"/>
        </w:rPr>
      </w:pPr>
      <w:r w:rsidRPr="002466DD">
        <w:rPr>
          <w:rStyle w:val="FootnoteReference"/>
          <w:rFonts w:eastAsiaTheme="majorEastAsia"/>
        </w:rPr>
        <w:t xml:space="preserve">5 </w:t>
      </w:r>
      <w:r>
        <w:rPr>
          <w:rFonts w:ascii="Simplified Arabic" w:hAnsi="Simplified Arabic" w:cs="Simplified Arabic" w:hint="cs"/>
          <w:rtl/>
          <w:lang w:val="en-US"/>
        </w:rPr>
        <w:t xml:space="preserve"> المقرر 15/4، المرفق.</w:t>
      </w:r>
    </w:p>
  </w:footnote>
  <w:footnote w:id="8">
    <w:p w14:paraId="79F3C6F4" w14:textId="1797D3CE" w:rsidR="008B1DF2" w:rsidRPr="008B1DF2" w:rsidRDefault="008B1DF2" w:rsidP="008B1DF2">
      <w:pPr>
        <w:pStyle w:val="FootnoteText"/>
        <w:bidi/>
        <w:rPr>
          <w:rFonts w:ascii="Simplified Arabic" w:hAnsi="Simplified Arabic" w:cs="Simplified Arabic"/>
          <w:rtl/>
          <w:lang w:val="en-US"/>
        </w:rPr>
      </w:pPr>
      <w:r w:rsidRPr="00DE6945">
        <w:rPr>
          <w:rStyle w:val="FootnoteReference"/>
          <w:rFonts w:eastAsiaTheme="majorEastAsia"/>
        </w:rPr>
        <w:t xml:space="preserve">6 </w:t>
      </w:r>
      <w:r w:rsidR="00DE6945">
        <w:rPr>
          <w:rFonts w:ascii="Simplified Arabic" w:hAnsi="Simplified Arabic" w:cs="Simplified Arabic" w:hint="cs"/>
          <w:rtl/>
          <w:lang w:val="en-US"/>
        </w:rPr>
        <w:t xml:space="preserve"> </w:t>
      </w:r>
      <w:r w:rsidR="00DE6945" w:rsidRPr="00694907">
        <w:rPr>
          <w:rFonts w:ascii="Simplified Arabic" w:hAnsi="Simplified Arabic" w:cs="Simplified Arabic"/>
          <w:rtl/>
          <w:lang w:val="en-US"/>
        </w:rPr>
        <w:t xml:space="preserve">الأمم المتحدة، </w:t>
      </w:r>
      <w:r w:rsidR="00DE6945" w:rsidRPr="00694907">
        <w:rPr>
          <w:rFonts w:ascii="Simplified Arabic" w:hAnsi="Simplified Arabic" w:cs="Simplified Arabic"/>
          <w:i/>
          <w:iCs/>
          <w:rtl/>
          <w:lang w:val="en-US"/>
        </w:rPr>
        <w:t>سلسلة المعاهدات</w:t>
      </w:r>
      <w:r w:rsidR="00DE6945" w:rsidRPr="00694907">
        <w:rPr>
          <w:rFonts w:ascii="Simplified Arabic" w:hAnsi="Simplified Arabic" w:cs="Simplified Arabic"/>
          <w:rtl/>
          <w:lang w:val="en-US"/>
        </w:rPr>
        <w:t xml:space="preserve">، المجلد </w:t>
      </w:r>
      <w:r w:rsidR="00DE6945">
        <w:rPr>
          <w:rFonts w:ascii="Simplified Arabic" w:hAnsi="Simplified Arabic" w:cs="Simplified Arabic" w:hint="cs"/>
          <w:rtl/>
          <w:lang w:val="en-US"/>
        </w:rPr>
        <w:t>2226</w:t>
      </w:r>
      <w:r w:rsidR="00DE6945" w:rsidRPr="00694907">
        <w:rPr>
          <w:rFonts w:ascii="Simplified Arabic" w:hAnsi="Simplified Arabic" w:cs="Simplified Arabic"/>
          <w:rtl/>
          <w:lang w:val="en-US"/>
        </w:rPr>
        <w:t>، العدد 30619.</w:t>
      </w:r>
    </w:p>
  </w:footnote>
  <w:footnote w:id="9">
    <w:p w14:paraId="4A60E5F3" w14:textId="6A0E3D92" w:rsidR="00B714AE" w:rsidRPr="00B714AE" w:rsidRDefault="00B714AE" w:rsidP="00B714AE">
      <w:pPr>
        <w:pStyle w:val="FootnoteText"/>
        <w:bidi/>
        <w:rPr>
          <w:rFonts w:ascii="Simplified Arabic" w:hAnsi="Simplified Arabic" w:cs="Simplified Arabic"/>
          <w:rtl/>
          <w:lang w:val="en-US"/>
        </w:rPr>
      </w:pPr>
      <w:r w:rsidRPr="00B714AE">
        <w:rPr>
          <w:rStyle w:val="FootnoteReference"/>
          <w:rFonts w:eastAsiaTheme="majorEastAsia"/>
        </w:rPr>
        <w:t xml:space="preserve">7 </w:t>
      </w:r>
      <w:r>
        <w:rPr>
          <w:rFonts w:ascii="Simplified Arabic" w:hAnsi="Simplified Arabic" w:cs="Simplified Arabic" w:hint="cs"/>
          <w:rtl/>
          <w:lang w:val="en-US"/>
        </w:rPr>
        <w:t xml:space="preserve"> </w:t>
      </w:r>
      <w:r w:rsidRPr="00694907">
        <w:rPr>
          <w:rFonts w:ascii="Simplified Arabic" w:hAnsi="Simplified Arabic" w:cs="Simplified Arabic"/>
          <w:rtl/>
          <w:lang w:val="en-US"/>
        </w:rPr>
        <w:t xml:space="preserve">الأمم المتحدة، </w:t>
      </w:r>
      <w:r w:rsidRPr="00694907">
        <w:rPr>
          <w:rFonts w:ascii="Simplified Arabic" w:hAnsi="Simplified Arabic" w:cs="Simplified Arabic"/>
          <w:i/>
          <w:iCs/>
          <w:rtl/>
          <w:lang w:val="en-US"/>
        </w:rPr>
        <w:t>سلسلة المعاهدات</w:t>
      </w:r>
      <w:r w:rsidRPr="00694907">
        <w:rPr>
          <w:rFonts w:ascii="Simplified Arabic" w:hAnsi="Simplified Arabic" w:cs="Simplified Arabic"/>
          <w:rtl/>
          <w:lang w:val="en-US"/>
        </w:rPr>
        <w:t xml:space="preserve">، المجلد </w:t>
      </w:r>
      <w:r>
        <w:rPr>
          <w:rFonts w:ascii="Simplified Arabic" w:hAnsi="Simplified Arabic" w:cs="Simplified Arabic" w:hint="cs"/>
          <w:rtl/>
          <w:lang w:val="en-US"/>
        </w:rPr>
        <w:t>3008</w:t>
      </w:r>
      <w:r w:rsidRPr="00694907">
        <w:rPr>
          <w:rFonts w:ascii="Simplified Arabic" w:hAnsi="Simplified Arabic" w:cs="Simplified Arabic"/>
          <w:rtl/>
          <w:lang w:val="en-US"/>
        </w:rPr>
        <w:t>، العدد 30619.</w:t>
      </w:r>
    </w:p>
  </w:footnote>
  <w:footnote w:id="10">
    <w:p w14:paraId="6FE81BE0" w14:textId="1AA7C1D6" w:rsidR="00F95CDE" w:rsidRPr="00F95CDE" w:rsidRDefault="00F95CDE" w:rsidP="00F95CDE">
      <w:pPr>
        <w:pStyle w:val="FootnoteText"/>
        <w:bidi/>
        <w:rPr>
          <w:rFonts w:ascii="Simplified Arabic" w:hAnsi="Simplified Arabic" w:cs="Simplified Arabic"/>
          <w:rtl/>
          <w:lang w:val="en-US"/>
        </w:rPr>
      </w:pPr>
      <w:r w:rsidRPr="00A730A8">
        <w:rPr>
          <w:rStyle w:val="FootnoteReference"/>
          <w:rFonts w:eastAsiaTheme="majorEastAsia"/>
        </w:rPr>
        <w:t xml:space="preserve">8 </w:t>
      </w:r>
      <w:r w:rsidR="00A730A8">
        <w:rPr>
          <w:rFonts w:ascii="Simplified Arabic" w:hAnsi="Simplified Arabic" w:cs="Simplified Arabic" w:hint="cs"/>
          <w:rtl/>
          <w:lang w:val="en-US"/>
        </w:rPr>
        <w:t xml:space="preserve"> ع</w:t>
      </w:r>
      <w:r>
        <w:rPr>
          <w:rFonts w:ascii="Simplified Arabic" w:hAnsi="Simplified Arabic" w:cs="Simplified Arabic" w:hint="cs"/>
          <w:rtl/>
          <w:lang w:val="en-US"/>
        </w:rPr>
        <w:t xml:space="preserve">لى النحو الوارد </w:t>
      </w:r>
      <w:r w:rsidRPr="00F95CDE">
        <w:rPr>
          <w:rFonts w:ascii="Simplified Arabic" w:hAnsi="Simplified Arabic" w:cs="Simplified Arabic"/>
          <w:rtl/>
          <w:lang w:val="en-US"/>
        </w:rPr>
        <w:t xml:space="preserve">في قرار الجمعية العامة 76/238. وبمجرد اعتماده من جانب الجمعية العامة، سيتم تطبيق جدول الأنصبة المقررة المنقح </w:t>
      </w:r>
      <w:r w:rsidR="00A730A8">
        <w:rPr>
          <w:rFonts w:ascii="Simplified Arabic" w:hAnsi="Simplified Arabic" w:cs="Simplified Arabic" w:hint="cs"/>
          <w:rtl/>
          <w:lang w:val="en-US"/>
        </w:rPr>
        <w:t xml:space="preserve">لفترة السنوات الثلاث </w:t>
      </w:r>
      <w:r w:rsidRPr="00F95CDE">
        <w:rPr>
          <w:rFonts w:ascii="Simplified Arabic" w:hAnsi="Simplified Arabic" w:cs="Simplified Arabic"/>
          <w:rtl/>
          <w:lang w:val="en-US"/>
        </w:rPr>
        <w:t xml:space="preserve">2025-2027 لحساب الاشتراكات المقررة </w:t>
      </w:r>
      <w:r w:rsidR="00A730A8">
        <w:rPr>
          <w:rFonts w:ascii="Simplified Arabic" w:hAnsi="Simplified Arabic" w:cs="Simplified Arabic" w:hint="cs"/>
          <w:rtl/>
          <w:lang w:val="en-US"/>
        </w:rPr>
        <w:t>لفترة السنتين</w:t>
      </w:r>
      <w:r w:rsidRPr="00F95CDE">
        <w:rPr>
          <w:rFonts w:ascii="Simplified Arabic" w:hAnsi="Simplified Arabic" w:cs="Simplified Arabic"/>
          <w:rtl/>
          <w:lang w:val="en-US"/>
        </w:rPr>
        <w:t xml:space="preserve"> 2025-2026.</w:t>
      </w:r>
    </w:p>
  </w:footnote>
  <w:footnote w:id="11">
    <w:p w14:paraId="5E6EF460" w14:textId="0089D31E" w:rsidR="001B7E4A" w:rsidRPr="00B13929" w:rsidRDefault="001B7E4A" w:rsidP="00B13929">
      <w:pPr>
        <w:pStyle w:val="FootnoteText"/>
        <w:bidi/>
        <w:rPr>
          <w:rFonts w:ascii="Simplified Arabic" w:hAnsi="Simplified Arabic" w:cs="Simplified Arabic"/>
          <w:rtl/>
          <w:lang w:val="en-US"/>
        </w:rPr>
      </w:pPr>
      <w:r w:rsidRPr="00B13929">
        <w:rPr>
          <w:rStyle w:val="FootnoteReference"/>
          <w:rFonts w:eastAsiaTheme="majorEastAsia"/>
        </w:rPr>
        <w:t xml:space="preserve">9 </w:t>
      </w:r>
      <w:r w:rsidR="00B13929">
        <w:rPr>
          <w:rFonts w:ascii="Simplified Arabic" w:hAnsi="Simplified Arabic" w:cs="Simplified Arabic" w:hint="cs"/>
          <w:rtl/>
          <w:lang w:val="en-US"/>
        </w:rPr>
        <w:t xml:space="preserve"> </w:t>
      </w:r>
      <w:r w:rsidR="00B13929" w:rsidRPr="00B13929">
        <w:rPr>
          <w:rFonts w:ascii="Simplified Arabic" w:hAnsi="Simplified Arabic" w:cs="Simplified Arabic"/>
          <w:rtl/>
          <w:lang w:val="en-US"/>
        </w:rPr>
        <w:t>انظر قرار الجمعية العامة 60/283، القسم الرابع.</w:t>
      </w:r>
    </w:p>
  </w:footnote>
  <w:footnote w:id="12">
    <w:p w14:paraId="24C591F5" w14:textId="1BD216C7" w:rsidR="003A0E01" w:rsidRPr="003A0E01" w:rsidRDefault="003A0E01" w:rsidP="003A0E01">
      <w:pPr>
        <w:pStyle w:val="FootnoteText"/>
        <w:bidi/>
        <w:rPr>
          <w:rFonts w:ascii="Simplified Arabic" w:hAnsi="Simplified Arabic" w:cs="Simplified Arabic"/>
          <w:rtl/>
          <w:lang w:val="en-US"/>
        </w:rPr>
      </w:pPr>
      <w:r w:rsidRPr="00AB5645">
        <w:rPr>
          <w:rStyle w:val="FootnoteReference"/>
          <w:rFonts w:eastAsiaTheme="majorEastAsia"/>
        </w:rPr>
        <w:t xml:space="preserve">10 </w:t>
      </w:r>
      <w:r>
        <w:rPr>
          <w:rFonts w:ascii="Simplified Arabic" w:hAnsi="Simplified Arabic" w:cs="Simplified Arabic" w:hint="cs"/>
          <w:rtl/>
          <w:lang w:val="en-US"/>
        </w:rPr>
        <w:t xml:space="preserve"> المقرر</w:t>
      </w:r>
      <w:r w:rsidRPr="003A0E01">
        <w:rPr>
          <w:rFonts w:ascii="Simplified Arabic" w:hAnsi="Simplified Arabic" w:cs="Simplified Arabic"/>
          <w:rtl/>
          <w:lang w:val="en-US"/>
        </w:rPr>
        <w:t xml:space="preserve"> </w:t>
      </w:r>
      <w:r w:rsidR="00AB5645">
        <w:rPr>
          <w:rFonts w:ascii="Simplified Arabic" w:hAnsi="Simplified Arabic" w:cs="Simplified Arabic" w:hint="cs"/>
          <w:rtl/>
          <w:lang w:val="en-US"/>
        </w:rPr>
        <w:t>أولا/1</w:t>
      </w:r>
      <w:r w:rsidRPr="003A0E01">
        <w:rPr>
          <w:rFonts w:ascii="Simplified Arabic" w:hAnsi="Simplified Arabic" w:cs="Simplified Arabic"/>
          <w:rtl/>
          <w:lang w:val="en-US"/>
        </w:rPr>
        <w:t xml:space="preserve">، المرفق، </w:t>
      </w:r>
      <w:r w:rsidR="00156743">
        <w:rPr>
          <w:rFonts w:ascii="Simplified Arabic" w:hAnsi="Simplified Arabic" w:cs="Simplified Arabic" w:hint="cs"/>
          <w:rtl/>
          <w:lang w:val="en-US"/>
        </w:rPr>
        <w:t xml:space="preserve">بصيغته المعدلة </w:t>
      </w:r>
      <w:r w:rsidRPr="003A0E01">
        <w:rPr>
          <w:rFonts w:ascii="Simplified Arabic" w:hAnsi="Simplified Arabic" w:cs="Simplified Arabic"/>
          <w:rtl/>
          <w:lang w:val="en-US"/>
        </w:rPr>
        <w:t xml:space="preserve">في </w:t>
      </w:r>
      <w:r w:rsidR="00156743">
        <w:rPr>
          <w:rFonts w:ascii="Simplified Arabic" w:hAnsi="Simplified Arabic" w:cs="Simplified Arabic" w:hint="cs"/>
          <w:rtl/>
          <w:lang w:val="en-US"/>
        </w:rPr>
        <w:t>المقرر 5/20.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846704" w14:textId="2A328BA7" w:rsidR="009A386B" w:rsidRPr="00B1244C" w:rsidRDefault="00C26BAC" w:rsidP="007B34A7">
    <w:pPr>
      <w:pBdr>
        <w:bottom w:val="single" w:sz="4" w:space="1" w:color="auto"/>
      </w:pBdr>
      <w:jc w:val="right"/>
      <w:rPr>
        <w:rFonts w:eastAsia="SimSun"/>
        <w:sz w:val="20"/>
        <w:szCs w:val="20"/>
        <w:lang w:val="fr-FR" w:eastAsia="en-US"/>
      </w:rPr>
    </w:pPr>
    <w:sdt>
      <w:sdtPr>
        <w:rPr>
          <w:rFonts w:eastAsia="SimSun"/>
          <w:sz w:val="20"/>
          <w:szCs w:val="20"/>
          <w:lang w:val="fr-FR" w:eastAsia="en-US"/>
        </w:rPr>
        <w:alias w:val="Subject"/>
        <w:tag w:val=""/>
        <w:id w:val="534547751"/>
        <w:dataBinding w:prefixMappings="xmlns:ns0='http://purl.org/dc/elements/1.1/' xmlns:ns1='http://schemas.openxmlformats.org/package/2006/metadata/core-properties' " w:xpath="/ns1:coreProperties[1]/ns0:subject[1]" w:storeItemID="{6C3C8BC8-F283-45AE-878A-BAB7291924A1}"/>
        <w:text/>
      </w:sdtPr>
      <w:sdtEndPr/>
      <w:sdtContent>
        <w:r w:rsidR="007067C3">
          <w:rPr>
            <w:rFonts w:eastAsia="SimSun"/>
            <w:sz w:val="20"/>
            <w:szCs w:val="20"/>
            <w:lang w:val="fr-FR" w:eastAsia="en-US"/>
          </w:rPr>
          <w:t>CBD/COP/16/4-CBD/CP/MOP/11/5-CBD/NP/MOP/5/5</w:t>
        </w:r>
      </w:sdtContent>
    </w:sdt>
    <w:r w:rsidR="009A386B">
      <w:rPr>
        <w:rFonts w:hint="cs"/>
        <w:sz w:val="22"/>
        <w:szCs w:val="22"/>
        <w:rtl/>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F73F35" w14:textId="66BCD3DD" w:rsidR="006D75A6" w:rsidRPr="00A10870" w:rsidRDefault="00C26BAC" w:rsidP="00A10870">
    <w:pPr>
      <w:pBdr>
        <w:bottom w:val="single" w:sz="4" w:space="1" w:color="auto"/>
      </w:pBdr>
      <w:rPr>
        <w:rFonts w:eastAsia="SimSun"/>
        <w:sz w:val="20"/>
        <w:szCs w:val="20"/>
        <w:lang w:val="fr-FR" w:eastAsia="en-US"/>
      </w:rPr>
    </w:pPr>
    <w:sdt>
      <w:sdtPr>
        <w:rPr>
          <w:rFonts w:eastAsia="SimSun"/>
          <w:sz w:val="20"/>
          <w:szCs w:val="20"/>
          <w:lang w:val="fr-FR" w:eastAsia="en-US"/>
        </w:rPr>
        <w:alias w:val="Subject"/>
        <w:tag w:val=""/>
        <w:id w:val="1441415355"/>
        <w:dataBinding w:prefixMappings="xmlns:ns0='http://purl.org/dc/elements/1.1/' xmlns:ns1='http://schemas.openxmlformats.org/package/2006/metadata/core-properties' " w:xpath="/ns1:coreProperties[1]/ns0:subject[1]" w:storeItemID="{6C3C8BC8-F283-45AE-878A-BAB7291924A1}"/>
        <w:text/>
      </w:sdtPr>
      <w:sdtEndPr/>
      <w:sdtContent>
        <w:r w:rsidR="00A10870">
          <w:rPr>
            <w:rFonts w:eastAsia="SimSun"/>
            <w:sz w:val="20"/>
            <w:szCs w:val="20"/>
            <w:lang w:val="fr-FR" w:eastAsia="en-US"/>
          </w:rPr>
          <w:t>CBD/COP/16/4-CBD/CP/MOP/11/5-CBD/NP/MOP/5/5</w:t>
        </w:r>
      </w:sdtContent>
    </w:sdt>
    <w:r w:rsidR="00A10870">
      <w:rPr>
        <w:rFonts w:hint="cs"/>
        <w:sz w:val="22"/>
        <w:szCs w:val="22"/>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tl/>
        <w:lang w:val="en-GB" w:eastAsia="en-US"/>
      </w:rPr>
      <w:alias w:val="Subject"/>
      <w:tag w:val=""/>
      <w:id w:val="-1538193302"/>
      <w:dataBinding w:prefixMappings="xmlns:ns0='http://purl.org/dc/elements/1.1/' xmlns:ns1='http://schemas.openxmlformats.org/package/2006/metadata/core-properties' " w:xpath="/ns1:coreProperties[1]/ns0:subject[1]" w:storeItemID="{6C3C8BC8-F283-45AE-878A-BAB7291924A1}"/>
      <w:text/>
    </w:sdtPr>
    <w:sdtEndPr/>
    <w:sdtContent>
      <w:p w14:paraId="0EB7939D" w14:textId="77777777" w:rsidR="00153016" w:rsidRPr="00D06BC4" w:rsidRDefault="00153016" w:rsidP="002676F8">
        <w:pPr>
          <w:pBdr>
            <w:bottom w:val="single" w:sz="4" w:space="1" w:color="auto"/>
          </w:pBdr>
          <w:bidi/>
          <w:rPr>
            <w:sz w:val="20"/>
            <w:szCs w:val="20"/>
            <w:lang w:val="en-GB" w:eastAsia="en-US"/>
          </w:rPr>
        </w:pPr>
        <w:r>
          <w:rPr>
            <w:sz w:val="20"/>
            <w:szCs w:val="20"/>
            <w:lang w:val="en-GB" w:eastAsia="en-US"/>
          </w:rPr>
          <w:t>CBD/COP/16/4-CBD/CP/MOP/11/5-CBD/NP/MOP/5/5</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198E8A" w14:textId="77777777" w:rsidR="003B4036" w:rsidRPr="004F0B47" w:rsidRDefault="00C26BAC" w:rsidP="004F0B47">
    <w:pPr>
      <w:pBdr>
        <w:bottom w:val="single" w:sz="4" w:space="1" w:color="auto"/>
      </w:pBdr>
      <w:jc w:val="right"/>
      <w:rPr>
        <w:rFonts w:eastAsia="SimSun"/>
        <w:sz w:val="20"/>
        <w:szCs w:val="20"/>
        <w:lang w:val="fr-FR" w:eastAsia="en-US"/>
      </w:rPr>
    </w:pPr>
    <w:sdt>
      <w:sdtPr>
        <w:rPr>
          <w:rFonts w:eastAsia="SimSun"/>
          <w:sz w:val="20"/>
          <w:szCs w:val="20"/>
          <w:lang w:val="fr-FR" w:eastAsia="en-US"/>
        </w:rPr>
        <w:alias w:val="Subject"/>
        <w:tag w:val=""/>
        <w:id w:val="-1274096520"/>
        <w:dataBinding w:prefixMappings="xmlns:ns0='http://purl.org/dc/elements/1.1/' xmlns:ns1='http://schemas.openxmlformats.org/package/2006/metadata/core-properties' " w:xpath="/ns1:coreProperties[1]/ns0:subject[1]" w:storeItemID="{6C3C8BC8-F283-45AE-878A-BAB7291924A1}"/>
        <w:text/>
      </w:sdtPr>
      <w:sdtEndPr/>
      <w:sdtContent>
        <w:r w:rsidR="003B4036">
          <w:rPr>
            <w:rFonts w:eastAsia="SimSun"/>
            <w:sz w:val="20"/>
            <w:szCs w:val="20"/>
            <w:lang w:val="en-US" w:eastAsia="en-US"/>
          </w:rPr>
          <w:t>CBD/COP/16/4-CBD/CP/MOP/11/5-</w:t>
        </w:r>
        <w:r w:rsidR="003B4036" w:rsidRPr="00383933">
          <w:rPr>
            <w:rFonts w:eastAsia="SimSun"/>
            <w:sz w:val="20"/>
            <w:szCs w:val="20"/>
            <w:lang w:val="fr-FR" w:eastAsia="en-US"/>
          </w:rPr>
          <w:t>CBD/NP/MOP/5/</w:t>
        </w:r>
        <w:r w:rsidR="003B4036">
          <w:rPr>
            <w:rFonts w:eastAsia="SimSun"/>
            <w:sz w:val="20"/>
            <w:szCs w:val="20"/>
            <w:lang w:val="fr-FR" w:eastAsia="en-US"/>
          </w:rPr>
          <w:t>5</w:t>
        </w:r>
      </w:sdtContent>
    </w:sdt>
    <w:r w:rsidR="003B4036">
      <w:rPr>
        <w:rFonts w:hint="cs"/>
        <w:sz w:val="22"/>
        <w:szCs w:val="22"/>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0599A"/>
    <w:multiLevelType w:val="hybridMultilevel"/>
    <w:tmpl w:val="B40A534C"/>
    <w:lvl w:ilvl="0" w:tplc="8E12D7AE">
      <w:start w:val="1"/>
      <w:numFmt w:val="arabicAbjad"/>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9F355D0"/>
    <w:multiLevelType w:val="hybridMultilevel"/>
    <w:tmpl w:val="A5983EFE"/>
    <w:lvl w:ilvl="0" w:tplc="B6045F36">
      <w:start w:val="1"/>
      <w:numFmt w:val="bullet"/>
      <w:lvlText w:val="o"/>
      <w:lvlJc w:val="left"/>
      <w:pPr>
        <w:ind w:left="1080" w:hanging="360"/>
      </w:pPr>
      <w:rPr>
        <w:rFonts w:ascii="Courier New" w:hAnsi="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 w15:restartNumberingAfterBreak="0">
    <w:nsid w:val="171536AB"/>
    <w:multiLevelType w:val="hybridMultilevel"/>
    <w:tmpl w:val="4A809C80"/>
    <w:lvl w:ilvl="0" w:tplc="B6045F36">
      <w:start w:val="1"/>
      <w:numFmt w:val="bullet"/>
      <w:lvlText w:val="o"/>
      <w:lvlJc w:val="left"/>
      <w:pPr>
        <w:ind w:left="1080" w:hanging="360"/>
      </w:pPr>
      <w:rPr>
        <w:rFonts w:ascii="Courier New" w:hAnsi="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4" w15:restartNumberingAfterBreak="0">
    <w:nsid w:val="1FF10C73"/>
    <w:multiLevelType w:val="hybridMultilevel"/>
    <w:tmpl w:val="6F266F26"/>
    <w:lvl w:ilvl="0" w:tplc="FFFFFFFF">
      <w:start w:val="1"/>
      <w:numFmt w:val="decimal"/>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AC5E9D"/>
    <w:multiLevelType w:val="hybridMultilevel"/>
    <w:tmpl w:val="4BF0CB58"/>
    <w:lvl w:ilvl="0" w:tplc="FFFFFFFF">
      <w:start w:val="1"/>
      <w:numFmt w:val="decimal"/>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B800823"/>
    <w:multiLevelType w:val="hybridMultilevel"/>
    <w:tmpl w:val="B53A1032"/>
    <w:lvl w:ilvl="0" w:tplc="FFFFFFFF">
      <w:start w:val="1"/>
      <w:numFmt w:val="decimal"/>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F9D3C20"/>
    <w:multiLevelType w:val="hybridMultilevel"/>
    <w:tmpl w:val="6DA23D06"/>
    <w:lvl w:ilvl="0" w:tplc="645CB06E">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943BEE"/>
    <w:multiLevelType w:val="multilevel"/>
    <w:tmpl w:val="222A08B4"/>
    <w:numStyleLink w:val="ListCBD"/>
  </w:abstractNum>
  <w:abstractNum w:abstractNumId="17" w15:restartNumberingAfterBreak="0">
    <w:nsid w:val="5EFE018B"/>
    <w:multiLevelType w:val="hybridMultilevel"/>
    <w:tmpl w:val="58AE5C64"/>
    <w:lvl w:ilvl="0" w:tplc="B552933E">
      <w:start w:val="1"/>
      <w:numFmt w:val="decimal"/>
      <w:lvlText w:val="%1-"/>
      <w:lvlJc w:val="left"/>
      <w:pPr>
        <w:ind w:left="900" w:hanging="360"/>
      </w:pPr>
      <w:rPr>
        <w:rFonts w:hint="default"/>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8" w15:restartNumberingAfterBreak="0">
    <w:nsid w:val="6BB55BA8"/>
    <w:multiLevelType w:val="hybridMultilevel"/>
    <w:tmpl w:val="C69AA24E"/>
    <w:lvl w:ilvl="0" w:tplc="0B225CEC">
      <w:start w:val="1"/>
      <w:numFmt w:val="arabicAbjad"/>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DBB7A99"/>
    <w:multiLevelType w:val="hybridMultilevel"/>
    <w:tmpl w:val="09ECED2A"/>
    <w:lvl w:ilvl="0" w:tplc="B322C2D2">
      <w:start w:val="1"/>
      <w:numFmt w:val="arabicAbjad"/>
      <w:lvlText w:val="%1-"/>
      <w:lvlJc w:val="left"/>
      <w:pPr>
        <w:ind w:left="720" w:hanging="360"/>
      </w:pPr>
      <w:rPr>
        <w:rFonts w:hint="default"/>
        <w:b w:val="0"/>
        <w:bCs w:val="0"/>
        <w:i w:val="0"/>
        <w:iCs w:val="0"/>
        <w:spacing w:val="0"/>
        <w:w w:val="100"/>
        <w:sz w:val="16"/>
        <w:szCs w:val="16"/>
      </w:rPr>
    </w:lvl>
    <w:lvl w:ilvl="1" w:tplc="90A4779A">
      <w:start w:val="1"/>
      <w:numFmt w:val="lowerLetter"/>
      <w:lvlText w:val="%2."/>
      <w:lvlJc w:val="left"/>
      <w:pPr>
        <w:ind w:left="1440" w:hanging="360"/>
      </w:pPr>
    </w:lvl>
    <w:lvl w:ilvl="2" w:tplc="DD5EF218">
      <w:start w:val="1"/>
      <w:numFmt w:val="lowerRoman"/>
      <w:lvlText w:val="%3."/>
      <w:lvlJc w:val="right"/>
      <w:pPr>
        <w:ind w:left="2160" w:hanging="180"/>
      </w:pPr>
    </w:lvl>
    <w:lvl w:ilvl="3" w:tplc="1A6AD2AA">
      <w:start w:val="1"/>
      <w:numFmt w:val="decimal"/>
      <w:lvlText w:val="%4."/>
      <w:lvlJc w:val="left"/>
      <w:pPr>
        <w:ind w:left="2880" w:hanging="360"/>
      </w:pPr>
    </w:lvl>
    <w:lvl w:ilvl="4" w:tplc="75444650">
      <w:start w:val="1"/>
      <w:numFmt w:val="lowerLetter"/>
      <w:lvlText w:val="%5."/>
      <w:lvlJc w:val="left"/>
      <w:pPr>
        <w:ind w:left="3600" w:hanging="360"/>
      </w:pPr>
    </w:lvl>
    <w:lvl w:ilvl="5" w:tplc="CA92DE18">
      <w:start w:val="1"/>
      <w:numFmt w:val="lowerRoman"/>
      <w:lvlText w:val="%6."/>
      <w:lvlJc w:val="right"/>
      <w:pPr>
        <w:ind w:left="4320" w:hanging="180"/>
      </w:pPr>
    </w:lvl>
    <w:lvl w:ilvl="6" w:tplc="D03C103A">
      <w:start w:val="1"/>
      <w:numFmt w:val="decimal"/>
      <w:lvlText w:val="%7."/>
      <w:lvlJc w:val="left"/>
      <w:pPr>
        <w:ind w:left="5040" w:hanging="360"/>
      </w:pPr>
    </w:lvl>
    <w:lvl w:ilvl="7" w:tplc="D5D27E8E">
      <w:start w:val="1"/>
      <w:numFmt w:val="lowerLetter"/>
      <w:lvlText w:val="%8."/>
      <w:lvlJc w:val="left"/>
      <w:pPr>
        <w:ind w:left="5760" w:hanging="360"/>
      </w:pPr>
    </w:lvl>
    <w:lvl w:ilvl="8" w:tplc="9C7CAB2C">
      <w:start w:val="1"/>
      <w:numFmt w:val="lowerRoman"/>
      <w:lvlText w:val="%9."/>
      <w:lvlJc w:val="right"/>
      <w:pPr>
        <w:ind w:left="6480" w:hanging="180"/>
      </w:pPr>
    </w:lvl>
  </w:abstractNum>
  <w:abstractNum w:abstractNumId="2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3"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F9F3C55"/>
    <w:multiLevelType w:val="hybridMultilevel"/>
    <w:tmpl w:val="3A2AB228"/>
    <w:lvl w:ilvl="0" w:tplc="475E5B02">
      <w:start w:val="1"/>
      <w:numFmt w:val="arabicAbjad"/>
      <w:lvlText w:val="(%1)"/>
      <w:lvlJc w:val="left"/>
      <w:pPr>
        <w:ind w:left="1800" w:hanging="360"/>
      </w:pPr>
      <w:rPr>
        <w:rFonts w:hint="default"/>
        <w:i/>
        <w:lang w:val="en-CA"/>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862131601">
    <w:abstractNumId w:val="11"/>
  </w:num>
  <w:num w:numId="2" w16cid:durableId="724136839">
    <w:abstractNumId w:val="17"/>
  </w:num>
  <w:num w:numId="3" w16cid:durableId="1577326863">
    <w:abstractNumId w:val="24"/>
  </w:num>
  <w:num w:numId="4" w16cid:durableId="550003597">
    <w:abstractNumId w:val="0"/>
  </w:num>
  <w:num w:numId="5" w16cid:durableId="1584029992">
    <w:abstractNumId w:val="14"/>
  </w:num>
  <w:num w:numId="6" w16cid:durableId="120002002">
    <w:abstractNumId w:val="12"/>
  </w:num>
  <w:num w:numId="7" w16cid:durableId="724910181">
    <w:abstractNumId w:val="21"/>
  </w:num>
  <w:num w:numId="8" w16cid:durableId="1811166731">
    <w:abstractNumId w:val="3"/>
  </w:num>
  <w:num w:numId="9" w16cid:durableId="1072390599">
    <w:abstractNumId w:val="22"/>
  </w:num>
  <w:num w:numId="10" w16cid:durableId="960385107">
    <w:abstractNumId w:val="13"/>
  </w:num>
  <w:num w:numId="11" w16cid:durableId="893932166">
    <w:abstractNumId w:val="19"/>
  </w:num>
  <w:num w:numId="12" w16cid:durableId="323945383">
    <w:abstractNumId w:val="16"/>
  </w:num>
  <w:num w:numId="13" w16cid:durableId="2105762062">
    <w:abstractNumId w:val="5"/>
  </w:num>
  <w:num w:numId="14" w16cid:durableId="446044916">
    <w:abstractNumId w:val="15"/>
  </w:num>
  <w:num w:numId="15" w16cid:durableId="1632127109">
    <w:abstractNumId w:val="6"/>
  </w:num>
  <w:num w:numId="16" w16cid:durableId="497497180">
    <w:abstractNumId w:val="8"/>
  </w:num>
  <w:num w:numId="17" w16cid:durableId="198906965">
    <w:abstractNumId w:val="10"/>
  </w:num>
  <w:num w:numId="18" w16cid:durableId="299304437">
    <w:abstractNumId w:val="23"/>
  </w:num>
  <w:num w:numId="19" w16cid:durableId="1288704338">
    <w:abstractNumId w:val="9"/>
  </w:num>
  <w:num w:numId="20" w16cid:durableId="1148325568">
    <w:abstractNumId w:val="4"/>
  </w:num>
  <w:num w:numId="21" w16cid:durableId="1689403972">
    <w:abstractNumId w:val="7"/>
  </w:num>
  <w:num w:numId="22" w16cid:durableId="719669472">
    <w:abstractNumId w:val="20"/>
  </w:num>
  <w:num w:numId="23" w16cid:durableId="43530572">
    <w:abstractNumId w:val="18"/>
  </w:num>
  <w:num w:numId="24" w16cid:durableId="1597205553">
    <w:abstractNumId w:val="1"/>
  </w:num>
  <w:num w:numId="25" w16cid:durableId="811025903">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273"/>
    <w:rsid w:val="00001595"/>
    <w:rsid w:val="00002CE4"/>
    <w:rsid w:val="00004421"/>
    <w:rsid w:val="00004DD2"/>
    <w:rsid w:val="0000518D"/>
    <w:rsid w:val="0000742A"/>
    <w:rsid w:val="00007C50"/>
    <w:rsid w:val="00010A31"/>
    <w:rsid w:val="0001246B"/>
    <w:rsid w:val="000141A3"/>
    <w:rsid w:val="00014D0E"/>
    <w:rsid w:val="00015E2F"/>
    <w:rsid w:val="000160AF"/>
    <w:rsid w:val="00020BC7"/>
    <w:rsid w:val="000212CF"/>
    <w:rsid w:val="00022635"/>
    <w:rsid w:val="00023EBB"/>
    <w:rsid w:val="00024707"/>
    <w:rsid w:val="00024CE7"/>
    <w:rsid w:val="000269E4"/>
    <w:rsid w:val="0002798E"/>
    <w:rsid w:val="00031186"/>
    <w:rsid w:val="00031E41"/>
    <w:rsid w:val="000324B4"/>
    <w:rsid w:val="000329AF"/>
    <w:rsid w:val="00033404"/>
    <w:rsid w:val="00033841"/>
    <w:rsid w:val="0003386B"/>
    <w:rsid w:val="00033CC1"/>
    <w:rsid w:val="00033D91"/>
    <w:rsid w:val="00034F62"/>
    <w:rsid w:val="0003597F"/>
    <w:rsid w:val="0003610A"/>
    <w:rsid w:val="0003628B"/>
    <w:rsid w:val="00036899"/>
    <w:rsid w:val="00037DBB"/>
    <w:rsid w:val="00037F24"/>
    <w:rsid w:val="000402E3"/>
    <w:rsid w:val="00040ACC"/>
    <w:rsid w:val="00042B1A"/>
    <w:rsid w:val="00043804"/>
    <w:rsid w:val="000448B7"/>
    <w:rsid w:val="00045216"/>
    <w:rsid w:val="00045762"/>
    <w:rsid w:val="00045FD1"/>
    <w:rsid w:val="00046B51"/>
    <w:rsid w:val="00047ABF"/>
    <w:rsid w:val="000519CF"/>
    <w:rsid w:val="0005218E"/>
    <w:rsid w:val="00053F66"/>
    <w:rsid w:val="00054071"/>
    <w:rsid w:val="00054292"/>
    <w:rsid w:val="0005432C"/>
    <w:rsid w:val="00054459"/>
    <w:rsid w:val="00054EEE"/>
    <w:rsid w:val="000562FB"/>
    <w:rsid w:val="00056FE5"/>
    <w:rsid w:val="0005732F"/>
    <w:rsid w:val="00057CA3"/>
    <w:rsid w:val="00060D26"/>
    <w:rsid w:val="00061C13"/>
    <w:rsid w:val="000640EA"/>
    <w:rsid w:val="00064EBE"/>
    <w:rsid w:val="000652ED"/>
    <w:rsid w:val="00067D55"/>
    <w:rsid w:val="00067DB4"/>
    <w:rsid w:val="00070239"/>
    <w:rsid w:val="00070BB8"/>
    <w:rsid w:val="00072ACB"/>
    <w:rsid w:val="0007346F"/>
    <w:rsid w:val="00076B2B"/>
    <w:rsid w:val="00076B88"/>
    <w:rsid w:val="0008009C"/>
    <w:rsid w:val="00080440"/>
    <w:rsid w:val="0008112F"/>
    <w:rsid w:val="00082150"/>
    <w:rsid w:val="000833CF"/>
    <w:rsid w:val="00084252"/>
    <w:rsid w:val="00085449"/>
    <w:rsid w:val="00085E7C"/>
    <w:rsid w:val="00087F76"/>
    <w:rsid w:val="00090564"/>
    <w:rsid w:val="00092EA8"/>
    <w:rsid w:val="00093D6C"/>
    <w:rsid w:val="0009408F"/>
    <w:rsid w:val="0009438F"/>
    <w:rsid w:val="00096D07"/>
    <w:rsid w:val="000971C5"/>
    <w:rsid w:val="000977EA"/>
    <w:rsid w:val="00097A89"/>
    <w:rsid w:val="000A0608"/>
    <w:rsid w:val="000A1725"/>
    <w:rsid w:val="000A1F60"/>
    <w:rsid w:val="000A20D2"/>
    <w:rsid w:val="000A2909"/>
    <w:rsid w:val="000A2A00"/>
    <w:rsid w:val="000A33A3"/>
    <w:rsid w:val="000A5833"/>
    <w:rsid w:val="000A5943"/>
    <w:rsid w:val="000A66F5"/>
    <w:rsid w:val="000A6CB0"/>
    <w:rsid w:val="000A7A9A"/>
    <w:rsid w:val="000B0CB7"/>
    <w:rsid w:val="000B1263"/>
    <w:rsid w:val="000B146C"/>
    <w:rsid w:val="000B1FA0"/>
    <w:rsid w:val="000B2C67"/>
    <w:rsid w:val="000B428B"/>
    <w:rsid w:val="000B551A"/>
    <w:rsid w:val="000B7A1A"/>
    <w:rsid w:val="000C0A3B"/>
    <w:rsid w:val="000C2646"/>
    <w:rsid w:val="000C2853"/>
    <w:rsid w:val="000C3645"/>
    <w:rsid w:val="000C3C01"/>
    <w:rsid w:val="000C53C8"/>
    <w:rsid w:val="000C63A5"/>
    <w:rsid w:val="000C777F"/>
    <w:rsid w:val="000C7B4D"/>
    <w:rsid w:val="000D126A"/>
    <w:rsid w:val="000D1320"/>
    <w:rsid w:val="000D139B"/>
    <w:rsid w:val="000D219A"/>
    <w:rsid w:val="000D2250"/>
    <w:rsid w:val="000D277A"/>
    <w:rsid w:val="000D2D93"/>
    <w:rsid w:val="000D33DC"/>
    <w:rsid w:val="000D3B0A"/>
    <w:rsid w:val="000D4567"/>
    <w:rsid w:val="000D6C75"/>
    <w:rsid w:val="000D6E3B"/>
    <w:rsid w:val="000E0446"/>
    <w:rsid w:val="000E0C05"/>
    <w:rsid w:val="000E32DA"/>
    <w:rsid w:val="000E559D"/>
    <w:rsid w:val="000E5948"/>
    <w:rsid w:val="000E7672"/>
    <w:rsid w:val="000E7936"/>
    <w:rsid w:val="000F1926"/>
    <w:rsid w:val="000F21CB"/>
    <w:rsid w:val="000F32BB"/>
    <w:rsid w:val="000F3905"/>
    <w:rsid w:val="000F3A16"/>
    <w:rsid w:val="000F424B"/>
    <w:rsid w:val="000F4451"/>
    <w:rsid w:val="000F7B51"/>
    <w:rsid w:val="000F7BB3"/>
    <w:rsid w:val="001000E5"/>
    <w:rsid w:val="00100490"/>
    <w:rsid w:val="00100A70"/>
    <w:rsid w:val="00101222"/>
    <w:rsid w:val="00102FAB"/>
    <w:rsid w:val="001032C7"/>
    <w:rsid w:val="0010332B"/>
    <w:rsid w:val="00103E36"/>
    <w:rsid w:val="001049CC"/>
    <w:rsid w:val="00105CAE"/>
    <w:rsid w:val="00106A41"/>
    <w:rsid w:val="00106E2A"/>
    <w:rsid w:val="001101BB"/>
    <w:rsid w:val="0011043E"/>
    <w:rsid w:val="001113E1"/>
    <w:rsid w:val="001114C0"/>
    <w:rsid w:val="00112BA9"/>
    <w:rsid w:val="00113204"/>
    <w:rsid w:val="00114420"/>
    <w:rsid w:val="00115552"/>
    <w:rsid w:val="001156DD"/>
    <w:rsid w:val="00115DAF"/>
    <w:rsid w:val="00116206"/>
    <w:rsid w:val="001162FD"/>
    <w:rsid w:val="00116A6E"/>
    <w:rsid w:val="00120474"/>
    <w:rsid w:val="00120771"/>
    <w:rsid w:val="00121644"/>
    <w:rsid w:val="00121F4C"/>
    <w:rsid w:val="0012200A"/>
    <w:rsid w:val="00122E52"/>
    <w:rsid w:val="00123952"/>
    <w:rsid w:val="00124B46"/>
    <w:rsid w:val="001304AB"/>
    <w:rsid w:val="00132E3F"/>
    <w:rsid w:val="00133246"/>
    <w:rsid w:val="00133263"/>
    <w:rsid w:val="00133E68"/>
    <w:rsid w:val="0013484F"/>
    <w:rsid w:val="00134D0E"/>
    <w:rsid w:val="001350D0"/>
    <w:rsid w:val="001366DF"/>
    <w:rsid w:val="00136E5C"/>
    <w:rsid w:val="001377B8"/>
    <w:rsid w:val="00137858"/>
    <w:rsid w:val="00142449"/>
    <w:rsid w:val="00144A4B"/>
    <w:rsid w:val="00145854"/>
    <w:rsid w:val="00147489"/>
    <w:rsid w:val="00147FFE"/>
    <w:rsid w:val="0015123F"/>
    <w:rsid w:val="001522A2"/>
    <w:rsid w:val="00152B14"/>
    <w:rsid w:val="00153016"/>
    <w:rsid w:val="001539CC"/>
    <w:rsid w:val="00153B77"/>
    <w:rsid w:val="00154EAA"/>
    <w:rsid w:val="0015580C"/>
    <w:rsid w:val="00155B95"/>
    <w:rsid w:val="00155E91"/>
    <w:rsid w:val="00156743"/>
    <w:rsid w:val="00156923"/>
    <w:rsid w:val="0016095A"/>
    <w:rsid w:val="00160D52"/>
    <w:rsid w:val="00160DA1"/>
    <w:rsid w:val="00163136"/>
    <w:rsid w:val="00163F91"/>
    <w:rsid w:val="00164519"/>
    <w:rsid w:val="00165247"/>
    <w:rsid w:val="001652E9"/>
    <w:rsid w:val="00165441"/>
    <w:rsid w:val="001659B2"/>
    <w:rsid w:val="00165B2B"/>
    <w:rsid w:val="00165BB5"/>
    <w:rsid w:val="001662A3"/>
    <w:rsid w:val="00167330"/>
    <w:rsid w:val="00167386"/>
    <w:rsid w:val="001701D6"/>
    <w:rsid w:val="0017154C"/>
    <w:rsid w:val="001715D5"/>
    <w:rsid w:val="001726C1"/>
    <w:rsid w:val="0017273D"/>
    <w:rsid w:val="0017304B"/>
    <w:rsid w:val="00174350"/>
    <w:rsid w:val="00174A17"/>
    <w:rsid w:val="001750F2"/>
    <w:rsid w:val="00175177"/>
    <w:rsid w:val="00175959"/>
    <w:rsid w:val="0017742B"/>
    <w:rsid w:val="00180260"/>
    <w:rsid w:val="001805E2"/>
    <w:rsid w:val="00180787"/>
    <w:rsid w:val="00180CD2"/>
    <w:rsid w:val="0018180F"/>
    <w:rsid w:val="00181BFF"/>
    <w:rsid w:val="00182317"/>
    <w:rsid w:val="00184344"/>
    <w:rsid w:val="00184A6B"/>
    <w:rsid w:val="00185ADC"/>
    <w:rsid w:val="0018663F"/>
    <w:rsid w:val="001871B7"/>
    <w:rsid w:val="001915E3"/>
    <w:rsid w:val="00192403"/>
    <w:rsid w:val="0019265E"/>
    <w:rsid w:val="00193716"/>
    <w:rsid w:val="00193D48"/>
    <w:rsid w:val="001940BF"/>
    <w:rsid w:val="001956C1"/>
    <w:rsid w:val="001957F1"/>
    <w:rsid w:val="001968E5"/>
    <w:rsid w:val="00197D50"/>
    <w:rsid w:val="001A17D9"/>
    <w:rsid w:val="001A1A83"/>
    <w:rsid w:val="001A25FA"/>
    <w:rsid w:val="001A3008"/>
    <w:rsid w:val="001A35BC"/>
    <w:rsid w:val="001A63EA"/>
    <w:rsid w:val="001A67C2"/>
    <w:rsid w:val="001A6E27"/>
    <w:rsid w:val="001A7098"/>
    <w:rsid w:val="001B22DE"/>
    <w:rsid w:val="001B24E9"/>
    <w:rsid w:val="001B4E49"/>
    <w:rsid w:val="001B5A8D"/>
    <w:rsid w:val="001B664D"/>
    <w:rsid w:val="001B692F"/>
    <w:rsid w:val="001B7237"/>
    <w:rsid w:val="001B7B39"/>
    <w:rsid w:val="001B7E4A"/>
    <w:rsid w:val="001C0675"/>
    <w:rsid w:val="001C15F2"/>
    <w:rsid w:val="001C1706"/>
    <w:rsid w:val="001C1A41"/>
    <w:rsid w:val="001C2612"/>
    <w:rsid w:val="001C34B7"/>
    <w:rsid w:val="001C38FE"/>
    <w:rsid w:val="001C43FE"/>
    <w:rsid w:val="001C534C"/>
    <w:rsid w:val="001D2679"/>
    <w:rsid w:val="001D27CA"/>
    <w:rsid w:val="001D2A59"/>
    <w:rsid w:val="001D3188"/>
    <w:rsid w:val="001D4386"/>
    <w:rsid w:val="001D43B2"/>
    <w:rsid w:val="001D4863"/>
    <w:rsid w:val="001D547B"/>
    <w:rsid w:val="001D587E"/>
    <w:rsid w:val="001D757D"/>
    <w:rsid w:val="001D7A40"/>
    <w:rsid w:val="001D7B4D"/>
    <w:rsid w:val="001D7E3A"/>
    <w:rsid w:val="001E165E"/>
    <w:rsid w:val="001E3423"/>
    <w:rsid w:val="001E4103"/>
    <w:rsid w:val="001E4870"/>
    <w:rsid w:val="001E643D"/>
    <w:rsid w:val="001E68B0"/>
    <w:rsid w:val="001E7A22"/>
    <w:rsid w:val="001F0138"/>
    <w:rsid w:val="001F0318"/>
    <w:rsid w:val="001F0FC7"/>
    <w:rsid w:val="001F1691"/>
    <w:rsid w:val="001F19E8"/>
    <w:rsid w:val="001F362E"/>
    <w:rsid w:val="001F567B"/>
    <w:rsid w:val="001F59FC"/>
    <w:rsid w:val="001F5B4D"/>
    <w:rsid w:val="001F5B4F"/>
    <w:rsid w:val="001F65D3"/>
    <w:rsid w:val="001F6F02"/>
    <w:rsid w:val="001F71F6"/>
    <w:rsid w:val="001F7538"/>
    <w:rsid w:val="001F7A63"/>
    <w:rsid w:val="00200C0D"/>
    <w:rsid w:val="00201211"/>
    <w:rsid w:val="002047C7"/>
    <w:rsid w:val="00205B9C"/>
    <w:rsid w:val="002067EE"/>
    <w:rsid w:val="00206CF2"/>
    <w:rsid w:val="002117D2"/>
    <w:rsid w:val="00212595"/>
    <w:rsid w:val="00212919"/>
    <w:rsid w:val="0021469A"/>
    <w:rsid w:val="00216421"/>
    <w:rsid w:val="00217178"/>
    <w:rsid w:val="002176F3"/>
    <w:rsid w:val="002201A9"/>
    <w:rsid w:val="002212E6"/>
    <w:rsid w:val="00226844"/>
    <w:rsid w:val="00227535"/>
    <w:rsid w:val="00230B50"/>
    <w:rsid w:val="0023174B"/>
    <w:rsid w:val="0023187A"/>
    <w:rsid w:val="0023231D"/>
    <w:rsid w:val="002339AB"/>
    <w:rsid w:val="00234164"/>
    <w:rsid w:val="0023529D"/>
    <w:rsid w:val="0023552C"/>
    <w:rsid w:val="0023694F"/>
    <w:rsid w:val="00237438"/>
    <w:rsid w:val="0024103B"/>
    <w:rsid w:val="002414B2"/>
    <w:rsid w:val="00241EF0"/>
    <w:rsid w:val="00241EF9"/>
    <w:rsid w:val="0024239F"/>
    <w:rsid w:val="00242AE1"/>
    <w:rsid w:val="002432F1"/>
    <w:rsid w:val="0024343D"/>
    <w:rsid w:val="00243A5C"/>
    <w:rsid w:val="0024436A"/>
    <w:rsid w:val="002448CA"/>
    <w:rsid w:val="00244DEA"/>
    <w:rsid w:val="00244EE5"/>
    <w:rsid w:val="0024536E"/>
    <w:rsid w:val="002453E7"/>
    <w:rsid w:val="002466DD"/>
    <w:rsid w:val="00246EF2"/>
    <w:rsid w:val="0025086A"/>
    <w:rsid w:val="00251206"/>
    <w:rsid w:val="00252185"/>
    <w:rsid w:val="00252660"/>
    <w:rsid w:val="002530C6"/>
    <w:rsid w:val="00254A8C"/>
    <w:rsid w:val="002560D1"/>
    <w:rsid w:val="002566BF"/>
    <w:rsid w:val="00256A36"/>
    <w:rsid w:val="0025795E"/>
    <w:rsid w:val="002601F7"/>
    <w:rsid w:val="00260425"/>
    <w:rsid w:val="00260700"/>
    <w:rsid w:val="00261BFB"/>
    <w:rsid w:val="00263474"/>
    <w:rsid w:val="002639AA"/>
    <w:rsid w:val="002658E1"/>
    <w:rsid w:val="002663FF"/>
    <w:rsid w:val="002676F8"/>
    <w:rsid w:val="00270F36"/>
    <w:rsid w:val="002723C7"/>
    <w:rsid w:val="00272F2E"/>
    <w:rsid w:val="00272F77"/>
    <w:rsid w:val="0027403F"/>
    <w:rsid w:val="00274D4B"/>
    <w:rsid w:val="002751EC"/>
    <w:rsid w:val="00275649"/>
    <w:rsid w:val="002760B5"/>
    <w:rsid w:val="00276B6D"/>
    <w:rsid w:val="002803E7"/>
    <w:rsid w:val="002809F9"/>
    <w:rsid w:val="00280F5A"/>
    <w:rsid w:val="0028170F"/>
    <w:rsid w:val="00281DF6"/>
    <w:rsid w:val="002826DF"/>
    <w:rsid w:val="00282BBE"/>
    <w:rsid w:val="00282E7A"/>
    <w:rsid w:val="00283F92"/>
    <w:rsid w:val="0028448E"/>
    <w:rsid w:val="00284D00"/>
    <w:rsid w:val="00284E10"/>
    <w:rsid w:val="002852C1"/>
    <w:rsid w:val="00285CFC"/>
    <w:rsid w:val="00286824"/>
    <w:rsid w:val="00286DE5"/>
    <w:rsid w:val="002878B1"/>
    <w:rsid w:val="00291B31"/>
    <w:rsid w:val="00292A01"/>
    <w:rsid w:val="00292CA1"/>
    <w:rsid w:val="00292FD1"/>
    <w:rsid w:val="00293247"/>
    <w:rsid w:val="002934C9"/>
    <w:rsid w:val="00294F96"/>
    <w:rsid w:val="00295420"/>
    <w:rsid w:val="00295A6C"/>
    <w:rsid w:val="002965FA"/>
    <w:rsid w:val="00297C59"/>
    <w:rsid w:val="002A0E05"/>
    <w:rsid w:val="002A1F69"/>
    <w:rsid w:val="002A2830"/>
    <w:rsid w:val="002A2D79"/>
    <w:rsid w:val="002A441C"/>
    <w:rsid w:val="002A4614"/>
    <w:rsid w:val="002A5BE1"/>
    <w:rsid w:val="002A6320"/>
    <w:rsid w:val="002A7843"/>
    <w:rsid w:val="002B0B2B"/>
    <w:rsid w:val="002B0E5D"/>
    <w:rsid w:val="002B0EE3"/>
    <w:rsid w:val="002B2381"/>
    <w:rsid w:val="002B33A1"/>
    <w:rsid w:val="002B4757"/>
    <w:rsid w:val="002B4CC6"/>
    <w:rsid w:val="002B54B6"/>
    <w:rsid w:val="002B5C8C"/>
    <w:rsid w:val="002B5CB1"/>
    <w:rsid w:val="002B65CB"/>
    <w:rsid w:val="002C04FC"/>
    <w:rsid w:val="002C3088"/>
    <w:rsid w:val="002C4E10"/>
    <w:rsid w:val="002C5D87"/>
    <w:rsid w:val="002C623A"/>
    <w:rsid w:val="002C692C"/>
    <w:rsid w:val="002D0448"/>
    <w:rsid w:val="002D1D28"/>
    <w:rsid w:val="002D214F"/>
    <w:rsid w:val="002D2FB5"/>
    <w:rsid w:val="002D4A57"/>
    <w:rsid w:val="002D5703"/>
    <w:rsid w:val="002D6B25"/>
    <w:rsid w:val="002D7152"/>
    <w:rsid w:val="002D74F7"/>
    <w:rsid w:val="002D77E0"/>
    <w:rsid w:val="002E0ED4"/>
    <w:rsid w:val="002E239D"/>
    <w:rsid w:val="002E3989"/>
    <w:rsid w:val="002E53FE"/>
    <w:rsid w:val="002E5908"/>
    <w:rsid w:val="002E5FEB"/>
    <w:rsid w:val="002E6B50"/>
    <w:rsid w:val="002E6EBF"/>
    <w:rsid w:val="002F0B66"/>
    <w:rsid w:val="002F1AAC"/>
    <w:rsid w:val="002F1EA6"/>
    <w:rsid w:val="002F2AC6"/>
    <w:rsid w:val="002F2D34"/>
    <w:rsid w:val="002F30B1"/>
    <w:rsid w:val="002F48E9"/>
    <w:rsid w:val="002F4C51"/>
    <w:rsid w:val="003016F9"/>
    <w:rsid w:val="003028B1"/>
    <w:rsid w:val="00302983"/>
    <w:rsid w:val="00303422"/>
    <w:rsid w:val="00305F22"/>
    <w:rsid w:val="003061F8"/>
    <w:rsid w:val="003065EF"/>
    <w:rsid w:val="0030754F"/>
    <w:rsid w:val="003077BF"/>
    <w:rsid w:val="0031006A"/>
    <w:rsid w:val="003140AF"/>
    <w:rsid w:val="003140EC"/>
    <w:rsid w:val="003141DC"/>
    <w:rsid w:val="003142D5"/>
    <w:rsid w:val="003145BE"/>
    <w:rsid w:val="0031493E"/>
    <w:rsid w:val="00314C75"/>
    <w:rsid w:val="0031642F"/>
    <w:rsid w:val="0031656D"/>
    <w:rsid w:val="003168E4"/>
    <w:rsid w:val="00317820"/>
    <w:rsid w:val="0032091D"/>
    <w:rsid w:val="00320D8E"/>
    <w:rsid w:val="00322B56"/>
    <w:rsid w:val="0032317B"/>
    <w:rsid w:val="00323907"/>
    <w:rsid w:val="00323A11"/>
    <w:rsid w:val="003253B9"/>
    <w:rsid w:val="00326523"/>
    <w:rsid w:val="00326B76"/>
    <w:rsid w:val="00327F59"/>
    <w:rsid w:val="00330CED"/>
    <w:rsid w:val="00330DEE"/>
    <w:rsid w:val="00330FD2"/>
    <w:rsid w:val="0033337E"/>
    <w:rsid w:val="003334D5"/>
    <w:rsid w:val="00333EA1"/>
    <w:rsid w:val="00334654"/>
    <w:rsid w:val="003355DF"/>
    <w:rsid w:val="003362A2"/>
    <w:rsid w:val="003365D8"/>
    <w:rsid w:val="003367ED"/>
    <w:rsid w:val="00336F2F"/>
    <w:rsid w:val="00337348"/>
    <w:rsid w:val="00337C93"/>
    <w:rsid w:val="00337FD5"/>
    <w:rsid w:val="00340233"/>
    <w:rsid w:val="00340A4D"/>
    <w:rsid w:val="00340B98"/>
    <w:rsid w:val="00340D10"/>
    <w:rsid w:val="00341291"/>
    <w:rsid w:val="00342DD1"/>
    <w:rsid w:val="00342FB3"/>
    <w:rsid w:val="00343906"/>
    <w:rsid w:val="00344A08"/>
    <w:rsid w:val="00344AD1"/>
    <w:rsid w:val="003455F9"/>
    <w:rsid w:val="00345BBF"/>
    <w:rsid w:val="00346672"/>
    <w:rsid w:val="003472F1"/>
    <w:rsid w:val="00350776"/>
    <w:rsid w:val="00351C77"/>
    <w:rsid w:val="00352083"/>
    <w:rsid w:val="00352117"/>
    <w:rsid w:val="003523AF"/>
    <w:rsid w:val="00352A06"/>
    <w:rsid w:val="00353829"/>
    <w:rsid w:val="0035396C"/>
    <w:rsid w:val="00353A8D"/>
    <w:rsid w:val="00353B8D"/>
    <w:rsid w:val="00354510"/>
    <w:rsid w:val="003554A9"/>
    <w:rsid w:val="00355A10"/>
    <w:rsid w:val="00356521"/>
    <w:rsid w:val="00356C7A"/>
    <w:rsid w:val="0035706C"/>
    <w:rsid w:val="00360C07"/>
    <w:rsid w:val="00360FBE"/>
    <w:rsid w:val="0036111D"/>
    <w:rsid w:val="003615C5"/>
    <w:rsid w:val="00361A63"/>
    <w:rsid w:val="00361BFB"/>
    <w:rsid w:val="00363FFF"/>
    <w:rsid w:val="00364BA9"/>
    <w:rsid w:val="00365719"/>
    <w:rsid w:val="0036580F"/>
    <w:rsid w:val="00365E23"/>
    <w:rsid w:val="00366142"/>
    <w:rsid w:val="003669F9"/>
    <w:rsid w:val="003707B7"/>
    <w:rsid w:val="00371027"/>
    <w:rsid w:val="003726CE"/>
    <w:rsid w:val="00373EE6"/>
    <w:rsid w:val="003748F0"/>
    <w:rsid w:val="00374F09"/>
    <w:rsid w:val="00375A0B"/>
    <w:rsid w:val="00376AEB"/>
    <w:rsid w:val="003808C6"/>
    <w:rsid w:val="00380AF8"/>
    <w:rsid w:val="00380F06"/>
    <w:rsid w:val="00381360"/>
    <w:rsid w:val="0038248F"/>
    <w:rsid w:val="00383149"/>
    <w:rsid w:val="00383933"/>
    <w:rsid w:val="003839C6"/>
    <w:rsid w:val="00383C2E"/>
    <w:rsid w:val="00384276"/>
    <w:rsid w:val="0038549B"/>
    <w:rsid w:val="00385B22"/>
    <w:rsid w:val="00386300"/>
    <w:rsid w:val="00386368"/>
    <w:rsid w:val="003901AC"/>
    <w:rsid w:val="00391293"/>
    <w:rsid w:val="0039290D"/>
    <w:rsid w:val="00393FAD"/>
    <w:rsid w:val="00395F91"/>
    <w:rsid w:val="003966D1"/>
    <w:rsid w:val="003A0731"/>
    <w:rsid w:val="003A0742"/>
    <w:rsid w:val="003A0946"/>
    <w:rsid w:val="003A0E01"/>
    <w:rsid w:val="003A13B7"/>
    <w:rsid w:val="003A1850"/>
    <w:rsid w:val="003A191F"/>
    <w:rsid w:val="003A2339"/>
    <w:rsid w:val="003A2343"/>
    <w:rsid w:val="003A27D7"/>
    <w:rsid w:val="003A319B"/>
    <w:rsid w:val="003A3207"/>
    <w:rsid w:val="003A44FF"/>
    <w:rsid w:val="003A5142"/>
    <w:rsid w:val="003A54A7"/>
    <w:rsid w:val="003A618A"/>
    <w:rsid w:val="003A7795"/>
    <w:rsid w:val="003B0ED0"/>
    <w:rsid w:val="003B18FD"/>
    <w:rsid w:val="003B22C8"/>
    <w:rsid w:val="003B24AE"/>
    <w:rsid w:val="003B4036"/>
    <w:rsid w:val="003B410D"/>
    <w:rsid w:val="003B4340"/>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2993"/>
    <w:rsid w:val="003D343F"/>
    <w:rsid w:val="003D345B"/>
    <w:rsid w:val="003D46C2"/>
    <w:rsid w:val="003D46F4"/>
    <w:rsid w:val="003D4D45"/>
    <w:rsid w:val="003D5990"/>
    <w:rsid w:val="003D754B"/>
    <w:rsid w:val="003E00AC"/>
    <w:rsid w:val="003E0848"/>
    <w:rsid w:val="003E0D03"/>
    <w:rsid w:val="003E0E9B"/>
    <w:rsid w:val="003E210B"/>
    <w:rsid w:val="003E2267"/>
    <w:rsid w:val="003E31A7"/>
    <w:rsid w:val="003E440B"/>
    <w:rsid w:val="003E550F"/>
    <w:rsid w:val="003E5560"/>
    <w:rsid w:val="003E6F99"/>
    <w:rsid w:val="003E7865"/>
    <w:rsid w:val="003F29C3"/>
    <w:rsid w:val="003F2BF1"/>
    <w:rsid w:val="003F3125"/>
    <w:rsid w:val="003F3973"/>
    <w:rsid w:val="003F423A"/>
    <w:rsid w:val="003F426D"/>
    <w:rsid w:val="003F58E2"/>
    <w:rsid w:val="003F7E99"/>
    <w:rsid w:val="0040036B"/>
    <w:rsid w:val="004012FD"/>
    <w:rsid w:val="0040211C"/>
    <w:rsid w:val="00402273"/>
    <w:rsid w:val="00404F83"/>
    <w:rsid w:val="00404FB5"/>
    <w:rsid w:val="00405F77"/>
    <w:rsid w:val="00406636"/>
    <w:rsid w:val="00407716"/>
    <w:rsid w:val="0041108B"/>
    <w:rsid w:val="004122C8"/>
    <w:rsid w:val="00412703"/>
    <w:rsid w:val="00413277"/>
    <w:rsid w:val="00414FF1"/>
    <w:rsid w:val="0041522D"/>
    <w:rsid w:val="00416273"/>
    <w:rsid w:val="0041716D"/>
    <w:rsid w:val="00417371"/>
    <w:rsid w:val="00421503"/>
    <w:rsid w:val="004219B3"/>
    <w:rsid w:val="00421E74"/>
    <w:rsid w:val="00421FCD"/>
    <w:rsid w:val="00422789"/>
    <w:rsid w:val="0042308B"/>
    <w:rsid w:val="00423CEE"/>
    <w:rsid w:val="0042569A"/>
    <w:rsid w:val="00426521"/>
    <w:rsid w:val="00426C39"/>
    <w:rsid w:val="00426C4F"/>
    <w:rsid w:val="00430CCF"/>
    <w:rsid w:val="004314DD"/>
    <w:rsid w:val="00431F3C"/>
    <w:rsid w:val="00431FDC"/>
    <w:rsid w:val="00432AC4"/>
    <w:rsid w:val="00433D2D"/>
    <w:rsid w:val="00433F2D"/>
    <w:rsid w:val="0043646A"/>
    <w:rsid w:val="004369AE"/>
    <w:rsid w:val="00436E76"/>
    <w:rsid w:val="00436FA1"/>
    <w:rsid w:val="00437CE5"/>
    <w:rsid w:val="00440BFF"/>
    <w:rsid w:val="00442228"/>
    <w:rsid w:val="004427FF"/>
    <w:rsid w:val="0044338E"/>
    <w:rsid w:val="004435CD"/>
    <w:rsid w:val="00443D6C"/>
    <w:rsid w:val="00444987"/>
    <w:rsid w:val="00445DF8"/>
    <w:rsid w:val="00445E98"/>
    <w:rsid w:val="0044607C"/>
    <w:rsid w:val="0044731A"/>
    <w:rsid w:val="004477D7"/>
    <w:rsid w:val="00450333"/>
    <w:rsid w:val="00450F86"/>
    <w:rsid w:val="00451599"/>
    <w:rsid w:val="00452E62"/>
    <w:rsid w:val="00454ACA"/>
    <w:rsid w:val="0045624F"/>
    <w:rsid w:val="0045763A"/>
    <w:rsid w:val="00457B22"/>
    <w:rsid w:val="00460F11"/>
    <w:rsid w:val="00460F6F"/>
    <w:rsid w:val="004610C0"/>
    <w:rsid w:val="004612B9"/>
    <w:rsid w:val="00461BA0"/>
    <w:rsid w:val="004628B5"/>
    <w:rsid w:val="00462BF9"/>
    <w:rsid w:val="00462E5D"/>
    <w:rsid w:val="00464C70"/>
    <w:rsid w:val="00465311"/>
    <w:rsid w:val="0046560D"/>
    <w:rsid w:val="00466282"/>
    <w:rsid w:val="00467B85"/>
    <w:rsid w:val="00470BE5"/>
    <w:rsid w:val="00470EAA"/>
    <w:rsid w:val="0047178A"/>
    <w:rsid w:val="00471E92"/>
    <w:rsid w:val="0047236B"/>
    <w:rsid w:val="00472FC1"/>
    <w:rsid w:val="00473210"/>
    <w:rsid w:val="004736F9"/>
    <w:rsid w:val="00473C44"/>
    <w:rsid w:val="00473D02"/>
    <w:rsid w:val="004740F7"/>
    <w:rsid w:val="00474B23"/>
    <w:rsid w:val="00475EC0"/>
    <w:rsid w:val="004762C4"/>
    <w:rsid w:val="00477072"/>
    <w:rsid w:val="00477D62"/>
    <w:rsid w:val="00477F73"/>
    <w:rsid w:val="00480564"/>
    <w:rsid w:val="004820B7"/>
    <w:rsid w:val="00482B20"/>
    <w:rsid w:val="00484CEF"/>
    <w:rsid w:val="0048533A"/>
    <w:rsid w:val="00487860"/>
    <w:rsid w:val="004901EE"/>
    <w:rsid w:val="00491C26"/>
    <w:rsid w:val="00491FDE"/>
    <w:rsid w:val="00492A4E"/>
    <w:rsid w:val="00492AF4"/>
    <w:rsid w:val="0049407E"/>
    <w:rsid w:val="0049490D"/>
    <w:rsid w:val="00495B32"/>
    <w:rsid w:val="004960F6"/>
    <w:rsid w:val="00496383"/>
    <w:rsid w:val="004975BF"/>
    <w:rsid w:val="00497DB8"/>
    <w:rsid w:val="004A1C15"/>
    <w:rsid w:val="004A3737"/>
    <w:rsid w:val="004A4A82"/>
    <w:rsid w:val="004A5236"/>
    <w:rsid w:val="004A5D16"/>
    <w:rsid w:val="004A5F51"/>
    <w:rsid w:val="004A6EDB"/>
    <w:rsid w:val="004A777D"/>
    <w:rsid w:val="004A7B50"/>
    <w:rsid w:val="004B0D87"/>
    <w:rsid w:val="004B1C73"/>
    <w:rsid w:val="004B311E"/>
    <w:rsid w:val="004B3429"/>
    <w:rsid w:val="004B3E36"/>
    <w:rsid w:val="004B5A11"/>
    <w:rsid w:val="004B5CB5"/>
    <w:rsid w:val="004B6450"/>
    <w:rsid w:val="004B65AD"/>
    <w:rsid w:val="004C0000"/>
    <w:rsid w:val="004C04E4"/>
    <w:rsid w:val="004C106F"/>
    <w:rsid w:val="004C1B27"/>
    <w:rsid w:val="004C2D39"/>
    <w:rsid w:val="004C3849"/>
    <w:rsid w:val="004C3942"/>
    <w:rsid w:val="004C437C"/>
    <w:rsid w:val="004C4E72"/>
    <w:rsid w:val="004C62BD"/>
    <w:rsid w:val="004C64ED"/>
    <w:rsid w:val="004C6718"/>
    <w:rsid w:val="004C71CB"/>
    <w:rsid w:val="004C79EC"/>
    <w:rsid w:val="004D0163"/>
    <w:rsid w:val="004D0AF4"/>
    <w:rsid w:val="004D3A5E"/>
    <w:rsid w:val="004D45B4"/>
    <w:rsid w:val="004D50E5"/>
    <w:rsid w:val="004E005C"/>
    <w:rsid w:val="004E01C3"/>
    <w:rsid w:val="004E0458"/>
    <w:rsid w:val="004E12F3"/>
    <w:rsid w:val="004E1B57"/>
    <w:rsid w:val="004E29B4"/>
    <w:rsid w:val="004E4B03"/>
    <w:rsid w:val="004E4BFC"/>
    <w:rsid w:val="004E63CA"/>
    <w:rsid w:val="004E67B5"/>
    <w:rsid w:val="004E72FC"/>
    <w:rsid w:val="004F0AF8"/>
    <w:rsid w:val="004F0B47"/>
    <w:rsid w:val="004F0BF8"/>
    <w:rsid w:val="004F1EB2"/>
    <w:rsid w:val="004F349A"/>
    <w:rsid w:val="004F67AD"/>
    <w:rsid w:val="004F682F"/>
    <w:rsid w:val="004F6A75"/>
    <w:rsid w:val="004F75AE"/>
    <w:rsid w:val="00500517"/>
    <w:rsid w:val="005008A7"/>
    <w:rsid w:val="00501123"/>
    <w:rsid w:val="005016D5"/>
    <w:rsid w:val="0050206C"/>
    <w:rsid w:val="0050215C"/>
    <w:rsid w:val="00502161"/>
    <w:rsid w:val="00502778"/>
    <w:rsid w:val="00503721"/>
    <w:rsid w:val="00503765"/>
    <w:rsid w:val="00503C13"/>
    <w:rsid w:val="00503EEF"/>
    <w:rsid w:val="00505696"/>
    <w:rsid w:val="00510025"/>
    <w:rsid w:val="005136A5"/>
    <w:rsid w:val="005142BF"/>
    <w:rsid w:val="00514B8A"/>
    <w:rsid w:val="0051522C"/>
    <w:rsid w:val="00515C7C"/>
    <w:rsid w:val="005160B1"/>
    <w:rsid w:val="005162DE"/>
    <w:rsid w:val="00516BC5"/>
    <w:rsid w:val="00517032"/>
    <w:rsid w:val="0052012E"/>
    <w:rsid w:val="00520510"/>
    <w:rsid w:val="00520532"/>
    <w:rsid w:val="00521A89"/>
    <w:rsid w:val="00522CEF"/>
    <w:rsid w:val="005236A4"/>
    <w:rsid w:val="0052374A"/>
    <w:rsid w:val="00523CCE"/>
    <w:rsid w:val="0052444F"/>
    <w:rsid w:val="0052479E"/>
    <w:rsid w:val="005250DB"/>
    <w:rsid w:val="00525469"/>
    <w:rsid w:val="00526075"/>
    <w:rsid w:val="005265F4"/>
    <w:rsid w:val="00527D01"/>
    <w:rsid w:val="0053011D"/>
    <w:rsid w:val="00530BF3"/>
    <w:rsid w:val="00530F38"/>
    <w:rsid w:val="0053146D"/>
    <w:rsid w:val="00531BD1"/>
    <w:rsid w:val="00533ED8"/>
    <w:rsid w:val="005358E8"/>
    <w:rsid w:val="005369EE"/>
    <w:rsid w:val="0053753D"/>
    <w:rsid w:val="005377B0"/>
    <w:rsid w:val="005377ED"/>
    <w:rsid w:val="00541AA3"/>
    <w:rsid w:val="00544756"/>
    <w:rsid w:val="00544EE8"/>
    <w:rsid w:val="00545577"/>
    <w:rsid w:val="005466EF"/>
    <w:rsid w:val="00546CEB"/>
    <w:rsid w:val="00547545"/>
    <w:rsid w:val="00550F03"/>
    <w:rsid w:val="0055100F"/>
    <w:rsid w:val="0055276A"/>
    <w:rsid w:val="00552AF8"/>
    <w:rsid w:val="00553D9C"/>
    <w:rsid w:val="0055436D"/>
    <w:rsid w:val="00554A13"/>
    <w:rsid w:val="005558F4"/>
    <w:rsid w:val="005560AD"/>
    <w:rsid w:val="00556900"/>
    <w:rsid w:val="0056067F"/>
    <w:rsid w:val="00560D1E"/>
    <w:rsid w:val="00562E5F"/>
    <w:rsid w:val="00563077"/>
    <w:rsid w:val="00564011"/>
    <w:rsid w:val="00565772"/>
    <w:rsid w:val="00565C12"/>
    <w:rsid w:val="00565CB1"/>
    <w:rsid w:val="005660A4"/>
    <w:rsid w:val="00566EC3"/>
    <w:rsid w:val="00567DE0"/>
    <w:rsid w:val="00570235"/>
    <w:rsid w:val="00571966"/>
    <w:rsid w:val="005727A8"/>
    <w:rsid w:val="005729FC"/>
    <w:rsid w:val="00573F48"/>
    <w:rsid w:val="00574111"/>
    <w:rsid w:val="00574A6B"/>
    <w:rsid w:val="00576140"/>
    <w:rsid w:val="00580D32"/>
    <w:rsid w:val="005821E4"/>
    <w:rsid w:val="005843E3"/>
    <w:rsid w:val="005866CB"/>
    <w:rsid w:val="00586A55"/>
    <w:rsid w:val="00587DC9"/>
    <w:rsid w:val="00587DCA"/>
    <w:rsid w:val="005909AD"/>
    <w:rsid w:val="00591622"/>
    <w:rsid w:val="00592C1C"/>
    <w:rsid w:val="00592E04"/>
    <w:rsid w:val="00594A73"/>
    <w:rsid w:val="005960C0"/>
    <w:rsid w:val="005972A8"/>
    <w:rsid w:val="005A07F3"/>
    <w:rsid w:val="005A2D85"/>
    <w:rsid w:val="005A6072"/>
    <w:rsid w:val="005A6D34"/>
    <w:rsid w:val="005A7AC9"/>
    <w:rsid w:val="005A7D5F"/>
    <w:rsid w:val="005B0447"/>
    <w:rsid w:val="005B0523"/>
    <w:rsid w:val="005B05BE"/>
    <w:rsid w:val="005B1B70"/>
    <w:rsid w:val="005B3030"/>
    <w:rsid w:val="005B4797"/>
    <w:rsid w:val="005B554F"/>
    <w:rsid w:val="005B5EA2"/>
    <w:rsid w:val="005B6051"/>
    <w:rsid w:val="005B6222"/>
    <w:rsid w:val="005B6379"/>
    <w:rsid w:val="005B794B"/>
    <w:rsid w:val="005C0388"/>
    <w:rsid w:val="005C1343"/>
    <w:rsid w:val="005C1724"/>
    <w:rsid w:val="005C2EC9"/>
    <w:rsid w:val="005C2FF9"/>
    <w:rsid w:val="005C31CE"/>
    <w:rsid w:val="005C3D33"/>
    <w:rsid w:val="005C46F1"/>
    <w:rsid w:val="005C483D"/>
    <w:rsid w:val="005C529A"/>
    <w:rsid w:val="005C5AFC"/>
    <w:rsid w:val="005C6005"/>
    <w:rsid w:val="005D03A5"/>
    <w:rsid w:val="005D08B9"/>
    <w:rsid w:val="005D08DF"/>
    <w:rsid w:val="005D0FAD"/>
    <w:rsid w:val="005D14C8"/>
    <w:rsid w:val="005D1A44"/>
    <w:rsid w:val="005D4774"/>
    <w:rsid w:val="005D69C3"/>
    <w:rsid w:val="005D743F"/>
    <w:rsid w:val="005D75BA"/>
    <w:rsid w:val="005E056D"/>
    <w:rsid w:val="005E2E5A"/>
    <w:rsid w:val="005E30D5"/>
    <w:rsid w:val="005E43FB"/>
    <w:rsid w:val="005E4DA5"/>
    <w:rsid w:val="005E6305"/>
    <w:rsid w:val="005E6DDB"/>
    <w:rsid w:val="005F0D6A"/>
    <w:rsid w:val="005F23A8"/>
    <w:rsid w:val="005F2F57"/>
    <w:rsid w:val="005F3585"/>
    <w:rsid w:val="005F4272"/>
    <w:rsid w:val="005F44C7"/>
    <w:rsid w:val="005F527A"/>
    <w:rsid w:val="005F5293"/>
    <w:rsid w:val="005F54B3"/>
    <w:rsid w:val="005F5E79"/>
    <w:rsid w:val="005F6DF0"/>
    <w:rsid w:val="00600E9F"/>
    <w:rsid w:val="00600FF6"/>
    <w:rsid w:val="00601604"/>
    <w:rsid w:val="006031B6"/>
    <w:rsid w:val="00603268"/>
    <w:rsid w:val="00603B5B"/>
    <w:rsid w:val="00604782"/>
    <w:rsid w:val="00605955"/>
    <w:rsid w:val="00606562"/>
    <w:rsid w:val="00607AA2"/>
    <w:rsid w:val="006107EB"/>
    <w:rsid w:val="006118FD"/>
    <w:rsid w:val="00611FDD"/>
    <w:rsid w:val="00613613"/>
    <w:rsid w:val="0061364B"/>
    <w:rsid w:val="0061398F"/>
    <w:rsid w:val="00613B45"/>
    <w:rsid w:val="006150C2"/>
    <w:rsid w:val="00616EC2"/>
    <w:rsid w:val="00620D07"/>
    <w:rsid w:val="00622141"/>
    <w:rsid w:val="0062303C"/>
    <w:rsid w:val="006238B6"/>
    <w:rsid w:val="00623EE7"/>
    <w:rsid w:val="00624D7E"/>
    <w:rsid w:val="00626166"/>
    <w:rsid w:val="00627052"/>
    <w:rsid w:val="00627921"/>
    <w:rsid w:val="00631037"/>
    <w:rsid w:val="006319EE"/>
    <w:rsid w:val="00631FA9"/>
    <w:rsid w:val="00631FD0"/>
    <w:rsid w:val="00632CC3"/>
    <w:rsid w:val="006338D8"/>
    <w:rsid w:val="0063499A"/>
    <w:rsid w:val="006360E8"/>
    <w:rsid w:val="00636D99"/>
    <w:rsid w:val="006376CA"/>
    <w:rsid w:val="00637769"/>
    <w:rsid w:val="006424EA"/>
    <w:rsid w:val="00642546"/>
    <w:rsid w:val="00642F94"/>
    <w:rsid w:val="00642FD1"/>
    <w:rsid w:val="00643761"/>
    <w:rsid w:val="0064426B"/>
    <w:rsid w:val="00644530"/>
    <w:rsid w:val="00644609"/>
    <w:rsid w:val="00644F66"/>
    <w:rsid w:val="0064765D"/>
    <w:rsid w:val="00647A37"/>
    <w:rsid w:val="006505B7"/>
    <w:rsid w:val="00651328"/>
    <w:rsid w:val="006518FE"/>
    <w:rsid w:val="00651D73"/>
    <w:rsid w:val="00652115"/>
    <w:rsid w:val="0065310A"/>
    <w:rsid w:val="00654181"/>
    <w:rsid w:val="00654ECC"/>
    <w:rsid w:val="00657E52"/>
    <w:rsid w:val="00660977"/>
    <w:rsid w:val="00661315"/>
    <w:rsid w:val="0066520B"/>
    <w:rsid w:val="006662E1"/>
    <w:rsid w:val="006665EE"/>
    <w:rsid w:val="00666898"/>
    <w:rsid w:val="0066700D"/>
    <w:rsid w:val="00667314"/>
    <w:rsid w:val="00667975"/>
    <w:rsid w:val="00667B1D"/>
    <w:rsid w:val="00670434"/>
    <w:rsid w:val="00671210"/>
    <w:rsid w:val="00671BEC"/>
    <w:rsid w:val="00672823"/>
    <w:rsid w:val="00672996"/>
    <w:rsid w:val="00672ACD"/>
    <w:rsid w:val="00672E7F"/>
    <w:rsid w:val="00673653"/>
    <w:rsid w:val="006737F8"/>
    <w:rsid w:val="006744B9"/>
    <w:rsid w:val="006753B9"/>
    <w:rsid w:val="0068085D"/>
    <w:rsid w:val="006811F2"/>
    <w:rsid w:val="00681D3D"/>
    <w:rsid w:val="00681EDE"/>
    <w:rsid w:val="006841A1"/>
    <w:rsid w:val="0068736E"/>
    <w:rsid w:val="006877D8"/>
    <w:rsid w:val="0068788B"/>
    <w:rsid w:val="00690391"/>
    <w:rsid w:val="00690CC2"/>
    <w:rsid w:val="0069254D"/>
    <w:rsid w:val="00692AB9"/>
    <w:rsid w:val="00692F70"/>
    <w:rsid w:val="00694907"/>
    <w:rsid w:val="00694969"/>
    <w:rsid w:val="00694F21"/>
    <w:rsid w:val="006953DA"/>
    <w:rsid w:val="00696560"/>
    <w:rsid w:val="00697371"/>
    <w:rsid w:val="0069742C"/>
    <w:rsid w:val="00697B91"/>
    <w:rsid w:val="006A06F4"/>
    <w:rsid w:val="006A23CE"/>
    <w:rsid w:val="006A27DA"/>
    <w:rsid w:val="006A3912"/>
    <w:rsid w:val="006A3FCF"/>
    <w:rsid w:val="006A54A6"/>
    <w:rsid w:val="006A5DCC"/>
    <w:rsid w:val="006A61F9"/>
    <w:rsid w:val="006A6264"/>
    <w:rsid w:val="006A6779"/>
    <w:rsid w:val="006A6890"/>
    <w:rsid w:val="006A7E3C"/>
    <w:rsid w:val="006A7FD7"/>
    <w:rsid w:val="006B036C"/>
    <w:rsid w:val="006B0C68"/>
    <w:rsid w:val="006B1533"/>
    <w:rsid w:val="006B41C7"/>
    <w:rsid w:val="006B4BBA"/>
    <w:rsid w:val="006B4ECF"/>
    <w:rsid w:val="006B58D4"/>
    <w:rsid w:val="006B6008"/>
    <w:rsid w:val="006B64FE"/>
    <w:rsid w:val="006B6991"/>
    <w:rsid w:val="006B7CD4"/>
    <w:rsid w:val="006C08A7"/>
    <w:rsid w:val="006C09B4"/>
    <w:rsid w:val="006C204D"/>
    <w:rsid w:val="006C2D91"/>
    <w:rsid w:val="006C3AE4"/>
    <w:rsid w:val="006C5932"/>
    <w:rsid w:val="006C5C25"/>
    <w:rsid w:val="006C73F0"/>
    <w:rsid w:val="006D05DF"/>
    <w:rsid w:val="006D0753"/>
    <w:rsid w:val="006D0959"/>
    <w:rsid w:val="006D2DE5"/>
    <w:rsid w:val="006D3587"/>
    <w:rsid w:val="006D6B4F"/>
    <w:rsid w:val="006D6EB4"/>
    <w:rsid w:val="006D75A6"/>
    <w:rsid w:val="006D7ADF"/>
    <w:rsid w:val="006E09E2"/>
    <w:rsid w:val="006E0CC9"/>
    <w:rsid w:val="006E1A59"/>
    <w:rsid w:val="006E1B44"/>
    <w:rsid w:val="006E248E"/>
    <w:rsid w:val="006E2B67"/>
    <w:rsid w:val="006E393D"/>
    <w:rsid w:val="006E436C"/>
    <w:rsid w:val="006E57EE"/>
    <w:rsid w:val="006E5A83"/>
    <w:rsid w:val="006E6645"/>
    <w:rsid w:val="006E69D4"/>
    <w:rsid w:val="006E6CF9"/>
    <w:rsid w:val="006E72B3"/>
    <w:rsid w:val="006E7CD0"/>
    <w:rsid w:val="006F12EC"/>
    <w:rsid w:val="006F1F9C"/>
    <w:rsid w:val="006F2FD1"/>
    <w:rsid w:val="006F32A6"/>
    <w:rsid w:val="006F4B01"/>
    <w:rsid w:val="006F5685"/>
    <w:rsid w:val="006F7E76"/>
    <w:rsid w:val="0070080F"/>
    <w:rsid w:val="007008C2"/>
    <w:rsid w:val="0070144E"/>
    <w:rsid w:val="007021FE"/>
    <w:rsid w:val="00706007"/>
    <w:rsid w:val="00706140"/>
    <w:rsid w:val="0070665E"/>
    <w:rsid w:val="007067C3"/>
    <w:rsid w:val="00707413"/>
    <w:rsid w:val="0070745F"/>
    <w:rsid w:val="00712266"/>
    <w:rsid w:val="00712417"/>
    <w:rsid w:val="00713158"/>
    <w:rsid w:val="00714DE8"/>
    <w:rsid w:val="00714EDB"/>
    <w:rsid w:val="00716901"/>
    <w:rsid w:val="00716E98"/>
    <w:rsid w:val="0072151A"/>
    <w:rsid w:val="007219A3"/>
    <w:rsid w:val="00721AC2"/>
    <w:rsid w:val="00722915"/>
    <w:rsid w:val="00723747"/>
    <w:rsid w:val="007246B1"/>
    <w:rsid w:val="00724D31"/>
    <w:rsid w:val="007255A2"/>
    <w:rsid w:val="0073256D"/>
    <w:rsid w:val="007333E1"/>
    <w:rsid w:val="00733C52"/>
    <w:rsid w:val="0073412A"/>
    <w:rsid w:val="00734395"/>
    <w:rsid w:val="0073459D"/>
    <w:rsid w:val="007357AF"/>
    <w:rsid w:val="00735B2A"/>
    <w:rsid w:val="00735F98"/>
    <w:rsid w:val="00736D88"/>
    <w:rsid w:val="00740C98"/>
    <w:rsid w:val="0074288D"/>
    <w:rsid w:val="0074316C"/>
    <w:rsid w:val="0074523B"/>
    <w:rsid w:val="0074539A"/>
    <w:rsid w:val="00746A22"/>
    <w:rsid w:val="00747446"/>
    <w:rsid w:val="00747BB0"/>
    <w:rsid w:val="00747E7D"/>
    <w:rsid w:val="00751256"/>
    <w:rsid w:val="00751AEA"/>
    <w:rsid w:val="0075239F"/>
    <w:rsid w:val="0075264E"/>
    <w:rsid w:val="007541ED"/>
    <w:rsid w:val="00756D85"/>
    <w:rsid w:val="007605FC"/>
    <w:rsid w:val="00762466"/>
    <w:rsid w:val="007637F4"/>
    <w:rsid w:val="007648DE"/>
    <w:rsid w:val="00764938"/>
    <w:rsid w:val="00765493"/>
    <w:rsid w:val="00770CBA"/>
    <w:rsid w:val="0077220C"/>
    <w:rsid w:val="00772760"/>
    <w:rsid w:val="00773F22"/>
    <w:rsid w:val="007744CC"/>
    <w:rsid w:val="00774776"/>
    <w:rsid w:val="007762AC"/>
    <w:rsid w:val="00776BD1"/>
    <w:rsid w:val="0077711C"/>
    <w:rsid w:val="007778E4"/>
    <w:rsid w:val="00780CB3"/>
    <w:rsid w:val="007832F3"/>
    <w:rsid w:val="007835FA"/>
    <w:rsid w:val="007836F5"/>
    <w:rsid w:val="007839D3"/>
    <w:rsid w:val="007839EB"/>
    <w:rsid w:val="00784409"/>
    <w:rsid w:val="00785A9E"/>
    <w:rsid w:val="00786918"/>
    <w:rsid w:val="00787059"/>
    <w:rsid w:val="007872A6"/>
    <w:rsid w:val="00790B77"/>
    <w:rsid w:val="007925F1"/>
    <w:rsid w:val="00792F29"/>
    <w:rsid w:val="00793C0E"/>
    <w:rsid w:val="007946F9"/>
    <w:rsid w:val="00794E96"/>
    <w:rsid w:val="00795F8B"/>
    <w:rsid w:val="00796163"/>
    <w:rsid w:val="00796244"/>
    <w:rsid w:val="007A0E00"/>
    <w:rsid w:val="007A1E7B"/>
    <w:rsid w:val="007A1FAF"/>
    <w:rsid w:val="007A212A"/>
    <w:rsid w:val="007A24C2"/>
    <w:rsid w:val="007A31ED"/>
    <w:rsid w:val="007A4A05"/>
    <w:rsid w:val="007A55FF"/>
    <w:rsid w:val="007B065C"/>
    <w:rsid w:val="007B0B22"/>
    <w:rsid w:val="007B15AC"/>
    <w:rsid w:val="007B29A9"/>
    <w:rsid w:val="007B2A7A"/>
    <w:rsid w:val="007B34A7"/>
    <w:rsid w:val="007B4C84"/>
    <w:rsid w:val="007C131A"/>
    <w:rsid w:val="007C4A83"/>
    <w:rsid w:val="007C4B45"/>
    <w:rsid w:val="007C4B75"/>
    <w:rsid w:val="007C7102"/>
    <w:rsid w:val="007C78ED"/>
    <w:rsid w:val="007D0886"/>
    <w:rsid w:val="007D16B7"/>
    <w:rsid w:val="007D1C2D"/>
    <w:rsid w:val="007D2900"/>
    <w:rsid w:val="007D32AF"/>
    <w:rsid w:val="007D401D"/>
    <w:rsid w:val="007D448B"/>
    <w:rsid w:val="007D4AD9"/>
    <w:rsid w:val="007D6D6E"/>
    <w:rsid w:val="007D6E61"/>
    <w:rsid w:val="007E02E2"/>
    <w:rsid w:val="007E063B"/>
    <w:rsid w:val="007E0BF2"/>
    <w:rsid w:val="007E2EC1"/>
    <w:rsid w:val="007E372C"/>
    <w:rsid w:val="007E6321"/>
    <w:rsid w:val="007E69D9"/>
    <w:rsid w:val="007E73A6"/>
    <w:rsid w:val="007E767E"/>
    <w:rsid w:val="007E7EB3"/>
    <w:rsid w:val="007F3E74"/>
    <w:rsid w:val="007F474C"/>
    <w:rsid w:val="007F4F50"/>
    <w:rsid w:val="007F78EF"/>
    <w:rsid w:val="007F7932"/>
    <w:rsid w:val="00800AA4"/>
    <w:rsid w:val="008012C5"/>
    <w:rsid w:val="0080147A"/>
    <w:rsid w:val="0080183F"/>
    <w:rsid w:val="00805F7E"/>
    <w:rsid w:val="00806667"/>
    <w:rsid w:val="00810C54"/>
    <w:rsid w:val="0081231E"/>
    <w:rsid w:val="0081237A"/>
    <w:rsid w:val="00813465"/>
    <w:rsid w:val="00814010"/>
    <w:rsid w:val="0081427B"/>
    <w:rsid w:val="00814737"/>
    <w:rsid w:val="00814E93"/>
    <w:rsid w:val="0081582B"/>
    <w:rsid w:val="0081603A"/>
    <w:rsid w:val="0081695B"/>
    <w:rsid w:val="00816D69"/>
    <w:rsid w:val="00816DDF"/>
    <w:rsid w:val="00817E7B"/>
    <w:rsid w:val="008207EB"/>
    <w:rsid w:val="0082080E"/>
    <w:rsid w:val="00820B6C"/>
    <w:rsid w:val="00820C9E"/>
    <w:rsid w:val="008210C5"/>
    <w:rsid w:val="00821723"/>
    <w:rsid w:val="00822A5C"/>
    <w:rsid w:val="0082437D"/>
    <w:rsid w:val="00824F8E"/>
    <w:rsid w:val="00825124"/>
    <w:rsid w:val="0082535D"/>
    <w:rsid w:val="00825DD6"/>
    <w:rsid w:val="00826D72"/>
    <w:rsid w:val="00831694"/>
    <w:rsid w:val="00831E1A"/>
    <w:rsid w:val="008322EC"/>
    <w:rsid w:val="00832BB6"/>
    <w:rsid w:val="00832D1C"/>
    <w:rsid w:val="0083358A"/>
    <w:rsid w:val="0083376A"/>
    <w:rsid w:val="0083382D"/>
    <w:rsid w:val="00833EFF"/>
    <w:rsid w:val="0083503D"/>
    <w:rsid w:val="0083632D"/>
    <w:rsid w:val="008366DE"/>
    <w:rsid w:val="00837868"/>
    <w:rsid w:val="00837C5B"/>
    <w:rsid w:val="00840AF2"/>
    <w:rsid w:val="00840E5C"/>
    <w:rsid w:val="00844691"/>
    <w:rsid w:val="00844793"/>
    <w:rsid w:val="00844EFF"/>
    <w:rsid w:val="008458A7"/>
    <w:rsid w:val="00845E92"/>
    <w:rsid w:val="00846275"/>
    <w:rsid w:val="00850719"/>
    <w:rsid w:val="0085296B"/>
    <w:rsid w:val="0085317C"/>
    <w:rsid w:val="008539A7"/>
    <w:rsid w:val="008542D4"/>
    <w:rsid w:val="008548F4"/>
    <w:rsid w:val="00854BFB"/>
    <w:rsid w:val="008556EF"/>
    <w:rsid w:val="008568F5"/>
    <w:rsid w:val="008573EF"/>
    <w:rsid w:val="00860E67"/>
    <w:rsid w:val="00861A0B"/>
    <w:rsid w:val="00861E6E"/>
    <w:rsid w:val="008638F1"/>
    <w:rsid w:val="008645E1"/>
    <w:rsid w:val="00866540"/>
    <w:rsid w:val="00866660"/>
    <w:rsid w:val="00871EE7"/>
    <w:rsid w:val="0087235F"/>
    <w:rsid w:val="00872502"/>
    <w:rsid w:val="00874A95"/>
    <w:rsid w:val="008765FD"/>
    <w:rsid w:val="00876763"/>
    <w:rsid w:val="0087712A"/>
    <w:rsid w:val="008827CF"/>
    <w:rsid w:val="00882CD8"/>
    <w:rsid w:val="00884B48"/>
    <w:rsid w:val="00884FA0"/>
    <w:rsid w:val="00885C00"/>
    <w:rsid w:val="00887E0E"/>
    <w:rsid w:val="008915F3"/>
    <w:rsid w:val="00891982"/>
    <w:rsid w:val="0089329C"/>
    <w:rsid w:val="00894037"/>
    <w:rsid w:val="00894253"/>
    <w:rsid w:val="008951C6"/>
    <w:rsid w:val="008953FF"/>
    <w:rsid w:val="008955F8"/>
    <w:rsid w:val="00895980"/>
    <w:rsid w:val="00895D04"/>
    <w:rsid w:val="00896463"/>
    <w:rsid w:val="00897734"/>
    <w:rsid w:val="00897CA5"/>
    <w:rsid w:val="00897D76"/>
    <w:rsid w:val="008A0406"/>
    <w:rsid w:val="008A0FD0"/>
    <w:rsid w:val="008A20F7"/>
    <w:rsid w:val="008A2284"/>
    <w:rsid w:val="008A2FCA"/>
    <w:rsid w:val="008A39DE"/>
    <w:rsid w:val="008A3ADF"/>
    <w:rsid w:val="008A3C8F"/>
    <w:rsid w:val="008A3C91"/>
    <w:rsid w:val="008A4ABB"/>
    <w:rsid w:val="008A56DC"/>
    <w:rsid w:val="008A5839"/>
    <w:rsid w:val="008A5B7B"/>
    <w:rsid w:val="008A63D9"/>
    <w:rsid w:val="008A6B7B"/>
    <w:rsid w:val="008A7AD0"/>
    <w:rsid w:val="008A7CA0"/>
    <w:rsid w:val="008A7DC6"/>
    <w:rsid w:val="008B0631"/>
    <w:rsid w:val="008B1DF2"/>
    <w:rsid w:val="008B25FF"/>
    <w:rsid w:val="008B2F25"/>
    <w:rsid w:val="008B37A5"/>
    <w:rsid w:val="008B4420"/>
    <w:rsid w:val="008B4779"/>
    <w:rsid w:val="008B4F80"/>
    <w:rsid w:val="008B50CB"/>
    <w:rsid w:val="008B601E"/>
    <w:rsid w:val="008B703B"/>
    <w:rsid w:val="008B71B5"/>
    <w:rsid w:val="008C0134"/>
    <w:rsid w:val="008C028A"/>
    <w:rsid w:val="008C0354"/>
    <w:rsid w:val="008C0498"/>
    <w:rsid w:val="008C0CCD"/>
    <w:rsid w:val="008C1959"/>
    <w:rsid w:val="008C20E9"/>
    <w:rsid w:val="008C266F"/>
    <w:rsid w:val="008C287C"/>
    <w:rsid w:val="008C2C4A"/>
    <w:rsid w:val="008C3884"/>
    <w:rsid w:val="008C411C"/>
    <w:rsid w:val="008C47D2"/>
    <w:rsid w:val="008C4C62"/>
    <w:rsid w:val="008C5192"/>
    <w:rsid w:val="008C6892"/>
    <w:rsid w:val="008C7E8A"/>
    <w:rsid w:val="008D1C12"/>
    <w:rsid w:val="008D3027"/>
    <w:rsid w:val="008D35C5"/>
    <w:rsid w:val="008D37BB"/>
    <w:rsid w:val="008D5974"/>
    <w:rsid w:val="008D7E1D"/>
    <w:rsid w:val="008E2FB7"/>
    <w:rsid w:val="008E30C3"/>
    <w:rsid w:val="008E376D"/>
    <w:rsid w:val="008E391B"/>
    <w:rsid w:val="008E3D49"/>
    <w:rsid w:val="008E487F"/>
    <w:rsid w:val="008E52EB"/>
    <w:rsid w:val="008E599C"/>
    <w:rsid w:val="008E605B"/>
    <w:rsid w:val="008E6B2B"/>
    <w:rsid w:val="008E6C12"/>
    <w:rsid w:val="008E716D"/>
    <w:rsid w:val="008F0EF5"/>
    <w:rsid w:val="008F2AB2"/>
    <w:rsid w:val="008F416D"/>
    <w:rsid w:val="008F46E3"/>
    <w:rsid w:val="008F663E"/>
    <w:rsid w:val="008F7242"/>
    <w:rsid w:val="008F7DF1"/>
    <w:rsid w:val="0090119B"/>
    <w:rsid w:val="00901F8D"/>
    <w:rsid w:val="00902995"/>
    <w:rsid w:val="00903ED1"/>
    <w:rsid w:val="009057CD"/>
    <w:rsid w:val="00905847"/>
    <w:rsid w:val="00906F18"/>
    <w:rsid w:val="0091173B"/>
    <w:rsid w:val="0091278A"/>
    <w:rsid w:val="0091284E"/>
    <w:rsid w:val="0091392D"/>
    <w:rsid w:val="009158C1"/>
    <w:rsid w:val="00915D51"/>
    <w:rsid w:val="00916997"/>
    <w:rsid w:val="00917506"/>
    <w:rsid w:val="00920DAA"/>
    <w:rsid w:val="0092105D"/>
    <w:rsid w:val="00921075"/>
    <w:rsid w:val="009214F6"/>
    <w:rsid w:val="00921FDE"/>
    <w:rsid w:val="00922568"/>
    <w:rsid w:val="00923304"/>
    <w:rsid w:val="00923D24"/>
    <w:rsid w:val="009240A1"/>
    <w:rsid w:val="00924712"/>
    <w:rsid w:val="00924846"/>
    <w:rsid w:val="00925AC4"/>
    <w:rsid w:val="00925EB0"/>
    <w:rsid w:val="00926B32"/>
    <w:rsid w:val="009276C7"/>
    <w:rsid w:val="00933091"/>
    <w:rsid w:val="00933712"/>
    <w:rsid w:val="00935A2D"/>
    <w:rsid w:val="0093638E"/>
    <w:rsid w:val="00936C55"/>
    <w:rsid w:val="0093758B"/>
    <w:rsid w:val="00940047"/>
    <w:rsid w:val="00940445"/>
    <w:rsid w:val="0094065B"/>
    <w:rsid w:val="009419D3"/>
    <w:rsid w:val="00942144"/>
    <w:rsid w:val="00942D40"/>
    <w:rsid w:val="009434BC"/>
    <w:rsid w:val="00943EC7"/>
    <w:rsid w:val="00944299"/>
    <w:rsid w:val="00944440"/>
    <w:rsid w:val="00944DE6"/>
    <w:rsid w:val="00944E7F"/>
    <w:rsid w:val="00946F22"/>
    <w:rsid w:val="00950247"/>
    <w:rsid w:val="009503CA"/>
    <w:rsid w:val="00950506"/>
    <w:rsid w:val="009514BC"/>
    <w:rsid w:val="00953C37"/>
    <w:rsid w:val="00954811"/>
    <w:rsid w:val="00954BE6"/>
    <w:rsid w:val="0095565B"/>
    <w:rsid w:val="00955E42"/>
    <w:rsid w:val="00956817"/>
    <w:rsid w:val="0096000A"/>
    <w:rsid w:val="00961BAB"/>
    <w:rsid w:val="00961DC0"/>
    <w:rsid w:val="00962406"/>
    <w:rsid w:val="009630CB"/>
    <w:rsid w:val="0096583F"/>
    <w:rsid w:val="00970E0B"/>
    <w:rsid w:val="00971BFC"/>
    <w:rsid w:val="00973377"/>
    <w:rsid w:val="00973D8A"/>
    <w:rsid w:val="00974BF6"/>
    <w:rsid w:val="009751A1"/>
    <w:rsid w:val="00975A4E"/>
    <w:rsid w:val="00975FA7"/>
    <w:rsid w:val="00976E57"/>
    <w:rsid w:val="00976ED6"/>
    <w:rsid w:val="00982AB4"/>
    <w:rsid w:val="009831C0"/>
    <w:rsid w:val="0098321A"/>
    <w:rsid w:val="00983D9E"/>
    <w:rsid w:val="00984CD8"/>
    <w:rsid w:val="00984F2F"/>
    <w:rsid w:val="009856BF"/>
    <w:rsid w:val="00986228"/>
    <w:rsid w:val="0099130E"/>
    <w:rsid w:val="00991803"/>
    <w:rsid w:val="009933FC"/>
    <w:rsid w:val="009938F9"/>
    <w:rsid w:val="00995D81"/>
    <w:rsid w:val="009967D6"/>
    <w:rsid w:val="009A0C16"/>
    <w:rsid w:val="009A386B"/>
    <w:rsid w:val="009A469B"/>
    <w:rsid w:val="009A4963"/>
    <w:rsid w:val="009A53FE"/>
    <w:rsid w:val="009A56DF"/>
    <w:rsid w:val="009A5D83"/>
    <w:rsid w:val="009A6AF9"/>
    <w:rsid w:val="009B2AF9"/>
    <w:rsid w:val="009B3F2A"/>
    <w:rsid w:val="009B4D8D"/>
    <w:rsid w:val="009B55A5"/>
    <w:rsid w:val="009B59D1"/>
    <w:rsid w:val="009B5FCA"/>
    <w:rsid w:val="009B635C"/>
    <w:rsid w:val="009B78DB"/>
    <w:rsid w:val="009C01E8"/>
    <w:rsid w:val="009C1C0A"/>
    <w:rsid w:val="009C1FF1"/>
    <w:rsid w:val="009C220E"/>
    <w:rsid w:val="009C3BC4"/>
    <w:rsid w:val="009C6BDD"/>
    <w:rsid w:val="009C702B"/>
    <w:rsid w:val="009C79F6"/>
    <w:rsid w:val="009D0D88"/>
    <w:rsid w:val="009D1FE6"/>
    <w:rsid w:val="009D3514"/>
    <w:rsid w:val="009D416A"/>
    <w:rsid w:val="009D5052"/>
    <w:rsid w:val="009D61C2"/>
    <w:rsid w:val="009D7533"/>
    <w:rsid w:val="009D7980"/>
    <w:rsid w:val="009E00BF"/>
    <w:rsid w:val="009E1903"/>
    <w:rsid w:val="009E2BCB"/>
    <w:rsid w:val="009E3DD0"/>
    <w:rsid w:val="009E4812"/>
    <w:rsid w:val="009E52E5"/>
    <w:rsid w:val="009E610B"/>
    <w:rsid w:val="009E674F"/>
    <w:rsid w:val="009E6B25"/>
    <w:rsid w:val="009E6CD9"/>
    <w:rsid w:val="009E7547"/>
    <w:rsid w:val="009E78B6"/>
    <w:rsid w:val="009F0921"/>
    <w:rsid w:val="009F1768"/>
    <w:rsid w:val="009F1CED"/>
    <w:rsid w:val="009F20F8"/>
    <w:rsid w:val="009F2192"/>
    <w:rsid w:val="009F3A64"/>
    <w:rsid w:val="009F6378"/>
    <w:rsid w:val="009F6F49"/>
    <w:rsid w:val="00A00032"/>
    <w:rsid w:val="00A00C29"/>
    <w:rsid w:val="00A01CA3"/>
    <w:rsid w:val="00A025A0"/>
    <w:rsid w:val="00A03BCD"/>
    <w:rsid w:val="00A04485"/>
    <w:rsid w:val="00A04BDC"/>
    <w:rsid w:val="00A054DB"/>
    <w:rsid w:val="00A05C63"/>
    <w:rsid w:val="00A06276"/>
    <w:rsid w:val="00A06D6C"/>
    <w:rsid w:val="00A07A0C"/>
    <w:rsid w:val="00A10870"/>
    <w:rsid w:val="00A10AE0"/>
    <w:rsid w:val="00A10B97"/>
    <w:rsid w:val="00A11104"/>
    <w:rsid w:val="00A11931"/>
    <w:rsid w:val="00A12A25"/>
    <w:rsid w:val="00A12CC2"/>
    <w:rsid w:val="00A12EFE"/>
    <w:rsid w:val="00A13FB7"/>
    <w:rsid w:val="00A15892"/>
    <w:rsid w:val="00A16B4B"/>
    <w:rsid w:val="00A174ED"/>
    <w:rsid w:val="00A201A1"/>
    <w:rsid w:val="00A21F91"/>
    <w:rsid w:val="00A23035"/>
    <w:rsid w:val="00A23B3A"/>
    <w:rsid w:val="00A24B1F"/>
    <w:rsid w:val="00A24C2B"/>
    <w:rsid w:val="00A253FF"/>
    <w:rsid w:val="00A25EDF"/>
    <w:rsid w:val="00A27078"/>
    <w:rsid w:val="00A27127"/>
    <w:rsid w:val="00A27159"/>
    <w:rsid w:val="00A27FCF"/>
    <w:rsid w:val="00A30B99"/>
    <w:rsid w:val="00A30E02"/>
    <w:rsid w:val="00A30E19"/>
    <w:rsid w:val="00A31507"/>
    <w:rsid w:val="00A31572"/>
    <w:rsid w:val="00A317A4"/>
    <w:rsid w:val="00A31920"/>
    <w:rsid w:val="00A319AA"/>
    <w:rsid w:val="00A322AC"/>
    <w:rsid w:val="00A33231"/>
    <w:rsid w:val="00A33478"/>
    <w:rsid w:val="00A3543C"/>
    <w:rsid w:val="00A36E72"/>
    <w:rsid w:val="00A37185"/>
    <w:rsid w:val="00A37C91"/>
    <w:rsid w:val="00A41940"/>
    <w:rsid w:val="00A41C43"/>
    <w:rsid w:val="00A41EE8"/>
    <w:rsid w:val="00A42577"/>
    <w:rsid w:val="00A428B0"/>
    <w:rsid w:val="00A4349B"/>
    <w:rsid w:val="00A45136"/>
    <w:rsid w:val="00A45601"/>
    <w:rsid w:val="00A47CFA"/>
    <w:rsid w:val="00A5009A"/>
    <w:rsid w:val="00A50EF1"/>
    <w:rsid w:val="00A520E5"/>
    <w:rsid w:val="00A528DB"/>
    <w:rsid w:val="00A5383A"/>
    <w:rsid w:val="00A55E4D"/>
    <w:rsid w:val="00A57365"/>
    <w:rsid w:val="00A60690"/>
    <w:rsid w:val="00A609E2"/>
    <w:rsid w:val="00A60A7A"/>
    <w:rsid w:val="00A60C8F"/>
    <w:rsid w:val="00A61C0F"/>
    <w:rsid w:val="00A6259F"/>
    <w:rsid w:val="00A663C6"/>
    <w:rsid w:val="00A7141B"/>
    <w:rsid w:val="00A71F5C"/>
    <w:rsid w:val="00A72462"/>
    <w:rsid w:val="00A730A8"/>
    <w:rsid w:val="00A7350F"/>
    <w:rsid w:val="00A759F3"/>
    <w:rsid w:val="00A75B94"/>
    <w:rsid w:val="00A763F6"/>
    <w:rsid w:val="00A77FA9"/>
    <w:rsid w:val="00A80B51"/>
    <w:rsid w:val="00A8107E"/>
    <w:rsid w:val="00A81861"/>
    <w:rsid w:val="00A81F2E"/>
    <w:rsid w:val="00A82BC6"/>
    <w:rsid w:val="00A832BA"/>
    <w:rsid w:val="00A83D19"/>
    <w:rsid w:val="00A83E90"/>
    <w:rsid w:val="00A84375"/>
    <w:rsid w:val="00A84FCE"/>
    <w:rsid w:val="00A86CCA"/>
    <w:rsid w:val="00A86CF4"/>
    <w:rsid w:val="00A87523"/>
    <w:rsid w:val="00A87E1D"/>
    <w:rsid w:val="00A90115"/>
    <w:rsid w:val="00A903BA"/>
    <w:rsid w:val="00A90E62"/>
    <w:rsid w:val="00A94AED"/>
    <w:rsid w:val="00A95834"/>
    <w:rsid w:val="00A959F9"/>
    <w:rsid w:val="00A9706F"/>
    <w:rsid w:val="00A971B3"/>
    <w:rsid w:val="00A97578"/>
    <w:rsid w:val="00AA08A7"/>
    <w:rsid w:val="00AA3FC2"/>
    <w:rsid w:val="00AA47C5"/>
    <w:rsid w:val="00AA516C"/>
    <w:rsid w:val="00AA559B"/>
    <w:rsid w:val="00AA586C"/>
    <w:rsid w:val="00AA588A"/>
    <w:rsid w:val="00AA65E7"/>
    <w:rsid w:val="00AB0612"/>
    <w:rsid w:val="00AB0D45"/>
    <w:rsid w:val="00AB0E9F"/>
    <w:rsid w:val="00AB0F3C"/>
    <w:rsid w:val="00AB1E21"/>
    <w:rsid w:val="00AB2592"/>
    <w:rsid w:val="00AB25EC"/>
    <w:rsid w:val="00AB3939"/>
    <w:rsid w:val="00AB3E61"/>
    <w:rsid w:val="00AB450B"/>
    <w:rsid w:val="00AB5645"/>
    <w:rsid w:val="00AB5893"/>
    <w:rsid w:val="00AB5B8A"/>
    <w:rsid w:val="00AB6DC5"/>
    <w:rsid w:val="00AB79DB"/>
    <w:rsid w:val="00AC08A3"/>
    <w:rsid w:val="00AC0F51"/>
    <w:rsid w:val="00AC122E"/>
    <w:rsid w:val="00AC1651"/>
    <w:rsid w:val="00AC1689"/>
    <w:rsid w:val="00AC1F82"/>
    <w:rsid w:val="00AC20BF"/>
    <w:rsid w:val="00AC5484"/>
    <w:rsid w:val="00AC59BE"/>
    <w:rsid w:val="00AC5AF3"/>
    <w:rsid w:val="00AC7DA2"/>
    <w:rsid w:val="00AD0D3F"/>
    <w:rsid w:val="00AD1219"/>
    <w:rsid w:val="00AD1C59"/>
    <w:rsid w:val="00AD1FE7"/>
    <w:rsid w:val="00AD220C"/>
    <w:rsid w:val="00AD34C9"/>
    <w:rsid w:val="00AD64AE"/>
    <w:rsid w:val="00AD6707"/>
    <w:rsid w:val="00AE058C"/>
    <w:rsid w:val="00AE0F61"/>
    <w:rsid w:val="00AE13A2"/>
    <w:rsid w:val="00AE2385"/>
    <w:rsid w:val="00AE3F8A"/>
    <w:rsid w:val="00AE6160"/>
    <w:rsid w:val="00AE638B"/>
    <w:rsid w:val="00AF062B"/>
    <w:rsid w:val="00AF1EA9"/>
    <w:rsid w:val="00AF201A"/>
    <w:rsid w:val="00AF20C1"/>
    <w:rsid w:val="00AF3F4E"/>
    <w:rsid w:val="00AF6D02"/>
    <w:rsid w:val="00AF7AFD"/>
    <w:rsid w:val="00B00DB0"/>
    <w:rsid w:val="00B0183F"/>
    <w:rsid w:val="00B021B8"/>
    <w:rsid w:val="00B0281B"/>
    <w:rsid w:val="00B05C9C"/>
    <w:rsid w:val="00B0635D"/>
    <w:rsid w:val="00B063F8"/>
    <w:rsid w:val="00B07789"/>
    <w:rsid w:val="00B10398"/>
    <w:rsid w:val="00B1094B"/>
    <w:rsid w:val="00B11044"/>
    <w:rsid w:val="00B115C5"/>
    <w:rsid w:val="00B1189A"/>
    <w:rsid w:val="00B1244C"/>
    <w:rsid w:val="00B129BC"/>
    <w:rsid w:val="00B132D9"/>
    <w:rsid w:val="00B1349B"/>
    <w:rsid w:val="00B13929"/>
    <w:rsid w:val="00B14FC5"/>
    <w:rsid w:val="00B1745B"/>
    <w:rsid w:val="00B23B27"/>
    <w:rsid w:val="00B23B2B"/>
    <w:rsid w:val="00B250E9"/>
    <w:rsid w:val="00B27D2D"/>
    <w:rsid w:val="00B27F16"/>
    <w:rsid w:val="00B30613"/>
    <w:rsid w:val="00B3403A"/>
    <w:rsid w:val="00B34889"/>
    <w:rsid w:val="00B35241"/>
    <w:rsid w:val="00B35613"/>
    <w:rsid w:val="00B35EF0"/>
    <w:rsid w:val="00B36CD0"/>
    <w:rsid w:val="00B372F0"/>
    <w:rsid w:val="00B37DB9"/>
    <w:rsid w:val="00B40742"/>
    <w:rsid w:val="00B4209C"/>
    <w:rsid w:val="00B424BD"/>
    <w:rsid w:val="00B42C17"/>
    <w:rsid w:val="00B45A2D"/>
    <w:rsid w:val="00B46F97"/>
    <w:rsid w:val="00B47646"/>
    <w:rsid w:val="00B508F3"/>
    <w:rsid w:val="00B51094"/>
    <w:rsid w:val="00B51B10"/>
    <w:rsid w:val="00B52230"/>
    <w:rsid w:val="00B5282E"/>
    <w:rsid w:val="00B544AB"/>
    <w:rsid w:val="00B54725"/>
    <w:rsid w:val="00B54867"/>
    <w:rsid w:val="00B550DD"/>
    <w:rsid w:val="00B5531E"/>
    <w:rsid w:val="00B55763"/>
    <w:rsid w:val="00B5666B"/>
    <w:rsid w:val="00B57614"/>
    <w:rsid w:val="00B57ABD"/>
    <w:rsid w:val="00B603B6"/>
    <w:rsid w:val="00B60514"/>
    <w:rsid w:val="00B60AC4"/>
    <w:rsid w:val="00B61289"/>
    <w:rsid w:val="00B6186F"/>
    <w:rsid w:val="00B61A4E"/>
    <w:rsid w:val="00B63589"/>
    <w:rsid w:val="00B63BEB"/>
    <w:rsid w:val="00B63E87"/>
    <w:rsid w:val="00B6495D"/>
    <w:rsid w:val="00B64CCA"/>
    <w:rsid w:val="00B64E29"/>
    <w:rsid w:val="00B6654C"/>
    <w:rsid w:val="00B668D3"/>
    <w:rsid w:val="00B66B9B"/>
    <w:rsid w:val="00B66CFB"/>
    <w:rsid w:val="00B67941"/>
    <w:rsid w:val="00B714AE"/>
    <w:rsid w:val="00B7190B"/>
    <w:rsid w:val="00B72006"/>
    <w:rsid w:val="00B73EAB"/>
    <w:rsid w:val="00B74FCB"/>
    <w:rsid w:val="00B80124"/>
    <w:rsid w:val="00B80359"/>
    <w:rsid w:val="00B80768"/>
    <w:rsid w:val="00B8139B"/>
    <w:rsid w:val="00B852D6"/>
    <w:rsid w:val="00B85401"/>
    <w:rsid w:val="00B8560A"/>
    <w:rsid w:val="00B85E71"/>
    <w:rsid w:val="00B92299"/>
    <w:rsid w:val="00B92B50"/>
    <w:rsid w:val="00B9426A"/>
    <w:rsid w:val="00B94696"/>
    <w:rsid w:val="00B949B9"/>
    <w:rsid w:val="00B9516E"/>
    <w:rsid w:val="00B9530C"/>
    <w:rsid w:val="00B96B78"/>
    <w:rsid w:val="00B96F5B"/>
    <w:rsid w:val="00B973A6"/>
    <w:rsid w:val="00BA1BB9"/>
    <w:rsid w:val="00BA206C"/>
    <w:rsid w:val="00BA29CC"/>
    <w:rsid w:val="00BA40F7"/>
    <w:rsid w:val="00BA56AB"/>
    <w:rsid w:val="00BA60E1"/>
    <w:rsid w:val="00BA6121"/>
    <w:rsid w:val="00BA72D6"/>
    <w:rsid w:val="00BB0128"/>
    <w:rsid w:val="00BB0857"/>
    <w:rsid w:val="00BB174F"/>
    <w:rsid w:val="00BB23D9"/>
    <w:rsid w:val="00BB23E1"/>
    <w:rsid w:val="00BB28F1"/>
    <w:rsid w:val="00BB3198"/>
    <w:rsid w:val="00BB5A42"/>
    <w:rsid w:val="00BB6B02"/>
    <w:rsid w:val="00BB6F43"/>
    <w:rsid w:val="00BC0E22"/>
    <w:rsid w:val="00BC1F59"/>
    <w:rsid w:val="00BC34E2"/>
    <w:rsid w:val="00BC4B16"/>
    <w:rsid w:val="00BC5CAC"/>
    <w:rsid w:val="00BC78AF"/>
    <w:rsid w:val="00BD0480"/>
    <w:rsid w:val="00BD0523"/>
    <w:rsid w:val="00BD05FD"/>
    <w:rsid w:val="00BD1364"/>
    <w:rsid w:val="00BD1916"/>
    <w:rsid w:val="00BD1E0B"/>
    <w:rsid w:val="00BD214E"/>
    <w:rsid w:val="00BD321B"/>
    <w:rsid w:val="00BD3FAF"/>
    <w:rsid w:val="00BD4A09"/>
    <w:rsid w:val="00BD5206"/>
    <w:rsid w:val="00BD57FF"/>
    <w:rsid w:val="00BD6AF8"/>
    <w:rsid w:val="00BD7E0B"/>
    <w:rsid w:val="00BE05B0"/>
    <w:rsid w:val="00BE119D"/>
    <w:rsid w:val="00BE1C3C"/>
    <w:rsid w:val="00BE1E8A"/>
    <w:rsid w:val="00BE35F1"/>
    <w:rsid w:val="00BE3FFF"/>
    <w:rsid w:val="00BE4033"/>
    <w:rsid w:val="00BE504E"/>
    <w:rsid w:val="00BE569A"/>
    <w:rsid w:val="00BE6240"/>
    <w:rsid w:val="00BE676B"/>
    <w:rsid w:val="00BE76F1"/>
    <w:rsid w:val="00BE7B90"/>
    <w:rsid w:val="00BF0867"/>
    <w:rsid w:val="00BF0C50"/>
    <w:rsid w:val="00BF10BF"/>
    <w:rsid w:val="00BF1182"/>
    <w:rsid w:val="00BF1B84"/>
    <w:rsid w:val="00BF1C31"/>
    <w:rsid w:val="00BF383A"/>
    <w:rsid w:val="00BF47B3"/>
    <w:rsid w:val="00BF5AC1"/>
    <w:rsid w:val="00BF5EAF"/>
    <w:rsid w:val="00BF6527"/>
    <w:rsid w:val="00BF6BA5"/>
    <w:rsid w:val="00BF78B8"/>
    <w:rsid w:val="00BF7D04"/>
    <w:rsid w:val="00C005A7"/>
    <w:rsid w:val="00C005BD"/>
    <w:rsid w:val="00C0066B"/>
    <w:rsid w:val="00C010FF"/>
    <w:rsid w:val="00C02BAD"/>
    <w:rsid w:val="00C03348"/>
    <w:rsid w:val="00C03C6E"/>
    <w:rsid w:val="00C03F83"/>
    <w:rsid w:val="00C04B3D"/>
    <w:rsid w:val="00C05BBC"/>
    <w:rsid w:val="00C05CE3"/>
    <w:rsid w:val="00C05EDA"/>
    <w:rsid w:val="00C0607F"/>
    <w:rsid w:val="00C066EF"/>
    <w:rsid w:val="00C06A97"/>
    <w:rsid w:val="00C109C6"/>
    <w:rsid w:val="00C113E9"/>
    <w:rsid w:val="00C15B99"/>
    <w:rsid w:val="00C16C72"/>
    <w:rsid w:val="00C17166"/>
    <w:rsid w:val="00C17BA4"/>
    <w:rsid w:val="00C20467"/>
    <w:rsid w:val="00C22810"/>
    <w:rsid w:val="00C23E8F"/>
    <w:rsid w:val="00C247BA"/>
    <w:rsid w:val="00C24DA7"/>
    <w:rsid w:val="00C25777"/>
    <w:rsid w:val="00C25B90"/>
    <w:rsid w:val="00C26BAC"/>
    <w:rsid w:val="00C26C86"/>
    <w:rsid w:val="00C272B3"/>
    <w:rsid w:val="00C31050"/>
    <w:rsid w:val="00C311BB"/>
    <w:rsid w:val="00C31765"/>
    <w:rsid w:val="00C33B71"/>
    <w:rsid w:val="00C3424E"/>
    <w:rsid w:val="00C342CB"/>
    <w:rsid w:val="00C34E83"/>
    <w:rsid w:val="00C3782B"/>
    <w:rsid w:val="00C4104B"/>
    <w:rsid w:val="00C41632"/>
    <w:rsid w:val="00C41CD9"/>
    <w:rsid w:val="00C44257"/>
    <w:rsid w:val="00C44391"/>
    <w:rsid w:val="00C44564"/>
    <w:rsid w:val="00C44583"/>
    <w:rsid w:val="00C45CE4"/>
    <w:rsid w:val="00C45E85"/>
    <w:rsid w:val="00C47325"/>
    <w:rsid w:val="00C47C87"/>
    <w:rsid w:val="00C51722"/>
    <w:rsid w:val="00C51DA4"/>
    <w:rsid w:val="00C52703"/>
    <w:rsid w:val="00C535BB"/>
    <w:rsid w:val="00C5410B"/>
    <w:rsid w:val="00C54B78"/>
    <w:rsid w:val="00C55C34"/>
    <w:rsid w:val="00C56561"/>
    <w:rsid w:val="00C56648"/>
    <w:rsid w:val="00C57647"/>
    <w:rsid w:val="00C5766C"/>
    <w:rsid w:val="00C60504"/>
    <w:rsid w:val="00C60693"/>
    <w:rsid w:val="00C60F18"/>
    <w:rsid w:val="00C610F4"/>
    <w:rsid w:val="00C627E8"/>
    <w:rsid w:val="00C62B8B"/>
    <w:rsid w:val="00C62C7F"/>
    <w:rsid w:val="00C6338D"/>
    <w:rsid w:val="00C6374C"/>
    <w:rsid w:val="00C6407D"/>
    <w:rsid w:val="00C6458A"/>
    <w:rsid w:val="00C6590D"/>
    <w:rsid w:val="00C65C76"/>
    <w:rsid w:val="00C663C3"/>
    <w:rsid w:val="00C671E3"/>
    <w:rsid w:val="00C67828"/>
    <w:rsid w:val="00C6785D"/>
    <w:rsid w:val="00C71667"/>
    <w:rsid w:val="00C71FBB"/>
    <w:rsid w:val="00C727C0"/>
    <w:rsid w:val="00C74E71"/>
    <w:rsid w:val="00C750D8"/>
    <w:rsid w:val="00C75179"/>
    <w:rsid w:val="00C7671B"/>
    <w:rsid w:val="00C76D12"/>
    <w:rsid w:val="00C77259"/>
    <w:rsid w:val="00C809DA"/>
    <w:rsid w:val="00C81732"/>
    <w:rsid w:val="00C82B67"/>
    <w:rsid w:val="00C82E08"/>
    <w:rsid w:val="00C830DD"/>
    <w:rsid w:val="00C84220"/>
    <w:rsid w:val="00C85B53"/>
    <w:rsid w:val="00C85BFF"/>
    <w:rsid w:val="00C86FE7"/>
    <w:rsid w:val="00C87683"/>
    <w:rsid w:val="00C877F8"/>
    <w:rsid w:val="00C87DDA"/>
    <w:rsid w:val="00C9116C"/>
    <w:rsid w:val="00C91821"/>
    <w:rsid w:val="00C91A4C"/>
    <w:rsid w:val="00C92EAA"/>
    <w:rsid w:val="00C93019"/>
    <w:rsid w:val="00C947AF"/>
    <w:rsid w:val="00C96229"/>
    <w:rsid w:val="00C966D1"/>
    <w:rsid w:val="00CA03C2"/>
    <w:rsid w:val="00CA09B6"/>
    <w:rsid w:val="00CA1058"/>
    <w:rsid w:val="00CA1758"/>
    <w:rsid w:val="00CA1B99"/>
    <w:rsid w:val="00CA3CEF"/>
    <w:rsid w:val="00CA6019"/>
    <w:rsid w:val="00CA614E"/>
    <w:rsid w:val="00CA6A56"/>
    <w:rsid w:val="00CA6EDA"/>
    <w:rsid w:val="00CB2088"/>
    <w:rsid w:val="00CB2680"/>
    <w:rsid w:val="00CB33BD"/>
    <w:rsid w:val="00CB5B83"/>
    <w:rsid w:val="00CB5F8B"/>
    <w:rsid w:val="00CB6B06"/>
    <w:rsid w:val="00CC00B9"/>
    <w:rsid w:val="00CC057A"/>
    <w:rsid w:val="00CC07A0"/>
    <w:rsid w:val="00CC125F"/>
    <w:rsid w:val="00CC1BBC"/>
    <w:rsid w:val="00CC205D"/>
    <w:rsid w:val="00CC31AF"/>
    <w:rsid w:val="00CC3779"/>
    <w:rsid w:val="00CC4393"/>
    <w:rsid w:val="00CC46A5"/>
    <w:rsid w:val="00CC5EA8"/>
    <w:rsid w:val="00CC5EFD"/>
    <w:rsid w:val="00CC6B7B"/>
    <w:rsid w:val="00CC6BAC"/>
    <w:rsid w:val="00CC7156"/>
    <w:rsid w:val="00CC7486"/>
    <w:rsid w:val="00CC7931"/>
    <w:rsid w:val="00CD026B"/>
    <w:rsid w:val="00CD0FB8"/>
    <w:rsid w:val="00CD2AE9"/>
    <w:rsid w:val="00CD55D0"/>
    <w:rsid w:val="00CD5855"/>
    <w:rsid w:val="00CD5A25"/>
    <w:rsid w:val="00CE0227"/>
    <w:rsid w:val="00CE1E29"/>
    <w:rsid w:val="00CE4098"/>
    <w:rsid w:val="00CE47C5"/>
    <w:rsid w:val="00CE499A"/>
    <w:rsid w:val="00CE528A"/>
    <w:rsid w:val="00CF01BF"/>
    <w:rsid w:val="00CF172E"/>
    <w:rsid w:val="00CF2ABB"/>
    <w:rsid w:val="00CF2E13"/>
    <w:rsid w:val="00CF373B"/>
    <w:rsid w:val="00CF437D"/>
    <w:rsid w:val="00CF592E"/>
    <w:rsid w:val="00CF647E"/>
    <w:rsid w:val="00D00229"/>
    <w:rsid w:val="00D00BC8"/>
    <w:rsid w:val="00D01601"/>
    <w:rsid w:val="00D01744"/>
    <w:rsid w:val="00D01927"/>
    <w:rsid w:val="00D01EFA"/>
    <w:rsid w:val="00D03ADC"/>
    <w:rsid w:val="00D054A4"/>
    <w:rsid w:val="00D05B94"/>
    <w:rsid w:val="00D05C3A"/>
    <w:rsid w:val="00D06331"/>
    <w:rsid w:val="00D06BC4"/>
    <w:rsid w:val="00D10FA6"/>
    <w:rsid w:val="00D10FEE"/>
    <w:rsid w:val="00D12223"/>
    <w:rsid w:val="00D12A62"/>
    <w:rsid w:val="00D12DE7"/>
    <w:rsid w:val="00D130F0"/>
    <w:rsid w:val="00D1394F"/>
    <w:rsid w:val="00D14D5E"/>
    <w:rsid w:val="00D15483"/>
    <w:rsid w:val="00D15D5B"/>
    <w:rsid w:val="00D15EF2"/>
    <w:rsid w:val="00D17846"/>
    <w:rsid w:val="00D17B7A"/>
    <w:rsid w:val="00D20DEA"/>
    <w:rsid w:val="00D22853"/>
    <w:rsid w:val="00D24A2B"/>
    <w:rsid w:val="00D24A36"/>
    <w:rsid w:val="00D250E4"/>
    <w:rsid w:val="00D25E6A"/>
    <w:rsid w:val="00D25FA9"/>
    <w:rsid w:val="00D27A6C"/>
    <w:rsid w:val="00D27B6B"/>
    <w:rsid w:val="00D30930"/>
    <w:rsid w:val="00D32137"/>
    <w:rsid w:val="00D336FE"/>
    <w:rsid w:val="00D33786"/>
    <w:rsid w:val="00D34978"/>
    <w:rsid w:val="00D34F35"/>
    <w:rsid w:val="00D400BE"/>
    <w:rsid w:val="00D40E1E"/>
    <w:rsid w:val="00D40E7A"/>
    <w:rsid w:val="00D42150"/>
    <w:rsid w:val="00D42985"/>
    <w:rsid w:val="00D43579"/>
    <w:rsid w:val="00D43A74"/>
    <w:rsid w:val="00D4566E"/>
    <w:rsid w:val="00D4604D"/>
    <w:rsid w:val="00D46BA3"/>
    <w:rsid w:val="00D47FA7"/>
    <w:rsid w:val="00D50733"/>
    <w:rsid w:val="00D5102C"/>
    <w:rsid w:val="00D51306"/>
    <w:rsid w:val="00D51549"/>
    <w:rsid w:val="00D51B8F"/>
    <w:rsid w:val="00D52EB4"/>
    <w:rsid w:val="00D5308C"/>
    <w:rsid w:val="00D5315E"/>
    <w:rsid w:val="00D53FE4"/>
    <w:rsid w:val="00D547C2"/>
    <w:rsid w:val="00D55274"/>
    <w:rsid w:val="00D57A0D"/>
    <w:rsid w:val="00D612E4"/>
    <w:rsid w:val="00D62BE2"/>
    <w:rsid w:val="00D65265"/>
    <w:rsid w:val="00D65837"/>
    <w:rsid w:val="00D66235"/>
    <w:rsid w:val="00D67D06"/>
    <w:rsid w:val="00D67F4A"/>
    <w:rsid w:val="00D7005F"/>
    <w:rsid w:val="00D70A2E"/>
    <w:rsid w:val="00D715D4"/>
    <w:rsid w:val="00D71A15"/>
    <w:rsid w:val="00D72F6A"/>
    <w:rsid w:val="00D73525"/>
    <w:rsid w:val="00D73612"/>
    <w:rsid w:val="00D73BF9"/>
    <w:rsid w:val="00D74C52"/>
    <w:rsid w:val="00D74CF0"/>
    <w:rsid w:val="00D76430"/>
    <w:rsid w:val="00D76455"/>
    <w:rsid w:val="00D7692C"/>
    <w:rsid w:val="00D82B0B"/>
    <w:rsid w:val="00D830B3"/>
    <w:rsid w:val="00D83457"/>
    <w:rsid w:val="00D83AB7"/>
    <w:rsid w:val="00D83BAD"/>
    <w:rsid w:val="00D850BD"/>
    <w:rsid w:val="00D906B7"/>
    <w:rsid w:val="00D90ABD"/>
    <w:rsid w:val="00D9123E"/>
    <w:rsid w:val="00D91CC0"/>
    <w:rsid w:val="00D9250B"/>
    <w:rsid w:val="00D92EC5"/>
    <w:rsid w:val="00D93162"/>
    <w:rsid w:val="00D9341C"/>
    <w:rsid w:val="00D93AC0"/>
    <w:rsid w:val="00D94694"/>
    <w:rsid w:val="00D9498B"/>
    <w:rsid w:val="00D94BE7"/>
    <w:rsid w:val="00D94C21"/>
    <w:rsid w:val="00D94EE2"/>
    <w:rsid w:val="00D95BE9"/>
    <w:rsid w:val="00D96C2E"/>
    <w:rsid w:val="00D970D6"/>
    <w:rsid w:val="00DA0866"/>
    <w:rsid w:val="00DA153A"/>
    <w:rsid w:val="00DA233E"/>
    <w:rsid w:val="00DA25E8"/>
    <w:rsid w:val="00DA3828"/>
    <w:rsid w:val="00DA3B1F"/>
    <w:rsid w:val="00DA62A6"/>
    <w:rsid w:val="00DA6C70"/>
    <w:rsid w:val="00DA6D64"/>
    <w:rsid w:val="00DB0D4C"/>
    <w:rsid w:val="00DB0DAE"/>
    <w:rsid w:val="00DB1155"/>
    <w:rsid w:val="00DB1CC3"/>
    <w:rsid w:val="00DB2E9A"/>
    <w:rsid w:val="00DB3562"/>
    <w:rsid w:val="00DB3CC7"/>
    <w:rsid w:val="00DB5042"/>
    <w:rsid w:val="00DB512E"/>
    <w:rsid w:val="00DB5847"/>
    <w:rsid w:val="00DB5CD2"/>
    <w:rsid w:val="00DB6070"/>
    <w:rsid w:val="00DB6684"/>
    <w:rsid w:val="00DB68EC"/>
    <w:rsid w:val="00DB6917"/>
    <w:rsid w:val="00DB6E01"/>
    <w:rsid w:val="00DB7E4C"/>
    <w:rsid w:val="00DC0469"/>
    <w:rsid w:val="00DC0FAC"/>
    <w:rsid w:val="00DC1E79"/>
    <w:rsid w:val="00DC28BB"/>
    <w:rsid w:val="00DC2BF3"/>
    <w:rsid w:val="00DC4643"/>
    <w:rsid w:val="00DC50E1"/>
    <w:rsid w:val="00DC58D0"/>
    <w:rsid w:val="00DC5EBC"/>
    <w:rsid w:val="00DC60D6"/>
    <w:rsid w:val="00DC660E"/>
    <w:rsid w:val="00DC685F"/>
    <w:rsid w:val="00DD0AAF"/>
    <w:rsid w:val="00DD0D06"/>
    <w:rsid w:val="00DD10E5"/>
    <w:rsid w:val="00DD257D"/>
    <w:rsid w:val="00DD2889"/>
    <w:rsid w:val="00DD2B5B"/>
    <w:rsid w:val="00DD2BF0"/>
    <w:rsid w:val="00DD371F"/>
    <w:rsid w:val="00DD4262"/>
    <w:rsid w:val="00DD43CB"/>
    <w:rsid w:val="00DD46C1"/>
    <w:rsid w:val="00DD481E"/>
    <w:rsid w:val="00DD485A"/>
    <w:rsid w:val="00DD494C"/>
    <w:rsid w:val="00DD4B4A"/>
    <w:rsid w:val="00DD59EA"/>
    <w:rsid w:val="00DD5C47"/>
    <w:rsid w:val="00DD5EDD"/>
    <w:rsid w:val="00DD670C"/>
    <w:rsid w:val="00DD785C"/>
    <w:rsid w:val="00DE0457"/>
    <w:rsid w:val="00DE12E6"/>
    <w:rsid w:val="00DE1DF9"/>
    <w:rsid w:val="00DE211C"/>
    <w:rsid w:val="00DE33A6"/>
    <w:rsid w:val="00DE36A9"/>
    <w:rsid w:val="00DE3C9E"/>
    <w:rsid w:val="00DE3E3C"/>
    <w:rsid w:val="00DE3E8A"/>
    <w:rsid w:val="00DE4A61"/>
    <w:rsid w:val="00DE5CE1"/>
    <w:rsid w:val="00DE6945"/>
    <w:rsid w:val="00DE7621"/>
    <w:rsid w:val="00DF0050"/>
    <w:rsid w:val="00DF1359"/>
    <w:rsid w:val="00DF1A28"/>
    <w:rsid w:val="00DF23A6"/>
    <w:rsid w:val="00DF297A"/>
    <w:rsid w:val="00DF2ABD"/>
    <w:rsid w:val="00DF3C0C"/>
    <w:rsid w:val="00DF46FF"/>
    <w:rsid w:val="00DF4768"/>
    <w:rsid w:val="00DF666C"/>
    <w:rsid w:val="00E00627"/>
    <w:rsid w:val="00E0139B"/>
    <w:rsid w:val="00E031B2"/>
    <w:rsid w:val="00E0495A"/>
    <w:rsid w:val="00E04B6E"/>
    <w:rsid w:val="00E075A4"/>
    <w:rsid w:val="00E101C1"/>
    <w:rsid w:val="00E10801"/>
    <w:rsid w:val="00E10E35"/>
    <w:rsid w:val="00E10F8F"/>
    <w:rsid w:val="00E112A1"/>
    <w:rsid w:val="00E124AB"/>
    <w:rsid w:val="00E12594"/>
    <w:rsid w:val="00E129CB"/>
    <w:rsid w:val="00E13059"/>
    <w:rsid w:val="00E17E94"/>
    <w:rsid w:val="00E203B8"/>
    <w:rsid w:val="00E21251"/>
    <w:rsid w:val="00E220BD"/>
    <w:rsid w:val="00E24AD6"/>
    <w:rsid w:val="00E25B1C"/>
    <w:rsid w:val="00E2633C"/>
    <w:rsid w:val="00E26D32"/>
    <w:rsid w:val="00E305BF"/>
    <w:rsid w:val="00E30653"/>
    <w:rsid w:val="00E31002"/>
    <w:rsid w:val="00E32879"/>
    <w:rsid w:val="00E32D05"/>
    <w:rsid w:val="00E335FD"/>
    <w:rsid w:val="00E338EA"/>
    <w:rsid w:val="00E35814"/>
    <w:rsid w:val="00E37035"/>
    <w:rsid w:val="00E40CB8"/>
    <w:rsid w:val="00E4144E"/>
    <w:rsid w:val="00E422C1"/>
    <w:rsid w:val="00E428EA"/>
    <w:rsid w:val="00E43C92"/>
    <w:rsid w:val="00E46318"/>
    <w:rsid w:val="00E47AB4"/>
    <w:rsid w:val="00E50096"/>
    <w:rsid w:val="00E50155"/>
    <w:rsid w:val="00E51019"/>
    <w:rsid w:val="00E54C71"/>
    <w:rsid w:val="00E54FA0"/>
    <w:rsid w:val="00E550D7"/>
    <w:rsid w:val="00E55191"/>
    <w:rsid w:val="00E55ACE"/>
    <w:rsid w:val="00E55F56"/>
    <w:rsid w:val="00E56901"/>
    <w:rsid w:val="00E56BCA"/>
    <w:rsid w:val="00E56C38"/>
    <w:rsid w:val="00E56D86"/>
    <w:rsid w:val="00E56F69"/>
    <w:rsid w:val="00E6057C"/>
    <w:rsid w:val="00E61663"/>
    <w:rsid w:val="00E61F4B"/>
    <w:rsid w:val="00E63D36"/>
    <w:rsid w:val="00E64298"/>
    <w:rsid w:val="00E646AA"/>
    <w:rsid w:val="00E65A21"/>
    <w:rsid w:val="00E65CD3"/>
    <w:rsid w:val="00E67EC2"/>
    <w:rsid w:val="00E70AF3"/>
    <w:rsid w:val="00E70B5A"/>
    <w:rsid w:val="00E71193"/>
    <w:rsid w:val="00E716F8"/>
    <w:rsid w:val="00E71A20"/>
    <w:rsid w:val="00E71CBE"/>
    <w:rsid w:val="00E722BD"/>
    <w:rsid w:val="00E72DC9"/>
    <w:rsid w:val="00E743E4"/>
    <w:rsid w:val="00E745F1"/>
    <w:rsid w:val="00E74B24"/>
    <w:rsid w:val="00E74D7A"/>
    <w:rsid w:val="00E74EF2"/>
    <w:rsid w:val="00E750A0"/>
    <w:rsid w:val="00E7665C"/>
    <w:rsid w:val="00E7766B"/>
    <w:rsid w:val="00E77B68"/>
    <w:rsid w:val="00E816D2"/>
    <w:rsid w:val="00E81890"/>
    <w:rsid w:val="00E8326B"/>
    <w:rsid w:val="00E832DB"/>
    <w:rsid w:val="00E9021A"/>
    <w:rsid w:val="00E90AA7"/>
    <w:rsid w:val="00E912FB"/>
    <w:rsid w:val="00E915B5"/>
    <w:rsid w:val="00E91EF8"/>
    <w:rsid w:val="00E92328"/>
    <w:rsid w:val="00E931CC"/>
    <w:rsid w:val="00E93A9F"/>
    <w:rsid w:val="00E95232"/>
    <w:rsid w:val="00E95367"/>
    <w:rsid w:val="00E95A16"/>
    <w:rsid w:val="00E96398"/>
    <w:rsid w:val="00E97122"/>
    <w:rsid w:val="00EA08D9"/>
    <w:rsid w:val="00EA09DC"/>
    <w:rsid w:val="00EA1921"/>
    <w:rsid w:val="00EA1CCC"/>
    <w:rsid w:val="00EA2692"/>
    <w:rsid w:val="00EA2723"/>
    <w:rsid w:val="00EA2D88"/>
    <w:rsid w:val="00EA3243"/>
    <w:rsid w:val="00EA42A5"/>
    <w:rsid w:val="00EA4680"/>
    <w:rsid w:val="00EA49B0"/>
    <w:rsid w:val="00EA6190"/>
    <w:rsid w:val="00EB1F1E"/>
    <w:rsid w:val="00EB381F"/>
    <w:rsid w:val="00EB4255"/>
    <w:rsid w:val="00EB4895"/>
    <w:rsid w:val="00EB5152"/>
    <w:rsid w:val="00EB53CF"/>
    <w:rsid w:val="00EB609B"/>
    <w:rsid w:val="00EB6250"/>
    <w:rsid w:val="00EC2521"/>
    <w:rsid w:val="00EC30DD"/>
    <w:rsid w:val="00EC36E6"/>
    <w:rsid w:val="00EC3F13"/>
    <w:rsid w:val="00EC4958"/>
    <w:rsid w:val="00EC64D0"/>
    <w:rsid w:val="00EC6BEB"/>
    <w:rsid w:val="00EC6F48"/>
    <w:rsid w:val="00EC70BE"/>
    <w:rsid w:val="00ED2B78"/>
    <w:rsid w:val="00ED3C90"/>
    <w:rsid w:val="00ED535C"/>
    <w:rsid w:val="00ED56EB"/>
    <w:rsid w:val="00ED623D"/>
    <w:rsid w:val="00ED75DC"/>
    <w:rsid w:val="00ED77D1"/>
    <w:rsid w:val="00EE0486"/>
    <w:rsid w:val="00EE261F"/>
    <w:rsid w:val="00EE3AFD"/>
    <w:rsid w:val="00EE3DDC"/>
    <w:rsid w:val="00EE5176"/>
    <w:rsid w:val="00EE6AC7"/>
    <w:rsid w:val="00EE7D2B"/>
    <w:rsid w:val="00EE7DF5"/>
    <w:rsid w:val="00EE7F07"/>
    <w:rsid w:val="00EF0572"/>
    <w:rsid w:val="00EF08FF"/>
    <w:rsid w:val="00EF1065"/>
    <w:rsid w:val="00EF1CA3"/>
    <w:rsid w:val="00EF2897"/>
    <w:rsid w:val="00EF34BE"/>
    <w:rsid w:val="00EF51B0"/>
    <w:rsid w:val="00EF5BE4"/>
    <w:rsid w:val="00EF5CE6"/>
    <w:rsid w:val="00EF7F31"/>
    <w:rsid w:val="00F0047A"/>
    <w:rsid w:val="00F00A92"/>
    <w:rsid w:val="00F0187B"/>
    <w:rsid w:val="00F02A95"/>
    <w:rsid w:val="00F02AF0"/>
    <w:rsid w:val="00F03389"/>
    <w:rsid w:val="00F053C9"/>
    <w:rsid w:val="00F0607B"/>
    <w:rsid w:val="00F06723"/>
    <w:rsid w:val="00F06929"/>
    <w:rsid w:val="00F06B7D"/>
    <w:rsid w:val="00F07970"/>
    <w:rsid w:val="00F07B53"/>
    <w:rsid w:val="00F1337A"/>
    <w:rsid w:val="00F13F6A"/>
    <w:rsid w:val="00F15332"/>
    <w:rsid w:val="00F15F8E"/>
    <w:rsid w:val="00F176FA"/>
    <w:rsid w:val="00F17BBB"/>
    <w:rsid w:val="00F21134"/>
    <w:rsid w:val="00F219D3"/>
    <w:rsid w:val="00F22186"/>
    <w:rsid w:val="00F23DB3"/>
    <w:rsid w:val="00F24FDA"/>
    <w:rsid w:val="00F25C2D"/>
    <w:rsid w:val="00F262D5"/>
    <w:rsid w:val="00F26770"/>
    <w:rsid w:val="00F305BB"/>
    <w:rsid w:val="00F30D14"/>
    <w:rsid w:val="00F31B6D"/>
    <w:rsid w:val="00F31CDC"/>
    <w:rsid w:val="00F31DC9"/>
    <w:rsid w:val="00F334EC"/>
    <w:rsid w:val="00F3399F"/>
    <w:rsid w:val="00F34190"/>
    <w:rsid w:val="00F341AF"/>
    <w:rsid w:val="00F34FB9"/>
    <w:rsid w:val="00F36523"/>
    <w:rsid w:val="00F36946"/>
    <w:rsid w:val="00F37D8B"/>
    <w:rsid w:val="00F41AAC"/>
    <w:rsid w:val="00F42971"/>
    <w:rsid w:val="00F43EB7"/>
    <w:rsid w:val="00F443AF"/>
    <w:rsid w:val="00F44EFB"/>
    <w:rsid w:val="00F469A9"/>
    <w:rsid w:val="00F473DF"/>
    <w:rsid w:val="00F47B94"/>
    <w:rsid w:val="00F500E8"/>
    <w:rsid w:val="00F53638"/>
    <w:rsid w:val="00F53A27"/>
    <w:rsid w:val="00F54303"/>
    <w:rsid w:val="00F54A05"/>
    <w:rsid w:val="00F54D92"/>
    <w:rsid w:val="00F562C0"/>
    <w:rsid w:val="00F57424"/>
    <w:rsid w:val="00F60947"/>
    <w:rsid w:val="00F62355"/>
    <w:rsid w:val="00F62C44"/>
    <w:rsid w:val="00F649FB"/>
    <w:rsid w:val="00F657C8"/>
    <w:rsid w:val="00F676D3"/>
    <w:rsid w:val="00F677FC"/>
    <w:rsid w:val="00F700BA"/>
    <w:rsid w:val="00F709D3"/>
    <w:rsid w:val="00F70C28"/>
    <w:rsid w:val="00F718C0"/>
    <w:rsid w:val="00F726E2"/>
    <w:rsid w:val="00F72F9D"/>
    <w:rsid w:val="00F735D0"/>
    <w:rsid w:val="00F73746"/>
    <w:rsid w:val="00F73B36"/>
    <w:rsid w:val="00F74E85"/>
    <w:rsid w:val="00F75E7F"/>
    <w:rsid w:val="00F765A2"/>
    <w:rsid w:val="00F76C9B"/>
    <w:rsid w:val="00F77611"/>
    <w:rsid w:val="00F77E2D"/>
    <w:rsid w:val="00F803A1"/>
    <w:rsid w:val="00F80F49"/>
    <w:rsid w:val="00F837C6"/>
    <w:rsid w:val="00F83E1F"/>
    <w:rsid w:val="00F84551"/>
    <w:rsid w:val="00F84901"/>
    <w:rsid w:val="00F84F6A"/>
    <w:rsid w:val="00F85526"/>
    <w:rsid w:val="00F86757"/>
    <w:rsid w:val="00F876E9"/>
    <w:rsid w:val="00F87F81"/>
    <w:rsid w:val="00F9003B"/>
    <w:rsid w:val="00F913A9"/>
    <w:rsid w:val="00F95CDE"/>
    <w:rsid w:val="00F95D05"/>
    <w:rsid w:val="00F9643E"/>
    <w:rsid w:val="00F9708A"/>
    <w:rsid w:val="00F9761D"/>
    <w:rsid w:val="00F97A82"/>
    <w:rsid w:val="00F97D34"/>
    <w:rsid w:val="00FA0D80"/>
    <w:rsid w:val="00FA102A"/>
    <w:rsid w:val="00FA1B88"/>
    <w:rsid w:val="00FA1BA3"/>
    <w:rsid w:val="00FA24D8"/>
    <w:rsid w:val="00FA25A9"/>
    <w:rsid w:val="00FA2A61"/>
    <w:rsid w:val="00FA2CD2"/>
    <w:rsid w:val="00FA3484"/>
    <w:rsid w:val="00FA3962"/>
    <w:rsid w:val="00FA3BD0"/>
    <w:rsid w:val="00FA4868"/>
    <w:rsid w:val="00FA5EBF"/>
    <w:rsid w:val="00FA672B"/>
    <w:rsid w:val="00FA7982"/>
    <w:rsid w:val="00FB07D2"/>
    <w:rsid w:val="00FB2564"/>
    <w:rsid w:val="00FB26B1"/>
    <w:rsid w:val="00FB2865"/>
    <w:rsid w:val="00FB3A85"/>
    <w:rsid w:val="00FB3C69"/>
    <w:rsid w:val="00FB4127"/>
    <w:rsid w:val="00FB4D4A"/>
    <w:rsid w:val="00FB5028"/>
    <w:rsid w:val="00FB6FBF"/>
    <w:rsid w:val="00FB7BB7"/>
    <w:rsid w:val="00FC002E"/>
    <w:rsid w:val="00FC0E5A"/>
    <w:rsid w:val="00FC3363"/>
    <w:rsid w:val="00FC3762"/>
    <w:rsid w:val="00FC37C0"/>
    <w:rsid w:val="00FC390A"/>
    <w:rsid w:val="00FC44EF"/>
    <w:rsid w:val="00FC4AAA"/>
    <w:rsid w:val="00FC4E5D"/>
    <w:rsid w:val="00FC5D1A"/>
    <w:rsid w:val="00FC6C20"/>
    <w:rsid w:val="00FC7037"/>
    <w:rsid w:val="00FC763C"/>
    <w:rsid w:val="00FC7B1E"/>
    <w:rsid w:val="00FD0B02"/>
    <w:rsid w:val="00FD0CBA"/>
    <w:rsid w:val="00FD13A5"/>
    <w:rsid w:val="00FD1547"/>
    <w:rsid w:val="00FD422A"/>
    <w:rsid w:val="00FD43A0"/>
    <w:rsid w:val="00FD5292"/>
    <w:rsid w:val="00FD5347"/>
    <w:rsid w:val="00FD6C56"/>
    <w:rsid w:val="00FD6F34"/>
    <w:rsid w:val="00FD6F49"/>
    <w:rsid w:val="00FD7472"/>
    <w:rsid w:val="00FE026D"/>
    <w:rsid w:val="00FE0847"/>
    <w:rsid w:val="00FE0989"/>
    <w:rsid w:val="00FE1090"/>
    <w:rsid w:val="00FE1E5E"/>
    <w:rsid w:val="00FE1F9A"/>
    <w:rsid w:val="00FE28F7"/>
    <w:rsid w:val="00FE2B43"/>
    <w:rsid w:val="00FE3700"/>
    <w:rsid w:val="00FE3F4E"/>
    <w:rsid w:val="00FE4AC5"/>
    <w:rsid w:val="00FE4EC8"/>
    <w:rsid w:val="00FE53CA"/>
    <w:rsid w:val="00FE63AA"/>
    <w:rsid w:val="00FF1F44"/>
    <w:rsid w:val="00FF3214"/>
    <w:rsid w:val="00FF41B3"/>
    <w:rsid w:val="00FF4DA4"/>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B9E2D"/>
  <w15:docId w15:val="{303B202A-A19C-4A2A-A85E-2133D281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macro" w:semiHidden="1" w:unhideWhenUsed="1"/>
    <w:lsdException w:name="toa heading" w:semiHidden="1" w:uiPriority="0" w:unhideWhenUsed="1"/>
    <w:lsdException w:name="List" w:uiPriority="0"/>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663F"/>
    <w:rPr>
      <w:sz w:val="24"/>
      <w:szCs w:val="24"/>
    </w:rPr>
  </w:style>
  <w:style w:type="paragraph" w:styleId="Heading1">
    <w:name w:val="heading 1"/>
    <w:basedOn w:val="Normal"/>
    <w:next w:val="Heading2"/>
    <w:link w:val="Heading1Char"/>
    <w:qFormat/>
    <w:rsid w:val="008B2F25"/>
    <w:pPr>
      <w:keepNext/>
      <w:keepLines/>
      <w:tabs>
        <w:tab w:val="num" w:pos="567"/>
        <w:tab w:val="left" w:pos="1134"/>
        <w:tab w:val="left" w:pos="1701"/>
        <w:tab w:val="left" w:pos="2268"/>
      </w:tabs>
      <w:spacing w:before="240" w:after="120"/>
      <w:ind w:left="567" w:hanging="567"/>
      <w:outlineLvl w:val="0"/>
    </w:pPr>
    <w:rPr>
      <w:rFonts w:eastAsiaTheme="majorEastAsia" w:cstheme="majorBidi"/>
      <w:b/>
      <w:bCs/>
      <w:kern w:val="2"/>
      <w:sz w:val="28"/>
      <w:szCs w:val="32"/>
      <w:lang w:val="en-GB" w:eastAsia="en-US"/>
      <w14:ligatures w14:val="standardContextual"/>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CBDNormalNumber"/>
    <w:link w:val="Heading4Char"/>
    <w:uiPriority w:val="9"/>
    <w:qFormat/>
    <w:rsid w:val="008B2F25"/>
    <w:pPr>
      <w:keepNext/>
      <w:tabs>
        <w:tab w:val="num" w:pos="567"/>
        <w:tab w:val="left" w:pos="1134"/>
        <w:tab w:val="left" w:pos="1701"/>
        <w:tab w:val="left" w:pos="2268"/>
      </w:tabs>
      <w:spacing w:before="120" w:after="120"/>
      <w:ind w:left="567" w:hanging="567"/>
      <w:outlineLvl w:val="3"/>
    </w:pPr>
    <w:rPr>
      <w:rFonts w:eastAsiaTheme="majorEastAsia"/>
      <w:b/>
      <w:bCs/>
      <w:sz w:val="22"/>
      <w:szCs w:val="22"/>
      <w:lang w:val="en-GB" w:eastAsia="en-US"/>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uiPriority w:val="9"/>
    <w:qFormat/>
    <w:rsid w:val="008B2F25"/>
    <w:pPr>
      <w:keepNext/>
      <w:keepLines/>
      <w:numPr>
        <w:ilvl w:val="5"/>
        <w:numId w:val="9"/>
      </w:numPr>
      <w:tabs>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outlineLvl w:val="5"/>
    </w:pPr>
    <w:rPr>
      <w:rFonts w:eastAsia="SimSun"/>
      <w:bCs/>
      <w:szCs w:val="22"/>
      <w:lang w:val="en-GB" w:eastAsia="en-US"/>
    </w:rPr>
  </w:style>
  <w:style w:type="paragraph" w:styleId="Heading7">
    <w:name w:val="heading 7"/>
    <w:basedOn w:val="Normal"/>
    <w:next w:val="Normal"/>
    <w:link w:val="Heading7Char"/>
    <w:uiPriority w:val="9"/>
    <w:qFormat/>
    <w:rsid w:val="008B2F25"/>
    <w:pPr>
      <w:keepNext/>
      <w:keepLines/>
      <w:widowControl w:val="0"/>
      <w:numPr>
        <w:ilvl w:val="6"/>
        <w:numId w:val="9"/>
      </w:numPr>
      <w:tabs>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outlineLvl w:val="6"/>
    </w:pPr>
    <w:rPr>
      <w:rFonts w:eastAsia="SimSun"/>
      <w:b/>
      <w:snapToGrid w:val="0"/>
      <w:sz w:val="22"/>
      <w:szCs w:val="22"/>
      <w:u w:val="single"/>
      <w:lang w:val="en-GB" w:eastAsia="en-US"/>
    </w:rPr>
  </w:style>
  <w:style w:type="paragraph" w:styleId="Heading8">
    <w:name w:val="heading 8"/>
    <w:basedOn w:val="Normal"/>
    <w:next w:val="Normal"/>
    <w:link w:val="Heading8Char"/>
    <w:uiPriority w:val="9"/>
    <w:qFormat/>
    <w:rsid w:val="008B2F25"/>
    <w:pPr>
      <w:keepNext/>
      <w:keepLines/>
      <w:widowControl w:val="0"/>
      <w:numPr>
        <w:ilvl w:val="7"/>
        <w:numId w:val="9"/>
      </w:numPr>
      <w:tabs>
        <w:tab w:val="left" w:pos="-1440"/>
        <w:tab w:val="left" w:pos="-720"/>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outlineLvl w:val="7"/>
    </w:pPr>
    <w:rPr>
      <w:rFonts w:eastAsia="SimSun"/>
      <w:b/>
      <w:snapToGrid w:val="0"/>
      <w:sz w:val="22"/>
      <w:szCs w:val="22"/>
      <w:u w:val="single"/>
      <w:lang w:val="en-GB" w:eastAsia="en-US"/>
    </w:rPr>
  </w:style>
  <w:style w:type="paragraph" w:styleId="Heading9">
    <w:name w:val="heading 9"/>
    <w:basedOn w:val="Normal"/>
    <w:next w:val="Normal"/>
    <w:link w:val="Heading9Char"/>
    <w:uiPriority w:val="9"/>
    <w:qFormat/>
    <w:rsid w:val="008B2F25"/>
    <w:pPr>
      <w:keepNext/>
      <w:widowControl w:val="0"/>
      <w:numPr>
        <w:ilvl w:val="8"/>
        <w:numId w:val="9"/>
      </w:numPr>
      <w:tabs>
        <w:tab w:val="left" w:pos="567"/>
        <w:tab w:val="left" w:pos="1134"/>
        <w:tab w:val="left" w:pos="1701"/>
        <w:tab w:val="left" w:pos="2268"/>
      </w:tabs>
      <w:suppressAutoHyphens/>
      <w:outlineLvl w:val="8"/>
    </w:pPr>
    <w:rPr>
      <w:rFonts w:eastAsia="SimSun"/>
      <w:snapToGrid w:val="0"/>
      <w:sz w:val="22"/>
      <w:szCs w:val="22"/>
      <w:u w:val="single"/>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9E3DD0"/>
    <w:rPr>
      <w:rFonts w:ascii="Tahoma" w:hAnsi="Tahoma" w:cs="Tahoma"/>
      <w:sz w:val="16"/>
      <w:szCs w:val="16"/>
    </w:rPr>
  </w:style>
  <w:style w:type="character" w:customStyle="1" w:styleId="BalloonTextChar">
    <w:name w:val="Balloon Text Char"/>
    <w:basedOn w:val="DefaultParagraphFont"/>
    <w:link w:val="BalloonText"/>
    <w:uiPriority w:val="99"/>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3525"/>
    <w:pPr>
      <w:tabs>
        <w:tab w:val="left" w:pos="567"/>
        <w:tab w:val="left" w:pos="1134"/>
        <w:tab w:val="left" w:pos="1701"/>
        <w:tab w:val="left" w:pos="2268"/>
      </w:tabs>
      <w:spacing w:after="160" w:line="240" w:lineRule="exact"/>
    </w:pPr>
    <w:rPr>
      <w:sz w:val="20"/>
      <w:szCs w:val="20"/>
      <w:vertAlign w:val="superscript"/>
    </w:rPr>
  </w:style>
  <w:style w:type="character"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unhideWhenUsed/>
    <w:rsid w:val="003D0A75"/>
    <w:rPr>
      <w:color w:val="800080" w:themeColor="followedHyperlink"/>
      <w:u w:val="single"/>
    </w:rPr>
  </w:style>
  <w:style w:type="table" w:styleId="TableGrid">
    <w:name w:val="Table Grid"/>
    <w:basedOn w:val="TableNormal"/>
    <w:uiPriority w:val="39"/>
    <w:rsid w:val="00D15EF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15EF2"/>
    <w:rPr>
      <w:i/>
      <w:iCs/>
    </w:rPr>
  </w:style>
  <w:style w:type="paragraph" w:customStyle="1" w:styleId="Normalnumber">
    <w:name w:val="Normal_number"/>
    <w:basedOn w:val="Normal"/>
    <w:rsid w:val="00C51722"/>
    <w:pPr>
      <w:tabs>
        <w:tab w:val="left" w:pos="567"/>
        <w:tab w:val="left" w:pos="1134"/>
        <w:tab w:val="left" w:pos="1701"/>
        <w:tab w:val="left" w:pos="2268"/>
        <w:tab w:val="left" w:pos="2835"/>
        <w:tab w:val="left" w:pos="3402"/>
        <w:tab w:val="left" w:pos="3969"/>
      </w:tabs>
      <w:spacing w:after="120"/>
      <w:ind w:left="567"/>
    </w:pPr>
    <w:rPr>
      <w:rFonts w:eastAsia="SimSun"/>
      <w:sz w:val="22"/>
      <w:szCs w:val="22"/>
      <w:lang w:val="en-GB" w:eastAsia="en-US"/>
    </w:rPr>
  </w:style>
  <w:style w:type="paragraph" w:customStyle="1" w:styleId="CBDH1">
    <w:name w:val="CBD_H1"/>
    <w:basedOn w:val="Normal"/>
    <w:qFormat/>
    <w:rsid w:val="00037F24"/>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character" w:customStyle="1" w:styleId="Heading1Char">
    <w:name w:val="Heading 1 Char"/>
    <w:basedOn w:val="DefaultParagraphFont"/>
    <w:link w:val="Heading1"/>
    <w:rsid w:val="008B2F25"/>
    <w:rPr>
      <w:rFonts w:eastAsiaTheme="majorEastAsia" w:cstheme="majorBidi"/>
      <w:b/>
      <w:bCs/>
      <w:kern w:val="2"/>
      <w:sz w:val="28"/>
      <w:szCs w:val="32"/>
      <w:lang w:val="en-GB" w:eastAsia="en-US"/>
      <w14:ligatures w14:val="standardContextual"/>
    </w:rPr>
  </w:style>
  <w:style w:type="character" w:customStyle="1" w:styleId="Heading4Char">
    <w:name w:val="Heading 4 Char"/>
    <w:basedOn w:val="DefaultParagraphFont"/>
    <w:link w:val="Heading4"/>
    <w:uiPriority w:val="9"/>
    <w:rsid w:val="008B2F25"/>
    <w:rPr>
      <w:rFonts w:eastAsiaTheme="majorEastAsia"/>
      <w:b/>
      <w:bCs/>
      <w:sz w:val="22"/>
      <w:szCs w:val="22"/>
      <w:lang w:val="en-GB" w:eastAsia="en-US"/>
    </w:rPr>
  </w:style>
  <w:style w:type="character" w:customStyle="1" w:styleId="Heading6Char">
    <w:name w:val="Heading 6 Char"/>
    <w:basedOn w:val="DefaultParagraphFont"/>
    <w:link w:val="Heading6"/>
    <w:uiPriority w:val="9"/>
    <w:rsid w:val="008B2F25"/>
    <w:rPr>
      <w:rFonts w:eastAsia="SimSun"/>
      <w:bCs/>
      <w:sz w:val="24"/>
      <w:szCs w:val="22"/>
      <w:lang w:val="en-GB" w:eastAsia="en-US"/>
    </w:rPr>
  </w:style>
  <w:style w:type="character" w:customStyle="1" w:styleId="Heading7Char">
    <w:name w:val="Heading 7 Char"/>
    <w:basedOn w:val="DefaultParagraphFont"/>
    <w:link w:val="Heading7"/>
    <w:uiPriority w:val="9"/>
    <w:rsid w:val="008B2F25"/>
    <w:rPr>
      <w:rFonts w:eastAsia="SimSun"/>
      <w:b/>
      <w:snapToGrid w:val="0"/>
      <w:sz w:val="22"/>
      <w:szCs w:val="22"/>
      <w:u w:val="single"/>
      <w:lang w:val="en-GB" w:eastAsia="en-US"/>
    </w:rPr>
  </w:style>
  <w:style w:type="character" w:customStyle="1" w:styleId="Heading8Char">
    <w:name w:val="Heading 8 Char"/>
    <w:basedOn w:val="DefaultParagraphFont"/>
    <w:link w:val="Heading8"/>
    <w:uiPriority w:val="9"/>
    <w:rsid w:val="008B2F25"/>
    <w:rPr>
      <w:rFonts w:eastAsia="SimSun"/>
      <w:b/>
      <w:snapToGrid w:val="0"/>
      <w:sz w:val="22"/>
      <w:szCs w:val="22"/>
      <w:u w:val="single"/>
      <w:lang w:val="en-GB" w:eastAsia="en-US"/>
    </w:rPr>
  </w:style>
  <w:style w:type="character" w:customStyle="1" w:styleId="Heading9Char">
    <w:name w:val="Heading 9 Char"/>
    <w:basedOn w:val="DefaultParagraphFont"/>
    <w:link w:val="Heading9"/>
    <w:uiPriority w:val="9"/>
    <w:rsid w:val="008B2F25"/>
    <w:rPr>
      <w:rFonts w:eastAsia="SimSun"/>
      <w:snapToGrid w:val="0"/>
      <w:sz w:val="22"/>
      <w:szCs w:val="22"/>
      <w:u w:val="single"/>
      <w:lang w:val="en-GB" w:eastAsia="en-US"/>
    </w:rPr>
  </w:style>
  <w:style w:type="paragraph" w:customStyle="1" w:styleId="meetingname">
    <w:name w:val="meeting name"/>
    <w:basedOn w:val="Normal"/>
    <w:qFormat/>
    <w:rsid w:val="008B2F25"/>
    <w:pPr>
      <w:tabs>
        <w:tab w:val="left" w:pos="567"/>
        <w:tab w:val="left" w:pos="1134"/>
        <w:tab w:val="left" w:pos="1701"/>
        <w:tab w:val="left" w:pos="2268"/>
      </w:tabs>
      <w:ind w:left="142" w:right="4218" w:hanging="142"/>
      <w:jc w:val="both"/>
    </w:pPr>
    <w:rPr>
      <w:rFonts w:eastAsia="SimSun"/>
      <w:caps/>
      <w:sz w:val="22"/>
      <w:szCs w:val="22"/>
      <w:lang w:val="en-GB" w:eastAsia="en-US"/>
    </w:rPr>
  </w:style>
  <w:style w:type="paragraph" w:styleId="Title">
    <w:name w:val="Title"/>
    <w:basedOn w:val="Normal"/>
    <w:next w:val="Normal"/>
    <w:link w:val="TitleChar"/>
    <w:uiPriority w:val="10"/>
    <w:qFormat/>
    <w:rsid w:val="008B2F25"/>
    <w:pPr>
      <w:pBdr>
        <w:bottom w:val="single" w:sz="8" w:space="4" w:color="4F81BD" w:themeColor="accent1"/>
      </w:pBdr>
      <w:tabs>
        <w:tab w:val="left" w:pos="567"/>
        <w:tab w:val="left" w:pos="1134"/>
        <w:tab w:val="left" w:pos="1701"/>
        <w:tab w:val="left" w:pos="2268"/>
      </w:tabs>
      <w:spacing w:after="300"/>
      <w:contextualSpacing/>
      <w:jc w:val="both"/>
    </w:pPr>
    <w:rPr>
      <w:rFonts w:asciiTheme="majorHAnsi" w:eastAsiaTheme="majorEastAsia" w:hAnsiTheme="majorHAnsi" w:cstheme="majorBidi"/>
      <w:color w:val="17365D" w:themeColor="text2" w:themeShade="BF"/>
      <w:spacing w:val="5"/>
      <w:kern w:val="28"/>
      <w:sz w:val="52"/>
      <w:szCs w:val="52"/>
      <w:lang w:val="en-GB" w:eastAsia="en-US"/>
    </w:rPr>
  </w:style>
  <w:style w:type="character" w:customStyle="1" w:styleId="TitleChar">
    <w:name w:val="Title Char"/>
    <w:basedOn w:val="DefaultParagraphFont"/>
    <w:link w:val="Title"/>
    <w:uiPriority w:val="10"/>
    <w:rsid w:val="008B2F25"/>
    <w:rPr>
      <w:rFonts w:asciiTheme="majorHAnsi" w:eastAsiaTheme="majorEastAsia" w:hAnsiTheme="majorHAnsi" w:cstheme="majorBidi"/>
      <w:color w:val="17365D" w:themeColor="text2" w:themeShade="BF"/>
      <w:spacing w:val="5"/>
      <w:kern w:val="28"/>
      <w:sz w:val="52"/>
      <w:szCs w:val="52"/>
      <w:lang w:val="en-GB" w:eastAsia="en-US"/>
    </w:rPr>
  </w:style>
  <w:style w:type="paragraph" w:styleId="Subtitle">
    <w:name w:val="Subtitle"/>
    <w:basedOn w:val="Normal"/>
    <w:next w:val="Normal"/>
    <w:link w:val="SubtitleChar"/>
    <w:uiPriority w:val="11"/>
    <w:qFormat/>
    <w:rsid w:val="008B2F25"/>
    <w:pPr>
      <w:numPr>
        <w:ilvl w:val="1"/>
      </w:numPr>
      <w:tabs>
        <w:tab w:val="left" w:pos="567"/>
        <w:tab w:val="left" w:pos="1134"/>
        <w:tab w:val="left" w:pos="1701"/>
        <w:tab w:val="left" w:pos="2268"/>
      </w:tabs>
      <w:jc w:val="both"/>
    </w:pPr>
    <w:rPr>
      <w:rFonts w:asciiTheme="majorHAnsi" w:eastAsiaTheme="majorEastAsia" w:hAnsiTheme="majorHAnsi" w:cstheme="majorBidi"/>
      <w:i/>
      <w:iCs/>
      <w:color w:val="4F81BD" w:themeColor="accent1"/>
      <w:spacing w:val="15"/>
      <w:sz w:val="22"/>
      <w:szCs w:val="22"/>
      <w:lang w:val="en-GB" w:eastAsia="en-US"/>
    </w:rPr>
  </w:style>
  <w:style w:type="character" w:customStyle="1" w:styleId="SubtitleChar">
    <w:name w:val="Subtitle Char"/>
    <w:basedOn w:val="DefaultParagraphFont"/>
    <w:link w:val="Subtitle"/>
    <w:uiPriority w:val="11"/>
    <w:rsid w:val="008B2F25"/>
    <w:rPr>
      <w:rFonts w:asciiTheme="majorHAnsi" w:eastAsiaTheme="majorEastAsia" w:hAnsiTheme="majorHAnsi" w:cstheme="majorBidi"/>
      <w:i/>
      <w:iCs/>
      <w:color w:val="4F81BD" w:themeColor="accent1"/>
      <w:spacing w:val="15"/>
      <w:sz w:val="22"/>
      <w:szCs w:val="22"/>
      <w:lang w:val="en-GB" w:eastAsia="en-US"/>
    </w:rPr>
  </w:style>
  <w:style w:type="paragraph" w:styleId="BodyText">
    <w:name w:val="Body Text"/>
    <w:basedOn w:val="Normal"/>
    <w:link w:val="BodyTextChar"/>
    <w:uiPriority w:val="99"/>
    <w:unhideWhenUsed/>
    <w:rsid w:val="008B2F25"/>
    <w:pPr>
      <w:tabs>
        <w:tab w:val="left" w:pos="567"/>
        <w:tab w:val="left" w:pos="1134"/>
        <w:tab w:val="left" w:pos="1701"/>
        <w:tab w:val="left" w:pos="2268"/>
      </w:tabs>
      <w:spacing w:after="120" w:line="259" w:lineRule="auto"/>
    </w:pPr>
    <w:rPr>
      <w:rFonts w:asciiTheme="minorHAnsi" w:eastAsiaTheme="minorHAnsi" w:hAnsiTheme="minorHAnsi" w:cstheme="minorBidi"/>
      <w:kern w:val="2"/>
      <w:sz w:val="22"/>
      <w:szCs w:val="22"/>
      <w:lang w:val="en-GB" w:eastAsia="en-US"/>
      <w14:ligatures w14:val="standardContextual"/>
    </w:rPr>
  </w:style>
  <w:style w:type="character" w:customStyle="1" w:styleId="BodyTextChar">
    <w:name w:val="Body Text Char"/>
    <w:basedOn w:val="DefaultParagraphFont"/>
    <w:link w:val="BodyText"/>
    <w:uiPriority w:val="99"/>
    <w:rsid w:val="008B2F25"/>
    <w:rPr>
      <w:rFonts w:asciiTheme="minorHAnsi" w:eastAsiaTheme="minorHAnsi" w:hAnsiTheme="minorHAnsi" w:cstheme="minorBidi"/>
      <w:kern w:val="2"/>
      <w:sz w:val="22"/>
      <w:szCs w:val="22"/>
      <w:lang w:val="en-GB" w:eastAsia="en-US"/>
      <w14:ligatures w14:val="standardContextual"/>
    </w:rPr>
  </w:style>
  <w:style w:type="paragraph" w:styleId="BodyTextIndent">
    <w:name w:val="Body Text Indent"/>
    <w:basedOn w:val="Normal"/>
    <w:link w:val="BodyTextIndentChar"/>
    <w:rsid w:val="008B2F25"/>
    <w:pPr>
      <w:tabs>
        <w:tab w:val="left" w:pos="567"/>
        <w:tab w:val="left" w:pos="1134"/>
        <w:tab w:val="left" w:pos="1701"/>
        <w:tab w:val="left" w:pos="2268"/>
      </w:tabs>
      <w:spacing w:before="120" w:after="120"/>
      <w:ind w:left="1440" w:hanging="720"/>
      <w:jc w:val="both"/>
    </w:pPr>
    <w:rPr>
      <w:rFonts w:eastAsia="SimSun"/>
      <w:sz w:val="22"/>
      <w:szCs w:val="22"/>
      <w:lang w:val="en-GB" w:eastAsia="en-US"/>
    </w:rPr>
  </w:style>
  <w:style w:type="character" w:customStyle="1" w:styleId="BodyTextIndentChar">
    <w:name w:val="Body Text Indent Char"/>
    <w:basedOn w:val="DefaultParagraphFont"/>
    <w:link w:val="BodyTextIndent"/>
    <w:rsid w:val="008B2F25"/>
    <w:rPr>
      <w:rFonts w:eastAsia="SimSun"/>
      <w:sz w:val="22"/>
      <w:szCs w:val="22"/>
      <w:lang w:val="en-GB" w:eastAsia="en-US"/>
    </w:rPr>
  </w:style>
  <w:style w:type="character" w:styleId="CommentReference">
    <w:name w:val="annotation reference"/>
    <w:basedOn w:val="DefaultParagraphFont"/>
    <w:unhideWhenUsed/>
    <w:rsid w:val="008B2F25"/>
    <w:rPr>
      <w:sz w:val="16"/>
      <w:szCs w:val="16"/>
      <w:lang w:val="en-GB"/>
    </w:rPr>
  </w:style>
  <w:style w:type="paragraph" w:styleId="CommentText">
    <w:name w:val="annotation text"/>
    <w:basedOn w:val="Normal"/>
    <w:link w:val="CommentTextChar"/>
    <w:rsid w:val="008B2F25"/>
    <w:pPr>
      <w:tabs>
        <w:tab w:val="left" w:pos="567"/>
        <w:tab w:val="left" w:pos="1134"/>
        <w:tab w:val="left" w:pos="1701"/>
        <w:tab w:val="left" w:pos="2268"/>
      </w:tabs>
      <w:jc w:val="both"/>
    </w:pPr>
    <w:rPr>
      <w:rFonts w:eastAsia="SimSun"/>
      <w:sz w:val="20"/>
      <w:szCs w:val="20"/>
      <w:lang w:val="en-GB" w:eastAsia="en-US"/>
    </w:rPr>
  </w:style>
  <w:style w:type="character" w:customStyle="1" w:styleId="CommentTextChar">
    <w:name w:val="Comment Text Char"/>
    <w:basedOn w:val="DefaultParagraphFont"/>
    <w:link w:val="CommentText"/>
    <w:rsid w:val="008B2F25"/>
    <w:rPr>
      <w:rFonts w:eastAsia="SimSun"/>
      <w:lang w:val="en-GB" w:eastAsia="en-US"/>
    </w:rPr>
  </w:style>
  <w:style w:type="paragraph" w:customStyle="1" w:styleId="Cornernotation">
    <w:name w:val="Corner notation"/>
    <w:basedOn w:val="Normal"/>
    <w:rsid w:val="008B2F25"/>
    <w:pPr>
      <w:tabs>
        <w:tab w:val="left" w:pos="567"/>
        <w:tab w:val="left" w:pos="1134"/>
        <w:tab w:val="left" w:pos="1701"/>
        <w:tab w:val="left" w:pos="2268"/>
      </w:tabs>
      <w:ind w:left="170" w:right="3119" w:hanging="170"/>
      <w:jc w:val="both"/>
    </w:pPr>
    <w:rPr>
      <w:rFonts w:eastAsia="SimSun"/>
      <w:sz w:val="22"/>
      <w:szCs w:val="22"/>
      <w:lang w:val="en-GB" w:eastAsia="en-US"/>
    </w:rPr>
  </w:style>
  <w:style w:type="character" w:styleId="EndnoteReference">
    <w:name w:val="endnote reference"/>
    <w:semiHidden/>
    <w:rsid w:val="008B2F25"/>
    <w:rPr>
      <w:vertAlign w:val="superscript"/>
      <w:lang w:val="en-GB"/>
    </w:rPr>
  </w:style>
  <w:style w:type="paragraph" w:styleId="EndnoteText">
    <w:name w:val="endnote text"/>
    <w:basedOn w:val="Normal"/>
    <w:link w:val="EndnoteTextChar"/>
    <w:semiHidden/>
    <w:rsid w:val="008B2F25"/>
    <w:pPr>
      <w:widowControl w:val="0"/>
      <w:tabs>
        <w:tab w:val="left" w:pos="-720"/>
        <w:tab w:val="left" w:pos="567"/>
        <w:tab w:val="left" w:pos="1134"/>
        <w:tab w:val="left" w:pos="1701"/>
        <w:tab w:val="left" w:pos="2268"/>
      </w:tabs>
      <w:suppressAutoHyphens/>
      <w:jc w:val="both"/>
    </w:pPr>
    <w:rPr>
      <w:rFonts w:ascii="Courier New" w:eastAsia="SimSun" w:hAnsi="Courier New"/>
      <w:sz w:val="22"/>
      <w:szCs w:val="22"/>
      <w:lang w:val="en-GB" w:eastAsia="en-US"/>
    </w:rPr>
  </w:style>
  <w:style w:type="character" w:customStyle="1" w:styleId="EndnoteTextChar">
    <w:name w:val="Endnote Text Char"/>
    <w:basedOn w:val="DefaultParagraphFont"/>
    <w:link w:val="EndnoteText"/>
    <w:semiHidden/>
    <w:rsid w:val="008B2F25"/>
    <w:rPr>
      <w:rFonts w:ascii="Courier New" w:eastAsia="SimSun" w:hAnsi="Courier New"/>
      <w:sz w:val="22"/>
      <w:szCs w:val="22"/>
      <w:lang w:val="en-GB" w:eastAsia="en-US"/>
    </w:rPr>
  </w:style>
  <w:style w:type="paragraph" w:customStyle="1" w:styleId="HEADING">
    <w:name w:val="HEADING"/>
    <w:basedOn w:val="Normal"/>
    <w:rsid w:val="008B2F25"/>
    <w:pPr>
      <w:keepNext/>
      <w:tabs>
        <w:tab w:val="left" w:pos="567"/>
        <w:tab w:val="left" w:pos="1134"/>
        <w:tab w:val="left" w:pos="1701"/>
        <w:tab w:val="left" w:pos="2268"/>
      </w:tabs>
      <w:spacing w:before="240" w:after="120"/>
      <w:jc w:val="center"/>
    </w:pPr>
    <w:rPr>
      <w:rFonts w:eastAsia="SimSun"/>
      <w:b/>
      <w:bCs/>
      <w:caps/>
      <w:sz w:val="22"/>
      <w:szCs w:val="22"/>
      <w:lang w:val="en-GB" w:eastAsia="en-US"/>
    </w:rPr>
  </w:style>
  <w:style w:type="paragraph" w:customStyle="1" w:styleId="HEADINGNOTFORTOC">
    <w:name w:val="HEADING (NOT FOR TOC)"/>
    <w:basedOn w:val="Heading1"/>
    <w:next w:val="Heading2"/>
    <w:rsid w:val="008B2F25"/>
  </w:style>
  <w:style w:type="paragraph" w:customStyle="1" w:styleId="Heading1longmultiline">
    <w:name w:val="Heading 1 (long multiline)"/>
    <w:basedOn w:val="Heading1"/>
    <w:rsid w:val="008B2F25"/>
    <w:pPr>
      <w:ind w:left="1843" w:hanging="1134"/>
    </w:pPr>
  </w:style>
  <w:style w:type="paragraph" w:customStyle="1" w:styleId="Heading1multiline">
    <w:name w:val="Heading 1 (multiline)"/>
    <w:basedOn w:val="Heading1"/>
    <w:rsid w:val="008B2F25"/>
    <w:pPr>
      <w:ind w:left="1843" w:right="996"/>
    </w:pPr>
  </w:style>
  <w:style w:type="paragraph" w:customStyle="1" w:styleId="Heading2multiline">
    <w:name w:val="Heading 2 (multiline)"/>
    <w:basedOn w:val="Heading1"/>
    <w:next w:val="Normal"/>
    <w:rsid w:val="008B2F25"/>
    <w:pPr>
      <w:spacing w:before="120"/>
      <w:ind w:left="1843" w:right="998"/>
    </w:pPr>
    <w:rPr>
      <w:i/>
      <w:iCs/>
      <w:caps/>
    </w:rPr>
  </w:style>
  <w:style w:type="paragraph" w:customStyle="1" w:styleId="Heading2longmultiline">
    <w:name w:val="Heading 2 (long multiline)"/>
    <w:basedOn w:val="Heading2multiline"/>
    <w:rsid w:val="008B2F25"/>
    <w:pPr>
      <w:ind w:left="2127" w:hanging="1276"/>
    </w:pPr>
  </w:style>
  <w:style w:type="paragraph" w:customStyle="1" w:styleId="heading2notforTOC">
    <w:name w:val="heading 2 not for TOC"/>
    <w:basedOn w:val="Heading3"/>
    <w:rsid w:val="008B2F25"/>
    <w:pPr>
      <w:keepLines/>
      <w:numPr>
        <w:ilvl w:val="2"/>
      </w:numPr>
      <w:tabs>
        <w:tab w:val="num" w:pos="567"/>
        <w:tab w:val="left" w:pos="1134"/>
        <w:tab w:val="left" w:pos="1701"/>
        <w:tab w:val="left" w:pos="2268"/>
      </w:tabs>
      <w:bidi w:val="0"/>
      <w:spacing w:before="120" w:line="240" w:lineRule="auto"/>
      <w:ind w:left="567" w:hanging="567"/>
      <w:jc w:val="left"/>
    </w:pPr>
    <w:rPr>
      <w:rFonts w:eastAsiaTheme="majorEastAsia"/>
      <w:b/>
      <w:bCs/>
      <w:kern w:val="0"/>
      <w:sz w:val="22"/>
      <w:szCs w:val="22"/>
      <w:lang w:val="en-GB" w:bidi="ar-SA"/>
    </w:rPr>
  </w:style>
  <w:style w:type="paragraph" w:customStyle="1" w:styleId="Heading3multiline">
    <w:name w:val="Heading 3 (multiline)"/>
    <w:basedOn w:val="Heading3"/>
    <w:next w:val="Normal"/>
    <w:rsid w:val="008B2F25"/>
    <w:pPr>
      <w:keepLines/>
      <w:numPr>
        <w:ilvl w:val="2"/>
      </w:numPr>
      <w:tabs>
        <w:tab w:val="num" w:pos="567"/>
        <w:tab w:val="left" w:pos="1134"/>
        <w:tab w:val="left" w:pos="1701"/>
        <w:tab w:val="left" w:pos="2268"/>
      </w:tabs>
      <w:bidi w:val="0"/>
      <w:spacing w:before="120" w:line="240" w:lineRule="auto"/>
      <w:ind w:left="1418" w:hanging="425"/>
      <w:jc w:val="left"/>
    </w:pPr>
    <w:rPr>
      <w:rFonts w:eastAsiaTheme="majorEastAsia"/>
      <w:b/>
      <w:bCs/>
      <w:kern w:val="0"/>
      <w:sz w:val="22"/>
      <w:szCs w:val="22"/>
      <w:lang w:val="en-GB" w:bidi="ar-SA"/>
    </w:rPr>
  </w:style>
  <w:style w:type="paragraph" w:customStyle="1" w:styleId="Heading4indent">
    <w:name w:val="Heading 4 indent"/>
    <w:basedOn w:val="Heading4"/>
    <w:rsid w:val="008B2F25"/>
    <w:pPr>
      <w:numPr>
        <w:ilvl w:val="3"/>
      </w:numPr>
      <w:tabs>
        <w:tab w:val="num" w:pos="567"/>
      </w:tabs>
      <w:ind w:left="720" w:hanging="567"/>
      <w:outlineLvl w:val="9"/>
    </w:pPr>
  </w:style>
  <w:style w:type="character" w:styleId="PageNumber">
    <w:name w:val="page number"/>
    <w:rsid w:val="008B2F25"/>
    <w:rPr>
      <w:rFonts w:ascii="Times New Roman" w:hAnsi="Times New Roman"/>
      <w:sz w:val="22"/>
      <w:lang w:val="en-GB"/>
    </w:rPr>
  </w:style>
  <w:style w:type="paragraph" w:customStyle="1" w:styleId="Para1">
    <w:name w:val="Para1"/>
    <w:basedOn w:val="Normal"/>
    <w:link w:val="Para1Char"/>
    <w:rsid w:val="008B2F25"/>
    <w:pPr>
      <w:numPr>
        <w:numId w:val="5"/>
      </w:numPr>
      <w:tabs>
        <w:tab w:val="left" w:pos="567"/>
        <w:tab w:val="left" w:pos="1134"/>
        <w:tab w:val="left" w:pos="1701"/>
        <w:tab w:val="left" w:pos="2268"/>
      </w:tabs>
      <w:spacing w:before="120" w:after="120"/>
      <w:jc w:val="both"/>
    </w:pPr>
    <w:rPr>
      <w:rFonts w:eastAsia="SimSun"/>
      <w:snapToGrid w:val="0"/>
      <w:sz w:val="22"/>
      <w:szCs w:val="18"/>
      <w:lang w:val="en-GB" w:eastAsia="en-US"/>
    </w:rPr>
  </w:style>
  <w:style w:type="paragraph" w:customStyle="1" w:styleId="Para2">
    <w:name w:val="Para2"/>
    <w:basedOn w:val="Para1"/>
    <w:rsid w:val="008B2F25"/>
    <w:pPr>
      <w:numPr>
        <w:numId w:val="0"/>
      </w:numPr>
      <w:autoSpaceDE w:val="0"/>
      <w:autoSpaceDN w:val="0"/>
    </w:pPr>
  </w:style>
  <w:style w:type="paragraph" w:customStyle="1" w:styleId="Para3">
    <w:name w:val="Para3"/>
    <w:basedOn w:val="Normal"/>
    <w:rsid w:val="008B2F25"/>
    <w:pPr>
      <w:numPr>
        <w:ilvl w:val="3"/>
        <w:numId w:val="6"/>
      </w:numPr>
      <w:tabs>
        <w:tab w:val="left" w:pos="567"/>
        <w:tab w:val="left" w:pos="1134"/>
        <w:tab w:val="left" w:pos="1701"/>
        <w:tab w:val="left" w:pos="1980"/>
        <w:tab w:val="left" w:pos="2268"/>
      </w:tabs>
      <w:spacing w:before="80" w:after="80"/>
      <w:jc w:val="both"/>
    </w:pPr>
    <w:rPr>
      <w:rFonts w:eastAsia="SimSun"/>
      <w:sz w:val="22"/>
      <w:szCs w:val="20"/>
      <w:lang w:val="en-GB" w:eastAsia="en-US"/>
    </w:rPr>
  </w:style>
  <w:style w:type="paragraph" w:customStyle="1" w:styleId="para4">
    <w:name w:val="para4"/>
    <w:basedOn w:val="Normal"/>
    <w:rsid w:val="008B2F25"/>
    <w:pPr>
      <w:tabs>
        <w:tab w:val="left" w:pos="567"/>
        <w:tab w:val="left" w:pos="1134"/>
        <w:tab w:val="left" w:pos="1701"/>
        <w:tab w:val="left" w:pos="2268"/>
      </w:tabs>
      <w:overflowPunct w:val="0"/>
      <w:autoSpaceDE w:val="0"/>
      <w:autoSpaceDN w:val="0"/>
      <w:adjustRightInd w:val="0"/>
      <w:spacing w:after="120" w:line="240" w:lineRule="atLeast"/>
      <w:jc w:val="both"/>
      <w:textAlignment w:val="baseline"/>
    </w:pPr>
    <w:rPr>
      <w:rFonts w:ascii="Courier" w:eastAsia="SimSun" w:hAnsi="Courier"/>
      <w:color w:val="000000"/>
      <w:sz w:val="20"/>
      <w:szCs w:val="20"/>
      <w:lang w:val="en-GB" w:eastAsia="en-US"/>
    </w:rPr>
  </w:style>
  <w:style w:type="paragraph" w:customStyle="1" w:styleId="Para-decision">
    <w:name w:val="Para-decision"/>
    <w:basedOn w:val="Normal"/>
    <w:rsid w:val="008B2F25"/>
    <w:pPr>
      <w:tabs>
        <w:tab w:val="left" w:pos="-1440"/>
        <w:tab w:val="left" w:pos="-720"/>
        <w:tab w:val="left" w:pos="0"/>
        <w:tab w:val="left" w:pos="567"/>
        <w:tab w:val="left" w:pos="720"/>
        <w:tab w:val="left" w:pos="1134"/>
        <w:tab w:val="left" w:pos="1440"/>
        <w:tab w:val="left" w:pos="1701"/>
        <w:tab w:val="left" w:pos="2268"/>
      </w:tabs>
      <w:suppressAutoHyphens/>
      <w:overflowPunct w:val="0"/>
      <w:autoSpaceDE w:val="0"/>
      <w:autoSpaceDN w:val="0"/>
      <w:adjustRightInd w:val="0"/>
      <w:spacing w:before="120" w:after="120"/>
      <w:ind w:firstLine="720"/>
      <w:jc w:val="both"/>
      <w:textAlignment w:val="baseline"/>
    </w:pPr>
    <w:rPr>
      <w:rFonts w:eastAsia="SimSun"/>
      <w:color w:val="000000"/>
      <w:sz w:val="22"/>
      <w:szCs w:val="22"/>
      <w:lang w:val="en-GB" w:eastAsia="en-US"/>
    </w:rPr>
  </w:style>
  <w:style w:type="paragraph" w:customStyle="1" w:styleId="Quotationtextindented">
    <w:name w:val="Quotation text (indented)"/>
    <w:basedOn w:val="Normal"/>
    <w:qFormat/>
    <w:rsid w:val="008B2F25"/>
    <w:pPr>
      <w:tabs>
        <w:tab w:val="left" w:pos="567"/>
        <w:tab w:val="left" w:pos="1134"/>
        <w:tab w:val="left" w:pos="1701"/>
        <w:tab w:val="left" w:pos="2268"/>
      </w:tabs>
      <w:spacing w:before="120" w:after="120"/>
      <w:ind w:left="720" w:right="720"/>
      <w:jc w:val="both"/>
    </w:pPr>
    <w:rPr>
      <w:rFonts w:eastAsia="SimSun"/>
      <w:bCs/>
      <w:sz w:val="22"/>
      <w:szCs w:val="22"/>
      <w:lang w:val="en-GB" w:eastAsia="en-US"/>
    </w:rPr>
  </w:style>
  <w:style w:type="paragraph" w:customStyle="1" w:styleId="recommendationheader">
    <w:name w:val="recommendation header"/>
    <w:basedOn w:val="Heading2"/>
    <w:qFormat/>
    <w:rsid w:val="008B2F25"/>
    <w:pPr>
      <w:keepLines/>
      <w:numPr>
        <w:ilvl w:val="1"/>
      </w:numPr>
      <w:tabs>
        <w:tab w:val="num" w:pos="567"/>
        <w:tab w:val="left" w:pos="1134"/>
        <w:tab w:val="left" w:pos="1701"/>
        <w:tab w:val="left" w:pos="2268"/>
      </w:tabs>
      <w:bidi w:val="0"/>
      <w:spacing w:before="120" w:line="240" w:lineRule="auto"/>
      <w:ind w:left="567" w:hanging="567"/>
      <w:jc w:val="left"/>
    </w:pPr>
    <w:rPr>
      <w:rFonts w:ascii="Times New Roman Bold" w:eastAsiaTheme="majorEastAsia" w:hAnsi="Times New Roman Bold" w:cstheme="majorBidi"/>
      <w:bCs w:val="0"/>
      <w:kern w:val="0"/>
      <w:szCs w:val="26"/>
      <w:lang w:val="en-GB" w:bidi="ar-SA"/>
    </w:rPr>
  </w:style>
  <w:style w:type="paragraph" w:customStyle="1" w:styleId="recommendationheaderlong">
    <w:name w:val="recommendation header long"/>
    <w:basedOn w:val="Heading2longmultiline"/>
    <w:qFormat/>
    <w:rsid w:val="008B2F25"/>
  </w:style>
  <w:style w:type="paragraph" w:customStyle="1" w:styleId="reference">
    <w:name w:val="reference"/>
    <w:basedOn w:val="Heading9"/>
    <w:qFormat/>
    <w:rsid w:val="008B2F25"/>
    <w:rPr>
      <w:i/>
      <w:sz w:val="18"/>
    </w:rPr>
  </w:style>
  <w:style w:type="character" w:customStyle="1" w:styleId="StyleFootnoteReferenceNounderline">
    <w:name w:val="Style Footnote Reference + No underline"/>
    <w:rsid w:val="008B2F25"/>
    <w:rPr>
      <w:sz w:val="18"/>
      <w:u w:val="none"/>
      <w:vertAlign w:val="baseline"/>
      <w:lang w:val="en-GB"/>
    </w:rPr>
  </w:style>
  <w:style w:type="paragraph" w:customStyle="1" w:styleId="tabletitle">
    <w:name w:val="table title"/>
    <w:basedOn w:val="Heading2"/>
    <w:qFormat/>
    <w:rsid w:val="008B2F25"/>
    <w:pPr>
      <w:keepLines/>
      <w:numPr>
        <w:ilvl w:val="1"/>
      </w:numPr>
      <w:tabs>
        <w:tab w:val="num" w:pos="567"/>
        <w:tab w:val="left" w:pos="1134"/>
        <w:tab w:val="left" w:pos="1701"/>
        <w:tab w:val="left" w:pos="2268"/>
      </w:tabs>
      <w:bidi w:val="0"/>
      <w:spacing w:before="120" w:line="240" w:lineRule="auto"/>
      <w:ind w:left="567" w:hanging="567"/>
      <w:jc w:val="left"/>
      <w:outlineLvl w:val="9"/>
    </w:pPr>
    <w:rPr>
      <w:rFonts w:ascii="Times New Roman Bold" w:eastAsiaTheme="majorEastAsia" w:hAnsi="Times New Roman Bold" w:cstheme="majorBidi"/>
      <w:bCs w:val="0"/>
      <w:i/>
      <w:kern w:val="0"/>
      <w:szCs w:val="26"/>
      <w:lang w:val="en-GB" w:bidi="ar-SA"/>
    </w:rPr>
  </w:style>
  <w:style w:type="paragraph" w:styleId="TOAHeading">
    <w:name w:val="toa heading"/>
    <w:basedOn w:val="Normal"/>
    <w:next w:val="Normal"/>
    <w:semiHidden/>
    <w:rsid w:val="008B2F25"/>
    <w:pPr>
      <w:tabs>
        <w:tab w:val="left" w:pos="567"/>
        <w:tab w:val="left" w:pos="1134"/>
        <w:tab w:val="left" w:pos="1701"/>
        <w:tab w:val="left" w:pos="2268"/>
      </w:tabs>
      <w:spacing w:before="120"/>
      <w:jc w:val="both"/>
    </w:pPr>
    <w:rPr>
      <w:rFonts w:eastAsia="SimSun" w:cs="Arial"/>
      <w:b/>
      <w:bCs/>
      <w:sz w:val="22"/>
      <w:szCs w:val="22"/>
      <w:lang w:val="en-GB" w:eastAsia="en-US"/>
    </w:rPr>
  </w:style>
  <w:style w:type="paragraph" w:styleId="TOC1">
    <w:name w:val="toc 1"/>
    <w:basedOn w:val="Normal"/>
    <w:next w:val="Normal"/>
    <w:autoRedefine/>
    <w:semiHidden/>
    <w:rsid w:val="008B2F25"/>
    <w:pPr>
      <w:tabs>
        <w:tab w:val="left" w:pos="567"/>
        <w:tab w:val="left" w:pos="1134"/>
        <w:tab w:val="left" w:pos="1701"/>
        <w:tab w:val="left" w:pos="2268"/>
      </w:tabs>
      <w:ind w:left="720" w:hanging="720"/>
      <w:jc w:val="both"/>
    </w:pPr>
    <w:rPr>
      <w:rFonts w:eastAsia="SimSun"/>
      <w:caps/>
      <w:sz w:val="22"/>
      <w:szCs w:val="22"/>
      <w:lang w:val="en-GB" w:eastAsia="en-US"/>
    </w:rPr>
  </w:style>
  <w:style w:type="paragraph" w:styleId="TOC2">
    <w:name w:val="toc 2"/>
    <w:basedOn w:val="Normal"/>
    <w:next w:val="Normal"/>
    <w:autoRedefine/>
    <w:semiHidden/>
    <w:rsid w:val="008B2F25"/>
    <w:pPr>
      <w:tabs>
        <w:tab w:val="left" w:pos="567"/>
        <w:tab w:val="left" w:pos="1134"/>
        <w:tab w:val="left" w:pos="1701"/>
        <w:tab w:val="left" w:pos="2268"/>
        <w:tab w:val="right" w:leader="dot" w:pos="9356"/>
      </w:tabs>
      <w:ind w:left="1440" w:hanging="720"/>
      <w:jc w:val="both"/>
    </w:pPr>
    <w:rPr>
      <w:rFonts w:eastAsia="SimSun"/>
      <w:noProof/>
      <w:sz w:val="22"/>
      <w:szCs w:val="22"/>
      <w:lang w:val="en-GB" w:eastAsia="en-US"/>
    </w:rPr>
  </w:style>
  <w:style w:type="paragraph" w:styleId="TOC3">
    <w:name w:val="toc 3"/>
    <w:basedOn w:val="Normal"/>
    <w:next w:val="Normal"/>
    <w:autoRedefine/>
    <w:semiHidden/>
    <w:rsid w:val="008B2F25"/>
    <w:pPr>
      <w:tabs>
        <w:tab w:val="left" w:pos="567"/>
        <w:tab w:val="left" w:pos="1134"/>
        <w:tab w:val="left" w:pos="1701"/>
        <w:tab w:val="left" w:pos="2268"/>
      </w:tabs>
      <w:ind w:left="2160" w:hanging="720"/>
      <w:jc w:val="both"/>
    </w:pPr>
    <w:rPr>
      <w:rFonts w:eastAsia="SimSun"/>
      <w:sz w:val="22"/>
      <w:szCs w:val="22"/>
      <w:lang w:val="en-GB" w:eastAsia="en-US"/>
    </w:rPr>
  </w:style>
  <w:style w:type="paragraph" w:styleId="TOC4">
    <w:name w:val="toc 4"/>
    <w:basedOn w:val="Normal"/>
    <w:next w:val="Normal"/>
    <w:autoRedefine/>
    <w:semiHidden/>
    <w:rsid w:val="008B2F25"/>
    <w:pPr>
      <w:tabs>
        <w:tab w:val="left" w:pos="567"/>
        <w:tab w:val="left" w:pos="1134"/>
        <w:tab w:val="left" w:pos="1701"/>
        <w:tab w:val="left" w:pos="2268"/>
      </w:tabs>
      <w:spacing w:before="120" w:after="120"/>
      <w:ind w:left="660"/>
      <w:jc w:val="both"/>
    </w:pPr>
    <w:rPr>
      <w:rFonts w:eastAsia="SimSun"/>
      <w:sz w:val="22"/>
      <w:szCs w:val="22"/>
      <w:lang w:val="en-GB" w:eastAsia="en-US"/>
    </w:rPr>
  </w:style>
  <w:style w:type="paragraph" w:styleId="TOC5">
    <w:name w:val="toc 5"/>
    <w:basedOn w:val="Normal"/>
    <w:next w:val="Normal"/>
    <w:autoRedefine/>
    <w:semiHidden/>
    <w:rsid w:val="008B2F25"/>
    <w:pPr>
      <w:tabs>
        <w:tab w:val="left" w:pos="567"/>
        <w:tab w:val="left" w:pos="1134"/>
        <w:tab w:val="left" w:pos="1701"/>
        <w:tab w:val="left" w:pos="2268"/>
      </w:tabs>
      <w:spacing w:before="120" w:after="120"/>
      <w:ind w:left="880"/>
      <w:jc w:val="both"/>
    </w:pPr>
    <w:rPr>
      <w:rFonts w:eastAsia="SimSun"/>
      <w:sz w:val="22"/>
      <w:szCs w:val="22"/>
      <w:lang w:val="en-GB" w:eastAsia="en-US"/>
    </w:rPr>
  </w:style>
  <w:style w:type="paragraph" w:styleId="TOC6">
    <w:name w:val="toc 6"/>
    <w:basedOn w:val="Normal"/>
    <w:next w:val="Normal"/>
    <w:autoRedefine/>
    <w:semiHidden/>
    <w:rsid w:val="008B2F25"/>
    <w:pPr>
      <w:tabs>
        <w:tab w:val="left" w:pos="567"/>
        <w:tab w:val="left" w:pos="1134"/>
        <w:tab w:val="left" w:pos="1701"/>
        <w:tab w:val="left" w:pos="2268"/>
      </w:tabs>
      <w:spacing w:before="120" w:after="120"/>
      <w:ind w:left="1100"/>
      <w:jc w:val="both"/>
    </w:pPr>
    <w:rPr>
      <w:rFonts w:eastAsia="SimSun"/>
      <w:sz w:val="22"/>
      <w:szCs w:val="22"/>
      <w:lang w:val="en-GB" w:eastAsia="en-US"/>
    </w:rPr>
  </w:style>
  <w:style w:type="paragraph" w:styleId="TOC7">
    <w:name w:val="toc 7"/>
    <w:basedOn w:val="Normal"/>
    <w:next w:val="Normal"/>
    <w:autoRedefine/>
    <w:semiHidden/>
    <w:rsid w:val="008B2F25"/>
    <w:pPr>
      <w:tabs>
        <w:tab w:val="left" w:pos="567"/>
        <w:tab w:val="left" w:pos="1134"/>
        <w:tab w:val="left" w:pos="1701"/>
        <w:tab w:val="left" w:pos="2268"/>
      </w:tabs>
      <w:spacing w:before="120" w:after="120"/>
      <w:ind w:left="1320"/>
      <w:jc w:val="both"/>
    </w:pPr>
    <w:rPr>
      <w:rFonts w:eastAsia="SimSun"/>
      <w:sz w:val="22"/>
      <w:szCs w:val="22"/>
      <w:lang w:val="en-GB" w:eastAsia="en-US"/>
    </w:rPr>
  </w:style>
  <w:style w:type="paragraph" w:styleId="TOC8">
    <w:name w:val="toc 8"/>
    <w:basedOn w:val="Normal"/>
    <w:next w:val="Normal"/>
    <w:autoRedefine/>
    <w:semiHidden/>
    <w:rsid w:val="008B2F25"/>
    <w:pPr>
      <w:tabs>
        <w:tab w:val="left" w:pos="567"/>
        <w:tab w:val="left" w:pos="1134"/>
        <w:tab w:val="left" w:pos="1701"/>
        <w:tab w:val="left" w:pos="2268"/>
      </w:tabs>
      <w:spacing w:before="120" w:after="120"/>
      <w:ind w:left="1540"/>
      <w:jc w:val="both"/>
    </w:pPr>
    <w:rPr>
      <w:rFonts w:eastAsia="SimSun"/>
      <w:sz w:val="22"/>
      <w:szCs w:val="22"/>
      <w:lang w:val="en-GB" w:eastAsia="en-US"/>
    </w:rPr>
  </w:style>
  <w:style w:type="paragraph" w:styleId="TOC9">
    <w:name w:val="toc 9"/>
    <w:basedOn w:val="Normal"/>
    <w:next w:val="Normal"/>
    <w:autoRedefine/>
    <w:semiHidden/>
    <w:rsid w:val="008B2F25"/>
    <w:pPr>
      <w:tabs>
        <w:tab w:val="left" w:pos="567"/>
        <w:tab w:val="left" w:pos="1134"/>
        <w:tab w:val="left" w:pos="1701"/>
        <w:tab w:val="left" w:pos="2268"/>
      </w:tabs>
      <w:spacing w:before="120" w:after="120"/>
      <w:ind w:left="1760"/>
      <w:jc w:val="both"/>
    </w:pPr>
    <w:rPr>
      <w:rFonts w:eastAsia="SimSun"/>
      <w:sz w:val="22"/>
      <w:szCs w:val="22"/>
      <w:lang w:val="en-GB" w:eastAsia="en-US"/>
    </w:rPr>
  </w:style>
  <w:style w:type="character" w:customStyle="1" w:styleId="Para1Char">
    <w:name w:val="Para1 Char"/>
    <w:link w:val="Para1"/>
    <w:locked/>
    <w:rsid w:val="008B2F25"/>
    <w:rPr>
      <w:rFonts w:eastAsia="SimSun"/>
      <w:snapToGrid w:val="0"/>
      <w:sz w:val="22"/>
      <w:szCs w:val="18"/>
      <w:lang w:val="en-GB" w:eastAsia="en-US"/>
    </w:rPr>
  </w:style>
  <w:style w:type="paragraph" w:customStyle="1" w:styleId="CBD-Doc-Type">
    <w:name w:val="CBD-Doc-Type"/>
    <w:basedOn w:val="Normal"/>
    <w:rsid w:val="008B2F25"/>
    <w:pPr>
      <w:keepLines/>
      <w:tabs>
        <w:tab w:val="left" w:pos="567"/>
        <w:tab w:val="left" w:pos="1134"/>
        <w:tab w:val="left" w:pos="1701"/>
        <w:tab w:val="left" w:pos="2268"/>
      </w:tabs>
      <w:spacing w:before="240" w:after="120"/>
      <w:jc w:val="both"/>
    </w:pPr>
    <w:rPr>
      <w:rFonts w:eastAsia="SimSun" w:cs="Angsana New"/>
      <w:b/>
      <w:i/>
      <w:sz w:val="22"/>
      <w:szCs w:val="22"/>
      <w:lang w:val="en-GB" w:eastAsia="en-US"/>
    </w:rPr>
  </w:style>
  <w:style w:type="paragraph" w:customStyle="1" w:styleId="CBD-Doc">
    <w:name w:val="CBD-Doc"/>
    <w:basedOn w:val="Normal"/>
    <w:rsid w:val="008B2F25"/>
    <w:pPr>
      <w:keepLines/>
      <w:numPr>
        <w:numId w:val="7"/>
      </w:numPr>
      <w:tabs>
        <w:tab w:val="left" w:pos="1134"/>
        <w:tab w:val="left" w:pos="1701"/>
        <w:tab w:val="left" w:pos="2268"/>
      </w:tabs>
      <w:spacing w:after="120"/>
      <w:jc w:val="both"/>
    </w:pPr>
    <w:rPr>
      <w:rFonts w:eastAsia="SimSun" w:cs="Angsana New"/>
      <w:sz w:val="22"/>
      <w:szCs w:val="22"/>
      <w:lang w:val="en-GB" w:eastAsia="en-US"/>
    </w:rPr>
  </w:style>
  <w:style w:type="paragraph" w:styleId="Caption">
    <w:name w:val="caption"/>
    <w:basedOn w:val="Normal"/>
    <w:next w:val="Normal"/>
    <w:uiPriority w:val="35"/>
    <w:unhideWhenUsed/>
    <w:qFormat/>
    <w:rsid w:val="008B2F25"/>
    <w:pPr>
      <w:keepNext/>
      <w:keepLines/>
      <w:tabs>
        <w:tab w:val="left" w:pos="567"/>
        <w:tab w:val="left" w:pos="1134"/>
        <w:tab w:val="left" w:pos="1701"/>
        <w:tab w:val="left" w:pos="2268"/>
      </w:tabs>
      <w:spacing w:after="200"/>
      <w:jc w:val="both"/>
    </w:pPr>
    <w:rPr>
      <w:rFonts w:eastAsia="SimSun"/>
      <w:b/>
      <w:iCs/>
      <w:sz w:val="22"/>
      <w:szCs w:val="18"/>
      <w:lang w:val="en-GB" w:eastAsia="en-US"/>
    </w:rPr>
  </w:style>
  <w:style w:type="paragraph" w:customStyle="1" w:styleId="Style1">
    <w:name w:val="Style1"/>
    <w:basedOn w:val="Heading2"/>
    <w:qFormat/>
    <w:rsid w:val="008B2F25"/>
    <w:pPr>
      <w:keepLines/>
      <w:numPr>
        <w:ilvl w:val="1"/>
      </w:numPr>
      <w:tabs>
        <w:tab w:val="num" w:pos="567"/>
        <w:tab w:val="left" w:pos="1134"/>
        <w:tab w:val="left" w:pos="1701"/>
        <w:tab w:val="left" w:pos="2268"/>
      </w:tabs>
      <w:bidi w:val="0"/>
      <w:spacing w:before="120" w:line="240" w:lineRule="auto"/>
      <w:ind w:left="567" w:hanging="567"/>
      <w:jc w:val="left"/>
    </w:pPr>
    <w:rPr>
      <w:rFonts w:ascii="Times New Roman Bold" w:eastAsiaTheme="majorEastAsia" w:hAnsi="Times New Roman Bold" w:cstheme="majorBidi"/>
      <w:bCs w:val="0"/>
      <w:i/>
      <w:kern w:val="0"/>
      <w:szCs w:val="26"/>
      <w:lang w:val="en-GB" w:bidi="ar-SA"/>
    </w:rPr>
  </w:style>
  <w:style w:type="paragraph" w:customStyle="1" w:styleId="paragraph">
    <w:name w:val="paragraph"/>
    <w:basedOn w:val="Normal"/>
    <w:rsid w:val="008B2F25"/>
    <w:pPr>
      <w:tabs>
        <w:tab w:val="left" w:pos="567"/>
        <w:tab w:val="left" w:pos="1134"/>
        <w:tab w:val="left" w:pos="1701"/>
        <w:tab w:val="left" w:pos="2268"/>
      </w:tabs>
      <w:spacing w:before="100" w:beforeAutospacing="1" w:after="100" w:afterAutospacing="1"/>
      <w:jc w:val="both"/>
    </w:pPr>
    <w:rPr>
      <w:rFonts w:eastAsia="SimSun"/>
      <w:sz w:val="22"/>
      <w:szCs w:val="22"/>
      <w:lang w:val="en-GB" w:eastAsia="en-US"/>
    </w:rPr>
  </w:style>
  <w:style w:type="character" w:customStyle="1" w:styleId="normaltextrun">
    <w:name w:val="normaltextrun"/>
    <w:basedOn w:val="DefaultParagraphFont"/>
    <w:rsid w:val="008B2F25"/>
    <w:rPr>
      <w:lang w:val="en-GB"/>
    </w:rPr>
  </w:style>
  <w:style w:type="character" w:customStyle="1" w:styleId="eop">
    <w:name w:val="eop"/>
    <w:basedOn w:val="DefaultParagraphFont"/>
    <w:rsid w:val="008B2F25"/>
    <w:rPr>
      <w:lang w:val="en-GB"/>
    </w:rPr>
  </w:style>
  <w:style w:type="paragraph" w:customStyle="1" w:styleId="Heading-plain">
    <w:name w:val="Heading - plain"/>
    <w:basedOn w:val="Heading2"/>
    <w:next w:val="BodyText"/>
    <w:rsid w:val="008B2F25"/>
    <w:pPr>
      <w:keepLines/>
      <w:numPr>
        <w:numId w:val="8"/>
      </w:numPr>
      <w:tabs>
        <w:tab w:val="left" w:pos="1134"/>
        <w:tab w:val="left" w:pos="1701"/>
        <w:tab w:val="left" w:pos="2268"/>
      </w:tabs>
      <w:bidi w:val="0"/>
      <w:spacing w:before="120" w:line="240" w:lineRule="auto"/>
      <w:jc w:val="left"/>
    </w:pPr>
    <w:rPr>
      <w:rFonts w:ascii="Times New Roman Bold" w:eastAsiaTheme="majorEastAsia" w:hAnsi="Times New Roman Bold" w:cstheme="majorBidi"/>
      <w:b w:val="0"/>
      <w:i/>
      <w:iCs/>
      <w:kern w:val="0"/>
      <w:szCs w:val="26"/>
      <w:lang w:val="en-GB" w:bidi="ar-SA"/>
    </w:rPr>
  </w:style>
  <w:style w:type="paragraph" w:customStyle="1" w:styleId="H23">
    <w:name w:val="_ H_2/3"/>
    <w:basedOn w:val="Normal"/>
    <w:next w:val="Normal"/>
    <w:rsid w:val="008B2F25"/>
    <w:pPr>
      <w:tabs>
        <w:tab w:val="left" w:pos="567"/>
        <w:tab w:val="left" w:pos="1134"/>
        <w:tab w:val="left" w:pos="1701"/>
        <w:tab w:val="left" w:pos="2268"/>
      </w:tabs>
      <w:suppressAutoHyphens/>
      <w:spacing w:before="120" w:after="120" w:line="240" w:lineRule="exact"/>
      <w:jc w:val="both"/>
      <w:outlineLvl w:val="1"/>
    </w:pPr>
    <w:rPr>
      <w:rFonts w:eastAsia="Calibri"/>
      <w:b/>
      <w:spacing w:val="4"/>
      <w:w w:val="103"/>
      <w:kern w:val="14"/>
      <w:sz w:val="20"/>
      <w:szCs w:val="20"/>
      <w:lang w:val="en-GB" w:eastAsia="en-US"/>
    </w:rPr>
  </w:style>
  <w:style w:type="paragraph" w:customStyle="1" w:styleId="SingleTxt">
    <w:name w:val="__Single Txt"/>
    <w:basedOn w:val="Normal"/>
    <w:rsid w:val="008B2F25"/>
    <w:pPr>
      <w:tabs>
        <w:tab w:val="left" w:pos="567"/>
        <w:tab w:val="left" w:pos="1134"/>
        <w:tab w:val="left" w:pos="1267"/>
        <w:tab w:val="left" w:pos="1701"/>
        <w:tab w:val="left" w:pos="1742"/>
        <w:tab w:val="left" w:pos="2218"/>
        <w:tab w:val="left" w:pos="226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jc w:val="both"/>
    </w:pPr>
    <w:rPr>
      <w:rFonts w:eastAsia="Calibri"/>
      <w:spacing w:val="4"/>
      <w:w w:val="103"/>
      <w:kern w:val="14"/>
      <w:sz w:val="20"/>
      <w:szCs w:val="20"/>
      <w:lang w:val="en-GB" w:eastAsia="en-US"/>
    </w:rPr>
  </w:style>
  <w:style w:type="paragraph" w:customStyle="1" w:styleId="H56">
    <w:name w:val="_ H_5/6"/>
    <w:basedOn w:val="Normal"/>
    <w:next w:val="Normal"/>
    <w:rsid w:val="008B2F25"/>
    <w:pPr>
      <w:keepNext/>
      <w:keepLines/>
      <w:tabs>
        <w:tab w:val="left" w:pos="567"/>
        <w:tab w:val="right" w:pos="1022"/>
        <w:tab w:val="left" w:pos="1134"/>
        <w:tab w:val="left" w:pos="1267"/>
        <w:tab w:val="left" w:pos="1701"/>
        <w:tab w:val="left" w:pos="1742"/>
        <w:tab w:val="left" w:pos="2218"/>
        <w:tab w:val="left" w:pos="226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jc w:val="both"/>
      <w:outlineLvl w:val="4"/>
    </w:pPr>
    <w:rPr>
      <w:rFonts w:eastAsia="Calibri"/>
      <w:spacing w:val="4"/>
      <w:w w:val="103"/>
      <w:kern w:val="14"/>
      <w:sz w:val="20"/>
      <w:szCs w:val="20"/>
      <w:lang w:val="en-GB" w:eastAsia="en-US"/>
    </w:rPr>
  </w:style>
  <w:style w:type="table" w:styleId="PlainTable4">
    <w:name w:val="Plain Table 4"/>
    <w:basedOn w:val="TableNormal"/>
    <w:uiPriority w:val="44"/>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HCh">
    <w:name w:val="_ H _Ch"/>
    <w:basedOn w:val="Normal"/>
    <w:next w:val="SingleTxt"/>
    <w:rsid w:val="008B2F25"/>
    <w:pPr>
      <w:keepNext/>
      <w:keepLines/>
      <w:tabs>
        <w:tab w:val="left" w:pos="567"/>
        <w:tab w:val="right" w:pos="1022"/>
        <w:tab w:val="left" w:pos="1134"/>
        <w:tab w:val="left" w:pos="1267"/>
        <w:tab w:val="left" w:pos="1701"/>
        <w:tab w:val="left" w:pos="1742"/>
        <w:tab w:val="left" w:pos="2218"/>
        <w:tab w:val="left" w:pos="2268"/>
        <w:tab w:val="left" w:pos="2693"/>
        <w:tab w:val="left" w:pos="3182"/>
        <w:tab w:val="left" w:pos="3658"/>
        <w:tab w:val="left" w:pos="4133"/>
        <w:tab w:val="left" w:pos="4622"/>
        <w:tab w:val="left" w:pos="5098"/>
        <w:tab w:val="left" w:pos="5573"/>
        <w:tab w:val="left" w:pos="6048"/>
      </w:tabs>
      <w:suppressAutoHyphens/>
      <w:spacing w:before="120" w:after="120" w:line="300" w:lineRule="exact"/>
      <w:jc w:val="both"/>
      <w:outlineLvl w:val="0"/>
    </w:pPr>
    <w:rPr>
      <w:rFonts w:eastAsia="Calibri"/>
      <w:b/>
      <w:spacing w:val="-2"/>
      <w:w w:val="103"/>
      <w:kern w:val="14"/>
      <w:sz w:val="28"/>
      <w:szCs w:val="20"/>
      <w:lang w:val="en-GB" w:eastAsia="en-US"/>
    </w:rPr>
  </w:style>
  <w:style w:type="paragraph" w:customStyle="1" w:styleId="H4">
    <w:name w:val="_ H_4"/>
    <w:basedOn w:val="Normal"/>
    <w:next w:val="Normal"/>
    <w:rsid w:val="008B2F25"/>
    <w:pPr>
      <w:keepNext/>
      <w:keepLines/>
      <w:tabs>
        <w:tab w:val="left" w:pos="567"/>
        <w:tab w:val="right" w:pos="1022"/>
        <w:tab w:val="left" w:pos="1134"/>
        <w:tab w:val="left" w:pos="1267"/>
        <w:tab w:val="left" w:pos="1701"/>
        <w:tab w:val="left" w:pos="1742"/>
        <w:tab w:val="left" w:pos="2218"/>
        <w:tab w:val="left" w:pos="226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jc w:val="both"/>
      <w:outlineLvl w:val="3"/>
    </w:pPr>
    <w:rPr>
      <w:rFonts w:eastAsia="Calibri"/>
      <w:i/>
      <w:spacing w:val="3"/>
      <w:w w:val="103"/>
      <w:kern w:val="14"/>
      <w:sz w:val="20"/>
      <w:szCs w:val="20"/>
      <w:lang w:val="en-GB" w:eastAsia="en-US"/>
    </w:rPr>
  </w:style>
  <w:style w:type="paragraph" w:customStyle="1" w:styleId="H1">
    <w:name w:val="_ H_1"/>
    <w:basedOn w:val="Normal"/>
    <w:next w:val="SingleTxt"/>
    <w:rsid w:val="008B2F25"/>
    <w:pPr>
      <w:keepNext/>
      <w:keepLines/>
      <w:tabs>
        <w:tab w:val="left" w:pos="567"/>
        <w:tab w:val="right" w:pos="1022"/>
        <w:tab w:val="left" w:pos="1134"/>
        <w:tab w:val="left" w:pos="1267"/>
        <w:tab w:val="left" w:pos="1701"/>
        <w:tab w:val="left" w:pos="1742"/>
        <w:tab w:val="left" w:pos="2218"/>
        <w:tab w:val="left" w:pos="226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jc w:val="both"/>
      <w:outlineLvl w:val="0"/>
    </w:pPr>
    <w:rPr>
      <w:rFonts w:eastAsia="Calibri"/>
      <w:b/>
      <w:spacing w:val="4"/>
      <w:w w:val="103"/>
      <w:kern w:val="14"/>
      <w:sz w:val="22"/>
      <w:szCs w:val="20"/>
      <w:lang w:val="en-GB" w:eastAsia="en-US"/>
    </w:rPr>
  </w:style>
  <w:style w:type="paragraph" w:styleId="CommentSubject">
    <w:name w:val="annotation subject"/>
    <w:basedOn w:val="CommentText"/>
    <w:next w:val="CommentText"/>
    <w:link w:val="CommentSubjectChar"/>
    <w:semiHidden/>
    <w:unhideWhenUsed/>
    <w:rsid w:val="008B2F25"/>
    <w:rPr>
      <w:b/>
      <w:bCs/>
    </w:rPr>
  </w:style>
  <w:style w:type="character" w:customStyle="1" w:styleId="CommentSubjectChar">
    <w:name w:val="Comment Subject Char"/>
    <w:basedOn w:val="CommentTextChar"/>
    <w:link w:val="CommentSubject"/>
    <w:semiHidden/>
    <w:rsid w:val="008B2F25"/>
    <w:rPr>
      <w:rFonts w:eastAsia="SimSun"/>
      <w:b/>
      <w:bCs/>
      <w:lang w:val="en-GB" w:eastAsia="en-US"/>
    </w:rPr>
  </w:style>
  <w:style w:type="paragraph" w:styleId="NormalWeb">
    <w:name w:val="Normal (Web)"/>
    <w:basedOn w:val="Normal"/>
    <w:uiPriority w:val="99"/>
    <w:unhideWhenUsed/>
    <w:rsid w:val="008B2F25"/>
    <w:pPr>
      <w:tabs>
        <w:tab w:val="left" w:pos="567"/>
        <w:tab w:val="left" w:pos="1134"/>
        <w:tab w:val="left" w:pos="1701"/>
        <w:tab w:val="left" w:pos="2268"/>
      </w:tabs>
      <w:spacing w:before="100" w:beforeAutospacing="1" w:after="100" w:afterAutospacing="1"/>
      <w:jc w:val="both"/>
    </w:pPr>
    <w:rPr>
      <w:rFonts w:eastAsia="SimSun"/>
      <w:sz w:val="22"/>
      <w:szCs w:val="22"/>
      <w:lang w:val="en-GB" w:eastAsia="en-US"/>
    </w:rPr>
  </w:style>
  <w:style w:type="paragraph" w:customStyle="1" w:styleId="Default">
    <w:name w:val="Default"/>
    <w:rsid w:val="008B2F25"/>
    <w:pPr>
      <w:autoSpaceDE w:val="0"/>
      <w:autoSpaceDN w:val="0"/>
      <w:adjustRightInd w:val="0"/>
    </w:pPr>
    <w:rPr>
      <w:rFonts w:eastAsiaTheme="minorEastAsia"/>
      <w:color w:val="000000"/>
      <w:sz w:val="24"/>
      <w:szCs w:val="24"/>
      <w:lang w:val="en-GB" w:eastAsia="en-US"/>
    </w:rPr>
  </w:style>
  <w:style w:type="paragraph" w:styleId="Revision">
    <w:name w:val="Revision"/>
    <w:hidden/>
    <w:uiPriority w:val="99"/>
    <w:semiHidden/>
    <w:rsid w:val="008B2F25"/>
    <w:rPr>
      <w:rFonts w:ascii="Simplified Arabic" w:hAnsi="Simplified Arabic" w:cs="Simplified Arabic"/>
      <w:noProof/>
      <w:sz w:val="24"/>
      <w:szCs w:val="24"/>
      <w:lang w:val="en-US" w:eastAsia="en-US"/>
    </w:rPr>
  </w:style>
  <w:style w:type="paragraph" w:customStyle="1" w:styleId="p1">
    <w:name w:val="p1"/>
    <w:basedOn w:val="Normal"/>
    <w:rsid w:val="008B2F25"/>
    <w:pPr>
      <w:tabs>
        <w:tab w:val="left" w:pos="567"/>
        <w:tab w:val="left" w:pos="1134"/>
        <w:tab w:val="left" w:pos="1701"/>
        <w:tab w:val="left" w:pos="2268"/>
      </w:tabs>
      <w:spacing w:before="100" w:beforeAutospacing="1" w:after="100" w:afterAutospacing="1"/>
      <w:jc w:val="both"/>
    </w:pPr>
    <w:rPr>
      <w:rFonts w:ascii="Calibri" w:eastAsiaTheme="minorEastAsia" w:hAnsi="Calibri" w:cs="Calibri"/>
      <w:sz w:val="22"/>
      <w:szCs w:val="22"/>
      <w:lang w:val="en-GB" w:eastAsia="zh-CN"/>
    </w:rPr>
  </w:style>
  <w:style w:type="character" w:customStyle="1" w:styleId="s1">
    <w:name w:val="s1"/>
    <w:basedOn w:val="DefaultParagraphFont"/>
    <w:rsid w:val="008B2F25"/>
    <w:rPr>
      <w:lang w:val="en-GB"/>
    </w:rPr>
  </w:style>
  <w:style w:type="paragraph" w:styleId="NoSpacing">
    <w:name w:val="No Spacing"/>
    <w:uiPriority w:val="1"/>
    <w:qFormat/>
    <w:rsid w:val="008B2F25"/>
    <w:pPr>
      <w:jc w:val="both"/>
    </w:pPr>
    <w:rPr>
      <w:sz w:val="22"/>
      <w:szCs w:val="24"/>
      <w:lang w:val="en-GB" w:eastAsia="en-US"/>
    </w:rPr>
  </w:style>
  <w:style w:type="table" w:customStyle="1" w:styleId="TableGrid1">
    <w:name w:val="Table Grid1"/>
    <w:basedOn w:val="TableNormal"/>
    <w:next w:val="TableGrid"/>
    <w:uiPriority w:val="59"/>
    <w:rsid w:val="008B2F25"/>
    <w:rPr>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B2F25"/>
    <w:rPr>
      <w:b/>
      <w:bCs/>
      <w:lang w:val="en-GB"/>
    </w:rPr>
  </w:style>
  <w:style w:type="paragraph" w:customStyle="1" w:styleId="Para10">
    <w:name w:val="Para 1"/>
    <w:basedOn w:val="Normal"/>
    <w:autoRedefine/>
    <w:rsid w:val="008B2F25"/>
    <w:pPr>
      <w:suppressLineNumbers/>
      <w:tabs>
        <w:tab w:val="left" w:pos="567"/>
        <w:tab w:val="right" w:pos="851"/>
        <w:tab w:val="left" w:pos="1134"/>
        <w:tab w:val="left" w:pos="1287"/>
        <w:tab w:val="left" w:pos="1701"/>
        <w:tab w:val="left" w:pos="2268"/>
        <w:tab w:val="left" w:pos="2693"/>
        <w:tab w:val="left" w:pos="3182"/>
        <w:tab w:val="left" w:pos="3658"/>
        <w:tab w:val="left" w:pos="4133"/>
        <w:tab w:val="left" w:pos="4622"/>
        <w:tab w:val="left" w:pos="5098"/>
        <w:tab w:val="left" w:pos="5573"/>
        <w:tab w:val="left" w:pos="6048"/>
      </w:tabs>
      <w:suppressAutoHyphens/>
      <w:spacing w:before="120" w:after="120"/>
      <w:ind w:left="851"/>
      <w:jc w:val="both"/>
    </w:pPr>
    <w:rPr>
      <w:rFonts w:eastAsia="SimSun"/>
      <w:snapToGrid w:val="0"/>
      <w:kern w:val="22"/>
      <w:sz w:val="22"/>
      <w:szCs w:val="22"/>
      <w:lang w:val="en-GB" w:eastAsia="zh-CN"/>
    </w:rPr>
  </w:style>
  <w:style w:type="character" w:styleId="Mention">
    <w:name w:val="Mention"/>
    <w:basedOn w:val="DefaultParagraphFont"/>
    <w:uiPriority w:val="99"/>
    <w:unhideWhenUsed/>
    <w:rsid w:val="008B2F25"/>
    <w:rPr>
      <w:color w:val="2B579A"/>
      <w:shd w:val="clear" w:color="auto" w:fill="E6E6E6"/>
      <w:lang w:val="en-GB"/>
    </w:rPr>
  </w:style>
  <w:style w:type="character" w:customStyle="1" w:styleId="scxw241879823">
    <w:name w:val="scxw241879823"/>
    <w:basedOn w:val="DefaultParagraphFont"/>
    <w:rsid w:val="008B2F25"/>
    <w:rPr>
      <w:lang w:val="en-GB"/>
    </w:rPr>
  </w:style>
  <w:style w:type="numbering" w:customStyle="1" w:styleId="NoList1">
    <w:name w:val="No List1"/>
    <w:next w:val="NoList"/>
    <w:uiPriority w:val="99"/>
    <w:semiHidden/>
    <w:unhideWhenUsed/>
    <w:rsid w:val="008B2F25"/>
  </w:style>
  <w:style w:type="paragraph" w:customStyle="1" w:styleId="msonormal0">
    <w:name w:val="msonormal"/>
    <w:basedOn w:val="Normal"/>
    <w:rsid w:val="008B2F25"/>
    <w:pPr>
      <w:tabs>
        <w:tab w:val="left" w:pos="567"/>
        <w:tab w:val="left" w:pos="1134"/>
        <w:tab w:val="left" w:pos="1701"/>
        <w:tab w:val="left" w:pos="2268"/>
      </w:tabs>
      <w:spacing w:before="100" w:beforeAutospacing="1" w:after="100" w:afterAutospacing="1"/>
      <w:jc w:val="both"/>
    </w:pPr>
    <w:rPr>
      <w:rFonts w:eastAsia="SimSun"/>
      <w:sz w:val="22"/>
      <w:szCs w:val="22"/>
      <w:lang w:val="en-GB" w:eastAsia="zh-CN"/>
    </w:rPr>
  </w:style>
  <w:style w:type="paragraph" w:customStyle="1" w:styleId="xl33">
    <w:name w:val="xl33"/>
    <w:basedOn w:val="Normal"/>
    <w:rsid w:val="008B2F25"/>
    <w:pPr>
      <w:tabs>
        <w:tab w:val="left" w:pos="567"/>
        <w:tab w:val="left" w:pos="1134"/>
        <w:tab w:val="left" w:pos="1701"/>
        <w:tab w:val="left" w:pos="2268"/>
      </w:tabs>
      <w:spacing w:before="100" w:beforeAutospacing="1" w:after="100" w:afterAutospacing="1"/>
      <w:jc w:val="both"/>
      <w:textAlignment w:val="center"/>
    </w:pPr>
    <w:rPr>
      <w:rFonts w:eastAsia="SimSun"/>
      <w:sz w:val="18"/>
      <w:szCs w:val="18"/>
      <w:lang w:val="en-GB" w:eastAsia="zh-CN"/>
    </w:rPr>
  </w:style>
  <w:style w:type="paragraph" w:customStyle="1" w:styleId="xl36">
    <w:name w:val="xl36"/>
    <w:basedOn w:val="Normal"/>
    <w:rsid w:val="008B2F25"/>
    <w:pPr>
      <w:tabs>
        <w:tab w:val="left" w:pos="567"/>
        <w:tab w:val="left" w:pos="1134"/>
        <w:tab w:val="left" w:pos="1701"/>
        <w:tab w:val="left" w:pos="2268"/>
      </w:tabs>
      <w:spacing w:before="100" w:beforeAutospacing="1" w:after="100" w:afterAutospacing="1"/>
      <w:jc w:val="center"/>
      <w:textAlignment w:val="center"/>
    </w:pPr>
    <w:rPr>
      <w:rFonts w:eastAsia="SimSun"/>
      <w:sz w:val="18"/>
      <w:szCs w:val="18"/>
      <w:lang w:val="en-GB" w:eastAsia="zh-CN"/>
    </w:rPr>
  </w:style>
  <w:style w:type="paragraph" w:customStyle="1" w:styleId="xl51">
    <w:name w:val="xl51"/>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sz w:val="18"/>
      <w:szCs w:val="18"/>
      <w:lang w:val="en-GB" w:eastAsia="zh-CN"/>
    </w:rPr>
  </w:style>
  <w:style w:type="paragraph" w:customStyle="1" w:styleId="xl53">
    <w:name w:val="xl53"/>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color w:val="FF0000"/>
      <w:sz w:val="18"/>
      <w:szCs w:val="18"/>
      <w:lang w:val="en-GB" w:eastAsia="zh-CN"/>
    </w:rPr>
  </w:style>
  <w:style w:type="paragraph" w:customStyle="1" w:styleId="xl54">
    <w:name w:val="xl54"/>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sz w:val="18"/>
      <w:szCs w:val="18"/>
      <w:lang w:val="en-GB" w:eastAsia="zh-CN"/>
    </w:rPr>
  </w:style>
  <w:style w:type="paragraph" w:customStyle="1" w:styleId="xl55">
    <w:name w:val="xl55"/>
    <w:basedOn w:val="Normal"/>
    <w:rsid w:val="008B2F25"/>
    <w:pPr>
      <w:tabs>
        <w:tab w:val="left" w:pos="567"/>
        <w:tab w:val="left" w:pos="1134"/>
        <w:tab w:val="left" w:pos="1701"/>
        <w:tab w:val="left" w:pos="2268"/>
      </w:tabs>
      <w:spacing w:before="100" w:beforeAutospacing="1" w:after="100" w:afterAutospacing="1"/>
      <w:jc w:val="center"/>
      <w:textAlignment w:val="center"/>
    </w:pPr>
    <w:rPr>
      <w:rFonts w:eastAsia="SimSun"/>
      <w:sz w:val="18"/>
      <w:szCs w:val="18"/>
      <w:lang w:val="en-GB" w:eastAsia="zh-CN"/>
    </w:rPr>
  </w:style>
  <w:style w:type="paragraph" w:customStyle="1" w:styleId="xl57">
    <w:name w:val="xl57"/>
    <w:basedOn w:val="Normal"/>
    <w:rsid w:val="008B2F25"/>
    <w:pPr>
      <w:tabs>
        <w:tab w:val="left" w:pos="567"/>
        <w:tab w:val="left" w:pos="1134"/>
        <w:tab w:val="left" w:pos="1701"/>
        <w:tab w:val="left" w:pos="2268"/>
      </w:tabs>
      <w:spacing w:before="100" w:beforeAutospacing="1" w:after="100" w:afterAutospacing="1"/>
      <w:jc w:val="both"/>
      <w:textAlignment w:val="center"/>
    </w:pPr>
    <w:rPr>
      <w:rFonts w:eastAsia="SimSun"/>
      <w:sz w:val="18"/>
      <w:szCs w:val="18"/>
      <w:lang w:val="en-GB" w:eastAsia="zh-CN"/>
    </w:rPr>
  </w:style>
  <w:style w:type="paragraph" w:customStyle="1" w:styleId="xl58">
    <w:name w:val="xl58"/>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sz w:val="18"/>
      <w:szCs w:val="18"/>
      <w:lang w:val="en-GB" w:eastAsia="zh-CN"/>
    </w:rPr>
  </w:style>
  <w:style w:type="paragraph" w:customStyle="1" w:styleId="xl60">
    <w:name w:val="xl60"/>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color w:val="000000"/>
      <w:sz w:val="18"/>
      <w:szCs w:val="18"/>
      <w:lang w:val="en-GB" w:eastAsia="zh-CN"/>
    </w:rPr>
  </w:style>
  <w:style w:type="paragraph" w:customStyle="1" w:styleId="xl63">
    <w:name w:val="xl63"/>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sz w:val="18"/>
      <w:szCs w:val="18"/>
      <w:lang w:val="en-GB" w:eastAsia="zh-CN"/>
    </w:rPr>
  </w:style>
  <w:style w:type="paragraph" w:customStyle="1" w:styleId="xl64">
    <w:name w:val="xl64"/>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color w:val="FF0000"/>
      <w:sz w:val="18"/>
      <w:szCs w:val="18"/>
      <w:lang w:val="en-GB" w:eastAsia="zh-CN"/>
    </w:rPr>
  </w:style>
  <w:style w:type="paragraph" w:customStyle="1" w:styleId="xl65">
    <w:name w:val="xl65"/>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b/>
      <w:bCs/>
      <w:sz w:val="18"/>
      <w:szCs w:val="18"/>
      <w:lang w:val="en-GB" w:eastAsia="zh-CN"/>
    </w:rPr>
  </w:style>
  <w:style w:type="paragraph" w:customStyle="1" w:styleId="xl66">
    <w:name w:val="xl66"/>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sz w:val="18"/>
      <w:szCs w:val="18"/>
      <w:lang w:val="en-GB" w:eastAsia="zh-CN"/>
    </w:rPr>
  </w:style>
  <w:style w:type="paragraph" w:customStyle="1" w:styleId="xl69">
    <w:name w:val="xl69"/>
    <w:basedOn w:val="Normal"/>
    <w:rsid w:val="008B2F25"/>
    <w:pPr>
      <w:tabs>
        <w:tab w:val="left" w:pos="567"/>
        <w:tab w:val="left" w:pos="1134"/>
        <w:tab w:val="left" w:pos="1701"/>
        <w:tab w:val="left" w:pos="2268"/>
      </w:tabs>
      <w:spacing w:before="100" w:beforeAutospacing="1" w:after="100" w:afterAutospacing="1"/>
      <w:jc w:val="right"/>
      <w:textAlignment w:val="center"/>
    </w:pPr>
    <w:rPr>
      <w:rFonts w:eastAsia="SimSun"/>
      <w:sz w:val="18"/>
      <w:szCs w:val="18"/>
      <w:lang w:val="en-GB" w:eastAsia="zh-CN"/>
    </w:rPr>
  </w:style>
  <w:style w:type="paragraph" w:customStyle="1" w:styleId="xl70">
    <w:name w:val="xl70"/>
    <w:basedOn w:val="Normal"/>
    <w:rsid w:val="008B2F25"/>
    <w:pPr>
      <w:tabs>
        <w:tab w:val="left" w:pos="567"/>
        <w:tab w:val="left" w:pos="1134"/>
        <w:tab w:val="left" w:pos="1701"/>
        <w:tab w:val="left" w:pos="2268"/>
      </w:tabs>
      <w:spacing w:before="100" w:beforeAutospacing="1" w:after="100" w:afterAutospacing="1"/>
      <w:jc w:val="right"/>
      <w:textAlignment w:val="center"/>
    </w:pPr>
    <w:rPr>
      <w:rFonts w:eastAsia="SimSun"/>
      <w:sz w:val="18"/>
      <w:szCs w:val="18"/>
      <w:lang w:val="en-GB" w:eastAsia="zh-CN"/>
    </w:rPr>
  </w:style>
  <w:style w:type="paragraph" w:customStyle="1" w:styleId="xl73">
    <w:name w:val="xl73"/>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right"/>
      <w:textAlignment w:val="center"/>
    </w:pPr>
    <w:rPr>
      <w:rFonts w:eastAsia="SimSun"/>
      <w:sz w:val="18"/>
      <w:szCs w:val="18"/>
      <w:lang w:val="en-GB" w:eastAsia="zh-CN"/>
    </w:rPr>
  </w:style>
  <w:style w:type="paragraph" w:customStyle="1" w:styleId="xl74">
    <w:name w:val="xl74"/>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right"/>
      <w:textAlignment w:val="center"/>
    </w:pPr>
    <w:rPr>
      <w:rFonts w:eastAsia="SimSun"/>
      <w:b/>
      <w:bCs/>
      <w:sz w:val="18"/>
      <w:szCs w:val="18"/>
      <w:lang w:val="en-GB" w:eastAsia="zh-CN"/>
    </w:rPr>
  </w:style>
  <w:style w:type="paragraph" w:customStyle="1" w:styleId="xl82">
    <w:name w:val="xl82"/>
    <w:basedOn w:val="Normal"/>
    <w:rsid w:val="008B2F25"/>
    <w:pPr>
      <w:tabs>
        <w:tab w:val="left" w:pos="567"/>
        <w:tab w:val="left" w:pos="1134"/>
        <w:tab w:val="left" w:pos="1701"/>
        <w:tab w:val="left" w:pos="2268"/>
      </w:tabs>
      <w:spacing w:before="100" w:beforeAutospacing="1" w:after="100" w:afterAutospacing="1"/>
      <w:jc w:val="center"/>
      <w:textAlignment w:val="center"/>
    </w:pPr>
    <w:rPr>
      <w:rFonts w:eastAsia="SimSun"/>
      <w:sz w:val="16"/>
      <w:szCs w:val="16"/>
      <w:lang w:val="en-GB" w:eastAsia="zh-CN"/>
    </w:rPr>
  </w:style>
  <w:style w:type="paragraph" w:customStyle="1" w:styleId="xl83">
    <w:name w:val="xl83"/>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color w:val="000000"/>
      <w:sz w:val="16"/>
      <w:szCs w:val="16"/>
      <w:lang w:val="en-GB" w:eastAsia="zh-CN"/>
    </w:rPr>
  </w:style>
  <w:style w:type="paragraph" w:customStyle="1" w:styleId="xl99">
    <w:name w:val="xl99"/>
    <w:basedOn w:val="Normal"/>
    <w:rsid w:val="008B2F25"/>
    <w:pPr>
      <w:pBdr>
        <w:top w:val="single" w:sz="4" w:space="0" w:color="auto"/>
        <w:left w:val="single" w:sz="4" w:space="0" w:color="auto"/>
        <w:bottom w:val="single" w:sz="4" w:space="0" w:color="auto"/>
      </w:pBdr>
      <w:shd w:val="clear" w:color="000000" w:fill="595959"/>
      <w:tabs>
        <w:tab w:val="left" w:pos="567"/>
        <w:tab w:val="left" w:pos="1134"/>
        <w:tab w:val="left" w:pos="1701"/>
        <w:tab w:val="left" w:pos="2268"/>
      </w:tabs>
      <w:spacing w:before="100" w:beforeAutospacing="1" w:after="100" w:afterAutospacing="1"/>
      <w:jc w:val="center"/>
      <w:textAlignment w:val="center"/>
    </w:pPr>
    <w:rPr>
      <w:rFonts w:eastAsia="SimSun"/>
      <w:b/>
      <w:bCs/>
      <w:color w:val="FFFFFF"/>
      <w:sz w:val="18"/>
      <w:szCs w:val="18"/>
      <w:lang w:val="en-GB" w:eastAsia="zh-CN"/>
    </w:rPr>
  </w:style>
  <w:style w:type="paragraph" w:customStyle="1" w:styleId="xl100">
    <w:name w:val="xl100"/>
    <w:basedOn w:val="Normal"/>
    <w:rsid w:val="008B2F25"/>
    <w:pPr>
      <w:pBdr>
        <w:top w:val="single" w:sz="4" w:space="0" w:color="auto"/>
        <w:bottom w:val="single" w:sz="4" w:space="0" w:color="auto"/>
        <w:right w:val="single" w:sz="4" w:space="0" w:color="auto"/>
      </w:pBdr>
      <w:shd w:val="clear" w:color="000000" w:fill="595959"/>
      <w:tabs>
        <w:tab w:val="left" w:pos="567"/>
        <w:tab w:val="left" w:pos="1134"/>
        <w:tab w:val="left" w:pos="1701"/>
        <w:tab w:val="left" w:pos="2268"/>
      </w:tabs>
      <w:spacing w:before="100" w:beforeAutospacing="1" w:after="100" w:afterAutospacing="1"/>
      <w:jc w:val="center"/>
      <w:textAlignment w:val="center"/>
    </w:pPr>
    <w:rPr>
      <w:rFonts w:eastAsia="SimSun"/>
      <w:b/>
      <w:bCs/>
      <w:color w:val="FFFFFF"/>
      <w:sz w:val="18"/>
      <w:szCs w:val="18"/>
      <w:lang w:val="en-GB" w:eastAsia="zh-CN"/>
    </w:rPr>
  </w:style>
  <w:style w:type="paragraph" w:customStyle="1" w:styleId="xl101">
    <w:name w:val="xl101"/>
    <w:basedOn w:val="Normal"/>
    <w:rsid w:val="008B2F25"/>
    <w:pPr>
      <w:pBdr>
        <w:top w:val="single" w:sz="4" w:space="0" w:color="auto"/>
        <w:left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sz w:val="18"/>
      <w:szCs w:val="18"/>
      <w:lang w:val="en-GB" w:eastAsia="zh-CN"/>
    </w:rPr>
  </w:style>
  <w:style w:type="paragraph" w:customStyle="1" w:styleId="xl102">
    <w:name w:val="xl102"/>
    <w:basedOn w:val="Normal"/>
    <w:rsid w:val="008B2F25"/>
    <w:pPr>
      <w:pBdr>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sz w:val="18"/>
      <w:szCs w:val="18"/>
      <w:lang w:val="en-GB" w:eastAsia="zh-CN"/>
    </w:rPr>
  </w:style>
  <w:style w:type="paragraph" w:customStyle="1" w:styleId="xl106">
    <w:name w:val="xl106"/>
    <w:basedOn w:val="Normal"/>
    <w:rsid w:val="008B2F25"/>
    <w:pPr>
      <w:pBdr>
        <w:top w:val="single" w:sz="4" w:space="0" w:color="auto"/>
        <w:left w:val="single" w:sz="4" w:space="0" w:color="auto"/>
        <w:bottom w:val="single" w:sz="4" w:space="0" w:color="auto"/>
        <w:right w:val="single" w:sz="4" w:space="0" w:color="auto"/>
      </w:pBdr>
      <w:shd w:val="clear" w:color="000000" w:fill="A6A6A6"/>
      <w:tabs>
        <w:tab w:val="left" w:pos="567"/>
        <w:tab w:val="left" w:pos="1134"/>
        <w:tab w:val="left" w:pos="1701"/>
        <w:tab w:val="left" w:pos="2268"/>
      </w:tabs>
      <w:spacing w:before="100" w:beforeAutospacing="1" w:after="100" w:afterAutospacing="1"/>
      <w:jc w:val="center"/>
      <w:textAlignment w:val="center"/>
    </w:pPr>
    <w:rPr>
      <w:rFonts w:eastAsia="SimSun"/>
      <w:b/>
      <w:bCs/>
      <w:sz w:val="18"/>
      <w:szCs w:val="18"/>
      <w:lang w:val="en-GB" w:eastAsia="zh-CN"/>
    </w:rPr>
  </w:style>
  <w:style w:type="paragraph" w:customStyle="1" w:styleId="xl107">
    <w:name w:val="xl107"/>
    <w:basedOn w:val="Normal"/>
    <w:rsid w:val="008B2F25"/>
    <w:pPr>
      <w:pBdr>
        <w:top w:val="single" w:sz="4" w:space="0" w:color="auto"/>
        <w:left w:val="single" w:sz="4" w:space="0" w:color="auto"/>
        <w:bottom w:val="single" w:sz="4" w:space="0" w:color="auto"/>
        <w:right w:val="single" w:sz="4" w:space="0" w:color="auto"/>
      </w:pBdr>
      <w:shd w:val="clear" w:color="000000" w:fill="D9D9D9"/>
      <w:tabs>
        <w:tab w:val="left" w:pos="567"/>
        <w:tab w:val="left" w:pos="1134"/>
        <w:tab w:val="left" w:pos="1701"/>
        <w:tab w:val="left" w:pos="2268"/>
      </w:tabs>
      <w:spacing w:before="100" w:beforeAutospacing="1" w:after="100" w:afterAutospacing="1"/>
      <w:jc w:val="center"/>
      <w:textAlignment w:val="center"/>
    </w:pPr>
    <w:rPr>
      <w:rFonts w:eastAsia="SimSun"/>
      <w:b/>
      <w:bCs/>
      <w:sz w:val="18"/>
      <w:szCs w:val="18"/>
      <w:lang w:val="en-GB" w:eastAsia="zh-CN"/>
    </w:rPr>
  </w:style>
  <w:style w:type="paragraph" w:customStyle="1" w:styleId="xl108">
    <w:name w:val="xl108"/>
    <w:basedOn w:val="Normal"/>
    <w:rsid w:val="008B2F25"/>
    <w:pPr>
      <w:pBdr>
        <w:top w:val="single" w:sz="4" w:space="0" w:color="auto"/>
        <w:lef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color w:val="000000"/>
      <w:sz w:val="16"/>
      <w:szCs w:val="16"/>
      <w:lang w:val="en-GB" w:eastAsia="zh-CN"/>
    </w:rPr>
  </w:style>
  <w:style w:type="paragraph" w:customStyle="1" w:styleId="xl109">
    <w:name w:val="xl109"/>
    <w:basedOn w:val="Normal"/>
    <w:rsid w:val="008B2F25"/>
    <w:pPr>
      <w:pBdr>
        <w:left w:val="single" w:sz="4" w:space="0" w:color="auto"/>
        <w:bottom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color w:val="000000"/>
      <w:sz w:val="16"/>
      <w:szCs w:val="16"/>
      <w:lang w:val="en-GB" w:eastAsia="zh-CN"/>
    </w:rPr>
  </w:style>
  <w:style w:type="numbering" w:customStyle="1" w:styleId="NoList2">
    <w:name w:val="No List2"/>
    <w:next w:val="NoList"/>
    <w:uiPriority w:val="99"/>
    <w:semiHidden/>
    <w:unhideWhenUsed/>
    <w:rsid w:val="008B2F25"/>
  </w:style>
  <w:style w:type="paragraph" w:customStyle="1" w:styleId="xl17">
    <w:name w:val="xl17"/>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sz w:val="18"/>
      <w:szCs w:val="18"/>
      <w:lang w:val="en-GB" w:eastAsia="zh-CN"/>
    </w:rPr>
  </w:style>
  <w:style w:type="paragraph" w:customStyle="1" w:styleId="xl18">
    <w:name w:val="xl18"/>
    <w:basedOn w:val="Normal"/>
    <w:rsid w:val="008B2F25"/>
    <w:pPr>
      <w:tabs>
        <w:tab w:val="left" w:pos="567"/>
        <w:tab w:val="left" w:pos="1134"/>
        <w:tab w:val="left" w:pos="1701"/>
        <w:tab w:val="left" w:pos="2268"/>
      </w:tabs>
      <w:spacing w:before="100" w:beforeAutospacing="1" w:after="100" w:afterAutospacing="1"/>
      <w:jc w:val="center"/>
      <w:textAlignment w:val="center"/>
    </w:pPr>
    <w:rPr>
      <w:rFonts w:eastAsia="SimSun"/>
      <w:sz w:val="18"/>
      <w:szCs w:val="18"/>
      <w:lang w:val="en-GB" w:eastAsia="zh-CN"/>
    </w:rPr>
  </w:style>
  <w:style w:type="paragraph" w:customStyle="1" w:styleId="xl34">
    <w:name w:val="xl34"/>
    <w:basedOn w:val="Normal"/>
    <w:rsid w:val="008B2F25"/>
    <w:pPr>
      <w:tabs>
        <w:tab w:val="left" w:pos="567"/>
        <w:tab w:val="left" w:pos="1134"/>
        <w:tab w:val="left" w:pos="1701"/>
        <w:tab w:val="left" w:pos="2268"/>
      </w:tabs>
      <w:spacing w:before="100" w:beforeAutospacing="1" w:after="100" w:afterAutospacing="1"/>
      <w:jc w:val="both"/>
      <w:textAlignment w:val="center"/>
    </w:pPr>
    <w:rPr>
      <w:rFonts w:eastAsia="SimSun"/>
      <w:b/>
      <w:bCs/>
      <w:sz w:val="18"/>
      <w:szCs w:val="18"/>
      <w:lang w:val="en-GB" w:eastAsia="zh-CN"/>
    </w:rPr>
  </w:style>
  <w:style w:type="paragraph" w:customStyle="1" w:styleId="xl46">
    <w:name w:val="xl46"/>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sz w:val="18"/>
      <w:szCs w:val="18"/>
      <w:lang w:val="en-GB" w:eastAsia="zh-CN"/>
    </w:rPr>
  </w:style>
  <w:style w:type="paragraph" w:customStyle="1" w:styleId="xl62">
    <w:name w:val="xl62"/>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b/>
      <w:bCs/>
      <w:sz w:val="18"/>
      <w:szCs w:val="18"/>
      <w:lang w:val="en-GB" w:eastAsia="zh-CN"/>
    </w:rPr>
  </w:style>
  <w:style w:type="paragraph" w:customStyle="1" w:styleId="xl92">
    <w:name w:val="xl92"/>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right"/>
      <w:textAlignment w:val="center"/>
    </w:pPr>
    <w:rPr>
      <w:rFonts w:eastAsia="SimSun"/>
      <w:sz w:val="18"/>
      <w:szCs w:val="18"/>
      <w:lang w:val="en-GB" w:eastAsia="zh-CN"/>
    </w:rPr>
  </w:style>
  <w:style w:type="paragraph" w:customStyle="1" w:styleId="xl95">
    <w:name w:val="xl95"/>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b/>
      <w:bCs/>
      <w:sz w:val="18"/>
      <w:szCs w:val="18"/>
      <w:lang w:val="en-GB" w:eastAsia="zh-CN"/>
    </w:rPr>
  </w:style>
  <w:style w:type="paragraph" w:customStyle="1" w:styleId="xl97">
    <w:name w:val="xl97"/>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right"/>
      <w:textAlignment w:val="center"/>
    </w:pPr>
    <w:rPr>
      <w:rFonts w:eastAsia="SimSun"/>
      <w:b/>
      <w:bCs/>
      <w:sz w:val="18"/>
      <w:szCs w:val="18"/>
      <w:lang w:val="en-GB" w:eastAsia="zh-CN"/>
    </w:rPr>
  </w:style>
  <w:style w:type="paragraph" w:customStyle="1" w:styleId="xl98">
    <w:name w:val="xl98"/>
    <w:basedOn w:val="Normal"/>
    <w:rsid w:val="008B2F25"/>
    <w:pPr>
      <w:tabs>
        <w:tab w:val="left" w:pos="567"/>
        <w:tab w:val="left" w:pos="1134"/>
        <w:tab w:val="left" w:pos="1701"/>
        <w:tab w:val="left" w:pos="2268"/>
      </w:tabs>
      <w:spacing w:before="100" w:beforeAutospacing="1" w:after="100" w:afterAutospacing="1"/>
      <w:jc w:val="center"/>
      <w:textAlignment w:val="center"/>
    </w:pPr>
    <w:rPr>
      <w:rFonts w:eastAsia="SimSun"/>
      <w:b/>
      <w:bCs/>
      <w:sz w:val="18"/>
      <w:szCs w:val="18"/>
      <w:lang w:val="en-GB" w:eastAsia="zh-CN"/>
    </w:rPr>
  </w:style>
  <w:style w:type="paragraph" w:customStyle="1" w:styleId="xl103">
    <w:name w:val="xl103"/>
    <w:basedOn w:val="Normal"/>
    <w:rsid w:val="008B2F25"/>
    <w:pPr>
      <w:pBdr>
        <w:top w:val="single" w:sz="4" w:space="0" w:color="auto"/>
        <w:lef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sz w:val="16"/>
      <w:szCs w:val="16"/>
      <w:lang w:val="en-GB" w:eastAsia="zh-CN"/>
    </w:rPr>
  </w:style>
  <w:style w:type="paragraph" w:customStyle="1" w:styleId="xl104">
    <w:name w:val="xl104"/>
    <w:basedOn w:val="Normal"/>
    <w:rsid w:val="008B2F25"/>
    <w:pPr>
      <w:pBdr>
        <w:left w:val="single" w:sz="4" w:space="0" w:color="auto"/>
        <w:bottom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sz w:val="16"/>
      <w:szCs w:val="16"/>
      <w:lang w:val="en-GB" w:eastAsia="zh-CN"/>
    </w:rPr>
  </w:style>
  <w:style w:type="paragraph" w:customStyle="1" w:styleId="xl105">
    <w:name w:val="xl105"/>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sz w:val="16"/>
      <w:szCs w:val="16"/>
      <w:lang w:val="en-GB" w:eastAsia="zh-CN"/>
    </w:rPr>
  </w:style>
  <w:style w:type="numbering" w:customStyle="1" w:styleId="NoList3">
    <w:name w:val="No List3"/>
    <w:next w:val="NoList"/>
    <w:uiPriority w:val="99"/>
    <w:semiHidden/>
    <w:unhideWhenUsed/>
    <w:rsid w:val="008B2F25"/>
  </w:style>
  <w:style w:type="paragraph" w:customStyle="1" w:styleId="xl19">
    <w:name w:val="xl19"/>
    <w:basedOn w:val="Normal"/>
    <w:rsid w:val="008B2F25"/>
    <w:pPr>
      <w:tabs>
        <w:tab w:val="left" w:pos="567"/>
        <w:tab w:val="left" w:pos="1134"/>
        <w:tab w:val="left" w:pos="1701"/>
        <w:tab w:val="left" w:pos="2268"/>
      </w:tabs>
      <w:spacing w:before="100" w:beforeAutospacing="1" w:after="100" w:afterAutospacing="1"/>
      <w:jc w:val="both"/>
      <w:textAlignment w:val="center"/>
    </w:pPr>
    <w:rPr>
      <w:rFonts w:eastAsia="SimSun"/>
      <w:sz w:val="18"/>
      <w:szCs w:val="18"/>
      <w:lang w:val="en-GB" w:eastAsia="zh-CN"/>
    </w:rPr>
  </w:style>
  <w:style w:type="paragraph" w:customStyle="1" w:styleId="xl21">
    <w:name w:val="xl21"/>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sz w:val="18"/>
      <w:szCs w:val="18"/>
      <w:lang w:val="en-GB" w:eastAsia="zh-CN"/>
    </w:rPr>
  </w:style>
  <w:style w:type="paragraph" w:customStyle="1" w:styleId="xl22">
    <w:name w:val="xl22"/>
    <w:basedOn w:val="Normal"/>
    <w:rsid w:val="008B2F25"/>
    <w:pPr>
      <w:pBdr>
        <w:top w:val="single" w:sz="4" w:space="0" w:color="auto"/>
        <w:left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sz w:val="18"/>
      <w:szCs w:val="18"/>
      <w:lang w:val="en-GB" w:eastAsia="zh-CN"/>
    </w:rPr>
  </w:style>
  <w:style w:type="paragraph" w:customStyle="1" w:styleId="xl23">
    <w:name w:val="xl23"/>
    <w:basedOn w:val="Normal"/>
    <w:rsid w:val="008B2F25"/>
    <w:pPr>
      <w:tabs>
        <w:tab w:val="left" w:pos="567"/>
        <w:tab w:val="left" w:pos="1134"/>
        <w:tab w:val="left" w:pos="1701"/>
        <w:tab w:val="left" w:pos="2268"/>
      </w:tabs>
      <w:spacing w:before="100" w:beforeAutospacing="1" w:after="100" w:afterAutospacing="1"/>
      <w:jc w:val="both"/>
      <w:textAlignment w:val="center"/>
    </w:pPr>
    <w:rPr>
      <w:rFonts w:eastAsia="SimSun"/>
      <w:b/>
      <w:bCs/>
      <w:sz w:val="18"/>
      <w:szCs w:val="18"/>
      <w:lang w:val="en-GB" w:eastAsia="zh-CN"/>
    </w:rPr>
  </w:style>
  <w:style w:type="paragraph" w:customStyle="1" w:styleId="xl31">
    <w:name w:val="xl31"/>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b/>
      <w:bCs/>
      <w:sz w:val="18"/>
      <w:szCs w:val="18"/>
      <w:lang w:val="en-GB" w:eastAsia="zh-CN"/>
    </w:rPr>
  </w:style>
  <w:style w:type="paragraph" w:customStyle="1" w:styleId="xl47">
    <w:name w:val="xl47"/>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sz w:val="18"/>
      <w:szCs w:val="18"/>
      <w:lang w:val="en-GB" w:eastAsia="zh-CN"/>
    </w:rPr>
  </w:style>
  <w:style w:type="paragraph" w:customStyle="1" w:styleId="xl88">
    <w:name w:val="xl88"/>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sz w:val="16"/>
      <w:szCs w:val="16"/>
      <w:lang w:val="en-GB" w:eastAsia="zh-CN"/>
    </w:rPr>
  </w:style>
  <w:style w:type="paragraph" w:customStyle="1" w:styleId="xl90">
    <w:name w:val="xl90"/>
    <w:basedOn w:val="Normal"/>
    <w:rsid w:val="008B2F25"/>
    <w:pPr>
      <w:tabs>
        <w:tab w:val="left" w:pos="567"/>
        <w:tab w:val="left" w:pos="1134"/>
        <w:tab w:val="left" w:pos="1701"/>
        <w:tab w:val="left" w:pos="2268"/>
      </w:tabs>
      <w:spacing w:before="100" w:beforeAutospacing="1" w:after="100" w:afterAutospacing="1"/>
      <w:jc w:val="center"/>
      <w:textAlignment w:val="center"/>
    </w:pPr>
    <w:rPr>
      <w:rFonts w:eastAsia="SimSun"/>
      <w:sz w:val="16"/>
      <w:szCs w:val="16"/>
      <w:lang w:val="en-GB" w:eastAsia="zh-CN"/>
    </w:rPr>
  </w:style>
  <w:style w:type="numbering" w:customStyle="1" w:styleId="NoList4">
    <w:name w:val="No List4"/>
    <w:next w:val="NoList"/>
    <w:uiPriority w:val="99"/>
    <w:semiHidden/>
    <w:unhideWhenUsed/>
    <w:rsid w:val="008B2F25"/>
  </w:style>
  <w:style w:type="paragraph" w:customStyle="1" w:styleId="TableParagraph">
    <w:name w:val="Table Paragraph"/>
    <w:basedOn w:val="Normal"/>
    <w:uiPriority w:val="1"/>
    <w:qFormat/>
    <w:rsid w:val="008B2F25"/>
    <w:pPr>
      <w:widowControl w:val="0"/>
      <w:tabs>
        <w:tab w:val="left" w:pos="567"/>
        <w:tab w:val="left" w:pos="1134"/>
        <w:tab w:val="left" w:pos="1701"/>
        <w:tab w:val="left" w:pos="2268"/>
      </w:tabs>
      <w:autoSpaceDE w:val="0"/>
      <w:autoSpaceDN w:val="0"/>
      <w:spacing w:before="16"/>
      <w:jc w:val="right"/>
    </w:pPr>
    <w:rPr>
      <w:rFonts w:ascii="Calibri" w:eastAsia="Calibri" w:hAnsi="Calibri" w:cs="Calibri"/>
      <w:sz w:val="22"/>
      <w:szCs w:val="22"/>
      <w:lang w:val="en-GB" w:eastAsia="en-US"/>
    </w:rPr>
  </w:style>
  <w:style w:type="paragraph" w:customStyle="1" w:styleId="DarkList-Accent31">
    <w:name w:val="Dark List - Accent 31"/>
    <w:hidden/>
    <w:uiPriority w:val="99"/>
    <w:semiHidden/>
    <w:rsid w:val="008B2F25"/>
    <w:rPr>
      <w:rFonts w:eastAsia="SimSun"/>
      <w:sz w:val="22"/>
      <w:szCs w:val="22"/>
      <w:lang w:val="en-GB" w:eastAsia="en-GB"/>
    </w:rPr>
  </w:style>
  <w:style w:type="paragraph" w:customStyle="1" w:styleId="CBDNormalNoNumber">
    <w:name w:val="CBD_Normal_NoNumber"/>
    <w:basedOn w:val="CBDNormal"/>
    <w:qFormat/>
    <w:rsid w:val="008B2F25"/>
    <w:pPr>
      <w:spacing w:after="120"/>
      <w:ind w:left="567"/>
    </w:pPr>
  </w:style>
  <w:style w:type="paragraph" w:customStyle="1" w:styleId="Footnote">
    <w:name w:val="Footnote"/>
    <w:basedOn w:val="FootnoteText"/>
    <w:qFormat/>
    <w:rsid w:val="008B2F25"/>
    <w:pPr>
      <w:tabs>
        <w:tab w:val="left" w:pos="567"/>
        <w:tab w:val="left" w:pos="1134"/>
        <w:tab w:val="left" w:pos="1701"/>
        <w:tab w:val="left" w:pos="2268"/>
      </w:tabs>
    </w:pPr>
    <w:rPr>
      <w:rFonts w:eastAsia="SimSun"/>
      <w:sz w:val="18"/>
      <w:szCs w:val="18"/>
      <w:lang w:val="en-GB" w:eastAsia="en-US"/>
    </w:rPr>
  </w:style>
  <w:style w:type="paragraph" w:customStyle="1" w:styleId="Annex">
    <w:name w:val="Annex"/>
    <w:basedOn w:val="Normal"/>
    <w:semiHidden/>
    <w:qFormat/>
    <w:rsid w:val="008B2F25"/>
    <w:pPr>
      <w:tabs>
        <w:tab w:val="left" w:pos="567"/>
        <w:tab w:val="left" w:pos="1134"/>
        <w:tab w:val="left" w:pos="1701"/>
        <w:tab w:val="left" w:pos="2268"/>
      </w:tabs>
      <w:spacing w:after="240"/>
      <w:jc w:val="both"/>
    </w:pPr>
    <w:rPr>
      <w:rFonts w:eastAsia="SimSun"/>
      <w:b/>
      <w:sz w:val="28"/>
      <w:szCs w:val="22"/>
      <w:lang w:val="en-US" w:eastAsia="en-US"/>
    </w:rPr>
  </w:style>
  <w:style w:type="paragraph" w:customStyle="1" w:styleId="ABSymbol">
    <w:name w:val="AB_Symbol"/>
    <w:basedOn w:val="Normal"/>
    <w:qFormat/>
    <w:rsid w:val="008B2F25"/>
    <w:pPr>
      <w:tabs>
        <w:tab w:val="left" w:pos="567"/>
        <w:tab w:val="left" w:pos="1134"/>
        <w:tab w:val="left" w:pos="1701"/>
        <w:tab w:val="left" w:pos="1871"/>
        <w:tab w:val="left" w:pos="2268"/>
        <w:tab w:val="left" w:pos="2495"/>
        <w:tab w:val="right" w:pos="2920"/>
        <w:tab w:val="left" w:pos="3119"/>
        <w:tab w:val="left" w:pos="3742"/>
        <w:tab w:val="left" w:pos="4366"/>
        <w:tab w:val="left" w:pos="4990"/>
      </w:tabs>
      <w:spacing w:after="120"/>
      <w:ind w:left="2019"/>
      <w:jc w:val="right"/>
    </w:pPr>
    <w:rPr>
      <w:rFonts w:eastAsia="SimSun"/>
      <w:sz w:val="20"/>
      <w:szCs w:val="20"/>
      <w:lang w:val="en-GB" w:eastAsia="en-US"/>
    </w:rPr>
  </w:style>
  <w:style w:type="paragraph" w:customStyle="1" w:styleId="CBDNormalNumber">
    <w:name w:val="CBD_Normal_Number"/>
    <w:basedOn w:val="CBDNormal"/>
    <w:qFormat/>
    <w:rsid w:val="008B2F25"/>
    <w:pPr>
      <w:numPr>
        <w:numId w:val="12"/>
      </w:numPr>
      <w:tabs>
        <w:tab w:val="left" w:pos="3969"/>
      </w:tabs>
      <w:spacing w:before="120" w:after="120"/>
    </w:pPr>
  </w:style>
  <w:style w:type="paragraph" w:customStyle="1" w:styleId="AFCorNotNormal">
    <w:name w:val="AF_CorNotNormal"/>
    <w:basedOn w:val="Normal"/>
    <w:unhideWhenUsed/>
    <w:rsid w:val="008B2F25"/>
    <w:pPr>
      <w:tabs>
        <w:tab w:val="left" w:pos="567"/>
        <w:tab w:val="left" w:pos="1134"/>
        <w:tab w:val="left" w:pos="1701"/>
        <w:tab w:val="left" w:pos="2268"/>
      </w:tabs>
      <w:jc w:val="both"/>
    </w:pPr>
    <w:rPr>
      <w:rFonts w:eastAsia="SimSun"/>
      <w:sz w:val="22"/>
      <w:szCs w:val="22"/>
      <w:lang w:val="en-GB" w:eastAsia="en-US"/>
    </w:rPr>
  </w:style>
  <w:style w:type="paragraph" w:customStyle="1" w:styleId="AEDistrNormal">
    <w:name w:val="AE_DistrNormal"/>
    <w:basedOn w:val="Normal"/>
    <w:unhideWhenUsed/>
    <w:rsid w:val="008B2F25"/>
    <w:pPr>
      <w:tabs>
        <w:tab w:val="left" w:pos="567"/>
        <w:tab w:val="left" w:pos="1134"/>
        <w:tab w:val="left" w:pos="1701"/>
        <w:tab w:val="left" w:pos="2268"/>
      </w:tabs>
    </w:pPr>
    <w:rPr>
      <w:rFonts w:eastAsia="SimSun"/>
      <w:sz w:val="22"/>
      <w:szCs w:val="22"/>
      <w:lang w:val="en-GB" w:eastAsia="en-US"/>
    </w:rPr>
  </w:style>
  <w:style w:type="paragraph" w:customStyle="1" w:styleId="AASmallLogo">
    <w:name w:val="AA_SmallLogo"/>
    <w:basedOn w:val="AEDistrNormal"/>
    <w:unhideWhenUsed/>
    <w:rsid w:val="008B2F25"/>
    <w:pPr>
      <w:spacing w:before="40"/>
    </w:pPr>
    <w:rPr>
      <w:sz w:val="4"/>
    </w:rPr>
  </w:style>
  <w:style w:type="paragraph" w:customStyle="1" w:styleId="ACLargeLogo">
    <w:name w:val="AC_LargeLogo"/>
    <w:basedOn w:val="AFCorNotNormal"/>
    <w:next w:val="AISpacer"/>
    <w:unhideWhenUsed/>
    <w:rsid w:val="008B2F25"/>
    <w:pPr>
      <w:spacing w:before="120"/>
      <w:contextualSpacing/>
      <w:jc w:val="left"/>
    </w:pPr>
    <w:rPr>
      <w:sz w:val="8"/>
    </w:rPr>
  </w:style>
  <w:style w:type="paragraph" w:customStyle="1" w:styleId="Item">
    <w:name w:val="Item"/>
    <w:basedOn w:val="Normal"/>
    <w:semiHidden/>
    <w:qFormat/>
    <w:rsid w:val="008B2F25"/>
    <w:pPr>
      <w:suppressLineNumbers/>
      <w:tabs>
        <w:tab w:val="left" w:pos="567"/>
        <w:tab w:val="left" w:pos="1134"/>
        <w:tab w:val="left" w:pos="1701"/>
        <w:tab w:val="left" w:pos="2268"/>
      </w:tabs>
      <w:suppressAutoHyphens/>
      <w:spacing w:before="240" w:after="120"/>
    </w:pPr>
    <w:rPr>
      <w:b/>
      <w:iCs/>
      <w:snapToGrid w:val="0"/>
      <w:kern w:val="22"/>
      <w:szCs w:val="22"/>
      <w:lang w:val="en-GB" w:eastAsia="en-US"/>
    </w:rPr>
  </w:style>
  <w:style w:type="paragraph" w:customStyle="1" w:styleId="CBDNormal">
    <w:name w:val="CBD_Normal"/>
    <w:unhideWhenUsed/>
    <w:qFormat/>
    <w:rsid w:val="008B2F25"/>
    <w:pPr>
      <w:tabs>
        <w:tab w:val="left" w:pos="567"/>
        <w:tab w:val="left" w:pos="1134"/>
        <w:tab w:val="left" w:pos="1701"/>
        <w:tab w:val="left" w:pos="2268"/>
        <w:tab w:val="left" w:pos="2835"/>
        <w:tab w:val="left" w:pos="3402"/>
      </w:tabs>
      <w:jc w:val="both"/>
    </w:pPr>
    <w:rPr>
      <w:rFonts w:eastAsia="SimSun"/>
      <w:sz w:val="22"/>
      <w:szCs w:val="22"/>
      <w:lang w:val="en-GB" w:eastAsia="en-US"/>
    </w:rPr>
  </w:style>
  <w:style w:type="paragraph" w:styleId="List">
    <w:name w:val="List"/>
    <w:basedOn w:val="Normal"/>
    <w:rsid w:val="008B2F25"/>
    <w:pPr>
      <w:tabs>
        <w:tab w:val="left" w:pos="567"/>
        <w:tab w:val="left" w:pos="1134"/>
        <w:tab w:val="left" w:pos="1701"/>
        <w:tab w:val="left" w:pos="2268"/>
      </w:tabs>
      <w:contextualSpacing/>
      <w:jc w:val="both"/>
    </w:pPr>
    <w:rPr>
      <w:rFonts w:eastAsia="SimSun"/>
      <w:sz w:val="22"/>
      <w:szCs w:val="22"/>
      <w:lang w:val="en-GB" w:eastAsia="en-US"/>
    </w:rPr>
  </w:style>
  <w:style w:type="numbering" w:customStyle="1" w:styleId="ListCBD">
    <w:name w:val="ListCBD"/>
    <w:basedOn w:val="NoList"/>
    <w:uiPriority w:val="99"/>
    <w:rsid w:val="008B2F25"/>
    <w:pPr>
      <w:numPr>
        <w:numId w:val="10"/>
      </w:numPr>
    </w:pPr>
  </w:style>
  <w:style w:type="numbering" w:customStyle="1" w:styleId="CBDHeadings">
    <w:name w:val="CBD_Headings"/>
    <w:basedOn w:val="ListCBD"/>
    <w:uiPriority w:val="99"/>
    <w:rsid w:val="008B2F25"/>
    <w:pPr>
      <w:numPr>
        <w:numId w:val="11"/>
      </w:numPr>
    </w:pPr>
  </w:style>
  <w:style w:type="paragraph" w:customStyle="1" w:styleId="AISpacer">
    <w:name w:val="AI_Spacer"/>
    <w:next w:val="Normal"/>
    <w:unhideWhenUsed/>
    <w:qFormat/>
    <w:rsid w:val="008B2F25"/>
    <w:rPr>
      <w:rFonts w:eastAsia="SimSun"/>
      <w:sz w:val="2"/>
      <w:szCs w:val="22"/>
      <w:lang w:val="en-GB" w:eastAsia="en-US"/>
    </w:rPr>
  </w:style>
  <w:style w:type="paragraph" w:customStyle="1" w:styleId="AEDistrNormal6pt">
    <w:name w:val="AE_DistrNormal6pt"/>
    <w:basedOn w:val="AEDistrNormal"/>
    <w:next w:val="AFCorNotNormal"/>
    <w:unhideWhenUsed/>
    <w:qFormat/>
    <w:rsid w:val="008B2F25"/>
    <w:pPr>
      <w:spacing w:before="120"/>
    </w:pPr>
  </w:style>
  <w:style w:type="paragraph" w:customStyle="1" w:styleId="AFCorNotBold">
    <w:name w:val="AF_CorNotBold"/>
    <w:basedOn w:val="AFCorNotNormal"/>
    <w:next w:val="AFCorNotNormal"/>
    <w:unhideWhenUsed/>
    <w:qFormat/>
    <w:rsid w:val="008B2F25"/>
    <w:rPr>
      <w:b/>
    </w:rPr>
  </w:style>
  <w:style w:type="paragraph" w:customStyle="1" w:styleId="AFCorNot12Bold">
    <w:name w:val="AF_CorNot12Bold"/>
    <w:basedOn w:val="AFCorNotNormal"/>
    <w:next w:val="AFCorNotNormal"/>
    <w:unhideWhenUsed/>
    <w:qFormat/>
    <w:rsid w:val="008B2F25"/>
    <w:pPr>
      <w:jc w:val="left"/>
    </w:pPr>
    <w:rPr>
      <w:b/>
      <w:sz w:val="24"/>
    </w:rPr>
  </w:style>
  <w:style w:type="paragraph" w:customStyle="1" w:styleId="CBDAgendaItem">
    <w:name w:val="CBD_AgendaItem"/>
    <w:basedOn w:val="Normal"/>
    <w:qFormat/>
    <w:rsid w:val="008B2F25"/>
    <w:pPr>
      <w:keepNext/>
      <w:keepLines/>
      <w:tabs>
        <w:tab w:val="left" w:pos="567"/>
        <w:tab w:val="left" w:pos="1134"/>
        <w:tab w:val="left" w:pos="1701"/>
        <w:tab w:val="left" w:pos="2268"/>
      </w:tabs>
      <w:spacing w:before="240" w:after="120"/>
    </w:pPr>
    <w:rPr>
      <w:rFonts w:eastAsia="SimSun"/>
      <w:b/>
      <w:szCs w:val="22"/>
      <w:lang w:val="en-GB" w:eastAsia="en-US"/>
    </w:rPr>
  </w:style>
  <w:style w:type="paragraph" w:customStyle="1" w:styleId="CBDDesicionText">
    <w:name w:val="CBD_DesicionText"/>
    <w:basedOn w:val="CBDNormal"/>
    <w:qFormat/>
    <w:rsid w:val="008B2F25"/>
    <w:pPr>
      <w:spacing w:after="120"/>
      <w:ind w:left="567"/>
    </w:pPr>
  </w:style>
  <w:style w:type="paragraph" w:customStyle="1" w:styleId="CBDDesicionAnnex">
    <w:name w:val="CBD_DesicionAnnex"/>
    <w:basedOn w:val="CBDNormal"/>
    <w:next w:val="CBDDesicionText"/>
    <w:qFormat/>
    <w:rsid w:val="008B2F2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8B2F25"/>
    <w:pPr>
      <w:keepNext/>
      <w:keepLines/>
      <w:spacing w:after="240"/>
      <w:jc w:val="left"/>
    </w:pPr>
    <w:rPr>
      <w:b/>
      <w:sz w:val="28"/>
      <w:lang w:bidi="ar-SY"/>
    </w:rPr>
  </w:style>
  <w:style w:type="paragraph" w:customStyle="1" w:styleId="CBDSubTitle">
    <w:name w:val="CBD_SubTitle"/>
    <w:basedOn w:val="CBDNormal"/>
    <w:qFormat/>
    <w:rsid w:val="008B2F25"/>
    <w:pPr>
      <w:keepNext/>
      <w:keepLines/>
      <w:spacing w:before="240" w:after="240"/>
      <w:ind w:left="567"/>
      <w:jc w:val="left"/>
    </w:pPr>
    <w:rPr>
      <w:b/>
    </w:rPr>
  </w:style>
  <w:style w:type="paragraph" w:customStyle="1" w:styleId="CBDTitle">
    <w:name w:val="CBD_Title"/>
    <w:basedOn w:val="CBDNormal"/>
    <w:next w:val="CBDSubTitle"/>
    <w:qFormat/>
    <w:rsid w:val="008B2F25"/>
    <w:pPr>
      <w:keepNext/>
      <w:keepLines/>
      <w:spacing w:before="240" w:after="240"/>
      <w:ind w:left="567"/>
      <w:jc w:val="left"/>
    </w:pPr>
    <w:rPr>
      <w:b/>
      <w:sz w:val="28"/>
    </w:rPr>
  </w:style>
  <w:style w:type="paragraph" w:customStyle="1" w:styleId="AENormal">
    <w:name w:val="AE_Normal"/>
    <w:basedOn w:val="Normal"/>
    <w:rsid w:val="008B2F25"/>
    <w:pPr>
      <w:tabs>
        <w:tab w:val="left" w:pos="567"/>
        <w:tab w:val="left" w:pos="1134"/>
        <w:tab w:val="left" w:pos="1701"/>
        <w:tab w:val="left" w:pos="2268"/>
      </w:tabs>
      <w:jc w:val="both"/>
    </w:pPr>
    <w:rPr>
      <w:rFonts w:eastAsia="SimSun"/>
      <w:sz w:val="22"/>
      <w:szCs w:val="22"/>
      <w:lang w:val="en-GB" w:eastAsia="en-US"/>
    </w:rPr>
  </w:style>
  <w:style w:type="paragraph" w:customStyle="1" w:styleId="CBDH2">
    <w:name w:val="CBD_H2"/>
    <w:basedOn w:val="CBDNormalNumber"/>
    <w:qFormat/>
    <w:rsid w:val="008B2F25"/>
    <w:pPr>
      <w:keepNext/>
      <w:keepLines/>
      <w:ind w:hanging="567"/>
    </w:pPr>
    <w:rPr>
      <w:b/>
      <w:sz w:val="24"/>
    </w:rPr>
  </w:style>
  <w:style w:type="paragraph" w:customStyle="1" w:styleId="CBDFootnoteText">
    <w:name w:val="CBD_Footnote_Text"/>
    <w:basedOn w:val="CBDNormal"/>
    <w:qFormat/>
    <w:rsid w:val="008B2F25"/>
    <w:pPr>
      <w:jc w:val="left"/>
    </w:pPr>
    <w:rPr>
      <w:sz w:val="18"/>
    </w:rPr>
  </w:style>
  <w:style w:type="paragraph" w:customStyle="1" w:styleId="CBDFooter">
    <w:name w:val="CBD_Footer"/>
    <w:basedOn w:val="CBDNormal"/>
    <w:qFormat/>
    <w:rsid w:val="008B2F25"/>
    <w:rPr>
      <w:sz w:val="20"/>
    </w:rPr>
  </w:style>
  <w:style w:type="paragraph" w:customStyle="1" w:styleId="CBDHeader">
    <w:name w:val="CBD_Header"/>
    <w:basedOn w:val="CBDNormal"/>
    <w:next w:val="CBDFooter"/>
    <w:qFormat/>
    <w:rsid w:val="008B2F2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B2F25"/>
    <w:pPr>
      <w:keepNext/>
      <w:keepLines/>
      <w:spacing w:before="120" w:after="120"/>
      <w:ind w:left="567" w:hanging="567"/>
      <w:jc w:val="left"/>
    </w:pPr>
    <w:rPr>
      <w:b/>
      <w:lang w:val="en-US"/>
    </w:rPr>
  </w:style>
  <w:style w:type="paragraph" w:customStyle="1" w:styleId="CBDH4">
    <w:name w:val="CBD_H4"/>
    <w:basedOn w:val="CBDNormal"/>
    <w:rsid w:val="008B2F25"/>
    <w:pPr>
      <w:keepNext/>
      <w:keepLines/>
      <w:spacing w:before="120" w:after="120"/>
      <w:ind w:left="567" w:hanging="567"/>
      <w:jc w:val="left"/>
    </w:pPr>
    <w:rPr>
      <w:b/>
    </w:rPr>
  </w:style>
  <w:style w:type="paragraph" w:customStyle="1" w:styleId="CBDH5">
    <w:name w:val="CBD_H5"/>
    <w:basedOn w:val="CBDNormal"/>
    <w:qFormat/>
    <w:rsid w:val="008B2F25"/>
    <w:pPr>
      <w:keepNext/>
      <w:keepLines/>
      <w:spacing w:before="120" w:after="120"/>
      <w:ind w:left="567" w:hanging="567"/>
      <w:jc w:val="left"/>
    </w:pPr>
    <w:rPr>
      <w:i/>
    </w:rPr>
  </w:style>
  <w:style w:type="paragraph" w:customStyle="1" w:styleId="CBDTableNormal">
    <w:name w:val="CBD_TableNormal"/>
    <w:basedOn w:val="CBDNormal"/>
    <w:qFormat/>
    <w:rsid w:val="008B2F25"/>
    <w:pPr>
      <w:spacing w:before="40" w:after="80"/>
      <w:jc w:val="left"/>
    </w:pPr>
    <w:rPr>
      <w:sz w:val="20"/>
      <w:lang w:val="en-US"/>
    </w:rPr>
  </w:style>
  <w:style w:type="paragraph" w:customStyle="1" w:styleId="CBDTableTitle">
    <w:name w:val="CBD_TableTitle"/>
    <w:basedOn w:val="CBDNormal"/>
    <w:qFormat/>
    <w:rsid w:val="008B2F25"/>
    <w:pPr>
      <w:keepNext/>
      <w:keepLines/>
      <w:spacing w:before="120" w:after="60"/>
      <w:ind w:left="567"/>
      <w:jc w:val="left"/>
    </w:pPr>
    <w:rPr>
      <w:b/>
      <w:lang w:val="en-US"/>
    </w:rPr>
  </w:style>
  <w:style w:type="paragraph" w:customStyle="1" w:styleId="CBDFigureTitle">
    <w:name w:val="CBD_FigureTitle"/>
    <w:basedOn w:val="CBDNormal"/>
    <w:next w:val="CBDNormalNoNumber"/>
    <w:qFormat/>
    <w:rsid w:val="008B2F25"/>
    <w:pPr>
      <w:keepNext/>
      <w:keepLines/>
      <w:spacing w:before="120" w:after="60"/>
      <w:ind w:left="567"/>
      <w:jc w:val="left"/>
    </w:pPr>
    <w:rPr>
      <w:b/>
    </w:rPr>
  </w:style>
  <w:style w:type="paragraph" w:styleId="Bibliography">
    <w:name w:val="Bibliography"/>
    <w:basedOn w:val="Normal"/>
    <w:next w:val="Normal"/>
    <w:uiPriority w:val="37"/>
    <w:semiHidden/>
    <w:unhideWhenUsed/>
    <w:rsid w:val="008B2F25"/>
    <w:pPr>
      <w:tabs>
        <w:tab w:val="left" w:pos="567"/>
        <w:tab w:val="left" w:pos="1134"/>
        <w:tab w:val="left" w:pos="1701"/>
        <w:tab w:val="left" w:pos="2268"/>
      </w:tabs>
      <w:jc w:val="both"/>
    </w:pPr>
    <w:rPr>
      <w:rFonts w:eastAsia="SimSun"/>
      <w:sz w:val="22"/>
      <w:szCs w:val="22"/>
      <w:lang w:val="en-GB" w:eastAsia="en-US"/>
    </w:rPr>
  </w:style>
  <w:style w:type="paragraph" w:styleId="BlockText">
    <w:name w:val="Block Text"/>
    <w:basedOn w:val="Normal"/>
    <w:uiPriority w:val="99"/>
    <w:semiHidden/>
    <w:unhideWhenUsed/>
    <w:rsid w:val="008B2F25"/>
    <w:pPr>
      <w:pBdr>
        <w:top w:val="single" w:sz="2" w:space="10" w:color="4F81BD" w:themeColor="accent1"/>
        <w:left w:val="single" w:sz="2" w:space="10" w:color="4F81BD" w:themeColor="accent1"/>
        <w:bottom w:val="single" w:sz="2" w:space="10" w:color="4F81BD" w:themeColor="accent1"/>
        <w:right w:val="single" w:sz="2" w:space="10" w:color="4F81BD" w:themeColor="accent1"/>
      </w:pBdr>
      <w:tabs>
        <w:tab w:val="left" w:pos="567"/>
        <w:tab w:val="left" w:pos="1134"/>
        <w:tab w:val="left" w:pos="1701"/>
        <w:tab w:val="left" w:pos="2268"/>
      </w:tabs>
      <w:ind w:left="1152" w:right="1152"/>
      <w:jc w:val="both"/>
    </w:pPr>
    <w:rPr>
      <w:rFonts w:asciiTheme="minorHAnsi" w:eastAsiaTheme="minorEastAsia" w:hAnsiTheme="minorHAnsi" w:cstheme="minorBidi"/>
      <w:i/>
      <w:iCs/>
      <w:color w:val="4F81BD" w:themeColor="accent1"/>
      <w:sz w:val="22"/>
      <w:szCs w:val="22"/>
      <w:lang w:val="en-GB" w:eastAsia="en-US"/>
    </w:rPr>
  </w:style>
  <w:style w:type="paragraph" w:styleId="BodyText2">
    <w:name w:val="Body Text 2"/>
    <w:basedOn w:val="Normal"/>
    <w:link w:val="BodyText2Char"/>
    <w:uiPriority w:val="99"/>
    <w:semiHidden/>
    <w:unhideWhenUsed/>
    <w:rsid w:val="008B2F25"/>
    <w:pPr>
      <w:tabs>
        <w:tab w:val="left" w:pos="567"/>
        <w:tab w:val="left" w:pos="1134"/>
        <w:tab w:val="left" w:pos="1701"/>
        <w:tab w:val="left" w:pos="2268"/>
      </w:tabs>
      <w:spacing w:after="120" w:line="480" w:lineRule="auto"/>
      <w:jc w:val="both"/>
    </w:pPr>
    <w:rPr>
      <w:rFonts w:eastAsia="SimSun"/>
      <w:sz w:val="22"/>
      <w:szCs w:val="22"/>
      <w:lang w:val="en-GB" w:eastAsia="en-US"/>
    </w:rPr>
  </w:style>
  <w:style w:type="character" w:customStyle="1" w:styleId="BodyText2Char">
    <w:name w:val="Body Text 2 Char"/>
    <w:basedOn w:val="DefaultParagraphFont"/>
    <w:link w:val="BodyText2"/>
    <w:uiPriority w:val="99"/>
    <w:semiHidden/>
    <w:rsid w:val="008B2F25"/>
    <w:rPr>
      <w:rFonts w:eastAsia="SimSun"/>
      <w:sz w:val="22"/>
      <w:szCs w:val="22"/>
      <w:lang w:val="en-GB" w:eastAsia="en-US"/>
    </w:rPr>
  </w:style>
  <w:style w:type="paragraph" w:styleId="BodyText3">
    <w:name w:val="Body Text 3"/>
    <w:basedOn w:val="Normal"/>
    <w:link w:val="BodyText3Char"/>
    <w:uiPriority w:val="99"/>
    <w:semiHidden/>
    <w:unhideWhenUsed/>
    <w:rsid w:val="008B2F25"/>
    <w:pPr>
      <w:tabs>
        <w:tab w:val="left" w:pos="567"/>
        <w:tab w:val="left" w:pos="1134"/>
        <w:tab w:val="left" w:pos="1701"/>
        <w:tab w:val="left" w:pos="2268"/>
      </w:tabs>
      <w:spacing w:after="120"/>
      <w:jc w:val="both"/>
    </w:pPr>
    <w:rPr>
      <w:rFonts w:eastAsia="SimSun"/>
      <w:sz w:val="16"/>
      <w:szCs w:val="16"/>
      <w:lang w:val="en-GB" w:eastAsia="en-US"/>
    </w:rPr>
  </w:style>
  <w:style w:type="character" w:customStyle="1" w:styleId="BodyText3Char">
    <w:name w:val="Body Text 3 Char"/>
    <w:basedOn w:val="DefaultParagraphFont"/>
    <w:link w:val="BodyText3"/>
    <w:uiPriority w:val="99"/>
    <w:semiHidden/>
    <w:rsid w:val="008B2F25"/>
    <w:rPr>
      <w:rFonts w:eastAsia="SimSun"/>
      <w:sz w:val="16"/>
      <w:szCs w:val="16"/>
      <w:lang w:val="en-GB" w:eastAsia="en-US"/>
    </w:rPr>
  </w:style>
  <w:style w:type="paragraph" w:styleId="BodyTextFirstIndent">
    <w:name w:val="Body Text First Indent"/>
    <w:basedOn w:val="BodyText"/>
    <w:link w:val="BodyTextFirstIndentChar"/>
    <w:uiPriority w:val="99"/>
    <w:semiHidden/>
    <w:unhideWhenUsed/>
    <w:rsid w:val="008B2F25"/>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8B2F25"/>
    <w:rPr>
      <w:rFonts w:asciiTheme="minorHAnsi" w:eastAsia="SimSun" w:hAnsiTheme="minorHAnsi" w:cstheme="minorBidi"/>
      <w:kern w:val="2"/>
      <w:sz w:val="22"/>
      <w:szCs w:val="22"/>
      <w:lang w:val="en-GB" w:eastAsia="en-US"/>
      <w14:ligatures w14:val="standardContextual"/>
    </w:rPr>
  </w:style>
  <w:style w:type="paragraph" w:styleId="BodyTextFirstIndent2">
    <w:name w:val="Body Text First Indent 2"/>
    <w:basedOn w:val="BodyTextIndent"/>
    <w:link w:val="BodyTextFirstIndent2Char"/>
    <w:uiPriority w:val="99"/>
    <w:semiHidden/>
    <w:unhideWhenUsed/>
    <w:rsid w:val="008B2F25"/>
    <w:pPr>
      <w:spacing w:before="0" w:after="0"/>
      <w:ind w:left="360" w:firstLine="360"/>
    </w:pPr>
  </w:style>
  <w:style w:type="character" w:customStyle="1" w:styleId="BodyTextFirstIndent2Char">
    <w:name w:val="Body Text First Indent 2 Char"/>
    <w:basedOn w:val="BodyTextIndentChar"/>
    <w:link w:val="BodyTextFirstIndent2"/>
    <w:uiPriority w:val="99"/>
    <w:semiHidden/>
    <w:rsid w:val="008B2F25"/>
    <w:rPr>
      <w:rFonts w:eastAsia="SimSun"/>
      <w:sz w:val="22"/>
      <w:szCs w:val="22"/>
      <w:lang w:val="en-GB" w:eastAsia="en-US"/>
    </w:rPr>
  </w:style>
  <w:style w:type="paragraph" w:styleId="BodyTextIndent2">
    <w:name w:val="Body Text Indent 2"/>
    <w:basedOn w:val="Normal"/>
    <w:link w:val="BodyTextIndent2Char"/>
    <w:uiPriority w:val="99"/>
    <w:semiHidden/>
    <w:unhideWhenUsed/>
    <w:rsid w:val="008B2F25"/>
    <w:pPr>
      <w:tabs>
        <w:tab w:val="left" w:pos="567"/>
        <w:tab w:val="left" w:pos="1134"/>
        <w:tab w:val="left" w:pos="1701"/>
        <w:tab w:val="left" w:pos="2268"/>
      </w:tabs>
      <w:spacing w:after="120" w:line="480" w:lineRule="auto"/>
      <w:ind w:left="283"/>
      <w:jc w:val="both"/>
    </w:pPr>
    <w:rPr>
      <w:rFonts w:eastAsia="SimSun"/>
      <w:sz w:val="22"/>
      <w:szCs w:val="22"/>
      <w:lang w:val="en-GB" w:eastAsia="en-US"/>
    </w:rPr>
  </w:style>
  <w:style w:type="character" w:customStyle="1" w:styleId="BodyTextIndent2Char">
    <w:name w:val="Body Text Indent 2 Char"/>
    <w:basedOn w:val="DefaultParagraphFont"/>
    <w:link w:val="BodyTextIndent2"/>
    <w:uiPriority w:val="99"/>
    <w:semiHidden/>
    <w:rsid w:val="008B2F25"/>
    <w:rPr>
      <w:rFonts w:eastAsia="SimSun"/>
      <w:sz w:val="22"/>
      <w:szCs w:val="22"/>
      <w:lang w:val="en-GB" w:eastAsia="en-US"/>
    </w:rPr>
  </w:style>
  <w:style w:type="paragraph" w:styleId="BodyTextIndent3">
    <w:name w:val="Body Text Indent 3"/>
    <w:basedOn w:val="Normal"/>
    <w:link w:val="BodyTextIndent3Char"/>
    <w:uiPriority w:val="99"/>
    <w:semiHidden/>
    <w:unhideWhenUsed/>
    <w:rsid w:val="008B2F25"/>
    <w:pPr>
      <w:tabs>
        <w:tab w:val="left" w:pos="567"/>
        <w:tab w:val="left" w:pos="1134"/>
        <w:tab w:val="left" w:pos="1701"/>
        <w:tab w:val="left" w:pos="2268"/>
      </w:tabs>
      <w:spacing w:after="120"/>
      <w:ind w:left="283"/>
      <w:jc w:val="both"/>
    </w:pPr>
    <w:rPr>
      <w:rFonts w:eastAsia="SimSun"/>
      <w:sz w:val="16"/>
      <w:szCs w:val="16"/>
      <w:lang w:val="en-GB" w:eastAsia="en-US"/>
    </w:rPr>
  </w:style>
  <w:style w:type="character" w:customStyle="1" w:styleId="BodyTextIndent3Char">
    <w:name w:val="Body Text Indent 3 Char"/>
    <w:basedOn w:val="DefaultParagraphFont"/>
    <w:link w:val="BodyTextIndent3"/>
    <w:uiPriority w:val="99"/>
    <w:semiHidden/>
    <w:rsid w:val="008B2F25"/>
    <w:rPr>
      <w:rFonts w:eastAsia="SimSun"/>
      <w:sz w:val="16"/>
      <w:szCs w:val="16"/>
      <w:lang w:val="en-GB" w:eastAsia="en-US"/>
    </w:rPr>
  </w:style>
  <w:style w:type="character" w:styleId="BookTitle">
    <w:name w:val="Book Title"/>
    <w:basedOn w:val="DefaultParagraphFont"/>
    <w:uiPriority w:val="33"/>
    <w:qFormat/>
    <w:rsid w:val="008B2F25"/>
    <w:rPr>
      <w:b/>
      <w:bCs/>
      <w:i/>
      <w:iCs/>
      <w:spacing w:val="5"/>
      <w:lang w:val="en-GB"/>
    </w:rPr>
  </w:style>
  <w:style w:type="paragraph" w:styleId="Closing">
    <w:name w:val="Closing"/>
    <w:basedOn w:val="Normal"/>
    <w:link w:val="ClosingChar"/>
    <w:uiPriority w:val="99"/>
    <w:semiHidden/>
    <w:unhideWhenUsed/>
    <w:rsid w:val="008B2F25"/>
    <w:pPr>
      <w:tabs>
        <w:tab w:val="left" w:pos="567"/>
        <w:tab w:val="left" w:pos="1134"/>
        <w:tab w:val="left" w:pos="1701"/>
        <w:tab w:val="left" w:pos="2268"/>
      </w:tabs>
      <w:ind w:left="4252"/>
      <w:jc w:val="both"/>
    </w:pPr>
    <w:rPr>
      <w:rFonts w:eastAsia="SimSun"/>
      <w:sz w:val="22"/>
      <w:szCs w:val="22"/>
      <w:lang w:val="en-GB" w:eastAsia="en-US"/>
    </w:rPr>
  </w:style>
  <w:style w:type="character" w:customStyle="1" w:styleId="ClosingChar">
    <w:name w:val="Closing Char"/>
    <w:basedOn w:val="DefaultParagraphFont"/>
    <w:link w:val="Closing"/>
    <w:uiPriority w:val="99"/>
    <w:semiHidden/>
    <w:rsid w:val="008B2F25"/>
    <w:rPr>
      <w:rFonts w:eastAsia="SimSun"/>
      <w:sz w:val="22"/>
      <w:szCs w:val="22"/>
      <w:lang w:val="en-GB" w:eastAsia="en-US"/>
    </w:rPr>
  </w:style>
  <w:style w:type="table" w:styleId="ColorfulGrid">
    <w:name w:val="Colorful Grid"/>
    <w:basedOn w:val="TableNormal"/>
    <w:uiPriority w:val="73"/>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8B2F25"/>
    <w:pPr>
      <w:tabs>
        <w:tab w:val="left" w:pos="567"/>
        <w:tab w:val="left" w:pos="1134"/>
        <w:tab w:val="left" w:pos="1701"/>
        <w:tab w:val="left" w:pos="2268"/>
      </w:tabs>
      <w:jc w:val="both"/>
    </w:pPr>
    <w:rPr>
      <w:rFonts w:eastAsia="SimSun"/>
      <w:sz w:val="22"/>
      <w:szCs w:val="22"/>
      <w:lang w:val="en-GB" w:eastAsia="en-US"/>
    </w:rPr>
  </w:style>
  <w:style w:type="character" w:customStyle="1" w:styleId="DateChar">
    <w:name w:val="Date Char"/>
    <w:basedOn w:val="DefaultParagraphFont"/>
    <w:link w:val="Date"/>
    <w:uiPriority w:val="99"/>
    <w:semiHidden/>
    <w:rsid w:val="008B2F25"/>
    <w:rPr>
      <w:rFonts w:eastAsia="SimSun"/>
      <w:sz w:val="22"/>
      <w:szCs w:val="22"/>
      <w:lang w:val="en-GB" w:eastAsia="en-US"/>
    </w:rPr>
  </w:style>
  <w:style w:type="paragraph" w:styleId="DocumentMap">
    <w:name w:val="Document Map"/>
    <w:basedOn w:val="Normal"/>
    <w:link w:val="DocumentMapChar"/>
    <w:uiPriority w:val="99"/>
    <w:semiHidden/>
    <w:unhideWhenUsed/>
    <w:rsid w:val="008B2F25"/>
    <w:pPr>
      <w:tabs>
        <w:tab w:val="left" w:pos="567"/>
        <w:tab w:val="left" w:pos="1134"/>
        <w:tab w:val="left" w:pos="1701"/>
        <w:tab w:val="left" w:pos="2268"/>
      </w:tabs>
      <w:jc w:val="both"/>
    </w:pPr>
    <w:rPr>
      <w:rFonts w:ascii="Segoe UI" w:eastAsia="SimSun" w:hAnsi="Segoe UI" w:cs="Segoe UI"/>
      <w:sz w:val="16"/>
      <w:szCs w:val="16"/>
      <w:lang w:val="en-GB" w:eastAsia="en-US"/>
    </w:rPr>
  </w:style>
  <w:style w:type="character" w:customStyle="1" w:styleId="DocumentMapChar">
    <w:name w:val="Document Map Char"/>
    <w:basedOn w:val="DefaultParagraphFont"/>
    <w:link w:val="DocumentMap"/>
    <w:uiPriority w:val="99"/>
    <w:semiHidden/>
    <w:rsid w:val="008B2F25"/>
    <w:rPr>
      <w:rFonts w:ascii="Segoe UI" w:eastAsia="SimSun" w:hAnsi="Segoe UI" w:cs="Segoe UI"/>
      <w:sz w:val="16"/>
      <w:szCs w:val="16"/>
      <w:lang w:val="en-GB" w:eastAsia="en-US"/>
    </w:rPr>
  </w:style>
  <w:style w:type="paragraph" w:styleId="E-mailSignature">
    <w:name w:val="E-mail Signature"/>
    <w:basedOn w:val="Normal"/>
    <w:link w:val="E-mailSignatureChar"/>
    <w:uiPriority w:val="99"/>
    <w:semiHidden/>
    <w:unhideWhenUsed/>
    <w:rsid w:val="008B2F25"/>
    <w:pPr>
      <w:tabs>
        <w:tab w:val="left" w:pos="567"/>
        <w:tab w:val="left" w:pos="1134"/>
        <w:tab w:val="left" w:pos="1701"/>
        <w:tab w:val="left" w:pos="2268"/>
      </w:tabs>
      <w:jc w:val="both"/>
    </w:pPr>
    <w:rPr>
      <w:rFonts w:eastAsia="SimSun"/>
      <w:sz w:val="22"/>
      <w:szCs w:val="22"/>
      <w:lang w:val="en-GB" w:eastAsia="en-US"/>
    </w:rPr>
  </w:style>
  <w:style w:type="character" w:customStyle="1" w:styleId="E-mailSignatureChar">
    <w:name w:val="E-mail Signature Char"/>
    <w:basedOn w:val="DefaultParagraphFont"/>
    <w:link w:val="E-mailSignature"/>
    <w:uiPriority w:val="99"/>
    <w:semiHidden/>
    <w:rsid w:val="008B2F25"/>
    <w:rPr>
      <w:rFonts w:eastAsia="SimSun"/>
      <w:sz w:val="22"/>
      <w:szCs w:val="22"/>
      <w:lang w:val="en-GB" w:eastAsia="en-US"/>
    </w:rPr>
  </w:style>
  <w:style w:type="paragraph" w:styleId="EnvelopeAddress">
    <w:name w:val="envelope address"/>
    <w:basedOn w:val="Normal"/>
    <w:uiPriority w:val="99"/>
    <w:semiHidden/>
    <w:unhideWhenUsed/>
    <w:rsid w:val="008B2F25"/>
    <w:pPr>
      <w:framePr w:w="7920" w:h="1980" w:hRule="exact" w:hSpace="180" w:wrap="auto" w:hAnchor="page" w:xAlign="center" w:yAlign="bottom"/>
      <w:tabs>
        <w:tab w:val="left" w:pos="567"/>
        <w:tab w:val="left" w:pos="1134"/>
        <w:tab w:val="left" w:pos="1701"/>
        <w:tab w:val="left" w:pos="2268"/>
      </w:tabs>
      <w:ind w:left="2880"/>
      <w:jc w:val="both"/>
    </w:pPr>
    <w:rPr>
      <w:rFonts w:asciiTheme="majorHAnsi" w:eastAsiaTheme="majorEastAsia" w:hAnsiTheme="majorHAnsi" w:cstheme="majorBidi"/>
      <w:lang w:val="en-GB" w:eastAsia="en-US"/>
    </w:rPr>
  </w:style>
  <w:style w:type="paragraph" w:styleId="EnvelopeReturn">
    <w:name w:val="envelope return"/>
    <w:basedOn w:val="Normal"/>
    <w:uiPriority w:val="99"/>
    <w:semiHidden/>
    <w:unhideWhenUsed/>
    <w:rsid w:val="008B2F25"/>
    <w:pPr>
      <w:tabs>
        <w:tab w:val="left" w:pos="567"/>
        <w:tab w:val="left" w:pos="1134"/>
        <w:tab w:val="left" w:pos="1701"/>
        <w:tab w:val="left" w:pos="2268"/>
      </w:tabs>
      <w:jc w:val="both"/>
    </w:pPr>
    <w:rPr>
      <w:rFonts w:asciiTheme="majorHAnsi" w:eastAsiaTheme="majorEastAsia" w:hAnsiTheme="majorHAnsi" w:cstheme="majorBidi"/>
      <w:sz w:val="20"/>
      <w:szCs w:val="20"/>
      <w:lang w:val="en-GB" w:eastAsia="en-US"/>
    </w:rPr>
  </w:style>
  <w:style w:type="table" w:styleId="GridTable1Light">
    <w:name w:val="Grid Table 1 Light"/>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8B2F25"/>
    <w:rPr>
      <w:rFonts w:asciiTheme="minorHAnsi" w:eastAsiaTheme="minorEastAsia" w:hAnsiTheme="minorHAnsi" w:cstheme="minorBidi"/>
      <w:color w:val="365F91" w:themeColor="accent1" w:themeShade="BF"/>
      <w:sz w:val="24"/>
      <w:szCs w:val="24"/>
      <w:lang w:val="fr-CA"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8B2F25"/>
    <w:rPr>
      <w:rFonts w:asciiTheme="minorHAnsi" w:eastAsiaTheme="minorEastAsia" w:hAnsiTheme="minorHAnsi" w:cstheme="minorBidi"/>
      <w:color w:val="943634" w:themeColor="accent2" w:themeShade="BF"/>
      <w:sz w:val="24"/>
      <w:szCs w:val="24"/>
      <w:lang w:val="fr-CA"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8B2F25"/>
    <w:rPr>
      <w:rFonts w:asciiTheme="minorHAnsi" w:eastAsiaTheme="minorEastAsia" w:hAnsiTheme="minorHAnsi" w:cstheme="minorBidi"/>
      <w:color w:val="76923C" w:themeColor="accent3" w:themeShade="BF"/>
      <w:sz w:val="24"/>
      <w:szCs w:val="24"/>
      <w:lang w:val="fr-CA"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8B2F25"/>
    <w:rPr>
      <w:rFonts w:asciiTheme="minorHAnsi" w:eastAsiaTheme="minorEastAsia" w:hAnsiTheme="minorHAnsi" w:cstheme="minorBidi"/>
      <w:color w:val="5F497A" w:themeColor="accent4" w:themeShade="BF"/>
      <w:sz w:val="24"/>
      <w:szCs w:val="24"/>
      <w:lang w:val="fr-CA" w:eastAsia="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8B2F25"/>
    <w:rPr>
      <w:rFonts w:asciiTheme="minorHAnsi" w:eastAsiaTheme="minorEastAsia" w:hAnsiTheme="minorHAnsi" w:cstheme="minorBidi"/>
      <w:color w:val="31849B" w:themeColor="accent5" w:themeShade="BF"/>
      <w:sz w:val="24"/>
      <w:szCs w:val="24"/>
      <w:lang w:val="fr-CA"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8B2F25"/>
    <w:rPr>
      <w:rFonts w:asciiTheme="minorHAnsi" w:eastAsiaTheme="minorEastAsia" w:hAnsiTheme="minorHAnsi" w:cstheme="minorBidi"/>
      <w:color w:val="E36C0A" w:themeColor="accent6" w:themeShade="BF"/>
      <w:sz w:val="24"/>
      <w:szCs w:val="24"/>
      <w:lang w:val="fr-CA" w:eastAsia="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8B2F25"/>
    <w:rPr>
      <w:rFonts w:asciiTheme="minorHAnsi" w:eastAsiaTheme="minorEastAsia" w:hAnsiTheme="minorHAnsi" w:cstheme="minorBidi"/>
      <w:color w:val="365F91" w:themeColor="accent1" w:themeShade="BF"/>
      <w:sz w:val="24"/>
      <w:szCs w:val="24"/>
      <w:lang w:val="fr-CA"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8B2F25"/>
    <w:rPr>
      <w:rFonts w:asciiTheme="minorHAnsi" w:eastAsiaTheme="minorEastAsia" w:hAnsiTheme="minorHAnsi" w:cstheme="minorBidi"/>
      <w:color w:val="943634" w:themeColor="accent2" w:themeShade="BF"/>
      <w:sz w:val="24"/>
      <w:szCs w:val="24"/>
      <w:lang w:val="fr-CA"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8B2F25"/>
    <w:rPr>
      <w:rFonts w:asciiTheme="minorHAnsi" w:eastAsiaTheme="minorEastAsia" w:hAnsiTheme="minorHAnsi" w:cstheme="minorBidi"/>
      <w:color w:val="76923C" w:themeColor="accent3" w:themeShade="BF"/>
      <w:sz w:val="24"/>
      <w:szCs w:val="24"/>
      <w:lang w:val="fr-CA"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8B2F25"/>
    <w:rPr>
      <w:rFonts w:asciiTheme="minorHAnsi" w:eastAsiaTheme="minorEastAsia" w:hAnsiTheme="minorHAnsi" w:cstheme="minorBidi"/>
      <w:color w:val="5F497A" w:themeColor="accent4" w:themeShade="BF"/>
      <w:sz w:val="24"/>
      <w:szCs w:val="24"/>
      <w:lang w:val="fr-CA" w:eastAsia="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8B2F25"/>
    <w:rPr>
      <w:rFonts w:asciiTheme="minorHAnsi" w:eastAsiaTheme="minorEastAsia" w:hAnsiTheme="minorHAnsi" w:cstheme="minorBidi"/>
      <w:color w:val="31849B" w:themeColor="accent5" w:themeShade="BF"/>
      <w:sz w:val="24"/>
      <w:szCs w:val="24"/>
      <w:lang w:val="fr-CA"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8B2F25"/>
    <w:rPr>
      <w:rFonts w:asciiTheme="minorHAnsi" w:eastAsiaTheme="minorEastAsia" w:hAnsiTheme="minorHAnsi" w:cstheme="minorBidi"/>
      <w:color w:val="E36C0A" w:themeColor="accent6" w:themeShade="BF"/>
      <w:sz w:val="24"/>
      <w:szCs w:val="24"/>
      <w:lang w:val="fr-CA" w:eastAsia="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8B2F25"/>
    <w:rPr>
      <w:color w:val="2B579A"/>
      <w:shd w:val="clear" w:color="auto" w:fill="E1DFDD"/>
      <w:lang w:val="en-GB"/>
    </w:rPr>
  </w:style>
  <w:style w:type="character" w:styleId="HTMLAcronym">
    <w:name w:val="HTML Acronym"/>
    <w:basedOn w:val="DefaultParagraphFont"/>
    <w:uiPriority w:val="99"/>
    <w:semiHidden/>
    <w:unhideWhenUsed/>
    <w:rsid w:val="008B2F25"/>
    <w:rPr>
      <w:lang w:val="en-GB"/>
    </w:rPr>
  </w:style>
  <w:style w:type="paragraph" w:styleId="HTMLAddress">
    <w:name w:val="HTML Address"/>
    <w:basedOn w:val="Normal"/>
    <w:link w:val="HTMLAddressChar"/>
    <w:uiPriority w:val="99"/>
    <w:semiHidden/>
    <w:unhideWhenUsed/>
    <w:rsid w:val="008B2F25"/>
    <w:pPr>
      <w:tabs>
        <w:tab w:val="left" w:pos="567"/>
        <w:tab w:val="left" w:pos="1134"/>
        <w:tab w:val="left" w:pos="1701"/>
        <w:tab w:val="left" w:pos="2268"/>
      </w:tabs>
      <w:jc w:val="both"/>
    </w:pPr>
    <w:rPr>
      <w:rFonts w:eastAsia="SimSun"/>
      <w:i/>
      <w:iCs/>
      <w:sz w:val="22"/>
      <w:szCs w:val="22"/>
      <w:lang w:val="en-GB" w:eastAsia="en-US"/>
    </w:rPr>
  </w:style>
  <w:style w:type="character" w:customStyle="1" w:styleId="HTMLAddressChar">
    <w:name w:val="HTML Address Char"/>
    <w:basedOn w:val="DefaultParagraphFont"/>
    <w:link w:val="HTMLAddress"/>
    <w:uiPriority w:val="99"/>
    <w:semiHidden/>
    <w:rsid w:val="008B2F25"/>
    <w:rPr>
      <w:rFonts w:eastAsia="SimSun"/>
      <w:i/>
      <w:iCs/>
      <w:sz w:val="22"/>
      <w:szCs w:val="22"/>
      <w:lang w:val="en-GB" w:eastAsia="en-US"/>
    </w:rPr>
  </w:style>
  <w:style w:type="character" w:styleId="HTMLCite">
    <w:name w:val="HTML Cite"/>
    <w:basedOn w:val="DefaultParagraphFont"/>
    <w:uiPriority w:val="99"/>
    <w:semiHidden/>
    <w:unhideWhenUsed/>
    <w:rsid w:val="008B2F25"/>
    <w:rPr>
      <w:i/>
      <w:iCs/>
      <w:lang w:val="en-GB"/>
    </w:rPr>
  </w:style>
  <w:style w:type="character" w:styleId="HTMLCode">
    <w:name w:val="HTML Code"/>
    <w:basedOn w:val="DefaultParagraphFont"/>
    <w:uiPriority w:val="99"/>
    <w:semiHidden/>
    <w:unhideWhenUsed/>
    <w:rsid w:val="008B2F25"/>
    <w:rPr>
      <w:rFonts w:ascii="Consolas" w:hAnsi="Consolas"/>
      <w:sz w:val="20"/>
      <w:szCs w:val="20"/>
      <w:lang w:val="en-GB"/>
    </w:rPr>
  </w:style>
  <w:style w:type="character" w:styleId="HTMLDefinition">
    <w:name w:val="HTML Definition"/>
    <w:basedOn w:val="DefaultParagraphFont"/>
    <w:uiPriority w:val="99"/>
    <w:semiHidden/>
    <w:unhideWhenUsed/>
    <w:rsid w:val="008B2F25"/>
    <w:rPr>
      <w:i/>
      <w:iCs/>
      <w:lang w:val="en-GB"/>
    </w:rPr>
  </w:style>
  <w:style w:type="character" w:styleId="HTMLKeyboard">
    <w:name w:val="HTML Keyboard"/>
    <w:basedOn w:val="DefaultParagraphFont"/>
    <w:uiPriority w:val="99"/>
    <w:semiHidden/>
    <w:unhideWhenUsed/>
    <w:rsid w:val="008B2F25"/>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8B2F25"/>
    <w:pPr>
      <w:tabs>
        <w:tab w:val="left" w:pos="567"/>
        <w:tab w:val="left" w:pos="1134"/>
        <w:tab w:val="left" w:pos="1701"/>
        <w:tab w:val="left" w:pos="2268"/>
      </w:tabs>
      <w:jc w:val="both"/>
    </w:pPr>
    <w:rPr>
      <w:rFonts w:ascii="Consolas" w:eastAsia="SimSun" w:hAnsi="Consolas"/>
      <w:sz w:val="20"/>
      <w:szCs w:val="20"/>
      <w:lang w:val="en-GB" w:eastAsia="en-US"/>
    </w:rPr>
  </w:style>
  <w:style w:type="character" w:customStyle="1" w:styleId="HTMLPreformattedChar">
    <w:name w:val="HTML Preformatted Char"/>
    <w:basedOn w:val="DefaultParagraphFont"/>
    <w:link w:val="HTMLPreformatted"/>
    <w:uiPriority w:val="99"/>
    <w:semiHidden/>
    <w:rsid w:val="008B2F25"/>
    <w:rPr>
      <w:rFonts w:ascii="Consolas" w:eastAsia="SimSun" w:hAnsi="Consolas"/>
      <w:lang w:val="en-GB" w:eastAsia="en-US"/>
    </w:rPr>
  </w:style>
  <w:style w:type="character" w:styleId="HTMLSample">
    <w:name w:val="HTML Sample"/>
    <w:basedOn w:val="DefaultParagraphFont"/>
    <w:uiPriority w:val="99"/>
    <w:semiHidden/>
    <w:unhideWhenUsed/>
    <w:rsid w:val="008B2F25"/>
    <w:rPr>
      <w:rFonts w:ascii="Consolas" w:hAnsi="Consolas"/>
      <w:sz w:val="24"/>
      <w:szCs w:val="24"/>
      <w:lang w:val="en-GB"/>
    </w:rPr>
  </w:style>
  <w:style w:type="character" w:styleId="HTMLTypewriter">
    <w:name w:val="HTML Typewriter"/>
    <w:basedOn w:val="DefaultParagraphFont"/>
    <w:uiPriority w:val="99"/>
    <w:semiHidden/>
    <w:unhideWhenUsed/>
    <w:rsid w:val="008B2F25"/>
    <w:rPr>
      <w:rFonts w:ascii="Consolas" w:hAnsi="Consolas"/>
      <w:sz w:val="20"/>
      <w:szCs w:val="20"/>
      <w:lang w:val="en-GB"/>
    </w:rPr>
  </w:style>
  <w:style w:type="character" w:styleId="HTMLVariable">
    <w:name w:val="HTML Variable"/>
    <w:basedOn w:val="DefaultParagraphFont"/>
    <w:uiPriority w:val="99"/>
    <w:semiHidden/>
    <w:unhideWhenUsed/>
    <w:rsid w:val="008B2F25"/>
    <w:rPr>
      <w:i/>
      <w:iCs/>
      <w:lang w:val="en-GB"/>
    </w:rPr>
  </w:style>
  <w:style w:type="paragraph" w:styleId="Index1">
    <w:name w:val="index 1"/>
    <w:basedOn w:val="Normal"/>
    <w:next w:val="Normal"/>
    <w:autoRedefine/>
    <w:uiPriority w:val="99"/>
    <w:semiHidden/>
    <w:unhideWhenUsed/>
    <w:rsid w:val="008B2F25"/>
    <w:pPr>
      <w:ind w:left="220" w:hanging="220"/>
      <w:jc w:val="both"/>
    </w:pPr>
    <w:rPr>
      <w:rFonts w:eastAsia="SimSun"/>
      <w:sz w:val="22"/>
      <w:szCs w:val="22"/>
      <w:lang w:val="en-GB" w:eastAsia="en-US"/>
    </w:rPr>
  </w:style>
  <w:style w:type="paragraph" w:styleId="Index2">
    <w:name w:val="index 2"/>
    <w:basedOn w:val="Normal"/>
    <w:next w:val="Normal"/>
    <w:autoRedefine/>
    <w:uiPriority w:val="99"/>
    <w:semiHidden/>
    <w:unhideWhenUsed/>
    <w:rsid w:val="008B2F25"/>
    <w:pPr>
      <w:ind w:left="440" w:hanging="220"/>
      <w:jc w:val="both"/>
    </w:pPr>
    <w:rPr>
      <w:rFonts w:eastAsia="SimSun"/>
      <w:sz w:val="22"/>
      <w:szCs w:val="22"/>
      <w:lang w:val="en-GB" w:eastAsia="en-US"/>
    </w:rPr>
  </w:style>
  <w:style w:type="paragraph" w:styleId="Index3">
    <w:name w:val="index 3"/>
    <w:basedOn w:val="Normal"/>
    <w:next w:val="Normal"/>
    <w:autoRedefine/>
    <w:uiPriority w:val="99"/>
    <w:semiHidden/>
    <w:unhideWhenUsed/>
    <w:rsid w:val="008B2F25"/>
    <w:pPr>
      <w:ind w:left="660" w:hanging="220"/>
      <w:jc w:val="both"/>
    </w:pPr>
    <w:rPr>
      <w:rFonts w:eastAsia="SimSun"/>
      <w:sz w:val="22"/>
      <w:szCs w:val="22"/>
      <w:lang w:val="en-GB" w:eastAsia="en-US"/>
    </w:rPr>
  </w:style>
  <w:style w:type="paragraph" w:styleId="Index4">
    <w:name w:val="index 4"/>
    <w:basedOn w:val="Normal"/>
    <w:next w:val="Normal"/>
    <w:autoRedefine/>
    <w:uiPriority w:val="99"/>
    <w:semiHidden/>
    <w:unhideWhenUsed/>
    <w:rsid w:val="008B2F25"/>
    <w:pPr>
      <w:ind w:left="880" w:hanging="220"/>
      <w:jc w:val="both"/>
    </w:pPr>
    <w:rPr>
      <w:rFonts w:eastAsia="SimSun"/>
      <w:sz w:val="22"/>
      <w:szCs w:val="22"/>
      <w:lang w:val="en-GB" w:eastAsia="en-US"/>
    </w:rPr>
  </w:style>
  <w:style w:type="paragraph" w:styleId="Index5">
    <w:name w:val="index 5"/>
    <w:basedOn w:val="Normal"/>
    <w:next w:val="Normal"/>
    <w:autoRedefine/>
    <w:uiPriority w:val="99"/>
    <w:semiHidden/>
    <w:unhideWhenUsed/>
    <w:rsid w:val="008B2F25"/>
    <w:pPr>
      <w:ind w:left="1100" w:hanging="220"/>
      <w:jc w:val="both"/>
    </w:pPr>
    <w:rPr>
      <w:rFonts w:eastAsia="SimSun"/>
      <w:sz w:val="22"/>
      <w:szCs w:val="22"/>
      <w:lang w:val="en-GB" w:eastAsia="en-US"/>
    </w:rPr>
  </w:style>
  <w:style w:type="paragraph" w:styleId="Index6">
    <w:name w:val="index 6"/>
    <w:basedOn w:val="Normal"/>
    <w:next w:val="Normal"/>
    <w:autoRedefine/>
    <w:uiPriority w:val="99"/>
    <w:semiHidden/>
    <w:unhideWhenUsed/>
    <w:rsid w:val="008B2F25"/>
    <w:pPr>
      <w:ind w:left="1320" w:hanging="220"/>
      <w:jc w:val="both"/>
    </w:pPr>
    <w:rPr>
      <w:rFonts w:eastAsia="SimSun"/>
      <w:sz w:val="22"/>
      <w:szCs w:val="22"/>
      <w:lang w:val="en-GB" w:eastAsia="en-US"/>
    </w:rPr>
  </w:style>
  <w:style w:type="paragraph" w:styleId="Index7">
    <w:name w:val="index 7"/>
    <w:basedOn w:val="Normal"/>
    <w:next w:val="Normal"/>
    <w:autoRedefine/>
    <w:uiPriority w:val="99"/>
    <w:semiHidden/>
    <w:unhideWhenUsed/>
    <w:rsid w:val="008B2F25"/>
    <w:pPr>
      <w:ind w:left="1540" w:hanging="220"/>
      <w:jc w:val="both"/>
    </w:pPr>
    <w:rPr>
      <w:rFonts w:eastAsia="SimSun"/>
      <w:sz w:val="22"/>
      <w:szCs w:val="22"/>
      <w:lang w:val="en-GB" w:eastAsia="en-US"/>
    </w:rPr>
  </w:style>
  <w:style w:type="paragraph" w:styleId="Index8">
    <w:name w:val="index 8"/>
    <w:basedOn w:val="Normal"/>
    <w:next w:val="Normal"/>
    <w:autoRedefine/>
    <w:uiPriority w:val="99"/>
    <w:semiHidden/>
    <w:unhideWhenUsed/>
    <w:rsid w:val="008B2F25"/>
    <w:pPr>
      <w:ind w:left="1760" w:hanging="220"/>
      <w:jc w:val="both"/>
    </w:pPr>
    <w:rPr>
      <w:rFonts w:eastAsia="SimSun"/>
      <w:sz w:val="22"/>
      <w:szCs w:val="22"/>
      <w:lang w:val="en-GB" w:eastAsia="en-US"/>
    </w:rPr>
  </w:style>
  <w:style w:type="paragraph" w:styleId="Index9">
    <w:name w:val="index 9"/>
    <w:basedOn w:val="Normal"/>
    <w:next w:val="Normal"/>
    <w:autoRedefine/>
    <w:uiPriority w:val="99"/>
    <w:semiHidden/>
    <w:unhideWhenUsed/>
    <w:rsid w:val="008B2F25"/>
    <w:pPr>
      <w:ind w:left="1980" w:hanging="220"/>
      <w:jc w:val="both"/>
    </w:pPr>
    <w:rPr>
      <w:rFonts w:eastAsia="SimSun"/>
      <w:sz w:val="22"/>
      <w:szCs w:val="22"/>
      <w:lang w:val="en-GB" w:eastAsia="en-US"/>
    </w:rPr>
  </w:style>
  <w:style w:type="paragraph" w:styleId="IndexHeading">
    <w:name w:val="index heading"/>
    <w:basedOn w:val="Normal"/>
    <w:next w:val="Index1"/>
    <w:uiPriority w:val="99"/>
    <w:semiHidden/>
    <w:unhideWhenUsed/>
    <w:rsid w:val="008B2F25"/>
    <w:pPr>
      <w:tabs>
        <w:tab w:val="left" w:pos="567"/>
        <w:tab w:val="left" w:pos="1134"/>
        <w:tab w:val="left" w:pos="1701"/>
        <w:tab w:val="left" w:pos="2268"/>
      </w:tabs>
      <w:jc w:val="both"/>
    </w:pPr>
    <w:rPr>
      <w:rFonts w:asciiTheme="majorHAnsi" w:eastAsiaTheme="majorEastAsia" w:hAnsiTheme="majorHAnsi" w:cstheme="majorBidi"/>
      <w:b/>
      <w:bCs/>
      <w:sz w:val="22"/>
      <w:szCs w:val="22"/>
      <w:lang w:val="en-GB" w:eastAsia="en-US"/>
    </w:rPr>
  </w:style>
  <w:style w:type="character" w:styleId="IntenseEmphasis">
    <w:name w:val="Intense Emphasis"/>
    <w:basedOn w:val="DefaultParagraphFont"/>
    <w:uiPriority w:val="21"/>
    <w:qFormat/>
    <w:rsid w:val="008B2F25"/>
    <w:rPr>
      <w:i/>
      <w:iCs/>
      <w:color w:val="4F81BD" w:themeColor="accent1"/>
      <w:lang w:val="en-GB"/>
    </w:rPr>
  </w:style>
  <w:style w:type="paragraph" w:styleId="IntenseQuote">
    <w:name w:val="Intense Quote"/>
    <w:basedOn w:val="Normal"/>
    <w:next w:val="Normal"/>
    <w:link w:val="IntenseQuoteChar"/>
    <w:uiPriority w:val="30"/>
    <w:qFormat/>
    <w:rsid w:val="008B2F25"/>
    <w:pPr>
      <w:pBdr>
        <w:top w:val="single" w:sz="4" w:space="10" w:color="4F81BD" w:themeColor="accent1"/>
        <w:bottom w:val="single" w:sz="4" w:space="10" w:color="4F81BD" w:themeColor="accent1"/>
      </w:pBdr>
      <w:tabs>
        <w:tab w:val="left" w:pos="567"/>
        <w:tab w:val="left" w:pos="1134"/>
        <w:tab w:val="left" w:pos="1701"/>
        <w:tab w:val="left" w:pos="2268"/>
      </w:tabs>
      <w:spacing w:before="360" w:after="360"/>
      <w:ind w:left="864" w:right="864"/>
      <w:jc w:val="center"/>
    </w:pPr>
    <w:rPr>
      <w:rFonts w:eastAsia="SimSun"/>
      <w:i/>
      <w:iCs/>
      <w:color w:val="4F81BD" w:themeColor="accent1"/>
      <w:sz w:val="22"/>
      <w:szCs w:val="22"/>
      <w:lang w:val="en-GB" w:eastAsia="en-US"/>
    </w:rPr>
  </w:style>
  <w:style w:type="character" w:customStyle="1" w:styleId="IntenseQuoteChar">
    <w:name w:val="Intense Quote Char"/>
    <w:basedOn w:val="DefaultParagraphFont"/>
    <w:link w:val="IntenseQuote"/>
    <w:uiPriority w:val="30"/>
    <w:rsid w:val="008B2F25"/>
    <w:rPr>
      <w:rFonts w:eastAsia="SimSun"/>
      <w:i/>
      <w:iCs/>
      <w:color w:val="4F81BD" w:themeColor="accent1"/>
      <w:sz w:val="22"/>
      <w:szCs w:val="22"/>
      <w:lang w:val="en-GB" w:eastAsia="en-US"/>
    </w:rPr>
  </w:style>
  <w:style w:type="character" w:styleId="IntenseReference">
    <w:name w:val="Intense Reference"/>
    <w:basedOn w:val="DefaultParagraphFont"/>
    <w:uiPriority w:val="32"/>
    <w:qFormat/>
    <w:rsid w:val="008B2F25"/>
    <w:rPr>
      <w:b/>
      <w:bCs/>
      <w:smallCaps/>
      <w:color w:val="4F81BD" w:themeColor="accent1"/>
      <w:spacing w:val="5"/>
      <w:lang w:val="en-GB"/>
    </w:rPr>
  </w:style>
  <w:style w:type="table" w:styleId="LightGrid">
    <w:name w:val="Light Grid"/>
    <w:basedOn w:val="TableNormal"/>
    <w:uiPriority w:val="62"/>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8B2F25"/>
    <w:rPr>
      <w:rFonts w:asciiTheme="minorHAnsi" w:eastAsiaTheme="minorEastAsia" w:hAnsiTheme="minorHAnsi" w:cstheme="minorBidi"/>
      <w:color w:val="000000" w:themeColor="text1" w:themeShade="BF"/>
      <w:sz w:val="24"/>
      <w:szCs w:val="24"/>
      <w:lang w:val="fr-CA"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8B2F25"/>
    <w:rPr>
      <w:rFonts w:asciiTheme="minorHAnsi" w:eastAsiaTheme="minorEastAsia" w:hAnsiTheme="minorHAnsi" w:cstheme="minorBidi"/>
      <w:color w:val="365F91" w:themeColor="accent1" w:themeShade="BF"/>
      <w:sz w:val="24"/>
      <w:szCs w:val="24"/>
      <w:lang w:val="fr-CA"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8B2F25"/>
    <w:rPr>
      <w:rFonts w:asciiTheme="minorHAnsi" w:eastAsiaTheme="minorEastAsia" w:hAnsiTheme="minorHAnsi" w:cstheme="minorBidi"/>
      <w:color w:val="943634" w:themeColor="accent2" w:themeShade="BF"/>
      <w:sz w:val="24"/>
      <w:szCs w:val="24"/>
      <w:lang w:val="fr-CA" w:eastAsia="en-US"/>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8B2F25"/>
    <w:rPr>
      <w:rFonts w:asciiTheme="minorHAnsi" w:eastAsiaTheme="minorEastAsia" w:hAnsiTheme="minorHAnsi" w:cstheme="minorBidi"/>
      <w:color w:val="76923C" w:themeColor="accent3" w:themeShade="BF"/>
      <w:sz w:val="24"/>
      <w:szCs w:val="24"/>
      <w:lang w:val="fr-CA" w:eastAsia="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8B2F25"/>
    <w:rPr>
      <w:rFonts w:asciiTheme="minorHAnsi" w:eastAsiaTheme="minorEastAsia" w:hAnsiTheme="minorHAnsi" w:cstheme="minorBidi"/>
      <w:color w:val="5F497A" w:themeColor="accent4" w:themeShade="BF"/>
      <w:sz w:val="24"/>
      <w:szCs w:val="24"/>
      <w:lang w:val="fr-CA" w:eastAsia="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8B2F25"/>
    <w:rPr>
      <w:rFonts w:asciiTheme="minorHAnsi" w:eastAsiaTheme="minorEastAsia" w:hAnsiTheme="minorHAnsi" w:cstheme="minorBidi"/>
      <w:color w:val="31849B" w:themeColor="accent5" w:themeShade="BF"/>
      <w:sz w:val="24"/>
      <w:szCs w:val="24"/>
      <w:lang w:val="fr-CA" w:eastAsia="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8B2F25"/>
    <w:rPr>
      <w:rFonts w:asciiTheme="minorHAnsi" w:eastAsiaTheme="minorEastAsia" w:hAnsiTheme="minorHAnsi" w:cstheme="minorBidi"/>
      <w:color w:val="E36C0A" w:themeColor="accent6" w:themeShade="BF"/>
      <w:sz w:val="24"/>
      <w:szCs w:val="24"/>
      <w:lang w:val="fr-CA" w:eastAsia="en-US"/>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8B2F25"/>
    <w:rPr>
      <w:lang w:val="en-GB"/>
    </w:rPr>
  </w:style>
  <w:style w:type="paragraph" w:styleId="List2">
    <w:name w:val="List 2"/>
    <w:basedOn w:val="Normal"/>
    <w:uiPriority w:val="99"/>
    <w:semiHidden/>
    <w:unhideWhenUsed/>
    <w:rsid w:val="008B2F25"/>
    <w:pPr>
      <w:tabs>
        <w:tab w:val="left" w:pos="567"/>
        <w:tab w:val="left" w:pos="1134"/>
        <w:tab w:val="left" w:pos="1701"/>
        <w:tab w:val="left" w:pos="2268"/>
      </w:tabs>
      <w:ind w:left="566" w:hanging="283"/>
      <w:contextualSpacing/>
      <w:jc w:val="both"/>
    </w:pPr>
    <w:rPr>
      <w:rFonts w:eastAsia="SimSun"/>
      <w:sz w:val="22"/>
      <w:szCs w:val="22"/>
      <w:lang w:val="en-GB" w:eastAsia="en-US"/>
    </w:rPr>
  </w:style>
  <w:style w:type="paragraph" w:styleId="List3">
    <w:name w:val="List 3"/>
    <w:basedOn w:val="Normal"/>
    <w:uiPriority w:val="99"/>
    <w:semiHidden/>
    <w:unhideWhenUsed/>
    <w:rsid w:val="008B2F25"/>
    <w:pPr>
      <w:tabs>
        <w:tab w:val="left" w:pos="567"/>
        <w:tab w:val="left" w:pos="1134"/>
        <w:tab w:val="left" w:pos="1701"/>
        <w:tab w:val="left" w:pos="2268"/>
      </w:tabs>
      <w:ind w:left="849" w:hanging="283"/>
      <w:contextualSpacing/>
      <w:jc w:val="both"/>
    </w:pPr>
    <w:rPr>
      <w:rFonts w:eastAsia="SimSun"/>
      <w:sz w:val="22"/>
      <w:szCs w:val="22"/>
      <w:lang w:val="en-GB" w:eastAsia="en-US"/>
    </w:rPr>
  </w:style>
  <w:style w:type="paragraph" w:styleId="List4">
    <w:name w:val="List 4"/>
    <w:basedOn w:val="Normal"/>
    <w:uiPriority w:val="99"/>
    <w:semiHidden/>
    <w:unhideWhenUsed/>
    <w:rsid w:val="008B2F25"/>
    <w:pPr>
      <w:tabs>
        <w:tab w:val="left" w:pos="567"/>
        <w:tab w:val="left" w:pos="1134"/>
        <w:tab w:val="left" w:pos="1701"/>
        <w:tab w:val="left" w:pos="2268"/>
      </w:tabs>
      <w:ind w:left="1132" w:hanging="283"/>
      <w:contextualSpacing/>
      <w:jc w:val="both"/>
    </w:pPr>
    <w:rPr>
      <w:rFonts w:eastAsia="SimSun"/>
      <w:sz w:val="22"/>
      <w:szCs w:val="22"/>
      <w:lang w:val="en-GB" w:eastAsia="en-US"/>
    </w:rPr>
  </w:style>
  <w:style w:type="paragraph" w:styleId="List5">
    <w:name w:val="List 5"/>
    <w:basedOn w:val="Normal"/>
    <w:uiPriority w:val="99"/>
    <w:semiHidden/>
    <w:unhideWhenUsed/>
    <w:rsid w:val="008B2F25"/>
    <w:pPr>
      <w:tabs>
        <w:tab w:val="left" w:pos="567"/>
        <w:tab w:val="left" w:pos="1134"/>
        <w:tab w:val="left" w:pos="1701"/>
        <w:tab w:val="left" w:pos="2268"/>
      </w:tabs>
      <w:ind w:left="1415" w:hanging="283"/>
      <w:contextualSpacing/>
      <w:jc w:val="both"/>
    </w:pPr>
    <w:rPr>
      <w:rFonts w:eastAsia="SimSun"/>
      <w:sz w:val="22"/>
      <w:szCs w:val="22"/>
      <w:lang w:val="en-GB" w:eastAsia="en-US"/>
    </w:rPr>
  </w:style>
  <w:style w:type="paragraph" w:styleId="ListBullet">
    <w:name w:val="List Bullet"/>
    <w:basedOn w:val="Normal"/>
    <w:uiPriority w:val="99"/>
    <w:unhideWhenUsed/>
    <w:rsid w:val="008B2F25"/>
    <w:pPr>
      <w:tabs>
        <w:tab w:val="num" w:pos="360"/>
        <w:tab w:val="left" w:pos="567"/>
        <w:tab w:val="left" w:pos="1134"/>
        <w:tab w:val="left" w:pos="1701"/>
        <w:tab w:val="left" w:pos="2268"/>
      </w:tabs>
      <w:ind w:left="360" w:hanging="360"/>
      <w:contextualSpacing/>
      <w:jc w:val="both"/>
    </w:pPr>
    <w:rPr>
      <w:rFonts w:eastAsia="SimSun"/>
      <w:sz w:val="22"/>
      <w:szCs w:val="22"/>
      <w:lang w:val="en-GB" w:eastAsia="en-US"/>
    </w:rPr>
  </w:style>
  <w:style w:type="paragraph" w:styleId="ListBullet2">
    <w:name w:val="List Bullet 2"/>
    <w:basedOn w:val="Normal"/>
    <w:uiPriority w:val="99"/>
    <w:semiHidden/>
    <w:unhideWhenUsed/>
    <w:rsid w:val="008B2F25"/>
    <w:pPr>
      <w:tabs>
        <w:tab w:val="left" w:pos="567"/>
        <w:tab w:val="num" w:pos="643"/>
        <w:tab w:val="left" w:pos="1134"/>
        <w:tab w:val="left" w:pos="1701"/>
        <w:tab w:val="left" w:pos="2268"/>
      </w:tabs>
      <w:ind w:left="643" w:hanging="360"/>
      <w:contextualSpacing/>
      <w:jc w:val="both"/>
    </w:pPr>
    <w:rPr>
      <w:rFonts w:eastAsia="SimSun"/>
      <w:sz w:val="22"/>
      <w:szCs w:val="22"/>
      <w:lang w:val="en-GB" w:eastAsia="en-US"/>
    </w:rPr>
  </w:style>
  <w:style w:type="paragraph" w:styleId="ListBullet3">
    <w:name w:val="List Bullet 3"/>
    <w:basedOn w:val="Normal"/>
    <w:uiPriority w:val="99"/>
    <w:semiHidden/>
    <w:unhideWhenUsed/>
    <w:rsid w:val="008B2F25"/>
    <w:pPr>
      <w:tabs>
        <w:tab w:val="left" w:pos="567"/>
        <w:tab w:val="num" w:pos="926"/>
        <w:tab w:val="left" w:pos="1134"/>
        <w:tab w:val="left" w:pos="1701"/>
        <w:tab w:val="left" w:pos="2268"/>
      </w:tabs>
      <w:ind w:left="926" w:hanging="360"/>
      <w:contextualSpacing/>
      <w:jc w:val="both"/>
    </w:pPr>
    <w:rPr>
      <w:rFonts w:eastAsia="SimSun"/>
      <w:sz w:val="22"/>
      <w:szCs w:val="22"/>
      <w:lang w:val="en-GB" w:eastAsia="en-US"/>
    </w:rPr>
  </w:style>
  <w:style w:type="paragraph" w:styleId="ListBullet4">
    <w:name w:val="List Bullet 4"/>
    <w:basedOn w:val="Normal"/>
    <w:uiPriority w:val="99"/>
    <w:semiHidden/>
    <w:unhideWhenUsed/>
    <w:rsid w:val="008B2F25"/>
    <w:pPr>
      <w:tabs>
        <w:tab w:val="left" w:pos="567"/>
        <w:tab w:val="left" w:pos="1134"/>
        <w:tab w:val="num" w:pos="1209"/>
        <w:tab w:val="left" w:pos="1701"/>
        <w:tab w:val="left" w:pos="2268"/>
      </w:tabs>
      <w:ind w:left="1209" w:hanging="360"/>
      <w:contextualSpacing/>
      <w:jc w:val="both"/>
    </w:pPr>
    <w:rPr>
      <w:rFonts w:eastAsia="SimSun"/>
      <w:sz w:val="22"/>
      <w:szCs w:val="22"/>
      <w:lang w:val="en-GB" w:eastAsia="en-US"/>
    </w:rPr>
  </w:style>
  <w:style w:type="paragraph" w:styleId="ListBullet5">
    <w:name w:val="List Bullet 5"/>
    <w:basedOn w:val="Normal"/>
    <w:uiPriority w:val="99"/>
    <w:semiHidden/>
    <w:unhideWhenUsed/>
    <w:rsid w:val="008B2F25"/>
    <w:pPr>
      <w:tabs>
        <w:tab w:val="left" w:pos="567"/>
        <w:tab w:val="left" w:pos="1134"/>
        <w:tab w:val="num" w:pos="1492"/>
        <w:tab w:val="left" w:pos="1701"/>
        <w:tab w:val="left" w:pos="2268"/>
      </w:tabs>
      <w:ind w:left="1492" w:hanging="360"/>
      <w:contextualSpacing/>
      <w:jc w:val="both"/>
    </w:pPr>
    <w:rPr>
      <w:rFonts w:eastAsia="SimSun"/>
      <w:sz w:val="22"/>
      <w:szCs w:val="22"/>
      <w:lang w:val="en-GB" w:eastAsia="en-US"/>
    </w:rPr>
  </w:style>
  <w:style w:type="paragraph" w:styleId="ListContinue">
    <w:name w:val="List Continue"/>
    <w:basedOn w:val="Normal"/>
    <w:uiPriority w:val="99"/>
    <w:semiHidden/>
    <w:unhideWhenUsed/>
    <w:rsid w:val="008B2F25"/>
    <w:pPr>
      <w:tabs>
        <w:tab w:val="left" w:pos="567"/>
        <w:tab w:val="left" w:pos="1134"/>
        <w:tab w:val="left" w:pos="1701"/>
        <w:tab w:val="left" w:pos="2268"/>
      </w:tabs>
      <w:spacing w:after="120"/>
      <w:ind w:left="283"/>
      <w:contextualSpacing/>
      <w:jc w:val="both"/>
    </w:pPr>
    <w:rPr>
      <w:rFonts w:eastAsia="SimSun"/>
      <w:sz w:val="22"/>
      <w:szCs w:val="22"/>
      <w:lang w:val="en-GB" w:eastAsia="en-US"/>
    </w:rPr>
  </w:style>
  <w:style w:type="paragraph" w:styleId="ListContinue2">
    <w:name w:val="List Continue 2"/>
    <w:basedOn w:val="Normal"/>
    <w:uiPriority w:val="99"/>
    <w:unhideWhenUsed/>
    <w:rsid w:val="008B2F25"/>
    <w:pPr>
      <w:tabs>
        <w:tab w:val="left" w:pos="567"/>
        <w:tab w:val="left" w:pos="1134"/>
        <w:tab w:val="left" w:pos="1701"/>
        <w:tab w:val="left" w:pos="2268"/>
      </w:tabs>
      <w:spacing w:after="120"/>
      <w:ind w:left="566"/>
      <w:contextualSpacing/>
      <w:jc w:val="both"/>
    </w:pPr>
    <w:rPr>
      <w:rFonts w:eastAsia="SimSun"/>
      <w:sz w:val="22"/>
      <w:szCs w:val="22"/>
      <w:lang w:val="en-GB" w:eastAsia="en-US"/>
    </w:rPr>
  </w:style>
  <w:style w:type="paragraph" w:styleId="ListContinue3">
    <w:name w:val="List Continue 3"/>
    <w:basedOn w:val="Normal"/>
    <w:uiPriority w:val="99"/>
    <w:unhideWhenUsed/>
    <w:rsid w:val="008B2F25"/>
    <w:pPr>
      <w:tabs>
        <w:tab w:val="left" w:pos="567"/>
        <w:tab w:val="left" w:pos="1134"/>
        <w:tab w:val="left" w:pos="1701"/>
        <w:tab w:val="left" w:pos="2268"/>
      </w:tabs>
      <w:spacing w:after="120"/>
      <w:ind w:left="849"/>
      <w:contextualSpacing/>
      <w:jc w:val="both"/>
    </w:pPr>
    <w:rPr>
      <w:rFonts w:eastAsia="SimSun"/>
      <w:sz w:val="22"/>
      <w:szCs w:val="22"/>
      <w:lang w:val="en-GB" w:eastAsia="en-US"/>
    </w:rPr>
  </w:style>
  <w:style w:type="paragraph" w:styleId="ListContinue4">
    <w:name w:val="List Continue 4"/>
    <w:basedOn w:val="Normal"/>
    <w:uiPriority w:val="99"/>
    <w:unhideWhenUsed/>
    <w:rsid w:val="008B2F25"/>
    <w:pPr>
      <w:tabs>
        <w:tab w:val="left" w:pos="567"/>
        <w:tab w:val="left" w:pos="1134"/>
        <w:tab w:val="left" w:pos="1701"/>
        <w:tab w:val="left" w:pos="2268"/>
      </w:tabs>
      <w:spacing w:after="120"/>
      <w:ind w:left="1132"/>
      <w:contextualSpacing/>
      <w:jc w:val="both"/>
    </w:pPr>
    <w:rPr>
      <w:rFonts w:eastAsia="SimSun"/>
      <w:sz w:val="22"/>
      <w:szCs w:val="22"/>
      <w:lang w:val="en-GB" w:eastAsia="en-US"/>
    </w:rPr>
  </w:style>
  <w:style w:type="paragraph" w:styleId="ListContinue5">
    <w:name w:val="List Continue 5"/>
    <w:basedOn w:val="Normal"/>
    <w:uiPriority w:val="99"/>
    <w:unhideWhenUsed/>
    <w:rsid w:val="008B2F25"/>
    <w:pPr>
      <w:tabs>
        <w:tab w:val="left" w:pos="567"/>
        <w:tab w:val="left" w:pos="1134"/>
        <w:tab w:val="left" w:pos="1701"/>
        <w:tab w:val="left" w:pos="2268"/>
      </w:tabs>
      <w:spacing w:after="120"/>
      <w:ind w:left="1415"/>
      <w:contextualSpacing/>
      <w:jc w:val="both"/>
    </w:pPr>
    <w:rPr>
      <w:rFonts w:eastAsia="SimSun"/>
      <w:sz w:val="22"/>
      <w:szCs w:val="22"/>
      <w:lang w:val="en-GB" w:eastAsia="en-US"/>
    </w:rPr>
  </w:style>
  <w:style w:type="paragraph" w:styleId="ListNumber">
    <w:name w:val="List Number"/>
    <w:basedOn w:val="Normal"/>
    <w:uiPriority w:val="99"/>
    <w:semiHidden/>
    <w:unhideWhenUsed/>
    <w:rsid w:val="008B2F25"/>
    <w:pPr>
      <w:tabs>
        <w:tab w:val="num" w:pos="360"/>
        <w:tab w:val="left" w:pos="567"/>
        <w:tab w:val="left" w:pos="1134"/>
        <w:tab w:val="left" w:pos="1701"/>
        <w:tab w:val="left" w:pos="2268"/>
      </w:tabs>
      <w:ind w:left="360" w:hanging="360"/>
      <w:contextualSpacing/>
      <w:jc w:val="both"/>
    </w:pPr>
    <w:rPr>
      <w:rFonts w:eastAsia="SimSun"/>
      <w:sz w:val="22"/>
      <w:szCs w:val="22"/>
      <w:lang w:val="en-GB" w:eastAsia="en-US"/>
    </w:rPr>
  </w:style>
  <w:style w:type="paragraph" w:styleId="ListNumber2">
    <w:name w:val="List Number 2"/>
    <w:basedOn w:val="Normal"/>
    <w:uiPriority w:val="99"/>
    <w:semiHidden/>
    <w:unhideWhenUsed/>
    <w:rsid w:val="008B2F25"/>
    <w:pPr>
      <w:tabs>
        <w:tab w:val="left" w:pos="567"/>
        <w:tab w:val="num" w:pos="643"/>
        <w:tab w:val="left" w:pos="1134"/>
        <w:tab w:val="left" w:pos="1701"/>
        <w:tab w:val="left" w:pos="2268"/>
      </w:tabs>
      <w:ind w:left="643" w:hanging="360"/>
      <w:contextualSpacing/>
      <w:jc w:val="both"/>
    </w:pPr>
    <w:rPr>
      <w:rFonts w:eastAsia="SimSun"/>
      <w:sz w:val="22"/>
      <w:szCs w:val="22"/>
      <w:lang w:val="en-GB" w:eastAsia="en-US"/>
    </w:rPr>
  </w:style>
  <w:style w:type="paragraph" w:styleId="ListNumber3">
    <w:name w:val="List Number 3"/>
    <w:basedOn w:val="Normal"/>
    <w:uiPriority w:val="99"/>
    <w:semiHidden/>
    <w:unhideWhenUsed/>
    <w:rsid w:val="008B2F25"/>
    <w:pPr>
      <w:tabs>
        <w:tab w:val="left" w:pos="567"/>
        <w:tab w:val="num" w:pos="926"/>
        <w:tab w:val="left" w:pos="1134"/>
        <w:tab w:val="left" w:pos="1701"/>
        <w:tab w:val="left" w:pos="2268"/>
      </w:tabs>
      <w:ind w:left="926" w:hanging="360"/>
      <w:contextualSpacing/>
      <w:jc w:val="both"/>
    </w:pPr>
    <w:rPr>
      <w:rFonts w:eastAsia="SimSun"/>
      <w:sz w:val="22"/>
      <w:szCs w:val="22"/>
      <w:lang w:val="en-GB" w:eastAsia="en-US"/>
    </w:rPr>
  </w:style>
  <w:style w:type="paragraph" w:styleId="ListNumber4">
    <w:name w:val="List Number 4"/>
    <w:basedOn w:val="Normal"/>
    <w:uiPriority w:val="99"/>
    <w:semiHidden/>
    <w:unhideWhenUsed/>
    <w:rsid w:val="008B2F25"/>
    <w:pPr>
      <w:tabs>
        <w:tab w:val="left" w:pos="567"/>
        <w:tab w:val="left" w:pos="1134"/>
        <w:tab w:val="num" w:pos="1209"/>
        <w:tab w:val="left" w:pos="1701"/>
        <w:tab w:val="left" w:pos="2268"/>
      </w:tabs>
      <w:ind w:left="1209" w:hanging="360"/>
      <w:contextualSpacing/>
      <w:jc w:val="both"/>
    </w:pPr>
    <w:rPr>
      <w:rFonts w:eastAsia="SimSun"/>
      <w:sz w:val="22"/>
      <w:szCs w:val="22"/>
      <w:lang w:val="en-GB" w:eastAsia="en-US"/>
    </w:rPr>
  </w:style>
  <w:style w:type="paragraph" w:styleId="ListNumber5">
    <w:name w:val="List Number 5"/>
    <w:basedOn w:val="Normal"/>
    <w:uiPriority w:val="99"/>
    <w:semiHidden/>
    <w:unhideWhenUsed/>
    <w:rsid w:val="008B2F25"/>
    <w:pPr>
      <w:tabs>
        <w:tab w:val="left" w:pos="567"/>
        <w:tab w:val="left" w:pos="1134"/>
        <w:tab w:val="left" w:pos="1701"/>
        <w:tab w:val="num" w:pos="1800"/>
        <w:tab w:val="left" w:pos="2268"/>
      </w:tabs>
      <w:ind w:left="1800" w:hanging="360"/>
      <w:contextualSpacing/>
      <w:jc w:val="both"/>
    </w:pPr>
    <w:rPr>
      <w:rFonts w:eastAsia="SimSun"/>
      <w:sz w:val="22"/>
      <w:szCs w:val="22"/>
      <w:lang w:val="en-GB" w:eastAsia="en-US"/>
    </w:rPr>
  </w:style>
  <w:style w:type="table" w:styleId="ListTable1Light">
    <w:name w:val="List Table 1 Light"/>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8B2F25"/>
    <w:rPr>
      <w:rFonts w:asciiTheme="minorHAnsi" w:eastAsiaTheme="minorEastAsia" w:hAnsiTheme="minorHAnsi" w:cstheme="minorBidi"/>
      <w:color w:val="365F91" w:themeColor="accent1" w:themeShade="BF"/>
      <w:sz w:val="24"/>
      <w:szCs w:val="24"/>
      <w:lang w:val="fr-CA" w:eastAsia="en-US"/>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8B2F25"/>
    <w:rPr>
      <w:rFonts w:asciiTheme="minorHAnsi" w:eastAsiaTheme="minorEastAsia" w:hAnsiTheme="minorHAnsi" w:cstheme="minorBidi"/>
      <w:color w:val="943634" w:themeColor="accent2" w:themeShade="BF"/>
      <w:sz w:val="24"/>
      <w:szCs w:val="24"/>
      <w:lang w:val="fr-CA" w:eastAsia="en-US"/>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8B2F25"/>
    <w:rPr>
      <w:rFonts w:asciiTheme="minorHAnsi" w:eastAsiaTheme="minorEastAsia" w:hAnsiTheme="minorHAnsi" w:cstheme="minorBidi"/>
      <w:color w:val="76923C" w:themeColor="accent3" w:themeShade="BF"/>
      <w:sz w:val="24"/>
      <w:szCs w:val="24"/>
      <w:lang w:val="fr-CA" w:eastAsia="en-US"/>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8B2F25"/>
    <w:rPr>
      <w:rFonts w:asciiTheme="minorHAnsi" w:eastAsiaTheme="minorEastAsia" w:hAnsiTheme="minorHAnsi" w:cstheme="minorBidi"/>
      <w:color w:val="5F497A" w:themeColor="accent4" w:themeShade="BF"/>
      <w:sz w:val="24"/>
      <w:szCs w:val="24"/>
      <w:lang w:val="fr-CA" w:eastAsia="en-US"/>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8B2F25"/>
    <w:rPr>
      <w:rFonts w:asciiTheme="minorHAnsi" w:eastAsiaTheme="minorEastAsia" w:hAnsiTheme="minorHAnsi" w:cstheme="minorBidi"/>
      <w:color w:val="31849B" w:themeColor="accent5" w:themeShade="BF"/>
      <w:sz w:val="24"/>
      <w:szCs w:val="24"/>
      <w:lang w:val="fr-CA" w:eastAsia="en-US"/>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8B2F25"/>
    <w:rPr>
      <w:rFonts w:asciiTheme="minorHAnsi" w:eastAsiaTheme="minorEastAsia" w:hAnsiTheme="minorHAnsi" w:cstheme="minorBidi"/>
      <w:color w:val="E36C0A" w:themeColor="accent6" w:themeShade="BF"/>
      <w:sz w:val="24"/>
      <w:szCs w:val="24"/>
      <w:lang w:val="fr-CA" w:eastAsia="en-US"/>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8B2F25"/>
    <w:rPr>
      <w:rFonts w:asciiTheme="minorHAnsi" w:eastAsiaTheme="minorEastAsia" w:hAnsiTheme="minorHAnsi" w:cstheme="minorBidi"/>
      <w:color w:val="365F91" w:themeColor="accent1" w:themeShade="BF"/>
      <w:sz w:val="24"/>
      <w:szCs w:val="24"/>
      <w:lang w:val="fr-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8B2F25"/>
    <w:rPr>
      <w:rFonts w:asciiTheme="minorHAnsi" w:eastAsiaTheme="minorEastAsia" w:hAnsiTheme="minorHAnsi" w:cstheme="minorBidi"/>
      <w:color w:val="943634" w:themeColor="accent2" w:themeShade="BF"/>
      <w:sz w:val="24"/>
      <w:szCs w:val="24"/>
      <w:lang w:val="fr-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8B2F25"/>
    <w:rPr>
      <w:rFonts w:asciiTheme="minorHAnsi" w:eastAsiaTheme="minorEastAsia" w:hAnsiTheme="minorHAnsi" w:cstheme="minorBidi"/>
      <w:color w:val="76923C" w:themeColor="accent3" w:themeShade="BF"/>
      <w:sz w:val="24"/>
      <w:szCs w:val="24"/>
      <w:lang w:val="fr-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8B2F25"/>
    <w:rPr>
      <w:rFonts w:asciiTheme="minorHAnsi" w:eastAsiaTheme="minorEastAsia" w:hAnsiTheme="minorHAnsi" w:cstheme="minorBidi"/>
      <w:color w:val="5F497A" w:themeColor="accent4" w:themeShade="BF"/>
      <w:sz w:val="24"/>
      <w:szCs w:val="24"/>
      <w:lang w:val="fr-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8B2F25"/>
    <w:rPr>
      <w:rFonts w:asciiTheme="minorHAnsi" w:eastAsiaTheme="minorEastAsia" w:hAnsiTheme="minorHAnsi" w:cstheme="minorBidi"/>
      <w:color w:val="31849B" w:themeColor="accent5" w:themeShade="BF"/>
      <w:sz w:val="24"/>
      <w:szCs w:val="24"/>
      <w:lang w:val="fr-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8B2F25"/>
    <w:rPr>
      <w:rFonts w:asciiTheme="minorHAnsi" w:eastAsiaTheme="minorEastAsia" w:hAnsiTheme="minorHAnsi" w:cstheme="minorBidi"/>
      <w:color w:val="E36C0A" w:themeColor="accent6" w:themeShade="BF"/>
      <w:sz w:val="24"/>
      <w:szCs w:val="24"/>
      <w:lang w:val="fr-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8B2F25"/>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lang w:val="en-GB" w:eastAsia="en-US"/>
    </w:rPr>
  </w:style>
  <w:style w:type="character" w:customStyle="1" w:styleId="MacroTextChar">
    <w:name w:val="Macro Text Char"/>
    <w:basedOn w:val="DefaultParagraphFont"/>
    <w:link w:val="MacroText"/>
    <w:uiPriority w:val="99"/>
    <w:semiHidden/>
    <w:rsid w:val="008B2F25"/>
    <w:rPr>
      <w:rFonts w:ascii="Consolas" w:eastAsia="SimSun" w:hAnsi="Consolas"/>
      <w:lang w:val="en-GB" w:eastAsia="en-US"/>
    </w:rPr>
  </w:style>
  <w:style w:type="table" w:styleId="MediumGrid1">
    <w:name w:val="Medium Grid 1"/>
    <w:basedOn w:val="TableNormal"/>
    <w:uiPriority w:val="67"/>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8B2F25"/>
    <w:pPr>
      <w:pBdr>
        <w:top w:val="single" w:sz="6" w:space="1" w:color="auto"/>
        <w:left w:val="single" w:sz="6" w:space="1" w:color="auto"/>
        <w:bottom w:val="single" w:sz="6" w:space="1" w:color="auto"/>
        <w:right w:val="single" w:sz="6" w:space="1" w:color="auto"/>
      </w:pBdr>
      <w:shd w:val="pct20" w:color="auto" w:fill="auto"/>
      <w:tabs>
        <w:tab w:val="left" w:pos="567"/>
        <w:tab w:val="left" w:pos="1134"/>
        <w:tab w:val="left" w:pos="1701"/>
        <w:tab w:val="left" w:pos="2268"/>
      </w:tabs>
      <w:ind w:left="1134" w:hanging="1134"/>
      <w:jc w:val="both"/>
    </w:pPr>
    <w:rPr>
      <w:rFonts w:asciiTheme="majorHAnsi" w:eastAsiaTheme="majorEastAsia" w:hAnsiTheme="majorHAnsi" w:cstheme="majorBidi"/>
      <w:lang w:val="en-GB" w:eastAsia="en-US"/>
    </w:rPr>
  </w:style>
  <w:style w:type="character" w:customStyle="1" w:styleId="MessageHeaderChar">
    <w:name w:val="Message Header Char"/>
    <w:basedOn w:val="DefaultParagraphFont"/>
    <w:link w:val="MessageHeader"/>
    <w:uiPriority w:val="99"/>
    <w:semiHidden/>
    <w:rsid w:val="008B2F25"/>
    <w:rPr>
      <w:rFonts w:asciiTheme="majorHAnsi" w:eastAsiaTheme="majorEastAsia" w:hAnsiTheme="majorHAnsi" w:cstheme="majorBidi"/>
      <w:sz w:val="24"/>
      <w:szCs w:val="24"/>
      <w:shd w:val="pct20" w:color="auto" w:fill="auto"/>
      <w:lang w:val="en-GB" w:eastAsia="en-US"/>
    </w:rPr>
  </w:style>
  <w:style w:type="paragraph" w:styleId="NormalIndent">
    <w:name w:val="Normal Indent"/>
    <w:basedOn w:val="Normal"/>
    <w:uiPriority w:val="99"/>
    <w:semiHidden/>
    <w:unhideWhenUsed/>
    <w:rsid w:val="008B2F25"/>
    <w:pPr>
      <w:tabs>
        <w:tab w:val="left" w:pos="567"/>
        <w:tab w:val="left" w:pos="1134"/>
        <w:tab w:val="left" w:pos="1701"/>
        <w:tab w:val="left" w:pos="2268"/>
      </w:tabs>
      <w:ind w:left="720"/>
      <w:jc w:val="both"/>
    </w:pPr>
    <w:rPr>
      <w:rFonts w:eastAsia="SimSun"/>
      <w:sz w:val="22"/>
      <w:szCs w:val="22"/>
      <w:lang w:val="en-GB" w:eastAsia="en-US"/>
    </w:rPr>
  </w:style>
  <w:style w:type="paragraph" w:styleId="NoteHeading">
    <w:name w:val="Note Heading"/>
    <w:basedOn w:val="Normal"/>
    <w:next w:val="Normal"/>
    <w:link w:val="NoteHeadingChar"/>
    <w:uiPriority w:val="99"/>
    <w:semiHidden/>
    <w:unhideWhenUsed/>
    <w:rsid w:val="008B2F25"/>
    <w:pPr>
      <w:tabs>
        <w:tab w:val="left" w:pos="567"/>
        <w:tab w:val="left" w:pos="1134"/>
        <w:tab w:val="left" w:pos="1701"/>
        <w:tab w:val="left" w:pos="2268"/>
      </w:tabs>
      <w:jc w:val="both"/>
    </w:pPr>
    <w:rPr>
      <w:rFonts w:eastAsia="SimSun"/>
      <w:sz w:val="22"/>
      <w:szCs w:val="22"/>
      <w:lang w:val="en-GB" w:eastAsia="en-US"/>
    </w:rPr>
  </w:style>
  <w:style w:type="character" w:customStyle="1" w:styleId="NoteHeadingChar">
    <w:name w:val="Note Heading Char"/>
    <w:basedOn w:val="DefaultParagraphFont"/>
    <w:link w:val="NoteHeading"/>
    <w:uiPriority w:val="99"/>
    <w:semiHidden/>
    <w:rsid w:val="008B2F25"/>
    <w:rPr>
      <w:rFonts w:eastAsia="SimSun"/>
      <w:sz w:val="22"/>
      <w:szCs w:val="22"/>
      <w:lang w:val="en-GB" w:eastAsia="en-US"/>
    </w:rPr>
  </w:style>
  <w:style w:type="table" w:styleId="PlainTable1">
    <w:name w:val="Plain Table 1"/>
    <w:basedOn w:val="TableNormal"/>
    <w:uiPriority w:val="41"/>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8B2F25"/>
    <w:pPr>
      <w:tabs>
        <w:tab w:val="left" w:pos="567"/>
        <w:tab w:val="left" w:pos="1134"/>
        <w:tab w:val="left" w:pos="1701"/>
        <w:tab w:val="left" w:pos="2268"/>
      </w:tabs>
      <w:jc w:val="both"/>
    </w:pPr>
    <w:rPr>
      <w:rFonts w:ascii="Consolas" w:eastAsia="SimSun" w:hAnsi="Consolas"/>
      <w:sz w:val="21"/>
      <w:szCs w:val="21"/>
      <w:lang w:val="en-GB" w:eastAsia="en-US"/>
    </w:rPr>
  </w:style>
  <w:style w:type="character" w:customStyle="1" w:styleId="PlainTextChar">
    <w:name w:val="Plain Text Char"/>
    <w:basedOn w:val="DefaultParagraphFont"/>
    <w:link w:val="PlainText"/>
    <w:uiPriority w:val="99"/>
    <w:semiHidden/>
    <w:rsid w:val="008B2F25"/>
    <w:rPr>
      <w:rFonts w:ascii="Consolas" w:eastAsia="SimSun" w:hAnsi="Consolas"/>
      <w:sz w:val="21"/>
      <w:szCs w:val="21"/>
      <w:lang w:val="en-GB" w:eastAsia="en-US"/>
    </w:rPr>
  </w:style>
  <w:style w:type="paragraph" w:styleId="Quote">
    <w:name w:val="Quote"/>
    <w:basedOn w:val="Normal"/>
    <w:next w:val="Normal"/>
    <w:link w:val="QuoteChar"/>
    <w:uiPriority w:val="29"/>
    <w:qFormat/>
    <w:rsid w:val="008B2F25"/>
    <w:pPr>
      <w:tabs>
        <w:tab w:val="left" w:pos="567"/>
        <w:tab w:val="left" w:pos="1134"/>
        <w:tab w:val="left" w:pos="1701"/>
        <w:tab w:val="left" w:pos="2268"/>
      </w:tabs>
      <w:spacing w:before="200" w:after="160"/>
      <w:ind w:left="864" w:right="864"/>
      <w:jc w:val="center"/>
    </w:pPr>
    <w:rPr>
      <w:rFonts w:eastAsia="SimSun"/>
      <w:i/>
      <w:iCs/>
      <w:color w:val="404040" w:themeColor="text1" w:themeTint="BF"/>
      <w:sz w:val="22"/>
      <w:szCs w:val="22"/>
      <w:lang w:val="en-GB" w:eastAsia="en-US"/>
    </w:rPr>
  </w:style>
  <w:style w:type="character" w:customStyle="1" w:styleId="QuoteChar">
    <w:name w:val="Quote Char"/>
    <w:basedOn w:val="DefaultParagraphFont"/>
    <w:link w:val="Quote"/>
    <w:uiPriority w:val="29"/>
    <w:rsid w:val="008B2F25"/>
    <w:rPr>
      <w:rFonts w:eastAsia="SimSun"/>
      <w:i/>
      <w:iCs/>
      <w:color w:val="404040" w:themeColor="text1" w:themeTint="BF"/>
      <w:sz w:val="22"/>
      <w:szCs w:val="22"/>
      <w:lang w:val="en-GB" w:eastAsia="en-US"/>
    </w:rPr>
  </w:style>
  <w:style w:type="paragraph" w:styleId="Salutation">
    <w:name w:val="Salutation"/>
    <w:basedOn w:val="Normal"/>
    <w:next w:val="Normal"/>
    <w:link w:val="SalutationChar"/>
    <w:uiPriority w:val="99"/>
    <w:semiHidden/>
    <w:unhideWhenUsed/>
    <w:rsid w:val="008B2F25"/>
    <w:pPr>
      <w:tabs>
        <w:tab w:val="left" w:pos="567"/>
        <w:tab w:val="left" w:pos="1134"/>
        <w:tab w:val="left" w:pos="1701"/>
        <w:tab w:val="left" w:pos="2268"/>
      </w:tabs>
      <w:jc w:val="both"/>
    </w:pPr>
    <w:rPr>
      <w:rFonts w:eastAsia="SimSun"/>
      <w:sz w:val="22"/>
      <w:szCs w:val="22"/>
      <w:lang w:val="en-GB" w:eastAsia="en-US"/>
    </w:rPr>
  </w:style>
  <w:style w:type="character" w:customStyle="1" w:styleId="SalutationChar">
    <w:name w:val="Salutation Char"/>
    <w:basedOn w:val="DefaultParagraphFont"/>
    <w:link w:val="Salutation"/>
    <w:uiPriority w:val="99"/>
    <w:semiHidden/>
    <w:rsid w:val="008B2F25"/>
    <w:rPr>
      <w:rFonts w:eastAsia="SimSun"/>
      <w:sz w:val="22"/>
      <w:szCs w:val="22"/>
      <w:lang w:val="en-GB" w:eastAsia="en-US"/>
    </w:rPr>
  </w:style>
  <w:style w:type="paragraph" w:styleId="Signature">
    <w:name w:val="Signature"/>
    <w:basedOn w:val="Normal"/>
    <w:link w:val="SignatureChar"/>
    <w:uiPriority w:val="99"/>
    <w:semiHidden/>
    <w:unhideWhenUsed/>
    <w:rsid w:val="008B2F25"/>
    <w:pPr>
      <w:tabs>
        <w:tab w:val="left" w:pos="567"/>
        <w:tab w:val="left" w:pos="1134"/>
        <w:tab w:val="left" w:pos="1701"/>
        <w:tab w:val="left" w:pos="2268"/>
      </w:tabs>
      <w:ind w:left="4252"/>
      <w:jc w:val="both"/>
    </w:pPr>
    <w:rPr>
      <w:rFonts w:eastAsia="SimSun"/>
      <w:sz w:val="22"/>
      <w:szCs w:val="22"/>
      <w:lang w:val="en-GB" w:eastAsia="en-US"/>
    </w:rPr>
  </w:style>
  <w:style w:type="character" w:customStyle="1" w:styleId="SignatureChar">
    <w:name w:val="Signature Char"/>
    <w:basedOn w:val="DefaultParagraphFont"/>
    <w:link w:val="Signature"/>
    <w:uiPriority w:val="99"/>
    <w:semiHidden/>
    <w:rsid w:val="008B2F25"/>
    <w:rPr>
      <w:rFonts w:eastAsia="SimSun"/>
      <w:sz w:val="22"/>
      <w:szCs w:val="22"/>
      <w:lang w:val="en-GB" w:eastAsia="en-US"/>
    </w:rPr>
  </w:style>
  <w:style w:type="character" w:styleId="SmartHyperlink">
    <w:name w:val="Smart Hyperlink"/>
    <w:basedOn w:val="DefaultParagraphFont"/>
    <w:uiPriority w:val="99"/>
    <w:semiHidden/>
    <w:unhideWhenUsed/>
    <w:rsid w:val="008B2F25"/>
    <w:rPr>
      <w:u w:val="dotted"/>
      <w:lang w:val="en-GB"/>
    </w:rPr>
  </w:style>
  <w:style w:type="character" w:styleId="SmartLink">
    <w:name w:val="Smart Link"/>
    <w:basedOn w:val="DefaultParagraphFont"/>
    <w:uiPriority w:val="99"/>
    <w:semiHidden/>
    <w:unhideWhenUsed/>
    <w:rsid w:val="008B2F25"/>
    <w:rPr>
      <w:color w:val="0000FF"/>
      <w:u w:val="single"/>
      <w:shd w:val="clear" w:color="auto" w:fill="F3F2F1"/>
      <w:lang w:val="en-GB"/>
    </w:rPr>
  </w:style>
  <w:style w:type="character" w:styleId="SubtleEmphasis">
    <w:name w:val="Subtle Emphasis"/>
    <w:basedOn w:val="DefaultParagraphFont"/>
    <w:uiPriority w:val="19"/>
    <w:qFormat/>
    <w:rsid w:val="008B2F25"/>
    <w:rPr>
      <w:i/>
      <w:iCs/>
      <w:color w:val="404040" w:themeColor="text1" w:themeTint="BF"/>
      <w:lang w:val="en-GB"/>
    </w:rPr>
  </w:style>
  <w:style w:type="character" w:styleId="SubtleReference">
    <w:name w:val="Subtle Reference"/>
    <w:basedOn w:val="DefaultParagraphFont"/>
    <w:uiPriority w:val="31"/>
    <w:qFormat/>
    <w:rsid w:val="008B2F25"/>
    <w:rPr>
      <w:smallCaps/>
      <w:color w:val="5A5A5A" w:themeColor="text1" w:themeTint="A5"/>
      <w:lang w:val="en-GB"/>
    </w:rPr>
  </w:style>
  <w:style w:type="table" w:styleId="Table3Deffects1">
    <w:name w:val="Table 3D effects 1"/>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color w:val="000080"/>
      <w:sz w:val="24"/>
      <w:szCs w:val="24"/>
      <w:lang w:val="fr-CA"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color w:val="FFFFFF"/>
      <w:sz w:val="24"/>
      <w:szCs w:val="24"/>
      <w:lang w:val="fr-CA"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b/>
      <w:bCs/>
      <w:sz w:val="24"/>
      <w:szCs w:val="24"/>
      <w:lang w:val="fr-CA"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b/>
      <w:bCs/>
      <w:sz w:val="24"/>
      <w:szCs w:val="24"/>
      <w:lang w:val="fr-CA"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b/>
      <w:bCs/>
      <w:sz w:val="24"/>
      <w:szCs w:val="24"/>
      <w:lang w:val="fr-CA"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b/>
      <w:bCs/>
      <w:sz w:val="24"/>
      <w:szCs w:val="24"/>
      <w:lang w:val="fr-CA"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8B2F25"/>
    <w:rPr>
      <w:rFonts w:asciiTheme="minorHAnsi" w:eastAsiaTheme="minorEastAsia" w:hAnsiTheme="minorHAnsi" w:cstheme="minorBidi"/>
      <w:sz w:val="24"/>
      <w:szCs w:val="24"/>
      <w:lang w:val="fr-CA"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unhideWhenUsed/>
    <w:rsid w:val="008B2F25"/>
    <w:pPr>
      <w:ind w:left="220" w:hanging="220"/>
      <w:jc w:val="both"/>
    </w:pPr>
    <w:rPr>
      <w:rFonts w:eastAsia="SimSun"/>
      <w:sz w:val="22"/>
      <w:szCs w:val="22"/>
      <w:lang w:val="en-GB" w:eastAsia="en-US"/>
    </w:rPr>
  </w:style>
  <w:style w:type="paragraph" w:styleId="TableofFigures">
    <w:name w:val="table of figures"/>
    <w:basedOn w:val="Normal"/>
    <w:next w:val="Normal"/>
    <w:uiPriority w:val="99"/>
    <w:semiHidden/>
    <w:unhideWhenUsed/>
    <w:rsid w:val="008B2F25"/>
    <w:pPr>
      <w:jc w:val="both"/>
    </w:pPr>
    <w:rPr>
      <w:rFonts w:eastAsia="SimSun"/>
      <w:sz w:val="22"/>
      <w:szCs w:val="22"/>
      <w:lang w:val="en-GB" w:eastAsia="en-US"/>
    </w:rPr>
  </w:style>
  <w:style w:type="table" w:styleId="TableProfessional">
    <w:name w:val="Table Professional"/>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8B2F25"/>
    <w:pPr>
      <w:tabs>
        <w:tab w:val="left" w:pos="567"/>
      </w:tabs>
      <w:spacing w:after="0"/>
      <w:ind w:left="0" w:firstLine="0"/>
      <w:jc w:val="both"/>
      <w:outlineLvl w:val="9"/>
    </w:pPr>
    <w:rPr>
      <w:rFonts w:asciiTheme="majorHAnsi" w:hAnsiTheme="majorHAnsi"/>
      <w:b w:val="0"/>
      <w:bCs w:val="0"/>
      <w:color w:val="365F91" w:themeColor="accent1" w:themeShade="BF"/>
      <w:kern w:val="0"/>
      <w:sz w:val="32"/>
      <w14:ligatures w14:val="none"/>
    </w:rPr>
  </w:style>
  <w:style w:type="table" w:customStyle="1" w:styleId="TableGrid20">
    <w:name w:val="Table Grid2"/>
    <w:basedOn w:val="TableNormal"/>
    <w:next w:val="TableGrid"/>
    <w:uiPriority w:val="39"/>
    <w:qFormat/>
    <w:rsid w:val="008B2F25"/>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471372">
      <w:bodyDiv w:val="1"/>
      <w:marLeft w:val="0"/>
      <w:marRight w:val="0"/>
      <w:marTop w:val="0"/>
      <w:marBottom w:val="0"/>
      <w:divBdr>
        <w:top w:val="none" w:sz="0" w:space="0" w:color="auto"/>
        <w:left w:val="none" w:sz="0" w:space="0" w:color="auto"/>
        <w:bottom w:val="none" w:sz="0" w:space="0" w:color="auto"/>
        <w:right w:val="none" w:sz="0" w:space="0" w:color="auto"/>
      </w:divBdr>
    </w:div>
    <w:div w:id="273489665">
      <w:bodyDiv w:val="1"/>
      <w:marLeft w:val="0"/>
      <w:marRight w:val="0"/>
      <w:marTop w:val="0"/>
      <w:marBottom w:val="0"/>
      <w:divBdr>
        <w:top w:val="none" w:sz="0" w:space="0" w:color="auto"/>
        <w:left w:val="none" w:sz="0" w:space="0" w:color="auto"/>
        <w:bottom w:val="none" w:sz="0" w:space="0" w:color="auto"/>
        <w:right w:val="none" w:sz="0" w:space="0" w:color="auto"/>
      </w:divBdr>
      <w:divsChild>
        <w:div w:id="801970955">
          <w:marLeft w:val="0"/>
          <w:marRight w:val="0"/>
          <w:marTop w:val="0"/>
          <w:marBottom w:val="0"/>
          <w:divBdr>
            <w:top w:val="none" w:sz="0" w:space="0" w:color="auto"/>
            <w:left w:val="none" w:sz="0" w:space="0" w:color="auto"/>
            <w:bottom w:val="none" w:sz="0" w:space="0" w:color="auto"/>
            <w:right w:val="none" w:sz="0" w:space="0" w:color="auto"/>
          </w:divBdr>
        </w:div>
      </w:divsChild>
    </w:div>
    <w:div w:id="363290721">
      <w:bodyDiv w:val="1"/>
      <w:marLeft w:val="0"/>
      <w:marRight w:val="0"/>
      <w:marTop w:val="0"/>
      <w:marBottom w:val="0"/>
      <w:divBdr>
        <w:top w:val="none" w:sz="0" w:space="0" w:color="auto"/>
        <w:left w:val="none" w:sz="0" w:space="0" w:color="auto"/>
        <w:bottom w:val="none" w:sz="0" w:space="0" w:color="auto"/>
        <w:right w:val="none" w:sz="0" w:space="0" w:color="auto"/>
      </w:divBdr>
    </w:div>
    <w:div w:id="453641490">
      <w:bodyDiv w:val="1"/>
      <w:marLeft w:val="0"/>
      <w:marRight w:val="0"/>
      <w:marTop w:val="0"/>
      <w:marBottom w:val="0"/>
      <w:divBdr>
        <w:top w:val="none" w:sz="0" w:space="0" w:color="auto"/>
        <w:left w:val="none" w:sz="0" w:space="0" w:color="auto"/>
        <w:bottom w:val="none" w:sz="0" w:space="0" w:color="auto"/>
        <w:right w:val="none" w:sz="0" w:space="0" w:color="auto"/>
      </w:divBdr>
    </w:div>
    <w:div w:id="562377688">
      <w:bodyDiv w:val="1"/>
      <w:marLeft w:val="0"/>
      <w:marRight w:val="0"/>
      <w:marTop w:val="0"/>
      <w:marBottom w:val="0"/>
      <w:divBdr>
        <w:top w:val="none" w:sz="0" w:space="0" w:color="auto"/>
        <w:left w:val="none" w:sz="0" w:space="0" w:color="auto"/>
        <w:bottom w:val="none" w:sz="0" w:space="0" w:color="auto"/>
        <w:right w:val="none" w:sz="0" w:space="0" w:color="auto"/>
      </w:divBdr>
      <w:divsChild>
        <w:div w:id="1171944477">
          <w:marLeft w:val="0"/>
          <w:marRight w:val="0"/>
          <w:marTop w:val="0"/>
          <w:marBottom w:val="0"/>
          <w:divBdr>
            <w:top w:val="none" w:sz="0" w:space="0" w:color="auto"/>
            <w:left w:val="none" w:sz="0" w:space="0" w:color="auto"/>
            <w:bottom w:val="none" w:sz="0" w:space="0" w:color="auto"/>
            <w:right w:val="none" w:sz="0" w:space="0" w:color="auto"/>
          </w:divBdr>
        </w:div>
      </w:divsChild>
    </w:div>
    <w:div w:id="861751049">
      <w:bodyDiv w:val="1"/>
      <w:marLeft w:val="0"/>
      <w:marRight w:val="0"/>
      <w:marTop w:val="0"/>
      <w:marBottom w:val="0"/>
      <w:divBdr>
        <w:top w:val="none" w:sz="0" w:space="0" w:color="auto"/>
        <w:left w:val="none" w:sz="0" w:space="0" w:color="auto"/>
        <w:bottom w:val="none" w:sz="0" w:space="0" w:color="auto"/>
        <w:right w:val="none" w:sz="0" w:space="0" w:color="auto"/>
      </w:divBdr>
    </w:div>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44817427">
      <w:bodyDiv w:val="1"/>
      <w:marLeft w:val="0"/>
      <w:marRight w:val="0"/>
      <w:marTop w:val="0"/>
      <w:marBottom w:val="0"/>
      <w:divBdr>
        <w:top w:val="none" w:sz="0" w:space="0" w:color="auto"/>
        <w:left w:val="none" w:sz="0" w:space="0" w:color="auto"/>
        <w:bottom w:val="none" w:sz="0" w:space="0" w:color="auto"/>
        <w:right w:val="none" w:sz="0" w:space="0" w:color="auto"/>
      </w:divBdr>
    </w:div>
    <w:div w:id="1345479950">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40012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6FA0C3-4908-483D-B151-B145480A4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63</Pages>
  <Words>22356</Words>
  <Characters>104334</Characters>
  <Application>Microsoft Office Word</Application>
  <DocSecurity>4</DocSecurity>
  <Lines>7452</Lines>
  <Paragraphs>7452</Paragraphs>
  <ScaleCrop>false</ScaleCrop>
  <HeadingPairs>
    <vt:vector size="2" baseType="variant">
      <vt:variant>
        <vt:lpstr>Title</vt:lpstr>
      </vt:variant>
      <vt:variant>
        <vt:i4>1</vt:i4>
      </vt:variant>
    </vt:vector>
  </HeadingPairs>
  <TitlesOfParts>
    <vt:vector size="1" baseType="lpstr">
      <vt:lpstr>NP-MOP-1-ar</vt:lpstr>
    </vt:vector>
  </TitlesOfParts>
  <Company/>
  <LinksUpToDate>false</LinksUpToDate>
  <CharactersWithSpaces>119238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NP-MOP-1-ar</dc:title>
  <dc:subject>CBD/COP/16/4-CBD/CP/MOP/11/5-CBD/NP/MOP/5/5</dc:subject>
  <dc:creator>SCBD</dc:creator>
  <cp:lastModifiedBy>Mariko Nishi</cp:lastModifiedBy>
  <cp:revision>2</cp:revision>
  <cp:lastPrinted>2024-10-10T21:12:00Z</cp:lastPrinted>
  <dcterms:created xsi:type="dcterms:W3CDTF">2024-10-11T17:57:00Z</dcterms:created>
  <dcterms:modified xsi:type="dcterms:W3CDTF">2024-10-11T17:57:00Z</dcterms:modified>
</cp:coreProperties>
</file>