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1350"/>
        <w:gridCol w:w="1260"/>
        <w:gridCol w:w="2611"/>
        <w:gridCol w:w="1710"/>
        <w:gridCol w:w="2941"/>
      </w:tblGrid>
      <w:tr w:rsidR="00D76D0D" w:rsidRPr="00FE1F72" w14:paraId="1F00DBC2" w14:textId="77777777" w:rsidTr="005078BC">
        <w:trPr>
          <w:gridBefore w:val="1"/>
          <w:wBefore w:w="17" w:type="dxa"/>
          <w:trHeight w:val="1196"/>
        </w:trPr>
        <w:tc>
          <w:tcPr>
            <w:tcW w:w="1350" w:type="dxa"/>
            <w:tcBorders>
              <w:bottom w:val="single" w:sz="12" w:space="0" w:color="000000"/>
            </w:tcBorders>
          </w:tcPr>
          <w:p w14:paraId="277EA199" w14:textId="77777777" w:rsidR="00D76D0D" w:rsidRPr="00FE1F72" w:rsidRDefault="00D76D0D" w:rsidP="005078BC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lang w:val="fr-FR"/>
              </w:rPr>
            </w:pPr>
            <w:bookmarkStart w:id="0" w:name="Meeting"/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1" layoutInCell="1" allowOverlap="0" wp14:anchorId="4EC0E9BB" wp14:editId="59D392DC">
                  <wp:simplePos x="0" y="0"/>
                  <wp:positionH relativeFrom="column">
                    <wp:posOffset>78105</wp:posOffset>
                  </wp:positionH>
                  <wp:positionV relativeFrom="page">
                    <wp:posOffset>69215</wp:posOffset>
                  </wp:positionV>
                  <wp:extent cx="495300" cy="581025"/>
                  <wp:effectExtent l="0" t="0" r="0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00A2A92" w14:textId="77777777" w:rsidR="00D76D0D" w:rsidRPr="00FE1F72" w:rsidRDefault="00D76D0D" w:rsidP="005078BC">
            <w:pPr>
              <w:rPr>
                <w:noProof/>
                <w:lang w:val="fr-FR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1" layoutInCell="1" allowOverlap="0" wp14:anchorId="24B5D94A" wp14:editId="6F5DBDC7">
                  <wp:simplePos x="0" y="0"/>
                  <wp:positionH relativeFrom="column">
                    <wp:posOffset>-26035</wp:posOffset>
                  </wp:positionH>
                  <wp:positionV relativeFrom="page">
                    <wp:posOffset>635</wp:posOffset>
                  </wp:positionV>
                  <wp:extent cx="822960" cy="582930"/>
                  <wp:effectExtent l="0" t="0" r="0" b="762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2" r="4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2" w:type="dxa"/>
            <w:gridSpan w:val="3"/>
            <w:tcBorders>
              <w:bottom w:val="single" w:sz="12" w:space="0" w:color="000000"/>
            </w:tcBorders>
          </w:tcPr>
          <w:p w14:paraId="61100186" w14:textId="77777777" w:rsidR="00D76D0D" w:rsidRPr="00FE1F72" w:rsidRDefault="00D76D0D" w:rsidP="005078BC">
            <w:pPr>
              <w:jc w:val="right"/>
              <w:rPr>
                <w:rFonts w:ascii="Univers" w:hAnsi="Univers"/>
                <w:b/>
                <w:noProof/>
                <w:sz w:val="32"/>
                <w:lang w:val="fr-FR"/>
              </w:rPr>
            </w:pPr>
            <w:r>
              <w:rPr>
                <w:rFonts w:ascii="Univers" w:hAnsi="Univers"/>
                <w:b/>
                <w:noProof/>
                <w:sz w:val="32"/>
                <w:lang w:val="fr-FR"/>
              </w:rPr>
              <w:t>CBD</w:t>
            </w:r>
          </w:p>
          <w:p w14:paraId="3E174D64" w14:textId="77777777" w:rsidR="00D76D0D" w:rsidRPr="00FE1F72" w:rsidRDefault="00D76D0D" w:rsidP="005078BC">
            <w:pPr>
              <w:jc w:val="left"/>
              <w:rPr>
                <w:rFonts w:ascii="Univers" w:hAnsi="Univers"/>
                <w:b/>
                <w:noProof/>
                <w:sz w:val="32"/>
                <w:lang w:val="fr-FR"/>
              </w:rPr>
            </w:pPr>
          </w:p>
        </w:tc>
      </w:tr>
      <w:tr w:rsidR="00D76D0D" w:rsidRPr="00FE1F72" w14:paraId="1AB13B1F" w14:textId="77777777" w:rsidTr="005078BC">
        <w:trPr>
          <w:trHeight w:val="1693"/>
        </w:trPr>
        <w:tc>
          <w:tcPr>
            <w:tcW w:w="5238" w:type="dxa"/>
            <w:gridSpan w:val="4"/>
          </w:tcPr>
          <w:p w14:paraId="7EFB6090" w14:textId="77777777" w:rsidR="00D76D0D" w:rsidRPr="00FE1F72" w:rsidRDefault="00D76D0D" w:rsidP="005078BC">
            <w:pPr>
              <w:jc w:val="left"/>
              <w:rPr>
                <w:noProof/>
                <w:lang w:val="fr-FR"/>
              </w:rPr>
            </w:pPr>
            <w:r>
              <w:rPr>
                <w:bCs/>
                <w:noProof/>
                <w:szCs w:val="22"/>
                <w:lang w:eastAsia="en-GB"/>
              </w:rPr>
              <w:drawing>
                <wp:inline distT="0" distB="0" distL="0" distR="0" wp14:anchorId="7A466996" wp14:editId="7A4D87B7">
                  <wp:extent cx="2857500" cy="1076325"/>
                  <wp:effectExtent l="0" t="0" r="0" b="9525"/>
                  <wp:docPr id="5" name="Picture 5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CB47245" w14:textId="77777777" w:rsidR="00D76D0D" w:rsidRPr="00FE1F72" w:rsidRDefault="00D76D0D" w:rsidP="005078BC">
            <w:pPr>
              <w:rPr>
                <w:noProof/>
                <w:lang w:val="fr-FR"/>
              </w:rPr>
            </w:pPr>
          </w:p>
        </w:tc>
        <w:tc>
          <w:tcPr>
            <w:tcW w:w="2941" w:type="dxa"/>
          </w:tcPr>
          <w:p w14:paraId="01908195" w14:textId="77777777" w:rsidR="00D76D0D" w:rsidRPr="00FE1F72" w:rsidRDefault="00D76D0D" w:rsidP="005078BC">
            <w:pPr>
              <w:ind w:left="37"/>
              <w:rPr>
                <w:noProof/>
                <w:lang w:val="fr-FR"/>
              </w:rPr>
            </w:pPr>
            <w:r w:rsidRPr="00FE1F72">
              <w:rPr>
                <w:noProof/>
                <w:lang w:val="fr-FR"/>
              </w:rPr>
              <w:t>Distr.</w:t>
            </w:r>
          </w:p>
          <w:p w14:paraId="1FC7F3AB" w14:textId="5F20341D" w:rsidR="00D76D0D" w:rsidRPr="00FE1F72" w:rsidRDefault="0030518F" w:rsidP="0030518F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GÉNÉRALE</w:t>
            </w:r>
            <w:r w:rsidR="00D76D0D">
              <w:rPr>
                <w:noProof/>
                <w:lang w:val="fr-FR"/>
              </w:rPr>
              <w:t xml:space="preserve"> </w:t>
            </w:r>
          </w:p>
          <w:p w14:paraId="54DBA5FC" w14:textId="77777777" w:rsidR="00D76D0D" w:rsidRPr="00FE1F72" w:rsidRDefault="00D76D0D" w:rsidP="005078BC">
            <w:pPr>
              <w:ind w:left="37"/>
              <w:rPr>
                <w:noProof/>
                <w:lang w:val="fr-FR"/>
              </w:rPr>
            </w:pPr>
          </w:p>
          <w:p w14:paraId="097BA91A" w14:textId="430574EE" w:rsidR="00D76D0D" w:rsidRPr="00FE1F72" w:rsidRDefault="004A4130" w:rsidP="005078BC">
            <w:pPr>
              <w:tabs>
                <w:tab w:val="left" w:pos="0"/>
              </w:tabs>
              <w:suppressAutoHyphens/>
              <w:ind w:left="37"/>
              <w:rPr>
                <w:noProof/>
                <w:lang w:val="fr-FR"/>
              </w:rPr>
            </w:pPr>
            <w:sdt>
              <w:sdtPr>
                <w:rPr>
                  <w:rFonts w:cs="Arial (Body CS)"/>
                  <w:kern w:val="22"/>
                  <w:lang w:val="fr-FR"/>
                </w:rPr>
                <w:alias w:val="Subject"/>
                <w:tag w:val=""/>
                <w:id w:val="2137136483"/>
                <w:placeholder>
                  <w:docPart w:val="D3733781D8E04CE99000D70D2158011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0518F">
                  <w:rPr>
                    <w:rFonts w:cs="Arial (Body CS)"/>
                    <w:kern w:val="22"/>
                    <w:lang w:val="fr-FR"/>
                  </w:rPr>
                  <w:t>CBD/WG2020/2/1</w:t>
                </w:r>
              </w:sdtContent>
            </w:sdt>
          </w:p>
          <w:p w14:paraId="6812FF7E" w14:textId="701C5316" w:rsidR="00D76D0D" w:rsidRPr="00FE1F72" w:rsidRDefault="00E02E5E" w:rsidP="005078BC">
            <w:pPr>
              <w:ind w:left="37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4 novembre</w:t>
            </w:r>
            <w:r w:rsidR="00D76D0D">
              <w:rPr>
                <w:noProof/>
                <w:lang w:val="fr-FR"/>
              </w:rPr>
              <w:t xml:space="preserve"> 2019</w:t>
            </w:r>
          </w:p>
          <w:p w14:paraId="3BE075B1" w14:textId="77777777" w:rsidR="00D76D0D" w:rsidRPr="00FE1F72" w:rsidRDefault="00D76D0D" w:rsidP="005078BC">
            <w:pPr>
              <w:ind w:left="37"/>
              <w:rPr>
                <w:noProof/>
                <w:lang w:val="fr-FR"/>
              </w:rPr>
            </w:pPr>
          </w:p>
          <w:p w14:paraId="2D0FD6E0" w14:textId="77777777" w:rsidR="00D76D0D" w:rsidRPr="00FE1F72" w:rsidRDefault="00D76D0D" w:rsidP="005078BC">
            <w:pPr>
              <w:ind w:left="37"/>
              <w:rPr>
                <w:noProof/>
                <w:lang w:val="fr-FR"/>
              </w:rPr>
            </w:pPr>
            <w:r w:rsidRPr="00FE1F72">
              <w:rPr>
                <w:noProof/>
                <w:lang w:val="fr-FR"/>
              </w:rPr>
              <w:t>FRANÇAIS</w:t>
            </w:r>
          </w:p>
          <w:p w14:paraId="53B32577" w14:textId="74FAEF5E" w:rsidR="00D76D0D" w:rsidRPr="00FE1F72" w:rsidRDefault="00D76D0D" w:rsidP="005078BC">
            <w:pPr>
              <w:ind w:left="37"/>
              <w:rPr>
                <w:rFonts w:ascii="Courier New" w:hAnsi="Courier New"/>
                <w:noProof/>
                <w:lang w:val="fr-FR"/>
              </w:rPr>
            </w:pPr>
            <w:r w:rsidRPr="00FE1F72">
              <w:rPr>
                <w:noProof/>
                <w:lang w:val="fr-FR"/>
              </w:rPr>
              <w:t>ORIGINAL</w:t>
            </w:r>
            <w:r w:rsidR="00B0639C">
              <w:rPr>
                <w:noProof/>
                <w:lang w:val="fr-FR"/>
              </w:rPr>
              <w:t> :</w:t>
            </w:r>
            <w:r w:rsidRPr="00FE1F72">
              <w:rPr>
                <w:noProof/>
                <w:lang w:val="fr-FR"/>
              </w:rPr>
              <w:t xml:space="preserve"> ANGLAIS</w:t>
            </w:r>
          </w:p>
        </w:tc>
      </w:tr>
    </w:tbl>
    <w:p w14:paraId="1C35D587" w14:textId="77777777" w:rsidR="00CA6B87" w:rsidRPr="003A41E8" w:rsidRDefault="004A4130" w:rsidP="00D51069">
      <w:pPr>
        <w:pStyle w:val="meetingname"/>
        <w:ind w:right="4398"/>
        <w:rPr>
          <w:kern w:val="22"/>
          <w:szCs w:val="22"/>
        </w:rPr>
      </w:pPr>
      <w:sdt>
        <w:sdtPr>
          <w:rPr>
            <w:kern w:val="22"/>
          </w:rPr>
          <w:alias w:val="Meeting"/>
          <w:tag w:val="Meeting"/>
          <w:id w:val="1412045910"/>
          <w:placeholder>
            <w:docPart w:val="DefaultPlaceholder_1082065158"/>
          </w:placeholder>
          <w:text/>
        </w:sdtPr>
        <w:sdtEndPr/>
        <w:sdtContent>
          <w:r w:rsidR="00E274F4">
            <w:rPr>
              <w:kern w:val="22"/>
            </w:rPr>
            <w:t>GROUPE DE TRAVAIL À COMPOSITION NON LIMITÉE SUR LE CADRE MONDIAL DE LA BIODIVERSITÉ POUR L’APRèS-2020</w:t>
          </w:r>
        </w:sdtContent>
      </w:sdt>
      <w:bookmarkEnd w:id="0"/>
    </w:p>
    <w:p w14:paraId="584D5789" w14:textId="0C0BC051" w:rsidR="00D51069" w:rsidRPr="00E274F4" w:rsidRDefault="0030518F" w:rsidP="00CA6B87">
      <w:pPr>
        <w:rPr>
          <w:snapToGrid w:val="0"/>
          <w:kern w:val="22"/>
          <w:szCs w:val="22"/>
          <w:lang w:val="fr-FR" w:eastAsia="nb-NO"/>
        </w:rPr>
      </w:pPr>
      <w:r>
        <w:rPr>
          <w:snapToGrid w:val="0"/>
          <w:kern w:val="22"/>
          <w:szCs w:val="22"/>
          <w:lang w:val="fr-FR" w:eastAsia="nb-NO"/>
        </w:rPr>
        <w:t>Deuxième</w:t>
      </w:r>
      <w:r w:rsidR="00E274F4" w:rsidRPr="00E274F4">
        <w:rPr>
          <w:snapToGrid w:val="0"/>
          <w:kern w:val="22"/>
          <w:szCs w:val="22"/>
          <w:lang w:val="fr-FR" w:eastAsia="nb-NO"/>
        </w:rPr>
        <w:t xml:space="preserve"> réunion</w:t>
      </w:r>
    </w:p>
    <w:p w14:paraId="2A240527" w14:textId="581617B8" w:rsidR="00CA6B87" w:rsidRPr="00E274F4" w:rsidRDefault="00E8117B" w:rsidP="00CA6B87">
      <w:pPr>
        <w:rPr>
          <w:snapToGrid w:val="0"/>
          <w:kern w:val="22"/>
          <w:szCs w:val="22"/>
          <w:lang w:val="fr-FR" w:eastAsia="nb-NO"/>
        </w:rPr>
      </w:pPr>
      <w:r>
        <w:rPr>
          <w:snapToGrid w:val="0"/>
          <w:kern w:val="22"/>
          <w:szCs w:val="22"/>
          <w:lang w:val="fr-FR" w:eastAsia="nb-NO"/>
        </w:rPr>
        <w:t>Rome</w:t>
      </w:r>
      <w:bookmarkStart w:id="1" w:name="_GoBack"/>
      <w:bookmarkEnd w:id="1"/>
      <w:r w:rsidR="00CA6B87" w:rsidRPr="00E274F4">
        <w:rPr>
          <w:snapToGrid w:val="0"/>
          <w:kern w:val="22"/>
          <w:szCs w:val="22"/>
          <w:lang w:val="fr-FR" w:eastAsia="nb-NO"/>
        </w:rPr>
        <w:t>,</w:t>
      </w:r>
      <w:r w:rsidR="00D51069" w:rsidRPr="00E274F4">
        <w:rPr>
          <w:snapToGrid w:val="0"/>
          <w:kern w:val="22"/>
          <w:szCs w:val="22"/>
          <w:lang w:val="fr-FR" w:eastAsia="nb-NO"/>
        </w:rPr>
        <w:t xml:space="preserve"> </w:t>
      </w:r>
      <w:r w:rsidR="00B6487F" w:rsidRPr="00E274F4">
        <w:rPr>
          <w:snapToGrid w:val="0"/>
          <w:kern w:val="22"/>
          <w:szCs w:val="22"/>
          <w:lang w:val="fr-FR" w:eastAsia="nb-NO"/>
        </w:rPr>
        <w:t>2</w:t>
      </w:r>
      <w:r w:rsidR="0030518F">
        <w:rPr>
          <w:snapToGrid w:val="0"/>
          <w:kern w:val="22"/>
          <w:szCs w:val="22"/>
          <w:lang w:val="fr-FR" w:eastAsia="nb-NO"/>
        </w:rPr>
        <w:t>4</w:t>
      </w:r>
      <w:r w:rsidR="002E0627" w:rsidRPr="00E274F4">
        <w:rPr>
          <w:snapToGrid w:val="0"/>
          <w:kern w:val="22"/>
          <w:szCs w:val="22"/>
          <w:lang w:val="fr-FR" w:eastAsia="nb-NO"/>
        </w:rPr>
        <w:t>-</w:t>
      </w:r>
      <w:r w:rsidR="0030518F">
        <w:rPr>
          <w:snapToGrid w:val="0"/>
          <w:kern w:val="22"/>
          <w:szCs w:val="22"/>
          <w:lang w:val="fr-FR" w:eastAsia="nb-NO"/>
        </w:rPr>
        <w:t>29</w:t>
      </w:r>
      <w:r w:rsidR="00E274F4" w:rsidRPr="00E274F4">
        <w:rPr>
          <w:snapToGrid w:val="0"/>
          <w:kern w:val="22"/>
          <w:szCs w:val="22"/>
          <w:lang w:val="fr-FR" w:eastAsia="nb-NO"/>
        </w:rPr>
        <w:t xml:space="preserve"> </w:t>
      </w:r>
      <w:r w:rsidR="0030518F">
        <w:rPr>
          <w:snapToGrid w:val="0"/>
          <w:kern w:val="22"/>
          <w:szCs w:val="22"/>
          <w:lang w:val="fr-FR" w:eastAsia="nb-NO"/>
        </w:rPr>
        <w:t>février</w:t>
      </w:r>
      <w:r w:rsidR="00B6487F" w:rsidRPr="00E274F4">
        <w:rPr>
          <w:snapToGrid w:val="0"/>
          <w:kern w:val="22"/>
          <w:szCs w:val="22"/>
          <w:lang w:val="fr-FR" w:eastAsia="nb-NO"/>
        </w:rPr>
        <w:t xml:space="preserve"> 20</w:t>
      </w:r>
      <w:r w:rsidR="00B0639C">
        <w:rPr>
          <w:snapToGrid w:val="0"/>
          <w:kern w:val="22"/>
          <w:szCs w:val="22"/>
          <w:lang w:val="fr-FR" w:eastAsia="nb-NO"/>
        </w:rPr>
        <w:t>20</w:t>
      </w:r>
    </w:p>
    <w:p w14:paraId="42E66F9A" w14:textId="77777777" w:rsidR="00406BC6" w:rsidRPr="002D6B9C" w:rsidRDefault="009D2F92" w:rsidP="008B11BC">
      <w:pPr>
        <w:pStyle w:val="Heading1"/>
        <w:tabs>
          <w:tab w:val="clear" w:pos="720"/>
        </w:tabs>
        <w:rPr>
          <w:snapToGrid w:val="0"/>
          <w:kern w:val="22"/>
          <w:lang w:val="en-US"/>
        </w:rPr>
      </w:pPr>
      <w:r w:rsidRPr="002D6B9C">
        <w:rPr>
          <w:snapToGrid w:val="0"/>
          <w:kern w:val="22"/>
        </w:rPr>
        <w:tab/>
      </w:r>
      <w:sdt>
        <w:sdtPr>
          <w:rPr>
            <w:snapToGrid w:val="0"/>
            <w:kern w:val="22"/>
            <w:lang w:val="en-US"/>
          </w:rPr>
          <w:alias w:val="Title"/>
          <w:tag w:val=""/>
          <w:id w:val="301582339"/>
          <w:placeholder>
            <w:docPart w:val="A79ABB9F55644AE3BB8290E8CB7F89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74F4">
            <w:rPr>
              <w:snapToGrid w:val="0"/>
              <w:kern w:val="22"/>
              <w:lang w:val="en-US"/>
            </w:rPr>
            <w:t>ordre du jour provisoire</w:t>
          </w:r>
        </w:sdtContent>
      </w:sdt>
    </w:p>
    <w:p w14:paraId="1D5436E5" w14:textId="77777777" w:rsidR="00C85EA4" w:rsidRPr="002D6B9C" w:rsidRDefault="00C85EA4" w:rsidP="00C85EA4">
      <w:pPr>
        <w:pStyle w:val="Heading2"/>
        <w:rPr>
          <w:b w:val="0"/>
          <w:i/>
          <w:kern w:val="22"/>
          <w:lang w:val="en-US"/>
        </w:rPr>
      </w:pPr>
    </w:p>
    <w:p w14:paraId="42CAC1C3" w14:textId="77777777" w:rsidR="009179B6" w:rsidRPr="00E274F4" w:rsidRDefault="00E274F4" w:rsidP="002D6B9C">
      <w:pPr>
        <w:pStyle w:val="Para1"/>
        <w:ind w:left="709" w:hanging="709"/>
        <w:rPr>
          <w:kern w:val="22"/>
          <w:lang w:val="fr-FR"/>
        </w:rPr>
      </w:pPr>
      <w:r w:rsidRPr="00E274F4">
        <w:rPr>
          <w:kern w:val="22"/>
          <w:lang w:val="fr-FR"/>
        </w:rPr>
        <w:t>Ouverture de la réunion</w:t>
      </w:r>
      <w:r w:rsidR="003A41E8" w:rsidRPr="00E274F4">
        <w:rPr>
          <w:kern w:val="22"/>
          <w:lang w:val="fr-FR"/>
        </w:rPr>
        <w:t>.</w:t>
      </w:r>
    </w:p>
    <w:p w14:paraId="7778361F" w14:textId="77777777" w:rsidR="00606026" w:rsidRPr="00E274F4" w:rsidRDefault="00E274F4" w:rsidP="002D6B9C">
      <w:pPr>
        <w:pStyle w:val="Para1"/>
        <w:ind w:left="709" w:hanging="709"/>
        <w:rPr>
          <w:kern w:val="22"/>
          <w:lang w:val="fr-FR"/>
        </w:rPr>
      </w:pPr>
      <w:r>
        <w:rPr>
          <w:kern w:val="22"/>
          <w:lang w:val="fr-FR"/>
        </w:rPr>
        <w:t>Adoption de l’ordre du jour et organisation des travaux</w:t>
      </w:r>
      <w:r w:rsidR="003A41E8" w:rsidRPr="00E274F4">
        <w:rPr>
          <w:kern w:val="22"/>
          <w:lang w:val="fr-FR"/>
        </w:rPr>
        <w:t>.</w:t>
      </w:r>
    </w:p>
    <w:p w14:paraId="59C12CC2" w14:textId="18CF5761" w:rsidR="009179B6" w:rsidRPr="00E274F4" w:rsidRDefault="0030518F" w:rsidP="002D6B9C">
      <w:pPr>
        <w:pStyle w:val="Para1"/>
        <w:ind w:left="709" w:hanging="709"/>
        <w:rPr>
          <w:kern w:val="22"/>
          <w:lang w:val="fr-FR"/>
        </w:rPr>
      </w:pPr>
      <w:r>
        <w:rPr>
          <w:kern w:val="22"/>
          <w:lang w:val="fr-FR"/>
        </w:rPr>
        <w:t>Progrès accomplis depuis la première réunion</w:t>
      </w:r>
      <w:r w:rsidR="00B0639C">
        <w:rPr>
          <w:kern w:val="22"/>
          <w:lang w:val="fr-FR"/>
        </w:rPr>
        <w:t>.</w:t>
      </w:r>
    </w:p>
    <w:p w14:paraId="62DF0516" w14:textId="6557ECB1" w:rsidR="009179B6" w:rsidRPr="00E274F4" w:rsidRDefault="0030518F" w:rsidP="002D6B9C">
      <w:pPr>
        <w:pStyle w:val="Para1"/>
        <w:ind w:left="709" w:hanging="709"/>
        <w:rPr>
          <w:kern w:val="22"/>
          <w:lang w:val="fr-FR"/>
        </w:rPr>
      </w:pPr>
      <w:r>
        <w:rPr>
          <w:kern w:val="22"/>
          <w:lang w:val="fr-FR"/>
        </w:rPr>
        <w:t>Cadre mondial de la biodiversité pour l’après-2020</w:t>
      </w:r>
      <w:r w:rsidR="00B0639C">
        <w:rPr>
          <w:kern w:val="22"/>
          <w:lang w:val="fr-FR"/>
        </w:rPr>
        <w:t>.</w:t>
      </w:r>
    </w:p>
    <w:p w14:paraId="5B6A977C" w14:textId="0C63D0A2" w:rsidR="009179B6" w:rsidRPr="00E274F4" w:rsidRDefault="00B21429" w:rsidP="002D6B9C">
      <w:pPr>
        <w:pStyle w:val="Para1"/>
        <w:ind w:left="709" w:hanging="709"/>
        <w:rPr>
          <w:kern w:val="22"/>
          <w:lang w:val="fr-FR"/>
        </w:rPr>
      </w:pPr>
      <w:r>
        <w:rPr>
          <w:kern w:val="22"/>
          <w:lang w:val="fr-FR"/>
        </w:rPr>
        <w:t>Aut</w:t>
      </w:r>
      <w:r w:rsidR="0030518F">
        <w:rPr>
          <w:kern w:val="22"/>
          <w:lang w:val="fr-FR"/>
        </w:rPr>
        <w:t>res questions</w:t>
      </w:r>
      <w:r w:rsidR="003A41E8" w:rsidRPr="00E274F4">
        <w:rPr>
          <w:kern w:val="22"/>
          <w:lang w:val="fr-FR"/>
        </w:rPr>
        <w:t>.</w:t>
      </w:r>
    </w:p>
    <w:p w14:paraId="23425B0C" w14:textId="77777777" w:rsidR="009179B6" w:rsidRPr="00E274F4" w:rsidRDefault="00B21429" w:rsidP="002D6B9C">
      <w:pPr>
        <w:pStyle w:val="Para1"/>
        <w:ind w:left="709" w:hanging="709"/>
        <w:rPr>
          <w:kern w:val="22"/>
          <w:lang w:val="fr-FR"/>
        </w:rPr>
      </w:pPr>
      <w:r>
        <w:rPr>
          <w:kern w:val="22"/>
          <w:lang w:val="fr-FR"/>
        </w:rPr>
        <w:t>Adoption du rapport</w:t>
      </w:r>
      <w:r w:rsidR="003A41E8" w:rsidRPr="00E274F4">
        <w:rPr>
          <w:kern w:val="22"/>
          <w:lang w:val="fr-FR"/>
        </w:rPr>
        <w:t>.</w:t>
      </w:r>
    </w:p>
    <w:p w14:paraId="43AB9D85" w14:textId="77777777" w:rsidR="009179B6" w:rsidRPr="00E274F4" w:rsidRDefault="00B21429" w:rsidP="002D6B9C">
      <w:pPr>
        <w:pStyle w:val="Para1"/>
        <w:ind w:left="709" w:hanging="709"/>
        <w:rPr>
          <w:kern w:val="22"/>
          <w:lang w:val="fr-FR"/>
        </w:rPr>
      </w:pPr>
      <w:r>
        <w:rPr>
          <w:kern w:val="22"/>
          <w:lang w:val="fr-FR"/>
        </w:rPr>
        <w:t>Clôture de la réunion</w:t>
      </w:r>
      <w:r w:rsidR="003A41E8" w:rsidRPr="00E274F4">
        <w:rPr>
          <w:kern w:val="22"/>
          <w:lang w:val="fr-FR"/>
        </w:rPr>
        <w:t>.</w:t>
      </w:r>
    </w:p>
    <w:p w14:paraId="29C6E011" w14:textId="77777777" w:rsidR="009179B6" w:rsidRPr="00E274F4" w:rsidRDefault="009179B6" w:rsidP="009179B6">
      <w:pPr>
        <w:pStyle w:val="Para1"/>
        <w:numPr>
          <w:ilvl w:val="0"/>
          <w:numId w:val="0"/>
        </w:numPr>
        <w:rPr>
          <w:kern w:val="22"/>
          <w:lang w:val="fr-FR"/>
        </w:rPr>
      </w:pPr>
    </w:p>
    <w:p w14:paraId="4D8EC377" w14:textId="77777777" w:rsidR="00D15589" w:rsidRPr="00E274F4" w:rsidRDefault="00CA6B87" w:rsidP="008E5F84">
      <w:pPr>
        <w:spacing w:before="120" w:after="120"/>
        <w:jc w:val="center"/>
        <w:rPr>
          <w:snapToGrid w:val="0"/>
          <w:kern w:val="22"/>
          <w:szCs w:val="22"/>
          <w:lang w:val="fr-FR"/>
        </w:rPr>
      </w:pPr>
      <w:r w:rsidRPr="00E274F4">
        <w:rPr>
          <w:snapToGrid w:val="0"/>
          <w:kern w:val="22"/>
          <w:szCs w:val="22"/>
          <w:lang w:val="fr-FR"/>
        </w:rPr>
        <w:t>__________</w:t>
      </w:r>
    </w:p>
    <w:p w14:paraId="78ED9D85" w14:textId="77777777" w:rsidR="00736BC2" w:rsidRPr="00E274F4" w:rsidRDefault="00736BC2" w:rsidP="008E5F84">
      <w:pPr>
        <w:spacing w:before="120" w:after="120"/>
        <w:jc w:val="center"/>
        <w:rPr>
          <w:snapToGrid w:val="0"/>
          <w:kern w:val="22"/>
          <w:szCs w:val="22"/>
          <w:lang w:val="fr-FR"/>
        </w:rPr>
      </w:pPr>
    </w:p>
    <w:sectPr w:rsidR="00736BC2" w:rsidRPr="00E274F4" w:rsidSect="00CA1572">
      <w:headerReference w:type="even" r:id="rId11"/>
      <w:headerReference w:type="default" r:id="rId12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418FC" w14:textId="77777777" w:rsidR="004A4130" w:rsidRDefault="004A4130">
      <w:r>
        <w:separator/>
      </w:r>
    </w:p>
  </w:endnote>
  <w:endnote w:type="continuationSeparator" w:id="0">
    <w:p w14:paraId="6D7D1EE1" w14:textId="77777777" w:rsidR="004A4130" w:rsidRDefault="004A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4D913" w14:textId="77777777" w:rsidR="004A4130" w:rsidRDefault="004A4130">
      <w:r>
        <w:separator/>
      </w:r>
    </w:p>
  </w:footnote>
  <w:footnote w:type="continuationSeparator" w:id="0">
    <w:p w14:paraId="158EA463" w14:textId="77777777" w:rsidR="004A4130" w:rsidRDefault="004A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2767EFE" w14:textId="69B155A8" w:rsidR="00BA3233" w:rsidRDefault="0030518F" w:rsidP="005440A6">
        <w:pPr>
          <w:pStyle w:val="Header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>
          <w:rPr>
            <w:noProof/>
            <w:kern w:val="22"/>
          </w:rPr>
          <w:t>CBD/WG2020/2/1</w:t>
        </w:r>
      </w:p>
    </w:sdtContent>
  </w:sdt>
  <w:p w14:paraId="76F2B175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r w:rsidRPr="005440A6">
      <w:rPr>
        <w:noProof/>
        <w:kern w:val="22"/>
      </w:rPr>
      <w:t xml:space="preserve">Page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2E0627">
      <w:rPr>
        <w:noProof/>
        <w:kern w:val="22"/>
      </w:rPr>
      <w:t>2</w:t>
    </w:r>
    <w:r w:rsidRPr="005440A6">
      <w:rPr>
        <w:noProof/>
        <w:kern w:val="22"/>
      </w:rPr>
      <w:fldChar w:fldCharType="end"/>
    </w:r>
  </w:p>
  <w:p w14:paraId="578ED7E1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599458323"/>
      <w:placeholder>
        <w:docPart w:val="6A8193A12B42491F9EFE82214EBC85A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1C5F7D2" w14:textId="637B49C7" w:rsidR="00BA3233" w:rsidRPr="005440A6" w:rsidRDefault="0030518F" w:rsidP="00BE45DE">
        <w:pPr>
          <w:pStyle w:val="Header"/>
          <w:tabs>
            <w:tab w:val="clear" w:pos="4320"/>
            <w:tab w:val="clear" w:pos="8640"/>
          </w:tabs>
          <w:jc w:val="right"/>
          <w:rPr>
            <w:noProof/>
            <w:kern w:val="22"/>
          </w:rPr>
        </w:pPr>
        <w:r>
          <w:rPr>
            <w:noProof/>
            <w:kern w:val="22"/>
          </w:rPr>
          <w:t>CBD/WG2020/2/1</w:t>
        </w:r>
      </w:p>
    </w:sdtContent>
  </w:sdt>
  <w:p w14:paraId="22C0E605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r w:rsidRPr="005440A6">
      <w:rPr>
        <w:noProof/>
        <w:kern w:val="22"/>
      </w:rPr>
      <w:t xml:space="preserve">Page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D15589">
      <w:rPr>
        <w:noProof/>
        <w:kern w:val="22"/>
      </w:rPr>
      <w:t>3</w:t>
    </w:r>
    <w:r w:rsidRPr="005440A6">
      <w:rPr>
        <w:noProof/>
        <w:kern w:val="22"/>
      </w:rPr>
      <w:fldChar w:fldCharType="end"/>
    </w:r>
  </w:p>
  <w:p w14:paraId="5D45002B" w14:textId="77777777" w:rsidR="00BA3233" w:rsidRPr="005440A6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1.2pt;height:408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D3F71C9"/>
    <w:multiLevelType w:val="hybridMultilevel"/>
    <w:tmpl w:val="DCE4A288"/>
    <w:lvl w:ilvl="0" w:tplc="C0786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6"/>
  </w:num>
  <w:num w:numId="5">
    <w:abstractNumId w:val="12"/>
  </w:num>
  <w:num w:numId="6">
    <w:abstractNumId w:val="19"/>
  </w:num>
  <w:num w:numId="7">
    <w:abstractNumId w:val="15"/>
  </w:num>
  <w:num w:numId="8">
    <w:abstractNumId w:val="13"/>
  </w:num>
  <w:num w:numId="9">
    <w:abstractNumId w:val="19"/>
  </w:num>
  <w:num w:numId="10">
    <w:abstractNumId w:val="18"/>
  </w:num>
  <w:num w:numId="11">
    <w:abstractNumId w:val="14"/>
  </w:num>
  <w:num w:numId="12">
    <w:abstractNumId w:val="7"/>
  </w:num>
  <w:num w:numId="13">
    <w:abstractNumId w:val="17"/>
  </w:num>
  <w:num w:numId="14">
    <w:abstractNumId w:val="1"/>
  </w:num>
  <w:num w:numId="15">
    <w:abstractNumId w:val="27"/>
  </w:num>
  <w:num w:numId="16">
    <w:abstractNumId w:val="21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5"/>
  </w:num>
  <w:num w:numId="21">
    <w:abstractNumId w:val="22"/>
  </w:num>
  <w:num w:numId="22">
    <w:abstractNumId w:val="20"/>
  </w:num>
  <w:num w:numId="23">
    <w:abstractNumId w:val="8"/>
  </w:num>
  <w:num w:numId="24">
    <w:abstractNumId w:val="24"/>
  </w:num>
  <w:num w:numId="25">
    <w:abstractNumId w:val="25"/>
  </w:num>
  <w:num w:numId="26">
    <w:abstractNumId w:val="16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"/>
  </w:num>
  <w:num w:numId="32">
    <w:abstractNumId w:val="3"/>
  </w:num>
  <w:num w:numId="33">
    <w:abstractNumId w:val="4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B3B"/>
    <w:rsid w:val="00017415"/>
    <w:rsid w:val="000219AC"/>
    <w:rsid w:val="00031D24"/>
    <w:rsid w:val="00037873"/>
    <w:rsid w:val="00054381"/>
    <w:rsid w:val="00060B3E"/>
    <w:rsid w:val="000711E1"/>
    <w:rsid w:val="00073708"/>
    <w:rsid w:val="000E637D"/>
    <w:rsid w:val="000E662F"/>
    <w:rsid w:val="000E7E6A"/>
    <w:rsid w:val="000F63AB"/>
    <w:rsid w:val="0012214B"/>
    <w:rsid w:val="00131938"/>
    <w:rsid w:val="00166367"/>
    <w:rsid w:val="00192E06"/>
    <w:rsid w:val="001A5072"/>
    <w:rsid w:val="001A69E1"/>
    <w:rsid w:val="001F6379"/>
    <w:rsid w:val="00204415"/>
    <w:rsid w:val="00207A6E"/>
    <w:rsid w:val="00224B92"/>
    <w:rsid w:val="00230092"/>
    <w:rsid w:val="002357E1"/>
    <w:rsid w:val="00252897"/>
    <w:rsid w:val="00276A41"/>
    <w:rsid w:val="002A1F51"/>
    <w:rsid w:val="002B0942"/>
    <w:rsid w:val="002C4BDB"/>
    <w:rsid w:val="002D4CE4"/>
    <w:rsid w:val="002D6B9C"/>
    <w:rsid w:val="002E0627"/>
    <w:rsid w:val="0030518F"/>
    <w:rsid w:val="003210FF"/>
    <w:rsid w:val="00325DE3"/>
    <w:rsid w:val="00336766"/>
    <w:rsid w:val="003735E0"/>
    <w:rsid w:val="003A41E8"/>
    <w:rsid w:val="003B10B9"/>
    <w:rsid w:val="003C113F"/>
    <w:rsid w:val="003E2DAE"/>
    <w:rsid w:val="003F6E44"/>
    <w:rsid w:val="00406BC6"/>
    <w:rsid w:val="0044424E"/>
    <w:rsid w:val="00457F32"/>
    <w:rsid w:val="004638F8"/>
    <w:rsid w:val="004A4130"/>
    <w:rsid w:val="004B597A"/>
    <w:rsid w:val="004C6D32"/>
    <w:rsid w:val="004E3EA6"/>
    <w:rsid w:val="00500530"/>
    <w:rsid w:val="005032C9"/>
    <w:rsid w:val="00516C26"/>
    <w:rsid w:val="005440A6"/>
    <w:rsid w:val="00573A0A"/>
    <w:rsid w:val="005815EA"/>
    <w:rsid w:val="00587933"/>
    <w:rsid w:val="005955D2"/>
    <w:rsid w:val="005A4284"/>
    <w:rsid w:val="005D139C"/>
    <w:rsid w:val="005F4C74"/>
    <w:rsid w:val="0060578D"/>
    <w:rsid w:val="00606026"/>
    <w:rsid w:val="006260D5"/>
    <w:rsid w:val="00633E20"/>
    <w:rsid w:val="00642F2E"/>
    <w:rsid w:val="006507F2"/>
    <w:rsid w:val="0068032A"/>
    <w:rsid w:val="00690847"/>
    <w:rsid w:val="006B074E"/>
    <w:rsid w:val="006B2BD5"/>
    <w:rsid w:val="006D0E3D"/>
    <w:rsid w:val="006D34FA"/>
    <w:rsid w:val="006F284C"/>
    <w:rsid w:val="006F7227"/>
    <w:rsid w:val="00702366"/>
    <w:rsid w:val="0071149E"/>
    <w:rsid w:val="007163BC"/>
    <w:rsid w:val="00730AE3"/>
    <w:rsid w:val="00736BC2"/>
    <w:rsid w:val="00755DB7"/>
    <w:rsid w:val="0079325E"/>
    <w:rsid w:val="007B1587"/>
    <w:rsid w:val="007C5285"/>
    <w:rsid w:val="007C633B"/>
    <w:rsid w:val="007D3182"/>
    <w:rsid w:val="007D532D"/>
    <w:rsid w:val="008202D3"/>
    <w:rsid w:val="00825524"/>
    <w:rsid w:val="0083211E"/>
    <w:rsid w:val="00843FF1"/>
    <w:rsid w:val="00870D40"/>
    <w:rsid w:val="008975AB"/>
    <w:rsid w:val="008B11BC"/>
    <w:rsid w:val="008C013C"/>
    <w:rsid w:val="008C1E35"/>
    <w:rsid w:val="008D5AA2"/>
    <w:rsid w:val="008E5F84"/>
    <w:rsid w:val="008E7500"/>
    <w:rsid w:val="009022C0"/>
    <w:rsid w:val="009067F8"/>
    <w:rsid w:val="009179B6"/>
    <w:rsid w:val="00922EAD"/>
    <w:rsid w:val="0092794B"/>
    <w:rsid w:val="00953856"/>
    <w:rsid w:val="009554D5"/>
    <w:rsid w:val="009661CA"/>
    <w:rsid w:val="009B5E1D"/>
    <w:rsid w:val="009D0FEC"/>
    <w:rsid w:val="009D2F92"/>
    <w:rsid w:val="009E1C1F"/>
    <w:rsid w:val="009E2B79"/>
    <w:rsid w:val="00A10051"/>
    <w:rsid w:val="00A20F36"/>
    <w:rsid w:val="00A30DAD"/>
    <w:rsid w:val="00A7358A"/>
    <w:rsid w:val="00AA014E"/>
    <w:rsid w:val="00AB2552"/>
    <w:rsid w:val="00AC1E69"/>
    <w:rsid w:val="00AF03B9"/>
    <w:rsid w:val="00B0639C"/>
    <w:rsid w:val="00B21429"/>
    <w:rsid w:val="00B271A0"/>
    <w:rsid w:val="00B3299A"/>
    <w:rsid w:val="00B56B11"/>
    <w:rsid w:val="00B6487F"/>
    <w:rsid w:val="00B85F9B"/>
    <w:rsid w:val="00BA1498"/>
    <w:rsid w:val="00BA3233"/>
    <w:rsid w:val="00BB14F4"/>
    <w:rsid w:val="00BE37A4"/>
    <w:rsid w:val="00BE45DE"/>
    <w:rsid w:val="00C05456"/>
    <w:rsid w:val="00C076A9"/>
    <w:rsid w:val="00C129F0"/>
    <w:rsid w:val="00C15BBB"/>
    <w:rsid w:val="00C31FC0"/>
    <w:rsid w:val="00C37FF1"/>
    <w:rsid w:val="00C507CD"/>
    <w:rsid w:val="00C85EA4"/>
    <w:rsid w:val="00C912FE"/>
    <w:rsid w:val="00CA1572"/>
    <w:rsid w:val="00CA6B87"/>
    <w:rsid w:val="00CC2031"/>
    <w:rsid w:val="00CE51C3"/>
    <w:rsid w:val="00CF4F69"/>
    <w:rsid w:val="00D15589"/>
    <w:rsid w:val="00D22AE8"/>
    <w:rsid w:val="00D432AD"/>
    <w:rsid w:val="00D51069"/>
    <w:rsid w:val="00D76D0D"/>
    <w:rsid w:val="00D9537D"/>
    <w:rsid w:val="00DD52CC"/>
    <w:rsid w:val="00DE308B"/>
    <w:rsid w:val="00E02E5E"/>
    <w:rsid w:val="00E274F4"/>
    <w:rsid w:val="00E37A7A"/>
    <w:rsid w:val="00E47630"/>
    <w:rsid w:val="00E55B3B"/>
    <w:rsid w:val="00E55E91"/>
    <w:rsid w:val="00E64D8C"/>
    <w:rsid w:val="00E8117B"/>
    <w:rsid w:val="00EA6AB6"/>
    <w:rsid w:val="00EA7525"/>
    <w:rsid w:val="00EC0891"/>
    <w:rsid w:val="00EE51DB"/>
    <w:rsid w:val="00F13DC0"/>
    <w:rsid w:val="00F14485"/>
    <w:rsid w:val="00F15DDA"/>
    <w:rsid w:val="00F16F02"/>
    <w:rsid w:val="00F26A60"/>
    <w:rsid w:val="00F465B6"/>
    <w:rsid w:val="00F64CB9"/>
    <w:rsid w:val="00F67181"/>
    <w:rsid w:val="00F77628"/>
    <w:rsid w:val="00F838DD"/>
    <w:rsid w:val="00FB209D"/>
    <w:rsid w:val="00FB3B70"/>
    <w:rsid w:val="00FC6159"/>
    <w:rsid w:val="00FC77E9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719A4"/>
  <w15:docId w15:val="{B19DAB79-028B-4967-9450-5F68EB64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F13DC0"/>
    <w:pPr>
      <w:numPr>
        <w:numId w:val="6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99"/>
    <w:rsid w:val="00073708"/>
    <w:rPr>
      <w:color w:val="808080"/>
    </w:rPr>
  </w:style>
  <w:style w:type="paragraph" w:styleId="ListParagraph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3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D76D0D"/>
    <w:pPr>
      <w:widowControl w:val="0"/>
      <w:adjustRightInd w:val="0"/>
      <w:spacing w:line="360" w:lineRule="atLeast"/>
      <w:textAlignment w:val="baseline"/>
    </w:pPr>
    <w:rPr>
      <w:rFonts w:ascii="Arial" w:eastAsia="Batang" w:hAnsi="Arial" w:cs="Arial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9ABB9F55644AE3BB8290E8CB7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33-A538-4B93-A316-BD0AD88243B2}"/>
      </w:docPartPr>
      <w:docPartBody>
        <w:p w:rsidR="0037757D" w:rsidRDefault="001B29AF">
          <w:r w:rsidRPr="00B903A7">
            <w:rPr>
              <w:rStyle w:val="PlaceholderText"/>
            </w:rPr>
            <w:t>[Title]</w:t>
          </w:r>
        </w:p>
      </w:docPartBody>
    </w:docPart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6A8193A12B42491F9EFE82214EBC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1701-6623-448F-813C-00DCE7EA9334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D5481D" w:rsidRDefault="00015BC6">
          <w:r w:rsidRPr="00AB60F6">
            <w:rPr>
              <w:rStyle w:val="PlaceholderText"/>
            </w:rPr>
            <w:t>Click here to enter text.</w:t>
          </w:r>
        </w:p>
      </w:docPartBody>
    </w:docPart>
    <w:docPart>
      <w:docPartPr>
        <w:name w:val="D3733781D8E04CE99000D70D2158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626E-88D4-4B2F-BF66-C28D2D425201}"/>
      </w:docPartPr>
      <w:docPartBody>
        <w:p w:rsidR="002273D0" w:rsidRDefault="00511B87" w:rsidP="00511B87">
          <w:pPr>
            <w:pStyle w:val="D3733781D8E04CE99000D70D21580113"/>
          </w:pPr>
          <w:r w:rsidRPr="007E02E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AF"/>
    <w:rsid w:val="000138C7"/>
    <w:rsid w:val="00015BC6"/>
    <w:rsid w:val="00151FA2"/>
    <w:rsid w:val="00177B7C"/>
    <w:rsid w:val="00185D54"/>
    <w:rsid w:val="001B29AF"/>
    <w:rsid w:val="002273D0"/>
    <w:rsid w:val="002D4BAF"/>
    <w:rsid w:val="0037757D"/>
    <w:rsid w:val="003B4A02"/>
    <w:rsid w:val="004A69EC"/>
    <w:rsid w:val="00511B87"/>
    <w:rsid w:val="006043CC"/>
    <w:rsid w:val="00766623"/>
    <w:rsid w:val="007826C1"/>
    <w:rsid w:val="007C472E"/>
    <w:rsid w:val="007E501A"/>
    <w:rsid w:val="0083264A"/>
    <w:rsid w:val="009D4D9C"/>
    <w:rsid w:val="00A27574"/>
    <w:rsid w:val="00A95286"/>
    <w:rsid w:val="00B36C7B"/>
    <w:rsid w:val="00BB2CFE"/>
    <w:rsid w:val="00CD761E"/>
    <w:rsid w:val="00D5481D"/>
    <w:rsid w:val="00E52EBC"/>
    <w:rsid w:val="00E86F9E"/>
    <w:rsid w:val="00EC17B5"/>
    <w:rsid w:val="00F8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11B87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81FB096F397942C3B28F00D7CA91E4DA">
    <w:name w:val="81FB096F397942C3B28F00D7CA91E4DA"/>
    <w:rsid w:val="00511B87"/>
    <w:rPr>
      <w:lang w:val="en-GB" w:eastAsia="en-GB"/>
    </w:rPr>
  </w:style>
  <w:style w:type="paragraph" w:customStyle="1" w:styleId="7E851C619C5A43278C8AB3E99456AD4F">
    <w:name w:val="7E851C619C5A43278C8AB3E99456AD4F"/>
    <w:rsid w:val="00511B87"/>
    <w:rPr>
      <w:lang w:val="en-GB" w:eastAsia="en-GB"/>
    </w:rPr>
  </w:style>
  <w:style w:type="paragraph" w:customStyle="1" w:styleId="5009D914AACC44D7937A55CA9B18AE64">
    <w:name w:val="5009D914AACC44D7937A55CA9B18AE64"/>
    <w:rsid w:val="00511B87"/>
    <w:rPr>
      <w:lang w:val="en-GB" w:eastAsia="en-GB"/>
    </w:rPr>
  </w:style>
  <w:style w:type="paragraph" w:customStyle="1" w:styleId="8E4E205B9D3F45A89EF567C5BCF53F96">
    <w:name w:val="8E4E205B9D3F45A89EF567C5BCF53F96"/>
    <w:rsid w:val="00511B87"/>
    <w:rPr>
      <w:lang w:val="en-GB" w:eastAsia="en-GB"/>
    </w:rPr>
  </w:style>
  <w:style w:type="paragraph" w:customStyle="1" w:styleId="D3733781D8E04CE99000D70D21580113">
    <w:name w:val="D3733781D8E04CE99000D70D21580113"/>
    <w:rsid w:val="00511B8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1D8E9-8EF0-47D6-AD81-74BE0DF5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ordre du jour provisoire</vt:lpstr>
    </vt:vector>
  </TitlesOfParts>
  <Company>Biodiversity</Company>
  <LinksUpToDate>false</LinksUpToDate>
  <CharactersWithSpaces>523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provisoire</dc:title>
  <dc:subject>CBD/WG2020/2/1</dc:subject>
  <dc:creator>SCBD</dc:creator>
  <cp:lastModifiedBy>Guyonne</cp:lastModifiedBy>
  <cp:revision>4</cp:revision>
  <cp:lastPrinted>2019-04-13T12:11:00Z</cp:lastPrinted>
  <dcterms:created xsi:type="dcterms:W3CDTF">2019-11-07T19:03:00Z</dcterms:created>
  <dcterms:modified xsi:type="dcterms:W3CDTF">2020-02-01T10:24:00Z</dcterms:modified>
  <cp:contentStatus>GÉNÉRALE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*.*.CBD...*..Distr..GÉNÉRALE ..CBD/WG2020/2/1.4 novembre 2019..FRANÇAIS.ORIGINAL : ANGLAIS..GROUPE DE TRAVAIL À COMPOSITION NON LIMITÉE SUR LE CADRE MONDIAL DE LA BIODIVERSITÉ POUR L'APRèS-2020</vt:lpwstr>
  </property>
</Properties>
</file>