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A42B16" w:rsidRPr="00632166" w14:paraId="1A9EDF4B" w14:textId="77777777" w:rsidTr="00480B25">
        <w:trPr>
          <w:trHeight w:val="1350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</w:tcPr>
          <w:p w14:paraId="2E578FEC" w14:textId="4DCC612D" w:rsidR="00A42B16" w:rsidRPr="00632166" w:rsidRDefault="00A42B16" w:rsidP="00A42B16">
            <w:pPr>
              <w:pStyle w:val="BodyText2"/>
              <w:rPr>
                <w:snapToGrid w:val="0"/>
                <w:kern w:val="22"/>
                <w:lang w:eastAsia="en-US"/>
              </w:rPr>
            </w:pPr>
            <w:bookmarkStart w:id="0" w:name="_Hlk34341079"/>
            <w:bookmarkStart w:id="1" w:name="_Hlk34341122"/>
            <w:bookmarkStart w:id="2" w:name="_Hlk33348613"/>
            <w:bookmarkStart w:id="3" w:name="_Hlk34341154"/>
            <w:r>
              <w:rPr>
                <w:rFonts w:ascii="Cambria" w:eastAsia="MS Mincho" w:hAnsi="Cambria" w:cs="Arial"/>
                <w:noProof/>
                <w:kern w:val="22"/>
              </w:rPr>
              <w:drawing>
                <wp:anchor distT="0" distB="0" distL="114300" distR="114300" simplePos="0" relativeHeight="251659264" behindDoc="0" locked="0" layoutInCell="1" allowOverlap="1" wp14:anchorId="34B8DDA8" wp14:editId="331C357F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306705</wp:posOffset>
                  </wp:positionV>
                  <wp:extent cx="414020" cy="350520"/>
                  <wp:effectExtent l="0" t="0" r="5080" b="0"/>
                  <wp:wrapThrough wrapText="bothSides">
                    <wp:wrapPolygon edited="0">
                      <wp:start x="1988" y="0"/>
                      <wp:lineTo x="0" y="2348"/>
                      <wp:lineTo x="0" y="14087"/>
                      <wp:lineTo x="2982" y="19957"/>
                      <wp:lineTo x="16896" y="19957"/>
                      <wp:lineTo x="16896" y="18783"/>
                      <wp:lineTo x="20871" y="12913"/>
                      <wp:lineTo x="20871" y="3522"/>
                      <wp:lineTo x="17890" y="0"/>
                      <wp:lineTo x="1988" y="0"/>
                    </wp:wrapPolygon>
                  </wp:wrapThrough>
                  <wp:docPr id="4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/>
                        </pic:blipFill>
                        <pic:spPr bwMode="auto">
                          <a:xfrm>
                            <a:off x="0" y="0"/>
                            <a:ext cx="4140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C3D1D34" w14:textId="77777777" w:rsidR="00A42B16" w:rsidRDefault="00A42B16" w:rsidP="00A42B16">
            <w:pPr>
              <w:rPr>
                <w:snapToGrid w:val="0"/>
                <w:kern w:val="22"/>
              </w:rPr>
            </w:pPr>
          </w:p>
          <w:p w14:paraId="2F964C74" w14:textId="77777777" w:rsidR="00A42B16" w:rsidRDefault="00A42B16" w:rsidP="00A42B16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52FAB63" wp14:editId="20CECECE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131772</wp:posOffset>
                  </wp:positionV>
                  <wp:extent cx="181069" cy="19149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ep-vector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69" cy="19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FFBB95" w14:textId="77777777" w:rsidR="00A42B16" w:rsidRPr="002F6C2F" w:rsidRDefault="00A42B16" w:rsidP="00A42B16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rFonts w:hint="eastAsia"/>
                <w:b/>
                <w:bCs/>
                <w:sz w:val="20"/>
                <w:szCs w:val="20"/>
              </w:rPr>
              <w:t>联合国</w:t>
            </w:r>
          </w:p>
          <w:p w14:paraId="74CC1ADE" w14:textId="77777777" w:rsidR="00A42B16" w:rsidRPr="002F6C2F" w:rsidRDefault="00A42B16" w:rsidP="00A42B16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rFonts w:hint="eastAsia"/>
                <w:b/>
                <w:bCs/>
                <w:sz w:val="20"/>
                <w:szCs w:val="20"/>
              </w:rPr>
              <w:t>环境规划署</w:t>
            </w:r>
          </w:p>
          <w:p w14:paraId="70392746" w14:textId="731F6EB5" w:rsidR="00A42B16" w:rsidRPr="0025086C" w:rsidRDefault="00A42B16" w:rsidP="00A42B16"/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40C1D7F3" w14:textId="3B87D9D8" w:rsidR="00A42B16" w:rsidRPr="00495BE0" w:rsidRDefault="00A42B16" w:rsidP="00A42B16">
            <w:pPr>
              <w:tabs>
                <w:tab w:val="right" w:pos="7611"/>
              </w:tabs>
              <w:spacing w:before="360"/>
              <w:ind w:left="360" w:right="461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</w:rPr>
            </w:pPr>
            <w:r>
              <w:rPr>
                <w:rFonts w:ascii="Arial" w:hAnsi="Arial" w:cs="Arial"/>
                <w:b/>
                <w:snapToGrid w:val="0"/>
                <w:kern w:val="22"/>
                <w:sz w:val="32"/>
              </w:rPr>
              <w:t xml:space="preserve">   </w:t>
            </w:r>
            <w:r w:rsidRPr="00495BE0">
              <w:rPr>
                <w:rFonts w:ascii="Arial" w:hAnsi="Arial" w:cs="Arial"/>
                <w:b/>
                <w:snapToGrid w:val="0"/>
                <w:kern w:val="22"/>
                <w:sz w:val="32"/>
              </w:rPr>
              <w:t>CBD</w:t>
            </w:r>
          </w:p>
          <w:p w14:paraId="55B84E40" w14:textId="77777777" w:rsidR="00A42B16" w:rsidRPr="00437054" w:rsidRDefault="00A42B16" w:rsidP="00A42B16">
            <w:pPr>
              <w:jc w:val="left"/>
              <w:rPr>
                <w:b/>
                <w:snapToGrid w:val="0"/>
                <w:kern w:val="22"/>
                <w:sz w:val="20"/>
              </w:rPr>
            </w:pPr>
          </w:p>
        </w:tc>
      </w:tr>
      <w:bookmarkEnd w:id="0"/>
      <w:tr w:rsidR="00A42B16" w:rsidRPr="00632166" w14:paraId="0F0B3ADF" w14:textId="77777777" w:rsidTr="004B637C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5BE90541" w14:textId="77777777" w:rsidR="00A42B16" w:rsidRPr="00632166" w:rsidRDefault="00A42B16" w:rsidP="00A42B16">
            <w:pPr>
              <w:rPr>
                <w:snapToGrid w:val="0"/>
                <w:kern w:val="22"/>
              </w:rPr>
            </w:pPr>
          </w:p>
          <w:p w14:paraId="157B739F" w14:textId="77777777" w:rsidR="00A42B16" w:rsidRDefault="00A42B16" w:rsidP="00A42B16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 w:rsidRPr="000679C3">
              <w:rPr>
                <w:b/>
                <w:noProof/>
                <w:lang w:val="en-US"/>
              </w:rPr>
              <w:drawing>
                <wp:inline distT="0" distB="0" distL="0" distR="0" wp14:anchorId="49663BDD" wp14:editId="72135C7B">
                  <wp:extent cx="3000375" cy="1077595"/>
                  <wp:effectExtent l="0" t="0" r="0" b="0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F488B" w14:textId="77777777" w:rsidR="00A42B16" w:rsidRPr="00B9469B" w:rsidRDefault="00A42B16" w:rsidP="00A42B16">
            <w:pPr>
              <w:ind w:firstLine="720"/>
              <w:rPr>
                <w:rFonts w:ascii="Univers" w:hAnsi="Univers"/>
                <w:sz w:val="32"/>
              </w:rPr>
            </w:pPr>
            <w:r>
              <w:rPr>
                <w:rFonts w:ascii="Univers" w:hAnsi="Univers"/>
                <w:sz w:val="32"/>
              </w:rPr>
              <w:t xml:space="preserve">   </w:t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315ED5A9" w14:textId="77777777" w:rsidR="00A42B16" w:rsidRPr="00632166" w:rsidRDefault="00A42B16" w:rsidP="00A42B1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66AB1540" w14:textId="77777777" w:rsidR="00FF0692" w:rsidRPr="00C022B0" w:rsidRDefault="00FF0692" w:rsidP="00FF0692">
            <w:pPr>
              <w:spacing w:before="120"/>
            </w:pPr>
            <w:r w:rsidRPr="00C022B0">
              <w:t>Distr.</w:t>
            </w:r>
            <w:r>
              <w:t xml:space="preserve"> </w:t>
            </w:r>
          </w:p>
          <w:p w14:paraId="4C5B2891" w14:textId="77777777" w:rsidR="00FF0692" w:rsidRPr="00C022B0" w:rsidRDefault="00FF0692" w:rsidP="00FF0692">
            <w:pPr>
              <w:spacing w:after="120"/>
            </w:pPr>
            <w:r w:rsidRPr="00C022B0">
              <w:t>GENERAL</w:t>
            </w:r>
          </w:p>
          <w:p w14:paraId="6030273A" w14:textId="77777777" w:rsidR="00FF0692" w:rsidRDefault="00FF0692" w:rsidP="00FF0692">
            <w:r>
              <w:t>CBD/</w:t>
            </w:r>
            <w:r>
              <w:rPr>
                <w:rFonts w:eastAsia="Univers"/>
                <w:noProof/>
                <w:kern w:val="22"/>
              </w:rPr>
              <w:t>SBI/3/1</w:t>
            </w:r>
          </w:p>
          <w:p w14:paraId="325DD322" w14:textId="77777777" w:rsidR="00FF0692" w:rsidRPr="00C022B0" w:rsidRDefault="00FF0692" w:rsidP="00FF0692">
            <w:pPr>
              <w:spacing w:after="120"/>
            </w:pPr>
            <w:r>
              <w:t xml:space="preserve">21 October </w:t>
            </w:r>
            <w:r w:rsidRPr="00C022B0">
              <w:t>20</w:t>
            </w:r>
            <w:r>
              <w:rPr>
                <w:rFonts w:hint="eastAsia"/>
              </w:rPr>
              <w:t>1</w:t>
            </w:r>
            <w:r>
              <w:t>9</w:t>
            </w:r>
          </w:p>
          <w:p w14:paraId="2F01ADFB" w14:textId="77777777" w:rsidR="00A42B16" w:rsidRPr="005A10DE" w:rsidRDefault="00A42B16" w:rsidP="00FF0692">
            <w:pPr>
              <w:rPr>
                <w:snapToGrid w:val="0"/>
                <w:kern w:val="22"/>
                <w:szCs w:val="22"/>
              </w:rPr>
            </w:pPr>
            <w:r w:rsidRPr="005A10DE">
              <w:rPr>
                <w:snapToGrid w:val="0"/>
                <w:kern w:val="22"/>
                <w:szCs w:val="22"/>
              </w:rPr>
              <w:t>CHINESE</w:t>
            </w:r>
          </w:p>
          <w:p w14:paraId="7F698B20" w14:textId="2F7EC5BA" w:rsidR="00A42B16" w:rsidRPr="00632166" w:rsidRDefault="00A42B16" w:rsidP="00FF0692">
            <w:pPr>
              <w:spacing w:after="120"/>
              <w:rPr>
                <w:snapToGrid w:val="0"/>
                <w:kern w:val="22"/>
                <w:szCs w:val="22"/>
                <w:u w:val="single"/>
              </w:rPr>
            </w:pPr>
            <w:r w:rsidRPr="005A10DE">
              <w:rPr>
                <w:snapToGrid w:val="0"/>
                <w:kern w:val="22"/>
                <w:szCs w:val="22"/>
              </w:rPr>
              <w:t>ORIGINAL:  ENGLISH</w:t>
            </w:r>
          </w:p>
        </w:tc>
      </w:tr>
    </w:tbl>
    <w:p w14:paraId="56F2E784" w14:textId="77777777" w:rsidR="00FF0692" w:rsidRDefault="00FF0692" w:rsidP="00FF0692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bookmarkStart w:id="4" w:name="Meeting"/>
      <w:bookmarkEnd w:id="1"/>
      <w:bookmarkEnd w:id="2"/>
      <w:bookmarkEnd w:id="3"/>
      <w:r w:rsidRPr="00CF4C31">
        <w:rPr>
          <w:rFonts w:ascii="SimSun" w:eastAsia="SimSun" w:hAnsi="SimSun" w:hint="eastAsia"/>
          <w:kern w:val="22"/>
          <w:sz w:val="24"/>
          <w:lang w:eastAsia="zh-CN"/>
        </w:rPr>
        <w:t>执行问题附属机构</w:t>
      </w:r>
      <w:bookmarkEnd w:id="4"/>
    </w:p>
    <w:p w14:paraId="3FA8A359" w14:textId="77777777" w:rsidR="00FF0692" w:rsidRDefault="00FF0692" w:rsidP="00FF0692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r w:rsidRPr="00CF4C31">
        <w:rPr>
          <w:rFonts w:ascii="SimSun" w:eastAsia="SimSun" w:hAnsi="SimSun" w:hint="eastAsia"/>
          <w:kern w:val="22"/>
          <w:sz w:val="24"/>
          <w:lang w:eastAsia="zh-CN"/>
        </w:rPr>
        <w:t>第</w:t>
      </w:r>
      <w:r>
        <w:rPr>
          <w:rFonts w:ascii="SimSun" w:eastAsia="SimSun" w:hAnsi="SimSun" w:hint="eastAsia"/>
          <w:kern w:val="22"/>
          <w:sz w:val="24"/>
          <w:lang w:eastAsia="zh-CN"/>
        </w:rPr>
        <w:t>三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次会议</w:t>
      </w:r>
    </w:p>
    <w:p w14:paraId="438F527E" w14:textId="26484141" w:rsidR="00FF0692" w:rsidRDefault="00FF0692" w:rsidP="00FF0692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r w:rsidRPr="00CF4C31">
        <w:rPr>
          <w:rFonts w:ascii="SimSun" w:eastAsia="SimSun" w:hAnsi="SimSun"/>
          <w:kern w:val="22"/>
          <w:sz w:val="24"/>
          <w:lang w:eastAsia="nb-NO"/>
        </w:rPr>
        <w:t>20</w:t>
      </w:r>
      <w:r>
        <w:rPr>
          <w:rFonts w:ascii="SimSun" w:eastAsia="SimSun" w:hAnsi="SimSun"/>
          <w:kern w:val="22"/>
          <w:sz w:val="24"/>
          <w:lang w:eastAsia="nb-NO"/>
        </w:rPr>
        <w:t>20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年</w:t>
      </w:r>
      <w:r w:rsidR="00892E8D">
        <w:rPr>
          <w:rFonts w:ascii="SimSun" w:eastAsia="SimSun" w:hAnsi="SimSun"/>
          <w:kern w:val="22"/>
          <w:sz w:val="24"/>
          <w:lang w:eastAsia="zh-CN"/>
        </w:rPr>
        <w:t>8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月</w:t>
      </w:r>
      <w:r>
        <w:rPr>
          <w:rFonts w:ascii="SimSun" w:eastAsia="SimSun" w:hAnsi="SimSun"/>
          <w:kern w:val="22"/>
          <w:sz w:val="24"/>
          <w:lang w:eastAsia="zh-CN"/>
        </w:rPr>
        <w:t>2</w:t>
      </w:r>
      <w:r w:rsidR="00892E8D">
        <w:rPr>
          <w:rFonts w:ascii="SimSun" w:eastAsia="SimSun" w:hAnsi="SimSun"/>
          <w:kern w:val="22"/>
          <w:sz w:val="24"/>
          <w:lang w:eastAsia="zh-CN"/>
        </w:rPr>
        <w:t>4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日</w:t>
      </w:r>
      <w:bookmarkStart w:id="5" w:name="_GoBack"/>
      <w:bookmarkEnd w:id="5"/>
      <w:r w:rsidRPr="00CF4C31">
        <w:rPr>
          <w:rFonts w:ascii="SimSun" w:eastAsia="SimSun" w:hAnsi="SimSun" w:hint="eastAsia"/>
          <w:kern w:val="22"/>
          <w:sz w:val="24"/>
          <w:lang w:eastAsia="zh-CN"/>
        </w:rPr>
        <w:t>至</w:t>
      </w:r>
      <w:r w:rsidR="00892E8D">
        <w:rPr>
          <w:rFonts w:ascii="SimSun" w:eastAsia="SimSun" w:hAnsi="SimSun"/>
          <w:kern w:val="22"/>
          <w:sz w:val="24"/>
          <w:lang w:eastAsia="zh-CN"/>
        </w:rPr>
        <w:t>29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日，加拿大蒙特利尔</w:t>
      </w:r>
    </w:p>
    <w:p w14:paraId="6C5C7859" w14:textId="77777777" w:rsidR="00FF0692" w:rsidRDefault="00FF0692" w:rsidP="00FF0692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r>
        <w:rPr>
          <w:rFonts w:ascii="SimSun" w:eastAsia="SimSun" w:hAnsi="SimSun" w:hint="eastAsia"/>
          <w:kern w:val="22"/>
          <w:sz w:val="24"/>
          <w:lang w:eastAsia="zh-CN"/>
        </w:rPr>
        <w:t>临时议程项目2</w:t>
      </w:r>
    </w:p>
    <w:p w14:paraId="3281E099" w14:textId="77777777" w:rsidR="00FF0692" w:rsidRPr="00B5417A" w:rsidRDefault="00FF0692" w:rsidP="00FF0692">
      <w:pPr>
        <w:spacing w:before="360" w:after="120" w:line="240" w:lineRule="atLeast"/>
        <w:jc w:val="center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  <w:lang w:val="en-US"/>
        </w:rPr>
        <w:t>临时议程</w:t>
      </w:r>
    </w:p>
    <w:p w14:paraId="3B922792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会议开幕。</w:t>
      </w:r>
    </w:p>
    <w:p w14:paraId="7104EBA5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通过议程和工作安排。</w:t>
      </w:r>
    </w:p>
    <w:p w14:paraId="64D11073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审查《公约》和《</w:t>
      </w:r>
      <w:r w:rsidRPr="00CC55AA">
        <w:rPr>
          <w:rFonts w:hint="eastAsia"/>
          <w:sz w:val="24"/>
          <w:lang w:eastAsia="zh-CN"/>
        </w:rPr>
        <w:t>2011-2020</w:t>
      </w:r>
      <w:r w:rsidRPr="00CC55AA">
        <w:rPr>
          <w:rFonts w:hint="eastAsia"/>
          <w:sz w:val="24"/>
          <w:lang w:eastAsia="zh-CN"/>
        </w:rPr>
        <w:t>年生物多样性战略计划》的执行进展</w:t>
      </w:r>
      <w:r>
        <w:rPr>
          <w:rFonts w:hint="eastAsia"/>
          <w:sz w:val="24"/>
          <w:lang w:eastAsia="zh-CN"/>
        </w:rPr>
        <w:t>情况</w:t>
      </w:r>
      <w:r w:rsidRPr="00CC55AA">
        <w:rPr>
          <w:rFonts w:hint="eastAsia"/>
          <w:sz w:val="24"/>
          <w:lang w:eastAsia="zh-CN"/>
        </w:rPr>
        <w:t>。</w:t>
      </w:r>
    </w:p>
    <w:p w14:paraId="43710131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评估和审查《卡塔赫纳生物安全议定书》的</w:t>
      </w:r>
      <w:r w:rsidRPr="000F5E21">
        <w:rPr>
          <w:rFonts w:hint="eastAsia"/>
          <w:color w:val="000000" w:themeColor="text1"/>
          <w:sz w:val="24"/>
          <w:lang w:eastAsia="zh-CN"/>
        </w:rPr>
        <w:t>成效</w:t>
      </w:r>
      <w:r w:rsidRPr="00CC55AA">
        <w:rPr>
          <w:rFonts w:hint="eastAsia"/>
          <w:sz w:val="24"/>
          <w:lang w:eastAsia="zh-CN"/>
        </w:rPr>
        <w:t>。</w:t>
      </w:r>
    </w:p>
    <w:p w14:paraId="6147807A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2020</w:t>
      </w:r>
      <w:r w:rsidRPr="00CC55AA">
        <w:rPr>
          <w:rFonts w:hint="eastAsia"/>
          <w:sz w:val="24"/>
          <w:lang w:eastAsia="zh-CN"/>
        </w:rPr>
        <w:t>年后全球生物多样性框架。</w:t>
      </w:r>
    </w:p>
    <w:p w14:paraId="0F18B3B2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资源调动和财</w:t>
      </w:r>
      <w:r>
        <w:rPr>
          <w:rFonts w:hint="eastAsia"/>
          <w:sz w:val="24"/>
          <w:lang w:eastAsia="zh-CN"/>
        </w:rPr>
        <w:t>务</w:t>
      </w:r>
      <w:r w:rsidRPr="00CC55AA">
        <w:rPr>
          <w:rFonts w:hint="eastAsia"/>
          <w:sz w:val="24"/>
          <w:lang w:eastAsia="zh-CN"/>
        </w:rPr>
        <w:t>机制。</w:t>
      </w:r>
    </w:p>
    <w:p w14:paraId="41B2724E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能力建设、科技合作、技术转让、知识管理和</w:t>
      </w:r>
      <w:r>
        <w:rPr>
          <w:rFonts w:hint="eastAsia"/>
          <w:sz w:val="24"/>
          <w:lang w:eastAsia="zh-CN"/>
        </w:rPr>
        <w:t>传播</w:t>
      </w:r>
      <w:r w:rsidRPr="00CC55AA">
        <w:rPr>
          <w:rFonts w:hint="eastAsia"/>
          <w:sz w:val="24"/>
          <w:lang w:eastAsia="zh-CN"/>
        </w:rPr>
        <w:t>。</w:t>
      </w:r>
    </w:p>
    <w:p w14:paraId="75D7EE7A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与其他公约、国际组织和倡议的合作。</w:t>
      </w:r>
    </w:p>
    <w:p w14:paraId="77E4BDD8" w14:textId="77777777" w:rsidR="00FF0692" w:rsidRPr="000F5E21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color w:val="000000" w:themeColor="text1"/>
          <w:sz w:val="24"/>
          <w:lang w:eastAsia="zh-CN"/>
        </w:rPr>
      </w:pPr>
      <w:r w:rsidRPr="000F5E21">
        <w:rPr>
          <w:rFonts w:hint="eastAsia"/>
          <w:color w:val="000000" w:themeColor="text1"/>
          <w:sz w:val="24"/>
          <w:lang w:eastAsia="zh-CN"/>
        </w:rPr>
        <w:t>执行情况报告、评估和审查机制。</w:t>
      </w:r>
    </w:p>
    <w:p w14:paraId="1D540DAB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审查《公约》及其议定书下</w:t>
      </w:r>
      <w:r>
        <w:rPr>
          <w:rFonts w:hint="eastAsia"/>
          <w:sz w:val="24"/>
          <w:lang w:eastAsia="zh-CN"/>
        </w:rPr>
        <w:t>各</w:t>
      </w:r>
      <w:r w:rsidRPr="00BF14DA">
        <w:rPr>
          <w:rFonts w:hint="eastAsia"/>
          <w:color w:val="000000" w:themeColor="text1"/>
          <w:sz w:val="24"/>
          <w:lang w:eastAsia="zh-CN"/>
        </w:rPr>
        <w:t>进程的成效</w:t>
      </w:r>
      <w:r w:rsidRPr="00CC55AA">
        <w:rPr>
          <w:rFonts w:hint="eastAsia"/>
          <w:sz w:val="24"/>
          <w:lang w:eastAsia="zh-CN"/>
        </w:rPr>
        <w:t>。</w:t>
      </w:r>
    </w:p>
    <w:p w14:paraId="3C9D18E3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将</w:t>
      </w:r>
      <w:r>
        <w:rPr>
          <w:rFonts w:hint="eastAsia"/>
          <w:sz w:val="24"/>
          <w:lang w:eastAsia="zh-CN"/>
        </w:rPr>
        <w:t>生物多样性纳入</w:t>
      </w:r>
      <w:r w:rsidRPr="00CC55AA">
        <w:rPr>
          <w:rFonts w:hint="eastAsia"/>
          <w:sz w:val="24"/>
          <w:lang w:eastAsia="zh-CN"/>
        </w:rPr>
        <w:t>部门和跨部门主流</w:t>
      </w:r>
      <w:r>
        <w:rPr>
          <w:rFonts w:hint="eastAsia"/>
          <w:sz w:val="24"/>
          <w:lang w:eastAsia="zh-CN"/>
        </w:rPr>
        <w:t>及加强执行工作的</w:t>
      </w:r>
      <w:r w:rsidRPr="00CC55AA">
        <w:rPr>
          <w:rFonts w:hint="eastAsia"/>
          <w:sz w:val="24"/>
          <w:lang w:eastAsia="zh-CN"/>
        </w:rPr>
        <w:t>其他战略行动。</w:t>
      </w:r>
    </w:p>
    <w:p w14:paraId="71D0860B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《名古屋议定书》第</w:t>
      </w:r>
      <w:r>
        <w:rPr>
          <w:rFonts w:hint="eastAsia"/>
          <w:sz w:val="24"/>
          <w:lang w:eastAsia="zh-CN"/>
        </w:rPr>
        <w:t>4</w:t>
      </w:r>
      <w:r w:rsidRPr="00CC55AA">
        <w:rPr>
          <w:rFonts w:hint="eastAsia"/>
          <w:sz w:val="24"/>
          <w:lang w:eastAsia="zh-CN"/>
        </w:rPr>
        <w:t>条第</w:t>
      </w:r>
      <w:r w:rsidRPr="00CC55AA">
        <w:rPr>
          <w:rFonts w:hint="eastAsia"/>
          <w:sz w:val="24"/>
          <w:lang w:eastAsia="zh-CN"/>
        </w:rPr>
        <w:t>4</w:t>
      </w:r>
      <w:r w:rsidRPr="00CC55AA">
        <w:rPr>
          <w:rFonts w:hint="eastAsia"/>
          <w:sz w:val="24"/>
          <w:lang w:eastAsia="zh-CN"/>
        </w:rPr>
        <w:t>款范围内</w:t>
      </w:r>
      <w:r>
        <w:rPr>
          <w:rFonts w:hint="eastAsia"/>
          <w:sz w:val="24"/>
          <w:lang w:eastAsia="zh-CN"/>
        </w:rPr>
        <w:t>遗传资源</w:t>
      </w:r>
      <w:r w:rsidRPr="00CC55AA">
        <w:rPr>
          <w:rFonts w:hint="eastAsia"/>
          <w:sz w:val="24"/>
          <w:lang w:eastAsia="zh-CN"/>
        </w:rPr>
        <w:t>获取和惠益分享</w:t>
      </w:r>
      <w:r>
        <w:rPr>
          <w:rFonts w:hint="eastAsia"/>
          <w:sz w:val="24"/>
          <w:lang w:eastAsia="zh-CN"/>
        </w:rPr>
        <w:t>专门性</w:t>
      </w:r>
      <w:r w:rsidRPr="00CC55AA">
        <w:rPr>
          <w:rFonts w:hint="eastAsia"/>
          <w:sz w:val="24"/>
          <w:lang w:eastAsia="zh-CN"/>
        </w:rPr>
        <w:t>国际文书。</w:t>
      </w:r>
    </w:p>
    <w:p w14:paraId="67B33C12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全球多边</w:t>
      </w:r>
      <w:r>
        <w:rPr>
          <w:rFonts w:hint="eastAsia"/>
          <w:sz w:val="24"/>
          <w:lang w:eastAsia="zh-CN"/>
        </w:rPr>
        <w:t>惠益</w:t>
      </w:r>
      <w:r w:rsidRPr="00CC55AA">
        <w:rPr>
          <w:rFonts w:hint="eastAsia"/>
          <w:sz w:val="24"/>
          <w:lang w:eastAsia="zh-CN"/>
        </w:rPr>
        <w:t>分享机制</w:t>
      </w:r>
      <w:r>
        <w:rPr>
          <w:rFonts w:hint="eastAsia"/>
          <w:sz w:val="24"/>
          <w:lang w:eastAsia="zh-CN"/>
        </w:rPr>
        <w:t>（</w:t>
      </w:r>
      <w:r w:rsidRPr="00CC55AA">
        <w:rPr>
          <w:rFonts w:hint="eastAsia"/>
          <w:sz w:val="24"/>
          <w:lang w:eastAsia="zh-CN"/>
        </w:rPr>
        <w:t>《名古屋议定书》第</w:t>
      </w:r>
      <w:r w:rsidRPr="00CC55AA">
        <w:rPr>
          <w:rFonts w:hint="eastAsia"/>
          <w:sz w:val="24"/>
          <w:lang w:eastAsia="zh-CN"/>
        </w:rPr>
        <w:t>10</w:t>
      </w:r>
      <w:r w:rsidRPr="00CC55AA">
        <w:rPr>
          <w:rFonts w:hint="eastAsia"/>
          <w:sz w:val="24"/>
          <w:lang w:eastAsia="zh-CN"/>
        </w:rPr>
        <w:t>条</w:t>
      </w:r>
      <w:r>
        <w:rPr>
          <w:rFonts w:hint="eastAsia"/>
          <w:sz w:val="24"/>
          <w:lang w:eastAsia="zh-CN"/>
        </w:rPr>
        <w:t>）</w:t>
      </w:r>
      <w:r w:rsidRPr="00CC55AA">
        <w:rPr>
          <w:rFonts w:hint="eastAsia"/>
          <w:sz w:val="24"/>
          <w:lang w:eastAsia="zh-CN"/>
        </w:rPr>
        <w:t>。</w:t>
      </w:r>
    </w:p>
    <w:p w14:paraId="621463EA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行政和预算事项。</w:t>
      </w:r>
    </w:p>
    <w:p w14:paraId="4349FEFE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其他事项。</w:t>
      </w:r>
    </w:p>
    <w:p w14:paraId="08C84133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通过报告。</w:t>
      </w:r>
    </w:p>
    <w:p w14:paraId="0579FCB9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会议闭幕。</w:t>
      </w:r>
    </w:p>
    <w:p w14:paraId="4CDCEA52" w14:textId="15AEAAD5" w:rsidR="00EC64BC" w:rsidRDefault="00FF0692" w:rsidP="00FF0692">
      <w:pPr>
        <w:tabs>
          <w:tab w:val="left" w:pos="720"/>
        </w:tabs>
        <w:spacing w:before="120" w:after="120"/>
        <w:jc w:val="center"/>
      </w:pPr>
      <w:r>
        <w:t>——————</w:t>
      </w:r>
    </w:p>
    <w:sectPr w:rsidR="00EC64BC" w:rsidSect="00C1197C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749" w:right="1440" w:bottom="749" w:left="1440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90CE2" w14:textId="77777777" w:rsidR="00547EEE" w:rsidRDefault="00547EEE">
      <w:r>
        <w:separator/>
      </w:r>
    </w:p>
  </w:endnote>
  <w:endnote w:type="continuationSeparator" w:id="0">
    <w:p w14:paraId="2DC56643" w14:textId="77777777" w:rsidR="00547EEE" w:rsidRDefault="0054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B80C" w14:textId="77777777" w:rsidR="00006321" w:rsidRDefault="00006321">
    <w:pPr>
      <w:tabs>
        <w:tab w:val="left" w:pos="480"/>
        <w:tab w:val="left" w:pos="840"/>
      </w:tabs>
    </w:pPr>
  </w:p>
  <w:p w14:paraId="0DF94AE0" w14:textId="77777777" w:rsidR="00006321" w:rsidRDefault="00006321">
    <w:pPr>
      <w:tabs>
        <w:tab w:val="left" w:pos="720"/>
      </w:tabs>
    </w:pPr>
    <w:r>
      <w:t xml:space="preserve">   </w:t>
    </w:r>
  </w:p>
  <w:p w14:paraId="2FBA34CA" w14:textId="77777777" w:rsidR="00006321" w:rsidRDefault="000063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EFB4" w14:textId="77777777" w:rsidR="00006321" w:rsidRDefault="00006321">
    <w:pPr>
      <w:jc w:val="left"/>
    </w:pPr>
  </w:p>
  <w:p w14:paraId="564A9392" w14:textId="77777777" w:rsidR="00006321" w:rsidRDefault="00006321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12B2B" w14:textId="77777777" w:rsidR="00547EEE" w:rsidRDefault="00547EEE">
      <w:r>
        <w:separator/>
      </w:r>
    </w:p>
  </w:footnote>
  <w:footnote w:type="continuationSeparator" w:id="0">
    <w:p w14:paraId="10F47A44" w14:textId="77777777" w:rsidR="00547EEE" w:rsidRDefault="0054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1D47" w14:textId="2553622A" w:rsidR="00050C5F" w:rsidRDefault="00050C5F" w:rsidP="00050C5F">
    <w:r>
      <w:t>CBD/WG</w:t>
    </w:r>
    <w:r w:rsidR="00CD072A">
      <w:t>2020</w:t>
    </w:r>
    <w:r>
      <w:t>/</w:t>
    </w:r>
    <w:r w:rsidR="00CD072A">
      <w:t>2</w:t>
    </w:r>
    <w:r>
      <w:t>/</w:t>
    </w:r>
    <w:r w:rsidR="0092721F">
      <w:t>X</w:t>
    </w:r>
  </w:p>
  <w:p w14:paraId="67C7150E" w14:textId="77777777" w:rsidR="00006321" w:rsidRDefault="00006321">
    <w:pPr>
      <w:jc w:val="lef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6CD0">
      <w:rPr>
        <w:noProof/>
      </w:rPr>
      <w:t>2</w:t>
    </w:r>
    <w:r>
      <w:fldChar w:fldCharType="end"/>
    </w:r>
    <w:r>
      <w:rPr>
        <w:rFonts w:hint="eastAsia"/>
        <w:lang w:val="en-US"/>
      </w:rPr>
      <w:t xml:space="preserve"> </w:t>
    </w:r>
  </w:p>
  <w:p w14:paraId="5B7F9D97" w14:textId="77777777" w:rsidR="00EC64BC" w:rsidRDefault="00EC64BC">
    <w:pPr>
      <w:jc w:val="left"/>
      <w:rPr>
        <w:lang w:val="en-US"/>
      </w:rPr>
    </w:pPr>
  </w:p>
  <w:p w14:paraId="49CD8C16" w14:textId="77777777" w:rsidR="00006321" w:rsidRDefault="00006321">
    <w:pPr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B162" w14:textId="6C3C1AD0" w:rsidR="00110CED" w:rsidRDefault="00110CED" w:rsidP="00110CED">
    <w:pPr>
      <w:jc w:val="right"/>
    </w:pPr>
    <w:r>
      <w:t>CBD/WG</w:t>
    </w:r>
    <w:r w:rsidR="00CD072A">
      <w:t>2020</w:t>
    </w:r>
    <w:r>
      <w:t>/</w:t>
    </w:r>
    <w:r w:rsidR="00CD072A">
      <w:t>2</w:t>
    </w:r>
    <w:r>
      <w:t>/</w:t>
    </w:r>
    <w:r w:rsidR="00E41348">
      <w:t>X</w:t>
    </w:r>
  </w:p>
  <w:p w14:paraId="2B2CF4DD" w14:textId="77777777" w:rsidR="00110CED" w:rsidRDefault="00110CED" w:rsidP="00110CED">
    <w:pPr>
      <w:jc w:val="righ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6CD0">
      <w:rPr>
        <w:noProof/>
      </w:rPr>
      <w:t>3</w:t>
    </w:r>
    <w:r>
      <w:fldChar w:fldCharType="end"/>
    </w:r>
    <w:r>
      <w:rPr>
        <w:rFonts w:hint="eastAsia"/>
        <w:lang w:val="en-US"/>
      </w:rPr>
      <w:t xml:space="preserve"> </w:t>
    </w:r>
  </w:p>
  <w:p w14:paraId="76BA8A4A" w14:textId="77777777" w:rsidR="00006321" w:rsidRDefault="00006321"/>
  <w:p w14:paraId="6D582813" w14:textId="77777777" w:rsidR="00110CED" w:rsidRDefault="00110C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7B7134"/>
    <w:multiLevelType w:val="hybridMultilevel"/>
    <w:tmpl w:val="2B3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60CF8"/>
    <w:multiLevelType w:val="singleLevel"/>
    <w:tmpl w:val="28161C8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4" w15:restartNumberingAfterBreak="0">
    <w:nsid w:val="2C92250A"/>
    <w:multiLevelType w:val="hybridMultilevel"/>
    <w:tmpl w:val="28AE1E72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F11A0"/>
    <w:multiLevelType w:val="hybridMultilevel"/>
    <w:tmpl w:val="3FBC6B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B318A"/>
    <w:multiLevelType w:val="hybridMultilevel"/>
    <w:tmpl w:val="632E4938"/>
    <w:lvl w:ilvl="0" w:tplc="611A9E6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F5D313E"/>
    <w:multiLevelType w:val="hybridMultilevel"/>
    <w:tmpl w:val="AD5E99D8"/>
    <w:lvl w:ilvl="0" w:tplc="1604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0B1E"/>
    <w:multiLevelType w:val="multilevel"/>
    <w:tmpl w:val="E07EC0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3CC639ED"/>
    <w:multiLevelType w:val="hybridMultilevel"/>
    <w:tmpl w:val="0CF80326"/>
    <w:lvl w:ilvl="0" w:tplc="174AE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43C91"/>
    <w:multiLevelType w:val="singleLevel"/>
    <w:tmpl w:val="B36A8C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FD46FF5"/>
    <w:multiLevelType w:val="hybridMultilevel"/>
    <w:tmpl w:val="5A70F666"/>
    <w:lvl w:ilvl="0" w:tplc="9B42D9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8356DF8"/>
    <w:multiLevelType w:val="hybridMultilevel"/>
    <w:tmpl w:val="E72620D2"/>
    <w:lvl w:ilvl="0" w:tplc="B7BE8C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E0442B4"/>
    <w:multiLevelType w:val="multilevel"/>
    <w:tmpl w:val="0D0A7D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41E5533"/>
    <w:multiLevelType w:val="multilevel"/>
    <w:tmpl w:val="04882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0" w15:restartNumberingAfterBreak="0">
    <w:nsid w:val="59AD0E89"/>
    <w:multiLevelType w:val="hybridMultilevel"/>
    <w:tmpl w:val="3118B15A"/>
    <w:lvl w:ilvl="0" w:tplc="AA60D8D6">
      <w:start w:val="1"/>
      <w:numFmt w:val="japaneseCounting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F9470B"/>
    <w:multiLevelType w:val="hybridMultilevel"/>
    <w:tmpl w:val="50F88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C1DA3"/>
    <w:multiLevelType w:val="hybridMultilevel"/>
    <w:tmpl w:val="55E6DDDC"/>
    <w:lvl w:ilvl="0" w:tplc="8E8C074E">
      <w:start w:val="1"/>
      <w:numFmt w:val="decimal"/>
      <w:pStyle w:val="Normal-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16"/>
  </w:num>
  <w:num w:numId="7">
    <w:abstractNumId w:val="3"/>
  </w:num>
  <w:num w:numId="8">
    <w:abstractNumId w:val="7"/>
  </w:num>
  <w:num w:numId="9">
    <w:abstractNumId w:val="13"/>
  </w:num>
  <w:num w:numId="10">
    <w:abstractNumId w:val="0"/>
  </w:num>
  <w:num w:numId="11">
    <w:abstractNumId w:val="17"/>
  </w:num>
  <w:num w:numId="12">
    <w:abstractNumId w:val="18"/>
  </w:num>
  <w:num w:numId="13">
    <w:abstractNumId w:val="22"/>
  </w:num>
  <w:num w:numId="14">
    <w:abstractNumId w:val="2"/>
  </w:num>
  <w:num w:numId="15">
    <w:abstractNumId w:val="21"/>
  </w:num>
  <w:num w:numId="16">
    <w:abstractNumId w:val="19"/>
  </w:num>
  <w:num w:numId="17">
    <w:abstractNumId w:val="1"/>
  </w:num>
  <w:num w:numId="18">
    <w:abstractNumId w:val="15"/>
  </w:num>
  <w:num w:numId="19">
    <w:abstractNumId w:val="8"/>
  </w:num>
  <w:num w:numId="20">
    <w:abstractNumId w:val="12"/>
  </w:num>
  <w:num w:numId="21">
    <w:abstractNumId w:val="20"/>
  </w:num>
  <w:num w:numId="22">
    <w:abstractNumId w:val="14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EB"/>
    <w:rsid w:val="00006321"/>
    <w:rsid w:val="00011792"/>
    <w:rsid w:val="00050C5F"/>
    <w:rsid w:val="000513F0"/>
    <w:rsid w:val="000519DB"/>
    <w:rsid w:val="000739F9"/>
    <w:rsid w:val="00083FF6"/>
    <w:rsid w:val="000953DA"/>
    <w:rsid w:val="000B70CD"/>
    <w:rsid w:val="000C56C0"/>
    <w:rsid w:val="000D1EFC"/>
    <w:rsid w:val="000E549B"/>
    <w:rsid w:val="00107EA9"/>
    <w:rsid w:val="00110CED"/>
    <w:rsid w:val="001129A4"/>
    <w:rsid w:val="001909F3"/>
    <w:rsid w:val="001A5EA6"/>
    <w:rsid w:val="001C3F68"/>
    <w:rsid w:val="001F4F0E"/>
    <w:rsid w:val="0020245D"/>
    <w:rsid w:val="0022482D"/>
    <w:rsid w:val="00224A48"/>
    <w:rsid w:val="00224BAC"/>
    <w:rsid w:val="002474AE"/>
    <w:rsid w:val="0025086C"/>
    <w:rsid w:val="00263E9F"/>
    <w:rsid w:val="002B0C69"/>
    <w:rsid w:val="002B0CBD"/>
    <w:rsid w:val="002B6B23"/>
    <w:rsid w:val="002C2FEA"/>
    <w:rsid w:val="00314816"/>
    <w:rsid w:val="00355F2C"/>
    <w:rsid w:val="003622BA"/>
    <w:rsid w:val="00394B62"/>
    <w:rsid w:val="00396CD0"/>
    <w:rsid w:val="003A0650"/>
    <w:rsid w:val="003B342E"/>
    <w:rsid w:val="003E4587"/>
    <w:rsid w:val="00414DC1"/>
    <w:rsid w:val="00437054"/>
    <w:rsid w:val="004444B1"/>
    <w:rsid w:val="00454146"/>
    <w:rsid w:val="00464BC3"/>
    <w:rsid w:val="00480536"/>
    <w:rsid w:val="00480B25"/>
    <w:rsid w:val="00497321"/>
    <w:rsid w:val="004A4ED6"/>
    <w:rsid w:val="004D0C53"/>
    <w:rsid w:val="004F03D4"/>
    <w:rsid w:val="00515E0F"/>
    <w:rsid w:val="00524E39"/>
    <w:rsid w:val="00547EEE"/>
    <w:rsid w:val="00594F27"/>
    <w:rsid w:val="005963BF"/>
    <w:rsid w:val="005A2E57"/>
    <w:rsid w:val="005B3EFF"/>
    <w:rsid w:val="005E0683"/>
    <w:rsid w:val="00661673"/>
    <w:rsid w:val="00674A85"/>
    <w:rsid w:val="00677621"/>
    <w:rsid w:val="00685DE2"/>
    <w:rsid w:val="00686790"/>
    <w:rsid w:val="006B2ADF"/>
    <w:rsid w:val="006B5C2D"/>
    <w:rsid w:val="006C2DC9"/>
    <w:rsid w:val="006D1623"/>
    <w:rsid w:val="006D26D7"/>
    <w:rsid w:val="006D741B"/>
    <w:rsid w:val="006D7F1F"/>
    <w:rsid w:val="006E603F"/>
    <w:rsid w:val="006F74DC"/>
    <w:rsid w:val="0071405E"/>
    <w:rsid w:val="00736F80"/>
    <w:rsid w:val="007525F8"/>
    <w:rsid w:val="00754EA5"/>
    <w:rsid w:val="00765774"/>
    <w:rsid w:val="0077708F"/>
    <w:rsid w:val="00795C1A"/>
    <w:rsid w:val="007C2062"/>
    <w:rsid w:val="007D45B2"/>
    <w:rsid w:val="007D65EF"/>
    <w:rsid w:val="007E4250"/>
    <w:rsid w:val="007E4A98"/>
    <w:rsid w:val="00815CEE"/>
    <w:rsid w:val="0081669C"/>
    <w:rsid w:val="0084008A"/>
    <w:rsid w:val="0084659F"/>
    <w:rsid w:val="00851D33"/>
    <w:rsid w:val="00852D63"/>
    <w:rsid w:val="00860BA5"/>
    <w:rsid w:val="00874582"/>
    <w:rsid w:val="00875CB0"/>
    <w:rsid w:val="00883CEB"/>
    <w:rsid w:val="00892E8D"/>
    <w:rsid w:val="00894FF1"/>
    <w:rsid w:val="008B641D"/>
    <w:rsid w:val="008F21E5"/>
    <w:rsid w:val="008F3D19"/>
    <w:rsid w:val="008F6BD9"/>
    <w:rsid w:val="0092721F"/>
    <w:rsid w:val="009424C5"/>
    <w:rsid w:val="009428C0"/>
    <w:rsid w:val="00942A3F"/>
    <w:rsid w:val="0094363C"/>
    <w:rsid w:val="009926F8"/>
    <w:rsid w:val="00995A41"/>
    <w:rsid w:val="009A0F8F"/>
    <w:rsid w:val="009B49FE"/>
    <w:rsid w:val="009B4F86"/>
    <w:rsid w:val="009E5ACA"/>
    <w:rsid w:val="00A05999"/>
    <w:rsid w:val="00A42B16"/>
    <w:rsid w:val="00A676CF"/>
    <w:rsid w:val="00AA281D"/>
    <w:rsid w:val="00AB25FA"/>
    <w:rsid w:val="00AC3E62"/>
    <w:rsid w:val="00AF7F4E"/>
    <w:rsid w:val="00B107DE"/>
    <w:rsid w:val="00B30A01"/>
    <w:rsid w:val="00B50017"/>
    <w:rsid w:val="00B5417A"/>
    <w:rsid w:val="00B81B73"/>
    <w:rsid w:val="00B87258"/>
    <w:rsid w:val="00BA6030"/>
    <w:rsid w:val="00BB476C"/>
    <w:rsid w:val="00BC3669"/>
    <w:rsid w:val="00BC380A"/>
    <w:rsid w:val="00BD43BE"/>
    <w:rsid w:val="00BE1963"/>
    <w:rsid w:val="00BE6DF4"/>
    <w:rsid w:val="00C022B0"/>
    <w:rsid w:val="00C1197C"/>
    <w:rsid w:val="00C96CEB"/>
    <w:rsid w:val="00CB29BD"/>
    <w:rsid w:val="00CC0176"/>
    <w:rsid w:val="00CD072A"/>
    <w:rsid w:val="00CF2508"/>
    <w:rsid w:val="00D1442B"/>
    <w:rsid w:val="00D26BEE"/>
    <w:rsid w:val="00D324EB"/>
    <w:rsid w:val="00D40607"/>
    <w:rsid w:val="00D40B64"/>
    <w:rsid w:val="00D411E7"/>
    <w:rsid w:val="00D46EA7"/>
    <w:rsid w:val="00DA394A"/>
    <w:rsid w:val="00DA3CC0"/>
    <w:rsid w:val="00DB09F8"/>
    <w:rsid w:val="00DB41C5"/>
    <w:rsid w:val="00DF5B3F"/>
    <w:rsid w:val="00E31F10"/>
    <w:rsid w:val="00E375FD"/>
    <w:rsid w:val="00E41348"/>
    <w:rsid w:val="00E53476"/>
    <w:rsid w:val="00E5580B"/>
    <w:rsid w:val="00E86D8D"/>
    <w:rsid w:val="00E94773"/>
    <w:rsid w:val="00EC119C"/>
    <w:rsid w:val="00EC64BC"/>
    <w:rsid w:val="00EC7D7D"/>
    <w:rsid w:val="00ED03C6"/>
    <w:rsid w:val="00ED7F54"/>
    <w:rsid w:val="00F32F33"/>
    <w:rsid w:val="00F5532B"/>
    <w:rsid w:val="00F5710B"/>
    <w:rsid w:val="00F608B1"/>
    <w:rsid w:val="00F61C32"/>
    <w:rsid w:val="00F66CDF"/>
    <w:rsid w:val="00F67C30"/>
    <w:rsid w:val="00F82042"/>
    <w:rsid w:val="00F91AD5"/>
    <w:rsid w:val="00F9665A"/>
    <w:rsid w:val="00FB06A1"/>
    <w:rsid w:val="00FB344E"/>
    <w:rsid w:val="00FE003C"/>
    <w:rsid w:val="00FF0692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646FD"/>
  <w15:chartTrackingRefBased/>
  <w15:docId w15:val="{39985C7C-5824-4AA9-9137-315D2F4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80A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rFonts w:eastAsia="SimHei"/>
      <w:kern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kern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67"/>
      </w:tabs>
      <w:spacing w:before="120" w:after="120"/>
      <w:jc w:val="center"/>
      <w:outlineLvl w:val="2"/>
    </w:pPr>
    <w:rPr>
      <w:iCs/>
      <w:u w:val="single"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文件标题"/>
    <w:basedOn w:val="Normal"/>
    <w:pPr>
      <w:keepNext/>
      <w:jc w:val="center"/>
    </w:pPr>
    <w:rPr>
      <w:rFonts w:eastAsia="SimHei"/>
      <w:kern w:val="28"/>
      <w:sz w:val="28"/>
    </w:rPr>
  </w:style>
  <w:style w:type="paragraph" w:customStyle="1" w:styleId="a">
    <w:name w:val="正文段落"/>
    <w:basedOn w:val="Normal-para"/>
    <w:pPr>
      <w:numPr>
        <w:numId w:val="14"/>
      </w:numPr>
      <w:tabs>
        <w:tab w:val="clear" w:pos="490"/>
        <w:tab w:val="clear" w:pos="979"/>
        <w:tab w:val="clear" w:pos="1469"/>
        <w:tab w:val="left" w:pos="480"/>
      </w:tabs>
    </w:pPr>
    <w:rPr>
      <w:spacing w:val="0"/>
      <w:szCs w:val="24"/>
    </w:rPr>
  </w:style>
  <w:style w:type="paragraph" w:customStyle="1" w:styleId="Normal-para">
    <w:name w:val="Normal-para"/>
    <w:basedOn w:val="Normal"/>
    <w:pPr>
      <w:widowControl w:val="0"/>
      <w:numPr>
        <w:numId w:val="13"/>
      </w:numPr>
      <w:tabs>
        <w:tab w:val="clear" w:pos="360"/>
        <w:tab w:val="left" w:pos="490"/>
        <w:tab w:val="left" w:pos="979"/>
        <w:tab w:val="left" w:pos="1469"/>
      </w:tabs>
      <w:suppressAutoHyphens/>
      <w:adjustRightInd w:val="0"/>
      <w:spacing w:before="120" w:after="120" w:line="240" w:lineRule="atLeast"/>
      <w:textAlignment w:val="baseline"/>
    </w:pPr>
    <w:rPr>
      <w:spacing w:val="-2"/>
      <w:szCs w:val="20"/>
      <w:lang w:val="en-US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BC380A"/>
    <w:pPr>
      <w:keepLines/>
      <w:spacing w:after="60"/>
      <w:ind w:firstLine="720"/>
    </w:pPr>
    <w:rPr>
      <w:sz w:val="20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BC380A"/>
    <w:rPr>
      <w:rFonts w:ascii="SimSun" w:hAnsi="SimSun"/>
      <w:caps w:val="0"/>
      <w:smallCaps w:val="0"/>
      <w:strike w:val="0"/>
      <w:dstrike w:val="0"/>
      <w:vanish w:val="0"/>
      <w:sz w:val="24"/>
      <w:u w:val="none"/>
      <w:vertAlign w:val="superscript"/>
    </w:rPr>
  </w:style>
  <w:style w:type="paragraph" w:customStyle="1" w:styleId="Para1-Annex">
    <w:name w:val="Para1-Annex"/>
    <w:basedOn w:val="Normal"/>
    <w:pPr>
      <w:numPr>
        <w:numId w:val="12"/>
      </w:numPr>
      <w:spacing w:before="120" w:after="120"/>
    </w:p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TOC1">
    <w:name w:val="toc 1"/>
    <w:basedOn w:val="BodyText"/>
    <w:next w:val="Normal"/>
    <w:autoRedefine/>
    <w:semiHidden/>
    <w:pPr>
      <w:tabs>
        <w:tab w:val="left" w:pos="440"/>
        <w:tab w:val="right" w:leader="dot" w:pos="9350"/>
      </w:tabs>
      <w:ind w:left="709" w:hanging="709"/>
    </w:pPr>
    <w:rPr>
      <w:b/>
      <w:caps/>
      <w:noProof/>
    </w:rPr>
  </w:style>
  <w:style w:type="paragraph" w:styleId="BodyText">
    <w:name w:val="Body Text"/>
    <w:basedOn w:val="Normal"/>
    <w:pPr>
      <w:spacing w:before="120" w:after="120"/>
    </w:pPr>
    <w:rPr>
      <w:rFonts w:ascii="SimSun"/>
      <w:iCs/>
      <w:kern w:val="24"/>
    </w:rPr>
  </w:style>
  <w:style w:type="paragraph" w:styleId="TOC2">
    <w:name w:val="toc 2"/>
    <w:basedOn w:val="Normal"/>
    <w:next w:val="Normal"/>
    <w:autoRedefine/>
    <w:semiHidden/>
    <w:pPr>
      <w:ind w:leftChars="270" w:left="979" w:hanging="709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214"/>
      </w:tabs>
      <w:ind w:leftChars="490" w:left="1176"/>
    </w:pPr>
    <w:rPr>
      <w:noProof/>
      <w:lang w:eastAsia="en-US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--">
    <w:name w:val="--的说明"/>
    <w:basedOn w:val="Normal"/>
    <w:pPr>
      <w:spacing w:before="240" w:after="120"/>
      <w:jc w:val="center"/>
    </w:pPr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  <w:rPr>
      <w:sz w:val="22"/>
      <w:szCs w:val="22"/>
      <w:lang w:eastAsia="en-US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HEADING">
    <w:name w:val="HEADING"/>
    <w:basedOn w:val="Normal"/>
    <w:pPr>
      <w:keepNext/>
      <w:spacing w:before="180" w:after="120" w:line="240" w:lineRule="exact"/>
      <w:jc w:val="center"/>
    </w:pPr>
    <w:rPr>
      <w:sz w:val="22"/>
      <w:szCs w:val="22"/>
      <w:lang w:eastAsia="en-US"/>
    </w:rPr>
  </w:style>
  <w:style w:type="paragraph" w:customStyle="1" w:styleId="Para1">
    <w:name w:val="Para1"/>
    <w:basedOn w:val="Normal"/>
    <w:pPr>
      <w:tabs>
        <w:tab w:val="num" w:pos="1080"/>
      </w:tabs>
      <w:spacing w:before="120" w:after="120"/>
      <w:ind w:left="720"/>
    </w:pPr>
    <w:rPr>
      <w:sz w:val="22"/>
      <w:szCs w:val="22"/>
      <w:lang w:eastAsia="en-US"/>
    </w:rPr>
  </w:style>
  <w:style w:type="paragraph" w:customStyle="1" w:styleId="Para3">
    <w:name w:val="Para3"/>
    <w:basedOn w:val="Normal"/>
    <w:pPr>
      <w:numPr>
        <w:ilvl w:val="2"/>
        <w:numId w:val="11"/>
      </w:numPr>
      <w:tabs>
        <w:tab w:val="left" w:pos="1980"/>
      </w:tabs>
      <w:spacing w:before="80" w:after="80"/>
    </w:pPr>
    <w:rPr>
      <w:sz w:val="22"/>
      <w:szCs w:val="22"/>
      <w:lang w:eastAsia="en-US"/>
    </w:rPr>
  </w:style>
  <w:style w:type="paragraph" w:customStyle="1" w:styleId="Para2">
    <w:name w:val="Para2"/>
    <w:basedOn w:val="Para1"/>
    <w:pPr>
      <w:numPr>
        <w:numId w:val="9"/>
      </w:numPr>
      <w:autoSpaceDE w:val="0"/>
      <w:autoSpaceDN w:val="0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  <w:rPr>
      <w:rFonts w:eastAsia="SimSun"/>
      <w:b/>
      <w:bCs/>
      <w:caps/>
      <w:kern w:val="0"/>
      <w:sz w:val="22"/>
      <w:szCs w:val="22"/>
      <w:lang w:eastAsia="en-US"/>
    </w:rPr>
  </w:style>
  <w:style w:type="paragraph" w:customStyle="1" w:styleId="para20">
    <w:name w:val="para2"/>
    <w:basedOn w:val="Normal"/>
    <w:pPr>
      <w:tabs>
        <w:tab w:val="num" w:pos="1440"/>
      </w:tabs>
      <w:spacing w:before="120" w:after="120" w:line="240" w:lineRule="exact"/>
      <w:ind w:firstLine="720"/>
      <w:jc w:val="left"/>
    </w:pPr>
    <w:rPr>
      <w:rFonts w:ascii="Courier" w:hAnsi="Courier"/>
      <w:sz w:val="20"/>
      <w:szCs w:val="20"/>
      <w:lang w:eastAsia="en-US"/>
    </w:rPr>
  </w:style>
  <w:style w:type="paragraph" w:customStyle="1" w:styleId="Paranum">
    <w:name w:val="Paranum"/>
    <w:basedOn w:val="Para1"/>
    <w:pPr>
      <w:tabs>
        <w:tab w:val="clear" w:pos="1080"/>
        <w:tab w:val="num" w:pos="360"/>
      </w:tabs>
      <w:spacing w:line="240" w:lineRule="exact"/>
      <w:ind w:left="0"/>
    </w:pPr>
    <w:rPr>
      <w:lang w:val="en-US"/>
    </w:rPr>
  </w:style>
  <w:style w:type="paragraph" w:customStyle="1" w:styleId="para4">
    <w:name w:val="para4"/>
    <w:basedOn w:val="Normal"/>
    <w:pPr>
      <w:tabs>
        <w:tab w:val="num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  <w:lang w:eastAsia="en-US"/>
    </w:rPr>
  </w:style>
  <w:style w:type="character" w:customStyle="1" w:styleId="text1">
    <w:name w:val="text1"/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pPr>
      <w:spacing w:before="120" w:after="120" w:line="240" w:lineRule="atLeast"/>
    </w:pPr>
    <w:rPr>
      <w:b/>
      <w:bCs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customStyle="1" w:styleId="Para10">
    <w:name w:val="Para 1"/>
    <w:basedOn w:val="BodyText"/>
    <w:rPr>
      <w:rFonts w:ascii="Times New Roman" w:eastAsia="MS Mincho"/>
      <w:iCs w:val="0"/>
      <w:kern w:val="0"/>
      <w:sz w:val="22"/>
      <w:szCs w:val="22"/>
      <w:lang w:eastAsia="en-US"/>
    </w:rPr>
  </w:style>
  <w:style w:type="paragraph" w:customStyle="1" w:styleId="Style1">
    <w:name w:val="Style1"/>
    <w:basedOn w:val="BodyText2"/>
    <w:pPr>
      <w:tabs>
        <w:tab w:val="num" w:pos="1080"/>
        <w:tab w:val="left" w:pos="1440"/>
      </w:tabs>
      <w:spacing w:line="240" w:lineRule="auto"/>
      <w:ind w:firstLine="720"/>
    </w:pPr>
    <w:rPr>
      <w:b w:val="0"/>
      <w:bCs w:val="0"/>
      <w:sz w:val="22"/>
      <w:szCs w:val="20"/>
      <w:lang w:val="en-GB" w:eastAsia="en-US"/>
    </w:rPr>
  </w:style>
  <w:style w:type="paragraph" w:customStyle="1" w:styleId="bodytextnoindent">
    <w:name w:val="body text (no indent)"/>
    <w:basedOn w:val="Normal"/>
    <w:pPr>
      <w:tabs>
        <w:tab w:val="num" w:pos="360"/>
      </w:tabs>
      <w:spacing w:before="120" w:after="120"/>
    </w:pPr>
    <w:rPr>
      <w:sz w:val="22"/>
      <w:lang w:eastAsia="en-US"/>
    </w:rPr>
  </w:style>
  <w:style w:type="paragraph" w:customStyle="1" w:styleId="Heading1centred">
    <w:name w:val="Heading 1 (centred)"/>
    <w:basedOn w:val="Heading1"/>
    <w:next w:val="Normal"/>
    <w:pPr>
      <w:ind w:right="403"/>
    </w:pPr>
    <w:rPr>
      <w:rFonts w:eastAsia="SimSun"/>
      <w:b/>
      <w:caps/>
      <w:kern w:val="0"/>
      <w:sz w:val="22"/>
      <w:lang w:eastAsia="en-US"/>
    </w:rPr>
  </w:style>
  <w:style w:type="paragraph" w:customStyle="1" w:styleId="Heading-plainbold">
    <w:name w:val="Heading-plain bold"/>
    <w:basedOn w:val="BodyText"/>
    <w:pPr>
      <w:jc w:val="center"/>
    </w:pPr>
    <w:rPr>
      <w:rFonts w:ascii="Times New Roman"/>
      <w:b/>
      <w:bCs/>
      <w:i/>
      <w:iCs w:val="0"/>
      <w:kern w:val="0"/>
      <w:sz w:val="22"/>
      <w:lang w:val="en-US" w:eastAsia="en-U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Heading-plain">
    <w:name w:val="Heading - plain"/>
    <w:basedOn w:val="Heading2"/>
    <w:next w:val="BodyText"/>
    <w:rPr>
      <w:kern w:val="0"/>
      <w:sz w:val="22"/>
      <w:lang w:eastAsia="en-US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rFonts w:eastAsia="SimSun"/>
      <w:b/>
      <w:i/>
      <w:iCs/>
      <w:kern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0">
    <w:name w:val="Heading4"/>
    <w:basedOn w:val="Normal"/>
    <w:pPr>
      <w:keepNext/>
      <w:tabs>
        <w:tab w:val="num" w:pos="720"/>
      </w:tabs>
      <w:spacing w:before="120" w:after="120"/>
      <w:ind w:left="720" w:hanging="720"/>
    </w:pPr>
    <w:rPr>
      <w:i/>
      <w:iCs/>
      <w:sz w:val="22"/>
      <w:lang w:eastAsia="en-US"/>
    </w:rPr>
  </w:style>
  <w:style w:type="paragraph" w:customStyle="1" w:styleId="list3">
    <w:name w:val="list3"/>
    <w:basedOn w:val="Normal"/>
    <w:autoRedefine/>
    <w:pPr>
      <w:tabs>
        <w:tab w:val="num" w:pos="720"/>
      </w:tabs>
      <w:ind w:left="720" w:hanging="360"/>
    </w:pPr>
    <w:rPr>
      <w:sz w:val="22"/>
      <w:lang w:eastAsia="en-US"/>
    </w:rPr>
  </w:style>
  <w:style w:type="paragraph" w:customStyle="1" w:styleId="Numberedparagraph">
    <w:name w:val="Numbered paragraph"/>
    <w:basedOn w:val="Normal"/>
    <w:pPr>
      <w:tabs>
        <w:tab w:val="num" w:pos="1080"/>
      </w:tabs>
      <w:ind w:left="1080" w:hanging="360"/>
    </w:pPr>
    <w:rPr>
      <w:kern w:val="28"/>
      <w:sz w:val="22"/>
      <w:lang w:eastAsia="en-US"/>
    </w:rPr>
  </w:style>
  <w:style w:type="paragraph" w:customStyle="1" w:styleId="Para3nonumber">
    <w:name w:val="Para  3 (no number)"/>
    <w:basedOn w:val="Para3"/>
    <w:pPr>
      <w:numPr>
        <w:ilvl w:val="0"/>
        <w:numId w:val="0"/>
      </w:numPr>
      <w:tabs>
        <w:tab w:val="clear" w:pos="1980"/>
        <w:tab w:val="left" w:pos="2160"/>
      </w:tabs>
      <w:spacing w:before="120" w:after="120"/>
      <w:ind w:left="2160" w:hanging="720"/>
    </w:pPr>
  </w:style>
  <w:style w:type="character" w:customStyle="1" w:styleId="Hyperlink1">
    <w:name w:val="Hyperlink1"/>
    <w:rPr>
      <w:color w:val="0000FF"/>
      <w:sz w:val="18"/>
      <w:u w:val="single"/>
    </w:rPr>
  </w:style>
  <w:style w:type="paragraph" w:styleId="Footer">
    <w:name w:val="footer"/>
    <w:basedOn w:val="Normal"/>
    <w:link w:val="FooterChar"/>
    <w:rsid w:val="009E5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ACA"/>
    <w:rPr>
      <w:sz w:val="24"/>
      <w:szCs w:val="24"/>
      <w:lang w:val="en-GB"/>
    </w:rPr>
  </w:style>
  <w:style w:type="paragraph" w:customStyle="1" w:styleId="CharChar1Char">
    <w:name w:val="Char Char1 Char"/>
    <w:basedOn w:val="Normal"/>
    <w:rsid w:val="001F4F0E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DA3CC0"/>
    <w:rPr>
      <w:szCs w:val="24"/>
      <w:lang w:val="en-GB"/>
    </w:rPr>
  </w:style>
  <w:style w:type="character" w:customStyle="1" w:styleId="HeaderChar">
    <w:name w:val="Header Char"/>
    <w:link w:val="Header"/>
    <w:rsid w:val="00DA3CC0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41348"/>
    <w:rPr>
      <w:rFonts w:eastAsia="SimHei"/>
      <w:kern w:val="24"/>
      <w:sz w:val="24"/>
      <w:szCs w:val="24"/>
      <w:lang w:val="en-GB"/>
    </w:rPr>
  </w:style>
  <w:style w:type="paragraph" w:customStyle="1" w:styleId="meetingname">
    <w:name w:val="meeting name"/>
    <w:basedOn w:val="Normal"/>
    <w:qFormat/>
    <w:rsid w:val="00FF0692"/>
    <w:pPr>
      <w:ind w:left="170" w:right="3119" w:hanging="170"/>
      <w:jc w:val="left"/>
    </w:pPr>
    <w:rPr>
      <w:rFonts w:eastAsia="Malgun Gothic"/>
      <w:caps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WLEY\Application%20Data\Microsoft\Templates\BASIC-CBD-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5BA6-10AE-45F3-A4FB-95F5183E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BASIC-CBD-Doc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UNEP/CBD/WG8J/10/</vt:lpstr>
    </vt:vector>
  </TitlesOfParts>
  <Company>SCBD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CBD/WG2020/2/</dc:subject>
  <dc:creator>SCBD</dc:creator>
  <cp:keywords/>
  <cp:lastModifiedBy>Yunqi Jia</cp:lastModifiedBy>
  <cp:revision>5</cp:revision>
  <cp:lastPrinted>2017-06-23T16:11:00Z</cp:lastPrinted>
  <dcterms:created xsi:type="dcterms:W3CDTF">2020-03-06T18:21:00Z</dcterms:created>
  <dcterms:modified xsi:type="dcterms:W3CDTF">2020-04-01T23:16:00Z</dcterms:modified>
</cp:coreProperties>
</file>