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11C8CB6A" w14:textId="77777777" w:rsidTr="00282BBE">
        <w:trPr>
          <w:cantSplit/>
          <w:trHeight w:val="900"/>
        </w:trPr>
        <w:tc>
          <w:tcPr>
            <w:tcW w:w="6588" w:type="dxa"/>
            <w:gridSpan w:val="2"/>
            <w:tcBorders>
              <w:top w:val="nil"/>
              <w:left w:val="nil"/>
              <w:bottom w:val="single" w:sz="12" w:space="0" w:color="auto"/>
              <w:right w:val="nil"/>
            </w:tcBorders>
          </w:tcPr>
          <w:p w14:paraId="413684D8" w14:textId="77777777"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3931873" w14:textId="77777777"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US" w:eastAsia="en-US"/>
              </w:rPr>
              <w:drawing>
                <wp:anchor distT="0" distB="0" distL="114300" distR="114300" simplePos="0" relativeHeight="251663872" behindDoc="0" locked="0" layoutInCell="1" allowOverlap="1" wp14:anchorId="15E30A4D" wp14:editId="420EF1F5">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1D1DE6A5" w14:textId="77777777" w:rsidR="001E3423" w:rsidRPr="005136A5" w:rsidRDefault="00432AC4" w:rsidP="00BD1F03">
            <w:pPr>
              <w:tabs>
                <w:tab w:val="left" w:pos="-720"/>
              </w:tabs>
              <w:suppressAutoHyphens/>
              <w:spacing w:before="120"/>
              <w:jc w:val="center"/>
              <w:rPr>
                <w:lang w:val="en-US"/>
              </w:rPr>
            </w:pPr>
            <w:r>
              <w:rPr>
                <w:noProof/>
                <w:lang w:val="en-US" w:eastAsia="en-US"/>
              </w:rPr>
              <w:drawing>
                <wp:anchor distT="0" distB="0" distL="114300" distR="114300" simplePos="0" relativeHeight="251668480" behindDoc="0" locked="0" layoutInCell="1" allowOverlap="1" wp14:anchorId="52651081" wp14:editId="0A37102A">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anchor>
              </w:drawing>
            </w:r>
          </w:p>
          <w:p w14:paraId="1F260CE1" w14:textId="77777777" w:rsidR="001E3423" w:rsidRPr="005136A5" w:rsidRDefault="001E3423" w:rsidP="00BD1F03">
            <w:pPr>
              <w:tabs>
                <w:tab w:val="left" w:pos="-720"/>
              </w:tabs>
              <w:suppressAutoHyphens/>
              <w:spacing w:line="120" w:lineRule="auto"/>
              <w:rPr>
                <w:lang w:val="en-US"/>
              </w:rPr>
            </w:pPr>
          </w:p>
        </w:tc>
      </w:tr>
      <w:tr w:rsidR="001E3423" w:rsidRPr="00F9708A" w14:paraId="6D45FDF0" w14:textId="77777777" w:rsidTr="00282BBE">
        <w:trPr>
          <w:cantSplit/>
          <w:trHeight w:val="1770"/>
        </w:trPr>
        <w:tc>
          <w:tcPr>
            <w:tcW w:w="4428" w:type="dxa"/>
            <w:tcBorders>
              <w:top w:val="single" w:sz="12" w:space="0" w:color="auto"/>
              <w:left w:val="nil"/>
              <w:bottom w:val="single" w:sz="12" w:space="0" w:color="auto"/>
              <w:right w:val="nil"/>
            </w:tcBorders>
          </w:tcPr>
          <w:p w14:paraId="5F305369" w14:textId="77777777" w:rsidR="001E3423" w:rsidRPr="00FC32BA" w:rsidRDefault="001E3423" w:rsidP="00BD1F03">
            <w:pPr>
              <w:spacing w:before="60"/>
              <w:rPr>
                <w:sz w:val="22"/>
                <w:szCs w:val="22"/>
              </w:rPr>
            </w:pPr>
            <w:r w:rsidRPr="00FC32BA">
              <w:rPr>
                <w:sz w:val="22"/>
                <w:szCs w:val="22"/>
              </w:rPr>
              <w:t>Distr.</w:t>
            </w:r>
          </w:p>
          <w:p w14:paraId="5BFCBBEF" w14:textId="77777777" w:rsidR="001E3423" w:rsidRPr="00FC32BA" w:rsidRDefault="00267207" w:rsidP="00BD1F03">
            <w:pPr>
              <w:rPr>
                <w:sz w:val="22"/>
                <w:szCs w:val="22"/>
              </w:rPr>
            </w:pPr>
            <w:r>
              <w:rPr>
                <w:sz w:val="22"/>
                <w:szCs w:val="22"/>
              </w:rPr>
              <w:t>LIMITED</w:t>
            </w:r>
          </w:p>
          <w:p w14:paraId="09C2A308" w14:textId="77777777" w:rsidR="001E3423" w:rsidRPr="00FC32BA" w:rsidRDefault="001E3423" w:rsidP="00BD1F03">
            <w:pPr>
              <w:pStyle w:val="Heading3"/>
              <w:bidi w:val="0"/>
              <w:spacing w:before="0" w:after="0" w:line="240" w:lineRule="auto"/>
              <w:jc w:val="left"/>
              <w:rPr>
                <w:sz w:val="22"/>
                <w:szCs w:val="22"/>
                <w:lang w:val="en-US"/>
              </w:rPr>
            </w:pPr>
          </w:p>
          <w:sdt>
            <w:sdtPr>
              <w:rPr>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EndPr/>
            <w:sdtContent>
              <w:p w14:paraId="0AF53044" w14:textId="298FA92F" w:rsidR="00E550D7" w:rsidRPr="00E550D7" w:rsidRDefault="00E52E1A" w:rsidP="00267207">
                <w:pPr>
                  <w:rPr>
                    <w:sz w:val="22"/>
                    <w:lang w:val="en-GB" w:eastAsia="en-US"/>
                  </w:rPr>
                </w:pPr>
                <w:r>
                  <w:rPr>
                    <w:sz w:val="22"/>
                    <w:szCs w:val="22"/>
                    <w:lang w:val="en-GB" w:eastAsia="en-US"/>
                  </w:rPr>
                  <w:t>CBD/CP/MOP/10/Part1/L.1</w:t>
                </w:r>
              </w:p>
            </w:sdtContent>
          </w:sdt>
          <w:p w14:paraId="7B4969AE" w14:textId="25364BB4" w:rsidR="001E3423" w:rsidRPr="00FC32BA" w:rsidRDefault="00763CB0" w:rsidP="00FF674B">
            <w:pPr>
              <w:rPr>
                <w:rFonts w:eastAsia="MS Mincho"/>
                <w:sz w:val="22"/>
                <w:szCs w:val="22"/>
                <w:lang w:eastAsia="ja-JP"/>
              </w:rPr>
            </w:pPr>
            <w:r>
              <w:rPr>
                <w:sz w:val="22"/>
                <w:szCs w:val="22"/>
              </w:rPr>
              <w:t>13</w:t>
            </w:r>
            <w:r w:rsidR="00E52E1A">
              <w:rPr>
                <w:sz w:val="22"/>
                <w:szCs w:val="22"/>
              </w:rPr>
              <w:t xml:space="preserve"> October</w:t>
            </w:r>
            <w:r w:rsidR="00E550D7">
              <w:rPr>
                <w:sz w:val="22"/>
                <w:szCs w:val="22"/>
              </w:rPr>
              <w:t xml:space="preserve"> 2021</w:t>
            </w:r>
          </w:p>
          <w:p w14:paraId="4A683544"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p>
          <w:p w14:paraId="1AD051B0" w14:textId="77777777" w:rsidR="001E3423" w:rsidRPr="00FC32BA" w:rsidRDefault="001E3423" w:rsidP="00BD1F03">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44DA9A90" w14:textId="77777777" w:rsidR="001E3423" w:rsidRPr="00FC32BA" w:rsidRDefault="001E3423" w:rsidP="00BD1F03">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1168670C" w14:textId="77777777" w:rsidR="001E3423" w:rsidRPr="00482021" w:rsidRDefault="001E3423" w:rsidP="00BD1F03">
            <w:pPr>
              <w:tabs>
                <w:tab w:val="left" w:pos="-720"/>
              </w:tabs>
              <w:suppressAutoHyphens/>
              <w:spacing w:before="120"/>
              <w:jc w:val="both"/>
              <w:rPr>
                <w:rtl/>
              </w:rPr>
            </w:pPr>
            <w:r>
              <w:rPr>
                <w:b/>
                <w:bCs/>
                <w:noProof/>
                <w:sz w:val="36"/>
                <w:szCs w:val="36"/>
                <w:rtl/>
                <w:lang w:val="en-US" w:eastAsia="en-US"/>
              </w:rPr>
              <w:drawing>
                <wp:anchor distT="0" distB="0" distL="114300" distR="114300" simplePos="0" relativeHeight="251656704" behindDoc="0" locked="0" layoutInCell="1" allowOverlap="1" wp14:anchorId="7D73D2ED" wp14:editId="5F6FCCBA">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312BE470" w14:textId="77777777" w:rsidR="001E3423" w:rsidRDefault="00A27159" w:rsidP="00267207">
      <w:pPr>
        <w:bidi/>
        <w:spacing w:before="60" w:line="216" w:lineRule="auto"/>
        <w:rPr>
          <w:rFonts w:ascii="Simplified Arabic" w:hAnsi="Simplified Arabic" w:cs="Simplified Arabic"/>
          <w:b/>
          <w:bCs/>
          <w:sz w:val="28"/>
          <w:szCs w:val="28"/>
          <w:rtl/>
          <w:lang w:bidi="ar-EG"/>
        </w:rPr>
      </w:pPr>
      <w:r>
        <w:rPr>
          <w:rFonts w:ascii="Simplified Arabic" w:hAnsi="Simplified Arabic" w:cs="Simplified Arabic" w:hint="cs"/>
          <w:b/>
          <w:bCs/>
          <w:sz w:val="28"/>
          <w:szCs w:val="28"/>
          <w:rtl/>
        </w:rPr>
        <w:t xml:space="preserve">مؤتمر الأطراف في </w:t>
      </w:r>
      <w:r w:rsidR="00E550D7" w:rsidRPr="00A27159">
        <w:rPr>
          <w:rFonts w:ascii="Simplified Arabic" w:hAnsi="Simplified Arabic" w:cs="Simplified Arabic" w:hint="cs"/>
          <w:b/>
          <w:bCs/>
          <w:sz w:val="28"/>
          <w:szCs w:val="28"/>
          <w:rtl/>
        </w:rPr>
        <w:t>الاتفاقية المتعلقة بالتنوع البيولوجي</w:t>
      </w:r>
    </w:p>
    <w:p w14:paraId="30D19630" w14:textId="77777777" w:rsidR="00E52E1A" w:rsidRDefault="00267207" w:rsidP="00E52E1A">
      <w:pPr>
        <w:bidi/>
        <w:spacing w:line="216" w:lineRule="auto"/>
        <w:ind w:left="289"/>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العامل كاجتماع للأطراف في بروتوكول </w:t>
      </w:r>
      <w:r w:rsidR="00E52E1A">
        <w:rPr>
          <w:rFonts w:ascii="Simplified Arabic" w:hAnsi="Simplified Arabic" w:cs="Simplified Arabic" w:hint="cs"/>
          <w:b/>
          <w:bCs/>
          <w:sz w:val="28"/>
          <w:szCs w:val="28"/>
          <w:rtl/>
          <w:lang w:bidi="ar-EG"/>
        </w:rPr>
        <w:t xml:space="preserve">قرطاجنة </w:t>
      </w:r>
    </w:p>
    <w:p w14:paraId="56221264" w14:textId="35FC72EC" w:rsidR="00267207" w:rsidRPr="00A27159" w:rsidRDefault="00E52E1A" w:rsidP="00E52E1A">
      <w:pPr>
        <w:bidi/>
        <w:spacing w:line="216" w:lineRule="auto"/>
        <w:ind w:left="289"/>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للسلامة الأحيائية</w:t>
      </w:r>
    </w:p>
    <w:p w14:paraId="74287A8A" w14:textId="3D66923D" w:rsidR="001E3423" w:rsidRPr="00F15332" w:rsidRDefault="001E3423" w:rsidP="00267207">
      <w:pPr>
        <w:bidi/>
        <w:spacing w:line="216" w:lineRule="auto"/>
        <w:rPr>
          <w:rFonts w:ascii="Simplified Arabic" w:hAnsi="Simplified Arabic" w:cs="Simplified Arabic"/>
        </w:rPr>
      </w:pPr>
      <w:r w:rsidRPr="00F15332">
        <w:rPr>
          <w:rFonts w:ascii="Simplified Arabic" w:hAnsi="Simplified Arabic" w:cs="Simplified Arabic"/>
          <w:rtl/>
        </w:rPr>
        <w:t xml:space="preserve">الاجتماع </w:t>
      </w:r>
      <w:r w:rsidR="00E52E1A">
        <w:rPr>
          <w:rFonts w:ascii="Simplified Arabic" w:hAnsi="Simplified Arabic" w:cs="Simplified Arabic" w:hint="cs"/>
          <w:rtl/>
        </w:rPr>
        <w:t>العاشر</w:t>
      </w:r>
    </w:p>
    <w:p w14:paraId="4FF1F5C5" w14:textId="77777777" w:rsidR="00F15332" w:rsidRDefault="00A27159" w:rsidP="001726C1">
      <w:pPr>
        <w:bidi/>
        <w:spacing w:line="216" w:lineRule="auto"/>
        <w:rPr>
          <w:rFonts w:ascii="Simplified Arabic" w:hAnsi="Simplified Arabic" w:cs="Simplified Arabic"/>
          <w:rtl/>
          <w:lang w:bidi="ar-EG"/>
        </w:rPr>
      </w:pPr>
      <w:r w:rsidRPr="00A27159">
        <w:rPr>
          <w:rFonts w:ascii="Simplified Arabic" w:hAnsi="Simplified Arabic" w:cs="Simplified Arabic"/>
          <w:rtl/>
        </w:rPr>
        <w:t>كونمينغ، الصين</w:t>
      </w:r>
      <w:r w:rsidR="00FF674B" w:rsidRPr="00F15332">
        <w:rPr>
          <w:rFonts w:ascii="Simplified Arabic" w:hAnsi="Simplified Arabic" w:cs="Simplified Arabic"/>
          <w:rtl/>
        </w:rPr>
        <w:t>،</w:t>
      </w:r>
      <w:r w:rsidR="00267207">
        <w:rPr>
          <w:rFonts w:ascii="Simplified Arabic" w:hAnsi="Simplified Arabic" w:cs="Simplified Arabic" w:hint="cs"/>
          <w:rtl/>
        </w:rPr>
        <w:t xml:space="preserve"> </w:t>
      </w:r>
      <w:r>
        <w:rPr>
          <w:rFonts w:ascii="Simplified Arabic" w:hAnsi="Simplified Arabic" w:cs="Simplified Arabic" w:hint="cs"/>
          <w:rtl/>
        </w:rPr>
        <w:t>11-</w:t>
      </w:r>
      <w:r w:rsidR="00712AD8">
        <w:rPr>
          <w:rFonts w:ascii="Simplified Arabic" w:hAnsi="Simplified Arabic" w:cs="Simplified Arabic" w:hint="cs"/>
          <w:rtl/>
        </w:rPr>
        <w:t>15</w:t>
      </w:r>
      <w:r w:rsidR="001726C1">
        <w:rPr>
          <w:rFonts w:ascii="Simplified Arabic" w:hAnsi="Simplified Arabic" w:cs="Simplified Arabic" w:hint="cs"/>
          <w:rtl/>
          <w:lang w:bidi="ar-EG"/>
        </w:rPr>
        <w:t xml:space="preserve"> </w:t>
      </w:r>
      <w:r>
        <w:rPr>
          <w:rFonts w:ascii="Simplified Arabic" w:hAnsi="Simplified Arabic" w:cs="Simplified Arabic" w:hint="cs"/>
          <w:rtl/>
          <w:lang w:bidi="ar-EG"/>
        </w:rPr>
        <w:t>أكتوبر/تشرين الأول</w:t>
      </w:r>
      <w:r w:rsidR="00D74C52">
        <w:rPr>
          <w:rFonts w:ascii="Simplified Arabic" w:hAnsi="Simplified Arabic" w:cs="Simplified Arabic" w:hint="cs"/>
          <w:rtl/>
          <w:lang w:bidi="ar-EG"/>
        </w:rPr>
        <w:t xml:space="preserve"> 20</w:t>
      </w:r>
      <w:r w:rsidR="005821E4">
        <w:rPr>
          <w:rFonts w:ascii="Simplified Arabic" w:hAnsi="Simplified Arabic" w:cs="Simplified Arabic" w:hint="cs"/>
          <w:rtl/>
          <w:lang w:bidi="ar-EG"/>
        </w:rPr>
        <w:t>2</w:t>
      </w:r>
      <w:r>
        <w:rPr>
          <w:rFonts w:ascii="Simplified Arabic" w:hAnsi="Simplified Arabic" w:cs="Simplified Arabic" w:hint="cs"/>
          <w:rtl/>
          <w:lang w:bidi="ar-EG"/>
        </w:rPr>
        <w:t>1</w:t>
      </w:r>
    </w:p>
    <w:p w14:paraId="106E674D" w14:textId="77777777" w:rsidR="00712AD8" w:rsidRDefault="00712AD8" w:rsidP="00267207">
      <w:pPr>
        <w:bidi/>
        <w:spacing w:line="216" w:lineRule="auto"/>
        <w:ind w:firstLine="270"/>
        <w:rPr>
          <w:rFonts w:ascii="Simplified Arabic" w:hAnsi="Simplified Arabic" w:cs="Simplified Arabic"/>
          <w:rtl/>
          <w:lang w:bidi="ar-EG"/>
        </w:rPr>
      </w:pPr>
      <w:r>
        <w:rPr>
          <w:rFonts w:ascii="Simplified Arabic" w:hAnsi="Simplified Arabic" w:cs="Simplified Arabic" w:hint="cs"/>
          <w:rtl/>
          <w:lang w:bidi="ar-EG"/>
        </w:rPr>
        <w:t>و25 أبريل/نيسان إلى 8 مايو/أيار 2022</w:t>
      </w:r>
    </w:p>
    <w:p w14:paraId="767DBB8D" w14:textId="77777777" w:rsidR="00F15332" w:rsidRDefault="00F15332" w:rsidP="00F15332">
      <w:pPr>
        <w:bidi/>
        <w:spacing w:line="120" w:lineRule="auto"/>
        <w:rPr>
          <w:rtl/>
        </w:rPr>
      </w:pPr>
    </w:p>
    <w:p w14:paraId="50911478" w14:textId="1DECF5E2" w:rsidR="00C5766C" w:rsidRDefault="008E47EB" w:rsidP="004820B7">
      <w:pPr>
        <w:keepNext/>
        <w:keepLines/>
        <w:bidi/>
        <w:spacing w:before="120" w:after="120" w:line="216" w:lineRule="auto"/>
        <w:jc w:val="center"/>
        <w:rPr>
          <w:rFonts w:cs="Simplified Arabic"/>
          <w:b/>
          <w:bCs/>
          <w:szCs w:val="28"/>
          <w:rtl/>
          <w:lang w:bidi="ar-EG"/>
        </w:rPr>
      </w:pPr>
      <w:r>
        <w:rPr>
          <w:rFonts w:cs="Simplified Arabic" w:hint="cs"/>
          <w:b/>
          <w:bCs/>
          <w:szCs w:val="28"/>
          <w:rtl/>
        </w:rPr>
        <w:t xml:space="preserve">مشروع </w:t>
      </w:r>
      <w:r w:rsidR="00763CB0">
        <w:rPr>
          <w:rFonts w:cs="Simplified Arabic" w:hint="cs"/>
          <w:b/>
          <w:bCs/>
          <w:szCs w:val="28"/>
          <w:rtl/>
          <w:lang w:bidi="ar-EG"/>
        </w:rPr>
        <w:t>التقرير</w:t>
      </w:r>
    </w:p>
    <w:p w14:paraId="68CB305C" w14:textId="77777777" w:rsidR="00267207" w:rsidRPr="00267207" w:rsidRDefault="00267207" w:rsidP="00267207">
      <w:pPr>
        <w:keepNext/>
        <w:keepLines/>
        <w:bidi/>
        <w:spacing w:before="120" w:after="120" w:line="216" w:lineRule="auto"/>
        <w:jc w:val="center"/>
        <w:rPr>
          <w:rFonts w:cs="Simplified Arabic"/>
          <w:i/>
          <w:iCs/>
          <w:rtl/>
          <w:lang w:bidi="ar-EG"/>
        </w:rPr>
      </w:pPr>
      <w:r w:rsidRPr="00763CB0">
        <w:rPr>
          <w:rFonts w:cs="Simplified Arabic" w:hint="cs"/>
          <w:i/>
          <w:iCs/>
          <w:rtl/>
          <w:lang w:bidi="ar-EG"/>
        </w:rPr>
        <w:t>المقررة</w:t>
      </w:r>
      <w:r w:rsidRPr="00267207">
        <w:rPr>
          <w:rFonts w:cs="Simplified Arabic" w:hint="cs"/>
          <w:i/>
          <w:iCs/>
          <w:rtl/>
          <w:lang w:bidi="ar-EG"/>
        </w:rPr>
        <w:t xml:space="preserve">: </w:t>
      </w:r>
      <w:r w:rsidRPr="00763CB0">
        <w:rPr>
          <w:rFonts w:cs="Simplified Arabic" w:hint="cs"/>
          <w:rtl/>
          <w:lang w:bidi="ar-EG"/>
        </w:rPr>
        <w:t>السيدة الفانا راماج (ألبانيا</w:t>
      </w:r>
      <w:r w:rsidRPr="00267207">
        <w:rPr>
          <w:rFonts w:cs="Simplified Arabic" w:hint="cs"/>
          <w:i/>
          <w:iCs/>
          <w:rtl/>
          <w:lang w:bidi="ar-EG"/>
        </w:rPr>
        <w:t>)</w:t>
      </w:r>
    </w:p>
    <w:p w14:paraId="560B216C" w14:textId="77777777" w:rsidR="00BD1F03" w:rsidRPr="00BD1F03" w:rsidRDefault="00BD1F03" w:rsidP="00BD1F03">
      <w:pPr>
        <w:bidi/>
        <w:spacing w:after="120" w:line="216" w:lineRule="auto"/>
        <w:jc w:val="center"/>
        <w:rPr>
          <w:rFonts w:eastAsia="YouYuan" w:cs="Simplified Arabic"/>
          <w:b/>
          <w:bCs/>
          <w:kern w:val="2"/>
          <w:rtl/>
          <w:lang w:val="en-US" w:eastAsia="en-US" w:bidi="ar-EG"/>
        </w:rPr>
      </w:pPr>
      <w:r w:rsidRPr="00BD1F03">
        <w:rPr>
          <w:rFonts w:eastAsia="YouYuan" w:cs="Simplified Arabic" w:hint="cs"/>
          <w:b/>
          <w:bCs/>
          <w:kern w:val="2"/>
          <w:rtl/>
          <w:lang w:val="en-US" w:eastAsia="en-US" w:bidi="ar-EG"/>
        </w:rPr>
        <w:t>مقدمة</w:t>
      </w:r>
    </w:p>
    <w:p w14:paraId="7F8C6610" w14:textId="77777777" w:rsidR="00763CB0" w:rsidRDefault="00BD1F03" w:rsidP="00341DD5">
      <w:pPr>
        <w:numPr>
          <w:ilvl w:val="0"/>
          <w:numId w:val="32"/>
        </w:numPr>
        <w:bidi/>
        <w:spacing w:after="120" w:line="216" w:lineRule="auto"/>
        <w:ind w:left="0" w:firstLine="0"/>
        <w:jc w:val="both"/>
        <w:rPr>
          <w:rFonts w:eastAsia="Malgun Gothic" w:cs="Simplified Arabic"/>
          <w:sz w:val="22"/>
          <w:lang w:val="en-GB" w:eastAsia="en-US" w:bidi="ar-EG"/>
        </w:rPr>
      </w:pPr>
      <w:r w:rsidRPr="00601156">
        <w:rPr>
          <w:rFonts w:eastAsia="Malgun Gothic" w:cs="Simplified Arabic" w:hint="cs"/>
          <w:sz w:val="22"/>
          <w:rtl/>
          <w:lang w:val="en-GB" w:eastAsia="en-US" w:bidi="ar-LY"/>
        </w:rPr>
        <w:t xml:space="preserve">بناء على الدعوة من حكومة الصين، وكما قرر مؤتمر الأطراف في مقرره 13/33، </w:t>
      </w:r>
      <w:r w:rsidR="004122C6" w:rsidRPr="00601156">
        <w:rPr>
          <w:rFonts w:eastAsia="Malgun Gothic" w:cs="Simplified Arabic" w:hint="cs"/>
          <w:sz w:val="22"/>
          <w:rtl/>
          <w:lang w:val="en-GB" w:eastAsia="en-US" w:bidi="ar-LY"/>
        </w:rPr>
        <w:t xml:space="preserve">كان من المقرر عقد </w:t>
      </w:r>
      <w:r w:rsidR="00601156" w:rsidRPr="00601156">
        <w:rPr>
          <w:rFonts w:eastAsia="Malgun Gothic" w:cs="Simplified Arabic" w:hint="cs"/>
          <w:sz w:val="22"/>
          <w:rtl/>
          <w:lang w:val="en-GB" w:eastAsia="en-US" w:bidi="ar-LY"/>
        </w:rPr>
        <w:t xml:space="preserve">الاجتماع العاشر لمؤتمر الأطراف العامل كاجتماع للأطراف في بروتوكول قرطاجنة للسلامة الأحيائية </w:t>
      </w:r>
      <w:r w:rsidR="00267207" w:rsidRPr="00601156">
        <w:rPr>
          <w:rFonts w:eastAsia="Malgun Gothic" w:cs="Simplified Arabic" w:hint="cs"/>
          <w:sz w:val="22"/>
          <w:rtl/>
          <w:lang w:val="en-GB" w:eastAsia="en-US" w:bidi="ar-LY"/>
        </w:rPr>
        <w:t xml:space="preserve">في كونمينغ، مقاطعة يونان، الصين، من 15 إلى 28 أكتوبر/تشرين الأول 2020، بالتزامن مع الاجتماع الخامس عشر لمؤتمر الأطراف في اتفاقية التنوع البيولوجي </w:t>
      </w:r>
      <w:r w:rsidR="00601156" w:rsidRPr="00601156">
        <w:rPr>
          <w:rFonts w:eastAsia="Malgun Gothic" w:cs="Simplified Arabic" w:hint="cs"/>
          <w:sz w:val="22"/>
          <w:rtl/>
          <w:lang w:val="en-GB" w:eastAsia="en-US" w:bidi="ar-LY"/>
        </w:rPr>
        <w:t>و</w:t>
      </w:r>
      <w:r w:rsidR="00601156" w:rsidRPr="00601156">
        <w:rPr>
          <w:rFonts w:eastAsia="Malgun Gothic" w:cs="Simplified Arabic"/>
          <w:sz w:val="22"/>
          <w:rtl/>
          <w:lang w:val="en-GB" w:eastAsia="en-US" w:bidi="ar-LY"/>
        </w:rPr>
        <w:t>الاجتماع ال</w:t>
      </w:r>
      <w:r w:rsidR="00601156" w:rsidRPr="00601156">
        <w:rPr>
          <w:rFonts w:eastAsia="Malgun Gothic" w:cs="Simplified Arabic" w:hint="cs"/>
          <w:sz w:val="22"/>
          <w:rtl/>
          <w:lang w:val="en-GB" w:eastAsia="en-US" w:bidi="ar-LY"/>
        </w:rPr>
        <w:t>رابع</w:t>
      </w:r>
      <w:r w:rsidR="00601156" w:rsidRPr="00601156">
        <w:rPr>
          <w:rFonts w:eastAsia="Malgun Gothic" w:cs="Simplified Arabic"/>
          <w:sz w:val="22"/>
          <w:rtl/>
          <w:lang w:val="en-GB" w:eastAsia="en-US" w:bidi="ar-LY"/>
        </w:rPr>
        <w:t xml:space="preserve"> لمؤتمر الأطراف العامل كاجتماع للأطراف في بروتوكول ناغويا بشأن الحصول على الموارد الجينية والتقاسم العادل والمنصف للمنافع الناشئة عن استخدامها</w:t>
      </w:r>
      <w:r w:rsidR="00195999" w:rsidRPr="00601156">
        <w:rPr>
          <w:rFonts w:eastAsia="Malgun Gothic" w:cs="Simplified Arabic"/>
          <w:sz w:val="22"/>
          <w:rtl/>
          <w:lang w:val="en-GB" w:eastAsia="en-US" w:bidi="ar-LY"/>
        </w:rPr>
        <w:t xml:space="preserve">. </w:t>
      </w:r>
      <w:r w:rsidR="00267207" w:rsidRPr="00601156">
        <w:rPr>
          <w:rFonts w:eastAsia="Malgun Gothic" w:cs="Simplified Arabic" w:hint="cs"/>
          <w:sz w:val="22"/>
          <w:rtl/>
          <w:lang w:val="en-GB" w:eastAsia="en-US" w:bidi="ar-LY"/>
        </w:rPr>
        <w:t xml:space="preserve">غير أنه </w:t>
      </w:r>
      <w:r w:rsidR="00B16689" w:rsidRPr="00601156">
        <w:rPr>
          <w:rFonts w:eastAsia="Malgun Gothic" w:cs="Simplified Arabic"/>
          <w:sz w:val="22"/>
          <w:rtl/>
          <w:lang w:val="en-GB" w:eastAsia="en-US" w:bidi="ar-LY"/>
        </w:rPr>
        <w:t>نظر</w:t>
      </w:r>
      <w:r w:rsidR="00195999" w:rsidRPr="00601156">
        <w:rPr>
          <w:rFonts w:eastAsia="Malgun Gothic" w:cs="Simplified Arabic"/>
          <w:sz w:val="22"/>
          <w:rtl/>
          <w:lang w:val="en-GB" w:eastAsia="en-US" w:bidi="ar-LY"/>
        </w:rPr>
        <w:t xml:space="preserve">ا </w:t>
      </w:r>
      <w:r w:rsidR="00816446" w:rsidRPr="00601156">
        <w:rPr>
          <w:rFonts w:eastAsia="Malgun Gothic" w:cs="Simplified Arabic" w:hint="cs"/>
          <w:sz w:val="22"/>
          <w:rtl/>
          <w:lang w:val="en-GB" w:eastAsia="en-US" w:bidi="ar-LY"/>
        </w:rPr>
        <w:t>ل</w:t>
      </w:r>
      <w:r w:rsidR="00195999" w:rsidRPr="00601156">
        <w:rPr>
          <w:rFonts w:eastAsia="Malgun Gothic" w:cs="Simplified Arabic"/>
          <w:sz w:val="22"/>
          <w:rtl/>
          <w:lang w:val="en-GB" w:eastAsia="en-US" w:bidi="ar-LY"/>
        </w:rPr>
        <w:t xml:space="preserve">جائحة </w:t>
      </w:r>
      <w:r w:rsidR="00816446" w:rsidRPr="00601156">
        <w:rPr>
          <w:rFonts w:eastAsia="Malgun Gothic" w:cs="Simplified Arabic" w:hint="cs"/>
          <w:sz w:val="22"/>
          <w:rtl/>
          <w:lang w:val="en-GB" w:eastAsia="en-US" w:bidi="ar-LY"/>
        </w:rPr>
        <w:t xml:space="preserve">فيروس كورونا الجارية </w:t>
      </w:r>
      <w:r w:rsidR="00267207" w:rsidRPr="00601156">
        <w:rPr>
          <w:rFonts w:eastAsia="Malgun Gothic" w:cs="Simplified Arabic" w:hint="cs"/>
          <w:sz w:val="22"/>
          <w:rtl/>
          <w:lang w:val="en-GB" w:eastAsia="en-US" w:bidi="ar-LY"/>
        </w:rPr>
        <w:t>(</w:t>
      </w:r>
      <w:r w:rsidR="00B16689" w:rsidRPr="00601156">
        <w:rPr>
          <w:rFonts w:eastAsia="Malgun Gothic" w:cs="Simplified Arabic" w:hint="cs"/>
          <w:sz w:val="22"/>
          <w:rtl/>
          <w:lang w:val="en-GB" w:eastAsia="en-US" w:bidi="ar-LY"/>
        </w:rPr>
        <w:t>كوفيد-19</w:t>
      </w:r>
      <w:r w:rsidR="00267207" w:rsidRPr="00601156">
        <w:rPr>
          <w:rFonts w:eastAsia="Malgun Gothic" w:cs="Simplified Arabic" w:hint="cs"/>
          <w:sz w:val="22"/>
          <w:rtl/>
          <w:lang w:val="en-GB" w:eastAsia="en-US" w:bidi="ar-LY"/>
        </w:rPr>
        <w:t>)</w:t>
      </w:r>
      <w:r w:rsidR="00195999" w:rsidRPr="00601156">
        <w:rPr>
          <w:rFonts w:eastAsia="Malgun Gothic" w:cs="Simplified Arabic"/>
          <w:sz w:val="22"/>
          <w:rtl/>
          <w:lang w:val="en-GB" w:eastAsia="en-US" w:bidi="ar-LY"/>
        </w:rPr>
        <w:t xml:space="preserve">، تم تأجيل الاجتماعات </w:t>
      </w:r>
      <w:r w:rsidR="00341DD5" w:rsidRPr="00601156">
        <w:rPr>
          <w:rFonts w:eastAsia="Malgun Gothic" w:cs="Simplified Arabic" w:hint="cs"/>
          <w:sz w:val="22"/>
          <w:rtl/>
          <w:lang w:val="en-GB" w:eastAsia="en-US" w:bidi="ar-LY"/>
        </w:rPr>
        <w:t xml:space="preserve">مبدأيا </w:t>
      </w:r>
      <w:r w:rsidR="00816446" w:rsidRPr="00601156">
        <w:rPr>
          <w:rFonts w:eastAsia="Malgun Gothic" w:cs="Simplified Arabic" w:hint="cs"/>
          <w:sz w:val="22"/>
          <w:rtl/>
          <w:lang w:val="en-GB" w:eastAsia="en-US" w:bidi="ar-LY"/>
        </w:rPr>
        <w:t>إلى آواخر مايو/أيار 2021، ثم مرة أخرى مع استمرار الجائحة.</w:t>
      </w:r>
      <w:r w:rsidR="00601156" w:rsidRPr="00601156">
        <w:rPr>
          <w:rFonts w:eastAsia="Malgun Gothic" w:cs="Simplified Arabic" w:hint="cs"/>
          <w:sz w:val="22"/>
          <w:rtl/>
          <w:lang w:val="en-GB" w:eastAsia="en-US" w:bidi="ar-LY"/>
        </w:rPr>
        <w:t xml:space="preserve"> </w:t>
      </w:r>
    </w:p>
    <w:p w14:paraId="29B850D1" w14:textId="7CCA7F8E" w:rsidR="00195999" w:rsidRDefault="007A434A" w:rsidP="00763CB0">
      <w:pPr>
        <w:numPr>
          <w:ilvl w:val="0"/>
          <w:numId w:val="32"/>
        </w:numPr>
        <w:bidi/>
        <w:spacing w:after="120" w:line="216" w:lineRule="auto"/>
        <w:ind w:left="0" w:firstLine="0"/>
        <w:jc w:val="both"/>
        <w:rPr>
          <w:rFonts w:eastAsia="Malgun Gothic" w:cs="Simplified Arabic"/>
          <w:sz w:val="22"/>
          <w:lang w:val="en-GB" w:eastAsia="en-US" w:bidi="ar-EG"/>
        </w:rPr>
      </w:pPr>
      <w:r w:rsidRPr="00601156">
        <w:rPr>
          <w:rFonts w:eastAsia="Malgun Gothic" w:cs="Simplified Arabic" w:hint="cs"/>
          <w:sz w:val="22"/>
          <w:rtl/>
          <w:lang w:val="en-GB" w:eastAsia="en-US" w:bidi="ar-EG"/>
        </w:rPr>
        <w:t>و</w:t>
      </w:r>
      <w:r w:rsidR="00195999" w:rsidRPr="00601156">
        <w:rPr>
          <w:rFonts w:eastAsia="Malgun Gothic" w:cs="Simplified Arabic"/>
          <w:sz w:val="22"/>
          <w:rtl/>
          <w:lang w:val="en-GB" w:eastAsia="en-US" w:bidi="ar-EG"/>
        </w:rPr>
        <w:t>بعد مشاورات مستفيضة و</w:t>
      </w:r>
      <w:r w:rsidRPr="00601156">
        <w:rPr>
          <w:rFonts w:eastAsia="Malgun Gothic" w:cs="Simplified Arabic" w:hint="cs"/>
          <w:sz w:val="22"/>
          <w:rtl/>
          <w:lang w:val="en-GB" w:eastAsia="en-US" w:bidi="ar-EG"/>
        </w:rPr>
        <w:t>ب</w:t>
      </w:r>
      <w:r w:rsidR="00195999" w:rsidRPr="00601156">
        <w:rPr>
          <w:rFonts w:eastAsia="Malgun Gothic" w:cs="Simplified Arabic"/>
          <w:sz w:val="22"/>
          <w:rtl/>
          <w:lang w:val="en-GB" w:eastAsia="en-US" w:bidi="ar-EG"/>
        </w:rPr>
        <w:t xml:space="preserve">النظر </w:t>
      </w:r>
      <w:r w:rsidRPr="00601156">
        <w:rPr>
          <w:rFonts w:eastAsia="Malgun Gothic" w:cs="Simplified Arabic" w:hint="cs"/>
          <w:sz w:val="22"/>
          <w:rtl/>
          <w:lang w:val="en-GB" w:eastAsia="en-US" w:bidi="ar-EG"/>
        </w:rPr>
        <w:t>إلى</w:t>
      </w:r>
      <w:r w:rsidR="00195999" w:rsidRPr="00601156">
        <w:rPr>
          <w:rFonts w:eastAsia="Malgun Gothic" w:cs="Simplified Arabic"/>
          <w:sz w:val="22"/>
          <w:rtl/>
          <w:lang w:val="en-GB" w:eastAsia="en-US" w:bidi="ar-EG"/>
        </w:rPr>
        <w:t xml:space="preserve"> التحديات التي لا تزال</w:t>
      </w:r>
      <w:r w:rsidRPr="00601156">
        <w:rPr>
          <w:rFonts w:eastAsia="Malgun Gothic" w:cs="Simplified Arabic" w:hint="cs"/>
          <w:sz w:val="22"/>
          <w:rtl/>
          <w:lang w:val="en-GB" w:eastAsia="en-US" w:bidi="ar-EG"/>
        </w:rPr>
        <w:t xml:space="preserve"> تطرحها</w:t>
      </w:r>
      <w:r w:rsidR="00195999" w:rsidRPr="00601156">
        <w:rPr>
          <w:rFonts w:eastAsia="Malgun Gothic" w:cs="Simplified Arabic"/>
          <w:sz w:val="22"/>
          <w:rtl/>
          <w:lang w:val="en-GB" w:eastAsia="en-US" w:bidi="ar-EG"/>
        </w:rPr>
        <w:t xml:space="preserve"> حالة الجائحة </w:t>
      </w:r>
      <w:r w:rsidRPr="00601156">
        <w:rPr>
          <w:rFonts w:eastAsia="Malgun Gothic" w:cs="Simplified Arabic" w:hint="cs"/>
          <w:sz w:val="22"/>
          <w:rtl/>
          <w:lang w:val="en-GB" w:eastAsia="en-US" w:bidi="ar-EG"/>
        </w:rPr>
        <w:t xml:space="preserve">أمام </w:t>
      </w:r>
      <w:r w:rsidR="00195999" w:rsidRPr="00601156">
        <w:rPr>
          <w:rFonts w:eastAsia="Malgun Gothic" w:cs="Simplified Arabic"/>
          <w:sz w:val="22"/>
          <w:rtl/>
          <w:lang w:val="en-GB" w:eastAsia="en-US" w:bidi="ar-EG"/>
        </w:rPr>
        <w:t xml:space="preserve">عقد </w:t>
      </w:r>
      <w:r w:rsidR="006527EE" w:rsidRPr="00601156">
        <w:rPr>
          <w:rFonts w:eastAsia="Malgun Gothic" w:cs="Simplified Arabic" w:hint="cs"/>
          <w:sz w:val="22"/>
          <w:rtl/>
          <w:lang w:val="en-GB" w:eastAsia="en-US" w:bidi="ar-EG"/>
        </w:rPr>
        <w:t>ا</w:t>
      </w:r>
      <w:r w:rsidR="00195999" w:rsidRPr="00601156">
        <w:rPr>
          <w:rFonts w:eastAsia="Malgun Gothic" w:cs="Simplified Arabic"/>
          <w:sz w:val="22"/>
          <w:rtl/>
          <w:lang w:val="en-GB" w:eastAsia="en-US" w:bidi="ar-EG"/>
        </w:rPr>
        <w:t>لاجتماع</w:t>
      </w:r>
      <w:r w:rsidR="00816446" w:rsidRPr="00601156">
        <w:rPr>
          <w:rFonts w:eastAsia="Malgun Gothic" w:cs="Simplified Arabic" w:hint="cs"/>
          <w:sz w:val="22"/>
          <w:rtl/>
          <w:lang w:val="en-GB" w:eastAsia="en-US" w:bidi="ar-EG"/>
        </w:rPr>
        <w:t xml:space="preserve">ات حضوريا، </w:t>
      </w:r>
      <w:r w:rsidR="00341DD5" w:rsidRPr="00601156">
        <w:rPr>
          <w:rFonts w:eastAsia="Malgun Gothic" w:cs="Simplified Arabic" w:hint="cs"/>
          <w:sz w:val="22"/>
          <w:rtl/>
          <w:lang w:val="en-GB" w:eastAsia="en-US" w:bidi="ar-EG"/>
        </w:rPr>
        <w:t>وافق</w:t>
      </w:r>
      <w:r w:rsidR="00195999" w:rsidRPr="00601156">
        <w:rPr>
          <w:rFonts w:eastAsia="Malgun Gothic" w:cs="Simplified Arabic"/>
          <w:sz w:val="22"/>
          <w:rtl/>
          <w:lang w:val="en-GB" w:eastAsia="en-US" w:bidi="ar-EG"/>
        </w:rPr>
        <w:t xml:space="preserve"> مكتب </w:t>
      </w:r>
      <w:r w:rsidR="00816446" w:rsidRPr="00601156">
        <w:rPr>
          <w:rFonts w:eastAsia="Malgun Gothic" w:cs="Simplified Arabic" w:hint="cs"/>
          <w:sz w:val="22"/>
          <w:rtl/>
          <w:lang w:val="en-GB" w:eastAsia="en-US" w:bidi="ar-EG"/>
        </w:rPr>
        <w:t xml:space="preserve">مؤتمر الأطراف </w:t>
      </w:r>
      <w:r w:rsidR="00601156" w:rsidRPr="00601156">
        <w:rPr>
          <w:rFonts w:eastAsia="Malgun Gothic" w:cs="Simplified Arabic" w:hint="cs"/>
          <w:sz w:val="22"/>
          <w:rtl/>
          <w:lang w:val="en-GB" w:eastAsia="en-US" w:bidi="ar-EG"/>
        </w:rPr>
        <w:t>العامل كاجتماع للأطراف في بروتوكول قرطاجنة</w:t>
      </w:r>
      <w:r w:rsidR="00816446" w:rsidRPr="00601156">
        <w:rPr>
          <w:rFonts w:eastAsia="Malgun Gothic" w:cs="Simplified Arabic" w:hint="cs"/>
          <w:sz w:val="22"/>
          <w:rtl/>
          <w:lang w:val="en-GB" w:eastAsia="en-US" w:bidi="ar-EG"/>
        </w:rPr>
        <w:t xml:space="preserve">، في اجتماعه </w:t>
      </w:r>
      <w:r w:rsidR="00601156" w:rsidRPr="00601156">
        <w:rPr>
          <w:rFonts w:eastAsia="Malgun Gothic" w:cs="Simplified Arabic" w:hint="cs"/>
          <w:sz w:val="22"/>
          <w:rtl/>
          <w:lang w:val="en-GB" w:eastAsia="en-US" w:bidi="ar-EG"/>
        </w:rPr>
        <w:t>المعقود</w:t>
      </w:r>
      <w:r w:rsidR="00816446" w:rsidRPr="00601156">
        <w:rPr>
          <w:rFonts w:eastAsia="Malgun Gothic" w:cs="Simplified Arabic" w:hint="cs"/>
          <w:sz w:val="22"/>
          <w:rtl/>
          <w:lang w:val="en-GB" w:eastAsia="en-US" w:bidi="ar-EG"/>
        </w:rPr>
        <w:t xml:space="preserve"> في </w:t>
      </w:r>
      <w:r w:rsidR="00601156" w:rsidRPr="00601156">
        <w:rPr>
          <w:rFonts w:eastAsia="Malgun Gothic" w:cs="Simplified Arabic" w:hint="cs"/>
          <w:sz w:val="22"/>
          <w:rtl/>
          <w:lang w:val="en-GB" w:eastAsia="en-US" w:bidi="ar-EG"/>
        </w:rPr>
        <w:t>19</w:t>
      </w:r>
      <w:r w:rsidR="00816446" w:rsidRPr="00601156">
        <w:rPr>
          <w:rFonts w:eastAsia="Malgun Gothic" w:cs="Simplified Arabic" w:hint="cs"/>
          <w:sz w:val="22"/>
          <w:rtl/>
          <w:lang w:val="en-GB" w:eastAsia="en-US" w:bidi="ar-EG"/>
        </w:rPr>
        <w:t xml:space="preserve"> يوليه/تموز 2021، على </w:t>
      </w:r>
      <w:r w:rsidR="00195999" w:rsidRPr="00601156">
        <w:rPr>
          <w:rFonts w:eastAsia="Malgun Gothic" w:cs="Simplified Arabic"/>
          <w:sz w:val="22"/>
          <w:rtl/>
          <w:lang w:val="en-GB" w:eastAsia="en-US" w:bidi="ar-EG"/>
        </w:rPr>
        <w:t xml:space="preserve">عقد </w:t>
      </w:r>
      <w:r w:rsidR="00816446" w:rsidRPr="00601156">
        <w:rPr>
          <w:rFonts w:eastAsia="Malgun Gothic" w:cs="Simplified Arabic"/>
          <w:sz w:val="22"/>
          <w:rtl/>
          <w:lang w:val="en-GB" w:eastAsia="en-US" w:bidi="ar-EG"/>
        </w:rPr>
        <w:t>الاجتماع</w:t>
      </w:r>
      <w:r w:rsidR="00816446" w:rsidRPr="00601156">
        <w:rPr>
          <w:rFonts w:eastAsia="Malgun Gothic" w:cs="Simplified Arabic" w:hint="cs"/>
          <w:sz w:val="22"/>
          <w:rtl/>
          <w:lang w:val="en-GB" w:eastAsia="en-US" w:bidi="ar-EG"/>
        </w:rPr>
        <w:t xml:space="preserve"> </w:t>
      </w:r>
      <w:r w:rsidR="00601156" w:rsidRPr="00601156">
        <w:rPr>
          <w:rFonts w:eastAsia="Malgun Gothic" w:cs="Simplified Arabic" w:hint="cs"/>
          <w:sz w:val="22"/>
          <w:rtl/>
          <w:lang w:val="en-GB" w:eastAsia="en-US" w:bidi="ar-EG"/>
        </w:rPr>
        <w:t>العاشر</w:t>
      </w:r>
      <w:r w:rsidR="00816446" w:rsidRPr="00601156">
        <w:rPr>
          <w:rFonts w:eastAsia="Malgun Gothic" w:cs="Simplified Arabic" w:hint="cs"/>
          <w:sz w:val="22"/>
          <w:rtl/>
          <w:lang w:val="en-GB" w:eastAsia="en-US" w:bidi="ar-EG"/>
        </w:rPr>
        <w:t xml:space="preserve"> للأطراف في بروتوكول </w:t>
      </w:r>
      <w:r w:rsidR="00601156" w:rsidRPr="00601156">
        <w:rPr>
          <w:rFonts w:eastAsia="Malgun Gothic" w:cs="Simplified Arabic" w:hint="cs"/>
          <w:sz w:val="22"/>
          <w:rtl/>
          <w:lang w:val="en-GB" w:eastAsia="en-US" w:bidi="ar-EG"/>
        </w:rPr>
        <w:t>قرطاجنة</w:t>
      </w:r>
      <w:r w:rsidR="00195999" w:rsidRPr="00601156">
        <w:rPr>
          <w:rFonts w:eastAsia="Malgun Gothic" w:cs="Simplified Arabic"/>
          <w:sz w:val="22"/>
          <w:rtl/>
          <w:lang w:val="en-GB" w:eastAsia="en-US" w:bidi="ar-EG"/>
        </w:rPr>
        <w:t xml:space="preserve"> ف</w:t>
      </w:r>
      <w:r w:rsidRPr="00601156">
        <w:rPr>
          <w:rFonts w:eastAsia="Malgun Gothic" w:cs="Simplified Arabic"/>
          <w:sz w:val="22"/>
          <w:rtl/>
          <w:lang w:val="en-GB" w:eastAsia="en-US" w:bidi="ar-EG"/>
        </w:rPr>
        <w:t>ي جزأين: الجزء الأول</w:t>
      </w:r>
      <w:r w:rsidR="00195999" w:rsidRPr="00601156">
        <w:rPr>
          <w:rFonts w:eastAsia="Malgun Gothic" w:cs="Simplified Arabic"/>
          <w:sz w:val="22"/>
          <w:rtl/>
          <w:lang w:val="en-GB" w:eastAsia="en-US" w:bidi="ar-EG"/>
        </w:rPr>
        <w:t xml:space="preserve"> الذي سي</w:t>
      </w:r>
      <w:r w:rsidR="006527EE" w:rsidRPr="00601156">
        <w:rPr>
          <w:rFonts w:eastAsia="Malgun Gothic" w:cs="Simplified Arabic" w:hint="cs"/>
          <w:sz w:val="22"/>
          <w:rtl/>
          <w:lang w:val="en-GB" w:eastAsia="en-US" w:bidi="ar-EG"/>
        </w:rPr>
        <w:t>ُ</w:t>
      </w:r>
      <w:r w:rsidR="00195999" w:rsidRPr="00601156">
        <w:rPr>
          <w:rFonts w:eastAsia="Malgun Gothic" w:cs="Simplified Arabic"/>
          <w:sz w:val="22"/>
          <w:rtl/>
          <w:lang w:val="en-GB" w:eastAsia="en-US" w:bidi="ar-EG"/>
        </w:rPr>
        <w:t>عقد عبر الإنترنت من 11 إلى 15 أكتوبر</w:t>
      </w:r>
      <w:r w:rsidRPr="00601156">
        <w:rPr>
          <w:rFonts w:eastAsia="Malgun Gothic" w:cs="Simplified Arabic" w:hint="cs"/>
          <w:sz w:val="22"/>
          <w:rtl/>
          <w:lang w:val="en-GB" w:eastAsia="en-US" w:bidi="ar-EG"/>
        </w:rPr>
        <w:t>/تشرين الأول</w:t>
      </w:r>
      <w:r w:rsidRPr="00601156">
        <w:rPr>
          <w:rFonts w:eastAsia="Malgun Gothic" w:cs="Simplified Arabic"/>
          <w:sz w:val="22"/>
          <w:rtl/>
          <w:lang w:val="en-GB" w:eastAsia="en-US" w:bidi="ar-EG"/>
        </w:rPr>
        <w:t xml:space="preserve"> 2021</w:t>
      </w:r>
      <w:r w:rsidR="00195999" w:rsidRPr="00601156">
        <w:rPr>
          <w:rFonts w:eastAsia="Malgun Gothic" w:cs="Simplified Arabic"/>
          <w:sz w:val="22"/>
          <w:rtl/>
          <w:lang w:val="en-GB" w:eastAsia="en-US" w:bidi="ar-EG"/>
        </w:rPr>
        <w:t xml:space="preserve">، والجزء الثاني الذي سيعقد </w:t>
      </w:r>
      <w:r w:rsidRPr="00601156">
        <w:rPr>
          <w:rFonts w:eastAsia="Malgun Gothic" w:cs="Simplified Arabic" w:hint="cs"/>
          <w:sz w:val="22"/>
          <w:rtl/>
          <w:lang w:val="en-GB" w:eastAsia="en-US" w:bidi="ar-EG"/>
        </w:rPr>
        <w:t>حضوريا</w:t>
      </w:r>
      <w:r w:rsidRPr="00601156">
        <w:rPr>
          <w:rFonts w:eastAsia="Malgun Gothic" w:cs="Simplified Arabic"/>
          <w:sz w:val="22"/>
          <w:rtl/>
          <w:lang w:val="en-GB" w:eastAsia="en-US" w:bidi="ar-EG"/>
        </w:rPr>
        <w:t xml:space="preserve"> في كونمينغ، الصين</w:t>
      </w:r>
      <w:r w:rsidR="00195999" w:rsidRPr="00601156">
        <w:rPr>
          <w:rFonts w:eastAsia="Malgun Gothic" w:cs="Simplified Arabic"/>
          <w:sz w:val="22"/>
          <w:rtl/>
          <w:lang w:val="en-GB" w:eastAsia="en-US" w:bidi="ar-EG"/>
        </w:rPr>
        <w:t>، في الفترة من 25 أبريل</w:t>
      </w:r>
      <w:r w:rsidRPr="00601156">
        <w:rPr>
          <w:rFonts w:eastAsia="Malgun Gothic" w:cs="Simplified Arabic" w:hint="cs"/>
          <w:sz w:val="22"/>
          <w:rtl/>
          <w:lang w:val="en-GB" w:eastAsia="en-US" w:bidi="ar-EG"/>
        </w:rPr>
        <w:t>/نيسان</w:t>
      </w:r>
      <w:r w:rsidR="00195999" w:rsidRPr="00601156">
        <w:rPr>
          <w:rFonts w:eastAsia="Malgun Gothic" w:cs="Simplified Arabic"/>
          <w:sz w:val="22"/>
          <w:rtl/>
          <w:lang w:val="en-GB" w:eastAsia="en-US" w:bidi="ar-EG"/>
        </w:rPr>
        <w:t xml:space="preserve"> إلى 8 مايو</w:t>
      </w:r>
      <w:r w:rsidRPr="00601156">
        <w:rPr>
          <w:rFonts w:eastAsia="Malgun Gothic" w:cs="Simplified Arabic" w:hint="cs"/>
          <w:sz w:val="22"/>
          <w:rtl/>
          <w:lang w:val="en-GB" w:eastAsia="en-US" w:bidi="ar-EG"/>
        </w:rPr>
        <w:t>/أيار</w:t>
      </w:r>
      <w:r w:rsidR="00195999" w:rsidRPr="00601156">
        <w:rPr>
          <w:rFonts w:eastAsia="Malgun Gothic" w:cs="Simplified Arabic"/>
          <w:sz w:val="22"/>
          <w:rtl/>
          <w:lang w:val="en-GB" w:eastAsia="en-US" w:bidi="ar-EG"/>
        </w:rPr>
        <w:t xml:space="preserve"> 2022.</w:t>
      </w:r>
      <w:r w:rsidRPr="00601156">
        <w:rPr>
          <w:rFonts w:eastAsia="Malgun Gothic" w:cs="Simplified Arabic"/>
          <w:sz w:val="22"/>
          <w:rtl/>
          <w:lang w:val="en-GB" w:eastAsia="en-US" w:bidi="ar-EG"/>
        </w:rPr>
        <w:t xml:space="preserve"> </w:t>
      </w:r>
      <w:r w:rsidR="00816446" w:rsidRPr="00601156">
        <w:rPr>
          <w:rFonts w:eastAsia="Malgun Gothic" w:cs="Simplified Arabic" w:hint="cs"/>
          <w:sz w:val="22"/>
          <w:rtl/>
          <w:lang w:val="en-GB" w:eastAsia="en-US" w:bidi="ar-EG"/>
        </w:rPr>
        <w:t>وعقد</w:t>
      </w:r>
      <w:r w:rsidRPr="00601156">
        <w:rPr>
          <w:rFonts w:eastAsia="Malgun Gothic" w:cs="Simplified Arabic"/>
          <w:sz w:val="22"/>
          <w:rtl/>
          <w:lang w:val="en-GB" w:eastAsia="en-US" w:bidi="ar-EG"/>
        </w:rPr>
        <w:t xml:space="preserve"> الجزء الأول من الاجتماع</w:t>
      </w:r>
      <w:r w:rsidRPr="00601156">
        <w:rPr>
          <w:rFonts w:eastAsia="Malgun Gothic" w:cs="Simplified Arabic" w:hint="cs"/>
          <w:sz w:val="22"/>
          <w:rtl/>
          <w:lang w:val="en-GB" w:eastAsia="en-US" w:bidi="ar-EG"/>
        </w:rPr>
        <w:t xml:space="preserve"> </w:t>
      </w:r>
      <w:r w:rsidR="00816446" w:rsidRPr="00601156">
        <w:rPr>
          <w:rFonts w:eastAsia="Malgun Gothic" w:cs="Simplified Arabic" w:hint="cs"/>
          <w:sz w:val="22"/>
          <w:rtl/>
          <w:lang w:val="en-GB" w:eastAsia="en-US" w:bidi="ar-EG"/>
        </w:rPr>
        <w:t>عبر ال</w:t>
      </w:r>
      <w:r w:rsidR="00AE4866">
        <w:rPr>
          <w:rFonts w:eastAsia="Malgun Gothic" w:cs="Simplified Arabic" w:hint="cs"/>
          <w:sz w:val="22"/>
          <w:rtl/>
          <w:lang w:val="en-GB" w:eastAsia="en-US" w:bidi="ar-EG"/>
        </w:rPr>
        <w:t>إ</w:t>
      </w:r>
      <w:r w:rsidR="00816446" w:rsidRPr="00601156">
        <w:rPr>
          <w:rFonts w:eastAsia="Malgun Gothic" w:cs="Simplified Arabic" w:hint="cs"/>
          <w:sz w:val="22"/>
          <w:rtl/>
          <w:lang w:val="en-GB" w:eastAsia="en-US" w:bidi="ar-EG"/>
        </w:rPr>
        <w:t xml:space="preserve">نترنت </w:t>
      </w:r>
      <w:r w:rsidR="00816446" w:rsidRPr="00601156">
        <w:rPr>
          <w:rFonts w:eastAsia="Malgun Gothic" w:cs="Simplified Arabic"/>
          <w:sz w:val="22"/>
          <w:rtl/>
          <w:lang w:val="en-GB" w:eastAsia="en-US" w:bidi="ar-EG"/>
        </w:rPr>
        <w:t>من 11 إلى 15 أكتوبر</w:t>
      </w:r>
      <w:r w:rsidR="00816446" w:rsidRPr="00601156">
        <w:rPr>
          <w:rFonts w:eastAsia="Malgun Gothic" w:cs="Simplified Arabic" w:hint="cs"/>
          <w:sz w:val="22"/>
          <w:rtl/>
          <w:lang w:val="en-GB" w:eastAsia="en-US" w:bidi="ar-EG"/>
        </w:rPr>
        <w:t>/تشرين الأول</w:t>
      </w:r>
      <w:r w:rsidR="00816446" w:rsidRPr="00601156">
        <w:rPr>
          <w:rFonts w:eastAsia="Malgun Gothic" w:cs="Simplified Arabic"/>
          <w:sz w:val="22"/>
          <w:rtl/>
          <w:lang w:val="en-GB" w:eastAsia="en-US" w:bidi="ar-EG"/>
        </w:rPr>
        <w:t xml:space="preserve"> 2021</w:t>
      </w:r>
      <w:r w:rsidR="00195999" w:rsidRPr="00601156">
        <w:rPr>
          <w:rFonts w:eastAsia="Malgun Gothic" w:cs="Simplified Arabic"/>
          <w:sz w:val="22"/>
          <w:rtl/>
          <w:lang w:val="en-GB" w:eastAsia="en-US" w:bidi="ar-EG"/>
        </w:rPr>
        <w:t>.</w:t>
      </w:r>
    </w:p>
    <w:p w14:paraId="1F012A3C" w14:textId="77777777" w:rsidR="00816446" w:rsidRPr="009B578C" w:rsidRDefault="00816446" w:rsidP="00601156">
      <w:pPr>
        <w:keepNext/>
        <w:keepLines/>
        <w:bidi/>
        <w:spacing w:after="100" w:line="204" w:lineRule="auto"/>
        <w:jc w:val="center"/>
        <w:rPr>
          <w:rFonts w:eastAsia="Malgun Gothic" w:cs="Simplified Arabic"/>
          <w:b/>
          <w:bCs/>
          <w:sz w:val="28"/>
          <w:szCs w:val="28"/>
          <w:lang w:val="en-GB" w:eastAsia="en-US" w:bidi="ar-EG"/>
        </w:rPr>
      </w:pPr>
      <w:r w:rsidRPr="00FC65E6">
        <w:rPr>
          <w:rFonts w:eastAsia="Malgun Gothic" w:cs="Simplified Arabic" w:hint="cs"/>
          <w:b/>
          <w:bCs/>
          <w:rtl/>
          <w:lang w:val="en-GB" w:eastAsia="en-US" w:bidi="ar-EG"/>
        </w:rPr>
        <w:t>الحضور</w:t>
      </w:r>
    </w:p>
    <w:p w14:paraId="0ABDFE24" w14:textId="186F240F" w:rsidR="00816446" w:rsidRPr="00FC65E6" w:rsidRDefault="00FC65E6" w:rsidP="00AE1CC1">
      <w:pPr>
        <w:numPr>
          <w:ilvl w:val="0"/>
          <w:numId w:val="32"/>
        </w:numPr>
        <w:bidi/>
        <w:spacing w:after="120" w:line="216" w:lineRule="auto"/>
        <w:ind w:left="0" w:firstLine="0"/>
        <w:jc w:val="both"/>
        <w:rPr>
          <w:rFonts w:eastAsia="Malgun Gothic" w:cs="Simplified Arabic"/>
          <w:sz w:val="22"/>
          <w:lang w:val="en-GB" w:eastAsia="en-US" w:bidi="ar-EG"/>
        </w:rPr>
      </w:pPr>
      <w:r w:rsidRPr="00FC65E6">
        <w:rPr>
          <w:rFonts w:eastAsia="Malgun Gothic" w:cs="Simplified Arabic" w:hint="cs"/>
          <w:sz w:val="22"/>
          <w:rtl/>
          <w:lang w:val="en-GB" w:eastAsia="en-US" w:bidi="ar-EG"/>
        </w:rPr>
        <w:t>[</w:t>
      </w:r>
      <w:r w:rsidRPr="00FC65E6">
        <w:rPr>
          <w:rFonts w:eastAsia="Malgun Gothic" w:cs="Simplified Arabic" w:hint="cs"/>
          <w:i/>
          <w:iCs/>
          <w:sz w:val="22"/>
          <w:rtl/>
          <w:lang w:val="en-GB" w:eastAsia="en-US" w:bidi="ar-EG"/>
        </w:rPr>
        <w:t>يستكمل فيما بعد</w:t>
      </w:r>
      <w:r w:rsidRPr="00FC65E6">
        <w:rPr>
          <w:rFonts w:eastAsia="Malgun Gothic" w:cs="Simplified Arabic" w:hint="cs"/>
          <w:sz w:val="22"/>
          <w:rtl/>
          <w:lang w:val="en-GB" w:eastAsia="en-US" w:bidi="ar-EG"/>
        </w:rPr>
        <w:t>]</w:t>
      </w:r>
    </w:p>
    <w:p w14:paraId="56AF36FB" w14:textId="77777777" w:rsidR="00BD1F03" w:rsidRPr="00FC65E6" w:rsidRDefault="00BD1F03" w:rsidP="00601156">
      <w:pPr>
        <w:keepNext/>
        <w:keepLines/>
        <w:bidi/>
        <w:spacing w:after="100" w:line="204" w:lineRule="auto"/>
        <w:jc w:val="center"/>
        <w:rPr>
          <w:rFonts w:eastAsia="Malgun Gothic" w:cs="Simplified Arabic"/>
          <w:b/>
          <w:bCs/>
          <w:sz w:val="28"/>
          <w:szCs w:val="28"/>
          <w:lang w:val="en-GB" w:eastAsia="en-US" w:bidi="ar-EG"/>
        </w:rPr>
      </w:pPr>
      <w:r w:rsidRPr="00FC65E6">
        <w:rPr>
          <w:rFonts w:eastAsia="Malgun Gothic" w:cs="Simplified Arabic" w:hint="cs"/>
          <w:b/>
          <w:bCs/>
          <w:sz w:val="28"/>
          <w:szCs w:val="28"/>
          <w:rtl/>
          <w:lang w:val="en-GB" w:eastAsia="en-US" w:bidi="ar-EG"/>
        </w:rPr>
        <w:t>البند 1 -</w:t>
      </w:r>
      <w:r w:rsidRPr="00FC65E6">
        <w:rPr>
          <w:rFonts w:eastAsia="Malgun Gothic" w:cs="Simplified Arabic" w:hint="cs"/>
          <w:b/>
          <w:bCs/>
          <w:sz w:val="28"/>
          <w:szCs w:val="28"/>
          <w:rtl/>
          <w:lang w:val="en-GB" w:eastAsia="en-US" w:bidi="ar-EG"/>
        </w:rPr>
        <w:tab/>
        <w:t>افتتاح الاجتماع</w:t>
      </w:r>
    </w:p>
    <w:p w14:paraId="777226EF" w14:textId="76E95FDD" w:rsidR="00763CB0" w:rsidRPr="005911A6" w:rsidRDefault="00763CB0" w:rsidP="00763CB0">
      <w:pPr>
        <w:numPr>
          <w:ilvl w:val="0"/>
          <w:numId w:val="32"/>
        </w:numPr>
        <w:bidi/>
        <w:spacing w:after="120" w:line="216" w:lineRule="auto"/>
        <w:ind w:left="0" w:firstLine="0"/>
        <w:jc w:val="both"/>
        <w:rPr>
          <w:rFonts w:eastAsia="Malgun Gothic" w:cs="Simplified Arabic"/>
          <w:sz w:val="22"/>
          <w:lang w:val="en-GB" w:eastAsia="en-US" w:bidi="ar-EG"/>
        </w:rPr>
      </w:pPr>
      <w:r w:rsidRPr="005911A6">
        <w:rPr>
          <w:rFonts w:eastAsia="Malgun Gothic" w:cs="Simplified Arabic"/>
          <w:sz w:val="22"/>
          <w:rtl/>
          <w:lang w:val="en-GB" w:eastAsia="en-US" w:bidi="ar-EG"/>
        </w:rPr>
        <w:t xml:space="preserve">عقب افتتاح الاجتماع الخامس عشر لمؤتمر الأطراف </w:t>
      </w:r>
      <w:r>
        <w:rPr>
          <w:rFonts w:eastAsia="Malgun Gothic" w:cs="Simplified Arabic" w:hint="cs"/>
          <w:sz w:val="22"/>
          <w:rtl/>
          <w:lang w:val="en-GB" w:eastAsia="en-US" w:bidi="ar-EG"/>
        </w:rPr>
        <w:t xml:space="preserve">من قبل </w:t>
      </w:r>
      <w:r w:rsidRPr="005911A6">
        <w:rPr>
          <w:rFonts w:eastAsia="Malgun Gothic" w:cs="Simplified Arabic"/>
          <w:sz w:val="22"/>
          <w:rtl/>
          <w:lang w:val="en-GB" w:eastAsia="en-US" w:bidi="ar-EG"/>
        </w:rPr>
        <w:t xml:space="preserve">السيدة ياسمين فؤاد، وزيرة البيئة المصرية ورئيسة مؤتمر الأطراف في اجتماعه الرابع عشر، وانتخاب السيد </w:t>
      </w:r>
      <w:proofErr w:type="spellStart"/>
      <w:r w:rsidRPr="005911A6">
        <w:rPr>
          <w:rFonts w:eastAsia="Malgun Gothic" w:cs="Simplified Arabic"/>
          <w:sz w:val="22"/>
          <w:rtl/>
          <w:lang w:val="en-GB" w:eastAsia="en-US" w:bidi="ar-EG"/>
        </w:rPr>
        <w:t>رونكيو</w:t>
      </w:r>
      <w:proofErr w:type="spellEnd"/>
      <w:r w:rsidRPr="005911A6">
        <w:rPr>
          <w:rFonts w:eastAsia="Malgun Gothic" w:cs="Simplified Arabic"/>
          <w:sz w:val="22"/>
          <w:rtl/>
          <w:lang w:val="en-GB" w:eastAsia="en-US" w:bidi="ar-EG"/>
        </w:rPr>
        <w:t xml:space="preserve"> هوانغ، وزير </w:t>
      </w:r>
      <w:r>
        <w:rPr>
          <w:rFonts w:eastAsia="Malgun Gothic" w:cs="Simplified Arabic" w:hint="cs"/>
          <w:sz w:val="22"/>
          <w:rtl/>
          <w:lang w:val="en-GB" w:eastAsia="en-US" w:bidi="ar-EG"/>
        </w:rPr>
        <w:t>الإيكولوجيا</w:t>
      </w:r>
      <w:r w:rsidRPr="005911A6">
        <w:rPr>
          <w:rFonts w:eastAsia="Malgun Gothic" w:cs="Simplified Arabic"/>
          <w:sz w:val="22"/>
          <w:rtl/>
          <w:lang w:val="en-GB" w:eastAsia="en-US" w:bidi="ar-EG"/>
        </w:rPr>
        <w:t xml:space="preserve"> </w:t>
      </w:r>
      <w:r>
        <w:rPr>
          <w:rFonts w:eastAsia="Malgun Gothic" w:cs="Simplified Arabic" w:hint="cs"/>
          <w:sz w:val="22"/>
          <w:rtl/>
          <w:lang w:val="en-GB" w:eastAsia="en-US" w:bidi="ar-EG"/>
        </w:rPr>
        <w:t>و</w:t>
      </w:r>
      <w:r w:rsidRPr="005911A6">
        <w:rPr>
          <w:rFonts w:eastAsia="Malgun Gothic" w:cs="Simplified Arabic"/>
          <w:sz w:val="22"/>
          <w:rtl/>
          <w:lang w:val="en-GB" w:eastAsia="en-US" w:bidi="ar-EG"/>
        </w:rPr>
        <w:t>البيئة في الصين رئيس</w:t>
      </w:r>
      <w:r>
        <w:rPr>
          <w:rFonts w:eastAsia="Malgun Gothic" w:cs="Simplified Arabic" w:hint="cs"/>
          <w:sz w:val="22"/>
          <w:rtl/>
          <w:lang w:val="en-GB" w:eastAsia="en-US" w:bidi="ar-EG"/>
        </w:rPr>
        <w:t>ا</w:t>
      </w:r>
      <w:r w:rsidRPr="005911A6">
        <w:rPr>
          <w:rFonts w:eastAsia="Malgun Gothic" w:cs="Simplified Arabic"/>
          <w:sz w:val="22"/>
          <w:rtl/>
          <w:lang w:val="en-GB" w:eastAsia="en-US" w:bidi="ar-EG"/>
        </w:rPr>
        <w:t xml:space="preserve"> لمؤتمر الأطراف في اجتماعه الخامس عشر، افت</w:t>
      </w:r>
      <w:r>
        <w:rPr>
          <w:rFonts w:eastAsia="Malgun Gothic" w:cs="Simplified Arabic" w:hint="cs"/>
          <w:sz w:val="22"/>
          <w:rtl/>
          <w:lang w:val="en-GB" w:eastAsia="en-US" w:bidi="ar-EG"/>
        </w:rPr>
        <w:t>ُ</w:t>
      </w:r>
      <w:r w:rsidRPr="005911A6">
        <w:rPr>
          <w:rFonts w:eastAsia="Malgun Gothic" w:cs="Simplified Arabic"/>
          <w:sz w:val="22"/>
          <w:rtl/>
          <w:lang w:val="en-GB" w:eastAsia="en-US" w:bidi="ar-EG"/>
        </w:rPr>
        <w:t xml:space="preserve">تح الجزء الأول من الاجتماع </w:t>
      </w:r>
      <w:r>
        <w:rPr>
          <w:rFonts w:eastAsia="Malgun Gothic" w:cs="Simplified Arabic" w:hint="cs"/>
          <w:sz w:val="22"/>
          <w:rtl/>
          <w:lang w:val="en-GB" w:eastAsia="en-US" w:bidi="ar-EG"/>
        </w:rPr>
        <w:t>العاشر</w:t>
      </w:r>
      <w:r w:rsidRPr="005911A6">
        <w:rPr>
          <w:rFonts w:eastAsia="Malgun Gothic" w:cs="Simplified Arabic"/>
          <w:sz w:val="22"/>
          <w:rtl/>
          <w:lang w:val="en-GB" w:eastAsia="en-US" w:bidi="ar-EG"/>
        </w:rPr>
        <w:t xml:space="preserve"> لمؤتمر الأطراف العامل كاجتماع للأطراف في بروتوكول </w:t>
      </w:r>
      <w:r>
        <w:rPr>
          <w:rFonts w:eastAsia="Malgun Gothic" w:cs="Simplified Arabic" w:hint="cs"/>
          <w:sz w:val="22"/>
          <w:rtl/>
          <w:lang w:val="en-GB" w:eastAsia="en-US" w:bidi="ar-EG"/>
        </w:rPr>
        <w:lastRenderedPageBreak/>
        <w:t>قرطاجنة</w:t>
      </w:r>
      <w:r w:rsidRPr="005911A6">
        <w:rPr>
          <w:rFonts w:eastAsia="Malgun Gothic" w:cs="Simplified Arabic"/>
          <w:sz w:val="22"/>
          <w:rtl/>
          <w:lang w:val="en-GB" w:eastAsia="en-US" w:bidi="ar-EG"/>
        </w:rPr>
        <w:t xml:space="preserve"> في الساعة </w:t>
      </w:r>
      <w:r>
        <w:rPr>
          <w:rFonts w:eastAsia="Malgun Gothic" w:cs="Simplified Arabic" w:hint="cs"/>
          <w:sz w:val="22"/>
          <w:rtl/>
          <w:lang w:val="en-GB" w:eastAsia="en-US" w:bidi="ar-EG"/>
        </w:rPr>
        <w:t>3:30</w:t>
      </w:r>
      <w:r w:rsidRPr="005911A6">
        <w:rPr>
          <w:rFonts w:eastAsia="Malgun Gothic" w:cs="Simplified Arabic"/>
          <w:sz w:val="22"/>
          <w:rtl/>
          <w:lang w:val="en-GB" w:eastAsia="en-US" w:bidi="ar-EG"/>
        </w:rPr>
        <w:t xml:space="preserve"> بعد ظهر</w:t>
      </w:r>
      <w:r>
        <w:rPr>
          <w:rStyle w:val="FootnoteReference"/>
          <w:rFonts w:eastAsia="Malgun Gothic" w:cs="Simplified Arabic"/>
          <w:kern w:val="2"/>
          <w:sz w:val="22"/>
          <w:rtl/>
          <w:lang w:val="fr-CA" w:eastAsia="en-US" w:bidi="ar-LY"/>
        </w:rPr>
        <w:footnoteReference w:id="1"/>
      </w:r>
      <w:r>
        <w:rPr>
          <w:rFonts w:eastAsia="Malgun Gothic" w:cs="Simplified Arabic" w:hint="cs"/>
          <w:sz w:val="22"/>
          <w:rtl/>
          <w:lang w:val="en-GB" w:eastAsia="en-US" w:bidi="ar-EG"/>
        </w:rPr>
        <w:t xml:space="preserve"> يوم</w:t>
      </w:r>
      <w:r w:rsidRPr="005911A6">
        <w:rPr>
          <w:rFonts w:eastAsia="Malgun Gothic" w:cs="Simplified Arabic"/>
          <w:sz w:val="22"/>
          <w:rtl/>
          <w:lang w:val="en-GB" w:eastAsia="en-US" w:bidi="ar-EG"/>
        </w:rPr>
        <w:t xml:space="preserve"> 11 أكتوبر</w:t>
      </w:r>
      <w:r>
        <w:rPr>
          <w:rFonts w:eastAsia="Malgun Gothic" w:cs="Simplified Arabic" w:hint="cs"/>
          <w:sz w:val="22"/>
          <w:rtl/>
          <w:lang w:val="en-GB" w:eastAsia="en-US" w:bidi="ar-EG"/>
        </w:rPr>
        <w:t>/تشرين الأول</w:t>
      </w:r>
      <w:r w:rsidRPr="005911A6">
        <w:rPr>
          <w:rFonts w:eastAsia="Malgun Gothic" w:cs="Simplified Arabic"/>
          <w:sz w:val="22"/>
          <w:rtl/>
          <w:lang w:val="en-GB" w:eastAsia="en-US" w:bidi="ar-EG"/>
        </w:rPr>
        <w:t xml:space="preserve"> 2021 من قبل السيد هوانغ، بصفته رئيس </w:t>
      </w:r>
      <w:r>
        <w:rPr>
          <w:rFonts w:eastAsia="Malgun Gothic" w:cs="Simplified Arabic" w:hint="cs"/>
          <w:sz w:val="22"/>
          <w:rtl/>
          <w:lang w:val="en-GB" w:eastAsia="en-US" w:bidi="ar-EG"/>
        </w:rPr>
        <w:t>الاجتماع العاشر ل</w:t>
      </w:r>
      <w:r w:rsidRPr="005911A6">
        <w:rPr>
          <w:rFonts w:eastAsia="Malgun Gothic" w:cs="Simplified Arabic"/>
          <w:sz w:val="22"/>
          <w:rtl/>
          <w:lang w:val="en-GB" w:eastAsia="en-US" w:bidi="ar-EG"/>
        </w:rPr>
        <w:t xml:space="preserve">مؤتمر الأطراف العامل كاجتماع للأطراف في بروتوكول </w:t>
      </w:r>
      <w:r>
        <w:rPr>
          <w:rFonts w:eastAsia="Malgun Gothic" w:cs="Simplified Arabic" w:hint="cs"/>
          <w:sz w:val="22"/>
          <w:rtl/>
          <w:lang w:val="en-GB" w:eastAsia="en-US" w:bidi="ar-EG"/>
        </w:rPr>
        <w:t>قرطاجنة</w:t>
      </w:r>
      <w:r w:rsidRPr="005911A6">
        <w:rPr>
          <w:rFonts w:eastAsia="Malgun Gothic" w:cs="Simplified Arabic"/>
          <w:sz w:val="22"/>
          <w:rtl/>
          <w:lang w:val="en-GB" w:eastAsia="en-US" w:bidi="ar-EG"/>
        </w:rPr>
        <w:t>.</w:t>
      </w:r>
    </w:p>
    <w:p w14:paraId="714C944F" w14:textId="77777777" w:rsidR="00763CB0" w:rsidRDefault="00763CB0" w:rsidP="00763CB0">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وأدلى ببيانات افتتاحية والسيد </w:t>
      </w:r>
      <w:proofErr w:type="spellStart"/>
      <w:r>
        <w:rPr>
          <w:rFonts w:eastAsia="Malgun Gothic" w:cs="Simplified Arabic" w:hint="cs"/>
          <w:sz w:val="22"/>
          <w:rtl/>
          <w:lang w:val="en-GB" w:eastAsia="en-US" w:bidi="ar-EG"/>
        </w:rPr>
        <w:t>جانغ</w:t>
      </w:r>
      <w:proofErr w:type="spellEnd"/>
      <w:r>
        <w:rPr>
          <w:rFonts w:eastAsia="Malgun Gothic" w:cs="Simplified Arabic" w:hint="cs"/>
          <w:sz w:val="22"/>
          <w:rtl/>
          <w:lang w:val="en-GB" w:eastAsia="en-US" w:bidi="ar-EG"/>
        </w:rPr>
        <w:t xml:space="preserve"> هان، نائب رئيس الوزراء في مجلس الدولة في الصين؛ والسيدة انغر </w:t>
      </w:r>
      <w:proofErr w:type="spellStart"/>
      <w:r>
        <w:rPr>
          <w:rFonts w:eastAsia="Malgun Gothic" w:cs="Simplified Arabic" w:hint="cs"/>
          <w:sz w:val="22"/>
          <w:rtl/>
          <w:lang w:val="en-GB" w:eastAsia="en-US" w:bidi="ar-EG"/>
        </w:rPr>
        <w:t>اندرسون</w:t>
      </w:r>
      <w:proofErr w:type="spellEnd"/>
      <w:r>
        <w:rPr>
          <w:rFonts w:eastAsia="Malgun Gothic" w:cs="Simplified Arabic" w:hint="cs"/>
          <w:sz w:val="22"/>
          <w:rtl/>
          <w:lang w:val="en-GB" w:eastAsia="en-US" w:bidi="ar-EG"/>
        </w:rPr>
        <w:t xml:space="preserve">، المديرة التنفيذية لبرنامج الأمم المتحدة للبيئة، بالنيابة عن السيدة أمينة محمد، نائبة الأمين العام للأمم المتحدة (عبر الفيديو)؛ والسيد </w:t>
      </w:r>
      <w:proofErr w:type="spellStart"/>
      <w:r>
        <w:rPr>
          <w:rFonts w:eastAsia="Malgun Gothic" w:cs="Simplified Arabic" w:hint="cs"/>
          <w:sz w:val="22"/>
          <w:rtl/>
          <w:lang w:val="en-GB" w:eastAsia="en-US" w:bidi="ar-EG"/>
        </w:rPr>
        <w:t>شانغفا</w:t>
      </w:r>
      <w:proofErr w:type="spellEnd"/>
      <w:r>
        <w:rPr>
          <w:rFonts w:eastAsia="Malgun Gothic" w:cs="Simplified Arabic" w:hint="cs"/>
          <w:sz w:val="22"/>
          <w:rtl/>
          <w:lang w:val="en-GB" w:eastAsia="en-US" w:bidi="ar-EG"/>
        </w:rPr>
        <w:t xml:space="preserve"> روان، أمين الحزب الشيوعي لمقاطعة يونان؛ والسيدة </w:t>
      </w:r>
      <w:proofErr w:type="spellStart"/>
      <w:r>
        <w:rPr>
          <w:rFonts w:eastAsia="Malgun Gothic" w:cs="Simplified Arabic" w:hint="cs"/>
          <w:sz w:val="22"/>
          <w:rtl/>
          <w:lang w:val="en-GB" w:eastAsia="en-US" w:bidi="ar-EG"/>
        </w:rPr>
        <w:t>أليزابيث</w:t>
      </w:r>
      <w:proofErr w:type="spellEnd"/>
      <w:r>
        <w:rPr>
          <w:rFonts w:eastAsia="Malgun Gothic" w:cs="Simplified Arabic" w:hint="cs"/>
          <w:sz w:val="22"/>
          <w:rtl/>
          <w:lang w:val="en-GB" w:eastAsia="en-US" w:bidi="ar-EG"/>
        </w:rPr>
        <w:t xml:space="preserve"> </w:t>
      </w:r>
      <w:proofErr w:type="spellStart"/>
      <w:r>
        <w:rPr>
          <w:rFonts w:eastAsia="Malgun Gothic" w:cs="Simplified Arabic" w:hint="cs"/>
          <w:sz w:val="22"/>
          <w:rtl/>
          <w:lang w:val="en-GB" w:eastAsia="en-US" w:bidi="ar-EG"/>
        </w:rPr>
        <w:t>ماروما</w:t>
      </w:r>
      <w:proofErr w:type="spellEnd"/>
      <w:r>
        <w:rPr>
          <w:rFonts w:eastAsia="Malgun Gothic" w:cs="Simplified Arabic" w:hint="cs"/>
          <w:sz w:val="22"/>
          <w:rtl/>
          <w:lang w:val="en-GB" w:eastAsia="en-US" w:bidi="ar-EG"/>
        </w:rPr>
        <w:t xml:space="preserve"> </w:t>
      </w:r>
      <w:proofErr w:type="spellStart"/>
      <w:r>
        <w:rPr>
          <w:rFonts w:eastAsia="Malgun Gothic" w:cs="Simplified Arabic" w:hint="cs"/>
          <w:sz w:val="22"/>
          <w:rtl/>
          <w:lang w:val="en-GB" w:eastAsia="en-US" w:bidi="ar-EG"/>
        </w:rPr>
        <w:t>مريما</w:t>
      </w:r>
      <w:proofErr w:type="spellEnd"/>
      <w:r>
        <w:rPr>
          <w:rFonts w:eastAsia="Malgun Gothic" w:cs="Simplified Arabic" w:hint="cs"/>
          <w:sz w:val="22"/>
          <w:rtl/>
          <w:lang w:val="en-GB" w:eastAsia="en-US" w:bidi="ar-EG"/>
        </w:rPr>
        <w:t>، الأمينة التنفيذية لاتفاقية التنوع البيولوجي. ويرد ملخص لبياناتهم في تقرير مؤتمر الأطراف عن الجزء الأول من اجتماعه (</w:t>
      </w:r>
      <w:r w:rsidRPr="005911A6">
        <w:rPr>
          <w:rFonts w:eastAsia="Malgun Gothic" w:cs="Simplified Arabic"/>
          <w:sz w:val="22"/>
          <w:lang w:val="en-GB" w:eastAsia="en-US" w:bidi="ar-EG"/>
        </w:rPr>
        <w:t>CBD/COP/15/Part-I/xx</w:t>
      </w:r>
      <w:r>
        <w:rPr>
          <w:rFonts w:eastAsia="Malgun Gothic" w:cs="Simplified Arabic" w:hint="cs"/>
          <w:sz w:val="22"/>
          <w:rtl/>
          <w:lang w:val="en-GB" w:eastAsia="en-US" w:bidi="ar-EG"/>
        </w:rPr>
        <w:t>).</w:t>
      </w:r>
    </w:p>
    <w:p w14:paraId="21E293B6" w14:textId="77777777" w:rsidR="00763CB0" w:rsidRDefault="00763CB0" w:rsidP="00763CB0">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وأدلى ببيانات عامة ممثلو الأرجنتين (بالنيابة عن مجموعة بلدان أمريكا اللاتينية والبحر الكاريبي)، وجمهورية الكونغو الديمقراطية (بالنيابة عن المجموعة الأفريقية)، وجورجيا (بالنيابة عن بلدان أوروبا الوسطى وأوروبا الشرقية)، والكويت (بالنيابة عن منطقة آسيا والمحيط الهادئ)، ونيوزيلندا (بالنيابة عن أستراليا، وكندا، وأيسلندا، وإسرائيل، وموناكو، والنرويج، وجمهورية كوريا، وسويسرا، والمملكة المتحدة لبريطانيا العظمى وشمال أيرلندا والولايات المتحدة الأمريكية) وسلوفينيا (بالنيابة عن الاتحاد الأوروبي ودوله الأعضاء).</w:t>
      </w:r>
    </w:p>
    <w:p w14:paraId="0C496E15" w14:textId="77777777" w:rsidR="00763CB0" w:rsidRDefault="00763CB0" w:rsidP="00763CB0">
      <w:pPr>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وأدلى ببيان أيضا ممثل منظمة معاهدة التعاون في منطقة </w:t>
      </w:r>
      <w:proofErr w:type="spellStart"/>
      <w:r>
        <w:rPr>
          <w:rFonts w:eastAsia="Malgun Gothic" w:cs="Simplified Arabic" w:hint="cs"/>
          <w:sz w:val="22"/>
          <w:rtl/>
          <w:lang w:val="en-GB" w:eastAsia="en-US" w:bidi="ar-EG"/>
        </w:rPr>
        <w:t>الآمازون</w:t>
      </w:r>
      <w:proofErr w:type="spellEnd"/>
      <w:r>
        <w:rPr>
          <w:rFonts w:eastAsia="Malgun Gothic" w:cs="Simplified Arabic" w:hint="cs"/>
          <w:sz w:val="22"/>
          <w:rtl/>
          <w:lang w:val="en-GB" w:eastAsia="en-US" w:bidi="ar-EG"/>
        </w:rPr>
        <w:t>.</w:t>
      </w:r>
    </w:p>
    <w:p w14:paraId="5FE03271" w14:textId="6DF0C885" w:rsidR="00BD1F03" w:rsidRPr="009659A7" w:rsidRDefault="009659A7" w:rsidP="00AE1CC1">
      <w:pPr>
        <w:numPr>
          <w:ilvl w:val="0"/>
          <w:numId w:val="32"/>
        </w:numPr>
        <w:bidi/>
        <w:spacing w:after="120" w:line="216" w:lineRule="auto"/>
        <w:ind w:left="0" w:firstLine="0"/>
        <w:jc w:val="both"/>
        <w:rPr>
          <w:rFonts w:eastAsia="Malgun Gothic" w:cs="Simplified Arabic"/>
          <w:sz w:val="22"/>
          <w:lang w:val="en-GB" w:eastAsia="en-US" w:bidi="ar-EG"/>
        </w:rPr>
      </w:pPr>
      <w:r w:rsidRPr="009659A7">
        <w:rPr>
          <w:rFonts w:eastAsia="Malgun Gothic" w:cs="Simplified Arabic" w:hint="cs"/>
          <w:sz w:val="22"/>
          <w:rtl/>
          <w:lang w:val="en-GB" w:eastAsia="en-US" w:bidi="ar-EG"/>
        </w:rPr>
        <w:t xml:space="preserve">وأدلى ببيانات أخرى ممثلو تحالف النساء من أجل اتفاقية التنوع البيولوجي، والشبكة العالمية للشباب المعنية بالتنوع البيولوجي، والمنتدى الدولي للشعوب الأصلية المعني بالتنوع البيولوجي، وشعب </w:t>
      </w:r>
      <w:proofErr w:type="spellStart"/>
      <w:r w:rsidRPr="009659A7">
        <w:rPr>
          <w:rFonts w:eastAsia="Malgun Gothic" w:cs="Simplified Arabic" w:hint="cs"/>
          <w:sz w:val="22"/>
          <w:rtl/>
          <w:lang w:val="en-GB" w:eastAsia="en-US" w:bidi="ar-EG"/>
        </w:rPr>
        <w:t>الهان</w:t>
      </w:r>
      <w:proofErr w:type="spellEnd"/>
      <w:r w:rsidRPr="009659A7">
        <w:rPr>
          <w:rFonts w:eastAsia="Malgun Gothic" w:cs="Simplified Arabic" w:hint="cs"/>
          <w:sz w:val="22"/>
          <w:rtl/>
          <w:lang w:val="en-GB" w:eastAsia="en-US" w:bidi="ar-EG"/>
        </w:rPr>
        <w:t xml:space="preserve"> من يونان، والمجلس الدولي للمبادرات البيئية المحلية (أيضا بالنيابة عن اللجنة الاستشارية المعنية بالحكومات دون الوطنية والتنوع البيولوجي (بتنسيق من المناطق وحكومة كيبيك) ومجموعة الحكومات دون الوطنية الرائدة نحو أهداف أيشي للتنوع البيولوجي (بتنسيق من مقاطعة أيشي)، واللجنة الأوروبية للأقاليم وشركاء عملية </w:t>
      </w:r>
      <w:proofErr w:type="spellStart"/>
      <w:r w:rsidRPr="009659A7">
        <w:rPr>
          <w:rFonts w:eastAsia="Malgun Gothic" w:cs="Simplified Arabic" w:hint="cs"/>
          <w:sz w:val="22"/>
          <w:rtl/>
          <w:lang w:val="en-GB" w:eastAsia="en-US" w:bidi="ar-EG"/>
        </w:rPr>
        <w:t>أندبرة</w:t>
      </w:r>
      <w:proofErr w:type="spellEnd"/>
      <w:r w:rsidRPr="009659A7">
        <w:rPr>
          <w:rFonts w:eastAsia="Malgun Gothic" w:cs="Simplified Arabic" w:hint="cs"/>
          <w:sz w:val="22"/>
          <w:rtl/>
          <w:lang w:val="en-GB" w:eastAsia="en-US" w:bidi="ar-EG"/>
        </w:rPr>
        <w:t>) وهيئة حفظ الطبيعة الحقيقية (أيضا بالنيابة عن الشباب في الصين).</w:t>
      </w:r>
      <w:r>
        <w:rPr>
          <w:rStyle w:val="FootnoteReference"/>
          <w:rFonts w:eastAsia="Malgun Gothic" w:cs="Simplified Arabic"/>
          <w:kern w:val="2"/>
          <w:sz w:val="22"/>
          <w:rtl/>
          <w:lang w:val="fr-CA" w:eastAsia="en-US" w:bidi="ar-LY"/>
        </w:rPr>
        <w:footnoteReference w:id="2"/>
      </w:r>
    </w:p>
    <w:p w14:paraId="36FBF8BC" w14:textId="77777777" w:rsidR="00BD1F03" w:rsidRPr="0048136A" w:rsidRDefault="00BD1F03" w:rsidP="0048136A">
      <w:pPr>
        <w:keepNext/>
        <w:keepLines/>
        <w:bidi/>
        <w:spacing w:after="100" w:line="204" w:lineRule="auto"/>
        <w:jc w:val="center"/>
        <w:rPr>
          <w:rFonts w:eastAsia="Malgun Gothic" w:cs="Simplified Arabic"/>
          <w:b/>
          <w:bCs/>
          <w:sz w:val="28"/>
          <w:szCs w:val="28"/>
          <w:lang w:val="en-GB" w:eastAsia="en-US" w:bidi="ar-EG"/>
        </w:rPr>
      </w:pPr>
      <w:r w:rsidRPr="0048136A">
        <w:rPr>
          <w:rFonts w:eastAsia="Malgun Gothic" w:cs="Simplified Arabic" w:hint="cs"/>
          <w:b/>
          <w:bCs/>
          <w:sz w:val="28"/>
          <w:szCs w:val="28"/>
          <w:rtl/>
          <w:lang w:val="en-GB" w:eastAsia="en-US" w:bidi="ar-EG"/>
        </w:rPr>
        <w:t>البند 2 -</w:t>
      </w:r>
      <w:r w:rsidRPr="0048136A">
        <w:rPr>
          <w:rFonts w:eastAsia="Malgun Gothic" w:cs="Simplified Arabic" w:hint="cs"/>
          <w:b/>
          <w:bCs/>
          <w:sz w:val="28"/>
          <w:szCs w:val="28"/>
          <w:rtl/>
          <w:lang w:val="en-GB" w:eastAsia="en-US" w:bidi="ar-EG"/>
        </w:rPr>
        <w:tab/>
        <w:t>المسائل التنظيمية</w:t>
      </w:r>
    </w:p>
    <w:p w14:paraId="7B821C69" w14:textId="77777777" w:rsidR="00AE1CC1" w:rsidRPr="0048136A" w:rsidRDefault="00AE1CC1" w:rsidP="0048136A">
      <w:pPr>
        <w:keepNext/>
        <w:keepLines/>
        <w:bidi/>
        <w:spacing w:after="100" w:line="204" w:lineRule="auto"/>
        <w:jc w:val="center"/>
        <w:rPr>
          <w:rFonts w:eastAsia="Malgun Gothic" w:cs="Simplified Arabic"/>
          <w:b/>
          <w:bCs/>
          <w:rtl/>
          <w:lang w:val="en-GB" w:eastAsia="en-US" w:bidi="ar-EG"/>
        </w:rPr>
      </w:pPr>
      <w:r w:rsidRPr="0048136A">
        <w:rPr>
          <w:rFonts w:eastAsia="Malgun Gothic" w:cs="Simplified Arabic" w:hint="cs"/>
          <w:b/>
          <w:bCs/>
          <w:rtl/>
          <w:lang w:val="en-GB" w:eastAsia="en-US" w:bidi="ar-EG"/>
        </w:rPr>
        <w:t>إقرار جدول الأعمال</w:t>
      </w:r>
    </w:p>
    <w:p w14:paraId="4988D95C" w14:textId="0EFCBB8A" w:rsidR="00AE1CC1" w:rsidRDefault="00AE1CC1" w:rsidP="003924B3">
      <w:pPr>
        <w:pStyle w:val="ListParagraph"/>
        <w:numPr>
          <w:ilvl w:val="0"/>
          <w:numId w:val="32"/>
        </w:numPr>
        <w:bidi/>
        <w:spacing w:after="120" w:line="216" w:lineRule="auto"/>
        <w:ind w:left="0" w:firstLine="0"/>
        <w:contextualSpacing w:val="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في الجلسة العامة الأولى من الجزء الأول من الاجتماع، </w:t>
      </w:r>
      <w:r w:rsidR="00601156">
        <w:rPr>
          <w:rFonts w:eastAsia="Malgun Gothic" w:cs="Simplified Arabic" w:hint="cs"/>
          <w:sz w:val="22"/>
          <w:rtl/>
          <w:lang w:val="en-GB" w:eastAsia="en-US" w:bidi="ar-EG"/>
        </w:rPr>
        <w:t>المعقود</w:t>
      </w:r>
      <w:r>
        <w:rPr>
          <w:rFonts w:eastAsia="Malgun Gothic" w:cs="Simplified Arabic" w:hint="cs"/>
          <w:sz w:val="22"/>
          <w:rtl/>
          <w:lang w:val="en-GB" w:eastAsia="en-US" w:bidi="ar-EG"/>
        </w:rPr>
        <w:t>ة في 11 أكتوبر/تشرين الأول 2021، أقر مؤت</w:t>
      </w:r>
      <w:r w:rsidR="003924B3">
        <w:rPr>
          <w:rFonts w:eastAsia="Malgun Gothic" w:cs="Simplified Arabic" w:hint="cs"/>
          <w:sz w:val="22"/>
          <w:rtl/>
          <w:lang w:val="en-GB" w:eastAsia="en-US" w:bidi="ar-EG"/>
        </w:rPr>
        <w:t>مر</w:t>
      </w:r>
      <w:r>
        <w:rPr>
          <w:rFonts w:eastAsia="Malgun Gothic" w:cs="Simplified Arabic" w:hint="cs"/>
          <w:sz w:val="22"/>
          <w:rtl/>
          <w:lang w:val="en-GB" w:eastAsia="en-US" w:bidi="ar-EG"/>
        </w:rPr>
        <w:t xml:space="preserve"> الأطراف العامل كاجتماع للأطراف </w:t>
      </w:r>
      <w:r w:rsidR="00165997">
        <w:rPr>
          <w:rFonts w:eastAsia="Malgun Gothic" w:cs="Simplified Arabic" w:hint="cs"/>
          <w:sz w:val="22"/>
          <w:rtl/>
          <w:lang w:val="en-GB" w:eastAsia="en-US" w:bidi="ar-EG"/>
        </w:rPr>
        <w:t xml:space="preserve">في بروتوكول قرطاجنة </w:t>
      </w:r>
      <w:r>
        <w:rPr>
          <w:rFonts w:eastAsia="Malgun Gothic" w:cs="Simplified Arabic" w:hint="cs"/>
          <w:sz w:val="22"/>
          <w:rtl/>
          <w:lang w:val="en-GB" w:eastAsia="en-US" w:bidi="ar-EG"/>
        </w:rPr>
        <w:t xml:space="preserve">جدول الأعمال التالي استنادا إلى جدول الأعمال المؤقت الذي أعدته الأمينة التنفيذية بالتشاور مع المكتب </w:t>
      </w:r>
      <w:r w:rsidRPr="00AE1CC1">
        <w:rPr>
          <w:sz w:val="22"/>
          <w:szCs w:val="22"/>
        </w:rPr>
        <w:t>(CBD/</w:t>
      </w:r>
      <w:r w:rsidR="009D6044">
        <w:rPr>
          <w:sz w:val="22"/>
          <w:szCs w:val="22"/>
        </w:rPr>
        <w:t>C</w:t>
      </w:r>
      <w:r w:rsidRPr="00AE1CC1">
        <w:rPr>
          <w:sz w:val="22"/>
          <w:szCs w:val="22"/>
        </w:rPr>
        <w:t>P/MOP/</w:t>
      </w:r>
      <w:r w:rsidR="009D6044">
        <w:rPr>
          <w:sz w:val="22"/>
          <w:szCs w:val="22"/>
        </w:rPr>
        <w:t>10</w:t>
      </w:r>
      <w:r w:rsidRPr="00AE1CC1">
        <w:rPr>
          <w:sz w:val="22"/>
          <w:szCs w:val="22"/>
        </w:rPr>
        <w:t>/1/Rev.1)</w:t>
      </w:r>
      <w:r>
        <w:rPr>
          <w:rFonts w:eastAsia="Malgun Gothic" w:cs="Simplified Arabic" w:hint="cs"/>
          <w:sz w:val="22"/>
          <w:rtl/>
          <w:lang w:val="en-GB" w:eastAsia="en-US" w:bidi="ar-EG"/>
        </w:rPr>
        <w:t>:</w:t>
      </w:r>
    </w:p>
    <w:p w14:paraId="2A92BEE4" w14:textId="77777777" w:rsidR="0048136A" w:rsidRPr="0066700D"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sidRPr="0066700D">
        <w:rPr>
          <w:rFonts w:ascii="Simplified Arabic" w:hAnsi="Simplified Arabic" w:cs="Simplified Arabic"/>
          <w:sz w:val="22"/>
          <w:rtl/>
          <w:lang w:val="en-US"/>
        </w:rPr>
        <w:t>افتتاح الاجتماع.</w:t>
      </w:r>
    </w:p>
    <w:p w14:paraId="5AB1F04B" w14:textId="77777777" w:rsidR="0048136A" w:rsidRPr="00A27159"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rtl/>
          <w:lang w:val="en-US"/>
        </w:rPr>
      </w:pPr>
      <w:r w:rsidRPr="00A27159">
        <w:rPr>
          <w:rFonts w:ascii="Simplified Arabic" w:hAnsi="Simplified Arabic" w:cs="Simplified Arabic" w:hint="cs"/>
          <w:sz w:val="22"/>
          <w:rtl/>
          <w:lang w:val="en-US"/>
        </w:rPr>
        <w:t>المسائل التنظيمية.</w:t>
      </w:r>
    </w:p>
    <w:p w14:paraId="775C4150" w14:textId="77777777" w:rsidR="0048136A" w:rsidRPr="00706140"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sidRPr="00706140">
        <w:rPr>
          <w:rFonts w:ascii="Simplified Arabic" w:hAnsi="Simplified Arabic" w:cs="Simplified Arabic" w:hint="cs"/>
          <w:sz w:val="22"/>
          <w:rtl/>
          <w:lang w:val="en-US"/>
        </w:rPr>
        <w:t>تقرير</w:t>
      </w:r>
      <w:r w:rsidRPr="00706140">
        <w:rPr>
          <w:rFonts w:ascii="Simplified Arabic" w:hAnsi="Simplified Arabic" w:cs="Simplified Arabic" w:hint="eastAsia"/>
          <w:sz w:val="22"/>
          <w:rtl/>
          <w:lang w:val="en-US"/>
        </w:rPr>
        <w:t xml:space="preserve"> </w:t>
      </w:r>
      <w:r w:rsidRPr="00706140">
        <w:rPr>
          <w:rFonts w:ascii="Simplified Arabic" w:hAnsi="Simplified Arabic" w:cs="Simplified Arabic" w:hint="cs"/>
          <w:sz w:val="22"/>
          <w:rtl/>
          <w:lang w:val="en-US"/>
        </w:rPr>
        <w:t>عن</w:t>
      </w:r>
      <w:r w:rsidRPr="00706140">
        <w:rPr>
          <w:rFonts w:ascii="Simplified Arabic" w:hAnsi="Simplified Arabic" w:cs="Simplified Arabic" w:hint="eastAsia"/>
          <w:sz w:val="22"/>
          <w:rtl/>
          <w:lang w:val="en-US"/>
        </w:rPr>
        <w:t xml:space="preserve"> </w:t>
      </w:r>
      <w:r w:rsidRPr="00706140">
        <w:rPr>
          <w:rFonts w:ascii="Simplified Arabic" w:hAnsi="Simplified Arabic" w:cs="Simplified Arabic" w:hint="cs"/>
          <w:sz w:val="22"/>
          <w:rtl/>
          <w:lang w:val="en-US"/>
        </w:rPr>
        <w:t>وثائق</w:t>
      </w:r>
      <w:r w:rsidRPr="00706140">
        <w:rPr>
          <w:rFonts w:ascii="Simplified Arabic" w:hAnsi="Simplified Arabic" w:cs="Simplified Arabic" w:hint="eastAsia"/>
          <w:sz w:val="22"/>
          <w:rtl/>
          <w:lang w:val="en-US"/>
        </w:rPr>
        <w:t xml:space="preserve"> </w:t>
      </w:r>
      <w:r w:rsidRPr="00706140">
        <w:rPr>
          <w:rFonts w:ascii="Simplified Arabic" w:hAnsi="Simplified Arabic" w:cs="Simplified Arabic" w:hint="cs"/>
          <w:sz w:val="22"/>
          <w:rtl/>
          <w:lang w:val="en-US"/>
        </w:rPr>
        <w:t>تفويض</w:t>
      </w:r>
      <w:r w:rsidRPr="00706140">
        <w:rPr>
          <w:rFonts w:ascii="Simplified Arabic" w:hAnsi="Simplified Arabic" w:cs="Simplified Arabic" w:hint="eastAsia"/>
          <w:sz w:val="22"/>
          <w:rtl/>
          <w:lang w:val="en-US"/>
        </w:rPr>
        <w:t xml:space="preserve"> </w:t>
      </w:r>
      <w:r w:rsidRPr="00706140">
        <w:rPr>
          <w:rFonts w:ascii="Simplified Arabic" w:hAnsi="Simplified Arabic" w:cs="Simplified Arabic" w:hint="cs"/>
          <w:sz w:val="22"/>
          <w:rtl/>
          <w:lang w:val="en-US"/>
        </w:rPr>
        <w:t>الممثلين</w:t>
      </w:r>
      <w:r w:rsidRPr="00706140">
        <w:rPr>
          <w:rFonts w:ascii="Simplified Arabic" w:hAnsi="Simplified Arabic" w:cs="Simplified Arabic" w:hint="eastAsia"/>
          <w:sz w:val="22"/>
          <w:rtl/>
          <w:lang w:val="en-US"/>
        </w:rPr>
        <w:t xml:space="preserve"> </w:t>
      </w:r>
      <w:r w:rsidRPr="00706140">
        <w:rPr>
          <w:rFonts w:ascii="Simplified Arabic" w:hAnsi="Simplified Arabic" w:cs="Simplified Arabic" w:hint="cs"/>
          <w:sz w:val="22"/>
          <w:rtl/>
          <w:lang w:val="en-US"/>
        </w:rPr>
        <w:t>إلى</w:t>
      </w:r>
      <w:r w:rsidRPr="00706140">
        <w:rPr>
          <w:rFonts w:ascii="Simplified Arabic" w:hAnsi="Simplified Arabic" w:cs="Simplified Arabic" w:hint="eastAsia"/>
          <w:sz w:val="22"/>
          <w:rtl/>
          <w:lang w:val="en-US"/>
        </w:rPr>
        <w:t xml:space="preserve"> </w:t>
      </w:r>
      <w:r w:rsidRPr="00706140">
        <w:rPr>
          <w:rFonts w:ascii="Simplified Arabic" w:hAnsi="Simplified Arabic" w:cs="Simplified Arabic" w:hint="cs"/>
          <w:sz w:val="22"/>
          <w:rtl/>
          <w:lang w:val="en-US"/>
        </w:rPr>
        <w:t>الاجتماع العاشر لمؤتمر الأطراف العامل كاجتماع للأطراف في بروتوكول قرطاجنة للسلامة الأحيائية.</w:t>
      </w:r>
    </w:p>
    <w:p w14:paraId="294292A0" w14:textId="77777777" w:rsidR="0048136A" w:rsidRPr="00706140"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sidRPr="00706140">
        <w:rPr>
          <w:rFonts w:ascii="Simplified Arabic" w:hAnsi="Simplified Arabic" w:cs="Simplified Arabic" w:hint="cs"/>
          <w:sz w:val="22"/>
          <w:rtl/>
          <w:lang w:val="en-US"/>
        </w:rPr>
        <w:t>تقريرا الهيئتين الفرعيتين.</w:t>
      </w:r>
    </w:p>
    <w:p w14:paraId="79FFC1A3" w14:textId="77777777" w:rsidR="0048136A" w:rsidRPr="00706140"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sidRPr="00706140">
        <w:rPr>
          <w:rFonts w:ascii="Simplified Arabic" w:hAnsi="Simplified Arabic" w:cs="Simplified Arabic" w:hint="cs"/>
          <w:sz w:val="22"/>
          <w:rtl/>
          <w:lang w:val="en-US"/>
        </w:rPr>
        <w:t>تقرير لجنة الامتثال.</w:t>
      </w:r>
    </w:p>
    <w:p w14:paraId="63B48F49" w14:textId="77777777" w:rsidR="0048136A" w:rsidRPr="00706140"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sidRPr="00706140">
        <w:rPr>
          <w:rFonts w:ascii="Simplified Arabic" w:hAnsi="Simplified Arabic" w:cs="Simplified Arabic" w:hint="cs"/>
          <w:sz w:val="22"/>
          <w:rtl/>
          <w:lang w:val="en-US"/>
        </w:rPr>
        <w:lastRenderedPageBreak/>
        <w:t>إدارة شؤون البروتوكول وميزانية الصناديق الاستئمانية.</w:t>
      </w:r>
    </w:p>
    <w:p w14:paraId="20E9D424" w14:textId="77777777" w:rsidR="0048136A"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خطة التنفيذ وخطة عمل بناء القدرات لبروتوكول قرطاجنة.</w:t>
      </w:r>
    </w:p>
    <w:p w14:paraId="457C1CC7" w14:textId="77777777" w:rsidR="0048136A" w:rsidRPr="00D43A74"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sidRPr="00706140">
        <w:rPr>
          <w:rFonts w:ascii="Simplified Arabic" w:hAnsi="Simplified Arabic" w:cs="Simplified Arabic"/>
          <w:sz w:val="22"/>
          <w:rtl/>
          <w:lang w:val="en-US"/>
        </w:rPr>
        <w:t>ال</w:t>
      </w:r>
      <w:r w:rsidRPr="00706140">
        <w:rPr>
          <w:rFonts w:ascii="Simplified Arabic" w:hAnsi="Simplified Arabic" w:cs="Simplified Arabic" w:hint="cs"/>
          <w:sz w:val="22"/>
          <w:rtl/>
          <w:lang w:val="en-US"/>
        </w:rPr>
        <w:t>رصد وإعداد التقارير (المادة 33)</w:t>
      </w:r>
      <w:r>
        <w:rPr>
          <w:rFonts w:ascii="Simplified Arabic" w:hAnsi="Simplified Arabic" w:cs="Simplified Arabic" w:hint="cs"/>
          <w:sz w:val="22"/>
          <w:rtl/>
          <w:lang w:val="en-US"/>
        </w:rPr>
        <w:t>.</w:t>
      </w:r>
    </w:p>
    <w:p w14:paraId="4568E4DF" w14:textId="77777777" w:rsidR="0048136A"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sidRPr="00706140">
        <w:rPr>
          <w:rFonts w:ascii="Simplified Arabic" w:hAnsi="Simplified Arabic" w:cs="Simplified Arabic" w:hint="cs"/>
          <w:sz w:val="22"/>
          <w:rtl/>
          <w:lang w:val="en-US"/>
        </w:rPr>
        <w:t>تقييم واستعراض فعالية البروتوكول (المادة 35)</w:t>
      </w:r>
      <w:r>
        <w:rPr>
          <w:rFonts w:ascii="Simplified Arabic" w:hAnsi="Simplified Arabic" w:cs="Simplified Arabic"/>
          <w:sz w:val="22"/>
          <w:lang w:val="en-US"/>
        </w:rPr>
        <w:t xml:space="preserve"> </w:t>
      </w:r>
      <w:r>
        <w:rPr>
          <w:rFonts w:ascii="Simplified Arabic" w:hAnsi="Simplified Arabic" w:cs="Simplified Arabic" w:hint="cs"/>
          <w:sz w:val="22"/>
          <w:rtl/>
          <w:lang w:val="en-US" w:bidi="ar-EG"/>
        </w:rPr>
        <w:t>والتقييم النهائي للخطة الاستراتيجية لبروتوكول قرطاجنة للسلامة الأحيائية للفترة 2011-2020</w:t>
      </w:r>
      <w:r w:rsidRPr="00706140">
        <w:rPr>
          <w:rFonts w:ascii="Simplified Arabic" w:hAnsi="Simplified Arabic" w:cs="Simplified Arabic" w:hint="cs"/>
          <w:sz w:val="22"/>
          <w:rtl/>
          <w:lang w:val="en-US"/>
        </w:rPr>
        <w:t>.</w:t>
      </w:r>
    </w:p>
    <w:p w14:paraId="64210C09" w14:textId="77777777" w:rsidR="0048136A" w:rsidRPr="00706140"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sidRPr="00706140">
        <w:rPr>
          <w:rFonts w:ascii="Simplified Arabic" w:hAnsi="Simplified Arabic" w:cs="Simplified Arabic" w:hint="cs"/>
          <w:sz w:val="22"/>
          <w:rtl/>
          <w:lang w:val="en-US"/>
        </w:rPr>
        <w:t>المسائل المتعلقة بالآلية المالية والموارد المالية (المادة 28).</w:t>
      </w:r>
    </w:p>
    <w:p w14:paraId="62D7AAFB" w14:textId="77777777" w:rsidR="0048136A" w:rsidRPr="00706140"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sidRPr="00706140">
        <w:rPr>
          <w:rFonts w:ascii="Simplified Arabic" w:hAnsi="Simplified Arabic" w:cs="Simplified Arabic"/>
          <w:sz w:val="22"/>
          <w:rtl/>
          <w:lang w:val="en-US"/>
        </w:rPr>
        <w:t>تشغيل غرفة تبادل معلومات السلامة الأحيائية وأنشطتها</w:t>
      </w:r>
      <w:r w:rsidRPr="00706140">
        <w:rPr>
          <w:rFonts w:ascii="Simplified Arabic" w:hAnsi="Simplified Arabic" w:cs="Simplified Arabic" w:hint="cs"/>
          <w:sz w:val="22"/>
          <w:rtl/>
          <w:lang w:val="en-US"/>
        </w:rPr>
        <w:t xml:space="preserve"> (المادة 20).</w:t>
      </w:r>
    </w:p>
    <w:p w14:paraId="06C746BD" w14:textId="77777777" w:rsidR="0048136A" w:rsidRPr="00706140"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sidRPr="00706140">
        <w:rPr>
          <w:rFonts w:ascii="Simplified Arabic" w:hAnsi="Simplified Arabic" w:cs="Simplified Arabic"/>
          <w:sz w:val="22"/>
          <w:rtl/>
          <w:lang w:val="en-US"/>
        </w:rPr>
        <w:t>ال</w:t>
      </w:r>
      <w:r w:rsidRPr="00706140">
        <w:rPr>
          <w:rFonts w:ascii="Simplified Arabic" w:hAnsi="Simplified Arabic" w:cs="Simplified Arabic" w:hint="cs"/>
          <w:sz w:val="22"/>
          <w:rtl/>
          <w:lang w:val="en-US"/>
        </w:rPr>
        <w:t>تعاون مع المنظمات والاتفاقيات والمبادرات الأخرى.</w:t>
      </w:r>
    </w:p>
    <w:p w14:paraId="25F17530" w14:textId="77777777" w:rsidR="0048136A" w:rsidRPr="00706140"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sidRPr="00706140">
        <w:rPr>
          <w:rFonts w:ascii="Simplified Arabic" w:hAnsi="Simplified Arabic" w:cs="Simplified Arabic" w:hint="cs"/>
          <w:sz w:val="22"/>
          <w:rtl/>
          <w:lang w:val="en-US"/>
        </w:rPr>
        <w:t>استعراض فعالية الهياكل والعمليات بموجب الاتفاقية وبروتوكوليها.</w:t>
      </w:r>
    </w:p>
    <w:p w14:paraId="3B297294" w14:textId="77777777" w:rsidR="0048136A" w:rsidRPr="00706140"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sidRPr="00706140">
        <w:rPr>
          <w:rFonts w:ascii="Simplified Arabic" w:hAnsi="Simplified Arabic" w:cs="Simplified Arabic"/>
          <w:sz w:val="22"/>
          <w:rtl/>
          <w:lang w:val="en-US"/>
        </w:rPr>
        <w:t>ت</w:t>
      </w:r>
      <w:r w:rsidRPr="00706140">
        <w:rPr>
          <w:rFonts w:ascii="Simplified Arabic" w:hAnsi="Simplified Arabic" w:cs="Simplified Arabic" w:hint="cs"/>
          <w:sz w:val="22"/>
          <w:rtl/>
          <w:lang w:val="en-US"/>
        </w:rPr>
        <w:t>قييم المخاطر وإدارة المخاطر (المادتان 15 و16).</w:t>
      </w:r>
    </w:p>
    <w:p w14:paraId="401D5DD3" w14:textId="77777777" w:rsidR="0048136A"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 xml:space="preserve">الكشف عن </w:t>
      </w:r>
      <w:r w:rsidRPr="00706140">
        <w:rPr>
          <w:rFonts w:ascii="Simplified Arabic" w:hAnsi="Simplified Arabic" w:cs="Simplified Arabic" w:hint="cs"/>
          <w:sz w:val="22"/>
          <w:rtl/>
          <w:lang w:val="en-US"/>
        </w:rPr>
        <w:t xml:space="preserve">الكائنات الحية المحورة </w:t>
      </w:r>
      <w:r>
        <w:rPr>
          <w:rFonts w:ascii="Simplified Arabic" w:hAnsi="Simplified Arabic" w:cs="Simplified Arabic" w:hint="cs"/>
          <w:sz w:val="22"/>
          <w:rtl/>
          <w:lang w:val="en-US"/>
        </w:rPr>
        <w:t>وتحديدها.</w:t>
      </w:r>
    </w:p>
    <w:p w14:paraId="41A53B1F" w14:textId="77777777" w:rsidR="0048136A" w:rsidRPr="00706140"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sidRPr="00706140">
        <w:rPr>
          <w:rFonts w:ascii="Simplified Arabic" w:hAnsi="Simplified Arabic" w:cs="Simplified Arabic" w:hint="cs"/>
          <w:sz w:val="22"/>
          <w:rtl/>
          <w:lang w:val="en-US"/>
        </w:rPr>
        <w:t>الاعتبارات الاجتماعية الاقتصادية (المادة 26).</w:t>
      </w:r>
    </w:p>
    <w:p w14:paraId="7AD9FB6F" w14:textId="77777777" w:rsidR="0048136A" w:rsidRPr="00706140"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sidRPr="00706140">
        <w:rPr>
          <w:rFonts w:ascii="Simplified Arabic" w:hAnsi="Simplified Arabic" w:cs="Simplified Arabic" w:hint="cs"/>
          <w:sz w:val="22"/>
          <w:rtl/>
          <w:lang w:val="en-US"/>
        </w:rPr>
        <w:t>بروتوكول ناغويا</w:t>
      </w:r>
      <w:r>
        <w:rPr>
          <w:rFonts w:ascii="Simplified Arabic" w:hAnsi="Simplified Arabic" w:cs="Simplified Arabic" w:hint="cs"/>
          <w:sz w:val="22"/>
          <w:rtl/>
          <w:lang w:val="en-US"/>
        </w:rPr>
        <w:t>-</w:t>
      </w:r>
      <w:r w:rsidRPr="00706140">
        <w:rPr>
          <w:rFonts w:ascii="Simplified Arabic" w:hAnsi="Simplified Arabic" w:cs="Simplified Arabic" w:hint="cs"/>
          <w:sz w:val="22"/>
          <w:rtl/>
          <w:lang w:val="en-US"/>
        </w:rPr>
        <w:t>كوالالمبور التكميلي بشأن المسؤولية والجبر التعويضي.</w:t>
      </w:r>
    </w:p>
    <w:p w14:paraId="178FD61A" w14:textId="77777777" w:rsidR="0048136A" w:rsidRPr="00A27159"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مسائل أخرى</w:t>
      </w:r>
      <w:r w:rsidRPr="00A27159">
        <w:rPr>
          <w:rFonts w:ascii="Simplified Arabic" w:hAnsi="Simplified Arabic" w:cs="Simplified Arabic" w:hint="cs"/>
          <w:sz w:val="22"/>
          <w:rtl/>
          <w:lang w:val="en-US"/>
        </w:rPr>
        <w:t>.</w:t>
      </w:r>
    </w:p>
    <w:p w14:paraId="041551D4" w14:textId="77777777" w:rsidR="0048136A"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Pr>
          <w:rFonts w:ascii="Simplified Arabic" w:hAnsi="Simplified Arabic" w:cs="Simplified Arabic" w:hint="cs"/>
          <w:sz w:val="22"/>
          <w:rtl/>
          <w:lang w:val="en-US"/>
        </w:rPr>
        <w:t>اعتماد التقرير.</w:t>
      </w:r>
    </w:p>
    <w:p w14:paraId="40F0F633" w14:textId="77777777" w:rsidR="0048136A" w:rsidRDefault="0048136A" w:rsidP="0048136A">
      <w:pPr>
        <w:pStyle w:val="ListParagraph"/>
        <w:numPr>
          <w:ilvl w:val="0"/>
          <w:numId w:val="4"/>
        </w:numPr>
        <w:bidi/>
        <w:spacing w:after="120" w:line="216" w:lineRule="auto"/>
        <w:ind w:left="1422" w:hanging="720"/>
        <w:contextualSpacing w:val="0"/>
        <w:jc w:val="both"/>
        <w:rPr>
          <w:rFonts w:ascii="Simplified Arabic" w:hAnsi="Simplified Arabic" w:cs="Simplified Arabic"/>
          <w:sz w:val="22"/>
          <w:lang w:val="en-US"/>
        </w:rPr>
      </w:pPr>
      <w:r w:rsidRPr="00A27159">
        <w:rPr>
          <w:rFonts w:ascii="Simplified Arabic" w:hAnsi="Simplified Arabic" w:cs="Simplified Arabic" w:hint="cs"/>
          <w:sz w:val="22"/>
          <w:rtl/>
          <w:lang w:val="en-US"/>
        </w:rPr>
        <w:t>اختتام الاجتماع.</w:t>
      </w:r>
    </w:p>
    <w:p w14:paraId="64B431DB" w14:textId="77777777" w:rsidR="00AE1CC1" w:rsidRPr="0048136A" w:rsidRDefault="003924B3" w:rsidP="0048136A">
      <w:pPr>
        <w:keepNext/>
        <w:keepLines/>
        <w:bidi/>
        <w:spacing w:after="100" w:line="204" w:lineRule="auto"/>
        <w:jc w:val="center"/>
        <w:rPr>
          <w:rFonts w:eastAsia="Malgun Gothic" w:cs="Simplified Arabic"/>
          <w:b/>
          <w:bCs/>
          <w:rtl/>
          <w:lang w:val="en-GB" w:eastAsia="en-US" w:bidi="ar-EG"/>
        </w:rPr>
      </w:pPr>
      <w:r w:rsidRPr="0048136A">
        <w:rPr>
          <w:rFonts w:eastAsia="Malgun Gothic" w:cs="Simplified Arabic" w:hint="cs"/>
          <w:b/>
          <w:bCs/>
          <w:rtl/>
          <w:lang w:val="en-GB" w:eastAsia="en-US" w:bidi="ar-EG"/>
        </w:rPr>
        <w:t>تنظيم العمل</w:t>
      </w:r>
    </w:p>
    <w:p w14:paraId="6FE98103" w14:textId="7EDA323C" w:rsidR="003924B3" w:rsidRDefault="003924B3" w:rsidP="00A66BC3">
      <w:pPr>
        <w:pStyle w:val="ListParagraph"/>
        <w:numPr>
          <w:ilvl w:val="0"/>
          <w:numId w:val="32"/>
        </w:numPr>
        <w:bidi/>
        <w:spacing w:after="120" w:line="216" w:lineRule="auto"/>
        <w:ind w:left="0" w:firstLine="0"/>
        <w:jc w:val="both"/>
        <w:rPr>
          <w:rFonts w:eastAsia="Malgun Gothic" w:cs="Simplified Arabic"/>
          <w:sz w:val="22"/>
          <w:lang w:val="en-GB" w:eastAsia="en-US" w:bidi="ar-EG"/>
        </w:rPr>
      </w:pPr>
      <w:r>
        <w:rPr>
          <w:rFonts w:eastAsia="Malgun Gothic" w:cs="Simplified Arabic" w:hint="cs"/>
          <w:sz w:val="22"/>
          <w:rtl/>
          <w:lang w:val="en-GB" w:eastAsia="en-US" w:bidi="ar-EG"/>
        </w:rPr>
        <w:t xml:space="preserve">في الجلسة العامة الأولى من الجزء الأول من الاجتماع، </w:t>
      </w:r>
      <w:r w:rsidR="00601156">
        <w:rPr>
          <w:rFonts w:eastAsia="Malgun Gothic" w:cs="Simplified Arabic" w:hint="cs"/>
          <w:sz w:val="22"/>
          <w:rtl/>
          <w:lang w:val="en-GB" w:eastAsia="en-US" w:bidi="ar-EG"/>
        </w:rPr>
        <w:t>المعقود</w:t>
      </w:r>
      <w:r>
        <w:rPr>
          <w:rFonts w:eastAsia="Malgun Gothic" w:cs="Simplified Arabic" w:hint="cs"/>
          <w:sz w:val="22"/>
          <w:rtl/>
          <w:lang w:val="en-GB" w:eastAsia="en-US" w:bidi="ar-EG"/>
        </w:rPr>
        <w:t xml:space="preserve">ة في 11 أكتوبر/تشرين الأول 2021، </w:t>
      </w:r>
      <w:r w:rsidR="00165997">
        <w:rPr>
          <w:rFonts w:eastAsia="Malgun Gothic" w:cs="Simplified Arabic" w:hint="cs"/>
          <w:sz w:val="22"/>
          <w:rtl/>
          <w:lang w:val="en-GB" w:eastAsia="en-US" w:bidi="ar-EG"/>
        </w:rPr>
        <w:t>قرر</w:t>
      </w:r>
      <w:r>
        <w:rPr>
          <w:rFonts w:eastAsia="Malgun Gothic" w:cs="Simplified Arabic" w:hint="cs"/>
          <w:sz w:val="22"/>
          <w:rtl/>
          <w:lang w:val="en-GB" w:eastAsia="en-US" w:bidi="ar-EG"/>
        </w:rPr>
        <w:t xml:space="preserve"> مؤتمر الأطراف العامل كاجتماع للأطراف </w:t>
      </w:r>
      <w:r w:rsidR="00165997">
        <w:rPr>
          <w:rFonts w:eastAsia="Malgun Gothic" w:cs="Simplified Arabic" w:hint="cs"/>
          <w:sz w:val="22"/>
          <w:rtl/>
          <w:lang w:val="en-GB" w:eastAsia="en-US" w:bidi="ar-EG"/>
        </w:rPr>
        <w:t>في بروتوكول قرطاجنة</w:t>
      </w:r>
      <w:r w:rsidR="00165997">
        <w:rPr>
          <w:rFonts w:eastAsia="Malgun Gothic" w:cs="Simplified Arabic" w:hint="cs"/>
          <w:sz w:val="22"/>
          <w:rtl/>
          <w:lang w:val="en-GB" w:eastAsia="en-US" w:bidi="ar-EG"/>
        </w:rPr>
        <w:t xml:space="preserve"> تناول</w:t>
      </w:r>
      <w:r>
        <w:rPr>
          <w:rFonts w:eastAsia="Malgun Gothic" w:cs="Simplified Arabic" w:hint="cs"/>
          <w:sz w:val="22"/>
          <w:rtl/>
          <w:lang w:val="en-GB" w:eastAsia="en-US" w:bidi="ar-EG"/>
        </w:rPr>
        <w:t xml:space="preserve"> البنود 1 إلى 6 و</w:t>
      </w:r>
      <w:r w:rsidR="0048136A">
        <w:rPr>
          <w:rFonts w:eastAsia="Malgun Gothic" w:cs="Simplified Arabic" w:hint="cs"/>
          <w:sz w:val="22"/>
          <w:rtl/>
          <w:lang w:val="en-GB" w:eastAsia="en-US" w:bidi="ar-EG"/>
        </w:rPr>
        <w:t>18</w:t>
      </w:r>
      <w:r>
        <w:rPr>
          <w:rFonts w:eastAsia="Malgun Gothic" w:cs="Simplified Arabic" w:hint="cs"/>
          <w:sz w:val="22"/>
          <w:rtl/>
          <w:lang w:val="en-GB" w:eastAsia="en-US" w:bidi="ar-EG"/>
        </w:rPr>
        <w:t xml:space="preserve"> إلى </w:t>
      </w:r>
      <w:r w:rsidR="0048136A">
        <w:rPr>
          <w:rFonts w:eastAsia="Malgun Gothic" w:cs="Simplified Arabic" w:hint="cs"/>
          <w:sz w:val="22"/>
          <w:rtl/>
          <w:lang w:val="en-GB" w:eastAsia="en-US" w:bidi="ar-EG"/>
        </w:rPr>
        <w:t>20</w:t>
      </w:r>
      <w:r>
        <w:rPr>
          <w:rFonts w:eastAsia="Malgun Gothic" w:cs="Simplified Arabic" w:hint="cs"/>
          <w:sz w:val="22"/>
          <w:rtl/>
          <w:lang w:val="en-GB" w:eastAsia="en-US" w:bidi="ar-EG"/>
        </w:rPr>
        <w:t xml:space="preserve"> خلال الجزء الأول من الاجتماع، وفقا للجدول الزمني المنصوص عليه في المرفق الأول بتنظيم العمل المقترح </w:t>
      </w:r>
      <w:r w:rsidRPr="003924B3">
        <w:rPr>
          <w:sz w:val="22"/>
          <w:szCs w:val="22"/>
        </w:rPr>
        <w:t>(CBD/</w:t>
      </w:r>
      <w:r w:rsidR="00167368">
        <w:rPr>
          <w:sz w:val="22"/>
          <w:szCs w:val="22"/>
        </w:rPr>
        <w:t>C</w:t>
      </w:r>
      <w:r w:rsidRPr="003924B3">
        <w:rPr>
          <w:sz w:val="22"/>
          <w:szCs w:val="22"/>
        </w:rPr>
        <w:t>P/MOP/</w:t>
      </w:r>
      <w:r w:rsidR="00167368">
        <w:rPr>
          <w:sz w:val="22"/>
          <w:szCs w:val="22"/>
        </w:rPr>
        <w:t>10</w:t>
      </w:r>
      <w:r w:rsidRPr="003924B3">
        <w:rPr>
          <w:sz w:val="22"/>
          <w:szCs w:val="22"/>
        </w:rPr>
        <w:t>/1/Add.2)</w:t>
      </w:r>
      <w:r>
        <w:rPr>
          <w:rFonts w:eastAsia="Malgun Gothic" w:cs="Simplified Arabic" w:hint="cs"/>
          <w:sz w:val="22"/>
          <w:rtl/>
          <w:lang w:val="en-GB" w:eastAsia="en-US" w:bidi="ar-EG"/>
        </w:rPr>
        <w:t>. وكان من المفهوم أن</w:t>
      </w:r>
      <w:r w:rsidR="009D6044">
        <w:rPr>
          <w:rFonts w:eastAsia="Malgun Gothic" w:cs="Simplified Arabic" w:hint="cs"/>
          <w:sz w:val="22"/>
          <w:rtl/>
          <w:lang w:val="en-GB" w:eastAsia="en-US" w:bidi="ar-EG"/>
        </w:rPr>
        <w:t>ه سيجري تناول</w:t>
      </w:r>
      <w:r>
        <w:rPr>
          <w:rFonts w:eastAsia="Malgun Gothic" w:cs="Simplified Arabic" w:hint="cs"/>
          <w:sz w:val="22"/>
          <w:rtl/>
          <w:lang w:val="en-GB" w:eastAsia="en-US" w:bidi="ar-EG"/>
        </w:rPr>
        <w:t xml:space="preserve"> </w:t>
      </w:r>
      <w:r w:rsidR="00A66BC3">
        <w:rPr>
          <w:rFonts w:eastAsia="Malgun Gothic" w:cs="Simplified Arabic" w:hint="cs"/>
          <w:sz w:val="22"/>
          <w:rtl/>
          <w:lang w:val="en-GB" w:eastAsia="en-US" w:bidi="ar-EG"/>
        </w:rPr>
        <w:t xml:space="preserve">جميع </w:t>
      </w:r>
      <w:r w:rsidR="009D6044">
        <w:rPr>
          <w:rFonts w:eastAsia="Malgun Gothic" w:cs="Simplified Arabic" w:hint="cs"/>
          <w:sz w:val="22"/>
          <w:rtl/>
          <w:lang w:val="en-GB" w:eastAsia="en-US" w:bidi="ar-EG"/>
        </w:rPr>
        <w:t>هذه</w:t>
      </w:r>
      <w:r>
        <w:rPr>
          <w:rFonts w:eastAsia="Malgun Gothic" w:cs="Simplified Arabic" w:hint="cs"/>
          <w:sz w:val="22"/>
          <w:rtl/>
          <w:lang w:val="en-GB" w:eastAsia="en-US" w:bidi="ar-EG"/>
        </w:rPr>
        <w:t xml:space="preserve"> البنود في جلس</w:t>
      </w:r>
      <w:r w:rsidR="009D6044">
        <w:rPr>
          <w:rFonts w:eastAsia="Malgun Gothic" w:cs="Simplified Arabic" w:hint="cs"/>
          <w:sz w:val="22"/>
          <w:rtl/>
          <w:lang w:val="en-GB" w:eastAsia="en-US" w:bidi="ar-EG"/>
        </w:rPr>
        <w:t>ات</w:t>
      </w:r>
      <w:r>
        <w:rPr>
          <w:rFonts w:eastAsia="Malgun Gothic" w:cs="Simplified Arabic" w:hint="cs"/>
          <w:sz w:val="22"/>
          <w:rtl/>
          <w:lang w:val="en-GB" w:eastAsia="en-US" w:bidi="ar-EG"/>
        </w:rPr>
        <w:t xml:space="preserve"> العامة وأن بعضها قد يحتاج إلى مزيد من البحث خلال الجزء الثاني من الاجتماع، الذي سيتم </w:t>
      </w:r>
      <w:r w:rsidR="00A66BC3">
        <w:rPr>
          <w:rFonts w:eastAsia="Malgun Gothic" w:cs="Simplified Arabic" w:hint="cs"/>
          <w:sz w:val="22"/>
          <w:rtl/>
          <w:lang w:val="en-GB" w:eastAsia="en-US" w:bidi="ar-EG"/>
        </w:rPr>
        <w:t xml:space="preserve">فيه أيضا </w:t>
      </w:r>
      <w:r w:rsidR="009D6044">
        <w:rPr>
          <w:rFonts w:eastAsia="Malgun Gothic" w:cs="Simplified Arabic" w:hint="cs"/>
          <w:sz w:val="22"/>
          <w:rtl/>
          <w:lang w:val="en-GB" w:eastAsia="en-US" w:bidi="ar-EG"/>
        </w:rPr>
        <w:t>تناول</w:t>
      </w:r>
      <w:r>
        <w:rPr>
          <w:rFonts w:eastAsia="Malgun Gothic" w:cs="Simplified Arabic" w:hint="cs"/>
          <w:sz w:val="22"/>
          <w:rtl/>
          <w:lang w:val="en-GB" w:eastAsia="en-US" w:bidi="ar-EG"/>
        </w:rPr>
        <w:t xml:space="preserve"> البنود 7 إلى </w:t>
      </w:r>
      <w:r w:rsidR="00167368">
        <w:rPr>
          <w:rFonts w:eastAsia="Malgun Gothic" w:cs="Simplified Arabic" w:hint="cs"/>
          <w:sz w:val="22"/>
          <w:rtl/>
          <w:lang w:val="en-GB" w:eastAsia="en-US" w:bidi="ar-EG"/>
        </w:rPr>
        <w:t>17.</w:t>
      </w:r>
    </w:p>
    <w:p w14:paraId="7A77887A" w14:textId="37321BBD" w:rsidR="00167368" w:rsidRPr="0048136A" w:rsidRDefault="00167368" w:rsidP="00167368">
      <w:pPr>
        <w:keepNext/>
        <w:keepLines/>
        <w:bidi/>
        <w:spacing w:after="100" w:line="204" w:lineRule="auto"/>
        <w:jc w:val="center"/>
        <w:rPr>
          <w:rFonts w:eastAsia="Malgun Gothic" w:cs="Simplified Arabic"/>
          <w:b/>
          <w:bCs/>
          <w:rtl/>
          <w:lang w:val="en-GB" w:eastAsia="en-US" w:bidi="ar-EG"/>
        </w:rPr>
      </w:pPr>
      <w:r>
        <w:rPr>
          <w:rFonts w:eastAsia="Malgun Gothic" w:cs="Simplified Arabic" w:hint="cs"/>
          <w:b/>
          <w:bCs/>
          <w:rtl/>
          <w:lang w:val="en-GB" w:eastAsia="en-US" w:bidi="ar-EG"/>
        </w:rPr>
        <w:t>انتخاب أعضاء المكتب</w:t>
      </w:r>
    </w:p>
    <w:p w14:paraId="3582264E" w14:textId="77777777" w:rsidR="00F76D21" w:rsidRPr="009F3AD0" w:rsidRDefault="00F76D21" w:rsidP="00F76D21">
      <w:pPr>
        <w:keepNext/>
        <w:keepLines/>
        <w:bidi/>
        <w:spacing w:after="120" w:line="216" w:lineRule="auto"/>
        <w:jc w:val="both"/>
        <w:rPr>
          <w:rFonts w:eastAsia="YouYuan" w:cs="Simplified Arabic"/>
          <w:i/>
          <w:iCs/>
          <w:kern w:val="2"/>
          <w:lang w:val="en-US" w:bidi="ar-EG"/>
        </w:rPr>
      </w:pPr>
      <w:r w:rsidRPr="009F3AD0">
        <w:rPr>
          <w:rFonts w:eastAsia="YouYuan" w:cs="Simplified Arabic"/>
          <w:i/>
          <w:iCs/>
          <w:kern w:val="2"/>
          <w:rtl/>
          <w:lang w:val="en-US" w:bidi="ar-EG"/>
        </w:rPr>
        <w:t>انتخاب</w:t>
      </w:r>
      <w:r>
        <w:rPr>
          <w:rFonts w:eastAsia="YouYuan" w:cs="Simplified Arabic"/>
          <w:i/>
          <w:iCs/>
          <w:kern w:val="2"/>
          <w:rtl/>
          <w:lang w:val="en-US" w:bidi="ar-EG"/>
        </w:rPr>
        <w:t xml:space="preserve"> </w:t>
      </w:r>
      <w:r w:rsidRPr="009F3AD0">
        <w:rPr>
          <w:rFonts w:eastAsia="YouYuan" w:cs="Simplified Arabic"/>
          <w:i/>
          <w:iCs/>
          <w:kern w:val="2"/>
          <w:rtl/>
          <w:lang w:val="en-US" w:bidi="ar-EG"/>
        </w:rPr>
        <w:t>الرئيس</w:t>
      </w:r>
    </w:p>
    <w:p w14:paraId="5D044EA8" w14:textId="24D02D3C" w:rsidR="00F76D21" w:rsidRPr="00E52DBD" w:rsidRDefault="00165997" w:rsidP="00165997">
      <w:pPr>
        <w:pStyle w:val="ListParagraph"/>
        <w:numPr>
          <w:ilvl w:val="0"/>
          <w:numId w:val="32"/>
        </w:numPr>
        <w:bidi/>
        <w:spacing w:after="120" w:line="216" w:lineRule="auto"/>
        <w:ind w:left="0" w:firstLine="0"/>
        <w:jc w:val="both"/>
        <w:rPr>
          <w:rFonts w:eastAsia="YouYuan" w:cs="Simplified Arabic"/>
          <w:kern w:val="2"/>
          <w:lang w:val="en-US" w:bidi="ar-EG"/>
        </w:rPr>
      </w:pPr>
      <w:r>
        <w:rPr>
          <w:rFonts w:eastAsia="YouYuan" w:cs="Simplified Arabic" w:hint="cs"/>
          <w:kern w:val="2"/>
          <w:rtl/>
          <w:lang w:val="en-US" w:bidi="ar-EG"/>
        </w:rPr>
        <w:t>عملا با</w:t>
      </w:r>
      <w:r w:rsidR="00F76D21" w:rsidRPr="00E52DBD">
        <w:rPr>
          <w:rFonts w:eastAsia="YouYuan" w:cs="Simplified Arabic"/>
          <w:kern w:val="2"/>
          <w:rtl/>
          <w:lang w:val="en-US" w:bidi="ar-EG"/>
        </w:rPr>
        <w:t>لفقرة</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3</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من</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المادة</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29</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من</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بروتوكول</w:t>
      </w:r>
      <w:r w:rsidR="00F76D21">
        <w:rPr>
          <w:rFonts w:eastAsia="YouYuan" w:cs="Simplified Arabic"/>
          <w:kern w:val="2"/>
          <w:rtl/>
          <w:lang w:val="en-US" w:bidi="ar-EG"/>
        </w:rPr>
        <w:t xml:space="preserve"> </w:t>
      </w:r>
      <w:r w:rsidR="00F76D21" w:rsidRPr="00165997">
        <w:rPr>
          <w:rFonts w:eastAsia="Malgun Gothic" w:cs="Simplified Arabic"/>
          <w:sz w:val="22"/>
          <w:rtl/>
          <w:lang w:val="en-GB" w:eastAsia="en-US" w:bidi="ar-EG"/>
        </w:rPr>
        <w:t>قرطاجنة</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عمل</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مكتب</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مؤتمر</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الأطراف</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أيضا</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كمكتب</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لمؤتمر</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الأطراف</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العامل</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كاجتماع</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للأطراف</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في</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بروتوكول</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قرطاجنة</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وبناء</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على</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ذلك</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عمل</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السيد</w:t>
      </w:r>
      <w:r w:rsidR="00F76D21">
        <w:rPr>
          <w:rFonts w:eastAsia="YouYuan" w:cs="Simplified Arabic"/>
          <w:kern w:val="2"/>
          <w:rtl/>
          <w:lang w:val="en-US" w:bidi="ar-EG"/>
        </w:rPr>
        <w:t xml:space="preserve"> </w:t>
      </w:r>
      <w:proofErr w:type="spellStart"/>
      <w:r w:rsidR="00F76D21">
        <w:rPr>
          <w:rFonts w:eastAsia="YouYuan" w:cs="Simplified Arabic" w:hint="cs"/>
          <w:kern w:val="2"/>
          <w:rtl/>
          <w:lang w:val="en-US" w:bidi="ar-EG"/>
        </w:rPr>
        <w:t>رونكوي</w:t>
      </w:r>
      <w:proofErr w:type="spellEnd"/>
      <w:r w:rsidR="00F76D21">
        <w:rPr>
          <w:rFonts w:eastAsia="YouYuan" w:cs="Simplified Arabic" w:hint="cs"/>
          <w:kern w:val="2"/>
          <w:rtl/>
          <w:lang w:val="en-US" w:bidi="ar-EG"/>
        </w:rPr>
        <w:t xml:space="preserve"> هوانغ</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وزير</w:t>
      </w:r>
      <w:r w:rsidR="00F76D21">
        <w:rPr>
          <w:rFonts w:eastAsia="YouYuan" w:cs="Simplified Arabic"/>
          <w:kern w:val="2"/>
          <w:rtl/>
          <w:lang w:val="en-US" w:bidi="ar-EG"/>
        </w:rPr>
        <w:t xml:space="preserve"> </w:t>
      </w:r>
      <w:r>
        <w:rPr>
          <w:rFonts w:eastAsia="YouYuan" w:cs="Simplified Arabic"/>
          <w:kern w:val="2"/>
          <w:rtl/>
          <w:lang w:val="en-US" w:bidi="ar-EG"/>
        </w:rPr>
        <w:t>الإيكولوجيا والبيئة</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في</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الصين</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الذي</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انت</w:t>
      </w:r>
      <w:r w:rsidR="00F76D21">
        <w:rPr>
          <w:rFonts w:eastAsia="YouYuan" w:cs="Simplified Arabic" w:hint="cs"/>
          <w:kern w:val="2"/>
          <w:rtl/>
          <w:lang w:val="en-US" w:bidi="ar-EG"/>
        </w:rPr>
        <w:t>ُ</w:t>
      </w:r>
      <w:r w:rsidR="00F76D21" w:rsidRPr="00E52DBD">
        <w:rPr>
          <w:rFonts w:eastAsia="YouYuan" w:cs="Simplified Arabic"/>
          <w:kern w:val="2"/>
          <w:rtl/>
          <w:lang w:val="en-US" w:bidi="ar-EG"/>
        </w:rPr>
        <w:t>خب</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رئيسا</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للاجتماع</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الخامس</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عشر</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لمؤتمر</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الأطراف</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أيضا</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كرئيس</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للاجتماع</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العاشر</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لمؤتمر</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الأطراف</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العامل</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كاجتماع</w:t>
      </w:r>
      <w:r w:rsidR="00F76D21">
        <w:rPr>
          <w:rFonts w:eastAsia="YouYuan" w:cs="Simplified Arabic" w:hint="cs"/>
          <w:kern w:val="2"/>
          <w:rtl/>
          <w:lang w:val="en-US" w:bidi="ar-EG"/>
        </w:rPr>
        <w:t xml:space="preserve"> ل</w:t>
      </w:r>
      <w:r w:rsidR="00F76D21" w:rsidRPr="00E52DBD">
        <w:rPr>
          <w:rFonts w:eastAsia="YouYuan" w:cs="Simplified Arabic"/>
          <w:kern w:val="2"/>
          <w:rtl/>
          <w:lang w:val="en-US" w:bidi="ar-EG"/>
        </w:rPr>
        <w:t>لأطراف</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في</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بروتوكول</w:t>
      </w:r>
      <w:r w:rsidR="00F76D21">
        <w:rPr>
          <w:rFonts w:eastAsia="YouYuan" w:cs="Simplified Arabic"/>
          <w:kern w:val="2"/>
          <w:rtl/>
          <w:lang w:val="en-US" w:bidi="ar-EG"/>
        </w:rPr>
        <w:t xml:space="preserve"> </w:t>
      </w:r>
      <w:r w:rsidR="00F76D21" w:rsidRPr="00E52DBD">
        <w:rPr>
          <w:rFonts w:eastAsia="YouYuan" w:cs="Simplified Arabic"/>
          <w:kern w:val="2"/>
          <w:rtl/>
          <w:lang w:val="en-US" w:bidi="ar-EG"/>
        </w:rPr>
        <w:t>قرطاجنة</w:t>
      </w:r>
      <w:r w:rsidR="00F76D21">
        <w:rPr>
          <w:rFonts w:eastAsia="YouYuan" w:cs="Simplified Arabic"/>
          <w:kern w:val="2"/>
          <w:rtl/>
          <w:lang w:val="en-US" w:bidi="ar-EG"/>
        </w:rPr>
        <w:t>.</w:t>
      </w:r>
    </w:p>
    <w:p w14:paraId="094A7873" w14:textId="77777777" w:rsidR="00F76D21" w:rsidRPr="009F3AD0" w:rsidRDefault="00F76D21" w:rsidP="00F76D21">
      <w:pPr>
        <w:keepNext/>
        <w:keepLines/>
        <w:bidi/>
        <w:spacing w:after="120" w:line="216" w:lineRule="auto"/>
        <w:jc w:val="both"/>
        <w:rPr>
          <w:rFonts w:eastAsia="YouYuan" w:cs="Simplified Arabic"/>
          <w:i/>
          <w:iCs/>
          <w:kern w:val="2"/>
          <w:lang w:val="en-US" w:bidi="ar-EG"/>
        </w:rPr>
      </w:pPr>
      <w:r w:rsidRPr="009F3AD0">
        <w:rPr>
          <w:rFonts w:eastAsia="YouYuan" w:cs="Simplified Arabic"/>
          <w:i/>
          <w:iCs/>
          <w:kern w:val="2"/>
          <w:rtl/>
          <w:lang w:val="en-US" w:bidi="ar-EG"/>
        </w:rPr>
        <w:lastRenderedPageBreak/>
        <w:t>انتخاب</w:t>
      </w:r>
      <w:r>
        <w:rPr>
          <w:rFonts w:eastAsia="YouYuan" w:cs="Simplified Arabic"/>
          <w:i/>
          <w:iCs/>
          <w:kern w:val="2"/>
          <w:rtl/>
          <w:lang w:val="en-US" w:bidi="ar-EG"/>
        </w:rPr>
        <w:t xml:space="preserve"> </w:t>
      </w:r>
      <w:r w:rsidRPr="009F3AD0">
        <w:rPr>
          <w:rFonts w:eastAsia="YouYuan" w:cs="Simplified Arabic"/>
          <w:i/>
          <w:iCs/>
          <w:kern w:val="2"/>
          <w:rtl/>
          <w:lang w:val="en-US" w:bidi="ar-EG"/>
        </w:rPr>
        <w:t>أعضاء</w:t>
      </w:r>
      <w:r>
        <w:rPr>
          <w:rFonts w:eastAsia="YouYuan" w:cs="Simplified Arabic"/>
          <w:i/>
          <w:iCs/>
          <w:kern w:val="2"/>
          <w:rtl/>
          <w:lang w:val="en-US" w:bidi="ar-EG"/>
        </w:rPr>
        <w:t xml:space="preserve"> </w:t>
      </w:r>
      <w:r w:rsidRPr="009F3AD0">
        <w:rPr>
          <w:rFonts w:eastAsia="YouYuan" w:cs="Simplified Arabic"/>
          <w:i/>
          <w:iCs/>
          <w:kern w:val="2"/>
          <w:rtl/>
          <w:lang w:val="en-US" w:bidi="ar-EG"/>
        </w:rPr>
        <w:t>المكتب</w:t>
      </w:r>
      <w:r>
        <w:rPr>
          <w:rFonts w:eastAsia="YouYuan" w:cs="Simplified Arabic"/>
          <w:i/>
          <w:iCs/>
          <w:kern w:val="2"/>
          <w:rtl/>
          <w:lang w:val="en-US" w:bidi="ar-EG"/>
        </w:rPr>
        <w:t xml:space="preserve"> </w:t>
      </w:r>
      <w:r w:rsidRPr="009F3AD0">
        <w:rPr>
          <w:rFonts w:eastAsia="YouYuan" w:cs="Simplified Arabic"/>
          <w:i/>
          <w:iCs/>
          <w:kern w:val="2"/>
          <w:rtl/>
          <w:lang w:val="en-US" w:bidi="ar-EG"/>
        </w:rPr>
        <w:t>بخلاف</w:t>
      </w:r>
      <w:r>
        <w:rPr>
          <w:rFonts w:eastAsia="YouYuan" w:cs="Simplified Arabic"/>
          <w:i/>
          <w:iCs/>
          <w:kern w:val="2"/>
          <w:rtl/>
          <w:lang w:val="en-US" w:bidi="ar-EG"/>
        </w:rPr>
        <w:t xml:space="preserve"> </w:t>
      </w:r>
      <w:r w:rsidRPr="009F3AD0">
        <w:rPr>
          <w:rFonts w:eastAsia="YouYuan" w:cs="Simplified Arabic"/>
          <w:i/>
          <w:iCs/>
          <w:kern w:val="2"/>
          <w:rtl/>
          <w:lang w:val="en-US" w:bidi="ar-EG"/>
        </w:rPr>
        <w:t>الرئيس</w:t>
      </w:r>
    </w:p>
    <w:p w14:paraId="08FB7918" w14:textId="3C6AFB88" w:rsidR="00F76D21" w:rsidRPr="00E52DBD" w:rsidRDefault="00F76D21" w:rsidP="00165997">
      <w:pPr>
        <w:pStyle w:val="ListParagraph"/>
        <w:numPr>
          <w:ilvl w:val="0"/>
          <w:numId w:val="32"/>
        </w:numPr>
        <w:bidi/>
        <w:spacing w:after="120" w:line="216" w:lineRule="auto"/>
        <w:ind w:left="0" w:firstLine="0"/>
        <w:jc w:val="both"/>
        <w:rPr>
          <w:rFonts w:eastAsia="YouYuan" w:cs="Simplified Arabic"/>
          <w:kern w:val="2"/>
          <w:lang w:val="en-US" w:bidi="ar-EG"/>
        </w:rPr>
      </w:pPr>
      <w:r w:rsidRPr="00E52DBD">
        <w:rPr>
          <w:rFonts w:eastAsia="YouYuan" w:cs="Simplified Arabic"/>
          <w:kern w:val="2"/>
          <w:rtl/>
          <w:lang w:val="en-US" w:bidi="ar-EG"/>
        </w:rPr>
        <w:t>تنص</w:t>
      </w:r>
      <w:r>
        <w:rPr>
          <w:rFonts w:eastAsia="YouYuan" w:cs="Simplified Arabic"/>
          <w:kern w:val="2"/>
          <w:rtl/>
          <w:lang w:val="en-US" w:bidi="ar-EG"/>
        </w:rPr>
        <w:t xml:space="preserve"> </w:t>
      </w:r>
      <w:r w:rsidRPr="00E52DBD">
        <w:rPr>
          <w:rFonts w:eastAsia="YouYuan" w:cs="Simplified Arabic"/>
          <w:kern w:val="2"/>
          <w:rtl/>
          <w:lang w:val="en-US" w:bidi="ar-EG"/>
        </w:rPr>
        <w:t>الفقرة</w:t>
      </w:r>
      <w:r>
        <w:rPr>
          <w:rFonts w:eastAsia="YouYuan" w:cs="Simplified Arabic"/>
          <w:kern w:val="2"/>
          <w:rtl/>
          <w:lang w:val="en-US" w:bidi="ar-EG"/>
        </w:rPr>
        <w:t xml:space="preserve"> </w:t>
      </w:r>
      <w:r w:rsidRPr="00E52DBD">
        <w:rPr>
          <w:rFonts w:eastAsia="YouYuan" w:cs="Simplified Arabic"/>
          <w:kern w:val="2"/>
          <w:rtl/>
          <w:lang w:val="en-US" w:bidi="ar-EG"/>
        </w:rPr>
        <w:t>3</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المادة</w:t>
      </w:r>
      <w:r>
        <w:rPr>
          <w:rFonts w:eastAsia="YouYuan" w:cs="Simplified Arabic"/>
          <w:kern w:val="2"/>
          <w:rtl/>
          <w:lang w:val="en-US" w:bidi="ar-EG"/>
        </w:rPr>
        <w:t xml:space="preserve"> </w:t>
      </w:r>
      <w:r w:rsidRPr="00E52DBD">
        <w:rPr>
          <w:rFonts w:eastAsia="YouYuan" w:cs="Simplified Arabic"/>
          <w:kern w:val="2"/>
          <w:rtl/>
          <w:lang w:val="en-US" w:bidi="ar-EG"/>
        </w:rPr>
        <w:t>29</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165997">
        <w:rPr>
          <w:rFonts w:eastAsia="Malgun Gothic" w:cs="Simplified Arabic"/>
          <w:sz w:val="22"/>
          <w:rtl/>
          <w:lang w:val="en-GB" w:eastAsia="en-US" w:bidi="ar-EG"/>
        </w:rPr>
        <w:t>بروتوكول</w:t>
      </w:r>
      <w:r>
        <w:rPr>
          <w:rFonts w:eastAsia="YouYuan" w:cs="Simplified Arabic"/>
          <w:kern w:val="2"/>
          <w:rtl/>
          <w:lang w:val="en-US" w:bidi="ar-EG"/>
        </w:rPr>
        <w:t xml:space="preserve"> </w:t>
      </w:r>
      <w:r w:rsidRPr="00E52DBD">
        <w:rPr>
          <w:rFonts w:eastAsia="YouYuan" w:cs="Simplified Arabic"/>
          <w:kern w:val="2"/>
          <w:rtl/>
          <w:lang w:val="en-US" w:bidi="ar-EG"/>
        </w:rPr>
        <w:t>قرطاجنة</w:t>
      </w:r>
      <w:r>
        <w:rPr>
          <w:rFonts w:eastAsia="YouYuan" w:cs="Simplified Arabic"/>
          <w:kern w:val="2"/>
          <w:rtl/>
          <w:lang w:val="en-US" w:bidi="ar-EG"/>
        </w:rPr>
        <w:t xml:space="preserve"> </w:t>
      </w:r>
      <w:r w:rsidRPr="00E52DBD">
        <w:rPr>
          <w:rFonts w:eastAsia="YouYuan" w:cs="Simplified Arabic"/>
          <w:kern w:val="2"/>
          <w:rtl/>
          <w:lang w:val="en-US" w:bidi="ar-EG"/>
        </w:rPr>
        <w:t>على</w:t>
      </w:r>
      <w:r>
        <w:rPr>
          <w:rFonts w:eastAsia="YouYuan" w:cs="Simplified Arabic"/>
          <w:kern w:val="2"/>
          <w:rtl/>
          <w:lang w:val="en-US" w:bidi="ar-EG"/>
        </w:rPr>
        <w:t xml:space="preserve"> </w:t>
      </w:r>
      <w:r w:rsidRPr="00E52DBD">
        <w:rPr>
          <w:rFonts w:eastAsia="YouYuan" w:cs="Simplified Arabic"/>
          <w:kern w:val="2"/>
          <w:rtl/>
          <w:lang w:val="en-US" w:bidi="ar-EG"/>
        </w:rPr>
        <w:t>أن</w:t>
      </w:r>
      <w:r>
        <w:rPr>
          <w:rFonts w:eastAsia="YouYuan" w:cs="Simplified Arabic" w:hint="cs"/>
          <w:kern w:val="2"/>
          <w:rtl/>
          <w:lang w:val="en-US" w:bidi="ar-EG"/>
        </w:rPr>
        <w:t>ه يستعاض عن</w:t>
      </w:r>
      <w:r>
        <w:rPr>
          <w:rFonts w:eastAsia="YouYuan" w:cs="Simplified Arabic"/>
          <w:kern w:val="2"/>
          <w:rtl/>
          <w:lang w:val="en-US" w:bidi="ar-EG"/>
        </w:rPr>
        <w:t xml:space="preserve"> </w:t>
      </w:r>
      <w:r w:rsidRPr="00E52DBD">
        <w:rPr>
          <w:rFonts w:eastAsia="YouYuan" w:cs="Simplified Arabic"/>
          <w:kern w:val="2"/>
          <w:rtl/>
          <w:lang w:val="en-US" w:bidi="ar-EG"/>
        </w:rPr>
        <w:t>أي</w:t>
      </w:r>
      <w:r>
        <w:rPr>
          <w:rFonts w:eastAsia="YouYuan" w:cs="Simplified Arabic"/>
          <w:kern w:val="2"/>
          <w:rtl/>
          <w:lang w:val="en-US" w:bidi="ar-EG"/>
        </w:rPr>
        <w:t xml:space="preserve"> </w:t>
      </w:r>
      <w:r w:rsidRPr="00E52DBD">
        <w:rPr>
          <w:rFonts w:eastAsia="YouYuan" w:cs="Simplified Arabic"/>
          <w:kern w:val="2"/>
          <w:rtl/>
          <w:lang w:val="en-US" w:bidi="ar-EG"/>
        </w:rPr>
        <w:t>عضو</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مكتب</w:t>
      </w:r>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Pr="00E52DBD">
        <w:rPr>
          <w:rFonts w:eastAsia="YouYuan" w:cs="Simplified Arabic"/>
          <w:kern w:val="2"/>
          <w:rtl/>
          <w:lang w:val="en-US" w:bidi="ar-EG"/>
        </w:rPr>
        <w:t>يمثل</w:t>
      </w:r>
      <w:r>
        <w:rPr>
          <w:rFonts w:eastAsia="YouYuan" w:cs="Simplified Arabic"/>
          <w:kern w:val="2"/>
          <w:rtl/>
          <w:lang w:val="en-US" w:bidi="ar-EG"/>
        </w:rPr>
        <w:t xml:space="preserve"> </w:t>
      </w:r>
      <w:r w:rsidRPr="00E52DBD">
        <w:rPr>
          <w:rFonts w:eastAsia="YouYuan" w:cs="Simplified Arabic"/>
          <w:kern w:val="2"/>
          <w:rtl/>
          <w:lang w:val="en-US" w:bidi="ar-EG"/>
        </w:rPr>
        <w:t>طرفا</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الاتفاقية</w:t>
      </w:r>
      <w:r>
        <w:rPr>
          <w:rFonts w:eastAsia="YouYuan" w:cs="Simplified Arabic"/>
          <w:kern w:val="2"/>
          <w:rtl/>
          <w:lang w:val="en-US" w:bidi="ar-EG"/>
        </w:rPr>
        <w:t xml:space="preserve"> </w:t>
      </w:r>
      <w:r w:rsidRPr="00E52DBD">
        <w:rPr>
          <w:rFonts w:eastAsia="YouYuan" w:cs="Simplified Arabic"/>
          <w:kern w:val="2"/>
          <w:rtl/>
          <w:lang w:val="en-US" w:bidi="ar-EG"/>
        </w:rPr>
        <w:t>ليس</w:t>
      </w:r>
      <w:r>
        <w:rPr>
          <w:rFonts w:eastAsia="YouYuan" w:cs="Simplified Arabic"/>
          <w:kern w:val="2"/>
          <w:rtl/>
          <w:lang w:val="en-US" w:bidi="ar-EG"/>
        </w:rPr>
        <w:t xml:space="preserve"> </w:t>
      </w:r>
      <w:r w:rsidRPr="00E52DBD">
        <w:rPr>
          <w:rFonts w:eastAsia="YouYuan" w:cs="Simplified Arabic"/>
          <w:kern w:val="2"/>
          <w:rtl/>
          <w:lang w:val="en-US" w:bidi="ar-EG"/>
        </w:rPr>
        <w:t>طرفا</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البروتوكول</w:t>
      </w:r>
      <w:r>
        <w:rPr>
          <w:rFonts w:eastAsia="YouYuan" w:cs="Simplified Arabic"/>
          <w:kern w:val="2"/>
          <w:rtl/>
          <w:lang w:val="en-US" w:bidi="ar-EG"/>
        </w:rPr>
        <w:t xml:space="preserve"> </w:t>
      </w:r>
      <w:r>
        <w:rPr>
          <w:rFonts w:eastAsia="YouYuan" w:cs="Simplified Arabic" w:hint="cs"/>
          <w:kern w:val="2"/>
          <w:rtl/>
          <w:lang w:val="en-US" w:bidi="ar-EG"/>
        </w:rPr>
        <w:t>ب</w:t>
      </w:r>
      <w:r w:rsidRPr="00E52DBD">
        <w:rPr>
          <w:rFonts w:eastAsia="YouYuan" w:cs="Simplified Arabic"/>
          <w:kern w:val="2"/>
          <w:rtl/>
          <w:lang w:val="en-US" w:bidi="ar-EG"/>
        </w:rPr>
        <w:t>عضو</w:t>
      </w:r>
      <w:r>
        <w:rPr>
          <w:rFonts w:eastAsia="YouYuan" w:cs="Simplified Arabic"/>
          <w:kern w:val="2"/>
          <w:rtl/>
          <w:lang w:val="en-US" w:bidi="ar-EG"/>
        </w:rPr>
        <w:t xml:space="preserve"> </w:t>
      </w:r>
      <w:r>
        <w:rPr>
          <w:rFonts w:eastAsia="YouYuan" w:cs="Simplified Arabic" w:hint="cs"/>
          <w:kern w:val="2"/>
          <w:rtl/>
          <w:lang w:val="en-US" w:bidi="ar-EG"/>
        </w:rPr>
        <w:t>ت</w:t>
      </w:r>
      <w:r w:rsidRPr="00E52DBD">
        <w:rPr>
          <w:rFonts w:eastAsia="YouYuan" w:cs="Simplified Arabic"/>
          <w:kern w:val="2"/>
          <w:rtl/>
          <w:lang w:val="en-US" w:bidi="ar-EG"/>
        </w:rPr>
        <w:t>نتخبه</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Pr>
          <w:rFonts w:eastAsia="YouYuan" w:cs="Simplified Arabic" w:hint="cs"/>
          <w:kern w:val="2"/>
          <w:rtl/>
          <w:lang w:val="en-US" w:bidi="ar-EG"/>
        </w:rPr>
        <w:t xml:space="preserve">هذا </w:t>
      </w:r>
      <w:r w:rsidRPr="00E52DBD">
        <w:rPr>
          <w:rFonts w:eastAsia="YouYuan" w:cs="Simplified Arabic"/>
          <w:kern w:val="2"/>
          <w:rtl/>
          <w:lang w:val="en-US" w:bidi="ar-EG"/>
        </w:rPr>
        <w:t>البروتوكول</w:t>
      </w:r>
      <w:r>
        <w:rPr>
          <w:rFonts w:eastAsia="YouYuan" w:cs="Simplified Arabic" w:hint="cs"/>
          <w:kern w:val="2"/>
          <w:rtl/>
          <w:lang w:val="en-US" w:bidi="ar-EG"/>
        </w:rPr>
        <w:t xml:space="preserve"> من بينها</w:t>
      </w:r>
      <w:r>
        <w:rPr>
          <w:rFonts w:eastAsia="YouYuan" w:cs="Simplified Arabic"/>
          <w:kern w:val="2"/>
          <w:rtl/>
          <w:lang w:val="en-US" w:bidi="ar-EG"/>
        </w:rPr>
        <w:t xml:space="preserve">. </w:t>
      </w:r>
      <w:r w:rsidRPr="00E52DBD">
        <w:rPr>
          <w:rFonts w:eastAsia="YouYuan" w:cs="Simplified Arabic"/>
          <w:kern w:val="2"/>
          <w:rtl/>
          <w:lang w:val="en-US" w:bidi="ar-EG"/>
        </w:rPr>
        <w:t>وفي</w:t>
      </w:r>
      <w:r>
        <w:rPr>
          <w:rFonts w:eastAsia="YouYuan" w:cs="Simplified Arabic"/>
          <w:kern w:val="2"/>
          <w:rtl/>
          <w:lang w:val="en-US" w:bidi="ar-EG"/>
        </w:rPr>
        <w:t xml:space="preserve"> </w:t>
      </w:r>
      <w:r w:rsidRPr="00E52DBD">
        <w:rPr>
          <w:rFonts w:eastAsia="YouYuan" w:cs="Simplified Arabic"/>
          <w:kern w:val="2"/>
          <w:rtl/>
          <w:lang w:val="en-US" w:bidi="ar-EG"/>
        </w:rPr>
        <w:t>اجتماعه</w:t>
      </w:r>
      <w:r>
        <w:rPr>
          <w:rFonts w:eastAsia="YouYuan" w:cs="Simplified Arabic"/>
          <w:kern w:val="2"/>
          <w:rtl/>
          <w:lang w:val="en-US" w:bidi="ar-EG"/>
        </w:rPr>
        <w:t xml:space="preserve"> </w:t>
      </w:r>
      <w:r w:rsidRPr="00E52DBD">
        <w:rPr>
          <w:rFonts w:eastAsia="YouYuan" w:cs="Simplified Arabic"/>
          <w:kern w:val="2"/>
          <w:rtl/>
          <w:lang w:val="en-US" w:bidi="ar-EG"/>
        </w:rPr>
        <w:t>الرابع</w:t>
      </w:r>
      <w:r>
        <w:rPr>
          <w:rFonts w:eastAsia="YouYuan" w:cs="Simplified Arabic"/>
          <w:kern w:val="2"/>
          <w:rtl/>
          <w:lang w:val="en-US" w:bidi="ar-EG"/>
        </w:rPr>
        <w:t xml:space="preserve"> </w:t>
      </w:r>
      <w:r w:rsidRPr="00E52DBD">
        <w:rPr>
          <w:rFonts w:eastAsia="YouYuan" w:cs="Simplified Arabic"/>
          <w:kern w:val="2"/>
          <w:rtl/>
          <w:lang w:val="en-US" w:bidi="ar-EG"/>
        </w:rPr>
        <w:t>عشر</w:t>
      </w:r>
      <w:r>
        <w:rPr>
          <w:rFonts w:eastAsia="YouYuan" w:cs="Simplified Arabic"/>
          <w:kern w:val="2"/>
          <w:rtl/>
          <w:lang w:val="en-US" w:bidi="ar-EG"/>
        </w:rPr>
        <w:t xml:space="preserve">، </w:t>
      </w:r>
      <w:r w:rsidRPr="00E52DBD">
        <w:rPr>
          <w:rFonts w:eastAsia="YouYuan" w:cs="Simplified Arabic"/>
          <w:kern w:val="2"/>
          <w:rtl/>
          <w:lang w:val="en-US" w:bidi="ar-EG"/>
        </w:rPr>
        <w:t>انتخب</w:t>
      </w:r>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Pr="00E52DBD">
        <w:rPr>
          <w:rFonts w:eastAsia="YouYuan" w:cs="Simplified Arabic"/>
          <w:kern w:val="2"/>
          <w:rtl/>
          <w:lang w:val="en-US" w:bidi="ar-EG"/>
        </w:rPr>
        <w:t>10</w:t>
      </w:r>
      <w:r>
        <w:rPr>
          <w:rFonts w:eastAsia="YouYuan" w:cs="Simplified Arabic"/>
          <w:kern w:val="2"/>
          <w:rtl/>
          <w:lang w:val="en-US" w:bidi="ar-EG"/>
        </w:rPr>
        <w:t xml:space="preserve"> </w:t>
      </w:r>
      <w:r w:rsidRPr="00E52DBD">
        <w:rPr>
          <w:rFonts w:eastAsia="YouYuan" w:cs="Simplified Arabic"/>
          <w:kern w:val="2"/>
          <w:rtl/>
          <w:lang w:val="en-US" w:bidi="ar-EG"/>
        </w:rPr>
        <w:t>أعضاء</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المكتب</w:t>
      </w:r>
      <w:r>
        <w:rPr>
          <w:rFonts w:eastAsia="YouYuan" w:cs="Simplified Arabic"/>
          <w:kern w:val="2"/>
          <w:rtl/>
          <w:lang w:val="en-US" w:bidi="ar-EG"/>
        </w:rPr>
        <w:t xml:space="preserve"> </w:t>
      </w:r>
      <w:r w:rsidRPr="00E52DBD">
        <w:rPr>
          <w:rFonts w:eastAsia="YouYuan" w:cs="Simplified Arabic"/>
          <w:kern w:val="2"/>
          <w:rtl/>
          <w:lang w:val="en-US" w:bidi="ar-EG"/>
        </w:rPr>
        <w:t>للعمل</w:t>
      </w:r>
      <w:r>
        <w:rPr>
          <w:rFonts w:eastAsia="YouYuan" w:cs="Simplified Arabic"/>
          <w:kern w:val="2"/>
          <w:rtl/>
          <w:lang w:val="en-US" w:bidi="ar-EG"/>
        </w:rPr>
        <w:t xml:space="preserve"> </w:t>
      </w:r>
      <w:r w:rsidRPr="00E52DBD">
        <w:rPr>
          <w:rFonts w:eastAsia="YouYuan" w:cs="Simplified Arabic"/>
          <w:kern w:val="2"/>
          <w:rtl/>
          <w:lang w:val="en-US" w:bidi="ar-EG"/>
        </w:rPr>
        <w:t>حتى</w:t>
      </w:r>
      <w:r>
        <w:rPr>
          <w:rFonts w:eastAsia="YouYuan" w:cs="Simplified Arabic"/>
          <w:kern w:val="2"/>
          <w:rtl/>
          <w:lang w:val="en-US" w:bidi="ar-EG"/>
        </w:rPr>
        <w:t xml:space="preserve"> </w:t>
      </w:r>
      <w:r w:rsidRPr="00E52DBD">
        <w:rPr>
          <w:rFonts w:eastAsia="YouYuan" w:cs="Simplified Arabic"/>
          <w:kern w:val="2"/>
          <w:rtl/>
          <w:lang w:val="en-US" w:bidi="ar-EG"/>
        </w:rPr>
        <w:t>اختتام</w:t>
      </w:r>
      <w:r>
        <w:rPr>
          <w:rFonts w:eastAsia="YouYuan" w:cs="Simplified Arabic"/>
          <w:kern w:val="2"/>
          <w:rtl/>
          <w:lang w:val="en-US" w:bidi="ar-EG"/>
        </w:rPr>
        <w:t xml:space="preserve"> </w:t>
      </w:r>
      <w:r w:rsidRPr="00E52DBD">
        <w:rPr>
          <w:rFonts w:eastAsia="YouYuan" w:cs="Simplified Arabic"/>
          <w:kern w:val="2"/>
          <w:rtl/>
          <w:lang w:val="en-US" w:bidi="ar-EG"/>
        </w:rPr>
        <w:t>اجتماعه</w:t>
      </w:r>
      <w:r>
        <w:rPr>
          <w:rFonts w:eastAsia="YouYuan" w:cs="Simplified Arabic"/>
          <w:kern w:val="2"/>
          <w:rtl/>
          <w:lang w:val="en-US" w:bidi="ar-EG"/>
        </w:rPr>
        <w:t xml:space="preserve"> </w:t>
      </w:r>
      <w:r w:rsidRPr="00E52DBD">
        <w:rPr>
          <w:rFonts w:eastAsia="YouYuan" w:cs="Simplified Arabic"/>
          <w:kern w:val="2"/>
          <w:rtl/>
          <w:lang w:val="en-US" w:bidi="ar-EG"/>
        </w:rPr>
        <w:t>الخامس</w:t>
      </w:r>
      <w:r>
        <w:rPr>
          <w:rFonts w:eastAsia="YouYuan" w:cs="Simplified Arabic"/>
          <w:kern w:val="2"/>
          <w:rtl/>
          <w:lang w:val="en-US" w:bidi="ar-EG"/>
        </w:rPr>
        <w:t xml:space="preserve"> </w:t>
      </w:r>
      <w:r w:rsidRPr="00E52DBD">
        <w:rPr>
          <w:rFonts w:eastAsia="YouYuan" w:cs="Simplified Arabic"/>
          <w:kern w:val="2"/>
          <w:rtl/>
          <w:lang w:val="en-US" w:bidi="ar-EG"/>
        </w:rPr>
        <w:t>عشر</w:t>
      </w:r>
      <w:r>
        <w:rPr>
          <w:rFonts w:eastAsia="YouYuan" w:cs="Simplified Arabic"/>
          <w:kern w:val="2"/>
          <w:rtl/>
          <w:lang w:val="en-US" w:bidi="ar-EG"/>
        </w:rPr>
        <w:t xml:space="preserve">. </w:t>
      </w:r>
      <w:r w:rsidRPr="00E52DBD">
        <w:rPr>
          <w:rFonts w:eastAsia="YouYuan" w:cs="Simplified Arabic"/>
          <w:kern w:val="2"/>
          <w:rtl/>
          <w:lang w:val="en-US" w:bidi="ar-EG"/>
        </w:rPr>
        <w:t>و</w:t>
      </w:r>
      <w:r>
        <w:rPr>
          <w:rFonts w:eastAsia="YouYuan" w:cs="Simplified Arabic" w:hint="cs"/>
          <w:kern w:val="2"/>
          <w:rtl/>
          <w:lang w:val="en-US" w:bidi="ar-EG"/>
        </w:rPr>
        <w:t>نظرا ل</w:t>
      </w:r>
      <w:r w:rsidRPr="00E52DBD">
        <w:rPr>
          <w:rFonts w:eastAsia="YouYuan" w:cs="Simplified Arabic"/>
          <w:kern w:val="2"/>
          <w:rtl/>
          <w:lang w:val="en-US" w:bidi="ar-EG"/>
        </w:rPr>
        <w:t>أن</w:t>
      </w:r>
      <w:r>
        <w:rPr>
          <w:rFonts w:eastAsia="YouYuan" w:cs="Simplified Arabic"/>
          <w:kern w:val="2"/>
          <w:rtl/>
          <w:lang w:val="en-US" w:bidi="ar-EG"/>
        </w:rPr>
        <w:t xml:space="preserve"> </w:t>
      </w:r>
      <w:r w:rsidRPr="00E52DBD">
        <w:rPr>
          <w:rFonts w:eastAsia="YouYuan" w:cs="Simplified Arabic"/>
          <w:kern w:val="2"/>
          <w:rtl/>
          <w:lang w:val="en-US" w:bidi="ar-EG"/>
        </w:rPr>
        <w:t>جميع</w:t>
      </w:r>
      <w:r>
        <w:rPr>
          <w:rFonts w:eastAsia="YouYuan" w:cs="Simplified Arabic"/>
          <w:kern w:val="2"/>
          <w:rtl/>
          <w:lang w:val="en-US" w:bidi="ar-EG"/>
        </w:rPr>
        <w:t xml:space="preserve"> </w:t>
      </w:r>
      <w:r w:rsidRPr="00E52DBD">
        <w:rPr>
          <w:rFonts w:eastAsia="YouYuan" w:cs="Simplified Arabic"/>
          <w:kern w:val="2"/>
          <w:rtl/>
          <w:lang w:val="en-US" w:bidi="ar-EG"/>
        </w:rPr>
        <w:t>البلدان</w:t>
      </w:r>
      <w:r>
        <w:rPr>
          <w:rFonts w:eastAsia="YouYuan" w:cs="Simplified Arabic"/>
          <w:kern w:val="2"/>
          <w:rtl/>
          <w:lang w:val="en-US" w:bidi="ar-EG"/>
        </w:rPr>
        <w:t xml:space="preserve"> </w:t>
      </w:r>
      <w:r w:rsidRPr="00E52DBD">
        <w:rPr>
          <w:rFonts w:eastAsia="YouYuan" w:cs="Simplified Arabic"/>
          <w:kern w:val="2"/>
          <w:rtl/>
          <w:lang w:val="en-US" w:bidi="ar-EG"/>
        </w:rPr>
        <w:t>الممثلة</w:t>
      </w:r>
      <w:r>
        <w:rPr>
          <w:rFonts w:eastAsia="YouYuan" w:cs="Simplified Arabic"/>
          <w:kern w:val="2"/>
          <w:rtl/>
          <w:lang w:val="en-US" w:bidi="ar-EG"/>
        </w:rPr>
        <w:t xml:space="preserve"> </w:t>
      </w:r>
      <w:r w:rsidRPr="00E52DBD">
        <w:rPr>
          <w:rFonts w:eastAsia="YouYuan" w:cs="Simplified Arabic"/>
          <w:kern w:val="2"/>
          <w:rtl/>
          <w:lang w:val="en-US" w:bidi="ar-EG"/>
        </w:rPr>
        <w:t>كانت</w:t>
      </w:r>
      <w:r>
        <w:rPr>
          <w:rFonts w:eastAsia="YouYuan" w:cs="Simplified Arabic"/>
          <w:kern w:val="2"/>
          <w:rtl/>
          <w:lang w:val="en-US" w:bidi="ar-EG"/>
        </w:rPr>
        <w:t xml:space="preserve"> </w:t>
      </w:r>
      <w:r w:rsidRPr="00E52DBD">
        <w:rPr>
          <w:rFonts w:eastAsia="YouYuan" w:cs="Simplified Arabic"/>
          <w:kern w:val="2"/>
          <w:rtl/>
          <w:lang w:val="en-US" w:bidi="ar-EG"/>
        </w:rPr>
        <w:t>أطرافا</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البروتوكول</w:t>
      </w:r>
      <w:r>
        <w:rPr>
          <w:rFonts w:eastAsia="YouYuan" w:cs="Simplified Arabic"/>
          <w:kern w:val="2"/>
          <w:rtl/>
          <w:lang w:val="en-US" w:bidi="ar-EG"/>
        </w:rPr>
        <w:t xml:space="preserve">، </w:t>
      </w:r>
      <w:r w:rsidRPr="00E52DBD">
        <w:rPr>
          <w:rFonts w:eastAsia="YouYuan" w:cs="Simplified Arabic"/>
          <w:kern w:val="2"/>
          <w:rtl/>
          <w:lang w:val="en-US" w:bidi="ar-EG"/>
        </w:rPr>
        <w:t>فقد</w:t>
      </w:r>
      <w:r>
        <w:rPr>
          <w:rFonts w:eastAsia="YouYuan" w:cs="Simplified Arabic"/>
          <w:kern w:val="2"/>
          <w:rtl/>
          <w:lang w:val="en-US" w:bidi="ar-EG"/>
        </w:rPr>
        <w:t xml:space="preserve"> </w:t>
      </w:r>
      <w:r w:rsidRPr="00E52DBD">
        <w:rPr>
          <w:rFonts w:eastAsia="YouYuan" w:cs="Simplified Arabic"/>
          <w:kern w:val="2"/>
          <w:rtl/>
          <w:lang w:val="en-US" w:bidi="ar-EG"/>
        </w:rPr>
        <w:t>عمل</w:t>
      </w:r>
      <w:r>
        <w:rPr>
          <w:rFonts w:eastAsia="YouYuan" w:cs="Simplified Arabic"/>
          <w:kern w:val="2"/>
          <w:rtl/>
          <w:lang w:val="en-US" w:bidi="ar-EG"/>
        </w:rPr>
        <w:t xml:space="preserve"> </w:t>
      </w:r>
      <w:r w:rsidRPr="00E52DBD">
        <w:rPr>
          <w:rFonts w:eastAsia="YouYuan" w:cs="Simplified Arabic"/>
          <w:kern w:val="2"/>
          <w:rtl/>
          <w:lang w:val="en-US" w:bidi="ar-EG"/>
        </w:rPr>
        <w:t>أعضاء</w:t>
      </w:r>
      <w:r>
        <w:rPr>
          <w:rFonts w:eastAsia="YouYuan" w:cs="Simplified Arabic"/>
          <w:kern w:val="2"/>
          <w:rtl/>
          <w:lang w:val="en-US" w:bidi="ar-EG"/>
        </w:rPr>
        <w:t xml:space="preserve"> </w:t>
      </w:r>
      <w:r w:rsidRPr="00E52DBD">
        <w:rPr>
          <w:rFonts w:eastAsia="YouYuan" w:cs="Simplified Arabic"/>
          <w:kern w:val="2"/>
          <w:rtl/>
          <w:lang w:val="en-US" w:bidi="ar-EG"/>
        </w:rPr>
        <w:t>مكتب</w:t>
      </w:r>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Pr="00E52DBD">
        <w:rPr>
          <w:rFonts w:eastAsia="YouYuan" w:cs="Simplified Arabic"/>
          <w:kern w:val="2"/>
          <w:rtl/>
          <w:lang w:val="en-US" w:bidi="ar-EG"/>
        </w:rPr>
        <w:t>أيضا</w:t>
      </w:r>
      <w:r>
        <w:rPr>
          <w:rFonts w:eastAsia="YouYuan" w:cs="Simplified Arabic"/>
          <w:kern w:val="2"/>
          <w:rtl/>
          <w:lang w:val="en-US" w:bidi="ar-EG"/>
        </w:rPr>
        <w:t xml:space="preserve"> </w:t>
      </w:r>
      <w:r w:rsidRPr="00E52DBD">
        <w:rPr>
          <w:rFonts w:eastAsia="YouYuan" w:cs="Simplified Arabic"/>
          <w:kern w:val="2"/>
          <w:rtl/>
          <w:lang w:val="en-US" w:bidi="ar-EG"/>
        </w:rPr>
        <w:t>ك</w:t>
      </w:r>
      <w:r>
        <w:rPr>
          <w:rFonts w:eastAsia="YouYuan" w:cs="Simplified Arabic" w:hint="cs"/>
          <w:kern w:val="2"/>
          <w:rtl/>
          <w:lang w:val="en-US" w:bidi="ar-EG"/>
        </w:rPr>
        <w:t xml:space="preserve">أعضاء </w:t>
      </w:r>
      <w:r w:rsidRPr="00E52DBD">
        <w:rPr>
          <w:rFonts w:eastAsia="YouYuan" w:cs="Simplified Arabic"/>
          <w:kern w:val="2"/>
          <w:rtl/>
          <w:lang w:val="en-US" w:bidi="ar-EG"/>
        </w:rPr>
        <w:t>مكتب</w:t>
      </w:r>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Pr="00E52DBD">
        <w:rPr>
          <w:rFonts w:eastAsia="YouYuan" w:cs="Simplified Arabic"/>
          <w:kern w:val="2"/>
          <w:rtl/>
          <w:lang w:val="en-US" w:bidi="ar-EG"/>
        </w:rPr>
        <w:t>العامل</w:t>
      </w:r>
      <w:r>
        <w:rPr>
          <w:rFonts w:eastAsia="YouYuan" w:cs="Simplified Arabic"/>
          <w:kern w:val="2"/>
          <w:rtl/>
          <w:lang w:val="en-US" w:bidi="ar-EG"/>
        </w:rPr>
        <w:t xml:space="preserve"> </w:t>
      </w:r>
      <w:r w:rsidRPr="00E52DBD">
        <w:rPr>
          <w:rFonts w:eastAsia="YouYuan" w:cs="Simplified Arabic"/>
          <w:kern w:val="2"/>
          <w:rtl/>
          <w:lang w:val="en-US" w:bidi="ar-EG"/>
        </w:rPr>
        <w:t>كاجتماع</w:t>
      </w:r>
      <w:r>
        <w:rPr>
          <w:rFonts w:eastAsia="YouYuan" w:cs="Simplified Arabic"/>
          <w:kern w:val="2"/>
          <w:rtl/>
          <w:lang w:val="en-US" w:bidi="ar-EG"/>
        </w:rPr>
        <w:t xml:space="preserve"> </w:t>
      </w:r>
      <w:r w:rsidRPr="00E52DBD">
        <w:rPr>
          <w:rFonts w:eastAsia="YouYuan" w:cs="Simplified Arabic"/>
          <w:kern w:val="2"/>
          <w:rtl/>
          <w:lang w:val="en-US" w:bidi="ar-EG"/>
        </w:rPr>
        <w:t>للأطراف</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بروتوكول</w:t>
      </w:r>
      <w:r>
        <w:rPr>
          <w:rFonts w:eastAsia="YouYuan" w:cs="Simplified Arabic"/>
          <w:kern w:val="2"/>
          <w:rtl/>
          <w:lang w:val="en-US" w:bidi="ar-EG"/>
        </w:rPr>
        <w:t xml:space="preserve"> </w:t>
      </w:r>
      <w:r w:rsidRPr="00E52DBD">
        <w:rPr>
          <w:rFonts w:eastAsia="YouYuan" w:cs="Simplified Arabic"/>
          <w:kern w:val="2"/>
          <w:rtl/>
          <w:lang w:val="en-US" w:bidi="ar-EG"/>
        </w:rPr>
        <w:t>قرطاجنة</w:t>
      </w:r>
      <w:r>
        <w:rPr>
          <w:rFonts w:eastAsia="YouYuan" w:cs="Simplified Arabic"/>
          <w:kern w:val="2"/>
          <w:rtl/>
          <w:lang w:val="en-US" w:bidi="ar-EG"/>
        </w:rPr>
        <w:t>.</w:t>
      </w:r>
    </w:p>
    <w:p w14:paraId="326152BB" w14:textId="77777777" w:rsidR="00F76D21" w:rsidRDefault="00F76D21" w:rsidP="00F76D21">
      <w:pPr>
        <w:numPr>
          <w:ilvl w:val="0"/>
          <w:numId w:val="42"/>
        </w:numPr>
        <w:bidi/>
        <w:spacing w:after="120" w:line="216" w:lineRule="auto"/>
        <w:ind w:left="0" w:firstLine="0"/>
        <w:jc w:val="both"/>
        <w:rPr>
          <w:rFonts w:eastAsia="YouYuan" w:cs="Simplified Arabic"/>
          <w:kern w:val="2"/>
          <w:lang w:val="en-US" w:bidi="ar-EG"/>
        </w:rPr>
      </w:pPr>
      <w:r>
        <w:rPr>
          <w:rFonts w:eastAsia="YouYuan" w:cs="Simplified Arabic" w:hint="cs"/>
          <w:kern w:val="2"/>
          <w:rtl/>
          <w:lang w:val="en-US" w:bidi="ar-EG"/>
        </w:rPr>
        <w:t>وبالتالي</w:t>
      </w:r>
      <w:r>
        <w:rPr>
          <w:rFonts w:eastAsia="YouYuan" w:cs="Simplified Arabic"/>
          <w:kern w:val="2"/>
          <w:rtl/>
          <w:lang w:val="en-US" w:bidi="ar-EG"/>
        </w:rPr>
        <w:t xml:space="preserve">، </w:t>
      </w:r>
      <w:r w:rsidRPr="00E52DBD">
        <w:rPr>
          <w:rFonts w:eastAsia="YouYuan" w:cs="Simplified Arabic"/>
          <w:kern w:val="2"/>
          <w:rtl/>
          <w:lang w:val="en-US" w:bidi="ar-EG"/>
        </w:rPr>
        <w:t>بالإضافة</w:t>
      </w:r>
      <w:r>
        <w:rPr>
          <w:rFonts w:eastAsia="YouYuan" w:cs="Simplified Arabic"/>
          <w:kern w:val="2"/>
          <w:rtl/>
          <w:lang w:val="en-US" w:bidi="ar-EG"/>
        </w:rPr>
        <w:t xml:space="preserve"> </w:t>
      </w:r>
      <w:r w:rsidRPr="00E52DBD">
        <w:rPr>
          <w:rFonts w:eastAsia="YouYuan" w:cs="Simplified Arabic"/>
          <w:kern w:val="2"/>
          <w:rtl/>
          <w:lang w:val="en-US" w:bidi="ar-EG"/>
        </w:rPr>
        <w:t>إلى</w:t>
      </w:r>
      <w:r>
        <w:rPr>
          <w:rFonts w:eastAsia="YouYuan" w:cs="Simplified Arabic"/>
          <w:kern w:val="2"/>
          <w:rtl/>
          <w:lang w:val="en-US" w:bidi="ar-EG"/>
        </w:rPr>
        <w:t xml:space="preserve"> </w:t>
      </w:r>
      <w:r w:rsidRPr="00E52DBD">
        <w:rPr>
          <w:rFonts w:eastAsia="YouYuan" w:cs="Simplified Arabic"/>
          <w:kern w:val="2"/>
          <w:rtl/>
          <w:lang w:val="en-US" w:bidi="ar-EG"/>
        </w:rPr>
        <w:t>الرئيس</w:t>
      </w:r>
      <w:r>
        <w:rPr>
          <w:rFonts w:eastAsia="YouYuan" w:cs="Simplified Arabic"/>
          <w:kern w:val="2"/>
          <w:rtl/>
          <w:lang w:val="en-US" w:bidi="ar-EG"/>
        </w:rPr>
        <w:t xml:space="preserve">، </w:t>
      </w:r>
      <w:r>
        <w:rPr>
          <w:rFonts w:eastAsia="YouYuan" w:cs="Simplified Arabic" w:hint="cs"/>
          <w:kern w:val="2"/>
          <w:rtl/>
          <w:lang w:val="en-US" w:bidi="ar-EG"/>
        </w:rPr>
        <w:t>تألف</w:t>
      </w:r>
      <w:r>
        <w:rPr>
          <w:rFonts w:eastAsia="YouYuan" w:cs="Simplified Arabic"/>
          <w:kern w:val="2"/>
          <w:rtl/>
          <w:lang w:val="en-US" w:bidi="ar-EG"/>
        </w:rPr>
        <w:t xml:space="preserve"> </w:t>
      </w:r>
      <w:r w:rsidRPr="00E52DBD">
        <w:rPr>
          <w:rFonts w:eastAsia="YouYuan" w:cs="Simplified Arabic"/>
          <w:kern w:val="2"/>
          <w:rtl/>
          <w:lang w:val="en-US" w:bidi="ar-EG"/>
        </w:rPr>
        <w:t>مكتب</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sidRPr="00E52DBD">
        <w:rPr>
          <w:rFonts w:eastAsia="YouYuan" w:cs="Simplified Arabic"/>
          <w:kern w:val="2"/>
          <w:rtl/>
          <w:lang w:val="en-US" w:bidi="ar-EG"/>
        </w:rPr>
        <w:t>العاشر</w:t>
      </w:r>
      <w:r>
        <w:rPr>
          <w:rFonts w:eastAsia="YouYuan" w:cs="Simplified Arabic"/>
          <w:kern w:val="2"/>
          <w:rtl/>
          <w:lang w:val="en-US" w:bidi="ar-EG"/>
        </w:rPr>
        <w:t xml:space="preserve"> </w:t>
      </w:r>
      <w:r w:rsidRPr="00E52DBD">
        <w:rPr>
          <w:rFonts w:eastAsia="YouYuan" w:cs="Simplified Arabic"/>
          <w:kern w:val="2"/>
          <w:rtl/>
          <w:lang w:val="en-US" w:bidi="ar-EG"/>
        </w:rPr>
        <w:t>لمؤتمر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Pr="00E52DBD">
        <w:rPr>
          <w:rFonts w:eastAsia="YouYuan" w:cs="Simplified Arabic"/>
          <w:kern w:val="2"/>
          <w:rtl/>
          <w:lang w:val="en-US" w:bidi="ar-EG"/>
        </w:rPr>
        <w:t>العامل</w:t>
      </w:r>
      <w:r>
        <w:rPr>
          <w:rFonts w:eastAsia="YouYuan" w:cs="Simplified Arabic"/>
          <w:kern w:val="2"/>
          <w:rtl/>
          <w:lang w:val="en-US" w:bidi="ar-EG"/>
        </w:rPr>
        <w:t xml:space="preserve"> </w:t>
      </w:r>
      <w:r w:rsidRPr="00E52DBD">
        <w:rPr>
          <w:rFonts w:eastAsia="YouYuan" w:cs="Simplified Arabic"/>
          <w:kern w:val="2"/>
          <w:rtl/>
          <w:lang w:val="en-US" w:bidi="ar-EG"/>
        </w:rPr>
        <w:t>كاجتماع</w:t>
      </w:r>
      <w:r>
        <w:rPr>
          <w:rFonts w:eastAsia="YouYuan" w:cs="Simplified Arabic"/>
          <w:kern w:val="2"/>
          <w:rtl/>
          <w:lang w:val="en-US" w:bidi="ar-EG"/>
        </w:rPr>
        <w:t xml:space="preserve"> </w:t>
      </w:r>
      <w:r w:rsidRPr="00E52DBD">
        <w:rPr>
          <w:rFonts w:eastAsia="YouYuan" w:cs="Simplified Arabic"/>
          <w:kern w:val="2"/>
          <w:rtl/>
          <w:lang w:val="en-US" w:bidi="ar-EG"/>
        </w:rPr>
        <w:t>للأطراف</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بروتوكول</w:t>
      </w:r>
      <w:r>
        <w:rPr>
          <w:rFonts w:eastAsia="YouYuan" w:cs="Simplified Arabic"/>
          <w:kern w:val="2"/>
          <w:rtl/>
          <w:lang w:val="en-US" w:bidi="ar-EG"/>
        </w:rPr>
        <w:t xml:space="preserve"> </w:t>
      </w:r>
      <w:r w:rsidRPr="00E52DBD">
        <w:rPr>
          <w:rFonts w:eastAsia="YouYuan" w:cs="Simplified Arabic"/>
          <w:kern w:val="2"/>
          <w:rtl/>
          <w:lang w:val="en-US" w:bidi="ar-EG"/>
        </w:rPr>
        <w:t>قرطاجنة</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F76D21" w:rsidRPr="008C385D" w14:paraId="1BFD718D" w14:textId="77777777" w:rsidTr="004333E6">
        <w:trPr>
          <w:jc w:val="center"/>
        </w:trPr>
        <w:tc>
          <w:tcPr>
            <w:tcW w:w="7655" w:type="dxa"/>
          </w:tcPr>
          <w:p w14:paraId="5AAF8E93" w14:textId="77777777" w:rsidR="00F76D21" w:rsidRPr="008C385D" w:rsidRDefault="00F76D21" w:rsidP="004333E6">
            <w:pPr>
              <w:suppressLineNumbers/>
              <w:suppressAutoHyphens/>
              <w:kinsoku w:val="0"/>
              <w:overflowPunct w:val="0"/>
              <w:autoSpaceDE w:val="0"/>
              <w:autoSpaceDN w:val="0"/>
              <w:bidi/>
              <w:adjustRightInd w:val="0"/>
              <w:snapToGrid w:val="0"/>
              <w:rPr>
                <w:snapToGrid w:val="0"/>
                <w:kern w:val="22"/>
              </w:rPr>
            </w:pPr>
            <w:bookmarkStart w:id="0" w:name="_Hlk78552629"/>
            <w:r w:rsidRPr="008C385D">
              <w:rPr>
                <w:rtl/>
              </w:rPr>
              <w:t xml:space="preserve">السيد إريك </w:t>
            </w:r>
            <w:proofErr w:type="spellStart"/>
            <w:r w:rsidRPr="008C385D">
              <w:rPr>
                <w:rtl/>
              </w:rPr>
              <w:t>أوكوري</w:t>
            </w:r>
            <w:proofErr w:type="spellEnd"/>
            <w:r w:rsidRPr="008C385D">
              <w:rPr>
                <w:rtl/>
              </w:rPr>
              <w:t xml:space="preserve"> (غانا)</w:t>
            </w:r>
          </w:p>
        </w:tc>
      </w:tr>
      <w:tr w:rsidR="00F76D21" w:rsidRPr="008C385D" w14:paraId="613A82DD" w14:textId="77777777" w:rsidTr="004333E6">
        <w:trPr>
          <w:jc w:val="center"/>
        </w:trPr>
        <w:tc>
          <w:tcPr>
            <w:tcW w:w="7655" w:type="dxa"/>
          </w:tcPr>
          <w:p w14:paraId="64F9E106" w14:textId="77777777" w:rsidR="00F76D21" w:rsidRPr="008C385D" w:rsidRDefault="00F76D21" w:rsidP="004333E6">
            <w:pPr>
              <w:suppressLineNumbers/>
              <w:suppressAutoHyphens/>
              <w:kinsoku w:val="0"/>
              <w:overflowPunct w:val="0"/>
              <w:autoSpaceDE w:val="0"/>
              <w:autoSpaceDN w:val="0"/>
              <w:bidi/>
              <w:adjustRightInd w:val="0"/>
              <w:snapToGrid w:val="0"/>
              <w:rPr>
                <w:snapToGrid w:val="0"/>
                <w:kern w:val="22"/>
              </w:rPr>
            </w:pPr>
            <w:r w:rsidRPr="008C385D">
              <w:rPr>
                <w:rtl/>
              </w:rPr>
              <w:t xml:space="preserve">السيد </w:t>
            </w:r>
            <w:proofErr w:type="spellStart"/>
            <w:r w:rsidRPr="008C385D">
              <w:rPr>
                <w:rtl/>
              </w:rPr>
              <w:t>ميليس</w:t>
            </w:r>
            <w:proofErr w:type="spellEnd"/>
            <w:r w:rsidRPr="008C385D">
              <w:rPr>
                <w:rtl/>
              </w:rPr>
              <w:t xml:space="preserve"> ماريو (إثيوبيا)</w:t>
            </w:r>
          </w:p>
        </w:tc>
      </w:tr>
      <w:tr w:rsidR="00F76D21" w:rsidRPr="008C385D" w14:paraId="543CAA45" w14:textId="77777777" w:rsidTr="004333E6">
        <w:trPr>
          <w:jc w:val="center"/>
        </w:trPr>
        <w:tc>
          <w:tcPr>
            <w:tcW w:w="7655" w:type="dxa"/>
          </w:tcPr>
          <w:p w14:paraId="1CBB3067" w14:textId="77777777" w:rsidR="00F76D21" w:rsidRPr="008C385D" w:rsidRDefault="00F76D21" w:rsidP="004333E6">
            <w:pPr>
              <w:suppressLineNumbers/>
              <w:suppressAutoHyphens/>
              <w:kinsoku w:val="0"/>
              <w:overflowPunct w:val="0"/>
              <w:autoSpaceDE w:val="0"/>
              <w:autoSpaceDN w:val="0"/>
              <w:bidi/>
              <w:adjustRightInd w:val="0"/>
              <w:snapToGrid w:val="0"/>
              <w:rPr>
                <w:snapToGrid w:val="0"/>
                <w:kern w:val="22"/>
              </w:rPr>
            </w:pPr>
            <w:r w:rsidRPr="008C385D">
              <w:rPr>
                <w:rtl/>
              </w:rPr>
              <w:t>السيد فينود ماتور (الهند) (حل</w:t>
            </w:r>
            <w:r>
              <w:rPr>
                <w:rFonts w:hint="cs"/>
                <w:rtl/>
              </w:rPr>
              <w:t>ت</w:t>
            </w:r>
            <w:r w:rsidRPr="008C385D">
              <w:rPr>
                <w:rtl/>
              </w:rPr>
              <w:t xml:space="preserve"> محل السيدة </w:t>
            </w:r>
            <w:proofErr w:type="spellStart"/>
            <w:r w:rsidRPr="008C385D">
              <w:rPr>
                <w:rtl/>
              </w:rPr>
              <w:t>سوجاتا</w:t>
            </w:r>
            <w:proofErr w:type="spellEnd"/>
            <w:r w:rsidRPr="008C385D">
              <w:rPr>
                <w:rtl/>
              </w:rPr>
              <w:t xml:space="preserve"> </w:t>
            </w:r>
            <w:proofErr w:type="spellStart"/>
            <w:r w:rsidRPr="008C385D">
              <w:rPr>
                <w:rtl/>
              </w:rPr>
              <w:t>أرورا</w:t>
            </w:r>
            <w:proofErr w:type="spellEnd"/>
            <w:r w:rsidRPr="008C385D">
              <w:rPr>
                <w:rtl/>
              </w:rPr>
              <w:t>)</w:t>
            </w:r>
          </w:p>
        </w:tc>
      </w:tr>
      <w:tr w:rsidR="00F76D21" w:rsidRPr="008C385D" w14:paraId="29830190" w14:textId="77777777" w:rsidTr="004333E6">
        <w:trPr>
          <w:jc w:val="center"/>
        </w:trPr>
        <w:tc>
          <w:tcPr>
            <w:tcW w:w="7655" w:type="dxa"/>
          </w:tcPr>
          <w:p w14:paraId="365D0484" w14:textId="77777777" w:rsidR="00F76D21" w:rsidRPr="008C385D" w:rsidRDefault="00F76D21" w:rsidP="004333E6">
            <w:pPr>
              <w:suppressLineNumbers/>
              <w:suppressAutoHyphens/>
              <w:kinsoku w:val="0"/>
              <w:overflowPunct w:val="0"/>
              <w:autoSpaceDE w:val="0"/>
              <w:autoSpaceDN w:val="0"/>
              <w:bidi/>
              <w:adjustRightInd w:val="0"/>
              <w:snapToGrid w:val="0"/>
              <w:rPr>
                <w:snapToGrid w:val="0"/>
                <w:kern w:val="22"/>
              </w:rPr>
            </w:pPr>
            <w:r w:rsidRPr="008C385D">
              <w:rPr>
                <w:rtl/>
              </w:rPr>
              <w:t>السيدة لينا العوضي (الكويت)</w:t>
            </w:r>
          </w:p>
        </w:tc>
      </w:tr>
      <w:tr w:rsidR="00F76D21" w:rsidRPr="008C385D" w14:paraId="2008D9C9" w14:textId="77777777" w:rsidTr="004333E6">
        <w:trPr>
          <w:jc w:val="center"/>
        </w:trPr>
        <w:tc>
          <w:tcPr>
            <w:tcW w:w="7655" w:type="dxa"/>
          </w:tcPr>
          <w:p w14:paraId="21DFC157" w14:textId="77777777" w:rsidR="00F76D21" w:rsidRPr="008C385D" w:rsidRDefault="00F76D21" w:rsidP="004333E6">
            <w:pPr>
              <w:suppressLineNumbers/>
              <w:suppressAutoHyphens/>
              <w:kinsoku w:val="0"/>
              <w:overflowPunct w:val="0"/>
              <w:autoSpaceDE w:val="0"/>
              <w:autoSpaceDN w:val="0"/>
              <w:bidi/>
              <w:adjustRightInd w:val="0"/>
              <w:snapToGrid w:val="0"/>
              <w:rPr>
                <w:snapToGrid w:val="0"/>
                <w:kern w:val="22"/>
              </w:rPr>
            </w:pPr>
            <w:r w:rsidRPr="008C385D">
              <w:rPr>
                <w:rtl/>
              </w:rPr>
              <w:t xml:space="preserve">السيدة </w:t>
            </w:r>
            <w:proofErr w:type="spellStart"/>
            <w:r w:rsidRPr="008C385D">
              <w:rPr>
                <w:rtl/>
              </w:rPr>
              <w:t>تيونا</w:t>
            </w:r>
            <w:proofErr w:type="spellEnd"/>
            <w:r w:rsidRPr="008C385D">
              <w:rPr>
                <w:rtl/>
              </w:rPr>
              <w:t xml:space="preserve"> </w:t>
            </w:r>
            <w:proofErr w:type="spellStart"/>
            <w:r w:rsidRPr="008C385D">
              <w:rPr>
                <w:rtl/>
              </w:rPr>
              <w:t>كارشافا</w:t>
            </w:r>
            <w:proofErr w:type="spellEnd"/>
            <w:r w:rsidRPr="008C385D">
              <w:rPr>
                <w:rtl/>
              </w:rPr>
              <w:t xml:space="preserve"> (جورجيا)</w:t>
            </w:r>
          </w:p>
        </w:tc>
      </w:tr>
      <w:tr w:rsidR="00F76D21" w:rsidRPr="008C385D" w14:paraId="6B5AA0CC" w14:textId="77777777" w:rsidTr="004333E6">
        <w:trPr>
          <w:jc w:val="center"/>
        </w:trPr>
        <w:tc>
          <w:tcPr>
            <w:tcW w:w="7655" w:type="dxa"/>
          </w:tcPr>
          <w:p w14:paraId="0E97A9D2" w14:textId="77777777" w:rsidR="00F76D21" w:rsidRPr="008C385D" w:rsidRDefault="00F76D21" w:rsidP="004333E6">
            <w:pPr>
              <w:suppressLineNumbers/>
              <w:suppressAutoHyphens/>
              <w:kinsoku w:val="0"/>
              <w:overflowPunct w:val="0"/>
              <w:autoSpaceDE w:val="0"/>
              <w:autoSpaceDN w:val="0"/>
              <w:bidi/>
              <w:adjustRightInd w:val="0"/>
              <w:snapToGrid w:val="0"/>
              <w:rPr>
                <w:snapToGrid w:val="0"/>
                <w:kern w:val="22"/>
              </w:rPr>
            </w:pPr>
            <w:r w:rsidRPr="008C385D">
              <w:rPr>
                <w:rtl/>
              </w:rPr>
              <w:t xml:space="preserve">السيدة إلفانا </w:t>
            </w:r>
            <w:proofErr w:type="spellStart"/>
            <w:r w:rsidRPr="008C385D">
              <w:rPr>
                <w:rtl/>
              </w:rPr>
              <w:t>راماج</w:t>
            </w:r>
            <w:proofErr w:type="spellEnd"/>
            <w:r w:rsidRPr="008C385D">
              <w:rPr>
                <w:rtl/>
              </w:rPr>
              <w:t xml:space="preserve"> (ألبانيا)</w:t>
            </w:r>
          </w:p>
        </w:tc>
      </w:tr>
      <w:tr w:rsidR="00F76D21" w:rsidRPr="008C385D" w14:paraId="01E96F5F" w14:textId="77777777" w:rsidTr="004333E6">
        <w:trPr>
          <w:jc w:val="center"/>
        </w:trPr>
        <w:tc>
          <w:tcPr>
            <w:tcW w:w="7655" w:type="dxa"/>
          </w:tcPr>
          <w:p w14:paraId="0ED7A534" w14:textId="77777777" w:rsidR="00F76D21" w:rsidRPr="008C385D" w:rsidRDefault="00F76D21" w:rsidP="004333E6">
            <w:pPr>
              <w:suppressLineNumbers/>
              <w:suppressAutoHyphens/>
              <w:kinsoku w:val="0"/>
              <w:overflowPunct w:val="0"/>
              <w:autoSpaceDE w:val="0"/>
              <w:autoSpaceDN w:val="0"/>
              <w:bidi/>
              <w:adjustRightInd w:val="0"/>
              <w:snapToGrid w:val="0"/>
              <w:rPr>
                <w:snapToGrid w:val="0"/>
                <w:kern w:val="22"/>
              </w:rPr>
            </w:pPr>
            <w:r w:rsidRPr="008C385D">
              <w:rPr>
                <w:rtl/>
              </w:rPr>
              <w:t xml:space="preserve">السيدة أندريا ميزا </w:t>
            </w:r>
            <w:proofErr w:type="spellStart"/>
            <w:r w:rsidRPr="008C385D">
              <w:rPr>
                <w:rtl/>
              </w:rPr>
              <w:t>موريللو</w:t>
            </w:r>
            <w:proofErr w:type="spellEnd"/>
            <w:r w:rsidRPr="008C385D">
              <w:rPr>
                <w:rtl/>
              </w:rPr>
              <w:t xml:space="preserve"> (كوستاريكا) (حلت محل السيد كارلوس مانويل </w:t>
            </w:r>
            <w:proofErr w:type="spellStart"/>
            <w:r w:rsidRPr="008C385D">
              <w:rPr>
                <w:rtl/>
              </w:rPr>
              <w:t>رودريغيز</w:t>
            </w:r>
            <w:proofErr w:type="spellEnd"/>
            <w:r w:rsidRPr="008C385D">
              <w:rPr>
                <w:rtl/>
              </w:rPr>
              <w:t>)</w:t>
            </w:r>
          </w:p>
        </w:tc>
      </w:tr>
      <w:tr w:rsidR="00F76D21" w:rsidRPr="008C385D" w14:paraId="1A7763AF" w14:textId="77777777" w:rsidTr="004333E6">
        <w:trPr>
          <w:jc w:val="center"/>
        </w:trPr>
        <w:tc>
          <w:tcPr>
            <w:tcW w:w="7655" w:type="dxa"/>
          </w:tcPr>
          <w:p w14:paraId="73623AD1" w14:textId="77777777" w:rsidR="00F76D21" w:rsidRPr="008C385D" w:rsidRDefault="00F76D21" w:rsidP="004333E6">
            <w:pPr>
              <w:suppressLineNumbers/>
              <w:suppressAutoHyphens/>
              <w:kinsoku w:val="0"/>
              <w:overflowPunct w:val="0"/>
              <w:autoSpaceDE w:val="0"/>
              <w:autoSpaceDN w:val="0"/>
              <w:bidi/>
              <w:adjustRightInd w:val="0"/>
              <w:snapToGrid w:val="0"/>
              <w:rPr>
                <w:snapToGrid w:val="0"/>
                <w:kern w:val="22"/>
              </w:rPr>
            </w:pPr>
            <w:r w:rsidRPr="008C385D">
              <w:rPr>
                <w:rtl/>
              </w:rPr>
              <w:t>السيدة هيلينا جيفري براون (أنتيغوا وبربودا)</w:t>
            </w:r>
          </w:p>
        </w:tc>
      </w:tr>
      <w:tr w:rsidR="00F76D21" w:rsidRPr="008C385D" w14:paraId="09E984BE" w14:textId="77777777" w:rsidTr="004333E6">
        <w:trPr>
          <w:jc w:val="center"/>
        </w:trPr>
        <w:tc>
          <w:tcPr>
            <w:tcW w:w="7655" w:type="dxa"/>
          </w:tcPr>
          <w:p w14:paraId="7137EF70" w14:textId="77777777" w:rsidR="00F76D21" w:rsidRPr="008C385D" w:rsidRDefault="00F76D21" w:rsidP="004333E6">
            <w:pPr>
              <w:suppressLineNumbers/>
              <w:suppressAutoHyphens/>
              <w:kinsoku w:val="0"/>
              <w:overflowPunct w:val="0"/>
              <w:autoSpaceDE w:val="0"/>
              <w:autoSpaceDN w:val="0"/>
              <w:bidi/>
              <w:adjustRightInd w:val="0"/>
              <w:snapToGrid w:val="0"/>
              <w:rPr>
                <w:snapToGrid w:val="0"/>
                <w:kern w:val="22"/>
              </w:rPr>
            </w:pPr>
            <w:r w:rsidRPr="008C385D">
              <w:rPr>
                <w:rtl/>
              </w:rPr>
              <w:t xml:space="preserve">السيدة غابرييل </w:t>
            </w:r>
            <w:proofErr w:type="spellStart"/>
            <w:r w:rsidRPr="008C385D">
              <w:rPr>
                <w:rtl/>
              </w:rPr>
              <w:t>أوبرماير</w:t>
            </w:r>
            <w:proofErr w:type="spellEnd"/>
            <w:r w:rsidRPr="008C385D">
              <w:rPr>
                <w:rtl/>
              </w:rPr>
              <w:t xml:space="preserve"> (النمسا)</w:t>
            </w:r>
          </w:p>
        </w:tc>
      </w:tr>
      <w:tr w:rsidR="00F76D21" w:rsidRPr="008C385D" w14:paraId="3E7B366B" w14:textId="77777777" w:rsidTr="004333E6">
        <w:trPr>
          <w:trHeight w:val="422"/>
          <w:jc w:val="center"/>
        </w:trPr>
        <w:tc>
          <w:tcPr>
            <w:tcW w:w="7655" w:type="dxa"/>
          </w:tcPr>
          <w:p w14:paraId="5E96139C" w14:textId="77777777" w:rsidR="00F76D21" w:rsidRPr="008C385D" w:rsidRDefault="00F76D21" w:rsidP="004333E6">
            <w:pPr>
              <w:suppressLineNumbers/>
              <w:suppressAutoHyphens/>
              <w:kinsoku w:val="0"/>
              <w:overflowPunct w:val="0"/>
              <w:autoSpaceDE w:val="0"/>
              <w:autoSpaceDN w:val="0"/>
              <w:bidi/>
              <w:adjustRightInd w:val="0"/>
              <w:snapToGrid w:val="0"/>
              <w:rPr>
                <w:snapToGrid w:val="0"/>
                <w:kern w:val="22"/>
              </w:rPr>
            </w:pPr>
            <w:r w:rsidRPr="008C385D">
              <w:rPr>
                <w:rtl/>
              </w:rPr>
              <w:t>السيدة روزماري باترسون (نيوزيلندا)</w:t>
            </w:r>
          </w:p>
        </w:tc>
      </w:tr>
    </w:tbl>
    <w:bookmarkEnd w:id="0"/>
    <w:p w14:paraId="17E36C2F" w14:textId="5ABDF620" w:rsidR="00F76D21" w:rsidRPr="00E52DBD" w:rsidRDefault="00F76D21" w:rsidP="00F76D21">
      <w:pPr>
        <w:numPr>
          <w:ilvl w:val="0"/>
          <w:numId w:val="42"/>
        </w:numPr>
        <w:bidi/>
        <w:spacing w:after="120" w:line="216" w:lineRule="auto"/>
        <w:ind w:left="0" w:firstLine="0"/>
        <w:jc w:val="both"/>
        <w:rPr>
          <w:rFonts w:eastAsia="YouYuan" w:cs="Simplified Arabic"/>
          <w:kern w:val="2"/>
          <w:lang w:val="en-US" w:bidi="ar-EG"/>
        </w:rPr>
      </w:pPr>
      <w:r>
        <w:rPr>
          <w:rFonts w:eastAsia="YouYuan" w:cs="Simplified Arabic" w:hint="cs"/>
          <w:kern w:val="2"/>
          <w:rtl/>
          <w:lang w:val="en-US" w:bidi="ar-EG"/>
        </w:rPr>
        <w:t>و</w:t>
      </w:r>
      <w:r w:rsidRPr="00E52DBD">
        <w:rPr>
          <w:rFonts w:eastAsia="YouYuan" w:cs="Simplified Arabic"/>
          <w:kern w:val="2"/>
          <w:rtl/>
          <w:lang w:val="en-US" w:bidi="ar-EG"/>
        </w:rPr>
        <w:t>بما</w:t>
      </w:r>
      <w:r>
        <w:rPr>
          <w:rFonts w:eastAsia="YouYuan" w:cs="Simplified Arabic"/>
          <w:kern w:val="2"/>
          <w:rtl/>
          <w:lang w:val="en-US" w:bidi="ar-EG"/>
        </w:rPr>
        <w:t xml:space="preserve"> </w:t>
      </w:r>
      <w:r w:rsidRPr="00E52DBD">
        <w:rPr>
          <w:rFonts w:eastAsia="YouYuan" w:cs="Simplified Arabic"/>
          <w:kern w:val="2"/>
          <w:rtl/>
          <w:lang w:val="en-US" w:bidi="ar-EG"/>
        </w:rPr>
        <w:t>أن</w:t>
      </w:r>
      <w:r>
        <w:rPr>
          <w:rFonts w:eastAsia="YouYuan" w:cs="Simplified Arabic"/>
          <w:kern w:val="2"/>
          <w:rtl/>
          <w:lang w:val="en-US" w:bidi="ar-EG"/>
        </w:rPr>
        <w:t xml:space="preserve"> </w:t>
      </w:r>
      <w:r w:rsidRPr="00E52DBD">
        <w:rPr>
          <w:rFonts w:eastAsia="YouYuan" w:cs="Simplified Arabic"/>
          <w:kern w:val="2"/>
          <w:rtl/>
          <w:lang w:val="en-US" w:bidi="ar-EG"/>
        </w:rPr>
        <w:t>بعض</w:t>
      </w:r>
      <w:r>
        <w:rPr>
          <w:rFonts w:eastAsia="YouYuan" w:cs="Simplified Arabic"/>
          <w:kern w:val="2"/>
          <w:rtl/>
          <w:lang w:val="en-US" w:bidi="ar-EG"/>
        </w:rPr>
        <w:t xml:space="preserve"> </w:t>
      </w:r>
      <w:r w:rsidRPr="00E52DBD">
        <w:rPr>
          <w:rFonts w:eastAsia="YouYuan" w:cs="Simplified Arabic"/>
          <w:kern w:val="2"/>
          <w:rtl/>
          <w:lang w:val="en-US" w:bidi="ar-EG"/>
        </w:rPr>
        <w:t>الأعمال</w:t>
      </w:r>
      <w:r>
        <w:rPr>
          <w:rFonts w:eastAsia="YouYuan" w:cs="Simplified Arabic"/>
          <w:kern w:val="2"/>
          <w:rtl/>
          <w:lang w:val="en-US" w:bidi="ar-EG"/>
        </w:rPr>
        <w:t xml:space="preserve"> </w:t>
      </w:r>
      <w:r w:rsidRPr="00E52DBD">
        <w:rPr>
          <w:rFonts w:eastAsia="YouYuan" w:cs="Simplified Arabic"/>
          <w:kern w:val="2"/>
          <w:rtl/>
          <w:lang w:val="en-US" w:bidi="ar-EG"/>
        </w:rPr>
        <w:t>التي</w:t>
      </w:r>
      <w:r>
        <w:rPr>
          <w:rFonts w:eastAsia="YouYuan" w:cs="Simplified Arabic"/>
          <w:kern w:val="2"/>
          <w:rtl/>
          <w:lang w:val="en-US" w:bidi="ar-EG"/>
        </w:rPr>
        <w:t xml:space="preserve"> </w:t>
      </w:r>
      <w:r w:rsidRPr="00E52DBD">
        <w:rPr>
          <w:rFonts w:eastAsia="YouYuan" w:cs="Simplified Arabic"/>
          <w:kern w:val="2"/>
          <w:rtl/>
          <w:lang w:val="en-US" w:bidi="ar-EG"/>
        </w:rPr>
        <w:t>كلف</w:t>
      </w:r>
      <w:r>
        <w:rPr>
          <w:rFonts w:eastAsia="YouYuan" w:cs="Simplified Arabic"/>
          <w:kern w:val="2"/>
          <w:rtl/>
          <w:lang w:val="en-US" w:bidi="ar-EG"/>
        </w:rPr>
        <w:t xml:space="preserve"> </w:t>
      </w:r>
      <w:r w:rsidRPr="00E52DBD">
        <w:rPr>
          <w:rFonts w:eastAsia="YouYuan" w:cs="Simplified Arabic"/>
          <w:kern w:val="2"/>
          <w:rtl/>
          <w:lang w:val="en-US" w:bidi="ar-EG"/>
        </w:rPr>
        <w:t>بها</w:t>
      </w:r>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00165997">
        <w:rPr>
          <w:rFonts w:eastAsia="YouYuan" w:cs="Simplified Arabic" w:hint="cs"/>
          <w:kern w:val="2"/>
          <w:rtl/>
          <w:lang w:val="en-US" w:bidi="ar-EG"/>
        </w:rPr>
        <w:t xml:space="preserve">في اجتماعه الرابع عشر </w:t>
      </w:r>
      <w:r w:rsidRPr="00E52DBD">
        <w:rPr>
          <w:rFonts w:eastAsia="YouYuan" w:cs="Simplified Arabic"/>
          <w:kern w:val="2"/>
          <w:rtl/>
          <w:lang w:val="en-US" w:bidi="ar-EG"/>
        </w:rPr>
        <w:t>كان</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المقرر</w:t>
      </w:r>
      <w:r>
        <w:rPr>
          <w:rFonts w:eastAsia="YouYuan" w:cs="Simplified Arabic"/>
          <w:kern w:val="2"/>
          <w:rtl/>
          <w:lang w:val="en-US" w:bidi="ar-EG"/>
        </w:rPr>
        <w:t xml:space="preserve"> </w:t>
      </w:r>
      <w:r w:rsidRPr="00E52DBD">
        <w:rPr>
          <w:rFonts w:eastAsia="YouYuan" w:cs="Simplified Arabic"/>
          <w:kern w:val="2"/>
          <w:rtl/>
          <w:lang w:val="en-US" w:bidi="ar-EG"/>
        </w:rPr>
        <w:t>أن</w:t>
      </w:r>
      <w:r>
        <w:rPr>
          <w:rFonts w:eastAsia="YouYuan" w:cs="Simplified Arabic"/>
          <w:kern w:val="2"/>
          <w:rtl/>
          <w:lang w:val="en-US" w:bidi="ar-EG"/>
        </w:rPr>
        <w:t xml:space="preserve"> </w:t>
      </w:r>
      <w:r w:rsidRPr="00E52DBD">
        <w:rPr>
          <w:rFonts w:eastAsia="YouYuan" w:cs="Simplified Arabic"/>
          <w:kern w:val="2"/>
          <w:rtl/>
          <w:lang w:val="en-US" w:bidi="ar-EG"/>
        </w:rPr>
        <w:t>تستمر</w:t>
      </w:r>
      <w:r>
        <w:rPr>
          <w:rFonts w:eastAsia="YouYuan" w:cs="Simplified Arabic"/>
          <w:kern w:val="2"/>
          <w:rtl/>
          <w:lang w:val="en-US" w:bidi="ar-EG"/>
        </w:rPr>
        <w:t xml:space="preserve"> </w:t>
      </w:r>
      <w:r w:rsidRPr="00E52DBD">
        <w:rPr>
          <w:rFonts w:eastAsia="YouYuan" w:cs="Simplified Arabic"/>
          <w:kern w:val="2"/>
          <w:rtl/>
          <w:lang w:val="en-US" w:bidi="ar-EG"/>
        </w:rPr>
        <w:t>حتى</w:t>
      </w:r>
      <w:r>
        <w:rPr>
          <w:rFonts w:eastAsia="YouYuan" w:cs="Simplified Arabic"/>
          <w:kern w:val="2"/>
          <w:rtl/>
          <w:lang w:val="en-US" w:bidi="ar-EG"/>
        </w:rPr>
        <w:t xml:space="preserve"> </w:t>
      </w:r>
      <w:r w:rsidRPr="00E52DBD">
        <w:rPr>
          <w:rFonts w:eastAsia="YouYuan" w:cs="Simplified Arabic"/>
          <w:kern w:val="2"/>
          <w:rtl/>
          <w:lang w:val="en-US" w:bidi="ar-EG"/>
        </w:rPr>
        <w:t>اختتام</w:t>
      </w:r>
      <w:r>
        <w:rPr>
          <w:rFonts w:eastAsia="YouYuan" w:cs="Simplified Arabic"/>
          <w:kern w:val="2"/>
          <w:rtl/>
          <w:lang w:val="en-US" w:bidi="ar-EG"/>
        </w:rPr>
        <w:t xml:space="preserve"> </w:t>
      </w:r>
      <w:r w:rsidRPr="00E52DBD">
        <w:rPr>
          <w:rFonts w:eastAsia="YouYuan" w:cs="Simplified Arabic"/>
          <w:kern w:val="2"/>
          <w:rtl/>
          <w:lang w:val="en-US" w:bidi="ar-EG"/>
        </w:rPr>
        <w:t>الجزء</w:t>
      </w:r>
      <w:r>
        <w:rPr>
          <w:rFonts w:eastAsia="YouYuan" w:cs="Simplified Arabic"/>
          <w:kern w:val="2"/>
          <w:rtl/>
          <w:lang w:val="en-US" w:bidi="ar-EG"/>
        </w:rPr>
        <w:t xml:space="preserve"> </w:t>
      </w:r>
      <w:r w:rsidRPr="00E52DBD">
        <w:rPr>
          <w:rFonts w:eastAsia="YouYuan" w:cs="Simplified Arabic"/>
          <w:kern w:val="2"/>
          <w:rtl/>
          <w:lang w:val="en-US" w:bidi="ar-EG"/>
        </w:rPr>
        <w:t>الثاني</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sidRPr="00E52DBD">
        <w:rPr>
          <w:rFonts w:eastAsia="YouYuan" w:cs="Simplified Arabic"/>
          <w:kern w:val="2"/>
          <w:rtl/>
          <w:lang w:val="en-US" w:bidi="ar-EG"/>
        </w:rPr>
        <w:t>فقد</w:t>
      </w:r>
      <w:r>
        <w:rPr>
          <w:rFonts w:eastAsia="YouYuan" w:cs="Simplified Arabic"/>
          <w:kern w:val="2"/>
          <w:rtl/>
          <w:lang w:val="en-US" w:bidi="ar-EG"/>
        </w:rPr>
        <w:t xml:space="preserve"> </w:t>
      </w:r>
      <w:r w:rsidRPr="00E52DBD">
        <w:rPr>
          <w:rFonts w:eastAsia="YouYuan" w:cs="Simplified Arabic"/>
          <w:kern w:val="2"/>
          <w:rtl/>
          <w:lang w:val="en-US" w:bidi="ar-EG"/>
        </w:rPr>
        <w:t>د</w:t>
      </w:r>
      <w:r>
        <w:rPr>
          <w:rFonts w:eastAsia="YouYuan" w:cs="Simplified Arabic" w:hint="cs"/>
          <w:kern w:val="2"/>
          <w:rtl/>
          <w:lang w:val="en-US" w:bidi="ar-EG"/>
        </w:rPr>
        <w:t>ُ</w:t>
      </w:r>
      <w:r w:rsidRPr="00E52DBD">
        <w:rPr>
          <w:rFonts w:eastAsia="YouYuan" w:cs="Simplified Arabic"/>
          <w:kern w:val="2"/>
          <w:rtl/>
          <w:lang w:val="en-US" w:bidi="ar-EG"/>
        </w:rPr>
        <w:t>ع</w:t>
      </w:r>
      <w:r>
        <w:rPr>
          <w:rFonts w:eastAsia="YouYuan" w:cs="Simplified Arabic" w:hint="cs"/>
          <w:kern w:val="2"/>
          <w:rtl/>
          <w:lang w:val="en-US" w:bidi="ar-EG"/>
        </w:rPr>
        <w:t>ِ</w:t>
      </w:r>
      <w:r w:rsidRPr="00E52DBD">
        <w:rPr>
          <w:rFonts w:eastAsia="YouYuan" w:cs="Simplified Arabic"/>
          <w:kern w:val="2"/>
          <w:rtl/>
          <w:lang w:val="en-US" w:bidi="ar-EG"/>
        </w:rPr>
        <w:t>ي</w:t>
      </w:r>
      <w:r>
        <w:rPr>
          <w:rFonts w:eastAsia="YouYuan" w:cs="Simplified Arabic"/>
          <w:kern w:val="2"/>
          <w:rtl/>
          <w:lang w:val="en-US" w:bidi="ar-EG"/>
        </w:rPr>
        <w:t xml:space="preserve"> </w:t>
      </w:r>
      <w:r w:rsidRPr="00E52DBD">
        <w:rPr>
          <w:rFonts w:eastAsia="YouYuan" w:cs="Simplified Arabic"/>
          <w:kern w:val="2"/>
          <w:rtl/>
          <w:lang w:val="en-US" w:bidi="ar-EG"/>
        </w:rPr>
        <w:t>السيد</w:t>
      </w:r>
      <w:r>
        <w:rPr>
          <w:rFonts w:eastAsia="YouYuan" w:cs="Simplified Arabic"/>
          <w:kern w:val="2"/>
          <w:rtl/>
          <w:lang w:val="en-US" w:bidi="ar-EG"/>
        </w:rPr>
        <w:t xml:space="preserve"> </w:t>
      </w:r>
      <w:r w:rsidRPr="00E52DBD">
        <w:rPr>
          <w:rFonts w:eastAsia="YouYuan" w:cs="Simplified Arabic"/>
          <w:kern w:val="2"/>
          <w:rtl/>
          <w:lang w:val="en-US" w:bidi="ar-EG"/>
        </w:rPr>
        <w:t>حمدالله</w:t>
      </w:r>
      <w:r>
        <w:rPr>
          <w:rFonts w:eastAsia="YouYuan" w:cs="Simplified Arabic"/>
          <w:kern w:val="2"/>
          <w:rtl/>
          <w:lang w:val="en-US" w:bidi="ar-EG"/>
        </w:rPr>
        <w:t xml:space="preserve"> </w:t>
      </w:r>
      <w:r w:rsidRPr="00E52DBD">
        <w:rPr>
          <w:rFonts w:eastAsia="YouYuan" w:cs="Simplified Arabic"/>
          <w:kern w:val="2"/>
          <w:rtl/>
          <w:lang w:val="en-US" w:bidi="ar-EG"/>
        </w:rPr>
        <w:t>زيدان</w:t>
      </w:r>
      <w:r>
        <w:rPr>
          <w:rFonts w:eastAsia="YouYuan" w:cs="Simplified Arabic"/>
          <w:kern w:val="2"/>
          <w:rtl/>
          <w:lang w:val="en-US" w:bidi="ar-EG"/>
        </w:rPr>
        <w:t xml:space="preserve"> </w:t>
      </w:r>
      <w:r w:rsidRPr="00E52DBD">
        <w:rPr>
          <w:rFonts w:eastAsia="YouYuan" w:cs="Simplified Arabic"/>
          <w:kern w:val="2"/>
          <w:rtl/>
          <w:lang w:val="en-US" w:bidi="ar-EG"/>
        </w:rPr>
        <w:t>(مصر)</w:t>
      </w:r>
      <w:r>
        <w:rPr>
          <w:rFonts w:eastAsia="YouYuan" w:cs="Simplified Arabic"/>
          <w:kern w:val="2"/>
          <w:rtl/>
          <w:lang w:val="en-US" w:bidi="ar-EG"/>
        </w:rPr>
        <w:t xml:space="preserve"> </w:t>
      </w:r>
      <w:r w:rsidRPr="00E52DBD">
        <w:rPr>
          <w:rFonts w:eastAsia="YouYuan" w:cs="Simplified Arabic"/>
          <w:kern w:val="2"/>
          <w:rtl/>
          <w:lang w:val="en-US" w:bidi="ar-EG"/>
        </w:rPr>
        <w:t>للبقاء</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عضوية</w:t>
      </w:r>
      <w:r>
        <w:rPr>
          <w:rFonts w:eastAsia="YouYuan" w:cs="Simplified Arabic"/>
          <w:kern w:val="2"/>
          <w:rtl/>
          <w:lang w:val="en-US" w:bidi="ar-EG"/>
        </w:rPr>
        <w:t xml:space="preserve"> </w:t>
      </w:r>
      <w:r w:rsidRPr="00E52DBD">
        <w:rPr>
          <w:rFonts w:eastAsia="YouYuan" w:cs="Simplified Arabic"/>
          <w:kern w:val="2"/>
          <w:rtl/>
          <w:lang w:val="en-US" w:bidi="ar-EG"/>
        </w:rPr>
        <w:t>المكتب</w:t>
      </w:r>
      <w:r w:rsidR="00270E6C">
        <w:rPr>
          <w:rFonts w:eastAsia="YouYuan" w:cs="Simplified Arabic" w:hint="cs"/>
          <w:kern w:val="2"/>
          <w:rtl/>
          <w:lang w:val="en-US" w:bidi="ar-EG"/>
        </w:rPr>
        <w:t>،</w:t>
      </w:r>
      <w:r>
        <w:rPr>
          <w:rFonts w:eastAsia="YouYuan" w:cs="Simplified Arabic"/>
          <w:kern w:val="2"/>
          <w:rtl/>
          <w:lang w:val="en-US" w:bidi="ar-EG"/>
        </w:rPr>
        <w:t xml:space="preserve"> </w:t>
      </w:r>
      <w:r w:rsidRPr="00E52DBD">
        <w:rPr>
          <w:rFonts w:eastAsia="YouYuan" w:cs="Simplified Arabic"/>
          <w:kern w:val="2"/>
          <w:rtl/>
          <w:lang w:val="en-US" w:bidi="ar-EG"/>
        </w:rPr>
        <w:t>بحكم</w:t>
      </w:r>
      <w:r>
        <w:rPr>
          <w:rFonts w:eastAsia="YouYuan" w:cs="Simplified Arabic"/>
          <w:kern w:val="2"/>
          <w:rtl/>
          <w:lang w:val="en-US" w:bidi="ar-EG"/>
        </w:rPr>
        <w:t xml:space="preserve"> </w:t>
      </w:r>
      <w:r w:rsidRPr="00E52DBD">
        <w:rPr>
          <w:rFonts w:eastAsia="YouYuan" w:cs="Simplified Arabic"/>
          <w:kern w:val="2"/>
          <w:rtl/>
          <w:lang w:val="en-US" w:bidi="ar-EG"/>
        </w:rPr>
        <w:t>منصبه</w:t>
      </w:r>
      <w:r w:rsidR="00270E6C">
        <w:rPr>
          <w:rFonts w:eastAsia="YouYuan" w:cs="Simplified Arabic" w:hint="cs"/>
          <w:kern w:val="2"/>
          <w:rtl/>
          <w:lang w:val="en-US" w:bidi="ar-EG"/>
        </w:rPr>
        <w:t>،</w:t>
      </w:r>
      <w:r>
        <w:rPr>
          <w:rFonts w:eastAsia="YouYuan" w:cs="Simplified Arabic"/>
          <w:kern w:val="2"/>
          <w:rtl/>
          <w:lang w:val="en-US" w:bidi="ar-EG"/>
        </w:rPr>
        <w:t xml:space="preserve"> </w:t>
      </w:r>
      <w:r>
        <w:rPr>
          <w:rFonts w:eastAsia="YouYuan" w:cs="Simplified Arabic" w:hint="cs"/>
          <w:kern w:val="2"/>
          <w:rtl/>
          <w:lang w:val="en-US" w:bidi="ar-EG"/>
        </w:rPr>
        <w:t xml:space="preserve">بصفته </w:t>
      </w:r>
      <w:r w:rsidRPr="00E52DBD">
        <w:rPr>
          <w:rFonts w:eastAsia="YouYuan" w:cs="Simplified Arabic"/>
          <w:kern w:val="2"/>
          <w:rtl/>
          <w:lang w:val="en-US" w:bidi="ar-EG"/>
        </w:rPr>
        <w:t>ممثل</w:t>
      </w:r>
      <w:r>
        <w:rPr>
          <w:rFonts w:eastAsia="YouYuan" w:cs="Simplified Arabic" w:hint="cs"/>
          <w:kern w:val="2"/>
          <w:rtl/>
          <w:lang w:val="en-US" w:bidi="ar-EG"/>
        </w:rPr>
        <w:t>ا</w:t>
      </w:r>
      <w:r>
        <w:rPr>
          <w:rFonts w:eastAsia="YouYuan" w:cs="Simplified Arabic"/>
          <w:kern w:val="2"/>
          <w:rtl/>
          <w:lang w:val="en-US" w:bidi="ar-EG"/>
        </w:rPr>
        <w:t xml:space="preserve"> </w:t>
      </w:r>
      <w:r w:rsidRPr="00E52DBD">
        <w:rPr>
          <w:rFonts w:eastAsia="YouYuan" w:cs="Simplified Arabic"/>
          <w:kern w:val="2"/>
          <w:rtl/>
          <w:lang w:val="en-US" w:bidi="ar-EG"/>
        </w:rPr>
        <w:t>لرئاسة</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sidRPr="00E52DBD">
        <w:rPr>
          <w:rFonts w:eastAsia="YouYuan" w:cs="Simplified Arabic"/>
          <w:kern w:val="2"/>
          <w:rtl/>
          <w:lang w:val="en-US" w:bidi="ar-EG"/>
        </w:rPr>
        <w:t>الرابع</w:t>
      </w:r>
      <w:r>
        <w:rPr>
          <w:rFonts w:eastAsia="YouYuan" w:cs="Simplified Arabic"/>
          <w:kern w:val="2"/>
          <w:rtl/>
          <w:lang w:val="en-US" w:bidi="ar-EG"/>
        </w:rPr>
        <w:t xml:space="preserve"> </w:t>
      </w:r>
      <w:r w:rsidRPr="00E52DBD">
        <w:rPr>
          <w:rFonts w:eastAsia="YouYuan" w:cs="Simplified Arabic"/>
          <w:kern w:val="2"/>
          <w:rtl/>
          <w:lang w:val="en-US" w:bidi="ar-EG"/>
        </w:rPr>
        <w:t>عشر</w:t>
      </w:r>
      <w:r>
        <w:rPr>
          <w:rFonts w:eastAsia="YouYuan" w:cs="Simplified Arabic"/>
          <w:kern w:val="2"/>
          <w:rtl/>
          <w:lang w:val="en-US" w:bidi="ar-EG"/>
        </w:rPr>
        <w:t xml:space="preserve"> </w:t>
      </w:r>
      <w:r w:rsidRPr="00E52DBD">
        <w:rPr>
          <w:rFonts w:eastAsia="YouYuan" w:cs="Simplified Arabic"/>
          <w:kern w:val="2"/>
          <w:rtl/>
          <w:lang w:val="en-US" w:bidi="ar-EG"/>
        </w:rPr>
        <w:t>لمؤتمر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w:t>
      </w:r>
    </w:p>
    <w:p w14:paraId="0AB9FB3A" w14:textId="449811ED" w:rsidR="00F76D21" w:rsidRPr="00E52DBD" w:rsidRDefault="00F76D21" w:rsidP="00F76D21">
      <w:pPr>
        <w:numPr>
          <w:ilvl w:val="0"/>
          <w:numId w:val="42"/>
        </w:numPr>
        <w:bidi/>
        <w:spacing w:after="120" w:line="216" w:lineRule="auto"/>
        <w:ind w:left="0" w:firstLine="0"/>
        <w:jc w:val="both"/>
        <w:rPr>
          <w:rFonts w:eastAsia="YouYuan" w:cs="Simplified Arabic"/>
          <w:kern w:val="2"/>
          <w:lang w:val="en-US" w:bidi="ar-EG"/>
        </w:rPr>
      </w:pPr>
      <w:r>
        <w:rPr>
          <w:rFonts w:eastAsia="YouYuan" w:cs="Simplified Arabic" w:hint="cs"/>
          <w:kern w:val="2"/>
          <w:rtl/>
          <w:lang w:val="en-US" w:bidi="ar-EG"/>
        </w:rPr>
        <w:t>واتُفق</w:t>
      </w:r>
      <w:r>
        <w:rPr>
          <w:rFonts w:eastAsia="YouYuan" w:cs="Simplified Arabic"/>
          <w:kern w:val="2"/>
          <w:rtl/>
          <w:lang w:val="en-US" w:bidi="ar-EG"/>
        </w:rPr>
        <w:t xml:space="preserve"> </w:t>
      </w:r>
      <w:r w:rsidRPr="00E52DBD">
        <w:rPr>
          <w:rFonts w:eastAsia="YouYuan" w:cs="Simplified Arabic"/>
          <w:kern w:val="2"/>
          <w:rtl/>
          <w:lang w:val="en-US" w:bidi="ar-EG"/>
        </w:rPr>
        <w:t>على</w:t>
      </w:r>
      <w:r>
        <w:rPr>
          <w:rFonts w:eastAsia="YouYuan" w:cs="Simplified Arabic"/>
          <w:kern w:val="2"/>
          <w:rtl/>
          <w:lang w:val="en-US" w:bidi="ar-EG"/>
        </w:rPr>
        <w:t xml:space="preserve"> </w:t>
      </w:r>
      <w:r w:rsidRPr="00E52DBD">
        <w:rPr>
          <w:rFonts w:eastAsia="YouYuan" w:cs="Simplified Arabic"/>
          <w:kern w:val="2"/>
          <w:rtl/>
          <w:lang w:val="en-US" w:bidi="ar-EG"/>
        </w:rPr>
        <w:t>أن</w:t>
      </w:r>
      <w:r>
        <w:rPr>
          <w:rFonts w:eastAsia="YouYuan" w:cs="Simplified Arabic"/>
          <w:kern w:val="2"/>
          <w:rtl/>
          <w:lang w:val="en-US" w:bidi="ar-EG"/>
        </w:rPr>
        <w:t xml:space="preserve"> </w:t>
      </w:r>
      <w:r>
        <w:rPr>
          <w:rFonts w:eastAsia="YouYuan" w:cs="Simplified Arabic" w:hint="cs"/>
          <w:kern w:val="2"/>
          <w:rtl/>
          <w:lang w:val="en-US" w:bidi="ar-EG"/>
        </w:rPr>
        <w:t>يجري</w:t>
      </w:r>
      <w:r>
        <w:rPr>
          <w:rFonts w:eastAsia="YouYuan" w:cs="Simplified Arabic"/>
          <w:kern w:val="2"/>
          <w:rtl/>
          <w:lang w:val="en-US" w:bidi="ar-EG"/>
        </w:rPr>
        <w:t xml:space="preserve"> </w:t>
      </w:r>
      <w:r w:rsidRPr="00E52DBD">
        <w:rPr>
          <w:rFonts w:eastAsia="YouYuan" w:cs="Simplified Arabic"/>
          <w:kern w:val="2"/>
          <w:rtl/>
          <w:lang w:val="en-US" w:bidi="ar-EG"/>
        </w:rPr>
        <w:t>انتخاب</w:t>
      </w:r>
      <w:r>
        <w:rPr>
          <w:rFonts w:eastAsia="YouYuan" w:cs="Simplified Arabic"/>
          <w:kern w:val="2"/>
          <w:rtl/>
          <w:lang w:val="en-US" w:bidi="ar-EG"/>
        </w:rPr>
        <w:t xml:space="preserve"> </w:t>
      </w:r>
      <w:r w:rsidRPr="00E52DBD">
        <w:rPr>
          <w:rFonts w:eastAsia="YouYuan" w:cs="Simplified Arabic"/>
          <w:kern w:val="2"/>
          <w:rtl/>
          <w:lang w:val="en-US" w:bidi="ar-EG"/>
        </w:rPr>
        <w:t>أعضاء</w:t>
      </w:r>
      <w:r>
        <w:rPr>
          <w:rFonts w:eastAsia="YouYuan" w:cs="Simplified Arabic"/>
          <w:kern w:val="2"/>
          <w:rtl/>
          <w:lang w:val="en-US" w:bidi="ar-EG"/>
        </w:rPr>
        <w:t xml:space="preserve"> </w:t>
      </w:r>
      <w:r w:rsidRPr="00E52DBD">
        <w:rPr>
          <w:rFonts w:eastAsia="YouYuan" w:cs="Simplified Arabic"/>
          <w:kern w:val="2"/>
          <w:rtl/>
          <w:lang w:val="en-US" w:bidi="ar-EG"/>
        </w:rPr>
        <w:t>المكتب</w:t>
      </w:r>
      <w:r>
        <w:rPr>
          <w:rFonts w:eastAsia="YouYuan" w:cs="Simplified Arabic"/>
          <w:kern w:val="2"/>
          <w:rtl/>
          <w:lang w:val="en-US" w:bidi="ar-EG"/>
        </w:rPr>
        <w:t xml:space="preserve"> </w:t>
      </w:r>
      <w:r w:rsidRPr="00E52DBD">
        <w:rPr>
          <w:rFonts w:eastAsia="YouYuan" w:cs="Simplified Arabic"/>
          <w:kern w:val="2"/>
          <w:rtl/>
          <w:lang w:val="en-US" w:bidi="ar-EG"/>
        </w:rPr>
        <w:t>الذين</w:t>
      </w:r>
      <w:r>
        <w:rPr>
          <w:rFonts w:eastAsia="YouYuan" w:cs="Simplified Arabic"/>
          <w:kern w:val="2"/>
          <w:rtl/>
          <w:lang w:val="en-US" w:bidi="ar-EG"/>
        </w:rPr>
        <w:t xml:space="preserve"> </w:t>
      </w:r>
      <w:r w:rsidRPr="00E52DBD">
        <w:rPr>
          <w:rFonts w:eastAsia="YouYuan" w:cs="Simplified Arabic"/>
          <w:kern w:val="2"/>
          <w:rtl/>
          <w:lang w:val="en-US" w:bidi="ar-EG"/>
        </w:rPr>
        <w:t>سيتولون</w:t>
      </w:r>
      <w:r>
        <w:rPr>
          <w:rFonts w:eastAsia="YouYuan" w:cs="Simplified Arabic"/>
          <w:kern w:val="2"/>
          <w:rtl/>
          <w:lang w:val="en-US" w:bidi="ar-EG"/>
        </w:rPr>
        <w:t xml:space="preserve"> </w:t>
      </w:r>
      <w:r w:rsidRPr="00E52DBD">
        <w:rPr>
          <w:rFonts w:eastAsia="YouYuan" w:cs="Simplified Arabic"/>
          <w:kern w:val="2"/>
          <w:rtl/>
          <w:lang w:val="en-US" w:bidi="ar-EG"/>
        </w:rPr>
        <w:t>مناصبهم</w:t>
      </w:r>
      <w:r>
        <w:rPr>
          <w:rFonts w:eastAsia="YouYuan" w:cs="Simplified Arabic"/>
          <w:kern w:val="2"/>
          <w:rtl/>
          <w:lang w:val="en-US" w:bidi="ar-EG"/>
        </w:rPr>
        <w:t xml:space="preserve"> </w:t>
      </w:r>
      <w:r w:rsidRPr="00E52DBD">
        <w:rPr>
          <w:rFonts w:eastAsia="YouYuan" w:cs="Simplified Arabic"/>
          <w:kern w:val="2"/>
          <w:rtl/>
          <w:lang w:val="en-US" w:bidi="ar-EG"/>
        </w:rPr>
        <w:t>عند</w:t>
      </w:r>
      <w:r>
        <w:rPr>
          <w:rFonts w:eastAsia="YouYuan" w:cs="Simplified Arabic"/>
          <w:kern w:val="2"/>
          <w:rtl/>
          <w:lang w:val="en-US" w:bidi="ar-EG"/>
        </w:rPr>
        <w:t xml:space="preserve"> </w:t>
      </w:r>
      <w:r w:rsidRPr="00E52DBD">
        <w:rPr>
          <w:rFonts w:eastAsia="YouYuan" w:cs="Simplified Arabic"/>
          <w:kern w:val="2"/>
          <w:rtl/>
          <w:lang w:val="en-US" w:bidi="ar-EG"/>
        </w:rPr>
        <w:t>اختتام</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sidRPr="00E52DBD">
        <w:rPr>
          <w:rFonts w:eastAsia="YouYuan" w:cs="Simplified Arabic"/>
          <w:kern w:val="2"/>
          <w:rtl/>
          <w:lang w:val="en-US" w:bidi="ar-EG"/>
        </w:rPr>
        <w:t>العاشر</w:t>
      </w:r>
      <w:r>
        <w:rPr>
          <w:rFonts w:eastAsia="YouYuan" w:cs="Simplified Arabic"/>
          <w:kern w:val="2"/>
          <w:rtl/>
          <w:lang w:val="en-US" w:bidi="ar-EG"/>
        </w:rPr>
        <w:t xml:space="preserve"> </w:t>
      </w:r>
      <w:r w:rsidRPr="00E52DBD">
        <w:rPr>
          <w:rFonts w:eastAsia="YouYuan" w:cs="Simplified Arabic"/>
          <w:kern w:val="2"/>
          <w:rtl/>
          <w:lang w:val="en-US" w:bidi="ar-EG"/>
        </w:rPr>
        <w:t>ويعملون</w:t>
      </w:r>
      <w:r>
        <w:rPr>
          <w:rFonts w:eastAsia="YouYuan" w:cs="Simplified Arabic"/>
          <w:kern w:val="2"/>
          <w:rtl/>
          <w:lang w:val="en-US" w:bidi="ar-EG"/>
        </w:rPr>
        <w:t xml:space="preserve"> </w:t>
      </w:r>
      <w:r w:rsidRPr="00E52DBD">
        <w:rPr>
          <w:rFonts w:eastAsia="YouYuan" w:cs="Simplified Arabic"/>
          <w:kern w:val="2"/>
          <w:rtl/>
          <w:lang w:val="en-US" w:bidi="ar-EG"/>
        </w:rPr>
        <w:t>حتى</w:t>
      </w:r>
      <w:r>
        <w:rPr>
          <w:rFonts w:eastAsia="YouYuan" w:cs="Simplified Arabic"/>
          <w:kern w:val="2"/>
          <w:rtl/>
          <w:lang w:val="en-US" w:bidi="ar-EG"/>
        </w:rPr>
        <w:t xml:space="preserve"> </w:t>
      </w:r>
      <w:r w:rsidRPr="00E52DBD">
        <w:rPr>
          <w:rFonts w:eastAsia="YouYuan" w:cs="Simplified Arabic"/>
          <w:kern w:val="2"/>
          <w:rtl/>
          <w:lang w:val="en-US" w:bidi="ar-EG"/>
        </w:rPr>
        <w:t>نهاية</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sidRPr="00E52DBD">
        <w:rPr>
          <w:rFonts w:eastAsia="YouYuan" w:cs="Simplified Arabic"/>
          <w:kern w:val="2"/>
          <w:rtl/>
          <w:lang w:val="en-US" w:bidi="ar-EG"/>
        </w:rPr>
        <w:t>الحادي</w:t>
      </w:r>
      <w:r>
        <w:rPr>
          <w:rFonts w:eastAsia="YouYuan" w:cs="Simplified Arabic"/>
          <w:kern w:val="2"/>
          <w:rtl/>
          <w:lang w:val="en-US" w:bidi="ar-EG"/>
        </w:rPr>
        <w:t xml:space="preserve"> </w:t>
      </w:r>
      <w:r w:rsidRPr="00E52DBD">
        <w:rPr>
          <w:rFonts w:eastAsia="YouYuan" w:cs="Simplified Arabic"/>
          <w:kern w:val="2"/>
          <w:rtl/>
          <w:lang w:val="en-US" w:bidi="ar-EG"/>
        </w:rPr>
        <w:t>عشر</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الجزء</w:t>
      </w:r>
      <w:r>
        <w:rPr>
          <w:rFonts w:eastAsia="YouYuan" w:cs="Simplified Arabic"/>
          <w:kern w:val="2"/>
          <w:rtl/>
          <w:lang w:val="en-US" w:bidi="ar-EG"/>
        </w:rPr>
        <w:t xml:space="preserve"> </w:t>
      </w:r>
      <w:r w:rsidRPr="00E52DBD">
        <w:rPr>
          <w:rFonts w:eastAsia="YouYuan" w:cs="Simplified Arabic"/>
          <w:kern w:val="2"/>
          <w:rtl/>
          <w:lang w:val="en-US" w:bidi="ar-EG"/>
        </w:rPr>
        <w:t>الثاني</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sidRPr="00E52DBD">
        <w:rPr>
          <w:rFonts w:eastAsia="YouYuan" w:cs="Simplified Arabic"/>
          <w:kern w:val="2"/>
          <w:rtl/>
          <w:lang w:val="en-US" w:bidi="ar-EG"/>
        </w:rPr>
        <w:t>وهو</w:t>
      </w:r>
      <w:r>
        <w:rPr>
          <w:rFonts w:eastAsia="YouYuan" w:cs="Simplified Arabic"/>
          <w:kern w:val="2"/>
          <w:rtl/>
          <w:lang w:val="en-US" w:bidi="ar-EG"/>
        </w:rPr>
        <w:t xml:space="preserve"> </w:t>
      </w:r>
      <w:r w:rsidRPr="00E52DBD">
        <w:rPr>
          <w:rFonts w:eastAsia="YouYuan" w:cs="Simplified Arabic"/>
          <w:kern w:val="2"/>
          <w:rtl/>
          <w:lang w:val="en-US" w:bidi="ar-EG"/>
        </w:rPr>
        <w:t>الوقت</w:t>
      </w:r>
      <w:r>
        <w:rPr>
          <w:rFonts w:eastAsia="YouYuan" w:cs="Simplified Arabic"/>
          <w:kern w:val="2"/>
          <w:rtl/>
          <w:lang w:val="en-US" w:bidi="ar-EG"/>
        </w:rPr>
        <w:t xml:space="preserve"> </w:t>
      </w:r>
      <w:r w:rsidRPr="00E52DBD">
        <w:rPr>
          <w:rFonts w:eastAsia="YouYuan" w:cs="Simplified Arabic"/>
          <w:kern w:val="2"/>
          <w:rtl/>
          <w:lang w:val="en-US" w:bidi="ar-EG"/>
        </w:rPr>
        <w:t>الذي</w:t>
      </w:r>
      <w:r>
        <w:rPr>
          <w:rFonts w:eastAsia="YouYuan" w:cs="Simplified Arabic"/>
          <w:kern w:val="2"/>
          <w:rtl/>
          <w:lang w:val="en-US" w:bidi="ar-EG"/>
        </w:rPr>
        <w:t xml:space="preserve"> </w:t>
      </w:r>
      <w:r>
        <w:rPr>
          <w:rFonts w:eastAsia="YouYuan" w:cs="Simplified Arabic" w:hint="cs"/>
          <w:kern w:val="2"/>
          <w:rtl/>
          <w:lang w:val="en-US" w:bidi="ar-EG"/>
        </w:rPr>
        <w:t>سينتخب</w:t>
      </w:r>
      <w:r>
        <w:rPr>
          <w:rFonts w:eastAsia="YouYuan" w:cs="Simplified Arabic"/>
          <w:kern w:val="2"/>
          <w:rtl/>
          <w:lang w:val="en-US" w:bidi="ar-EG"/>
        </w:rPr>
        <w:t xml:space="preserve"> </w:t>
      </w:r>
      <w:r w:rsidRPr="00E52DBD">
        <w:rPr>
          <w:rFonts w:eastAsia="YouYuan" w:cs="Simplified Arabic"/>
          <w:kern w:val="2"/>
          <w:rtl/>
          <w:lang w:val="en-US" w:bidi="ar-EG"/>
        </w:rPr>
        <w:t>فيه</w:t>
      </w:r>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Pr>
          <w:rFonts w:eastAsia="YouYuan" w:cs="Simplified Arabic" w:hint="cs"/>
          <w:kern w:val="2"/>
          <w:rtl/>
          <w:lang w:val="en-US" w:bidi="ar-EG"/>
        </w:rPr>
        <w:t xml:space="preserve">العامل </w:t>
      </w:r>
      <w:r w:rsidRPr="00E52DBD">
        <w:rPr>
          <w:rFonts w:eastAsia="YouYuan" w:cs="Simplified Arabic"/>
          <w:kern w:val="2"/>
          <w:rtl/>
          <w:lang w:val="en-US" w:bidi="ar-EG"/>
        </w:rPr>
        <w:t>كاجتماع</w:t>
      </w:r>
      <w:r>
        <w:rPr>
          <w:rFonts w:eastAsia="YouYuan" w:cs="Simplified Arabic" w:hint="cs"/>
          <w:kern w:val="2"/>
          <w:rtl/>
          <w:lang w:val="en-US" w:bidi="ar-EG"/>
        </w:rPr>
        <w:t xml:space="preserve"> ل</w:t>
      </w:r>
      <w:r w:rsidRPr="00E52DBD">
        <w:rPr>
          <w:rFonts w:eastAsia="YouYuan" w:cs="Simplified Arabic"/>
          <w:kern w:val="2"/>
          <w:rtl/>
          <w:lang w:val="en-US" w:bidi="ar-EG"/>
        </w:rPr>
        <w:t>لأطراف</w:t>
      </w:r>
      <w:r>
        <w:rPr>
          <w:rFonts w:eastAsia="YouYuan" w:cs="Simplified Arabic"/>
          <w:kern w:val="2"/>
          <w:rtl/>
          <w:lang w:val="en-US" w:bidi="ar-EG"/>
        </w:rPr>
        <w:t xml:space="preserve"> </w:t>
      </w:r>
      <w:r w:rsidR="00165997">
        <w:rPr>
          <w:rFonts w:eastAsia="Malgun Gothic" w:cs="Simplified Arabic" w:hint="cs"/>
          <w:sz w:val="22"/>
          <w:rtl/>
          <w:lang w:val="en-GB" w:eastAsia="en-US" w:bidi="ar-EG"/>
        </w:rPr>
        <w:t xml:space="preserve">في بروتوكول قرطاجنة </w:t>
      </w:r>
      <w:r w:rsidRPr="00E52DBD">
        <w:rPr>
          <w:rFonts w:eastAsia="YouYuan" w:cs="Simplified Arabic"/>
          <w:kern w:val="2"/>
          <w:rtl/>
          <w:lang w:val="en-US" w:bidi="ar-EG"/>
        </w:rPr>
        <w:t>بدلاء</w:t>
      </w:r>
      <w:r>
        <w:rPr>
          <w:rFonts w:eastAsia="YouYuan" w:cs="Simplified Arabic"/>
          <w:kern w:val="2"/>
          <w:rtl/>
          <w:lang w:val="en-US" w:bidi="ar-EG"/>
        </w:rPr>
        <w:t xml:space="preserve">، </w:t>
      </w:r>
      <w:r w:rsidRPr="00E52DBD">
        <w:rPr>
          <w:rFonts w:eastAsia="YouYuan" w:cs="Simplified Arabic"/>
          <w:kern w:val="2"/>
          <w:rtl/>
          <w:lang w:val="en-US" w:bidi="ar-EG"/>
        </w:rPr>
        <w:t>حسب</w:t>
      </w:r>
      <w:r>
        <w:rPr>
          <w:rFonts w:eastAsia="YouYuan" w:cs="Simplified Arabic"/>
          <w:kern w:val="2"/>
          <w:rtl/>
          <w:lang w:val="en-US" w:bidi="ar-EG"/>
        </w:rPr>
        <w:t xml:space="preserve"> </w:t>
      </w:r>
      <w:r w:rsidRPr="00E52DBD">
        <w:rPr>
          <w:rFonts w:eastAsia="YouYuan" w:cs="Simplified Arabic"/>
          <w:kern w:val="2"/>
          <w:rtl/>
          <w:lang w:val="en-US" w:bidi="ar-EG"/>
        </w:rPr>
        <w:t>الضرورة</w:t>
      </w:r>
      <w:r>
        <w:rPr>
          <w:rFonts w:eastAsia="YouYuan" w:cs="Simplified Arabic"/>
          <w:kern w:val="2"/>
          <w:rtl/>
          <w:lang w:val="en-US" w:bidi="ar-EG"/>
        </w:rPr>
        <w:t xml:space="preserve">، </w:t>
      </w:r>
      <w:r w:rsidRPr="00E52DBD">
        <w:rPr>
          <w:rFonts w:eastAsia="YouYuan" w:cs="Simplified Arabic"/>
          <w:kern w:val="2"/>
          <w:rtl/>
          <w:lang w:val="en-US" w:bidi="ar-EG"/>
        </w:rPr>
        <w:t>لأعضاء</w:t>
      </w:r>
      <w:r>
        <w:rPr>
          <w:rFonts w:eastAsia="YouYuan" w:cs="Simplified Arabic"/>
          <w:kern w:val="2"/>
          <w:rtl/>
          <w:lang w:val="en-US" w:bidi="ar-EG"/>
        </w:rPr>
        <w:t xml:space="preserve"> </w:t>
      </w:r>
      <w:r w:rsidRPr="00E52DBD">
        <w:rPr>
          <w:rFonts w:eastAsia="YouYuan" w:cs="Simplified Arabic"/>
          <w:kern w:val="2"/>
          <w:rtl/>
          <w:lang w:val="en-US" w:bidi="ar-EG"/>
        </w:rPr>
        <w:t>المكتب</w:t>
      </w:r>
      <w:r>
        <w:rPr>
          <w:rFonts w:eastAsia="YouYuan" w:cs="Simplified Arabic"/>
          <w:kern w:val="2"/>
          <w:rtl/>
          <w:lang w:val="en-US" w:bidi="ar-EG"/>
        </w:rPr>
        <w:t xml:space="preserve"> </w:t>
      </w:r>
      <w:r w:rsidRPr="00E52DBD">
        <w:rPr>
          <w:rFonts w:eastAsia="YouYuan" w:cs="Simplified Arabic"/>
          <w:kern w:val="2"/>
          <w:rtl/>
          <w:lang w:val="en-US" w:bidi="ar-EG"/>
        </w:rPr>
        <w:t>الذين</w:t>
      </w:r>
      <w:r>
        <w:rPr>
          <w:rFonts w:eastAsia="YouYuan" w:cs="Simplified Arabic"/>
          <w:kern w:val="2"/>
          <w:rtl/>
          <w:lang w:val="en-US" w:bidi="ar-EG"/>
        </w:rPr>
        <w:t xml:space="preserve"> </w:t>
      </w:r>
      <w:r w:rsidRPr="00E52DBD">
        <w:rPr>
          <w:rFonts w:eastAsia="YouYuan" w:cs="Simplified Arabic"/>
          <w:kern w:val="2"/>
          <w:rtl/>
          <w:lang w:val="en-US" w:bidi="ar-EG"/>
        </w:rPr>
        <w:t>يمثلون</w:t>
      </w:r>
      <w:r>
        <w:rPr>
          <w:rFonts w:eastAsia="YouYuan" w:cs="Simplified Arabic"/>
          <w:kern w:val="2"/>
          <w:rtl/>
          <w:lang w:val="en-US" w:bidi="ar-EG"/>
        </w:rPr>
        <w:t xml:space="preserve"> </w:t>
      </w:r>
      <w:r w:rsidRPr="00E52DBD">
        <w:rPr>
          <w:rFonts w:eastAsia="YouYuan" w:cs="Simplified Arabic"/>
          <w:kern w:val="2"/>
          <w:rtl/>
          <w:lang w:val="en-US" w:bidi="ar-EG"/>
        </w:rPr>
        <w:t>طرفا</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الاتفاقية</w:t>
      </w:r>
      <w:r>
        <w:rPr>
          <w:rFonts w:eastAsia="YouYuan" w:cs="Simplified Arabic"/>
          <w:kern w:val="2"/>
          <w:rtl/>
          <w:lang w:val="en-US" w:bidi="ar-EG"/>
        </w:rPr>
        <w:t xml:space="preserve"> </w:t>
      </w:r>
      <w:r w:rsidRPr="00E52DBD">
        <w:rPr>
          <w:rFonts w:eastAsia="YouYuan" w:cs="Simplified Arabic"/>
          <w:kern w:val="2"/>
          <w:rtl/>
          <w:lang w:val="en-US" w:bidi="ar-EG"/>
        </w:rPr>
        <w:t>ليس</w:t>
      </w:r>
      <w:r>
        <w:rPr>
          <w:rFonts w:eastAsia="YouYuan" w:cs="Simplified Arabic"/>
          <w:kern w:val="2"/>
          <w:rtl/>
          <w:lang w:val="en-US" w:bidi="ar-EG"/>
        </w:rPr>
        <w:t xml:space="preserve"> </w:t>
      </w:r>
      <w:r w:rsidRPr="00E52DBD">
        <w:rPr>
          <w:rFonts w:eastAsia="YouYuan" w:cs="Simplified Arabic"/>
          <w:kern w:val="2"/>
          <w:rtl/>
          <w:lang w:val="en-US" w:bidi="ar-EG"/>
        </w:rPr>
        <w:t>طرفا</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بروتوكول</w:t>
      </w:r>
      <w:r>
        <w:rPr>
          <w:rFonts w:eastAsia="YouYuan" w:cs="Simplified Arabic"/>
          <w:kern w:val="2"/>
          <w:rtl/>
          <w:lang w:val="en-US" w:bidi="ar-EG"/>
        </w:rPr>
        <w:t xml:space="preserve"> </w:t>
      </w:r>
      <w:r w:rsidRPr="00E52DBD">
        <w:rPr>
          <w:rFonts w:eastAsia="YouYuan" w:cs="Simplified Arabic"/>
          <w:kern w:val="2"/>
          <w:rtl/>
          <w:lang w:val="en-US" w:bidi="ar-EG"/>
        </w:rPr>
        <w:t>قرطاجنة</w:t>
      </w:r>
      <w:r>
        <w:rPr>
          <w:rFonts w:eastAsia="YouYuan" w:cs="Simplified Arabic"/>
          <w:kern w:val="2"/>
          <w:rtl/>
          <w:lang w:val="en-US" w:bidi="ar-EG"/>
        </w:rPr>
        <w:t>.</w:t>
      </w:r>
    </w:p>
    <w:p w14:paraId="1BE7A3BC" w14:textId="77777777" w:rsidR="00F76D21" w:rsidRPr="00E52DBD" w:rsidRDefault="00F76D21" w:rsidP="00F76D21">
      <w:pPr>
        <w:numPr>
          <w:ilvl w:val="0"/>
          <w:numId w:val="42"/>
        </w:numPr>
        <w:bidi/>
        <w:spacing w:after="120" w:line="216" w:lineRule="auto"/>
        <w:ind w:left="0" w:firstLine="0"/>
        <w:jc w:val="both"/>
        <w:rPr>
          <w:rFonts w:eastAsia="YouYuan" w:cs="Simplified Arabic"/>
          <w:kern w:val="2"/>
          <w:lang w:val="en-US" w:bidi="ar-EG"/>
        </w:rPr>
      </w:pPr>
      <w:r>
        <w:rPr>
          <w:rFonts w:eastAsia="YouYuan" w:cs="Simplified Arabic" w:hint="cs"/>
          <w:kern w:val="2"/>
          <w:rtl/>
          <w:lang w:val="en-US" w:bidi="ar-EG"/>
        </w:rPr>
        <w:t>و</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الجلسة</w:t>
      </w:r>
      <w:r>
        <w:rPr>
          <w:rFonts w:eastAsia="YouYuan" w:cs="Simplified Arabic"/>
          <w:kern w:val="2"/>
          <w:rtl/>
          <w:lang w:val="en-US" w:bidi="ar-EG"/>
        </w:rPr>
        <w:t xml:space="preserve"> </w:t>
      </w:r>
      <w:r w:rsidRPr="00E52DBD">
        <w:rPr>
          <w:rFonts w:eastAsia="YouYuan" w:cs="Simplified Arabic"/>
          <w:kern w:val="2"/>
          <w:rtl/>
          <w:lang w:val="en-US" w:bidi="ar-EG"/>
        </w:rPr>
        <w:t>العامة</w:t>
      </w:r>
      <w:r>
        <w:rPr>
          <w:rFonts w:eastAsia="YouYuan" w:cs="Simplified Arabic"/>
          <w:kern w:val="2"/>
          <w:rtl/>
          <w:lang w:val="en-US" w:bidi="ar-EG"/>
        </w:rPr>
        <w:t xml:space="preserve"> </w:t>
      </w:r>
      <w:r w:rsidRPr="00E52DBD">
        <w:rPr>
          <w:rFonts w:eastAsia="YouYuan" w:cs="Simplified Arabic"/>
          <w:kern w:val="2"/>
          <w:rtl/>
          <w:lang w:val="en-US" w:bidi="ar-EG"/>
        </w:rPr>
        <w:t>الافتتاحية</w:t>
      </w:r>
      <w:r>
        <w:rPr>
          <w:rFonts w:eastAsia="YouYuan" w:cs="Simplified Arabic"/>
          <w:kern w:val="2"/>
          <w:rtl/>
          <w:lang w:val="en-US" w:bidi="ar-EG"/>
        </w:rPr>
        <w:t xml:space="preserve"> </w:t>
      </w:r>
      <w:r w:rsidRPr="00E52DBD">
        <w:rPr>
          <w:rFonts w:eastAsia="YouYuan" w:cs="Simplified Arabic"/>
          <w:kern w:val="2"/>
          <w:rtl/>
          <w:lang w:val="en-US" w:bidi="ar-EG"/>
        </w:rPr>
        <w:t>للجزء</w:t>
      </w:r>
      <w:r>
        <w:rPr>
          <w:rFonts w:eastAsia="YouYuan" w:cs="Simplified Arabic"/>
          <w:kern w:val="2"/>
          <w:rtl/>
          <w:lang w:val="en-US" w:bidi="ar-EG"/>
        </w:rPr>
        <w:t xml:space="preserve"> </w:t>
      </w:r>
      <w:r w:rsidRPr="00E52DBD">
        <w:rPr>
          <w:rFonts w:eastAsia="YouYuan" w:cs="Simplified Arabic"/>
          <w:kern w:val="2"/>
          <w:rtl/>
          <w:lang w:val="en-US" w:bidi="ar-EG"/>
        </w:rPr>
        <w:t>الأول</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Pr>
          <w:rFonts w:eastAsia="YouYuan" w:cs="Simplified Arabic" w:hint="cs"/>
          <w:kern w:val="2"/>
          <w:rtl/>
          <w:lang w:val="en-US" w:bidi="ar-EG"/>
        </w:rPr>
        <w:t>المعقودة</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11</w:t>
      </w:r>
      <w:r>
        <w:rPr>
          <w:rFonts w:eastAsia="YouYuan" w:cs="Simplified Arabic"/>
          <w:kern w:val="2"/>
          <w:rtl/>
          <w:lang w:val="en-US" w:bidi="ar-EG"/>
        </w:rPr>
        <w:t xml:space="preserve"> </w:t>
      </w:r>
      <w:r w:rsidRPr="00E52DBD">
        <w:rPr>
          <w:rFonts w:eastAsia="YouYuan" w:cs="Simplified Arabic"/>
          <w:kern w:val="2"/>
          <w:rtl/>
          <w:lang w:val="en-US" w:bidi="ar-EG"/>
        </w:rPr>
        <w:t>أكتوبر</w:t>
      </w:r>
      <w:r>
        <w:rPr>
          <w:rFonts w:eastAsia="YouYuan" w:cs="Simplified Arabic"/>
          <w:kern w:val="2"/>
          <w:rtl/>
          <w:lang w:val="en-US" w:bidi="ar-EG"/>
        </w:rPr>
        <w:t>/</w:t>
      </w:r>
      <w:r w:rsidRPr="00E52DBD">
        <w:rPr>
          <w:rFonts w:eastAsia="YouYuan" w:cs="Simplified Arabic"/>
          <w:kern w:val="2"/>
          <w:rtl/>
          <w:lang w:val="en-US" w:bidi="ar-EG"/>
        </w:rPr>
        <w:t>تشرين</w:t>
      </w:r>
      <w:r>
        <w:rPr>
          <w:rFonts w:eastAsia="YouYuan" w:cs="Simplified Arabic"/>
          <w:kern w:val="2"/>
          <w:rtl/>
          <w:lang w:val="en-US" w:bidi="ar-EG"/>
        </w:rPr>
        <w:t xml:space="preserve"> </w:t>
      </w:r>
      <w:r w:rsidRPr="00E52DBD">
        <w:rPr>
          <w:rFonts w:eastAsia="YouYuan" w:cs="Simplified Arabic"/>
          <w:kern w:val="2"/>
          <w:rtl/>
          <w:lang w:val="en-US" w:bidi="ar-EG"/>
        </w:rPr>
        <w:t>الأول</w:t>
      </w:r>
      <w:r>
        <w:rPr>
          <w:rFonts w:eastAsia="YouYuan" w:cs="Simplified Arabic"/>
          <w:kern w:val="2"/>
          <w:rtl/>
          <w:lang w:val="en-US" w:bidi="ar-EG"/>
        </w:rPr>
        <w:t xml:space="preserve"> </w:t>
      </w:r>
      <w:r w:rsidRPr="00E52DBD">
        <w:rPr>
          <w:rFonts w:eastAsia="YouYuan" w:cs="Simplified Arabic"/>
          <w:kern w:val="2"/>
          <w:rtl/>
          <w:lang w:val="en-US" w:bidi="ar-EG"/>
        </w:rPr>
        <w:t>2021</w:t>
      </w:r>
      <w:r>
        <w:rPr>
          <w:rFonts w:eastAsia="YouYuan" w:cs="Simplified Arabic"/>
          <w:kern w:val="2"/>
          <w:rtl/>
          <w:lang w:val="en-US" w:bidi="ar-EG"/>
        </w:rPr>
        <w:t xml:space="preserve">، </w:t>
      </w:r>
      <w:r w:rsidRPr="00E52DBD">
        <w:rPr>
          <w:rFonts w:eastAsia="YouYuan" w:cs="Simplified Arabic"/>
          <w:kern w:val="2"/>
          <w:rtl/>
          <w:lang w:val="en-US" w:bidi="ar-EG"/>
        </w:rPr>
        <w:t>ات</w:t>
      </w:r>
      <w:r>
        <w:rPr>
          <w:rFonts w:eastAsia="YouYuan" w:cs="Simplified Arabic" w:hint="cs"/>
          <w:kern w:val="2"/>
          <w:rtl/>
          <w:lang w:val="en-US" w:bidi="ar-EG"/>
        </w:rPr>
        <w:t>ُ</w:t>
      </w:r>
      <w:r w:rsidRPr="00E52DBD">
        <w:rPr>
          <w:rFonts w:eastAsia="YouYuan" w:cs="Simplified Arabic"/>
          <w:kern w:val="2"/>
          <w:rtl/>
          <w:lang w:val="en-US" w:bidi="ar-EG"/>
        </w:rPr>
        <w:t>فق</w:t>
      </w:r>
      <w:r>
        <w:rPr>
          <w:rFonts w:eastAsia="YouYuan" w:cs="Simplified Arabic"/>
          <w:kern w:val="2"/>
          <w:rtl/>
          <w:lang w:val="en-US" w:bidi="ar-EG"/>
        </w:rPr>
        <w:t xml:space="preserve"> </w:t>
      </w:r>
      <w:r w:rsidRPr="00E52DBD">
        <w:rPr>
          <w:rFonts w:eastAsia="YouYuan" w:cs="Simplified Arabic"/>
          <w:kern w:val="2"/>
          <w:rtl/>
          <w:lang w:val="en-US" w:bidi="ar-EG"/>
        </w:rPr>
        <w:t>على</w:t>
      </w:r>
      <w:r>
        <w:rPr>
          <w:rFonts w:eastAsia="YouYuan" w:cs="Simplified Arabic"/>
          <w:kern w:val="2"/>
          <w:rtl/>
          <w:lang w:val="en-US" w:bidi="ar-EG"/>
        </w:rPr>
        <w:t xml:space="preserve"> </w:t>
      </w:r>
      <w:r w:rsidRPr="00E52DBD">
        <w:rPr>
          <w:rFonts w:eastAsia="YouYuan" w:cs="Simplified Arabic"/>
          <w:kern w:val="2"/>
          <w:rtl/>
          <w:lang w:val="en-US" w:bidi="ar-EG"/>
        </w:rPr>
        <w:t>أن</w:t>
      </w:r>
      <w:r>
        <w:rPr>
          <w:rFonts w:eastAsia="YouYuan" w:cs="Simplified Arabic"/>
          <w:kern w:val="2"/>
          <w:rtl/>
          <w:lang w:val="en-US" w:bidi="ar-EG"/>
        </w:rPr>
        <w:t xml:space="preserve"> </w:t>
      </w:r>
      <w:r w:rsidRPr="00E52DBD">
        <w:rPr>
          <w:rFonts w:eastAsia="YouYuan" w:cs="Simplified Arabic"/>
          <w:kern w:val="2"/>
          <w:rtl/>
          <w:lang w:val="en-US" w:bidi="ar-EG"/>
        </w:rPr>
        <w:t>تعمل</w:t>
      </w:r>
      <w:r>
        <w:rPr>
          <w:rFonts w:eastAsia="YouYuan" w:cs="Simplified Arabic"/>
          <w:kern w:val="2"/>
          <w:rtl/>
          <w:lang w:val="en-US" w:bidi="ar-EG"/>
        </w:rPr>
        <w:t xml:space="preserve"> </w:t>
      </w:r>
      <w:r w:rsidRPr="00E52DBD">
        <w:rPr>
          <w:rFonts w:eastAsia="YouYuan" w:cs="Simplified Arabic"/>
          <w:kern w:val="2"/>
          <w:rtl/>
          <w:lang w:val="en-US" w:bidi="ar-EG"/>
        </w:rPr>
        <w:t>السيدة</w:t>
      </w:r>
      <w:r>
        <w:rPr>
          <w:rFonts w:eastAsia="YouYuan" w:cs="Simplified Arabic"/>
          <w:kern w:val="2"/>
          <w:rtl/>
          <w:lang w:val="en-US" w:bidi="ar-EG"/>
        </w:rPr>
        <w:t xml:space="preserve"> </w:t>
      </w:r>
      <w:r w:rsidRPr="00E52DBD">
        <w:rPr>
          <w:rFonts w:eastAsia="YouYuan" w:cs="Simplified Arabic"/>
          <w:kern w:val="2"/>
          <w:rtl/>
          <w:lang w:val="en-US" w:bidi="ar-EG"/>
        </w:rPr>
        <w:t>إلفانا</w:t>
      </w:r>
      <w:r>
        <w:rPr>
          <w:rFonts w:eastAsia="YouYuan" w:cs="Simplified Arabic"/>
          <w:kern w:val="2"/>
          <w:rtl/>
          <w:lang w:val="en-US" w:bidi="ar-EG"/>
        </w:rPr>
        <w:t xml:space="preserve"> </w:t>
      </w:r>
      <w:proofErr w:type="spellStart"/>
      <w:r w:rsidRPr="00E52DBD">
        <w:rPr>
          <w:rFonts w:eastAsia="YouYuan" w:cs="Simplified Arabic"/>
          <w:kern w:val="2"/>
          <w:rtl/>
          <w:lang w:val="en-US" w:bidi="ar-EG"/>
        </w:rPr>
        <w:t>راماج</w:t>
      </w:r>
      <w:proofErr w:type="spellEnd"/>
      <w:r>
        <w:rPr>
          <w:rFonts w:eastAsia="YouYuan" w:cs="Simplified Arabic"/>
          <w:kern w:val="2"/>
          <w:rtl/>
          <w:lang w:val="en-US" w:bidi="ar-EG"/>
        </w:rPr>
        <w:t xml:space="preserve"> </w:t>
      </w:r>
      <w:r w:rsidRPr="00E52DBD">
        <w:rPr>
          <w:rFonts w:eastAsia="YouYuan" w:cs="Simplified Arabic"/>
          <w:kern w:val="2"/>
          <w:rtl/>
          <w:lang w:val="en-US" w:bidi="ar-EG"/>
        </w:rPr>
        <w:t>(ألبانيا)</w:t>
      </w:r>
      <w:r>
        <w:rPr>
          <w:rFonts w:eastAsia="YouYuan" w:cs="Simplified Arabic"/>
          <w:kern w:val="2"/>
          <w:rtl/>
          <w:lang w:val="en-US" w:bidi="ar-EG"/>
        </w:rPr>
        <w:t xml:space="preserve"> </w:t>
      </w:r>
      <w:r w:rsidRPr="00E52DBD">
        <w:rPr>
          <w:rFonts w:eastAsia="YouYuan" w:cs="Simplified Arabic"/>
          <w:kern w:val="2"/>
          <w:rtl/>
          <w:lang w:val="en-US" w:bidi="ar-EG"/>
        </w:rPr>
        <w:t>مقررة</w:t>
      </w:r>
      <w:r>
        <w:rPr>
          <w:rFonts w:eastAsia="YouYuan" w:cs="Simplified Arabic"/>
          <w:kern w:val="2"/>
          <w:rtl/>
          <w:lang w:val="en-US" w:bidi="ar-EG"/>
        </w:rPr>
        <w:t xml:space="preserve"> </w:t>
      </w:r>
      <w:r w:rsidRPr="00E52DBD">
        <w:rPr>
          <w:rFonts w:eastAsia="YouYuan" w:cs="Simplified Arabic"/>
          <w:kern w:val="2"/>
          <w:rtl/>
          <w:lang w:val="en-US" w:bidi="ar-EG"/>
        </w:rPr>
        <w:t>للاجتماع</w:t>
      </w:r>
      <w:r>
        <w:rPr>
          <w:rFonts w:eastAsia="YouYuan" w:cs="Simplified Arabic"/>
          <w:kern w:val="2"/>
          <w:rtl/>
          <w:lang w:val="en-US" w:bidi="ar-EG"/>
        </w:rPr>
        <w:t xml:space="preserve">، </w:t>
      </w:r>
      <w:r w:rsidRPr="00E52DBD">
        <w:rPr>
          <w:rFonts w:eastAsia="YouYuan" w:cs="Simplified Arabic"/>
          <w:kern w:val="2"/>
          <w:rtl/>
          <w:lang w:val="en-US" w:bidi="ar-EG"/>
        </w:rPr>
        <w:t>بناء</w:t>
      </w:r>
      <w:r>
        <w:rPr>
          <w:rFonts w:eastAsia="YouYuan" w:cs="Simplified Arabic"/>
          <w:kern w:val="2"/>
          <w:rtl/>
          <w:lang w:val="en-US" w:bidi="ar-EG"/>
        </w:rPr>
        <w:t xml:space="preserve"> </w:t>
      </w:r>
      <w:r w:rsidRPr="00E52DBD">
        <w:rPr>
          <w:rFonts w:eastAsia="YouYuan" w:cs="Simplified Arabic"/>
          <w:kern w:val="2"/>
          <w:rtl/>
          <w:lang w:val="en-US" w:bidi="ar-EG"/>
        </w:rPr>
        <w:t>على</w:t>
      </w:r>
      <w:r>
        <w:rPr>
          <w:rFonts w:eastAsia="YouYuan" w:cs="Simplified Arabic"/>
          <w:kern w:val="2"/>
          <w:rtl/>
          <w:lang w:val="en-US" w:bidi="ar-EG"/>
        </w:rPr>
        <w:t xml:space="preserve"> </w:t>
      </w:r>
      <w:r w:rsidRPr="00E52DBD">
        <w:rPr>
          <w:rFonts w:eastAsia="YouYuan" w:cs="Simplified Arabic"/>
          <w:kern w:val="2"/>
          <w:rtl/>
          <w:lang w:val="en-US" w:bidi="ar-EG"/>
        </w:rPr>
        <w:t>اقتراح</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المكتب</w:t>
      </w:r>
      <w:r>
        <w:rPr>
          <w:rFonts w:eastAsia="YouYuan" w:cs="Simplified Arabic"/>
          <w:kern w:val="2"/>
          <w:rtl/>
          <w:lang w:val="en-US" w:bidi="ar-EG"/>
        </w:rPr>
        <w:t>.</w:t>
      </w:r>
    </w:p>
    <w:p w14:paraId="20811799" w14:textId="77777777" w:rsidR="00F76D21" w:rsidRPr="005408F2" w:rsidRDefault="00F76D21" w:rsidP="00F76D21">
      <w:pPr>
        <w:keepNext/>
        <w:keepLines/>
        <w:bidi/>
        <w:spacing w:after="120" w:line="216" w:lineRule="auto"/>
        <w:jc w:val="both"/>
        <w:rPr>
          <w:rFonts w:eastAsia="YouYuan" w:cs="Simplified Arabic"/>
          <w:i/>
          <w:iCs/>
          <w:kern w:val="2"/>
          <w:lang w:val="en-US" w:bidi="ar-EG"/>
        </w:rPr>
      </w:pPr>
      <w:r w:rsidRPr="005408F2">
        <w:rPr>
          <w:rFonts w:eastAsia="YouYuan" w:cs="Simplified Arabic"/>
          <w:i/>
          <w:iCs/>
          <w:kern w:val="2"/>
          <w:rtl/>
          <w:lang w:val="en-US" w:bidi="ar-EG"/>
        </w:rPr>
        <w:t xml:space="preserve">انتخاب أعضاء </w:t>
      </w:r>
      <w:r w:rsidRPr="005408F2">
        <w:rPr>
          <w:rFonts w:eastAsia="YouYuan" w:cs="Simplified Arabic" w:hint="cs"/>
          <w:i/>
          <w:iCs/>
          <w:kern w:val="2"/>
          <w:rtl/>
          <w:lang w:val="en-US" w:bidi="ar-EG"/>
        </w:rPr>
        <w:t>الهيئتين</w:t>
      </w:r>
      <w:r w:rsidRPr="005408F2">
        <w:rPr>
          <w:rFonts w:eastAsia="YouYuan" w:cs="Simplified Arabic"/>
          <w:i/>
          <w:iCs/>
          <w:kern w:val="2"/>
          <w:rtl/>
          <w:lang w:val="en-US" w:bidi="ar-EG"/>
        </w:rPr>
        <w:t xml:space="preserve"> الفرعي</w:t>
      </w:r>
      <w:r w:rsidRPr="005408F2">
        <w:rPr>
          <w:rFonts w:eastAsia="YouYuan" w:cs="Simplified Arabic" w:hint="cs"/>
          <w:i/>
          <w:iCs/>
          <w:kern w:val="2"/>
          <w:rtl/>
          <w:lang w:val="en-US" w:bidi="ar-EG"/>
        </w:rPr>
        <w:t>تين</w:t>
      </w:r>
    </w:p>
    <w:p w14:paraId="13731A2F" w14:textId="72B985FB" w:rsidR="00F76D21" w:rsidRPr="00E52DBD" w:rsidRDefault="00F76D21" w:rsidP="00F76D21">
      <w:pPr>
        <w:numPr>
          <w:ilvl w:val="0"/>
          <w:numId w:val="42"/>
        </w:numPr>
        <w:bidi/>
        <w:spacing w:after="120" w:line="216" w:lineRule="auto"/>
        <w:ind w:left="0" w:firstLine="0"/>
        <w:jc w:val="both"/>
        <w:rPr>
          <w:rFonts w:eastAsia="YouYuan" w:cs="Simplified Arabic"/>
          <w:kern w:val="2"/>
          <w:lang w:val="en-US" w:bidi="ar-EG"/>
        </w:rPr>
      </w:pP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الجلسة</w:t>
      </w:r>
      <w:r>
        <w:rPr>
          <w:rFonts w:eastAsia="YouYuan" w:cs="Simplified Arabic"/>
          <w:kern w:val="2"/>
          <w:rtl/>
          <w:lang w:val="en-US" w:bidi="ar-EG"/>
        </w:rPr>
        <w:t xml:space="preserve"> </w:t>
      </w:r>
      <w:r w:rsidRPr="00E52DBD">
        <w:rPr>
          <w:rFonts w:eastAsia="YouYuan" w:cs="Simplified Arabic"/>
          <w:kern w:val="2"/>
          <w:rtl/>
          <w:lang w:val="en-US" w:bidi="ar-EG"/>
        </w:rPr>
        <w:t>العامة</w:t>
      </w:r>
      <w:r>
        <w:rPr>
          <w:rFonts w:eastAsia="YouYuan" w:cs="Simplified Arabic"/>
          <w:kern w:val="2"/>
          <w:rtl/>
          <w:lang w:val="en-US" w:bidi="ar-EG"/>
        </w:rPr>
        <w:t xml:space="preserve"> </w:t>
      </w:r>
      <w:r w:rsidRPr="00E52DBD">
        <w:rPr>
          <w:rFonts w:eastAsia="YouYuan" w:cs="Simplified Arabic"/>
          <w:kern w:val="2"/>
          <w:rtl/>
          <w:lang w:val="en-US" w:bidi="ar-EG"/>
        </w:rPr>
        <w:t>الافتتاحية</w:t>
      </w:r>
      <w:r>
        <w:rPr>
          <w:rFonts w:eastAsia="YouYuan" w:cs="Simplified Arabic"/>
          <w:kern w:val="2"/>
          <w:rtl/>
          <w:lang w:val="en-US" w:bidi="ar-EG"/>
        </w:rPr>
        <w:t xml:space="preserve"> </w:t>
      </w:r>
      <w:r w:rsidRPr="00E52DBD">
        <w:rPr>
          <w:rFonts w:eastAsia="YouYuan" w:cs="Simplified Arabic"/>
          <w:kern w:val="2"/>
          <w:rtl/>
          <w:lang w:val="en-US" w:bidi="ar-EG"/>
        </w:rPr>
        <w:t>للجزء</w:t>
      </w:r>
      <w:r>
        <w:rPr>
          <w:rFonts w:eastAsia="YouYuan" w:cs="Simplified Arabic"/>
          <w:kern w:val="2"/>
          <w:rtl/>
          <w:lang w:val="en-US" w:bidi="ar-EG"/>
        </w:rPr>
        <w:t xml:space="preserve"> </w:t>
      </w:r>
      <w:r w:rsidRPr="00E52DBD">
        <w:rPr>
          <w:rFonts w:eastAsia="YouYuan" w:cs="Simplified Arabic"/>
          <w:kern w:val="2"/>
          <w:rtl/>
          <w:lang w:val="en-US" w:bidi="ar-EG"/>
        </w:rPr>
        <w:t>الأول</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Pr>
          <w:rFonts w:eastAsia="YouYuan" w:cs="Simplified Arabic" w:hint="cs"/>
          <w:kern w:val="2"/>
          <w:rtl/>
          <w:lang w:val="en-US" w:bidi="ar-EG"/>
        </w:rPr>
        <w:t>المعقودة</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11</w:t>
      </w:r>
      <w:r>
        <w:rPr>
          <w:rFonts w:eastAsia="YouYuan" w:cs="Simplified Arabic"/>
          <w:kern w:val="2"/>
          <w:rtl/>
          <w:lang w:val="en-US" w:bidi="ar-EG"/>
        </w:rPr>
        <w:t xml:space="preserve"> </w:t>
      </w:r>
      <w:r w:rsidRPr="00E52DBD">
        <w:rPr>
          <w:rFonts w:eastAsia="YouYuan" w:cs="Simplified Arabic"/>
          <w:kern w:val="2"/>
          <w:rtl/>
          <w:lang w:val="en-US" w:bidi="ar-EG"/>
        </w:rPr>
        <w:t>أكتوبر</w:t>
      </w:r>
      <w:r>
        <w:rPr>
          <w:rFonts w:eastAsia="YouYuan" w:cs="Simplified Arabic"/>
          <w:kern w:val="2"/>
          <w:rtl/>
          <w:lang w:val="en-US" w:bidi="ar-EG"/>
        </w:rPr>
        <w:t>/</w:t>
      </w:r>
      <w:r w:rsidRPr="00E52DBD">
        <w:rPr>
          <w:rFonts w:eastAsia="YouYuan" w:cs="Simplified Arabic"/>
          <w:kern w:val="2"/>
          <w:rtl/>
          <w:lang w:val="en-US" w:bidi="ar-EG"/>
        </w:rPr>
        <w:t>تشرين</w:t>
      </w:r>
      <w:r>
        <w:rPr>
          <w:rFonts w:eastAsia="YouYuan" w:cs="Simplified Arabic"/>
          <w:kern w:val="2"/>
          <w:rtl/>
          <w:lang w:val="en-US" w:bidi="ar-EG"/>
        </w:rPr>
        <w:t xml:space="preserve"> </w:t>
      </w:r>
      <w:r w:rsidRPr="00E52DBD">
        <w:rPr>
          <w:rFonts w:eastAsia="YouYuan" w:cs="Simplified Arabic"/>
          <w:kern w:val="2"/>
          <w:rtl/>
          <w:lang w:val="en-US" w:bidi="ar-EG"/>
        </w:rPr>
        <w:t>الأول</w:t>
      </w:r>
      <w:r>
        <w:rPr>
          <w:rFonts w:eastAsia="YouYuan" w:cs="Simplified Arabic"/>
          <w:kern w:val="2"/>
          <w:rtl/>
          <w:lang w:val="en-US" w:bidi="ar-EG"/>
        </w:rPr>
        <w:t xml:space="preserve"> </w:t>
      </w:r>
      <w:r w:rsidRPr="00E52DBD">
        <w:rPr>
          <w:rFonts w:eastAsia="YouYuan" w:cs="Simplified Arabic"/>
          <w:kern w:val="2"/>
          <w:rtl/>
          <w:lang w:val="en-US" w:bidi="ar-EG"/>
        </w:rPr>
        <w:t>2021</w:t>
      </w:r>
      <w:r>
        <w:rPr>
          <w:rFonts w:eastAsia="YouYuan" w:cs="Simplified Arabic"/>
          <w:kern w:val="2"/>
          <w:rtl/>
          <w:lang w:val="en-US" w:bidi="ar-EG"/>
        </w:rPr>
        <w:t xml:space="preserve">، </w:t>
      </w:r>
      <w:r w:rsidR="00165997">
        <w:rPr>
          <w:rFonts w:eastAsia="YouYuan" w:cs="Simplified Arabic" w:hint="cs"/>
          <w:kern w:val="2"/>
          <w:rtl/>
          <w:lang w:val="en-US" w:bidi="ar-EG"/>
        </w:rPr>
        <w:t>قرر</w:t>
      </w:r>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Pr="00E52DBD">
        <w:rPr>
          <w:rFonts w:eastAsia="YouYuan" w:cs="Simplified Arabic"/>
          <w:kern w:val="2"/>
          <w:rtl/>
          <w:lang w:val="en-US" w:bidi="ar-EG"/>
        </w:rPr>
        <w:t>تأجيل</w:t>
      </w:r>
      <w:r>
        <w:rPr>
          <w:rFonts w:eastAsia="YouYuan" w:cs="Simplified Arabic"/>
          <w:kern w:val="2"/>
          <w:rtl/>
          <w:lang w:val="en-US" w:bidi="ar-EG"/>
        </w:rPr>
        <w:t xml:space="preserve"> </w:t>
      </w:r>
      <w:r w:rsidRPr="00E52DBD">
        <w:rPr>
          <w:rFonts w:eastAsia="YouYuan" w:cs="Simplified Arabic"/>
          <w:kern w:val="2"/>
          <w:rtl/>
          <w:lang w:val="en-US" w:bidi="ar-EG"/>
        </w:rPr>
        <w:t>انتخاب</w:t>
      </w:r>
      <w:r>
        <w:rPr>
          <w:rFonts w:eastAsia="YouYuan" w:cs="Simplified Arabic"/>
          <w:kern w:val="2"/>
          <w:rtl/>
          <w:lang w:val="en-US" w:bidi="ar-EG"/>
        </w:rPr>
        <w:t xml:space="preserve"> </w:t>
      </w:r>
      <w:r w:rsidRPr="00E52DBD">
        <w:rPr>
          <w:rFonts w:eastAsia="YouYuan" w:cs="Simplified Arabic"/>
          <w:kern w:val="2"/>
          <w:rtl/>
          <w:lang w:val="en-US" w:bidi="ar-EG"/>
        </w:rPr>
        <w:t>رئيس</w:t>
      </w:r>
      <w:r>
        <w:rPr>
          <w:rFonts w:eastAsia="YouYuan" w:cs="Simplified Arabic"/>
          <w:kern w:val="2"/>
          <w:rtl/>
          <w:lang w:val="en-US" w:bidi="ar-EG"/>
        </w:rPr>
        <w:t xml:space="preserve"> </w:t>
      </w:r>
      <w:r w:rsidRPr="00E52DBD">
        <w:rPr>
          <w:rFonts w:eastAsia="YouYuan" w:cs="Simplified Arabic"/>
          <w:kern w:val="2"/>
          <w:rtl/>
          <w:lang w:val="en-US" w:bidi="ar-EG"/>
        </w:rPr>
        <w:t>الهيئة</w:t>
      </w:r>
      <w:r>
        <w:rPr>
          <w:rFonts w:eastAsia="YouYuan" w:cs="Simplified Arabic"/>
          <w:kern w:val="2"/>
          <w:rtl/>
          <w:lang w:val="en-US" w:bidi="ar-EG"/>
        </w:rPr>
        <w:t xml:space="preserve"> </w:t>
      </w:r>
      <w:r w:rsidRPr="00E52DBD">
        <w:rPr>
          <w:rFonts w:eastAsia="YouYuan" w:cs="Simplified Arabic"/>
          <w:kern w:val="2"/>
          <w:rtl/>
          <w:lang w:val="en-US" w:bidi="ar-EG"/>
        </w:rPr>
        <w:t>الفرعية</w:t>
      </w:r>
      <w:r>
        <w:rPr>
          <w:rFonts w:eastAsia="YouYuan" w:cs="Simplified Arabic"/>
          <w:kern w:val="2"/>
          <w:rtl/>
          <w:lang w:val="en-US" w:bidi="ar-EG"/>
        </w:rPr>
        <w:t xml:space="preserve"> </w:t>
      </w:r>
      <w:r w:rsidRPr="00E52DBD">
        <w:rPr>
          <w:rFonts w:eastAsia="YouYuan" w:cs="Simplified Arabic"/>
          <w:kern w:val="2"/>
          <w:rtl/>
          <w:lang w:val="en-US" w:bidi="ar-EG"/>
        </w:rPr>
        <w:t>للمشورة</w:t>
      </w:r>
      <w:r>
        <w:rPr>
          <w:rFonts w:eastAsia="YouYuan" w:cs="Simplified Arabic"/>
          <w:kern w:val="2"/>
          <w:rtl/>
          <w:lang w:val="en-US" w:bidi="ar-EG"/>
        </w:rPr>
        <w:t xml:space="preserve"> </w:t>
      </w:r>
      <w:r w:rsidRPr="00E52DBD">
        <w:rPr>
          <w:rFonts w:eastAsia="YouYuan" w:cs="Simplified Arabic"/>
          <w:kern w:val="2"/>
          <w:rtl/>
          <w:lang w:val="en-US" w:bidi="ar-EG"/>
        </w:rPr>
        <w:t>العلمية</w:t>
      </w:r>
      <w:r>
        <w:rPr>
          <w:rFonts w:eastAsia="YouYuan" w:cs="Simplified Arabic"/>
          <w:kern w:val="2"/>
          <w:rtl/>
          <w:lang w:val="en-US" w:bidi="ar-EG"/>
        </w:rPr>
        <w:t xml:space="preserve"> </w:t>
      </w:r>
      <w:r w:rsidRPr="00E52DBD">
        <w:rPr>
          <w:rFonts w:eastAsia="YouYuan" w:cs="Simplified Arabic"/>
          <w:kern w:val="2"/>
          <w:rtl/>
          <w:lang w:val="en-US" w:bidi="ar-EG"/>
        </w:rPr>
        <w:t>والتقنية</w:t>
      </w:r>
      <w:r>
        <w:rPr>
          <w:rFonts w:eastAsia="YouYuan" w:cs="Simplified Arabic"/>
          <w:kern w:val="2"/>
          <w:rtl/>
          <w:lang w:val="en-US" w:bidi="ar-EG"/>
        </w:rPr>
        <w:t xml:space="preserve"> </w:t>
      </w:r>
      <w:r w:rsidRPr="00E52DBD">
        <w:rPr>
          <w:rFonts w:eastAsia="YouYuan" w:cs="Simplified Arabic"/>
          <w:kern w:val="2"/>
          <w:rtl/>
          <w:lang w:val="en-US" w:bidi="ar-EG"/>
        </w:rPr>
        <w:t>والتكنولوجية</w:t>
      </w:r>
      <w:r>
        <w:rPr>
          <w:rFonts w:eastAsia="YouYuan" w:cs="Simplified Arabic"/>
          <w:kern w:val="2"/>
          <w:rtl/>
          <w:lang w:val="en-US" w:bidi="ar-EG"/>
        </w:rPr>
        <w:t xml:space="preserve"> </w:t>
      </w:r>
      <w:r w:rsidRPr="00E52DBD">
        <w:rPr>
          <w:rFonts w:eastAsia="YouYuan" w:cs="Simplified Arabic"/>
          <w:kern w:val="2"/>
          <w:rtl/>
          <w:lang w:val="en-US" w:bidi="ar-EG"/>
        </w:rPr>
        <w:t>ورئيس</w:t>
      </w:r>
      <w:r>
        <w:rPr>
          <w:rFonts w:eastAsia="YouYuan" w:cs="Simplified Arabic"/>
          <w:kern w:val="2"/>
          <w:rtl/>
          <w:lang w:val="en-US" w:bidi="ar-EG"/>
        </w:rPr>
        <w:t xml:space="preserve"> </w:t>
      </w:r>
      <w:r w:rsidRPr="00E52DBD">
        <w:rPr>
          <w:rFonts w:eastAsia="YouYuan" w:cs="Simplified Arabic"/>
          <w:kern w:val="2"/>
          <w:rtl/>
          <w:lang w:val="en-US" w:bidi="ar-EG"/>
        </w:rPr>
        <w:t>الهيئة</w:t>
      </w:r>
      <w:r>
        <w:rPr>
          <w:rFonts w:eastAsia="YouYuan" w:cs="Simplified Arabic"/>
          <w:kern w:val="2"/>
          <w:rtl/>
          <w:lang w:val="en-US" w:bidi="ar-EG"/>
        </w:rPr>
        <w:t xml:space="preserve"> </w:t>
      </w:r>
      <w:r w:rsidRPr="00E52DBD">
        <w:rPr>
          <w:rFonts w:eastAsia="YouYuan" w:cs="Simplified Arabic"/>
          <w:kern w:val="2"/>
          <w:rtl/>
          <w:lang w:val="en-US" w:bidi="ar-EG"/>
        </w:rPr>
        <w:t>الفرعية</w:t>
      </w:r>
      <w:r>
        <w:rPr>
          <w:rFonts w:eastAsia="YouYuan" w:cs="Simplified Arabic" w:hint="cs"/>
          <w:kern w:val="2"/>
          <w:rtl/>
          <w:lang w:val="en-US" w:bidi="ar-EG"/>
        </w:rPr>
        <w:t xml:space="preserve"> ل</w:t>
      </w:r>
      <w:r w:rsidRPr="00E52DBD">
        <w:rPr>
          <w:rFonts w:eastAsia="YouYuan" w:cs="Simplified Arabic"/>
          <w:kern w:val="2"/>
          <w:rtl/>
          <w:lang w:val="en-US" w:bidi="ar-EG"/>
        </w:rPr>
        <w:t>لتنفيذ</w:t>
      </w:r>
      <w:r>
        <w:rPr>
          <w:rFonts w:eastAsia="YouYuan" w:cs="Simplified Arabic"/>
          <w:kern w:val="2"/>
          <w:rtl/>
          <w:lang w:val="en-US" w:bidi="ar-EG"/>
        </w:rPr>
        <w:t xml:space="preserve"> </w:t>
      </w:r>
      <w:r w:rsidRPr="00E52DBD">
        <w:rPr>
          <w:rFonts w:eastAsia="YouYuan" w:cs="Simplified Arabic"/>
          <w:kern w:val="2"/>
          <w:rtl/>
          <w:lang w:val="en-US" w:bidi="ar-EG"/>
        </w:rPr>
        <w:t>حتى</w:t>
      </w:r>
      <w:r>
        <w:rPr>
          <w:rFonts w:eastAsia="YouYuan" w:cs="Simplified Arabic"/>
          <w:kern w:val="2"/>
          <w:rtl/>
          <w:lang w:val="en-US" w:bidi="ar-EG"/>
        </w:rPr>
        <w:t xml:space="preserve"> </w:t>
      </w:r>
      <w:r w:rsidRPr="00E52DBD">
        <w:rPr>
          <w:rFonts w:eastAsia="YouYuan" w:cs="Simplified Arabic"/>
          <w:kern w:val="2"/>
          <w:rtl/>
          <w:lang w:val="en-US" w:bidi="ar-EG"/>
        </w:rPr>
        <w:t>نهاية</w:t>
      </w:r>
      <w:r>
        <w:rPr>
          <w:rFonts w:eastAsia="YouYuan" w:cs="Simplified Arabic"/>
          <w:kern w:val="2"/>
          <w:rtl/>
          <w:lang w:val="en-US" w:bidi="ar-EG"/>
        </w:rPr>
        <w:t xml:space="preserve"> </w:t>
      </w:r>
      <w:r w:rsidRPr="00E52DBD">
        <w:rPr>
          <w:rFonts w:eastAsia="YouYuan" w:cs="Simplified Arabic"/>
          <w:kern w:val="2"/>
          <w:rtl/>
          <w:lang w:val="en-US" w:bidi="ar-EG"/>
        </w:rPr>
        <w:t>الجزء</w:t>
      </w:r>
      <w:r>
        <w:rPr>
          <w:rFonts w:eastAsia="YouYuan" w:cs="Simplified Arabic"/>
          <w:kern w:val="2"/>
          <w:rtl/>
          <w:lang w:val="en-US" w:bidi="ar-EG"/>
        </w:rPr>
        <w:t xml:space="preserve"> </w:t>
      </w:r>
      <w:r w:rsidRPr="00E52DBD">
        <w:rPr>
          <w:rFonts w:eastAsia="YouYuan" w:cs="Simplified Arabic"/>
          <w:kern w:val="2"/>
          <w:rtl/>
          <w:lang w:val="en-US" w:bidi="ar-EG"/>
        </w:rPr>
        <w:t>الثاني</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sidRPr="00E52DBD">
        <w:rPr>
          <w:rFonts w:eastAsia="YouYuan" w:cs="Simplified Arabic"/>
          <w:kern w:val="2"/>
          <w:rtl/>
          <w:lang w:val="en-US" w:bidi="ar-EG"/>
        </w:rPr>
        <w:t>كما</w:t>
      </w:r>
      <w:r>
        <w:rPr>
          <w:rFonts w:eastAsia="YouYuan" w:cs="Simplified Arabic"/>
          <w:kern w:val="2"/>
          <w:rtl/>
          <w:lang w:val="en-US" w:bidi="ar-EG"/>
        </w:rPr>
        <w:t xml:space="preserve"> </w:t>
      </w:r>
      <w:r w:rsidR="00165997">
        <w:rPr>
          <w:rFonts w:eastAsia="YouYuan" w:cs="Simplified Arabic" w:hint="cs"/>
          <w:kern w:val="2"/>
          <w:rtl/>
          <w:lang w:val="en-US" w:bidi="ar-EG"/>
        </w:rPr>
        <w:t>قرر</w:t>
      </w:r>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Pr="00E52DBD">
        <w:rPr>
          <w:rFonts w:eastAsia="YouYuan" w:cs="Simplified Arabic"/>
          <w:kern w:val="2"/>
          <w:rtl/>
          <w:lang w:val="en-US" w:bidi="ar-EG"/>
        </w:rPr>
        <w:t>الاحتفاظ</w:t>
      </w:r>
      <w:r>
        <w:rPr>
          <w:rFonts w:eastAsia="YouYuan" w:cs="Simplified Arabic"/>
          <w:kern w:val="2"/>
          <w:rtl/>
          <w:lang w:val="en-US" w:bidi="ar-EG"/>
        </w:rPr>
        <w:t xml:space="preserve"> </w:t>
      </w:r>
      <w:r w:rsidRPr="00E52DBD">
        <w:rPr>
          <w:rFonts w:eastAsia="YouYuan" w:cs="Simplified Arabic"/>
          <w:kern w:val="2"/>
          <w:rtl/>
          <w:lang w:val="en-US" w:bidi="ar-EG"/>
        </w:rPr>
        <w:t>بالرئيسين</w:t>
      </w:r>
      <w:r>
        <w:rPr>
          <w:rFonts w:eastAsia="YouYuan" w:cs="Simplified Arabic"/>
          <w:kern w:val="2"/>
          <w:rtl/>
          <w:lang w:val="en-US" w:bidi="ar-EG"/>
        </w:rPr>
        <w:t xml:space="preserve"> </w:t>
      </w:r>
      <w:r w:rsidRPr="00E52DBD">
        <w:rPr>
          <w:rFonts w:eastAsia="YouYuan" w:cs="Simplified Arabic"/>
          <w:kern w:val="2"/>
          <w:rtl/>
          <w:lang w:val="en-US" w:bidi="ar-EG"/>
        </w:rPr>
        <w:t>المشاركين</w:t>
      </w:r>
      <w:r>
        <w:rPr>
          <w:rFonts w:eastAsia="YouYuan" w:cs="Simplified Arabic"/>
          <w:kern w:val="2"/>
          <w:rtl/>
          <w:lang w:val="en-US" w:bidi="ar-EG"/>
        </w:rPr>
        <w:t xml:space="preserve"> </w:t>
      </w:r>
      <w:r w:rsidRPr="00E52DBD">
        <w:rPr>
          <w:rFonts w:eastAsia="YouYuan" w:cs="Simplified Arabic"/>
          <w:kern w:val="2"/>
          <w:rtl/>
          <w:lang w:val="en-US" w:bidi="ar-EG"/>
        </w:rPr>
        <w:t>للفريق</w:t>
      </w:r>
      <w:r>
        <w:rPr>
          <w:rFonts w:eastAsia="YouYuan" w:cs="Simplified Arabic"/>
          <w:kern w:val="2"/>
          <w:rtl/>
          <w:lang w:val="en-US" w:bidi="ar-EG"/>
        </w:rPr>
        <w:t xml:space="preserve"> </w:t>
      </w:r>
      <w:r w:rsidRPr="00E52DBD">
        <w:rPr>
          <w:rFonts w:eastAsia="YouYuan" w:cs="Simplified Arabic"/>
          <w:kern w:val="2"/>
          <w:rtl/>
          <w:lang w:val="en-US" w:bidi="ar-EG"/>
        </w:rPr>
        <w:t>العامل</w:t>
      </w:r>
      <w:r>
        <w:rPr>
          <w:rFonts w:eastAsia="YouYuan" w:cs="Simplified Arabic"/>
          <w:kern w:val="2"/>
          <w:rtl/>
          <w:lang w:val="en-US" w:bidi="ar-EG"/>
        </w:rPr>
        <w:t xml:space="preserve"> </w:t>
      </w:r>
      <w:r w:rsidRPr="00E52DBD">
        <w:rPr>
          <w:rFonts w:eastAsia="YouYuan" w:cs="Simplified Arabic"/>
          <w:kern w:val="2"/>
          <w:rtl/>
          <w:lang w:val="en-US" w:bidi="ar-EG"/>
        </w:rPr>
        <w:t>المفتوح</w:t>
      </w:r>
      <w:r>
        <w:rPr>
          <w:rFonts w:eastAsia="YouYuan" w:cs="Simplified Arabic"/>
          <w:kern w:val="2"/>
          <w:rtl/>
          <w:lang w:val="en-US" w:bidi="ar-EG"/>
        </w:rPr>
        <w:t xml:space="preserve"> </w:t>
      </w:r>
      <w:r w:rsidRPr="00E52DBD">
        <w:rPr>
          <w:rFonts w:eastAsia="YouYuan" w:cs="Simplified Arabic"/>
          <w:kern w:val="2"/>
          <w:rtl/>
          <w:lang w:val="en-US" w:bidi="ar-EG"/>
        </w:rPr>
        <w:t>العضوية</w:t>
      </w:r>
      <w:r>
        <w:rPr>
          <w:rFonts w:eastAsia="YouYuan" w:cs="Simplified Arabic"/>
          <w:kern w:val="2"/>
          <w:rtl/>
          <w:lang w:val="en-US" w:bidi="ar-EG"/>
        </w:rPr>
        <w:t xml:space="preserve"> </w:t>
      </w:r>
      <w:r w:rsidRPr="00E52DBD">
        <w:rPr>
          <w:rFonts w:eastAsia="YouYuan" w:cs="Simplified Arabic"/>
          <w:kern w:val="2"/>
          <w:rtl/>
          <w:lang w:val="en-US" w:bidi="ar-EG"/>
        </w:rPr>
        <w:t>المعني</w:t>
      </w:r>
      <w:r>
        <w:rPr>
          <w:rFonts w:eastAsia="YouYuan" w:cs="Simplified Arabic"/>
          <w:kern w:val="2"/>
          <w:rtl/>
          <w:lang w:val="en-US" w:bidi="ar-EG"/>
        </w:rPr>
        <w:t xml:space="preserve"> </w:t>
      </w:r>
      <w:r w:rsidRPr="00E52DBD">
        <w:rPr>
          <w:rFonts w:eastAsia="YouYuan" w:cs="Simplified Arabic"/>
          <w:kern w:val="2"/>
          <w:rtl/>
          <w:lang w:val="en-US" w:bidi="ar-EG"/>
        </w:rPr>
        <w:t>بالإطار</w:t>
      </w:r>
      <w:r>
        <w:rPr>
          <w:rFonts w:eastAsia="YouYuan" w:cs="Simplified Arabic"/>
          <w:kern w:val="2"/>
          <w:rtl/>
          <w:lang w:val="en-US" w:bidi="ar-EG"/>
        </w:rPr>
        <w:t xml:space="preserve"> </w:t>
      </w:r>
      <w:r w:rsidRPr="00E52DBD">
        <w:rPr>
          <w:rFonts w:eastAsia="YouYuan" w:cs="Simplified Arabic"/>
          <w:kern w:val="2"/>
          <w:rtl/>
          <w:lang w:val="en-US" w:bidi="ar-EG"/>
        </w:rPr>
        <w:t>العالمي</w:t>
      </w:r>
      <w:r>
        <w:rPr>
          <w:rFonts w:eastAsia="YouYuan" w:cs="Simplified Arabic"/>
          <w:kern w:val="2"/>
          <w:rtl/>
          <w:lang w:val="en-US" w:bidi="ar-EG"/>
        </w:rPr>
        <w:t xml:space="preserve"> </w:t>
      </w:r>
      <w:r w:rsidRPr="00E52DBD">
        <w:rPr>
          <w:rFonts w:eastAsia="YouYuan" w:cs="Simplified Arabic"/>
          <w:kern w:val="2"/>
          <w:rtl/>
          <w:lang w:val="en-US" w:bidi="ar-EG"/>
        </w:rPr>
        <w:t>للتنوع</w:t>
      </w:r>
      <w:r>
        <w:rPr>
          <w:rFonts w:eastAsia="YouYuan" w:cs="Simplified Arabic"/>
          <w:kern w:val="2"/>
          <w:rtl/>
          <w:lang w:val="en-US" w:bidi="ar-EG"/>
        </w:rPr>
        <w:t xml:space="preserve"> </w:t>
      </w:r>
      <w:r w:rsidRPr="00E52DBD">
        <w:rPr>
          <w:rFonts w:eastAsia="YouYuan" w:cs="Simplified Arabic"/>
          <w:kern w:val="2"/>
          <w:rtl/>
          <w:lang w:val="en-US" w:bidi="ar-EG"/>
        </w:rPr>
        <w:t>البيولوجي</w:t>
      </w:r>
      <w:r>
        <w:rPr>
          <w:rFonts w:eastAsia="YouYuan" w:cs="Simplified Arabic"/>
          <w:kern w:val="2"/>
          <w:rtl/>
          <w:lang w:val="en-US" w:bidi="ar-EG"/>
        </w:rPr>
        <w:t xml:space="preserve"> </w:t>
      </w:r>
      <w:r w:rsidRPr="00E52DBD">
        <w:rPr>
          <w:rFonts w:eastAsia="YouYuan" w:cs="Simplified Arabic"/>
          <w:kern w:val="2"/>
          <w:rtl/>
          <w:lang w:val="en-US" w:bidi="ar-EG"/>
        </w:rPr>
        <w:t>لما</w:t>
      </w:r>
      <w:r>
        <w:rPr>
          <w:rFonts w:eastAsia="YouYuan" w:cs="Simplified Arabic"/>
          <w:kern w:val="2"/>
          <w:rtl/>
          <w:lang w:val="en-US" w:bidi="ar-EG"/>
        </w:rPr>
        <w:t xml:space="preserve"> </w:t>
      </w:r>
      <w:r w:rsidRPr="00E52DBD">
        <w:rPr>
          <w:rFonts w:eastAsia="YouYuan" w:cs="Simplified Arabic"/>
          <w:kern w:val="2"/>
          <w:rtl/>
          <w:lang w:val="en-US" w:bidi="ar-EG"/>
        </w:rPr>
        <w:t>بعد</w:t>
      </w:r>
      <w:r>
        <w:rPr>
          <w:rFonts w:eastAsia="YouYuan" w:cs="Simplified Arabic"/>
          <w:kern w:val="2"/>
          <w:rtl/>
          <w:lang w:val="en-US" w:bidi="ar-EG"/>
        </w:rPr>
        <w:t xml:space="preserve"> </w:t>
      </w:r>
      <w:r w:rsidRPr="00E52DBD">
        <w:rPr>
          <w:rFonts w:eastAsia="YouYuan" w:cs="Simplified Arabic"/>
          <w:kern w:val="2"/>
          <w:rtl/>
          <w:lang w:val="en-US" w:bidi="ar-EG"/>
        </w:rPr>
        <w:t>عام</w:t>
      </w:r>
      <w:r>
        <w:rPr>
          <w:rFonts w:eastAsia="YouYuan" w:cs="Simplified Arabic"/>
          <w:kern w:val="2"/>
          <w:rtl/>
          <w:lang w:val="en-US" w:bidi="ar-EG"/>
        </w:rPr>
        <w:t xml:space="preserve"> </w:t>
      </w:r>
      <w:r w:rsidRPr="00E52DBD">
        <w:rPr>
          <w:rFonts w:eastAsia="YouYuan" w:cs="Simplified Arabic"/>
          <w:kern w:val="2"/>
          <w:rtl/>
          <w:lang w:val="en-US" w:bidi="ar-EG"/>
        </w:rPr>
        <w:t>2020</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منصبهم</w:t>
      </w:r>
      <w:r>
        <w:rPr>
          <w:rFonts w:eastAsia="YouYuan" w:cs="Simplified Arabic" w:hint="cs"/>
          <w:kern w:val="2"/>
          <w:rtl/>
          <w:lang w:val="en-US" w:bidi="ar-EG"/>
        </w:rPr>
        <w:t>ا</w:t>
      </w:r>
      <w:r>
        <w:rPr>
          <w:rFonts w:eastAsia="YouYuan" w:cs="Simplified Arabic"/>
          <w:kern w:val="2"/>
          <w:rtl/>
          <w:lang w:val="en-US" w:bidi="ar-EG"/>
        </w:rPr>
        <w:t xml:space="preserve"> </w:t>
      </w:r>
      <w:r w:rsidRPr="00E52DBD">
        <w:rPr>
          <w:rFonts w:eastAsia="YouYuan" w:cs="Simplified Arabic"/>
          <w:kern w:val="2"/>
          <w:rtl/>
          <w:lang w:val="en-US" w:bidi="ar-EG"/>
        </w:rPr>
        <w:t>حتى</w:t>
      </w:r>
      <w:r>
        <w:rPr>
          <w:rFonts w:eastAsia="YouYuan" w:cs="Simplified Arabic"/>
          <w:kern w:val="2"/>
          <w:rtl/>
          <w:lang w:val="en-US" w:bidi="ar-EG"/>
        </w:rPr>
        <w:t xml:space="preserve"> </w:t>
      </w:r>
      <w:r w:rsidRPr="00E52DBD">
        <w:rPr>
          <w:rFonts w:eastAsia="YouYuan" w:cs="Simplified Arabic"/>
          <w:kern w:val="2"/>
          <w:rtl/>
          <w:lang w:val="en-US" w:bidi="ar-EG"/>
        </w:rPr>
        <w:t>الجزء</w:t>
      </w:r>
      <w:r>
        <w:rPr>
          <w:rFonts w:eastAsia="YouYuan" w:cs="Simplified Arabic"/>
          <w:kern w:val="2"/>
          <w:rtl/>
          <w:lang w:val="en-US" w:bidi="ar-EG"/>
        </w:rPr>
        <w:t xml:space="preserve"> </w:t>
      </w:r>
      <w:r w:rsidRPr="00E52DBD">
        <w:rPr>
          <w:rFonts w:eastAsia="YouYuan" w:cs="Simplified Arabic"/>
          <w:kern w:val="2"/>
          <w:rtl/>
          <w:lang w:val="en-US" w:bidi="ar-EG"/>
        </w:rPr>
        <w:t>الثاني</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w:t>
      </w:r>
    </w:p>
    <w:p w14:paraId="41C02922" w14:textId="77777777" w:rsidR="00F76D21" w:rsidRPr="00694248" w:rsidRDefault="00F76D21" w:rsidP="00F76D21">
      <w:pPr>
        <w:keepNext/>
        <w:bidi/>
        <w:spacing w:after="120" w:line="216" w:lineRule="auto"/>
        <w:ind w:left="1989" w:hanging="1276"/>
        <w:jc w:val="both"/>
        <w:rPr>
          <w:rFonts w:eastAsia="YouYuan" w:cs="Simplified Arabic"/>
          <w:b/>
          <w:bCs/>
          <w:kern w:val="2"/>
          <w:szCs w:val="28"/>
          <w:lang w:val="en-US" w:bidi="ar-EG"/>
        </w:rPr>
      </w:pPr>
      <w:r w:rsidRPr="00694248">
        <w:rPr>
          <w:rFonts w:eastAsia="YouYuan" w:cs="Simplified Arabic"/>
          <w:b/>
          <w:bCs/>
          <w:kern w:val="2"/>
          <w:szCs w:val="28"/>
          <w:rtl/>
          <w:lang w:val="en-US" w:bidi="ar-EG"/>
        </w:rPr>
        <w:lastRenderedPageBreak/>
        <w:t>البند</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3</w:t>
      </w:r>
      <w:r>
        <w:rPr>
          <w:rFonts w:eastAsia="YouYuan" w:cs="Simplified Arabic" w:hint="cs"/>
          <w:b/>
          <w:bCs/>
          <w:kern w:val="2"/>
          <w:szCs w:val="28"/>
          <w:rtl/>
          <w:lang w:val="en-US" w:bidi="ar-EG"/>
        </w:rPr>
        <w:t>-</w:t>
      </w:r>
      <w:r>
        <w:rPr>
          <w:rFonts w:eastAsia="YouYuan" w:cs="Simplified Arabic"/>
          <w:b/>
          <w:bCs/>
          <w:kern w:val="2"/>
          <w:szCs w:val="28"/>
          <w:rtl/>
          <w:lang w:val="en-US" w:bidi="ar-EG"/>
        </w:rPr>
        <w:tab/>
      </w:r>
      <w:r w:rsidRPr="00694248">
        <w:rPr>
          <w:rFonts w:eastAsia="YouYuan" w:cs="Simplified Arabic"/>
          <w:b/>
          <w:bCs/>
          <w:kern w:val="2"/>
          <w:szCs w:val="28"/>
          <w:rtl/>
          <w:lang w:val="en-US" w:bidi="ar-EG"/>
        </w:rPr>
        <w:t>تقرير</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عن</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وثائق</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تفويض</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الممثلين</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إلى</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الاجتماع</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العاشر</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لمؤتمر</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الأطراف</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العامل</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كاجتماع</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للأطراف</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في</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بروتوكول</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قرطاجنة</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للسلامة</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الأحيائية</w:t>
      </w:r>
    </w:p>
    <w:p w14:paraId="03F6CFB4" w14:textId="3AF9779A" w:rsidR="00F76D21" w:rsidRPr="00E52DBD" w:rsidRDefault="00F76D21" w:rsidP="00F76D21">
      <w:pPr>
        <w:numPr>
          <w:ilvl w:val="0"/>
          <w:numId w:val="42"/>
        </w:numPr>
        <w:bidi/>
        <w:spacing w:after="120" w:line="216" w:lineRule="auto"/>
        <w:ind w:left="0" w:firstLine="0"/>
        <w:jc w:val="both"/>
        <w:rPr>
          <w:rFonts w:eastAsia="YouYuan" w:cs="Simplified Arabic"/>
          <w:kern w:val="2"/>
          <w:lang w:val="en-US" w:bidi="ar-EG"/>
        </w:rPr>
      </w:pPr>
      <w:r w:rsidRPr="00E52DBD">
        <w:rPr>
          <w:rFonts w:eastAsia="YouYuan" w:cs="Simplified Arabic"/>
          <w:kern w:val="2"/>
          <w:rtl/>
          <w:lang w:val="en-US" w:bidi="ar-EG"/>
        </w:rPr>
        <w:t>تناول</w:t>
      </w:r>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العامل كاجتماع للأطراف</w:t>
      </w:r>
      <w:r w:rsidR="00165997">
        <w:rPr>
          <w:rFonts w:eastAsia="YouYuan" w:cs="Simplified Arabic" w:hint="cs"/>
          <w:kern w:val="2"/>
          <w:rtl/>
          <w:lang w:val="en-US" w:bidi="ar-EG"/>
        </w:rPr>
        <w:t xml:space="preserve"> </w:t>
      </w:r>
      <w:r w:rsidR="00165997">
        <w:rPr>
          <w:rFonts w:eastAsia="Malgun Gothic" w:cs="Simplified Arabic" w:hint="cs"/>
          <w:sz w:val="22"/>
          <w:rtl/>
          <w:lang w:val="en-GB" w:eastAsia="en-US" w:bidi="ar-EG"/>
        </w:rPr>
        <w:t xml:space="preserve">في بروتوكول قرطاجنة </w:t>
      </w:r>
      <w:r w:rsidRPr="00E52DBD">
        <w:rPr>
          <w:rFonts w:eastAsia="YouYuan" w:cs="Simplified Arabic"/>
          <w:kern w:val="2"/>
          <w:rtl/>
          <w:lang w:val="en-US" w:bidi="ar-EG"/>
        </w:rPr>
        <w:t>البند</w:t>
      </w:r>
      <w:r>
        <w:rPr>
          <w:rFonts w:eastAsia="YouYuan" w:cs="Simplified Arabic"/>
          <w:kern w:val="2"/>
          <w:rtl/>
          <w:lang w:val="en-US" w:bidi="ar-EG"/>
        </w:rPr>
        <w:t xml:space="preserve"> </w:t>
      </w:r>
      <w:r w:rsidRPr="00E52DBD">
        <w:rPr>
          <w:rFonts w:eastAsia="YouYuan" w:cs="Simplified Arabic"/>
          <w:kern w:val="2"/>
          <w:rtl/>
          <w:lang w:val="en-US" w:bidi="ar-EG"/>
        </w:rPr>
        <w:t>3</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جدول</w:t>
      </w:r>
      <w:r>
        <w:rPr>
          <w:rFonts w:eastAsia="YouYuan" w:cs="Simplified Arabic"/>
          <w:kern w:val="2"/>
          <w:rtl/>
          <w:lang w:val="en-US" w:bidi="ar-EG"/>
        </w:rPr>
        <w:t xml:space="preserve"> </w:t>
      </w:r>
      <w:r w:rsidRPr="00E52DBD">
        <w:rPr>
          <w:rFonts w:eastAsia="YouYuan" w:cs="Simplified Arabic"/>
          <w:kern w:val="2"/>
          <w:rtl/>
          <w:lang w:val="en-US" w:bidi="ar-EG"/>
        </w:rPr>
        <w:t>الأعمال</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الجلسة</w:t>
      </w:r>
      <w:r>
        <w:rPr>
          <w:rFonts w:eastAsia="YouYuan" w:cs="Simplified Arabic"/>
          <w:kern w:val="2"/>
          <w:rtl/>
          <w:lang w:val="en-US" w:bidi="ar-EG"/>
        </w:rPr>
        <w:t xml:space="preserve"> </w:t>
      </w:r>
      <w:r w:rsidRPr="00E52DBD">
        <w:rPr>
          <w:rFonts w:eastAsia="YouYuan" w:cs="Simplified Arabic"/>
          <w:kern w:val="2"/>
          <w:rtl/>
          <w:lang w:val="en-US" w:bidi="ar-EG"/>
        </w:rPr>
        <w:t>العامة</w:t>
      </w:r>
      <w:r>
        <w:rPr>
          <w:rFonts w:eastAsia="YouYuan" w:cs="Simplified Arabic"/>
          <w:kern w:val="2"/>
          <w:rtl/>
          <w:lang w:val="en-US" w:bidi="ar-EG"/>
        </w:rPr>
        <w:t xml:space="preserve"> </w:t>
      </w:r>
      <w:r w:rsidRPr="00E52DBD">
        <w:rPr>
          <w:rFonts w:eastAsia="YouYuan" w:cs="Simplified Arabic"/>
          <w:kern w:val="2"/>
          <w:rtl/>
          <w:lang w:val="en-US" w:bidi="ar-EG"/>
        </w:rPr>
        <w:t>الافتتاحية</w:t>
      </w:r>
      <w:r>
        <w:rPr>
          <w:rFonts w:eastAsia="YouYuan" w:cs="Simplified Arabic"/>
          <w:kern w:val="2"/>
          <w:rtl/>
          <w:lang w:val="en-US" w:bidi="ar-EG"/>
        </w:rPr>
        <w:t xml:space="preserve"> </w:t>
      </w:r>
      <w:r w:rsidRPr="00E52DBD">
        <w:rPr>
          <w:rFonts w:eastAsia="YouYuan" w:cs="Simplified Arabic"/>
          <w:kern w:val="2"/>
          <w:rtl/>
          <w:lang w:val="en-US" w:bidi="ar-EG"/>
        </w:rPr>
        <w:t>للجزء</w:t>
      </w:r>
      <w:r>
        <w:rPr>
          <w:rFonts w:eastAsia="YouYuan" w:cs="Simplified Arabic"/>
          <w:kern w:val="2"/>
          <w:rtl/>
          <w:lang w:val="en-US" w:bidi="ar-EG"/>
        </w:rPr>
        <w:t xml:space="preserve"> </w:t>
      </w:r>
      <w:r w:rsidRPr="00E52DBD">
        <w:rPr>
          <w:rFonts w:eastAsia="YouYuan" w:cs="Simplified Arabic"/>
          <w:kern w:val="2"/>
          <w:rtl/>
          <w:lang w:val="en-US" w:bidi="ar-EG"/>
        </w:rPr>
        <w:t>الأول</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11</w:t>
      </w:r>
      <w:r>
        <w:rPr>
          <w:rFonts w:eastAsia="YouYuan" w:cs="Simplified Arabic"/>
          <w:kern w:val="2"/>
          <w:rtl/>
          <w:lang w:val="en-US" w:bidi="ar-EG"/>
        </w:rPr>
        <w:t xml:space="preserve"> أكتوبر/تشرين الأول </w:t>
      </w:r>
      <w:r w:rsidRPr="00E52DBD">
        <w:rPr>
          <w:rFonts w:eastAsia="YouYuan" w:cs="Simplified Arabic"/>
          <w:kern w:val="2"/>
          <w:rtl/>
          <w:lang w:val="en-US" w:bidi="ar-EG"/>
        </w:rPr>
        <w:t>2021</w:t>
      </w:r>
      <w:r>
        <w:rPr>
          <w:rFonts w:eastAsia="YouYuan" w:cs="Simplified Arabic"/>
          <w:kern w:val="2"/>
          <w:rtl/>
          <w:lang w:val="en-US" w:bidi="ar-EG"/>
        </w:rPr>
        <w:t xml:space="preserve">. </w:t>
      </w:r>
      <w:r w:rsidRPr="00E52DBD">
        <w:rPr>
          <w:rFonts w:eastAsia="YouYuan" w:cs="Simplified Arabic"/>
          <w:kern w:val="2"/>
          <w:rtl/>
          <w:lang w:val="en-US" w:bidi="ar-EG"/>
        </w:rPr>
        <w:t>ووفقا</w:t>
      </w:r>
      <w:r>
        <w:rPr>
          <w:rFonts w:eastAsia="YouYuan" w:cs="Simplified Arabic"/>
          <w:kern w:val="2"/>
          <w:rtl/>
          <w:lang w:val="en-US" w:bidi="ar-EG"/>
        </w:rPr>
        <w:t xml:space="preserve"> </w:t>
      </w:r>
      <w:r w:rsidRPr="00E52DBD">
        <w:rPr>
          <w:rFonts w:eastAsia="YouYuan" w:cs="Simplified Arabic"/>
          <w:kern w:val="2"/>
          <w:rtl/>
          <w:lang w:val="en-US" w:bidi="ar-EG"/>
        </w:rPr>
        <w:t>للمادة</w:t>
      </w:r>
      <w:r>
        <w:rPr>
          <w:rFonts w:eastAsia="YouYuan" w:cs="Simplified Arabic"/>
          <w:kern w:val="2"/>
          <w:rtl/>
          <w:lang w:val="en-US" w:bidi="ar-EG"/>
        </w:rPr>
        <w:t xml:space="preserve"> </w:t>
      </w:r>
      <w:r w:rsidRPr="00E52DBD">
        <w:rPr>
          <w:rFonts w:eastAsia="YouYuan" w:cs="Simplified Arabic"/>
          <w:kern w:val="2"/>
          <w:rtl/>
          <w:lang w:val="en-US" w:bidi="ar-EG"/>
        </w:rPr>
        <w:t>19</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النظام</w:t>
      </w:r>
      <w:r>
        <w:rPr>
          <w:rFonts w:eastAsia="YouYuan" w:cs="Simplified Arabic"/>
          <w:kern w:val="2"/>
          <w:rtl/>
          <w:lang w:val="en-US" w:bidi="ar-EG"/>
        </w:rPr>
        <w:t xml:space="preserve"> </w:t>
      </w:r>
      <w:r w:rsidRPr="00E52DBD">
        <w:rPr>
          <w:rFonts w:eastAsia="YouYuan" w:cs="Simplified Arabic"/>
          <w:kern w:val="2"/>
          <w:rtl/>
          <w:lang w:val="en-US" w:bidi="ar-EG"/>
        </w:rPr>
        <w:t>الداخلي</w:t>
      </w:r>
      <w:r>
        <w:rPr>
          <w:rFonts w:eastAsia="YouYuan" w:cs="Simplified Arabic"/>
          <w:kern w:val="2"/>
          <w:rtl/>
          <w:lang w:val="en-US" w:bidi="ar-EG"/>
        </w:rPr>
        <w:t xml:space="preserve">، </w:t>
      </w:r>
      <w:r w:rsidRPr="00E52DBD">
        <w:rPr>
          <w:rFonts w:eastAsia="YouYuan" w:cs="Simplified Arabic"/>
          <w:kern w:val="2"/>
          <w:rtl/>
          <w:lang w:val="en-US" w:bidi="ar-EG"/>
        </w:rPr>
        <w:t>كان</w:t>
      </w:r>
      <w:r>
        <w:rPr>
          <w:rFonts w:eastAsia="YouYuan" w:cs="Simplified Arabic"/>
          <w:kern w:val="2"/>
          <w:rtl/>
          <w:lang w:val="en-US" w:bidi="ar-EG"/>
        </w:rPr>
        <w:t xml:space="preserve"> </w:t>
      </w:r>
      <w:r>
        <w:rPr>
          <w:rFonts w:eastAsia="YouYuan" w:cs="Simplified Arabic" w:hint="cs"/>
          <w:kern w:val="2"/>
          <w:rtl/>
          <w:lang w:val="en-US" w:bidi="ar-EG"/>
        </w:rPr>
        <w:t xml:space="preserve">على </w:t>
      </w:r>
      <w:r w:rsidRPr="00E52DBD">
        <w:rPr>
          <w:rFonts w:eastAsia="YouYuan" w:cs="Simplified Arabic"/>
          <w:kern w:val="2"/>
          <w:rtl/>
          <w:lang w:val="en-US" w:bidi="ar-EG"/>
        </w:rPr>
        <w:t>المكتب</w:t>
      </w:r>
      <w:r>
        <w:rPr>
          <w:rFonts w:eastAsia="YouYuan" w:cs="Simplified Arabic"/>
          <w:kern w:val="2"/>
          <w:rtl/>
          <w:lang w:val="en-US" w:bidi="ar-EG"/>
        </w:rPr>
        <w:t xml:space="preserve"> </w:t>
      </w:r>
      <w:r>
        <w:rPr>
          <w:rFonts w:eastAsia="YouYuan" w:cs="Simplified Arabic" w:hint="cs"/>
          <w:kern w:val="2"/>
          <w:rtl/>
          <w:lang w:val="en-US" w:bidi="ar-EG"/>
        </w:rPr>
        <w:t>أن ي</w:t>
      </w:r>
      <w:r w:rsidRPr="00E52DBD">
        <w:rPr>
          <w:rFonts w:eastAsia="YouYuan" w:cs="Simplified Arabic"/>
          <w:kern w:val="2"/>
          <w:rtl/>
          <w:lang w:val="en-US" w:bidi="ar-EG"/>
        </w:rPr>
        <w:t>فحص</w:t>
      </w:r>
      <w:r>
        <w:rPr>
          <w:rFonts w:eastAsia="YouYuan" w:cs="Simplified Arabic"/>
          <w:kern w:val="2"/>
          <w:rtl/>
          <w:lang w:val="en-US" w:bidi="ar-EG"/>
        </w:rPr>
        <w:t xml:space="preserve"> </w:t>
      </w:r>
      <w:r w:rsidRPr="00E52DBD">
        <w:rPr>
          <w:rFonts w:eastAsia="YouYuan" w:cs="Simplified Arabic"/>
          <w:kern w:val="2"/>
          <w:rtl/>
          <w:lang w:val="en-US" w:bidi="ar-EG"/>
        </w:rPr>
        <w:t>أوراق</w:t>
      </w:r>
      <w:r>
        <w:rPr>
          <w:rFonts w:eastAsia="YouYuan" w:cs="Simplified Arabic"/>
          <w:kern w:val="2"/>
          <w:rtl/>
          <w:lang w:val="en-US" w:bidi="ar-EG"/>
        </w:rPr>
        <w:t xml:space="preserve"> </w:t>
      </w:r>
      <w:r>
        <w:rPr>
          <w:rFonts w:eastAsia="YouYuan" w:cs="Simplified Arabic" w:hint="cs"/>
          <w:kern w:val="2"/>
          <w:rtl/>
          <w:lang w:val="en-US" w:bidi="ar-EG"/>
        </w:rPr>
        <w:t>تفويض</w:t>
      </w:r>
      <w:r>
        <w:rPr>
          <w:rFonts w:eastAsia="YouYuan" w:cs="Simplified Arabic"/>
          <w:kern w:val="2"/>
          <w:rtl/>
          <w:lang w:val="en-US" w:bidi="ar-EG"/>
        </w:rPr>
        <w:t xml:space="preserve"> </w:t>
      </w:r>
      <w:r w:rsidRPr="00E52DBD">
        <w:rPr>
          <w:rFonts w:eastAsia="YouYuan" w:cs="Simplified Arabic"/>
          <w:kern w:val="2"/>
          <w:rtl/>
          <w:lang w:val="en-US" w:bidi="ar-EG"/>
        </w:rPr>
        <w:t>الوفود</w:t>
      </w:r>
      <w:r>
        <w:rPr>
          <w:rFonts w:eastAsia="YouYuan" w:cs="Simplified Arabic" w:hint="cs"/>
          <w:kern w:val="2"/>
          <w:rtl/>
          <w:lang w:val="en-US" w:bidi="ar-EG"/>
        </w:rPr>
        <w:t xml:space="preserve"> ويقدم تقريرا عنها</w:t>
      </w:r>
      <w:r>
        <w:rPr>
          <w:rFonts w:eastAsia="YouYuan" w:cs="Simplified Arabic"/>
          <w:kern w:val="2"/>
          <w:rtl/>
          <w:lang w:val="en-US" w:bidi="ar-EG"/>
        </w:rPr>
        <w:t xml:space="preserve">. </w:t>
      </w:r>
      <w:r w:rsidRPr="00E52DBD">
        <w:rPr>
          <w:rFonts w:eastAsia="YouYuan" w:cs="Simplified Arabic"/>
          <w:kern w:val="2"/>
          <w:rtl/>
          <w:lang w:val="en-US" w:bidi="ar-EG"/>
        </w:rPr>
        <w:t>وبناء</w:t>
      </w:r>
      <w:r>
        <w:rPr>
          <w:rFonts w:eastAsia="YouYuan" w:cs="Simplified Arabic"/>
          <w:kern w:val="2"/>
          <w:rtl/>
          <w:lang w:val="en-US" w:bidi="ar-EG"/>
        </w:rPr>
        <w:t xml:space="preserve"> </w:t>
      </w:r>
      <w:r w:rsidRPr="00E52DBD">
        <w:rPr>
          <w:rFonts w:eastAsia="YouYuan" w:cs="Simplified Arabic"/>
          <w:kern w:val="2"/>
          <w:rtl/>
          <w:lang w:val="en-US" w:bidi="ar-EG"/>
        </w:rPr>
        <w:t>على</w:t>
      </w:r>
      <w:r>
        <w:rPr>
          <w:rFonts w:eastAsia="YouYuan" w:cs="Simplified Arabic"/>
          <w:kern w:val="2"/>
          <w:rtl/>
          <w:lang w:val="en-US" w:bidi="ar-EG"/>
        </w:rPr>
        <w:t xml:space="preserve"> </w:t>
      </w:r>
      <w:r w:rsidRPr="00E52DBD">
        <w:rPr>
          <w:rFonts w:eastAsia="YouYuan" w:cs="Simplified Arabic"/>
          <w:kern w:val="2"/>
          <w:rtl/>
          <w:lang w:val="en-US" w:bidi="ar-EG"/>
        </w:rPr>
        <w:t>ذلك</w:t>
      </w:r>
      <w:r>
        <w:rPr>
          <w:rFonts w:eastAsia="YouYuan" w:cs="Simplified Arabic"/>
          <w:kern w:val="2"/>
          <w:rtl/>
          <w:lang w:val="en-US" w:bidi="ar-EG"/>
        </w:rPr>
        <w:t xml:space="preserve">، </w:t>
      </w:r>
      <w:r w:rsidRPr="00E52DBD">
        <w:rPr>
          <w:rFonts w:eastAsia="YouYuan" w:cs="Simplified Arabic"/>
          <w:kern w:val="2"/>
          <w:rtl/>
          <w:lang w:val="en-US" w:bidi="ar-EG"/>
        </w:rPr>
        <w:t>أبلغ</w:t>
      </w:r>
      <w:r>
        <w:rPr>
          <w:rFonts w:eastAsia="YouYuan" w:cs="Simplified Arabic"/>
          <w:kern w:val="2"/>
          <w:rtl/>
          <w:lang w:val="en-US" w:bidi="ar-EG"/>
        </w:rPr>
        <w:t xml:space="preserve"> </w:t>
      </w:r>
      <w:r w:rsidRPr="00E52DBD">
        <w:rPr>
          <w:rFonts w:eastAsia="YouYuan" w:cs="Simplified Arabic"/>
          <w:kern w:val="2"/>
          <w:rtl/>
          <w:lang w:val="en-US" w:bidi="ar-EG"/>
        </w:rPr>
        <w:t>الرئيس</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sidRPr="00E52DBD">
        <w:rPr>
          <w:rFonts w:eastAsia="YouYuan" w:cs="Simplified Arabic"/>
          <w:kern w:val="2"/>
          <w:rtl/>
          <w:lang w:val="en-US" w:bidi="ar-EG"/>
        </w:rPr>
        <w:t>بأن</w:t>
      </w:r>
      <w:r>
        <w:rPr>
          <w:rFonts w:eastAsia="YouYuan" w:cs="Simplified Arabic"/>
          <w:kern w:val="2"/>
          <w:rtl/>
          <w:lang w:val="en-US" w:bidi="ar-EG"/>
        </w:rPr>
        <w:t xml:space="preserve"> </w:t>
      </w:r>
      <w:r w:rsidRPr="00E52DBD">
        <w:rPr>
          <w:rFonts w:eastAsia="YouYuan" w:cs="Simplified Arabic"/>
          <w:kern w:val="2"/>
          <w:rtl/>
          <w:lang w:val="en-US" w:bidi="ar-EG"/>
        </w:rPr>
        <w:t>المكتب</w:t>
      </w:r>
      <w:r>
        <w:rPr>
          <w:rFonts w:eastAsia="YouYuan" w:cs="Simplified Arabic"/>
          <w:kern w:val="2"/>
          <w:rtl/>
          <w:lang w:val="en-US" w:bidi="ar-EG"/>
        </w:rPr>
        <w:t xml:space="preserve"> </w:t>
      </w:r>
      <w:r w:rsidRPr="00E52DBD">
        <w:rPr>
          <w:rFonts w:eastAsia="YouYuan" w:cs="Simplified Arabic"/>
          <w:kern w:val="2"/>
          <w:rtl/>
          <w:lang w:val="en-US" w:bidi="ar-EG"/>
        </w:rPr>
        <w:t>عين</w:t>
      </w:r>
      <w:r>
        <w:rPr>
          <w:rFonts w:eastAsia="YouYuan" w:cs="Simplified Arabic"/>
          <w:kern w:val="2"/>
          <w:rtl/>
          <w:lang w:val="en-US" w:bidi="ar-EG"/>
        </w:rPr>
        <w:t xml:space="preserve"> </w:t>
      </w:r>
      <w:r w:rsidRPr="00E52DBD">
        <w:rPr>
          <w:rFonts w:eastAsia="YouYuan" w:cs="Simplified Arabic"/>
          <w:kern w:val="2"/>
          <w:rtl/>
          <w:lang w:val="en-US" w:bidi="ar-EG"/>
        </w:rPr>
        <w:t>السيد</w:t>
      </w:r>
      <w:r>
        <w:rPr>
          <w:rFonts w:eastAsia="YouYuan" w:cs="Simplified Arabic"/>
          <w:kern w:val="2"/>
          <w:rtl/>
          <w:lang w:val="en-US" w:bidi="ar-EG"/>
        </w:rPr>
        <w:t xml:space="preserve"> </w:t>
      </w:r>
      <w:r w:rsidRPr="00E52DBD">
        <w:rPr>
          <w:rFonts w:eastAsia="YouYuan" w:cs="Simplified Arabic"/>
          <w:kern w:val="2"/>
          <w:rtl/>
          <w:lang w:val="en-US" w:bidi="ar-EG"/>
        </w:rPr>
        <w:t>إريك</w:t>
      </w:r>
      <w:r>
        <w:rPr>
          <w:rFonts w:eastAsia="YouYuan" w:cs="Simplified Arabic"/>
          <w:kern w:val="2"/>
          <w:rtl/>
          <w:lang w:val="en-US" w:bidi="ar-EG"/>
        </w:rPr>
        <w:t xml:space="preserve"> </w:t>
      </w:r>
      <w:proofErr w:type="spellStart"/>
      <w:r w:rsidRPr="00E52DBD">
        <w:rPr>
          <w:rFonts w:eastAsia="YouYuan" w:cs="Simplified Arabic"/>
          <w:kern w:val="2"/>
          <w:rtl/>
          <w:lang w:val="en-US" w:bidi="ar-EG"/>
        </w:rPr>
        <w:t>أوكوري</w:t>
      </w:r>
      <w:proofErr w:type="spellEnd"/>
      <w:r>
        <w:rPr>
          <w:rFonts w:eastAsia="YouYuan" w:cs="Simplified Arabic"/>
          <w:kern w:val="2"/>
          <w:rtl/>
          <w:lang w:val="en-US" w:bidi="ar-EG"/>
        </w:rPr>
        <w:t xml:space="preserve"> </w:t>
      </w:r>
      <w:r w:rsidRPr="00E52DBD">
        <w:rPr>
          <w:rFonts w:eastAsia="YouYuan" w:cs="Simplified Arabic"/>
          <w:kern w:val="2"/>
          <w:rtl/>
          <w:lang w:val="en-US" w:bidi="ar-EG"/>
        </w:rPr>
        <w:t>(غانا)</w:t>
      </w:r>
      <w:r>
        <w:rPr>
          <w:rFonts w:eastAsia="YouYuan" w:cs="Simplified Arabic"/>
          <w:kern w:val="2"/>
          <w:rtl/>
          <w:lang w:val="en-US" w:bidi="ar-EG"/>
        </w:rPr>
        <w:t xml:space="preserve">، </w:t>
      </w:r>
      <w:r w:rsidRPr="00E52DBD">
        <w:rPr>
          <w:rFonts w:eastAsia="YouYuan" w:cs="Simplified Arabic"/>
          <w:kern w:val="2"/>
          <w:rtl/>
          <w:lang w:val="en-US" w:bidi="ar-EG"/>
        </w:rPr>
        <w:t>نائب</w:t>
      </w:r>
      <w:r>
        <w:rPr>
          <w:rFonts w:eastAsia="YouYuan" w:cs="Simplified Arabic"/>
          <w:kern w:val="2"/>
          <w:rtl/>
          <w:lang w:val="en-US" w:bidi="ar-EG"/>
        </w:rPr>
        <w:t xml:space="preserve"> </w:t>
      </w:r>
      <w:r w:rsidRPr="00E52DBD">
        <w:rPr>
          <w:rFonts w:eastAsia="YouYuan" w:cs="Simplified Arabic"/>
          <w:kern w:val="2"/>
          <w:rtl/>
          <w:lang w:val="en-US" w:bidi="ar-EG"/>
        </w:rPr>
        <w:t>رئيس</w:t>
      </w:r>
      <w:r>
        <w:rPr>
          <w:rFonts w:eastAsia="YouYuan" w:cs="Simplified Arabic"/>
          <w:kern w:val="2"/>
          <w:rtl/>
          <w:lang w:val="en-US" w:bidi="ar-EG"/>
        </w:rPr>
        <w:t xml:space="preserve"> </w:t>
      </w:r>
      <w:r w:rsidRPr="00E52DBD">
        <w:rPr>
          <w:rFonts w:eastAsia="YouYuan" w:cs="Simplified Arabic"/>
          <w:kern w:val="2"/>
          <w:rtl/>
          <w:lang w:val="en-US" w:bidi="ar-EG"/>
        </w:rPr>
        <w:t>المكتب</w:t>
      </w:r>
      <w:r>
        <w:rPr>
          <w:rFonts w:eastAsia="YouYuan" w:cs="Simplified Arabic"/>
          <w:kern w:val="2"/>
          <w:rtl/>
          <w:lang w:val="en-US" w:bidi="ar-EG"/>
        </w:rPr>
        <w:t xml:space="preserve">، </w:t>
      </w:r>
      <w:r w:rsidRPr="00E52DBD">
        <w:rPr>
          <w:rFonts w:eastAsia="YouYuan" w:cs="Simplified Arabic"/>
          <w:kern w:val="2"/>
          <w:rtl/>
          <w:lang w:val="en-US" w:bidi="ar-EG"/>
        </w:rPr>
        <w:t>لفحص</w:t>
      </w:r>
      <w:r>
        <w:rPr>
          <w:rFonts w:eastAsia="YouYuan" w:cs="Simplified Arabic"/>
          <w:kern w:val="2"/>
          <w:rtl/>
          <w:lang w:val="en-US" w:bidi="ar-EG"/>
        </w:rPr>
        <w:t xml:space="preserve"> </w:t>
      </w:r>
      <w:r w:rsidRPr="00E52DBD">
        <w:rPr>
          <w:rFonts w:eastAsia="YouYuan" w:cs="Simplified Arabic"/>
          <w:kern w:val="2"/>
          <w:rtl/>
          <w:lang w:val="en-US" w:bidi="ar-EG"/>
        </w:rPr>
        <w:t>وثائق</w:t>
      </w:r>
      <w:r>
        <w:rPr>
          <w:rFonts w:eastAsia="YouYuan" w:cs="Simplified Arabic"/>
          <w:kern w:val="2"/>
          <w:rtl/>
          <w:lang w:val="en-US" w:bidi="ar-EG"/>
        </w:rPr>
        <w:t xml:space="preserve"> </w:t>
      </w:r>
      <w:r w:rsidRPr="00E52DBD">
        <w:rPr>
          <w:rFonts w:eastAsia="YouYuan" w:cs="Simplified Arabic"/>
          <w:kern w:val="2"/>
          <w:rtl/>
          <w:lang w:val="en-US" w:bidi="ar-EG"/>
        </w:rPr>
        <w:t>التفويض</w:t>
      </w:r>
      <w:r>
        <w:rPr>
          <w:rFonts w:eastAsia="YouYuan" w:cs="Simplified Arabic"/>
          <w:kern w:val="2"/>
          <w:rtl/>
          <w:lang w:val="en-US" w:bidi="ar-EG"/>
        </w:rPr>
        <w:t xml:space="preserve"> </w:t>
      </w:r>
      <w:r w:rsidRPr="00E52DBD">
        <w:rPr>
          <w:rFonts w:eastAsia="YouYuan" w:cs="Simplified Arabic"/>
          <w:kern w:val="2"/>
          <w:rtl/>
          <w:lang w:val="en-US" w:bidi="ar-EG"/>
        </w:rPr>
        <w:t>وتقديم</w:t>
      </w:r>
      <w:r>
        <w:rPr>
          <w:rFonts w:eastAsia="YouYuan" w:cs="Simplified Arabic"/>
          <w:kern w:val="2"/>
          <w:rtl/>
          <w:lang w:val="en-US" w:bidi="ar-EG"/>
        </w:rPr>
        <w:t xml:space="preserve"> </w:t>
      </w:r>
      <w:r w:rsidRPr="00E52DBD">
        <w:rPr>
          <w:rFonts w:eastAsia="YouYuan" w:cs="Simplified Arabic"/>
          <w:kern w:val="2"/>
          <w:rtl/>
          <w:lang w:val="en-US" w:bidi="ar-EG"/>
        </w:rPr>
        <w:t>تقرير</w:t>
      </w:r>
      <w:r>
        <w:rPr>
          <w:rFonts w:eastAsia="YouYuan" w:cs="Simplified Arabic"/>
          <w:kern w:val="2"/>
          <w:rtl/>
          <w:lang w:val="en-US" w:bidi="ar-EG"/>
        </w:rPr>
        <w:t xml:space="preserve"> </w:t>
      </w:r>
      <w:r w:rsidRPr="00E52DBD">
        <w:rPr>
          <w:rFonts w:eastAsia="YouYuan" w:cs="Simplified Arabic"/>
          <w:kern w:val="2"/>
          <w:rtl/>
          <w:lang w:val="en-US" w:bidi="ar-EG"/>
        </w:rPr>
        <w:t>عنها</w:t>
      </w:r>
      <w:r>
        <w:rPr>
          <w:rFonts w:eastAsia="YouYuan" w:cs="Simplified Arabic"/>
          <w:kern w:val="2"/>
          <w:rtl/>
          <w:lang w:val="en-US" w:bidi="ar-EG"/>
        </w:rPr>
        <w:t>.</w:t>
      </w:r>
    </w:p>
    <w:p w14:paraId="2E8AD168" w14:textId="3FA8034A" w:rsidR="00F76D21" w:rsidRPr="00E52DBD" w:rsidRDefault="00F76D21" w:rsidP="00F76D21">
      <w:pPr>
        <w:numPr>
          <w:ilvl w:val="0"/>
          <w:numId w:val="42"/>
        </w:numPr>
        <w:bidi/>
        <w:spacing w:after="120" w:line="216" w:lineRule="auto"/>
        <w:ind w:left="0" w:firstLine="0"/>
        <w:jc w:val="both"/>
        <w:rPr>
          <w:rFonts w:eastAsia="YouYuan" w:cs="Simplified Arabic"/>
          <w:kern w:val="2"/>
          <w:lang w:val="en-US" w:bidi="ar-EG"/>
        </w:rPr>
      </w:pPr>
      <w:r>
        <w:rPr>
          <w:rFonts w:eastAsia="YouYuan" w:cs="Simplified Arabic" w:hint="cs"/>
          <w:kern w:val="2"/>
          <w:rtl/>
          <w:lang w:val="en-US" w:bidi="ar-EG"/>
        </w:rPr>
        <w:t>و</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الجلسة</w:t>
      </w:r>
      <w:r>
        <w:rPr>
          <w:rFonts w:eastAsia="YouYuan" w:cs="Simplified Arabic"/>
          <w:kern w:val="2"/>
          <w:rtl/>
          <w:lang w:val="en-US" w:bidi="ar-EG"/>
        </w:rPr>
        <w:t xml:space="preserve"> </w:t>
      </w:r>
      <w:r w:rsidRPr="00E52DBD">
        <w:rPr>
          <w:rFonts w:eastAsia="YouYuan" w:cs="Simplified Arabic"/>
          <w:kern w:val="2"/>
          <w:rtl/>
          <w:lang w:val="en-US" w:bidi="ar-EG"/>
        </w:rPr>
        <w:t>العامة</w:t>
      </w:r>
      <w:r>
        <w:rPr>
          <w:rFonts w:eastAsia="YouYuan" w:cs="Simplified Arabic"/>
          <w:kern w:val="2"/>
          <w:rtl/>
          <w:lang w:val="en-US" w:bidi="ar-EG"/>
        </w:rPr>
        <w:t xml:space="preserve"> </w:t>
      </w:r>
      <w:r w:rsidRPr="00E52DBD">
        <w:rPr>
          <w:rFonts w:eastAsia="YouYuan" w:cs="Simplified Arabic"/>
          <w:kern w:val="2"/>
          <w:rtl/>
          <w:lang w:val="en-US" w:bidi="ar-EG"/>
        </w:rPr>
        <w:t>[</w:t>
      </w:r>
      <w:r>
        <w:rPr>
          <w:rFonts w:eastAsia="YouYuan" w:cs="Simplified Arabic" w:hint="cs"/>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الجزء</w:t>
      </w:r>
      <w:r>
        <w:rPr>
          <w:rFonts w:eastAsia="YouYuan" w:cs="Simplified Arabic"/>
          <w:kern w:val="2"/>
          <w:rtl/>
          <w:lang w:val="en-US" w:bidi="ar-EG"/>
        </w:rPr>
        <w:t xml:space="preserve"> </w:t>
      </w:r>
      <w:r w:rsidRPr="00E52DBD">
        <w:rPr>
          <w:rFonts w:eastAsia="YouYuan" w:cs="Simplified Arabic"/>
          <w:kern w:val="2"/>
          <w:rtl/>
          <w:lang w:val="en-US" w:bidi="ar-EG"/>
        </w:rPr>
        <w:t>الأول</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Pr>
          <w:rFonts w:eastAsia="YouYuan" w:cs="Simplified Arabic" w:hint="cs"/>
          <w:kern w:val="2"/>
          <w:rtl/>
          <w:lang w:val="en-US" w:bidi="ar-EG"/>
        </w:rPr>
        <w:t>المعقودة في</w:t>
      </w:r>
      <w:r>
        <w:rPr>
          <w:rFonts w:eastAsia="YouYuan" w:cs="Simplified Arabic"/>
          <w:kern w:val="2"/>
          <w:rtl/>
          <w:lang w:val="en-US" w:bidi="ar-EG"/>
        </w:rPr>
        <w:t xml:space="preserve"> </w:t>
      </w:r>
      <w:r w:rsidRPr="00E52DBD">
        <w:rPr>
          <w:rFonts w:eastAsia="YouYuan" w:cs="Simplified Arabic"/>
          <w:kern w:val="2"/>
          <w:rtl/>
          <w:lang w:val="en-US" w:bidi="ar-EG"/>
        </w:rPr>
        <w:t>[</w:t>
      </w:r>
      <w:r w:rsidRPr="00E36132">
        <w:rPr>
          <w:rFonts w:eastAsia="YouYuan" w:cs="Simplified Arabic"/>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sidRPr="00E52DBD">
        <w:rPr>
          <w:rFonts w:eastAsia="YouYuan" w:cs="Simplified Arabic"/>
          <w:kern w:val="2"/>
          <w:rtl/>
          <w:lang w:val="en-US" w:bidi="ar-EG"/>
        </w:rPr>
        <w:t>أبلغ</w:t>
      </w:r>
      <w:r>
        <w:rPr>
          <w:rFonts w:eastAsia="YouYuan" w:cs="Simplified Arabic"/>
          <w:kern w:val="2"/>
          <w:rtl/>
          <w:lang w:val="en-US" w:bidi="ar-EG"/>
        </w:rPr>
        <w:t xml:space="preserve"> </w:t>
      </w:r>
      <w:r w:rsidRPr="00E52DBD">
        <w:rPr>
          <w:rFonts w:eastAsia="YouYuan" w:cs="Simplified Arabic"/>
          <w:kern w:val="2"/>
          <w:rtl/>
          <w:lang w:val="en-US" w:bidi="ar-EG"/>
        </w:rPr>
        <w:t>السيد</w:t>
      </w:r>
      <w:r>
        <w:rPr>
          <w:rFonts w:eastAsia="YouYuan" w:cs="Simplified Arabic"/>
          <w:kern w:val="2"/>
          <w:rtl/>
          <w:lang w:val="en-US" w:bidi="ar-EG"/>
        </w:rPr>
        <w:t xml:space="preserve"> </w:t>
      </w:r>
      <w:proofErr w:type="spellStart"/>
      <w:r w:rsidRPr="00E52DBD">
        <w:rPr>
          <w:rFonts w:eastAsia="YouYuan" w:cs="Simplified Arabic"/>
          <w:kern w:val="2"/>
          <w:rtl/>
          <w:lang w:val="en-US" w:bidi="ar-EG"/>
        </w:rPr>
        <w:t>أوكوري</w:t>
      </w:r>
      <w:proofErr w:type="spellEnd"/>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Pr="00E52DBD">
        <w:rPr>
          <w:rFonts w:eastAsia="YouYuan" w:cs="Simplified Arabic"/>
          <w:kern w:val="2"/>
          <w:rtl/>
          <w:lang w:val="en-US" w:bidi="ar-EG"/>
        </w:rPr>
        <w:t>العامل</w:t>
      </w:r>
      <w:r>
        <w:rPr>
          <w:rFonts w:eastAsia="YouYuan" w:cs="Simplified Arabic"/>
          <w:kern w:val="2"/>
          <w:rtl/>
          <w:lang w:val="en-US" w:bidi="ar-EG"/>
        </w:rPr>
        <w:t xml:space="preserve"> </w:t>
      </w:r>
      <w:r w:rsidRPr="00E52DBD">
        <w:rPr>
          <w:rFonts w:eastAsia="YouYuan" w:cs="Simplified Arabic"/>
          <w:kern w:val="2"/>
          <w:rtl/>
          <w:lang w:val="en-US" w:bidi="ar-EG"/>
        </w:rPr>
        <w:t>كاجتماع</w:t>
      </w:r>
      <w:r>
        <w:rPr>
          <w:rFonts w:eastAsia="YouYuan" w:cs="Simplified Arabic"/>
          <w:kern w:val="2"/>
          <w:rtl/>
          <w:lang w:val="en-US" w:bidi="ar-EG"/>
        </w:rPr>
        <w:t xml:space="preserve"> </w:t>
      </w:r>
      <w:r w:rsidRPr="00E52DBD">
        <w:rPr>
          <w:rFonts w:eastAsia="YouYuan" w:cs="Simplified Arabic"/>
          <w:kern w:val="2"/>
          <w:rtl/>
          <w:lang w:val="en-US" w:bidi="ar-EG"/>
        </w:rPr>
        <w:t>للأطراف</w:t>
      </w:r>
      <w:r w:rsidR="00165997">
        <w:rPr>
          <w:rFonts w:eastAsia="YouYuan" w:cs="Simplified Arabic" w:hint="cs"/>
          <w:kern w:val="2"/>
          <w:rtl/>
          <w:lang w:val="en-US" w:bidi="ar-EG"/>
        </w:rPr>
        <w:t xml:space="preserve"> </w:t>
      </w:r>
      <w:r w:rsidR="00165997">
        <w:rPr>
          <w:rFonts w:eastAsia="Malgun Gothic" w:cs="Simplified Arabic" w:hint="cs"/>
          <w:sz w:val="22"/>
          <w:rtl/>
          <w:lang w:val="en-GB" w:eastAsia="en-US" w:bidi="ar-EG"/>
        </w:rPr>
        <w:t xml:space="preserve">في بروتوكول قرطاجنة </w:t>
      </w:r>
      <w:r w:rsidRPr="00E52DBD">
        <w:rPr>
          <w:rFonts w:eastAsia="YouYuan" w:cs="Simplified Arabic"/>
          <w:kern w:val="2"/>
          <w:rtl/>
          <w:lang w:val="en-US" w:bidi="ar-EG"/>
        </w:rPr>
        <w:t>أن</w:t>
      </w:r>
      <w:r>
        <w:rPr>
          <w:rFonts w:eastAsia="YouYuan" w:cs="Simplified Arabic"/>
          <w:kern w:val="2"/>
          <w:rtl/>
          <w:lang w:val="en-US" w:bidi="ar-EG"/>
        </w:rPr>
        <w:t xml:space="preserve"> </w:t>
      </w:r>
      <w:r w:rsidRPr="00E52DBD">
        <w:rPr>
          <w:rFonts w:eastAsia="YouYuan" w:cs="Simplified Arabic"/>
          <w:kern w:val="2"/>
          <w:rtl/>
          <w:lang w:val="en-US" w:bidi="ar-EG"/>
        </w:rPr>
        <w:t>[</w:t>
      </w:r>
      <w:r>
        <w:rPr>
          <w:rFonts w:eastAsia="YouYuan" w:cs="Simplified Arabic" w:hint="cs"/>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Pr>
          <w:rFonts w:eastAsia="YouYuan" w:cs="Simplified Arabic" w:hint="cs"/>
          <w:kern w:val="2"/>
          <w:rtl/>
          <w:lang w:val="en-US" w:bidi="ar-EG"/>
        </w:rPr>
        <w:t xml:space="preserve">طرفا كان </w:t>
      </w:r>
      <w:r w:rsidRPr="00E52DBD">
        <w:rPr>
          <w:rFonts w:eastAsia="YouYuan" w:cs="Simplified Arabic"/>
          <w:kern w:val="2"/>
          <w:rtl/>
          <w:lang w:val="en-US" w:bidi="ar-EG"/>
        </w:rPr>
        <w:t>مسجل</w:t>
      </w:r>
      <w:r>
        <w:rPr>
          <w:rFonts w:eastAsia="YouYuan" w:cs="Simplified Arabic" w:hint="cs"/>
          <w:kern w:val="2"/>
          <w:rtl/>
          <w:lang w:val="en-US" w:bidi="ar-EG"/>
        </w:rPr>
        <w:t>ا ل</w:t>
      </w:r>
      <w:r w:rsidRPr="00E52DBD">
        <w:rPr>
          <w:rFonts w:eastAsia="YouYuan" w:cs="Simplified Arabic"/>
          <w:kern w:val="2"/>
          <w:rtl/>
          <w:lang w:val="en-US" w:bidi="ar-EG"/>
        </w:rPr>
        <w:t>حضور</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وق</w:t>
      </w:r>
      <w:r w:rsidRPr="00E52DBD">
        <w:rPr>
          <w:rFonts w:eastAsia="YouYuan" w:cs="Simplified Arabic"/>
          <w:kern w:val="2"/>
          <w:rtl/>
          <w:lang w:val="en-US" w:bidi="ar-EG"/>
        </w:rPr>
        <w:t>ام</w:t>
      </w:r>
      <w:r>
        <w:rPr>
          <w:rFonts w:eastAsia="YouYuan" w:cs="Simplified Arabic"/>
          <w:kern w:val="2"/>
          <w:rtl/>
          <w:lang w:val="en-US" w:bidi="ar-EG"/>
        </w:rPr>
        <w:t xml:space="preserve"> </w:t>
      </w:r>
      <w:r w:rsidRPr="00E52DBD">
        <w:rPr>
          <w:rFonts w:eastAsia="YouYuan" w:cs="Simplified Arabic"/>
          <w:kern w:val="2"/>
          <w:rtl/>
          <w:lang w:val="en-US" w:bidi="ar-EG"/>
        </w:rPr>
        <w:t>المكتب</w:t>
      </w:r>
      <w:r>
        <w:rPr>
          <w:rFonts w:eastAsia="YouYuan" w:cs="Simplified Arabic"/>
          <w:kern w:val="2"/>
          <w:rtl/>
          <w:lang w:val="en-US" w:bidi="ar-EG"/>
        </w:rPr>
        <w:t xml:space="preserve"> </w:t>
      </w:r>
      <w:r w:rsidRPr="00E52DBD">
        <w:rPr>
          <w:rFonts w:eastAsia="YouYuan" w:cs="Simplified Arabic"/>
          <w:kern w:val="2"/>
          <w:rtl/>
          <w:lang w:val="en-US" w:bidi="ar-EG"/>
        </w:rPr>
        <w:t>بفحص</w:t>
      </w:r>
      <w:r>
        <w:rPr>
          <w:rFonts w:eastAsia="YouYuan" w:cs="Simplified Arabic"/>
          <w:kern w:val="2"/>
          <w:rtl/>
          <w:lang w:val="en-US" w:bidi="ar-EG"/>
        </w:rPr>
        <w:t xml:space="preserve"> </w:t>
      </w:r>
      <w:r w:rsidRPr="00E52DBD">
        <w:rPr>
          <w:rFonts w:eastAsia="YouYuan" w:cs="Simplified Arabic"/>
          <w:kern w:val="2"/>
          <w:rtl/>
          <w:lang w:val="en-US" w:bidi="ar-EG"/>
        </w:rPr>
        <w:t>وثائق</w:t>
      </w:r>
      <w:r>
        <w:rPr>
          <w:rFonts w:eastAsia="YouYuan" w:cs="Simplified Arabic"/>
          <w:kern w:val="2"/>
          <w:rtl/>
          <w:lang w:val="en-US" w:bidi="ar-EG"/>
        </w:rPr>
        <w:t xml:space="preserve"> </w:t>
      </w:r>
      <w:r w:rsidRPr="00E52DBD">
        <w:rPr>
          <w:rFonts w:eastAsia="YouYuan" w:cs="Simplified Arabic"/>
          <w:kern w:val="2"/>
          <w:rtl/>
          <w:lang w:val="en-US" w:bidi="ar-EG"/>
        </w:rPr>
        <w:t>تفويض</w:t>
      </w:r>
      <w:r>
        <w:rPr>
          <w:rFonts w:eastAsia="YouYuan" w:cs="Simplified Arabic"/>
          <w:kern w:val="2"/>
          <w:rtl/>
          <w:lang w:val="en-US" w:bidi="ar-EG"/>
        </w:rPr>
        <w:t xml:space="preserve"> </w:t>
      </w:r>
      <w:r w:rsidRPr="00E52DBD">
        <w:rPr>
          <w:rFonts w:eastAsia="YouYuan" w:cs="Simplified Arabic"/>
          <w:kern w:val="2"/>
          <w:rtl/>
          <w:lang w:val="en-US" w:bidi="ar-EG"/>
        </w:rPr>
        <w:t>ممثلي</w:t>
      </w:r>
      <w:r>
        <w:rPr>
          <w:rFonts w:eastAsia="YouYuan" w:cs="Simplified Arabic"/>
          <w:kern w:val="2"/>
          <w:rtl/>
          <w:lang w:val="en-US" w:bidi="ar-EG"/>
        </w:rPr>
        <w:t xml:space="preserve"> </w:t>
      </w:r>
      <w:r>
        <w:rPr>
          <w:rFonts w:eastAsia="YouYuan" w:cs="Simplified Arabic" w:hint="cs"/>
          <w:kern w:val="2"/>
          <w:rtl/>
          <w:lang w:val="en-US" w:bidi="ar-EG"/>
        </w:rPr>
        <w:t xml:space="preserve">الأطراف </w:t>
      </w:r>
      <w:r w:rsidRPr="00E52DBD">
        <w:rPr>
          <w:rFonts w:eastAsia="YouYuan" w:cs="Simplified Arabic"/>
          <w:kern w:val="2"/>
          <w:rtl/>
          <w:lang w:val="en-US" w:bidi="ar-EG"/>
        </w:rPr>
        <w:t>[</w:t>
      </w:r>
      <w:r>
        <w:rPr>
          <w:rFonts w:eastAsia="YouYuan" w:cs="Simplified Arabic" w:hint="cs"/>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sidRPr="00E52DBD">
        <w:rPr>
          <w:rFonts w:eastAsia="YouYuan" w:cs="Simplified Arabic"/>
          <w:kern w:val="2"/>
          <w:rtl/>
          <w:lang w:val="en-US" w:bidi="ar-EG"/>
        </w:rPr>
        <w:t>التي</w:t>
      </w:r>
      <w:r>
        <w:rPr>
          <w:rFonts w:eastAsia="YouYuan" w:cs="Simplified Arabic"/>
          <w:kern w:val="2"/>
          <w:rtl/>
          <w:lang w:val="en-US" w:bidi="ar-EG"/>
        </w:rPr>
        <w:t xml:space="preserve"> </w:t>
      </w:r>
      <w:r>
        <w:rPr>
          <w:rFonts w:eastAsia="YouYuan" w:cs="Simplified Arabic" w:hint="cs"/>
          <w:kern w:val="2"/>
          <w:rtl/>
          <w:lang w:val="en-US" w:bidi="ar-EG"/>
        </w:rPr>
        <w:t>حضرت</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sidRPr="00E52DBD">
        <w:rPr>
          <w:rFonts w:eastAsia="YouYuan" w:cs="Simplified Arabic"/>
          <w:kern w:val="2"/>
          <w:rtl/>
          <w:lang w:val="en-US" w:bidi="ar-EG"/>
        </w:rPr>
        <w:t>وكانت</w:t>
      </w:r>
      <w:r>
        <w:rPr>
          <w:rFonts w:eastAsia="YouYuan" w:cs="Simplified Arabic"/>
          <w:kern w:val="2"/>
          <w:rtl/>
          <w:lang w:val="en-US" w:bidi="ar-EG"/>
        </w:rPr>
        <w:t xml:space="preserve"> </w:t>
      </w:r>
      <w:r w:rsidRPr="00E52DBD">
        <w:rPr>
          <w:rFonts w:eastAsia="YouYuan" w:cs="Simplified Arabic"/>
          <w:kern w:val="2"/>
          <w:rtl/>
          <w:lang w:val="en-US" w:bidi="ar-EG"/>
        </w:rPr>
        <w:t>وثائق</w:t>
      </w:r>
      <w:r>
        <w:rPr>
          <w:rFonts w:eastAsia="YouYuan" w:cs="Simplified Arabic"/>
          <w:kern w:val="2"/>
          <w:rtl/>
          <w:lang w:val="en-US" w:bidi="ar-EG"/>
        </w:rPr>
        <w:t xml:space="preserve"> </w:t>
      </w:r>
      <w:r w:rsidRPr="00E52DBD">
        <w:rPr>
          <w:rFonts w:eastAsia="YouYuan" w:cs="Simplified Arabic"/>
          <w:kern w:val="2"/>
          <w:rtl/>
          <w:lang w:val="en-US" w:bidi="ar-EG"/>
        </w:rPr>
        <w:t>تفويض</w:t>
      </w:r>
      <w:r>
        <w:rPr>
          <w:rFonts w:eastAsia="YouYuan" w:cs="Simplified Arabic"/>
          <w:kern w:val="2"/>
          <w:rtl/>
          <w:lang w:val="en-US" w:bidi="ar-EG"/>
        </w:rPr>
        <w:t xml:space="preserve"> </w:t>
      </w:r>
      <w:r w:rsidRPr="00E52DBD">
        <w:rPr>
          <w:rFonts w:eastAsia="YouYuan" w:cs="Simplified Arabic"/>
          <w:kern w:val="2"/>
          <w:rtl/>
          <w:lang w:val="en-US" w:bidi="ar-EG"/>
        </w:rPr>
        <w:t>[</w:t>
      </w:r>
      <w:r>
        <w:rPr>
          <w:rFonts w:eastAsia="YouYuan" w:cs="Simplified Arabic" w:hint="cs"/>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Pr>
          <w:rFonts w:eastAsia="YouYuan" w:cs="Simplified Arabic" w:hint="cs"/>
          <w:kern w:val="2"/>
          <w:rtl/>
          <w:lang w:val="en-US" w:bidi="ar-EG"/>
        </w:rPr>
        <w:t xml:space="preserve">وفدا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حالة</w:t>
      </w:r>
      <w:r>
        <w:rPr>
          <w:rFonts w:eastAsia="YouYuan" w:cs="Simplified Arabic"/>
          <w:kern w:val="2"/>
          <w:rtl/>
          <w:lang w:val="en-US" w:bidi="ar-EG"/>
        </w:rPr>
        <w:t xml:space="preserve"> </w:t>
      </w:r>
      <w:r w:rsidRPr="00E52DBD">
        <w:rPr>
          <w:rFonts w:eastAsia="YouYuan" w:cs="Simplified Arabic"/>
          <w:kern w:val="2"/>
          <w:rtl/>
          <w:lang w:val="en-US" w:bidi="ar-EG"/>
        </w:rPr>
        <w:t>امتثال</w:t>
      </w:r>
      <w:r>
        <w:rPr>
          <w:rFonts w:eastAsia="YouYuan" w:cs="Simplified Arabic"/>
          <w:kern w:val="2"/>
          <w:rtl/>
          <w:lang w:val="en-US" w:bidi="ar-EG"/>
        </w:rPr>
        <w:t xml:space="preserve"> </w:t>
      </w:r>
      <w:r w:rsidRPr="00E52DBD">
        <w:rPr>
          <w:rFonts w:eastAsia="YouYuan" w:cs="Simplified Arabic"/>
          <w:kern w:val="2"/>
          <w:rtl/>
          <w:lang w:val="en-US" w:bidi="ar-EG"/>
        </w:rPr>
        <w:t>تام</w:t>
      </w:r>
      <w:r>
        <w:rPr>
          <w:rFonts w:eastAsia="YouYuan" w:cs="Simplified Arabic"/>
          <w:kern w:val="2"/>
          <w:rtl/>
          <w:lang w:val="en-US" w:bidi="ar-EG"/>
        </w:rPr>
        <w:t xml:space="preserve"> </w:t>
      </w:r>
      <w:r w:rsidRPr="00E52DBD">
        <w:rPr>
          <w:rFonts w:eastAsia="YouYuan" w:cs="Simplified Arabic"/>
          <w:kern w:val="2"/>
          <w:rtl/>
          <w:lang w:val="en-US" w:bidi="ar-EG"/>
        </w:rPr>
        <w:t>للمادة</w:t>
      </w:r>
      <w:r>
        <w:rPr>
          <w:rFonts w:eastAsia="YouYuan" w:cs="Simplified Arabic"/>
          <w:kern w:val="2"/>
          <w:rtl/>
          <w:lang w:val="en-US" w:bidi="ar-EG"/>
        </w:rPr>
        <w:t xml:space="preserve"> </w:t>
      </w:r>
      <w:r w:rsidRPr="00E52DBD">
        <w:rPr>
          <w:rFonts w:eastAsia="YouYuan" w:cs="Simplified Arabic"/>
          <w:kern w:val="2"/>
          <w:rtl/>
          <w:lang w:val="en-US" w:bidi="ar-EG"/>
        </w:rPr>
        <w:t>18</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النظام</w:t>
      </w:r>
      <w:r>
        <w:rPr>
          <w:rFonts w:eastAsia="YouYuan" w:cs="Simplified Arabic"/>
          <w:kern w:val="2"/>
          <w:rtl/>
          <w:lang w:val="en-US" w:bidi="ar-EG"/>
        </w:rPr>
        <w:t xml:space="preserve"> </w:t>
      </w:r>
      <w:r w:rsidRPr="00E52DBD">
        <w:rPr>
          <w:rFonts w:eastAsia="YouYuan" w:cs="Simplified Arabic"/>
          <w:kern w:val="2"/>
          <w:rtl/>
          <w:lang w:val="en-US" w:bidi="ar-EG"/>
        </w:rPr>
        <w:t>الداخلي</w:t>
      </w:r>
      <w:r>
        <w:rPr>
          <w:rFonts w:eastAsia="YouYuan" w:cs="Simplified Arabic"/>
          <w:kern w:val="2"/>
          <w:rtl/>
          <w:lang w:val="en-US" w:bidi="ar-EG"/>
        </w:rPr>
        <w:t xml:space="preserve">. </w:t>
      </w:r>
      <w:r w:rsidRPr="00E52DBD">
        <w:rPr>
          <w:rFonts w:eastAsia="YouYuan" w:cs="Simplified Arabic"/>
          <w:kern w:val="2"/>
          <w:rtl/>
          <w:lang w:val="en-US" w:bidi="ar-EG"/>
        </w:rPr>
        <w:t>ولم</w:t>
      </w:r>
      <w:r>
        <w:rPr>
          <w:rFonts w:eastAsia="YouYuan" w:cs="Simplified Arabic"/>
          <w:kern w:val="2"/>
          <w:rtl/>
          <w:lang w:val="en-US" w:bidi="ar-EG"/>
        </w:rPr>
        <w:t xml:space="preserve"> </w:t>
      </w:r>
      <w:r w:rsidRPr="00E52DBD">
        <w:rPr>
          <w:rFonts w:eastAsia="YouYuan" w:cs="Simplified Arabic"/>
          <w:kern w:val="2"/>
          <w:rtl/>
          <w:lang w:val="en-US" w:bidi="ar-EG"/>
        </w:rPr>
        <w:t>تمتثل</w:t>
      </w:r>
      <w:r>
        <w:rPr>
          <w:rFonts w:eastAsia="YouYuan" w:cs="Simplified Arabic"/>
          <w:kern w:val="2"/>
          <w:rtl/>
          <w:lang w:val="en-US" w:bidi="ar-EG"/>
        </w:rPr>
        <w:t xml:space="preserve"> </w:t>
      </w:r>
      <w:r>
        <w:rPr>
          <w:rFonts w:eastAsia="YouYuan" w:cs="Simplified Arabic" w:hint="cs"/>
          <w:kern w:val="2"/>
          <w:rtl/>
          <w:lang w:val="en-US" w:bidi="ar-EG"/>
        </w:rPr>
        <w:t>وثائق تفويض</w:t>
      </w:r>
      <w:r>
        <w:rPr>
          <w:rFonts w:eastAsia="YouYuan" w:cs="Simplified Arabic"/>
          <w:kern w:val="2"/>
          <w:rtl/>
          <w:lang w:val="en-US" w:bidi="ar-EG"/>
        </w:rPr>
        <w:t xml:space="preserve"> </w:t>
      </w:r>
      <w:r w:rsidRPr="00E52DBD">
        <w:rPr>
          <w:rFonts w:eastAsia="YouYuan" w:cs="Simplified Arabic"/>
          <w:kern w:val="2"/>
          <w:rtl/>
          <w:lang w:val="en-US" w:bidi="ar-EG"/>
        </w:rPr>
        <w:t>[</w:t>
      </w:r>
      <w:r w:rsidRPr="005F29BE">
        <w:rPr>
          <w:rFonts w:eastAsia="YouYuan" w:cs="Simplified Arabic"/>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Pr>
          <w:rFonts w:eastAsia="YouYuan" w:cs="Simplified Arabic" w:hint="cs"/>
          <w:kern w:val="2"/>
          <w:rtl/>
          <w:lang w:val="en-US" w:bidi="ar-EG"/>
        </w:rPr>
        <w:t xml:space="preserve">وفدا </w:t>
      </w:r>
      <w:r w:rsidRPr="00E52DBD">
        <w:rPr>
          <w:rFonts w:eastAsia="YouYuan" w:cs="Simplified Arabic"/>
          <w:kern w:val="2"/>
          <w:rtl/>
          <w:lang w:val="en-US" w:bidi="ar-EG"/>
        </w:rPr>
        <w:t>امتثالا</w:t>
      </w:r>
      <w:r>
        <w:rPr>
          <w:rFonts w:eastAsia="YouYuan" w:cs="Simplified Arabic"/>
          <w:kern w:val="2"/>
          <w:rtl/>
          <w:lang w:val="en-US" w:bidi="ar-EG"/>
        </w:rPr>
        <w:t xml:space="preserve"> </w:t>
      </w:r>
      <w:r>
        <w:rPr>
          <w:rFonts w:eastAsia="YouYuan" w:cs="Simplified Arabic" w:hint="cs"/>
          <w:kern w:val="2"/>
          <w:rtl/>
          <w:lang w:val="en-US" w:bidi="ar-EG"/>
        </w:rPr>
        <w:t>تاما</w:t>
      </w:r>
      <w:r>
        <w:rPr>
          <w:rFonts w:eastAsia="YouYuan" w:cs="Simplified Arabic"/>
          <w:kern w:val="2"/>
          <w:rtl/>
          <w:lang w:val="en-US" w:bidi="ar-EG"/>
        </w:rPr>
        <w:t xml:space="preserve"> </w:t>
      </w:r>
      <w:r w:rsidRPr="00E52DBD">
        <w:rPr>
          <w:rFonts w:eastAsia="YouYuan" w:cs="Simplified Arabic"/>
          <w:kern w:val="2"/>
          <w:rtl/>
          <w:lang w:val="en-US" w:bidi="ar-EG"/>
        </w:rPr>
        <w:t>للمادة</w:t>
      </w:r>
      <w:r>
        <w:rPr>
          <w:rFonts w:eastAsia="YouYuan" w:cs="Simplified Arabic"/>
          <w:kern w:val="2"/>
          <w:rtl/>
          <w:lang w:val="en-US" w:bidi="ar-EG"/>
        </w:rPr>
        <w:t xml:space="preserve"> </w:t>
      </w:r>
      <w:r w:rsidRPr="00E52DBD">
        <w:rPr>
          <w:rFonts w:eastAsia="YouYuan" w:cs="Simplified Arabic"/>
          <w:kern w:val="2"/>
          <w:rtl/>
          <w:lang w:val="en-US" w:bidi="ar-EG"/>
        </w:rPr>
        <w:t>18</w:t>
      </w:r>
      <w:r>
        <w:rPr>
          <w:rFonts w:eastAsia="YouYuan" w:cs="Simplified Arabic"/>
          <w:kern w:val="2"/>
          <w:rtl/>
          <w:lang w:val="en-US" w:bidi="ar-EG"/>
        </w:rPr>
        <w:t xml:space="preserve"> </w:t>
      </w:r>
      <w:r w:rsidRPr="00E52DBD">
        <w:rPr>
          <w:rFonts w:eastAsia="YouYuan" w:cs="Simplified Arabic"/>
          <w:kern w:val="2"/>
          <w:rtl/>
          <w:lang w:val="en-US" w:bidi="ar-EG"/>
        </w:rPr>
        <w:t>ولم</w:t>
      </w:r>
      <w:r>
        <w:rPr>
          <w:rFonts w:eastAsia="YouYuan" w:cs="Simplified Arabic"/>
          <w:kern w:val="2"/>
          <w:rtl/>
          <w:lang w:val="en-US" w:bidi="ar-EG"/>
        </w:rPr>
        <w:t xml:space="preserve"> </w:t>
      </w:r>
      <w:r>
        <w:rPr>
          <w:rFonts w:eastAsia="YouYuan" w:cs="Simplified Arabic" w:hint="cs"/>
          <w:kern w:val="2"/>
          <w:rtl/>
          <w:lang w:val="en-US" w:bidi="ar-EG"/>
        </w:rPr>
        <w:t>ي</w:t>
      </w:r>
      <w:r w:rsidRPr="00E52DBD">
        <w:rPr>
          <w:rFonts w:eastAsia="YouYuan" w:cs="Simplified Arabic"/>
          <w:kern w:val="2"/>
          <w:rtl/>
          <w:lang w:val="en-US" w:bidi="ar-EG"/>
        </w:rPr>
        <w:t>قدم</w:t>
      </w:r>
      <w:r>
        <w:rPr>
          <w:rFonts w:eastAsia="YouYuan" w:cs="Simplified Arabic"/>
          <w:kern w:val="2"/>
          <w:rtl/>
          <w:lang w:val="en-US" w:bidi="ar-EG"/>
        </w:rPr>
        <w:t xml:space="preserve"> </w:t>
      </w:r>
      <w:r w:rsidRPr="00E52DBD">
        <w:rPr>
          <w:rFonts w:eastAsia="YouYuan" w:cs="Simplified Arabic"/>
          <w:kern w:val="2"/>
          <w:rtl/>
          <w:lang w:val="en-US" w:bidi="ar-EG"/>
        </w:rPr>
        <w:t>[</w:t>
      </w:r>
      <w:r>
        <w:rPr>
          <w:rFonts w:eastAsia="YouYuan" w:cs="Simplified Arabic" w:hint="cs"/>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Pr>
          <w:rFonts w:eastAsia="YouYuan" w:cs="Simplified Arabic" w:hint="cs"/>
          <w:kern w:val="2"/>
          <w:rtl/>
          <w:lang w:val="en-US" w:bidi="ar-EG"/>
        </w:rPr>
        <w:t xml:space="preserve">وفدا آخر </w:t>
      </w:r>
      <w:r w:rsidRPr="00E52DBD">
        <w:rPr>
          <w:rFonts w:eastAsia="YouYuan" w:cs="Simplified Arabic"/>
          <w:kern w:val="2"/>
          <w:rtl/>
          <w:lang w:val="en-US" w:bidi="ar-EG"/>
        </w:rPr>
        <w:t>وثائق</w:t>
      </w:r>
      <w:r>
        <w:rPr>
          <w:rFonts w:eastAsia="YouYuan" w:cs="Simplified Arabic"/>
          <w:kern w:val="2"/>
          <w:rtl/>
          <w:lang w:val="en-US" w:bidi="ar-EG"/>
        </w:rPr>
        <w:t xml:space="preserve"> </w:t>
      </w:r>
      <w:r w:rsidRPr="00E52DBD">
        <w:rPr>
          <w:rFonts w:eastAsia="YouYuan" w:cs="Simplified Arabic"/>
          <w:kern w:val="2"/>
          <w:rtl/>
          <w:lang w:val="en-US" w:bidi="ar-EG"/>
        </w:rPr>
        <w:t>تفويضها</w:t>
      </w:r>
      <w:r>
        <w:rPr>
          <w:rFonts w:eastAsia="YouYuan" w:cs="Simplified Arabic"/>
          <w:kern w:val="2"/>
          <w:rtl/>
          <w:lang w:val="en-US" w:bidi="ar-EG"/>
        </w:rPr>
        <w:t xml:space="preserve"> </w:t>
      </w:r>
      <w:r w:rsidRPr="00E52DBD">
        <w:rPr>
          <w:rFonts w:eastAsia="YouYuan" w:cs="Simplified Arabic"/>
          <w:kern w:val="2"/>
          <w:rtl/>
          <w:lang w:val="en-US" w:bidi="ar-EG"/>
        </w:rPr>
        <w:t>حتى</w:t>
      </w:r>
      <w:r>
        <w:rPr>
          <w:rFonts w:eastAsia="YouYuan" w:cs="Simplified Arabic"/>
          <w:kern w:val="2"/>
          <w:rtl/>
          <w:lang w:val="en-US" w:bidi="ar-EG"/>
        </w:rPr>
        <w:t xml:space="preserve"> </w:t>
      </w:r>
      <w:r w:rsidRPr="00E52DBD">
        <w:rPr>
          <w:rFonts w:eastAsia="YouYuan" w:cs="Simplified Arabic"/>
          <w:kern w:val="2"/>
          <w:rtl/>
          <w:lang w:val="en-US" w:bidi="ar-EG"/>
        </w:rPr>
        <w:t>الآن</w:t>
      </w:r>
      <w:r>
        <w:rPr>
          <w:rFonts w:eastAsia="YouYuan" w:cs="Simplified Arabic"/>
          <w:kern w:val="2"/>
          <w:rtl/>
          <w:lang w:val="en-US" w:bidi="ar-EG"/>
        </w:rPr>
        <w:t>.</w:t>
      </w:r>
    </w:p>
    <w:p w14:paraId="1E905248" w14:textId="77777777" w:rsidR="00F76D21" w:rsidRPr="00694248" w:rsidRDefault="00F76D21" w:rsidP="00F76D21">
      <w:pPr>
        <w:keepNext/>
        <w:bidi/>
        <w:spacing w:after="120" w:line="216" w:lineRule="auto"/>
        <w:jc w:val="center"/>
        <w:rPr>
          <w:rFonts w:eastAsia="YouYuan" w:cs="Simplified Arabic"/>
          <w:b/>
          <w:bCs/>
          <w:kern w:val="2"/>
          <w:szCs w:val="28"/>
          <w:lang w:val="en-US" w:bidi="ar-EG"/>
        </w:rPr>
      </w:pPr>
      <w:r w:rsidRPr="00694248">
        <w:rPr>
          <w:rFonts w:eastAsia="YouYuan" w:cs="Simplified Arabic"/>
          <w:b/>
          <w:bCs/>
          <w:kern w:val="2"/>
          <w:szCs w:val="28"/>
          <w:rtl/>
          <w:lang w:val="en-US" w:bidi="ar-EG"/>
        </w:rPr>
        <w:t>البند</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4-</w:t>
      </w:r>
      <w:r>
        <w:rPr>
          <w:rFonts w:eastAsia="YouYuan" w:cs="Simplified Arabic"/>
          <w:b/>
          <w:bCs/>
          <w:kern w:val="2"/>
          <w:szCs w:val="28"/>
          <w:rtl/>
          <w:lang w:val="en-US" w:bidi="ar-EG"/>
        </w:rPr>
        <w:t xml:space="preserve"> </w:t>
      </w:r>
      <w:r>
        <w:rPr>
          <w:rFonts w:eastAsia="YouYuan" w:cs="Simplified Arabic" w:hint="cs"/>
          <w:b/>
          <w:bCs/>
          <w:kern w:val="2"/>
          <w:szCs w:val="28"/>
          <w:rtl/>
          <w:lang w:val="en-US" w:bidi="ar-EG"/>
        </w:rPr>
        <w:t>تقريرا</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الهيئ</w:t>
      </w:r>
      <w:r>
        <w:rPr>
          <w:rFonts w:eastAsia="YouYuan" w:cs="Simplified Arabic" w:hint="cs"/>
          <w:b/>
          <w:bCs/>
          <w:kern w:val="2"/>
          <w:szCs w:val="28"/>
          <w:rtl/>
          <w:lang w:val="en-US" w:bidi="ar-EG"/>
        </w:rPr>
        <w:t>تين</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الفرعي</w:t>
      </w:r>
      <w:r>
        <w:rPr>
          <w:rFonts w:eastAsia="YouYuan" w:cs="Simplified Arabic" w:hint="cs"/>
          <w:b/>
          <w:bCs/>
          <w:kern w:val="2"/>
          <w:szCs w:val="28"/>
          <w:rtl/>
          <w:lang w:val="en-US" w:bidi="ar-EG"/>
        </w:rPr>
        <w:t>تين</w:t>
      </w:r>
    </w:p>
    <w:p w14:paraId="21B16348" w14:textId="77777777" w:rsidR="00F76D21" w:rsidRPr="00E52DBD" w:rsidRDefault="00F76D21" w:rsidP="00F76D21">
      <w:pPr>
        <w:numPr>
          <w:ilvl w:val="0"/>
          <w:numId w:val="42"/>
        </w:numPr>
        <w:bidi/>
        <w:spacing w:after="120" w:line="216" w:lineRule="auto"/>
        <w:ind w:left="0" w:firstLine="0"/>
        <w:jc w:val="both"/>
        <w:rPr>
          <w:rFonts w:eastAsia="YouYuan" w:cs="Simplified Arabic"/>
          <w:kern w:val="2"/>
          <w:lang w:val="en-US" w:bidi="ar-EG"/>
        </w:rPr>
      </w:pPr>
      <w:r w:rsidRPr="00E52DBD">
        <w:rPr>
          <w:rFonts w:eastAsia="YouYuan" w:cs="Simplified Arabic"/>
          <w:kern w:val="2"/>
          <w:rtl/>
          <w:lang w:val="en-US" w:bidi="ar-EG"/>
        </w:rPr>
        <w:t>[</w:t>
      </w:r>
      <w:r w:rsidRPr="00E36132">
        <w:rPr>
          <w:rFonts w:eastAsia="YouYuan" w:cs="Simplified Arabic"/>
          <w:i/>
          <w:iCs/>
          <w:kern w:val="2"/>
          <w:rtl/>
          <w:lang w:val="en-US" w:bidi="ar-EG"/>
        </w:rPr>
        <w:t>يستكمل فيما بعد</w:t>
      </w:r>
      <w:r w:rsidRPr="00E52DBD">
        <w:rPr>
          <w:rFonts w:eastAsia="YouYuan" w:cs="Simplified Arabic"/>
          <w:kern w:val="2"/>
          <w:rtl/>
          <w:lang w:val="en-US" w:bidi="ar-EG"/>
        </w:rPr>
        <w:t>]</w:t>
      </w:r>
    </w:p>
    <w:p w14:paraId="2D3A93CE" w14:textId="77777777" w:rsidR="00F76D21" w:rsidRPr="00694248" w:rsidRDefault="00F76D21" w:rsidP="00F76D21">
      <w:pPr>
        <w:keepNext/>
        <w:bidi/>
        <w:spacing w:after="120" w:line="216" w:lineRule="auto"/>
        <w:jc w:val="center"/>
        <w:rPr>
          <w:rFonts w:eastAsia="YouYuan" w:cs="Simplified Arabic"/>
          <w:b/>
          <w:bCs/>
          <w:kern w:val="2"/>
          <w:szCs w:val="28"/>
          <w:lang w:val="en-US" w:bidi="ar-EG"/>
        </w:rPr>
      </w:pPr>
      <w:r w:rsidRPr="00694248">
        <w:rPr>
          <w:rFonts w:eastAsia="YouYuan" w:cs="Simplified Arabic"/>
          <w:b/>
          <w:bCs/>
          <w:kern w:val="2"/>
          <w:szCs w:val="28"/>
          <w:rtl/>
          <w:lang w:val="en-US" w:bidi="ar-EG"/>
        </w:rPr>
        <w:t>البند</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5</w:t>
      </w:r>
      <w:r>
        <w:rPr>
          <w:rFonts w:eastAsia="YouYuan" w:cs="Simplified Arabic" w:hint="cs"/>
          <w:b/>
          <w:bCs/>
          <w:kern w:val="2"/>
          <w:szCs w:val="28"/>
          <w:rtl/>
          <w:lang w:val="en-US" w:bidi="ar-EG"/>
        </w:rPr>
        <w:t>-</w:t>
      </w:r>
      <w:r>
        <w:rPr>
          <w:rFonts w:eastAsia="YouYuan" w:cs="Simplified Arabic"/>
          <w:b/>
          <w:bCs/>
          <w:kern w:val="2"/>
          <w:szCs w:val="28"/>
          <w:rtl/>
          <w:lang w:val="en-US" w:bidi="ar-EG"/>
        </w:rPr>
        <w:tab/>
      </w:r>
      <w:r w:rsidRPr="00694248">
        <w:rPr>
          <w:rFonts w:eastAsia="YouYuan" w:cs="Simplified Arabic"/>
          <w:b/>
          <w:bCs/>
          <w:kern w:val="2"/>
          <w:szCs w:val="28"/>
          <w:rtl/>
          <w:lang w:val="en-US" w:bidi="ar-EG"/>
        </w:rPr>
        <w:t>تقرير</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لجنة</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الامتثال</w:t>
      </w:r>
    </w:p>
    <w:p w14:paraId="3B4506B9" w14:textId="3A4C6622" w:rsidR="00F76D21" w:rsidRPr="00E52DBD" w:rsidRDefault="00F76D21" w:rsidP="00F76D21">
      <w:pPr>
        <w:numPr>
          <w:ilvl w:val="0"/>
          <w:numId w:val="42"/>
        </w:numPr>
        <w:bidi/>
        <w:spacing w:after="120" w:line="216" w:lineRule="auto"/>
        <w:ind w:left="0" w:firstLine="0"/>
        <w:jc w:val="both"/>
        <w:rPr>
          <w:rFonts w:eastAsia="YouYuan" w:cs="Simplified Arabic"/>
          <w:kern w:val="2"/>
          <w:lang w:val="en-US" w:bidi="ar-EG"/>
        </w:rPr>
      </w:pPr>
      <w:r w:rsidRPr="00E52DBD">
        <w:rPr>
          <w:rFonts w:eastAsia="YouYuan" w:cs="Simplified Arabic"/>
          <w:kern w:val="2"/>
          <w:rtl/>
          <w:lang w:val="en-US" w:bidi="ar-EG"/>
        </w:rPr>
        <w:t>تناول</w:t>
      </w:r>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Pr="00E52DBD">
        <w:rPr>
          <w:rFonts w:eastAsia="YouYuan" w:cs="Simplified Arabic"/>
          <w:kern w:val="2"/>
          <w:rtl/>
          <w:lang w:val="en-US" w:bidi="ar-EG"/>
        </w:rPr>
        <w:t>العامل</w:t>
      </w:r>
      <w:r>
        <w:rPr>
          <w:rFonts w:eastAsia="YouYuan" w:cs="Simplified Arabic"/>
          <w:kern w:val="2"/>
          <w:rtl/>
          <w:lang w:val="en-US" w:bidi="ar-EG"/>
        </w:rPr>
        <w:t xml:space="preserve"> </w:t>
      </w:r>
      <w:r w:rsidRPr="00E52DBD">
        <w:rPr>
          <w:rFonts w:eastAsia="YouYuan" w:cs="Simplified Arabic"/>
          <w:kern w:val="2"/>
          <w:rtl/>
          <w:lang w:val="en-US" w:bidi="ar-EG"/>
        </w:rPr>
        <w:t>كاجتماع</w:t>
      </w:r>
      <w:r>
        <w:rPr>
          <w:rFonts w:eastAsia="YouYuan" w:cs="Simplified Arabic"/>
          <w:kern w:val="2"/>
          <w:rtl/>
          <w:lang w:val="en-US" w:bidi="ar-EG"/>
        </w:rPr>
        <w:t xml:space="preserve"> </w:t>
      </w:r>
      <w:r w:rsidRPr="00E52DBD">
        <w:rPr>
          <w:rFonts w:eastAsia="YouYuan" w:cs="Simplified Arabic"/>
          <w:kern w:val="2"/>
          <w:rtl/>
          <w:lang w:val="en-US" w:bidi="ar-EG"/>
        </w:rPr>
        <w:t>للأطراف</w:t>
      </w:r>
      <w:r>
        <w:rPr>
          <w:rFonts w:eastAsia="YouYuan" w:cs="Simplified Arabic"/>
          <w:kern w:val="2"/>
          <w:rtl/>
          <w:lang w:val="en-US" w:bidi="ar-EG"/>
        </w:rPr>
        <w:t xml:space="preserve"> </w:t>
      </w:r>
      <w:r w:rsidR="00165997">
        <w:rPr>
          <w:rFonts w:eastAsia="Malgun Gothic" w:cs="Simplified Arabic" w:hint="cs"/>
          <w:sz w:val="22"/>
          <w:rtl/>
          <w:lang w:val="en-GB" w:eastAsia="en-US" w:bidi="ar-EG"/>
        </w:rPr>
        <w:t xml:space="preserve">في بروتوكول قرطاجنة </w:t>
      </w:r>
      <w:r w:rsidRPr="00E52DBD">
        <w:rPr>
          <w:rFonts w:eastAsia="YouYuan" w:cs="Simplified Arabic"/>
          <w:kern w:val="2"/>
          <w:rtl/>
          <w:lang w:val="en-US" w:bidi="ar-EG"/>
        </w:rPr>
        <w:t>البند</w:t>
      </w:r>
      <w:r>
        <w:rPr>
          <w:rFonts w:eastAsia="YouYuan" w:cs="Simplified Arabic"/>
          <w:kern w:val="2"/>
          <w:rtl/>
          <w:lang w:val="en-US" w:bidi="ar-EG"/>
        </w:rPr>
        <w:t xml:space="preserve"> </w:t>
      </w:r>
      <w:r w:rsidRPr="00E52DBD">
        <w:rPr>
          <w:rFonts w:eastAsia="YouYuan" w:cs="Simplified Arabic"/>
          <w:kern w:val="2"/>
          <w:rtl/>
          <w:lang w:val="en-US" w:bidi="ar-EG"/>
        </w:rPr>
        <w:t>5</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جدول</w:t>
      </w:r>
      <w:r>
        <w:rPr>
          <w:rFonts w:eastAsia="YouYuan" w:cs="Simplified Arabic"/>
          <w:kern w:val="2"/>
          <w:rtl/>
          <w:lang w:val="en-US" w:bidi="ar-EG"/>
        </w:rPr>
        <w:t xml:space="preserve"> </w:t>
      </w:r>
      <w:r w:rsidRPr="00E52DBD">
        <w:rPr>
          <w:rFonts w:eastAsia="YouYuan" w:cs="Simplified Arabic"/>
          <w:kern w:val="2"/>
          <w:rtl/>
          <w:lang w:val="en-US" w:bidi="ar-EG"/>
        </w:rPr>
        <w:t>الأعمال</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الجلسة</w:t>
      </w:r>
      <w:r>
        <w:rPr>
          <w:rFonts w:eastAsia="YouYuan" w:cs="Simplified Arabic"/>
          <w:kern w:val="2"/>
          <w:rtl/>
          <w:lang w:val="en-US" w:bidi="ar-EG"/>
        </w:rPr>
        <w:t xml:space="preserve"> </w:t>
      </w:r>
      <w:r w:rsidRPr="00E52DBD">
        <w:rPr>
          <w:rFonts w:eastAsia="YouYuan" w:cs="Simplified Arabic"/>
          <w:kern w:val="2"/>
          <w:rtl/>
          <w:lang w:val="en-US" w:bidi="ar-EG"/>
        </w:rPr>
        <w:t>[</w:t>
      </w:r>
      <w:r w:rsidRPr="005F29BE">
        <w:rPr>
          <w:rFonts w:eastAsia="YouYuan" w:cs="Simplified Arabic"/>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الجزء</w:t>
      </w:r>
      <w:r>
        <w:rPr>
          <w:rFonts w:eastAsia="YouYuan" w:cs="Simplified Arabic"/>
          <w:kern w:val="2"/>
          <w:rtl/>
          <w:lang w:val="en-US" w:bidi="ar-EG"/>
        </w:rPr>
        <w:t xml:space="preserve"> </w:t>
      </w:r>
      <w:r w:rsidRPr="00E52DBD">
        <w:rPr>
          <w:rFonts w:eastAsia="YouYuan" w:cs="Simplified Arabic"/>
          <w:kern w:val="2"/>
          <w:rtl/>
          <w:lang w:val="en-US" w:bidi="ar-EG"/>
        </w:rPr>
        <w:t>الأول</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Pr>
          <w:rFonts w:eastAsia="YouYuan" w:cs="Simplified Arabic" w:hint="cs"/>
          <w:kern w:val="2"/>
          <w:rtl/>
          <w:lang w:val="en-US" w:bidi="ar-EG"/>
        </w:rPr>
        <w:t>المعقودة في</w:t>
      </w:r>
      <w:r>
        <w:rPr>
          <w:rFonts w:eastAsia="YouYuan" w:cs="Simplified Arabic"/>
          <w:kern w:val="2"/>
          <w:rtl/>
          <w:lang w:val="en-US" w:bidi="ar-EG"/>
        </w:rPr>
        <w:t xml:space="preserve"> </w:t>
      </w:r>
      <w:r w:rsidRPr="00E52DBD">
        <w:rPr>
          <w:rFonts w:eastAsia="YouYuan" w:cs="Simplified Arabic"/>
          <w:kern w:val="2"/>
          <w:rtl/>
          <w:lang w:val="en-US" w:bidi="ar-EG"/>
        </w:rPr>
        <w:t>[</w:t>
      </w:r>
      <w:r w:rsidRPr="00E36132">
        <w:rPr>
          <w:rFonts w:eastAsia="YouYuan" w:cs="Simplified Arabic"/>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sidR="00165997">
        <w:rPr>
          <w:rFonts w:eastAsia="YouYuan" w:cs="Simplified Arabic" w:hint="cs"/>
          <w:kern w:val="2"/>
          <w:rtl/>
          <w:lang w:val="en-US" w:bidi="ar-EG"/>
        </w:rPr>
        <w:t>وقرر</w:t>
      </w:r>
      <w:r>
        <w:rPr>
          <w:rFonts w:eastAsia="YouYuan" w:cs="Simplified Arabic"/>
          <w:kern w:val="2"/>
          <w:rtl/>
          <w:lang w:val="en-US" w:bidi="ar-EG"/>
        </w:rPr>
        <w:t xml:space="preserve"> </w:t>
      </w:r>
      <w:r>
        <w:rPr>
          <w:rFonts w:eastAsia="YouYuan" w:cs="Simplified Arabic" w:hint="cs"/>
          <w:kern w:val="2"/>
          <w:rtl/>
          <w:lang w:val="en-US" w:bidi="ar-EG"/>
        </w:rPr>
        <w:t>تأجيل</w:t>
      </w:r>
      <w:r>
        <w:rPr>
          <w:rFonts w:eastAsia="YouYuan" w:cs="Simplified Arabic"/>
          <w:kern w:val="2"/>
          <w:rtl/>
          <w:lang w:val="en-US" w:bidi="ar-EG"/>
        </w:rPr>
        <w:t xml:space="preserve"> </w:t>
      </w:r>
      <w:r w:rsidRPr="00E52DBD">
        <w:rPr>
          <w:rFonts w:eastAsia="YouYuan" w:cs="Simplified Arabic"/>
          <w:kern w:val="2"/>
          <w:rtl/>
          <w:lang w:val="en-US" w:bidi="ar-EG"/>
        </w:rPr>
        <w:t>النظر</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توصيات</w:t>
      </w:r>
      <w:r>
        <w:rPr>
          <w:rFonts w:eastAsia="YouYuan" w:cs="Simplified Arabic" w:hint="cs"/>
          <w:kern w:val="2"/>
          <w:rtl/>
          <w:lang w:val="en-US" w:bidi="ar-EG"/>
        </w:rPr>
        <w:t xml:space="preserve"> </w:t>
      </w:r>
      <w:r>
        <w:rPr>
          <w:rFonts w:eastAsia="YouYuan" w:cs="Simplified Arabic"/>
          <w:kern w:val="2"/>
          <w:rtl/>
          <w:lang w:val="en-US" w:bidi="ar-EG"/>
        </w:rPr>
        <w:t>ل</w:t>
      </w:r>
      <w:r w:rsidRPr="00E52DBD">
        <w:rPr>
          <w:rFonts w:eastAsia="YouYuan" w:cs="Simplified Arabic"/>
          <w:kern w:val="2"/>
          <w:rtl/>
          <w:lang w:val="en-US" w:bidi="ar-EG"/>
        </w:rPr>
        <w:t>جنة</w:t>
      </w:r>
      <w:r>
        <w:rPr>
          <w:rFonts w:eastAsia="YouYuan" w:cs="Simplified Arabic"/>
          <w:kern w:val="2"/>
          <w:rtl/>
          <w:lang w:val="en-US" w:bidi="ar-EG"/>
        </w:rPr>
        <w:t xml:space="preserve"> </w:t>
      </w:r>
      <w:r w:rsidRPr="00E52DBD">
        <w:rPr>
          <w:rFonts w:eastAsia="YouYuan" w:cs="Simplified Arabic"/>
          <w:kern w:val="2"/>
          <w:rtl/>
          <w:lang w:val="en-US" w:bidi="ar-EG"/>
        </w:rPr>
        <w:t>الامتثال</w:t>
      </w:r>
      <w:r>
        <w:rPr>
          <w:rFonts w:eastAsia="YouYuan" w:cs="Simplified Arabic"/>
          <w:kern w:val="2"/>
          <w:rtl/>
          <w:lang w:val="en-US" w:bidi="ar-EG"/>
        </w:rPr>
        <w:t xml:space="preserve"> </w:t>
      </w:r>
      <w:r w:rsidRPr="00E52DBD">
        <w:rPr>
          <w:rFonts w:eastAsia="YouYuan" w:cs="Simplified Arabic"/>
          <w:kern w:val="2"/>
          <w:rtl/>
          <w:lang w:val="en-US" w:bidi="ar-EG"/>
        </w:rPr>
        <w:t>وانتخاب</w:t>
      </w:r>
      <w:r>
        <w:rPr>
          <w:rFonts w:eastAsia="YouYuan" w:cs="Simplified Arabic"/>
          <w:kern w:val="2"/>
          <w:rtl/>
          <w:lang w:val="en-US" w:bidi="ar-EG"/>
        </w:rPr>
        <w:t xml:space="preserve"> </w:t>
      </w:r>
      <w:r w:rsidRPr="00E52DBD">
        <w:rPr>
          <w:rFonts w:eastAsia="YouYuan" w:cs="Simplified Arabic"/>
          <w:kern w:val="2"/>
          <w:rtl/>
          <w:lang w:val="en-US" w:bidi="ar-EG"/>
        </w:rPr>
        <w:t>أعضاء</w:t>
      </w:r>
      <w:r>
        <w:rPr>
          <w:rFonts w:eastAsia="YouYuan" w:cs="Simplified Arabic"/>
          <w:kern w:val="2"/>
          <w:rtl/>
          <w:lang w:val="en-US" w:bidi="ar-EG"/>
        </w:rPr>
        <w:t xml:space="preserve"> </w:t>
      </w:r>
      <w:r w:rsidRPr="00E52DBD">
        <w:rPr>
          <w:rFonts w:eastAsia="YouYuan" w:cs="Simplified Arabic"/>
          <w:kern w:val="2"/>
          <w:rtl/>
          <w:lang w:val="en-US" w:bidi="ar-EG"/>
        </w:rPr>
        <w:t>جدد</w:t>
      </w:r>
      <w:r>
        <w:rPr>
          <w:rFonts w:eastAsia="YouYuan" w:cs="Simplified Arabic"/>
          <w:kern w:val="2"/>
          <w:rtl/>
          <w:lang w:val="en-US" w:bidi="ar-EG"/>
        </w:rPr>
        <w:t xml:space="preserve"> </w:t>
      </w:r>
      <w:r w:rsidRPr="00E52DBD">
        <w:rPr>
          <w:rFonts w:eastAsia="YouYuan" w:cs="Simplified Arabic"/>
          <w:kern w:val="2"/>
          <w:rtl/>
          <w:lang w:val="en-US" w:bidi="ar-EG"/>
        </w:rPr>
        <w:t>للجنة</w:t>
      </w:r>
      <w:r>
        <w:rPr>
          <w:rFonts w:eastAsia="YouYuan" w:cs="Simplified Arabic"/>
          <w:kern w:val="2"/>
          <w:rtl/>
          <w:lang w:val="en-US" w:bidi="ar-EG"/>
        </w:rPr>
        <w:t xml:space="preserve"> </w:t>
      </w:r>
      <w:r w:rsidRPr="00E52DBD">
        <w:rPr>
          <w:rFonts w:eastAsia="YouYuan" w:cs="Simplified Arabic"/>
          <w:kern w:val="2"/>
          <w:rtl/>
          <w:lang w:val="en-US" w:bidi="ar-EG"/>
        </w:rPr>
        <w:t>الامتثال</w:t>
      </w:r>
      <w:r>
        <w:rPr>
          <w:rFonts w:eastAsia="YouYuan" w:cs="Simplified Arabic"/>
          <w:kern w:val="2"/>
          <w:rtl/>
          <w:lang w:val="en-US" w:bidi="ar-EG"/>
        </w:rPr>
        <w:t xml:space="preserve"> </w:t>
      </w:r>
      <w:r w:rsidRPr="00E52DBD">
        <w:rPr>
          <w:rFonts w:eastAsia="YouYuan" w:cs="Simplified Arabic"/>
          <w:kern w:val="2"/>
          <w:rtl/>
          <w:lang w:val="en-US" w:bidi="ar-EG"/>
        </w:rPr>
        <w:t>حتى</w:t>
      </w:r>
      <w:r>
        <w:rPr>
          <w:rFonts w:eastAsia="YouYuan" w:cs="Simplified Arabic"/>
          <w:kern w:val="2"/>
          <w:rtl/>
          <w:lang w:val="en-US" w:bidi="ar-EG"/>
        </w:rPr>
        <w:t xml:space="preserve"> </w:t>
      </w:r>
      <w:r w:rsidRPr="00E52DBD">
        <w:rPr>
          <w:rFonts w:eastAsia="YouYuan" w:cs="Simplified Arabic"/>
          <w:kern w:val="2"/>
          <w:rtl/>
          <w:lang w:val="en-US" w:bidi="ar-EG"/>
        </w:rPr>
        <w:t>الجزء</w:t>
      </w:r>
      <w:r>
        <w:rPr>
          <w:rFonts w:eastAsia="YouYuan" w:cs="Simplified Arabic"/>
          <w:kern w:val="2"/>
          <w:rtl/>
          <w:lang w:val="en-US" w:bidi="ar-EG"/>
        </w:rPr>
        <w:t xml:space="preserve"> </w:t>
      </w:r>
      <w:r w:rsidRPr="00E52DBD">
        <w:rPr>
          <w:rFonts w:eastAsia="YouYuan" w:cs="Simplified Arabic"/>
          <w:kern w:val="2"/>
          <w:rtl/>
          <w:lang w:val="en-US" w:bidi="ar-EG"/>
        </w:rPr>
        <w:t>الثاني</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w:t>
      </w:r>
    </w:p>
    <w:p w14:paraId="621FCC95" w14:textId="77777777" w:rsidR="00F76D21" w:rsidRPr="00694248" w:rsidRDefault="00F76D21" w:rsidP="00F76D21">
      <w:pPr>
        <w:keepNext/>
        <w:bidi/>
        <w:spacing w:after="120" w:line="216" w:lineRule="auto"/>
        <w:jc w:val="center"/>
        <w:rPr>
          <w:rFonts w:eastAsia="YouYuan" w:cs="Simplified Arabic"/>
          <w:b/>
          <w:bCs/>
          <w:kern w:val="2"/>
          <w:szCs w:val="28"/>
          <w:lang w:val="en-US" w:bidi="ar-EG"/>
        </w:rPr>
      </w:pPr>
      <w:r w:rsidRPr="00694248">
        <w:rPr>
          <w:rFonts w:eastAsia="YouYuan" w:cs="Simplified Arabic"/>
          <w:b/>
          <w:bCs/>
          <w:kern w:val="2"/>
          <w:szCs w:val="28"/>
          <w:rtl/>
          <w:lang w:val="en-US" w:bidi="ar-EG"/>
        </w:rPr>
        <w:t>البند</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6-</w:t>
      </w:r>
      <w:r>
        <w:rPr>
          <w:rFonts w:eastAsia="YouYuan" w:cs="Simplified Arabic"/>
          <w:b/>
          <w:bCs/>
          <w:kern w:val="2"/>
          <w:szCs w:val="28"/>
          <w:rtl/>
          <w:lang w:val="en-US" w:bidi="ar-EG"/>
        </w:rPr>
        <w:tab/>
      </w:r>
      <w:r w:rsidRPr="00694248">
        <w:rPr>
          <w:rFonts w:eastAsia="YouYuan" w:cs="Simplified Arabic"/>
          <w:b/>
          <w:bCs/>
          <w:kern w:val="2"/>
          <w:szCs w:val="28"/>
          <w:rtl/>
          <w:lang w:val="en-US" w:bidi="ar-EG"/>
        </w:rPr>
        <w:t>إدارة</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شؤون</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البروتوكول</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وميزانية</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الصناديق</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الاستئمانية</w:t>
      </w:r>
    </w:p>
    <w:p w14:paraId="78F8671D" w14:textId="2B930DF1" w:rsidR="00F76D21" w:rsidRDefault="00F76D21" w:rsidP="00F76D21">
      <w:pPr>
        <w:numPr>
          <w:ilvl w:val="0"/>
          <w:numId w:val="42"/>
        </w:numPr>
        <w:bidi/>
        <w:spacing w:after="120" w:line="216" w:lineRule="auto"/>
        <w:ind w:left="0" w:firstLine="0"/>
        <w:jc w:val="both"/>
        <w:rPr>
          <w:rFonts w:eastAsia="YouYuan" w:cs="Simplified Arabic"/>
          <w:kern w:val="2"/>
          <w:lang w:val="en-US" w:bidi="ar-EG"/>
        </w:rPr>
      </w:pPr>
      <w:r w:rsidRPr="00E52DBD">
        <w:rPr>
          <w:rFonts w:eastAsia="YouYuan" w:cs="Simplified Arabic"/>
          <w:kern w:val="2"/>
          <w:rtl/>
          <w:lang w:val="en-US" w:bidi="ar-EG"/>
        </w:rPr>
        <w:t>تناول</w:t>
      </w:r>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العامل كاجتماع للأطراف </w:t>
      </w:r>
      <w:r w:rsidR="00165997">
        <w:rPr>
          <w:rFonts w:eastAsia="Malgun Gothic" w:cs="Simplified Arabic" w:hint="cs"/>
          <w:sz w:val="22"/>
          <w:rtl/>
          <w:lang w:val="en-GB" w:eastAsia="en-US" w:bidi="ar-EG"/>
        </w:rPr>
        <w:t xml:space="preserve">في بروتوكول قرطاجنة </w:t>
      </w:r>
      <w:r w:rsidRPr="00E52DBD">
        <w:rPr>
          <w:rFonts w:eastAsia="YouYuan" w:cs="Simplified Arabic"/>
          <w:kern w:val="2"/>
          <w:rtl/>
          <w:lang w:val="en-US" w:bidi="ar-EG"/>
        </w:rPr>
        <w:t>البند</w:t>
      </w:r>
      <w:r>
        <w:rPr>
          <w:rFonts w:eastAsia="YouYuan" w:cs="Simplified Arabic"/>
          <w:kern w:val="2"/>
          <w:rtl/>
          <w:lang w:val="en-US" w:bidi="ar-EG"/>
        </w:rPr>
        <w:t xml:space="preserve"> </w:t>
      </w:r>
      <w:r w:rsidRPr="00E52DBD">
        <w:rPr>
          <w:rFonts w:eastAsia="YouYuan" w:cs="Simplified Arabic"/>
          <w:kern w:val="2"/>
          <w:rtl/>
          <w:lang w:val="en-US" w:bidi="ar-EG"/>
        </w:rPr>
        <w:t>6</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جدول</w:t>
      </w:r>
      <w:r>
        <w:rPr>
          <w:rFonts w:eastAsia="YouYuan" w:cs="Simplified Arabic"/>
          <w:kern w:val="2"/>
          <w:rtl/>
          <w:lang w:val="en-US" w:bidi="ar-EG"/>
        </w:rPr>
        <w:t xml:space="preserve"> </w:t>
      </w:r>
      <w:r w:rsidRPr="00E52DBD">
        <w:rPr>
          <w:rFonts w:eastAsia="YouYuan" w:cs="Simplified Arabic"/>
          <w:kern w:val="2"/>
          <w:rtl/>
          <w:lang w:val="en-US" w:bidi="ar-EG"/>
        </w:rPr>
        <w:t>الأعمال</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الجلسة</w:t>
      </w:r>
      <w:r>
        <w:rPr>
          <w:rFonts w:eastAsia="YouYuan" w:cs="Simplified Arabic"/>
          <w:kern w:val="2"/>
          <w:rtl/>
          <w:lang w:val="en-US" w:bidi="ar-EG"/>
        </w:rPr>
        <w:t xml:space="preserve"> </w:t>
      </w:r>
      <w:r w:rsidRPr="00E52DBD">
        <w:rPr>
          <w:rFonts w:eastAsia="YouYuan" w:cs="Simplified Arabic"/>
          <w:kern w:val="2"/>
          <w:rtl/>
          <w:lang w:val="en-US" w:bidi="ar-EG"/>
        </w:rPr>
        <w:t>الافتتاحية</w:t>
      </w:r>
      <w:r>
        <w:rPr>
          <w:rFonts w:eastAsia="YouYuan" w:cs="Simplified Arabic"/>
          <w:kern w:val="2"/>
          <w:rtl/>
          <w:lang w:val="en-US" w:bidi="ar-EG"/>
        </w:rPr>
        <w:t xml:space="preserve"> </w:t>
      </w:r>
      <w:r w:rsidRPr="00E52DBD">
        <w:rPr>
          <w:rFonts w:eastAsia="YouYuan" w:cs="Simplified Arabic"/>
          <w:kern w:val="2"/>
          <w:rtl/>
          <w:lang w:val="en-US" w:bidi="ar-EG"/>
        </w:rPr>
        <w:t>للجزء</w:t>
      </w:r>
      <w:r>
        <w:rPr>
          <w:rFonts w:eastAsia="YouYuan" w:cs="Simplified Arabic"/>
          <w:kern w:val="2"/>
          <w:rtl/>
          <w:lang w:val="en-US" w:bidi="ar-EG"/>
        </w:rPr>
        <w:t xml:space="preserve"> </w:t>
      </w:r>
      <w:r w:rsidRPr="00E52DBD">
        <w:rPr>
          <w:rFonts w:eastAsia="YouYuan" w:cs="Simplified Arabic"/>
          <w:kern w:val="2"/>
          <w:rtl/>
          <w:lang w:val="en-US" w:bidi="ar-EG"/>
        </w:rPr>
        <w:t>الأول</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Pr>
          <w:rFonts w:eastAsia="YouYuan" w:cs="Simplified Arabic" w:hint="cs"/>
          <w:kern w:val="2"/>
          <w:rtl/>
          <w:lang w:val="en-US" w:bidi="ar-EG"/>
        </w:rPr>
        <w:t xml:space="preserve">المعقودة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11</w:t>
      </w:r>
      <w:r>
        <w:rPr>
          <w:rFonts w:eastAsia="YouYuan" w:cs="Simplified Arabic"/>
          <w:kern w:val="2"/>
          <w:rtl/>
          <w:lang w:val="en-US" w:bidi="ar-EG"/>
        </w:rPr>
        <w:t xml:space="preserve"> أكتوبر/تشرين الأول </w:t>
      </w:r>
      <w:r w:rsidRPr="00E52DBD">
        <w:rPr>
          <w:rFonts w:eastAsia="YouYuan" w:cs="Simplified Arabic"/>
          <w:kern w:val="2"/>
          <w:rtl/>
          <w:lang w:val="en-US" w:bidi="ar-EG"/>
        </w:rPr>
        <w:t>2021</w:t>
      </w:r>
      <w:r>
        <w:rPr>
          <w:rFonts w:eastAsia="YouYuan" w:cs="Simplified Arabic"/>
          <w:kern w:val="2"/>
          <w:rtl/>
          <w:lang w:val="en-US" w:bidi="ar-EG"/>
        </w:rPr>
        <w:t xml:space="preserve">. </w:t>
      </w:r>
      <w:r w:rsidRPr="00E52DBD">
        <w:rPr>
          <w:rFonts w:eastAsia="YouYuan" w:cs="Simplified Arabic"/>
          <w:kern w:val="2"/>
          <w:rtl/>
          <w:lang w:val="en-US" w:bidi="ar-EG"/>
        </w:rPr>
        <w:t>وعند</w:t>
      </w:r>
      <w:r>
        <w:rPr>
          <w:rFonts w:eastAsia="YouYuan" w:cs="Simplified Arabic"/>
          <w:kern w:val="2"/>
          <w:rtl/>
          <w:lang w:val="en-US" w:bidi="ar-EG"/>
        </w:rPr>
        <w:t xml:space="preserve"> </w:t>
      </w:r>
      <w:r w:rsidRPr="00E52DBD">
        <w:rPr>
          <w:rFonts w:eastAsia="YouYuan" w:cs="Simplified Arabic"/>
          <w:kern w:val="2"/>
          <w:rtl/>
          <w:lang w:val="en-US" w:bidi="ar-EG"/>
        </w:rPr>
        <w:t>النظر</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هذا</w:t>
      </w:r>
      <w:r>
        <w:rPr>
          <w:rFonts w:eastAsia="YouYuan" w:cs="Simplified Arabic"/>
          <w:kern w:val="2"/>
          <w:rtl/>
          <w:lang w:val="en-US" w:bidi="ar-EG"/>
        </w:rPr>
        <w:t xml:space="preserve"> </w:t>
      </w:r>
      <w:r w:rsidRPr="00E52DBD">
        <w:rPr>
          <w:rFonts w:eastAsia="YouYuan" w:cs="Simplified Arabic"/>
          <w:kern w:val="2"/>
          <w:rtl/>
          <w:lang w:val="en-US" w:bidi="ar-EG"/>
        </w:rPr>
        <w:t>البند</w:t>
      </w:r>
      <w:r>
        <w:rPr>
          <w:rFonts w:eastAsia="YouYuan" w:cs="Simplified Arabic"/>
          <w:kern w:val="2"/>
          <w:rtl/>
          <w:lang w:val="en-US" w:bidi="ar-EG"/>
        </w:rPr>
        <w:t xml:space="preserve">، </w:t>
      </w:r>
      <w:r w:rsidRPr="00E52DBD">
        <w:rPr>
          <w:rFonts w:eastAsia="YouYuan" w:cs="Simplified Arabic"/>
          <w:kern w:val="2"/>
          <w:rtl/>
          <w:lang w:val="en-US" w:bidi="ar-EG"/>
        </w:rPr>
        <w:t>كان</w:t>
      </w:r>
      <w:r>
        <w:rPr>
          <w:rFonts w:eastAsia="YouYuan" w:cs="Simplified Arabic"/>
          <w:kern w:val="2"/>
          <w:rtl/>
          <w:lang w:val="en-US" w:bidi="ar-EG"/>
        </w:rPr>
        <w:t xml:space="preserve"> </w:t>
      </w:r>
      <w:r w:rsidRPr="00E52DBD">
        <w:rPr>
          <w:rFonts w:eastAsia="YouYuan" w:cs="Simplified Arabic"/>
          <w:kern w:val="2"/>
          <w:rtl/>
          <w:lang w:val="en-US" w:bidi="ar-EG"/>
        </w:rPr>
        <w:t>معروضا</w:t>
      </w:r>
      <w:r>
        <w:rPr>
          <w:rFonts w:eastAsia="YouYuan" w:cs="Simplified Arabic"/>
          <w:kern w:val="2"/>
          <w:rtl/>
          <w:lang w:val="en-US" w:bidi="ar-EG"/>
        </w:rPr>
        <w:t xml:space="preserve"> </w:t>
      </w:r>
      <w:r>
        <w:rPr>
          <w:rFonts w:eastAsia="YouYuan" w:cs="Simplified Arabic" w:hint="cs"/>
          <w:kern w:val="2"/>
          <w:rtl/>
          <w:lang w:val="en-US" w:bidi="ar-EG"/>
        </w:rPr>
        <w:t>على مؤتمر الأطراف</w:t>
      </w:r>
      <w:r>
        <w:rPr>
          <w:rFonts w:eastAsia="YouYuan" w:cs="Simplified Arabic"/>
          <w:kern w:val="2"/>
          <w:rtl/>
          <w:lang w:val="en-US" w:bidi="ar-EG"/>
        </w:rPr>
        <w:t xml:space="preserve"> </w:t>
      </w:r>
      <w:r w:rsidRPr="00E52DBD">
        <w:rPr>
          <w:rFonts w:eastAsia="YouYuan" w:cs="Simplified Arabic"/>
          <w:kern w:val="2"/>
          <w:rtl/>
          <w:lang w:val="en-US" w:bidi="ar-EG"/>
        </w:rPr>
        <w:t>تقرير</w:t>
      </w:r>
      <w:r>
        <w:rPr>
          <w:rFonts w:eastAsia="YouYuan" w:cs="Simplified Arabic"/>
          <w:kern w:val="2"/>
          <w:rtl/>
          <w:lang w:val="en-US" w:bidi="ar-EG"/>
        </w:rPr>
        <w:t xml:space="preserve"> </w:t>
      </w:r>
      <w:r w:rsidRPr="00E52DBD">
        <w:rPr>
          <w:rFonts w:eastAsia="YouYuan" w:cs="Simplified Arabic"/>
          <w:kern w:val="2"/>
          <w:rtl/>
          <w:lang w:val="en-US" w:bidi="ar-EG"/>
        </w:rPr>
        <w:t>مؤقت</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Pr>
          <w:rFonts w:eastAsia="YouYuan" w:cs="Simplified Arabic" w:hint="cs"/>
          <w:kern w:val="2"/>
          <w:rtl/>
          <w:lang w:val="en-US" w:bidi="ar-EG"/>
        </w:rPr>
        <w:t>الأمينة</w:t>
      </w:r>
      <w:r>
        <w:rPr>
          <w:rFonts w:eastAsia="YouYuan" w:cs="Simplified Arabic"/>
          <w:kern w:val="2"/>
          <w:rtl/>
          <w:lang w:val="en-US" w:bidi="ar-EG"/>
        </w:rPr>
        <w:t xml:space="preserve"> </w:t>
      </w:r>
      <w:r w:rsidRPr="00E52DBD">
        <w:rPr>
          <w:rFonts w:eastAsia="YouYuan" w:cs="Simplified Arabic"/>
          <w:kern w:val="2"/>
          <w:rtl/>
          <w:lang w:val="en-US" w:bidi="ar-EG"/>
        </w:rPr>
        <w:t>التنفيذية</w:t>
      </w:r>
      <w:r>
        <w:rPr>
          <w:rFonts w:eastAsia="YouYuan" w:cs="Simplified Arabic" w:hint="cs"/>
          <w:kern w:val="2"/>
          <w:rtl/>
          <w:lang w:val="en-US" w:bidi="ar-EG"/>
        </w:rPr>
        <w:t xml:space="preserve"> عن الشؤون الإدارية ل</w:t>
      </w:r>
      <w:r w:rsidRPr="00E52DBD">
        <w:rPr>
          <w:rFonts w:eastAsia="YouYuan" w:cs="Simplified Arabic"/>
          <w:kern w:val="2"/>
          <w:rtl/>
          <w:lang w:val="en-US" w:bidi="ar-EG"/>
        </w:rPr>
        <w:t>لاتفاقية</w:t>
      </w:r>
      <w:r>
        <w:rPr>
          <w:rFonts w:eastAsia="YouYuan" w:cs="Simplified Arabic"/>
          <w:kern w:val="2"/>
          <w:rtl/>
          <w:lang w:val="en-US" w:bidi="ar-EG"/>
        </w:rPr>
        <w:t xml:space="preserve"> </w:t>
      </w:r>
      <w:r w:rsidRPr="00E52DBD">
        <w:rPr>
          <w:rFonts w:eastAsia="YouYuan" w:cs="Simplified Arabic"/>
          <w:kern w:val="2"/>
          <w:rtl/>
          <w:lang w:val="en-US" w:bidi="ar-EG"/>
        </w:rPr>
        <w:t>وبروتوكول</w:t>
      </w:r>
      <w:r>
        <w:rPr>
          <w:rFonts w:eastAsia="YouYuan" w:cs="Simplified Arabic" w:hint="cs"/>
          <w:kern w:val="2"/>
          <w:rtl/>
          <w:lang w:val="en-US" w:bidi="ar-EG"/>
        </w:rPr>
        <w:t>ي</w:t>
      </w:r>
      <w:r w:rsidRPr="00E52DBD">
        <w:rPr>
          <w:rFonts w:eastAsia="YouYuan" w:cs="Simplified Arabic"/>
          <w:kern w:val="2"/>
          <w:rtl/>
          <w:lang w:val="en-US" w:bidi="ar-EG"/>
        </w:rPr>
        <w:t>ها</w:t>
      </w:r>
      <w:r>
        <w:rPr>
          <w:rFonts w:eastAsia="YouYuan" w:cs="Simplified Arabic"/>
          <w:kern w:val="2"/>
          <w:rtl/>
          <w:lang w:val="en-US" w:bidi="ar-EG"/>
        </w:rPr>
        <w:t xml:space="preserve">، </w:t>
      </w:r>
      <w:r w:rsidRPr="00E52DBD">
        <w:rPr>
          <w:rFonts w:eastAsia="YouYuan" w:cs="Simplified Arabic"/>
          <w:kern w:val="2"/>
          <w:rtl/>
          <w:lang w:val="en-US" w:bidi="ar-EG"/>
        </w:rPr>
        <w:t>بما</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ذلك</w:t>
      </w:r>
      <w:r>
        <w:rPr>
          <w:rFonts w:eastAsia="YouYuan" w:cs="Simplified Arabic"/>
          <w:kern w:val="2"/>
          <w:rtl/>
          <w:lang w:val="en-US" w:bidi="ar-EG"/>
        </w:rPr>
        <w:t xml:space="preserve"> </w:t>
      </w:r>
      <w:r w:rsidRPr="00E52DBD">
        <w:rPr>
          <w:rFonts w:eastAsia="YouYuan" w:cs="Simplified Arabic"/>
          <w:kern w:val="2"/>
          <w:rtl/>
          <w:lang w:val="en-US" w:bidi="ar-EG"/>
        </w:rPr>
        <w:t>ميزانية</w:t>
      </w:r>
      <w:r>
        <w:rPr>
          <w:rFonts w:eastAsia="YouYuan" w:cs="Simplified Arabic"/>
          <w:kern w:val="2"/>
          <w:rtl/>
          <w:lang w:val="en-US" w:bidi="ar-EG"/>
        </w:rPr>
        <w:t xml:space="preserve"> </w:t>
      </w:r>
      <w:r w:rsidRPr="00E52DBD">
        <w:rPr>
          <w:rFonts w:eastAsia="YouYuan" w:cs="Simplified Arabic"/>
          <w:kern w:val="2"/>
          <w:rtl/>
          <w:lang w:val="en-US" w:bidi="ar-EG"/>
        </w:rPr>
        <w:t>الصناديق</w:t>
      </w:r>
      <w:r>
        <w:rPr>
          <w:rFonts w:eastAsia="YouYuan" w:cs="Simplified Arabic"/>
          <w:kern w:val="2"/>
          <w:rtl/>
          <w:lang w:val="en-US" w:bidi="ar-EG"/>
        </w:rPr>
        <w:t xml:space="preserve"> </w:t>
      </w:r>
      <w:r w:rsidRPr="00E52DBD">
        <w:rPr>
          <w:rFonts w:eastAsia="YouYuan" w:cs="Simplified Arabic"/>
          <w:kern w:val="2"/>
          <w:rtl/>
          <w:lang w:val="en-US" w:bidi="ar-EG"/>
        </w:rPr>
        <w:t>الاستئمانية</w:t>
      </w:r>
      <w:r>
        <w:rPr>
          <w:rFonts w:eastAsia="YouYuan" w:cs="Simplified Arabic"/>
          <w:kern w:val="2"/>
          <w:rtl/>
          <w:lang w:val="en-US" w:bidi="ar-EG"/>
        </w:rPr>
        <w:t xml:space="preserve"> </w:t>
      </w:r>
      <w:r w:rsidRPr="00E52DBD">
        <w:rPr>
          <w:rFonts w:eastAsia="YouYuan" w:cs="Simplified Arabic"/>
          <w:kern w:val="2"/>
          <w:rtl/>
          <w:lang w:val="en-US" w:bidi="ar-EG"/>
        </w:rPr>
        <w:t>المعنية</w:t>
      </w:r>
      <w:r>
        <w:rPr>
          <w:rFonts w:eastAsia="YouYuan" w:cs="Simplified Arabic"/>
          <w:kern w:val="2"/>
          <w:rtl/>
          <w:lang w:val="en-US" w:bidi="ar-EG"/>
        </w:rPr>
        <w:t xml:space="preserve"> </w:t>
      </w:r>
      <w:r w:rsidRPr="00E52DBD">
        <w:rPr>
          <w:rFonts w:eastAsia="YouYuan" w:cs="Simplified Arabic"/>
          <w:kern w:val="2"/>
          <w:rtl/>
          <w:lang w:val="en-US" w:bidi="ar-EG"/>
        </w:rPr>
        <w:t>(</w:t>
      </w:r>
      <w:r w:rsidRPr="00336067">
        <w:rPr>
          <w:rFonts w:eastAsia="YouYuan" w:cs="Simplified Arabic"/>
          <w:kern w:val="2"/>
          <w:sz w:val="22"/>
          <w:szCs w:val="22"/>
          <w:lang w:val="en-US" w:bidi="ar-EG"/>
        </w:rPr>
        <w:t>CBD/CP/MOP/10/3</w:t>
      </w:r>
      <w:r w:rsidRPr="00E52DBD">
        <w:rPr>
          <w:rFonts w:eastAsia="YouYuan" w:cs="Simplified Arabic"/>
          <w:kern w:val="2"/>
          <w:rtl/>
          <w:lang w:val="en-US" w:bidi="ar-EG"/>
        </w:rPr>
        <w:t>)</w:t>
      </w:r>
      <w:r>
        <w:rPr>
          <w:rFonts w:eastAsia="YouYuan" w:cs="Simplified Arabic"/>
          <w:kern w:val="2"/>
          <w:rtl/>
          <w:lang w:val="en-US" w:bidi="ar-EG"/>
        </w:rPr>
        <w:t>.</w:t>
      </w:r>
    </w:p>
    <w:p w14:paraId="6C98AE75" w14:textId="1FF6F734" w:rsidR="00F76D21" w:rsidRPr="00E52DBD" w:rsidRDefault="00F76D21" w:rsidP="00F76D21">
      <w:pPr>
        <w:numPr>
          <w:ilvl w:val="0"/>
          <w:numId w:val="42"/>
        </w:numPr>
        <w:bidi/>
        <w:spacing w:after="120" w:line="216" w:lineRule="auto"/>
        <w:ind w:left="0" w:firstLine="0"/>
        <w:jc w:val="both"/>
        <w:rPr>
          <w:rFonts w:eastAsia="YouYuan" w:cs="Simplified Arabic"/>
          <w:kern w:val="2"/>
          <w:lang w:val="en-US" w:bidi="ar-EG"/>
        </w:rPr>
      </w:pPr>
      <w:r>
        <w:rPr>
          <w:rFonts w:eastAsia="YouYuan" w:cs="Simplified Arabic" w:hint="cs"/>
          <w:kern w:val="2"/>
          <w:rtl/>
          <w:lang w:val="en-US" w:bidi="ar-EG"/>
        </w:rPr>
        <w:t>و</w:t>
      </w:r>
      <w:r w:rsidRPr="00E52DBD">
        <w:rPr>
          <w:rFonts w:eastAsia="YouYuan" w:cs="Simplified Arabic"/>
          <w:kern w:val="2"/>
          <w:rtl/>
          <w:lang w:val="en-US" w:bidi="ar-EG"/>
        </w:rPr>
        <w:t>وافق</w:t>
      </w:r>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Pr="00E52DBD">
        <w:rPr>
          <w:rFonts w:eastAsia="YouYuan" w:cs="Simplified Arabic"/>
          <w:kern w:val="2"/>
          <w:rtl/>
          <w:lang w:val="en-US" w:bidi="ar-EG"/>
        </w:rPr>
        <w:t>العامل</w:t>
      </w:r>
      <w:r>
        <w:rPr>
          <w:rFonts w:eastAsia="YouYuan" w:cs="Simplified Arabic"/>
          <w:kern w:val="2"/>
          <w:rtl/>
          <w:lang w:val="en-US" w:bidi="ar-EG"/>
        </w:rPr>
        <w:t xml:space="preserve"> </w:t>
      </w:r>
      <w:r w:rsidRPr="00E52DBD">
        <w:rPr>
          <w:rFonts w:eastAsia="YouYuan" w:cs="Simplified Arabic"/>
          <w:kern w:val="2"/>
          <w:rtl/>
          <w:lang w:val="en-US" w:bidi="ar-EG"/>
        </w:rPr>
        <w:t>كاجتماع</w:t>
      </w:r>
      <w:r>
        <w:rPr>
          <w:rFonts w:eastAsia="YouYuan" w:cs="Simplified Arabic"/>
          <w:kern w:val="2"/>
          <w:rtl/>
          <w:lang w:val="en-US" w:bidi="ar-EG"/>
        </w:rPr>
        <w:t xml:space="preserve"> </w:t>
      </w:r>
      <w:r w:rsidRPr="00E52DBD">
        <w:rPr>
          <w:rFonts w:eastAsia="YouYuan" w:cs="Simplified Arabic"/>
          <w:kern w:val="2"/>
          <w:rtl/>
          <w:lang w:val="en-US" w:bidi="ar-EG"/>
        </w:rPr>
        <w:t>للأطراف</w:t>
      </w:r>
      <w:r>
        <w:rPr>
          <w:rFonts w:eastAsia="YouYuan" w:cs="Simplified Arabic"/>
          <w:kern w:val="2"/>
          <w:rtl/>
          <w:lang w:val="en-US" w:bidi="ar-EG"/>
        </w:rPr>
        <w:t xml:space="preserve"> </w:t>
      </w:r>
      <w:r w:rsidR="00165997">
        <w:rPr>
          <w:rFonts w:eastAsia="Malgun Gothic" w:cs="Simplified Arabic" w:hint="cs"/>
          <w:sz w:val="22"/>
          <w:rtl/>
          <w:lang w:val="en-GB" w:eastAsia="en-US" w:bidi="ar-EG"/>
        </w:rPr>
        <w:t xml:space="preserve">في بروتوكول قرطاجنة </w:t>
      </w:r>
      <w:r w:rsidRPr="00E52DBD">
        <w:rPr>
          <w:rFonts w:eastAsia="YouYuan" w:cs="Simplified Arabic"/>
          <w:kern w:val="2"/>
          <w:rtl/>
          <w:lang w:val="en-US" w:bidi="ar-EG"/>
        </w:rPr>
        <w:t>على</w:t>
      </w:r>
      <w:r>
        <w:rPr>
          <w:rFonts w:eastAsia="YouYuan" w:cs="Simplified Arabic"/>
          <w:kern w:val="2"/>
          <w:rtl/>
          <w:lang w:val="en-US" w:bidi="ar-EG"/>
        </w:rPr>
        <w:t xml:space="preserve"> </w:t>
      </w:r>
      <w:r w:rsidRPr="00E52DBD">
        <w:rPr>
          <w:rFonts w:eastAsia="YouYuan" w:cs="Simplified Arabic"/>
          <w:kern w:val="2"/>
          <w:rtl/>
          <w:lang w:val="en-US" w:bidi="ar-EG"/>
        </w:rPr>
        <w:t>إنشاء</w:t>
      </w:r>
      <w:r>
        <w:rPr>
          <w:rFonts w:eastAsia="YouYuan" w:cs="Simplified Arabic"/>
          <w:kern w:val="2"/>
          <w:rtl/>
          <w:lang w:val="en-US" w:bidi="ar-EG"/>
        </w:rPr>
        <w:t xml:space="preserve"> </w:t>
      </w:r>
      <w:r w:rsidRPr="00E52DBD">
        <w:rPr>
          <w:rFonts w:eastAsia="YouYuan" w:cs="Simplified Arabic"/>
          <w:kern w:val="2"/>
          <w:rtl/>
          <w:lang w:val="en-US" w:bidi="ar-EG"/>
        </w:rPr>
        <w:t>فريق</w:t>
      </w:r>
      <w:r>
        <w:rPr>
          <w:rFonts w:eastAsia="YouYuan" w:cs="Simplified Arabic"/>
          <w:kern w:val="2"/>
          <w:rtl/>
          <w:lang w:val="en-US" w:bidi="ar-EG"/>
        </w:rPr>
        <w:t xml:space="preserve"> </w:t>
      </w:r>
      <w:r w:rsidRPr="00E52DBD">
        <w:rPr>
          <w:rFonts w:eastAsia="YouYuan" w:cs="Simplified Arabic"/>
          <w:kern w:val="2"/>
          <w:rtl/>
          <w:lang w:val="en-US" w:bidi="ar-EG"/>
        </w:rPr>
        <w:t>اتصال</w:t>
      </w:r>
      <w:r>
        <w:rPr>
          <w:rFonts w:eastAsia="YouYuan" w:cs="Simplified Arabic"/>
          <w:kern w:val="2"/>
          <w:rtl/>
          <w:lang w:val="en-US" w:bidi="ar-EG"/>
        </w:rPr>
        <w:t xml:space="preserve"> </w:t>
      </w:r>
      <w:r w:rsidRPr="00E52DBD">
        <w:rPr>
          <w:rFonts w:eastAsia="YouYuan" w:cs="Simplified Arabic"/>
          <w:kern w:val="2"/>
          <w:rtl/>
          <w:lang w:val="en-US" w:bidi="ar-EG"/>
        </w:rPr>
        <w:t>معني</w:t>
      </w:r>
      <w:r>
        <w:rPr>
          <w:rFonts w:eastAsia="YouYuan" w:cs="Simplified Arabic"/>
          <w:kern w:val="2"/>
          <w:rtl/>
          <w:lang w:val="en-US" w:bidi="ar-EG"/>
        </w:rPr>
        <w:t xml:space="preserve"> </w:t>
      </w:r>
      <w:r w:rsidRPr="00E52DBD">
        <w:rPr>
          <w:rFonts w:eastAsia="YouYuan" w:cs="Simplified Arabic"/>
          <w:kern w:val="2"/>
          <w:rtl/>
          <w:lang w:val="en-US" w:bidi="ar-EG"/>
        </w:rPr>
        <w:t>بالميزانية</w:t>
      </w:r>
      <w:r>
        <w:rPr>
          <w:rFonts w:eastAsia="YouYuan" w:cs="Simplified Arabic"/>
          <w:kern w:val="2"/>
          <w:rtl/>
          <w:lang w:val="en-US" w:bidi="ar-EG"/>
        </w:rPr>
        <w:t xml:space="preserve">، </w:t>
      </w:r>
      <w:r>
        <w:rPr>
          <w:rFonts w:eastAsia="YouYuan" w:cs="Simplified Arabic" w:hint="cs"/>
          <w:kern w:val="2"/>
          <w:rtl/>
          <w:lang w:val="en-US" w:bidi="ar-EG"/>
        </w:rPr>
        <w:t>وتكليفه</w:t>
      </w:r>
      <w:r>
        <w:rPr>
          <w:rFonts w:eastAsia="YouYuan" w:cs="Simplified Arabic"/>
          <w:kern w:val="2"/>
          <w:rtl/>
          <w:lang w:val="en-US" w:bidi="ar-EG"/>
        </w:rPr>
        <w:t xml:space="preserve"> </w:t>
      </w:r>
      <w:r w:rsidRPr="00E52DBD">
        <w:rPr>
          <w:rFonts w:eastAsia="YouYuan" w:cs="Simplified Arabic"/>
          <w:kern w:val="2"/>
          <w:rtl/>
          <w:lang w:val="en-US" w:bidi="ar-EG"/>
        </w:rPr>
        <w:t>باستعراض</w:t>
      </w:r>
      <w:r>
        <w:rPr>
          <w:rFonts w:eastAsia="YouYuan" w:cs="Simplified Arabic"/>
          <w:kern w:val="2"/>
          <w:rtl/>
          <w:lang w:val="en-US" w:bidi="ar-EG"/>
        </w:rPr>
        <w:t xml:space="preserve"> </w:t>
      </w:r>
      <w:r w:rsidRPr="00E52DBD">
        <w:rPr>
          <w:rFonts w:eastAsia="YouYuan" w:cs="Simplified Arabic"/>
          <w:kern w:val="2"/>
          <w:rtl/>
          <w:lang w:val="en-US" w:bidi="ar-EG"/>
        </w:rPr>
        <w:t>المسألة</w:t>
      </w:r>
      <w:r>
        <w:rPr>
          <w:rFonts w:eastAsia="YouYuan" w:cs="Simplified Arabic"/>
          <w:kern w:val="2"/>
          <w:rtl/>
          <w:lang w:val="en-US" w:bidi="ar-EG"/>
        </w:rPr>
        <w:t xml:space="preserve"> </w:t>
      </w:r>
      <w:r w:rsidRPr="00E52DBD">
        <w:rPr>
          <w:rFonts w:eastAsia="YouYuan" w:cs="Simplified Arabic"/>
          <w:kern w:val="2"/>
          <w:rtl/>
          <w:lang w:val="en-US" w:bidi="ar-EG"/>
        </w:rPr>
        <w:t>وإعداد</w:t>
      </w:r>
      <w:r>
        <w:rPr>
          <w:rFonts w:eastAsia="YouYuan" w:cs="Simplified Arabic"/>
          <w:kern w:val="2"/>
          <w:rtl/>
          <w:lang w:val="en-US" w:bidi="ar-EG"/>
        </w:rPr>
        <w:t xml:space="preserve"> </w:t>
      </w:r>
      <w:r w:rsidRPr="00E52DBD">
        <w:rPr>
          <w:rFonts w:eastAsia="YouYuan" w:cs="Simplified Arabic"/>
          <w:kern w:val="2"/>
          <w:rtl/>
          <w:lang w:val="en-US" w:bidi="ar-EG"/>
        </w:rPr>
        <w:t>مشروع</w:t>
      </w:r>
      <w:r>
        <w:rPr>
          <w:rFonts w:eastAsia="YouYuan" w:cs="Simplified Arabic"/>
          <w:kern w:val="2"/>
          <w:rtl/>
          <w:lang w:val="en-US" w:bidi="ar-EG"/>
        </w:rPr>
        <w:t xml:space="preserve"> </w:t>
      </w:r>
      <w:r w:rsidRPr="00E52DBD">
        <w:rPr>
          <w:rFonts w:eastAsia="YouYuan" w:cs="Simplified Arabic"/>
          <w:kern w:val="2"/>
          <w:rtl/>
          <w:lang w:val="en-US" w:bidi="ar-EG"/>
        </w:rPr>
        <w:t>ميزانية</w:t>
      </w:r>
      <w:r>
        <w:rPr>
          <w:rFonts w:eastAsia="YouYuan" w:cs="Simplified Arabic"/>
          <w:kern w:val="2"/>
          <w:rtl/>
          <w:lang w:val="en-US" w:bidi="ar-EG"/>
        </w:rPr>
        <w:t xml:space="preserve"> </w:t>
      </w:r>
      <w:r w:rsidRPr="00E52DBD">
        <w:rPr>
          <w:rFonts w:eastAsia="YouYuan" w:cs="Simplified Arabic"/>
          <w:kern w:val="2"/>
          <w:rtl/>
          <w:lang w:val="en-US" w:bidi="ar-EG"/>
        </w:rPr>
        <w:t>لبرنامج</w:t>
      </w:r>
      <w:r>
        <w:rPr>
          <w:rFonts w:eastAsia="YouYuan" w:cs="Simplified Arabic"/>
          <w:kern w:val="2"/>
          <w:rtl/>
          <w:lang w:val="en-US" w:bidi="ar-EG"/>
        </w:rPr>
        <w:t xml:space="preserve"> </w:t>
      </w:r>
      <w:r w:rsidRPr="00E52DBD">
        <w:rPr>
          <w:rFonts w:eastAsia="YouYuan" w:cs="Simplified Arabic"/>
          <w:kern w:val="2"/>
          <w:rtl/>
          <w:lang w:val="en-US" w:bidi="ar-EG"/>
        </w:rPr>
        <w:t>العمل</w:t>
      </w:r>
      <w:r>
        <w:rPr>
          <w:rFonts w:eastAsia="YouYuan" w:cs="Simplified Arabic"/>
          <w:kern w:val="2"/>
          <w:rtl/>
          <w:lang w:val="en-US" w:bidi="ar-EG"/>
        </w:rPr>
        <w:t xml:space="preserve"> </w:t>
      </w:r>
      <w:r w:rsidRPr="00E52DBD">
        <w:rPr>
          <w:rFonts w:eastAsia="YouYuan" w:cs="Simplified Arabic"/>
          <w:kern w:val="2"/>
          <w:rtl/>
          <w:lang w:val="en-US" w:bidi="ar-EG"/>
        </w:rPr>
        <w:t>لعام</w:t>
      </w:r>
      <w:r>
        <w:rPr>
          <w:rFonts w:eastAsia="YouYuan" w:cs="Simplified Arabic"/>
          <w:kern w:val="2"/>
          <w:rtl/>
          <w:lang w:val="en-US" w:bidi="ar-EG"/>
        </w:rPr>
        <w:t xml:space="preserve"> </w:t>
      </w:r>
      <w:r w:rsidRPr="00E52DBD">
        <w:rPr>
          <w:rFonts w:eastAsia="YouYuan" w:cs="Simplified Arabic"/>
          <w:kern w:val="2"/>
          <w:rtl/>
          <w:lang w:val="en-US" w:bidi="ar-EG"/>
        </w:rPr>
        <w:t>2022</w:t>
      </w:r>
      <w:r>
        <w:rPr>
          <w:rFonts w:eastAsia="YouYuan" w:cs="Simplified Arabic"/>
          <w:kern w:val="2"/>
          <w:rtl/>
          <w:lang w:val="en-US" w:bidi="ar-EG"/>
        </w:rPr>
        <w:t xml:space="preserve">، </w:t>
      </w:r>
      <w:r w:rsidRPr="00E52DBD">
        <w:rPr>
          <w:rFonts w:eastAsia="YouYuan" w:cs="Simplified Arabic"/>
          <w:kern w:val="2"/>
          <w:rtl/>
          <w:lang w:val="en-US" w:bidi="ar-EG"/>
        </w:rPr>
        <w:t>لكي</w:t>
      </w:r>
      <w:r>
        <w:rPr>
          <w:rFonts w:eastAsia="YouYuan" w:cs="Simplified Arabic"/>
          <w:kern w:val="2"/>
          <w:rtl/>
          <w:lang w:val="en-US" w:bidi="ar-EG"/>
        </w:rPr>
        <w:t xml:space="preserve"> </w:t>
      </w:r>
      <w:r w:rsidRPr="00E52DBD">
        <w:rPr>
          <w:rFonts w:eastAsia="YouYuan" w:cs="Simplified Arabic"/>
          <w:kern w:val="2"/>
          <w:rtl/>
          <w:lang w:val="en-US" w:bidi="ar-EG"/>
        </w:rPr>
        <w:t>تنظر</w:t>
      </w:r>
      <w:r>
        <w:rPr>
          <w:rFonts w:eastAsia="YouYuan" w:cs="Simplified Arabic"/>
          <w:kern w:val="2"/>
          <w:rtl/>
          <w:lang w:val="en-US" w:bidi="ar-EG"/>
        </w:rPr>
        <w:t xml:space="preserve"> </w:t>
      </w:r>
      <w:r w:rsidRPr="00E52DBD">
        <w:rPr>
          <w:rFonts w:eastAsia="YouYuan" w:cs="Simplified Arabic"/>
          <w:kern w:val="2"/>
          <w:rtl/>
          <w:lang w:val="en-US" w:bidi="ar-EG"/>
        </w:rPr>
        <w:t>فيه</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Pr="00E52DBD">
        <w:rPr>
          <w:rFonts w:eastAsia="YouYuan" w:cs="Simplified Arabic"/>
          <w:kern w:val="2"/>
          <w:rtl/>
          <w:lang w:val="en-US" w:bidi="ar-EG"/>
        </w:rPr>
        <w:t>وسيرأس</w:t>
      </w:r>
      <w:r>
        <w:rPr>
          <w:rFonts w:eastAsia="YouYuan" w:cs="Simplified Arabic"/>
          <w:kern w:val="2"/>
          <w:rtl/>
          <w:lang w:val="en-US" w:bidi="ar-EG"/>
        </w:rPr>
        <w:t xml:space="preserve"> </w:t>
      </w:r>
      <w:r w:rsidRPr="00E52DBD">
        <w:rPr>
          <w:rFonts w:eastAsia="YouYuan" w:cs="Simplified Arabic"/>
          <w:kern w:val="2"/>
          <w:rtl/>
          <w:lang w:val="en-US" w:bidi="ar-EG"/>
        </w:rPr>
        <w:t>فريق</w:t>
      </w:r>
      <w:r>
        <w:rPr>
          <w:rFonts w:eastAsia="YouYuan" w:cs="Simplified Arabic"/>
          <w:kern w:val="2"/>
          <w:rtl/>
          <w:lang w:val="en-US" w:bidi="ar-EG"/>
        </w:rPr>
        <w:t xml:space="preserve"> </w:t>
      </w:r>
      <w:r w:rsidRPr="00E52DBD">
        <w:rPr>
          <w:rFonts w:eastAsia="YouYuan" w:cs="Simplified Arabic"/>
          <w:kern w:val="2"/>
          <w:rtl/>
          <w:lang w:val="en-US" w:bidi="ar-EG"/>
        </w:rPr>
        <w:t>الاتصال</w:t>
      </w:r>
      <w:r>
        <w:rPr>
          <w:rFonts w:eastAsia="YouYuan" w:cs="Simplified Arabic"/>
          <w:kern w:val="2"/>
          <w:rtl/>
          <w:lang w:val="en-US" w:bidi="ar-EG"/>
        </w:rPr>
        <w:t xml:space="preserve"> </w:t>
      </w:r>
      <w:r w:rsidRPr="00E52DBD">
        <w:rPr>
          <w:rFonts w:eastAsia="YouYuan" w:cs="Simplified Arabic"/>
          <w:kern w:val="2"/>
          <w:rtl/>
          <w:lang w:val="en-US" w:bidi="ar-EG"/>
        </w:rPr>
        <w:t>السيد</w:t>
      </w:r>
      <w:r>
        <w:rPr>
          <w:rFonts w:eastAsia="YouYuan" w:cs="Simplified Arabic"/>
          <w:kern w:val="2"/>
          <w:rtl/>
          <w:lang w:val="en-US" w:bidi="ar-EG"/>
        </w:rPr>
        <w:t xml:space="preserve"> </w:t>
      </w:r>
      <w:r w:rsidRPr="00E52DBD">
        <w:rPr>
          <w:rFonts w:eastAsia="YouYuan" w:cs="Simplified Arabic"/>
          <w:kern w:val="2"/>
          <w:rtl/>
          <w:lang w:val="en-US" w:bidi="ar-EG"/>
        </w:rPr>
        <w:t>سبنسر</w:t>
      </w:r>
      <w:r>
        <w:rPr>
          <w:rFonts w:eastAsia="YouYuan" w:cs="Simplified Arabic"/>
          <w:kern w:val="2"/>
          <w:rtl/>
          <w:lang w:val="en-US" w:bidi="ar-EG"/>
        </w:rPr>
        <w:t xml:space="preserve"> </w:t>
      </w:r>
      <w:r w:rsidRPr="00E52DBD">
        <w:rPr>
          <w:rFonts w:eastAsia="YouYuan" w:cs="Simplified Arabic"/>
          <w:kern w:val="2"/>
          <w:rtl/>
          <w:lang w:val="en-US" w:bidi="ar-EG"/>
        </w:rPr>
        <w:t>توماس</w:t>
      </w:r>
      <w:r>
        <w:rPr>
          <w:rFonts w:eastAsia="YouYuan" w:cs="Simplified Arabic"/>
          <w:kern w:val="2"/>
          <w:rtl/>
          <w:lang w:val="en-US" w:bidi="ar-EG"/>
        </w:rPr>
        <w:t xml:space="preserve"> </w:t>
      </w:r>
      <w:r w:rsidRPr="00E52DBD">
        <w:rPr>
          <w:rFonts w:eastAsia="YouYuan" w:cs="Simplified Arabic"/>
          <w:kern w:val="2"/>
          <w:rtl/>
          <w:lang w:val="en-US" w:bidi="ar-EG"/>
        </w:rPr>
        <w:t>(غرينادا)</w:t>
      </w:r>
      <w:r>
        <w:rPr>
          <w:rFonts w:eastAsia="YouYuan" w:cs="Simplified Arabic"/>
          <w:kern w:val="2"/>
          <w:rtl/>
          <w:lang w:val="en-US" w:bidi="ar-EG"/>
        </w:rPr>
        <w:t xml:space="preserve">، </w:t>
      </w:r>
      <w:r w:rsidRPr="00E52DBD">
        <w:rPr>
          <w:rFonts w:eastAsia="YouYuan" w:cs="Simplified Arabic"/>
          <w:kern w:val="2"/>
          <w:rtl/>
          <w:lang w:val="en-US" w:bidi="ar-EG"/>
        </w:rPr>
        <w:t>وسيكون</w:t>
      </w:r>
      <w:r>
        <w:rPr>
          <w:rFonts w:eastAsia="YouYuan" w:cs="Simplified Arabic"/>
          <w:kern w:val="2"/>
          <w:rtl/>
          <w:lang w:val="en-US" w:bidi="ar-EG"/>
        </w:rPr>
        <w:t xml:space="preserve"> </w:t>
      </w:r>
      <w:r w:rsidRPr="00E52DBD">
        <w:rPr>
          <w:rFonts w:eastAsia="YouYuan" w:cs="Simplified Arabic"/>
          <w:kern w:val="2"/>
          <w:rtl/>
          <w:lang w:val="en-US" w:bidi="ar-EG"/>
        </w:rPr>
        <w:t>مفتوحا</w:t>
      </w:r>
      <w:r>
        <w:rPr>
          <w:rFonts w:eastAsia="YouYuan" w:cs="Simplified Arabic"/>
          <w:kern w:val="2"/>
          <w:rtl/>
          <w:lang w:val="en-US" w:bidi="ar-EG"/>
        </w:rPr>
        <w:t xml:space="preserve"> </w:t>
      </w:r>
      <w:r w:rsidRPr="00E52DBD">
        <w:rPr>
          <w:rFonts w:eastAsia="YouYuan" w:cs="Simplified Arabic"/>
          <w:kern w:val="2"/>
          <w:rtl/>
          <w:lang w:val="en-US" w:bidi="ar-EG"/>
        </w:rPr>
        <w:t>أمام</w:t>
      </w:r>
      <w:r>
        <w:rPr>
          <w:rFonts w:eastAsia="YouYuan" w:cs="Simplified Arabic"/>
          <w:kern w:val="2"/>
          <w:rtl/>
          <w:lang w:val="en-US" w:bidi="ar-EG"/>
        </w:rPr>
        <w:t xml:space="preserve"> </w:t>
      </w:r>
      <w:r w:rsidRPr="00E52DBD">
        <w:rPr>
          <w:rFonts w:eastAsia="YouYuan" w:cs="Simplified Arabic"/>
          <w:kern w:val="2"/>
          <w:rtl/>
          <w:lang w:val="en-US" w:bidi="ar-EG"/>
        </w:rPr>
        <w:t>جميع</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Pr="00E52DBD">
        <w:rPr>
          <w:rFonts w:eastAsia="YouYuan" w:cs="Simplified Arabic"/>
          <w:kern w:val="2"/>
          <w:rtl/>
          <w:lang w:val="en-US" w:bidi="ar-EG"/>
        </w:rPr>
        <w:t>وسيجتمع</w:t>
      </w:r>
      <w:r>
        <w:rPr>
          <w:rFonts w:eastAsia="YouYuan" w:cs="Simplified Arabic"/>
          <w:kern w:val="2"/>
          <w:rtl/>
          <w:lang w:val="en-US" w:bidi="ar-EG"/>
        </w:rPr>
        <w:t xml:space="preserve"> </w:t>
      </w:r>
      <w:r w:rsidRPr="00E52DBD">
        <w:rPr>
          <w:rFonts w:eastAsia="YouYuan" w:cs="Simplified Arabic"/>
          <w:kern w:val="2"/>
          <w:rtl/>
          <w:lang w:val="en-US" w:bidi="ar-EG"/>
        </w:rPr>
        <w:t>بشكل</w:t>
      </w:r>
      <w:r>
        <w:rPr>
          <w:rFonts w:eastAsia="YouYuan" w:cs="Simplified Arabic"/>
          <w:kern w:val="2"/>
          <w:rtl/>
          <w:lang w:val="en-US" w:bidi="ar-EG"/>
        </w:rPr>
        <w:t xml:space="preserve"> </w:t>
      </w:r>
      <w:r w:rsidRPr="00E52DBD">
        <w:rPr>
          <w:rFonts w:eastAsia="YouYuan" w:cs="Simplified Arabic"/>
          <w:kern w:val="2"/>
          <w:rtl/>
          <w:lang w:val="en-US" w:bidi="ar-EG"/>
        </w:rPr>
        <w:t>غير</w:t>
      </w:r>
      <w:r>
        <w:rPr>
          <w:rFonts w:eastAsia="YouYuan" w:cs="Simplified Arabic"/>
          <w:kern w:val="2"/>
          <w:rtl/>
          <w:lang w:val="en-US" w:bidi="ar-EG"/>
        </w:rPr>
        <w:t xml:space="preserve"> </w:t>
      </w:r>
      <w:r w:rsidRPr="00E52DBD">
        <w:rPr>
          <w:rFonts w:eastAsia="YouYuan" w:cs="Simplified Arabic"/>
          <w:kern w:val="2"/>
          <w:rtl/>
          <w:lang w:val="en-US" w:bidi="ar-EG"/>
        </w:rPr>
        <w:t>رسمي</w:t>
      </w:r>
      <w:r>
        <w:rPr>
          <w:rFonts w:eastAsia="YouYuan" w:cs="Simplified Arabic"/>
          <w:kern w:val="2"/>
          <w:rtl/>
          <w:lang w:val="en-US" w:bidi="ar-EG"/>
        </w:rPr>
        <w:t xml:space="preserve"> </w:t>
      </w:r>
      <w:r w:rsidRPr="00E52DBD">
        <w:rPr>
          <w:rFonts w:eastAsia="YouYuan" w:cs="Simplified Arabic"/>
          <w:kern w:val="2"/>
          <w:rtl/>
          <w:lang w:val="en-US" w:bidi="ar-EG"/>
        </w:rPr>
        <w:t>بناء</w:t>
      </w:r>
      <w:r>
        <w:rPr>
          <w:rFonts w:eastAsia="YouYuan" w:cs="Simplified Arabic"/>
          <w:kern w:val="2"/>
          <w:rtl/>
          <w:lang w:val="en-US" w:bidi="ar-EG"/>
        </w:rPr>
        <w:t xml:space="preserve"> </w:t>
      </w:r>
      <w:r w:rsidRPr="00E52DBD">
        <w:rPr>
          <w:rFonts w:eastAsia="YouYuan" w:cs="Simplified Arabic"/>
          <w:kern w:val="2"/>
          <w:rtl/>
          <w:lang w:val="en-US" w:bidi="ar-EG"/>
        </w:rPr>
        <w:t>على</w:t>
      </w:r>
      <w:r>
        <w:rPr>
          <w:rFonts w:eastAsia="YouYuan" w:cs="Simplified Arabic"/>
          <w:kern w:val="2"/>
          <w:rtl/>
          <w:lang w:val="en-US" w:bidi="ar-EG"/>
        </w:rPr>
        <w:t xml:space="preserve"> </w:t>
      </w:r>
      <w:r w:rsidRPr="00E52DBD">
        <w:rPr>
          <w:rFonts w:eastAsia="YouYuan" w:cs="Simplified Arabic"/>
          <w:kern w:val="2"/>
          <w:rtl/>
          <w:lang w:val="en-US" w:bidi="ar-EG"/>
        </w:rPr>
        <w:t>دعوة</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الرئيس</w:t>
      </w:r>
      <w:r>
        <w:rPr>
          <w:rFonts w:eastAsia="YouYuan" w:cs="Simplified Arabic"/>
          <w:kern w:val="2"/>
          <w:rtl/>
          <w:lang w:val="en-US" w:bidi="ar-EG"/>
        </w:rPr>
        <w:t xml:space="preserve">، </w:t>
      </w:r>
      <w:r>
        <w:rPr>
          <w:rFonts w:eastAsia="YouYuan" w:cs="Simplified Arabic" w:hint="cs"/>
          <w:kern w:val="2"/>
          <w:rtl/>
          <w:lang w:val="en-US" w:bidi="ar-EG"/>
        </w:rPr>
        <w:t>وسيجري الإعلان</w:t>
      </w:r>
      <w:r>
        <w:rPr>
          <w:rFonts w:eastAsia="YouYuan" w:cs="Simplified Arabic"/>
          <w:kern w:val="2"/>
          <w:rtl/>
          <w:lang w:val="en-US" w:bidi="ar-EG"/>
        </w:rPr>
        <w:t xml:space="preserve"> </w:t>
      </w:r>
      <w:r w:rsidRPr="00E52DBD">
        <w:rPr>
          <w:rFonts w:eastAsia="YouYuan" w:cs="Simplified Arabic"/>
          <w:kern w:val="2"/>
          <w:rtl/>
          <w:lang w:val="en-US" w:bidi="ar-EG"/>
        </w:rPr>
        <w:t>عن</w:t>
      </w:r>
      <w:r>
        <w:rPr>
          <w:rFonts w:eastAsia="YouYuan" w:cs="Simplified Arabic"/>
          <w:kern w:val="2"/>
          <w:rtl/>
          <w:lang w:val="en-US" w:bidi="ar-EG"/>
        </w:rPr>
        <w:t xml:space="preserve"> </w:t>
      </w:r>
      <w:r w:rsidRPr="00E52DBD">
        <w:rPr>
          <w:rFonts w:eastAsia="YouYuan" w:cs="Simplified Arabic"/>
          <w:kern w:val="2"/>
          <w:rtl/>
          <w:lang w:val="en-US" w:bidi="ar-EG"/>
        </w:rPr>
        <w:t>الاجتماعات</w:t>
      </w:r>
      <w:r>
        <w:rPr>
          <w:rFonts w:eastAsia="YouYuan" w:cs="Simplified Arabic"/>
          <w:kern w:val="2"/>
          <w:rtl/>
          <w:lang w:val="en-US" w:bidi="ar-EG"/>
        </w:rPr>
        <w:t xml:space="preserve"> </w:t>
      </w:r>
      <w:r w:rsidRPr="00E52DBD">
        <w:rPr>
          <w:rFonts w:eastAsia="YouYuan" w:cs="Simplified Arabic"/>
          <w:kern w:val="2"/>
          <w:rtl/>
          <w:lang w:val="en-US" w:bidi="ar-EG"/>
        </w:rPr>
        <w:t>مسبقا</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الجدول</w:t>
      </w:r>
      <w:r>
        <w:rPr>
          <w:rFonts w:eastAsia="YouYuan" w:cs="Simplified Arabic"/>
          <w:kern w:val="2"/>
          <w:rtl/>
          <w:lang w:val="en-US" w:bidi="ar-EG"/>
        </w:rPr>
        <w:t xml:space="preserve"> </w:t>
      </w:r>
      <w:r w:rsidRPr="00E52DBD">
        <w:rPr>
          <w:rFonts w:eastAsia="YouYuan" w:cs="Simplified Arabic"/>
          <w:kern w:val="2"/>
          <w:rtl/>
          <w:lang w:val="en-US" w:bidi="ar-EG"/>
        </w:rPr>
        <w:t>الزمني</w:t>
      </w:r>
      <w:r>
        <w:rPr>
          <w:rFonts w:eastAsia="YouYuan" w:cs="Simplified Arabic"/>
          <w:kern w:val="2"/>
          <w:rtl/>
          <w:lang w:val="en-US" w:bidi="ar-EG"/>
        </w:rPr>
        <w:t xml:space="preserve"> </w:t>
      </w:r>
      <w:r w:rsidRPr="00E52DBD">
        <w:rPr>
          <w:rFonts w:eastAsia="YouYuan" w:cs="Simplified Arabic"/>
          <w:kern w:val="2"/>
          <w:rtl/>
          <w:lang w:val="en-US" w:bidi="ar-EG"/>
        </w:rPr>
        <w:t>اليومي</w:t>
      </w:r>
      <w:r>
        <w:rPr>
          <w:rFonts w:eastAsia="YouYuan" w:cs="Simplified Arabic"/>
          <w:kern w:val="2"/>
          <w:rtl/>
          <w:lang w:val="en-US" w:bidi="ar-EG"/>
        </w:rPr>
        <w:t xml:space="preserve"> </w:t>
      </w:r>
      <w:r w:rsidRPr="00E52DBD">
        <w:rPr>
          <w:rFonts w:eastAsia="YouYuan" w:cs="Simplified Arabic"/>
          <w:kern w:val="2"/>
          <w:rtl/>
          <w:lang w:val="en-US" w:bidi="ar-EG"/>
        </w:rPr>
        <w:t>للاجتماعات</w:t>
      </w:r>
      <w:r>
        <w:rPr>
          <w:rFonts w:eastAsia="YouYuan" w:cs="Simplified Arabic"/>
          <w:kern w:val="2"/>
          <w:rtl/>
          <w:lang w:val="en-US" w:bidi="ar-EG"/>
        </w:rPr>
        <w:t>.</w:t>
      </w:r>
    </w:p>
    <w:p w14:paraId="3869A023" w14:textId="607638FD" w:rsidR="00F76D21" w:rsidRPr="00E52DBD" w:rsidRDefault="00F76D21" w:rsidP="00F76D21">
      <w:pPr>
        <w:numPr>
          <w:ilvl w:val="0"/>
          <w:numId w:val="42"/>
        </w:numPr>
        <w:bidi/>
        <w:spacing w:after="120" w:line="216" w:lineRule="auto"/>
        <w:ind w:left="0" w:firstLine="0"/>
        <w:jc w:val="both"/>
        <w:rPr>
          <w:rFonts w:eastAsia="YouYuan" w:cs="Simplified Arabic"/>
          <w:kern w:val="2"/>
          <w:lang w:val="en-US" w:bidi="ar-EG"/>
        </w:rPr>
      </w:pPr>
      <w:r>
        <w:rPr>
          <w:rFonts w:eastAsia="YouYuan" w:cs="Simplified Arabic" w:hint="cs"/>
          <w:kern w:val="2"/>
          <w:rtl/>
          <w:lang w:val="en-US" w:bidi="ar-EG"/>
        </w:rPr>
        <w:t>و</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الجلسة</w:t>
      </w:r>
      <w:r>
        <w:rPr>
          <w:rFonts w:eastAsia="YouYuan" w:cs="Simplified Arabic"/>
          <w:kern w:val="2"/>
          <w:rtl/>
          <w:lang w:val="en-US" w:bidi="ar-EG"/>
        </w:rPr>
        <w:t xml:space="preserve"> </w:t>
      </w:r>
      <w:r w:rsidRPr="00E52DBD">
        <w:rPr>
          <w:rFonts w:eastAsia="YouYuan" w:cs="Simplified Arabic"/>
          <w:kern w:val="2"/>
          <w:rtl/>
          <w:lang w:val="en-US" w:bidi="ar-EG"/>
        </w:rPr>
        <w:t>العامة</w:t>
      </w:r>
      <w:r>
        <w:rPr>
          <w:rFonts w:eastAsia="YouYuan" w:cs="Simplified Arabic"/>
          <w:kern w:val="2"/>
          <w:rtl/>
          <w:lang w:val="en-US" w:bidi="ar-EG"/>
        </w:rPr>
        <w:t xml:space="preserve"> </w:t>
      </w:r>
      <w:r w:rsidRPr="00E52DBD">
        <w:rPr>
          <w:rFonts w:eastAsia="YouYuan" w:cs="Simplified Arabic"/>
          <w:kern w:val="2"/>
          <w:rtl/>
          <w:lang w:val="en-US" w:bidi="ar-EG"/>
        </w:rPr>
        <w:t>[</w:t>
      </w:r>
      <w:r w:rsidRPr="005F29BE">
        <w:rPr>
          <w:rFonts w:eastAsia="YouYuan" w:cs="Simplified Arabic"/>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Pr>
          <w:rFonts w:eastAsia="YouYuan" w:cs="Simplified Arabic" w:hint="cs"/>
          <w:kern w:val="2"/>
          <w:rtl/>
          <w:lang w:val="en-US" w:bidi="ar-EG"/>
        </w:rPr>
        <w:t>المعقودة في</w:t>
      </w:r>
      <w:r>
        <w:rPr>
          <w:rFonts w:eastAsia="YouYuan" w:cs="Simplified Arabic"/>
          <w:kern w:val="2"/>
          <w:rtl/>
          <w:lang w:val="en-US" w:bidi="ar-EG"/>
        </w:rPr>
        <w:t xml:space="preserve"> </w:t>
      </w:r>
      <w:r w:rsidRPr="00E52DBD">
        <w:rPr>
          <w:rFonts w:eastAsia="YouYuan" w:cs="Simplified Arabic"/>
          <w:kern w:val="2"/>
          <w:rtl/>
          <w:lang w:val="en-US" w:bidi="ar-EG"/>
        </w:rPr>
        <w:t>[</w:t>
      </w:r>
      <w:r w:rsidRPr="00E36132">
        <w:rPr>
          <w:rFonts w:eastAsia="YouYuan" w:cs="Simplified Arabic"/>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sidRPr="00E52DBD">
        <w:rPr>
          <w:rFonts w:eastAsia="YouYuan" w:cs="Simplified Arabic"/>
          <w:kern w:val="2"/>
          <w:rtl/>
          <w:lang w:val="en-US" w:bidi="ar-EG"/>
        </w:rPr>
        <w:t>استمع</w:t>
      </w:r>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Pr="00E52DBD">
        <w:rPr>
          <w:rFonts w:eastAsia="YouYuan" w:cs="Simplified Arabic"/>
          <w:kern w:val="2"/>
          <w:rtl/>
          <w:lang w:val="en-US" w:bidi="ar-EG"/>
        </w:rPr>
        <w:t>العامل</w:t>
      </w:r>
      <w:r>
        <w:rPr>
          <w:rFonts w:eastAsia="YouYuan" w:cs="Simplified Arabic"/>
          <w:kern w:val="2"/>
          <w:rtl/>
          <w:lang w:val="en-US" w:bidi="ar-EG"/>
        </w:rPr>
        <w:t xml:space="preserve"> </w:t>
      </w:r>
      <w:r w:rsidRPr="00E52DBD">
        <w:rPr>
          <w:rFonts w:eastAsia="YouYuan" w:cs="Simplified Arabic"/>
          <w:kern w:val="2"/>
          <w:rtl/>
          <w:lang w:val="en-US" w:bidi="ar-EG"/>
        </w:rPr>
        <w:t>كاجتماع</w:t>
      </w:r>
      <w:r>
        <w:rPr>
          <w:rFonts w:eastAsia="YouYuan" w:cs="Simplified Arabic"/>
          <w:kern w:val="2"/>
          <w:rtl/>
          <w:lang w:val="en-US" w:bidi="ar-EG"/>
        </w:rPr>
        <w:t xml:space="preserve"> </w:t>
      </w:r>
      <w:r w:rsidRPr="00E52DBD">
        <w:rPr>
          <w:rFonts w:eastAsia="YouYuan" w:cs="Simplified Arabic"/>
          <w:kern w:val="2"/>
          <w:rtl/>
          <w:lang w:val="en-US" w:bidi="ar-EG"/>
        </w:rPr>
        <w:t>للأطراف</w:t>
      </w:r>
      <w:r>
        <w:rPr>
          <w:rFonts w:eastAsia="YouYuan" w:cs="Simplified Arabic"/>
          <w:kern w:val="2"/>
          <w:rtl/>
          <w:lang w:val="en-US" w:bidi="ar-EG"/>
        </w:rPr>
        <w:t xml:space="preserve"> </w:t>
      </w:r>
      <w:r w:rsidR="00165997">
        <w:rPr>
          <w:rFonts w:eastAsia="Malgun Gothic" w:cs="Simplified Arabic" w:hint="cs"/>
          <w:sz w:val="22"/>
          <w:rtl/>
          <w:lang w:val="en-GB" w:eastAsia="en-US" w:bidi="ar-EG"/>
        </w:rPr>
        <w:t xml:space="preserve">في بروتوكول قرطاجنة </w:t>
      </w:r>
      <w:r w:rsidRPr="00E52DBD">
        <w:rPr>
          <w:rFonts w:eastAsia="YouYuan" w:cs="Simplified Arabic"/>
          <w:kern w:val="2"/>
          <w:rtl/>
          <w:lang w:val="en-US" w:bidi="ar-EG"/>
        </w:rPr>
        <w:t>إلى</w:t>
      </w:r>
      <w:r>
        <w:rPr>
          <w:rFonts w:eastAsia="YouYuan" w:cs="Simplified Arabic"/>
          <w:kern w:val="2"/>
          <w:rtl/>
          <w:lang w:val="en-US" w:bidi="ar-EG"/>
        </w:rPr>
        <w:t xml:space="preserve"> </w:t>
      </w:r>
      <w:r w:rsidRPr="00E52DBD">
        <w:rPr>
          <w:rFonts w:eastAsia="YouYuan" w:cs="Simplified Arabic"/>
          <w:kern w:val="2"/>
          <w:rtl/>
          <w:lang w:val="en-US" w:bidi="ar-EG"/>
        </w:rPr>
        <w:t>تحديث</w:t>
      </w:r>
      <w:r>
        <w:rPr>
          <w:rFonts w:eastAsia="YouYuan" w:cs="Simplified Arabic"/>
          <w:kern w:val="2"/>
          <w:rtl/>
          <w:lang w:val="en-US" w:bidi="ar-EG"/>
        </w:rPr>
        <w:t xml:space="preserve"> </w:t>
      </w:r>
      <w:r w:rsidRPr="00E52DBD">
        <w:rPr>
          <w:rFonts w:eastAsia="YouYuan" w:cs="Simplified Arabic"/>
          <w:kern w:val="2"/>
          <w:rtl/>
          <w:lang w:val="en-US" w:bidi="ar-EG"/>
        </w:rPr>
        <w:t>عن</w:t>
      </w:r>
      <w:r>
        <w:rPr>
          <w:rFonts w:eastAsia="YouYuan" w:cs="Simplified Arabic"/>
          <w:kern w:val="2"/>
          <w:rtl/>
          <w:lang w:val="en-US" w:bidi="ar-EG"/>
        </w:rPr>
        <w:t xml:space="preserve"> </w:t>
      </w:r>
      <w:r w:rsidRPr="00E52DBD">
        <w:rPr>
          <w:rFonts w:eastAsia="YouYuan" w:cs="Simplified Arabic"/>
          <w:kern w:val="2"/>
          <w:rtl/>
          <w:lang w:val="en-US" w:bidi="ar-EG"/>
        </w:rPr>
        <w:t>عمل</w:t>
      </w:r>
      <w:r>
        <w:rPr>
          <w:rFonts w:eastAsia="YouYuan" w:cs="Simplified Arabic"/>
          <w:kern w:val="2"/>
          <w:rtl/>
          <w:lang w:val="en-US" w:bidi="ar-EG"/>
        </w:rPr>
        <w:t xml:space="preserve"> </w:t>
      </w:r>
      <w:r w:rsidRPr="00E52DBD">
        <w:rPr>
          <w:rFonts w:eastAsia="YouYuan" w:cs="Simplified Arabic"/>
          <w:kern w:val="2"/>
          <w:rtl/>
          <w:lang w:val="en-US" w:bidi="ar-EG"/>
        </w:rPr>
        <w:t>فريق</w:t>
      </w:r>
      <w:r>
        <w:rPr>
          <w:rFonts w:eastAsia="YouYuan" w:cs="Simplified Arabic"/>
          <w:kern w:val="2"/>
          <w:rtl/>
          <w:lang w:val="en-US" w:bidi="ar-EG"/>
        </w:rPr>
        <w:t xml:space="preserve"> </w:t>
      </w:r>
      <w:r w:rsidRPr="00E52DBD">
        <w:rPr>
          <w:rFonts w:eastAsia="YouYuan" w:cs="Simplified Arabic"/>
          <w:kern w:val="2"/>
          <w:rtl/>
          <w:lang w:val="en-US" w:bidi="ar-EG"/>
        </w:rPr>
        <w:t>الاتصال</w:t>
      </w:r>
      <w:r>
        <w:rPr>
          <w:rFonts w:eastAsia="YouYuan" w:cs="Simplified Arabic"/>
          <w:kern w:val="2"/>
          <w:rtl/>
          <w:lang w:val="en-US" w:bidi="ar-EG"/>
        </w:rPr>
        <w:t xml:space="preserve"> </w:t>
      </w:r>
      <w:r>
        <w:rPr>
          <w:rFonts w:eastAsia="YouYuan" w:cs="Simplified Arabic" w:hint="cs"/>
          <w:kern w:val="2"/>
          <w:rtl/>
          <w:lang w:val="en-US" w:bidi="ar-EG"/>
        </w:rPr>
        <w:t>المعني ب</w:t>
      </w:r>
      <w:r w:rsidRPr="00E52DBD">
        <w:rPr>
          <w:rFonts w:eastAsia="YouYuan" w:cs="Simplified Arabic"/>
          <w:kern w:val="2"/>
          <w:rtl/>
          <w:lang w:val="en-US" w:bidi="ar-EG"/>
        </w:rPr>
        <w:t>الميزانية</w:t>
      </w:r>
      <w:r>
        <w:rPr>
          <w:rFonts w:eastAsia="YouYuan" w:cs="Simplified Arabic"/>
          <w:kern w:val="2"/>
          <w:rtl/>
          <w:lang w:val="en-US" w:bidi="ar-EG"/>
        </w:rPr>
        <w:t xml:space="preserve"> </w:t>
      </w:r>
      <w:r w:rsidRPr="00E52DBD">
        <w:rPr>
          <w:rFonts w:eastAsia="YouYuan" w:cs="Simplified Arabic"/>
          <w:kern w:val="2"/>
          <w:rtl/>
          <w:lang w:val="en-US" w:bidi="ar-EG"/>
        </w:rPr>
        <w:t>[</w:t>
      </w:r>
      <w:r w:rsidRPr="00E36132">
        <w:rPr>
          <w:rFonts w:eastAsia="YouYuan" w:cs="Simplified Arabic"/>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w:t>
      </w:r>
    </w:p>
    <w:p w14:paraId="47312C44" w14:textId="77777777" w:rsidR="00F76D21" w:rsidRPr="00E52DBD" w:rsidRDefault="00F76D21" w:rsidP="00F76D21">
      <w:pPr>
        <w:numPr>
          <w:ilvl w:val="0"/>
          <w:numId w:val="42"/>
        </w:numPr>
        <w:bidi/>
        <w:spacing w:after="120" w:line="216" w:lineRule="auto"/>
        <w:ind w:left="0" w:firstLine="0"/>
        <w:jc w:val="both"/>
        <w:rPr>
          <w:rFonts w:eastAsia="YouYuan" w:cs="Simplified Arabic"/>
          <w:kern w:val="2"/>
          <w:lang w:val="en-US" w:bidi="ar-EG"/>
        </w:rPr>
      </w:pPr>
      <w:r w:rsidRPr="00E52DBD">
        <w:rPr>
          <w:rFonts w:eastAsia="YouYuan" w:cs="Simplified Arabic"/>
          <w:kern w:val="2"/>
          <w:rtl/>
          <w:lang w:val="en-US" w:bidi="ar-EG"/>
        </w:rPr>
        <w:t>[</w:t>
      </w:r>
      <w:r w:rsidRPr="00E36132">
        <w:rPr>
          <w:rFonts w:eastAsia="YouYuan" w:cs="Simplified Arabic"/>
          <w:i/>
          <w:iCs/>
          <w:kern w:val="2"/>
          <w:rtl/>
          <w:lang w:val="en-US" w:bidi="ar-EG"/>
        </w:rPr>
        <w:t>يستكمل فيما بعد</w:t>
      </w:r>
      <w:r w:rsidRPr="00E52DBD">
        <w:rPr>
          <w:rFonts w:eastAsia="YouYuan" w:cs="Simplified Arabic"/>
          <w:kern w:val="2"/>
          <w:rtl/>
          <w:lang w:val="en-US" w:bidi="ar-EG"/>
        </w:rPr>
        <w:t>]</w:t>
      </w:r>
    </w:p>
    <w:p w14:paraId="447C0678" w14:textId="77777777" w:rsidR="00F76D21" w:rsidRPr="00694248" w:rsidRDefault="00F76D21" w:rsidP="00F76D21">
      <w:pPr>
        <w:keepNext/>
        <w:bidi/>
        <w:spacing w:after="120" w:line="216" w:lineRule="auto"/>
        <w:jc w:val="center"/>
        <w:rPr>
          <w:rFonts w:eastAsia="YouYuan" w:cs="Simplified Arabic"/>
          <w:b/>
          <w:bCs/>
          <w:kern w:val="2"/>
          <w:szCs w:val="28"/>
          <w:lang w:val="en-US" w:bidi="ar-EG"/>
        </w:rPr>
      </w:pPr>
      <w:r w:rsidRPr="00694248">
        <w:rPr>
          <w:rFonts w:eastAsia="YouYuan" w:cs="Simplified Arabic"/>
          <w:b/>
          <w:bCs/>
          <w:kern w:val="2"/>
          <w:szCs w:val="28"/>
          <w:rtl/>
          <w:lang w:val="en-US" w:bidi="ar-EG"/>
        </w:rPr>
        <w:lastRenderedPageBreak/>
        <w:t>البند</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18-</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مسائل</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أخرى</w:t>
      </w:r>
    </w:p>
    <w:p w14:paraId="6510F44C" w14:textId="32753D78" w:rsidR="00F76D21" w:rsidRPr="00E52DBD" w:rsidRDefault="00F76D21" w:rsidP="00F76D21">
      <w:pPr>
        <w:numPr>
          <w:ilvl w:val="0"/>
          <w:numId w:val="42"/>
        </w:numPr>
        <w:bidi/>
        <w:spacing w:after="120" w:line="216" w:lineRule="auto"/>
        <w:ind w:left="0" w:firstLine="0"/>
        <w:jc w:val="both"/>
        <w:rPr>
          <w:rFonts w:eastAsia="YouYuan" w:cs="Simplified Arabic"/>
          <w:kern w:val="2"/>
          <w:lang w:val="en-US" w:bidi="ar-EG"/>
        </w:rPr>
      </w:pPr>
      <w:r w:rsidRPr="00E52DBD">
        <w:rPr>
          <w:rFonts w:eastAsia="YouYuan" w:cs="Simplified Arabic"/>
          <w:kern w:val="2"/>
          <w:rtl/>
          <w:lang w:val="en-US" w:bidi="ar-EG"/>
        </w:rPr>
        <w:t>تناول</w:t>
      </w:r>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Pr="00E52DBD">
        <w:rPr>
          <w:rFonts w:eastAsia="YouYuan" w:cs="Simplified Arabic"/>
          <w:kern w:val="2"/>
          <w:rtl/>
          <w:lang w:val="en-US" w:bidi="ar-EG"/>
        </w:rPr>
        <w:t>العامل</w:t>
      </w:r>
      <w:r>
        <w:rPr>
          <w:rFonts w:eastAsia="YouYuan" w:cs="Simplified Arabic"/>
          <w:kern w:val="2"/>
          <w:rtl/>
          <w:lang w:val="en-US" w:bidi="ar-EG"/>
        </w:rPr>
        <w:t xml:space="preserve"> </w:t>
      </w:r>
      <w:r w:rsidRPr="00E52DBD">
        <w:rPr>
          <w:rFonts w:eastAsia="YouYuan" w:cs="Simplified Arabic"/>
          <w:kern w:val="2"/>
          <w:rtl/>
          <w:lang w:val="en-US" w:bidi="ar-EG"/>
        </w:rPr>
        <w:t>كاجتماع</w:t>
      </w:r>
      <w:r>
        <w:rPr>
          <w:rFonts w:eastAsia="YouYuan" w:cs="Simplified Arabic"/>
          <w:kern w:val="2"/>
          <w:rtl/>
          <w:lang w:val="en-US" w:bidi="ar-EG"/>
        </w:rPr>
        <w:t xml:space="preserve"> </w:t>
      </w:r>
      <w:r w:rsidRPr="00E52DBD">
        <w:rPr>
          <w:rFonts w:eastAsia="YouYuan" w:cs="Simplified Arabic"/>
          <w:kern w:val="2"/>
          <w:rtl/>
          <w:lang w:val="en-US" w:bidi="ar-EG"/>
        </w:rPr>
        <w:t>للأطراف</w:t>
      </w:r>
      <w:r>
        <w:rPr>
          <w:rFonts w:eastAsia="YouYuan" w:cs="Simplified Arabic"/>
          <w:kern w:val="2"/>
          <w:rtl/>
          <w:lang w:val="en-US" w:bidi="ar-EG"/>
        </w:rPr>
        <w:t xml:space="preserve"> </w:t>
      </w:r>
      <w:r w:rsidR="00165997">
        <w:rPr>
          <w:rFonts w:eastAsia="Malgun Gothic" w:cs="Simplified Arabic" w:hint="cs"/>
          <w:sz w:val="22"/>
          <w:rtl/>
          <w:lang w:val="en-GB" w:eastAsia="en-US" w:bidi="ar-EG"/>
        </w:rPr>
        <w:t xml:space="preserve">في بروتوكول قرطاجنة </w:t>
      </w:r>
      <w:r w:rsidRPr="00E52DBD">
        <w:rPr>
          <w:rFonts w:eastAsia="YouYuan" w:cs="Simplified Arabic"/>
          <w:kern w:val="2"/>
          <w:rtl/>
          <w:lang w:val="en-US" w:bidi="ar-EG"/>
        </w:rPr>
        <w:t>البند</w:t>
      </w:r>
      <w:r>
        <w:rPr>
          <w:rFonts w:eastAsia="YouYuan" w:cs="Simplified Arabic"/>
          <w:kern w:val="2"/>
          <w:rtl/>
          <w:lang w:val="en-US" w:bidi="ar-EG"/>
        </w:rPr>
        <w:t xml:space="preserve"> </w:t>
      </w:r>
      <w:r w:rsidRPr="00E52DBD">
        <w:rPr>
          <w:rFonts w:eastAsia="YouYuan" w:cs="Simplified Arabic"/>
          <w:kern w:val="2"/>
          <w:rtl/>
          <w:lang w:val="en-US" w:bidi="ar-EG"/>
        </w:rPr>
        <w:t>18</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جدول</w:t>
      </w:r>
      <w:r>
        <w:rPr>
          <w:rFonts w:eastAsia="YouYuan" w:cs="Simplified Arabic"/>
          <w:kern w:val="2"/>
          <w:rtl/>
          <w:lang w:val="en-US" w:bidi="ar-EG"/>
        </w:rPr>
        <w:t xml:space="preserve"> </w:t>
      </w:r>
      <w:r w:rsidRPr="00E52DBD">
        <w:rPr>
          <w:rFonts w:eastAsia="YouYuan" w:cs="Simplified Arabic"/>
          <w:kern w:val="2"/>
          <w:rtl/>
          <w:lang w:val="en-US" w:bidi="ar-EG"/>
        </w:rPr>
        <w:t>الأعمال</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الجلسة</w:t>
      </w:r>
      <w:r>
        <w:rPr>
          <w:rFonts w:eastAsia="YouYuan" w:cs="Simplified Arabic"/>
          <w:kern w:val="2"/>
          <w:rtl/>
          <w:lang w:val="en-US" w:bidi="ar-EG"/>
        </w:rPr>
        <w:t xml:space="preserve"> </w:t>
      </w:r>
      <w:r w:rsidRPr="00E52DBD">
        <w:rPr>
          <w:rFonts w:eastAsia="YouYuan" w:cs="Simplified Arabic"/>
          <w:kern w:val="2"/>
          <w:rtl/>
          <w:lang w:val="en-US" w:bidi="ar-EG"/>
        </w:rPr>
        <w:t>[</w:t>
      </w:r>
      <w:r w:rsidRPr="00E36132">
        <w:rPr>
          <w:rFonts w:eastAsia="YouYuan" w:cs="Simplified Arabic"/>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الجزء</w:t>
      </w:r>
      <w:r>
        <w:rPr>
          <w:rFonts w:eastAsia="YouYuan" w:cs="Simplified Arabic"/>
          <w:kern w:val="2"/>
          <w:rtl/>
          <w:lang w:val="en-US" w:bidi="ar-EG"/>
        </w:rPr>
        <w:t xml:space="preserve"> </w:t>
      </w:r>
      <w:r w:rsidRPr="00E52DBD">
        <w:rPr>
          <w:rFonts w:eastAsia="YouYuan" w:cs="Simplified Arabic"/>
          <w:kern w:val="2"/>
          <w:rtl/>
          <w:lang w:val="en-US" w:bidi="ar-EG"/>
        </w:rPr>
        <w:t>الأول</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Pr>
          <w:rFonts w:eastAsia="YouYuan" w:cs="Simplified Arabic" w:hint="cs"/>
          <w:kern w:val="2"/>
          <w:rtl/>
          <w:lang w:val="en-US" w:bidi="ar-EG"/>
        </w:rPr>
        <w:t>المعقودة في</w:t>
      </w:r>
      <w:r>
        <w:rPr>
          <w:rFonts w:eastAsia="YouYuan" w:cs="Simplified Arabic"/>
          <w:kern w:val="2"/>
          <w:rtl/>
          <w:lang w:val="en-US" w:bidi="ar-EG"/>
        </w:rPr>
        <w:t xml:space="preserve"> </w:t>
      </w:r>
      <w:r w:rsidRPr="00E52DBD">
        <w:rPr>
          <w:rFonts w:eastAsia="YouYuan" w:cs="Simplified Arabic"/>
          <w:kern w:val="2"/>
          <w:rtl/>
          <w:lang w:val="en-US" w:bidi="ar-EG"/>
        </w:rPr>
        <w:t>[</w:t>
      </w:r>
      <w:r w:rsidRPr="00E36132">
        <w:rPr>
          <w:rFonts w:eastAsia="YouYuan" w:cs="Simplified Arabic"/>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w:t>
      </w:r>
    </w:p>
    <w:p w14:paraId="5678E51E" w14:textId="77777777" w:rsidR="00F76D21" w:rsidRPr="00E52DBD" w:rsidRDefault="00F76D21" w:rsidP="00F76D21">
      <w:pPr>
        <w:numPr>
          <w:ilvl w:val="0"/>
          <w:numId w:val="42"/>
        </w:numPr>
        <w:bidi/>
        <w:spacing w:after="120" w:line="216" w:lineRule="auto"/>
        <w:ind w:left="0" w:firstLine="0"/>
        <w:jc w:val="both"/>
        <w:rPr>
          <w:rFonts w:eastAsia="YouYuan" w:cs="Simplified Arabic"/>
          <w:kern w:val="2"/>
          <w:lang w:val="en-US" w:bidi="ar-EG"/>
        </w:rPr>
      </w:pPr>
      <w:r w:rsidRPr="00E52DBD">
        <w:rPr>
          <w:rFonts w:eastAsia="YouYuan" w:cs="Simplified Arabic"/>
          <w:kern w:val="2"/>
          <w:rtl/>
          <w:lang w:val="en-US" w:bidi="ar-EG"/>
        </w:rPr>
        <w:t>[</w:t>
      </w:r>
      <w:r w:rsidRPr="00E36132">
        <w:rPr>
          <w:rFonts w:eastAsia="YouYuan" w:cs="Simplified Arabic"/>
          <w:i/>
          <w:iCs/>
          <w:kern w:val="2"/>
          <w:rtl/>
          <w:lang w:val="en-US" w:bidi="ar-EG"/>
        </w:rPr>
        <w:t>يستكمل فيما بعد</w:t>
      </w:r>
      <w:r w:rsidRPr="00E52DBD">
        <w:rPr>
          <w:rFonts w:eastAsia="YouYuan" w:cs="Simplified Arabic"/>
          <w:kern w:val="2"/>
          <w:rtl/>
          <w:lang w:val="en-US" w:bidi="ar-EG"/>
        </w:rPr>
        <w:t>]</w:t>
      </w:r>
    </w:p>
    <w:p w14:paraId="76FAA41C" w14:textId="77777777" w:rsidR="00F76D21" w:rsidRPr="00694248" w:rsidRDefault="00F76D21" w:rsidP="00F76D21">
      <w:pPr>
        <w:keepNext/>
        <w:bidi/>
        <w:spacing w:after="120" w:line="216" w:lineRule="auto"/>
        <w:jc w:val="center"/>
        <w:rPr>
          <w:rFonts w:eastAsia="YouYuan" w:cs="Simplified Arabic"/>
          <w:b/>
          <w:bCs/>
          <w:kern w:val="2"/>
          <w:szCs w:val="28"/>
          <w:lang w:val="en-US" w:bidi="ar-EG"/>
        </w:rPr>
      </w:pPr>
      <w:r w:rsidRPr="00694248">
        <w:rPr>
          <w:rFonts w:eastAsia="YouYuan" w:cs="Simplified Arabic"/>
          <w:b/>
          <w:bCs/>
          <w:kern w:val="2"/>
          <w:szCs w:val="28"/>
          <w:rtl/>
          <w:lang w:val="en-US" w:bidi="ar-EG"/>
        </w:rPr>
        <w:t>البند</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19-</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اعتماد</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التقرير</w:t>
      </w:r>
    </w:p>
    <w:p w14:paraId="0876BBD0" w14:textId="56C3EC39" w:rsidR="00F76D21" w:rsidRPr="00E52DBD" w:rsidRDefault="00F76D21" w:rsidP="00F76D21">
      <w:pPr>
        <w:numPr>
          <w:ilvl w:val="0"/>
          <w:numId w:val="42"/>
        </w:numPr>
        <w:bidi/>
        <w:spacing w:after="120" w:line="216" w:lineRule="auto"/>
        <w:ind w:left="0" w:firstLine="0"/>
        <w:jc w:val="both"/>
        <w:rPr>
          <w:rFonts w:eastAsia="YouYuan" w:cs="Simplified Arabic"/>
          <w:kern w:val="2"/>
          <w:lang w:val="en-US" w:bidi="ar-EG"/>
        </w:rPr>
      </w:pPr>
      <w:r w:rsidRPr="00E52DBD">
        <w:rPr>
          <w:rFonts w:eastAsia="YouYuan" w:cs="Simplified Arabic"/>
          <w:kern w:val="2"/>
          <w:rtl/>
          <w:lang w:val="en-US" w:bidi="ar-EG"/>
        </w:rPr>
        <w:t>اعتمد</w:t>
      </w:r>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w:t>
      </w:r>
      <w:r w:rsidRPr="00E52DBD">
        <w:rPr>
          <w:rFonts w:eastAsia="YouYuan" w:cs="Simplified Arabic"/>
          <w:kern w:val="2"/>
          <w:rtl/>
          <w:lang w:val="en-US" w:bidi="ar-EG"/>
        </w:rPr>
        <w:t>العامل</w:t>
      </w:r>
      <w:r>
        <w:rPr>
          <w:rFonts w:eastAsia="YouYuan" w:cs="Simplified Arabic"/>
          <w:kern w:val="2"/>
          <w:rtl/>
          <w:lang w:val="en-US" w:bidi="ar-EG"/>
        </w:rPr>
        <w:t xml:space="preserve"> </w:t>
      </w:r>
      <w:r w:rsidRPr="00E52DBD">
        <w:rPr>
          <w:rFonts w:eastAsia="YouYuan" w:cs="Simplified Arabic"/>
          <w:kern w:val="2"/>
          <w:rtl/>
          <w:lang w:val="en-US" w:bidi="ar-EG"/>
        </w:rPr>
        <w:t>كاجتماع</w:t>
      </w:r>
      <w:r>
        <w:rPr>
          <w:rFonts w:eastAsia="YouYuan" w:cs="Simplified Arabic"/>
          <w:kern w:val="2"/>
          <w:rtl/>
          <w:lang w:val="en-US" w:bidi="ar-EG"/>
        </w:rPr>
        <w:t xml:space="preserve"> </w:t>
      </w:r>
      <w:r w:rsidRPr="00E52DBD">
        <w:rPr>
          <w:rFonts w:eastAsia="YouYuan" w:cs="Simplified Arabic"/>
          <w:kern w:val="2"/>
          <w:rtl/>
          <w:lang w:val="en-US" w:bidi="ar-EG"/>
        </w:rPr>
        <w:t>للأطراف</w:t>
      </w:r>
      <w:r>
        <w:rPr>
          <w:rFonts w:eastAsia="YouYuan" w:cs="Simplified Arabic"/>
          <w:kern w:val="2"/>
          <w:rtl/>
          <w:lang w:val="en-US" w:bidi="ar-EG"/>
        </w:rPr>
        <w:t xml:space="preserve"> </w:t>
      </w:r>
      <w:r w:rsidR="00165997">
        <w:rPr>
          <w:rFonts w:eastAsia="Malgun Gothic" w:cs="Simplified Arabic" w:hint="cs"/>
          <w:sz w:val="22"/>
          <w:rtl/>
          <w:lang w:val="en-GB" w:eastAsia="en-US" w:bidi="ar-EG"/>
        </w:rPr>
        <w:t xml:space="preserve">في بروتوكول قرطاجنة </w:t>
      </w:r>
      <w:r w:rsidRPr="00E52DBD">
        <w:rPr>
          <w:rFonts w:eastAsia="YouYuan" w:cs="Simplified Arabic"/>
          <w:kern w:val="2"/>
          <w:rtl/>
          <w:lang w:val="en-US" w:bidi="ar-EG"/>
        </w:rPr>
        <w:t>هذا</w:t>
      </w:r>
      <w:r>
        <w:rPr>
          <w:rFonts w:eastAsia="YouYuan" w:cs="Simplified Arabic"/>
          <w:kern w:val="2"/>
          <w:rtl/>
          <w:lang w:val="en-US" w:bidi="ar-EG"/>
        </w:rPr>
        <w:t xml:space="preserve"> </w:t>
      </w:r>
      <w:r w:rsidRPr="00E52DBD">
        <w:rPr>
          <w:rFonts w:eastAsia="YouYuan" w:cs="Simplified Arabic"/>
          <w:kern w:val="2"/>
          <w:rtl/>
          <w:lang w:val="en-US" w:bidi="ar-EG"/>
        </w:rPr>
        <w:t>التقرير</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الجلسة</w:t>
      </w:r>
      <w:r>
        <w:rPr>
          <w:rFonts w:eastAsia="YouYuan" w:cs="Simplified Arabic"/>
          <w:kern w:val="2"/>
          <w:rtl/>
          <w:lang w:val="en-US" w:bidi="ar-EG"/>
        </w:rPr>
        <w:t xml:space="preserve"> </w:t>
      </w:r>
      <w:r w:rsidRPr="00E52DBD">
        <w:rPr>
          <w:rFonts w:eastAsia="YouYuan" w:cs="Simplified Arabic"/>
          <w:kern w:val="2"/>
          <w:rtl/>
          <w:lang w:val="en-US" w:bidi="ar-EG"/>
        </w:rPr>
        <w:t>العامة</w:t>
      </w:r>
      <w:r>
        <w:rPr>
          <w:rFonts w:eastAsia="YouYuan" w:cs="Simplified Arabic"/>
          <w:kern w:val="2"/>
          <w:rtl/>
          <w:lang w:val="en-US" w:bidi="ar-EG"/>
        </w:rPr>
        <w:t xml:space="preserve"> </w:t>
      </w:r>
      <w:r w:rsidRPr="00E52DBD">
        <w:rPr>
          <w:rFonts w:eastAsia="YouYuan" w:cs="Simplified Arabic"/>
          <w:kern w:val="2"/>
          <w:rtl/>
          <w:lang w:val="en-US" w:bidi="ar-EG"/>
        </w:rPr>
        <w:t>[</w:t>
      </w:r>
      <w:r w:rsidRPr="00E36132">
        <w:rPr>
          <w:rFonts w:eastAsia="YouYuan" w:cs="Simplified Arabic"/>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الجزء</w:t>
      </w:r>
      <w:r>
        <w:rPr>
          <w:rFonts w:eastAsia="YouYuan" w:cs="Simplified Arabic"/>
          <w:kern w:val="2"/>
          <w:rtl/>
          <w:lang w:val="en-US" w:bidi="ar-EG"/>
        </w:rPr>
        <w:t xml:space="preserve"> </w:t>
      </w:r>
      <w:r w:rsidRPr="00E52DBD">
        <w:rPr>
          <w:rFonts w:eastAsia="YouYuan" w:cs="Simplified Arabic"/>
          <w:kern w:val="2"/>
          <w:rtl/>
          <w:lang w:val="en-US" w:bidi="ar-EG"/>
        </w:rPr>
        <w:t>الأول</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Pr>
          <w:rFonts w:eastAsia="YouYuan" w:cs="Simplified Arabic" w:hint="cs"/>
          <w:kern w:val="2"/>
          <w:rtl/>
          <w:lang w:val="en-US" w:bidi="ar-EG"/>
        </w:rPr>
        <w:t>المعقودة في</w:t>
      </w:r>
      <w:r>
        <w:rPr>
          <w:rFonts w:eastAsia="YouYuan" w:cs="Simplified Arabic"/>
          <w:kern w:val="2"/>
          <w:rtl/>
          <w:lang w:val="en-US" w:bidi="ar-EG"/>
        </w:rPr>
        <w:t xml:space="preserve"> </w:t>
      </w:r>
      <w:r w:rsidRPr="00E52DBD">
        <w:rPr>
          <w:rFonts w:eastAsia="YouYuan" w:cs="Simplified Arabic"/>
          <w:kern w:val="2"/>
          <w:rtl/>
          <w:lang w:val="en-US" w:bidi="ar-EG"/>
        </w:rPr>
        <w:t>[</w:t>
      </w:r>
      <w:r w:rsidRPr="00E36132">
        <w:rPr>
          <w:rFonts w:eastAsia="YouYuan" w:cs="Simplified Arabic"/>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sidRPr="00E52DBD">
        <w:rPr>
          <w:rFonts w:eastAsia="YouYuan" w:cs="Simplified Arabic"/>
          <w:kern w:val="2"/>
          <w:rtl/>
          <w:lang w:val="en-US" w:bidi="ar-EG"/>
        </w:rPr>
        <w:t>على</w:t>
      </w:r>
      <w:r>
        <w:rPr>
          <w:rFonts w:eastAsia="YouYuan" w:cs="Simplified Arabic"/>
          <w:kern w:val="2"/>
          <w:rtl/>
          <w:lang w:val="en-US" w:bidi="ar-EG"/>
        </w:rPr>
        <w:t xml:space="preserve"> </w:t>
      </w:r>
      <w:r w:rsidRPr="00E52DBD">
        <w:rPr>
          <w:rFonts w:eastAsia="YouYuan" w:cs="Simplified Arabic"/>
          <w:kern w:val="2"/>
          <w:rtl/>
          <w:lang w:val="en-US" w:bidi="ar-EG"/>
        </w:rPr>
        <w:t>أساس</w:t>
      </w:r>
      <w:r>
        <w:rPr>
          <w:rFonts w:eastAsia="YouYuan" w:cs="Simplified Arabic"/>
          <w:kern w:val="2"/>
          <w:rtl/>
          <w:lang w:val="en-US" w:bidi="ar-EG"/>
        </w:rPr>
        <w:t xml:space="preserve"> </w:t>
      </w:r>
      <w:r w:rsidRPr="00E52DBD">
        <w:rPr>
          <w:rFonts w:eastAsia="YouYuan" w:cs="Simplified Arabic"/>
          <w:kern w:val="2"/>
          <w:rtl/>
          <w:lang w:val="en-US" w:bidi="ar-EG"/>
        </w:rPr>
        <w:t>مشروع</w:t>
      </w:r>
      <w:r>
        <w:rPr>
          <w:rFonts w:eastAsia="YouYuan" w:cs="Simplified Arabic"/>
          <w:kern w:val="2"/>
          <w:rtl/>
          <w:lang w:val="en-US" w:bidi="ar-EG"/>
        </w:rPr>
        <w:t xml:space="preserve"> </w:t>
      </w:r>
      <w:r w:rsidRPr="00E52DBD">
        <w:rPr>
          <w:rFonts w:eastAsia="YouYuan" w:cs="Simplified Arabic"/>
          <w:kern w:val="2"/>
          <w:rtl/>
          <w:lang w:val="en-US" w:bidi="ar-EG"/>
        </w:rPr>
        <w:t>التقرير</w:t>
      </w:r>
      <w:r>
        <w:rPr>
          <w:rFonts w:eastAsia="YouYuan" w:cs="Simplified Arabic"/>
          <w:kern w:val="2"/>
          <w:rtl/>
          <w:lang w:val="en-US" w:bidi="ar-EG"/>
        </w:rPr>
        <w:t xml:space="preserve"> </w:t>
      </w:r>
      <w:r w:rsidRPr="00E52DBD">
        <w:rPr>
          <w:rFonts w:eastAsia="YouYuan" w:cs="Simplified Arabic"/>
          <w:kern w:val="2"/>
          <w:rtl/>
          <w:lang w:val="en-US" w:bidi="ar-EG"/>
        </w:rPr>
        <w:t>الذي</w:t>
      </w:r>
      <w:r>
        <w:rPr>
          <w:rFonts w:eastAsia="YouYuan" w:cs="Simplified Arabic"/>
          <w:kern w:val="2"/>
          <w:rtl/>
          <w:lang w:val="en-US" w:bidi="ar-EG"/>
        </w:rPr>
        <w:t xml:space="preserve"> </w:t>
      </w:r>
      <w:r w:rsidRPr="00E52DBD">
        <w:rPr>
          <w:rFonts w:eastAsia="YouYuan" w:cs="Simplified Arabic"/>
          <w:kern w:val="2"/>
          <w:rtl/>
          <w:lang w:val="en-US" w:bidi="ar-EG"/>
        </w:rPr>
        <w:t>قدم</w:t>
      </w:r>
      <w:r>
        <w:rPr>
          <w:rFonts w:eastAsia="YouYuan" w:cs="Simplified Arabic" w:hint="cs"/>
          <w:kern w:val="2"/>
          <w:rtl/>
          <w:lang w:val="en-US" w:bidi="ar-EG"/>
        </w:rPr>
        <w:t>ت</w:t>
      </w:r>
      <w:r w:rsidRPr="00E52DBD">
        <w:rPr>
          <w:rFonts w:eastAsia="YouYuan" w:cs="Simplified Arabic"/>
          <w:kern w:val="2"/>
          <w:rtl/>
          <w:lang w:val="en-US" w:bidi="ar-EG"/>
        </w:rPr>
        <w:t>ه</w:t>
      </w:r>
      <w:r>
        <w:rPr>
          <w:rFonts w:eastAsia="YouYuan" w:cs="Simplified Arabic"/>
          <w:kern w:val="2"/>
          <w:rtl/>
          <w:lang w:val="en-US" w:bidi="ar-EG"/>
        </w:rPr>
        <w:t xml:space="preserve"> </w:t>
      </w:r>
      <w:r w:rsidRPr="00E52DBD">
        <w:rPr>
          <w:rFonts w:eastAsia="YouYuan" w:cs="Simplified Arabic"/>
          <w:kern w:val="2"/>
          <w:rtl/>
          <w:lang w:val="en-US" w:bidi="ar-EG"/>
        </w:rPr>
        <w:t>المقرر</w:t>
      </w:r>
      <w:r>
        <w:rPr>
          <w:rFonts w:eastAsia="YouYuan" w:cs="Simplified Arabic" w:hint="cs"/>
          <w:kern w:val="2"/>
          <w:rtl/>
          <w:lang w:val="en-US" w:bidi="ar-EG"/>
        </w:rPr>
        <w:t>ة</w:t>
      </w:r>
      <w:r>
        <w:rPr>
          <w:rFonts w:eastAsia="YouYuan" w:cs="Simplified Arabic"/>
          <w:kern w:val="2"/>
          <w:rtl/>
          <w:lang w:val="en-US" w:bidi="ar-EG"/>
        </w:rPr>
        <w:t xml:space="preserve"> </w:t>
      </w:r>
      <w:r w:rsidRPr="00E52DBD">
        <w:rPr>
          <w:rFonts w:eastAsia="YouYuan" w:cs="Simplified Arabic"/>
          <w:kern w:val="2"/>
          <w:rtl/>
          <w:lang w:val="en-US" w:bidi="ar-EG"/>
        </w:rPr>
        <w:t>(</w:t>
      </w:r>
      <w:r w:rsidRPr="00336067">
        <w:rPr>
          <w:rFonts w:eastAsia="YouYuan" w:cs="Simplified Arabic"/>
          <w:kern w:val="2"/>
          <w:sz w:val="22"/>
          <w:szCs w:val="22"/>
          <w:lang w:val="en-US" w:bidi="ar-EG"/>
        </w:rPr>
        <w:t>CBD/CP/MOP/10/Part-1-L.1</w:t>
      </w:r>
      <w:r w:rsidRPr="00E52DBD">
        <w:rPr>
          <w:rFonts w:eastAsia="YouYuan" w:cs="Simplified Arabic"/>
          <w:kern w:val="2"/>
          <w:rtl/>
          <w:lang w:val="en-US" w:bidi="ar-EG"/>
        </w:rPr>
        <w:t>)</w:t>
      </w:r>
      <w:r>
        <w:rPr>
          <w:rFonts w:eastAsia="YouYuan" w:cs="Simplified Arabic"/>
          <w:kern w:val="2"/>
          <w:rtl/>
          <w:lang w:val="en-US" w:bidi="ar-EG"/>
        </w:rPr>
        <w:t xml:space="preserve">، </w:t>
      </w:r>
      <w:r w:rsidRPr="00E52DBD">
        <w:rPr>
          <w:rFonts w:eastAsia="YouYuan" w:cs="Simplified Arabic"/>
          <w:kern w:val="2"/>
          <w:rtl/>
          <w:lang w:val="en-US" w:bidi="ar-EG"/>
        </w:rPr>
        <w:t>على</w:t>
      </w:r>
      <w:r>
        <w:rPr>
          <w:rFonts w:eastAsia="YouYuan" w:cs="Simplified Arabic"/>
          <w:kern w:val="2"/>
          <w:rtl/>
          <w:lang w:val="en-US" w:bidi="ar-EG"/>
        </w:rPr>
        <w:t xml:space="preserve"> </w:t>
      </w:r>
      <w:r w:rsidRPr="00E52DBD">
        <w:rPr>
          <w:rFonts w:eastAsia="YouYuan" w:cs="Simplified Arabic"/>
          <w:kern w:val="2"/>
          <w:rtl/>
          <w:lang w:val="en-US" w:bidi="ar-EG"/>
        </w:rPr>
        <w:t>أساس</w:t>
      </w:r>
      <w:r>
        <w:rPr>
          <w:rFonts w:eastAsia="YouYuan" w:cs="Simplified Arabic"/>
          <w:kern w:val="2"/>
          <w:rtl/>
          <w:lang w:val="en-US" w:bidi="ar-EG"/>
        </w:rPr>
        <w:t xml:space="preserve"> </w:t>
      </w:r>
      <w:r w:rsidRPr="00E52DBD">
        <w:rPr>
          <w:rFonts w:eastAsia="YouYuan" w:cs="Simplified Arabic"/>
          <w:kern w:val="2"/>
          <w:rtl/>
          <w:lang w:val="en-US" w:bidi="ar-EG"/>
        </w:rPr>
        <w:t>أنه</w:t>
      </w:r>
      <w:r>
        <w:rPr>
          <w:rFonts w:eastAsia="YouYuan" w:cs="Simplified Arabic"/>
          <w:kern w:val="2"/>
          <w:rtl/>
          <w:lang w:val="en-US" w:bidi="ar-EG"/>
        </w:rPr>
        <w:t xml:space="preserve"> </w:t>
      </w:r>
      <w:r w:rsidRPr="00E52DBD">
        <w:rPr>
          <w:rFonts w:eastAsia="YouYuan" w:cs="Simplified Arabic"/>
          <w:kern w:val="2"/>
          <w:rtl/>
          <w:lang w:val="en-US" w:bidi="ar-EG"/>
        </w:rPr>
        <w:t>سيكتمل</w:t>
      </w:r>
      <w:r>
        <w:rPr>
          <w:rFonts w:eastAsia="YouYuan" w:cs="Simplified Arabic"/>
          <w:kern w:val="2"/>
          <w:rtl/>
          <w:lang w:val="en-US" w:bidi="ar-EG"/>
        </w:rPr>
        <w:t xml:space="preserve"> </w:t>
      </w:r>
      <w:r w:rsidRPr="00E52DBD">
        <w:rPr>
          <w:rFonts w:eastAsia="YouYuan" w:cs="Simplified Arabic"/>
          <w:kern w:val="2"/>
          <w:rtl/>
          <w:lang w:val="en-US" w:bidi="ar-EG"/>
        </w:rPr>
        <w:t>ليعكس</w:t>
      </w:r>
      <w:r>
        <w:rPr>
          <w:rFonts w:eastAsia="YouYuan" w:cs="Simplified Arabic"/>
          <w:kern w:val="2"/>
          <w:rtl/>
          <w:lang w:val="en-US" w:bidi="ar-EG"/>
        </w:rPr>
        <w:t xml:space="preserve"> </w:t>
      </w:r>
      <w:r>
        <w:rPr>
          <w:rFonts w:eastAsia="YouYuan" w:cs="Simplified Arabic" w:hint="cs"/>
          <w:kern w:val="2"/>
          <w:rtl/>
          <w:lang w:val="en-US" w:bidi="ar-EG"/>
        </w:rPr>
        <w:t>الوقائع</w:t>
      </w:r>
      <w:r>
        <w:rPr>
          <w:rFonts w:eastAsia="YouYuan" w:cs="Simplified Arabic"/>
          <w:kern w:val="2"/>
          <w:rtl/>
          <w:lang w:val="en-US" w:bidi="ar-EG"/>
        </w:rPr>
        <w:t xml:space="preserve"> </w:t>
      </w:r>
      <w:r w:rsidRPr="00E52DBD">
        <w:rPr>
          <w:rFonts w:eastAsia="YouYuan" w:cs="Simplified Arabic"/>
          <w:kern w:val="2"/>
          <w:rtl/>
          <w:lang w:val="en-US" w:bidi="ar-EG"/>
        </w:rPr>
        <w:t>الكاملة</w:t>
      </w:r>
      <w:r>
        <w:rPr>
          <w:rFonts w:eastAsia="YouYuan" w:cs="Simplified Arabic"/>
          <w:kern w:val="2"/>
          <w:rtl/>
          <w:lang w:val="en-US" w:bidi="ar-EG"/>
        </w:rPr>
        <w:t xml:space="preserve"> </w:t>
      </w:r>
      <w:r w:rsidRPr="00E52DBD">
        <w:rPr>
          <w:rFonts w:eastAsia="YouYuan" w:cs="Simplified Arabic"/>
          <w:kern w:val="2"/>
          <w:rtl/>
          <w:lang w:val="en-US" w:bidi="ar-EG"/>
        </w:rPr>
        <w:t>للاجتماع</w:t>
      </w:r>
      <w:r>
        <w:rPr>
          <w:rFonts w:eastAsia="YouYuan" w:cs="Simplified Arabic"/>
          <w:kern w:val="2"/>
          <w:rtl/>
          <w:lang w:val="en-US" w:bidi="ar-EG"/>
        </w:rPr>
        <w:t xml:space="preserve"> </w:t>
      </w:r>
      <w:r w:rsidRPr="00E52DBD">
        <w:rPr>
          <w:rFonts w:eastAsia="YouYuan" w:cs="Simplified Arabic"/>
          <w:kern w:val="2"/>
          <w:rtl/>
          <w:lang w:val="en-US" w:bidi="ar-EG"/>
        </w:rPr>
        <w:t>الحالي</w:t>
      </w:r>
      <w:r>
        <w:rPr>
          <w:rFonts w:eastAsia="YouYuan" w:cs="Simplified Arabic"/>
          <w:kern w:val="2"/>
          <w:rtl/>
          <w:lang w:val="en-US" w:bidi="ar-EG"/>
        </w:rPr>
        <w:t xml:space="preserve"> </w:t>
      </w:r>
      <w:r w:rsidRPr="00E52DBD">
        <w:rPr>
          <w:rFonts w:eastAsia="YouYuan" w:cs="Simplified Arabic"/>
          <w:kern w:val="2"/>
          <w:rtl/>
          <w:lang w:val="en-US" w:bidi="ar-EG"/>
        </w:rPr>
        <w:t>وأن</w:t>
      </w:r>
      <w:r>
        <w:rPr>
          <w:rFonts w:eastAsia="YouYuan" w:cs="Simplified Arabic" w:hint="cs"/>
          <w:kern w:val="2"/>
          <w:rtl/>
          <w:lang w:val="en-US" w:bidi="ar-EG"/>
        </w:rPr>
        <w:t>ه سيجري النظر في</w:t>
      </w:r>
      <w:r>
        <w:rPr>
          <w:rFonts w:eastAsia="YouYuan" w:cs="Simplified Arabic"/>
          <w:kern w:val="2"/>
          <w:rtl/>
          <w:lang w:val="en-US" w:bidi="ar-EG"/>
        </w:rPr>
        <w:t xml:space="preserve"> </w:t>
      </w:r>
      <w:r w:rsidRPr="00E52DBD">
        <w:rPr>
          <w:rFonts w:eastAsia="YouYuan" w:cs="Simplified Arabic"/>
          <w:kern w:val="2"/>
          <w:rtl/>
          <w:lang w:val="en-US" w:bidi="ar-EG"/>
        </w:rPr>
        <w:t>التقرير</w:t>
      </w:r>
      <w:r>
        <w:rPr>
          <w:rFonts w:eastAsia="YouYuan" w:cs="Simplified Arabic"/>
          <w:kern w:val="2"/>
          <w:rtl/>
          <w:lang w:val="en-US" w:bidi="ar-EG"/>
        </w:rPr>
        <w:t xml:space="preserve"> </w:t>
      </w:r>
      <w:r w:rsidRPr="00E52DBD">
        <w:rPr>
          <w:rFonts w:eastAsia="YouYuan" w:cs="Simplified Arabic"/>
          <w:kern w:val="2"/>
          <w:rtl/>
          <w:lang w:val="en-US" w:bidi="ar-EG"/>
        </w:rPr>
        <w:t>الكامل</w:t>
      </w:r>
      <w:r>
        <w:rPr>
          <w:rFonts w:eastAsia="YouYuan" w:cs="Simplified Arabic"/>
          <w:kern w:val="2"/>
          <w:rtl/>
          <w:lang w:val="en-US" w:bidi="ar-EG"/>
        </w:rPr>
        <w:t xml:space="preserve"> </w:t>
      </w:r>
      <w:r w:rsidRPr="00E52DBD">
        <w:rPr>
          <w:rFonts w:eastAsia="YouYuan" w:cs="Simplified Arabic"/>
          <w:kern w:val="2"/>
          <w:rtl/>
          <w:lang w:val="en-US" w:bidi="ar-EG"/>
        </w:rPr>
        <w:t>واعتماده</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الجزء</w:t>
      </w:r>
      <w:r>
        <w:rPr>
          <w:rFonts w:eastAsia="YouYuan" w:cs="Simplified Arabic"/>
          <w:kern w:val="2"/>
          <w:rtl/>
          <w:lang w:val="en-US" w:bidi="ar-EG"/>
        </w:rPr>
        <w:t xml:space="preserve"> </w:t>
      </w:r>
      <w:r w:rsidRPr="00E52DBD">
        <w:rPr>
          <w:rFonts w:eastAsia="YouYuan" w:cs="Simplified Arabic"/>
          <w:kern w:val="2"/>
          <w:rtl/>
          <w:lang w:val="en-US" w:bidi="ar-EG"/>
        </w:rPr>
        <w:t>الثاني</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w:t>
      </w:r>
    </w:p>
    <w:p w14:paraId="4E0FD4EE" w14:textId="77777777" w:rsidR="00F76D21" w:rsidRPr="00694248" w:rsidRDefault="00F76D21" w:rsidP="00F76D21">
      <w:pPr>
        <w:keepNext/>
        <w:bidi/>
        <w:spacing w:after="120" w:line="216" w:lineRule="auto"/>
        <w:jc w:val="center"/>
        <w:rPr>
          <w:rFonts w:eastAsia="YouYuan" w:cs="Simplified Arabic"/>
          <w:b/>
          <w:bCs/>
          <w:kern w:val="2"/>
          <w:szCs w:val="28"/>
          <w:lang w:val="en-US" w:bidi="ar-EG"/>
        </w:rPr>
      </w:pPr>
      <w:r w:rsidRPr="00694248">
        <w:rPr>
          <w:rFonts w:eastAsia="YouYuan" w:cs="Simplified Arabic"/>
          <w:b/>
          <w:bCs/>
          <w:kern w:val="2"/>
          <w:szCs w:val="28"/>
          <w:rtl/>
          <w:lang w:val="en-US" w:bidi="ar-EG"/>
        </w:rPr>
        <w:t>البند</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20</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اختتام</w:t>
      </w:r>
      <w:r>
        <w:rPr>
          <w:rFonts w:eastAsia="YouYuan" w:cs="Simplified Arabic"/>
          <w:b/>
          <w:bCs/>
          <w:kern w:val="2"/>
          <w:szCs w:val="28"/>
          <w:rtl/>
          <w:lang w:val="en-US" w:bidi="ar-EG"/>
        </w:rPr>
        <w:t xml:space="preserve"> </w:t>
      </w:r>
      <w:r w:rsidRPr="00694248">
        <w:rPr>
          <w:rFonts w:eastAsia="YouYuan" w:cs="Simplified Arabic"/>
          <w:b/>
          <w:bCs/>
          <w:kern w:val="2"/>
          <w:szCs w:val="28"/>
          <w:rtl/>
          <w:lang w:val="en-US" w:bidi="ar-EG"/>
        </w:rPr>
        <w:t>الاجتماع</w:t>
      </w:r>
    </w:p>
    <w:p w14:paraId="50689B68" w14:textId="192A5160" w:rsidR="00F76D21" w:rsidRPr="00E52DBD" w:rsidRDefault="00F76D21" w:rsidP="00F76D21">
      <w:pPr>
        <w:numPr>
          <w:ilvl w:val="0"/>
          <w:numId w:val="42"/>
        </w:numPr>
        <w:bidi/>
        <w:spacing w:after="120" w:line="216" w:lineRule="auto"/>
        <w:ind w:left="0" w:firstLine="0"/>
        <w:jc w:val="both"/>
        <w:rPr>
          <w:rFonts w:eastAsia="YouYuan" w:cs="Simplified Arabic"/>
          <w:kern w:val="2"/>
          <w:lang w:val="en-US" w:bidi="ar-EG"/>
        </w:rPr>
      </w:pPr>
      <w:r w:rsidRPr="00E52DBD">
        <w:rPr>
          <w:rFonts w:eastAsia="YouYuan" w:cs="Simplified Arabic"/>
          <w:kern w:val="2"/>
          <w:rtl/>
          <w:lang w:val="en-US" w:bidi="ar-EG"/>
        </w:rPr>
        <w:t>في</w:t>
      </w:r>
      <w:r>
        <w:rPr>
          <w:rFonts w:eastAsia="YouYuan" w:cs="Simplified Arabic"/>
          <w:kern w:val="2"/>
          <w:rtl/>
          <w:lang w:val="en-US" w:bidi="ar-EG"/>
        </w:rPr>
        <w:t xml:space="preserve"> </w:t>
      </w:r>
      <w:r w:rsidRPr="00E52DBD">
        <w:rPr>
          <w:rFonts w:eastAsia="YouYuan" w:cs="Simplified Arabic"/>
          <w:kern w:val="2"/>
          <w:rtl/>
          <w:lang w:val="en-US" w:bidi="ar-EG"/>
        </w:rPr>
        <w:t>الجلسة</w:t>
      </w:r>
      <w:r>
        <w:rPr>
          <w:rFonts w:eastAsia="YouYuan" w:cs="Simplified Arabic"/>
          <w:kern w:val="2"/>
          <w:rtl/>
          <w:lang w:val="en-US" w:bidi="ar-EG"/>
        </w:rPr>
        <w:t xml:space="preserve"> </w:t>
      </w:r>
      <w:r w:rsidRPr="00E52DBD">
        <w:rPr>
          <w:rFonts w:eastAsia="YouYuan" w:cs="Simplified Arabic"/>
          <w:kern w:val="2"/>
          <w:rtl/>
          <w:lang w:val="en-US" w:bidi="ar-EG"/>
        </w:rPr>
        <w:t>العامة</w:t>
      </w:r>
      <w:r>
        <w:rPr>
          <w:rFonts w:eastAsia="YouYuan" w:cs="Simplified Arabic"/>
          <w:kern w:val="2"/>
          <w:rtl/>
          <w:lang w:val="en-US" w:bidi="ar-EG"/>
        </w:rPr>
        <w:t xml:space="preserve"> </w:t>
      </w:r>
      <w:r w:rsidRPr="00E52DBD">
        <w:rPr>
          <w:rFonts w:eastAsia="YouYuan" w:cs="Simplified Arabic"/>
          <w:kern w:val="2"/>
          <w:rtl/>
          <w:lang w:val="en-US" w:bidi="ar-EG"/>
        </w:rPr>
        <w:t>[</w:t>
      </w:r>
      <w:r w:rsidRPr="00E36132">
        <w:rPr>
          <w:rFonts w:eastAsia="YouYuan" w:cs="Simplified Arabic"/>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الجزء</w:t>
      </w:r>
      <w:r>
        <w:rPr>
          <w:rFonts w:eastAsia="YouYuan" w:cs="Simplified Arabic"/>
          <w:kern w:val="2"/>
          <w:rtl/>
          <w:lang w:val="en-US" w:bidi="ar-EG"/>
        </w:rPr>
        <w:t xml:space="preserve"> </w:t>
      </w:r>
      <w:r w:rsidRPr="00E52DBD">
        <w:rPr>
          <w:rFonts w:eastAsia="YouYuan" w:cs="Simplified Arabic"/>
          <w:kern w:val="2"/>
          <w:rtl/>
          <w:lang w:val="en-US" w:bidi="ar-EG"/>
        </w:rPr>
        <w:t>الأول</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Pr>
          <w:rFonts w:eastAsia="YouYuan" w:cs="Simplified Arabic" w:hint="cs"/>
          <w:kern w:val="2"/>
          <w:rtl/>
          <w:lang w:val="en-US" w:bidi="ar-EG"/>
        </w:rPr>
        <w:t>المعقودة في</w:t>
      </w:r>
      <w:r>
        <w:rPr>
          <w:rFonts w:eastAsia="YouYuan" w:cs="Simplified Arabic"/>
          <w:kern w:val="2"/>
          <w:rtl/>
          <w:lang w:val="en-US" w:bidi="ar-EG"/>
        </w:rPr>
        <w:t xml:space="preserve"> </w:t>
      </w:r>
      <w:r w:rsidRPr="00E52DBD">
        <w:rPr>
          <w:rFonts w:eastAsia="YouYuan" w:cs="Simplified Arabic"/>
          <w:kern w:val="2"/>
          <w:rtl/>
          <w:lang w:val="en-US" w:bidi="ar-EG"/>
        </w:rPr>
        <w:t>[</w:t>
      </w:r>
      <w:r w:rsidRPr="00E36132">
        <w:rPr>
          <w:rFonts w:eastAsia="YouYuan" w:cs="Simplified Arabic"/>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sidR="004E431A">
        <w:rPr>
          <w:rFonts w:eastAsia="YouYuan" w:cs="Simplified Arabic" w:hint="cs"/>
          <w:kern w:val="2"/>
          <w:rtl/>
          <w:lang w:val="en-US" w:bidi="ar-EG"/>
        </w:rPr>
        <w:t>قرر</w:t>
      </w:r>
      <w:r>
        <w:rPr>
          <w:rFonts w:eastAsia="YouYuan" w:cs="Simplified Arabic"/>
          <w:kern w:val="2"/>
          <w:rtl/>
          <w:lang w:val="en-US" w:bidi="ar-EG"/>
        </w:rPr>
        <w:t xml:space="preserve"> </w:t>
      </w:r>
      <w:r w:rsidRPr="00E52DBD">
        <w:rPr>
          <w:rFonts w:eastAsia="YouYuan" w:cs="Simplified Arabic"/>
          <w:kern w:val="2"/>
          <w:rtl/>
          <w:lang w:val="en-US" w:bidi="ar-EG"/>
        </w:rPr>
        <w:t>مؤتمر</w:t>
      </w:r>
      <w:r>
        <w:rPr>
          <w:rFonts w:eastAsia="YouYuan" w:cs="Simplified Arabic"/>
          <w:kern w:val="2"/>
          <w:rtl/>
          <w:lang w:val="en-US" w:bidi="ar-EG"/>
        </w:rPr>
        <w:t xml:space="preserve"> </w:t>
      </w:r>
      <w:r w:rsidRPr="00E52DBD">
        <w:rPr>
          <w:rFonts w:eastAsia="YouYuan" w:cs="Simplified Arabic"/>
          <w:kern w:val="2"/>
          <w:rtl/>
          <w:lang w:val="en-US" w:bidi="ar-EG"/>
        </w:rPr>
        <w:t>الأطراف</w:t>
      </w:r>
      <w:r>
        <w:rPr>
          <w:rFonts w:eastAsia="YouYuan" w:cs="Simplified Arabic"/>
          <w:kern w:val="2"/>
          <w:rtl/>
          <w:lang w:val="en-US" w:bidi="ar-EG"/>
        </w:rPr>
        <w:t xml:space="preserve"> العامل كاجتماع للأطراف </w:t>
      </w:r>
      <w:r w:rsidR="004E431A">
        <w:rPr>
          <w:rFonts w:eastAsia="Malgun Gothic" w:cs="Simplified Arabic" w:hint="cs"/>
          <w:sz w:val="22"/>
          <w:rtl/>
          <w:lang w:val="en-GB" w:eastAsia="en-US" w:bidi="ar-EG"/>
        </w:rPr>
        <w:t xml:space="preserve">في بروتوكول قرطاجنة </w:t>
      </w:r>
      <w:r w:rsidRPr="00E52DBD">
        <w:rPr>
          <w:rFonts w:eastAsia="YouYuan" w:cs="Simplified Arabic"/>
          <w:kern w:val="2"/>
          <w:rtl/>
          <w:lang w:val="en-US" w:bidi="ar-EG"/>
        </w:rPr>
        <w:t>تعليق</w:t>
      </w:r>
      <w:r>
        <w:rPr>
          <w:rFonts w:eastAsia="YouYuan" w:cs="Simplified Arabic"/>
          <w:kern w:val="2"/>
          <w:rtl/>
          <w:lang w:val="en-US" w:bidi="ar-EG"/>
        </w:rPr>
        <w:t xml:space="preserve"> </w:t>
      </w:r>
      <w:r w:rsidRPr="00E52DBD">
        <w:rPr>
          <w:rFonts w:eastAsia="YouYuan" w:cs="Simplified Arabic"/>
          <w:kern w:val="2"/>
          <w:rtl/>
          <w:lang w:val="en-US" w:bidi="ar-EG"/>
        </w:rPr>
        <w:t>اجتماعه</w:t>
      </w:r>
      <w:r>
        <w:rPr>
          <w:rFonts w:eastAsia="YouYuan" w:cs="Simplified Arabic"/>
          <w:kern w:val="2"/>
          <w:rtl/>
          <w:lang w:val="en-US" w:bidi="ar-EG"/>
        </w:rPr>
        <w:t xml:space="preserve"> </w:t>
      </w:r>
      <w:r w:rsidRPr="00E52DBD">
        <w:rPr>
          <w:rFonts w:eastAsia="YouYuan" w:cs="Simplified Arabic"/>
          <w:kern w:val="2"/>
          <w:rtl/>
          <w:lang w:val="en-US" w:bidi="ar-EG"/>
        </w:rPr>
        <w:t>العاشر</w:t>
      </w:r>
      <w:r>
        <w:rPr>
          <w:rFonts w:eastAsia="YouYuan" w:cs="Simplified Arabic"/>
          <w:kern w:val="2"/>
          <w:rtl/>
          <w:lang w:val="en-US" w:bidi="ar-EG"/>
        </w:rPr>
        <w:t xml:space="preserve"> </w:t>
      </w:r>
      <w:r w:rsidRPr="00E52DBD">
        <w:rPr>
          <w:rFonts w:eastAsia="YouYuan" w:cs="Simplified Arabic"/>
          <w:kern w:val="2"/>
          <w:rtl/>
          <w:lang w:val="en-US" w:bidi="ar-EG"/>
        </w:rPr>
        <w:t>واستئنافه</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25</w:t>
      </w:r>
      <w:r>
        <w:rPr>
          <w:rFonts w:eastAsia="YouYuan" w:cs="Simplified Arabic"/>
          <w:kern w:val="2"/>
          <w:rtl/>
          <w:lang w:val="en-US" w:bidi="ar-EG"/>
        </w:rPr>
        <w:t xml:space="preserve"> </w:t>
      </w:r>
      <w:r w:rsidRPr="00E52DBD">
        <w:rPr>
          <w:rFonts w:eastAsia="YouYuan" w:cs="Simplified Arabic"/>
          <w:kern w:val="2"/>
          <w:rtl/>
          <w:lang w:val="en-US" w:bidi="ar-EG"/>
        </w:rPr>
        <w:t>أبريل</w:t>
      </w:r>
      <w:r>
        <w:rPr>
          <w:rFonts w:eastAsia="YouYuan" w:cs="Simplified Arabic" w:hint="cs"/>
          <w:kern w:val="2"/>
          <w:rtl/>
          <w:lang w:val="en-US" w:bidi="ar-EG"/>
        </w:rPr>
        <w:t>/نيسان</w:t>
      </w:r>
      <w:r>
        <w:rPr>
          <w:rFonts w:eastAsia="YouYuan" w:cs="Simplified Arabic"/>
          <w:kern w:val="2"/>
          <w:rtl/>
          <w:lang w:val="en-US" w:bidi="ar-EG"/>
        </w:rPr>
        <w:t xml:space="preserve"> </w:t>
      </w:r>
      <w:r w:rsidRPr="00E52DBD">
        <w:rPr>
          <w:rFonts w:eastAsia="YouYuan" w:cs="Simplified Arabic"/>
          <w:kern w:val="2"/>
          <w:rtl/>
          <w:lang w:val="en-US" w:bidi="ar-EG"/>
        </w:rPr>
        <w:t>إلى</w:t>
      </w:r>
      <w:r>
        <w:rPr>
          <w:rFonts w:eastAsia="YouYuan" w:cs="Simplified Arabic"/>
          <w:kern w:val="2"/>
          <w:rtl/>
          <w:lang w:val="en-US" w:bidi="ar-EG"/>
        </w:rPr>
        <w:t xml:space="preserve"> </w:t>
      </w:r>
      <w:r w:rsidRPr="00E52DBD">
        <w:rPr>
          <w:rFonts w:eastAsia="YouYuan" w:cs="Simplified Arabic"/>
          <w:kern w:val="2"/>
          <w:rtl/>
          <w:lang w:val="en-US" w:bidi="ar-EG"/>
        </w:rPr>
        <w:t>8</w:t>
      </w:r>
      <w:r>
        <w:rPr>
          <w:rFonts w:eastAsia="YouYuan" w:cs="Simplified Arabic"/>
          <w:kern w:val="2"/>
          <w:rtl/>
          <w:lang w:val="en-US" w:bidi="ar-EG"/>
        </w:rPr>
        <w:t xml:space="preserve"> </w:t>
      </w:r>
      <w:r w:rsidRPr="00E52DBD">
        <w:rPr>
          <w:rFonts w:eastAsia="YouYuan" w:cs="Simplified Arabic"/>
          <w:kern w:val="2"/>
          <w:rtl/>
          <w:lang w:val="en-US" w:bidi="ar-EG"/>
        </w:rPr>
        <w:t>مايو</w:t>
      </w:r>
      <w:r>
        <w:rPr>
          <w:rFonts w:eastAsia="YouYuan" w:cs="Simplified Arabic" w:hint="cs"/>
          <w:kern w:val="2"/>
          <w:rtl/>
          <w:lang w:val="en-US" w:bidi="ar-EG"/>
        </w:rPr>
        <w:t>/أيار</w:t>
      </w:r>
      <w:r>
        <w:rPr>
          <w:rFonts w:eastAsia="YouYuan" w:cs="Simplified Arabic"/>
          <w:kern w:val="2"/>
          <w:rtl/>
          <w:lang w:val="en-US" w:bidi="ar-EG"/>
        </w:rPr>
        <w:t xml:space="preserve"> </w:t>
      </w:r>
      <w:r w:rsidRPr="00E52DBD">
        <w:rPr>
          <w:rFonts w:eastAsia="YouYuan" w:cs="Simplified Arabic"/>
          <w:kern w:val="2"/>
          <w:rtl/>
          <w:lang w:val="en-US" w:bidi="ar-EG"/>
        </w:rPr>
        <w:t>2022</w:t>
      </w:r>
      <w:r>
        <w:rPr>
          <w:rFonts w:eastAsia="YouYuan" w:cs="Simplified Arabic"/>
          <w:kern w:val="2"/>
          <w:rtl/>
          <w:lang w:val="en-US" w:bidi="ar-EG"/>
        </w:rPr>
        <w:t xml:space="preserve">، </w:t>
      </w:r>
      <w:r w:rsidRPr="00E52DBD">
        <w:rPr>
          <w:rFonts w:eastAsia="YouYuan" w:cs="Simplified Arabic"/>
          <w:kern w:val="2"/>
          <w:rtl/>
          <w:lang w:val="en-US" w:bidi="ar-EG"/>
        </w:rPr>
        <w:t>في</w:t>
      </w:r>
      <w:r>
        <w:rPr>
          <w:rFonts w:eastAsia="YouYuan" w:cs="Simplified Arabic"/>
          <w:kern w:val="2"/>
          <w:rtl/>
          <w:lang w:val="en-US" w:bidi="ar-EG"/>
        </w:rPr>
        <w:t xml:space="preserve"> </w:t>
      </w:r>
      <w:proofErr w:type="spellStart"/>
      <w:r w:rsidRPr="00E52DBD">
        <w:rPr>
          <w:rFonts w:eastAsia="YouYuan" w:cs="Simplified Arabic"/>
          <w:kern w:val="2"/>
          <w:rtl/>
          <w:lang w:val="en-US" w:bidi="ar-EG"/>
        </w:rPr>
        <w:t>كونمينغ</w:t>
      </w:r>
      <w:proofErr w:type="spellEnd"/>
      <w:r>
        <w:rPr>
          <w:rFonts w:eastAsia="YouYuan" w:cs="Simplified Arabic"/>
          <w:kern w:val="2"/>
          <w:rtl/>
          <w:lang w:val="en-US" w:bidi="ar-EG"/>
        </w:rPr>
        <w:t xml:space="preserve">، </w:t>
      </w:r>
      <w:r w:rsidRPr="00E52DBD">
        <w:rPr>
          <w:rFonts w:eastAsia="YouYuan" w:cs="Simplified Arabic"/>
          <w:kern w:val="2"/>
          <w:rtl/>
          <w:lang w:val="en-US" w:bidi="ar-EG"/>
        </w:rPr>
        <w:t>الصين</w:t>
      </w:r>
      <w:r>
        <w:rPr>
          <w:rFonts w:eastAsia="YouYuan" w:cs="Simplified Arabic"/>
          <w:kern w:val="2"/>
          <w:rtl/>
          <w:lang w:val="en-US" w:bidi="ar-EG"/>
        </w:rPr>
        <w:t>.</w:t>
      </w:r>
    </w:p>
    <w:p w14:paraId="581EC2AA" w14:textId="77777777" w:rsidR="00F76D21" w:rsidRPr="00E52DBD" w:rsidRDefault="00F76D21" w:rsidP="00F76D21">
      <w:pPr>
        <w:numPr>
          <w:ilvl w:val="0"/>
          <w:numId w:val="42"/>
        </w:numPr>
        <w:bidi/>
        <w:spacing w:after="120" w:line="216" w:lineRule="auto"/>
        <w:ind w:left="0" w:firstLine="0"/>
        <w:jc w:val="both"/>
        <w:rPr>
          <w:rFonts w:eastAsia="YouYuan" w:cs="Simplified Arabic"/>
          <w:kern w:val="2"/>
          <w:rtl/>
          <w:lang w:val="en-US" w:bidi="ar-EG"/>
        </w:rPr>
      </w:pPr>
      <w:r>
        <w:rPr>
          <w:rFonts w:eastAsia="YouYuan" w:cs="Simplified Arabic"/>
          <w:kern w:val="2"/>
          <w:rtl/>
          <w:lang w:val="en-US" w:bidi="ar-EG"/>
        </w:rPr>
        <w:t>وع</w:t>
      </w:r>
      <w:r w:rsidRPr="00E52DBD">
        <w:rPr>
          <w:rFonts w:eastAsia="YouYuan" w:cs="Simplified Arabic"/>
          <w:kern w:val="2"/>
          <w:rtl/>
          <w:lang w:val="en-US" w:bidi="ar-EG"/>
        </w:rPr>
        <w:t>قب</w:t>
      </w:r>
      <w:r>
        <w:rPr>
          <w:rFonts w:eastAsia="YouYuan" w:cs="Simplified Arabic"/>
          <w:kern w:val="2"/>
          <w:rtl/>
          <w:lang w:val="en-US" w:bidi="ar-EG"/>
        </w:rPr>
        <w:t xml:space="preserve"> </w:t>
      </w:r>
      <w:r w:rsidRPr="00E52DBD">
        <w:rPr>
          <w:rFonts w:eastAsia="YouYuan" w:cs="Simplified Arabic"/>
          <w:kern w:val="2"/>
          <w:rtl/>
          <w:lang w:val="en-US" w:bidi="ar-EG"/>
        </w:rPr>
        <w:t>تبادل</w:t>
      </w:r>
      <w:r>
        <w:rPr>
          <w:rFonts w:eastAsia="YouYuan" w:cs="Simplified Arabic"/>
          <w:kern w:val="2"/>
          <w:rtl/>
          <w:lang w:val="en-US" w:bidi="ar-EG"/>
        </w:rPr>
        <w:t xml:space="preserve"> </w:t>
      </w:r>
      <w:r w:rsidRPr="00E52DBD">
        <w:rPr>
          <w:rFonts w:eastAsia="YouYuan" w:cs="Simplified Arabic"/>
          <w:kern w:val="2"/>
          <w:rtl/>
          <w:lang w:val="en-US" w:bidi="ar-EG"/>
        </w:rPr>
        <w:t>المجامل</w:t>
      </w:r>
      <w:r>
        <w:rPr>
          <w:rFonts w:eastAsia="YouYuan" w:cs="Simplified Arabic" w:hint="cs"/>
          <w:kern w:val="2"/>
          <w:rtl/>
          <w:lang w:val="en-US" w:bidi="ar-EG"/>
        </w:rPr>
        <w:t>ات</w:t>
      </w:r>
      <w:r>
        <w:rPr>
          <w:rFonts w:eastAsia="YouYuan" w:cs="Simplified Arabic"/>
          <w:kern w:val="2"/>
          <w:rtl/>
          <w:lang w:val="en-US" w:bidi="ar-EG"/>
        </w:rPr>
        <w:t xml:space="preserve"> </w:t>
      </w:r>
      <w:r w:rsidRPr="00E52DBD">
        <w:rPr>
          <w:rFonts w:eastAsia="YouYuan" w:cs="Simplified Arabic"/>
          <w:kern w:val="2"/>
          <w:rtl/>
          <w:lang w:val="en-US" w:bidi="ar-EG"/>
        </w:rPr>
        <w:t>المعتادة</w:t>
      </w:r>
      <w:r>
        <w:rPr>
          <w:rFonts w:eastAsia="YouYuan" w:cs="Simplified Arabic"/>
          <w:kern w:val="2"/>
          <w:rtl/>
          <w:lang w:val="en-US" w:bidi="ar-EG"/>
        </w:rPr>
        <w:t xml:space="preserve">، </w:t>
      </w:r>
      <w:r w:rsidRPr="00E52DBD">
        <w:rPr>
          <w:rFonts w:eastAsia="YouYuan" w:cs="Simplified Arabic"/>
          <w:kern w:val="2"/>
          <w:rtl/>
          <w:lang w:val="en-US" w:bidi="ar-EG"/>
        </w:rPr>
        <w:t>اختُتم</w:t>
      </w:r>
      <w:r>
        <w:rPr>
          <w:rFonts w:eastAsia="YouYuan" w:cs="Simplified Arabic"/>
          <w:kern w:val="2"/>
          <w:rtl/>
          <w:lang w:val="en-US" w:bidi="ar-EG"/>
        </w:rPr>
        <w:t xml:space="preserve"> </w:t>
      </w:r>
      <w:r w:rsidRPr="00E52DBD">
        <w:rPr>
          <w:rFonts w:eastAsia="YouYuan" w:cs="Simplified Arabic"/>
          <w:kern w:val="2"/>
          <w:rtl/>
          <w:lang w:val="en-US" w:bidi="ar-EG"/>
        </w:rPr>
        <w:t>الجزء</w:t>
      </w:r>
      <w:r>
        <w:rPr>
          <w:rFonts w:eastAsia="YouYuan" w:cs="Simplified Arabic"/>
          <w:kern w:val="2"/>
          <w:rtl/>
          <w:lang w:val="en-US" w:bidi="ar-EG"/>
        </w:rPr>
        <w:t xml:space="preserve"> </w:t>
      </w:r>
      <w:r w:rsidRPr="00E52DBD">
        <w:rPr>
          <w:rFonts w:eastAsia="YouYuan" w:cs="Simplified Arabic"/>
          <w:kern w:val="2"/>
          <w:rtl/>
          <w:lang w:val="en-US" w:bidi="ar-EG"/>
        </w:rPr>
        <w:t>الأول</w:t>
      </w:r>
      <w:r>
        <w:rPr>
          <w:rFonts w:eastAsia="YouYuan" w:cs="Simplified Arabic"/>
          <w:kern w:val="2"/>
          <w:rtl/>
          <w:lang w:val="en-US" w:bidi="ar-EG"/>
        </w:rPr>
        <w:t xml:space="preserve"> </w:t>
      </w:r>
      <w:r w:rsidRPr="00E52DBD">
        <w:rPr>
          <w:rFonts w:eastAsia="YouYuan" w:cs="Simplified Arabic"/>
          <w:kern w:val="2"/>
          <w:rtl/>
          <w:lang w:val="en-US" w:bidi="ar-EG"/>
        </w:rPr>
        <w:t>من</w:t>
      </w:r>
      <w:r>
        <w:rPr>
          <w:rFonts w:eastAsia="YouYuan" w:cs="Simplified Arabic"/>
          <w:kern w:val="2"/>
          <w:rtl/>
          <w:lang w:val="en-US" w:bidi="ar-EG"/>
        </w:rPr>
        <w:t xml:space="preserve"> </w:t>
      </w:r>
      <w:r w:rsidRPr="00E52DBD">
        <w:rPr>
          <w:rFonts w:eastAsia="YouYuan" w:cs="Simplified Arabic"/>
          <w:kern w:val="2"/>
          <w:rtl/>
          <w:lang w:val="en-US" w:bidi="ar-EG"/>
        </w:rPr>
        <w:t>الاجتماع</w:t>
      </w:r>
      <w:r>
        <w:rPr>
          <w:rFonts w:eastAsia="YouYuan" w:cs="Simplified Arabic"/>
          <w:kern w:val="2"/>
          <w:rtl/>
          <w:lang w:val="en-US" w:bidi="ar-EG"/>
        </w:rPr>
        <w:t xml:space="preserve"> </w:t>
      </w:r>
      <w:r w:rsidRPr="00E52DBD">
        <w:rPr>
          <w:rFonts w:eastAsia="YouYuan" w:cs="Simplified Arabic"/>
          <w:kern w:val="2"/>
          <w:rtl/>
          <w:lang w:val="en-US" w:bidi="ar-EG"/>
        </w:rPr>
        <w:t>رسميا</w:t>
      </w:r>
      <w:r>
        <w:rPr>
          <w:rFonts w:eastAsia="YouYuan" w:cs="Simplified Arabic"/>
          <w:kern w:val="2"/>
          <w:rtl/>
          <w:lang w:val="en-US" w:bidi="ar-EG"/>
        </w:rPr>
        <w:t xml:space="preserve"> </w:t>
      </w:r>
      <w:r>
        <w:rPr>
          <w:rFonts w:eastAsia="YouYuan" w:cs="Simplified Arabic" w:hint="cs"/>
          <w:kern w:val="2"/>
          <w:rtl/>
          <w:lang w:val="en-US" w:bidi="ar-EG"/>
        </w:rPr>
        <w:t>الساعة</w:t>
      </w:r>
      <w:r>
        <w:rPr>
          <w:rFonts w:eastAsia="YouYuan" w:cs="Simplified Arabic"/>
          <w:kern w:val="2"/>
          <w:rtl/>
          <w:lang w:val="en-US" w:bidi="ar-EG"/>
        </w:rPr>
        <w:t xml:space="preserve"> </w:t>
      </w:r>
      <w:r w:rsidRPr="00E52DBD">
        <w:rPr>
          <w:rFonts w:eastAsia="YouYuan" w:cs="Simplified Arabic"/>
          <w:kern w:val="2"/>
          <w:rtl/>
          <w:lang w:val="en-US" w:bidi="ar-EG"/>
        </w:rPr>
        <w:t>[</w:t>
      </w:r>
      <w:r w:rsidRPr="00E36132">
        <w:rPr>
          <w:rFonts w:eastAsia="YouYuan" w:cs="Simplified Arabic"/>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 xml:space="preserve">، </w:t>
      </w:r>
      <w:r>
        <w:rPr>
          <w:rFonts w:eastAsia="YouYuan" w:cs="Simplified Arabic" w:hint="cs"/>
          <w:kern w:val="2"/>
          <w:rtl/>
          <w:lang w:val="en-US" w:bidi="ar-EG"/>
        </w:rPr>
        <w:t xml:space="preserve">من </w:t>
      </w:r>
      <w:r w:rsidRPr="00E52DBD">
        <w:rPr>
          <w:rFonts w:eastAsia="YouYuan" w:cs="Simplified Arabic"/>
          <w:kern w:val="2"/>
          <w:rtl/>
          <w:lang w:val="en-US" w:bidi="ar-EG"/>
        </w:rPr>
        <w:t>يوم</w:t>
      </w:r>
      <w:r>
        <w:rPr>
          <w:rFonts w:eastAsia="YouYuan" w:cs="Simplified Arabic"/>
          <w:kern w:val="2"/>
          <w:rtl/>
          <w:lang w:val="en-US" w:bidi="ar-EG"/>
        </w:rPr>
        <w:t xml:space="preserve"> </w:t>
      </w:r>
      <w:r w:rsidRPr="00E52DBD">
        <w:rPr>
          <w:rFonts w:eastAsia="YouYuan" w:cs="Simplified Arabic"/>
          <w:kern w:val="2"/>
          <w:rtl/>
          <w:lang w:val="en-US" w:bidi="ar-EG"/>
        </w:rPr>
        <w:t>[</w:t>
      </w:r>
      <w:r w:rsidRPr="00E36132">
        <w:rPr>
          <w:rFonts w:eastAsia="YouYuan" w:cs="Simplified Arabic"/>
          <w:i/>
          <w:iCs/>
          <w:kern w:val="2"/>
          <w:rtl/>
          <w:lang w:val="en-US" w:bidi="ar-EG"/>
        </w:rPr>
        <w:t>يستكمل فيما بعد</w:t>
      </w:r>
      <w:r w:rsidRPr="00E52DBD">
        <w:rPr>
          <w:rFonts w:eastAsia="YouYuan" w:cs="Simplified Arabic"/>
          <w:kern w:val="2"/>
          <w:rtl/>
          <w:lang w:val="en-US" w:bidi="ar-EG"/>
        </w:rPr>
        <w:t>]</w:t>
      </w:r>
      <w:r>
        <w:rPr>
          <w:rFonts w:eastAsia="YouYuan" w:cs="Simplified Arabic"/>
          <w:kern w:val="2"/>
          <w:rtl/>
          <w:lang w:val="en-US" w:bidi="ar-EG"/>
        </w:rPr>
        <w:t>.</w:t>
      </w:r>
    </w:p>
    <w:p w14:paraId="2F1EE474" w14:textId="77777777" w:rsidR="00F76D21" w:rsidRPr="00E52DBD" w:rsidRDefault="00F76D21" w:rsidP="00F76D21">
      <w:pPr>
        <w:bidi/>
        <w:spacing w:line="216" w:lineRule="auto"/>
        <w:jc w:val="both"/>
        <w:rPr>
          <w:rFonts w:ascii="Simplified Arabic" w:eastAsia="YouYuan" w:hAnsi="Simplified Arabic" w:cs="Simplified Arabic"/>
          <w:b/>
          <w:bCs/>
          <w:kern w:val="2"/>
          <w:lang w:val="en-US" w:bidi="ar-EG"/>
        </w:rPr>
      </w:pPr>
    </w:p>
    <w:p w14:paraId="4F2EF0CF" w14:textId="77777777" w:rsidR="00F76D21" w:rsidRPr="00E52DBD" w:rsidRDefault="00F76D21" w:rsidP="00F76D21">
      <w:pPr>
        <w:bidi/>
        <w:spacing w:after="120" w:line="216" w:lineRule="auto"/>
        <w:jc w:val="center"/>
        <w:rPr>
          <w:rFonts w:eastAsia="YouYuan" w:cs="Simplified Arabic"/>
          <w:kern w:val="2"/>
          <w:rtl/>
          <w:lang w:val="en-US" w:bidi="ar-EG"/>
        </w:rPr>
      </w:pPr>
      <w:r w:rsidRPr="00E52DBD">
        <w:rPr>
          <w:rFonts w:eastAsia="YouYuan" w:cs="Simplified Arabic" w:hint="cs"/>
          <w:kern w:val="2"/>
          <w:rtl/>
          <w:lang w:val="en-US" w:bidi="ar-EG"/>
        </w:rPr>
        <w:t>__________________</w:t>
      </w:r>
    </w:p>
    <w:p w14:paraId="62F96D4D" w14:textId="77777777" w:rsidR="009933FC" w:rsidRDefault="009933FC" w:rsidP="00F76D21">
      <w:pPr>
        <w:bidi/>
        <w:spacing w:after="120" w:line="216" w:lineRule="auto"/>
        <w:jc w:val="both"/>
        <w:rPr>
          <w:rFonts w:cs="Simplified Arabic"/>
          <w:sz w:val="22"/>
          <w:rtl/>
          <w:lang w:bidi="ar-EG"/>
        </w:rPr>
      </w:pPr>
    </w:p>
    <w:sectPr w:rsidR="009933FC" w:rsidSect="004076F6">
      <w:headerReference w:type="even" r:id="rId11"/>
      <w:headerReference w:type="default" r:id="rId12"/>
      <w:headerReference w:type="first" r:id="rId13"/>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AFFE" w14:textId="77777777" w:rsidR="009118AC" w:rsidRDefault="009118AC" w:rsidP="00C005BD">
      <w:r>
        <w:separator/>
      </w:r>
    </w:p>
  </w:endnote>
  <w:endnote w:type="continuationSeparator" w:id="0">
    <w:p w14:paraId="78262DA5" w14:textId="77777777" w:rsidR="009118AC" w:rsidRDefault="009118AC"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D482" w14:textId="77777777" w:rsidR="009118AC" w:rsidRDefault="009118AC" w:rsidP="00A319AA">
      <w:pPr>
        <w:bidi/>
      </w:pPr>
      <w:r>
        <w:separator/>
      </w:r>
    </w:p>
  </w:footnote>
  <w:footnote w:type="continuationSeparator" w:id="0">
    <w:p w14:paraId="4949AAA1" w14:textId="77777777" w:rsidR="009118AC" w:rsidRDefault="009118AC" w:rsidP="00C005BD">
      <w:r>
        <w:continuationSeparator/>
      </w:r>
    </w:p>
  </w:footnote>
  <w:footnote w:id="1">
    <w:p w14:paraId="7810E19C" w14:textId="77777777" w:rsidR="00763CB0" w:rsidRPr="003E2EBD" w:rsidRDefault="00763CB0" w:rsidP="00763CB0">
      <w:pPr>
        <w:pStyle w:val="FootnoteText"/>
        <w:bidi/>
        <w:jc w:val="both"/>
        <w:rPr>
          <w:rFonts w:ascii="Simplified Arabic" w:hAnsi="Simplified Arabic" w:cs="Simplified Arabic"/>
          <w:rtl/>
          <w:lang w:bidi="ar-EG"/>
        </w:rPr>
      </w:pPr>
      <w:r>
        <w:rPr>
          <w:rStyle w:val="FootnoteReference"/>
        </w:rPr>
        <w:footnoteRef/>
      </w:r>
      <w:r>
        <w:rPr>
          <w:rFonts w:hint="cs"/>
          <w:rtl/>
          <w:lang w:bidi="ar-EG"/>
        </w:rPr>
        <w:t xml:space="preserve"> </w:t>
      </w:r>
      <w:r w:rsidRPr="003E2EBD">
        <w:rPr>
          <w:rFonts w:ascii="Simplified Arabic" w:hAnsi="Simplified Arabic" w:cs="Simplified Arabic"/>
          <w:rtl/>
          <w:lang w:bidi="ar-EG"/>
        </w:rPr>
        <w:t>جميع الأوقات المبينة في التقرير الحالي هي ب</w:t>
      </w:r>
      <w:r>
        <w:rPr>
          <w:rFonts w:ascii="Simplified Arabic" w:hAnsi="Simplified Arabic" w:cs="Simplified Arabic" w:hint="cs"/>
          <w:rtl/>
          <w:lang w:bidi="ar-EG"/>
        </w:rPr>
        <w:t>ال</w:t>
      </w:r>
      <w:r w:rsidRPr="003E2EBD">
        <w:rPr>
          <w:rFonts w:ascii="Simplified Arabic" w:hAnsi="Simplified Arabic" w:cs="Simplified Arabic"/>
          <w:rtl/>
          <w:lang w:bidi="ar-EG"/>
        </w:rPr>
        <w:t xml:space="preserve">توقيت </w:t>
      </w:r>
      <w:r>
        <w:rPr>
          <w:rFonts w:ascii="Simplified Arabic" w:hAnsi="Simplified Arabic" w:cs="Simplified Arabic" w:hint="cs"/>
          <w:rtl/>
          <w:lang w:bidi="ar-EG"/>
        </w:rPr>
        <w:t>المنسق للصين (التوقيت العالمي المنسق+8).</w:t>
      </w:r>
    </w:p>
  </w:footnote>
  <w:footnote w:id="2">
    <w:p w14:paraId="08E2497B" w14:textId="77777777" w:rsidR="009659A7" w:rsidRPr="003E2EBD" w:rsidRDefault="009659A7" w:rsidP="009659A7">
      <w:pPr>
        <w:pStyle w:val="FootnoteText"/>
        <w:bidi/>
        <w:jc w:val="both"/>
        <w:rPr>
          <w:rFonts w:ascii="Simplified Arabic" w:hAnsi="Simplified Arabic" w:cs="Simplified Arabic"/>
          <w:rtl/>
          <w:lang w:bidi="ar-EG"/>
        </w:rPr>
      </w:pPr>
      <w:r>
        <w:rPr>
          <w:rStyle w:val="FootnoteReference"/>
        </w:rPr>
        <w:footnoteRef/>
      </w:r>
      <w:r>
        <w:rPr>
          <w:rFonts w:hint="cs"/>
          <w:rtl/>
          <w:lang w:bidi="ar-EG"/>
        </w:rPr>
        <w:t xml:space="preserve"> </w:t>
      </w:r>
      <w:r>
        <w:rPr>
          <w:rFonts w:ascii="Simplified Arabic" w:hAnsi="Simplified Arabic" w:cs="Simplified Arabic" w:hint="cs"/>
          <w:rtl/>
          <w:lang w:bidi="ar-EG"/>
        </w:rPr>
        <w:t xml:space="preserve">قدمت الأمانة البيانات التي أدلى بها الممثلون ويمكن الاطلاع عليها في </w:t>
      </w:r>
      <w:hyperlink r:id="rId1" w:history="1">
        <w:r w:rsidRPr="00807AA5">
          <w:rPr>
            <w:rStyle w:val="Hyperlink"/>
            <w:szCs w:val="18"/>
          </w:rPr>
          <w:t>https://www.cbd.int/conferences/2021-2022/cop-15/documents</w:t>
        </w:r>
      </w:hyperlink>
      <w:r>
        <w:rPr>
          <w:rFonts w:ascii="Simplified Arabic" w:hAnsi="Simplified Arabic" w:cs="Simplified Arabic" w:hint="cs"/>
          <w:rtl/>
          <w:lang w:bidi="ar-EG"/>
        </w:rPr>
        <w:t>، بصيغتها الواردة من الطرف أو المراقب المعني.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250095391"/>
      <w:placeholder>
        <w:docPart w:val="D2F541D2D9774D9C80D18600868033FE"/>
      </w:placeholder>
      <w:dataBinding w:prefixMappings="xmlns:ns0='http://purl.org/dc/elements/1.1/' xmlns:ns1='http://schemas.openxmlformats.org/package/2006/metadata/core-properties' " w:xpath="/ns1:coreProperties[1]/ns0:subject[1]" w:storeItemID="{6C3C8BC8-F283-45AE-878A-BAB7291924A1}"/>
      <w:text/>
    </w:sdtPr>
    <w:sdtEndPr/>
    <w:sdtContent>
      <w:p w14:paraId="25F4CDE3" w14:textId="010F5713" w:rsidR="00960AF4" w:rsidRPr="006D75A6" w:rsidRDefault="00E52E1A" w:rsidP="004076F6">
        <w:pPr>
          <w:bidi/>
          <w:rPr>
            <w:sz w:val="22"/>
            <w:szCs w:val="22"/>
            <w:lang w:val="en-GB" w:eastAsia="en-US"/>
          </w:rPr>
        </w:pPr>
        <w:r>
          <w:rPr>
            <w:sz w:val="22"/>
            <w:szCs w:val="22"/>
            <w:lang w:val="en-GB" w:eastAsia="en-US"/>
          </w:rPr>
          <w:t>CBD/CP/MOP/10/Part1/L.1</w:t>
        </w:r>
      </w:p>
    </w:sdtContent>
  </w:sdt>
  <w:p w14:paraId="3B8B4B51" w14:textId="77777777" w:rsidR="00960AF4" w:rsidRPr="006D75A6" w:rsidRDefault="00FA37E1" w:rsidP="00211F29">
    <w:pPr>
      <w:pStyle w:val="Header"/>
      <w:bidi/>
      <w:rPr>
        <w:sz w:val="22"/>
        <w:szCs w:val="22"/>
      </w:rPr>
    </w:pPr>
    <w:r w:rsidRPr="00211F29">
      <w:rPr>
        <w:sz w:val="22"/>
        <w:szCs w:val="22"/>
      </w:rPr>
      <w:fldChar w:fldCharType="begin"/>
    </w:r>
    <w:r w:rsidR="00211F29" w:rsidRPr="00211F29">
      <w:rPr>
        <w:sz w:val="22"/>
        <w:szCs w:val="22"/>
      </w:rPr>
      <w:instrText xml:space="preserve"> PAGE   \* MERGEFORMAT </w:instrText>
    </w:r>
    <w:r w:rsidRPr="00211F29">
      <w:rPr>
        <w:sz w:val="22"/>
        <w:szCs w:val="22"/>
      </w:rPr>
      <w:fldChar w:fldCharType="separate"/>
    </w:r>
    <w:r w:rsidR="00A66BC3">
      <w:rPr>
        <w:noProof/>
        <w:sz w:val="22"/>
        <w:szCs w:val="22"/>
        <w:rtl/>
      </w:rPr>
      <w:t>4</w:t>
    </w:r>
    <w:r w:rsidRPr="00211F29">
      <w:rPr>
        <w:noProof/>
        <w:sz w:val="22"/>
        <w:szCs w:val="22"/>
      </w:rPr>
      <w:fldChar w:fldCharType="end"/>
    </w:r>
    <w:r w:rsidR="00960AF4" w:rsidRPr="006D75A6">
      <w:rPr>
        <w:sz w:val="22"/>
        <w:szCs w:val="22"/>
      </w:rPr>
      <w:t xml:space="preserve">Page </w:t>
    </w:r>
  </w:p>
  <w:p w14:paraId="69D531B3" w14:textId="77777777" w:rsidR="00960AF4" w:rsidRDefault="00960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EndPr/>
    <w:sdtContent>
      <w:p w14:paraId="69B2BFAE" w14:textId="2C9915C7" w:rsidR="00960AF4" w:rsidRPr="006D75A6" w:rsidRDefault="00E52E1A" w:rsidP="00211F29">
        <w:pPr>
          <w:rPr>
            <w:sz w:val="22"/>
            <w:szCs w:val="22"/>
            <w:lang w:val="en-GB" w:eastAsia="en-US"/>
          </w:rPr>
        </w:pPr>
        <w:r>
          <w:rPr>
            <w:sz w:val="22"/>
            <w:szCs w:val="22"/>
            <w:lang w:val="en-GB" w:eastAsia="en-US"/>
          </w:rPr>
          <w:t>CBD/CP/MOP/10/Part1/L.1</w:t>
        </w:r>
      </w:p>
    </w:sdtContent>
  </w:sdt>
  <w:p w14:paraId="09705C58" w14:textId="77777777" w:rsidR="00960AF4" w:rsidRPr="006D75A6" w:rsidRDefault="00960AF4" w:rsidP="00211F29">
    <w:pPr>
      <w:pStyle w:val="Header"/>
      <w:rPr>
        <w:sz w:val="22"/>
        <w:szCs w:val="22"/>
      </w:rPr>
    </w:pPr>
    <w:r w:rsidRPr="006D75A6">
      <w:rPr>
        <w:sz w:val="22"/>
        <w:szCs w:val="22"/>
      </w:rPr>
      <w:t xml:space="preserve">Page </w:t>
    </w:r>
    <w:r w:rsidR="00FA37E1" w:rsidRPr="006D75A6">
      <w:rPr>
        <w:sz w:val="22"/>
        <w:szCs w:val="22"/>
      </w:rPr>
      <w:fldChar w:fldCharType="begin"/>
    </w:r>
    <w:r w:rsidRPr="006D75A6">
      <w:rPr>
        <w:sz w:val="22"/>
        <w:szCs w:val="22"/>
      </w:rPr>
      <w:instrText xml:space="preserve"> PAGE   \* MERGEFORMAT </w:instrText>
    </w:r>
    <w:r w:rsidR="00FA37E1" w:rsidRPr="006D75A6">
      <w:rPr>
        <w:sz w:val="22"/>
        <w:szCs w:val="22"/>
      </w:rPr>
      <w:fldChar w:fldCharType="separate"/>
    </w:r>
    <w:r w:rsidR="00A66BC3">
      <w:rPr>
        <w:noProof/>
        <w:sz w:val="22"/>
        <w:szCs w:val="22"/>
      </w:rPr>
      <w:t>3</w:t>
    </w:r>
    <w:r w:rsidR="00FA37E1" w:rsidRPr="006D75A6">
      <w:rPr>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D626" w14:textId="77777777" w:rsidR="00960AF4" w:rsidRPr="00C005BD" w:rsidRDefault="00960AF4" w:rsidP="008366DE">
    <w:pPr>
      <w:pStyle w:val="Header"/>
      <w:tabs>
        <w:tab w:val="clear" w:pos="4680"/>
        <w:tab w:val="clear" w:pos="9360"/>
      </w:tabs>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B3A668B2"/>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3D121B"/>
    <w:multiLevelType w:val="hybridMultilevel"/>
    <w:tmpl w:val="5B96EF88"/>
    <w:lvl w:ilvl="0" w:tplc="65AE4682">
      <w:start w:val="1"/>
      <w:numFmt w:val="arabicAlpha"/>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EF3146"/>
    <w:multiLevelType w:val="hybridMultilevel"/>
    <w:tmpl w:val="09B60D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501837"/>
    <w:multiLevelType w:val="hybridMultilevel"/>
    <w:tmpl w:val="6B481BAE"/>
    <w:lvl w:ilvl="0" w:tplc="F9282056">
      <w:start w:val="1"/>
      <w:numFmt w:val="decimal"/>
      <w:lvlText w:val="%1-"/>
      <w:lvlJc w:val="left"/>
      <w:pPr>
        <w:ind w:left="720" w:hanging="72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9AD581E"/>
    <w:multiLevelType w:val="hybridMultilevel"/>
    <w:tmpl w:val="8E98E2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921258"/>
    <w:multiLevelType w:val="hybridMultilevel"/>
    <w:tmpl w:val="D6CAB5A4"/>
    <w:lvl w:ilvl="0" w:tplc="79CAA806">
      <w:start w:val="1"/>
      <w:numFmt w:val="decimal"/>
      <w:lvlText w:val="%1-"/>
      <w:lvlJc w:val="left"/>
      <w:pPr>
        <w:ind w:left="2468" w:hanging="720"/>
      </w:pPr>
      <w:rPr>
        <w:rFonts w:hint="default"/>
        <w:b w:val="0"/>
        <w:i w:val="0"/>
        <w:iCs w:val="0"/>
        <w:color w:val="000000"/>
        <w:sz w:val="22"/>
        <w:szCs w:val="22"/>
        <w:lang w:bidi="ar-EG"/>
      </w:rPr>
    </w:lvl>
    <w:lvl w:ilvl="1" w:tplc="04090019">
      <w:start w:val="1"/>
      <w:numFmt w:val="lowerLetter"/>
      <w:lvlText w:val="%2."/>
      <w:lvlJc w:val="left"/>
      <w:pPr>
        <w:ind w:left="2828" w:hanging="360"/>
      </w:pPr>
    </w:lvl>
    <w:lvl w:ilvl="2" w:tplc="0409001B" w:tentative="1">
      <w:start w:val="1"/>
      <w:numFmt w:val="lowerRoman"/>
      <w:lvlText w:val="%3."/>
      <w:lvlJc w:val="right"/>
      <w:pPr>
        <w:ind w:left="3548" w:hanging="180"/>
      </w:pPr>
    </w:lvl>
    <w:lvl w:ilvl="3" w:tplc="0409000F" w:tentative="1">
      <w:start w:val="1"/>
      <w:numFmt w:val="decimal"/>
      <w:lvlText w:val="%4."/>
      <w:lvlJc w:val="left"/>
      <w:pPr>
        <w:ind w:left="4268" w:hanging="360"/>
      </w:pPr>
    </w:lvl>
    <w:lvl w:ilvl="4" w:tplc="04090019" w:tentative="1">
      <w:start w:val="1"/>
      <w:numFmt w:val="lowerLetter"/>
      <w:lvlText w:val="%5."/>
      <w:lvlJc w:val="left"/>
      <w:pPr>
        <w:ind w:left="4988" w:hanging="360"/>
      </w:pPr>
    </w:lvl>
    <w:lvl w:ilvl="5" w:tplc="0409001B" w:tentative="1">
      <w:start w:val="1"/>
      <w:numFmt w:val="lowerRoman"/>
      <w:lvlText w:val="%6."/>
      <w:lvlJc w:val="right"/>
      <w:pPr>
        <w:ind w:left="5708" w:hanging="180"/>
      </w:pPr>
    </w:lvl>
    <w:lvl w:ilvl="6" w:tplc="0409000F" w:tentative="1">
      <w:start w:val="1"/>
      <w:numFmt w:val="decimal"/>
      <w:lvlText w:val="%7."/>
      <w:lvlJc w:val="left"/>
      <w:pPr>
        <w:ind w:left="6428" w:hanging="360"/>
      </w:pPr>
    </w:lvl>
    <w:lvl w:ilvl="7" w:tplc="04090019" w:tentative="1">
      <w:start w:val="1"/>
      <w:numFmt w:val="lowerLetter"/>
      <w:lvlText w:val="%8."/>
      <w:lvlJc w:val="left"/>
      <w:pPr>
        <w:ind w:left="7148" w:hanging="360"/>
      </w:pPr>
    </w:lvl>
    <w:lvl w:ilvl="8" w:tplc="0409001B" w:tentative="1">
      <w:start w:val="1"/>
      <w:numFmt w:val="lowerRoman"/>
      <w:lvlText w:val="%9."/>
      <w:lvlJc w:val="right"/>
      <w:pPr>
        <w:ind w:left="7868" w:hanging="180"/>
      </w:pPr>
    </w:lvl>
  </w:abstractNum>
  <w:abstractNum w:abstractNumId="7" w15:restartNumberingAfterBreak="0">
    <w:nsid w:val="1417644D"/>
    <w:multiLevelType w:val="hybridMultilevel"/>
    <w:tmpl w:val="49640E66"/>
    <w:lvl w:ilvl="0" w:tplc="EFE01D2A">
      <w:start w:val="1"/>
      <w:numFmt w:val="arabicAbjad"/>
      <w:lvlText w:val="(%1)"/>
      <w:lvlJc w:val="left"/>
      <w:pPr>
        <w:ind w:left="19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D7572"/>
    <w:multiLevelType w:val="hybridMultilevel"/>
    <w:tmpl w:val="18A48C7E"/>
    <w:lvl w:ilvl="0" w:tplc="6E4E1C82">
      <w:start w:val="13"/>
      <w:numFmt w:val="decimal"/>
      <w:lvlText w:val="%1-"/>
      <w:lvlJc w:val="left"/>
      <w:pPr>
        <w:ind w:left="720" w:hanging="360"/>
      </w:pPr>
      <w:rPr>
        <w:rFonts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10" w15:restartNumberingAfterBreak="0">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12" w15:restartNumberingAfterBreak="0">
    <w:nsid w:val="1D5864B1"/>
    <w:multiLevelType w:val="hybridMultilevel"/>
    <w:tmpl w:val="BE9E2D60"/>
    <w:lvl w:ilvl="0" w:tplc="2592DA2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F7098"/>
    <w:multiLevelType w:val="hybridMultilevel"/>
    <w:tmpl w:val="75E68FE0"/>
    <w:lvl w:ilvl="0" w:tplc="9FE207E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EDB318A"/>
    <w:multiLevelType w:val="hybridMultilevel"/>
    <w:tmpl w:val="0A28F526"/>
    <w:lvl w:ilvl="0" w:tplc="FFFFFFFF">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15:restartNumberingAfterBreak="0">
    <w:nsid w:val="2F010225"/>
    <w:multiLevelType w:val="hybridMultilevel"/>
    <w:tmpl w:val="966AD83C"/>
    <w:lvl w:ilvl="0" w:tplc="43A47EA6">
      <w:start w:val="1"/>
      <w:numFmt w:val="decimal"/>
      <w:lvlText w:val="%1-"/>
      <w:lvlJc w:val="left"/>
      <w:pPr>
        <w:ind w:left="1080" w:hanging="720"/>
      </w:pPr>
      <w:rPr>
        <w:rFonts w:ascii="Simplified Arabic" w:hAnsi="Simplified Arabic" w:cs="Simplified Arabic"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67B68"/>
    <w:multiLevelType w:val="hybridMultilevel"/>
    <w:tmpl w:val="7F72AF3E"/>
    <w:lvl w:ilvl="0" w:tplc="F21245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22" w15:restartNumberingAfterBreak="0">
    <w:nsid w:val="36201BB9"/>
    <w:multiLevelType w:val="hybridMultilevel"/>
    <w:tmpl w:val="0434B3D8"/>
    <w:lvl w:ilvl="0" w:tplc="AFB088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3CA410CD"/>
    <w:multiLevelType w:val="hybridMultilevel"/>
    <w:tmpl w:val="FA427772"/>
    <w:lvl w:ilvl="0" w:tplc="ACDAC4DC">
      <w:start w:val="1"/>
      <w:numFmt w:val="decimal"/>
      <w:pStyle w:val="CBD-Para"/>
      <w:lvlText w:val="%1."/>
      <w:lvlJc w:val="left"/>
      <w:pPr>
        <w:tabs>
          <w:tab w:val="num" w:pos="720"/>
        </w:tabs>
        <w:ind w:left="0" w:firstLine="0"/>
      </w:pPr>
      <w:rPr>
        <w:b w:val="0"/>
      </w:rPr>
    </w:lvl>
    <w:lvl w:ilvl="1" w:tplc="040C0003">
      <w:start w:val="1"/>
      <w:numFmt w:val="lowerLetter"/>
      <w:lvlText w:val="(%2)"/>
      <w:lvlJc w:val="left"/>
      <w:pPr>
        <w:ind w:left="1080" w:hanging="360"/>
      </w:pPr>
    </w:lvl>
    <w:lvl w:ilvl="2" w:tplc="040C0005">
      <w:start w:val="1"/>
      <w:numFmt w:val="lowerLetter"/>
      <w:lvlText w:val="(%3)"/>
      <w:lvlJc w:val="left"/>
      <w:pPr>
        <w:tabs>
          <w:tab w:val="num" w:pos="1980"/>
        </w:tabs>
        <w:ind w:left="1980" w:hanging="360"/>
      </w:pPr>
    </w:lvl>
    <w:lvl w:ilvl="3" w:tplc="040C0001">
      <w:start w:val="1"/>
      <w:numFmt w:val="decimal"/>
      <w:lvlText w:val="%4."/>
      <w:lvlJc w:val="left"/>
      <w:pPr>
        <w:tabs>
          <w:tab w:val="num" w:pos="2520"/>
        </w:tabs>
        <w:ind w:left="2520" w:hanging="360"/>
      </w:pPr>
    </w:lvl>
    <w:lvl w:ilvl="4" w:tplc="040C0003">
      <w:start w:val="1"/>
      <w:numFmt w:val="lowerLetter"/>
      <w:lvlText w:val="%5."/>
      <w:lvlJc w:val="left"/>
      <w:pPr>
        <w:tabs>
          <w:tab w:val="num" w:pos="3240"/>
        </w:tabs>
        <w:ind w:left="3240" w:hanging="360"/>
      </w:pPr>
    </w:lvl>
    <w:lvl w:ilvl="5" w:tplc="040C0005">
      <w:start w:val="1"/>
      <w:numFmt w:val="lowerRoman"/>
      <w:lvlText w:val="%6."/>
      <w:lvlJc w:val="right"/>
      <w:pPr>
        <w:tabs>
          <w:tab w:val="num" w:pos="3960"/>
        </w:tabs>
        <w:ind w:left="3960" w:hanging="180"/>
      </w:pPr>
    </w:lvl>
    <w:lvl w:ilvl="6" w:tplc="040C0001">
      <w:start w:val="1"/>
      <w:numFmt w:val="decimal"/>
      <w:lvlText w:val="%7."/>
      <w:lvlJc w:val="left"/>
      <w:pPr>
        <w:tabs>
          <w:tab w:val="num" w:pos="4680"/>
        </w:tabs>
        <w:ind w:left="4680" w:hanging="360"/>
      </w:pPr>
    </w:lvl>
    <w:lvl w:ilvl="7" w:tplc="040C0003">
      <w:start w:val="1"/>
      <w:numFmt w:val="lowerLetter"/>
      <w:lvlText w:val="%8."/>
      <w:lvlJc w:val="left"/>
      <w:pPr>
        <w:tabs>
          <w:tab w:val="num" w:pos="5400"/>
        </w:tabs>
        <w:ind w:left="5400" w:hanging="360"/>
      </w:pPr>
    </w:lvl>
    <w:lvl w:ilvl="8" w:tplc="040C0005">
      <w:start w:val="1"/>
      <w:numFmt w:val="lowerRoman"/>
      <w:lvlText w:val="%9."/>
      <w:lvlJc w:val="right"/>
      <w:pPr>
        <w:tabs>
          <w:tab w:val="num" w:pos="6120"/>
        </w:tabs>
        <w:ind w:left="6120" w:hanging="180"/>
      </w:pPr>
    </w:lvl>
  </w:abstractNum>
  <w:abstractNum w:abstractNumId="25" w15:restartNumberingAfterBreak="0">
    <w:nsid w:val="3CE43C91"/>
    <w:multiLevelType w:val="singleLevel"/>
    <w:tmpl w:val="FC70F878"/>
    <w:lvl w:ilvl="0">
      <w:start w:val="1"/>
      <w:numFmt w:val="decimal"/>
      <w:lvlText w:val="%1."/>
      <w:lvlJc w:val="left"/>
      <w:pPr>
        <w:tabs>
          <w:tab w:val="num" w:pos="360"/>
        </w:tabs>
        <w:ind w:left="0" w:firstLine="0"/>
      </w:pPr>
    </w:lvl>
  </w:abstractNum>
  <w:abstractNum w:abstractNumId="26"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C63F7E"/>
    <w:multiLevelType w:val="hybridMultilevel"/>
    <w:tmpl w:val="FBACBB96"/>
    <w:lvl w:ilvl="0" w:tplc="CEE82364">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4CC7FBB"/>
    <w:multiLevelType w:val="hybridMultilevel"/>
    <w:tmpl w:val="CF50C32E"/>
    <w:lvl w:ilvl="0" w:tplc="00C85602">
      <w:start w:val="1"/>
      <w:numFmt w:val="lowerLetter"/>
      <w:pStyle w:val="BodyText21"/>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E4287B"/>
    <w:multiLevelType w:val="multilevel"/>
    <w:tmpl w:val="B8A0609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2"/>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BF37F68"/>
    <w:multiLevelType w:val="hybridMultilevel"/>
    <w:tmpl w:val="5E2AD2B0"/>
    <w:lvl w:ilvl="0" w:tplc="29E6BF3E">
      <w:start w:val="1"/>
      <w:numFmt w:val="decimal"/>
      <w:lvlText w:val="%1-"/>
      <w:lvlJc w:val="left"/>
      <w:pPr>
        <w:tabs>
          <w:tab w:val="num" w:pos="720"/>
        </w:tabs>
        <w:ind w:left="0" w:firstLine="0"/>
      </w:pPr>
      <w:rPr>
        <w:rFonts w:hint="default"/>
        <w:lang w:val="en-US"/>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2" w15:restartNumberingAfterBreak="0">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1975573"/>
    <w:multiLevelType w:val="hybridMultilevel"/>
    <w:tmpl w:val="E7FEAC52"/>
    <w:lvl w:ilvl="0" w:tplc="B54EE2F0">
      <w:start w:val="1"/>
      <w:numFmt w:val="arabicAbjad"/>
      <w:lvlText w:val="(%1)"/>
      <w:lvlJc w:val="left"/>
      <w:pPr>
        <w:ind w:left="1080" w:hanging="360"/>
      </w:pPr>
      <w:rPr>
        <w:rFonts w:hint="default"/>
        <w:b w:val="0"/>
        <w:i w:val="0"/>
        <w:sz w:val="22"/>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2E327A"/>
    <w:multiLevelType w:val="hybridMultilevel"/>
    <w:tmpl w:val="81681BFC"/>
    <w:lvl w:ilvl="0" w:tplc="2A321150">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3A5045C"/>
    <w:multiLevelType w:val="hybridMultilevel"/>
    <w:tmpl w:val="F5C88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9ED7213"/>
    <w:multiLevelType w:val="hybridMultilevel"/>
    <w:tmpl w:val="B5C4C9C0"/>
    <w:lvl w:ilvl="0" w:tplc="7B446BCA">
      <w:start w:val="1"/>
      <w:numFmt w:val="decimal"/>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ED82968"/>
    <w:multiLevelType w:val="hybridMultilevel"/>
    <w:tmpl w:val="FE162F2C"/>
    <w:lvl w:ilvl="0" w:tplc="7442743C">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88B4E2F"/>
    <w:multiLevelType w:val="hybridMultilevel"/>
    <w:tmpl w:val="503221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AEE5E3A"/>
    <w:multiLevelType w:val="hybridMultilevel"/>
    <w:tmpl w:val="104A2A24"/>
    <w:lvl w:ilvl="0" w:tplc="56AC80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35"/>
  </w:num>
  <w:num w:numId="3">
    <w:abstractNumId w:val="15"/>
  </w:num>
  <w:num w:numId="4">
    <w:abstractNumId w:val="26"/>
  </w:num>
  <w:num w:numId="5">
    <w:abstractNumId w:val="17"/>
  </w:num>
  <w:num w:numId="6">
    <w:abstractNumId w:val="36"/>
  </w:num>
  <w:num w:numId="7">
    <w:abstractNumId w:val="31"/>
  </w:num>
  <w:num w:numId="8">
    <w:abstractNumId w:val="40"/>
  </w:num>
  <w:num w:numId="9">
    <w:abstractNumId w:val="29"/>
  </w:num>
  <w:num w:numId="10">
    <w:abstractNumId w:val="23"/>
  </w:num>
  <w:num w:numId="11">
    <w:abstractNumId w:val="4"/>
  </w:num>
  <w:num w:numId="12">
    <w:abstractNumId w:val="13"/>
  </w:num>
  <w:num w:numId="13">
    <w:abstractNumId w:val="32"/>
  </w:num>
  <w:num w:numId="14">
    <w:abstractNumId w:val="42"/>
  </w:num>
  <w:num w:numId="15">
    <w:abstractNumId w:val="21"/>
  </w:num>
  <w:num w:numId="16">
    <w:abstractNumId w:val="20"/>
  </w:num>
  <w:num w:numId="17">
    <w:abstractNumId w:val="22"/>
  </w:num>
  <w:num w:numId="18">
    <w:abstractNumId w:val="3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6"/>
  </w:num>
  <w:num w:numId="22">
    <w:abstractNumId w:val="2"/>
  </w:num>
  <w:num w:numId="23">
    <w:abstractNumId w:val="38"/>
  </w:num>
  <w:num w:numId="24">
    <w:abstractNumId w:val="5"/>
  </w:num>
  <w:num w:numId="25">
    <w:abstractNumId w:val="37"/>
  </w:num>
  <w:num w:numId="26">
    <w:abstractNumId w:val="1"/>
  </w:num>
  <w:num w:numId="27">
    <w:abstractNumId w:val="6"/>
  </w:num>
  <w:num w:numId="28">
    <w:abstractNumId w:val="33"/>
  </w:num>
  <w:num w:numId="29">
    <w:abstractNumId w:val="43"/>
  </w:num>
  <w:num w:numId="30">
    <w:abstractNumId w:val="12"/>
  </w:num>
  <w:num w:numId="31">
    <w:abstractNumId w:val="41"/>
  </w:num>
  <w:num w:numId="32">
    <w:abstractNumId w:val="3"/>
  </w:num>
  <w:num w:numId="33">
    <w:abstractNumId w:val="7"/>
  </w:num>
  <w:num w:numId="34">
    <w:abstractNumId w:val="19"/>
  </w:num>
  <w:num w:numId="35">
    <w:abstractNumId w:val="9"/>
  </w:num>
  <w:num w:numId="36">
    <w:abstractNumId w:val="11"/>
  </w:num>
  <w:num w:numId="37">
    <w:abstractNumId w:val="18"/>
  </w:num>
  <w:num w:numId="38">
    <w:abstractNumId w:val="28"/>
  </w:num>
  <w:num w:numId="39">
    <w:abstractNumId w:val="30"/>
  </w:num>
  <w:num w:numId="40">
    <w:abstractNumId w:val="25"/>
  </w:num>
  <w:num w:numId="41">
    <w:abstractNumId w:val="0"/>
  </w:num>
  <w:num w:numId="42">
    <w:abstractNumId w:val="8"/>
  </w:num>
  <w:num w:numId="43">
    <w:abstractNumId w:val="3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92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065E"/>
    <w:rsid w:val="00001595"/>
    <w:rsid w:val="00004421"/>
    <w:rsid w:val="00004DD2"/>
    <w:rsid w:val="0000742A"/>
    <w:rsid w:val="000141A3"/>
    <w:rsid w:val="00015E2F"/>
    <w:rsid w:val="000160AF"/>
    <w:rsid w:val="00020BC7"/>
    <w:rsid w:val="000212CF"/>
    <w:rsid w:val="00022635"/>
    <w:rsid w:val="00024707"/>
    <w:rsid w:val="00024CE7"/>
    <w:rsid w:val="000324B4"/>
    <w:rsid w:val="0003386B"/>
    <w:rsid w:val="00033D91"/>
    <w:rsid w:val="00037DBB"/>
    <w:rsid w:val="00042B1A"/>
    <w:rsid w:val="00045762"/>
    <w:rsid w:val="00047397"/>
    <w:rsid w:val="00054071"/>
    <w:rsid w:val="00054292"/>
    <w:rsid w:val="00054459"/>
    <w:rsid w:val="00054EEE"/>
    <w:rsid w:val="00056FE5"/>
    <w:rsid w:val="00057CA3"/>
    <w:rsid w:val="00060D26"/>
    <w:rsid w:val="00061C13"/>
    <w:rsid w:val="000640EA"/>
    <w:rsid w:val="00064EBE"/>
    <w:rsid w:val="0007099F"/>
    <w:rsid w:val="00070BB8"/>
    <w:rsid w:val="0007346F"/>
    <w:rsid w:val="00076B2B"/>
    <w:rsid w:val="0008009C"/>
    <w:rsid w:val="000833CF"/>
    <w:rsid w:val="00085E7C"/>
    <w:rsid w:val="00090564"/>
    <w:rsid w:val="00093D6C"/>
    <w:rsid w:val="0009438F"/>
    <w:rsid w:val="00096D07"/>
    <w:rsid w:val="000A1725"/>
    <w:rsid w:val="000A1F60"/>
    <w:rsid w:val="000A20D2"/>
    <w:rsid w:val="000A2909"/>
    <w:rsid w:val="000A2A00"/>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77A"/>
    <w:rsid w:val="000D3B0A"/>
    <w:rsid w:val="000D6C75"/>
    <w:rsid w:val="000E0446"/>
    <w:rsid w:val="000E32DA"/>
    <w:rsid w:val="000E546F"/>
    <w:rsid w:val="000E7936"/>
    <w:rsid w:val="000F1926"/>
    <w:rsid w:val="000F3905"/>
    <w:rsid w:val="000F3A16"/>
    <w:rsid w:val="000F4451"/>
    <w:rsid w:val="000F7B51"/>
    <w:rsid w:val="000F7BB3"/>
    <w:rsid w:val="00100A70"/>
    <w:rsid w:val="00101222"/>
    <w:rsid w:val="00102FAB"/>
    <w:rsid w:val="0010332B"/>
    <w:rsid w:val="00106A41"/>
    <w:rsid w:val="00106E2A"/>
    <w:rsid w:val="0010711F"/>
    <w:rsid w:val="001101BB"/>
    <w:rsid w:val="001156DD"/>
    <w:rsid w:val="00115F68"/>
    <w:rsid w:val="00116206"/>
    <w:rsid w:val="00121644"/>
    <w:rsid w:val="00121F4C"/>
    <w:rsid w:val="00123952"/>
    <w:rsid w:val="00124B46"/>
    <w:rsid w:val="00133246"/>
    <w:rsid w:val="00133263"/>
    <w:rsid w:val="0013484F"/>
    <w:rsid w:val="00134D0E"/>
    <w:rsid w:val="001350D0"/>
    <w:rsid w:val="00145854"/>
    <w:rsid w:val="00147FFE"/>
    <w:rsid w:val="00152B14"/>
    <w:rsid w:val="001539CC"/>
    <w:rsid w:val="0015580C"/>
    <w:rsid w:val="00155E91"/>
    <w:rsid w:val="0016095A"/>
    <w:rsid w:val="00161DBC"/>
    <w:rsid w:val="00163136"/>
    <w:rsid w:val="00163F91"/>
    <w:rsid w:val="00165997"/>
    <w:rsid w:val="001659B2"/>
    <w:rsid w:val="00165BB5"/>
    <w:rsid w:val="00167330"/>
    <w:rsid w:val="00167368"/>
    <w:rsid w:val="00167386"/>
    <w:rsid w:val="001726C1"/>
    <w:rsid w:val="0017273D"/>
    <w:rsid w:val="0017304B"/>
    <w:rsid w:val="00175177"/>
    <w:rsid w:val="00175959"/>
    <w:rsid w:val="00177342"/>
    <w:rsid w:val="0017742B"/>
    <w:rsid w:val="00180260"/>
    <w:rsid w:val="001805E2"/>
    <w:rsid w:val="0018180F"/>
    <w:rsid w:val="00181BFF"/>
    <w:rsid w:val="00184344"/>
    <w:rsid w:val="00184A6B"/>
    <w:rsid w:val="0018663F"/>
    <w:rsid w:val="00192403"/>
    <w:rsid w:val="0019265E"/>
    <w:rsid w:val="00193D48"/>
    <w:rsid w:val="001940BF"/>
    <w:rsid w:val="001957F1"/>
    <w:rsid w:val="00195999"/>
    <w:rsid w:val="001A25FA"/>
    <w:rsid w:val="001A35BC"/>
    <w:rsid w:val="001A7098"/>
    <w:rsid w:val="001B24E9"/>
    <w:rsid w:val="001B4E49"/>
    <w:rsid w:val="001B5A8D"/>
    <w:rsid w:val="001B692F"/>
    <w:rsid w:val="001B7237"/>
    <w:rsid w:val="001B7B39"/>
    <w:rsid w:val="001C0675"/>
    <w:rsid w:val="001C15F2"/>
    <w:rsid w:val="001C1706"/>
    <w:rsid w:val="001C2612"/>
    <w:rsid w:val="001C34B7"/>
    <w:rsid w:val="001C38FE"/>
    <w:rsid w:val="001C534C"/>
    <w:rsid w:val="001D2679"/>
    <w:rsid w:val="001D4386"/>
    <w:rsid w:val="001D547B"/>
    <w:rsid w:val="001D757D"/>
    <w:rsid w:val="001D7A40"/>
    <w:rsid w:val="001D7B4D"/>
    <w:rsid w:val="001D7E3A"/>
    <w:rsid w:val="001E3423"/>
    <w:rsid w:val="001E3508"/>
    <w:rsid w:val="001E4870"/>
    <w:rsid w:val="001E643D"/>
    <w:rsid w:val="001E7A22"/>
    <w:rsid w:val="001F0236"/>
    <w:rsid w:val="001F0FC7"/>
    <w:rsid w:val="001F19E8"/>
    <w:rsid w:val="001F59FC"/>
    <w:rsid w:val="001F71F6"/>
    <w:rsid w:val="00205B9C"/>
    <w:rsid w:val="00205E7F"/>
    <w:rsid w:val="002067EE"/>
    <w:rsid w:val="00206CF2"/>
    <w:rsid w:val="00211F29"/>
    <w:rsid w:val="00212595"/>
    <w:rsid w:val="00212919"/>
    <w:rsid w:val="002141B1"/>
    <w:rsid w:val="0021469A"/>
    <w:rsid w:val="00216421"/>
    <w:rsid w:val="00217178"/>
    <w:rsid w:val="002176F3"/>
    <w:rsid w:val="00227535"/>
    <w:rsid w:val="0023174B"/>
    <w:rsid w:val="0023231D"/>
    <w:rsid w:val="0023529D"/>
    <w:rsid w:val="0023552C"/>
    <w:rsid w:val="00235CD9"/>
    <w:rsid w:val="002364EA"/>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139"/>
    <w:rsid w:val="0025795E"/>
    <w:rsid w:val="002601F7"/>
    <w:rsid w:val="00260700"/>
    <w:rsid w:val="00261BFB"/>
    <w:rsid w:val="002639AA"/>
    <w:rsid w:val="002663FF"/>
    <w:rsid w:val="00267207"/>
    <w:rsid w:val="00270E6C"/>
    <w:rsid w:val="00272F2E"/>
    <w:rsid w:val="00272F77"/>
    <w:rsid w:val="002760B5"/>
    <w:rsid w:val="00276B6D"/>
    <w:rsid w:val="00280F5A"/>
    <w:rsid w:val="00281DF6"/>
    <w:rsid w:val="00282BBE"/>
    <w:rsid w:val="00282E7A"/>
    <w:rsid w:val="00283F92"/>
    <w:rsid w:val="0028448E"/>
    <w:rsid w:val="00284E10"/>
    <w:rsid w:val="002852C1"/>
    <w:rsid w:val="00286DE5"/>
    <w:rsid w:val="002878B1"/>
    <w:rsid w:val="00291B31"/>
    <w:rsid w:val="00292A01"/>
    <w:rsid w:val="00292CA1"/>
    <w:rsid w:val="00295420"/>
    <w:rsid w:val="00295A6C"/>
    <w:rsid w:val="00297C59"/>
    <w:rsid w:val="002A0E05"/>
    <w:rsid w:val="002A5BE1"/>
    <w:rsid w:val="002A6320"/>
    <w:rsid w:val="002B0B2B"/>
    <w:rsid w:val="002B0EE3"/>
    <w:rsid w:val="002B168C"/>
    <w:rsid w:val="002B65CB"/>
    <w:rsid w:val="002B7B3C"/>
    <w:rsid w:val="002C04FC"/>
    <w:rsid w:val="002C3088"/>
    <w:rsid w:val="002C3D9F"/>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F22"/>
    <w:rsid w:val="003065EF"/>
    <w:rsid w:val="0030754F"/>
    <w:rsid w:val="003077BF"/>
    <w:rsid w:val="00310AB0"/>
    <w:rsid w:val="00311F73"/>
    <w:rsid w:val="003140AF"/>
    <w:rsid w:val="003140EC"/>
    <w:rsid w:val="003142D5"/>
    <w:rsid w:val="00314893"/>
    <w:rsid w:val="0031642F"/>
    <w:rsid w:val="00317820"/>
    <w:rsid w:val="00320D8E"/>
    <w:rsid w:val="00322B56"/>
    <w:rsid w:val="00324779"/>
    <w:rsid w:val="00326B76"/>
    <w:rsid w:val="0033337E"/>
    <w:rsid w:val="003334D5"/>
    <w:rsid w:val="00336067"/>
    <w:rsid w:val="003365D8"/>
    <w:rsid w:val="00336F2F"/>
    <w:rsid w:val="00337348"/>
    <w:rsid w:val="00337C93"/>
    <w:rsid w:val="00340B98"/>
    <w:rsid w:val="00341291"/>
    <w:rsid w:val="00341DD5"/>
    <w:rsid w:val="003472F1"/>
    <w:rsid w:val="00350776"/>
    <w:rsid w:val="00351C77"/>
    <w:rsid w:val="00352117"/>
    <w:rsid w:val="003523AF"/>
    <w:rsid w:val="0035396C"/>
    <w:rsid w:val="00353A8D"/>
    <w:rsid w:val="00356521"/>
    <w:rsid w:val="00360C07"/>
    <w:rsid w:val="00360FBE"/>
    <w:rsid w:val="003615C5"/>
    <w:rsid w:val="00361A63"/>
    <w:rsid w:val="00361BFB"/>
    <w:rsid w:val="00364BA9"/>
    <w:rsid w:val="0036580F"/>
    <w:rsid w:val="00366553"/>
    <w:rsid w:val="003669F9"/>
    <w:rsid w:val="00371027"/>
    <w:rsid w:val="003726CE"/>
    <w:rsid w:val="003748F0"/>
    <w:rsid w:val="00380AF8"/>
    <w:rsid w:val="00380F06"/>
    <w:rsid w:val="0038248F"/>
    <w:rsid w:val="003839C6"/>
    <w:rsid w:val="00386300"/>
    <w:rsid w:val="00386368"/>
    <w:rsid w:val="003901AC"/>
    <w:rsid w:val="003924B3"/>
    <w:rsid w:val="003966D1"/>
    <w:rsid w:val="003A0742"/>
    <w:rsid w:val="003A0946"/>
    <w:rsid w:val="003A2339"/>
    <w:rsid w:val="003A2343"/>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46F4"/>
    <w:rsid w:val="003D754B"/>
    <w:rsid w:val="003E0848"/>
    <w:rsid w:val="003E2267"/>
    <w:rsid w:val="003E2EBD"/>
    <w:rsid w:val="003E440B"/>
    <w:rsid w:val="003F2BF1"/>
    <w:rsid w:val="003F3973"/>
    <w:rsid w:val="003F423A"/>
    <w:rsid w:val="003F426D"/>
    <w:rsid w:val="003F58E2"/>
    <w:rsid w:val="003F7896"/>
    <w:rsid w:val="0040036B"/>
    <w:rsid w:val="0040211C"/>
    <w:rsid w:val="00404F83"/>
    <w:rsid w:val="00405F77"/>
    <w:rsid w:val="004076F6"/>
    <w:rsid w:val="0041108B"/>
    <w:rsid w:val="004122C6"/>
    <w:rsid w:val="00412703"/>
    <w:rsid w:val="00413277"/>
    <w:rsid w:val="0041522D"/>
    <w:rsid w:val="004219B3"/>
    <w:rsid w:val="00421FCD"/>
    <w:rsid w:val="00422789"/>
    <w:rsid w:val="00422A77"/>
    <w:rsid w:val="00426521"/>
    <w:rsid w:val="00426C39"/>
    <w:rsid w:val="00431F3C"/>
    <w:rsid w:val="00432AC4"/>
    <w:rsid w:val="00433F2D"/>
    <w:rsid w:val="00434A4A"/>
    <w:rsid w:val="0043646A"/>
    <w:rsid w:val="004369AE"/>
    <w:rsid w:val="00436E76"/>
    <w:rsid w:val="00442228"/>
    <w:rsid w:val="004427FF"/>
    <w:rsid w:val="00443D6C"/>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E92"/>
    <w:rsid w:val="0047236B"/>
    <w:rsid w:val="00472FC1"/>
    <w:rsid w:val="00473210"/>
    <w:rsid w:val="00473C44"/>
    <w:rsid w:val="004740F7"/>
    <w:rsid w:val="00480564"/>
    <w:rsid w:val="0048136A"/>
    <w:rsid w:val="004820B7"/>
    <w:rsid w:val="00484CEF"/>
    <w:rsid w:val="00487860"/>
    <w:rsid w:val="004901EE"/>
    <w:rsid w:val="00491FDE"/>
    <w:rsid w:val="00492A4E"/>
    <w:rsid w:val="0049407E"/>
    <w:rsid w:val="004960F6"/>
    <w:rsid w:val="00496383"/>
    <w:rsid w:val="004A3737"/>
    <w:rsid w:val="004A4A82"/>
    <w:rsid w:val="004A5236"/>
    <w:rsid w:val="004A5F51"/>
    <w:rsid w:val="004A777D"/>
    <w:rsid w:val="004B07C9"/>
    <w:rsid w:val="004B1C73"/>
    <w:rsid w:val="004B3429"/>
    <w:rsid w:val="004B3E36"/>
    <w:rsid w:val="004B5A11"/>
    <w:rsid w:val="004B6450"/>
    <w:rsid w:val="004C04E4"/>
    <w:rsid w:val="004C1B27"/>
    <w:rsid w:val="004C2D39"/>
    <w:rsid w:val="004C437C"/>
    <w:rsid w:val="004C6718"/>
    <w:rsid w:val="004C71CB"/>
    <w:rsid w:val="004D45B4"/>
    <w:rsid w:val="004E1FAF"/>
    <w:rsid w:val="004E29B4"/>
    <w:rsid w:val="004E431A"/>
    <w:rsid w:val="004E67B5"/>
    <w:rsid w:val="004E72FC"/>
    <w:rsid w:val="004F0AF8"/>
    <w:rsid w:val="004F0BF8"/>
    <w:rsid w:val="004F1EB2"/>
    <w:rsid w:val="004F67AD"/>
    <w:rsid w:val="00500517"/>
    <w:rsid w:val="005016D5"/>
    <w:rsid w:val="0050206C"/>
    <w:rsid w:val="00502161"/>
    <w:rsid w:val="00503721"/>
    <w:rsid w:val="00503C13"/>
    <w:rsid w:val="005046A0"/>
    <w:rsid w:val="00505696"/>
    <w:rsid w:val="005136A5"/>
    <w:rsid w:val="005142BF"/>
    <w:rsid w:val="00515C7C"/>
    <w:rsid w:val="005162DE"/>
    <w:rsid w:val="00516BC5"/>
    <w:rsid w:val="00517032"/>
    <w:rsid w:val="0052012E"/>
    <w:rsid w:val="00520532"/>
    <w:rsid w:val="00521A89"/>
    <w:rsid w:val="00523CCE"/>
    <w:rsid w:val="0052444F"/>
    <w:rsid w:val="00525469"/>
    <w:rsid w:val="00525BC0"/>
    <w:rsid w:val="0053011D"/>
    <w:rsid w:val="00530F38"/>
    <w:rsid w:val="0053146D"/>
    <w:rsid w:val="005369EE"/>
    <w:rsid w:val="005377ED"/>
    <w:rsid w:val="00544756"/>
    <w:rsid w:val="00545577"/>
    <w:rsid w:val="005466EF"/>
    <w:rsid w:val="00552AF8"/>
    <w:rsid w:val="00554A13"/>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DC9"/>
    <w:rsid w:val="00591622"/>
    <w:rsid w:val="00592E04"/>
    <w:rsid w:val="005960C0"/>
    <w:rsid w:val="005A07F3"/>
    <w:rsid w:val="005A2116"/>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845"/>
    <w:rsid w:val="005C5AFC"/>
    <w:rsid w:val="005D0FAD"/>
    <w:rsid w:val="005D14C8"/>
    <w:rsid w:val="005D4774"/>
    <w:rsid w:val="005D743F"/>
    <w:rsid w:val="005D75BA"/>
    <w:rsid w:val="005E056D"/>
    <w:rsid w:val="005E2E5A"/>
    <w:rsid w:val="005E6305"/>
    <w:rsid w:val="005F2F57"/>
    <w:rsid w:val="005F4272"/>
    <w:rsid w:val="005F527A"/>
    <w:rsid w:val="005F5293"/>
    <w:rsid w:val="005F5E79"/>
    <w:rsid w:val="00601156"/>
    <w:rsid w:val="006031B6"/>
    <w:rsid w:val="00603268"/>
    <w:rsid w:val="00603B5B"/>
    <w:rsid w:val="00610559"/>
    <w:rsid w:val="006118FD"/>
    <w:rsid w:val="0061398F"/>
    <w:rsid w:val="00613B45"/>
    <w:rsid w:val="00616EC2"/>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44609"/>
    <w:rsid w:val="00647A37"/>
    <w:rsid w:val="006505B7"/>
    <w:rsid w:val="00651D73"/>
    <w:rsid w:val="00652115"/>
    <w:rsid w:val="006527EE"/>
    <w:rsid w:val="0065310A"/>
    <w:rsid w:val="00654181"/>
    <w:rsid w:val="006541BF"/>
    <w:rsid w:val="00654ECC"/>
    <w:rsid w:val="00661315"/>
    <w:rsid w:val="0066700D"/>
    <w:rsid w:val="00667E12"/>
    <w:rsid w:val="00671BEC"/>
    <w:rsid w:val="00672E7F"/>
    <w:rsid w:val="00673653"/>
    <w:rsid w:val="006737F8"/>
    <w:rsid w:val="006753B9"/>
    <w:rsid w:val="0068085D"/>
    <w:rsid w:val="006811F2"/>
    <w:rsid w:val="00681EDE"/>
    <w:rsid w:val="0068736E"/>
    <w:rsid w:val="006877D8"/>
    <w:rsid w:val="0068788B"/>
    <w:rsid w:val="006953DA"/>
    <w:rsid w:val="00696560"/>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C5C25"/>
    <w:rsid w:val="006D05DF"/>
    <w:rsid w:val="006D0753"/>
    <w:rsid w:val="006D0959"/>
    <w:rsid w:val="006D35DA"/>
    <w:rsid w:val="006D75A6"/>
    <w:rsid w:val="006D7BB5"/>
    <w:rsid w:val="006E09E2"/>
    <w:rsid w:val="006E0CC9"/>
    <w:rsid w:val="006E1B44"/>
    <w:rsid w:val="006E248E"/>
    <w:rsid w:val="006E2B67"/>
    <w:rsid w:val="006E57EE"/>
    <w:rsid w:val="006E6CF9"/>
    <w:rsid w:val="006F2FD1"/>
    <w:rsid w:val="006F32A6"/>
    <w:rsid w:val="006F4B01"/>
    <w:rsid w:val="00706007"/>
    <w:rsid w:val="00712417"/>
    <w:rsid w:val="00712AD8"/>
    <w:rsid w:val="00716901"/>
    <w:rsid w:val="0072151A"/>
    <w:rsid w:val="007219A3"/>
    <w:rsid w:val="00723747"/>
    <w:rsid w:val="007255A2"/>
    <w:rsid w:val="00733BFA"/>
    <w:rsid w:val="00736D88"/>
    <w:rsid w:val="00740C98"/>
    <w:rsid w:val="0074523B"/>
    <w:rsid w:val="0074539A"/>
    <w:rsid w:val="00747446"/>
    <w:rsid w:val="00747BB0"/>
    <w:rsid w:val="00747E7D"/>
    <w:rsid w:val="00751256"/>
    <w:rsid w:val="00751AEA"/>
    <w:rsid w:val="007541ED"/>
    <w:rsid w:val="007557A8"/>
    <w:rsid w:val="00756D85"/>
    <w:rsid w:val="007605FC"/>
    <w:rsid w:val="00762466"/>
    <w:rsid w:val="00763CB0"/>
    <w:rsid w:val="0077220C"/>
    <w:rsid w:val="007744CC"/>
    <w:rsid w:val="00774776"/>
    <w:rsid w:val="007762AC"/>
    <w:rsid w:val="00776BD1"/>
    <w:rsid w:val="0077711C"/>
    <w:rsid w:val="007778E4"/>
    <w:rsid w:val="00780CB3"/>
    <w:rsid w:val="007836F5"/>
    <w:rsid w:val="007839D3"/>
    <w:rsid w:val="00785A9E"/>
    <w:rsid w:val="007925F1"/>
    <w:rsid w:val="00792F29"/>
    <w:rsid w:val="00793C0E"/>
    <w:rsid w:val="007946F9"/>
    <w:rsid w:val="00794E96"/>
    <w:rsid w:val="007A0E00"/>
    <w:rsid w:val="007A1E7B"/>
    <w:rsid w:val="007A24C2"/>
    <w:rsid w:val="007A31ED"/>
    <w:rsid w:val="007A434A"/>
    <w:rsid w:val="007A4A05"/>
    <w:rsid w:val="007A55FF"/>
    <w:rsid w:val="007B0B22"/>
    <w:rsid w:val="007B15AC"/>
    <w:rsid w:val="007B2A7A"/>
    <w:rsid w:val="007B4C84"/>
    <w:rsid w:val="007B5160"/>
    <w:rsid w:val="007C4A83"/>
    <w:rsid w:val="007C78ED"/>
    <w:rsid w:val="007D32AF"/>
    <w:rsid w:val="007D401D"/>
    <w:rsid w:val="007D4AD9"/>
    <w:rsid w:val="007D7C63"/>
    <w:rsid w:val="007E063B"/>
    <w:rsid w:val="007E2EC1"/>
    <w:rsid w:val="007E7EB3"/>
    <w:rsid w:val="007F474C"/>
    <w:rsid w:val="007F78EF"/>
    <w:rsid w:val="007F7932"/>
    <w:rsid w:val="008012C5"/>
    <w:rsid w:val="00806667"/>
    <w:rsid w:val="0081231E"/>
    <w:rsid w:val="00814010"/>
    <w:rsid w:val="008142FA"/>
    <w:rsid w:val="0081603A"/>
    <w:rsid w:val="00816446"/>
    <w:rsid w:val="0081695B"/>
    <w:rsid w:val="00816D69"/>
    <w:rsid w:val="00816DDF"/>
    <w:rsid w:val="00817CBF"/>
    <w:rsid w:val="00817E7B"/>
    <w:rsid w:val="008207EB"/>
    <w:rsid w:val="00821723"/>
    <w:rsid w:val="0082437D"/>
    <w:rsid w:val="00825124"/>
    <w:rsid w:val="0082535D"/>
    <w:rsid w:val="00826DE5"/>
    <w:rsid w:val="00832BB6"/>
    <w:rsid w:val="0083376A"/>
    <w:rsid w:val="0083382D"/>
    <w:rsid w:val="0083503D"/>
    <w:rsid w:val="008366DE"/>
    <w:rsid w:val="00837868"/>
    <w:rsid w:val="00840AF2"/>
    <w:rsid w:val="00840E5C"/>
    <w:rsid w:val="00844EFF"/>
    <w:rsid w:val="00845E92"/>
    <w:rsid w:val="008539A7"/>
    <w:rsid w:val="008542D4"/>
    <w:rsid w:val="008548F4"/>
    <w:rsid w:val="008556EF"/>
    <w:rsid w:val="008568F5"/>
    <w:rsid w:val="008573EF"/>
    <w:rsid w:val="00860E67"/>
    <w:rsid w:val="00861A0B"/>
    <w:rsid w:val="008638F1"/>
    <w:rsid w:val="00866660"/>
    <w:rsid w:val="00876763"/>
    <w:rsid w:val="0087712A"/>
    <w:rsid w:val="008827CF"/>
    <w:rsid w:val="00884B48"/>
    <w:rsid w:val="00887E0E"/>
    <w:rsid w:val="00894253"/>
    <w:rsid w:val="008951C6"/>
    <w:rsid w:val="008953FF"/>
    <w:rsid w:val="008955F8"/>
    <w:rsid w:val="00896463"/>
    <w:rsid w:val="00897734"/>
    <w:rsid w:val="00897CA5"/>
    <w:rsid w:val="00897D76"/>
    <w:rsid w:val="008A0406"/>
    <w:rsid w:val="008A20F7"/>
    <w:rsid w:val="008A2284"/>
    <w:rsid w:val="008A2FCA"/>
    <w:rsid w:val="008A3ADF"/>
    <w:rsid w:val="008A3C8F"/>
    <w:rsid w:val="008A5839"/>
    <w:rsid w:val="008A5B7B"/>
    <w:rsid w:val="008A63D9"/>
    <w:rsid w:val="008A6B7B"/>
    <w:rsid w:val="008A7CA0"/>
    <w:rsid w:val="008A7DC6"/>
    <w:rsid w:val="008B0631"/>
    <w:rsid w:val="008B25FF"/>
    <w:rsid w:val="008B601E"/>
    <w:rsid w:val="008B703B"/>
    <w:rsid w:val="008B71B5"/>
    <w:rsid w:val="008C0134"/>
    <w:rsid w:val="008C0498"/>
    <w:rsid w:val="008C20E9"/>
    <w:rsid w:val="008C266F"/>
    <w:rsid w:val="008C287C"/>
    <w:rsid w:val="008C2C4A"/>
    <w:rsid w:val="008C3884"/>
    <w:rsid w:val="008C411C"/>
    <w:rsid w:val="008D3027"/>
    <w:rsid w:val="008D37BB"/>
    <w:rsid w:val="008D5974"/>
    <w:rsid w:val="008D7E1D"/>
    <w:rsid w:val="008E376D"/>
    <w:rsid w:val="008E391B"/>
    <w:rsid w:val="008E47EB"/>
    <w:rsid w:val="008E52EB"/>
    <w:rsid w:val="008E599C"/>
    <w:rsid w:val="008E6B2B"/>
    <w:rsid w:val="008E6C12"/>
    <w:rsid w:val="008F0EF5"/>
    <w:rsid w:val="008F2AB2"/>
    <w:rsid w:val="008F46E3"/>
    <w:rsid w:val="008F663E"/>
    <w:rsid w:val="008F763F"/>
    <w:rsid w:val="008F7DF1"/>
    <w:rsid w:val="0090119B"/>
    <w:rsid w:val="00905E82"/>
    <w:rsid w:val="00906F18"/>
    <w:rsid w:val="0091173B"/>
    <w:rsid w:val="009118AC"/>
    <w:rsid w:val="0091278A"/>
    <w:rsid w:val="00916997"/>
    <w:rsid w:val="0092105D"/>
    <w:rsid w:val="00921075"/>
    <w:rsid w:val="00924712"/>
    <w:rsid w:val="00925AC4"/>
    <w:rsid w:val="00925EB0"/>
    <w:rsid w:val="00926B32"/>
    <w:rsid w:val="0092760B"/>
    <w:rsid w:val="009276C7"/>
    <w:rsid w:val="00933091"/>
    <w:rsid w:val="00933712"/>
    <w:rsid w:val="00935A2D"/>
    <w:rsid w:val="0093638E"/>
    <w:rsid w:val="00936C55"/>
    <w:rsid w:val="00940047"/>
    <w:rsid w:val="00940093"/>
    <w:rsid w:val="00940445"/>
    <w:rsid w:val="009434BC"/>
    <w:rsid w:val="00944DE6"/>
    <w:rsid w:val="00944E7F"/>
    <w:rsid w:val="00950247"/>
    <w:rsid w:val="009503CA"/>
    <w:rsid w:val="00953C37"/>
    <w:rsid w:val="00954811"/>
    <w:rsid w:val="0095713E"/>
    <w:rsid w:val="0096000A"/>
    <w:rsid w:val="00960AF4"/>
    <w:rsid w:val="00961BAB"/>
    <w:rsid w:val="00962406"/>
    <w:rsid w:val="009630CB"/>
    <w:rsid w:val="009659A7"/>
    <w:rsid w:val="00970E0B"/>
    <w:rsid w:val="00973D8A"/>
    <w:rsid w:val="00974BF6"/>
    <w:rsid w:val="009751A1"/>
    <w:rsid w:val="00975A4E"/>
    <w:rsid w:val="00976ED6"/>
    <w:rsid w:val="00982AB4"/>
    <w:rsid w:val="009831C0"/>
    <w:rsid w:val="0098321A"/>
    <w:rsid w:val="00983D9E"/>
    <w:rsid w:val="00984F2F"/>
    <w:rsid w:val="009856BF"/>
    <w:rsid w:val="00986228"/>
    <w:rsid w:val="00990642"/>
    <w:rsid w:val="0099130E"/>
    <w:rsid w:val="00991803"/>
    <w:rsid w:val="009933FC"/>
    <w:rsid w:val="00995D81"/>
    <w:rsid w:val="009A469B"/>
    <w:rsid w:val="009A4963"/>
    <w:rsid w:val="009A56DF"/>
    <w:rsid w:val="009A6AF9"/>
    <w:rsid w:val="009B2AF9"/>
    <w:rsid w:val="009B3767"/>
    <w:rsid w:val="009B4D8D"/>
    <w:rsid w:val="009B578C"/>
    <w:rsid w:val="009C3BC4"/>
    <w:rsid w:val="009C5634"/>
    <w:rsid w:val="009C702B"/>
    <w:rsid w:val="009D5052"/>
    <w:rsid w:val="009D6044"/>
    <w:rsid w:val="009D7533"/>
    <w:rsid w:val="009D7980"/>
    <w:rsid w:val="009E00BF"/>
    <w:rsid w:val="009E2BCB"/>
    <w:rsid w:val="009E52E5"/>
    <w:rsid w:val="009E610B"/>
    <w:rsid w:val="009E674F"/>
    <w:rsid w:val="009E6B25"/>
    <w:rsid w:val="009E7547"/>
    <w:rsid w:val="009F0921"/>
    <w:rsid w:val="009F6F49"/>
    <w:rsid w:val="00A00C29"/>
    <w:rsid w:val="00A03BCD"/>
    <w:rsid w:val="00A054DB"/>
    <w:rsid w:val="00A06276"/>
    <w:rsid w:val="00A10AE0"/>
    <w:rsid w:val="00A10B97"/>
    <w:rsid w:val="00A12CC2"/>
    <w:rsid w:val="00A12EFE"/>
    <w:rsid w:val="00A16B4B"/>
    <w:rsid w:val="00A174ED"/>
    <w:rsid w:val="00A21F91"/>
    <w:rsid w:val="00A23B3A"/>
    <w:rsid w:val="00A27078"/>
    <w:rsid w:val="00A27159"/>
    <w:rsid w:val="00A27FCF"/>
    <w:rsid w:val="00A30B99"/>
    <w:rsid w:val="00A30E02"/>
    <w:rsid w:val="00A317A4"/>
    <w:rsid w:val="00A319AA"/>
    <w:rsid w:val="00A37185"/>
    <w:rsid w:val="00A37FC9"/>
    <w:rsid w:val="00A41940"/>
    <w:rsid w:val="00A41C43"/>
    <w:rsid w:val="00A41EE8"/>
    <w:rsid w:val="00A50EF1"/>
    <w:rsid w:val="00A528DB"/>
    <w:rsid w:val="00A57B20"/>
    <w:rsid w:val="00A609E2"/>
    <w:rsid w:val="00A60A7A"/>
    <w:rsid w:val="00A61151"/>
    <w:rsid w:val="00A61C0F"/>
    <w:rsid w:val="00A663C6"/>
    <w:rsid w:val="00A66BC3"/>
    <w:rsid w:val="00A72462"/>
    <w:rsid w:val="00A759F3"/>
    <w:rsid w:val="00A75B94"/>
    <w:rsid w:val="00A763F6"/>
    <w:rsid w:val="00A80B51"/>
    <w:rsid w:val="00A81861"/>
    <w:rsid w:val="00A81F2E"/>
    <w:rsid w:val="00A82BC6"/>
    <w:rsid w:val="00A832BA"/>
    <w:rsid w:val="00A83E90"/>
    <w:rsid w:val="00A86CCA"/>
    <w:rsid w:val="00A86CF4"/>
    <w:rsid w:val="00A87523"/>
    <w:rsid w:val="00A87E1D"/>
    <w:rsid w:val="00A903BA"/>
    <w:rsid w:val="00A94AED"/>
    <w:rsid w:val="00A95815"/>
    <w:rsid w:val="00A959F9"/>
    <w:rsid w:val="00A971B3"/>
    <w:rsid w:val="00A97578"/>
    <w:rsid w:val="00AA08A7"/>
    <w:rsid w:val="00AA3FC2"/>
    <w:rsid w:val="00AA516C"/>
    <w:rsid w:val="00AA559B"/>
    <w:rsid w:val="00AA588A"/>
    <w:rsid w:val="00AB061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E0F61"/>
    <w:rsid w:val="00AE1CC1"/>
    <w:rsid w:val="00AE4866"/>
    <w:rsid w:val="00AF062B"/>
    <w:rsid w:val="00AF1EA9"/>
    <w:rsid w:val="00AF20C1"/>
    <w:rsid w:val="00B021B8"/>
    <w:rsid w:val="00B0281B"/>
    <w:rsid w:val="00B05C9C"/>
    <w:rsid w:val="00B063F8"/>
    <w:rsid w:val="00B10398"/>
    <w:rsid w:val="00B1094B"/>
    <w:rsid w:val="00B11044"/>
    <w:rsid w:val="00B115C5"/>
    <w:rsid w:val="00B129BC"/>
    <w:rsid w:val="00B132D9"/>
    <w:rsid w:val="00B1349B"/>
    <w:rsid w:val="00B14FC5"/>
    <w:rsid w:val="00B16689"/>
    <w:rsid w:val="00B1702B"/>
    <w:rsid w:val="00B1745B"/>
    <w:rsid w:val="00B23B2B"/>
    <w:rsid w:val="00B250E9"/>
    <w:rsid w:val="00B27F16"/>
    <w:rsid w:val="00B3403A"/>
    <w:rsid w:val="00B35613"/>
    <w:rsid w:val="00B35EF0"/>
    <w:rsid w:val="00B36CD0"/>
    <w:rsid w:val="00B37DB9"/>
    <w:rsid w:val="00B4209C"/>
    <w:rsid w:val="00B45A2D"/>
    <w:rsid w:val="00B47646"/>
    <w:rsid w:val="00B51B10"/>
    <w:rsid w:val="00B52230"/>
    <w:rsid w:val="00B544AB"/>
    <w:rsid w:val="00B54867"/>
    <w:rsid w:val="00B55763"/>
    <w:rsid w:val="00B5582F"/>
    <w:rsid w:val="00B5666B"/>
    <w:rsid w:val="00B57ABD"/>
    <w:rsid w:val="00B60AC4"/>
    <w:rsid w:val="00B6186F"/>
    <w:rsid w:val="00B61A4E"/>
    <w:rsid w:val="00B63589"/>
    <w:rsid w:val="00B63BEB"/>
    <w:rsid w:val="00B6495D"/>
    <w:rsid w:val="00B6654C"/>
    <w:rsid w:val="00B668D3"/>
    <w:rsid w:val="00B66CFB"/>
    <w:rsid w:val="00B67941"/>
    <w:rsid w:val="00B7190B"/>
    <w:rsid w:val="00B73EAB"/>
    <w:rsid w:val="00B85E71"/>
    <w:rsid w:val="00B92B50"/>
    <w:rsid w:val="00B9426A"/>
    <w:rsid w:val="00B94696"/>
    <w:rsid w:val="00B949B9"/>
    <w:rsid w:val="00B9530C"/>
    <w:rsid w:val="00B96B78"/>
    <w:rsid w:val="00B973A6"/>
    <w:rsid w:val="00BA29CC"/>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1F03"/>
    <w:rsid w:val="00BD321B"/>
    <w:rsid w:val="00BD3FAF"/>
    <w:rsid w:val="00BD4A09"/>
    <w:rsid w:val="00BD57FF"/>
    <w:rsid w:val="00BD69D9"/>
    <w:rsid w:val="00BE05B0"/>
    <w:rsid w:val="00BE35F1"/>
    <w:rsid w:val="00BE3FFF"/>
    <w:rsid w:val="00BE4033"/>
    <w:rsid w:val="00BE569A"/>
    <w:rsid w:val="00BE6240"/>
    <w:rsid w:val="00BE676B"/>
    <w:rsid w:val="00BE76F1"/>
    <w:rsid w:val="00BF0867"/>
    <w:rsid w:val="00BF1B84"/>
    <w:rsid w:val="00BF383A"/>
    <w:rsid w:val="00BF39F5"/>
    <w:rsid w:val="00BF6BA5"/>
    <w:rsid w:val="00BF7D04"/>
    <w:rsid w:val="00C005BD"/>
    <w:rsid w:val="00C0066B"/>
    <w:rsid w:val="00C010FF"/>
    <w:rsid w:val="00C02BAD"/>
    <w:rsid w:val="00C03F83"/>
    <w:rsid w:val="00C05CE3"/>
    <w:rsid w:val="00C05EDA"/>
    <w:rsid w:val="00C0607F"/>
    <w:rsid w:val="00C06A97"/>
    <w:rsid w:val="00C107A9"/>
    <w:rsid w:val="00C16C72"/>
    <w:rsid w:val="00C17BA4"/>
    <w:rsid w:val="00C22AB3"/>
    <w:rsid w:val="00C23E8F"/>
    <w:rsid w:val="00C24DA7"/>
    <w:rsid w:val="00C25B90"/>
    <w:rsid w:val="00C26C86"/>
    <w:rsid w:val="00C31765"/>
    <w:rsid w:val="00C3185A"/>
    <w:rsid w:val="00C34E83"/>
    <w:rsid w:val="00C4104B"/>
    <w:rsid w:val="00C41632"/>
    <w:rsid w:val="00C41CD9"/>
    <w:rsid w:val="00C44583"/>
    <w:rsid w:val="00C45CE4"/>
    <w:rsid w:val="00C45E85"/>
    <w:rsid w:val="00C47325"/>
    <w:rsid w:val="00C47C87"/>
    <w:rsid w:val="00C535BB"/>
    <w:rsid w:val="00C5410B"/>
    <w:rsid w:val="00C54B78"/>
    <w:rsid w:val="00C55C34"/>
    <w:rsid w:val="00C56648"/>
    <w:rsid w:val="00C5766C"/>
    <w:rsid w:val="00C60504"/>
    <w:rsid w:val="00C610F4"/>
    <w:rsid w:val="00C627E8"/>
    <w:rsid w:val="00C6407D"/>
    <w:rsid w:val="00C6458A"/>
    <w:rsid w:val="00C65C76"/>
    <w:rsid w:val="00C71667"/>
    <w:rsid w:val="00C71FBB"/>
    <w:rsid w:val="00C73E8A"/>
    <w:rsid w:val="00C750D8"/>
    <w:rsid w:val="00C75179"/>
    <w:rsid w:val="00C81732"/>
    <w:rsid w:val="00C82B67"/>
    <w:rsid w:val="00C82E08"/>
    <w:rsid w:val="00C84220"/>
    <w:rsid w:val="00C86FE7"/>
    <w:rsid w:val="00C87683"/>
    <w:rsid w:val="00C91A4C"/>
    <w:rsid w:val="00C92EAA"/>
    <w:rsid w:val="00C93019"/>
    <w:rsid w:val="00CA03C2"/>
    <w:rsid w:val="00CA1758"/>
    <w:rsid w:val="00CA6019"/>
    <w:rsid w:val="00CA614E"/>
    <w:rsid w:val="00CA6A56"/>
    <w:rsid w:val="00CB2680"/>
    <w:rsid w:val="00CB33BD"/>
    <w:rsid w:val="00CB6B06"/>
    <w:rsid w:val="00CC057A"/>
    <w:rsid w:val="00CC125F"/>
    <w:rsid w:val="00CC1BBC"/>
    <w:rsid w:val="00CC205D"/>
    <w:rsid w:val="00CC31AF"/>
    <w:rsid w:val="00CC46A5"/>
    <w:rsid w:val="00CC5EA8"/>
    <w:rsid w:val="00CC5EFD"/>
    <w:rsid w:val="00CC6B7B"/>
    <w:rsid w:val="00CC6D16"/>
    <w:rsid w:val="00CC7156"/>
    <w:rsid w:val="00CC7931"/>
    <w:rsid w:val="00CD026B"/>
    <w:rsid w:val="00CD55D0"/>
    <w:rsid w:val="00CD5855"/>
    <w:rsid w:val="00CD5A25"/>
    <w:rsid w:val="00CE4098"/>
    <w:rsid w:val="00CE47C5"/>
    <w:rsid w:val="00CF01BF"/>
    <w:rsid w:val="00CF172E"/>
    <w:rsid w:val="00CF2E13"/>
    <w:rsid w:val="00CF373B"/>
    <w:rsid w:val="00D00229"/>
    <w:rsid w:val="00D00BC8"/>
    <w:rsid w:val="00D01601"/>
    <w:rsid w:val="00D038F4"/>
    <w:rsid w:val="00D03ADC"/>
    <w:rsid w:val="00D054A4"/>
    <w:rsid w:val="00D05B94"/>
    <w:rsid w:val="00D05C3A"/>
    <w:rsid w:val="00D06331"/>
    <w:rsid w:val="00D10FA6"/>
    <w:rsid w:val="00D12223"/>
    <w:rsid w:val="00D12A62"/>
    <w:rsid w:val="00D12DE7"/>
    <w:rsid w:val="00D130F0"/>
    <w:rsid w:val="00D1394F"/>
    <w:rsid w:val="00D14D5E"/>
    <w:rsid w:val="00D15D5B"/>
    <w:rsid w:val="00D17846"/>
    <w:rsid w:val="00D17B7A"/>
    <w:rsid w:val="00D24A2B"/>
    <w:rsid w:val="00D24A36"/>
    <w:rsid w:val="00D25E6A"/>
    <w:rsid w:val="00D336FE"/>
    <w:rsid w:val="00D34978"/>
    <w:rsid w:val="00D34F35"/>
    <w:rsid w:val="00D400BE"/>
    <w:rsid w:val="00D42150"/>
    <w:rsid w:val="00D50733"/>
    <w:rsid w:val="00D51306"/>
    <w:rsid w:val="00D51549"/>
    <w:rsid w:val="00D547C2"/>
    <w:rsid w:val="00D612E4"/>
    <w:rsid w:val="00D62A7C"/>
    <w:rsid w:val="00D65265"/>
    <w:rsid w:val="00D66235"/>
    <w:rsid w:val="00D7005F"/>
    <w:rsid w:val="00D715D4"/>
    <w:rsid w:val="00D71DBB"/>
    <w:rsid w:val="00D73612"/>
    <w:rsid w:val="00D73BF9"/>
    <w:rsid w:val="00D73F39"/>
    <w:rsid w:val="00D74C52"/>
    <w:rsid w:val="00D76455"/>
    <w:rsid w:val="00D830B3"/>
    <w:rsid w:val="00D850BD"/>
    <w:rsid w:val="00D85360"/>
    <w:rsid w:val="00D90ABD"/>
    <w:rsid w:val="00D92CA9"/>
    <w:rsid w:val="00D93162"/>
    <w:rsid w:val="00D94694"/>
    <w:rsid w:val="00D94BE7"/>
    <w:rsid w:val="00D94C21"/>
    <w:rsid w:val="00D94EE2"/>
    <w:rsid w:val="00D970D6"/>
    <w:rsid w:val="00DA0866"/>
    <w:rsid w:val="00DA25E8"/>
    <w:rsid w:val="00DA3B1F"/>
    <w:rsid w:val="00DA62A6"/>
    <w:rsid w:val="00DA6D64"/>
    <w:rsid w:val="00DB0DAE"/>
    <w:rsid w:val="00DB1845"/>
    <w:rsid w:val="00DB1CC3"/>
    <w:rsid w:val="00DB3CC7"/>
    <w:rsid w:val="00DB5847"/>
    <w:rsid w:val="00DB5CD2"/>
    <w:rsid w:val="00DB6684"/>
    <w:rsid w:val="00DB68EC"/>
    <w:rsid w:val="00DB6917"/>
    <w:rsid w:val="00DB7E4C"/>
    <w:rsid w:val="00DC1DB1"/>
    <w:rsid w:val="00DC28BB"/>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101C1"/>
    <w:rsid w:val="00E124AB"/>
    <w:rsid w:val="00E129CB"/>
    <w:rsid w:val="00E17E94"/>
    <w:rsid w:val="00E25B1C"/>
    <w:rsid w:val="00E26D32"/>
    <w:rsid w:val="00E31002"/>
    <w:rsid w:val="00E32D05"/>
    <w:rsid w:val="00E335FD"/>
    <w:rsid w:val="00E33F9F"/>
    <w:rsid w:val="00E40CB8"/>
    <w:rsid w:val="00E428EA"/>
    <w:rsid w:val="00E43C92"/>
    <w:rsid w:val="00E50155"/>
    <w:rsid w:val="00E51019"/>
    <w:rsid w:val="00E52E1A"/>
    <w:rsid w:val="00E550D7"/>
    <w:rsid w:val="00E55191"/>
    <w:rsid w:val="00E55ACE"/>
    <w:rsid w:val="00E6057C"/>
    <w:rsid w:val="00E61663"/>
    <w:rsid w:val="00E61F4B"/>
    <w:rsid w:val="00E64298"/>
    <w:rsid w:val="00E646AA"/>
    <w:rsid w:val="00E65A21"/>
    <w:rsid w:val="00E70AF3"/>
    <w:rsid w:val="00E722BD"/>
    <w:rsid w:val="00E745F1"/>
    <w:rsid w:val="00E74B24"/>
    <w:rsid w:val="00E74EF2"/>
    <w:rsid w:val="00E7665C"/>
    <w:rsid w:val="00E81890"/>
    <w:rsid w:val="00E912FB"/>
    <w:rsid w:val="00E91EF8"/>
    <w:rsid w:val="00E92328"/>
    <w:rsid w:val="00E95A16"/>
    <w:rsid w:val="00E97122"/>
    <w:rsid w:val="00EA08D9"/>
    <w:rsid w:val="00EA09DC"/>
    <w:rsid w:val="00EA1921"/>
    <w:rsid w:val="00EA49B0"/>
    <w:rsid w:val="00EB0022"/>
    <w:rsid w:val="00EB5152"/>
    <w:rsid w:val="00EB53CF"/>
    <w:rsid w:val="00EB609B"/>
    <w:rsid w:val="00EB6250"/>
    <w:rsid w:val="00EC2521"/>
    <w:rsid w:val="00EC30DD"/>
    <w:rsid w:val="00EC3F13"/>
    <w:rsid w:val="00EC4958"/>
    <w:rsid w:val="00EC64D0"/>
    <w:rsid w:val="00EC70BE"/>
    <w:rsid w:val="00ED38E6"/>
    <w:rsid w:val="00ED75DC"/>
    <w:rsid w:val="00ED77D1"/>
    <w:rsid w:val="00EE0486"/>
    <w:rsid w:val="00EE261F"/>
    <w:rsid w:val="00EE6A47"/>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6946"/>
    <w:rsid w:val="00F41AAC"/>
    <w:rsid w:val="00F43EB7"/>
    <w:rsid w:val="00F443AF"/>
    <w:rsid w:val="00F469A9"/>
    <w:rsid w:val="00F47B94"/>
    <w:rsid w:val="00F50D46"/>
    <w:rsid w:val="00F53638"/>
    <w:rsid w:val="00F54A05"/>
    <w:rsid w:val="00F562C0"/>
    <w:rsid w:val="00F57424"/>
    <w:rsid w:val="00F60947"/>
    <w:rsid w:val="00F62355"/>
    <w:rsid w:val="00F649FB"/>
    <w:rsid w:val="00F657C8"/>
    <w:rsid w:val="00F676D3"/>
    <w:rsid w:val="00F677FC"/>
    <w:rsid w:val="00F700BA"/>
    <w:rsid w:val="00F709D3"/>
    <w:rsid w:val="00F726E2"/>
    <w:rsid w:val="00F73746"/>
    <w:rsid w:val="00F73B36"/>
    <w:rsid w:val="00F765A2"/>
    <w:rsid w:val="00F76C9B"/>
    <w:rsid w:val="00F76D21"/>
    <w:rsid w:val="00F77611"/>
    <w:rsid w:val="00F803A1"/>
    <w:rsid w:val="00F837C6"/>
    <w:rsid w:val="00F84551"/>
    <w:rsid w:val="00F84901"/>
    <w:rsid w:val="00F84F6A"/>
    <w:rsid w:val="00F85526"/>
    <w:rsid w:val="00F87F81"/>
    <w:rsid w:val="00F9003B"/>
    <w:rsid w:val="00F913A9"/>
    <w:rsid w:val="00F9643E"/>
    <w:rsid w:val="00F9708A"/>
    <w:rsid w:val="00F9761D"/>
    <w:rsid w:val="00FA1BA3"/>
    <w:rsid w:val="00FA24D8"/>
    <w:rsid w:val="00FA37E1"/>
    <w:rsid w:val="00FA3962"/>
    <w:rsid w:val="00FA3BD0"/>
    <w:rsid w:val="00FA4868"/>
    <w:rsid w:val="00FA5EBF"/>
    <w:rsid w:val="00FB07D2"/>
    <w:rsid w:val="00FB2865"/>
    <w:rsid w:val="00FB3A85"/>
    <w:rsid w:val="00FB4127"/>
    <w:rsid w:val="00FC002E"/>
    <w:rsid w:val="00FC0E5A"/>
    <w:rsid w:val="00FC2F31"/>
    <w:rsid w:val="00FC4AAA"/>
    <w:rsid w:val="00FC65E6"/>
    <w:rsid w:val="00FC6C20"/>
    <w:rsid w:val="00FC7037"/>
    <w:rsid w:val="00FD1547"/>
    <w:rsid w:val="00FD43A0"/>
    <w:rsid w:val="00FD6C56"/>
    <w:rsid w:val="00FE1F9A"/>
    <w:rsid w:val="00FE28F7"/>
    <w:rsid w:val="00FE3700"/>
    <w:rsid w:val="00FE3F4E"/>
    <w:rsid w:val="00FE4EC8"/>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78C9BA6"/>
  <w15:docId w15:val="{E85FBF12-3B37-4651-80D6-E641B32F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BD1F03"/>
    <w:pPr>
      <w:keepNext/>
      <w:bidi/>
      <w:spacing w:after="120" w:line="216" w:lineRule="auto"/>
      <w:jc w:val="lowKashida"/>
      <w:outlineLvl w:val="0"/>
    </w:pPr>
    <w:rPr>
      <w:rFonts w:ascii="Simplified Arabic" w:hAnsi="Simplified Arabic" w:cs="Simplified Arabic"/>
      <w:b/>
      <w:bCs/>
      <w:kern w:val="32"/>
      <w:sz w:val="22"/>
      <w:lang w:val="en-US" w:eastAsia="en-US" w:bidi="ar-EG"/>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4">
    <w:name w:val="heading 4"/>
    <w:basedOn w:val="Normal"/>
    <w:next w:val="Normal"/>
    <w:link w:val="Heading4Char"/>
    <w:unhideWhenUsed/>
    <w:qFormat/>
    <w:rsid w:val="00BD1F03"/>
    <w:pPr>
      <w:keepNext/>
      <w:bidi/>
      <w:spacing w:before="240" w:after="60" w:line="216" w:lineRule="auto"/>
      <w:jc w:val="lowKashida"/>
      <w:outlineLvl w:val="3"/>
    </w:pPr>
    <w:rPr>
      <w:rFonts w:ascii="Calibri" w:hAnsi="Calibri"/>
      <w:b/>
      <w:bCs/>
      <w:kern w:val="2"/>
      <w:sz w:val="28"/>
      <w:szCs w:val="28"/>
      <w:lang w:val="en-US"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paragraph" w:styleId="Heading6">
    <w:name w:val="heading 6"/>
    <w:basedOn w:val="Normal"/>
    <w:next w:val="Normal"/>
    <w:link w:val="Heading6Char"/>
    <w:qFormat/>
    <w:rsid w:val="00F76D21"/>
    <w:pPr>
      <w:keepNext/>
      <w:spacing w:before="120" w:after="240" w:line="240" w:lineRule="exact"/>
      <w:ind w:left="720"/>
      <w:jc w:val="both"/>
      <w:outlineLvl w:val="5"/>
    </w:pPr>
    <w:rPr>
      <w:sz w:val="22"/>
      <w:u w:val="single"/>
      <w:lang w:val="en-GB" w:eastAsia="en-US"/>
    </w:rPr>
  </w:style>
  <w:style w:type="paragraph" w:styleId="Heading7">
    <w:name w:val="heading 7"/>
    <w:basedOn w:val="Normal"/>
    <w:next w:val="Normal"/>
    <w:link w:val="Heading7Char"/>
    <w:qFormat/>
    <w:rsid w:val="00F76D21"/>
    <w:pPr>
      <w:keepNext/>
      <w:spacing w:before="120" w:after="120"/>
      <w:jc w:val="right"/>
      <w:outlineLvl w:val="6"/>
    </w:pPr>
    <w:rPr>
      <w:rFonts w:ascii="Univers" w:hAnsi="Univers"/>
      <w:b/>
      <w:sz w:val="28"/>
      <w:lang w:val="en-GB" w:eastAsia="en-US"/>
    </w:rPr>
  </w:style>
  <w:style w:type="paragraph" w:styleId="Heading8">
    <w:name w:val="heading 8"/>
    <w:basedOn w:val="Normal"/>
    <w:next w:val="Normal"/>
    <w:link w:val="Heading8Char"/>
    <w:qFormat/>
    <w:rsid w:val="00F76D21"/>
    <w:pPr>
      <w:keepNext/>
      <w:spacing w:before="120" w:after="120"/>
      <w:jc w:val="right"/>
      <w:outlineLvl w:val="7"/>
    </w:pPr>
    <w:rPr>
      <w:rFonts w:ascii="Univers" w:hAnsi="Univers"/>
      <w:b/>
      <w:sz w:val="32"/>
      <w:lang w:val="en-GB" w:eastAsia="en-US"/>
    </w:rPr>
  </w:style>
  <w:style w:type="paragraph" w:styleId="Heading9">
    <w:name w:val="heading 9"/>
    <w:basedOn w:val="Normal"/>
    <w:next w:val="Normal"/>
    <w:link w:val="Heading9Char"/>
    <w:qFormat/>
    <w:rsid w:val="00F76D21"/>
    <w:pPr>
      <w:keepNext/>
      <w:spacing w:before="100" w:beforeAutospacing="1" w:after="120"/>
      <w:jc w:val="both"/>
      <w:outlineLvl w:val="8"/>
    </w:pPr>
    <w:rPr>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uiPriority w:val="99"/>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rsid w:val="00E550D7"/>
    <w:rPr>
      <w:color w:val="808080"/>
    </w:rPr>
  </w:style>
  <w:style w:type="paragraph" w:styleId="BalloonText">
    <w:name w:val="Balloon Text"/>
    <w:basedOn w:val="Normal"/>
    <w:link w:val="BalloonTextChar"/>
    <w:uiPriority w:val="99"/>
    <w:semiHidden/>
    <w:unhideWhenUsed/>
    <w:rsid w:val="0092760B"/>
    <w:rPr>
      <w:rFonts w:ascii="Tahoma" w:hAnsi="Tahoma" w:cs="Tahoma"/>
      <w:sz w:val="16"/>
      <w:szCs w:val="16"/>
    </w:rPr>
  </w:style>
  <w:style w:type="character" w:customStyle="1" w:styleId="BalloonTextChar">
    <w:name w:val="Balloon Text Char"/>
    <w:basedOn w:val="DefaultParagraphFont"/>
    <w:link w:val="BalloonText"/>
    <w:uiPriority w:val="99"/>
    <w:semiHidden/>
    <w:rsid w:val="0092760B"/>
    <w:rPr>
      <w:rFonts w:ascii="Tahoma" w:hAnsi="Tahoma" w:cs="Tahoma"/>
      <w:sz w:val="16"/>
      <w:szCs w:val="16"/>
    </w:rPr>
  </w:style>
  <w:style w:type="character" w:customStyle="1" w:styleId="Heading1Char">
    <w:name w:val="Heading 1 Char"/>
    <w:basedOn w:val="DefaultParagraphFont"/>
    <w:link w:val="Heading1"/>
    <w:rsid w:val="00BD1F03"/>
    <w:rPr>
      <w:rFonts w:ascii="Simplified Arabic" w:hAnsi="Simplified Arabic" w:cs="Simplified Arabic"/>
      <w:b/>
      <w:bCs/>
      <w:kern w:val="32"/>
      <w:sz w:val="22"/>
      <w:szCs w:val="24"/>
      <w:lang w:val="en-US" w:eastAsia="en-US" w:bidi="ar-EG"/>
    </w:rPr>
  </w:style>
  <w:style w:type="character" w:customStyle="1" w:styleId="Heading4Char">
    <w:name w:val="Heading 4 Char"/>
    <w:basedOn w:val="DefaultParagraphFont"/>
    <w:link w:val="Heading4"/>
    <w:rsid w:val="00BD1F03"/>
    <w:rPr>
      <w:rFonts w:ascii="Calibri" w:hAnsi="Calibri"/>
      <w:b/>
      <w:bCs/>
      <w:kern w:val="2"/>
      <w:sz w:val="28"/>
      <w:szCs w:val="28"/>
      <w:lang w:val="en-US" w:eastAsia="en-US" w:bidi="ar-EG"/>
    </w:rPr>
  </w:style>
  <w:style w:type="numbering" w:customStyle="1" w:styleId="NoList1">
    <w:name w:val="No List1"/>
    <w:next w:val="NoList"/>
    <w:uiPriority w:val="99"/>
    <w:semiHidden/>
    <w:unhideWhenUsed/>
    <w:rsid w:val="00BD1F03"/>
  </w:style>
  <w:style w:type="paragraph" w:customStyle="1" w:styleId="Activity">
    <w:name w:val="Activity"/>
    <w:basedOn w:val="Normal"/>
    <w:rsid w:val="00BD1F03"/>
    <w:pPr>
      <w:keepNext/>
      <w:numPr>
        <w:ilvl w:val="1"/>
        <w:numId w:val="8"/>
      </w:numPr>
      <w:tabs>
        <w:tab w:val="clear" w:pos="1440"/>
        <w:tab w:val="left" w:pos="720"/>
      </w:tabs>
      <w:autoSpaceDE w:val="0"/>
      <w:autoSpaceDN w:val="0"/>
      <w:spacing w:before="120" w:after="120" w:line="216" w:lineRule="auto"/>
      <w:jc w:val="both"/>
    </w:pPr>
    <w:rPr>
      <w:b/>
      <w:bCs/>
      <w:sz w:val="22"/>
      <w:szCs w:val="18"/>
      <w:lang w:val="en-GB" w:eastAsia="en-US" w:bidi="ar-EG"/>
    </w:rPr>
  </w:style>
  <w:style w:type="character" w:styleId="PageNumber">
    <w:name w:val="page number"/>
    <w:rsid w:val="00BD1F03"/>
    <w:rPr>
      <w:rFonts w:ascii="Times New Roman" w:hAnsi="Times New Roman"/>
      <w:sz w:val="22"/>
    </w:rPr>
  </w:style>
  <w:style w:type="paragraph" w:customStyle="1" w:styleId="Para1">
    <w:name w:val="Para1"/>
    <w:basedOn w:val="Normal"/>
    <w:link w:val="Para1Char"/>
    <w:uiPriority w:val="99"/>
    <w:rsid w:val="00BD1F03"/>
    <w:pPr>
      <w:numPr>
        <w:numId w:val="13"/>
      </w:numPr>
      <w:spacing w:before="120" w:after="120"/>
      <w:jc w:val="both"/>
    </w:pPr>
    <w:rPr>
      <w:rFonts w:eastAsia="Malgun Gothic"/>
      <w:snapToGrid w:val="0"/>
      <w:sz w:val="22"/>
      <w:szCs w:val="18"/>
      <w:lang w:val="en-GB" w:eastAsia="en-US" w:bidi="ar-EG"/>
    </w:rPr>
  </w:style>
  <w:style w:type="paragraph" w:styleId="BodyText2">
    <w:name w:val="Body Text 2"/>
    <w:basedOn w:val="Normal"/>
    <w:link w:val="BodyText2Char"/>
    <w:rsid w:val="00BD1F03"/>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bidi="ar-EG"/>
    </w:rPr>
  </w:style>
  <w:style w:type="character" w:customStyle="1" w:styleId="BodyText2Char">
    <w:name w:val="Body Text 2 Char"/>
    <w:basedOn w:val="DefaultParagraphFont"/>
    <w:link w:val="BodyText2"/>
    <w:rsid w:val="00BD1F03"/>
    <w:rPr>
      <w:rFonts w:eastAsia="Malgun Gothic"/>
      <w:sz w:val="22"/>
      <w:szCs w:val="24"/>
      <w:lang w:val="en-GB" w:eastAsia="en-US" w:bidi="ar-EG"/>
    </w:rPr>
  </w:style>
  <w:style w:type="character" w:customStyle="1" w:styleId="Para1Char">
    <w:name w:val="Para1 Char"/>
    <w:link w:val="Para1"/>
    <w:uiPriority w:val="99"/>
    <w:locked/>
    <w:rsid w:val="00BD1F03"/>
    <w:rPr>
      <w:rFonts w:eastAsia="Malgun Gothic"/>
      <w:snapToGrid w:val="0"/>
      <w:sz w:val="22"/>
      <w:szCs w:val="18"/>
      <w:lang w:val="en-GB" w:eastAsia="en-US" w:bidi="ar-EG"/>
    </w:rPr>
  </w:style>
  <w:style w:type="paragraph" w:styleId="BodyText">
    <w:name w:val="Body Text"/>
    <w:basedOn w:val="Normal"/>
    <w:link w:val="BodyTextChar"/>
    <w:rsid w:val="00BD1F03"/>
    <w:pPr>
      <w:bidi/>
      <w:spacing w:after="120" w:line="216" w:lineRule="auto"/>
      <w:jc w:val="lowKashida"/>
    </w:pPr>
    <w:rPr>
      <w:rFonts w:eastAsia="YouYuan" w:cs="Simplified Arabic"/>
      <w:kern w:val="2"/>
      <w:sz w:val="20"/>
      <w:lang w:val="en-US" w:eastAsia="en-US" w:bidi="ar-EG"/>
    </w:rPr>
  </w:style>
  <w:style w:type="character" w:customStyle="1" w:styleId="BodyTextChar">
    <w:name w:val="Body Text Char"/>
    <w:basedOn w:val="DefaultParagraphFont"/>
    <w:link w:val="BodyText"/>
    <w:rsid w:val="00BD1F03"/>
    <w:rPr>
      <w:rFonts w:eastAsia="YouYuan" w:cs="Simplified Arabic"/>
      <w:kern w:val="2"/>
      <w:szCs w:val="24"/>
      <w:lang w:val="en-US" w:eastAsia="en-US" w:bidi="ar-EG"/>
    </w:rPr>
  </w:style>
  <w:style w:type="paragraph" w:customStyle="1" w:styleId="Para3">
    <w:name w:val="Para3"/>
    <w:basedOn w:val="Normal"/>
    <w:rsid w:val="00BD1F03"/>
    <w:pPr>
      <w:tabs>
        <w:tab w:val="num" w:pos="1440"/>
        <w:tab w:val="left" w:pos="1980"/>
      </w:tabs>
      <w:spacing w:before="80" w:after="80"/>
      <w:ind w:left="1440" w:hanging="360"/>
      <w:jc w:val="both"/>
    </w:pPr>
    <w:rPr>
      <w:sz w:val="22"/>
      <w:szCs w:val="20"/>
      <w:lang w:val="en-GB" w:eastAsia="en-US"/>
    </w:rPr>
  </w:style>
  <w:style w:type="character" w:styleId="FollowedHyperlink">
    <w:name w:val="FollowedHyperlink"/>
    <w:uiPriority w:val="99"/>
    <w:rsid w:val="00BD1F03"/>
    <w:rPr>
      <w:color w:val="800080"/>
      <w:u w:val="single"/>
    </w:rPr>
  </w:style>
  <w:style w:type="paragraph" w:styleId="NormalWeb">
    <w:name w:val="Normal (Web)"/>
    <w:basedOn w:val="Normal"/>
    <w:uiPriority w:val="99"/>
    <w:rsid w:val="00BD1F03"/>
    <w:pPr>
      <w:bidi/>
      <w:spacing w:line="216" w:lineRule="auto"/>
      <w:jc w:val="lowKashida"/>
    </w:pPr>
    <w:rPr>
      <w:rFonts w:eastAsia="YouYuan"/>
      <w:kern w:val="2"/>
      <w:lang w:val="en-US" w:eastAsia="en-US"/>
    </w:rPr>
  </w:style>
  <w:style w:type="character" w:customStyle="1" w:styleId="preferred">
    <w:name w:val="preferred"/>
    <w:rsid w:val="00BD1F03"/>
  </w:style>
  <w:style w:type="character" w:styleId="Emphasis">
    <w:name w:val="Emphasis"/>
    <w:uiPriority w:val="20"/>
    <w:qFormat/>
    <w:rsid w:val="00BD1F03"/>
    <w:rPr>
      <w:i/>
      <w:iCs/>
    </w:rPr>
  </w:style>
  <w:style w:type="character" w:customStyle="1" w:styleId="shorttext">
    <w:name w:val="short_text"/>
    <w:rsid w:val="00BD1F03"/>
  </w:style>
  <w:style w:type="paragraph" w:customStyle="1" w:styleId="TOCHeading1">
    <w:name w:val="TOC Heading1"/>
    <w:basedOn w:val="Heading1"/>
    <w:next w:val="Normal"/>
    <w:uiPriority w:val="39"/>
    <w:semiHidden/>
    <w:unhideWhenUsed/>
    <w:qFormat/>
    <w:rsid w:val="00BD1F03"/>
    <w:pPr>
      <w:keepLines/>
      <w:bidi w:val="0"/>
      <w:spacing w:before="480" w:after="0" w:line="276" w:lineRule="auto"/>
      <w:jc w:val="left"/>
      <w:outlineLvl w:val="9"/>
    </w:pPr>
    <w:rPr>
      <w:rFonts w:ascii="Cambria" w:hAnsi="Cambria" w:cs="Times New Roman"/>
      <w:color w:val="365F91"/>
      <w:kern w:val="0"/>
      <w:sz w:val="28"/>
      <w:szCs w:val="28"/>
      <w:lang w:bidi="ar-SA"/>
    </w:rPr>
  </w:style>
  <w:style w:type="paragraph" w:styleId="TOC2">
    <w:name w:val="toc 2"/>
    <w:basedOn w:val="Normal"/>
    <w:next w:val="Normal"/>
    <w:autoRedefine/>
    <w:qFormat/>
    <w:rsid w:val="00BD1F03"/>
    <w:pPr>
      <w:bidi/>
      <w:spacing w:after="100" w:line="216" w:lineRule="auto"/>
      <w:ind w:left="200"/>
      <w:jc w:val="lowKashida"/>
    </w:pPr>
    <w:rPr>
      <w:rFonts w:eastAsia="YouYuan" w:cs="Simplified Arabic"/>
      <w:kern w:val="2"/>
      <w:sz w:val="20"/>
      <w:lang w:val="en-US" w:eastAsia="en-US" w:bidi="ar-EG"/>
    </w:rPr>
  </w:style>
  <w:style w:type="paragraph" w:customStyle="1" w:styleId="TOC11">
    <w:name w:val="TOC 11"/>
    <w:basedOn w:val="Normal"/>
    <w:next w:val="Normal"/>
    <w:autoRedefine/>
    <w:uiPriority w:val="39"/>
    <w:unhideWhenUsed/>
    <w:qFormat/>
    <w:rsid w:val="00BD1F03"/>
    <w:pPr>
      <w:tabs>
        <w:tab w:val="left" w:pos="1080"/>
        <w:tab w:val="right" w:leader="dot" w:pos="9090"/>
      </w:tabs>
      <w:bidi/>
      <w:spacing w:after="100" w:line="216" w:lineRule="auto"/>
      <w:ind w:left="1080" w:right="1350" w:hanging="1080"/>
    </w:pPr>
    <w:rPr>
      <w:rFonts w:ascii="Simplified Arabic" w:hAnsi="Simplified Arabic" w:cs="Arial"/>
      <w:szCs w:val="22"/>
      <w:lang w:val="en-US" w:eastAsia="en-US"/>
    </w:rPr>
  </w:style>
  <w:style w:type="paragraph" w:customStyle="1" w:styleId="TOC31">
    <w:name w:val="TOC 31"/>
    <w:basedOn w:val="Normal"/>
    <w:next w:val="Normal"/>
    <w:autoRedefine/>
    <w:uiPriority w:val="39"/>
    <w:unhideWhenUsed/>
    <w:qFormat/>
    <w:rsid w:val="00BD1F03"/>
    <w:pPr>
      <w:spacing w:after="100" w:line="276" w:lineRule="auto"/>
      <w:ind w:left="440"/>
    </w:pPr>
    <w:rPr>
      <w:rFonts w:ascii="Calibri" w:hAnsi="Calibri" w:cs="Arial"/>
      <w:sz w:val="22"/>
      <w:szCs w:val="22"/>
      <w:lang w:val="en-US" w:eastAsia="en-US"/>
    </w:rPr>
  </w:style>
  <w:style w:type="table" w:styleId="TableGrid">
    <w:name w:val="Table Grid"/>
    <w:basedOn w:val="TableNormal"/>
    <w:uiPriority w:val="39"/>
    <w:rsid w:val="00C2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F76D21"/>
    <w:rPr>
      <w:sz w:val="22"/>
      <w:szCs w:val="24"/>
      <w:u w:val="single"/>
      <w:lang w:val="en-GB" w:eastAsia="en-US"/>
    </w:rPr>
  </w:style>
  <w:style w:type="character" w:customStyle="1" w:styleId="Heading7Char">
    <w:name w:val="Heading 7 Char"/>
    <w:basedOn w:val="DefaultParagraphFont"/>
    <w:link w:val="Heading7"/>
    <w:rsid w:val="00F76D21"/>
    <w:rPr>
      <w:rFonts w:ascii="Univers" w:hAnsi="Univers"/>
      <w:b/>
      <w:sz w:val="28"/>
      <w:szCs w:val="24"/>
      <w:lang w:val="en-GB" w:eastAsia="en-US"/>
    </w:rPr>
  </w:style>
  <w:style w:type="character" w:customStyle="1" w:styleId="Heading8Char">
    <w:name w:val="Heading 8 Char"/>
    <w:basedOn w:val="DefaultParagraphFont"/>
    <w:link w:val="Heading8"/>
    <w:rsid w:val="00F76D21"/>
    <w:rPr>
      <w:rFonts w:ascii="Univers" w:hAnsi="Univers"/>
      <w:b/>
      <w:sz w:val="32"/>
      <w:szCs w:val="24"/>
      <w:lang w:val="en-GB" w:eastAsia="en-US"/>
    </w:rPr>
  </w:style>
  <w:style w:type="character" w:customStyle="1" w:styleId="Heading9Char">
    <w:name w:val="Heading 9 Char"/>
    <w:basedOn w:val="DefaultParagraphFont"/>
    <w:link w:val="Heading9"/>
    <w:rsid w:val="00F76D21"/>
    <w:rPr>
      <w:i/>
      <w:iCs/>
      <w:sz w:val="22"/>
      <w:szCs w:val="24"/>
      <w:lang w:val="en-GB" w:eastAsia="en-US"/>
    </w:rPr>
  </w:style>
  <w:style w:type="character" w:customStyle="1" w:styleId="apple-converted-space">
    <w:name w:val="apple-converted-space"/>
    <w:rsid w:val="00F76D21"/>
  </w:style>
  <w:style w:type="character" w:customStyle="1" w:styleId="UnresolvedMention1">
    <w:name w:val="Unresolved Mention1"/>
    <w:basedOn w:val="DefaultParagraphFont"/>
    <w:uiPriority w:val="99"/>
    <w:semiHidden/>
    <w:unhideWhenUsed/>
    <w:rsid w:val="00F76D21"/>
    <w:rPr>
      <w:color w:val="605E5C"/>
      <w:shd w:val="clear" w:color="auto" w:fill="E1DFDD"/>
    </w:rPr>
  </w:style>
  <w:style w:type="paragraph" w:customStyle="1" w:styleId="Default">
    <w:name w:val="Default"/>
    <w:rsid w:val="00F76D21"/>
    <w:pPr>
      <w:autoSpaceDE w:val="0"/>
      <w:autoSpaceDN w:val="0"/>
      <w:adjustRightInd w:val="0"/>
    </w:pPr>
    <w:rPr>
      <w:color w:val="000000"/>
      <w:sz w:val="24"/>
      <w:szCs w:val="24"/>
      <w:lang w:eastAsia="en-US"/>
    </w:rPr>
  </w:style>
  <w:style w:type="paragraph" w:customStyle="1" w:styleId="CharCharCharCharCharCharCharCharChar">
    <w:name w:val="Char Char Char Char Char Char Char Char Char"/>
    <w:basedOn w:val="Normal"/>
    <w:rsid w:val="00F76D21"/>
    <w:pPr>
      <w:widowControl w:val="0"/>
      <w:adjustRightInd w:val="0"/>
      <w:spacing w:before="120" w:after="120" w:line="360" w:lineRule="atLeast"/>
      <w:jc w:val="both"/>
      <w:textAlignment w:val="baseline"/>
    </w:pPr>
    <w:rPr>
      <w:rFonts w:ascii="Arial" w:eastAsia="Batang" w:hAnsi="Arial" w:cs="Arial"/>
      <w:sz w:val="22"/>
      <w:szCs w:val="20"/>
      <w:lang w:val="pl-PL" w:eastAsia="pl-PL"/>
    </w:rPr>
  </w:style>
  <w:style w:type="paragraph" w:customStyle="1" w:styleId="Paraa">
    <w:name w:val="Para (a)"/>
    <w:basedOn w:val="Normal"/>
    <w:rsid w:val="00F76D21"/>
    <w:pPr>
      <w:numPr>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outlineLvl w:val="1"/>
    </w:pPr>
    <w:rPr>
      <w:sz w:val="22"/>
      <w:lang w:val="en-GB" w:eastAsia="en-US"/>
    </w:rPr>
  </w:style>
  <w:style w:type="paragraph" w:styleId="Title">
    <w:name w:val="Title"/>
    <w:basedOn w:val="Normal"/>
    <w:link w:val="TitleChar"/>
    <w:uiPriority w:val="10"/>
    <w:qFormat/>
    <w:rsid w:val="00F76D21"/>
    <w:pPr>
      <w:keepNext/>
      <w:spacing w:before="240" w:after="120"/>
      <w:jc w:val="center"/>
      <w:outlineLvl w:val="0"/>
    </w:pPr>
    <w:rPr>
      <w:rFonts w:cs="Arial"/>
      <w:b/>
      <w:bCs/>
      <w:caps/>
      <w:kern w:val="28"/>
      <w:sz w:val="22"/>
      <w:szCs w:val="32"/>
      <w:lang w:val="en-GB" w:eastAsia="en-US"/>
    </w:rPr>
  </w:style>
  <w:style w:type="character" w:customStyle="1" w:styleId="TitleChar">
    <w:name w:val="Title Char"/>
    <w:basedOn w:val="DefaultParagraphFont"/>
    <w:link w:val="Title"/>
    <w:uiPriority w:val="10"/>
    <w:rsid w:val="00F76D21"/>
    <w:rPr>
      <w:rFonts w:cs="Arial"/>
      <w:b/>
      <w:bCs/>
      <w:caps/>
      <w:kern w:val="28"/>
      <w:sz w:val="22"/>
      <w:szCs w:val="32"/>
      <w:lang w:val="en-GB" w:eastAsia="en-US"/>
    </w:rPr>
  </w:style>
  <w:style w:type="paragraph" w:styleId="BodyTextIndent">
    <w:name w:val="Body Text Indent"/>
    <w:basedOn w:val="Normal"/>
    <w:link w:val="BodyTextIndentChar"/>
    <w:rsid w:val="00F76D21"/>
    <w:pPr>
      <w:spacing w:before="120" w:after="120"/>
      <w:ind w:left="1440" w:hanging="720"/>
      <w:jc w:val="both"/>
    </w:pPr>
    <w:rPr>
      <w:sz w:val="22"/>
      <w:lang w:val="en-GB" w:eastAsia="en-US"/>
    </w:rPr>
  </w:style>
  <w:style w:type="character" w:customStyle="1" w:styleId="BodyTextIndentChar">
    <w:name w:val="Body Text Indent Char"/>
    <w:basedOn w:val="DefaultParagraphFont"/>
    <w:link w:val="BodyTextIndent"/>
    <w:rsid w:val="00F76D21"/>
    <w:rPr>
      <w:sz w:val="22"/>
      <w:szCs w:val="24"/>
      <w:lang w:val="en-GB" w:eastAsia="en-US"/>
    </w:rPr>
  </w:style>
  <w:style w:type="paragraph" w:styleId="BodyTextIndent2">
    <w:name w:val="Body Text Indent 2"/>
    <w:basedOn w:val="Normal"/>
    <w:link w:val="BodyTextIndent2Char"/>
    <w:rsid w:val="00F76D21"/>
    <w:pPr>
      <w:spacing w:before="120" w:after="120"/>
      <w:ind w:left="720"/>
      <w:jc w:val="both"/>
    </w:pPr>
    <w:rPr>
      <w:sz w:val="22"/>
      <w:lang w:val="en-GB" w:eastAsia="en-US"/>
    </w:rPr>
  </w:style>
  <w:style w:type="character" w:customStyle="1" w:styleId="BodyTextIndent2Char">
    <w:name w:val="Body Text Indent 2 Char"/>
    <w:basedOn w:val="DefaultParagraphFont"/>
    <w:link w:val="BodyTextIndent2"/>
    <w:rsid w:val="00F76D21"/>
    <w:rPr>
      <w:sz w:val="22"/>
      <w:szCs w:val="24"/>
      <w:lang w:val="en-GB" w:eastAsia="en-US"/>
    </w:rPr>
  </w:style>
  <w:style w:type="character" w:styleId="CommentReference">
    <w:name w:val="annotation reference"/>
    <w:rsid w:val="00F76D21"/>
    <w:rPr>
      <w:sz w:val="16"/>
      <w:szCs w:val="16"/>
    </w:rPr>
  </w:style>
  <w:style w:type="paragraph" w:styleId="CommentText">
    <w:name w:val="annotation text"/>
    <w:basedOn w:val="Normal"/>
    <w:link w:val="CommentTextChar"/>
    <w:rsid w:val="00F76D21"/>
    <w:pPr>
      <w:spacing w:before="120" w:after="120"/>
      <w:jc w:val="both"/>
    </w:pPr>
    <w:rPr>
      <w:sz w:val="20"/>
      <w:lang w:val="en-GB" w:eastAsia="en-US"/>
    </w:rPr>
  </w:style>
  <w:style w:type="character" w:customStyle="1" w:styleId="CommentTextChar">
    <w:name w:val="Comment Text Char"/>
    <w:basedOn w:val="DefaultParagraphFont"/>
    <w:link w:val="CommentText"/>
    <w:rsid w:val="00F76D21"/>
    <w:rPr>
      <w:szCs w:val="24"/>
      <w:lang w:val="en-GB" w:eastAsia="en-US"/>
    </w:rPr>
  </w:style>
  <w:style w:type="paragraph" w:customStyle="1" w:styleId="Cornernotation">
    <w:name w:val="Corner notation"/>
    <w:basedOn w:val="Normal"/>
    <w:rsid w:val="00F76D21"/>
    <w:pPr>
      <w:spacing w:before="120" w:after="120"/>
      <w:ind w:left="284" w:right="4398" w:hanging="284"/>
      <w:jc w:val="both"/>
    </w:pPr>
    <w:rPr>
      <w:sz w:val="22"/>
      <w:lang w:val="en-GB" w:eastAsia="en-US"/>
    </w:rPr>
  </w:style>
  <w:style w:type="paragraph" w:customStyle="1" w:styleId="Document1">
    <w:name w:val="Document 1"/>
    <w:basedOn w:val="Normal"/>
    <w:next w:val="Normal"/>
    <w:rsid w:val="00F76D21"/>
    <w:pPr>
      <w:suppressAutoHyphens/>
      <w:spacing w:before="120" w:after="120" w:line="240" w:lineRule="exact"/>
      <w:jc w:val="both"/>
    </w:pPr>
    <w:rPr>
      <w:rFonts w:ascii="Courier" w:hAnsi="Courier"/>
      <w:sz w:val="20"/>
      <w:szCs w:val="20"/>
      <w:lang w:val="en-GB" w:eastAsia="en-US"/>
    </w:rPr>
  </w:style>
  <w:style w:type="paragraph" w:customStyle="1" w:styleId="Head2">
    <w:name w:val="Head2"/>
    <w:basedOn w:val="Normal"/>
    <w:rsid w:val="00F76D21"/>
    <w:pPr>
      <w:keepNext/>
      <w:spacing w:before="120" w:after="120" w:line="240" w:lineRule="atLeast"/>
      <w:jc w:val="center"/>
    </w:pPr>
    <w:rPr>
      <w:rFonts w:ascii="Courier" w:hAnsi="Courier"/>
      <w:sz w:val="20"/>
      <w:szCs w:val="20"/>
      <w:lang w:val="en-GB" w:eastAsia="en-US"/>
    </w:rPr>
  </w:style>
  <w:style w:type="paragraph" w:customStyle="1" w:styleId="HEAD-2lines">
    <w:name w:val="HEAD-2lines"/>
    <w:basedOn w:val="Heading2"/>
    <w:rsid w:val="00F76D21"/>
    <w:pPr>
      <w:tabs>
        <w:tab w:val="left" w:pos="475"/>
      </w:tabs>
      <w:bidi w:val="0"/>
      <w:spacing w:before="120" w:line="240" w:lineRule="exact"/>
      <w:ind w:left="1944" w:right="864" w:hanging="1080"/>
    </w:pPr>
    <w:rPr>
      <w:rFonts w:ascii="Courier" w:hAnsi="Courier"/>
      <w:iCs/>
      <w:kern w:val="0"/>
      <w:sz w:val="20"/>
      <w:szCs w:val="20"/>
      <w:lang w:val="en-GB" w:bidi="ar-SA"/>
    </w:rPr>
  </w:style>
  <w:style w:type="paragraph" w:customStyle="1" w:styleId="HEADING">
    <w:name w:val="HEADING"/>
    <w:basedOn w:val="Normal"/>
    <w:rsid w:val="00F76D21"/>
    <w:pPr>
      <w:keepNext/>
      <w:tabs>
        <w:tab w:val="left" w:pos="426"/>
      </w:tabs>
      <w:spacing w:before="120" w:after="120"/>
      <w:jc w:val="center"/>
    </w:pPr>
    <w:rPr>
      <w:rFonts w:ascii="Times New Roman Bold" w:hAnsi="Times New Roman Bold"/>
      <w:b/>
      <w:bCs/>
      <w:caps/>
      <w:sz w:val="22"/>
      <w:lang w:val="en-GB" w:eastAsia="en-US"/>
    </w:rPr>
  </w:style>
  <w:style w:type="paragraph" w:customStyle="1" w:styleId="Heading2-center">
    <w:name w:val="Heading 2-center"/>
    <w:basedOn w:val="Heading2"/>
    <w:rsid w:val="00F76D21"/>
    <w:pPr>
      <w:tabs>
        <w:tab w:val="left" w:pos="475"/>
        <w:tab w:val="left" w:pos="720"/>
        <w:tab w:val="num" w:pos="1004"/>
      </w:tabs>
      <w:bidi w:val="0"/>
      <w:spacing w:before="0" w:after="240" w:line="240" w:lineRule="exact"/>
      <w:ind w:left="1004" w:hanging="360"/>
    </w:pPr>
    <w:rPr>
      <w:rFonts w:ascii="Times New Roman" w:hAnsi="Times New Roman"/>
      <w:b w:val="0"/>
      <w:bCs w:val="0"/>
      <w:i/>
      <w:kern w:val="0"/>
      <w:sz w:val="22"/>
      <w:u w:val="single"/>
      <w:lang w:val="en-GB" w:bidi="ar-SA"/>
    </w:rPr>
  </w:style>
  <w:style w:type="paragraph" w:customStyle="1" w:styleId="Heading4indent">
    <w:name w:val="Heading 4 indent"/>
    <w:basedOn w:val="Heading4"/>
    <w:rsid w:val="00F76D21"/>
    <w:pPr>
      <w:bidi w:val="0"/>
      <w:spacing w:before="120" w:after="120" w:line="240" w:lineRule="auto"/>
      <w:ind w:left="720"/>
      <w:jc w:val="both"/>
    </w:pPr>
    <w:rPr>
      <w:rFonts w:ascii="Times New Roman" w:eastAsia="Arial Unicode MS" w:hAnsi="Times New Roman"/>
      <w:i/>
      <w:iCs/>
      <w:kern w:val="0"/>
      <w:sz w:val="22"/>
      <w:szCs w:val="24"/>
      <w:lang w:val="en-GB" w:bidi="ar-SA"/>
    </w:rPr>
  </w:style>
  <w:style w:type="paragraph" w:customStyle="1" w:styleId="para2">
    <w:name w:val="para2"/>
    <w:basedOn w:val="Normal"/>
    <w:rsid w:val="00F76D21"/>
    <w:pPr>
      <w:numPr>
        <w:ilvl w:val="3"/>
        <w:numId w:val="39"/>
      </w:numPr>
      <w:tabs>
        <w:tab w:val="clear" w:pos="2160"/>
      </w:tabs>
      <w:spacing w:before="120" w:after="120"/>
      <w:ind w:left="0" w:firstLine="0"/>
      <w:jc w:val="both"/>
    </w:pPr>
    <w:rPr>
      <w:sz w:val="22"/>
      <w:szCs w:val="20"/>
      <w:lang w:val="en-GB" w:eastAsia="en-US"/>
    </w:rPr>
  </w:style>
  <w:style w:type="paragraph" w:customStyle="1" w:styleId="para4">
    <w:name w:val="para4"/>
    <w:basedOn w:val="Normal"/>
    <w:rsid w:val="00F76D21"/>
    <w:pPr>
      <w:tabs>
        <w:tab w:val="num" w:pos="2160"/>
      </w:tabs>
      <w:overflowPunct w:val="0"/>
      <w:autoSpaceDE w:val="0"/>
      <w:autoSpaceDN w:val="0"/>
      <w:adjustRightInd w:val="0"/>
      <w:spacing w:before="120" w:after="120" w:line="240" w:lineRule="atLeast"/>
      <w:ind w:left="2160" w:hanging="720"/>
      <w:jc w:val="both"/>
      <w:textAlignment w:val="baseline"/>
    </w:pPr>
    <w:rPr>
      <w:rFonts w:ascii="Courier" w:hAnsi="Courier"/>
      <w:color w:val="000000"/>
      <w:sz w:val="20"/>
      <w:szCs w:val="20"/>
      <w:lang w:val="en-GB" w:eastAsia="en-US"/>
    </w:rPr>
  </w:style>
  <w:style w:type="paragraph" w:customStyle="1" w:styleId="Paranum">
    <w:name w:val="Paranum"/>
    <w:basedOn w:val="Para1"/>
    <w:rsid w:val="00F76D21"/>
    <w:pPr>
      <w:numPr>
        <w:numId w:val="0"/>
      </w:numPr>
      <w:tabs>
        <w:tab w:val="num" w:pos="360"/>
      </w:tabs>
      <w:spacing w:line="240" w:lineRule="exact"/>
    </w:pPr>
    <w:rPr>
      <w:rFonts w:eastAsia="Times New Roman"/>
      <w:snapToGrid/>
      <w:szCs w:val="20"/>
      <w:lang w:val="en-US" w:bidi="ar-SA"/>
    </w:rPr>
  </w:style>
  <w:style w:type="paragraph" w:styleId="PlainText">
    <w:name w:val="Plain Text"/>
    <w:basedOn w:val="Normal"/>
    <w:link w:val="PlainTextChar"/>
    <w:uiPriority w:val="99"/>
    <w:rsid w:val="00F76D21"/>
    <w:pPr>
      <w:spacing w:before="120" w:after="120"/>
      <w:jc w:val="both"/>
    </w:pPr>
    <w:rPr>
      <w:rFonts w:ascii="Courier New" w:hAnsi="Courier New"/>
      <w:sz w:val="20"/>
      <w:szCs w:val="20"/>
      <w:lang w:val="en-GB" w:eastAsia="en-US"/>
    </w:rPr>
  </w:style>
  <w:style w:type="character" w:customStyle="1" w:styleId="PlainTextChar">
    <w:name w:val="Plain Text Char"/>
    <w:basedOn w:val="DefaultParagraphFont"/>
    <w:link w:val="PlainText"/>
    <w:uiPriority w:val="99"/>
    <w:rsid w:val="00F76D21"/>
    <w:rPr>
      <w:rFonts w:ascii="Courier New" w:hAnsi="Courier New"/>
      <w:lang w:val="en-GB" w:eastAsia="en-US"/>
    </w:rPr>
  </w:style>
  <w:style w:type="paragraph" w:styleId="BodyText3">
    <w:name w:val="Body Text 3"/>
    <w:basedOn w:val="Normal"/>
    <w:link w:val="BodyText3Char"/>
    <w:rsid w:val="00F76D21"/>
    <w:pPr>
      <w:spacing w:before="120" w:after="120"/>
      <w:jc w:val="both"/>
    </w:pPr>
    <w:rPr>
      <w:iCs/>
      <w:sz w:val="22"/>
      <w:lang w:val="en-GB" w:eastAsia="en-US"/>
    </w:rPr>
  </w:style>
  <w:style w:type="character" w:customStyle="1" w:styleId="BodyText3Char">
    <w:name w:val="Body Text 3 Char"/>
    <w:basedOn w:val="DefaultParagraphFont"/>
    <w:link w:val="BodyText3"/>
    <w:rsid w:val="00F76D21"/>
    <w:rPr>
      <w:iCs/>
      <w:sz w:val="22"/>
      <w:szCs w:val="24"/>
      <w:lang w:val="en-GB" w:eastAsia="en-US"/>
    </w:rPr>
  </w:style>
  <w:style w:type="paragraph" w:customStyle="1" w:styleId="BodyText21">
    <w:name w:val="Body Text 21"/>
    <w:basedOn w:val="Normal"/>
    <w:rsid w:val="00F76D21"/>
    <w:pPr>
      <w:numPr>
        <w:numId w:val="38"/>
      </w:numPr>
      <w:tabs>
        <w:tab w:val="clear" w:pos="1080"/>
      </w:tabs>
      <w:spacing w:before="120" w:after="120"/>
      <w:ind w:left="0" w:firstLine="0"/>
      <w:jc w:val="both"/>
    </w:pPr>
    <w:rPr>
      <w:sz w:val="22"/>
      <w:szCs w:val="20"/>
      <w:lang w:val="en-GB" w:eastAsia="en-US"/>
    </w:rPr>
  </w:style>
  <w:style w:type="paragraph" w:customStyle="1" w:styleId="Heading-plainbold">
    <w:name w:val="Heading-plain bold"/>
    <w:basedOn w:val="BodyText"/>
    <w:rsid w:val="00F76D21"/>
    <w:pPr>
      <w:tabs>
        <w:tab w:val="left" w:pos="720"/>
      </w:tabs>
      <w:bidi w:val="0"/>
      <w:spacing w:before="120" w:line="240" w:lineRule="auto"/>
      <w:jc w:val="center"/>
    </w:pPr>
    <w:rPr>
      <w:rFonts w:eastAsia="Times New Roman" w:cs="Times New Roman"/>
      <w:b/>
      <w:bCs/>
      <w:i/>
      <w:kern w:val="0"/>
      <w:sz w:val="22"/>
      <w:lang w:val="en-GB" w:bidi="ar-SA"/>
    </w:rPr>
  </w:style>
  <w:style w:type="paragraph" w:customStyle="1" w:styleId="Para20">
    <w:name w:val="Para2"/>
    <w:basedOn w:val="BodyText"/>
    <w:rsid w:val="00F76D21"/>
    <w:pPr>
      <w:tabs>
        <w:tab w:val="left" w:pos="720"/>
      </w:tabs>
      <w:autoSpaceDE w:val="0"/>
      <w:autoSpaceDN w:val="0"/>
      <w:bidi w:val="0"/>
      <w:spacing w:before="120" w:line="240" w:lineRule="auto"/>
      <w:ind w:firstLine="720"/>
      <w:jc w:val="both"/>
    </w:pPr>
    <w:rPr>
      <w:rFonts w:eastAsia="Times New Roman" w:cs="Times New Roman"/>
      <w:iCs/>
      <w:kern w:val="0"/>
      <w:sz w:val="22"/>
      <w:lang w:val="en-GB" w:bidi="ar-SA"/>
    </w:rPr>
  </w:style>
  <w:style w:type="paragraph" w:customStyle="1" w:styleId="Heading1multiline">
    <w:name w:val="Heading 1 (multiline)"/>
    <w:basedOn w:val="Heading1"/>
    <w:rsid w:val="00F76D21"/>
    <w:pPr>
      <w:tabs>
        <w:tab w:val="left" w:pos="720"/>
      </w:tabs>
      <w:bidi w:val="0"/>
      <w:spacing w:before="240" w:line="240" w:lineRule="auto"/>
      <w:ind w:left="1843" w:right="996" w:hanging="567"/>
      <w:jc w:val="left"/>
    </w:pPr>
    <w:rPr>
      <w:rFonts w:ascii="Times New Roman" w:hAnsi="Times New Roman" w:cs="Times New Roman"/>
      <w:bCs w:val="0"/>
      <w:caps/>
      <w:kern w:val="0"/>
      <w:lang w:val="en-GB" w:bidi="ar-SA"/>
    </w:rPr>
  </w:style>
  <w:style w:type="paragraph" w:customStyle="1" w:styleId="Heading-plainitalic">
    <w:name w:val="Heading-plain italic"/>
    <w:basedOn w:val="Heading-plainbold"/>
    <w:rsid w:val="00F76D21"/>
    <w:rPr>
      <w:b w:val="0"/>
      <w:bCs w:val="0"/>
    </w:rPr>
  </w:style>
  <w:style w:type="paragraph" w:styleId="BodyTextIndent3">
    <w:name w:val="Body Text Indent 3"/>
    <w:basedOn w:val="Normal"/>
    <w:link w:val="BodyTextIndent3Char"/>
    <w:rsid w:val="00F76D21"/>
    <w:pPr>
      <w:spacing w:before="120" w:after="120"/>
      <w:ind w:left="720" w:right="720"/>
      <w:jc w:val="both"/>
    </w:pPr>
    <w:rPr>
      <w:bCs/>
      <w:sz w:val="22"/>
      <w:lang w:val="en-GB" w:eastAsia="en-US"/>
    </w:rPr>
  </w:style>
  <w:style w:type="character" w:customStyle="1" w:styleId="BodyTextIndent3Char">
    <w:name w:val="Body Text Indent 3 Char"/>
    <w:basedOn w:val="DefaultParagraphFont"/>
    <w:link w:val="BodyTextIndent3"/>
    <w:rsid w:val="00F76D21"/>
    <w:rPr>
      <w:bCs/>
      <w:sz w:val="22"/>
      <w:szCs w:val="24"/>
      <w:lang w:val="en-GB" w:eastAsia="en-US"/>
    </w:rPr>
  </w:style>
  <w:style w:type="paragraph" w:customStyle="1" w:styleId="bodytextnoindent">
    <w:name w:val="body text (no indent)"/>
    <w:basedOn w:val="Normal"/>
    <w:rsid w:val="00F76D21"/>
    <w:pPr>
      <w:spacing w:before="120" w:after="120"/>
      <w:jc w:val="both"/>
    </w:pPr>
    <w:rPr>
      <w:sz w:val="22"/>
      <w:lang w:val="en-GB" w:eastAsia="en-US"/>
    </w:rPr>
  </w:style>
  <w:style w:type="paragraph" w:customStyle="1" w:styleId="Bodytextitalic">
    <w:name w:val="Body text italic"/>
    <w:basedOn w:val="BodyText"/>
    <w:rsid w:val="00F76D21"/>
    <w:pPr>
      <w:tabs>
        <w:tab w:val="left" w:pos="720"/>
      </w:tabs>
      <w:bidi w:val="0"/>
      <w:spacing w:before="120" w:line="240" w:lineRule="auto"/>
      <w:ind w:firstLine="720"/>
      <w:jc w:val="both"/>
    </w:pPr>
    <w:rPr>
      <w:rFonts w:eastAsia="Times New Roman" w:cs="Times New Roman"/>
      <w:i/>
      <w:kern w:val="0"/>
      <w:sz w:val="22"/>
      <w:lang w:val="en-GB" w:bidi="ar-SA"/>
    </w:rPr>
  </w:style>
  <w:style w:type="character" w:customStyle="1" w:styleId="BulletList">
    <w:name w:val="Bullet List"/>
    <w:rsid w:val="00F76D21"/>
  </w:style>
  <w:style w:type="paragraph" w:customStyle="1" w:styleId="Diagram">
    <w:name w:val="Diagram"/>
    <w:basedOn w:val="Normal"/>
    <w:rsid w:val="00F76D21"/>
    <w:pPr>
      <w:spacing w:before="120" w:after="120"/>
      <w:jc w:val="both"/>
    </w:pPr>
    <w:rPr>
      <w:b/>
      <w:i/>
      <w:sz w:val="22"/>
      <w:lang w:eastAsia="en-US"/>
    </w:rPr>
  </w:style>
  <w:style w:type="character" w:customStyle="1" w:styleId="endnoterefe">
    <w:name w:val="endnote refe"/>
    <w:rsid w:val="00F76D21"/>
    <w:rPr>
      <w:rFonts w:ascii="Courier New" w:hAnsi="Courier New"/>
      <w:noProof w:val="0"/>
      <w:sz w:val="20"/>
      <w:vertAlign w:val="superscript"/>
      <w:lang w:val="en-US"/>
    </w:rPr>
  </w:style>
  <w:style w:type="paragraph" w:customStyle="1" w:styleId="FOOTNOTETEX">
    <w:name w:val="FOOTNOTE TEX"/>
    <w:rsid w:val="00F76D21"/>
    <w:pPr>
      <w:widowControl w:val="0"/>
      <w:tabs>
        <w:tab w:val="left" w:pos="-720"/>
      </w:tabs>
      <w:suppressAutoHyphens/>
    </w:pPr>
    <w:rPr>
      <w:lang w:val="en-US" w:eastAsia="en-US"/>
    </w:rPr>
  </w:style>
  <w:style w:type="paragraph" w:customStyle="1" w:styleId="Heading0">
    <w:name w:val="Heading"/>
    <w:basedOn w:val="Heading1"/>
    <w:next w:val="Normal"/>
    <w:rsid w:val="00F76D21"/>
    <w:pPr>
      <w:tabs>
        <w:tab w:val="left" w:pos="720"/>
      </w:tabs>
      <w:bidi w:val="0"/>
      <w:spacing w:before="240" w:line="240" w:lineRule="auto"/>
      <w:jc w:val="center"/>
    </w:pPr>
    <w:rPr>
      <w:rFonts w:ascii="Times New Roman" w:hAnsi="Times New Roman" w:cs="Times New Roman"/>
      <w:bCs w:val="0"/>
      <w:caps/>
      <w:kern w:val="0"/>
      <w:lang w:val="en-GB" w:bidi="ar-SA"/>
    </w:rPr>
  </w:style>
  <w:style w:type="paragraph" w:customStyle="1" w:styleId="Heading-plain">
    <w:name w:val="Heading - plain"/>
    <w:basedOn w:val="Heading2"/>
    <w:next w:val="BodyText"/>
    <w:rsid w:val="00F76D21"/>
    <w:pPr>
      <w:numPr>
        <w:numId w:val="36"/>
      </w:numPr>
      <w:tabs>
        <w:tab w:val="left" w:pos="720"/>
      </w:tabs>
      <w:bidi w:val="0"/>
      <w:spacing w:before="120" w:line="240" w:lineRule="auto"/>
      <w:ind w:left="0" w:firstLine="0"/>
    </w:pPr>
    <w:rPr>
      <w:rFonts w:ascii="Times New Roman" w:hAnsi="Times New Roman"/>
      <w:b w:val="0"/>
      <w:bCs w:val="0"/>
      <w:i/>
      <w:kern w:val="0"/>
      <w:sz w:val="22"/>
      <w:lang w:val="en-GB" w:bidi="ar-SA"/>
    </w:rPr>
  </w:style>
  <w:style w:type="paragraph" w:customStyle="1" w:styleId="HEADINGNOTFORTOC">
    <w:name w:val="HEADING (NOT FOR TOC)"/>
    <w:basedOn w:val="Heading1"/>
    <w:next w:val="Heading2"/>
    <w:rsid w:val="00F76D21"/>
    <w:pPr>
      <w:tabs>
        <w:tab w:val="left" w:pos="720"/>
      </w:tabs>
      <w:bidi w:val="0"/>
      <w:spacing w:before="240" w:line="240" w:lineRule="auto"/>
      <w:jc w:val="center"/>
    </w:pPr>
    <w:rPr>
      <w:rFonts w:ascii="Times New Roman" w:hAnsi="Times New Roman" w:cs="Times New Roman"/>
      <w:kern w:val="0"/>
      <w:lang w:val="en-GB" w:bidi="ar-SA"/>
    </w:rPr>
  </w:style>
  <w:style w:type="paragraph" w:customStyle="1" w:styleId="Heading1centred">
    <w:name w:val="Heading 1 (centred)"/>
    <w:basedOn w:val="Heading1"/>
    <w:next w:val="Para1"/>
    <w:rsid w:val="00F76D21"/>
    <w:pPr>
      <w:tabs>
        <w:tab w:val="left" w:pos="720"/>
      </w:tabs>
      <w:bidi w:val="0"/>
      <w:spacing w:before="240" w:line="240" w:lineRule="auto"/>
      <w:ind w:right="403"/>
      <w:jc w:val="center"/>
    </w:pPr>
    <w:rPr>
      <w:rFonts w:ascii="Times New Roman" w:hAnsi="Times New Roman" w:cs="Times New Roman"/>
      <w:bCs w:val="0"/>
      <w:caps/>
      <w:kern w:val="0"/>
      <w:lang w:val="en-GB" w:bidi="ar-SA"/>
    </w:rPr>
  </w:style>
  <w:style w:type="paragraph" w:customStyle="1" w:styleId="Heading1longmultiline">
    <w:name w:val="Heading 1 (long multiline)"/>
    <w:basedOn w:val="Heading1"/>
    <w:rsid w:val="00F76D21"/>
    <w:pPr>
      <w:tabs>
        <w:tab w:val="left" w:pos="720"/>
      </w:tabs>
      <w:bidi w:val="0"/>
      <w:spacing w:before="240" w:line="240" w:lineRule="auto"/>
      <w:ind w:left="1843" w:hanging="1134"/>
      <w:jc w:val="left"/>
    </w:pPr>
    <w:rPr>
      <w:rFonts w:ascii="Times New Roman" w:hAnsi="Times New Roman" w:cs="Times New Roman"/>
      <w:bCs w:val="0"/>
      <w:caps/>
      <w:kern w:val="0"/>
      <w:lang w:val="en-GB" w:bidi="ar-SA"/>
    </w:rPr>
  </w:style>
  <w:style w:type="paragraph" w:customStyle="1" w:styleId="Heading2-lines">
    <w:name w:val="Heading 2 - lines"/>
    <w:basedOn w:val="Normal"/>
    <w:next w:val="Para1"/>
    <w:rsid w:val="00F76D21"/>
    <w:pPr>
      <w:keepNext/>
      <w:spacing w:before="240" w:after="60"/>
      <w:ind w:left="1418" w:right="713" w:hanging="709"/>
      <w:jc w:val="center"/>
    </w:pPr>
    <w:rPr>
      <w:b/>
      <w:bCs/>
      <w:sz w:val="22"/>
      <w:szCs w:val="28"/>
      <w:lang w:val="en-GB" w:eastAsia="en-US"/>
    </w:rPr>
  </w:style>
  <w:style w:type="paragraph" w:customStyle="1" w:styleId="Heading2-oneline">
    <w:name w:val="Heading 2 - one line"/>
    <w:basedOn w:val="Normal"/>
    <w:rsid w:val="00F76D21"/>
    <w:pPr>
      <w:keepNext/>
      <w:keepLines/>
      <w:spacing w:before="120" w:after="120"/>
      <w:ind w:right="6"/>
      <w:jc w:val="center"/>
    </w:pPr>
    <w:rPr>
      <w:i/>
      <w:sz w:val="22"/>
      <w:lang w:val="en-GB" w:eastAsia="en-US"/>
    </w:rPr>
  </w:style>
  <w:style w:type="paragraph" w:customStyle="1" w:styleId="Heading2GTI">
    <w:name w:val="Heading 2 (GTI)"/>
    <w:basedOn w:val="Heading5"/>
    <w:rsid w:val="00F76D21"/>
    <w:pPr>
      <w:numPr>
        <w:ilvl w:val="4"/>
      </w:numPr>
      <w:tabs>
        <w:tab w:val="num" w:pos="720"/>
      </w:tabs>
      <w:bidi w:val="0"/>
      <w:ind w:left="720" w:hanging="720"/>
      <w:jc w:val="both"/>
    </w:pPr>
    <w:rPr>
      <w:rFonts w:ascii="Times New Roman" w:eastAsia="Times New Roman" w:hAnsi="Times New Roman" w:cs="Times New Roman"/>
      <w:b w:val="0"/>
      <w:i/>
      <w:spacing w:val="0"/>
      <w:szCs w:val="26"/>
      <w:lang w:val="en-CA" w:eastAsia="en-US" w:bidi="ar-SA"/>
    </w:rPr>
  </w:style>
  <w:style w:type="paragraph" w:customStyle="1" w:styleId="Heading2multiline">
    <w:name w:val="Heading 2 (multiline)"/>
    <w:basedOn w:val="Heading1"/>
    <w:next w:val="Para1"/>
    <w:rsid w:val="00F76D21"/>
    <w:pPr>
      <w:tabs>
        <w:tab w:val="left" w:pos="720"/>
      </w:tabs>
      <w:bidi w:val="0"/>
      <w:spacing w:before="120" w:line="240" w:lineRule="auto"/>
      <w:ind w:left="1843" w:right="998" w:hanging="567"/>
      <w:jc w:val="left"/>
    </w:pPr>
    <w:rPr>
      <w:rFonts w:ascii="Times New Roman" w:hAnsi="Times New Roman" w:cs="Times New Roman"/>
      <w:bCs w:val="0"/>
      <w:i/>
      <w:iCs/>
      <w:kern w:val="0"/>
      <w:lang w:val="en-GB" w:bidi="ar-SA"/>
    </w:rPr>
  </w:style>
  <w:style w:type="paragraph" w:customStyle="1" w:styleId="Heading2longmultiline">
    <w:name w:val="Heading 2 (long multiline)"/>
    <w:basedOn w:val="Heading2multiline"/>
    <w:rsid w:val="00F76D21"/>
    <w:pPr>
      <w:ind w:left="2127" w:hanging="1276"/>
    </w:pPr>
  </w:style>
  <w:style w:type="paragraph" w:customStyle="1" w:styleId="Heading3multiline">
    <w:name w:val="Heading 3 (multiline)"/>
    <w:basedOn w:val="Heading3"/>
    <w:next w:val="Para1"/>
    <w:rsid w:val="00F76D21"/>
    <w:pPr>
      <w:tabs>
        <w:tab w:val="left" w:pos="567"/>
      </w:tabs>
      <w:bidi w:val="0"/>
      <w:spacing w:before="120" w:line="240" w:lineRule="auto"/>
      <w:ind w:left="1418" w:hanging="425"/>
      <w:jc w:val="left"/>
    </w:pPr>
    <w:rPr>
      <w:i/>
      <w:iCs/>
      <w:kern w:val="0"/>
      <w:sz w:val="22"/>
      <w:lang w:val="en-GB" w:bidi="ar-SA"/>
    </w:rPr>
  </w:style>
  <w:style w:type="paragraph" w:customStyle="1" w:styleId="headingdecisionsectionmultiline">
    <w:name w:val="heading decision section multiline"/>
    <w:basedOn w:val="Heading-plain"/>
    <w:rsid w:val="00F76D21"/>
    <w:pPr>
      <w:numPr>
        <w:numId w:val="37"/>
      </w:numPr>
      <w:tabs>
        <w:tab w:val="left" w:pos="720"/>
      </w:tabs>
      <w:ind w:left="1724" w:right="720" w:hanging="284"/>
      <w:jc w:val="left"/>
    </w:pPr>
  </w:style>
  <w:style w:type="paragraph" w:customStyle="1" w:styleId="headingdecisionsectiononeline">
    <w:name w:val="heading decision section one line"/>
    <w:basedOn w:val="Heading-plain"/>
    <w:rsid w:val="00F76D21"/>
  </w:style>
  <w:style w:type="paragraph" w:customStyle="1" w:styleId="Heading40">
    <w:name w:val="Heading4"/>
    <w:basedOn w:val="Normal"/>
    <w:rsid w:val="00F76D21"/>
    <w:pPr>
      <w:tabs>
        <w:tab w:val="num" w:pos="720"/>
      </w:tabs>
      <w:spacing w:before="120" w:after="120"/>
      <w:ind w:left="720" w:hanging="720"/>
      <w:jc w:val="both"/>
    </w:pPr>
    <w:rPr>
      <w:b/>
      <w:i/>
      <w:iCs/>
      <w:sz w:val="22"/>
      <w:lang w:val="en-GB" w:eastAsia="en-US"/>
    </w:rPr>
  </w:style>
  <w:style w:type="paragraph" w:customStyle="1" w:styleId="Heading-plain0">
    <w:name w:val="Heading-plain"/>
    <w:basedOn w:val="Normal"/>
    <w:rsid w:val="00F76D21"/>
    <w:pPr>
      <w:spacing w:before="120" w:after="120"/>
      <w:jc w:val="center"/>
      <w:outlineLvl w:val="0"/>
    </w:pPr>
    <w:rPr>
      <w:i/>
      <w:iCs/>
      <w:sz w:val="22"/>
      <w:lang w:val="en-GB" w:eastAsia="en-US"/>
    </w:rPr>
  </w:style>
  <w:style w:type="character" w:customStyle="1" w:styleId="Hyperlink1">
    <w:name w:val="Hyperlink1"/>
    <w:rsid w:val="00F76D21"/>
  </w:style>
  <w:style w:type="paragraph" w:styleId="List2">
    <w:name w:val="List 2"/>
    <w:basedOn w:val="Normal"/>
    <w:rsid w:val="00F76D21"/>
    <w:pPr>
      <w:spacing w:before="60" w:after="60"/>
      <w:ind w:left="714" w:hanging="357"/>
      <w:jc w:val="both"/>
    </w:pPr>
    <w:rPr>
      <w:sz w:val="22"/>
      <w:lang w:val="en-GB" w:eastAsia="en-US"/>
    </w:rPr>
  </w:style>
  <w:style w:type="paragraph" w:styleId="List3">
    <w:name w:val="List 3"/>
    <w:basedOn w:val="Normal"/>
    <w:rsid w:val="00F76D21"/>
    <w:pPr>
      <w:spacing w:before="60" w:after="60"/>
      <w:ind w:left="1077" w:hanging="357"/>
      <w:jc w:val="both"/>
    </w:pPr>
    <w:rPr>
      <w:rFonts w:ascii="Courier" w:hAnsi="Courier"/>
      <w:sz w:val="20"/>
      <w:lang w:val="en-GB" w:eastAsia="en-US"/>
    </w:rPr>
  </w:style>
  <w:style w:type="paragraph" w:customStyle="1" w:styleId="Para1alternative">
    <w:name w:val="Para1 (alternative)"/>
    <w:basedOn w:val="Normal"/>
    <w:rsid w:val="00F76D21"/>
    <w:pPr>
      <w:spacing w:before="240" w:after="120"/>
      <w:jc w:val="both"/>
    </w:pPr>
    <w:rPr>
      <w:rFonts w:eastAsia="MS Mincho"/>
      <w:snapToGrid w:val="0"/>
      <w:sz w:val="22"/>
      <w:szCs w:val="18"/>
      <w:lang w:val="en-GB" w:eastAsia="en-US"/>
    </w:rPr>
  </w:style>
  <w:style w:type="paragraph" w:customStyle="1" w:styleId="Para-decision">
    <w:name w:val="Para-decision"/>
    <w:basedOn w:val="Normal"/>
    <w:rsid w:val="00F76D21"/>
    <w:pPr>
      <w:tabs>
        <w:tab w:val="left" w:pos="-1440"/>
        <w:tab w:val="left" w:pos="-720"/>
        <w:tab w:val="left" w:pos="0"/>
        <w:tab w:val="left" w:pos="720"/>
        <w:tab w:val="left" w:pos="1440"/>
      </w:tabs>
      <w:suppressAutoHyphens/>
      <w:overflowPunct w:val="0"/>
      <w:autoSpaceDE w:val="0"/>
      <w:autoSpaceDN w:val="0"/>
      <w:adjustRightInd w:val="0"/>
      <w:spacing w:before="120" w:after="240" w:line="240" w:lineRule="exact"/>
      <w:ind w:firstLine="720"/>
      <w:textAlignment w:val="baseline"/>
    </w:pPr>
    <w:rPr>
      <w:rFonts w:ascii="Courier" w:hAnsi="Courier"/>
      <w:color w:val="000000"/>
      <w:sz w:val="20"/>
      <w:szCs w:val="20"/>
      <w:lang w:val="en-GB" w:eastAsia="en-US"/>
    </w:rPr>
  </w:style>
  <w:style w:type="character" w:customStyle="1" w:styleId="PersonalComposeStyle">
    <w:name w:val="Personal Compose Style"/>
    <w:rsid w:val="00F76D21"/>
    <w:rPr>
      <w:rFonts w:ascii="Arial" w:hAnsi="Arial" w:cs="Arial"/>
      <w:color w:val="auto"/>
      <w:sz w:val="20"/>
    </w:rPr>
  </w:style>
  <w:style w:type="character" w:customStyle="1" w:styleId="PersonalReplyStyle">
    <w:name w:val="Personal Reply Style"/>
    <w:rsid w:val="00F76D21"/>
    <w:rPr>
      <w:rFonts w:ascii="Arial" w:hAnsi="Arial" w:cs="Arial"/>
      <w:color w:val="auto"/>
      <w:sz w:val="20"/>
    </w:rPr>
  </w:style>
  <w:style w:type="paragraph" w:customStyle="1" w:styleId="Style1">
    <w:name w:val="Style1"/>
    <w:basedOn w:val="BodyText2"/>
    <w:qFormat/>
    <w:rsid w:val="00F76D21"/>
    <w:pPr>
      <w:numPr>
        <w:ilvl w:val="1"/>
        <w:numId w:val="41"/>
      </w:numPr>
      <w:spacing w:before="120" w:line="240" w:lineRule="auto"/>
    </w:pPr>
    <w:rPr>
      <w:rFonts w:eastAsia="Times New Roman"/>
      <w:szCs w:val="20"/>
      <w:lang w:bidi="ar-SA"/>
    </w:rPr>
  </w:style>
  <w:style w:type="paragraph" w:customStyle="1" w:styleId="subhead">
    <w:name w:val="subhead"/>
    <w:basedOn w:val="Normal"/>
    <w:next w:val="Para1"/>
    <w:rsid w:val="00F76D21"/>
    <w:pPr>
      <w:spacing w:before="120" w:after="120"/>
      <w:jc w:val="center"/>
    </w:pPr>
    <w:rPr>
      <w:i/>
      <w:sz w:val="22"/>
      <w:szCs w:val="20"/>
      <w:lang w:val="en-GB" w:eastAsia="en-US"/>
    </w:rPr>
  </w:style>
  <w:style w:type="paragraph" w:customStyle="1" w:styleId="Subhead1">
    <w:name w:val="Subhead1"/>
    <w:basedOn w:val="Normal"/>
    <w:rsid w:val="00F76D21"/>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textAlignment w:val="baseline"/>
    </w:pPr>
    <w:rPr>
      <w:rFonts w:ascii="Courier" w:hAnsi="Courier"/>
      <w:sz w:val="20"/>
      <w:szCs w:val="20"/>
      <w:lang w:val="en-GB" w:eastAsia="en-US"/>
    </w:rPr>
  </w:style>
  <w:style w:type="paragraph" w:styleId="Subtitle">
    <w:name w:val="Subtitle"/>
    <w:basedOn w:val="Normal"/>
    <w:link w:val="SubtitleChar"/>
    <w:uiPriority w:val="11"/>
    <w:qFormat/>
    <w:rsid w:val="00F76D21"/>
    <w:pPr>
      <w:tabs>
        <w:tab w:val="center" w:pos="9214"/>
      </w:tabs>
      <w:spacing w:before="120" w:after="120"/>
      <w:jc w:val="both"/>
    </w:pPr>
    <w:rPr>
      <w:i/>
      <w:iCs/>
      <w:sz w:val="22"/>
      <w:szCs w:val="20"/>
      <w:lang w:val="en-GB" w:eastAsia="en-US"/>
    </w:rPr>
  </w:style>
  <w:style w:type="character" w:customStyle="1" w:styleId="SubtitleChar">
    <w:name w:val="Subtitle Char"/>
    <w:basedOn w:val="DefaultParagraphFont"/>
    <w:link w:val="Subtitle"/>
    <w:uiPriority w:val="11"/>
    <w:rsid w:val="00F76D21"/>
    <w:rPr>
      <w:i/>
      <w:iCs/>
      <w:sz w:val="22"/>
      <w:lang w:val="en-GB" w:eastAsia="en-US"/>
    </w:rPr>
  </w:style>
  <w:style w:type="paragraph" w:customStyle="1" w:styleId="Title-secondary">
    <w:name w:val="Title - secondary"/>
    <w:basedOn w:val="Title"/>
    <w:next w:val="Heading2"/>
    <w:rsid w:val="00F76D21"/>
    <w:pPr>
      <w:spacing w:before="120"/>
    </w:pPr>
    <w:rPr>
      <w:caps w:val="0"/>
    </w:rPr>
  </w:style>
  <w:style w:type="paragraph" w:customStyle="1" w:styleId="Title-body">
    <w:name w:val="Title-body"/>
    <w:basedOn w:val="Normal"/>
    <w:rsid w:val="00F76D21"/>
    <w:pPr>
      <w:tabs>
        <w:tab w:val="right" w:pos="6095"/>
      </w:tabs>
      <w:spacing w:before="120" w:after="120"/>
      <w:jc w:val="center"/>
    </w:pPr>
    <w:rPr>
      <w:smallCaps/>
      <w:sz w:val="22"/>
      <w:lang w:val="en-GB" w:eastAsia="en-US"/>
    </w:rPr>
  </w:style>
  <w:style w:type="character" w:customStyle="1" w:styleId="underline">
    <w:name w:val="underline"/>
    <w:rsid w:val="00F76D21"/>
    <w:rPr>
      <w:rFonts w:ascii="Courier" w:hAnsi="Courier"/>
      <w:sz w:val="20"/>
      <w:u w:val="single"/>
    </w:rPr>
  </w:style>
  <w:style w:type="paragraph" w:customStyle="1" w:styleId="xl27">
    <w:name w:val="xl27"/>
    <w:basedOn w:val="Normal"/>
    <w:rsid w:val="00F76D21"/>
    <w:pPr>
      <w:pBdr>
        <w:left w:val="single" w:sz="8" w:space="0" w:color="auto"/>
      </w:pBdr>
      <w:spacing w:before="100" w:beforeAutospacing="1" w:after="100" w:afterAutospacing="1"/>
    </w:pPr>
    <w:rPr>
      <w:rFonts w:eastAsia="Arial Unicode MS"/>
      <w:b/>
      <w:bCs/>
      <w:sz w:val="22"/>
      <w:szCs w:val="22"/>
      <w:lang w:val="en-US" w:eastAsia="en-US"/>
    </w:rPr>
  </w:style>
  <w:style w:type="paragraph" w:customStyle="1" w:styleId="recordinput">
    <w:name w:val="recordinpu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
    <w:name w:val="recordlabel"/>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b/>
      <w:bCs/>
      <w:color w:val="000000"/>
      <w:sz w:val="16"/>
      <w:szCs w:val="16"/>
      <w:lang w:val="en-US" w:eastAsia="en-US"/>
    </w:rPr>
  </w:style>
  <w:style w:type="paragraph" w:customStyle="1" w:styleId="recorddata">
    <w:name w:val="recorddata"/>
    <w:basedOn w:val="Normal"/>
    <w:rsid w:val="00F76D21"/>
    <w:pPr>
      <w:pBdr>
        <w:bottom w:val="single" w:sz="6" w:space="0" w:color="FFFFFF"/>
      </w:pBdr>
      <w:spacing w:before="100" w:beforeAutospacing="1" w:after="100" w:afterAutospacing="1"/>
      <w:textAlignment w:val="top"/>
    </w:pPr>
    <w:rPr>
      <w:rFonts w:ascii="Verdana" w:eastAsia="Arial Unicode MS" w:hAnsi="Verdana" w:cs="Arial Unicode MS"/>
      <w:sz w:val="16"/>
      <w:szCs w:val="16"/>
      <w:lang w:val="en-US" w:eastAsia="en-US"/>
    </w:rPr>
  </w:style>
  <w:style w:type="paragraph" w:customStyle="1" w:styleId="recordinfo">
    <w:name w:val="recordinfo"/>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hilite">
    <w:name w:val="recordhilite"/>
    <w:basedOn w:val="Normal"/>
    <w:rsid w:val="00F76D21"/>
    <w:pPr>
      <w:shd w:val="clear" w:color="auto" w:fill="DDDDDD"/>
      <w:spacing w:before="100" w:beforeAutospacing="1" w:after="100" w:afterAutospacing="1"/>
    </w:pPr>
    <w:rPr>
      <w:rFonts w:ascii="Verdana" w:eastAsia="Arial Unicode MS" w:hAnsi="Verdana" w:cs="Arial Unicode MS"/>
      <w:b/>
      <w:bCs/>
      <w:sz w:val="16"/>
      <w:szCs w:val="16"/>
      <w:lang w:val="en-US" w:eastAsia="en-US"/>
    </w:rPr>
  </w:style>
  <w:style w:type="paragraph" w:customStyle="1" w:styleId="recordlabel2">
    <w:name w:val="recordlabel2"/>
    <w:basedOn w:val="Normal"/>
    <w:rsid w:val="00F76D21"/>
    <w:pPr>
      <w:pBdr>
        <w:bottom w:val="single" w:sz="6" w:space="0" w:color="FFFFFF"/>
      </w:pBdr>
      <w:shd w:val="clear" w:color="auto" w:fill="CECF9C"/>
      <w:spacing w:before="100" w:beforeAutospacing="1" w:after="100" w:afterAutospacing="1"/>
    </w:pPr>
    <w:rPr>
      <w:rFonts w:ascii="Verdana" w:eastAsia="Arial Unicode MS" w:hAnsi="Verdana" w:cs="Arial Unicode MS"/>
      <w:b/>
      <w:bCs/>
      <w:color w:val="000000"/>
      <w:sz w:val="16"/>
      <w:szCs w:val="16"/>
      <w:lang w:val="en-US" w:eastAsia="en-US"/>
    </w:rPr>
  </w:style>
  <w:style w:type="paragraph" w:customStyle="1" w:styleId="recorddata2">
    <w:name w:val="recorddata2"/>
    <w:basedOn w:val="Normal"/>
    <w:rsid w:val="00F76D21"/>
    <w:pPr>
      <w:pBdr>
        <w:bottom w:val="single" w:sz="6" w:space="0" w:color="FFFFFF"/>
      </w:pBdr>
      <w:shd w:val="clear" w:color="auto" w:fill="F0F0F0"/>
      <w:spacing w:before="100" w:beforeAutospacing="1" w:after="100" w:afterAutospacing="1"/>
    </w:pPr>
    <w:rPr>
      <w:rFonts w:ascii="Verdana" w:eastAsia="Arial Unicode MS" w:hAnsi="Verdana" w:cs="Arial Unicode MS"/>
      <w:sz w:val="16"/>
      <w:szCs w:val="16"/>
      <w:lang w:val="en-US" w:eastAsia="en-US"/>
    </w:rPr>
  </w:style>
  <w:style w:type="paragraph" w:customStyle="1" w:styleId="recordsectionbox">
    <w:name w:val="recordsectionbox"/>
    <w:basedOn w:val="Normal"/>
    <w:rsid w:val="00F76D21"/>
    <w:pPr>
      <w:shd w:val="clear" w:color="auto" w:fill="EFEFDF"/>
      <w:spacing w:before="100" w:beforeAutospacing="1" w:after="100" w:afterAutospacing="1"/>
    </w:pPr>
    <w:rPr>
      <w:rFonts w:ascii="Verdana" w:eastAsia="Arial Unicode MS" w:hAnsi="Verdana" w:cs="Arial Unicode MS"/>
      <w:b/>
      <w:bCs/>
      <w:color w:val="000000"/>
      <w:sz w:val="18"/>
      <w:szCs w:val="18"/>
      <w:lang w:val="en-US" w:eastAsia="en-US"/>
    </w:rPr>
  </w:style>
  <w:style w:type="paragraph" w:customStyle="1" w:styleId="recordsectionsepbox">
    <w:name w:val="recordsectionsepbox"/>
    <w:basedOn w:val="Normal"/>
    <w:rsid w:val="00F76D21"/>
    <w:pPr>
      <w:shd w:val="clear" w:color="auto" w:fill="EFEFDF"/>
      <w:spacing w:before="100" w:beforeAutospacing="1" w:after="100" w:afterAutospacing="1"/>
    </w:pPr>
    <w:rPr>
      <w:rFonts w:ascii="Arial Unicode MS" w:eastAsia="Arial Unicode MS" w:hAnsi="Arial Unicode MS" w:cs="Arial Unicode MS"/>
      <w:lang w:val="en-US" w:eastAsia="en-US"/>
    </w:rPr>
  </w:style>
  <w:style w:type="paragraph" w:customStyle="1" w:styleId="recordinputbox">
    <w:name w:val="recordinputbox"/>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recordlabelbox">
    <w:name w:val="recordlabel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databox">
    <w:name w:val="recorddatabox"/>
    <w:basedOn w:val="Normal"/>
    <w:rsid w:val="00F76D21"/>
    <w:pPr>
      <w:shd w:val="clear" w:color="auto" w:fill="EFEFDF"/>
      <w:spacing w:before="100" w:beforeAutospacing="1" w:after="100" w:afterAutospacing="1"/>
    </w:pPr>
    <w:rPr>
      <w:rFonts w:ascii="Verdana" w:eastAsia="Arial Unicode MS" w:hAnsi="Verdana" w:cs="Arial Unicode MS"/>
      <w:sz w:val="16"/>
      <w:szCs w:val="16"/>
      <w:lang w:val="en-US" w:eastAsia="en-US"/>
    </w:rPr>
  </w:style>
  <w:style w:type="paragraph" w:customStyle="1" w:styleId="recordinfobox">
    <w:name w:val="recordinfobox"/>
    <w:basedOn w:val="Normal"/>
    <w:rsid w:val="00F76D21"/>
    <w:pPr>
      <w:shd w:val="clear" w:color="auto" w:fill="EFEFDF"/>
      <w:spacing w:before="100" w:beforeAutospacing="1" w:after="100" w:afterAutospacing="1"/>
    </w:pPr>
    <w:rPr>
      <w:rFonts w:ascii="Verdana" w:eastAsia="Arial Unicode MS" w:hAnsi="Verdana" w:cs="Arial Unicode MS"/>
      <w:i/>
      <w:iCs/>
      <w:sz w:val="16"/>
      <w:szCs w:val="16"/>
      <w:lang w:val="en-US" w:eastAsia="en-US"/>
    </w:rPr>
  </w:style>
  <w:style w:type="paragraph" w:customStyle="1" w:styleId="resultdata">
    <w:name w:val="resultdata"/>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small">
    <w:name w:val="small"/>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smalltext">
    <w:name w:val="smalltext"/>
    <w:basedOn w:val="Normal"/>
    <w:rsid w:val="00F76D21"/>
    <w:pPr>
      <w:spacing w:before="100" w:beforeAutospacing="1" w:after="100" w:afterAutospacing="1"/>
    </w:pPr>
    <w:rPr>
      <w:rFonts w:ascii="Verdana" w:eastAsia="Arial Unicode MS" w:hAnsi="Verdana" w:cs="Arial Unicode MS"/>
      <w:sz w:val="14"/>
      <w:szCs w:val="14"/>
      <w:lang w:val="en-US" w:eastAsia="en-US"/>
    </w:rPr>
  </w:style>
  <w:style w:type="paragraph" w:customStyle="1" w:styleId="largetext">
    <w:name w:val="largetext"/>
    <w:basedOn w:val="Normal"/>
    <w:rsid w:val="00F76D21"/>
    <w:pPr>
      <w:spacing w:before="100" w:beforeAutospacing="1" w:after="100" w:afterAutospacing="1"/>
    </w:pPr>
    <w:rPr>
      <w:rFonts w:ascii="Verdana" w:eastAsia="Arial Unicode MS" w:hAnsi="Verdana" w:cs="Arial Unicode MS"/>
      <w:sz w:val="18"/>
      <w:szCs w:val="18"/>
      <w:lang w:val="en-US" w:eastAsia="en-US"/>
    </w:rPr>
  </w:style>
  <w:style w:type="paragraph" w:customStyle="1" w:styleId="section">
    <w:name w:val="section"/>
    <w:basedOn w:val="Normal"/>
    <w:rsid w:val="00F76D21"/>
    <w:pPr>
      <w:spacing w:before="100" w:beforeAutospacing="1" w:after="100" w:afterAutospacing="1"/>
    </w:pPr>
    <w:rPr>
      <w:rFonts w:ascii="Verdana" w:eastAsia="Arial Unicode MS" w:hAnsi="Verdana" w:cs="Arial Unicode MS"/>
      <w:color w:val="000000"/>
      <w:sz w:val="20"/>
      <w:szCs w:val="20"/>
      <w:lang w:val="en-US" w:eastAsia="en-US"/>
    </w:rPr>
  </w:style>
  <w:style w:type="paragraph" w:customStyle="1" w:styleId="subsection">
    <w:name w:val="subsection"/>
    <w:basedOn w:val="Normal"/>
    <w:rsid w:val="00F76D21"/>
    <w:pPr>
      <w:spacing w:before="100" w:beforeAutospacing="1" w:after="100" w:afterAutospacing="1"/>
    </w:pPr>
    <w:rPr>
      <w:rFonts w:ascii="Verdana" w:eastAsia="Arial Unicode MS" w:hAnsi="Verdana" w:cs="Arial Unicode MS"/>
      <w:color w:val="000000"/>
      <w:sz w:val="18"/>
      <w:szCs w:val="18"/>
      <w:lang w:val="en-US" w:eastAsia="en-US"/>
    </w:rPr>
  </w:style>
  <w:style w:type="paragraph" w:customStyle="1" w:styleId="itemtitle">
    <w:name w:val="itemtitle"/>
    <w:basedOn w:val="Normal"/>
    <w:rsid w:val="00F76D21"/>
    <w:pPr>
      <w:spacing w:before="100" w:beforeAutospacing="1" w:after="100" w:afterAutospacing="1"/>
    </w:pPr>
    <w:rPr>
      <w:rFonts w:ascii="Verdana" w:eastAsia="Arial Unicode MS" w:hAnsi="Verdana" w:cs="Arial Unicode MS"/>
      <w:b/>
      <w:bCs/>
      <w:sz w:val="16"/>
      <w:szCs w:val="16"/>
      <w:lang w:val="en-US" w:eastAsia="en-US"/>
    </w:rPr>
  </w:style>
  <w:style w:type="paragraph" w:customStyle="1" w:styleId="box">
    <w:name w:val="box"/>
    <w:basedOn w:val="Normal"/>
    <w:rsid w:val="00F76D21"/>
    <w:pPr>
      <w:shd w:val="clear" w:color="auto" w:fill="EFEFDF"/>
      <w:spacing w:before="100" w:beforeAutospacing="1" w:after="100" w:afterAutospacing="1"/>
    </w:pPr>
    <w:rPr>
      <w:rFonts w:ascii="Arial Unicode MS" w:eastAsia="Arial Unicode MS" w:hAnsi="Arial Unicode MS" w:cs="Arial Unicode MS"/>
      <w:sz w:val="15"/>
      <w:szCs w:val="15"/>
      <w:lang w:val="en-US" w:eastAsia="en-US"/>
    </w:rPr>
  </w:style>
  <w:style w:type="paragraph" w:customStyle="1" w:styleId="rightboxtitle">
    <w:name w:val="rightboxtitle"/>
    <w:basedOn w:val="Normal"/>
    <w:rsid w:val="00F76D21"/>
    <w:pPr>
      <w:spacing w:before="100" w:beforeAutospacing="1" w:after="100" w:afterAutospacing="1"/>
    </w:pPr>
    <w:rPr>
      <w:rFonts w:ascii="Arial Unicode MS" w:eastAsia="Arial Unicode MS" w:hAnsi="Arial Unicode MS" w:cs="Arial Unicode MS"/>
      <w:b/>
      <w:bCs/>
      <w:sz w:val="16"/>
      <w:szCs w:val="16"/>
      <w:lang w:val="en-US" w:eastAsia="en-US"/>
    </w:rPr>
  </w:style>
  <w:style w:type="paragraph" w:customStyle="1" w:styleId="rightboxsection">
    <w:name w:val="rightboxsection"/>
    <w:basedOn w:val="Normal"/>
    <w:rsid w:val="00F76D21"/>
    <w:pPr>
      <w:spacing w:before="100" w:beforeAutospacing="1" w:after="100" w:afterAutospacing="1"/>
      <w:jc w:val="center"/>
    </w:pPr>
    <w:rPr>
      <w:rFonts w:ascii="Arial Unicode MS" w:eastAsia="Arial Unicode MS" w:hAnsi="Arial Unicode MS" w:cs="Arial Unicode MS"/>
      <w:i/>
      <w:iCs/>
      <w:sz w:val="16"/>
      <w:szCs w:val="16"/>
      <w:lang w:val="en-US" w:eastAsia="en-US"/>
    </w:rPr>
  </w:style>
  <w:style w:type="paragraph" w:customStyle="1" w:styleId="rightbox">
    <w:name w:val="rightbox"/>
    <w:basedOn w:val="Normal"/>
    <w:rsid w:val="00F76D21"/>
    <w:pPr>
      <w:spacing w:before="100" w:beforeAutospacing="1" w:after="100" w:afterAutospacing="1"/>
    </w:pPr>
    <w:rPr>
      <w:rFonts w:ascii="Arial Unicode MS" w:eastAsia="Arial Unicode MS" w:hAnsi="Arial Unicode MS" w:cs="Arial Unicode MS"/>
      <w:sz w:val="14"/>
      <w:szCs w:val="14"/>
      <w:lang w:val="en-US" w:eastAsia="en-US"/>
    </w:rPr>
  </w:style>
  <w:style w:type="paragraph" w:customStyle="1" w:styleId="homesectionbody">
    <w:name w:val="homesectionbody"/>
    <w:basedOn w:val="Normal"/>
    <w:rsid w:val="00F76D21"/>
    <w:pPr>
      <w:pBdr>
        <w:left w:val="single" w:sz="6" w:space="3" w:color="CCCCCC"/>
        <w:bottom w:val="single" w:sz="6" w:space="2" w:color="CCCCCC"/>
        <w:right w:val="single" w:sz="6" w:space="3" w:color="CCCCCC"/>
      </w:pBdr>
      <w:spacing w:before="100" w:beforeAutospacing="1" w:after="100" w:afterAutospacing="1"/>
      <w:textAlignment w:val="top"/>
    </w:pPr>
    <w:rPr>
      <w:rFonts w:ascii="Verdana" w:eastAsia="Arial Unicode MS" w:hAnsi="Verdana" w:cs="Arial Unicode MS"/>
      <w:color w:val="000000"/>
      <w:sz w:val="14"/>
      <w:szCs w:val="14"/>
      <w:lang w:val="en-US" w:eastAsia="en-US"/>
    </w:rPr>
  </w:style>
  <w:style w:type="paragraph" w:customStyle="1" w:styleId="cmsboxdashed">
    <w:name w:val="cms_box_dashed"/>
    <w:basedOn w:val="Normal"/>
    <w:rsid w:val="00F76D21"/>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pPr>
    <w:rPr>
      <w:rFonts w:ascii="Arial Unicode MS" w:eastAsia="Arial Unicode MS" w:hAnsi="Arial Unicode MS" w:cs="Arial Unicode MS"/>
      <w:lang w:val="en-US" w:eastAsia="en-US"/>
    </w:rPr>
  </w:style>
  <w:style w:type="paragraph" w:customStyle="1" w:styleId="cmsmenufont">
    <w:name w:val="cms_menu_font"/>
    <w:basedOn w:val="Normal"/>
    <w:rsid w:val="00F76D21"/>
    <w:pPr>
      <w:spacing w:before="100" w:beforeAutospacing="1" w:after="100" w:afterAutospacing="1"/>
    </w:pPr>
    <w:rPr>
      <w:rFonts w:ascii="Verdana" w:eastAsia="Arial Unicode MS" w:hAnsi="Verdana" w:cs="Arial Unicode MS"/>
      <w:sz w:val="16"/>
      <w:szCs w:val="16"/>
      <w:lang w:val="en-US" w:eastAsia="en-US"/>
    </w:rPr>
  </w:style>
  <w:style w:type="paragraph" w:customStyle="1" w:styleId="cmsmenuitem">
    <w:name w:val="cms_menu_item"/>
    <w:basedOn w:val="Normal"/>
    <w:rsid w:val="00F76D21"/>
    <w:pPr>
      <w:pBdr>
        <w:bottom w:val="single" w:sz="6" w:space="0" w:color="FFFFFF"/>
      </w:pBdr>
      <w:shd w:val="clear" w:color="auto" w:fill="BDC7C7"/>
      <w:spacing w:before="100" w:beforeAutospacing="1" w:after="100" w:afterAutospacing="1"/>
    </w:pPr>
    <w:rPr>
      <w:rFonts w:ascii="Verdana" w:eastAsia="Arial Unicode MS" w:hAnsi="Verdana" w:cs="Arial Unicode MS"/>
      <w:b/>
      <w:bCs/>
      <w:color w:val="FFFFFF"/>
      <w:sz w:val="15"/>
      <w:szCs w:val="15"/>
      <w:lang w:val="en-US" w:eastAsia="en-US"/>
    </w:rPr>
  </w:style>
  <w:style w:type="paragraph" w:customStyle="1" w:styleId="cmsmenusubitem">
    <w:name w:val="cms_menu_subitem"/>
    <w:basedOn w:val="Normal"/>
    <w:rsid w:val="00F76D21"/>
    <w:pPr>
      <w:pBdr>
        <w:bottom w:val="single" w:sz="6" w:space="3" w:color="FFFFFF"/>
      </w:pBdr>
      <w:shd w:val="clear" w:color="auto" w:fill="EEEBE2"/>
      <w:spacing w:before="100" w:beforeAutospacing="1" w:after="100" w:afterAutospacing="1"/>
    </w:pPr>
    <w:rPr>
      <w:rFonts w:ascii="Verdana" w:eastAsia="Arial Unicode MS" w:hAnsi="Verdana" w:cs="Arial Unicode MS"/>
      <w:color w:val="303030"/>
      <w:sz w:val="15"/>
      <w:szCs w:val="15"/>
      <w:lang w:val="en-US" w:eastAsia="en-US"/>
    </w:rPr>
  </w:style>
  <w:style w:type="paragraph" w:customStyle="1" w:styleId="cmsbuttonsmall">
    <w:name w:val="cms_button_small"/>
    <w:basedOn w:val="Normal"/>
    <w:rsid w:val="00F76D21"/>
    <w:pPr>
      <w:spacing w:before="100" w:beforeAutospacing="1" w:after="100" w:afterAutospacing="1"/>
    </w:pPr>
    <w:rPr>
      <w:rFonts w:ascii="Tahoma" w:eastAsia="Arial Unicode MS" w:hAnsi="Tahoma" w:cs="Tahoma"/>
      <w:sz w:val="14"/>
      <w:szCs w:val="14"/>
      <w:lang w:val="en-US" w:eastAsia="en-US"/>
    </w:rPr>
  </w:style>
  <w:style w:type="paragraph" w:customStyle="1" w:styleId="cmsformsection">
    <w:name w:val="cms_form_section"/>
    <w:basedOn w:val="Normal"/>
    <w:rsid w:val="00F76D21"/>
    <w:pPr>
      <w:shd w:val="clear" w:color="auto" w:fill="DCDCDC"/>
      <w:spacing w:before="100" w:beforeAutospacing="1" w:after="60"/>
    </w:pPr>
    <w:rPr>
      <w:rFonts w:ascii="Arial Unicode MS" w:eastAsia="Arial Unicode MS" w:hAnsi="Arial Unicode MS" w:cs="Arial Unicode MS"/>
      <w:b/>
      <w:bCs/>
      <w:lang w:val="en-US" w:eastAsia="en-US"/>
    </w:rPr>
  </w:style>
  <w:style w:type="paragraph" w:customStyle="1" w:styleId="skin-titledbox-title">
    <w:name w:val="skin-titledbox-title"/>
    <w:basedOn w:val="Normal"/>
    <w:rsid w:val="00F76D21"/>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pPr>
    <w:rPr>
      <w:rFonts w:ascii="Verdana" w:eastAsia="Arial Unicode MS" w:hAnsi="Verdana" w:cs="Arial Unicode MS"/>
      <w:b/>
      <w:bCs/>
      <w:caps/>
      <w:color w:val="333333"/>
      <w:sz w:val="15"/>
      <w:szCs w:val="15"/>
      <w:lang w:val="en-US" w:eastAsia="en-US"/>
    </w:rPr>
  </w:style>
  <w:style w:type="paragraph" w:customStyle="1" w:styleId="skin-titledbox-content">
    <w:name w:val="skin-titledbox-content"/>
    <w:basedOn w:val="Normal"/>
    <w:rsid w:val="00F76D21"/>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pPr>
    <w:rPr>
      <w:rFonts w:ascii="Arial Unicode MS" w:eastAsia="Arial Unicode MS" w:hAnsi="Arial Unicode MS" w:cs="Arial Unicode MS"/>
      <w:lang w:val="en-US" w:eastAsia="en-US"/>
    </w:rPr>
  </w:style>
  <w:style w:type="paragraph" w:customStyle="1" w:styleId="hcell">
    <w:name w:val="hcell"/>
    <w:basedOn w:val="Normal"/>
    <w:rsid w:val="00F76D21"/>
    <w:pPr>
      <w:spacing w:before="100" w:beforeAutospacing="1" w:after="100" w:afterAutospacing="1" w:line="240" w:lineRule="atLeast"/>
    </w:pPr>
    <w:rPr>
      <w:rFonts w:ascii="Verdana" w:eastAsia="Arial Unicode MS" w:hAnsi="Verdana" w:cs="Arial Unicode MS"/>
      <w:color w:val="333333"/>
      <w:sz w:val="17"/>
      <w:szCs w:val="17"/>
      <w:lang w:val="en-US" w:eastAsia="en-US"/>
    </w:rPr>
  </w:style>
  <w:style w:type="paragraph" w:customStyle="1" w:styleId="fheader">
    <w:name w:val="fheader"/>
    <w:basedOn w:val="Normal"/>
    <w:rsid w:val="00F76D21"/>
    <w:pPr>
      <w:shd w:val="clear" w:color="auto" w:fill="C0C0C4"/>
      <w:spacing w:before="100" w:beforeAutospacing="1" w:after="100" w:afterAutospacing="1"/>
    </w:pPr>
    <w:rPr>
      <w:rFonts w:ascii="Arial Unicode MS" w:eastAsia="Arial Unicode MS" w:hAnsi="Arial Unicode MS" w:cs="Arial Unicode MS"/>
      <w:lang w:val="en-US" w:eastAsia="en-US"/>
    </w:rPr>
  </w:style>
  <w:style w:type="paragraph" w:customStyle="1" w:styleId="fcell">
    <w:name w:val="fcell"/>
    <w:basedOn w:val="Normal"/>
    <w:rsid w:val="00F76D21"/>
    <w:pPr>
      <w:shd w:val="clear" w:color="auto" w:fill="F0F0F0"/>
      <w:spacing w:before="100" w:beforeAutospacing="1" w:after="100" w:afterAutospacing="1"/>
    </w:pPr>
    <w:rPr>
      <w:rFonts w:ascii="Arial Unicode MS" w:eastAsia="Arial Unicode MS" w:hAnsi="Arial Unicode MS" w:cs="Arial Unicode MS"/>
      <w:lang w:val="en-US" w:eastAsia="en-US"/>
    </w:rPr>
  </w:style>
  <w:style w:type="paragraph" w:customStyle="1" w:styleId="fcell2">
    <w:name w:val="fcell2"/>
    <w:basedOn w:val="Normal"/>
    <w:rsid w:val="00F76D21"/>
    <w:pPr>
      <w:shd w:val="clear" w:color="auto" w:fill="E0E0E0"/>
      <w:spacing w:before="100" w:beforeAutospacing="1" w:after="100" w:afterAutospacing="1"/>
    </w:pPr>
    <w:rPr>
      <w:rFonts w:ascii="Arial Unicode MS" w:eastAsia="Arial Unicode MS" w:hAnsi="Arial Unicode MS" w:cs="Arial Unicode MS"/>
      <w:lang w:val="en-US" w:eastAsia="en-US"/>
    </w:rPr>
  </w:style>
  <w:style w:type="paragraph" w:customStyle="1" w:styleId="cmsdesignbox">
    <w:name w:val="cms_designbox"/>
    <w:basedOn w:val="Normal"/>
    <w:rsid w:val="00F76D21"/>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pPr>
    <w:rPr>
      <w:rFonts w:ascii="Arial Unicode MS" w:eastAsia="Arial Unicode MS" w:hAnsi="Arial Unicode MS" w:cs="Arial Unicode MS"/>
      <w:lang w:val="en-US" w:eastAsia="en-US"/>
    </w:rPr>
  </w:style>
  <w:style w:type="paragraph" w:customStyle="1" w:styleId="cmsdrop">
    <w:name w:val="cmsdrop"/>
    <w:basedOn w:val="Normal"/>
    <w:rsid w:val="00F76D21"/>
    <w:pPr>
      <w:pBdr>
        <w:top w:val="single" w:sz="24" w:space="0" w:color="FFFFFF"/>
        <w:bottom w:val="single" w:sz="24" w:space="0" w:color="FFFFFF"/>
      </w:pBdr>
      <w:shd w:val="clear" w:color="auto" w:fill="E0E0E0"/>
      <w:spacing w:before="100" w:beforeAutospacing="1" w:after="100" w:afterAutospacing="1" w:line="15" w:lineRule="atLeast"/>
    </w:pPr>
    <w:rPr>
      <w:rFonts w:ascii="Arial Unicode MS" w:eastAsia="Arial Unicode MS" w:hAnsi="Arial Unicode MS" w:cs="Arial Unicode MS"/>
      <w:sz w:val="2"/>
      <w:szCs w:val="2"/>
      <w:lang w:val="en-US" w:eastAsia="en-US"/>
    </w:rPr>
  </w:style>
  <w:style w:type="paragraph" w:customStyle="1" w:styleId="herror">
    <w:name w:val="herror"/>
    <w:basedOn w:val="Normal"/>
    <w:rsid w:val="00F76D21"/>
    <w:pPr>
      <w:spacing w:before="100" w:beforeAutospacing="1" w:after="100" w:afterAutospacing="1" w:line="260" w:lineRule="atLeast"/>
    </w:pPr>
    <w:rPr>
      <w:rFonts w:ascii="Verdana" w:eastAsia="Arial Unicode MS" w:hAnsi="Verdana" w:cs="Arial Unicode MS"/>
      <w:b/>
      <w:bCs/>
      <w:color w:val="C00000"/>
      <w:sz w:val="17"/>
      <w:szCs w:val="17"/>
      <w:lang w:val="en-US" w:eastAsia="en-US"/>
    </w:rPr>
  </w:style>
  <w:style w:type="paragraph" w:customStyle="1" w:styleId="xbutton">
    <w:name w:val="xbutton"/>
    <w:basedOn w:val="Normal"/>
    <w:rsid w:val="00F76D21"/>
    <w:pPr>
      <w:spacing w:before="45" w:after="100" w:afterAutospacing="1"/>
    </w:pPr>
    <w:rPr>
      <w:rFonts w:ascii="Arial" w:eastAsia="Arial Unicode MS" w:hAnsi="Arial" w:cs="Arial"/>
      <w:b/>
      <w:bCs/>
      <w:color w:val="005197"/>
      <w:sz w:val="17"/>
      <w:szCs w:val="17"/>
      <w:lang w:val="en-US" w:eastAsia="en-US"/>
    </w:rPr>
  </w:style>
  <w:style w:type="character" w:customStyle="1" w:styleId="CharChar3">
    <w:name w:val="Char Char3"/>
    <w:rsid w:val="00F76D21"/>
    <w:rPr>
      <w:rFonts w:ascii="Courier" w:hAnsi="Courier"/>
      <w:lang w:val="en-GB" w:eastAsia="en-US" w:bidi="ar-SA"/>
    </w:rPr>
  </w:style>
  <w:style w:type="paragraph" w:customStyle="1" w:styleId="para10">
    <w:name w:val="para1"/>
    <w:basedOn w:val="Normal"/>
    <w:rsid w:val="00F76D21"/>
    <w:pPr>
      <w:spacing w:before="100" w:beforeAutospacing="1" w:after="100" w:afterAutospacing="1"/>
    </w:pPr>
    <w:rPr>
      <w:lang w:val="en-US" w:eastAsia="en-US"/>
    </w:rPr>
  </w:style>
  <w:style w:type="paragraph" w:customStyle="1" w:styleId="StyleBodyTextItalicBlack">
    <w:name w:val="Style Body Text + Italic Black"/>
    <w:basedOn w:val="BodyText"/>
    <w:rsid w:val="00F76D21"/>
    <w:pPr>
      <w:tabs>
        <w:tab w:val="left" w:pos="720"/>
      </w:tabs>
      <w:bidi w:val="0"/>
      <w:spacing w:before="120" w:line="240" w:lineRule="auto"/>
      <w:ind w:firstLine="720"/>
      <w:jc w:val="both"/>
    </w:pPr>
    <w:rPr>
      <w:rFonts w:eastAsia="Times New Roman" w:cs="Times New Roman"/>
      <w:i/>
      <w:iCs/>
      <w:color w:val="000000"/>
      <w:kern w:val="0"/>
      <w:sz w:val="22"/>
      <w:lang w:val="en-GB" w:bidi="ar-SA"/>
    </w:rPr>
  </w:style>
  <w:style w:type="paragraph" w:styleId="CommentSubject">
    <w:name w:val="annotation subject"/>
    <w:basedOn w:val="CommentText"/>
    <w:next w:val="CommentText"/>
    <w:link w:val="CommentSubjectChar"/>
    <w:uiPriority w:val="99"/>
    <w:rsid w:val="00F76D21"/>
    <w:rPr>
      <w:b/>
      <w:bCs/>
      <w:szCs w:val="20"/>
    </w:rPr>
  </w:style>
  <w:style w:type="character" w:customStyle="1" w:styleId="CommentSubjectChar">
    <w:name w:val="Comment Subject Char"/>
    <w:basedOn w:val="CommentTextChar"/>
    <w:link w:val="CommentSubject"/>
    <w:uiPriority w:val="99"/>
    <w:rsid w:val="00F76D21"/>
    <w:rPr>
      <w:b/>
      <w:bCs/>
      <w:szCs w:val="24"/>
      <w:lang w:val="en-GB" w:eastAsia="en-US"/>
    </w:rPr>
  </w:style>
  <w:style w:type="paragraph" w:customStyle="1" w:styleId="ColorfulList-Accent11">
    <w:name w:val="Colorful List - Accent 11"/>
    <w:basedOn w:val="Normal"/>
    <w:uiPriority w:val="34"/>
    <w:qFormat/>
    <w:rsid w:val="00F76D21"/>
    <w:pPr>
      <w:spacing w:before="120" w:after="120"/>
      <w:ind w:left="720"/>
      <w:contextualSpacing/>
    </w:pPr>
  </w:style>
  <w:style w:type="numbering" w:customStyle="1" w:styleId="NoList11">
    <w:name w:val="No List11"/>
    <w:next w:val="NoList"/>
    <w:uiPriority w:val="99"/>
    <w:semiHidden/>
    <w:unhideWhenUsed/>
    <w:rsid w:val="00F76D21"/>
  </w:style>
  <w:style w:type="paragraph" w:customStyle="1" w:styleId="xl69">
    <w:name w:val="xl6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70">
    <w:name w:val="xl70"/>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1">
    <w:name w:val="xl71"/>
    <w:basedOn w:val="Normal"/>
    <w:rsid w:val="00F76D21"/>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Normal"/>
    <w:rsid w:val="00F76D21"/>
    <w:pPr>
      <w:pBdr>
        <w:top w:val="single" w:sz="4" w:space="0" w:color="auto"/>
        <w:right w:val="single" w:sz="4" w:space="0" w:color="auto"/>
      </w:pBdr>
      <w:spacing w:before="100" w:beforeAutospacing="1" w:after="100" w:afterAutospacing="1"/>
    </w:pPr>
    <w:rPr>
      <w:b/>
      <w:bCs/>
      <w:sz w:val="16"/>
      <w:szCs w:val="16"/>
    </w:rPr>
  </w:style>
  <w:style w:type="paragraph" w:customStyle="1" w:styleId="xl73">
    <w:name w:val="xl73"/>
    <w:basedOn w:val="Normal"/>
    <w:rsid w:val="00F76D21"/>
    <w:pPr>
      <w:pBdr>
        <w:top w:val="single" w:sz="4" w:space="0" w:color="auto"/>
        <w:left w:val="single" w:sz="4" w:space="0" w:color="auto"/>
      </w:pBdr>
      <w:spacing w:before="100" w:beforeAutospacing="1" w:after="100" w:afterAutospacing="1"/>
    </w:pPr>
    <w:rPr>
      <w:b/>
      <w:bCs/>
      <w:sz w:val="16"/>
      <w:szCs w:val="16"/>
    </w:rPr>
  </w:style>
  <w:style w:type="paragraph" w:customStyle="1" w:styleId="xl74">
    <w:name w:val="xl74"/>
    <w:basedOn w:val="Normal"/>
    <w:rsid w:val="00F76D21"/>
    <w:pPr>
      <w:pBdr>
        <w:left w:val="single" w:sz="4" w:space="0" w:color="auto"/>
      </w:pBdr>
      <w:spacing w:before="100" w:beforeAutospacing="1" w:after="100" w:afterAutospacing="1"/>
    </w:pPr>
    <w:rPr>
      <w:b/>
      <w:bCs/>
      <w:sz w:val="16"/>
      <w:szCs w:val="16"/>
    </w:rPr>
  </w:style>
  <w:style w:type="paragraph" w:customStyle="1" w:styleId="xl75">
    <w:name w:val="xl75"/>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6">
    <w:name w:val="xl76"/>
    <w:basedOn w:val="Normal"/>
    <w:rsid w:val="00F76D21"/>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77">
    <w:name w:val="xl77"/>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78">
    <w:name w:val="xl78"/>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79">
    <w:name w:val="xl79"/>
    <w:basedOn w:val="Normal"/>
    <w:rsid w:val="00F76D21"/>
    <w:pPr>
      <w:pBdr>
        <w:left w:val="single" w:sz="4" w:space="0" w:color="auto"/>
        <w:right w:val="single" w:sz="4" w:space="0" w:color="auto"/>
      </w:pBdr>
      <w:spacing w:before="100" w:beforeAutospacing="1" w:after="100" w:afterAutospacing="1"/>
    </w:pPr>
    <w:rPr>
      <w:b/>
      <w:bCs/>
      <w:sz w:val="16"/>
      <w:szCs w:val="16"/>
    </w:rPr>
  </w:style>
  <w:style w:type="paragraph" w:customStyle="1" w:styleId="xl80">
    <w:name w:val="xl80"/>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1">
    <w:name w:val="xl81"/>
    <w:basedOn w:val="Normal"/>
    <w:rsid w:val="00F76D21"/>
    <w:pPr>
      <w:pBdr>
        <w:left w:val="single" w:sz="4" w:space="0" w:color="auto"/>
      </w:pBdr>
      <w:spacing w:before="100" w:beforeAutospacing="1" w:after="100" w:afterAutospacing="1"/>
      <w:jc w:val="center"/>
    </w:pPr>
    <w:rPr>
      <w:b/>
      <w:bCs/>
      <w:sz w:val="16"/>
      <w:szCs w:val="16"/>
    </w:rPr>
  </w:style>
  <w:style w:type="paragraph" w:customStyle="1" w:styleId="xl82">
    <w:name w:val="xl82"/>
    <w:basedOn w:val="Normal"/>
    <w:rsid w:val="00F76D21"/>
    <w:pPr>
      <w:pBdr>
        <w:right w:val="single" w:sz="4" w:space="0" w:color="auto"/>
      </w:pBdr>
      <w:spacing w:before="100" w:beforeAutospacing="1" w:after="100" w:afterAutospacing="1"/>
      <w:jc w:val="center"/>
    </w:pPr>
    <w:rPr>
      <w:b/>
      <w:bCs/>
      <w:sz w:val="16"/>
      <w:szCs w:val="16"/>
    </w:rPr>
  </w:style>
  <w:style w:type="paragraph" w:customStyle="1" w:styleId="xl83">
    <w:name w:val="xl83"/>
    <w:basedOn w:val="Normal"/>
    <w:rsid w:val="00F76D21"/>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84">
    <w:name w:val="xl84"/>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5">
    <w:name w:val="xl85"/>
    <w:basedOn w:val="Normal"/>
    <w:rsid w:val="00F76D21"/>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6">
    <w:name w:val="xl86"/>
    <w:basedOn w:val="Normal"/>
    <w:rsid w:val="00F76D21"/>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87">
    <w:name w:val="xl87"/>
    <w:basedOn w:val="Normal"/>
    <w:rsid w:val="00F76D21"/>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88">
    <w:name w:val="xl88"/>
    <w:basedOn w:val="Normal"/>
    <w:rsid w:val="00F76D21"/>
    <w:pPr>
      <w:spacing w:before="100" w:beforeAutospacing="1" w:after="100" w:afterAutospacing="1"/>
    </w:pPr>
    <w:rPr>
      <w:rFonts w:ascii="Arial" w:hAnsi="Arial" w:cs="Arial"/>
      <w:color w:val="FF0000"/>
    </w:rPr>
  </w:style>
  <w:style w:type="paragraph" w:customStyle="1" w:styleId="xl89">
    <w:name w:val="xl89"/>
    <w:basedOn w:val="Normal"/>
    <w:rsid w:val="00F76D21"/>
    <w:pPr>
      <w:spacing w:before="100" w:beforeAutospacing="1" w:after="100" w:afterAutospacing="1"/>
    </w:pPr>
    <w:rPr>
      <w:rFonts w:ascii="Arial" w:hAnsi="Arial" w:cs="Arial"/>
      <w:b/>
      <w:bCs/>
    </w:rPr>
  </w:style>
  <w:style w:type="paragraph" w:customStyle="1" w:styleId="xl90">
    <w:name w:val="xl9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1">
    <w:name w:val="xl9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2">
    <w:name w:val="xl9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Normal"/>
    <w:rsid w:val="00F76D21"/>
    <w:pPr>
      <w:spacing w:before="100" w:beforeAutospacing="1" w:after="100" w:afterAutospacing="1"/>
      <w:textAlignment w:val="top"/>
    </w:pPr>
    <w:rPr>
      <w:sz w:val="16"/>
      <w:szCs w:val="16"/>
    </w:rPr>
  </w:style>
  <w:style w:type="paragraph" w:customStyle="1" w:styleId="xl94">
    <w:name w:val="xl94"/>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5">
    <w:name w:val="xl95"/>
    <w:basedOn w:val="Normal"/>
    <w:rsid w:val="00F76D21"/>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96">
    <w:name w:val="xl9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7">
    <w:name w:val="xl9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8">
    <w:name w:val="xl9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99">
    <w:name w:val="xl9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0">
    <w:name w:val="xl10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1">
    <w:name w:val="xl10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02">
    <w:name w:val="xl10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numbering" w:customStyle="1" w:styleId="NoList2">
    <w:name w:val="No List2"/>
    <w:next w:val="NoList"/>
    <w:uiPriority w:val="99"/>
    <w:semiHidden/>
    <w:unhideWhenUsed/>
    <w:rsid w:val="00F76D21"/>
  </w:style>
  <w:style w:type="numbering" w:customStyle="1" w:styleId="NoList3">
    <w:name w:val="No List3"/>
    <w:next w:val="NoList"/>
    <w:uiPriority w:val="99"/>
    <w:semiHidden/>
    <w:unhideWhenUsed/>
    <w:rsid w:val="00F76D21"/>
  </w:style>
  <w:style w:type="paragraph" w:customStyle="1" w:styleId="ColorfulShading-Accent11">
    <w:name w:val="Colorful Shading - Accent 11"/>
    <w:hidden/>
    <w:uiPriority w:val="99"/>
    <w:semiHidden/>
    <w:rsid w:val="00F76D21"/>
    <w:rPr>
      <w:sz w:val="22"/>
      <w:szCs w:val="24"/>
      <w:lang w:val="en-GB" w:eastAsia="en-US"/>
    </w:rPr>
  </w:style>
  <w:style w:type="paragraph" w:customStyle="1" w:styleId="xl135">
    <w:name w:val="xl135"/>
    <w:basedOn w:val="Normal"/>
    <w:rsid w:val="00F76D21"/>
    <w:pPr>
      <w:spacing w:before="100" w:beforeAutospacing="1" w:after="100" w:afterAutospacing="1"/>
    </w:pPr>
    <w:rPr>
      <w:rFonts w:ascii="Arial" w:hAnsi="Arial" w:cs="Arial"/>
    </w:rPr>
  </w:style>
  <w:style w:type="paragraph" w:customStyle="1" w:styleId="xl136">
    <w:name w:val="xl136"/>
    <w:basedOn w:val="Normal"/>
    <w:rsid w:val="00F76D21"/>
    <w:pPr>
      <w:spacing w:before="100" w:beforeAutospacing="1" w:after="100" w:afterAutospacing="1"/>
    </w:pPr>
    <w:rPr>
      <w:rFonts w:ascii="Arial" w:hAnsi="Arial" w:cs="Arial"/>
    </w:rPr>
  </w:style>
  <w:style w:type="paragraph" w:customStyle="1" w:styleId="xl137">
    <w:name w:val="xl137"/>
    <w:basedOn w:val="Normal"/>
    <w:rsid w:val="00F76D21"/>
    <w:pPr>
      <w:spacing w:before="100" w:beforeAutospacing="1" w:after="100" w:afterAutospacing="1"/>
    </w:pPr>
    <w:rPr>
      <w:rFonts w:ascii="Arial" w:hAnsi="Arial" w:cs="Arial"/>
      <w:b/>
      <w:bCs/>
    </w:rPr>
  </w:style>
  <w:style w:type="paragraph" w:customStyle="1" w:styleId="xl138">
    <w:name w:val="xl138"/>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0">
    <w:name w:val="xl14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41">
    <w:name w:val="xl141"/>
    <w:basedOn w:val="Normal"/>
    <w:rsid w:val="00F76D21"/>
    <w:pPr>
      <w:spacing w:before="100" w:beforeAutospacing="1" w:after="100" w:afterAutospacing="1"/>
    </w:pPr>
    <w:rPr>
      <w:rFonts w:ascii="Arial" w:hAnsi="Arial" w:cs="Arial"/>
      <w:b/>
      <w:bCs/>
      <w:color w:val="FF0000"/>
    </w:rPr>
  </w:style>
  <w:style w:type="paragraph" w:customStyle="1" w:styleId="xl142">
    <w:name w:val="xl142"/>
    <w:basedOn w:val="Normal"/>
    <w:rsid w:val="00F76D21"/>
    <w:pPr>
      <w:spacing w:before="100" w:beforeAutospacing="1" w:after="100" w:afterAutospacing="1"/>
    </w:pPr>
    <w:rPr>
      <w:rFonts w:ascii="Arial" w:hAnsi="Arial" w:cs="Arial"/>
      <w:color w:val="FF0000"/>
    </w:rPr>
  </w:style>
  <w:style w:type="paragraph" w:customStyle="1" w:styleId="xl143">
    <w:name w:val="xl14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4">
    <w:name w:val="xl144"/>
    <w:basedOn w:val="Normal"/>
    <w:rsid w:val="00F76D21"/>
    <w:pPr>
      <w:spacing w:before="100" w:beforeAutospacing="1" w:after="100" w:afterAutospacing="1"/>
      <w:textAlignment w:val="top"/>
    </w:pPr>
    <w:rPr>
      <w:sz w:val="16"/>
      <w:szCs w:val="16"/>
    </w:rPr>
  </w:style>
  <w:style w:type="paragraph" w:customStyle="1" w:styleId="xl145">
    <w:name w:val="xl145"/>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6">
    <w:name w:val="xl146"/>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7">
    <w:name w:val="xl147"/>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8">
    <w:name w:val="xl148"/>
    <w:basedOn w:val="Normal"/>
    <w:rsid w:val="00F76D21"/>
    <w:pPr>
      <w:pBdr>
        <w:top w:val="single" w:sz="4" w:space="0" w:color="auto"/>
        <w:bottom w:val="single" w:sz="4" w:space="0" w:color="auto"/>
      </w:pBdr>
      <w:spacing w:before="100" w:beforeAutospacing="1" w:after="100" w:afterAutospacing="1"/>
      <w:textAlignment w:val="top"/>
    </w:pPr>
    <w:rPr>
      <w:sz w:val="16"/>
      <w:szCs w:val="16"/>
    </w:rPr>
  </w:style>
  <w:style w:type="paragraph" w:customStyle="1" w:styleId="xl149">
    <w:name w:val="xl149"/>
    <w:basedOn w:val="Normal"/>
    <w:rsid w:val="00F76D21"/>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50">
    <w:name w:val="xl150"/>
    <w:basedOn w:val="Normal"/>
    <w:rsid w:val="00F76D21"/>
    <w:pPr>
      <w:pBdr>
        <w:top w:val="single" w:sz="4" w:space="0" w:color="auto"/>
        <w:left w:val="single" w:sz="4" w:space="0" w:color="auto"/>
      </w:pBdr>
      <w:spacing w:before="100" w:beforeAutospacing="1" w:after="100" w:afterAutospacing="1"/>
    </w:pPr>
    <w:rPr>
      <w:sz w:val="16"/>
      <w:szCs w:val="16"/>
    </w:rPr>
  </w:style>
  <w:style w:type="paragraph" w:customStyle="1" w:styleId="xl151">
    <w:name w:val="xl151"/>
    <w:basedOn w:val="Normal"/>
    <w:rsid w:val="00F76D21"/>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Normal"/>
    <w:rsid w:val="00F76D21"/>
    <w:pPr>
      <w:pBdr>
        <w:top w:val="single" w:sz="4" w:space="0" w:color="auto"/>
        <w:right w:val="single" w:sz="4" w:space="0" w:color="auto"/>
      </w:pBdr>
      <w:spacing w:before="100" w:beforeAutospacing="1" w:after="100" w:afterAutospacing="1"/>
    </w:pPr>
    <w:rPr>
      <w:sz w:val="16"/>
      <w:szCs w:val="16"/>
    </w:rPr>
  </w:style>
  <w:style w:type="paragraph" w:customStyle="1" w:styleId="xl153">
    <w:name w:val="xl153"/>
    <w:basedOn w:val="Normal"/>
    <w:rsid w:val="00F76D21"/>
    <w:pPr>
      <w:pBdr>
        <w:left w:val="single" w:sz="4" w:space="0" w:color="auto"/>
      </w:pBdr>
      <w:spacing w:before="100" w:beforeAutospacing="1" w:after="100" w:afterAutospacing="1"/>
    </w:pPr>
    <w:rPr>
      <w:sz w:val="16"/>
      <w:szCs w:val="16"/>
    </w:rPr>
  </w:style>
  <w:style w:type="paragraph" w:customStyle="1" w:styleId="xl154">
    <w:name w:val="xl154"/>
    <w:basedOn w:val="Normal"/>
    <w:rsid w:val="00F76D21"/>
    <w:pPr>
      <w:pBdr>
        <w:left w:val="single" w:sz="4" w:space="0" w:color="auto"/>
      </w:pBdr>
      <w:spacing w:before="100" w:beforeAutospacing="1" w:after="100" w:afterAutospacing="1"/>
      <w:jc w:val="center"/>
    </w:pPr>
    <w:rPr>
      <w:sz w:val="16"/>
      <w:szCs w:val="16"/>
    </w:rPr>
  </w:style>
  <w:style w:type="paragraph" w:customStyle="1" w:styleId="xl155">
    <w:name w:val="xl155"/>
    <w:basedOn w:val="Normal"/>
    <w:rsid w:val="00F76D21"/>
    <w:pPr>
      <w:pBdr>
        <w:left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Normal"/>
    <w:rsid w:val="00F76D21"/>
    <w:pPr>
      <w:pBdr>
        <w:right w:val="single" w:sz="4" w:space="0" w:color="auto"/>
      </w:pBdr>
      <w:spacing w:before="100" w:beforeAutospacing="1" w:after="100" w:afterAutospacing="1"/>
      <w:jc w:val="center"/>
    </w:pPr>
    <w:rPr>
      <w:sz w:val="16"/>
      <w:szCs w:val="16"/>
    </w:rPr>
  </w:style>
  <w:style w:type="paragraph" w:customStyle="1" w:styleId="xl157">
    <w:name w:val="xl157"/>
    <w:basedOn w:val="Normal"/>
    <w:rsid w:val="00F76D21"/>
    <w:pPr>
      <w:pBdr>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Normal"/>
    <w:rsid w:val="00F76D21"/>
    <w:pPr>
      <w:pBdr>
        <w:left w:val="single" w:sz="4" w:space="0" w:color="auto"/>
      </w:pBdr>
      <w:spacing w:before="100" w:beforeAutospacing="1" w:after="100" w:afterAutospacing="1"/>
      <w:jc w:val="center"/>
    </w:pPr>
    <w:rPr>
      <w:sz w:val="16"/>
      <w:szCs w:val="16"/>
    </w:rPr>
  </w:style>
  <w:style w:type="paragraph" w:customStyle="1" w:styleId="xl159">
    <w:name w:val="xl159"/>
    <w:basedOn w:val="Normal"/>
    <w:rsid w:val="00F76D21"/>
    <w:pPr>
      <w:pBdr>
        <w:right w:val="single" w:sz="4" w:space="0" w:color="auto"/>
      </w:pBdr>
      <w:spacing w:before="100" w:beforeAutospacing="1" w:after="100" w:afterAutospacing="1"/>
      <w:jc w:val="center"/>
    </w:pPr>
    <w:rPr>
      <w:sz w:val="16"/>
      <w:szCs w:val="16"/>
    </w:rPr>
  </w:style>
  <w:style w:type="paragraph" w:customStyle="1" w:styleId="xl160">
    <w:name w:val="xl160"/>
    <w:basedOn w:val="Normal"/>
    <w:rsid w:val="00F76D21"/>
    <w:pPr>
      <w:pBdr>
        <w:right w:val="single" w:sz="4" w:space="0" w:color="auto"/>
      </w:pBdr>
      <w:spacing w:before="100" w:beforeAutospacing="1" w:after="100" w:afterAutospacing="1"/>
      <w:jc w:val="center"/>
    </w:pPr>
    <w:rPr>
      <w:sz w:val="16"/>
      <w:szCs w:val="16"/>
    </w:rPr>
  </w:style>
  <w:style w:type="paragraph" w:customStyle="1" w:styleId="xl161">
    <w:name w:val="xl161"/>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2">
    <w:name w:val="xl162"/>
    <w:basedOn w:val="Normal"/>
    <w:rsid w:val="00F76D21"/>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3">
    <w:name w:val="xl16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Normal"/>
    <w:rsid w:val="00F76D21"/>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65">
    <w:name w:val="xl1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66">
    <w:name w:val="xl166"/>
    <w:basedOn w:val="Normal"/>
    <w:rsid w:val="00F76D21"/>
    <w:pPr>
      <w:pBdr>
        <w:left w:val="single" w:sz="4" w:space="0" w:color="auto"/>
      </w:pBdr>
      <w:spacing w:before="100" w:beforeAutospacing="1" w:after="100" w:afterAutospacing="1"/>
      <w:jc w:val="center"/>
    </w:pPr>
    <w:rPr>
      <w:sz w:val="16"/>
      <w:szCs w:val="16"/>
      <w:lang w:val="en-US" w:eastAsia="en-US"/>
    </w:rPr>
  </w:style>
  <w:style w:type="paragraph" w:customStyle="1" w:styleId="xl167">
    <w:name w:val="xl167"/>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68">
    <w:name w:val="xl168"/>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69">
    <w:name w:val="xl169"/>
    <w:basedOn w:val="Normal"/>
    <w:rsid w:val="00F76D21"/>
    <w:pPr>
      <w:pBdr>
        <w:right w:val="single" w:sz="4" w:space="0" w:color="auto"/>
      </w:pBdr>
      <w:spacing w:before="100" w:beforeAutospacing="1" w:after="100" w:afterAutospacing="1"/>
      <w:jc w:val="center"/>
    </w:pPr>
    <w:rPr>
      <w:sz w:val="16"/>
      <w:szCs w:val="16"/>
      <w:lang w:val="en-US" w:eastAsia="en-US"/>
    </w:rPr>
  </w:style>
  <w:style w:type="paragraph" w:customStyle="1" w:styleId="xl170">
    <w:name w:val="xl170"/>
    <w:basedOn w:val="Normal"/>
    <w:rsid w:val="00F76D21"/>
    <w:pPr>
      <w:pBdr>
        <w:left w:val="single" w:sz="4" w:space="0" w:color="auto"/>
        <w:bottom w:val="single" w:sz="4" w:space="0" w:color="auto"/>
        <w:right w:val="single" w:sz="4" w:space="0" w:color="auto"/>
      </w:pBdr>
      <w:spacing w:before="100" w:beforeAutospacing="1" w:after="100" w:afterAutospacing="1"/>
    </w:pPr>
    <w:rPr>
      <w:sz w:val="16"/>
      <w:szCs w:val="16"/>
      <w:lang w:val="en-US" w:eastAsia="en-US"/>
    </w:rPr>
  </w:style>
  <w:style w:type="paragraph" w:customStyle="1" w:styleId="xl171">
    <w:name w:val="xl171"/>
    <w:basedOn w:val="Normal"/>
    <w:rsid w:val="00F76D21"/>
    <w:pPr>
      <w:pBdr>
        <w:left w:val="single" w:sz="4" w:space="0" w:color="auto"/>
        <w:bottom w:val="single" w:sz="4" w:space="0" w:color="auto"/>
      </w:pBdr>
      <w:spacing w:before="100" w:beforeAutospacing="1" w:after="100" w:afterAutospacing="1"/>
      <w:jc w:val="center"/>
    </w:pPr>
    <w:rPr>
      <w:sz w:val="16"/>
      <w:szCs w:val="16"/>
      <w:lang w:val="en-US" w:eastAsia="en-US"/>
    </w:rPr>
  </w:style>
  <w:style w:type="paragraph" w:customStyle="1" w:styleId="xl172">
    <w:name w:val="xl172"/>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3">
    <w:name w:val="xl173"/>
    <w:basedOn w:val="Normal"/>
    <w:rsid w:val="00F76D21"/>
    <w:pPr>
      <w:pBdr>
        <w:left w:val="single" w:sz="4" w:space="0" w:color="auto"/>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4">
    <w:name w:val="xl174"/>
    <w:basedOn w:val="Normal"/>
    <w:rsid w:val="00F76D21"/>
    <w:pPr>
      <w:pBdr>
        <w:left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5">
    <w:name w:val="xl175"/>
    <w:basedOn w:val="Normal"/>
    <w:rsid w:val="00F76D21"/>
    <w:pPr>
      <w:pBdr>
        <w:bottom w:val="single" w:sz="4" w:space="0" w:color="auto"/>
        <w:right w:val="single" w:sz="4" w:space="0" w:color="auto"/>
      </w:pBdr>
      <w:spacing w:before="100" w:beforeAutospacing="1" w:after="100" w:afterAutospacing="1"/>
      <w:jc w:val="center"/>
    </w:pPr>
    <w:rPr>
      <w:sz w:val="16"/>
      <w:szCs w:val="16"/>
      <w:lang w:val="en-US" w:eastAsia="en-US"/>
    </w:rPr>
  </w:style>
  <w:style w:type="paragraph" w:customStyle="1" w:styleId="xl176">
    <w:name w:val="xl17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7">
    <w:name w:val="xl17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78">
    <w:name w:val="xl178"/>
    <w:basedOn w:val="Normal"/>
    <w:rsid w:val="00F76D21"/>
    <w:pPr>
      <w:spacing w:before="100" w:beforeAutospacing="1" w:after="100" w:afterAutospacing="1"/>
      <w:textAlignment w:val="top"/>
    </w:pPr>
    <w:rPr>
      <w:rFonts w:ascii="Arial" w:hAnsi="Arial" w:cs="Arial"/>
      <w:lang w:val="en-US" w:eastAsia="en-US"/>
    </w:rPr>
  </w:style>
  <w:style w:type="paragraph" w:customStyle="1" w:styleId="xl179">
    <w:name w:val="xl179"/>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eastAsia="en-US"/>
    </w:rPr>
  </w:style>
  <w:style w:type="paragraph" w:customStyle="1" w:styleId="xl180">
    <w:name w:val="xl180"/>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1">
    <w:name w:val="xl181"/>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n-US" w:eastAsia="en-US"/>
    </w:rPr>
  </w:style>
  <w:style w:type="paragraph" w:customStyle="1" w:styleId="xl182">
    <w:name w:val="xl182"/>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6"/>
      <w:szCs w:val="16"/>
      <w:lang w:val="en-US" w:eastAsia="en-US"/>
    </w:rPr>
  </w:style>
  <w:style w:type="paragraph" w:customStyle="1" w:styleId="xl183">
    <w:name w:val="xl18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70C0"/>
      <w:sz w:val="16"/>
      <w:szCs w:val="16"/>
      <w:lang w:val="en-US" w:eastAsia="en-US"/>
    </w:rPr>
  </w:style>
  <w:style w:type="paragraph" w:customStyle="1" w:styleId="xl184">
    <w:name w:val="xl184"/>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B050"/>
      <w:sz w:val="16"/>
      <w:szCs w:val="16"/>
      <w:lang w:val="en-US" w:eastAsia="en-US"/>
    </w:rPr>
  </w:style>
  <w:style w:type="paragraph" w:customStyle="1" w:styleId="xl185">
    <w:name w:val="xl185"/>
    <w:basedOn w:val="Normal"/>
    <w:rsid w:val="00F76D2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val="en-US" w:eastAsia="en-US"/>
    </w:rPr>
  </w:style>
  <w:style w:type="paragraph" w:customStyle="1" w:styleId="ColorfulShading-Accent12">
    <w:name w:val="Colorful Shading - Accent 12"/>
    <w:hidden/>
    <w:uiPriority w:val="99"/>
    <w:semiHidden/>
    <w:rsid w:val="00F76D21"/>
    <w:rPr>
      <w:sz w:val="22"/>
      <w:szCs w:val="24"/>
      <w:lang w:val="en-GB" w:eastAsia="en-US"/>
    </w:rPr>
  </w:style>
  <w:style w:type="paragraph" w:customStyle="1" w:styleId="H1">
    <w:name w:val="_ H_1"/>
    <w:basedOn w:val="Normal"/>
    <w:next w:val="SingleTxt"/>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outlineLvl w:val="0"/>
    </w:pPr>
    <w:rPr>
      <w:rFonts w:eastAsia="Calibri"/>
      <w:b/>
      <w:spacing w:val="4"/>
      <w:w w:val="103"/>
      <w:kern w:val="14"/>
      <w:szCs w:val="20"/>
      <w:lang w:val="en-GB" w:eastAsia="en-US"/>
    </w:rPr>
  </w:style>
  <w:style w:type="paragraph" w:customStyle="1" w:styleId="HCh">
    <w:name w:val="_ H _Ch"/>
    <w:basedOn w:val="H1"/>
    <w:next w:val="SingleTxt"/>
    <w:rsid w:val="00F76D21"/>
    <w:pPr>
      <w:spacing w:line="300" w:lineRule="exact"/>
      <w:ind w:left="0" w:right="0" w:firstLine="0"/>
    </w:pPr>
    <w:rPr>
      <w:spacing w:val="-2"/>
      <w:sz w:val="28"/>
    </w:rPr>
  </w:style>
  <w:style w:type="paragraph" w:customStyle="1" w:styleId="H23">
    <w:name w:val="_ H_2/3"/>
    <w:basedOn w:val="Normal"/>
    <w:next w:val="SingleTxt"/>
    <w:rsid w:val="00F76D21"/>
    <w:pPr>
      <w:suppressAutoHyphens/>
      <w:spacing w:before="120" w:after="120" w:line="240" w:lineRule="exact"/>
      <w:outlineLvl w:val="1"/>
    </w:pPr>
    <w:rPr>
      <w:rFonts w:eastAsia="Calibri"/>
      <w:b/>
      <w:spacing w:val="4"/>
      <w:w w:val="103"/>
      <w:kern w:val="14"/>
      <w:sz w:val="20"/>
      <w:szCs w:val="20"/>
      <w:lang w:val="en-US" w:eastAsia="en-US"/>
    </w:rPr>
  </w:style>
  <w:style w:type="paragraph" w:customStyle="1" w:styleId="SingleTxt">
    <w:name w:val="__Single Txt"/>
    <w:basedOn w:val="Normal"/>
    <w:rsid w:val="00F76D2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jc w:val="both"/>
    </w:pPr>
    <w:rPr>
      <w:rFonts w:eastAsia="Calibri"/>
      <w:spacing w:val="4"/>
      <w:w w:val="103"/>
      <w:kern w:val="14"/>
      <w:sz w:val="20"/>
      <w:szCs w:val="20"/>
      <w:lang w:val="en-GB" w:eastAsia="en-US"/>
    </w:rPr>
  </w:style>
  <w:style w:type="paragraph" w:customStyle="1" w:styleId="H56">
    <w:name w:val="_ H_5/6"/>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4"/>
    </w:pPr>
    <w:rPr>
      <w:rFonts w:eastAsia="Calibri"/>
      <w:spacing w:val="4"/>
      <w:w w:val="103"/>
      <w:kern w:val="14"/>
      <w:sz w:val="20"/>
      <w:szCs w:val="20"/>
      <w:lang w:val="en-GB" w:eastAsia="en-US"/>
    </w:rPr>
  </w:style>
  <w:style w:type="paragraph" w:customStyle="1" w:styleId="H4">
    <w:name w:val="_ H_4"/>
    <w:basedOn w:val="Normal"/>
    <w:next w:val="Normal"/>
    <w:rsid w:val="00F76D2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outlineLvl w:val="3"/>
    </w:pPr>
    <w:rPr>
      <w:rFonts w:eastAsia="Calibri"/>
      <w:i/>
      <w:spacing w:val="3"/>
      <w:w w:val="103"/>
      <w:kern w:val="14"/>
      <w:sz w:val="20"/>
      <w:szCs w:val="20"/>
      <w:lang w:val="en-GB" w:eastAsia="en-US"/>
    </w:rPr>
  </w:style>
  <w:style w:type="paragraph" w:customStyle="1" w:styleId="ColorfulList-Accent12">
    <w:name w:val="Colorful List - Accent 12"/>
    <w:basedOn w:val="Normal"/>
    <w:uiPriority w:val="34"/>
    <w:qFormat/>
    <w:rsid w:val="00F76D21"/>
    <w:pPr>
      <w:spacing w:before="120" w:after="120"/>
      <w:ind w:left="720"/>
      <w:jc w:val="both"/>
    </w:pPr>
    <w:rPr>
      <w:sz w:val="22"/>
      <w:lang w:val="en-GB" w:eastAsia="en-US"/>
    </w:rPr>
  </w:style>
  <w:style w:type="paragraph" w:customStyle="1" w:styleId="Body">
    <w:name w:val="Body"/>
    <w:rsid w:val="00F76D21"/>
    <w:pPr>
      <w:pBdr>
        <w:top w:val="nil"/>
        <w:left w:val="nil"/>
        <w:bottom w:val="nil"/>
        <w:right w:val="nil"/>
        <w:between w:val="nil"/>
        <w:bar w:val="nil"/>
      </w:pBdr>
    </w:pPr>
    <w:rPr>
      <w:rFonts w:ascii="Calibri" w:eastAsia="Calibri" w:hAnsi="Calibri" w:cs="Calibri"/>
      <w:color w:val="000000"/>
      <w:sz w:val="22"/>
      <w:szCs w:val="22"/>
      <w:u w:color="000000"/>
      <w:bdr w:val="nil"/>
      <w:lang w:val="de-DE" w:eastAsia="en-US"/>
    </w:rPr>
  </w:style>
  <w:style w:type="paragraph" w:customStyle="1" w:styleId="CM1">
    <w:name w:val="CM1"/>
    <w:basedOn w:val="Default"/>
    <w:next w:val="Default"/>
    <w:uiPriority w:val="99"/>
    <w:rsid w:val="00F76D21"/>
    <w:pPr>
      <w:widowControl w:val="0"/>
    </w:pPr>
    <w:rPr>
      <w:rFonts w:eastAsia="MS Mincho"/>
      <w:color w:val="auto"/>
      <w:lang w:val="en-GB" w:eastAsia="zh-CN"/>
    </w:rPr>
  </w:style>
  <w:style w:type="paragraph" w:customStyle="1" w:styleId="Para11">
    <w:name w:val="Para 1"/>
    <w:basedOn w:val="Normal"/>
    <w:autoRedefine/>
    <w:rsid w:val="00F76D21"/>
    <w:pPr>
      <w:suppressLineNumbers/>
      <w:tabs>
        <w:tab w:val="right" w:pos="851"/>
        <w:tab w:val="left" w:pos="1287"/>
        <w:tab w:val="left" w:pos="2693"/>
        <w:tab w:val="left" w:pos="3182"/>
        <w:tab w:val="left" w:pos="3658"/>
        <w:tab w:val="left" w:pos="4133"/>
        <w:tab w:val="left" w:pos="4622"/>
        <w:tab w:val="left" w:pos="5098"/>
        <w:tab w:val="left" w:pos="5573"/>
        <w:tab w:val="left" w:pos="6048"/>
      </w:tabs>
      <w:suppressAutoHyphens/>
      <w:spacing w:before="120" w:after="120"/>
      <w:ind w:left="851"/>
      <w:jc w:val="both"/>
    </w:pPr>
    <w:rPr>
      <w:rFonts w:eastAsia="SimSun"/>
      <w:snapToGrid w:val="0"/>
      <w:kern w:val="22"/>
      <w:sz w:val="22"/>
      <w:szCs w:val="22"/>
      <w:lang w:val="en-GB" w:eastAsia="zh-CN"/>
    </w:rPr>
  </w:style>
  <w:style w:type="character" w:styleId="Strong">
    <w:name w:val="Strong"/>
    <w:uiPriority w:val="22"/>
    <w:qFormat/>
    <w:rsid w:val="00F76D21"/>
    <w:rPr>
      <w:b/>
      <w:bCs/>
    </w:rPr>
  </w:style>
  <w:style w:type="paragraph" w:styleId="Revision">
    <w:name w:val="Revision"/>
    <w:hidden/>
    <w:uiPriority w:val="99"/>
    <w:semiHidden/>
    <w:rsid w:val="00F76D21"/>
    <w:rPr>
      <w:sz w:val="22"/>
      <w:szCs w:val="24"/>
      <w:lang w:val="en-GB" w:eastAsia="en-US"/>
    </w:rPr>
  </w:style>
  <w:style w:type="paragraph" w:customStyle="1" w:styleId="xl65">
    <w:name w:val="xl65"/>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6">
    <w:name w:val="xl66"/>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8">
    <w:name w:val="xl68"/>
    <w:basedOn w:val="Normal"/>
    <w:rsid w:val="00F76D21"/>
    <w:pPr>
      <w:spacing w:before="100" w:beforeAutospacing="1" w:after="100" w:afterAutospacing="1"/>
      <w:textAlignment w:val="center"/>
    </w:pPr>
    <w:rPr>
      <w:sz w:val="18"/>
      <w:szCs w:val="18"/>
    </w:rPr>
  </w:style>
  <w:style w:type="paragraph" w:customStyle="1" w:styleId="xl63">
    <w:name w:val="xl63"/>
    <w:basedOn w:val="Normal"/>
    <w:rsid w:val="00F76D2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Normal"/>
    <w:rsid w:val="00F76D21"/>
    <w:pPr>
      <w:spacing w:before="100" w:beforeAutospacing="1" w:after="100" w:afterAutospacing="1"/>
      <w:textAlignment w:val="center"/>
    </w:pPr>
  </w:style>
  <w:style w:type="paragraph" w:styleId="TOCHeading">
    <w:name w:val="TOC Heading"/>
    <w:basedOn w:val="Heading1"/>
    <w:next w:val="Normal"/>
    <w:uiPriority w:val="39"/>
    <w:semiHidden/>
    <w:unhideWhenUsed/>
    <w:qFormat/>
    <w:rsid w:val="00F76D21"/>
    <w:pPr>
      <w:keepLines/>
      <w:bidi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nhideWhenUsed/>
    <w:qFormat/>
    <w:rsid w:val="00F76D21"/>
    <w:pPr>
      <w:tabs>
        <w:tab w:val="left" w:pos="1080"/>
        <w:tab w:val="right" w:leader="dot" w:pos="9090"/>
      </w:tabs>
      <w:bidi/>
      <w:spacing w:after="100" w:line="216" w:lineRule="auto"/>
      <w:ind w:left="1080" w:right="1350" w:hanging="1080"/>
    </w:pPr>
    <w:rPr>
      <w:rFonts w:ascii="Simplified Arabic" w:eastAsiaTheme="minorEastAsia" w:hAnsi="Simplified Arabic" w:cstheme="minorBidi"/>
      <w:szCs w:val="22"/>
      <w:lang w:val="en-US" w:eastAsia="en-US"/>
    </w:rPr>
  </w:style>
  <w:style w:type="paragraph" w:styleId="TOC3">
    <w:name w:val="toc 3"/>
    <w:basedOn w:val="Normal"/>
    <w:next w:val="Normal"/>
    <w:autoRedefine/>
    <w:unhideWhenUsed/>
    <w:qFormat/>
    <w:rsid w:val="00F76D21"/>
    <w:pPr>
      <w:spacing w:after="100" w:line="276" w:lineRule="auto"/>
      <w:ind w:left="440"/>
    </w:pPr>
    <w:rPr>
      <w:rFonts w:asciiTheme="minorHAnsi" w:eastAsiaTheme="minorEastAsia" w:hAnsiTheme="minorHAnsi" w:cstheme="minorBidi"/>
      <w:sz w:val="22"/>
      <w:szCs w:val="22"/>
      <w:lang w:val="en-US"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76D21"/>
    <w:pPr>
      <w:spacing w:line="240" w:lineRule="exact"/>
      <w:jc w:val="both"/>
    </w:pPr>
    <w:rPr>
      <w:sz w:val="20"/>
      <w:szCs w:val="20"/>
      <w:vertAlign w:val="superscript"/>
    </w:rPr>
  </w:style>
  <w:style w:type="paragraph" w:customStyle="1" w:styleId="recommendationheader">
    <w:name w:val="recommendation header"/>
    <w:basedOn w:val="Heading2"/>
    <w:qFormat/>
    <w:rsid w:val="00F76D21"/>
    <w:pPr>
      <w:tabs>
        <w:tab w:val="left" w:pos="720"/>
      </w:tabs>
      <w:bidi w:val="0"/>
      <w:spacing w:before="120" w:line="240" w:lineRule="auto"/>
    </w:pPr>
    <w:rPr>
      <w:rFonts w:ascii="Times New Roman" w:hAnsi="Times New Roman"/>
      <w:iCs/>
      <w:kern w:val="0"/>
      <w:sz w:val="22"/>
      <w:lang w:val="en-GB" w:bidi="ar-SA"/>
    </w:rPr>
  </w:style>
  <w:style w:type="paragraph" w:customStyle="1" w:styleId="Item">
    <w:name w:val="Item"/>
    <w:basedOn w:val="Normal"/>
    <w:qFormat/>
    <w:rsid w:val="00F76D21"/>
    <w:pPr>
      <w:keepNext/>
      <w:spacing w:before="240" w:after="120"/>
      <w:ind w:left="720" w:hanging="720"/>
      <w:jc w:val="center"/>
    </w:pPr>
    <w:rPr>
      <w:b/>
      <w:kern w:val="22"/>
      <w:sz w:val="22"/>
      <w:lang w:val="en-GB" w:eastAsia="en-US"/>
    </w:rPr>
  </w:style>
  <w:style w:type="paragraph" w:styleId="NoSpacing">
    <w:name w:val="No Spacing"/>
    <w:link w:val="NoSpacingChar"/>
    <w:uiPriority w:val="1"/>
    <w:qFormat/>
    <w:rsid w:val="00F76D21"/>
    <w:rPr>
      <w:rFonts w:ascii="Calibri" w:eastAsia="Calibri" w:hAnsi="Calibri"/>
      <w:sz w:val="22"/>
      <w:szCs w:val="22"/>
      <w:lang w:val="en-US" w:eastAsia="en-US"/>
    </w:rPr>
  </w:style>
  <w:style w:type="character" w:customStyle="1" w:styleId="NoSpacingChar">
    <w:name w:val="No Spacing Char"/>
    <w:basedOn w:val="DefaultParagraphFont"/>
    <w:link w:val="NoSpacing"/>
    <w:uiPriority w:val="1"/>
    <w:rsid w:val="00F76D21"/>
    <w:rPr>
      <w:rFonts w:ascii="Calibri" w:eastAsia="Calibri" w:hAnsi="Calibri"/>
      <w:sz w:val="22"/>
      <w:szCs w:val="22"/>
      <w:lang w:val="en-US" w:eastAsia="en-US"/>
    </w:rPr>
  </w:style>
  <w:style w:type="paragraph" w:customStyle="1" w:styleId="decision">
    <w:name w:val="decision"/>
    <w:basedOn w:val="Normal"/>
    <w:qFormat/>
    <w:rsid w:val="00F76D21"/>
    <w:pPr>
      <w:keepNext/>
      <w:jc w:val="center"/>
    </w:pPr>
    <w:rPr>
      <w:rFonts w:ascii="Times New Roman Bold" w:eastAsia="Malgun Gothic" w:hAnsi="Times New Roman Bold"/>
      <w:b/>
      <w:sz w:val="22"/>
      <w:lang w:val="en-GB" w:eastAsia="en-US"/>
    </w:rPr>
  </w:style>
  <w:style w:type="table" w:customStyle="1" w:styleId="TableGrid1">
    <w:name w:val="Table Grid1"/>
    <w:basedOn w:val="TableNormal"/>
    <w:next w:val="TableGrid"/>
    <w:uiPriority w:val="59"/>
    <w:rsid w:val="00F76D21"/>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F76D21"/>
    <w:rPr>
      <w:i w:val="0"/>
      <w:sz w:val="18"/>
    </w:rPr>
  </w:style>
  <w:style w:type="paragraph" w:styleId="Caption">
    <w:name w:val="caption"/>
    <w:basedOn w:val="Normal"/>
    <w:next w:val="Normal"/>
    <w:uiPriority w:val="35"/>
    <w:unhideWhenUsed/>
    <w:qFormat/>
    <w:rsid w:val="00F76D21"/>
    <w:pPr>
      <w:keepNext/>
      <w:keepLines/>
      <w:spacing w:after="200"/>
      <w:jc w:val="both"/>
    </w:pPr>
    <w:rPr>
      <w:b/>
      <w:iCs/>
      <w:sz w:val="22"/>
      <w:szCs w:val="18"/>
      <w:lang w:val="en-GB" w:eastAsia="en-US"/>
    </w:rPr>
  </w:style>
  <w:style w:type="paragraph" w:customStyle="1" w:styleId="CBD-Doc">
    <w:name w:val="CBD-Doc"/>
    <w:basedOn w:val="Normal"/>
    <w:rsid w:val="00F76D21"/>
    <w:pPr>
      <w:keepLines/>
      <w:numPr>
        <w:numId w:val="43"/>
      </w:numPr>
      <w:spacing w:after="120"/>
      <w:jc w:val="both"/>
    </w:pPr>
    <w:rPr>
      <w:rFonts w:cs="Angsana New"/>
      <w:sz w:val="22"/>
      <w:lang w:val="en-GB" w:eastAsia="en-US"/>
    </w:rPr>
  </w:style>
  <w:style w:type="paragraph" w:customStyle="1" w:styleId="CBD-Doc-Type">
    <w:name w:val="CBD-Doc-Type"/>
    <w:basedOn w:val="Normal"/>
    <w:rsid w:val="00F76D21"/>
    <w:pPr>
      <w:keepLines/>
      <w:spacing w:before="240" w:after="120"/>
      <w:jc w:val="both"/>
    </w:pPr>
    <w:rPr>
      <w:rFonts w:cs="Angsana New"/>
      <w:b/>
      <w:i/>
      <w:lang w:val="en-GB" w:eastAsia="en-US"/>
    </w:rPr>
  </w:style>
  <w:style w:type="paragraph" w:customStyle="1" w:styleId="CBD-Para">
    <w:name w:val="CBD-Para"/>
    <w:basedOn w:val="Normal"/>
    <w:link w:val="CBD-ParaCharChar"/>
    <w:uiPriority w:val="99"/>
    <w:rsid w:val="00F76D21"/>
    <w:pPr>
      <w:keepLines/>
      <w:numPr>
        <w:numId w:val="44"/>
      </w:numPr>
      <w:spacing w:before="120" w:after="120"/>
      <w:jc w:val="both"/>
    </w:pPr>
    <w:rPr>
      <w:sz w:val="22"/>
      <w:szCs w:val="22"/>
      <w:lang w:val="en-US" w:eastAsia="en-US"/>
    </w:rPr>
  </w:style>
  <w:style w:type="character" w:customStyle="1" w:styleId="CBD-ParaCharChar">
    <w:name w:val="CBD-Para Char Char"/>
    <w:link w:val="CBD-Para"/>
    <w:uiPriority w:val="99"/>
    <w:locked/>
    <w:rsid w:val="00F76D21"/>
    <w:rPr>
      <w:sz w:val="22"/>
      <w:szCs w:val="22"/>
      <w:lang w:val="en-US" w:eastAsia="en-US"/>
    </w:rPr>
  </w:style>
  <w:style w:type="character" w:styleId="EndnoteReference">
    <w:name w:val="endnote reference"/>
    <w:rsid w:val="00F76D21"/>
    <w:rPr>
      <w:vertAlign w:val="superscript"/>
    </w:rPr>
  </w:style>
  <w:style w:type="paragraph" w:styleId="EndnoteText">
    <w:name w:val="endnote text"/>
    <w:basedOn w:val="Normal"/>
    <w:link w:val="EndnoteTextChar"/>
    <w:rsid w:val="00F76D21"/>
    <w:pPr>
      <w:widowControl w:val="0"/>
      <w:tabs>
        <w:tab w:val="left" w:pos="-720"/>
      </w:tabs>
      <w:suppressAutoHyphens/>
      <w:jc w:val="both"/>
    </w:pPr>
    <w:rPr>
      <w:rFonts w:ascii="Courier New" w:hAnsi="Courier New"/>
      <w:sz w:val="22"/>
      <w:lang w:val="en-GB" w:eastAsia="en-US"/>
    </w:rPr>
  </w:style>
  <w:style w:type="character" w:customStyle="1" w:styleId="EndnoteTextChar">
    <w:name w:val="Endnote Text Char"/>
    <w:basedOn w:val="DefaultParagraphFont"/>
    <w:link w:val="EndnoteText"/>
    <w:rsid w:val="00F76D21"/>
    <w:rPr>
      <w:rFonts w:ascii="Courier New" w:hAnsi="Courier New"/>
      <w:sz w:val="22"/>
      <w:szCs w:val="24"/>
      <w:lang w:val="en-GB" w:eastAsia="en-US"/>
    </w:rPr>
  </w:style>
  <w:style w:type="paragraph" w:customStyle="1" w:styleId="heading2notforTOC">
    <w:name w:val="heading 2 not for TOC"/>
    <w:basedOn w:val="Heading3"/>
    <w:rsid w:val="00F76D21"/>
    <w:pPr>
      <w:tabs>
        <w:tab w:val="left" w:pos="567"/>
      </w:tabs>
      <w:bidi w:val="0"/>
      <w:spacing w:before="120" w:line="240" w:lineRule="auto"/>
    </w:pPr>
    <w:rPr>
      <w:i/>
      <w:iCs/>
      <w:kern w:val="0"/>
      <w:sz w:val="22"/>
      <w:lang w:val="en-GB" w:bidi="ar-SA"/>
    </w:rPr>
  </w:style>
  <w:style w:type="paragraph" w:customStyle="1" w:styleId="meetingname">
    <w:name w:val="meeting name"/>
    <w:basedOn w:val="Normal"/>
    <w:qFormat/>
    <w:rsid w:val="00F76D21"/>
    <w:pPr>
      <w:ind w:left="142" w:right="4218" w:hanging="142"/>
      <w:jc w:val="both"/>
    </w:pPr>
    <w:rPr>
      <w:caps/>
      <w:sz w:val="22"/>
      <w:szCs w:val="22"/>
      <w:lang w:val="en-GB" w:eastAsia="en-US"/>
    </w:rPr>
  </w:style>
  <w:style w:type="paragraph" w:customStyle="1" w:styleId="Quotationtextindented">
    <w:name w:val="Quotation text (indented)"/>
    <w:basedOn w:val="Normal"/>
    <w:qFormat/>
    <w:rsid w:val="00F76D21"/>
    <w:pPr>
      <w:spacing w:before="120" w:after="120"/>
      <w:ind w:left="720" w:right="720"/>
      <w:jc w:val="both"/>
    </w:pPr>
    <w:rPr>
      <w:bCs/>
      <w:sz w:val="22"/>
      <w:lang w:val="en-GB" w:eastAsia="en-US"/>
    </w:rPr>
  </w:style>
  <w:style w:type="paragraph" w:customStyle="1" w:styleId="recommendationheaderlong">
    <w:name w:val="recommendation header long"/>
    <w:basedOn w:val="Heading2longmultiline"/>
    <w:qFormat/>
    <w:rsid w:val="00F76D21"/>
  </w:style>
  <w:style w:type="character" w:customStyle="1" w:styleId="StyleFootnoteReferenceNounderline">
    <w:name w:val="Style Footnote Reference + No underline"/>
    <w:rsid w:val="00F76D21"/>
    <w:rPr>
      <w:sz w:val="18"/>
      <w:u w:val="none"/>
      <w:vertAlign w:val="baseline"/>
    </w:rPr>
  </w:style>
  <w:style w:type="paragraph" w:customStyle="1" w:styleId="tabletitle">
    <w:name w:val="table title"/>
    <w:basedOn w:val="Heading2"/>
    <w:qFormat/>
    <w:rsid w:val="00F76D21"/>
    <w:pPr>
      <w:tabs>
        <w:tab w:val="left" w:pos="720"/>
      </w:tabs>
      <w:bidi w:val="0"/>
      <w:spacing w:before="120" w:line="240" w:lineRule="auto"/>
      <w:jc w:val="left"/>
      <w:outlineLvl w:val="9"/>
    </w:pPr>
    <w:rPr>
      <w:rFonts w:ascii="Times New Roman" w:hAnsi="Times New Roman"/>
      <w:i/>
      <w:iCs/>
      <w:kern w:val="0"/>
      <w:sz w:val="22"/>
      <w:lang w:val="en-GB" w:bidi="ar-SA"/>
    </w:rPr>
  </w:style>
  <w:style w:type="paragraph" w:styleId="TOAHeading">
    <w:name w:val="toa heading"/>
    <w:basedOn w:val="Normal"/>
    <w:next w:val="Normal"/>
    <w:rsid w:val="00F76D21"/>
    <w:pPr>
      <w:spacing w:before="120"/>
      <w:jc w:val="both"/>
    </w:pPr>
    <w:rPr>
      <w:rFonts w:cs="Arial"/>
      <w:b/>
      <w:bCs/>
      <w:lang w:val="en-GB" w:eastAsia="en-US"/>
    </w:rPr>
  </w:style>
  <w:style w:type="paragraph" w:styleId="TOC4">
    <w:name w:val="toc 4"/>
    <w:basedOn w:val="Normal"/>
    <w:next w:val="Normal"/>
    <w:autoRedefine/>
    <w:rsid w:val="00F76D21"/>
    <w:pPr>
      <w:spacing w:before="120" w:after="120"/>
      <w:ind w:left="660"/>
    </w:pPr>
    <w:rPr>
      <w:sz w:val="22"/>
      <w:lang w:val="en-GB" w:eastAsia="en-US"/>
    </w:rPr>
  </w:style>
  <w:style w:type="paragraph" w:styleId="TOC5">
    <w:name w:val="toc 5"/>
    <w:basedOn w:val="Normal"/>
    <w:next w:val="Normal"/>
    <w:autoRedefine/>
    <w:rsid w:val="00F76D21"/>
    <w:pPr>
      <w:spacing w:before="120" w:after="120"/>
      <w:ind w:left="880"/>
    </w:pPr>
    <w:rPr>
      <w:sz w:val="22"/>
      <w:lang w:val="en-GB" w:eastAsia="en-US"/>
    </w:rPr>
  </w:style>
  <w:style w:type="paragraph" w:styleId="TOC6">
    <w:name w:val="toc 6"/>
    <w:basedOn w:val="Normal"/>
    <w:next w:val="Normal"/>
    <w:autoRedefine/>
    <w:rsid w:val="00F76D21"/>
    <w:pPr>
      <w:spacing w:before="120" w:after="120"/>
      <w:ind w:left="1100"/>
    </w:pPr>
    <w:rPr>
      <w:sz w:val="22"/>
      <w:lang w:val="en-GB" w:eastAsia="en-US"/>
    </w:rPr>
  </w:style>
  <w:style w:type="paragraph" w:styleId="TOC7">
    <w:name w:val="toc 7"/>
    <w:basedOn w:val="Normal"/>
    <w:next w:val="Normal"/>
    <w:autoRedefine/>
    <w:rsid w:val="00F76D21"/>
    <w:pPr>
      <w:spacing w:before="120" w:after="120"/>
      <w:ind w:left="1320"/>
    </w:pPr>
    <w:rPr>
      <w:sz w:val="22"/>
      <w:lang w:val="en-GB" w:eastAsia="en-US"/>
    </w:rPr>
  </w:style>
  <w:style w:type="paragraph" w:styleId="TOC8">
    <w:name w:val="toc 8"/>
    <w:basedOn w:val="Normal"/>
    <w:next w:val="Normal"/>
    <w:autoRedefine/>
    <w:rsid w:val="00F76D21"/>
    <w:pPr>
      <w:spacing w:before="120" w:after="120"/>
      <w:ind w:left="1540"/>
    </w:pPr>
    <w:rPr>
      <w:sz w:val="22"/>
      <w:lang w:val="en-GB" w:eastAsia="en-US"/>
    </w:rPr>
  </w:style>
  <w:style w:type="paragraph" w:styleId="TOC9">
    <w:name w:val="toc 9"/>
    <w:basedOn w:val="Normal"/>
    <w:next w:val="Normal"/>
    <w:autoRedefine/>
    <w:rsid w:val="00F76D21"/>
    <w:pPr>
      <w:spacing w:before="120" w:after="120"/>
      <w:ind w:left="1760"/>
    </w:pPr>
    <w:rPr>
      <w:sz w:val="22"/>
      <w:lang w:val="en-GB" w:eastAsia="en-US"/>
    </w:rPr>
  </w:style>
  <w:style w:type="character" w:customStyle="1" w:styleId="UnresolvedMention2">
    <w:name w:val="Unresolved Mention2"/>
    <w:basedOn w:val="DefaultParagraphFont"/>
    <w:uiPriority w:val="99"/>
    <w:semiHidden/>
    <w:unhideWhenUsed/>
    <w:rsid w:val="00F76D21"/>
    <w:rPr>
      <w:color w:val="605E5C"/>
      <w:shd w:val="clear" w:color="auto" w:fill="E1DFDD"/>
    </w:rPr>
  </w:style>
  <w:style w:type="character" w:customStyle="1" w:styleId="markedcontent">
    <w:name w:val="markedcontent"/>
    <w:basedOn w:val="DefaultParagraphFont"/>
    <w:rsid w:val="00F76D21"/>
  </w:style>
  <w:style w:type="paragraph" w:customStyle="1" w:styleId="paragraph">
    <w:name w:val="paragraph"/>
    <w:basedOn w:val="Normal"/>
    <w:rsid w:val="00F76D21"/>
    <w:pPr>
      <w:spacing w:before="100" w:beforeAutospacing="1" w:after="100" w:afterAutospacing="1"/>
    </w:pPr>
    <w:rPr>
      <w:lang w:val="en-US" w:eastAsia="zh-CN"/>
    </w:rPr>
  </w:style>
  <w:style w:type="character" w:customStyle="1" w:styleId="normaltextrun">
    <w:name w:val="normaltextrun"/>
    <w:basedOn w:val="DefaultParagraphFont"/>
    <w:rsid w:val="00F76D21"/>
  </w:style>
  <w:style w:type="character" w:customStyle="1" w:styleId="eop">
    <w:name w:val="eop"/>
    <w:basedOn w:val="DefaultParagraphFont"/>
    <w:rsid w:val="00F76D21"/>
  </w:style>
  <w:style w:type="character" w:customStyle="1" w:styleId="tabchar">
    <w:name w:val="tabchar"/>
    <w:basedOn w:val="DefaultParagraphFont"/>
    <w:rsid w:val="00F76D21"/>
  </w:style>
  <w:style w:type="character" w:customStyle="1" w:styleId="scxw217952631">
    <w:name w:val="scxw217952631"/>
    <w:basedOn w:val="DefaultParagraphFont"/>
    <w:rsid w:val="00F76D21"/>
  </w:style>
  <w:style w:type="table" w:styleId="ListTable6Colorful">
    <w:name w:val="List Table 6 Colorful"/>
    <w:basedOn w:val="TableNormal"/>
    <w:uiPriority w:val="51"/>
    <w:rsid w:val="00F76D21"/>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F76D21"/>
    <w:rPr>
      <w:color w:val="605E5C"/>
      <w:shd w:val="clear" w:color="auto" w:fill="E1DFDD"/>
    </w:rPr>
  </w:style>
  <w:style w:type="character" w:customStyle="1" w:styleId="ui-provider">
    <w:name w:val="ui-provider"/>
    <w:basedOn w:val="DefaultParagraphFont"/>
    <w:rsid w:val="00F76D21"/>
  </w:style>
  <w:style w:type="paragraph" w:customStyle="1" w:styleId="msonormal0">
    <w:name w:val="msonormal"/>
    <w:basedOn w:val="Normal"/>
    <w:rsid w:val="00F76D21"/>
    <w:pPr>
      <w:spacing w:before="100" w:beforeAutospacing="1" w:after="100" w:afterAutospacing="1"/>
    </w:pPr>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conferences/2021-2022/cop-15/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A50574" w:rsidRDefault="008A7A8A" w:rsidP="00DC47EC">
          <w:pPr>
            <w:pStyle w:val="43F19A3E0602404AB1382A00A2CC4646"/>
          </w:pPr>
          <w:r w:rsidRPr="008A7A8A">
            <w:rPr>
              <w:rStyle w:val="PlaceholderText"/>
              <w:rPrChange w:id="0" w:author="Veronique Lefebvre" w:date="2021-04-08T15:54:00Z">
                <w:rPr>
                  <w:sz w:val="20"/>
                  <w:szCs w:val="20"/>
                </w:rPr>
              </w:rPrChange>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A50574" w:rsidRDefault="008A7A8A" w:rsidP="00DC47EC">
          <w:pPr>
            <w:pStyle w:val="E53A1D3F6EF6439E81DCC12B00954438"/>
          </w:pPr>
          <w:r w:rsidRPr="008A7A8A">
            <w:rPr>
              <w:rStyle w:val="PlaceholderText"/>
              <w:rPrChange w:id="1" w:author="Veronique Lefebvre" w:date="2021-04-08T15:54:00Z">
                <w:rPr>
                  <w:sz w:val="20"/>
                  <w:szCs w:val="20"/>
                </w:rPr>
              </w:rPrChange>
            </w:rPr>
            <w:t>[Subject]</w:t>
          </w:r>
        </w:p>
      </w:docPartBody>
    </w:docPart>
    <w:docPart>
      <w:docPartPr>
        <w:name w:val="D2F541D2D9774D9C80D18600868033FE"/>
        <w:category>
          <w:name w:val="General"/>
          <w:gallery w:val="placeholder"/>
        </w:category>
        <w:types>
          <w:type w:val="bbPlcHdr"/>
        </w:types>
        <w:behaviors>
          <w:behavior w:val="content"/>
        </w:behaviors>
        <w:guid w:val="{884B9121-4617-41BB-B8B4-828EC3BA9F0B}"/>
      </w:docPartPr>
      <w:docPartBody>
        <w:p w:rsidR="00F117A7" w:rsidRDefault="008A7A8A" w:rsidP="00CA7C61">
          <w:pPr>
            <w:pStyle w:val="D2F541D2D9774D9C80D18600868033FE"/>
          </w:pPr>
          <w:r w:rsidRPr="008A7A8A">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C47EC"/>
    <w:rsid w:val="008A7A8A"/>
    <w:rsid w:val="00A50574"/>
    <w:rsid w:val="00CA7C61"/>
    <w:rsid w:val="00CB7C1E"/>
    <w:rsid w:val="00DC47EC"/>
    <w:rsid w:val="00F117A7"/>
    <w:rsid w:val="00F44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C61"/>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D2F541D2D9774D9C80D18600868033FE">
    <w:name w:val="D2F541D2D9774D9C80D18600868033FE"/>
    <w:rsid w:val="00CA7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7D7AC-E133-4DF5-8720-C96C3EA7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1798</Words>
  <Characters>9767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CBD/CP/MOP/10/Part1/L.1</dc:subject>
  <dc:creator>SCBD</dc:creator>
  <cp:lastModifiedBy>Mohamed El Sehemawi</cp:lastModifiedBy>
  <cp:revision>7</cp:revision>
  <cp:lastPrinted>2021-04-09T21:02:00Z</cp:lastPrinted>
  <dcterms:created xsi:type="dcterms:W3CDTF">2021-10-13T21:49:00Z</dcterms:created>
  <dcterms:modified xsi:type="dcterms:W3CDTF">2021-10-13T22:04:00Z</dcterms:modified>
</cp:coreProperties>
</file>