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5141"/>
        <w:gridCol w:w="4100"/>
      </w:tblGrid>
      <w:tr w:rsidR="00C9161D" w:rsidRPr="006A20ED" w14:paraId="07F6750D" w14:textId="77777777" w:rsidTr="00DE24F6">
        <w:trPr>
          <w:trHeight w:val="844"/>
        </w:trPr>
        <w:tc>
          <w:tcPr>
            <w:tcW w:w="976" w:type="dxa"/>
            <w:tcBorders>
              <w:bottom w:val="single" w:sz="12" w:space="0" w:color="auto"/>
            </w:tcBorders>
          </w:tcPr>
          <w:p w14:paraId="1DEFF495" w14:textId="77777777" w:rsidR="00C9161D" w:rsidRPr="006A20ED" w:rsidRDefault="00C9161D" w:rsidP="003B5508">
            <w:pPr>
              <w:suppressLineNumbers/>
              <w:suppressAutoHyphens/>
              <w:rPr>
                <w:snapToGrid w:val="0"/>
                <w:kern w:val="22"/>
              </w:rPr>
            </w:pPr>
            <w:r w:rsidRPr="00072C1B">
              <w:rPr>
                <w:noProof/>
                <w:snapToGrid w:val="0"/>
                <w:kern w:val="22"/>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6A20ED" w:rsidRDefault="00C737BD" w:rsidP="003B5508">
            <w:pPr>
              <w:suppressLineNumbers/>
              <w:suppressAutoHyphens/>
              <w:rPr>
                <w:snapToGrid w:val="0"/>
                <w:kern w:val="22"/>
              </w:rPr>
            </w:pPr>
            <w:r w:rsidRPr="00072C1B">
              <w:rPr>
                <w:noProof/>
                <w:snapToGrid w:val="0"/>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6A20ED" w:rsidRDefault="00C9161D" w:rsidP="003B5508">
            <w:pPr>
              <w:suppressLineNumbers/>
              <w:suppressAutoHyphens/>
              <w:jc w:val="right"/>
              <w:rPr>
                <w:rFonts w:ascii="Arial" w:hAnsi="Arial" w:cs="Arial"/>
                <w:b/>
                <w:snapToGrid w:val="0"/>
                <w:kern w:val="22"/>
                <w:sz w:val="32"/>
                <w:szCs w:val="32"/>
              </w:rPr>
            </w:pPr>
            <w:r w:rsidRPr="006A20ED">
              <w:rPr>
                <w:rFonts w:ascii="Arial" w:hAnsi="Arial" w:cs="Arial"/>
                <w:b/>
                <w:snapToGrid w:val="0"/>
                <w:kern w:val="22"/>
                <w:sz w:val="32"/>
                <w:szCs w:val="32"/>
              </w:rPr>
              <w:t>CBD</w:t>
            </w:r>
          </w:p>
        </w:tc>
      </w:tr>
      <w:tr w:rsidR="00C9161D" w:rsidRPr="006A20E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6A20ED" w:rsidRDefault="00C9161D" w:rsidP="003B5508">
            <w:pPr>
              <w:suppressLineNumbers/>
              <w:suppressAutoHyphens/>
              <w:rPr>
                <w:snapToGrid w:val="0"/>
                <w:kern w:val="22"/>
              </w:rPr>
            </w:pPr>
            <w:r w:rsidRPr="00072C1B">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6A20ED" w:rsidRDefault="00C9161D" w:rsidP="003B5508">
            <w:pPr>
              <w:suppressLineNumbers/>
              <w:suppressAutoHyphens/>
              <w:ind w:left="1215"/>
              <w:rPr>
                <w:snapToGrid w:val="0"/>
                <w:kern w:val="22"/>
                <w:szCs w:val="22"/>
              </w:rPr>
            </w:pPr>
            <w:r w:rsidRPr="006A20ED">
              <w:rPr>
                <w:snapToGrid w:val="0"/>
                <w:kern w:val="22"/>
                <w:szCs w:val="22"/>
              </w:rPr>
              <w:t>Distr.</w:t>
            </w:r>
          </w:p>
          <w:p w14:paraId="35000EB4" w14:textId="34102BF8" w:rsidR="005B5F5F" w:rsidRPr="006A20ED" w:rsidRDefault="006E43DB"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5F5F" w:rsidRPr="006A20ED">
                  <w:rPr>
                    <w:snapToGrid w:val="0"/>
                    <w:kern w:val="22"/>
                    <w:szCs w:val="22"/>
                  </w:rPr>
                  <w:t>GENERAL</w:t>
                </w:r>
              </w:sdtContent>
            </w:sdt>
          </w:p>
          <w:p w14:paraId="06715052" w14:textId="77777777" w:rsidR="00C9161D" w:rsidRPr="006A20ED" w:rsidRDefault="00C9161D" w:rsidP="003B5508">
            <w:pPr>
              <w:suppressLineNumbers/>
              <w:suppressAutoHyphens/>
              <w:ind w:left="1215"/>
              <w:rPr>
                <w:snapToGrid w:val="0"/>
                <w:kern w:val="22"/>
                <w:szCs w:val="22"/>
              </w:rPr>
            </w:pPr>
          </w:p>
          <w:p w14:paraId="44230134" w14:textId="78E4C0E3" w:rsidR="00C9161D" w:rsidRPr="006A20ED" w:rsidRDefault="006E43DB"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C70A3" w:rsidRPr="006A20ED">
                  <w:rPr>
                    <w:snapToGrid w:val="0"/>
                    <w:kern w:val="22"/>
                    <w:szCs w:val="22"/>
                  </w:rPr>
                  <w:t>CBD/</w:t>
                </w:r>
                <w:r w:rsidR="00D4757F" w:rsidRPr="006A20ED">
                  <w:rPr>
                    <w:snapToGrid w:val="0"/>
                    <w:kern w:val="22"/>
                    <w:szCs w:val="22"/>
                  </w:rPr>
                  <w:t>SOI</w:t>
                </w:r>
                <w:r w:rsidR="00FC70A3" w:rsidRPr="006A20ED">
                  <w:rPr>
                    <w:snapToGrid w:val="0"/>
                    <w:kern w:val="22"/>
                    <w:szCs w:val="22"/>
                  </w:rPr>
                  <w:t>/</w:t>
                </w:r>
                <w:r w:rsidR="00D4757F" w:rsidRPr="006A20ED">
                  <w:rPr>
                    <w:snapToGrid w:val="0"/>
                    <w:kern w:val="22"/>
                    <w:szCs w:val="22"/>
                  </w:rPr>
                  <w:t>WS/2021/</w:t>
                </w:r>
                <w:r w:rsidR="00645CE2" w:rsidRPr="006A20ED">
                  <w:rPr>
                    <w:snapToGrid w:val="0"/>
                    <w:kern w:val="22"/>
                    <w:szCs w:val="22"/>
                  </w:rPr>
                  <w:t>1</w:t>
                </w:r>
                <w:r w:rsidR="00D4757F" w:rsidRPr="006A20ED">
                  <w:rPr>
                    <w:snapToGrid w:val="0"/>
                    <w:kern w:val="22"/>
                    <w:szCs w:val="22"/>
                  </w:rPr>
                  <w:t>/1</w:t>
                </w:r>
                <w:r w:rsidR="00236C34">
                  <w:rPr>
                    <w:snapToGrid w:val="0"/>
                    <w:kern w:val="22"/>
                    <w:szCs w:val="22"/>
                  </w:rPr>
                  <w:t>/Rev.1</w:t>
                </w:r>
              </w:sdtContent>
            </w:sdt>
          </w:p>
          <w:p w14:paraId="55B9DF90" w14:textId="05316AD5" w:rsidR="00BB517D" w:rsidRPr="006A20ED" w:rsidRDefault="006E43DB"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1-09-16T00:00:00Z">
                  <w:dateFormat w:val="d MMMM yyyy"/>
                  <w:lid w:val="en-US"/>
                  <w:storeMappedDataAs w:val="dateTime"/>
                  <w:calendar w:val="gregorian"/>
                </w:date>
              </w:sdtPr>
              <w:sdtEndPr/>
              <w:sdtContent>
                <w:r w:rsidR="0000048D">
                  <w:rPr>
                    <w:snapToGrid w:val="0"/>
                    <w:kern w:val="22"/>
                    <w:szCs w:val="22"/>
                  </w:rPr>
                  <w:t>16</w:t>
                </w:r>
                <w:r w:rsidR="00D4757F" w:rsidRPr="006A20ED">
                  <w:rPr>
                    <w:snapToGrid w:val="0"/>
                    <w:kern w:val="22"/>
                    <w:szCs w:val="22"/>
                  </w:rPr>
                  <w:t xml:space="preserve"> </w:t>
                </w:r>
                <w:r w:rsidR="0000048D">
                  <w:rPr>
                    <w:snapToGrid w:val="0"/>
                    <w:kern w:val="22"/>
                    <w:szCs w:val="22"/>
                  </w:rPr>
                  <w:t>September</w:t>
                </w:r>
                <w:r w:rsidR="00923C09" w:rsidRPr="006A20ED">
                  <w:rPr>
                    <w:snapToGrid w:val="0"/>
                    <w:kern w:val="22"/>
                    <w:szCs w:val="22"/>
                  </w:rPr>
                  <w:t xml:space="preserve"> </w:t>
                </w:r>
                <w:r w:rsidR="0065227E" w:rsidRPr="006A20ED">
                  <w:rPr>
                    <w:snapToGrid w:val="0"/>
                    <w:kern w:val="22"/>
                    <w:szCs w:val="22"/>
                  </w:rPr>
                  <w:t>202</w:t>
                </w:r>
                <w:r w:rsidR="002C1FA1" w:rsidRPr="006A20ED">
                  <w:rPr>
                    <w:snapToGrid w:val="0"/>
                    <w:kern w:val="22"/>
                    <w:szCs w:val="22"/>
                  </w:rPr>
                  <w:t>1</w:t>
                </w:r>
              </w:sdtContent>
            </w:sdt>
          </w:p>
          <w:p w14:paraId="159892DF" w14:textId="77777777" w:rsidR="00C9161D" w:rsidRPr="006A20ED" w:rsidRDefault="00C9161D" w:rsidP="003B5508">
            <w:pPr>
              <w:suppressLineNumbers/>
              <w:suppressAutoHyphens/>
              <w:ind w:left="1215"/>
              <w:rPr>
                <w:snapToGrid w:val="0"/>
                <w:kern w:val="22"/>
                <w:szCs w:val="22"/>
              </w:rPr>
            </w:pPr>
          </w:p>
          <w:p w14:paraId="19472D49" w14:textId="10D6A1E4" w:rsidR="00C9161D" w:rsidRPr="006A20ED" w:rsidRDefault="00C9161D" w:rsidP="003B5508">
            <w:pPr>
              <w:suppressLineNumbers/>
              <w:suppressAutoHyphens/>
              <w:ind w:left="1215"/>
              <w:rPr>
                <w:snapToGrid w:val="0"/>
                <w:kern w:val="22"/>
                <w:szCs w:val="22"/>
              </w:rPr>
            </w:pPr>
            <w:r w:rsidRPr="006A20ED">
              <w:rPr>
                <w:snapToGrid w:val="0"/>
                <w:kern w:val="22"/>
                <w:szCs w:val="22"/>
              </w:rPr>
              <w:t>ENGLISH</w:t>
            </w:r>
            <w:r w:rsidR="00E77762" w:rsidRPr="006A20ED">
              <w:rPr>
                <w:snapToGrid w:val="0"/>
                <w:kern w:val="22"/>
                <w:szCs w:val="22"/>
              </w:rPr>
              <w:t xml:space="preserve"> ONLY</w:t>
            </w:r>
          </w:p>
          <w:p w14:paraId="5AA10CCE" w14:textId="77777777" w:rsidR="00C9161D" w:rsidRPr="006A20ED" w:rsidRDefault="00C9161D" w:rsidP="003B5508">
            <w:pPr>
              <w:suppressLineNumbers/>
              <w:suppressAutoHyphens/>
              <w:rPr>
                <w:snapToGrid w:val="0"/>
                <w:kern w:val="22"/>
                <w:szCs w:val="22"/>
              </w:rPr>
            </w:pPr>
          </w:p>
        </w:tc>
      </w:tr>
    </w:tbl>
    <w:p w14:paraId="7A4DBB04" w14:textId="583F0AFB" w:rsidR="00134846" w:rsidRPr="000D3CA7" w:rsidRDefault="00D4757F" w:rsidP="000D3CA7">
      <w:pPr>
        <w:pStyle w:val="meetingname"/>
        <w:suppressLineNumbers/>
        <w:suppressAutoHyphens/>
        <w:ind w:right="5532"/>
        <w:jc w:val="left"/>
        <w:rPr>
          <w:snapToGrid w:val="0"/>
          <w:kern w:val="22"/>
        </w:rPr>
      </w:pPr>
      <w:r w:rsidRPr="000D3CA7">
        <w:rPr>
          <w:snapToGrid w:val="0"/>
          <w:kern w:val="22"/>
        </w:rPr>
        <w:t>Virtual Intersessional Workshop for the Sustainable Ocean Initiative (SOI) Global Dialogue with Regional Seas Organizations and Regional Fishery Bodies</w:t>
      </w:r>
    </w:p>
    <w:p w14:paraId="617EF6D0" w14:textId="1FDF4526" w:rsidR="00134846" w:rsidRPr="006A20ED" w:rsidRDefault="00E77762" w:rsidP="003B5508">
      <w:pPr>
        <w:suppressLineNumbers/>
        <w:suppressAutoHyphens/>
        <w:ind w:left="142" w:right="4824" w:hanging="142"/>
        <w:jc w:val="left"/>
        <w:rPr>
          <w:snapToGrid w:val="0"/>
          <w:kern w:val="22"/>
          <w:szCs w:val="22"/>
          <w:lang w:eastAsia="nb-NO"/>
        </w:rPr>
      </w:pPr>
      <w:r w:rsidRPr="000D3CA7">
        <w:rPr>
          <w:snapToGrid w:val="0"/>
          <w:kern w:val="22"/>
          <w:szCs w:val="22"/>
          <w:lang w:eastAsia="nb-NO"/>
        </w:rPr>
        <w:t>Online</w:t>
      </w:r>
      <w:r w:rsidR="00D4757F" w:rsidRPr="000D3CA7">
        <w:rPr>
          <w:snapToGrid w:val="0"/>
          <w:kern w:val="22"/>
          <w:szCs w:val="22"/>
          <w:lang w:eastAsia="nb-NO"/>
        </w:rPr>
        <w:t>, 29 September – 1 October 2021</w:t>
      </w:r>
    </w:p>
    <w:p w14:paraId="19929EC5" w14:textId="7E2DA2F7" w:rsidR="000A72BA" w:rsidRPr="006A20ED" w:rsidRDefault="006E43DB" w:rsidP="00092D21">
      <w:pPr>
        <w:pStyle w:val="Heading1"/>
        <w:tabs>
          <w:tab w:val="clear" w:pos="720"/>
        </w:tabs>
        <w:rPr>
          <w:rFonts w:ascii="Times New Roman Bold" w:hAnsi="Times New Roman Bold" w:cs="Times New Roman Bold"/>
          <w:snapToGrid w:val="0"/>
          <w:kern w:val="22"/>
          <w:szCs w:val="22"/>
        </w:rPr>
      </w:pPr>
      <w:sdt>
        <w:sdtPr>
          <w:rPr>
            <w:rFonts w:ascii="Times New Roman Bold" w:hAnsi="Times New Roman Bold" w:cs="Times New Roman Bold"/>
            <w:snapToGrid w:val="0"/>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BF61BE" w:rsidRPr="006A20ED">
            <w:rPr>
              <w:rFonts w:ascii="Times New Roman Bold" w:hAnsi="Times New Roman Bold" w:cs="Times New Roman Bold"/>
              <w:snapToGrid w:val="0"/>
              <w:kern w:val="22"/>
              <w:szCs w:val="22"/>
            </w:rPr>
            <w:t>Provisional agenda</w:t>
          </w:r>
        </w:sdtContent>
      </w:sdt>
    </w:p>
    <w:p w14:paraId="28E1AA0F" w14:textId="1F4FE56C" w:rsidR="000A72BA" w:rsidRPr="006A20ED" w:rsidRDefault="000A72BA" w:rsidP="000A72BA">
      <w:pPr>
        <w:pStyle w:val="Para1"/>
        <w:numPr>
          <w:ilvl w:val="0"/>
          <w:numId w:val="34"/>
        </w:numPr>
        <w:tabs>
          <w:tab w:val="clear" w:pos="360"/>
          <w:tab w:val="num" w:pos="709"/>
        </w:tabs>
        <w:snapToGrid w:val="0"/>
        <w:ind w:left="709" w:hanging="709"/>
        <w:rPr>
          <w:kern w:val="22"/>
        </w:rPr>
      </w:pPr>
      <w:r w:rsidRPr="006A20ED">
        <w:rPr>
          <w:kern w:val="22"/>
        </w:rPr>
        <w:t xml:space="preserve">Opening of the </w:t>
      </w:r>
      <w:r w:rsidR="006C0027" w:rsidRPr="006A20ED">
        <w:rPr>
          <w:kern w:val="22"/>
        </w:rPr>
        <w:t>workshop</w:t>
      </w:r>
      <w:r w:rsidRPr="006A20ED">
        <w:rPr>
          <w:kern w:val="22"/>
        </w:rPr>
        <w:t>.</w:t>
      </w:r>
    </w:p>
    <w:p w14:paraId="7445C7A7" w14:textId="572128D7" w:rsidR="000A72BA" w:rsidRPr="006A20ED" w:rsidRDefault="004A5553" w:rsidP="000A72BA">
      <w:pPr>
        <w:pStyle w:val="Para1"/>
        <w:numPr>
          <w:ilvl w:val="0"/>
          <w:numId w:val="34"/>
        </w:numPr>
        <w:tabs>
          <w:tab w:val="clear" w:pos="360"/>
          <w:tab w:val="num" w:pos="709"/>
        </w:tabs>
        <w:snapToGrid w:val="0"/>
        <w:ind w:left="709" w:hanging="709"/>
        <w:rPr>
          <w:kern w:val="22"/>
        </w:rPr>
      </w:pPr>
      <w:r w:rsidRPr="000D3CA7">
        <w:rPr>
          <w:kern w:val="22"/>
        </w:rPr>
        <w:t>Workshop background, objectives and expected outputs</w:t>
      </w:r>
      <w:r w:rsidR="000A72BA" w:rsidRPr="006A20ED">
        <w:rPr>
          <w:kern w:val="22"/>
        </w:rPr>
        <w:t>.</w:t>
      </w:r>
    </w:p>
    <w:p w14:paraId="63A359FC" w14:textId="783E96BD" w:rsidR="00BF0D6E" w:rsidRDefault="00BF0D6E" w:rsidP="000A72BA">
      <w:pPr>
        <w:pStyle w:val="Para1"/>
        <w:numPr>
          <w:ilvl w:val="0"/>
          <w:numId w:val="34"/>
        </w:numPr>
        <w:tabs>
          <w:tab w:val="clear" w:pos="360"/>
          <w:tab w:val="num" w:pos="709"/>
        </w:tabs>
        <w:snapToGrid w:val="0"/>
        <w:ind w:left="709" w:hanging="709"/>
        <w:rPr>
          <w:kern w:val="22"/>
        </w:rPr>
      </w:pPr>
      <w:r>
        <w:rPr>
          <w:kern w:val="22"/>
        </w:rPr>
        <w:t>Updates on the status of regional-scale coordination and collaboration.</w:t>
      </w:r>
    </w:p>
    <w:p w14:paraId="34095970" w14:textId="64B73619" w:rsidR="000A72BA" w:rsidRPr="006A20ED" w:rsidRDefault="004A5553" w:rsidP="000A72BA">
      <w:pPr>
        <w:pStyle w:val="Para1"/>
        <w:numPr>
          <w:ilvl w:val="0"/>
          <w:numId w:val="34"/>
        </w:numPr>
        <w:tabs>
          <w:tab w:val="clear" w:pos="360"/>
          <w:tab w:val="num" w:pos="709"/>
        </w:tabs>
        <w:snapToGrid w:val="0"/>
        <w:ind w:left="709" w:hanging="709"/>
        <w:rPr>
          <w:kern w:val="22"/>
        </w:rPr>
      </w:pPr>
      <w:r w:rsidRPr="000D3CA7">
        <w:rPr>
          <w:kern w:val="22"/>
        </w:rPr>
        <w:t>Impacts of the COVID-19 pandemic on regional-scale coordination and collaboration</w:t>
      </w:r>
      <w:r w:rsidR="000A72BA" w:rsidRPr="006A20ED">
        <w:rPr>
          <w:kern w:val="22"/>
        </w:rPr>
        <w:t>.</w:t>
      </w:r>
    </w:p>
    <w:p w14:paraId="3D3E7703" w14:textId="15A31767" w:rsidR="00DB1EA7" w:rsidRPr="006A20ED" w:rsidRDefault="004A5553" w:rsidP="002C34FE">
      <w:pPr>
        <w:pStyle w:val="Para1"/>
        <w:numPr>
          <w:ilvl w:val="0"/>
          <w:numId w:val="34"/>
        </w:numPr>
        <w:tabs>
          <w:tab w:val="clear" w:pos="360"/>
          <w:tab w:val="num" w:pos="709"/>
        </w:tabs>
        <w:snapToGrid w:val="0"/>
        <w:ind w:left="709" w:hanging="709"/>
        <w:rPr>
          <w:kern w:val="22"/>
        </w:rPr>
      </w:pPr>
      <w:r w:rsidRPr="000D3CA7">
        <w:rPr>
          <w:kern w:val="22"/>
        </w:rPr>
        <w:t>Roles of, and opportunities for, regional organizations and regional collaboration in the development and implementation of the post-2020 global biodiversity framework</w:t>
      </w:r>
      <w:r w:rsidR="00DB1EA7" w:rsidRPr="006A20ED">
        <w:rPr>
          <w:kern w:val="22"/>
        </w:rPr>
        <w:t>.</w:t>
      </w:r>
    </w:p>
    <w:p w14:paraId="5E3AB16F" w14:textId="3AD31A8A" w:rsidR="000A72BA" w:rsidRPr="006A20ED" w:rsidRDefault="004A5553" w:rsidP="004A5553">
      <w:pPr>
        <w:pStyle w:val="Para1"/>
        <w:numPr>
          <w:ilvl w:val="0"/>
          <w:numId w:val="34"/>
        </w:numPr>
        <w:tabs>
          <w:tab w:val="clear" w:pos="360"/>
          <w:tab w:val="num" w:pos="709"/>
        </w:tabs>
        <w:snapToGrid w:val="0"/>
        <w:ind w:left="709" w:hanging="709"/>
        <w:rPr>
          <w:kern w:val="22"/>
        </w:rPr>
      </w:pPr>
      <w:r w:rsidRPr="000D3CA7">
        <w:rPr>
          <w:kern w:val="22"/>
          <w:szCs w:val="22"/>
        </w:rPr>
        <w:t>Conclusions and next steps.</w:t>
      </w:r>
    </w:p>
    <w:p w14:paraId="0CB5D707" w14:textId="2E289A52" w:rsidR="000A72BA" w:rsidRPr="006A20ED" w:rsidRDefault="000A72BA" w:rsidP="000A72BA">
      <w:pPr>
        <w:pStyle w:val="Para1"/>
        <w:numPr>
          <w:ilvl w:val="0"/>
          <w:numId w:val="34"/>
        </w:numPr>
        <w:tabs>
          <w:tab w:val="clear" w:pos="360"/>
          <w:tab w:val="num" w:pos="709"/>
        </w:tabs>
        <w:snapToGrid w:val="0"/>
        <w:ind w:left="709" w:hanging="709"/>
        <w:rPr>
          <w:kern w:val="22"/>
        </w:rPr>
      </w:pPr>
      <w:r w:rsidRPr="006A20ED">
        <w:rPr>
          <w:kern w:val="22"/>
        </w:rPr>
        <w:t>Clos</w:t>
      </w:r>
      <w:r w:rsidR="004A5553" w:rsidRPr="006A20ED">
        <w:rPr>
          <w:kern w:val="22"/>
        </w:rPr>
        <w:t xml:space="preserve">ure of the </w:t>
      </w:r>
      <w:r w:rsidR="00D87F50" w:rsidRPr="006A20ED">
        <w:rPr>
          <w:kern w:val="22"/>
        </w:rPr>
        <w:t>workshop</w:t>
      </w:r>
      <w:r w:rsidRPr="006A20ED">
        <w:rPr>
          <w:kern w:val="22"/>
        </w:rPr>
        <w:t>.</w:t>
      </w:r>
    </w:p>
    <w:p w14:paraId="1C63CBE1" w14:textId="77777777" w:rsidR="00A40419" w:rsidRPr="006A20ED" w:rsidRDefault="00A40419" w:rsidP="003B5508">
      <w:pPr>
        <w:pStyle w:val="Para1"/>
        <w:numPr>
          <w:ilvl w:val="0"/>
          <w:numId w:val="0"/>
        </w:numPr>
        <w:suppressLineNumbers/>
        <w:suppressAutoHyphens/>
        <w:spacing w:before="0" w:after="0"/>
        <w:rPr>
          <w:kern w:val="22"/>
          <w:sz w:val="20"/>
        </w:rPr>
      </w:pPr>
    </w:p>
    <w:p w14:paraId="3093D971" w14:textId="13065DC0" w:rsidR="00B3369F" w:rsidRPr="006A20ED" w:rsidRDefault="00C9161D" w:rsidP="003B5508">
      <w:pPr>
        <w:suppressLineNumbers/>
        <w:suppressAutoHyphens/>
        <w:jc w:val="center"/>
        <w:rPr>
          <w:snapToGrid w:val="0"/>
          <w:kern w:val="22"/>
        </w:rPr>
      </w:pPr>
      <w:r w:rsidRPr="006A20ED">
        <w:rPr>
          <w:snapToGrid w:val="0"/>
          <w:kern w:val="22"/>
        </w:rPr>
        <w:t>______</w:t>
      </w:r>
      <w:r w:rsidR="00824506" w:rsidRPr="006A20ED">
        <w:rPr>
          <w:snapToGrid w:val="0"/>
          <w:kern w:val="22"/>
        </w:rPr>
        <w:t>___</w:t>
      </w:r>
      <w:r w:rsidR="00861A6C" w:rsidRPr="006A20ED">
        <w:rPr>
          <w:snapToGrid w:val="0"/>
          <w:kern w:val="22"/>
        </w:rPr>
        <w:t>_</w:t>
      </w:r>
    </w:p>
    <w:sectPr w:rsidR="00B3369F" w:rsidRPr="006A20ED"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BBE10" w14:textId="77777777" w:rsidR="00701998" w:rsidRDefault="00701998" w:rsidP="00CF1848">
      <w:r>
        <w:separator/>
      </w:r>
    </w:p>
  </w:endnote>
  <w:endnote w:type="continuationSeparator" w:id="0">
    <w:p w14:paraId="27407240" w14:textId="77777777" w:rsidR="00701998" w:rsidRDefault="0070199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53331" w14:textId="77777777" w:rsidR="00701998" w:rsidRDefault="00701998" w:rsidP="00CF1848">
      <w:r>
        <w:separator/>
      </w:r>
    </w:p>
  </w:footnote>
  <w:footnote w:type="continuationSeparator" w:id="0">
    <w:p w14:paraId="142E8D08" w14:textId="77777777" w:rsidR="00701998" w:rsidRDefault="00701998"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364437D" w:rsidR="00534681" w:rsidRPr="00236C34" w:rsidRDefault="00236C34" w:rsidP="003B5508">
        <w:pPr>
          <w:pStyle w:val="Header"/>
          <w:suppressLineNumbers/>
          <w:tabs>
            <w:tab w:val="clear" w:pos="4320"/>
            <w:tab w:val="clear" w:pos="8640"/>
          </w:tabs>
          <w:suppressAutoHyphens/>
          <w:jc w:val="left"/>
          <w:rPr>
            <w:noProof/>
            <w:kern w:val="22"/>
            <w:lang w:val="fr-FR"/>
          </w:rPr>
        </w:pPr>
        <w:r w:rsidRPr="00236C34">
          <w:rPr>
            <w:noProof/>
            <w:kern w:val="22"/>
            <w:lang w:val="fr-FR"/>
          </w:rPr>
          <w:t>CBD/SOI/WS/2021/1/1/Rev.1</w:t>
        </w:r>
      </w:p>
    </w:sdtContent>
  </w:sdt>
  <w:p w14:paraId="1E0FDE0B" w14:textId="77777777" w:rsidR="00534681" w:rsidRPr="00236C34" w:rsidRDefault="00534681" w:rsidP="003B5508">
    <w:pPr>
      <w:pStyle w:val="Header"/>
      <w:suppressLineNumbers/>
      <w:tabs>
        <w:tab w:val="clear" w:pos="4320"/>
        <w:tab w:val="clear" w:pos="8640"/>
      </w:tabs>
      <w:suppressAutoHyphens/>
      <w:jc w:val="left"/>
      <w:rPr>
        <w:noProof/>
        <w:kern w:val="22"/>
        <w:lang w:val="fr-FR"/>
      </w:rPr>
    </w:pPr>
    <w:r w:rsidRPr="00236C34">
      <w:rPr>
        <w:noProof/>
        <w:kern w:val="22"/>
        <w:lang w:val="fr-FR"/>
      </w:rPr>
      <w:t xml:space="preserve">Page </w:t>
    </w:r>
    <w:r w:rsidRPr="003B5508">
      <w:rPr>
        <w:noProof/>
        <w:kern w:val="22"/>
      </w:rPr>
      <w:fldChar w:fldCharType="begin"/>
    </w:r>
    <w:r w:rsidRPr="00236C34">
      <w:rPr>
        <w:noProof/>
        <w:kern w:val="22"/>
        <w:lang w:val="fr-FR"/>
      </w:rPr>
      <w:instrText xml:space="preserve"> PAGE   \* MERGEFORMAT </w:instrText>
    </w:r>
    <w:r w:rsidRPr="003B5508">
      <w:rPr>
        <w:noProof/>
        <w:kern w:val="22"/>
      </w:rPr>
      <w:fldChar w:fldCharType="separate"/>
    </w:r>
    <w:r w:rsidR="00C6457E" w:rsidRPr="00236C34">
      <w:rPr>
        <w:noProof/>
        <w:kern w:val="22"/>
        <w:lang w:val="fr-FR"/>
      </w:rPr>
      <w:t>2</w:t>
    </w:r>
    <w:r w:rsidRPr="003B5508">
      <w:rPr>
        <w:noProof/>
        <w:kern w:val="22"/>
      </w:rPr>
      <w:fldChar w:fldCharType="end"/>
    </w:r>
  </w:p>
  <w:p w14:paraId="61C60697" w14:textId="77777777" w:rsidR="00534681" w:rsidRPr="00236C34" w:rsidRDefault="00534681" w:rsidP="003B5508">
    <w:pPr>
      <w:pStyle w:val="Header"/>
      <w:suppressLineNumbers/>
      <w:tabs>
        <w:tab w:val="clear" w:pos="4320"/>
        <w:tab w:val="clear" w:pos="8640"/>
      </w:tabs>
      <w:suppressAutoHyphen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0106917B" w:rsidR="009505C9" w:rsidRPr="00236C34" w:rsidRDefault="00236C34" w:rsidP="003B5508">
        <w:pPr>
          <w:pStyle w:val="Header"/>
          <w:suppressLineNumbers/>
          <w:tabs>
            <w:tab w:val="clear" w:pos="4320"/>
            <w:tab w:val="clear" w:pos="8640"/>
          </w:tabs>
          <w:suppressAutoHyphens/>
          <w:jc w:val="right"/>
          <w:rPr>
            <w:noProof/>
            <w:kern w:val="22"/>
            <w:lang w:val="fr-FR"/>
          </w:rPr>
        </w:pPr>
        <w:r w:rsidRPr="00236C34">
          <w:rPr>
            <w:noProof/>
            <w:kern w:val="22"/>
            <w:lang w:val="fr-FR"/>
          </w:rPr>
          <w:t>CBD/SOI/WS/2021/1/1/Rev.1</w:t>
        </w:r>
      </w:p>
    </w:sdtContent>
  </w:sdt>
  <w:p w14:paraId="64AE8439" w14:textId="77777777" w:rsidR="009505C9" w:rsidRPr="00236C34" w:rsidRDefault="009505C9" w:rsidP="003B5508">
    <w:pPr>
      <w:pStyle w:val="Header"/>
      <w:suppressLineNumbers/>
      <w:tabs>
        <w:tab w:val="clear" w:pos="4320"/>
        <w:tab w:val="clear" w:pos="8640"/>
      </w:tabs>
      <w:suppressAutoHyphens/>
      <w:jc w:val="right"/>
      <w:rPr>
        <w:noProof/>
        <w:kern w:val="22"/>
        <w:lang w:val="fr-FR"/>
      </w:rPr>
    </w:pPr>
    <w:r w:rsidRPr="00236C34">
      <w:rPr>
        <w:noProof/>
        <w:kern w:val="22"/>
        <w:lang w:val="fr-FR"/>
      </w:rPr>
      <w:t xml:space="preserve">Page </w:t>
    </w:r>
    <w:r w:rsidRPr="003B5508">
      <w:rPr>
        <w:noProof/>
        <w:kern w:val="22"/>
      </w:rPr>
      <w:fldChar w:fldCharType="begin"/>
    </w:r>
    <w:r w:rsidRPr="00236C34">
      <w:rPr>
        <w:noProof/>
        <w:kern w:val="22"/>
        <w:lang w:val="fr-FR"/>
      </w:rPr>
      <w:instrText xml:space="preserve"> PAGE   \* MERGEFORMAT </w:instrText>
    </w:r>
    <w:r w:rsidRPr="003B5508">
      <w:rPr>
        <w:noProof/>
        <w:kern w:val="22"/>
      </w:rPr>
      <w:fldChar w:fldCharType="separate"/>
    </w:r>
    <w:r w:rsidR="00C6457E" w:rsidRPr="00236C34">
      <w:rPr>
        <w:noProof/>
        <w:kern w:val="22"/>
        <w:lang w:val="fr-FR"/>
      </w:rPr>
      <w:t>3</w:t>
    </w:r>
    <w:r w:rsidRPr="003B5508">
      <w:rPr>
        <w:noProof/>
        <w:kern w:val="22"/>
      </w:rPr>
      <w:fldChar w:fldCharType="end"/>
    </w:r>
  </w:p>
  <w:p w14:paraId="16137B8A" w14:textId="77777777" w:rsidR="009505C9" w:rsidRPr="00236C34" w:rsidRDefault="009505C9" w:rsidP="003B5508">
    <w:pPr>
      <w:pStyle w:val="Header"/>
      <w:suppressLineNumbers/>
      <w:tabs>
        <w:tab w:val="clear" w:pos="4320"/>
        <w:tab w:val="clear" w:pos="8640"/>
      </w:tabs>
      <w:suppressAutoHyphen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Ua1AItIQVMsAAAA"/>
  </w:docVars>
  <w:rsids>
    <w:rsidRoot w:val="00C9161D"/>
    <w:rsid w:val="0000048D"/>
    <w:rsid w:val="000065F7"/>
    <w:rsid w:val="00032200"/>
    <w:rsid w:val="00037FCC"/>
    <w:rsid w:val="00052FDA"/>
    <w:rsid w:val="0005410E"/>
    <w:rsid w:val="00054A50"/>
    <w:rsid w:val="000666E2"/>
    <w:rsid w:val="00070DA8"/>
    <w:rsid w:val="000715B3"/>
    <w:rsid w:val="0007171B"/>
    <w:rsid w:val="00072C1B"/>
    <w:rsid w:val="0007395D"/>
    <w:rsid w:val="00092D21"/>
    <w:rsid w:val="00092E93"/>
    <w:rsid w:val="000A72BA"/>
    <w:rsid w:val="000B61C9"/>
    <w:rsid w:val="000B6E78"/>
    <w:rsid w:val="000C2701"/>
    <w:rsid w:val="000C6D7F"/>
    <w:rsid w:val="000D3CA7"/>
    <w:rsid w:val="000E673A"/>
    <w:rsid w:val="000E7787"/>
    <w:rsid w:val="000F4A89"/>
    <w:rsid w:val="000F74F5"/>
    <w:rsid w:val="00105372"/>
    <w:rsid w:val="001135FB"/>
    <w:rsid w:val="00115DC3"/>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A0BE9"/>
    <w:rsid w:val="001B13FE"/>
    <w:rsid w:val="001D0BDC"/>
    <w:rsid w:val="001D3A4D"/>
    <w:rsid w:val="001D582F"/>
    <w:rsid w:val="001E1882"/>
    <w:rsid w:val="001E7C97"/>
    <w:rsid w:val="0020075F"/>
    <w:rsid w:val="00220BA9"/>
    <w:rsid w:val="002229C7"/>
    <w:rsid w:val="0022410B"/>
    <w:rsid w:val="00231DA2"/>
    <w:rsid w:val="00236C34"/>
    <w:rsid w:val="00261F4B"/>
    <w:rsid w:val="00287080"/>
    <w:rsid w:val="00292E0E"/>
    <w:rsid w:val="002A7AF0"/>
    <w:rsid w:val="002C1FA1"/>
    <w:rsid w:val="002C34FE"/>
    <w:rsid w:val="002D469D"/>
    <w:rsid w:val="002E3E82"/>
    <w:rsid w:val="0030169D"/>
    <w:rsid w:val="00304E69"/>
    <w:rsid w:val="003060EB"/>
    <w:rsid w:val="0030667E"/>
    <w:rsid w:val="00311F35"/>
    <w:rsid w:val="003153EB"/>
    <w:rsid w:val="00321985"/>
    <w:rsid w:val="00330714"/>
    <w:rsid w:val="0034158A"/>
    <w:rsid w:val="00351205"/>
    <w:rsid w:val="00362AE0"/>
    <w:rsid w:val="00363016"/>
    <w:rsid w:val="0036742C"/>
    <w:rsid w:val="00372F74"/>
    <w:rsid w:val="003A4837"/>
    <w:rsid w:val="003B5508"/>
    <w:rsid w:val="003C034F"/>
    <w:rsid w:val="003C0E5B"/>
    <w:rsid w:val="003E4113"/>
    <w:rsid w:val="003F7224"/>
    <w:rsid w:val="00404C94"/>
    <w:rsid w:val="00426EC4"/>
    <w:rsid w:val="00427D21"/>
    <w:rsid w:val="00430AEE"/>
    <w:rsid w:val="00441045"/>
    <w:rsid w:val="004415E8"/>
    <w:rsid w:val="00454F39"/>
    <w:rsid w:val="004644C2"/>
    <w:rsid w:val="00467F9C"/>
    <w:rsid w:val="004740B0"/>
    <w:rsid w:val="00474D5D"/>
    <w:rsid w:val="004A2EA2"/>
    <w:rsid w:val="004A5553"/>
    <w:rsid w:val="004B590C"/>
    <w:rsid w:val="004C6BF9"/>
    <w:rsid w:val="004E2CC3"/>
    <w:rsid w:val="00503F01"/>
    <w:rsid w:val="00514852"/>
    <w:rsid w:val="00516F9D"/>
    <w:rsid w:val="00521AA5"/>
    <w:rsid w:val="00525099"/>
    <w:rsid w:val="00530337"/>
    <w:rsid w:val="00533276"/>
    <w:rsid w:val="00534681"/>
    <w:rsid w:val="00536820"/>
    <w:rsid w:val="00546814"/>
    <w:rsid w:val="00551872"/>
    <w:rsid w:val="00563442"/>
    <w:rsid w:val="00565B42"/>
    <w:rsid w:val="00566264"/>
    <w:rsid w:val="005826CE"/>
    <w:rsid w:val="005A4CFA"/>
    <w:rsid w:val="005B5F5F"/>
    <w:rsid w:val="005C35E1"/>
    <w:rsid w:val="005C4CE6"/>
    <w:rsid w:val="005D0750"/>
    <w:rsid w:val="005D3FD3"/>
    <w:rsid w:val="005D5AE6"/>
    <w:rsid w:val="005F174A"/>
    <w:rsid w:val="0061102D"/>
    <w:rsid w:val="006122BA"/>
    <w:rsid w:val="00622D64"/>
    <w:rsid w:val="006264AB"/>
    <w:rsid w:val="00644B89"/>
    <w:rsid w:val="00645CE2"/>
    <w:rsid w:val="00646980"/>
    <w:rsid w:val="0065227E"/>
    <w:rsid w:val="00656344"/>
    <w:rsid w:val="00662A05"/>
    <w:rsid w:val="00687BBF"/>
    <w:rsid w:val="006929F4"/>
    <w:rsid w:val="00696272"/>
    <w:rsid w:val="00697237"/>
    <w:rsid w:val="006A20ED"/>
    <w:rsid w:val="006A3878"/>
    <w:rsid w:val="006B2290"/>
    <w:rsid w:val="006B30A9"/>
    <w:rsid w:val="006C0027"/>
    <w:rsid w:val="006E0D3B"/>
    <w:rsid w:val="006E15A3"/>
    <w:rsid w:val="006E43DB"/>
    <w:rsid w:val="006E6DFB"/>
    <w:rsid w:val="006F3ABF"/>
    <w:rsid w:val="006F527B"/>
    <w:rsid w:val="006F5ABE"/>
    <w:rsid w:val="00701998"/>
    <w:rsid w:val="00705387"/>
    <w:rsid w:val="00705967"/>
    <w:rsid w:val="007119BE"/>
    <w:rsid w:val="00714E1E"/>
    <w:rsid w:val="00717D88"/>
    <w:rsid w:val="00725CCB"/>
    <w:rsid w:val="00727096"/>
    <w:rsid w:val="00727739"/>
    <w:rsid w:val="00732D1E"/>
    <w:rsid w:val="0074356D"/>
    <w:rsid w:val="0077208C"/>
    <w:rsid w:val="00786056"/>
    <w:rsid w:val="007942D3"/>
    <w:rsid w:val="007B2099"/>
    <w:rsid w:val="007B6C09"/>
    <w:rsid w:val="007B7741"/>
    <w:rsid w:val="007E05B3"/>
    <w:rsid w:val="007E09DA"/>
    <w:rsid w:val="007E2E2E"/>
    <w:rsid w:val="007E628C"/>
    <w:rsid w:val="007F3E7E"/>
    <w:rsid w:val="007F6342"/>
    <w:rsid w:val="00806C8E"/>
    <w:rsid w:val="0081093C"/>
    <w:rsid w:val="008178B6"/>
    <w:rsid w:val="00824506"/>
    <w:rsid w:val="00824F27"/>
    <w:rsid w:val="00833C73"/>
    <w:rsid w:val="00847D76"/>
    <w:rsid w:val="00854C9D"/>
    <w:rsid w:val="00861472"/>
    <w:rsid w:val="00861A6C"/>
    <w:rsid w:val="00865B74"/>
    <w:rsid w:val="00871432"/>
    <w:rsid w:val="008813DC"/>
    <w:rsid w:val="008974F0"/>
    <w:rsid w:val="008B012A"/>
    <w:rsid w:val="008C03EB"/>
    <w:rsid w:val="008E410D"/>
    <w:rsid w:val="00906E17"/>
    <w:rsid w:val="009222D2"/>
    <w:rsid w:val="00923C09"/>
    <w:rsid w:val="00930BA1"/>
    <w:rsid w:val="0093169E"/>
    <w:rsid w:val="0093461D"/>
    <w:rsid w:val="009505C9"/>
    <w:rsid w:val="00950752"/>
    <w:rsid w:val="00957954"/>
    <w:rsid w:val="009614C8"/>
    <w:rsid w:val="00966424"/>
    <w:rsid w:val="00980886"/>
    <w:rsid w:val="009813C1"/>
    <w:rsid w:val="0098166E"/>
    <w:rsid w:val="009A3F46"/>
    <w:rsid w:val="009A7D0B"/>
    <w:rsid w:val="009B6B01"/>
    <w:rsid w:val="009C2DE6"/>
    <w:rsid w:val="009C72A8"/>
    <w:rsid w:val="00A11525"/>
    <w:rsid w:val="00A13E91"/>
    <w:rsid w:val="00A2016B"/>
    <w:rsid w:val="00A225D4"/>
    <w:rsid w:val="00A40419"/>
    <w:rsid w:val="00A53024"/>
    <w:rsid w:val="00A70ABE"/>
    <w:rsid w:val="00A80646"/>
    <w:rsid w:val="00A81175"/>
    <w:rsid w:val="00A900A7"/>
    <w:rsid w:val="00AA4BC9"/>
    <w:rsid w:val="00AA57BF"/>
    <w:rsid w:val="00AA6F92"/>
    <w:rsid w:val="00AB6934"/>
    <w:rsid w:val="00AC4C55"/>
    <w:rsid w:val="00AD04F5"/>
    <w:rsid w:val="00AD530A"/>
    <w:rsid w:val="00AF42DE"/>
    <w:rsid w:val="00B07380"/>
    <w:rsid w:val="00B2193A"/>
    <w:rsid w:val="00B25084"/>
    <w:rsid w:val="00B25155"/>
    <w:rsid w:val="00B3369F"/>
    <w:rsid w:val="00B3525D"/>
    <w:rsid w:val="00B435FA"/>
    <w:rsid w:val="00B94E6C"/>
    <w:rsid w:val="00B95ED6"/>
    <w:rsid w:val="00BA125C"/>
    <w:rsid w:val="00BA4E49"/>
    <w:rsid w:val="00BB4606"/>
    <w:rsid w:val="00BB4B6C"/>
    <w:rsid w:val="00BB517D"/>
    <w:rsid w:val="00BC0C45"/>
    <w:rsid w:val="00BC57C9"/>
    <w:rsid w:val="00BD7BE7"/>
    <w:rsid w:val="00BE1C83"/>
    <w:rsid w:val="00BE6050"/>
    <w:rsid w:val="00BF024E"/>
    <w:rsid w:val="00BF0D6E"/>
    <w:rsid w:val="00BF61BE"/>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2044"/>
    <w:rsid w:val="00D14524"/>
    <w:rsid w:val="00D211A0"/>
    <w:rsid w:val="00D33EFC"/>
    <w:rsid w:val="00D37AE7"/>
    <w:rsid w:val="00D40DBC"/>
    <w:rsid w:val="00D40F72"/>
    <w:rsid w:val="00D47521"/>
    <w:rsid w:val="00D4757F"/>
    <w:rsid w:val="00D72067"/>
    <w:rsid w:val="00D7493C"/>
    <w:rsid w:val="00D76A18"/>
    <w:rsid w:val="00D80849"/>
    <w:rsid w:val="00D81B4C"/>
    <w:rsid w:val="00D82E8F"/>
    <w:rsid w:val="00D84136"/>
    <w:rsid w:val="00D87F50"/>
    <w:rsid w:val="00DA5AE6"/>
    <w:rsid w:val="00DB1EA7"/>
    <w:rsid w:val="00DD118C"/>
    <w:rsid w:val="00DD6529"/>
    <w:rsid w:val="00DE24F6"/>
    <w:rsid w:val="00E16550"/>
    <w:rsid w:val="00E21739"/>
    <w:rsid w:val="00E52E90"/>
    <w:rsid w:val="00E66235"/>
    <w:rsid w:val="00E77762"/>
    <w:rsid w:val="00E83C24"/>
    <w:rsid w:val="00E9318D"/>
    <w:rsid w:val="00EC4B8B"/>
    <w:rsid w:val="00EC6B28"/>
    <w:rsid w:val="00ED06B2"/>
    <w:rsid w:val="00EF0504"/>
    <w:rsid w:val="00F2623B"/>
    <w:rsid w:val="00F262E7"/>
    <w:rsid w:val="00F34805"/>
    <w:rsid w:val="00F53193"/>
    <w:rsid w:val="00F570A8"/>
    <w:rsid w:val="00F6586C"/>
    <w:rsid w:val="00F675B6"/>
    <w:rsid w:val="00F83AC7"/>
    <w:rsid w:val="00F9089E"/>
    <w:rsid w:val="00F925A7"/>
    <w:rsid w:val="00F94774"/>
    <w:rsid w:val="00FA5583"/>
    <w:rsid w:val="00FA663B"/>
    <w:rsid w:val="00FB72BF"/>
    <w:rsid w:val="00FC53DB"/>
    <w:rsid w:val="00FC70A3"/>
    <w:rsid w:val="00FD70B8"/>
    <w:rsid w:val="00FD7A62"/>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styleId="UnresolvedMention">
    <w:name w:val="Unresolved Mention"/>
    <w:basedOn w:val="DefaultParagraphFont"/>
    <w:uiPriority w:val="99"/>
    <w:semiHidden/>
    <w:unhideWhenUsed/>
    <w:rsid w:val="004E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120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11197404">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11769A"/>
    <w:rsid w:val="002332FF"/>
    <w:rsid w:val="00245ECD"/>
    <w:rsid w:val="002A754D"/>
    <w:rsid w:val="0046422C"/>
    <w:rsid w:val="004760CF"/>
    <w:rsid w:val="004A4D10"/>
    <w:rsid w:val="004E092F"/>
    <w:rsid w:val="004E0A62"/>
    <w:rsid w:val="00500A2B"/>
    <w:rsid w:val="0057387D"/>
    <w:rsid w:val="0058288D"/>
    <w:rsid w:val="00633D02"/>
    <w:rsid w:val="00665C6B"/>
    <w:rsid w:val="006801B3"/>
    <w:rsid w:val="006A364E"/>
    <w:rsid w:val="0075279B"/>
    <w:rsid w:val="0075646B"/>
    <w:rsid w:val="0079200D"/>
    <w:rsid w:val="007947F1"/>
    <w:rsid w:val="00807BF5"/>
    <w:rsid w:val="00810A55"/>
    <w:rsid w:val="008C6619"/>
    <w:rsid w:val="008D420E"/>
    <w:rsid w:val="009477B9"/>
    <w:rsid w:val="0098642F"/>
    <w:rsid w:val="009B2CEE"/>
    <w:rsid w:val="00B07844"/>
    <w:rsid w:val="00BA5F19"/>
    <w:rsid w:val="00BB3B6B"/>
    <w:rsid w:val="00C8104B"/>
    <w:rsid w:val="00CA30B0"/>
    <w:rsid w:val="00CB1475"/>
    <w:rsid w:val="00CF7ADA"/>
    <w:rsid w:val="00D31D12"/>
    <w:rsid w:val="00D60B41"/>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9A698C-116E-463D-823B-E2DEA647A1BB}">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5D397BB9-AE04-477F-856F-D17E8E84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771</CharactersWithSpaces>
  <SharedDoc>false</SharedDoc>
  <HyperlinkBase>https://www.cbd.int/soi/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CBD/SOI/WS/2021/1/1/Rev.1</dc:subject>
  <dc:creator>SCBD</dc:creator>
  <cp:keywords>Virtual Intersessional Workshop for the Sustainable Ocean Initiative (SOI) Global Dialogue with Regional Seas Organizations and Regional Fishery Bodies, online, 29 September - 1 October 2021</cp:keywords>
  <cp:lastModifiedBy>Veronique Lefebvre</cp:lastModifiedBy>
  <cp:revision>5</cp:revision>
  <cp:lastPrinted>2020-01-21T19:30:00Z</cp:lastPrinted>
  <dcterms:created xsi:type="dcterms:W3CDTF">2021-09-16T17:39:00Z</dcterms:created>
  <dcterms:modified xsi:type="dcterms:W3CDTF">2021-09-16T17:40:00Z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