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5" w:type="dxa"/>
        <w:tblLayout w:type="fixed"/>
        <w:tblLook w:val="04A0"/>
      </w:tblPr>
      <w:tblGrid>
        <w:gridCol w:w="5236"/>
        <w:gridCol w:w="450"/>
        <w:gridCol w:w="4199"/>
      </w:tblGrid>
      <w:tr w:rsidR="005700D3" w:rsidRPr="00192B82" w:rsidTr="005700D3">
        <w:trPr>
          <w:trHeight w:val="1438"/>
        </w:trPr>
        <w:tc>
          <w:tcPr>
            <w:tcW w:w="5236" w:type="dxa"/>
            <w:hideMark/>
          </w:tcPr>
          <w:p w:rsidR="00FA1341" w:rsidRPr="00192B82" w:rsidRDefault="00FA1341" w:rsidP="00FA1341">
            <w:pPr>
              <w:suppressLineNumbers/>
              <w:suppressAutoHyphens/>
              <w:ind w:right="1426"/>
              <w:rPr>
                <w:rFonts w:ascii="Univers" w:hAnsi="Univers"/>
                <w:b/>
                <w:sz w:val="32"/>
              </w:rPr>
            </w:pPr>
            <w:r w:rsidRPr="00192B82">
              <w:rPr>
                <w:rFonts w:ascii="Univers" w:hAnsi="Univers"/>
                <w:b/>
                <w:sz w:val="32"/>
              </w:rPr>
              <w:t>КОНВЕНЦИЯ О</w:t>
            </w:r>
          </w:p>
          <w:p w:rsidR="005700D3" w:rsidRPr="00192B82" w:rsidRDefault="00FA1341" w:rsidP="00FA1341">
            <w:pPr>
              <w:spacing w:after="120"/>
              <w:ind w:right="1422"/>
              <w:rPr>
                <w:kern w:val="22"/>
              </w:rPr>
            </w:pPr>
            <w:r w:rsidRPr="00192B82">
              <w:rPr>
                <w:rFonts w:ascii="Univers" w:hAnsi="Univers"/>
                <w:b/>
                <w:sz w:val="32"/>
              </w:rPr>
              <w:t>БИОЛОГИЧЕСКОМ РАЗНООБРАЗИИ</w:t>
            </w:r>
          </w:p>
        </w:tc>
        <w:tc>
          <w:tcPr>
            <w:tcW w:w="450" w:type="dxa"/>
          </w:tcPr>
          <w:p w:rsidR="005700D3" w:rsidRPr="00192B82" w:rsidRDefault="005700D3">
            <w:pPr>
              <w:spacing w:after="120"/>
              <w:rPr>
                <w:kern w:val="22"/>
              </w:rPr>
            </w:pPr>
          </w:p>
        </w:tc>
        <w:tc>
          <w:tcPr>
            <w:tcW w:w="4199" w:type="dxa"/>
          </w:tcPr>
          <w:p w:rsidR="001D7159" w:rsidRPr="00192B82" w:rsidRDefault="00086904" w:rsidP="00AF142B">
            <w:pPr>
              <w:ind w:left="1156"/>
            </w:pPr>
            <w:sdt>
              <w:sdtPr>
                <w:alias w:val="Subject"/>
                <w:tag w:val=""/>
                <w:id w:val="-423189470"/>
                <w:placeholder>
                  <w:docPart w:val="06D72A54D977874C803570EA0FB6A3BC"/>
                </w:placeholder>
                <w:dataBinding w:prefixMappings="xmlns:ns0='http://purl.org/dc/elements/1.1/' xmlns:ns1='http://schemas.openxmlformats.org/package/2006/metadata/core-properties' " w:xpath="/ns1:coreProperties[1]/ns0:subject[1]" w:storeItemID="{6C3C8BC8-F283-45AE-878A-BAB7291924A1}"/>
                <w:text/>
              </w:sdtPr>
              <w:sdtContent>
                <w:r w:rsidR="00807083" w:rsidRPr="00192B82">
                  <w:t>CBD/WG2020/4/CRP.</w:t>
                </w:r>
                <w:r w:rsidR="00B74F8D" w:rsidRPr="00192B82">
                  <w:t>6</w:t>
                </w:r>
                <w:r w:rsidR="00AF142B" w:rsidRPr="00192B82">
                  <w:t>/Add.1</w:t>
                </w:r>
              </w:sdtContent>
            </w:sdt>
          </w:p>
          <w:p w:rsidR="001D7159" w:rsidRPr="00192B82" w:rsidRDefault="001D7159" w:rsidP="00AF142B">
            <w:pPr>
              <w:spacing w:after="120"/>
              <w:ind w:left="1156"/>
            </w:pPr>
            <w:r w:rsidRPr="00192B82">
              <w:t>2</w:t>
            </w:r>
            <w:r w:rsidR="00AF142B" w:rsidRPr="00192B82">
              <w:t>6</w:t>
            </w:r>
            <w:r w:rsidRPr="00192B82">
              <w:t xml:space="preserve"> </w:t>
            </w:r>
            <w:proofErr w:type="spellStart"/>
            <w:r w:rsidRPr="00192B82">
              <w:t>June</w:t>
            </w:r>
            <w:proofErr w:type="spellEnd"/>
            <w:r w:rsidRPr="00192B82">
              <w:t xml:space="preserve"> 2022</w:t>
            </w:r>
          </w:p>
          <w:p w:rsidR="005700D3" w:rsidRPr="00192B82" w:rsidRDefault="005700D3" w:rsidP="00AF142B">
            <w:pPr>
              <w:spacing w:after="120"/>
              <w:ind w:left="1156"/>
              <w:jc w:val="left"/>
              <w:rPr>
                <w:kern w:val="22"/>
              </w:rPr>
            </w:pPr>
          </w:p>
          <w:p w:rsidR="007262BD" w:rsidRPr="00192B82" w:rsidRDefault="007262BD" w:rsidP="00AF142B">
            <w:pPr>
              <w:ind w:left="1156"/>
              <w:jc w:val="left"/>
            </w:pPr>
            <w:r w:rsidRPr="00192B82">
              <w:t>RUSSIAN</w:t>
            </w:r>
          </w:p>
          <w:p w:rsidR="005700D3" w:rsidRPr="00192B82" w:rsidRDefault="005700D3" w:rsidP="00AF142B">
            <w:pPr>
              <w:spacing w:after="120"/>
              <w:ind w:left="1156"/>
              <w:jc w:val="left"/>
              <w:rPr>
                <w:kern w:val="22"/>
              </w:rPr>
            </w:pPr>
            <w:r w:rsidRPr="00192B82">
              <w:t>ORIGINAL: ENGLISH</w:t>
            </w:r>
          </w:p>
        </w:tc>
      </w:tr>
    </w:tbl>
    <w:p w:rsidR="000E6464" w:rsidRPr="00192B82" w:rsidRDefault="000E6464" w:rsidP="003D65E7">
      <w:pPr>
        <w:pStyle w:val="meetingname"/>
        <w:suppressLineNumbers/>
        <w:suppressAutoHyphens/>
        <w:ind w:right="4965"/>
        <w:jc w:val="left"/>
        <w:rPr>
          <w:kern w:val="22"/>
        </w:rPr>
      </w:pPr>
      <w:bookmarkStart w:id="0" w:name="Meeting"/>
      <w:r w:rsidRPr="00192B82">
        <w:rPr>
          <w:kern w:val="22"/>
        </w:rPr>
        <w:t xml:space="preserve">РАБОЧАЯ ГРУППА ОТКРЫТОГО СОСТАВА ПО ПОДГОТОВКЕ ГЛОБАЛЬНОЙ РАМОЧНОЙ ПРОГРАММЫ В ОБЛАСТИ БИОРАЗНООБРАЗИЯ НА ПЕРИОД </w:t>
      </w:r>
      <w:r w:rsidRPr="00192B82">
        <w:rPr>
          <w:kern w:val="22"/>
        </w:rPr>
        <w:br/>
        <w:t>ПОСЛЕ 2020 ГОДА</w:t>
      </w:r>
      <w:bookmarkEnd w:id="0"/>
    </w:p>
    <w:p w:rsidR="005700D3" w:rsidRPr="00192B82" w:rsidRDefault="00647154" w:rsidP="000E6464">
      <w:pPr>
        <w:suppressLineNumbers/>
        <w:suppressAutoHyphens/>
        <w:jc w:val="left"/>
        <w:rPr>
          <w:snapToGrid w:val="0"/>
          <w:kern w:val="22"/>
          <w:szCs w:val="22"/>
          <w:lang w:eastAsia="nb-NO"/>
        </w:rPr>
      </w:pPr>
      <w:r w:rsidRPr="00192B82">
        <w:rPr>
          <w:snapToGrid w:val="0"/>
          <w:kern w:val="22"/>
          <w:szCs w:val="22"/>
          <w:lang w:eastAsia="nb-NO"/>
        </w:rPr>
        <w:t>Четвертое</w:t>
      </w:r>
      <w:r w:rsidR="000E6464" w:rsidRPr="00192B82">
        <w:rPr>
          <w:snapToGrid w:val="0"/>
          <w:kern w:val="22"/>
          <w:szCs w:val="22"/>
          <w:lang w:eastAsia="nb-NO"/>
        </w:rPr>
        <w:t xml:space="preserve"> совещание</w:t>
      </w:r>
    </w:p>
    <w:p w:rsidR="005700D3" w:rsidRPr="00192B82" w:rsidRDefault="001D7159" w:rsidP="007C5D76">
      <w:pPr>
        <w:ind w:right="5107"/>
        <w:rPr>
          <w:kern w:val="22"/>
          <w:szCs w:val="22"/>
        </w:rPr>
      </w:pPr>
      <w:r w:rsidRPr="00192B82">
        <w:t>Найроби</w:t>
      </w:r>
      <w:r w:rsidR="008F5A9F" w:rsidRPr="00192B82">
        <w:t xml:space="preserve">, </w:t>
      </w:r>
      <w:r w:rsidRPr="00192B82">
        <w:rPr>
          <w:snapToGrid w:val="0"/>
          <w:kern w:val="22"/>
        </w:rPr>
        <w:t>21-26 июня 2022</w:t>
      </w:r>
      <w:r w:rsidR="00647154" w:rsidRPr="00192B82">
        <w:rPr>
          <w:snapToGrid w:val="0"/>
          <w:kern w:val="22"/>
        </w:rPr>
        <w:t xml:space="preserve"> </w:t>
      </w:r>
      <w:r w:rsidR="000E6464" w:rsidRPr="00192B82">
        <w:t>года</w:t>
      </w:r>
    </w:p>
    <w:p w:rsidR="005700D3" w:rsidRPr="00192B82" w:rsidRDefault="008F5A9F" w:rsidP="008F5A9F">
      <w:pPr>
        <w:suppressLineNumbers/>
        <w:suppressAutoHyphens/>
        <w:adjustRightInd w:val="0"/>
        <w:snapToGrid w:val="0"/>
        <w:ind w:right="5816"/>
        <w:rPr>
          <w:snapToGrid w:val="0"/>
          <w:kern w:val="22"/>
          <w:szCs w:val="22"/>
        </w:rPr>
      </w:pPr>
      <w:r w:rsidRPr="00192B82">
        <w:rPr>
          <w:snapToGrid w:val="0"/>
        </w:rPr>
        <w:t xml:space="preserve">Пункт </w:t>
      </w:r>
      <w:r w:rsidR="001D7159" w:rsidRPr="00192B82">
        <w:rPr>
          <w:snapToGrid w:val="0"/>
        </w:rPr>
        <w:t>4</w:t>
      </w:r>
      <w:r w:rsidRPr="00192B82">
        <w:rPr>
          <w:snapToGrid w:val="0"/>
        </w:rPr>
        <w:t xml:space="preserve"> повестки дня</w:t>
      </w:r>
    </w:p>
    <w:p w:rsidR="00807083" w:rsidRPr="00192B82" w:rsidRDefault="00807083" w:rsidP="00213C30">
      <w:pPr>
        <w:spacing w:before="240" w:after="120"/>
        <w:jc w:val="center"/>
        <w:rPr>
          <w:b/>
        </w:rPr>
      </w:pPr>
      <w:r w:rsidRPr="00192B82">
        <w:rPr>
          <w:b/>
        </w:rPr>
        <w:t xml:space="preserve">ГЛОБАЛЬНАЯ РАМОЧНАЯ ПРОГРАММА В ОБЛАСТИ БИОРАЗНООБРАЗИЯ НА ПЕРИОД ПОСЛЕ 2020 ГОДА </w:t>
      </w:r>
      <w:r w:rsidRPr="00192B82">
        <w:rPr>
          <w:b/>
          <w:bCs/>
          <w:szCs w:val="22"/>
        </w:rPr>
        <w:t xml:space="preserve">– ЗАДАЧИ </w:t>
      </w:r>
      <w:r w:rsidR="00213C30" w:rsidRPr="00192B82">
        <w:rPr>
          <w:rFonts w:asciiTheme="majorBidi" w:hAnsiTheme="majorBidi" w:cstheme="majorBidi"/>
          <w:b/>
          <w:bCs/>
          <w:szCs w:val="22"/>
        </w:rPr>
        <w:t>1, 2, 3, 4, 5, 6, 7 и 8</w:t>
      </w:r>
      <w:r w:rsidRPr="00192B82">
        <w:rPr>
          <w:rStyle w:val="Appelnotedebasdep"/>
          <w:b/>
          <w:caps/>
        </w:rPr>
        <w:footnoteReference w:customMarkFollows="1" w:id="1"/>
        <w:t>*</w:t>
      </w:r>
    </w:p>
    <w:p w:rsidR="00807083" w:rsidRPr="00192B82" w:rsidRDefault="00807083" w:rsidP="00807083">
      <w:pPr>
        <w:pStyle w:val="Style1"/>
        <w:outlineLvl w:val="9"/>
        <w:rPr>
          <w:i w:val="0"/>
          <w:iCs w:val="0"/>
          <w:szCs w:val="22"/>
        </w:rPr>
      </w:pPr>
      <w:r w:rsidRPr="00192B82">
        <w:rPr>
          <w:i w:val="0"/>
          <w:iCs w:val="0"/>
          <w:szCs w:val="22"/>
        </w:rPr>
        <w:t xml:space="preserve">Проект рекомендации, представленный </w:t>
      </w:r>
      <w:proofErr w:type="spellStart"/>
      <w:r w:rsidRPr="00192B82">
        <w:rPr>
          <w:i w:val="0"/>
          <w:iCs w:val="0"/>
          <w:szCs w:val="22"/>
        </w:rPr>
        <w:t>cопредседателями</w:t>
      </w:r>
      <w:proofErr w:type="spellEnd"/>
    </w:p>
    <w:p w:rsidR="0051718B" w:rsidRPr="00192B82" w:rsidRDefault="0051718B" w:rsidP="00BA7F82">
      <w:pPr>
        <w:rPr>
          <w:rFonts w:asciiTheme="majorBidi" w:hAnsiTheme="majorBidi" w:cstheme="majorBidi"/>
        </w:rPr>
      </w:pPr>
    </w:p>
    <w:tbl>
      <w:tblPr>
        <w:tblStyle w:val="Grilledutableau"/>
        <w:tblW w:w="0" w:type="auto"/>
        <w:tblLook w:val="04A0"/>
      </w:tblPr>
      <w:tblGrid>
        <w:gridCol w:w="9350"/>
      </w:tblGrid>
      <w:tr w:rsidR="00BA7F82" w:rsidRPr="00192B82" w:rsidTr="0015364F">
        <w:tc>
          <w:tcPr>
            <w:tcW w:w="9350" w:type="dxa"/>
          </w:tcPr>
          <w:p w:rsidR="00BA7F82" w:rsidRPr="00192B82" w:rsidRDefault="00BA7F82" w:rsidP="0015364F">
            <w:pPr>
              <w:pStyle w:val="Titre1"/>
              <w:keepNext w:val="0"/>
              <w:spacing w:before="120"/>
              <w:outlineLvl w:val="0"/>
            </w:pPr>
            <w:r w:rsidRPr="00192B82">
              <w:rPr>
                <w:sz w:val="22"/>
                <w:szCs w:val="20"/>
              </w:rPr>
              <w:t xml:space="preserve">ЗАДАЧА </w:t>
            </w:r>
            <w:r w:rsidR="00D66A57" w:rsidRPr="00192B82">
              <w:rPr>
                <w:sz w:val="22"/>
                <w:szCs w:val="22"/>
              </w:rPr>
              <w:t>3</w:t>
            </w:r>
            <w:r w:rsidR="00E727EC" w:rsidRPr="00192B82">
              <w:rPr>
                <w:rStyle w:val="Appelnotedebasdep"/>
                <w:rFonts w:eastAsia="TimesNewRomanPSMT"/>
                <w:bCs/>
                <w:iCs/>
                <w:sz w:val="22"/>
                <w:szCs w:val="22"/>
              </w:rPr>
              <w:footnoteReference w:id="2"/>
            </w:r>
          </w:p>
        </w:tc>
      </w:tr>
    </w:tbl>
    <w:p w:rsidR="0034645B" w:rsidRPr="00192B82" w:rsidRDefault="002C6AE1" w:rsidP="0034645B">
      <w:pPr>
        <w:spacing w:before="120" w:after="120"/>
        <w:rPr>
          <w:color w:val="000000"/>
        </w:rPr>
      </w:pPr>
      <w:r w:rsidRPr="00192B82">
        <w:rPr>
          <w:color w:val="000000" w:themeColor="text1"/>
        </w:rPr>
        <w:t>Обеспеч</w:t>
      </w:r>
      <w:r w:rsidR="00394F73" w:rsidRPr="00192B82">
        <w:rPr>
          <w:color w:val="000000" w:themeColor="text1"/>
        </w:rPr>
        <w:t>ение</w:t>
      </w:r>
      <w:r w:rsidRPr="00192B82">
        <w:rPr>
          <w:color w:val="000000" w:themeColor="text1"/>
        </w:rPr>
        <w:t xml:space="preserve"> и созда</w:t>
      </w:r>
      <w:r w:rsidR="00394F73" w:rsidRPr="00192B82">
        <w:rPr>
          <w:color w:val="000000" w:themeColor="text1"/>
        </w:rPr>
        <w:t xml:space="preserve">ние </w:t>
      </w:r>
      <w:r w:rsidRPr="00192B82">
        <w:rPr>
          <w:color w:val="000000" w:themeColor="text1"/>
        </w:rPr>
        <w:t>услови</w:t>
      </w:r>
      <w:r w:rsidR="00394F73" w:rsidRPr="00192B82">
        <w:rPr>
          <w:color w:val="000000" w:themeColor="text1"/>
        </w:rPr>
        <w:t>й</w:t>
      </w:r>
      <w:r w:rsidRPr="00192B82">
        <w:rPr>
          <w:color w:val="000000" w:themeColor="text1"/>
        </w:rPr>
        <w:t xml:space="preserve"> для </w:t>
      </w:r>
      <w:r w:rsidR="005D51D2" w:rsidRPr="00192B82">
        <w:rPr>
          <w:color w:val="000000" w:themeColor="text1"/>
        </w:rPr>
        <w:t>[эффективного] сохранения</w:t>
      </w:r>
      <w:r w:rsidR="00A21900" w:rsidRPr="00192B82">
        <w:rPr>
          <w:color w:val="000000" w:themeColor="text1"/>
        </w:rPr>
        <w:t xml:space="preserve"> не менее [30%] [всех [---] и [---]]</w:t>
      </w:r>
      <w:r w:rsidR="003623FD" w:rsidRPr="00192B82">
        <w:rPr>
          <w:color w:val="000000" w:themeColor="text1"/>
        </w:rPr>
        <w:t xml:space="preserve"> [в глобальном масштабе] </w:t>
      </w:r>
      <w:r w:rsidR="00A21900" w:rsidRPr="00192B82">
        <w:rPr>
          <w:color w:val="000000" w:themeColor="text1"/>
        </w:rPr>
        <w:t>[</w:t>
      </w:r>
      <w:r w:rsidR="002A38E3" w:rsidRPr="00192B82">
        <w:rPr>
          <w:color w:val="000000" w:themeColor="text1"/>
        </w:rPr>
        <w:t xml:space="preserve">на </w:t>
      </w:r>
      <w:r w:rsidR="00A21900" w:rsidRPr="00192B82">
        <w:rPr>
          <w:color w:val="000000" w:themeColor="text1"/>
        </w:rPr>
        <w:t>национальном уровне]</w:t>
      </w:r>
      <w:r w:rsidR="00FE43F1" w:rsidRPr="00192B82">
        <w:rPr>
          <w:color w:val="000000" w:themeColor="text1"/>
        </w:rPr>
        <w:t xml:space="preserve">, </w:t>
      </w:r>
      <w:r w:rsidR="00F07480" w:rsidRPr="00192B82">
        <w:rPr>
          <w:color w:val="000000" w:themeColor="text1"/>
        </w:rPr>
        <w:t>особенно</w:t>
      </w:r>
      <w:r w:rsidR="00CD73E4" w:rsidRPr="00192B82">
        <w:rPr>
          <w:color w:val="000000" w:themeColor="text1"/>
        </w:rPr>
        <w:t xml:space="preserve"> </w:t>
      </w:r>
      <w:r w:rsidR="0036178E" w:rsidRPr="00192B82">
        <w:rPr>
          <w:color w:val="000000" w:themeColor="text1"/>
          <w:szCs w:val="22"/>
        </w:rPr>
        <w:t>[</w:t>
      </w:r>
      <w:r w:rsidR="00F07480" w:rsidRPr="00192B82">
        <w:rPr>
          <w:color w:val="000000" w:themeColor="text1"/>
        </w:rPr>
        <w:t>имеющи</w:t>
      </w:r>
      <w:r w:rsidR="0036178E" w:rsidRPr="00192B82">
        <w:rPr>
          <w:color w:val="000000" w:themeColor="text1"/>
        </w:rPr>
        <w:t>х</w:t>
      </w:r>
      <w:r w:rsidR="00F07480" w:rsidRPr="00192B82">
        <w:rPr>
          <w:color w:val="000000" w:themeColor="text1"/>
        </w:rPr>
        <w:t xml:space="preserve"> особо важное значение с точки зрения биоразнообразия</w:t>
      </w:r>
      <w:r w:rsidR="00EE70A5" w:rsidRPr="00192B82">
        <w:rPr>
          <w:color w:val="000000" w:themeColor="text1"/>
        </w:rPr>
        <w:t xml:space="preserve"> районов [, экологически или биологически значимых районов, </w:t>
      </w:r>
      <w:r w:rsidR="006511BF" w:rsidRPr="00192B82">
        <w:rPr>
          <w:color w:val="000000" w:themeColor="text1"/>
        </w:rPr>
        <w:t xml:space="preserve">находящихся под угрозой </w:t>
      </w:r>
      <w:r w:rsidR="00EE70A5" w:rsidRPr="00192B82">
        <w:rPr>
          <w:color w:val="000000" w:themeColor="text1"/>
        </w:rPr>
        <w:t xml:space="preserve">экосистем] и других] районов, </w:t>
      </w:r>
      <w:r w:rsidR="00BD63A3" w:rsidRPr="00192B82">
        <w:rPr>
          <w:color w:val="000000" w:themeColor="text1"/>
        </w:rPr>
        <w:t>имеющих</w:t>
      </w:r>
      <w:r w:rsidR="00EE70A5" w:rsidRPr="00192B82">
        <w:rPr>
          <w:color w:val="000000" w:themeColor="text1"/>
        </w:rPr>
        <w:t xml:space="preserve"> особо</w:t>
      </w:r>
      <w:r w:rsidR="00BD63A3" w:rsidRPr="00192B82">
        <w:rPr>
          <w:color w:val="000000" w:themeColor="text1"/>
        </w:rPr>
        <w:t xml:space="preserve"> важное</w:t>
      </w:r>
      <w:r w:rsidR="00EE70A5" w:rsidRPr="00192B82">
        <w:rPr>
          <w:color w:val="000000" w:themeColor="text1"/>
        </w:rPr>
        <w:t xml:space="preserve"> значение </w:t>
      </w:r>
      <w:r w:rsidR="00BD63A3" w:rsidRPr="00192B82">
        <w:rPr>
          <w:color w:val="000000" w:themeColor="text1"/>
        </w:rPr>
        <w:t>для сохранения</w:t>
      </w:r>
      <w:r w:rsidR="00EE70A5" w:rsidRPr="00192B82">
        <w:rPr>
          <w:color w:val="000000" w:themeColor="text1"/>
        </w:rPr>
        <w:t xml:space="preserve"> биоразнообразия [и экосистемных функций и услуг]</w:t>
      </w:r>
      <w:r w:rsidR="0011711B" w:rsidRPr="00192B82">
        <w:rPr>
          <w:color w:val="000000" w:themeColor="text1"/>
        </w:rPr>
        <w:t xml:space="preserve"> </w:t>
      </w:r>
      <w:r w:rsidR="008877E4" w:rsidRPr="00192B82">
        <w:rPr>
          <w:color w:val="000000" w:themeColor="text1"/>
        </w:rPr>
        <w:t>посредством [эффективного]</w:t>
      </w:r>
      <w:r w:rsidR="00C108BC" w:rsidRPr="00192B82">
        <w:rPr>
          <w:color w:val="000000" w:themeColor="text1"/>
        </w:rPr>
        <w:t xml:space="preserve"> </w:t>
      </w:r>
      <w:r w:rsidR="008877E4" w:rsidRPr="00192B82">
        <w:rPr>
          <w:color w:val="000000" w:themeColor="text1"/>
        </w:rPr>
        <w:t>[рационального] управления экологически репрезентативными</w:t>
      </w:r>
      <w:r w:rsidR="00E340F7" w:rsidRPr="00192B82">
        <w:rPr>
          <w:color w:val="000000" w:themeColor="text1"/>
        </w:rPr>
        <w:t>,</w:t>
      </w:r>
      <w:r w:rsidR="008877E4" w:rsidRPr="00192B82">
        <w:rPr>
          <w:color w:val="000000" w:themeColor="text1"/>
        </w:rPr>
        <w:t xml:space="preserve"> хорошо взаимосвязанными </w:t>
      </w:r>
      <w:r w:rsidR="001F2B89" w:rsidRPr="00192B82">
        <w:rPr>
          <w:color w:val="000000" w:themeColor="text1"/>
        </w:rPr>
        <w:t>и справедливо руковод</w:t>
      </w:r>
      <w:r w:rsidR="00E340F7" w:rsidRPr="00192B82">
        <w:rPr>
          <w:color w:val="000000" w:themeColor="text1"/>
        </w:rPr>
        <w:t>имыми</w:t>
      </w:r>
      <w:r w:rsidR="001F2B89" w:rsidRPr="00192B82">
        <w:rPr>
          <w:color w:val="000000" w:themeColor="text1"/>
        </w:rPr>
        <w:t xml:space="preserve"> </w:t>
      </w:r>
      <w:r w:rsidR="008877E4" w:rsidRPr="00192B82">
        <w:rPr>
          <w:color w:val="000000" w:themeColor="text1"/>
        </w:rPr>
        <w:t xml:space="preserve">[системами][сетями] </w:t>
      </w:r>
      <w:r w:rsidR="003B4121" w:rsidRPr="00192B82">
        <w:rPr>
          <w:color w:val="000000" w:themeColor="text1"/>
        </w:rPr>
        <w:t xml:space="preserve">[особо и полностью] </w:t>
      </w:r>
      <w:r w:rsidR="008877E4" w:rsidRPr="00192B82">
        <w:rPr>
          <w:color w:val="000000" w:themeColor="text1"/>
        </w:rPr>
        <w:t>охраняемых районов</w:t>
      </w:r>
      <w:r w:rsidR="00AF6B40" w:rsidRPr="00192B82">
        <w:rPr>
          <w:color w:val="000000" w:themeColor="text1"/>
        </w:rPr>
        <w:t xml:space="preserve"> [,</w:t>
      </w:r>
      <w:r w:rsidR="00665E7A" w:rsidRPr="00192B82">
        <w:rPr>
          <w:color w:val="000000" w:themeColor="text1"/>
        </w:rPr>
        <w:t xml:space="preserve"> </w:t>
      </w:r>
      <w:r w:rsidR="00AF6B40" w:rsidRPr="00192B82">
        <w:rPr>
          <w:color w:val="000000" w:themeColor="text1"/>
        </w:rPr>
        <w:t xml:space="preserve">включая значительную часть, строго охраняемых районов] </w:t>
      </w:r>
      <w:r w:rsidR="008877E4" w:rsidRPr="00192B82">
        <w:rPr>
          <w:color w:val="000000" w:themeColor="text1"/>
        </w:rPr>
        <w:t>и других эффективных природоохранных мер</w:t>
      </w:r>
      <w:r w:rsidR="00DF0168" w:rsidRPr="00192B82">
        <w:rPr>
          <w:color w:val="000000" w:themeColor="text1"/>
        </w:rPr>
        <w:t xml:space="preserve"> </w:t>
      </w:r>
      <w:r w:rsidR="008877E4" w:rsidRPr="00192B82">
        <w:rPr>
          <w:color w:val="000000" w:themeColor="text1"/>
        </w:rPr>
        <w:t>на порайонной основе</w:t>
      </w:r>
      <w:r w:rsidR="00665E7A" w:rsidRPr="00192B82">
        <w:rPr>
          <w:color w:val="000000" w:themeColor="text1"/>
        </w:rPr>
        <w:t xml:space="preserve"> </w:t>
      </w:r>
      <w:r w:rsidR="00807675" w:rsidRPr="00192B82">
        <w:rPr>
          <w:color w:val="000000" w:themeColor="text1"/>
        </w:rPr>
        <w:t>[и [</w:t>
      </w:r>
      <w:r w:rsidR="006A6207" w:rsidRPr="00192B82">
        <w:rPr>
          <w:color w:val="000000" w:themeColor="text1"/>
        </w:rPr>
        <w:t xml:space="preserve">территорий </w:t>
      </w:r>
      <w:r w:rsidR="00807675" w:rsidRPr="00192B82">
        <w:rPr>
          <w:color w:val="000000" w:themeColor="text1"/>
        </w:rPr>
        <w:t>коренных</w:t>
      </w:r>
      <w:r w:rsidR="006A6207" w:rsidRPr="00192B82">
        <w:rPr>
          <w:color w:val="000000" w:themeColor="text1"/>
        </w:rPr>
        <w:t xml:space="preserve"> народов</w:t>
      </w:r>
      <w:r w:rsidR="00807675" w:rsidRPr="00192B82">
        <w:rPr>
          <w:color w:val="000000" w:themeColor="text1"/>
        </w:rPr>
        <w:t xml:space="preserve">] [традиционных] территорий] </w:t>
      </w:r>
      <w:r w:rsidR="00585170" w:rsidRPr="00192B82">
        <w:rPr>
          <w:color w:val="000000" w:themeColor="text1"/>
        </w:rPr>
        <w:t>[</w:t>
      </w:r>
      <w:r w:rsidR="006A6207" w:rsidRPr="00192B82">
        <w:rPr>
          <w:color w:val="000000" w:themeColor="text1"/>
        </w:rPr>
        <w:t>в соответствующих случаях</w:t>
      </w:r>
      <w:r w:rsidR="00807675" w:rsidRPr="00192B82">
        <w:rPr>
          <w:color w:val="000000" w:themeColor="text1"/>
        </w:rPr>
        <w:t xml:space="preserve">] </w:t>
      </w:r>
      <w:r w:rsidR="00585170" w:rsidRPr="00192B82">
        <w:rPr>
          <w:color w:val="000000" w:themeColor="text1"/>
        </w:rPr>
        <w:t>[</w:t>
      </w:r>
      <w:r w:rsidR="009E06BE" w:rsidRPr="00192B82">
        <w:rPr>
          <w:color w:val="000000" w:themeColor="text1"/>
        </w:rPr>
        <w:t xml:space="preserve">, </w:t>
      </w:r>
      <w:r w:rsidR="00585170" w:rsidRPr="00192B82">
        <w:rPr>
          <w:color w:val="000000" w:themeColor="text1"/>
        </w:rPr>
        <w:t>запрещающих вредную для окружающей среды деятельность]</w:t>
      </w:r>
      <w:r w:rsidR="009E06BE" w:rsidRPr="00192B82">
        <w:rPr>
          <w:color w:val="000000" w:themeColor="text1"/>
        </w:rPr>
        <w:t>,</w:t>
      </w:r>
      <w:r w:rsidR="00585170" w:rsidRPr="00192B82">
        <w:rPr>
          <w:color w:val="000000" w:themeColor="text1"/>
        </w:rPr>
        <w:t xml:space="preserve"> </w:t>
      </w:r>
      <w:r w:rsidR="009E06BE" w:rsidRPr="00192B82">
        <w:rPr>
          <w:color w:val="000000" w:themeColor="text1"/>
        </w:rPr>
        <w:t>а также их интеграции в более обширные наземные [ландшафты] и морские ландшафты [и национальные и региональные экологические сети]</w:t>
      </w:r>
      <w:r w:rsidR="00751CE9" w:rsidRPr="00192B82">
        <w:rPr>
          <w:color w:val="000000" w:themeColor="text1"/>
        </w:rPr>
        <w:t xml:space="preserve"> [, </w:t>
      </w:r>
      <w:r w:rsidR="001A54C9" w:rsidRPr="00192B82">
        <w:rPr>
          <w:color w:val="000000" w:themeColor="text1"/>
        </w:rPr>
        <w:t>в соответствии с национальными приоритетами и возможностями</w:t>
      </w:r>
      <w:r w:rsidR="00751CE9" w:rsidRPr="00192B82">
        <w:rPr>
          <w:color w:val="000000" w:themeColor="text1"/>
        </w:rPr>
        <w:t>]</w:t>
      </w:r>
      <w:r w:rsidR="001A54C9" w:rsidRPr="00192B82">
        <w:rPr>
          <w:color w:val="000000" w:themeColor="text1"/>
        </w:rPr>
        <w:t xml:space="preserve"> </w:t>
      </w:r>
      <w:r w:rsidR="00FE358C" w:rsidRPr="00192B82">
        <w:rPr>
          <w:color w:val="000000" w:themeColor="text1"/>
        </w:rPr>
        <w:t xml:space="preserve">[, включая </w:t>
      </w:r>
      <w:r w:rsidR="001A54C9" w:rsidRPr="00192B82">
        <w:rPr>
          <w:color w:val="000000" w:themeColor="text1"/>
        </w:rPr>
        <w:t>прав</w:t>
      </w:r>
      <w:r w:rsidR="00FE358C" w:rsidRPr="00192B82">
        <w:rPr>
          <w:color w:val="000000" w:themeColor="text1"/>
        </w:rPr>
        <w:t>о</w:t>
      </w:r>
      <w:r w:rsidR="001A54C9" w:rsidRPr="00192B82">
        <w:rPr>
          <w:color w:val="000000" w:themeColor="text1"/>
        </w:rPr>
        <w:t xml:space="preserve"> на </w:t>
      </w:r>
      <w:r w:rsidR="00FE358C" w:rsidRPr="00192B82">
        <w:rPr>
          <w:color w:val="000000" w:themeColor="text1"/>
        </w:rPr>
        <w:t>экономическое</w:t>
      </w:r>
      <w:r w:rsidR="000567F6" w:rsidRPr="00192B82">
        <w:rPr>
          <w:color w:val="000000" w:themeColor="text1"/>
        </w:rPr>
        <w:t xml:space="preserve"> </w:t>
      </w:r>
      <w:r w:rsidR="001A54C9" w:rsidRPr="00192B82">
        <w:rPr>
          <w:color w:val="000000" w:themeColor="text1"/>
        </w:rPr>
        <w:t>развитие</w:t>
      </w:r>
      <w:r w:rsidR="002A38E3" w:rsidRPr="00192B82">
        <w:rPr>
          <w:color w:val="000000" w:themeColor="text1"/>
        </w:rPr>
        <w:t>, что не будет</w:t>
      </w:r>
      <w:r w:rsidR="001A54C9" w:rsidRPr="00192B82">
        <w:rPr>
          <w:color w:val="000000" w:themeColor="text1"/>
        </w:rPr>
        <w:t xml:space="preserve"> </w:t>
      </w:r>
      <w:r w:rsidR="000B1A7B" w:rsidRPr="00192B82">
        <w:rPr>
          <w:color w:val="000000" w:themeColor="text1"/>
        </w:rPr>
        <w:t>влия</w:t>
      </w:r>
      <w:r w:rsidR="002A38E3" w:rsidRPr="00192B82">
        <w:rPr>
          <w:color w:val="000000" w:themeColor="text1"/>
        </w:rPr>
        <w:t>ть</w:t>
      </w:r>
      <w:r w:rsidR="001A54C9" w:rsidRPr="00192B82">
        <w:rPr>
          <w:color w:val="000000" w:themeColor="text1"/>
        </w:rPr>
        <w:t xml:space="preserve"> на права или возможности всех Сторон в плане получения доступа к финансовым и </w:t>
      </w:r>
      <w:r w:rsidR="002A38E3" w:rsidRPr="00192B82">
        <w:rPr>
          <w:color w:val="000000" w:themeColor="text1"/>
        </w:rPr>
        <w:t>иным</w:t>
      </w:r>
      <w:r w:rsidR="001A54C9" w:rsidRPr="00192B82">
        <w:rPr>
          <w:color w:val="000000" w:themeColor="text1"/>
        </w:rPr>
        <w:t xml:space="preserve"> ресурсам, необходимым для эффективного осуществления глобальной рамочной программы в целом,]</w:t>
      </w:r>
      <w:r w:rsidR="000B1A7B" w:rsidRPr="00192B82">
        <w:rPr>
          <w:color w:val="000000" w:themeColor="text1"/>
        </w:rPr>
        <w:t xml:space="preserve"> [обеспечивая</w:t>
      </w:r>
      <w:r w:rsidR="00A40D1F" w:rsidRPr="00192B82">
        <w:rPr>
          <w:color w:val="000000" w:themeColor="text1"/>
        </w:rPr>
        <w:t xml:space="preserve"> при этом</w:t>
      </w:r>
      <w:r w:rsidR="000B1A7B" w:rsidRPr="00192B82">
        <w:rPr>
          <w:color w:val="000000" w:themeColor="text1"/>
        </w:rPr>
        <w:t xml:space="preserve">, чтобы </w:t>
      </w:r>
      <w:r w:rsidR="00A40D1F" w:rsidRPr="00192B82">
        <w:rPr>
          <w:color w:val="000000" w:themeColor="text1"/>
        </w:rPr>
        <w:t>[</w:t>
      </w:r>
      <w:r w:rsidR="000B1A7B" w:rsidRPr="00192B82">
        <w:rPr>
          <w:color w:val="000000" w:themeColor="text1"/>
        </w:rPr>
        <w:t>устойчивое использование</w:t>
      </w:r>
      <w:r w:rsidR="00A40D1F" w:rsidRPr="00192B82">
        <w:rPr>
          <w:color w:val="000000" w:themeColor="text1"/>
        </w:rPr>
        <w:t>]</w:t>
      </w:r>
      <w:r w:rsidR="000B1A7B" w:rsidRPr="00192B82">
        <w:rPr>
          <w:color w:val="000000" w:themeColor="text1"/>
        </w:rPr>
        <w:t xml:space="preserve"> этих районов, в применимых случаях, способствовало сохранению биоразнообразия,]</w:t>
      </w:r>
      <w:r w:rsidR="00A40D1F" w:rsidRPr="00192B82">
        <w:rPr>
          <w:color w:val="000000" w:themeColor="text1"/>
        </w:rPr>
        <w:t xml:space="preserve"> </w:t>
      </w:r>
      <w:r w:rsidR="008C4076" w:rsidRPr="00192B82">
        <w:rPr>
          <w:color w:val="000000" w:themeColor="text1"/>
        </w:rPr>
        <w:t xml:space="preserve">[признавая вклад коренных народов и местных общин в управление ими] и [соблюдая] права </w:t>
      </w:r>
      <w:r w:rsidR="008C4076" w:rsidRPr="00192B82">
        <w:rPr>
          <w:color w:val="000000"/>
        </w:rPr>
        <w:t>коренных народов и местных общин</w:t>
      </w:r>
      <w:r w:rsidR="00434D7A" w:rsidRPr="00192B82">
        <w:rPr>
          <w:color w:val="000000"/>
        </w:rPr>
        <w:t>.</w:t>
      </w:r>
    </w:p>
    <w:p w:rsidR="00434D7A" w:rsidRPr="00192B82" w:rsidRDefault="0040167A" w:rsidP="0034645B">
      <w:pPr>
        <w:spacing w:before="120" w:after="120"/>
        <w:rPr>
          <w:i/>
          <w:iCs/>
          <w:color w:val="000000" w:themeColor="text1"/>
        </w:rPr>
      </w:pPr>
      <w:r w:rsidRPr="00192B82">
        <w:rPr>
          <w:i/>
          <w:iCs/>
          <w:color w:val="000000" w:themeColor="text1"/>
        </w:rPr>
        <w:t>Временные формулировки</w:t>
      </w:r>
      <w:r w:rsidR="00394F73" w:rsidRPr="00192B82">
        <w:rPr>
          <w:i/>
          <w:iCs/>
          <w:color w:val="000000" w:themeColor="text1"/>
        </w:rPr>
        <w:t>:</w:t>
      </w:r>
    </w:p>
    <w:p w:rsidR="00C02882" w:rsidRPr="00192B82" w:rsidRDefault="000370CB" w:rsidP="0034645B">
      <w:pPr>
        <w:spacing w:before="120" w:after="120"/>
        <w:rPr>
          <w:color w:val="000000" w:themeColor="text1"/>
        </w:rPr>
      </w:pPr>
      <w:r w:rsidRPr="00192B82">
        <w:rPr>
          <w:color w:val="000000" w:themeColor="text1"/>
        </w:rPr>
        <w:t>[[</w:t>
      </w:r>
      <w:r w:rsidR="003B3084" w:rsidRPr="00192B82">
        <w:rPr>
          <w:color w:val="000000" w:themeColor="text1"/>
        </w:rPr>
        <w:t xml:space="preserve">все </w:t>
      </w:r>
      <w:r w:rsidR="008D475D" w:rsidRPr="00192B82">
        <w:rPr>
          <w:color w:val="000000" w:themeColor="text1"/>
        </w:rPr>
        <w:t>наземны</w:t>
      </w:r>
      <w:r w:rsidR="003B3084" w:rsidRPr="00192B82">
        <w:rPr>
          <w:color w:val="000000" w:themeColor="text1"/>
        </w:rPr>
        <w:t>е</w:t>
      </w:r>
      <w:r w:rsidR="008D475D" w:rsidRPr="00192B82">
        <w:rPr>
          <w:color w:val="000000" w:themeColor="text1"/>
        </w:rPr>
        <w:t xml:space="preserve"> и </w:t>
      </w:r>
      <w:r w:rsidR="003544A5" w:rsidRPr="00192B82">
        <w:rPr>
          <w:color w:val="000000" w:themeColor="text1"/>
        </w:rPr>
        <w:t>[</w:t>
      </w:r>
      <w:r w:rsidR="008D475D" w:rsidRPr="00192B82">
        <w:rPr>
          <w:color w:val="000000" w:themeColor="text1"/>
        </w:rPr>
        <w:t>морски</w:t>
      </w:r>
      <w:r w:rsidR="003544A5" w:rsidRPr="00192B82">
        <w:rPr>
          <w:color w:val="000000" w:themeColor="text1"/>
        </w:rPr>
        <w:t>е</w:t>
      </w:r>
      <w:r w:rsidR="008D475D" w:rsidRPr="00192B82">
        <w:rPr>
          <w:color w:val="000000" w:themeColor="text1"/>
        </w:rPr>
        <w:t>] район</w:t>
      </w:r>
      <w:r w:rsidR="003544A5" w:rsidRPr="00192B82">
        <w:rPr>
          <w:color w:val="000000" w:themeColor="text1"/>
        </w:rPr>
        <w:t>ы океанов</w:t>
      </w:r>
      <w:r w:rsidR="00A97ADD" w:rsidRPr="00192B82">
        <w:rPr>
          <w:rStyle w:val="Appelnotedebasdep"/>
          <w:color w:val="000000" w:themeColor="text1"/>
          <w:szCs w:val="22"/>
        </w:rPr>
        <w:footnoteReference w:id="3"/>
      </w:r>
      <w:r w:rsidR="008D475D" w:rsidRPr="00192B82">
        <w:rPr>
          <w:color w:val="000000" w:themeColor="text1"/>
        </w:rPr>
        <w:t>]</w:t>
      </w:r>
      <w:r w:rsidR="003544A5" w:rsidRPr="00192B82">
        <w:rPr>
          <w:color w:val="000000" w:themeColor="text1"/>
        </w:rPr>
        <w:t xml:space="preserve"> [в глобальном масштабе] [</w:t>
      </w:r>
      <w:r w:rsidR="002A38E3" w:rsidRPr="00192B82">
        <w:rPr>
          <w:color w:val="000000" w:themeColor="text1"/>
        </w:rPr>
        <w:t xml:space="preserve">на </w:t>
      </w:r>
      <w:r w:rsidR="003544A5" w:rsidRPr="00192B82">
        <w:rPr>
          <w:color w:val="000000" w:themeColor="text1"/>
        </w:rPr>
        <w:t xml:space="preserve">национальном уровне], </w:t>
      </w:r>
      <w:r w:rsidR="00CD1D21" w:rsidRPr="00192B82">
        <w:rPr>
          <w:color w:val="000000" w:themeColor="text1"/>
        </w:rPr>
        <w:t>[включая] все экосистемы</w:t>
      </w:r>
      <w:r w:rsidR="004F1BBC" w:rsidRPr="00192B82">
        <w:rPr>
          <w:rStyle w:val="Appelnotedebasdep"/>
          <w:color w:val="000000" w:themeColor="text1"/>
        </w:rPr>
        <w:footnoteReference w:id="4"/>
      </w:r>
      <w:r w:rsidR="00CD1D21" w:rsidRPr="00192B82">
        <w:rPr>
          <w:color w:val="000000" w:themeColor="text1"/>
        </w:rPr>
        <w:t>] [все наземные, прибрежные и морские экосистемы</w:t>
      </w:r>
      <w:r w:rsidR="00C95FE2" w:rsidRPr="00192B82">
        <w:rPr>
          <w:color w:val="000000" w:themeColor="text1"/>
        </w:rPr>
        <w:t xml:space="preserve">, а также </w:t>
      </w:r>
      <w:r w:rsidR="00C95FE2" w:rsidRPr="00192B82">
        <w:rPr>
          <w:color w:val="000000" w:themeColor="text1"/>
        </w:rPr>
        <w:lastRenderedPageBreak/>
        <w:t>экосистемы внутренних вод,</w:t>
      </w:r>
      <w:r w:rsidR="00CD1D21" w:rsidRPr="00192B82">
        <w:rPr>
          <w:color w:val="000000" w:themeColor="text1"/>
        </w:rPr>
        <w:t>] [экосистемы, определен</w:t>
      </w:r>
      <w:r w:rsidR="0077038D" w:rsidRPr="00192B82">
        <w:rPr>
          <w:color w:val="000000" w:themeColor="text1"/>
        </w:rPr>
        <w:t>н</w:t>
      </w:r>
      <w:r w:rsidR="00CD1D21" w:rsidRPr="00192B82">
        <w:rPr>
          <w:color w:val="000000" w:themeColor="text1"/>
        </w:rPr>
        <w:t>ы</w:t>
      </w:r>
      <w:r w:rsidR="0021708C" w:rsidRPr="00192B82">
        <w:rPr>
          <w:color w:val="000000" w:themeColor="text1"/>
        </w:rPr>
        <w:t>е</w:t>
      </w:r>
      <w:r w:rsidR="00CD1D21" w:rsidRPr="00192B82">
        <w:rPr>
          <w:color w:val="000000" w:themeColor="text1"/>
        </w:rPr>
        <w:t xml:space="preserve"> в статье 2 Конвенции] [наземные, морские и другие водные экосистемы],</w:t>
      </w:r>
    </w:p>
    <w:p w:rsidR="0034645B" w:rsidRPr="00192B82" w:rsidRDefault="00E91BB7" w:rsidP="008877E4">
      <w:pPr>
        <w:rPr>
          <w:color w:val="000000" w:themeColor="text1"/>
        </w:rPr>
      </w:pPr>
      <w:r w:rsidRPr="00192B82">
        <w:rPr>
          <w:color w:val="000000" w:themeColor="text1"/>
        </w:rPr>
        <w:t>[включая] [</w:t>
      </w:r>
      <w:r w:rsidR="008A1F93" w:rsidRPr="00192B82">
        <w:rPr>
          <w:color w:val="000000" w:themeColor="text1"/>
        </w:rPr>
        <w:t xml:space="preserve">их </w:t>
      </w:r>
      <w:r w:rsidRPr="00192B82">
        <w:rPr>
          <w:color w:val="000000" w:themeColor="text1"/>
        </w:rPr>
        <w:t>земля</w:t>
      </w:r>
      <w:r w:rsidR="008A1F93" w:rsidRPr="00192B82">
        <w:rPr>
          <w:color w:val="000000" w:themeColor="text1"/>
        </w:rPr>
        <w:t>ми</w:t>
      </w:r>
      <w:r w:rsidRPr="00192B82">
        <w:rPr>
          <w:color w:val="000000" w:themeColor="text1"/>
        </w:rPr>
        <w:t xml:space="preserve">, территориями и ресурсами] [, с их </w:t>
      </w:r>
      <w:r w:rsidR="00436B28" w:rsidRPr="00192B82">
        <w:rPr>
          <w:color w:val="000000" w:themeColor="text1"/>
        </w:rPr>
        <w:t>добровольного, предварительного и обоснованного согласия</w:t>
      </w:r>
      <w:r w:rsidRPr="00192B82">
        <w:rPr>
          <w:color w:val="000000" w:themeColor="text1"/>
        </w:rPr>
        <w:t xml:space="preserve">] [, [и [включая] действия] </w:t>
      </w:r>
      <w:r w:rsidR="00B10E3F" w:rsidRPr="00192B82">
        <w:rPr>
          <w:color w:val="000000" w:themeColor="text1"/>
        </w:rPr>
        <w:t>в соответствии с ДООНПКН и международным законодательством в области прав человека</w:t>
      </w:r>
      <w:r w:rsidRPr="00192B82">
        <w:rPr>
          <w:color w:val="000000" w:themeColor="text1"/>
        </w:rPr>
        <w:t>] [национальными [обстоятельствами и] законодательством [и] [а также] соответствующими международными документами] [</w:t>
      </w:r>
      <w:r w:rsidR="00B12A6E" w:rsidRPr="00192B82">
        <w:rPr>
          <w:color w:val="000000" w:themeColor="text1"/>
        </w:rPr>
        <w:t>в соответствующих случаях</w:t>
      </w:r>
      <w:r w:rsidRPr="00192B82">
        <w:rPr>
          <w:color w:val="000000" w:themeColor="text1"/>
        </w:rPr>
        <w:t>]].</w:t>
      </w:r>
    </w:p>
    <w:p w:rsidR="0034645B" w:rsidRPr="00192B82" w:rsidRDefault="0034645B" w:rsidP="008877E4">
      <w:pPr>
        <w:rPr>
          <w:color w:val="000000" w:themeColor="text1"/>
        </w:rPr>
      </w:pPr>
    </w:p>
    <w:p w:rsidR="00BA7F82" w:rsidRPr="00192B82" w:rsidRDefault="00BA7F82" w:rsidP="00BA7F82">
      <w:pPr>
        <w:pStyle w:val="Titre2"/>
        <w:pBdr>
          <w:top w:val="single" w:sz="4" w:space="1" w:color="auto"/>
          <w:left w:val="single" w:sz="4" w:space="4" w:color="auto"/>
          <w:bottom w:val="single" w:sz="4" w:space="1" w:color="auto"/>
          <w:right w:val="single" w:sz="4" w:space="4" w:color="auto"/>
        </w:pBdr>
        <w:spacing w:before="240" w:after="240" w:line="360" w:lineRule="auto"/>
        <w:rPr>
          <w:szCs w:val="22"/>
        </w:rPr>
      </w:pPr>
      <w:r w:rsidRPr="00192B82">
        <w:rPr>
          <w:szCs w:val="22"/>
        </w:rPr>
        <w:t xml:space="preserve">ЗАДАЧА </w:t>
      </w:r>
      <w:r w:rsidR="00D66A57" w:rsidRPr="00192B82">
        <w:rPr>
          <w:szCs w:val="22"/>
        </w:rPr>
        <w:t>4</w:t>
      </w:r>
    </w:p>
    <w:p w:rsidR="00C40343" w:rsidRPr="00192B82" w:rsidRDefault="009473CE" w:rsidP="009473CE">
      <w:pPr>
        <w:rPr>
          <w:color w:val="000000"/>
        </w:rPr>
      </w:pPr>
      <w:bookmarkStart w:id="1" w:name="_Toc102748769"/>
      <w:r w:rsidRPr="00192B82">
        <w:rPr>
          <w:color w:val="000000"/>
        </w:rPr>
        <w:t xml:space="preserve">[Обеспечение активных] [Осуществление неотложных][и устойчивых] мер управления [для] [создания условий для] [обеспечения] восстановления и сохранения видов, [находящихся под угрозой исчезновения,] </w:t>
      </w:r>
      <w:r w:rsidR="00507520" w:rsidRPr="00192B82">
        <w:rPr>
          <w:color w:val="000000"/>
        </w:rPr>
        <w:t xml:space="preserve">[, в частности видов, находящихся под угрозой исчезновения], </w:t>
      </w:r>
      <w:r w:rsidRPr="00192B82">
        <w:rPr>
          <w:color w:val="000000"/>
        </w:rPr>
        <w:t>[и</w:t>
      </w:r>
      <w:r w:rsidR="00493747" w:rsidRPr="00192B82">
        <w:rPr>
          <w:color w:val="000000"/>
        </w:rPr>
        <w:t>]</w:t>
      </w:r>
      <w:r w:rsidRPr="00192B82">
        <w:rPr>
          <w:color w:val="000000"/>
        </w:rPr>
        <w:t xml:space="preserve"> </w:t>
      </w:r>
      <w:r w:rsidR="00CA092E" w:rsidRPr="00192B82">
        <w:rPr>
          <w:color w:val="000000"/>
        </w:rPr>
        <w:t>[</w:t>
      </w:r>
      <w:r w:rsidRPr="00192B82">
        <w:rPr>
          <w:color w:val="000000"/>
        </w:rPr>
        <w:t>поддержани</w:t>
      </w:r>
      <w:r w:rsidR="00CA092E" w:rsidRPr="00192B82">
        <w:rPr>
          <w:color w:val="000000"/>
        </w:rPr>
        <w:t>я</w:t>
      </w:r>
      <w:r w:rsidRPr="00192B82">
        <w:rPr>
          <w:color w:val="000000"/>
        </w:rPr>
        <w:t xml:space="preserve"> </w:t>
      </w:r>
      <w:r w:rsidR="00CA092E" w:rsidRPr="00192B82">
        <w:rPr>
          <w:color w:val="000000"/>
        </w:rPr>
        <w:t>и восстановления] [</w:t>
      </w:r>
      <w:r w:rsidRPr="00192B82">
        <w:rPr>
          <w:color w:val="000000"/>
        </w:rPr>
        <w:t>генетического разнообразия</w:t>
      </w:r>
      <w:r w:rsidR="00CA092E" w:rsidRPr="00192B82">
        <w:rPr>
          <w:color w:val="000000"/>
        </w:rPr>
        <w:t>]</w:t>
      </w:r>
      <w:r w:rsidRPr="00192B82">
        <w:rPr>
          <w:color w:val="000000"/>
        </w:rPr>
        <w:t xml:space="preserve"> [</w:t>
      </w:r>
      <w:r w:rsidR="00B412ED" w:rsidRPr="00192B82">
        <w:rPr>
          <w:color w:val="000000"/>
        </w:rPr>
        <w:t xml:space="preserve">внутри и между </w:t>
      </w:r>
      <w:r w:rsidRPr="00192B82">
        <w:rPr>
          <w:color w:val="000000"/>
        </w:rPr>
        <w:t>популяци</w:t>
      </w:r>
      <w:r w:rsidR="00B412ED" w:rsidRPr="00192B82">
        <w:rPr>
          <w:color w:val="000000"/>
        </w:rPr>
        <w:t>ями</w:t>
      </w:r>
      <w:r w:rsidRPr="00192B82">
        <w:rPr>
          <w:color w:val="000000"/>
        </w:rPr>
        <w:t xml:space="preserve">], </w:t>
      </w:r>
      <w:r w:rsidR="008D00AE" w:rsidRPr="00192B82">
        <w:rPr>
          <w:color w:val="000000"/>
        </w:rPr>
        <w:t xml:space="preserve">[всех видов] </w:t>
      </w:r>
      <w:r w:rsidR="00561F39" w:rsidRPr="00192B82">
        <w:rPr>
          <w:color w:val="000000"/>
        </w:rPr>
        <w:t>[</w:t>
      </w:r>
      <w:r w:rsidR="008D00AE" w:rsidRPr="00192B82">
        <w:rPr>
          <w:color w:val="000000"/>
        </w:rPr>
        <w:t>[всех]</w:t>
      </w:r>
      <w:r w:rsidR="00561F39" w:rsidRPr="00192B82">
        <w:rPr>
          <w:color w:val="000000"/>
        </w:rPr>
        <w:t xml:space="preserve"> </w:t>
      </w:r>
      <w:r w:rsidR="00F31D23" w:rsidRPr="00192B82">
        <w:rPr>
          <w:color w:val="000000"/>
        </w:rPr>
        <w:t>[местных] диких и одомашненных видов]]</w:t>
      </w:r>
      <w:r w:rsidR="00CB1A48" w:rsidRPr="00192B82">
        <w:rPr>
          <w:color w:val="000000"/>
        </w:rPr>
        <w:t xml:space="preserve"> </w:t>
      </w:r>
      <w:r w:rsidR="00DB2A39" w:rsidRPr="00192B82">
        <w:rPr>
          <w:color w:val="000000"/>
        </w:rPr>
        <w:t>[</w:t>
      </w:r>
      <w:r w:rsidR="00CB1A48" w:rsidRPr="00192B82">
        <w:rPr>
          <w:color w:val="000000"/>
        </w:rPr>
        <w:t>[в целях поддержания</w:t>
      </w:r>
      <w:r w:rsidR="00DB2A39" w:rsidRPr="00192B82">
        <w:rPr>
          <w:color w:val="000000"/>
        </w:rPr>
        <w:t>] [и] поддержание</w:t>
      </w:r>
      <w:r w:rsidR="00CB1A48" w:rsidRPr="00192B82">
        <w:rPr>
          <w:color w:val="000000"/>
        </w:rPr>
        <w:t xml:space="preserve"> их адаптивного потенциала],</w:t>
      </w:r>
      <w:r w:rsidR="00EA1D14" w:rsidRPr="00192B82">
        <w:rPr>
          <w:color w:val="000000"/>
        </w:rPr>
        <w:t xml:space="preserve"> в том числе путем сохранения </w:t>
      </w:r>
      <w:proofErr w:type="spellStart"/>
      <w:r w:rsidR="00EA1D14" w:rsidRPr="00192B82">
        <w:rPr>
          <w:color w:val="000000"/>
        </w:rPr>
        <w:t>in</w:t>
      </w:r>
      <w:proofErr w:type="spellEnd"/>
      <w:r w:rsidR="00EA1D14" w:rsidRPr="00192B82">
        <w:rPr>
          <w:color w:val="000000"/>
        </w:rPr>
        <w:t xml:space="preserve"> </w:t>
      </w:r>
      <w:proofErr w:type="spellStart"/>
      <w:r w:rsidR="00EA1D14" w:rsidRPr="00192B82">
        <w:rPr>
          <w:color w:val="000000"/>
        </w:rPr>
        <w:t>situ</w:t>
      </w:r>
      <w:proofErr w:type="spellEnd"/>
      <w:r w:rsidR="00EA1D14" w:rsidRPr="00192B82">
        <w:rPr>
          <w:color w:val="000000"/>
        </w:rPr>
        <w:t xml:space="preserve"> и </w:t>
      </w:r>
      <w:proofErr w:type="spellStart"/>
      <w:r w:rsidR="00EA1D14" w:rsidRPr="00192B82">
        <w:rPr>
          <w:color w:val="000000"/>
        </w:rPr>
        <w:t>ex</w:t>
      </w:r>
      <w:proofErr w:type="spellEnd"/>
      <w:r w:rsidR="00EA1D14" w:rsidRPr="00192B82">
        <w:rPr>
          <w:color w:val="000000"/>
        </w:rPr>
        <w:t xml:space="preserve"> </w:t>
      </w:r>
      <w:proofErr w:type="spellStart"/>
      <w:r w:rsidR="00EA1D14" w:rsidRPr="00192B82">
        <w:rPr>
          <w:color w:val="000000"/>
        </w:rPr>
        <w:t>situ</w:t>
      </w:r>
      <w:proofErr w:type="spellEnd"/>
      <w:r w:rsidR="003F6729" w:rsidRPr="00192B82">
        <w:rPr>
          <w:color w:val="000000"/>
        </w:rPr>
        <w:t>,</w:t>
      </w:r>
      <w:r w:rsidR="00297A4D" w:rsidRPr="00192B82">
        <w:rPr>
          <w:color w:val="000000"/>
        </w:rPr>
        <w:t xml:space="preserve"> </w:t>
      </w:r>
      <w:r w:rsidR="003F6729" w:rsidRPr="00192B82">
        <w:rPr>
          <w:color w:val="000000"/>
        </w:rPr>
        <w:t>[</w:t>
      </w:r>
      <w:r w:rsidR="00297A4D" w:rsidRPr="00192B82">
        <w:rPr>
          <w:color w:val="000000"/>
        </w:rPr>
        <w:t>[</w:t>
      </w:r>
      <w:r w:rsidR="003F6729" w:rsidRPr="00192B82">
        <w:rPr>
          <w:color w:val="000000"/>
        </w:rPr>
        <w:t>предотвращение]</w:t>
      </w:r>
      <w:r w:rsidR="00297A4D" w:rsidRPr="00192B82">
        <w:rPr>
          <w:color w:val="000000"/>
        </w:rPr>
        <w:t xml:space="preserve"> риска исчезновения</w:t>
      </w:r>
      <w:r w:rsidR="004F1691" w:rsidRPr="00192B82">
        <w:rPr>
          <w:color w:val="000000"/>
        </w:rPr>
        <w:t xml:space="preserve"> [известных</w:t>
      </w:r>
      <w:r w:rsidR="001254B6" w:rsidRPr="00192B82">
        <w:rPr>
          <w:color w:val="000000"/>
        </w:rPr>
        <w:t>]</w:t>
      </w:r>
      <w:r w:rsidR="004F1691" w:rsidRPr="00192B82">
        <w:rPr>
          <w:color w:val="000000"/>
        </w:rPr>
        <w:t xml:space="preserve"> видов, находящихся под угрозой</w:t>
      </w:r>
      <w:r w:rsidR="001254B6" w:rsidRPr="00192B82">
        <w:rPr>
          <w:color w:val="000000"/>
        </w:rPr>
        <w:t>]</w:t>
      </w:r>
      <w:r w:rsidR="004F1691" w:rsidRPr="00192B82">
        <w:rPr>
          <w:color w:val="000000"/>
        </w:rPr>
        <w:t xml:space="preserve">, </w:t>
      </w:r>
      <w:r w:rsidR="007271D4" w:rsidRPr="00192B82">
        <w:rPr>
          <w:color w:val="000000"/>
        </w:rPr>
        <w:t xml:space="preserve">непосредственно </w:t>
      </w:r>
      <w:r w:rsidR="00297A4D" w:rsidRPr="00192B82">
        <w:rPr>
          <w:color w:val="000000"/>
        </w:rPr>
        <w:t>обусловленного антропогенными факторами]</w:t>
      </w:r>
      <w:r w:rsidR="00F678D8" w:rsidRPr="00192B82">
        <w:rPr>
          <w:color w:val="000000"/>
        </w:rPr>
        <w:t xml:space="preserve">] и </w:t>
      </w:r>
      <w:r w:rsidR="00297A4D" w:rsidRPr="00192B82">
        <w:rPr>
          <w:color w:val="000000"/>
        </w:rPr>
        <w:t>[</w:t>
      </w:r>
      <w:r w:rsidR="00F678D8" w:rsidRPr="00192B82">
        <w:rPr>
          <w:color w:val="000000"/>
        </w:rPr>
        <w:t>эффективно</w:t>
      </w:r>
      <w:r w:rsidR="007271D4">
        <w:rPr>
          <w:color w:val="000000"/>
        </w:rPr>
        <w:t>го</w:t>
      </w:r>
      <w:r w:rsidR="00F678D8" w:rsidRPr="00192B82">
        <w:rPr>
          <w:color w:val="000000"/>
        </w:rPr>
        <w:t xml:space="preserve"> управлени</w:t>
      </w:r>
      <w:r w:rsidR="007271D4">
        <w:rPr>
          <w:color w:val="000000"/>
        </w:rPr>
        <w:t>я</w:t>
      </w:r>
      <w:r w:rsidR="00F678D8" w:rsidRPr="00192B82">
        <w:rPr>
          <w:color w:val="000000"/>
        </w:rPr>
        <w:t xml:space="preserve"> взаимодействия между человеком и дикой природой</w:t>
      </w:r>
      <w:r w:rsidR="007A3525" w:rsidRPr="00192B82">
        <w:rPr>
          <w:color w:val="000000"/>
        </w:rPr>
        <w:t>] и</w:t>
      </w:r>
      <w:r w:rsidR="00E4724F" w:rsidRPr="00192B82">
        <w:rPr>
          <w:color w:val="000000"/>
        </w:rPr>
        <w:t xml:space="preserve"> [для </w:t>
      </w:r>
      <w:r w:rsidR="00774AE7" w:rsidRPr="00192B82">
        <w:rPr>
          <w:color w:val="000000"/>
        </w:rPr>
        <w:t>[прекращения] [сведения к минимуму числа]</w:t>
      </w:r>
      <w:r w:rsidR="00E4724F" w:rsidRPr="00192B82">
        <w:rPr>
          <w:color w:val="000000"/>
        </w:rPr>
        <w:t xml:space="preserve"> </w:t>
      </w:r>
      <w:r w:rsidR="004F3322" w:rsidRPr="00192B82">
        <w:rPr>
          <w:color w:val="000000"/>
        </w:rPr>
        <w:t xml:space="preserve">[избежания или сокращения]] </w:t>
      </w:r>
      <w:r w:rsidR="00E4724F" w:rsidRPr="00192B82">
        <w:rPr>
          <w:color w:val="000000"/>
        </w:rPr>
        <w:t>конфликтов между человеком и дикой природой]</w:t>
      </w:r>
      <w:r w:rsidR="004F3322" w:rsidRPr="00192B82">
        <w:rPr>
          <w:color w:val="000000"/>
        </w:rPr>
        <w:t xml:space="preserve"> [для повышения качества </w:t>
      </w:r>
      <w:r w:rsidR="00304830" w:rsidRPr="00192B82">
        <w:rPr>
          <w:color w:val="000000"/>
        </w:rPr>
        <w:t>[</w:t>
      </w:r>
      <w:r w:rsidR="004F3322" w:rsidRPr="00192B82">
        <w:rPr>
          <w:color w:val="000000"/>
        </w:rPr>
        <w:t>сосуществования</w:t>
      </w:r>
      <w:r w:rsidR="00304830" w:rsidRPr="00192B82">
        <w:rPr>
          <w:color w:val="000000"/>
        </w:rPr>
        <w:t>]</w:t>
      </w:r>
      <w:r w:rsidR="004F3322" w:rsidRPr="00192B82">
        <w:rPr>
          <w:color w:val="000000"/>
        </w:rPr>
        <w:t xml:space="preserve"> </w:t>
      </w:r>
      <w:r w:rsidR="00787C78" w:rsidRPr="00192B82">
        <w:rPr>
          <w:color w:val="000000"/>
        </w:rPr>
        <w:t>[на благо как людей, так и дикой природы]</w:t>
      </w:r>
      <w:r w:rsidR="009F77FD" w:rsidRPr="00192B82">
        <w:rPr>
          <w:rStyle w:val="Appelnotedebasdep"/>
          <w:color w:val="000000"/>
          <w:szCs w:val="22"/>
        </w:rPr>
        <w:footnoteReference w:id="5"/>
      </w:r>
      <w:r w:rsidR="00D655D0">
        <w:rPr>
          <w:color w:val="000000"/>
        </w:rPr>
        <w:t>.</w:t>
      </w:r>
    </w:p>
    <w:p w:rsidR="00EE3002" w:rsidRPr="00192B82" w:rsidRDefault="00D448CD" w:rsidP="00D448CD">
      <w:pPr>
        <w:spacing w:before="120" w:after="120"/>
        <w:rPr>
          <w:i/>
          <w:iCs/>
          <w:color w:val="000000"/>
        </w:rPr>
      </w:pPr>
      <w:r w:rsidRPr="00192B82">
        <w:rPr>
          <w:i/>
          <w:iCs/>
          <w:color w:val="000000"/>
        </w:rPr>
        <w:t>Элементы для дальнейшего рассмотрения:</w:t>
      </w:r>
    </w:p>
    <w:p w:rsidR="00C40343" w:rsidRPr="00192B82" w:rsidRDefault="00D448CD" w:rsidP="009473CE">
      <w:pPr>
        <w:rPr>
          <w:color w:val="000000"/>
        </w:rPr>
      </w:pPr>
      <w:proofErr w:type="gramStart"/>
      <w:r w:rsidRPr="00192B82">
        <w:rPr>
          <w:color w:val="000000"/>
        </w:rPr>
        <w:t>[</w:t>
      </w:r>
      <w:r w:rsidR="00EE3002" w:rsidRPr="00192B82">
        <w:rPr>
          <w:color w:val="000000"/>
        </w:rPr>
        <w:t xml:space="preserve">Предотвращение исчезновения известных видов, находящихся под угрозой, увеличение средней численности популяций истощенных видов на </w:t>
      </w:r>
      <w:r w:rsidR="00881454" w:rsidRPr="00192B82">
        <w:rPr>
          <w:color w:val="000000"/>
          <w:szCs w:val="22"/>
        </w:rPr>
        <w:t>[--]</w:t>
      </w:r>
      <w:r w:rsidR="00EE3002" w:rsidRPr="00192B82">
        <w:rPr>
          <w:color w:val="000000"/>
        </w:rPr>
        <w:t xml:space="preserve">% и снижение риска исчезновения видов, непосредственно обусловленного антропогенными факторами, на </w:t>
      </w:r>
      <w:r w:rsidR="00881454" w:rsidRPr="00192B82">
        <w:rPr>
          <w:color w:val="000000"/>
          <w:szCs w:val="22"/>
        </w:rPr>
        <w:t>[--]</w:t>
      </w:r>
      <w:r w:rsidR="00EE3002" w:rsidRPr="00192B82">
        <w:rPr>
          <w:color w:val="000000"/>
        </w:rPr>
        <w:t>%, при сохранении генетического разнообразия.]</w:t>
      </w:r>
      <w:proofErr w:type="gramEnd"/>
    </w:p>
    <w:p w:rsidR="00807083" w:rsidRPr="00192B82" w:rsidRDefault="00807083" w:rsidP="00807083">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r w:rsidRPr="00192B82">
        <w:rPr>
          <w:b/>
          <w:bCs/>
          <w:iCs/>
          <w:szCs w:val="22"/>
        </w:rPr>
        <w:t xml:space="preserve">ЗАДАЧА </w:t>
      </w:r>
      <w:bookmarkEnd w:id="1"/>
      <w:r w:rsidR="00D66A57" w:rsidRPr="00192B82">
        <w:rPr>
          <w:b/>
          <w:bCs/>
          <w:iCs/>
          <w:szCs w:val="22"/>
        </w:rPr>
        <w:t>5</w:t>
      </w:r>
    </w:p>
    <w:p w:rsidR="00FC053C" w:rsidRPr="00192B82" w:rsidRDefault="00FC053C" w:rsidP="00FC053C">
      <w:pPr>
        <w:rPr>
          <w:color w:val="000000"/>
        </w:rPr>
      </w:pPr>
      <w:r w:rsidRPr="00192B82">
        <w:rPr>
          <w:color w:val="000000"/>
        </w:rPr>
        <w:t xml:space="preserve">[Предотвращение чрезмерной эксплуатации путем обеспечения]/[Обеспечение] устойчивости [любой]/ [добычи]/[эксплуатации], [разведения [в неволе] ]/[использования в сельском хозяйстве], торговли и использования наземных, [и водных]/[[пресноводных]/[обитающих во внутренних водах] и морских и прибрежных] диких видов [животных и растений][, в том числе яиц, мальков, частей и производных], [и их законности] [и их безопасности как для целевых, так и для нецелевых видов] [эффективного регулирования] [и прослеживаемости], [при сведении к минимуму воздействия на нецелевые виды и экосистемы] [без негативных последствий для популяций видов], [и безопасности для здоровья [[людей], [животных и растений]]]/[и при отсутствии риска передачи патогенов людям, дикой природе или другим животным] [и для всех живых существ на матери-Земле]], [и предотвращение или прекращение биопиратства и других форм незаконного доступа к генетическим ресурсам и соответствующим традиционным знаниям и их незаконной передачи], при [соблюдении]/[защите] [прав и] устойчивого использования на основе обычая [со стороны коренных народов и местных общин] [и предотвращении распространения патогенов], [с применением [экосистемных подходов]/[экосистемного подхода] к управлению] [наряду с созданием условий для использования и предоставления выгод коренных </w:t>
      </w:r>
      <w:r w:rsidRPr="00192B82">
        <w:rPr>
          <w:color w:val="000000"/>
        </w:rPr>
        <w:lastRenderedPageBreak/>
        <w:t>народов и местных общин] [и принятие неотложных мер по борьбе со спросом и предложением незаконных продуктов дикой природы].</w:t>
      </w:r>
    </w:p>
    <w:p w:rsidR="00FC053C" w:rsidRPr="00192B82" w:rsidRDefault="00FC053C" w:rsidP="00FC053C">
      <w:pPr>
        <w:rPr>
          <w:color w:val="000000"/>
        </w:rPr>
      </w:pPr>
    </w:p>
    <w:p w:rsidR="00FC053C" w:rsidRPr="00192B82" w:rsidRDefault="00FC053C" w:rsidP="00FC053C">
      <w:pPr>
        <w:rPr>
          <w:color w:val="000000"/>
        </w:rPr>
      </w:pPr>
      <w:r w:rsidRPr="00D93D25">
        <w:rPr>
          <w:i/>
          <w:iCs/>
          <w:color w:val="000000"/>
        </w:rPr>
        <w:t>Alt</w:t>
      </w:r>
      <w:r w:rsidRPr="00192B82">
        <w:rPr>
          <w:color w:val="000000"/>
        </w:rPr>
        <w:t>.1 [Ликвидация всей нелегальной, неустойчивой или небезопасной добычи, торговли и использования диких наземных, пресноводных и морских видов при сохранении устойчивого использования коренными народами и местными общинами на основе обычая.]</w:t>
      </w:r>
    </w:p>
    <w:p w:rsidR="008D5256" w:rsidRPr="00192B82" w:rsidRDefault="008D5256" w:rsidP="008D5256">
      <w:pPr>
        <w:pStyle w:val="Titre2"/>
        <w:pBdr>
          <w:top w:val="single" w:sz="4" w:space="1" w:color="auto"/>
          <w:left w:val="single" w:sz="4" w:space="4" w:color="auto"/>
          <w:bottom w:val="single" w:sz="4" w:space="1" w:color="auto"/>
          <w:right w:val="single" w:sz="4" w:space="4" w:color="auto"/>
        </w:pBdr>
        <w:spacing w:before="240" w:after="240" w:line="360" w:lineRule="auto"/>
        <w:rPr>
          <w:szCs w:val="22"/>
        </w:rPr>
      </w:pPr>
      <w:r w:rsidRPr="00192B82">
        <w:rPr>
          <w:szCs w:val="22"/>
        </w:rPr>
        <w:t xml:space="preserve">ЗАДАЧА </w:t>
      </w:r>
      <w:r w:rsidR="00D66A57" w:rsidRPr="00192B82">
        <w:rPr>
          <w:szCs w:val="22"/>
        </w:rPr>
        <w:t>6</w:t>
      </w:r>
    </w:p>
    <w:p w:rsidR="007D5395" w:rsidRPr="00192B82" w:rsidRDefault="007D5395" w:rsidP="007D5395">
      <w:pPr>
        <w:rPr>
          <w:color w:val="000000"/>
        </w:rPr>
      </w:pPr>
      <w:r w:rsidRPr="00192B82">
        <w:rPr>
          <w:color w:val="000000"/>
        </w:rPr>
        <w:t xml:space="preserve">[[Обеспечение выявления и управления]/[Выявление[, </w:t>
      </w:r>
      <w:proofErr w:type="spellStart"/>
      <w:r w:rsidRPr="00192B82">
        <w:rPr>
          <w:color w:val="000000"/>
        </w:rPr>
        <w:t>приоритизация</w:t>
      </w:r>
      <w:proofErr w:type="spellEnd"/>
      <w:r w:rsidRPr="00192B82">
        <w:rPr>
          <w:color w:val="000000"/>
        </w:rPr>
        <w:t>] и управление]/[Борьба с факторами и там, где это возможно, управление всеми] путями интродукции [инвазивных] чужеродных видов при предотвращении [или]/[и] [значительном] сокращении [их] [[темпов] [интродукции [не менее чем на 50%] и] распространения [не менее чем на 50%], и [выявление] [искоренение]/[эффективное управление] или контроль [приоритетных/приоритетными] инвазивных чужеродных видов/инвазивными чужеродными видами в целях прекращения[, сведения к минимуму] или [сокращения]/[смягчения] [масштаба их распространения и] их воздействия[, наряду с оказанием поддержки инновациям и использованию новых инструментов] [не менее чем на 75%], [с уделением особого внимания [тем, которые представляют значительную опасность для видов, находящихся под угрозой исчезновения, или для экосистемных услуг]/[выявленным на национальном уровне приоритетным [инвазивным] чужеродным видам[, в частности обладающим более высоким инвазивным потенциалом,] и приоритетным [с точки зрения биоразнообразия]]/[экосистем]] [территориям[, таким как острова]].</w:t>
      </w:r>
    </w:p>
    <w:p w:rsidR="007D5395" w:rsidRPr="00192B82" w:rsidRDefault="007D5395" w:rsidP="007D5395"/>
    <w:p w:rsidR="007D5395" w:rsidRPr="00192B82" w:rsidRDefault="007D5395" w:rsidP="007D5395">
      <w:r w:rsidRPr="00D93D25">
        <w:rPr>
          <w:i/>
          <w:iCs/>
        </w:rPr>
        <w:t>Alt.</w:t>
      </w:r>
      <w:r w:rsidRPr="00192B82">
        <w:t xml:space="preserve">1 </w:t>
      </w:r>
      <w:r w:rsidRPr="00192B82">
        <w:rPr>
          <w:color w:val="000000"/>
        </w:rPr>
        <w:t>[Прекращение или сокращение воздействия инвазивных чужеродных видов на местное биоразнообразие с помощью регулирования путей интродукции инвазивных чужеродных видов, предупреждения интродукции и распространения всех приоритетных чужеродных видов, наряду с сокращением темпов интродукции других известных или потенциально инвазивных чужеродных видов как минимум на 50%, искоренением инвазивных чужеродных видов и контролем за ними]</w:t>
      </w:r>
    </w:p>
    <w:p w:rsidR="00213C30" w:rsidRPr="00192B82" w:rsidRDefault="00213C30" w:rsidP="00D66A57">
      <w:pPr>
        <w:pStyle w:val="Para1"/>
        <w:numPr>
          <w:ilvl w:val="0"/>
          <w:numId w:val="0"/>
        </w:numPr>
        <w:jc w:val="center"/>
      </w:pPr>
      <w:r w:rsidRPr="00192B82">
        <w:rPr>
          <w:szCs w:val="22"/>
        </w:rPr>
        <w:t>__________</w:t>
      </w:r>
    </w:p>
    <w:p w:rsidR="008D5256" w:rsidRPr="00192B82" w:rsidRDefault="008D5256" w:rsidP="008D5256">
      <w:pPr>
        <w:spacing w:before="120" w:after="120"/>
        <w:rPr>
          <w:b/>
          <w:bCs/>
        </w:rPr>
      </w:pPr>
    </w:p>
    <w:sectPr w:rsidR="008D5256" w:rsidRPr="00192B82" w:rsidSect="00DC0711">
      <w:headerReference w:type="even" r:id="rId11"/>
      <w:headerReference w:type="default" r:id="rId12"/>
      <w:pgSz w:w="12240" w:h="15840"/>
      <w:pgMar w:top="1134" w:right="1440" w:bottom="113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2D5" w:rsidRDefault="005952D5" w:rsidP="005700D3">
      <w:r>
        <w:separator/>
      </w:r>
    </w:p>
  </w:endnote>
  <w:endnote w:type="continuationSeparator" w:id="0">
    <w:p w:rsidR="005952D5" w:rsidRDefault="005952D5" w:rsidP="00570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2D5" w:rsidRDefault="005952D5" w:rsidP="005700D3">
      <w:r>
        <w:separator/>
      </w:r>
    </w:p>
  </w:footnote>
  <w:footnote w:type="continuationSeparator" w:id="0">
    <w:p w:rsidR="005952D5" w:rsidRDefault="005952D5" w:rsidP="005700D3">
      <w:r>
        <w:continuationSeparator/>
      </w:r>
    </w:p>
  </w:footnote>
  <w:footnote w:id="1">
    <w:p w:rsidR="00807083" w:rsidRPr="00B86ABD" w:rsidRDefault="00807083" w:rsidP="00B86ABD">
      <w:pPr>
        <w:pStyle w:val="Notedebasdepage"/>
        <w:ind w:firstLine="0"/>
      </w:pPr>
      <w:r w:rsidRPr="00B86ABD">
        <w:rPr>
          <w:rStyle w:val="Appelnotedebasdep"/>
        </w:rPr>
        <w:t>*</w:t>
      </w:r>
      <w:r w:rsidRPr="00B86ABD">
        <w:t xml:space="preserve"> </w:t>
      </w:r>
      <w:r w:rsidR="00525209" w:rsidRPr="00525209">
        <w:t>Текст задач 1, 2, 7 и 8 был представлен в документе CBD/WG2020/4/CRP.6.</w:t>
      </w:r>
    </w:p>
  </w:footnote>
  <w:footnote w:id="2">
    <w:p w:rsidR="00E727EC" w:rsidRPr="00104A10" w:rsidRDefault="00E727EC" w:rsidP="00E727EC">
      <w:pPr>
        <w:rPr>
          <w:rFonts w:eastAsia="TimesNewRomanPSMT"/>
          <w:color w:val="000000" w:themeColor="text1"/>
          <w:szCs w:val="22"/>
        </w:rPr>
      </w:pPr>
      <w:r>
        <w:rPr>
          <w:rStyle w:val="Appelnotedebasdep"/>
        </w:rPr>
        <w:footnoteRef/>
      </w:r>
      <w:r>
        <w:t xml:space="preserve"> </w:t>
      </w:r>
      <w:r w:rsidR="00BA7A72" w:rsidRPr="00BA7A72">
        <w:rPr>
          <w:rFonts w:eastAsia="TimesNewRomanPSMT"/>
          <w:iCs/>
          <w:sz w:val="18"/>
          <w:szCs w:val="18"/>
        </w:rPr>
        <w:t>Необходимость</w:t>
      </w:r>
      <w:r w:rsidR="00BA7A72">
        <w:rPr>
          <w:rFonts w:eastAsia="TimesNewRomanPSMT"/>
          <w:iCs/>
          <w:sz w:val="18"/>
          <w:szCs w:val="18"/>
        </w:rPr>
        <w:t xml:space="preserve"> в</w:t>
      </w:r>
      <w:r w:rsidR="00BA7A72" w:rsidRPr="00BA7A72">
        <w:rPr>
          <w:rFonts w:eastAsia="TimesNewRomanPSMT"/>
          <w:iCs/>
          <w:sz w:val="18"/>
          <w:szCs w:val="18"/>
        </w:rPr>
        <w:t xml:space="preserve"> </w:t>
      </w:r>
      <w:r w:rsidR="00CC09A9" w:rsidRPr="00CC09A9">
        <w:rPr>
          <w:rFonts w:eastAsia="TimesNewRomanPSMT"/>
          <w:iCs/>
          <w:sz w:val="18"/>
          <w:szCs w:val="18"/>
        </w:rPr>
        <w:t>достаточн</w:t>
      </w:r>
      <w:r w:rsidR="00BA7A72">
        <w:rPr>
          <w:rFonts w:eastAsia="TimesNewRomanPSMT"/>
          <w:iCs/>
          <w:sz w:val="18"/>
          <w:szCs w:val="18"/>
        </w:rPr>
        <w:t>ом</w:t>
      </w:r>
      <w:r w:rsidR="00CC09A9" w:rsidRPr="00CC09A9">
        <w:rPr>
          <w:rFonts w:eastAsia="TimesNewRomanPSMT"/>
          <w:iCs/>
          <w:sz w:val="18"/>
          <w:szCs w:val="18"/>
        </w:rPr>
        <w:t xml:space="preserve"> объем</w:t>
      </w:r>
      <w:r w:rsidR="00BA7A72">
        <w:rPr>
          <w:rFonts w:eastAsia="TimesNewRomanPSMT"/>
          <w:iCs/>
          <w:sz w:val="18"/>
          <w:szCs w:val="18"/>
        </w:rPr>
        <w:t>е</w:t>
      </w:r>
      <w:r w:rsidR="00CC09A9" w:rsidRPr="00CC09A9">
        <w:rPr>
          <w:rFonts w:eastAsia="TimesNewRomanPSMT"/>
          <w:iCs/>
          <w:sz w:val="18"/>
          <w:szCs w:val="18"/>
        </w:rPr>
        <w:t xml:space="preserve"> ресурсов</w:t>
      </w:r>
      <w:r w:rsidR="0088179F">
        <w:rPr>
          <w:rFonts w:eastAsia="TimesNewRomanPSMT"/>
          <w:iCs/>
          <w:sz w:val="18"/>
          <w:szCs w:val="18"/>
        </w:rPr>
        <w:t xml:space="preserve"> признается и</w:t>
      </w:r>
      <w:r w:rsidR="00BA7A72">
        <w:rPr>
          <w:rFonts w:eastAsia="TimesNewRomanPSMT"/>
          <w:iCs/>
          <w:sz w:val="18"/>
          <w:szCs w:val="18"/>
        </w:rPr>
        <w:t xml:space="preserve"> </w:t>
      </w:r>
      <w:r w:rsidR="00BA7A72" w:rsidRPr="00BA7A72">
        <w:rPr>
          <w:rFonts w:eastAsia="TimesNewRomanPSMT"/>
          <w:iCs/>
          <w:sz w:val="18"/>
          <w:szCs w:val="18"/>
        </w:rPr>
        <w:t>будет рассмотрена в других частях глобальной рамочной программы в области биоразнообразия на период после 2020 года</w:t>
      </w:r>
      <w:r w:rsidR="00BA7A72">
        <w:rPr>
          <w:rFonts w:eastAsia="TimesNewRomanPSMT"/>
          <w:iCs/>
          <w:sz w:val="18"/>
          <w:szCs w:val="18"/>
        </w:rPr>
        <w:t>.</w:t>
      </w:r>
    </w:p>
  </w:footnote>
  <w:footnote w:id="3">
    <w:p w:rsidR="00A97ADD" w:rsidRPr="00104A10" w:rsidRDefault="00A97ADD" w:rsidP="00A97ADD">
      <w:pPr>
        <w:pStyle w:val="Notedebasdepage"/>
        <w:ind w:firstLine="0"/>
        <w:rPr>
          <w:lang w:val="en-US"/>
        </w:rPr>
      </w:pPr>
      <w:r w:rsidRPr="002C6056">
        <w:rPr>
          <w:rStyle w:val="Appelnotedebasdep"/>
          <w:sz w:val="22"/>
          <w:szCs w:val="32"/>
        </w:rPr>
        <w:footnoteRef/>
      </w:r>
      <w:r>
        <w:t xml:space="preserve"> </w:t>
      </w:r>
      <w:r w:rsidR="008B128E" w:rsidRPr="008B128E">
        <w:rPr>
          <w:rFonts w:eastAsia="TimesNewRomanPSMT"/>
          <w:iCs/>
          <w:szCs w:val="18"/>
        </w:rPr>
        <w:t xml:space="preserve">Включает все морские, </w:t>
      </w:r>
      <w:r w:rsidR="0004420F">
        <w:rPr>
          <w:rFonts w:eastAsia="TimesNewRomanPSMT"/>
          <w:iCs/>
          <w:szCs w:val="18"/>
        </w:rPr>
        <w:t>подводные</w:t>
      </w:r>
      <w:r w:rsidR="008B128E" w:rsidRPr="008B128E">
        <w:rPr>
          <w:rFonts w:eastAsia="TimesNewRomanPSMT"/>
          <w:iCs/>
          <w:szCs w:val="18"/>
        </w:rPr>
        <w:t xml:space="preserve"> и прибрежные районы.</w:t>
      </w:r>
      <w:r w:rsidR="008B128E">
        <w:rPr>
          <w:rFonts w:eastAsia="TimesNewRomanPSMT"/>
          <w:iCs/>
          <w:sz w:val="20"/>
          <w:szCs w:val="22"/>
        </w:rPr>
        <w:t xml:space="preserve"> </w:t>
      </w:r>
    </w:p>
  </w:footnote>
  <w:footnote w:id="4">
    <w:p w:rsidR="004F1BBC" w:rsidRDefault="004F1BBC" w:rsidP="004F1BBC">
      <w:pPr>
        <w:pStyle w:val="Notedebasdepage"/>
        <w:ind w:firstLine="0"/>
      </w:pPr>
      <w:r w:rsidRPr="0077038D">
        <w:rPr>
          <w:rStyle w:val="Appelnotedebasdep"/>
          <w:sz w:val="22"/>
          <w:szCs w:val="32"/>
        </w:rPr>
        <w:footnoteRef/>
      </w:r>
      <w:r w:rsidRPr="0077038D">
        <w:rPr>
          <w:sz w:val="22"/>
          <w:szCs w:val="32"/>
        </w:rPr>
        <w:t xml:space="preserve"> </w:t>
      </w:r>
      <w:r w:rsidR="0077038D" w:rsidRPr="00CD1D21">
        <w:rPr>
          <w:color w:val="000000" w:themeColor="text1"/>
        </w:rPr>
        <w:t>[все наземные, прибрежные и морские экосистемы</w:t>
      </w:r>
      <w:r w:rsidR="0077038D">
        <w:rPr>
          <w:color w:val="000000" w:themeColor="text1"/>
        </w:rPr>
        <w:t>, а также экосистемы</w:t>
      </w:r>
      <w:r w:rsidR="0077038D" w:rsidRPr="00C95FE2">
        <w:rPr>
          <w:color w:val="000000" w:themeColor="text1"/>
        </w:rPr>
        <w:t xml:space="preserve"> </w:t>
      </w:r>
      <w:r w:rsidR="0077038D" w:rsidRPr="00CD1D21">
        <w:rPr>
          <w:color w:val="000000" w:themeColor="text1"/>
        </w:rPr>
        <w:t>внутренни</w:t>
      </w:r>
      <w:r w:rsidR="0077038D">
        <w:rPr>
          <w:color w:val="000000" w:themeColor="text1"/>
        </w:rPr>
        <w:t>х</w:t>
      </w:r>
      <w:r w:rsidR="0077038D" w:rsidRPr="00CD1D21">
        <w:rPr>
          <w:color w:val="000000" w:themeColor="text1"/>
        </w:rPr>
        <w:t xml:space="preserve"> вод,]</w:t>
      </w:r>
      <w:r w:rsidR="00FA1F85">
        <w:rPr>
          <w:color w:val="000000" w:themeColor="text1"/>
        </w:rPr>
        <w:t xml:space="preserve"> </w:t>
      </w:r>
      <w:r w:rsidR="00FA1F85" w:rsidRPr="00CD1D21">
        <w:rPr>
          <w:color w:val="000000" w:themeColor="text1"/>
        </w:rPr>
        <w:t>[экосистемы, определен</w:t>
      </w:r>
      <w:r w:rsidR="00FA1F85">
        <w:rPr>
          <w:color w:val="000000" w:themeColor="text1"/>
        </w:rPr>
        <w:t>н</w:t>
      </w:r>
      <w:r w:rsidR="00FA1F85" w:rsidRPr="00CD1D21">
        <w:rPr>
          <w:color w:val="000000" w:themeColor="text1"/>
        </w:rPr>
        <w:t>ы</w:t>
      </w:r>
      <w:r w:rsidR="00FA1F85">
        <w:rPr>
          <w:color w:val="000000" w:themeColor="text1"/>
        </w:rPr>
        <w:t>е</w:t>
      </w:r>
      <w:r w:rsidR="00FA1F85" w:rsidRPr="00CD1D21">
        <w:rPr>
          <w:color w:val="000000" w:themeColor="text1"/>
        </w:rPr>
        <w:t xml:space="preserve"> в статье 2 Конвенции] [наземные, морские и другие водные экосистемы],</w:t>
      </w:r>
      <w:r w:rsidR="00FA1F85">
        <w:rPr>
          <w:color w:val="000000" w:themeColor="text1"/>
        </w:rPr>
        <w:t xml:space="preserve"> </w:t>
      </w:r>
      <w:r w:rsidR="005D6935" w:rsidRPr="005D6935">
        <w:rPr>
          <w:color w:val="000000" w:themeColor="text1"/>
        </w:rPr>
        <w:t xml:space="preserve">[список всех экосистем] [Айтинская </w:t>
      </w:r>
      <w:r w:rsidR="00062E30">
        <w:rPr>
          <w:color w:val="000000" w:themeColor="text1"/>
        </w:rPr>
        <w:t xml:space="preserve">целевая </w:t>
      </w:r>
      <w:r w:rsidR="005D6935" w:rsidRPr="005D6935">
        <w:rPr>
          <w:color w:val="000000" w:themeColor="text1"/>
        </w:rPr>
        <w:t xml:space="preserve">задача </w:t>
      </w:r>
      <w:r w:rsidR="00062E30">
        <w:rPr>
          <w:color w:val="000000" w:themeColor="text1"/>
        </w:rPr>
        <w:t xml:space="preserve">11 в области </w:t>
      </w:r>
      <w:r w:rsidR="005D6935" w:rsidRPr="005D6935">
        <w:rPr>
          <w:color w:val="000000" w:themeColor="text1"/>
        </w:rPr>
        <w:t>биоразнообрази</w:t>
      </w:r>
      <w:r w:rsidR="00062E30">
        <w:rPr>
          <w:color w:val="000000" w:themeColor="text1"/>
        </w:rPr>
        <w:t>я</w:t>
      </w:r>
      <w:r w:rsidR="005D6935" w:rsidRPr="005D6935">
        <w:rPr>
          <w:color w:val="000000" w:themeColor="text1"/>
        </w:rPr>
        <w:t>].</w:t>
      </w:r>
    </w:p>
  </w:footnote>
  <w:footnote w:id="5">
    <w:p w:rsidR="009F77FD" w:rsidRPr="00D808DB" w:rsidRDefault="009F77FD" w:rsidP="009F77FD">
      <w:pPr>
        <w:spacing w:before="120" w:after="120"/>
        <w:rPr>
          <w:i/>
          <w:iCs/>
          <w:color w:val="000000" w:themeColor="text1"/>
          <w:szCs w:val="22"/>
        </w:rPr>
      </w:pPr>
      <w:r w:rsidRPr="00194DB4">
        <w:rPr>
          <w:rStyle w:val="Appelnotedebasdep"/>
        </w:rPr>
        <w:footnoteRef/>
      </w:r>
      <w:r w:rsidRPr="00D808DB">
        <w:t xml:space="preserve"> </w:t>
      </w:r>
      <w:r w:rsidR="008B5C85" w:rsidRPr="008B5C85">
        <w:rPr>
          <w:i/>
          <w:iCs/>
          <w:color w:val="000000" w:themeColor="text1"/>
          <w:sz w:val="18"/>
          <w:szCs w:val="18"/>
        </w:rPr>
        <w:t>П</w:t>
      </w:r>
      <w:r>
        <w:rPr>
          <w:i/>
          <w:iCs/>
          <w:color w:val="000000" w:themeColor="text1"/>
          <w:sz w:val="18"/>
          <w:szCs w:val="18"/>
        </w:rPr>
        <w:t>ред</w:t>
      </w:r>
      <w:r w:rsidR="008B5C85">
        <w:rPr>
          <w:i/>
          <w:iCs/>
          <w:color w:val="000000" w:themeColor="text1"/>
          <w:sz w:val="18"/>
          <w:szCs w:val="18"/>
        </w:rPr>
        <w:t>ставляется</w:t>
      </w:r>
      <w:r w:rsidRPr="009F77FD">
        <w:rPr>
          <w:i/>
          <w:iCs/>
          <w:color w:val="000000" w:themeColor="text1"/>
          <w:sz w:val="18"/>
          <w:szCs w:val="18"/>
        </w:rPr>
        <w:t xml:space="preserve"> сопредседателям для </w:t>
      </w:r>
      <w:proofErr w:type="spellStart"/>
      <w:r w:rsidRPr="009F77FD">
        <w:rPr>
          <w:i/>
          <w:iCs/>
          <w:color w:val="000000" w:themeColor="text1"/>
          <w:sz w:val="18"/>
          <w:szCs w:val="18"/>
        </w:rPr>
        <w:t>b</w:t>
      </w:r>
      <w:proofErr w:type="spellEnd"/>
      <w:r w:rsidRPr="009F77FD">
        <w:rPr>
          <w:i/>
          <w:iCs/>
          <w:color w:val="000000" w:themeColor="text1"/>
          <w:sz w:val="18"/>
          <w:szCs w:val="18"/>
        </w:rPr>
        <w:t>(</w:t>
      </w:r>
      <w:proofErr w:type="spellStart"/>
      <w:r w:rsidRPr="009F77FD">
        <w:rPr>
          <w:i/>
          <w:iCs/>
          <w:color w:val="000000" w:themeColor="text1"/>
          <w:sz w:val="18"/>
          <w:szCs w:val="18"/>
        </w:rPr>
        <w:t>bis</w:t>
      </w:r>
      <w:proofErr w:type="spellEnd"/>
      <w:r w:rsidRPr="009F77FD">
        <w:rPr>
          <w:i/>
          <w:iCs/>
          <w:color w:val="000000" w:themeColor="text1"/>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3D5" w:rsidRPr="00F31D23" w:rsidRDefault="00086904" w:rsidP="00F21387">
    <w:pPr>
      <w:pStyle w:val="En-tte"/>
      <w:kinsoku w:val="0"/>
      <w:overflowPunct w:val="0"/>
      <w:autoSpaceDE w:val="0"/>
      <w:autoSpaceDN w:val="0"/>
      <w:adjustRightInd w:val="0"/>
      <w:jc w:val="left"/>
      <w:rPr>
        <w:noProof/>
        <w:lang w:val="fr-FR"/>
      </w:rPr>
    </w:pPr>
    <w:fldSimple w:instr=" SUBJECT   \* MERGEFORMAT ">
      <w:r w:rsidR="00FA1341" w:rsidRPr="00777BE1">
        <w:rPr>
          <w:noProof/>
          <w:lang w:val="en-CA"/>
        </w:rPr>
        <w:t>CBD</w:t>
      </w:r>
      <w:r w:rsidR="00FA1341" w:rsidRPr="001D7159">
        <w:rPr>
          <w:noProof/>
        </w:rPr>
        <w:t>/</w:t>
      </w:r>
      <w:r w:rsidR="00FA1341" w:rsidRPr="00777BE1">
        <w:rPr>
          <w:noProof/>
          <w:lang w:val="en-CA"/>
        </w:rPr>
        <w:t>WG</w:t>
      </w:r>
      <w:r w:rsidR="00FA1341" w:rsidRPr="001D7159">
        <w:rPr>
          <w:noProof/>
        </w:rPr>
        <w:t>2020/</w:t>
      </w:r>
      <w:r w:rsidR="00B86ABD">
        <w:rPr>
          <w:noProof/>
        </w:rPr>
        <w:t>4</w:t>
      </w:r>
      <w:r w:rsidR="00FA1341" w:rsidRPr="001D7159">
        <w:rPr>
          <w:noProof/>
        </w:rPr>
        <w:t>/</w:t>
      </w:r>
      <w:r w:rsidR="00FA1341" w:rsidRPr="00777BE1">
        <w:rPr>
          <w:noProof/>
          <w:lang w:val="en-CA"/>
        </w:rPr>
        <w:t>CRP</w:t>
      </w:r>
      <w:r w:rsidR="00FA1341" w:rsidRPr="001D7159">
        <w:rPr>
          <w:noProof/>
        </w:rPr>
        <w:t>.</w:t>
      </w:r>
    </w:fldSimple>
    <w:r w:rsidR="00550E4D">
      <w:t>6</w:t>
    </w:r>
    <w:r w:rsidR="00F31D23">
      <w:t>/</w:t>
    </w:r>
    <w:proofErr w:type="spellStart"/>
    <w:r w:rsidR="00F31D23">
      <w:rPr>
        <w:lang w:val="fr-FR"/>
      </w:rPr>
      <w:t>Add</w:t>
    </w:r>
    <w:proofErr w:type="spellEnd"/>
    <w:r w:rsidR="00F31D23">
      <w:rPr>
        <w:lang w:val="fr-FR"/>
      </w:rPr>
      <w:t>.1</w:t>
    </w:r>
  </w:p>
  <w:p w:rsidR="00285E2A" w:rsidRPr="009A47AC" w:rsidRDefault="00780286" w:rsidP="00F21387">
    <w:pPr>
      <w:pStyle w:val="En-tte"/>
      <w:kinsoku w:val="0"/>
      <w:overflowPunct w:val="0"/>
      <w:autoSpaceDE w:val="0"/>
      <w:autoSpaceDN w:val="0"/>
      <w:adjustRightInd w:val="0"/>
      <w:jc w:val="left"/>
      <w:rPr>
        <w:noProof/>
      </w:rPr>
    </w:pPr>
    <w:r>
      <w:t>Страница</w:t>
    </w:r>
    <w:r w:rsidR="00C22049">
      <w:t xml:space="preserve"> </w:t>
    </w:r>
    <w:r w:rsidR="00086904">
      <w:fldChar w:fldCharType="begin"/>
    </w:r>
    <w:r w:rsidR="00C22049" w:rsidRPr="009A47AC">
      <w:instrText xml:space="preserve"> PAGE   \* MERGEFORMAT </w:instrText>
    </w:r>
    <w:r w:rsidR="00086904">
      <w:fldChar w:fldCharType="separate"/>
    </w:r>
    <w:r w:rsidR="007F39D0">
      <w:rPr>
        <w:noProof/>
      </w:rPr>
      <w:t>2</w:t>
    </w:r>
    <w:r w:rsidR="00086904">
      <w:fldChar w:fldCharType="end"/>
    </w:r>
  </w:p>
  <w:p w:rsidR="002417EB" w:rsidRPr="001D7159" w:rsidRDefault="002417EB" w:rsidP="00F21387">
    <w:pPr>
      <w:pStyle w:val="En-tte"/>
      <w:kinsoku w:val="0"/>
      <w:overflowPunct w:val="0"/>
      <w:autoSpaceDE w:val="0"/>
      <w:autoSpaceDN w:val="0"/>
      <w:adjustRightInd w:val="0"/>
      <w:jc w:val="left"/>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7EB" w:rsidRPr="00044F79" w:rsidRDefault="00086904" w:rsidP="00F21387">
    <w:pPr>
      <w:pStyle w:val="En-tte"/>
      <w:kinsoku w:val="0"/>
      <w:overflowPunct w:val="0"/>
      <w:autoSpaceDE w:val="0"/>
      <w:autoSpaceDN w:val="0"/>
      <w:jc w:val="right"/>
    </w:pPr>
    <w:fldSimple w:instr=" SUBJECT   \* MERGEFORMAT ">
      <w:r w:rsidR="00FA1341" w:rsidRPr="00777BE1">
        <w:rPr>
          <w:lang w:val="en-CA"/>
        </w:rPr>
        <w:t>CBD</w:t>
      </w:r>
      <w:r w:rsidR="00FA1341" w:rsidRPr="001D7159">
        <w:t>/</w:t>
      </w:r>
      <w:r w:rsidR="00FA1341" w:rsidRPr="00777BE1">
        <w:rPr>
          <w:lang w:val="en-CA"/>
        </w:rPr>
        <w:t>WG</w:t>
      </w:r>
      <w:r w:rsidR="00FA1341" w:rsidRPr="001D7159">
        <w:t>2020/</w:t>
      </w:r>
      <w:r w:rsidR="0030310D">
        <w:rPr>
          <w:lang w:val="en-US"/>
        </w:rPr>
        <w:t>4</w:t>
      </w:r>
      <w:r w:rsidR="00FA1341" w:rsidRPr="001D7159">
        <w:t>/</w:t>
      </w:r>
      <w:r w:rsidR="00FA1341" w:rsidRPr="00777BE1">
        <w:rPr>
          <w:lang w:val="en-CA"/>
        </w:rPr>
        <w:t>CRP</w:t>
      </w:r>
      <w:r w:rsidR="00FA1341" w:rsidRPr="001D7159">
        <w:t>.</w:t>
      </w:r>
    </w:fldSimple>
    <w:r w:rsidR="00044F79">
      <w:t>6</w:t>
    </w:r>
    <w:r w:rsidR="00442010">
      <w:t>/</w:t>
    </w:r>
    <w:proofErr w:type="spellStart"/>
    <w:r w:rsidR="00442010">
      <w:rPr>
        <w:lang w:val="fr-FR"/>
      </w:rPr>
      <w:t>Add</w:t>
    </w:r>
    <w:proofErr w:type="spellEnd"/>
    <w:r w:rsidR="00442010">
      <w:rPr>
        <w:lang w:val="fr-FR"/>
      </w:rPr>
      <w:t>.1</w:t>
    </w:r>
  </w:p>
  <w:p w:rsidR="002417EB" w:rsidRPr="009A12C0" w:rsidRDefault="00780286" w:rsidP="00F21387">
    <w:pPr>
      <w:pStyle w:val="En-tte"/>
      <w:kinsoku w:val="0"/>
      <w:overflowPunct w:val="0"/>
      <w:autoSpaceDE w:val="0"/>
      <w:autoSpaceDN w:val="0"/>
      <w:jc w:val="right"/>
    </w:pPr>
    <w:r>
      <w:t>Страница</w:t>
    </w:r>
    <w:r w:rsidR="002417EB">
      <w:t xml:space="preserve"> </w:t>
    </w:r>
    <w:r w:rsidR="00086904">
      <w:fldChar w:fldCharType="begin"/>
    </w:r>
    <w:r w:rsidR="002417EB" w:rsidRPr="009A12C0">
      <w:instrText xml:space="preserve"> PAGE   \* MERGEFORMAT </w:instrText>
    </w:r>
    <w:r w:rsidR="00086904">
      <w:fldChar w:fldCharType="separate"/>
    </w:r>
    <w:r w:rsidR="007F39D0">
      <w:rPr>
        <w:noProof/>
      </w:rPr>
      <w:t>3</w:t>
    </w:r>
    <w:r w:rsidR="00086904">
      <w:fldChar w:fldCharType="end"/>
    </w:r>
  </w:p>
  <w:p w:rsidR="00E843D5" w:rsidRPr="001D7159" w:rsidRDefault="00E843D5" w:rsidP="00F21387">
    <w:pPr>
      <w:pStyle w:val="En-tte"/>
      <w:kinsoku w:val="0"/>
      <w:overflowPunct w:val="0"/>
      <w:autoSpaceDE w:val="0"/>
      <w:autoSpaceDN w:val="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6A8B"/>
    <w:multiLevelType w:val="multilevel"/>
    <w:tmpl w:val="4A423B56"/>
    <w:lvl w:ilvl="0">
      <w:start w:val="1"/>
      <w:numFmt w:val="lowerRoman"/>
      <w:lvlText w:val="(%1)"/>
      <w:lvlJc w:val="left"/>
      <w:pPr>
        <w:tabs>
          <w:tab w:val="num" w:pos="720"/>
        </w:tabs>
        <w:ind w:left="720" w:hanging="360"/>
      </w:pPr>
      <w:rPr>
        <w:rFonts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1B861BE"/>
    <w:multiLevelType w:val="hybridMultilevel"/>
    <w:tmpl w:val="EA02D768"/>
    <w:lvl w:ilvl="0" w:tplc="1B9214F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40170E1"/>
    <w:multiLevelType w:val="multilevel"/>
    <w:tmpl w:val="554A4894"/>
    <w:lvl w:ilvl="0">
      <w:start w:val="1"/>
      <w:numFmt w:val="lowerLetter"/>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86E354C"/>
    <w:multiLevelType w:val="multilevel"/>
    <w:tmpl w:val="12F46110"/>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nsid w:val="2A1C3118"/>
    <w:multiLevelType w:val="hybridMultilevel"/>
    <w:tmpl w:val="C4D4AE9E"/>
    <w:lvl w:ilvl="0" w:tplc="DCDA273E">
      <w:start w:val="1"/>
      <w:numFmt w:val="lowerLetter"/>
      <w:lvlText w:val="%1)"/>
      <w:lvlJc w:val="left"/>
      <w:pPr>
        <w:ind w:left="2130" w:hanging="14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04206D9"/>
    <w:multiLevelType w:val="multilevel"/>
    <w:tmpl w:val="D8C205F8"/>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nsid w:val="33423874"/>
    <w:multiLevelType w:val="hybridMultilevel"/>
    <w:tmpl w:val="CCC651B2"/>
    <w:lvl w:ilvl="0" w:tplc="E3E464E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nsid w:val="41285CA3"/>
    <w:multiLevelType w:val="multilevel"/>
    <w:tmpl w:val="75FEFE4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16C0CB5"/>
    <w:multiLevelType w:val="multilevel"/>
    <w:tmpl w:val="6C8222BE"/>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8BA2176"/>
    <w:multiLevelType w:val="multilevel"/>
    <w:tmpl w:val="F2626314"/>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nsid w:val="5C5045C0"/>
    <w:multiLevelType w:val="multilevel"/>
    <w:tmpl w:val="F502D8F2"/>
    <w:lvl w:ilvl="0">
      <w:start w:val="4"/>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nsid w:val="62593F42"/>
    <w:multiLevelType w:val="multilevel"/>
    <w:tmpl w:val="010697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4D0D65"/>
    <w:multiLevelType w:val="hybridMultilevel"/>
    <w:tmpl w:val="8A22ADDE"/>
    <w:lvl w:ilvl="0" w:tplc="97482F58">
      <w:start w:val="1"/>
      <w:numFmt w:val="decimal"/>
      <w:lvlText w:val="%1."/>
      <w:lvlJc w:val="left"/>
      <w:pPr>
        <w:ind w:left="1440" w:hanging="360"/>
      </w:pPr>
      <w:rPr>
        <w:sz w:val="22"/>
        <w:szCs w:val="22"/>
      </w:rPr>
    </w:lvl>
    <w:lvl w:ilvl="1" w:tplc="FFFFFFFF">
      <w:start w:val="1"/>
      <w:numFmt w:val="lowerLetter"/>
      <w:lvlText w:val="(%2)"/>
      <w:lvlJc w:val="left"/>
      <w:pPr>
        <w:ind w:left="2160" w:hanging="360"/>
      </w:pPr>
    </w:lvl>
    <w:lvl w:ilvl="2" w:tplc="0409001B">
      <w:start w:val="1"/>
      <w:numFmt w:val="lowerRoman"/>
      <w:lvlText w:val="%3."/>
      <w:lvlJc w:val="right"/>
      <w:pPr>
        <w:ind w:left="2880" w:hanging="180"/>
      </w:pPr>
    </w:lvl>
    <w:lvl w:ilvl="3" w:tplc="F1DE69E0">
      <w:start w:val="1"/>
      <w:numFmt w:val="decimal"/>
      <w:lvlText w:val="%4."/>
      <w:lvlJc w:val="left"/>
      <w:pPr>
        <w:ind w:left="3600" w:hanging="360"/>
      </w:pPr>
      <w:rPr>
        <w:rFonts w:ascii="Times New Roman" w:eastAsia="Times New Roman" w:hAnsi="Times New Roman" w:cs="Times New Roman"/>
        <w:i w:val="0"/>
        <w:iCs w:val="0"/>
      </w:rPr>
    </w:lvl>
    <w:lvl w:ilvl="4" w:tplc="FFFFFFFF">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7482653F"/>
    <w:multiLevelType w:val="multilevel"/>
    <w:tmpl w:val="027E1BF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BA25244"/>
    <w:multiLevelType w:val="hybridMultilevel"/>
    <w:tmpl w:val="5DF63494"/>
    <w:lvl w:ilvl="0" w:tplc="C3C02392">
      <w:start w:val="2"/>
      <w:numFmt w:val="decimal"/>
      <w:lvlText w:val="%1."/>
      <w:lvlJc w:val="left"/>
      <w:pPr>
        <w:ind w:left="144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CB32D6A"/>
    <w:multiLevelType w:val="hybridMultilevel"/>
    <w:tmpl w:val="0B88C218"/>
    <w:lvl w:ilvl="0" w:tplc="B6CAFE10">
      <w:start w:val="1"/>
      <w:numFmt w:val="lowerLetter"/>
      <w:lvlText w:val="(%1)"/>
      <w:lvlJc w:val="left"/>
      <w:pPr>
        <w:ind w:left="720" w:hanging="360"/>
      </w:pPr>
      <w:rPr>
        <w:rFonts w:ascii="Times New Roman" w:hAnsi="Times New Roman" w:cs="Times New Roman"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8"/>
  </w:num>
  <w:num w:numId="6">
    <w:abstractNumId w:val="17"/>
  </w:num>
  <w:num w:numId="7">
    <w:abstractNumId w:val="6"/>
  </w:num>
  <w:num w:numId="8">
    <w:abstractNumId w:val="12"/>
  </w:num>
  <w:num w:numId="9">
    <w:abstractNumId w:val="11"/>
  </w:num>
  <w:num w:numId="10">
    <w:abstractNumId w:val="16"/>
  </w:num>
  <w:num w:numId="11">
    <w:abstractNumId w:val="3"/>
  </w:num>
  <w:num w:numId="12">
    <w:abstractNumId w:val="10"/>
  </w:num>
  <w:num w:numId="13">
    <w:abstractNumId w:val="13"/>
  </w:num>
  <w:num w:numId="14">
    <w:abstractNumId w:val="14"/>
  </w:num>
  <w:num w:numId="15">
    <w:abstractNumId w:val="4"/>
  </w:num>
  <w:num w:numId="16">
    <w:abstractNumId w:val="7"/>
  </w:num>
  <w:num w:numId="17">
    <w:abstractNumId w:val="0"/>
  </w:num>
  <w:num w:numId="18">
    <w:abstractNumId w:val="19"/>
  </w:num>
  <w:num w:numId="19">
    <w:abstractNumId w:val="2"/>
  </w:num>
  <w:num w:numId="20">
    <w:abstractNumId w:val="5"/>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6"/>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
  <w:rsids>
    <w:rsidRoot w:val="002051EE"/>
    <w:rsid w:val="000056B6"/>
    <w:rsid w:val="000072B9"/>
    <w:rsid w:val="000277C6"/>
    <w:rsid w:val="00031D1C"/>
    <w:rsid w:val="000370CB"/>
    <w:rsid w:val="0004420F"/>
    <w:rsid w:val="00044617"/>
    <w:rsid w:val="00044F79"/>
    <w:rsid w:val="000567F6"/>
    <w:rsid w:val="00061978"/>
    <w:rsid w:val="000626E7"/>
    <w:rsid w:val="00062E30"/>
    <w:rsid w:val="00062F81"/>
    <w:rsid w:val="00076196"/>
    <w:rsid w:val="00077570"/>
    <w:rsid w:val="00086904"/>
    <w:rsid w:val="000904A1"/>
    <w:rsid w:val="00090B7D"/>
    <w:rsid w:val="000B074E"/>
    <w:rsid w:val="000B1A7B"/>
    <w:rsid w:val="000B71C9"/>
    <w:rsid w:val="000C37B0"/>
    <w:rsid w:val="000C590A"/>
    <w:rsid w:val="000D5310"/>
    <w:rsid w:val="000E5FB9"/>
    <w:rsid w:val="000E6464"/>
    <w:rsid w:val="000F6BA8"/>
    <w:rsid w:val="00101831"/>
    <w:rsid w:val="00103B58"/>
    <w:rsid w:val="0011218B"/>
    <w:rsid w:val="0011711B"/>
    <w:rsid w:val="001254B6"/>
    <w:rsid w:val="00134AE0"/>
    <w:rsid w:val="00155EDC"/>
    <w:rsid w:val="00166E08"/>
    <w:rsid w:val="00173A17"/>
    <w:rsid w:val="001859EE"/>
    <w:rsid w:val="001871A1"/>
    <w:rsid w:val="00192B82"/>
    <w:rsid w:val="001A2B6D"/>
    <w:rsid w:val="001A54C9"/>
    <w:rsid w:val="001A5B44"/>
    <w:rsid w:val="001D3A94"/>
    <w:rsid w:val="001D7159"/>
    <w:rsid w:val="001E390C"/>
    <w:rsid w:val="001F2B89"/>
    <w:rsid w:val="001F672B"/>
    <w:rsid w:val="002051EE"/>
    <w:rsid w:val="00213C30"/>
    <w:rsid w:val="00215F2E"/>
    <w:rsid w:val="0021708C"/>
    <w:rsid w:val="00235DE6"/>
    <w:rsid w:val="002417EB"/>
    <w:rsid w:val="00247EF3"/>
    <w:rsid w:val="00257B53"/>
    <w:rsid w:val="002841AF"/>
    <w:rsid w:val="00285E2A"/>
    <w:rsid w:val="00297A4D"/>
    <w:rsid w:val="002A26E2"/>
    <w:rsid w:val="002A38E3"/>
    <w:rsid w:val="002A63EE"/>
    <w:rsid w:val="002B73E8"/>
    <w:rsid w:val="002C048E"/>
    <w:rsid w:val="002C6056"/>
    <w:rsid w:val="002C6AE1"/>
    <w:rsid w:val="002D10B3"/>
    <w:rsid w:val="002F5AA7"/>
    <w:rsid w:val="002F74A9"/>
    <w:rsid w:val="00302D6A"/>
    <w:rsid w:val="0030310D"/>
    <w:rsid w:val="00304830"/>
    <w:rsid w:val="00307D7C"/>
    <w:rsid w:val="003218A1"/>
    <w:rsid w:val="00340E9C"/>
    <w:rsid w:val="0034645B"/>
    <w:rsid w:val="003544A5"/>
    <w:rsid w:val="0036178E"/>
    <w:rsid w:val="003623FD"/>
    <w:rsid w:val="003676D6"/>
    <w:rsid w:val="00375C5D"/>
    <w:rsid w:val="00394F73"/>
    <w:rsid w:val="00395258"/>
    <w:rsid w:val="003A549F"/>
    <w:rsid w:val="003B1008"/>
    <w:rsid w:val="003B2B7E"/>
    <w:rsid w:val="003B3084"/>
    <w:rsid w:val="003B4121"/>
    <w:rsid w:val="003C07B3"/>
    <w:rsid w:val="003C2C14"/>
    <w:rsid w:val="003D376C"/>
    <w:rsid w:val="003D4C2D"/>
    <w:rsid w:val="003D65E7"/>
    <w:rsid w:val="003F5D28"/>
    <w:rsid w:val="003F6729"/>
    <w:rsid w:val="0040167A"/>
    <w:rsid w:val="0041496A"/>
    <w:rsid w:val="00423BBA"/>
    <w:rsid w:val="00430944"/>
    <w:rsid w:val="00432655"/>
    <w:rsid w:val="00434D7A"/>
    <w:rsid w:val="00436B28"/>
    <w:rsid w:val="00442010"/>
    <w:rsid w:val="00456101"/>
    <w:rsid w:val="00474843"/>
    <w:rsid w:val="00476E3D"/>
    <w:rsid w:val="0048308E"/>
    <w:rsid w:val="004872A4"/>
    <w:rsid w:val="00493747"/>
    <w:rsid w:val="004C10F3"/>
    <w:rsid w:val="004D13D3"/>
    <w:rsid w:val="004D4C6A"/>
    <w:rsid w:val="004D524A"/>
    <w:rsid w:val="004D6D01"/>
    <w:rsid w:val="004E0147"/>
    <w:rsid w:val="004F1691"/>
    <w:rsid w:val="004F1BBC"/>
    <w:rsid w:val="004F3322"/>
    <w:rsid w:val="004F3880"/>
    <w:rsid w:val="004F5E04"/>
    <w:rsid w:val="00507520"/>
    <w:rsid w:val="00516403"/>
    <w:rsid w:val="0051718B"/>
    <w:rsid w:val="00525209"/>
    <w:rsid w:val="005379AB"/>
    <w:rsid w:val="00550E4D"/>
    <w:rsid w:val="00561F39"/>
    <w:rsid w:val="005700D3"/>
    <w:rsid w:val="00585170"/>
    <w:rsid w:val="005952D5"/>
    <w:rsid w:val="005A6B6E"/>
    <w:rsid w:val="005B5CA9"/>
    <w:rsid w:val="005D51D2"/>
    <w:rsid w:val="005D5C19"/>
    <w:rsid w:val="005D6935"/>
    <w:rsid w:val="005D7DF1"/>
    <w:rsid w:val="005E07C8"/>
    <w:rsid w:val="005E27AB"/>
    <w:rsid w:val="0061336B"/>
    <w:rsid w:val="0062024D"/>
    <w:rsid w:val="00632F74"/>
    <w:rsid w:val="006336D6"/>
    <w:rsid w:val="00637AA7"/>
    <w:rsid w:val="00640B10"/>
    <w:rsid w:val="00647154"/>
    <w:rsid w:val="006511BF"/>
    <w:rsid w:val="006622EE"/>
    <w:rsid w:val="00665E7A"/>
    <w:rsid w:val="00687F83"/>
    <w:rsid w:val="00691ADD"/>
    <w:rsid w:val="00693676"/>
    <w:rsid w:val="006A6207"/>
    <w:rsid w:val="006A760C"/>
    <w:rsid w:val="006B020F"/>
    <w:rsid w:val="00700F66"/>
    <w:rsid w:val="007164DE"/>
    <w:rsid w:val="0072138C"/>
    <w:rsid w:val="007262BD"/>
    <w:rsid w:val="007271D4"/>
    <w:rsid w:val="00741229"/>
    <w:rsid w:val="007446E3"/>
    <w:rsid w:val="0074636B"/>
    <w:rsid w:val="00751CE9"/>
    <w:rsid w:val="00757892"/>
    <w:rsid w:val="00761525"/>
    <w:rsid w:val="0077038D"/>
    <w:rsid w:val="00774AE7"/>
    <w:rsid w:val="00775AE2"/>
    <w:rsid w:val="00777BE1"/>
    <w:rsid w:val="00780286"/>
    <w:rsid w:val="00781304"/>
    <w:rsid w:val="007838D6"/>
    <w:rsid w:val="00787C78"/>
    <w:rsid w:val="007A2A41"/>
    <w:rsid w:val="007A3525"/>
    <w:rsid w:val="007A7EC0"/>
    <w:rsid w:val="007B7981"/>
    <w:rsid w:val="007C5D76"/>
    <w:rsid w:val="007D2E2E"/>
    <w:rsid w:val="007D5395"/>
    <w:rsid w:val="007F0258"/>
    <w:rsid w:val="007F39D0"/>
    <w:rsid w:val="00801AAE"/>
    <w:rsid w:val="00807083"/>
    <w:rsid w:val="00807675"/>
    <w:rsid w:val="0082034A"/>
    <w:rsid w:val="00825C42"/>
    <w:rsid w:val="00826ACE"/>
    <w:rsid w:val="00836FEA"/>
    <w:rsid w:val="00866921"/>
    <w:rsid w:val="008701BC"/>
    <w:rsid w:val="00881454"/>
    <w:rsid w:val="0088179F"/>
    <w:rsid w:val="00887222"/>
    <w:rsid w:val="008877E4"/>
    <w:rsid w:val="00887D0B"/>
    <w:rsid w:val="00893EEB"/>
    <w:rsid w:val="008A1F93"/>
    <w:rsid w:val="008B128E"/>
    <w:rsid w:val="008B5C85"/>
    <w:rsid w:val="008C4076"/>
    <w:rsid w:val="008C5A2B"/>
    <w:rsid w:val="008D00AE"/>
    <w:rsid w:val="008D475D"/>
    <w:rsid w:val="008D5256"/>
    <w:rsid w:val="008E78DD"/>
    <w:rsid w:val="008F0F42"/>
    <w:rsid w:val="008F5A9F"/>
    <w:rsid w:val="00907ADD"/>
    <w:rsid w:val="00913DC9"/>
    <w:rsid w:val="009255E6"/>
    <w:rsid w:val="00933ADF"/>
    <w:rsid w:val="009473CE"/>
    <w:rsid w:val="00950B7D"/>
    <w:rsid w:val="00954B1B"/>
    <w:rsid w:val="00955508"/>
    <w:rsid w:val="009564E9"/>
    <w:rsid w:val="009621CC"/>
    <w:rsid w:val="0096606C"/>
    <w:rsid w:val="009732B9"/>
    <w:rsid w:val="00974E40"/>
    <w:rsid w:val="00981E31"/>
    <w:rsid w:val="00986ECC"/>
    <w:rsid w:val="00992AF1"/>
    <w:rsid w:val="009A12C0"/>
    <w:rsid w:val="009A47AC"/>
    <w:rsid w:val="009B09DA"/>
    <w:rsid w:val="009B7A7A"/>
    <w:rsid w:val="009C4ADD"/>
    <w:rsid w:val="009C5EE2"/>
    <w:rsid w:val="009D2626"/>
    <w:rsid w:val="009E06BE"/>
    <w:rsid w:val="009F77FD"/>
    <w:rsid w:val="00A03272"/>
    <w:rsid w:val="00A05E88"/>
    <w:rsid w:val="00A15BF6"/>
    <w:rsid w:val="00A21900"/>
    <w:rsid w:val="00A344A6"/>
    <w:rsid w:val="00A34B7B"/>
    <w:rsid w:val="00A40D1F"/>
    <w:rsid w:val="00A429F8"/>
    <w:rsid w:val="00A44D5C"/>
    <w:rsid w:val="00A61E23"/>
    <w:rsid w:val="00A667EA"/>
    <w:rsid w:val="00A71799"/>
    <w:rsid w:val="00A72170"/>
    <w:rsid w:val="00A83C91"/>
    <w:rsid w:val="00A85E63"/>
    <w:rsid w:val="00A97ADD"/>
    <w:rsid w:val="00AA0098"/>
    <w:rsid w:val="00AA73E6"/>
    <w:rsid w:val="00AB2362"/>
    <w:rsid w:val="00AC357D"/>
    <w:rsid w:val="00AC3929"/>
    <w:rsid w:val="00AF142B"/>
    <w:rsid w:val="00AF5963"/>
    <w:rsid w:val="00AF6B40"/>
    <w:rsid w:val="00B10E3F"/>
    <w:rsid w:val="00B11A67"/>
    <w:rsid w:val="00B12A6E"/>
    <w:rsid w:val="00B1545A"/>
    <w:rsid w:val="00B27B26"/>
    <w:rsid w:val="00B3200D"/>
    <w:rsid w:val="00B325D6"/>
    <w:rsid w:val="00B37FA7"/>
    <w:rsid w:val="00B412ED"/>
    <w:rsid w:val="00B4458A"/>
    <w:rsid w:val="00B46929"/>
    <w:rsid w:val="00B74F8D"/>
    <w:rsid w:val="00B779ED"/>
    <w:rsid w:val="00B77D41"/>
    <w:rsid w:val="00B833EC"/>
    <w:rsid w:val="00B86ABD"/>
    <w:rsid w:val="00BA431A"/>
    <w:rsid w:val="00BA7A72"/>
    <w:rsid w:val="00BA7F82"/>
    <w:rsid w:val="00BB1ED3"/>
    <w:rsid w:val="00BB4645"/>
    <w:rsid w:val="00BB5D0A"/>
    <w:rsid w:val="00BC32BA"/>
    <w:rsid w:val="00BC6D04"/>
    <w:rsid w:val="00BD63A3"/>
    <w:rsid w:val="00BE3762"/>
    <w:rsid w:val="00BE5F0B"/>
    <w:rsid w:val="00BF732F"/>
    <w:rsid w:val="00C02882"/>
    <w:rsid w:val="00C046D4"/>
    <w:rsid w:val="00C108BC"/>
    <w:rsid w:val="00C12F71"/>
    <w:rsid w:val="00C22049"/>
    <w:rsid w:val="00C25352"/>
    <w:rsid w:val="00C35406"/>
    <w:rsid w:val="00C40343"/>
    <w:rsid w:val="00C45059"/>
    <w:rsid w:val="00C73F4F"/>
    <w:rsid w:val="00C86133"/>
    <w:rsid w:val="00C95FE2"/>
    <w:rsid w:val="00CA092E"/>
    <w:rsid w:val="00CB1A48"/>
    <w:rsid w:val="00CB3C36"/>
    <w:rsid w:val="00CC09A9"/>
    <w:rsid w:val="00CC2C65"/>
    <w:rsid w:val="00CC6776"/>
    <w:rsid w:val="00CD1D21"/>
    <w:rsid w:val="00CD67F8"/>
    <w:rsid w:val="00CD6F19"/>
    <w:rsid w:val="00CD73E4"/>
    <w:rsid w:val="00CE15CA"/>
    <w:rsid w:val="00CE2A7F"/>
    <w:rsid w:val="00CE7335"/>
    <w:rsid w:val="00CF6828"/>
    <w:rsid w:val="00D063C1"/>
    <w:rsid w:val="00D246F0"/>
    <w:rsid w:val="00D31C98"/>
    <w:rsid w:val="00D4410D"/>
    <w:rsid w:val="00D448CD"/>
    <w:rsid w:val="00D5210C"/>
    <w:rsid w:val="00D53ADE"/>
    <w:rsid w:val="00D655D0"/>
    <w:rsid w:val="00D66A57"/>
    <w:rsid w:val="00D66EA0"/>
    <w:rsid w:val="00D82AAF"/>
    <w:rsid w:val="00D93D25"/>
    <w:rsid w:val="00DB2A39"/>
    <w:rsid w:val="00DB4E98"/>
    <w:rsid w:val="00DC0711"/>
    <w:rsid w:val="00DF0168"/>
    <w:rsid w:val="00DF1D9F"/>
    <w:rsid w:val="00DF2ADA"/>
    <w:rsid w:val="00E00277"/>
    <w:rsid w:val="00E137EE"/>
    <w:rsid w:val="00E161A4"/>
    <w:rsid w:val="00E17945"/>
    <w:rsid w:val="00E21815"/>
    <w:rsid w:val="00E31B1F"/>
    <w:rsid w:val="00E340F7"/>
    <w:rsid w:val="00E37839"/>
    <w:rsid w:val="00E4724F"/>
    <w:rsid w:val="00E63878"/>
    <w:rsid w:val="00E66B72"/>
    <w:rsid w:val="00E67C4B"/>
    <w:rsid w:val="00E727EC"/>
    <w:rsid w:val="00E736E3"/>
    <w:rsid w:val="00E74D9B"/>
    <w:rsid w:val="00E84032"/>
    <w:rsid w:val="00E843D5"/>
    <w:rsid w:val="00E91BB7"/>
    <w:rsid w:val="00E94447"/>
    <w:rsid w:val="00EA1D14"/>
    <w:rsid w:val="00EC24F6"/>
    <w:rsid w:val="00EC293E"/>
    <w:rsid w:val="00ED0C98"/>
    <w:rsid w:val="00EE3002"/>
    <w:rsid w:val="00EE4748"/>
    <w:rsid w:val="00EE5EC8"/>
    <w:rsid w:val="00EE686C"/>
    <w:rsid w:val="00EE6A5F"/>
    <w:rsid w:val="00EE70A5"/>
    <w:rsid w:val="00EF54DA"/>
    <w:rsid w:val="00F00354"/>
    <w:rsid w:val="00F0037D"/>
    <w:rsid w:val="00F07480"/>
    <w:rsid w:val="00F1350F"/>
    <w:rsid w:val="00F21387"/>
    <w:rsid w:val="00F23A7C"/>
    <w:rsid w:val="00F31D23"/>
    <w:rsid w:val="00F36024"/>
    <w:rsid w:val="00F41040"/>
    <w:rsid w:val="00F51FCC"/>
    <w:rsid w:val="00F54003"/>
    <w:rsid w:val="00F63ED3"/>
    <w:rsid w:val="00F678D8"/>
    <w:rsid w:val="00F75123"/>
    <w:rsid w:val="00FA1341"/>
    <w:rsid w:val="00FA1F85"/>
    <w:rsid w:val="00FB45AB"/>
    <w:rsid w:val="00FC053C"/>
    <w:rsid w:val="00FE264C"/>
    <w:rsid w:val="00FE358C"/>
    <w:rsid w:val="00FE43F1"/>
    <w:rsid w:val="00FE4955"/>
    <w:rsid w:val="00FF3B0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A9F"/>
    <w:pPr>
      <w:spacing w:after="0" w:line="240" w:lineRule="auto"/>
      <w:jc w:val="both"/>
    </w:pPr>
    <w:rPr>
      <w:rFonts w:ascii="Times New Roman" w:eastAsia="Times New Roman" w:hAnsi="Times New Roman" w:cs="Times New Roman"/>
      <w:szCs w:val="24"/>
      <w:lang w:eastAsia="en-US"/>
    </w:rPr>
  </w:style>
  <w:style w:type="paragraph" w:styleId="Titre1">
    <w:name w:val="heading 1"/>
    <w:basedOn w:val="Normal"/>
    <w:next w:val="Titre2"/>
    <w:link w:val="Titre1Car"/>
    <w:qFormat/>
    <w:rsid w:val="008F5A9F"/>
    <w:pPr>
      <w:keepNext/>
      <w:tabs>
        <w:tab w:val="left" w:pos="720"/>
      </w:tabs>
      <w:spacing w:before="240" w:after="120"/>
      <w:jc w:val="center"/>
      <w:outlineLvl w:val="0"/>
    </w:pPr>
    <w:rPr>
      <w:b/>
      <w:caps/>
    </w:rPr>
  </w:style>
  <w:style w:type="paragraph" w:styleId="Titre2">
    <w:name w:val="heading 2"/>
    <w:basedOn w:val="Normal"/>
    <w:next w:val="Normal"/>
    <w:link w:val="Titre2Car"/>
    <w:qFormat/>
    <w:rsid w:val="008F5A9F"/>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8F5A9F"/>
    <w:pPr>
      <w:keepNext/>
      <w:tabs>
        <w:tab w:val="left" w:pos="567"/>
      </w:tabs>
      <w:spacing w:before="120" w:after="120"/>
      <w:jc w:val="center"/>
      <w:outlineLvl w:val="2"/>
    </w:pPr>
    <w:rPr>
      <w:i/>
      <w:iCs/>
    </w:rPr>
  </w:style>
  <w:style w:type="paragraph" w:styleId="Titre4">
    <w:name w:val="heading 4"/>
    <w:basedOn w:val="Normal"/>
    <w:link w:val="Titre4Car"/>
    <w:qFormat/>
    <w:rsid w:val="008F5A9F"/>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8F5A9F"/>
    <w:pPr>
      <w:keepNext/>
      <w:numPr>
        <w:ilvl w:val="4"/>
        <w:numId w:val="7"/>
      </w:numPr>
      <w:spacing w:before="120" w:after="120"/>
      <w:jc w:val="left"/>
      <w:outlineLvl w:val="4"/>
    </w:pPr>
    <w:rPr>
      <w:bCs/>
      <w:i/>
      <w:szCs w:val="26"/>
    </w:rPr>
  </w:style>
  <w:style w:type="paragraph" w:styleId="Titre6">
    <w:name w:val="heading 6"/>
    <w:basedOn w:val="Normal"/>
    <w:next w:val="Normal"/>
    <w:link w:val="Titre6Car"/>
    <w:qFormat/>
    <w:rsid w:val="008F5A9F"/>
    <w:pPr>
      <w:keepNext/>
      <w:spacing w:after="240" w:line="240" w:lineRule="exact"/>
      <w:ind w:left="720"/>
      <w:outlineLvl w:val="5"/>
    </w:pPr>
    <w:rPr>
      <w:u w:val="single"/>
    </w:rPr>
  </w:style>
  <w:style w:type="paragraph" w:styleId="Titre7">
    <w:name w:val="heading 7"/>
    <w:basedOn w:val="Normal"/>
    <w:next w:val="Normal"/>
    <w:link w:val="Titre7Car"/>
    <w:rsid w:val="008F5A9F"/>
    <w:pPr>
      <w:keepNext/>
      <w:jc w:val="right"/>
      <w:outlineLvl w:val="6"/>
    </w:pPr>
    <w:rPr>
      <w:rFonts w:ascii="Univers" w:hAnsi="Univers"/>
      <w:b/>
      <w:sz w:val="28"/>
    </w:rPr>
  </w:style>
  <w:style w:type="paragraph" w:styleId="Titre8">
    <w:name w:val="heading 8"/>
    <w:basedOn w:val="Normal"/>
    <w:next w:val="Normal"/>
    <w:link w:val="Titre8Car"/>
    <w:qFormat/>
    <w:rsid w:val="008F5A9F"/>
    <w:pPr>
      <w:keepNext/>
      <w:jc w:val="right"/>
      <w:outlineLvl w:val="7"/>
    </w:pPr>
    <w:rPr>
      <w:rFonts w:ascii="Univers" w:hAnsi="Univers"/>
      <w:b/>
      <w:sz w:val="32"/>
    </w:rPr>
  </w:style>
  <w:style w:type="paragraph" w:styleId="Titre9">
    <w:name w:val="heading 9"/>
    <w:basedOn w:val="Normal"/>
    <w:next w:val="Normal"/>
    <w:link w:val="Titre9Car"/>
    <w:rsid w:val="008F5A9F"/>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F5A9F"/>
    <w:pPr>
      <w:ind w:left="720"/>
      <w:contextualSpacing/>
    </w:pPr>
  </w:style>
  <w:style w:type="character" w:customStyle="1" w:styleId="normaltextrun">
    <w:name w:val="normaltextrun"/>
    <w:basedOn w:val="Policepardfaut"/>
    <w:rsid w:val="002051EE"/>
  </w:style>
  <w:style w:type="paragraph" w:customStyle="1" w:styleId="paragraph">
    <w:name w:val="paragraph"/>
    <w:basedOn w:val="Normal"/>
    <w:rsid w:val="002051EE"/>
    <w:pPr>
      <w:spacing w:before="100" w:beforeAutospacing="1" w:after="100" w:afterAutospacing="1"/>
      <w:jc w:val="left"/>
    </w:pPr>
    <w:rPr>
      <w:sz w:val="24"/>
      <w:lang w:eastAsia="en-CA"/>
    </w:rPr>
  </w:style>
  <w:style w:type="character" w:customStyle="1" w:styleId="tabchar">
    <w:name w:val="tabchar"/>
    <w:basedOn w:val="Policepardfaut"/>
    <w:rsid w:val="002051EE"/>
  </w:style>
  <w:style w:type="character" w:customStyle="1" w:styleId="eop">
    <w:name w:val="eop"/>
    <w:basedOn w:val="Policepardfaut"/>
    <w:rsid w:val="002051EE"/>
  </w:style>
  <w:style w:type="character" w:styleId="Textedelespacerserv">
    <w:name w:val="Placeholder Text"/>
    <w:basedOn w:val="Policepardfaut"/>
    <w:uiPriority w:val="99"/>
    <w:rsid w:val="008F5A9F"/>
    <w:rPr>
      <w:color w:val="808080"/>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locked/>
    <w:rsid w:val="008F5A9F"/>
    <w:rPr>
      <w:rFonts w:ascii="Times New Roman" w:eastAsia="Times New Roman" w:hAnsi="Times New Roman" w:cs="Times New Roman"/>
      <w:sz w:val="18"/>
      <w:szCs w:val="24"/>
      <w:lang w:val="ru-RU" w:eastAsia="en-US"/>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8F5A9F"/>
    <w:pPr>
      <w:keepLines/>
      <w:spacing w:after="60"/>
      <w:ind w:firstLine="720"/>
    </w:pPr>
    <w:rPr>
      <w:sz w:val="18"/>
    </w:rPr>
  </w:style>
  <w:style w:type="character" w:customStyle="1" w:styleId="FootnoteTextChar1">
    <w:name w:val="Footnote Text Char1"/>
    <w:basedOn w:val="Policepardfaut"/>
    <w:uiPriority w:val="99"/>
    <w:semiHidden/>
    <w:rsid w:val="005700D3"/>
    <w:rPr>
      <w:rFonts w:ascii="Times New Roman" w:eastAsia="Times New Roman" w:hAnsi="Times New Roman" w:cs="Times New Roman"/>
      <w:sz w:val="20"/>
      <w:szCs w:val="20"/>
      <w:lang w:val="ru-RU" w:eastAsia="en-US"/>
    </w:rPr>
  </w:style>
  <w:style w:type="paragraph" w:customStyle="1" w:styleId="meetingname">
    <w:name w:val="meeting name"/>
    <w:basedOn w:val="Normal"/>
    <w:qFormat/>
    <w:rsid w:val="008F5A9F"/>
    <w:pPr>
      <w:ind w:left="142" w:right="4218" w:hanging="142"/>
    </w:pPr>
    <w:rPr>
      <w:caps/>
      <w:szCs w:val="22"/>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8F5A9F"/>
    <w:rPr>
      <w:szCs w:val="24"/>
      <w:vertAlign w:val="superscript"/>
      <w:lang w:val="ru-RU"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8F5A9F"/>
    <w:pPr>
      <w:spacing w:after="160" w:line="240" w:lineRule="exact"/>
      <w:jc w:val="left"/>
    </w:pPr>
    <w:rPr>
      <w:rFonts w:asciiTheme="minorHAnsi" w:eastAsiaTheme="minorEastAsia" w:hAnsiTheme="minorHAnsi" w:cstheme="minorBidi"/>
      <w:vertAlign w:val="superscript"/>
    </w:rPr>
  </w:style>
  <w:style w:type="character" w:customStyle="1" w:styleId="Titre1Car">
    <w:name w:val="Titre 1 Car"/>
    <w:basedOn w:val="Policepardfaut"/>
    <w:link w:val="Titre1"/>
    <w:rsid w:val="008F5A9F"/>
    <w:rPr>
      <w:rFonts w:ascii="Times New Roman" w:eastAsia="Times New Roman" w:hAnsi="Times New Roman" w:cs="Times New Roman"/>
      <w:b/>
      <w:caps/>
      <w:szCs w:val="24"/>
      <w:lang w:val="ru-RU" w:eastAsia="en-US"/>
    </w:rPr>
  </w:style>
  <w:style w:type="character" w:customStyle="1" w:styleId="Titre2Car">
    <w:name w:val="Titre 2 Car"/>
    <w:basedOn w:val="Policepardfaut"/>
    <w:link w:val="Titre2"/>
    <w:rsid w:val="008F5A9F"/>
    <w:rPr>
      <w:rFonts w:ascii="Times New Roman" w:eastAsia="Times New Roman" w:hAnsi="Times New Roman" w:cs="Times New Roman"/>
      <w:b/>
      <w:bCs/>
      <w:iCs/>
      <w:szCs w:val="24"/>
      <w:lang w:val="ru-RU" w:eastAsia="en-US"/>
    </w:rPr>
  </w:style>
  <w:style w:type="character" w:styleId="Lienhypertexte">
    <w:name w:val="Hyperlink"/>
    <w:rsid w:val="008F5A9F"/>
    <w:rPr>
      <w:color w:val="0000FF"/>
      <w:sz w:val="18"/>
      <w:u w:val="single"/>
    </w:rPr>
  </w:style>
  <w:style w:type="character" w:customStyle="1" w:styleId="UnresolvedMention1">
    <w:name w:val="Unresolved Mention1"/>
    <w:basedOn w:val="Policepardfaut"/>
    <w:uiPriority w:val="99"/>
    <w:semiHidden/>
    <w:unhideWhenUsed/>
    <w:rsid w:val="00954B1B"/>
    <w:rPr>
      <w:color w:val="605E5C"/>
      <w:shd w:val="clear" w:color="auto" w:fill="E1DFDD"/>
    </w:rPr>
  </w:style>
  <w:style w:type="paragraph" w:styleId="Textedebulles">
    <w:name w:val="Balloon Text"/>
    <w:basedOn w:val="Normal"/>
    <w:link w:val="TextedebullesCar"/>
    <w:uiPriority w:val="99"/>
    <w:semiHidden/>
    <w:unhideWhenUsed/>
    <w:rsid w:val="008F5A9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F5A9F"/>
    <w:rPr>
      <w:rFonts w:ascii="Lucida Grande" w:eastAsia="Times New Roman" w:hAnsi="Lucida Grande" w:cs="Lucida Grande"/>
      <w:sz w:val="18"/>
      <w:szCs w:val="18"/>
      <w:lang w:val="ru-RU" w:eastAsia="en-US"/>
    </w:rPr>
  </w:style>
  <w:style w:type="paragraph" w:styleId="En-tte">
    <w:name w:val="header"/>
    <w:basedOn w:val="Normal"/>
    <w:link w:val="En-tteCar"/>
    <w:rsid w:val="008F5A9F"/>
    <w:pPr>
      <w:tabs>
        <w:tab w:val="center" w:pos="4320"/>
        <w:tab w:val="right" w:pos="8640"/>
      </w:tabs>
    </w:pPr>
  </w:style>
  <w:style w:type="character" w:customStyle="1" w:styleId="En-tteCar">
    <w:name w:val="En-tête Car"/>
    <w:basedOn w:val="Policepardfaut"/>
    <w:link w:val="En-tte"/>
    <w:rsid w:val="008F5A9F"/>
    <w:rPr>
      <w:rFonts w:ascii="Times New Roman" w:eastAsia="Times New Roman" w:hAnsi="Times New Roman" w:cs="Times New Roman"/>
      <w:szCs w:val="24"/>
      <w:lang w:val="ru-RU" w:eastAsia="en-US"/>
    </w:rPr>
  </w:style>
  <w:style w:type="paragraph" w:styleId="Pieddepage">
    <w:name w:val="footer"/>
    <w:basedOn w:val="Normal"/>
    <w:link w:val="PieddepageCar"/>
    <w:rsid w:val="008F5A9F"/>
    <w:pPr>
      <w:tabs>
        <w:tab w:val="center" w:pos="4320"/>
        <w:tab w:val="right" w:pos="8640"/>
      </w:tabs>
      <w:ind w:firstLine="720"/>
      <w:jc w:val="right"/>
    </w:pPr>
  </w:style>
  <w:style w:type="character" w:customStyle="1" w:styleId="PieddepageCar">
    <w:name w:val="Pied de page Car"/>
    <w:basedOn w:val="Policepardfaut"/>
    <w:link w:val="Pieddepage"/>
    <w:rsid w:val="008F5A9F"/>
    <w:rPr>
      <w:rFonts w:ascii="Times New Roman" w:eastAsia="Times New Roman" w:hAnsi="Times New Roman" w:cs="Times New Roman"/>
      <w:szCs w:val="24"/>
      <w:lang w:val="ru-RU" w:eastAsia="en-US"/>
    </w:rPr>
  </w:style>
  <w:style w:type="paragraph" w:styleId="Corpsdetexte">
    <w:name w:val="Body Text"/>
    <w:basedOn w:val="Normal"/>
    <w:link w:val="CorpsdetexteCar"/>
    <w:rsid w:val="008F5A9F"/>
    <w:pPr>
      <w:spacing w:before="120" w:after="120"/>
      <w:ind w:firstLine="720"/>
    </w:pPr>
    <w:rPr>
      <w:iCs/>
    </w:rPr>
  </w:style>
  <w:style w:type="character" w:customStyle="1" w:styleId="CorpsdetexteCar">
    <w:name w:val="Corps de texte Car"/>
    <w:basedOn w:val="Policepardfaut"/>
    <w:link w:val="Corpsdetexte"/>
    <w:rsid w:val="008F5A9F"/>
    <w:rPr>
      <w:rFonts w:ascii="Times New Roman" w:eastAsia="Times New Roman" w:hAnsi="Times New Roman" w:cs="Times New Roman"/>
      <w:iCs/>
      <w:szCs w:val="24"/>
      <w:lang w:val="ru-RU" w:eastAsia="en-US"/>
    </w:rPr>
  </w:style>
  <w:style w:type="paragraph" w:styleId="Retraitcorpsdetexte">
    <w:name w:val="Body Text Indent"/>
    <w:basedOn w:val="Normal"/>
    <w:link w:val="RetraitcorpsdetexteCar"/>
    <w:rsid w:val="008F5A9F"/>
    <w:pPr>
      <w:spacing w:before="120" w:after="120"/>
      <w:ind w:left="1440" w:hanging="720"/>
      <w:jc w:val="left"/>
    </w:pPr>
  </w:style>
  <w:style w:type="character" w:customStyle="1" w:styleId="RetraitcorpsdetexteCar">
    <w:name w:val="Retrait corps de texte Car"/>
    <w:basedOn w:val="Policepardfaut"/>
    <w:link w:val="Retraitcorpsdetexte"/>
    <w:rsid w:val="008F5A9F"/>
    <w:rPr>
      <w:rFonts w:ascii="Times New Roman" w:eastAsia="Times New Roman" w:hAnsi="Times New Roman" w:cs="Times New Roman"/>
      <w:szCs w:val="24"/>
      <w:lang w:val="ru-RU" w:eastAsia="en-US"/>
    </w:rPr>
  </w:style>
  <w:style w:type="paragraph" w:styleId="Lgende">
    <w:name w:val="caption"/>
    <w:basedOn w:val="Normal"/>
    <w:next w:val="Normal"/>
    <w:uiPriority w:val="35"/>
    <w:unhideWhenUsed/>
    <w:qFormat/>
    <w:rsid w:val="008F5A9F"/>
    <w:pPr>
      <w:keepNext/>
      <w:keepLines/>
      <w:spacing w:after="200"/>
    </w:pPr>
    <w:rPr>
      <w:b/>
      <w:iCs/>
      <w:szCs w:val="18"/>
    </w:rPr>
  </w:style>
  <w:style w:type="paragraph" w:customStyle="1" w:styleId="CBD-Doc">
    <w:name w:val="CBD-Doc"/>
    <w:basedOn w:val="Normal"/>
    <w:rsid w:val="008F5A9F"/>
    <w:pPr>
      <w:keepLines/>
      <w:numPr>
        <w:numId w:val="6"/>
      </w:numPr>
      <w:spacing w:after="120"/>
    </w:pPr>
    <w:rPr>
      <w:rFonts w:cs="Angsana New"/>
    </w:rPr>
  </w:style>
  <w:style w:type="paragraph" w:customStyle="1" w:styleId="CBD-Doc-Type">
    <w:name w:val="CBD-Doc-Type"/>
    <w:basedOn w:val="Normal"/>
    <w:rsid w:val="008F5A9F"/>
    <w:pPr>
      <w:keepLines/>
      <w:spacing w:before="240" w:after="120"/>
    </w:pPr>
    <w:rPr>
      <w:rFonts w:cs="Angsana New"/>
      <w:b/>
      <w:i/>
      <w:sz w:val="24"/>
    </w:rPr>
  </w:style>
  <w:style w:type="character" w:styleId="Marquedecommentaire">
    <w:name w:val="annotation reference"/>
    <w:semiHidden/>
    <w:rsid w:val="008F5A9F"/>
    <w:rPr>
      <w:sz w:val="16"/>
    </w:rPr>
  </w:style>
  <w:style w:type="paragraph" w:styleId="Commentaire">
    <w:name w:val="annotation text"/>
    <w:basedOn w:val="Normal"/>
    <w:link w:val="CommentaireCar"/>
    <w:semiHidden/>
    <w:rsid w:val="008F5A9F"/>
    <w:pPr>
      <w:spacing w:after="120" w:line="240" w:lineRule="exact"/>
    </w:pPr>
  </w:style>
  <w:style w:type="character" w:customStyle="1" w:styleId="CommentaireCar">
    <w:name w:val="Commentaire Car"/>
    <w:basedOn w:val="Policepardfaut"/>
    <w:link w:val="Commentaire"/>
    <w:semiHidden/>
    <w:rsid w:val="008F5A9F"/>
    <w:rPr>
      <w:rFonts w:ascii="Times New Roman" w:eastAsia="Times New Roman" w:hAnsi="Times New Roman" w:cs="Times New Roman"/>
      <w:szCs w:val="24"/>
      <w:lang w:val="ru-RU" w:eastAsia="en-US"/>
    </w:rPr>
  </w:style>
  <w:style w:type="paragraph" w:customStyle="1" w:styleId="Cornernotation">
    <w:name w:val="Corner notation"/>
    <w:basedOn w:val="Normal"/>
    <w:rsid w:val="008F5A9F"/>
    <w:pPr>
      <w:ind w:left="170" w:right="3119" w:hanging="170"/>
      <w:jc w:val="left"/>
    </w:pPr>
  </w:style>
  <w:style w:type="character" w:styleId="Appeldenotedefin">
    <w:name w:val="endnote reference"/>
    <w:semiHidden/>
    <w:rsid w:val="008F5A9F"/>
    <w:rPr>
      <w:vertAlign w:val="superscript"/>
    </w:rPr>
  </w:style>
  <w:style w:type="paragraph" w:styleId="Notedefin">
    <w:name w:val="endnote text"/>
    <w:basedOn w:val="Normal"/>
    <w:link w:val="NotedefinCar"/>
    <w:semiHidden/>
    <w:rsid w:val="008F5A9F"/>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8F5A9F"/>
    <w:rPr>
      <w:rFonts w:ascii="Courier New" w:eastAsia="Times New Roman" w:hAnsi="Courier New" w:cs="Times New Roman"/>
      <w:szCs w:val="24"/>
      <w:lang w:val="ru-RU" w:eastAsia="en-US"/>
    </w:rPr>
  </w:style>
  <w:style w:type="character" w:styleId="Lienhypertextesuivivisit">
    <w:name w:val="FollowedHyperlink"/>
    <w:rsid w:val="008F5A9F"/>
    <w:rPr>
      <w:color w:val="800080"/>
      <w:u w:val="single"/>
    </w:rPr>
  </w:style>
  <w:style w:type="paragraph" w:customStyle="1" w:styleId="HEADING">
    <w:name w:val="HEADING"/>
    <w:basedOn w:val="Normal"/>
    <w:rsid w:val="008F5A9F"/>
    <w:pPr>
      <w:keepNext/>
      <w:spacing w:before="240" w:after="120"/>
      <w:jc w:val="center"/>
    </w:pPr>
    <w:rPr>
      <w:b/>
      <w:bCs/>
      <w:caps/>
    </w:rPr>
  </w:style>
  <w:style w:type="paragraph" w:customStyle="1" w:styleId="HEADINGNOTFORTOC">
    <w:name w:val="HEADING (NOT FOR TOC)"/>
    <w:basedOn w:val="Titre1"/>
    <w:next w:val="Titre2"/>
    <w:rsid w:val="008F5A9F"/>
  </w:style>
  <w:style w:type="paragraph" w:customStyle="1" w:styleId="Heading1longmultiline">
    <w:name w:val="Heading 1 (long multiline)"/>
    <w:basedOn w:val="Titre1"/>
    <w:rsid w:val="008F5A9F"/>
    <w:pPr>
      <w:ind w:left="1843" w:hanging="1134"/>
      <w:jc w:val="left"/>
    </w:pPr>
  </w:style>
  <w:style w:type="paragraph" w:customStyle="1" w:styleId="Heading1multiline">
    <w:name w:val="Heading 1 (multiline)"/>
    <w:basedOn w:val="Titre1"/>
    <w:rsid w:val="008F5A9F"/>
    <w:pPr>
      <w:ind w:left="1843" w:right="996" w:hanging="567"/>
      <w:jc w:val="left"/>
    </w:pPr>
  </w:style>
  <w:style w:type="paragraph" w:customStyle="1" w:styleId="Heading2multiline">
    <w:name w:val="Heading 2 (multiline)"/>
    <w:basedOn w:val="Titre1"/>
    <w:next w:val="Normal"/>
    <w:rsid w:val="008F5A9F"/>
    <w:pPr>
      <w:spacing w:before="120"/>
      <w:ind w:left="1843" w:right="998" w:hanging="567"/>
      <w:jc w:val="left"/>
    </w:pPr>
    <w:rPr>
      <w:i/>
      <w:iCs/>
      <w:caps w:val="0"/>
    </w:rPr>
  </w:style>
  <w:style w:type="paragraph" w:customStyle="1" w:styleId="Heading2longmultiline">
    <w:name w:val="Heading 2 (long multiline)"/>
    <w:basedOn w:val="Heading2multiline"/>
    <w:rsid w:val="008F5A9F"/>
    <w:pPr>
      <w:ind w:left="2127" w:hanging="1276"/>
    </w:pPr>
  </w:style>
  <w:style w:type="character" w:customStyle="1" w:styleId="Titre3Car">
    <w:name w:val="Titre 3 Car"/>
    <w:basedOn w:val="Policepardfaut"/>
    <w:link w:val="Titre3"/>
    <w:rsid w:val="008F5A9F"/>
    <w:rPr>
      <w:rFonts w:ascii="Times New Roman" w:eastAsia="Times New Roman" w:hAnsi="Times New Roman" w:cs="Times New Roman"/>
      <w:i/>
      <w:iCs/>
      <w:szCs w:val="24"/>
      <w:lang w:val="ru-RU" w:eastAsia="en-US"/>
    </w:rPr>
  </w:style>
  <w:style w:type="paragraph" w:customStyle="1" w:styleId="heading2notforTOC">
    <w:name w:val="heading 2 not for TOC"/>
    <w:basedOn w:val="Titre3"/>
    <w:rsid w:val="008F5A9F"/>
  </w:style>
  <w:style w:type="paragraph" w:customStyle="1" w:styleId="Heading3multiline">
    <w:name w:val="Heading 3 (multiline)"/>
    <w:basedOn w:val="Titre3"/>
    <w:next w:val="Normal"/>
    <w:rsid w:val="008F5A9F"/>
    <w:pPr>
      <w:ind w:left="1418" w:hanging="425"/>
      <w:jc w:val="left"/>
    </w:pPr>
  </w:style>
  <w:style w:type="character" w:customStyle="1" w:styleId="Titre4Car">
    <w:name w:val="Titre 4 Car"/>
    <w:basedOn w:val="Policepardfaut"/>
    <w:link w:val="Titre4"/>
    <w:rsid w:val="008F5A9F"/>
    <w:rPr>
      <w:rFonts w:ascii="Times New Roman Bold" w:eastAsia="Arial Unicode MS" w:hAnsi="Times New Roman Bold" w:cs="Arial"/>
      <w:b/>
      <w:bCs/>
      <w:i/>
      <w:szCs w:val="24"/>
      <w:lang w:val="ru-RU" w:eastAsia="en-US"/>
    </w:rPr>
  </w:style>
  <w:style w:type="paragraph" w:customStyle="1" w:styleId="Heading4indent">
    <w:name w:val="Heading 4 indent"/>
    <w:basedOn w:val="Titre4"/>
    <w:rsid w:val="008F5A9F"/>
    <w:pPr>
      <w:ind w:left="720"/>
      <w:outlineLvl w:val="9"/>
    </w:pPr>
    <w:rPr>
      <w:rFonts w:ascii="Times New Roman" w:hAnsi="Times New Roman"/>
    </w:rPr>
  </w:style>
  <w:style w:type="character" w:customStyle="1" w:styleId="Titre5Car">
    <w:name w:val="Titre 5 Car"/>
    <w:basedOn w:val="Policepardfaut"/>
    <w:link w:val="Titre5"/>
    <w:rsid w:val="008F5A9F"/>
    <w:rPr>
      <w:rFonts w:ascii="Times New Roman" w:eastAsia="Times New Roman" w:hAnsi="Times New Roman" w:cs="Times New Roman"/>
      <w:bCs/>
      <w:i/>
      <w:szCs w:val="26"/>
      <w:lang w:val="ru-RU" w:eastAsia="en-US"/>
    </w:rPr>
  </w:style>
  <w:style w:type="character" w:customStyle="1" w:styleId="Titre6Car">
    <w:name w:val="Titre 6 Car"/>
    <w:basedOn w:val="Policepardfaut"/>
    <w:link w:val="Titre6"/>
    <w:rsid w:val="008F5A9F"/>
    <w:rPr>
      <w:rFonts w:ascii="Times New Roman" w:eastAsia="Times New Roman" w:hAnsi="Times New Roman" w:cs="Times New Roman"/>
      <w:szCs w:val="24"/>
      <w:u w:val="single"/>
      <w:lang w:val="ru-RU" w:eastAsia="en-US"/>
    </w:rPr>
  </w:style>
  <w:style w:type="character" w:customStyle="1" w:styleId="Titre7Car">
    <w:name w:val="Titre 7 Car"/>
    <w:basedOn w:val="Policepardfaut"/>
    <w:link w:val="Titre7"/>
    <w:rsid w:val="008F5A9F"/>
    <w:rPr>
      <w:rFonts w:ascii="Univers" w:eastAsia="Times New Roman" w:hAnsi="Univers" w:cs="Times New Roman"/>
      <w:b/>
      <w:sz w:val="28"/>
      <w:szCs w:val="24"/>
      <w:lang w:val="ru-RU" w:eastAsia="en-US"/>
    </w:rPr>
  </w:style>
  <w:style w:type="character" w:customStyle="1" w:styleId="Titre8Car">
    <w:name w:val="Titre 8 Car"/>
    <w:basedOn w:val="Policepardfaut"/>
    <w:link w:val="Titre8"/>
    <w:rsid w:val="008F5A9F"/>
    <w:rPr>
      <w:rFonts w:ascii="Univers" w:eastAsia="Times New Roman" w:hAnsi="Univers" w:cs="Times New Roman"/>
      <w:b/>
      <w:sz w:val="32"/>
      <w:szCs w:val="24"/>
      <w:lang w:val="ru-RU" w:eastAsia="en-US"/>
    </w:rPr>
  </w:style>
  <w:style w:type="character" w:customStyle="1" w:styleId="Titre9Car">
    <w:name w:val="Titre 9 Car"/>
    <w:basedOn w:val="Policepardfaut"/>
    <w:link w:val="Titre9"/>
    <w:rsid w:val="008F5A9F"/>
    <w:rPr>
      <w:rFonts w:ascii="Times New Roman" w:eastAsia="Times New Roman" w:hAnsi="Times New Roman" w:cs="Times New Roman"/>
      <w:i/>
      <w:iCs/>
      <w:szCs w:val="24"/>
      <w:lang w:val="ru-RU" w:eastAsia="en-US"/>
    </w:rPr>
  </w:style>
  <w:style w:type="character" w:styleId="Numrodepage">
    <w:name w:val="page number"/>
    <w:rsid w:val="008F5A9F"/>
    <w:rPr>
      <w:rFonts w:ascii="Times New Roman" w:hAnsi="Times New Roman"/>
      <w:sz w:val="22"/>
    </w:rPr>
  </w:style>
  <w:style w:type="paragraph" w:customStyle="1" w:styleId="Para1">
    <w:name w:val="Para1"/>
    <w:basedOn w:val="Normal"/>
    <w:link w:val="Para1Char"/>
    <w:rsid w:val="008F5A9F"/>
    <w:pPr>
      <w:numPr>
        <w:numId w:val="8"/>
      </w:numPr>
      <w:tabs>
        <w:tab w:val="clear" w:pos="360"/>
      </w:tabs>
      <w:spacing w:before="120" w:after="120"/>
    </w:pPr>
    <w:rPr>
      <w:snapToGrid w:val="0"/>
      <w:szCs w:val="18"/>
    </w:rPr>
  </w:style>
  <w:style w:type="character" w:customStyle="1" w:styleId="Para1Char">
    <w:name w:val="Para1 Char"/>
    <w:link w:val="Para1"/>
    <w:locked/>
    <w:rsid w:val="008F5A9F"/>
    <w:rPr>
      <w:rFonts w:ascii="Times New Roman" w:eastAsia="Times New Roman" w:hAnsi="Times New Roman" w:cs="Times New Roman"/>
      <w:snapToGrid w:val="0"/>
      <w:szCs w:val="18"/>
      <w:lang w:val="ru-RU" w:eastAsia="en-US"/>
    </w:rPr>
  </w:style>
  <w:style w:type="paragraph" w:customStyle="1" w:styleId="Para2">
    <w:name w:val="Para2"/>
    <w:basedOn w:val="Para1"/>
    <w:rsid w:val="008F5A9F"/>
    <w:pPr>
      <w:numPr>
        <w:numId w:val="0"/>
      </w:numPr>
      <w:autoSpaceDE w:val="0"/>
      <w:autoSpaceDN w:val="0"/>
    </w:pPr>
  </w:style>
  <w:style w:type="paragraph" w:customStyle="1" w:styleId="Para3">
    <w:name w:val="Para3"/>
    <w:basedOn w:val="Normal"/>
    <w:rsid w:val="008F5A9F"/>
    <w:pPr>
      <w:numPr>
        <w:ilvl w:val="3"/>
        <w:numId w:val="9"/>
      </w:numPr>
      <w:tabs>
        <w:tab w:val="left" w:pos="1980"/>
      </w:tabs>
      <w:spacing w:before="80" w:after="80"/>
    </w:pPr>
    <w:rPr>
      <w:szCs w:val="20"/>
    </w:rPr>
  </w:style>
  <w:style w:type="paragraph" w:customStyle="1" w:styleId="para4">
    <w:name w:val="para4"/>
    <w:basedOn w:val="Normal"/>
    <w:rsid w:val="008F5A9F"/>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8F5A9F"/>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8F5A9F"/>
    <w:pPr>
      <w:spacing w:before="120" w:after="120"/>
      <w:ind w:left="720" w:right="720"/>
    </w:pPr>
    <w:rPr>
      <w:bCs/>
    </w:rPr>
  </w:style>
  <w:style w:type="paragraph" w:customStyle="1" w:styleId="recommendationheader">
    <w:name w:val="recommendation header"/>
    <w:basedOn w:val="Titre2"/>
    <w:qFormat/>
    <w:rsid w:val="008F5A9F"/>
  </w:style>
  <w:style w:type="paragraph" w:customStyle="1" w:styleId="recommendationheaderlong">
    <w:name w:val="recommendation header long"/>
    <w:basedOn w:val="Heading2longmultiline"/>
    <w:qFormat/>
    <w:rsid w:val="008F5A9F"/>
  </w:style>
  <w:style w:type="paragraph" w:customStyle="1" w:styleId="reference">
    <w:name w:val="reference"/>
    <w:basedOn w:val="Titre9"/>
    <w:qFormat/>
    <w:rsid w:val="008F5A9F"/>
    <w:rPr>
      <w:i w:val="0"/>
      <w:sz w:val="18"/>
    </w:rPr>
  </w:style>
  <w:style w:type="character" w:customStyle="1" w:styleId="StyleFootnoteReferenceNounderline">
    <w:name w:val="Style Footnote Reference + No underline"/>
    <w:rsid w:val="008F5A9F"/>
    <w:rPr>
      <w:sz w:val="18"/>
      <w:u w:val="none"/>
      <w:vertAlign w:val="baseline"/>
    </w:rPr>
  </w:style>
  <w:style w:type="paragraph" w:customStyle="1" w:styleId="Style1">
    <w:name w:val="Style1"/>
    <w:basedOn w:val="Titre2"/>
    <w:qFormat/>
    <w:rsid w:val="008F5A9F"/>
    <w:rPr>
      <w:i/>
    </w:rPr>
  </w:style>
  <w:style w:type="paragraph" w:styleId="Sous-titre">
    <w:name w:val="Subtitle"/>
    <w:basedOn w:val="Normal"/>
    <w:next w:val="Normal"/>
    <w:link w:val="Sous-titreCar"/>
    <w:uiPriority w:val="11"/>
    <w:qFormat/>
    <w:rsid w:val="008F5A9F"/>
    <w:pPr>
      <w:numPr>
        <w:ilvl w:val="1"/>
      </w:numPr>
    </w:pPr>
    <w:rPr>
      <w:rFonts w:asciiTheme="majorHAnsi" w:eastAsiaTheme="majorEastAsia" w:hAnsiTheme="majorHAnsi" w:cstheme="majorBidi"/>
      <w:i/>
      <w:iCs/>
      <w:color w:val="4472C4" w:themeColor="accent1"/>
      <w:spacing w:val="15"/>
      <w:sz w:val="24"/>
    </w:rPr>
  </w:style>
  <w:style w:type="character" w:customStyle="1" w:styleId="Sous-titreCar">
    <w:name w:val="Sous-titre Car"/>
    <w:basedOn w:val="Policepardfaut"/>
    <w:link w:val="Sous-titre"/>
    <w:uiPriority w:val="11"/>
    <w:rsid w:val="008F5A9F"/>
    <w:rPr>
      <w:rFonts w:asciiTheme="majorHAnsi" w:eastAsiaTheme="majorEastAsia" w:hAnsiTheme="majorHAnsi" w:cstheme="majorBidi"/>
      <w:i/>
      <w:iCs/>
      <w:color w:val="4472C4" w:themeColor="accent1"/>
      <w:spacing w:val="15"/>
      <w:sz w:val="24"/>
      <w:szCs w:val="24"/>
      <w:lang w:val="ru-RU" w:eastAsia="en-US"/>
    </w:rPr>
  </w:style>
  <w:style w:type="table" w:styleId="Grilledutableau">
    <w:name w:val="Table Grid"/>
    <w:basedOn w:val="TableauNormal"/>
    <w:uiPriority w:val="59"/>
    <w:rsid w:val="008F5A9F"/>
    <w:pPr>
      <w:spacing w:after="0" w:line="240" w:lineRule="auto"/>
    </w:pPr>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Titre2"/>
    <w:qFormat/>
    <w:rsid w:val="008F5A9F"/>
    <w:pPr>
      <w:jc w:val="left"/>
      <w:outlineLvl w:val="9"/>
    </w:pPr>
    <w:rPr>
      <w:i/>
    </w:rPr>
  </w:style>
  <w:style w:type="paragraph" w:styleId="Titre">
    <w:name w:val="Title"/>
    <w:basedOn w:val="Normal"/>
    <w:next w:val="Normal"/>
    <w:link w:val="TitreCar"/>
    <w:uiPriority w:val="10"/>
    <w:qFormat/>
    <w:rsid w:val="008F5A9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8F5A9F"/>
    <w:rPr>
      <w:rFonts w:asciiTheme="majorHAnsi" w:eastAsiaTheme="majorEastAsia" w:hAnsiTheme="majorHAnsi" w:cstheme="majorBidi"/>
      <w:color w:val="323E4F" w:themeColor="text2" w:themeShade="BF"/>
      <w:spacing w:val="5"/>
      <w:kern w:val="28"/>
      <w:sz w:val="52"/>
      <w:szCs w:val="52"/>
      <w:lang w:val="ru-RU" w:eastAsia="en-US"/>
    </w:rPr>
  </w:style>
  <w:style w:type="paragraph" w:styleId="TitreTR">
    <w:name w:val="toa heading"/>
    <w:basedOn w:val="Normal"/>
    <w:next w:val="Normal"/>
    <w:semiHidden/>
    <w:rsid w:val="008F5A9F"/>
    <w:pPr>
      <w:spacing w:before="120"/>
    </w:pPr>
    <w:rPr>
      <w:rFonts w:cs="Arial"/>
      <w:b/>
      <w:bCs/>
      <w:sz w:val="24"/>
    </w:rPr>
  </w:style>
  <w:style w:type="paragraph" w:styleId="TM1">
    <w:name w:val="toc 1"/>
    <w:basedOn w:val="Normal"/>
    <w:next w:val="Normal"/>
    <w:autoRedefine/>
    <w:semiHidden/>
    <w:rsid w:val="008F5A9F"/>
    <w:pPr>
      <w:ind w:left="720" w:hanging="720"/>
    </w:pPr>
    <w:rPr>
      <w:caps/>
    </w:rPr>
  </w:style>
  <w:style w:type="paragraph" w:styleId="TM2">
    <w:name w:val="toc 2"/>
    <w:basedOn w:val="Normal"/>
    <w:next w:val="Normal"/>
    <w:autoRedefine/>
    <w:semiHidden/>
    <w:rsid w:val="008F5A9F"/>
    <w:pPr>
      <w:tabs>
        <w:tab w:val="right" w:leader="dot" w:pos="9356"/>
      </w:tabs>
      <w:ind w:left="1440" w:hanging="720"/>
    </w:pPr>
    <w:rPr>
      <w:noProof/>
      <w:szCs w:val="22"/>
    </w:rPr>
  </w:style>
  <w:style w:type="paragraph" w:styleId="TM3">
    <w:name w:val="toc 3"/>
    <w:basedOn w:val="Normal"/>
    <w:next w:val="Normal"/>
    <w:autoRedefine/>
    <w:semiHidden/>
    <w:rsid w:val="008F5A9F"/>
    <w:pPr>
      <w:ind w:left="2160" w:hanging="720"/>
    </w:pPr>
  </w:style>
  <w:style w:type="paragraph" w:styleId="TM4">
    <w:name w:val="toc 4"/>
    <w:basedOn w:val="Normal"/>
    <w:next w:val="Normal"/>
    <w:autoRedefine/>
    <w:semiHidden/>
    <w:rsid w:val="008F5A9F"/>
    <w:pPr>
      <w:spacing w:before="120" w:after="120"/>
      <w:ind w:left="660"/>
      <w:jc w:val="left"/>
    </w:pPr>
  </w:style>
  <w:style w:type="paragraph" w:styleId="TM5">
    <w:name w:val="toc 5"/>
    <w:basedOn w:val="Normal"/>
    <w:next w:val="Normal"/>
    <w:autoRedefine/>
    <w:semiHidden/>
    <w:rsid w:val="008F5A9F"/>
    <w:pPr>
      <w:spacing w:before="120" w:after="120"/>
      <w:ind w:left="880"/>
      <w:jc w:val="left"/>
    </w:pPr>
  </w:style>
  <w:style w:type="paragraph" w:styleId="TM6">
    <w:name w:val="toc 6"/>
    <w:basedOn w:val="Normal"/>
    <w:next w:val="Normal"/>
    <w:autoRedefine/>
    <w:semiHidden/>
    <w:rsid w:val="008F5A9F"/>
    <w:pPr>
      <w:spacing w:before="120" w:after="120"/>
      <w:ind w:left="1100"/>
      <w:jc w:val="left"/>
    </w:pPr>
  </w:style>
  <w:style w:type="paragraph" w:styleId="TM7">
    <w:name w:val="toc 7"/>
    <w:basedOn w:val="Normal"/>
    <w:next w:val="Normal"/>
    <w:autoRedefine/>
    <w:semiHidden/>
    <w:rsid w:val="008F5A9F"/>
    <w:pPr>
      <w:spacing w:before="120" w:after="120"/>
      <w:ind w:left="1320"/>
      <w:jc w:val="left"/>
    </w:pPr>
  </w:style>
  <w:style w:type="paragraph" w:styleId="TM8">
    <w:name w:val="toc 8"/>
    <w:basedOn w:val="Normal"/>
    <w:next w:val="Normal"/>
    <w:autoRedefine/>
    <w:semiHidden/>
    <w:rsid w:val="008F5A9F"/>
    <w:pPr>
      <w:spacing w:before="120" w:after="120"/>
      <w:ind w:left="1540"/>
      <w:jc w:val="left"/>
    </w:pPr>
  </w:style>
  <w:style w:type="paragraph" w:styleId="TM9">
    <w:name w:val="toc 9"/>
    <w:basedOn w:val="Normal"/>
    <w:next w:val="Normal"/>
    <w:autoRedefine/>
    <w:semiHidden/>
    <w:rsid w:val="008F5A9F"/>
    <w:pPr>
      <w:spacing w:before="120" w:after="120"/>
      <w:ind w:left="1760"/>
      <w:jc w:val="left"/>
    </w:pPr>
  </w:style>
  <w:style w:type="character" w:customStyle="1" w:styleId="ParagraphedelisteCar">
    <w:name w:val="Paragraphe de liste Car"/>
    <w:link w:val="Paragraphedeliste"/>
    <w:uiPriority w:val="34"/>
    <w:qFormat/>
    <w:locked/>
    <w:rsid w:val="00B779ED"/>
    <w:rPr>
      <w:rFonts w:ascii="Times New Roman" w:eastAsia="Times New Roman" w:hAnsi="Times New Roman" w:cs="Times New Roman"/>
      <w:szCs w:val="24"/>
      <w:lang w:val="ru-RU" w:eastAsia="en-US"/>
    </w:rPr>
  </w:style>
  <w:style w:type="paragraph" w:styleId="Objetducommentaire">
    <w:name w:val="annotation subject"/>
    <w:basedOn w:val="Commentaire"/>
    <w:next w:val="Commentaire"/>
    <w:link w:val="ObjetducommentaireCar"/>
    <w:uiPriority w:val="99"/>
    <w:semiHidden/>
    <w:unhideWhenUsed/>
    <w:rsid w:val="00FF3B08"/>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FF3B08"/>
    <w:rPr>
      <w:rFonts w:ascii="Times New Roman" w:eastAsia="Times New Roman" w:hAnsi="Times New Roman" w:cs="Times New Roman"/>
      <w:b/>
      <w:bCs/>
      <w:sz w:val="20"/>
      <w:szCs w:val="20"/>
      <w:lang w:val="ru-RU" w:eastAsia="en-US"/>
    </w:rPr>
  </w:style>
</w:styles>
</file>

<file path=word/webSettings.xml><?xml version="1.0" encoding="utf-8"?>
<w:webSettings xmlns:r="http://schemas.openxmlformats.org/officeDocument/2006/relationships" xmlns:w="http://schemas.openxmlformats.org/wordprocessingml/2006/main">
  <w:divs>
    <w:div w:id="109515703">
      <w:bodyDiv w:val="1"/>
      <w:marLeft w:val="0"/>
      <w:marRight w:val="0"/>
      <w:marTop w:val="0"/>
      <w:marBottom w:val="0"/>
      <w:divBdr>
        <w:top w:val="none" w:sz="0" w:space="0" w:color="auto"/>
        <w:left w:val="none" w:sz="0" w:space="0" w:color="auto"/>
        <w:bottom w:val="none" w:sz="0" w:space="0" w:color="auto"/>
        <w:right w:val="none" w:sz="0" w:space="0" w:color="auto"/>
      </w:divBdr>
    </w:div>
    <w:div w:id="136999652">
      <w:bodyDiv w:val="1"/>
      <w:marLeft w:val="0"/>
      <w:marRight w:val="0"/>
      <w:marTop w:val="0"/>
      <w:marBottom w:val="0"/>
      <w:divBdr>
        <w:top w:val="none" w:sz="0" w:space="0" w:color="auto"/>
        <w:left w:val="none" w:sz="0" w:space="0" w:color="auto"/>
        <w:bottom w:val="none" w:sz="0" w:space="0" w:color="auto"/>
        <w:right w:val="none" w:sz="0" w:space="0" w:color="auto"/>
      </w:divBdr>
    </w:div>
    <w:div w:id="143350702">
      <w:bodyDiv w:val="1"/>
      <w:marLeft w:val="0"/>
      <w:marRight w:val="0"/>
      <w:marTop w:val="0"/>
      <w:marBottom w:val="0"/>
      <w:divBdr>
        <w:top w:val="none" w:sz="0" w:space="0" w:color="auto"/>
        <w:left w:val="none" w:sz="0" w:space="0" w:color="auto"/>
        <w:bottom w:val="none" w:sz="0" w:space="0" w:color="auto"/>
        <w:right w:val="none" w:sz="0" w:space="0" w:color="auto"/>
      </w:divBdr>
    </w:div>
    <w:div w:id="143402541">
      <w:bodyDiv w:val="1"/>
      <w:marLeft w:val="0"/>
      <w:marRight w:val="0"/>
      <w:marTop w:val="0"/>
      <w:marBottom w:val="0"/>
      <w:divBdr>
        <w:top w:val="none" w:sz="0" w:space="0" w:color="auto"/>
        <w:left w:val="none" w:sz="0" w:space="0" w:color="auto"/>
        <w:bottom w:val="none" w:sz="0" w:space="0" w:color="auto"/>
        <w:right w:val="none" w:sz="0" w:space="0" w:color="auto"/>
      </w:divBdr>
    </w:div>
    <w:div w:id="169608547">
      <w:bodyDiv w:val="1"/>
      <w:marLeft w:val="0"/>
      <w:marRight w:val="0"/>
      <w:marTop w:val="0"/>
      <w:marBottom w:val="0"/>
      <w:divBdr>
        <w:top w:val="none" w:sz="0" w:space="0" w:color="auto"/>
        <w:left w:val="none" w:sz="0" w:space="0" w:color="auto"/>
        <w:bottom w:val="none" w:sz="0" w:space="0" w:color="auto"/>
        <w:right w:val="none" w:sz="0" w:space="0" w:color="auto"/>
      </w:divBdr>
    </w:div>
    <w:div w:id="255023069">
      <w:bodyDiv w:val="1"/>
      <w:marLeft w:val="0"/>
      <w:marRight w:val="0"/>
      <w:marTop w:val="0"/>
      <w:marBottom w:val="0"/>
      <w:divBdr>
        <w:top w:val="none" w:sz="0" w:space="0" w:color="auto"/>
        <w:left w:val="none" w:sz="0" w:space="0" w:color="auto"/>
        <w:bottom w:val="none" w:sz="0" w:space="0" w:color="auto"/>
        <w:right w:val="none" w:sz="0" w:space="0" w:color="auto"/>
      </w:divBdr>
    </w:div>
    <w:div w:id="274097848">
      <w:bodyDiv w:val="1"/>
      <w:marLeft w:val="0"/>
      <w:marRight w:val="0"/>
      <w:marTop w:val="0"/>
      <w:marBottom w:val="0"/>
      <w:divBdr>
        <w:top w:val="none" w:sz="0" w:space="0" w:color="auto"/>
        <w:left w:val="none" w:sz="0" w:space="0" w:color="auto"/>
        <w:bottom w:val="none" w:sz="0" w:space="0" w:color="auto"/>
        <w:right w:val="none" w:sz="0" w:space="0" w:color="auto"/>
      </w:divBdr>
    </w:div>
    <w:div w:id="342780933">
      <w:bodyDiv w:val="1"/>
      <w:marLeft w:val="0"/>
      <w:marRight w:val="0"/>
      <w:marTop w:val="0"/>
      <w:marBottom w:val="0"/>
      <w:divBdr>
        <w:top w:val="none" w:sz="0" w:space="0" w:color="auto"/>
        <w:left w:val="none" w:sz="0" w:space="0" w:color="auto"/>
        <w:bottom w:val="none" w:sz="0" w:space="0" w:color="auto"/>
        <w:right w:val="none" w:sz="0" w:space="0" w:color="auto"/>
      </w:divBdr>
    </w:div>
    <w:div w:id="367146907">
      <w:bodyDiv w:val="1"/>
      <w:marLeft w:val="0"/>
      <w:marRight w:val="0"/>
      <w:marTop w:val="0"/>
      <w:marBottom w:val="0"/>
      <w:divBdr>
        <w:top w:val="none" w:sz="0" w:space="0" w:color="auto"/>
        <w:left w:val="none" w:sz="0" w:space="0" w:color="auto"/>
        <w:bottom w:val="none" w:sz="0" w:space="0" w:color="auto"/>
        <w:right w:val="none" w:sz="0" w:space="0" w:color="auto"/>
      </w:divBdr>
    </w:div>
    <w:div w:id="395784577">
      <w:bodyDiv w:val="1"/>
      <w:marLeft w:val="0"/>
      <w:marRight w:val="0"/>
      <w:marTop w:val="0"/>
      <w:marBottom w:val="0"/>
      <w:divBdr>
        <w:top w:val="none" w:sz="0" w:space="0" w:color="auto"/>
        <w:left w:val="none" w:sz="0" w:space="0" w:color="auto"/>
        <w:bottom w:val="none" w:sz="0" w:space="0" w:color="auto"/>
        <w:right w:val="none" w:sz="0" w:space="0" w:color="auto"/>
      </w:divBdr>
    </w:div>
    <w:div w:id="473915886">
      <w:bodyDiv w:val="1"/>
      <w:marLeft w:val="0"/>
      <w:marRight w:val="0"/>
      <w:marTop w:val="0"/>
      <w:marBottom w:val="0"/>
      <w:divBdr>
        <w:top w:val="none" w:sz="0" w:space="0" w:color="auto"/>
        <w:left w:val="none" w:sz="0" w:space="0" w:color="auto"/>
        <w:bottom w:val="none" w:sz="0" w:space="0" w:color="auto"/>
        <w:right w:val="none" w:sz="0" w:space="0" w:color="auto"/>
      </w:divBdr>
    </w:div>
    <w:div w:id="496727143">
      <w:bodyDiv w:val="1"/>
      <w:marLeft w:val="0"/>
      <w:marRight w:val="0"/>
      <w:marTop w:val="0"/>
      <w:marBottom w:val="0"/>
      <w:divBdr>
        <w:top w:val="none" w:sz="0" w:space="0" w:color="auto"/>
        <w:left w:val="none" w:sz="0" w:space="0" w:color="auto"/>
        <w:bottom w:val="none" w:sz="0" w:space="0" w:color="auto"/>
        <w:right w:val="none" w:sz="0" w:space="0" w:color="auto"/>
      </w:divBdr>
    </w:div>
    <w:div w:id="543055494">
      <w:bodyDiv w:val="1"/>
      <w:marLeft w:val="0"/>
      <w:marRight w:val="0"/>
      <w:marTop w:val="0"/>
      <w:marBottom w:val="0"/>
      <w:divBdr>
        <w:top w:val="none" w:sz="0" w:space="0" w:color="auto"/>
        <w:left w:val="none" w:sz="0" w:space="0" w:color="auto"/>
        <w:bottom w:val="none" w:sz="0" w:space="0" w:color="auto"/>
        <w:right w:val="none" w:sz="0" w:space="0" w:color="auto"/>
      </w:divBdr>
    </w:div>
    <w:div w:id="618537804">
      <w:bodyDiv w:val="1"/>
      <w:marLeft w:val="0"/>
      <w:marRight w:val="0"/>
      <w:marTop w:val="0"/>
      <w:marBottom w:val="0"/>
      <w:divBdr>
        <w:top w:val="none" w:sz="0" w:space="0" w:color="auto"/>
        <w:left w:val="none" w:sz="0" w:space="0" w:color="auto"/>
        <w:bottom w:val="none" w:sz="0" w:space="0" w:color="auto"/>
        <w:right w:val="none" w:sz="0" w:space="0" w:color="auto"/>
      </w:divBdr>
    </w:div>
    <w:div w:id="644971355">
      <w:bodyDiv w:val="1"/>
      <w:marLeft w:val="0"/>
      <w:marRight w:val="0"/>
      <w:marTop w:val="0"/>
      <w:marBottom w:val="0"/>
      <w:divBdr>
        <w:top w:val="none" w:sz="0" w:space="0" w:color="auto"/>
        <w:left w:val="none" w:sz="0" w:space="0" w:color="auto"/>
        <w:bottom w:val="none" w:sz="0" w:space="0" w:color="auto"/>
        <w:right w:val="none" w:sz="0" w:space="0" w:color="auto"/>
      </w:divBdr>
    </w:div>
    <w:div w:id="707992678">
      <w:bodyDiv w:val="1"/>
      <w:marLeft w:val="0"/>
      <w:marRight w:val="0"/>
      <w:marTop w:val="0"/>
      <w:marBottom w:val="0"/>
      <w:divBdr>
        <w:top w:val="none" w:sz="0" w:space="0" w:color="auto"/>
        <w:left w:val="none" w:sz="0" w:space="0" w:color="auto"/>
        <w:bottom w:val="none" w:sz="0" w:space="0" w:color="auto"/>
        <w:right w:val="none" w:sz="0" w:space="0" w:color="auto"/>
      </w:divBdr>
    </w:div>
    <w:div w:id="798036189">
      <w:bodyDiv w:val="1"/>
      <w:marLeft w:val="0"/>
      <w:marRight w:val="0"/>
      <w:marTop w:val="0"/>
      <w:marBottom w:val="0"/>
      <w:divBdr>
        <w:top w:val="none" w:sz="0" w:space="0" w:color="auto"/>
        <w:left w:val="none" w:sz="0" w:space="0" w:color="auto"/>
        <w:bottom w:val="none" w:sz="0" w:space="0" w:color="auto"/>
        <w:right w:val="none" w:sz="0" w:space="0" w:color="auto"/>
      </w:divBdr>
    </w:div>
    <w:div w:id="820266674">
      <w:bodyDiv w:val="1"/>
      <w:marLeft w:val="0"/>
      <w:marRight w:val="0"/>
      <w:marTop w:val="0"/>
      <w:marBottom w:val="0"/>
      <w:divBdr>
        <w:top w:val="none" w:sz="0" w:space="0" w:color="auto"/>
        <w:left w:val="none" w:sz="0" w:space="0" w:color="auto"/>
        <w:bottom w:val="none" w:sz="0" w:space="0" w:color="auto"/>
        <w:right w:val="none" w:sz="0" w:space="0" w:color="auto"/>
      </w:divBdr>
    </w:div>
    <w:div w:id="901983648">
      <w:bodyDiv w:val="1"/>
      <w:marLeft w:val="0"/>
      <w:marRight w:val="0"/>
      <w:marTop w:val="0"/>
      <w:marBottom w:val="0"/>
      <w:divBdr>
        <w:top w:val="none" w:sz="0" w:space="0" w:color="auto"/>
        <w:left w:val="none" w:sz="0" w:space="0" w:color="auto"/>
        <w:bottom w:val="none" w:sz="0" w:space="0" w:color="auto"/>
        <w:right w:val="none" w:sz="0" w:space="0" w:color="auto"/>
      </w:divBdr>
    </w:div>
    <w:div w:id="980421655">
      <w:bodyDiv w:val="1"/>
      <w:marLeft w:val="0"/>
      <w:marRight w:val="0"/>
      <w:marTop w:val="0"/>
      <w:marBottom w:val="0"/>
      <w:divBdr>
        <w:top w:val="none" w:sz="0" w:space="0" w:color="auto"/>
        <w:left w:val="none" w:sz="0" w:space="0" w:color="auto"/>
        <w:bottom w:val="none" w:sz="0" w:space="0" w:color="auto"/>
        <w:right w:val="none" w:sz="0" w:space="0" w:color="auto"/>
      </w:divBdr>
    </w:div>
    <w:div w:id="993215236">
      <w:bodyDiv w:val="1"/>
      <w:marLeft w:val="0"/>
      <w:marRight w:val="0"/>
      <w:marTop w:val="0"/>
      <w:marBottom w:val="0"/>
      <w:divBdr>
        <w:top w:val="none" w:sz="0" w:space="0" w:color="auto"/>
        <w:left w:val="none" w:sz="0" w:space="0" w:color="auto"/>
        <w:bottom w:val="none" w:sz="0" w:space="0" w:color="auto"/>
        <w:right w:val="none" w:sz="0" w:space="0" w:color="auto"/>
      </w:divBdr>
    </w:div>
    <w:div w:id="996956989">
      <w:bodyDiv w:val="1"/>
      <w:marLeft w:val="0"/>
      <w:marRight w:val="0"/>
      <w:marTop w:val="0"/>
      <w:marBottom w:val="0"/>
      <w:divBdr>
        <w:top w:val="none" w:sz="0" w:space="0" w:color="auto"/>
        <w:left w:val="none" w:sz="0" w:space="0" w:color="auto"/>
        <w:bottom w:val="none" w:sz="0" w:space="0" w:color="auto"/>
        <w:right w:val="none" w:sz="0" w:space="0" w:color="auto"/>
      </w:divBdr>
    </w:div>
    <w:div w:id="1009797014">
      <w:bodyDiv w:val="1"/>
      <w:marLeft w:val="0"/>
      <w:marRight w:val="0"/>
      <w:marTop w:val="0"/>
      <w:marBottom w:val="0"/>
      <w:divBdr>
        <w:top w:val="none" w:sz="0" w:space="0" w:color="auto"/>
        <w:left w:val="none" w:sz="0" w:space="0" w:color="auto"/>
        <w:bottom w:val="none" w:sz="0" w:space="0" w:color="auto"/>
        <w:right w:val="none" w:sz="0" w:space="0" w:color="auto"/>
      </w:divBdr>
    </w:div>
    <w:div w:id="1087002195">
      <w:bodyDiv w:val="1"/>
      <w:marLeft w:val="0"/>
      <w:marRight w:val="0"/>
      <w:marTop w:val="0"/>
      <w:marBottom w:val="0"/>
      <w:divBdr>
        <w:top w:val="none" w:sz="0" w:space="0" w:color="auto"/>
        <w:left w:val="none" w:sz="0" w:space="0" w:color="auto"/>
        <w:bottom w:val="none" w:sz="0" w:space="0" w:color="auto"/>
        <w:right w:val="none" w:sz="0" w:space="0" w:color="auto"/>
      </w:divBdr>
    </w:div>
    <w:div w:id="1103186400">
      <w:bodyDiv w:val="1"/>
      <w:marLeft w:val="0"/>
      <w:marRight w:val="0"/>
      <w:marTop w:val="0"/>
      <w:marBottom w:val="0"/>
      <w:divBdr>
        <w:top w:val="none" w:sz="0" w:space="0" w:color="auto"/>
        <w:left w:val="none" w:sz="0" w:space="0" w:color="auto"/>
        <w:bottom w:val="none" w:sz="0" w:space="0" w:color="auto"/>
        <w:right w:val="none" w:sz="0" w:space="0" w:color="auto"/>
      </w:divBdr>
    </w:div>
    <w:div w:id="1124619962">
      <w:bodyDiv w:val="1"/>
      <w:marLeft w:val="0"/>
      <w:marRight w:val="0"/>
      <w:marTop w:val="0"/>
      <w:marBottom w:val="0"/>
      <w:divBdr>
        <w:top w:val="none" w:sz="0" w:space="0" w:color="auto"/>
        <w:left w:val="none" w:sz="0" w:space="0" w:color="auto"/>
        <w:bottom w:val="none" w:sz="0" w:space="0" w:color="auto"/>
        <w:right w:val="none" w:sz="0" w:space="0" w:color="auto"/>
      </w:divBdr>
    </w:div>
    <w:div w:id="1210267785">
      <w:bodyDiv w:val="1"/>
      <w:marLeft w:val="0"/>
      <w:marRight w:val="0"/>
      <w:marTop w:val="0"/>
      <w:marBottom w:val="0"/>
      <w:divBdr>
        <w:top w:val="none" w:sz="0" w:space="0" w:color="auto"/>
        <w:left w:val="none" w:sz="0" w:space="0" w:color="auto"/>
        <w:bottom w:val="none" w:sz="0" w:space="0" w:color="auto"/>
        <w:right w:val="none" w:sz="0" w:space="0" w:color="auto"/>
      </w:divBdr>
    </w:div>
    <w:div w:id="1221405713">
      <w:bodyDiv w:val="1"/>
      <w:marLeft w:val="0"/>
      <w:marRight w:val="0"/>
      <w:marTop w:val="0"/>
      <w:marBottom w:val="0"/>
      <w:divBdr>
        <w:top w:val="none" w:sz="0" w:space="0" w:color="auto"/>
        <w:left w:val="none" w:sz="0" w:space="0" w:color="auto"/>
        <w:bottom w:val="none" w:sz="0" w:space="0" w:color="auto"/>
        <w:right w:val="none" w:sz="0" w:space="0" w:color="auto"/>
      </w:divBdr>
    </w:div>
    <w:div w:id="1232038633">
      <w:bodyDiv w:val="1"/>
      <w:marLeft w:val="0"/>
      <w:marRight w:val="0"/>
      <w:marTop w:val="0"/>
      <w:marBottom w:val="0"/>
      <w:divBdr>
        <w:top w:val="none" w:sz="0" w:space="0" w:color="auto"/>
        <w:left w:val="none" w:sz="0" w:space="0" w:color="auto"/>
        <w:bottom w:val="none" w:sz="0" w:space="0" w:color="auto"/>
        <w:right w:val="none" w:sz="0" w:space="0" w:color="auto"/>
      </w:divBdr>
    </w:div>
    <w:div w:id="1244954194">
      <w:bodyDiv w:val="1"/>
      <w:marLeft w:val="0"/>
      <w:marRight w:val="0"/>
      <w:marTop w:val="0"/>
      <w:marBottom w:val="0"/>
      <w:divBdr>
        <w:top w:val="none" w:sz="0" w:space="0" w:color="auto"/>
        <w:left w:val="none" w:sz="0" w:space="0" w:color="auto"/>
        <w:bottom w:val="none" w:sz="0" w:space="0" w:color="auto"/>
        <w:right w:val="none" w:sz="0" w:space="0" w:color="auto"/>
      </w:divBdr>
    </w:div>
    <w:div w:id="1262641683">
      <w:bodyDiv w:val="1"/>
      <w:marLeft w:val="0"/>
      <w:marRight w:val="0"/>
      <w:marTop w:val="0"/>
      <w:marBottom w:val="0"/>
      <w:divBdr>
        <w:top w:val="none" w:sz="0" w:space="0" w:color="auto"/>
        <w:left w:val="none" w:sz="0" w:space="0" w:color="auto"/>
        <w:bottom w:val="none" w:sz="0" w:space="0" w:color="auto"/>
        <w:right w:val="none" w:sz="0" w:space="0" w:color="auto"/>
      </w:divBdr>
    </w:div>
    <w:div w:id="1272011374">
      <w:bodyDiv w:val="1"/>
      <w:marLeft w:val="0"/>
      <w:marRight w:val="0"/>
      <w:marTop w:val="0"/>
      <w:marBottom w:val="0"/>
      <w:divBdr>
        <w:top w:val="none" w:sz="0" w:space="0" w:color="auto"/>
        <w:left w:val="none" w:sz="0" w:space="0" w:color="auto"/>
        <w:bottom w:val="none" w:sz="0" w:space="0" w:color="auto"/>
        <w:right w:val="none" w:sz="0" w:space="0" w:color="auto"/>
      </w:divBdr>
    </w:div>
    <w:div w:id="1273127274">
      <w:bodyDiv w:val="1"/>
      <w:marLeft w:val="0"/>
      <w:marRight w:val="0"/>
      <w:marTop w:val="0"/>
      <w:marBottom w:val="0"/>
      <w:divBdr>
        <w:top w:val="none" w:sz="0" w:space="0" w:color="auto"/>
        <w:left w:val="none" w:sz="0" w:space="0" w:color="auto"/>
        <w:bottom w:val="none" w:sz="0" w:space="0" w:color="auto"/>
        <w:right w:val="none" w:sz="0" w:space="0" w:color="auto"/>
      </w:divBdr>
    </w:div>
    <w:div w:id="1273902490">
      <w:bodyDiv w:val="1"/>
      <w:marLeft w:val="0"/>
      <w:marRight w:val="0"/>
      <w:marTop w:val="0"/>
      <w:marBottom w:val="0"/>
      <w:divBdr>
        <w:top w:val="none" w:sz="0" w:space="0" w:color="auto"/>
        <w:left w:val="none" w:sz="0" w:space="0" w:color="auto"/>
        <w:bottom w:val="none" w:sz="0" w:space="0" w:color="auto"/>
        <w:right w:val="none" w:sz="0" w:space="0" w:color="auto"/>
      </w:divBdr>
    </w:div>
    <w:div w:id="1303078546">
      <w:bodyDiv w:val="1"/>
      <w:marLeft w:val="0"/>
      <w:marRight w:val="0"/>
      <w:marTop w:val="0"/>
      <w:marBottom w:val="0"/>
      <w:divBdr>
        <w:top w:val="none" w:sz="0" w:space="0" w:color="auto"/>
        <w:left w:val="none" w:sz="0" w:space="0" w:color="auto"/>
        <w:bottom w:val="none" w:sz="0" w:space="0" w:color="auto"/>
        <w:right w:val="none" w:sz="0" w:space="0" w:color="auto"/>
      </w:divBdr>
    </w:div>
    <w:div w:id="1336691107">
      <w:bodyDiv w:val="1"/>
      <w:marLeft w:val="0"/>
      <w:marRight w:val="0"/>
      <w:marTop w:val="0"/>
      <w:marBottom w:val="0"/>
      <w:divBdr>
        <w:top w:val="none" w:sz="0" w:space="0" w:color="auto"/>
        <w:left w:val="none" w:sz="0" w:space="0" w:color="auto"/>
        <w:bottom w:val="none" w:sz="0" w:space="0" w:color="auto"/>
        <w:right w:val="none" w:sz="0" w:space="0" w:color="auto"/>
      </w:divBdr>
    </w:div>
    <w:div w:id="1345741635">
      <w:bodyDiv w:val="1"/>
      <w:marLeft w:val="0"/>
      <w:marRight w:val="0"/>
      <w:marTop w:val="0"/>
      <w:marBottom w:val="0"/>
      <w:divBdr>
        <w:top w:val="none" w:sz="0" w:space="0" w:color="auto"/>
        <w:left w:val="none" w:sz="0" w:space="0" w:color="auto"/>
        <w:bottom w:val="none" w:sz="0" w:space="0" w:color="auto"/>
        <w:right w:val="none" w:sz="0" w:space="0" w:color="auto"/>
      </w:divBdr>
    </w:div>
    <w:div w:id="1400635573">
      <w:bodyDiv w:val="1"/>
      <w:marLeft w:val="0"/>
      <w:marRight w:val="0"/>
      <w:marTop w:val="0"/>
      <w:marBottom w:val="0"/>
      <w:divBdr>
        <w:top w:val="none" w:sz="0" w:space="0" w:color="auto"/>
        <w:left w:val="none" w:sz="0" w:space="0" w:color="auto"/>
        <w:bottom w:val="none" w:sz="0" w:space="0" w:color="auto"/>
        <w:right w:val="none" w:sz="0" w:space="0" w:color="auto"/>
      </w:divBdr>
    </w:div>
    <w:div w:id="1425611848">
      <w:bodyDiv w:val="1"/>
      <w:marLeft w:val="0"/>
      <w:marRight w:val="0"/>
      <w:marTop w:val="0"/>
      <w:marBottom w:val="0"/>
      <w:divBdr>
        <w:top w:val="none" w:sz="0" w:space="0" w:color="auto"/>
        <w:left w:val="none" w:sz="0" w:space="0" w:color="auto"/>
        <w:bottom w:val="none" w:sz="0" w:space="0" w:color="auto"/>
        <w:right w:val="none" w:sz="0" w:space="0" w:color="auto"/>
      </w:divBdr>
    </w:div>
    <w:div w:id="1460535568">
      <w:bodyDiv w:val="1"/>
      <w:marLeft w:val="0"/>
      <w:marRight w:val="0"/>
      <w:marTop w:val="0"/>
      <w:marBottom w:val="0"/>
      <w:divBdr>
        <w:top w:val="none" w:sz="0" w:space="0" w:color="auto"/>
        <w:left w:val="none" w:sz="0" w:space="0" w:color="auto"/>
        <w:bottom w:val="none" w:sz="0" w:space="0" w:color="auto"/>
        <w:right w:val="none" w:sz="0" w:space="0" w:color="auto"/>
      </w:divBdr>
    </w:div>
    <w:div w:id="1489782640">
      <w:bodyDiv w:val="1"/>
      <w:marLeft w:val="0"/>
      <w:marRight w:val="0"/>
      <w:marTop w:val="0"/>
      <w:marBottom w:val="0"/>
      <w:divBdr>
        <w:top w:val="none" w:sz="0" w:space="0" w:color="auto"/>
        <w:left w:val="none" w:sz="0" w:space="0" w:color="auto"/>
        <w:bottom w:val="none" w:sz="0" w:space="0" w:color="auto"/>
        <w:right w:val="none" w:sz="0" w:space="0" w:color="auto"/>
      </w:divBdr>
    </w:div>
    <w:div w:id="1491561553">
      <w:bodyDiv w:val="1"/>
      <w:marLeft w:val="0"/>
      <w:marRight w:val="0"/>
      <w:marTop w:val="0"/>
      <w:marBottom w:val="0"/>
      <w:divBdr>
        <w:top w:val="none" w:sz="0" w:space="0" w:color="auto"/>
        <w:left w:val="none" w:sz="0" w:space="0" w:color="auto"/>
        <w:bottom w:val="none" w:sz="0" w:space="0" w:color="auto"/>
        <w:right w:val="none" w:sz="0" w:space="0" w:color="auto"/>
      </w:divBdr>
    </w:div>
    <w:div w:id="1529678139">
      <w:bodyDiv w:val="1"/>
      <w:marLeft w:val="0"/>
      <w:marRight w:val="0"/>
      <w:marTop w:val="0"/>
      <w:marBottom w:val="0"/>
      <w:divBdr>
        <w:top w:val="none" w:sz="0" w:space="0" w:color="auto"/>
        <w:left w:val="none" w:sz="0" w:space="0" w:color="auto"/>
        <w:bottom w:val="none" w:sz="0" w:space="0" w:color="auto"/>
        <w:right w:val="none" w:sz="0" w:space="0" w:color="auto"/>
      </w:divBdr>
    </w:div>
    <w:div w:id="1544948691">
      <w:bodyDiv w:val="1"/>
      <w:marLeft w:val="0"/>
      <w:marRight w:val="0"/>
      <w:marTop w:val="0"/>
      <w:marBottom w:val="0"/>
      <w:divBdr>
        <w:top w:val="none" w:sz="0" w:space="0" w:color="auto"/>
        <w:left w:val="none" w:sz="0" w:space="0" w:color="auto"/>
        <w:bottom w:val="none" w:sz="0" w:space="0" w:color="auto"/>
        <w:right w:val="none" w:sz="0" w:space="0" w:color="auto"/>
      </w:divBdr>
    </w:div>
    <w:div w:id="1561864612">
      <w:bodyDiv w:val="1"/>
      <w:marLeft w:val="0"/>
      <w:marRight w:val="0"/>
      <w:marTop w:val="0"/>
      <w:marBottom w:val="0"/>
      <w:divBdr>
        <w:top w:val="none" w:sz="0" w:space="0" w:color="auto"/>
        <w:left w:val="none" w:sz="0" w:space="0" w:color="auto"/>
        <w:bottom w:val="none" w:sz="0" w:space="0" w:color="auto"/>
        <w:right w:val="none" w:sz="0" w:space="0" w:color="auto"/>
      </w:divBdr>
    </w:div>
    <w:div w:id="1584295988">
      <w:bodyDiv w:val="1"/>
      <w:marLeft w:val="0"/>
      <w:marRight w:val="0"/>
      <w:marTop w:val="0"/>
      <w:marBottom w:val="0"/>
      <w:divBdr>
        <w:top w:val="none" w:sz="0" w:space="0" w:color="auto"/>
        <w:left w:val="none" w:sz="0" w:space="0" w:color="auto"/>
        <w:bottom w:val="none" w:sz="0" w:space="0" w:color="auto"/>
        <w:right w:val="none" w:sz="0" w:space="0" w:color="auto"/>
      </w:divBdr>
    </w:div>
    <w:div w:id="1603149988">
      <w:bodyDiv w:val="1"/>
      <w:marLeft w:val="0"/>
      <w:marRight w:val="0"/>
      <w:marTop w:val="0"/>
      <w:marBottom w:val="0"/>
      <w:divBdr>
        <w:top w:val="none" w:sz="0" w:space="0" w:color="auto"/>
        <w:left w:val="none" w:sz="0" w:space="0" w:color="auto"/>
        <w:bottom w:val="none" w:sz="0" w:space="0" w:color="auto"/>
        <w:right w:val="none" w:sz="0" w:space="0" w:color="auto"/>
      </w:divBdr>
    </w:div>
    <w:div w:id="1688099301">
      <w:bodyDiv w:val="1"/>
      <w:marLeft w:val="0"/>
      <w:marRight w:val="0"/>
      <w:marTop w:val="0"/>
      <w:marBottom w:val="0"/>
      <w:divBdr>
        <w:top w:val="none" w:sz="0" w:space="0" w:color="auto"/>
        <w:left w:val="none" w:sz="0" w:space="0" w:color="auto"/>
        <w:bottom w:val="none" w:sz="0" w:space="0" w:color="auto"/>
        <w:right w:val="none" w:sz="0" w:space="0" w:color="auto"/>
      </w:divBdr>
    </w:div>
    <w:div w:id="1741443666">
      <w:bodyDiv w:val="1"/>
      <w:marLeft w:val="0"/>
      <w:marRight w:val="0"/>
      <w:marTop w:val="0"/>
      <w:marBottom w:val="0"/>
      <w:divBdr>
        <w:top w:val="none" w:sz="0" w:space="0" w:color="auto"/>
        <w:left w:val="none" w:sz="0" w:space="0" w:color="auto"/>
        <w:bottom w:val="none" w:sz="0" w:space="0" w:color="auto"/>
        <w:right w:val="none" w:sz="0" w:space="0" w:color="auto"/>
      </w:divBdr>
    </w:div>
    <w:div w:id="1760326976">
      <w:bodyDiv w:val="1"/>
      <w:marLeft w:val="0"/>
      <w:marRight w:val="0"/>
      <w:marTop w:val="0"/>
      <w:marBottom w:val="0"/>
      <w:divBdr>
        <w:top w:val="none" w:sz="0" w:space="0" w:color="auto"/>
        <w:left w:val="none" w:sz="0" w:space="0" w:color="auto"/>
        <w:bottom w:val="none" w:sz="0" w:space="0" w:color="auto"/>
        <w:right w:val="none" w:sz="0" w:space="0" w:color="auto"/>
      </w:divBdr>
    </w:div>
    <w:div w:id="1769079773">
      <w:bodyDiv w:val="1"/>
      <w:marLeft w:val="0"/>
      <w:marRight w:val="0"/>
      <w:marTop w:val="0"/>
      <w:marBottom w:val="0"/>
      <w:divBdr>
        <w:top w:val="none" w:sz="0" w:space="0" w:color="auto"/>
        <w:left w:val="none" w:sz="0" w:space="0" w:color="auto"/>
        <w:bottom w:val="none" w:sz="0" w:space="0" w:color="auto"/>
        <w:right w:val="none" w:sz="0" w:space="0" w:color="auto"/>
      </w:divBdr>
    </w:div>
    <w:div w:id="1785346325">
      <w:bodyDiv w:val="1"/>
      <w:marLeft w:val="0"/>
      <w:marRight w:val="0"/>
      <w:marTop w:val="0"/>
      <w:marBottom w:val="0"/>
      <w:divBdr>
        <w:top w:val="none" w:sz="0" w:space="0" w:color="auto"/>
        <w:left w:val="none" w:sz="0" w:space="0" w:color="auto"/>
        <w:bottom w:val="none" w:sz="0" w:space="0" w:color="auto"/>
        <w:right w:val="none" w:sz="0" w:space="0" w:color="auto"/>
      </w:divBdr>
    </w:div>
    <w:div w:id="1826972018">
      <w:bodyDiv w:val="1"/>
      <w:marLeft w:val="0"/>
      <w:marRight w:val="0"/>
      <w:marTop w:val="0"/>
      <w:marBottom w:val="0"/>
      <w:divBdr>
        <w:top w:val="none" w:sz="0" w:space="0" w:color="auto"/>
        <w:left w:val="none" w:sz="0" w:space="0" w:color="auto"/>
        <w:bottom w:val="none" w:sz="0" w:space="0" w:color="auto"/>
        <w:right w:val="none" w:sz="0" w:space="0" w:color="auto"/>
      </w:divBdr>
    </w:div>
    <w:div w:id="1865433602">
      <w:bodyDiv w:val="1"/>
      <w:marLeft w:val="0"/>
      <w:marRight w:val="0"/>
      <w:marTop w:val="0"/>
      <w:marBottom w:val="0"/>
      <w:divBdr>
        <w:top w:val="none" w:sz="0" w:space="0" w:color="auto"/>
        <w:left w:val="none" w:sz="0" w:space="0" w:color="auto"/>
        <w:bottom w:val="none" w:sz="0" w:space="0" w:color="auto"/>
        <w:right w:val="none" w:sz="0" w:space="0" w:color="auto"/>
      </w:divBdr>
    </w:div>
    <w:div w:id="1923374798">
      <w:bodyDiv w:val="1"/>
      <w:marLeft w:val="0"/>
      <w:marRight w:val="0"/>
      <w:marTop w:val="0"/>
      <w:marBottom w:val="0"/>
      <w:divBdr>
        <w:top w:val="none" w:sz="0" w:space="0" w:color="auto"/>
        <w:left w:val="none" w:sz="0" w:space="0" w:color="auto"/>
        <w:bottom w:val="none" w:sz="0" w:space="0" w:color="auto"/>
        <w:right w:val="none" w:sz="0" w:space="0" w:color="auto"/>
      </w:divBdr>
    </w:div>
    <w:div w:id="1964651786">
      <w:bodyDiv w:val="1"/>
      <w:marLeft w:val="0"/>
      <w:marRight w:val="0"/>
      <w:marTop w:val="0"/>
      <w:marBottom w:val="0"/>
      <w:divBdr>
        <w:top w:val="none" w:sz="0" w:space="0" w:color="auto"/>
        <w:left w:val="none" w:sz="0" w:space="0" w:color="auto"/>
        <w:bottom w:val="none" w:sz="0" w:space="0" w:color="auto"/>
        <w:right w:val="none" w:sz="0" w:space="0" w:color="auto"/>
      </w:divBdr>
    </w:div>
    <w:div w:id="2034379248">
      <w:bodyDiv w:val="1"/>
      <w:marLeft w:val="0"/>
      <w:marRight w:val="0"/>
      <w:marTop w:val="0"/>
      <w:marBottom w:val="0"/>
      <w:divBdr>
        <w:top w:val="none" w:sz="0" w:space="0" w:color="auto"/>
        <w:left w:val="none" w:sz="0" w:space="0" w:color="auto"/>
        <w:bottom w:val="none" w:sz="0" w:space="0" w:color="auto"/>
        <w:right w:val="none" w:sz="0" w:space="0" w:color="auto"/>
      </w:divBdr>
    </w:div>
    <w:div w:id="2035109882">
      <w:bodyDiv w:val="1"/>
      <w:marLeft w:val="0"/>
      <w:marRight w:val="0"/>
      <w:marTop w:val="0"/>
      <w:marBottom w:val="0"/>
      <w:divBdr>
        <w:top w:val="none" w:sz="0" w:space="0" w:color="auto"/>
        <w:left w:val="none" w:sz="0" w:space="0" w:color="auto"/>
        <w:bottom w:val="none" w:sz="0" w:space="0" w:color="auto"/>
        <w:right w:val="none" w:sz="0" w:space="0" w:color="auto"/>
      </w:divBdr>
    </w:div>
    <w:div w:id="2045707798">
      <w:bodyDiv w:val="1"/>
      <w:marLeft w:val="0"/>
      <w:marRight w:val="0"/>
      <w:marTop w:val="0"/>
      <w:marBottom w:val="0"/>
      <w:divBdr>
        <w:top w:val="none" w:sz="0" w:space="0" w:color="auto"/>
        <w:left w:val="none" w:sz="0" w:space="0" w:color="auto"/>
        <w:bottom w:val="none" w:sz="0" w:space="0" w:color="auto"/>
        <w:right w:val="none" w:sz="0" w:space="0" w:color="auto"/>
      </w:divBdr>
    </w:div>
    <w:div w:id="2056880046">
      <w:bodyDiv w:val="1"/>
      <w:marLeft w:val="0"/>
      <w:marRight w:val="0"/>
      <w:marTop w:val="0"/>
      <w:marBottom w:val="0"/>
      <w:divBdr>
        <w:top w:val="none" w:sz="0" w:space="0" w:color="auto"/>
        <w:left w:val="none" w:sz="0" w:space="0" w:color="auto"/>
        <w:bottom w:val="none" w:sz="0" w:space="0" w:color="auto"/>
        <w:right w:val="none" w:sz="0" w:space="0" w:color="auto"/>
      </w:divBdr>
    </w:div>
    <w:div w:id="2090880969">
      <w:bodyDiv w:val="1"/>
      <w:marLeft w:val="0"/>
      <w:marRight w:val="0"/>
      <w:marTop w:val="0"/>
      <w:marBottom w:val="0"/>
      <w:divBdr>
        <w:top w:val="none" w:sz="0" w:space="0" w:color="auto"/>
        <w:left w:val="none" w:sz="0" w:space="0" w:color="auto"/>
        <w:bottom w:val="none" w:sz="0" w:space="0" w:color="auto"/>
        <w:right w:val="none" w:sz="0" w:space="0" w:color="auto"/>
      </w:divBdr>
    </w:div>
    <w:div w:id="2095857319">
      <w:bodyDiv w:val="1"/>
      <w:marLeft w:val="0"/>
      <w:marRight w:val="0"/>
      <w:marTop w:val="0"/>
      <w:marBottom w:val="0"/>
      <w:divBdr>
        <w:top w:val="none" w:sz="0" w:space="0" w:color="auto"/>
        <w:left w:val="none" w:sz="0" w:space="0" w:color="auto"/>
        <w:bottom w:val="none" w:sz="0" w:space="0" w:color="auto"/>
        <w:right w:val="none" w:sz="0" w:space="0" w:color="auto"/>
      </w:divBdr>
    </w:div>
    <w:div w:id="212534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D72A54D977874C803570EA0FB6A3BC"/>
        <w:category>
          <w:name w:val="General"/>
          <w:gallery w:val="placeholder"/>
        </w:category>
        <w:types>
          <w:type w:val="bbPlcHdr"/>
        </w:types>
        <w:behaviors>
          <w:behavior w:val="content"/>
        </w:behaviors>
        <w:guid w:val="{82BA89F0-7B92-7349-966C-5E80F20E54AD}"/>
      </w:docPartPr>
      <w:docPartBody>
        <w:p w:rsidR="00301F65" w:rsidRDefault="00A54614" w:rsidP="00A54614">
          <w:pPr>
            <w:pStyle w:val="06D72A54D977874C803570EA0FB6A3BC"/>
          </w:pPr>
          <w:r w:rsidRPr="007935A7">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defaultTabStop w:val="720"/>
  <w:hyphenationZone w:val="425"/>
  <w:characterSpacingControl w:val="doNotCompress"/>
  <w:compat>
    <w:useFELayout/>
  </w:compat>
  <w:rsids>
    <w:rsidRoot w:val="00B2469C"/>
    <w:rsid w:val="00011785"/>
    <w:rsid w:val="000B45D5"/>
    <w:rsid w:val="000C3F78"/>
    <w:rsid w:val="00171283"/>
    <w:rsid w:val="001917CD"/>
    <w:rsid w:val="00301F65"/>
    <w:rsid w:val="003C20CE"/>
    <w:rsid w:val="004015D2"/>
    <w:rsid w:val="00754CD7"/>
    <w:rsid w:val="007D434D"/>
    <w:rsid w:val="007E6FA7"/>
    <w:rsid w:val="009102AE"/>
    <w:rsid w:val="00A41BE7"/>
    <w:rsid w:val="00A54614"/>
    <w:rsid w:val="00A7105D"/>
    <w:rsid w:val="00AA5093"/>
    <w:rsid w:val="00B2469C"/>
    <w:rsid w:val="00CC32DE"/>
    <w:rsid w:val="00D241E9"/>
  </w:rsids>
  <m:mathPr>
    <m:mathFont m:val="Cambria Math"/>
    <m:brkBin m:val="before"/>
    <m:brkBinSub m:val="--"/>
    <m:smallFrac m:val="off"/>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A54614"/>
    <w:rPr>
      <w:color w:val="808080"/>
    </w:rPr>
  </w:style>
  <w:style w:type="paragraph" w:customStyle="1" w:styleId="06D72A54D977874C803570EA0FB6A3BC">
    <w:name w:val="06D72A54D977874C803570EA0FB6A3BC"/>
    <w:rsid w:val="00A54614"/>
    <w:pPr>
      <w:spacing w:after="0" w:line="240" w:lineRule="auto"/>
    </w:pPr>
    <w:rPr>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CDB48-D4B9-4A9B-96F4-455F532F71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6F7943-410E-4584-A876-DA71F2DF5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3A6D44-7F73-4078-8F20-EF71BD302213}">
  <ds:schemaRefs>
    <ds:schemaRef ds:uri="http://schemas.microsoft.com/sharepoint/v3/contenttype/forms"/>
  </ds:schemaRefs>
</ds:datastoreItem>
</file>

<file path=customXml/itemProps4.xml><?xml version="1.0" encoding="utf-8"?>
<ds:datastoreItem xmlns:ds="http://schemas.openxmlformats.org/officeDocument/2006/customXml" ds:itemID="{50A4C70F-1C52-42AF-A389-9918A876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1092</Words>
  <Characters>6230</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ЦИФРОВАЯ ИНФОРМАЦИЯ О ПОСЛЕДОВАТЕЛЬНОСТЯХ В ОТНОШЕНИИ ГЕНЕТИЧЕСКИХ РЕСУРСОВ</vt:lpstr>
      <vt:lpstr>ЦИФРОВАЯ ИНФОРМАЦИЯ О ПОСЛЕДОВАТЕЛЬНОСТЯХ В ОТНОШЕНИИ ГЕНЕТИЧЕСКИХ РЕСУРСОВ</vt:lpstr>
    </vt:vector>
  </TitlesOfParts>
  <Company>RePack by SPecialiST</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ЦИФРОВАЯ ИНФОРМАЦИЯ О ПОСЛЕДОВАТЕЛЬНОСТЯХ В ОТНОШЕНИИ ГЕНЕТИЧЕСКИХ РЕСУРСОВ</dc:title>
  <dc:subject>CBD/WG2020/4/CRP.6/Add.1</dc:subject>
  <dc:creator>WG2020-3</dc:creator>
  <dc:description>Potential elements of a draft recommendation to the Conference of the Parties
Noting that the text below has not been negotiated nor agreed. It rather represents a collection of views formulated by Parties, indigenous peoples and local communities and observers</dc:description>
  <cp:lastModifiedBy>Bureau</cp:lastModifiedBy>
  <cp:revision>2</cp:revision>
  <dcterms:created xsi:type="dcterms:W3CDTF">2022-06-26T10:32:00Z</dcterms:created>
  <dcterms:modified xsi:type="dcterms:W3CDTF">2022-06-26T10:32:00Z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