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30A69" w14:textId="636EE71B" w:rsidR="00727BF9" w:rsidRPr="00276E73" w:rsidRDefault="00E77A33" w:rsidP="00A13166">
      <w:pPr>
        <w:pStyle w:val="ListParagraph"/>
        <w:spacing w:line="259" w:lineRule="auto"/>
        <w:ind w:left="0"/>
        <w:jc w:val="center"/>
        <w:rPr>
          <w:rFonts w:ascii="KaiTi_GB2312" w:eastAsia="KaiTi_GB2312" w:hAnsi="KaiTi_GB2312"/>
          <w:iCs/>
          <w:kern w:val="22"/>
          <w:sz w:val="24"/>
          <w:lang w:eastAsia="zh-CN"/>
        </w:rPr>
      </w:pPr>
      <w:r w:rsidRPr="00276E73">
        <w:rPr>
          <w:rFonts w:ascii="KaiTi_GB2312" w:eastAsia="KaiTi_GB2312" w:hAnsi="KaiTi_GB2312"/>
          <w:iCs/>
          <w:caps/>
          <w:kern w:val="22"/>
          <w:sz w:val="24"/>
        </w:rPr>
        <w:t>附</w:t>
      </w:r>
      <w:r w:rsidR="00C05745" w:rsidRPr="00276E73">
        <w:rPr>
          <w:rFonts w:ascii="KaiTi_GB2312" w:eastAsia="KaiTi_GB2312" w:hAnsi="KaiTi_GB2312"/>
          <w:iCs/>
          <w:caps/>
          <w:kern w:val="22"/>
          <w:sz w:val="24"/>
          <w:lang w:eastAsia="zh-CN"/>
        </w:rPr>
        <w:t>件</w:t>
      </w:r>
    </w:p>
    <w:p w14:paraId="00CFFE4B" w14:textId="0E23D7A4" w:rsidR="00842671" w:rsidRPr="00F45370" w:rsidRDefault="00C66DD9" w:rsidP="00A13166">
      <w:pPr>
        <w:pStyle w:val="Heading1"/>
        <w:numPr>
          <w:ilvl w:val="0"/>
          <w:numId w:val="54"/>
        </w:numPr>
        <w:rPr>
          <w:rFonts w:eastAsia="SimSun"/>
          <w:kern w:val="22"/>
          <w:sz w:val="24"/>
        </w:rPr>
      </w:pPr>
      <w:r>
        <w:rPr>
          <w:rFonts w:eastAsia="SimSun" w:hint="eastAsia"/>
          <w:kern w:val="22"/>
          <w:sz w:val="24"/>
        </w:rPr>
        <w:t xml:space="preserve"> </w:t>
      </w:r>
      <w:r w:rsidR="004A0D2C" w:rsidRPr="00F45370">
        <w:rPr>
          <w:rFonts w:eastAsia="SimSun"/>
          <w:kern w:val="22"/>
          <w:sz w:val="24"/>
        </w:rPr>
        <w:t>全体小组讨论摘要</w:t>
      </w:r>
    </w:p>
    <w:p w14:paraId="66763203" w14:textId="7AD285EE" w:rsidR="00727BF9" w:rsidRPr="00F45370" w:rsidRDefault="00A13166" w:rsidP="00A13166">
      <w:pPr>
        <w:pStyle w:val="ListParagraph"/>
        <w:numPr>
          <w:ilvl w:val="0"/>
          <w:numId w:val="111"/>
        </w:numPr>
        <w:spacing w:before="120" w:after="120" w:line="259" w:lineRule="auto"/>
        <w:ind w:left="714" w:hanging="357"/>
        <w:jc w:val="center"/>
        <w:outlineLvl w:val="1"/>
        <w:rPr>
          <w:rFonts w:eastAsia="SimSun"/>
          <w:b/>
          <w:i/>
          <w:kern w:val="22"/>
          <w:sz w:val="24"/>
          <w:lang w:eastAsia="zh-CN"/>
        </w:rPr>
      </w:pPr>
      <w:r w:rsidRPr="00F45370">
        <w:rPr>
          <w:rFonts w:eastAsia="SimSun"/>
          <w:b/>
          <w:kern w:val="22"/>
          <w:sz w:val="24"/>
          <w:lang w:eastAsia="zh-CN"/>
        </w:rPr>
        <w:t>第</w:t>
      </w:r>
      <w:r w:rsidR="00E91D8D">
        <w:rPr>
          <w:rFonts w:eastAsia="SimSun" w:hint="eastAsia"/>
          <w:b/>
          <w:kern w:val="22"/>
          <w:sz w:val="24"/>
          <w:lang w:eastAsia="zh-CN"/>
        </w:rPr>
        <w:t>1</w:t>
      </w:r>
      <w:r w:rsidRPr="00F45370">
        <w:rPr>
          <w:rFonts w:eastAsia="SimSun"/>
          <w:b/>
          <w:kern w:val="22"/>
          <w:sz w:val="24"/>
          <w:lang w:eastAsia="zh-CN"/>
        </w:rPr>
        <w:t>小组</w:t>
      </w:r>
      <w:r w:rsidR="00F45370">
        <w:rPr>
          <w:rFonts w:eastAsia="SimSun"/>
          <w:b/>
          <w:kern w:val="22"/>
          <w:sz w:val="24"/>
          <w:lang w:eastAsia="zh-CN"/>
        </w:rPr>
        <w:t>：</w:t>
      </w:r>
      <w:r w:rsidRPr="00F45370">
        <w:rPr>
          <w:rFonts w:eastAsia="SimSun"/>
          <w:b/>
          <w:kern w:val="22"/>
          <w:sz w:val="24"/>
          <w:lang w:eastAsia="zh-CN"/>
        </w:rPr>
        <w:t>生态文明对食品、健康、就业、贸易和教育意味着什么？</w:t>
      </w:r>
    </w:p>
    <w:p w14:paraId="20312A45" w14:textId="25111920" w:rsidR="00727BF9" w:rsidRPr="00F45370" w:rsidRDefault="46742B80" w:rsidP="000B19C4">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第一场</w:t>
      </w:r>
      <w:r w:rsidR="00C05745" w:rsidRPr="00F45370">
        <w:rPr>
          <w:rFonts w:eastAsia="SimSun"/>
          <w:kern w:val="22"/>
          <w:sz w:val="24"/>
          <w:szCs w:val="24"/>
          <w:lang w:eastAsia="zh-CN"/>
        </w:rPr>
        <w:t>有</w:t>
      </w:r>
      <w:r w:rsidRPr="00F45370">
        <w:rPr>
          <w:rFonts w:eastAsia="SimSun"/>
          <w:kern w:val="22"/>
          <w:sz w:val="24"/>
          <w:szCs w:val="24"/>
          <w:lang w:eastAsia="zh-CN"/>
        </w:rPr>
        <w:t>主持的小组讨论审议了与</w:t>
      </w:r>
      <w:r w:rsidR="00531731" w:rsidRPr="00F45370">
        <w:rPr>
          <w:rFonts w:eastAsia="SimSun"/>
          <w:kern w:val="22"/>
          <w:sz w:val="24"/>
          <w:szCs w:val="24"/>
          <w:lang w:eastAsia="zh-CN"/>
        </w:rPr>
        <w:t>食品</w:t>
      </w:r>
      <w:r w:rsidRPr="00F45370">
        <w:rPr>
          <w:rFonts w:eastAsia="SimSun"/>
          <w:kern w:val="22"/>
          <w:sz w:val="24"/>
          <w:szCs w:val="24"/>
          <w:lang w:eastAsia="zh-CN"/>
        </w:rPr>
        <w:t>、健康、就业、贸易和教育有关的生态文明主题，请小组成员分享他们</w:t>
      </w:r>
      <w:r w:rsidR="00531731" w:rsidRPr="00F45370">
        <w:rPr>
          <w:rFonts w:eastAsia="SimSun"/>
          <w:kern w:val="22"/>
          <w:sz w:val="24"/>
          <w:szCs w:val="24"/>
          <w:lang w:eastAsia="zh-CN"/>
        </w:rPr>
        <w:t>有关</w:t>
      </w:r>
      <w:r w:rsidRPr="00F45370">
        <w:rPr>
          <w:rFonts w:eastAsia="SimSun"/>
          <w:kern w:val="22"/>
          <w:sz w:val="24"/>
          <w:szCs w:val="24"/>
          <w:lang w:eastAsia="zh-CN"/>
        </w:rPr>
        <w:t>生态文明对其专业领域和组织任务的意义的看法。</w:t>
      </w:r>
      <w:r w:rsidR="00531731" w:rsidRPr="00F45370">
        <w:rPr>
          <w:rFonts w:eastAsia="SimSun"/>
          <w:kern w:val="22"/>
          <w:sz w:val="24"/>
          <w:szCs w:val="24"/>
          <w:lang w:eastAsia="zh-CN"/>
        </w:rPr>
        <w:t>还请</w:t>
      </w:r>
      <w:r w:rsidRPr="00F45370">
        <w:rPr>
          <w:rFonts w:eastAsia="SimSun"/>
          <w:kern w:val="22"/>
          <w:sz w:val="24"/>
          <w:szCs w:val="24"/>
          <w:lang w:eastAsia="zh-CN"/>
        </w:rPr>
        <w:t>发言者就各自组织在促进生物多样性的</w:t>
      </w:r>
      <w:r w:rsidR="00531731" w:rsidRPr="00F45370">
        <w:rPr>
          <w:rFonts w:eastAsia="SimSun"/>
          <w:kern w:val="22"/>
          <w:sz w:val="24"/>
          <w:szCs w:val="24"/>
          <w:lang w:eastAsia="zh-CN"/>
        </w:rPr>
        <w:t>养护</w:t>
      </w:r>
      <w:r w:rsidRPr="00F45370">
        <w:rPr>
          <w:rFonts w:eastAsia="SimSun"/>
          <w:kern w:val="22"/>
          <w:sz w:val="24"/>
          <w:szCs w:val="24"/>
          <w:lang w:eastAsia="zh-CN"/>
        </w:rPr>
        <w:t>和可持续利用以及实现生态文明方面的贡献和责任交流</w:t>
      </w:r>
      <w:r w:rsidR="00531731" w:rsidRPr="00F45370">
        <w:rPr>
          <w:rFonts w:eastAsia="SimSun"/>
          <w:kern w:val="22"/>
          <w:sz w:val="24"/>
          <w:szCs w:val="24"/>
          <w:lang w:eastAsia="zh-CN"/>
        </w:rPr>
        <w:t>看法</w:t>
      </w:r>
      <w:r w:rsidRPr="00F45370">
        <w:rPr>
          <w:rFonts w:eastAsia="SimSun"/>
          <w:kern w:val="22"/>
          <w:sz w:val="24"/>
          <w:szCs w:val="24"/>
          <w:lang w:eastAsia="zh-CN"/>
        </w:rPr>
        <w:t>。</w:t>
      </w:r>
    </w:p>
    <w:p w14:paraId="44C50095" w14:textId="747C4AB0" w:rsidR="00727BF9" w:rsidRPr="00F45370" w:rsidRDefault="1AE6FA9E" w:rsidP="000B19C4">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联合国粮食及农业组织</w:t>
      </w:r>
      <w:r w:rsidR="00FB51C7">
        <w:rPr>
          <w:rFonts w:eastAsia="SimSun"/>
          <w:kern w:val="22"/>
          <w:sz w:val="24"/>
          <w:szCs w:val="24"/>
          <w:lang w:eastAsia="zh-CN"/>
        </w:rPr>
        <w:t>（</w:t>
      </w:r>
      <w:r w:rsidRPr="00F45370">
        <w:rPr>
          <w:rFonts w:eastAsia="SimSun"/>
          <w:kern w:val="22"/>
          <w:sz w:val="24"/>
          <w:szCs w:val="24"/>
          <w:lang w:eastAsia="zh-CN"/>
        </w:rPr>
        <w:t>粮农组织</w:t>
      </w:r>
      <w:r w:rsidR="00FB51C7">
        <w:rPr>
          <w:rFonts w:eastAsia="SimSun"/>
          <w:kern w:val="22"/>
          <w:sz w:val="24"/>
          <w:szCs w:val="24"/>
          <w:lang w:eastAsia="zh-CN"/>
        </w:rPr>
        <w:t>）</w:t>
      </w:r>
      <w:r w:rsidRPr="00F45370">
        <w:rPr>
          <w:rFonts w:eastAsia="SimSun"/>
          <w:kern w:val="22"/>
          <w:sz w:val="24"/>
          <w:szCs w:val="24"/>
          <w:lang w:eastAsia="zh-CN"/>
        </w:rPr>
        <w:t>总干事</w:t>
      </w:r>
      <w:r w:rsidR="00C05745" w:rsidRPr="00F45370">
        <w:rPr>
          <w:rFonts w:eastAsia="SimSun"/>
          <w:sz w:val="24"/>
          <w:szCs w:val="24"/>
          <w:lang w:eastAsia="zh-CN"/>
        </w:rPr>
        <w:t>屈冬玉</w:t>
      </w:r>
      <w:r w:rsidRPr="00F45370">
        <w:rPr>
          <w:rFonts w:eastAsia="SimSun"/>
          <w:kern w:val="22"/>
          <w:sz w:val="24"/>
          <w:szCs w:val="24"/>
          <w:lang w:eastAsia="zh-CN"/>
        </w:rPr>
        <w:t>先生强调，需要考虑环境、生态和社会视角，以实现</w:t>
      </w:r>
      <w:r w:rsidR="00531731" w:rsidRPr="00F45370">
        <w:rPr>
          <w:rFonts w:eastAsia="SimSun"/>
          <w:kern w:val="22"/>
          <w:sz w:val="24"/>
          <w:szCs w:val="24"/>
          <w:lang w:eastAsia="zh-CN"/>
        </w:rPr>
        <w:t>农产食品</w:t>
      </w:r>
      <w:r w:rsidRPr="00F45370">
        <w:rPr>
          <w:rFonts w:eastAsia="SimSun"/>
          <w:kern w:val="22"/>
          <w:sz w:val="24"/>
          <w:szCs w:val="24"/>
          <w:lang w:eastAsia="zh-CN"/>
        </w:rPr>
        <w:t>系统的转型，不让任何人掉队。世界卫生组织</w:t>
      </w:r>
      <w:r w:rsidR="00FB51C7">
        <w:rPr>
          <w:rFonts w:eastAsia="SimSun"/>
          <w:kern w:val="22"/>
          <w:sz w:val="24"/>
          <w:szCs w:val="24"/>
          <w:lang w:eastAsia="zh-CN"/>
        </w:rPr>
        <w:t>（</w:t>
      </w:r>
      <w:r w:rsidRPr="00F45370">
        <w:rPr>
          <w:rFonts w:eastAsia="SimSun"/>
          <w:kern w:val="22"/>
          <w:sz w:val="24"/>
          <w:szCs w:val="24"/>
          <w:lang w:eastAsia="zh-CN"/>
        </w:rPr>
        <w:t>世卫组织</w:t>
      </w:r>
      <w:r w:rsidR="00FB51C7">
        <w:rPr>
          <w:rFonts w:eastAsia="SimSun"/>
          <w:kern w:val="22"/>
          <w:sz w:val="24"/>
          <w:szCs w:val="24"/>
          <w:lang w:eastAsia="zh-CN"/>
        </w:rPr>
        <w:t>）</w:t>
      </w:r>
      <w:r w:rsidRPr="00F45370">
        <w:rPr>
          <w:rFonts w:eastAsia="SimSun"/>
          <w:kern w:val="22"/>
          <w:sz w:val="24"/>
          <w:szCs w:val="24"/>
          <w:lang w:eastAsia="zh-CN"/>
        </w:rPr>
        <w:t>副总干事</w:t>
      </w:r>
      <w:r w:rsidR="00C05745" w:rsidRPr="00F45370">
        <w:rPr>
          <w:rFonts w:eastAsia="SimSun"/>
          <w:sz w:val="24"/>
          <w:szCs w:val="24"/>
          <w:lang w:eastAsia="zh-CN"/>
        </w:rPr>
        <w:t>苏珊娜</w:t>
      </w:r>
      <w:r w:rsidR="00C05745" w:rsidRPr="00F45370">
        <w:rPr>
          <w:rFonts w:eastAsia="SimSun"/>
          <w:sz w:val="24"/>
          <w:szCs w:val="24"/>
          <w:lang w:eastAsia="zh-CN"/>
        </w:rPr>
        <w:t>·</w:t>
      </w:r>
      <w:r w:rsidR="00C05745" w:rsidRPr="00F45370">
        <w:rPr>
          <w:rFonts w:eastAsia="SimSun"/>
          <w:sz w:val="24"/>
          <w:szCs w:val="24"/>
          <w:lang w:eastAsia="zh-CN"/>
        </w:rPr>
        <w:t>扎卡伯</w:t>
      </w:r>
      <w:r w:rsidRPr="00F45370">
        <w:rPr>
          <w:rFonts w:eastAsia="SimSun"/>
          <w:kern w:val="22"/>
          <w:sz w:val="24"/>
          <w:szCs w:val="24"/>
          <w:lang w:eastAsia="zh-CN"/>
        </w:rPr>
        <w:t>博士指出，生态文明利用健康生态系统的潜力，确保公平获得清洁空气、淡水和健康的城市环境，并重申包括</w:t>
      </w:r>
      <w:r w:rsidR="00F37293" w:rsidRPr="00F45370">
        <w:rPr>
          <w:rFonts w:eastAsia="SimSun"/>
          <w:kern w:val="22"/>
          <w:sz w:val="24"/>
          <w:szCs w:val="24"/>
          <w:lang w:val="en-US" w:eastAsia="zh-CN"/>
        </w:rPr>
        <w:t>“</w:t>
      </w:r>
      <w:r w:rsidR="00F37293" w:rsidRPr="00F45370">
        <w:rPr>
          <w:rFonts w:eastAsia="SimSun"/>
          <w:kern w:val="22"/>
          <w:sz w:val="24"/>
          <w:szCs w:val="24"/>
          <w:lang w:val="en-US" w:eastAsia="zh-CN"/>
        </w:rPr>
        <w:t>一体</w:t>
      </w:r>
      <w:r w:rsidR="00003137">
        <w:rPr>
          <w:rFonts w:eastAsia="SimSun" w:hint="eastAsia"/>
          <w:kern w:val="22"/>
          <w:sz w:val="24"/>
          <w:szCs w:val="24"/>
          <w:lang w:val="en-US" w:eastAsia="zh-CN"/>
        </w:rPr>
        <w:t>化卫生</w:t>
      </w:r>
      <w:r w:rsidR="00F37293" w:rsidRPr="00F45370">
        <w:rPr>
          <w:rFonts w:eastAsia="SimSun"/>
          <w:kern w:val="22"/>
          <w:sz w:val="24"/>
          <w:szCs w:val="24"/>
          <w:lang w:val="en-US" w:eastAsia="zh-CN"/>
        </w:rPr>
        <w:t>”</w:t>
      </w:r>
      <w:r w:rsidRPr="00F45370">
        <w:rPr>
          <w:rFonts w:eastAsia="SimSun"/>
          <w:kern w:val="22"/>
          <w:sz w:val="24"/>
          <w:szCs w:val="24"/>
          <w:lang w:eastAsia="zh-CN"/>
        </w:rPr>
        <w:t>在内的整体健康办法的相关性。国际劳工组织</w:t>
      </w:r>
      <w:r w:rsidR="00FB51C7">
        <w:rPr>
          <w:rFonts w:eastAsia="SimSun"/>
          <w:kern w:val="22"/>
          <w:sz w:val="24"/>
          <w:szCs w:val="24"/>
          <w:lang w:eastAsia="zh-CN"/>
        </w:rPr>
        <w:t>（</w:t>
      </w:r>
      <w:r w:rsidRPr="00F45370">
        <w:rPr>
          <w:rFonts w:eastAsia="SimSun"/>
          <w:kern w:val="22"/>
          <w:sz w:val="24"/>
          <w:szCs w:val="24"/>
          <w:lang w:eastAsia="zh-CN"/>
        </w:rPr>
        <w:t>劳工组织</w:t>
      </w:r>
      <w:r w:rsidR="00FB51C7">
        <w:rPr>
          <w:rFonts w:eastAsia="SimSun"/>
          <w:kern w:val="22"/>
          <w:sz w:val="24"/>
          <w:szCs w:val="24"/>
          <w:lang w:eastAsia="zh-CN"/>
        </w:rPr>
        <w:t>）</w:t>
      </w:r>
      <w:r w:rsidRPr="00F45370">
        <w:rPr>
          <w:rFonts w:eastAsia="SimSun"/>
          <w:kern w:val="22"/>
          <w:sz w:val="24"/>
          <w:szCs w:val="24"/>
          <w:lang w:eastAsia="zh-CN"/>
        </w:rPr>
        <w:t>助理总干事兼亚洲及太平洋区域</w:t>
      </w:r>
      <w:r w:rsidR="00C05745" w:rsidRPr="00F45370">
        <w:rPr>
          <w:rFonts w:eastAsia="SimSun"/>
          <w:kern w:val="22"/>
          <w:sz w:val="24"/>
          <w:szCs w:val="24"/>
          <w:lang w:eastAsia="zh-CN"/>
        </w:rPr>
        <w:t>局局长</w:t>
      </w:r>
      <w:r w:rsidR="00DA40BD" w:rsidRPr="00F45370">
        <w:rPr>
          <w:rFonts w:eastAsia="SimSun"/>
          <w:sz w:val="24"/>
          <w:szCs w:val="24"/>
          <w:lang w:eastAsia="zh-CN"/>
        </w:rPr>
        <w:t>麻田千穗子</w:t>
      </w:r>
      <w:r w:rsidRPr="00F45370">
        <w:rPr>
          <w:rFonts w:eastAsia="SimSun"/>
          <w:kern w:val="22"/>
          <w:sz w:val="24"/>
          <w:szCs w:val="24"/>
          <w:lang w:eastAsia="zh-CN"/>
        </w:rPr>
        <w:t>女士强调了绿色复苏的机会，以实现</w:t>
      </w:r>
      <w:r w:rsidR="00F37293" w:rsidRPr="00F45370">
        <w:rPr>
          <w:rFonts w:eastAsia="SimSun"/>
          <w:kern w:val="22"/>
          <w:sz w:val="24"/>
          <w:szCs w:val="24"/>
          <w:lang w:eastAsia="zh-CN"/>
        </w:rPr>
        <w:t>对</w:t>
      </w:r>
      <w:r w:rsidRPr="00F45370">
        <w:rPr>
          <w:rFonts w:eastAsia="SimSun"/>
          <w:kern w:val="22"/>
          <w:sz w:val="24"/>
          <w:szCs w:val="24"/>
          <w:lang w:eastAsia="zh-CN"/>
        </w:rPr>
        <w:t>所有人</w:t>
      </w:r>
      <w:r w:rsidR="00F37293" w:rsidRPr="00F45370">
        <w:rPr>
          <w:rFonts w:eastAsia="SimSun"/>
          <w:kern w:val="22"/>
          <w:sz w:val="24"/>
          <w:szCs w:val="24"/>
          <w:lang w:eastAsia="zh-CN"/>
        </w:rPr>
        <w:t>的可</w:t>
      </w:r>
      <w:r w:rsidRPr="00F45370">
        <w:rPr>
          <w:rFonts w:eastAsia="SimSun"/>
          <w:kern w:val="22"/>
          <w:sz w:val="24"/>
          <w:szCs w:val="24"/>
          <w:lang w:eastAsia="zh-CN"/>
        </w:rPr>
        <w:t>持续经济的公正过渡，</w:t>
      </w:r>
      <w:r w:rsidR="00F37293" w:rsidRPr="00F45370">
        <w:rPr>
          <w:rFonts w:eastAsia="SimSun"/>
          <w:kern w:val="22"/>
          <w:sz w:val="24"/>
          <w:szCs w:val="24"/>
          <w:lang w:eastAsia="zh-CN"/>
        </w:rPr>
        <w:t>推进</w:t>
      </w:r>
      <w:r w:rsidRPr="00F45370">
        <w:rPr>
          <w:rFonts w:eastAsia="SimSun"/>
          <w:kern w:val="22"/>
          <w:sz w:val="24"/>
          <w:szCs w:val="24"/>
          <w:lang w:eastAsia="zh-CN"/>
        </w:rPr>
        <w:t>就业率和社会保护。联合国教育、科学及文化组织</w:t>
      </w:r>
      <w:r w:rsidR="00FB51C7">
        <w:rPr>
          <w:rFonts w:eastAsia="SimSun"/>
          <w:kern w:val="22"/>
          <w:sz w:val="24"/>
          <w:szCs w:val="24"/>
          <w:lang w:eastAsia="zh-CN"/>
        </w:rPr>
        <w:t>（</w:t>
      </w:r>
      <w:r w:rsidRPr="00F45370">
        <w:rPr>
          <w:rFonts w:eastAsia="SimSun"/>
          <w:kern w:val="22"/>
          <w:sz w:val="24"/>
          <w:szCs w:val="24"/>
          <w:lang w:eastAsia="zh-CN"/>
        </w:rPr>
        <w:t>教科文组织</w:t>
      </w:r>
      <w:r w:rsidR="00FB51C7">
        <w:rPr>
          <w:rFonts w:eastAsia="SimSun"/>
          <w:kern w:val="22"/>
          <w:sz w:val="24"/>
          <w:szCs w:val="24"/>
          <w:lang w:eastAsia="zh-CN"/>
        </w:rPr>
        <w:t>）</w:t>
      </w:r>
      <w:r w:rsidRPr="00F45370">
        <w:rPr>
          <w:rFonts w:eastAsia="SimSun"/>
          <w:kern w:val="22"/>
          <w:sz w:val="24"/>
          <w:szCs w:val="24"/>
          <w:lang w:eastAsia="zh-CN"/>
        </w:rPr>
        <w:t>副总干事曲星先生阐述了与自然共存的道德方式，强调需要改变人们对自然的行为和看法，包括利用世界自然遗产和生物圈保护区的潜力，利用教育方案，以及阐明经济发展和生物多样性</w:t>
      </w:r>
      <w:r w:rsidR="00F37293" w:rsidRPr="00F45370">
        <w:rPr>
          <w:rFonts w:eastAsia="SimSun"/>
          <w:kern w:val="22"/>
          <w:sz w:val="24"/>
          <w:szCs w:val="24"/>
          <w:lang w:eastAsia="zh-CN"/>
        </w:rPr>
        <w:t>养护</w:t>
      </w:r>
      <w:r w:rsidRPr="00F45370">
        <w:rPr>
          <w:rFonts w:eastAsia="SimSun"/>
          <w:kern w:val="22"/>
          <w:sz w:val="24"/>
          <w:szCs w:val="24"/>
          <w:lang w:eastAsia="zh-CN"/>
        </w:rPr>
        <w:t>政策之间的协同作用。</w:t>
      </w:r>
    </w:p>
    <w:p w14:paraId="355AD69B" w14:textId="2B33B086" w:rsidR="00727BF9" w:rsidRPr="00F45370" w:rsidRDefault="4735697F" w:rsidP="000B19C4">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所有发言者都支持这样的观点，即</w:t>
      </w:r>
      <w:r w:rsidR="00F37293" w:rsidRPr="00F45370">
        <w:rPr>
          <w:rFonts w:eastAsia="SimSun"/>
          <w:kern w:val="22"/>
          <w:sz w:val="24"/>
          <w:szCs w:val="24"/>
          <w:lang w:eastAsia="zh-CN"/>
        </w:rPr>
        <w:t>Covid-19</w:t>
      </w:r>
      <w:r w:rsidRPr="00F45370">
        <w:rPr>
          <w:rFonts w:eastAsia="SimSun"/>
          <w:kern w:val="22"/>
          <w:sz w:val="24"/>
          <w:szCs w:val="24"/>
          <w:lang w:eastAsia="zh-CN"/>
        </w:rPr>
        <w:t>大流行</w:t>
      </w:r>
      <w:r w:rsidR="00F37293" w:rsidRPr="00F45370">
        <w:rPr>
          <w:rFonts w:eastAsia="SimSun"/>
          <w:kern w:val="22"/>
          <w:sz w:val="24"/>
          <w:szCs w:val="24"/>
          <w:lang w:eastAsia="zh-CN"/>
        </w:rPr>
        <w:t>疫情</w:t>
      </w:r>
      <w:r w:rsidRPr="00F45370">
        <w:rPr>
          <w:rFonts w:eastAsia="SimSun"/>
          <w:kern w:val="22"/>
          <w:sz w:val="24"/>
          <w:szCs w:val="24"/>
          <w:lang w:eastAsia="zh-CN"/>
        </w:rPr>
        <w:t>严重破坏了经济和社会系统，公正、绿色和健康的复苏应旨在促进变革，包括</w:t>
      </w:r>
      <w:r w:rsidR="00F45370">
        <w:rPr>
          <w:rFonts w:eastAsia="SimSun"/>
          <w:kern w:val="22"/>
          <w:sz w:val="24"/>
          <w:szCs w:val="24"/>
          <w:lang w:eastAsia="zh-CN"/>
        </w:rPr>
        <w:t>：</w:t>
      </w:r>
      <w:r w:rsidR="00FB51C7">
        <w:rPr>
          <w:rFonts w:eastAsia="SimSun"/>
          <w:kern w:val="22"/>
          <w:sz w:val="24"/>
          <w:szCs w:val="24"/>
          <w:lang w:eastAsia="zh-CN"/>
        </w:rPr>
        <w:t>（</w:t>
      </w:r>
      <w:r w:rsidRPr="00F45370">
        <w:rPr>
          <w:rFonts w:eastAsia="SimSun"/>
          <w:kern w:val="22"/>
          <w:sz w:val="24"/>
          <w:szCs w:val="24"/>
          <w:lang w:eastAsia="zh-CN"/>
        </w:rPr>
        <w:t>a</w:t>
      </w:r>
      <w:r w:rsidR="00FB51C7">
        <w:rPr>
          <w:rFonts w:eastAsia="SimSun"/>
          <w:kern w:val="22"/>
          <w:sz w:val="24"/>
          <w:szCs w:val="24"/>
          <w:lang w:eastAsia="zh-CN"/>
        </w:rPr>
        <w:t>）</w:t>
      </w:r>
      <w:r w:rsidR="00F37293" w:rsidRPr="00F45370">
        <w:rPr>
          <w:rFonts w:eastAsia="SimSun"/>
          <w:snapToGrid/>
          <w:color w:val="628200"/>
          <w:sz w:val="21"/>
          <w:szCs w:val="21"/>
          <w:lang w:val="en-US" w:eastAsia="zh-CN"/>
        </w:rPr>
        <w:t xml:space="preserve"> </w:t>
      </w:r>
      <w:r w:rsidR="00F37293" w:rsidRPr="00F45370">
        <w:rPr>
          <w:rFonts w:eastAsia="SimSun"/>
          <w:kern w:val="22"/>
          <w:sz w:val="24"/>
          <w:szCs w:val="24"/>
          <w:lang w:val="en-US" w:eastAsia="zh-CN"/>
        </w:rPr>
        <w:t>农产食品</w:t>
      </w:r>
      <w:r w:rsidRPr="00F45370">
        <w:rPr>
          <w:rFonts w:eastAsia="SimSun"/>
          <w:kern w:val="22"/>
          <w:sz w:val="24"/>
          <w:szCs w:val="24"/>
          <w:lang w:eastAsia="zh-CN"/>
        </w:rPr>
        <w:t>系统，以期改善营养，确保粮食安全，结束饥饿和营养不良；</w:t>
      </w:r>
      <w:r w:rsidR="00FB51C7">
        <w:rPr>
          <w:rFonts w:eastAsia="SimSun"/>
          <w:kern w:val="22"/>
          <w:sz w:val="24"/>
          <w:szCs w:val="24"/>
          <w:lang w:eastAsia="zh-CN"/>
        </w:rPr>
        <w:t>（</w:t>
      </w:r>
      <w:r w:rsidRPr="00F45370">
        <w:rPr>
          <w:rFonts w:eastAsia="SimSun"/>
          <w:kern w:val="22"/>
          <w:sz w:val="24"/>
          <w:szCs w:val="24"/>
          <w:lang w:eastAsia="zh-CN"/>
        </w:rPr>
        <w:t>b</w:t>
      </w:r>
      <w:r w:rsidR="00FB51C7">
        <w:rPr>
          <w:rFonts w:eastAsia="SimSun"/>
          <w:kern w:val="22"/>
          <w:sz w:val="24"/>
          <w:szCs w:val="24"/>
          <w:lang w:eastAsia="zh-CN"/>
        </w:rPr>
        <w:t>）</w:t>
      </w:r>
      <w:r w:rsidRPr="00F45370">
        <w:rPr>
          <w:rFonts w:eastAsia="SimSun"/>
          <w:kern w:val="22"/>
          <w:sz w:val="24"/>
          <w:szCs w:val="24"/>
          <w:lang w:eastAsia="zh-CN"/>
        </w:rPr>
        <w:t>提倡健康的饮食和生活方式以及健康的环境，这有助于减少因环境因素造成的可预防死亡人数；</w:t>
      </w:r>
      <w:r w:rsidR="00FB51C7">
        <w:rPr>
          <w:rFonts w:eastAsia="SimSun"/>
          <w:kern w:val="22"/>
          <w:sz w:val="24"/>
          <w:szCs w:val="24"/>
          <w:lang w:eastAsia="zh-CN"/>
        </w:rPr>
        <w:t>（</w:t>
      </w:r>
      <w:r w:rsidRPr="00F45370">
        <w:rPr>
          <w:rFonts w:eastAsia="SimSun"/>
          <w:kern w:val="22"/>
          <w:sz w:val="24"/>
          <w:szCs w:val="24"/>
          <w:lang w:eastAsia="zh-CN"/>
        </w:rPr>
        <w:t>c</w:t>
      </w:r>
      <w:r w:rsidR="00FB51C7">
        <w:rPr>
          <w:rFonts w:eastAsia="SimSun"/>
          <w:kern w:val="22"/>
          <w:sz w:val="24"/>
          <w:szCs w:val="24"/>
          <w:lang w:eastAsia="zh-CN"/>
        </w:rPr>
        <w:t>）</w:t>
      </w:r>
      <w:r w:rsidRPr="00F45370">
        <w:rPr>
          <w:rFonts w:eastAsia="SimSun"/>
          <w:kern w:val="22"/>
          <w:sz w:val="24"/>
          <w:szCs w:val="24"/>
          <w:lang w:eastAsia="zh-CN"/>
        </w:rPr>
        <w:t>创造就业机会，实现社会保护以及旨在绿化经济的绿色复苏一揽子计划；</w:t>
      </w:r>
      <w:r w:rsidR="00FB51C7">
        <w:rPr>
          <w:rFonts w:eastAsia="SimSun"/>
          <w:kern w:val="22"/>
          <w:sz w:val="24"/>
          <w:szCs w:val="24"/>
          <w:lang w:eastAsia="zh-CN"/>
        </w:rPr>
        <w:t>（</w:t>
      </w:r>
      <w:r w:rsidRPr="00F45370">
        <w:rPr>
          <w:rFonts w:eastAsia="SimSun"/>
          <w:kern w:val="22"/>
          <w:sz w:val="24"/>
          <w:szCs w:val="24"/>
          <w:lang w:eastAsia="zh-CN"/>
        </w:rPr>
        <w:t>d</w:t>
      </w:r>
      <w:r w:rsidR="00FB51C7">
        <w:rPr>
          <w:rFonts w:eastAsia="SimSun"/>
          <w:kern w:val="22"/>
          <w:sz w:val="24"/>
          <w:szCs w:val="24"/>
          <w:lang w:eastAsia="zh-CN"/>
        </w:rPr>
        <w:t>）</w:t>
      </w:r>
      <w:r w:rsidRPr="00F45370">
        <w:rPr>
          <w:rFonts w:eastAsia="SimSun"/>
          <w:kern w:val="22"/>
          <w:sz w:val="24"/>
          <w:szCs w:val="24"/>
          <w:lang w:eastAsia="zh-CN"/>
        </w:rPr>
        <w:t>在保护自然方面，通过利用教育方案以及承认世界自然遗产和生物圈保护区，加速向与自然共存的道德方式转变。</w:t>
      </w:r>
    </w:p>
    <w:p w14:paraId="0834A005" w14:textId="72C49879" w:rsidR="00727BF9" w:rsidRPr="00F45370" w:rsidRDefault="1CCF2D78" w:rsidP="000B19C4">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大多数发言者一致认为，</w:t>
      </w:r>
      <w:r w:rsidRPr="00F45370">
        <w:rPr>
          <w:rFonts w:eastAsia="SimSun"/>
          <w:kern w:val="22"/>
          <w:sz w:val="24"/>
          <w:szCs w:val="24"/>
          <w:lang w:eastAsia="zh-CN"/>
        </w:rPr>
        <w:t>2020</w:t>
      </w:r>
      <w:r w:rsidRPr="00F45370">
        <w:rPr>
          <w:rFonts w:eastAsia="SimSun"/>
          <w:kern w:val="22"/>
          <w:sz w:val="24"/>
          <w:szCs w:val="24"/>
          <w:lang w:eastAsia="zh-CN"/>
        </w:rPr>
        <w:t>年后全球生物多样性框架是促进共同利益和协同作用的机会，包括在气候变化议程方面。在</w:t>
      </w:r>
      <w:r w:rsidR="00042673" w:rsidRPr="00042673">
        <w:rPr>
          <w:rFonts w:eastAsia="SimSun"/>
          <w:kern w:val="22"/>
          <w:sz w:val="24"/>
          <w:szCs w:val="24"/>
          <w:lang w:val="en-US" w:eastAsia="zh-CN"/>
        </w:rPr>
        <w:t>生物多样性和生态系统服务政府间科学与政策平台</w:t>
      </w:r>
      <w:r w:rsidR="00FB51C7">
        <w:rPr>
          <w:rFonts w:eastAsia="SimSun"/>
          <w:kern w:val="22"/>
          <w:sz w:val="24"/>
          <w:szCs w:val="24"/>
          <w:lang w:eastAsia="zh-CN"/>
        </w:rPr>
        <w:t>（</w:t>
      </w:r>
      <w:r w:rsidR="00F37293" w:rsidRPr="00F45370">
        <w:rPr>
          <w:rFonts w:eastAsia="SimSun"/>
          <w:kern w:val="22"/>
          <w:sz w:val="24"/>
          <w:szCs w:val="24"/>
          <w:lang w:eastAsia="zh-CN"/>
        </w:rPr>
        <w:t>IPBES</w:t>
      </w:r>
      <w:r w:rsidR="00FB51C7">
        <w:rPr>
          <w:rFonts w:eastAsia="SimSun"/>
          <w:kern w:val="22"/>
          <w:sz w:val="24"/>
          <w:szCs w:val="24"/>
          <w:lang w:eastAsia="zh-CN"/>
        </w:rPr>
        <w:t>）</w:t>
      </w:r>
      <w:r w:rsidRPr="00F45370">
        <w:rPr>
          <w:rFonts w:eastAsia="SimSun"/>
          <w:kern w:val="22"/>
          <w:sz w:val="24"/>
          <w:szCs w:val="24"/>
          <w:lang w:eastAsia="zh-CN"/>
        </w:rPr>
        <w:t>和政府间气候变化专门委员会</w:t>
      </w:r>
      <w:r w:rsidR="00FB51C7">
        <w:rPr>
          <w:rFonts w:eastAsia="SimSun"/>
          <w:kern w:val="22"/>
          <w:sz w:val="24"/>
          <w:szCs w:val="24"/>
          <w:lang w:eastAsia="zh-CN"/>
        </w:rPr>
        <w:t>（</w:t>
      </w:r>
      <w:r w:rsidRPr="00F45370">
        <w:rPr>
          <w:rFonts w:eastAsia="SimSun"/>
          <w:kern w:val="22"/>
          <w:sz w:val="24"/>
          <w:szCs w:val="24"/>
          <w:lang w:eastAsia="zh-CN"/>
        </w:rPr>
        <w:t>气专委</w:t>
      </w:r>
      <w:r w:rsidR="00FB51C7">
        <w:rPr>
          <w:rFonts w:eastAsia="SimSun"/>
          <w:kern w:val="22"/>
          <w:sz w:val="24"/>
          <w:szCs w:val="24"/>
          <w:lang w:eastAsia="zh-CN"/>
        </w:rPr>
        <w:t>）</w:t>
      </w:r>
      <w:r w:rsidRPr="00F45370">
        <w:rPr>
          <w:rFonts w:eastAsia="SimSun"/>
          <w:kern w:val="22"/>
          <w:sz w:val="24"/>
          <w:szCs w:val="24"/>
          <w:lang w:eastAsia="zh-CN"/>
        </w:rPr>
        <w:t>主导工作的基础上，并</w:t>
      </w:r>
      <w:r w:rsidR="00F37293" w:rsidRPr="00F45370">
        <w:rPr>
          <w:rFonts w:eastAsia="SimSun"/>
          <w:kern w:val="22"/>
          <w:sz w:val="24"/>
          <w:szCs w:val="24"/>
          <w:lang w:eastAsia="zh-CN"/>
        </w:rPr>
        <w:t>确认</w:t>
      </w:r>
      <w:r w:rsidRPr="00F45370">
        <w:rPr>
          <w:rFonts w:eastAsia="SimSun"/>
          <w:kern w:val="22"/>
          <w:sz w:val="24"/>
          <w:szCs w:val="24"/>
          <w:lang w:eastAsia="zh-CN"/>
        </w:rPr>
        <w:t>循证决策的重要性，发言者阐述了执行旨在扭转生物多样性丧失以及其他目标</w:t>
      </w:r>
      <w:r w:rsidR="00F37293" w:rsidRPr="00F45370">
        <w:rPr>
          <w:rFonts w:eastAsia="SimSun"/>
          <w:kern w:val="22"/>
          <w:sz w:val="24"/>
          <w:szCs w:val="24"/>
          <w:lang w:eastAsia="zh-CN"/>
        </w:rPr>
        <w:t>政策</w:t>
      </w:r>
      <w:r w:rsidRPr="00F45370">
        <w:rPr>
          <w:rFonts w:eastAsia="SimSun"/>
          <w:kern w:val="22"/>
          <w:sz w:val="24"/>
          <w:szCs w:val="24"/>
          <w:lang w:eastAsia="zh-CN"/>
        </w:rPr>
        <w:t>的机会，如减少温室气体排放、加强气候适应和缓解、加强复原力和提高生产率。</w:t>
      </w:r>
      <w:r w:rsidR="004A6C7A">
        <w:rPr>
          <w:rFonts w:eastAsia="SimSun" w:hint="eastAsia"/>
          <w:kern w:val="22"/>
          <w:sz w:val="24"/>
          <w:szCs w:val="24"/>
          <w:lang w:eastAsia="zh-CN"/>
        </w:rPr>
        <w:t>发言者</w:t>
      </w:r>
      <w:r w:rsidRPr="00F45370">
        <w:rPr>
          <w:rFonts w:eastAsia="SimSun"/>
          <w:kern w:val="22"/>
          <w:sz w:val="24"/>
          <w:szCs w:val="24"/>
          <w:lang w:eastAsia="zh-CN"/>
        </w:rPr>
        <w:t>在有主持的讨论中引述的同时解决生物多样性丧失和气候变化的政策选择包括减少有害补贴和不可持续的伐木，促进基于社区的管理和多种森林用途，以及</w:t>
      </w:r>
      <w:r w:rsidR="00F37293" w:rsidRPr="00F45370">
        <w:rPr>
          <w:rFonts w:eastAsia="SimSun"/>
          <w:kern w:val="22"/>
          <w:sz w:val="24"/>
          <w:szCs w:val="24"/>
          <w:lang w:eastAsia="zh-CN"/>
        </w:rPr>
        <w:t>养护</w:t>
      </w:r>
      <w:r w:rsidRPr="00F45370">
        <w:rPr>
          <w:rFonts w:eastAsia="SimSun"/>
          <w:kern w:val="22"/>
          <w:sz w:val="24"/>
          <w:szCs w:val="24"/>
          <w:lang w:eastAsia="zh-CN"/>
        </w:rPr>
        <w:t>含碳和物种</w:t>
      </w:r>
      <w:r w:rsidR="00F37293" w:rsidRPr="00F45370">
        <w:rPr>
          <w:rFonts w:eastAsia="SimSun"/>
          <w:kern w:val="22"/>
          <w:sz w:val="24"/>
          <w:szCs w:val="24"/>
          <w:lang w:eastAsia="zh-CN"/>
        </w:rPr>
        <w:t>丰富</w:t>
      </w:r>
      <w:r w:rsidRPr="00F45370">
        <w:rPr>
          <w:rFonts w:eastAsia="SimSun"/>
          <w:kern w:val="22"/>
          <w:sz w:val="24"/>
          <w:szCs w:val="24"/>
          <w:lang w:eastAsia="zh-CN"/>
        </w:rPr>
        <w:t>的生态系统。所有发言者都认为，每个部门，包括农</w:t>
      </w:r>
      <w:r w:rsidR="00F37293" w:rsidRPr="00F45370">
        <w:rPr>
          <w:rFonts w:eastAsia="SimSun"/>
          <w:kern w:val="22"/>
          <w:sz w:val="24"/>
          <w:szCs w:val="24"/>
          <w:lang w:eastAsia="zh-CN"/>
        </w:rPr>
        <w:t>产</w:t>
      </w:r>
      <w:r w:rsidRPr="00F45370">
        <w:rPr>
          <w:rFonts w:eastAsia="SimSun"/>
          <w:kern w:val="22"/>
          <w:sz w:val="24"/>
          <w:szCs w:val="24"/>
          <w:lang w:eastAsia="zh-CN"/>
        </w:rPr>
        <w:t>食品、</w:t>
      </w:r>
      <w:r w:rsidR="009A0BEA" w:rsidRPr="00F45370">
        <w:rPr>
          <w:rFonts w:eastAsia="SimSun"/>
          <w:kern w:val="22"/>
          <w:sz w:val="24"/>
          <w:szCs w:val="24"/>
          <w:lang w:eastAsia="zh-CN"/>
        </w:rPr>
        <w:t>健康</w:t>
      </w:r>
      <w:r w:rsidRPr="00F45370">
        <w:rPr>
          <w:rFonts w:eastAsia="SimSun"/>
          <w:kern w:val="22"/>
          <w:sz w:val="24"/>
          <w:szCs w:val="24"/>
          <w:lang w:eastAsia="zh-CN"/>
        </w:rPr>
        <w:t>、就业、基础设施、教育和文化部门，都可以成为减缓气候变化和生物多样性丧失的集体努力的核心。</w:t>
      </w:r>
    </w:p>
    <w:p w14:paraId="3BE665D2" w14:textId="02E4976E" w:rsidR="2C8F17A3" w:rsidRPr="00F45370" w:rsidRDefault="2A61C6AE"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所有发言者都强调需要跨部门合作和有效的伙伴关系。发言者提到几项多部门倡议，包括粮农组织的</w:t>
      </w:r>
      <w:r w:rsidR="00693897" w:rsidRPr="00F45370">
        <w:rPr>
          <w:rFonts w:eastAsia="SimSun"/>
          <w:kern w:val="22"/>
          <w:sz w:val="24"/>
          <w:szCs w:val="24"/>
          <w:lang w:eastAsia="zh-CN"/>
        </w:rPr>
        <w:t>“</w:t>
      </w:r>
      <w:r w:rsidRPr="00F45370">
        <w:rPr>
          <w:rFonts w:eastAsia="SimSun"/>
          <w:kern w:val="22"/>
          <w:sz w:val="24"/>
          <w:szCs w:val="24"/>
          <w:lang w:eastAsia="zh-CN"/>
        </w:rPr>
        <w:t>一个国家，一种商品</w:t>
      </w:r>
      <w:r w:rsidR="00693897" w:rsidRPr="00F45370">
        <w:rPr>
          <w:rFonts w:eastAsia="SimSun"/>
          <w:kern w:val="22"/>
          <w:sz w:val="24"/>
          <w:szCs w:val="24"/>
          <w:lang w:eastAsia="zh-CN"/>
        </w:rPr>
        <w:t>”</w:t>
      </w:r>
      <w:r w:rsidRPr="00F45370">
        <w:rPr>
          <w:rFonts w:eastAsia="SimSun"/>
          <w:kern w:val="22"/>
          <w:sz w:val="24"/>
          <w:szCs w:val="24"/>
          <w:lang w:eastAsia="zh-CN"/>
        </w:rPr>
        <w:t>倡议、世卫组织和《生物多样性公约》之间的长期合作以及联合国环境规划署最近加入致力于</w:t>
      </w:r>
      <w:r w:rsidR="00693897" w:rsidRPr="00F45370">
        <w:rPr>
          <w:rFonts w:eastAsia="SimSun"/>
          <w:kern w:val="22"/>
          <w:sz w:val="24"/>
          <w:szCs w:val="24"/>
          <w:lang w:eastAsia="zh-CN"/>
        </w:rPr>
        <w:t>“</w:t>
      </w:r>
      <w:r w:rsidR="00693897" w:rsidRPr="00F45370">
        <w:rPr>
          <w:rFonts w:eastAsia="SimSun"/>
          <w:kern w:val="22"/>
          <w:sz w:val="24"/>
          <w:szCs w:val="24"/>
          <w:lang w:eastAsia="zh-CN"/>
        </w:rPr>
        <w:t>一体化卫生</w:t>
      </w:r>
      <w:r w:rsidR="00693897" w:rsidRPr="00F45370">
        <w:rPr>
          <w:rFonts w:eastAsia="SimSun"/>
          <w:kern w:val="22"/>
          <w:sz w:val="24"/>
          <w:szCs w:val="24"/>
          <w:lang w:eastAsia="zh-CN"/>
        </w:rPr>
        <w:t>”</w:t>
      </w:r>
      <w:r w:rsidR="00693897" w:rsidRPr="00F45370">
        <w:rPr>
          <w:rFonts w:eastAsia="SimSun"/>
          <w:kern w:val="22"/>
          <w:sz w:val="24"/>
          <w:szCs w:val="24"/>
          <w:lang w:eastAsia="zh-CN"/>
        </w:rPr>
        <w:t>办法</w:t>
      </w:r>
      <w:r w:rsidRPr="00F45370">
        <w:rPr>
          <w:rFonts w:eastAsia="SimSun"/>
          <w:kern w:val="22"/>
          <w:sz w:val="24"/>
          <w:szCs w:val="24"/>
          <w:lang w:eastAsia="zh-CN"/>
        </w:rPr>
        <w:t>的三方联盟、在</w:t>
      </w:r>
      <w:r w:rsidR="00693897" w:rsidRPr="00F45370">
        <w:rPr>
          <w:rFonts w:eastAsia="SimSun"/>
          <w:kern w:val="22"/>
          <w:sz w:val="24"/>
          <w:szCs w:val="24"/>
          <w:lang w:eastAsia="zh-CN"/>
        </w:rPr>
        <w:t>《</w:t>
      </w:r>
      <w:r w:rsidRPr="00F45370">
        <w:rPr>
          <w:rFonts w:eastAsia="SimSun"/>
          <w:kern w:val="22"/>
          <w:sz w:val="24"/>
          <w:szCs w:val="24"/>
          <w:lang w:eastAsia="zh-CN"/>
        </w:rPr>
        <w:t>联合国气候变化框架公约</w:t>
      </w:r>
      <w:r w:rsidR="00693897" w:rsidRPr="00F45370">
        <w:rPr>
          <w:rFonts w:eastAsia="SimSun"/>
          <w:kern w:val="22"/>
          <w:sz w:val="24"/>
          <w:szCs w:val="24"/>
          <w:lang w:eastAsia="zh-CN"/>
        </w:rPr>
        <w:t>》</w:t>
      </w:r>
      <w:r w:rsidR="00FB51C7">
        <w:rPr>
          <w:rFonts w:eastAsia="SimSun"/>
          <w:kern w:val="22"/>
          <w:sz w:val="24"/>
          <w:szCs w:val="24"/>
          <w:lang w:eastAsia="zh-CN"/>
        </w:rPr>
        <w:t>（</w:t>
      </w:r>
      <w:r w:rsidR="00693897" w:rsidRPr="00F45370">
        <w:rPr>
          <w:rFonts w:eastAsia="SimSun"/>
          <w:kern w:val="22"/>
          <w:sz w:val="24"/>
          <w:szCs w:val="24"/>
          <w:lang w:eastAsia="zh-CN"/>
        </w:rPr>
        <w:t>《</w:t>
      </w:r>
      <w:r w:rsidRPr="00F45370">
        <w:rPr>
          <w:rFonts w:eastAsia="SimSun"/>
          <w:kern w:val="22"/>
          <w:sz w:val="24"/>
          <w:szCs w:val="24"/>
          <w:lang w:eastAsia="zh-CN"/>
        </w:rPr>
        <w:t>气候公约</w:t>
      </w:r>
      <w:r w:rsidR="00693897" w:rsidRPr="00F45370">
        <w:rPr>
          <w:rFonts w:eastAsia="SimSun"/>
          <w:kern w:val="22"/>
          <w:sz w:val="24"/>
          <w:szCs w:val="24"/>
          <w:lang w:eastAsia="zh-CN"/>
        </w:rPr>
        <w:t>》</w:t>
      </w:r>
      <w:r w:rsidR="00FB51C7">
        <w:rPr>
          <w:rFonts w:eastAsia="SimSun"/>
          <w:kern w:val="22"/>
          <w:sz w:val="24"/>
          <w:szCs w:val="24"/>
          <w:lang w:eastAsia="zh-CN"/>
        </w:rPr>
        <w:t>）</w:t>
      </w:r>
      <w:r w:rsidRPr="00F45370">
        <w:rPr>
          <w:rFonts w:eastAsia="SimSun"/>
          <w:kern w:val="22"/>
          <w:sz w:val="24"/>
          <w:szCs w:val="24"/>
          <w:lang w:eastAsia="zh-CN"/>
        </w:rPr>
        <w:t>缔约方大会第二十五</w:t>
      </w:r>
      <w:r w:rsidR="004A6C7A">
        <w:rPr>
          <w:rFonts w:eastAsia="SimSun" w:hint="eastAsia"/>
          <w:kern w:val="22"/>
          <w:sz w:val="24"/>
          <w:szCs w:val="24"/>
          <w:lang w:eastAsia="zh-CN"/>
        </w:rPr>
        <w:t>届</w:t>
      </w:r>
      <w:r w:rsidRPr="00F45370">
        <w:rPr>
          <w:rFonts w:eastAsia="SimSun"/>
          <w:kern w:val="22"/>
          <w:sz w:val="24"/>
          <w:szCs w:val="24"/>
          <w:lang w:eastAsia="zh-CN"/>
        </w:rPr>
        <w:t>会议上发起并由劳工组织牵头的气候行动促进就业倡议。大多数发言者还提到创新治理方法的重要性、技术和创新的变革潜力，包括数字创新。所有发言者都强调包容性和多利益攸关方办法的重要性，这种办法可以</w:t>
      </w:r>
      <w:r w:rsidR="00693897" w:rsidRPr="00F45370">
        <w:rPr>
          <w:rFonts w:eastAsia="SimSun"/>
          <w:kern w:val="22"/>
          <w:sz w:val="24"/>
          <w:szCs w:val="24"/>
          <w:lang w:eastAsia="zh-CN"/>
        </w:rPr>
        <w:t>使</w:t>
      </w:r>
      <w:r w:rsidRPr="00F45370">
        <w:rPr>
          <w:rFonts w:eastAsia="SimSun"/>
          <w:kern w:val="22"/>
          <w:sz w:val="24"/>
          <w:szCs w:val="24"/>
          <w:lang w:eastAsia="zh-CN"/>
        </w:rPr>
        <w:t>广泛</w:t>
      </w:r>
      <w:r w:rsidR="00E91D8D">
        <w:rPr>
          <w:rFonts w:eastAsia="SimSun" w:hint="eastAsia"/>
          <w:kern w:val="22"/>
          <w:sz w:val="24"/>
          <w:szCs w:val="24"/>
          <w:lang w:eastAsia="zh-CN"/>
        </w:rPr>
        <w:t>的</w:t>
      </w:r>
      <w:r w:rsidRPr="00F45370">
        <w:rPr>
          <w:rFonts w:eastAsia="SimSun"/>
          <w:kern w:val="22"/>
          <w:sz w:val="24"/>
          <w:szCs w:val="24"/>
          <w:lang w:eastAsia="zh-CN"/>
        </w:rPr>
        <w:t>行为者参与，同时尊重土著人民和当地社区的权利。还有人提到多重价值观和知识体系的贡献以及促进公平分享惠益的重要性。</w:t>
      </w:r>
    </w:p>
    <w:p w14:paraId="53F4BD0D" w14:textId="2ED94014" w:rsidR="2454A2C1" w:rsidRPr="00F45370" w:rsidRDefault="718CD343"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lastRenderedPageBreak/>
        <w:t>所有发言者的结论是，缔约方大会</w:t>
      </w:r>
      <w:r w:rsidR="0005212A">
        <w:rPr>
          <w:rFonts w:eastAsia="SimSun"/>
          <w:kern w:val="22"/>
          <w:sz w:val="24"/>
          <w:szCs w:val="24"/>
          <w:lang w:eastAsia="zh-CN"/>
        </w:rPr>
        <w:t>第十五届</w:t>
      </w:r>
      <w:r w:rsidRPr="00F45370">
        <w:rPr>
          <w:rFonts w:eastAsia="SimSun"/>
          <w:kern w:val="22"/>
          <w:sz w:val="24"/>
          <w:szCs w:val="24"/>
          <w:lang w:eastAsia="zh-CN"/>
        </w:rPr>
        <w:t>会议和《昆明宣言》提供了一个机会，可以通过联合力量以及整体方法和协同作用，建立强有力的承诺和雄心勃勃的政治意愿，以期实现</w:t>
      </w:r>
      <w:r w:rsidRPr="00F45370">
        <w:rPr>
          <w:rFonts w:eastAsia="SimSun"/>
          <w:kern w:val="22"/>
          <w:sz w:val="24"/>
          <w:szCs w:val="24"/>
          <w:lang w:eastAsia="zh-CN"/>
        </w:rPr>
        <w:t>2050</w:t>
      </w:r>
      <w:r w:rsidRPr="00F45370">
        <w:rPr>
          <w:rFonts w:eastAsia="SimSun"/>
          <w:kern w:val="22"/>
          <w:sz w:val="24"/>
          <w:szCs w:val="24"/>
          <w:lang w:eastAsia="zh-CN"/>
        </w:rPr>
        <w:t>年与自然和谐相处的愿景，并促进生态文明的发展。</w:t>
      </w:r>
    </w:p>
    <w:p w14:paraId="73E7FCDA" w14:textId="20AC3D3E" w:rsidR="00727BF9" w:rsidRPr="00F45370" w:rsidRDefault="00A13166" w:rsidP="00912753">
      <w:pPr>
        <w:pStyle w:val="ListParagraph"/>
        <w:keepNext/>
        <w:numPr>
          <w:ilvl w:val="0"/>
          <w:numId w:val="111"/>
        </w:numPr>
        <w:tabs>
          <w:tab w:val="left" w:pos="360"/>
        </w:tabs>
        <w:spacing w:before="120" w:after="120"/>
        <w:ind w:left="0" w:firstLine="0"/>
        <w:contextualSpacing w:val="0"/>
        <w:jc w:val="center"/>
        <w:outlineLvl w:val="1"/>
        <w:rPr>
          <w:rFonts w:eastAsia="SimSun"/>
          <w:b/>
          <w:kern w:val="22"/>
          <w:sz w:val="24"/>
          <w:lang w:eastAsia="zh-CN"/>
        </w:rPr>
      </w:pPr>
      <w:r w:rsidRPr="00F45370">
        <w:rPr>
          <w:rFonts w:eastAsia="SimSun"/>
          <w:b/>
          <w:kern w:val="22"/>
          <w:sz w:val="24"/>
          <w:lang w:eastAsia="zh-CN"/>
        </w:rPr>
        <w:t>第</w:t>
      </w:r>
      <w:r w:rsidRPr="00F45370">
        <w:rPr>
          <w:rFonts w:eastAsia="SimSun"/>
          <w:b/>
          <w:kern w:val="22"/>
          <w:sz w:val="24"/>
          <w:lang w:eastAsia="zh-CN"/>
        </w:rPr>
        <w:t>2</w:t>
      </w:r>
      <w:r w:rsidRPr="00F45370">
        <w:rPr>
          <w:rFonts w:eastAsia="SimSun"/>
          <w:b/>
          <w:kern w:val="22"/>
          <w:sz w:val="24"/>
          <w:lang w:eastAsia="zh-CN"/>
        </w:rPr>
        <w:t>小组</w:t>
      </w:r>
      <w:r w:rsidR="00F45370">
        <w:rPr>
          <w:rFonts w:eastAsia="SimSun"/>
          <w:b/>
          <w:kern w:val="22"/>
          <w:sz w:val="24"/>
          <w:lang w:eastAsia="zh-CN"/>
        </w:rPr>
        <w:t>：</w:t>
      </w:r>
      <w:r w:rsidRPr="00F45370">
        <w:rPr>
          <w:rFonts w:eastAsia="SimSun"/>
          <w:b/>
          <w:kern w:val="22"/>
          <w:sz w:val="24"/>
          <w:lang w:eastAsia="zh-CN"/>
        </w:rPr>
        <w:t>为生态文明</w:t>
      </w:r>
      <w:r w:rsidR="00DA40BD" w:rsidRPr="00F45370">
        <w:rPr>
          <w:rFonts w:eastAsia="SimSun"/>
          <w:b/>
          <w:bCs/>
          <w:kern w:val="22"/>
          <w:sz w:val="24"/>
          <w:lang w:eastAsia="zh-CN"/>
        </w:rPr>
        <w:t>调整资金和建设能力</w:t>
      </w:r>
    </w:p>
    <w:p w14:paraId="393D7330" w14:textId="5628A42F" w:rsidR="00DD0050" w:rsidRPr="00F45370" w:rsidRDefault="00DA40BD"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第二场有主持的小组讨论</w:t>
      </w:r>
      <w:r w:rsidR="00CE308D" w:rsidRPr="00F45370">
        <w:rPr>
          <w:rFonts w:eastAsia="SimSun"/>
          <w:kern w:val="22"/>
          <w:sz w:val="24"/>
          <w:szCs w:val="24"/>
          <w:lang w:eastAsia="zh-CN"/>
        </w:rPr>
        <w:t>审议</w:t>
      </w:r>
      <w:r w:rsidR="3460AC78" w:rsidRPr="00F45370">
        <w:rPr>
          <w:rFonts w:eastAsia="SimSun"/>
          <w:kern w:val="22"/>
          <w:sz w:val="24"/>
          <w:szCs w:val="24"/>
          <w:lang w:eastAsia="zh-CN"/>
        </w:rPr>
        <w:t>了</w:t>
      </w:r>
      <w:r w:rsidR="3460AC78" w:rsidRPr="00F45370">
        <w:rPr>
          <w:rFonts w:eastAsia="SimSun"/>
          <w:kern w:val="22"/>
          <w:sz w:val="24"/>
          <w:szCs w:val="24"/>
          <w:lang w:eastAsia="zh-CN"/>
        </w:rPr>
        <w:t>“</w:t>
      </w:r>
      <w:r w:rsidR="3460AC78" w:rsidRPr="00F45370">
        <w:rPr>
          <w:rFonts w:eastAsia="SimSun"/>
          <w:kern w:val="22"/>
          <w:sz w:val="24"/>
          <w:szCs w:val="24"/>
          <w:lang w:eastAsia="zh-CN"/>
        </w:rPr>
        <w:t>为生态文明调整</w:t>
      </w:r>
      <w:r w:rsidRPr="00F45370">
        <w:rPr>
          <w:rFonts w:eastAsia="SimSun"/>
          <w:kern w:val="22"/>
          <w:sz w:val="24"/>
          <w:szCs w:val="24"/>
          <w:lang w:eastAsia="zh-CN"/>
        </w:rPr>
        <w:t>资金</w:t>
      </w:r>
      <w:r w:rsidR="3460AC78" w:rsidRPr="00F45370">
        <w:rPr>
          <w:rFonts w:eastAsia="SimSun"/>
          <w:kern w:val="22"/>
          <w:sz w:val="24"/>
          <w:szCs w:val="24"/>
          <w:lang w:eastAsia="zh-CN"/>
        </w:rPr>
        <w:t>和建设</w:t>
      </w:r>
      <w:r w:rsidRPr="00F45370">
        <w:rPr>
          <w:rFonts w:eastAsia="SimSun"/>
          <w:kern w:val="22"/>
          <w:sz w:val="24"/>
          <w:szCs w:val="24"/>
          <w:lang w:eastAsia="zh-CN"/>
        </w:rPr>
        <w:t>能力</w:t>
      </w:r>
      <w:r w:rsidR="3460AC78" w:rsidRPr="00F45370">
        <w:rPr>
          <w:rFonts w:eastAsia="SimSun"/>
          <w:kern w:val="22"/>
          <w:sz w:val="24"/>
          <w:szCs w:val="24"/>
          <w:lang w:eastAsia="zh-CN"/>
        </w:rPr>
        <w:t>”</w:t>
      </w:r>
      <w:r w:rsidR="3460AC78" w:rsidRPr="00F45370">
        <w:rPr>
          <w:rFonts w:eastAsia="SimSun"/>
          <w:kern w:val="22"/>
          <w:sz w:val="24"/>
          <w:szCs w:val="24"/>
          <w:lang w:eastAsia="zh-CN"/>
        </w:rPr>
        <w:t>的议题</w:t>
      </w:r>
      <w:r w:rsidR="00F45370" w:rsidRPr="00F45370">
        <w:rPr>
          <w:rFonts w:eastAsia="SimSun"/>
          <w:kern w:val="22"/>
          <w:sz w:val="24"/>
          <w:szCs w:val="24"/>
          <w:lang w:eastAsia="zh-CN"/>
        </w:rPr>
        <w:t>。</w:t>
      </w:r>
      <w:r w:rsidR="3460AC78" w:rsidRPr="00F45370">
        <w:rPr>
          <w:rFonts w:eastAsia="SimSun"/>
          <w:kern w:val="22"/>
          <w:sz w:val="24"/>
          <w:szCs w:val="24"/>
          <w:lang w:eastAsia="zh-CN"/>
        </w:rPr>
        <w:t>第一个发言</w:t>
      </w:r>
      <w:r w:rsidR="00304303">
        <w:rPr>
          <w:rFonts w:eastAsia="SimSun" w:hint="eastAsia"/>
          <w:kern w:val="22"/>
          <w:sz w:val="24"/>
          <w:szCs w:val="24"/>
          <w:lang w:eastAsia="zh-CN"/>
        </w:rPr>
        <w:t>讨论了</w:t>
      </w:r>
      <w:r w:rsidR="3460AC78" w:rsidRPr="00F45370">
        <w:rPr>
          <w:rFonts w:eastAsia="SimSun"/>
          <w:kern w:val="22"/>
          <w:sz w:val="24"/>
          <w:szCs w:val="24"/>
          <w:lang w:eastAsia="zh-CN"/>
        </w:rPr>
        <w:t>世界银行如何将生物多样性纳入主流并支持实施</w:t>
      </w:r>
      <w:r w:rsidR="3460AC78" w:rsidRPr="00F45370">
        <w:rPr>
          <w:rFonts w:eastAsia="SimSun"/>
          <w:kern w:val="22"/>
          <w:sz w:val="24"/>
          <w:szCs w:val="24"/>
          <w:lang w:eastAsia="zh-CN"/>
        </w:rPr>
        <w:t>2020</w:t>
      </w:r>
      <w:r w:rsidR="3460AC78" w:rsidRPr="00F45370">
        <w:rPr>
          <w:rFonts w:eastAsia="SimSun"/>
          <w:kern w:val="22"/>
          <w:sz w:val="24"/>
          <w:szCs w:val="24"/>
          <w:lang w:eastAsia="zh-CN"/>
        </w:rPr>
        <w:t>年后全球生物多样性框架的问题。</w:t>
      </w:r>
    </w:p>
    <w:p w14:paraId="1F7CAEFC" w14:textId="3003B893" w:rsidR="000C70E6" w:rsidRPr="00F45370" w:rsidRDefault="17228CEF"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世界银行行长戴维</w:t>
      </w:r>
      <w:r w:rsidRPr="00F45370">
        <w:rPr>
          <w:rFonts w:eastAsia="SimSun"/>
          <w:kern w:val="22"/>
          <w:sz w:val="24"/>
          <w:szCs w:val="24"/>
          <w:lang w:eastAsia="zh-CN"/>
        </w:rPr>
        <w:t>·</w:t>
      </w:r>
      <w:r w:rsidRPr="00F45370">
        <w:rPr>
          <w:rFonts w:eastAsia="SimSun"/>
          <w:kern w:val="22"/>
          <w:sz w:val="24"/>
          <w:szCs w:val="24"/>
          <w:lang w:eastAsia="zh-CN"/>
        </w:rPr>
        <w:t>马尔帕斯先生强调，生物多样性是一项全球公益</w:t>
      </w:r>
      <w:r w:rsidR="00F45370" w:rsidRPr="00F45370">
        <w:rPr>
          <w:rFonts w:eastAsia="SimSun"/>
          <w:kern w:val="22"/>
          <w:sz w:val="24"/>
          <w:szCs w:val="24"/>
          <w:lang w:eastAsia="zh-CN"/>
        </w:rPr>
        <w:t>物</w:t>
      </w:r>
      <w:r w:rsidRPr="00F45370">
        <w:rPr>
          <w:rFonts w:eastAsia="SimSun"/>
          <w:kern w:val="22"/>
          <w:sz w:val="24"/>
          <w:szCs w:val="24"/>
          <w:lang w:eastAsia="zh-CN"/>
        </w:rPr>
        <w:t>，也是关键的发展问题。如果森林、渔业和授粉</w:t>
      </w:r>
      <w:r w:rsidR="00F45370" w:rsidRPr="00F45370">
        <w:rPr>
          <w:rFonts w:eastAsia="SimSun"/>
          <w:kern w:val="22"/>
          <w:sz w:val="24"/>
          <w:szCs w:val="24"/>
          <w:lang w:eastAsia="zh-CN"/>
        </w:rPr>
        <w:t>媒介</w:t>
      </w:r>
      <w:r w:rsidRPr="00F45370">
        <w:rPr>
          <w:rFonts w:eastAsia="SimSun"/>
          <w:kern w:val="22"/>
          <w:sz w:val="24"/>
          <w:szCs w:val="24"/>
          <w:lang w:eastAsia="zh-CN"/>
        </w:rPr>
        <w:t>等生态系统服务崩溃，到</w:t>
      </w:r>
      <w:r w:rsidRPr="00F45370">
        <w:rPr>
          <w:rFonts w:eastAsia="SimSun"/>
          <w:kern w:val="22"/>
          <w:sz w:val="24"/>
          <w:szCs w:val="24"/>
          <w:lang w:eastAsia="zh-CN"/>
        </w:rPr>
        <w:t>2030</w:t>
      </w:r>
      <w:r w:rsidRPr="00F45370">
        <w:rPr>
          <w:rFonts w:eastAsia="SimSun"/>
          <w:kern w:val="22"/>
          <w:sz w:val="24"/>
          <w:szCs w:val="24"/>
          <w:lang w:eastAsia="zh-CN"/>
        </w:rPr>
        <w:t>年，低收入国家</w:t>
      </w:r>
      <w:r w:rsidR="00F45370" w:rsidRPr="00F45370">
        <w:rPr>
          <w:rFonts w:eastAsia="SimSun"/>
          <w:kern w:val="22"/>
          <w:sz w:val="24"/>
          <w:szCs w:val="24"/>
          <w:lang w:eastAsia="zh-CN"/>
        </w:rPr>
        <w:t>国内生产总值</w:t>
      </w:r>
      <w:r w:rsidRPr="00F45370">
        <w:rPr>
          <w:rFonts w:eastAsia="SimSun"/>
          <w:kern w:val="22"/>
          <w:sz w:val="24"/>
          <w:szCs w:val="24"/>
          <w:lang w:eastAsia="zh-CN"/>
        </w:rPr>
        <w:t>每年可能会</w:t>
      </w:r>
      <w:r w:rsidR="00F45370" w:rsidRPr="00F45370">
        <w:rPr>
          <w:rFonts w:eastAsia="SimSun"/>
          <w:kern w:val="22"/>
          <w:sz w:val="24"/>
          <w:szCs w:val="24"/>
          <w:lang w:eastAsia="zh-CN"/>
        </w:rPr>
        <w:t>失去</w:t>
      </w:r>
      <w:r w:rsidRPr="00F45370">
        <w:rPr>
          <w:rFonts w:eastAsia="SimSun"/>
          <w:kern w:val="22"/>
          <w:sz w:val="24"/>
          <w:szCs w:val="24"/>
          <w:lang w:eastAsia="zh-CN"/>
        </w:rPr>
        <w:t>约</w:t>
      </w:r>
      <w:r w:rsidRPr="00F45370">
        <w:rPr>
          <w:rFonts w:eastAsia="SimSun"/>
          <w:kern w:val="22"/>
          <w:sz w:val="24"/>
          <w:szCs w:val="24"/>
          <w:lang w:eastAsia="zh-CN"/>
        </w:rPr>
        <w:t>10%</w:t>
      </w:r>
      <w:r w:rsidRPr="00F45370">
        <w:rPr>
          <w:rFonts w:eastAsia="SimSun"/>
          <w:kern w:val="22"/>
          <w:sz w:val="24"/>
          <w:szCs w:val="24"/>
          <w:lang w:eastAsia="zh-CN"/>
        </w:rPr>
        <w:t>。生物多样性和气候变化密切相关，陆地和海洋生态系统是至关重要的碳汇。世界银行资助了世界各地的生物多样性</w:t>
      </w:r>
      <w:r w:rsidR="00F45370" w:rsidRPr="00F45370">
        <w:rPr>
          <w:rFonts w:eastAsia="SimSun"/>
          <w:kern w:val="22"/>
          <w:sz w:val="24"/>
          <w:szCs w:val="24"/>
          <w:lang w:eastAsia="zh-CN"/>
        </w:rPr>
        <w:t>养护</w:t>
      </w:r>
      <w:r w:rsidRPr="00F45370">
        <w:rPr>
          <w:rFonts w:eastAsia="SimSun"/>
          <w:kern w:val="22"/>
          <w:sz w:val="24"/>
          <w:szCs w:val="24"/>
          <w:lang w:eastAsia="zh-CN"/>
        </w:rPr>
        <w:t>，包括超过</w:t>
      </w:r>
      <w:r w:rsidRPr="00F45370">
        <w:rPr>
          <w:rFonts w:eastAsia="SimSun"/>
          <w:kern w:val="22"/>
          <w:sz w:val="24"/>
          <w:szCs w:val="24"/>
          <w:lang w:eastAsia="zh-CN"/>
        </w:rPr>
        <w:t>1.16</w:t>
      </w:r>
      <w:r w:rsidRPr="00F45370">
        <w:rPr>
          <w:rFonts w:eastAsia="SimSun"/>
          <w:kern w:val="22"/>
          <w:sz w:val="24"/>
          <w:szCs w:val="24"/>
          <w:lang w:eastAsia="zh-CN"/>
        </w:rPr>
        <w:t>亿公顷海洋和沿海保护区、</w:t>
      </w:r>
      <w:r w:rsidRPr="00F45370">
        <w:rPr>
          <w:rFonts w:eastAsia="SimSun"/>
          <w:kern w:val="22"/>
          <w:sz w:val="24"/>
          <w:szCs w:val="24"/>
          <w:lang w:eastAsia="zh-CN"/>
        </w:rPr>
        <w:t>1</w:t>
      </w:r>
      <w:r w:rsidR="00F139FF">
        <w:rPr>
          <w:rFonts w:eastAsia="SimSun"/>
          <w:kern w:val="22"/>
          <w:sz w:val="24"/>
          <w:szCs w:val="24"/>
          <w:lang w:eastAsia="zh-CN"/>
        </w:rPr>
        <w:t>,</w:t>
      </w:r>
      <w:r w:rsidRPr="00F45370">
        <w:rPr>
          <w:rFonts w:eastAsia="SimSun"/>
          <w:kern w:val="22"/>
          <w:sz w:val="24"/>
          <w:szCs w:val="24"/>
          <w:lang w:eastAsia="zh-CN"/>
        </w:rPr>
        <w:t>000</w:t>
      </w:r>
      <w:r w:rsidRPr="00F45370">
        <w:rPr>
          <w:rFonts w:eastAsia="SimSun"/>
          <w:kern w:val="22"/>
          <w:sz w:val="24"/>
          <w:szCs w:val="24"/>
          <w:lang w:eastAsia="zh-CN"/>
        </w:rPr>
        <w:t>万公顷的陆地保护区以及</w:t>
      </w:r>
      <w:r w:rsidRPr="00F45370">
        <w:rPr>
          <w:rFonts w:eastAsia="SimSun"/>
          <w:kern w:val="22"/>
          <w:sz w:val="24"/>
          <w:szCs w:val="24"/>
          <w:lang w:eastAsia="zh-CN"/>
        </w:rPr>
        <w:t>300</w:t>
      </w:r>
      <w:r w:rsidRPr="00F45370">
        <w:rPr>
          <w:rFonts w:eastAsia="SimSun"/>
          <w:kern w:val="22"/>
          <w:sz w:val="24"/>
          <w:szCs w:val="24"/>
          <w:lang w:eastAsia="zh-CN"/>
        </w:rPr>
        <w:t>多个受保护的生境、生物缓冲区和保护区。世界银行在生物多样性方面的许多投资惠及最贫穷的国家，这些国家最没有能力保护生物多样性。</w:t>
      </w:r>
      <w:r w:rsidR="00F45370">
        <w:rPr>
          <w:rFonts w:eastAsia="SimSun" w:hint="eastAsia"/>
          <w:kern w:val="22"/>
          <w:sz w:val="24"/>
          <w:szCs w:val="24"/>
          <w:lang w:eastAsia="zh-CN"/>
        </w:rPr>
        <w:t>因此，</w:t>
      </w:r>
      <w:r w:rsidRPr="00F45370">
        <w:rPr>
          <w:rFonts w:eastAsia="SimSun"/>
          <w:kern w:val="22"/>
          <w:sz w:val="24"/>
          <w:szCs w:val="24"/>
          <w:lang w:eastAsia="zh-CN"/>
        </w:rPr>
        <w:t>基于自然的解决方案是其新的</w:t>
      </w:r>
      <w:r w:rsidR="00F45370">
        <w:rPr>
          <w:rFonts w:eastAsia="SimSun" w:hint="eastAsia"/>
          <w:kern w:val="22"/>
          <w:sz w:val="24"/>
          <w:szCs w:val="24"/>
          <w:lang w:eastAsia="zh-CN"/>
        </w:rPr>
        <w:t>《</w:t>
      </w:r>
      <w:r w:rsidRPr="00F45370">
        <w:rPr>
          <w:rFonts w:eastAsia="SimSun"/>
          <w:kern w:val="22"/>
          <w:sz w:val="24"/>
          <w:szCs w:val="24"/>
          <w:lang w:eastAsia="zh-CN"/>
        </w:rPr>
        <w:t>气候变化行动计划</w:t>
      </w:r>
      <w:r w:rsidR="00F45370">
        <w:rPr>
          <w:rFonts w:eastAsia="SimSun" w:hint="eastAsia"/>
          <w:kern w:val="22"/>
          <w:sz w:val="24"/>
          <w:szCs w:val="24"/>
          <w:lang w:eastAsia="zh-CN"/>
        </w:rPr>
        <w:t>》</w:t>
      </w:r>
      <w:r w:rsidRPr="00F45370">
        <w:rPr>
          <w:rFonts w:eastAsia="SimSun"/>
          <w:kern w:val="22"/>
          <w:sz w:val="24"/>
          <w:szCs w:val="24"/>
          <w:lang w:eastAsia="zh-CN"/>
        </w:rPr>
        <w:t>的重要组成部分。国际开发</w:t>
      </w:r>
      <w:r w:rsidR="00F45370">
        <w:rPr>
          <w:rFonts w:eastAsia="SimSun" w:hint="eastAsia"/>
          <w:kern w:val="22"/>
          <w:sz w:val="24"/>
          <w:szCs w:val="24"/>
          <w:lang w:eastAsia="zh-CN"/>
        </w:rPr>
        <w:t>协会第</w:t>
      </w:r>
      <w:r w:rsidRPr="00F45370">
        <w:rPr>
          <w:rFonts w:eastAsia="SimSun"/>
          <w:kern w:val="22"/>
          <w:sz w:val="24"/>
          <w:szCs w:val="24"/>
          <w:lang w:eastAsia="zh-CN"/>
        </w:rPr>
        <w:t>20</w:t>
      </w:r>
      <w:r w:rsidR="00F45370">
        <w:rPr>
          <w:rFonts w:eastAsia="SimSun" w:hint="eastAsia"/>
          <w:kern w:val="22"/>
          <w:sz w:val="24"/>
          <w:szCs w:val="24"/>
          <w:lang w:eastAsia="zh-CN"/>
        </w:rPr>
        <w:t>轮</w:t>
      </w:r>
      <w:r w:rsidR="00F45370">
        <w:rPr>
          <w:rFonts w:eastAsia="SimSun"/>
          <w:kern w:val="22"/>
          <w:sz w:val="24"/>
          <w:szCs w:val="24"/>
          <w:lang w:eastAsia="zh-CN"/>
        </w:rPr>
        <w:t>增资</w:t>
      </w:r>
      <w:r w:rsidRPr="00F45370">
        <w:rPr>
          <w:rFonts w:eastAsia="SimSun"/>
          <w:kern w:val="22"/>
          <w:sz w:val="24"/>
          <w:szCs w:val="24"/>
          <w:lang w:eastAsia="zh-CN"/>
        </w:rPr>
        <w:t>是世界银行集团对生物多样性做出更大贡献的一次机会，为基于自然的解决方案、景观恢复以及沿海和海洋生态系统的综合和可持续管理提供了更高水平的支持。他最后强调，</w:t>
      </w:r>
      <w:r w:rsidR="00F45370" w:rsidRPr="00F45370">
        <w:rPr>
          <w:rFonts w:eastAsia="SimSun"/>
          <w:kern w:val="22"/>
          <w:sz w:val="24"/>
          <w:szCs w:val="24"/>
          <w:lang w:eastAsia="zh-CN"/>
        </w:rPr>
        <w:t>COVID-19</w:t>
      </w:r>
      <w:r w:rsidRPr="00F45370">
        <w:rPr>
          <w:rFonts w:eastAsia="SimSun"/>
          <w:kern w:val="22"/>
          <w:sz w:val="24"/>
          <w:szCs w:val="24"/>
          <w:lang w:eastAsia="zh-CN"/>
        </w:rPr>
        <w:t>大流行</w:t>
      </w:r>
      <w:r w:rsidR="00F45370">
        <w:rPr>
          <w:rFonts w:eastAsia="SimSun" w:hint="eastAsia"/>
          <w:kern w:val="22"/>
          <w:sz w:val="24"/>
          <w:szCs w:val="24"/>
          <w:lang w:eastAsia="zh-CN"/>
        </w:rPr>
        <w:t>疫情</w:t>
      </w:r>
      <w:r w:rsidRPr="00F45370">
        <w:rPr>
          <w:rFonts w:eastAsia="SimSun"/>
          <w:kern w:val="22"/>
          <w:sz w:val="24"/>
          <w:szCs w:val="24"/>
          <w:lang w:eastAsia="zh-CN"/>
        </w:rPr>
        <w:t>、生物多样性丧失和气候变化都</w:t>
      </w:r>
      <w:r w:rsidR="00F45370">
        <w:rPr>
          <w:rFonts w:eastAsia="SimSun" w:hint="eastAsia"/>
          <w:kern w:val="22"/>
          <w:sz w:val="24"/>
          <w:szCs w:val="24"/>
          <w:lang w:eastAsia="zh-CN"/>
        </w:rPr>
        <w:t>在</w:t>
      </w:r>
      <w:r w:rsidRPr="00F45370">
        <w:rPr>
          <w:rFonts w:eastAsia="SimSun"/>
          <w:kern w:val="22"/>
          <w:sz w:val="24"/>
          <w:szCs w:val="24"/>
          <w:lang w:eastAsia="zh-CN"/>
        </w:rPr>
        <w:t>提醒人们之间的联系有多紧密，从大流行</w:t>
      </w:r>
      <w:r w:rsidR="00F45370">
        <w:rPr>
          <w:rFonts w:eastAsia="SimSun" w:hint="eastAsia"/>
          <w:kern w:val="22"/>
          <w:sz w:val="24"/>
          <w:szCs w:val="24"/>
          <w:lang w:eastAsia="zh-CN"/>
        </w:rPr>
        <w:t>疫情</w:t>
      </w:r>
      <w:r w:rsidRPr="00F45370">
        <w:rPr>
          <w:rFonts w:eastAsia="SimSun"/>
          <w:kern w:val="22"/>
          <w:sz w:val="24"/>
          <w:szCs w:val="24"/>
          <w:lang w:eastAsia="zh-CN"/>
        </w:rPr>
        <w:t>中恢复过来是一个</w:t>
      </w:r>
      <w:r w:rsidR="00F139FF">
        <w:rPr>
          <w:rFonts w:eastAsia="SimSun" w:hint="eastAsia"/>
          <w:kern w:val="22"/>
          <w:sz w:val="24"/>
          <w:szCs w:val="24"/>
          <w:lang w:eastAsia="zh-CN"/>
        </w:rPr>
        <w:t>机遇</w:t>
      </w:r>
      <w:r w:rsidRPr="00F45370">
        <w:rPr>
          <w:rFonts w:eastAsia="SimSun"/>
          <w:kern w:val="22"/>
          <w:sz w:val="24"/>
          <w:szCs w:val="24"/>
          <w:lang w:eastAsia="zh-CN"/>
        </w:rPr>
        <w:t>，可以制定更有效的政策、机构和资源来解决生物多样性丧失问题。</w:t>
      </w:r>
    </w:p>
    <w:p w14:paraId="7DA76946" w14:textId="36406877" w:rsidR="00177F96" w:rsidRPr="00F45370" w:rsidRDefault="17228CEF"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全球环境基金</w:t>
      </w:r>
      <w:r w:rsidR="00FB51C7">
        <w:rPr>
          <w:rFonts w:eastAsia="SimSun"/>
          <w:kern w:val="22"/>
          <w:sz w:val="24"/>
          <w:szCs w:val="24"/>
          <w:lang w:eastAsia="zh-CN"/>
        </w:rPr>
        <w:t>（</w:t>
      </w:r>
      <w:r w:rsidRPr="00F45370">
        <w:rPr>
          <w:rFonts w:eastAsia="SimSun"/>
          <w:kern w:val="22"/>
          <w:sz w:val="24"/>
          <w:szCs w:val="24"/>
          <w:lang w:eastAsia="zh-CN"/>
        </w:rPr>
        <w:t>全环基金</w:t>
      </w:r>
      <w:r w:rsidR="00FB51C7">
        <w:rPr>
          <w:rFonts w:eastAsia="SimSun"/>
          <w:kern w:val="22"/>
          <w:sz w:val="24"/>
          <w:szCs w:val="24"/>
          <w:lang w:eastAsia="zh-CN"/>
        </w:rPr>
        <w:t>）</w:t>
      </w:r>
      <w:r w:rsidRPr="00F45370">
        <w:rPr>
          <w:rFonts w:eastAsia="SimSun"/>
          <w:kern w:val="22"/>
          <w:sz w:val="24"/>
          <w:szCs w:val="24"/>
          <w:lang w:eastAsia="zh-CN"/>
        </w:rPr>
        <w:t>首席执行官卡洛斯</w:t>
      </w:r>
      <w:r w:rsidRPr="00F45370">
        <w:rPr>
          <w:rFonts w:eastAsia="SimSun"/>
          <w:kern w:val="22"/>
          <w:sz w:val="24"/>
          <w:szCs w:val="24"/>
          <w:lang w:eastAsia="zh-CN"/>
        </w:rPr>
        <w:t>·</w:t>
      </w:r>
      <w:r w:rsidRPr="00F45370">
        <w:rPr>
          <w:rFonts w:eastAsia="SimSun"/>
          <w:kern w:val="22"/>
          <w:sz w:val="24"/>
          <w:szCs w:val="24"/>
          <w:lang w:eastAsia="zh-CN"/>
        </w:rPr>
        <w:t>曼努埃尔</w:t>
      </w:r>
      <w:r w:rsidRPr="00F45370">
        <w:rPr>
          <w:rFonts w:eastAsia="SimSun"/>
          <w:kern w:val="22"/>
          <w:sz w:val="24"/>
          <w:szCs w:val="24"/>
          <w:lang w:eastAsia="zh-CN"/>
        </w:rPr>
        <w:t>·</w:t>
      </w:r>
      <w:r w:rsidRPr="00F45370">
        <w:rPr>
          <w:rFonts w:eastAsia="SimSun"/>
          <w:kern w:val="22"/>
          <w:sz w:val="24"/>
          <w:szCs w:val="24"/>
          <w:lang w:eastAsia="zh-CN"/>
        </w:rPr>
        <w:t>罗德里格斯先生强调，</w:t>
      </w:r>
      <w:r w:rsidRPr="00F45370">
        <w:rPr>
          <w:rFonts w:eastAsia="SimSun"/>
          <w:kern w:val="22"/>
          <w:sz w:val="24"/>
          <w:szCs w:val="24"/>
          <w:lang w:eastAsia="zh-CN"/>
        </w:rPr>
        <w:t>2020</w:t>
      </w:r>
      <w:r w:rsidRPr="00F45370">
        <w:rPr>
          <w:rFonts w:eastAsia="SimSun"/>
          <w:kern w:val="22"/>
          <w:sz w:val="24"/>
          <w:szCs w:val="24"/>
          <w:lang w:eastAsia="zh-CN"/>
        </w:rPr>
        <w:t>年后全球生物多样性框架是这一关键时刻最重要的</w:t>
      </w:r>
      <w:r w:rsidR="00F45370" w:rsidRPr="00F45370">
        <w:rPr>
          <w:rFonts w:eastAsia="SimSun"/>
          <w:kern w:val="22"/>
          <w:sz w:val="24"/>
          <w:szCs w:val="24"/>
          <w:lang w:eastAsia="zh-CN"/>
        </w:rPr>
        <w:t>自然</w:t>
      </w:r>
      <w:r w:rsidRPr="00F45370">
        <w:rPr>
          <w:rFonts w:eastAsia="SimSun"/>
          <w:kern w:val="22"/>
          <w:sz w:val="24"/>
          <w:szCs w:val="24"/>
          <w:lang w:eastAsia="zh-CN"/>
        </w:rPr>
        <w:t>路线图。全环基金作为《生物多样性公约》的财务机制，致力于支持各国努力实施全球生物多样性框架。全环基金第八次</w:t>
      </w:r>
      <w:r w:rsidR="00F45370">
        <w:rPr>
          <w:rFonts w:eastAsia="SimSun"/>
          <w:kern w:val="22"/>
          <w:sz w:val="24"/>
          <w:szCs w:val="24"/>
          <w:lang w:eastAsia="zh-CN"/>
        </w:rPr>
        <w:t>增资</w:t>
      </w:r>
      <w:r w:rsidRPr="00F45370">
        <w:rPr>
          <w:rFonts w:eastAsia="SimSun"/>
          <w:kern w:val="22"/>
          <w:sz w:val="24"/>
          <w:szCs w:val="24"/>
          <w:lang w:eastAsia="zh-CN"/>
        </w:rPr>
        <w:t>第二次会议提出一项雄心勃勃的战略，以满足缔约方在新框架下的需求，并已获得捐助方大力支持。全环基金第八次</w:t>
      </w:r>
      <w:r w:rsidR="00F45370">
        <w:rPr>
          <w:rFonts w:eastAsia="SimSun"/>
          <w:kern w:val="22"/>
          <w:sz w:val="24"/>
          <w:szCs w:val="24"/>
          <w:lang w:eastAsia="zh-CN"/>
        </w:rPr>
        <w:t>增资</w:t>
      </w:r>
      <w:r w:rsidRPr="00F45370">
        <w:rPr>
          <w:rFonts w:eastAsia="SimSun"/>
          <w:kern w:val="22"/>
          <w:sz w:val="24"/>
          <w:szCs w:val="24"/>
          <w:lang w:eastAsia="zh-CN"/>
        </w:rPr>
        <w:t>综合方案战略非常注重经济体系的转型变革，以遏制生物多样性丧失</w:t>
      </w:r>
      <w:r w:rsidR="00F45370">
        <w:rPr>
          <w:rFonts w:eastAsia="SimSun" w:hint="eastAsia"/>
          <w:kern w:val="22"/>
          <w:sz w:val="24"/>
          <w:szCs w:val="24"/>
          <w:lang w:eastAsia="zh-CN"/>
        </w:rPr>
        <w:t>，注重</w:t>
      </w:r>
      <w:r w:rsidRPr="00F45370">
        <w:rPr>
          <w:rFonts w:eastAsia="SimSun"/>
          <w:kern w:val="22"/>
          <w:sz w:val="24"/>
          <w:szCs w:val="24"/>
          <w:lang w:eastAsia="zh-CN"/>
        </w:rPr>
        <w:t>包容性和利益攸关方参与，同时认识到需要通过投资于自然资本评估和核算、生态系统服务支付、债务换自然</w:t>
      </w:r>
      <w:r w:rsidR="00F45370">
        <w:rPr>
          <w:rFonts w:eastAsia="SimSun" w:hint="eastAsia"/>
          <w:kern w:val="22"/>
          <w:sz w:val="24"/>
          <w:szCs w:val="24"/>
          <w:lang w:eastAsia="zh-CN"/>
        </w:rPr>
        <w:t>保护</w:t>
      </w:r>
      <w:r w:rsidRPr="00F45370">
        <w:rPr>
          <w:rFonts w:eastAsia="SimSun"/>
          <w:kern w:val="22"/>
          <w:sz w:val="24"/>
          <w:szCs w:val="24"/>
          <w:lang w:eastAsia="zh-CN"/>
        </w:rPr>
        <w:t>以及国家一级的其他创新机制来调动更多国内资源。全环基金与开发署和环境署合作，正在探索向发展中国家提供财政和技术支持的手段，以帮助快速实施该框架。在</w:t>
      </w:r>
      <w:r w:rsidR="00F45370">
        <w:rPr>
          <w:rFonts w:eastAsia="SimSun" w:hint="eastAsia"/>
          <w:kern w:val="22"/>
          <w:sz w:val="24"/>
          <w:szCs w:val="24"/>
          <w:lang w:eastAsia="zh-CN"/>
        </w:rPr>
        <w:t>其</w:t>
      </w:r>
      <w:r w:rsidRPr="00F45370">
        <w:rPr>
          <w:rFonts w:eastAsia="SimSun"/>
          <w:kern w:val="22"/>
          <w:sz w:val="24"/>
          <w:szCs w:val="24"/>
          <w:lang w:eastAsia="zh-CN"/>
        </w:rPr>
        <w:t>过程中，全环基金第八次</w:t>
      </w:r>
      <w:r w:rsidR="00F45370">
        <w:rPr>
          <w:rFonts w:eastAsia="SimSun"/>
          <w:kern w:val="22"/>
          <w:sz w:val="24"/>
          <w:szCs w:val="24"/>
          <w:lang w:eastAsia="zh-CN"/>
        </w:rPr>
        <w:t>增资</w:t>
      </w:r>
      <w:r w:rsidRPr="00F45370">
        <w:rPr>
          <w:rFonts w:eastAsia="SimSun"/>
          <w:kern w:val="22"/>
          <w:sz w:val="24"/>
          <w:szCs w:val="24"/>
          <w:lang w:eastAsia="zh-CN"/>
        </w:rPr>
        <w:t>的愿景是实现健康、富有成效和复原力的环境，这是人类社会福祉的基础。</w:t>
      </w:r>
    </w:p>
    <w:p w14:paraId="253F8DCE" w14:textId="3DE49380" w:rsidR="00727BF9" w:rsidRPr="00F45370" w:rsidRDefault="17228CEF"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联合国开发计划署</w:t>
      </w:r>
      <w:r w:rsidR="00FB51C7">
        <w:rPr>
          <w:rFonts w:eastAsia="SimSun"/>
          <w:kern w:val="22"/>
          <w:sz w:val="24"/>
          <w:szCs w:val="24"/>
          <w:lang w:eastAsia="zh-CN"/>
        </w:rPr>
        <w:t>（</w:t>
      </w:r>
      <w:r w:rsidRPr="00F45370">
        <w:rPr>
          <w:rFonts w:eastAsia="SimSun"/>
          <w:kern w:val="22"/>
          <w:sz w:val="24"/>
          <w:szCs w:val="24"/>
          <w:lang w:eastAsia="zh-CN"/>
        </w:rPr>
        <w:t>开发署</w:t>
      </w:r>
      <w:r w:rsidR="00FB51C7">
        <w:rPr>
          <w:rFonts w:eastAsia="SimSun"/>
          <w:kern w:val="22"/>
          <w:sz w:val="24"/>
          <w:szCs w:val="24"/>
          <w:lang w:eastAsia="zh-CN"/>
        </w:rPr>
        <w:t>）</w:t>
      </w:r>
      <w:r w:rsidRPr="00F45370">
        <w:rPr>
          <w:rFonts w:eastAsia="SimSun"/>
          <w:kern w:val="22"/>
          <w:sz w:val="24"/>
          <w:szCs w:val="24"/>
          <w:lang w:eastAsia="zh-CN"/>
        </w:rPr>
        <w:t>署长阿奇姆</w:t>
      </w:r>
      <w:r w:rsidRPr="00F45370">
        <w:rPr>
          <w:rFonts w:eastAsia="SimSun"/>
          <w:kern w:val="22"/>
          <w:sz w:val="24"/>
          <w:szCs w:val="24"/>
          <w:lang w:eastAsia="zh-CN"/>
        </w:rPr>
        <w:t>·</w:t>
      </w:r>
      <w:r w:rsidRPr="00F45370">
        <w:rPr>
          <w:rFonts w:eastAsia="SimSun"/>
          <w:kern w:val="22"/>
          <w:sz w:val="24"/>
          <w:szCs w:val="24"/>
          <w:lang w:eastAsia="zh-CN"/>
        </w:rPr>
        <w:t>施泰纳先生强调，世界正面临</w:t>
      </w:r>
      <w:r w:rsidRPr="00F45370">
        <w:rPr>
          <w:rFonts w:eastAsia="SimSun"/>
          <w:kern w:val="22"/>
          <w:sz w:val="24"/>
          <w:szCs w:val="24"/>
          <w:lang w:eastAsia="zh-CN"/>
        </w:rPr>
        <w:t>“</w:t>
      </w:r>
      <w:r w:rsidRPr="00F45370">
        <w:rPr>
          <w:rFonts w:eastAsia="SimSun"/>
          <w:kern w:val="22"/>
          <w:sz w:val="24"/>
          <w:szCs w:val="24"/>
          <w:lang w:eastAsia="zh-CN"/>
        </w:rPr>
        <w:t>三重危机</w:t>
      </w:r>
      <w:r w:rsidRPr="00F45370">
        <w:rPr>
          <w:rFonts w:eastAsia="SimSun"/>
          <w:kern w:val="22"/>
          <w:sz w:val="24"/>
          <w:szCs w:val="24"/>
          <w:lang w:eastAsia="zh-CN"/>
        </w:rPr>
        <w:t>”</w:t>
      </w:r>
      <w:r w:rsidR="00F45370">
        <w:rPr>
          <w:rFonts w:eastAsia="SimSun"/>
          <w:kern w:val="22"/>
          <w:sz w:val="24"/>
          <w:szCs w:val="24"/>
          <w:lang w:eastAsia="zh-CN"/>
        </w:rPr>
        <w:t>：</w:t>
      </w:r>
      <w:r w:rsidRPr="00F45370">
        <w:rPr>
          <w:rFonts w:eastAsia="SimSun"/>
          <w:kern w:val="22"/>
          <w:sz w:val="24"/>
          <w:szCs w:val="24"/>
          <w:lang w:eastAsia="zh-CN"/>
        </w:rPr>
        <w:t>从加速气候变化到</w:t>
      </w:r>
      <w:r w:rsidR="00F37293" w:rsidRPr="00F45370">
        <w:rPr>
          <w:rFonts w:eastAsia="SimSun"/>
          <w:kern w:val="22"/>
          <w:sz w:val="24"/>
          <w:szCs w:val="24"/>
          <w:lang w:eastAsia="zh-CN"/>
        </w:rPr>
        <w:t>Covid-19</w:t>
      </w:r>
      <w:r w:rsidRPr="00F45370">
        <w:rPr>
          <w:rFonts w:eastAsia="SimSun"/>
          <w:kern w:val="22"/>
          <w:sz w:val="24"/>
          <w:szCs w:val="24"/>
          <w:lang w:eastAsia="zh-CN"/>
        </w:rPr>
        <w:t>大流行</w:t>
      </w:r>
      <w:r w:rsidR="00F45370">
        <w:rPr>
          <w:rFonts w:eastAsia="SimSun" w:hint="eastAsia"/>
          <w:kern w:val="22"/>
          <w:sz w:val="24"/>
          <w:szCs w:val="24"/>
          <w:lang w:eastAsia="zh-CN"/>
        </w:rPr>
        <w:t>疫情</w:t>
      </w:r>
      <w:r w:rsidRPr="00F45370">
        <w:rPr>
          <w:rFonts w:eastAsia="SimSun"/>
          <w:kern w:val="22"/>
          <w:sz w:val="24"/>
          <w:szCs w:val="24"/>
          <w:lang w:eastAsia="zh-CN"/>
        </w:rPr>
        <w:t>的后果，再到生态系统和生物多样性的退化。正如《</w:t>
      </w:r>
      <w:r w:rsidRPr="00F45370">
        <w:rPr>
          <w:rFonts w:eastAsia="SimSun"/>
          <w:kern w:val="22"/>
          <w:sz w:val="24"/>
          <w:szCs w:val="24"/>
          <w:lang w:eastAsia="zh-CN"/>
        </w:rPr>
        <w:t>2020</w:t>
      </w:r>
      <w:r w:rsidRPr="00F45370">
        <w:rPr>
          <w:rFonts w:eastAsia="SimSun"/>
          <w:kern w:val="22"/>
          <w:sz w:val="24"/>
          <w:szCs w:val="24"/>
          <w:lang w:eastAsia="zh-CN"/>
        </w:rPr>
        <w:t>年人类发展报告》</w:t>
      </w:r>
      <w:r w:rsidR="00F45370">
        <w:rPr>
          <w:rFonts w:eastAsia="SimSun" w:hint="eastAsia"/>
          <w:kern w:val="22"/>
          <w:sz w:val="24"/>
          <w:szCs w:val="24"/>
          <w:lang w:eastAsia="zh-CN"/>
        </w:rPr>
        <w:t>所</w:t>
      </w:r>
      <w:r w:rsidRPr="00F45370">
        <w:rPr>
          <w:rFonts w:eastAsia="SimSun"/>
          <w:kern w:val="22"/>
          <w:sz w:val="24"/>
          <w:szCs w:val="24"/>
          <w:lang w:eastAsia="zh-CN"/>
        </w:rPr>
        <w:t>指出，现在是所有国家重新设计前进道路的时候了。金融是这一</w:t>
      </w:r>
      <w:r w:rsidR="00F45370">
        <w:rPr>
          <w:rFonts w:eastAsia="SimSun" w:hint="eastAsia"/>
          <w:kern w:val="22"/>
          <w:sz w:val="24"/>
          <w:szCs w:val="24"/>
          <w:lang w:eastAsia="zh-CN"/>
        </w:rPr>
        <w:t>变革</w:t>
      </w:r>
      <w:r w:rsidRPr="00F45370">
        <w:rPr>
          <w:rFonts w:eastAsia="SimSun"/>
          <w:kern w:val="22"/>
          <w:sz w:val="24"/>
          <w:szCs w:val="24"/>
          <w:lang w:eastAsia="zh-CN"/>
        </w:rPr>
        <w:t>的核心。开发署正在帮助国家和社区推动</w:t>
      </w:r>
      <w:r w:rsidRPr="00F45370">
        <w:rPr>
          <w:rFonts w:eastAsia="SimSun"/>
          <w:kern w:val="22"/>
          <w:sz w:val="24"/>
          <w:szCs w:val="24"/>
          <w:lang w:eastAsia="zh-CN"/>
        </w:rPr>
        <w:t>“</w:t>
      </w:r>
      <w:r w:rsidRPr="00F45370">
        <w:rPr>
          <w:rFonts w:eastAsia="SimSun"/>
          <w:kern w:val="22"/>
          <w:sz w:val="24"/>
          <w:szCs w:val="24"/>
          <w:lang w:eastAsia="zh-CN"/>
        </w:rPr>
        <w:t>对自然有利</w:t>
      </w:r>
      <w:r w:rsidRPr="00F45370">
        <w:rPr>
          <w:rFonts w:eastAsia="SimSun"/>
          <w:kern w:val="22"/>
          <w:sz w:val="24"/>
          <w:szCs w:val="24"/>
          <w:lang w:eastAsia="zh-CN"/>
        </w:rPr>
        <w:t>”</w:t>
      </w:r>
      <w:r w:rsidRPr="00F45370">
        <w:rPr>
          <w:rFonts w:eastAsia="SimSun"/>
          <w:kern w:val="22"/>
          <w:sz w:val="24"/>
          <w:szCs w:val="24"/>
          <w:lang w:eastAsia="zh-CN"/>
        </w:rPr>
        <w:t>的投资。开发署与包括适应基金、</w:t>
      </w:r>
      <w:r w:rsidR="00F45370">
        <w:rPr>
          <w:rFonts w:eastAsia="SimSun"/>
          <w:kern w:val="22"/>
          <w:sz w:val="24"/>
          <w:szCs w:val="24"/>
          <w:lang w:eastAsia="zh-CN"/>
        </w:rPr>
        <w:t>全环基金</w:t>
      </w:r>
      <w:r w:rsidRPr="00F45370">
        <w:rPr>
          <w:rFonts w:eastAsia="SimSun"/>
          <w:kern w:val="22"/>
          <w:sz w:val="24"/>
          <w:szCs w:val="24"/>
          <w:lang w:eastAsia="zh-CN"/>
        </w:rPr>
        <w:t>和绿色气候基金在内的主要伙伴合作，在</w:t>
      </w:r>
      <w:r w:rsidRPr="00F45370">
        <w:rPr>
          <w:rFonts w:eastAsia="SimSun"/>
          <w:kern w:val="22"/>
          <w:sz w:val="24"/>
          <w:szCs w:val="24"/>
          <w:lang w:eastAsia="zh-CN"/>
        </w:rPr>
        <w:t>138</w:t>
      </w:r>
      <w:r w:rsidRPr="00F45370">
        <w:rPr>
          <w:rFonts w:eastAsia="SimSun"/>
          <w:kern w:val="22"/>
          <w:sz w:val="24"/>
          <w:szCs w:val="24"/>
          <w:lang w:eastAsia="zh-CN"/>
        </w:rPr>
        <w:t>个国家支持了</w:t>
      </w:r>
      <w:r w:rsidRPr="00F45370">
        <w:rPr>
          <w:rFonts w:eastAsia="SimSun"/>
          <w:kern w:val="22"/>
          <w:sz w:val="24"/>
          <w:szCs w:val="24"/>
          <w:lang w:eastAsia="zh-CN"/>
        </w:rPr>
        <w:t>32</w:t>
      </w:r>
      <w:r w:rsidRPr="00F45370">
        <w:rPr>
          <w:rFonts w:eastAsia="SimSun"/>
          <w:kern w:val="22"/>
          <w:sz w:val="24"/>
          <w:szCs w:val="24"/>
          <w:lang w:eastAsia="zh-CN"/>
        </w:rPr>
        <w:t>亿美元的投资组合，投资于生态系统管理和生物多样性</w:t>
      </w:r>
      <w:r w:rsidR="00DC56E6">
        <w:rPr>
          <w:rFonts w:eastAsia="SimSun" w:hint="eastAsia"/>
          <w:kern w:val="22"/>
          <w:sz w:val="24"/>
          <w:szCs w:val="24"/>
          <w:lang w:eastAsia="zh-CN"/>
        </w:rPr>
        <w:t>养护</w:t>
      </w:r>
      <w:r w:rsidRPr="00F45370">
        <w:rPr>
          <w:rFonts w:eastAsia="SimSun"/>
          <w:kern w:val="22"/>
          <w:sz w:val="24"/>
          <w:szCs w:val="24"/>
          <w:lang w:eastAsia="zh-CN"/>
        </w:rPr>
        <w:t>。生物多样性</w:t>
      </w:r>
      <w:r w:rsidR="00C11D4B">
        <w:rPr>
          <w:rFonts w:eastAsia="SimSun" w:hint="eastAsia"/>
          <w:kern w:val="22"/>
          <w:sz w:val="24"/>
          <w:szCs w:val="24"/>
          <w:lang w:eastAsia="zh-CN"/>
        </w:rPr>
        <w:t>筹资</w:t>
      </w:r>
      <w:r w:rsidRPr="00F45370">
        <w:rPr>
          <w:rFonts w:eastAsia="SimSun"/>
          <w:kern w:val="22"/>
          <w:sz w:val="24"/>
          <w:szCs w:val="24"/>
          <w:lang w:eastAsia="zh-CN"/>
        </w:rPr>
        <w:t>倡议正在支持</w:t>
      </w:r>
      <w:r w:rsidRPr="00F45370">
        <w:rPr>
          <w:rFonts w:eastAsia="SimSun"/>
          <w:kern w:val="22"/>
          <w:sz w:val="24"/>
          <w:szCs w:val="24"/>
          <w:lang w:eastAsia="zh-CN"/>
        </w:rPr>
        <w:t>40</w:t>
      </w:r>
      <w:r w:rsidRPr="00F45370">
        <w:rPr>
          <w:rFonts w:eastAsia="SimSun"/>
          <w:kern w:val="22"/>
          <w:sz w:val="24"/>
          <w:szCs w:val="24"/>
          <w:lang w:eastAsia="zh-CN"/>
        </w:rPr>
        <w:t>个国家制定和实施生物多样性</w:t>
      </w:r>
      <w:r w:rsidR="00C11D4B">
        <w:rPr>
          <w:rFonts w:eastAsia="SimSun" w:hint="eastAsia"/>
          <w:kern w:val="22"/>
          <w:sz w:val="24"/>
          <w:szCs w:val="24"/>
          <w:lang w:eastAsia="zh-CN"/>
        </w:rPr>
        <w:t>筹资</w:t>
      </w:r>
      <w:r w:rsidRPr="00F45370">
        <w:rPr>
          <w:rFonts w:eastAsia="SimSun"/>
          <w:kern w:val="22"/>
          <w:sz w:val="24"/>
          <w:szCs w:val="24"/>
          <w:lang w:eastAsia="zh-CN"/>
        </w:rPr>
        <w:t>计划，为生物多样性筹集大量资金。开发署还是自然</w:t>
      </w:r>
      <w:r w:rsidR="00C11D4B">
        <w:rPr>
          <w:rFonts w:eastAsia="SimSun" w:hint="eastAsia"/>
          <w:kern w:val="22"/>
          <w:sz w:val="24"/>
          <w:szCs w:val="24"/>
          <w:lang w:eastAsia="zh-CN"/>
        </w:rPr>
        <w:t>相关</w:t>
      </w:r>
      <w:r w:rsidRPr="00F45370">
        <w:rPr>
          <w:rFonts w:eastAsia="SimSun"/>
          <w:kern w:val="22"/>
          <w:sz w:val="24"/>
          <w:szCs w:val="24"/>
          <w:lang w:eastAsia="zh-CN"/>
        </w:rPr>
        <w:t>财务披露工作队的联合创始人，为金融机构和企业报告其对自然的影响和依赖性提供了框架。他最后宣布，一旦</w:t>
      </w:r>
      <w:r w:rsidRPr="00F45370">
        <w:rPr>
          <w:rFonts w:eastAsia="SimSun"/>
          <w:kern w:val="22"/>
          <w:sz w:val="24"/>
          <w:szCs w:val="24"/>
          <w:lang w:eastAsia="zh-CN"/>
        </w:rPr>
        <w:t>2020</w:t>
      </w:r>
      <w:r w:rsidRPr="00F45370">
        <w:rPr>
          <w:rFonts w:eastAsia="SimSun"/>
          <w:kern w:val="22"/>
          <w:sz w:val="24"/>
          <w:szCs w:val="24"/>
          <w:lang w:eastAsia="zh-CN"/>
        </w:rPr>
        <w:t>年后全球生物多样性框架最终确定，开发署、环境署和全环基金将致力于向《生物多样性公约》缔约方提供新水平的财政和技术支持。</w:t>
      </w:r>
    </w:p>
    <w:p w14:paraId="75308DD4" w14:textId="28F0DEEA" w:rsidR="00727BF9" w:rsidRPr="00F45370" w:rsidRDefault="00A13166" w:rsidP="00912753">
      <w:pPr>
        <w:pStyle w:val="ListParagraph"/>
        <w:keepNext/>
        <w:numPr>
          <w:ilvl w:val="0"/>
          <w:numId w:val="111"/>
        </w:numPr>
        <w:tabs>
          <w:tab w:val="left" w:pos="360"/>
        </w:tabs>
        <w:spacing w:before="120" w:after="120"/>
        <w:ind w:left="0" w:firstLine="0"/>
        <w:contextualSpacing w:val="0"/>
        <w:jc w:val="center"/>
        <w:outlineLvl w:val="1"/>
        <w:rPr>
          <w:rFonts w:eastAsia="SimSun"/>
          <w:b/>
          <w:bCs/>
          <w:kern w:val="22"/>
          <w:sz w:val="24"/>
          <w:lang w:eastAsia="zh-CN"/>
        </w:rPr>
      </w:pPr>
      <w:r w:rsidRPr="00F45370">
        <w:rPr>
          <w:rFonts w:eastAsia="SimSun"/>
          <w:b/>
          <w:bCs/>
          <w:kern w:val="22"/>
          <w:sz w:val="24"/>
          <w:lang w:eastAsia="zh-CN"/>
        </w:rPr>
        <w:lastRenderedPageBreak/>
        <w:t>第</w:t>
      </w:r>
      <w:r w:rsidRPr="00F45370">
        <w:rPr>
          <w:rFonts w:eastAsia="SimSun"/>
          <w:b/>
          <w:bCs/>
          <w:kern w:val="22"/>
          <w:sz w:val="24"/>
          <w:lang w:eastAsia="zh-CN"/>
        </w:rPr>
        <w:t>3</w:t>
      </w:r>
      <w:r w:rsidRPr="00F45370">
        <w:rPr>
          <w:rFonts w:eastAsia="SimSun"/>
          <w:b/>
          <w:bCs/>
          <w:kern w:val="22"/>
          <w:sz w:val="24"/>
          <w:lang w:eastAsia="zh-CN"/>
        </w:rPr>
        <w:t>小组</w:t>
      </w:r>
      <w:r w:rsidR="00F45370">
        <w:rPr>
          <w:rFonts w:eastAsia="SimSun"/>
          <w:b/>
          <w:bCs/>
          <w:kern w:val="22"/>
          <w:sz w:val="24"/>
          <w:lang w:eastAsia="zh-CN"/>
        </w:rPr>
        <w:t>：</w:t>
      </w:r>
      <w:r w:rsidRPr="00F45370">
        <w:rPr>
          <w:rFonts w:eastAsia="SimSun"/>
          <w:b/>
          <w:bCs/>
          <w:kern w:val="22"/>
          <w:sz w:val="24"/>
          <w:lang w:eastAsia="zh-CN"/>
        </w:rPr>
        <w:t>促进生物多样性、气候、土地和海洋协同行动</w:t>
      </w:r>
    </w:p>
    <w:p w14:paraId="6AFB7A7B" w14:textId="36A8AF2D" w:rsidR="714564D7" w:rsidRPr="00F45370" w:rsidRDefault="21B6BDA1"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第三</w:t>
      </w:r>
      <w:r w:rsidR="00CE308D" w:rsidRPr="00F45370">
        <w:rPr>
          <w:rFonts w:eastAsia="SimSun"/>
          <w:kern w:val="22"/>
          <w:sz w:val="24"/>
          <w:szCs w:val="24"/>
          <w:lang w:eastAsia="zh-CN"/>
        </w:rPr>
        <w:t>场有主持的小组讨论</w:t>
      </w:r>
      <w:r w:rsidRPr="00F45370">
        <w:rPr>
          <w:rFonts w:eastAsia="SimSun"/>
          <w:kern w:val="22"/>
          <w:sz w:val="24"/>
          <w:szCs w:val="24"/>
          <w:lang w:eastAsia="zh-CN"/>
        </w:rPr>
        <w:t>题为</w:t>
      </w:r>
      <w:r w:rsidRPr="00F45370">
        <w:rPr>
          <w:rFonts w:eastAsia="SimSun"/>
          <w:kern w:val="22"/>
          <w:sz w:val="24"/>
          <w:szCs w:val="24"/>
          <w:lang w:eastAsia="zh-CN"/>
        </w:rPr>
        <w:t>“</w:t>
      </w:r>
      <w:r w:rsidRPr="00F45370">
        <w:rPr>
          <w:rFonts w:eastAsia="SimSun"/>
          <w:kern w:val="22"/>
          <w:sz w:val="24"/>
          <w:szCs w:val="24"/>
          <w:lang w:eastAsia="zh-CN"/>
        </w:rPr>
        <w:t>促进生物多样性、气候、土地和海洋协同行动</w:t>
      </w:r>
      <w:r w:rsidRPr="00F45370">
        <w:rPr>
          <w:rFonts w:eastAsia="SimSun"/>
          <w:kern w:val="22"/>
          <w:sz w:val="24"/>
          <w:szCs w:val="24"/>
          <w:lang w:eastAsia="zh-CN"/>
        </w:rPr>
        <w:t>”</w:t>
      </w:r>
      <w:r w:rsidRPr="00F45370">
        <w:rPr>
          <w:rFonts w:eastAsia="SimSun"/>
          <w:kern w:val="22"/>
          <w:sz w:val="24"/>
          <w:szCs w:val="24"/>
          <w:lang w:eastAsia="zh-CN"/>
        </w:rPr>
        <w:t>。小组讨论的主题是协同行动如何</w:t>
      </w:r>
      <w:r w:rsidR="00C11D4B">
        <w:rPr>
          <w:rFonts w:eastAsia="SimSun" w:hint="eastAsia"/>
          <w:kern w:val="22"/>
          <w:sz w:val="24"/>
          <w:szCs w:val="24"/>
          <w:lang w:eastAsia="zh-CN"/>
        </w:rPr>
        <w:t>促进</w:t>
      </w:r>
      <w:r w:rsidRPr="00F45370">
        <w:rPr>
          <w:rFonts w:eastAsia="SimSun"/>
          <w:kern w:val="22"/>
          <w:sz w:val="24"/>
          <w:szCs w:val="24"/>
          <w:lang w:eastAsia="zh-CN"/>
        </w:rPr>
        <w:t>实施</w:t>
      </w:r>
      <w:r w:rsidRPr="00F45370">
        <w:rPr>
          <w:rFonts w:eastAsia="SimSun"/>
          <w:kern w:val="22"/>
          <w:sz w:val="24"/>
          <w:szCs w:val="24"/>
          <w:lang w:eastAsia="zh-CN"/>
        </w:rPr>
        <w:t>2020</w:t>
      </w:r>
      <w:r w:rsidRPr="00F45370">
        <w:rPr>
          <w:rFonts w:eastAsia="SimSun"/>
          <w:kern w:val="22"/>
          <w:sz w:val="24"/>
          <w:szCs w:val="24"/>
          <w:lang w:eastAsia="zh-CN"/>
        </w:rPr>
        <w:t>年后全球生物多样性框架。</w:t>
      </w:r>
    </w:p>
    <w:p w14:paraId="2A2CDECF" w14:textId="32373709" w:rsidR="75364ED9" w:rsidRPr="00F45370" w:rsidRDefault="13E14844"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《联合国防治荒漠化公约》执行秘书易卜拉欣</w:t>
      </w:r>
      <w:r w:rsidRPr="00F45370">
        <w:rPr>
          <w:rFonts w:eastAsia="SimSun"/>
          <w:kern w:val="22"/>
          <w:sz w:val="24"/>
          <w:szCs w:val="24"/>
          <w:lang w:eastAsia="zh-CN"/>
        </w:rPr>
        <w:t>·</w:t>
      </w:r>
      <w:r w:rsidRPr="00F45370">
        <w:rPr>
          <w:rFonts w:eastAsia="SimSun"/>
          <w:kern w:val="22"/>
          <w:sz w:val="24"/>
          <w:szCs w:val="24"/>
          <w:lang w:eastAsia="zh-CN"/>
        </w:rPr>
        <w:t>蒂奥先生强调，所有里约公约之间以及土地和海洋之间需要采取更加协同的办法。他指出，所有人共享一个星球，并与陆地和海洋互动，造成了依赖性，并对生物多样性产生影响，而生物多样性受到气候变化的挑战。他进一步阐述，土地将所有社会和经济部门联系</w:t>
      </w:r>
      <w:r w:rsidR="00F55D90">
        <w:rPr>
          <w:rFonts w:eastAsia="SimSun" w:hint="eastAsia"/>
          <w:kern w:val="22"/>
          <w:sz w:val="24"/>
          <w:szCs w:val="24"/>
          <w:lang w:eastAsia="zh-CN"/>
        </w:rPr>
        <w:t>起来</w:t>
      </w:r>
      <w:r w:rsidRPr="00F45370">
        <w:rPr>
          <w:rFonts w:eastAsia="SimSun"/>
          <w:kern w:val="22"/>
          <w:sz w:val="24"/>
          <w:szCs w:val="24"/>
          <w:lang w:eastAsia="zh-CN"/>
        </w:rPr>
        <w:t>，土地退化时，就会排放碳。他描述了土地退化挑战与海洋之间的相互作用，例如，流入海洋的污染有</w:t>
      </w:r>
      <w:r w:rsidRPr="00F45370">
        <w:rPr>
          <w:rFonts w:eastAsia="SimSun"/>
          <w:kern w:val="22"/>
          <w:sz w:val="24"/>
          <w:szCs w:val="24"/>
          <w:lang w:eastAsia="zh-CN"/>
        </w:rPr>
        <w:t>75%</w:t>
      </w:r>
      <w:r w:rsidR="004F14E3">
        <w:rPr>
          <w:rFonts w:eastAsia="SimSun" w:hint="eastAsia"/>
          <w:kern w:val="22"/>
          <w:sz w:val="24"/>
          <w:szCs w:val="24"/>
          <w:lang w:eastAsia="zh-CN"/>
        </w:rPr>
        <w:t>是</w:t>
      </w:r>
      <w:r w:rsidRPr="00F45370">
        <w:rPr>
          <w:rFonts w:eastAsia="SimSun"/>
          <w:kern w:val="22"/>
          <w:sz w:val="24"/>
          <w:szCs w:val="24"/>
          <w:lang w:eastAsia="zh-CN"/>
        </w:rPr>
        <w:t>陆地来源。他指出，由于生物多样性显然与土地相关，土地系统的退化与物种丧失直接相关，因此需要</w:t>
      </w:r>
      <w:r w:rsidRPr="00F45370">
        <w:rPr>
          <w:rFonts w:eastAsia="SimSun"/>
          <w:kern w:val="22"/>
          <w:sz w:val="24"/>
          <w:szCs w:val="24"/>
          <w:lang w:eastAsia="zh-CN"/>
        </w:rPr>
        <w:t>ARR</w:t>
      </w:r>
      <w:r w:rsidR="00F45370">
        <w:rPr>
          <w:rFonts w:eastAsia="SimSun"/>
          <w:kern w:val="22"/>
          <w:sz w:val="24"/>
          <w:szCs w:val="24"/>
          <w:lang w:eastAsia="zh-CN"/>
        </w:rPr>
        <w:t>：</w:t>
      </w:r>
      <w:r w:rsidRPr="00F45370">
        <w:rPr>
          <w:rFonts w:eastAsia="SimSun"/>
          <w:kern w:val="22"/>
          <w:sz w:val="24"/>
          <w:szCs w:val="24"/>
          <w:lang w:eastAsia="zh-CN"/>
        </w:rPr>
        <w:t>其中</w:t>
      </w:r>
      <w:r w:rsidRPr="00F45370">
        <w:rPr>
          <w:rFonts w:eastAsia="SimSun"/>
          <w:kern w:val="22"/>
          <w:sz w:val="24"/>
          <w:szCs w:val="24"/>
          <w:lang w:eastAsia="zh-CN"/>
        </w:rPr>
        <w:t>“A”</w:t>
      </w:r>
      <w:r w:rsidRPr="00F45370">
        <w:rPr>
          <w:rFonts w:eastAsia="SimSun"/>
          <w:kern w:val="22"/>
          <w:sz w:val="24"/>
          <w:szCs w:val="24"/>
          <w:lang w:eastAsia="zh-CN"/>
        </w:rPr>
        <w:t>代表</w:t>
      </w:r>
      <w:r w:rsidRPr="00F45370">
        <w:rPr>
          <w:rFonts w:eastAsia="SimSun"/>
          <w:kern w:val="22"/>
          <w:sz w:val="24"/>
          <w:szCs w:val="24"/>
          <w:lang w:eastAsia="zh-CN"/>
        </w:rPr>
        <w:t>“</w:t>
      </w:r>
      <w:r w:rsidRPr="00F45370">
        <w:rPr>
          <w:rFonts w:eastAsia="SimSun"/>
          <w:kern w:val="22"/>
          <w:sz w:val="24"/>
          <w:szCs w:val="24"/>
          <w:lang w:eastAsia="zh-CN"/>
        </w:rPr>
        <w:t>避免新土地</w:t>
      </w:r>
      <w:r w:rsidR="00F55D90">
        <w:rPr>
          <w:rFonts w:eastAsia="SimSun" w:hint="eastAsia"/>
          <w:kern w:val="22"/>
          <w:sz w:val="24"/>
          <w:szCs w:val="24"/>
          <w:lang w:eastAsia="zh-CN"/>
        </w:rPr>
        <w:t>转变</w:t>
      </w:r>
      <w:r w:rsidRPr="00F45370">
        <w:rPr>
          <w:rFonts w:eastAsia="SimSun"/>
          <w:kern w:val="22"/>
          <w:sz w:val="24"/>
          <w:szCs w:val="24"/>
          <w:lang w:eastAsia="zh-CN"/>
        </w:rPr>
        <w:t>”</w:t>
      </w:r>
      <w:r w:rsidRPr="00F45370">
        <w:rPr>
          <w:rFonts w:eastAsia="SimSun"/>
          <w:kern w:val="22"/>
          <w:sz w:val="24"/>
          <w:szCs w:val="24"/>
          <w:lang w:eastAsia="zh-CN"/>
        </w:rPr>
        <w:t>，</w:t>
      </w:r>
      <w:r w:rsidRPr="00F45370">
        <w:rPr>
          <w:rFonts w:eastAsia="SimSun"/>
          <w:kern w:val="22"/>
          <w:sz w:val="24"/>
          <w:szCs w:val="24"/>
          <w:lang w:eastAsia="zh-CN"/>
        </w:rPr>
        <w:t>“R”</w:t>
      </w:r>
      <w:r w:rsidRPr="00F45370">
        <w:rPr>
          <w:rFonts w:eastAsia="SimSun"/>
          <w:kern w:val="22"/>
          <w:sz w:val="24"/>
          <w:szCs w:val="24"/>
          <w:lang w:eastAsia="zh-CN"/>
        </w:rPr>
        <w:t>代表</w:t>
      </w:r>
      <w:r w:rsidRPr="00F45370">
        <w:rPr>
          <w:rFonts w:eastAsia="SimSun"/>
          <w:kern w:val="22"/>
          <w:sz w:val="24"/>
          <w:szCs w:val="24"/>
          <w:lang w:eastAsia="zh-CN"/>
        </w:rPr>
        <w:t>“</w:t>
      </w:r>
      <w:r w:rsidRPr="00F45370">
        <w:rPr>
          <w:rFonts w:eastAsia="SimSun"/>
          <w:kern w:val="22"/>
          <w:sz w:val="24"/>
          <w:szCs w:val="24"/>
          <w:lang w:eastAsia="zh-CN"/>
        </w:rPr>
        <w:t>减少土地退化</w:t>
      </w:r>
      <w:r w:rsidRPr="00F45370">
        <w:rPr>
          <w:rFonts w:eastAsia="SimSun"/>
          <w:kern w:val="22"/>
          <w:sz w:val="24"/>
          <w:szCs w:val="24"/>
          <w:lang w:eastAsia="zh-CN"/>
        </w:rPr>
        <w:t>”</w:t>
      </w:r>
      <w:r w:rsidRPr="00F45370">
        <w:rPr>
          <w:rFonts w:eastAsia="SimSun"/>
          <w:kern w:val="22"/>
          <w:sz w:val="24"/>
          <w:szCs w:val="24"/>
          <w:lang w:eastAsia="zh-CN"/>
        </w:rPr>
        <w:t>，</w:t>
      </w:r>
      <w:r w:rsidRPr="00F45370">
        <w:rPr>
          <w:rFonts w:eastAsia="SimSun"/>
          <w:kern w:val="22"/>
          <w:sz w:val="24"/>
          <w:szCs w:val="24"/>
          <w:lang w:eastAsia="zh-CN"/>
        </w:rPr>
        <w:t>“R”</w:t>
      </w:r>
      <w:r w:rsidRPr="00F45370">
        <w:rPr>
          <w:rFonts w:eastAsia="SimSun"/>
          <w:kern w:val="22"/>
          <w:sz w:val="24"/>
          <w:szCs w:val="24"/>
          <w:lang w:eastAsia="zh-CN"/>
        </w:rPr>
        <w:t>代表</w:t>
      </w:r>
      <w:r w:rsidRPr="00F45370">
        <w:rPr>
          <w:rFonts w:eastAsia="SimSun"/>
          <w:kern w:val="22"/>
          <w:sz w:val="24"/>
          <w:szCs w:val="24"/>
          <w:lang w:eastAsia="zh-CN"/>
        </w:rPr>
        <w:t>“</w:t>
      </w:r>
      <w:r w:rsidRPr="00F45370">
        <w:rPr>
          <w:rFonts w:eastAsia="SimSun"/>
          <w:kern w:val="22"/>
          <w:sz w:val="24"/>
          <w:szCs w:val="24"/>
          <w:lang w:eastAsia="zh-CN"/>
        </w:rPr>
        <w:t>退化土地的恢复</w:t>
      </w:r>
      <w:r w:rsidRPr="00F45370">
        <w:rPr>
          <w:rFonts w:eastAsia="SimSun"/>
          <w:kern w:val="22"/>
          <w:sz w:val="24"/>
          <w:szCs w:val="24"/>
          <w:lang w:eastAsia="zh-CN"/>
        </w:rPr>
        <w:t>”</w:t>
      </w:r>
      <w:r w:rsidRPr="00F45370">
        <w:rPr>
          <w:rFonts w:eastAsia="SimSun"/>
          <w:kern w:val="22"/>
          <w:sz w:val="24"/>
          <w:szCs w:val="24"/>
          <w:lang w:eastAsia="zh-CN"/>
        </w:rPr>
        <w:t>。最后，他指出，迫切需要在这一代找到与自然的平衡，对土地、气候和生物多样性采取协同办法是找到解决办法的唯一途径。</w:t>
      </w:r>
    </w:p>
    <w:p w14:paraId="0C788626" w14:textId="3BE20BBE" w:rsidR="57B2EFC9" w:rsidRPr="00F45370" w:rsidRDefault="13E14844"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《联合国气候变化框架公约》执行秘书帕特里夏</w:t>
      </w:r>
      <w:r w:rsidRPr="00F45370">
        <w:rPr>
          <w:rFonts w:eastAsia="SimSun"/>
          <w:kern w:val="22"/>
          <w:sz w:val="24"/>
          <w:szCs w:val="24"/>
          <w:lang w:eastAsia="zh-CN"/>
        </w:rPr>
        <w:t>·</w:t>
      </w:r>
      <w:r w:rsidRPr="00F45370">
        <w:rPr>
          <w:rFonts w:eastAsia="SimSun"/>
          <w:kern w:val="22"/>
          <w:sz w:val="24"/>
          <w:szCs w:val="24"/>
          <w:lang w:eastAsia="zh-CN"/>
        </w:rPr>
        <w:t>埃斯皮诺萨女士指出生物多样性在即将召开的气候变化缔约方大会中的重要性，以及在</w:t>
      </w:r>
      <w:r w:rsidRPr="00F45370">
        <w:rPr>
          <w:rFonts w:eastAsia="SimSun"/>
          <w:kern w:val="22"/>
          <w:sz w:val="24"/>
          <w:szCs w:val="24"/>
          <w:lang w:eastAsia="zh-CN"/>
        </w:rPr>
        <w:t>2020</w:t>
      </w:r>
      <w:r w:rsidRPr="00F45370">
        <w:rPr>
          <w:rFonts w:eastAsia="SimSun"/>
          <w:kern w:val="22"/>
          <w:sz w:val="24"/>
          <w:szCs w:val="24"/>
          <w:lang w:eastAsia="zh-CN"/>
        </w:rPr>
        <w:t>年后全球生物多样性框架中反映气候变化的重要性。她强调气候变化和生物多样性丧失的相互关联</w:t>
      </w:r>
      <w:r w:rsidR="004F14E3">
        <w:rPr>
          <w:rFonts w:eastAsia="SimSun" w:hint="eastAsia"/>
          <w:kern w:val="22"/>
          <w:sz w:val="24"/>
          <w:szCs w:val="24"/>
          <w:lang w:eastAsia="zh-CN"/>
        </w:rPr>
        <w:t>的</w:t>
      </w:r>
      <w:r w:rsidRPr="00F45370">
        <w:rPr>
          <w:rFonts w:eastAsia="SimSun"/>
          <w:kern w:val="22"/>
          <w:sz w:val="24"/>
          <w:szCs w:val="24"/>
          <w:lang w:eastAsia="zh-CN"/>
        </w:rPr>
        <w:t>威胁，气候变化威胁着生物多样性丧失，</w:t>
      </w:r>
      <w:r w:rsidR="004F14E3">
        <w:rPr>
          <w:rFonts w:eastAsia="SimSun" w:hint="eastAsia"/>
          <w:kern w:val="22"/>
          <w:sz w:val="24"/>
          <w:szCs w:val="24"/>
          <w:lang w:eastAsia="zh-CN"/>
        </w:rPr>
        <w:t>而</w:t>
      </w:r>
      <w:r w:rsidRPr="00F45370">
        <w:rPr>
          <w:rFonts w:eastAsia="SimSun"/>
          <w:kern w:val="22"/>
          <w:sz w:val="24"/>
          <w:szCs w:val="24"/>
          <w:lang w:eastAsia="zh-CN"/>
        </w:rPr>
        <w:t>生物多样性丧失在适应和减缓方面带来了进一步气候挑战。埃斯皮诺萨女士说，就气候变化和生物多样性采取</w:t>
      </w:r>
      <w:r w:rsidR="004F14E3">
        <w:rPr>
          <w:rFonts w:eastAsia="SimSun" w:hint="eastAsia"/>
          <w:kern w:val="22"/>
          <w:sz w:val="24"/>
          <w:szCs w:val="24"/>
          <w:lang w:eastAsia="zh-CN"/>
        </w:rPr>
        <w:t>统筹</w:t>
      </w:r>
      <w:r w:rsidRPr="00F45370">
        <w:rPr>
          <w:rFonts w:eastAsia="SimSun"/>
          <w:kern w:val="22"/>
          <w:sz w:val="24"/>
          <w:szCs w:val="24"/>
          <w:lang w:eastAsia="zh-CN"/>
        </w:rPr>
        <w:t>行动至关重要。她强调，在将生物多样性</w:t>
      </w:r>
      <w:r w:rsidR="00F55D90">
        <w:rPr>
          <w:rFonts w:eastAsia="SimSun" w:hint="eastAsia"/>
          <w:kern w:val="22"/>
          <w:sz w:val="24"/>
          <w:szCs w:val="24"/>
          <w:lang w:eastAsia="zh-CN"/>
        </w:rPr>
        <w:t>、</w:t>
      </w:r>
      <w:r w:rsidRPr="00F45370">
        <w:rPr>
          <w:rFonts w:eastAsia="SimSun"/>
          <w:kern w:val="22"/>
          <w:sz w:val="24"/>
          <w:szCs w:val="24"/>
          <w:lang w:eastAsia="zh-CN"/>
        </w:rPr>
        <w:t>包括爱知生物多样性目标和与生物多样性相关可持续发展目标更好地纳入国家气候变化进程方面，已经</w:t>
      </w:r>
      <w:r w:rsidR="00F55D90">
        <w:rPr>
          <w:rFonts w:eastAsia="SimSun" w:hint="eastAsia"/>
          <w:kern w:val="22"/>
          <w:sz w:val="24"/>
          <w:szCs w:val="24"/>
          <w:lang w:eastAsia="zh-CN"/>
        </w:rPr>
        <w:t>有</w:t>
      </w:r>
      <w:r w:rsidRPr="00F45370">
        <w:rPr>
          <w:rFonts w:eastAsia="SimSun"/>
          <w:kern w:val="22"/>
          <w:sz w:val="24"/>
          <w:szCs w:val="24"/>
          <w:lang w:eastAsia="zh-CN"/>
        </w:rPr>
        <w:t>一些</w:t>
      </w:r>
      <w:r w:rsidR="00F55D90">
        <w:rPr>
          <w:rFonts w:eastAsia="SimSun" w:hint="eastAsia"/>
          <w:kern w:val="22"/>
          <w:sz w:val="24"/>
          <w:szCs w:val="24"/>
          <w:lang w:eastAsia="zh-CN"/>
        </w:rPr>
        <w:t>收获</w:t>
      </w:r>
      <w:r w:rsidRPr="00F45370">
        <w:rPr>
          <w:rFonts w:eastAsia="SimSun"/>
          <w:kern w:val="22"/>
          <w:sz w:val="24"/>
          <w:szCs w:val="24"/>
          <w:lang w:eastAsia="zh-CN"/>
        </w:rPr>
        <w:t>；特别提到根据对</w:t>
      </w:r>
      <w:r w:rsidRPr="00F45370">
        <w:rPr>
          <w:rFonts w:eastAsia="SimSun"/>
          <w:kern w:val="22"/>
          <w:sz w:val="24"/>
          <w:szCs w:val="24"/>
          <w:lang w:eastAsia="zh-CN"/>
        </w:rPr>
        <w:t>2016</w:t>
      </w:r>
      <w:r w:rsidRPr="00F45370">
        <w:rPr>
          <w:rFonts w:eastAsia="SimSun"/>
          <w:kern w:val="22"/>
          <w:sz w:val="24"/>
          <w:szCs w:val="24"/>
          <w:lang w:eastAsia="zh-CN"/>
        </w:rPr>
        <w:t>年国家确定的贡献的分析，</w:t>
      </w:r>
      <w:r w:rsidRPr="00F45370">
        <w:rPr>
          <w:rFonts w:eastAsia="SimSun"/>
          <w:kern w:val="22"/>
          <w:sz w:val="24"/>
          <w:szCs w:val="24"/>
          <w:lang w:eastAsia="zh-CN"/>
        </w:rPr>
        <w:t>60%</w:t>
      </w:r>
      <w:r w:rsidRPr="00F45370">
        <w:rPr>
          <w:rFonts w:eastAsia="SimSun"/>
          <w:kern w:val="22"/>
          <w:sz w:val="24"/>
          <w:szCs w:val="24"/>
          <w:lang w:eastAsia="zh-CN"/>
        </w:rPr>
        <w:t>的国家将生物多样性确定为适应优先事项，</w:t>
      </w:r>
      <w:r w:rsidRPr="00F45370">
        <w:rPr>
          <w:rFonts w:eastAsia="SimSun"/>
          <w:kern w:val="22"/>
          <w:sz w:val="24"/>
          <w:szCs w:val="24"/>
          <w:lang w:eastAsia="zh-CN"/>
        </w:rPr>
        <w:t>2020-</w:t>
      </w:r>
      <w:r w:rsidR="00E65614">
        <w:rPr>
          <w:rFonts w:eastAsia="SimSun"/>
          <w:kern w:val="22"/>
          <w:sz w:val="24"/>
          <w:szCs w:val="24"/>
          <w:lang w:eastAsia="zh-CN"/>
        </w:rPr>
        <w:t>20</w:t>
      </w:r>
      <w:r w:rsidRPr="00F45370">
        <w:rPr>
          <w:rFonts w:eastAsia="SimSun"/>
          <w:kern w:val="22"/>
          <w:sz w:val="24"/>
          <w:szCs w:val="24"/>
          <w:lang w:eastAsia="zh-CN"/>
        </w:rPr>
        <w:t>21</w:t>
      </w:r>
      <w:r w:rsidRPr="00F45370">
        <w:rPr>
          <w:rFonts w:eastAsia="SimSun"/>
          <w:kern w:val="22"/>
          <w:sz w:val="24"/>
          <w:szCs w:val="24"/>
          <w:lang w:eastAsia="zh-CN"/>
        </w:rPr>
        <w:t>年一项类似分析发现，</w:t>
      </w:r>
      <w:r w:rsidRPr="00F45370">
        <w:rPr>
          <w:rFonts w:eastAsia="SimSun"/>
          <w:kern w:val="22"/>
          <w:sz w:val="24"/>
          <w:szCs w:val="24"/>
          <w:lang w:eastAsia="zh-CN"/>
        </w:rPr>
        <w:t>75%</w:t>
      </w:r>
      <w:r w:rsidRPr="00F45370">
        <w:rPr>
          <w:rFonts w:eastAsia="SimSun"/>
          <w:kern w:val="22"/>
          <w:sz w:val="24"/>
          <w:szCs w:val="24"/>
          <w:lang w:eastAsia="zh-CN"/>
        </w:rPr>
        <w:t>的国家将生物多样性确定为优先事项。她分享了一些国家已经采取的大胆步骤，将保护区和森林恢复纳入国家确定的贡献。她指出，系统合作将有利于气候和生物多样性，并指导实现更可持续</w:t>
      </w:r>
      <w:r w:rsidR="00E65614">
        <w:rPr>
          <w:rFonts w:eastAsia="SimSun" w:hint="eastAsia"/>
          <w:kern w:val="22"/>
          <w:sz w:val="24"/>
          <w:szCs w:val="24"/>
          <w:lang w:eastAsia="zh-CN"/>
        </w:rPr>
        <w:t>的</w:t>
      </w:r>
      <w:r w:rsidRPr="00F45370">
        <w:rPr>
          <w:rFonts w:eastAsia="SimSun"/>
          <w:kern w:val="22"/>
          <w:sz w:val="24"/>
          <w:szCs w:val="24"/>
          <w:lang w:eastAsia="zh-CN"/>
        </w:rPr>
        <w:t>地球的行动，也将有利于减少土地退化</w:t>
      </w:r>
      <w:r w:rsidR="00F55D90">
        <w:rPr>
          <w:rFonts w:eastAsia="SimSun" w:hint="eastAsia"/>
          <w:kern w:val="22"/>
          <w:sz w:val="24"/>
          <w:szCs w:val="24"/>
          <w:lang w:eastAsia="zh-CN"/>
        </w:rPr>
        <w:t>，</w:t>
      </w:r>
      <w:r w:rsidRPr="00F45370">
        <w:rPr>
          <w:rFonts w:eastAsia="SimSun"/>
          <w:kern w:val="22"/>
          <w:sz w:val="24"/>
          <w:szCs w:val="24"/>
          <w:lang w:eastAsia="zh-CN"/>
        </w:rPr>
        <w:t>改善粮食安全和促进可持续森林。</w:t>
      </w:r>
    </w:p>
    <w:p w14:paraId="31C9D874" w14:textId="65E868E6" w:rsidR="57B2EFC9" w:rsidRPr="00F45370" w:rsidRDefault="13E14844" w:rsidP="00912753">
      <w:pPr>
        <w:pStyle w:val="Para1"/>
        <w:tabs>
          <w:tab w:val="clear" w:pos="1080"/>
        </w:tabs>
        <w:ind w:left="0"/>
        <w:rPr>
          <w:rFonts w:eastAsia="SimSun"/>
          <w:kern w:val="22"/>
          <w:sz w:val="24"/>
          <w:szCs w:val="24"/>
        </w:rPr>
      </w:pPr>
      <w:r w:rsidRPr="00A6648A">
        <w:rPr>
          <w:rFonts w:eastAsia="SimSun"/>
          <w:kern w:val="22"/>
          <w:sz w:val="24"/>
          <w:szCs w:val="24"/>
          <w:lang w:eastAsia="zh-CN"/>
        </w:rPr>
        <w:t>联合国秘书长海洋问题特使彼得</w:t>
      </w:r>
      <w:r w:rsidRPr="00A6648A">
        <w:rPr>
          <w:rFonts w:eastAsia="SimSun"/>
          <w:kern w:val="22"/>
          <w:sz w:val="24"/>
          <w:szCs w:val="24"/>
          <w:lang w:eastAsia="zh-CN"/>
        </w:rPr>
        <w:t>·</w:t>
      </w:r>
      <w:r w:rsidRPr="00A6648A">
        <w:rPr>
          <w:rFonts w:eastAsia="SimSun"/>
          <w:kern w:val="22"/>
          <w:sz w:val="24"/>
          <w:szCs w:val="24"/>
          <w:lang w:eastAsia="zh-CN"/>
        </w:rPr>
        <w:t>汤</w:t>
      </w:r>
      <w:r w:rsidR="00CE308D" w:rsidRPr="00A6648A">
        <w:rPr>
          <w:rFonts w:eastAsia="SimSun"/>
          <w:kern w:val="22"/>
          <w:sz w:val="24"/>
          <w:szCs w:val="24"/>
          <w:lang w:eastAsia="zh-CN"/>
        </w:rPr>
        <w:t>普</w:t>
      </w:r>
      <w:r w:rsidRPr="00A6648A">
        <w:rPr>
          <w:rFonts w:eastAsia="SimSun"/>
          <w:kern w:val="22"/>
          <w:sz w:val="24"/>
          <w:szCs w:val="24"/>
          <w:lang w:eastAsia="zh-CN"/>
        </w:rPr>
        <w:t>森先生指出，世界已经到了这样一个地步，如果要保障这个星球上的生命，除了通过加强多边进程的一致性</w:t>
      </w:r>
      <w:r w:rsidR="00A6648A">
        <w:rPr>
          <w:rFonts w:eastAsia="SimSun" w:hint="eastAsia"/>
          <w:kern w:val="22"/>
          <w:sz w:val="24"/>
          <w:szCs w:val="24"/>
          <w:lang w:eastAsia="zh-CN"/>
        </w:rPr>
        <w:t>，</w:t>
      </w:r>
      <w:r w:rsidRPr="00A6648A">
        <w:rPr>
          <w:rFonts w:eastAsia="SimSun"/>
          <w:kern w:val="22"/>
          <w:sz w:val="24"/>
          <w:szCs w:val="24"/>
          <w:lang w:eastAsia="zh-CN"/>
        </w:rPr>
        <w:t>别无选择。他阐述说，他的观点不仅涉及国家一级的进程协调，也涉及全球一级的进程协调。他指出，必须认识到</w:t>
      </w:r>
      <w:r w:rsidRPr="00A6648A">
        <w:rPr>
          <w:rFonts w:eastAsia="SimSun"/>
          <w:kern w:val="22"/>
          <w:sz w:val="24"/>
          <w:szCs w:val="24"/>
          <w:lang w:eastAsia="zh-CN"/>
        </w:rPr>
        <w:t>2020</w:t>
      </w:r>
      <w:r w:rsidRPr="00A6648A">
        <w:rPr>
          <w:rFonts w:eastAsia="SimSun"/>
          <w:kern w:val="22"/>
          <w:sz w:val="24"/>
          <w:szCs w:val="24"/>
          <w:lang w:eastAsia="zh-CN"/>
        </w:rPr>
        <w:t>年后全球生物多样性框架不会孤立存在</w:t>
      </w:r>
      <w:r w:rsidR="009C22E5" w:rsidRPr="00A6648A">
        <w:rPr>
          <w:rFonts w:eastAsia="SimSun" w:hint="eastAsia"/>
          <w:kern w:val="22"/>
          <w:sz w:val="24"/>
          <w:szCs w:val="24"/>
          <w:lang w:eastAsia="zh-CN"/>
        </w:rPr>
        <w:t>，</w:t>
      </w:r>
      <w:r w:rsidRPr="00A6648A">
        <w:rPr>
          <w:rFonts w:eastAsia="SimSun"/>
          <w:kern w:val="22"/>
          <w:sz w:val="24"/>
          <w:szCs w:val="24"/>
          <w:lang w:eastAsia="zh-CN"/>
        </w:rPr>
        <w:t>而是包括可持续发展目标、《气候公约》和其他</w:t>
      </w:r>
      <w:r w:rsidRPr="00F45370">
        <w:rPr>
          <w:rFonts w:eastAsia="SimSun"/>
          <w:kern w:val="22"/>
          <w:sz w:val="24"/>
          <w:szCs w:val="24"/>
          <w:lang w:eastAsia="zh-CN"/>
        </w:rPr>
        <w:t>承诺在内的更广泛全球框架的一部分。他指出如何达成多边共识有各种模式，通过强有力的领导和良好的推动，这是可能的。他解释说，通过联合国海洋科学十年，为《气候公约》进程提供与海洋和可持续海洋经济有关的投入</w:t>
      </w:r>
      <w:r w:rsidR="009C22E5">
        <w:rPr>
          <w:rFonts w:eastAsia="SimSun" w:hint="eastAsia"/>
          <w:kern w:val="22"/>
          <w:sz w:val="24"/>
          <w:szCs w:val="24"/>
          <w:lang w:eastAsia="zh-CN"/>
        </w:rPr>
        <w:t>做出了</w:t>
      </w:r>
      <w:r w:rsidR="009C22E5" w:rsidRPr="00F45370">
        <w:rPr>
          <w:rFonts w:eastAsia="SimSun"/>
          <w:kern w:val="22"/>
          <w:sz w:val="24"/>
          <w:szCs w:val="24"/>
          <w:lang w:eastAsia="zh-CN"/>
        </w:rPr>
        <w:t>积极努力</w:t>
      </w:r>
      <w:r w:rsidRPr="00F45370">
        <w:rPr>
          <w:rFonts w:eastAsia="SimSun"/>
          <w:kern w:val="22"/>
          <w:sz w:val="24"/>
          <w:szCs w:val="24"/>
          <w:lang w:eastAsia="zh-CN"/>
        </w:rPr>
        <w:t>。他指出纳入海洋科学的类似努力对于</w:t>
      </w:r>
      <w:r w:rsidRPr="00F45370">
        <w:rPr>
          <w:rFonts w:eastAsia="SimSun"/>
          <w:kern w:val="22"/>
          <w:sz w:val="24"/>
          <w:szCs w:val="24"/>
          <w:lang w:eastAsia="zh-CN"/>
        </w:rPr>
        <w:t>2020</w:t>
      </w:r>
      <w:r w:rsidRPr="00F45370">
        <w:rPr>
          <w:rFonts w:eastAsia="SimSun"/>
          <w:kern w:val="22"/>
          <w:sz w:val="24"/>
          <w:szCs w:val="24"/>
          <w:lang w:eastAsia="zh-CN"/>
        </w:rPr>
        <w:t>年后全球生物多样性框架也至关重要。他表示，海洋是地球生物多样性的巨大堡垒，包含</w:t>
      </w:r>
      <w:r w:rsidRPr="00F45370">
        <w:rPr>
          <w:rFonts w:eastAsia="SimSun"/>
          <w:kern w:val="22"/>
          <w:sz w:val="24"/>
          <w:szCs w:val="24"/>
          <w:lang w:eastAsia="zh-CN"/>
        </w:rPr>
        <w:t>80%</w:t>
      </w:r>
      <w:r w:rsidRPr="00F45370">
        <w:rPr>
          <w:rFonts w:eastAsia="SimSun"/>
          <w:kern w:val="22"/>
          <w:sz w:val="24"/>
          <w:szCs w:val="24"/>
          <w:lang w:eastAsia="zh-CN"/>
        </w:rPr>
        <w:t>的生物多样性，强有力的</w:t>
      </w:r>
      <w:r w:rsidRPr="00F45370">
        <w:rPr>
          <w:rFonts w:eastAsia="SimSun"/>
          <w:kern w:val="22"/>
          <w:sz w:val="24"/>
          <w:szCs w:val="24"/>
          <w:lang w:eastAsia="zh-CN"/>
        </w:rPr>
        <w:t>2020</w:t>
      </w:r>
      <w:r w:rsidRPr="00F45370">
        <w:rPr>
          <w:rFonts w:eastAsia="SimSun"/>
          <w:kern w:val="22"/>
          <w:sz w:val="24"/>
          <w:szCs w:val="24"/>
          <w:lang w:eastAsia="zh-CN"/>
        </w:rPr>
        <w:t>年后全球生物多样性框架对于确保在气候变化、生物多样性丧失和海洋健康方面采取一致行动至关重要。</w:t>
      </w:r>
      <w:r w:rsidRPr="00F45370">
        <w:rPr>
          <w:rFonts w:eastAsia="SimSun"/>
          <w:kern w:val="22"/>
          <w:sz w:val="24"/>
          <w:szCs w:val="24"/>
        </w:rPr>
        <w:t>为此，他</w:t>
      </w:r>
      <w:r w:rsidR="009C22E5">
        <w:rPr>
          <w:rFonts w:eastAsia="SimSun" w:hint="eastAsia"/>
          <w:kern w:val="22"/>
          <w:sz w:val="24"/>
          <w:szCs w:val="24"/>
          <w:lang w:eastAsia="zh-CN"/>
        </w:rPr>
        <w:t>说</w:t>
      </w:r>
      <w:r w:rsidRPr="00F45370">
        <w:rPr>
          <w:rFonts w:eastAsia="SimSun"/>
          <w:kern w:val="22"/>
          <w:sz w:val="24"/>
          <w:szCs w:val="24"/>
        </w:rPr>
        <w:t>需要最好的多边主义。</w:t>
      </w:r>
    </w:p>
    <w:p w14:paraId="18F0BE30" w14:textId="200D2DED" w:rsidR="57B2EFC9" w:rsidRPr="00F45370" w:rsidRDefault="13E14844"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国际自然保护联盟</w:t>
      </w:r>
      <w:r w:rsidR="00FB51C7">
        <w:rPr>
          <w:rFonts w:eastAsia="SimSun"/>
          <w:kern w:val="22"/>
          <w:sz w:val="24"/>
          <w:szCs w:val="24"/>
          <w:lang w:eastAsia="zh-CN"/>
        </w:rPr>
        <w:t>（</w:t>
      </w:r>
      <w:r w:rsidRPr="00F45370">
        <w:rPr>
          <w:rFonts w:eastAsia="SimSun"/>
          <w:kern w:val="22"/>
          <w:sz w:val="24"/>
          <w:szCs w:val="24"/>
          <w:lang w:eastAsia="zh-CN"/>
        </w:rPr>
        <w:t>自然保护联盟</w:t>
      </w:r>
      <w:r w:rsidR="00FB51C7">
        <w:rPr>
          <w:rFonts w:eastAsia="SimSun"/>
          <w:kern w:val="22"/>
          <w:sz w:val="24"/>
          <w:szCs w:val="24"/>
          <w:lang w:eastAsia="zh-CN"/>
        </w:rPr>
        <w:t>）</w:t>
      </w:r>
      <w:r w:rsidRPr="00F45370">
        <w:rPr>
          <w:rFonts w:eastAsia="SimSun"/>
          <w:kern w:val="22"/>
          <w:sz w:val="24"/>
          <w:szCs w:val="24"/>
          <w:lang w:eastAsia="zh-CN"/>
        </w:rPr>
        <w:t>总干事布鲁诺</w:t>
      </w:r>
      <w:r w:rsidRPr="00F45370">
        <w:rPr>
          <w:rFonts w:eastAsia="SimSun"/>
          <w:kern w:val="22"/>
          <w:sz w:val="24"/>
          <w:szCs w:val="24"/>
          <w:lang w:eastAsia="zh-CN"/>
        </w:rPr>
        <w:t>·</w:t>
      </w:r>
      <w:r w:rsidRPr="00F45370">
        <w:rPr>
          <w:rFonts w:eastAsia="SimSun"/>
          <w:kern w:val="22"/>
          <w:sz w:val="24"/>
          <w:szCs w:val="24"/>
          <w:lang w:eastAsia="zh-CN"/>
        </w:rPr>
        <w:t>奥贝尔先生描述了当前全球形势，即生物多样性继续以前所未有的速度下降。他指出，需要在</w:t>
      </w:r>
      <w:r w:rsidRPr="00F45370">
        <w:rPr>
          <w:rFonts w:eastAsia="SimSun"/>
          <w:kern w:val="22"/>
          <w:sz w:val="24"/>
          <w:szCs w:val="24"/>
          <w:lang w:eastAsia="zh-CN"/>
        </w:rPr>
        <w:t>2030</w:t>
      </w:r>
      <w:r w:rsidRPr="00F45370">
        <w:rPr>
          <w:rFonts w:eastAsia="SimSun"/>
          <w:kern w:val="22"/>
          <w:sz w:val="24"/>
          <w:szCs w:val="24"/>
          <w:lang w:eastAsia="zh-CN"/>
        </w:rPr>
        <w:t>年之前制止和扭转自然的丧失，并在</w:t>
      </w:r>
      <w:r w:rsidRPr="00F45370">
        <w:rPr>
          <w:rFonts w:eastAsia="SimSun"/>
          <w:kern w:val="22"/>
          <w:sz w:val="24"/>
          <w:szCs w:val="24"/>
          <w:lang w:eastAsia="zh-CN"/>
        </w:rPr>
        <w:t>2050</w:t>
      </w:r>
      <w:r w:rsidRPr="00F45370">
        <w:rPr>
          <w:rFonts w:eastAsia="SimSun"/>
          <w:kern w:val="22"/>
          <w:sz w:val="24"/>
          <w:szCs w:val="24"/>
          <w:lang w:eastAsia="zh-CN"/>
        </w:rPr>
        <w:t>年之前实现恢复和复原。他指出，基于自然的解决方案可以提供到</w:t>
      </w:r>
      <w:r w:rsidRPr="00F45370">
        <w:rPr>
          <w:rFonts w:eastAsia="SimSun"/>
          <w:kern w:val="22"/>
          <w:sz w:val="24"/>
          <w:szCs w:val="24"/>
          <w:lang w:eastAsia="zh-CN"/>
        </w:rPr>
        <w:t>2030</w:t>
      </w:r>
      <w:r w:rsidRPr="00F45370">
        <w:rPr>
          <w:rFonts w:eastAsia="SimSun"/>
          <w:kern w:val="22"/>
          <w:sz w:val="24"/>
          <w:szCs w:val="24"/>
          <w:lang w:eastAsia="zh-CN"/>
        </w:rPr>
        <w:t>年所需多达</w:t>
      </w:r>
      <w:r w:rsidRPr="00F45370">
        <w:rPr>
          <w:rFonts w:eastAsia="SimSun"/>
          <w:kern w:val="22"/>
          <w:sz w:val="24"/>
          <w:szCs w:val="24"/>
          <w:lang w:eastAsia="zh-CN"/>
        </w:rPr>
        <w:t>37%</w:t>
      </w:r>
      <w:r w:rsidRPr="00F45370">
        <w:rPr>
          <w:rFonts w:eastAsia="SimSun"/>
          <w:kern w:val="22"/>
          <w:sz w:val="24"/>
          <w:szCs w:val="24"/>
          <w:lang w:eastAsia="zh-CN"/>
        </w:rPr>
        <w:t>的气候变化缓解。奥贝</w:t>
      </w:r>
      <w:r w:rsidR="00CE308D" w:rsidRPr="00F45370">
        <w:rPr>
          <w:rFonts w:eastAsia="SimSun"/>
          <w:kern w:val="22"/>
          <w:sz w:val="24"/>
          <w:szCs w:val="24"/>
          <w:lang w:eastAsia="zh-CN"/>
        </w:rPr>
        <w:t>尔</w:t>
      </w:r>
      <w:r w:rsidRPr="00F45370">
        <w:rPr>
          <w:rFonts w:eastAsia="SimSun"/>
          <w:kern w:val="22"/>
          <w:sz w:val="24"/>
          <w:szCs w:val="24"/>
          <w:lang w:eastAsia="zh-CN"/>
        </w:rPr>
        <w:t>先生表示，</w:t>
      </w:r>
      <w:r w:rsidRPr="00F45370">
        <w:rPr>
          <w:rFonts w:eastAsia="SimSun"/>
          <w:kern w:val="22"/>
          <w:sz w:val="24"/>
          <w:szCs w:val="24"/>
          <w:lang w:eastAsia="zh-CN"/>
        </w:rPr>
        <w:t>2020</w:t>
      </w:r>
      <w:r w:rsidRPr="00F45370">
        <w:rPr>
          <w:rFonts w:eastAsia="SimSun"/>
          <w:kern w:val="22"/>
          <w:sz w:val="24"/>
          <w:szCs w:val="24"/>
          <w:lang w:eastAsia="zh-CN"/>
        </w:rPr>
        <w:t>年后全球生物多样性框架必须具有包容性，并纳入其他生物多样性里约公约的任务，以促进各公约之间的协同作用。他强调保护关键的生物多样性区域和海洋，包括国家管辖范围以外的区域，是解决办法的一部分。他表示，自然保护联盟随时准备提供帮助，包括为基于自然的解决方案提供</w:t>
      </w:r>
      <w:r w:rsidRPr="00F45370">
        <w:rPr>
          <w:rFonts w:eastAsia="SimSun"/>
          <w:kern w:val="22"/>
          <w:sz w:val="24"/>
          <w:szCs w:val="24"/>
          <w:lang w:eastAsia="zh-CN"/>
        </w:rPr>
        <w:lastRenderedPageBreak/>
        <w:t>全球标准，作为对</w:t>
      </w:r>
      <w:r w:rsidRPr="00F45370">
        <w:rPr>
          <w:rFonts w:eastAsia="SimSun"/>
          <w:kern w:val="22"/>
          <w:sz w:val="24"/>
          <w:szCs w:val="24"/>
          <w:lang w:eastAsia="zh-CN"/>
        </w:rPr>
        <w:t>2020</w:t>
      </w:r>
      <w:r w:rsidRPr="00F45370">
        <w:rPr>
          <w:rFonts w:eastAsia="SimSun"/>
          <w:kern w:val="22"/>
          <w:sz w:val="24"/>
          <w:szCs w:val="24"/>
          <w:lang w:eastAsia="zh-CN"/>
        </w:rPr>
        <w:t>年后全球生物多样性框架承诺的一部分。此外，他指出，为确保实现生物多样性目标，非常需要资金和</w:t>
      </w:r>
      <w:r w:rsidR="009C22E5">
        <w:rPr>
          <w:rFonts w:eastAsia="SimSun" w:hint="eastAsia"/>
          <w:kern w:val="22"/>
          <w:sz w:val="24"/>
          <w:szCs w:val="24"/>
          <w:lang w:eastAsia="zh-CN"/>
        </w:rPr>
        <w:t>对自然</w:t>
      </w:r>
      <w:r w:rsidRPr="00F45370">
        <w:rPr>
          <w:rFonts w:eastAsia="SimSun"/>
          <w:kern w:val="22"/>
          <w:sz w:val="24"/>
          <w:szCs w:val="24"/>
          <w:lang w:eastAsia="zh-CN"/>
        </w:rPr>
        <w:t>投资。</w:t>
      </w:r>
    </w:p>
    <w:p w14:paraId="120666BF" w14:textId="46F36892" w:rsidR="57B2EFC9" w:rsidRPr="00F45370" w:rsidRDefault="13E14844"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国际捕鲸委员会执行秘书丽贝卡</w:t>
      </w:r>
      <w:r w:rsidRPr="00F45370">
        <w:rPr>
          <w:rFonts w:eastAsia="SimSun"/>
          <w:kern w:val="22"/>
          <w:sz w:val="24"/>
          <w:szCs w:val="24"/>
          <w:lang w:eastAsia="zh-CN"/>
        </w:rPr>
        <w:t>·</w:t>
      </w:r>
      <w:r w:rsidR="00CE308D" w:rsidRPr="00F45370">
        <w:rPr>
          <w:rFonts w:eastAsia="SimSun"/>
          <w:sz w:val="24"/>
          <w:szCs w:val="24"/>
          <w:lang w:eastAsia="zh-CN"/>
        </w:rPr>
        <w:t>伦特</w:t>
      </w:r>
      <w:r w:rsidRPr="00F45370">
        <w:rPr>
          <w:rFonts w:eastAsia="SimSun"/>
          <w:kern w:val="22"/>
          <w:sz w:val="24"/>
          <w:szCs w:val="24"/>
          <w:lang w:eastAsia="zh-CN"/>
        </w:rPr>
        <w:t>女士代表生物多样性相关公约联络小组发言，该联络小组包括八项生物多样性相关公约</w:t>
      </w:r>
      <w:r w:rsidR="00F45370">
        <w:rPr>
          <w:rFonts w:eastAsia="SimSun"/>
          <w:kern w:val="22"/>
          <w:sz w:val="24"/>
          <w:szCs w:val="24"/>
          <w:lang w:eastAsia="zh-CN"/>
        </w:rPr>
        <w:t>：</w:t>
      </w:r>
      <w:r w:rsidRPr="00F45370">
        <w:rPr>
          <w:rFonts w:eastAsia="SimSun"/>
          <w:kern w:val="22"/>
          <w:sz w:val="24"/>
          <w:szCs w:val="24"/>
          <w:lang w:eastAsia="zh-CN"/>
        </w:rPr>
        <w:t>《生物多样性公约》、《世界遗产公约》、《濒危野生动植物种国际贸易公约》、《养护野生动物移栖物种公约》、《拉姆萨尔湿地公约》、《国际植物保护公约》、《粮食和农业植物遗传资源国际条约》和国际捕鲸委员会。她指出，所有这些公约的任务都与生物多样性有关，包括与营养、收入和人民福祉的联系。她强调，必须确保所有成员的任务</w:t>
      </w:r>
      <w:r w:rsidR="006A118F">
        <w:rPr>
          <w:rFonts w:eastAsia="SimSun" w:hint="eastAsia"/>
          <w:kern w:val="22"/>
          <w:sz w:val="24"/>
          <w:szCs w:val="24"/>
          <w:lang w:eastAsia="zh-CN"/>
        </w:rPr>
        <w:t>都</w:t>
      </w:r>
      <w:r w:rsidRPr="00F45370">
        <w:rPr>
          <w:rFonts w:eastAsia="SimSun"/>
          <w:kern w:val="22"/>
          <w:sz w:val="24"/>
          <w:szCs w:val="24"/>
          <w:lang w:eastAsia="zh-CN"/>
        </w:rPr>
        <w:t>纳入</w:t>
      </w:r>
      <w:r w:rsidRPr="00F45370">
        <w:rPr>
          <w:rFonts w:eastAsia="SimSun"/>
          <w:kern w:val="22"/>
          <w:sz w:val="24"/>
          <w:szCs w:val="24"/>
          <w:lang w:eastAsia="zh-CN"/>
        </w:rPr>
        <w:t>2020</w:t>
      </w:r>
      <w:r w:rsidRPr="00F45370">
        <w:rPr>
          <w:rFonts w:eastAsia="SimSun"/>
          <w:kern w:val="22"/>
          <w:sz w:val="24"/>
          <w:szCs w:val="24"/>
          <w:lang w:eastAsia="zh-CN"/>
        </w:rPr>
        <w:t>年后全球生物多样性框架的</w:t>
      </w:r>
      <w:r w:rsidR="006A118F">
        <w:rPr>
          <w:rFonts w:eastAsia="SimSun" w:hint="eastAsia"/>
          <w:kern w:val="22"/>
          <w:sz w:val="24"/>
          <w:szCs w:val="24"/>
          <w:lang w:eastAsia="zh-CN"/>
        </w:rPr>
        <w:t>战略</w:t>
      </w:r>
      <w:r w:rsidRPr="00F45370">
        <w:rPr>
          <w:rFonts w:eastAsia="SimSun"/>
          <w:kern w:val="22"/>
          <w:sz w:val="24"/>
          <w:szCs w:val="24"/>
          <w:lang w:eastAsia="zh-CN"/>
        </w:rPr>
        <w:t>目标、具体目标和指标，以促进协同进展。</w:t>
      </w:r>
      <w:r w:rsidR="00CE308D" w:rsidRPr="00F45370">
        <w:rPr>
          <w:rFonts w:eastAsia="SimSun"/>
          <w:sz w:val="24"/>
          <w:szCs w:val="24"/>
          <w:lang w:eastAsia="zh-CN"/>
        </w:rPr>
        <w:t>伦特</w:t>
      </w:r>
      <w:r w:rsidRPr="00F45370">
        <w:rPr>
          <w:rFonts w:eastAsia="SimSun"/>
          <w:kern w:val="22"/>
          <w:sz w:val="24"/>
          <w:szCs w:val="24"/>
          <w:lang w:eastAsia="zh-CN"/>
        </w:rPr>
        <w:t>女士指出，确保在生物多样性公约方面取得进展的一个关键部分是减少驱动因素和压力。她最后强调，为了促进协调一致的国家行动，生物多样性相关公约之间的协调不仅在国际一级至关重要，在国家一级也</w:t>
      </w:r>
      <w:r w:rsidR="006A118F">
        <w:rPr>
          <w:rFonts w:eastAsia="SimSun" w:hint="eastAsia"/>
          <w:kern w:val="22"/>
          <w:sz w:val="24"/>
          <w:szCs w:val="24"/>
          <w:lang w:eastAsia="zh-CN"/>
        </w:rPr>
        <w:t>至关重要</w:t>
      </w:r>
      <w:r w:rsidRPr="00F45370">
        <w:rPr>
          <w:rFonts w:eastAsia="SimSun"/>
          <w:kern w:val="22"/>
          <w:sz w:val="24"/>
          <w:szCs w:val="24"/>
          <w:lang w:eastAsia="zh-CN"/>
        </w:rPr>
        <w:t>。</w:t>
      </w:r>
    </w:p>
    <w:p w14:paraId="7E5790BC" w14:textId="498A08A0" w:rsidR="00691525" w:rsidRPr="00F45370" w:rsidRDefault="00972987" w:rsidP="00912753">
      <w:pPr>
        <w:pStyle w:val="HEADINGNOTFORTOC"/>
        <w:tabs>
          <w:tab w:val="clear" w:pos="720"/>
          <w:tab w:val="left" w:pos="360"/>
        </w:tabs>
        <w:spacing w:before="120"/>
        <w:rPr>
          <w:rFonts w:eastAsia="SimSun"/>
          <w:kern w:val="22"/>
          <w:sz w:val="24"/>
          <w:lang w:eastAsia="zh-CN"/>
        </w:rPr>
      </w:pPr>
      <w:r w:rsidRPr="00F45370">
        <w:rPr>
          <w:rFonts w:eastAsia="SimSun"/>
          <w:kern w:val="22"/>
          <w:sz w:val="24"/>
          <w:lang w:eastAsia="zh-CN"/>
        </w:rPr>
        <w:t>二</w:t>
      </w:r>
      <w:r w:rsidR="00741BBF">
        <w:rPr>
          <w:rFonts w:eastAsia="SimSun"/>
          <w:kern w:val="22"/>
          <w:sz w:val="24"/>
          <w:lang w:eastAsia="zh-CN"/>
        </w:rPr>
        <w:t xml:space="preserve">. </w:t>
      </w:r>
      <w:r w:rsidR="00C66DD9">
        <w:rPr>
          <w:rFonts w:eastAsia="SimSun"/>
          <w:kern w:val="22"/>
          <w:sz w:val="24"/>
          <w:lang w:eastAsia="zh-CN"/>
        </w:rPr>
        <w:t xml:space="preserve"> </w:t>
      </w:r>
      <w:r w:rsidR="00691525" w:rsidRPr="00F45370">
        <w:rPr>
          <w:rFonts w:eastAsia="SimSun"/>
          <w:kern w:val="22"/>
          <w:sz w:val="24"/>
          <w:lang w:eastAsia="zh-CN"/>
        </w:rPr>
        <w:t>圆桌</w:t>
      </w:r>
      <w:r w:rsidR="00CE308D" w:rsidRPr="00F45370">
        <w:rPr>
          <w:rFonts w:eastAsia="SimSun"/>
          <w:kern w:val="22"/>
          <w:sz w:val="24"/>
          <w:lang w:eastAsia="zh-CN"/>
        </w:rPr>
        <w:t>会议</w:t>
      </w:r>
      <w:r w:rsidR="00691525" w:rsidRPr="00F45370">
        <w:rPr>
          <w:rFonts w:eastAsia="SimSun"/>
          <w:kern w:val="22"/>
          <w:sz w:val="24"/>
          <w:lang w:eastAsia="zh-CN"/>
        </w:rPr>
        <w:t>讨论摘要</w:t>
      </w:r>
    </w:p>
    <w:p w14:paraId="00588006" w14:textId="62B9EEA9" w:rsidR="00691525" w:rsidRPr="00F45370" w:rsidRDefault="00691525" w:rsidP="00912753">
      <w:pPr>
        <w:pStyle w:val="HEADINGNOTFORTOC"/>
        <w:tabs>
          <w:tab w:val="clear" w:pos="720"/>
        </w:tabs>
        <w:spacing w:before="120"/>
        <w:rPr>
          <w:rFonts w:eastAsia="SimSun"/>
          <w:kern w:val="22"/>
          <w:sz w:val="24"/>
          <w:lang w:eastAsia="zh-CN"/>
        </w:rPr>
      </w:pPr>
      <w:r w:rsidRPr="00F45370">
        <w:rPr>
          <w:rFonts w:eastAsia="SimSun"/>
          <w:kern w:val="22"/>
          <w:sz w:val="24"/>
          <w:lang w:eastAsia="zh-CN"/>
        </w:rPr>
        <w:t>A.</w:t>
      </w:r>
      <w:r w:rsidR="00CE308D" w:rsidRPr="00F45370">
        <w:rPr>
          <w:rFonts w:eastAsia="SimSun"/>
          <w:kern w:val="22"/>
          <w:sz w:val="24"/>
          <w:lang w:eastAsia="zh-CN"/>
        </w:rPr>
        <w:t>使</w:t>
      </w:r>
      <w:r w:rsidRPr="00F45370">
        <w:rPr>
          <w:rFonts w:eastAsia="SimSun"/>
          <w:kern w:val="22"/>
          <w:sz w:val="24"/>
          <w:lang w:eastAsia="zh-CN"/>
        </w:rPr>
        <w:t>生物多样性走上</w:t>
      </w:r>
      <w:r w:rsidR="00CE308D" w:rsidRPr="00F45370">
        <w:rPr>
          <w:rFonts w:eastAsia="SimSun"/>
          <w:kern w:val="22"/>
          <w:sz w:val="24"/>
          <w:lang w:eastAsia="zh-CN"/>
        </w:rPr>
        <w:t>恢复</w:t>
      </w:r>
      <w:r w:rsidRPr="00F45370">
        <w:rPr>
          <w:rFonts w:eastAsia="SimSun"/>
          <w:kern w:val="22"/>
          <w:sz w:val="24"/>
          <w:lang w:eastAsia="zh-CN"/>
        </w:rPr>
        <w:t>之路</w:t>
      </w:r>
    </w:p>
    <w:p w14:paraId="4E06D90A" w14:textId="01DE4030" w:rsidR="00227080" w:rsidRPr="00F45370" w:rsidRDefault="00227080" w:rsidP="000B19C4">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大约</w:t>
      </w:r>
      <w:r w:rsidRPr="00F45370">
        <w:rPr>
          <w:rFonts w:eastAsia="SimSun"/>
          <w:kern w:val="22"/>
          <w:sz w:val="24"/>
          <w:szCs w:val="24"/>
          <w:lang w:eastAsia="zh-CN"/>
        </w:rPr>
        <w:t>600</w:t>
      </w:r>
      <w:r w:rsidRPr="00F45370">
        <w:rPr>
          <w:rFonts w:eastAsia="SimSun"/>
          <w:kern w:val="22"/>
          <w:sz w:val="24"/>
          <w:szCs w:val="24"/>
          <w:lang w:eastAsia="zh-CN"/>
        </w:rPr>
        <w:t>名与会者参加了圆桌讨论。共同主席</w:t>
      </w:r>
      <w:r w:rsidR="00741BBF">
        <w:rPr>
          <w:rFonts w:eastAsia="SimSun" w:hint="eastAsia"/>
          <w:kern w:val="22"/>
          <w:sz w:val="24"/>
          <w:szCs w:val="24"/>
          <w:lang w:eastAsia="zh-CN"/>
        </w:rPr>
        <w:t>、</w:t>
      </w:r>
      <w:r w:rsidRPr="00F45370">
        <w:rPr>
          <w:rFonts w:eastAsia="SimSun"/>
          <w:kern w:val="22"/>
          <w:sz w:val="24"/>
          <w:szCs w:val="24"/>
          <w:lang w:eastAsia="zh-CN"/>
        </w:rPr>
        <w:t>中国生态环境部副部长赵英</w:t>
      </w:r>
      <w:r w:rsidR="00CE308D" w:rsidRPr="00F45370">
        <w:rPr>
          <w:rFonts w:eastAsia="SimSun"/>
          <w:kern w:val="22"/>
          <w:sz w:val="24"/>
          <w:szCs w:val="24"/>
          <w:lang w:eastAsia="zh-CN"/>
        </w:rPr>
        <w:t>民</w:t>
      </w:r>
      <w:r w:rsidRPr="00F45370">
        <w:rPr>
          <w:rFonts w:eastAsia="SimSun"/>
          <w:kern w:val="22"/>
          <w:sz w:val="24"/>
          <w:szCs w:val="24"/>
          <w:lang w:eastAsia="zh-CN"/>
        </w:rPr>
        <w:t>先生阁下宣布会议开幕。赵先生请圆桌会议与会者讨论以下问题</w:t>
      </w:r>
      <w:r w:rsidR="00F45370">
        <w:rPr>
          <w:rFonts w:eastAsia="SimSun"/>
          <w:kern w:val="22"/>
          <w:sz w:val="24"/>
          <w:szCs w:val="24"/>
          <w:lang w:eastAsia="zh-CN"/>
        </w:rPr>
        <w:t>：</w:t>
      </w:r>
    </w:p>
    <w:p w14:paraId="77C121BB" w14:textId="2C4237C9" w:rsidR="00227080" w:rsidRPr="00F45370" w:rsidRDefault="00FB51C7" w:rsidP="00912753">
      <w:pPr>
        <w:spacing w:after="120"/>
        <w:ind w:firstLine="720"/>
        <w:rPr>
          <w:rFonts w:eastAsia="SimSun"/>
          <w:kern w:val="22"/>
          <w:sz w:val="24"/>
          <w:lang w:eastAsia="zh-CN"/>
        </w:rPr>
      </w:pPr>
      <w:r>
        <w:rPr>
          <w:rFonts w:eastAsia="SimSun"/>
          <w:kern w:val="22"/>
          <w:sz w:val="24"/>
          <w:lang w:eastAsia="zh-CN"/>
        </w:rPr>
        <w:t>（</w:t>
      </w:r>
      <w:r w:rsidR="00227080" w:rsidRPr="00F45370">
        <w:rPr>
          <w:rFonts w:eastAsia="SimSun"/>
          <w:kern w:val="22"/>
          <w:sz w:val="24"/>
          <w:lang w:eastAsia="zh-CN"/>
        </w:rPr>
        <w:t>a</w:t>
      </w:r>
      <w:r>
        <w:rPr>
          <w:rFonts w:eastAsia="SimSun"/>
          <w:kern w:val="22"/>
          <w:sz w:val="24"/>
          <w:lang w:eastAsia="zh-CN"/>
        </w:rPr>
        <w:t>）</w:t>
      </w:r>
      <w:r w:rsidR="00227080" w:rsidRPr="00F45370">
        <w:rPr>
          <w:rFonts w:eastAsia="SimSun"/>
          <w:kern w:val="22"/>
          <w:sz w:val="24"/>
          <w:lang w:eastAsia="zh-CN"/>
        </w:rPr>
        <w:tab/>
      </w:r>
      <w:r w:rsidR="00227080" w:rsidRPr="00F45370">
        <w:rPr>
          <w:rFonts w:eastAsia="SimSun"/>
          <w:kern w:val="22"/>
          <w:sz w:val="24"/>
          <w:lang w:eastAsia="zh-CN"/>
        </w:rPr>
        <w:t>贵国正在进行哪些</w:t>
      </w:r>
      <w:r w:rsidR="00741BBF">
        <w:rPr>
          <w:rFonts w:eastAsia="SimSun" w:hint="eastAsia"/>
          <w:kern w:val="22"/>
          <w:sz w:val="24"/>
          <w:lang w:eastAsia="zh-CN"/>
        </w:rPr>
        <w:t>促进</w:t>
      </w:r>
      <w:r w:rsidR="00227080" w:rsidRPr="00F45370">
        <w:rPr>
          <w:rFonts w:eastAsia="SimSun"/>
          <w:kern w:val="22"/>
          <w:sz w:val="24"/>
          <w:lang w:eastAsia="zh-CN"/>
        </w:rPr>
        <w:t>实现</w:t>
      </w:r>
      <w:r w:rsidR="00227080" w:rsidRPr="00F45370">
        <w:rPr>
          <w:rFonts w:eastAsia="SimSun"/>
          <w:kern w:val="22"/>
          <w:sz w:val="24"/>
          <w:lang w:eastAsia="zh-CN"/>
        </w:rPr>
        <w:t>2050</w:t>
      </w:r>
      <w:r w:rsidR="00227080" w:rsidRPr="00F45370">
        <w:rPr>
          <w:rFonts w:eastAsia="SimSun"/>
          <w:kern w:val="22"/>
          <w:sz w:val="24"/>
          <w:lang w:eastAsia="zh-CN"/>
        </w:rPr>
        <w:t>年生物多样性愿景的变革或</w:t>
      </w:r>
      <w:r w:rsidR="00741BBF">
        <w:rPr>
          <w:rFonts w:eastAsia="SimSun" w:hint="eastAsia"/>
          <w:kern w:val="22"/>
          <w:sz w:val="24"/>
          <w:lang w:eastAsia="zh-CN"/>
        </w:rPr>
        <w:t>转型</w:t>
      </w:r>
      <w:r w:rsidR="00227080" w:rsidRPr="00F45370">
        <w:rPr>
          <w:rFonts w:eastAsia="SimSun"/>
          <w:kern w:val="22"/>
          <w:sz w:val="24"/>
          <w:lang w:eastAsia="zh-CN"/>
        </w:rPr>
        <w:t>，将如何进一步支持这些变革或</w:t>
      </w:r>
      <w:r w:rsidR="00741BBF">
        <w:rPr>
          <w:rFonts w:eastAsia="SimSun" w:hint="eastAsia"/>
          <w:kern w:val="22"/>
          <w:sz w:val="24"/>
          <w:lang w:eastAsia="zh-CN"/>
        </w:rPr>
        <w:t>转型</w:t>
      </w:r>
      <w:r w:rsidR="00227080" w:rsidRPr="00F45370">
        <w:rPr>
          <w:rFonts w:eastAsia="SimSun"/>
          <w:kern w:val="22"/>
          <w:sz w:val="24"/>
          <w:lang w:eastAsia="zh-CN"/>
        </w:rPr>
        <w:t>？</w:t>
      </w:r>
    </w:p>
    <w:p w14:paraId="4737FF9D" w14:textId="0340F27B" w:rsidR="00227080" w:rsidRPr="00F45370" w:rsidRDefault="00FB51C7" w:rsidP="00912753">
      <w:pPr>
        <w:spacing w:after="120"/>
        <w:ind w:firstLine="720"/>
        <w:rPr>
          <w:rFonts w:eastAsia="SimSun"/>
          <w:kern w:val="22"/>
          <w:sz w:val="24"/>
          <w:lang w:eastAsia="zh-CN"/>
        </w:rPr>
      </w:pPr>
      <w:r>
        <w:rPr>
          <w:rFonts w:eastAsia="SimSun"/>
          <w:kern w:val="22"/>
          <w:sz w:val="24"/>
          <w:lang w:eastAsia="zh-CN"/>
        </w:rPr>
        <w:t>（</w:t>
      </w:r>
      <w:r w:rsidR="00227080" w:rsidRPr="00F45370">
        <w:rPr>
          <w:rFonts w:eastAsia="SimSun"/>
          <w:kern w:val="22"/>
          <w:sz w:val="24"/>
          <w:lang w:eastAsia="zh-CN"/>
        </w:rPr>
        <w:t>b</w:t>
      </w:r>
      <w:r>
        <w:rPr>
          <w:rFonts w:eastAsia="SimSun"/>
          <w:kern w:val="22"/>
          <w:sz w:val="24"/>
          <w:lang w:eastAsia="zh-CN"/>
        </w:rPr>
        <w:t>）</w:t>
      </w:r>
      <w:r w:rsidR="00227080" w:rsidRPr="00F45370">
        <w:rPr>
          <w:rFonts w:eastAsia="SimSun"/>
          <w:kern w:val="22"/>
          <w:sz w:val="24"/>
          <w:lang w:eastAsia="zh-CN"/>
        </w:rPr>
        <w:tab/>
      </w:r>
      <w:r w:rsidR="00227080" w:rsidRPr="00F45370">
        <w:rPr>
          <w:rFonts w:eastAsia="SimSun"/>
          <w:kern w:val="22"/>
          <w:sz w:val="24"/>
          <w:lang w:eastAsia="zh-CN"/>
        </w:rPr>
        <w:t>贵国政府将采取</w:t>
      </w:r>
      <w:r w:rsidR="00741BBF">
        <w:rPr>
          <w:rFonts w:eastAsia="SimSun" w:hint="eastAsia"/>
          <w:kern w:val="22"/>
          <w:sz w:val="24"/>
          <w:lang w:eastAsia="zh-CN"/>
        </w:rPr>
        <w:t>哪些</w:t>
      </w:r>
      <w:r w:rsidR="00227080" w:rsidRPr="00F45370">
        <w:rPr>
          <w:rFonts w:eastAsia="SimSun"/>
          <w:kern w:val="22"/>
          <w:sz w:val="24"/>
          <w:lang w:eastAsia="zh-CN"/>
        </w:rPr>
        <w:t>行动确保到</w:t>
      </w:r>
      <w:r w:rsidR="00227080" w:rsidRPr="00F45370">
        <w:rPr>
          <w:rFonts w:eastAsia="SimSun"/>
          <w:kern w:val="22"/>
          <w:sz w:val="24"/>
          <w:lang w:eastAsia="zh-CN"/>
        </w:rPr>
        <w:t>2030</w:t>
      </w:r>
      <w:r w:rsidR="00227080" w:rsidRPr="00F45370">
        <w:rPr>
          <w:rFonts w:eastAsia="SimSun"/>
          <w:kern w:val="22"/>
          <w:sz w:val="24"/>
          <w:lang w:eastAsia="zh-CN"/>
        </w:rPr>
        <w:t>年贵国生物多样性</w:t>
      </w:r>
      <w:r w:rsidR="00741BBF">
        <w:rPr>
          <w:rFonts w:eastAsia="SimSun" w:hint="eastAsia"/>
          <w:kern w:val="22"/>
          <w:sz w:val="24"/>
          <w:lang w:eastAsia="zh-CN"/>
        </w:rPr>
        <w:t>处于</w:t>
      </w:r>
      <w:r w:rsidR="00227080" w:rsidRPr="00F45370">
        <w:rPr>
          <w:rFonts w:eastAsia="SimSun"/>
          <w:kern w:val="22"/>
          <w:sz w:val="24"/>
          <w:lang w:eastAsia="zh-CN"/>
        </w:rPr>
        <w:t>恢复</w:t>
      </w:r>
      <w:r w:rsidR="00741BBF">
        <w:rPr>
          <w:rFonts w:eastAsia="SimSun" w:hint="eastAsia"/>
          <w:kern w:val="22"/>
          <w:sz w:val="24"/>
          <w:lang w:eastAsia="zh-CN"/>
        </w:rPr>
        <w:t>中</w:t>
      </w:r>
      <w:r w:rsidR="00227080" w:rsidRPr="00F45370">
        <w:rPr>
          <w:rFonts w:eastAsia="SimSun"/>
          <w:kern w:val="22"/>
          <w:sz w:val="24"/>
          <w:lang w:eastAsia="zh-CN"/>
        </w:rPr>
        <w:t>？</w:t>
      </w:r>
    </w:p>
    <w:p w14:paraId="4A560D77" w14:textId="23D9C9C7" w:rsidR="00227080" w:rsidRPr="00F45370" w:rsidRDefault="00FB51C7" w:rsidP="00912753">
      <w:pPr>
        <w:spacing w:after="120"/>
        <w:ind w:firstLine="720"/>
        <w:rPr>
          <w:rFonts w:eastAsia="SimSun"/>
          <w:kern w:val="22"/>
          <w:sz w:val="24"/>
          <w:lang w:eastAsia="zh-CN"/>
        </w:rPr>
      </w:pPr>
      <w:r>
        <w:rPr>
          <w:rFonts w:eastAsia="SimSun"/>
          <w:kern w:val="22"/>
          <w:sz w:val="24"/>
          <w:lang w:eastAsia="zh-CN"/>
        </w:rPr>
        <w:t>（</w:t>
      </w:r>
      <w:r w:rsidR="00227080" w:rsidRPr="00F45370">
        <w:rPr>
          <w:rFonts w:eastAsia="SimSun"/>
          <w:kern w:val="22"/>
          <w:sz w:val="24"/>
          <w:lang w:eastAsia="zh-CN"/>
        </w:rPr>
        <w:t>c</w:t>
      </w:r>
      <w:r>
        <w:rPr>
          <w:rFonts w:eastAsia="SimSun"/>
          <w:kern w:val="22"/>
          <w:sz w:val="24"/>
          <w:lang w:eastAsia="zh-CN"/>
        </w:rPr>
        <w:t>）</w:t>
      </w:r>
      <w:r w:rsidR="00227080" w:rsidRPr="00F45370">
        <w:rPr>
          <w:rFonts w:eastAsia="SimSun"/>
          <w:kern w:val="22"/>
          <w:sz w:val="24"/>
          <w:lang w:eastAsia="zh-CN"/>
        </w:rPr>
        <w:tab/>
      </w:r>
      <w:r w:rsidR="00227080" w:rsidRPr="00F45370">
        <w:rPr>
          <w:rFonts w:eastAsia="SimSun"/>
          <w:kern w:val="22"/>
          <w:sz w:val="24"/>
          <w:lang w:eastAsia="zh-CN"/>
        </w:rPr>
        <w:t>贵国政府将采取哪些具体措施</w:t>
      </w:r>
      <w:r w:rsidR="00741BBF">
        <w:rPr>
          <w:rFonts w:eastAsia="SimSun" w:hint="eastAsia"/>
          <w:kern w:val="22"/>
          <w:sz w:val="24"/>
          <w:lang w:eastAsia="zh-CN"/>
        </w:rPr>
        <w:t>来</w:t>
      </w:r>
      <w:r w:rsidR="00227080" w:rsidRPr="00F45370">
        <w:rPr>
          <w:rFonts w:eastAsia="SimSun"/>
          <w:kern w:val="22"/>
          <w:sz w:val="24"/>
          <w:lang w:eastAsia="zh-CN"/>
        </w:rPr>
        <w:t>减少生物多样性丧失的直接和潜在驱动因素？</w:t>
      </w:r>
    </w:p>
    <w:p w14:paraId="624F697E" w14:textId="3162265C" w:rsidR="00227080" w:rsidRPr="00F45370" w:rsidRDefault="00FB51C7" w:rsidP="00912753">
      <w:pPr>
        <w:spacing w:after="120"/>
        <w:ind w:firstLine="720"/>
        <w:rPr>
          <w:rFonts w:eastAsia="SimSun"/>
          <w:kern w:val="22"/>
          <w:sz w:val="24"/>
          <w:lang w:eastAsia="zh-CN"/>
        </w:rPr>
      </w:pPr>
      <w:r>
        <w:rPr>
          <w:rFonts w:eastAsia="SimSun"/>
          <w:kern w:val="22"/>
          <w:sz w:val="24"/>
          <w:lang w:eastAsia="zh-CN"/>
        </w:rPr>
        <w:t>（</w:t>
      </w:r>
      <w:r w:rsidR="00227080" w:rsidRPr="00F45370">
        <w:rPr>
          <w:rFonts w:eastAsia="SimSun"/>
          <w:kern w:val="22"/>
          <w:sz w:val="24"/>
          <w:lang w:eastAsia="zh-CN"/>
        </w:rPr>
        <w:t>d</w:t>
      </w:r>
      <w:r>
        <w:rPr>
          <w:rFonts w:eastAsia="SimSun"/>
          <w:kern w:val="22"/>
          <w:sz w:val="24"/>
          <w:lang w:eastAsia="zh-CN"/>
        </w:rPr>
        <w:t>）</w:t>
      </w:r>
      <w:r w:rsidR="00227080" w:rsidRPr="00F45370">
        <w:rPr>
          <w:rFonts w:eastAsia="SimSun"/>
          <w:kern w:val="22"/>
          <w:sz w:val="24"/>
          <w:lang w:eastAsia="zh-CN"/>
        </w:rPr>
        <w:tab/>
      </w:r>
      <w:r w:rsidR="00227080" w:rsidRPr="00F45370">
        <w:rPr>
          <w:rFonts w:eastAsia="SimSun"/>
          <w:kern w:val="22"/>
          <w:sz w:val="24"/>
          <w:lang w:eastAsia="zh-CN"/>
        </w:rPr>
        <w:t>贵国政府将为国际社会</w:t>
      </w:r>
      <w:r w:rsidR="002818DC">
        <w:rPr>
          <w:rFonts w:eastAsia="SimSun" w:hint="eastAsia"/>
          <w:kern w:val="22"/>
          <w:sz w:val="24"/>
          <w:lang w:eastAsia="zh-CN"/>
        </w:rPr>
        <w:t>到</w:t>
      </w:r>
      <w:r w:rsidR="00227080" w:rsidRPr="00F45370">
        <w:rPr>
          <w:rFonts w:eastAsia="SimSun"/>
          <w:kern w:val="22"/>
          <w:sz w:val="24"/>
          <w:lang w:eastAsia="zh-CN"/>
        </w:rPr>
        <w:t>2030</w:t>
      </w:r>
      <w:r w:rsidR="00227080" w:rsidRPr="00F45370">
        <w:rPr>
          <w:rFonts w:eastAsia="SimSun"/>
          <w:kern w:val="22"/>
          <w:sz w:val="24"/>
          <w:lang w:eastAsia="zh-CN"/>
        </w:rPr>
        <w:t>年</w:t>
      </w:r>
      <w:r w:rsidR="002818DC" w:rsidRPr="00F45370">
        <w:rPr>
          <w:rFonts w:eastAsia="SimSun"/>
          <w:kern w:val="22"/>
          <w:sz w:val="24"/>
          <w:lang w:eastAsia="zh-CN"/>
        </w:rPr>
        <w:t>使生物多样性</w:t>
      </w:r>
      <w:r w:rsidR="00227080" w:rsidRPr="00F45370">
        <w:rPr>
          <w:rFonts w:eastAsia="SimSun"/>
          <w:kern w:val="22"/>
          <w:sz w:val="24"/>
          <w:lang w:eastAsia="zh-CN"/>
        </w:rPr>
        <w:t>走上恢复之路</w:t>
      </w:r>
      <w:r w:rsidR="002818DC">
        <w:rPr>
          <w:rFonts w:eastAsia="SimSun" w:hint="eastAsia"/>
          <w:kern w:val="22"/>
          <w:sz w:val="24"/>
          <w:lang w:eastAsia="zh-CN"/>
        </w:rPr>
        <w:t>和</w:t>
      </w:r>
      <w:r w:rsidR="00227080" w:rsidRPr="00F45370">
        <w:rPr>
          <w:rFonts w:eastAsia="SimSun"/>
          <w:kern w:val="22"/>
          <w:sz w:val="24"/>
          <w:lang w:eastAsia="zh-CN"/>
        </w:rPr>
        <w:t>实现</w:t>
      </w:r>
      <w:r w:rsidR="00227080" w:rsidRPr="00F45370">
        <w:rPr>
          <w:rFonts w:eastAsia="SimSun"/>
          <w:kern w:val="22"/>
          <w:sz w:val="24"/>
          <w:lang w:eastAsia="zh-CN"/>
        </w:rPr>
        <w:t>2050</w:t>
      </w:r>
      <w:r w:rsidR="00227080" w:rsidRPr="00F45370">
        <w:rPr>
          <w:rFonts w:eastAsia="SimSun"/>
          <w:kern w:val="22"/>
          <w:sz w:val="24"/>
          <w:lang w:eastAsia="zh-CN"/>
        </w:rPr>
        <w:t>年生物多样性愿景</w:t>
      </w:r>
      <w:r w:rsidR="002818DC">
        <w:rPr>
          <w:rFonts w:eastAsia="SimSun" w:hint="eastAsia"/>
          <w:kern w:val="22"/>
          <w:sz w:val="24"/>
          <w:lang w:eastAsia="zh-CN"/>
        </w:rPr>
        <w:t>的</w:t>
      </w:r>
      <w:r w:rsidR="002818DC" w:rsidRPr="00F45370">
        <w:rPr>
          <w:rFonts w:eastAsia="SimSun"/>
          <w:kern w:val="22"/>
          <w:sz w:val="24"/>
          <w:lang w:eastAsia="zh-CN"/>
        </w:rPr>
        <w:t>努力</w:t>
      </w:r>
      <w:r w:rsidR="00227080" w:rsidRPr="00F45370">
        <w:rPr>
          <w:rFonts w:eastAsia="SimSun"/>
          <w:kern w:val="22"/>
          <w:sz w:val="24"/>
          <w:lang w:eastAsia="zh-CN"/>
        </w:rPr>
        <w:t>提供哪些支持？</w:t>
      </w:r>
    </w:p>
    <w:p w14:paraId="1B8EE9C2" w14:textId="7A14970C" w:rsidR="00227080" w:rsidRPr="00F45370" w:rsidRDefault="00FB51C7" w:rsidP="00912753">
      <w:pPr>
        <w:spacing w:after="120"/>
        <w:ind w:firstLine="720"/>
        <w:rPr>
          <w:rFonts w:eastAsia="SimSun"/>
          <w:kern w:val="22"/>
          <w:sz w:val="24"/>
          <w:lang w:eastAsia="zh-CN"/>
        </w:rPr>
      </w:pPr>
      <w:r>
        <w:rPr>
          <w:rFonts w:eastAsia="SimSun"/>
          <w:kern w:val="22"/>
          <w:sz w:val="24"/>
          <w:lang w:eastAsia="zh-CN"/>
        </w:rPr>
        <w:t>（</w:t>
      </w:r>
      <w:r w:rsidR="00227080" w:rsidRPr="00F45370">
        <w:rPr>
          <w:rFonts w:eastAsia="SimSun"/>
          <w:kern w:val="22"/>
          <w:sz w:val="24"/>
          <w:lang w:eastAsia="zh-CN"/>
        </w:rPr>
        <w:t>e</w:t>
      </w:r>
      <w:r>
        <w:rPr>
          <w:rFonts w:eastAsia="SimSun"/>
          <w:kern w:val="22"/>
          <w:sz w:val="24"/>
          <w:lang w:eastAsia="zh-CN"/>
        </w:rPr>
        <w:t>）</w:t>
      </w:r>
      <w:r w:rsidR="00227080" w:rsidRPr="00F45370">
        <w:rPr>
          <w:rFonts w:eastAsia="SimSun"/>
          <w:kern w:val="22"/>
          <w:sz w:val="24"/>
          <w:lang w:eastAsia="zh-CN"/>
        </w:rPr>
        <w:tab/>
      </w:r>
      <w:r w:rsidR="00227080" w:rsidRPr="00F45370">
        <w:rPr>
          <w:rFonts w:eastAsia="SimSun"/>
          <w:kern w:val="22"/>
          <w:sz w:val="24"/>
          <w:lang w:eastAsia="zh-CN"/>
        </w:rPr>
        <w:t>贵国的非国家行为者在实现</w:t>
      </w:r>
      <w:r w:rsidR="00227080" w:rsidRPr="00F45370">
        <w:rPr>
          <w:rFonts w:eastAsia="SimSun"/>
          <w:kern w:val="22"/>
          <w:sz w:val="24"/>
          <w:lang w:eastAsia="zh-CN"/>
        </w:rPr>
        <w:t>2050</w:t>
      </w:r>
      <w:r w:rsidR="00227080" w:rsidRPr="00F45370">
        <w:rPr>
          <w:rFonts w:eastAsia="SimSun"/>
          <w:kern w:val="22"/>
          <w:sz w:val="24"/>
          <w:lang w:eastAsia="zh-CN"/>
        </w:rPr>
        <w:t>年生物多样性愿景方面发挥了什么作用，贵国政府将如何促进和支持社会</w:t>
      </w:r>
      <w:r w:rsidR="002818DC">
        <w:rPr>
          <w:rFonts w:eastAsia="SimSun" w:hint="eastAsia"/>
          <w:kern w:val="22"/>
          <w:sz w:val="24"/>
          <w:lang w:eastAsia="zh-CN"/>
        </w:rPr>
        <w:t>各界</w:t>
      </w:r>
      <w:r w:rsidR="00227080" w:rsidRPr="00F45370">
        <w:rPr>
          <w:rFonts w:eastAsia="SimSun"/>
          <w:kern w:val="22"/>
          <w:sz w:val="24"/>
          <w:lang w:eastAsia="zh-CN"/>
        </w:rPr>
        <w:t>的参与，使生物多样性在</w:t>
      </w:r>
      <w:r w:rsidR="00227080" w:rsidRPr="00F45370">
        <w:rPr>
          <w:rFonts w:eastAsia="SimSun"/>
          <w:kern w:val="22"/>
          <w:sz w:val="24"/>
          <w:lang w:eastAsia="zh-CN"/>
        </w:rPr>
        <w:t>2030</w:t>
      </w:r>
      <w:r w:rsidR="00227080" w:rsidRPr="00F45370">
        <w:rPr>
          <w:rFonts w:eastAsia="SimSun"/>
          <w:kern w:val="22"/>
          <w:sz w:val="24"/>
          <w:lang w:eastAsia="zh-CN"/>
        </w:rPr>
        <w:t>年之前走上恢复的道路？</w:t>
      </w:r>
    </w:p>
    <w:p w14:paraId="54AA68EE" w14:textId="656721ED" w:rsidR="00227080" w:rsidRPr="00F45370" w:rsidRDefault="00227080"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会议共同主席、埃及环境部长亚斯明</w:t>
      </w:r>
      <w:r w:rsidRPr="00F45370">
        <w:rPr>
          <w:rFonts w:eastAsia="SimSun"/>
          <w:kern w:val="22"/>
          <w:sz w:val="24"/>
          <w:szCs w:val="24"/>
          <w:lang w:eastAsia="zh-CN"/>
        </w:rPr>
        <w:t>·</w:t>
      </w:r>
      <w:r w:rsidRPr="00F45370">
        <w:rPr>
          <w:rFonts w:eastAsia="SimSun"/>
          <w:kern w:val="22"/>
          <w:sz w:val="24"/>
          <w:szCs w:val="24"/>
          <w:lang w:eastAsia="zh-CN"/>
        </w:rPr>
        <w:t>福阿德阁下在介绍性发言中强调，国际社会需要重申其对《</w:t>
      </w:r>
      <w:r w:rsidRPr="00F45370">
        <w:rPr>
          <w:rFonts w:eastAsia="SimSun"/>
          <w:kern w:val="22"/>
          <w:sz w:val="24"/>
          <w:szCs w:val="24"/>
          <w:lang w:eastAsia="zh-CN"/>
        </w:rPr>
        <w:t>2050</w:t>
      </w:r>
      <w:r w:rsidRPr="00F45370">
        <w:rPr>
          <w:rFonts w:eastAsia="SimSun"/>
          <w:kern w:val="22"/>
          <w:sz w:val="24"/>
          <w:szCs w:val="24"/>
          <w:lang w:eastAsia="zh-CN"/>
        </w:rPr>
        <w:t>年生物多样性愿景》的承诺，并</w:t>
      </w:r>
      <w:r w:rsidR="009A4106">
        <w:rPr>
          <w:rFonts w:eastAsia="SimSun" w:hint="eastAsia"/>
          <w:kern w:val="22"/>
          <w:sz w:val="24"/>
          <w:szCs w:val="24"/>
          <w:lang w:eastAsia="zh-CN"/>
        </w:rPr>
        <w:t>依赖</w:t>
      </w:r>
      <w:r w:rsidRPr="00F45370">
        <w:rPr>
          <w:rFonts w:eastAsia="SimSun"/>
          <w:kern w:val="22"/>
          <w:sz w:val="24"/>
          <w:szCs w:val="24"/>
          <w:lang w:eastAsia="zh-CN"/>
        </w:rPr>
        <w:t>《自然与人类行动议程》中强调的包括非国家行为者在内所有利益攸关方的承诺和行动。她强调，</w:t>
      </w:r>
      <w:r w:rsidR="002818DC">
        <w:rPr>
          <w:rFonts w:eastAsia="SimSun" w:hint="eastAsia"/>
          <w:kern w:val="22"/>
          <w:sz w:val="24"/>
          <w:szCs w:val="24"/>
          <w:lang w:eastAsia="zh-CN"/>
        </w:rPr>
        <w:t>从</w:t>
      </w:r>
      <w:r w:rsidR="00F37293" w:rsidRPr="00F45370">
        <w:rPr>
          <w:rFonts w:eastAsia="SimSun"/>
          <w:kern w:val="22"/>
          <w:sz w:val="24"/>
          <w:szCs w:val="24"/>
          <w:lang w:eastAsia="zh-CN"/>
        </w:rPr>
        <w:t>Covid-19</w:t>
      </w:r>
      <w:r w:rsidR="004F78EE">
        <w:rPr>
          <w:rFonts w:eastAsia="SimSun" w:hint="eastAsia"/>
          <w:kern w:val="22"/>
          <w:sz w:val="24"/>
          <w:szCs w:val="24"/>
          <w:lang w:eastAsia="zh-CN"/>
        </w:rPr>
        <w:t>中</w:t>
      </w:r>
      <w:r w:rsidRPr="00F45370">
        <w:rPr>
          <w:rFonts w:eastAsia="SimSun"/>
          <w:kern w:val="22"/>
          <w:sz w:val="24"/>
          <w:szCs w:val="24"/>
          <w:lang w:eastAsia="zh-CN"/>
        </w:rPr>
        <w:t>复苏为实现</w:t>
      </w:r>
      <w:r w:rsidR="004F78EE">
        <w:rPr>
          <w:rFonts w:eastAsia="SimSun" w:hint="eastAsia"/>
          <w:kern w:val="22"/>
          <w:sz w:val="24"/>
          <w:szCs w:val="24"/>
          <w:lang w:eastAsia="zh-CN"/>
        </w:rPr>
        <w:t>《</w:t>
      </w:r>
      <w:r w:rsidRPr="00F45370">
        <w:rPr>
          <w:rFonts w:eastAsia="SimSun"/>
          <w:kern w:val="22"/>
          <w:sz w:val="24"/>
          <w:szCs w:val="24"/>
          <w:lang w:eastAsia="zh-CN"/>
        </w:rPr>
        <w:t>2050</w:t>
      </w:r>
      <w:r w:rsidRPr="00F45370">
        <w:rPr>
          <w:rFonts w:eastAsia="SimSun"/>
          <w:kern w:val="22"/>
          <w:sz w:val="24"/>
          <w:szCs w:val="24"/>
          <w:lang w:eastAsia="zh-CN"/>
        </w:rPr>
        <w:t>年愿景</w:t>
      </w:r>
      <w:r w:rsidR="004F78EE">
        <w:rPr>
          <w:rFonts w:eastAsia="SimSun" w:hint="eastAsia"/>
          <w:kern w:val="22"/>
          <w:sz w:val="24"/>
          <w:szCs w:val="24"/>
          <w:lang w:eastAsia="zh-CN"/>
        </w:rPr>
        <w:t>》</w:t>
      </w:r>
      <w:r w:rsidRPr="00F45370">
        <w:rPr>
          <w:rFonts w:eastAsia="SimSun"/>
          <w:kern w:val="22"/>
          <w:sz w:val="24"/>
          <w:szCs w:val="24"/>
          <w:lang w:eastAsia="zh-CN"/>
        </w:rPr>
        <w:t>提供了重大机遇，尽管寻找解决方案应对生物多样性面临的所有威胁可能具有挑战性，但回报是巨大的。</w:t>
      </w:r>
    </w:p>
    <w:p w14:paraId="288847CE" w14:textId="169FD794" w:rsidR="00227080" w:rsidRPr="00F45370" w:rsidRDefault="00227080"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福阿德女士致开</w:t>
      </w:r>
      <w:r w:rsidR="002818DC">
        <w:rPr>
          <w:rFonts w:eastAsia="SimSun" w:hint="eastAsia"/>
          <w:kern w:val="22"/>
          <w:sz w:val="24"/>
          <w:szCs w:val="24"/>
          <w:lang w:eastAsia="zh-CN"/>
        </w:rPr>
        <w:t>场</w:t>
      </w:r>
      <w:r w:rsidRPr="00F45370">
        <w:rPr>
          <w:rFonts w:eastAsia="SimSun"/>
          <w:kern w:val="22"/>
          <w:sz w:val="24"/>
          <w:szCs w:val="24"/>
          <w:lang w:eastAsia="zh-CN"/>
        </w:rPr>
        <w:t>词后，与会者听取了两个介绍性发言</w:t>
      </w:r>
      <w:r w:rsidR="00F45370">
        <w:rPr>
          <w:rFonts w:eastAsia="SimSun"/>
          <w:kern w:val="22"/>
          <w:sz w:val="24"/>
          <w:szCs w:val="24"/>
          <w:lang w:eastAsia="zh-CN"/>
        </w:rPr>
        <w:t>：</w:t>
      </w:r>
    </w:p>
    <w:p w14:paraId="0F377F68" w14:textId="27D31795" w:rsidR="00227080" w:rsidRPr="00F45370" w:rsidRDefault="00227080" w:rsidP="00912753">
      <w:pPr>
        <w:numPr>
          <w:ilvl w:val="0"/>
          <w:numId w:val="114"/>
        </w:numPr>
        <w:spacing w:after="120"/>
        <w:ind w:left="0" w:firstLine="720"/>
        <w:rPr>
          <w:rFonts w:eastAsia="SimSun"/>
          <w:kern w:val="22"/>
          <w:sz w:val="24"/>
          <w:lang w:eastAsia="zh-CN"/>
        </w:rPr>
      </w:pPr>
      <w:r w:rsidRPr="00F45370">
        <w:rPr>
          <w:rFonts w:eastAsia="SimSun"/>
          <w:kern w:val="22"/>
          <w:sz w:val="24"/>
          <w:lang w:eastAsia="zh-CN"/>
        </w:rPr>
        <w:t>科尔多瓦大学教授、</w:t>
      </w:r>
      <w:r w:rsidR="00042673" w:rsidRPr="00042673">
        <w:rPr>
          <w:rFonts w:eastAsia="SimSun"/>
          <w:kern w:val="22"/>
          <w:sz w:val="24"/>
          <w:lang w:val="en-US" w:eastAsia="zh-CN"/>
        </w:rPr>
        <w:t>生物多样性平台</w:t>
      </w:r>
      <w:r w:rsidRPr="00F45370">
        <w:rPr>
          <w:rFonts w:eastAsia="SimSun"/>
          <w:kern w:val="22"/>
          <w:sz w:val="24"/>
          <w:lang w:eastAsia="zh-CN"/>
        </w:rPr>
        <w:t>全球评估联合主席</w:t>
      </w:r>
      <w:r w:rsidR="00CE308D" w:rsidRPr="00F45370">
        <w:rPr>
          <w:rFonts w:eastAsia="SimSun"/>
          <w:sz w:val="24"/>
          <w:lang w:eastAsia="zh-CN"/>
        </w:rPr>
        <w:t>桑德拉</w:t>
      </w:r>
      <w:r w:rsidR="00CE308D" w:rsidRPr="00F45370">
        <w:rPr>
          <w:rFonts w:eastAsia="SimSun"/>
          <w:sz w:val="24"/>
          <w:lang w:eastAsia="zh-CN"/>
        </w:rPr>
        <w:t>·</w:t>
      </w:r>
      <w:r w:rsidR="00CE308D" w:rsidRPr="00F45370">
        <w:rPr>
          <w:rFonts w:eastAsia="SimSun"/>
          <w:sz w:val="24"/>
          <w:lang w:eastAsia="zh-CN"/>
        </w:rPr>
        <w:t>迪亚斯</w:t>
      </w:r>
      <w:r w:rsidRPr="00F45370">
        <w:rPr>
          <w:rFonts w:eastAsia="SimSun"/>
          <w:kern w:val="22"/>
          <w:sz w:val="24"/>
          <w:lang w:eastAsia="zh-CN"/>
        </w:rPr>
        <w:t>总结了</w:t>
      </w:r>
      <w:r w:rsidR="00042673">
        <w:rPr>
          <w:rFonts w:eastAsia="SimSun"/>
          <w:kern w:val="22"/>
          <w:sz w:val="24"/>
          <w:lang w:eastAsia="zh-CN"/>
        </w:rPr>
        <w:t>生物多样性平台</w:t>
      </w:r>
      <w:r w:rsidRPr="00F45370">
        <w:rPr>
          <w:rFonts w:eastAsia="SimSun"/>
          <w:kern w:val="22"/>
          <w:sz w:val="24"/>
          <w:lang w:eastAsia="zh-CN"/>
        </w:rPr>
        <w:t>的调查结果，指出地球上的生命</w:t>
      </w:r>
      <w:r w:rsidR="001020F4">
        <w:rPr>
          <w:rFonts w:eastAsia="SimSun" w:hint="eastAsia"/>
          <w:kern w:val="22"/>
          <w:sz w:val="24"/>
          <w:lang w:eastAsia="zh-CN"/>
        </w:rPr>
        <w:t>构造</w:t>
      </w:r>
      <w:r w:rsidRPr="00F45370">
        <w:rPr>
          <w:rFonts w:eastAsia="SimSun"/>
          <w:kern w:val="22"/>
          <w:sz w:val="24"/>
          <w:lang w:eastAsia="zh-CN"/>
        </w:rPr>
        <w:t>正在迅速瓦解，主要是</w:t>
      </w:r>
      <w:r w:rsidR="001020F4">
        <w:rPr>
          <w:rFonts w:eastAsia="SimSun" w:hint="eastAsia"/>
          <w:kern w:val="22"/>
          <w:sz w:val="24"/>
          <w:lang w:eastAsia="zh-CN"/>
        </w:rPr>
        <w:t>因为</w:t>
      </w:r>
      <w:r w:rsidRPr="00F45370">
        <w:rPr>
          <w:rFonts w:eastAsia="SimSun"/>
          <w:kern w:val="22"/>
          <w:sz w:val="24"/>
          <w:lang w:eastAsia="zh-CN"/>
        </w:rPr>
        <w:t>侵占自然的主导模式，但如果我们紧急改变方向，这种情况并非无法修复。她解释说，让自然走上恢复的道路是可能的，为此，我们必须</w:t>
      </w:r>
      <w:r w:rsidR="00FB51C7">
        <w:rPr>
          <w:rFonts w:eastAsia="SimSun"/>
          <w:kern w:val="22"/>
          <w:sz w:val="24"/>
          <w:lang w:eastAsia="zh-CN"/>
        </w:rPr>
        <w:t>（</w:t>
      </w:r>
      <w:r w:rsidRPr="00F45370">
        <w:rPr>
          <w:rFonts w:eastAsia="SimSun"/>
          <w:kern w:val="22"/>
          <w:sz w:val="24"/>
          <w:lang w:eastAsia="zh-CN"/>
        </w:rPr>
        <w:t>一</w:t>
      </w:r>
      <w:r w:rsidR="00FB51C7">
        <w:rPr>
          <w:rFonts w:eastAsia="SimSun"/>
          <w:kern w:val="22"/>
          <w:sz w:val="24"/>
          <w:lang w:eastAsia="zh-CN"/>
        </w:rPr>
        <w:t>）</w:t>
      </w:r>
      <w:r w:rsidRPr="00F45370">
        <w:rPr>
          <w:rFonts w:eastAsia="SimSun"/>
          <w:kern w:val="22"/>
          <w:sz w:val="24"/>
          <w:lang w:eastAsia="zh-CN"/>
        </w:rPr>
        <w:t>以协调的方式考虑生物多样性的不同方面</w:t>
      </w:r>
      <w:r w:rsidR="00FB51C7">
        <w:rPr>
          <w:rFonts w:eastAsia="SimSun"/>
          <w:kern w:val="22"/>
          <w:sz w:val="24"/>
          <w:lang w:eastAsia="zh-CN"/>
        </w:rPr>
        <w:t>（</w:t>
      </w:r>
      <w:r w:rsidRPr="00F45370">
        <w:rPr>
          <w:rFonts w:eastAsia="SimSun"/>
          <w:kern w:val="22"/>
          <w:sz w:val="24"/>
          <w:lang w:eastAsia="zh-CN"/>
        </w:rPr>
        <w:t>物种、生态系统、遗传多样性</w:t>
      </w:r>
      <w:r w:rsidR="00FB51C7">
        <w:rPr>
          <w:rFonts w:eastAsia="SimSun"/>
          <w:kern w:val="22"/>
          <w:sz w:val="24"/>
          <w:lang w:eastAsia="zh-CN"/>
        </w:rPr>
        <w:t>）</w:t>
      </w:r>
      <w:r w:rsidRPr="00F45370">
        <w:rPr>
          <w:rFonts w:eastAsia="SimSun"/>
          <w:kern w:val="22"/>
          <w:sz w:val="24"/>
          <w:lang w:eastAsia="zh-CN"/>
        </w:rPr>
        <w:t>和自然对人类的贡献，</w:t>
      </w:r>
      <w:r w:rsidR="00FB51C7">
        <w:rPr>
          <w:rFonts w:eastAsia="SimSun"/>
          <w:kern w:val="22"/>
          <w:sz w:val="24"/>
          <w:lang w:eastAsia="zh-CN"/>
        </w:rPr>
        <w:t>（</w:t>
      </w:r>
      <w:r w:rsidRPr="00F45370">
        <w:rPr>
          <w:rFonts w:eastAsia="SimSun"/>
          <w:kern w:val="22"/>
          <w:sz w:val="24"/>
          <w:lang w:eastAsia="zh-CN"/>
        </w:rPr>
        <w:t>二</w:t>
      </w:r>
      <w:r w:rsidR="00FB51C7">
        <w:rPr>
          <w:rFonts w:eastAsia="SimSun"/>
          <w:kern w:val="22"/>
          <w:sz w:val="24"/>
          <w:lang w:eastAsia="zh-CN"/>
        </w:rPr>
        <w:t>）</w:t>
      </w:r>
      <w:r w:rsidRPr="00F45370">
        <w:rPr>
          <w:rFonts w:eastAsia="SimSun"/>
          <w:kern w:val="22"/>
          <w:sz w:val="24"/>
          <w:lang w:eastAsia="zh-CN"/>
        </w:rPr>
        <w:t>解决生物多样性丧失的直接和间接驱动因素，</w:t>
      </w:r>
      <w:r w:rsidR="00FB51C7">
        <w:rPr>
          <w:rFonts w:eastAsia="SimSun"/>
          <w:kern w:val="22"/>
          <w:sz w:val="24"/>
          <w:lang w:eastAsia="zh-CN"/>
        </w:rPr>
        <w:t>（</w:t>
      </w:r>
      <w:r w:rsidRPr="00F45370">
        <w:rPr>
          <w:rFonts w:eastAsia="SimSun"/>
          <w:kern w:val="22"/>
          <w:sz w:val="24"/>
          <w:lang w:eastAsia="zh-CN"/>
        </w:rPr>
        <w:t>三</w:t>
      </w:r>
      <w:r w:rsidR="00FB51C7">
        <w:rPr>
          <w:rFonts w:eastAsia="SimSun"/>
          <w:kern w:val="22"/>
          <w:sz w:val="24"/>
          <w:lang w:eastAsia="zh-CN"/>
        </w:rPr>
        <w:t>）</w:t>
      </w:r>
      <w:r w:rsidRPr="00F45370">
        <w:rPr>
          <w:rFonts w:eastAsia="SimSun"/>
          <w:kern w:val="22"/>
          <w:sz w:val="24"/>
          <w:lang w:eastAsia="zh-CN"/>
        </w:rPr>
        <w:t>确保高水平的雄心伴随着同样雄心勃勃的具体行动目标和充足的资源。</w:t>
      </w:r>
    </w:p>
    <w:p w14:paraId="5F1F7CE4" w14:textId="53E3D39F" w:rsidR="00227080" w:rsidRPr="00F45370" w:rsidRDefault="00227080" w:rsidP="00912753">
      <w:pPr>
        <w:numPr>
          <w:ilvl w:val="0"/>
          <w:numId w:val="114"/>
        </w:numPr>
        <w:spacing w:after="120"/>
        <w:ind w:left="0" w:firstLine="720"/>
        <w:rPr>
          <w:rFonts w:eastAsia="SimSun"/>
          <w:kern w:val="22"/>
          <w:sz w:val="24"/>
          <w:lang w:eastAsia="zh-CN"/>
        </w:rPr>
      </w:pPr>
      <w:r w:rsidRPr="00F45370">
        <w:rPr>
          <w:rFonts w:eastAsia="SimSun"/>
          <w:kern w:val="22"/>
          <w:sz w:val="24"/>
          <w:lang w:eastAsia="zh-CN"/>
        </w:rPr>
        <w:lastRenderedPageBreak/>
        <w:t>中国科学院动物研究所</w:t>
      </w:r>
      <w:r w:rsidR="00CE308D" w:rsidRPr="00F45370">
        <w:rPr>
          <w:rFonts w:eastAsia="SimSun"/>
          <w:sz w:val="24"/>
          <w:lang w:eastAsia="zh-CN"/>
        </w:rPr>
        <w:t>魏辅文</w:t>
      </w:r>
      <w:r w:rsidRPr="00F45370">
        <w:rPr>
          <w:rFonts w:eastAsia="SimSun"/>
          <w:kern w:val="22"/>
          <w:sz w:val="24"/>
          <w:lang w:eastAsia="zh-CN"/>
        </w:rPr>
        <w:t>先生突出强调了</w:t>
      </w:r>
      <w:r w:rsidRPr="00F45370">
        <w:rPr>
          <w:rFonts w:eastAsia="SimSun"/>
          <w:kern w:val="22"/>
          <w:sz w:val="24"/>
          <w:lang w:eastAsia="zh-CN"/>
        </w:rPr>
        <w:t>“</w:t>
      </w:r>
      <w:r w:rsidRPr="00F45370">
        <w:rPr>
          <w:rFonts w:eastAsia="SimSun"/>
          <w:kern w:val="22"/>
          <w:sz w:val="24"/>
          <w:lang w:eastAsia="zh-CN"/>
        </w:rPr>
        <w:t>生态文明</w:t>
      </w:r>
      <w:r w:rsidRPr="00F45370">
        <w:rPr>
          <w:rFonts w:eastAsia="SimSun"/>
          <w:kern w:val="22"/>
          <w:sz w:val="24"/>
          <w:lang w:eastAsia="zh-CN"/>
        </w:rPr>
        <w:t>”</w:t>
      </w:r>
      <w:r w:rsidRPr="00F45370">
        <w:rPr>
          <w:rFonts w:eastAsia="SimSun"/>
          <w:kern w:val="22"/>
          <w:sz w:val="24"/>
          <w:lang w:eastAsia="zh-CN"/>
        </w:rPr>
        <w:t>的概念，</w:t>
      </w:r>
      <w:r w:rsidR="00CE308D" w:rsidRPr="00F45370">
        <w:rPr>
          <w:rFonts w:eastAsia="SimSun"/>
          <w:kern w:val="22"/>
          <w:sz w:val="24"/>
          <w:lang w:eastAsia="zh-CN"/>
        </w:rPr>
        <w:t>这个概念</w:t>
      </w:r>
      <w:r w:rsidRPr="00F45370">
        <w:rPr>
          <w:rFonts w:eastAsia="SimSun"/>
          <w:kern w:val="22"/>
          <w:sz w:val="24"/>
          <w:lang w:eastAsia="zh-CN"/>
        </w:rPr>
        <w:t>借鉴了中国古代</w:t>
      </w:r>
      <w:r w:rsidRPr="00F45370">
        <w:rPr>
          <w:rFonts w:eastAsia="SimSun"/>
          <w:kern w:val="22"/>
          <w:sz w:val="24"/>
          <w:lang w:eastAsia="zh-CN"/>
        </w:rPr>
        <w:t>“</w:t>
      </w:r>
      <w:r w:rsidRPr="00F45370">
        <w:rPr>
          <w:rFonts w:eastAsia="SimSun"/>
          <w:kern w:val="22"/>
          <w:sz w:val="24"/>
          <w:lang w:eastAsia="zh-CN"/>
        </w:rPr>
        <w:t>天人合一</w:t>
      </w:r>
      <w:r w:rsidRPr="00F45370">
        <w:rPr>
          <w:rFonts w:eastAsia="SimSun"/>
          <w:kern w:val="22"/>
          <w:sz w:val="24"/>
          <w:lang w:eastAsia="zh-CN"/>
        </w:rPr>
        <w:t>”</w:t>
      </w:r>
      <w:r w:rsidRPr="00F45370">
        <w:rPr>
          <w:rFonts w:eastAsia="SimSun"/>
          <w:kern w:val="22"/>
          <w:sz w:val="24"/>
          <w:lang w:eastAsia="zh-CN"/>
        </w:rPr>
        <w:t>和</w:t>
      </w:r>
      <w:r w:rsidRPr="00F45370">
        <w:rPr>
          <w:rFonts w:eastAsia="SimSun"/>
          <w:kern w:val="22"/>
          <w:sz w:val="24"/>
          <w:lang w:eastAsia="zh-CN"/>
        </w:rPr>
        <w:t>“</w:t>
      </w:r>
      <w:r w:rsidRPr="00F45370">
        <w:rPr>
          <w:rFonts w:eastAsia="SimSun"/>
          <w:kern w:val="22"/>
          <w:sz w:val="24"/>
          <w:lang w:eastAsia="zh-CN"/>
        </w:rPr>
        <w:t>自然之道</w:t>
      </w:r>
      <w:r w:rsidRPr="00F45370">
        <w:rPr>
          <w:rFonts w:eastAsia="SimSun"/>
          <w:kern w:val="22"/>
          <w:sz w:val="24"/>
          <w:lang w:eastAsia="zh-CN"/>
        </w:rPr>
        <w:t>”</w:t>
      </w:r>
      <w:r w:rsidRPr="00F45370">
        <w:rPr>
          <w:rFonts w:eastAsia="SimSun"/>
          <w:kern w:val="22"/>
          <w:sz w:val="24"/>
          <w:lang w:eastAsia="zh-CN"/>
        </w:rPr>
        <w:t>的传统智慧，用整体的方法看待人与自然的关系。他强调，中国的一个优先事项是寻求全球合作，共同促进创新和协调，并建立基于科学和自然的解决方案，以整体和协调的方式保护和修复生态系统。</w:t>
      </w:r>
    </w:p>
    <w:p w14:paraId="4206A674" w14:textId="2114AF6F" w:rsidR="0014424B" w:rsidRPr="00F45370" w:rsidRDefault="00227080"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在两</w:t>
      </w:r>
      <w:r w:rsidR="004F78EE">
        <w:rPr>
          <w:rFonts w:eastAsia="SimSun" w:hint="eastAsia"/>
          <w:kern w:val="22"/>
          <w:sz w:val="24"/>
          <w:szCs w:val="24"/>
          <w:lang w:eastAsia="zh-CN"/>
        </w:rPr>
        <w:t>个</w:t>
      </w:r>
      <w:r w:rsidR="001020F4">
        <w:rPr>
          <w:rFonts w:eastAsia="SimSun" w:hint="eastAsia"/>
          <w:kern w:val="22"/>
          <w:sz w:val="24"/>
          <w:szCs w:val="24"/>
          <w:lang w:eastAsia="zh-CN"/>
        </w:rPr>
        <w:t>开场</w:t>
      </w:r>
      <w:r w:rsidRPr="00F45370">
        <w:rPr>
          <w:rFonts w:eastAsia="SimSun"/>
          <w:kern w:val="22"/>
          <w:sz w:val="24"/>
          <w:szCs w:val="24"/>
          <w:lang w:eastAsia="zh-CN"/>
        </w:rPr>
        <w:t>发言后，共同主席</w:t>
      </w:r>
      <w:r w:rsidR="001020F4">
        <w:rPr>
          <w:rFonts w:eastAsia="SimSun" w:hint="eastAsia"/>
          <w:kern w:val="22"/>
          <w:sz w:val="24"/>
          <w:szCs w:val="24"/>
          <w:lang w:eastAsia="zh-CN"/>
        </w:rPr>
        <w:t>请</w:t>
      </w:r>
      <w:r w:rsidRPr="00F45370">
        <w:rPr>
          <w:rFonts w:eastAsia="SimSun"/>
          <w:kern w:val="22"/>
          <w:sz w:val="24"/>
          <w:szCs w:val="24"/>
          <w:lang w:eastAsia="zh-CN"/>
        </w:rPr>
        <w:t>部长、代表团团长和其他高级别代表发言。</w:t>
      </w:r>
      <w:r w:rsidRPr="00F45370">
        <w:rPr>
          <w:rFonts w:eastAsia="SimSun"/>
          <w:kern w:val="22"/>
          <w:sz w:val="24"/>
          <w:szCs w:val="24"/>
          <w:lang w:eastAsia="zh-CN"/>
        </w:rPr>
        <w:t>33</w:t>
      </w:r>
      <w:r w:rsidRPr="00F45370">
        <w:rPr>
          <w:rFonts w:eastAsia="SimSun"/>
          <w:kern w:val="22"/>
          <w:sz w:val="24"/>
          <w:szCs w:val="24"/>
          <w:lang w:eastAsia="zh-CN"/>
        </w:rPr>
        <w:t>个国家政府和欧洲联盟的部长和高级别代表发了言。</w:t>
      </w:r>
      <w:r w:rsidR="004F78EE">
        <w:rPr>
          <w:rFonts w:eastAsia="SimSun" w:hint="eastAsia"/>
          <w:kern w:val="22"/>
          <w:sz w:val="24"/>
          <w:szCs w:val="24"/>
          <w:lang w:eastAsia="zh-CN"/>
        </w:rPr>
        <w:t>还</w:t>
      </w:r>
      <w:r w:rsidRPr="00F45370">
        <w:rPr>
          <w:rFonts w:eastAsia="SimSun"/>
          <w:kern w:val="22"/>
          <w:sz w:val="24"/>
          <w:szCs w:val="24"/>
          <w:lang w:eastAsia="zh-CN"/>
        </w:rPr>
        <w:t>提交了三份国家声明。</w:t>
      </w:r>
      <w:r w:rsidR="0014424B" w:rsidRPr="00F45370">
        <w:rPr>
          <w:rStyle w:val="FootnoteReference"/>
          <w:rFonts w:eastAsia="SimSun"/>
          <w:kern w:val="22"/>
          <w:sz w:val="24"/>
          <w:szCs w:val="24"/>
        </w:rPr>
        <w:footnoteReference w:id="2"/>
      </w:r>
    </w:p>
    <w:p w14:paraId="02D5C98A" w14:textId="297246BB" w:rsidR="0014424B" w:rsidRPr="00F45370" w:rsidRDefault="00227080"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总的来说，讨论中充满紧迫性主题，因为许多与会者强调，我们不能重复导致未能实现爱知生物多样性目标的同样错误。许多人强调，</w:t>
      </w:r>
      <w:r w:rsidRPr="00F45370">
        <w:rPr>
          <w:rFonts w:eastAsia="SimSun"/>
          <w:kern w:val="22"/>
          <w:sz w:val="24"/>
          <w:szCs w:val="24"/>
          <w:lang w:eastAsia="zh-CN"/>
        </w:rPr>
        <w:t>2020</w:t>
      </w:r>
      <w:r w:rsidRPr="00F45370">
        <w:rPr>
          <w:rFonts w:eastAsia="SimSun"/>
          <w:kern w:val="22"/>
          <w:sz w:val="24"/>
          <w:szCs w:val="24"/>
          <w:lang w:eastAsia="zh-CN"/>
        </w:rPr>
        <w:t>年后全球生物多样性框架必须标志全球社会的一个重要转折点，仅仅阻止生物多样性的丧失是不够的；我们必须扭转</w:t>
      </w:r>
      <w:r w:rsidR="00994D13" w:rsidRPr="00994D13">
        <w:rPr>
          <w:rFonts w:eastAsia="SimSun"/>
          <w:kern w:val="22"/>
          <w:sz w:val="24"/>
          <w:szCs w:val="24"/>
          <w:lang w:eastAsia="zh-CN"/>
        </w:rPr>
        <w:t>生物多样性的丧失</w:t>
      </w:r>
      <w:r w:rsidRPr="00F45370">
        <w:rPr>
          <w:rFonts w:eastAsia="SimSun"/>
          <w:kern w:val="22"/>
          <w:sz w:val="24"/>
          <w:szCs w:val="24"/>
          <w:lang w:eastAsia="zh-CN"/>
        </w:rPr>
        <w:t>，并通过实施这一</w:t>
      </w:r>
      <w:r w:rsidR="00994D13">
        <w:rPr>
          <w:rFonts w:eastAsia="SimSun" w:hint="eastAsia"/>
          <w:kern w:val="22"/>
          <w:sz w:val="24"/>
          <w:szCs w:val="24"/>
          <w:lang w:eastAsia="zh-CN"/>
        </w:rPr>
        <w:t>框架</w:t>
      </w:r>
      <w:r w:rsidRPr="00F45370">
        <w:rPr>
          <w:rFonts w:eastAsia="SimSun"/>
          <w:kern w:val="22"/>
          <w:sz w:val="24"/>
          <w:szCs w:val="24"/>
          <w:lang w:eastAsia="zh-CN"/>
        </w:rPr>
        <w:t>取得积极成果。</w:t>
      </w:r>
    </w:p>
    <w:p w14:paraId="53E13427" w14:textId="319AEA3A" w:rsidR="0014424B" w:rsidRPr="00F45370" w:rsidRDefault="00227080"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一个</w:t>
      </w:r>
      <w:r w:rsidR="00903967">
        <w:rPr>
          <w:rFonts w:eastAsia="SimSun" w:hint="eastAsia"/>
          <w:kern w:val="22"/>
          <w:sz w:val="24"/>
          <w:szCs w:val="24"/>
          <w:lang w:eastAsia="zh-CN"/>
        </w:rPr>
        <w:t>重大</w:t>
      </w:r>
      <w:r w:rsidRPr="00F45370">
        <w:rPr>
          <w:rFonts w:eastAsia="SimSun"/>
          <w:kern w:val="22"/>
          <w:sz w:val="24"/>
          <w:szCs w:val="24"/>
          <w:lang w:eastAsia="zh-CN"/>
        </w:rPr>
        <w:t>主题是建立桥梁和相互联系，包括跨越气候变化和消除贫困等问题，跨越不同的部门，跨越社会的所有要素。</w:t>
      </w:r>
      <w:r w:rsidR="004F78EE">
        <w:rPr>
          <w:rFonts w:eastAsia="SimSun" w:hint="eastAsia"/>
          <w:kern w:val="22"/>
          <w:sz w:val="24"/>
          <w:szCs w:val="24"/>
          <w:lang w:eastAsia="zh-CN"/>
        </w:rPr>
        <w:t>与会者</w:t>
      </w:r>
      <w:r w:rsidRPr="00F45370">
        <w:rPr>
          <w:rFonts w:eastAsia="SimSun"/>
          <w:kern w:val="22"/>
          <w:sz w:val="24"/>
          <w:szCs w:val="24"/>
          <w:lang w:eastAsia="zh-CN"/>
        </w:rPr>
        <w:t>还提到处理与保护区、废物、塑料、森林和授粉</w:t>
      </w:r>
      <w:r w:rsidR="00F45370" w:rsidRPr="00F45370">
        <w:rPr>
          <w:rFonts w:eastAsia="SimSun"/>
          <w:kern w:val="22"/>
          <w:sz w:val="24"/>
          <w:szCs w:val="24"/>
          <w:lang w:eastAsia="zh-CN"/>
        </w:rPr>
        <w:t>媒介</w:t>
      </w:r>
      <w:r w:rsidRPr="00F45370">
        <w:rPr>
          <w:rFonts w:eastAsia="SimSun"/>
          <w:kern w:val="22"/>
          <w:sz w:val="24"/>
          <w:szCs w:val="24"/>
          <w:lang w:eastAsia="zh-CN"/>
        </w:rPr>
        <w:t>有关问题的各种政府间联盟。许多与会者强调，需要扩大更广泛的利益攸关方的积极参与，并确保传统生物多样性领域以外的政策和行动成功地将生物多样性</w:t>
      </w:r>
      <w:r w:rsidR="00903967">
        <w:rPr>
          <w:rFonts w:eastAsia="SimSun" w:hint="eastAsia"/>
          <w:kern w:val="22"/>
          <w:sz w:val="24"/>
          <w:szCs w:val="24"/>
          <w:lang w:eastAsia="zh-CN"/>
        </w:rPr>
        <w:t>因素</w:t>
      </w:r>
      <w:r w:rsidRPr="00F45370">
        <w:rPr>
          <w:rFonts w:eastAsia="SimSun"/>
          <w:kern w:val="22"/>
          <w:sz w:val="24"/>
          <w:szCs w:val="24"/>
          <w:lang w:eastAsia="zh-CN"/>
        </w:rPr>
        <w:t>纳入主流。在这方面，许多人强调需要将我们耕种、捕鱼和管理森林的方式转变为更可持续的模式。</w:t>
      </w:r>
    </w:p>
    <w:p w14:paraId="54AE7F38" w14:textId="0D5B7058" w:rsidR="0014424B" w:rsidRPr="00F45370" w:rsidRDefault="00227080"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许多干预措施</w:t>
      </w:r>
      <w:r w:rsidR="004F78EE">
        <w:rPr>
          <w:rFonts w:eastAsia="SimSun" w:hint="eastAsia"/>
          <w:kern w:val="22"/>
          <w:sz w:val="24"/>
          <w:szCs w:val="24"/>
          <w:lang w:eastAsia="zh-CN"/>
        </w:rPr>
        <w:t>突出显示</w:t>
      </w:r>
      <w:r w:rsidRPr="00F45370">
        <w:rPr>
          <w:rFonts w:eastAsia="SimSun"/>
          <w:kern w:val="22"/>
          <w:sz w:val="24"/>
          <w:szCs w:val="24"/>
          <w:lang w:eastAsia="zh-CN"/>
        </w:rPr>
        <w:t>，需要在保护自然的成功方法基础上，同时支持健康的经济和减贫，更好地利用不同预期目标中具有相互支持</w:t>
      </w:r>
      <w:r w:rsidR="005C0750">
        <w:rPr>
          <w:rFonts w:eastAsia="SimSun" w:hint="eastAsia"/>
          <w:kern w:val="22"/>
          <w:sz w:val="24"/>
          <w:szCs w:val="24"/>
          <w:lang w:eastAsia="zh-CN"/>
        </w:rPr>
        <w:t>惠益</w:t>
      </w:r>
      <w:r w:rsidRPr="00F45370">
        <w:rPr>
          <w:rFonts w:eastAsia="SimSun"/>
          <w:kern w:val="22"/>
          <w:sz w:val="24"/>
          <w:szCs w:val="24"/>
          <w:lang w:eastAsia="zh-CN"/>
        </w:rPr>
        <w:t>的解决方案。</w:t>
      </w:r>
      <w:r w:rsidR="00247ADC">
        <w:rPr>
          <w:rFonts w:eastAsia="SimSun" w:hint="eastAsia"/>
          <w:kern w:val="22"/>
          <w:sz w:val="24"/>
          <w:szCs w:val="24"/>
          <w:lang w:eastAsia="zh-CN"/>
        </w:rPr>
        <w:t>与会者</w:t>
      </w:r>
      <w:r w:rsidRPr="00F45370">
        <w:rPr>
          <w:rFonts w:eastAsia="SimSun"/>
          <w:kern w:val="22"/>
          <w:sz w:val="24"/>
          <w:szCs w:val="24"/>
          <w:lang w:eastAsia="zh-CN"/>
        </w:rPr>
        <w:t>强调了一些有利于生物多样性的经济增长计划</w:t>
      </w:r>
      <w:r w:rsidR="005C0750">
        <w:rPr>
          <w:rFonts w:eastAsia="SimSun" w:hint="eastAsia"/>
          <w:kern w:val="22"/>
          <w:sz w:val="24"/>
          <w:szCs w:val="24"/>
          <w:lang w:eastAsia="zh-CN"/>
        </w:rPr>
        <w:t>实例</w:t>
      </w:r>
      <w:r w:rsidRPr="00F45370">
        <w:rPr>
          <w:rFonts w:eastAsia="SimSun"/>
          <w:kern w:val="22"/>
          <w:sz w:val="24"/>
          <w:szCs w:val="24"/>
          <w:lang w:eastAsia="zh-CN"/>
        </w:rPr>
        <w:t>，包括通过基于自然的就业。</w:t>
      </w:r>
    </w:p>
    <w:p w14:paraId="724F89CF" w14:textId="7AD25A3E" w:rsidR="00227080" w:rsidRPr="00F45370" w:rsidRDefault="00227080"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许多与会者</w:t>
      </w:r>
      <w:r w:rsidR="005C0750">
        <w:rPr>
          <w:rFonts w:eastAsia="SimSun" w:hint="eastAsia"/>
          <w:kern w:val="22"/>
          <w:sz w:val="24"/>
          <w:szCs w:val="24"/>
          <w:lang w:eastAsia="zh-CN"/>
        </w:rPr>
        <w:t>确认</w:t>
      </w:r>
      <w:r w:rsidRPr="00F45370">
        <w:rPr>
          <w:rFonts w:eastAsia="SimSun"/>
          <w:kern w:val="22"/>
          <w:sz w:val="24"/>
          <w:szCs w:val="24"/>
          <w:lang w:eastAsia="zh-CN"/>
        </w:rPr>
        <w:t>生物多样性、气候、经济、健康和可持续发展之间不可分割的联系，并指出迫切需要共同应对生物多样性和气候危机。在这方面，与会者强调</w:t>
      </w:r>
      <w:r w:rsidR="005C0750">
        <w:rPr>
          <w:rFonts w:eastAsia="SimSun" w:hint="eastAsia"/>
          <w:kern w:val="22"/>
          <w:sz w:val="24"/>
          <w:szCs w:val="24"/>
          <w:lang w:eastAsia="zh-CN"/>
        </w:rPr>
        <w:t>，</w:t>
      </w:r>
      <w:r w:rsidRPr="00F45370">
        <w:rPr>
          <w:rFonts w:eastAsia="SimSun"/>
          <w:kern w:val="22"/>
          <w:sz w:val="24"/>
          <w:szCs w:val="24"/>
          <w:lang w:eastAsia="zh-CN"/>
        </w:rPr>
        <w:t>他们国家的气候变化行动</w:t>
      </w:r>
      <w:r w:rsidR="005C0750">
        <w:rPr>
          <w:rFonts w:eastAsia="SimSun" w:hint="eastAsia"/>
          <w:kern w:val="22"/>
          <w:sz w:val="24"/>
          <w:szCs w:val="24"/>
          <w:lang w:eastAsia="zh-CN"/>
        </w:rPr>
        <w:t>方式是基于</w:t>
      </w:r>
      <w:r w:rsidRPr="00F45370">
        <w:rPr>
          <w:rFonts w:eastAsia="SimSun"/>
          <w:kern w:val="22"/>
          <w:sz w:val="24"/>
          <w:szCs w:val="24"/>
          <w:lang w:eastAsia="zh-CN"/>
        </w:rPr>
        <w:t>加强生态系统适应和减轻气候变化影响的能力。一些与会者还强调了具有充分社会和环境保障</w:t>
      </w:r>
      <w:r w:rsidR="00247ADC">
        <w:rPr>
          <w:rFonts w:eastAsia="SimSun" w:hint="eastAsia"/>
          <w:kern w:val="22"/>
          <w:sz w:val="24"/>
          <w:szCs w:val="24"/>
          <w:lang w:eastAsia="zh-CN"/>
        </w:rPr>
        <w:t>、</w:t>
      </w:r>
      <w:r w:rsidRPr="00F45370">
        <w:rPr>
          <w:rFonts w:eastAsia="SimSun"/>
          <w:kern w:val="22"/>
          <w:sz w:val="24"/>
          <w:szCs w:val="24"/>
          <w:lang w:eastAsia="zh-CN"/>
        </w:rPr>
        <w:t>基于自然的解决方案的巨大潜力。</w:t>
      </w:r>
    </w:p>
    <w:p w14:paraId="3267037B" w14:textId="60C9C268" w:rsidR="00227080" w:rsidRPr="00F45370" w:rsidRDefault="007D7907" w:rsidP="00912753">
      <w:pPr>
        <w:pStyle w:val="Para1"/>
        <w:tabs>
          <w:tab w:val="clear" w:pos="1080"/>
        </w:tabs>
        <w:ind w:left="0"/>
        <w:rPr>
          <w:rFonts w:eastAsia="SimSun"/>
          <w:kern w:val="22"/>
          <w:sz w:val="24"/>
          <w:szCs w:val="24"/>
          <w:lang w:eastAsia="zh-CN"/>
        </w:rPr>
      </w:pPr>
      <w:r>
        <w:rPr>
          <w:rFonts w:eastAsia="SimSun" w:hint="eastAsia"/>
          <w:kern w:val="22"/>
          <w:sz w:val="24"/>
          <w:szCs w:val="24"/>
          <w:lang w:eastAsia="zh-CN"/>
        </w:rPr>
        <w:t>与会者</w:t>
      </w:r>
      <w:r w:rsidR="00227080" w:rsidRPr="00F45370">
        <w:rPr>
          <w:rFonts w:eastAsia="SimSun"/>
          <w:kern w:val="22"/>
          <w:sz w:val="24"/>
          <w:szCs w:val="24"/>
          <w:lang w:eastAsia="zh-CN"/>
        </w:rPr>
        <w:t>讨论了</w:t>
      </w:r>
      <w:r w:rsidR="002039E7">
        <w:rPr>
          <w:rFonts w:eastAsia="SimSun" w:hint="eastAsia"/>
          <w:kern w:val="22"/>
          <w:sz w:val="24"/>
          <w:szCs w:val="24"/>
          <w:lang w:eastAsia="zh-CN"/>
        </w:rPr>
        <w:t>需要</w:t>
      </w:r>
      <w:r w:rsidR="00227080" w:rsidRPr="00F45370">
        <w:rPr>
          <w:rFonts w:eastAsia="SimSun"/>
          <w:kern w:val="22"/>
          <w:sz w:val="24"/>
          <w:szCs w:val="24"/>
          <w:lang w:eastAsia="zh-CN"/>
        </w:rPr>
        <w:t>改善和加深社会对生物多样性及其提供服务的理解，包括通过有效沟通和教育</w:t>
      </w:r>
      <w:r>
        <w:rPr>
          <w:rFonts w:eastAsia="SimSun" w:hint="eastAsia"/>
          <w:kern w:val="22"/>
          <w:sz w:val="24"/>
          <w:szCs w:val="24"/>
          <w:lang w:eastAsia="zh-CN"/>
        </w:rPr>
        <w:t>，</w:t>
      </w:r>
      <w:r w:rsidR="00227080" w:rsidRPr="00F45370">
        <w:rPr>
          <w:rFonts w:eastAsia="SimSun"/>
          <w:kern w:val="22"/>
          <w:sz w:val="24"/>
          <w:szCs w:val="24"/>
          <w:lang w:eastAsia="zh-CN"/>
        </w:rPr>
        <w:t>提高公众对生物多样性问题的认识。许多与会者强调</w:t>
      </w:r>
      <w:r>
        <w:rPr>
          <w:rFonts w:eastAsia="SimSun" w:hint="eastAsia"/>
          <w:kern w:val="22"/>
          <w:sz w:val="24"/>
          <w:szCs w:val="24"/>
          <w:lang w:eastAsia="zh-CN"/>
        </w:rPr>
        <w:t>给</w:t>
      </w:r>
      <w:r w:rsidR="00227080" w:rsidRPr="00F45370">
        <w:rPr>
          <w:rFonts w:eastAsia="SimSun"/>
          <w:kern w:val="22"/>
          <w:sz w:val="24"/>
          <w:szCs w:val="24"/>
          <w:lang w:eastAsia="zh-CN"/>
        </w:rPr>
        <w:t>自然资本</w:t>
      </w:r>
      <w:r>
        <w:rPr>
          <w:rFonts w:eastAsia="SimSun" w:hint="eastAsia"/>
          <w:kern w:val="22"/>
          <w:sz w:val="24"/>
          <w:szCs w:val="24"/>
          <w:lang w:eastAsia="zh-CN"/>
        </w:rPr>
        <w:t>估值</w:t>
      </w:r>
      <w:r w:rsidR="00227080" w:rsidRPr="00F45370">
        <w:rPr>
          <w:rFonts w:eastAsia="SimSun"/>
          <w:kern w:val="22"/>
          <w:sz w:val="24"/>
          <w:szCs w:val="24"/>
          <w:lang w:eastAsia="zh-CN"/>
        </w:rPr>
        <w:t>的重要性，与会者展示了各自国家为生态系统服务</w:t>
      </w:r>
      <w:r>
        <w:rPr>
          <w:rFonts w:eastAsia="SimSun" w:hint="eastAsia"/>
          <w:kern w:val="22"/>
          <w:sz w:val="24"/>
          <w:szCs w:val="24"/>
          <w:lang w:eastAsia="zh-CN"/>
        </w:rPr>
        <w:t>估值</w:t>
      </w:r>
      <w:r w:rsidR="00227080" w:rsidRPr="00F45370">
        <w:rPr>
          <w:rFonts w:eastAsia="SimSun"/>
          <w:kern w:val="22"/>
          <w:sz w:val="24"/>
          <w:szCs w:val="24"/>
          <w:lang w:eastAsia="zh-CN"/>
        </w:rPr>
        <w:t>以及将这些价值纳入发展模式所做的努力。</w:t>
      </w:r>
    </w:p>
    <w:p w14:paraId="735296DF" w14:textId="1DA25F98" w:rsidR="00227080" w:rsidRPr="00F45370" w:rsidRDefault="00B67D52" w:rsidP="00912753">
      <w:pPr>
        <w:pStyle w:val="Para1"/>
        <w:tabs>
          <w:tab w:val="clear" w:pos="1080"/>
        </w:tabs>
        <w:ind w:left="0"/>
        <w:rPr>
          <w:rFonts w:eastAsia="SimSun"/>
          <w:kern w:val="22"/>
          <w:sz w:val="24"/>
          <w:szCs w:val="24"/>
          <w:lang w:eastAsia="zh-CN"/>
        </w:rPr>
      </w:pPr>
      <w:r>
        <w:rPr>
          <w:rFonts w:eastAsia="SimSun" w:hint="eastAsia"/>
          <w:kern w:val="22"/>
          <w:sz w:val="24"/>
          <w:szCs w:val="24"/>
          <w:lang w:eastAsia="zh-CN"/>
        </w:rPr>
        <w:t>地区</w:t>
      </w:r>
      <w:r w:rsidR="00227080" w:rsidRPr="00F45370">
        <w:rPr>
          <w:rFonts w:eastAsia="SimSun"/>
          <w:kern w:val="22"/>
          <w:sz w:val="24"/>
          <w:szCs w:val="24"/>
          <w:lang w:eastAsia="zh-CN"/>
        </w:rPr>
        <w:t>养护的重要性，包括通过保护区和其他有效的划区养护措施，也是讨论的一个主要议题。许多与会者表示，他们的政府支持</w:t>
      </w:r>
      <w:r w:rsidR="002039E7">
        <w:rPr>
          <w:rFonts w:eastAsia="SimSun" w:hint="eastAsia"/>
          <w:kern w:val="22"/>
          <w:sz w:val="24"/>
          <w:szCs w:val="24"/>
          <w:lang w:eastAsia="zh-CN"/>
        </w:rPr>
        <w:t>在</w:t>
      </w:r>
      <w:r w:rsidR="002039E7" w:rsidRPr="00F45370">
        <w:rPr>
          <w:rFonts w:eastAsia="SimSun"/>
          <w:kern w:val="22"/>
          <w:sz w:val="24"/>
          <w:szCs w:val="24"/>
          <w:lang w:eastAsia="zh-CN"/>
        </w:rPr>
        <w:t>2020</w:t>
      </w:r>
      <w:r w:rsidR="002039E7" w:rsidRPr="00F45370">
        <w:rPr>
          <w:rFonts w:eastAsia="SimSun"/>
          <w:kern w:val="22"/>
          <w:sz w:val="24"/>
          <w:szCs w:val="24"/>
          <w:lang w:eastAsia="zh-CN"/>
        </w:rPr>
        <w:t>年后框架</w:t>
      </w:r>
      <w:r w:rsidR="002039E7">
        <w:rPr>
          <w:rFonts w:eastAsia="SimSun" w:hint="eastAsia"/>
          <w:kern w:val="22"/>
          <w:sz w:val="24"/>
          <w:szCs w:val="24"/>
          <w:lang w:eastAsia="zh-CN"/>
        </w:rPr>
        <w:t>纳入</w:t>
      </w:r>
      <w:r w:rsidR="00227080" w:rsidRPr="00F45370">
        <w:rPr>
          <w:rFonts w:eastAsia="SimSun"/>
          <w:kern w:val="22"/>
          <w:sz w:val="24"/>
          <w:szCs w:val="24"/>
          <w:lang w:eastAsia="zh-CN"/>
        </w:rPr>
        <w:t>到</w:t>
      </w:r>
      <w:r w:rsidR="00227080" w:rsidRPr="00F45370">
        <w:rPr>
          <w:rFonts w:eastAsia="SimSun"/>
          <w:kern w:val="22"/>
          <w:sz w:val="24"/>
          <w:szCs w:val="24"/>
          <w:lang w:eastAsia="zh-CN"/>
        </w:rPr>
        <w:t>2030</w:t>
      </w:r>
      <w:r w:rsidR="00227080" w:rsidRPr="00F45370">
        <w:rPr>
          <w:rFonts w:eastAsia="SimSun"/>
          <w:kern w:val="22"/>
          <w:sz w:val="24"/>
          <w:szCs w:val="24"/>
          <w:lang w:eastAsia="zh-CN"/>
        </w:rPr>
        <w:t>年保护区覆盖率达到</w:t>
      </w:r>
      <w:r w:rsidR="00227080" w:rsidRPr="00F45370">
        <w:rPr>
          <w:rFonts w:eastAsia="SimSun"/>
          <w:kern w:val="22"/>
          <w:sz w:val="24"/>
          <w:szCs w:val="24"/>
          <w:lang w:eastAsia="zh-CN"/>
        </w:rPr>
        <w:t>30%</w:t>
      </w:r>
      <w:r w:rsidR="00227080" w:rsidRPr="00F45370">
        <w:rPr>
          <w:rFonts w:eastAsia="SimSun"/>
          <w:kern w:val="22"/>
          <w:sz w:val="24"/>
          <w:szCs w:val="24"/>
          <w:lang w:eastAsia="zh-CN"/>
        </w:rPr>
        <w:t>的目标。许多与会者还强调，不仅需要扩大保护区的覆盖面，还需要提高</w:t>
      </w:r>
      <w:r>
        <w:rPr>
          <w:rFonts w:eastAsia="SimSun" w:hint="eastAsia"/>
          <w:kern w:val="22"/>
          <w:sz w:val="24"/>
          <w:szCs w:val="24"/>
          <w:lang w:eastAsia="zh-CN"/>
        </w:rPr>
        <w:t>地区</w:t>
      </w:r>
      <w:r w:rsidR="00227080" w:rsidRPr="00F45370">
        <w:rPr>
          <w:rFonts w:eastAsia="SimSun"/>
          <w:kern w:val="22"/>
          <w:sz w:val="24"/>
          <w:szCs w:val="24"/>
          <w:lang w:eastAsia="zh-CN"/>
        </w:rPr>
        <w:t>保护的质量。各国政府强调了各自扩大和改善保护区以及将</w:t>
      </w:r>
      <w:r>
        <w:rPr>
          <w:rFonts w:eastAsia="SimSun" w:hint="eastAsia"/>
          <w:kern w:val="22"/>
          <w:sz w:val="24"/>
          <w:szCs w:val="24"/>
          <w:lang w:eastAsia="zh-CN"/>
        </w:rPr>
        <w:t>其</w:t>
      </w:r>
      <w:r w:rsidR="00227080" w:rsidRPr="00F45370">
        <w:rPr>
          <w:rFonts w:eastAsia="SimSun"/>
          <w:kern w:val="22"/>
          <w:sz w:val="24"/>
          <w:szCs w:val="24"/>
          <w:lang w:eastAsia="zh-CN"/>
        </w:rPr>
        <w:t>纳入更广</w:t>
      </w:r>
      <w:r>
        <w:rPr>
          <w:rFonts w:eastAsia="SimSun" w:hint="eastAsia"/>
          <w:kern w:val="22"/>
          <w:sz w:val="24"/>
          <w:szCs w:val="24"/>
          <w:lang w:eastAsia="zh-CN"/>
        </w:rPr>
        <w:t>大</w:t>
      </w:r>
      <w:r w:rsidR="00227080" w:rsidRPr="00F45370">
        <w:rPr>
          <w:rFonts w:eastAsia="SimSun"/>
          <w:kern w:val="22"/>
          <w:sz w:val="24"/>
          <w:szCs w:val="24"/>
          <w:lang w:eastAsia="zh-CN"/>
        </w:rPr>
        <w:t>空间规划的计划和努力。</w:t>
      </w:r>
    </w:p>
    <w:p w14:paraId="4272E192" w14:textId="6AC84D77" w:rsidR="00227080" w:rsidRPr="00F45370" w:rsidRDefault="00227080"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与会者还提供了正在努力解决废物和塑料污染的具体</w:t>
      </w:r>
      <w:r w:rsidR="00B67D52">
        <w:rPr>
          <w:rFonts w:eastAsia="SimSun" w:hint="eastAsia"/>
          <w:kern w:val="22"/>
          <w:sz w:val="24"/>
          <w:szCs w:val="24"/>
          <w:lang w:eastAsia="zh-CN"/>
        </w:rPr>
        <w:t>实例</w:t>
      </w:r>
      <w:r w:rsidRPr="00F45370">
        <w:rPr>
          <w:rFonts w:eastAsia="SimSun"/>
          <w:kern w:val="22"/>
          <w:sz w:val="24"/>
          <w:szCs w:val="24"/>
          <w:lang w:eastAsia="zh-CN"/>
        </w:rPr>
        <w:t>，包括通过循环经济。还强调将物种作为生态系统一个组成部分的重要性，以及</w:t>
      </w:r>
      <w:r w:rsidRPr="00F45370">
        <w:rPr>
          <w:rFonts w:eastAsia="SimSun"/>
          <w:kern w:val="22"/>
          <w:sz w:val="24"/>
          <w:szCs w:val="24"/>
          <w:lang w:eastAsia="zh-CN"/>
        </w:rPr>
        <w:t>2020</w:t>
      </w:r>
      <w:r w:rsidRPr="00F45370">
        <w:rPr>
          <w:rFonts w:eastAsia="SimSun"/>
          <w:kern w:val="22"/>
          <w:sz w:val="24"/>
          <w:szCs w:val="24"/>
          <w:lang w:eastAsia="zh-CN"/>
        </w:rPr>
        <w:t>年后框架对面临风险物种给予特别关注的必要性。</w:t>
      </w:r>
    </w:p>
    <w:p w14:paraId="4C4481EB" w14:textId="7E0CB924" w:rsidR="00227080" w:rsidRPr="00F45370" w:rsidRDefault="00227080"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许多与会者强调</w:t>
      </w:r>
      <w:r w:rsidR="00F37293" w:rsidRPr="00F45370">
        <w:rPr>
          <w:rFonts w:eastAsia="SimSun"/>
          <w:kern w:val="22"/>
          <w:sz w:val="24"/>
          <w:szCs w:val="24"/>
          <w:lang w:eastAsia="zh-CN"/>
        </w:rPr>
        <w:t>Covid-19</w:t>
      </w:r>
      <w:r w:rsidRPr="00F45370">
        <w:rPr>
          <w:rFonts w:eastAsia="SimSun"/>
          <w:kern w:val="22"/>
          <w:sz w:val="24"/>
          <w:szCs w:val="24"/>
          <w:lang w:eastAsia="zh-CN"/>
        </w:rPr>
        <w:t>大流行</w:t>
      </w:r>
      <w:r w:rsidR="00B67D52">
        <w:rPr>
          <w:rFonts w:eastAsia="SimSun" w:hint="eastAsia"/>
          <w:kern w:val="22"/>
          <w:sz w:val="24"/>
          <w:szCs w:val="24"/>
          <w:lang w:eastAsia="zh-CN"/>
        </w:rPr>
        <w:t>疫情</w:t>
      </w:r>
      <w:r w:rsidRPr="00F45370">
        <w:rPr>
          <w:rFonts w:eastAsia="SimSun"/>
          <w:kern w:val="22"/>
          <w:sz w:val="24"/>
          <w:szCs w:val="24"/>
          <w:lang w:eastAsia="zh-CN"/>
        </w:rPr>
        <w:t>的影响和</w:t>
      </w:r>
      <w:r w:rsidR="00B67D52">
        <w:rPr>
          <w:rFonts w:eastAsia="SimSun" w:hint="eastAsia"/>
          <w:kern w:val="22"/>
          <w:sz w:val="24"/>
          <w:szCs w:val="24"/>
          <w:lang w:eastAsia="zh-CN"/>
        </w:rPr>
        <w:t>后果</w:t>
      </w:r>
      <w:r w:rsidRPr="00F45370">
        <w:rPr>
          <w:rFonts w:eastAsia="SimSun"/>
          <w:kern w:val="22"/>
          <w:sz w:val="24"/>
          <w:szCs w:val="24"/>
          <w:lang w:eastAsia="zh-CN"/>
        </w:rPr>
        <w:t>，并指出这场危机如何揭示了将</w:t>
      </w:r>
      <w:r w:rsidR="00B67D52">
        <w:rPr>
          <w:rFonts w:eastAsia="SimSun" w:hint="eastAsia"/>
          <w:kern w:val="22"/>
          <w:sz w:val="24"/>
          <w:szCs w:val="24"/>
          <w:lang w:eastAsia="zh-CN"/>
        </w:rPr>
        <w:t>“</w:t>
      </w:r>
      <w:r w:rsidR="00693897" w:rsidRPr="00F45370">
        <w:rPr>
          <w:rFonts w:eastAsia="SimSun"/>
          <w:kern w:val="22"/>
          <w:sz w:val="24"/>
          <w:szCs w:val="24"/>
          <w:lang w:eastAsia="zh-CN"/>
        </w:rPr>
        <w:t>一体化卫生</w:t>
      </w:r>
      <w:r w:rsidR="00B67D52">
        <w:rPr>
          <w:rFonts w:eastAsia="SimSun" w:hint="eastAsia"/>
          <w:kern w:val="22"/>
          <w:sz w:val="24"/>
          <w:szCs w:val="24"/>
          <w:lang w:eastAsia="zh-CN"/>
        </w:rPr>
        <w:t>”</w:t>
      </w:r>
      <w:r w:rsidR="00693897" w:rsidRPr="00F45370">
        <w:rPr>
          <w:rFonts w:eastAsia="SimSun"/>
          <w:kern w:val="22"/>
          <w:sz w:val="24"/>
          <w:szCs w:val="24"/>
          <w:lang w:eastAsia="zh-CN"/>
        </w:rPr>
        <w:t>办法</w:t>
      </w:r>
      <w:r w:rsidRPr="00F45370">
        <w:rPr>
          <w:rFonts w:eastAsia="SimSun"/>
          <w:kern w:val="22"/>
          <w:sz w:val="24"/>
          <w:szCs w:val="24"/>
          <w:lang w:eastAsia="zh-CN"/>
        </w:rPr>
        <w:t>更好地纳入规划的必要性。与会者还指出，</w:t>
      </w:r>
      <w:r w:rsidR="00F37293" w:rsidRPr="00F45370">
        <w:rPr>
          <w:rFonts w:eastAsia="SimSun"/>
          <w:kern w:val="22"/>
          <w:sz w:val="24"/>
          <w:szCs w:val="24"/>
          <w:lang w:eastAsia="zh-CN"/>
        </w:rPr>
        <w:t>Covid-19</w:t>
      </w:r>
      <w:r w:rsidRPr="00F45370">
        <w:rPr>
          <w:rFonts w:eastAsia="SimSun"/>
          <w:kern w:val="22"/>
          <w:sz w:val="24"/>
          <w:szCs w:val="24"/>
          <w:lang w:eastAsia="zh-CN"/>
        </w:rPr>
        <w:t>大流行</w:t>
      </w:r>
      <w:r w:rsidR="00B67D52">
        <w:rPr>
          <w:rFonts w:eastAsia="SimSun" w:hint="eastAsia"/>
          <w:kern w:val="22"/>
          <w:sz w:val="24"/>
          <w:szCs w:val="24"/>
          <w:lang w:eastAsia="zh-CN"/>
        </w:rPr>
        <w:t>疫情</w:t>
      </w:r>
      <w:r w:rsidRPr="00F45370">
        <w:rPr>
          <w:rFonts w:eastAsia="SimSun"/>
          <w:kern w:val="22"/>
          <w:sz w:val="24"/>
          <w:szCs w:val="24"/>
          <w:lang w:eastAsia="zh-CN"/>
        </w:rPr>
        <w:t>要</w:t>
      </w:r>
      <w:r w:rsidRPr="00F45370">
        <w:rPr>
          <w:rFonts w:eastAsia="SimSun"/>
          <w:kern w:val="22"/>
          <w:sz w:val="24"/>
          <w:szCs w:val="24"/>
          <w:lang w:eastAsia="zh-CN"/>
        </w:rPr>
        <w:lastRenderedPageBreak/>
        <w:t>求我们重新思考我们与自然的关系。一些人指出，</w:t>
      </w:r>
      <w:r w:rsidR="00F37293" w:rsidRPr="00F45370">
        <w:rPr>
          <w:rFonts w:eastAsia="SimSun"/>
          <w:kern w:val="22"/>
          <w:sz w:val="24"/>
          <w:szCs w:val="24"/>
          <w:lang w:eastAsia="zh-CN"/>
        </w:rPr>
        <w:t>Covid-19</w:t>
      </w:r>
      <w:r w:rsidRPr="00F45370">
        <w:rPr>
          <w:rFonts w:eastAsia="SimSun"/>
          <w:kern w:val="22"/>
          <w:sz w:val="24"/>
          <w:szCs w:val="24"/>
          <w:lang w:eastAsia="zh-CN"/>
        </w:rPr>
        <w:t>复苏计划尤其提供了</w:t>
      </w:r>
      <w:r w:rsidR="00B67D52">
        <w:rPr>
          <w:rFonts w:eastAsia="SimSun" w:hint="eastAsia"/>
          <w:kern w:val="22"/>
          <w:sz w:val="24"/>
          <w:szCs w:val="24"/>
          <w:lang w:eastAsia="zh-CN"/>
        </w:rPr>
        <w:t>“</w:t>
      </w:r>
      <w:r w:rsidRPr="00F45370">
        <w:rPr>
          <w:rFonts w:eastAsia="SimSun"/>
          <w:kern w:val="22"/>
          <w:sz w:val="24"/>
          <w:szCs w:val="24"/>
          <w:lang w:eastAsia="zh-CN"/>
        </w:rPr>
        <w:t>重建得更好</w:t>
      </w:r>
      <w:r w:rsidR="00B67D52">
        <w:rPr>
          <w:rFonts w:eastAsia="SimSun" w:hint="eastAsia"/>
          <w:kern w:val="22"/>
          <w:sz w:val="24"/>
          <w:szCs w:val="24"/>
          <w:lang w:eastAsia="zh-CN"/>
        </w:rPr>
        <w:t>”</w:t>
      </w:r>
      <w:r w:rsidRPr="00F45370">
        <w:rPr>
          <w:rFonts w:eastAsia="SimSun"/>
          <w:kern w:val="22"/>
          <w:sz w:val="24"/>
          <w:szCs w:val="24"/>
          <w:lang w:eastAsia="zh-CN"/>
        </w:rPr>
        <w:t>的历史机遇，将自然置于投资和重振经济努力的中心。</w:t>
      </w:r>
    </w:p>
    <w:p w14:paraId="7B38F314" w14:textId="7797EC34" w:rsidR="00227080" w:rsidRPr="00F45370" w:rsidRDefault="00227080" w:rsidP="00912753">
      <w:pPr>
        <w:pStyle w:val="Para1"/>
        <w:tabs>
          <w:tab w:val="clear" w:pos="1080"/>
        </w:tabs>
        <w:ind w:left="0"/>
        <w:rPr>
          <w:rFonts w:eastAsia="SimSun"/>
          <w:kern w:val="22"/>
          <w:sz w:val="24"/>
          <w:szCs w:val="24"/>
          <w:lang w:eastAsia="zh-CN"/>
        </w:rPr>
      </w:pPr>
      <w:r w:rsidRPr="00D43598">
        <w:rPr>
          <w:rFonts w:eastAsia="SimSun"/>
          <w:kern w:val="22"/>
          <w:sz w:val="24"/>
          <w:szCs w:val="24"/>
          <w:lang w:eastAsia="zh-CN"/>
        </w:rPr>
        <w:t>许多</w:t>
      </w:r>
      <w:r w:rsidR="00D43598">
        <w:rPr>
          <w:rFonts w:eastAsia="SimSun" w:hint="eastAsia"/>
          <w:kern w:val="22"/>
          <w:sz w:val="24"/>
          <w:szCs w:val="24"/>
          <w:lang w:eastAsia="zh-CN"/>
        </w:rPr>
        <w:t>与会者</w:t>
      </w:r>
      <w:r w:rsidRPr="00D43598">
        <w:rPr>
          <w:rFonts w:eastAsia="SimSun"/>
          <w:kern w:val="22"/>
          <w:sz w:val="24"/>
          <w:szCs w:val="24"/>
          <w:lang w:eastAsia="zh-CN"/>
        </w:rPr>
        <w:t>还强调，</w:t>
      </w:r>
      <w:r w:rsidRPr="00D43598">
        <w:rPr>
          <w:rFonts w:eastAsia="SimSun"/>
          <w:kern w:val="22"/>
          <w:sz w:val="24"/>
          <w:szCs w:val="24"/>
          <w:lang w:eastAsia="zh-CN"/>
        </w:rPr>
        <w:t>2020</w:t>
      </w:r>
      <w:r w:rsidRPr="00D43598">
        <w:rPr>
          <w:rFonts w:eastAsia="SimSun"/>
          <w:kern w:val="22"/>
          <w:sz w:val="24"/>
          <w:szCs w:val="24"/>
          <w:lang w:eastAsia="zh-CN"/>
        </w:rPr>
        <w:t>年后框架为提升与土著人民的伙伴关系以及进一步支持当地社区、妇女、女</w:t>
      </w:r>
      <w:r w:rsidR="00D43598">
        <w:rPr>
          <w:rFonts w:eastAsia="SimSun" w:hint="eastAsia"/>
          <w:kern w:val="22"/>
          <w:sz w:val="24"/>
          <w:szCs w:val="24"/>
          <w:lang w:eastAsia="zh-CN"/>
        </w:rPr>
        <w:t>童</w:t>
      </w:r>
      <w:r w:rsidRPr="00D43598">
        <w:rPr>
          <w:rFonts w:eastAsia="SimSun"/>
          <w:kern w:val="22"/>
          <w:sz w:val="24"/>
          <w:szCs w:val="24"/>
          <w:lang w:eastAsia="zh-CN"/>
        </w:rPr>
        <w:t>和青年的作用提供了重要机会。特别是，许多代表强调需要加强土著人民作为生物多样性守护者的重要作用。许多人还指出传统知识在恢复自然、支持基于权利的方法以及生物多样</w:t>
      </w:r>
      <w:r w:rsidRPr="00F45370">
        <w:rPr>
          <w:rFonts w:eastAsia="SimSun"/>
          <w:kern w:val="22"/>
          <w:sz w:val="24"/>
          <w:szCs w:val="24"/>
          <w:lang w:eastAsia="zh-CN"/>
        </w:rPr>
        <w:t>性和生态系统的领土管理方面的重要性。</w:t>
      </w:r>
    </w:p>
    <w:p w14:paraId="52D236E2" w14:textId="53CF31AF" w:rsidR="00227080" w:rsidRPr="00F45370" w:rsidRDefault="00227080"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最后，许多与会者强调，</w:t>
      </w:r>
      <w:r w:rsidRPr="00F45370">
        <w:rPr>
          <w:rFonts w:eastAsia="SimSun"/>
          <w:kern w:val="22"/>
          <w:sz w:val="24"/>
          <w:szCs w:val="24"/>
          <w:lang w:eastAsia="zh-CN"/>
        </w:rPr>
        <w:t>2020</w:t>
      </w:r>
      <w:r w:rsidRPr="00F45370">
        <w:rPr>
          <w:rFonts w:eastAsia="SimSun"/>
          <w:kern w:val="22"/>
          <w:sz w:val="24"/>
          <w:szCs w:val="24"/>
          <w:lang w:eastAsia="zh-CN"/>
        </w:rPr>
        <w:t>年后框架不应只是纸上谈兵，还必须得到有效实施和监测的支持。</w:t>
      </w:r>
      <w:r w:rsidR="00D43598">
        <w:rPr>
          <w:rFonts w:eastAsia="SimSun" w:hint="eastAsia"/>
          <w:kern w:val="22"/>
          <w:sz w:val="24"/>
          <w:szCs w:val="24"/>
          <w:lang w:eastAsia="zh-CN"/>
        </w:rPr>
        <w:t>许多</w:t>
      </w:r>
      <w:r w:rsidRPr="00F45370">
        <w:rPr>
          <w:rFonts w:eastAsia="SimSun"/>
          <w:kern w:val="22"/>
          <w:sz w:val="24"/>
          <w:szCs w:val="24"/>
          <w:lang w:eastAsia="zh-CN"/>
        </w:rPr>
        <w:t>与会者强调，需要强有力的、可衡量的指标，使我们能够清楚地看到让自然</w:t>
      </w:r>
      <w:r w:rsidR="00D43598">
        <w:rPr>
          <w:rFonts w:eastAsia="SimSun" w:hint="eastAsia"/>
          <w:kern w:val="22"/>
          <w:sz w:val="24"/>
          <w:szCs w:val="24"/>
          <w:lang w:eastAsia="zh-CN"/>
        </w:rPr>
        <w:t>回归</w:t>
      </w:r>
      <w:r w:rsidRPr="00F45370">
        <w:rPr>
          <w:rFonts w:eastAsia="SimSun"/>
          <w:kern w:val="22"/>
          <w:sz w:val="24"/>
          <w:szCs w:val="24"/>
          <w:lang w:eastAsia="zh-CN"/>
        </w:rPr>
        <w:t>复苏之路</w:t>
      </w:r>
      <w:r w:rsidR="00D43598">
        <w:rPr>
          <w:rFonts w:eastAsia="SimSun" w:hint="eastAsia"/>
          <w:kern w:val="22"/>
          <w:sz w:val="24"/>
          <w:szCs w:val="24"/>
          <w:lang w:eastAsia="zh-CN"/>
        </w:rPr>
        <w:t>是否走上正轨</w:t>
      </w:r>
      <w:r w:rsidRPr="00F45370">
        <w:rPr>
          <w:rFonts w:eastAsia="SimSun"/>
          <w:kern w:val="22"/>
          <w:sz w:val="24"/>
          <w:szCs w:val="24"/>
          <w:lang w:eastAsia="zh-CN"/>
        </w:rPr>
        <w:t>。许多与会者呼吁增加</w:t>
      </w:r>
      <w:r w:rsidR="00D43598">
        <w:rPr>
          <w:rFonts w:eastAsia="SimSun" w:hint="eastAsia"/>
          <w:kern w:val="22"/>
          <w:sz w:val="24"/>
          <w:szCs w:val="24"/>
          <w:lang w:eastAsia="zh-CN"/>
        </w:rPr>
        <w:t>融资</w:t>
      </w:r>
      <w:r w:rsidRPr="00F45370">
        <w:rPr>
          <w:rFonts w:eastAsia="SimSun"/>
          <w:kern w:val="22"/>
          <w:sz w:val="24"/>
          <w:szCs w:val="24"/>
          <w:lang w:eastAsia="zh-CN"/>
        </w:rPr>
        <w:t>，以缩小生物多样性</w:t>
      </w:r>
      <w:r w:rsidR="00D43598">
        <w:rPr>
          <w:rFonts w:eastAsia="SimSun" w:hint="eastAsia"/>
          <w:kern w:val="22"/>
          <w:sz w:val="24"/>
          <w:szCs w:val="24"/>
          <w:lang w:eastAsia="zh-CN"/>
        </w:rPr>
        <w:t>融资</w:t>
      </w:r>
      <w:r w:rsidRPr="00F45370">
        <w:rPr>
          <w:rFonts w:eastAsia="SimSun"/>
          <w:kern w:val="22"/>
          <w:sz w:val="24"/>
          <w:szCs w:val="24"/>
          <w:lang w:eastAsia="zh-CN"/>
        </w:rPr>
        <w:t>差距，一些与会者强调了新的和扩大的自然投资，一些与会者还强调需要一个新的全球生物多样性基金，以确保实现</w:t>
      </w:r>
      <w:r w:rsidR="000D0087">
        <w:rPr>
          <w:rFonts w:eastAsia="SimSun" w:hint="eastAsia"/>
          <w:kern w:val="22"/>
          <w:sz w:val="24"/>
          <w:szCs w:val="24"/>
          <w:lang w:eastAsia="zh-CN"/>
        </w:rPr>
        <w:t>《</w:t>
      </w:r>
      <w:r w:rsidRPr="00F45370">
        <w:rPr>
          <w:rFonts w:eastAsia="SimSun"/>
          <w:kern w:val="22"/>
          <w:sz w:val="24"/>
          <w:szCs w:val="24"/>
          <w:lang w:eastAsia="zh-CN"/>
        </w:rPr>
        <w:t>2050</w:t>
      </w:r>
      <w:r w:rsidRPr="00F45370">
        <w:rPr>
          <w:rFonts w:eastAsia="SimSun"/>
          <w:kern w:val="22"/>
          <w:sz w:val="24"/>
          <w:szCs w:val="24"/>
          <w:lang w:eastAsia="zh-CN"/>
        </w:rPr>
        <w:t>年愿景</w:t>
      </w:r>
      <w:r w:rsidR="000D0087">
        <w:rPr>
          <w:rFonts w:eastAsia="SimSun" w:hint="eastAsia"/>
          <w:kern w:val="22"/>
          <w:sz w:val="24"/>
          <w:szCs w:val="24"/>
          <w:lang w:eastAsia="zh-CN"/>
        </w:rPr>
        <w:t>》</w:t>
      </w:r>
      <w:r w:rsidRPr="00F45370">
        <w:rPr>
          <w:rFonts w:eastAsia="SimSun"/>
          <w:kern w:val="22"/>
          <w:sz w:val="24"/>
          <w:szCs w:val="24"/>
          <w:lang w:eastAsia="zh-CN"/>
        </w:rPr>
        <w:t>。</w:t>
      </w:r>
    </w:p>
    <w:p w14:paraId="11ABFDFB" w14:textId="4F758096" w:rsidR="00691525" w:rsidRPr="00F45370" w:rsidRDefault="00691525" w:rsidP="00912753">
      <w:pPr>
        <w:pStyle w:val="HEADINGNOTFORTOC"/>
        <w:tabs>
          <w:tab w:val="clear" w:pos="720"/>
          <w:tab w:val="left" w:pos="360"/>
        </w:tabs>
        <w:spacing w:before="120"/>
        <w:rPr>
          <w:rFonts w:eastAsia="SimSun"/>
          <w:kern w:val="22"/>
          <w:sz w:val="24"/>
          <w:lang w:eastAsia="zh-CN"/>
        </w:rPr>
      </w:pPr>
      <w:r w:rsidRPr="00F45370">
        <w:rPr>
          <w:rFonts w:eastAsia="SimSun"/>
          <w:kern w:val="22"/>
          <w:sz w:val="24"/>
          <w:lang w:eastAsia="zh-CN"/>
        </w:rPr>
        <w:t>B.</w:t>
      </w:r>
      <w:r w:rsidR="000B19C4" w:rsidRPr="00F45370">
        <w:rPr>
          <w:rFonts w:eastAsia="SimSun"/>
          <w:kern w:val="22"/>
          <w:sz w:val="24"/>
          <w:lang w:eastAsia="zh-CN"/>
        </w:rPr>
        <w:tab/>
      </w:r>
      <w:r w:rsidR="00A559D9" w:rsidRPr="00F45370">
        <w:rPr>
          <w:rFonts w:eastAsia="SimSun"/>
          <w:caps w:val="0"/>
          <w:kern w:val="22"/>
          <w:sz w:val="24"/>
          <w:lang w:eastAsia="zh-CN"/>
        </w:rPr>
        <w:t>缩小</w:t>
      </w:r>
      <w:r w:rsidR="007C581A" w:rsidRPr="00F45370">
        <w:rPr>
          <w:rFonts w:eastAsia="SimSun"/>
          <w:caps w:val="0"/>
          <w:kern w:val="22"/>
          <w:sz w:val="24"/>
          <w:lang w:eastAsia="zh-CN"/>
        </w:rPr>
        <w:t>财务</w:t>
      </w:r>
      <w:r w:rsidR="00A559D9" w:rsidRPr="00F45370">
        <w:rPr>
          <w:rFonts w:eastAsia="SimSun"/>
          <w:caps w:val="0"/>
          <w:kern w:val="22"/>
          <w:sz w:val="24"/>
          <w:lang w:eastAsia="zh-CN"/>
        </w:rPr>
        <w:t>缺口</w:t>
      </w:r>
      <w:r w:rsidR="007C581A" w:rsidRPr="00F45370">
        <w:rPr>
          <w:rFonts w:eastAsia="SimSun"/>
          <w:caps w:val="0"/>
          <w:kern w:val="22"/>
          <w:sz w:val="24"/>
          <w:lang w:eastAsia="zh-CN"/>
        </w:rPr>
        <w:t>与</w:t>
      </w:r>
      <w:r w:rsidR="00A559D9" w:rsidRPr="00F45370">
        <w:rPr>
          <w:rFonts w:eastAsia="SimSun"/>
          <w:caps w:val="0"/>
          <w:kern w:val="22"/>
          <w:sz w:val="24"/>
          <w:lang w:eastAsia="zh-CN"/>
        </w:rPr>
        <w:t>确保执行手段</w:t>
      </w:r>
    </w:p>
    <w:p w14:paraId="182D60B0" w14:textId="1E58D832" w:rsidR="003B552A" w:rsidRPr="00F45370" w:rsidRDefault="003B552A" w:rsidP="00882510">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大约</w:t>
      </w:r>
      <w:r w:rsidRPr="00F45370">
        <w:rPr>
          <w:rFonts w:eastAsia="SimSun"/>
          <w:kern w:val="22"/>
          <w:sz w:val="24"/>
          <w:szCs w:val="24"/>
          <w:lang w:eastAsia="zh-CN"/>
        </w:rPr>
        <w:t>380</w:t>
      </w:r>
      <w:r w:rsidRPr="00F45370">
        <w:rPr>
          <w:rFonts w:eastAsia="SimSun"/>
          <w:kern w:val="22"/>
          <w:sz w:val="24"/>
          <w:szCs w:val="24"/>
          <w:lang w:eastAsia="zh-CN"/>
        </w:rPr>
        <w:t>名与会者参加了圆桌讨论。</w:t>
      </w:r>
      <w:r w:rsidR="000D0087" w:rsidRPr="00F45370">
        <w:rPr>
          <w:rFonts w:eastAsia="SimSun"/>
          <w:kern w:val="22"/>
          <w:sz w:val="24"/>
          <w:szCs w:val="24"/>
          <w:lang w:eastAsia="zh-CN"/>
        </w:rPr>
        <w:t>共同主席、</w:t>
      </w:r>
      <w:r w:rsidRPr="00F45370">
        <w:rPr>
          <w:rFonts w:eastAsia="SimSun"/>
          <w:kern w:val="22"/>
          <w:sz w:val="24"/>
          <w:szCs w:val="24"/>
          <w:lang w:eastAsia="zh-CN"/>
        </w:rPr>
        <w:t>中国国家发展和改革委员会副秘书长郭</w:t>
      </w:r>
      <w:r w:rsidR="007C581A" w:rsidRPr="00F45370">
        <w:rPr>
          <w:rFonts w:eastAsia="SimSun"/>
          <w:kern w:val="22"/>
          <w:sz w:val="24"/>
          <w:szCs w:val="24"/>
          <w:lang w:eastAsia="zh-CN"/>
        </w:rPr>
        <w:t>兰</w:t>
      </w:r>
      <w:r w:rsidRPr="00F45370">
        <w:rPr>
          <w:rFonts w:eastAsia="SimSun"/>
          <w:kern w:val="22"/>
          <w:sz w:val="24"/>
          <w:szCs w:val="24"/>
          <w:lang w:eastAsia="zh-CN"/>
        </w:rPr>
        <w:t>峰先生宣布</w:t>
      </w:r>
      <w:r w:rsidR="00D43598">
        <w:rPr>
          <w:rFonts w:eastAsia="SimSun" w:hint="eastAsia"/>
          <w:kern w:val="22"/>
          <w:sz w:val="24"/>
          <w:szCs w:val="24"/>
          <w:lang w:eastAsia="zh-CN"/>
        </w:rPr>
        <w:t>开会</w:t>
      </w:r>
      <w:r w:rsidRPr="00F45370">
        <w:rPr>
          <w:rFonts w:eastAsia="SimSun"/>
          <w:kern w:val="22"/>
          <w:sz w:val="24"/>
          <w:szCs w:val="24"/>
          <w:lang w:eastAsia="zh-CN"/>
        </w:rPr>
        <w:t>。郭先生请圆桌会议与会者讨论以下问题</w:t>
      </w:r>
      <w:r w:rsidR="00F45370">
        <w:rPr>
          <w:rFonts w:eastAsia="SimSun"/>
          <w:kern w:val="22"/>
          <w:sz w:val="24"/>
          <w:szCs w:val="24"/>
          <w:lang w:eastAsia="zh-CN"/>
        </w:rPr>
        <w:t>：</w:t>
      </w:r>
    </w:p>
    <w:p w14:paraId="1FE2FB35" w14:textId="4D2BA8D7" w:rsidR="003B552A" w:rsidRPr="00F45370" w:rsidRDefault="00D43598" w:rsidP="00912753">
      <w:pPr>
        <w:pStyle w:val="ListParagraph"/>
        <w:numPr>
          <w:ilvl w:val="0"/>
          <w:numId w:val="95"/>
        </w:numPr>
        <w:snapToGrid w:val="0"/>
        <w:spacing w:after="120"/>
        <w:ind w:left="0" w:firstLine="720"/>
        <w:contextualSpacing w:val="0"/>
        <w:rPr>
          <w:rFonts w:eastAsia="SimSun"/>
          <w:kern w:val="22"/>
          <w:sz w:val="24"/>
          <w:lang w:eastAsia="zh-CN"/>
        </w:rPr>
      </w:pPr>
      <w:r w:rsidRPr="00D43598">
        <w:rPr>
          <w:rFonts w:eastAsia="SimSun"/>
          <w:kern w:val="22"/>
          <w:sz w:val="24"/>
          <w:lang w:eastAsia="zh-CN"/>
        </w:rPr>
        <w:t>贵国政府在取消有害激励措施和补贴或将其转用于生物多样性保护和可持续利用方面有哪些机遇和挑战</w:t>
      </w:r>
      <w:r w:rsidR="003B552A" w:rsidRPr="00F45370">
        <w:rPr>
          <w:rFonts w:eastAsia="SimSun"/>
          <w:kern w:val="22"/>
          <w:sz w:val="24"/>
          <w:lang w:eastAsia="zh-CN"/>
        </w:rPr>
        <w:t>？</w:t>
      </w:r>
    </w:p>
    <w:p w14:paraId="61CBEDBA" w14:textId="2A2EE1F5" w:rsidR="003B552A" w:rsidRPr="00F45370" w:rsidRDefault="003B552A" w:rsidP="00912753">
      <w:pPr>
        <w:pStyle w:val="ListParagraph"/>
        <w:numPr>
          <w:ilvl w:val="0"/>
          <w:numId w:val="95"/>
        </w:numPr>
        <w:snapToGrid w:val="0"/>
        <w:spacing w:after="120"/>
        <w:ind w:left="0" w:firstLine="720"/>
        <w:contextualSpacing w:val="0"/>
        <w:rPr>
          <w:rFonts w:eastAsia="SimSun"/>
          <w:kern w:val="22"/>
          <w:sz w:val="24"/>
          <w:lang w:eastAsia="zh-CN"/>
        </w:rPr>
      </w:pPr>
      <w:r w:rsidRPr="00F45370">
        <w:rPr>
          <w:rFonts w:eastAsia="SimSun"/>
          <w:kern w:val="22"/>
          <w:sz w:val="24"/>
          <w:lang w:eastAsia="zh-CN"/>
        </w:rPr>
        <w:t>贵国政府在从国内和国际各种来源调动</w:t>
      </w:r>
      <w:r w:rsidR="00D43598">
        <w:rPr>
          <w:rFonts w:eastAsia="SimSun" w:hint="eastAsia"/>
          <w:kern w:val="22"/>
          <w:sz w:val="24"/>
          <w:lang w:eastAsia="zh-CN"/>
        </w:rPr>
        <w:t>更多财务</w:t>
      </w:r>
      <w:r w:rsidRPr="00F45370">
        <w:rPr>
          <w:rFonts w:eastAsia="SimSun"/>
          <w:kern w:val="22"/>
          <w:sz w:val="24"/>
          <w:lang w:eastAsia="zh-CN"/>
        </w:rPr>
        <w:t>资源方面有哪些机遇和挑战？</w:t>
      </w:r>
    </w:p>
    <w:p w14:paraId="676BF1BA" w14:textId="71581D96" w:rsidR="003B552A" w:rsidRPr="00F45370" w:rsidRDefault="003B552A" w:rsidP="00912753">
      <w:pPr>
        <w:pStyle w:val="ListParagraph"/>
        <w:numPr>
          <w:ilvl w:val="0"/>
          <w:numId w:val="95"/>
        </w:numPr>
        <w:snapToGrid w:val="0"/>
        <w:spacing w:after="120"/>
        <w:ind w:left="0" w:firstLine="720"/>
        <w:contextualSpacing w:val="0"/>
        <w:rPr>
          <w:rFonts w:eastAsia="SimSun"/>
          <w:kern w:val="22"/>
          <w:sz w:val="24"/>
          <w:lang w:eastAsia="zh-CN"/>
        </w:rPr>
      </w:pPr>
      <w:r w:rsidRPr="00F45370">
        <w:rPr>
          <w:rFonts w:eastAsia="SimSun"/>
          <w:kern w:val="22"/>
          <w:sz w:val="24"/>
          <w:lang w:eastAsia="zh-CN"/>
        </w:rPr>
        <w:t>作为</w:t>
      </w:r>
      <w:r w:rsidR="00D43598">
        <w:rPr>
          <w:rFonts w:eastAsia="SimSun" w:hint="eastAsia"/>
          <w:kern w:val="22"/>
          <w:sz w:val="24"/>
          <w:lang w:eastAsia="zh-CN"/>
        </w:rPr>
        <w:t>从</w:t>
      </w:r>
      <w:r w:rsidR="00F37293" w:rsidRPr="00F45370">
        <w:rPr>
          <w:rFonts w:eastAsia="SimSun"/>
          <w:kern w:val="22"/>
          <w:sz w:val="24"/>
          <w:lang w:eastAsia="zh-CN"/>
        </w:rPr>
        <w:t>Covid-19</w:t>
      </w:r>
      <w:r w:rsidRPr="00F45370">
        <w:rPr>
          <w:rFonts w:eastAsia="SimSun"/>
          <w:kern w:val="22"/>
          <w:sz w:val="24"/>
          <w:lang w:eastAsia="zh-CN"/>
        </w:rPr>
        <w:t>可持续</w:t>
      </w:r>
      <w:r w:rsidR="00D43598">
        <w:rPr>
          <w:rFonts w:eastAsia="SimSun" w:hint="eastAsia"/>
          <w:kern w:val="22"/>
          <w:sz w:val="24"/>
          <w:lang w:eastAsia="zh-CN"/>
        </w:rPr>
        <w:t>复苏</w:t>
      </w:r>
      <w:r w:rsidRPr="00F45370">
        <w:rPr>
          <w:rFonts w:eastAsia="SimSun"/>
          <w:kern w:val="22"/>
          <w:sz w:val="24"/>
          <w:lang w:eastAsia="zh-CN"/>
        </w:rPr>
        <w:t>的一部分，贵国政府</w:t>
      </w:r>
      <w:r w:rsidR="00D43598">
        <w:rPr>
          <w:rFonts w:eastAsia="SimSun" w:hint="eastAsia"/>
          <w:kern w:val="22"/>
          <w:sz w:val="24"/>
          <w:lang w:eastAsia="zh-CN"/>
        </w:rPr>
        <w:t>怎样</w:t>
      </w:r>
      <w:r w:rsidRPr="00F45370">
        <w:rPr>
          <w:rFonts w:eastAsia="SimSun"/>
          <w:kern w:val="22"/>
          <w:sz w:val="24"/>
          <w:lang w:eastAsia="zh-CN"/>
        </w:rPr>
        <w:t>促进生物多样性的保护和可持续利用？</w:t>
      </w:r>
    </w:p>
    <w:p w14:paraId="332561C2" w14:textId="4040E6E0" w:rsidR="003B552A" w:rsidRPr="00F45370" w:rsidRDefault="00D43598" w:rsidP="00912753">
      <w:pPr>
        <w:pStyle w:val="ListParagraph"/>
        <w:numPr>
          <w:ilvl w:val="0"/>
          <w:numId w:val="95"/>
        </w:numPr>
        <w:snapToGrid w:val="0"/>
        <w:spacing w:after="120"/>
        <w:ind w:left="0" w:firstLine="720"/>
        <w:contextualSpacing w:val="0"/>
        <w:rPr>
          <w:rFonts w:eastAsia="SimSun"/>
          <w:kern w:val="22"/>
          <w:sz w:val="24"/>
          <w:lang w:eastAsia="zh-CN"/>
        </w:rPr>
      </w:pPr>
      <w:r w:rsidRPr="00D43598">
        <w:rPr>
          <w:rFonts w:eastAsia="SimSun"/>
          <w:kern w:val="22"/>
          <w:sz w:val="24"/>
          <w:lang w:eastAsia="zh-CN"/>
        </w:rPr>
        <w:t>贵国政府在为企业和金融部门创造有利条件减少</w:t>
      </w:r>
      <w:r w:rsidRPr="00D43598">
        <w:rPr>
          <w:rFonts w:eastAsia="SimSun"/>
          <w:kern w:val="22"/>
          <w:sz w:val="24"/>
          <w:lang w:eastAsia="zh-CN"/>
        </w:rPr>
        <w:t>/</w:t>
      </w:r>
      <w:r w:rsidRPr="00D43598">
        <w:rPr>
          <w:rFonts w:eastAsia="SimSun"/>
          <w:kern w:val="22"/>
          <w:sz w:val="24"/>
          <w:lang w:eastAsia="zh-CN"/>
        </w:rPr>
        <w:t>管理生物多样性风险并增加其对自然积极型项目的供资方面有哪些机遇和挑战</w:t>
      </w:r>
      <w:r w:rsidR="003B552A" w:rsidRPr="00F45370">
        <w:rPr>
          <w:rFonts w:eastAsia="SimSun"/>
          <w:kern w:val="22"/>
          <w:sz w:val="24"/>
          <w:lang w:eastAsia="zh-CN"/>
        </w:rPr>
        <w:t>？</w:t>
      </w:r>
    </w:p>
    <w:p w14:paraId="3C242C9D" w14:textId="5BD8C8F7" w:rsidR="003B552A" w:rsidRPr="00F45370" w:rsidRDefault="003B552A" w:rsidP="00912753">
      <w:pPr>
        <w:pStyle w:val="ListParagraph"/>
        <w:numPr>
          <w:ilvl w:val="0"/>
          <w:numId w:val="95"/>
        </w:numPr>
        <w:snapToGrid w:val="0"/>
        <w:spacing w:after="120"/>
        <w:ind w:left="0" w:firstLine="720"/>
        <w:contextualSpacing w:val="0"/>
        <w:rPr>
          <w:rFonts w:eastAsia="SimSun"/>
          <w:kern w:val="22"/>
          <w:sz w:val="24"/>
          <w:lang w:eastAsia="zh-CN"/>
        </w:rPr>
      </w:pPr>
      <w:r w:rsidRPr="00F45370">
        <w:rPr>
          <w:rFonts w:eastAsia="SimSun"/>
          <w:kern w:val="22"/>
          <w:sz w:val="24"/>
          <w:lang w:eastAsia="zh-CN"/>
        </w:rPr>
        <w:t>贵国政府将在</w:t>
      </w:r>
      <w:r w:rsidR="00D43598">
        <w:rPr>
          <w:rFonts w:eastAsia="SimSun" w:hint="eastAsia"/>
          <w:kern w:val="22"/>
          <w:sz w:val="24"/>
          <w:lang w:eastAsia="zh-CN"/>
        </w:rPr>
        <w:t>本国</w:t>
      </w:r>
      <w:r w:rsidRPr="00F45370">
        <w:rPr>
          <w:rFonts w:eastAsia="SimSun"/>
          <w:kern w:val="22"/>
          <w:sz w:val="24"/>
          <w:lang w:eastAsia="zh-CN"/>
        </w:rPr>
        <w:t>生物多样性融资计划中</w:t>
      </w:r>
      <w:r w:rsidR="00D43598">
        <w:rPr>
          <w:rFonts w:eastAsia="SimSun" w:hint="eastAsia"/>
          <w:kern w:val="22"/>
          <w:sz w:val="24"/>
          <w:lang w:eastAsia="zh-CN"/>
        </w:rPr>
        <w:t>开列</w:t>
      </w:r>
      <w:r w:rsidRPr="00F45370">
        <w:rPr>
          <w:rFonts w:eastAsia="SimSun"/>
          <w:kern w:val="22"/>
          <w:sz w:val="24"/>
          <w:lang w:eastAsia="zh-CN"/>
        </w:rPr>
        <w:t>哪些内容？</w:t>
      </w:r>
    </w:p>
    <w:p w14:paraId="52D05468" w14:textId="683A344F" w:rsidR="003B552A" w:rsidRPr="00F45370" w:rsidRDefault="003B552A" w:rsidP="00882510">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会议共同主席、法国生态转型部</w:t>
      </w:r>
      <w:r w:rsidR="007C581A" w:rsidRPr="00F45370">
        <w:rPr>
          <w:rFonts w:eastAsia="SimSun"/>
          <w:kern w:val="22"/>
          <w:sz w:val="24"/>
          <w:szCs w:val="24"/>
          <w:lang w:eastAsia="zh-CN"/>
        </w:rPr>
        <w:t>部</w:t>
      </w:r>
      <w:r w:rsidRPr="00F45370">
        <w:rPr>
          <w:rFonts w:eastAsia="SimSun"/>
          <w:kern w:val="22"/>
          <w:sz w:val="24"/>
          <w:szCs w:val="24"/>
          <w:lang w:eastAsia="zh-CN"/>
        </w:rPr>
        <w:t>长芭芭拉</w:t>
      </w:r>
      <w:r w:rsidRPr="00F45370">
        <w:rPr>
          <w:rFonts w:eastAsia="SimSun"/>
          <w:kern w:val="22"/>
          <w:sz w:val="24"/>
          <w:szCs w:val="24"/>
          <w:lang w:eastAsia="zh-CN"/>
        </w:rPr>
        <w:t>·</w:t>
      </w:r>
      <w:r w:rsidRPr="00F45370">
        <w:rPr>
          <w:rFonts w:eastAsia="SimSun"/>
          <w:kern w:val="22"/>
          <w:sz w:val="24"/>
          <w:szCs w:val="24"/>
          <w:lang w:eastAsia="zh-CN"/>
        </w:rPr>
        <w:t>蓬皮</w:t>
      </w:r>
      <w:r w:rsidR="007C581A" w:rsidRPr="00F45370">
        <w:rPr>
          <w:rFonts w:eastAsia="SimSun"/>
          <w:kern w:val="22"/>
          <w:sz w:val="24"/>
          <w:szCs w:val="24"/>
          <w:lang w:eastAsia="zh-CN"/>
        </w:rPr>
        <w:t>利</w:t>
      </w:r>
      <w:r w:rsidRPr="00F45370">
        <w:rPr>
          <w:rFonts w:eastAsia="SimSun"/>
          <w:kern w:val="22"/>
          <w:sz w:val="24"/>
          <w:szCs w:val="24"/>
          <w:lang w:eastAsia="zh-CN"/>
        </w:rPr>
        <w:t>女士阁下在发言中强调，必须进一步将生物多样性纳入经济部门，并需要</w:t>
      </w:r>
      <w:r w:rsidR="006C4A00" w:rsidRPr="00F45370">
        <w:rPr>
          <w:rFonts w:eastAsia="SimSun"/>
          <w:kern w:val="22"/>
          <w:sz w:val="24"/>
          <w:szCs w:val="24"/>
          <w:lang w:eastAsia="zh-CN"/>
        </w:rPr>
        <w:t>采取更多行动</w:t>
      </w:r>
      <w:r w:rsidR="006C4A00">
        <w:rPr>
          <w:rFonts w:eastAsia="SimSun" w:hint="eastAsia"/>
          <w:kern w:val="22"/>
          <w:sz w:val="24"/>
          <w:szCs w:val="24"/>
          <w:lang w:eastAsia="zh-CN"/>
        </w:rPr>
        <w:t>解决对</w:t>
      </w:r>
      <w:r w:rsidRPr="00F45370">
        <w:rPr>
          <w:rFonts w:eastAsia="SimSun"/>
          <w:kern w:val="22"/>
          <w:sz w:val="24"/>
          <w:szCs w:val="24"/>
          <w:lang w:eastAsia="zh-CN"/>
        </w:rPr>
        <w:t>生物多样性有害的激励措施和补贴。她强调，需要与金融和非金融机构合作，优先考虑有利于生物多样性的投资，更好地确定和应对与生物多样性相关的风险和影响，并强调利用里约公约之间的筹资协同作用在国际生物多样性融资中的重要作用。最后，她赞赏地注意到公共和私人行为者增加国际生物多样性资金的几项重要举措。</w:t>
      </w:r>
    </w:p>
    <w:p w14:paraId="1D42FDAA" w14:textId="053722D8" w:rsidR="003B552A" w:rsidRPr="00F45370" w:rsidRDefault="003B552A"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与会者随后听取了两个介绍</w:t>
      </w:r>
      <w:r w:rsidR="00D13BCE">
        <w:rPr>
          <w:rFonts w:eastAsia="SimSun" w:hint="eastAsia"/>
          <w:kern w:val="22"/>
          <w:sz w:val="24"/>
          <w:szCs w:val="24"/>
          <w:lang w:eastAsia="zh-CN"/>
        </w:rPr>
        <w:t>性</w:t>
      </w:r>
      <w:r w:rsidRPr="00F45370">
        <w:rPr>
          <w:rFonts w:eastAsia="SimSun"/>
          <w:kern w:val="22"/>
          <w:sz w:val="24"/>
          <w:szCs w:val="24"/>
          <w:lang w:eastAsia="zh-CN"/>
        </w:rPr>
        <w:t>发言</w:t>
      </w:r>
      <w:r w:rsidR="00F45370">
        <w:rPr>
          <w:rFonts w:eastAsia="SimSun"/>
          <w:kern w:val="22"/>
          <w:sz w:val="24"/>
          <w:szCs w:val="24"/>
          <w:lang w:eastAsia="zh-CN"/>
        </w:rPr>
        <w:t>：</w:t>
      </w:r>
    </w:p>
    <w:p w14:paraId="2E0A1B1B" w14:textId="73543B4D" w:rsidR="003B552A" w:rsidRPr="00F45370" w:rsidRDefault="003B552A" w:rsidP="00912753">
      <w:pPr>
        <w:pStyle w:val="ListParagraph"/>
        <w:numPr>
          <w:ilvl w:val="0"/>
          <w:numId w:val="98"/>
        </w:numPr>
        <w:spacing w:after="120"/>
        <w:ind w:left="0" w:firstLine="720"/>
        <w:contextualSpacing w:val="0"/>
        <w:rPr>
          <w:rFonts w:eastAsia="SimSun"/>
          <w:kern w:val="22"/>
          <w:sz w:val="24"/>
          <w:lang w:eastAsia="zh-CN"/>
        </w:rPr>
      </w:pPr>
      <w:r w:rsidRPr="00F45370">
        <w:rPr>
          <w:rFonts w:eastAsia="SimSun"/>
          <w:kern w:val="22"/>
          <w:sz w:val="24"/>
          <w:lang w:eastAsia="zh-CN"/>
        </w:rPr>
        <w:t>帕萨</w:t>
      </w:r>
      <w:r w:rsidRPr="00F45370">
        <w:rPr>
          <w:rFonts w:eastAsia="SimSun"/>
          <w:kern w:val="22"/>
          <w:sz w:val="24"/>
          <w:lang w:eastAsia="zh-CN"/>
        </w:rPr>
        <w:t>·</w:t>
      </w:r>
      <w:r w:rsidRPr="00F45370">
        <w:rPr>
          <w:rFonts w:eastAsia="SimSun"/>
          <w:kern w:val="22"/>
          <w:sz w:val="24"/>
          <w:lang w:eastAsia="zh-CN"/>
        </w:rPr>
        <w:t>达斯古普塔教授</w:t>
      </w:r>
      <w:r w:rsidR="00FB51C7">
        <w:rPr>
          <w:rFonts w:eastAsia="SimSun"/>
          <w:kern w:val="22"/>
          <w:sz w:val="24"/>
          <w:lang w:eastAsia="zh-CN"/>
        </w:rPr>
        <w:t>（</w:t>
      </w:r>
      <w:r w:rsidRPr="00F45370">
        <w:rPr>
          <w:rFonts w:eastAsia="SimSun"/>
          <w:kern w:val="22"/>
          <w:sz w:val="24"/>
          <w:lang w:eastAsia="zh-CN"/>
        </w:rPr>
        <w:t>大不列颠及北爱尔兰联合王国剑桥大学</w:t>
      </w:r>
      <w:r w:rsidR="00FB51C7">
        <w:rPr>
          <w:rFonts w:eastAsia="SimSun"/>
          <w:kern w:val="22"/>
          <w:sz w:val="24"/>
          <w:lang w:eastAsia="zh-CN"/>
        </w:rPr>
        <w:t>）</w:t>
      </w:r>
      <w:r w:rsidRPr="00F45370">
        <w:rPr>
          <w:rFonts w:eastAsia="SimSun"/>
          <w:kern w:val="22"/>
          <w:sz w:val="24"/>
          <w:lang w:eastAsia="zh-CN"/>
        </w:rPr>
        <w:t>提醒与会者，自然是人类最宝贵的资产，迫切需要对自然进行更多投资，而且还需要重组消费和生产模式，改革我们衡量经济成功</w:t>
      </w:r>
      <w:r w:rsidR="00D00546" w:rsidRPr="00F45370">
        <w:rPr>
          <w:rFonts w:eastAsia="SimSun"/>
          <w:kern w:val="22"/>
          <w:sz w:val="24"/>
          <w:lang w:eastAsia="zh-CN"/>
        </w:rPr>
        <w:t>的制度</w:t>
      </w:r>
      <w:r w:rsidRPr="00F45370">
        <w:rPr>
          <w:rFonts w:eastAsia="SimSun"/>
          <w:kern w:val="22"/>
          <w:sz w:val="24"/>
          <w:lang w:eastAsia="zh-CN"/>
        </w:rPr>
        <w:t>，并通过使资金流动与生物多样性积极</w:t>
      </w:r>
      <w:r w:rsidR="00D00546">
        <w:rPr>
          <w:rFonts w:eastAsia="SimSun" w:hint="eastAsia"/>
          <w:kern w:val="22"/>
          <w:sz w:val="24"/>
          <w:lang w:eastAsia="zh-CN"/>
        </w:rPr>
        <w:t>型</w:t>
      </w:r>
      <w:r w:rsidRPr="00F45370">
        <w:rPr>
          <w:rFonts w:eastAsia="SimSun"/>
          <w:kern w:val="22"/>
          <w:sz w:val="24"/>
          <w:lang w:eastAsia="zh-CN"/>
        </w:rPr>
        <w:t>成果</w:t>
      </w:r>
      <w:r w:rsidR="00D00546">
        <w:rPr>
          <w:rFonts w:eastAsia="SimSun" w:hint="eastAsia"/>
          <w:kern w:val="22"/>
          <w:sz w:val="24"/>
          <w:lang w:eastAsia="zh-CN"/>
        </w:rPr>
        <w:t>保持一致</w:t>
      </w:r>
      <w:r w:rsidRPr="00F45370">
        <w:rPr>
          <w:rFonts w:eastAsia="SimSun"/>
          <w:kern w:val="22"/>
          <w:sz w:val="24"/>
          <w:lang w:eastAsia="zh-CN"/>
        </w:rPr>
        <w:t>来改造我们的金融体系；</w:t>
      </w:r>
    </w:p>
    <w:p w14:paraId="54BEA510" w14:textId="1BC8E744" w:rsidR="003B552A" w:rsidRPr="00F45370" w:rsidRDefault="004354F4" w:rsidP="00912753">
      <w:pPr>
        <w:pStyle w:val="ListParagraph"/>
        <w:numPr>
          <w:ilvl w:val="0"/>
          <w:numId w:val="98"/>
        </w:numPr>
        <w:spacing w:after="120"/>
        <w:ind w:left="0" w:firstLine="720"/>
        <w:contextualSpacing w:val="0"/>
        <w:rPr>
          <w:rFonts w:eastAsia="SimSun"/>
          <w:kern w:val="22"/>
          <w:sz w:val="24"/>
          <w:lang w:eastAsia="zh-CN"/>
        </w:rPr>
      </w:pPr>
      <w:r w:rsidRPr="00F45370">
        <w:rPr>
          <w:rFonts w:eastAsia="SimSun"/>
          <w:kern w:val="22"/>
          <w:sz w:val="24"/>
          <w:lang w:eastAsia="zh-CN"/>
        </w:rPr>
        <w:t>中国人民银行货币政策委员会委员、绿色金融网络研究工作流联合主席马</w:t>
      </w:r>
      <w:r w:rsidR="007C581A" w:rsidRPr="00F45370">
        <w:rPr>
          <w:rFonts w:eastAsia="SimSun"/>
          <w:kern w:val="22"/>
          <w:sz w:val="24"/>
          <w:lang w:eastAsia="zh-CN"/>
        </w:rPr>
        <w:t>骏</w:t>
      </w:r>
      <w:r w:rsidRPr="00F45370">
        <w:rPr>
          <w:rFonts w:eastAsia="SimSun"/>
          <w:kern w:val="22"/>
          <w:sz w:val="24"/>
          <w:lang w:eastAsia="zh-CN"/>
        </w:rPr>
        <w:t>先生重点介绍了中国最近在绿色金融方面开展的工作，</w:t>
      </w:r>
      <w:r w:rsidR="004D5509">
        <w:rPr>
          <w:rFonts w:eastAsia="SimSun" w:hint="eastAsia"/>
          <w:kern w:val="22"/>
          <w:sz w:val="24"/>
          <w:lang w:eastAsia="zh-CN"/>
        </w:rPr>
        <w:t>他</w:t>
      </w:r>
      <w:r w:rsidRPr="00F45370">
        <w:rPr>
          <w:rFonts w:eastAsia="SimSun"/>
          <w:kern w:val="22"/>
          <w:sz w:val="24"/>
          <w:lang w:eastAsia="zh-CN"/>
        </w:rPr>
        <w:t>提到绿色金融网络</w:t>
      </w:r>
      <w:r w:rsidR="00FB51C7">
        <w:rPr>
          <w:rFonts w:eastAsia="SimSun"/>
          <w:kern w:val="22"/>
          <w:sz w:val="24"/>
          <w:lang w:eastAsia="zh-CN"/>
        </w:rPr>
        <w:t>（</w:t>
      </w:r>
      <w:r w:rsidRPr="00F45370">
        <w:rPr>
          <w:rFonts w:eastAsia="SimSun"/>
          <w:kern w:val="22"/>
          <w:sz w:val="24"/>
          <w:lang w:eastAsia="zh-CN"/>
        </w:rPr>
        <w:t>NGFS</w:t>
      </w:r>
      <w:r w:rsidR="00FB51C7">
        <w:rPr>
          <w:rFonts w:eastAsia="SimSun"/>
          <w:kern w:val="22"/>
          <w:sz w:val="24"/>
          <w:lang w:eastAsia="zh-CN"/>
        </w:rPr>
        <w:t>）</w:t>
      </w:r>
      <w:r w:rsidRPr="00F45370">
        <w:rPr>
          <w:rFonts w:eastAsia="SimSun"/>
          <w:kern w:val="22"/>
          <w:sz w:val="24"/>
          <w:lang w:eastAsia="zh-CN"/>
        </w:rPr>
        <w:t>最近的一份报告，强调生物多样性与全球经济和金融稳定之间的重要联系，以及金融部门和监管机构必须发挥的重要作用。</w:t>
      </w:r>
    </w:p>
    <w:p w14:paraId="672BB0C3" w14:textId="4FC3F622" w:rsidR="0014424B" w:rsidRPr="00F45370" w:rsidRDefault="0014424B"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lastRenderedPageBreak/>
        <w:t>来自</w:t>
      </w:r>
      <w:r w:rsidRPr="00F45370">
        <w:rPr>
          <w:rFonts w:eastAsia="SimSun"/>
          <w:kern w:val="22"/>
          <w:sz w:val="24"/>
          <w:szCs w:val="24"/>
          <w:lang w:eastAsia="zh-CN"/>
        </w:rPr>
        <w:t>[</w:t>
      </w:r>
      <w:r w:rsidRPr="004D5509">
        <w:rPr>
          <w:rFonts w:ascii="KaiTi_GB2312" w:eastAsia="KaiTi_GB2312" w:hAnsi="KaiTi_GB2312"/>
          <w:kern w:val="22"/>
          <w:sz w:val="24"/>
          <w:szCs w:val="24"/>
          <w:lang w:eastAsia="zh-CN"/>
        </w:rPr>
        <w:t>待补</w:t>
      </w:r>
      <w:r w:rsidRPr="00F45370">
        <w:rPr>
          <w:rFonts w:eastAsia="SimSun"/>
          <w:kern w:val="22"/>
          <w:sz w:val="24"/>
          <w:szCs w:val="24"/>
          <w:lang w:eastAsia="zh-CN"/>
        </w:rPr>
        <w:t>]</w:t>
      </w:r>
      <w:r w:rsidRPr="00F45370">
        <w:rPr>
          <w:rFonts w:eastAsia="SimSun"/>
          <w:kern w:val="22"/>
          <w:sz w:val="24"/>
          <w:szCs w:val="24"/>
          <w:lang w:eastAsia="zh-CN"/>
        </w:rPr>
        <w:t>政府的部长级和高级别代表进行了网络直播和</w:t>
      </w:r>
      <w:r w:rsidR="00D00546" w:rsidRPr="00F45370">
        <w:rPr>
          <w:rFonts w:eastAsia="SimSun"/>
          <w:kern w:val="22"/>
          <w:sz w:val="24"/>
          <w:szCs w:val="24"/>
          <w:lang w:eastAsia="zh-CN"/>
        </w:rPr>
        <w:t>录音</w:t>
      </w:r>
      <w:r w:rsidRPr="00F45370">
        <w:rPr>
          <w:rFonts w:eastAsia="SimSun"/>
          <w:kern w:val="22"/>
          <w:sz w:val="24"/>
          <w:szCs w:val="24"/>
          <w:lang w:eastAsia="zh-CN"/>
        </w:rPr>
        <w:t>发言。</w:t>
      </w:r>
      <w:r w:rsidRPr="00F45370">
        <w:rPr>
          <w:rStyle w:val="FootnoteReference"/>
          <w:rFonts w:eastAsia="SimSun"/>
          <w:kern w:val="22"/>
          <w:sz w:val="24"/>
          <w:szCs w:val="24"/>
        </w:rPr>
        <w:footnoteReference w:id="3"/>
      </w:r>
    </w:p>
    <w:p w14:paraId="30CF30E1" w14:textId="5FE0D7D8" w:rsidR="003B552A" w:rsidRPr="00F45370" w:rsidRDefault="003B552A" w:rsidP="00912753">
      <w:pPr>
        <w:pStyle w:val="Para1"/>
        <w:tabs>
          <w:tab w:val="clear" w:pos="1080"/>
        </w:tabs>
        <w:ind w:left="0"/>
        <w:rPr>
          <w:rFonts w:eastAsia="SimSun"/>
          <w:kern w:val="22"/>
          <w:sz w:val="24"/>
          <w:szCs w:val="24"/>
          <w:lang w:eastAsia="zh-CN"/>
        </w:rPr>
      </w:pPr>
      <w:r w:rsidRPr="00F45370">
        <w:rPr>
          <w:rFonts w:eastAsia="SimSun"/>
          <w:bCs/>
          <w:kern w:val="22"/>
          <w:sz w:val="24"/>
          <w:szCs w:val="24"/>
          <w:lang w:eastAsia="zh-CN"/>
        </w:rPr>
        <w:t>在</w:t>
      </w:r>
      <w:r w:rsidR="008959AD" w:rsidRPr="00F45370">
        <w:rPr>
          <w:rFonts w:eastAsia="SimSun"/>
          <w:bCs/>
          <w:kern w:val="22"/>
          <w:sz w:val="24"/>
          <w:szCs w:val="24"/>
          <w:lang w:eastAsia="zh-CN"/>
        </w:rPr>
        <w:t>随后</w:t>
      </w:r>
      <w:r w:rsidRPr="00F45370">
        <w:rPr>
          <w:rFonts w:eastAsia="SimSun"/>
          <w:bCs/>
          <w:kern w:val="22"/>
          <w:sz w:val="24"/>
          <w:szCs w:val="24"/>
          <w:lang w:eastAsia="zh-CN"/>
        </w:rPr>
        <w:t>部长意见交流中，与会者普遍认为，生物多样性融资缺口的规模</w:t>
      </w:r>
      <w:r w:rsidR="008959AD">
        <w:rPr>
          <w:rFonts w:eastAsia="SimSun" w:hint="eastAsia"/>
          <w:bCs/>
          <w:kern w:val="22"/>
          <w:sz w:val="24"/>
          <w:szCs w:val="24"/>
          <w:lang w:eastAsia="zh-CN"/>
        </w:rPr>
        <w:t>要求</w:t>
      </w:r>
      <w:r w:rsidRPr="00F45370">
        <w:rPr>
          <w:rFonts w:eastAsia="SimSun"/>
          <w:bCs/>
          <w:kern w:val="22"/>
          <w:sz w:val="24"/>
          <w:szCs w:val="24"/>
          <w:lang w:eastAsia="zh-CN"/>
        </w:rPr>
        <w:t>在国际和国内层面采取紧急行动。</w:t>
      </w:r>
    </w:p>
    <w:p w14:paraId="1792E7F4" w14:textId="0FD51491" w:rsidR="003B552A" w:rsidRPr="00F45370" w:rsidRDefault="003B552A"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许多发言强调国际生物多样性融资对发展中国家和经济转型国家持续</w:t>
      </w:r>
      <w:r w:rsidR="008959AD">
        <w:rPr>
          <w:rFonts w:eastAsia="SimSun" w:hint="eastAsia"/>
          <w:kern w:val="22"/>
          <w:sz w:val="24"/>
          <w:szCs w:val="24"/>
          <w:lang w:eastAsia="zh-CN"/>
        </w:rPr>
        <w:t>发挥重要</w:t>
      </w:r>
      <w:r w:rsidRPr="00F45370">
        <w:rPr>
          <w:rFonts w:eastAsia="SimSun"/>
          <w:kern w:val="22"/>
          <w:sz w:val="24"/>
          <w:szCs w:val="24"/>
          <w:lang w:eastAsia="zh-CN"/>
        </w:rPr>
        <w:t>作用，</w:t>
      </w:r>
      <w:r w:rsidR="008959AD">
        <w:rPr>
          <w:rFonts w:eastAsia="SimSun" w:hint="eastAsia"/>
          <w:kern w:val="22"/>
          <w:sz w:val="24"/>
          <w:szCs w:val="24"/>
          <w:lang w:eastAsia="zh-CN"/>
        </w:rPr>
        <w:t>需要</w:t>
      </w:r>
      <w:r w:rsidRPr="00F45370">
        <w:rPr>
          <w:rFonts w:eastAsia="SimSun"/>
          <w:kern w:val="22"/>
          <w:sz w:val="24"/>
          <w:szCs w:val="24"/>
          <w:lang w:eastAsia="zh-CN"/>
        </w:rPr>
        <w:t>大幅增加这种融资。一些发言还强调</w:t>
      </w:r>
      <w:r w:rsidR="008959AD">
        <w:rPr>
          <w:rFonts w:eastAsia="SimSun" w:hint="eastAsia"/>
          <w:kern w:val="22"/>
          <w:sz w:val="24"/>
          <w:szCs w:val="24"/>
          <w:lang w:eastAsia="zh-CN"/>
        </w:rPr>
        <w:t>必须</w:t>
      </w:r>
      <w:r w:rsidRPr="00F45370">
        <w:rPr>
          <w:rFonts w:eastAsia="SimSun"/>
          <w:kern w:val="22"/>
          <w:sz w:val="24"/>
          <w:szCs w:val="24"/>
          <w:lang w:eastAsia="zh-CN"/>
        </w:rPr>
        <w:t>加强科技和</w:t>
      </w:r>
      <w:r w:rsidR="008959AD">
        <w:rPr>
          <w:rFonts w:eastAsia="SimSun" w:hint="eastAsia"/>
          <w:kern w:val="22"/>
          <w:sz w:val="24"/>
          <w:szCs w:val="24"/>
          <w:lang w:eastAsia="zh-CN"/>
        </w:rPr>
        <w:t>技术</w:t>
      </w:r>
      <w:r w:rsidRPr="00F45370">
        <w:rPr>
          <w:rFonts w:eastAsia="SimSun"/>
          <w:kern w:val="22"/>
          <w:sz w:val="24"/>
          <w:szCs w:val="24"/>
          <w:lang w:eastAsia="zh-CN"/>
        </w:rPr>
        <w:t>合作及能力建设，以及</w:t>
      </w:r>
      <w:r w:rsidR="008959AD">
        <w:rPr>
          <w:rFonts w:eastAsia="SimSun" w:hint="eastAsia"/>
          <w:kern w:val="22"/>
          <w:sz w:val="24"/>
          <w:szCs w:val="24"/>
          <w:lang w:eastAsia="zh-CN"/>
        </w:rPr>
        <w:t>必须</w:t>
      </w:r>
      <w:r w:rsidRPr="00F45370">
        <w:rPr>
          <w:rFonts w:eastAsia="SimSun"/>
          <w:kern w:val="22"/>
          <w:sz w:val="24"/>
          <w:szCs w:val="24"/>
          <w:lang w:eastAsia="zh-CN"/>
        </w:rPr>
        <w:t>实现《公约》第三个目标。圆桌会议听取了关于如何实现这一目标的具体建议，包括</w:t>
      </w:r>
      <w:r w:rsidR="00F45370">
        <w:rPr>
          <w:rFonts w:eastAsia="SimSun"/>
          <w:kern w:val="22"/>
          <w:sz w:val="24"/>
          <w:szCs w:val="24"/>
          <w:lang w:eastAsia="zh-CN"/>
        </w:rPr>
        <w:t>：</w:t>
      </w:r>
    </w:p>
    <w:p w14:paraId="1816A18C" w14:textId="0F3EEA20" w:rsidR="0014424B" w:rsidRPr="008959AD" w:rsidRDefault="008959AD" w:rsidP="00912753">
      <w:pPr>
        <w:pStyle w:val="ListParagraph"/>
        <w:numPr>
          <w:ilvl w:val="0"/>
          <w:numId w:val="110"/>
        </w:numPr>
        <w:spacing w:after="120"/>
        <w:ind w:left="0" w:firstLine="720"/>
        <w:contextualSpacing w:val="0"/>
        <w:rPr>
          <w:rFonts w:eastAsia="SimSun"/>
          <w:kern w:val="22"/>
          <w:sz w:val="24"/>
          <w:lang w:eastAsia="zh-CN"/>
        </w:rPr>
      </w:pPr>
      <w:r>
        <w:rPr>
          <w:rFonts w:eastAsia="SimSun" w:hint="eastAsia"/>
          <w:kern w:val="22"/>
          <w:sz w:val="24"/>
          <w:lang w:eastAsia="zh-CN"/>
        </w:rPr>
        <w:t>强有力的</w:t>
      </w:r>
      <w:r w:rsidR="00F45370" w:rsidRPr="008959AD">
        <w:rPr>
          <w:rFonts w:eastAsia="SimSun"/>
          <w:kern w:val="22"/>
          <w:sz w:val="24"/>
          <w:lang w:eastAsia="zh-CN"/>
        </w:rPr>
        <w:t>全环基金</w:t>
      </w:r>
      <w:r w:rsidR="0014424B" w:rsidRPr="008959AD">
        <w:rPr>
          <w:rFonts w:eastAsia="SimSun"/>
          <w:kern w:val="22"/>
          <w:sz w:val="24"/>
          <w:lang w:eastAsia="zh-CN"/>
        </w:rPr>
        <w:t>第八次</w:t>
      </w:r>
      <w:r w:rsidR="00F45370" w:rsidRPr="008959AD">
        <w:rPr>
          <w:rFonts w:eastAsia="SimSun"/>
          <w:kern w:val="22"/>
          <w:sz w:val="24"/>
          <w:lang w:eastAsia="zh-CN"/>
        </w:rPr>
        <w:t>增资</w:t>
      </w:r>
      <w:r w:rsidR="0014424B" w:rsidRPr="008959AD">
        <w:rPr>
          <w:rFonts w:eastAsia="SimSun"/>
          <w:kern w:val="22"/>
          <w:sz w:val="24"/>
          <w:lang w:eastAsia="zh-CN"/>
        </w:rPr>
        <w:t>的</w:t>
      </w:r>
      <w:r>
        <w:rPr>
          <w:rFonts w:eastAsia="SimSun" w:hint="eastAsia"/>
          <w:kern w:val="22"/>
          <w:sz w:val="24"/>
          <w:lang w:eastAsia="zh-CN"/>
        </w:rPr>
        <w:t>需要</w:t>
      </w:r>
      <w:r w:rsidR="0014424B" w:rsidRPr="008959AD">
        <w:rPr>
          <w:rFonts w:eastAsia="SimSun"/>
          <w:kern w:val="22"/>
          <w:sz w:val="24"/>
          <w:lang w:eastAsia="zh-CN"/>
        </w:rPr>
        <w:t>；</w:t>
      </w:r>
    </w:p>
    <w:p w14:paraId="79D948AA" w14:textId="09E39A54" w:rsidR="003B552A" w:rsidRPr="008959AD" w:rsidRDefault="00113B55" w:rsidP="00912753">
      <w:pPr>
        <w:pStyle w:val="ListParagraph"/>
        <w:numPr>
          <w:ilvl w:val="0"/>
          <w:numId w:val="110"/>
        </w:numPr>
        <w:spacing w:after="120"/>
        <w:ind w:left="0" w:firstLine="720"/>
        <w:contextualSpacing w:val="0"/>
        <w:rPr>
          <w:rFonts w:eastAsia="SimSun"/>
          <w:kern w:val="22"/>
          <w:sz w:val="24"/>
          <w:lang w:eastAsia="zh-CN"/>
        </w:rPr>
      </w:pPr>
      <w:r w:rsidRPr="008959AD">
        <w:rPr>
          <w:rFonts w:eastAsia="SimSun"/>
          <w:kern w:val="22"/>
          <w:sz w:val="24"/>
          <w:lang w:eastAsia="zh-CN"/>
        </w:rPr>
        <w:t>建立专门的全球生物多样性基金，包括一个多边惠益分享机制，由</w:t>
      </w:r>
      <w:r w:rsidR="00F45370" w:rsidRPr="008959AD">
        <w:rPr>
          <w:rFonts w:eastAsia="SimSun"/>
          <w:kern w:val="22"/>
          <w:sz w:val="24"/>
          <w:lang w:eastAsia="zh-CN"/>
        </w:rPr>
        <w:t>全环基金</w:t>
      </w:r>
      <w:r w:rsidRPr="008959AD">
        <w:rPr>
          <w:rFonts w:eastAsia="SimSun"/>
          <w:kern w:val="22"/>
          <w:sz w:val="24"/>
          <w:lang w:eastAsia="zh-CN"/>
        </w:rPr>
        <w:t>运作；</w:t>
      </w:r>
    </w:p>
    <w:p w14:paraId="7A50BE37" w14:textId="0BE691B0" w:rsidR="003B552A" w:rsidRPr="00F45370" w:rsidRDefault="00113B55" w:rsidP="00912753">
      <w:pPr>
        <w:pStyle w:val="ListParagraph"/>
        <w:numPr>
          <w:ilvl w:val="0"/>
          <w:numId w:val="110"/>
        </w:numPr>
        <w:spacing w:after="120"/>
        <w:ind w:left="0" w:firstLine="720"/>
        <w:contextualSpacing w:val="0"/>
        <w:rPr>
          <w:rFonts w:eastAsia="SimSun"/>
          <w:kern w:val="22"/>
          <w:sz w:val="24"/>
          <w:lang w:eastAsia="zh-CN"/>
        </w:rPr>
      </w:pPr>
      <w:r w:rsidRPr="00F45370">
        <w:rPr>
          <w:rFonts w:eastAsia="SimSun"/>
          <w:kern w:val="22"/>
          <w:sz w:val="24"/>
          <w:lang w:eastAsia="zh-CN"/>
        </w:rPr>
        <w:t>需要加强全球气候基金的作用，以实现对生物多样性的快速支持和</w:t>
      </w:r>
      <w:r w:rsidRPr="00F45370">
        <w:rPr>
          <w:rFonts w:eastAsia="SimSun"/>
          <w:kern w:val="22"/>
          <w:sz w:val="24"/>
          <w:lang w:eastAsia="zh-CN"/>
        </w:rPr>
        <w:t>2020</w:t>
      </w:r>
      <w:r w:rsidRPr="00F45370">
        <w:rPr>
          <w:rFonts w:eastAsia="SimSun"/>
          <w:kern w:val="22"/>
          <w:sz w:val="24"/>
          <w:lang w:eastAsia="zh-CN"/>
        </w:rPr>
        <w:t>年后全球生物多样性框架的有效实施。</w:t>
      </w:r>
    </w:p>
    <w:p w14:paraId="069E4C34" w14:textId="59D0FE4D" w:rsidR="003B552A" w:rsidRPr="00F45370" w:rsidRDefault="003B552A" w:rsidP="006B6BC9">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一些发言介绍了已经采取的大幅增加国际生物多样性融资的举措</w:t>
      </w:r>
      <w:r w:rsidR="00F45370">
        <w:rPr>
          <w:rFonts w:eastAsia="SimSun"/>
          <w:kern w:val="22"/>
          <w:sz w:val="24"/>
          <w:szCs w:val="24"/>
          <w:lang w:eastAsia="zh-CN"/>
        </w:rPr>
        <w:t>：</w:t>
      </w:r>
    </w:p>
    <w:p w14:paraId="01DE2310" w14:textId="6144C1EB" w:rsidR="003B552A" w:rsidRPr="00F45370" w:rsidRDefault="00113B55" w:rsidP="00912753">
      <w:pPr>
        <w:pStyle w:val="ListParagraph"/>
        <w:numPr>
          <w:ilvl w:val="0"/>
          <w:numId w:val="109"/>
        </w:numPr>
        <w:spacing w:after="120"/>
        <w:ind w:left="0" w:firstLine="720"/>
        <w:contextualSpacing w:val="0"/>
        <w:rPr>
          <w:rFonts w:eastAsia="SimSun"/>
          <w:kern w:val="22"/>
          <w:sz w:val="24"/>
          <w:lang w:eastAsia="zh-CN"/>
        </w:rPr>
      </w:pPr>
      <w:r w:rsidRPr="00F45370">
        <w:rPr>
          <w:rFonts w:eastAsia="SimSun"/>
          <w:kern w:val="22"/>
          <w:sz w:val="24"/>
          <w:lang w:eastAsia="zh-CN"/>
        </w:rPr>
        <w:t>德国设立遗产景观基金；</w:t>
      </w:r>
    </w:p>
    <w:p w14:paraId="41F3CAD2" w14:textId="59FBFE87" w:rsidR="003B552A" w:rsidRPr="00F45370" w:rsidRDefault="00113B55" w:rsidP="00912753">
      <w:pPr>
        <w:pStyle w:val="ListParagraph"/>
        <w:numPr>
          <w:ilvl w:val="0"/>
          <w:numId w:val="109"/>
        </w:numPr>
        <w:spacing w:after="120"/>
        <w:ind w:left="0" w:firstLine="720"/>
        <w:contextualSpacing w:val="0"/>
        <w:rPr>
          <w:rFonts w:eastAsia="SimSun"/>
          <w:kern w:val="22"/>
          <w:sz w:val="24"/>
          <w:lang w:eastAsia="zh-CN"/>
        </w:rPr>
      </w:pPr>
      <w:r w:rsidRPr="00F45370">
        <w:rPr>
          <w:rFonts w:eastAsia="SimSun"/>
          <w:kern w:val="22"/>
          <w:sz w:val="24"/>
          <w:lang w:eastAsia="zh-CN"/>
        </w:rPr>
        <w:t>法国开发署承诺将气候融资的</w:t>
      </w:r>
      <w:r w:rsidRPr="00F45370">
        <w:rPr>
          <w:rFonts w:eastAsia="SimSun"/>
          <w:kern w:val="22"/>
          <w:sz w:val="24"/>
          <w:lang w:eastAsia="zh-CN"/>
        </w:rPr>
        <w:t>30%</w:t>
      </w:r>
      <w:r w:rsidRPr="00F45370">
        <w:rPr>
          <w:rFonts w:eastAsia="SimSun"/>
          <w:kern w:val="22"/>
          <w:sz w:val="24"/>
          <w:lang w:eastAsia="zh-CN"/>
        </w:rPr>
        <w:t>用于生物多样性共同惠益；</w:t>
      </w:r>
    </w:p>
    <w:p w14:paraId="40B8A200" w14:textId="2780FB6E" w:rsidR="003B552A" w:rsidRPr="00F45370" w:rsidRDefault="008959AD" w:rsidP="00912753">
      <w:pPr>
        <w:pStyle w:val="ListParagraph"/>
        <w:numPr>
          <w:ilvl w:val="0"/>
          <w:numId w:val="109"/>
        </w:numPr>
        <w:spacing w:after="120"/>
        <w:ind w:left="0" w:firstLine="720"/>
        <w:contextualSpacing w:val="0"/>
        <w:rPr>
          <w:rFonts w:eastAsia="SimSun"/>
          <w:kern w:val="22"/>
          <w:sz w:val="24"/>
          <w:lang w:eastAsia="zh-CN"/>
        </w:rPr>
      </w:pPr>
      <w:r>
        <w:rPr>
          <w:rFonts w:eastAsia="SimSun" w:hint="eastAsia"/>
          <w:kern w:val="22"/>
          <w:sz w:val="24"/>
          <w:lang w:eastAsia="zh-CN"/>
        </w:rPr>
        <w:t>联合王国</w:t>
      </w:r>
      <w:r w:rsidR="00113B55" w:rsidRPr="00F45370">
        <w:rPr>
          <w:rFonts w:eastAsia="SimSun"/>
          <w:kern w:val="22"/>
          <w:sz w:val="24"/>
          <w:lang w:eastAsia="zh-CN"/>
        </w:rPr>
        <w:t>承诺向自然和基于自然的解决方案投资</w:t>
      </w:r>
      <w:r w:rsidRPr="00F45370">
        <w:rPr>
          <w:rFonts w:eastAsia="SimSun"/>
          <w:kern w:val="22"/>
          <w:sz w:val="24"/>
          <w:lang w:eastAsia="zh-CN"/>
        </w:rPr>
        <w:t>气候融资</w:t>
      </w:r>
      <w:r w:rsidR="00113B55" w:rsidRPr="00F45370">
        <w:rPr>
          <w:rFonts w:eastAsia="SimSun"/>
          <w:kern w:val="22"/>
          <w:sz w:val="24"/>
          <w:lang w:eastAsia="zh-CN"/>
        </w:rPr>
        <w:t>至少</w:t>
      </w:r>
      <w:r w:rsidR="00113B55" w:rsidRPr="00F45370">
        <w:rPr>
          <w:rFonts w:eastAsia="SimSun"/>
          <w:kern w:val="22"/>
          <w:sz w:val="24"/>
          <w:lang w:eastAsia="zh-CN"/>
        </w:rPr>
        <w:t>30</w:t>
      </w:r>
      <w:r w:rsidR="00113B55" w:rsidRPr="00F45370">
        <w:rPr>
          <w:rFonts w:eastAsia="SimSun"/>
          <w:kern w:val="22"/>
          <w:sz w:val="24"/>
          <w:lang w:eastAsia="zh-CN"/>
        </w:rPr>
        <w:t>亿英镑；</w:t>
      </w:r>
    </w:p>
    <w:p w14:paraId="062B9DF7" w14:textId="545D8B64" w:rsidR="003B552A" w:rsidRPr="00F45370" w:rsidRDefault="003B552A" w:rsidP="00912753">
      <w:pPr>
        <w:pStyle w:val="ListParagraph"/>
        <w:numPr>
          <w:ilvl w:val="0"/>
          <w:numId w:val="109"/>
        </w:numPr>
        <w:spacing w:after="120"/>
        <w:ind w:left="0" w:firstLine="720"/>
        <w:contextualSpacing w:val="0"/>
        <w:rPr>
          <w:rFonts w:eastAsia="SimSun"/>
          <w:kern w:val="22"/>
          <w:sz w:val="24"/>
          <w:lang w:eastAsia="zh-CN"/>
        </w:rPr>
      </w:pPr>
      <w:r w:rsidRPr="00F45370">
        <w:rPr>
          <w:rFonts w:eastAsia="SimSun"/>
          <w:kern w:val="22"/>
          <w:sz w:val="24"/>
          <w:lang w:eastAsia="zh-CN"/>
        </w:rPr>
        <w:t>日本生物多样性基金第二阶段以及在发展中国家推广其</w:t>
      </w:r>
      <w:r w:rsidR="008959AD">
        <w:rPr>
          <w:rFonts w:eastAsia="SimSun" w:hint="eastAsia"/>
          <w:kern w:val="22"/>
          <w:sz w:val="24"/>
          <w:lang w:eastAsia="zh-CN"/>
        </w:rPr>
        <w:t>《</w:t>
      </w:r>
      <w:r w:rsidRPr="00F45370">
        <w:rPr>
          <w:rFonts w:eastAsia="SimSun"/>
          <w:kern w:val="22"/>
          <w:sz w:val="24"/>
          <w:lang w:eastAsia="zh-CN"/>
        </w:rPr>
        <w:t>佐藤山倡议</w:t>
      </w:r>
      <w:r w:rsidR="008959AD">
        <w:rPr>
          <w:rFonts w:eastAsia="SimSun" w:hint="eastAsia"/>
          <w:kern w:val="22"/>
          <w:sz w:val="24"/>
          <w:lang w:eastAsia="zh-CN"/>
        </w:rPr>
        <w:t>》</w:t>
      </w:r>
      <w:r w:rsidRPr="00F45370">
        <w:rPr>
          <w:rFonts w:eastAsia="SimSun"/>
          <w:kern w:val="22"/>
          <w:sz w:val="24"/>
          <w:lang w:eastAsia="zh-CN"/>
        </w:rPr>
        <w:t>；</w:t>
      </w:r>
    </w:p>
    <w:p w14:paraId="5257B68A" w14:textId="3CC859D4" w:rsidR="003B552A" w:rsidRPr="00F45370" w:rsidRDefault="003B552A" w:rsidP="00912753">
      <w:pPr>
        <w:pStyle w:val="ListParagraph"/>
        <w:numPr>
          <w:ilvl w:val="0"/>
          <w:numId w:val="109"/>
        </w:numPr>
        <w:spacing w:after="120"/>
        <w:ind w:left="0" w:firstLine="720"/>
        <w:contextualSpacing w:val="0"/>
        <w:rPr>
          <w:rFonts w:eastAsia="SimSun"/>
          <w:kern w:val="22"/>
          <w:sz w:val="24"/>
          <w:lang w:eastAsia="zh-CN"/>
        </w:rPr>
      </w:pPr>
      <w:r w:rsidRPr="00F45370">
        <w:rPr>
          <w:rFonts w:eastAsia="SimSun"/>
          <w:kern w:val="22"/>
          <w:sz w:val="24"/>
          <w:lang w:eastAsia="zh-CN"/>
        </w:rPr>
        <w:t>习近平主席在领导人峰会上宣布的昆明生物多样性基金。</w:t>
      </w:r>
    </w:p>
    <w:p w14:paraId="273E1B24" w14:textId="294185C0" w:rsidR="003B552A" w:rsidRPr="006560D6" w:rsidRDefault="003B552A" w:rsidP="006B6BC9">
      <w:pPr>
        <w:pStyle w:val="Para1"/>
        <w:tabs>
          <w:tab w:val="clear" w:pos="1080"/>
        </w:tabs>
        <w:ind w:left="0"/>
        <w:rPr>
          <w:rFonts w:eastAsia="SimSun"/>
          <w:kern w:val="22"/>
          <w:sz w:val="24"/>
          <w:szCs w:val="24"/>
          <w:lang w:eastAsia="zh-CN"/>
        </w:rPr>
      </w:pPr>
      <w:r w:rsidRPr="006560D6">
        <w:rPr>
          <w:rFonts w:eastAsia="SimSun"/>
          <w:kern w:val="22"/>
          <w:sz w:val="24"/>
          <w:szCs w:val="24"/>
          <w:lang w:eastAsia="zh-CN"/>
        </w:rPr>
        <w:t>在国内一级，许多发言介绍了最近增加生物多样性投资的举措，例如</w:t>
      </w:r>
      <w:r w:rsidR="00F45370" w:rsidRPr="006560D6">
        <w:rPr>
          <w:rFonts w:eastAsia="SimSun"/>
          <w:kern w:val="22"/>
          <w:sz w:val="24"/>
          <w:szCs w:val="24"/>
          <w:lang w:eastAsia="zh-CN"/>
        </w:rPr>
        <w:t>：</w:t>
      </w:r>
      <w:r w:rsidR="00FB51C7">
        <w:rPr>
          <w:rFonts w:eastAsia="SimSun"/>
          <w:kern w:val="22"/>
          <w:sz w:val="24"/>
          <w:szCs w:val="24"/>
          <w:lang w:eastAsia="zh-CN"/>
        </w:rPr>
        <w:t>（</w:t>
      </w:r>
      <w:r w:rsidRPr="006560D6">
        <w:rPr>
          <w:rFonts w:eastAsia="SimSun"/>
          <w:kern w:val="22"/>
          <w:sz w:val="24"/>
          <w:szCs w:val="24"/>
          <w:lang w:eastAsia="zh-CN"/>
        </w:rPr>
        <w:t>a</w:t>
      </w:r>
      <w:r w:rsidR="00FB51C7">
        <w:rPr>
          <w:rFonts w:eastAsia="SimSun"/>
          <w:kern w:val="22"/>
          <w:sz w:val="24"/>
          <w:szCs w:val="24"/>
          <w:lang w:eastAsia="zh-CN"/>
        </w:rPr>
        <w:t>）</w:t>
      </w:r>
      <w:r w:rsidRPr="006560D6">
        <w:rPr>
          <w:rFonts w:eastAsia="SimSun"/>
          <w:kern w:val="22"/>
          <w:sz w:val="24"/>
          <w:szCs w:val="24"/>
          <w:lang w:eastAsia="zh-CN"/>
        </w:rPr>
        <w:t>扩大保护区，例如在伯利兹、格鲁吉亚或巴基斯坦；</w:t>
      </w:r>
      <w:r w:rsidR="004D5509" w:rsidRPr="004D5509">
        <w:rPr>
          <w:rFonts w:eastAsia="SimSun"/>
          <w:kern w:val="22"/>
          <w:sz w:val="24"/>
          <w:szCs w:val="24"/>
          <w:lang w:eastAsia="zh-CN"/>
        </w:rPr>
        <w:t>（</w:t>
      </w:r>
      <w:r w:rsidR="004D5509">
        <w:rPr>
          <w:rFonts w:eastAsia="SimSun"/>
          <w:kern w:val="22"/>
          <w:sz w:val="24"/>
          <w:szCs w:val="24"/>
          <w:lang w:eastAsia="zh-CN"/>
        </w:rPr>
        <w:t>b</w:t>
      </w:r>
      <w:r w:rsidR="004D5509" w:rsidRPr="004D5509">
        <w:rPr>
          <w:rFonts w:eastAsia="SimSun"/>
          <w:kern w:val="22"/>
          <w:sz w:val="24"/>
          <w:szCs w:val="24"/>
          <w:lang w:eastAsia="zh-CN"/>
        </w:rPr>
        <w:t>）</w:t>
      </w:r>
      <w:r w:rsidR="006560D6">
        <w:rPr>
          <w:rFonts w:eastAsia="SimSun" w:hint="eastAsia"/>
          <w:kern w:val="22"/>
          <w:sz w:val="24"/>
          <w:szCs w:val="24"/>
          <w:lang w:eastAsia="zh-CN"/>
        </w:rPr>
        <w:t>采用</w:t>
      </w:r>
      <w:r w:rsidRPr="006560D6">
        <w:rPr>
          <w:rFonts w:eastAsia="SimSun"/>
          <w:kern w:val="22"/>
          <w:sz w:val="24"/>
          <w:szCs w:val="24"/>
          <w:lang w:eastAsia="zh-CN"/>
        </w:rPr>
        <w:t>污染者付费模式作为克罗地亚自然保护的融资机制；</w:t>
      </w:r>
      <w:r w:rsidR="004D5509" w:rsidRPr="004D5509">
        <w:rPr>
          <w:rFonts w:eastAsia="SimSun"/>
          <w:kern w:val="22"/>
          <w:sz w:val="24"/>
          <w:szCs w:val="24"/>
          <w:lang w:eastAsia="zh-CN"/>
        </w:rPr>
        <w:t>（</w:t>
      </w:r>
      <w:r w:rsidR="004D5509">
        <w:rPr>
          <w:rFonts w:eastAsia="SimSun"/>
          <w:kern w:val="22"/>
          <w:sz w:val="24"/>
          <w:szCs w:val="24"/>
          <w:lang w:eastAsia="zh-CN"/>
        </w:rPr>
        <w:t>c</w:t>
      </w:r>
      <w:r w:rsidR="004D5509" w:rsidRPr="004D5509">
        <w:rPr>
          <w:rFonts w:eastAsia="SimSun"/>
          <w:kern w:val="22"/>
          <w:sz w:val="24"/>
          <w:szCs w:val="24"/>
          <w:lang w:eastAsia="zh-CN"/>
        </w:rPr>
        <w:t>）</w:t>
      </w:r>
      <w:r w:rsidRPr="006560D6">
        <w:rPr>
          <w:rFonts w:eastAsia="SimSun"/>
          <w:kern w:val="22"/>
          <w:sz w:val="24"/>
          <w:szCs w:val="24"/>
          <w:lang w:eastAsia="zh-CN"/>
        </w:rPr>
        <w:t>巴基斯坦生态系统核算的进展；在塞舌尔推出全球首</w:t>
      </w:r>
      <w:r w:rsidR="002B5791">
        <w:rPr>
          <w:rFonts w:eastAsia="SimSun" w:hint="eastAsia"/>
          <w:kern w:val="22"/>
          <w:sz w:val="24"/>
          <w:szCs w:val="24"/>
          <w:lang w:eastAsia="zh-CN"/>
        </w:rPr>
        <w:t>个</w:t>
      </w:r>
      <w:r w:rsidRPr="006560D6">
        <w:rPr>
          <w:rFonts w:eastAsia="SimSun"/>
          <w:kern w:val="22"/>
          <w:sz w:val="24"/>
          <w:szCs w:val="24"/>
          <w:lang w:eastAsia="zh-CN"/>
        </w:rPr>
        <w:t>主权蓝色债券。</w:t>
      </w:r>
    </w:p>
    <w:p w14:paraId="14A40980" w14:textId="23623AD8" w:rsidR="003B552A" w:rsidRPr="006560D6" w:rsidRDefault="003B552A" w:rsidP="00912753">
      <w:pPr>
        <w:pStyle w:val="Para1"/>
        <w:tabs>
          <w:tab w:val="clear" w:pos="1080"/>
        </w:tabs>
        <w:ind w:left="0"/>
        <w:rPr>
          <w:rFonts w:eastAsia="SimSun"/>
          <w:kern w:val="22"/>
          <w:sz w:val="24"/>
          <w:szCs w:val="24"/>
          <w:lang w:eastAsia="zh-CN"/>
        </w:rPr>
      </w:pPr>
      <w:r w:rsidRPr="006560D6">
        <w:rPr>
          <w:rFonts w:eastAsia="SimSun"/>
          <w:kern w:val="22"/>
          <w:sz w:val="24"/>
          <w:szCs w:val="24"/>
          <w:lang w:eastAsia="zh-CN"/>
        </w:rPr>
        <w:t>然而，许多</w:t>
      </w:r>
      <w:r w:rsidR="006560D6">
        <w:rPr>
          <w:rFonts w:eastAsia="SimSun" w:hint="eastAsia"/>
          <w:kern w:val="22"/>
          <w:sz w:val="24"/>
          <w:szCs w:val="24"/>
          <w:lang w:eastAsia="zh-CN"/>
        </w:rPr>
        <w:t>发言</w:t>
      </w:r>
      <w:r w:rsidRPr="006560D6">
        <w:rPr>
          <w:rFonts w:eastAsia="SimSun"/>
          <w:kern w:val="22"/>
          <w:sz w:val="24"/>
          <w:szCs w:val="24"/>
          <w:lang w:eastAsia="zh-CN"/>
        </w:rPr>
        <w:t>也警告，大流行</w:t>
      </w:r>
      <w:r w:rsidR="006560D6">
        <w:rPr>
          <w:rFonts w:eastAsia="SimSun" w:hint="eastAsia"/>
          <w:kern w:val="22"/>
          <w:sz w:val="24"/>
          <w:szCs w:val="24"/>
          <w:lang w:eastAsia="zh-CN"/>
        </w:rPr>
        <w:t>疫情</w:t>
      </w:r>
      <w:r w:rsidRPr="006560D6">
        <w:rPr>
          <w:rFonts w:eastAsia="SimSun"/>
          <w:kern w:val="22"/>
          <w:sz w:val="24"/>
          <w:szCs w:val="24"/>
          <w:lang w:eastAsia="zh-CN"/>
        </w:rPr>
        <w:t>使利用国内资金促进生物多样性变得更加困难。世界期待更好地重建和前进，因此，必须将生物多样性置于经济复苏和发展的前列。</w:t>
      </w:r>
    </w:p>
    <w:p w14:paraId="740D29AC" w14:textId="27A85F75" w:rsidR="003B552A" w:rsidRPr="00F45370" w:rsidRDefault="003B552A"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在这方面，一些国家提请注意需要减少损害自然的经济活动。如今，支持此类有害活动的激励政策和补贴大大高于全球对生物多样性的投资。许多</w:t>
      </w:r>
      <w:r w:rsidR="006560D6">
        <w:rPr>
          <w:rFonts w:eastAsia="SimSun" w:hint="eastAsia"/>
          <w:kern w:val="22"/>
          <w:sz w:val="24"/>
          <w:szCs w:val="24"/>
          <w:lang w:eastAsia="zh-CN"/>
        </w:rPr>
        <w:t>发言</w:t>
      </w:r>
      <w:r w:rsidRPr="00F45370">
        <w:rPr>
          <w:rFonts w:eastAsia="SimSun"/>
          <w:kern w:val="22"/>
          <w:sz w:val="24"/>
          <w:szCs w:val="24"/>
          <w:lang w:eastAsia="zh-CN"/>
        </w:rPr>
        <w:t>认为，这需要改变，可以而且必须做更多的工作</w:t>
      </w:r>
      <w:r w:rsidR="006560D6">
        <w:rPr>
          <w:rFonts w:eastAsia="SimSun" w:hint="eastAsia"/>
          <w:kern w:val="22"/>
          <w:sz w:val="24"/>
          <w:szCs w:val="24"/>
          <w:lang w:eastAsia="zh-CN"/>
        </w:rPr>
        <w:t>，</w:t>
      </w:r>
      <w:r w:rsidRPr="00F45370">
        <w:rPr>
          <w:rFonts w:eastAsia="SimSun"/>
          <w:kern w:val="22"/>
          <w:sz w:val="24"/>
          <w:szCs w:val="24"/>
          <w:lang w:eastAsia="zh-CN"/>
        </w:rPr>
        <w:t>消除或改革这种有害的补贴。</w:t>
      </w:r>
    </w:p>
    <w:p w14:paraId="380491D6" w14:textId="18CEE8F0" w:rsidR="003B552A" w:rsidRPr="00F45370" w:rsidRDefault="003B552A"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一些发言还指出，需要利用</w:t>
      </w:r>
      <w:r w:rsidR="006560D6" w:rsidRPr="00F45370">
        <w:rPr>
          <w:rFonts w:eastAsia="SimSun"/>
          <w:kern w:val="22"/>
          <w:sz w:val="24"/>
          <w:szCs w:val="24"/>
          <w:lang w:eastAsia="zh-CN"/>
        </w:rPr>
        <w:t>巴黎</w:t>
      </w:r>
      <w:r w:rsidRPr="00F45370">
        <w:rPr>
          <w:rFonts w:eastAsia="SimSun"/>
          <w:kern w:val="22"/>
          <w:sz w:val="24"/>
          <w:szCs w:val="24"/>
          <w:lang w:eastAsia="zh-CN"/>
        </w:rPr>
        <w:t>绿色预算合作等国际举措，使资金流与生物多样性的积极成果保持一致。公共和私营金融机构更有力的参与</w:t>
      </w:r>
      <w:r w:rsidR="006560D6">
        <w:rPr>
          <w:rFonts w:eastAsia="SimSun" w:hint="eastAsia"/>
          <w:kern w:val="22"/>
          <w:sz w:val="24"/>
          <w:szCs w:val="24"/>
          <w:lang w:eastAsia="zh-CN"/>
        </w:rPr>
        <w:t>，</w:t>
      </w:r>
      <w:r w:rsidRPr="00F45370">
        <w:rPr>
          <w:rFonts w:eastAsia="SimSun"/>
          <w:kern w:val="22"/>
          <w:sz w:val="24"/>
          <w:szCs w:val="24"/>
          <w:lang w:eastAsia="zh-CN"/>
        </w:rPr>
        <w:t>对于通过应用创新金融工具和产品扩大绿色投资机会以及更好地管理投资对生物多样性的风险、依赖性和影响至关重要。圆桌会议听取了</w:t>
      </w:r>
      <w:r w:rsidR="006560D6">
        <w:rPr>
          <w:rFonts w:eastAsia="SimSun" w:hint="eastAsia"/>
          <w:kern w:val="22"/>
          <w:sz w:val="24"/>
          <w:szCs w:val="24"/>
          <w:lang w:eastAsia="zh-CN"/>
        </w:rPr>
        <w:t>最近</w:t>
      </w:r>
      <w:r w:rsidRPr="00F45370">
        <w:rPr>
          <w:rFonts w:eastAsia="SimSun"/>
          <w:kern w:val="22"/>
          <w:sz w:val="24"/>
          <w:szCs w:val="24"/>
          <w:lang w:eastAsia="zh-CN"/>
        </w:rPr>
        <w:t>南非在这方面的进展。一些发言指出，</w:t>
      </w:r>
      <w:r w:rsidR="006560D6" w:rsidRPr="006560D6">
        <w:rPr>
          <w:rFonts w:eastAsia="SimSun"/>
          <w:kern w:val="22"/>
          <w:sz w:val="24"/>
          <w:szCs w:val="24"/>
          <w:lang w:eastAsia="zh-CN"/>
        </w:rPr>
        <w:t>自然</w:t>
      </w:r>
      <w:r w:rsidR="006560D6" w:rsidRPr="006560D6">
        <w:rPr>
          <w:rFonts w:eastAsia="SimSun" w:hint="eastAsia"/>
          <w:kern w:val="22"/>
          <w:sz w:val="24"/>
          <w:szCs w:val="24"/>
          <w:lang w:eastAsia="zh-CN"/>
        </w:rPr>
        <w:t>相关</w:t>
      </w:r>
      <w:r w:rsidR="006560D6" w:rsidRPr="006560D6">
        <w:rPr>
          <w:rFonts w:eastAsia="SimSun"/>
          <w:kern w:val="22"/>
          <w:sz w:val="24"/>
          <w:szCs w:val="24"/>
          <w:lang w:eastAsia="zh-CN"/>
        </w:rPr>
        <w:t>财务披露工作队</w:t>
      </w:r>
      <w:r w:rsidRPr="00F45370">
        <w:rPr>
          <w:rFonts w:eastAsia="SimSun"/>
          <w:kern w:val="22"/>
          <w:sz w:val="24"/>
          <w:szCs w:val="24"/>
          <w:lang w:eastAsia="zh-CN"/>
        </w:rPr>
        <w:t>将是推进这一重要议程的关键。</w:t>
      </w:r>
    </w:p>
    <w:p w14:paraId="225B9D61" w14:textId="6E808EC1" w:rsidR="003B552A" w:rsidRPr="00F45370" w:rsidRDefault="003B552A"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一些发言还提到需要确保与气候资金的协同作用，以便共同实现气候和生物多样性目标，例如通过利用碳市场实现生物多样性目标。</w:t>
      </w:r>
    </w:p>
    <w:p w14:paraId="47672525" w14:textId="5FC6B23B" w:rsidR="0022517C" w:rsidRPr="00F45370" w:rsidRDefault="003B552A"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lastRenderedPageBreak/>
        <w:t>共同主席郭先生在</w:t>
      </w:r>
      <w:r w:rsidR="00C205D0">
        <w:rPr>
          <w:rFonts w:eastAsia="SimSun" w:hint="eastAsia"/>
          <w:kern w:val="22"/>
          <w:sz w:val="24"/>
          <w:szCs w:val="24"/>
          <w:lang w:eastAsia="zh-CN"/>
        </w:rPr>
        <w:t>会议结束</w:t>
      </w:r>
      <w:r w:rsidRPr="00F45370">
        <w:rPr>
          <w:rFonts w:eastAsia="SimSun"/>
          <w:kern w:val="22"/>
          <w:sz w:val="24"/>
          <w:szCs w:val="24"/>
          <w:lang w:eastAsia="zh-CN"/>
        </w:rPr>
        <w:t>时简要总结了会议，对共同主席</w:t>
      </w:r>
      <w:r w:rsidR="008D2CD8">
        <w:rPr>
          <w:rFonts w:eastAsia="SimSun" w:hint="eastAsia"/>
          <w:kern w:val="22"/>
          <w:sz w:val="24"/>
          <w:szCs w:val="24"/>
          <w:lang w:eastAsia="zh-CN"/>
        </w:rPr>
        <w:t>所做的</w:t>
      </w:r>
      <w:r w:rsidRPr="00F45370">
        <w:rPr>
          <w:rFonts w:eastAsia="SimSun"/>
          <w:kern w:val="22"/>
          <w:sz w:val="24"/>
          <w:szCs w:val="24"/>
          <w:lang w:eastAsia="zh-CN"/>
        </w:rPr>
        <w:t>丰富交流表示赞赏，并感谢所有发言者为这一</w:t>
      </w:r>
      <w:r w:rsidR="00C205D0">
        <w:rPr>
          <w:rFonts w:eastAsia="SimSun" w:hint="eastAsia"/>
          <w:kern w:val="22"/>
          <w:sz w:val="24"/>
          <w:szCs w:val="24"/>
          <w:lang w:eastAsia="zh-CN"/>
        </w:rPr>
        <w:t>重要</w:t>
      </w:r>
      <w:r w:rsidRPr="00F45370">
        <w:rPr>
          <w:rFonts w:eastAsia="SimSun"/>
          <w:kern w:val="22"/>
          <w:sz w:val="24"/>
          <w:szCs w:val="24"/>
          <w:lang w:eastAsia="zh-CN"/>
        </w:rPr>
        <w:t>议题做出的贡献和承诺。</w:t>
      </w:r>
    </w:p>
    <w:p w14:paraId="7EB506F1" w14:textId="7DF56C41" w:rsidR="0022517C" w:rsidRPr="00F45370" w:rsidRDefault="0022517C" w:rsidP="00912753">
      <w:pPr>
        <w:pStyle w:val="Heading1"/>
        <w:tabs>
          <w:tab w:val="clear" w:pos="720"/>
          <w:tab w:val="left" w:pos="360"/>
        </w:tabs>
        <w:spacing w:before="120"/>
        <w:rPr>
          <w:rFonts w:eastAsia="SimSun"/>
          <w:kern w:val="22"/>
          <w:sz w:val="24"/>
          <w:lang w:eastAsia="zh-CN"/>
        </w:rPr>
      </w:pPr>
      <w:r w:rsidRPr="00F45370">
        <w:rPr>
          <w:rFonts w:eastAsia="SimSun"/>
          <w:kern w:val="22"/>
          <w:sz w:val="24"/>
          <w:lang w:eastAsia="zh-CN"/>
        </w:rPr>
        <w:t>C.</w:t>
      </w:r>
      <w:r w:rsidR="00EF4DC1" w:rsidRPr="00F45370">
        <w:rPr>
          <w:rFonts w:eastAsia="SimSun"/>
          <w:kern w:val="22"/>
          <w:sz w:val="24"/>
          <w:lang w:eastAsia="zh-CN"/>
        </w:rPr>
        <w:tab/>
      </w:r>
      <w:r w:rsidR="007C581A" w:rsidRPr="00F45370">
        <w:rPr>
          <w:rFonts w:eastAsia="SimSun"/>
          <w:caps w:val="0"/>
          <w:kern w:val="22"/>
          <w:sz w:val="24"/>
          <w:lang w:eastAsia="zh-CN"/>
        </w:rPr>
        <w:t>保护</w:t>
      </w:r>
      <w:r w:rsidR="008A2B15" w:rsidRPr="00F45370">
        <w:rPr>
          <w:rFonts w:eastAsia="SimSun"/>
          <w:caps w:val="0"/>
          <w:kern w:val="22"/>
          <w:sz w:val="24"/>
          <w:lang w:eastAsia="zh-CN"/>
        </w:rPr>
        <w:t>生物多样性和可持续发展</w:t>
      </w:r>
    </w:p>
    <w:p w14:paraId="53810F80" w14:textId="6963113B" w:rsidR="007518AA" w:rsidRPr="00F45370" w:rsidRDefault="007518AA" w:rsidP="0044377E">
      <w:pPr>
        <w:pStyle w:val="Para1"/>
        <w:tabs>
          <w:tab w:val="clear" w:pos="1080"/>
        </w:tabs>
        <w:ind w:left="0"/>
        <w:rPr>
          <w:rFonts w:eastAsia="SimSun"/>
          <w:color w:val="000000" w:themeColor="text1"/>
          <w:kern w:val="22"/>
          <w:sz w:val="24"/>
          <w:szCs w:val="24"/>
          <w:lang w:eastAsia="zh-CN"/>
        </w:rPr>
      </w:pPr>
      <w:r w:rsidRPr="00F45370">
        <w:rPr>
          <w:rFonts w:eastAsia="SimSun"/>
          <w:color w:val="000000" w:themeColor="text1"/>
          <w:kern w:val="22"/>
          <w:sz w:val="24"/>
          <w:szCs w:val="24"/>
          <w:lang w:eastAsia="zh-CN"/>
        </w:rPr>
        <w:t>大约</w:t>
      </w:r>
      <w:r w:rsidRPr="00F45370">
        <w:rPr>
          <w:rFonts w:eastAsia="SimSun"/>
          <w:color w:val="000000" w:themeColor="text1"/>
          <w:kern w:val="22"/>
          <w:sz w:val="24"/>
          <w:szCs w:val="24"/>
          <w:lang w:eastAsia="zh-CN"/>
        </w:rPr>
        <w:t>336</w:t>
      </w:r>
      <w:r w:rsidRPr="00F45370">
        <w:rPr>
          <w:rFonts w:eastAsia="SimSun"/>
          <w:color w:val="000000" w:themeColor="text1"/>
          <w:kern w:val="22"/>
          <w:sz w:val="24"/>
          <w:szCs w:val="24"/>
          <w:lang w:eastAsia="zh-CN"/>
        </w:rPr>
        <w:t>名与会者参加了圆桌讨论会。共同主席</w:t>
      </w:r>
      <w:r w:rsidR="00C205D0">
        <w:rPr>
          <w:rFonts w:eastAsia="SimSun" w:hint="eastAsia"/>
          <w:color w:val="000000" w:themeColor="text1"/>
          <w:kern w:val="22"/>
          <w:sz w:val="24"/>
          <w:szCs w:val="24"/>
          <w:lang w:eastAsia="zh-CN"/>
        </w:rPr>
        <w:t>、</w:t>
      </w:r>
      <w:r w:rsidRPr="00F45370">
        <w:rPr>
          <w:rFonts w:eastAsia="SimSun"/>
          <w:color w:val="000000" w:themeColor="text1"/>
          <w:kern w:val="22"/>
          <w:sz w:val="24"/>
          <w:szCs w:val="24"/>
          <w:lang w:eastAsia="zh-CN"/>
        </w:rPr>
        <w:t>中国自然资源部副部长张占海先生和土耳其农业和林业部副部长</w:t>
      </w:r>
      <w:r w:rsidR="007C581A" w:rsidRPr="00F45370">
        <w:rPr>
          <w:rFonts w:eastAsia="SimSun"/>
          <w:color w:val="000000" w:themeColor="text1"/>
          <w:kern w:val="22"/>
          <w:sz w:val="24"/>
          <w:szCs w:val="24"/>
          <w:lang w:eastAsia="zh-CN"/>
        </w:rPr>
        <w:t>阿基夫</w:t>
      </w:r>
      <w:r w:rsidR="007C581A" w:rsidRPr="00F45370">
        <w:rPr>
          <w:rFonts w:eastAsia="SimSun"/>
          <w:color w:val="000000" w:themeColor="text1"/>
          <w:kern w:val="22"/>
          <w:sz w:val="24"/>
          <w:szCs w:val="24"/>
          <w:lang w:eastAsia="zh-CN"/>
        </w:rPr>
        <w:t>·</w:t>
      </w:r>
      <w:r w:rsidR="007C581A" w:rsidRPr="00F45370">
        <w:rPr>
          <w:rFonts w:eastAsia="SimSun"/>
          <w:color w:val="000000" w:themeColor="text1"/>
          <w:kern w:val="22"/>
          <w:sz w:val="24"/>
          <w:szCs w:val="24"/>
          <w:lang w:eastAsia="zh-CN"/>
        </w:rPr>
        <w:t>奥兹卡尔迪</w:t>
      </w:r>
      <w:r w:rsidRPr="00F45370">
        <w:rPr>
          <w:rFonts w:eastAsia="SimSun"/>
          <w:color w:val="000000" w:themeColor="text1"/>
          <w:kern w:val="22"/>
          <w:sz w:val="24"/>
          <w:szCs w:val="24"/>
          <w:lang w:eastAsia="zh-CN"/>
        </w:rPr>
        <w:t>先生宣布会议</w:t>
      </w:r>
      <w:r w:rsidR="00C205D0">
        <w:rPr>
          <w:rFonts w:eastAsia="SimSun" w:hint="eastAsia"/>
          <w:color w:val="000000" w:themeColor="text1"/>
          <w:kern w:val="22"/>
          <w:sz w:val="24"/>
          <w:szCs w:val="24"/>
          <w:lang w:eastAsia="zh-CN"/>
        </w:rPr>
        <w:t>开始</w:t>
      </w:r>
      <w:r w:rsidRPr="00F45370">
        <w:rPr>
          <w:rFonts w:eastAsia="SimSun"/>
          <w:color w:val="000000" w:themeColor="text1"/>
          <w:kern w:val="22"/>
          <w:sz w:val="24"/>
          <w:szCs w:val="24"/>
          <w:lang w:eastAsia="zh-CN"/>
        </w:rPr>
        <w:t>。</w:t>
      </w:r>
      <w:r w:rsidR="007C581A" w:rsidRPr="00F45370">
        <w:rPr>
          <w:rFonts w:eastAsia="SimSun"/>
          <w:color w:val="000000" w:themeColor="text1"/>
          <w:kern w:val="22"/>
          <w:sz w:val="24"/>
          <w:szCs w:val="24"/>
          <w:lang w:eastAsia="zh-CN"/>
        </w:rPr>
        <w:t>张占海</w:t>
      </w:r>
      <w:r w:rsidRPr="00F45370">
        <w:rPr>
          <w:rFonts w:eastAsia="SimSun"/>
          <w:color w:val="000000" w:themeColor="text1"/>
          <w:kern w:val="22"/>
          <w:sz w:val="24"/>
          <w:szCs w:val="24"/>
          <w:lang w:eastAsia="zh-CN"/>
        </w:rPr>
        <w:t>先生请圆桌会议与会者讨论以下问题</w:t>
      </w:r>
      <w:r w:rsidR="00F45370">
        <w:rPr>
          <w:rFonts w:eastAsia="SimSun"/>
          <w:color w:val="000000" w:themeColor="text1"/>
          <w:kern w:val="22"/>
          <w:sz w:val="24"/>
          <w:szCs w:val="24"/>
          <w:lang w:eastAsia="zh-CN"/>
        </w:rPr>
        <w:t>：</w:t>
      </w:r>
    </w:p>
    <w:p w14:paraId="193C7499" w14:textId="3C5D2C0D" w:rsidR="007518AA" w:rsidRPr="00F45370" w:rsidRDefault="007518AA" w:rsidP="00912753">
      <w:pPr>
        <w:pStyle w:val="Default"/>
        <w:numPr>
          <w:ilvl w:val="0"/>
          <w:numId w:val="86"/>
        </w:numPr>
        <w:spacing w:after="120"/>
        <w:ind w:left="0" w:firstLine="720"/>
        <w:jc w:val="both"/>
        <w:rPr>
          <w:rFonts w:eastAsia="SimSun"/>
          <w:color w:val="000000" w:themeColor="text1"/>
          <w:kern w:val="22"/>
          <w:lang w:val="en-GB" w:eastAsia="zh-CN"/>
        </w:rPr>
      </w:pPr>
      <w:r w:rsidRPr="00F45370">
        <w:rPr>
          <w:rFonts w:eastAsia="SimSun"/>
          <w:color w:val="000000" w:themeColor="text1"/>
          <w:kern w:val="22"/>
          <w:lang w:val="en-GB" w:eastAsia="zh-CN"/>
        </w:rPr>
        <w:t>贵国政府如何确保将生物多样性纳入国家发展计划，从而</w:t>
      </w:r>
      <w:r w:rsidR="00C205D0">
        <w:rPr>
          <w:rFonts w:eastAsia="SimSun" w:hint="eastAsia"/>
          <w:color w:val="000000" w:themeColor="text1"/>
          <w:kern w:val="22"/>
          <w:lang w:val="en-GB" w:eastAsia="zh-CN"/>
        </w:rPr>
        <w:t>推动</w:t>
      </w:r>
      <w:r w:rsidRPr="00F45370">
        <w:rPr>
          <w:rFonts w:eastAsia="SimSun"/>
          <w:color w:val="000000" w:themeColor="text1"/>
          <w:kern w:val="22"/>
          <w:lang w:val="en-GB" w:eastAsia="zh-CN"/>
        </w:rPr>
        <w:t>实现可持续发展目标？</w:t>
      </w:r>
    </w:p>
    <w:p w14:paraId="3F51D5EB" w14:textId="6B3B34D9" w:rsidR="007518AA" w:rsidRPr="00F45370" w:rsidRDefault="007518AA" w:rsidP="00912753">
      <w:pPr>
        <w:pStyle w:val="Default"/>
        <w:numPr>
          <w:ilvl w:val="0"/>
          <w:numId w:val="86"/>
        </w:numPr>
        <w:spacing w:after="120"/>
        <w:ind w:left="0" w:firstLine="720"/>
        <w:jc w:val="both"/>
        <w:rPr>
          <w:rFonts w:eastAsia="SimSun"/>
          <w:color w:val="000000" w:themeColor="text1"/>
          <w:kern w:val="22"/>
          <w:lang w:val="en-GB" w:eastAsia="zh-CN"/>
        </w:rPr>
      </w:pPr>
      <w:r w:rsidRPr="00F45370">
        <w:rPr>
          <w:rFonts w:eastAsia="SimSun"/>
          <w:color w:val="000000" w:themeColor="text1"/>
          <w:kern w:val="22"/>
          <w:lang w:val="en-GB" w:eastAsia="zh-CN"/>
        </w:rPr>
        <w:t>需要哪些机制、工具或激励措施</w:t>
      </w:r>
      <w:r w:rsidR="00C205D0" w:rsidRPr="00C205D0">
        <w:rPr>
          <w:rFonts w:eastAsia="SimSun"/>
          <w:color w:val="000000" w:themeColor="text1"/>
          <w:kern w:val="22"/>
          <w:lang w:val="en-GB" w:eastAsia="zh-CN"/>
        </w:rPr>
        <w:t>将生物多样性有效纳入各经济部门，你们目前考虑优先在哪些部门实行主流化？</w:t>
      </w:r>
    </w:p>
    <w:p w14:paraId="41886506" w14:textId="399C5982" w:rsidR="007518AA" w:rsidRPr="00F45370" w:rsidRDefault="007518AA" w:rsidP="00912753">
      <w:pPr>
        <w:pStyle w:val="Default"/>
        <w:numPr>
          <w:ilvl w:val="0"/>
          <w:numId w:val="86"/>
        </w:numPr>
        <w:spacing w:after="120"/>
        <w:ind w:left="0" w:firstLine="720"/>
        <w:jc w:val="both"/>
        <w:rPr>
          <w:rFonts w:eastAsia="SimSun"/>
          <w:color w:val="000000" w:themeColor="text1"/>
          <w:kern w:val="22"/>
          <w:lang w:val="en-GB" w:eastAsia="zh-CN"/>
        </w:rPr>
      </w:pPr>
      <w:r w:rsidRPr="00F45370">
        <w:rPr>
          <w:rFonts w:eastAsia="SimSun"/>
          <w:color w:val="000000" w:themeColor="text1"/>
          <w:kern w:val="22"/>
          <w:lang w:val="en-GB" w:eastAsia="zh-CN"/>
        </w:rPr>
        <w:t>《气候公约》下的国家适应计划和国家</w:t>
      </w:r>
      <w:r w:rsidR="00C205D0">
        <w:rPr>
          <w:rFonts w:eastAsia="SimSun" w:hint="eastAsia"/>
          <w:color w:val="000000" w:themeColor="text1"/>
          <w:kern w:val="22"/>
          <w:lang w:val="en-GB" w:eastAsia="zh-CN"/>
        </w:rPr>
        <w:t>自主</w:t>
      </w:r>
      <w:r w:rsidRPr="00F45370">
        <w:rPr>
          <w:rFonts w:eastAsia="SimSun"/>
          <w:color w:val="000000" w:themeColor="text1"/>
          <w:kern w:val="22"/>
          <w:lang w:val="en-GB" w:eastAsia="zh-CN"/>
        </w:rPr>
        <w:t>贡献如何</w:t>
      </w:r>
      <w:r w:rsidR="00C205D0" w:rsidRPr="00C205D0">
        <w:rPr>
          <w:rFonts w:eastAsia="SimSun"/>
          <w:color w:val="000000" w:themeColor="text1"/>
          <w:kern w:val="22"/>
          <w:lang w:val="en-GB" w:eastAsia="zh-CN"/>
        </w:rPr>
        <w:t>为</w:t>
      </w:r>
      <w:r w:rsidR="00C205D0" w:rsidRPr="00C205D0">
        <w:rPr>
          <w:rFonts w:eastAsia="SimSun"/>
          <w:color w:val="000000" w:themeColor="text1"/>
          <w:kern w:val="22"/>
          <w:lang w:val="en-GB" w:eastAsia="zh-CN"/>
        </w:rPr>
        <w:t>2020</w:t>
      </w:r>
      <w:r w:rsidR="00C205D0" w:rsidRPr="00C205D0">
        <w:rPr>
          <w:rFonts w:eastAsia="SimSun"/>
          <w:color w:val="000000" w:themeColor="text1"/>
          <w:kern w:val="22"/>
          <w:lang w:val="en-GB" w:eastAsia="zh-CN"/>
        </w:rPr>
        <w:t>年后的全球生物多样性框架作贡献，全球生物多样性框架下的行动如何为气候议程作贡献？</w:t>
      </w:r>
    </w:p>
    <w:p w14:paraId="28986A0D" w14:textId="1FA55233" w:rsidR="007518AA" w:rsidRPr="00F45370" w:rsidRDefault="007518AA" w:rsidP="00912753">
      <w:pPr>
        <w:pStyle w:val="Default"/>
        <w:numPr>
          <w:ilvl w:val="0"/>
          <w:numId w:val="86"/>
        </w:numPr>
        <w:spacing w:after="120"/>
        <w:ind w:left="0" w:firstLine="720"/>
        <w:jc w:val="both"/>
        <w:rPr>
          <w:rFonts w:eastAsia="SimSun"/>
          <w:color w:val="000000" w:themeColor="text1"/>
          <w:kern w:val="22"/>
          <w:lang w:val="en-GB" w:eastAsia="zh-CN"/>
        </w:rPr>
      </w:pPr>
      <w:r w:rsidRPr="00F45370">
        <w:rPr>
          <w:rFonts w:eastAsia="SimSun"/>
          <w:color w:val="000000" w:themeColor="text1"/>
          <w:kern w:val="22"/>
          <w:lang w:val="en-GB" w:eastAsia="zh-CN"/>
        </w:rPr>
        <w:t>贵国政府将采取</w:t>
      </w:r>
      <w:r w:rsidR="00C205D0">
        <w:rPr>
          <w:rFonts w:eastAsia="SimSun" w:hint="eastAsia"/>
          <w:color w:val="000000" w:themeColor="text1"/>
          <w:kern w:val="22"/>
          <w:lang w:val="en-GB" w:eastAsia="zh-CN"/>
        </w:rPr>
        <w:t>哪些</w:t>
      </w:r>
      <w:r w:rsidRPr="00F45370">
        <w:rPr>
          <w:rFonts w:eastAsia="SimSun"/>
          <w:color w:val="000000" w:themeColor="text1"/>
          <w:kern w:val="22"/>
          <w:lang w:val="en-GB" w:eastAsia="zh-CN"/>
        </w:rPr>
        <w:t>行动确保</w:t>
      </w:r>
      <w:r w:rsidR="00C205D0" w:rsidRPr="00C205D0">
        <w:rPr>
          <w:rFonts w:eastAsia="SimSun"/>
          <w:color w:val="000000" w:themeColor="text1"/>
          <w:kern w:val="22"/>
          <w:lang w:val="en-GB" w:eastAsia="zh-CN"/>
        </w:rPr>
        <w:t>以有利于自然、气候和人类的方式生产粮食，支持粮食系统峰会的成果？</w:t>
      </w:r>
    </w:p>
    <w:p w14:paraId="1D1C82F8" w14:textId="18A9268B" w:rsidR="007518AA" w:rsidRPr="00F45370" w:rsidRDefault="007518AA" w:rsidP="00912753">
      <w:pPr>
        <w:pStyle w:val="Default"/>
        <w:numPr>
          <w:ilvl w:val="0"/>
          <w:numId w:val="86"/>
        </w:numPr>
        <w:spacing w:after="120"/>
        <w:ind w:left="0" w:firstLine="720"/>
        <w:jc w:val="both"/>
        <w:rPr>
          <w:rFonts w:eastAsia="SimSun"/>
          <w:color w:val="000000" w:themeColor="text1"/>
          <w:kern w:val="22"/>
          <w:lang w:val="en-GB" w:eastAsia="zh-CN"/>
        </w:rPr>
      </w:pPr>
      <w:r w:rsidRPr="00F45370">
        <w:rPr>
          <w:rFonts w:eastAsia="SimSun"/>
          <w:color w:val="000000" w:themeColor="text1"/>
          <w:kern w:val="22"/>
          <w:lang w:val="en-GB" w:eastAsia="zh-CN"/>
        </w:rPr>
        <w:t>贵国政府将如何确保快速</w:t>
      </w:r>
      <w:r w:rsidR="00C205D0" w:rsidRPr="00C205D0">
        <w:rPr>
          <w:rFonts w:eastAsia="SimSun"/>
          <w:color w:val="000000" w:themeColor="text1"/>
          <w:kern w:val="22"/>
          <w:lang w:val="en-GB" w:eastAsia="zh-CN"/>
        </w:rPr>
        <w:t>领会</w:t>
      </w:r>
      <w:r w:rsidR="00C205D0" w:rsidRPr="00C205D0">
        <w:rPr>
          <w:rFonts w:eastAsia="SimSun"/>
          <w:color w:val="000000" w:themeColor="text1"/>
          <w:kern w:val="22"/>
          <w:lang w:val="en-GB" w:eastAsia="zh-CN"/>
        </w:rPr>
        <w:t>2020</w:t>
      </w:r>
      <w:r w:rsidR="00C205D0" w:rsidRPr="00C205D0">
        <w:rPr>
          <w:rFonts w:eastAsia="SimSun"/>
          <w:color w:val="000000" w:themeColor="text1"/>
          <w:kern w:val="22"/>
          <w:lang w:val="en-GB" w:eastAsia="zh-CN"/>
        </w:rPr>
        <w:t>年后全球生物多样性框架以确保其顺利执行？</w:t>
      </w:r>
    </w:p>
    <w:p w14:paraId="4CF35976" w14:textId="1E5D5610" w:rsidR="007518AA" w:rsidRPr="00F45370" w:rsidRDefault="007518AA" w:rsidP="00912753">
      <w:pPr>
        <w:pStyle w:val="Para1"/>
        <w:tabs>
          <w:tab w:val="clear" w:pos="1080"/>
        </w:tabs>
        <w:ind w:left="0"/>
        <w:rPr>
          <w:rFonts w:eastAsia="SimSun"/>
          <w:color w:val="000000" w:themeColor="text1"/>
          <w:kern w:val="22"/>
          <w:sz w:val="24"/>
          <w:szCs w:val="24"/>
          <w:lang w:eastAsia="zh-CN"/>
        </w:rPr>
      </w:pPr>
      <w:r w:rsidRPr="00F45370">
        <w:rPr>
          <w:rFonts w:eastAsia="SimSun"/>
          <w:color w:val="000000" w:themeColor="text1"/>
          <w:kern w:val="22"/>
          <w:sz w:val="24"/>
          <w:szCs w:val="24"/>
          <w:lang w:eastAsia="zh-CN"/>
        </w:rPr>
        <w:t>奥兹卡尔迪先生在开</w:t>
      </w:r>
      <w:r w:rsidR="007757D0">
        <w:rPr>
          <w:rFonts w:eastAsia="SimSun" w:hint="eastAsia"/>
          <w:color w:val="000000" w:themeColor="text1"/>
          <w:kern w:val="22"/>
          <w:sz w:val="24"/>
          <w:szCs w:val="24"/>
          <w:lang w:eastAsia="zh-CN"/>
        </w:rPr>
        <w:t>场发言</w:t>
      </w:r>
      <w:r w:rsidRPr="00F45370">
        <w:rPr>
          <w:rFonts w:eastAsia="SimSun"/>
          <w:color w:val="000000" w:themeColor="text1"/>
          <w:kern w:val="22"/>
          <w:sz w:val="24"/>
          <w:szCs w:val="24"/>
          <w:lang w:eastAsia="zh-CN"/>
        </w:rPr>
        <w:t>中强调</w:t>
      </w:r>
      <w:r w:rsidR="006566B9">
        <w:rPr>
          <w:rFonts w:eastAsia="SimSun" w:hint="eastAsia"/>
          <w:color w:val="000000" w:themeColor="text1"/>
          <w:kern w:val="22"/>
          <w:sz w:val="24"/>
          <w:szCs w:val="24"/>
          <w:lang w:eastAsia="zh-CN"/>
        </w:rPr>
        <w:t>了</w:t>
      </w:r>
      <w:r w:rsidRPr="00F45370">
        <w:rPr>
          <w:rFonts w:eastAsia="SimSun"/>
          <w:color w:val="000000" w:themeColor="text1"/>
          <w:kern w:val="22"/>
          <w:sz w:val="24"/>
          <w:szCs w:val="24"/>
          <w:lang w:eastAsia="zh-CN"/>
        </w:rPr>
        <w:t>17</w:t>
      </w:r>
      <w:r w:rsidRPr="00F45370">
        <w:rPr>
          <w:rFonts w:eastAsia="SimSun"/>
          <w:color w:val="000000" w:themeColor="text1"/>
          <w:kern w:val="22"/>
          <w:sz w:val="24"/>
          <w:szCs w:val="24"/>
          <w:lang w:eastAsia="zh-CN"/>
        </w:rPr>
        <w:t>项可持续发展目标中</w:t>
      </w:r>
      <w:r w:rsidRPr="00F45370">
        <w:rPr>
          <w:rFonts w:eastAsia="SimSun"/>
          <w:color w:val="000000" w:themeColor="text1"/>
          <w:kern w:val="22"/>
          <w:sz w:val="24"/>
          <w:szCs w:val="24"/>
          <w:lang w:eastAsia="zh-CN"/>
        </w:rPr>
        <w:t>15</w:t>
      </w:r>
      <w:r w:rsidRPr="00F45370">
        <w:rPr>
          <w:rFonts w:eastAsia="SimSun"/>
          <w:color w:val="000000" w:themeColor="text1"/>
          <w:kern w:val="22"/>
          <w:sz w:val="24"/>
          <w:szCs w:val="24"/>
          <w:lang w:eastAsia="zh-CN"/>
        </w:rPr>
        <w:t>项是如何与生物多样性问题</w:t>
      </w:r>
      <w:r w:rsidR="007757D0">
        <w:rPr>
          <w:rFonts w:eastAsia="SimSun" w:hint="eastAsia"/>
          <w:color w:val="000000" w:themeColor="text1"/>
          <w:kern w:val="22"/>
          <w:sz w:val="24"/>
          <w:szCs w:val="24"/>
          <w:lang w:eastAsia="zh-CN"/>
        </w:rPr>
        <w:t>相关联</w:t>
      </w:r>
      <w:r w:rsidRPr="00F45370">
        <w:rPr>
          <w:rFonts w:eastAsia="SimSun"/>
          <w:color w:val="000000" w:themeColor="text1"/>
          <w:kern w:val="22"/>
          <w:sz w:val="24"/>
          <w:szCs w:val="24"/>
          <w:lang w:eastAsia="zh-CN"/>
        </w:rPr>
        <w:t>的，并介绍了</w:t>
      </w:r>
      <w:r w:rsidR="007757D0">
        <w:rPr>
          <w:rFonts w:eastAsia="SimSun" w:hint="eastAsia"/>
          <w:color w:val="000000" w:themeColor="text1"/>
          <w:kern w:val="22"/>
          <w:sz w:val="24"/>
          <w:szCs w:val="24"/>
          <w:lang w:eastAsia="zh-CN"/>
        </w:rPr>
        <w:t>土耳其</w:t>
      </w:r>
      <w:r w:rsidRPr="00F45370">
        <w:rPr>
          <w:rFonts w:eastAsia="SimSun"/>
          <w:color w:val="000000" w:themeColor="text1"/>
          <w:kern w:val="22"/>
          <w:sz w:val="24"/>
          <w:szCs w:val="24"/>
          <w:lang w:eastAsia="zh-CN"/>
        </w:rPr>
        <w:t>为生物多样性</w:t>
      </w:r>
      <w:r w:rsidR="006566B9">
        <w:rPr>
          <w:rFonts w:eastAsia="SimSun" w:hint="eastAsia"/>
          <w:color w:val="000000" w:themeColor="text1"/>
          <w:kern w:val="22"/>
          <w:sz w:val="24"/>
          <w:szCs w:val="24"/>
          <w:lang w:eastAsia="zh-CN"/>
        </w:rPr>
        <w:t>养护</w:t>
      </w:r>
      <w:r w:rsidRPr="00F45370">
        <w:rPr>
          <w:rFonts w:eastAsia="SimSun"/>
          <w:color w:val="000000" w:themeColor="text1"/>
          <w:kern w:val="22"/>
          <w:sz w:val="24"/>
          <w:szCs w:val="24"/>
          <w:lang w:eastAsia="zh-CN"/>
        </w:rPr>
        <w:t>所做的努力。他说生物多样性必须充分</w:t>
      </w:r>
      <w:r w:rsidR="007757D0">
        <w:rPr>
          <w:rFonts w:eastAsia="SimSun" w:hint="eastAsia"/>
          <w:color w:val="000000" w:themeColor="text1"/>
          <w:kern w:val="22"/>
          <w:sz w:val="24"/>
          <w:szCs w:val="24"/>
          <w:lang w:eastAsia="zh-CN"/>
        </w:rPr>
        <w:t>融入和</w:t>
      </w:r>
      <w:r w:rsidRPr="00F45370">
        <w:rPr>
          <w:rFonts w:eastAsia="SimSun"/>
          <w:color w:val="000000" w:themeColor="text1"/>
          <w:kern w:val="22"/>
          <w:sz w:val="24"/>
          <w:szCs w:val="24"/>
          <w:lang w:eastAsia="zh-CN"/>
        </w:rPr>
        <w:t>纳入主流，必须采取行动实施和监测这些计划。他强调各国必须在生物多样性保护和可持续利用方面开展全球合作，填补立法空白，并根据</w:t>
      </w:r>
      <w:r w:rsidRPr="00F45370">
        <w:rPr>
          <w:rFonts w:eastAsia="SimSun"/>
          <w:color w:val="000000" w:themeColor="text1"/>
          <w:kern w:val="22"/>
          <w:sz w:val="24"/>
          <w:szCs w:val="24"/>
          <w:lang w:eastAsia="zh-CN"/>
        </w:rPr>
        <w:t>2020</w:t>
      </w:r>
      <w:r w:rsidRPr="00F45370">
        <w:rPr>
          <w:rFonts w:eastAsia="SimSun"/>
          <w:color w:val="000000" w:themeColor="text1"/>
          <w:kern w:val="22"/>
          <w:sz w:val="24"/>
          <w:szCs w:val="24"/>
          <w:lang w:eastAsia="zh-CN"/>
        </w:rPr>
        <w:t>年后全球生物多样性框架采取紧急行动应对气候变化。他最后表示，土耳其政府很荣幸主办公约缔约方大会第十六</w:t>
      </w:r>
      <w:r w:rsidR="00E91D8D">
        <w:rPr>
          <w:rFonts w:eastAsia="SimSun" w:hint="eastAsia"/>
          <w:color w:val="000000" w:themeColor="text1"/>
          <w:kern w:val="22"/>
          <w:sz w:val="24"/>
          <w:szCs w:val="24"/>
          <w:lang w:eastAsia="zh-CN"/>
        </w:rPr>
        <w:t>届</w:t>
      </w:r>
      <w:r w:rsidRPr="00F45370">
        <w:rPr>
          <w:rFonts w:eastAsia="SimSun"/>
          <w:color w:val="000000" w:themeColor="text1"/>
          <w:kern w:val="22"/>
          <w:sz w:val="24"/>
          <w:szCs w:val="24"/>
          <w:lang w:eastAsia="zh-CN"/>
        </w:rPr>
        <w:t>会议。</w:t>
      </w:r>
    </w:p>
    <w:p w14:paraId="7B99535E" w14:textId="1D4ECE68" w:rsidR="007518AA" w:rsidRPr="00F45370" w:rsidRDefault="005B7A60" w:rsidP="00912753">
      <w:pPr>
        <w:pStyle w:val="Para1"/>
        <w:tabs>
          <w:tab w:val="clear" w:pos="1080"/>
        </w:tabs>
        <w:ind w:left="0"/>
        <w:rPr>
          <w:rFonts w:eastAsia="SimSun"/>
          <w:kern w:val="22"/>
          <w:sz w:val="24"/>
          <w:szCs w:val="24"/>
          <w:lang w:eastAsia="zh-CN"/>
        </w:rPr>
      </w:pPr>
      <w:r w:rsidRPr="00F45370">
        <w:rPr>
          <w:rFonts w:eastAsia="SimSun"/>
          <w:color w:val="000000" w:themeColor="text1"/>
          <w:kern w:val="22"/>
          <w:sz w:val="24"/>
          <w:szCs w:val="24"/>
          <w:lang w:eastAsia="zh-CN"/>
        </w:rPr>
        <w:t>奥兹卡尔迪</w:t>
      </w:r>
      <w:r w:rsidR="007518AA" w:rsidRPr="00F45370">
        <w:rPr>
          <w:rFonts w:eastAsia="SimSun"/>
          <w:kern w:val="22"/>
          <w:sz w:val="24"/>
          <w:szCs w:val="24"/>
          <w:lang w:eastAsia="zh-CN"/>
        </w:rPr>
        <w:t>先生</w:t>
      </w:r>
      <w:r w:rsidR="007757D0">
        <w:rPr>
          <w:rFonts w:eastAsia="SimSun" w:hint="eastAsia"/>
          <w:kern w:val="22"/>
          <w:sz w:val="24"/>
          <w:szCs w:val="24"/>
          <w:lang w:eastAsia="zh-CN"/>
        </w:rPr>
        <w:t>开场发言</w:t>
      </w:r>
      <w:r w:rsidR="007518AA" w:rsidRPr="00F45370">
        <w:rPr>
          <w:rFonts w:eastAsia="SimSun"/>
          <w:kern w:val="22"/>
          <w:sz w:val="24"/>
          <w:szCs w:val="24"/>
          <w:lang w:eastAsia="zh-CN"/>
        </w:rPr>
        <w:t>后，与会者听取了南非国家公园</w:t>
      </w:r>
      <w:r w:rsidRPr="00F45370">
        <w:rPr>
          <w:rFonts w:eastAsia="SimSun"/>
          <w:sz w:val="24"/>
          <w:szCs w:val="24"/>
          <w:lang w:eastAsia="zh-CN"/>
        </w:rPr>
        <w:t>管理局保护事务行政主管</w:t>
      </w:r>
      <w:r w:rsidR="007518AA" w:rsidRPr="00F45370">
        <w:rPr>
          <w:rFonts w:eastAsia="SimSun"/>
          <w:kern w:val="22"/>
          <w:sz w:val="24"/>
          <w:szCs w:val="24"/>
          <w:lang w:eastAsia="zh-CN"/>
        </w:rPr>
        <w:t>兼</w:t>
      </w:r>
      <w:r w:rsidR="00042673">
        <w:rPr>
          <w:rFonts w:eastAsia="SimSun"/>
          <w:kern w:val="22"/>
          <w:sz w:val="24"/>
          <w:szCs w:val="24"/>
          <w:lang w:eastAsia="zh-CN"/>
        </w:rPr>
        <w:t>生物多样性平台</w:t>
      </w:r>
      <w:r w:rsidR="007518AA" w:rsidRPr="00F45370">
        <w:rPr>
          <w:rFonts w:eastAsia="SimSun"/>
          <w:kern w:val="22"/>
          <w:sz w:val="24"/>
          <w:szCs w:val="24"/>
          <w:lang w:eastAsia="zh-CN"/>
        </w:rPr>
        <w:t>多学科专家小组共同主席</w:t>
      </w:r>
      <w:r w:rsidRPr="00F45370">
        <w:rPr>
          <w:rFonts w:eastAsia="SimSun"/>
          <w:sz w:val="24"/>
          <w:szCs w:val="24"/>
          <w:lang w:eastAsia="zh-CN"/>
        </w:rPr>
        <w:t>卢森多</w:t>
      </w:r>
      <w:r w:rsidRPr="00F45370">
        <w:rPr>
          <w:rFonts w:eastAsia="SimSun"/>
          <w:sz w:val="24"/>
          <w:szCs w:val="24"/>
          <w:lang w:eastAsia="zh-CN"/>
        </w:rPr>
        <w:t>·</w:t>
      </w:r>
      <w:r w:rsidRPr="00F45370">
        <w:rPr>
          <w:rFonts w:eastAsia="SimSun"/>
          <w:sz w:val="24"/>
          <w:szCs w:val="24"/>
          <w:lang w:eastAsia="zh-CN"/>
        </w:rPr>
        <w:t>德齐巴</w:t>
      </w:r>
      <w:r w:rsidR="007518AA" w:rsidRPr="00F45370">
        <w:rPr>
          <w:rFonts w:eastAsia="SimSun"/>
          <w:kern w:val="22"/>
          <w:sz w:val="24"/>
          <w:szCs w:val="24"/>
          <w:lang w:eastAsia="zh-CN"/>
        </w:rPr>
        <w:t>教授和中国生态环境部</w:t>
      </w:r>
      <w:r w:rsidR="007757D0" w:rsidRPr="007757D0">
        <w:rPr>
          <w:rFonts w:eastAsia="SimSun" w:hint="eastAsia"/>
          <w:kern w:val="22"/>
          <w:sz w:val="24"/>
          <w:szCs w:val="24"/>
          <w:lang w:eastAsia="zh-CN"/>
        </w:rPr>
        <w:t>环境应用</w:t>
      </w:r>
      <w:r w:rsidR="007518AA" w:rsidRPr="00F45370">
        <w:rPr>
          <w:rFonts w:eastAsia="SimSun"/>
          <w:kern w:val="22"/>
          <w:sz w:val="24"/>
          <w:szCs w:val="24"/>
          <w:lang w:eastAsia="zh-CN"/>
        </w:rPr>
        <w:t>中心主任高</w:t>
      </w:r>
      <w:r w:rsidRPr="00F45370">
        <w:rPr>
          <w:rFonts w:eastAsia="SimSun"/>
          <w:kern w:val="22"/>
          <w:sz w:val="24"/>
          <w:szCs w:val="24"/>
          <w:lang w:eastAsia="zh-CN"/>
        </w:rPr>
        <w:t>吉</w:t>
      </w:r>
      <w:r w:rsidR="007518AA" w:rsidRPr="00F45370">
        <w:rPr>
          <w:rFonts w:eastAsia="SimSun"/>
          <w:kern w:val="22"/>
          <w:sz w:val="24"/>
          <w:szCs w:val="24"/>
          <w:lang w:eastAsia="zh-CN"/>
        </w:rPr>
        <w:t>喜先生的两个介绍性发言。</w:t>
      </w:r>
    </w:p>
    <w:p w14:paraId="21439573" w14:textId="5718D579" w:rsidR="007518AA" w:rsidRPr="00F45370" w:rsidRDefault="00A56DB0" w:rsidP="00912753">
      <w:pPr>
        <w:pStyle w:val="Para1"/>
        <w:tabs>
          <w:tab w:val="clear" w:pos="1080"/>
        </w:tabs>
        <w:ind w:left="0"/>
        <w:rPr>
          <w:rFonts w:eastAsia="SimSun"/>
          <w:kern w:val="22"/>
          <w:sz w:val="24"/>
          <w:szCs w:val="24"/>
          <w:lang w:eastAsia="zh-CN"/>
        </w:rPr>
      </w:pPr>
      <w:r w:rsidRPr="00F45370">
        <w:rPr>
          <w:rFonts w:eastAsia="SimSun"/>
          <w:sz w:val="24"/>
          <w:szCs w:val="24"/>
          <w:lang w:eastAsia="zh-CN"/>
        </w:rPr>
        <w:t>德齐巴</w:t>
      </w:r>
      <w:r w:rsidR="007518AA" w:rsidRPr="00F45370">
        <w:rPr>
          <w:rFonts w:eastAsia="SimSun"/>
          <w:kern w:val="22"/>
          <w:sz w:val="24"/>
          <w:szCs w:val="24"/>
          <w:lang w:eastAsia="zh-CN"/>
        </w:rPr>
        <w:t>先生强调，所有主要科学报告都显示生物多样性正在下降。例如，</w:t>
      </w:r>
      <w:r w:rsidR="007518AA" w:rsidRPr="00F45370">
        <w:rPr>
          <w:rFonts w:eastAsia="SimSun"/>
          <w:kern w:val="22"/>
          <w:sz w:val="24"/>
          <w:szCs w:val="24"/>
          <w:lang w:eastAsia="zh-CN"/>
        </w:rPr>
        <w:t>1900</w:t>
      </w:r>
      <w:r w:rsidR="007518AA" w:rsidRPr="00F45370">
        <w:rPr>
          <w:rFonts w:eastAsia="SimSun"/>
          <w:kern w:val="22"/>
          <w:sz w:val="24"/>
          <w:szCs w:val="24"/>
          <w:lang w:eastAsia="zh-CN"/>
        </w:rPr>
        <w:t>年以来，世界大多数主要陆地生物群落中本土物种的平均丰度下降了</w:t>
      </w:r>
      <w:r w:rsidR="007518AA" w:rsidRPr="00F45370">
        <w:rPr>
          <w:rFonts w:eastAsia="SimSun"/>
          <w:kern w:val="22"/>
          <w:sz w:val="24"/>
          <w:szCs w:val="24"/>
          <w:lang w:eastAsia="zh-CN"/>
        </w:rPr>
        <w:t>20%</w:t>
      </w:r>
      <w:r w:rsidR="007518AA" w:rsidRPr="00F45370">
        <w:rPr>
          <w:rFonts w:eastAsia="SimSun"/>
          <w:kern w:val="22"/>
          <w:sz w:val="24"/>
          <w:szCs w:val="24"/>
          <w:lang w:eastAsia="zh-CN"/>
        </w:rPr>
        <w:t>以上。这种损失的直接驱动因素是土地和海洋使用的变化、直接开采、外来入侵物种、气候变化和污染等。支撑这些因素的是间接驱动因素，</w:t>
      </w:r>
      <w:r w:rsidR="007757D0">
        <w:rPr>
          <w:rFonts w:eastAsia="SimSun" w:hint="eastAsia"/>
          <w:kern w:val="22"/>
          <w:sz w:val="24"/>
          <w:szCs w:val="24"/>
          <w:lang w:eastAsia="zh-CN"/>
        </w:rPr>
        <w:t>可以利用</w:t>
      </w:r>
      <w:r w:rsidR="007518AA" w:rsidRPr="00F45370">
        <w:rPr>
          <w:rFonts w:eastAsia="SimSun"/>
          <w:kern w:val="22"/>
          <w:sz w:val="24"/>
          <w:szCs w:val="24"/>
          <w:lang w:eastAsia="zh-CN"/>
        </w:rPr>
        <w:t>这些因素</w:t>
      </w:r>
      <w:r w:rsidR="007757D0">
        <w:rPr>
          <w:rFonts w:eastAsia="SimSun" w:hint="eastAsia"/>
          <w:kern w:val="22"/>
          <w:sz w:val="24"/>
          <w:szCs w:val="24"/>
          <w:lang w:eastAsia="zh-CN"/>
        </w:rPr>
        <w:t>进行</w:t>
      </w:r>
      <w:r w:rsidR="007518AA" w:rsidRPr="00F45370">
        <w:rPr>
          <w:rFonts w:eastAsia="SimSun"/>
          <w:kern w:val="22"/>
          <w:sz w:val="24"/>
          <w:szCs w:val="24"/>
          <w:lang w:eastAsia="zh-CN"/>
        </w:rPr>
        <w:t>转型变革。他指出，可持续发展目标</w:t>
      </w:r>
      <w:r w:rsidR="007518AA" w:rsidRPr="00F45370">
        <w:rPr>
          <w:rFonts w:eastAsia="SimSun"/>
          <w:kern w:val="22"/>
          <w:sz w:val="24"/>
          <w:szCs w:val="24"/>
          <w:lang w:eastAsia="zh-CN"/>
        </w:rPr>
        <w:t>14</w:t>
      </w:r>
      <w:r w:rsidR="007518AA" w:rsidRPr="00F45370">
        <w:rPr>
          <w:rFonts w:eastAsia="SimSun"/>
          <w:kern w:val="22"/>
          <w:sz w:val="24"/>
          <w:szCs w:val="24"/>
          <w:lang w:eastAsia="zh-CN"/>
        </w:rPr>
        <w:t>和</w:t>
      </w:r>
      <w:r w:rsidR="007518AA" w:rsidRPr="00F45370">
        <w:rPr>
          <w:rFonts w:eastAsia="SimSun"/>
          <w:kern w:val="22"/>
          <w:sz w:val="24"/>
          <w:szCs w:val="24"/>
          <w:lang w:eastAsia="zh-CN"/>
        </w:rPr>
        <w:t>15</w:t>
      </w:r>
      <w:r w:rsidR="007518AA" w:rsidRPr="00F45370">
        <w:rPr>
          <w:rFonts w:eastAsia="SimSun"/>
          <w:kern w:val="22"/>
          <w:sz w:val="24"/>
          <w:szCs w:val="24"/>
          <w:lang w:eastAsia="zh-CN"/>
        </w:rPr>
        <w:t>侧重生物圈，因此是社会和经济健康的基础。他强调指出，可持续发展目标是</w:t>
      </w:r>
      <w:r w:rsidR="0050483E">
        <w:rPr>
          <w:rFonts w:eastAsia="SimSun" w:hint="eastAsia"/>
          <w:kern w:val="22"/>
          <w:sz w:val="24"/>
          <w:szCs w:val="24"/>
          <w:lang w:eastAsia="zh-CN"/>
        </w:rPr>
        <w:t>一体</w:t>
      </w:r>
      <w:r w:rsidR="007518AA" w:rsidRPr="00F45370">
        <w:rPr>
          <w:rFonts w:eastAsia="SimSun"/>
          <w:kern w:val="22"/>
          <w:sz w:val="24"/>
          <w:szCs w:val="24"/>
          <w:lang w:eastAsia="zh-CN"/>
        </w:rPr>
        <w:t>的、不可分割的，并</w:t>
      </w:r>
      <w:r w:rsidR="0050483E">
        <w:rPr>
          <w:rFonts w:eastAsia="SimSun" w:hint="eastAsia"/>
          <w:kern w:val="22"/>
          <w:sz w:val="24"/>
          <w:szCs w:val="24"/>
          <w:lang w:eastAsia="zh-CN"/>
        </w:rPr>
        <w:t>阐明</w:t>
      </w:r>
      <w:r w:rsidR="007518AA" w:rsidRPr="00F45370">
        <w:rPr>
          <w:rFonts w:eastAsia="SimSun"/>
          <w:kern w:val="22"/>
          <w:sz w:val="24"/>
          <w:szCs w:val="24"/>
          <w:lang w:eastAsia="zh-CN"/>
        </w:rPr>
        <w:t>可持续发展目标</w:t>
      </w:r>
      <w:r w:rsidR="007518AA" w:rsidRPr="00F45370">
        <w:rPr>
          <w:rFonts w:eastAsia="SimSun"/>
          <w:kern w:val="22"/>
          <w:sz w:val="24"/>
          <w:szCs w:val="24"/>
          <w:lang w:eastAsia="zh-CN"/>
        </w:rPr>
        <w:t>1</w:t>
      </w:r>
      <w:r w:rsidR="007518AA" w:rsidRPr="00F45370">
        <w:rPr>
          <w:rFonts w:eastAsia="SimSun"/>
          <w:kern w:val="22"/>
          <w:sz w:val="24"/>
          <w:szCs w:val="24"/>
          <w:lang w:eastAsia="zh-CN"/>
        </w:rPr>
        <w:t>通过提供生计和粮食资源等方式，依靠生物多样性来消除贫困。他概述了前进的行动，包括提高农业生产率</w:t>
      </w:r>
      <w:r w:rsidR="0050483E">
        <w:rPr>
          <w:rFonts w:eastAsia="SimSun" w:hint="eastAsia"/>
          <w:kern w:val="22"/>
          <w:sz w:val="24"/>
          <w:szCs w:val="24"/>
          <w:lang w:eastAsia="zh-CN"/>
        </w:rPr>
        <w:t>，</w:t>
      </w:r>
      <w:r w:rsidR="007518AA" w:rsidRPr="00F45370">
        <w:rPr>
          <w:rFonts w:eastAsia="SimSun"/>
          <w:kern w:val="22"/>
          <w:sz w:val="24"/>
          <w:szCs w:val="24"/>
          <w:lang w:eastAsia="zh-CN"/>
        </w:rPr>
        <w:t>减缓气候变化</w:t>
      </w:r>
      <w:r w:rsidR="0050483E">
        <w:rPr>
          <w:rFonts w:eastAsia="SimSun" w:hint="eastAsia"/>
          <w:kern w:val="22"/>
          <w:sz w:val="24"/>
          <w:szCs w:val="24"/>
          <w:lang w:eastAsia="zh-CN"/>
        </w:rPr>
        <w:t>，</w:t>
      </w:r>
      <w:r w:rsidR="007518AA" w:rsidRPr="00F45370">
        <w:rPr>
          <w:rFonts w:eastAsia="SimSun"/>
          <w:kern w:val="22"/>
          <w:sz w:val="24"/>
          <w:szCs w:val="24"/>
          <w:lang w:eastAsia="zh-CN"/>
        </w:rPr>
        <w:t>扩大保护区</w:t>
      </w:r>
      <w:r w:rsidR="0050483E">
        <w:rPr>
          <w:rFonts w:eastAsia="SimSun" w:hint="eastAsia"/>
          <w:kern w:val="22"/>
          <w:sz w:val="24"/>
          <w:szCs w:val="24"/>
          <w:lang w:eastAsia="zh-CN"/>
        </w:rPr>
        <w:t>，</w:t>
      </w:r>
      <w:r w:rsidR="007518AA" w:rsidRPr="00F45370">
        <w:rPr>
          <w:rFonts w:eastAsia="SimSun"/>
          <w:kern w:val="22"/>
          <w:sz w:val="24"/>
          <w:szCs w:val="24"/>
          <w:lang w:eastAsia="zh-CN"/>
        </w:rPr>
        <w:t>减少基础设施的</w:t>
      </w:r>
      <w:r w:rsidR="0050483E">
        <w:rPr>
          <w:rFonts w:eastAsia="SimSun" w:hint="eastAsia"/>
          <w:kern w:val="22"/>
          <w:sz w:val="24"/>
          <w:szCs w:val="24"/>
          <w:lang w:eastAsia="zh-CN"/>
        </w:rPr>
        <w:t>扩展</w:t>
      </w:r>
      <w:r w:rsidR="007518AA" w:rsidRPr="00F45370">
        <w:rPr>
          <w:rFonts w:eastAsia="SimSun"/>
          <w:kern w:val="22"/>
          <w:sz w:val="24"/>
          <w:szCs w:val="24"/>
          <w:lang w:eastAsia="zh-CN"/>
        </w:rPr>
        <w:t>以及减少消费和浪费。</w:t>
      </w:r>
    </w:p>
    <w:p w14:paraId="15087936" w14:textId="333AC962" w:rsidR="007518AA" w:rsidRPr="00F45370" w:rsidRDefault="007518AA" w:rsidP="00912753">
      <w:pPr>
        <w:pStyle w:val="Para1"/>
        <w:tabs>
          <w:tab w:val="clear" w:pos="1080"/>
        </w:tabs>
        <w:ind w:left="0"/>
        <w:rPr>
          <w:rFonts w:eastAsia="SimSun"/>
          <w:color w:val="000000" w:themeColor="text1"/>
          <w:kern w:val="22"/>
          <w:sz w:val="24"/>
          <w:szCs w:val="24"/>
          <w:lang w:eastAsia="zh-CN"/>
        </w:rPr>
      </w:pPr>
      <w:r w:rsidRPr="00F45370">
        <w:rPr>
          <w:rFonts w:eastAsia="SimSun"/>
          <w:kern w:val="22"/>
          <w:sz w:val="24"/>
          <w:szCs w:val="24"/>
          <w:lang w:eastAsia="zh-CN"/>
        </w:rPr>
        <w:t>中国生态环境部</w:t>
      </w:r>
      <w:r w:rsidR="0050483E" w:rsidRPr="0050483E">
        <w:rPr>
          <w:rFonts w:eastAsia="SimSun" w:hint="eastAsia"/>
          <w:kern w:val="22"/>
          <w:sz w:val="24"/>
          <w:szCs w:val="24"/>
          <w:lang w:eastAsia="zh-CN"/>
        </w:rPr>
        <w:t>环境应用</w:t>
      </w:r>
      <w:r w:rsidRPr="00F45370">
        <w:rPr>
          <w:rFonts w:eastAsia="SimSun"/>
          <w:kern w:val="22"/>
          <w:sz w:val="24"/>
          <w:szCs w:val="24"/>
          <w:lang w:eastAsia="zh-CN"/>
        </w:rPr>
        <w:t>中心主任高</w:t>
      </w:r>
      <w:r w:rsidR="00A56DB0" w:rsidRPr="00F45370">
        <w:rPr>
          <w:rFonts w:eastAsia="SimSun"/>
          <w:kern w:val="22"/>
          <w:sz w:val="24"/>
          <w:szCs w:val="24"/>
          <w:lang w:eastAsia="zh-CN"/>
        </w:rPr>
        <w:t>吉</w:t>
      </w:r>
      <w:r w:rsidRPr="00F45370">
        <w:rPr>
          <w:rFonts w:eastAsia="SimSun"/>
          <w:kern w:val="22"/>
          <w:sz w:val="24"/>
          <w:szCs w:val="24"/>
          <w:lang w:eastAsia="zh-CN"/>
        </w:rPr>
        <w:t>喜先生介绍</w:t>
      </w:r>
      <w:r w:rsidR="00C671BE">
        <w:rPr>
          <w:rFonts w:eastAsia="SimSun" w:hint="eastAsia"/>
          <w:kern w:val="22"/>
          <w:sz w:val="24"/>
          <w:szCs w:val="24"/>
          <w:lang w:eastAsia="zh-CN"/>
        </w:rPr>
        <w:t>说</w:t>
      </w:r>
      <w:r w:rsidRPr="00F45370">
        <w:rPr>
          <w:rFonts w:eastAsia="SimSun"/>
          <w:kern w:val="22"/>
          <w:sz w:val="24"/>
          <w:szCs w:val="24"/>
          <w:lang w:eastAsia="zh-CN"/>
        </w:rPr>
        <w:t>，生物多样性让人类从原始社会发展到文明社会，人类文明和发展的未来确实有赖于生物多样性。他概述了</w:t>
      </w:r>
      <w:r w:rsidR="00217CBF">
        <w:rPr>
          <w:rFonts w:eastAsia="SimSun" w:hint="eastAsia"/>
          <w:kern w:val="22"/>
          <w:sz w:val="24"/>
          <w:szCs w:val="24"/>
          <w:lang w:eastAsia="zh-CN"/>
        </w:rPr>
        <w:t>一直以来</w:t>
      </w:r>
      <w:r w:rsidRPr="00F45370">
        <w:rPr>
          <w:rFonts w:eastAsia="SimSun"/>
          <w:kern w:val="22"/>
          <w:sz w:val="24"/>
          <w:szCs w:val="24"/>
          <w:lang w:eastAsia="zh-CN"/>
        </w:rPr>
        <w:t>中国</w:t>
      </w:r>
      <w:r w:rsidR="00D53F2B">
        <w:rPr>
          <w:rFonts w:eastAsia="SimSun" w:hint="eastAsia"/>
          <w:kern w:val="22"/>
          <w:sz w:val="24"/>
          <w:szCs w:val="24"/>
          <w:lang w:eastAsia="zh-CN"/>
        </w:rPr>
        <w:t>对</w:t>
      </w:r>
      <w:r w:rsidRPr="00F45370">
        <w:rPr>
          <w:rFonts w:eastAsia="SimSun"/>
          <w:kern w:val="22"/>
          <w:sz w:val="24"/>
          <w:szCs w:val="24"/>
          <w:lang w:eastAsia="zh-CN"/>
        </w:rPr>
        <w:t>生物多样性的密切关系、欣赏和尊重。事实上，农业的基础在于生物多样性，历史表明，人与自然环境是相互依存的。由于未来的发展依赖于生态系统和生物多样性，有必要</w:t>
      </w:r>
      <w:r w:rsidRPr="00F45370">
        <w:rPr>
          <w:rFonts w:eastAsia="SimSun"/>
          <w:kern w:val="22"/>
          <w:sz w:val="24"/>
          <w:szCs w:val="24"/>
          <w:lang w:eastAsia="zh-CN"/>
        </w:rPr>
        <w:lastRenderedPageBreak/>
        <w:t>平衡自然保护和经济发展。他描述了中国通过习主席的愿景，</w:t>
      </w:r>
      <w:r w:rsidR="00C671BE" w:rsidRPr="00F45370">
        <w:rPr>
          <w:rFonts w:eastAsia="SimSun"/>
          <w:kern w:val="22"/>
          <w:sz w:val="24"/>
          <w:szCs w:val="24"/>
          <w:lang w:eastAsia="zh-CN"/>
        </w:rPr>
        <w:t>如何</w:t>
      </w:r>
      <w:r w:rsidRPr="00F45370">
        <w:rPr>
          <w:rFonts w:eastAsia="SimSun"/>
          <w:kern w:val="22"/>
          <w:sz w:val="24"/>
          <w:szCs w:val="24"/>
          <w:lang w:eastAsia="zh-CN"/>
        </w:rPr>
        <w:t>加强和创新生物多样性</w:t>
      </w:r>
      <w:r w:rsidR="00C671BE">
        <w:rPr>
          <w:rFonts w:eastAsia="SimSun" w:hint="eastAsia"/>
          <w:kern w:val="22"/>
          <w:sz w:val="24"/>
          <w:szCs w:val="24"/>
          <w:lang w:eastAsia="zh-CN"/>
        </w:rPr>
        <w:t>的</w:t>
      </w:r>
      <w:r w:rsidRPr="00F45370">
        <w:rPr>
          <w:rFonts w:eastAsia="SimSun"/>
          <w:kern w:val="22"/>
          <w:sz w:val="24"/>
          <w:szCs w:val="24"/>
          <w:lang w:eastAsia="zh-CN"/>
        </w:rPr>
        <w:t>保护，成为世界的榜样。</w:t>
      </w:r>
    </w:p>
    <w:p w14:paraId="6F641148" w14:textId="0C4789C4" w:rsidR="007518AA" w:rsidRPr="00F45370" w:rsidRDefault="007518AA"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来自</w:t>
      </w:r>
      <w:r w:rsidRPr="00F45370">
        <w:rPr>
          <w:rFonts w:eastAsia="SimSun"/>
          <w:kern w:val="22"/>
          <w:sz w:val="24"/>
          <w:szCs w:val="24"/>
          <w:lang w:eastAsia="zh-CN"/>
        </w:rPr>
        <w:t>26</w:t>
      </w:r>
      <w:r w:rsidRPr="00F45370">
        <w:rPr>
          <w:rFonts w:eastAsia="SimSun"/>
          <w:kern w:val="22"/>
          <w:sz w:val="24"/>
          <w:szCs w:val="24"/>
          <w:lang w:eastAsia="zh-CN"/>
        </w:rPr>
        <w:t>个国家政府的部长级和高级别代表进行了网络直播和</w:t>
      </w:r>
      <w:r w:rsidR="00D53F2B" w:rsidRPr="00F45370">
        <w:rPr>
          <w:rFonts w:eastAsia="SimSun"/>
          <w:kern w:val="22"/>
          <w:sz w:val="24"/>
          <w:szCs w:val="24"/>
          <w:lang w:eastAsia="zh-CN"/>
        </w:rPr>
        <w:t>录音</w:t>
      </w:r>
      <w:r w:rsidRPr="00F45370">
        <w:rPr>
          <w:rFonts w:eastAsia="SimSun"/>
          <w:kern w:val="22"/>
          <w:sz w:val="24"/>
          <w:szCs w:val="24"/>
          <w:lang w:eastAsia="zh-CN"/>
        </w:rPr>
        <w:t>发言。</w:t>
      </w:r>
      <w:r w:rsidRPr="00F45370">
        <w:rPr>
          <w:rStyle w:val="FootnoteReference"/>
          <w:rFonts w:eastAsia="SimSun"/>
          <w:kern w:val="22"/>
          <w:sz w:val="24"/>
          <w:szCs w:val="24"/>
        </w:rPr>
        <w:footnoteReference w:id="4"/>
      </w:r>
    </w:p>
    <w:p w14:paraId="7F0D3F46" w14:textId="3F1403CD" w:rsidR="007518AA" w:rsidRPr="00F45370" w:rsidRDefault="007518AA"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各国强调，生物多样性</w:t>
      </w:r>
      <w:r w:rsidR="00231D99">
        <w:rPr>
          <w:rFonts w:eastAsia="SimSun" w:hint="eastAsia"/>
          <w:kern w:val="22"/>
          <w:sz w:val="24"/>
          <w:szCs w:val="24"/>
          <w:lang w:eastAsia="zh-CN"/>
        </w:rPr>
        <w:t>的</w:t>
      </w:r>
      <w:r w:rsidRPr="00F45370">
        <w:rPr>
          <w:rFonts w:eastAsia="SimSun"/>
          <w:kern w:val="22"/>
          <w:sz w:val="24"/>
          <w:szCs w:val="24"/>
          <w:lang w:eastAsia="zh-CN"/>
        </w:rPr>
        <w:t>丧失加剧了气候变化、土地退化和粮食不安全等挑战。各国强调，</w:t>
      </w:r>
      <w:r w:rsidR="008B783D">
        <w:rPr>
          <w:rFonts w:eastAsia="SimSun" w:hint="eastAsia"/>
          <w:kern w:val="22"/>
          <w:sz w:val="24"/>
          <w:szCs w:val="24"/>
          <w:lang w:eastAsia="zh-CN"/>
        </w:rPr>
        <w:t>养护</w:t>
      </w:r>
      <w:r w:rsidRPr="00F45370">
        <w:rPr>
          <w:rFonts w:eastAsia="SimSun"/>
          <w:kern w:val="22"/>
          <w:sz w:val="24"/>
          <w:szCs w:val="24"/>
          <w:lang w:eastAsia="zh-CN"/>
        </w:rPr>
        <w:t>、恢复和可持续利用生物多样性</w:t>
      </w:r>
      <w:r w:rsidR="008B783D">
        <w:rPr>
          <w:rFonts w:eastAsia="SimSun" w:hint="eastAsia"/>
          <w:kern w:val="22"/>
          <w:sz w:val="24"/>
          <w:szCs w:val="24"/>
          <w:lang w:eastAsia="zh-CN"/>
        </w:rPr>
        <w:t>，</w:t>
      </w:r>
      <w:r w:rsidRPr="00F45370">
        <w:rPr>
          <w:rFonts w:eastAsia="SimSun"/>
          <w:kern w:val="22"/>
          <w:sz w:val="24"/>
          <w:szCs w:val="24"/>
          <w:lang w:eastAsia="zh-CN"/>
        </w:rPr>
        <w:t>有助于减缓和适应气候变化、恢复土地和生态系统、粮食和水安全，并为实现所有可持续发展目标奠定基础。在这方面，</w:t>
      </w:r>
      <w:r w:rsidR="008B783D">
        <w:rPr>
          <w:rFonts w:eastAsia="SimSun" w:hint="eastAsia"/>
          <w:kern w:val="22"/>
          <w:sz w:val="24"/>
          <w:szCs w:val="24"/>
          <w:lang w:eastAsia="zh-CN"/>
        </w:rPr>
        <w:t>发言者</w:t>
      </w:r>
      <w:r w:rsidRPr="00F45370">
        <w:rPr>
          <w:rFonts w:eastAsia="SimSun"/>
          <w:kern w:val="22"/>
          <w:sz w:val="24"/>
          <w:szCs w:val="24"/>
          <w:lang w:eastAsia="zh-CN"/>
        </w:rPr>
        <w:t>指出，与《气候公约》和《荒漠化公约》等其他多边环境协定的协调对于应对这些挑战至关重要。</w:t>
      </w:r>
      <w:r w:rsidRPr="00F45370">
        <w:rPr>
          <w:rFonts w:eastAsia="SimSun"/>
          <w:kern w:val="22"/>
          <w:sz w:val="24"/>
          <w:szCs w:val="24"/>
          <w:lang w:eastAsia="zh-CN"/>
        </w:rPr>
        <w:t>2020</w:t>
      </w:r>
      <w:r w:rsidRPr="00F45370">
        <w:rPr>
          <w:rFonts w:eastAsia="SimSun"/>
          <w:kern w:val="22"/>
          <w:sz w:val="24"/>
          <w:szCs w:val="24"/>
          <w:lang w:eastAsia="zh-CN"/>
        </w:rPr>
        <w:t>年后全球生物多样性框架不仅应与</w:t>
      </w:r>
      <w:r w:rsidR="00231D99">
        <w:rPr>
          <w:rFonts w:eastAsia="SimSun" w:hint="eastAsia"/>
          <w:kern w:val="22"/>
          <w:sz w:val="24"/>
          <w:szCs w:val="24"/>
          <w:lang w:eastAsia="zh-CN"/>
        </w:rPr>
        <w:t>《</w:t>
      </w:r>
      <w:r w:rsidRPr="00F45370">
        <w:rPr>
          <w:rFonts w:eastAsia="SimSun"/>
          <w:kern w:val="22"/>
          <w:sz w:val="24"/>
          <w:szCs w:val="24"/>
          <w:lang w:eastAsia="zh-CN"/>
        </w:rPr>
        <w:t>2030</w:t>
      </w:r>
      <w:r w:rsidRPr="00F45370">
        <w:rPr>
          <w:rFonts w:eastAsia="SimSun"/>
          <w:kern w:val="22"/>
          <w:sz w:val="24"/>
          <w:szCs w:val="24"/>
          <w:lang w:eastAsia="zh-CN"/>
        </w:rPr>
        <w:t>年可持续发展议程</w:t>
      </w:r>
      <w:r w:rsidR="00231D99">
        <w:rPr>
          <w:rFonts w:eastAsia="SimSun" w:hint="eastAsia"/>
          <w:kern w:val="22"/>
          <w:sz w:val="24"/>
          <w:szCs w:val="24"/>
          <w:lang w:eastAsia="zh-CN"/>
        </w:rPr>
        <w:t>》</w:t>
      </w:r>
      <w:r w:rsidRPr="00F45370">
        <w:rPr>
          <w:rFonts w:eastAsia="SimSun"/>
          <w:kern w:val="22"/>
          <w:sz w:val="24"/>
          <w:szCs w:val="24"/>
          <w:lang w:eastAsia="zh-CN"/>
        </w:rPr>
        <w:t>保持一致，还应对此做出贡献，并成为支持其实现的补充工具。此外，</w:t>
      </w:r>
      <w:r w:rsidR="008B783D" w:rsidRPr="00F45370">
        <w:rPr>
          <w:rFonts w:eastAsia="SimSun"/>
          <w:kern w:val="22"/>
          <w:sz w:val="24"/>
          <w:szCs w:val="24"/>
          <w:lang w:eastAsia="zh-CN"/>
        </w:rPr>
        <w:t>强调</w:t>
      </w:r>
      <w:r w:rsidRPr="00F45370">
        <w:rPr>
          <w:rFonts w:eastAsia="SimSun"/>
          <w:kern w:val="22"/>
          <w:sz w:val="24"/>
          <w:szCs w:val="24"/>
          <w:lang w:eastAsia="zh-CN"/>
        </w:rPr>
        <w:t>基于生态系统的方法或基于自然的解决方案</w:t>
      </w:r>
      <w:r w:rsidR="008B783D">
        <w:rPr>
          <w:rFonts w:eastAsia="SimSun" w:hint="eastAsia"/>
          <w:kern w:val="22"/>
          <w:sz w:val="24"/>
          <w:szCs w:val="24"/>
          <w:lang w:eastAsia="zh-CN"/>
        </w:rPr>
        <w:t>，为</w:t>
      </w:r>
      <w:r w:rsidRPr="00F45370">
        <w:rPr>
          <w:rFonts w:eastAsia="SimSun"/>
          <w:kern w:val="22"/>
          <w:sz w:val="24"/>
          <w:szCs w:val="24"/>
          <w:lang w:eastAsia="zh-CN"/>
        </w:rPr>
        <w:t>扩大协同作用和解决生物多样性和气候变化问题的相互关联性提供了机会。这些方法也是保护、可持续管理和恢复受损生态系统的有效替代方法。</w:t>
      </w:r>
    </w:p>
    <w:p w14:paraId="76F191F1" w14:textId="7118D5FC" w:rsidR="007518AA" w:rsidRPr="00F45370" w:rsidRDefault="007518AA"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各国利用这次圆桌会议的机会，分享了</w:t>
      </w:r>
      <w:r w:rsidR="008B783D">
        <w:rPr>
          <w:rFonts w:eastAsia="SimSun" w:hint="eastAsia"/>
          <w:kern w:val="22"/>
          <w:sz w:val="24"/>
          <w:szCs w:val="24"/>
          <w:lang w:eastAsia="zh-CN"/>
        </w:rPr>
        <w:t>自己</w:t>
      </w:r>
      <w:r w:rsidRPr="00F45370">
        <w:rPr>
          <w:rFonts w:eastAsia="SimSun"/>
          <w:kern w:val="22"/>
          <w:sz w:val="24"/>
          <w:szCs w:val="24"/>
          <w:lang w:eastAsia="zh-CN"/>
        </w:rPr>
        <w:t>在制定政策和采取行动</w:t>
      </w:r>
      <w:r w:rsidR="008B783D">
        <w:rPr>
          <w:rFonts w:eastAsia="SimSun" w:hint="eastAsia"/>
          <w:kern w:val="22"/>
          <w:sz w:val="24"/>
          <w:szCs w:val="24"/>
          <w:lang w:eastAsia="zh-CN"/>
        </w:rPr>
        <w:t>养护</w:t>
      </w:r>
      <w:r w:rsidRPr="00F45370">
        <w:rPr>
          <w:rFonts w:eastAsia="SimSun"/>
          <w:kern w:val="22"/>
          <w:sz w:val="24"/>
          <w:szCs w:val="24"/>
          <w:lang w:eastAsia="zh-CN"/>
        </w:rPr>
        <w:t>、恢复和可持续利用生物多样性方面的成就。他们</w:t>
      </w:r>
      <w:r w:rsidR="000810B4">
        <w:rPr>
          <w:rFonts w:eastAsia="SimSun" w:hint="eastAsia"/>
          <w:kern w:val="22"/>
          <w:sz w:val="24"/>
          <w:szCs w:val="24"/>
          <w:lang w:eastAsia="zh-CN"/>
        </w:rPr>
        <w:t>展示</w:t>
      </w:r>
      <w:r w:rsidRPr="00F45370">
        <w:rPr>
          <w:rFonts w:eastAsia="SimSun"/>
          <w:kern w:val="22"/>
          <w:sz w:val="24"/>
          <w:szCs w:val="24"/>
          <w:lang w:eastAsia="zh-CN"/>
        </w:rPr>
        <w:t>了在物种保护、创造有利条件、将自然融入城市环境、增加或加强保护区治理以及与当地社区合作方面令人鼓舞的成功</w:t>
      </w:r>
      <w:r w:rsidR="008B783D">
        <w:rPr>
          <w:rFonts w:eastAsia="SimSun" w:hint="eastAsia"/>
          <w:kern w:val="22"/>
          <w:sz w:val="24"/>
          <w:szCs w:val="24"/>
          <w:lang w:eastAsia="zh-CN"/>
        </w:rPr>
        <w:t>实例</w:t>
      </w:r>
      <w:r w:rsidRPr="00F45370">
        <w:rPr>
          <w:rFonts w:eastAsia="SimSun"/>
          <w:kern w:val="22"/>
          <w:sz w:val="24"/>
          <w:szCs w:val="24"/>
          <w:lang w:eastAsia="zh-CN"/>
        </w:rPr>
        <w:t>。许多国家就实施基于生态系统的方法或基于自然的解决方案的实际方法和</w:t>
      </w:r>
      <w:r w:rsidR="000810B4">
        <w:rPr>
          <w:rFonts w:eastAsia="SimSun" w:hint="eastAsia"/>
          <w:kern w:val="22"/>
          <w:sz w:val="24"/>
          <w:szCs w:val="24"/>
          <w:lang w:eastAsia="zh-CN"/>
        </w:rPr>
        <w:t>因素</w:t>
      </w:r>
      <w:r w:rsidRPr="00F45370">
        <w:rPr>
          <w:rFonts w:eastAsia="SimSun"/>
          <w:kern w:val="22"/>
          <w:sz w:val="24"/>
          <w:szCs w:val="24"/>
          <w:lang w:eastAsia="zh-CN"/>
        </w:rPr>
        <w:t>发表了意见。他们指出恢复生态系统以及让青年、土著人民和地方社区参与制定和实施这些办法</w:t>
      </w:r>
      <w:r w:rsidR="000810B4">
        <w:rPr>
          <w:rFonts w:eastAsia="SimSun" w:hint="eastAsia"/>
          <w:kern w:val="22"/>
          <w:sz w:val="24"/>
          <w:szCs w:val="24"/>
          <w:lang w:eastAsia="zh-CN"/>
        </w:rPr>
        <w:t>至关重要</w:t>
      </w:r>
      <w:r w:rsidRPr="00F45370">
        <w:rPr>
          <w:rFonts w:eastAsia="SimSun"/>
          <w:kern w:val="22"/>
          <w:sz w:val="24"/>
          <w:szCs w:val="24"/>
          <w:lang w:eastAsia="zh-CN"/>
        </w:rPr>
        <w:t>。一些代表指出，需要考虑土著人民和当地社区的世界观及其文化财富，进一步承认他们在</w:t>
      </w:r>
      <w:r w:rsidR="000810B4">
        <w:rPr>
          <w:rFonts w:eastAsia="SimSun" w:hint="eastAsia"/>
          <w:kern w:val="22"/>
          <w:sz w:val="24"/>
          <w:szCs w:val="24"/>
          <w:lang w:eastAsia="zh-CN"/>
        </w:rPr>
        <w:t>养护</w:t>
      </w:r>
      <w:r w:rsidRPr="00F45370">
        <w:rPr>
          <w:rFonts w:eastAsia="SimSun"/>
          <w:kern w:val="22"/>
          <w:sz w:val="24"/>
          <w:szCs w:val="24"/>
          <w:lang w:eastAsia="zh-CN"/>
        </w:rPr>
        <w:t>生物多样性方面的作用。各国提供了</w:t>
      </w:r>
      <w:r w:rsidR="00541798">
        <w:rPr>
          <w:rFonts w:eastAsia="SimSun" w:hint="eastAsia"/>
          <w:kern w:val="22"/>
          <w:sz w:val="24"/>
          <w:szCs w:val="24"/>
          <w:lang w:eastAsia="zh-CN"/>
        </w:rPr>
        <w:t>利用</w:t>
      </w:r>
      <w:r w:rsidRPr="00F45370">
        <w:rPr>
          <w:rFonts w:eastAsia="SimSun"/>
          <w:kern w:val="22"/>
          <w:sz w:val="24"/>
          <w:szCs w:val="24"/>
          <w:lang w:eastAsia="zh-CN"/>
        </w:rPr>
        <w:t>基于自然解决方案的</w:t>
      </w:r>
      <w:r w:rsidR="00541798">
        <w:rPr>
          <w:rFonts w:eastAsia="SimSun" w:hint="eastAsia"/>
          <w:kern w:val="22"/>
          <w:sz w:val="24"/>
          <w:szCs w:val="24"/>
          <w:lang w:eastAsia="zh-CN"/>
        </w:rPr>
        <w:t>实例</w:t>
      </w:r>
      <w:r w:rsidRPr="00F45370">
        <w:rPr>
          <w:rFonts w:eastAsia="SimSun"/>
          <w:kern w:val="22"/>
          <w:sz w:val="24"/>
          <w:szCs w:val="24"/>
          <w:lang w:eastAsia="zh-CN"/>
        </w:rPr>
        <w:t>，不仅</w:t>
      </w:r>
      <w:r w:rsidR="008D33C3">
        <w:rPr>
          <w:rFonts w:eastAsia="SimSun" w:hint="eastAsia"/>
          <w:kern w:val="22"/>
          <w:sz w:val="24"/>
          <w:szCs w:val="24"/>
          <w:lang w:eastAsia="zh-CN"/>
        </w:rPr>
        <w:t>作为</w:t>
      </w:r>
      <w:r w:rsidRPr="00F45370">
        <w:rPr>
          <w:rFonts w:eastAsia="SimSun"/>
          <w:kern w:val="22"/>
          <w:sz w:val="24"/>
          <w:szCs w:val="24"/>
          <w:lang w:eastAsia="zh-CN"/>
        </w:rPr>
        <w:t>应对气候相关影响的有效工具，也是促进经济复苏和维持生计的机会，包括面临</w:t>
      </w:r>
      <w:r w:rsidR="00F37293" w:rsidRPr="00F45370">
        <w:rPr>
          <w:rFonts w:eastAsia="SimSun"/>
          <w:kern w:val="22"/>
          <w:sz w:val="24"/>
          <w:szCs w:val="24"/>
          <w:lang w:eastAsia="zh-CN"/>
        </w:rPr>
        <w:t>Covid-19</w:t>
      </w:r>
      <w:r w:rsidRPr="00F45370">
        <w:rPr>
          <w:rFonts w:eastAsia="SimSun"/>
          <w:kern w:val="22"/>
          <w:sz w:val="24"/>
          <w:szCs w:val="24"/>
          <w:lang w:eastAsia="zh-CN"/>
        </w:rPr>
        <w:t>这样的致命</w:t>
      </w:r>
      <w:r w:rsidR="00541798">
        <w:rPr>
          <w:rFonts w:eastAsia="SimSun" w:hint="eastAsia"/>
          <w:kern w:val="22"/>
          <w:sz w:val="24"/>
          <w:szCs w:val="24"/>
          <w:lang w:eastAsia="zh-CN"/>
        </w:rPr>
        <w:t>大</w:t>
      </w:r>
      <w:r w:rsidRPr="00F45370">
        <w:rPr>
          <w:rFonts w:eastAsia="SimSun"/>
          <w:kern w:val="22"/>
          <w:sz w:val="24"/>
          <w:szCs w:val="24"/>
          <w:lang w:eastAsia="zh-CN"/>
        </w:rPr>
        <w:t>流行</w:t>
      </w:r>
      <w:r w:rsidR="00541798">
        <w:rPr>
          <w:rFonts w:eastAsia="SimSun" w:hint="eastAsia"/>
          <w:kern w:val="22"/>
          <w:sz w:val="24"/>
          <w:szCs w:val="24"/>
          <w:lang w:eastAsia="zh-CN"/>
        </w:rPr>
        <w:t>疫情的</w:t>
      </w:r>
      <w:r w:rsidRPr="00F45370">
        <w:rPr>
          <w:rFonts w:eastAsia="SimSun"/>
          <w:kern w:val="22"/>
          <w:sz w:val="24"/>
          <w:szCs w:val="24"/>
          <w:lang w:eastAsia="zh-CN"/>
        </w:rPr>
        <w:t>时</w:t>
      </w:r>
      <w:r w:rsidR="00541798">
        <w:rPr>
          <w:rFonts w:eastAsia="SimSun" w:hint="eastAsia"/>
          <w:kern w:val="22"/>
          <w:sz w:val="24"/>
          <w:szCs w:val="24"/>
          <w:lang w:eastAsia="zh-CN"/>
        </w:rPr>
        <w:t>候</w:t>
      </w:r>
      <w:r w:rsidRPr="00F45370">
        <w:rPr>
          <w:rFonts w:eastAsia="SimSun"/>
          <w:kern w:val="22"/>
          <w:sz w:val="24"/>
          <w:szCs w:val="24"/>
          <w:lang w:eastAsia="zh-CN"/>
        </w:rPr>
        <w:t>。</w:t>
      </w:r>
    </w:p>
    <w:p w14:paraId="3251B110" w14:textId="60D61204" w:rsidR="007518AA" w:rsidRPr="00F45370" w:rsidRDefault="007518AA"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此外，一些国家强调，生物多样性</w:t>
      </w:r>
      <w:r w:rsidR="00541798">
        <w:rPr>
          <w:rFonts w:eastAsia="SimSun" w:hint="eastAsia"/>
          <w:kern w:val="22"/>
          <w:sz w:val="24"/>
          <w:szCs w:val="24"/>
          <w:lang w:eastAsia="zh-CN"/>
        </w:rPr>
        <w:t>养护</w:t>
      </w:r>
      <w:r w:rsidRPr="00F45370">
        <w:rPr>
          <w:rFonts w:eastAsia="SimSun"/>
          <w:kern w:val="22"/>
          <w:sz w:val="24"/>
          <w:szCs w:val="24"/>
          <w:lang w:eastAsia="zh-CN"/>
        </w:rPr>
        <w:t>和经济发展必须</w:t>
      </w:r>
      <w:r w:rsidR="00541798">
        <w:rPr>
          <w:rFonts w:eastAsia="SimSun" w:hint="eastAsia"/>
          <w:kern w:val="22"/>
          <w:sz w:val="24"/>
          <w:szCs w:val="24"/>
          <w:lang w:eastAsia="zh-CN"/>
        </w:rPr>
        <w:t>采用</w:t>
      </w:r>
      <w:r w:rsidRPr="00F45370">
        <w:rPr>
          <w:rFonts w:eastAsia="SimSun"/>
          <w:kern w:val="22"/>
          <w:sz w:val="24"/>
          <w:szCs w:val="24"/>
          <w:lang w:eastAsia="zh-CN"/>
        </w:rPr>
        <w:t>基于自然生态系统的模式，一些国家强调确保从</w:t>
      </w:r>
      <w:r w:rsidR="00F37293" w:rsidRPr="00F45370">
        <w:rPr>
          <w:rFonts w:eastAsia="SimSun"/>
          <w:kern w:val="22"/>
          <w:sz w:val="24"/>
          <w:szCs w:val="24"/>
          <w:lang w:eastAsia="zh-CN"/>
        </w:rPr>
        <w:t>Covid-19</w:t>
      </w:r>
      <w:r w:rsidRPr="00F45370">
        <w:rPr>
          <w:rFonts w:eastAsia="SimSun"/>
          <w:kern w:val="22"/>
          <w:sz w:val="24"/>
          <w:szCs w:val="24"/>
          <w:lang w:eastAsia="zh-CN"/>
        </w:rPr>
        <w:t>绿色复苏的重要性，以及提供多重</w:t>
      </w:r>
      <w:r w:rsidR="00541798">
        <w:rPr>
          <w:rFonts w:eastAsia="SimSun" w:hint="eastAsia"/>
          <w:kern w:val="22"/>
          <w:sz w:val="24"/>
          <w:szCs w:val="24"/>
          <w:lang w:eastAsia="zh-CN"/>
        </w:rPr>
        <w:t>惠益</w:t>
      </w:r>
      <w:r w:rsidRPr="00F45370">
        <w:rPr>
          <w:rFonts w:eastAsia="SimSun"/>
          <w:kern w:val="22"/>
          <w:sz w:val="24"/>
          <w:szCs w:val="24"/>
          <w:lang w:eastAsia="zh-CN"/>
        </w:rPr>
        <w:t>长期解决方案的重要性。</w:t>
      </w:r>
      <w:r w:rsidR="0023407D">
        <w:rPr>
          <w:rFonts w:eastAsia="SimSun" w:hint="eastAsia"/>
          <w:kern w:val="22"/>
          <w:sz w:val="24"/>
          <w:szCs w:val="24"/>
          <w:lang w:eastAsia="zh-CN"/>
        </w:rPr>
        <w:t>发言者</w:t>
      </w:r>
      <w:r w:rsidRPr="00F45370">
        <w:rPr>
          <w:rFonts w:eastAsia="SimSun"/>
          <w:kern w:val="22"/>
          <w:sz w:val="24"/>
          <w:szCs w:val="24"/>
          <w:lang w:eastAsia="zh-CN"/>
        </w:rPr>
        <w:t>强调了实现《</w:t>
      </w:r>
      <w:r w:rsidRPr="00F45370">
        <w:rPr>
          <w:rFonts w:eastAsia="SimSun"/>
          <w:kern w:val="22"/>
          <w:sz w:val="24"/>
          <w:szCs w:val="24"/>
          <w:lang w:eastAsia="zh-CN"/>
        </w:rPr>
        <w:t>2030</w:t>
      </w:r>
      <w:r w:rsidRPr="00F45370">
        <w:rPr>
          <w:rFonts w:eastAsia="SimSun"/>
          <w:kern w:val="22"/>
          <w:sz w:val="24"/>
          <w:szCs w:val="24"/>
          <w:lang w:eastAsia="zh-CN"/>
        </w:rPr>
        <w:t>年可持续发展议程》的社会经济和环境层面，同时还强调需要在生物多样性</w:t>
      </w:r>
      <w:r w:rsidR="0023407D">
        <w:rPr>
          <w:rFonts w:eastAsia="SimSun" w:hint="eastAsia"/>
          <w:kern w:val="22"/>
          <w:sz w:val="24"/>
          <w:szCs w:val="24"/>
          <w:lang w:eastAsia="zh-CN"/>
        </w:rPr>
        <w:t>养护</w:t>
      </w:r>
      <w:r w:rsidRPr="00F45370">
        <w:rPr>
          <w:rFonts w:eastAsia="SimSun"/>
          <w:kern w:val="22"/>
          <w:sz w:val="24"/>
          <w:szCs w:val="24"/>
          <w:lang w:eastAsia="zh-CN"/>
        </w:rPr>
        <w:t>和可持续发展之间取得平衡。</w:t>
      </w:r>
    </w:p>
    <w:p w14:paraId="13D7D479" w14:textId="71989ED3" w:rsidR="007518AA" w:rsidRPr="00F45370" w:rsidRDefault="007518AA" w:rsidP="00912753">
      <w:pPr>
        <w:pStyle w:val="Para1"/>
        <w:tabs>
          <w:tab w:val="clear" w:pos="1080"/>
        </w:tabs>
        <w:ind w:left="0"/>
        <w:rPr>
          <w:rFonts w:eastAsia="SimSun"/>
          <w:color w:val="FF0000"/>
          <w:kern w:val="22"/>
          <w:sz w:val="24"/>
          <w:szCs w:val="24"/>
          <w:lang w:eastAsia="zh-CN"/>
        </w:rPr>
      </w:pPr>
      <w:r w:rsidRPr="00F45370">
        <w:rPr>
          <w:rFonts w:eastAsia="SimSun"/>
          <w:kern w:val="22"/>
          <w:sz w:val="24"/>
          <w:szCs w:val="24"/>
          <w:lang w:eastAsia="zh-CN"/>
        </w:rPr>
        <w:t>许多发言支持</w:t>
      </w:r>
      <w:r w:rsidR="0023407D">
        <w:rPr>
          <w:rFonts w:eastAsia="SimSun" w:hint="eastAsia"/>
          <w:kern w:val="22"/>
          <w:sz w:val="24"/>
          <w:szCs w:val="24"/>
          <w:lang w:eastAsia="zh-CN"/>
        </w:rPr>
        <w:t>正式</w:t>
      </w:r>
      <w:r w:rsidRPr="00F45370">
        <w:rPr>
          <w:rFonts w:eastAsia="SimSun"/>
          <w:kern w:val="22"/>
          <w:sz w:val="24"/>
          <w:szCs w:val="24"/>
          <w:lang w:eastAsia="zh-CN"/>
        </w:rPr>
        <w:t>通过雄心勃勃的</w:t>
      </w:r>
      <w:r w:rsidRPr="00F45370">
        <w:rPr>
          <w:rFonts w:eastAsia="SimSun"/>
          <w:kern w:val="22"/>
          <w:sz w:val="24"/>
          <w:szCs w:val="24"/>
          <w:lang w:eastAsia="zh-CN"/>
        </w:rPr>
        <w:t>2020</w:t>
      </w:r>
      <w:r w:rsidRPr="00F45370">
        <w:rPr>
          <w:rFonts w:eastAsia="SimSun"/>
          <w:kern w:val="22"/>
          <w:sz w:val="24"/>
          <w:szCs w:val="24"/>
          <w:lang w:eastAsia="zh-CN"/>
        </w:rPr>
        <w:t>年后全球生物多样性框架。几位代表强调纳入获取和分享利用遗传资源和生物安全</w:t>
      </w:r>
      <w:r w:rsidR="008D33C3">
        <w:rPr>
          <w:rFonts w:eastAsia="SimSun" w:hint="eastAsia"/>
          <w:kern w:val="22"/>
          <w:sz w:val="24"/>
          <w:szCs w:val="24"/>
          <w:lang w:eastAsia="zh-CN"/>
        </w:rPr>
        <w:t>所</w:t>
      </w:r>
      <w:r w:rsidRPr="00F45370">
        <w:rPr>
          <w:rFonts w:eastAsia="SimSun"/>
          <w:kern w:val="22"/>
          <w:sz w:val="24"/>
          <w:szCs w:val="24"/>
          <w:lang w:eastAsia="zh-CN"/>
        </w:rPr>
        <w:t>产生惠益的重要性，确保《公约》三个目标得到平衡的体现，并提供充足可靠的资金、技术转让和能力建设。</w:t>
      </w:r>
      <w:r w:rsidRPr="00F45370">
        <w:rPr>
          <w:rFonts w:eastAsia="SimSun"/>
          <w:kern w:val="22"/>
          <w:sz w:val="24"/>
          <w:szCs w:val="24"/>
          <w:lang w:eastAsia="zh-CN"/>
        </w:rPr>
        <w:t xml:space="preserve">  </w:t>
      </w:r>
    </w:p>
    <w:p w14:paraId="217539AA" w14:textId="5A2B8D7A" w:rsidR="007518AA" w:rsidRPr="00F45370" w:rsidRDefault="007518AA"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各国</w:t>
      </w:r>
      <w:r w:rsidR="008D33C3">
        <w:rPr>
          <w:rFonts w:eastAsia="SimSun" w:hint="eastAsia"/>
          <w:kern w:val="22"/>
          <w:sz w:val="24"/>
          <w:szCs w:val="24"/>
          <w:lang w:eastAsia="zh-CN"/>
        </w:rPr>
        <w:t>提及</w:t>
      </w:r>
      <w:r w:rsidRPr="00F45370">
        <w:rPr>
          <w:rFonts w:eastAsia="SimSun"/>
          <w:kern w:val="22"/>
          <w:sz w:val="24"/>
          <w:szCs w:val="24"/>
          <w:lang w:eastAsia="zh-CN"/>
        </w:rPr>
        <w:t>全球生物多样性框架</w:t>
      </w:r>
      <w:r w:rsidR="0023407D">
        <w:rPr>
          <w:rFonts w:eastAsia="SimSun" w:hint="eastAsia"/>
          <w:kern w:val="22"/>
          <w:sz w:val="24"/>
          <w:szCs w:val="24"/>
          <w:lang w:eastAsia="zh-CN"/>
        </w:rPr>
        <w:t>初</w:t>
      </w:r>
      <w:r w:rsidRPr="00F45370">
        <w:rPr>
          <w:rFonts w:eastAsia="SimSun"/>
          <w:kern w:val="22"/>
          <w:sz w:val="24"/>
          <w:szCs w:val="24"/>
          <w:lang w:eastAsia="zh-CN"/>
        </w:rPr>
        <w:t>稿的</w:t>
      </w:r>
      <w:r w:rsidR="0023407D">
        <w:rPr>
          <w:rFonts w:eastAsia="SimSun" w:hint="eastAsia"/>
          <w:kern w:val="22"/>
          <w:sz w:val="24"/>
          <w:szCs w:val="24"/>
          <w:lang w:eastAsia="zh-CN"/>
        </w:rPr>
        <w:t>长期</w:t>
      </w:r>
      <w:r w:rsidRPr="00F45370">
        <w:rPr>
          <w:rFonts w:eastAsia="SimSun"/>
          <w:kern w:val="22"/>
          <w:sz w:val="24"/>
          <w:szCs w:val="24"/>
          <w:lang w:eastAsia="zh-CN"/>
        </w:rPr>
        <w:t>目标和</w:t>
      </w:r>
      <w:r w:rsidR="0023407D">
        <w:rPr>
          <w:rFonts w:eastAsia="SimSun" w:hint="eastAsia"/>
          <w:kern w:val="22"/>
          <w:sz w:val="24"/>
          <w:szCs w:val="24"/>
          <w:lang w:eastAsia="zh-CN"/>
        </w:rPr>
        <w:t>行动目标</w:t>
      </w:r>
      <w:r w:rsidRPr="00F45370">
        <w:rPr>
          <w:rFonts w:eastAsia="SimSun"/>
          <w:kern w:val="22"/>
          <w:sz w:val="24"/>
          <w:szCs w:val="24"/>
          <w:lang w:eastAsia="zh-CN"/>
        </w:rPr>
        <w:t>，重点是通过</w:t>
      </w:r>
      <w:r w:rsidR="0023407D">
        <w:rPr>
          <w:rFonts w:eastAsia="SimSun" w:hint="eastAsia"/>
          <w:kern w:val="22"/>
          <w:sz w:val="24"/>
          <w:szCs w:val="24"/>
          <w:lang w:eastAsia="zh-CN"/>
        </w:rPr>
        <w:t>养护</w:t>
      </w:r>
      <w:r w:rsidRPr="00F45370">
        <w:rPr>
          <w:rFonts w:eastAsia="SimSun"/>
          <w:kern w:val="22"/>
          <w:sz w:val="24"/>
          <w:szCs w:val="24"/>
          <w:lang w:eastAsia="zh-CN"/>
        </w:rPr>
        <w:t>、恢复和可持续利用生物多样性，解决生物多样性丧失的直接和间接驱动因素。他们表示普遍支持到</w:t>
      </w:r>
      <w:r w:rsidRPr="00F45370">
        <w:rPr>
          <w:rFonts w:eastAsia="SimSun"/>
          <w:kern w:val="22"/>
          <w:sz w:val="24"/>
          <w:szCs w:val="24"/>
          <w:lang w:eastAsia="zh-CN"/>
        </w:rPr>
        <w:t>2030</w:t>
      </w:r>
      <w:r w:rsidRPr="00F45370">
        <w:rPr>
          <w:rFonts w:eastAsia="SimSun"/>
          <w:kern w:val="22"/>
          <w:sz w:val="24"/>
          <w:szCs w:val="24"/>
          <w:lang w:eastAsia="zh-CN"/>
        </w:rPr>
        <w:t>年保护和养护地球上至少</w:t>
      </w:r>
      <w:r w:rsidRPr="00F45370">
        <w:rPr>
          <w:rFonts w:eastAsia="SimSun"/>
          <w:kern w:val="22"/>
          <w:sz w:val="24"/>
          <w:szCs w:val="24"/>
          <w:lang w:eastAsia="zh-CN"/>
        </w:rPr>
        <w:t>30%</w:t>
      </w:r>
      <w:r w:rsidRPr="00F45370">
        <w:rPr>
          <w:rFonts w:eastAsia="SimSun"/>
          <w:kern w:val="22"/>
          <w:sz w:val="24"/>
          <w:szCs w:val="24"/>
          <w:lang w:eastAsia="zh-CN"/>
        </w:rPr>
        <w:t>陆地和海洋的目标。各国还承诺更新其国家生物多样性战略和行动计划，以反映和</w:t>
      </w:r>
      <w:r w:rsidR="005137DD">
        <w:rPr>
          <w:rFonts w:eastAsia="SimSun" w:hint="eastAsia"/>
          <w:kern w:val="22"/>
          <w:sz w:val="24"/>
          <w:szCs w:val="24"/>
          <w:lang w:eastAsia="zh-CN"/>
        </w:rPr>
        <w:t>回应</w:t>
      </w:r>
      <w:r w:rsidRPr="00F45370">
        <w:rPr>
          <w:rFonts w:eastAsia="SimSun"/>
          <w:kern w:val="22"/>
          <w:sz w:val="24"/>
          <w:szCs w:val="24"/>
          <w:lang w:eastAsia="zh-CN"/>
        </w:rPr>
        <w:t>新的全球生物多样性框架。</w:t>
      </w:r>
    </w:p>
    <w:p w14:paraId="7C8F8922" w14:textId="5BCFF1A3" w:rsidR="007518AA" w:rsidRPr="00F45370" w:rsidRDefault="008A167E" w:rsidP="00912753">
      <w:pPr>
        <w:pStyle w:val="Para1"/>
        <w:tabs>
          <w:tab w:val="clear" w:pos="1080"/>
        </w:tabs>
        <w:ind w:left="0"/>
        <w:rPr>
          <w:rFonts w:eastAsia="SimSun"/>
          <w:kern w:val="22"/>
          <w:sz w:val="24"/>
          <w:szCs w:val="24"/>
          <w:lang w:eastAsia="zh-CN"/>
        </w:rPr>
      </w:pPr>
      <w:r>
        <w:rPr>
          <w:rFonts w:eastAsia="SimSun" w:hint="eastAsia"/>
          <w:kern w:val="22"/>
          <w:sz w:val="24"/>
          <w:szCs w:val="24"/>
          <w:lang w:eastAsia="zh-CN"/>
        </w:rPr>
        <w:t>发言者</w:t>
      </w:r>
      <w:r w:rsidR="007518AA" w:rsidRPr="00F45370">
        <w:rPr>
          <w:rFonts w:eastAsia="SimSun"/>
          <w:kern w:val="22"/>
          <w:sz w:val="24"/>
          <w:szCs w:val="24"/>
          <w:lang w:eastAsia="zh-CN"/>
        </w:rPr>
        <w:t>强调</w:t>
      </w:r>
      <w:r w:rsidR="00C51664">
        <w:rPr>
          <w:rFonts w:eastAsia="SimSun" w:hint="eastAsia"/>
          <w:kern w:val="22"/>
          <w:sz w:val="24"/>
          <w:szCs w:val="24"/>
          <w:lang w:eastAsia="zh-CN"/>
        </w:rPr>
        <w:t>必须</w:t>
      </w:r>
      <w:r w:rsidR="007518AA" w:rsidRPr="00F45370">
        <w:rPr>
          <w:rFonts w:eastAsia="SimSun"/>
          <w:kern w:val="22"/>
          <w:sz w:val="24"/>
          <w:szCs w:val="24"/>
          <w:lang w:eastAsia="zh-CN"/>
        </w:rPr>
        <w:t>将生物多样性纳入社会和经济不同部门主流及其在</w:t>
      </w:r>
      <w:r w:rsidR="007518AA" w:rsidRPr="00F45370">
        <w:rPr>
          <w:rFonts w:eastAsia="SimSun"/>
          <w:kern w:val="22"/>
          <w:sz w:val="24"/>
          <w:szCs w:val="24"/>
          <w:lang w:eastAsia="zh-CN"/>
        </w:rPr>
        <w:t>2020</w:t>
      </w:r>
      <w:r w:rsidR="007518AA" w:rsidRPr="00F45370">
        <w:rPr>
          <w:rFonts w:eastAsia="SimSun"/>
          <w:kern w:val="22"/>
          <w:sz w:val="24"/>
          <w:szCs w:val="24"/>
          <w:lang w:eastAsia="zh-CN"/>
        </w:rPr>
        <w:t>年后全球生物多样性框架</w:t>
      </w:r>
      <w:r w:rsidRPr="00F45370">
        <w:rPr>
          <w:rFonts w:eastAsia="SimSun"/>
          <w:kern w:val="22"/>
          <w:sz w:val="24"/>
          <w:szCs w:val="24"/>
          <w:lang w:eastAsia="zh-CN"/>
        </w:rPr>
        <w:t>背景下</w:t>
      </w:r>
      <w:r w:rsidR="007518AA" w:rsidRPr="00F45370">
        <w:rPr>
          <w:rFonts w:eastAsia="SimSun"/>
          <w:kern w:val="22"/>
          <w:sz w:val="24"/>
          <w:szCs w:val="24"/>
          <w:lang w:eastAsia="zh-CN"/>
        </w:rPr>
        <w:t>和</w:t>
      </w:r>
      <w:r>
        <w:rPr>
          <w:rFonts w:eastAsia="SimSun" w:hint="eastAsia"/>
          <w:kern w:val="22"/>
          <w:sz w:val="24"/>
          <w:szCs w:val="24"/>
          <w:lang w:eastAsia="zh-CN"/>
        </w:rPr>
        <w:t>对于</w:t>
      </w:r>
      <w:r w:rsidR="007518AA" w:rsidRPr="00F45370">
        <w:rPr>
          <w:rFonts w:eastAsia="SimSun"/>
          <w:kern w:val="22"/>
          <w:sz w:val="24"/>
          <w:szCs w:val="24"/>
          <w:lang w:eastAsia="zh-CN"/>
        </w:rPr>
        <w:t>实现</w:t>
      </w:r>
      <w:r w:rsidR="007518AA" w:rsidRPr="00F45370">
        <w:rPr>
          <w:rFonts w:eastAsia="SimSun"/>
          <w:kern w:val="22"/>
          <w:sz w:val="24"/>
          <w:szCs w:val="24"/>
          <w:lang w:eastAsia="zh-CN"/>
        </w:rPr>
        <w:t>2030</w:t>
      </w:r>
      <w:r w:rsidR="007518AA" w:rsidRPr="00F45370">
        <w:rPr>
          <w:rFonts w:eastAsia="SimSun"/>
          <w:kern w:val="22"/>
          <w:sz w:val="24"/>
          <w:szCs w:val="24"/>
          <w:lang w:eastAsia="zh-CN"/>
        </w:rPr>
        <w:t>年可持续发展议程</w:t>
      </w:r>
      <w:r w:rsidR="00572057">
        <w:rPr>
          <w:rFonts w:eastAsia="SimSun" w:hint="eastAsia"/>
          <w:kern w:val="22"/>
          <w:sz w:val="24"/>
          <w:szCs w:val="24"/>
          <w:lang w:eastAsia="zh-CN"/>
        </w:rPr>
        <w:t>的重要性</w:t>
      </w:r>
      <w:r w:rsidR="007518AA" w:rsidRPr="00F45370">
        <w:rPr>
          <w:rFonts w:eastAsia="SimSun"/>
          <w:kern w:val="22"/>
          <w:sz w:val="24"/>
          <w:szCs w:val="24"/>
          <w:lang w:eastAsia="zh-CN"/>
        </w:rPr>
        <w:t>。该框架应促进跨部门可持续发展，以鼓励生物多样性的</w:t>
      </w:r>
      <w:r w:rsidR="004C18E4">
        <w:rPr>
          <w:rFonts w:eastAsia="SimSun" w:hint="eastAsia"/>
          <w:kern w:val="22"/>
          <w:sz w:val="24"/>
          <w:szCs w:val="24"/>
          <w:lang w:eastAsia="zh-CN"/>
        </w:rPr>
        <w:t>养护</w:t>
      </w:r>
      <w:r w:rsidR="007518AA" w:rsidRPr="00F45370">
        <w:rPr>
          <w:rFonts w:eastAsia="SimSun"/>
          <w:kern w:val="22"/>
          <w:sz w:val="24"/>
          <w:szCs w:val="24"/>
          <w:lang w:eastAsia="zh-CN"/>
        </w:rPr>
        <w:t>、恢复和可持续利用。</w:t>
      </w:r>
      <w:r w:rsidR="004C18E4">
        <w:rPr>
          <w:rFonts w:eastAsia="SimSun" w:hint="eastAsia"/>
          <w:kern w:val="22"/>
          <w:sz w:val="24"/>
          <w:szCs w:val="24"/>
          <w:lang w:eastAsia="zh-CN"/>
        </w:rPr>
        <w:t>对于</w:t>
      </w:r>
      <w:r w:rsidR="007518AA" w:rsidRPr="00F45370">
        <w:rPr>
          <w:rFonts w:eastAsia="SimSun"/>
          <w:kern w:val="22"/>
          <w:sz w:val="24"/>
          <w:szCs w:val="24"/>
          <w:lang w:eastAsia="zh-CN"/>
        </w:rPr>
        <w:t>解决生物多样性丧失的驱动因素和其他环境问题，如气候变化、荒漠化和土地退化以及粮食安全的解决方案，也应该采取整体办法。</w:t>
      </w:r>
    </w:p>
    <w:p w14:paraId="1CDFD98B" w14:textId="704A997A" w:rsidR="007518AA" w:rsidRPr="00F45370" w:rsidRDefault="007518AA" w:rsidP="00912753">
      <w:pPr>
        <w:pStyle w:val="Para1"/>
        <w:tabs>
          <w:tab w:val="clear" w:pos="1080"/>
        </w:tabs>
        <w:ind w:left="0"/>
        <w:rPr>
          <w:rFonts w:eastAsia="SimSun"/>
          <w:color w:val="000000" w:themeColor="text1"/>
          <w:kern w:val="22"/>
          <w:sz w:val="24"/>
          <w:szCs w:val="24"/>
          <w:lang w:eastAsia="zh-CN"/>
        </w:rPr>
      </w:pPr>
      <w:r w:rsidRPr="00F45370">
        <w:rPr>
          <w:rFonts w:eastAsia="SimSun"/>
          <w:kern w:val="22"/>
          <w:sz w:val="24"/>
          <w:szCs w:val="24"/>
          <w:lang w:eastAsia="zh-CN"/>
        </w:rPr>
        <w:lastRenderedPageBreak/>
        <w:t>一些国家表示支持</w:t>
      </w:r>
      <w:r w:rsidR="009D6387">
        <w:rPr>
          <w:rFonts w:eastAsia="SimSun" w:hint="eastAsia"/>
          <w:kern w:val="22"/>
          <w:sz w:val="24"/>
          <w:szCs w:val="24"/>
          <w:lang w:eastAsia="zh-CN"/>
        </w:rPr>
        <w:t>和</w:t>
      </w:r>
      <w:r w:rsidRPr="00F45370">
        <w:rPr>
          <w:rFonts w:eastAsia="SimSun"/>
          <w:kern w:val="22"/>
          <w:sz w:val="24"/>
          <w:szCs w:val="24"/>
          <w:lang w:eastAsia="zh-CN"/>
        </w:rPr>
        <w:t>欢迎</w:t>
      </w:r>
      <w:r w:rsidR="004C18E4" w:rsidRPr="00F45370">
        <w:rPr>
          <w:rFonts w:eastAsia="SimSun"/>
          <w:kern w:val="22"/>
          <w:sz w:val="24"/>
          <w:szCs w:val="24"/>
          <w:lang w:eastAsia="zh-CN"/>
        </w:rPr>
        <w:t>通过</w:t>
      </w:r>
      <w:r w:rsidR="009D6387">
        <w:rPr>
          <w:rFonts w:eastAsia="SimSun" w:hint="eastAsia"/>
          <w:kern w:val="22"/>
          <w:sz w:val="24"/>
          <w:szCs w:val="24"/>
          <w:lang w:eastAsia="zh-CN"/>
        </w:rPr>
        <w:t>题为</w:t>
      </w:r>
      <w:r w:rsidR="004C18E4" w:rsidRPr="004C18E4">
        <w:rPr>
          <w:rFonts w:eastAsia="SimSun"/>
          <w:kern w:val="22"/>
          <w:sz w:val="24"/>
          <w:szCs w:val="24"/>
          <w:lang w:eastAsia="zh-CN"/>
        </w:rPr>
        <w:t>“</w:t>
      </w:r>
      <w:r w:rsidR="004C18E4" w:rsidRPr="004C18E4">
        <w:rPr>
          <w:rFonts w:eastAsia="SimSun"/>
          <w:kern w:val="22"/>
          <w:sz w:val="24"/>
          <w:szCs w:val="24"/>
          <w:lang w:eastAsia="zh-CN"/>
        </w:rPr>
        <w:t>生态文明：共建地球生命共同体</w:t>
      </w:r>
      <w:r w:rsidR="004C18E4" w:rsidRPr="004C18E4">
        <w:rPr>
          <w:rFonts w:eastAsia="SimSun"/>
          <w:kern w:val="22"/>
          <w:sz w:val="24"/>
          <w:szCs w:val="24"/>
          <w:lang w:eastAsia="zh-CN"/>
        </w:rPr>
        <w:t>”</w:t>
      </w:r>
      <w:r w:rsidR="009D6387">
        <w:rPr>
          <w:rFonts w:eastAsia="SimSun" w:hint="eastAsia"/>
          <w:kern w:val="22"/>
          <w:sz w:val="24"/>
          <w:szCs w:val="24"/>
          <w:lang w:eastAsia="zh-CN"/>
        </w:rPr>
        <w:t>的</w:t>
      </w:r>
      <w:r w:rsidRPr="00F45370">
        <w:rPr>
          <w:rFonts w:eastAsia="SimSun"/>
          <w:kern w:val="22"/>
          <w:sz w:val="24"/>
          <w:szCs w:val="24"/>
          <w:lang w:eastAsia="zh-CN"/>
        </w:rPr>
        <w:t>《昆明宣言》，强调宣言对于</w:t>
      </w:r>
      <w:r w:rsidR="004C18E4">
        <w:rPr>
          <w:rFonts w:eastAsia="SimSun" w:hint="eastAsia"/>
          <w:kern w:val="22"/>
          <w:sz w:val="24"/>
          <w:szCs w:val="24"/>
          <w:lang w:eastAsia="zh-CN"/>
        </w:rPr>
        <w:t>做出</w:t>
      </w:r>
      <w:r w:rsidR="004C18E4" w:rsidRPr="00F45370">
        <w:rPr>
          <w:rFonts w:eastAsia="SimSun"/>
          <w:kern w:val="22"/>
          <w:sz w:val="24"/>
          <w:szCs w:val="24"/>
          <w:lang w:eastAsia="zh-CN"/>
        </w:rPr>
        <w:t>政治承诺</w:t>
      </w:r>
      <w:r w:rsidR="004C18E4">
        <w:rPr>
          <w:rFonts w:eastAsia="SimSun" w:hint="eastAsia"/>
          <w:kern w:val="22"/>
          <w:sz w:val="24"/>
          <w:szCs w:val="24"/>
          <w:lang w:eastAsia="zh-CN"/>
        </w:rPr>
        <w:t>，</w:t>
      </w:r>
      <w:r w:rsidRPr="00F45370">
        <w:rPr>
          <w:rFonts w:eastAsia="SimSun"/>
          <w:kern w:val="22"/>
          <w:sz w:val="24"/>
          <w:szCs w:val="24"/>
          <w:lang w:eastAsia="zh-CN"/>
        </w:rPr>
        <w:t>确保通过和实施有效和雄心勃勃的</w:t>
      </w:r>
      <w:r w:rsidRPr="00F45370">
        <w:rPr>
          <w:rFonts w:eastAsia="SimSun"/>
          <w:kern w:val="22"/>
          <w:sz w:val="24"/>
          <w:szCs w:val="24"/>
          <w:lang w:eastAsia="zh-CN"/>
        </w:rPr>
        <w:t>2020</w:t>
      </w:r>
      <w:r w:rsidRPr="00F45370">
        <w:rPr>
          <w:rFonts w:eastAsia="SimSun"/>
          <w:kern w:val="22"/>
          <w:sz w:val="24"/>
          <w:szCs w:val="24"/>
          <w:lang w:eastAsia="zh-CN"/>
        </w:rPr>
        <w:t>年后全球生物多样性框架的重要性。</w:t>
      </w:r>
    </w:p>
    <w:p w14:paraId="73911547" w14:textId="0BAAFD44" w:rsidR="00972987" w:rsidRPr="00F45370" w:rsidRDefault="007518AA"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最后，一些代表宣布了支持基于自然解决方案以及增加和加强保护区的财政承诺。</w:t>
      </w:r>
    </w:p>
    <w:p w14:paraId="193B971A" w14:textId="7F188878" w:rsidR="00691525" w:rsidRPr="00F45370" w:rsidRDefault="00691525" w:rsidP="00912753">
      <w:pPr>
        <w:pStyle w:val="HEADINGNOTFORTOC"/>
        <w:tabs>
          <w:tab w:val="clear" w:pos="720"/>
          <w:tab w:val="left" w:pos="360"/>
        </w:tabs>
        <w:spacing w:before="120"/>
        <w:rPr>
          <w:rFonts w:eastAsia="SimSun"/>
          <w:kern w:val="22"/>
          <w:sz w:val="24"/>
          <w:lang w:eastAsia="zh-CN"/>
        </w:rPr>
      </w:pPr>
      <w:r w:rsidRPr="00F45370">
        <w:rPr>
          <w:rFonts w:eastAsia="SimSun"/>
          <w:kern w:val="22"/>
          <w:sz w:val="24"/>
          <w:lang w:eastAsia="zh-CN"/>
        </w:rPr>
        <w:t>D.</w:t>
      </w:r>
      <w:r w:rsidR="00BB69AA" w:rsidRPr="00F45370">
        <w:rPr>
          <w:rFonts w:eastAsia="SimSun"/>
          <w:kern w:val="22"/>
          <w:sz w:val="24"/>
          <w:lang w:eastAsia="zh-CN"/>
        </w:rPr>
        <w:tab/>
      </w:r>
      <w:r w:rsidR="00BB69AA" w:rsidRPr="00F45370">
        <w:rPr>
          <w:rFonts w:eastAsia="SimSun"/>
          <w:caps w:val="0"/>
          <w:kern w:val="22"/>
          <w:sz w:val="24"/>
          <w:lang w:eastAsia="zh-CN"/>
        </w:rPr>
        <w:t>知识、创新和</w:t>
      </w:r>
      <w:r w:rsidR="004C18E4">
        <w:rPr>
          <w:rFonts w:eastAsia="SimSun" w:hint="eastAsia"/>
          <w:caps w:val="0"/>
          <w:kern w:val="22"/>
          <w:sz w:val="24"/>
          <w:lang w:eastAsia="zh-CN"/>
        </w:rPr>
        <w:t>惠益</w:t>
      </w:r>
      <w:r w:rsidR="00BB69AA" w:rsidRPr="00F45370">
        <w:rPr>
          <w:rFonts w:eastAsia="SimSun"/>
          <w:caps w:val="0"/>
          <w:kern w:val="22"/>
          <w:sz w:val="24"/>
          <w:lang w:eastAsia="zh-CN"/>
        </w:rPr>
        <w:t>分享</w:t>
      </w:r>
    </w:p>
    <w:p w14:paraId="05D1F17E" w14:textId="776EBD60" w:rsidR="00E131E9" w:rsidRPr="00F45370" w:rsidRDefault="00E131E9"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大约</w:t>
      </w:r>
      <w:r w:rsidRPr="00F45370">
        <w:rPr>
          <w:rFonts w:eastAsia="SimSun"/>
          <w:kern w:val="22"/>
          <w:sz w:val="24"/>
          <w:szCs w:val="24"/>
          <w:lang w:eastAsia="zh-CN"/>
        </w:rPr>
        <w:t>178</w:t>
      </w:r>
      <w:r w:rsidRPr="00F45370">
        <w:rPr>
          <w:rFonts w:eastAsia="SimSun"/>
          <w:kern w:val="22"/>
          <w:sz w:val="24"/>
          <w:szCs w:val="24"/>
          <w:lang w:eastAsia="zh-CN"/>
        </w:rPr>
        <w:t>名与会者参加了</w:t>
      </w:r>
      <w:r w:rsidR="00DD44D7" w:rsidRPr="00F45370">
        <w:rPr>
          <w:rFonts w:eastAsia="SimSun"/>
          <w:kern w:val="22"/>
          <w:sz w:val="24"/>
          <w:szCs w:val="24"/>
          <w:lang w:eastAsia="zh-CN"/>
        </w:rPr>
        <w:t>这次</w:t>
      </w:r>
      <w:r w:rsidRPr="00F45370">
        <w:rPr>
          <w:rFonts w:eastAsia="SimSun"/>
          <w:kern w:val="22"/>
          <w:sz w:val="24"/>
          <w:szCs w:val="24"/>
          <w:lang w:eastAsia="zh-CN"/>
        </w:rPr>
        <w:t>圆桌讨论。会议由共同主席</w:t>
      </w:r>
      <w:r w:rsidR="00C33DC8">
        <w:rPr>
          <w:rFonts w:eastAsia="SimSun" w:hint="eastAsia"/>
          <w:kern w:val="22"/>
          <w:sz w:val="24"/>
          <w:szCs w:val="24"/>
          <w:lang w:eastAsia="zh-CN"/>
        </w:rPr>
        <w:t>、</w:t>
      </w:r>
      <w:r w:rsidRPr="00F45370">
        <w:rPr>
          <w:rFonts w:eastAsia="SimSun"/>
          <w:kern w:val="22"/>
          <w:sz w:val="24"/>
          <w:szCs w:val="24"/>
          <w:lang w:eastAsia="zh-CN"/>
        </w:rPr>
        <w:t>中国科学院副院长张亚平先生主持开幕，</w:t>
      </w:r>
      <w:r w:rsidR="00C33DC8" w:rsidRPr="00912753">
        <w:rPr>
          <w:kern w:val="22"/>
          <w:szCs w:val="22"/>
          <w:lang w:eastAsia="zh-CN"/>
        </w:rPr>
        <w:t>Chen Xiin</w:t>
      </w:r>
      <w:r w:rsidRPr="00F45370">
        <w:rPr>
          <w:rFonts w:eastAsia="SimSun"/>
          <w:kern w:val="22"/>
          <w:sz w:val="24"/>
          <w:szCs w:val="24"/>
          <w:lang w:eastAsia="zh-CN"/>
        </w:rPr>
        <w:t>先生协助。圆桌会议与会者应邀讨论以下问题</w:t>
      </w:r>
      <w:r w:rsidR="00F45370">
        <w:rPr>
          <w:rFonts w:eastAsia="SimSun"/>
          <w:kern w:val="22"/>
          <w:sz w:val="24"/>
          <w:szCs w:val="24"/>
          <w:lang w:eastAsia="zh-CN"/>
        </w:rPr>
        <w:t>：</w:t>
      </w:r>
    </w:p>
    <w:p w14:paraId="622A3355" w14:textId="410374C2" w:rsidR="00E131E9" w:rsidRPr="00F45370" w:rsidRDefault="00E131E9" w:rsidP="00912753">
      <w:pPr>
        <w:pStyle w:val="ListParagraph"/>
        <w:numPr>
          <w:ilvl w:val="0"/>
          <w:numId w:val="87"/>
        </w:numPr>
        <w:spacing w:after="120"/>
        <w:ind w:left="0" w:firstLine="720"/>
        <w:contextualSpacing w:val="0"/>
        <w:rPr>
          <w:rFonts w:eastAsia="SimSun"/>
          <w:kern w:val="22"/>
          <w:sz w:val="24"/>
          <w:lang w:eastAsia="zh-CN"/>
        </w:rPr>
      </w:pPr>
      <w:r w:rsidRPr="00F45370">
        <w:rPr>
          <w:rFonts w:eastAsia="SimSun"/>
          <w:kern w:val="22"/>
          <w:sz w:val="24"/>
          <w:lang w:eastAsia="zh-CN"/>
        </w:rPr>
        <w:t>贵国政府将采取</w:t>
      </w:r>
      <w:r w:rsidR="00C33DC8">
        <w:rPr>
          <w:rFonts w:eastAsia="SimSun" w:hint="eastAsia"/>
          <w:kern w:val="22"/>
          <w:sz w:val="24"/>
          <w:lang w:eastAsia="zh-CN"/>
        </w:rPr>
        <w:t>什么</w:t>
      </w:r>
      <w:r w:rsidRPr="00F45370">
        <w:rPr>
          <w:rFonts w:eastAsia="SimSun"/>
          <w:kern w:val="22"/>
          <w:sz w:val="24"/>
          <w:lang w:eastAsia="zh-CN"/>
        </w:rPr>
        <w:t>措施来承认土著人民和当地社区的传统知识、创新和做法并将其纳入决策？</w:t>
      </w:r>
    </w:p>
    <w:p w14:paraId="08002570" w14:textId="2A02EF8F" w:rsidR="00E131E9" w:rsidRPr="00F45370" w:rsidRDefault="00E131E9" w:rsidP="00912753">
      <w:pPr>
        <w:pStyle w:val="ListParagraph"/>
        <w:numPr>
          <w:ilvl w:val="0"/>
          <w:numId w:val="87"/>
        </w:numPr>
        <w:spacing w:after="120"/>
        <w:ind w:left="0" w:firstLine="720"/>
        <w:contextualSpacing w:val="0"/>
        <w:rPr>
          <w:rFonts w:eastAsia="SimSun"/>
          <w:kern w:val="22"/>
          <w:sz w:val="24"/>
          <w:lang w:eastAsia="zh-CN"/>
        </w:rPr>
      </w:pPr>
      <w:r w:rsidRPr="00F45370">
        <w:rPr>
          <w:rFonts w:eastAsia="SimSun"/>
          <w:kern w:val="22"/>
          <w:sz w:val="24"/>
          <w:lang w:eastAsia="zh-CN"/>
        </w:rPr>
        <w:t>贵国政府如何确保</w:t>
      </w:r>
      <w:r w:rsidR="00C33DC8" w:rsidRPr="00F45370">
        <w:rPr>
          <w:rFonts w:eastAsia="SimSun"/>
          <w:kern w:val="22"/>
          <w:sz w:val="24"/>
          <w:lang w:eastAsia="zh-CN"/>
        </w:rPr>
        <w:t>技术</w:t>
      </w:r>
      <w:r w:rsidR="00C33DC8">
        <w:rPr>
          <w:rFonts w:eastAsia="SimSun" w:hint="eastAsia"/>
          <w:kern w:val="22"/>
          <w:sz w:val="24"/>
          <w:lang w:eastAsia="zh-CN"/>
        </w:rPr>
        <w:t>的</w:t>
      </w:r>
      <w:r w:rsidRPr="00F45370">
        <w:rPr>
          <w:rFonts w:eastAsia="SimSun"/>
          <w:kern w:val="22"/>
          <w:sz w:val="24"/>
          <w:lang w:eastAsia="zh-CN"/>
        </w:rPr>
        <w:t>安全使用，最大限度地发挥其潜力，</w:t>
      </w:r>
      <w:r w:rsidR="00C33DC8" w:rsidRPr="00C33DC8">
        <w:rPr>
          <w:rFonts w:eastAsia="SimSun"/>
          <w:kern w:val="22"/>
          <w:sz w:val="24"/>
          <w:lang w:eastAsia="zh-CN"/>
        </w:rPr>
        <w:t>同时将相关风险降至最低，尤其是对处于脆弱境况者而言？</w:t>
      </w:r>
    </w:p>
    <w:p w14:paraId="08A90033" w14:textId="5C316A7A" w:rsidR="00E131E9" w:rsidRPr="00F45370" w:rsidRDefault="00E131E9" w:rsidP="00912753">
      <w:pPr>
        <w:pStyle w:val="ListParagraph"/>
        <w:numPr>
          <w:ilvl w:val="0"/>
          <w:numId w:val="87"/>
        </w:numPr>
        <w:spacing w:after="120"/>
        <w:ind w:left="0" w:firstLine="720"/>
        <w:contextualSpacing w:val="0"/>
        <w:rPr>
          <w:rFonts w:eastAsia="SimSun"/>
          <w:kern w:val="22"/>
          <w:sz w:val="24"/>
          <w:lang w:eastAsia="zh-CN"/>
        </w:rPr>
      </w:pPr>
      <w:r w:rsidRPr="00F45370">
        <w:rPr>
          <w:rFonts w:eastAsia="SimSun"/>
          <w:kern w:val="22"/>
          <w:sz w:val="24"/>
          <w:lang w:eastAsia="zh-CN"/>
        </w:rPr>
        <w:t>贵国政府将采取</w:t>
      </w:r>
      <w:r w:rsidR="00C33DC8">
        <w:rPr>
          <w:rFonts w:eastAsia="SimSun" w:hint="eastAsia"/>
          <w:kern w:val="22"/>
          <w:sz w:val="24"/>
          <w:lang w:eastAsia="zh-CN"/>
        </w:rPr>
        <w:t>什么</w:t>
      </w:r>
      <w:r w:rsidRPr="00F45370">
        <w:rPr>
          <w:rFonts w:eastAsia="SimSun"/>
          <w:kern w:val="22"/>
          <w:sz w:val="24"/>
          <w:lang w:eastAsia="zh-CN"/>
        </w:rPr>
        <w:t>措施来确保</w:t>
      </w:r>
      <w:r w:rsidR="00C33DC8" w:rsidRPr="00F45370">
        <w:rPr>
          <w:rFonts w:eastAsia="SimSun"/>
          <w:kern w:val="22"/>
          <w:sz w:val="24"/>
          <w:lang w:eastAsia="zh-CN"/>
        </w:rPr>
        <w:t>公正</w:t>
      </w:r>
      <w:r w:rsidR="00C33DC8">
        <w:rPr>
          <w:rFonts w:eastAsia="SimSun" w:hint="eastAsia"/>
          <w:kern w:val="22"/>
          <w:sz w:val="24"/>
          <w:lang w:eastAsia="zh-CN"/>
        </w:rPr>
        <w:t>和</w:t>
      </w:r>
      <w:r w:rsidRPr="00F45370">
        <w:rPr>
          <w:rFonts w:eastAsia="SimSun"/>
          <w:kern w:val="22"/>
          <w:sz w:val="24"/>
          <w:lang w:eastAsia="zh-CN"/>
        </w:rPr>
        <w:t>公平地分享利用遗传资源、与遗传资源相关的传统知识和新技术</w:t>
      </w:r>
      <w:r w:rsidR="00C33DC8">
        <w:rPr>
          <w:rFonts w:eastAsia="SimSun" w:hint="eastAsia"/>
          <w:kern w:val="22"/>
          <w:sz w:val="24"/>
          <w:lang w:eastAsia="zh-CN"/>
        </w:rPr>
        <w:t>所产生</w:t>
      </w:r>
      <w:r w:rsidRPr="00F45370">
        <w:rPr>
          <w:rFonts w:eastAsia="SimSun"/>
          <w:kern w:val="22"/>
          <w:sz w:val="24"/>
          <w:lang w:eastAsia="zh-CN"/>
        </w:rPr>
        <w:t>的惠益？</w:t>
      </w:r>
    </w:p>
    <w:p w14:paraId="56795514" w14:textId="3A790FBC" w:rsidR="00E131E9" w:rsidRPr="00F45370" w:rsidRDefault="00E131E9"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张先生表示，知识和创新的进步为生物多样性的利用和</w:t>
      </w:r>
      <w:r w:rsidR="002859A2">
        <w:rPr>
          <w:rFonts w:eastAsia="SimSun" w:hint="eastAsia"/>
          <w:kern w:val="22"/>
          <w:sz w:val="24"/>
          <w:szCs w:val="24"/>
          <w:lang w:eastAsia="zh-CN"/>
        </w:rPr>
        <w:t>养护</w:t>
      </w:r>
      <w:r w:rsidRPr="00F45370">
        <w:rPr>
          <w:rFonts w:eastAsia="SimSun"/>
          <w:kern w:val="22"/>
          <w:sz w:val="24"/>
          <w:szCs w:val="24"/>
          <w:lang w:eastAsia="zh-CN"/>
        </w:rPr>
        <w:t>提供了支持。他重申参与进程、获取公共知识、沟通以及数据和信息交流的重要性，同时考虑到发展中国家的需求。</w:t>
      </w:r>
    </w:p>
    <w:p w14:paraId="07C1D515" w14:textId="7EA81A1D" w:rsidR="00E131E9" w:rsidRPr="00F45370" w:rsidRDefault="00E131E9"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会议共同主席卡洛斯</w:t>
      </w:r>
      <w:r w:rsidRPr="00F45370">
        <w:rPr>
          <w:rFonts w:eastAsia="SimSun"/>
          <w:kern w:val="22"/>
          <w:sz w:val="24"/>
          <w:szCs w:val="24"/>
          <w:lang w:eastAsia="zh-CN"/>
        </w:rPr>
        <w:t>·</w:t>
      </w:r>
      <w:r w:rsidRPr="00F45370">
        <w:rPr>
          <w:rFonts w:eastAsia="SimSun"/>
          <w:kern w:val="22"/>
          <w:sz w:val="24"/>
          <w:szCs w:val="24"/>
          <w:lang w:eastAsia="zh-CN"/>
        </w:rPr>
        <w:t>科雷亚</w:t>
      </w:r>
      <w:r w:rsidRPr="00F45370">
        <w:rPr>
          <w:rFonts w:eastAsia="SimSun"/>
          <w:kern w:val="22"/>
          <w:sz w:val="24"/>
          <w:szCs w:val="24"/>
          <w:lang w:eastAsia="zh-CN"/>
        </w:rPr>
        <w:t>·</w:t>
      </w:r>
      <w:r w:rsidRPr="00F45370">
        <w:rPr>
          <w:rFonts w:eastAsia="SimSun"/>
          <w:kern w:val="22"/>
          <w:sz w:val="24"/>
          <w:szCs w:val="24"/>
          <w:lang w:eastAsia="zh-CN"/>
        </w:rPr>
        <w:t>埃斯卡夫先生阁下在介绍性发言中对与会者表示欢迎，</w:t>
      </w:r>
      <w:r w:rsidR="0035329B">
        <w:rPr>
          <w:rFonts w:eastAsia="SimSun" w:hint="eastAsia"/>
          <w:kern w:val="22"/>
          <w:sz w:val="24"/>
          <w:szCs w:val="24"/>
          <w:lang w:eastAsia="zh-CN"/>
        </w:rPr>
        <w:t>他</w:t>
      </w:r>
      <w:r w:rsidRPr="00F45370">
        <w:rPr>
          <w:rFonts w:eastAsia="SimSun"/>
          <w:kern w:val="22"/>
          <w:sz w:val="24"/>
          <w:szCs w:val="24"/>
          <w:lang w:eastAsia="zh-CN"/>
        </w:rPr>
        <w:t>指出</w:t>
      </w:r>
      <w:r w:rsidR="0035329B">
        <w:rPr>
          <w:rFonts w:eastAsia="SimSun" w:hint="eastAsia"/>
          <w:kern w:val="22"/>
          <w:sz w:val="24"/>
          <w:szCs w:val="24"/>
          <w:lang w:eastAsia="zh-CN"/>
        </w:rPr>
        <w:t>，</w:t>
      </w:r>
      <w:r w:rsidRPr="00F45370">
        <w:rPr>
          <w:rFonts w:eastAsia="SimSun"/>
          <w:kern w:val="22"/>
          <w:sz w:val="24"/>
          <w:szCs w:val="24"/>
          <w:lang w:eastAsia="zh-CN"/>
        </w:rPr>
        <w:t>2020</w:t>
      </w:r>
      <w:r w:rsidRPr="00F45370">
        <w:rPr>
          <w:rFonts w:eastAsia="SimSun"/>
          <w:kern w:val="22"/>
          <w:sz w:val="24"/>
          <w:szCs w:val="24"/>
          <w:lang w:eastAsia="zh-CN"/>
        </w:rPr>
        <w:t>年后全球生物多样性框架为创造和转让技术以及改善获取遗传资源和增加</w:t>
      </w:r>
      <w:r w:rsidR="002859A2">
        <w:rPr>
          <w:rFonts w:eastAsia="SimSun" w:hint="eastAsia"/>
          <w:kern w:val="22"/>
          <w:sz w:val="24"/>
          <w:szCs w:val="24"/>
          <w:lang w:eastAsia="zh-CN"/>
        </w:rPr>
        <w:t>公正和</w:t>
      </w:r>
      <w:r w:rsidRPr="00F45370">
        <w:rPr>
          <w:rFonts w:eastAsia="SimSun"/>
          <w:kern w:val="22"/>
          <w:sz w:val="24"/>
          <w:szCs w:val="24"/>
          <w:lang w:eastAsia="zh-CN"/>
        </w:rPr>
        <w:t>公平</w:t>
      </w:r>
      <w:r w:rsidR="002859A2">
        <w:rPr>
          <w:rFonts w:eastAsia="SimSun" w:hint="eastAsia"/>
          <w:kern w:val="22"/>
          <w:sz w:val="24"/>
          <w:szCs w:val="24"/>
          <w:lang w:eastAsia="zh-CN"/>
        </w:rPr>
        <w:t>地</w:t>
      </w:r>
      <w:r w:rsidRPr="00F45370">
        <w:rPr>
          <w:rFonts w:eastAsia="SimSun"/>
          <w:kern w:val="22"/>
          <w:sz w:val="24"/>
          <w:szCs w:val="24"/>
          <w:lang w:eastAsia="zh-CN"/>
        </w:rPr>
        <w:t>分享惠益提供了独特的机会。他还提到科学、创新和技术是生物经济发展的基础。</w:t>
      </w:r>
    </w:p>
    <w:p w14:paraId="321840ED" w14:textId="3F4EE1E7" w:rsidR="00E131E9" w:rsidRPr="00F45370" w:rsidRDefault="00E131E9"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科雷亚</w:t>
      </w:r>
      <w:r w:rsidRPr="00F45370">
        <w:rPr>
          <w:rFonts w:eastAsia="SimSun"/>
          <w:kern w:val="22"/>
          <w:sz w:val="24"/>
          <w:szCs w:val="24"/>
          <w:lang w:eastAsia="zh-CN"/>
        </w:rPr>
        <w:t>·</w:t>
      </w:r>
      <w:r w:rsidRPr="00F45370">
        <w:rPr>
          <w:rFonts w:eastAsia="SimSun"/>
          <w:kern w:val="22"/>
          <w:sz w:val="24"/>
          <w:szCs w:val="24"/>
          <w:lang w:eastAsia="zh-CN"/>
        </w:rPr>
        <w:t>埃斯</w:t>
      </w:r>
      <w:r w:rsidR="002859A2">
        <w:rPr>
          <w:rFonts w:eastAsia="SimSun" w:hint="eastAsia"/>
          <w:kern w:val="22"/>
          <w:sz w:val="24"/>
          <w:szCs w:val="24"/>
          <w:lang w:eastAsia="zh-CN"/>
        </w:rPr>
        <w:t>卡</w:t>
      </w:r>
      <w:r w:rsidRPr="00F45370">
        <w:rPr>
          <w:rFonts w:eastAsia="SimSun"/>
          <w:kern w:val="22"/>
          <w:sz w:val="24"/>
          <w:szCs w:val="24"/>
          <w:lang w:eastAsia="zh-CN"/>
        </w:rPr>
        <w:t>夫先生致开</w:t>
      </w:r>
      <w:r w:rsidR="002859A2">
        <w:rPr>
          <w:rFonts w:eastAsia="SimSun" w:hint="eastAsia"/>
          <w:kern w:val="22"/>
          <w:sz w:val="24"/>
          <w:szCs w:val="24"/>
          <w:lang w:eastAsia="zh-CN"/>
        </w:rPr>
        <w:t>场</w:t>
      </w:r>
      <w:r w:rsidRPr="00F45370">
        <w:rPr>
          <w:rFonts w:eastAsia="SimSun"/>
          <w:kern w:val="22"/>
          <w:sz w:val="24"/>
          <w:szCs w:val="24"/>
          <w:lang w:eastAsia="zh-CN"/>
        </w:rPr>
        <w:t>词后，与会者听取了两位专家的介绍性发言</w:t>
      </w:r>
      <w:r w:rsidR="00F45370">
        <w:rPr>
          <w:rFonts w:eastAsia="SimSun"/>
          <w:kern w:val="22"/>
          <w:sz w:val="24"/>
          <w:szCs w:val="24"/>
          <w:lang w:eastAsia="zh-CN"/>
        </w:rPr>
        <w:t>：</w:t>
      </w:r>
    </w:p>
    <w:p w14:paraId="677F83B6" w14:textId="5F9132D8" w:rsidR="00E131E9" w:rsidRPr="00F45370" w:rsidRDefault="002859A2" w:rsidP="00912753">
      <w:pPr>
        <w:pStyle w:val="ListParagraph"/>
        <w:numPr>
          <w:ilvl w:val="0"/>
          <w:numId w:val="89"/>
        </w:numPr>
        <w:autoSpaceDE w:val="0"/>
        <w:autoSpaceDN w:val="0"/>
        <w:adjustRightInd w:val="0"/>
        <w:spacing w:after="120"/>
        <w:ind w:left="0" w:firstLine="720"/>
        <w:contextualSpacing w:val="0"/>
        <w:rPr>
          <w:rFonts w:eastAsia="SimSun"/>
          <w:kern w:val="22"/>
          <w:sz w:val="24"/>
          <w:lang w:eastAsia="zh-CN"/>
        </w:rPr>
      </w:pPr>
      <w:r>
        <w:rPr>
          <w:rFonts w:eastAsia="SimSun" w:hint="eastAsia"/>
          <w:kern w:val="22"/>
          <w:sz w:val="24"/>
          <w:lang w:eastAsia="zh-CN"/>
        </w:rPr>
        <w:t>第一个发言的是</w:t>
      </w:r>
      <w:r w:rsidR="00E131E9" w:rsidRPr="00F45370">
        <w:rPr>
          <w:rFonts w:eastAsia="SimSun"/>
          <w:kern w:val="22"/>
          <w:sz w:val="24"/>
          <w:lang w:eastAsia="zh-CN"/>
        </w:rPr>
        <w:t>开普敦大学</w:t>
      </w:r>
      <w:r w:rsidR="00FB51C7">
        <w:rPr>
          <w:rFonts w:eastAsia="SimSun"/>
          <w:kern w:val="22"/>
          <w:sz w:val="24"/>
          <w:lang w:eastAsia="zh-CN"/>
        </w:rPr>
        <w:t>（</w:t>
      </w:r>
      <w:r w:rsidR="00E131E9" w:rsidRPr="00F45370">
        <w:rPr>
          <w:rFonts w:eastAsia="SimSun"/>
          <w:kern w:val="22"/>
          <w:sz w:val="24"/>
          <w:lang w:eastAsia="zh-CN"/>
        </w:rPr>
        <w:t>南非</w:t>
      </w:r>
      <w:r w:rsidR="00FB51C7">
        <w:rPr>
          <w:rFonts w:eastAsia="SimSun"/>
          <w:kern w:val="22"/>
          <w:sz w:val="24"/>
          <w:lang w:eastAsia="zh-CN"/>
        </w:rPr>
        <w:t>）</w:t>
      </w:r>
      <w:r w:rsidR="00E131E9" w:rsidRPr="00F45370">
        <w:rPr>
          <w:rFonts w:eastAsia="SimSun"/>
          <w:kern w:val="22"/>
          <w:sz w:val="24"/>
          <w:lang w:eastAsia="zh-CN"/>
        </w:rPr>
        <w:t>雷切尔</w:t>
      </w:r>
      <w:r w:rsidR="00E131E9" w:rsidRPr="00F45370">
        <w:rPr>
          <w:rFonts w:eastAsia="SimSun"/>
          <w:kern w:val="22"/>
          <w:sz w:val="24"/>
          <w:lang w:eastAsia="zh-CN"/>
        </w:rPr>
        <w:t>·</w:t>
      </w:r>
      <w:r w:rsidR="00E131E9" w:rsidRPr="00F45370">
        <w:rPr>
          <w:rFonts w:eastAsia="SimSun"/>
          <w:kern w:val="22"/>
          <w:sz w:val="24"/>
          <w:lang w:eastAsia="zh-CN"/>
        </w:rPr>
        <w:t>温伯格教授。她强调</w:t>
      </w:r>
      <w:r w:rsidR="00E131E9" w:rsidRPr="00F45370">
        <w:rPr>
          <w:rFonts w:eastAsia="SimSun"/>
          <w:kern w:val="22"/>
          <w:sz w:val="24"/>
          <w:lang w:eastAsia="zh-CN"/>
        </w:rPr>
        <w:t>1992</w:t>
      </w:r>
      <w:r w:rsidR="00E131E9" w:rsidRPr="00F45370">
        <w:rPr>
          <w:rFonts w:eastAsia="SimSun"/>
          <w:kern w:val="22"/>
          <w:sz w:val="24"/>
          <w:lang w:eastAsia="zh-CN"/>
        </w:rPr>
        <w:t>年《公约》通过以来国际科学合作</w:t>
      </w:r>
      <w:r>
        <w:rPr>
          <w:rFonts w:eastAsia="SimSun" w:hint="eastAsia"/>
          <w:kern w:val="22"/>
          <w:sz w:val="24"/>
          <w:lang w:eastAsia="zh-CN"/>
        </w:rPr>
        <w:t>方面</w:t>
      </w:r>
      <w:r w:rsidR="00E131E9" w:rsidRPr="00F45370">
        <w:rPr>
          <w:rFonts w:eastAsia="SimSun"/>
          <w:kern w:val="22"/>
          <w:sz w:val="24"/>
          <w:lang w:eastAsia="zh-CN"/>
        </w:rPr>
        <w:t>发生巨大技术变革和</w:t>
      </w:r>
      <w:r w:rsidRPr="00F45370">
        <w:rPr>
          <w:rFonts w:eastAsia="SimSun"/>
          <w:kern w:val="22"/>
          <w:sz w:val="24"/>
          <w:lang w:eastAsia="zh-CN"/>
        </w:rPr>
        <w:t>做法</w:t>
      </w:r>
      <w:r w:rsidR="00E131E9" w:rsidRPr="00F45370">
        <w:rPr>
          <w:rFonts w:eastAsia="SimSun"/>
          <w:kern w:val="22"/>
          <w:sz w:val="24"/>
          <w:lang w:eastAsia="zh-CN"/>
        </w:rPr>
        <w:t>不断演变的</w:t>
      </w:r>
      <w:r>
        <w:rPr>
          <w:rFonts w:eastAsia="SimSun" w:hint="eastAsia"/>
          <w:kern w:val="22"/>
          <w:sz w:val="24"/>
          <w:lang w:eastAsia="zh-CN"/>
        </w:rPr>
        <w:t>情况</w:t>
      </w:r>
      <w:r w:rsidR="00E131E9" w:rsidRPr="00F45370">
        <w:rPr>
          <w:rFonts w:eastAsia="SimSun"/>
          <w:kern w:val="22"/>
          <w:sz w:val="24"/>
          <w:lang w:eastAsia="zh-CN"/>
        </w:rPr>
        <w:t>。她的发言强调三个关键点，即所有知识系统的重要性、</w:t>
      </w:r>
      <w:r>
        <w:rPr>
          <w:rFonts w:eastAsia="SimSun" w:hint="eastAsia"/>
          <w:kern w:val="22"/>
          <w:sz w:val="24"/>
          <w:lang w:eastAsia="zh-CN"/>
        </w:rPr>
        <w:t>前景</w:t>
      </w:r>
      <w:r w:rsidR="00E131E9" w:rsidRPr="00F45370">
        <w:rPr>
          <w:rFonts w:eastAsia="SimSun"/>
          <w:kern w:val="22"/>
          <w:sz w:val="24"/>
          <w:lang w:eastAsia="zh-CN"/>
        </w:rPr>
        <w:t>扫描以及监测和评估新技术和新兴技术的重要性，以及确保</w:t>
      </w:r>
      <w:r w:rsidRPr="002859A2">
        <w:rPr>
          <w:rFonts w:eastAsia="SimSun"/>
          <w:kern w:val="22"/>
          <w:sz w:val="24"/>
          <w:lang w:val="en-US" w:eastAsia="zh-CN"/>
        </w:rPr>
        <w:t>公正和公平地</w:t>
      </w:r>
      <w:r w:rsidR="00E131E9" w:rsidRPr="00F45370">
        <w:rPr>
          <w:rFonts w:eastAsia="SimSun"/>
          <w:kern w:val="22"/>
          <w:sz w:val="24"/>
          <w:lang w:eastAsia="zh-CN"/>
        </w:rPr>
        <w:t>分享生物技术、合成生物学和相关应用惠益的必要性，包括应对数字序列信息的挑战，以实现所有人更可持续、公平和生物多样性丰富的未来。温伯格教授强调，关于谁拥有</w:t>
      </w:r>
      <w:r w:rsidRPr="002859A2">
        <w:rPr>
          <w:rFonts w:eastAsia="SimSun"/>
          <w:kern w:val="22"/>
          <w:sz w:val="24"/>
          <w:lang w:eastAsia="zh-CN"/>
        </w:rPr>
        <w:t>数字序列信息</w:t>
      </w:r>
      <w:r w:rsidR="00E131E9" w:rsidRPr="00F45370">
        <w:rPr>
          <w:rFonts w:eastAsia="SimSun"/>
          <w:kern w:val="22"/>
          <w:sz w:val="24"/>
          <w:lang w:eastAsia="zh-CN"/>
        </w:rPr>
        <w:t>和新技术以及谁从中受益的根本问题仍然存在，研究能力、技术、资金和知识产权方面的差距一直是阻碍全球南方全面参与技术开发的主要制约因素；</w:t>
      </w:r>
    </w:p>
    <w:p w14:paraId="21ECBF20" w14:textId="20ED3689" w:rsidR="00E131E9" w:rsidRPr="00F45370" w:rsidRDefault="0005212A" w:rsidP="00912753">
      <w:pPr>
        <w:pStyle w:val="ListParagraph"/>
        <w:numPr>
          <w:ilvl w:val="0"/>
          <w:numId w:val="89"/>
        </w:numPr>
        <w:adjustRightInd w:val="0"/>
        <w:spacing w:after="120"/>
        <w:ind w:left="0" w:firstLine="720"/>
        <w:contextualSpacing w:val="0"/>
        <w:rPr>
          <w:rFonts w:eastAsia="SimSun"/>
          <w:kern w:val="22"/>
          <w:sz w:val="24"/>
          <w:lang w:eastAsia="zh-CN"/>
        </w:rPr>
      </w:pPr>
      <w:r>
        <w:rPr>
          <w:rFonts w:eastAsia="SimSun" w:hint="eastAsia"/>
          <w:kern w:val="22"/>
          <w:sz w:val="24"/>
          <w:lang w:eastAsia="zh-CN"/>
        </w:rPr>
        <w:t>第二个发言者是</w:t>
      </w:r>
      <w:r w:rsidR="00E131E9" w:rsidRPr="00F45370">
        <w:rPr>
          <w:rFonts w:eastAsia="SimSun"/>
          <w:kern w:val="22"/>
          <w:sz w:val="24"/>
          <w:lang w:eastAsia="zh-CN"/>
        </w:rPr>
        <w:t>中国科学院植物研究所马</w:t>
      </w:r>
      <w:r w:rsidR="00DD44D7" w:rsidRPr="00F45370">
        <w:rPr>
          <w:rFonts w:eastAsia="SimSun"/>
          <w:kern w:val="22"/>
          <w:sz w:val="24"/>
          <w:lang w:eastAsia="zh-CN"/>
        </w:rPr>
        <w:t>克</w:t>
      </w:r>
      <w:r w:rsidR="00E131E9" w:rsidRPr="00F45370">
        <w:rPr>
          <w:rFonts w:eastAsia="SimSun"/>
          <w:kern w:val="22"/>
          <w:sz w:val="24"/>
          <w:lang w:eastAsia="zh-CN"/>
        </w:rPr>
        <w:t>平教授，他在发言中强调知识、创新和</w:t>
      </w:r>
      <w:r>
        <w:rPr>
          <w:rFonts w:eastAsia="SimSun" w:hint="eastAsia"/>
          <w:kern w:val="22"/>
          <w:sz w:val="24"/>
          <w:lang w:eastAsia="zh-CN"/>
        </w:rPr>
        <w:t>惠益分享在</w:t>
      </w:r>
      <w:r w:rsidR="00E131E9" w:rsidRPr="00F45370">
        <w:rPr>
          <w:rFonts w:eastAsia="SimSun"/>
          <w:kern w:val="22"/>
          <w:sz w:val="24"/>
          <w:lang w:eastAsia="zh-CN"/>
        </w:rPr>
        <w:t>将通过</w:t>
      </w:r>
      <w:r w:rsidR="00E131E9" w:rsidRPr="00F45370">
        <w:rPr>
          <w:rFonts w:eastAsia="SimSun"/>
          <w:kern w:val="22"/>
          <w:sz w:val="24"/>
          <w:lang w:eastAsia="zh-CN"/>
        </w:rPr>
        <w:t>2020</w:t>
      </w:r>
      <w:r w:rsidR="00E131E9" w:rsidRPr="00F45370">
        <w:rPr>
          <w:rFonts w:eastAsia="SimSun"/>
          <w:kern w:val="22"/>
          <w:sz w:val="24"/>
          <w:lang w:eastAsia="zh-CN"/>
        </w:rPr>
        <w:t>年后全球生物多样性框架的缔约方大会</w:t>
      </w:r>
      <w:r>
        <w:rPr>
          <w:rFonts w:eastAsia="SimSun"/>
          <w:kern w:val="22"/>
          <w:sz w:val="24"/>
          <w:lang w:eastAsia="zh-CN"/>
        </w:rPr>
        <w:t>第十五届</w:t>
      </w:r>
      <w:r w:rsidR="00E131E9" w:rsidRPr="00F45370">
        <w:rPr>
          <w:rFonts w:eastAsia="SimSun"/>
          <w:kern w:val="22"/>
          <w:sz w:val="24"/>
          <w:lang w:eastAsia="zh-CN"/>
        </w:rPr>
        <w:t>会议背景下的重要性。他指出，在这方面增加技术转让、能力建设以及技术和科学合作至关重要。</w:t>
      </w:r>
    </w:p>
    <w:p w14:paraId="126CF895" w14:textId="5BAE2CC6" w:rsidR="00E131E9" w:rsidRPr="00F45370" w:rsidRDefault="00E131E9"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在两</w:t>
      </w:r>
      <w:r w:rsidR="0035329B">
        <w:rPr>
          <w:rFonts w:eastAsia="SimSun" w:hint="eastAsia"/>
          <w:kern w:val="22"/>
          <w:sz w:val="24"/>
          <w:szCs w:val="24"/>
          <w:lang w:eastAsia="zh-CN"/>
        </w:rPr>
        <w:t>个</w:t>
      </w:r>
      <w:r w:rsidRPr="00F45370">
        <w:rPr>
          <w:rFonts w:eastAsia="SimSun"/>
          <w:kern w:val="22"/>
          <w:sz w:val="24"/>
          <w:szCs w:val="24"/>
          <w:lang w:eastAsia="zh-CN"/>
        </w:rPr>
        <w:t>介绍性发言之后，</w:t>
      </w:r>
      <w:r w:rsidRPr="00F45370">
        <w:rPr>
          <w:rFonts w:eastAsia="SimSun"/>
          <w:kern w:val="22"/>
          <w:sz w:val="24"/>
          <w:szCs w:val="24"/>
          <w:lang w:eastAsia="zh-CN"/>
        </w:rPr>
        <w:t>16</w:t>
      </w:r>
      <w:r w:rsidRPr="00F45370">
        <w:rPr>
          <w:rFonts w:eastAsia="SimSun"/>
          <w:kern w:val="22"/>
          <w:sz w:val="24"/>
          <w:szCs w:val="24"/>
          <w:lang w:eastAsia="zh-CN"/>
        </w:rPr>
        <w:t>个国家政府部长或高级别代表发言。</w:t>
      </w:r>
      <w:r w:rsidR="0014424B" w:rsidRPr="00F45370">
        <w:rPr>
          <w:rStyle w:val="FootnoteReference"/>
          <w:rFonts w:eastAsia="SimSun"/>
          <w:kern w:val="22"/>
          <w:sz w:val="24"/>
          <w:szCs w:val="24"/>
        </w:rPr>
        <w:footnoteReference w:id="5"/>
      </w:r>
    </w:p>
    <w:p w14:paraId="79892A51" w14:textId="28D1B1EE" w:rsidR="00E131E9" w:rsidRPr="00F45370" w:rsidRDefault="00E131E9"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lastRenderedPageBreak/>
        <w:t>一些与会者指出，当前的危机，如</w:t>
      </w:r>
      <w:r w:rsidR="00F37293" w:rsidRPr="00F45370">
        <w:rPr>
          <w:rFonts w:eastAsia="SimSun"/>
          <w:kern w:val="22"/>
          <w:sz w:val="24"/>
          <w:szCs w:val="24"/>
          <w:lang w:eastAsia="zh-CN"/>
        </w:rPr>
        <w:t>Covid-19</w:t>
      </w:r>
      <w:r w:rsidRPr="00F45370">
        <w:rPr>
          <w:rFonts w:eastAsia="SimSun"/>
          <w:kern w:val="22"/>
          <w:sz w:val="24"/>
          <w:szCs w:val="24"/>
          <w:lang w:eastAsia="zh-CN"/>
        </w:rPr>
        <w:t>大流行</w:t>
      </w:r>
      <w:r w:rsidR="00C910FC">
        <w:rPr>
          <w:rFonts w:eastAsia="SimSun" w:hint="eastAsia"/>
          <w:kern w:val="22"/>
          <w:sz w:val="24"/>
          <w:szCs w:val="24"/>
          <w:lang w:eastAsia="zh-CN"/>
        </w:rPr>
        <w:t>疫情</w:t>
      </w:r>
      <w:r w:rsidRPr="00F45370">
        <w:rPr>
          <w:rFonts w:eastAsia="SimSun"/>
          <w:kern w:val="22"/>
          <w:sz w:val="24"/>
          <w:szCs w:val="24"/>
          <w:lang w:eastAsia="zh-CN"/>
        </w:rPr>
        <w:t>、气候变化和生物多样性丧失，要求重新考虑与自然的关系。特别是，</w:t>
      </w:r>
      <w:r w:rsidR="00C910FC">
        <w:rPr>
          <w:rFonts w:eastAsia="SimSun" w:hint="eastAsia"/>
          <w:kern w:val="22"/>
          <w:sz w:val="24"/>
          <w:szCs w:val="24"/>
          <w:lang w:eastAsia="zh-CN"/>
        </w:rPr>
        <w:t>与会者</w:t>
      </w:r>
      <w:r w:rsidRPr="00F45370">
        <w:rPr>
          <w:rFonts w:eastAsia="SimSun"/>
          <w:kern w:val="22"/>
          <w:sz w:val="24"/>
          <w:szCs w:val="24"/>
          <w:lang w:eastAsia="zh-CN"/>
        </w:rPr>
        <w:t>提到最近应对</w:t>
      </w:r>
      <w:r w:rsidR="00F37293" w:rsidRPr="00F45370">
        <w:rPr>
          <w:rFonts w:eastAsia="SimSun"/>
          <w:kern w:val="22"/>
          <w:sz w:val="24"/>
          <w:szCs w:val="24"/>
          <w:lang w:eastAsia="zh-CN"/>
        </w:rPr>
        <w:t>Covid-19</w:t>
      </w:r>
      <w:r w:rsidRPr="00F45370">
        <w:rPr>
          <w:rFonts w:eastAsia="SimSun"/>
          <w:kern w:val="22"/>
          <w:sz w:val="24"/>
          <w:szCs w:val="24"/>
          <w:lang w:eastAsia="zh-CN"/>
        </w:rPr>
        <w:t>大流行</w:t>
      </w:r>
      <w:r w:rsidR="00C910FC">
        <w:rPr>
          <w:rFonts w:eastAsia="SimSun" w:hint="eastAsia"/>
          <w:kern w:val="22"/>
          <w:sz w:val="24"/>
          <w:szCs w:val="24"/>
          <w:lang w:eastAsia="zh-CN"/>
        </w:rPr>
        <w:t>疫情</w:t>
      </w:r>
      <w:r w:rsidRPr="00F45370">
        <w:rPr>
          <w:rFonts w:eastAsia="SimSun"/>
          <w:kern w:val="22"/>
          <w:sz w:val="24"/>
          <w:szCs w:val="24"/>
          <w:lang w:eastAsia="zh-CN"/>
        </w:rPr>
        <w:t>的公共行动为发展绿色经济的重要性提供了重要经验。</w:t>
      </w:r>
    </w:p>
    <w:p w14:paraId="1E295C7D" w14:textId="258FC8EB" w:rsidR="00E131E9" w:rsidRPr="00F45370" w:rsidRDefault="00E131E9"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在这方面，与会者强调了知识共享和整合所有知识系统的重要性，认为这是改善生物多样性成果的关键，有可能增加传统知识持有者和环境科学家之间的伙伴关系，以揭示生物多样性管理和气候变化的创新方法。还有</w:t>
      </w:r>
      <w:r w:rsidR="00953A31">
        <w:rPr>
          <w:rFonts w:eastAsia="SimSun" w:hint="eastAsia"/>
          <w:kern w:val="22"/>
          <w:sz w:val="24"/>
          <w:szCs w:val="24"/>
          <w:lang w:eastAsia="zh-CN"/>
        </w:rPr>
        <w:t>与会者</w:t>
      </w:r>
      <w:r w:rsidRPr="00F45370">
        <w:rPr>
          <w:rFonts w:eastAsia="SimSun"/>
          <w:kern w:val="22"/>
          <w:sz w:val="24"/>
          <w:szCs w:val="24"/>
          <w:lang w:eastAsia="zh-CN"/>
        </w:rPr>
        <w:t>指出，气候变化等全球挑战更加需要基于知识的解决方案。</w:t>
      </w:r>
      <w:r w:rsidR="00953A31">
        <w:rPr>
          <w:rFonts w:eastAsia="SimSun" w:hint="eastAsia"/>
          <w:kern w:val="22"/>
          <w:sz w:val="24"/>
          <w:szCs w:val="24"/>
          <w:lang w:eastAsia="zh-CN"/>
        </w:rPr>
        <w:t>与会者</w:t>
      </w:r>
      <w:r w:rsidR="00953A31" w:rsidRPr="00F45370">
        <w:rPr>
          <w:rFonts w:eastAsia="SimSun"/>
          <w:kern w:val="22"/>
          <w:sz w:val="24"/>
          <w:szCs w:val="24"/>
          <w:lang w:eastAsia="zh-CN"/>
        </w:rPr>
        <w:t>强调</w:t>
      </w:r>
      <w:r w:rsidRPr="00F45370">
        <w:rPr>
          <w:rFonts w:eastAsia="SimSun"/>
          <w:kern w:val="22"/>
          <w:sz w:val="24"/>
          <w:szCs w:val="24"/>
          <w:lang w:eastAsia="zh-CN"/>
        </w:rPr>
        <w:t>土著人民和当地社区</w:t>
      </w:r>
      <w:r w:rsidR="00953A31" w:rsidRPr="00F45370">
        <w:rPr>
          <w:rFonts w:eastAsia="SimSun"/>
          <w:kern w:val="22"/>
          <w:sz w:val="24"/>
          <w:szCs w:val="24"/>
          <w:lang w:eastAsia="zh-CN"/>
        </w:rPr>
        <w:t>作为生物多样性的</w:t>
      </w:r>
      <w:r w:rsidR="00953A31">
        <w:rPr>
          <w:rFonts w:eastAsia="SimSun" w:hint="eastAsia"/>
          <w:kern w:val="22"/>
          <w:sz w:val="24"/>
          <w:szCs w:val="24"/>
          <w:lang w:eastAsia="zh-CN"/>
        </w:rPr>
        <w:t>保管人</w:t>
      </w:r>
      <w:r w:rsidR="00953A31" w:rsidRPr="00F45370">
        <w:rPr>
          <w:rFonts w:eastAsia="SimSun"/>
          <w:kern w:val="22"/>
          <w:sz w:val="24"/>
          <w:szCs w:val="24"/>
          <w:lang w:eastAsia="zh-CN"/>
        </w:rPr>
        <w:t>，</w:t>
      </w:r>
      <w:r w:rsidR="00953A31">
        <w:rPr>
          <w:rFonts w:eastAsia="SimSun" w:hint="eastAsia"/>
          <w:kern w:val="22"/>
          <w:sz w:val="24"/>
          <w:szCs w:val="24"/>
          <w:lang w:eastAsia="zh-CN"/>
        </w:rPr>
        <w:t>是</w:t>
      </w:r>
      <w:r w:rsidRPr="00F45370">
        <w:rPr>
          <w:rFonts w:eastAsia="SimSun"/>
          <w:kern w:val="22"/>
          <w:sz w:val="24"/>
          <w:szCs w:val="24"/>
          <w:lang w:eastAsia="zh-CN"/>
        </w:rPr>
        <w:t>我们</w:t>
      </w:r>
      <w:r w:rsidR="00953A31">
        <w:rPr>
          <w:rFonts w:eastAsia="SimSun" w:hint="eastAsia"/>
          <w:kern w:val="22"/>
          <w:sz w:val="24"/>
          <w:szCs w:val="24"/>
          <w:lang w:eastAsia="zh-CN"/>
        </w:rPr>
        <w:t>实现</w:t>
      </w:r>
      <w:r w:rsidRPr="00F45370">
        <w:rPr>
          <w:rFonts w:eastAsia="SimSun"/>
          <w:kern w:val="22"/>
          <w:sz w:val="24"/>
          <w:szCs w:val="24"/>
          <w:lang w:eastAsia="zh-CN"/>
        </w:rPr>
        <w:t>与自然和谐相处</w:t>
      </w:r>
      <w:r w:rsidR="00953A31">
        <w:rPr>
          <w:rFonts w:eastAsia="SimSun" w:hint="eastAsia"/>
          <w:kern w:val="22"/>
          <w:sz w:val="24"/>
          <w:szCs w:val="24"/>
          <w:lang w:eastAsia="zh-CN"/>
        </w:rPr>
        <w:t>过程中</w:t>
      </w:r>
      <w:r w:rsidRPr="00F45370">
        <w:rPr>
          <w:rFonts w:eastAsia="SimSun"/>
          <w:kern w:val="22"/>
          <w:sz w:val="24"/>
          <w:szCs w:val="24"/>
          <w:lang w:eastAsia="zh-CN"/>
        </w:rPr>
        <w:t>的关键伙伴，</w:t>
      </w:r>
      <w:r w:rsidR="00661405">
        <w:rPr>
          <w:rFonts w:eastAsia="SimSun" w:hint="eastAsia"/>
          <w:kern w:val="22"/>
          <w:sz w:val="24"/>
          <w:szCs w:val="24"/>
          <w:lang w:eastAsia="zh-CN"/>
        </w:rPr>
        <w:t>他们</w:t>
      </w:r>
      <w:r w:rsidR="00953A31" w:rsidRPr="00F45370">
        <w:rPr>
          <w:rFonts w:eastAsia="SimSun"/>
          <w:kern w:val="22"/>
          <w:sz w:val="24"/>
          <w:szCs w:val="24"/>
          <w:lang w:eastAsia="zh-CN"/>
        </w:rPr>
        <w:t>分享了</w:t>
      </w:r>
      <w:r w:rsidRPr="00F45370">
        <w:rPr>
          <w:rFonts w:eastAsia="SimSun"/>
          <w:kern w:val="22"/>
          <w:sz w:val="24"/>
          <w:szCs w:val="24"/>
          <w:lang w:eastAsia="zh-CN"/>
        </w:rPr>
        <w:t>不同区域几个成功的伙伴关系和生物多样性共同管理举措的</w:t>
      </w:r>
      <w:r w:rsidR="00C033BE">
        <w:rPr>
          <w:rFonts w:eastAsia="SimSun" w:hint="eastAsia"/>
          <w:kern w:val="22"/>
          <w:sz w:val="24"/>
          <w:szCs w:val="24"/>
          <w:lang w:eastAsia="zh-CN"/>
        </w:rPr>
        <w:t>实例</w:t>
      </w:r>
      <w:r w:rsidRPr="00F45370">
        <w:rPr>
          <w:rFonts w:eastAsia="SimSun"/>
          <w:kern w:val="22"/>
          <w:sz w:val="24"/>
          <w:szCs w:val="24"/>
          <w:lang w:eastAsia="zh-CN"/>
        </w:rPr>
        <w:t>。</w:t>
      </w:r>
    </w:p>
    <w:p w14:paraId="33CDF304" w14:textId="203E37DE" w:rsidR="00E131E9" w:rsidRPr="00F45370" w:rsidRDefault="00E131E9" w:rsidP="00912753">
      <w:pPr>
        <w:pStyle w:val="Para1"/>
        <w:tabs>
          <w:tab w:val="clear" w:pos="1080"/>
        </w:tabs>
        <w:ind w:left="0"/>
        <w:rPr>
          <w:rFonts w:eastAsia="SimSun"/>
          <w:kern w:val="22"/>
          <w:sz w:val="24"/>
          <w:szCs w:val="24"/>
          <w:lang w:eastAsia="zh-CN"/>
        </w:rPr>
      </w:pPr>
      <w:r w:rsidRPr="000E64DE">
        <w:rPr>
          <w:rFonts w:eastAsia="SimSun"/>
          <w:kern w:val="22"/>
          <w:sz w:val="24"/>
          <w:szCs w:val="24"/>
          <w:lang w:eastAsia="zh-CN"/>
        </w:rPr>
        <w:t>许多发言者</w:t>
      </w:r>
      <w:r w:rsidR="000E64DE">
        <w:rPr>
          <w:rFonts w:eastAsia="SimSun" w:hint="eastAsia"/>
          <w:kern w:val="22"/>
          <w:sz w:val="24"/>
          <w:szCs w:val="24"/>
          <w:lang w:eastAsia="zh-CN"/>
        </w:rPr>
        <w:t>确认</w:t>
      </w:r>
      <w:r w:rsidRPr="000E64DE">
        <w:rPr>
          <w:rFonts w:eastAsia="SimSun"/>
          <w:kern w:val="22"/>
          <w:sz w:val="24"/>
          <w:szCs w:val="24"/>
          <w:lang w:eastAsia="zh-CN"/>
        </w:rPr>
        <w:t>过去几十年技术的迅速变化和进步，以及科学和技术对</w:t>
      </w:r>
      <w:r w:rsidR="000E64DE">
        <w:rPr>
          <w:rFonts w:eastAsia="SimSun" w:hint="eastAsia"/>
          <w:kern w:val="22"/>
          <w:sz w:val="24"/>
          <w:szCs w:val="24"/>
          <w:lang w:eastAsia="zh-CN"/>
        </w:rPr>
        <w:t>于解决</w:t>
      </w:r>
      <w:r w:rsidRPr="000E64DE">
        <w:rPr>
          <w:rFonts w:eastAsia="SimSun"/>
          <w:kern w:val="22"/>
          <w:sz w:val="24"/>
          <w:szCs w:val="24"/>
          <w:lang w:eastAsia="zh-CN"/>
        </w:rPr>
        <w:t>上述一些重大挑战的重要贡献。几位发言者提供了技术应用于当前生物多样性</w:t>
      </w:r>
      <w:r w:rsidR="000E64DE">
        <w:rPr>
          <w:rFonts w:eastAsia="SimSun" w:hint="eastAsia"/>
          <w:kern w:val="22"/>
          <w:sz w:val="24"/>
          <w:szCs w:val="24"/>
          <w:lang w:eastAsia="zh-CN"/>
        </w:rPr>
        <w:t>养护</w:t>
      </w:r>
      <w:r w:rsidRPr="000E64DE">
        <w:rPr>
          <w:rFonts w:eastAsia="SimSun"/>
          <w:kern w:val="22"/>
          <w:sz w:val="24"/>
          <w:szCs w:val="24"/>
          <w:lang w:eastAsia="zh-CN"/>
        </w:rPr>
        <w:t>工作的最新</w:t>
      </w:r>
      <w:r w:rsidR="000E64DE">
        <w:rPr>
          <w:rFonts w:eastAsia="SimSun" w:hint="eastAsia"/>
          <w:kern w:val="22"/>
          <w:sz w:val="24"/>
          <w:szCs w:val="24"/>
          <w:lang w:eastAsia="zh-CN"/>
        </w:rPr>
        <w:t>实例</w:t>
      </w:r>
      <w:r w:rsidRPr="000E64DE">
        <w:rPr>
          <w:rFonts w:eastAsia="SimSun"/>
          <w:kern w:val="22"/>
          <w:sz w:val="24"/>
          <w:szCs w:val="24"/>
          <w:lang w:eastAsia="zh-CN"/>
        </w:rPr>
        <w:t>。然而，他们也认识到，并不是每个人都能公平受益于此类技术的获取、部署和使用，因此强调在</w:t>
      </w:r>
      <w:r w:rsidRPr="000E64DE">
        <w:rPr>
          <w:rFonts w:eastAsia="SimSun"/>
          <w:kern w:val="22"/>
          <w:sz w:val="24"/>
          <w:szCs w:val="24"/>
          <w:lang w:eastAsia="zh-CN"/>
        </w:rPr>
        <w:t>2020</w:t>
      </w:r>
      <w:r w:rsidRPr="000E64DE">
        <w:rPr>
          <w:rFonts w:eastAsia="SimSun"/>
          <w:kern w:val="22"/>
          <w:sz w:val="24"/>
          <w:szCs w:val="24"/>
          <w:lang w:eastAsia="zh-CN"/>
        </w:rPr>
        <w:t>年后全球生物多样性框架背</w:t>
      </w:r>
      <w:r w:rsidRPr="00F45370">
        <w:rPr>
          <w:rFonts w:eastAsia="SimSun"/>
          <w:kern w:val="22"/>
          <w:sz w:val="24"/>
          <w:szCs w:val="24"/>
          <w:lang w:eastAsia="zh-CN"/>
        </w:rPr>
        <w:t>景下科学合作和技术转让的重要性，特别是针对发展中国家。</w:t>
      </w:r>
    </w:p>
    <w:p w14:paraId="7EF09E7E" w14:textId="5947ADFF" w:rsidR="00E131E9" w:rsidRPr="00F45370" w:rsidRDefault="00E131E9"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关于新技术和新兴技术，许多发言者认识到预防原则的重要性，以及避免或尽量减少与部署和使用这些技术有关的潜在风险的必要性。几位发言者提到定期</w:t>
      </w:r>
      <w:r w:rsidR="000E64DE">
        <w:rPr>
          <w:rFonts w:eastAsia="SimSun" w:hint="eastAsia"/>
          <w:kern w:val="22"/>
          <w:sz w:val="24"/>
          <w:szCs w:val="24"/>
          <w:lang w:eastAsia="zh-CN"/>
        </w:rPr>
        <w:t>前景</w:t>
      </w:r>
      <w:r w:rsidRPr="00F45370">
        <w:rPr>
          <w:rFonts w:eastAsia="SimSun"/>
          <w:kern w:val="22"/>
          <w:sz w:val="24"/>
          <w:szCs w:val="24"/>
          <w:lang w:eastAsia="zh-CN"/>
        </w:rPr>
        <w:t>扫描以及与潜在受影响群体协商监测和评估技术发展的重要性。与会者指出，《卡塔赫纳生物安全议定书》是一项关键文书，加强其执行将有助于</w:t>
      </w:r>
      <w:r w:rsidRPr="00F45370">
        <w:rPr>
          <w:rFonts w:eastAsia="SimSun"/>
          <w:kern w:val="22"/>
          <w:sz w:val="24"/>
          <w:szCs w:val="24"/>
          <w:lang w:eastAsia="zh-CN"/>
        </w:rPr>
        <w:t>2020</w:t>
      </w:r>
      <w:r w:rsidRPr="00F45370">
        <w:rPr>
          <w:rFonts w:eastAsia="SimSun"/>
          <w:kern w:val="22"/>
          <w:sz w:val="24"/>
          <w:szCs w:val="24"/>
          <w:lang w:eastAsia="zh-CN"/>
        </w:rPr>
        <w:t>年后全球生物多样性框架。</w:t>
      </w:r>
    </w:p>
    <w:p w14:paraId="6FFD30E5" w14:textId="18226C1E" w:rsidR="00E131E9" w:rsidRPr="00F45370" w:rsidRDefault="00E131E9"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几位发言者指出将生物多样性纳入经济</w:t>
      </w:r>
      <w:r w:rsidR="000E64DE" w:rsidRPr="00F45370">
        <w:rPr>
          <w:rFonts w:eastAsia="SimSun"/>
          <w:kern w:val="22"/>
          <w:sz w:val="24"/>
          <w:szCs w:val="24"/>
          <w:lang w:eastAsia="zh-CN"/>
        </w:rPr>
        <w:t>所有</w:t>
      </w:r>
      <w:r w:rsidRPr="00F45370">
        <w:rPr>
          <w:rFonts w:eastAsia="SimSun"/>
          <w:kern w:val="22"/>
          <w:sz w:val="24"/>
          <w:szCs w:val="24"/>
          <w:lang w:eastAsia="zh-CN"/>
        </w:rPr>
        <w:t>部门主流</w:t>
      </w:r>
      <w:r w:rsidR="00EF542E">
        <w:rPr>
          <w:rFonts w:eastAsia="SimSun" w:hint="eastAsia"/>
          <w:kern w:val="22"/>
          <w:sz w:val="24"/>
          <w:szCs w:val="24"/>
          <w:lang w:eastAsia="zh-CN"/>
        </w:rPr>
        <w:t>至关重要</w:t>
      </w:r>
      <w:r w:rsidRPr="00F45370">
        <w:rPr>
          <w:rFonts w:eastAsia="SimSun"/>
          <w:kern w:val="22"/>
          <w:sz w:val="24"/>
          <w:szCs w:val="24"/>
          <w:lang w:eastAsia="zh-CN"/>
        </w:rPr>
        <w:t>，重点是全社会</w:t>
      </w:r>
      <w:r w:rsidR="000E64DE">
        <w:rPr>
          <w:rFonts w:eastAsia="SimSun" w:hint="eastAsia"/>
          <w:kern w:val="22"/>
          <w:sz w:val="24"/>
          <w:szCs w:val="24"/>
          <w:lang w:eastAsia="zh-CN"/>
        </w:rPr>
        <w:t>参与</w:t>
      </w:r>
      <w:r w:rsidRPr="00F45370">
        <w:rPr>
          <w:rFonts w:eastAsia="SimSun"/>
          <w:kern w:val="22"/>
          <w:sz w:val="24"/>
          <w:szCs w:val="24"/>
          <w:lang w:eastAsia="zh-CN"/>
        </w:rPr>
        <w:t>和</w:t>
      </w:r>
      <w:r w:rsidR="000E64DE">
        <w:rPr>
          <w:rFonts w:eastAsia="SimSun" w:hint="eastAsia"/>
          <w:kern w:val="22"/>
          <w:sz w:val="24"/>
          <w:szCs w:val="24"/>
          <w:lang w:eastAsia="zh-CN"/>
        </w:rPr>
        <w:t>整个</w:t>
      </w:r>
      <w:r w:rsidRPr="00F45370">
        <w:rPr>
          <w:rFonts w:eastAsia="SimSun"/>
          <w:kern w:val="22"/>
          <w:sz w:val="24"/>
          <w:szCs w:val="24"/>
          <w:lang w:eastAsia="zh-CN"/>
        </w:rPr>
        <w:t>政府</w:t>
      </w:r>
      <w:r w:rsidR="000E64DE">
        <w:rPr>
          <w:rFonts w:eastAsia="SimSun" w:hint="eastAsia"/>
          <w:kern w:val="22"/>
          <w:sz w:val="24"/>
          <w:szCs w:val="24"/>
          <w:lang w:eastAsia="zh-CN"/>
        </w:rPr>
        <w:t>参与</w:t>
      </w:r>
      <w:r w:rsidRPr="00F45370">
        <w:rPr>
          <w:rFonts w:eastAsia="SimSun"/>
          <w:kern w:val="22"/>
          <w:sz w:val="24"/>
          <w:szCs w:val="24"/>
          <w:lang w:eastAsia="zh-CN"/>
        </w:rPr>
        <w:t>办法。他们还强调与其他多边环境协定协同执行《公约》及其议定书的重要性。他们指出生物多样性丧失和气候变化危机之间的关键联系，特别是对小岛屿发展中国家的影响。还有</w:t>
      </w:r>
      <w:r w:rsidR="000E64DE">
        <w:rPr>
          <w:rFonts w:eastAsia="SimSun" w:hint="eastAsia"/>
          <w:kern w:val="22"/>
          <w:sz w:val="24"/>
          <w:szCs w:val="24"/>
          <w:lang w:eastAsia="zh-CN"/>
        </w:rPr>
        <w:t>与会者</w:t>
      </w:r>
      <w:r w:rsidRPr="00F45370">
        <w:rPr>
          <w:rFonts w:eastAsia="SimSun"/>
          <w:kern w:val="22"/>
          <w:sz w:val="24"/>
          <w:szCs w:val="24"/>
          <w:lang w:eastAsia="zh-CN"/>
        </w:rPr>
        <w:t>指出，区域和次区域机构及其参与</w:t>
      </w:r>
      <w:r w:rsidR="000E64DE">
        <w:rPr>
          <w:rFonts w:eastAsia="SimSun" w:hint="eastAsia"/>
          <w:kern w:val="22"/>
          <w:sz w:val="24"/>
          <w:szCs w:val="24"/>
          <w:lang w:eastAsia="zh-CN"/>
        </w:rPr>
        <w:t>，</w:t>
      </w:r>
      <w:r w:rsidRPr="00F45370">
        <w:rPr>
          <w:rFonts w:eastAsia="SimSun"/>
          <w:kern w:val="22"/>
          <w:sz w:val="24"/>
          <w:szCs w:val="24"/>
          <w:lang w:eastAsia="zh-CN"/>
        </w:rPr>
        <w:t>可以在协调和推进这些文书的执行方面发挥关键作用。</w:t>
      </w:r>
    </w:p>
    <w:p w14:paraId="5F49BB66" w14:textId="6931DB8C" w:rsidR="00E131E9" w:rsidRPr="00F45370" w:rsidRDefault="00E131E9"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实施获取和惠益分享的国家框架，特别是</w:t>
      </w:r>
      <w:r w:rsidR="00A34189">
        <w:rPr>
          <w:rFonts w:eastAsia="SimSun" w:hint="eastAsia"/>
          <w:kern w:val="22"/>
          <w:sz w:val="24"/>
          <w:szCs w:val="24"/>
          <w:lang w:eastAsia="zh-CN"/>
        </w:rPr>
        <w:t>规定</w:t>
      </w:r>
      <w:r w:rsidR="000E64DE">
        <w:rPr>
          <w:rFonts w:eastAsia="SimSun" w:hint="eastAsia"/>
          <w:kern w:val="22"/>
          <w:sz w:val="24"/>
          <w:szCs w:val="24"/>
          <w:lang w:eastAsia="zh-CN"/>
        </w:rPr>
        <w:t>对本国</w:t>
      </w:r>
      <w:r w:rsidRPr="00F45370">
        <w:rPr>
          <w:rFonts w:eastAsia="SimSun"/>
          <w:kern w:val="22"/>
          <w:sz w:val="24"/>
          <w:szCs w:val="24"/>
          <w:lang w:eastAsia="zh-CN"/>
        </w:rPr>
        <w:t>遗传资源</w:t>
      </w:r>
      <w:r w:rsidRPr="00276E73">
        <w:rPr>
          <w:rFonts w:eastAsia="SimSun"/>
          <w:kern w:val="22"/>
          <w:sz w:val="24"/>
          <w:szCs w:val="24"/>
          <w:lang w:eastAsia="zh-CN"/>
        </w:rPr>
        <w:t>估值</w:t>
      </w:r>
      <w:r w:rsidRPr="00F45370">
        <w:rPr>
          <w:rFonts w:eastAsia="SimSun"/>
          <w:kern w:val="22"/>
          <w:sz w:val="24"/>
          <w:szCs w:val="24"/>
          <w:lang w:eastAsia="zh-CN"/>
        </w:rPr>
        <w:t>，仍然是许多国家的优先事项。发言者指出，基于公平、公正和法律确定性的《名古屋议定书》原则，以及承认土著人民和地方社区的关键作用及其参与获取和惠益分享进程，包括通过制定社区</w:t>
      </w:r>
      <w:r w:rsidR="000E64DE">
        <w:rPr>
          <w:rFonts w:eastAsia="SimSun" w:hint="eastAsia"/>
          <w:kern w:val="22"/>
          <w:sz w:val="24"/>
          <w:szCs w:val="24"/>
          <w:lang w:eastAsia="zh-CN"/>
        </w:rPr>
        <w:t>规约</w:t>
      </w:r>
      <w:r w:rsidRPr="00F45370">
        <w:rPr>
          <w:rFonts w:eastAsia="SimSun"/>
          <w:kern w:val="22"/>
          <w:sz w:val="24"/>
          <w:szCs w:val="24"/>
          <w:lang w:eastAsia="zh-CN"/>
        </w:rPr>
        <w:t>，在</w:t>
      </w:r>
      <w:r w:rsidRPr="00F45370">
        <w:rPr>
          <w:rFonts w:eastAsia="SimSun"/>
          <w:kern w:val="22"/>
          <w:sz w:val="24"/>
          <w:szCs w:val="24"/>
          <w:lang w:eastAsia="zh-CN"/>
        </w:rPr>
        <w:t>2020</w:t>
      </w:r>
      <w:r w:rsidRPr="00F45370">
        <w:rPr>
          <w:rFonts w:eastAsia="SimSun"/>
          <w:kern w:val="22"/>
          <w:sz w:val="24"/>
          <w:szCs w:val="24"/>
          <w:lang w:eastAsia="zh-CN"/>
        </w:rPr>
        <w:t>年后全球生物多样性框架中是有用</w:t>
      </w:r>
      <w:r w:rsidR="000E64DE">
        <w:rPr>
          <w:rFonts w:eastAsia="SimSun" w:hint="eastAsia"/>
          <w:kern w:val="22"/>
          <w:sz w:val="24"/>
          <w:szCs w:val="24"/>
          <w:lang w:eastAsia="zh-CN"/>
        </w:rPr>
        <w:t>的</w:t>
      </w:r>
      <w:r w:rsidRPr="00F45370">
        <w:rPr>
          <w:rFonts w:eastAsia="SimSun"/>
          <w:kern w:val="22"/>
          <w:sz w:val="24"/>
          <w:szCs w:val="24"/>
          <w:lang w:eastAsia="zh-CN"/>
        </w:rPr>
        <w:t>和相关的。然而，几位发言者</w:t>
      </w:r>
      <w:r w:rsidR="000E64DE">
        <w:rPr>
          <w:rFonts w:eastAsia="SimSun" w:hint="eastAsia"/>
          <w:kern w:val="22"/>
          <w:sz w:val="24"/>
          <w:szCs w:val="24"/>
          <w:lang w:eastAsia="zh-CN"/>
        </w:rPr>
        <w:t>确认</w:t>
      </w:r>
      <w:r w:rsidRPr="00F45370">
        <w:rPr>
          <w:rFonts w:eastAsia="SimSun"/>
          <w:kern w:val="22"/>
          <w:sz w:val="24"/>
          <w:szCs w:val="24"/>
          <w:lang w:eastAsia="zh-CN"/>
        </w:rPr>
        <w:t>，鉴于科学研究和创新中越来越多地使用关于遗传资源的数字序列信息，确保公平和公正分享利用遗传资源所产生的惠益仍然是一项挑战。尽管如此，</w:t>
      </w:r>
      <w:r w:rsidR="000E64DE">
        <w:rPr>
          <w:rFonts w:eastAsia="SimSun" w:hint="eastAsia"/>
          <w:kern w:val="22"/>
          <w:sz w:val="24"/>
          <w:szCs w:val="24"/>
          <w:lang w:eastAsia="zh-CN"/>
        </w:rPr>
        <w:t>发言者</w:t>
      </w:r>
      <w:r w:rsidRPr="00F45370">
        <w:rPr>
          <w:rFonts w:eastAsia="SimSun"/>
          <w:kern w:val="22"/>
          <w:sz w:val="24"/>
          <w:szCs w:val="24"/>
          <w:lang w:eastAsia="zh-CN"/>
        </w:rPr>
        <w:t>认识到，获取此类信息会给生物多样性和保护带来宝贵的</w:t>
      </w:r>
      <w:r w:rsidR="000E64DE">
        <w:rPr>
          <w:rFonts w:eastAsia="SimSun" w:hint="eastAsia"/>
          <w:kern w:val="22"/>
          <w:sz w:val="24"/>
          <w:szCs w:val="24"/>
          <w:lang w:eastAsia="zh-CN"/>
        </w:rPr>
        <w:t>惠益</w:t>
      </w:r>
      <w:r w:rsidRPr="00F45370">
        <w:rPr>
          <w:rFonts w:eastAsia="SimSun"/>
          <w:kern w:val="22"/>
          <w:sz w:val="24"/>
          <w:szCs w:val="24"/>
          <w:lang w:eastAsia="zh-CN"/>
        </w:rPr>
        <w:t>。</w:t>
      </w:r>
    </w:p>
    <w:p w14:paraId="2AA71BC9" w14:textId="7F25F985" w:rsidR="00E131E9" w:rsidRPr="00F45370" w:rsidRDefault="00E131E9"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与会者还对雄心勃勃和变革性的</w:t>
      </w:r>
      <w:r w:rsidRPr="00F45370">
        <w:rPr>
          <w:rFonts w:eastAsia="SimSun"/>
          <w:kern w:val="22"/>
          <w:sz w:val="24"/>
          <w:szCs w:val="24"/>
          <w:lang w:eastAsia="zh-CN"/>
        </w:rPr>
        <w:t>2020</w:t>
      </w:r>
      <w:r w:rsidRPr="00F45370">
        <w:rPr>
          <w:rFonts w:eastAsia="SimSun"/>
          <w:kern w:val="22"/>
          <w:sz w:val="24"/>
          <w:szCs w:val="24"/>
          <w:lang w:eastAsia="zh-CN"/>
        </w:rPr>
        <w:t>年后全球生物多样性框架做出重要承诺，包括加强科学能力，利用科学为政策提供信息，加强《公约》及其议定书的执行，以及与国际伙伴合作实现真正的变革。</w:t>
      </w:r>
    </w:p>
    <w:p w14:paraId="4E0F56E3" w14:textId="52BA2949" w:rsidR="00CB1D48" w:rsidRPr="00F45370" w:rsidRDefault="00E131E9" w:rsidP="00912753">
      <w:pPr>
        <w:pStyle w:val="Para1"/>
        <w:tabs>
          <w:tab w:val="clear" w:pos="1080"/>
        </w:tabs>
        <w:ind w:left="0"/>
        <w:rPr>
          <w:rFonts w:eastAsia="SimSun"/>
          <w:kern w:val="22"/>
          <w:sz w:val="24"/>
          <w:szCs w:val="24"/>
          <w:lang w:eastAsia="zh-CN"/>
        </w:rPr>
      </w:pPr>
      <w:r w:rsidRPr="00F45370">
        <w:rPr>
          <w:rFonts w:eastAsia="SimSun"/>
          <w:kern w:val="22"/>
          <w:sz w:val="24"/>
          <w:szCs w:val="24"/>
          <w:lang w:eastAsia="zh-CN"/>
        </w:rPr>
        <w:t>最后，许多发言者强调，</w:t>
      </w:r>
      <w:r w:rsidRPr="00F45370">
        <w:rPr>
          <w:rFonts w:eastAsia="SimSun"/>
          <w:kern w:val="22"/>
          <w:sz w:val="24"/>
          <w:szCs w:val="24"/>
          <w:lang w:eastAsia="zh-CN"/>
        </w:rPr>
        <w:t>2020</w:t>
      </w:r>
      <w:r w:rsidRPr="00F45370">
        <w:rPr>
          <w:rFonts w:eastAsia="SimSun"/>
          <w:kern w:val="22"/>
          <w:sz w:val="24"/>
          <w:szCs w:val="24"/>
          <w:lang w:eastAsia="zh-CN"/>
        </w:rPr>
        <w:t>年后全球生物多样性框架的成功依赖于</w:t>
      </w:r>
      <w:r w:rsidR="00D34470">
        <w:rPr>
          <w:rFonts w:eastAsia="SimSun" w:hint="eastAsia"/>
          <w:kern w:val="22"/>
          <w:sz w:val="24"/>
          <w:szCs w:val="24"/>
          <w:lang w:eastAsia="zh-CN"/>
        </w:rPr>
        <w:t>各个级别</w:t>
      </w:r>
      <w:r w:rsidRPr="00F45370">
        <w:rPr>
          <w:rFonts w:eastAsia="SimSun"/>
          <w:kern w:val="22"/>
          <w:sz w:val="24"/>
          <w:szCs w:val="24"/>
          <w:lang w:eastAsia="zh-CN"/>
        </w:rPr>
        <w:t>的适当执行手段，包括能力建设、能力发展以及利用新技术的知识和经验共享。</w:t>
      </w:r>
      <w:bookmarkStart w:id="0" w:name="TmpSave"/>
      <w:bookmarkEnd w:id="0"/>
    </w:p>
    <w:p w14:paraId="2D08F9A0" w14:textId="29D1208F" w:rsidR="00783D29" w:rsidRPr="00F45370" w:rsidRDefault="00A624EC" w:rsidP="00912753">
      <w:pPr>
        <w:keepNext/>
        <w:spacing w:before="120" w:after="120"/>
        <w:ind w:left="720" w:hanging="720"/>
        <w:jc w:val="center"/>
        <w:rPr>
          <w:rFonts w:eastAsia="SimSun"/>
          <w:kern w:val="22"/>
          <w:sz w:val="24"/>
        </w:rPr>
      </w:pPr>
      <w:r w:rsidRPr="00F45370">
        <w:rPr>
          <w:rFonts w:eastAsia="SimSun"/>
          <w:kern w:val="22"/>
          <w:sz w:val="24"/>
        </w:rPr>
        <w:t>__________</w:t>
      </w:r>
    </w:p>
    <w:sectPr w:rsidR="00783D29" w:rsidRPr="00F45370" w:rsidSect="00912753">
      <w:headerReference w:type="even" r:id="rId11"/>
      <w:headerReference w:type="default" r:id="rId12"/>
      <w:headerReference w:type="first" r:id="rId13"/>
      <w:type w:val="continuous"/>
      <w:pgSz w:w="12240" w:h="15840" w:code="1"/>
      <w:pgMar w:top="1134" w:right="1440" w:bottom="1134" w:left="1440" w:header="576"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EE9BB" w14:textId="77777777" w:rsidR="0049436E" w:rsidRDefault="0049436E">
      <w:r>
        <w:separator/>
      </w:r>
    </w:p>
  </w:endnote>
  <w:endnote w:type="continuationSeparator" w:id="0">
    <w:p w14:paraId="3423739E" w14:textId="77777777" w:rsidR="0049436E" w:rsidRDefault="0049436E">
      <w:r>
        <w:continuationSeparator/>
      </w:r>
    </w:p>
  </w:endnote>
  <w:endnote w:type="continuationNotice" w:id="1">
    <w:p w14:paraId="47C31E24" w14:textId="77777777" w:rsidR="0049436E" w:rsidRDefault="004943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KaiTi_GB2312">
    <w:altName w:val="微软雅黑"/>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NSimSun">
    <w:panose1 w:val="02010609030101010101"/>
    <w:charset w:val="86"/>
    <w:family w:val="modern"/>
    <w:pitch w:val="fixed"/>
    <w:sig w:usb0="0000028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4F689" w14:textId="77777777" w:rsidR="0049436E" w:rsidRDefault="0049436E">
      <w:r>
        <w:separator/>
      </w:r>
    </w:p>
  </w:footnote>
  <w:footnote w:type="continuationSeparator" w:id="0">
    <w:p w14:paraId="73A1D14B" w14:textId="77777777" w:rsidR="0049436E" w:rsidRDefault="0049436E">
      <w:r>
        <w:continuationSeparator/>
      </w:r>
    </w:p>
  </w:footnote>
  <w:footnote w:type="continuationNotice" w:id="1">
    <w:p w14:paraId="38AE19A1" w14:textId="77777777" w:rsidR="0049436E" w:rsidRDefault="0049436E"/>
  </w:footnote>
  <w:footnote w:id="2">
    <w:p w14:paraId="17199388" w14:textId="04040CFC" w:rsidR="007E3262" w:rsidRPr="00912753" w:rsidRDefault="007E3262" w:rsidP="00912753">
      <w:pPr>
        <w:pStyle w:val="FootnoteText"/>
        <w:ind w:firstLine="0"/>
        <w:jc w:val="left"/>
        <w:rPr>
          <w:kern w:val="18"/>
          <w:szCs w:val="18"/>
          <w:lang w:eastAsia="zh-CN"/>
        </w:rPr>
      </w:pPr>
      <w:r w:rsidRPr="00912753">
        <w:rPr>
          <w:rStyle w:val="FootnoteReference"/>
          <w:kern w:val="18"/>
          <w:sz w:val="18"/>
          <w:szCs w:val="18"/>
        </w:rPr>
        <w:footnoteRef/>
      </w:r>
      <w:r w:rsidRPr="00276E73">
        <w:rPr>
          <w:rFonts w:ascii="KaiTi_GB2312" w:eastAsia="KaiTi_GB2312" w:hAnsi="KaiTi_GB2312"/>
          <w:kern w:val="18"/>
          <w:szCs w:val="18"/>
          <w:lang w:eastAsia="zh-CN"/>
        </w:rPr>
        <w:t xml:space="preserve"> [</w:t>
      </w:r>
      <w:r w:rsidRPr="00276E73">
        <w:rPr>
          <w:rFonts w:ascii="KaiTi_GB2312" w:eastAsia="KaiTi_GB2312" w:hAnsi="KaiTi_GB2312" w:hint="eastAsia"/>
          <w:kern w:val="18"/>
          <w:szCs w:val="18"/>
          <w:lang w:eastAsia="zh-CN"/>
        </w:rPr>
        <w:t>待补</w:t>
      </w:r>
      <w:r w:rsidRPr="00276E73">
        <w:rPr>
          <w:rFonts w:ascii="KaiTi_GB2312" w:eastAsia="KaiTi_GB2312" w:hAnsi="KaiTi_GB2312"/>
          <w:kern w:val="18"/>
          <w:szCs w:val="18"/>
          <w:lang w:eastAsia="zh-CN"/>
        </w:rPr>
        <w:t>]</w:t>
      </w:r>
      <w:r>
        <w:rPr>
          <w:rFonts w:hint="eastAsia"/>
          <w:kern w:val="18"/>
          <w:szCs w:val="18"/>
          <w:lang w:eastAsia="zh-CN"/>
        </w:rPr>
        <w:t>。</w:t>
      </w:r>
    </w:p>
  </w:footnote>
  <w:footnote w:id="3">
    <w:p w14:paraId="12290E12" w14:textId="3605DBF5" w:rsidR="007E3262" w:rsidRPr="00912753" w:rsidRDefault="007E3262" w:rsidP="00912753">
      <w:pPr>
        <w:pStyle w:val="FootnoteText"/>
        <w:ind w:firstLine="0"/>
        <w:jc w:val="left"/>
        <w:rPr>
          <w:kern w:val="18"/>
          <w:szCs w:val="18"/>
          <w:lang w:eastAsia="zh-CN"/>
        </w:rPr>
      </w:pPr>
      <w:r w:rsidRPr="00912753">
        <w:rPr>
          <w:rStyle w:val="FootnoteReference"/>
          <w:kern w:val="18"/>
          <w:sz w:val="18"/>
          <w:szCs w:val="18"/>
        </w:rPr>
        <w:footnoteRef/>
      </w:r>
      <w:r w:rsidRPr="00912753">
        <w:rPr>
          <w:kern w:val="18"/>
          <w:szCs w:val="18"/>
          <w:lang w:eastAsia="zh-CN"/>
        </w:rPr>
        <w:t xml:space="preserve"> </w:t>
      </w:r>
      <w:r w:rsidRPr="00276E73">
        <w:rPr>
          <w:rFonts w:ascii="KaiTi_GB2312" w:eastAsia="KaiTi_GB2312" w:hAnsi="KaiTi_GB2312"/>
          <w:kern w:val="18"/>
          <w:szCs w:val="18"/>
          <w:lang w:eastAsia="zh-CN"/>
        </w:rPr>
        <w:t>[</w:t>
      </w:r>
      <w:r w:rsidRPr="00276E73">
        <w:rPr>
          <w:rFonts w:ascii="KaiTi_GB2312" w:eastAsia="KaiTi_GB2312" w:hAnsi="KaiTi_GB2312" w:hint="eastAsia"/>
          <w:kern w:val="18"/>
          <w:szCs w:val="18"/>
          <w:lang w:eastAsia="zh-CN"/>
        </w:rPr>
        <w:t>待补</w:t>
      </w:r>
      <w:r w:rsidRPr="00276E73">
        <w:rPr>
          <w:rFonts w:ascii="KaiTi_GB2312" w:eastAsia="KaiTi_GB2312" w:hAnsi="KaiTi_GB2312"/>
          <w:kern w:val="18"/>
          <w:szCs w:val="18"/>
          <w:lang w:eastAsia="zh-CN"/>
        </w:rPr>
        <w:t>]</w:t>
      </w:r>
      <w:r>
        <w:rPr>
          <w:rFonts w:hint="eastAsia"/>
          <w:kern w:val="18"/>
          <w:szCs w:val="18"/>
          <w:lang w:eastAsia="zh-CN"/>
        </w:rPr>
        <w:t>。</w:t>
      </w:r>
    </w:p>
  </w:footnote>
  <w:footnote w:id="4">
    <w:p w14:paraId="459A370D" w14:textId="57A218A2" w:rsidR="007E3262" w:rsidRPr="00912753" w:rsidRDefault="007E3262" w:rsidP="00912753">
      <w:pPr>
        <w:pStyle w:val="FootnoteText"/>
        <w:ind w:firstLine="0"/>
        <w:jc w:val="left"/>
        <w:rPr>
          <w:kern w:val="18"/>
          <w:szCs w:val="18"/>
          <w:lang w:eastAsia="zh-CN"/>
        </w:rPr>
      </w:pPr>
      <w:r w:rsidRPr="00912753">
        <w:rPr>
          <w:rStyle w:val="FootnoteReference"/>
          <w:kern w:val="18"/>
          <w:sz w:val="18"/>
          <w:szCs w:val="18"/>
        </w:rPr>
        <w:footnoteRef/>
      </w:r>
      <w:r w:rsidRPr="00912753">
        <w:rPr>
          <w:kern w:val="18"/>
          <w:szCs w:val="18"/>
          <w:lang w:eastAsia="zh-CN"/>
        </w:rPr>
        <w:t xml:space="preserve"> </w:t>
      </w:r>
      <w:r w:rsidRPr="00D53F2B">
        <w:rPr>
          <w:rFonts w:ascii="NSimSun" w:eastAsia="NSimSun" w:hAnsi="NSimSun"/>
          <w:kern w:val="18"/>
          <w:szCs w:val="18"/>
          <w:lang w:val="en-CA" w:eastAsia="zh-CN"/>
        </w:rPr>
        <w:t>多民族玻利维亚国</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尼泊尔</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俄罗斯联邦</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瑞典</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塞尔维亚</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比利时</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冰岛</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阿尔及利亚</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大不列颠及北爱尔兰联合王国</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新加坡</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阿根廷</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秘鲁</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厄瓜多尔</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委内瑞拉玻利瓦尔共和国</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古巴</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牙买加</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多米尼加共和国</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大韩民国</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马来西亚</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墨西哥</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意大利</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乌拉圭</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苏丹</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蒙古</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斐济</w:t>
      </w:r>
      <w:r w:rsidRPr="00D53F2B">
        <w:rPr>
          <w:rFonts w:ascii="NSimSun" w:eastAsia="NSimSun" w:hAnsi="NSimSun" w:hint="eastAsia"/>
          <w:kern w:val="18"/>
          <w:szCs w:val="18"/>
          <w:lang w:val="en-CA" w:eastAsia="zh-CN"/>
        </w:rPr>
        <w:t>、</w:t>
      </w:r>
      <w:r w:rsidRPr="00D53F2B">
        <w:rPr>
          <w:rFonts w:ascii="NSimSun" w:eastAsia="NSimSun" w:hAnsi="NSimSun"/>
          <w:kern w:val="18"/>
          <w:szCs w:val="18"/>
          <w:lang w:val="en-CA" w:eastAsia="zh-CN"/>
        </w:rPr>
        <w:t>白俄罗斯</w:t>
      </w:r>
      <w:r>
        <w:rPr>
          <w:rFonts w:ascii="NSimSun" w:eastAsia="NSimSun" w:hAnsi="NSimSun" w:hint="eastAsia"/>
          <w:kern w:val="18"/>
          <w:szCs w:val="18"/>
          <w:lang w:val="en-CA" w:eastAsia="zh-CN"/>
        </w:rPr>
        <w:t>。</w:t>
      </w:r>
    </w:p>
  </w:footnote>
  <w:footnote w:id="5">
    <w:p w14:paraId="1AC27D7F" w14:textId="44D4CA22" w:rsidR="007E3262" w:rsidRPr="00912753" w:rsidRDefault="007E3262" w:rsidP="00912753">
      <w:pPr>
        <w:pStyle w:val="FootnoteText"/>
        <w:ind w:firstLine="0"/>
        <w:jc w:val="left"/>
        <w:rPr>
          <w:kern w:val="18"/>
          <w:szCs w:val="18"/>
        </w:rPr>
      </w:pPr>
      <w:r w:rsidRPr="00912753">
        <w:rPr>
          <w:rStyle w:val="FootnoteReference"/>
          <w:kern w:val="18"/>
          <w:sz w:val="18"/>
          <w:szCs w:val="18"/>
        </w:rPr>
        <w:footnoteRef/>
      </w:r>
      <w:r w:rsidRPr="00276E73">
        <w:rPr>
          <w:rFonts w:ascii="KaiTi_GB2312" w:eastAsia="KaiTi_GB2312" w:hAnsi="KaiTi_GB2312"/>
          <w:kern w:val="18"/>
          <w:szCs w:val="18"/>
        </w:rPr>
        <w:t xml:space="preserve"> [</w:t>
      </w:r>
      <w:r w:rsidRPr="00276E73">
        <w:rPr>
          <w:rFonts w:ascii="KaiTi_GB2312" w:eastAsia="KaiTi_GB2312" w:hAnsi="KaiTi_GB2312" w:hint="eastAsia"/>
          <w:kern w:val="18"/>
          <w:szCs w:val="18"/>
          <w:lang w:eastAsia="zh-CN"/>
        </w:rPr>
        <w:t>待补</w:t>
      </w:r>
      <w:r w:rsidRPr="00276E73">
        <w:rPr>
          <w:rFonts w:ascii="KaiTi_GB2312" w:eastAsia="KaiTi_GB2312" w:hAnsi="KaiTi_GB2312"/>
          <w:kern w:val="18"/>
          <w:szCs w:val="18"/>
        </w:rPr>
        <w:t>]</w:t>
      </w:r>
      <w:r>
        <w:rPr>
          <w:rFonts w:hint="eastAsia"/>
          <w:kern w:val="18"/>
          <w:szCs w:val="18"/>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BDAB7FA5BCA04CF78C3BF2B503811820"/>
      </w:placeholder>
      <w:dataBinding w:prefixMappings="xmlns:ns0='http://purl.org/dc/elements/1.1/' xmlns:ns1='http://schemas.openxmlformats.org/package/2006/metadata/core-properties' " w:xpath="/ns1:coreProperties[1]/ns0:subject[1]" w:storeItemID="{6C3C8BC8-F283-45AE-878A-BAB7291924A1}"/>
      <w:text/>
    </w:sdtPr>
    <w:sdtEndPr/>
    <w:sdtContent>
      <w:p w14:paraId="109911EF" w14:textId="58DD54E9" w:rsidR="007E3262" w:rsidRPr="005F2EEE" w:rsidRDefault="007E3262" w:rsidP="005F2EEE">
        <w:pPr>
          <w:pStyle w:val="Header"/>
          <w:suppressLineNumbers/>
          <w:tabs>
            <w:tab w:val="clear" w:pos="4320"/>
            <w:tab w:val="clear" w:pos="8640"/>
          </w:tabs>
          <w:suppressAutoHyphens/>
          <w:kinsoku w:val="0"/>
          <w:overflowPunct w:val="0"/>
          <w:autoSpaceDE w:val="0"/>
          <w:autoSpaceDN w:val="0"/>
          <w:jc w:val="left"/>
          <w:rPr>
            <w:kern w:val="22"/>
          </w:rPr>
        </w:pPr>
        <w:r>
          <w:rPr>
            <w:kern w:val="22"/>
          </w:rPr>
          <w:t>CBD/COP/15/5(annex)</w:t>
        </w:r>
      </w:p>
    </w:sdtContent>
  </w:sdt>
  <w:p w14:paraId="6764F025" w14:textId="4DA49DCC" w:rsidR="007E3262" w:rsidRPr="005F2EEE" w:rsidRDefault="007E3262"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949887557"/>
      <w:placeholder>
        <w:docPart w:val="40A4899C81EA4DB7853E36FF763DE172"/>
      </w:placeholder>
      <w:dataBinding w:prefixMappings="xmlns:ns0='http://purl.org/dc/elements/1.1/' xmlns:ns1='http://schemas.openxmlformats.org/package/2006/metadata/core-properties' " w:xpath="/ns1:coreProperties[1]/ns0:subject[1]" w:storeItemID="{6C3C8BC8-F283-45AE-878A-BAB7291924A1}"/>
      <w:text/>
    </w:sdtPr>
    <w:sdtEndPr/>
    <w:sdtContent>
      <w:p w14:paraId="3AE048D1" w14:textId="77777777" w:rsidR="007E3262" w:rsidRPr="005F2EEE" w:rsidRDefault="007E3262" w:rsidP="00912753">
        <w:pPr>
          <w:pStyle w:val="Header"/>
          <w:suppressLineNumbers/>
          <w:tabs>
            <w:tab w:val="clear" w:pos="4320"/>
            <w:tab w:val="clear" w:pos="8640"/>
          </w:tabs>
          <w:suppressAutoHyphens/>
          <w:kinsoku w:val="0"/>
          <w:overflowPunct w:val="0"/>
          <w:autoSpaceDE w:val="0"/>
          <w:autoSpaceDN w:val="0"/>
          <w:jc w:val="right"/>
          <w:rPr>
            <w:kern w:val="22"/>
          </w:rPr>
        </w:pPr>
        <w:r>
          <w:rPr>
            <w:kern w:val="22"/>
          </w:rPr>
          <w:t>CBD/COP/15/5(annex)</w:t>
        </w:r>
      </w:p>
    </w:sdtContent>
  </w:sdt>
  <w:p w14:paraId="5CA3240A" w14:textId="77777777" w:rsidR="007E3262" w:rsidRPr="00912753" w:rsidRDefault="007E3262" w:rsidP="00912753">
    <w:pPr>
      <w:pStyle w:val="Header"/>
      <w:suppressLineNumbers/>
      <w:tabs>
        <w:tab w:val="clear" w:pos="4320"/>
        <w:tab w:val="clear" w:pos="8640"/>
      </w:tabs>
      <w:suppressAutoHyphens/>
      <w:kinsoku w:val="0"/>
      <w:overflowPunct w:val="0"/>
      <w:autoSpaceDE w:val="0"/>
      <w:autoSpaceDN w:val="0"/>
      <w:spacing w:after="240"/>
      <w:jc w:val="righ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Pr>
        <w:kern w:val="22"/>
      </w:rPr>
      <w:t>2</w:t>
    </w:r>
    <w:r w:rsidRPr="005F2EEE">
      <w:rPr>
        <w:kern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CC9ED" w14:textId="3B23DC5C" w:rsidR="007E3262" w:rsidRDefault="0049436E" w:rsidP="00912753">
    <w:pPr>
      <w:pStyle w:val="Header"/>
      <w:jc w:val="right"/>
    </w:pPr>
    <w:sdt>
      <w:sdtPr>
        <w:rPr>
          <w:kern w:val="22"/>
        </w:rPr>
        <w:alias w:val="Subject"/>
        <w:tag w:val=""/>
        <w:id w:val="1575544384"/>
        <w:placeholder>
          <w:docPart w:val="3824A95AAD7342D7967E51081AB96E8C"/>
        </w:placeholder>
        <w:dataBinding w:prefixMappings="xmlns:ns0='http://purl.org/dc/elements/1.1/' xmlns:ns1='http://schemas.openxmlformats.org/package/2006/metadata/core-properties' " w:xpath="/ns1:coreProperties[1]/ns0:subject[1]" w:storeItemID="{6C3C8BC8-F283-45AE-878A-BAB7291924A1}"/>
        <w:text/>
      </w:sdtPr>
      <w:sdtEndPr/>
      <w:sdtContent>
        <w:r w:rsidR="007E3262">
          <w:rPr>
            <w:kern w:val="22"/>
          </w:rPr>
          <w:t>CBD/COP/15/5(annex)</w:t>
        </w:r>
      </w:sdtContent>
    </w:sdt>
  </w:p>
</w:hdr>
</file>

<file path=word/intelligence.xml><?xml version="1.0" encoding="utf-8"?>
<int:Intelligence xmlns:int="http://schemas.microsoft.com/office/intelligence/2019/intelligence">
  <int:IntelligenceSettings/>
  <int:Manifest>
    <int:WordHash hashCode="zNkoevHoDhJD7w" id="VQUYj0pM"/>
  </int:Manifest>
  <int:Observations>
    <int:Content id="VQUYj0pM">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1181"/>
    <w:multiLevelType w:val="hybridMultilevel"/>
    <w:tmpl w:val="5074F0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44AB8"/>
    <w:multiLevelType w:val="hybridMultilevel"/>
    <w:tmpl w:val="6E96EA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B370198"/>
    <w:multiLevelType w:val="hybridMultilevel"/>
    <w:tmpl w:val="D6E47A8E"/>
    <w:lvl w:ilvl="0" w:tplc="E0302280">
      <w:numFmt w:val="bullet"/>
      <w:lvlText w:val="•"/>
      <w:lvlJc w:val="left"/>
      <w:pPr>
        <w:ind w:left="780" w:hanging="42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CA38B0"/>
    <w:multiLevelType w:val="hybridMultilevel"/>
    <w:tmpl w:val="F7702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E378CB"/>
    <w:multiLevelType w:val="hybridMultilevel"/>
    <w:tmpl w:val="86E0C94E"/>
    <w:lvl w:ilvl="0" w:tplc="E3E464E0">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87A348B"/>
    <w:multiLevelType w:val="hybridMultilevel"/>
    <w:tmpl w:val="D99232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E01621"/>
    <w:multiLevelType w:val="hybridMultilevel"/>
    <w:tmpl w:val="2FC28268"/>
    <w:lvl w:ilvl="0" w:tplc="E3E464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FB191B"/>
    <w:multiLevelType w:val="hybridMultilevel"/>
    <w:tmpl w:val="FFFFFFFF"/>
    <w:lvl w:ilvl="0" w:tplc="A210E794">
      <w:start w:val="1"/>
      <w:numFmt w:val="bullet"/>
      <w:lvlText w:val="o"/>
      <w:lvlJc w:val="left"/>
      <w:pPr>
        <w:ind w:left="720" w:hanging="360"/>
      </w:pPr>
      <w:rPr>
        <w:rFonts w:ascii="Courier New" w:hAnsi="Courier New" w:hint="default"/>
      </w:rPr>
    </w:lvl>
    <w:lvl w:ilvl="1" w:tplc="9E5CCAB0">
      <w:start w:val="1"/>
      <w:numFmt w:val="bullet"/>
      <w:lvlText w:val="o"/>
      <w:lvlJc w:val="left"/>
      <w:pPr>
        <w:ind w:left="1440" w:hanging="360"/>
      </w:pPr>
      <w:rPr>
        <w:rFonts w:ascii="Courier New" w:hAnsi="Courier New" w:hint="default"/>
      </w:rPr>
    </w:lvl>
    <w:lvl w:ilvl="2" w:tplc="41B642D0">
      <w:start w:val="1"/>
      <w:numFmt w:val="bullet"/>
      <w:lvlText w:val=""/>
      <w:lvlJc w:val="left"/>
      <w:pPr>
        <w:ind w:left="2160" w:hanging="360"/>
      </w:pPr>
      <w:rPr>
        <w:rFonts w:ascii="Wingdings" w:hAnsi="Wingdings" w:hint="default"/>
      </w:rPr>
    </w:lvl>
    <w:lvl w:ilvl="3" w:tplc="8EC6EC2C">
      <w:start w:val="1"/>
      <w:numFmt w:val="bullet"/>
      <w:lvlText w:val=""/>
      <w:lvlJc w:val="left"/>
      <w:pPr>
        <w:ind w:left="2880" w:hanging="360"/>
      </w:pPr>
      <w:rPr>
        <w:rFonts w:ascii="Symbol" w:hAnsi="Symbol" w:hint="default"/>
      </w:rPr>
    </w:lvl>
    <w:lvl w:ilvl="4" w:tplc="F68AB75A">
      <w:start w:val="1"/>
      <w:numFmt w:val="bullet"/>
      <w:lvlText w:val="o"/>
      <w:lvlJc w:val="left"/>
      <w:pPr>
        <w:ind w:left="3600" w:hanging="360"/>
      </w:pPr>
      <w:rPr>
        <w:rFonts w:ascii="Courier New" w:hAnsi="Courier New" w:hint="default"/>
      </w:rPr>
    </w:lvl>
    <w:lvl w:ilvl="5" w:tplc="94589646">
      <w:start w:val="1"/>
      <w:numFmt w:val="bullet"/>
      <w:lvlText w:val=""/>
      <w:lvlJc w:val="left"/>
      <w:pPr>
        <w:ind w:left="4320" w:hanging="360"/>
      </w:pPr>
      <w:rPr>
        <w:rFonts w:ascii="Wingdings" w:hAnsi="Wingdings" w:hint="default"/>
      </w:rPr>
    </w:lvl>
    <w:lvl w:ilvl="6" w:tplc="6C28B470">
      <w:start w:val="1"/>
      <w:numFmt w:val="bullet"/>
      <w:lvlText w:val=""/>
      <w:lvlJc w:val="left"/>
      <w:pPr>
        <w:ind w:left="5040" w:hanging="360"/>
      </w:pPr>
      <w:rPr>
        <w:rFonts w:ascii="Symbol" w:hAnsi="Symbol" w:hint="default"/>
      </w:rPr>
    </w:lvl>
    <w:lvl w:ilvl="7" w:tplc="AD181372">
      <w:start w:val="1"/>
      <w:numFmt w:val="bullet"/>
      <w:lvlText w:val="o"/>
      <w:lvlJc w:val="left"/>
      <w:pPr>
        <w:ind w:left="5760" w:hanging="360"/>
      </w:pPr>
      <w:rPr>
        <w:rFonts w:ascii="Courier New" w:hAnsi="Courier New" w:hint="default"/>
      </w:rPr>
    </w:lvl>
    <w:lvl w:ilvl="8" w:tplc="6C127B74">
      <w:start w:val="1"/>
      <w:numFmt w:val="bullet"/>
      <w:lvlText w:val=""/>
      <w:lvlJc w:val="left"/>
      <w:pPr>
        <w:ind w:left="6480" w:hanging="360"/>
      </w:pPr>
      <w:rPr>
        <w:rFonts w:ascii="Wingdings" w:hAnsi="Wingdings" w:hint="default"/>
      </w:rPr>
    </w:lvl>
  </w:abstractNum>
  <w:abstractNum w:abstractNumId="11" w15:restartNumberingAfterBreak="0">
    <w:nsid w:val="1DE479F6"/>
    <w:multiLevelType w:val="hybridMultilevel"/>
    <w:tmpl w:val="296674E4"/>
    <w:lvl w:ilvl="0" w:tplc="E3E464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225653"/>
    <w:multiLevelType w:val="multilevel"/>
    <w:tmpl w:val="22022482"/>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13" w15:restartNumberingAfterBreak="0">
    <w:nsid w:val="24975F1C"/>
    <w:multiLevelType w:val="hybridMultilevel"/>
    <w:tmpl w:val="997C914E"/>
    <w:lvl w:ilvl="0" w:tplc="040C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F9306E"/>
    <w:multiLevelType w:val="hybridMultilevel"/>
    <w:tmpl w:val="678C0430"/>
    <w:lvl w:ilvl="0" w:tplc="E3E464E0">
      <w:start w:val="1"/>
      <w:numFmt w:val="lowerLetter"/>
      <w:lvlText w:val="(%1)"/>
      <w:lvlJc w:val="left"/>
      <w:pPr>
        <w:ind w:left="780" w:hanging="42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28BB5430"/>
    <w:multiLevelType w:val="hybridMultilevel"/>
    <w:tmpl w:val="B1AECDB0"/>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B9D5E10"/>
    <w:multiLevelType w:val="hybridMultilevel"/>
    <w:tmpl w:val="925A1D84"/>
    <w:lvl w:ilvl="0" w:tplc="E3E464E0">
      <w:start w:val="1"/>
      <w:numFmt w:val="lowerLetter"/>
      <w:lvlText w:val="(%1)"/>
      <w:lvlJc w:val="left"/>
      <w:pPr>
        <w:ind w:left="780" w:hanging="42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0"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8D44B4C"/>
    <w:multiLevelType w:val="hybridMultilevel"/>
    <w:tmpl w:val="0C06BCE2"/>
    <w:lvl w:ilvl="0" w:tplc="90E2A856">
      <w:start w:val="1"/>
      <w:numFmt w:val="decimal"/>
      <w:lvlText w:val="%1."/>
      <w:lvlJc w:val="left"/>
      <w:pPr>
        <w:ind w:left="0" w:firstLine="0"/>
      </w:pPr>
      <w:rPr>
        <w:rFonts w:hint="default"/>
      </w:rPr>
    </w:lvl>
    <w:lvl w:ilvl="1" w:tplc="6848F732">
      <w:start w:val="1"/>
      <w:numFmt w:val="lowerLetter"/>
      <w:lvlText w:val="%2."/>
      <w:lvlJc w:val="left"/>
      <w:pPr>
        <w:ind w:left="1440" w:hanging="360"/>
      </w:pPr>
    </w:lvl>
    <w:lvl w:ilvl="2" w:tplc="C70E158E">
      <w:start w:val="1"/>
      <w:numFmt w:val="lowerRoman"/>
      <w:lvlText w:val="%3."/>
      <w:lvlJc w:val="right"/>
      <w:pPr>
        <w:ind w:left="2160" w:hanging="180"/>
      </w:pPr>
    </w:lvl>
    <w:lvl w:ilvl="3" w:tplc="2E48E1FA">
      <w:start w:val="1"/>
      <w:numFmt w:val="decimal"/>
      <w:lvlText w:val="%4."/>
      <w:lvlJc w:val="left"/>
      <w:pPr>
        <w:ind w:left="2880" w:hanging="360"/>
      </w:pPr>
    </w:lvl>
    <w:lvl w:ilvl="4" w:tplc="E9DAEB30">
      <w:start w:val="1"/>
      <w:numFmt w:val="lowerLetter"/>
      <w:lvlText w:val="%5."/>
      <w:lvlJc w:val="left"/>
      <w:pPr>
        <w:ind w:left="3600" w:hanging="360"/>
      </w:pPr>
    </w:lvl>
    <w:lvl w:ilvl="5" w:tplc="16B444FC">
      <w:start w:val="1"/>
      <w:numFmt w:val="lowerRoman"/>
      <w:lvlText w:val="%6."/>
      <w:lvlJc w:val="right"/>
      <w:pPr>
        <w:ind w:left="4320" w:hanging="180"/>
      </w:pPr>
    </w:lvl>
    <w:lvl w:ilvl="6" w:tplc="059EDFEA">
      <w:start w:val="1"/>
      <w:numFmt w:val="decimal"/>
      <w:lvlText w:val="%7."/>
      <w:lvlJc w:val="left"/>
      <w:pPr>
        <w:ind w:left="5040" w:hanging="360"/>
      </w:pPr>
    </w:lvl>
    <w:lvl w:ilvl="7" w:tplc="C150B5D4">
      <w:start w:val="1"/>
      <w:numFmt w:val="lowerLetter"/>
      <w:lvlText w:val="%8."/>
      <w:lvlJc w:val="left"/>
      <w:pPr>
        <w:ind w:left="5760" w:hanging="360"/>
      </w:pPr>
    </w:lvl>
    <w:lvl w:ilvl="8" w:tplc="335EFDAE">
      <w:start w:val="1"/>
      <w:numFmt w:val="lowerRoman"/>
      <w:lvlText w:val="%9."/>
      <w:lvlJc w:val="right"/>
      <w:pPr>
        <w:ind w:left="6480" w:hanging="180"/>
      </w:pPr>
    </w:lvl>
  </w:abstractNum>
  <w:abstractNum w:abstractNumId="23"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3E2125C8"/>
    <w:multiLevelType w:val="hybridMultilevel"/>
    <w:tmpl w:val="B1AECDB0"/>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A7B02C4"/>
    <w:multiLevelType w:val="hybridMultilevel"/>
    <w:tmpl w:val="7110E990"/>
    <w:lvl w:ilvl="0" w:tplc="30080990">
      <w:start w:val="1"/>
      <w:numFmt w:val="lowerLetter"/>
      <w:lvlText w:val="(%1)"/>
      <w:lvlJc w:val="left"/>
      <w:pPr>
        <w:ind w:left="720" w:hanging="360"/>
      </w:pPr>
    </w:lvl>
    <w:lvl w:ilvl="1" w:tplc="492ECFF2" w:tentative="1">
      <w:start w:val="1"/>
      <w:numFmt w:val="bullet"/>
      <w:lvlText w:val="o"/>
      <w:lvlJc w:val="left"/>
      <w:pPr>
        <w:ind w:left="1440" w:hanging="360"/>
      </w:pPr>
      <w:rPr>
        <w:rFonts w:ascii="Courier New" w:hAnsi="Courier New" w:hint="default"/>
      </w:rPr>
    </w:lvl>
    <w:lvl w:ilvl="2" w:tplc="FB50B808" w:tentative="1">
      <w:start w:val="1"/>
      <w:numFmt w:val="bullet"/>
      <w:lvlText w:val=""/>
      <w:lvlJc w:val="left"/>
      <w:pPr>
        <w:ind w:left="2160" w:hanging="360"/>
      </w:pPr>
      <w:rPr>
        <w:rFonts w:ascii="Wingdings" w:hAnsi="Wingdings" w:hint="default"/>
      </w:rPr>
    </w:lvl>
    <w:lvl w:ilvl="3" w:tplc="8E30641C" w:tentative="1">
      <w:start w:val="1"/>
      <w:numFmt w:val="bullet"/>
      <w:lvlText w:val=""/>
      <w:lvlJc w:val="left"/>
      <w:pPr>
        <w:ind w:left="2880" w:hanging="360"/>
      </w:pPr>
      <w:rPr>
        <w:rFonts w:ascii="Symbol" w:hAnsi="Symbol" w:hint="default"/>
      </w:rPr>
    </w:lvl>
    <w:lvl w:ilvl="4" w:tplc="18281900" w:tentative="1">
      <w:start w:val="1"/>
      <w:numFmt w:val="bullet"/>
      <w:lvlText w:val="o"/>
      <w:lvlJc w:val="left"/>
      <w:pPr>
        <w:ind w:left="3600" w:hanging="360"/>
      </w:pPr>
      <w:rPr>
        <w:rFonts w:ascii="Courier New" w:hAnsi="Courier New" w:hint="default"/>
      </w:rPr>
    </w:lvl>
    <w:lvl w:ilvl="5" w:tplc="92BCDB8E" w:tentative="1">
      <w:start w:val="1"/>
      <w:numFmt w:val="bullet"/>
      <w:lvlText w:val=""/>
      <w:lvlJc w:val="left"/>
      <w:pPr>
        <w:ind w:left="4320" w:hanging="360"/>
      </w:pPr>
      <w:rPr>
        <w:rFonts w:ascii="Wingdings" w:hAnsi="Wingdings" w:hint="default"/>
      </w:rPr>
    </w:lvl>
    <w:lvl w:ilvl="6" w:tplc="566E1F72" w:tentative="1">
      <w:start w:val="1"/>
      <w:numFmt w:val="bullet"/>
      <w:lvlText w:val=""/>
      <w:lvlJc w:val="left"/>
      <w:pPr>
        <w:ind w:left="5040" w:hanging="360"/>
      </w:pPr>
      <w:rPr>
        <w:rFonts w:ascii="Symbol" w:hAnsi="Symbol" w:hint="default"/>
      </w:rPr>
    </w:lvl>
    <w:lvl w:ilvl="7" w:tplc="984AD044" w:tentative="1">
      <w:start w:val="1"/>
      <w:numFmt w:val="bullet"/>
      <w:lvlText w:val="o"/>
      <w:lvlJc w:val="left"/>
      <w:pPr>
        <w:ind w:left="5760" w:hanging="360"/>
      </w:pPr>
      <w:rPr>
        <w:rFonts w:ascii="Courier New" w:hAnsi="Courier New" w:hint="default"/>
      </w:rPr>
    </w:lvl>
    <w:lvl w:ilvl="8" w:tplc="4936FE4C" w:tentative="1">
      <w:start w:val="1"/>
      <w:numFmt w:val="bullet"/>
      <w:lvlText w:val=""/>
      <w:lvlJc w:val="left"/>
      <w:pPr>
        <w:ind w:left="6480" w:hanging="360"/>
      </w:pPr>
      <w:rPr>
        <w:rFonts w:ascii="Wingdings" w:hAnsi="Wingdings" w:hint="default"/>
      </w:rPr>
    </w:lvl>
  </w:abstractNum>
  <w:abstractNum w:abstractNumId="28" w15:restartNumberingAfterBreak="0">
    <w:nsid w:val="4E0442B4"/>
    <w:multiLevelType w:val="multilevel"/>
    <w:tmpl w:val="B710813C"/>
    <w:lvl w:ilvl="0">
      <w:start w:val="1"/>
      <w:numFmt w:val="decimal"/>
      <w:pStyle w:val="Para1"/>
      <w:lvlText w:val="%1."/>
      <w:lvlJc w:val="left"/>
      <w:pPr>
        <w:tabs>
          <w:tab w:val="num" w:pos="1080"/>
        </w:tabs>
        <w:ind w:left="720" w:firstLine="0"/>
      </w:pPr>
      <w:rPr>
        <w:rFonts w:ascii="Times New Roman" w:hAnsi="Times New Roman" w:hint="default"/>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9" w15:restartNumberingAfterBreak="0">
    <w:nsid w:val="4EB66DCA"/>
    <w:multiLevelType w:val="hybridMultilevel"/>
    <w:tmpl w:val="5F326406"/>
    <w:lvl w:ilvl="0" w:tplc="E3E464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0A1CBE"/>
    <w:multiLevelType w:val="hybridMultilevel"/>
    <w:tmpl w:val="B266909C"/>
    <w:lvl w:ilvl="0" w:tplc="54C2105E">
      <w:start w:val="1"/>
      <w:numFmt w:val="bullet"/>
      <w:lvlText w:val="o"/>
      <w:lvlJc w:val="left"/>
      <w:pPr>
        <w:ind w:left="720" w:hanging="360"/>
      </w:pPr>
      <w:rPr>
        <w:rFonts w:ascii="Courier New" w:hAnsi="Courier New" w:hint="default"/>
      </w:rPr>
    </w:lvl>
    <w:lvl w:ilvl="1" w:tplc="6AF222D8">
      <w:start w:val="1"/>
      <w:numFmt w:val="bullet"/>
      <w:lvlText w:val="o"/>
      <w:lvlJc w:val="left"/>
      <w:pPr>
        <w:ind w:left="1440" w:hanging="360"/>
      </w:pPr>
      <w:rPr>
        <w:rFonts w:ascii="Courier New" w:hAnsi="Courier New" w:hint="default"/>
      </w:rPr>
    </w:lvl>
    <w:lvl w:ilvl="2" w:tplc="3E3E2CE4">
      <w:start w:val="1"/>
      <w:numFmt w:val="bullet"/>
      <w:lvlText w:val=""/>
      <w:lvlJc w:val="left"/>
      <w:pPr>
        <w:ind w:left="2160" w:hanging="360"/>
      </w:pPr>
      <w:rPr>
        <w:rFonts w:ascii="Wingdings" w:hAnsi="Wingdings" w:hint="default"/>
      </w:rPr>
    </w:lvl>
    <w:lvl w:ilvl="3" w:tplc="AD9CE2AC">
      <w:start w:val="1"/>
      <w:numFmt w:val="bullet"/>
      <w:lvlText w:val=""/>
      <w:lvlJc w:val="left"/>
      <w:pPr>
        <w:ind w:left="2880" w:hanging="360"/>
      </w:pPr>
      <w:rPr>
        <w:rFonts w:ascii="Symbol" w:hAnsi="Symbol" w:hint="default"/>
      </w:rPr>
    </w:lvl>
    <w:lvl w:ilvl="4" w:tplc="83DC2A06">
      <w:start w:val="1"/>
      <w:numFmt w:val="bullet"/>
      <w:lvlText w:val="o"/>
      <w:lvlJc w:val="left"/>
      <w:pPr>
        <w:ind w:left="3600" w:hanging="360"/>
      </w:pPr>
      <w:rPr>
        <w:rFonts w:ascii="Courier New" w:hAnsi="Courier New" w:hint="default"/>
      </w:rPr>
    </w:lvl>
    <w:lvl w:ilvl="5" w:tplc="78B67BD8">
      <w:start w:val="1"/>
      <w:numFmt w:val="bullet"/>
      <w:lvlText w:val=""/>
      <w:lvlJc w:val="left"/>
      <w:pPr>
        <w:ind w:left="4320" w:hanging="360"/>
      </w:pPr>
      <w:rPr>
        <w:rFonts w:ascii="Wingdings" w:hAnsi="Wingdings" w:hint="default"/>
      </w:rPr>
    </w:lvl>
    <w:lvl w:ilvl="6" w:tplc="85E41348">
      <w:start w:val="1"/>
      <w:numFmt w:val="bullet"/>
      <w:lvlText w:val=""/>
      <w:lvlJc w:val="left"/>
      <w:pPr>
        <w:ind w:left="5040" w:hanging="360"/>
      </w:pPr>
      <w:rPr>
        <w:rFonts w:ascii="Symbol" w:hAnsi="Symbol" w:hint="default"/>
      </w:rPr>
    </w:lvl>
    <w:lvl w:ilvl="7" w:tplc="26701E68">
      <w:start w:val="1"/>
      <w:numFmt w:val="bullet"/>
      <w:lvlText w:val="o"/>
      <w:lvlJc w:val="left"/>
      <w:pPr>
        <w:ind w:left="5760" w:hanging="360"/>
      </w:pPr>
      <w:rPr>
        <w:rFonts w:ascii="Courier New" w:hAnsi="Courier New" w:hint="default"/>
      </w:rPr>
    </w:lvl>
    <w:lvl w:ilvl="8" w:tplc="ED8A4D9C">
      <w:start w:val="1"/>
      <w:numFmt w:val="bullet"/>
      <w:lvlText w:val=""/>
      <w:lvlJc w:val="left"/>
      <w:pPr>
        <w:ind w:left="6480" w:hanging="360"/>
      </w:pPr>
      <w:rPr>
        <w:rFonts w:ascii="Wingdings" w:hAnsi="Wingdings" w:hint="default"/>
      </w:rPr>
    </w:lvl>
  </w:abstractNum>
  <w:abstractNum w:abstractNumId="31" w15:restartNumberingAfterBreak="0">
    <w:nsid w:val="52BB261B"/>
    <w:multiLevelType w:val="multilevel"/>
    <w:tmpl w:val="52BB261B"/>
    <w:lvl w:ilvl="0">
      <w:start w:val="6"/>
      <w:numFmt w:val="bullet"/>
      <w:lvlText w:val="-"/>
      <w:lvlJc w:val="left"/>
      <w:pPr>
        <w:ind w:left="720" w:hanging="360"/>
      </w:pPr>
      <w:rPr>
        <w:rFonts w:ascii="Times New Roman" w:eastAsia="MS Mincho" w:hAnsi="Times New Roman" w:cs="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594C6FA4"/>
    <w:multiLevelType w:val="hybridMultilevel"/>
    <w:tmpl w:val="C5E20070"/>
    <w:lvl w:ilvl="0" w:tplc="75FCBE30">
      <w:start w:val="1"/>
      <w:numFmt w:val="lowerLetter"/>
      <w:lvlText w:val="(%1)"/>
      <w:lvlJc w:val="left"/>
      <w:pPr>
        <w:ind w:left="360" w:hanging="360"/>
      </w:pPr>
    </w:lvl>
    <w:lvl w:ilvl="1" w:tplc="DCAADFA2" w:tentative="1">
      <w:start w:val="1"/>
      <w:numFmt w:val="lowerLetter"/>
      <w:lvlText w:val="%2."/>
      <w:lvlJc w:val="left"/>
      <w:pPr>
        <w:ind w:left="1080" w:hanging="360"/>
      </w:pPr>
    </w:lvl>
    <w:lvl w:ilvl="2" w:tplc="D89EC3C4" w:tentative="1">
      <w:start w:val="1"/>
      <w:numFmt w:val="lowerRoman"/>
      <w:lvlText w:val="%3."/>
      <w:lvlJc w:val="right"/>
      <w:pPr>
        <w:ind w:left="1800" w:hanging="180"/>
      </w:pPr>
    </w:lvl>
    <w:lvl w:ilvl="3" w:tplc="C81C699A" w:tentative="1">
      <w:start w:val="1"/>
      <w:numFmt w:val="decimal"/>
      <w:lvlText w:val="%4."/>
      <w:lvlJc w:val="left"/>
      <w:pPr>
        <w:ind w:left="2520" w:hanging="360"/>
      </w:pPr>
    </w:lvl>
    <w:lvl w:ilvl="4" w:tplc="A364CB9C" w:tentative="1">
      <w:start w:val="1"/>
      <w:numFmt w:val="lowerLetter"/>
      <w:lvlText w:val="%5."/>
      <w:lvlJc w:val="left"/>
      <w:pPr>
        <w:ind w:left="3240" w:hanging="360"/>
      </w:pPr>
    </w:lvl>
    <w:lvl w:ilvl="5" w:tplc="B48E567C" w:tentative="1">
      <w:start w:val="1"/>
      <w:numFmt w:val="lowerRoman"/>
      <w:lvlText w:val="%6."/>
      <w:lvlJc w:val="right"/>
      <w:pPr>
        <w:ind w:left="3960" w:hanging="180"/>
      </w:pPr>
    </w:lvl>
    <w:lvl w:ilvl="6" w:tplc="52D0616C" w:tentative="1">
      <w:start w:val="1"/>
      <w:numFmt w:val="decimal"/>
      <w:lvlText w:val="%7."/>
      <w:lvlJc w:val="left"/>
      <w:pPr>
        <w:ind w:left="4680" w:hanging="360"/>
      </w:pPr>
    </w:lvl>
    <w:lvl w:ilvl="7" w:tplc="C8340DA8" w:tentative="1">
      <w:start w:val="1"/>
      <w:numFmt w:val="lowerLetter"/>
      <w:lvlText w:val="%8."/>
      <w:lvlJc w:val="left"/>
      <w:pPr>
        <w:ind w:left="5400" w:hanging="360"/>
      </w:pPr>
    </w:lvl>
    <w:lvl w:ilvl="8" w:tplc="51C2F562" w:tentative="1">
      <w:start w:val="1"/>
      <w:numFmt w:val="lowerRoman"/>
      <w:lvlText w:val="%9."/>
      <w:lvlJc w:val="right"/>
      <w:pPr>
        <w:ind w:left="6120" w:hanging="180"/>
      </w:pPr>
    </w:lvl>
  </w:abstractNum>
  <w:abstractNum w:abstractNumId="35" w15:restartNumberingAfterBreak="0">
    <w:nsid w:val="5C644059"/>
    <w:multiLevelType w:val="multilevel"/>
    <w:tmpl w:val="F0EAFD60"/>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EDB32BE"/>
    <w:multiLevelType w:val="hybridMultilevel"/>
    <w:tmpl w:val="CE8A02F2"/>
    <w:lvl w:ilvl="0" w:tplc="91DC1D3C">
      <w:start w:val="1"/>
      <w:numFmt w:val="upperRoman"/>
      <w:lvlText w:val="%1."/>
      <w:lvlJc w:val="left"/>
      <w:pPr>
        <w:tabs>
          <w:tab w:val="num" w:pos="720"/>
        </w:tabs>
        <w:ind w:left="720" w:hanging="720"/>
      </w:pPr>
      <w:rPr>
        <w:rFonts w:hint="default"/>
      </w:rPr>
    </w:lvl>
    <w:lvl w:ilvl="1" w:tplc="F5ECFFD4">
      <w:numFmt w:val="decimal"/>
      <w:lvlText w:val=""/>
      <w:lvlJc w:val="left"/>
    </w:lvl>
    <w:lvl w:ilvl="2" w:tplc="F792561C">
      <w:numFmt w:val="decimal"/>
      <w:lvlText w:val=""/>
      <w:lvlJc w:val="left"/>
    </w:lvl>
    <w:lvl w:ilvl="3" w:tplc="CC7AF99A">
      <w:numFmt w:val="decimal"/>
      <w:lvlText w:val=""/>
      <w:lvlJc w:val="left"/>
    </w:lvl>
    <w:lvl w:ilvl="4" w:tplc="4D52B160">
      <w:numFmt w:val="decimal"/>
      <w:lvlText w:val=""/>
      <w:lvlJc w:val="left"/>
    </w:lvl>
    <w:lvl w:ilvl="5" w:tplc="586A513A">
      <w:numFmt w:val="decimal"/>
      <w:lvlText w:val=""/>
      <w:lvlJc w:val="left"/>
    </w:lvl>
    <w:lvl w:ilvl="6" w:tplc="ACC230F6">
      <w:numFmt w:val="decimal"/>
      <w:lvlText w:val=""/>
      <w:lvlJc w:val="left"/>
    </w:lvl>
    <w:lvl w:ilvl="7" w:tplc="95CAD388">
      <w:numFmt w:val="decimal"/>
      <w:lvlText w:val=""/>
      <w:lvlJc w:val="left"/>
    </w:lvl>
    <w:lvl w:ilvl="8" w:tplc="C7DCD202">
      <w:numFmt w:val="decimal"/>
      <w:lvlText w:val=""/>
      <w:lvlJc w:val="left"/>
    </w:lvl>
  </w:abstractNum>
  <w:abstractNum w:abstractNumId="39" w15:restartNumberingAfterBreak="0">
    <w:nsid w:val="603A5522"/>
    <w:multiLevelType w:val="hybridMultilevel"/>
    <w:tmpl w:val="FFFFFFFF"/>
    <w:lvl w:ilvl="0" w:tplc="9434F2CA">
      <w:start w:val="1"/>
      <w:numFmt w:val="bullet"/>
      <w:lvlText w:val=""/>
      <w:lvlJc w:val="left"/>
      <w:pPr>
        <w:ind w:left="720" w:hanging="360"/>
      </w:pPr>
      <w:rPr>
        <w:rFonts w:ascii="Symbol" w:hAnsi="Symbol" w:hint="default"/>
      </w:rPr>
    </w:lvl>
    <w:lvl w:ilvl="1" w:tplc="B7F25C72">
      <w:start w:val="1"/>
      <w:numFmt w:val="bullet"/>
      <w:lvlText w:val="o"/>
      <w:lvlJc w:val="left"/>
      <w:pPr>
        <w:ind w:left="1440" w:hanging="360"/>
      </w:pPr>
      <w:rPr>
        <w:rFonts w:ascii="Courier New" w:hAnsi="Courier New" w:hint="default"/>
      </w:rPr>
    </w:lvl>
    <w:lvl w:ilvl="2" w:tplc="FD0099AA">
      <w:start w:val="1"/>
      <w:numFmt w:val="bullet"/>
      <w:lvlText w:val="-"/>
      <w:lvlJc w:val="left"/>
      <w:pPr>
        <w:ind w:left="2160" w:hanging="360"/>
      </w:pPr>
      <w:rPr>
        <w:rFonts w:ascii="Calibri" w:hAnsi="Calibri" w:hint="default"/>
      </w:rPr>
    </w:lvl>
    <w:lvl w:ilvl="3" w:tplc="B644F000">
      <w:start w:val="1"/>
      <w:numFmt w:val="bullet"/>
      <w:lvlText w:val=""/>
      <w:lvlJc w:val="left"/>
      <w:pPr>
        <w:ind w:left="2880" w:hanging="360"/>
      </w:pPr>
      <w:rPr>
        <w:rFonts w:ascii="Symbol" w:hAnsi="Symbol" w:hint="default"/>
      </w:rPr>
    </w:lvl>
    <w:lvl w:ilvl="4" w:tplc="F81C0C04">
      <w:start w:val="1"/>
      <w:numFmt w:val="bullet"/>
      <w:lvlText w:val="o"/>
      <w:lvlJc w:val="left"/>
      <w:pPr>
        <w:ind w:left="3600" w:hanging="360"/>
      </w:pPr>
      <w:rPr>
        <w:rFonts w:ascii="Courier New" w:hAnsi="Courier New" w:hint="default"/>
      </w:rPr>
    </w:lvl>
    <w:lvl w:ilvl="5" w:tplc="45E009CA">
      <w:start w:val="1"/>
      <w:numFmt w:val="bullet"/>
      <w:lvlText w:val=""/>
      <w:lvlJc w:val="left"/>
      <w:pPr>
        <w:ind w:left="4320" w:hanging="360"/>
      </w:pPr>
      <w:rPr>
        <w:rFonts w:ascii="Wingdings" w:hAnsi="Wingdings" w:hint="default"/>
      </w:rPr>
    </w:lvl>
    <w:lvl w:ilvl="6" w:tplc="F072FC1E">
      <w:start w:val="1"/>
      <w:numFmt w:val="bullet"/>
      <w:lvlText w:val=""/>
      <w:lvlJc w:val="left"/>
      <w:pPr>
        <w:ind w:left="5040" w:hanging="360"/>
      </w:pPr>
      <w:rPr>
        <w:rFonts w:ascii="Symbol" w:hAnsi="Symbol" w:hint="default"/>
      </w:rPr>
    </w:lvl>
    <w:lvl w:ilvl="7" w:tplc="BA8E8DD6">
      <w:start w:val="1"/>
      <w:numFmt w:val="bullet"/>
      <w:lvlText w:val="o"/>
      <w:lvlJc w:val="left"/>
      <w:pPr>
        <w:ind w:left="5760" w:hanging="360"/>
      </w:pPr>
      <w:rPr>
        <w:rFonts w:ascii="Courier New" w:hAnsi="Courier New" w:hint="default"/>
      </w:rPr>
    </w:lvl>
    <w:lvl w:ilvl="8" w:tplc="F5009EEE">
      <w:start w:val="1"/>
      <w:numFmt w:val="bullet"/>
      <w:lvlText w:val=""/>
      <w:lvlJc w:val="left"/>
      <w:pPr>
        <w:ind w:left="6480" w:hanging="360"/>
      </w:pPr>
      <w:rPr>
        <w:rFonts w:ascii="Wingdings" w:hAnsi="Wingdings" w:hint="default"/>
      </w:rPr>
    </w:lvl>
  </w:abstractNum>
  <w:abstractNum w:abstractNumId="40" w15:restartNumberingAfterBreak="0">
    <w:nsid w:val="60F600B7"/>
    <w:multiLevelType w:val="hybridMultilevel"/>
    <w:tmpl w:val="34144298"/>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63BB3C79"/>
    <w:multiLevelType w:val="hybridMultilevel"/>
    <w:tmpl w:val="838C1108"/>
    <w:lvl w:ilvl="0" w:tplc="A2EA76B6">
      <w:start w:val="1"/>
      <w:numFmt w:val="chineseCountingThousand"/>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3"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6D470279"/>
    <w:multiLevelType w:val="multilevel"/>
    <w:tmpl w:val="E812A10C"/>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AE6DB7"/>
    <w:multiLevelType w:val="hybridMultilevel"/>
    <w:tmpl w:val="97368648"/>
    <w:lvl w:ilvl="0" w:tplc="E3E464E0">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1B16E62"/>
    <w:multiLevelType w:val="hybridMultilevel"/>
    <w:tmpl w:val="26A0243A"/>
    <w:lvl w:ilvl="0" w:tplc="7BF6F65C">
      <w:start w:val="1"/>
      <w:numFmt w:val="decimal"/>
      <w:lvlText w:val="%1."/>
      <w:lvlJc w:val="left"/>
      <w:pPr>
        <w:ind w:left="360" w:hanging="360"/>
      </w:pPr>
    </w:lvl>
    <w:lvl w:ilvl="1" w:tplc="AE7AFFAA" w:tentative="1">
      <w:start w:val="1"/>
      <w:numFmt w:val="lowerLetter"/>
      <w:lvlText w:val="%2."/>
      <w:lvlJc w:val="left"/>
      <w:pPr>
        <w:ind w:left="1080" w:hanging="360"/>
      </w:pPr>
    </w:lvl>
    <w:lvl w:ilvl="2" w:tplc="A2029802" w:tentative="1">
      <w:start w:val="1"/>
      <w:numFmt w:val="lowerRoman"/>
      <w:lvlText w:val="%3."/>
      <w:lvlJc w:val="right"/>
      <w:pPr>
        <w:ind w:left="1800" w:hanging="180"/>
      </w:pPr>
    </w:lvl>
    <w:lvl w:ilvl="3" w:tplc="FBEC2180" w:tentative="1">
      <w:start w:val="1"/>
      <w:numFmt w:val="decimal"/>
      <w:lvlText w:val="%4."/>
      <w:lvlJc w:val="left"/>
      <w:pPr>
        <w:ind w:left="2520" w:hanging="360"/>
      </w:pPr>
    </w:lvl>
    <w:lvl w:ilvl="4" w:tplc="90CEAB34" w:tentative="1">
      <w:start w:val="1"/>
      <w:numFmt w:val="lowerLetter"/>
      <w:lvlText w:val="%5."/>
      <w:lvlJc w:val="left"/>
      <w:pPr>
        <w:ind w:left="3240" w:hanging="360"/>
      </w:pPr>
    </w:lvl>
    <w:lvl w:ilvl="5" w:tplc="8522F4A8" w:tentative="1">
      <w:start w:val="1"/>
      <w:numFmt w:val="lowerRoman"/>
      <w:lvlText w:val="%6."/>
      <w:lvlJc w:val="right"/>
      <w:pPr>
        <w:ind w:left="3960" w:hanging="180"/>
      </w:pPr>
    </w:lvl>
    <w:lvl w:ilvl="6" w:tplc="7732168C" w:tentative="1">
      <w:start w:val="1"/>
      <w:numFmt w:val="decimal"/>
      <w:lvlText w:val="%7."/>
      <w:lvlJc w:val="left"/>
      <w:pPr>
        <w:ind w:left="4680" w:hanging="360"/>
      </w:pPr>
    </w:lvl>
    <w:lvl w:ilvl="7" w:tplc="462EB1EE" w:tentative="1">
      <w:start w:val="1"/>
      <w:numFmt w:val="lowerLetter"/>
      <w:lvlText w:val="%8."/>
      <w:lvlJc w:val="left"/>
      <w:pPr>
        <w:ind w:left="5400" w:hanging="360"/>
      </w:pPr>
    </w:lvl>
    <w:lvl w:ilvl="8" w:tplc="99549D16" w:tentative="1">
      <w:start w:val="1"/>
      <w:numFmt w:val="lowerRoman"/>
      <w:lvlText w:val="%9."/>
      <w:lvlJc w:val="right"/>
      <w:pPr>
        <w:ind w:left="6120" w:hanging="180"/>
      </w:pPr>
    </w:lvl>
  </w:abstractNum>
  <w:abstractNum w:abstractNumId="49" w15:restartNumberingAfterBreak="0">
    <w:nsid w:val="72CC5CD3"/>
    <w:multiLevelType w:val="hybridMultilevel"/>
    <w:tmpl w:val="6F347822"/>
    <w:lvl w:ilvl="0" w:tplc="6570FFD0">
      <w:start w:val="1"/>
      <w:numFmt w:val="upperLetter"/>
      <w:lvlText w:val="%1."/>
      <w:lvlJc w:val="left"/>
      <w:pPr>
        <w:ind w:left="720" w:hanging="360"/>
      </w:pPr>
      <w:rPr>
        <w:rFonts w:hint="default"/>
        <w:i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82B5CEF"/>
    <w:multiLevelType w:val="hybridMultilevel"/>
    <w:tmpl w:val="214E2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39"/>
  </w:num>
  <w:num w:numId="3">
    <w:abstractNumId w:val="38"/>
  </w:num>
  <w:num w:numId="4">
    <w:abstractNumId w:val="3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5"/>
  </w:num>
  <w:num w:numId="6">
    <w:abstractNumId w:val="22"/>
  </w:num>
  <w:num w:numId="7">
    <w:abstractNumId w:val="33"/>
  </w:num>
  <w:num w:numId="8">
    <w:abstractNumId w:val="2"/>
  </w:num>
  <w:num w:numId="9">
    <w:abstractNumId w:val="35"/>
  </w:num>
  <w:num w:numId="10">
    <w:abstractNumId w:val="43"/>
  </w:num>
  <w:num w:numId="11">
    <w:abstractNumId w:val="21"/>
  </w:num>
  <w:num w:numId="12">
    <w:abstractNumId w:val="7"/>
  </w:num>
  <w:num w:numId="13">
    <w:abstractNumId w:val="44"/>
  </w:num>
  <w:num w:numId="14">
    <w:abstractNumId w:val="16"/>
  </w:num>
  <w:num w:numId="15">
    <w:abstractNumId w:val="12"/>
  </w:num>
  <w:num w:numId="16">
    <w:abstractNumId w:val="20"/>
  </w:num>
  <w:num w:numId="17">
    <w:abstractNumId w:val="42"/>
  </w:num>
  <w:num w:numId="18">
    <w:abstractNumId w:val="6"/>
  </w:num>
  <w:num w:numId="19">
    <w:abstractNumId w:val="36"/>
  </w:num>
  <w:num w:numId="20">
    <w:abstractNumId w:val="25"/>
  </w:num>
  <w:num w:numId="21">
    <w:abstractNumId w:val="37"/>
  </w:num>
  <w:num w:numId="22">
    <w:abstractNumId w:val="14"/>
  </w:num>
  <w:num w:numId="23">
    <w:abstractNumId w:val="28"/>
  </w:num>
  <w:num w:numId="24">
    <w:abstractNumId w:val="23"/>
  </w:num>
  <w:num w:numId="25">
    <w:abstractNumId w:val="46"/>
  </w:num>
  <w:num w:numId="26">
    <w:abstractNumId w:val="19"/>
  </w:num>
  <w:num w:numId="27">
    <w:abstractNumId w:val="28"/>
  </w:num>
  <w:num w:numId="28">
    <w:abstractNumId w:val="26"/>
  </w:num>
  <w:num w:numId="29">
    <w:abstractNumId w:val="31"/>
  </w:num>
  <w:num w:numId="30">
    <w:abstractNumId w:val="10"/>
  </w:num>
  <w:num w:numId="31">
    <w:abstractNumId w:val="4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num>
  <w:num w:numId="33">
    <w:abstractNumId w:val="13"/>
  </w:num>
  <w:num w:numId="34">
    <w:abstractNumId w:val="28"/>
  </w:num>
  <w:num w:numId="35">
    <w:abstractNumId w:val="28"/>
  </w:num>
  <w:num w:numId="36">
    <w:abstractNumId w:val="28"/>
  </w:num>
  <w:num w:numId="37">
    <w:abstractNumId w:val="28"/>
  </w:num>
  <w:num w:numId="38">
    <w:abstractNumId w:val="28"/>
  </w:num>
  <w:num w:numId="39">
    <w:abstractNumId w:val="28"/>
  </w:num>
  <w:num w:numId="40">
    <w:abstractNumId w:val="28"/>
  </w:num>
  <w:num w:numId="41">
    <w:abstractNumId w:val="28"/>
  </w:num>
  <w:num w:numId="42">
    <w:abstractNumId w:val="28"/>
  </w:num>
  <w:num w:numId="43">
    <w:abstractNumId w:val="28"/>
  </w:num>
  <w:num w:numId="44">
    <w:abstractNumId w:val="28"/>
  </w:num>
  <w:num w:numId="45">
    <w:abstractNumId w:val="28"/>
  </w:num>
  <w:num w:numId="46">
    <w:abstractNumId w:val="28"/>
  </w:num>
  <w:num w:numId="47">
    <w:abstractNumId w:val="28"/>
  </w:num>
  <w:num w:numId="48">
    <w:abstractNumId w:val="28"/>
  </w:num>
  <w:num w:numId="49">
    <w:abstractNumId w:val="28"/>
  </w:num>
  <w:num w:numId="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4"/>
  </w:num>
  <w:num w:numId="52">
    <w:abstractNumId w:val="17"/>
  </w:num>
  <w:num w:numId="53">
    <w:abstractNumId w:val="40"/>
  </w:num>
  <w:num w:numId="54">
    <w:abstractNumId w:val="41"/>
  </w:num>
  <w:num w:numId="55">
    <w:abstractNumId w:val="8"/>
  </w:num>
  <w:num w:numId="56">
    <w:abstractNumId w:val="28"/>
  </w:num>
  <w:num w:numId="57">
    <w:abstractNumId w:val="28"/>
  </w:num>
  <w:num w:numId="58">
    <w:abstractNumId w:val="28"/>
  </w:num>
  <w:num w:numId="59">
    <w:abstractNumId w:val="28"/>
  </w:num>
  <w:num w:numId="60">
    <w:abstractNumId w:val="28"/>
  </w:num>
  <w:num w:numId="61">
    <w:abstractNumId w:val="28"/>
  </w:num>
  <w:num w:numId="62">
    <w:abstractNumId w:val="28"/>
  </w:num>
  <w:num w:numId="63">
    <w:abstractNumId w:val="28"/>
  </w:num>
  <w:num w:numId="64">
    <w:abstractNumId w:val="28"/>
  </w:num>
  <w:num w:numId="65">
    <w:abstractNumId w:val="28"/>
  </w:num>
  <w:num w:numId="66">
    <w:abstractNumId w:val="28"/>
  </w:num>
  <w:num w:numId="67">
    <w:abstractNumId w:val="28"/>
  </w:num>
  <w:num w:numId="68">
    <w:abstractNumId w:val="28"/>
  </w:num>
  <w:num w:numId="69">
    <w:abstractNumId w:val="28"/>
  </w:num>
  <w:num w:numId="70">
    <w:abstractNumId w:val="28"/>
  </w:num>
  <w:num w:numId="71">
    <w:abstractNumId w:val="0"/>
  </w:num>
  <w:num w:numId="72">
    <w:abstractNumId w:val="28"/>
  </w:num>
  <w:num w:numId="73">
    <w:abstractNumId w:val="28"/>
  </w:num>
  <w:num w:numId="74">
    <w:abstractNumId w:val="28"/>
  </w:num>
  <w:num w:numId="75">
    <w:abstractNumId w:val="28"/>
  </w:num>
  <w:num w:numId="76">
    <w:abstractNumId w:val="28"/>
  </w:num>
  <w:num w:numId="77">
    <w:abstractNumId w:val="28"/>
  </w:num>
  <w:num w:numId="78">
    <w:abstractNumId w:val="28"/>
  </w:num>
  <w:num w:numId="79">
    <w:abstractNumId w:val="28"/>
  </w:num>
  <w:num w:numId="80">
    <w:abstractNumId w:val="28"/>
  </w:num>
  <w:num w:numId="81">
    <w:abstractNumId w:val="28"/>
  </w:num>
  <w:num w:numId="82">
    <w:abstractNumId w:val="28"/>
  </w:num>
  <w:num w:numId="83">
    <w:abstractNumId w:val="28"/>
  </w:num>
  <w:num w:numId="84">
    <w:abstractNumId w:val="28"/>
  </w:num>
  <w:num w:numId="85">
    <w:abstractNumId w:val="28"/>
  </w:num>
  <w:num w:numId="86">
    <w:abstractNumId w:val="29"/>
  </w:num>
  <w:num w:numId="87">
    <w:abstractNumId w:val="27"/>
  </w:num>
  <w:num w:numId="88">
    <w:abstractNumId w:val="48"/>
  </w:num>
  <w:num w:numId="89">
    <w:abstractNumId w:val="34"/>
  </w:num>
  <w:num w:numId="90">
    <w:abstractNumId w:val="50"/>
  </w:num>
  <w:num w:numId="91">
    <w:abstractNumId w:val="3"/>
  </w:num>
  <w:num w:numId="92">
    <w:abstractNumId w:val="1"/>
  </w:num>
  <w:num w:numId="93">
    <w:abstractNumId w:val="4"/>
  </w:num>
  <w:num w:numId="94">
    <w:abstractNumId w:val="28"/>
  </w:num>
  <w:num w:numId="95">
    <w:abstractNumId w:val="11"/>
  </w:num>
  <w:num w:numId="96">
    <w:abstractNumId w:val="28"/>
  </w:num>
  <w:num w:numId="97">
    <w:abstractNumId w:val="28"/>
  </w:num>
  <w:num w:numId="98">
    <w:abstractNumId w:val="47"/>
  </w:num>
  <w:num w:numId="99">
    <w:abstractNumId w:val="28"/>
  </w:num>
  <w:num w:numId="100">
    <w:abstractNumId w:val="28"/>
  </w:num>
  <w:num w:numId="101">
    <w:abstractNumId w:val="28"/>
  </w:num>
  <w:num w:numId="102">
    <w:abstractNumId w:val="28"/>
  </w:num>
  <w:num w:numId="103">
    <w:abstractNumId w:val="28"/>
  </w:num>
  <w:num w:numId="104">
    <w:abstractNumId w:val="28"/>
  </w:num>
  <w:num w:numId="105">
    <w:abstractNumId w:val="28"/>
  </w:num>
  <w:num w:numId="106">
    <w:abstractNumId w:val="28"/>
  </w:num>
  <w:num w:numId="107">
    <w:abstractNumId w:val="28"/>
  </w:num>
  <w:num w:numId="108">
    <w:abstractNumId w:val="5"/>
  </w:num>
  <w:num w:numId="109">
    <w:abstractNumId w:val="18"/>
  </w:num>
  <w:num w:numId="110">
    <w:abstractNumId w:val="15"/>
  </w:num>
  <w:num w:numId="111">
    <w:abstractNumId w:val="49"/>
  </w:num>
  <w:num w:numId="112">
    <w:abstractNumId w:val="28"/>
  </w:num>
  <w:num w:numId="113">
    <w:abstractNumId w:val="28"/>
  </w:num>
  <w:num w:numId="114">
    <w:abstractNumId w:val="9"/>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07E2"/>
    <w:rsid w:val="000016AD"/>
    <w:rsid w:val="00003137"/>
    <w:rsid w:val="000046B6"/>
    <w:rsid w:val="0000474F"/>
    <w:rsid w:val="0000569C"/>
    <w:rsid w:val="00006136"/>
    <w:rsid w:val="00006391"/>
    <w:rsid w:val="00006AD8"/>
    <w:rsid w:val="00006B86"/>
    <w:rsid w:val="000074C9"/>
    <w:rsid w:val="000078C7"/>
    <w:rsid w:val="00010478"/>
    <w:rsid w:val="00010609"/>
    <w:rsid w:val="00014611"/>
    <w:rsid w:val="00014EB0"/>
    <w:rsid w:val="000152E7"/>
    <w:rsid w:val="0001575B"/>
    <w:rsid w:val="00015CA9"/>
    <w:rsid w:val="0001679F"/>
    <w:rsid w:val="00016E59"/>
    <w:rsid w:val="000178D9"/>
    <w:rsid w:val="000204AF"/>
    <w:rsid w:val="0002096B"/>
    <w:rsid w:val="00020A83"/>
    <w:rsid w:val="000211D2"/>
    <w:rsid w:val="00021D11"/>
    <w:rsid w:val="0002426E"/>
    <w:rsid w:val="0002489F"/>
    <w:rsid w:val="00025044"/>
    <w:rsid w:val="00025AAE"/>
    <w:rsid w:val="00025E47"/>
    <w:rsid w:val="0002601D"/>
    <w:rsid w:val="0002622B"/>
    <w:rsid w:val="00027EB0"/>
    <w:rsid w:val="00027FA7"/>
    <w:rsid w:val="0003011D"/>
    <w:rsid w:val="00030BAC"/>
    <w:rsid w:val="0003175A"/>
    <w:rsid w:val="00033CB0"/>
    <w:rsid w:val="00033D90"/>
    <w:rsid w:val="000353D9"/>
    <w:rsid w:val="0003637D"/>
    <w:rsid w:val="000366C1"/>
    <w:rsid w:val="00036A93"/>
    <w:rsid w:val="00036B0F"/>
    <w:rsid w:val="00037835"/>
    <w:rsid w:val="00037CBA"/>
    <w:rsid w:val="000407DC"/>
    <w:rsid w:val="00042673"/>
    <w:rsid w:val="000444D3"/>
    <w:rsid w:val="0004530A"/>
    <w:rsid w:val="000464F1"/>
    <w:rsid w:val="00047EE9"/>
    <w:rsid w:val="00050366"/>
    <w:rsid w:val="000507F1"/>
    <w:rsid w:val="0005212A"/>
    <w:rsid w:val="000549CE"/>
    <w:rsid w:val="0005504F"/>
    <w:rsid w:val="00055438"/>
    <w:rsid w:val="000567FF"/>
    <w:rsid w:val="00057066"/>
    <w:rsid w:val="00057A78"/>
    <w:rsid w:val="00057F9F"/>
    <w:rsid w:val="00060674"/>
    <w:rsid w:val="00061082"/>
    <w:rsid w:val="000617D7"/>
    <w:rsid w:val="00061D6B"/>
    <w:rsid w:val="00061F27"/>
    <w:rsid w:val="0006291F"/>
    <w:rsid w:val="00062BBB"/>
    <w:rsid w:val="00063BC9"/>
    <w:rsid w:val="00065FF0"/>
    <w:rsid w:val="00066833"/>
    <w:rsid w:val="0007085E"/>
    <w:rsid w:val="00070881"/>
    <w:rsid w:val="00070DFE"/>
    <w:rsid w:val="00070F12"/>
    <w:rsid w:val="00071096"/>
    <w:rsid w:val="00072526"/>
    <w:rsid w:val="000730BB"/>
    <w:rsid w:val="000731B0"/>
    <w:rsid w:val="0007369A"/>
    <w:rsid w:val="00073C58"/>
    <w:rsid w:val="00075145"/>
    <w:rsid w:val="00076451"/>
    <w:rsid w:val="000773B5"/>
    <w:rsid w:val="00077DEA"/>
    <w:rsid w:val="00080049"/>
    <w:rsid w:val="000810B4"/>
    <w:rsid w:val="00082C57"/>
    <w:rsid w:val="00082EF0"/>
    <w:rsid w:val="000830EB"/>
    <w:rsid w:val="0008407F"/>
    <w:rsid w:val="0008495C"/>
    <w:rsid w:val="00084B79"/>
    <w:rsid w:val="000853C8"/>
    <w:rsid w:val="000859DB"/>
    <w:rsid w:val="00087460"/>
    <w:rsid w:val="00087599"/>
    <w:rsid w:val="000926D5"/>
    <w:rsid w:val="00094008"/>
    <w:rsid w:val="0009414E"/>
    <w:rsid w:val="00095A46"/>
    <w:rsid w:val="000969A5"/>
    <w:rsid w:val="00097538"/>
    <w:rsid w:val="000A0833"/>
    <w:rsid w:val="000A165E"/>
    <w:rsid w:val="000A2B87"/>
    <w:rsid w:val="000A3AF5"/>
    <w:rsid w:val="000A58F2"/>
    <w:rsid w:val="000A6623"/>
    <w:rsid w:val="000A6E3D"/>
    <w:rsid w:val="000A719A"/>
    <w:rsid w:val="000A78BF"/>
    <w:rsid w:val="000B0036"/>
    <w:rsid w:val="000B055C"/>
    <w:rsid w:val="000B19C4"/>
    <w:rsid w:val="000B2073"/>
    <w:rsid w:val="000B2E35"/>
    <w:rsid w:val="000B356C"/>
    <w:rsid w:val="000B3913"/>
    <w:rsid w:val="000B440D"/>
    <w:rsid w:val="000C0CCD"/>
    <w:rsid w:val="000C21EE"/>
    <w:rsid w:val="000C2A08"/>
    <w:rsid w:val="000C38BA"/>
    <w:rsid w:val="000C3E42"/>
    <w:rsid w:val="000C6650"/>
    <w:rsid w:val="000C69AA"/>
    <w:rsid w:val="000C70E6"/>
    <w:rsid w:val="000C7958"/>
    <w:rsid w:val="000C7F16"/>
    <w:rsid w:val="000C7F57"/>
    <w:rsid w:val="000C9813"/>
    <w:rsid w:val="000D0087"/>
    <w:rsid w:val="000D0EDA"/>
    <w:rsid w:val="000D1CB0"/>
    <w:rsid w:val="000D1E70"/>
    <w:rsid w:val="000D1F13"/>
    <w:rsid w:val="000D21E4"/>
    <w:rsid w:val="000D349B"/>
    <w:rsid w:val="000D3C9A"/>
    <w:rsid w:val="000D67C8"/>
    <w:rsid w:val="000E06AD"/>
    <w:rsid w:val="000E0C60"/>
    <w:rsid w:val="000E13BA"/>
    <w:rsid w:val="000E2B9D"/>
    <w:rsid w:val="000E44E2"/>
    <w:rsid w:val="000E5106"/>
    <w:rsid w:val="000E5B8F"/>
    <w:rsid w:val="000E64DE"/>
    <w:rsid w:val="000E7239"/>
    <w:rsid w:val="000E75F2"/>
    <w:rsid w:val="000E79EF"/>
    <w:rsid w:val="000F0464"/>
    <w:rsid w:val="000F0C51"/>
    <w:rsid w:val="000F3934"/>
    <w:rsid w:val="000F4830"/>
    <w:rsid w:val="000F6021"/>
    <w:rsid w:val="000F6D0D"/>
    <w:rsid w:val="001020F4"/>
    <w:rsid w:val="00103FD3"/>
    <w:rsid w:val="0010437D"/>
    <w:rsid w:val="00106170"/>
    <w:rsid w:val="0010730C"/>
    <w:rsid w:val="0010750C"/>
    <w:rsid w:val="0010A903"/>
    <w:rsid w:val="0011019F"/>
    <w:rsid w:val="00110E44"/>
    <w:rsid w:val="0011199D"/>
    <w:rsid w:val="001128B5"/>
    <w:rsid w:val="0011318C"/>
    <w:rsid w:val="0011378A"/>
    <w:rsid w:val="00113B55"/>
    <w:rsid w:val="00114A05"/>
    <w:rsid w:val="001150FB"/>
    <w:rsid w:val="00115636"/>
    <w:rsid w:val="0011668F"/>
    <w:rsid w:val="00116C78"/>
    <w:rsid w:val="00120039"/>
    <w:rsid w:val="00121951"/>
    <w:rsid w:val="001230C3"/>
    <w:rsid w:val="00124002"/>
    <w:rsid w:val="00124FD0"/>
    <w:rsid w:val="00125D2D"/>
    <w:rsid w:val="00126380"/>
    <w:rsid w:val="001269E4"/>
    <w:rsid w:val="001279DE"/>
    <w:rsid w:val="0013065D"/>
    <w:rsid w:val="00130702"/>
    <w:rsid w:val="00131F62"/>
    <w:rsid w:val="00131FB7"/>
    <w:rsid w:val="0013224A"/>
    <w:rsid w:val="00133402"/>
    <w:rsid w:val="001363CE"/>
    <w:rsid w:val="00136E15"/>
    <w:rsid w:val="00136F9B"/>
    <w:rsid w:val="00137013"/>
    <w:rsid w:val="001379A3"/>
    <w:rsid w:val="00137DB8"/>
    <w:rsid w:val="00140052"/>
    <w:rsid w:val="001403C7"/>
    <w:rsid w:val="001411C2"/>
    <w:rsid w:val="0014246A"/>
    <w:rsid w:val="00142D1D"/>
    <w:rsid w:val="00143994"/>
    <w:rsid w:val="0014424B"/>
    <w:rsid w:val="00144D65"/>
    <w:rsid w:val="00144FCC"/>
    <w:rsid w:val="00145355"/>
    <w:rsid w:val="00145571"/>
    <w:rsid w:val="00146C6C"/>
    <w:rsid w:val="00147704"/>
    <w:rsid w:val="001477CF"/>
    <w:rsid w:val="00147B8E"/>
    <w:rsid w:val="00147E02"/>
    <w:rsid w:val="00150B73"/>
    <w:rsid w:val="001521E8"/>
    <w:rsid w:val="00152AF7"/>
    <w:rsid w:val="00152D85"/>
    <w:rsid w:val="00153029"/>
    <w:rsid w:val="0015406C"/>
    <w:rsid w:val="001542B8"/>
    <w:rsid w:val="00154836"/>
    <w:rsid w:val="00155194"/>
    <w:rsid w:val="00155B71"/>
    <w:rsid w:val="00155D32"/>
    <w:rsid w:val="00155D43"/>
    <w:rsid w:val="00156537"/>
    <w:rsid w:val="001571F5"/>
    <w:rsid w:val="00157C14"/>
    <w:rsid w:val="001613F7"/>
    <w:rsid w:val="00161551"/>
    <w:rsid w:val="001623BD"/>
    <w:rsid w:val="00162821"/>
    <w:rsid w:val="00163A8D"/>
    <w:rsid w:val="00164900"/>
    <w:rsid w:val="001657D5"/>
    <w:rsid w:val="00166309"/>
    <w:rsid w:val="00167D24"/>
    <w:rsid w:val="0017090C"/>
    <w:rsid w:val="00171C1A"/>
    <w:rsid w:val="001722EE"/>
    <w:rsid w:val="00172AB6"/>
    <w:rsid w:val="00172F04"/>
    <w:rsid w:val="001732C0"/>
    <w:rsid w:val="0017372B"/>
    <w:rsid w:val="00174D89"/>
    <w:rsid w:val="001764D5"/>
    <w:rsid w:val="00177F96"/>
    <w:rsid w:val="00180CA3"/>
    <w:rsid w:val="00181F21"/>
    <w:rsid w:val="0018240F"/>
    <w:rsid w:val="001849D0"/>
    <w:rsid w:val="00185334"/>
    <w:rsid w:val="001858DB"/>
    <w:rsid w:val="0018714B"/>
    <w:rsid w:val="00187D62"/>
    <w:rsid w:val="0018B213"/>
    <w:rsid w:val="00191DBA"/>
    <w:rsid w:val="00192ECD"/>
    <w:rsid w:val="00193780"/>
    <w:rsid w:val="001959EF"/>
    <w:rsid w:val="00196110"/>
    <w:rsid w:val="0019759A"/>
    <w:rsid w:val="001979FD"/>
    <w:rsid w:val="00197C0A"/>
    <w:rsid w:val="00197FFE"/>
    <w:rsid w:val="001A01A0"/>
    <w:rsid w:val="001A0ACD"/>
    <w:rsid w:val="001A16BA"/>
    <w:rsid w:val="001A226A"/>
    <w:rsid w:val="001A2725"/>
    <w:rsid w:val="001A3807"/>
    <w:rsid w:val="001A4B25"/>
    <w:rsid w:val="001A7E5E"/>
    <w:rsid w:val="001B0571"/>
    <w:rsid w:val="001B0685"/>
    <w:rsid w:val="001B14DB"/>
    <w:rsid w:val="001B2CD4"/>
    <w:rsid w:val="001B2DB1"/>
    <w:rsid w:val="001B3689"/>
    <w:rsid w:val="001B4478"/>
    <w:rsid w:val="001B501B"/>
    <w:rsid w:val="001B5D55"/>
    <w:rsid w:val="001B78E3"/>
    <w:rsid w:val="001C03F5"/>
    <w:rsid w:val="001C0E51"/>
    <w:rsid w:val="001C2430"/>
    <w:rsid w:val="001C3387"/>
    <w:rsid w:val="001C3AEC"/>
    <w:rsid w:val="001C481B"/>
    <w:rsid w:val="001C4C84"/>
    <w:rsid w:val="001C7116"/>
    <w:rsid w:val="001C75E8"/>
    <w:rsid w:val="001C7CE7"/>
    <w:rsid w:val="001D36FE"/>
    <w:rsid w:val="001D4046"/>
    <w:rsid w:val="001D5843"/>
    <w:rsid w:val="001D6231"/>
    <w:rsid w:val="001D6EE5"/>
    <w:rsid w:val="001D73E0"/>
    <w:rsid w:val="001D75AC"/>
    <w:rsid w:val="001D7B3A"/>
    <w:rsid w:val="001E29C4"/>
    <w:rsid w:val="001E43FB"/>
    <w:rsid w:val="001E4856"/>
    <w:rsid w:val="001E530F"/>
    <w:rsid w:val="001E5729"/>
    <w:rsid w:val="001E701A"/>
    <w:rsid w:val="001F083F"/>
    <w:rsid w:val="001F0CC2"/>
    <w:rsid w:val="001F1C13"/>
    <w:rsid w:val="001F27D6"/>
    <w:rsid w:val="001F365A"/>
    <w:rsid w:val="001F4960"/>
    <w:rsid w:val="001F4F81"/>
    <w:rsid w:val="001F5DE3"/>
    <w:rsid w:val="001F7670"/>
    <w:rsid w:val="001F7E47"/>
    <w:rsid w:val="00200ED1"/>
    <w:rsid w:val="002013EF"/>
    <w:rsid w:val="00202723"/>
    <w:rsid w:val="00202CAF"/>
    <w:rsid w:val="002039E7"/>
    <w:rsid w:val="002044E4"/>
    <w:rsid w:val="00204AD4"/>
    <w:rsid w:val="002051A5"/>
    <w:rsid w:val="00207EA6"/>
    <w:rsid w:val="0020A6BC"/>
    <w:rsid w:val="00211D2E"/>
    <w:rsid w:val="002123EF"/>
    <w:rsid w:val="00215AC3"/>
    <w:rsid w:val="00216738"/>
    <w:rsid w:val="00217606"/>
    <w:rsid w:val="00217CBF"/>
    <w:rsid w:val="002200A7"/>
    <w:rsid w:val="0022020A"/>
    <w:rsid w:val="00220EA1"/>
    <w:rsid w:val="00221166"/>
    <w:rsid w:val="002222C2"/>
    <w:rsid w:val="00222AAE"/>
    <w:rsid w:val="00222CC5"/>
    <w:rsid w:val="00222D58"/>
    <w:rsid w:val="00223A8F"/>
    <w:rsid w:val="00223B0E"/>
    <w:rsid w:val="0022517C"/>
    <w:rsid w:val="00226489"/>
    <w:rsid w:val="00227080"/>
    <w:rsid w:val="00227985"/>
    <w:rsid w:val="00227B82"/>
    <w:rsid w:val="00231D99"/>
    <w:rsid w:val="00232213"/>
    <w:rsid w:val="002325B3"/>
    <w:rsid w:val="00233372"/>
    <w:rsid w:val="0023407D"/>
    <w:rsid w:val="00236531"/>
    <w:rsid w:val="00236553"/>
    <w:rsid w:val="00240334"/>
    <w:rsid w:val="002406D3"/>
    <w:rsid w:val="00240C0E"/>
    <w:rsid w:val="00240E78"/>
    <w:rsid w:val="00241D70"/>
    <w:rsid w:val="002423D3"/>
    <w:rsid w:val="00243614"/>
    <w:rsid w:val="002438E2"/>
    <w:rsid w:val="00243976"/>
    <w:rsid w:val="00243AEE"/>
    <w:rsid w:val="0024493B"/>
    <w:rsid w:val="002456B3"/>
    <w:rsid w:val="00245CFC"/>
    <w:rsid w:val="00247A64"/>
    <w:rsid w:val="00247ADC"/>
    <w:rsid w:val="00250DC7"/>
    <w:rsid w:val="002516DD"/>
    <w:rsid w:val="002518F8"/>
    <w:rsid w:val="00251CCE"/>
    <w:rsid w:val="002531D7"/>
    <w:rsid w:val="00255BEC"/>
    <w:rsid w:val="002579A2"/>
    <w:rsid w:val="00257DD9"/>
    <w:rsid w:val="0025F78A"/>
    <w:rsid w:val="002608C9"/>
    <w:rsid w:val="0026277A"/>
    <w:rsid w:val="00265CBF"/>
    <w:rsid w:val="0026657E"/>
    <w:rsid w:val="002666A2"/>
    <w:rsid w:val="00266B67"/>
    <w:rsid w:val="00266E5C"/>
    <w:rsid w:val="00267897"/>
    <w:rsid w:val="002704D8"/>
    <w:rsid w:val="00271C79"/>
    <w:rsid w:val="00271EFD"/>
    <w:rsid w:val="002729A6"/>
    <w:rsid w:val="0027337D"/>
    <w:rsid w:val="00274816"/>
    <w:rsid w:val="00276E73"/>
    <w:rsid w:val="002814B7"/>
    <w:rsid w:val="002814F7"/>
    <w:rsid w:val="002818DC"/>
    <w:rsid w:val="00281C31"/>
    <w:rsid w:val="002832C4"/>
    <w:rsid w:val="00284ABE"/>
    <w:rsid w:val="00285175"/>
    <w:rsid w:val="002859A2"/>
    <w:rsid w:val="00293263"/>
    <w:rsid w:val="002939E6"/>
    <w:rsid w:val="00294430"/>
    <w:rsid w:val="00294F05"/>
    <w:rsid w:val="0029566D"/>
    <w:rsid w:val="002A067D"/>
    <w:rsid w:val="002A0771"/>
    <w:rsid w:val="002A2EC1"/>
    <w:rsid w:val="002A6CB4"/>
    <w:rsid w:val="002A7061"/>
    <w:rsid w:val="002A7CBE"/>
    <w:rsid w:val="002AA1CB"/>
    <w:rsid w:val="002B0575"/>
    <w:rsid w:val="002B138C"/>
    <w:rsid w:val="002B1643"/>
    <w:rsid w:val="002B24FD"/>
    <w:rsid w:val="002B2DBA"/>
    <w:rsid w:val="002B3451"/>
    <w:rsid w:val="002B4E0E"/>
    <w:rsid w:val="002B5791"/>
    <w:rsid w:val="002B5EFA"/>
    <w:rsid w:val="002B628C"/>
    <w:rsid w:val="002C13C7"/>
    <w:rsid w:val="002C555C"/>
    <w:rsid w:val="002C7080"/>
    <w:rsid w:val="002C7A07"/>
    <w:rsid w:val="002D0228"/>
    <w:rsid w:val="002D03E3"/>
    <w:rsid w:val="002D1621"/>
    <w:rsid w:val="002D232C"/>
    <w:rsid w:val="002D263F"/>
    <w:rsid w:val="002D4763"/>
    <w:rsid w:val="002D6B4B"/>
    <w:rsid w:val="002D6C9B"/>
    <w:rsid w:val="002D7D79"/>
    <w:rsid w:val="002D7F42"/>
    <w:rsid w:val="002E0637"/>
    <w:rsid w:val="002E08FA"/>
    <w:rsid w:val="002E17E1"/>
    <w:rsid w:val="002E34ED"/>
    <w:rsid w:val="002E3664"/>
    <w:rsid w:val="002E3B22"/>
    <w:rsid w:val="002E4378"/>
    <w:rsid w:val="002E4B30"/>
    <w:rsid w:val="002E4ED0"/>
    <w:rsid w:val="002E6CB3"/>
    <w:rsid w:val="002F24CE"/>
    <w:rsid w:val="002F2AB4"/>
    <w:rsid w:val="002F3ECE"/>
    <w:rsid w:val="002F4D12"/>
    <w:rsid w:val="002F6C02"/>
    <w:rsid w:val="002F7EE7"/>
    <w:rsid w:val="003007AB"/>
    <w:rsid w:val="003010A9"/>
    <w:rsid w:val="00304303"/>
    <w:rsid w:val="00304CF4"/>
    <w:rsid w:val="003056E7"/>
    <w:rsid w:val="00305A9A"/>
    <w:rsid w:val="00306D29"/>
    <w:rsid w:val="00307239"/>
    <w:rsid w:val="003077DB"/>
    <w:rsid w:val="003104FB"/>
    <w:rsid w:val="00311546"/>
    <w:rsid w:val="00312759"/>
    <w:rsid w:val="00313552"/>
    <w:rsid w:val="00314B88"/>
    <w:rsid w:val="00316B3A"/>
    <w:rsid w:val="0031751D"/>
    <w:rsid w:val="0031F7B0"/>
    <w:rsid w:val="003228B2"/>
    <w:rsid w:val="00322E33"/>
    <w:rsid w:val="00323074"/>
    <w:rsid w:val="00323E49"/>
    <w:rsid w:val="00324579"/>
    <w:rsid w:val="003257FE"/>
    <w:rsid w:val="0032688E"/>
    <w:rsid w:val="0032705D"/>
    <w:rsid w:val="00327075"/>
    <w:rsid w:val="00327BD3"/>
    <w:rsid w:val="00330041"/>
    <w:rsid w:val="00330A53"/>
    <w:rsid w:val="00331861"/>
    <w:rsid w:val="00331F25"/>
    <w:rsid w:val="003323FA"/>
    <w:rsid w:val="00333F83"/>
    <w:rsid w:val="00334505"/>
    <w:rsid w:val="0033513D"/>
    <w:rsid w:val="00337C2F"/>
    <w:rsid w:val="003402DF"/>
    <w:rsid w:val="0034030A"/>
    <w:rsid w:val="003441C5"/>
    <w:rsid w:val="0034549D"/>
    <w:rsid w:val="00345626"/>
    <w:rsid w:val="003459DC"/>
    <w:rsid w:val="0034620F"/>
    <w:rsid w:val="00347831"/>
    <w:rsid w:val="00353153"/>
    <w:rsid w:val="0035329B"/>
    <w:rsid w:val="00355E12"/>
    <w:rsid w:val="00356378"/>
    <w:rsid w:val="0035667D"/>
    <w:rsid w:val="00356812"/>
    <w:rsid w:val="00357360"/>
    <w:rsid w:val="0035787D"/>
    <w:rsid w:val="00357CDB"/>
    <w:rsid w:val="0036362C"/>
    <w:rsid w:val="00363E71"/>
    <w:rsid w:val="00363F05"/>
    <w:rsid w:val="0036417A"/>
    <w:rsid w:val="00364E69"/>
    <w:rsid w:val="00365628"/>
    <w:rsid w:val="00365F88"/>
    <w:rsid w:val="00366272"/>
    <w:rsid w:val="00366834"/>
    <w:rsid w:val="003721C0"/>
    <w:rsid w:val="00374F06"/>
    <w:rsid w:val="003759D8"/>
    <w:rsid w:val="00375F88"/>
    <w:rsid w:val="003766E4"/>
    <w:rsid w:val="00377529"/>
    <w:rsid w:val="00377C63"/>
    <w:rsid w:val="00380F2A"/>
    <w:rsid w:val="003826D5"/>
    <w:rsid w:val="00382E2B"/>
    <w:rsid w:val="00384262"/>
    <w:rsid w:val="00384948"/>
    <w:rsid w:val="003855C0"/>
    <w:rsid w:val="00385EA9"/>
    <w:rsid w:val="00387038"/>
    <w:rsid w:val="003918AD"/>
    <w:rsid w:val="00391D4F"/>
    <w:rsid w:val="00392AFE"/>
    <w:rsid w:val="0039455B"/>
    <w:rsid w:val="003960A5"/>
    <w:rsid w:val="003A1A89"/>
    <w:rsid w:val="003A21C8"/>
    <w:rsid w:val="003A2527"/>
    <w:rsid w:val="003A28B8"/>
    <w:rsid w:val="003A3064"/>
    <w:rsid w:val="003A4D5F"/>
    <w:rsid w:val="003A507D"/>
    <w:rsid w:val="003A508A"/>
    <w:rsid w:val="003A51D4"/>
    <w:rsid w:val="003A5A4C"/>
    <w:rsid w:val="003A5A99"/>
    <w:rsid w:val="003A713D"/>
    <w:rsid w:val="003A7594"/>
    <w:rsid w:val="003A78CD"/>
    <w:rsid w:val="003A79D8"/>
    <w:rsid w:val="003B12CF"/>
    <w:rsid w:val="003B15F0"/>
    <w:rsid w:val="003B1F0B"/>
    <w:rsid w:val="003B216B"/>
    <w:rsid w:val="003B2CD9"/>
    <w:rsid w:val="003B46E2"/>
    <w:rsid w:val="003B49F2"/>
    <w:rsid w:val="003B4C32"/>
    <w:rsid w:val="003B4E19"/>
    <w:rsid w:val="003B530E"/>
    <w:rsid w:val="003B552A"/>
    <w:rsid w:val="003B6912"/>
    <w:rsid w:val="003B7A0D"/>
    <w:rsid w:val="003C3171"/>
    <w:rsid w:val="003C3576"/>
    <w:rsid w:val="003C56C0"/>
    <w:rsid w:val="003C73EC"/>
    <w:rsid w:val="003C77AC"/>
    <w:rsid w:val="003C7F46"/>
    <w:rsid w:val="003D001E"/>
    <w:rsid w:val="003D1331"/>
    <w:rsid w:val="003D1872"/>
    <w:rsid w:val="003D2C49"/>
    <w:rsid w:val="003D3720"/>
    <w:rsid w:val="003D5BE9"/>
    <w:rsid w:val="003D636D"/>
    <w:rsid w:val="003D69D9"/>
    <w:rsid w:val="003D7585"/>
    <w:rsid w:val="003E0059"/>
    <w:rsid w:val="003E01B9"/>
    <w:rsid w:val="003E01C1"/>
    <w:rsid w:val="003E110C"/>
    <w:rsid w:val="003E1AC9"/>
    <w:rsid w:val="003E24D9"/>
    <w:rsid w:val="003E2542"/>
    <w:rsid w:val="003E2E04"/>
    <w:rsid w:val="003E3FD1"/>
    <w:rsid w:val="003E4190"/>
    <w:rsid w:val="003E51DB"/>
    <w:rsid w:val="003E66BF"/>
    <w:rsid w:val="003E6AC4"/>
    <w:rsid w:val="003F0AD7"/>
    <w:rsid w:val="003F0D82"/>
    <w:rsid w:val="003F0ED4"/>
    <w:rsid w:val="003F29E3"/>
    <w:rsid w:val="003F37DC"/>
    <w:rsid w:val="003F3DF3"/>
    <w:rsid w:val="003F4FDE"/>
    <w:rsid w:val="003F5056"/>
    <w:rsid w:val="003F6576"/>
    <w:rsid w:val="003F6BC8"/>
    <w:rsid w:val="003F6EDD"/>
    <w:rsid w:val="003F7C97"/>
    <w:rsid w:val="003F7DA6"/>
    <w:rsid w:val="004006F7"/>
    <w:rsid w:val="00400CFC"/>
    <w:rsid w:val="00402687"/>
    <w:rsid w:val="00402A5B"/>
    <w:rsid w:val="00403BBC"/>
    <w:rsid w:val="0040491F"/>
    <w:rsid w:val="00404976"/>
    <w:rsid w:val="00404B91"/>
    <w:rsid w:val="00405341"/>
    <w:rsid w:val="004068F3"/>
    <w:rsid w:val="004074B0"/>
    <w:rsid w:val="004075BE"/>
    <w:rsid w:val="00411686"/>
    <w:rsid w:val="00411AB3"/>
    <w:rsid w:val="0041244A"/>
    <w:rsid w:val="00412766"/>
    <w:rsid w:val="004131B9"/>
    <w:rsid w:val="004138AE"/>
    <w:rsid w:val="0041605E"/>
    <w:rsid w:val="004171B1"/>
    <w:rsid w:val="0042047A"/>
    <w:rsid w:val="00420AF4"/>
    <w:rsid w:val="00421038"/>
    <w:rsid w:val="004220BE"/>
    <w:rsid w:val="00422D3C"/>
    <w:rsid w:val="0042330B"/>
    <w:rsid w:val="00423EF4"/>
    <w:rsid w:val="004242F8"/>
    <w:rsid w:val="00425552"/>
    <w:rsid w:val="00425B2C"/>
    <w:rsid w:val="00426351"/>
    <w:rsid w:val="004268D6"/>
    <w:rsid w:val="0042CDE0"/>
    <w:rsid w:val="00430FFE"/>
    <w:rsid w:val="00431013"/>
    <w:rsid w:val="004323FF"/>
    <w:rsid w:val="004326CA"/>
    <w:rsid w:val="00433EF2"/>
    <w:rsid w:val="00435462"/>
    <w:rsid w:val="004354F4"/>
    <w:rsid w:val="00435A55"/>
    <w:rsid w:val="00436CBC"/>
    <w:rsid w:val="00437069"/>
    <w:rsid w:val="00440350"/>
    <w:rsid w:val="00440E00"/>
    <w:rsid w:val="004428B1"/>
    <w:rsid w:val="0044377E"/>
    <w:rsid w:val="004444B5"/>
    <w:rsid w:val="0044483B"/>
    <w:rsid w:val="00444C8C"/>
    <w:rsid w:val="00444F19"/>
    <w:rsid w:val="004452F5"/>
    <w:rsid w:val="00445339"/>
    <w:rsid w:val="00445968"/>
    <w:rsid w:val="00445D10"/>
    <w:rsid w:val="0045116D"/>
    <w:rsid w:val="00454D7C"/>
    <w:rsid w:val="00455195"/>
    <w:rsid w:val="00455E30"/>
    <w:rsid w:val="00456793"/>
    <w:rsid w:val="00457D50"/>
    <w:rsid w:val="00457D9C"/>
    <w:rsid w:val="00461234"/>
    <w:rsid w:val="00462373"/>
    <w:rsid w:val="0046358E"/>
    <w:rsid w:val="004636D8"/>
    <w:rsid w:val="004636E5"/>
    <w:rsid w:val="004637C3"/>
    <w:rsid w:val="0046380C"/>
    <w:rsid w:val="00463FE4"/>
    <w:rsid w:val="004657F6"/>
    <w:rsid w:val="00466548"/>
    <w:rsid w:val="00466D20"/>
    <w:rsid w:val="0046733B"/>
    <w:rsid w:val="00467A1B"/>
    <w:rsid w:val="00467A90"/>
    <w:rsid w:val="00467FCA"/>
    <w:rsid w:val="004707C3"/>
    <w:rsid w:val="004711AF"/>
    <w:rsid w:val="004713FD"/>
    <w:rsid w:val="00471690"/>
    <w:rsid w:val="00471B93"/>
    <w:rsid w:val="00471F53"/>
    <w:rsid w:val="004724E2"/>
    <w:rsid w:val="004727BC"/>
    <w:rsid w:val="00473B88"/>
    <w:rsid w:val="0047413C"/>
    <w:rsid w:val="0047541D"/>
    <w:rsid w:val="00475DA4"/>
    <w:rsid w:val="00476213"/>
    <w:rsid w:val="00476B3D"/>
    <w:rsid w:val="00481FA2"/>
    <w:rsid w:val="00482004"/>
    <w:rsid w:val="0048209B"/>
    <w:rsid w:val="004833D8"/>
    <w:rsid w:val="004855A8"/>
    <w:rsid w:val="0048698F"/>
    <w:rsid w:val="004908B8"/>
    <w:rsid w:val="00490F6B"/>
    <w:rsid w:val="004914B8"/>
    <w:rsid w:val="00491F6B"/>
    <w:rsid w:val="00492067"/>
    <w:rsid w:val="004920EA"/>
    <w:rsid w:val="00492128"/>
    <w:rsid w:val="0049370C"/>
    <w:rsid w:val="0049436E"/>
    <w:rsid w:val="00494723"/>
    <w:rsid w:val="004967B4"/>
    <w:rsid w:val="004A0D2C"/>
    <w:rsid w:val="004A1D4A"/>
    <w:rsid w:val="004A217C"/>
    <w:rsid w:val="004A2627"/>
    <w:rsid w:val="004A2DE2"/>
    <w:rsid w:val="004A2FD9"/>
    <w:rsid w:val="004A3485"/>
    <w:rsid w:val="004A4222"/>
    <w:rsid w:val="004A4B0B"/>
    <w:rsid w:val="004A6C7A"/>
    <w:rsid w:val="004A7636"/>
    <w:rsid w:val="004A77AD"/>
    <w:rsid w:val="004B02B9"/>
    <w:rsid w:val="004B099B"/>
    <w:rsid w:val="004B155E"/>
    <w:rsid w:val="004B1BF4"/>
    <w:rsid w:val="004B1CBA"/>
    <w:rsid w:val="004B2D57"/>
    <w:rsid w:val="004B31A4"/>
    <w:rsid w:val="004B50E8"/>
    <w:rsid w:val="004B512F"/>
    <w:rsid w:val="004B54F8"/>
    <w:rsid w:val="004B58AA"/>
    <w:rsid w:val="004B5B14"/>
    <w:rsid w:val="004B7645"/>
    <w:rsid w:val="004C18E4"/>
    <w:rsid w:val="004C56E3"/>
    <w:rsid w:val="004C708F"/>
    <w:rsid w:val="004C71F1"/>
    <w:rsid w:val="004C735B"/>
    <w:rsid w:val="004C7594"/>
    <w:rsid w:val="004D03CB"/>
    <w:rsid w:val="004D0BDA"/>
    <w:rsid w:val="004D0E8A"/>
    <w:rsid w:val="004D10C1"/>
    <w:rsid w:val="004D18AC"/>
    <w:rsid w:val="004D2FE9"/>
    <w:rsid w:val="004D48C2"/>
    <w:rsid w:val="004D5278"/>
    <w:rsid w:val="004D5509"/>
    <w:rsid w:val="004D7940"/>
    <w:rsid w:val="004D794C"/>
    <w:rsid w:val="004E0D75"/>
    <w:rsid w:val="004E2D5E"/>
    <w:rsid w:val="004E30D4"/>
    <w:rsid w:val="004E4AE0"/>
    <w:rsid w:val="004E5205"/>
    <w:rsid w:val="004E6ADA"/>
    <w:rsid w:val="004E6C8F"/>
    <w:rsid w:val="004E7C4B"/>
    <w:rsid w:val="004F14E3"/>
    <w:rsid w:val="004F1C97"/>
    <w:rsid w:val="004F237B"/>
    <w:rsid w:val="004F31D4"/>
    <w:rsid w:val="004F3841"/>
    <w:rsid w:val="004F4882"/>
    <w:rsid w:val="004F538E"/>
    <w:rsid w:val="004F54A5"/>
    <w:rsid w:val="004F5E3F"/>
    <w:rsid w:val="004F760A"/>
    <w:rsid w:val="004F78EE"/>
    <w:rsid w:val="004F7BB7"/>
    <w:rsid w:val="004F7D97"/>
    <w:rsid w:val="005007D3"/>
    <w:rsid w:val="005012EB"/>
    <w:rsid w:val="00501782"/>
    <w:rsid w:val="00502890"/>
    <w:rsid w:val="005029C6"/>
    <w:rsid w:val="00503FEE"/>
    <w:rsid w:val="005044B3"/>
    <w:rsid w:val="0050483E"/>
    <w:rsid w:val="005057CA"/>
    <w:rsid w:val="0050631F"/>
    <w:rsid w:val="00507D3F"/>
    <w:rsid w:val="005109A1"/>
    <w:rsid w:val="00510C53"/>
    <w:rsid w:val="00511156"/>
    <w:rsid w:val="00511B2D"/>
    <w:rsid w:val="005121A4"/>
    <w:rsid w:val="00513757"/>
    <w:rsid w:val="005137DD"/>
    <w:rsid w:val="00514704"/>
    <w:rsid w:val="00517555"/>
    <w:rsid w:val="0051780F"/>
    <w:rsid w:val="00520901"/>
    <w:rsid w:val="00521595"/>
    <w:rsid w:val="00521FFA"/>
    <w:rsid w:val="005220A1"/>
    <w:rsid w:val="005231EE"/>
    <w:rsid w:val="00523CD4"/>
    <w:rsid w:val="00523E08"/>
    <w:rsid w:val="0052495A"/>
    <w:rsid w:val="00527270"/>
    <w:rsid w:val="00527A02"/>
    <w:rsid w:val="00531731"/>
    <w:rsid w:val="00531BB5"/>
    <w:rsid w:val="005329AC"/>
    <w:rsid w:val="00533CEF"/>
    <w:rsid w:val="00535207"/>
    <w:rsid w:val="00537EA1"/>
    <w:rsid w:val="005410EC"/>
    <w:rsid w:val="005414AC"/>
    <w:rsid w:val="00541575"/>
    <w:rsid w:val="00541798"/>
    <w:rsid w:val="005419C1"/>
    <w:rsid w:val="00542435"/>
    <w:rsid w:val="00543D61"/>
    <w:rsid w:val="00543F89"/>
    <w:rsid w:val="0054420B"/>
    <w:rsid w:val="00545317"/>
    <w:rsid w:val="005468C9"/>
    <w:rsid w:val="00552B1D"/>
    <w:rsid w:val="00552B71"/>
    <w:rsid w:val="00553D9D"/>
    <w:rsid w:val="005547CF"/>
    <w:rsid w:val="00555C77"/>
    <w:rsid w:val="005564FA"/>
    <w:rsid w:val="005570C5"/>
    <w:rsid w:val="0056069B"/>
    <w:rsid w:val="00560ADB"/>
    <w:rsid w:val="00560DCF"/>
    <w:rsid w:val="00561844"/>
    <w:rsid w:val="00561CA2"/>
    <w:rsid w:val="005626E9"/>
    <w:rsid w:val="0056283B"/>
    <w:rsid w:val="00562BB0"/>
    <w:rsid w:val="00562E58"/>
    <w:rsid w:val="005643CC"/>
    <w:rsid w:val="00567144"/>
    <w:rsid w:val="00567265"/>
    <w:rsid w:val="00567620"/>
    <w:rsid w:val="0056777E"/>
    <w:rsid w:val="00567811"/>
    <w:rsid w:val="00567C39"/>
    <w:rsid w:val="0056A400"/>
    <w:rsid w:val="005700D1"/>
    <w:rsid w:val="00570338"/>
    <w:rsid w:val="005708A7"/>
    <w:rsid w:val="00571849"/>
    <w:rsid w:val="00571D35"/>
    <w:rsid w:val="00572057"/>
    <w:rsid w:val="00572EC6"/>
    <w:rsid w:val="00573034"/>
    <w:rsid w:val="005730EA"/>
    <w:rsid w:val="00574DAA"/>
    <w:rsid w:val="005766F6"/>
    <w:rsid w:val="00582D8D"/>
    <w:rsid w:val="00585BC3"/>
    <w:rsid w:val="0058705B"/>
    <w:rsid w:val="005876EA"/>
    <w:rsid w:val="0059004A"/>
    <w:rsid w:val="0059349D"/>
    <w:rsid w:val="00595562"/>
    <w:rsid w:val="00595C58"/>
    <w:rsid w:val="005962DC"/>
    <w:rsid w:val="005978D6"/>
    <w:rsid w:val="00597D4C"/>
    <w:rsid w:val="00597FD9"/>
    <w:rsid w:val="005A0603"/>
    <w:rsid w:val="005A0658"/>
    <w:rsid w:val="005A106C"/>
    <w:rsid w:val="005A13F5"/>
    <w:rsid w:val="005A32A8"/>
    <w:rsid w:val="005A5BA2"/>
    <w:rsid w:val="005A70A2"/>
    <w:rsid w:val="005A7B09"/>
    <w:rsid w:val="005B14C7"/>
    <w:rsid w:val="005B14F0"/>
    <w:rsid w:val="005B1DD0"/>
    <w:rsid w:val="005B22CD"/>
    <w:rsid w:val="005B2F76"/>
    <w:rsid w:val="005B32CF"/>
    <w:rsid w:val="005B3DEE"/>
    <w:rsid w:val="005B456B"/>
    <w:rsid w:val="005B520F"/>
    <w:rsid w:val="005B754E"/>
    <w:rsid w:val="005B7A60"/>
    <w:rsid w:val="005C0336"/>
    <w:rsid w:val="005C0750"/>
    <w:rsid w:val="005C2E4C"/>
    <w:rsid w:val="005C46DB"/>
    <w:rsid w:val="005C47D7"/>
    <w:rsid w:val="005C5BA9"/>
    <w:rsid w:val="005D0033"/>
    <w:rsid w:val="005D2186"/>
    <w:rsid w:val="005D2449"/>
    <w:rsid w:val="005D26A7"/>
    <w:rsid w:val="005D4514"/>
    <w:rsid w:val="005D5BD5"/>
    <w:rsid w:val="005D5E94"/>
    <w:rsid w:val="005D6690"/>
    <w:rsid w:val="005D673B"/>
    <w:rsid w:val="005D6A51"/>
    <w:rsid w:val="005D7F61"/>
    <w:rsid w:val="005E024C"/>
    <w:rsid w:val="005E1300"/>
    <w:rsid w:val="005E1FD5"/>
    <w:rsid w:val="005E4B3F"/>
    <w:rsid w:val="005E5A96"/>
    <w:rsid w:val="005E6421"/>
    <w:rsid w:val="005E7022"/>
    <w:rsid w:val="005E722E"/>
    <w:rsid w:val="005E75C8"/>
    <w:rsid w:val="005F2B05"/>
    <w:rsid w:val="005F2EEE"/>
    <w:rsid w:val="00600660"/>
    <w:rsid w:val="006012E6"/>
    <w:rsid w:val="0060215B"/>
    <w:rsid w:val="006031D5"/>
    <w:rsid w:val="00603738"/>
    <w:rsid w:val="00603837"/>
    <w:rsid w:val="00603E55"/>
    <w:rsid w:val="00604991"/>
    <w:rsid w:val="00606E3D"/>
    <w:rsid w:val="00607188"/>
    <w:rsid w:val="00611158"/>
    <w:rsid w:val="006115B2"/>
    <w:rsid w:val="0061208E"/>
    <w:rsid w:val="00612118"/>
    <w:rsid w:val="00612EC9"/>
    <w:rsid w:val="00613CBD"/>
    <w:rsid w:val="00615168"/>
    <w:rsid w:val="00616D9C"/>
    <w:rsid w:val="00616ED6"/>
    <w:rsid w:val="00616FA7"/>
    <w:rsid w:val="00623C90"/>
    <w:rsid w:val="00624049"/>
    <w:rsid w:val="006249B1"/>
    <w:rsid w:val="006269C1"/>
    <w:rsid w:val="0063101B"/>
    <w:rsid w:val="00640A02"/>
    <w:rsid w:val="00640CC3"/>
    <w:rsid w:val="00640D87"/>
    <w:rsid w:val="00642278"/>
    <w:rsid w:val="00642404"/>
    <w:rsid w:val="00642804"/>
    <w:rsid w:val="00643BBD"/>
    <w:rsid w:val="00644197"/>
    <w:rsid w:val="00644DE7"/>
    <w:rsid w:val="00647B2E"/>
    <w:rsid w:val="00647F60"/>
    <w:rsid w:val="006509B7"/>
    <w:rsid w:val="006520C2"/>
    <w:rsid w:val="006527F2"/>
    <w:rsid w:val="006535E6"/>
    <w:rsid w:val="006560D6"/>
    <w:rsid w:val="006566B9"/>
    <w:rsid w:val="00657288"/>
    <w:rsid w:val="00661405"/>
    <w:rsid w:val="006618DB"/>
    <w:rsid w:val="00663BCB"/>
    <w:rsid w:val="006646F8"/>
    <w:rsid w:val="006649EB"/>
    <w:rsid w:val="00665247"/>
    <w:rsid w:val="00665820"/>
    <w:rsid w:val="006668A2"/>
    <w:rsid w:val="00666B3F"/>
    <w:rsid w:val="00667C69"/>
    <w:rsid w:val="00670BBD"/>
    <w:rsid w:val="00671E3B"/>
    <w:rsid w:val="006720D3"/>
    <w:rsid w:val="00673518"/>
    <w:rsid w:val="00673DBE"/>
    <w:rsid w:val="00673F16"/>
    <w:rsid w:val="006740E5"/>
    <w:rsid w:val="00675A62"/>
    <w:rsid w:val="00675B76"/>
    <w:rsid w:val="00676217"/>
    <w:rsid w:val="00677AAF"/>
    <w:rsid w:val="0067C8AC"/>
    <w:rsid w:val="00680BED"/>
    <w:rsid w:val="00680D5B"/>
    <w:rsid w:val="00680F5F"/>
    <w:rsid w:val="006818DF"/>
    <w:rsid w:val="0068360A"/>
    <w:rsid w:val="00683FA2"/>
    <w:rsid w:val="00683FBA"/>
    <w:rsid w:val="00684048"/>
    <w:rsid w:val="00684419"/>
    <w:rsid w:val="006846BD"/>
    <w:rsid w:val="006846E0"/>
    <w:rsid w:val="006852DF"/>
    <w:rsid w:val="006865E0"/>
    <w:rsid w:val="00686F1E"/>
    <w:rsid w:val="00687A64"/>
    <w:rsid w:val="00690A8F"/>
    <w:rsid w:val="00690C10"/>
    <w:rsid w:val="00691525"/>
    <w:rsid w:val="00693897"/>
    <w:rsid w:val="00694318"/>
    <w:rsid w:val="00695468"/>
    <w:rsid w:val="00696950"/>
    <w:rsid w:val="00697083"/>
    <w:rsid w:val="006A118F"/>
    <w:rsid w:val="006A2320"/>
    <w:rsid w:val="006A29AC"/>
    <w:rsid w:val="006A5749"/>
    <w:rsid w:val="006A59EC"/>
    <w:rsid w:val="006A5B50"/>
    <w:rsid w:val="006A7044"/>
    <w:rsid w:val="006B065F"/>
    <w:rsid w:val="006B1630"/>
    <w:rsid w:val="006B1BC4"/>
    <w:rsid w:val="006B20DA"/>
    <w:rsid w:val="006B424A"/>
    <w:rsid w:val="006B5986"/>
    <w:rsid w:val="006B6BC9"/>
    <w:rsid w:val="006C0037"/>
    <w:rsid w:val="006C320E"/>
    <w:rsid w:val="006C3C26"/>
    <w:rsid w:val="006C3F5D"/>
    <w:rsid w:val="006C3FF6"/>
    <w:rsid w:val="006C414F"/>
    <w:rsid w:val="006C4A00"/>
    <w:rsid w:val="006C5D90"/>
    <w:rsid w:val="006C6177"/>
    <w:rsid w:val="006C75E8"/>
    <w:rsid w:val="006C7B80"/>
    <w:rsid w:val="006C7CC1"/>
    <w:rsid w:val="006D15DE"/>
    <w:rsid w:val="006D1D1D"/>
    <w:rsid w:val="006D2D3F"/>
    <w:rsid w:val="006D33C2"/>
    <w:rsid w:val="006D3DFD"/>
    <w:rsid w:val="006D405D"/>
    <w:rsid w:val="006D42BE"/>
    <w:rsid w:val="006D4A6B"/>
    <w:rsid w:val="006D79AC"/>
    <w:rsid w:val="006E1884"/>
    <w:rsid w:val="006E259E"/>
    <w:rsid w:val="006E41E5"/>
    <w:rsid w:val="006E65F8"/>
    <w:rsid w:val="006E6D1F"/>
    <w:rsid w:val="006E7278"/>
    <w:rsid w:val="006E7A38"/>
    <w:rsid w:val="006F1C6A"/>
    <w:rsid w:val="006F3879"/>
    <w:rsid w:val="006F3913"/>
    <w:rsid w:val="006F3A3F"/>
    <w:rsid w:val="006F3FDE"/>
    <w:rsid w:val="006F406F"/>
    <w:rsid w:val="006F40CE"/>
    <w:rsid w:val="006F4947"/>
    <w:rsid w:val="006F52A4"/>
    <w:rsid w:val="006F5349"/>
    <w:rsid w:val="006F5FEF"/>
    <w:rsid w:val="007005F8"/>
    <w:rsid w:val="0070095B"/>
    <w:rsid w:val="007009BD"/>
    <w:rsid w:val="00701940"/>
    <w:rsid w:val="007024B4"/>
    <w:rsid w:val="00702E07"/>
    <w:rsid w:val="007035FF"/>
    <w:rsid w:val="00704D32"/>
    <w:rsid w:val="0070521B"/>
    <w:rsid w:val="007066A4"/>
    <w:rsid w:val="00710410"/>
    <w:rsid w:val="0071077B"/>
    <w:rsid w:val="00710D32"/>
    <w:rsid w:val="00711DC7"/>
    <w:rsid w:val="007125DC"/>
    <w:rsid w:val="00712E1B"/>
    <w:rsid w:val="00713067"/>
    <w:rsid w:val="007133BE"/>
    <w:rsid w:val="0071598E"/>
    <w:rsid w:val="00715C5E"/>
    <w:rsid w:val="00717B67"/>
    <w:rsid w:val="00717C8F"/>
    <w:rsid w:val="00720801"/>
    <w:rsid w:val="00722853"/>
    <w:rsid w:val="007246C2"/>
    <w:rsid w:val="007247C7"/>
    <w:rsid w:val="0072592E"/>
    <w:rsid w:val="00727BF9"/>
    <w:rsid w:val="00730E32"/>
    <w:rsid w:val="0073472C"/>
    <w:rsid w:val="00737DED"/>
    <w:rsid w:val="00737FBD"/>
    <w:rsid w:val="00740710"/>
    <w:rsid w:val="00740FBB"/>
    <w:rsid w:val="007415DE"/>
    <w:rsid w:val="00741BBF"/>
    <w:rsid w:val="0074309F"/>
    <w:rsid w:val="00743108"/>
    <w:rsid w:val="00743B5D"/>
    <w:rsid w:val="007462AF"/>
    <w:rsid w:val="00746C40"/>
    <w:rsid w:val="00747D3B"/>
    <w:rsid w:val="00750483"/>
    <w:rsid w:val="00750B8D"/>
    <w:rsid w:val="007518AA"/>
    <w:rsid w:val="00751B25"/>
    <w:rsid w:val="00756554"/>
    <w:rsid w:val="0075691B"/>
    <w:rsid w:val="00756941"/>
    <w:rsid w:val="007606D0"/>
    <w:rsid w:val="0076079B"/>
    <w:rsid w:val="00760AF7"/>
    <w:rsid w:val="00760D69"/>
    <w:rsid w:val="007611E2"/>
    <w:rsid w:val="0076124A"/>
    <w:rsid w:val="0076178D"/>
    <w:rsid w:val="00763DDC"/>
    <w:rsid w:val="00765A1A"/>
    <w:rsid w:val="00767754"/>
    <w:rsid w:val="007704FA"/>
    <w:rsid w:val="00770F3B"/>
    <w:rsid w:val="007736E9"/>
    <w:rsid w:val="0077458F"/>
    <w:rsid w:val="00774821"/>
    <w:rsid w:val="007748D0"/>
    <w:rsid w:val="007749C3"/>
    <w:rsid w:val="007757D0"/>
    <w:rsid w:val="00775BF8"/>
    <w:rsid w:val="00775C7E"/>
    <w:rsid w:val="00776A4D"/>
    <w:rsid w:val="007811C1"/>
    <w:rsid w:val="00781290"/>
    <w:rsid w:val="007818AA"/>
    <w:rsid w:val="00782281"/>
    <w:rsid w:val="00783214"/>
    <w:rsid w:val="00783D29"/>
    <w:rsid w:val="00786013"/>
    <w:rsid w:val="007860DF"/>
    <w:rsid w:val="00786881"/>
    <w:rsid w:val="00786E5A"/>
    <w:rsid w:val="0078F613"/>
    <w:rsid w:val="0079228F"/>
    <w:rsid w:val="00793123"/>
    <w:rsid w:val="007933B4"/>
    <w:rsid w:val="007942D6"/>
    <w:rsid w:val="0079439B"/>
    <w:rsid w:val="0079480A"/>
    <w:rsid w:val="007948EF"/>
    <w:rsid w:val="00797924"/>
    <w:rsid w:val="007A035F"/>
    <w:rsid w:val="007A13E8"/>
    <w:rsid w:val="007A15C3"/>
    <w:rsid w:val="007A1962"/>
    <w:rsid w:val="007A2935"/>
    <w:rsid w:val="007A4CD1"/>
    <w:rsid w:val="007A4FF3"/>
    <w:rsid w:val="007A55CA"/>
    <w:rsid w:val="007A5909"/>
    <w:rsid w:val="007A6614"/>
    <w:rsid w:val="007A716C"/>
    <w:rsid w:val="007A7C0C"/>
    <w:rsid w:val="007B114D"/>
    <w:rsid w:val="007B6595"/>
    <w:rsid w:val="007B69C4"/>
    <w:rsid w:val="007B6C1A"/>
    <w:rsid w:val="007B6D48"/>
    <w:rsid w:val="007B76B3"/>
    <w:rsid w:val="007B78D4"/>
    <w:rsid w:val="007C1DEC"/>
    <w:rsid w:val="007C2C1C"/>
    <w:rsid w:val="007C3C84"/>
    <w:rsid w:val="007C3FDB"/>
    <w:rsid w:val="007C453D"/>
    <w:rsid w:val="007C4C56"/>
    <w:rsid w:val="007C581A"/>
    <w:rsid w:val="007C62E4"/>
    <w:rsid w:val="007D03B9"/>
    <w:rsid w:val="007D0958"/>
    <w:rsid w:val="007D0F2B"/>
    <w:rsid w:val="007D1D69"/>
    <w:rsid w:val="007D2DEE"/>
    <w:rsid w:val="007D5B87"/>
    <w:rsid w:val="007D757D"/>
    <w:rsid w:val="007D768A"/>
    <w:rsid w:val="007D7907"/>
    <w:rsid w:val="007E3262"/>
    <w:rsid w:val="007E3278"/>
    <w:rsid w:val="007E3BD4"/>
    <w:rsid w:val="007E54B2"/>
    <w:rsid w:val="007F0C25"/>
    <w:rsid w:val="007F2A07"/>
    <w:rsid w:val="007F30E8"/>
    <w:rsid w:val="007F4E73"/>
    <w:rsid w:val="007F5296"/>
    <w:rsid w:val="007F57E6"/>
    <w:rsid w:val="007F6CD9"/>
    <w:rsid w:val="00800077"/>
    <w:rsid w:val="00800141"/>
    <w:rsid w:val="008003DF"/>
    <w:rsid w:val="00800ABF"/>
    <w:rsid w:val="00806665"/>
    <w:rsid w:val="00810478"/>
    <w:rsid w:val="00810D8A"/>
    <w:rsid w:val="0081111B"/>
    <w:rsid w:val="00811154"/>
    <w:rsid w:val="00811232"/>
    <w:rsid w:val="00812343"/>
    <w:rsid w:val="00813CF1"/>
    <w:rsid w:val="0081718F"/>
    <w:rsid w:val="008208BD"/>
    <w:rsid w:val="008218AB"/>
    <w:rsid w:val="00822D2A"/>
    <w:rsid w:val="00825F1A"/>
    <w:rsid w:val="00827473"/>
    <w:rsid w:val="008277DE"/>
    <w:rsid w:val="0083229F"/>
    <w:rsid w:val="008322E6"/>
    <w:rsid w:val="00833537"/>
    <w:rsid w:val="0083399E"/>
    <w:rsid w:val="00833CD3"/>
    <w:rsid w:val="008341F8"/>
    <w:rsid w:val="0083578D"/>
    <w:rsid w:val="008362CF"/>
    <w:rsid w:val="00837AD3"/>
    <w:rsid w:val="00837B7A"/>
    <w:rsid w:val="00840CBE"/>
    <w:rsid w:val="00842671"/>
    <w:rsid w:val="008429A8"/>
    <w:rsid w:val="00842F97"/>
    <w:rsid w:val="00843582"/>
    <w:rsid w:val="00843FED"/>
    <w:rsid w:val="00850722"/>
    <w:rsid w:val="008527C1"/>
    <w:rsid w:val="00855259"/>
    <w:rsid w:val="00861204"/>
    <w:rsid w:val="008623EE"/>
    <w:rsid w:val="00863365"/>
    <w:rsid w:val="00863A13"/>
    <w:rsid w:val="0086473D"/>
    <w:rsid w:val="0086507E"/>
    <w:rsid w:val="008653A1"/>
    <w:rsid w:val="00866886"/>
    <w:rsid w:val="00866C68"/>
    <w:rsid w:val="00866CDC"/>
    <w:rsid w:val="00866DDA"/>
    <w:rsid w:val="00867261"/>
    <w:rsid w:val="00867DEA"/>
    <w:rsid w:val="00870749"/>
    <w:rsid w:val="00871363"/>
    <w:rsid w:val="00871566"/>
    <w:rsid w:val="00872241"/>
    <w:rsid w:val="00874204"/>
    <w:rsid w:val="008742F7"/>
    <w:rsid w:val="00874344"/>
    <w:rsid w:val="0087524C"/>
    <w:rsid w:val="00875FAF"/>
    <w:rsid w:val="008761F7"/>
    <w:rsid w:val="00876822"/>
    <w:rsid w:val="00876B68"/>
    <w:rsid w:val="00880620"/>
    <w:rsid w:val="008809B2"/>
    <w:rsid w:val="00882510"/>
    <w:rsid w:val="00882B71"/>
    <w:rsid w:val="0088406D"/>
    <w:rsid w:val="00884F01"/>
    <w:rsid w:val="008850C4"/>
    <w:rsid w:val="008859D4"/>
    <w:rsid w:val="00885D9A"/>
    <w:rsid w:val="00890768"/>
    <w:rsid w:val="0089150C"/>
    <w:rsid w:val="0089197C"/>
    <w:rsid w:val="00892C66"/>
    <w:rsid w:val="00894275"/>
    <w:rsid w:val="00894583"/>
    <w:rsid w:val="00894B1C"/>
    <w:rsid w:val="008959AD"/>
    <w:rsid w:val="00896196"/>
    <w:rsid w:val="00896C7C"/>
    <w:rsid w:val="00897A9B"/>
    <w:rsid w:val="00897F8B"/>
    <w:rsid w:val="008A167E"/>
    <w:rsid w:val="008A1DD4"/>
    <w:rsid w:val="008A2208"/>
    <w:rsid w:val="008A268E"/>
    <w:rsid w:val="008A26A9"/>
    <w:rsid w:val="008A2B15"/>
    <w:rsid w:val="008A2F0D"/>
    <w:rsid w:val="008A4873"/>
    <w:rsid w:val="008B1935"/>
    <w:rsid w:val="008B1BED"/>
    <w:rsid w:val="008B22A2"/>
    <w:rsid w:val="008B235B"/>
    <w:rsid w:val="008B3C5D"/>
    <w:rsid w:val="008B3D5B"/>
    <w:rsid w:val="008B42EF"/>
    <w:rsid w:val="008B5C82"/>
    <w:rsid w:val="008B6380"/>
    <w:rsid w:val="008B77A2"/>
    <w:rsid w:val="008B783D"/>
    <w:rsid w:val="008C1ACD"/>
    <w:rsid w:val="008C1B3A"/>
    <w:rsid w:val="008C3695"/>
    <w:rsid w:val="008C3F53"/>
    <w:rsid w:val="008C5650"/>
    <w:rsid w:val="008C6B3F"/>
    <w:rsid w:val="008C78BD"/>
    <w:rsid w:val="008C7F96"/>
    <w:rsid w:val="008D0E14"/>
    <w:rsid w:val="008D0EE9"/>
    <w:rsid w:val="008D128C"/>
    <w:rsid w:val="008D13CF"/>
    <w:rsid w:val="008D2118"/>
    <w:rsid w:val="008D2CD8"/>
    <w:rsid w:val="008D33C3"/>
    <w:rsid w:val="008D5B33"/>
    <w:rsid w:val="008D5EDD"/>
    <w:rsid w:val="008D704E"/>
    <w:rsid w:val="008DF0D9"/>
    <w:rsid w:val="008E19E1"/>
    <w:rsid w:val="008E2689"/>
    <w:rsid w:val="008E2A4A"/>
    <w:rsid w:val="008E2F8C"/>
    <w:rsid w:val="008E3E5E"/>
    <w:rsid w:val="008E4488"/>
    <w:rsid w:val="008E44A9"/>
    <w:rsid w:val="008E6AFD"/>
    <w:rsid w:val="008E72DC"/>
    <w:rsid w:val="008F006E"/>
    <w:rsid w:val="008F047B"/>
    <w:rsid w:val="008F0A16"/>
    <w:rsid w:val="008F0A1B"/>
    <w:rsid w:val="008F1815"/>
    <w:rsid w:val="008F200D"/>
    <w:rsid w:val="008F2A42"/>
    <w:rsid w:val="008F4DF7"/>
    <w:rsid w:val="008F6B91"/>
    <w:rsid w:val="008F760C"/>
    <w:rsid w:val="00900D5B"/>
    <w:rsid w:val="009014CD"/>
    <w:rsid w:val="00903967"/>
    <w:rsid w:val="00903F5D"/>
    <w:rsid w:val="0090494F"/>
    <w:rsid w:val="00907699"/>
    <w:rsid w:val="00911F07"/>
    <w:rsid w:val="00912753"/>
    <w:rsid w:val="009137D7"/>
    <w:rsid w:val="009141F8"/>
    <w:rsid w:val="00914ABC"/>
    <w:rsid w:val="00916D03"/>
    <w:rsid w:val="00920297"/>
    <w:rsid w:val="009204C1"/>
    <w:rsid w:val="00920A5A"/>
    <w:rsid w:val="0092139C"/>
    <w:rsid w:val="00921533"/>
    <w:rsid w:val="00921C3B"/>
    <w:rsid w:val="009243A1"/>
    <w:rsid w:val="00925BC8"/>
    <w:rsid w:val="00926662"/>
    <w:rsid w:val="009270C0"/>
    <w:rsid w:val="00927924"/>
    <w:rsid w:val="00930475"/>
    <w:rsid w:val="0093064A"/>
    <w:rsid w:val="0093125F"/>
    <w:rsid w:val="009315AF"/>
    <w:rsid w:val="00932549"/>
    <w:rsid w:val="00934ACA"/>
    <w:rsid w:val="00935061"/>
    <w:rsid w:val="00935104"/>
    <w:rsid w:val="00937126"/>
    <w:rsid w:val="009374B9"/>
    <w:rsid w:val="00937569"/>
    <w:rsid w:val="0093A2D1"/>
    <w:rsid w:val="009408E9"/>
    <w:rsid w:val="009421AA"/>
    <w:rsid w:val="00942CE9"/>
    <w:rsid w:val="00942E89"/>
    <w:rsid w:val="0094356D"/>
    <w:rsid w:val="00944697"/>
    <w:rsid w:val="00944FF8"/>
    <w:rsid w:val="0094511D"/>
    <w:rsid w:val="0095217E"/>
    <w:rsid w:val="00952800"/>
    <w:rsid w:val="00953A31"/>
    <w:rsid w:val="00954C8C"/>
    <w:rsid w:val="00956D99"/>
    <w:rsid w:val="009570A4"/>
    <w:rsid w:val="00957DC4"/>
    <w:rsid w:val="009612B5"/>
    <w:rsid w:val="00961F44"/>
    <w:rsid w:val="009620D4"/>
    <w:rsid w:val="00963BA4"/>
    <w:rsid w:val="00963C0E"/>
    <w:rsid w:val="00964289"/>
    <w:rsid w:val="00964398"/>
    <w:rsid w:val="009650F7"/>
    <w:rsid w:val="0096620C"/>
    <w:rsid w:val="009670FF"/>
    <w:rsid w:val="00967FF5"/>
    <w:rsid w:val="00970F3A"/>
    <w:rsid w:val="009710BD"/>
    <w:rsid w:val="00971369"/>
    <w:rsid w:val="00971B14"/>
    <w:rsid w:val="009720AF"/>
    <w:rsid w:val="00972220"/>
    <w:rsid w:val="00972918"/>
    <w:rsid w:val="00972987"/>
    <w:rsid w:val="009752D7"/>
    <w:rsid w:val="00975E6D"/>
    <w:rsid w:val="00976DFA"/>
    <w:rsid w:val="009806A7"/>
    <w:rsid w:val="00981830"/>
    <w:rsid w:val="0098250D"/>
    <w:rsid w:val="00984ECD"/>
    <w:rsid w:val="00985395"/>
    <w:rsid w:val="00985A40"/>
    <w:rsid w:val="00985A4B"/>
    <w:rsid w:val="009869C3"/>
    <w:rsid w:val="00986A76"/>
    <w:rsid w:val="009871F8"/>
    <w:rsid w:val="00987F47"/>
    <w:rsid w:val="0099022E"/>
    <w:rsid w:val="00990865"/>
    <w:rsid w:val="00990A99"/>
    <w:rsid w:val="009919D1"/>
    <w:rsid w:val="00991AE8"/>
    <w:rsid w:val="00991D10"/>
    <w:rsid w:val="00992472"/>
    <w:rsid w:val="00992719"/>
    <w:rsid w:val="00993571"/>
    <w:rsid w:val="0099463D"/>
    <w:rsid w:val="00994D13"/>
    <w:rsid w:val="00996A74"/>
    <w:rsid w:val="00997E29"/>
    <w:rsid w:val="009A0AD4"/>
    <w:rsid w:val="009A0BEA"/>
    <w:rsid w:val="009A2303"/>
    <w:rsid w:val="009A2C9A"/>
    <w:rsid w:val="009A3EF2"/>
    <w:rsid w:val="009A4106"/>
    <w:rsid w:val="009A5168"/>
    <w:rsid w:val="009A5F67"/>
    <w:rsid w:val="009A6870"/>
    <w:rsid w:val="009A700C"/>
    <w:rsid w:val="009A713E"/>
    <w:rsid w:val="009A72DA"/>
    <w:rsid w:val="009B379B"/>
    <w:rsid w:val="009B389A"/>
    <w:rsid w:val="009B4472"/>
    <w:rsid w:val="009B5C46"/>
    <w:rsid w:val="009B5CAA"/>
    <w:rsid w:val="009B60BB"/>
    <w:rsid w:val="009B7249"/>
    <w:rsid w:val="009C02A9"/>
    <w:rsid w:val="009C0E41"/>
    <w:rsid w:val="009C1358"/>
    <w:rsid w:val="009C1EDB"/>
    <w:rsid w:val="009C22E5"/>
    <w:rsid w:val="009C2B90"/>
    <w:rsid w:val="009C2DB4"/>
    <w:rsid w:val="009C355D"/>
    <w:rsid w:val="009C5A86"/>
    <w:rsid w:val="009C62FA"/>
    <w:rsid w:val="009C65AF"/>
    <w:rsid w:val="009D0FD3"/>
    <w:rsid w:val="009D248B"/>
    <w:rsid w:val="009D4EE8"/>
    <w:rsid w:val="009D6387"/>
    <w:rsid w:val="009D734B"/>
    <w:rsid w:val="009E01FA"/>
    <w:rsid w:val="009E0626"/>
    <w:rsid w:val="009E07CC"/>
    <w:rsid w:val="009E0B49"/>
    <w:rsid w:val="009E2B08"/>
    <w:rsid w:val="009E2DEB"/>
    <w:rsid w:val="009E357D"/>
    <w:rsid w:val="009E3C4A"/>
    <w:rsid w:val="009E4404"/>
    <w:rsid w:val="009E4903"/>
    <w:rsid w:val="009E6751"/>
    <w:rsid w:val="009E7651"/>
    <w:rsid w:val="009E7C9E"/>
    <w:rsid w:val="009E7E09"/>
    <w:rsid w:val="009F0DA3"/>
    <w:rsid w:val="009F10A5"/>
    <w:rsid w:val="009F1870"/>
    <w:rsid w:val="009F290B"/>
    <w:rsid w:val="009F2946"/>
    <w:rsid w:val="009F2A2F"/>
    <w:rsid w:val="009F4E40"/>
    <w:rsid w:val="009F56E9"/>
    <w:rsid w:val="009F75D4"/>
    <w:rsid w:val="009F7CFD"/>
    <w:rsid w:val="00A008E6"/>
    <w:rsid w:val="00A04B12"/>
    <w:rsid w:val="00A06C37"/>
    <w:rsid w:val="00A07668"/>
    <w:rsid w:val="00A1005F"/>
    <w:rsid w:val="00A12495"/>
    <w:rsid w:val="00A124E5"/>
    <w:rsid w:val="00A12AD6"/>
    <w:rsid w:val="00A12ED8"/>
    <w:rsid w:val="00A13166"/>
    <w:rsid w:val="00A14E84"/>
    <w:rsid w:val="00A15244"/>
    <w:rsid w:val="00A15FF5"/>
    <w:rsid w:val="00A1690F"/>
    <w:rsid w:val="00A16B88"/>
    <w:rsid w:val="00A175DA"/>
    <w:rsid w:val="00A17C79"/>
    <w:rsid w:val="00A224F2"/>
    <w:rsid w:val="00A22B87"/>
    <w:rsid w:val="00A2346E"/>
    <w:rsid w:val="00A23862"/>
    <w:rsid w:val="00A2573F"/>
    <w:rsid w:val="00A260E4"/>
    <w:rsid w:val="00A266DF"/>
    <w:rsid w:val="00A30469"/>
    <w:rsid w:val="00A317A1"/>
    <w:rsid w:val="00A31889"/>
    <w:rsid w:val="00A31C0E"/>
    <w:rsid w:val="00A329CE"/>
    <w:rsid w:val="00A34189"/>
    <w:rsid w:val="00A35FC6"/>
    <w:rsid w:val="00A40203"/>
    <w:rsid w:val="00A40D5D"/>
    <w:rsid w:val="00A420C1"/>
    <w:rsid w:val="00A42499"/>
    <w:rsid w:val="00A44E78"/>
    <w:rsid w:val="00A451BE"/>
    <w:rsid w:val="00A46AF9"/>
    <w:rsid w:val="00A477EB"/>
    <w:rsid w:val="00A5110F"/>
    <w:rsid w:val="00A5379B"/>
    <w:rsid w:val="00A544E2"/>
    <w:rsid w:val="00A55146"/>
    <w:rsid w:val="00A559D9"/>
    <w:rsid w:val="00A55AC2"/>
    <w:rsid w:val="00A563C2"/>
    <w:rsid w:val="00A563E8"/>
    <w:rsid w:val="00A56DB0"/>
    <w:rsid w:val="00A56DF1"/>
    <w:rsid w:val="00A5718C"/>
    <w:rsid w:val="00A576C6"/>
    <w:rsid w:val="00A5778E"/>
    <w:rsid w:val="00A577D7"/>
    <w:rsid w:val="00A57817"/>
    <w:rsid w:val="00A60819"/>
    <w:rsid w:val="00A60FDD"/>
    <w:rsid w:val="00A619E5"/>
    <w:rsid w:val="00A619E6"/>
    <w:rsid w:val="00A624EC"/>
    <w:rsid w:val="00A62854"/>
    <w:rsid w:val="00A62F87"/>
    <w:rsid w:val="00A630D3"/>
    <w:rsid w:val="00A638E1"/>
    <w:rsid w:val="00A63AE6"/>
    <w:rsid w:val="00A64C91"/>
    <w:rsid w:val="00A65B02"/>
    <w:rsid w:val="00A6648A"/>
    <w:rsid w:val="00A67914"/>
    <w:rsid w:val="00A701F5"/>
    <w:rsid w:val="00A70AC8"/>
    <w:rsid w:val="00A7106A"/>
    <w:rsid w:val="00A71BA2"/>
    <w:rsid w:val="00A73A85"/>
    <w:rsid w:val="00A73E64"/>
    <w:rsid w:val="00A743FE"/>
    <w:rsid w:val="00A74679"/>
    <w:rsid w:val="00A748EB"/>
    <w:rsid w:val="00A749B0"/>
    <w:rsid w:val="00A75057"/>
    <w:rsid w:val="00A75E6E"/>
    <w:rsid w:val="00A76E47"/>
    <w:rsid w:val="00A779D9"/>
    <w:rsid w:val="00A77A9A"/>
    <w:rsid w:val="00A83244"/>
    <w:rsid w:val="00A83339"/>
    <w:rsid w:val="00A83CAD"/>
    <w:rsid w:val="00A83DC6"/>
    <w:rsid w:val="00A8476B"/>
    <w:rsid w:val="00A87D99"/>
    <w:rsid w:val="00A87E96"/>
    <w:rsid w:val="00A90C3D"/>
    <w:rsid w:val="00A90D71"/>
    <w:rsid w:val="00A90F2E"/>
    <w:rsid w:val="00A92AF1"/>
    <w:rsid w:val="00A931B2"/>
    <w:rsid w:val="00A9388C"/>
    <w:rsid w:val="00A959F1"/>
    <w:rsid w:val="00A963DA"/>
    <w:rsid w:val="00A9661F"/>
    <w:rsid w:val="00A970E4"/>
    <w:rsid w:val="00AA00AA"/>
    <w:rsid w:val="00AA0679"/>
    <w:rsid w:val="00AA1AFC"/>
    <w:rsid w:val="00AA1DC5"/>
    <w:rsid w:val="00AA291D"/>
    <w:rsid w:val="00AA2D6E"/>
    <w:rsid w:val="00AA367A"/>
    <w:rsid w:val="00AA615B"/>
    <w:rsid w:val="00AB0ABB"/>
    <w:rsid w:val="00AB0B1C"/>
    <w:rsid w:val="00AB0E08"/>
    <w:rsid w:val="00AB168B"/>
    <w:rsid w:val="00AB240A"/>
    <w:rsid w:val="00AB4333"/>
    <w:rsid w:val="00AB4572"/>
    <w:rsid w:val="00AB7405"/>
    <w:rsid w:val="00AB7937"/>
    <w:rsid w:val="00AB7B37"/>
    <w:rsid w:val="00AC0BD1"/>
    <w:rsid w:val="00AC11B5"/>
    <w:rsid w:val="00AC145A"/>
    <w:rsid w:val="00AC1D86"/>
    <w:rsid w:val="00AC1E9B"/>
    <w:rsid w:val="00AC22C9"/>
    <w:rsid w:val="00AC2B28"/>
    <w:rsid w:val="00AC3CAB"/>
    <w:rsid w:val="00AC426F"/>
    <w:rsid w:val="00AC4603"/>
    <w:rsid w:val="00AC4D2F"/>
    <w:rsid w:val="00AC584E"/>
    <w:rsid w:val="00AC58BE"/>
    <w:rsid w:val="00AC63D9"/>
    <w:rsid w:val="00AC6A19"/>
    <w:rsid w:val="00AC7C51"/>
    <w:rsid w:val="00AC8AC8"/>
    <w:rsid w:val="00AD0538"/>
    <w:rsid w:val="00AD11B1"/>
    <w:rsid w:val="00AD14C2"/>
    <w:rsid w:val="00AD24EB"/>
    <w:rsid w:val="00AD2BF4"/>
    <w:rsid w:val="00AD3E33"/>
    <w:rsid w:val="00AD47FE"/>
    <w:rsid w:val="00AD4FAB"/>
    <w:rsid w:val="00AD751C"/>
    <w:rsid w:val="00AE10C9"/>
    <w:rsid w:val="00AE1642"/>
    <w:rsid w:val="00AE27A1"/>
    <w:rsid w:val="00AE2FF1"/>
    <w:rsid w:val="00AE3C91"/>
    <w:rsid w:val="00AE481F"/>
    <w:rsid w:val="00AE649F"/>
    <w:rsid w:val="00AF301C"/>
    <w:rsid w:val="00AF3269"/>
    <w:rsid w:val="00AF4479"/>
    <w:rsid w:val="00AF4C8A"/>
    <w:rsid w:val="00AF549E"/>
    <w:rsid w:val="00AF5E58"/>
    <w:rsid w:val="00AF6EF7"/>
    <w:rsid w:val="00B02195"/>
    <w:rsid w:val="00B02480"/>
    <w:rsid w:val="00B037FC"/>
    <w:rsid w:val="00B04017"/>
    <w:rsid w:val="00B074F7"/>
    <w:rsid w:val="00B10242"/>
    <w:rsid w:val="00B11B4B"/>
    <w:rsid w:val="00B1232E"/>
    <w:rsid w:val="00B131DF"/>
    <w:rsid w:val="00B13345"/>
    <w:rsid w:val="00B13577"/>
    <w:rsid w:val="00B173C8"/>
    <w:rsid w:val="00B17570"/>
    <w:rsid w:val="00B19B23"/>
    <w:rsid w:val="00B213D4"/>
    <w:rsid w:val="00B2201C"/>
    <w:rsid w:val="00B23219"/>
    <w:rsid w:val="00B25915"/>
    <w:rsid w:val="00B25B60"/>
    <w:rsid w:val="00B26156"/>
    <w:rsid w:val="00B26194"/>
    <w:rsid w:val="00B26351"/>
    <w:rsid w:val="00B265EB"/>
    <w:rsid w:val="00B27C02"/>
    <w:rsid w:val="00B30FA8"/>
    <w:rsid w:val="00B335EE"/>
    <w:rsid w:val="00B33754"/>
    <w:rsid w:val="00B33791"/>
    <w:rsid w:val="00B33AB8"/>
    <w:rsid w:val="00B33AC2"/>
    <w:rsid w:val="00B33B13"/>
    <w:rsid w:val="00B36521"/>
    <w:rsid w:val="00B377F2"/>
    <w:rsid w:val="00B37C61"/>
    <w:rsid w:val="00B37DFB"/>
    <w:rsid w:val="00B37E18"/>
    <w:rsid w:val="00B40253"/>
    <w:rsid w:val="00B404D3"/>
    <w:rsid w:val="00B40E7A"/>
    <w:rsid w:val="00B421D4"/>
    <w:rsid w:val="00B432E0"/>
    <w:rsid w:val="00B459A5"/>
    <w:rsid w:val="00B4605F"/>
    <w:rsid w:val="00B46C27"/>
    <w:rsid w:val="00B46D0E"/>
    <w:rsid w:val="00B47358"/>
    <w:rsid w:val="00B47AC0"/>
    <w:rsid w:val="00B50290"/>
    <w:rsid w:val="00B508EC"/>
    <w:rsid w:val="00B50E02"/>
    <w:rsid w:val="00B52ED7"/>
    <w:rsid w:val="00B5390B"/>
    <w:rsid w:val="00B54334"/>
    <w:rsid w:val="00B549AF"/>
    <w:rsid w:val="00B54C60"/>
    <w:rsid w:val="00B558DD"/>
    <w:rsid w:val="00B5591B"/>
    <w:rsid w:val="00B560B3"/>
    <w:rsid w:val="00B563F2"/>
    <w:rsid w:val="00B624C4"/>
    <w:rsid w:val="00B63917"/>
    <w:rsid w:val="00B65D50"/>
    <w:rsid w:val="00B66D8B"/>
    <w:rsid w:val="00B66F7F"/>
    <w:rsid w:val="00B67D52"/>
    <w:rsid w:val="00B71DD9"/>
    <w:rsid w:val="00B74051"/>
    <w:rsid w:val="00B7418E"/>
    <w:rsid w:val="00B743AA"/>
    <w:rsid w:val="00B74457"/>
    <w:rsid w:val="00B75379"/>
    <w:rsid w:val="00B75983"/>
    <w:rsid w:val="00B76031"/>
    <w:rsid w:val="00B7774D"/>
    <w:rsid w:val="00B77BBB"/>
    <w:rsid w:val="00B7AA14"/>
    <w:rsid w:val="00B80E43"/>
    <w:rsid w:val="00B8133B"/>
    <w:rsid w:val="00B81AAF"/>
    <w:rsid w:val="00B82341"/>
    <w:rsid w:val="00B83038"/>
    <w:rsid w:val="00B84100"/>
    <w:rsid w:val="00B85B16"/>
    <w:rsid w:val="00B907EC"/>
    <w:rsid w:val="00B914DE"/>
    <w:rsid w:val="00B92396"/>
    <w:rsid w:val="00B926C6"/>
    <w:rsid w:val="00B9297B"/>
    <w:rsid w:val="00B94675"/>
    <w:rsid w:val="00B966CF"/>
    <w:rsid w:val="00B98C2F"/>
    <w:rsid w:val="00BA00BC"/>
    <w:rsid w:val="00BA0A13"/>
    <w:rsid w:val="00BA20E1"/>
    <w:rsid w:val="00BA3763"/>
    <w:rsid w:val="00BA4F92"/>
    <w:rsid w:val="00BA5EF5"/>
    <w:rsid w:val="00BA6823"/>
    <w:rsid w:val="00BB0F20"/>
    <w:rsid w:val="00BB157E"/>
    <w:rsid w:val="00BB15D4"/>
    <w:rsid w:val="00BB17AE"/>
    <w:rsid w:val="00BB1988"/>
    <w:rsid w:val="00BB1BB1"/>
    <w:rsid w:val="00BB2E21"/>
    <w:rsid w:val="00BB46BD"/>
    <w:rsid w:val="00BB517F"/>
    <w:rsid w:val="00BB519D"/>
    <w:rsid w:val="00BB5607"/>
    <w:rsid w:val="00BB5E5C"/>
    <w:rsid w:val="00BB69AA"/>
    <w:rsid w:val="00BB6FB3"/>
    <w:rsid w:val="00BB7384"/>
    <w:rsid w:val="00BB7F38"/>
    <w:rsid w:val="00BC23BB"/>
    <w:rsid w:val="00BC2FE0"/>
    <w:rsid w:val="00BC39DF"/>
    <w:rsid w:val="00BC528C"/>
    <w:rsid w:val="00BD0282"/>
    <w:rsid w:val="00BD0CFD"/>
    <w:rsid w:val="00BD12A7"/>
    <w:rsid w:val="00BD1624"/>
    <w:rsid w:val="00BD243E"/>
    <w:rsid w:val="00BD2546"/>
    <w:rsid w:val="00BD2D8F"/>
    <w:rsid w:val="00BD38E0"/>
    <w:rsid w:val="00BD4D85"/>
    <w:rsid w:val="00BD6A0C"/>
    <w:rsid w:val="00BD7191"/>
    <w:rsid w:val="00BE023F"/>
    <w:rsid w:val="00BE074E"/>
    <w:rsid w:val="00BE07C2"/>
    <w:rsid w:val="00BE0CD4"/>
    <w:rsid w:val="00BE1409"/>
    <w:rsid w:val="00BE2201"/>
    <w:rsid w:val="00BE2986"/>
    <w:rsid w:val="00BE2EA1"/>
    <w:rsid w:val="00BE322F"/>
    <w:rsid w:val="00BE3FD7"/>
    <w:rsid w:val="00BE462B"/>
    <w:rsid w:val="00BE54F3"/>
    <w:rsid w:val="00BE7ACB"/>
    <w:rsid w:val="00BE7ACE"/>
    <w:rsid w:val="00BF125E"/>
    <w:rsid w:val="00BF258F"/>
    <w:rsid w:val="00BF4DF9"/>
    <w:rsid w:val="00BF4F39"/>
    <w:rsid w:val="00BF54AC"/>
    <w:rsid w:val="00BF5614"/>
    <w:rsid w:val="00BFE19D"/>
    <w:rsid w:val="00C00CE0"/>
    <w:rsid w:val="00C010C9"/>
    <w:rsid w:val="00C02F5E"/>
    <w:rsid w:val="00C033BE"/>
    <w:rsid w:val="00C053D8"/>
    <w:rsid w:val="00C05745"/>
    <w:rsid w:val="00C06033"/>
    <w:rsid w:val="00C0667A"/>
    <w:rsid w:val="00C1160F"/>
    <w:rsid w:val="00C11D4B"/>
    <w:rsid w:val="00C12E28"/>
    <w:rsid w:val="00C13062"/>
    <w:rsid w:val="00C1423B"/>
    <w:rsid w:val="00C14B38"/>
    <w:rsid w:val="00C1580A"/>
    <w:rsid w:val="00C162A0"/>
    <w:rsid w:val="00C17CBE"/>
    <w:rsid w:val="00C205D0"/>
    <w:rsid w:val="00C20A69"/>
    <w:rsid w:val="00C20DB7"/>
    <w:rsid w:val="00C23AB4"/>
    <w:rsid w:val="00C23ACF"/>
    <w:rsid w:val="00C240B8"/>
    <w:rsid w:val="00C24455"/>
    <w:rsid w:val="00C24DDC"/>
    <w:rsid w:val="00C25104"/>
    <w:rsid w:val="00C25B28"/>
    <w:rsid w:val="00C267D2"/>
    <w:rsid w:val="00C2755A"/>
    <w:rsid w:val="00C30206"/>
    <w:rsid w:val="00C312FE"/>
    <w:rsid w:val="00C317F3"/>
    <w:rsid w:val="00C318DD"/>
    <w:rsid w:val="00C329FF"/>
    <w:rsid w:val="00C33DC8"/>
    <w:rsid w:val="00C33ED3"/>
    <w:rsid w:val="00C358A9"/>
    <w:rsid w:val="00C378ED"/>
    <w:rsid w:val="00C40CDF"/>
    <w:rsid w:val="00C415E9"/>
    <w:rsid w:val="00C42594"/>
    <w:rsid w:val="00C42DA2"/>
    <w:rsid w:val="00C45EF9"/>
    <w:rsid w:val="00C478AE"/>
    <w:rsid w:val="00C5009A"/>
    <w:rsid w:val="00C51664"/>
    <w:rsid w:val="00C51A6D"/>
    <w:rsid w:val="00C51CAF"/>
    <w:rsid w:val="00C52A54"/>
    <w:rsid w:val="00C52F5E"/>
    <w:rsid w:val="00C52F84"/>
    <w:rsid w:val="00C52FE4"/>
    <w:rsid w:val="00C54AAB"/>
    <w:rsid w:val="00C55424"/>
    <w:rsid w:val="00C55589"/>
    <w:rsid w:val="00C56560"/>
    <w:rsid w:val="00C60A3C"/>
    <w:rsid w:val="00C60D28"/>
    <w:rsid w:val="00C62686"/>
    <w:rsid w:val="00C64628"/>
    <w:rsid w:val="00C64DE2"/>
    <w:rsid w:val="00C66DD9"/>
    <w:rsid w:val="00C671BE"/>
    <w:rsid w:val="00C67B99"/>
    <w:rsid w:val="00C67D87"/>
    <w:rsid w:val="00C70B17"/>
    <w:rsid w:val="00C72044"/>
    <w:rsid w:val="00C74265"/>
    <w:rsid w:val="00C758CB"/>
    <w:rsid w:val="00C76E05"/>
    <w:rsid w:val="00C77497"/>
    <w:rsid w:val="00C80516"/>
    <w:rsid w:val="00C81473"/>
    <w:rsid w:val="00C82B95"/>
    <w:rsid w:val="00C83979"/>
    <w:rsid w:val="00C83F5D"/>
    <w:rsid w:val="00C84251"/>
    <w:rsid w:val="00C86050"/>
    <w:rsid w:val="00C86C85"/>
    <w:rsid w:val="00C86CB2"/>
    <w:rsid w:val="00C86F8D"/>
    <w:rsid w:val="00C874F2"/>
    <w:rsid w:val="00C87616"/>
    <w:rsid w:val="00C910FC"/>
    <w:rsid w:val="00C926AE"/>
    <w:rsid w:val="00C92C7A"/>
    <w:rsid w:val="00C92D64"/>
    <w:rsid w:val="00C937C6"/>
    <w:rsid w:val="00C94F18"/>
    <w:rsid w:val="00C96F4D"/>
    <w:rsid w:val="00CA003F"/>
    <w:rsid w:val="00CA03F4"/>
    <w:rsid w:val="00CA041C"/>
    <w:rsid w:val="00CA10CC"/>
    <w:rsid w:val="00CA15AB"/>
    <w:rsid w:val="00CA1D4D"/>
    <w:rsid w:val="00CA2977"/>
    <w:rsid w:val="00CA2E83"/>
    <w:rsid w:val="00CA3516"/>
    <w:rsid w:val="00CA3574"/>
    <w:rsid w:val="00CA38A0"/>
    <w:rsid w:val="00CA3993"/>
    <w:rsid w:val="00CA78B3"/>
    <w:rsid w:val="00CB12F3"/>
    <w:rsid w:val="00CB15B3"/>
    <w:rsid w:val="00CB19BD"/>
    <w:rsid w:val="00CB1D48"/>
    <w:rsid w:val="00CB219F"/>
    <w:rsid w:val="00CB23C1"/>
    <w:rsid w:val="00CB24CD"/>
    <w:rsid w:val="00CB45A0"/>
    <w:rsid w:val="00CB56C5"/>
    <w:rsid w:val="00CB604F"/>
    <w:rsid w:val="00CB642D"/>
    <w:rsid w:val="00CB6457"/>
    <w:rsid w:val="00CC1130"/>
    <w:rsid w:val="00CC1918"/>
    <w:rsid w:val="00CC20AD"/>
    <w:rsid w:val="00CC26FD"/>
    <w:rsid w:val="00CC7136"/>
    <w:rsid w:val="00CD020C"/>
    <w:rsid w:val="00CD5038"/>
    <w:rsid w:val="00CD512D"/>
    <w:rsid w:val="00CD6427"/>
    <w:rsid w:val="00CD6BE2"/>
    <w:rsid w:val="00CD7D50"/>
    <w:rsid w:val="00CE0B69"/>
    <w:rsid w:val="00CE0C24"/>
    <w:rsid w:val="00CE1D0D"/>
    <w:rsid w:val="00CE27EA"/>
    <w:rsid w:val="00CE308D"/>
    <w:rsid w:val="00CE4CC6"/>
    <w:rsid w:val="00CE5CBF"/>
    <w:rsid w:val="00CE5D80"/>
    <w:rsid w:val="00CE7E3E"/>
    <w:rsid w:val="00CF076F"/>
    <w:rsid w:val="00CF0DFD"/>
    <w:rsid w:val="00CF1810"/>
    <w:rsid w:val="00CF1976"/>
    <w:rsid w:val="00CF554B"/>
    <w:rsid w:val="00CF5FF7"/>
    <w:rsid w:val="00CF65EC"/>
    <w:rsid w:val="00CF7C72"/>
    <w:rsid w:val="00D00546"/>
    <w:rsid w:val="00D01B13"/>
    <w:rsid w:val="00D02316"/>
    <w:rsid w:val="00D054EF"/>
    <w:rsid w:val="00D11525"/>
    <w:rsid w:val="00D13BCE"/>
    <w:rsid w:val="00D15029"/>
    <w:rsid w:val="00D15253"/>
    <w:rsid w:val="00D1555A"/>
    <w:rsid w:val="00D170AA"/>
    <w:rsid w:val="00D174A2"/>
    <w:rsid w:val="00D17C01"/>
    <w:rsid w:val="00D210E8"/>
    <w:rsid w:val="00D21311"/>
    <w:rsid w:val="00D233EC"/>
    <w:rsid w:val="00D23F5D"/>
    <w:rsid w:val="00D2425B"/>
    <w:rsid w:val="00D24A56"/>
    <w:rsid w:val="00D251E4"/>
    <w:rsid w:val="00D25B2A"/>
    <w:rsid w:val="00D27156"/>
    <w:rsid w:val="00D2717C"/>
    <w:rsid w:val="00D27F0E"/>
    <w:rsid w:val="00D3051E"/>
    <w:rsid w:val="00D31E72"/>
    <w:rsid w:val="00D3283C"/>
    <w:rsid w:val="00D3393F"/>
    <w:rsid w:val="00D34470"/>
    <w:rsid w:val="00D35089"/>
    <w:rsid w:val="00D36928"/>
    <w:rsid w:val="00D373DB"/>
    <w:rsid w:val="00D40ACF"/>
    <w:rsid w:val="00D41212"/>
    <w:rsid w:val="00D4136E"/>
    <w:rsid w:val="00D41816"/>
    <w:rsid w:val="00D41DB2"/>
    <w:rsid w:val="00D42487"/>
    <w:rsid w:val="00D43598"/>
    <w:rsid w:val="00D459D2"/>
    <w:rsid w:val="00D461F7"/>
    <w:rsid w:val="00D46654"/>
    <w:rsid w:val="00D46C45"/>
    <w:rsid w:val="00D46F02"/>
    <w:rsid w:val="00D46FD1"/>
    <w:rsid w:val="00D5146D"/>
    <w:rsid w:val="00D51A0C"/>
    <w:rsid w:val="00D53F2B"/>
    <w:rsid w:val="00D54F1C"/>
    <w:rsid w:val="00D5508B"/>
    <w:rsid w:val="00D550A8"/>
    <w:rsid w:val="00D5590B"/>
    <w:rsid w:val="00D55B97"/>
    <w:rsid w:val="00D5684F"/>
    <w:rsid w:val="00D56B94"/>
    <w:rsid w:val="00D61FB6"/>
    <w:rsid w:val="00D643D5"/>
    <w:rsid w:val="00D6448C"/>
    <w:rsid w:val="00D6479B"/>
    <w:rsid w:val="00D65775"/>
    <w:rsid w:val="00D66417"/>
    <w:rsid w:val="00D66896"/>
    <w:rsid w:val="00D67122"/>
    <w:rsid w:val="00D67C0C"/>
    <w:rsid w:val="00D702A0"/>
    <w:rsid w:val="00D70A7A"/>
    <w:rsid w:val="00D713F7"/>
    <w:rsid w:val="00D717A5"/>
    <w:rsid w:val="00D71934"/>
    <w:rsid w:val="00D71EBD"/>
    <w:rsid w:val="00D71EC1"/>
    <w:rsid w:val="00D72074"/>
    <w:rsid w:val="00D721A6"/>
    <w:rsid w:val="00D72678"/>
    <w:rsid w:val="00D73B46"/>
    <w:rsid w:val="00D77DD5"/>
    <w:rsid w:val="00D801D7"/>
    <w:rsid w:val="00D81AE1"/>
    <w:rsid w:val="00D82D85"/>
    <w:rsid w:val="00D832CA"/>
    <w:rsid w:val="00D83B6E"/>
    <w:rsid w:val="00D84171"/>
    <w:rsid w:val="00D86846"/>
    <w:rsid w:val="00D86CF5"/>
    <w:rsid w:val="00D86F78"/>
    <w:rsid w:val="00D87438"/>
    <w:rsid w:val="00D8752E"/>
    <w:rsid w:val="00D87F17"/>
    <w:rsid w:val="00D9159B"/>
    <w:rsid w:val="00D917CA"/>
    <w:rsid w:val="00D918E6"/>
    <w:rsid w:val="00D932A9"/>
    <w:rsid w:val="00D9358F"/>
    <w:rsid w:val="00D9787D"/>
    <w:rsid w:val="00DA089E"/>
    <w:rsid w:val="00DA1248"/>
    <w:rsid w:val="00DA1E96"/>
    <w:rsid w:val="00DA231C"/>
    <w:rsid w:val="00DA40BD"/>
    <w:rsid w:val="00DA5659"/>
    <w:rsid w:val="00DA5E54"/>
    <w:rsid w:val="00DA6055"/>
    <w:rsid w:val="00DA6358"/>
    <w:rsid w:val="00DA7105"/>
    <w:rsid w:val="00DA7142"/>
    <w:rsid w:val="00DA7845"/>
    <w:rsid w:val="00DB04C3"/>
    <w:rsid w:val="00DB12EF"/>
    <w:rsid w:val="00DB2B0A"/>
    <w:rsid w:val="00DB466F"/>
    <w:rsid w:val="00DB5CC5"/>
    <w:rsid w:val="00DB7636"/>
    <w:rsid w:val="00DC0021"/>
    <w:rsid w:val="00DC1068"/>
    <w:rsid w:val="00DC1183"/>
    <w:rsid w:val="00DC2B63"/>
    <w:rsid w:val="00DC2C5E"/>
    <w:rsid w:val="00DC4548"/>
    <w:rsid w:val="00DC56E6"/>
    <w:rsid w:val="00DC6F5A"/>
    <w:rsid w:val="00DD0050"/>
    <w:rsid w:val="00DD0E08"/>
    <w:rsid w:val="00DD213B"/>
    <w:rsid w:val="00DD301A"/>
    <w:rsid w:val="00DD44D7"/>
    <w:rsid w:val="00DD6F20"/>
    <w:rsid w:val="00DE0E02"/>
    <w:rsid w:val="00DE11DA"/>
    <w:rsid w:val="00DE134B"/>
    <w:rsid w:val="00DE24CE"/>
    <w:rsid w:val="00DE2507"/>
    <w:rsid w:val="00DE4D66"/>
    <w:rsid w:val="00DE5AB6"/>
    <w:rsid w:val="00DE6F43"/>
    <w:rsid w:val="00DE8E0D"/>
    <w:rsid w:val="00DF01C2"/>
    <w:rsid w:val="00DF07D8"/>
    <w:rsid w:val="00DF4CC3"/>
    <w:rsid w:val="00DF4D58"/>
    <w:rsid w:val="00DF504E"/>
    <w:rsid w:val="00E002A3"/>
    <w:rsid w:val="00E026E1"/>
    <w:rsid w:val="00E04333"/>
    <w:rsid w:val="00E05392"/>
    <w:rsid w:val="00E0647C"/>
    <w:rsid w:val="00E06854"/>
    <w:rsid w:val="00E0B91C"/>
    <w:rsid w:val="00E1058F"/>
    <w:rsid w:val="00E119F3"/>
    <w:rsid w:val="00E11AAB"/>
    <w:rsid w:val="00E11C1D"/>
    <w:rsid w:val="00E12044"/>
    <w:rsid w:val="00E13129"/>
    <w:rsid w:val="00E131E9"/>
    <w:rsid w:val="00E135F5"/>
    <w:rsid w:val="00E157C9"/>
    <w:rsid w:val="00E16B9A"/>
    <w:rsid w:val="00E17039"/>
    <w:rsid w:val="00E17CB6"/>
    <w:rsid w:val="00E22B99"/>
    <w:rsid w:val="00E22DCC"/>
    <w:rsid w:val="00E26220"/>
    <w:rsid w:val="00E27569"/>
    <w:rsid w:val="00E27654"/>
    <w:rsid w:val="00E2765A"/>
    <w:rsid w:val="00E305FF"/>
    <w:rsid w:val="00E30840"/>
    <w:rsid w:val="00E31837"/>
    <w:rsid w:val="00E323C3"/>
    <w:rsid w:val="00E3275C"/>
    <w:rsid w:val="00E34A94"/>
    <w:rsid w:val="00E3627C"/>
    <w:rsid w:val="00E36A1C"/>
    <w:rsid w:val="00E37E5D"/>
    <w:rsid w:val="00E37FCE"/>
    <w:rsid w:val="00E4142E"/>
    <w:rsid w:val="00E4243D"/>
    <w:rsid w:val="00E42624"/>
    <w:rsid w:val="00E448D6"/>
    <w:rsid w:val="00E45317"/>
    <w:rsid w:val="00E45ACB"/>
    <w:rsid w:val="00E4622F"/>
    <w:rsid w:val="00E46268"/>
    <w:rsid w:val="00E47E91"/>
    <w:rsid w:val="00E4A796"/>
    <w:rsid w:val="00E50546"/>
    <w:rsid w:val="00E51136"/>
    <w:rsid w:val="00E53654"/>
    <w:rsid w:val="00E54288"/>
    <w:rsid w:val="00E55F56"/>
    <w:rsid w:val="00E6025B"/>
    <w:rsid w:val="00E60B57"/>
    <w:rsid w:val="00E61FD7"/>
    <w:rsid w:val="00E61FF6"/>
    <w:rsid w:val="00E629F1"/>
    <w:rsid w:val="00E6306A"/>
    <w:rsid w:val="00E633E8"/>
    <w:rsid w:val="00E64033"/>
    <w:rsid w:val="00E65614"/>
    <w:rsid w:val="00E6602B"/>
    <w:rsid w:val="00E66E35"/>
    <w:rsid w:val="00E677A4"/>
    <w:rsid w:val="00E67C30"/>
    <w:rsid w:val="00E6DF3F"/>
    <w:rsid w:val="00E71ED9"/>
    <w:rsid w:val="00E7234F"/>
    <w:rsid w:val="00E72DC7"/>
    <w:rsid w:val="00E73FD6"/>
    <w:rsid w:val="00E74104"/>
    <w:rsid w:val="00E744D2"/>
    <w:rsid w:val="00E7450D"/>
    <w:rsid w:val="00E751E0"/>
    <w:rsid w:val="00E75864"/>
    <w:rsid w:val="00E771F1"/>
    <w:rsid w:val="00E77714"/>
    <w:rsid w:val="00E77A33"/>
    <w:rsid w:val="00E77C9E"/>
    <w:rsid w:val="00E80A8F"/>
    <w:rsid w:val="00E80F58"/>
    <w:rsid w:val="00E83568"/>
    <w:rsid w:val="00E855B8"/>
    <w:rsid w:val="00E85AE5"/>
    <w:rsid w:val="00E8745F"/>
    <w:rsid w:val="00E87D21"/>
    <w:rsid w:val="00E90432"/>
    <w:rsid w:val="00E917FB"/>
    <w:rsid w:val="00E91D8D"/>
    <w:rsid w:val="00E92635"/>
    <w:rsid w:val="00E95393"/>
    <w:rsid w:val="00E95D78"/>
    <w:rsid w:val="00E96151"/>
    <w:rsid w:val="00E96718"/>
    <w:rsid w:val="00E96FA2"/>
    <w:rsid w:val="00E998C3"/>
    <w:rsid w:val="00EA1500"/>
    <w:rsid w:val="00EA16DB"/>
    <w:rsid w:val="00EA25E7"/>
    <w:rsid w:val="00EA2652"/>
    <w:rsid w:val="00EA324C"/>
    <w:rsid w:val="00EA36A6"/>
    <w:rsid w:val="00EA532F"/>
    <w:rsid w:val="00EB0168"/>
    <w:rsid w:val="00EB05DD"/>
    <w:rsid w:val="00EB0C02"/>
    <w:rsid w:val="00EB15FF"/>
    <w:rsid w:val="00EB1679"/>
    <w:rsid w:val="00EB27D2"/>
    <w:rsid w:val="00EB308A"/>
    <w:rsid w:val="00EB49C7"/>
    <w:rsid w:val="00EB4BB6"/>
    <w:rsid w:val="00EB4F31"/>
    <w:rsid w:val="00EB74C6"/>
    <w:rsid w:val="00EB79AC"/>
    <w:rsid w:val="00EC002C"/>
    <w:rsid w:val="00EC0800"/>
    <w:rsid w:val="00EC0BFC"/>
    <w:rsid w:val="00EC2CE3"/>
    <w:rsid w:val="00EC2E06"/>
    <w:rsid w:val="00EC36B5"/>
    <w:rsid w:val="00EC5E98"/>
    <w:rsid w:val="00EC7CBB"/>
    <w:rsid w:val="00ED174B"/>
    <w:rsid w:val="00ED1DB8"/>
    <w:rsid w:val="00ED369F"/>
    <w:rsid w:val="00ED3C6C"/>
    <w:rsid w:val="00ED3CEC"/>
    <w:rsid w:val="00ED4C49"/>
    <w:rsid w:val="00ED524A"/>
    <w:rsid w:val="00ED6627"/>
    <w:rsid w:val="00ED68A7"/>
    <w:rsid w:val="00ED709B"/>
    <w:rsid w:val="00ED71EE"/>
    <w:rsid w:val="00ED741D"/>
    <w:rsid w:val="00ED77D9"/>
    <w:rsid w:val="00ED7D48"/>
    <w:rsid w:val="00ED7F29"/>
    <w:rsid w:val="00EE0551"/>
    <w:rsid w:val="00EE0BFD"/>
    <w:rsid w:val="00EE1109"/>
    <w:rsid w:val="00EE134E"/>
    <w:rsid w:val="00EE2376"/>
    <w:rsid w:val="00EE26D5"/>
    <w:rsid w:val="00EE271B"/>
    <w:rsid w:val="00EE633F"/>
    <w:rsid w:val="00EE67F3"/>
    <w:rsid w:val="00EEC34D"/>
    <w:rsid w:val="00EF0B76"/>
    <w:rsid w:val="00EF1088"/>
    <w:rsid w:val="00EF1382"/>
    <w:rsid w:val="00EF14E7"/>
    <w:rsid w:val="00EF21D7"/>
    <w:rsid w:val="00EF38BB"/>
    <w:rsid w:val="00EF474E"/>
    <w:rsid w:val="00EF4DC1"/>
    <w:rsid w:val="00EF542E"/>
    <w:rsid w:val="00EF5662"/>
    <w:rsid w:val="00EF60BE"/>
    <w:rsid w:val="00F002C0"/>
    <w:rsid w:val="00F00A15"/>
    <w:rsid w:val="00F018E2"/>
    <w:rsid w:val="00F020B2"/>
    <w:rsid w:val="00F03E8E"/>
    <w:rsid w:val="00F0478E"/>
    <w:rsid w:val="00F04C01"/>
    <w:rsid w:val="00F05084"/>
    <w:rsid w:val="00F06462"/>
    <w:rsid w:val="00F06A92"/>
    <w:rsid w:val="00F11BA4"/>
    <w:rsid w:val="00F139FF"/>
    <w:rsid w:val="00F13AFF"/>
    <w:rsid w:val="00F14843"/>
    <w:rsid w:val="00F14E66"/>
    <w:rsid w:val="00F1545F"/>
    <w:rsid w:val="00F163EA"/>
    <w:rsid w:val="00F17404"/>
    <w:rsid w:val="00F17B57"/>
    <w:rsid w:val="00F216A2"/>
    <w:rsid w:val="00F221CC"/>
    <w:rsid w:val="00F23ABE"/>
    <w:rsid w:val="00F23E85"/>
    <w:rsid w:val="00F23FD6"/>
    <w:rsid w:val="00F240DD"/>
    <w:rsid w:val="00F25980"/>
    <w:rsid w:val="00F25CD5"/>
    <w:rsid w:val="00F26ACF"/>
    <w:rsid w:val="00F278CE"/>
    <w:rsid w:val="00F31C99"/>
    <w:rsid w:val="00F34AF7"/>
    <w:rsid w:val="00F34EF1"/>
    <w:rsid w:val="00F35F51"/>
    <w:rsid w:val="00F37051"/>
    <w:rsid w:val="00F37293"/>
    <w:rsid w:val="00F37A7A"/>
    <w:rsid w:val="00F406E4"/>
    <w:rsid w:val="00F415F1"/>
    <w:rsid w:val="00F437B7"/>
    <w:rsid w:val="00F4396A"/>
    <w:rsid w:val="00F45370"/>
    <w:rsid w:val="00F45996"/>
    <w:rsid w:val="00F45F44"/>
    <w:rsid w:val="00F46278"/>
    <w:rsid w:val="00F464A8"/>
    <w:rsid w:val="00F469E2"/>
    <w:rsid w:val="00F46BF4"/>
    <w:rsid w:val="00F474CA"/>
    <w:rsid w:val="00F50DD8"/>
    <w:rsid w:val="00F51B67"/>
    <w:rsid w:val="00F52670"/>
    <w:rsid w:val="00F526C8"/>
    <w:rsid w:val="00F526ED"/>
    <w:rsid w:val="00F542BF"/>
    <w:rsid w:val="00F555AD"/>
    <w:rsid w:val="00F55D90"/>
    <w:rsid w:val="00F55FEB"/>
    <w:rsid w:val="00F56707"/>
    <w:rsid w:val="00F568AC"/>
    <w:rsid w:val="00F568EF"/>
    <w:rsid w:val="00F6154B"/>
    <w:rsid w:val="00F619A4"/>
    <w:rsid w:val="00F638CD"/>
    <w:rsid w:val="00F658FF"/>
    <w:rsid w:val="00F65A18"/>
    <w:rsid w:val="00F668B9"/>
    <w:rsid w:val="00F67477"/>
    <w:rsid w:val="00F72478"/>
    <w:rsid w:val="00F72C45"/>
    <w:rsid w:val="00F72D8D"/>
    <w:rsid w:val="00F7315B"/>
    <w:rsid w:val="00F73CDE"/>
    <w:rsid w:val="00F73E7B"/>
    <w:rsid w:val="00F73F53"/>
    <w:rsid w:val="00F74D99"/>
    <w:rsid w:val="00F75793"/>
    <w:rsid w:val="00F758AC"/>
    <w:rsid w:val="00F7688A"/>
    <w:rsid w:val="00F76E06"/>
    <w:rsid w:val="00F80458"/>
    <w:rsid w:val="00F842C9"/>
    <w:rsid w:val="00F84F07"/>
    <w:rsid w:val="00F85B07"/>
    <w:rsid w:val="00F86176"/>
    <w:rsid w:val="00F915FF"/>
    <w:rsid w:val="00F91DA7"/>
    <w:rsid w:val="00F92A46"/>
    <w:rsid w:val="00F92DA8"/>
    <w:rsid w:val="00F93030"/>
    <w:rsid w:val="00F95D65"/>
    <w:rsid w:val="00F96D64"/>
    <w:rsid w:val="00F96F60"/>
    <w:rsid w:val="00F96FD6"/>
    <w:rsid w:val="00F97625"/>
    <w:rsid w:val="00FA0A03"/>
    <w:rsid w:val="00FA0F37"/>
    <w:rsid w:val="00FA112E"/>
    <w:rsid w:val="00FA2B1D"/>
    <w:rsid w:val="00FA2EBB"/>
    <w:rsid w:val="00FA3A5A"/>
    <w:rsid w:val="00FA3BF3"/>
    <w:rsid w:val="00FA3CDB"/>
    <w:rsid w:val="00FA48B8"/>
    <w:rsid w:val="00FA4D73"/>
    <w:rsid w:val="00FA52EA"/>
    <w:rsid w:val="00FA5CFF"/>
    <w:rsid w:val="00FA65F9"/>
    <w:rsid w:val="00FA68D6"/>
    <w:rsid w:val="00FA7626"/>
    <w:rsid w:val="00FAD98F"/>
    <w:rsid w:val="00FB0374"/>
    <w:rsid w:val="00FB05E8"/>
    <w:rsid w:val="00FB0E4F"/>
    <w:rsid w:val="00FB1330"/>
    <w:rsid w:val="00FB1872"/>
    <w:rsid w:val="00FB1F83"/>
    <w:rsid w:val="00FB2830"/>
    <w:rsid w:val="00FB4195"/>
    <w:rsid w:val="00FB4992"/>
    <w:rsid w:val="00FB4FD4"/>
    <w:rsid w:val="00FB51C7"/>
    <w:rsid w:val="00FB5C69"/>
    <w:rsid w:val="00FB64D9"/>
    <w:rsid w:val="00FB6598"/>
    <w:rsid w:val="00FB730F"/>
    <w:rsid w:val="00FC1EBB"/>
    <w:rsid w:val="00FC2A74"/>
    <w:rsid w:val="00FC2F89"/>
    <w:rsid w:val="00FC357F"/>
    <w:rsid w:val="00FC48FC"/>
    <w:rsid w:val="00FC5402"/>
    <w:rsid w:val="00FC5F05"/>
    <w:rsid w:val="00FC6649"/>
    <w:rsid w:val="00FC6EA0"/>
    <w:rsid w:val="00FD15B3"/>
    <w:rsid w:val="00FD15DB"/>
    <w:rsid w:val="00FD2225"/>
    <w:rsid w:val="00FD2EB2"/>
    <w:rsid w:val="00FD3B19"/>
    <w:rsid w:val="00FD4292"/>
    <w:rsid w:val="00FD4461"/>
    <w:rsid w:val="00FD7C21"/>
    <w:rsid w:val="00FD7CD9"/>
    <w:rsid w:val="00FD827E"/>
    <w:rsid w:val="00FE0115"/>
    <w:rsid w:val="00FE019D"/>
    <w:rsid w:val="00FE246B"/>
    <w:rsid w:val="00FE297A"/>
    <w:rsid w:val="00FE2CF0"/>
    <w:rsid w:val="00FE3F47"/>
    <w:rsid w:val="00FE5BC2"/>
    <w:rsid w:val="00FE5E88"/>
    <w:rsid w:val="00FF156E"/>
    <w:rsid w:val="00FF1619"/>
    <w:rsid w:val="00FF5F3D"/>
    <w:rsid w:val="00FF5F9B"/>
    <w:rsid w:val="00FF6D21"/>
    <w:rsid w:val="00FFFC5F"/>
    <w:rsid w:val="01101F16"/>
    <w:rsid w:val="01157BEB"/>
    <w:rsid w:val="011B5A0D"/>
    <w:rsid w:val="01252FB2"/>
    <w:rsid w:val="012ED61E"/>
    <w:rsid w:val="013FAF34"/>
    <w:rsid w:val="0146B75E"/>
    <w:rsid w:val="014B4E27"/>
    <w:rsid w:val="014E2AA8"/>
    <w:rsid w:val="014E7118"/>
    <w:rsid w:val="01646551"/>
    <w:rsid w:val="016BBA64"/>
    <w:rsid w:val="016BC75A"/>
    <w:rsid w:val="016F441E"/>
    <w:rsid w:val="01769A2C"/>
    <w:rsid w:val="0183D494"/>
    <w:rsid w:val="019F2C60"/>
    <w:rsid w:val="01A3173F"/>
    <w:rsid w:val="01A8BAAA"/>
    <w:rsid w:val="01B1BCF2"/>
    <w:rsid w:val="01CBCFD3"/>
    <w:rsid w:val="01E201FD"/>
    <w:rsid w:val="01F835DD"/>
    <w:rsid w:val="01FB8FDC"/>
    <w:rsid w:val="01FD6FED"/>
    <w:rsid w:val="02005269"/>
    <w:rsid w:val="020242DF"/>
    <w:rsid w:val="0210CB70"/>
    <w:rsid w:val="0213C7D2"/>
    <w:rsid w:val="021403C1"/>
    <w:rsid w:val="02178496"/>
    <w:rsid w:val="021C4981"/>
    <w:rsid w:val="021CEA71"/>
    <w:rsid w:val="021EB3B2"/>
    <w:rsid w:val="021FB9DA"/>
    <w:rsid w:val="02259806"/>
    <w:rsid w:val="02274843"/>
    <w:rsid w:val="0238BA1C"/>
    <w:rsid w:val="023F41B0"/>
    <w:rsid w:val="02431681"/>
    <w:rsid w:val="0249F6B5"/>
    <w:rsid w:val="025FBAB5"/>
    <w:rsid w:val="0264EA1F"/>
    <w:rsid w:val="0266341F"/>
    <w:rsid w:val="02713760"/>
    <w:rsid w:val="0281DD1C"/>
    <w:rsid w:val="02904675"/>
    <w:rsid w:val="029D3499"/>
    <w:rsid w:val="02A6CF10"/>
    <w:rsid w:val="02B36BC8"/>
    <w:rsid w:val="02B767D7"/>
    <w:rsid w:val="02BD5E3F"/>
    <w:rsid w:val="02C14E6E"/>
    <w:rsid w:val="02C5238C"/>
    <w:rsid w:val="02CD3635"/>
    <w:rsid w:val="02D34FBE"/>
    <w:rsid w:val="02D86F2A"/>
    <w:rsid w:val="02D93B75"/>
    <w:rsid w:val="02E1FCE1"/>
    <w:rsid w:val="02F9F64E"/>
    <w:rsid w:val="03145833"/>
    <w:rsid w:val="0314EF69"/>
    <w:rsid w:val="0318DEDC"/>
    <w:rsid w:val="031DCDBD"/>
    <w:rsid w:val="0336111B"/>
    <w:rsid w:val="033EF1B6"/>
    <w:rsid w:val="0342ABE3"/>
    <w:rsid w:val="0348B65B"/>
    <w:rsid w:val="0353B983"/>
    <w:rsid w:val="035F70AB"/>
    <w:rsid w:val="0364C580"/>
    <w:rsid w:val="03654254"/>
    <w:rsid w:val="03669122"/>
    <w:rsid w:val="036E6DDB"/>
    <w:rsid w:val="036EAD46"/>
    <w:rsid w:val="0375DF8E"/>
    <w:rsid w:val="0381EC28"/>
    <w:rsid w:val="0390ADEC"/>
    <w:rsid w:val="039731AB"/>
    <w:rsid w:val="039A21C9"/>
    <w:rsid w:val="03A60B5E"/>
    <w:rsid w:val="03BA4289"/>
    <w:rsid w:val="03C42056"/>
    <w:rsid w:val="03C55066"/>
    <w:rsid w:val="03E373C0"/>
    <w:rsid w:val="03EBDC21"/>
    <w:rsid w:val="03EF3032"/>
    <w:rsid w:val="03F7DD8E"/>
    <w:rsid w:val="03FF6EEA"/>
    <w:rsid w:val="04050B43"/>
    <w:rsid w:val="0406B332"/>
    <w:rsid w:val="040EE454"/>
    <w:rsid w:val="0427F389"/>
    <w:rsid w:val="04296318"/>
    <w:rsid w:val="042F2EF3"/>
    <w:rsid w:val="04380D05"/>
    <w:rsid w:val="044AF3C7"/>
    <w:rsid w:val="045043DB"/>
    <w:rsid w:val="045C1647"/>
    <w:rsid w:val="045EF047"/>
    <w:rsid w:val="046101DE"/>
    <w:rsid w:val="04665EB3"/>
    <w:rsid w:val="047425E2"/>
    <w:rsid w:val="0478F3DB"/>
    <w:rsid w:val="04855158"/>
    <w:rsid w:val="0488083C"/>
    <w:rsid w:val="048D42AC"/>
    <w:rsid w:val="049CB0B8"/>
    <w:rsid w:val="049D4571"/>
    <w:rsid w:val="04B10F60"/>
    <w:rsid w:val="04C1E6A4"/>
    <w:rsid w:val="04CC9C60"/>
    <w:rsid w:val="04DA2424"/>
    <w:rsid w:val="04E228DC"/>
    <w:rsid w:val="04F30C72"/>
    <w:rsid w:val="04F73CFD"/>
    <w:rsid w:val="04FFD1B4"/>
    <w:rsid w:val="0500FA88"/>
    <w:rsid w:val="0513563F"/>
    <w:rsid w:val="051732FB"/>
    <w:rsid w:val="05271FCB"/>
    <w:rsid w:val="0537C32A"/>
    <w:rsid w:val="054FDDCA"/>
    <w:rsid w:val="05602E20"/>
    <w:rsid w:val="05603756"/>
    <w:rsid w:val="0570B952"/>
    <w:rsid w:val="057E3880"/>
    <w:rsid w:val="058C6159"/>
    <w:rsid w:val="058DF2EE"/>
    <w:rsid w:val="059ACF11"/>
    <w:rsid w:val="05AD91A5"/>
    <w:rsid w:val="05BB41E9"/>
    <w:rsid w:val="05CE42FD"/>
    <w:rsid w:val="05D0CE22"/>
    <w:rsid w:val="05D0DB74"/>
    <w:rsid w:val="05E048E6"/>
    <w:rsid w:val="05F71A60"/>
    <w:rsid w:val="0603DAD8"/>
    <w:rsid w:val="06053106"/>
    <w:rsid w:val="0605F852"/>
    <w:rsid w:val="060905D7"/>
    <w:rsid w:val="060DE7F1"/>
    <w:rsid w:val="061EA164"/>
    <w:rsid w:val="061F7BDA"/>
    <w:rsid w:val="0622D730"/>
    <w:rsid w:val="0623E60C"/>
    <w:rsid w:val="06382F6B"/>
    <w:rsid w:val="0642836B"/>
    <w:rsid w:val="064E80BA"/>
    <w:rsid w:val="064F5A8F"/>
    <w:rsid w:val="06595508"/>
    <w:rsid w:val="06612FDB"/>
    <w:rsid w:val="066164D3"/>
    <w:rsid w:val="066B6EB3"/>
    <w:rsid w:val="066DA31C"/>
    <w:rsid w:val="06733C96"/>
    <w:rsid w:val="067BEAD4"/>
    <w:rsid w:val="0687EFA3"/>
    <w:rsid w:val="06896B7E"/>
    <w:rsid w:val="06AFC8BA"/>
    <w:rsid w:val="06B3E299"/>
    <w:rsid w:val="06B632B1"/>
    <w:rsid w:val="06BCB7A4"/>
    <w:rsid w:val="06C4792B"/>
    <w:rsid w:val="06D4C27B"/>
    <w:rsid w:val="06D90AE8"/>
    <w:rsid w:val="06DC4A5F"/>
    <w:rsid w:val="06E2B35F"/>
    <w:rsid w:val="06ED9FDA"/>
    <w:rsid w:val="06F93BFA"/>
    <w:rsid w:val="06F9A0A1"/>
    <w:rsid w:val="0704DEAE"/>
    <w:rsid w:val="07079185"/>
    <w:rsid w:val="070888B7"/>
    <w:rsid w:val="070EFFC0"/>
    <w:rsid w:val="0712FAD4"/>
    <w:rsid w:val="07188476"/>
    <w:rsid w:val="071B2109"/>
    <w:rsid w:val="071FEF99"/>
    <w:rsid w:val="072B00F4"/>
    <w:rsid w:val="0739B366"/>
    <w:rsid w:val="0741F627"/>
    <w:rsid w:val="0743F884"/>
    <w:rsid w:val="07448145"/>
    <w:rsid w:val="074B18A3"/>
    <w:rsid w:val="074C241A"/>
    <w:rsid w:val="074C6B5E"/>
    <w:rsid w:val="0751A2DF"/>
    <w:rsid w:val="075690FD"/>
    <w:rsid w:val="075ABEE2"/>
    <w:rsid w:val="0766337A"/>
    <w:rsid w:val="076C7C01"/>
    <w:rsid w:val="077656A4"/>
    <w:rsid w:val="077A8EDB"/>
    <w:rsid w:val="07812607"/>
    <w:rsid w:val="07962B17"/>
    <w:rsid w:val="07974C72"/>
    <w:rsid w:val="07A1F062"/>
    <w:rsid w:val="07A5B3E4"/>
    <w:rsid w:val="07A7C11D"/>
    <w:rsid w:val="07B02FBD"/>
    <w:rsid w:val="07BC3CF0"/>
    <w:rsid w:val="07BF69F3"/>
    <w:rsid w:val="07C0E97A"/>
    <w:rsid w:val="07CB44F8"/>
    <w:rsid w:val="07CCBF33"/>
    <w:rsid w:val="07D16E18"/>
    <w:rsid w:val="07DFCF36"/>
    <w:rsid w:val="07EDEDA7"/>
    <w:rsid w:val="07F2656A"/>
    <w:rsid w:val="07F30CE3"/>
    <w:rsid w:val="07F62BAB"/>
    <w:rsid w:val="07F7005C"/>
    <w:rsid w:val="07F98E10"/>
    <w:rsid w:val="0810672E"/>
    <w:rsid w:val="08151BDB"/>
    <w:rsid w:val="081A1618"/>
    <w:rsid w:val="083F8BB6"/>
    <w:rsid w:val="08459811"/>
    <w:rsid w:val="08549E5B"/>
    <w:rsid w:val="085DB9D6"/>
    <w:rsid w:val="086694EB"/>
    <w:rsid w:val="086DB82C"/>
    <w:rsid w:val="0870BE23"/>
    <w:rsid w:val="08861939"/>
    <w:rsid w:val="0896BA96"/>
    <w:rsid w:val="0898E6C1"/>
    <w:rsid w:val="089EB4B6"/>
    <w:rsid w:val="08A1017F"/>
    <w:rsid w:val="08A75DF5"/>
    <w:rsid w:val="08A9F843"/>
    <w:rsid w:val="08AC20F0"/>
    <w:rsid w:val="08B5967E"/>
    <w:rsid w:val="08BCEB8E"/>
    <w:rsid w:val="08C1CC74"/>
    <w:rsid w:val="08C63500"/>
    <w:rsid w:val="08CB1AC0"/>
    <w:rsid w:val="08CB5829"/>
    <w:rsid w:val="08E27194"/>
    <w:rsid w:val="08EE327E"/>
    <w:rsid w:val="08FCF843"/>
    <w:rsid w:val="0904B2F8"/>
    <w:rsid w:val="090D55E4"/>
    <w:rsid w:val="091038ED"/>
    <w:rsid w:val="0910B3BF"/>
    <w:rsid w:val="0915F867"/>
    <w:rsid w:val="091E5949"/>
    <w:rsid w:val="092498F0"/>
    <w:rsid w:val="09272EA2"/>
    <w:rsid w:val="0928F9A6"/>
    <w:rsid w:val="0929E30C"/>
    <w:rsid w:val="092D2617"/>
    <w:rsid w:val="0933EC66"/>
    <w:rsid w:val="093EDB70"/>
    <w:rsid w:val="0941327E"/>
    <w:rsid w:val="094FC76E"/>
    <w:rsid w:val="09527C69"/>
    <w:rsid w:val="0967F899"/>
    <w:rsid w:val="0975ED36"/>
    <w:rsid w:val="09780EAA"/>
    <w:rsid w:val="0981476A"/>
    <w:rsid w:val="098C8DF4"/>
    <w:rsid w:val="098DE103"/>
    <w:rsid w:val="0991EAC9"/>
    <w:rsid w:val="099F5AAA"/>
    <w:rsid w:val="09AB44FC"/>
    <w:rsid w:val="09AD6276"/>
    <w:rsid w:val="09BB6B87"/>
    <w:rsid w:val="09C10C40"/>
    <w:rsid w:val="09C860E1"/>
    <w:rsid w:val="09CA3AC1"/>
    <w:rsid w:val="09D04C7B"/>
    <w:rsid w:val="09D07A80"/>
    <w:rsid w:val="09DA5FF8"/>
    <w:rsid w:val="09EB4E55"/>
    <w:rsid w:val="09F3090A"/>
    <w:rsid w:val="09FB74E0"/>
    <w:rsid w:val="09FEB43B"/>
    <w:rsid w:val="09FEFF1E"/>
    <w:rsid w:val="0A0BE0A9"/>
    <w:rsid w:val="0A1B3A15"/>
    <w:rsid w:val="0A1B9B3E"/>
    <w:rsid w:val="0A1BC2E2"/>
    <w:rsid w:val="0A2E4F23"/>
    <w:rsid w:val="0A346891"/>
    <w:rsid w:val="0A3A6CEA"/>
    <w:rsid w:val="0A3C3DEA"/>
    <w:rsid w:val="0A477645"/>
    <w:rsid w:val="0A5593FE"/>
    <w:rsid w:val="0A56AC69"/>
    <w:rsid w:val="0A5B64F5"/>
    <w:rsid w:val="0A5E5989"/>
    <w:rsid w:val="0A5EF303"/>
    <w:rsid w:val="0A64CAAA"/>
    <w:rsid w:val="0A85ADBC"/>
    <w:rsid w:val="0A944D77"/>
    <w:rsid w:val="0AA0BC08"/>
    <w:rsid w:val="0AA20DDE"/>
    <w:rsid w:val="0AA4C96B"/>
    <w:rsid w:val="0AB0CCA9"/>
    <w:rsid w:val="0AB17C4E"/>
    <w:rsid w:val="0AB5C4D7"/>
    <w:rsid w:val="0AB97672"/>
    <w:rsid w:val="0AB9FB18"/>
    <w:rsid w:val="0ACED4AB"/>
    <w:rsid w:val="0ACF68EE"/>
    <w:rsid w:val="0ADB0598"/>
    <w:rsid w:val="0ADC079E"/>
    <w:rsid w:val="0ADEC947"/>
    <w:rsid w:val="0AE268F2"/>
    <w:rsid w:val="0AE33242"/>
    <w:rsid w:val="0AF98440"/>
    <w:rsid w:val="0B1544E9"/>
    <w:rsid w:val="0B234009"/>
    <w:rsid w:val="0B2523F0"/>
    <w:rsid w:val="0B263E3F"/>
    <w:rsid w:val="0B3BF40F"/>
    <w:rsid w:val="0B468474"/>
    <w:rsid w:val="0B46B0B6"/>
    <w:rsid w:val="0B4A039B"/>
    <w:rsid w:val="0B4FCC31"/>
    <w:rsid w:val="0B582196"/>
    <w:rsid w:val="0B719FCF"/>
    <w:rsid w:val="0B7D48FE"/>
    <w:rsid w:val="0B81D88D"/>
    <w:rsid w:val="0B88CCF1"/>
    <w:rsid w:val="0B8C81B2"/>
    <w:rsid w:val="0B8CE0C4"/>
    <w:rsid w:val="0B903A31"/>
    <w:rsid w:val="0B942CB1"/>
    <w:rsid w:val="0BA4C68A"/>
    <w:rsid w:val="0BB2E0AE"/>
    <w:rsid w:val="0BB436DC"/>
    <w:rsid w:val="0BB7CD3E"/>
    <w:rsid w:val="0BB7EF07"/>
    <w:rsid w:val="0BBA5267"/>
    <w:rsid w:val="0BC589E0"/>
    <w:rsid w:val="0BCA12CF"/>
    <w:rsid w:val="0BD2D1CF"/>
    <w:rsid w:val="0BDC6120"/>
    <w:rsid w:val="0BEBEF03"/>
    <w:rsid w:val="0C00F5A3"/>
    <w:rsid w:val="0C06DB78"/>
    <w:rsid w:val="0C0E3F75"/>
    <w:rsid w:val="0C11D6DD"/>
    <w:rsid w:val="0C14B277"/>
    <w:rsid w:val="0C14CBFE"/>
    <w:rsid w:val="0C1B0C01"/>
    <w:rsid w:val="0C1B3F5D"/>
    <w:rsid w:val="0C29B2E1"/>
    <w:rsid w:val="0C30C9B2"/>
    <w:rsid w:val="0C331FB6"/>
    <w:rsid w:val="0C332082"/>
    <w:rsid w:val="0C370C63"/>
    <w:rsid w:val="0C38306D"/>
    <w:rsid w:val="0C38C9E7"/>
    <w:rsid w:val="0C3A8F2C"/>
    <w:rsid w:val="0C46E4E3"/>
    <w:rsid w:val="0C480F08"/>
    <w:rsid w:val="0C508F19"/>
    <w:rsid w:val="0C519538"/>
    <w:rsid w:val="0C57E394"/>
    <w:rsid w:val="0C5DA60B"/>
    <w:rsid w:val="0C5F6E75"/>
    <w:rsid w:val="0C613B18"/>
    <w:rsid w:val="0C6D8E69"/>
    <w:rsid w:val="0C7C37D7"/>
    <w:rsid w:val="0C83FD24"/>
    <w:rsid w:val="0C85E1FB"/>
    <w:rsid w:val="0C8AF37F"/>
    <w:rsid w:val="0C9A5862"/>
    <w:rsid w:val="0C9F17F7"/>
    <w:rsid w:val="0CA89DE1"/>
    <w:rsid w:val="0CA9A726"/>
    <w:rsid w:val="0CACC12E"/>
    <w:rsid w:val="0CDD9381"/>
    <w:rsid w:val="0CE95956"/>
    <w:rsid w:val="0D0B74F5"/>
    <w:rsid w:val="0D10739E"/>
    <w:rsid w:val="0D173241"/>
    <w:rsid w:val="0D2017C7"/>
    <w:rsid w:val="0D3A510C"/>
    <w:rsid w:val="0D3F2675"/>
    <w:rsid w:val="0D40546A"/>
    <w:rsid w:val="0D42CF67"/>
    <w:rsid w:val="0D4F21E5"/>
    <w:rsid w:val="0D5224CF"/>
    <w:rsid w:val="0D65AF4B"/>
    <w:rsid w:val="0D6E7535"/>
    <w:rsid w:val="0D7F0004"/>
    <w:rsid w:val="0D8527C8"/>
    <w:rsid w:val="0D9D003C"/>
    <w:rsid w:val="0D9DC19A"/>
    <w:rsid w:val="0DA38EA9"/>
    <w:rsid w:val="0DA3F8A6"/>
    <w:rsid w:val="0DC26055"/>
    <w:rsid w:val="0DC43EEA"/>
    <w:rsid w:val="0DC8E182"/>
    <w:rsid w:val="0DCB354C"/>
    <w:rsid w:val="0DD01CEC"/>
    <w:rsid w:val="0DDC9CFE"/>
    <w:rsid w:val="0DE50AD6"/>
    <w:rsid w:val="0DF5AC33"/>
    <w:rsid w:val="0DFC0966"/>
    <w:rsid w:val="0DFC26CC"/>
    <w:rsid w:val="0DFD0F67"/>
    <w:rsid w:val="0DFF497A"/>
    <w:rsid w:val="0DFF6CBB"/>
    <w:rsid w:val="0E0F78A2"/>
    <w:rsid w:val="0E119A01"/>
    <w:rsid w:val="0E26E62A"/>
    <w:rsid w:val="0E28950F"/>
    <w:rsid w:val="0E291139"/>
    <w:rsid w:val="0E2F375C"/>
    <w:rsid w:val="0E3DBB3F"/>
    <w:rsid w:val="0E3E9872"/>
    <w:rsid w:val="0E44AE6F"/>
    <w:rsid w:val="0E4545AB"/>
    <w:rsid w:val="0E587733"/>
    <w:rsid w:val="0E7394D1"/>
    <w:rsid w:val="0E910A2A"/>
    <w:rsid w:val="0E9296BD"/>
    <w:rsid w:val="0E9A45F9"/>
    <w:rsid w:val="0EA5FDCA"/>
    <w:rsid w:val="0EA6B16D"/>
    <w:rsid w:val="0EAD4952"/>
    <w:rsid w:val="0EB73794"/>
    <w:rsid w:val="0EB79C3B"/>
    <w:rsid w:val="0EBEF249"/>
    <w:rsid w:val="0EC3303A"/>
    <w:rsid w:val="0ECA6BA4"/>
    <w:rsid w:val="0ECD2298"/>
    <w:rsid w:val="0ECF06DC"/>
    <w:rsid w:val="0ED346B9"/>
    <w:rsid w:val="0ED9DD3A"/>
    <w:rsid w:val="0EE54BD9"/>
    <w:rsid w:val="0F027CDF"/>
    <w:rsid w:val="0F1085F0"/>
    <w:rsid w:val="0F1BE2A5"/>
    <w:rsid w:val="0F1E1F11"/>
    <w:rsid w:val="0F207531"/>
    <w:rsid w:val="0F3C8228"/>
    <w:rsid w:val="0F3F21A1"/>
    <w:rsid w:val="0FA19610"/>
    <w:rsid w:val="0FAAC651"/>
    <w:rsid w:val="0FB8918B"/>
    <w:rsid w:val="0FBB5905"/>
    <w:rsid w:val="0FC51C06"/>
    <w:rsid w:val="0FD2FFDB"/>
    <w:rsid w:val="0FFBC600"/>
    <w:rsid w:val="0FFFBFF4"/>
    <w:rsid w:val="10044C61"/>
    <w:rsid w:val="100BF603"/>
    <w:rsid w:val="10179223"/>
    <w:rsid w:val="10194260"/>
    <w:rsid w:val="102B4004"/>
    <w:rsid w:val="102EB7CA"/>
    <w:rsid w:val="10344C2B"/>
    <w:rsid w:val="10360BC2"/>
    <w:rsid w:val="103DBCF3"/>
    <w:rsid w:val="1041228B"/>
    <w:rsid w:val="10461669"/>
    <w:rsid w:val="10750B67"/>
    <w:rsid w:val="107CF8ED"/>
    <w:rsid w:val="1080201B"/>
    <w:rsid w:val="1092D3E5"/>
    <w:rsid w:val="10A38C81"/>
    <w:rsid w:val="10A7CD62"/>
    <w:rsid w:val="10A87EF5"/>
    <w:rsid w:val="10ABA860"/>
    <w:rsid w:val="10ABC0F4"/>
    <w:rsid w:val="10CE0D49"/>
    <w:rsid w:val="10CEAF59"/>
    <w:rsid w:val="10D44E10"/>
    <w:rsid w:val="10E0ADB4"/>
    <w:rsid w:val="10E45AF2"/>
    <w:rsid w:val="10EAD6AB"/>
    <w:rsid w:val="10ED1065"/>
    <w:rsid w:val="10F18AA9"/>
    <w:rsid w:val="10FBFC52"/>
    <w:rsid w:val="1107A581"/>
    <w:rsid w:val="112060CA"/>
    <w:rsid w:val="11277B9E"/>
    <w:rsid w:val="11572B48"/>
    <w:rsid w:val="11582063"/>
    <w:rsid w:val="115D8ACD"/>
    <w:rsid w:val="116408FD"/>
    <w:rsid w:val="116B5E10"/>
    <w:rsid w:val="11704BA6"/>
    <w:rsid w:val="1173B23F"/>
    <w:rsid w:val="11740A4C"/>
    <w:rsid w:val="118027B9"/>
    <w:rsid w:val="118439F3"/>
    <w:rsid w:val="118C808D"/>
    <w:rsid w:val="1191608E"/>
    <w:rsid w:val="1191852E"/>
    <w:rsid w:val="119478AB"/>
    <w:rsid w:val="11A0CF94"/>
    <w:rsid w:val="11A59D57"/>
    <w:rsid w:val="11A667A0"/>
    <w:rsid w:val="11A949EF"/>
    <w:rsid w:val="11B478EA"/>
    <w:rsid w:val="11B79F7A"/>
    <w:rsid w:val="11BD7753"/>
    <w:rsid w:val="11BF9F87"/>
    <w:rsid w:val="11C9F6A7"/>
    <w:rsid w:val="11DAEA09"/>
    <w:rsid w:val="11DD92E7"/>
    <w:rsid w:val="11DE32CD"/>
    <w:rsid w:val="11F0F06A"/>
    <w:rsid w:val="12096B75"/>
    <w:rsid w:val="120DF500"/>
    <w:rsid w:val="1211109B"/>
    <w:rsid w:val="121C4A8B"/>
    <w:rsid w:val="121EDEEA"/>
    <w:rsid w:val="122233B3"/>
    <w:rsid w:val="1230CF55"/>
    <w:rsid w:val="123BC726"/>
    <w:rsid w:val="1248C492"/>
    <w:rsid w:val="124E315B"/>
    <w:rsid w:val="124ED3DB"/>
    <w:rsid w:val="12546F1A"/>
    <w:rsid w:val="1256CED6"/>
    <w:rsid w:val="12593A4B"/>
    <w:rsid w:val="125C88B7"/>
    <w:rsid w:val="1262BB69"/>
    <w:rsid w:val="126E69EA"/>
    <w:rsid w:val="126F77E8"/>
    <w:rsid w:val="1279AC28"/>
    <w:rsid w:val="127DA837"/>
    <w:rsid w:val="1293F3D0"/>
    <w:rsid w:val="1296844A"/>
    <w:rsid w:val="12A533D5"/>
    <w:rsid w:val="12B9D22A"/>
    <w:rsid w:val="12BA7B66"/>
    <w:rsid w:val="12BCDAAD"/>
    <w:rsid w:val="12C19572"/>
    <w:rsid w:val="12C51236"/>
    <w:rsid w:val="12CC4534"/>
    <w:rsid w:val="12CD28BC"/>
    <w:rsid w:val="12D7BE3B"/>
    <w:rsid w:val="12D87D54"/>
    <w:rsid w:val="12EDCBA8"/>
    <w:rsid w:val="12F5CE5E"/>
    <w:rsid w:val="12FED4A9"/>
    <w:rsid w:val="1313669A"/>
    <w:rsid w:val="1315E525"/>
    <w:rsid w:val="131D1E33"/>
    <w:rsid w:val="13256D0F"/>
    <w:rsid w:val="132A56DF"/>
    <w:rsid w:val="132CDEF7"/>
    <w:rsid w:val="1336E7C9"/>
    <w:rsid w:val="133AB7B8"/>
    <w:rsid w:val="133BF43D"/>
    <w:rsid w:val="133C76AE"/>
    <w:rsid w:val="133F39BF"/>
    <w:rsid w:val="1340178A"/>
    <w:rsid w:val="134E5E04"/>
    <w:rsid w:val="134F2A6E"/>
    <w:rsid w:val="13568706"/>
    <w:rsid w:val="1357D091"/>
    <w:rsid w:val="13662F38"/>
    <w:rsid w:val="13665771"/>
    <w:rsid w:val="13697AA1"/>
    <w:rsid w:val="136F4AB3"/>
    <w:rsid w:val="13747E23"/>
    <w:rsid w:val="13754F0C"/>
    <w:rsid w:val="137784B3"/>
    <w:rsid w:val="137D165B"/>
    <w:rsid w:val="13808AE9"/>
    <w:rsid w:val="13932F55"/>
    <w:rsid w:val="13993DAD"/>
    <w:rsid w:val="13A23D68"/>
    <w:rsid w:val="13A6BD5A"/>
    <w:rsid w:val="13AEA15A"/>
    <w:rsid w:val="13C1CF20"/>
    <w:rsid w:val="13C31F94"/>
    <w:rsid w:val="13D1FEA6"/>
    <w:rsid w:val="13D226DF"/>
    <w:rsid w:val="13D41992"/>
    <w:rsid w:val="13D7115F"/>
    <w:rsid w:val="13D9079B"/>
    <w:rsid w:val="13DECC14"/>
    <w:rsid w:val="13E14844"/>
    <w:rsid w:val="13E1D271"/>
    <w:rsid w:val="13E361B6"/>
    <w:rsid w:val="13F49A72"/>
    <w:rsid w:val="13F9B7DC"/>
    <w:rsid w:val="1407340D"/>
    <w:rsid w:val="140AE174"/>
    <w:rsid w:val="140BEB13"/>
    <w:rsid w:val="140D35EF"/>
    <w:rsid w:val="140F45CF"/>
    <w:rsid w:val="14117182"/>
    <w:rsid w:val="14171020"/>
    <w:rsid w:val="141B6470"/>
    <w:rsid w:val="141DFE8A"/>
    <w:rsid w:val="14232989"/>
    <w:rsid w:val="142D277A"/>
    <w:rsid w:val="14385453"/>
    <w:rsid w:val="14387C46"/>
    <w:rsid w:val="145757DD"/>
    <w:rsid w:val="14733431"/>
    <w:rsid w:val="14825C26"/>
    <w:rsid w:val="14868B06"/>
    <w:rsid w:val="149107F1"/>
    <w:rsid w:val="14931A29"/>
    <w:rsid w:val="1496B191"/>
    <w:rsid w:val="1497AFB2"/>
    <w:rsid w:val="14BEA4D7"/>
    <w:rsid w:val="14C1C36F"/>
    <w:rsid w:val="14C97E24"/>
    <w:rsid w:val="14D60FF5"/>
    <w:rsid w:val="14EB9ABE"/>
    <w:rsid w:val="14EBDE7E"/>
    <w:rsid w:val="1500075B"/>
    <w:rsid w:val="1504E95E"/>
    <w:rsid w:val="15166004"/>
    <w:rsid w:val="1519C635"/>
    <w:rsid w:val="151F0BD8"/>
    <w:rsid w:val="1533B7E0"/>
    <w:rsid w:val="1546150D"/>
    <w:rsid w:val="15487C8A"/>
    <w:rsid w:val="1549EBE0"/>
    <w:rsid w:val="155851B2"/>
    <w:rsid w:val="155EA447"/>
    <w:rsid w:val="156285E3"/>
    <w:rsid w:val="15634613"/>
    <w:rsid w:val="156BB1E9"/>
    <w:rsid w:val="157820DA"/>
    <w:rsid w:val="1583EAC1"/>
    <w:rsid w:val="15855D45"/>
    <w:rsid w:val="1588048B"/>
    <w:rsid w:val="158C82E0"/>
    <w:rsid w:val="15963F2B"/>
    <w:rsid w:val="159D2113"/>
    <w:rsid w:val="15A76524"/>
    <w:rsid w:val="15AA0E02"/>
    <w:rsid w:val="15C06845"/>
    <w:rsid w:val="15CB8077"/>
    <w:rsid w:val="15CC2CE4"/>
    <w:rsid w:val="15CC51AC"/>
    <w:rsid w:val="15D1CF18"/>
    <w:rsid w:val="15DF12B3"/>
    <w:rsid w:val="15E366BA"/>
    <w:rsid w:val="15F01AB9"/>
    <w:rsid w:val="15F6BEAB"/>
    <w:rsid w:val="15FE20D7"/>
    <w:rsid w:val="15FE7960"/>
    <w:rsid w:val="160794DB"/>
    <w:rsid w:val="160B2C43"/>
    <w:rsid w:val="16136845"/>
    <w:rsid w:val="1613FDDD"/>
    <w:rsid w:val="16180A40"/>
    <w:rsid w:val="16223B01"/>
    <w:rsid w:val="162E0698"/>
    <w:rsid w:val="16345D8A"/>
    <w:rsid w:val="163FFEBD"/>
    <w:rsid w:val="16498142"/>
    <w:rsid w:val="164A3D11"/>
    <w:rsid w:val="164D286A"/>
    <w:rsid w:val="16516BC8"/>
    <w:rsid w:val="16590BDC"/>
    <w:rsid w:val="165A5772"/>
    <w:rsid w:val="166061EA"/>
    <w:rsid w:val="166FDAE2"/>
    <w:rsid w:val="16718696"/>
    <w:rsid w:val="16811130"/>
    <w:rsid w:val="168A474F"/>
    <w:rsid w:val="168B28F1"/>
    <w:rsid w:val="168E6E68"/>
    <w:rsid w:val="1690A03E"/>
    <w:rsid w:val="16914550"/>
    <w:rsid w:val="16A5C9EE"/>
    <w:rsid w:val="16B8BC89"/>
    <w:rsid w:val="16C54954"/>
    <w:rsid w:val="16D9DE3F"/>
    <w:rsid w:val="16DB40E7"/>
    <w:rsid w:val="16DE70CB"/>
    <w:rsid w:val="16E1E6EE"/>
    <w:rsid w:val="16EA7706"/>
    <w:rsid w:val="16EC3A71"/>
    <w:rsid w:val="16EE2A28"/>
    <w:rsid w:val="16F09D29"/>
    <w:rsid w:val="16F32045"/>
    <w:rsid w:val="16F74E2A"/>
    <w:rsid w:val="16FA8508"/>
    <w:rsid w:val="1701DA1B"/>
    <w:rsid w:val="1709C7A1"/>
    <w:rsid w:val="17177F20"/>
    <w:rsid w:val="171E0AE5"/>
    <w:rsid w:val="17228CEF"/>
    <w:rsid w:val="1736A739"/>
    <w:rsid w:val="17389408"/>
    <w:rsid w:val="17496A38"/>
    <w:rsid w:val="174E6A82"/>
    <w:rsid w:val="175079F3"/>
    <w:rsid w:val="17580245"/>
    <w:rsid w:val="175A5259"/>
    <w:rsid w:val="1765468C"/>
    <w:rsid w:val="176750D8"/>
    <w:rsid w:val="17681B21"/>
    <w:rsid w:val="177CC0AE"/>
    <w:rsid w:val="17805816"/>
    <w:rsid w:val="17852C84"/>
    <w:rsid w:val="178B9AB6"/>
    <w:rsid w:val="1794AC86"/>
    <w:rsid w:val="179AF28B"/>
    <w:rsid w:val="17A129A4"/>
    <w:rsid w:val="17A6F3FD"/>
    <w:rsid w:val="17B6B8F0"/>
    <w:rsid w:val="17C011E3"/>
    <w:rsid w:val="17C3A2D5"/>
    <w:rsid w:val="17DC790C"/>
    <w:rsid w:val="17DDDEEF"/>
    <w:rsid w:val="17EC0F3E"/>
    <w:rsid w:val="17ED2188"/>
    <w:rsid w:val="17F41655"/>
    <w:rsid w:val="180A04F2"/>
    <w:rsid w:val="180D91B4"/>
    <w:rsid w:val="18257476"/>
    <w:rsid w:val="182D1E11"/>
    <w:rsid w:val="183BFE3B"/>
    <w:rsid w:val="183F8E59"/>
    <w:rsid w:val="1841384B"/>
    <w:rsid w:val="1843E49B"/>
    <w:rsid w:val="18458B10"/>
    <w:rsid w:val="184A44B5"/>
    <w:rsid w:val="184D9671"/>
    <w:rsid w:val="18675D8E"/>
    <w:rsid w:val="186C4EA2"/>
    <w:rsid w:val="1886F877"/>
    <w:rsid w:val="18940101"/>
    <w:rsid w:val="18960561"/>
    <w:rsid w:val="189B007E"/>
    <w:rsid w:val="189C2DE8"/>
    <w:rsid w:val="18B71653"/>
    <w:rsid w:val="18C5A11B"/>
    <w:rsid w:val="18CA740D"/>
    <w:rsid w:val="18D9067C"/>
    <w:rsid w:val="18DAA82D"/>
    <w:rsid w:val="18E2F95F"/>
    <w:rsid w:val="18E9FF58"/>
    <w:rsid w:val="18F1E855"/>
    <w:rsid w:val="18F4E289"/>
    <w:rsid w:val="18F90D1A"/>
    <w:rsid w:val="18FB3662"/>
    <w:rsid w:val="190FB80F"/>
    <w:rsid w:val="19148866"/>
    <w:rsid w:val="191EA202"/>
    <w:rsid w:val="1921D4C3"/>
    <w:rsid w:val="1933A9E5"/>
    <w:rsid w:val="193762BB"/>
    <w:rsid w:val="1958B70E"/>
    <w:rsid w:val="19672D31"/>
    <w:rsid w:val="1973DAAC"/>
    <w:rsid w:val="1978DB6A"/>
    <w:rsid w:val="197C2217"/>
    <w:rsid w:val="1980BD5D"/>
    <w:rsid w:val="198E7912"/>
    <w:rsid w:val="19979272"/>
    <w:rsid w:val="19A5FE28"/>
    <w:rsid w:val="19A998BA"/>
    <w:rsid w:val="19CD075D"/>
    <w:rsid w:val="19F0F5FE"/>
    <w:rsid w:val="19F685A4"/>
    <w:rsid w:val="19FC9697"/>
    <w:rsid w:val="19FFF92C"/>
    <w:rsid w:val="1A03225C"/>
    <w:rsid w:val="1A09917B"/>
    <w:rsid w:val="1A22D67E"/>
    <w:rsid w:val="1A2B94B9"/>
    <w:rsid w:val="1A2D7382"/>
    <w:rsid w:val="1A3172D7"/>
    <w:rsid w:val="1A38ECDD"/>
    <w:rsid w:val="1A4157F2"/>
    <w:rsid w:val="1A4B9A69"/>
    <w:rsid w:val="1A4D578D"/>
    <w:rsid w:val="1A59C15F"/>
    <w:rsid w:val="1A5A01C5"/>
    <w:rsid w:val="1A6450F8"/>
    <w:rsid w:val="1A6E3C8C"/>
    <w:rsid w:val="1A820891"/>
    <w:rsid w:val="1A848C37"/>
    <w:rsid w:val="1A8A63DE"/>
    <w:rsid w:val="1A93101F"/>
    <w:rsid w:val="1A956359"/>
    <w:rsid w:val="1A995D7B"/>
    <w:rsid w:val="1AA56E15"/>
    <w:rsid w:val="1AB0CB03"/>
    <w:rsid w:val="1AC3BEAD"/>
    <w:rsid w:val="1AD14873"/>
    <w:rsid w:val="1AD651E8"/>
    <w:rsid w:val="1AD98F0D"/>
    <w:rsid w:val="1ADB5F38"/>
    <w:rsid w:val="1AE48B02"/>
    <w:rsid w:val="1AE542D4"/>
    <w:rsid w:val="1AE6FA9E"/>
    <w:rsid w:val="1AE748A7"/>
    <w:rsid w:val="1AF60E6C"/>
    <w:rsid w:val="1AFA0B09"/>
    <w:rsid w:val="1B0840BD"/>
    <w:rsid w:val="1B0AB872"/>
    <w:rsid w:val="1B133F72"/>
    <w:rsid w:val="1B34ACF4"/>
    <w:rsid w:val="1B3515EB"/>
    <w:rsid w:val="1B398214"/>
    <w:rsid w:val="1B39B843"/>
    <w:rsid w:val="1B430A13"/>
    <w:rsid w:val="1B4976C9"/>
    <w:rsid w:val="1B550628"/>
    <w:rsid w:val="1B6949FA"/>
    <w:rsid w:val="1B6B54FD"/>
    <w:rsid w:val="1B7A773C"/>
    <w:rsid w:val="1B7E407A"/>
    <w:rsid w:val="1B8B482B"/>
    <w:rsid w:val="1B91F15E"/>
    <w:rsid w:val="1B935579"/>
    <w:rsid w:val="1BAC4B77"/>
    <w:rsid w:val="1BC6DC9F"/>
    <w:rsid w:val="1BC8F8CD"/>
    <w:rsid w:val="1BD828DD"/>
    <w:rsid w:val="1BDE5799"/>
    <w:rsid w:val="1BDFB035"/>
    <w:rsid w:val="1BE29E16"/>
    <w:rsid w:val="1BE41B7B"/>
    <w:rsid w:val="1BEEA154"/>
    <w:rsid w:val="1BFE2F8B"/>
    <w:rsid w:val="1C01330A"/>
    <w:rsid w:val="1C0944DE"/>
    <w:rsid w:val="1C1A9A12"/>
    <w:rsid w:val="1C27530C"/>
    <w:rsid w:val="1C2DA3F6"/>
    <w:rsid w:val="1C30B080"/>
    <w:rsid w:val="1C3AE5BB"/>
    <w:rsid w:val="1C40455C"/>
    <w:rsid w:val="1C65AAB5"/>
    <w:rsid w:val="1C72CFB8"/>
    <w:rsid w:val="1C8779BE"/>
    <w:rsid w:val="1C93E59E"/>
    <w:rsid w:val="1C94FA8B"/>
    <w:rsid w:val="1C9EC042"/>
    <w:rsid w:val="1CC44B30"/>
    <w:rsid w:val="1CC90E31"/>
    <w:rsid w:val="1CCF2D78"/>
    <w:rsid w:val="1CD689C0"/>
    <w:rsid w:val="1CE9EE2D"/>
    <w:rsid w:val="1CFBB6B7"/>
    <w:rsid w:val="1D1921F1"/>
    <w:rsid w:val="1D1B0867"/>
    <w:rsid w:val="1D27FF48"/>
    <w:rsid w:val="1D30DE55"/>
    <w:rsid w:val="1D3C7793"/>
    <w:rsid w:val="1D4D2AA1"/>
    <w:rsid w:val="1D678089"/>
    <w:rsid w:val="1D68099C"/>
    <w:rsid w:val="1D68288C"/>
    <w:rsid w:val="1D7C7639"/>
    <w:rsid w:val="1D830827"/>
    <w:rsid w:val="1D837ACB"/>
    <w:rsid w:val="1D8FAA49"/>
    <w:rsid w:val="1D944F7B"/>
    <w:rsid w:val="1D9B093A"/>
    <w:rsid w:val="1DA8CC9C"/>
    <w:rsid w:val="1DA8F6E7"/>
    <w:rsid w:val="1DB5D108"/>
    <w:rsid w:val="1DB679F3"/>
    <w:rsid w:val="1DC46035"/>
    <w:rsid w:val="1DCD1668"/>
    <w:rsid w:val="1DD64B7D"/>
    <w:rsid w:val="1DE29042"/>
    <w:rsid w:val="1DE2B4E1"/>
    <w:rsid w:val="1DFC1BC7"/>
    <w:rsid w:val="1DFCC102"/>
    <w:rsid w:val="1E034BFA"/>
    <w:rsid w:val="1E0735E4"/>
    <w:rsid w:val="1E075137"/>
    <w:rsid w:val="1E09EFEC"/>
    <w:rsid w:val="1E0D6F27"/>
    <w:rsid w:val="1E1EC22B"/>
    <w:rsid w:val="1E20CCDF"/>
    <w:rsid w:val="1E314B5C"/>
    <w:rsid w:val="1E327523"/>
    <w:rsid w:val="1E32B3F6"/>
    <w:rsid w:val="1E47B906"/>
    <w:rsid w:val="1E53F9AD"/>
    <w:rsid w:val="1E5CC194"/>
    <w:rsid w:val="1E5F7FA2"/>
    <w:rsid w:val="1E63B91A"/>
    <w:rsid w:val="1E739CE3"/>
    <w:rsid w:val="1E83DCD9"/>
    <w:rsid w:val="1E87CBC8"/>
    <w:rsid w:val="1E8FAF85"/>
    <w:rsid w:val="1E9769FB"/>
    <w:rsid w:val="1E99C77F"/>
    <w:rsid w:val="1E9CABE9"/>
    <w:rsid w:val="1EAC611A"/>
    <w:rsid w:val="1EBE0386"/>
    <w:rsid w:val="1EBFDF2D"/>
    <w:rsid w:val="1ECBE688"/>
    <w:rsid w:val="1ECD2163"/>
    <w:rsid w:val="1ECFD8AD"/>
    <w:rsid w:val="1ED4D8AA"/>
    <w:rsid w:val="1EDD215F"/>
    <w:rsid w:val="1EDDA7E2"/>
    <w:rsid w:val="1EEE000C"/>
    <w:rsid w:val="1EF18425"/>
    <w:rsid w:val="1F07F1B7"/>
    <w:rsid w:val="1F085B67"/>
    <w:rsid w:val="1F1303D5"/>
    <w:rsid w:val="1F163831"/>
    <w:rsid w:val="1F180931"/>
    <w:rsid w:val="1F1AF511"/>
    <w:rsid w:val="1F2C83F1"/>
    <w:rsid w:val="1F39C330"/>
    <w:rsid w:val="1F3C3E2D"/>
    <w:rsid w:val="1F421256"/>
    <w:rsid w:val="1F452BEF"/>
    <w:rsid w:val="1F460E65"/>
    <w:rsid w:val="1F46A1AF"/>
    <w:rsid w:val="1F4E9268"/>
    <w:rsid w:val="1F5B2F20"/>
    <w:rsid w:val="1F64E213"/>
    <w:rsid w:val="1F676258"/>
    <w:rsid w:val="1F6ABBD5"/>
    <w:rsid w:val="1F6C3524"/>
    <w:rsid w:val="1F93EDFE"/>
    <w:rsid w:val="1F9BA8B3"/>
    <w:rsid w:val="1FABDCD3"/>
    <w:rsid w:val="1FADA45B"/>
    <w:rsid w:val="1FB7D005"/>
    <w:rsid w:val="1FBBD3FB"/>
    <w:rsid w:val="1FC49C91"/>
    <w:rsid w:val="1FC780B7"/>
    <w:rsid w:val="1FD49DE0"/>
    <w:rsid w:val="1FD6A1B1"/>
    <w:rsid w:val="1FE1EBFC"/>
    <w:rsid w:val="1FF7356B"/>
    <w:rsid w:val="1FF8990F"/>
    <w:rsid w:val="20044440"/>
    <w:rsid w:val="20095914"/>
    <w:rsid w:val="2019CCA9"/>
    <w:rsid w:val="20239213"/>
    <w:rsid w:val="202EBEBF"/>
    <w:rsid w:val="203B2786"/>
    <w:rsid w:val="203C59F4"/>
    <w:rsid w:val="203E267B"/>
    <w:rsid w:val="204A29B9"/>
    <w:rsid w:val="2059B750"/>
    <w:rsid w:val="20604C9D"/>
    <w:rsid w:val="2070763A"/>
    <w:rsid w:val="207CDE1F"/>
    <w:rsid w:val="2095C89C"/>
    <w:rsid w:val="20992BA0"/>
    <w:rsid w:val="209B0942"/>
    <w:rsid w:val="20B06766"/>
    <w:rsid w:val="20B0A9E7"/>
    <w:rsid w:val="20B9CDDF"/>
    <w:rsid w:val="20BDB3C3"/>
    <w:rsid w:val="20C52322"/>
    <w:rsid w:val="20DB4989"/>
    <w:rsid w:val="20DC73A7"/>
    <w:rsid w:val="20E78815"/>
    <w:rsid w:val="20F4488D"/>
    <w:rsid w:val="20F4DC80"/>
    <w:rsid w:val="20F88B18"/>
    <w:rsid w:val="2101954B"/>
    <w:rsid w:val="21029E18"/>
    <w:rsid w:val="21106FDF"/>
    <w:rsid w:val="211450A7"/>
    <w:rsid w:val="2116733D"/>
    <w:rsid w:val="211BE93A"/>
    <w:rsid w:val="212016E2"/>
    <w:rsid w:val="2121DDBA"/>
    <w:rsid w:val="2124C74C"/>
    <w:rsid w:val="21263B35"/>
    <w:rsid w:val="2128694C"/>
    <w:rsid w:val="2129EF4E"/>
    <w:rsid w:val="212EE97E"/>
    <w:rsid w:val="21334A34"/>
    <w:rsid w:val="2142BF9E"/>
    <w:rsid w:val="2146E2EB"/>
    <w:rsid w:val="215191FD"/>
    <w:rsid w:val="21538C56"/>
    <w:rsid w:val="21607CA2"/>
    <w:rsid w:val="2162FFD7"/>
    <w:rsid w:val="216D603B"/>
    <w:rsid w:val="21736977"/>
    <w:rsid w:val="2179C800"/>
    <w:rsid w:val="217B5DB9"/>
    <w:rsid w:val="2183AFE6"/>
    <w:rsid w:val="2191F8E3"/>
    <w:rsid w:val="21B1F188"/>
    <w:rsid w:val="21B2BBD1"/>
    <w:rsid w:val="21B6BDA1"/>
    <w:rsid w:val="21BB6C97"/>
    <w:rsid w:val="21C8D8AB"/>
    <w:rsid w:val="21CF47CA"/>
    <w:rsid w:val="21CF530C"/>
    <w:rsid w:val="21D8E492"/>
    <w:rsid w:val="21D9FC67"/>
    <w:rsid w:val="21DF1743"/>
    <w:rsid w:val="21E007CF"/>
    <w:rsid w:val="21EA2F75"/>
    <w:rsid w:val="21EAF5D7"/>
    <w:rsid w:val="21F54A48"/>
    <w:rsid w:val="21F608D0"/>
    <w:rsid w:val="21FAFD57"/>
    <w:rsid w:val="2206C64F"/>
    <w:rsid w:val="22094511"/>
    <w:rsid w:val="221D40A1"/>
    <w:rsid w:val="2226AB06"/>
    <w:rsid w:val="222C3826"/>
    <w:rsid w:val="222FE937"/>
    <w:rsid w:val="223395AB"/>
    <w:rsid w:val="2233F2DB"/>
    <w:rsid w:val="2237FE8E"/>
    <w:rsid w:val="223820C0"/>
    <w:rsid w:val="223A0E66"/>
    <w:rsid w:val="223E965A"/>
    <w:rsid w:val="224287D1"/>
    <w:rsid w:val="2242F62F"/>
    <w:rsid w:val="22445D4A"/>
    <w:rsid w:val="224C7A48"/>
    <w:rsid w:val="2251DB75"/>
    <w:rsid w:val="22529F4B"/>
    <w:rsid w:val="2256CD30"/>
    <w:rsid w:val="225D7399"/>
    <w:rsid w:val="2261A17E"/>
    <w:rsid w:val="226D64DC"/>
    <w:rsid w:val="226EC69D"/>
    <w:rsid w:val="226F61FF"/>
    <w:rsid w:val="2281BA47"/>
    <w:rsid w:val="228E6D2A"/>
    <w:rsid w:val="22A3E179"/>
    <w:rsid w:val="22AAC652"/>
    <w:rsid w:val="22B55BBB"/>
    <w:rsid w:val="22BEF681"/>
    <w:rsid w:val="22C88ED0"/>
    <w:rsid w:val="22CB7670"/>
    <w:rsid w:val="22D56D6A"/>
    <w:rsid w:val="22DA080B"/>
    <w:rsid w:val="22DAEBFD"/>
    <w:rsid w:val="22DC8196"/>
    <w:rsid w:val="22DD470A"/>
    <w:rsid w:val="22DDB086"/>
    <w:rsid w:val="22E6190E"/>
    <w:rsid w:val="22F04A21"/>
    <w:rsid w:val="22F527AB"/>
    <w:rsid w:val="22FF1807"/>
    <w:rsid w:val="2300966E"/>
    <w:rsid w:val="2306AFF7"/>
    <w:rsid w:val="230CB8CA"/>
    <w:rsid w:val="231982FD"/>
    <w:rsid w:val="231ED92F"/>
    <w:rsid w:val="23276AD0"/>
    <w:rsid w:val="232DC5C6"/>
    <w:rsid w:val="23393F21"/>
    <w:rsid w:val="23402D8B"/>
    <w:rsid w:val="23423A21"/>
    <w:rsid w:val="23440EF6"/>
    <w:rsid w:val="234BC9AB"/>
    <w:rsid w:val="234C2E52"/>
    <w:rsid w:val="234DB751"/>
    <w:rsid w:val="234DDF51"/>
    <w:rsid w:val="23538460"/>
    <w:rsid w:val="2359F9FA"/>
    <w:rsid w:val="2362BD2C"/>
    <w:rsid w:val="236370E9"/>
    <w:rsid w:val="2365B0BE"/>
    <w:rsid w:val="23687CD7"/>
    <w:rsid w:val="23717C4A"/>
    <w:rsid w:val="23745BDF"/>
    <w:rsid w:val="237CDB2F"/>
    <w:rsid w:val="2380994D"/>
    <w:rsid w:val="23881CF8"/>
    <w:rsid w:val="239A84BC"/>
    <w:rsid w:val="23A17A85"/>
    <w:rsid w:val="23B2427B"/>
    <w:rsid w:val="23D29F6C"/>
    <w:rsid w:val="23D5DEC7"/>
    <w:rsid w:val="23F09084"/>
    <w:rsid w:val="23F3F3BF"/>
    <w:rsid w:val="23F4B073"/>
    <w:rsid w:val="23FD8A0C"/>
    <w:rsid w:val="23FEA0CF"/>
    <w:rsid w:val="2402823A"/>
    <w:rsid w:val="24046548"/>
    <w:rsid w:val="240AA196"/>
    <w:rsid w:val="241EA851"/>
    <w:rsid w:val="2430CB52"/>
    <w:rsid w:val="2432CF23"/>
    <w:rsid w:val="2436BD9D"/>
    <w:rsid w:val="2438F546"/>
    <w:rsid w:val="24397707"/>
    <w:rsid w:val="243E2608"/>
    <w:rsid w:val="244B8EE1"/>
    <w:rsid w:val="244BF755"/>
    <w:rsid w:val="2454A2C1"/>
    <w:rsid w:val="24563EEE"/>
    <w:rsid w:val="2469EA43"/>
    <w:rsid w:val="246BD634"/>
    <w:rsid w:val="246F812D"/>
    <w:rsid w:val="247156BC"/>
    <w:rsid w:val="247C9661"/>
    <w:rsid w:val="247E098B"/>
    <w:rsid w:val="24851CC7"/>
    <w:rsid w:val="248C2482"/>
    <w:rsid w:val="24944773"/>
    <w:rsid w:val="2497B5FB"/>
    <w:rsid w:val="24A0871F"/>
    <w:rsid w:val="24ABF517"/>
    <w:rsid w:val="24C0F57E"/>
    <w:rsid w:val="24D1299E"/>
    <w:rsid w:val="24D6F07F"/>
    <w:rsid w:val="24DC353F"/>
    <w:rsid w:val="24E50B2B"/>
    <w:rsid w:val="24E8FAD2"/>
    <w:rsid w:val="24F1D8E4"/>
    <w:rsid w:val="2509C255"/>
    <w:rsid w:val="2526D9B1"/>
    <w:rsid w:val="252810C0"/>
    <w:rsid w:val="252CDF77"/>
    <w:rsid w:val="25317D96"/>
    <w:rsid w:val="25376613"/>
    <w:rsid w:val="253A71D3"/>
    <w:rsid w:val="253B280C"/>
    <w:rsid w:val="25437B6A"/>
    <w:rsid w:val="254B0A9A"/>
    <w:rsid w:val="254DA5E3"/>
    <w:rsid w:val="254EC940"/>
    <w:rsid w:val="254F85F4"/>
    <w:rsid w:val="2554CFAD"/>
    <w:rsid w:val="255FD87D"/>
    <w:rsid w:val="2560D8F8"/>
    <w:rsid w:val="25671E81"/>
    <w:rsid w:val="256E7A65"/>
    <w:rsid w:val="256EBACB"/>
    <w:rsid w:val="25718D4D"/>
    <w:rsid w:val="2573CCA2"/>
    <w:rsid w:val="25815668"/>
    <w:rsid w:val="25847F6E"/>
    <w:rsid w:val="25872377"/>
    <w:rsid w:val="25A032AC"/>
    <w:rsid w:val="25A273E6"/>
    <w:rsid w:val="25A9FDCC"/>
    <w:rsid w:val="25B108DC"/>
    <w:rsid w:val="25BEBD05"/>
    <w:rsid w:val="25C882FE"/>
    <w:rsid w:val="25C8C8BD"/>
    <w:rsid w:val="25C9EB4B"/>
    <w:rsid w:val="25C9F723"/>
    <w:rsid w:val="25CBD16A"/>
    <w:rsid w:val="25D18949"/>
    <w:rsid w:val="25DA2377"/>
    <w:rsid w:val="25EABAB2"/>
    <w:rsid w:val="25EB6333"/>
    <w:rsid w:val="25F470B8"/>
    <w:rsid w:val="25F57525"/>
    <w:rsid w:val="25F8E517"/>
    <w:rsid w:val="25FB12EA"/>
    <w:rsid w:val="26061E28"/>
    <w:rsid w:val="26063080"/>
    <w:rsid w:val="2612CC2A"/>
    <w:rsid w:val="26284F8A"/>
    <w:rsid w:val="262D9601"/>
    <w:rsid w:val="264753A0"/>
    <w:rsid w:val="264C70FC"/>
    <w:rsid w:val="2652C826"/>
    <w:rsid w:val="265AC309"/>
    <w:rsid w:val="265BD8D1"/>
    <w:rsid w:val="265CD272"/>
    <w:rsid w:val="265D2470"/>
    <w:rsid w:val="267DDAC7"/>
    <w:rsid w:val="267E67A7"/>
    <w:rsid w:val="267EA510"/>
    <w:rsid w:val="26821A97"/>
    <w:rsid w:val="2689DE05"/>
    <w:rsid w:val="26A174CD"/>
    <w:rsid w:val="26A4CDD1"/>
    <w:rsid w:val="26ABF10E"/>
    <w:rsid w:val="26AF23CF"/>
    <w:rsid w:val="26B0B766"/>
    <w:rsid w:val="26B6DB87"/>
    <w:rsid w:val="26C13387"/>
    <w:rsid w:val="26C588AA"/>
    <w:rsid w:val="26C7AF67"/>
    <w:rsid w:val="26C8E0A7"/>
    <w:rsid w:val="26CAB728"/>
    <w:rsid w:val="26D7B1AC"/>
    <w:rsid w:val="26D7FB07"/>
    <w:rsid w:val="26DBA94F"/>
    <w:rsid w:val="26E4CDB6"/>
    <w:rsid w:val="26EE5645"/>
    <w:rsid w:val="26F1B246"/>
    <w:rsid w:val="26FCB3F1"/>
    <w:rsid w:val="270409FF"/>
    <w:rsid w:val="2706838A"/>
    <w:rsid w:val="270A8A39"/>
    <w:rsid w:val="271D6432"/>
    <w:rsid w:val="271EA1D2"/>
    <w:rsid w:val="271FB425"/>
    <w:rsid w:val="272227B9"/>
    <w:rsid w:val="2723A7F6"/>
    <w:rsid w:val="272B2ABD"/>
    <w:rsid w:val="27372C9F"/>
    <w:rsid w:val="27441B53"/>
    <w:rsid w:val="27521536"/>
    <w:rsid w:val="2753352E"/>
    <w:rsid w:val="27604AB6"/>
    <w:rsid w:val="276190D8"/>
    <w:rsid w:val="276373E6"/>
    <w:rsid w:val="27751BFA"/>
    <w:rsid w:val="277C19FB"/>
    <w:rsid w:val="277E450A"/>
    <w:rsid w:val="277E83CA"/>
    <w:rsid w:val="2783250B"/>
    <w:rsid w:val="2783D4B0"/>
    <w:rsid w:val="278D261C"/>
    <w:rsid w:val="2794CCDB"/>
    <w:rsid w:val="279C252F"/>
    <w:rsid w:val="27A6E16B"/>
    <w:rsid w:val="27AF266E"/>
    <w:rsid w:val="27BBD916"/>
    <w:rsid w:val="27C15D64"/>
    <w:rsid w:val="27CB0146"/>
    <w:rsid w:val="27D96EFE"/>
    <w:rsid w:val="27E71368"/>
    <w:rsid w:val="27F78DF7"/>
    <w:rsid w:val="280382B8"/>
    <w:rsid w:val="280619F9"/>
    <w:rsid w:val="280D8090"/>
    <w:rsid w:val="281F600A"/>
    <w:rsid w:val="2826AC87"/>
    <w:rsid w:val="282E71D4"/>
    <w:rsid w:val="283171C4"/>
    <w:rsid w:val="2834AC12"/>
    <w:rsid w:val="28386BA2"/>
    <w:rsid w:val="283D033F"/>
    <w:rsid w:val="283FB72A"/>
    <w:rsid w:val="2852F901"/>
    <w:rsid w:val="285991BC"/>
    <w:rsid w:val="2859D100"/>
    <w:rsid w:val="28639C60"/>
    <w:rsid w:val="2877F3CD"/>
    <w:rsid w:val="2882EAE0"/>
    <w:rsid w:val="28A2A012"/>
    <w:rsid w:val="28A52C9D"/>
    <w:rsid w:val="28ACE2C0"/>
    <w:rsid w:val="28B24427"/>
    <w:rsid w:val="28B55FC2"/>
    <w:rsid w:val="28BF1997"/>
    <w:rsid w:val="28C6D7A5"/>
    <w:rsid w:val="28CE6B79"/>
    <w:rsid w:val="28D68AD5"/>
    <w:rsid w:val="28D813D4"/>
    <w:rsid w:val="28DD584A"/>
    <w:rsid w:val="28E0967C"/>
    <w:rsid w:val="28E2C2E6"/>
    <w:rsid w:val="28EA7D9B"/>
    <w:rsid w:val="28ED7276"/>
    <w:rsid w:val="28F422F9"/>
    <w:rsid w:val="28F6715F"/>
    <w:rsid w:val="28FC8D53"/>
    <w:rsid w:val="290761A1"/>
    <w:rsid w:val="29081E60"/>
    <w:rsid w:val="291153FF"/>
    <w:rsid w:val="29194503"/>
    <w:rsid w:val="2919B0C4"/>
    <w:rsid w:val="291A61E5"/>
    <w:rsid w:val="293E3194"/>
    <w:rsid w:val="29422895"/>
    <w:rsid w:val="294475A2"/>
    <w:rsid w:val="2953E074"/>
    <w:rsid w:val="29580E59"/>
    <w:rsid w:val="29581BEE"/>
    <w:rsid w:val="29644581"/>
    <w:rsid w:val="2970155B"/>
    <w:rsid w:val="2971CD33"/>
    <w:rsid w:val="297B33AC"/>
    <w:rsid w:val="2988FD52"/>
    <w:rsid w:val="298CDEBD"/>
    <w:rsid w:val="29AB585C"/>
    <w:rsid w:val="29DAA629"/>
    <w:rsid w:val="29DB416F"/>
    <w:rsid w:val="29E5D00D"/>
    <w:rsid w:val="29EA33C0"/>
    <w:rsid w:val="29ECA505"/>
    <w:rsid w:val="29F071C1"/>
    <w:rsid w:val="29F61C5A"/>
    <w:rsid w:val="2A081FDE"/>
    <w:rsid w:val="2A0848B8"/>
    <w:rsid w:val="2A0D6622"/>
    <w:rsid w:val="2A0F6BF5"/>
    <w:rsid w:val="2A168F32"/>
    <w:rsid w:val="2A27A433"/>
    <w:rsid w:val="2A28C426"/>
    <w:rsid w:val="2A2AE3A2"/>
    <w:rsid w:val="2A2CB79F"/>
    <w:rsid w:val="2A2F2AAF"/>
    <w:rsid w:val="2A3A63A4"/>
    <w:rsid w:val="2A3FB5E1"/>
    <w:rsid w:val="2A43EC78"/>
    <w:rsid w:val="2A458B02"/>
    <w:rsid w:val="2A4B5201"/>
    <w:rsid w:val="2A4BB6A8"/>
    <w:rsid w:val="2A61C6AE"/>
    <w:rsid w:val="2A8A3E78"/>
    <w:rsid w:val="2AA06F7B"/>
    <w:rsid w:val="2AA138C9"/>
    <w:rsid w:val="2AADCA48"/>
    <w:rsid w:val="2AC963F8"/>
    <w:rsid w:val="2ACA3009"/>
    <w:rsid w:val="2AD3D4C2"/>
    <w:rsid w:val="2ADE82C4"/>
    <w:rsid w:val="2AED394C"/>
    <w:rsid w:val="2AF14F04"/>
    <w:rsid w:val="2AFDCA99"/>
    <w:rsid w:val="2B04CD17"/>
    <w:rsid w:val="2B1ED966"/>
    <w:rsid w:val="2B211607"/>
    <w:rsid w:val="2B23841F"/>
    <w:rsid w:val="2B269F8A"/>
    <w:rsid w:val="2B31E53D"/>
    <w:rsid w:val="2B3902E1"/>
    <w:rsid w:val="2B4FD2F7"/>
    <w:rsid w:val="2B64DAF8"/>
    <w:rsid w:val="2B671A48"/>
    <w:rsid w:val="2B7B316B"/>
    <w:rsid w:val="2B81A06E"/>
    <w:rsid w:val="2B82C4C6"/>
    <w:rsid w:val="2B907A43"/>
    <w:rsid w:val="2B91E3C7"/>
    <w:rsid w:val="2B93DA61"/>
    <w:rsid w:val="2B98BCFC"/>
    <w:rsid w:val="2B9ABA6E"/>
    <w:rsid w:val="2B9C51CA"/>
    <w:rsid w:val="2B9CAE2E"/>
    <w:rsid w:val="2B9F0243"/>
    <w:rsid w:val="2BA6B462"/>
    <w:rsid w:val="2BAA6990"/>
    <w:rsid w:val="2BAEEB5C"/>
    <w:rsid w:val="2BB5ADFF"/>
    <w:rsid w:val="2BC5031E"/>
    <w:rsid w:val="2BC83889"/>
    <w:rsid w:val="2BCAC734"/>
    <w:rsid w:val="2BD26CC9"/>
    <w:rsid w:val="2BDC8FF6"/>
    <w:rsid w:val="2BE8FF74"/>
    <w:rsid w:val="2BECCEAE"/>
    <w:rsid w:val="2BFC0E4A"/>
    <w:rsid w:val="2C1833B1"/>
    <w:rsid w:val="2C1C0653"/>
    <w:rsid w:val="2C24D8DA"/>
    <w:rsid w:val="2C290BCC"/>
    <w:rsid w:val="2C3296AD"/>
    <w:rsid w:val="2C37386F"/>
    <w:rsid w:val="2C4E816A"/>
    <w:rsid w:val="2C680E6E"/>
    <w:rsid w:val="2C68687D"/>
    <w:rsid w:val="2C7B4480"/>
    <w:rsid w:val="2C7BD8FB"/>
    <w:rsid w:val="2C7EF118"/>
    <w:rsid w:val="2C853B16"/>
    <w:rsid w:val="2C89EE87"/>
    <w:rsid w:val="2C8F17A3"/>
    <w:rsid w:val="2C93E8F8"/>
    <w:rsid w:val="2C94DC1C"/>
    <w:rsid w:val="2C990625"/>
    <w:rsid w:val="2CAAB512"/>
    <w:rsid w:val="2CAC5E51"/>
    <w:rsid w:val="2CB77D0B"/>
    <w:rsid w:val="2CD649D4"/>
    <w:rsid w:val="2CDA02DF"/>
    <w:rsid w:val="2CE39C29"/>
    <w:rsid w:val="2CF32F59"/>
    <w:rsid w:val="2D06DD40"/>
    <w:rsid w:val="2D0E467D"/>
    <w:rsid w:val="2D17A4BB"/>
    <w:rsid w:val="2D1FB97F"/>
    <w:rsid w:val="2D255DAB"/>
    <w:rsid w:val="2D257AFB"/>
    <w:rsid w:val="2D266FD0"/>
    <w:rsid w:val="2D268B72"/>
    <w:rsid w:val="2D28FF86"/>
    <w:rsid w:val="2D2969FA"/>
    <w:rsid w:val="2D31C83C"/>
    <w:rsid w:val="2D3D645C"/>
    <w:rsid w:val="2D40F12C"/>
    <w:rsid w:val="2D451F11"/>
    <w:rsid w:val="2D473C8B"/>
    <w:rsid w:val="2D4C1E8E"/>
    <w:rsid w:val="2D4DFCC0"/>
    <w:rsid w:val="2D4FCE23"/>
    <w:rsid w:val="2D56A4B3"/>
    <w:rsid w:val="2D69A5B2"/>
    <w:rsid w:val="2D7C5553"/>
    <w:rsid w:val="2D7CE953"/>
    <w:rsid w:val="2D7E70FE"/>
    <w:rsid w:val="2D870FF1"/>
    <w:rsid w:val="2D88A9A7"/>
    <w:rsid w:val="2D8E53F1"/>
    <w:rsid w:val="2D921BB5"/>
    <w:rsid w:val="2D9AB95F"/>
    <w:rsid w:val="2D9FFB66"/>
    <w:rsid w:val="2DA3FD13"/>
    <w:rsid w:val="2DB0A463"/>
    <w:rsid w:val="2DB1090A"/>
    <w:rsid w:val="2DC4ECC4"/>
    <w:rsid w:val="2DC8CD48"/>
    <w:rsid w:val="2DD3AF87"/>
    <w:rsid w:val="2DE20E2E"/>
    <w:rsid w:val="2DFDB236"/>
    <w:rsid w:val="2DFDCDD6"/>
    <w:rsid w:val="2E00C536"/>
    <w:rsid w:val="2E192F2E"/>
    <w:rsid w:val="2E1FD107"/>
    <w:rsid w:val="2E2C8D6B"/>
    <w:rsid w:val="2E341194"/>
    <w:rsid w:val="2E3B6E4A"/>
    <w:rsid w:val="2E3B79F2"/>
    <w:rsid w:val="2E500690"/>
    <w:rsid w:val="2E55AFDF"/>
    <w:rsid w:val="2E66D328"/>
    <w:rsid w:val="2E675AF0"/>
    <w:rsid w:val="2E73971E"/>
    <w:rsid w:val="2E8E6425"/>
    <w:rsid w:val="2E9877EC"/>
    <w:rsid w:val="2E9DB7CA"/>
    <w:rsid w:val="2EA1E238"/>
    <w:rsid w:val="2EA4BE68"/>
    <w:rsid w:val="2EA81F07"/>
    <w:rsid w:val="2EAA199E"/>
    <w:rsid w:val="2EB3D9C3"/>
    <w:rsid w:val="2EC47F24"/>
    <w:rsid w:val="2EC81B05"/>
    <w:rsid w:val="2ECF5F05"/>
    <w:rsid w:val="2ED87E32"/>
    <w:rsid w:val="2EE25038"/>
    <w:rsid w:val="2EF6DA76"/>
    <w:rsid w:val="2F09B7F5"/>
    <w:rsid w:val="2F179FE7"/>
    <w:rsid w:val="2F189A51"/>
    <w:rsid w:val="2F1E4650"/>
    <w:rsid w:val="2F2761CB"/>
    <w:rsid w:val="2F285FEC"/>
    <w:rsid w:val="2F3A4C27"/>
    <w:rsid w:val="2F3DA265"/>
    <w:rsid w:val="2F3E56E9"/>
    <w:rsid w:val="2F446000"/>
    <w:rsid w:val="2F454F85"/>
    <w:rsid w:val="2F45A994"/>
    <w:rsid w:val="2F4D78AB"/>
    <w:rsid w:val="2F4F7F4C"/>
    <w:rsid w:val="2F515F5D"/>
    <w:rsid w:val="2F5AAAAE"/>
    <w:rsid w:val="2F6664FD"/>
    <w:rsid w:val="2F71BAE0"/>
    <w:rsid w:val="2F784154"/>
    <w:rsid w:val="2F78DCE9"/>
    <w:rsid w:val="2F826481"/>
    <w:rsid w:val="2F836B64"/>
    <w:rsid w:val="2F855AE0"/>
    <w:rsid w:val="2FA0EBB5"/>
    <w:rsid w:val="2FA1505C"/>
    <w:rsid w:val="2FA180F0"/>
    <w:rsid w:val="2FA4C7F8"/>
    <w:rsid w:val="2FA9F99B"/>
    <w:rsid w:val="2FB677CA"/>
    <w:rsid w:val="2FC61E18"/>
    <w:rsid w:val="2FC84EF9"/>
    <w:rsid w:val="2FCE5876"/>
    <w:rsid w:val="2FD0B656"/>
    <w:rsid w:val="2FDA9C1A"/>
    <w:rsid w:val="2FDCAE01"/>
    <w:rsid w:val="2FE5E2A4"/>
    <w:rsid w:val="2FEE1553"/>
    <w:rsid w:val="2FF8B798"/>
    <w:rsid w:val="3009B716"/>
    <w:rsid w:val="300F7A12"/>
    <w:rsid w:val="30226028"/>
    <w:rsid w:val="30250C84"/>
    <w:rsid w:val="303E3CC7"/>
    <w:rsid w:val="3041D5E6"/>
    <w:rsid w:val="304A30E2"/>
    <w:rsid w:val="3055DDDC"/>
    <w:rsid w:val="30638246"/>
    <w:rsid w:val="3063BFAF"/>
    <w:rsid w:val="30658239"/>
    <w:rsid w:val="3068A5BB"/>
    <w:rsid w:val="3079F2B4"/>
    <w:rsid w:val="308C6713"/>
    <w:rsid w:val="30968EAA"/>
    <w:rsid w:val="309FF4E9"/>
    <w:rsid w:val="30A34343"/>
    <w:rsid w:val="30BE072D"/>
    <w:rsid w:val="30C2A54C"/>
    <w:rsid w:val="30C4AC5B"/>
    <w:rsid w:val="30CEAB75"/>
    <w:rsid w:val="30E24DDB"/>
    <w:rsid w:val="30E34CF7"/>
    <w:rsid w:val="30E36AC1"/>
    <w:rsid w:val="30ECD6FE"/>
    <w:rsid w:val="30EFD7A1"/>
    <w:rsid w:val="30F2D791"/>
    <w:rsid w:val="30F71582"/>
    <w:rsid w:val="30FAE395"/>
    <w:rsid w:val="31013F6D"/>
    <w:rsid w:val="3107D10E"/>
    <w:rsid w:val="310A3446"/>
    <w:rsid w:val="3114765C"/>
    <w:rsid w:val="3119BDE6"/>
    <w:rsid w:val="311AF789"/>
    <w:rsid w:val="311C614C"/>
    <w:rsid w:val="311E34E2"/>
    <w:rsid w:val="3125E606"/>
    <w:rsid w:val="31277B58"/>
    <w:rsid w:val="312955B1"/>
    <w:rsid w:val="312C320C"/>
    <w:rsid w:val="312E10F5"/>
    <w:rsid w:val="31320D04"/>
    <w:rsid w:val="3134D48D"/>
    <w:rsid w:val="31366DBA"/>
    <w:rsid w:val="313E5A45"/>
    <w:rsid w:val="314B96EA"/>
    <w:rsid w:val="314C27C7"/>
    <w:rsid w:val="31528A74"/>
    <w:rsid w:val="31531659"/>
    <w:rsid w:val="3166AF10"/>
    <w:rsid w:val="31720032"/>
    <w:rsid w:val="317C580F"/>
    <w:rsid w:val="317C7A71"/>
    <w:rsid w:val="3181F22E"/>
    <w:rsid w:val="3183D07F"/>
    <w:rsid w:val="3184FB5F"/>
    <w:rsid w:val="3187FE64"/>
    <w:rsid w:val="318F9109"/>
    <w:rsid w:val="319653DE"/>
    <w:rsid w:val="319CF8C1"/>
    <w:rsid w:val="319D0374"/>
    <w:rsid w:val="31A7CAB3"/>
    <w:rsid w:val="31B231C4"/>
    <w:rsid w:val="31B417F4"/>
    <w:rsid w:val="31B9A291"/>
    <w:rsid w:val="31BE77F2"/>
    <w:rsid w:val="31BE7F05"/>
    <w:rsid w:val="31BF3683"/>
    <w:rsid w:val="31C64250"/>
    <w:rsid w:val="31D3EE42"/>
    <w:rsid w:val="31D4EF73"/>
    <w:rsid w:val="31E0B2EA"/>
    <w:rsid w:val="31E72C10"/>
    <w:rsid w:val="31E74436"/>
    <w:rsid w:val="31E9A985"/>
    <w:rsid w:val="31EA2461"/>
    <w:rsid w:val="31ED2649"/>
    <w:rsid w:val="31FD8A1F"/>
    <w:rsid w:val="31FEB097"/>
    <w:rsid w:val="31FF5360"/>
    <w:rsid w:val="31FFBBC7"/>
    <w:rsid w:val="32035E84"/>
    <w:rsid w:val="32094D9B"/>
    <w:rsid w:val="320BC16B"/>
    <w:rsid w:val="320DA371"/>
    <w:rsid w:val="321756AC"/>
    <w:rsid w:val="3219AB14"/>
    <w:rsid w:val="32310C40"/>
    <w:rsid w:val="3237BBEF"/>
    <w:rsid w:val="3239F398"/>
    <w:rsid w:val="323AEDB5"/>
    <w:rsid w:val="323D562D"/>
    <w:rsid w:val="324C4923"/>
    <w:rsid w:val="324D7A5D"/>
    <w:rsid w:val="3255FF3F"/>
    <w:rsid w:val="325DB9F4"/>
    <w:rsid w:val="325E75AD"/>
    <w:rsid w:val="32656916"/>
    <w:rsid w:val="32663DF7"/>
    <w:rsid w:val="326A53AF"/>
    <w:rsid w:val="32746804"/>
    <w:rsid w:val="3274F829"/>
    <w:rsid w:val="328347E3"/>
    <w:rsid w:val="328896C2"/>
    <w:rsid w:val="328BD603"/>
    <w:rsid w:val="3292FE10"/>
    <w:rsid w:val="3297215D"/>
    <w:rsid w:val="329AF62E"/>
    <w:rsid w:val="329CB103"/>
    <w:rsid w:val="329CB57C"/>
    <w:rsid w:val="32A1513D"/>
    <w:rsid w:val="32A4459A"/>
    <w:rsid w:val="32C7C0DF"/>
    <w:rsid w:val="32C9AE85"/>
    <w:rsid w:val="32D1F51F"/>
    <w:rsid w:val="32DC17BF"/>
    <w:rsid w:val="32E1A7F2"/>
    <w:rsid w:val="32EE2804"/>
    <w:rsid w:val="32EE329C"/>
    <w:rsid w:val="32F960F9"/>
    <w:rsid w:val="32FC8537"/>
    <w:rsid w:val="32FCA0C6"/>
    <w:rsid w:val="33099FB1"/>
    <w:rsid w:val="33190493"/>
    <w:rsid w:val="33227B94"/>
    <w:rsid w:val="333641EC"/>
    <w:rsid w:val="333ACC13"/>
    <w:rsid w:val="333B5D4B"/>
    <w:rsid w:val="33459FFD"/>
    <w:rsid w:val="334E737F"/>
    <w:rsid w:val="3351D5FB"/>
    <w:rsid w:val="33629E96"/>
    <w:rsid w:val="337E796E"/>
    <w:rsid w:val="338029AB"/>
    <w:rsid w:val="338123C1"/>
    <w:rsid w:val="3384ECD5"/>
    <w:rsid w:val="338EE3D6"/>
    <w:rsid w:val="339F62E1"/>
    <w:rsid w:val="33A01B36"/>
    <w:rsid w:val="33A30B17"/>
    <w:rsid w:val="33A6D193"/>
    <w:rsid w:val="33A93762"/>
    <w:rsid w:val="33A9A6EB"/>
    <w:rsid w:val="33AE3977"/>
    <w:rsid w:val="33B1030E"/>
    <w:rsid w:val="33B57B75"/>
    <w:rsid w:val="33C0B956"/>
    <w:rsid w:val="33C632E4"/>
    <w:rsid w:val="33CA6ECB"/>
    <w:rsid w:val="33D0D942"/>
    <w:rsid w:val="33D23622"/>
    <w:rsid w:val="33D7885F"/>
    <w:rsid w:val="33DD2918"/>
    <w:rsid w:val="33E927DD"/>
    <w:rsid w:val="34039EF2"/>
    <w:rsid w:val="3404A535"/>
    <w:rsid w:val="3408DBFF"/>
    <w:rsid w:val="34092015"/>
    <w:rsid w:val="340D09E4"/>
    <w:rsid w:val="341CC74F"/>
    <w:rsid w:val="3424B6F8"/>
    <w:rsid w:val="34250351"/>
    <w:rsid w:val="34266417"/>
    <w:rsid w:val="34288015"/>
    <w:rsid w:val="342F8D9A"/>
    <w:rsid w:val="343A0A63"/>
    <w:rsid w:val="343F64F1"/>
    <w:rsid w:val="34450F10"/>
    <w:rsid w:val="3446950D"/>
    <w:rsid w:val="344EDBA7"/>
    <w:rsid w:val="3460AC78"/>
    <w:rsid w:val="3467B0BB"/>
    <w:rsid w:val="3473071F"/>
    <w:rsid w:val="3473C962"/>
    <w:rsid w:val="3475E2DA"/>
    <w:rsid w:val="34764EB8"/>
    <w:rsid w:val="34769DFC"/>
    <w:rsid w:val="347BD929"/>
    <w:rsid w:val="3481A6F9"/>
    <w:rsid w:val="348C3E02"/>
    <w:rsid w:val="3496F525"/>
    <w:rsid w:val="3499DD0E"/>
    <w:rsid w:val="349F98AD"/>
    <w:rsid w:val="34A79B21"/>
    <w:rsid w:val="34A7DA8C"/>
    <w:rsid w:val="34AA366A"/>
    <w:rsid w:val="34AFA0D4"/>
    <w:rsid w:val="34BD7417"/>
    <w:rsid w:val="34C68F92"/>
    <w:rsid w:val="34C6DA90"/>
    <w:rsid w:val="34CB7D28"/>
    <w:rsid w:val="34D5A055"/>
    <w:rsid w:val="34DB2C55"/>
    <w:rsid w:val="34DEFB3B"/>
    <w:rsid w:val="34DF38A4"/>
    <w:rsid w:val="34E37695"/>
    <w:rsid w:val="34E4A67C"/>
    <w:rsid w:val="34F7B35E"/>
    <w:rsid w:val="35130CA1"/>
    <w:rsid w:val="3521C71B"/>
    <w:rsid w:val="353DE3E4"/>
    <w:rsid w:val="354CA479"/>
    <w:rsid w:val="354EE9D9"/>
    <w:rsid w:val="355245DA"/>
    <w:rsid w:val="355A3360"/>
    <w:rsid w:val="355E8C51"/>
    <w:rsid w:val="35681CF5"/>
    <w:rsid w:val="3570A3CE"/>
    <w:rsid w:val="3576C9F1"/>
    <w:rsid w:val="3585106B"/>
    <w:rsid w:val="3588105B"/>
    <w:rsid w:val="3596C7CD"/>
    <w:rsid w:val="3599A541"/>
    <w:rsid w:val="359A3ED4"/>
    <w:rsid w:val="359B68AC"/>
    <w:rsid w:val="35A18F3E"/>
    <w:rsid w:val="35AC73AF"/>
    <w:rsid w:val="35BE43FC"/>
    <w:rsid w:val="35C84EA0"/>
    <w:rsid w:val="35CD074A"/>
    <w:rsid w:val="3601BE12"/>
    <w:rsid w:val="360256F9"/>
    <w:rsid w:val="36088662"/>
    <w:rsid w:val="36148DEF"/>
    <w:rsid w:val="36361296"/>
    <w:rsid w:val="363A8C11"/>
    <w:rsid w:val="3644E570"/>
    <w:rsid w:val="3648C1BA"/>
    <w:rsid w:val="364FB9BE"/>
    <w:rsid w:val="3657D91A"/>
    <w:rsid w:val="365DCABB"/>
    <w:rsid w:val="365FD03D"/>
    <w:rsid w:val="367A3424"/>
    <w:rsid w:val="367F1E6C"/>
    <w:rsid w:val="36800133"/>
    <w:rsid w:val="36922D91"/>
    <w:rsid w:val="369BB946"/>
    <w:rsid w:val="369C15C7"/>
    <w:rsid w:val="369E9185"/>
    <w:rsid w:val="36A5DD42"/>
    <w:rsid w:val="36ACB550"/>
    <w:rsid w:val="36B8453F"/>
    <w:rsid w:val="36BA2550"/>
    <w:rsid w:val="36BF197B"/>
    <w:rsid w:val="36C3D5C9"/>
    <w:rsid w:val="36D30133"/>
    <w:rsid w:val="36D59B81"/>
    <w:rsid w:val="36F4B82B"/>
    <w:rsid w:val="37021F24"/>
    <w:rsid w:val="370C9B6D"/>
    <w:rsid w:val="37196159"/>
    <w:rsid w:val="371F3A19"/>
    <w:rsid w:val="37212274"/>
    <w:rsid w:val="372384E5"/>
    <w:rsid w:val="372A76CE"/>
    <w:rsid w:val="372B1DA2"/>
    <w:rsid w:val="372C1CBE"/>
    <w:rsid w:val="37372C17"/>
    <w:rsid w:val="3743567A"/>
    <w:rsid w:val="374A0C93"/>
    <w:rsid w:val="374B769F"/>
    <w:rsid w:val="374BCDE3"/>
    <w:rsid w:val="376A87E8"/>
    <w:rsid w:val="37753F90"/>
    <w:rsid w:val="3781FF0D"/>
    <w:rsid w:val="3785D857"/>
    <w:rsid w:val="37886B99"/>
    <w:rsid w:val="37931655"/>
    <w:rsid w:val="37A76CA1"/>
    <w:rsid w:val="37A96DE4"/>
    <w:rsid w:val="37B8E3CE"/>
    <w:rsid w:val="37BD8F83"/>
    <w:rsid w:val="37BE17FA"/>
    <w:rsid w:val="37C6B876"/>
    <w:rsid w:val="37CC1788"/>
    <w:rsid w:val="37D0D02D"/>
    <w:rsid w:val="37D3C585"/>
    <w:rsid w:val="37D92A3D"/>
    <w:rsid w:val="37E13FB4"/>
    <w:rsid w:val="37E2EEB1"/>
    <w:rsid w:val="37E990E6"/>
    <w:rsid w:val="37E9C5B9"/>
    <w:rsid w:val="37EC8F12"/>
    <w:rsid w:val="37ECA252"/>
    <w:rsid w:val="37F52D06"/>
    <w:rsid w:val="3805EF9D"/>
    <w:rsid w:val="38078396"/>
    <w:rsid w:val="3810A9CB"/>
    <w:rsid w:val="381B942B"/>
    <w:rsid w:val="38231177"/>
    <w:rsid w:val="3839A721"/>
    <w:rsid w:val="383B94C7"/>
    <w:rsid w:val="38449235"/>
    <w:rsid w:val="38498FE7"/>
    <w:rsid w:val="384C12EA"/>
    <w:rsid w:val="384D2534"/>
    <w:rsid w:val="384DB3C3"/>
    <w:rsid w:val="385227EB"/>
    <w:rsid w:val="38540B08"/>
    <w:rsid w:val="38591CDF"/>
    <w:rsid w:val="38598F1B"/>
    <w:rsid w:val="385EB966"/>
    <w:rsid w:val="3860D794"/>
    <w:rsid w:val="3862B629"/>
    <w:rsid w:val="3866A4A3"/>
    <w:rsid w:val="386810FC"/>
    <w:rsid w:val="386B5F68"/>
    <w:rsid w:val="387121DF"/>
    <w:rsid w:val="38826AA2"/>
    <w:rsid w:val="38880864"/>
    <w:rsid w:val="388FFE28"/>
    <w:rsid w:val="38938942"/>
    <w:rsid w:val="3893AFBA"/>
    <w:rsid w:val="3893FC34"/>
    <w:rsid w:val="38982B14"/>
    <w:rsid w:val="3898C8D8"/>
    <w:rsid w:val="38AB8DCF"/>
    <w:rsid w:val="38AF7265"/>
    <w:rsid w:val="38B64CA6"/>
    <w:rsid w:val="38BF19A5"/>
    <w:rsid w:val="38C0326A"/>
    <w:rsid w:val="38C5DAD4"/>
    <w:rsid w:val="38D07BBA"/>
    <w:rsid w:val="38D13557"/>
    <w:rsid w:val="38D75806"/>
    <w:rsid w:val="38DD0AE6"/>
    <w:rsid w:val="38E27857"/>
    <w:rsid w:val="38E4A9E7"/>
    <w:rsid w:val="38F03872"/>
    <w:rsid w:val="38F2281A"/>
    <w:rsid w:val="38F3B024"/>
    <w:rsid w:val="38F4D77D"/>
    <w:rsid w:val="38FCD52A"/>
    <w:rsid w:val="39127E4C"/>
    <w:rsid w:val="391F259C"/>
    <w:rsid w:val="392387E9"/>
    <w:rsid w:val="393128BA"/>
    <w:rsid w:val="393A760B"/>
    <w:rsid w:val="394230C0"/>
    <w:rsid w:val="3949EB75"/>
    <w:rsid w:val="3953B51B"/>
    <w:rsid w:val="395834C6"/>
    <w:rsid w:val="395F32C9"/>
    <w:rsid w:val="39657E4C"/>
    <w:rsid w:val="3972138E"/>
    <w:rsid w:val="39895D56"/>
    <w:rsid w:val="398B3CA5"/>
    <w:rsid w:val="399FE3DE"/>
    <w:rsid w:val="39B6C79B"/>
    <w:rsid w:val="39BBCED3"/>
    <w:rsid w:val="39C177D0"/>
    <w:rsid w:val="39C400B8"/>
    <w:rsid w:val="39CD24D1"/>
    <w:rsid w:val="39D42571"/>
    <w:rsid w:val="39DA100D"/>
    <w:rsid w:val="39DC5D56"/>
    <w:rsid w:val="39E31DEE"/>
    <w:rsid w:val="39F16468"/>
    <w:rsid w:val="3A1EF03D"/>
    <w:rsid w:val="3A29803B"/>
    <w:rsid w:val="3A2D1AA9"/>
    <w:rsid w:val="3A2FAA67"/>
    <w:rsid w:val="3A407B87"/>
    <w:rsid w:val="3A49141E"/>
    <w:rsid w:val="3A4E939F"/>
    <w:rsid w:val="3A50F9AA"/>
    <w:rsid w:val="3A72462B"/>
    <w:rsid w:val="3A7C53E7"/>
    <w:rsid w:val="3A83BAC6"/>
    <w:rsid w:val="3A85D1F1"/>
    <w:rsid w:val="3A8AAA0F"/>
    <w:rsid w:val="3A9573C5"/>
    <w:rsid w:val="3A9AD09A"/>
    <w:rsid w:val="3A9D0224"/>
    <w:rsid w:val="3A9F147E"/>
    <w:rsid w:val="3AA19132"/>
    <w:rsid w:val="3AA8C99F"/>
    <w:rsid w:val="3AAA1919"/>
    <w:rsid w:val="3AAA856F"/>
    <w:rsid w:val="3ABEFA2D"/>
    <w:rsid w:val="3AC30F95"/>
    <w:rsid w:val="3AC51728"/>
    <w:rsid w:val="3AF39774"/>
    <w:rsid w:val="3AFB0051"/>
    <w:rsid w:val="3B041FB3"/>
    <w:rsid w:val="3B045014"/>
    <w:rsid w:val="3B06F18E"/>
    <w:rsid w:val="3B0987F6"/>
    <w:rsid w:val="3B1CD3EF"/>
    <w:rsid w:val="3B3992B9"/>
    <w:rsid w:val="3B3BFB31"/>
    <w:rsid w:val="3B43E423"/>
    <w:rsid w:val="3B442FBD"/>
    <w:rsid w:val="3B572DA9"/>
    <w:rsid w:val="3B5763CD"/>
    <w:rsid w:val="3B613DFE"/>
    <w:rsid w:val="3B63343A"/>
    <w:rsid w:val="3B7E3F02"/>
    <w:rsid w:val="3B921869"/>
    <w:rsid w:val="3B9698F9"/>
    <w:rsid w:val="3BA52EC5"/>
    <w:rsid w:val="3BA5B37A"/>
    <w:rsid w:val="3BB48E74"/>
    <w:rsid w:val="3BC46E32"/>
    <w:rsid w:val="3BCB4433"/>
    <w:rsid w:val="3BCBD8BF"/>
    <w:rsid w:val="3BCD0B51"/>
    <w:rsid w:val="3BCF8E6D"/>
    <w:rsid w:val="3BEA887F"/>
    <w:rsid w:val="3BF04047"/>
    <w:rsid w:val="3C045559"/>
    <w:rsid w:val="3C0E4A12"/>
    <w:rsid w:val="3C163120"/>
    <w:rsid w:val="3C1866C7"/>
    <w:rsid w:val="3C22C499"/>
    <w:rsid w:val="3C2AA855"/>
    <w:rsid w:val="3C2F23AF"/>
    <w:rsid w:val="3C3055DC"/>
    <w:rsid w:val="3C34431B"/>
    <w:rsid w:val="3C34F2C0"/>
    <w:rsid w:val="3C51CE30"/>
    <w:rsid w:val="3C52A9B6"/>
    <w:rsid w:val="3C54F05A"/>
    <w:rsid w:val="3C6480F3"/>
    <w:rsid w:val="3C653DD9"/>
    <w:rsid w:val="3C6FB9E8"/>
    <w:rsid w:val="3C7004E6"/>
    <w:rsid w:val="3C70617E"/>
    <w:rsid w:val="3C70B809"/>
    <w:rsid w:val="3C779829"/>
    <w:rsid w:val="3C84D62A"/>
    <w:rsid w:val="3C8EEFDF"/>
    <w:rsid w:val="3C9324B5"/>
    <w:rsid w:val="3C97E6A3"/>
    <w:rsid w:val="3C9C2A8A"/>
    <w:rsid w:val="3C9CAD48"/>
    <w:rsid w:val="3C9D343E"/>
    <w:rsid w:val="3CA34EB2"/>
    <w:rsid w:val="3CA8183C"/>
    <w:rsid w:val="3CAAD8A8"/>
    <w:rsid w:val="3CB4B5A0"/>
    <w:rsid w:val="3CB4E3AE"/>
    <w:rsid w:val="3CB654AB"/>
    <w:rsid w:val="3CC303EB"/>
    <w:rsid w:val="3CCAF291"/>
    <w:rsid w:val="3CD53049"/>
    <w:rsid w:val="3CDF1310"/>
    <w:rsid w:val="3CEF47B2"/>
    <w:rsid w:val="3CF8142F"/>
    <w:rsid w:val="3CFACD5F"/>
    <w:rsid w:val="3CFFB489"/>
    <w:rsid w:val="3D01DF4F"/>
    <w:rsid w:val="3D03D78D"/>
    <w:rsid w:val="3D0F01EC"/>
    <w:rsid w:val="3D104174"/>
    <w:rsid w:val="3D12E017"/>
    <w:rsid w:val="3D1B58CF"/>
    <w:rsid w:val="3D25061E"/>
    <w:rsid w:val="3D2AA359"/>
    <w:rsid w:val="3D2E3AC1"/>
    <w:rsid w:val="3D37EDB4"/>
    <w:rsid w:val="3D452C7C"/>
    <w:rsid w:val="3D46D63E"/>
    <w:rsid w:val="3D4BB1DA"/>
    <w:rsid w:val="3D4EAC9E"/>
    <w:rsid w:val="3D50EA83"/>
    <w:rsid w:val="3D581330"/>
    <w:rsid w:val="3D582601"/>
    <w:rsid w:val="3D5F1E27"/>
    <w:rsid w:val="3D64B4E7"/>
    <w:rsid w:val="3D6AB845"/>
    <w:rsid w:val="3D719286"/>
    <w:rsid w:val="3D745389"/>
    <w:rsid w:val="3D83C77A"/>
    <w:rsid w:val="3D8793B5"/>
    <w:rsid w:val="3D949DAA"/>
    <w:rsid w:val="3DAA764A"/>
    <w:rsid w:val="3DAD6DFA"/>
    <w:rsid w:val="3DB81B0A"/>
    <w:rsid w:val="3DBCD5CF"/>
    <w:rsid w:val="3DBDC24D"/>
    <w:rsid w:val="3DD523D7"/>
    <w:rsid w:val="3DDC79E5"/>
    <w:rsid w:val="3DE403E4"/>
    <w:rsid w:val="3DEB7382"/>
    <w:rsid w:val="3DF10EBB"/>
    <w:rsid w:val="3DF48527"/>
    <w:rsid w:val="3DFB10CE"/>
    <w:rsid w:val="3DFDDB47"/>
    <w:rsid w:val="3E11321C"/>
    <w:rsid w:val="3E15D4B4"/>
    <w:rsid w:val="3E1B6288"/>
    <w:rsid w:val="3E292B89"/>
    <w:rsid w:val="3E33E0A4"/>
    <w:rsid w:val="3E3758DB"/>
    <w:rsid w:val="3E37D6AA"/>
    <w:rsid w:val="3E39A34D"/>
    <w:rsid w:val="3E482473"/>
    <w:rsid w:val="3E5020AE"/>
    <w:rsid w:val="3E512348"/>
    <w:rsid w:val="3E5ACBA3"/>
    <w:rsid w:val="3E616F95"/>
    <w:rsid w:val="3E6DBBC6"/>
    <w:rsid w:val="3E6F6F93"/>
    <w:rsid w:val="3E780AFC"/>
    <w:rsid w:val="3E9757A1"/>
    <w:rsid w:val="3E9A7055"/>
    <w:rsid w:val="3EA1158B"/>
    <w:rsid w:val="3EC2B33F"/>
    <w:rsid w:val="3ECA24BF"/>
    <w:rsid w:val="3ED9D9A0"/>
    <w:rsid w:val="3EDA0C71"/>
    <w:rsid w:val="3EDB3D19"/>
    <w:rsid w:val="3EE40765"/>
    <w:rsid w:val="3EF930B6"/>
    <w:rsid w:val="3F00F39C"/>
    <w:rsid w:val="3F125913"/>
    <w:rsid w:val="3F33D1C1"/>
    <w:rsid w:val="3F4DE0A8"/>
    <w:rsid w:val="3F522128"/>
    <w:rsid w:val="3F52EE51"/>
    <w:rsid w:val="3F58B2CA"/>
    <w:rsid w:val="3F61CC43"/>
    <w:rsid w:val="3F66B9D9"/>
    <w:rsid w:val="3F67F563"/>
    <w:rsid w:val="3F6DB4DD"/>
    <w:rsid w:val="3F6FBDEC"/>
    <w:rsid w:val="3F73E12D"/>
    <w:rsid w:val="3F77B174"/>
    <w:rsid w:val="3F79C103"/>
    <w:rsid w:val="3F7B8B1D"/>
    <w:rsid w:val="3F99A8C6"/>
    <w:rsid w:val="3FA88B9C"/>
    <w:rsid w:val="3FAD50F9"/>
    <w:rsid w:val="3FC4BE81"/>
    <w:rsid w:val="3FC52D9A"/>
    <w:rsid w:val="3FD1DAFB"/>
    <w:rsid w:val="3FD98FC5"/>
    <w:rsid w:val="3FE1F34B"/>
    <w:rsid w:val="3FF31CC9"/>
    <w:rsid w:val="3FF3F1AA"/>
    <w:rsid w:val="3FFBAC5F"/>
    <w:rsid w:val="40139EB2"/>
    <w:rsid w:val="40181C0E"/>
    <w:rsid w:val="40216370"/>
    <w:rsid w:val="4022822B"/>
    <w:rsid w:val="4035C386"/>
    <w:rsid w:val="4036A55D"/>
    <w:rsid w:val="403A9EA1"/>
    <w:rsid w:val="4049A612"/>
    <w:rsid w:val="404E7AD5"/>
    <w:rsid w:val="405DAE92"/>
    <w:rsid w:val="4064363A"/>
    <w:rsid w:val="4067330C"/>
    <w:rsid w:val="406AD3B1"/>
    <w:rsid w:val="406CDEED"/>
    <w:rsid w:val="406F663D"/>
    <w:rsid w:val="40730859"/>
    <w:rsid w:val="40761A3B"/>
    <w:rsid w:val="40832430"/>
    <w:rsid w:val="40851DED"/>
    <w:rsid w:val="408892AA"/>
    <w:rsid w:val="409FCA23"/>
    <w:rsid w:val="40A1B494"/>
    <w:rsid w:val="40A8A893"/>
    <w:rsid w:val="40B928EB"/>
    <w:rsid w:val="40B96B91"/>
    <w:rsid w:val="40C78D0D"/>
    <w:rsid w:val="40D079E6"/>
    <w:rsid w:val="40D36E43"/>
    <w:rsid w:val="40DC377E"/>
    <w:rsid w:val="40DCE1CB"/>
    <w:rsid w:val="40DD2C14"/>
    <w:rsid w:val="40E3A061"/>
    <w:rsid w:val="40E62BB2"/>
    <w:rsid w:val="40FCD45E"/>
    <w:rsid w:val="41067B05"/>
    <w:rsid w:val="410F7EA3"/>
    <w:rsid w:val="4110272E"/>
    <w:rsid w:val="41296E33"/>
    <w:rsid w:val="412CC535"/>
    <w:rsid w:val="413E546F"/>
    <w:rsid w:val="4141CC47"/>
    <w:rsid w:val="4148E31B"/>
    <w:rsid w:val="41542375"/>
    <w:rsid w:val="4160729E"/>
    <w:rsid w:val="416860C9"/>
    <w:rsid w:val="416F9BAD"/>
    <w:rsid w:val="4170D832"/>
    <w:rsid w:val="417FD3EA"/>
    <w:rsid w:val="41A5C23F"/>
    <w:rsid w:val="41AF6BFA"/>
    <w:rsid w:val="41B195A9"/>
    <w:rsid w:val="41B19C33"/>
    <w:rsid w:val="41B366A9"/>
    <w:rsid w:val="41B45284"/>
    <w:rsid w:val="41BE9F9E"/>
    <w:rsid w:val="41C33DBD"/>
    <w:rsid w:val="41D306E6"/>
    <w:rsid w:val="41D5E6EA"/>
    <w:rsid w:val="41D844CF"/>
    <w:rsid w:val="41E7F83B"/>
    <w:rsid w:val="41EBDD86"/>
    <w:rsid w:val="41F28E87"/>
    <w:rsid w:val="41FEB9B3"/>
    <w:rsid w:val="42115114"/>
    <w:rsid w:val="4226EEB1"/>
    <w:rsid w:val="423D5F5B"/>
    <w:rsid w:val="4240D5C4"/>
    <w:rsid w:val="424B6A4B"/>
    <w:rsid w:val="42511EE3"/>
    <w:rsid w:val="4258CC34"/>
    <w:rsid w:val="426DB6EB"/>
    <w:rsid w:val="4271CC58"/>
    <w:rsid w:val="4283DC75"/>
    <w:rsid w:val="428BA675"/>
    <w:rsid w:val="429069B7"/>
    <w:rsid w:val="429980FD"/>
    <w:rsid w:val="42A0A86F"/>
    <w:rsid w:val="42A86324"/>
    <w:rsid w:val="42A94B8D"/>
    <w:rsid w:val="42BC8C29"/>
    <w:rsid w:val="42BCEA65"/>
    <w:rsid w:val="42CDCD2F"/>
    <w:rsid w:val="42CDD613"/>
    <w:rsid w:val="42CF562E"/>
    <w:rsid w:val="42E3C0C9"/>
    <w:rsid w:val="42E59F5E"/>
    <w:rsid w:val="42E861E5"/>
    <w:rsid w:val="42EBA2BC"/>
    <w:rsid w:val="42EDBEBA"/>
    <w:rsid w:val="42F45990"/>
    <w:rsid w:val="42FBAF9E"/>
    <w:rsid w:val="430A6974"/>
    <w:rsid w:val="430B1552"/>
    <w:rsid w:val="43155F67"/>
    <w:rsid w:val="431759C0"/>
    <w:rsid w:val="432162A5"/>
    <w:rsid w:val="43321C95"/>
    <w:rsid w:val="433A8F3B"/>
    <w:rsid w:val="434AAF16"/>
    <w:rsid w:val="435020CE"/>
    <w:rsid w:val="43592766"/>
    <w:rsid w:val="4362EBB0"/>
    <w:rsid w:val="4368CD7E"/>
    <w:rsid w:val="436E4821"/>
    <w:rsid w:val="43717D62"/>
    <w:rsid w:val="4378A795"/>
    <w:rsid w:val="43816C3E"/>
    <w:rsid w:val="438BDB92"/>
    <w:rsid w:val="43903C82"/>
    <w:rsid w:val="43A47749"/>
    <w:rsid w:val="43ABE6E2"/>
    <w:rsid w:val="43AC31FE"/>
    <w:rsid w:val="43B05FE3"/>
    <w:rsid w:val="43B531E9"/>
    <w:rsid w:val="43C28C41"/>
    <w:rsid w:val="43C6F7F7"/>
    <w:rsid w:val="43D525DC"/>
    <w:rsid w:val="43DFA318"/>
    <w:rsid w:val="43EBE6AF"/>
    <w:rsid w:val="43F3AFBA"/>
    <w:rsid w:val="43F9F96A"/>
    <w:rsid w:val="4401775A"/>
    <w:rsid w:val="44022969"/>
    <w:rsid w:val="44075A5B"/>
    <w:rsid w:val="440A8320"/>
    <w:rsid w:val="440CA09A"/>
    <w:rsid w:val="440D503F"/>
    <w:rsid w:val="440E61BD"/>
    <w:rsid w:val="4412D333"/>
    <w:rsid w:val="4412F478"/>
    <w:rsid w:val="442C4929"/>
    <w:rsid w:val="442D9ADE"/>
    <w:rsid w:val="44399E1C"/>
    <w:rsid w:val="443FEF75"/>
    <w:rsid w:val="444EAFC6"/>
    <w:rsid w:val="4454B41F"/>
    <w:rsid w:val="445F6DC9"/>
    <w:rsid w:val="446438E9"/>
    <w:rsid w:val="4467F6C4"/>
    <w:rsid w:val="4473F9AA"/>
    <w:rsid w:val="44740E4C"/>
    <w:rsid w:val="447CD8CE"/>
    <w:rsid w:val="4480FF85"/>
    <w:rsid w:val="44835C2D"/>
    <w:rsid w:val="4494D5A5"/>
    <w:rsid w:val="449FFB86"/>
    <w:rsid w:val="44A57904"/>
    <w:rsid w:val="44ABA022"/>
    <w:rsid w:val="44AF73F5"/>
    <w:rsid w:val="44B0207E"/>
    <w:rsid w:val="44BF10A0"/>
    <w:rsid w:val="44D9CC94"/>
    <w:rsid w:val="44E522F5"/>
    <w:rsid w:val="44E7BBB2"/>
    <w:rsid w:val="44F1C601"/>
    <w:rsid w:val="450CFB3A"/>
    <w:rsid w:val="45100ACD"/>
    <w:rsid w:val="45144647"/>
    <w:rsid w:val="4519010C"/>
    <w:rsid w:val="4519EB28"/>
    <w:rsid w:val="4520F92A"/>
    <w:rsid w:val="45274786"/>
    <w:rsid w:val="45311FB5"/>
    <w:rsid w:val="453133D5"/>
    <w:rsid w:val="45321DD6"/>
    <w:rsid w:val="45340F84"/>
    <w:rsid w:val="4534D884"/>
    <w:rsid w:val="4544E55F"/>
    <w:rsid w:val="45480600"/>
    <w:rsid w:val="454E5B53"/>
    <w:rsid w:val="454FC2E2"/>
    <w:rsid w:val="455AE092"/>
    <w:rsid w:val="45612FAF"/>
    <w:rsid w:val="456C08B3"/>
    <w:rsid w:val="457A351E"/>
    <w:rsid w:val="45827C12"/>
    <w:rsid w:val="45869AF2"/>
    <w:rsid w:val="45A71237"/>
    <w:rsid w:val="45AECCEC"/>
    <w:rsid w:val="45B027F6"/>
    <w:rsid w:val="45B3B785"/>
    <w:rsid w:val="45B5931D"/>
    <w:rsid w:val="45B979FC"/>
    <w:rsid w:val="45C29577"/>
    <w:rsid w:val="45C45FFC"/>
    <w:rsid w:val="45CE7E11"/>
    <w:rsid w:val="45DFD115"/>
    <w:rsid w:val="45E72723"/>
    <w:rsid w:val="45F35AC0"/>
    <w:rsid w:val="45F92B48"/>
    <w:rsid w:val="45F962E8"/>
    <w:rsid w:val="45FBF867"/>
    <w:rsid w:val="460771C2"/>
    <w:rsid w:val="460A0178"/>
    <w:rsid w:val="46110C88"/>
    <w:rsid w:val="462C1E12"/>
    <w:rsid w:val="462D0204"/>
    <w:rsid w:val="46426028"/>
    <w:rsid w:val="464B9ADA"/>
    <w:rsid w:val="465C1743"/>
    <w:rsid w:val="466748E6"/>
    <w:rsid w:val="4669818A"/>
    <w:rsid w:val="46742B80"/>
    <w:rsid w:val="4675C433"/>
    <w:rsid w:val="46857706"/>
    <w:rsid w:val="4688C239"/>
    <w:rsid w:val="468EA498"/>
    <w:rsid w:val="4690DC8F"/>
    <w:rsid w:val="469624FD"/>
    <w:rsid w:val="46A813F2"/>
    <w:rsid w:val="46AA834A"/>
    <w:rsid w:val="46AC1001"/>
    <w:rsid w:val="46C874BC"/>
    <w:rsid w:val="46CA6060"/>
    <w:rsid w:val="46DF9A11"/>
    <w:rsid w:val="46E26465"/>
    <w:rsid w:val="46EE9C7B"/>
    <w:rsid w:val="46FEB2F5"/>
    <w:rsid w:val="4702D964"/>
    <w:rsid w:val="471C3E0A"/>
    <w:rsid w:val="4727F4CE"/>
    <w:rsid w:val="4728E783"/>
    <w:rsid w:val="472B0BD1"/>
    <w:rsid w:val="472DA5FF"/>
    <w:rsid w:val="47317010"/>
    <w:rsid w:val="4735697F"/>
    <w:rsid w:val="473B847B"/>
    <w:rsid w:val="473E0FA6"/>
    <w:rsid w:val="473FBC75"/>
    <w:rsid w:val="4742BD75"/>
    <w:rsid w:val="4743C278"/>
    <w:rsid w:val="47453D7B"/>
    <w:rsid w:val="475133AA"/>
    <w:rsid w:val="475C52F6"/>
    <w:rsid w:val="476597CA"/>
    <w:rsid w:val="476B4C93"/>
    <w:rsid w:val="4773EE41"/>
    <w:rsid w:val="4777948A"/>
    <w:rsid w:val="477A2F2A"/>
    <w:rsid w:val="4780E91B"/>
    <w:rsid w:val="4786385B"/>
    <w:rsid w:val="4788D3A4"/>
    <w:rsid w:val="478D8E69"/>
    <w:rsid w:val="47922E8A"/>
    <w:rsid w:val="47A854F5"/>
    <w:rsid w:val="47AB5A65"/>
    <w:rsid w:val="47B423A2"/>
    <w:rsid w:val="47B44B24"/>
    <w:rsid w:val="47B656F3"/>
    <w:rsid w:val="47B723F2"/>
    <w:rsid w:val="47B881D2"/>
    <w:rsid w:val="47B9A7F9"/>
    <w:rsid w:val="47BCEE41"/>
    <w:rsid w:val="47BDD5DE"/>
    <w:rsid w:val="47BF861B"/>
    <w:rsid w:val="47CA8765"/>
    <w:rsid w:val="47CC4E73"/>
    <w:rsid w:val="47D65C5E"/>
    <w:rsid w:val="47E9999F"/>
    <w:rsid w:val="47EBFB87"/>
    <w:rsid w:val="47FDA2C9"/>
    <w:rsid w:val="48012E47"/>
    <w:rsid w:val="48069D82"/>
    <w:rsid w:val="48087A94"/>
    <w:rsid w:val="480ACF6B"/>
    <w:rsid w:val="480B1367"/>
    <w:rsid w:val="480EFAF0"/>
    <w:rsid w:val="480F2A1A"/>
    <w:rsid w:val="482D1CFA"/>
    <w:rsid w:val="4843B182"/>
    <w:rsid w:val="4844AB9F"/>
    <w:rsid w:val="4859A84A"/>
    <w:rsid w:val="4864253E"/>
    <w:rsid w:val="486777DE"/>
    <w:rsid w:val="487BBDB3"/>
    <w:rsid w:val="487EB613"/>
    <w:rsid w:val="4899B23A"/>
    <w:rsid w:val="489A145F"/>
    <w:rsid w:val="48B4A7D2"/>
    <w:rsid w:val="48B93B59"/>
    <w:rsid w:val="48CCB201"/>
    <w:rsid w:val="48D19D8A"/>
    <w:rsid w:val="48D1E370"/>
    <w:rsid w:val="48E639BA"/>
    <w:rsid w:val="48ED33DF"/>
    <w:rsid w:val="48EFC692"/>
    <w:rsid w:val="4901CBB2"/>
    <w:rsid w:val="49054FB0"/>
    <w:rsid w:val="491190BB"/>
    <w:rsid w:val="491EA03E"/>
    <w:rsid w:val="49212AD7"/>
    <w:rsid w:val="492AA902"/>
    <w:rsid w:val="492B5708"/>
    <w:rsid w:val="49445A29"/>
    <w:rsid w:val="494DF291"/>
    <w:rsid w:val="495403FD"/>
    <w:rsid w:val="4956EE8A"/>
    <w:rsid w:val="49600F3F"/>
    <w:rsid w:val="496D87F6"/>
    <w:rsid w:val="497553BA"/>
    <w:rsid w:val="497C909A"/>
    <w:rsid w:val="497D6783"/>
    <w:rsid w:val="49855509"/>
    <w:rsid w:val="4989E795"/>
    <w:rsid w:val="498A1A66"/>
    <w:rsid w:val="49929E69"/>
    <w:rsid w:val="4997ACC2"/>
    <w:rsid w:val="499A264D"/>
    <w:rsid w:val="49A33286"/>
    <w:rsid w:val="49B3CA81"/>
    <w:rsid w:val="49BA8717"/>
    <w:rsid w:val="49C7CCA7"/>
    <w:rsid w:val="49D1D0DF"/>
    <w:rsid w:val="49DF769D"/>
    <w:rsid w:val="49ED7345"/>
    <w:rsid w:val="49F6EBA3"/>
    <w:rsid w:val="4A06DED4"/>
    <w:rsid w:val="4A082EC5"/>
    <w:rsid w:val="4A08F18E"/>
    <w:rsid w:val="4A0C07DA"/>
    <w:rsid w:val="4A1299E9"/>
    <w:rsid w:val="4A179EB1"/>
    <w:rsid w:val="4A1AD26A"/>
    <w:rsid w:val="4A20B4F3"/>
    <w:rsid w:val="4A30F8E5"/>
    <w:rsid w:val="4A35FCA5"/>
    <w:rsid w:val="4A42C931"/>
    <w:rsid w:val="4A4474F5"/>
    <w:rsid w:val="4A46AA9C"/>
    <w:rsid w:val="4A4EC9F8"/>
    <w:rsid w:val="4A4F0E95"/>
    <w:rsid w:val="4A562006"/>
    <w:rsid w:val="4A74AED6"/>
    <w:rsid w:val="4A76F785"/>
    <w:rsid w:val="4A78FA5B"/>
    <w:rsid w:val="4A899322"/>
    <w:rsid w:val="4A8AECA5"/>
    <w:rsid w:val="4A92BEA3"/>
    <w:rsid w:val="4A94CD12"/>
    <w:rsid w:val="4AABBA54"/>
    <w:rsid w:val="4AB9AB38"/>
    <w:rsid w:val="4AC189EF"/>
    <w:rsid w:val="4AC41868"/>
    <w:rsid w:val="4AD1BCD2"/>
    <w:rsid w:val="4AE4B07C"/>
    <w:rsid w:val="4AE76CCB"/>
    <w:rsid w:val="4AF04C9C"/>
    <w:rsid w:val="4AF42F83"/>
    <w:rsid w:val="4AF981C0"/>
    <w:rsid w:val="4B007327"/>
    <w:rsid w:val="4B013C75"/>
    <w:rsid w:val="4B0650CA"/>
    <w:rsid w:val="4B094348"/>
    <w:rsid w:val="4B0BC64B"/>
    <w:rsid w:val="4B333225"/>
    <w:rsid w:val="4B333FBA"/>
    <w:rsid w:val="4B356AC9"/>
    <w:rsid w:val="4B364C0B"/>
    <w:rsid w:val="4B470852"/>
    <w:rsid w:val="4B484963"/>
    <w:rsid w:val="4B489400"/>
    <w:rsid w:val="4B4DA19F"/>
    <w:rsid w:val="4B55D88B"/>
    <w:rsid w:val="4B7A61B8"/>
    <w:rsid w:val="4B7F4090"/>
    <w:rsid w:val="4B9CAC87"/>
    <w:rsid w:val="4B9E4B43"/>
    <w:rsid w:val="4BAC37D6"/>
    <w:rsid w:val="4BACD3A1"/>
    <w:rsid w:val="4BBB345F"/>
    <w:rsid w:val="4BC0A99E"/>
    <w:rsid w:val="4BC504F2"/>
    <w:rsid w:val="4BCCBCAB"/>
    <w:rsid w:val="4BD26699"/>
    <w:rsid w:val="4BDE28DF"/>
    <w:rsid w:val="4BE10C65"/>
    <w:rsid w:val="4BE2C872"/>
    <w:rsid w:val="4BE82749"/>
    <w:rsid w:val="4BECAE5E"/>
    <w:rsid w:val="4BEF3F63"/>
    <w:rsid w:val="4C0775C9"/>
    <w:rsid w:val="4C0E018E"/>
    <w:rsid w:val="4C195E43"/>
    <w:rsid w:val="4C1A9070"/>
    <w:rsid w:val="4C1D6963"/>
    <w:rsid w:val="4C2231BD"/>
    <w:rsid w:val="4C281C81"/>
    <w:rsid w:val="4C283C35"/>
    <w:rsid w:val="4C2A29DB"/>
    <w:rsid w:val="4C327075"/>
    <w:rsid w:val="4C45424E"/>
    <w:rsid w:val="4C4BBAAB"/>
    <w:rsid w:val="4C4EA35A"/>
    <w:rsid w:val="4C52219A"/>
    <w:rsid w:val="4C5977A8"/>
    <w:rsid w:val="4C619704"/>
    <w:rsid w:val="4C70D897"/>
    <w:rsid w:val="4C71D7E0"/>
    <w:rsid w:val="4C795653"/>
    <w:rsid w:val="4C88A62B"/>
    <w:rsid w:val="4C890F78"/>
    <w:rsid w:val="4C89BF1D"/>
    <w:rsid w:val="4CA0E6F9"/>
    <w:rsid w:val="4CA108E5"/>
    <w:rsid w:val="4CAE8516"/>
    <w:rsid w:val="4CB2ED7B"/>
    <w:rsid w:val="4CB49BC3"/>
    <w:rsid w:val="4CBAE94D"/>
    <w:rsid w:val="4CCBE5D2"/>
    <w:rsid w:val="4CD2E3ED"/>
    <w:rsid w:val="4CDF596B"/>
    <w:rsid w:val="4CE882BA"/>
    <w:rsid w:val="4CFB03E9"/>
    <w:rsid w:val="4D1240A2"/>
    <w:rsid w:val="4D2759CE"/>
    <w:rsid w:val="4D45126F"/>
    <w:rsid w:val="4D483261"/>
    <w:rsid w:val="4D51A5E9"/>
    <w:rsid w:val="4D5A5EBF"/>
    <w:rsid w:val="4D6D9D67"/>
    <w:rsid w:val="4D6E36FA"/>
    <w:rsid w:val="4D7EFD7A"/>
    <w:rsid w:val="4D80DC0F"/>
    <w:rsid w:val="4D8219B3"/>
    <w:rsid w:val="4D8674F3"/>
    <w:rsid w:val="4D9A73A3"/>
    <w:rsid w:val="4D9AFF02"/>
    <w:rsid w:val="4DA3FBD0"/>
    <w:rsid w:val="4DB39487"/>
    <w:rsid w:val="4DB726E2"/>
    <w:rsid w:val="4DBCC787"/>
    <w:rsid w:val="4DC3CF2D"/>
    <w:rsid w:val="4DD4FF6C"/>
    <w:rsid w:val="4DDA66D9"/>
    <w:rsid w:val="4DE5FCFA"/>
    <w:rsid w:val="4DF28582"/>
    <w:rsid w:val="4DFEEAF0"/>
    <w:rsid w:val="4E06A5A5"/>
    <w:rsid w:val="4E0FC1BB"/>
    <w:rsid w:val="4E1DF6EF"/>
    <w:rsid w:val="4E22D4DB"/>
    <w:rsid w:val="4E255215"/>
    <w:rsid w:val="4E259E8F"/>
    <w:rsid w:val="4E291230"/>
    <w:rsid w:val="4E2CCF61"/>
    <w:rsid w:val="4E3F4F53"/>
    <w:rsid w:val="4E4002DF"/>
    <w:rsid w:val="4E43650B"/>
    <w:rsid w:val="4E5C3FF3"/>
    <w:rsid w:val="4E5E3A9F"/>
    <w:rsid w:val="4E709FF6"/>
    <w:rsid w:val="4E733627"/>
    <w:rsid w:val="4E75C25F"/>
    <w:rsid w:val="4E807171"/>
    <w:rsid w:val="4E8C8CDC"/>
    <w:rsid w:val="4EA1E8FE"/>
    <w:rsid w:val="4EA5BFD1"/>
    <w:rsid w:val="4EAA3D2D"/>
    <w:rsid w:val="4EB28C86"/>
    <w:rsid w:val="4EB4336D"/>
    <w:rsid w:val="4EB72F4A"/>
    <w:rsid w:val="4EB9304F"/>
    <w:rsid w:val="4EBF1A04"/>
    <w:rsid w:val="4ECF8A92"/>
    <w:rsid w:val="4EE3B7C4"/>
    <w:rsid w:val="4EE5F068"/>
    <w:rsid w:val="4EE9222E"/>
    <w:rsid w:val="4EEE67D1"/>
    <w:rsid w:val="4EFC5258"/>
    <w:rsid w:val="4F069314"/>
    <w:rsid w:val="4F07C406"/>
    <w:rsid w:val="4F0EB270"/>
    <w:rsid w:val="4F1AB337"/>
    <w:rsid w:val="4F2035BB"/>
    <w:rsid w:val="4F2389D6"/>
    <w:rsid w:val="4F24C7B8"/>
    <w:rsid w:val="4F26EB48"/>
    <w:rsid w:val="4F3AE6A4"/>
    <w:rsid w:val="4F3B6378"/>
    <w:rsid w:val="4F45C762"/>
    <w:rsid w:val="4F4706D2"/>
    <w:rsid w:val="4F4906E7"/>
    <w:rsid w:val="4F50206B"/>
    <w:rsid w:val="4F571C96"/>
    <w:rsid w:val="4F5A4D51"/>
    <w:rsid w:val="4F5E4191"/>
    <w:rsid w:val="4F611C83"/>
    <w:rsid w:val="4F63B243"/>
    <w:rsid w:val="4F6C9466"/>
    <w:rsid w:val="4F6DB552"/>
    <w:rsid w:val="4F75BBD0"/>
    <w:rsid w:val="4F892812"/>
    <w:rsid w:val="4F8D47CF"/>
    <w:rsid w:val="4F9C36BB"/>
    <w:rsid w:val="4F9C4450"/>
    <w:rsid w:val="4FA2B715"/>
    <w:rsid w:val="4FA463AC"/>
    <w:rsid w:val="4FA5426A"/>
    <w:rsid w:val="4FA8DF06"/>
    <w:rsid w:val="4FB4DFCD"/>
    <w:rsid w:val="4FBC35DB"/>
    <w:rsid w:val="4FC33558"/>
    <w:rsid w:val="4FC56AFF"/>
    <w:rsid w:val="4FC86CF1"/>
    <w:rsid w:val="4FCC9BD1"/>
    <w:rsid w:val="4FD1071F"/>
    <w:rsid w:val="4FD493EF"/>
    <w:rsid w:val="4FDFBF2F"/>
    <w:rsid w:val="4FE55E8C"/>
    <w:rsid w:val="4FFD9503"/>
    <w:rsid w:val="4FFF28F9"/>
    <w:rsid w:val="500145F2"/>
    <w:rsid w:val="5003F0AA"/>
    <w:rsid w:val="501DB8C3"/>
    <w:rsid w:val="5021DC10"/>
    <w:rsid w:val="503A44BC"/>
    <w:rsid w:val="505381EE"/>
    <w:rsid w:val="505B1C3B"/>
    <w:rsid w:val="505EDAE1"/>
    <w:rsid w:val="50646CA2"/>
    <w:rsid w:val="5069BAC2"/>
    <w:rsid w:val="506EC425"/>
    <w:rsid w:val="50779102"/>
    <w:rsid w:val="5084DD5F"/>
    <w:rsid w:val="50896FEB"/>
    <w:rsid w:val="508E0737"/>
    <w:rsid w:val="509029AA"/>
    <w:rsid w:val="509FA0EE"/>
    <w:rsid w:val="50A1E8EF"/>
    <w:rsid w:val="50A3C738"/>
    <w:rsid w:val="50A40F39"/>
    <w:rsid w:val="50A99539"/>
    <w:rsid w:val="50BA3E2B"/>
    <w:rsid w:val="50D6218F"/>
    <w:rsid w:val="50D65460"/>
    <w:rsid w:val="50D8949F"/>
    <w:rsid w:val="50EACD7F"/>
    <w:rsid w:val="50ECDB18"/>
    <w:rsid w:val="50F08077"/>
    <w:rsid w:val="50F38017"/>
    <w:rsid w:val="50F42574"/>
    <w:rsid w:val="50FE734E"/>
    <w:rsid w:val="510001C1"/>
    <w:rsid w:val="510052F3"/>
    <w:rsid w:val="5101F226"/>
    <w:rsid w:val="51117023"/>
    <w:rsid w:val="5118D22E"/>
    <w:rsid w:val="51198F7F"/>
    <w:rsid w:val="511D7DF9"/>
    <w:rsid w:val="5122A89A"/>
    <w:rsid w:val="5128DDAB"/>
    <w:rsid w:val="513E6B64"/>
    <w:rsid w:val="51425187"/>
    <w:rsid w:val="51449B24"/>
    <w:rsid w:val="5145E6EF"/>
    <w:rsid w:val="51498259"/>
    <w:rsid w:val="514B068C"/>
    <w:rsid w:val="51512938"/>
    <w:rsid w:val="5157192E"/>
    <w:rsid w:val="515B6B7A"/>
    <w:rsid w:val="5167D4BA"/>
    <w:rsid w:val="51712A65"/>
    <w:rsid w:val="51770BC0"/>
    <w:rsid w:val="517DA76E"/>
    <w:rsid w:val="5182369F"/>
    <w:rsid w:val="518DF6C4"/>
    <w:rsid w:val="518F052D"/>
    <w:rsid w:val="519744B6"/>
    <w:rsid w:val="51A8A85C"/>
    <w:rsid w:val="51ACCBA9"/>
    <w:rsid w:val="51B12C5F"/>
    <w:rsid w:val="51B970F7"/>
    <w:rsid w:val="51C0A6F8"/>
    <w:rsid w:val="51D38EA8"/>
    <w:rsid w:val="51D802C3"/>
    <w:rsid w:val="51DD7414"/>
    <w:rsid w:val="51E1AD39"/>
    <w:rsid w:val="51E875F8"/>
    <w:rsid w:val="51F6D46F"/>
    <w:rsid w:val="51F971BA"/>
    <w:rsid w:val="51FD0208"/>
    <w:rsid w:val="52041C7A"/>
    <w:rsid w:val="52049548"/>
    <w:rsid w:val="52097B9F"/>
    <w:rsid w:val="520D115C"/>
    <w:rsid w:val="52196025"/>
    <w:rsid w:val="5220B858"/>
    <w:rsid w:val="5221750C"/>
    <w:rsid w:val="5221FC0E"/>
    <w:rsid w:val="522224B1"/>
    <w:rsid w:val="522A5DB6"/>
    <w:rsid w:val="5238644C"/>
    <w:rsid w:val="524578F2"/>
    <w:rsid w:val="524AE6B9"/>
    <w:rsid w:val="524B1B8C"/>
    <w:rsid w:val="524C5FAC"/>
    <w:rsid w:val="524EE2C8"/>
    <w:rsid w:val="5257A3C2"/>
    <w:rsid w:val="525DB527"/>
    <w:rsid w:val="525DCC3F"/>
    <w:rsid w:val="52705C57"/>
    <w:rsid w:val="5271F607"/>
    <w:rsid w:val="52795243"/>
    <w:rsid w:val="527977D2"/>
    <w:rsid w:val="529336AC"/>
    <w:rsid w:val="529AF161"/>
    <w:rsid w:val="52A19553"/>
    <w:rsid w:val="52A3E728"/>
    <w:rsid w:val="52A91EC2"/>
    <w:rsid w:val="52AC90DF"/>
    <w:rsid w:val="52AF8FA1"/>
    <w:rsid w:val="52B23A3E"/>
    <w:rsid w:val="52B86F03"/>
    <w:rsid w:val="52D770E7"/>
    <w:rsid w:val="52DD015E"/>
    <w:rsid w:val="52E9809F"/>
    <w:rsid w:val="52EF6A54"/>
    <w:rsid w:val="52EF829A"/>
    <w:rsid w:val="52F1D850"/>
    <w:rsid w:val="5301D219"/>
    <w:rsid w:val="530FCB1E"/>
    <w:rsid w:val="5322D9CF"/>
    <w:rsid w:val="53247E7D"/>
    <w:rsid w:val="5326864F"/>
    <w:rsid w:val="532F6F7C"/>
    <w:rsid w:val="53311F20"/>
    <w:rsid w:val="53346143"/>
    <w:rsid w:val="53389CD6"/>
    <w:rsid w:val="5351A9F0"/>
    <w:rsid w:val="536A30F8"/>
    <w:rsid w:val="536DF9EE"/>
    <w:rsid w:val="5378949F"/>
    <w:rsid w:val="537B2932"/>
    <w:rsid w:val="5391B349"/>
    <w:rsid w:val="53AE27B4"/>
    <w:rsid w:val="53AFA103"/>
    <w:rsid w:val="53B0A01F"/>
    <w:rsid w:val="53BEDD57"/>
    <w:rsid w:val="53C1D8F4"/>
    <w:rsid w:val="53CEF6F9"/>
    <w:rsid w:val="53E92A2A"/>
    <w:rsid w:val="53F9DFF1"/>
    <w:rsid w:val="540941A7"/>
    <w:rsid w:val="5412B87D"/>
    <w:rsid w:val="5423290B"/>
    <w:rsid w:val="54268DA2"/>
    <w:rsid w:val="54276002"/>
    <w:rsid w:val="54297DFC"/>
    <w:rsid w:val="542E7B28"/>
    <w:rsid w:val="543463E2"/>
    <w:rsid w:val="54414075"/>
    <w:rsid w:val="5441EDA8"/>
    <w:rsid w:val="5446860C"/>
    <w:rsid w:val="5448004A"/>
    <w:rsid w:val="54668C63"/>
    <w:rsid w:val="546EF010"/>
    <w:rsid w:val="54731672"/>
    <w:rsid w:val="5484ACEE"/>
    <w:rsid w:val="54907921"/>
    <w:rsid w:val="549D5505"/>
    <w:rsid w:val="54A33EBA"/>
    <w:rsid w:val="54A4AB13"/>
    <w:rsid w:val="54C44B25"/>
    <w:rsid w:val="54C61310"/>
    <w:rsid w:val="54CD3D47"/>
    <w:rsid w:val="54CDD3C4"/>
    <w:rsid w:val="54D5E686"/>
    <w:rsid w:val="54D9395D"/>
    <w:rsid w:val="54DB314D"/>
    <w:rsid w:val="54E3D4F3"/>
    <w:rsid w:val="54E8816C"/>
    <w:rsid w:val="54E8E6CA"/>
    <w:rsid w:val="54F9E0BA"/>
    <w:rsid w:val="55062DFB"/>
    <w:rsid w:val="551622B0"/>
    <w:rsid w:val="551B323A"/>
    <w:rsid w:val="551EEA4F"/>
    <w:rsid w:val="5522A24C"/>
    <w:rsid w:val="552623FF"/>
    <w:rsid w:val="553E7207"/>
    <w:rsid w:val="55417755"/>
    <w:rsid w:val="554A7545"/>
    <w:rsid w:val="55501614"/>
    <w:rsid w:val="5553A8ED"/>
    <w:rsid w:val="5557FF0B"/>
    <w:rsid w:val="555CB11D"/>
    <w:rsid w:val="55675C48"/>
    <w:rsid w:val="556881B7"/>
    <w:rsid w:val="556AC75A"/>
    <w:rsid w:val="556E97B2"/>
    <w:rsid w:val="556FBB0F"/>
    <w:rsid w:val="55715E14"/>
    <w:rsid w:val="5576A8F5"/>
    <w:rsid w:val="5589D1F6"/>
    <w:rsid w:val="558F6C34"/>
    <w:rsid w:val="559698E6"/>
    <w:rsid w:val="55986273"/>
    <w:rsid w:val="559A5019"/>
    <w:rsid w:val="559B6263"/>
    <w:rsid w:val="55A610E2"/>
    <w:rsid w:val="55AFCFFB"/>
    <w:rsid w:val="55B14A6A"/>
    <w:rsid w:val="55C65D5D"/>
    <w:rsid w:val="55C804FF"/>
    <w:rsid w:val="55CEA3A9"/>
    <w:rsid w:val="55D1FAAB"/>
    <w:rsid w:val="55E34DAF"/>
    <w:rsid w:val="55ECADD5"/>
    <w:rsid w:val="55ECD2FE"/>
    <w:rsid w:val="55F38A65"/>
    <w:rsid w:val="55F41DA4"/>
    <w:rsid w:val="5601C563"/>
    <w:rsid w:val="560D71B8"/>
    <w:rsid w:val="560DB3C4"/>
    <w:rsid w:val="560DE3B2"/>
    <w:rsid w:val="5610195B"/>
    <w:rsid w:val="5614DEB8"/>
    <w:rsid w:val="561A3B8D"/>
    <w:rsid w:val="562D0AF6"/>
    <w:rsid w:val="56345840"/>
    <w:rsid w:val="563B6DA6"/>
    <w:rsid w:val="563BE9FF"/>
    <w:rsid w:val="563F8F3A"/>
    <w:rsid w:val="5650D2BC"/>
    <w:rsid w:val="56516F3C"/>
    <w:rsid w:val="566FBDAE"/>
    <w:rsid w:val="567258F7"/>
    <w:rsid w:val="567362AB"/>
    <w:rsid w:val="567D159E"/>
    <w:rsid w:val="56849D78"/>
    <w:rsid w:val="568B6068"/>
    <w:rsid w:val="568CB246"/>
    <w:rsid w:val="568CE21A"/>
    <w:rsid w:val="56A81B1B"/>
    <w:rsid w:val="56AA77C7"/>
    <w:rsid w:val="56ACD722"/>
    <w:rsid w:val="56BFC751"/>
    <w:rsid w:val="56C79C33"/>
    <w:rsid w:val="56C8CC43"/>
    <w:rsid w:val="56C998AA"/>
    <w:rsid w:val="56CC9432"/>
    <w:rsid w:val="56CDAD26"/>
    <w:rsid w:val="56D82765"/>
    <w:rsid w:val="56ECA197"/>
    <w:rsid w:val="56F2313D"/>
    <w:rsid w:val="56F74EA7"/>
    <w:rsid w:val="57004F7E"/>
    <w:rsid w:val="570119C7"/>
    <w:rsid w:val="57022F8F"/>
    <w:rsid w:val="5702E0CC"/>
    <w:rsid w:val="57104262"/>
    <w:rsid w:val="5710C107"/>
    <w:rsid w:val="57249E8A"/>
    <w:rsid w:val="572DC359"/>
    <w:rsid w:val="5730307B"/>
    <w:rsid w:val="5736831F"/>
    <w:rsid w:val="575FF6CE"/>
    <w:rsid w:val="576E1E9A"/>
    <w:rsid w:val="576F74CE"/>
    <w:rsid w:val="57753947"/>
    <w:rsid w:val="57771958"/>
    <w:rsid w:val="577BBB94"/>
    <w:rsid w:val="577C144C"/>
    <w:rsid w:val="5788C469"/>
    <w:rsid w:val="578F02B9"/>
    <w:rsid w:val="579610C6"/>
    <w:rsid w:val="57968E8D"/>
    <w:rsid w:val="5796BD6E"/>
    <w:rsid w:val="579AF1E9"/>
    <w:rsid w:val="57B2EFC9"/>
    <w:rsid w:val="57C0A2D3"/>
    <w:rsid w:val="57C1FDEB"/>
    <w:rsid w:val="57C85D88"/>
    <w:rsid w:val="57C89DEE"/>
    <w:rsid w:val="57E1496B"/>
    <w:rsid w:val="57EFB3D6"/>
    <w:rsid w:val="57F5F307"/>
    <w:rsid w:val="5805EDB4"/>
    <w:rsid w:val="58064967"/>
    <w:rsid w:val="5808350B"/>
    <w:rsid w:val="580F8A1E"/>
    <w:rsid w:val="5814BB9F"/>
    <w:rsid w:val="581D932F"/>
    <w:rsid w:val="582199A3"/>
    <w:rsid w:val="58358C9C"/>
    <w:rsid w:val="584A0F64"/>
    <w:rsid w:val="585F9484"/>
    <w:rsid w:val="5861CD6A"/>
    <w:rsid w:val="586904F1"/>
    <w:rsid w:val="5887CFE8"/>
    <w:rsid w:val="58893FBF"/>
    <w:rsid w:val="588CC6F9"/>
    <w:rsid w:val="588F0855"/>
    <w:rsid w:val="58A0FFE0"/>
    <w:rsid w:val="58B863D7"/>
    <w:rsid w:val="58BCBEE3"/>
    <w:rsid w:val="58BD6024"/>
    <w:rsid w:val="58C01253"/>
    <w:rsid w:val="58C3A373"/>
    <w:rsid w:val="58DD5670"/>
    <w:rsid w:val="58DE4EA4"/>
    <w:rsid w:val="58E8C3EE"/>
    <w:rsid w:val="58E9F63A"/>
    <w:rsid w:val="58EF16D8"/>
    <w:rsid w:val="58F905A3"/>
    <w:rsid w:val="58FAA42B"/>
    <w:rsid w:val="58FF52DD"/>
    <w:rsid w:val="59014C3D"/>
    <w:rsid w:val="59105A03"/>
    <w:rsid w:val="591C1D61"/>
    <w:rsid w:val="59200100"/>
    <w:rsid w:val="59277C4D"/>
    <w:rsid w:val="593A576D"/>
    <w:rsid w:val="593C012F"/>
    <w:rsid w:val="594A7CA4"/>
    <w:rsid w:val="595656B0"/>
    <w:rsid w:val="59653C16"/>
    <w:rsid w:val="59658116"/>
    <w:rsid w:val="59741ABE"/>
    <w:rsid w:val="597EC4A1"/>
    <w:rsid w:val="59895D52"/>
    <w:rsid w:val="598E8427"/>
    <w:rsid w:val="5994C4D5"/>
    <w:rsid w:val="599665A0"/>
    <w:rsid w:val="599A79B7"/>
    <w:rsid w:val="599C8FF4"/>
    <w:rsid w:val="59ADD08C"/>
    <w:rsid w:val="59B0F23E"/>
    <w:rsid w:val="59B4F507"/>
    <w:rsid w:val="59B9AE8E"/>
    <w:rsid w:val="59BA1911"/>
    <w:rsid w:val="59BCB247"/>
    <w:rsid w:val="59C25521"/>
    <w:rsid w:val="59CA5C85"/>
    <w:rsid w:val="59D679E4"/>
    <w:rsid w:val="59D6D441"/>
    <w:rsid w:val="59DB7A1E"/>
    <w:rsid w:val="59E5B543"/>
    <w:rsid w:val="59EDCF4D"/>
    <w:rsid w:val="59F838DD"/>
    <w:rsid w:val="59FBC994"/>
    <w:rsid w:val="5A082473"/>
    <w:rsid w:val="5A0A0AD6"/>
    <w:rsid w:val="5A0A5B46"/>
    <w:rsid w:val="5A0AC0E8"/>
    <w:rsid w:val="5A106A37"/>
    <w:rsid w:val="5A10937D"/>
    <w:rsid w:val="5A1987B4"/>
    <w:rsid w:val="5A19FA65"/>
    <w:rsid w:val="5A29C320"/>
    <w:rsid w:val="5A354536"/>
    <w:rsid w:val="5A380E2E"/>
    <w:rsid w:val="5A3A7E9F"/>
    <w:rsid w:val="5A3C6102"/>
    <w:rsid w:val="5A435C06"/>
    <w:rsid w:val="5A4C9FBA"/>
    <w:rsid w:val="5A537F55"/>
    <w:rsid w:val="5A5471A1"/>
    <w:rsid w:val="5A686265"/>
    <w:rsid w:val="5A7E32C5"/>
    <w:rsid w:val="5A8DF666"/>
    <w:rsid w:val="5A996890"/>
    <w:rsid w:val="5A9AF18F"/>
    <w:rsid w:val="5A9D2736"/>
    <w:rsid w:val="5A9DE3EA"/>
    <w:rsid w:val="5AD5816D"/>
    <w:rsid w:val="5AD788DD"/>
    <w:rsid w:val="5AECCB35"/>
    <w:rsid w:val="5AF53069"/>
    <w:rsid w:val="5AF631AE"/>
    <w:rsid w:val="5AF6C96B"/>
    <w:rsid w:val="5B12E4E5"/>
    <w:rsid w:val="5B139C47"/>
    <w:rsid w:val="5B19C8B7"/>
    <w:rsid w:val="5B1BE51A"/>
    <w:rsid w:val="5B23132C"/>
    <w:rsid w:val="5B279EF7"/>
    <w:rsid w:val="5B38C025"/>
    <w:rsid w:val="5B3ADD9F"/>
    <w:rsid w:val="5B4475EE"/>
    <w:rsid w:val="5B6B1C97"/>
    <w:rsid w:val="5B715E40"/>
    <w:rsid w:val="5B73D150"/>
    <w:rsid w:val="5B78E48C"/>
    <w:rsid w:val="5B840BED"/>
    <w:rsid w:val="5B8FC6CC"/>
    <w:rsid w:val="5B92D9CF"/>
    <w:rsid w:val="5BB2C85F"/>
    <w:rsid w:val="5BB9B3F9"/>
    <w:rsid w:val="5BBB73AE"/>
    <w:rsid w:val="5BC337E6"/>
    <w:rsid w:val="5BC938CD"/>
    <w:rsid w:val="5BCD7E1E"/>
    <w:rsid w:val="5BD83BFB"/>
    <w:rsid w:val="5BDD8E38"/>
    <w:rsid w:val="5BF0E513"/>
    <w:rsid w:val="5BF4BBA0"/>
    <w:rsid w:val="5BF5C50E"/>
    <w:rsid w:val="5BF9C31F"/>
    <w:rsid w:val="5C01886C"/>
    <w:rsid w:val="5C1BD1A6"/>
    <w:rsid w:val="5C3F408F"/>
    <w:rsid w:val="5C44FF47"/>
    <w:rsid w:val="5C470FB9"/>
    <w:rsid w:val="5C4A3E01"/>
    <w:rsid w:val="5C4C3B7D"/>
    <w:rsid w:val="5C58B651"/>
    <w:rsid w:val="5C5E98F8"/>
    <w:rsid w:val="5C61899D"/>
    <w:rsid w:val="5C713BA3"/>
    <w:rsid w:val="5C7AF31E"/>
    <w:rsid w:val="5C818C03"/>
    <w:rsid w:val="5C833EC1"/>
    <w:rsid w:val="5C91460E"/>
    <w:rsid w:val="5C9446C7"/>
    <w:rsid w:val="5C970236"/>
    <w:rsid w:val="5C9B995A"/>
    <w:rsid w:val="5CA28063"/>
    <w:rsid w:val="5CA3DF14"/>
    <w:rsid w:val="5CA7478B"/>
    <w:rsid w:val="5CACA539"/>
    <w:rsid w:val="5CB43A54"/>
    <w:rsid w:val="5CB4A71B"/>
    <w:rsid w:val="5CB4AA8E"/>
    <w:rsid w:val="5CB634AD"/>
    <w:rsid w:val="5CC59A67"/>
    <w:rsid w:val="5CCC179C"/>
    <w:rsid w:val="5CD02FD0"/>
    <w:rsid w:val="5CD85856"/>
    <w:rsid w:val="5CDB6092"/>
    <w:rsid w:val="5CEA6D36"/>
    <w:rsid w:val="5CF0AA6E"/>
    <w:rsid w:val="5CF39F9B"/>
    <w:rsid w:val="5CF779C1"/>
    <w:rsid w:val="5D027C92"/>
    <w:rsid w:val="5D133FE4"/>
    <w:rsid w:val="5D1FAD98"/>
    <w:rsid w:val="5D26DEA4"/>
    <w:rsid w:val="5D2E735D"/>
    <w:rsid w:val="5D2EEDBE"/>
    <w:rsid w:val="5D324B76"/>
    <w:rsid w:val="5D35AEC7"/>
    <w:rsid w:val="5D418CC9"/>
    <w:rsid w:val="5D4DA834"/>
    <w:rsid w:val="5D5A74C0"/>
    <w:rsid w:val="5D5E402F"/>
    <w:rsid w:val="5D645FAC"/>
    <w:rsid w:val="5D6DCB95"/>
    <w:rsid w:val="5D72A714"/>
    <w:rsid w:val="5D764F98"/>
    <w:rsid w:val="5D7FF7F3"/>
    <w:rsid w:val="5D843AF2"/>
    <w:rsid w:val="5D84BD50"/>
    <w:rsid w:val="5D8AA705"/>
    <w:rsid w:val="5D8EFC28"/>
    <w:rsid w:val="5D92918E"/>
    <w:rsid w:val="5DB212DF"/>
    <w:rsid w:val="5DC1C6B9"/>
    <w:rsid w:val="5DE7F90B"/>
    <w:rsid w:val="5DEB0690"/>
    <w:rsid w:val="5DEC29ED"/>
    <w:rsid w:val="5DECE6A1"/>
    <w:rsid w:val="5E19B152"/>
    <w:rsid w:val="5E28C215"/>
    <w:rsid w:val="5E333EBB"/>
    <w:rsid w:val="5E352783"/>
    <w:rsid w:val="5E4D1658"/>
    <w:rsid w:val="5E5DFF77"/>
    <w:rsid w:val="5E5FBC8D"/>
    <w:rsid w:val="5E6182F5"/>
    <w:rsid w:val="5E62912C"/>
    <w:rsid w:val="5E6AE78A"/>
    <w:rsid w:val="5E71D08A"/>
    <w:rsid w:val="5E77E856"/>
    <w:rsid w:val="5E7A1E72"/>
    <w:rsid w:val="5E7FE265"/>
    <w:rsid w:val="5E81D927"/>
    <w:rsid w:val="5E911DCF"/>
    <w:rsid w:val="5E925B3E"/>
    <w:rsid w:val="5E970DD5"/>
    <w:rsid w:val="5EA979D4"/>
    <w:rsid w:val="5EADC6C6"/>
    <w:rsid w:val="5EAEAA67"/>
    <w:rsid w:val="5EBCACE9"/>
    <w:rsid w:val="5EC2945D"/>
    <w:rsid w:val="5EC2A351"/>
    <w:rsid w:val="5EC907D8"/>
    <w:rsid w:val="5ECC45E1"/>
    <w:rsid w:val="5ED80ECA"/>
    <w:rsid w:val="5ED82496"/>
    <w:rsid w:val="5EDEB485"/>
    <w:rsid w:val="5EE9D1A9"/>
    <w:rsid w:val="5EF08925"/>
    <w:rsid w:val="5EF9847C"/>
    <w:rsid w:val="5F0E0542"/>
    <w:rsid w:val="5F0E2E70"/>
    <w:rsid w:val="5F1C05BD"/>
    <w:rsid w:val="5F3A91C8"/>
    <w:rsid w:val="5F440B11"/>
    <w:rsid w:val="5F54B908"/>
    <w:rsid w:val="5F774923"/>
    <w:rsid w:val="5F7AB171"/>
    <w:rsid w:val="5F7ED43B"/>
    <w:rsid w:val="5F81EDD4"/>
    <w:rsid w:val="5F87256D"/>
    <w:rsid w:val="5F8E13D7"/>
    <w:rsid w:val="5FA5411E"/>
    <w:rsid w:val="5FB4DD45"/>
    <w:rsid w:val="5FB5FFAE"/>
    <w:rsid w:val="5FB8B474"/>
    <w:rsid w:val="5FC1B54B"/>
    <w:rsid w:val="5FC1DD84"/>
    <w:rsid w:val="5FCA7A10"/>
    <w:rsid w:val="5FD18EB7"/>
    <w:rsid w:val="5FD846B1"/>
    <w:rsid w:val="5FDECE24"/>
    <w:rsid w:val="5FE90E17"/>
    <w:rsid w:val="5FEA2AE2"/>
    <w:rsid w:val="5FEEA835"/>
    <w:rsid w:val="5FF50C7A"/>
    <w:rsid w:val="5FF704FA"/>
    <w:rsid w:val="5FFCEEAF"/>
    <w:rsid w:val="6006C6DE"/>
    <w:rsid w:val="6012AF78"/>
    <w:rsid w:val="60132C4C"/>
    <w:rsid w:val="601D4858"/>
    <w:rsid w:val="6038CBC1"/>
    <w:rsid w:val="60421082"/>
    <w:rsid w:val="6045DDF1"/>
    <w:rsid w:val="6049CDEB"/>
    <w:rsid w:val="604B7058"/>
    <w:rsid w:val="6053F556"/>
    <w:rsid w:val="605899D7"/>
    <w:rsid w:val="605FDDF0"/>
    <w:rsid w:val="6066B831"/>
    <w:rsid w:val="606861F3"/>
    <w:rsid w:val="606B2FA6"/>
    <w:rsid w:val="60793823"/>
    <w:rsid w:val="607E8A60"/>
    <w:rsid w:val="609683CD"/>
    <w:rsid w:val="60984E6C"/>
    <w:rsid w:val="609AE483"/>
    <w:rsid w:val="60A0C2A5"/>
    <w:rsid w:val="60A4464B"/>
    <w:rsid w:val="60AF091F"/>
    <w:rsid w:val="60AFE037"/>
    <w:rsid w:val="60BDB23E"/>
    <w:rsid w:val="60BE48BB"/>
    <w:rsid w:val="60D0EFEB"/>
    <w:rsid w:val="60DEF8FC"/>
    <w:rsid w:val="60E0A4C0"/>
    <w:rsid w:val="60E797AD"/>
    <w:rsid w:val="60F24BD1"/>
    <w:rsid w:val="610039B4"/>
    <w:rsid w:val="610A3111"/>
    <w:rsid w:val="610D9015"/>
    <w:rsid w:val="611E5134"/>
    <w:rsid w:val="6126D537"/>
    <w:rsid w:val="6126EA10"/>
    <w:rsid w:val="6139A402"/>
    <w:rsid w:val="6146732E"/>
    <w:rsid w:val="6149A1F2"/>
    <w:rsid w:val="614AD81D"/>
    <w:rsid w:val="614D6C73"/>
    <w:rsid w:val="6155155D"/>
    <w:rsid w:val="6171264A"/>
    <w:rsid w:val="6173EB82"/>
    <w:rsid w:val="61880E1C"/>
    <w:rsid w:val="61881497"/>
    <w:rsid w:val="618D45B5"/>
    <w:rsid w:val="619D745E"/>
    <w:rsid w:val="61ABAD04"/>
    <w:rsid w:val="61B565AD"/>
    <w:rsid w:val="61BCA117"/>
    <w:rsid w:val="61CA9C43"/>
    <w:rsid w:val="61D509C3"/>
    <w:rsid w:val="61FB6353"/>
    <w:rsid w:val="621290CA"/>
    <w:rsid w:val="62240AE5"/>
    <w:rsid w:val="62251E65"/>
    <w:rsid w:val="6240F3BC"/>
    <w:rsid w:val="625417FD"/>
    <w:rsid w:val="62586144"/>
    <w:rsid w:val="625E3E16"/>
    <w:rsid w:val="6260B276"/>
    <w:rsid w:val="626571B3"/>
    <w:rsid w:val="626A3E2B"/>
    <w:rsid w:val="627BEAFD"/>
    <w:rsid w:val="6281AA86"/>
    <w:rsid w:val="62A18618"/>
    <w:rsid w:val="62A50458"/>
    <w:rsid w:val="62B1C4D0"/>
    <w:rsid w:val="62C9733F"/>
    <w:rsid w:val="62D1D004"/>
    <w:rsid w:val="62D22A13"/>
    <w:rsid w:val="62E8B2AE"/>
    <w:rsid w:val="62E9C5C7"/>
    <w:rsid w:val="62EC7E07"/>
    <w:rsid w:val="62F5BE83"/>
    <w:rsid w:val="62F715CE"/>
    <w:rsid w:val="62FAE8A2"/>
    <w:rsid w:val="63102AC5"/>
    <w:rsid w:val="6316FBC6"/>
    <w:rsid w:val="631C353C"/>
    <w:rsid w:val="631EC8B0"/>
    <w:rsid w:val="6329D4CC"/>
    <w:rsid w:val="63402A49"/>
    <w:rsid w:val="63574086"/>
    <w:rsid w:val="635F1422"/>
    <w:rsid w:val="63674E6F"/>
    <w:rsid w:val="636ECBBB"/>
    <w:rsid w:val="638F37FD"/>
    <w:rsid w:val="63963795"/>
    <w:rsid w:val="6397935B"/>
    <w:rsid w:val="639A3EC7"/>
    <w:rsid w:val="639B89D2"/>
    <w:rsid w:val="63A69EBF"/>
    <w:rsid w:val="63AD744E"/>
    <w:rsid w:val="63AEE0A7"/>
    <w:rsid w:val="63BCE9B8"/>
    <w:rsid w:val="63BF86A8"/>
    <w:rsid w:val="63C0E4CC"/>
    <w:rsid w:val="63C79673"/>
    <w:rsid w:val="63CDD991"/>
    <w:rsid w:val="63D0DD04"/>
    <w:rsid w:val="63D6DA9F"/>
    <w:rsid w:val="63DB9B1E"/>
    <w:rsid w:val="63F8E34C"/>
    <w:rsid w:val="63FD418D"/>
    <w:rsid w:val="6400FE31"/>
    <w:rsid w:val="64047AF5"/>
    <w:rsid w:val="640A9F65"/>
    <w:rsid w:val="6411150B"/>
    <w:rsid w:val="6418E792"/>
    <w:rsid w:val="641A97CF"/>
    <w:rsid w:val="64216F52"/>
    <w:rsid w:val="6432D20A"/>
    <w:rsid w:val="64490D3D"/>
    <w:rsid w:val="6454D0B4"/>
    <w:rsid w:val="6459FD16"/>
    <w:rsid w:val="6460A108"/>
    <w:rsid w:val="6465FDDD"/>
    <w:rsid w:val="647AAD57"/>
    <w:rsid w:val="6487E971"/>
    <w:rsid w:val="64884E68"/>
    <w:rsid w:val="648D9E8A"/>
    <w:rsid w:val="64A0F6DB"/>
    <w:rsid w:val="64A5C686"/>
    <w:rsid w:val="64ABA6E8"/>
    <w:rsid w:val="64BB633E"/>
    <w:rsid w:val="64C6D91F"/>
    <w:rsid w:val="64D6111F"/>
    <w:rsid w:val="64D83FAF"/>
    <w:rsid w:val="64D8D93D"/>
    <w:rsid w:val="64DED18D"/>
    <w:rsid w:val="64EA35C7"/>
    <w:rsid w:val="64EFAE52"/>
    <w:rsid w:val="64F13751"/>
    <w:rsid w:val="64F825BB"/>
    <w:rsid w:val="64F9BB54"/>
    <w:rsid w:val="65002A73"/>
    <w:rsid w:val="650315EF"/>
    <w:rsid w:val="65057CB0"/>
    <w:rsid w:val="65078081"/>
    <w:rsid w:val="650BF9F5"/>
    <w:rsid w:val="651050FE"/>
    <w:rsid w:val="6510B5A5"/>
    <w:rsid w:val="65114CD4"/>
    <w:rsid w:val="651C51C5"/>
    <w:rsid w:val="651E34D3"/>
    <w:rsid w:val="6521D6D3"/>
    <w:rsid w:val="65282FC7"/>
    <w:rsid w:val="6531E4D5"/>
    <w:rsid w:val="6538688D"/>
    <w:rsid w:val="653DF38D"/>
    <w:rsid w:val="6544A48E"/>
    <w:rsid w:val="654D2604"/>
    <w:rsid w:val="6557E23B"/>
    <w:rsid w:val="6561A0C1"/>
    <w:rsid w:val="656E8031"/>
    <w:rsid w:val="657560B6"/>
    <w:rsid w:val="6580FCD6"/>
    <w:rsid w:val="65984C20"/>
    <w:rsid w:val="659ABBB0"/>
    <w:rsid w:val="659C1C76"/>
    <w:rsid w:val="65A4F237"/>
    <w:rsid w:val="65AC1DC5"/>
    <w:rsid w:val="65B29CF0"/>
    <w:rsid w:val="65BC1245"/>
    <w:rsid w:val="65BC8E0E"/>
    <w:rsid w:val="65BE9DB7"/>
    <w:rsid w:val="65C24660"/>
    <w:rsid w:val="65C3E25F"/>
    <w:rsid w:val="65C50511"/>
    <w:rsid w:val="65C6586C"/>
    <w:rsid w:val="65D14DA8"/>
    <w:rsid w:val="65D282E8"/>
    <w:rsid w:val="65D5BD26"/>
    <w:rsid w:val="65DAC509"/>
    <w:rsid w:val="65DEE856"/>
    <w:rsid w:val="65EE9D68"/>
    <w:rsid w:val="65F4A184"/>
    <w:rsid w:val="65FCEF0B"/>
    <w:rsid w:val="65FFCDB0"/>
    <w:rsid w:val="6603E70E"/>
    <w:rsid w:val="66106132"/>
    <w:rsid w:val="66114933"/>
    <w:rsid w:val="661E2BAF"/>
    <w:rsid w:val="6632F008"/>
    <w:rsid w:val="6632F623"/>
    <w:rsid w:val="6634C228"/>
    <w:rsid w:val="6641F973"/>
    <w:rsid w:val="6645B2E3"/>
    <w:rsid w:val="664DC5A5"/>
    <w:rsid w:val="66592EF4"/>
    <w:rsid w:val="665B4C6E"/>
    <w:rsid w:val="6664757E"/>
    <w:rsid w:val="6667756E"/>
    <w:rsid w:val="6668C89F"/>
    <w:rsid w:val="666E2871"/>
    <w:rsid w:val="66707131"/>
    <w:rsid w:val="667378AC"/>
    <w:rsid w:val="6682AFB2"/>
    <w:rsid w:val="668849F0"/>
    <w:rsid w:val="668F8344"/>
    <w:rsid w:val="669280E1"/>
    <w:rsid w:val="6694D9C1"/>
    <w:rsid w:val="669E58B4"/>
    <w:rsid w:val="66AF0D11"/>
    <w:rsid w:val="66B51AE1"/>
    <w:rsid w:val="66C02E44"/>
    <w:rsid w:val="66D1433D"/>
    <w:rsid w:val="66DF5394"/>
    <w:rsid w:val="66E25289"/>
    <w:rsid w:val="66E5EB4B"/>
    <w:rsid w:val="66EB3C2E"/>
    <w:rsid w:val="66F68A5C"/>
    <w:rsid w:val="66F68D50"/>
    <w:rsid w:val="66FA3E61"/>
    <w:rsid w:val="670CDCFB"/>
    <w:rsid w:val="67143571"/>
    <w:rsid w:val="6714A248"/>
    <w:rsid w:val="671E0935"/>
    <w:rsid w:val="6726604E"/>
    <w:rsid w:val="6736A103"/>
    <w:rsid w:val="673AD49A"/>
    <w:rsid w:val="673F3D9A"/>
    <w:rsid w:val="674F7705"/>
    <w:rsid w:val="67549374"/>
    <w:rsid w:val="67569428"/>
    <w:rsid w:val="6757AB91"/>
    <w:rsid w:val="675DDD01"/>
    <w:rsid w:val="675EB6A1"/>
    <w:rsid w:val="6761DFD1"/>
    <w:rsid w:val="6772D757"/>
    <w:rsid w:val="6784D6BB"/>
    <w:rsid w:val="6787F87A"/>
    <w:rsid w:val="678919F7"/>
    <w:rsid w:val="678BB423"/>
    <w:rsid w:val="679EF2BD"/>
    <w:rsid w:val="67A8FFCD"/>
    <w:rsid w:val="67AA6FD0"/>
    <w:rsid w:val="67B0EF55"/>
    <w:rsid w:val="67BD6C6A"/>
    <w:rsid w:val="67BFAAE0"/>
    <w:rsid w:val="67C7DCB0"/>
    <w:rsid w:val="67C8B582"/>
    <w:rsid w:val="67D127E6"/>
    <w:rsid w:val="67D131CF"/>
    <w:rsid w:val="67DF1C3B"/>
    <w:rsid w:val="67EFAF33"/>
    <w:rsid w:val="67F49AAE"/>
    <w:rsid w:val="67FDB629"/>
    <w:rsid w:val="68066C67"/>
    <w:rsid w:val="68088B41"/>
    <w:rsid w:val="680D9CC5"/>
    <w:rsid w:val="680ED53C"/>
    <w:rsid w:val="68110401"/>
    <w:rsid w:val="68182B22"/>
    <w:rsid w:val="6826EF35"/>
    <w:rsid w:val="6827DBF4"/>
    <w:rsid w:val="682B32F6"/>
    <w:rsid w:val="683E2429"/>
    <w:rsid w:val="6843DC08"/>
    <w:rsid w:val="68488B3A"/>
    <w:rsid w:val="685641A6"/>
    <w:rsid w:val="6860332E"/>
    <w:rsid w:val="68637791"/>
    <w:rsid w:val="6864B159"/>
    <w:rsid w:val="686C79F4"/>
    <w:rsid w:val="6870E090"/>
    <w:rsid w:val="68746E0D"/>
    <w:rsid w:val="68795D8D"/>
    <w:rsid w:val="687A1A41"/>
    <w:rsid w:val="68813CA1"/>
    <w:rsid w:val="68815F49"/>
    <w:rsid w:val="688281A6"/>
    <w:rsid w:val="688BA016"/>
    <w:rsid w:val="68997656"/>
    <w:rsid w:val="689F623D"/>
    <w:rsid w:val="68A20627"/>
    <w:rsid w:val="68A59252"/>
    <w:rsid w:val="68A871F2"/>
    <w:rsid w:val="68B4EE03"/>
    <w:rsid w:val="68C5BEAC"/>
    <w:rsid w:val="68C6F701"/>
    <w:rsid w:val="68C8F5F9"/>
    <w:rsid w:val="68D41545"/>
    <w:rsid w:val="68D49219"/>
    <w:rsid w:val="68DEC659"/>
    <w:rsid w:val="68E4D0D1"/>
    <w:rsid w:val="68E59C34"/>
    <w:rsid w:val="68EFC8B7"/>
    <w:rsid w:val="68F28EE4"/>
    <w:rsid w:val="68F40345"/>
    <w:rsid w:val="68F6F297"/>
    <w:rsid w:val="68F7E3FE"/>
    <w:rsid w:val="68F8A02F"/>
    <w:rsid w:val="68F9283E"/>
    <w:rsid w:val="68F99878"/>
    <w:rsid w:val="68FB207C"/>
    <w:rsid w:val="6901205C"/>
    <w:rsid w:val="690A7228"/>
    <w:rsid w:val="690B9003"/>
    <w:rsid w:val="6927E92B"/>
    <w:rsid w:val="692C8A47"/>
    <w:rsid w:val="692D3C38"/>
    <w:rsid w:val="6931E71C"/>
    <w:rsid w:val="69383578"/>
    <w:rsid w:val="69402507"/>
    <w:rsid w:val="69414EF1"/>
    <w:rsid w:val="69436034"/>
    <w:rsid w:val="694B2B07"/>
    <w:rsid w:val="69643956"/>
    <w:rsid w:val="69767377"/>
    <w:rsid w:val="6978B320"/>
    <w:rsid w:val="697C8F75"/>
    <w:rsid w:val="697D23BA"/>
    <w:rsid w:val="697F180B"/>
    <w:rsid w:val="6993267C"/>
    <w:rsid w:val="6997434E"/>
    <w:rsid w:val="69B0139E"/>
    <w:rsid w:val="69B993C0"/>
    <w:rsid w:val="69CB96DE"/>
    <w:rsid w:val="69D4B259"/>
    <w:rsid w:val="69DC3A3D"/>
    <w:rsid w:val="69DC6D4A"/>
    <w:rsid w:val="69E45999"/>
    <w:rsid w:val="69E65A5F"/>
    <w:rsid w:val="69F1E35F"/>
    <w:rsid w:val="69FC038F"/>
    <w:rsid w:val="6A0555F8"/>
    <w:rsid w:val="6A23535A"/>
    <w:rsid w:val="6A29DE73"/>
    <w:rsid w:val="6A3B7A88"/>
    <w:rsid w:val="6A4E1816"/>
    <w:rsid w:val="6A514096"/>
    <w:rsid w:val="6A53CFB7"/>
    <w:rsid w:val="6A63EEC7"/>
    <w:rsid w:val="6A683061"/>
    <w:rsid w:val="6A696E43"/>
    <w:rsid w:val="6A704A4D"/>
    <w:rsid w:val="6A73F7E3"/>
    <w:rsid w:val="6A76CB7A"/>
    <w:rsid w:val="6A783A04"/>
    <w:rsid w:val="6A896B70"/>
    <w:rsid w:val="6A8A5CBB"/>
    <w:rsid w:val="6A8C1162"/>
    <w:rsid w:val="6A9025AD"/>
    <w:rsid w:val="6A960051"/>
    <w:rsid w:val="6AA333E9"/>
    <w:rsid w:val="6AAD56B3"/>
    <w:rsid w:val="6AB5687A"/>
    <w:rsid w:val="6AB96F2B"/>
    <w:rsid w:val="6ABB05B5"/>
    <w:rsid w:val="6ABF5D5E"/>
    <w:rsid w:val="6AC1D44F"/>
    <w:rsid w:val="6AC7399E"/>
    <w:rsid w:val="6AC8084F"/>
    <w:rsid w:val="6ACE425A"/>
    <w:rsid w:val="6AD2FF22"/>
    <w:rsid w:val="6AD51C9C"/>
    <w:rsid w:val="6AD59010"/>
    <w:rsid w:val="6AD791AE"/>
    <w:rsid w:val="6ADAE9AB"/>
    <w:rsid w:val="6AE3D255"/>
    <w:rsid w:val="6AF32C25"/>
    <w:rsid w:val="6AFC9510"/>
    <w:rsid w:val="6B119C22"/>
    <w:rsid w:val="6B120C5C"/>
    <w:rsid w:val="6B13DE3A"/>
    <w:rsid w:val="6B1D13F4"/>
    <w:rsid w:val="6B2FE1E9"/>
    <w:rsid w:val="6B30C364"/>
    <w:rsid w:val="6B35EE63"/>
    <w:rsid w:val="6B36EF54"/>
    <w:rsid w:val="6B374491"/>
    <w:rsid w:val="6B3A157F"/>
    <w:rsid w:val="6B3A9D95"/>
    <w:rsid w:val="6B42C587"/>
    <w:rsid w:val="6B48FA3A"/>
    <w:rsid w:val="6B4A45D0"/>
    <w:rsid w:val="6B4D382B"/>
    <w:rsid w:val="6B5E0C2D"/>
    <w:rsid w:val="6B5E6C3E"/>
    <w:rsid w:val="6B737717"/>
    <w:rsid w:val="6B7978F9"/>
    <w:rsid w:val="6B7AE552"/>
    <w:rsid w:val="6B82AC88"/>
    <w:rsid w:val="6B903B94"/>
    <w:rsid w:val="6B90DFFE"/>
    <w:rsid w:val="6B9335D1"/>
    <w:rsid w:val="6B93CF4B"/>
    <w:rsid w:val="6BB98DE5"/>
    <w:rsid w:val="6BBAD60B"/>
    <w:rsid w:val="6BC211E8"/>
    <w:rsid w:val="6BCA3144"/>
    <w:rsid w:val="6BCAD7BC"/>
    <w:rsid w:val="6BD36378"/>
    <w:rsid w:val="6BE7AEC4"/>
    <w:rsid w:val="6BEBF241"/>
    <w:rsid w:val="6BEED201"/>
    <w:rsid w:val="6BF325A6"/>
    <w:rsid w:val="6C046CD1"/>
    <w:rsid w:val="6C0F2833"/>
    <w:rsid w:val="6C26A46E"/>
    <w:rsid w:val="6C288266"/>
    <w:rsid w:val="6C2DC910"/>
    <w:rsid w:val="6C3585E0"/>
    <w:rsid w:val="6C41389F"/>
    <w:rsid w:val="6C41DC99"/>
    <w:rsid w:val="6C445EBA"/>
    <w:rsid w:val="6C4A2131"/>
    <w:rsid w:val="6C4C977A"/>
    <w:rsid w:val="6C5F6F08"/>
    <w:rsid w:val="6C677975"/>
    <w:rsid w:val="6C751DDF"/>
    <w:rsid w:val="6C78B24A"/>
    <w:rsid w:val="6C78EFB3"/>
    <w:rsid w:val="6C908A16"/>
    <w:rsid w:val="6C946F57"/>
    <w:rsid w:val="6C96A004"/>
    <w:rsid w:val="6CB16892"/>
    <w:rsid w:val="6CBAC9F3"/>
    <w:rsid w:val="6CCC7B98"/>
    <w:rsid w:val="6CD73744"/>
    <w:rsid w:val="6CDBFD9C"/>
    <w:rsid w:val="6CE149D3"/>
    <w:rsid w:val="6CE26CBB"/>
    <w:rsid w:val="6CE9C2C9"/>
    <w:rsid w:val="6CF93CB6"/>
    <w:rsid w:val="6CF9EF9C"/>
    <w:rsid w:val="6D0163D6"/>
    <w:rsid w:val="6D102076"/>
    <w:rsid w:val="6D13A82E"/>
    <w:rsid w:val="6D16021A"/>
    <w:rsid w:val="6D2206D5"/>
    <w:rsid w:val="6D2E0A13"/>
    <w:rsid w:val="6D3C6E2A"/>
    <w:rsid w:val="6D47D89D"/>
    <w:rsid w:val="6D4F81FF"/>
    <w:rsid w:val="6D64AFF0"/>
    <w:rsid w:val="6D67F24B"/>
    <w:rsid w:val="6D6890A4"/>
    <w:rsid w:val="6D6C1D30"/>
    <w:rsid w:val="6D6D0CB5"/>
    <w:rsid w:val="6D7B4BA5"/>
    <w:rsid w:val="6D7C9951"/>
    <w:rsid w:val="6D845406"/>
    <w:rsid w:val="6D8812AC"/>
    <w:rsid w:val="6DA0DFFF"/>
    <w:rsid w:val="6DA8360D"/>
    <w:rsid w:val="6DAE3DCE"/>
    <w:rsid w:val="6DAF64AB"/>
    <w:rsid w:val="6DBE8A31"/>
    <w:rsid w:val="6DCA60BD"/>
    <w:rsid w:val="6DD15641"/>
    <w:rsid w:val="6DDCEADC"/>
    <w:rsid w:val="6DDD2A7A"/>
    <w:rsid w:val="6DECF1AE"/>
    <w:rsid w:val="6DF87386"/>
    <w:rsid w:val="6DFF595A"/>
    <w:rsid w:val="6E00DB50"/>
    <w:rsid w:val="6E060A5B"/>
    <w:rsid w:val="6E14C014"/>
    <w:rsid w:val="6E151E40"/>
    <w:rsid w:val="6E194808"/>
    <w:rsid w:val="6E1CF11E"/>
    <w:rsid w:val="6E1E359E"/>
    <w:rsid w:val="6E204609"/>
    <w:rsid w:val="6E226383"/>
    <w:rsid w:val="6E23D2D9"/>
    <w:rsid w:val="6E24069C"/>
    <w:rsid w:val="6E257108"/>
    <w:rsid w:val="6E2A8957"/>
    <w:rsid w:val="6E2E11B1"/>
    <w:rsid w:val="6E36C683"/>
    <w:rsid w:val="6E3B0C95"/>
    <w:rsid w:val="6E4262A3"/>
    <w:rsid w:val="6E42C74A"/>
    <w:rsid w:val="6E570B57"/>
    <w:rsid w:val="6E5DDC52"/>
    <w:rsid w:val="6E671722"/>
    <w:rsid w:val="6E77F71A"/>
    <w:rsid w:val="6E7D9B0C"/>
    <w:rsid w:val="6E8497E9"/>
    <w:rsid w:val="6E88D401"/>
    <w:rsid w:val="6E95EE88"/>
    <w:rsid w:val="6E9B188C"/>
    <w:rsid w:val="6EBC439F"/>
    <w:rsid w:val="6EC19ECA"/>
    <w:rsid w:val="6EC515E3"/>
    <w:rsid w:val="6EC76391"/>
    <w:rsid w:val="6EC87BB0"/>
    <w:rsid w:val="6ED5D4FA"/>
    <w:rsid w:val="6ED8C500"/>
    <w:rsid w:val="6ED8C71B"/>
    <w:rsid w:val="6EE0E45C"/>
    <w:rsid w:val="6EE85FA6"/>
    <w:rsid w:val="6EF07F58"/>
    <w:rsid w:val="6EF1B0A6"/>
    <w:rsid w:val="6EFB5122"/>
    <w:rsid w:val="6F04B8CE"/>
    <w:rsid w:val="6F169293"/>
    <w:rsid w:val="6F1BF587"/>
    <w:rsid w:val="6F1FE84B"/>
    <w:rsid w:val="6F296B99"/>
    <w:rsid w:val="6F3A255E"/>
    <w:rsid w:val="6F3C0E50"/>
    <w:rsid w:val="6F3C338C"/>
    <w:rsid w:val="6F474745"/>
    <w:rsid w:val="6F7616C2"/>
    <w:rsid w:val="6F7A523C"/>
    <w:rsid w:val="6F7C3FE2"/>
    <w:rsid w:val="6F8AF895"/>
    <w:rsid w:val="6FA37AED"/>
    <w:rsid w:val="6FD2EE95"/>
    <w:rsid w:val="6FD60815"/>
    <w:rsid w:val="6FE05E13"/>
    <w:rsid w:val="6FE60BB8"/>
    <w:rsid w:val="6FE8B65C"/>
    <w:rsid w:val="6FFFAEAE"/>
    <w:rsid w:val="70032DD0"/>
    <w:rsid w:val="70059627"/>
    <w:rsid w:val="7009B935"/>
    <w:rsid w:val="701D34AB"/>
    <w:rsid w:val="70256EAB"/>
    <w:rsid w:val="703B8927"/>
    <w:rsid w:val="70475A76"/>
    <w:rsid w:val="704D19F0"/>
    <w:rsid w:val="705401E3"/>
    <w:rsid w:val="70546800"/>
    <w:rsid w:val="7056C24B"/>
    <w:rsid w:val="706CB36E"/>
    <w:rsid w:val="7070568D"/>
    <w:rsid w:val="7078FED6"/>
    <w:rsid w:val="707B16C1"/>
    <w:rsid w:val="7081DFBC"/>
    <w:rsid w:val="708E5FCE"/>
    <w:rsid w:val="709601A3"/>
    <w:rsid w:val="709A4868"/>
    <w:rsid w:val="709B3EF2"/>
    <w:rsid w:val="709BF8A5"/>
    <w:rsid w:val="709D0833"/>
    <w:rsid w:val="70B6D720"/>
    <w:rsid w:val="70CBE882"/>
    <w:rsid w:val="70CF61E0"/>
    <w:rsid w:val="70E3E1EF"/>
    <w:rsid w:val="70FDEBC7"/>
    <w:rsid w:val="70FFE2C6"/>
    <w:rsid w:val="7102B0BE"/>
    <w:rsid w:val="7103D57C"/>
    <w:rsid w:val="710541D5"/>
    <w:rsid w:val="7106EB82"/>
    <w:rsid w:val="71093CE9"/>
    <w:rsid w:val="710C20DC"/>
    <w:rsid w:val="71141434"/>
    <w:rsid w:val="7115E534"/>
    <w:rsid w:val="712194C1"/>
    <w:rsid w:val="712E6A86"/>
    <w:rsid w:val="71341F08"/>
    <w:rsid w:val="71449B89"/>
    <w:rsid w:val="714564D7"/>
    <w:rsid w:val="714CBF02"/>
    <w:rsid w:val="714CD312"/>
    <w:rsid w:val="7153901E"/>
    <w:rsid w:val="7177681C"/>
    <w:rsid w:val="717EC330"/>
    <w:rsid w:val="718CD343"/>
    <w:rsid w:val="71957B12"/>
    <w:rsid w:val="71ADF153"/>
    <w:rsid w:val="71B4F0D0"/>
    <w:rsid w:val="71B7D932"/>
    <w:rsid w:val="71BC46DE"/>
    <w:rsid w:val="71C0D22A"/>
    <w:rsid w:val="71C1891A"/>
    <w:rsid w:val="71C8A452"/>
    <w:rsid w:val="71C98926"/>
    <w:rsid w:val="71D6B567"/>
    <w:rsid w:val="71D7D6B8"/>
    <w:rsid w:val="71E1F9E5"/>
    <w:rsid w:val="71EFD025"/>
    <w:rsid w:val="71F4F0E1"/>
    <w:rsid w:val="7203BF8C"/>
    <w:rsid w:val="7205216C"/>
    <w:rsid w:val="7219084E"/>
    <w:rsid w:val="721A866E"/>
    <w:rsid w:val="721AB5B5"/>
    <w:rsid w:val="7235CDCB"/>
    <w:rsid w:val="7238066F"/>
    <w:rsid w:val="72407DD8"/>
    <w:rsid w:val="724296F7"/>
    <w:rsid w:val="72434470"/>
    <w:rsid w:val="724FD89E"/>
    <w:rsid w:val="7251AAB4"/>
    <w:rsid w:val="7257F7FA"/>
    <w:rsid w:val="7258A91B"/>
    <w:rsid w:val="7267B7CE"/>
    <w:rsid w:val="726CC93E"/>
    <w:rsid w:val="72730963"/>
    <w:rsid w:val="727F9261"/>
    <w:rsid w:val="72800B29"/>
    <w:rsid w:val="72864BAA"/>
    <w:rsid w:val="728D797F"/>
    <w:rsid w:val="728E082C"/>
    <w:rsid w:val="7290FABC"/>
    <w:rsid w:val="7296ACE8"/>
    <w:rsid w:val="7299E21C"/>
    <w:rsid w:val="729BB990"/>
    <w:rsid w:val="72A5BF66"/>
    <w:rsid w:val="72B7A9E2"/>
    <w:rsid w:val="72D85726"/>
    <w:rsid w:val="72DBF090"/>
    <w:rsid w:val="72E013DD"/>
    <w:rsid w:val="72E1B00A"/>
    <w:rsid w:val="72F679B3"/>
    <w:rsid w:val="72FAF50D"/>
    <w:rsid w:val="72FF8799"/>
    <w:rsid w:val="73037910"/>
    <w:rsid w:val="730EB089"/>
    <w:rsid w:val="73184D51"/>
    <w:rsid w:val="731EEA39"/>
    <w:rsid w:val="7331259A"/>
    <w:rsid w:val="73365136"/>
    <w:rsid w:val="733A1C06"/>
    <w:rsid w:val="7349844B"/>
    <w:rsid w:val="734BECC3"/>
    <w:rsid w:val="7358B94F"/>
    <w:rsid w:val="7377897F"/>
    <w:rsid w:val="737C6B82"/>
    <w:rsid w:val="7387C837"/>
    <w:rsid w:val="738BEECB"/>
    <w:rsid w:val="738C5AC3"/>
    <w:rsid w:val="739C4F78"/>
    <w:rsid w:val="73A9A66D"/>
    <w:rsid w:val="73AC383E"/>
    <w:rsid w:val="73BCC927"/>
    <w:rsid w:val="73CC1B60"/>
    <w:rsid w:val="73D0A20D"/>
    <w:rsid w:val="73D836AD"/>
    <w:rsid w:val="73EAA8B6"/>
    <w:rsid w:val="73F7AEC1"/>
    <w:rsid w:val="73FE9ACC"/>
    <w:rsid w:val="73FFF994"/>
    <w:rsid w:val="741B06E7"/>
    <w:rsid w:val="7426EC00"/>
    <w:rsid w:val="743F527B"/>
    <w:rsid w:val="744CEE7E"/>
    <w:rsid w:val="744E8CAD"/>
    <w:rsid w:val="7463C4C5"/>
    <w:rsid w:val="746F4822"/>
    <w:rsid w:val="746F9400"/>
    <w:rsid w:val="747623EB"/>
    <w:rsid w:val="7477DB95"/>
    <w:rsid w:val="747B7BB7"/>
    <w:rsid w:val="747D806B"/>
    <w:rsid w:val="74842CB9"/>
    <w:rsid w:val="74876096"/>
    <w:rsid w:val="74878D6D"/>
    <w:rsid w:val="74897B13"/>
    <w:rsid w:val="748D6B0A"/>
    <w:rsid w:val="74922C0D"/>
    <w:rsid w:val="7493387C"/>
    <w:rsid w:val="74A69098"/>
    <w:rsid w:val="74A92F35"/>
    <w:rsid w:val="74AE5939"/>
    <w:rsid w:val="74B09C75"/>
    <w:rsid w:val="74B2C8F9"/>
    <w:rsid w:val="74BC8853"/>
    <w:rsid w:val="74C7C621"/>
    <w:rsid w:val="74D43F11"/>
    <w:rsid w:val="74D7A4FE"/>
    <w:rsid w:val="74DDC448"/>
    <w:rsid w:val="74DE343A"/>
    <w:rsid w:val="74DF6C1B"/>
    <w:rsid w:val="74E1E280"/>
    <w:rsid w:val="74E61160"/>
    <w:rsid w:val="74FABE63"/>
    <w:rsid w:val="74FB6E4E"/>
    <w:rsid w:val="7504E6D4"/>
    <w:rsid w:val="750B86FE"/>
    <w:rsid w:val="75231FE1"/>
    <w:rsid w:val="7524574E"/>
    <w:rsid w:val="7524C04C"/>
    <w:rsid w:val="75364ED9"/>
    <w:rsid w:val="753FE728"/>
    <w:rsid w:val="7548089F"/>
    <w:rsid w:val="754A0A55"/>
    <w:rsid w:val="754DC8FB"/>
    <w:rsid w:val="755B2BB4"/>
    <w:rsid w:val="755E5AC2"/>
    <w:rsid w:val="756542C7"/>
    <w:rsid w:val="7569C15A"/>
    <w:rsid w:val="75743AB8"/>
    <w:rsid w:val="757C2C36"/>
    <w:rsid w:val="758AF7A0"/>
    <w:rsid w:val="758D8A53"/>
    <w:rsid w:val="7590E357"/>
    <w:rsid w:val="759E20AA"/>
    <w:rsid w:val="759F3FFC"/>
    <w:rsid w:val="75A88DCE"/>
    <w:rsid w:val="75CB8DD9"/>
    <w:rsid w:val="75CC2FE9"/>
    <w:rsid w:val="75D03624"/>
    <w:rsid w:val="75E11ECE"/>
    <w:rsid w:val="75E9D5A2"/>
    <w:rsid w:val="75EF4C3C"/>
    <w:rsid w:val="75F3AB5A"/>
    <w:rsid w:val="75F54759"/>
    <w:rsid w:val="75F566AF"/>
    <w:rsid w:val="75F9082F"/>
    <w:rsid w:val="75FB660F"/>
    <w:rsid w:val="75FD08C0"/>
    <w:rsid w:val="7603B32B"/>
    <w:rsid w:val="76068B7A"/>
    <w:rsid w:val="76099361"/>
    <w:rsid w:val="761C6D62"/>
    <w:rsid w:val="76276D7D"/>
    <w:rsid w:val="762E0852"/>
    <w:rsid w:val="763141A3"/>
    <w:rsid w:val="7633E40B"/>
    <w:rsid w:val="7637C51E"/>
    <w:rsid w:val="76385622"/>
    <w:rsid w:val="763B97FB"/>
    <w:rsid w:val="764048E1"/>
    <w:rsid w:val="76493813"/>
    <w:rsid w:val="764E25A9"/>
    <w:rsid w:val="7653E820"/>
    <w:rsid w:val="76703AD5"/>
    <w:rsid w:val="7679DA92"/>
    <w:rsid w:val="767A3F39"/>
    <w:rsid w:val="7688484A"/>
    <w:rsid w:val="768A7C3F"/>
    <w:rsid w:val="768C9C7F"/>
    <w:rsid w:val="768EDEA7"/>
    <w:rsid w:val="7693996C"/>
    <w:rsid w:val="7693C1A5"/>
    <w:rsid w:val="769EDFF6"/>
    <w:rsid w:val="76A33A54"/>
    <w:rsid w:val="76A3BFF7"/>
    <w:rsid w:val="76A40AF5"/>
    <w:rsid w:val="76AA3EC6"/>
    <w:rsid w:val="76B33561"/>
    <w:rsid w:val="76B702BC"/>
    <w:rsid w:val="76C784F7"/>
    <w:rsid w:val="76CFC15A"/>
    <w:rsid w:val="76D02B19"/>
    <w:rsid w:val="76DF9B6B"/>
    <w:rsid w:val="76EAA7A5"/>
    <w:rsid w:val="76F0719B"/>
    <w:rsid w:val="76FA09EA"/>
    <w:rsid w:val="76FDC774"/>
    <w:rsid w:val="7701B70A"/>
    <w:rsid w:val="7713EEFB"/>
    <w:rsid w:val="772A7AE0"/>
    <w:rsid w:val="772AD00F"/>
    <w:rsid w:val="77309321"/>
    <w:rsid w:val="7734C7C8"/>
    <w:rsid w:val="77430936"/>
    <w:rsid w:val="7745B59B"/>
    <w:rsid w:val="7747F728"/>
    <w:rsid w:val="775EB4FB"/>
    <w:rsid w:val="776582D8"/>
    <w:rsid w:val="777F2528"/>
    <w:rsid w:val="777F326B"/>
    <w:rsid w:val="7787703D"/>
    <w:rsid w:val="779AEBB8"/>
    <w:rsid w:val="77A3F864"/>
    <w:rsid w:val="77B2BF16"/>
    <w:rsid w:val="77B8A26A"/>
    <w:rsid w:val="77B9AE49"/>
    <w:rsid w:val="77C262F2"/>
    <w:rsid w:val="77DE1808"/>
    <w:rsid w:val="77DFAB9F"/>
    <w:rsid w:val="77E4AA16"/>
    <w:rsid w:val="77EF6B0C"/>
    <w:rsid w:val="77F6C11A"/>
    <w:rsid w:val="7802E4BE"/>
    <w:rsid w:val="7805E6C6"/>
    <w:rsid w:val="780CAC1E"/>
    <w:rsid w:val="78168421"/>
    <w:rsid w:val="7820A67F"/>
    <w:rsid w:val="78272A65"/>
    <w:rsid w:val="7827FC8D"/>
    <w:rsid w:val="782C2A72"/>
    <w:rsid w:val="782DE732"/>
    <w:rsid w:val="7832D00F"/>
    <w:rsid w:val="7835AD91"/>
    <w:rsid w:val="7835E062"/>
    <w:rsid w:val="78375ADE"/>
    <w:rsid w:val="7844ED2D"/>
    <w:rsid w:val="7845EC49"/>
    <w:rsid w:val="784854C1"/>
    <w:rsid w:val="784BF6C1"/>
    <w:rsid w:val="785276F3"/>
    <w:rsid w:val="78636589"/>
    <w:rsid w:val="786E6E8A"/>
    <w:rsid w:val="787656F8"/>
    <w:rsid w:val="78791B81"/>
    <w:rsid w:val="787D09FB"/>
    <w:rsid w:val="78843718"/>
    <w:rsid w:val="78903012"/>
    <w:rsid w:val="78A46735"/>
    <w:rsid w:val="78A76F31"/>
    <w:rsid w:val="78B5345E"/>
    <w:rsid w:val="78B9724F"/>
    <w:rsid w:val="78BDA034"/>
    <w:rsid w:val="78C96CDC"/>
    <w:rsid w:val="78CB5EE6"/>
    <w:rsid w:val="78D7C884"/>
    <w:rsid w:val="78DBE7FD"/>
    <w:rsid w:val="78F99AA7"/>
    <w:rsid w:val="78FA2B4D"/>
    <w:rsid w:val="7918D7BD"/>
    <w:rsid w:val="7926D894"/>
    <w:rsid w:val="793392B6"/>
    <w:rsid w:val="79403804"/>
    <w:rsid w:val="7942AEB2"/>
    <w:rsid w:val="7945FA7B"/>
    <w:rsid w:val="7948B20D"/>
    <w:rsid w:val="794E1BD9"/>
    <w:rsid w:val="79556452"/>
    <w:rsid w:val="7964A553"/>
    <w:rsid w:val="7964DA60"/>
    <w:rsid w:val="79680D84"/>
    <w:rsid w:val="796D03B0"/>
    <w:rsid w:val="796DDA93"/>
    <w:rsid w:val="797B24EE"/>
    <w:rsid w:val="797BB0D3"/>
    <w:rsid w:val="7980C560"/>
    <w:rsid w:val="798714C6"/>
    <w:rsid w:val="798C6A5D"/>
    <w:rsid w:val="79998BFC"/>
    <w:rsid w:val="799CD895"/>
    <w:rsid w:val="799D8D07"/>
    <w:rsid w:val="79A4C728"/>
    <w:rsid w:val="79A6B5BF"/>
    <w:rsid w:val="79BB1873"/>
    <w:rsid w:val="79C6A7A2"/>
    <w:rsid w:val="79CD9A3F"/>
    <w:rsid w:val="79D7C4E3"/>
    <w:rsid w:val="79DEF821"/>
    <w:rsid w:val="79E05842"/>
    <w:rsid w:val="79EB0619"/>
    <w:rsid w:val="79F3D6FA"/>
    <w:rsid w:val="79FDFC6C"/>
    <w:rsid w:val="7A07BCC2"/>
    <w:rsid w:val="7A100E2D"/>
    <w:rsid w:val="7A15F394"/>
    <w:rsid w:val="7A2AC4D8"/>
    <w:rsid w:val="7A2C4DD7"/>
    <w:rsid w:val="7A39FAD7"/>
    <w:rsid w:val="7A3A0DB8"/>
    <w:rsid w:val="7A3E2DF8"/>
    <w:rsid w:val="7A4A63FF"/>
    <w:rsid w:val="7A4E6976"/>
    <w:rsid w:val="7A63BB00"/>
    <w:rsid w:val="7A798B60"/>
    <w:rsid w:val="7A851AE6"/>
    <w:rsid w:val="7A853F27"/>
    <w:rsid w:val="7A85A0EA"/>
    <w:rsid w:val="7A890785"/>
    <w:rsid w:val="7A90DB75"/>
    <w:rsid w:val="7A97409F"/>
    <w:rsid w:val="7AA32CE1"/>
    <w:rsid w:val="7AA35FB2"/>
    <w:rsid w:val="7AAAE35F"/>
    <w:rsid w:val="7AB33BC5"/>
    <w:rsid w:val="7AB34F94"/>
    <w:rsid w:val="7ABAE012"/>
    <w:rsid w:val="7ACE6913"/>
    <w:rsid w:val="7AD55F29"/>
    <w:rsid w:val="7AD8257E"/>
    <w:rsid w:val="7ADADA70"/>
    <w:rsid w:val="7AE0EB70"/>
    <w:rsid w:val="7AE8D375"/>
    <w:rsid w:val="7B0E3669"/>
    <w:rsid w:val="7B114F6A"/>
    <w:rsid w:val="7B1347ED"/>
    <w:rsid w:val="7B184036"/>
    <w:rsid w:val="7B268FF3"/>
    <w:rsid w:val="7B299C7F"/>
    <w:rsid w:val="7B2DCA64"/>
    <w:rsid w:val="7B4040DE"/>
    <w:rsid w:val="7B4A597E"/>
    <w:rsid w:val="7B4F11D7"/>
    <w:rsid w:val="7B565C98"/>
    <w:rsid w:val="7B61A025"/>
    <w:rsid w:val="7B69F454"/>
    <w:rsid w:val="7B7F1EA0"/>
    <w:rsid w:val="7B8364B2"/>
    <w:rsid w:val="7B8C1ED9"/>
    <w:rsid w:val="7B9C276D"/>
    <w:rsid w:val="7BA60F4C"/>
    <w:rsid w:val="7BAB055F"/>
    <w:rsid w:val="7BAEEB43"/>
    <w:rsid w:val="7BB09A6B"/>
    <w:rsid w:val="7BB3E371"/>
    <w:rsid w:val="7BCDDDB2"/>
    <w:rsid w:val="7BD77485"/>
    <w:rsid w:val="7BE8C43E"/>
    <w:rsid w:val="7BEB2B5E"/>
    <w:rsid w:val="7BEE2319"/>
    <w:rsid w:val="7BF315E7"/>
    <w:rsid w:val="7BFF9DBA"/>
    <w:rsid w:val="7C215CA1"/>
    <w:rsid w:val="7C259877"/>
    <w:rsid w:val="7C29A120"/>
    <w:rsid w:val="7C316888"/>
    <w:rsid w:val="7C3F94BA"/>
    <w:rsid w:val="7C41734F"/>
    <w:rsid w:val="7C4360D4"/>
    <w:rsid w:val="7C4435D6"/>
    <w:rsid w:val="7C4776AD"/>
    <w:rsid w:val="7C5499CA"/>
    <w:rsid w:val="7C591FBF"/>
    <w:rsid w:val="7C5DB545"/>
    <w:rsid w:val="7C62700A"/>
    <w:rsid w:val="7C643C89"/>
    <w:rsid w:val="7C667746"/>
    <w:rsid w:val="7C7596C2"/>
    <w:rsid w:val="7C77E65B"/>
    <w:rsid w:val="7C889250"/>
    <w:rsid w:val="7C91E4B9"/>
    <w:rsid w:val="7C9B56DE"/>
    <w:rsid w:val="7CB0E279"/>
    <w:rsid w:val="7CB2B3FE"/>
    <w:rsid w:val="7CC1CAE0"/>
    <w:rsid w:val="7CCAFB8B"/>
    <w:rsid w:val="7CCBDBA8"/>
    <w:rsid w:val="7CD13F4F"/>
    <w:rsid w:val="7CDC4D98"/>
    <w:rsid w:val="7CE4770B"/>
    <w:rsid w:val="7CED3337"/>
    <w:rsid w:val="7CF18FE5"/>
    <w:rsid w:val="7CF9C8E4"/>
    <w:rsid w:val="7D1EE0F4"/>
    <w:rsid w:val="7D21845A"/>
    <w:rsid w:val="7D30F9CD"/>
    <w:rsid w:val="7D3B7709"/>
    <w:rsid w:val="7D3BF2D0"/>
    <w:rsid w:val="7D5E515E"/>
    <w:rsid w:val="7D6AD46D"/>
    <w:rsid w:val="7D719B99"/>
    <w:rsid w:val="7D71CC5B"/>
    <w:rsid w:val="7D772D41"/>
    <w:rsid w:val="7D7AAB81"/>
    <w:rsid w:val="7D7FB144"/>
    <w:rsid w:val="7D838DA1"/>
    <w:rsid w:val="7D91F0D0"/>
    <w:rsid w:val="7D962B26"/>
    <w:rsid w:val="7D9EB5C1"/>
    <w:rsid w:val="7DA78F5A"/>
    <w:rsid w:val="7DAD6179"/>
    <w:rsid w:val="7DB74259"/>
    <w:rsid w:val="7DBDB426"/>
    <w:rsid w:val="7DC72A54"/>
    <w:rsid w:val="7DCCECCB"/>
    <w:rsid w:val="7DD741CE"/>
    <w:rsid w:val="7DD84AAC"/>
    <w:rsid w:val="7DE24C92"/>
    <w:rsid w:val="7DEFF9F1"/>
    <w:rsid w:val="7DF3F40E"/>
    <w:rsid w:val="7E131F6D"/>
    <w:rsid w:val="7E3EE13C"/>
    <w:rsid w:val="7E47E213"/>
    <w:rsid w:val="7E49EBCB"/>
    <w:rsid w:val="7E64FAEC"/>
    <w:rsid w:val="7E6BDEBE"/>
    <w:rsid w:val="7E74FC3B"/>
    <w:rsid w:val="7E78F38B"/>
    <w:rsid w:val="7E79B4FE"/>
    <w:rsid w:val="7E80396E"/>
    <w:rsid w:val="7E8311E1"/>
    <w:rsid w:val="7E831B77"/>
    <w:rsid w:val="7E8DA34B"/>
    <w:rsid w:val="7E918401"/>
    <w:rsid w:val="7E99166F"/>
    <w:rsid w:val="7E9BD72A"/>
    <w:rsid w:val="7EA38E4F"/>
    <w:rsid w:val="7EA8E885"/>
    <w:rsid w:val="7EAAE160"/>
    <w:rsid w:val="7EB100AC"/>
    <w:rsid w:val="7EB80584"/>
    <w:rsid w:val="7EDA221E"/>
    <w:rsid w:val="7EDFC0D5"/>
    <w:rsid w:val="7EE60AB8"/>
    <w:rsid w:val="7EE61A31"/>
    <w:rsid w:val="7EE88443"/>
    <w:rsid w:val="7EEE8EBB"/>
    <w:rsid w:val="7F0D0955"/>
    <w:rsid w:val="7F0F8B76"/>
    <w:rsid w:val="7F154DED"/>
    <w:rsid w:val="7F1D3C7A"/>
    <w:rsid w:val="7F1E8F89"/>
    <w:rsid w:val="7F2645CB"/>
    <w:rsid w:val="7F2BC087"/>
    <w:rsid w:val="7F2EED00"/>
    <w:rsid w:val="7F30D363"/>
    <w:rsid w:val="7F33B87B"/>
    <w:rsid w:val="7F349F0E"/>
    <w:rsid w:val="7F3997BA"/>
    <w:rsid w:val="7F3C5722"/>
    <w:rsid w:val="7F3EF7EB"/>
    <w:rsid w:val="7F424B6F"/>
    <w:rsid w:val="7F58B04A"/>
    <w:rsid w:val="7F59D10E"/>
    <w:rsid w:val="7F6E404D"/>
    <w:rsid w:val="7F729BCA"/>
    <w:rsid w:val="7F7E0A87"/>
    <w:rsid w:val="7F7F2504"/>
    <w:rsid w:val="7F88D5F5"/>
    <w:rsid w:val="7F95189E"/>
    <w:rsid w:val="7F9703CD"/>
    <w:rsid w:val="7F9A6F35"/>
    <w:rsid w:val="7FA0A20D"/>
    <w:rsid w:val="7FA1DA36"/>
    <w:rsid w:val="7FAACC58"/>
    <w:rsid w:val="7FB4BCB4"/>
    <w:rsid w:val="7FCA807A"/>
    <w:rsid w:val="7FDCABDD"/>
    <w:rsid w:val="7FDDC984"/>
    <w:rsid w:val="7FE04DDD"/>
    <w:rsid w:val="7FE14AF7"/>
    <w:rsid w:val="7FE2ADD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C7B71D49-A91E-4323-9D05-8A068B055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lsdException w:name="caption" w:semiHidden="1" w:uiPriority="35" w:unhideWhenUsed="1" w:qFormat="1"/>
    <w:lsdException w:name="footnote reference" w:uiPriority="99"/>
    <w:lsdException w:name="Title" w:uiPriority="10" w:qFormat="1"/>
    <w:lsdException w:name="Default Paragraph Font" w:uiPriority="1"/>
    <w:lsdException w:name="Subtitle" w:uiPriority="11"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tabs>
        <w:tab w:val="num" w:pos="720"/>
      </w:tabs>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uiPriority w:val="99"/>
    <w:semiHidden/>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3"/>
      </w:numPr>
      <w:spacing w:before="120" w:after="120"/>
    </w:pPr>
    <w:rPr>
      <w:snapToGrid w:val="0"/>
      <w:szCs w:val="18"/>
    </w:rPr>
  </w:style>
  <w:style w:type="paragraph" w:customStyle="1" w:styleId="Para1-Annex">
    <w:name w:val="Para1-Annex"/>
    <w:basedOn w:val="Normal"/>
    <w:rsid w:val="002D34C2"/>
    <w:pPr>
      <w:numPr>
        <w:numId w:val="3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uiPriority w:val="99"/>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5"/>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uiPriority w:val="99"/>
    <w:semiHidden/>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8"/>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character" w:customStyle="1" w:styleId="ListParagraphChar">
    <w:name w:val="List Paragraph Char"/>
    <w:link w:val="ListParagraph"/>
    <w:uiPriority w:val="34"/>
    <w:qFormat/>
    <w:locked/>
    <w:rsid w:val="00267897"/>
    <w:rPr>
      <w:sz w:val="22"/>
      <w:szCs w:val="24"/>
      <w:lang w:val="en-GB" w:eastAsia="en-US"/>
    </w:rPr>
  </w:style>
  <w:style w:type="paragraph" w:styleId="Revision">
    <w:name w:val="Revision"/>
    <w:hidden/>
    <w:uiPriority w:val="99"/>
    <w:semiHidden/>
    <w:rsid w:val="00FA112E"/>
    <w:rPr>
      <w:sz w:val="22"/>
      <w:szCs w:val="24"/>
      <w:lang w:val="en-GB" w:eastAsia="en-US"/>
    </w:rPr>
  </w:style>
  <w:style w:type="paragraph" w:customStyle="1" w:styleId="Default">
    <w:name w:val="Default"/>
    <w:rsid w:val="007518AA"/>
    <w:pPr>
      <w:autoSpaceDE w:val="0"/>
      <w:autoSpaceDN w:val="0"/>
      <w:adjustRightInd w:val="0"/>
    </w:pPr>
    <w:rPr>
      <w:rFonts w:eastAsia="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29054">
      <w:bodyDiv w:val="1"/>
      <w:marLeft w:val="0"/>
      <w:marRight w:val="0"/>
      <w:marTop w:val="0"/>
      <w:marBottom w:val="0"/>
      <w:divBdr>
        <w:top w:val="none" w:sz="0" w:space="0" w:color="auto"/>
        <w:left w:val="none" w:sz="0" w:space="0" w:color="auto"/>
        <w:bottom w:val="none" w:sz="0" w:space="0" w:color="auto"/>
        <w:right w:val="none" w:sz="0" w:space="0" w:color="auto"/>
      </w:divBdr>
    </w:div>
    <w:div w:id="77407092">
      <w:bodyDiv w:val="1"/>
      <w:marLeft w:val="0"/>
      <w:marRight w:val="0"/>
      <w:marTop w:val="0"/>
      <w:marBottom w:val="0"/>
      <w:divBdr>
        <w:top w:val="none" w:sz="0" w:space="0" w:color="auto"/>
        <w:left w:val="none" w:sz="0" w:space="0" w:color="auto"/>
        <w:bottom w:val="none" w:sz="0" w:space="0" w:color="auto"/>
        <w:right w:val="none" w:sz="0" w:space="0" w:color="auto"/>
      </w:divBdr>
    </w:div>
    <w:div w:id="136143166">
      <w:bodyDiv w:val="1"/>
      <w:marLeft w:val="0"/>
      <w:marRight w:val="0"/>
      <w:marTop w:val="0"/>
      <w:marBottom w:val="0"/>
      <w:divBdr>
        <w:top w:val="none" w:sz="0" w:space="0" w:color="auto"/>
        <w:left w:val="none" w:sz="0" w:space="0" w:color="auto"/>
        <w:bottom w:val="none" w:sz="0" w:space="0" w:color="auto"/>
        <w:right w:val="none" w:sz="0" w:space="0" w:color="auto"/>
      </w:divBdr>
    </w:div>
    <w:div w:id="295988272">
      <w:bodyDiv w:val="1"/>
      <w:marLeft w:val="0"/>
      <w:marRight w:val="0"/>
      <w:marTop w:val="0"/>
      <w:marBottom w:val="0"/>
      <w:divBdr>
        <w:top w:val="none" w:sz="0" w:space="0" w:color="auto"/>
        <w:left w:val="none" w:sz="0" w:space="0" w:color="auto"/>
        <w:bottom w:val="none" w:sz="0" w:space="0" w:color="auto"/>
        <w:right w:val="none" w:sz="0" w:space="0" w:color="auto"/>
      </w:divBdr>
    </w:div>
    <w:div w:id="699087180">
      <w:bodyDiv w:val="1"/>
      <w:marLeft w:val="0"/>
      <w:marRight w:val="0"/>
      <w:marTop w:val="0"/>
      <w:marBottom w:val="0"/>
      <w:divBdr>
        <w:top w:val="none" w:sz="0" w:space="0" w:color="auto"/>
        <w:left w:val="none" w:sz="0" w:space="0" w:color="auto"/>
        <w:bottom w:val="none" w:sz="0" w:space="0" w:color="auto"/>
        <w:right w:val="none" w:sz="0" w:space="0" w:color="auto"/>
      </w:divBdr>
    </w:div>
    <w:div w:id="799685847">
      <w:bodyDiv w:val="1"/>
      <w:marLeft w:val="0"/>
      <w:marRight w:val="0"/>
      <w:marTop w:val="0"/>
      <w:marBottom w:val="0"/>
      <w:divBdr>
        <w:top w:val="none" w:sz="0" w:space="0" w:color="auto"/>
        <w:left w:val="none" w:sz="0" w:space="0" w:color="auto"/>
        <w:bottom w:val="none" w:sz="0" w:space="0" w:color="auto"/>
        <w:right w:val="none" w:sz="0" w:space="0" w:color="auto"/>
      </w:divBdr>
    </w:div>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60460732">
      <w:bodyDiv w:val="1"/>
      <w:marLeft w:val="0"/>
      <w:marRight w:val="0"/>
      <w:marTop w:val="0"/>
      <w:marBottom w:val="0"/>
      <w:divBdr>
        <w:top w:val="none" w:sz="0" w:space="0" w:color="auto"/>
        <w:left w:val="none" w:sz="0" w:space="0" w:color="auto"/>
        <w:bottom w:val="none" w:sz="0" w:space="0" w:color="auto"/>
        <w:right w:val="none" w:sz="0" w:space="0" w:color="auto"/>
      </w:divBdr>
    </w:div>
    <w:div w:id="988708644">
      <w:bodyDiv w:val="1"/>
      <w:marLeft w:val="0"/>
      <w:marRight w:val="0"/>
      <w:marTop w:val="0"/>
      <w:marBottom w:val="0"/>
      <w:divBdr>
        <w:top w:val="none" w:sz="0" w:space="0" w:color="auto"/>
        <w:left w:val="none" w:sz="0" w:space="0" w:color="auto"/>
        <w:bottom w:val="none" w:sz="0" w:space="0" w:color="auto"/>
        <w:right w:val="none" w:sz="0" w:space="0" w:color="auto"/>
      </w:divBdr>
    </w:div>
    <w:div w:id="1175680769">
      <w:bodyDiv w:val="1"/>
      <w:marLeft w:val="0"/>
      <w:marRight w:val="0"/>
      <w:marTop w:val="0"/>
      <w:marBottom w:val="0"/>
      <w:divBdr>
        <w:top w:val="none" w:sz="0" w:space="0" w:color="auto"/>
        <w:left w:val="none" w:sz="0" w:space="0" w:color="auto"/>
        <w:bottom w:val="none" w:sz="0" w:space="0" w:color="auto"/>
        <w:right w:val="none" w:sz="0" w:space="0" w:color="auto"/>
      </w:divBdr>
    </w:div>
    <w:div w:id="1269003339">
      <w:bodyDiv w:val="1"/>
      <w:marLeft w:val="0"/>
      <w:marRight w:val="0"/>
      <w:marTop w:val="0"/>
      <w:marBottom w:val="0"/>
      <w:divBdr>
        <w:top w:val="none" w:sz="0" w:space="0" w:color="auto"/>
        <w:left w:val="none" w:sz="0" w:space="0" w:color="auto"/>
        <w:bottom w:val="none" w:sz="0" w:space="0" w:color="auto"/>
        <w:right w:val="none" w:sz="0" w:space="0" w:color="auto"/>
      </w:divBdr>
    </w:div>
    <w:div w:id="1656715258">
      <w:bodyDiv w:val="1"/>
      <w:marLeft w:val="0"/>
      <w:marRight w:val="0"/>
      <w:marTop w:val="0"/>
      <w:marBottom w:val="0"/>
      <w:divBdr>
        <w:top w:val="none" w:sz="0" w:space="0" w:color="auto"/>
        <w:left w:val="none" w:sz="0" w:space="0" w:color="auto"/>
        <w:bottom w:val="none" w:sz="0" w:space="0" w:color="auto"/>
        <w:right w:val="none" w:sz="0" w:space="0" w:color="auto"/>
      </w:divBdr>
    </w:div>
    <w:div w:id="1919244574">
      <w:bodyDiv w:val="1"/>
      <w:marLeft w:val="0"/>
      <w:marRight w:val="0"/>
      <w:marTop w:val="0"/>
      <w:marBottom w:val="0"/>
      <w:divBdr>
        <w:top w:val="none" w:sz="0" w:space="0" w:color="auto"/>
        <w:left w:val="none" w:sz="0" w:space="0" w:color="auto"/>
        <w:bottom w:val="none" w:sz="0" w:space="0" w:color="auto"/>
        <w:right w:val="none" w:sz="0" w:space="0" w:color="auto"/>
      </w:divBdr>
    </w:div>
    <w:div w:id="193720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b57c62bd6a794da7" Type="http://schemas.microsoft.com/office/2019/09/relationships/intelligence" Target="intelligenc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DAB7FA5BCA04CF78C3BF2B503811820"/>
        <w:category>
          <w:name w:val="General"/>
          <w:gallery w:val="placeholder"/>
        </w:category>
        <w:types>
          <w:type w:val="bbPlcHdr"/>
        </w:types>
        <w:behaviors>
          <w:behavior w:val="content"/>
        </w:behaviors>
        <w:guid w:val="{023ACE9B-CB8E-45B9-82AF-29F5467F27FE}"/>
      </w:docPartPr>
      <w:docPartBody>
        <w:p w:rsidR="00F83E2B" w:rsidRDefault="00CD512D">
          <w:pPr>
            <w:pStyle w:val="BDAB7FA5BCA04CF78C3BF2B503811820"/>
          </w:pPr>
          <w:r w:rsidRPr="00793508">
            <w:rPr>
              <w:rStyle w:val="PlaceholderText"/>
            </w:rPr>
            <w:t>[Subject]</w:t>
          </w:r>
        </w:p>
      </w:docPartBody>
    </w:docPart>
    <w:docPart>
      <w:docPartPr>
        <w:name w:val="40A4899C81EA4DB7853E36FF763DE172"/>
        <w:category>
          <w:name w:val="General"/>
          <w:gallery w:val="placeholder"/>
        </w:category>
        <w:types>
          <w:type w:val="bbPlcHdr"/>
        </w:types>
        <w:behaviors>
          <w:behavior w:val="content"/>
        </w:behaviors>
        <w:guid w:val="{CCFE1519-8CA5-4207-BC86-B26BD0BF9B41}"/>
      </w:docPartPr>
      <w:docPartBody>
        <w:p w:rsidR="00F83E2B" w:rsidRDefault="0016603C">
          <w:pPr>
            <w:pStyle w:val="40A4899C81EA4DB7853E36FF763DE172"/>
          </w:pPr>
          <w:r w:rsidRPr="00793508">
            <w:rPr>
              <w:rStyle w:val="PlaceholderText"/>
            </w:rPr>
            <w:t>[Subject]</w:t>
          </w:r>
        </w:p>
      </w:docPartBody>
    </w:docPart>
    <w:docPart>
      <w:docPartPr>
        <w:name w:val="3824A95AAD7342D7967E51081AB96E8C"/>
        <w:category>
          <w:name w:val="General"/>
          <w:gallery w:val="placeholder"/>
        </w:category>
        <w:types>
          <w:type w:val="bbPlcHdr"/>
        </w:types>
        <w:behaviors>
          <w:behavior w:val="content"/>
        </w:behaviors>
        <w:guid w:val="{722A7714-4130-4A20-ABA0-B1C62B785681}"/>
      </w:docPartPr>
      <w:docPartBody>
        <w:p w:rsidR="00F83E2B" w:rsidRDefault="0016603C">
          <w:pPr>
            <w:pStyle w:val="3824A95AAD7342D7967E51081AB96E8C"/>
          </w:pPr>
          <w:r w:rsidRPr="0079350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KaiTi_GB2312">
    <w:altName w:val="微软雅黑"/>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NSimSun">
    <w:panose1 w:val="02010609030101010101"/>
    <w:charset w:val="86"/>
    <w:family w:val="modern"/>
    <w:pitch w:val="fixed"/>
    <w:sig w:usb0="0000028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111E8E"/>
    <w:rsid w:val="00163E6D"/>
    <w:rsid w:val="0016603C"/>
    <w:rsid w:val="002704FC"/>
    <w:rsid w:val="002A52C3"/>
    <w:rsid w:val="00352430"/>
    <w:rsid w:val="003A16F3"/>
    <w:rsid w:val="00494E38"/>
    <w:rsid w:val="005D6F3F"/>
    <w:rsid w:val="0066664E"/>
    <w:rsid w:val="006979A2"/>
    <w:rsid w:val="00793508"/>
    <w:rsid w:val="00B9563F"/>
    <w:rsid w:val="00BD5B77"/>
    <w:rsid w:val="00C5332F"/>
    <w:rsid w:val="00CD512D"/>
    <w:rsid w:val="00D234F8"/>
    <w:rsid w:val="00F83E2B"/>
    <w:rsid w:val="00FE587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3E6D"/>
    <w:rPr>
      <w:color w:val="808080"/>
    </w:rPr>
  </w:style>
  <w:style w:type="paragraph" w:customStyle="1" w:styleId="BDAB7FA5BCA04CF78C3BF2B503811820">
    <w:name w:val="BDAB7FA5BCA04CF78C3BF2B503811820"/>
  </w:style>
  <w:style w:type="paragraph" w:customStyle="1" w:styleId="40A4899C81EA4DB7853E36FF763DE172">
    <w:name w:val="40A4899C81EA4DB7853E36FF763DE172"/>
  </w:style>
  <w:style w:type="paragraph" w:customStyle="1" w:styleId="3824A95AAD7342D7967E51081AB96E8C">
    <w:name w:val="3824A95AAD7342D7967E51081AB96E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F17F27-AA1C-4CF5-B93C-CFA6DBDA641B}">
  <ds:schemaRefs>
    <ds:schemaRef ds:uri="http://schemas.openxmlformats.org/officeDocument/2006/bibliography"/>
  </ds:schemaRefs>
</ds:datastoreItem>
</file>

<file path=customXml/itemProps2.xml><?xml version="1.0" encoding="utf-8"?>
<ds:datastoreItem xmlns:ds="http://schemas.openxmlformats.org/officeDocument/2006/customXml" ds:itemID="{712ACF1D-2A41-49F8-8E96-087BDC370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4.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2038</Words>
  <Characters>11619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Report on the high-level segment, 12-13 October 2021</vt:lpstr>
    </vt:vector>
  </TitlesOfParts>
  <Company>Hewlett-Packard Company</Company>
  <LinksUpToDate>false</LinksUpToDate>
  <CharactersWithSpaces>13630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high-level segment, 12-13 October 2021</dc:title>
  <dc:subject>CBD/COP/15/5(annex)</dc:subject>
  <dc:creator>Secretariat of the Convention on Biological Diversity</dc:creator>
  <cp:keywords>Conference of the Parties to the Convention on Biological Diversity, fifteenth meeting, Kunming, China, 11-15 October 2021 and 25 April-8 May 2022</cp:keywords>
  <dc:description>Summary of plenary panel discussions
Summary of round-table discussions
Ecological Civilization: Building a Shared Future for All Life on Earth</dc:description>
  <cp:lastModifiedBy>CBD</cp:lastModifiedBy>
  <cp:revision>2</cp:revision>
  <cp:lastPrinted>2019-03-07T01:02:00Z</cp:lastPrinted>
  <dcterms:created xsi:type="dcterms:W3CDTF">2022-01-28T20:25:00Z</dcterms:created>
  <dcterms:modified xsi:type="dcterms:W3CDTF">2022-01-28T20:25:00Z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