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889" w:type="dxa"/>
        <w:tblLayout w:type="fixed"/>
        <w:tblLook w:val="0000"/>
      </w:tblPr>
      <w:tblGrid>
        <w:gridCol w:w="5238"/>
        <w:gridCol w:w="450"/>
        <w:gridCol w:w="4201"/>
      </w:tblGrid>
      <w:tr w:rsidR="00005C71" w:rsidRPr="009B7D39" w:rsidTr="00955799">
        <w:trPr>
          <w:trHeight w:val="1438"/>
        </w:trPr>
        <w:tc>
          <w:tcPr>
            <w:tcW w:w="5238" w:type="dxa"/>
          </w:tcPr>
          <w:p w:rsidR="00955799" w:rsidRPr="004C74AE" w:rsidRDefault="00955799" w:rsidP="00EC1279">
            <w:pPr>
              <w:bidi/>
              <w:spacing w:after="120" w:line="204" w:lineRule="auto"/>
              <w:ind w:right="1426"/>
              <w:rPr>
                <w:rtl/>
                <w:lang w:val="en-GB" w:bidi="ar-EG"/>
              </w:rPr>
            </w:pPr>
            <w:r w:rsidRPr="00955799">
              <w:rPr>
                <w:rFonts w:ascii="Univers" w:hAnsi="Univers" w:cs="Simplified Arabic" w:hint="cs"/>
                <w:b/>
                <w:bCs/>
                <w:sz w:val="32"/>
                <w:szCs w:val="36"/>
                <w:rtl/>
                <w:lang w:val="en-GB"/>
              </w:rPr>
              <w:t xml:space="preserve">الاتفاقية المتعلقة </w:t>
            </w:r>
            <w:r>
              <w:rPr>
                <w:rFonts w:ascii="Univers" w:hAnsi="Univers" w:cs="Simplified Arabic"/>
                <w:b/>
                <w:bCs/>
                <w:sz w:val="32"/>
                <w:szCs w:val="36"/>
                <w:rtl/>
                <w:lang w:val="en-GB"/>
              </w:rPr>
              <w:br/>
            </w:r>
            <w:r w:rsidRPr="00955799">
              <w:rPr>
                <w:rFonts w:ascii="Univers" w:hAnsi="Univers" w:cs="Simplified Arabic" w:hint="cs"/>
                <w:b/>
                <w:bCs/>
                <w:sz w:val="32"/>
                <w:szCs w:val="36"/>
                <w:rtl/>
                <w:lang w:val="en-GB"/>
              </w:rPr>
              <w:t>بالتنوع البيولوجي</w:t>
            </w:r>
          </w:p>
        </w:tc>
        <w:tc>
          <w:tcPr>
            <w:tcW w:w="450" w:type="dxa"/>
          </w:tcPr>
          <w:p w:rsidR="00005C71" w:rsidRPr="004C74AE" w:rsidRDefault="00005C71" w:rsidP="00EC1279">
            <w:pPr>
              <w:bidi/>
              <w:spacing w:after="120"/>
              <w:rPr>
                <w:lang w:val="en-GB"/>
              </w:rPr>
            </w:pPr>
          </w:p>
        </w:tc>
        <w:tc>
          <w:tcPr>
            <w:tcW w:w="4201" w:type="dxa"/>
          </w:tcPr>
          <w:sdt>
            <w:sdtPr>
              <w:rPr>
                <w:rFonts w:ascii="Times New Roman" w:hAnsi="Times New Roman" w:cs="Times New Roman"/>
                <w:kern w:val="22"/>
                <w:sz w:val="22"/>
                <w:szCs w:val="22"/>
                <w:rtl/>
                <w:lang w:val="en-GB"/>
              </w:rPr>
              <w:alias w:val="Subject"/>
              <w:tag w:val=""/>
              <w:id w:val="874587506"/>
              <w:placeholder>
                <w:docPart w:val="CD18CF00942B4C0AB6CFC6780F6C3D27"/>
              </w:placeholder>
              <w:showingPlcHdr/>
              <w:dataBinding w:prefixMappings="xmlns:ns0='http://purl.org/dc/elements/1.1/' xmlns:ns1='http://schemas.openxmlformats.org/package/2006/metadata/core-properties' " w:xpath="/ns1:coreProperties[1]/ns0:subject[1]" w:storeItemID="{6C3C8BC8-F283-45AE-878A-BAB7291924A1}"/>
              <w:text/>
            </w:sdtPr>
            <w:sdtContent>
              <w:p w:rsidR="00005C71" w:rsidRPr="004C74AE" w:rsidRDefault="00D024D8" w:rsidP="00EC1279">
                <w:pPr>
                  <w:bidi/>
                  <w:ind w:left="296"/>
                  <w:rPr>
                    <w:rFonts w:ascii="Times New Roman" w:hAnsi="Times New Roman" w:cs="Times New Roman"/>
                    <w:kern w:val="22"/>
                    <w:sz w:val="22"/>
                    <w:szCs w:val="22"/>
                    <w:lang w:val="en-GB"/>
                  </w:rPr>
                </w:pPr>
                <w:r w:rsidRPr="007935A7">
                  <w:rPr>
                    <w:rStyle w:val="PlaceholderText"/>
                  </w:rPr>
                  <w:t>[Subject]</w:t>
                </w:r>
              </w:p>
            </w:sdtContent>
          </w:sdt>
          <w:p w:rsidR="00005C71" w:rsidRPr="004C74AE" w:rsidRDefault="005F7A27" w:rsidP="00EC1279">
            <w:pPr>
              <w:bidi/>
              <w:spacing w:after="120"/>
              <w:ind w:left="296"/>
              <w:rPr>
                <w:rFonts w:ascii="Times New Roman" w:hAnsi="Times New Roman" w:cs="Times New Roman"/>
                <w:kern w:val="22"/>
                <w:sz w:val="22"/>
                <w:szCs w:val="22"/>
                <w:lang w:val="en-GB"/>
              </w:rPr>
            </w:pPr>
            <w:r w:rsidRPr="004C74AE">
              <w:rPr>
                <w:rFonts w:ascii="Times New Roman" w:hAnsi="Times New Roman" w:cs="Times New Roman"/>
                <w:kern w:val="22"/>
                <w:sz w:val="22"/>
                <w:szCs w:val="22"/>
                <w:lang w:val="en-GB"/>
              </w:rPr>
              <w:t>26February</w:t>
            </w:r>
            <w:r w:rsidR="00005C71" w:rsidRPr="004C74AE">
              <w:rPr>
                <w:rFonts w:ascii="Times New Roman" w:hAnsi="Times New Roman" w:cs="Times New Roman"/>
                <w:kern w:val="22"/>
                <w:sz w:val="22"/>
                <w:szCs w:val="22"/>
                <w:lang w:val="en-GB"/>
              </w:rPr>
              <w:t xml:space="preserve"> 20</w:t>
            </w:r>
            <w:r w:rsidRPr="004C74AE">
              <w:rPr>
                <w:rFonts w:ascii="Times New Roman" w:hAnsi="Times New Roman" w:cs="Times New Roman"/>
                <w:kern w:val="22"/>
                <w:sz w:val="22"/>
                <w:szCs w:val="22"/>
                <w:lang w:val="en-GB"/>
              </w:rPr>
              <w:t>20</w:t>
            </w:r>
          </w:p>
          <w:p w:rsidR="00005C71" w:rsidRPr="004C74AE" w:rsidRDefault="00005C71" w:rsidP="00EC1279">
            <w:pPr>
              <w:bidi/>
              <w:ind w:left="302"/>
              <w:rPr>
                <w:rFonts w:ascii="Times New Roman" w:hAnsi="Times New Roman" w:cs="Times New Roman"/>
                <w:kern w:val="22"/>
                <w:sz w:val="22"/>
                <w:szCs w:val="22"/>
                <w:lang w:val="en-GB"/>
              </w:rPr>
            </w:pPr>
          </w:p>
          <w:p w:rsidR="00955799" w:rsidRDefault="00955799" w:rsidP="00EC1279">
            <w:pPr>
              <w:bidi/>
              <w:ind w:left="302"/>
              <w:rPr>
                <w:rFonts w:ascii="Times New Roman" w:hAnsi="Times New Roman" w:cs="Times New Roman"/>
                <w:kern w:val="22"/>
                <w:sz w:val="22"/>
                <w:szCs w:val="22"/>
                <w:lang w:val="en-GB"/>
              </w:rPr>
            </w:pPr>
            <w:r>
              <w:rPr>
                <w:rFonts w:ascii="Times New Roman" w:hAnsi="Times New Roman" w:cs="Times New Roman"/>
                <w:kern w:val="22"/>
                <w:sz w:val="22"/>
                <w:szCs w:val="22"/>
                <w:lang w:val="en-GB"/>
              </w:rPr>
              <w:t>ARABIC</w:t>
            </w:r>
          </w:p>
          <w:p w:rsidR="00005C71" w:rsidRPr="004C74AE" w:rsidRDefault="00005C71" w:rsidP="00EC1279">
            <w:pPr>
              <w:bidi/>
              <w:spacing w:after="120"/>
              <w:ind w:left="296"/>
              <w:rPr>
                <w:kern w:val="22"/>
                <w:lang w:val="en-GB"/>
              </w:rPr>
            </w:pPr>
            <w:r w:rsidRPr="004C74AE">
              <w:rPr>
                <w:rFonts w:ascii="Times New Roman" w:hAnsi="Times New Roman" w:cs="Times New Roman"/>
                <w:kern w:val="22"/>
                <w:sz w:val="22"/>
                <w:szCs w:val="22"/>
                <w:lang w:val="en-GB"/>
              </w:rPr>
              <w:t>ORIGINAL:  ENGLISH</w:t>
            </w:r>
          </w:p>
        </w:tc>
      </w:tr>
    </w:tbl>
    <w:bookmarkStart w:id="0" w:name="Meeting"/>
    <w:p w:rsidR="00A02D3D" w:rsidRPr="009D2CBC" w:rsidRDefault="00C14BAF" w:rsidP="00EC1279">
      <w:pPr>
        <w:suppressLineNumbers/>
        <w:suppressAutoHyphens/>
        <w:bidi/>
        <w:ind w:left="170" w:right="5816" w:hanging="170"/>
        <w:rPr>
          <w:rFonts w:ascii="Times New Roman" w:eastAsia="Malgun Gothic" w:hAnsi="Times New Roman" w:cs="Times New Roman"/>
          <w:caps/>
          <w:snapToGrid w:val="0"/>
          <w:kern w:val="22"/>
          <w:sz w:val="26"/>
          <w:szCs w:val="26"/>
          <w:lang w:val="en-GB"/>
        </w:rPr>
      </w:pPr>
      <w:sdt>
        <w:sdtPr>
          <w:rPr>
            <w:rFonts w:ascii="Simplified Arabic" w:hAnsi="Simplified Arabic" w:cs="Simplified Arabic"/>
            <w:b/>
            <w:bCs/>
            <w:sz w:val="26"/>
            <w:szCs w:val="26"/>
            <w:rtl/>
          </w:rPr>
          <w:alias w:val="Meeting"/>
          <w:tag w:val="Meeting"/>
          <w:id w:val="1412045910"/>
          <w:placeholder>
            <w:docPart w:val="9AA4DFEC9A674CE79D97C1AEA618F23D"/>
          </w:placeholder>
          <w:text/>
        </w:sdtPr>
        <w:sdtContent>
          <w:r w:rsidR="009D2CBC" w:rsidRPr="009D2CBC">
            <w:rPr>
              <w:rFonts w:ascii="Simplified Arabic" w:hAnsi="Simplified Arabic" w:cs="Simplified Arabic"/>
              <w:b/>
              <w:bCs/>
              <w:sz w:val="26"/>
              <w:szCs w:val="26"/>
              <w:rtl/>
            </w:rPr>
            <w:t>الفريق العامل المفتوح العضوية المعني ب</w:t>
          </w:r>
          <w:r w:rsidR="009D2CBC" w:rsidRPr="009D2CBC">
            <w:rPr>
              <w:rFonts w:ascii="Simplified Arabic" w:hAnsi="Simplified Arabic" w:cs="Simplified Arabic" w:hint="cs"/>
              <w:b/>
              <w:bCs/>
              <w:sz w:val="26"/>
              <w:szCs w:val="26"/>
              <w:rtl/>
            </w:rPr>
            <w:t>ال</w:t>
          </w:r>
          <w:r w:rsidR="009D2CBC" w:rsidRPr="009D2CBC">
            <w:rPr>
              <w:rFonts w:ascii="Simplified Arabic" w:hAnsi="Simplified Arabic" w:cs="Simplified Arabic"/>
              <w:b/>
              <w:bCs/>
              <w:sz w:val="26"/>
              <w:szCs w:val="26"/>
              <w:rtl/>
            </w:rPr>
            <w:t xml:space="preserve">إطار </w:t>
          </w:r>
          <w:r w:rsidR="009D2CBC" w:rsidRPr="009D2CBC">
            <w:rPr>
              <w:rFonts w:ascii="Simplified Arabic" w:hAnsi="Simplified Arabic" w:cs="Simplified Arabic" w:hint="cs"/>
              <w:b/>
              <w:bCs/>
              <w:sz w:val="26"/>
              <w:szCs w:val="26"/>
              <w:rtl/>
            </w:rPr>
            <w:t>العالمي</w:t>
          </w:r>
          <w:r w:rsidR="009D2CBC" w:rsidRPr="009D2CBC">
            <w:rPr>
              <w:rFonts w:ascii="Simplified Arabic" w:hAnsi="Simplified Arabic" w:cs="Simplified Arabic"/>
              <w:b/>
              <w:bCs/>
              <w:sz w:val="26"/>
              <w:szCs w:val="26"/>
            </w:rPr>
            <w:t xml:space="preserve"> </w:t>
          </w:r>
          <w:r w:rsidR="009D2CBC" w:rsidRPr="009D2CBC">
            <w:rPr>
              <w:rFonts w:ascii="Simplified Arabic" w:hAnsi="Simplified Arabic" w:cs="Simplified Arabic" w:hint="cs"/>
              <w:b/>
              <w:bCs/>
              <w:sz w:val="26"/>
              <w:szCs w:val="26"/>
              <w:rtl/>
            </w:rPr>
            <w:t>ل</w:t>
          </w:r>
          <w:r w:rsidR="009D2CBC" w:rsidRPr="009D2CBC">
            <w:rPr>
              <w:rFonts w:ascii="Simplified Arabic" w:hAnsi="Simplified Arabic" w:cs="Simplified Arabic"/>
              <w:b/>
              <w:bCs/>
              <w:sz w:val="26"/>
              <w:szCs w:val="26"/>
              <w:rtl/>
            </w:rPr>
            <w:t>لتنوع البيولوجي لما بعد عام 2020</w:t>
          </w:r>
        </w:sdtContent>
      </w:sdt>
      <w:bookmarkEnd w:id="0"/>
    </w:p>
    <w:p w:rsidR="00A02D3D" w:rsidRPr="009D2CBC" w:rsidRDefault="009D2CBC" w:rsidP="00EC1279">
      <w:pPr>
        <w:suppressLineNumbers/>
        <w:suppressAutoHyphens/>
        <w:bidi/>
        <w:jc w:val="both"/>
        <w:rPr>
          <w:rFonts w:ascii="Times New Roman" w:eastAsia="Times New Roman" w:hAnsi="Times New Roman" w:cs="Times New Roman"/>
          <w:snapToGrid w:val="0"/>
          <w:kern w:val="22"/>
          <w:sz w:val="22"/>
          <w:szCs w:val="22"/>
          <w:lang w:val="en-GB" w:eastAsia="nb-NO"/>
        </w:rPr>
      </w:pPr>
      <w:r w:rsidRPr="009D2CBC">
        <w:rPr>
          <w:rFonts w:ascii="Simplified Arabic" w:hAnsi="Simplified Arabic" w:cs="Simplified Arabic"/>
          <w:rtl/>
        </w:rPr>
        <w:t>الاجتماع الثاني</w:t>
      </w:r>
    </w:p>
    <w:p w:rsidR="00A02D3D" w:rsidRPr="00AD7A27" w:rsidRDefault="009D2CBC" w:rsidP="00EC1279">
      <w:pPr>
        <w:suppressLineNumbers/>
        <w:suppressAutoHyphens/>
        <w:bidi/>
        <w:jc w:val="both"/>
        <w:rPr>
          <w:rFonts w:ascii="Times New Roman" w:eastAsia="Times New Roman" w:hAnsi="Times New Roman" w:cs="Times New Roman"/>
          <w:snapToGrid w:val="0"/>
          <w:kern w:val="22"/>
          <w:sz w:val="22"/>
          <w:szCs w:val="22"/>
          <w:lang w:val="en-GB" w:eastAsia="nb-NO"/>
        </w:rPr>
      </w:pPr>
      <w:r w:rsidRPr="009D2CBC">
        <w:rPr>
          <w:rFonts w:ascii="Simplified Arabic" w:hAnsi="Simplified Arabic" w:cs="Simplified Arabic"/>
          <w:rtl/>
        </w:rPr>
        <w:t>روما، 24-29 فبراير</w:t>
      </w:r>
      <w:r w:rsidRPr="009D2CBC">
        <w:rPr>
          <w:rFonts w:ascii="Simplified Arabic" w:hAnsi="Simplified Arabic" w:cs="Simplified Arabic" w:hint="cs"/>
          <w:rtl/>
        </w:rPr>
        <w:t>/شباط</w:t>
      </w:r>
      <w:r w:rsidRPr="009D2CBC">
        <w:rPr>
          <w:rFonts w:ascii="Simplified Arabic" w:hAnsi="Simplified Arabic" w:cs="Simplified Arabic"/>
          <w:rtl/>
        </w:rPr>
        <w:t xml:space="preserve"> 2020</w:t>
      </w:r>
    </w:p>
    <w:p w:rsidR="00A02D3D" w:rsidRPr="00A02D3D" w:rsidRDefault="00A02D3D" w:rsidP="00EC1279">
      <w:pPr>
        <w:bidi/>
        <w:spacing w:after="240" w:line="204" w:lineRule="auto"/>
        <w:jc w:val="center"/>
        <w:rPr>
          <w:rFonts w:ascii="Times New Roman Bold" w:hAnsi="Times New Roman Bold" w:cs="Simplified Arabic"/>
          <w:b/>
          <w:bCs/>
          <w:sz w:val="28"/>
          <w:szCs w:val="28"/>
          <w:lang w:val="en-US" w:bidi="ar-EG"/>
        </w:rPr>
      </w:pPr>
    </w:p>
    <w:p w:rsidR="0046625A" w:rsidRPr="009D2CBC" w:rsidRDefault="0046625A" w:rsidP="00EC1279">
      <w:pPr>
        <w:bidi/>
        <w:spacing w:after="240" w:line="204" w:lineRule="auto"/>
        <w:jc w:val="center"/>
        <w:rPr>
          <w:rFonts w:ascii="Times New Roman Bold" w:hAnsi="Times New Roman Bold" w:cs="Simplified Arabic"/>
          <w:b/>
          <w:bCs/>
          <w:sz w:val="26"/>
          <w:szCs w:val="26"/>
          <w:rtl/>
          <w:lang w:val="en-GB" w:bidi="ar-EG"/>
        </w:rPr>
      </w:pPr>
      <w:r w:rsidRPr="009D2CBC">
        <w:rPr>
          <w:rFonts w:ascii="Times New Roman Bold" w:hAnsi="Times New Roman Bold" w:cs="Simplified Arabic" w:hint="cs"/>
          <w:b/>
          <w:bCs/>
          <w:sz w:val="26"/>
          <w:szCs w:val="26"/>
          <w:rtl/>
          <w:lang w:val="en-GB" w:bidi="ar-EG"/>
        </w:rPr>
        <w:t>تقرير</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الرؤساء</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المشاركين</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لمجموعة</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الاتصال</w:t>
      </w:r>
      <w:r w:rsidRPr="009D2CBC">
        <w:rPr>
          <w:rFonts w:ascii="Times New Roman Bold" w:hAnsi="Times New Roman Bold" w:cs="Simplified Arabic"/>
          <w:b/>
          <w:bCs/>
          <w:sz w:val="26"/>
          <w:szCs w:val="26"/>
          <w:rtl/>
          <w:lang w:val="en-GB" w:bidi="ar-EG"/>
        </w:rPr>
        <w:t xml:space="preserve"> 2 (</w:t>
      </w:r>
      <w:r w:rsidRPr="009D2CBC">
        <w:rPr>
          <w:rFonts w:ascii="Times New Roman Bold" w:hAnsi="Times New Roman Bold" w:cs="Simplified Arabic" w:hint="cs"/>
          <w:b/>
          <w:bCs/>
          <w:sz w:val="26"/>
          <w:szCs w:val="26"/>
          <w:rtl/>
          <w:lang w:val="en-GB" w:bidi="ar-EG"/>
        </w:rPr>
        <w:t>الحد</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من</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التهديدات</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ضد</w:t>
      </w:r>
      <w:r w:rsid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التنوع</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البيولوجي</w:t>
      </w:r>
      <w:r w:rsidRPr="009D2CBC">
        <w:rPr>
          <w:rFonts w:ascii="Times New Roman Bold" w:hAnsi="Times New Roman Bold" w:cs="Simplified Arabic"/>
          <w:b/>
          <w:bCs/>
          <w:sz w:val="26"/>
          <w:szCs w:val="26"/>
          <w:rtl/>
          <w:lang w:val="en-GB" w:bidi="ar-EG"/>
        </w:rPr>
        <w:t xml:space="preserve">) - </w:t>
      </w:r>
      <w:r w:rsidRPr="009D2CBC">
        <w:rPr>
          <w:rFonts w:ascii="Times New Roman Bold" w:hAnsi="Times New Roman Bold" w:cs="Simplified Arabic"/>
          <w:b/>
          <w:bCs/>
          <w:sz w:val="26"/>
          <w:szCs w:val="26"/>
          <w:rtl/>
          <w:lang w:val="en-GB" w:bidi="ar-EG"/>
        </w:rPr>
        <w:br/>
      </w:r>
      <w:r w:rsidRPr="009D2CBC">
        <w:rPr>
          <w:rFonts w:ascii="Times New Roman Bold" w:hAnsi="Times New Roman Bold" w:cs="Simplified Arabic" w:hint="cs"/>
          <w:b/>
          <w:bCs/>
          <w:sz w:val="26"/>
          <w:szCs w:val="26"/>
          <w:rtl/>
          <w:lang w:val="en-GB" w:bidi="ar-EG"/>
        </w:rPr>
        <w:t>الأهداف</w:t>
      </w:r>
      <w:r w:rsidR="00A02D3D" w:rsidRPr="009D2CBC">
        <w:rPr>
          <w:rFonts w:ascii="Times New Roman Bold" w:hAnsi="Times New Roman Bold" w:cs="Simplified Arabic" w:hint="cs"/>
          <w:b/>
          <w:bCs/>
          <w:sz w:val="26"/>
          <w:szCs w:val="26"/>
          <w:rtl/>
          <w:lang w:val="en-GB" w:bidi="ar-EG"/>
        </w:rPr>
        <w:t xml:space="preserve"> </w:t>
      </w:r>
      <w:r w:rsidRPr="009D2CBC">
        <w:rPr>
          <w:rFonts w:ascii="Times New Roman Bold" w:hAnsi="Times New Roman Bold" w:cs="Simplified Arabic" w:hint="cs"/>
          <w:b/>
          <w:bCs/>
          <w:sz w:val="26"/>
          <w:szCs w:val="26"/>
          <w:rtl/>
          <w:lang w:val="en-GB" w:bidi="ar-EG"/>
        </w:rPr>
        <w:t>من</w:t>
      </w:r>
      <w:r w:rsidRPr="009D2CBC">
        <w:rPr>
          <w:rFonts w:ascii="Times New Roman Bold" w:hAnsi="Times New Roman Bold" w:cs="Simplified Arabic"/>
          <w:b/>
          <w:bCs/>
          <w:sz w:val="26"/>
          <w:szCs w:val="26"/>
          <w:rtl/>
          <w:lang w:val="en-GB" w:bidi="ar-EG"/>
        </w:rPr>
        <w:t xml:space="preserve"> 1 </w:t>
      </w:r>
      <w:r w:rsidRPr="009D2CBC">
        <w:rPr>
          <w:rFonts w:ascii="Times New Roman Bold" w:hAnsi="Times New Roman Bold" w:cs="Simplified Arabic" w:hint="cs"/>
          <w:b/>
          <w:bCs/>
          <w:sz w:val="26"/>
          <w:szCs w:val="26"/>
          <w:rtl/>
          <w:lang w:val="en-GB" w:bidi="ar-EG"/>
        </w:rPr>
        <w:t>إلى</w:t>
      </w:r>
      <w:r w:rsidRPr="009D2CBC">
        <w:rPr>
          <w:rFonts w:ascii="Times New Roman Bold" w:hAnsi="Times New Roman Bold" w:cs="Simplified Arabic"/>
          <w:b/>
          <w:bCs/>
          <w:sz w:val="26"/>
          <w:szCs w:val="26"/>
          <w:rtl/>
          <w:lang w:val="en-GB" w:bidi="ar-EG"/>
        </w:rPr>
        <w:t xml:space="preserve"> 4</w:t>
      </w:r>
    </w:p>
    <w:p w:rsidR="0046625A" w:rsidRPr="009D2CBC" w:rsidRDefault="0046625A" w:rsidP="00EC1279">
      <w:pPr>
        <w:bidi/>
        <w:spacing w:after="240" w:line="204" w:lineRule="auto"/>
        <w:jc w:val="center"/>
        <w:rPr>
          <w:rFonts w:ascii="Times New Roman" w:hAnsi="Times New Roman" w:cs="Simplified Arabic"/>
          <w:b/>
          <w:bCs/>
          <w:sz w:val="26"/>
          <w:szCs w:val="26"/>
          <w:rtl/>
        </w:rPr>
      </w:pPr>
      <w:r w:rsidRPr="009D2CBC">
        <w:rPr>
          <w:rFonts w:ascii="Times New Roman" w:hAnsi="Times New Roman" w:cs="Simplified Arabic"/>
          <w:b/>
          <w:bCs/>
          <w:sz w:val="26"/>
          <w:szCs w:val="26"/>
          <w:rtl/>
        </w:rPr>
        <w:t>الهدف 1 لإطار التنوع البيولوجي العالمي لما بعد</w:t>
      </w:r>
      <w:r w:rsidRPr="009D2CBC">
        <w:rPr>
          <w:rFonts w:ascii="Times New Roman" w:hAnsi="Times New Roman" w:cs="Simplified Arabic" w:hint="cs"/>
          <w:b/>
          <w:bCs/>
          <w:sz w:val="26"/>
          <w:szCs w:val="26"/>
          <w:rtl/>
        </w:rPr>
        <w:t xml:space="preserve"> عام</w:t>
      </w:r>
      <w:r w:rsidRPr="009D2CBC">
        <w:rPr>
          <w:rFonts w:ascii="Times New Roman" w:hAnsi="Times New Roman" w:cs="Simplified Arabic"/>
          <w:b/>
          <w:bCs/>
          <w:sz w:val="26"/>
          <w:szCs w:val="26"/>
          <w:rtl/>
        </w:rPr>
        <w:t xml:space="preserve"> 2020</w:t>
      </w:r>
    </w:p>
    <w:p w:rsidR="0046625A" w:rsidRPr="00845D21" w:rsidRDefault="0046625A" w:rsidP="00EC1279">
      <w:pPr>
        <w:bidi/>
        <w:spacing w:before="120" w:after="120" w:line="204" w:lineRule="auto"/>
        <w:jc w:val="both"/>
        <w:rPr>
          <w:rFonts w:ascii="Times New Roman" w:hAnsi="Times New Roman" w:cs="Simplified Arabic"/>
          <w:b/>
          <w:bCs/>
          <w:sz w:val="20"/>
          <w:rtl/>
          <w:lang w:val="en-GB"/>
        </w:rPr>
      </w:pPr>
      <w:r w:rsidRPr="00845D21">
        <w:rPr>
          <w:rFonts w:ascii="Times New Roman" w:hAnsi="Times New Roman" w:cs="Simplified Arabic"/>
          <w:b/>
          <w:bCs/>
          <w:sz w:val="20"/>
          <w:rtl/>
        </w:rPr>
        <w:t xml:space="preserve">الحفاظ </w:t>
      </w:r>
      <w:r w:rsidRPr="00845D21">
        <w:rPr>
          <w:rFonts w:ascii="Times New Roman" w:hAnsi="Times New Roman" w:cs="Simplified Arabic" w:hint="cs"/>
          <w:b/>
          <w:bCs/>
          <w:sz w:val="20"/>
          <w:rtl/>
        </w:rPr>
        <w:t xml:space="preserve">على </w:t>
      </w:r>
      <w:r w:rsidRPr="00845D21">
        <w:rPr>
          <w:rFonts w:ascii="Times New Roman" w:hAnsi="Times New Roman" w:cs="Simplified Arabic"/>
          <w:b/>
          <w:bCs/>
          <w:sz w:val="20"/>
          <w:rtl/>
        </w:rPr>
        <w:t>النظم الإيكولوجية للمياه العذبة وال</w:t>
      </w:r>
      <w:r w:rsidRPr="00845D21">
        <w:rPr>
          <w:rFonts w:ascii="Times New Roman" w:hAnsi="Times New Roman" w:cs="Simplified Arabic" w:hint="cs"/>
          <w:b/>
          <w:bCs/>
          <w:sz w:val="20"/>
          <w:rtl/>
        </w:rPr>
        <w:t>مائي</w:t>
      </w:r>
      <w:r w:rsidRPr="00845D21">
        <w:rPr>
          <w:rFonts w:ascii="Times New Roman" w:hAnsi="Times New Roman" w:cs="Simplified Arabic"/>
          <w:b/>
          <w:bCs/>
          <w:sz w:val="20"/>
          <w:rtl/>
        </w:rPr>
        <w:t xml:space="preserve">ة والبرية واستعادتها، وزيادة مساحة </w:t>
      </w:r>
      <w:r w:rsidR="004935E2">
        <w:rPr>
          <w:rFonts w:ascii="Times New Roman" w:hAnsi="Times New Roman" w:cs="Simplified Arabic" w:hint="cs"/>
          <w:b/>
          <w:bCs/>
          <w:sz w:val="20"/>
          <w:rtl/>
        </w:rPr>
        <w:t xml:space="preserve">المناطق </w:t>
      </w:r>
      <w:r w:rsidRPr="00845D21">
        <w:rPr>
          <w:rFonts w:ascii="Times New Roman" w:hAnsi="Times New Roman" w:cs="Simplified Arabic" w:hint="cs"/>
          <w:b/>
          <w:bCs/>
          <w:sz w:val="20"/>
          <w:rtl/>
        </w:rPr>
        <w:t>المخصصة ل</w:t>
      </w:r>
      <w:r w:rsidRPr="00845D21">
        <w:rPr>
          <w:rFonts w:ascii="Times New Roman" w:hAnsi="Times New Roman" w:cs="Simplified Arabic"/>
          <w:b/>
          <w:bCs/>
          <w:sz w:val="20"/>
          <w:rtl/>
        </w:rPr>
        <w:t>لأر</w:t>
      </w:r>
      <w:r w:rsidRPr="00845D21">
        <w:rPr>
          <w:rFonts w:ascii="Times New Roman" w:hAnsi="Times New Roman" w:cs="Simplified Arabic" w:hint="cs"/>
          <w:b/>
          <w:bCs/>
          <w:sz w:val="20"/>
          <w:rtl/>
        </w:rPr>
        <w:t>ا</w:t>
      </w:r>
      <w:r w:rsidRPr="00845D21">
        <w:rPr>
          <w:rFonts w:ascii="Times New Roman" w:hAnsi="Times New Roman" w:cs="Simplified Arabic"/>
          <w:b/>
          <w:bCs/>
          <w:sz w:val="20"/>
          <w:rtl/>
        </w:rPr>
        <w:t>ض</w:t>
      </w:r>
      <w:r w:rsidRPr="00845D21">
        <w:rPr>
          <w:rFonts w:ascii="Times New Roman" w:hAnsi="Times New Roman" w:cs="Simplified Arabic" w:hint="cs"/>
          <w:b/>
          <w:bCs/>
          <w:sz w:val="20"/>
          <w:rtl/>
        </w:rPr>
        <w:t>ي</w:t>
      </w:r>
      <w:r w:rsidRPr="00845D21">
        <w:rPr>
          <w:rFonts w:ascii="Times New Roman" w:hAnsi="Times New Roman" w:cs="Simplified Arabic"/>
          <w:b/>
          <w:bCs/>
          <w:sz w:val="20"/>
          <w:rtl/>
        </w:rPr>
        <w:t xml:space="preserve"> والبح</w:t>
      </w:r>
      <w:r w:rsidRPr="00845D21">
        <w:rPr>
          <w:rFonts w:ascii="Times New Roman" w:hAnsi="Times New Roman" w:cs="Simplified Arabic" w:hint="cs"/>
          <w:b/>
          <w:bCs/>
          <w:sz w:val="20"/>
          <w:rtl/>
        </w:rPr>
        <w:t>ا</w:t>
      </w:r>
      <w:r w:rsidRPr="00845D21">
        <w:rPr>
          <w:rFonts w:ascii="Times New Roman" w:hAnsi="Times New Roman" w:cs="Simplified Arabic"/>
          <w:b/>
          <w:bCs/>
          <w:sz w:val="20"/>
          <w:rtl/>
        </w:rPr>
        <w:t>ر ب</w:t>
      </w:r>
      <w:r w:rsidRPr="00845D21">
        <w:rPr>
          <w:rFonts w:ascii="Times New Roman" w:hAnsi="Times New Roman" w:cs="Simplified Arabic" w:hint="cs"/>
          <w:b/>
          <w:bCs/>
          <w:sz w:val="20"/>
          <w:rtl/>
        </w:rPr>
        <w:t>نسبة</w:t>
      </w:r>
      <w:r w:rsidRPr="00845D21">
        <w:rPr>
          <w:rFonts w:ascii="Times New Roman" w:hAnsi="Times New Roman" w:cs="Simplified Arabic"/>
          <w:b/>
          <w:bCs/>
          <w:sz w:val="20"/>
          <w:rtl/>
        </w:rPr>
        <w:t xml:space="preserve"> [50٪] </w:t>
      </w:r>
      <w:r w:rsidRPr="00845D21">
        <w:rPr>
          <w:rFonts w:ascii="Times New Roman" w:hAnsi="Times New Roman" w:cs="Simplified Arabic" w:hint="cs"/>
          <w:b/>
          <w:bCs/>
          <w:sz w:val="20"/>
          <w:rtl/>
        </w:rPr>
        <w:t xml:space="preserve">على الأقل </w:t>
      </w:r>
      <w:r w:rsidRPr="00845D21">
        <w:rPr>
          <w:rFonts w:ascii="Times New Roman" w:hAnsi="Times New Roman" w:cs="Simplified Arabic"/>
          <w:b/>
          <w:bCs/>
          <w:sz w:val="20"/>
          <w:rtl/>
        </w:rPr>
        <w:t>في ظل تخطيط مكاني شامل ي</w:t>
      </w:r>
      <w:r w:rsidRPr="00845D21">
        <w:rPr>
          <w:rFonts w:ascii="Times New Roman" w:hAnsi="Times New Roman" w:cs="Simplified Arabic" w:hint="cs"/>
          <w:b/>
          <w:bCs/>
          <w:sz w:val="20"/>
          <w:rtl/>
        </w:rPr>
        <w:t xml:space="preserve">تناول </w:t>
      </w:r>
      <w:r w:rsidRPr="00845D21">
        <w:rPr>
          <w:rFonts w:ascii="Times New Roman" w:hAnsi="Times New Roman" w:cs="Simplified Arabic"/>
          <w:b/>
          <w:bCs/>
          <w:sz w:val="20"/>
          <w:rtl/>
        </w:rPr>
        <w:t>تغير استخدام الأراضي/البح</w:t>
      </w:r>
      <w:r w:rsidRPr="00845D21">
        <w:rPr>
          <w:rFonts w:ascii="Times New Roman" w:hAnsi="Times New Roman" w:cs="Simplified Arabic" w:hint="cs"/>
          <w:b/>
          <w:bCs/>
          <w:sz w:val="20"/>
          <w:rtl/>
        </w:rPr>
        <w:t>ا</w:t>
      </w:r>
      <w:r w:rsidRPr="00845D21">
        <w:rPr>
          <w:rFonts w:ascii="Times New Roman" w:hAnsi="Times New Roman" w:cs="Simplified Arabic"/>
          <w:b/>
          <w:bCs/>
          <w:sz w:val="20"/>
          <w:rtl/>
        </w:rPr>
        <w:t>ر، و</w:t>
      </w:r>
      <w:r w:rsidRPr="00845D21">
        <w:rPr>
          <w:rFonts w:ascii="Times New Roman" w:hAnsi="Times New Roman" w:cs="Simplified Arabic" w:hint="cs"/>
          <w:b/>
          <w:bCs/>
          <w:sz w:val="20"/>
          <w:rtl/>
        </w:rPr>
        <w:t xml:space="preserve">العمل على أن يتم بحلول عام 2030 </w:t>
      </w:r>
      <w:r w:rsidRPr="00845D21">
        <w:rPr>
          <w:rFonts w:ascii="Times New Roman" w:hAnsi="Times New Roman" w:cs="Simplified Arabic"/>
          <w:b/>
          <w:bCs/>
          <w:sz w:val="20"/>
          <w:rtl/>
        </w:rPr>
        <w:t xml:space="preserve">تحقيق زيادة صافية </w:t>
      </w:r>
      <w:r w:rsidRPr="00845D21">
        <w:rPr>
          <w:rFonts w:ascii="Times New Roman" w:hAnsi="Times New Roman" w:cs="Simplified Arabic" w:hint="cs"/>
          <w:b/>
          <w:bCs/>
          <w:sz w:val="20"/>
          <w:rtl/>
        </w:rPr>
        <w:t xml:space="preserve">على مستوى </w:t>
      </w:r>
      <w:r w:rsidRPr="00845D21">
        <w:rPr>
          <w:rFonts w:ascii="Times New Roman" w:hAnsi="Times New Roman" w:cs="Simplified Arabic"/>
          <w:b/>
          <w:bCs/>
          <w:sz w:val="20"/>
          <w:rtl/>
        </w:rPr>
        <w:t>المساحة و</w:t>
      </w:r>
      <w:r w:rsidRPr="00845D21">
        <w:rPr>
          <w:rFonts w:ascii="Times New Roman" w:hAnsi="Times New Roman" w:cs="Simplified Arabic" w:hint="cs"/>
          <w:b/>
          <w:bCs/>
          <w:sz w:val="20"/>
          <w:rtl/>
        </w:rPr>
        <w:t xml:space="preserve">القدرة على الربط </w:t>
      </w:r>
      <w:r w:rsidRPr="00845D21">
        <w:rPr>
          <w:rFonts w:ascii="Times New Roman" w:hAnsi="Times New Roman" w:cs="Simplified Arabic"/>
          <w:b/>
          <w:bCs/>
          <w:sz w:val="20"/>
          <w:rtl/>
        </w:rPr>
        <w:t xml:space="preserve">والتكامل </w:t>
      </w:r>
      <w:r w:rsidRPr="00845D21">
        <w:rPr>
          <w:rFonts w:ascii="Times New Roman" w:hAnsi="Times New Roman" w:cs="Simplified Arabic" w:hint="cs"/>
          <w:b/>
          <w:bCs/>
          <w:sz w:val="20"/>
          <w:rtl/>
        </w:rPr>
        <w:t xml:space="preserve">والحفاظ على </w:t>
      </w:r>
      <w:r w:rsidRPr="00845D21">
        <w:rPr>
          <w:rFonts w:ascii="Times New Roman" w:hAnsi="Times New Roman" w:cs="Simplified Arabic"/>
          <w:b/>
          <w:bCs/>
          <w:sz w:val="20"/>
          <w:rtl/>
        </w:rPr>
        <w:t>المناطق و</w:t>
      </w:r>
      <w:r w:rsidRPr="00845D21">
        <w:rPr>
          <w:rFonts w:ascii="Times New Roman" w:hAnsi="Times New Roman" w:cs="Simplified Arabic" w:hint="cs"/>
          <w:b/>
          <w:bCs/>
          <w:sz w:val="20"/>
          <w:rtl/>
        </w:rPr>
        <w:t xml:space="preserve">الحياة </w:t>
      </w:r>
      <w:r w:rsidRPr="00845D21">
        <w:rPr>
          <w:rFonts w:ascii="Times New Roman" w:hAnsi="Times New Roman" w:cs="Simplified Arabic"/>
          <w:b/>
          <w:bCs/>
          <w:sz w:val="20"/>
          <w:rtl/>
        </w:rPr>
        <w:t>البرية</w:t>
      </w:r>
      <w:r w:rsidRPr="00845D21">
        <w:rPr>
          <w:rFonts w:ascii="Times New Roman" w:hAnsi="Times New Roman" w:cs="Simplified Arabic" w:hint="cs"/>
          <w:b/>
          <w:bCs/>
          <w:sz w:val="20"/>
          <w:rtl/>
        </w:rPr>
        <w:t>.</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sz w:val="20"/>
          <w:rtl/>
        </w:rPr>
        <w:t>كان هناك اعتراف بأن هذا الهدف م</w:t>
      </w:r>
      <w:r w:rsidRPr="00845D21">
        <w:rPr>
          <w:rFonts w:ascii="Times New Roman" w:hAnsi="Times New Roman" w:cs="Simplified Arabic" w:hint="cs"/>
          <w:sz w:val="20"/>
          <w:rtl/>
        </w:rPr>
        <w:t xml:space="preserve">تشعّب </w:t>
      </w:r>
      <w:r w:rsidRPr="00845D21">
        <w:rPr>
          <w:rFonts w:ascii="Times New Roman" w:hAnsi="Times New Roman" w:cs="Simplified Arabic"/>
          <w:sz w:val="20"/>
          <w:rtl/>
        </w:rPr>
        <w:t xml:space="preserve">ويتألف من عدة عناصر. </w:t>
      </w:r>
      <w:r w:rsidRPr="00845D21">
        <w:rPr>
          <w:rFonts w:ascii="Times New Roman" w:hAnsi="Times New Roman" w:cs="Simplified Arabic" w:hint="cs"/>
          <w:sz w:val="20"/>
          <w:rtl/>
        </w:rPr>
        <w:t>و</w:t>
      </w:r>
      <w:r w:rsidRPr="00845D21">
        <w:rPr>
          <w:rFonts w:ascii="Times New Roman" w:hAnsi="Times New Roman" w:cs="Simplified Arabic"/>
          <w:sz w:val="20"/>
          <w:rtl/>
        </w:rPr>
        <w:t xml:space="preserve">في محاولة لفهم العناصر التي تم تناولها في الهدف، لاحظ العديد من الأطراف </w:t>
      </w:r>
      <w:r w:rsidRPr="00845D21">
        <w:rPr>
          <w:rFonts w:ascii="Times New Roman" w:hAnsi="Times New Roman" w:cs="Simplified Arabic" w:hint="cs"/>
          <w:sz w:val="20"/>
          <w:rtl/>
        </w:rPr>
        <w:t>وجود</w:t>
      </w:r>
      <w:r w:rsidRPr="00845D21">
        <w:rPr>
          <w:rFonts w:ascii="Times New Roman" w:hAnsi="Times New Roman" w:cs="Simplified Arabic"/>
          <w:sz w:val="20"/>
          <w:rtl/>
        </w:rPr>
        <w:t xml:space="preserve"> عنصرين متميزين: التخطيط المكاني وا</w:t>
      </w:r>
      <w:r w:rsidRPr="00845D21">
        <w:rPr>
          <w:rFonts w:ascii="Times New Roman" w:hAnsi="Times New Roman" w:cs="Simplified Arabic" w:hint="cs"/>
          <w:sz w:val="20"/>
          <w:rtl/>
        </w:rPr>
        <w:t>ستعادة النظم الإيكولوجية</w:t>
      </w:r>
      <w:r w:rsidRPr="00845D21">
        <w:rPr>
          <w:rFonts w:ascii="Times New Roman" w:hAnsi="Times New Roman" w:cs="Simplified Arabic"/>
          <w:sz w:val="20"/>
          <w:rtl/>
        </w:rPr>
        <w:t xml:space="preserve">. </w:t>
      </w:r>
      <w:r w:rsidRPr="00845D21">
        <w:rPr>
          <w:rFonts w:ascii="Times New Roman" w:hAnsi="Times New Roman" w:cs="Simplified Arabic" w:hint="cs"/>
          <w:sz w:val="20"/>
          <w:rtl/>
        </w:rPr>
        <w:t xml:space="preserve">وقد </w:t>
      </w:r>
      <w:r w:rsidRPr="00845D21">
        <w:rPr>
          <w:rFonts w:ascii="Times New Roman" w:hAnsi="Times New Roman" w:cs="Simplified Arabic"/>
          <w:sz w:val="20"/>
          <w:rtl/>
        </w:rPr>
        <w:t xml:space="preserve">أثار البعض احتمال أن يتم تناول هذه الأهداف في إطار هدفين متميزين، </w:t>
      </w:r>
      <w:r w:rsidRPr="00845D21">
        <w:rPr>
          <w:rFonts w:ascii="Times New Roman" w:hAnsi="Times New Roman" w:cs="Simplified Arabic" w:hint="cs"/>
          <w:sz w:val="20"/>
          <w:rtl/>
        </w:rPr>
        <w:t xml:space="preserve">حيث </w:t>
      </w:r>
      <w:r w:rsidRPr="00845D21">
        <w:rPr>
          <w:rFonts w:ascii="Times New Roman" w:hAnsi="Times New Roman" w:cs="Simplified Arabic"/>
          <w:sz w:val="20"/>
          <w:rtl/>
        </w:rPr>
        <w:t>أحدهما يركز على استعادة</w:t>
      </w:r>
      <w:r w:rsidRPr="00845D21">
        <w:rPr>
          <w:rFonts w:ascii="Times New Roman" w:hAnsi="Times New Roman" w:cs="Simplified Arabic" w:hint="cs"/>
          <w:sz w:val="20"/>
          <w:rtl/>
        </w:rPr>
        <w:t xml:space="preserve"> النظم الإيكولوجية</w:t>
      </w:r>
      <w:r w:rsidRPr="00845D21">
        <w:rPr>
          <w:rFonts w:ascii="Times New Roman" w:hAnsi="Times New Roman" w:cs="Simplified Arabic"/>
          <w:sz w:val="20"/>
          <w:rtl/>
        </w:rPr>
        <w:t>، مع الدعوة إلى إدراج هدف كمي ل</w:t>
      </w:r>
      <w:r w:rsidRPr="00845D21">
        <w:rPr>
          <w:rFonts w:ascii="Times New Roman" w:hAnsi="Times New Roman" w:cs="Simplified Arabic" w:hint="cs"/>
          <w:sz w:val="20"/>
          <w:rtl/>
        </w:rPr>
        <w:t>عملية ا</w:t>
      </w:r>
      <w:r w:rsidRPr="00845D21">
        <w:rPr>
          <w:rFonts w:ascii="Times New Roman" w:hAnsi="Times New Roman" w:cs="Simplified Arabic"/>
          <w:sz w:val="20"/>
          <w:rtl/>
        </w:rPr>
        <w:t>لاستعادة</w:t>
      </w:r>
      <w:r w:rsidRPr="00845D21">
        <w:rPr>
          <w:rFonts w:ascii="Times New Roman" w:hAnsi="Times New Roman" w:cs="Simplified Arabic" w:hint="cs"/>
          <w:sz w:val="20"/>
          <w:rtl/>
        </w:rPr>
        <w:t>.</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w:t>
      </w:r>
      <w:r w:rsidRPr="00845D21">
        <w:rPr>
          <w:rFonts w:ascii="Times New Roman" w:hAnsi="Times New Roman" w:cs="Simplified Arabic"/>
          <w:sz w:val="20"/>
          <w:rtl/>
        </w:rPr>
        <w:t>كان هناك اقتراح لإعادة هيكلة الهدفين 1 و2،</w:t>
      </w:r>
      <w:r w:rsidR="001019E9" w:rsidRPr="00845D21">
        <w:rPr>
          <w:rStyle w:val="FootnoteReference"/>
          <w:rFonts w:ascii="Times New Roman" w:hAnsi="Times New Roman" w:cs="Simplified Arabic"/>
          <w:sz w:val="20"/>
          <w:rtl/>
        </w:rPr>
        <w:footnoteReference w:id="3"/>
      </w:r>
      <w:r w:rsidRPr="00845D21">
        <w:rPr>
          <w:rFonts w:ascii="Times New Roman" w:hAnsi="Times New Roman" w:cs="Simplified Arabic"/>
          <w:sz w:val="20"/>
          <w:rtl/>
        </w:rPr>
        <w:t xml:space="preserve"> بنقل العناصر من واحدة إلى أخرى، ودمج عناصر حفظ </w:t>
      </w:r>
      <w:r w:rsidRPr="00845D21">
        <w:rPr>
          <w:rFonts w:ascii="Times New Roman" w:hAnsi="Times New Roman" w:cs="Simplified Arabic" w:hint="cs"/>
          <w:sz w:val="20"/>
          <w:rtl/>
        </w:rPr>
        <w:t xml:space="preserve">النظم الإيكولوجية </w:t>
      </w:r>
      <w:r w:rsidRPr="00845D21">
        <w:rPr>
          <w:rFonts w:ascii="Times New Roman" w:hAnsi="Times New Roman" w:cs="Simplified Arabic"/>
          <w:sz w:val="20"/>
          <w:rtl/>
        </w:rPr>
        <w:t xml:space="preserve">للهدف 2 مع عنصر الاستبقاء من الهدف 1 من الاستعادة، وتوفير لغة بديلة لكل منهما. </w:t>
      </w:r>
      <w:r w:rsidRPr="00845D21">
        <w:rPr>
          <w:rFonts w:ascii="Times New Roman" w:hAnsi="Times New Roman" w:cs="Simplified Arabic" w:hint="cs"/>
          <w:sz w:val="20"/>
          <w:rtl/>
        </w:rPr>
        <w:t xml:space="preserve">وقد </w:t>
      </w:r>
      <w:r w:rsidRPr="00845D21">
        <w:rPr>
          <w:rFonts w:ascii="Times New Roman" w:hAnsi="Times New Roman" w:cs="Simplified Arabic"/>
          <w:sz w:val="20"/>
          <w:rtl/>
        </w:rPr>
        <w:t>عارض آخرون دمج الهدفين، مع ال</w:t>
      </w:r>
      <w:r w:rsidRPr="00845D21">
        <w:rPr>
          <w:rFonts w:ascii="Times New Roman" w:hAnsi="Times New Roman" w:cs="Simplified Arabic" w:hint="cs"/>
          <w:sz w:val="20"/>
          <w:rtl/>
        </w:rPr>
        <w:t>إقرار</w:t>
      </w:r>
      <w:r w:rsidRPr="00845D21">
        <w:rPr>
          <w:rFonts w:ascii="Times New Roman" w:hAnsi="Times New Roman" w:cs="Simplified Arabic"/>
          <w:sz w:val="20"/>
          <w:rtl/>
        </w:rPr>
        <w:t xml:space="preserve"> بأهدافه</w:t>
      </w:r>
      <w:r w:rsidRPr="00845D21">
        <w:rPr>
          <w:rFonts w:ascii="Times New Roman" w:hAnsi="Times New Roman" w:cs="Simplified Arabic" w:hint="cs"/>
          <w:sz w:val="20"/>
          <w:rtl/>
        </w:rPr>
        <w:t>ا</w:t>
      </w:r>
      <w:r w:rsidRPr="00845D21">
        <w:rPr>
          <w:rFonts w:ascii="Times New Roman" w:hAnsi="Times New Roman" w:cs="Simplified Arabic"/>
          <w:sz w:val="20"/>
          <w:rtl/>
        </w:rPr>
        <w:t xml:space="preserve"> المنفصلة والمتميزة، وأ</w:t>
      </w:r>
      <w:r w:rsidRPr="00845D21">
        <w:rPr>
          <w:rFonts w:ascii="Times New Roman" w:hAnsi="Times New Roman" w:cs="Simplified Arabic" w:hint="cs"/>
          <w:sz w:val="20"/>
          <w:rtl/>
        </w:rPr>
        <w:t>وضح</w:t>
      </w:r>
      <w:r w:rsidRPr="00845D21">
        <w:rPr>
          <w:rFonts w:ascii="Times New Roman" w:hAnsi="Times New Roman" w:cs="Simplified Arabic"/>
          <w:sz w:val="20"/>
          <w:rtl/>
        </w:rPr>
        <w:t xml:space="preserve"> أحدهم أهمية </w:t>
      </w:r>
      <w:r w:rsidRPr="00845D21">
        <w:rPr>
          <w:rFonts w:ascii="Times New Roman" w:hAnsi="Times New Roman" w:cs="Simplified Arabic" w:hint="cs"/>
          <w:sz w:val="20"/>
          <w:rtl/>
        </w:rPr>
        <w:t>تناول</w:t>
      </w:r>
      <w:r w:rsidRPr="00845D21">
        <w:rPr>
          <w:rFonts w:ascii="Times New Roman" w:hAnsi="Times New Roman" w:cs="Simplified Arabic"/>
          <w:sz w:val="20"/>
          <w:rtl/>
        </w:rPr>
        <w:t xml:space="preserve"> الدوافع الخمسة ال</w:t>
      </w:r>
      <w:r w:rsidRPr="00845D21">
        <w:rPr>
          <w:rFonts w:ascii="Times New Roman" w:hAnsi="Times New Roman" w:cs="Simplified Arabic" w:hint="cs"/>
          <w:sz w:val="20"/>
          <w:rtl/>
        </w:rPr>
        <w:t xml:space="preserve">تي </w:t>
      </w:r>
      <w:r w:rsidRPr="00845D21">
        <w:rPr>
          <w:rFonts w:ascii="Times New Roman" w:hAnsi="Times New Roman" w:cs="Simplified Arabic"/>
          <w:sz w:val="20"/>
          <w:rtl/>
        </w:rPr>
        <w:t>حدد</w:t>
      </w:r>
      <w:r w:rsidRPr="00845D21">
        <w:rPr>
          <w:rFonts w:ascii="Times New Roman" w:hAnsi="Times New Roman" w:cs="Simplified Arabic" w:hint="cs"/>
          <w:sz w:val="20"/>
          <w:rtl/>
        </w:rPr>
        <w:t>ها</w:t>
      </w:r>
      <w:r w:rsidRPr="00845D21">
        <w:rPr>
          <w:rFonts w:ascii="Times New Roman" w:hAnsi="Times New Roman" w:cs="Simplified Arabic"/>
          <w:sz w:val="20"/>
          <w:rtl/>
        </w:rPr>
        <w:t xml:space="preserve"> المنبر الحكومي الدولي للعلوم والسياساتفي مجال التنوع البيولوجي وخدمات النظم الإيكولوجية في التقييم العالمي</w:t>
      </w:r>
      <w:r w:rsidR="00A02D3D">
        <w:rPr>
          <w:rFonts w:ascii="Times New Roman" w:hAnsi="Times New Roman" w:cs="Simplified Arabic" w:hint="cs"/>
          <w:sz w:val="20"/>
          <w:rtl/>
        </w:rPr>
        <w:t xml:space="preserve"> </w:t>
      </w:r>
      <w:r w:rsidR="001019E9" w:rsidRPr="00845D21">
        <w:rPr>
          <w:rFonts w:ascii="Times New Roman" w:hAnsi="Times New Roman" w:cs="Simplified Arabic"/>
          <w:sz w:val="20"/>
        </w:rPr>
        <w:t>(</w:t>
      </w:r>
      <w:r w:rsidRPr="00845D21">
        <w:rPr>
          <w:rFonts w:ascii="Times New Roman" w:hAnsi="Times New Roman" w:cs="Simplified Arabic"/>
          <w:sz w:val="20"/>
        </w:rPr>
        <w:t>IPBES</w:t>
      </w:r>
      <w:r w:rsidR="001019E9" w:rsidRPr="00845D21">
        <w:rPr>
          <w:rFonts w:ascii="Times New Roman" w:hAnsi="Times New Roman" w:cs="Simplified Arabic"/>
          <w:sz w:val="20"/>
        </w:rPr>
        <w:t>)</w:t>
      </w:r>
      <w:r w:rsidR="00A02D3D">
        <w:rPr>
          <w:rFonts w:ascii="Times New Roman" w:hAnsi="Times New Roman" w:cs="Simplified Arabic" w:hint="cs"/>
          <w:sz w:val="20"/>
          <w:rtl/>
        </w:rPr>
        <w:t xml:space="preserve"> </w:t>
      </w:r>
      <w:r w:rsidRPr="00845D21">
        <w:rPr>
          <w:rFonts w:ascii="Times New Roman" w:hAnsi="Times New Roman" w:cs="Simplified Arabic"/>
          <w:sz w:val="20"/>
          <w:rtl/>
        </w:rPr>
        <w:t>و</w:t>
      </w:r>
      <w:r w:rsidRPr="00845D21">
        <w:rPr>
          <w:rFonts w:ascii="Times New Roman" w:hAnsi="Times New Roman" w:cs="Simplified Arabic" w:hint="cs"/>
          <w:sz w:val="20"/>
          <w:rtl/>
        </w:rPr>
        <w:t>إبراز</w:t>
      </w:r>
      <w:r w:rsidR="009D2CBC">
        <w:rPr>
          <w:rFonts w:ascii="Times New Roman" w:hAnsi="Times New Roman" w:cs="Simplified Arabic" w:hint="cs"/>
          <w:sz w:val="20"/>
          <w:rtl/>
        </w:rPr>
        <w:t xml:space="preserve"> </w:t>
      </w:r>
      <w:r w:rsidRPr="00845D21">
        <w:rPr>
          <w:rFonts w:ascii="Times New Roman" w:hAnsi="Times New Roman" w:cs="Simplified Arabic" w:hint="cs"/>
          <w:sz w:val="20"/>
          <w:rtl/>
        </w:rPr>
        <w:t xml:space="preserve">ذلك </w:t>
      </w:r>
      <w:r w:rsidRPr="00845D21">
        <w:rPr>
          <w:rFonts w:ascii="Times New Roman" w:hAnsi="Times New Roman" w:cs="Simplified Arabic"/>
          <w:sz w:val="20"/>
          <w:rtl/>
        </w:rPr>
        <w:t>التقييم و</w:t>
      </w:r>
      <w:r w:rsidRPr="00845D21">
        <w:rPr>
          <w:rFonts w:ascii="Times New Roman" w:hAnsi="Times New Roman" w:cs="Simplified Arabic" w:hint="cs"/>
          <w:sz w:val="20"/>
          <w:rtl/>
        </w:rPr>
        <w:t>ال</w:t>
      </w:r>
      <w:r w:rsidRPr="00845D21">
        <w:rPr>
          <w:rFonts w:ascii="Times New Roman" w:hAnsi="Times New Roman" w:cs="Simplified Arabic"/>
          <w:sz w:val="20"/>
          <w:rtl/>
        </w:rPr>
        <w:t>لغ</w:t>
      </w:r>
      <w:r w:rsidRPr="00845D21">
        <w:rPr>
          <w:rFonts w:ascii="Times New Roman" w:hAnsi="Times New Roman" w:cs="Simplified Arabic" w:hint="cs"/>
          <w:sz w:val="20"/>
          <w:rtl/>
        </w:rPr>
        <w:t>ة المستخدمة في</w:t>
      </w:r>
      <w:r w:rsidRPr="00845D21">
        <w:rPr>
          <w:rFonts w:ascii="Times New Roman" w:hAnsi="Times New Roman" w:cs="Simplified Arabic"/>
          <w:sz w:val="20"/>
          <w:rtl/>
        </w:rPr>
        <w:t>ه ("</w:t>
      </w:r>
      <w:r w:rsidRPr="00845D21">
        <w:rPr>
          <w:rFonts w:ascii="Times New Roman" w:hAnsi="Times New Roman" w:cs="Simplified Arabic" w:hint="cs"/>
          <w:sz w:val="20"/>
          <w:rtl/>
        </w:rPr>
        <w:t xml:space="preserve">إدخال </w:t>
      </w:r>
      <w:r w:rsidRPr="00845D21">
        <w:rPr>
          <w:rFonts w:ascii="Times New Roman" w:hAnsi="Times New Roman" w:cs="Simplified Arabic"/>
          <w:sz w:val="20"/>
          <w:rtl/>
        </w:rPr>
        <w:t>تغيير</w:t>
      </w:r>
      <w:r w:rsidRPr="00845D21">
        <w:rPr>
          <w:rFonts w:ascii="Times New Roman" w:hAnsi="Times New Roman" w:cs="Simplified Arabic" w:hint="cs"/>
          <w:sz w:val="20"/>
          <w:rtl/>
        </w:rPr>
        <w:t>ات على</w:t>
      </w:r>
      <w:r w:rsidRPr="00845D21">
        <w:rPr>
          <w:rFonts w:ascii="Times New Roman" w:hAnsi="Times New Roman" w:cs="Simplified Arabic"/>
          <w:sz w:val="20"/>
          <w:rtl/>
        </w:rPr>
        <w:t xml:space="preserve"> استخدام الأر</w:t>
      </w:r>
      <w:r w:rsidRPr="00845D21">
        <w:rPr>
          <w:rFonts w:ascii="Times New Roman" w:hAnsi="Times New Roman" w:cs="Simplified Arabic" w:hint="cs"/>
          <w:sz w:val="20"/>
          <w:rtl/>
        </w:rPr>
        <w:t>ا</w:t>
      </w:r>
      <w:r w:rsidRPr="00845D21">
        <w:rPr>
          <w:rFonts w:ascii="Times New Roman" w:hAnsi="Times New Roman" w:cs="Simplified Arabic"/>
          <w:sz w:val="20"/>
          <w:rtl/>
        </w:rPr>
        <w:t>ض</w:t>
      </w:r>
      <w:r w:rsidRPr="00845D21">
        <w:rPr>
          <w:rFonts w:ascii="Times New Roman" w:hAnsi="Times New Roman" w:cs="Simplified Arabic" w:hint="cs"/>
          <w:sz w:val="20"/>
          <w:rtl/>
        </w:rPr>
        <w:t>ي</w:t>
      </w:r>
      <w:r w:rsidRPr="00845D21">
        <w:rPr>
          <w:rFonts w:ascii="Times New Roman" w:hAnsi="Times New Roman" w:cs="Simplified Arabic"/>
          <w:sz w:val="20"/>
          <w:rtl/>
        </w:rPr>
        <w:t xml:space="preserve"> والبح</w:t>
      </w:r>
      <w:r w:rsidRPr="00845D21">
        <w:rPr>
          <w:rFonts w:ascii="Times New Roman" w:hAnsi="Times New Roman" w:cs="Simplified Arabic" w:hint="cs"/>
          <w:sz w:val="20"/>
          <w:rtl/>
        </w:rPr>
        <w:t>ا</w:t>
      </w:r>
      <w:r w:rsidRPr="00845D21">
        <w:rPr>
          <w:rFonts w:ascii="Times New Roman" w:hAnsi="Times New Roman" w:cs="Simplified Arabic"/>
          <w:sz w:val="20"/>
          <w:rtl/>
        </w:rPr>
        <w:t xml:space="preserve">ر") بدقة </w:t>
      </w:r>
      <w:r w:rsidRPr="00845D21">
        <w:rPr>
          <w:rFonts w:ascii="Times New Roman" w:hAnsi="Times New Roman" w:cs="Simplified Arabic" w:hint="cs"/>
          <w:sz w:val="20"/>
          <w:rtl/>
        </w:rPr>
        <w:t>قدر الإمكان.</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lastRenderedPageBreak/>
        <w:t xml:space="preserve">وقد </w:t>
      </w:r>
      <w:r w:rsidRPr="00845D21">
        <w:rPr>
          <w:rFonts w:ascii="Times New Roman" w:hAnsi="Times New Roman" w:cs="Simplified Arabic"/>
          <w:sz w:val="20"/>
          <w:rtl/>
        </w:rPr>
        <w:t>اقترح البعض أن الهدف ي</w:t>
      </w:r>
      <w:r w:rsidRPr="00845D21">
        <w:rPr>
          <w:rFonts w:ascii="Times New Roman" w:hAnsi="Times New Roman" w:cs="Simplified Arabic" w:hint="cs"/>
          <w:sz w:val="20"/>
          <w:rtl/>
        </w:rPr>
        <w:t>نبغي</w:t>
      </w:r>
      <w:r w:rsidRPr="00845D21">
        <w:rPr>
          <w:rFonts w:ascii="Times New Roman" w:hAnsi="Times New Roman" w:cs="Simplified Arabic"/>
          <w:sz w:val="20"/>
          <w:rtl/>
        </w:rPr>
        <w:t xml:space="preserve"> أن ي</w:t>
      </w:r>
      <w:r w:rsidRPr="00845D21">
        <w:rPr>
          <w:rFonts w:ascii="Times New Roman" w:hAnsi="Times New Roman" w:cs="Simplified Arabic" w:hint="cs"/>
          <w:sz w:val="20"/>
          <w:rtl/>
        </w:rPr>
        <w:t>تناول فقدان</w:t>
      </w:r>
      <w:r w:rsidRPr="00845D21">
        <w:rPr>
          <w:rFonts w:ascii="Times New Roman" w:hAnsi="Times New Roman" w:cs="Simplified Arabic"/>
          <w:sz w:val="20"/>
          <w:rtl/>
        </w:rPr>
        <w:t xml:space="preserve"> الموائل، في حين دعا</w:t>
      </w:r>
      <w:r w:rsidRPr="00845D21">
        <w:rPr>
          <w:rFonts w:ascii="Times New Roman" w:hAnsi="Times New Roman" w:cs="Simplified Arabic" w:hint="cs"/>
          <w:sz w:val="20"/>
          <w:rtl/>
        </w:rPr>
        <w:t xml:space="preserve"> البعض ال</w:t>
      </w:r>
      <w:r w:rsidRPr="00845D21">
        <w:rPr>
          <w:rFonts w:ascii="Times New Roman" w:hAnsi="Times New Roman" w:cs="Simplified Arabic"/>
          <w:sz w:val="20"/>
          <w:rtl/>
        </w:rPr>
        <w:t>آخر</w:t>
      </w:r>
      <w:r w:rsidR="00A02D3D">
        <w:rPr>
          <w:rFonts w:ascii="Times New Roman" w:hAnsi="Times New Roman" w:cs="Simplified Arabic" w:hint="cs"/>
          <w:sz w:val="20"/>
          <w:rtl/>
        </w:rPr>
        <w:t xml:space="preserve"> </w:t>
      </w:r>
      <w:r w:rsidRPr="00845D21">
        <w:rPr>
          <w:rFonts w:ascii="Times New Roman" w:hAnsi="Times New Roman" w:cs="Simplified Arabic"/>
          <w:sz w:val="20"/>
          <w:rtl/>
        </w:rPr>
        <w:t xml:space="preserve">إلى استخدام لغة </w:t>
      </w:r>
      <w:r w:rsidRPr="00845D21">
        <w:rPr>
          <w:rFonts w:ascii="Times New Roman" w:hAnsi="Times New Roman" w:cs="Simplified Arabic" w:hint="cs"/>
          <w:sz w:val="20"/>
          <w:rtl/>
        </w:rPr>
        <w:t xml:space="preserve">الاستنتاجات التي توصل إليها </w:t>
      </w:r>
      <w:r w:rsidRPr="00845D21">
        <w:rPr>
          <w:rFonts w:ascii="Times New Roman" w:hAnsi="Times New Roman" w:cs="Simplified Arabic"/>
          <w:sz w:val="20"/>
          <w:rtl/>
        </w:rPr>
        <w:t>المنبر الحكومي الدولي للعلوم والسياسات</w:t>
      </w:r>
      <w:r w:rsidR="00A02D3D">
        <w:rPr>
          <w:rFonts w:ascii="Times New Roman" w:hAnsi="Times New Roman" w:cs="Simplified Arabic" w:hint="cs"/>
          <w:sz w:val="20"/>
          <w:rtl/>
        </w:rPr>
        <w:t xml:space="preserve"> </w:t>
      </w:r>
      <w:r w:rsidRPr="00845D21">
        <w:rPr>
          <w:rFonts w:ascii="Times New Roman" w:hAnsi="Times New Roman" w:cs="Simplified Arabic"/>
          <w:sz w:val="20"/>
          <w:rtl/>
        </w:rPr>
        <w:t>في مجال التنوع البيولوجي وخدمات النظم الإيكولوجية في التقييم العالمي</w:t>
      </w:r>
      <w:r w:rsidR="001019E9" w:rsidRPr="00845D21">
        <w:rPr>
          <w:rFonts w:ascii="Times New Roman" w:hAnsi="Times New Roman" w:cs="Simplified Arabic"/>
          <w:sz w:val="20"/>
        </w:rPr>
        <w:t>(</w:t>
      </w:r>
      <w:r w:rsidRPr="00845D21">
        <w:rPr>
          <w:rFonts w:ascii="Times New Roman" w:hAnsi="Times New Roman" w:cs="Simplified Arabic"/>
          <w:sz w:val="20"/>
        </w:rPr>
        <w:t>IPBES</w:t>
      </w:r>
      <w:r w:rsidR="001019E9" w:rsidRPr="00845D21">
        <w:rPr>
          <w:rFonts w:ascii="Times New Roman" w:hAnsi="Times New Roman" w:cs="Simplified Arabic"/>
          <w:sz w:val="20"/>
        </w:rPr>
        <w:t>)</w:t>
      </w:r>
      <w:r w:rsidR="001019E9" w:rsidRPr="00845D21">
        <w:rPr>
          <w:rFonts w:ascii="Times New Roman" w:hAnsi="Times New Roman" w:cs="Simplified Arabic" w:hint="cs"/>
          <w:sz w:val="20"/>
          <w:rtl/>
        </w:rPr>
        <w:t xml:space="preserve">. </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w:t>
      </w:r>
      <w:r w:rsidRPr="00845D21">
        <w:rPr>
          <w:rFonts w:ascii="Times New Roman" w:hAnsi="Times New Roman" w:cs="Simplified Arabic"/>
          <w:sz w:val="20"/>
          <w:rtl/>
        </w:rPr>
        <w:t xml:space="preserve">كان هناك أيضا نقاش لم يحسم </w:t>
      </w:r>
      <w:r w:rsidRPr="00845D21">
        <w:rPr>
          <w:rFonts w:ascii="Times New Roman" w:hAnsi="Times New Roman" w:cs="Simplified Arabic" w:hint="cs"/>
          <w:sz w:val="20"/>
          <w:rtl/>
        </w:rPr>
        <w:t>ع</w:t>
      </w:r>
      <w:r w:rsidRPr="00845D21">
        <w:rPr>
          <w:rFonts w:ascii="Times New Roman" w:hAnsi="Times New Roman" w:cs="Simplified Arabic"/>
          <w:sz w:val="20"/>
          <w:rtl/>
        </w:rPr>
        <w:t>ما إذا كان ينبغي أن تركز أنشطة الاستعادة على "النظم الإيكولوجية الهامة" أو النظم الإيكولوجية ع</w:t>
      </w:r>
      <w:r w:rsidRPr="00845D21">
        <w:rPr>
          <w:rFonts w:ascii="Times New Roman" w:hAnsi="Times New Roman" w:cs="Simplified Arabic" w:hint="cs"/>
          <w:sz w:val="20"/>
          <w:rtl/>
        </w:rPr>
        <w:t>موما</w:t>
      </w:r>
      <w:r w:rsidRPr="00845D21">
        <w:rPr>
          <w:rFonts w:ascii="Times New Roman" w:hAnsi="Times New Roman" w:cs="Simplified Arabic"/>
          <w:sz w:val="20"/>
          <w:rtl/>
        </w:rPr>
        <w:t>.</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sz w:val="20"/>
          <w:rtl/>
        </w:rPr>
        <w:t>و</w:t>
      </w:r>
      <w:r w:rsidRPr="00845D21">
        <w:rPr>
          <w:rFonts w:ascii="Times New Roman" w:hAnsi="Times New Roman" w:cs="Simplified Arabic" w:hint="cs"/>
          <w:sz w:val="20"/>
          <w:rtl/>
        </w:rPr>
        <w:t xml:space="preserve">قد أخذ </w:t>
      </w:r>
      <w:r w:rsidRPr="00845D21">
        <w:rPr>
          <w:rFonts w:ascii="Times New Roman" w:hAnsi="Times New Roman" w:cs="Simplified Arabic"/>
          <w:sz w:val="20"/>
          <w:rtl/>
        </w:rPr>
        <w:t xml:space="preserve">بعض الأطراف </w:t>
      </w:r>
      <w:r w:rsidRPr="00845D21">
        <w:rPr>
          <w:rFonts w:ascii="Times New Roman" w:hAnsi="Times New Roman" w:cs="Simplified Arabic" w:hint="cs"/>
          <w:sz w:val="20"/>
          <w:rtl/>
        </w:rPr>
        <w:t>علما ب</w:t>
      </w:r>
      <w:r w:rsidRPr="00845D21">
        <w:rPr>
          <w:rFonts w:ascii="Times New Roman" w:hAnsi="Times New Roman" w:cs="Simplified Arabic"/>
          <w:sz w:val="20"/>
          <w:rtl/>
        </w:rPr>
        <w:t xml:space="preserve">أهمية الاعتراف بالأهداف </w:t>
      </w:r>
      <w:r w:rsidRPr="00845D21">
        <w:rPr>
          <w:rFonts w:ascii="Times New Roman" w:hAnsi="Times New Roman" w:cs="Simplified Arabic" w:hint="cs"/>
          <w:sz w:val="20"/>
          <w:rtl/>
        </w:rPr>
        <w:t xml:space="preserve">بوصفها </w:t>
      </w:r>
      <w:r w:rsidRPr="00845D21">
        <w:rPr>
          <w:rFonts w:ascii="Times New Roman" w:hAnsi="Times New Roman" w:cs="Simplified Arabic"/>
          <w:sz w:val="20"/>
          <w:rtl/>
        </w:rPr>
        <w:t>أهداف</w:t>
      </w:r>
      <w:r w:rsidRPr="00845D21">
        <w:rPr>
          <w:rFonts w:ascii="Times New Roman" w:hAnsi="Times New Roman" w:cs="Simplified Arabic" w:hint="cs"/>
          <w:sz w:val="20"/>
          <w:rtl/>
        </w:rPr>
        <w:t>ا</w:t>
      </w:r>
      <w:r w:rsidRPr="00845D21">
        <w:rPr>
          <w:rFonts w:ascii="Times New Roman" w:hAnsi="Times New Roman" w:cs="Simplified Arabic"/>
          <w:sz w:val="20"/>
          <w:rtl/>
        </w:rPr>
        <w:t xml:space="preserve"> عالمية ومرنة للبلدان لتكييفها، بما في ذلك تدابيرها الكمية، مع الظروف الوطنية. </w:t>
      </w:r>
      <w:r w:rsidRPr="00845D21">
        <w:rPr>
          <w:rFonts w:ascii="Times New Roman" w:hAnsi="Times New Roman" w:cs="Simplified Arabic" w:hint="cs"/>
          <w:sz w:val="20"/>
          <w:rtl/>
        </w:rPr>
        <w:t>و</w:t>
      </w:r>
      <w:r w:rsidRPr="00845D21">
        <w:rPr>
          <w:rFonts w:ascii="Times New Roman" w:hAnsi="Times New Roman" w:cs="Simplified Arabic"/>
          <w:sz w:val="20"/>
          <w:rtl/>
        </w:rPr>
        <w:t>فيما ي</w:t>
      </w:r>
      <w:r w:rsidRPr="00845D21">
        <w:rPr>
          <w:rFonts w:ascii="Times New Roman" w:hAnsi="Times New Roman" w:cs="Simplified Arabic" w:hint="cs"/>
          <w:sz w:val="20"/>
          <w:rtl/>
        </w:rPr>
        <w:t xml:space="preserve">خص </w:t>
      </w:r>
      <w:r w:rsidRPr="00845D21">
        <w:rPr>
          <w:rFonts w:ascii="Times New Roman" w:hAnsi="Times New Roman" w:cs="Simplified Arabic"/>
          <w:sz w:val="20"/>
          <w:rtl/>
        </w:rPr>
        <w:t>الهدف العددي، ذكرت بعض الأطراف أن لديها بالفعل</w:t>
      </w:r>
      <w:r w:rsidRPr="00845D21">
        <w:rPr>
          <w:rFonts w:ascii="Times New Roman" w:hAnsi="Times New Roman" w:cs="Simplified Arabic" w:hint="cs"/>
          <w:sz w:val="20"/>
          <w:rtl/>
        </w:rPr>
        <w:t xml:space="preserve"> نسبة</w:t>
      </w:r>
      <w:r w:rsidRPr="00845D21">
        <w:rPr>
          <w:rFonts w:ascii="Times New Roman" w:hAnsi="Times New Roman" w:cs="Simplified Arabic"/>
          <w:sz w:val="20"/>
          <w:rtl/>
        </w:rPr>
        <w:t xml:space="preserve"> 100 ٪ تحت تخطيط خاص.</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w:t>
      </w:r>
      <w:r w:rsidRPr="00845D21">
        <w:rPr>
          <w:rFonts w:ascii="Times New Roman" w:hAnsi="Times New Roman" w:cs="Simplified Arabic"/>
          <w:sz w:val="20"/>
          <w:rtl/>
        </w:rPr>
        <w:t>رأى بعض الأطراف أن العناصر ال</w:t>
      </w:r>
      <w:r w:rsidRPr="00845D21">
        <w:rPr>
          <w:rFonts w:ascii="Times New Roman" w:hAnsi="Times New Roman" w:cs="Simplified Arabic" w:hint="cs"/>
          <w:sz w:val="20"/>
          <w:rtl/>
        </w:rPr>
        <w:t>ها</w:t>
      </w:r>
      <w:r w:rsidRPr="00845D21">
        <w:rPr>
          <w:rFonts w:ascii="Times New Roman" w:hAnsi="Times New Roman" w:cs="Simplified Arabic"/>
          <w:sz w:val="20"/>
          <w:rtl/>
        </w:rPr>
        <w:t xml:space="preserve">مة </w:t>
      </w:r>
      <w:r w:rsidRPr="00845D21">
        <w:rPr>
          <w:rFonts w:ascii="Times New Roman" w:hAnsi="Times New Roman" w:cs="Simplified Arabic" w:hint="cs"/>
          <w:sz w:val="20"/>
          <w:rtl/>
        </w:rPr>
        <w:t xml:space="preserve">لا يشملها </w:t>
      </w:r>
      <w:r w:rsidRPr="00845D21">
        <w:rPr>
          <w:rFonts w:ascii="Times New Roman" w:hAnsi="Times New Roman" w:cs="Simplified Arabic"/>
          <w:sz w:val="20"/>
          <w:rtl/>
        </w:rPr>
        <w:t>الهدف. ودعت بعض الأطراف إلى إيلاء اهتمام خاص للنظم الإيكولوجية الحرجة والضعيفة في سياق التخطيط الشامل في إطار الهدف 1. واقتُرحت مفاهيم بديلة عن "تخطيط المناظر الطبيعية" و"التخطيط المكاني الشامل للتنوع البيولوجي" ومفهوم "تقسيم ال</w:t>
      </w:r>
      <w:r w:rsidRPr="00845D21">
        <w:rPr>
          <w:rFonts w:ascii="Times New Roman" w:hAnsi="Times New Roman" w:cs="Simplified Arabic" w:hint="cs"/>
          <w:sz w:val="20"/>
          <w:rtl/>
        </w:rPr>
        <w:t>مناطق وفقا للاعتبارات البيئية</w:t>
      </w:r>
      <w:r w:rsidRPr="00845D21">
        <w:rPr>
          <w:rFonts w:ascii="Times New Roman" w:hAnsi="Times New Roman" w:cs="Simplified Arabic"/>
          <w:sz w:val="20"/>
        </w:rPr>
        <w:t>"</w:t>
      </w:r>
      <w:r w:rsidRPr="00845D21">
        <w:rPr>
          <w:rFonts w:ascii="Times New Roman" w:hAnsi="Times New Roman" w:cs="Simplified Arabic"/>
          <w:sz w:val="20"/>
          <w:rtl/>
        </w:rPr>
        <w:t>.</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w:t>
      </w:r>
      <w:r w:rsidRPr="00845D21">
        <w:rPr>
          <w:rFonts w:ascii="Times New Roman" w:hAnsi="Times New Roman" w:cs="Simplified Arabic"/>
          <w:sz w:val="20"/>
          <w:rtl/>
        </w:rPr>
        <w:t>اقترحت عدة أطراف ومراقبون توسيع محتوى الهدف 1 ل</w:t>
      </w:r>
      <w:r w:rsidRPr="00845D21">
        <w:rPr>
          <w:rFonts w:ascii="Times New Roman" w:hAnsi="Times New Roman" w:cs="Simplified Arabic" w:hint="cs"/>
          <w:sz w:val="20"/>
          <w:rtl/>
        </w:rPr>
        <w:t>تناول</w:t>
      </w:r>
      <w:r w:rsidRPr="00845D21">
        <w:rPr>
          <w:rFonts w:ascii="Times New Roman" w:hAnsi="Times New Roman" w:cs="Simplified Arabic"/>
          <w:sz w:val="20"/>
          <w:rtl/>
        </w:rPr>
        <w:t xml:space="preserve"> المناظر الطبيعية والبحرية المنتجة، بما في ذلك الزراعة وتربية الأحياء المائية. </w:t>
      </w:r>
      <w:r w:rsidRPr="00845D21">
        <w:rPr>
          <w:rFonts w:ascii="Times New Roman" w:hAnsi="Times New Roman" w:cs="Simplified Arabic" w:hint="cs"/>
          <w:sz w:val="20"/>
          <w:rtl/>
        </w:rPr>
        <w:t>و</w:t>
      </w:r>
      <w:r w:rsidRPr="00845D21">
        <w:rPr>
          <w:rFonts w:ascii="Times New Roman" w:hAnsi="Times New Roman" w:cs="Simplified Arabic"/>
          <w:sz w:val="20"/>
          <w:rtl/>
        </w:rPr>
        <w:t xml:space="preserve">اقترح بعض الأطراف والمراقبون الذين تدعمهم الأطراف إضافة لغة محددة </w:t>
      </w:r>
      <w:r w:rsidRPr="00845D21">
        <w:rPr>
          <w:rFonts w:ascii="Times New Roman" w:hAnsi="Times New Roman" w:cs="Simplified Arabic" w:hint="cs"/>
          <w:sz w:val="20"/>
          <w:rtl/>
        </w:rPr>
        <w:t>كي ييتم بحلول</w:t>
      </w:r>
      <w:r w:rsidRPr="00845D21">
        <w:rPr>
          <w:rFonts w:ascii="Times New Roman" w:hAnsi="Times New Roman" w:cs="Simplified Arabic"/>
          <w:sz w:val="20"/>
          <w:rtl/>
        </w:rPr>
        <w:t xml:space="preserve"> عام 2030 </w:t>
      </w:r>
      <w:r w:rsidRPr="00845D21">
        <w:rPr>
          <w:rFonts w:ascii="Times New Roman" w:hAnsi="Times New Roman" w:cs="Simplified Arabic" w:hint="cs"/>
          <w:sz w:val="20"/>
          <w:rtl/>
        </w:rPr>
        <w:t xml:space="preserve">تحقيق </w:t>
      </w:r>
      <w:r w:rsidRPr="00845D21">
        <w:rPr>
          <w:rFonts w:ascii="Times New Roman" w:hAnsi="Times New Roman" w:cs="Simplified Arabic"/>
          <w:sz w:val="20"/>
          <w:rtl/>
        </w:rPr>
        <w:t>حفظ واستعادة</w:t>
      </w:r>
      <w:r w:rsidR="00A02D3D">
        <w:rPr>
          <w:rFonts w:ascii="Times New Roman" w:hAnsi="Times New Roman" w:cs="Simplified Arabic" w:hint="cs"/>
          <w:sz w:val="20"/>
          <w:rtl/>
        </w:rPr>
        <w:t xml:space="preserve"> </w:t>
      </w:r>
      <w:r w:rsidR="00845D21">
        <w:rPr>
          <w:rFonts w:ascii="Times New Roman" w:hAnsi="Times New Roman" w:cs="Simplified Arabic"/>
          <w:sz w:val="20"/>
          <w:rtl/>
        </w:rPr>
        <w:t>النظم ال</w:t>
      </w:r>
      <w:r w:rsidR="00845D21">
        <w:rPr>
          <w:rFonts w:ascii="Times New Roman" w:hAnsi="Times New Roman" w:cs="Simplified Arabic" w:hint="cs"/>
          <w:sz w:val="20"/>
          <w:rtl/>
        </w:rPr>
        <w:t>إ</w:t>
      </w:r>
      <w:r w:rsidRPr="00845D21">
        <w:rPr>
          <w:rFonts w:ascii="Times New Roman" w:hAnsi="Times New Roman" w:cs="Simplified Arabic"/>
          <w:sz w:val="20"/>
          <w:rtl/>
        </w:rPr>
        <w:t>يكولوجية الزراعية مع التركيز على المزارعين (اقتراح هدف جديد).</w:t>
      </w:r>
      <w:r w:rsidRPr="00845D21">
        <w:rPr>
          <w:rFonts w:ascii="Times New Roman" w:hAnsi="Times New Roman" w:cs="Simplified Arabic" w:hint="cs"/>
          <w:sz w:val="20"/>
          <w:rtl/>
        </w:rPr>
        <w:t xml:space="preserve"> و</w:t>
      </w:r>
      <w:r w:rsidRPr="00845D21">
        <w:rPr>
          <w:rFonts w:ascii="Times New Roman" w:hAnsi="Times New Roman" w:cs="Simplified Arabic"/>
          <w:sz w:val="20"/>
          <w:rtl/>
        </w:rPr>
        <w:t>تم اقتراح عنصر إضافي للحد من النزاعات الم</w:t>
      </w:r>
      <w:r w:rsidRPr="00845D21">
        <w:rPr>
          <w:rFonts w:ascii="Times New Roman" w:hAnsi="Times New Roman" w:cs="Simplified Arabic" w:hint="cs"/>
          <w:sz w:val="20"/>
          <w:rtl/>
        </w:rPr>
        <w:t>رتبط</w:t>
      </w:r>
      <w:r w:rsidRPr="00845D21">
        <w:rPr>
          <w:rFonts w:ascii="Times New Roman" w:hAnsi="Times New Roman" w:cs="Simplified Arabic"/>
          <w:sz w:val="20"/>
          <w:rtl/>
        </w:rPr>
        <w:t xml:space="preserve">ة باستخدام الأراضي المنتجة. </w:t>
      </w:r>
      <w:r w:rsidRPr="00845D21">
        <w:rPr>
          <w:rFonts w:ascii="Times New Roman" w:hAnsi="Times New Roman" w:cs="Simplified Arabic" w:hint="cs"/>
          <w:sz w:val="20"/>
          <w:rtl/>
        </w:rPr>
        <w:t>و</w:t>
      </w:r>
      <w:r w:rsidRPr="00845D21">
        <w:rPr>
          <w:rFonts w:ascii="Times New Roman" w:hAnsi="Times New Roman" w:cs="Simplified Arabic"/>
          <w:sz w:val="20"/>
          <w:rtl/>
        </w:rPr>
        <w:t>لم ي</w:t>
      </w:r>
      <w:r w:rsidRPr="00845D21">
        <w:rPr>
          <w:rFonts w:ascii="Times New Roman" w:hAnsi="Times New Roman" w:cs="Simplified Arabic" w:hint="cs"/>
          <w:sz w:val="20"/>
          <w:rtl/>
        </w:rPr>
        <w:t>حظ هذا التوسع بأي تأييد</w:t>
      </w:r>
      <w:r w:rsidRPr="00845D21">
        <w:rPr>
          <w:rFonts w:ascii="Times New Roman" w:hAnsi="Times New Roman" w:cs="Simplified Arabic"/>
          <w:sz w:val="20"/>
          <w:rtl/>
        </w:rPr>
        <w:t>.</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w:t>
      </w:r>
      <w:r w:rsidRPr="00845D21">
        <w:rPr>
          <w:rFonts w:ascii="Times New Roman" w:hAnsi="Times New Roman" w:cs="Simplified Arabic"/>
          <w:sz w:val="20"/>
          <w:rtl/>
        </w:rPr>
        <w:t xml:space="preserve">لم يكن هناك اتجاه واضح لكيفية التعامل مع "الحفاظ </w:t>
      </w:r>
      <w:r w:rsidRPr="00845D21">
        <w:rPr>
          <w:rFonts w:ascii="Times New Roman" w:hAnsi="Times New Roman" w:cs="Simplified Arabic" w:hint="cs"/>
          <w:sz w:val="20"/>
          <w:rtl/>
        </w:rPr>
        <w:t xml:space="preserve">على </w:t>
      </w:r>
      <w:r w:rsidRPr="00845D21">
        <w:rPr>
          <w:rFonts w:ascii="Times New Roman" w:hAnsi="Times New Roman" w:cs="Simplified Arabic"/>
          <w:sz w:val="20"/>
          <w:rtl/>
        </w:rPr>
        <w:t xml:space="preserve">المناطق والحياة البرية الحالية"، </w:t>
      </w:r>
      <w:r w:rsidRPr="00845D21">
        <w:rPr>
          <w:rFonts w:ascii="Times New Roman" w:hAnsi="Times New Roman" w:cs="Simplified Arabic" w:hint="cs"/>
          <w:sz w:val="20"/>
          <w:rtl/>
        </w:rPr>
        <w:t>و</w:t>
      </w:r>
      <w:r w:rsidRPr="00845D21">
        <w:rPr>
          <w:rFonts w:ascii="Times New Roman" w:hAnsi="Times New Roman" w:cs="Simplified Arabic"/>
          <w:sz w:val="20"/>
          <w:rtl/>
        </w:rPr>
        <w:t>اقترح البعض حذفها بينما أيد آخرون ال</w:t>
      </w:r>
      <w:r w:rsidRPr="00845D21">
        <w:rPr>
          <w:rFonts w:ascii="Times New Roman" w:hAnsi="Times New Roman" w:cs="Simplified Arabic" w:hint="cs"/>
          <w:sz w:val="20"/>
          <w:rtl/>
        </w:rPr>
        <w:t>حفاظ</w:t>
      </w:r>
      <w:r w:rsidR="009D2CBC">
        <w:rPr>
          <w:rFonts w:ascii="Times New Roman" w:hAnsi="Times New Roman" w:cs="Simplified Arabic" w:hint="cs"/>
          <w:sz w:val="20"/>
          <w:rtl/>
        </w:rPr>
        <w:t xml:space="preserve"> </w:t>
      </w:r>
      <w:r w:rsidRPr="00845D21">
        <w:rPr>
          <w:rFonts w:ascii="Times New Roman" w:hAnsi="Times New Roman" w:cs="Simplified Arabic" w:hint="cs"/>
          <w:sz w:val="20"/>
          <w:rtl/>
        </w:rPr>
        <w:t>علي</w:t>
      </w:r>
      <w:r w:rsidRPr="00845D21">
        <w:rPr>
          <w:rFonts w:ascii="Times New Roman" w:hAnsi="Times New Roman" w:cs="Simplified Arabic"/>
          <w:sz w:val="20"/>
          <w:rtl/>
        </w:rPr>
        <w:t>ها.</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w:t>
      </w:r>
      <w:r w:rsidRPr="00845D21">
        <w:rPr>
          <w:rFonts w:ascii="Times New Roman" w:hAnsi="Times New Roman" w:cs="Simplified Arabic"/>
          <w:sz w:val="20"/>
          <w:rtl/>
        </w:rPr>
        <w:t xml:space="preserve">أقرت عدة أطراف بإمكانية </w:t>
      </w:r>
      <w:r w:rsidRPr="00845D21">
        <w:rPr>
          <w:rFonts w:ascii="Times New Roman" w:hAnsi="Times New Roman" w:cs="Simplified Arabic" w:hint="cs"/>
          <w:sz w:val="20"/>
          <w:rtl/>
        </w:rPr>
        <w:t>تناول</w:t>
      </w:r>
      <w:r w:rsidRPr="00845D21">
        <w:rPr>
          <w:rFonts w:ascii="Times New Roman" w:hAnsi="Times New Roman" w:cs="Simplified Arabic"/>
          <w:sz w:val="20"/>
          <w:rtl/>
        </w:rPr>
        <w:t xml:space="preserve"> مزيد من التفاصيل (مثل </w:t>
      </w:r>
      <w:r w:rsidRPr="00845D21">
        <w:rPr>
          <w:rFonts w:ascii="Times New Roman" w:hAnsi="Times New Roman" w:cs="Simplified Arabic" w:hint="cs"/>
          <w:sz w:val="20"/>
          <w:rtl/>
        </w:rPr>
        <w:t>مدى القدرة على الربط</w:t>
      </w:r>
      <w:r w:rsidRPr="00845D21">
        <w:rPr>
          <w:rFonts w:ascii="Times New Roman" w:hAnsi="Times New Roman" w:cs="Simplified Arabic"/>
          <w:sz w:val="20"/>
          <w:rtl/>
        </w:rPr>
        <w:t xml:space="preserve">) في مشروع إطار الرصد. </w:t>
      </w:r>
      <w:r w:rsidRPr="00845D21">
        <w:rPr>
          <w:rFonts w:ascii="Times New Roman" w:hAnsi="Times New Roman" w:cs="Simplified Arabic" w:hint="cs"/>
          <w:sz w:val="20"/>
          <w:rtl/>
        </w:rPr>
        <w:t>و</w:t>
      </w:r>
      <w:r w:rsidRPr="00845D21">
        <w:rPr>
          <w:rFonts w:ascii="Times New Roman" w:hAnsi="Times New Roman" w:cs="Simplified Arabic"/>
          <w:sz w:val="20"/>
          <w:rtl/>
        </w:rPr>
        <w:t xml:space="preserve">شددت بعض الأطراف على الحاجة إلى </w:t>
      </w:r>
      <w:r w:rsidRPr="00845D21">
        <w:rPr>
          <w:rFonts w:ascii="Times New Roman" w:hAnsi="Times New Roman" w:cs="Simplified Arabic" w:hint="cs"/>
          <w:sz w:val="20"/>
          <w:rtl/>
        </w:rPr>
        <w:t xml:space="preserve">إعداد </w:t>
      </w:r>
      <w:r w:rsidRPr="00845D21">
        <w:rPr>
          <w:rFonts w:ascii="Times New Roman" w:hAnsi="Times New Roman" w:cs="Simplified Arabic"/>
          <w:sz w:val="20"/>
          <w:rtl/>
        </w:rPr>
        <w:t>مسرد شامل للمصطلحات لضمان الفهم المشترك للمصطلحات المستخدمة في هذا الهدف (</w:t>
      </w:r>
      <w:r w:rsidRPr="00845D21">
        <w:rPr>
          <w:rFonts w:ascii="Times New Roman" w:hAnsi="Times New Roman" w:cs="Simplified Arabic" w:hint="cs"/>
          <w:sz w:val="20"/>
          <w:rtl/>
        </w:rPr>
        <w:t>مثلاً</w:t>
      </w:r>
      <w:r w:rsidRPr="00845D21">
        <w:rPr>
          <w:rFonts w:ascii="Times New Roman" w:hAnsi="Times New Roman" w:cs="Simplified Arabic"/>
          <w:sz w:val="20"/>
          <w:rtl/>
        </w:rPr>
        <w:t>، "التخطيط المكاني الشامل").</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w:t>
      </w:r>
      <w:r w:rsidRPr="00845D21">
        <w:rPr>
          <w:rFonts w:ascii="Times New Roman" w:hAnsi="Times New Roman" w:cs="Simplified Arabic"/>
          <w:sz w:val="20"/>
          <w:rtl/>
        </w:rPr>
        <w:t>كان هناك اقتراح بالاعتراف بقيم التنوع البيولوجي كأصل مطلوب ل</w:t>
      </w:r>
      <w:r w:rsidRPr="00845D21">
        <w:rPr>
          <w:rFonts w:ascii="Times New Roman" w:hAnsi="Times New Roman" w:cs="Simplified Arabic" w:hint="cs"/>
          <w:sz w:val="20"/>
          <w:rtl/>
        </w:rPr>
        <w:t>مراعاته في إطار استعادة وحفظ النظم الإيكولوجية</w:t>
      </w:r>
      <w:r w:rsidRPr="00845D21">
        <w:rPr>
          <w:rFonts w:ascii="Times New Roman" w:hAnsi="Times New Roman" w:cs="Simplified Arabic"/>
          <w:sz w:val="20"/>
          <w:rtl/>
        </w:rPr>
        <w:t xml:space="preserve">. </w:t>
      </w:r>
      <w:r w:rsidRPr="00845D21">
        <w:rPr>
          <w:rFonts w:ascii="Times New Roman" w:hAnsi="Times New Roman" w:cs="Simplified Arabic" w:hint="cs"/>
          <w:sz w:val="20"/>
          <w:rtl/>
        </w:rPr>
        <w:t>و</w:t>
      </w:r>
      <w:r w:rsidRPr="00845D21">
        <w:rPr>
          <w:rFonts w:ascii="Times New Roman" w:hAnsi="Times New Roman" w:cs="Simplified Arabic"/>
          <w:sz w:val="20"/>
          <w:rtl/>
        </w:rPr>
        <w:t xml:space="preserve">كان هناك أيضا اقتراح لاستخدام </w:t>
      </w:r>
      <w:r w:rsidRPr="00845D21">
        <w:rPr>
          <w:rFonts w:ascii="Times New Roman" w:hAnsi="Times New Roman" w:cs="Simplified Arabic" w:hint="cs"/>
          <w:sz w:val="20"/>
          <w:rtl/>
        </w:rPr>
        <w:t xml:space="preserve">مصطلح </w:t>
      </w:r>
      <w:r w:rsidRPr="00845D21">
        <w:rPr>
          <w:rFonts w:ascii="Times New Roman" w:hAnsi="Times New Roman" w:cs="Simplified Arabic"/>
          <w:sz w:val="20"/>
          <w:rtl/>
        </w:rPr>
        <w:t>"حفظ"، بدلا من "ا</w:t>
      </w:r>
      <w:r w:rsidRPr="00845D21">
        <w:rPr>
          <w:rFonts w:ascii="Times New Roman" w:hAnsi="Times New Roman" w:cs="Simplified Arabic" w:hint="cs"/>
          <w:sz w:val="20"/>
          <w:rtl/>
        </w:rPr>
        <w:t>ستعادة</w:t>
      </w:r>
      <w:r w:rsidRPr="00845D21">
        <w:rPr>
          <w:rFonts w:ascii="Times New Roman" w:hAnsi="Times New Roman" w:cs="Simplified Arabic"/>
          <w:sz w:val="20"/>
          <w:rtl/>
        </w:rPr>
        <w:t xml:space="preserve">"، </w:t>
      </w:r>
      <w:r w:rsidRPr="00845D21">
        <w:rPr>
          <w:rFonts w:ascii="Times New Roman" w:hAnsi="Times New Roman" w:cs="Simplified Arabic" w:hint="cs"/>
          <w:sz w:val="20"/>
          <w:rtl/>
        </w:rPr>
        <w:t>وفقا ل</w:t>
      </w:r>
      <w:r w:rsidRPr="00845D21">
        <w:rPr>
          <w:rFonts w:ascii="Times New Roman" w:hAnsi="Times New Roman" w:cs="Simplified Arabic"/>
          <w:sz w:val="20"/>
          <w:rtl/>
        </w:rPr>
        <w:t xml:space="preserve">لغة </w:t>
      </w:r>
      <w:r w:rsidRPr="00845D21">
        <w:rPr>
          <w:rFonts w:ascii="Times New Roman" w:hAnsi="Times New Roman" w:cs="Simplified Arabic" w:hint="cs"/>
          <w:sz w:val="20"/>
          <w:rtl/>
        </w:rPr>
        <w:t xml:space="preserve">المستخدمة في </w:t>
      </w:r>
      <w:r w:rsidRPr="00845D21">
        <w:rPr>
          <w:rFonts w:ascii="Times New Roman" w:hAnsi="Times New Roman" w:cs="Simplified Arabic"/>
          <w:sz w:val="20"/>
          <w:rtl/>
        </w:rPr>
        <w:t>الاتفاقية.</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وبالنسبة ل</w:t>
      </w:r>
      <w:r w:rsidRPr="00845D21">
        <w:rPr>
          <w:rFonts w:ascii="Times New Roman" w:hAnsi="Times New Roman" w:cs="Simplified Arabic"/>
          <w:sz w:val="20"/>
          <w:rtl/>
        </w:rPr>
        <w:t xml:space="preserve">لنقاط المذكورة أعلاه، قدمت أطراف عديدة </w:t>
      </w:r>
      <w:r w:rsidR="009D2CBC">
        <w:rPr>
          <w:rFonts w:ascii="Times New Roman" w:hAnsi="Times New Roman" w:cs="Simplified Arabic" w:hint="cs"/>
          <w:sz w:val="20"/>
          <w:rtl/>
        </w:rPr>
        <w:t xml:space="preserve">حلا </w:t>
      </w:r>
      <w:r w:rsidRPr="00845D21">
        <w:rPr>
          <w:rFonts w:ascii="Times New Roman" w:hAnsi="Times New Roman" w:cs="Simplified Arabic"/>
          <w:sz w:val="20"/>
          <w:rtl/>
        </w:rPr>
        <w:t xml:space="preserve">بديلا وتعديلات </w:t>
      </w:r>
      <w:r w:rsidRPr="00845D21">
        <w:rPr>
          <w:rFonts w:ascii="Times New Roman" w:hAnsi="Times New Roman" w:cs="Simplified Arabic" w:hint="cs"/>
          <w:sz w:val="20"/>
          <w:rtl/>
        </w:rPr>
        <w:t>على ا</w:t>
      </w:r>
      <w:r w:rsidRPr="00845D21">
        <w:rPr>
          <w:rFonts w:ascii="Times New Roman" w:hAnsi="Times New Roman" w:cs="Simplified Arabic"/>
          <w:sz w:val="20"/>
          <w:rtl/>
        </w:rPr>
        <w:t>لنص (انظر القسم 2 أدناه).</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hint="cs"/>
          <w:sz w:val="20"/>
          <w:rtl/>
        </w:rPr>
        <w:t>و</w:t>
      </w:r>
      <w:r w:rsidRPr="00845D21">
        <w:rPr>
          <w:rFonts w:ascii="Times New Roman" w:hAnsi="Times New Roman" w:cs="Simplified Arabic"/>
          <w:sz w:val="20"/>
          <w:rtl/>
        </w:rPr>
        <w:t xml:space="preserve">تم اقتراح عناصر إضافية </w:t>
      </w:r>
      <w:r w:rsidRPr="00845D21">
        <w:rPr>
          <w:rFonts w:ascii="Times New Roman" w:hAnsi="Times New Roman" w:cs="Simplified Arabic" w:hint="cs"/>
          <w:sz w:val="20"/>
          <w:rtl/>
        </w:rPr>
        <w:t xml:space="preserve">لإبرازها </w:t>
      </w:r>
      <w:r w:rsidRPr="00845D21">
        <w:rPr>
          <w:rFonts w:ascii="Times New Roman" w:hAnsi="Times New Roman" w:cs="Simplified Arabic"/>
          <w:sz w:val="20"/>
          <w:rtl/>
        </w:rPr>
        <w:t>في الهدف</w:t>
      </w:r>
      <w:r w:rsidRPr="00845D21">
        <w:rPr>
          <w:rFonts w:ascii="Times New Roman" w:hAnsi="Times New Roman" w:cs="Simplified Arabic" w:hint="cs"/>
          <w:sz w:val="20"/>
          <w:rtl/>
        </w:rPr>
        <w:t>:</w:t>
      </w:r>
    </w:p>
    <w:p w:rsidR="0046625A" w:rsidRPr="00845D21" w:rsidRDefault="0046625A" w:rsidP="00EC1279">
      <w:pPr>
        <w:pStyle w:val="ListParagraph"/>
        <w:numPr>
          <w:ilvl w:val="0"/>
          <w:numId w:val="8"/>
        </w:numPr>
        <w:bidi/>
        <w:spacing w:before="120" w:line="204" w:lineRule="auto"/>
        <w:rPr>
          <w:rFonts w:cs="Simplified Arabic"/>
          <w:sz w:val="20"/>
        </w:rPr>
      </w:pPr>
      <w:r w:rsidRPr="00845D21">
        <w:rPr>
          <w:rFonts w:cs="Simplified Arabic"/>
          <w:sz w:val="20"/>
          <w:rtl/>
        </w:rPr>
        <w:t>ينبغي ألا ي</w:t>
      </w:r>
      <w:r w:rsidRPr="00845D21">
        <w:rPr>
          <w:rFonts w:cs="Simplified Arabic" w:hint="cs"/>
          <w:sz w:val="20"/>
          <w:rtl/>
        </w:rPr>
        <w:t>نصبّ</w:t>
      </w:r>
      <w:r w:rsidRPr="00845D21">
        <w:rPr>
          <w:rFonts w:cs="Simplified Arabic"/>
          <w:sz w:val="20"/>
          <w:rtl/>
        </w:rPr>
        <w:t xml:space="preserve"> التركيز على التخطيط المكاني </w:t>
      </w:r>
      <w:r w:rsidRPr="00845D21">
        <w:rPr>
          <w:rFonts w:cs="Simplified Arabic" w:hint="cs"/>
          <w:sz w:val="20"/>
          <w:rtl/>
        </w:rPr>
        <w:t>فقط</w:t>
      </w:r>
      <w:r w:rsidRPr="00845D21">
        <w:rPr>
          <w:rFonts w:cs="Simplified Arabic"/>
          <w:sz w:val="20"/>
          <w:rtl/>
        </w:rPr>
        <w:t xml:space="preserve">؛ </w:t>
      </w:r>
      <w:r w:rsidRPr="00845D21">
        <w:rPr>
          <w:rFonts w:cs="Simplified Arabic" w:hint="cs"/>
          <w:sz w:val="20"/>
          <w:rtl/>
        </w:rPr>
        <w:t xml:space="preserve">وهناك رغبة </w:t>
      </w:r>
      <w:r w:rsidRPr="00845D21">
        <w:rPr>
          <w:rFonts w:cs="Simplified Arabic"/>
          <w:sz w:val="20"/>
          <w:rtl/>
        </w:rPr>
        <w:t>في توضيح أن النتيجة لا ينبغي أن ت</w:t>
      </w:r>
      <w:r w:rsidRPr="00845D21">
        <w:rPr>
          <w:rFonts w:cs="Simplified Arabic" w:hint="cs"/>
          <w:sz w:val="20"/>
          <w:rtl/>
        </w:rPr>
        <w:t>تمثل في</w:t>
      </w:r>
      <w:r w:rsidRPr="00845D21">
        <w:rPr>
          <w:rFonts w:cs="Simplified Arabic"/>
          <w:sz w:val="20"/>
          <w:rtl/>
        </w:rPr>
        <w:t xml:space="preserve"> التخطيط المكاني فقط (قد ت</w:t>
      </w:r>
      <w:r w:rsidRPr="00845D21">
        <w:rPr>
          <w:rFonts w:cs="Simplified Arabic" w:hint="cs"/>
          <w:sz w:val="20"/>
          <w:rtl/>
        </w:rPr>
        <w:t xml:space="preserve">كون هناك حاجة </w:t>
      </w:r>
      <w:r w:rsidRPr="00845D21">
        <w:rPr>
          <w:rFonts w:cs="Simplified Arabic"/>
          <w:sz w:val="20"/>
          <w:rtl/>
        </w:rPr>
        <w:t>إلى تعريف أفضل "للتخطيط المكاني")</w:t>
      </w:r>
    </w:p>
    <w:p w:rsidR="0046625A" w:rsidRPr="00845D21" w:rsidRDefault="0046625A" w:rsidP="00EC1279">
      <w:pPr>
        <w:pStyle w:val="ListParagraph"/>
        <w:numPr>
          <w:ilvl w:val="0"/>
          <w:numId w:val="8"/>
        </w:numPr>
        <w:bidi/>
        <w:spacing w:before="120" w:line="204" w:lineRule="auto"/>
        <w:rPr>
          <w:rFonts w:cs="Simplified Arabic"/>
          <w:sz w:val="20"/>
        </w:rPr>
      </w:pPr>
      <w:r w:rsidRPr="00845D21">
        <w:rPr>
          <w:rFonts w:cs="Simplified Arabic"/>
          <w:sz w:val="20"/>
          <w:rtl/>
        </w:rPr>
        <w:t>التركيز على النظم الإيكولوجية "الطبيعية</w:t>
      </w:r>
      <w:r w:rsidRPr="00845D21">
        <w:rPr>
          <w:rFonts w:cs="Simplified Arabic"/>
          <w:sz w:val="20"/>
        </w:rPr>
        <w:t>"</w:t>
      </w:r>
    </w:p>
    <w:p w:rsidR="0046625A" w:rsidRPr="00845D21" w:rsidRDefault="0046625A" w:rsidP="00EC1279">
      <w:pPr>
        <w:pStyle w:val="ListParagraph"/>
        <w:numPr>
          <w:ilvl w:val="0"/>
          <w:numId w:val="8"/>
        </w:numPr>
        <w:bidi/>
        <w:spacing w:before="120" w:line="204" w:lineRule="auto"/>
        <w:rPr>
          <w:rFonts w:cs="Simplified Arabic"/>
          <w:sz w:val="20"/>
        </w:rPr>
      </w:pPr>
      <w:r w:rsidRPr="00845D21">
        <w:rPr>
          <w:rFonts w:cs="Simplified Arabic" w:hint="cs"/>
          <w:sz w:val="20"/>
          <w:rtl/>
        </w:rPr>
        <w:t xml:space="preserve">تماشي </w:t>
      </w:r>
      <w:r w:rsidRPr="00845D21">
        <w:rPr>
          <w:rFonts w:cs="Simplified Arabic"/>
          <w:sz w:val="20"/>
          <w:rtl/>
        </w:rPr>
        <w:t>اللغة مع</w:t>
      </w:r>
      <w:r w:rsidR="009D2CBC">
        <w:rPr>
          <w:rFonts w:cs="Simplified Arabic" w:hint="cs"/>
          <w:sz w:val="20"/>
          <w:rtl/>
        </w:rPr>
        <w:t xml:space="preserve"> </w:t>
      </w:r>
      <w:r w:rsidRPr="00845D21">
        <w:rPr>
          <w:rFonts w:cs="Simplified Arabic" w:hint="cs"/>
          <w:sz w:val="20"/>
          <w:rtl/>
        </w:rPr>
        <w:t xml:space="preserve">لغة </w:t>
      </w:r>
      <w:r w:rsidRPr="00845D21">
        <w:rPr>
          <w:rFonts w:cs="Simplified Arabic"/>
          <w:sz w:val="20"/>
          <w:rtl/>
        </w:rPr>
        <w:t>المنبر الحكومي الدولي للعلوم والسياساتفي مجال التنوع البيولوجي وخدمات النظم الإيكولوجية في التقييم العالمي</w:t>
      </w:r>
      <w:r w:rsidR="00A02D3D">
        <w:rPr>
          <w:rFonts w:cs="Simplified Arabic" w:hint="cs"/>
          <w:sz w:val="20"/>
          <w:rtl/>
          <w:lang w:bidi="ar-EG"/>
        </w:rPr>
        <w:t xml:space="preserve"> </w:t>
      </w:r>
      <w:r w:rsidR="00845D21">
        <w:rPr>
          <w:rFonts w:cs="Simplified Arabic"/>
          <w:sz w:val="20"/>
        </w:rPr>
        <w:t>(</w:t>
      </w:r>
      <w:r w:rsidRPr="00845D21">
        <w:rPr>
          <w:rFonts w:cs="Simplified Arabic"/>
          <w:sz w:val="20"/>
        </w:rPr>
        <w:t>IPBES</w:t>
      </w:r>
      <w:r w:rsidR="00845D21">
        <w:rPr>
          <w:rFonts w:cs="Simplified Arabic"/>
          <w:sz w:val="20"/>
        </w:rPr>
        <w:t>)</w:t>
      </w:r>
      <w:r w:rsidR="00A02D3D">
        <w:rPr>
          <w:rFonts w:cs="Simplified Arabic" w:hint="cs"/>
          <w:sz w:val="20"/>
          <w:rtl/>
        </w:rPr>
        <w:t xml:space="preserve"> </w:t>
      </w:r>
      <w:r w:rsidRPr="00845D21">
        <w:rPr>
          <w:rFonts w:cs="Simplified Arabic"/>
          <w:sz w:val="20"/>
          <w:rtl/>
        </w:rPr>
        <w:t>و</w:t>
      </w:r>
      <w:r w:rsidRPr="00845D21">
        <w:rPr>
          <w:rFonts w:cs="Simplified Arabic" w:hint="cs"/>
          <w:sz w:val="20"/>
          <w:rtl/>
        </w:rPr>
        <w:t xml:space="preserve">الهدف 14-5 من أهداف النمية المستدامة </w:t>
      </w:r>
    </w:p>
    <w:p w:rsidR="0046625A" w:rsidRDefault="0046625A" w:rsidP="00EC1279">
      <w:pPr>
        <w:pStyle w:val="ListParagraph"/>
        <w:numPr>
          <w:ilvl w:val="0"/>
          <w:numId w:val="8"/>
        </w:numPr>
        <w:bidi/>
        <w:spacing w:before="120" w:line="204" w:lineRule="auto"/>
        <w:rPr>
          <w:rFonts w:cs="Simplified Arabic"/>
          <w:sz w:val="20"/>
        </w:rPr>
      </w:pPr>
      <w:r w:rsidRPr="00845D21">
        <w:rPr>
          <w:rFonts w:cs="Simplified Arabic"/>
          <w:sz w:val="20"/>
          <w:rtl/>
        </w:rPr>
        <w:t>تكييف</w:t>
      </w:r>
      <w:r w:rsidRPr="00845D21">
        <w:rPr>
          <w:rFonts w:cs="Simplified Arabic" w:hint="cs"/>
          <w:sz w:val="20"/>
          <w:rtl/>
        </w:rPr>
        <w:t xml:space="preserve"> الهدف </w:t>
      </w:r>
      <w:r w:rsidRPr="00845D21">
        <w:rPr>
          <w:rFonts w:cs="Simplified Arabic"/>
          <w:sz w:val="20"/>
          <w:rtl/>
        </w:rPr>
        <w:t>وفقا للظروف الوطنية</w:t>
      </w:r>
    </w:p>
    <w:p w:rsidR="00EC1279" w:rsidRPr="00845D21" w:rsidRDefault="00EC1279" w:rsidP="00EC1279">
      <w:pPr>
        <w:pStyle w:val="ListParagraph"/>
        <w:numPr>
          <w:ilvl w:val="0"/>
          <w:numId w:val="8"/>
        </w:numPr>
        <w:bidi/>
        <w:spacing w:before="120" w:line="204" w:lineRule="auto"/>
        <w:rPr>
          <w:rFonts w:cs="Simplified Arabic"/>
          <w:sz w:val="20"/>
        </w:rPr>
      </w:pPr>
      <w:r w:rsidRPr="00845D21">
        <w:rPr>
          <w:rFonts w:cs="Simplified Arabic" w:hint="cs"/>
          <w:sz w:val="20"/>
          <w:rtl/>
        </w:rPr>
        <w:t>الربط</w:t>
      </w:r>
      <w:r w:rsidRPr="00845D21">
        <w:rPr>
          <w:rFonts w:cs="Simplified Arabic"/>
          <w:sz w:val="20"/>
          <w:rtl/>
        </w:rPr>
        <w:t xml:space="preserve"> والتكامل</w:t>
      </w:r>
      <w:r>
        <w:rPr>
          <w:rFonts w:cs="Simplified Arabic" w:hint="cs"/>
          <w:sz w:val="20"/>
          <w:rtl/>
        </w:rPr>
        <w:t xml:space="preserve"> "</w:t>
      </w:r>
      <w:r w:rsidRPr="00845D21">
        <w:rPr>
          <w:rFonts w:cs="Simplified Arabic"/>
          <w:sz w:val="20"/>
          <w:rtl/>
        </w:rPr>
        <w:t>الإيكولوجي</w:t>
      </w:r>
      <w:r>
        <w:rPr>
          <w:rFonts w:cs="Simplified Arabic" w:hint="cs"/>
          <w:sz w:val="20"/>
          <w:rtl/>
        </w:rPr>
        <w:t>"</w:t>
      </w:r>
    </w:p>
    <w:p w:rsidR="0046625A" w:rsidRPr="00845D21" w:rsidRDefault="0046625A" w:rsidP="00EC1279">
      <w:pPr>
        <w:pStyle w:val="ListParagraph"/>
        <w:numPr>
          <w:ilvl w:val="0"/>
          <w:numId w:val="8"/>
        </w:numPr>
        <w:bidi/>
        <w:spacing w:before="120" w:line="204" w:lineRule="auto"/>
        <w:rPr>
          <w:rFonts w:cs="Simplified Arabic"/>
          <w:sz w:val="20"/>
        </w:rPr>
      </w:pPr>
      <w:r w:rsidRPr="00845D21">
        <w:rPr>
          <w:rFonts w:cs="Simplified Arabic" w:hint="cs"/>
          <w:sz w:val="20"/>
          <w:rtl/>
        </w:rPr>
        <w:t>ال</w:t>
      </w:r>
      <w:r w:rsidRPr="00845D21">
        <w:rPr>
          <w:rFonts w:cs="Simplified Arabic"/>
          <w:sz w:val="20"/>
          <w:rtl/>
        </w:rPr>
        <w:t>تأكد من أن النسب المئوية منطقية</w:t>
      </w:r>
    </w:p>
    <w:p w:rsidR="0046625A" w:rsidRDefault="0046625A" w:rsidP="00EC1279">
      <w:pPr>
        <w:pStyle w:val="ListParagraph"/>
        <w:numPr>
          <w:ilvl w:val="0"/>
          <w:numId w:val="8"/>
        </w:numPr>
        <w:bidi/>
        <w:spacing w:before="120" w:line="204" w:lineRule="auto"/>
        <w:rPr>
          <w:rFonts w:cs="Simplified Arabic"/>
          <w:sz w:val="20"/>
        </w:rPr>
      </w:pPr>
      <w:r w:rsidRPr="00845D21">
        <w:rPr>
          <w:rFonts w:cs="Simplified Arabic"/>
          <w:sz w:val="20"/>
          <w:rtl/>
        </w:rPr>
        <w:t>ا</w:t>
      </w:r>
      <w:r w:rsidRPr="00845D21">
        <w:rPr>
          <w:rFonts w:cs="Simplified Arabic" w:hint="cs"/>
          <w:sz w:val="20"/>
          <w:rtl/>
        </w:rPr>
        <w:t>لا</w:t>
      </w:r>
      <w:r w:rsidRPr="00845D21">
        <w:rPr>
          <w:rFonts w:cs="Simplified Arabic"/>
          <w:sz w:val="20"/>
          <w:rtl/>
        </w:rPr>
        <w:t>عتبارات</w:t>
      </w:r>
      <w:r w:rsidR="009D2CBC">
        <w:rPr>
          <w:rFonts w:cs="Simplified Arabic" w:hint="cs"/>
          <w:sz w:val="20"/>
          <w:rtl/>
        </w:rPr>
        <w:t xml:space="preserve"> </w:t>
      </w:r>
      <w:r w:rsidRPr="00845D21">
        <w:rPr>
          <w:rFonts w:cs="Simplified Arabic" w:hint="cs"/>
          <w:sz w:val="20"/>
          <w:rtl/>
        </w:rPr>
        <w:t>الخاصة با</w:t>
      </w:r>
      <w:r w:rsidRPr="00845D21">
        <w:rPr>
          <w:rFonts w:cs="Simplified Arabic"/>
          <w:sz w:val="20"/>
          <w:rtl/>
        </w:rPr>
        <w:t>لمراقبة</w:t>
      </w:r>
    </w:p>
    <w:p w:rsidR="00845D21" w:rsidRDefault="00845D21" w:rsidP="00EC1279">
      <w:pPr>
        <w:pStyle w:val="ListParagraph"/>
        <w:numPr>
          <w:ilvl w:val="0"/>
          <w:numId w:val="8"/>
        </w:numPr>
        <w:bidi/>
        <w:spacing w:before="120" w:line="204" w:lineRule="auto"/>
        <w:rPr>
          <w:rFonts w:cs="Simplified Arabic"/>
          <w:sz w:val="20"/>
        </w:rPr>
      </w:pPr>
      <w:r w:rsidRPr="00845D21">
        <w:rPr>
          <w:rFonts w:cs="Simplified Arabic"/>
          <w:sz w:val="20"/>
          <w:rtl/>
        </w:rPr>
        <w:t xml:space="preserve">مدى </w:t>
      </w:r>
      <w:r w:rsidRPr="00845D21">
        <w:rPr>
          <w:rFonts w:cs="Simplified Arabic" w:hint="cs"/>
          <w:sz w:val="20"/>
          <w:rtl/>
        </w:rPr>
        <w:t>القدرة على الربط</w:t>
      </w:r>
      <w:r w:rsidR="009D2CBC">
        <w:rPr>
          <w:rFonts w:cs="Simplified Arabic" w:hint="cs"/>
          <w:sz w:val="20"/>
          <w:rtl/>
        </w:rPr>
        <w:t xml:space="preserve"> </w:t>
      </w:r>
      <w:r w:rsidRPr="00845D21">
        <w:rPr>
          <w:rFonts w:cs="Simplified Arabic"/>
          <w:sz w:val="20"/>
          <w:rtl/>
        </w:rPr>
        <w:t>والوظائف وال</w:t>
      </w:r>
      <w:r w:rsidRPr="00845D21">
        <w:rPr>
          <w:rFonts w:cs="Simplified Arabic" w:hint="cs"/>
          <w:sz w:val="20"/>
          <w:rtl/>
        </w:rPr>
        <w:t>قدرة على الصمو</w:t>
      </w:r>
      <w:r>
        <w:rPr>
          <w:rFonts w:cs="Simplified Arabic" w:hint="cs"/>
          <w:sz w:val="20"/>
          <w:rtl/>
        </w:rPr>
        <w:t>د</w:t>
      </w:r>
    </w:p>
    <w:p w:rsidR="00845D21" w:rsidRPr="00845D21" w:rsidRDefault="00845D21" w:rsidP="00EC1279">
      <w:pPr>
        <w:pStyle w:val="ListParagraph"/>
        <w:numPr>
          <w:ilvl w:val="0"/>
          <w:numId w:val="8"/>
        </w:numPr>
        <w:bidi/>
        <w:spacing w:before="120" w:line="204" w:lineRule="auto"/>
        <w:rPr>
          <w:rFonts w:cs="Simplified Arabic"/>
          <w:sz w:val="20"/>
          <w:rtl/>
        </w:rPr>
      </w:pPr>
      <w:r w:rsidRPr="00845D21">
        <w:rPr>
          <w:rFonts w:cs="Simplified Arabic"/>
          <w:sz w:val="20"/>
          <w:rtl/>
        </w:rPr>
        <w:lastRenderedPageBreak/>
        <w:t>المؤشرات المحتملة لإدراج خطط إدارة السكان الأصليين والموافقة الحرة والمسبقة والمستنيرة من الشعوب الأصلية والمجتمعات المحلية.</w:t>
      </w:r>
    </w:p>
    <w:p w:rsidR="0046625A" w:rsidRPr="00845D21" w:rsidRDefault="0046625A" w:rsidP="00EC1279">
      <w:pPr>
        <w:bidi/>
        <w:spacing w:before="120" w:line="204" w:lineRule="auto"/>
        <w:ind w:left="360"/>
        <w:jc w:val="both"/>
        <w:rPr>
          <w:rFonts w:ascii="Times New Roman" w:hAnsi="Times New Roman" w:cs="Simplified Arabic"/>
          <w:b/>
          <w:bCs/>
          <w:sz w:val="20"/>
          <w:rtl/>
        </w:rPr>
      </w:pPr>
      <w:r w:rsidRPr="00845D21">
        <w:rPr>
          <w:rFonts w:ascii="Times New Roman" w:hAnsi="Times New Roman" w:cs="Simplified Arabic"/>
          <w:b/>
          <w:bCs/>
          <w:sz w:val="20"/>
          <w:rtl/>
        </w:rPr>
        <w:t>الم</w:t>
      </w:r>
      <w:r w:rsidRPr="00845D21">
        <w:rPr>
          <w:rFonts w:ascii="Times New Roman" w:hAnsi="Times New Roman" w:cs="Simplified Arabic" w:hint="cs"/>
          <w:b/>
          <w:bCs/>
          <w:sz w:val="20"/>
          <w:rtl/>
        </w:rPr>
        <w:t>رفق</w:t>
      </w:r>
      <w:r w:rsidRPr="00845D21">
        <w:rPr>
          <w:rFonts w:ascii="Times New Roman" w:hAnsi="Times New Roman" w:cs="Simplified Arabic"/>
          <w:b/>
          <w:bCs/>
          <w:sz w:val="20"/>
          <w:rtl/>
        </w:rPr>
        <w:t xml:space="preserve"> 1</w:t>
      </w:r>
      <w:r w:rsidRPr="00845D21">
        <w:rPr>
          <w:rFonts w:ascii="Times New Roman" w:hAnsi="Times New Roman" w:cs="Simplified Arabic" w:hint="cs"/>
          <w:b/>
          <w:bCs/>
          <w:sz w:val="20"/>
          <w:rtl/>
        </w:rPr>
        <w:t xml:space="preserve"> - </w:t>
      </w:r>
      <w:r w:rsidRPr="00845D21">
        <w:rPr>
          <w:rFonts w:ascii="Times New Roman" w:hAnsi="Times New Roman" w:cs="Simplified Arabic"/>
          <w:b/>
          <w:bCs/>
          <w:sz w:val="20"/>
          <w:rtl/>
        </w:rPr>
        <w:t xml:space="preserve">اقتراحات </w:t>
      </w:r>
      <w:r w:rsidRPr="00845D21">
        <w:rPr>
          <w:rFonts w:ascii="Times New Roman" w:hAnsi="Times New Roman" w:cs="Simplified Arabic" w:hint="cs"/>
          <w:b/>
          <w:bCs/>
          <w:sz w:val="20"/>
          <w:rtl/>
        </w:rPr>
        <w:t>خاصة با</w:t>
      </w:r>
      <w:r w:rsidRPr="00845D21">
        <w:rPr>
          <w:rFonts w:ascii="Times New Roman" w:hAnsi="Times New Roman" w:cs="Simplified Arabic"/>
          <w:b/>
          <w:bCs/>
          <w:sz w:val="20"/>
          <w:rtl/>
        </w:rPr>
        <w:t>لقسم دال (أهداف عمل</w:t>
      </w:r>
      <w:r w:rsidRPr="00845D21">
        <w:rPr>
          <w:rFonts w:ascii="Times New Roman" w:hAnsi="Times New Roman" w:cs="Simplified Arabic" w:hint="cs"/>
          <w:b/>
          <w:bCs/>
          <w:sz w:val="20"/>
          <w:rtl/>
        </w:rPr>
        <w:t xml:space="preserve"> عام</w:t>
      </w:r>
      <w:r w:rsidRPr="00845D21">
        <w:rPr>
          <w:rFonts w:ascii="Times New Roman" w:hAnsi="Times New Roman" w:cs="Simplified Arabic"/>
          <w:b/>
          <w:bCs/>
          <w:sz w:val="20"/>
          <w:rtl/>
        </w:rPr>
        <w:t xml:space="preserve"> 2030)، الفقرة 12 (أ)، الهدف 1 من </w:t>
      </w:r>
      <w:r w:rsidRPr="00845D21">
        <w:rPr>
          <w:rFonts w:ascii="Times New Roman" w:hAnsi="Times New Roman" w:cs="Simplified Arabic" w:hint="cs"/>
          <w:b/>
          <w:bCs/>
          <w:sz w:val="20"/>
          <w:rtl/>
        </w:rPr>
        <w:t>ال</w:t>
      </w:r>
      <w:r w:rsidRPr="00845D21">
        <w:rPr>
          <w:rFonts w:ascii="Times New Roman" w:hAnsi="Times New Roman" w:cs="Simplified Arabic"/>
          <w:b/>
          <w:bCs/>
          <w:sz w:val="20"/>
          <w:rtl/>
        </w:rPr>
        <w:t xml:space="preserve">مشروع </w:t>
      </w:r>
      <w:r w:rsidRPr="00845D21">
        <w:rPr>
          <w:rFonts w:ascii="Times New Roman" w:hAnsi="Times New Roman" w:cs="Simplified Arabic"/>
          <w:b/>
          <w:bCs/>
          <w:sz w:val="20"/>
          <w:rtl/>
        </w:rPr>
        <w:tab/>
        <w:t>ال</w:t>
      </w:r>
      <w:r w:rsidRPr="00845D21">
        <w:rPr>
          <w:rFonts w:ascii="Times New Roman" w:hAnsi="Times New Roman" w:cs="Simplified Arabic" w:hint="cs"/>
          <w:b/>
          <w:bCs/>
          <w:sz w:val="20"/>
          <w:rtl/>
        </w:rPr>
        <w:t>أولي ل</w:t>
      </w:r>
      <w:r w:rsidRPr="00845D21">
        <w:rPr>
          <w:rFonts w:ascii="Times New Roman" w:hAnsi="Times New Roman" w:cs="Simplified Arabic"/>
          <w:b/>
          <w:bCs/>
          <w:sz w:val="20"/>
          <w:rtl/>
        </w:rPr>
        <w:t>لإطار العالمي للتنوع البيولوجي لما بعد</w:t>
      </w:r>
      <w:r w:rsidRPr="00845D21">
        <w:rPr>
          <w:rFonts w:ascii="Times New Roman" w:hAnsi="Times New Roman" w:cs="Simplified Arabic" w:hint="cs"/>
          <w:b/>
          <w:bCs/>
          <w:sz w:val="20"/>
          <w:rtl/>
        </w:rPr>
        <w:t xml:space="preserve"> عام</w:t>
      </w:r>
      <w:r w:rsidRPr="00845D21">
        <w:rPr>
          <w:rFonts w:ascii="Times New Roman" w:hAnsi="Times New Roman" w:cs="Simplified Arabic"/>
          <w:b/>
          <w:bCs/>
          <w:sz w:val="20"/>
          <w:rtl/>
        </w:rPr>
        <w:t xml:space="preserve"> 2020</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(أ)</w:t>
      </w:r>
      <w:r>
        <w:rPr>
          <w:rFonts w:ascii="Times New Roman" w:hAnsi="Times New Roman" w:cs="Simplified Arabic" w:hint="cs"/>
          <w:sz w:val="20"/>
          <w:rtl/>
        </w:rPr>
        <w:tab/>
      </w:r>
      <w:r w:rsidR="0046625A" w:rsidRPr="00845D21">
        <w:rPr>
          <w:rFonts w:ascii="Times New Roman" w:hAnsi="Times New Roman" w:cs="Simplified Arabic"/>
          <w:sz w:val="20"/>
          <w:rtl/>
        </w:rPr>
        <w:t>ال</w:t>
      </w:r>
      <w:r w:rsidR="0046625A" w:rsidRPr="00845D21">
        <w:rPr>
          <w:rFonts w:ascii="Times New Roman" w:hAnsi="Times New Roman" w:cs="Simplified Arabic" w:hint="cs"/>
          <w:sz w:val="20"/>
          <w:rtl/>
        </w:rPr>
        <w:t>حفاظ</w:t>
      </w:r>
      <w:r w:rsidR="0046625A" w:rsidRPr="00845D21">
        <w:rPr>
          <w:rFonts w:ascii="Times New Roman" w:hAnsi="Times New Roman" w:cs="Simplified Arabic"/>
          <w:sz w:val="20"/>
          <w:rtl/>
        </w:rPr>
        <w:t xml:space="preserve"> على النظم الإيكولوجية للمياه العذبة والبحرية والبرية واستعادتها، وزيادة مساحة الأر</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ض</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 xml:space="preserve"> والبح</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ر ب</w:t>
      </w:r>
      <w:r w:rsidR="0046625A" w:rsidRPr="00845D21">
        <w:rPr>
          <w:rFonts w:ascii="Times New Roman" w:hAnsi="Times New Roman" w:cs="Simplified Arabic" w:hint="cs"/>
          <w:sz w:val="20"/>
          <w:rtl/>
        </w:rPr>
        <w:t>نسبة</w:t>
      </w:r>
      <w:r w:rsidR="0046625A" w:rsidRPr="00845D21">
        <w:rPr>
          <w:rFonts w:ascii="Times New Roman" w:hAnsi="Times New Roman" w:cs="Simplified Arabic"/>
          <w:sz w:val="20"/>
          <w:rtl/>
        </w:rPr>
        <w:t xml:space="preserve"> [50٪] </w:t>
      </w:r>
      <w:r w:rsidR="0046625A" w:rsidRPr="00845D21">
        <w:rPr>
          <w:rFonts w:ascii="Times New Roman" w:hAnsi="Times New Roman" w:cs="Simplified Arabic" w:hint="cs"/>
          <w:sz w:val="20"/>
          <w:rtl/>
        </w:rPr>
        <w:t xml:space="preserve">على الأقل </w:t>
      </w:r>
      <w:r w:rsidR="0046625A" w:rsidRPr="00845D21">
        <w:rPr>
          <w:rFonts w:ascii="Times New Roman" w:hAnsi="Times New Roman" w:cs="Simplified Arabic"/>
          <w:sz w:val="20"/>
          <w:rtl/>
        </w:rPr>
        <w:t>في ظل التخطيط المكاني الشامل الذي ي</w:t>
      </w:r>
      <w:r w:rsidR="0046625A" w:rsidRPr="00845D21">
        <w:rPr>
          <w:rFonts w:ascii="Times New Roman" w:hAnsi="Times New Roman" w:cs="Simplified Arabic" w:hint="cs"/>
          <w:sz w:val="20"/>
          <w:rtl/>
        </w:rPr>
        <w:t>تناول</w:t>
      </w:r>
      <w:r w:rsidR="0046625A" w:rsidRPr="00845D21">
        <w:rPr>
          <w:rFonts w:ascii="Times New Roman" w:hAnsi="Times New Roman" w:cs="Simplified Arabic"/>
          <w:sz w:val="20"/>
          <w:rtl/>
        </w:rPr>
        <w:t xml:space="preserve"> تغير استخدام الأر</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ض</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/البح</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 xml:space="preserve">ر، وتحقيق زيادة صافية </w:t>
      </w:r>
      <w:r w:rsidR="0046625A" w:rsidRPr="00845D21">
        <w:rPr>
          <w:rFonts w:ascii="Times New Roman" w:hAnsi="Times New Roman" w:cs="Simplified Arabic" w:hint="cs"/>
          <w:sz w:val="20"/>
          <w:rtl/>
        </w:rPr>
        <w:t xml:space="preserve">على مستوى </w:t>
      </w:r>
      <w:r w:rsidR="0046625A" w:rsidRPr="00845D21">
        <w:rPr>
          <w:rFonts w:ascii="Times New Roman" w:hAnsi="Times New Roman" w:cs="Simplified Arabic"/>
          <w:sz w:val="20"/>
          <w:rtl/>
        </w:rPr>
        <w:t>المساحة و</w:t>
      </w:r>
      <w:r w:rsidR="0046625A" w:rsidRPr="00845D21">
        <w:rPr>
          <w:rFonts w:ascii="Times New Roman" w:hAnsi="Times New Roman" w:cs="Simplified Arabic" w:hint="cs"/>
          <w:sz w:val="20"/>
          <w:rtl/>
        </w:rPr>
        <w:t>القدرة على الربط</w:t>
      </w:r>
      <w:r w:rsidR="0046625A" w:rsidRPr="00845D21">
        <w:rPr>
          <w:rFonts w:ascii="Times New Roman" w:hAnsi="Times New Roman" w:cs="Simplified Arabic"/>
          <w:sz w:val="20"/>
          <w:rtl/>
        </w:rPr>
        <w:t xml:space="preserve"> و[الصحة] بحلول</w:t>
      </w:r>
      <w:r w:rsidR="00A02D3D">
        <w:rPr>
          <w:rFonts w:ascii="Times New Roman" w:hAnsi="Times New Roman" w:cs="Simplified Arabic"/>
          <w:sz w:val="20"/>
          <w:rtl/>
        </w:rPr>
        <w:t xml:space="preserve"> عام 2030</w:t>
      </w:r>
      <w:r w:rsidR="0046625A" w:rsidRPr="00845D21">
        <w:rPr>
          <w:rFonts w:ascii="Times New Roman" w:hAnsi="Times New Roman" w:cs="Simplified Arabic"/>
          <w:sz w:val="20"/>
          <w:rtl/>
        </w:rPr>
        <w:t xml:space="preserve">] والحفاظ </w:t>
      </w:r>
      <w:r w:rsidR="0046625A" w:rsidRPr="00845D21">
        <w:rPr>
          <w:rFonts w:ascii="Times New Roman" w:hAnsi="Times New Roman" w:cs="Simplified Arabic" w:hint="cs"/>
          <w:sz w:val="20"/>
          <w:rtl/>
        </w:rPr>
        <w:t>على ا</w:t>
      </w:r>
      <w:r w:rsidR="0046625A" w:rsidRPr="00845D21">
        <w:rPr>
          <w:rFonts w:ascii="Times New Roman" w:hAnsi="Times New Roman" w:cs="Simplified Arabic"/>
          <w:sz w:val="20"/>
          <w:rtl/>
        </w:rPr>
        <w:t>ل</w:t>
      </w:r>
      <w:r w:rsidR="009D2CBC">
        <w:rPr>
          <w:rFonts w:ascii="Times New Roman" w:hAnsi="Times New Roman" w:cs="Simplified Arabic"/>
          <w:sz w:val="20"/>
          <w:rtl/>
        </w:rPr>
        <w:t>مناطق والحياة البرية الحالية [</w:t>
      </w:r>
      <w:r w:rsidR="0046625A" w:rsidRPr="00845D21">
        <w:rPr>
          <w:rFonts w:ascii="Times New Roman" w:hAnsi="Times New Roman" w:cs="Simplified Arabic"/>
          <w:sz w:val="20"/>
          <w:rtl/>
        </w:rPr>
        <w:t>مع مراعاة أدوار الجنسين وأدوار الشباب والفقراء وال</w:t>
      </w:r>
      <w:r w:rsidR="0046625A" w:rsidRPr="00845D21">
        <w:rPr>
          <w:rFonts w:ascii="Times New Roman" w:hAnsi="Times New Roman" w:cs="Simplified Arabic" w:hint="cs"/>
          <w:sz w:val="20"/>
          <w:rtl/>
        </w:rPr>
        <w:t>فئات الضعيفة].</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(ب)</w:t>
      </w:r>
      <w:r>
        <w:rPr>
          <w:rFonts w:ascii="Times New Roman" w:hAnsi="Times New Roman" w:cs="Simplified Arabic" w:hint="cs"/>
          <w:sz w:val="20"/>
          <w:rtl/>
        </w:rPr>
        <w:tab/>
      </w:r>
      <w:r w:rsidR="0046625A" w:rsidRPr="00845D21">
        <w:rPr>
          <w:rFonts w:ascii="Times New Roman" w:hAnsi="Times New Roman" w:cs="Simplified Arabic" w:hint="cs"/>
          <w:sz w:val="20"/>
          <w:rtl/>
        </w:rPr>
        <w:t>الح</w:t>
      </w:r>
      <w:r w:rsidR="0046625A" w:rsidRPr="00845D21">
        <w:rPr>
          <w:rFonts w:ascii="Times New Roman" w:hAnsi="Times New Roman" w:cs="Simplified Arabic"/>
          <w:sz w:val="20"/>
          <w:rtl/>
        </w:rPr>
        <w:t xml:space="preserve">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النظم الإيكولوجية للمياه العذبة والبحرية والبرية واستعادتها، وزيادة مساحة الأر</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ض</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 xml:space="preserve"> والبح</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 xml:space="preserve">ر </w:t>
      </w:r>
      <w:r w:rsidR="0046625A" w:rsidRPr="00845D21">
        <w:rPr>
          <w:rFonts w:ascii="Times New Roman" w:hAnsi="Times New Roman" w:cs="Simplified Arabic" w:hint="cs"/>
          <w:sz w:val="20"/>
          <w:rtl/>
        </w:rPr>
        <w:t>بنسبة</w:t>
      </w:r>
      <w:r w:rsidR="0046625A" w:rsidRPr="00845D21">
        <w:rPr>
          <w:rFonts w:ascii="Times New Roman" w:hAnsi="Times New Roman" w:cs="Simplified Arabic"/>
          <w:sz w:val="20"/>
          <w:rtl/>
        </w:rPr>
        <w:t xml:space="preserve"> [50٪] </w:t>
      </w:r>
      <w:r w:rsidR="0046625A" w:rsidRPr="00845D21">
        <w:rPr>
          <w:rFonts w:ascii="Times New Roman" w:hAnsi="Times New Roman" w:cs="Simplified Arabic" w:hint="cs"/>
          <w:sz w:val="20"/>
          <w:rtl/>
        </w:rPr>
        <w:t xml:space="preserve">على الأقل </w:t>
      </w:r>
      <w:r w:rsidR="0046625A" w:rsidRPr="00845D21">
        <w:rPr>
          <w:rFonts w:ascii="Times New Roman" w:hAnsi="Times New Roman" w:cs="Simplified Arabic"/>
          <w:sz w:val="20"/>
          <w:rtl/>
        </w:rPr>
        <w:t>في ظل التخطيط المكاني الشامل الذي ي</w:t>
      </w:r>
      <w:r w:rsidR="0046625A" w:rsidRPr="00845D21">
        <w:rPr>
          <w:rFonts w:ascii="Times New Roman" w:hAnsi="Times New Roman" w:cs="Simplified Arabic" w:hint="cs"/>
          <w:sz w:val="20"/>
          <w:rtl/>
        </w:rPr>
        <w:t>تناول</w:t>
      </w:r>
      <w:r w:rsidR="0046625A" w:rsidRPr="00845D21">
        <w:rPr>
          <w:rFonts w:ascii="Times New Roman" w:hAnsi="Times New Roman" w:cs="Simplified Arabic"/>
          <w:sz w:val="20"/>
          <w:rtl/>
        </w:rPr>
        <w:t xml:space="preserve"> [فقدان الموائل]، وتحقيق زيادة صافية </w:t>
      </w:r>
      <w:r w:rsidR="0046625A" w:rsidRPr="00845D21">
        <w:rPr>
          <w:rFonts w:ascii="Times New Roman" w:hAnsi="Times New Roman" w:cs="Simplified Arabic" w:hint="cs"/>
          <w:sz w:val="20"/>
          <w:rtl/>
        </w:rPr>
        <w:t xml:space="preserve">على مستوى </w:t>
      </w:r>
      <w:r w:rsidR="0046625A" w:rsidRPr="00845D21">
        <w:rPr>
          <w:rFonts w:ascii="Times New Roman" w:hAnsi="Times New Roman" w:cs="Simplified Arabic"/>
          <w:sz w:val="20"/>
          <w:rtl/>
        </w:rPr>
        <w:t>المساحة و</w:t>
      </w:r>
      <w:r w:rsidR="0046625A" w:rsidRPr="00845D21">
        <w:rPr>
          <w:rFonts w:ascii="Times New Roman" w:hAnsi="Times New Roman" w:cs="Simplified Arabic" w:hint="cs"/>
          <w:sz w:val="20"/>
          <w:rtl/>
        </w:rPr>
        <w:t>القدرة على الربط</w:t>
      </w:r>
      <w:r w:rsidR="0046625A" w:rsidRPr="00845D21">
        <w:rPr>
          <w:rFonts w:ascii="Times New Roman" w:hAnsi="Times New Roman" w:cs="Simplified Arabic"/>
          <w:sz w:val="20"/>
          <w:rtl/>
        </w:rPr>
        <w:t xml:space="preserve"> والتكامل والحفاظ </w:t>
      </w:r>
      <w:r w:rsidR="0046625A" w:rsidRPr="00845D21">
        <w:rPr>
          <w:rFonts w:ascii="Times New Roman" w:hAnsi="Times New Roman" w:cs="Simplified Arabic" w:hint="cs"/>
          <w:sz w:val="20"/>
          <w:rtl/>
        </w:rPr>
        <w:t>على</w:t>
      </w:r>
      <w:r w:rsidR="0046625A" w:rsidRPr="00845D21">
        <w:rPr>
          <w:rFonts w:ascii="Times New Roman" w:hAnsi="Times New Roman" w:cs="Simplified Arabic"/>
          <w:sz w:val="20"/>
          <w:rtl/>
        </w:rPr>
        <w:t xml:space="preserve"> [أكبر عدد ممكن] </w:t>
      </w:r>
      <w:r w:rsidR="0046625A" w:rsidRPr="00845D21">
        <w:rPr>
          <w:rFonts w:ascii="Times New Roman" w:hAnsi="Times New Roman" w:cs="Simplified Arabic" w:hint="cs"/>
          <w:sz w:val="20"/>
          <w:rtl/>
        </w:rPr>
        <w:t xml:space="preserve">من </w:t>
      </w:r>
      <w:r w:rsidR="0046625A" w:rsidRPr="00845D21">
        <w:rPr>
          <w:rFonts w:ascii="Times New Roman" w:hAnsi="Times New Roman" w:cs="Simplified Arabic"/>
          <w:sz w:val="20"/>
          <w:rtl/>
        </w:rPr>
        <w:t xml:space="preserve">المناطق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سليمة والحياة البرية</w:t>
      </w:r>
      <w:r w:rsidR="0046625A" w:rsidRPr="00845D21">
        <w:rPr>
          <w:rFonts w:ascii="Times New Roman" w:hAnsi="Times New Roman" w:cs="Simplified Arabic" w:hint="cs"/>
          <w:sz w:val="20"/>
          <w:rtl/>
        </w:rPr>
        <w:t xml:space="preserve"> الحالية</w:t>
      </w:r>
      <w:r w:rsidR="0046625A" w:rsidRPr="00845D21">
        <w:rPr>
          <w:rFonts w:ascii="Times New Roman" w:hAnsi="Times New Roman" w:cs="Simplified Arabic"/>
          <w:sz w:val="20"/>
          <w:rtl/>
        </w:rPr>
        <w:t>.</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(ج)</w:t>
      </w:r>
      <w:r>
        <w:rPr>
          <w:rFonts w:ascii="Times New Roman" w:hAnsi="Times New Roman" w:cs="Simplified Arabic" w:hint="cs"/>
          <w:sz w:val="20"/>
          <w:rtl/>
        </w:rPr>
        <w:tab/>
      </w:r>
      <w:r w:rsidR="0046625A" w:rsidRPr="00845D21">
        <w:rPr>
          <w:rFonts w:ascii="Times New Roman" w:hAnsi="Times New Roman" w:cs="Simplified Arabic"/>
          <w:sz w:val="20"/>
          <w:rtl/>
        </w:rPr>
        <w:t>ا</w:t>
      </w:r>
      <w:r w:rsidR="0046625A" w:rsidRPr="00845D21">
        <w:rPr>
          <w:rFonts w:ascii="Times New Roman" w:hAnsi="Times New Roman" w:cs="Simplified Arabic" w:hint="cs"/>
          <w:sz w:val="20"/>
          <w:rtl/>
        </w:rPr>
        <w:t xml:space="preserve">لحفاظ على </w:t>
      </w:r>
      <w:r w:rsidR="0046625A" w:rsidRPr="00845D21">
        <w:rPr>
          <w:rFonts w:ascii="Times New Roman" w:hAnsi="Times New Roman" w:cs="Simplified Arabic"/>
          <w:sz w:val="20"/>
          <w:rtl/>
        </w:rPr>
        <w:t>النظم الإيكولوجية للمياه العذبة والبحرية والبرية واستعادتها</w:t>
      </w:r>
      <w:r w:rsidR="0046625A" w:rsidRPr="00845D21">
        <w:rPr>
          <w:rFonts w:ascii="Times New Roman" w:hAnsi="Times New Roman" w:cs="Simplified Arabic" w:hint="cs"/>
          <w:sz w:val="20"/>
          <w:rtl/>
        </w:rPr>
        <w:t xml:space="preserve"> [وتقييمها]</w:t>
      </w:r>
      <w:r w:rsidR="0046625A" w:rsidRPr="00845D21">
        <w:rPr>
          <w:rFonts w:ascii="Times New Roman" w:hAnsi="Times New Roman" w:cs="Simplified Arabic"/>
          <w:sz w:val="20"/>
          <w:rtl/>
        </w:rPr>
        <w:t>، وزيادة مساحة الأر</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ض</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 xml:space="preserve"> والبح</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ر ب</w:t>
      </w:r>
      <w:r w:rsidR="0046625A" w:rsidRPr="00845D21">
        <w:rPr>
          <w:rFonts w:ascii="Times New Roman" w:hAnsi="Times New Roman" w:cs="Simplified Arabic" w:hint="cs"/>
          <w:sz w:val="20"/>
          <w:rtl/>
        </w:rPr>
        <w:t>نسبة</w:t>
      </w:r>
      <w:r w:rsidR="0046625A" w:rsidRPr="00845D21">
        <w:rPr>
          <w:rFonts w:ascii="Times New Roman" w:hAnsi="Times New Roman" w:cs="Simplified Arabic"/>
          <w:sz w:val="20"/>
          <w:rtl/>
        </w:rPr>
        <w:t xml:space="preserve"> [50 ٪] </w:t>
      </w:r>
      <w:r w:rsidR="0046625A" w:rsidRPr="00845D21">
        <w:rPr>
          <w:rFonts w:ascii="Times New Roman" w:hAnsi="Times New Roman" w:cs="Simplified Arabic" w:hint="cs"/>
          <w:sz w:val="20"/>
          <w:rtl/>
        </w:rPr>
        <w:t xml:space="preserve">على الأقل </w:t>
      </w:r>
      <w:r w:rsidR="0046625A" w:rsidRPr="00845D21">
        <w:rPr>
          <w:rFonts w:ascii="Times New Roman" w:hAnsi="Times New Roman" w:cs="Simplified Arabic"/>
          <w:sz w:val="20"/>
          <w:rtl/>
        </w:rPr>
        <w:t xml:space="preserve">في ظل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 xml:space="preserve">تخطيط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 xml:space="preserve">مكاني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 xml:space="preserve">شامل </w:t>
      </w:r>
      <w:r w:rsidR="0046625A" w:rsidRPr="00845D21">
        <w:rPr>
          <w:rFonts w:ascii="Times New Roman" w:hAnsi="Times New Roman" w:cs="Simplified Arabic" w:hint="cs"/>
          <w:sz w:val="20"/>
          <w:rtl/>
        </w:rPr>
        <w:t xml:space="preserve">الذي </w:t>
      </w:r>
      <w:r w:rsidR="0046625A" w:rsidRPr="00845D21">
        <w:rPr>
          <w:rFonts w:ascii="Times New Roman" w:hAnsi="Times New Roman" w:cs="Simplified Arabic"/>
          <w:sz w:val="20"/>
          <w:rtl/>
        </w:rPr>
        <w:t xml:space="preserve">يتناول </w:t>
      </w:r>
      <w:r w:rsidR="0046625A" w:rsidRPr="00845D21">
        <w:rPr>
          <w:rFonts w:ascii="Times New Roman" w:hAnsi="Times New Roman" w:cs="Simplified Arabic" w:hint="cs"/>
          <w:sz w:val="20"/>
          <w:rtl/>
        </w:rPr>
        <w:t xml:space="preserve">إدخال </w:t>
      </w:r>
      <w:r w:rsidR="0046625A" w:rsidRPr="00845D21">
        <w:rPr>
          <w:rFonts w:ascii="Times New Roman" w:hAnsi="Times New Roman" w:cs="Simplified Arabic"/>
          <w:sz w:val="20"/>
          <w:rtl/>
        </w:rPr>
        <w:t>تغي</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ر</w:t>
      </w:r>
      <w:r w:rsidR="0046625A" w:rsidRPr="00845D21">
        <w:rPr>
          <w:rFonts w:ascii="Times New Roman" w:hAnsi="Times New Roman" w:cs="Simplified Arabic" w:hint="cs"/>
          <w:sz w:val="20"/>
          <w:rtl/>
        </w:rPr>
        <w:t>ات على</w:t>
      </w:r>
      <w:r w:rsidR="0046625A" w:rsidRPr="00845D21">
        <w:rPr>
          <w:rFonts w:ascii="Times New Roman" w:hAnsi="Times New Roman" w:cs="Simplified Arabic"/>
          <w:sz w:val="20"/>
          <w:rtl/>
        </w:rPr>
        <w:t xml:space="preserve"> استخدام الأراضي/البحار، و</w:t>
      </w:r>
      <w:r w:rsidR="0046625A" w:rsidRPr="00845D21">
        <w:rPr>
          <w:rFonts w:ascii="Times New Roman" w:hAnsi="Times New Roman" w:cs="Simplified Arabic" w:hint="cs"/>
          <w:sz w:val="20"/>
          <w:rtl/>
        </w:rPr>
        <w:t xml:space="preserve">أن يتم بحلول عام 2030 </w:t>
      </w:r>
      <w:r w:rsidR="0046625A" w:rsidRPr="00845D21">
        <w:rPr>
          <w:rFonts w:ascii="Times New Roman" w:hAnsi="Times New Roman" w:cs="Simplified Arabic"/>
          <w:sz w:val="20"/>
          <w:rtl/>
        </w:rPr>
        <w:t xml:space="preserve">تحقيق زيادة صافية </w:t>
      </w:r>
      <w:r w:rsidR="0046625A" w:rsidRPr="00845D21">
        <w:rPr>
          <w:rFonts w:ascii="Times New Roman" w:hAnsi="Times New Roman" w:cs="Simplified Arabic" w:hint="cs"/>
          <w:sz w:val="20"/>
          <w:rtl/>
        </w:rPr>
        <w:t xml:space="preserve">على مستوى </w:t>
      </w:r>
      <w:r w:rsidR="0046625A" w:rsidRPr="00845D21">
        <w:rPr>
          <w:rFonts w:ascii="Times New Roman" w:hAnsi="Times New Roman" w:cs="Simplified Arabic"/>
          <w:sz w:val="20"/>
          <w:rtl/>
        </w:rPr>
        <w:t xml:space="preserve">المساحة </w:t>
      </w:r>
      <w:r w:rsidR="0046625A" w:rsidRPr="00845D21">
        <w:rPr>
          <w:rFonts w:ascii="Times New Roman" w:hAnsi="Times New Roman" w:cs="Simplified Arabic" w:hint="cs"/>
          <w:sz w:val="20"/>
          <w:rtl/>
        </w:rPr>
        <w:t xml:space="preserve">والقدرة على الربط </w:t>
      </w:r>
      <w:r w:rsidR="0046625A" w:rsidRPr="00845D21">
        <w:rPr>
          <w:rFonts w:ascii="Times New Roman" w:hAnsi="Times New Roman" w:cs="Simplified Arabic"/>
          <w:sz w:val="20"/>
          <w:rtl/>
        </w:rPr>
        <w:t>وال</w:t>
      </w:r>
      <w:r w:rsidR="0046625A" w:rsidRPr="00845D21">
        <w:rPr>
          <w:rFonts w:ascii="Times New Roman" w:hAnsi="Times New Roman" w:cs="Simplified Arabic" w:hint="cs"/>
          <w:sz w:val="20"/>
          <w:rtl/>
        </w:rPr>
        <w:t>تكامل</w:t>
      </w:r>
      <w:r w:rsidR="0046625A" w:rsidRPr="00845D21">
        <w:rPr>
          <w:rFonts w:ascii="Times New Roman" w:hAnsi="Times New Roman" w:cs="Simplified Arabic"/>
          <w:sz w:val="20"/>
          <w:rtl/>
        </w:rPr>
        <w:t xml:space="preserve"> والحفاظ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 xml:space="preserve">المناطق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سليمة والحياة البرية</w:t>
      </w:r>
      <w:r w:rsidR="0046625A" w:rsidRPr="00845D21">
        <w:rPr>
          <w:rFonts w:ascii="Times New Roman" w:hAnsi="Times New Roman" w:cs="Simplified Arabic" w:hint="cs"/>
          <w:sz w:val="20"/>
          <w:rtl/>
        </w:rPr>
        <w:t xml:space="preserve"> الحالية</w:t>
      </w:r>
      <w:r w:rsidR="0046625A" w:rsidRPr="00845D21">
        <w:rPr>
          <w:rFonts w:ascii="Times New Roman" w:hAnsi="Times New Roman" w:cs="Simplified Arabic"/>
          <w:sz w:val="20"/>
          <w:rtl/>
        </w:rPr>
        <w:t>.</w:t>
      </w:r>
    </w:p>
    <w:p w:rsidR="0046625A" w:rsidRPr="00845D21" w:rsidRDefault="00845D21" w:rsidP="00EC1279">
      <w:pPr>
        <w:bidi/>
        <w:spacing w:before="120" w:line="204" w:lineRule="auto"/>
        <w:jc w:val="both"/>
        <w:rPr>
          <w:rFonts w:ascii="Times New Roman" w:hAnsi="Times New Roman" w:cs="Simplified Arabic"/>
          <w:sz w:val="20"/>
        </w:rPr>
      </w:pPr>
      <w:r>
        <w:rPr>
          <w:rFonts w:ascii="Times New Roman" w:hAnsi="Times New Roman" w:cs="Simplified Arabic"/>
          <w:sz w:val="20"/>
          <w:rtl/>
        </w:rPr>
        <w:t>(د)</w:t>
      </w:r>
      <w:r>
        <w:rPr>
          <w:rFonts w:ascii="Times New Roman" w:hAnsi="Times New Roman" w:cs="Simplified Arabic" w:hint="cs"/>
          <w:sz w:val="20"/>
          <w:rtl/>
        </w:rPr>
        <w:tab/>
      </w:r>
      <w:r w:rsidR="0046625A" w:rsidRPr="00845D21">
        <w:rPr>
          <w:rFonts w:ascii="Times New Roman" w:hAnsi="Times New Roman" w:cs="Simplified Arabic"/>
          <w:sz w:val="20"/>
          <w:rtl/>
        </w:rPr>
        <w:t>[بحلول عام 2030، [</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توقف</w:t>
      </w:r>
      <w:r w:rsidR="0046625A" w:rsidRPr="00845D21">
        <w:rPr>
          <w:rFonts w:ascii="Times New Roman" w:hAnsi="Times New Roman" w:cs="Simplified Arabic" w:hint="cs"/>
          <w:sz w:val="20"/>
          <w:rtl/>
        </w:rPr>
        <w:t xml:space="preserve">][فقدان </w:t>
      </w:r>
      <w:r w:rsidR="0046625A" w:rsidRPr="00845D21">
        <w:rPr>
          <w:rFonts w:ascii="Times New Roman" w:hAnsi="Times New Roman" w:cs="Simplified Arabic"/>
          <w:sz w:val="20"/>
          <w:rtl/>
        </w:rPr>
        <w:t>وتدهور] النظم الإيكولوجية للمياه العذبة والبحرية والأرضية و</w:t>
      </w:r>
      <w:r w:rsidR="0046625A" w:rsidRPr="00845D21">
        <w:rPr>
          <w:rFonts w:ascii="Times New Roman" w:hAnsi="Times New Roman" w:cs="Simplified Arabic" w:hint="cs"/>
          <w:sz w:val="20"/>
          <w:rtl/>
        </w:rPr>
        <w:t xml:space="preserve">نسبة </w:t>
      </w:r>
      <w:r w:rsidR="0046625A" w:rsidRPr="00845D21">
        <w:rPr>
          <w:rFonts w:ascii="Times New Roman" w:hAnsi="Times New Roman" w:cs="Simplified Arabic"/>
          <w:sz w:val="20"/>
          <w:rtl/>
        </w:rPr>
        <w:t xml:space="preserve">[50 ٪] </w:t>
      </w:r>
      <w:r w:rsidR="0046625A" w:rsidRPr="00845D21">
        <w:rPr>
          <w:rFonts w:ascii="Times New Roman" w:hAnsi="Times New Roman" w:cs="Simplified Arabic" w:hint="cs"/>
          <w:sz w:val="20"/>
          <w:rtl/>
        </w:rPr>
        <w:t xml:space="preserve">على الأقل </w:t>
      </w:r>
      <w:r w:rsidR="0046625A" w:rsidRPr="00845D21">
        <w:rPr>
          <w:rFonts w:ascii="Times New Roman" w:hAnsi="Times New Roman" w:cs="Simplified Arabic"/>
          <w:sz w:val="20"/>
          <w:rtl/>
        </w:rPr>
        <w:t>[</w:t>
      </w:r>
      <w:r w:rsidR="0046625A" w:rsidRPr="00845D21">
        <w:rPr>
          <w:rFonts w:ascii="Times New Roman" w:hAnsi="Times New Roman" w:cs="Simplified Arabic" w:hint="cs"/>
          <w:sz w:val="20"/>
          <w:rtl/>
        </w:rPr>
        <w:t xml:space="preserve">تخضع </w:t>
      </w:r>
      <w:r w:rsidR="0046625A" w:rsidRPr="00845D21">
        <w:rPr>
          <w:rFonts w:ascii="Times New Roman" w:hAnsi="Times New Roman" w:cs="Simplified Arabic"/>
          <w:sz w:val="20"/>
          <w:rtl/>
        </w:rPr>
        <w:t>النظم الإيكولوجية للمياه العذبة و</w:t>
      </w:r>
      <w:r w:rsidR="0046625A" w:rsidRPr="00845D21">
        <w:rPr>
          <w:rFonts w:ascii="Times New Roman" w:hAnsi="Times New Roman" w:cs="Simplified Arabic" w:hint="cs"/>
          <w:sz w:val="20"/>
          <w:rtl/>
        </w:rPr>
        <w:t xml:space="preserve">النظم الإيكولوجية </w:t>
      </w:r>
      <w:r w:rsidR="0046625A" w:rsidRPr="00845D21">
        <w:rPr>
          <w:rFonts w:ascii="Times New Roman" w:hAnsi="Times New Roman" w:cs="Simplified Arabic"/>
          <w:sz w:val="20"/>
          <w:rtl/>
        </w:rPr>
        <w:t xml:space="preserve">البحرية والأرضية </w:t>
      </w:r>
      <w:r w:rsidR="0046625A" w:rsidRPr="00845D21">
        <w:rPr>
          <w:rFonts w:ascii="Times New Roman" w:hAnsi="Times New Roman" w:cs="Simplified Arabic" w:hint="cs"/>
          <w:sz w:val="20"/>
          <w:rtl/>
        </w:rPr>
        <w:t>ل</w:t>
      </w:r>
      <w:r w:rsidR="0046625A" w:rsidRPr="00845D21">
        <w:rPr>
          <w:rFonts w:ascii="Times New Roman" w:hAnsi="Times New Roman" w:cs="Simplified Arabic"/>
          <w:sz w:val="20"/>
          <w:rtl/>
        </w:rPr>
        <w:t xml:space="preserve">عملية </w:t>
      </w:r>
      <w:r w:rsidR="0046625A" w:rsidRPr="00845D21">
        <w:rPr>
          <w:rFonts w:ascii="Times New Roman" w:hAnsi="Times New Roman" w:cs="Simplified Arabic" w:hint="cs"/>
          <w:sz w:val="20"/>
          <w:rtl/>
        </w:rPr>
        <w:t>الاستعادة</w:t>
      </w:r>
      <w:r w:rsidR="0046625A" w:rsidRPr="00845D21">
        <w:rPr>
          <w:rFonts w:ascii="Times New Roman" w:hAnsi="Times New Roman" w:cs="Simplified Arabic"/>
          <w:sz w:val="20"/>
          <w:rtl/>
        </w:rPr>
        <w:t>] في إطار تخطيط مكاني شامل يتناول</w:t>
      </w:r>
      <w:r w:rsidR="0046625A" w:rsidRPr="00845D21">
        <w:rPr>
          <w:rFonts w:ascii="Times New Roman" w:hAnsi="Times New Roman" w:cs="Simplified Arabic" w:hint="cs"/>
          <w:sz w:val="20"/>
          <w:rtl/>
        </w:rPr>
        <w:t xml:space="preserve"> إدخال تغييرات على استخدام </w:t>
      </w:r>
      <w:r w:rsidR="0046625A" w:rsidRPr="00845D21">
        <w:rPr>
          <w:rFonts w:ascii="Times New Roman" w:hAnsi="Times New Roman" w:cs="Simplified Arabic"/>
          <w:sz w:val="20"/>
          <w:rtl/>
        </w:rPr>
        <w:t>الأراضي</w:t>
      </w:r>
      <w:r w:rsidR="0046625A" w:rsidRPr="00845D21">
        <w:rPr>
          <w:rFonts w:ascii="Times New Roman" w:hAnsi="Times New Roman" w:cs="Simplified Arabic" w:hint="cs"/>
          <w:sz w:val="20"/>
          <w:rtl/>
        </w:rPr>
        <w:t>/البحار</w:t>
      </w:r>
      <w:r w:rsidR="0046625A" w:rsidRPr="00845D21">
        <w:rPr>
          <w:rFonts w:ascii="Times New Roman" w:hAnsi="Times New Roman" w:cs="Simplified Arabic"/>
          <w:sz w:val="20"/>
          <w:rtl/>
        </w:rPr>
        <w:t>، مع تحقيق زيادة صافية في المساحة والقدرة على الربط وال</w:t>
      </w:r>
      <w:r w:rsidR="0046625A" w:rsidRPr="00845D21">
        <w:rPr>
          <w:rFonts w:ascii="Times New Roman" w:hAnsi="Times New Roman" w:cs="Simplified Arabic" w:hint="cs"/>
          <w:sz w:val="20"/>
          <w:rtl/>
        </w:rPr>
        <w:t>تكامل</w:t>
      </w:r>
      <w:r w:rsidR="0046625A" w:rsidRPr="00845D21">
        <w:rPr>
          <w:rFonts w:ascii="Times New Roman" w:hAnsi="Times New Roman" w:cs="Simplified Arabic"/>
          <w:sz w:val="20"/>
          <w:rtl/>
        </w:rPr>
        <w:t xml:space="preserve"> بحلول عام 2030 والحفاظ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المناطق السليمة والحياة البرية ال</w:t>
      </w:r>
      <w:r w:rsidR="0046625A" w:rsidRPr="00845D21">
        <w:rPr>
          <w:rFonts w:ascii="Times New Roman" w:hAnsi="Times New Roman" w:cs="Simplified Arabic" w:hint="cs"/>
          <w:sz w:val="20"/>
          <w:rtl/>
        </w:rPr>
        <w:t>حالية</w:t>
      </w:r>
      <w:r w:rsidR="0046625A" w:rsidRPr="00845D21">
        <w:rPr>
          <w:rFonts w:ascii="Times New Roman" w:hAnsi="Times New Roman" w:cs="Simplified Arabic"/>
          <w:sz w:val="20"/>
          <w:rtl/>
        </w:rPr>
        <w:t>.</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 xml:space="preserve">(هـ) </w:t>
      </w:r>
      <w:r>
        <w:rPr>
          <w:rFonts w:ascii="Times New Roman" w:hAnsi="Times New Roman" w:cs="Simplified Arabic" w:hint="cs"/>
          <w:sz w:val="20"/>
          <w:rtl/>
        </w:rPr>
        <w:tab/>
      </w:r>
      <w:r w:rsidR="0046625A" w:rsidRPr="00845D21">
        <w:rPr>
          <w:rFonts w:ascii="Times New Roman" w:hAnsi="Times New Roman" w:cs="Simplified Arabic"/>
          <w:sz w:val="20"/>
          <w:rtl/>
        </w:rPr>
        <w:t xml:space="preserve">حلول عام 2030، منع </w:t>
      </w:r>
      <w:r w:rsidR="0046625A" w:rsidRPr="00845D21">
        <w:rPr>
          <w:rFonts w:ascii="Times New Roman" w:hAnsi="Times New Roman" w:cs="Simplified Arabic" w:hint="cs"/>
          <w:sz w:val="20"/>
          <w:rtl/>
        </w:rPr>
        <w:t xml:space="preserve">حدوث </w:t>
      </w:r>
      <w:r w:rsidR="0046625A" w:rsidRPr="00845D21">
        <w:rPr>
          <w:rFonts w:ascii="Times New Roman" w:hAnsi="Times New Roman" w:cs="Simplified Arabic"/>
          <w:sz w:val="20"/>
          <w:rtl/>
        </w:rPr>
        <w:t xml:space="preserve">أي </w:t>
      </w:r>
      <w:r w:rsidR="0046625A" w:rsidRPr="00845D21">
        <w:rPr>
          <w:rFonts w:ascii="Times New Roman" w:hAnsi="Times New Roman" w:cs="Simplified Arabic" w:hint="cs"/>
          <w:sz w:val="20"/>
          <w:rtl/>
        </w:rPr>
        <w:t>فقدان</w:t>
      </w:r>
      <w:r w:rsidR="0046625A" w:rsidRPr="00845D21">
        <w:rPr>
          <w:rFonts w:ascii="Times New Roman" w:hAnsi="Times New Roman" w:cs="Simplified Arabic"/>
          <w:sz w:val="20"/>
          <w:rtl/>
        </w:rPr>
        <w:t xml:space="preserve"> صافي </w:t>
      </w:r>
      <w:r w:rsidR="0046625A" w:rsidRPr="00845D21">
        <w:rPr>
          <w:rFonts w:ascii="Times New Roman" w:hAnsi="Times New Roman" w:cs="Simplified Arabic" w:hint="cs"/>
          <w:sz w:val="20"/>
          <w:rtl/>
        </w:rPr>
        <w:t>على مستوى م</w:t>
      </w:r>
      <w:r w:rsidR="0046625A" w:rsidRPr="00845D21">
        <w:rPr>
          <w:rFonts w:ascii="Times New Roman" w:hAnsi="Times New Roman" w:cs="Simplified Arabic"/>
          <w:sz w:val="20"/>
          <w:rtl/>
        </w:rPr>
        <w:t xml:space="preserve">ساحة أو تكامل أو </w:t>
      </w:r>
      <w:r w:rsidR="0046625A" w:rsidRPr="00845D21">
        <w:rPr>
          <w:rFonts w:ascii="Times New Roman" w:hAnsi="Times New Roman" w:cs="Simplified Arabic" w:hint="cs"/>
          <w:sz w:val="20"/>
          <w:rtl/>
        </w:rPr>
        <w:t>القدرة على الربط ل</w:t>
      </w:r>
      <w:r w:rsidR="0046625A" w:rsidRPr="00845D21">
        <w:rPr>
          <w:rFonts w:ascii="Times New Roman" w:hAnsi="Times New Roman" w:cs="Simplified Arabic"/>
          <w:sz w:val="20"/>
          <w:rtl/>
        </w:rPr>
        <w:t xml:space="preserve">لنظم الإيكولوجية للمياه العذبة والبحرية والأرضية </w:t>
      </w:r>
      <w:r w:rsidR="0046625A" w:rsidRPr="00845D21">
        <w:rPr>
          <w:rFonts w:ascii="Times New Roman" w:hAnsi="Times New Roman" w:cs="Simplified Arabic" w:hint="cs"/>
          <w:sz w:val="20"/>
          <w:rtl/>
        </w:rPr>
        <w:t>من خلال</w:t>
      </w:r>
      <w:r w:rsidR="0046625A" w:rsidRPr="00845D21">
        <w:rPr>
          <w:rFonts w:ascii="Times New Roman" w:hAnsi="Times New Roman" w:cs="Simplified Arabic"/>
          <w:sz w:val="20"/>
          <w:rtl/>
        </w:rPr>
        <w:t xml:space="preserve"> إعادة النظم الإيكولوجية المتدهورة إلى </w:t>
      </w:r>
      <w:r w:rsidR="0046625A" w:rsidRPr="00845D21">
        <w:rPr>
          <w:rFonts w:ascii="Times New Roman" w:hAnsi="Times New Roman" w:cs="Simplified Arabic" w:hint="cs"/>
          <w:sz w:val="20"/>
          <w:rtl/>
        </w:rPr>
        <w:t>وضعها ال</w:t>
      </w:r>
      <w:r w:rsidR="0046625A" w:rsidRPr="00845D21">
        <w:rPr>
          <w:rFonts w:ascii="Times New Roman" w:hAnsi="Times New Roman" w:cs="Simplified Arabic"/>
          <w:sz w:val="20"/>
          <w:rtl/>
        </w:rPr>
        <w:t>صح</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 xml:space="preserve">، والحفاظ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المناطق والحياة البرية ال</w:t>
      </w:r>
      <w:r w:rsidR="0046625A" w:rsidRPr="00845D21">
        <w:rPr>
          <w:rFonts w:ascii="Times New Roman" w:hAnsi="Times New Roman" w:cs="Simplified Arabic" w:hint="cs"/>
          <w:sz w:val="20"/>
          <w:rtl/>
        </w:rPr>
        <w:t>حالي</w:t>
      </w:r>
      <w:r w:rsidR="0046625A" w:rsidRPr="00845D21">
        <w:rPr>
          <w:rFonts w:ascii="Times New Roman" w:hAnsi="Times New Roman" w:cs="Simplified Arabic"/>
          <w:sz w:val="20"/>
          <w:rtl/>
        </w:rPr>
        <w:t xml:space="preserve">ة، وزيادة </w:t>
      </w:r>
      <w:r w:rsidR="0046625A" w:rsidRPr="00845D21">
        <w:rPr>
          <w:rFonts w:ascii="Times New Roman" w:hAnsi="Times New Roman" w:cs="Simplified Arabic" w:hint="cs"/>
          <w:sz w:val="20"/>
          <w:rtl/>
        </w:rPr>
        <w:t>نسبة</w:t>
      </w:r>
      <w:r w:rsidR="0046625A" w:rsidRPr="00845D21">
        <w:rPr>
          <w:rFonts w:ascii="Times New Roman" w:hAnsi="Times New Roman" w:cs="Simplified Arabic"/>
          <w:sz w:val="20"/>
          <w:rtl/>
        </w:rPr>
        <w:t xml:space="preserve"> [50٪] </w:t>
      </w:r>
      <w:r w:rsidR="0046625A" w:rsidRPr="00845D21">
        <w:rPr>
          <w:rFonts w:ascii="Times New Roman" w:hAnsi="Times New Roman" w:cs="Simplified Arabic" w:hint="cs"/>
          <w:sz w:val="20"/>
          <w:rtl/>
        </w:rPr>
        <w:t xml:space="preserve">على الأقل </w:t>
      </w:r>
      <w:r w:rsidR="0046625A" w:rsidRPr="00845D21">
        <w:rPr>
          <w:rFonts w:ascii="Times New Roman" w:hAnsi="Times New Roman" w:cs="Simplified Arabic"/>
          <w:sz w:val="20"/>
          <w:rtl/>
        </w:rPr>
        <w:t>من الأراضي وال</w:t>
      </w:r>
      <w:r w:rsidR="0046625A" w:rsidRPr="00845D21">
        <w:rPr>
          <w:rFonts w:ascii="Times New Roman" w:hAnsi="Times New Roman" w:cs="Simplified Arabic" w:hint="cs"/>
          <w:sz w:val="20"/>
          <w:rtl/>
        </w:rPr>
        <w:t xml:space="preserve">مناطق البحرية في إطار </w:t>
      </w:r>
      <w:r w:rsidR="0046625A" w:rsidRPr="00845D21">
        <w:rPr>
          <w:rFonts w:ascii="Times New Roman" w:hAnsi="Times New Roman" w:cs="Simplified Arabic"/>
          <w:sz w:val="20"/>
          <w:rtl/>
        </w:rPr>
        <w:t xml:space="preserve">التخطيط المكاني الشامل </w:t>
      </w:r>
      <w:r w:rsidR="0046625A" w:rsidRPr="00845D21">
        <w:rPr>
          <w:rFonts w:ascii="Times New Roman" w:hAnsi="Times New Roman" w:cs="Simplified Arabic" w:hint="cs"/>
          <w:sz w:val="20"/>
          <w:rtl/>
        </w:rPr>
        <w:t>الذي يتناول</w:t>
      </w:r>
      <w:r w:rsidR="009D2CBC">
        <w:rPr>
          <w:rFonts w:ascii="Times New Roman" w:hAnsi="Times New Roman" w:cs="Simplified Arabic" w:hint="cs"/>
          <w:sz w:val="20"/>
          <w:rtl/>
        </w:rPr>
        <w:t xml:space="preserve"> </w:t>
      </w:r>
      <w:r w:rsidR="0046625A" w:rsidRPr="00845D21">
        <w:rPr>
          <w:rFonts w:ascii="Times New Roman" w:hAnsi="Times New Roman" w:cs="Simplified Arabic" w:hint="cs"/>
          <w:sz w:val="20"/>
          <w:rtl/>
        </w:rPr>
        <w:t xml:space="preserve">إدخال </w:t>
      </w:r>
      <w:r w:rsidR="0046625A" w:rsidRPr="00845D21">
        <w:rPr>
          <w:rFonts w:ascii="Times New Roman" w:hAnsi="Times New Roman" w:cs="Simplified Arabic"/>
          <w:sz w:val="20"/>
          <w:rtl/>
        </w:rPr>
        <w:t>تغي</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ر</w:t>
      </w:r>
      <w:r w:rsidR="0046625A" w:rsidRPr="00845D21">
        <w:rPr>
          <w:rFonts w:ascii="Times New Roman" w:hAnsi="Times New Roman" w:cs="Simplified Arabic" w:hint="cs"/>
          <w:sz w:val="20"/>
          <w:rtl/>
        </w:rPr>
        <w:t>ات على</w:t>
      </w:r>
      <w:r w:rsidR="0046625A" w:rsidRPr="00845D21">
        <w:rPr>
          <w:rFonts w:ascii="Times New Roman" w:hAnsi="Times New Roman" w:cs="Simplified Arabic"/>
          <w:sz w:val="20"/>
          <w:rtl/>
        </w:rPr>
        <w:t xml:space="preserve"> استخدام الأراضي/البحار.</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(و)</w:t>
      </w:r>
      <w:r>
        <w:rPr>
          <w:rFonts w:ascii="Times New Roman" w:hAnsi="Times New Roman" w:cs="Simplified Arabic" w:hint="cs"/>
          <w:sz w:val="20"/>
          <w:rtl/>
        </w:rPr>
        <w:tab/>
      </w:r>
      <w:r w:rsidR="0046625A" w:rsidRPr="00845D21">
        <w:rPr>
          <w:rFonts w:ascii="Times New Roman" w:hAnsi="Times New Roman" w:cs="Simplified Arabic"/>
          <w:sz w:val="20"/>
          <w:rtl/>
        </w:rPr>
        <w:t xml:space="preserve">[حفظ] استعادة النظم الإيكولوجية للمياه العذبة والبحرية والبرية، بزيادة </w:t>
      </w:r>
      <w:r w:rsidR="0046625A" w:rsidRPr="00845D21">
        <w:rPr>
          <w:rFonts w:ascii="Times New Roman" w:hAnsi="Times New Roman" w:cs="Simplified Arabic" w:hint="cs"/>
          <w:sz w:val="20"/>
          <w:rtl/>
        </w:rPr>
        <w:t>نسبة</w:t>
      </w:r>
      <w:r w:rsidR="0046625A" w:rsidRPr="00845D21">
        <w:rPr>
          <w:rFonts w:ascii="Times New Roman" w:hAnsi="Times New Roman" w:cs="Simplified Arabic"/>
          <w:sz w:val="20"/>
          <w:rtl/>
        </w:rPr>
        <w:t xml:space="preserve"> [50٪] </w:t>
      </w:r>
      <w:r w:rsidR="0046625A" w:rsidRPr="00845D21">
        <w:rPr>
          <w:rFonts w:ascii="Times New Roman" w:hAnsi="Times New Roman" w:cs="Simplified Arabic" w:hint="cs"/>
          <w:sz w:val="20"/>
          <w:rtl/>
        </w:rPr>
        <w:t xml:space="preserve">على الأقل من مساحة الأراضي والبحار </w:t>
      </w:r>
      <w:r w:rsidR="0046625A" w:rsidRPr="00845D21">
        <w:rPr>
          <w:rFonts w:ascii="Times New Roman" w:hAnsi="Times New Roman" w:cs="Simplified Arabic"/>
          <w:sz w:val="20"/>
          <w:rtl/>
        </w:rPr>
        <w:t>في ظل التخطيط المكاني الشامل [</w:t>
      </w:r>
      <w:r w:rsidR="0046625A" w:rsidRPr="00845D21">
        <w:rPr>
          <w:rFonts w:ascii="Times New Roman" w:hAnsi="Times New Roman" w:cs="Simplified Arabic" w:hint="cs"/>
          <w:sz w:val="20"/>
          <w:rtl/>
        </w:rPr>
        <w:t>ضمن</w:t>
      </w:r>
      <w:r w:rsidR="0046625A" w:rsidRPr="00845D21">
        <w:rPr>
          <w:rFonts w:ascii="Times New Roman" w:hAnsi="Times New Roman" w:cs="Simplified Arabic"/>
          <w:sz w:val="20"/>
          <w:rtl/>
        </w:rPr>
        <w:t xml:space="preserve"> أمور أخرى] </w:t>
      </w:r>
      <w:r w:rsidR="0046625A" w:rsidRPr="00845D21">
        <w:rPr>
          <w:rFonts w:ascii="Times New Roman" w:hAnsi="Times New Roman" w:cs="Simplified Arabic" w:hint="cs"/>
          <w:sz w:val="20"/>
          <w:rtl/>
        </w:rPr>
        <w:t>تتناول</w:t>
      </w:r>
      <w:r w:rsidR="009D2CBC">
        <w:rPr>
          <w:rFonts w:ascii="Times New Roman" w:hAnsi="Times New Roman" w:cs="Simplified Arabic" w:hint="cs"/>
          <w:sz w:val="20"/>
          <w:rtl/>
        </w:rPr>
        <w:t xml:space="preserve"> </w:t>
      </w:r>
      <w:r w:rsidR="0046625A" w:rsidRPr="00845D21">
        <w:rPr>
          <w:rFonts w:ascii="Times New Roman" w:hAnsi="Times New Roman" w:cs="Simplified Arabic" w:hint="cs"/>
          <w:sz w:val="20"/>
          <w:rtl/>
        </w:rPr>
        <w:t>إدخال تغييرات على</w:t>
      </w:r>
      <w:r w:rsidR="0046625A" w:rsidRPr="00845D21">
        <w:rPr>
          <w:rFonts w:ascii="Times New Roman" w:hAnsi="Times New Roman" w:cs="Simplified Arabic"/>
          <w:sz w:val="20"/>
          <w:rtl/>
        </w:rPr>
        <w:t xml:space="preserve"> استخدام الأراضي/البحار، وتحقيق زيادة صافية في عام 2030 </w:t>
      </w:r>
      <w:r w:rsidR="0046625A" w:rsidRPr="00845D21">
        <w:rPr>
          <w:rFonts w:ascii="Times New Roman" w:hAnsi="Times New Roman" w:cs="Simplified Arabic" w:hint="cs"/>
          <w:sz w:val="20"/>
          <w:rtl/>
        </w:rPr>
        <w:t>على مستوى المساحة</w:t>
      </w:r>
      <w:r w:rsidR="0046625A" w:rsidRPr="00845D21">
        <w:rPr>
          <w:rFonts w:ascii="Times New Roman" w:hAnsi="Times New Roman" w:cs="Simplified Arabic"/>
          <w:sz w:val="20"/>
          <w:rtl/>
        </w:rPr>
        <w:t xml:space="preserve">، والقدرة على الربط والتكامل والحفاظ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 xml:space="preserve">المناطق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سليمة و</w:t>
      </w:r>
      <w:r w:rsidR="0046625A" w:rsidRPr="00845D21">
        <w:rPr>
          <w:rFonts w:ascii="Times New Roman" w:hAnsi="Times New Roman" w:cs="Simplified Arabic" w:hint="cs"/>
          <w:sz w:val="20"/>
          <w:rtl/>
        </w:rPr>
        <w:t xml:space="preserve">الحياة </w:t>
      </w:r>
      <w:r w:rsidR="0046625A" w:rsidRPr="00845D21">
        <w:rPr>
          <w:rFonts w:ascii="Times New Roman" w:hAnsi="Times New Roman" w:cs="Simplified Arabic"/>
          <w:sz w:val="20"/>
          <w:rtl/>
        </w:rPr>
        <w:t>البرية</w:t>
      </w:r>
      <w:r w:rsidR="0046625A" w:rsidRPr="00845D21">
        <w:rPr>
          <w:rFonts w:ascii="Times New Roman" w:hAnsi="Times New Roman" w:cs="Simplified Arabic" w:hint="cs"/>
          <w:sz w:val="20"/>
          <w:rtl/>
        </w:rPr>
        <w:t xml:space="preserve"> الحالية</w:t>
      </w:r>
      <w:r w:rsidR="0046625A" w:rsidRPr="00845D21">
        <w:rPr>
          <w:rFonts w:ascii="Times New Roman" w:hAnsi="Times New Roman" w:cs="Simplified Arabic"/>
          <w:sz w:val="20"/>
          <w:rtl/>
        </w:rPr>
        <w:t>.</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(ز)</w:t>
      </w:r>
      <w:r>
        <w:rPr>
          <w:rFonts w:ascii="Times New Roman" w:hAnsi="Times New Roman" w:cs="Simplified Arabic" w:hint="cs"/>
          <w:sz w:val="20"/>
          <w:rtl/>
        </w:rPr>
        <w:tab/>
      </w:r>
      <w:r w:rsidR="0046625A" w:rsidRPr="00845D21">
        <w:rPr>
          <w:rFonts w:ascii="Times New Roman" w:hAnsi="Times New Roman" w:cs="Simplified Arabic"/>
          <w:sz w:val="20"/>
          <w:rtl/>
        </w:rPr>
        <w:t xml:space="preserve">الحفاظ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النظم الإيكولوجية للمياه العذبة والبحرية والبرية واستعادتها، ب</w:t>
      </w:r>
      <w:r w:rsidR="0046625A" w:rsidRPr="00845D21">
        <w:rPr>
          <w:rFonts w:ascii="Times New Roman" w:hAnsi="Times New Roman" w:cs="Simplified Arabic" w:hint="cs"/>
          <w:sz w:val="20"/>
          <w:rtl/>
        </w:rPr>
        <w:t>نسبة</w:t>
      </w:r>
      <w:r w:rsidR="0046625A" w:rsidRPr="00845D21">
        <w:rPr>
          <w:rFonts w:ascii="Times New Roman" w:hAnsi="Times New Roman" w:cs="Simplified Arabic"/>
          <w:sz w:val="20"/>
          <w:rtl/>
        </w:rPr>
        <w:t xml:space="preserve"> [50٪] </w:t>
      </w:r>
      <w:r w:rsidR="0046625A" w:rsidRPr="00845D21">
        <w:rPr>
          <w:rFonts w:ascii="Times New Roman" w:hAnsi="Times New Roman" w:cs="Simplified Arabic" w:hint="cs"/>
          <w:sz w:val="20"/>
          <w:rtl/>
        </w:rPr>
        <w:t xml:space="preserve">على الأقل </w:t>
      </w:r>
      <w:r w:rsidR="0046625A" w:rsidRPr="00845D21">
        <w:rPr>
          <w:rFonts w:ascii="Times New Roman" w:hAnsi="Times New Roman" w:cs="Simplified Arabic"/>
          <w:sz w:val="20"/>
          <w:rtl/>
        </w:rPr>
        <w:t xml:space="preserve">من مساحة الأراضي والبحار في ظل التخطيط المكاني الشامل [و/أو تقسيم المناطق البيئية] الذي يتناول </w:t>
      </w:r>
      <w:r w:rsidR="0046625A" w:rsidRPr="00845D21">
        <w:rPr>
          <w:rFonts w:ascii="Times New Roman" w:hAnsi="Times New Roman" w:cs="Simplified Arabic" w:hint="cs"/>
          <w:sz w:val="20"/>
          <w:rtl/>
        </w:rPr>
        <w:t xml:space="preserve">إدخال </w:t>
      </w:r>
      <w:r w:rsidR="0046625A" w:rsidRPr="00845D21">
        <w:rPr>
          <w:rFonts w:ascii="Times New Roman" w:hAnsi="Times New Roman" w:cs="Simplified Arabic"/>
          <w:sz w:val="20"/>
          <w:rtl/>
        </w:rPr>
        <w:t>تغي</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ر</w:t>
      </w:r>
      <w:r w:rsidR="0046625A" w:rsidRPr="00845D21">
        <w:rPr>
          <w:rFonts w:ascii="Times New Roman" w:hAnsi="Times New Roman" w:cs="Simplified Arabic" w:hint="cs"/>
          <w:sz w:val="20"/>
          <w:rtl/>
        </w:rPr>
        <w:t>ات على</w:t>
      </w:r>
      <w:r w:rsidR="0046625A" w:rsidRPr="00845D21">
        <w:rPr>
          <w:rFonts w:ascii="Times New Roman" w:hAnsi="Times New Roman" w:cs="Simplified Arabic"/>
          <w:sz w:val="20"/>
          <w:rtl/>
        </w:rPr>
        <w:t xml:space="preserve"> استخدام الأراضي/البحار، وتحقيق </w:t>
      </w:r>
      <w:r w:rsidR="0046625A" w:rsidRPr="00845D21">
        <w:rPr>
          <w:rFonts w:ascii="Times New Roman" w:hAnsi="Times New Roman" w:cs="Simplified Arabic" w:hint="cs"/>
          <w:sz w:val="20"/>
          <w:rtl/>
        </w:rPr>
        <w:t xml:space="preserve">زيادة </w:t>
      </w:r>
      <w:r w:rsidR="0046625A" w:rsidRPr="00845D21">
        <w:rPr>
          <w:rFonts w:ascii="Times New Roman" w:hAnsi="Times New Roman" w:cs="Simplified Arabic"/>
          <w:sz w:val="20"/>
          <w:rtl/>
        </w:rPr>
        <w:t>صافي</w:t>
      </w:r>
      <w:r w:rsidR="0046625A" w:rsidRPr="00845D21">
        <w:rPr>
          <w:rFonts w:ascii="Times New Roman" w:hAnsi="Times New Roman" w:cs="Simplified Arabic" w:hint="cs"/>
          <w:sz w:val="20"/>
          <w:rtl/>
        </w:rPr>
        <w:t>ة</w:t>
      </w:r>
      <w:r w:rsidR="0046625A" w:rsidRPr="00845D21">
        <w:rPr>
          <w:rFonts w:ascii="Times New Roman" w:hAnsi="Times New Roman" w:cs="Simplified Arabic"/>
          <w:sz w:val="20"/>
          <w:rtl/>
        </w:rPr>
        <w:t xml:space="preserve"> بحلول عام 2030 </w:t>
      </w:r>
      <w:r w:rsidR="0046625A" w:rsidRPr="00845D21">
        <w:rPr>
          <w:rFonts w:ascii="Times New Roman" w:hAnsi="Times New Roman" w:cs="Simplified Arabic" w:hint="cs"/>
          <w:sz w:val="20"/>
          <w:rtl/>
        </w:rPr>
        <w:t xml:space="preserve">على مستوى </w:t>
      </w:r>
      <w:r w:rsidR="0046625A" w:rsidRPr="00845D21">
        <w:rPr>
          <w:rFonts w:ascii="Times New Roman" w:hAnsi="Times New Roman" w:cs="Simplified Arabic"/>
          <w:sz w:val="20"/>
          <w:rtl/>
        </w:rPr>
        <w:t xml:space="preserve">المساحة والقدرة على الربط والتكامل والحفاظ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 xml:space="preserve">المناطق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سليمة والحياة البرية</w:t>
      </w:r>
      <w:r w:rsidR="0046625A" w:rsidRPr="00845D21">
        <w:rPr>
          <w:rFonts w:ascii="Times New Roman" w:hAnsi="Times New Roman" w:cs="Simplified Arabic" w:hint="cs"/>
          <w:sz w:val="20"/>
          <w:rtl/>
        </w:rPr>
        <w:t xml:space="preserve"> الحالية</w:t>
      </w:r>
      <w:r w:rsidR="0046625A" w:rsidRPr="00845D21">
        <w:rPr>
          <w:rFonts w:ascii="Times New Roman" w:hAnsi="Times New Roman" w:cs="Simplified Arabic"/>
          <w:sz w:val="20"/>
          <w:rtl/>
        </w:rPr>
        <w:t>.</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(ح)</w:t>
      </w:r>
      <w:r>
        <w:rPr>
          <w:rFonts w:ascii="Times New Roman" w:hAnsi="Times New Roman" w:cs="Simplified Arabic" w:hint="cs"/>
          <w:sz w:val="20"/>
          <w:rtl/>
        </w:rPr>
        <w:tab/>
      </w:r>
      <w:r w:rsidR="0046625A" w:rsidRPr="00845D21">
        <w:rPr>
          <w:rFonts w:ascii="Times New Roman" w:hAnsi="Times New Roman" w:cs="Simplified Arabic"/>
          <w:sz w:val="20"/>
          <w:rtl/>
        </w:rPr>
        <w:t>الحفاظ على النظم الإيكولوجية للمياه العذبة والبحرية والبرية واستعادتها، ب</w:t>
      </w:r>
      <w:r w:rsidR="0046625A" w:rsidRPr="00845D21">
        <w:rPr>
          <w:rFonts w:ascii="Times New Roman" w:hAnsi="Times New Roman" w:cs="Simplified Arabic" w:hint="cs"/>
          <w:sz w:val="20"/>
          <w:rtl/>
        </w:rPr>
        <w:t>نسبة</w:t>
      </w:r>
      <w:r w:rsidR="0046625A" w:rsidRPr="00845D21">
        <w:rPr>
          <w:rFonts w:ascii="Times New Roman" w:hAnsi="Times New Roman" w:cs="Simplified Arabic"/>
          <w:sz w:val="20"/>
          <w:rtl/>
        </w:rPr>
        <w:t xml:space="preserve"> [50٪] </w:t>
      </w:r>
      <w:r w:rsidR="0046625A" w:rsidRPr="00845D21">
        <w:rPr>
          <w:rFonts w:ascii="Times New Roman" w:hAnsi="Times New Roman" w:cs="Simplified Arabic" w:hint="cs"/>
          <w:sz w:val="20"/>
          <w:rtl/>
        </w:rPr>
        <w:t xml:space="preserve">على الأقل </w:t>
      </w:r>
      <w:r w:rsidR="0046625A" w:rsidRPr="00845D21">
        <w:rPr>
          <w:rFonts w:ascii="Times New Roman" w:hAnsi="Times New Roman" w:cs="Simplified Arabic"/>
          <w:sz w:val="20"/>
          <w:rtl/>
        </w:rPr>
        <w:t xml:space="preserve">من مساحة اليابسة والبحار [مع] [خطة] مكانية شاملة تتناول تغير استخدام الأراضي/البحار، محققة بحلول عام 2030 زيادة صافية في المساحة والقدرة على الربط والتكامل والحفاظ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 xml:space="preserve">المناطق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سليمة والحياة البرية</w:t>
      </w:r>
      <w:r w:rsidR="0046625A" w:rsidRPr="00845D21">
        <w:rPr>
          <w:rFonts w:ascii="Times New Roman" w:hAnsi="Times New Roman" w:cs="Simplified Arabic" w:hint="cs"/>
          <w:sz w:val="20"/>
          <w:rtl/>
        </w:rPr>
        <w:t xml:space="preserve"> الحالية</w:t>
      </w:r>
      <w:r w:rsidR="0046625A" w:rsidRPr="00845D21">
        <w:rPr>
          <w:rFonts w:ascii="Times New Roman" w:hAnsi="Times New Roman" w:cs="Simplified Arabic"/>
          <w:sz w:val="20"/>
          <w:rtl/>
        </w:rPr>
        <w:t>.</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hint="cs"/>
          <w:sz w:val="20"/>
          <w:rtl/>
        </w:rPr>
        <w:lastRenderedPageBreak/>
        <w:t>(ط)</w:t>
      </w:r>
      <w:r>
        <w:rPr>
          <w:rFonts w:ascii="Times New Roman" w:hAnsi="Times New Roman" w:cs="Simplified Arabic" w:hint="cs"/>
          <w:sz w:val="20"/>
          <w:rtl/>
        </w:rPr>
        <w:tab/>
      </w:r>
      <w:r w:rsidR="0046625A" w:rsidRPr="00845D21">
        <w:rPr>
          <w:rFonts w:ascii="Times New Roman" w:hAnsi="Times New Roman" w:cs="Simplified Arabic"/>
          <w:sz w:val="20"/>
          <w:rtl/>
        </w:rPr>
        <w:t xml:space="preserve">الحفاظ </w:t>
      </w:r>
      <w:r w:rsidR="0046625A" w:rsidRPr="00845D21">
        <w:rPr>
          <w:rFonts w:ascii="Times New Roman" w:hAnsi="Times New Roman" w:cs="Simplified Arabic" w:hint="cs"/>
          <w:sz w:val="20"/>
          <w:rtl/>
        </w:rPr>
        <w:t xml:space="preserve">على </w:t>
      </w:r>
      <w:r w:rsidR="0046625A" w:rsidRPr="00845D21">
        <w:rPr>
          <w:rFonts w:ascii="Times New Roman" w:hAnsi="Times New Roman" w:cs="Simplified Arabic"/>
          <w:sz w:val="20"/>
          <w:rtl/>
        </w:rPr>
        <w:t xml:space="preserve">النظم الإيكولوجية للمياه العذبة والبحرية والبرية واستعادتها، وزيادة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 xml:space="preserve">مساحة </w:t>
      </w:r>
      <w:r w:rsidR="0046625A" w:rsidRPr="00845D21">
        <w:rPr>
          <w:rFonts w:ascii="Times New Roman" w:hAnsi="Times New Roman" w:cs="Simplified Arabic" w:hint="cs"/>
          <w:sz w:val="20"/>
          <w:rtl/>
        </w:rPr>
        <w:t>المخصصة ل</w:t>
      </w:r>
      <w:r w:rsidR="0046625A" w:rsidRPr="00845D21">
        <w:rPr>
          <w:rFonts w:ascii="Times New Roman" w:hAnsi="Times New Roman" w:cs="Simplified Arabic"/>
          <w:sz w:val="20"/>
          <w:rtl/>
        </w:rPr>
        <w:t xml:space="preserve">لأراضي والبحار بنسبة [50 ٪] </w:t>
      </w:r>
      <w:r w:rsidR="0046625A" w:rsidRPr="00845D21">
        <w:rPr>
          <w:rFonts w:ascii="Times New Roman" w:hAnsi="Times New Roman" w:cs="Simplified Arabic" w:hint="cs"/>
          <w:sz w:val="20"/>
          <w:rtl/>
        </w:rPr>
        <w:t xml:space="preserve">على لأقل </w:t>
      </w:r>
      <w:r w:rsidR="0046625A" w:rsidRPr="00845D21">
        <w:rPr>
          <w:rFonts w:ascii="Times New Roman" w:hAnsi="Times New Roman" w:cs="Simplified Arabic"/>
          <w:sz w:val="20"/>
          <w:rtl/>
        </w:rPr>
        <w:t xml:space="preserve">في ظل التخطيط المكاني الشامل الذي يتناول </w:t>
      </w:r>
      <w:r w:rsidR="0046625A" w:rsidRPr="00845D21">
        <w:rPr>
          <w:rFonts w:ascii="Times New Roman" w:hAnsi="Times New Roman" w:cs="Simplified Arabic" w:hint="cs"/>
          <w:sz w:val="20"/>
          <w:rtl/>
        </w:rPr>
        <w:t>إدخال تغييرات على</w:t>
      </w:r>
      <w:r w:rsidR="0046625A" w:rsidRPr="00845D21">
        <w:rPr>
          <w:rFonts w:ascii="Times New Roman" w:hAnsi="Times New Roman" w:cs="Simplified Arabic"/>
          <w:sz w:val="20"/>
          <w:rtl/>
        </w:rPr>
        <w:t xml:space="preserve"> استخدام الأراضي/البحار، وتحقيق زيادة صافية في المساحة والقدرة على الربط والتكامل </w:t>
      </w:r>
      <w:r w:rsidR="0046625A" w:rsidRPr="00845D21">
        <w:rPr>
          <w:rFonts w:ascii="Times New Roman" w:hAnsi="Times New Roman" w:cs="Simplified Arabic" w:hint="cs"/>
          <w:sz w:val="20"/>
          <w:rtl/>
        </w:rPr>
        <w:t xml:space="preserve">والعمل </w:t>
      </w:r>
      <w:r w:rsidR="0046625A" w:rsidRPr="00845D21">
        <w:rPr>
          <w:rFonts w:ascii="Times New Roman" w:hAnsi="Times New Roman" w:cs="Simplified Arabic"/>
          <w:sz w:val="20"/>
          <w:rtl/>
        </w:rPr>
        <w:t xml:space="preserve">بحلول عام 2030 على </w:t>
      </w:r>
      <w:r w:rsidR="0046625A" w:rsidRPr="00845D21">
        <w:rPr>
          <w:rFonts w:ascii="Times New Roman" w:hAnsi="Times New Roman" w:cs="Simplified Arabic" w:hint="cs"/>
          <w:sz w:val="20"/>
          <w:rtl/>
        </w:rPr>
        <w:t xml:space="preserve">الحفاظ على </w:t>
      </w:r>
      <w:r w:rsidR="0046625A" w:rsidRPr="00845D21">
        <w:rPr>
          <w:rFonts w:ascii="Times New Roman" w:hAnsi="Times New Roman" w:cs="Simplified Arabic"/>
          <w:sz w:val="20"/>
          <w:rtl/>
        </w:rPr>
        <w:t xml:space="preserve">المناطق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سليمة و</w:t>
      </w:r>
      <w:r w:rsidR="0046625A" w:rsidRPr="00845D21">
        <w:rPr>
          <w:rFonts w:ascii="Times New Roman" w:hAnsi="Times New Roman" w:cs="Simplified Arabic" w:hint="cs"/>
          <w:sz w:val="20"/>
          <w:rtl/>
        </w:rPr>
        <w:t xml:space="preserve">الحياة </w:t>
      </w:r>
      <w:r w:rsidR="0046625A" w:rsidRPr="00845D21">
        <w:rPr>
          <w:rFonts w:ascii="Times New Roman" w:hAnsi="Times New Roman" w:cs="Simplified Arabic"/>
          <w:sz w:val="20"/>
          <w:rtl/>
        </w:rPr>
        <w:t>البرية</w:t>
      </w:r>
      <w:r w:rsidR="0046625A" w:rsidRPr="00845D21">
        <w:rPr>
          <w:rFonts w:ascii="Times New Roman" w:hAnsi="Times New Roman" w:cs="Simplified Arabic" w:hint="cs"/>
          <w:sz w:val="20"/>
          <w:rtl/>
        </w:rPr>
        <w:t xml:space="preserve"> الحالية</w:t>
      </w:r>
      <w:r w:rsidR="0046625A" w:rsidRPr="00845D21">
        <w:rPr>
          <w:rFonts w:ascii="Times New Roman" w:hAnsi="Times New Roman" w:cs="Simplified Arabic"/>
          <w:sz w:val="20"/>
          <w:rtl/>
        </w:rPr>
        <w:t>، [الحد من النزاعات المتعلقة باستخدامها في أنشطة الإنتاج].</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(ي)</w:t>
      </w:r>
      <w:r>
        <w:rPr>
          <w:rFonts w:ascii="Times New Roman" w:hAnsi="Times New Roman" w:cs="Simplified Arabic" w:hint="cs"/>
          <w:sz w:val="20"/>
          <w:rtl/>
        </w:rPr>
        <w:tab/>
      </w:r>
      <w:r w:rsidR="0046625A" w:rsidRPr="00845D21">
        <w:rPr>
          <w:rFonts w:ascii="Times New Roman" w:hAnsi="Times New Roman" w:cs="Simplified Arabic"/>
          <w:sz w:val="20"/>
          <w:rtl/>
        </w:rPr>
        <w:t>[بحلول عام 2030،] الحفاظ على</w:t>
      </w:r>
      <w:r w:rsidR="0046625A" w:rsidRPr="00845D21">
        <w:rPr>
          <w:rFonts w:ascii="Times New Roman" w:hAnsi="Times New Roman" w:cs="Simplified Arabic" w:hint="cs"/>
          <w:sz w:val="20"/>
          <w:rtl/>
        </w:rPr>
        <w:t xml:space="preserve"> نسبة</w:t>
      </w:r>
      <w:r w:rsidR="0046625A" w:rsidRPr="00845D21">
        <w:rPr>
          <w:rFonts w:ascii="Times New Roman" w:hAnsi="Times New Roman" w:cs="Simplified Arabic"/>
          <w:sz w:val="20"/>
          <w:rtl/>
        </w:rPr>
        <w:t xml:space="preserve"> [[50 ٪] من] النظم الإيكولوجية للمياه العذبة والبحرية والبرية واستعادتها [</w:t>
      </w:r>
      <w:r>
        <w:rPr>
          <w:rFonts w:ascii="Times New Roman" w:hAnsi="Times New Roman" w:cs="Simplified Arabic" w:hint="cs"/>
          <w:sz w:val="20"/>
          <w:rtl/>
        </w:rPr>
        <w:t> </w:t>
      </w:r>
      <w:r w:rsidR="0046625A" w:rsidRPr="00845D21">
        <w:rPr>
          <w:rFonts w:ascii="Times New Roman" w:hAnsi="Times New Roman" w:cs="Simplified Arabic"/>
          <w:sz w:val="20"/>
          <w:rtl/>
        </w:rPr>
        <w:t xml:space="preserve">] في إطار التخطيط المكاني الشامل [حفظ </w:t>
      </w:r>
      <w:r w:rsidR="0046625A" w:rsidRPr="00845D21">
        <w:rPr>
          <w:rFonts w:ascii="Times New Roman" w:hAnsi="Times New Roman" w:cs="Simplified Arabic" w:hint="cs"/>
          <w:sz w:val="20"/>
          <w:rtl/>
        </w:rPr>
        <w:t xml:space="preserve">وتعزيز </w:t>
      </w:r>
      <w:r w:rsidR="0046625A" w:rsidRPr="00845D21">
        <w:rPr>
          <w:rFonts w:ascii="Times New Roman" w:hAnsi="Times New Roman" w:cs="Simplified Arabic"/>
          <w:sz w:val="20"/>
          <w:rtl/>
        </w:rPr>
        <w:t xml:space="preserve">القدرة على القدرة على الربط والتكامل والاستخدام المستدام للمناطق السليمة الحالية وغيرها من المناطق ذات القيمة العالية </w:t>
      </w:r>
      <w:r w:rsidR="0046625A" w:rsidRPr="00845D21">
        <w:rPr>
          <w:rFonts w:ascii="Times New Roman" w:hAnsi="Times New Roman" w:cs="Simplified Arabic" w:hint="cs"/>
          <w:sz w:val="20"/>
          <w:rtl/>
        </w:rPr>
        <w:t>من حيث الحفاظ على النظم الإيكولوجية</w:t>
      </w:r>
      <w:r w:rsidR="0046625A" w:rsidRPr="00845D21">
        <w:rPr>
          <w:rFonts w:ascii="Times New Roman" w:hAnsi="Times New Roman" w:cs="Simplified Arabic"/>
          <w:sz w:val="20"/>
          <w:rtl/>
        </w:rPr>
        <w:t>].</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(ك)</w:t>
      </w:r>
      <w:r>
        <w:rPr>
          <w:rFonts w:ascii="Times New Roman" w:hAnsi="Times New Roman" w:cs="Simplified Arabic" w:hint="cs"/>
          <w:sz w:val="20"/>
          <w:rtl/>
        </w:rPr>
        <w:tab/>
      </w:r>
      <w:r w:rsidR="0046625A" w:rsidRPr="00845D21">
        <w:rPr>
          <w:rFonts w:ascii="Times New Roman" w:hAnsi="Times New Roman" w:cs="Simplified Arabic"/>
          <w:sz w:val="20"/>
          <w:rtl/>
        </w:rPr>
        <w:t xml:space="preserve">زيادة نسبة المناطق البرية والبحرية الخاضعة </w:t>
      </w:r>
      <w:r w:rsidR="0046625A" w:rsidRPr="00845D21">
        <w:rPr>
          <w:rFonts w:ascii="Times New Roman" w:hAnsi="Times New Roman" w:cs="Simplified Arabic" w:hint="cs"/>
          <w:sz w:val="20"/>
          <w:rtl/>
        </w:rPr>
        <w:t>في إطار ا</w:t>
      </w:r>
      <w:r w:rsidR="0046625A" w:rsidRPr="00845D21">
        <w:rPr>
          <w:rFonts w:ascii="Times New Roman" w:hAnsi="Times New Roman" w:cs="Simplified Arabic"/>
          <w:sz w:val="20"/>
          <w:rtl/>
        </w:rPr>
        <w:t>لتخطيط المكاني القائم على المشاركة لل</w:t>
      </w:r>
      <w:r w:rsidR="0046625A" w:rsidRPr="00845D21">
        <w:rPr>
          <w:rFonts w:ascii="Times New Roman" w:hAnsi="Times New Roman" w:cs="Simplified Arabic" w:hint="cs"/>
          <w:sz w:val="20"/>
          <w:rtl/>
        </w:rPr>
        <w:t xml:space="preserve">حفاظ على </w:t>
      </w:r>
      <w:r w:rsidR="0046625A" w:rsidRPr="00845D21">
        <w:rPr>
          <w:rFonts w:ascii="Times New Roman" w:hAnsi="Times New Roman" w:cs="Simplified Arabic"/>
          <w:sz w:val="20"/>
          <w:rtl/>
        </w:rPr>
        <w:t>المناطق ال</w:t>
      </w:r>
      <w:r w:rsidR="0046625A" w:rsidRPr="00845D21">
        <w:rPr>
          <w:rFonts w:ascii="Times New Roman" w:hAnsi="Times New Roman" w:cs="Simplified Arabic" w:hint="cs"/>
          <w:sz w:val="20"/>
          <w:rtl/>
        </w:rPr>
        <w:t>حالي</w:t>
      </w:r>
      <w:r w:rsidR="0046625A" w:rsidRPr="00845D21">
        <w:rPr>
          <w:rFonts w:ascii="Times New Roman" w:hAnsi="Times New Roman" w:cs="Simplified Arabic"/>
          <w:sz w:val="20"/>
          <w:rtl/>
        </w:rPr>
        <w:t>ة ذات ال</w:t>
      </w:r>
      <w:r w:rsidR="0046625A" w:rsidRPr="00845D21">
        <w:rPr>
          <w:rFonts w:ascii="Times New Roman" w:hAnsi="Times New Roman" w:cs="Simplified Arabic" w:hint="cs"/>
          <w:sz w:val="20"/>
          <w:rtl/>
        </w:rPr>
        <w:t xml:space="preserve">تكامل </w:t>
      </w:r>
      <w:r w:rsidR="0046625A" w:rsidRPr="00845D21">
        <w:rPr>
          <w:rFonts w:ascii="Times New Roman" w:hAnsi="Times New Roman" w:cs="Simplified Arabic"/>
          <w:sz w:val="20"/>
          <w:rtl/>
        </w:rPr>
        <w:t xml:space="preserve">الإيكولوجي </w:t>
      </w:r>
      <w:r w:rsidR="0046625A" w:rsidRPr="00845D21">
        <w:rPr>
          <w:rFonts w:ascii="Times New Roman" w:hAnsi="Times New Roman" w:cs="Simplified Arabic" w:hint="cs"/>
          <w:sz w:val="20"/>
          <w:rtl/>
        </w:rPr>
        <w:t>رفيع المستوى</w:t>
      </w:r>
      <w:r w:rsidR="0046625A" w:rsidRPr="00845D21">
        <w:rPr>
          <w:rFonts w:ascii="Times New Roman" w:hAnsi="Times New Roman" w:cs="Simplified Arabic"/>
          <w:sz w:val="20"/>
          <w:rtl/>
        </w:rPr>
        <w:t>، واستعادة</w:t>
      </w:r>
      <w:r w:rsidR="0046625A" w:rsidRPr="00845D21">
        <w:rPr>
          <w:rFonts w:ascii="Times New Roman" w:hAnsi="Times New Roman" w:cs="Simplified Arabic" w:hint="cs"/>
          <w:sz w:val="20"/>
          <w:rtl/>
        </w:rPr>
        <w:t xml:space="preserve"> نسبة</w:t>
      </w:r>
      <w:r w:rsidR="0046625A" w:rsidRPr="00845D21">
        <w:rPr>
          <w:rFonts w:ascii="Times New Roman" w:hAnsi="Times New Roman" w:cs="Simplified Arabic"/>
          <w:sz w:val="20"/>
          <w:rtl/>
        </w:rPr>
        <w:t xml:space="preserve"> ×٪ من المناطق، </w:t>
      </w:r>
      <w:r w:rsidR="0046625A" w:rsidRPr="00845D21">
        <w:rPr>
          <w:rFonts w:ascii="Times New Roman" w:hAnsi="Times New Roman" w:cs="Simplified Arabic" w:hint="cs"/>
          <w:sz w:val="20"/>
          <w:rtl/>
        </w:rPr>
        <w:t xml:space="preserve">وذلك </w:t>
      </w:r>
      <w:r w:rsidR="0046625A" w:rsidRPr="00845D21">
        <w:rPr>
          <w:rFonts w:ascii="Times New Roman" w:hAnsi="Times New Roman" w:cs="Simplified Arabic"/>
          <w:sz w:val="20"/>
          <w:rtl/>
        </w:rPr>
        <w:t>بحلول عام 2030</w:t>
      </w:r>
      <w:r w:rsidR="0046625A" w:rsidRPr="00845D21">
        <w:rPr>
          <w:rFonts w:ascii="Times New Roman" w:hAnsi="Times New Roman" w:cs="Simplified Arabic" w:hint="cs"/>
          <w:sz w:val="20"/>
          <w:rtl/>
        </w:rPr>
        <w:t>.</w:t>
      </w:r>
    </w:p>
    <w:p w:rsidR="0046625A" w:rsidRPr="00845D21" w:rsidRDefault="00845D21" w:rsidP="00EC1279">
      <w:pPr>
        <w:bidi/>
        <w:spacing w:before="120" w:line="204" w:lineRule="auto"/>
        <w:jc w:val="both"/>
        <w:rPr>
          <w:rFonts w:ascii="Times New Roman" w:hAnsi="Times New Roman" w:cs="Simplified Arabic"/>
          <w:sz w:val="20"/>
        </w:rPr>
      </w:pPr>
      <w:r>
        <w:rPr>
          <w:rFonts w:ascii="Times New Roman" w:hAnsi="Times New Roman" w:cs="Simplified Arabic"/>
          <w:sz w:val="20"/>
          <w:rtl/>
        </w:rPr>
        <w:t>(ل)</w:t>
      </w:r>
      <w:r>
        <w:rPr>
          <w:rFonts w:ascii="Times New Roman" w:hAnsi="Times New Roman" w:cs="Simplified Arabic" w:hint="cs"/>
          <w:sz w:val="20"/>
          <w:rtl/>
        </w:rPr>
        <w:tab/>
      </w:r>
      <w:r w:rsidR="0046625A" w:rsidRPr="00845D21">
        <w:rPr>
          <w:rFonts w:ascii="Times New Roman" w:hAnsi="Times New Roman" w:cs="Simplified Arabic"/>
          <w:sz w:val="20"/>
          <w:rtl/>
        </w:rPr>
        <w:t xml:space="preserve">تحسين </w:t>
      </w:r>
      <w:r w:rsidR="0046625A" w:rsidRPr="00845D21">
        <w:rPr>
          <w:rFonts w:ascii="Times New Roman" w:hAnsi="Times New Roman" w:cs="Simplified Arabic" w:hint="cs"/>
          <w:sz w:val="20"/>
          <w:rtl/>
        </w:rPr>
        <w:t>الوضع القائم ل</w:t>
      </w:r>
      <w:r w:rsidR="0046625A" w:rsidRPr="00845D21">
        <w:rPr>
          <w:rFonts w:ascii="Times New Roman" w:hAnsi="Times New Roman" w:cs="Simplified Arabic"/>
          <w:sz w:val="20"/>
          <w:rtl/>
        </w:rPr>
        <w:t xml:space="preserve">لتنوع البيولوجي، وزيادة </w:t>
      </w:r>
      <w:r w:rsidR="0046625A" w:rsidRPr="00845D21">
        <w:rPr>
          <w:rFonts w:ascii="Times New Roman" w:hAnsi="Times New Roman" w:cs="Simplified Arabic" w:hint="cs"/>
          <w:sz w:val="20"/>
          <w:rtl/>
        </w:rPr>
        <w:t>القدرة على الصمود ل</w:t>
      </w:r>
      <w:r w:rsidR="0046625A" w:rsidRPr="00845D21">
        <w:rPr>
          <w:rFonts w:ascii="Times New Roman" w:hAnsi="Times New Roman" w:cs="Simplified Arabic"/>
          <w:sz w:val="20"/>
          <w:rtl/>
        </w:rPr>
        <w:t>لنظم الإيكولوجي</w:t>
      </w:r>
      <w:r w:rsidR="0046625A" w:rsidRPr="00845D21">
        <w:rPr>
          <w:rFonts w:ascii="Times New Roman" w:hAnsi="Times New Roman" w:cs="Simplified Arabic" w:hint="cs"/>
          <w:sz w:val="20"/>
          <w:rtl/>
        </w:rPr>
        <w:t>ة</w:t>
      </w:r>
      <w:r w:rsidR="0046625A" w:rsidRPr="00845D21">
        <w:rPr>
          <w:rFonts w:ascii="Times New Roman" w:hAnsi="Times New Roman" w:cs="Simplified Arabic"/>
          <w:sz w:val="20"/>
          <w:rtl/>
        </w:rPr>
        <w:t xml:space="preserve"> والقدرة على الربط وتعزيز خدمات النظم الإيكولوجي</w:t>
      </w:r>
      <w:r w:rsidR="0046625A" w:rsidRPr="00845D21">
        <w:rPr>
          <w:rFonts w:ascii="Times New Roman" w:hAnsi="Times New Roman" w:cs="Simplified Arabic" w:hint="cs"/>
          <w:sz w:val="20"/>
          <w:rtl/>
        </w:rPr>
        <w:t>ة</w:t>
      </w:r>
      <w:r w:rsidR="0046625A" w:rsidRPr="00845D21">
        <w:rPr>
          <w:rFonts w:ascii="Times New Roman" w:hAnsi="Times New Roman" w:cs="Simplified Arabic"/>
          <w:sz w:val="20"/>
          <w:rtl/>
        </w:rPr>
        <w:t xml:space="preserve"> بحلول عام 2030؛</w:t>
      </w:r>
    </w:p>
    <w:p w:rsidR="0046625A" w:rsidRPr="00845D21" w:rsidRDefault="0046625A" w:rsidP="00EC1279">
      <w:pPr>
        <w:pStyle w:val="ListParagraph"/>
        <w:numPr>
          <w:ilvl w:val="0"/>
          <w:numId w:val="8"/>
        </w:numPr>
        <w:bidi/>
        <w:spacing w:before="120" w:line="204" w:lineRule="auto"/>
        <w:rPr>
          <w:rFonts w:cs="Simplified Arabic"/>
          <w:sz w:val="20"/>
          <w:rtl/>
        </w:rPr>
      </w:pPr>
      <w:r w:rsidRPr="00845D21">
        <w:rPr>
          <w:rFonts w:cs="Simplified Arabic"/>
          <w:sz w:val="20"/>
          <w:rtl/>
        </w:rPr>
        <w:t>ال</w:t>
      </w:r>
      <w:r w:rsidRPr="00845D21">
        <w:rPr>
          <w:rFonts w:cs="Simplified Arabic" w:hint="cs"/>
          <w:sz w:val="20"/>
          <w:rtl/>
        </w:rPr>
        <w:t>ا</w:t>
      </w:r>
      <w:r w:rsidRPr="00845D21">
        <w:rPr>
          <w:rFonts w:cs="Simplified Arabic"/>
          <w:sz w:val="20"/>
          <w:rtl/>
        </w:rPr>
        <w:t>ح</w:t>
      </w:r>
      <w:r w:rsidRPr="00845D21">
        <w:rPr>
          <w:rFonts w:cs="Simplified Arabic" w:hint="cs"/>
          <w:sz w:val="20"/>
          <w:rtl/>
        </w:rPr>
        <w:t>ت</w:t>
      </w:r>
      <w:r w:rsidRPr="00845D21">
        <w:rPr>
          <w:rFonts w:cs="Simplified Arabic"/>
          <w:sz w:val="20"/>
          <w:rtl/>
        </w:rPr>
        <w:t xml:space="preserve">فاظ </w:t>
      </w:r>
      <w:r w:rsidRPr="00845D21">
        <w:rPr>
          <w:rFonts w:cs="Simplified Arabic" w:hint="cs"/>
          <w:sz w:val="20"/>
          <w:rtl/>
        </w:rPr>
        <w:t xml:space="preserve">على </w:t>
      </w:r>
      <w:r w:rsidRPr="00845D21">
        <w:rPr>
          <w:rFonts w:cs="Simplified Arabic"/>
          <w:sz w:val="20"/>
          <w:rtl/>
        </w:rPr>
        <w:t>النظم الإيكولوجية الهامة ال</w:t>
      </w:r>
      <w:r w:rsidRPr="00845D21">
        <w:rPr>
          <w:rFonts w:cs="Simplified Arabic" w:hint="cs"/>
          <w:sz w:val="20"/>
          <w:rtl/>
        </w:rPr>
        <w:t>حالي</w:t>
      </w:r>
      <w:r w:rsidRPr="00845D21">
        <w:rPr>
          <w:rFonts w:cs="Simplified Arabic"/>
          <w:sz w:val="20"/>
          <w:rtl/>
        </w:rPr>
        <w:t xml:space="preserve">ة </w:t>
      </w:r>
      <w:r w:rsidRPr="00845D21">
        <w:rPr>
          <w:rFonts w:cs="Simplified Arabic" w:hint="cs"/>
          <w:sz w:val="20"/>
          <w:rtl/>
        </w:rPr>
        <w:t xml:space="preserve">مع منع وقوع </w:t>
      </w:r>
      <w:r w:rsidRPr="00845D21">
        <w:rPr>
          <w:rFonts w:cs="Simplified Arabic"/>
          <w:sz w:val="20"/>
          <w:rtl/>
        </w:rPr>
        <w:t>مزيد من التدهور أو التفت</w:t>
      </w:r>
      <w:r w:rsidRPr="00845D21">
        <w:rPr>
          <w:rFonts w:cs="Simplified Arabic" w:hint="cs"/>
          <w:sz w:val="20"/>
          <w:rtl/>
        </w:rPr>
        <w:t>ـ</w:t>
      </w:r>
      <w:r w:rsidRPr="00845D21">
        <w:rPr>
          <w:rFonts w:cs="Simplified Arabic"/>
          <w:sz w:val="20"/>
          <w:rtl/>
        </w:rPr>
        <w:t>ت؛</w:t>
      </w:r>
    </w:p>
    <w:p w:rsidR="0046625A" w:rsidRPr="00845D21" w:rsidRDefault="0046625A" w:rsidP="00EC1279">
      <w:pPr>
        <w:pStyle w:val="ListParagraph"/>
        <w:numPr>
          <w:ilvl w:val="0"/>
          <w:numId w:val="8"/>
        </w:numPr>
        <w:bidi/>
        <w:spacing w:before="120" w:line="204" w:lineRule="auto"/>
        <w:rPr>
          <w:rFonts w:cs="Simplified Arabic"/>
          <w:sz w:val="20"/>
          <w:rtl/>
        </w:rPr>
      </w:pPr>
      <w:r w:rsidRPr="00845D21">
        <w:rPr>
          <w:rFonts w:cs="Simplified Arabic"/>
          <w:sz w:val="20"/>
          <w:rtl/>
        </w:rPr>
        <w:t>تم استعادة</w:t>
      </w:r>
      <w:r w:rsidRPr="00845D21">
        <w:rPr>
          <w:rFonts w:cs="Simplified Arabic"/>
          <w:sz w:val="20"/>
        </w:rPr>
        <w:t xml:space="preserve"> [XX] </w:t>
      </w:r>
      <w:r w:rsidRPr="00845D21">
        <w:rPr>
          <w:rFonts w:cs="Simplified Arabic"/>
          <w:sz w:val="20"/>
          <w:rtl/>
        </w:rPr>
        <w:t xml:space="preserve">كم 2 من النظم الإيكولوجية الطبيعية المتدهورة والمحوّلة أو </w:t>
      </w:r>
      <w:r w:rsidRPr="00845D21">
        <w:rPr>
          <w:rFonts w:cs="Simplified Arabic" w:hint="cs"/>
          <w:sz w:val="20"/>
          <w:rtl/>
        </w:rPr>
        <w:t xml:space="preserve">تلك التي هي </w:t>
      </w:r>
      <w:r w:rsidRPr="00845D21">
        <w:rPr>
          <w:rFonts w:cs="Simplified Arabic"/>
          <w:sz w:val="20"/>
          <w:rtl/>
        </w:rPr>
        <w:t>قيد الاستعادة النشطة؛</w:t>
      </w:r>
    </w:p>
    <w:p w:rsidR="0046625A" w:rsidRPr="00845D21" w:rsidRDefault="0046625A" w:rsidP="00EC1279">
      <w:pPr>
        <w:pStyle w:val="ListParagraph"/>
        <w:numPr>
          <w:ilvl w:val="0"/>
          <w:numId w:val="8"/>
        </w:numPr>
        <w:bidi/>
        <w:spacing w:before="120" w:line="204" w:lineRule="auto"/>
        <w:rPr>
          <w:rFonts w:cs="Simplified Arabic"/>
          <w:sz w:val="20"/>
          <w:rtl/>
        </w:rPr>
      </w:pPr>
      <w:r w:rsidRPr="00845D21">
        <w:rPr>
          <w:rFonts w:cs="Simplified Arabic"/>
          <w:sz w:val="20"/>
          <w:rtl/>
        </w:rPr>
        <w:t>تم تحسين م</w:t>
      </w:r>
      <w:r w:rsidRPr="00845D21">
        <w:rPr>
          <w:rFonts w:cs="Simplified Arabic" w:hint="cs"/>
          <w:sz w:val="20"/>
          <w:rtl/>
        </w:rPr>
        <w:t xml:space="preserve">ستوى القدرة على الصمود </w:t>
      </w:r>
      <w:r w:rsidRPr="00845D21">
        <w:rPr>
          <w:rFonts w:cs="Simplified Arabic"/>
          <w:sz w:val="20"/>
          <w:rtl/>
        </w:rPr>
        <w:t>وإمكانية استعادة النظم الإيكولوجية الأكثر ضعفا.</w:t>
      </w:r>
    </w:p>
    <w:p w:rsidR="0046625A" w:rsidRPr="00845D21" w:rsidRDefault="0046625A" w:rsidP="00EC1279">
      <w:pPr>
        <w:bidi/>
        <w:spacing w:before="120" w:line="204" w:lineRule="auto"/>
        <w:jc w:val="both"/>
        <w:rPr>
          <w:rFonts w:ascii="Times New Roman" w:hAnsi="Times New Roman" w:cs="Simplified Arabic"/>
          <w:b/>
          <w:bCs/>
          <w:sz w:val="20"/>
          <w:u w:val="single"/>
          <w:rtl/>
        </w:rPr>
      </w:pPr>
      <w:r w:rsidRPr="00845D21">
        <w:rPr>
          <w:rFonts w:ascii="Times New Roman" w:hAnsi="Times New Roman" w:cs="Simplified Arabic"/>
          <w:b/>
          <w:bCs/>
          <w:sz w:val="20"/>
          <w:u w:val="single"/>
          <w:rtl/>
        </w:rPr>
        <w:t>الهدف المقترح دمجه 1 و2</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sz w:val="20"/>
          <w:rtl/>
        </w:rPr>
        <w:t xml:space="preserve">بحلول عام 2030، </w:t>
      </w:r>
      <w:r w:rsidRPr="00845D21">
        <w:rPr>
          <w:rFonts w:ascii="Times New Roman" w:hAnsi="Times New Roman" w:cs="Simplified Arabic" w:hint="cs"/>
          <w:sz w:val="20"/>
          <w:rtl/>
        </w:rPr>
        <w:t xml:space="preserve">تصبح نسبة </w:t>
      </w:r>
      <w:r w:rsidRPr="00845D21">
        <w:rPr>
          <w:rFonts w:ascii="Times New Roman" w:hAnsi="Times New Roman" w:cs="Simplified Arabic"/>
          <w:sz w:val="20"/>
          <w:rtl/>
        </w:rPr>
        <w:t xml:space="preserve">[50٪] </w:t>
      </w:r>
      <w:r w:rsidRPr="00845D21">
        <w:rPr>
          <w:rFonts w:ascii="Times New Roman" w:hAnsi="Times New Roman" w:cs="Simplified Arabic" w:hint="cs"/>
          <w:sz w:val="20"/>
          <w:rtl/>
        </w:rPr>
        <w:t xml:space="preserve">على الأقل </w:t>
      </w:r>
      <w:r w:rsidRPr="00845D21">
        <w:rPr>
          <w:rFonts w:ascii="Times New Roman" w:hAnsi="Times New Roman" w:cs="Simplified Arabic"/>
          <w:sz w:val="20"/>
          <w:rtl/>
        </w:rPr>
        <w:t xml:space="preserve">من مساحة الأراضي والبحار </w:t>
      </w:r>
      <w:r w:rsidRPr="00845D21">
        <w:rPr>
          <w:rFonts w:ascii="Times New Roman" w:hAnsi="Times New Roman" w:cs="Simplified Arabic" w:hint="cs"/>
          <w:sz w:val="20"/>
          <w:rtl/>
        </w:rPr>
        <w:t>خاضعة ل</w:t>
      </w:r>
      <w:r w:rsidRPr="00845D21">
        <w:rPr>
          <w:rFonts w:ascii="Times New Roman" w:hAnsi="Times New Roman" w:cs="Simplified Arabic"/>
          <w:sz w:val="20"/>
          <w:rtl/>
        </w:rPr>
        <w:t>لتخطيط المكاني على نطاق المناظر الطبيعية ل</w:t>
      </w:r>
      <w:r w:rsidRPr="00845D21">
        <w:rPr>
          <w:rFonts w:ascii="Times New Roman" w:hAnsi="Times New Roman" w:cs="Simplified Arabic" w:hint="cs"/>
          <w:sz w:val="20"/>
          <w:rtl/>
        </w:rPr>
        <w:t>أغراض ا</w:t>
      </w:r>
      <w:r w:rsidRPr="00845D21">
        <w:rPr>
          <w:rFonts w:ascii="Times New Roman" w:hAnsi="Times New Roman" w:cs="Simplified Arabic"/>
          <w:sz w:val="20"/>
          <w:rtl/>
        </w:rPr>
        <w:t>لإدارة المتكاملة، و</w:t>
      </w:r>
      <w:r w:rsidRPr="00845D21">
        <w:rPr>
          <w:rFonts w:ascii="Times New Roman" w:hAnsi="Times New Roman" w:cs="Simplified Arabic" w:hint="cs"/>
          <w:sz w:val="20"/>
          <w:rtl/>
        </w:rPr>
        <w:t xml:space="preserve">حِفظ </w:t>
      </w:r>
      <w:r w:rsidRPr="00845D21">
        <w:rPr>
          <w:rFonts w:ascii="Times New Roman" w:hAnsi="Times New Roman" w:cs="Simplified Arabic"/>
          <w:sz w:val="20"/>
          <w:rtl/>
        </w:rPr>
        <w:t>المواقع ذات الأهمية الخاصة للتنوع البيولوجي من خلال المناطق المحمية</w:t>
      </w:r>
      <w:r w:rsidRPr="00845D21">
        <w:rPr>
          <w:rFonts w:ascii="Times New Roman" w:hAnsi="Times New Roman" w:cs="Simplified Arabic" w:hint="cs"/>
          <w:sz w:val="20"/>
          <w:rtl/>
        </w:rPr>
        <w:t xml:space="preserve"> (</w:t>
      </w:r>
      <w:r w:rsidRPr="00845D21">
        <w:rPr>
          <w:rFonts w:ascii="Times New Roman" w:hAnsi="Times New Roman" w:cs="Simplified Arabic"/>
          <w:sz w:val="20"/>
        </w:rPr>
        <w:t>PAs</w:t>
      </w:r>
      <w:r w:rsidRPr="00845D21">
        <w:rPr>
          <w:rFonts w:ascii="Times New Roman" w:hAnsi="Times New Roman" w:cs="Simplified Arabic" w:hint="cs"/>
          <w:sz w:val="20"/>
          <w:rtl/>
        </w:rPr>
        <w:t>) و</w:t>
      </w:r>
      <w:r w:rsidRPr="00845D21">
        <w:rPr>
          <w:rFonts w:ascii="Times New Roman" w:hAnsi="Times New Roman" w:cs="Simplified Arabic"/>
          <w:sz w:val="20"/>
          <w:rtl/>
        </w:rPr>
        <w:t>تدابير الحفظ الفعالة الأخرى الحالية على أساس المناطق</w:t>
      </w:r>
      <w:r w:rsidRPr="00845D21">
        <w:rPr>
          <w:rFonts w:ascii="Times New Roman" w:hAnsi="Times New Roman" w:cs="Simplified Arabic" w:hint="cs"/>
          <w:sz w:val="20"/>
          <w:rtl/>
        </w:rPr>
        <w:t xml:space="preserve"> (</w:t>
      </w:r>
      <w:r w:rsidRPr="00845D21">
        <w:rPr>
          <w:rFonts w:ascii="Times New Roman" w:hAnsi="Times New Roman" w:cs="Simplified Arabic"/>
          <w:sz w:val="20"/>
        </w:rPr>
        <w:t>OECM</w:t>
      </w:r>
      <w:r w:rsidRPr="00845D21">
        <w:rPr>
          <w:rFonts w:ascii="Times New Roman" w:hAnsi="Times New Roman" w:cs="Simplified Arabic" w:hint="cs"/>
          <w:sz w:val="20"/>
          <w:rtl/>
        </w:rPr>
        <w:t>)</w:t>
      </w:r>
      <w:r w:rsidRPr="00845D21">
        <w:rPr>
          <w:rFonts w:ascii="Times New Roman" w:hAnsi="Times New Roman" w:cs="Simplified Arabic"/>
          <w:sz w:val="20"/>
          <w:rtl/>
        </w:rPr>
        <w:t xml:space="preserve">، وتغطي </w:t>
      </w:r>
      <w:r w:rsidRPr="00845D21">
        <w:rPr>
          <w:rFonts w:ascii="Times New Roman" w:hAnsi="Times New Roman" w:cs="Simplified Arabic" w:hint="cs"/>
          <w:sz w:val="20"/>
          <w:rtl/>
        </w:rPr>
        <w:t>نسبة</w:t>
      </w:r>
      <w:r w:rsidRPr="00845D21">
        <w:rPr>
          <w:rFonts w:ascii="Times New Roman" w:hAnsi="Times New Roman" w:cs="Simplified Arabic"/>
          <w:sz w:val="20"/>
          <w:rtl/>
        </w:rPr>
        <w:t xml:space="preserve"> [60٪] </w:t>
      </w:r>
      <w:r w:rsidRPr="00845D21">
        <w:rPr>
          <w:rFonts w:ascii="Times New Roman" w:hAnsi="Times New Roman" w:cs="Simplified Arabic" w:hint="cs"/>
          <w:sz w:val="20"/>
          <w:rtl/>
        </w:rPr>
        <w:t xml:space="preserve">على الأقل </w:t>
      </w:r>
      <w:r w:rsidRPr="00845D21">
        <w:rPr>
          <w:rFonts w:ascii="Times New Roman" w:hAnsi="Times New Roman" w:cs="Simplified Arabic"/>
          <w:sz w:val="20"/>
          <w:rtl/>
        </w:rPr>
        <w:t>من هذه المواقع و</w:t>
      </w:r>
      <w:r w:rsidRPr="00845D21">
        <w:rPr>
          <w:rFonts w:ascii="Times New Roman" w:hAnsi="Times New Roman" w:cs="Simplified Arabic" w:hint="cs"/>
          <w:sz w:val="20"/>
          <w:rtl/>
        </w:rPr>
        <w:t>نسبة</w:t>
      </w:r>
      <w:r w:rsidRPr="00845D21">
        <w:rPr>
          <w:rFonts w:ascii="Times New Roman" w:hAnsi="Times New Roman" w:cs="Simplified Arabic"/>
          <w:sz w:val="20"/>
          <w:rtl/>
        </w:rPr>
        <w:t xml:space="preserve"> [30 ٪] </w:t>
      </w:r>
      <w:r w:rsidRPr="00845D21">
        <w:rPr>
          <w:rFonts w:ascii="Times New Roman" w:hAnsi="Times New Roman" w:cs="Simplified Arabic" w:hint="cs"/>
          <w:sz w:val="20"/>
          <w:rtl/>
        </w:rPr>
        <w:t xml:space="preserve">على الأقل </w:t>
      </w:r>
      <w:r w:rsidRPr="00845D21">
        <w:rPr>
          <w:rFonts w:ascii="Times New Roman" w:hAnsi="Times New Roman" w:cs="Simplified Arabic"/>
          <w:sz w:val="20"/>
          <w:rtl/>
        </w:rPr>
        <w:t xml:space="preserve">من المناطق البرية والبحرية، مع </w:t>
      </w:r>
      <w:r w:rsidRPr="00845D21">
        <w:rPr>
          <w:rFonts w:ascii="Times New Roman" w:hAnsi="Times New Roman" w:cs="Simplified Arabic" w:hint="cs"/>
          <w:sz w:val="20"/>
          <w:rtl/>
        </w:rPr>
        <w:t>الحفاظ على نسبة</w:t>
      </w:r>
      <w:r w:rsidRPr="00845D21">
        <w:rPr>
          <w:rFonts w:ascii="Times New Roman" w:hAnsi="Times New Roman" w:cs="Simplified Arabic"/>
          <w:sz w:val="20"/>
          <w:rtl/>
        </w:rPr>
        <w:t xml:space="preserve"> [10 ٪] </w:t>
      </w:r>
      <w:r w:rsidRPr="00845D21">
        <w:rPr>
          <w:rFonts w:ascii="Times New Roman" w:hAnsi="Times New Roman" w:cs="Simplified Arabic" w:hint="cs"/>
          <w:sz w:val="20"/>
          <w:rtl/>
        </w:rPr>
        <w:t xml:space="preserve">على الأقل </w:t>
      </w:r>
      <w:r w:rsidRPr="00845D21">
        <w:rPr>
          <w:rFonts w:ascii="Times New Roman" w:hAnsi="Times New Roman" w:cs="Simplified Arabic"/>
          <w:sz w:val="20"/>
          <w:rtl/>
        </w:rPr>
        <w:t xml:space="preserve">تحت </w:t>
      </w:r>
      <w:r w:rsidRPr="00845D21">
        <w:rPr>
          <w:rFonts w:ascii="Times New Roman" w:hAnsi="Times New Roman" w:cs="Simplified Arabic" w:hint="cs"/>
          <w:sz w:val="20"/>
          <w:rtl/>
        </w:rPr>
        <w:t>ال</w:t>
      </w:r>
      <w:r w:rsidRPr="00845D21">
        <w:rPr>
          <w:rFonts w:ascii="Times New Roman" w:hAnsi="Times New Roman" w:cs="Simplified Arabic"/>
          <w:sz w:val="20"/>
          <w:rtl/>
        </w:rPr>
        <w:t xml:space="preserve">حماية </w:t>
      </w:r>
      <w:r w:rsidRPr="00845D21">
        <w:rPr>
          <w:rFonts w:ascii="Times New Roman" w:hAnsi="Times New Roman" w:cs="Simplified Arabic" w:hint="cs"/>
          <w:sz w:val="20"/>
          <w:rtl/>
        </w:rPr>
        <w:t>ال</w:t>
      </w:r>
      <w:r w:rsidRPr="00845D21">
        <w:rPr>
          <w:rFonts w:ascii="Times New Roman" w:hAnsi="Times New Roman" w:cs="Simplified Arabic"/>
          <w:sz w:val="20"/>
          <w:rtl/>
        </w:rPr>
        <w:t>صارمة.</w:t>
      </w:r>
    </w:p>
    <w:p w:rsidR="0046625A" w:rsidRPr="00845D21" w:rsidRDefault="0046625A" w:rsidP="00EC1279">
      <w:pPr>
        <w:bidi/>
        <w:spacing w:before="120" w:line="204" w:lineRule="auto"/>
        <w:jc w:val="both"/>
        <w:rPr>
          <w:rFonts w:ascii="Times New Roman" w:hAnsi="Times New Roman" w:cs="Simplified Arabic"/>
          <w:b/>
          <w:bCs/>
          <w:sz w:val="20"/>
          <w:u w:val="single"/>
          <w:rtl/>
        </w:rPr>
      </w:pPr>
      <w:r w:rsidRPr="00845D21">
        <w:rPr>
          <w:rFonts w:ascii="Times New Roman" w:hAnsi="Times New Roman" w:cs="Simplified Arabic" w:hint="cs"/>
          <w:b/>
          <w:bCs/>
          <w:sz w:val="20"/>
          <w:u w:val="single"/>
          <w:rtl/>
        </w:rPr>
        <w:t>ال</w:t>
      </w:r>
      <w:r w:rsidRPr="00845D21">
        <w:rPr>
          <w:rFonts w:ascii="Times New Roman" w:hAnsi="Times New Roman" w:cs="Simplified Arabic"/>
          <w:b/>
          <w:bCs/>
          <w:sz w:val="20"/>
          <w:u w:val="single"/>
          <w:rtl/>
        </w:rPr>
        <w:t xml:space="preserve">هدف </w:t>
      </w:r>
      <w:r w:rsidRPr="00845D21">
        <w:rPr>
          <w:rFonts w:ascii="Times New Roman" w:hAnsi="Times New Roman" w:cs="Simplified Arabic" w:hint="cs"/>
          <w:b/>
          <w:bCs/>
          <w:sz w:val="20"/>
          <w:u w:val="single"/>
          <w:rtl/>
        </w:rPr>
        <w:t>ال</w:t>
      </w:r>
      <w:r w:rsidRPr="00845D21">
        <w:rPr>
          <w:rFonts w:ascii="Times New Roman" w:hAnsi="Times New Roman" w:cs="Simplified Arabic"/>
          <w:b/>
          <w:bCs/>
          <w:sz w:val="20"/>
          <w:u w:val="single"/>
          <w:rtl/>
        </w:rPr>
        <w:t xml:space="preserve">جديد </w:t>
      </w:r>
      <w:r w:rsidRPr="00845D21">
        <w:rPr>
          <w:rFonts w:ascii="Times New Roman" w:hAnsi="Times New Roman" w:cs="Simplified Arabic" w:hint="cs"/>
          <w:b/>
          <w:bCs/>
          <w:sz w:val="20"/>
          <w:u w:val="single"/>
          <w:rtl/>
        </w:rPr>
        <w:t>ال</w:t>
      </w:r>
      <w:r w:rsidRPr="00845D21">
        <w:rPr>
          <w:rFonts w:ascii="Times New Roman" w:hAnsi="Times New Roman" w:cs="Simplified Arabic"/>
          <w:b/>
          <w:bCs/>
          <w:sz w:val="20"/>
          <w:u w:val="single"/>
          <w:rtl/>
        </w:rPr>
        <w:t>مقترح بشأن استعادة</w:t>
      </w:r>
      <w:r w:rsidRPr="00845D21">
        <w:rPr>
          <w:rFonts w:ascii="Times New Roman" w:hAnsi="Times New Roman" w:cs="Simplified Arabic" w:hint="cs"/>
          <w:b/>
          <w:bCs/>
          <w:sz w:val="20"/>
          <w:u w:val="single"/>
          <w:rtl/>
        </w:rPr>
        <w:t xml:space="preserve"> النظم الإيكولوجية</w:t>
      </w:r>
      <w:r w:rsidRPr="00845D21">
        <w:rPr>
          <w:rFonts w:ascii="Times New Roman" w:hAnsi="Times New Roman" w:cs="Simplified Arabic"/>
          <w:b/>
          <w:bCs/>
          <w:sz w:val="20"/>
          <w:u w:val="single"/>
          <w:rtl/>
        </w:rPr>
        <w:t xml:space="preserve"> (تم تناوله أيضا</w:t>
      </w:r>
      <w:r w:rsidRPr="00845D21">
        <w:rPr>
          <w:rFonts w:ascii="Times New Roman" w:hAnsi="Times New Roman" w:cs="Simplified Arabic" w:hint="cs"/>
          <w:b/>
          <w:bCs/>
          <w:sz w:val="20"/>
          <w:u w:val="single"/>
          <w:rtl/>
        </w:rPr>
        <w:t>ً</w:t>
      </w:r>
      <w:r w:rsidR="009D2CBC">
        <w:rPr>
          <w:rFonts w:ascii="Times New Roman" w:hAnsi="Times New Roman" w:cs="Simplified Arabic" w:hint="cs"/>
          <w:b/>
          <w:bCs/>
          <w:sz w:val="20"/>
          <w:u w:val="single"/>
          <w:rtl/>
        </w:rPr>
        <w:t xml:space="preserve"> </w:t>
      </w:r>
      <w:r w:rsidRPr="00845D21">
        <w:rPr>
          <w:rFonts w:ascii="Times New Roman" w:hAnsi="Times New Roman" w:cs="Simplified Arabic" w:hint="cs"/>
          <w:b/>
          <w:bCs/>
          <w:sz w:val="20"/>
          <w:u w:val="single"/>
          <w:rtl/>
        </w:rPr>
        <w:t xml:space="preserve">في إطار </w:t>
      </w:r>
      <w:r w:rsidRPr="00845D21">
        <w:rPr>
          <w:rFonts w:ascii="Times New Roman" w:hAnsi="Times New Roman" w:cs="Simplified Arabic"/>
          <w:b/>
          <w:bCs/>
          <w:sz w:val="20"/>
          <w:u w:val="single"/>
          <w:rtl/>
        </w:rPr>
        <w:t>المناقشة بشأن الهدف</w:t>
      </w:r>
      <w:r w:rsidRPr="00845D21">
        <w:rPr>
          <w:rFonts w:ascii="Times New Roman" w:hAnsi="Times New Roman" w:cs="Simplified Arabic" w:hint="cs"/>
          <w:b/>
          <w:bCs/>
          <w:sz w:val="20"/>
          <w:u w:val="single"/>
          <w:rtl/>
        </w:rPr>
        <w:t xml:space="preserve"> رقم</w:t>
      </w:r>
      <w:r w:rsidRPr="00845D21">
        <w:rPr>
          <w:rFonts w:ascii="Times New Roman" w:hAnsi="Times New Roman" w:cs="Simplified Arabic"/>
          <w:b/>
          <w:bCs/>
          <w:sz w:val="20"/>
          <w:u w:val="single"/>
          <w:rtl/>
        </w:rPr>
        <w:t xml:space="preserve"> 2)</w:t>
      </w:r>
    </w:p>
    <w:p w:rsidR="0046625A" w:rsidRPr="00845D21" w:rsidRDefault="0046625A" w:rsidP="00EC1279">
      <w:pPr>
        <w:bidi/>
        <w:spacing w:before="120" w:line="204" w:lineRule="auto"/>
        <w:jc w:val="both"/>
        <w:rPr>
          <w:rFonts w:ascii="Times New Roman" w:hAnsi="Times New Roman" w:cs="Simplified Arabic"/>
          <w:sz w:val="20"/>
          <w:rtl/>
        </w:rPr>
      </w:pPr>
      <w:r w:rsidRPr="00845D21">
        <w:rPr>
          <w:rFonts w:ascii="Times New Roman" w:hAnsi="Times New Roman" w:cs="Simplified Arabic"/>
          <w:sz w:val="20"/>
          <w:rtl/>
        </w:rPr>
        <w:t>بحلول عام 2030، استعادة</w:t>
      </w:r>
      <w:r w:rsidRPr="00845D21">
        <w:rPr>
          <w:rFonts w:ascii="Times New Roman" w:hAnsi="Times New Roman" w:cs="Simplified Arabic" w:hint="cs"/>
          <w:sz w:val="20"/>
          <w:rtl/>
        </w:rPr>
        <w:t xml:space="preserve"> نسبة [</w:t>
      </w:r>
      <w:r w:rsidRPr="00845D21">
        <w:rPr>
          <w:rFonts w:ascii="Times New Roman" w:hAnsi="Times New Roman" w:cs="Simplified Arabic"/>
          <w:sz w:val="20"/>
        </w:rPr>
        <w:t xml:space="preserve">X </w:t>
      </w:r>
      <w:r w:rsidRPr="00845D21">
        <w:rPr>
          <w:rFonts w:ascii="Times New Roman" w:hAnsi="Times New Roman" w:cs="Simplified Arabic" w:hint="cs"/>
          <w:sz w:val="20"/>
          <w:rtl/>
        </w:rPr>
        <w:t xml:space="preserve"> في </w:t>
      </w:r>
      <w:r w:rsidRPr="00845D21">
        <w:rPr>
          <w:rFonts w:ascii="Times New Roman" w:hAnsi="Times New Roman" w:cs="Simplified Arabic"/>
          <w:sz w:val="20"/>
          <w:rtl/>
        </w:rPr>
        <w:t>المائة</w:t>
      </w:r>
      <w:r w:rsidRPr="00845D21">
        <w:rPr>
          <w:rFonts w:ascii="Times New Roman" w:hAnsi="Times New Roman" w:cs="Simplified Arabic" w:hint="cs"/>
          <w:sz w:val="20"/>
          <w:rtl/>
        </w:rPr>
        <w:t xml:space="preserve">] على الأقل </w:t>
      </w:r>
      <w:r w:rsidRPr="00845D21">
        <w:rPr>
          <w:rFonts w:ascii="Times New Roman" w:hAnsi="Times New Roman" w:cs="Simplified Arabic"/>
          <w:sz w:val="20"/>
          <w:rtl/>
        </w:rPr>
        <w:t>من النظم الإيكولوجية المتدهورة، وتحقيق زيادة صافية في المساحة والقدرة على الربط والتكامل</w:t>
      </w:r>
      <w:r w:rsidRPr="00845D21">
        <w:rPr>
          <w:rFonts w:ascii="Times New Roman" w:hAnsi="Times New Roman" w:cs="Simplified Arabic" w:hint="cs"/>
          <w:sz w:val="20"/>
          <w:rtl/>
        </w:rPr>
        <w:t>:</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(أ)</w:t>
      </w:r>
      <w:r>
        <w:rPr>
          <w:rFonts w:ascii="Times New Roman" w:hAnsi="Times New Roman" w:cs="Simplified Arabic" w:hint="cs"/>
          <w:sz w:val="20"/>
          <w:rtl/>
        </w:rPr>
        <w:tab/>
      </w:r>
      <w:r w:rsidR="0046625A" w:rsidRPr="00845D21">
        <w:rPr>
          <w:rFonts w:ascii="Times New Roman" w:hAnsi="Times New Roman" w:cs="Simplified Arabic"/>
          <w:sz w:val="20"/>
          <w:rtl/>
        </w:rPr>
        <w:t>الحفاظ على النظم الإيكولوجية للمياه العذبة والبحرية والبرية واستعادتها، [من خلال] تخطيط مكاني شامل يتناول [التهديدات</w:t>
      </w:r>
      <w:r w:rsidR="0046625A" w:rsidRPr="00845D21">
        <w:rPr>
          <w:rFonts w:ascii="Times New Roman" w:hAnsi="Times New Roman" w:cs="Simplified Arabic" w:hint="cs"/>
          <w:sz w:val="20"/>
          <w:rtl/>
        </w:rPr>
        <w:t xml:space="preserve"> التي تستهدف </w:t>
      </w:r>
      <w:r w:rsidR="0046625A" w:rsidRPr="00845D21">
        <w:rPr>
          <w:rFonts w:ascii="Times New Roman" w:hAnsi="Times New Roman" w:cs="Simplified Arabic"/>
          <w:sz w:val="20"/>
          <w:rtl/>
        </w:rPr>
        <w:t xml:space="preserve">التنوع البيولوجي الناجم عن المياه الداخلية/] </w:t>
      </w:r>
      <w:r w:rsidR="0046625A" w:rsidRPr="00845D21">
        <w:rPr>
          <w:rFonts w:ascii="Times New Roman" w:hAnsi="Times New Roman" w:cs="Simplified Arabic" w:hint="cs"/>
          <w:sz w:val="20"/>
          <w:rtl/>
        </w:rPr>
        <w:t xml:space="preserve">إدخال </w:t>
      </w:r>
      <w:r w:rsidR="0046625A" w:rsidRPr="00845D21">
        <w:rPr>
          <w:rFonts w:ascii="Times New Roman" w:hAnsi="Times New Roman" w:cs="Simplified Arabic"/>
          <w:sz w:val="20"/>
          <w:rtl/>
        </w:rPr>
        <w:t>تغي</w:t>
      </w:r>
      <w:r w:rsidR="0046625A" w:rsidRPr="00845D21">
        <w:rPr>
          <w:rFonts w:ascii="Times New Roman" w:hAnsi="Times New Roman" w:cs="Simplified Arabic" w:hint="cs"/>
          <w:sz w:val="20"/>
          <w:rtl/>
        </w:rPr>
        <w:t>ي</w:t>
      </w:r>
      <w:r w:rsidR="0046625A" w:rsidRPr="00845D21">
        <w:rPr>
          <w:rFonts w:ascii="Times New Roman" w:hAnsi="Times New Roman" w:cs="Simplified Arabic"/>
          <w:sz w:val="20"/>
          <w:rtl/>
        </w:rPr>
        <w:t>ر</w:t>
      </w:r>
      <w:r w:rsidR="0046625A" w:rsidRPr="00845D21">
        <w:rPr>
          <w:rFonts w:ascii="Times New Roman" w:hAnsi="Times New Roman" w:cs="Simplified Arabic" w:hint="cs"/>
          <w:sz w:val="20"/>
          <w:rtl/>
        </w:rPr>
        <w:t>ات على</w:t>
      </w:r>
      <w:r w:rsidR="0046625A" w:rsidRPr="00845D21">
        <w:rPr>
          <w:rFonts w:ascii="Times New Roman" w:hAnsi="Times New Roman" w:cs="Simplified Arabic"/>
          <w:sz w:val="20"/>
          <w:rtl/>
        </w:rPr>
        <w:t xml:space="preserve"> استخدام الأراضي/البحار، و</w:t>
      </w:r>
      <w:r w:rsidR="0046625A" w:rsidRPr="00845D21">
        <w:rPr>
          <w:rFonts w:ascii="Times New Roman" w:hAnsi="Times New Roman" w:cs="Simplified Arabic" w:hint="cs"/>
          <w:sz w:val="20"/>
          <w:rtl/>
        </w:rPr>
        <w:t>العمل على تحقيق</w:t>
      </w:r>
      <w:r w:rsidR="0046625A" w:rsidRPr="00845D21">
        <w:rPr>
          <w:rFonts w:ascii="Times New Roman" w:hAnsi="Times New Roman" w:cs="Simplified Arabic"/>
          <w:sz w:val="20"/>
          <w:rtl/>
        </w:rPr>
        <w:t xml:space="preserve"> بحلول عام 2030 زيادة صافية </w:t>
      </w:r>
      <w:r w:rsidR="0046625A" w:rsidRPr="00845D21">
        <w:rPr>
          <w:rFonts w:ascii="Times New Roman" w:hAnsi="Times New Roman" w:cs="Simplified Arabic" w:hint="cs"/>
          <w:sz w:val="20"/>
          <w:rtl/>
        </w:rPr>
        <w:t xml:space="preserve">على مستوى </w:t>
      </w:r>
      <w:r w:rsidR="0046625A" w:rsidRPr="00845D21">
        <w:rPr>
          <w:rFonts w:ascii="Times New Roman" w:hAnsi="Times New Roman" w:cs="Simplified Arabic"/>
          <w:sz w:val="20"/>
          <w:rtl/>
        </w:rPr>
        <w:t>المساحة والقدرة على الربط والتكامل وال</w:t>
      </w:r>
      <w:r w:rsidR="0046625A" w:rsidRPr="00845D21">
        <w:rPr>
          <w:rFonts w:ascii="Times New Roman" w:hAnsi="Times New Roman" w:cs="Simplified Arabic" w:hint="cs"/>
          <w:sz w:val="20"/>
          <w:rtl/>
        </w:rPr>
        <w:t xml:space="preserve">حفاظ على </w:t>
      </w:r>
      <w:r w:rsidR="0046625A" w:rsidRPr="00845D21">
        <w:rPr>
          <w:rFonts w:ascii="Times New Roman" w:hAnsi="Times New Roman" w:cs="Simplified Arabic"/>
          <w:sz w:val="20"/>
          <w:rtl/>
        </w:rPr>
        <w:t xml:space="preserve">المناطق الحالية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سليمة و</w:t>
      </w:r>
      <w:r w:rsidR="0046625A" w:rsidRPr="00845D21">
        <w:rPr>
          <w:rFonts w:ascii="Times New Roman" w:hAnsi="Times New Roman" w:cs="Simplified Arabic" w:hint="cs"/>
          <w:sz w:val="20"/>
          <w:rtl/>
        </w:rPr>
        <w:t xml:space="preserve">الحياة </w:t>
      </w:r>
      <w:r w:rsidR="0046625A" w:rsidRPr="00845D21">
        <w:rPr>
          <w:rFonts w:ascii="Times New Roman" w:hAnsi="Times New Roman" w:cs="Simplified Arabic"/>
          <w:sz w:val="20"/>
          <w:rtl/>
        </w:rPr>
        <w:t>البرية</w:t>
      </w:r>
      <w:r w:rsidR="0046625A" w:rsidRPr="00845D21">
        <w:rPr>
          <w:rFonts w:ascii="Times New Roman" w:hAnsi="Times New Roman" w:cs="Simplified Arabic" w:hint="cs"/>
          <w:sz w:val="20"/>
          <w:rtl/>
        </w:rPr>
        <w:t xml:space="preserve"> الحالية</w:t>
      </w:r>
      <w:r w:rsidR="0046625A" w:rsidRPr="00845D21">
        <w:rPr>
          <w:rFonts w:ascii="Times New Roman" w:hAnsi="Times New Roman" w:cs="Simplified Arabic"/>
          <w:sz w:val="20"/>
          <w:rtl/>
        </w:rPr>
        <w:t>؛</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(ب)</w:t>
      </w:r>
      <w:r>
        <w:rPr>
          <w:rFonts w:ascii="Times New Roman" w:hAnsi="Times New Roman" w:cs="Simplified Arabic" w:hint="cs"/>
          <w:sz w:val="20"/>
          <w:rtl/>
        </w:rPr>
        <w:tab/>
      </w:r>
      <w:r w:rsidR="0046625A" w:rsidRPr="00845D21">
        <w:rPr>
          <w:rFonts w:ascii="Times New Roman" w:hAnsi="Times New Roman" w:cs="Simplified Arabic"/>
          <w:sz w:val="20"/>
          <w:rtl/>
        </w:rPr>
        <w:t xml:space="preserve">الحفاظ </w:t>
      </w:r>
      <w:r w:rsidR="0046625A" w:rsidRPr="00845D21">
        <w:rPr>
          <w:rFonts w:ascii="Times New Roman" w:hAnsi="Times New Roman" w:cs="Simplified Arabic" w:hint="cs"/>
          <w:sz w:val="20"/>
          <w:rtl/>
        </w:rPr>
        <w:t>على ا</w:t>
      </w:r>
      <w:r w:rsidR="0046625A" w:rsidRPr="00845D21">
        <w:rPr>
          <w:rFonts w:ascii="Times New Roman" w:hAnsi="Times New Roman" w:cs="Simplified Arabic"/>
          <w:sz w:val="20"/>
          <w:rtl/>
        </w:rPr>
        <w:t>لنظم الإيكولوجية للمياه العذبة والبحرية والأرضية واستعادتها، وزيادة مساحة الأراضي والبحار</w:t>
      </w:r>
      <w:r>
        <w:rPr>
          <w:rFonts w:ascii="Times New Roman" w:hAnsi="Times New Roman" w:cs="Simplified Arabic"/>
          <w:sz w:val="20"/>
          <w:rtl/>
        </w:rPr>
        <w:t xml:space="preserve"> بنسبة لا</w:t>
      </w:r>
      <w:r>
        <w:rPr>
          <w:rFonts w:ascii="Times New Roman" w:hAnsi="Times New Roman" w:cs="Simplified Arabic" w:hint="cs"/>
          <w:sz w:val="20"/>
          <w:rtl/>
        </w:rPr>
        <w:t> </w:t>
      </w:r>
      <w:r w:rsidR="0046625A" w:rsidRPr="00845D21">
        <w:rPr>
          <w:rFonts w:ascii="Times New Roman" w:hAnsi="Times New Roman" w:cs="Simplified Arabic"/>
          <w:sz w:val="20"/>
          <w:rtl/>
        </w:rPr>
        <w:t xml:space="preserve">تقل عن [50 ٪] في ظل التخطيط المكاني الشامل الذي يتناول </w:t>
      </w:r>
      <w:r w:rsidR="0046625A" w:rsidRPr="00845D21">
        <w:rPr>
          <w:rFonts w:ascii="Times New Roman" w:hAnsi="Times New Roman" w:cs="Simplified Arabic" w:hint="cs"/>
          <w:sz w:val="20"/>
          <w:rtl/>
        </w:rPr>
        <w:t xml:space="preserve">إدخال </w:t>
      </w:r>
      <w:r w:rsidR="0046625A" w:rsidRPr="00845D21">
        <w:rPr>
          <w:rFonts w:ascii="Times New Roman" w:hAnsi="Times New Roman" w:cs="Simplified Arabic"/>
          <w:sz w:val="20"/>
          <w:rtl/>
        </w:rPr>
        <w:t>تغير</w:t>
      </w:r>
      <w:r w:rsidR="0046625A" w:rsidRPr="00845D21">
        <w:rPr>
          <w:rFonts w:ascii="Times New Roman" w:hAnsi="Times New Roman" w:cs="Simplified Arabic" w:hint="cs"/>
          <w:sz w:val="20"/>
          <w:rtl/>
        </w:rPr>
        <w:t>ات على</w:t>
      </w:r>
      <w:r w:rsidR="0046625A" w:rsidRPr="00845D21">
        <w:rPr>
          <w:rFonts w:ascii="Times New Roman" w:hAnsi="Times New Roman" w:cs="Simplified Arabic"/>
          <w:sz w:val="20"/>
          <w:rtl/>
        </w:rPr>
        <w:t xml:space="preserve"> استخدام الأراضي/البحار، وتحقيق زيادة صافية </w:t>
      </w:r>
      <w:r w:rsidR="0046625A" w:rsidRPr="00845D21">
        <w:rPr>
          <w:rFonts w:ascii="Times New Roman" w:hAnsi="Times New Roman" w:cs="Simplified Arabic" w:hint="cs"/>
          <w:sz w:val="20"/>
          <w:rtl/>
        </w:rPr>
        <w:t xml:space="preserve">على مستوى </w:t>
      </w:r>
      <w:r w:rsidR="0046625A" w:rsidRPr="00845D21">
        <w:rPr>
          <w:rFonts w:ascii="Times New Roman" w:hAnsi="Times New Roman" w:cs="Simplified Arabic"/>
          <w:sz w:val="20"/>
          <w:rtl/>
        </w:rPr>
        <w:t>المساحة والقدرة على الربط وال</w:t>
      </w:r>
      <w:r w:rsidR="0046625A" w:rsidRPr="00845D21">
        <w:rPr>
          <w:rFonts w:ascii="Times New Roman" w:hAnsi="Times New Roman" w:cs="Simplified Arabic" w:hint="cs"/>
          <w:sz w:val="20"/>
          <w:rtl/>
        </w:rPr>
        <w:t>تكامل</w:t>
      </w:r>
      <w:r w:rsidR="009D2CBC">
        <w:rPr>
          <w:rFonts w:ascii="Times New Roman" w:hAnsi="Times New Roman" w:cs="Simplified Arabic" w:hint="cs"/>
          <w:sz w:val="20"/>
          <w:rtl/>
        </w:rPr>
        <w:t xml:space="preserve"> </w:t>
      </w:r>
      <w:r w:rsidR="0046625A" w:rsidRPr="00845D21">
        <w:rPr>
          <w:rFonts w:ascii="Times New Roman" w:hAnsi="Times New Roman" w:cs="Simplified Arabic" w:hint="cs"/>
          <w:sz w:val="20"/>
          <w:rtl/>
        </w:rPr>
        <w:t xml:space="preserve">والعمل على أن يتم </w:t>
      </w:r>
      <w:r w:rsidR="0046625A" w:rsidRPr="00845D21">
        <w:rPr>
          <w:rFonts w:ascii="Times New Roman" w:hAnsi="Times New Roman" w:cs="Simplified Arabic"/>
          <w:sz w:val="20"/>
          <w:rtl/>
        </w:rPr>
        <w:t xml:space="preserve">بحلول عام 2030 </w:t>
      </w:r>
      <w:r w:rsidR="0046625A" w:rsidRPr="00845D21">
        <w:rPr>
          <w:rFonts w:ascii="Times New Roman" w:hAnsi="Times New Roman" w:cs="Simplified Arabic" w:hint="cs"/>
          <w:sz w:val="20"/>
          <w:rtl/>
        </w:rPr>
        <w:t>تحقيق زيادة صافية على مستوى المساحة والقدرة على الربط والتكامل والحفاظ على ال</w:t>
      </w:r>
      <w:r w:rsidR="0046625A" w:rsidRPr="00845D21">
        <w:rPr>
          <w:rFonts w:ascii="Times New Roman" w:hAnsi="Times New Roman" w:cs="Simplified Arabic"/>
          <w:sz w:val="20"/>
          <w:rtl/>
        </w:rPr>
        <w:t xml:space="preserve">مناطق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سليمة و</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 xml:space="preserve">حياة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برية</w:t>
      </w:r>
      <w:r w:rsidR="0046625A" w:rsidRPr="00845D21">
        <w:rPr>
          <w:rFonts w:ascii="Times New Roman" w:hAnsi="Times New Roman" w:cs="Simplified Arabic" w:hint="cs"/>
          <w:sz w:val="20"/>
          <w:rtl/>
        </w:rPr>
        <w:t xml:space="preserve"> الحالية</w:t>
      </w:r>
      <w:r w:rsidR="0046625A" w:rsidRPr="00845D21">
        <w:rPr>
          <w:rFonts w:ascii="Times New Roman" w:hAnsi="Times New Roman" w:cs="Simplified Arabic"/>
          <w:sz w:val="20"/>
          <w:rtl/>
        </w:rPr>
        <w:t xml:space="preserve">، [تأمين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 xml:space="preserve">حقوق وأسلوب حياة الشعوب الأصلية والمجتمعات المحلية </w:t>
      </w:r>
      <w:r w:rsidR="0046625A" w:rsidRPr="00845D21">
        <w:rPr>
          <w:rFonts w:ascii="Times New Roman" w:hAnsi="Times New Roman" w:cs="Simplified Arabic" w:hint="cs"/>
          <w:sz w:val="20"/>
          <w:rtl/>
        </w:rPr>
        <w:t xml:space="preserve">فيما يخص </w:t>
      </w:r>
      <w:r w:rsidR="0046625A" w:rsidRPr="00845D21">
        <w:rPr>
          <w:rFonts w:ascii="Times New Roman" w:hAnsi="Times New Roman" w:cs="Simplified Arabic"/>
          <w:sz w:val="20"/>
          <w:rtl/>
        </w:rPr>
        <w:t>المناطق البرية والبحرية]؛</w:t>
      </w:r>
    </w:p>
    <w:p w:rsidR="0046625A" w:rsidRPr="00845D21" w:rsidRDefault="00845D21" w:rsidP="00EC1279">
      <w:pPr>
        <w:bidi/>
        <w:spacing w:before="120" w:line="204" w:lineRule="auto"/>
        <w:jc w:val="both"/>
        <w:rPr>
          <w:rFonts w:ascii="Times New Roman" w:hAnsi="Times New Roman" w:cs="Simplified Arabic"/>
          <w:sz w:val="20"/>
          <w:rtl/>
        </w:rPr>
      </w:pPr>
      <w:r>
        <w:rPr>
          <w:rFonts w:ascii="Times New Roman" w:hAnsi="Times New Roman" w:cs="Simplified Arabic"/>
          <w:sz w:val="20"/>
          <w:rtl/>
        </w:rPr>
        <w:t>(ج)</w:t>
      </w:r>
      <w:r>
        <w:rPr>
          <w:rFonts w:ascii="Times New Roman" w:hAnsi="Times New Roman" w:cs="Simplified Arabic" w:hint="cs"/>
          <w:sz w:val="20"/>
          <w:rtl/>
        </w:rPr>
        <w:tab/>
      </w:r>
      <w:r w:rsidR="0046625A" w:rsidRPr="00845D21">
        <w:rPr>
          <w:rFonts w:ascii="Times New Roman" w:hAnsi="Times New Roman" w:cs="Simplified Arabic" w:hint="cs"/>
          <w:sz w:val="20"/>
          <w:rtl/>
        </w:rPr>
        <w:t>العمل على ال</w:t>
      </w:r>
      <w:r w:rsidR="0046625A" w:rsidRPr="00845D21">
        <w:rPr>
          <w:rFonts w:ascii="Times New Roman" w:hAnsi="Times New Roman" w:cs="Simplified Arabic"/>
          <w:sz w:val="20"/>
          <w:rtl/>
        </w:rPr>
        <w:t>حف</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ظ، بحلول عام 2025، على جميع النظم الإيكولوجية الطبيعية للمياه العذبة والبحرية والبرية، و</w:t>
      </w:r>
      <w:r w:rsidR="0046625A" w:rsidRPr="00845D21">
        <w:rPr>
          <w:rFonts w:ascii="Times New Roman" w:hAnsi="Times New Roman" w:cs="Simplified Arabic" w:hint="cs"/>
          <w:sz w:val="20"/>
          <w:rtl/>
        </w:rPr>
        <w:t xml:space="preserve">الحفاظ على </w:t>
      </w:r>
      <w:r w:rsidR="0046625A" w:rsidRPr="00845D21">
        <w:rPr>
          <w:rFonts w:ascii="Times New Roman" w:hAnsi="Times New Roman" w:cs="Simplified Arabic"/>
          <w:sz w:val="20"/>
          <w:rtl/>
        </w:rPr>
        <w:t>المناطق السليمة والحياة البرية، و</w:t>
      </w:r>
      <w:r w:rsidR="0046625A" w:rsidRPr="00845D21">
        <w:rPr>
          <w:rFonts w:ascii="Times New Roman" w:hAnsi="Times New Roman" w:cs="Simplified Arabic" w:hint="cs"/>
          <w:sz w:val="20"/>
          <w:rtl/>
        </w:rPr>
        <w:t>ا</w:t>
      </w:r>
      <w:r w:rsidR="0046625A" w:rsidRPr="00845D21">
        <w:rPr>
          <w:rFonts w:ascii="Times New Roman" w:hAnsi="Times New Roman" w:cs="Simplified Arabic"/>
          <w:sz w:val="20"/>
          <w:rtl/>
        </w:rPr>
        <w:t>ستع</w:t>
      </w:r>
      <w:r w:rsidR="0046625A" w:rsidRPr="00845D21">
        <w:rPr>
          <w:rFonts w:ascii="Times New Roman" w:hAnsi="Times New Roman" w:cs="Simplified Arabic" w:hint="cs"/>
          <w:sz w:val="20"/>
          <w:rtl/>
        </w:rPr>
        <w:t>ادة [</w:t>
      </w:r>
      <w:r w:rsidR="0046625A" w:rsidRPr="00845D21">
        <w:rPr>
          <w:rFonts w:ascii="Times New Roman" w:hAnsi="Times New Roman" w:cs="Simplified Arabic"/>
          <w:sz w:val="20"/>
        </w:rPr>
        <w:t>X</w:t>
      </w:r>
      <w:r w:rsidR="0046625A" w:rsidRPr="00845D21">
        <w:rPr>
          <w:rFonts w:ascii="Times New Roman" w:hAnsi="Times New Roman" w:cs="Simplified Arabic"/>
          <w:sz w:val="20"/>
          <w:rtl/>
        </w:rPr>
        <w:t>٪</w:t>
      </w:r>
      <w:r w:rsidR="0046625A" w:rsidRPr="00845D21">
        <w:rPr>
          <w:rFonts w:ascii="Times New Roman" w:hAnsi="Times New Roman" w:cs="Simplified Arabic" w:hint="cs"/>
          <w:sz w:val="20"/>
          <w:rtl/>
        </w:rPr>
        <w:t xml:space="preserve">] على الأقل </w:t>
      </w:r>
      <w:r w:rsidR="0046625A" w:rsidRPr="00845D21">
        <w:rPr>
          <w:rFonts w:ascii="Times New Roman" w:hAnsi="Times New Roman" w:cs="Simplified Arabic"/>
          <w:sz w:val="20"/>
          <w:rtl/>
        </w:rPr>
        <w:t xml:space="preserve">من الموائل المتدهورة، من أجل </w:t>
      </w:r>
      <w:r w:rsidR="0046625A" w:rsidRPr="00845D21">
        <w:rPr>
          <w:rFonts w:ascii="Times New Roman" w:hAnsi="Times New Roman" w:cs="Simplified Arabic" w:hint="cs"/>
          <w:sz w:val="20"/>
          <w:rtl/>
        </w:rPr>
        <w:t xml:space="preserve">أن يتم بحلول عام 2030 </w:t>
      </w:r>
      <w:r w:rsidR="0046625A" w:rsidRPr="00845D21">
        <w:rPr>
          <w:rFonts w:ascii="Times New Roman" w:hAnsi="Times New Roman" w:cs="Simplified Arabic"/>
          <w:sz w:val="20"/>
          <w:rtl/>
        </w:rPr>
        <w:t xml:space="preserve">تحقيق زيادة </w:t>
      </w:r>
      <w:r w:rsidR="0046625A" w:rsidRPr="00845D21">
        <w:rPr>
          <w:rFonts w:ascii="Times New Roman" w:hAnsi="Times New Roman" w:cs="Simplified Arabic" w:hint="cs"/>
          <w:sz w:val="20"/>
          <w:rtl/>
        </w:rPr>
        <w:t xml:space="preserve">على مستوى </w:t>
      </w:r>
      <w:r w:rsidR="0046625A" w:rsidRPr="00845D21">
        <w:rPr>
          <w:rFonts w:ascii="Times New Roman" w:hAnsi="Times New Roman" w:cs="Simplified Arabic"/>
          <w:sz w:val="20"/>
          <w:rtl/>
        </w:rPr>
        <w:t>م</w:t>
      </w:r>
      <w:r w:rsidR="0046625A" w:rsidRPr="00845D21">
        <w:rPr>
          <w:rFonts w:ascii="Times New Roman" w:hAnsi="Times New Roman" w:cs="Simplified Arabic" w:hint="cs"/>
          <w:sz w:val="20"/>
          <w:rtl/>
        </w:rPr>
        <w:t xml:space="preserve">ساحة الموائل والقدرة على ربطها </w:t>
      </w:r>
      <w:r w:rsidR="0046625A" w:rsidRPr="00845D21">
        <w:rPr>
          <w:rFonts w:ascii="Times New Roman" w:hAnsi="Times New Roman" w:cs="Simplified Arabic"/>
          <w:sz w:val="20"/>
          <w:rtl/>
        </w:rPr>
        <w:t>و</w:t>
      </w:r>
      <w:r w:rsidR="0046625A" w:rsidRPr="00845D21">
        <w:rPr>
          <w:rFonts w:ascii="Times New Roman" w:hAnsi="Times New Roman" w:cs="Simplified Arabic" w:hint="cs"/>
          <w:sz w:val="20"/>
          <w:rtl/>
        </w:rPr>
        <w:t>تكاملها</w:t>
      </w:r>
      <w:r w:rsidR="0046625A" w:rsidRPr="00845D21">
        <w:rPr>
          <w:rFonts w:ascii="Times New Roman" w:hAnsi="Times New Roman" w:cs="Simplified Arabic"/>
          <w:sz w:val="20"/>
          <w:rtl/>
        </w:rPr>
        <w:t xml:space="preserve">، </w:t>
      </w:r>
      <w:r w:rsidR="0046625A" w:rsidRPr="00845D21">
        <w:rPr>
          <w:rFonts w:ascii="Times New Roman" w:hAnsi="Times New Roman" w:cs="Simplified Arabic" w:hint="cs"/>
          <w:sz w:val="20"/>
          <w:rtl/>
        </w:rPr>
        <w:t xml:space="preserve">وذلك </w:t>
      </w:r>
      <w:r w:rsidR="0046625A" w:rsidRPr="00845D21">
        <w:rPr>
          <w:rFonts w:ascii="Times New Roman" w:hAnsi="Times New Roman" w:cs="Simplified Arabic"/>
          <w:sz w:val="20"/>
          <w:rtl/>
        </w:rPr>
        <w:t xml:space="preserve">من خلال </w:t>
      </w:r>
      <w:r w:rsidR="0046625A" w:rsidRPr="00845D21">
        <w:rPr>
          <w:rFonts w:ascii="Times New Roman" w:hAnsi="Times New Roman" w:cs="Simplified Arabic" w:hint="cs"/>
          <w:sz w:val="20"/>
          <w:rtl/>
        </w:rPr>
        <w:t>ال</w:t>
      </w:r>
      <w:r w:rsidR="0046625A" w:rsidRPr="00845D21">
        <w:rPr>
          <w:rFonts w:ascii="Times New Roman" w:hAnsi="Times New Roman" w:cs="Simplified Arabic"/>
          <w:sz w:val="20"/>
          <w:rtl/>
        </w:rPr>
        <w:t>تدابير الملموسة</w:t>
      </w:r>
      <w:r w:rsidR="0046625A" w:rsidRPr="00845D21">
        <w:rPr>
          <w:rFonts w:ascii="Times New Roman" w:hAnsi="Times New Roman" w:cs="Simplified Arabic" w:hint="cs"/>
          <w:sz w:val="20"/>
          <w:rtl/>
        </w:rPr>
        <w:t xml:space="preserve"> على للحفاظ </w:t>
      </w:r>
      <w:r w:rsidR="0046625A" w:rsidRPr="00845D21">
        <w:rPr>
          <w:rFonts w:ascii="Times New Roman" w:hAnsi="Times New Roman" w:cs="Simplified Arabic" w:hint="cs"/>
          <w:sz w:val="20"/>
          <w:rtl/>
        </w:rPr>
        <w:lastRenderedPageBreak/>
        <w:t>على النظم الإيكولوجية</w:t>
      </w:r>
      <w:r w:rsidR="0046625A" w:rsidRPr="00845D21">
        <w:rPr>
          <w:rFonts w:ascii="Times New Roman" w:hAnsi="Times New Roman" w:cs="Simplified Arabic"/>
          <w:sz w:val="20"/>
          <w:rtl/>
        </w:rPr>
        <w:t xml:space="preserve">، بما في ذلك التدابير التي اتخذتها الشعوب الأصلية والمجتمعات المحلية، وزيادة مساحة </w:t>
      </w:r>
      <w:r w:rsidR="0046625A" w:rsidRPr="00845D21">
        <w:rPr>
          <w:rFonts w:ascii="Times New Roman" w:hAnsi="Times New Roman" w:cs="Simplified Arabic" w:hint="cs"/>
          <w:sz w:val="20"/>
          <w:rtl/>
        </w:rPr>
        <w:t>بنسبة</w:t>
      </w:r>
      <w:r w:rsidR="0046625A" w:rsidRPr="00845D21">
        <w:rPr>
          <w:rFonts w:ascii="Times New Roman" w:hAnsi="Times New Roman" w:cs="Simplified Arabic"/>
          <w:sz w:val="20"/>
          <w:rtl/>
        </w:rPr>
        <w:t xml:space="preserve"> 50٪ </w:t>
      </w:r>
      <w:r w:rsidR="0046625A" w:rsidRPr="00845D21">
        <w:rPr>
          <w:rFonts w:ascii="Times New Roman" w:hAnsi="Times New Roman" w:cs="Simplified Arabic" w:hint="cs"/>
          <w:sz w:val="20"/>
          <w:rtl/>
        </w:rPr>
        <w:t xml:space="preserve">على الأقل </w:t>
      </w:r>
      <w:r w:rsidR="0046625A" w:rsidRPr="00845D21">
        <w:rPr>
          <w:rFonts w:ascii="Times New Roman" w:hAnsi="Times New Roman" w:cs="Simplified Arabic"/>
          <w:sz w:val="20"/>
          <w:rtl/>
        </w:rPr>
        <w:t xml:space="preserve">في إطار التخطيط المكاني الشامل </w:t>
      </w:r>
      <w:r w:rsidR="0046625A" w:rsidRPr="00845D21">
        <w:rPr>
          <w:rFonts w:ascii="Times New Roman" w:hAnsi="Times New Roman" w:cs="Simplified Arabic" w:hint="cs"/>
          <w:sz w:val="20"/>
          <w:rtl/>
        </w:rPr>
        <w:t>الذي يتناول</w:t>
      </w:r>
      <w:r w:rsidR="00D61122">
        <w:rPr>
          <w:rFonts w:ascii="Times New Roman" w:hAnsi="Times New Roman" w:cs="Simplified Arabic" w:hint="cs"/>
          <w:sz w:val="20"/>
          <w:rtl/>
        </w:rPr>
        <w:t xml:space="preserve"> </w:t>
      </w:r>
      <w:r w:rsidR="0046625A" w:rsidRPr="00845D21">
        <w:rPr>
          <w:rFonts w:ascii="Times New Roman" w:hAnsi="Times New Roman" w:cs="Simplified Arabic" w:hint="cs"/>
          <w:sz w:val="20"/>
          <w:rtl/>
        </w:rPr>
        <w:t xml:space="preserve">إدخال تغييرات على </w:t>
      </w:r>
      <w:r w:rsidR="0046625A" w:rsidRPr="00845D21">
        <w:rPr>
          <w:rFonts w:ascii="Times New Roman" w:hAnsi="Times New Roman" w:cs="Simplified Arabic"/>
          <w:sz w:val="20"/>
          <w:rtl/>
        </w:rPr>
        <w:t>تغير الأراضي/البحار.</w:t>
      </w:r>
    </w:p>
    <w:p w:rsidR="0046625A" w:rsidRPr="00845D21" w:rsidRDefault="0046625A" w:rsidP="00EC1279">
      <w:pPr>
        <w:bidi/>
        <w:spacing w:before="120" w:line="204" w:lineRule="auto"/>
        <w:jc w:val="both"/>
        <w:rPr>
          <w:rFonts w:ascii="Times New Roman" w:hAnsi="Times New Roman" w:cs="Simplified Arabic"/>
          <w:b/>
          <w:bCs/>
          <w:sz w:val="20"/>
          <w:rtl/>
        </w:rPr>
      </w:pPr>
      <w:r w:rsidRPr="00845D21">
        <w:rPr>
          <w:rFonts w:ascii="Times New Roman" w:hAnsi="Times New Roman" w:cs="Simplified Arabic" w:hint="cs"/>
          <w:b/>
          <w:bCs/>
          <w:sz w:val="20"/>
          <w:rtl/>
        </w:rPr>
        <w:t>ال</w:t>
      </w:r>
      <w:r w:rsidRPr="00845D21">
        <w:rPr>
          <w:rFonts w:ascii="Times New Roman" w:hAnsi="Times New Roman" w:cs="Simplified Arabic"/>
          <w:b/>
          <w:bCs/>
          <w:sz w:val="20"/>
          <w:rtl/>
        </w:rPr>
        <w:t>هدف</w:t>
      </w:r>
      <w:r w:rsidR="00A02D3D">
        <w:rPr>
          <w:rFonts w:ascii="Times New Roman" w:hAnsi="Times New Roman" w:cs="Simplified Arabic" w:hint="cs"/>
          <w:b/>
          <w:bCs/>
          <w:sz w:val="20"/>
          <w:rtl/>
        </w:rPr>
        <w:t xml:space="preserve"> </w:t>
      </w:r>
      <w:r w:rsidRPr="00845D21">
        <w:rPr>
          <w:rFonts w:ascii="Times New Roman" w:hAnsi="Times New Roman" w:cs="Simplified Arabic" w:hint="cs"/>
          <w:b/>
          <w:bCs/>
          <w:sz w:val="20"/>
          <w:rtl/>
        </w:rPr>
        <w:t>ال</w:t>
      </w:r>
      <w:r w:rsidRPr="00845D21">
        <w:rPr>
          <w:rFonts w:ascii="Times New Roman" w:hAnsi="Times New Roman" w:cs="Simplified Arabic"/>
          <w:b/>
          <w:bCs/>
          <w:sz w:val="20"/>
          <w:rtl/>
        </w:rPr>
        <w:t xml:space="preserve">جديد </w:t>
      </w:r>
      <w:r w:rsidRPr="00845D21">
        <w:rPr>
          <w:rFonts w:ascii="Times New Roman" w:hAnsi="Times New Roman" w:cs="Simplified Arabic" w:hint="cs"/>
          <w:b/>
          <w:bCs/>
          <w:sz w:val="20"/>
          <w:rtl/>
        </w:rPr>
        <w:t>ال</w:t>
      </w:r>
      <w:r w:rsidRPr="00845D21">
        <w:rPr>
          <w:rFonts w:ascii="Times New Roman" w:hAnsi="Times New Roman" w:cs="Simplified Arabic"/>
          <w:b/>
          <w:bCs/>
          <w:sz w:val="20"/>
          <w:rtl/>
        </w:rPr>
        <w:t>مقترح</w:t>
      </w:r>
    </w:p>
    <w:p w:rsidR="0046625A" w:rsidRDefault="0046625A" w:rsidP="00EC1279">
      <w:pPr>
        <w:bidi/>
        <w:spacing w:before="120" w:after="120" w:line="204" w:lineRule="auto"/>
        <w:jc w:val="both"/>
        <w:rPr>
          <w:rFonts w:ascii="Times New Roman" w:hAnsi="Times New Roman" w:cs="Simplified Arabic"/>
          <w:sz w:val="20"/>
          <w:rtl/>
          <w:lang w:val="en-GB" w:bidi="ar-EG"/>
        </w:rPr>
      </w:pPr>
      <w:r w:rsidRPr="00845D21">
        <w:rPr>
          <w:rFonts w:ascii="Times New Roman" w:hAnsi="Times New Roman" w:cs="Simplified Arabic" w:hint="cs"/>
          <w:sz w:val="20"/>
          <w:rtl/>
        </w:rPr>
        <w:t>ال</w:t>
      </w:r>
      <w:r w:rsidRPr="00845D21">
        <w:rPr>
          <w:rFonts w:ascii="Times New Roman" w:hAnsi="Times New Roman" w:cs="Simplified Arabic"/>
          <w:sz w:val="20"/>
          <w:rtl/>
        </w:rPr>
        <w:t>تأكد من أن</w:t>
      </w:r>
      <w:r w:rsidRPr="00845D21">
        <w:rPr>
          <w:rFonts w:ascii="Times New Roman" w:hAnsi="Times New Roman" w:cs="Simplified Arabic" w:hint="cs"/>
          <w:sz w:val="20"/>
          <w:rtl/>
        </w:rPr>
        <w:t xml:space="preserve"> نسبة</w:t>
      </w:r>
      <w:r w:rsidRPr="00845D21">
        <w:rPr>
          <w:rFonts w:ascii="Times New Roman" w:hAnsi="Times New Roman" w:cs="Simplified Arabic"/>
          <w:sz w:val="20"/>
          <w:rtl/>
        </w:rPr>
        <w:t xml:space="preserve"> 100 ٪ من المناطق الواقعة </w:t>
      </w:r>
      <w:r w:rsidRPr="00845D21">
        <w:rPr>
          <w:rFonts w:ascii="Times New Roman" w:hAnsi="Times New Roman" w:cs="Simplified Arabic" w:hint="cs"/>
          <w:sz w:val="20"/>
          <w:rtl/>
        </w:rPr>
        <w:t xml:space="preserve">في إطار </w:t>
      </w:r>
      <w:r w:rsidRPr="00845D21">
        <w:rPr>
          <w:rFonts w:ascii="Times New Roman" w:hAnsi="Times New Roman" w:cs="Simplified Arabic"/>
          <w:sz w:val="20"/>
          <w:rtl/>
        </w:rPr>
        <w:t>الزراعة وتربية الأحياء المائية تدار إدارة مستدامة، مع عدم وجود تحويل جديد للموائل أو إزالة الغابات، وإصلاح التربة على نطاق واسع، وصيانة وتعزيز القدرة على الربط الإيكولوجي، وتوسيع خدمات النظم الإي</w:t>
      </w:r>
      <w:bookmarkStart w:id="1" w:name="_GoBack"/>
      <w:bookmarkEnd w:id="1"/>
      <w:r w:rsidRPr="00845D21">
        <w:rPr>
          <w:rFonts w:ascii="Times New Roman" w:hAnsi="Times New Roman" w:cs="Simplified Arabic"/>
          <w:sz w:val="20"/>
          <w:rtl/>
        </w:rPr>
        <w:t>كولوجي</w:t>
      </w:r>
      <w:r w:rsidRPr="00845D21">
        <w:rPr>
          <w:rFonts w:ascii="Times New Roman" w:hAnsi="Times New Roman" w:cs="Simplified Arabic" w:hint="cs"/>
          <w:sz w:val="20"/>
          <w:rtl/>
        </w:rPr>
        <w:t>ة</w:t>
      </w:r>
      <w:r w:rsidRPr="00845D21">
        <w:rPr>
          <w:rFonts w:ascii="Times New Roman" w:hAnsi="Times New Roman" w:cs="Simplified Arabic"/>
          <w:sz w:val="20"/>
          <w:rtl/>
        </w:rPr>
        <w:t>، وزيادة القدرة على مواجهة تغير المناخ، من خلال تطبيق النه</w:t>
      </w:r>
      <w:r w:rsidRPr="00845D21">
        <w:rPr>
          <w:rFonts w:ascii="Times New Roman" w:hAnsi="Times New Roman" w:cs="Simplified Arabic" w:hint="cs"/>
          <w:sz w:val="20"/>
          <w:rtl/>
        </w:rPr>
        <w:t>و</w:t>
      </w:r>
      <w:r w:rsidRPr="00845D21">
        <w:rPr>
          <w:rFonts w:ascii="Times New Roman" w:hAnsi="Times New Roman" w:cs="Simplified Arabic"/>
          <w:sz w:val="20"/>
          <w:rtl/>
        </w:rPr>
        <w:t>ج الإيكولوجية الزراعية و</w:t>
      </w:r>
      <w:r w:rsidRPr="00845D21">
        <w:rPr>
          <w:rFonts w:ascii="Times New Roman" w:hAnsi="Times New Roman" w:cs="Simplified Arabic" w:hint="cs"/>
          <w:sz w:val="20"/>
          <w:rtl/>
        </w:rPr>
        <w:t xml:space="preserve">إيجاد </w:t>
      </w:r>
      <w:r w:rsidRPr="00845D21">
        <w:rPr>
          <w:rFonts w:ascii="Times New Roman" w:hAnsi="Times New Roman" w:cs="Simplified Arabic"/>
          <w:sz w:val="20"/>
          <w:rtl/>
        </w:rPr>
        <w:t xml:space="preserve">الحلول الحالية على الطبيعة؛ </w:t>
      </w:r>
      <w:r w:rsidRPr="00845D21">
        <w:rPr>
          <w:rFonts w:ascii="Times New Roman" w:hAnsi="Times New Roman" w:cs="Simplified Arabic" w:hint="cs"/>
          <w:sz w:val="20"/>
          <w:rtl/>
        </w:rPr>
        <w:t>و</w:t>
      </w:r>
      <w:r w:rsidRPr="00845D21">
        <w:rPr>
          <w:rFonts w:ascii="Times New Roman" w:hAnsi="Times New Roman" w:cs="Simplified Arabic"/>
          <w:sz w:val="20"/>
          <w:rtl/>
        </w:rPr>
        <w:t xml:space="preserve">تقليل هدر الغذاء وفقدان </w:t>
      </w:r>
      <w:r w:rsidRPr="00845D21">
        <w:rPr>
          <w:rFonts w:ascii="Times New Roman" w:hAnsi="Times New Roman" w:cs="Simplified Arabic" w:hint="cs"/>
          <w:sz w:val="20"/>
          <w:rtl/>
        </w:rPr>
        <w:t xml:space="preserve">الأراضي </w:t>
      </w:r>
      <w:r w:rsidRPr="00845D21">
        <w:rPr>
          <w:rFonts w:ascii="Times New Roman" w:hAnsi="Times New Roman" w:cs="Simplified Arabic"/>
          <w:sz w:val="20"/>
          <w:rtl/>
        </w:rPr>
        <w:t xml:space="preserve">ما بعد </w:t>
      </w:r>
      <w:r w:rsidRPr="00845D21">
        <w:rPr>
          <w:rFonts w:ascii="Times New Roman" w:hAnsi="Times New Roman" w:cs="Simplified Arabic" w:hint="cs"/>
          <w:sz w:val="20"/>
          <w:rtl/>
        </w:rPr>
        <w:t xml:space="preserve">مرحلة </w:t>
      </w:r>
      <w:r w:rsidRPr="00845D21">
        <w:rPr>
          <w:rFonts w:ascii="Times New Roman" w:hAnsi="Times New Roman" w:cs="Simplified Arabic"/>
          <w:sz w:val="20"/>
          <w:rtl/>
        </w:rPr>
        <w:t>الحصاد بنسبة 50 ٪؛ وتقلص البصمة العالمية لل</w:t>
      </w:r>
      <w:r w:rsidRPr="00845D21">
        <w:rPr>
          <w:rFonts w:ascii="Times New Roman" w:hAnsi="Times New Roman" w:cs="Simplified Arabic" w:hint="cs"/>
          <w:sz w:val="20"/>
          <w:rtl/>
        </w:rPr>
        <w:t>نظم</w:t>
      </w:r>
      <w:r w:rsidRPr="00845D21">
        <w:rPr>
          <w:rFonts w:ascii="Times New Roman" w:hAnsi="Times New Roman" w:cs="Simplified Arabic"/>
          <w:sz w:val="20"/>
          <w:rtl/>
        </w:rPr>
        <w:t xml:space="preserve"> الغذائية بنسبة 50 ٪، مما ينسجم مع صحة الإنسان والكواكب</w:t>
      </w:r>
      <w:r w:rsidRPr="00845D21">
        <w:rPr>
          <w:rFonts w:ascii="Times New Roman" w:hAnsi="Times New Roman" w:cs="Simplified Arabic" w:hint="cs"/>
          <w:sz w:val="20"/>
          <w:rtl/>
          <w:lang w:val="en-GB" w:bidi="ar-EG"/>
        </w:rPr>
        <w:t>.</w:t>
      </w:r>
    </w:p>
    <w:p w:rsidR="00EC1279" w:rsidRDefault="00EC1279" w:rsidP="00EC1279">
      <w:pPr>
        <w:bidi/>
        <w:spacing w:before="120" w:after="120" w:line="204" w:lineRule="auto"/>
        <w:jc w:val="both"/>
        <w:rPr>
          <w:rFonts w:ascii="Times New Roman" w:hAnsi="Times New Roman" w:cs="Simplified Arabic"/>
          <w:sz w:val="20"/>
          <w:rtl/>
          <w:lang w:val="en-GB" w:bidi="ar-EG"/>
        </w:rPr>
      </w:pPr>
    </w:p>
    <w:p w:rsidR="00EC1279" w:rsidRDefault="00EC1279" w:rsidP="00EC1279">
      <w:pPr>
        <w:bidi/>
        <w:spacing w:before="120" w:after="120" w:line="204" w:lineRule="auto"/>
        <w:jc w:val="both"/>
        <w:rPr>
          <w:rFonts w:ascii="Times New Roman" w:hAnsi="Times New Roman" w:cs="Simplified Arabic"/>
          <w:sz w:val="20"/>
          <w:rtl/>
          <w:lang w:val="en-GB" w:bidi="ar-EG"/>
        </w:rPr>
      </w:pPr>
    </w:p>
    <w:p w:rsidR="00EC1279" w:rsidRPr="00EC1279" w:rsidRDefault="00EC1279" w:rsidP="00EC1279">
      <w:pPr>
        <w:bidi/>
        <w:spacing w:after="120"/>
        <w:jc w:val="center"/>
        <w:rPr>
          <w:rFonts w:ascii="Simplified Arabic" w:hAnsi="Simplified Arabic" w:cs="Simplified Arabic"/>
          <w:b/>
          <w:bCs/>
          <w:rtl/>
          <w:lang w:bidi="ar-EG"/>
        </w:rPr>
      </w:pPr>
      <w:r w:rsidRPr="00EC1279">
        <w:rPr>
          <w:rFonts w:ascii="Simplified Arabic" w:hAnsi="Simplified Arabic" w:cs="Simplified Arabic"/>
          <w:b/>
          <w:bCs/>
          <w:rtl/>
          <w:lang w:bidi="ar-EG"/>
        </w:rPr>
        <w:t>2 – الهدف 2 للإطار العالمي للتنوع البيولوجي لما بعد عام 2020</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رحبت الأطراف بهذا الهدف لمسودة الإطار الأولي وعناصره. ولاحظ بعض الأطراف أنه يفتقد بعض عناصر الهدف 11 من أهداف أيشي للتنوع البيولوجي، مثل فعالية الإدارة، وأنه يمكن تعديله لتصوير الحذف على نحو أقرب ولكن مع طموح أكبر.</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واقترح بعض الأطراف والمراقبين بتأييد من الأطراف أن المسودة تفتقر إلى العناية لجوانب مهمة، مثل مدى الترابط ونظم المناطق المحمية، وأن ذلك يمكن تصحيحه من خلال الصياغة المقترحة.</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واقترح العديد من الأطراف إضافة نص أو إعادة تشكيل الهدف (انظر المرفق أدناه).</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واقترح أحد الأطراف، بتأييد من البعض الآخر إعادة هيكلة الهدفين 1</w:t>
      </w:r>
      <w:r w:rsidRPr="00EC1279">
        <w:rPr>
          <w:rStyle w:val="FootnoteReference"/>
          <w:rFonts w:ascii="Simplified Arabic" w:hAnsi="Simplified Arabic" w:cs="Simplified Arabic"/>
          <w:rtl/>
          <w:lang w:bidi="ar-EG"/>
        </w:rPr>
        <w:footnoteReference w:id="4"/>
      </w:r>
      <w:r w:rsidRPr="00EC1279">
        <w:rPr>
          <w:rFonts w:ascii="Simplified Arabic" w:hAnsi="Simplified Arabic" w:cs="Simplified Arabic"/>
          <w:rtl/>
          <w:lang w:bidi="ar-EG"/>
        </w:rPr>
        <w:t xml:space="preserve"> و2، مع نقل العناصر من هدف إلى الآخر، وتقديم صياغة بديلة لكل منهما.</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واعترض آخرون دمج الهدفين، مع الاعتراف بأغراضهما المنفصلة والمميزة، ولاحظ أحدهم أهمية معالجة المحركات الخمس التي حددها التقييم العالمي الذي أجراه المنبر الحكومي الدولي للعلوم والسياسات في مجال التنوع البيولوجي وخدمات النظم الإيكولوجية وأن ينعكس ذلك التقييم بأكبر قدر ممكن من الدقة.</w:t>
      </w:r>
    </w:p>
    <w:p w:rsidR="00EC1279" w:rsidRPr="00EC1279" w:rsidRDefault="00EC1279" w:rsidP="00EC1279">
      <w:pPr>
        <w:bidi/>
        <w:spacing w:after="120"/>
        <w:jc w:val="both"/>
        <w:rPr>
          <w:rFonts w:ascii="Simplified Arabic" w:hAnsi="Simplified Arabic" w:cs="Simplified Arabic"/>
          <w:rtl/>
        </w:rPr>
      </w:pPr>
      <w:r w:rsidRPr="00EC1279">
        <w:rPr>
          <w:rFonts w:ascii="Simplified Arabic" w:hAnsi="Simplified Arabic" w:cs="Simplified Arabic"/>
          <w:rtl/>
          <w:lang w:bidi="ar-EG"/>
        </w:rPr>
        <w:t xml:space="preserve">وتساءل العديد من الأطراف عن المبرر المنطقي لنسب التغطية البالغة 60 في المائة و30 في المائة و10 في المائة، على التوالي للمواقع ذات الأهمية الخاصة للتنوع البيولوجي، ولمساحة الأراضي والبحار، وللمناطق التي تخضع للحماية الصارمة. واقترح البعض إعادة تشكيل الصياغة لمعالجة ذلك. وكان هناك دعم لتركيز هذا الهدف على تغطية 30 في المائة فحسب عن طريق المناطق المحمية </w:t>
      </w:r>
      <w:r w:rsidRPr="00EC1279">
        <w:rPr>
          <w:rFonts w:ascii="Simplified Arabic" w:hAnsi="Simplified Arabic" w:cs="Simplified Arabic"/>
          <w:rtl/>
        </w:rPr>
        <w:t>وتدابير الحفظ الفعالة الأخرى القائمة على المناطق.</w:t>
      </w:r>
    </w:p>
    <w:p w:rsidR="00EC1279" w:rsidRPr="00EC1279" w:rsidRDefault="00EC1279" w:rsidP="00EC1279">
      <w:pPr>
        <w:bidi/>
        <w:spacing w:after="120"/>
        <w:jc w:val="both"/>
        <w:rPr>
          <w:rFonts w:ascii="Simplified Arabic" w:hAnsi="Simplified Arabic" w:cs="Simplified Arabic"/>
          <w:rtl/>
        </w:rPr>
      </w:pPr>
      <w:r w:rsidRPr="00EC1279">
        <w:rPr>
          <w:rFonts w:ascii="Simplified Arabic" w:hAnsi="Simplified Arabic" w:cs="Simplified Arabic"/>
          <w:rtl/>
        </w:rPr>
        <w:t>واقترح أحد الأطراف إضافة نص إلى الهدف يرمي إلى خفض "القرصنة البيولوجية" عن طريق إنشاء مناطق خاصة.</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rPr>
        <w:lastRenderedPageBreak/>
        <w:t>وكان هناك اقتراح بإدراج العناصر المتعلقة بمدى ملاءمة المواقع وقدرتها على البقاء.</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واقترح العديد من الأطراف أن يعترف الهدف تحديدا بالشعوب الأصلية والمجتمعات المحلية، مع إشارة عضو آخر إلى أهمية المواقع المحمية لكل من التنوع البيولوجي والثقافي.</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ولاحظ أحد الأطراف أن التهديدات على مستوى الأنواع لم تذكر في هذا الهدف أو في أي من الأهداف الخمسة الأخرى التي تعالج التهديدات وأن ذلك يستحق المزيد من النظر فيه.</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واقترح العديد من الأطراف إدراج تفاصيل إضافية فيما يتعلق بعناصر التأهيل (من الهدف 11 من أهداف أيشي) في مشروع إطار الرصد والمؤشرات.</w:t>
      </w:r>
    </w:p>
    <w:p w:rsidR="00EC1279" w:rsidRPr="00EC1279" w:rsidRDefault="00EC1279" w:rsidP="00EC1279">
      <w:pPr>
        <w:bidi/>
        <w:spacing w:after="120"/>
        <w:jc w:val="both"/>
        <w:rPr>
          <w:rFonts w:ascii="Simplified Arabic" w:hAnsi="Simplified Arabic" w:cs="Simplified Arabic"/>
          <w:rtl/>
          <w:lang w:bidi="ar-EG"/>
        </w:rPr>
      </w:pPr>
      <w:r w:rsidRPr="00EC1279">
        <w:rPr>
          <w:rFonts w:ascii="Simplified Arabic" w:hAnsi="Simplified Arabic" w:cs="Simplified Arabic"/>
          <w:rtl/>
          <w:lang w:bidi="ar-EG"/>
        </w:rPr>
        <w:t>وتم التشديد على أن جميع أنواع النظم الإيكولوجية تعتبر مهمة وبالتالي تم اقتراح عدم التركيز فقط على "أهمية خاصة". واقترح البعض أيضا إضافة أهمية التنوع الثقافي للحماية إلى جانب التنوع البيولوجي.</w:t>
      </w:r>
    </w:p>
    <w:p w:rsidR="00EC1279" w:rsidRPr="00EC1279" w:rsidRDefault="00EC1279" w:rsidP="00EC1279">
      <w:pPr>
        <w:bidi/>
        <w:spacing w:after="120"/>
        <w:jc w:val="both"/>
        <w:rPr>
          <w:rFonts w:ascii="Simplified Arabic" w:hAnsi="Simplified Arabic" w:cs="Simplified Arabic"/>
          <w:rtl/>
        </w:rPr>
      </w:pPr>
      <w:r w:rsidRPr="00EC1279">
        <w:rPr>
          <w:rFonts w:ascii="Simplified Arabic" w:hAnsi="Simplified Arabic" w:cs="Simplified Arabic"/>
          <w:rtl/>
          <w:lang w:bidi="ar-EG"/>
        </w:rPr>
        <w:t xml:space="preserve">واقترح العديد من الأطراف الفصل في معالجة المناطق المحمية الأرضية والمناطق المحمية البحرية </w:t>
      </w:r>
      <w:r w:rsidRPr="00EC1279">
        <w:rPr>
          <w:rFonts w:ascii="Simplified Arabic" w:hAnsi="Simplified Arabic" w:cs="Simplified Arabic"/>
          <w:rtl/>
        </w:rPr>
        <w:t>وتدابير الحفظ الفعالة الأخرى القائمة على المناطق.</w:t>
      </w:r>
    </w:p>
    <w:p w:rsidR="00EC1279" w:rsidRDefault="00EC1279" w:rsidP="00EC1279">
      <w:pPr>
        <w:bidi/>
        <w:spacing w:after="120"/>
        <w:jc w:val="both"/>
        <w:rPr>
          <w:rFonts w:ascii="Simplified Arabic" w:hAnsi="Simplified Arabic" w:cs="Simplified Arabic"/>
          <w:rtl/>
        </w:rPr>
      </w:pPr>
      <w:r w:rsidRPr="00EC1279">
        <w:rPr>
          <w:rFonts w:ascii="Simplified Arabic" w:hAnsi="Simplified Arabic" w:cs="Simplified Arabic"/>
          <w:rtl/>
        </w:rPr>
        <w:t>وأيد بعض الأطراف مرة أخرى أهمية إعداد مسرد للمصطلحات لضمان الفهم المشترك للمصطلحات مثل "الحماية الصارمة" (التي لم يشعر العديد من الأطراف بالارتياح تجاهها واقترحوا حذفها من الهدف) و"الأهمية الخاصة". وشدد البعض أيضا على أن المناطق ذات الأهمية الخاصة ينبغي أن تشمل الأراضي والبحار والمياه العذبة. وكان هناك اقتراح بإدراج المناطق التي تديرها الشعوب الأصلية والمجتمعات المحمية في الهدف.</w:t>
      </w:r>
    </w:p>
    <w:p w:rsidR="00EC1279" w:rsidRDefault="00EC1279" w:rsidP="00EC1279">
      <w:pPr>
        <w:bidi/>
        <w:spacing w:after="120"/>
        <w:jc w:val="both"/>
        <w:rPr>
          <w:rFonts w:ascii="Simplified Arabic" w:hAnsi="Simplified Arabic" w:cs="Simplified Arabic"/>
          <w:rtl/>
        </w:rPr>
      </w:pPr>
    </w:p>
    <w:p w:rsidR="00EC1279" w:rsidRPr="00EC1279" w:rsidRDefault="00EC1279" w:rsidP="00EC1279">
      <w:pPr>
        <w:bidi/>
        <w:spacing w:after="120"/>
        <w:jc w:val="both"/>
        <w:rPr>
          <w:rFonts w:ascii="Simplified Arabic" w:hAnsi="Simplified Arabic" w:cs="Simplified Arabic"/>
          <w:rtl/>
        </w:rPr>
      </w:pPr>
    </w:p>
    <w:p w:rsidR="00EC1279" w:rsidRPr="00EC1279" w:rsidRDefault="00EC1279" w:rsidP="00EC1279">
      <w:pPr>
        <w:bidi/>
        <w:spacing w:after="120" w:line="216" w:lineRule="auto"/>
        <w:jc w:val="center"/>
        <w:rPr>
          <w:rFonts w:ascii="Simplified Arabic" w:hAnsi="Simplified Arabic" w:cs="Simplified Arabic"/>
          <w:b/>
          <w:bCs/>
          <w:rtl/>
          <w:lang w:bidi="ar-EG"/>
        </w:rPr>
      </w:pPr>
      <w:r w:rsidRPr="00EC1279">
        <w:rPr>
          <w:rFonts w:ascii="Simplified Arabic" w:hAnsi="Simplified Arabic" w:cs="Simplified Arabic"/>
          <w:b/>
          <w:bCs/>
          <w:rtl/>
          <w:lang w:bidi="ar-EG"/>
        </w:rPr>
        <w:t>الهدف 3 للإطار العالمي للتنوع البيولوجي لما بعد عام 2020</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حظى إدراج هدف محدد ومستقل بشأن الأنواع الغريبة الغازية بتأييد من جميع الأطراف والمراقبين الذين تحدثوا بشأن هذا الهدف.</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وأيد بعض الأطراف الهدف بصيغته الحالية. واقترح العديد صياغة بديلة (انظر المرفق أدناه).</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وأيد بعض الأطراف أن الهدف ينبغي أن يعترف بكل من الإدخال المقصود وغير المقصود وأيضا بالأنواع الغازية المحتملة، وأنه يرمي إلى منع توطين الأنواع الغريبة الغازية، وأنه يركز ليس فحسب على المواقع ذات الأولوية بل ينطبق أيضا على جميع النظم الإيكولوجية. وأيد البعض اعتراف الهدف بالمواقع ذات الأولوية، وخصوصا الجزر، والنظم الإيكولوجية البحرية والمناطق الرئيسية للتنوع البيولوجي.</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وأعرب بعض الأطراف عن رأي مفاده أن الهدف ينبغي أن يركز على المسارات بواسطة البشر. واقترح طرف آخر أنه يركز على مسارات عالية المخاطر أو مسارات ذات أولوية. وكان هناك اقتراح أيضا بالإشارة إلى المسارات الأرضية والبحرية والجوية. واقترح بعض الأطراف الإشارة إلى جميع المسارات.</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lastRenderedPageBreak/>
        <w:t>وأيد البعض أنه ينبغي أن يسعى إلى "إدارة" جميع المسارات لإدخال الأنواع الغريبة الغازية بدلا من "مراقبة" جميع المسارات إذ أن ذلك لا يمكن تحقيقه. وأعرب آخرون عن تفضيلهم للصياغة الأصلية للـ"مراقبة"، بينما اعتبر آخرون أن الهدف ينبغي أن يكون للإدارة والمراقبة على حد السواء.</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وأيد بعض الأطراف إضافة هدف كمي لخفض في معدل الإدخالات الجديدة.</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واقترح أحد الأطراف أن يشمل إشارة محددة إلى النظم الإيكولوجية الأرضية والبحرية والنظم الإيكولوجية للمياه العذبة، فضلا عن الإشارة إلى آثار الأنواع الغريبة الغازية.</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وكان هناك اقتراح بأن الهدف ينبغي أن يشمل تشارك المعلومات والتعاون بين البلدان.</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واقترح أحد المراقبين، بتأييد من أحد الأطراف، أن تضاف صياغة لتأخذ في الحسبان استخدام الأنواع الغازية بواسطة الشعوب الأصلية والمجتمعات المحلية.</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وأقر بعض الأطراف بإمكانية المعالجة بمزيد من التفصيل بموجب مشروع إطار الرصد والمؤشرات، مثلا بإضافة مؤشر للجزر ومؤشر للمسارات البحرية.</w:t>
      </w:r>
    </w:p>
    <w:p w:rsidR="00EC1279" w:rsidRPr="00EC1279" w:rsidRDefault="00EC1279" w:rsidP="00EC1279">
      <w:pPr>
        <w:pStyle w:val="ListParagraph"/>
        <w:numPr>
          <w:ilvl w:val="0"/>
          <w:numId w:val="10"/>
        </w:numPr>
        <w:bidi/>
        <w:spacing w:after="120" w:line="216" w:lineRule="auto"/>
        <w:ind w:left="0" w:firstLine="0"/>
        <w:contextualSpacing w:val="0"/>
        <w:rPr>
          <w:rFonts w:ascii="Simplified Arabic" w:hAnsi="Simplified Arabic" w:cs="Simplified Arabic"/>
          <w:lang w:bidi="ar-EG"/>
        </w:rPr>
      </w:pPr>
      <w:r w:rsidRPr="00EC1279">
        <w:rPr>
          <w:rFonts w:ascii="Simplified Arabic" w:hAnsi="Simplified Arabic" w:cs="Simplified Arabic"/>
          <w:rtl/>
          <w:lang w:bidi="ar-EG"/>
        </w:rPr>
        <w:t>وبالإضافة إلى ذلك، اقترح الأطراف العناصر التالية لإظهارها في إعادة صياغة الهدف:</w:t>
      </w:r>
    </w:p>
    <w:p w:rsidR="00EC1279" w:rsidRPr="00EC1279" w:rsidRDefault="00EC1279" w:rsidP="00EC1279">
      <w:pPr>
        <w:pStyle w:val="ListParagraph"/>
        <w:numPr>
          <w:ilvl w:val="0"/>
          <w:numId w:val="11"/>
        </w:numPr>
        <w:bidi/>
        <w:spacing w:line="216" w:lineRule="auto"/>
        <w:contextualSpacing w:val="0"/>
        <w:rPr>
          <w:rFonts w:ascii="Simplified Arabic" w:hAnsi="Simplified Arabic" w:cs="Simplified Arabic"/>
          <w:lang w:bidi="ar-EG"/>
        </w:rPr>
      </w:pPr>
      <w:r w:rsidRPr="00EC1279">
        <w:rPr>
          <w:rFonts w:ascii="Simplified Arabic" w:hAnsi="Simplified Arabic" w:cs="Simplified Arabic"/>
          <w:rtl/>
          <w:lang w:bidi="ar-EG"/>
        </w:rPr>
        <w:t>الزيادة في الاكتشاف والقضاء عليها ومراقبتها</w:t>
      </w:r>
    </w:p>
    <w:p w:rsidR="00EC1279" w:rsidRPr="00EC1279" w:rsidRDefault="00EC1279" w:rsidP="00EC1279">
      <w:pPr>
        <w:pStyle w:val="ListParagraph"/>
        <w:numPr>
          <w:ilvl w:val="0"/>
          <w:numId w:val="11"/>
        </w:numPr>
        <w:bidi/>
        <w:spacing w:line="216" w:lineRule="auto"/>
        <w:contextualSpacing w:val="0"/>
        <w:rPr>
          <w:rFonts w:ascii="Simplified Arabic" w:hAnsi="Simplified Arabic" w:cs="Simplified Arabic"/>
          <w:lang w:bidi="ar-EG"/>
        </w:rPr>
      </w:pPr>
      <w:r w:rsidRPr="00EC1279">
        <w:rPr>
          <w:rFonts w:ascii="Simplified Arabic" w:hAnsi="Simplified Arabic" w:cs="Simplified Arabic"/>
          <w:rtl/>
          <w:lang w:bidi="ar-EG"/>
        </w:rPr>
        <w:t>الاكتشاف المبكر</w:t>
      </w:r>
    </w:p>
    <w:p w:rsidR="00EC1279" w:rsidRPr="00EC1279" w:rsidRDefault="00EC1279" w:rsidP="00EC1279">
      <w:pPr>
        <w:pStyle w:val="ListParagraph"/>
        <w:numPr>
          <w:ilvl w:val="0"/>
          <w:numId w:val="11"/>
        </w:numPr>
        <w:bidi/>
        <w:spacing w:line="216" w:lineRule="auto"/>
        <w:contextualSpacing w:val="0"/>
        <w:rPr>
          <w:rFonts w:ascii="Simplified Arabic" w:hAnsi="Simplified Arabic" w:cs="Simplified Arabic"/>
          <w:lang w:bidi="ar-EG"/>
        </w:rPr>
      </w:pPr>
      <w:r w:rsidRPr="00EC1279">
        <w:rPr>
          <w:rFonts w:ascii="Simplified Arabic" w:hAnsi="Simplified Arabic" w:cs="Simplified Arabic"/>
          <w:rtl/>
          <w:lang w:bidi="ar-EG"/>
        </w:rPr>
        <w:t>تقليل مخاطر إدخال الأنواع الغريبة الغازية</w:t>
      </w:r>
    </w:p>
    <w:p w:rsidR="00EC1279" w:rsidRPr="00EC1279" w:rsidRDefault="00EC1279" w:rsidP="00EC1279">
      <w:pPr>
        <w:pStyle w:val="ListParagraph"/>
        <w:numPr>
          <w:ilvl w:val="0"/>
          <w:numId w:val="11"/>
        </w:numPr>
        <w:bidi/>
        <w:spacing w:line="216" w:lineRule="auto"/>
        <w:contextualSpacing w:val="0"/>
        <w:rPr>
          <w:rFonts w:ascii="Simplified Arabic" w:hAnsi="Simplified Arabic" w:cs="Simplified Arabic"/>
          <w:lang w:bidi="ar-EG"/>
        </w:rPr>
      </w:pPr>
      <w:r w:rsidRPr="00EC1279">
        <w:rPr>
          <w:rFonts w:ascii="Simplified Arabic" w:hAnsi="Simplified Arabic" w:cs="Simplified Arabic"/>
          <w:rtl/>
          <w:lang w:bidi="ar-EG"/>
        </w:rPr>
        <w:t>تدابير في جميع المواقع ذات الأولوية</w:t>
      </w:r>
    </w:p>
    <w:p w:rsidR="00EC1279" w:rsidRPr="00EC1279" w:rsidRDefault="00EC1279" w:rsidP="00EC1279">
      <w:pPr>
        <w:pStyle w:val="ListParagraph"/>
        <w:numPr>
          <w:ilvl w:val="0"/>
          <w:numId w:val="11"/>
        </w:numPr>
        <w:bidi/>
        <w:spacing w:line="216" w:lineRule="auto"/>
        <w:contextualSpacing w:val="0"/>
        <w:rPr>
          <w:rFonts w:ascii="Simplified Arabic" w:hAnsi="Simplified Arabic" w:cs="Simplified Arabic"/>
          <w:lang w:bidi="ar-EG"/>
        </w:rPr>
      </w:pPr>
      <w:r w:rsidRPr="00EC1279">
        <w:rPr>
          <w:rFonts w:ascii="Simplified Arabic" w:hAnsi="Simplified Arabic" w:cs="Simplified Arabic"/>
          <w:rtl/>
          <w:lang w:bidi="ar-EG"/>
        </w:rPr>
        <w:t>الأنواع الغريبة الغازية ذات المخاطر العالية</w:t>
      </w:r>
    </w:p>
    <w:p w:rsidR="00EC1279" w:rsidRPr="00EC1279" w:rsidRDefault="00EC1279" w:rsidP="00EC1279">
      <w:pPr>
        <w:pStyle w:val="ListParagraph"/>
        <w:numPr>
          <w:ilvl w:val="0"/>
          <w:numId w:val="11"/>
        </w:numPr>
        <w:bidi/>
        <w:spacing w:line="216" w:lineRule="auto"/>
        <w:contextualSpacing w:val="0"/>
        <w:rPr>
          <w:rFonts w:ascii="Simplified Arabic" w:hAnsi="Simplified Arabic" w:cs="Simplified Arabic"/>
          <w:lang w:bidi="ar-EG"/>
        </w:rPr>
      </w:pPr>
      <w:r w:rsidRPr="00EC1279">
        <w:rPr>
          <w:rFonts w:ascii="Simplified Arabic" w:hAnsi="Simplified Arabic" w:cs="Simplified Arabic"/>
          <w:rtl/>
          <w:lang w:bidi="ar-EG"/>
        </w:rPr>
        <w:t>الأنواع الغريبة الغازية الأكثر ضررا</w:t>
      </w:r>
    </w:p>
    <w:p w:rsidR="00EC1279" w:rsidRPr="00EC1279" w:rsidRDefault="00EC1279" w:rsidP="00EC1279">
      <w:pPr>
        <w:pStyle w:val="ListParagraph"/>
        <w:numPr>
          <w:ilvl w:val="0"/>
          <w:numId w:val="11"/>
        </w:numPr>
        <w:bidi/>
        <w:spacing w:line="216" w:lineRule="auto"/>
        <w:contextualSpacing w:val="0"/>
        <w:rPr>
          <w:rFonts w:ascii="Simplified Arabic" w:hAnsi="Simplified Arabic" w:cs="Simplified Arabic"/>
          <w:lang w:bidi="ar-EG"/>
        </w:rPr>
      </w:pPr>
      <w:r w:rsidRPr="00EC1279">
        <w:rPr>
          <w:rFonts w:ascii="Simplified Arabic" w:hAnsi="Simplified Arabic" w:cs="Simplified Arabic"/>
          <w:rtl/>
          <w:lang w:bidi="ar-EG"/>
        </w:rPr>
        <w:t>المناطق الساخنة للغزوات ذات الأولوية.</w:t>
      </w:r>
    </w:p>
    <w:p w:rsidR="00EC1279" w:rsidRPr="00EC1279" w:rsidRDefault="00EC1279" w:rsidP="00EC1279">
      <w:pPr>
        <w:bidi/>
        <w:rPr>
          <w:rFonts w:ascii="Simplified Arabic" w:hAnsi="Simplified Arabic" w:cs="Simplified Arabic"/>
          <w:rtl/>
          <w:lang w:bidi="ar-EG"/>
        </w:rPr>
      </w:pPr>
      <w:r w:rsidRPr="00EC1279">
        <w:rPr>
          <w:rFonts w:ascii="Simplified Arabic" w:hAnsi="Simplified Arabic" w:cs="Simplified Arabic"/>
          <w:rtl/>
          <w:lang w:bidi="ar-EG"/>
        </w:rPr>
        <w:br w:type="page"/>
      </w:r>
    </w:p>
    <w:p w:rsidR="00EC1279" w:rsidRPr="00EC1279" w:rsidRDefault="00EC1279" w:rsidP="00EC1279">
      <w:pPr>
        <w:bidi/>
        <w:spacing w:after="120"/>
        <w:jc w:val="center"/>
        <w:rPr>
          <w:rFonts w:ascii="Simplified Arabic" w:hAnsi="Simplified Arabic" w:cs="Simplified Arabic"/>
          <w:b/>
          <w:bCs/>
          <w:rtl/>
        </w:rPr>
      </w:pPr>
      <w:r w:rsidRPr="00EC1279">
        <w:rPr>
          <w:rFonts w:ascii="Simplified Arabic" w:hAnsi="Simplified Arabic" w:cs="Simplified Arabic"/>
          <w:rtl/>
          <w:lang w:bidi="ar-EG"/>
        </w:rPr>
        <w:lastRenderedPageBreak/>
        <w:t xml:space="preserve">المرفق 1: </w:t>
      </w:r>
      <w:r w:rsidRPr="00EC1279">
        <w:rPr>
          <w:rFonts w:ascii="Simplified Arabic" w:hAnsi="Simplified Arabic" w:cs="Simplified Arabic"/>
          <w:b/>
          <w:bCs/>
          <w:rtl/>
        </w:rPr>
        <w:t>مقترحات من الأطراف للقسم دال (الأهداف العملية لعام 2030)، الفقرة 12(أ)، الهدف 3 من المسودة الأولية للإطار العالمي للتنوع البيولوجي لما بعد عام 2020</w:t>
      </w:r>
      <w:r w:rsidRPr="00EC1279">
        <w:rPr>
          <w:rFonts w:ascii="Simplified Arabic" w:hAnsi="Simplified Arabic" w:cs="Simplified Arabic"/>
          <w:rtl/>
        </w:rPr>
        <w:t xml:space="preserve"> </w:t>
      </w:r>
      <w:r w:rsidRPr="00EC1279">
        <w:rPr>
          <w:rFonts w:ascii="Simplified Arabic" w:hAnsi="Simplified Arabic" w:cs="Simplified Arabic"/>
          <w:b/>
          <w:bCs/>
          <w:rtl/>
        </w:rPr>
        <w:t>بعد الجلسة الأولى لفريق الاتصال 2</w:t>
      </w:r>
    </w:p>
    <w:p w:rsidR="00EC1279" w:rsidRPr="00EC1279" w:rsidRDefault="00EC1279" w:rsidP="00EC1279">
      <w:pPr>
        <w:pStyle w:val="ListParagraph"/>
        <w:bidi/>
        <w:spacing w:after="120" w:line="216" w:lineRule="auto"/>
        <w:ind w:left="0" w:firstLine="720"/>
        <w:contextualSpacing w:val="0"/>
        <w:rPr>
          <w:rFonts w:ascii="Simplified Arabic" w:hAnsi="Simplified Arabic" w:cs="Simplified Arabic"/>
          <w:rtl/>
        </w:rPr>
      </w:pPr>
      <w:r w:rsidRPr="00EC1279">
        <w:rPr>
          <w:rFonts w:ascii="Simplified Arabic" w:hAnsi="Simplified Arabic" w:cs="Simplified Arabic"/>
          <w:rtl/>
        </w:rPr>
        <w:t>(أ)</w:t>
      </w:r>
      <w:r w:rsidRPr="00EC1279">
        <w:rPr>
          <w:rFonts w:ascii="Simplified Arabic" w:hAnsi="Simplified Arabic" w:cs="Simplified Arabic"/>
          <w:rtl/>
        </w:rPr>
        <w:tab/>
        <w:t>مراقبة [أو إدارة] جميع المسارات لإدخال الأنواع الغريبة الغازية [والأنواع المحلية] وخفض معدل إدخالها]، مع تحقيق خفض بنسبة [50 في المائة] بحلول عام 2030 في معدل الإدخالات الجديدة، والقضاء على الأنواع الغريبة الغازية [والأنواع المحلية] أو مراقبتها للقضاء على آثارها أو خفضها بحلول عام 2030 بما لا يقل عن [50 في المائة] من المناطق الساخة للغزوات ذات الأولوية [المناطق الرئيسية للتنوع البيولوجي] [وبنسبة [50 في المائة] في الجزر].</w:t>
      </w:r>
    </w:p>
    <w:p w:rsidR="00EC1279" w:rsidRPr="00EC1279" w:rsidRDefault="00EC1279" w:rsidP="00EC1279">
      <w:pPr>
        <w:pStyle w:val="ListParagraph"/>
        <w:bidi/>
        <w:spacing w:after="120" w:line="216" w:lineRule="auto"/>
        <w:ind w:left="0" w:firstLine="720"/>
        <w:contextualSpacing w:val="0"/>
        <w:rPr>
          <w:rFonts w:ascii="Simplified Arabic" w:hAnsi="Simplified Arabic" w:cs="Simplified Arabic"/>
          <w:rtl/>
        </w:rPr>
      </w:pPr>
      <w:r w:rsidRPr="00EC1279">
        <w:rPr>
          <w:rFonts w:ascii="Simplified Arabic" w:hAnsi="Simplified Arabic" w:cs="Simplified Arabic"/>
          <w:rtl/>
        </w:rPr>
        <w:t>(ب)</w:t>
      </w:r>
      <w:r w:rsidRPr="00EC1279">
        <w:rPr>
          <w:rFonts w:ascii="Simplified Arabic" w:hAnsi="Simplified Arabic" w:cs="Simplified Arabic"/>
          <w:rtl/>
        </w:rPr>
        <w:tab/>
        <w:t>[إدارة] جميع المسارات لإدخال الأنواع الغريبة الغازية، وبحلول عام 2030، تحقيق خفض بنسبة [50 في المائة] في الآثار السلبية الشاملة للمخاطر على التنوع البيولوجي من] الإدخالات الجديدة، والقضاء على الأنواع الغريبة الغازية أو مراقبتها لإزالة أو خفض آثارها بحلول عام 2030 في [50 في المائة] على الأقل من المواقع ذات الأولوية] [وخفض بنسبة [×× في المائة] في الآثار المستقبلية للمخاطر من الأنواع الغريبة الغازية]</w:t>
      </w:r>
    </w:p>
    <w:p w:rsidR="00EC1279" w:rsidRPr="00EC1279" w:rsidRDefault="00EC1279" w:rsidP="00EC1279">
      <w:pPr>
        <w:pStyle w:val="ListParagraph"/>
        <w:bidi/>
        <w:spacing w:after="120" w:line="216" w:lineRule="auto"/>
        <w:ind w:left="0" w:firstLine="720"/>
        <w:contextualSpacing w:val="0"/>
        <w:rPr>
          <w:rFonts w:ascii="Simplified Arabic" w:hAnsi="Simplified Arabic" w:cs="Simplified Arabic"/>
          <w:rtl/>
        </w:rPr>
      </w:pPr>
      <w:r w:rsidRPr="00EC1279">
        <w:rPr>
          <w:rFonts w:ascii="Simplified Arabic" w:hAnsi="Simplified Arabic" w:cs="Simplified Arabic"/>
          <w:rtl/>
        </w:rPr>
        <w:t>(د)</w:t>
      </w:r>
      <w:r w:rsidRPr="00EC1279">
        <w:rPr>
          <w:rFonts w:ascii="Simplified Arabic" w:hAnsi="Simplified Arabic" w:cs="Simplified Arabic"/>
          <w:rtl/>
        </w:rPr>
        <w:tab/>
        <w:t>مراقبة جميع المسارات بواسطة البشر [عالية المخاطر] لإدخال الأنواع الغريبة الغازية، وبحلول عام 2030 مع تحقيق خفض بنسبة [50 في المائة] في معدل الإدخالات الجديدة، والقضاء على الأنواع الغزيبة الغازية أو مراقبتها لإزالة أو خفض آثارها بحلول عام 2030 في [50 في المائة] على الأقل من المواقع ذات الأولوية.</w:t>
      </w:r>
    </w:p>
    <w:p w:rsidR="00EC1279" w:rsidRPr="00EC1279" w:rsidRDefault="00EC1279" w:rsidP="00EC1279">
      <w:pPr>
        <w:pStyle w:val="ListParagraph"/>
        <w:bidi/>
        <w:spacing w:after="120" w:line="216" w:lineRule="auto"/>
        <w:ind w:left="0" w:firstLine="720"/>
        <w:contextualSpacing w:val="0"/>
        <w:rPr>
          <w:rFonts w:ascii="Simplified Arabic" w:hAnsi="Simplified Arabic" w:cs="Simplified Arabic"/>
          <w:rtl/>
        </w:rPr>
      </w:pPr>
      <w:r w:rsidRPr="00EC1279">
        <w:rPr>
          <w:rFonts w:ascii="Simplified Arabic" w:hAnsi="Simplified Arabic" w:cs="Simplified Arabic"/>
          <w:rtl/>
        </w:rPr>
        <w:t>(</w:t>
      </w:r>
      <w:r w:rsidRPr="00EC1279">
        <w:rPr>
          <w:rFonts w:ascii="Simplified Arabic" w:hAnsi="Simplified Arabic"/>
          <w:rtl/>
        </w:rPr>
        <w:t>ھ</w:t>
      </w:r>
      <w:r w:rsidRPr="00EC1279">
        <w:rPr>
          <w:rFonts w:ascii="Simplified Arabic" w:hAnsi="Simplified Arabic" w:cs="Simplified Arabic"/>
          <w:rtl/>
        </w:rPr>
        <w:t>)</w:t>
      </w:r>
      <w:r w:rsidRPr="00EC1279">
        <w:rPr>
          <w:rFonts w:ascii="Simplified Arabic" w:hAnsi="Simplified Arabic" w:cs="Simplified Arabic"/>
          <w:rtl/>
        </w:rPr>
        <w:tab/>
        <w:t>مراقبة جميع المسارات [عالية المخاطر] لإدخال الأنواع الغريبة الغازية، وبحلول عام 2030 مع تحقيق خفض بنسبة [50 في المائة] في معدل الإدخالات الجديدة، والقضاء على الأنواع الغزيبة الغازية أو مراقبتها لإزالة أو خفض آثارها بحلول عام 2030 في [50 في المائة] على الأقل من المواقع ذات الأولوية.</w:t>
      </w:r>
    </w:p>
    <w:p w:rsidR="00EC1279" w:rsidRPr="00EC1279" w:rsidRDefault="00EC1279" w:rsidP="00EC1279">
      <w:pPr>
        <w:pStyle w:val="ListParagraph"/>
        <w:bidi/>
        <w:spacing w:after="120" w:line="216" w:lineRule="auto"/>
        <w:ind w:left="0" w:firstLine="720"/>
        <w:contextualSpacing w:val="0"/>
        <w:rPr>
          <w:rFonts w:ascii="Simplified Arabic" w:hAnsi="Simplified Arabic" w:cs="Simplified Arabic"/>
        </w:rPr>
      </w:pPr>
      <w:r w:rsidRPr="00EC1279">
        <w:rPr>
          <w:rFonts w:ascii="Simplified Arabic" w:hAnsi="Simplified Arabic" w:cs="Simplified Arabic"/>
          <w:rtl/>
        </w:rPr>
        <w:t>(و)</w:t>
      </w:r>
      <w:r w:rsidRPr="00EC1279">
        <w:rPr>
          <w:rFonts w:ascii="Simplified Arabic" w:hAnsi="Simplified Arabic" w:cs="Simplified Arabic"/>
          <w:rtl/>
        </w:rPr>
        <w:tab/>
        <w:t>مراقبة جميع المسارات [المحددة وذات الأولوية] لإدخال الأنواع الغريبة الغازية، وبحلول عام 2030 مع تحقيق خفض بنسبة [50 في المائة] في معدل الإدخالات الجديدة، والقضاء على الأنواع الغزيبة الغازية أو مراقبتها لإزالة أو خفض آثارها بحلول عام 2030 في [50 في المائة] على الأقل من المواقع ذات الأولوية.</w:t>
      </w:r>
    </w:p>
    <w:p w:rsidR="00EC1279" w:rsidRPr="00EC1279" w:rsidRDefault="00EC1279" w:rsidP="00EC1279">
      <w:pPr>
        <w:bidi/>
        <w:spacing w:after="120" w:line="216" w:lineRule="auto"/>
        <w:ind w:firstLine="720"/>
        <w:jc w:val="both"/>
        <w:rPr>
          <w:rFonts w:ascii="Simplified Arabic" w:hAnsi="Simplified Arabic" w:cs="Simplified Arabic"/>
          <w:rtl/>
        </w:rPr>
      </w:pPr>
      <w:r w:rsidRPr="00EC1279">
        <w:rPr>
          <w:rFonts w:ascii="Simplified Arabic" w:hAnsi="Simplified Arabic" w:cs="Simplified Arabic"/>
          <w:rtl/>
        </w:rPr>
        <w:t>(ز)</w:t>
      </w:r>
      <w:r w:rsidRPr="00EC1279">
        <w:rPr>
          <w:rFonts w:ascii="Simplified Arabic" w:hAnsi="Simplified Arabic" w:cs="Simplified Arabic"/>
          <w:rtl/>
        </w:rPr>
        <w:tab/>
        <w:t>[الحد من انشار] الأنواع الغريبة الغازية، [بما في ذلك من خلال التجارة والنقل، ومنع إدخالها عن طريق إدارة المسارات ذات الأولوية،] وبحلول عام 2030 مع تحقيق خفض بنسبة [50 في المائة] في معدل الإدخالات الجديدة، [وخفض بنسبة [100 في المائة] في معدلات توطين الأنواع الغازية، وبحلول عام 2030، خفض آثار الأنواع الغريبة الغازية بنسبة [50 في المائة]].</w:t>
      </w:r>
    </w:p>
    <w:p w:rsidR="00EC1279" w:rsidRPr="00EC1279" w:rsidRDefault="00EC1279" w:rsidP="00EC1279">
      <w:pPr>
        <w:bidi/>
        <w:spacing w:after="120" w:line="216" w:lineRule="auto"/>
        <w:ind w:firstLine="720"/>
        <w:jc w:val="both"/>
        <w:rPr>
          <w:rFonts w:ascii="Simplified Arabic" w:hAnsi="Simplified Arabic" w:cs="Simplified Arabic"/>
          <w:rtl/>
        </w:rPr>
      </w:pPr>
      <w:r w:rsidRPr="00EC1279">
        <w:rPr>
          <w:rFonts w:ascii="Simplified Arabic" w:hAnsi="Simplified Arabic" w:cs="Simplified Arabic"/>
          <w:rtl/>
        </w:rPr>
        <w:t>(ح)</w:t>
      </w:r>
      <w:r w:rsidRPr="00EC1279">
        <w:rPr>
          <w:rFonts w:ascii="Simplified Arabic" w:hAnsi="Simplified Arabic" w:cs="Simplified Arabic"/>
          <w:rtl/>
        </w:rPr>
        <w:tab/>
        <w:t>[إدارة] جميع المسارات لإدخال الأنواع الغريبة الغازية، مع تحقيق بحلول عام 2030 خفض بنسبة [50 في المائة] في معدل الإدخالات الجديدة، والقضاء على الأنواع الغريبة الغازية أو مراقبتها [في جميع المواقع ذات الأولوية] لإزالة أو خفض آثارها بحلول عام 2030 في [50 في المائة].</w:t>
      </w:r>
    </w:p>
    <w:p w:rsidR="00EC1279" w:rsidRPr="00EC1279" w:rsidRDefault="00EC1279" w:rsidP="00EC1279">
      <w:pPr>
        <w:bidi/>
        <w:spacing w:after="120" w:line="216" w:lineRule="auto"/>
        <w:ind w:firstLine="720"/>
        <w:jc w:val="both"/>
        <w:rPr>
          <w:rFonts w:ascii="Simplified Arabic" w:hAnsi="Simplified Arabic" w:cs="Simplified Arabic"/>
          <w:rtl/>
        </w:rPr>
      </w:pPr>
      <w:r w:rsidRPr="00EC1279">
        <w:rPr>
          <w:rFonts w:ascii="Simplified Arabic" w:hAnsi="Simplified Arabic" w:cs="Simplified Arabic"/>
          <w:rtl/>
        </w:rPr>
        <w:t>(ط)</w:t>
      </w:r>
      <w:r w:rsidRPr="00EC1279">
        <w:rPr>
          <w:rFonts w:ascii="Simplified Arabic" w:hAnsi="Simplified Arabic" w:cs="Simplified Arabic"/>
          <w:rtl/>
        </w:rPr>
        <w:tab/>
        <w:t>مراقبة المسارات [البحرية والأرضية والجوية] لإدخال الأنواع الغريبة الغازية، مع تحقيق بحلول عام 2030 [تنفيذ آليات الرقابة والاكشاف في [50 في المائة] على الأقل [من الجمارك]، والقضاء على [آثار] الأنواع الغريبة الغازية أو مراقبتها بحلول عام 2030 في [50 في المائة] على الأقل من المواقع ذات الأولوية.</w:t>
      </w:r>
    </w:p>
    <w:p w:rsidR="00EC1279" w:rsidRPr="00EC1279" w:rsidRDefault="00EC1279" w:rsidP="00EC1279">
      <w:pPr>
        <w:bidi/>
        <w:spacing w:after="120" w:line="216" w:lineRule="auto"/>
        <w:ind w:firstLine="720"/>
        <w:jc w:val="both"/>
        <w:rPr>
          <w:rFonts w:ascii="Simplified Arabic" w:hAnsi="Simplified Arabic" w:cs="Simplified Arabic"/>
          <w:rtl/>
        </w:rPr>
      </w:pPr>
      <w:r w:rsidRPr="00EC1279">
        <w:rPr>
          <w:rFonts w:ascii="Simplified Arabic" w:hAnsi="Simplified Arabic" w:cs="Simplified Arabic"/>
          <w:rtl/>
        </w:rPr>
        <w:t>(ي)</w:t>
      </w:r>
      <w:r w:rsidRPr="00EC1279">
        <w:rPr>
          <w:rFonts w:ascii="Simplified Arabic" w:hAnsi="Simplified Arabic" w:cs="Simplified Arabic"/>
          <w:rtl/>
        </w:rPr>
        <w:tab/>
        <w:t>مراقبة [أو إدارة] المسارات [البشرية] لإدخال الأنواع الغريبة الغازية، مع تحقيق بحلول عام 2030 [الإدارة والقضاء عليها أو مراقبة الأنواع الغريبة الغازية [عالية المخاطر] [ذات الأولوية] لإزالة أو خفض آثارها بحلول عام 2030 في [50 في المائة] [على الأقل] من [جميع] المواقع ذات الأولوية.</w:t>
      </w:r>
    </w:p>
    <w:p w:rsidR="00EC1279" w:rsidRPr="00EC1279" w:rsidRDefault="00EC1279" w:rsidP="00EC1279">
      <w:pPr>
        <w:bidi/>
        <w:spacing w:after="120" w:line="216" w:lineRule="auto"/>
        <w:ind w:firstLine="720"/>
        <w:jc w:val="both"/>
        <w:rPr>
          <w:rFonts w:ascii="Simplified Arabic" w:hAnsi="Simplified Arabic" w:cs="Simplified Arabic"/>
          <w:rtl/>
        </w:rPr>
      </w:pPr>
      <w:r w:rsidRPr="00EC1279">
        <w:rPr>
          <w:rFonts w:ascii="Simplified Arabic" w:hAnsi="Simplified Arabic" w:cs="Simplified Arabic"/>
          <w:rtl/>
        </w:rPr>
        <w:lastRenderedPageBreak/>
        <w:t>(ك)</w:t>
      </w:r>
      <w:r w:rsidRPr="00EC1279">
        <w:rPr>
          <w:rFonts w:ascii="Simplified Arabic" w:hAnsi="Simplified Arabic" w:cs="Simplified Arabic"/>
          <w:rtl/>
        </w:rPr>
        <w:tab/>
        <w:t>مراقبة جميع المسارات للإدخال [المقصود وغير المقصود] للأنواع الغريبة الغازية، مع تحقيق بحلول عام 2030 خفض بنسبة [50 في المائة] في معدل الإدخالات الجديدة، والقضاء على الأنواع الغريبة الغازية أو مراقبتها لإزالة أو خفض آثارها [الاجتماعية والاقتصادية والبيئية] بحلول عام 2030 بنسبة [50 في المائة] على الأقل في مساحة الأراضي والبحار [مساحة المناطق الأرضية والبحرية ومناطق المياه العذبة].</w:t>
      </w:r>
    </w:p>
    <w:p w:rsidR="00EC1279" w:rsidRPr="00EC1279" w:rsidRDefault="00EC1279" w:rsidP="00EC1279">
      <w:pPr>
        <w:bidi/>
        <w:spacing w:after="120" w:line="216" w:lineRule="auto"/>
        <w:ind w:firstLine="720"/>
        <w:jc w:val="both"/>
        <w:rPr>
          <w:rFonts w:ascii="Simplified Arabic" w:hAnsi="Simplified Arabic" w:cs="Simplified Arabic"/>
          <w:rtl/>
        </w:rPr>
      </w:pPr>
      <w:r w:rsidRPr="00EC1279">
        <w:rPr>
          <w:rFonts w:ascii="Simplified Arabic" w:hAnsi="Simplified Arabic" w:cs="Simplified Arabic"/>
          <w:rtl/>
        </w:rPr>
        <w:t>(ل)</w:t>
      </w:r>
      <w:r w:rsidRPr="00EC1279">
        <w:rPr>
          <w:rFonts w:ascii="Simplified Arabic" w:hAnsi="Simplified Arabic" w:cs="Simplified Arabic"/>
          <w:rtl/>
        </w:rPr>
        <w:tab/>
        <w:t>مراقبة جميع المسارات لإدخال الأنواع الغريبة الغازية، مع تحقيق بحلول عام 2030 خفض بنسبة [50 في المائة] في معدل الإدخالات الجديدة، والقضاء على الأنواع الغريبة الغازية أو مراقبتها لإزالة أو خفض آثارها بحلول عام 2030 بنسبة [50 في المائة] على الأقل في المواقع ذات الأولوية، [مع مراعاة الآثار السلبية المحتملة لتدابير المراقبة أو القضاء عليها على التنوع البيولوجي وعلى النظم الإيكولوجية].</w:t>
      </w:r>
    </w:p>
    <w:p w:rsidR="00EC1279" w:rsidRPr="00EC1279" w:rsidRDefault="00EC1279" w:rsidP="00EC1279">
      <w:pPr>
        <w:bidi/>
        <w:spacing w:after="120" w:line="216" w:lineRule="auto"/>
        <w:jc w:val="both"/>
        <w:rPr>
          <w:rFonts w:ascii="Simplified Arabic" w:hAnsi="Simplified Arabic" w:cs="Simplified Arabic"/>
          <w:lang w:bidi="ar-EG"/>
        </w:rPr>
      </w:pPr>
    </w:p>
    <w:p w:rsidR="00EC1279" w:rsidRPr="00EC1279" w:rsidRDefault="00EC1279" w:rsidP="00EC1279">
      <w:pPr>
        <w:bidi/>
        <w:spacing w:after="120"/>
        <w:jc w:val="both"/>
        <w:rPr>
          <w:rFonts w:ascii="Simplified Arabic" w:hAnsi="Simplified Arabic" w:cs="Simplified Arabic"/>
          <w:rtl/>
        </w:rPr>
      </w:pPr>
    </w:p>
    <w:p w:rsidR="00EC1279" w:rsidRPr="00EC1279" w:rsidRDefault="00EC1279" w:rsidP="00EC1279">
      <w:pPr>
        <w:bidi/>
        <w:rPr>
          <w:rFonts w:ascii="Simplified Arabic" w:hAnsi="Simplified Arabic" w:cs="Simplified Arabic"/>
          <w:rtl/>
        </w:rPr>
      </w:pPr>
      <w:r w:rsidRPr="00EC1279">
        <w:rPr>
          <w:rFonts w:ascii="Simplified Arabic" w:hAnsi="Simplified Arabic" w:cs="Simplified Arabic"/>
          <w:rtl/>
        </w:rPr>
        <w:br w:type="page"/>
      </w:r>
    </w:p>
    <w:p w:rsidR="00EC1279" w:rsidRPr="00EC1279" w:rsidRDefault="00EC1279" w:rsidP="00EC1279">
      <w:pPr>
        <w:bidi/>
        <w:spacing w:after="120"/>
        <w:jc w:val="center"/>
        <w:rPr>
          <w:rFonts w:ascii="Simplified Arabic" w:hAnsi="Simplified Arabic" w:cs="Simplified Arabic"/>
          <w:rtl/>
        </w:rPr>
      </w:pPr>
      <w:r w:rsidRPr="00EC1279">
        <w:rPr>
          <w:rFonts w:ascii="Simplified Arabic" w:hAnsi="Simplified Arabic" w:cs="Simplified Arabic"/>
          <w:b/>
          <w:bCs/>
          <w:rtl/>
        </w:rPr>
        <w:lastRenderedPageBreak/>
        <w:t>المرفق 1: مقترحات من الأطراف للقسم دال (الأهداف العملية لعام 2030)، الفقرة 12(أ)، الهدف 2 من المسودة الأولية للإطار العالمي للتنوع البيولوجي لما بعد عام 2020</w:t>
      </w:r>
    </w:p>
    <w:p w:rsidR="00EC1279" w:rsidRPr="00EC1279" w:rsidRDefault="00EC1279" w:rsidP="00EC1279">
      <w:pPr>
        <w:pStyle w:val="ListParagraph"/>
        <w:bidi/>
        <w:ind w:left="0"/>
        <w:contextualSpacing w:val="0"/>
        <w:rPr>
          <w:rFonts w:ascii="Simplified Arabic" w:hAnsi="Simplified Arabic" w:cs="Simplified Arabic"/>
        </w:rPr>
      </w:pPr>
      <w:r w:rsidRPr="00EC1279">
        <w:rPr>
          <w:rFonts w:ascii="Simplified Arabic" w:hAnsi="Simplified Arabic" w:cs="Simplified Arabic"/>
          <w:rtl/>
        </w:rPr>
        <w:t>(أ)</w:t>
      </w:r>
      <w:r w:rsidRPr="00EC1279">
        <w:rPr>
          <w:rFonts w:ascii="Simplified Arabic" w:hAnsi="Simplified Arabic" w:cs="Simplified Arabic"/>
          <w:rtl/>
        </w:rPr>
        <w:tab/>
        <w:t>[بحلول عام 2030،] حماية [30 في المائة [على الأقل] من مساحة الأراضي والبحار] من خلال [المناطق المحمية المدارة بفاعلية وعلى نحو منصف] وتدابير الحفظ الفعالة الأخرى القائمة على أساس المناطق، [وفقا لمبادئ مدى التمثيل والترابط الإيكولوجي لنظم المناطق المحمية، مع إخضاع] [60 في المائة] على الأقل من [المواقع ذات الأهمية الخاصة للتنوع البيولوجي] ومع [10 في المائة] على الأقل [من مساحة الأراضي والبحار] لحماية صارمة[، من خلال تحديد المناطق، عند الاقتضاء.]</w:t>
      </w:r>
    </w:p>
    <w:p w:rsidR="00EC1279" w:rsidRPr="00EC1279" w:rsidRDefault="00EC1279" w:rsidP="00EC1279">
      <w:pPr>
        <w:pStyle w:val="ListParagraph"/>
        <w:bidi/>
        <w:ind w:left="0"/>
        <w:contextualSpacing w:val="0"/>
        <w:rPr>
          <w:rFonts w:ascii="Simplified Arabic" w:hAnsi="Simplified Arabic" w:cs="Simplified Arabic"/>
          <w:rtl/>
        </w:rPr>
      </w:pPr>
      <w:r w:rsidRPr="00EC1279">
        <w:rPr>
          <w:rFonts w:ascii="Simplified Arabic" w:hAnsi="Simplified Arabic" w:cs="Simplified Arabic"/>
          <w:rtl/>
        </w:rPr>
        <w:t>(ب)</w:t>
      </w:r>
      <w:r w:rsidRPr="00EC1279">
        <w:rPr>
          <w:rFonts w:ascii="Simplified Arabic" w:hAnsi="Simplified Arabic" w:cs="Simplified Arabic"/>
          <w:rtl/>
        </w:rPr>
        <w:tab/>
        <w:t>حماية المواقع ذات الأهمية الخاصة للتنوع البيولوجي [والتنوع الثقافي] من خلال [نظم] المناطق المحمية وتدابير الحفظ الفعالة الأخرى القائمة على المناطق، بحلول عام 2030 تغطي [60 في المائة] على الأقل من هذه المواقع و[30 في المائة] على الأقل من مساحة الأراضي والبحار مع حماية صارمة لـ[10 في المائة] على الأقل.</w:t>
      </w:r>
    </w:p>
    <w:p w:rsidR="00EC1279" w:rsidRPr="00EC1279" w:rsidRDefault="00EC1279" w:rsidP="00EC1279">
      <w:pPr>
        <w:pStyle w:val="ListParagraph"/>
        <w:bidi/>
        <w:ind w:left="0"/>
        <w:contextualSpacing w:val="0"/>
        <w:rPr>
          <w:rFonts w:ascii="Simplified Arabic" w:hAnsi="Simplified Arabic" w:cs="Simplified Arabic"/>
          <w:rtl/>
        </w:rPr>
      </w:pPr>
      <w:r w:rsidRPr="00EC1279">
        <w:rPr>
          <w:rFonts w:ascii="Simplified Arabic" w:hAnsi="Simplified Arabic" w:cs="Simplified Arabic"/>
          <w:rtl/>
        </w:rPr>
        <w:t>(ج)</w:t>
      </w:r>
      <w:r w:rsidRPr="00EC1279">
        <w:rPr>
          <w:rFonts w:ascii="Simplified Arabic" w:hAnsi="Simplified Arabic" w:cs="Simplified Arabic"/>
          <w:rtl/>
        </w:rPr>
        <w:tab/>
        <w:t>[بحلول عام 2030،] حماية[، وربط وإدارة فعالة] للمناطق المحمية وتدابير الحفظ الفعالة الأخرى القائمة على المناطق، [مع شراكات مع الشعوب الأصلية والمجتمعات المحلية وأصحاب وغيرهم من مديري الأراضي والبحار، بما يغطي[ [30 في المائة] على الأقل من [مساحة المناطق البرية والبحرية مع التركيز على المناطق المهمة بيولوجيا].</w:t>
      </w:r>
    </w:p>
    <w:p w:rsidR="00EC1279" w:rsidRPr="00EC1279" w:rsidRDefault="00EC1279" w:rsidP="00EC1279">
      <w:pPr>
        <w:pStyle w:val="ListParagraph"/>
        <w:bidi/>
        <w:ind w:left="0"/>
        <w:contextualSpacing w:val="0"/>
        <w:rPr>
          <w:rFonts w:ascii="Simplified Arabic" w:hAnsi="Simplified Arabic" w:cs="Simplified Arabic"/>
          <w:rtl/>
        </w:rPr>
      </w:pPr>
      <w:r w:rsidRPr="00EC1279">
        <w:rPr>
          <w:rFonts w:ascii="Simplified Arabic" w:hAnsi="Simplified Arabic" w:cs="Simplified Arabic"/>
          <w:rtl/>
        </w:rPr>
        <w:t>(د)</w:t>
      </w:r>
      <w:r w:rsidRPr="00EC1279">
        <w:rPr>
          <w:rFonts w:ascii="Simplified Arabic" w:hAnsi="Simplified Arabic" w:cs="Simplified Arabic"/>
          <w:rtl/>
        </w:rPr>
        <w:tab/>
        <w:t>حماية المواقع ذات الأهمية الخاصة للتنوع البيولوجي من خلال المناطق المحمية، وتدابير الحفظ الفعالة الأخرى القائمة على المناطق، [والأراضي والمياه التي تمتلكها الشعوب الأصلية أو تقوم بإدارتها،] بحلول عام 2030 مع تغطية [60 في المائة] على الأقل من هذه المواقع و[30 في المائة] على الأقل من مساحة الأراضي والبحار.</w:t>
      </w:r>
    </w:p>
    <w:p w:rsidR="00EC1279" w:rsidRPr="00EC1279" w:rsidRDefault="00EC1279" w:rsidP="00EC1279">
      <w:pPr>
        <w:pStyle w:val="ListParagraph"/>
        <w:bidi/>
        <w:ind w:left="0"/>
        <w:contextualSpacing w:val="0"/>
        <w:rPr>
          <w:rFonts w:ascii="Simplified Arabic" w:hAnsi="Simplified Arabic" w:cs="Simplified Arabic"/>
          <w:rtl/>
        </w:rPr>
      </w:pPr>
      <w:r w:rsidRPr="00EC1279">
        <w:rPr>
          <w:rFonts w:ascii="Simplified Arabic" w:hAnsi="Simplified Arabic" w:cs="Simplified Arabic"/>
          <w:rtl/>
        </w:rPr>
        <w:t>(</w:t>
      </w:r>
      <w:r w:rsidRPr="00EC1279">
        <w:rPr>
          <w:rFonts w:ascii="Simplified Arabic" w:hAnsi="Simplified Arabic"/>
          <w:rtl/>
        </w:rPr>
        <w:t>ھ</w:t>
      </w:r>
      <w:r w:rsidRPr="00EC1279">
        <w:rPr>
          <w:rFonts w:ascii="Simplified Arabic" w:hAnsi="Simplified Arabic" w:cs="Simplified Arabic"/>
          <w:rtl/>
        </w:rPr>
        <w:t>)</w:t>
      </w:r>
      <w:r w:rsidRPr="00EC1279">
        <w:rPr>
          <w:rFonts w:ascii="Simplified Arabic" w:hAnsi="Simplified Arabic" w:cs="Simplified Arabic"/>
          <w:rtl/>
        </w:rPr>
        <w:tab/>
        <w:t>[بحلول عام 2030، تكون ×× في المائة على الأقل من مساحة الأراضي و×× في المائة من مساحة البحار محمية ومدارة بفعالية من خلال المناطق المحمية وتدابير الحفظ الفعالة الأخرى القائمة على المناطق، مع السعي إلى إدراج المواقع ذات الأهمية الخاصة وضمان مدى تمثيل النظم الإيكولوجية].</w:t>
      </w:r>
    </w:p>
    <w:p w:rsidR="00EC1279" w:rsidRPr="00EC1279" w:rsidRDefault="00EC1279" w:rsidP="00EC1279">
      <w:pPr>
        <w:pStyle w:val="ListParagraph"/>
        <w:bidi/>
        <w:ind w:left="0"/>
        <w:contextualSpacing w:val="0"/>
        <w:rPr>
          <w:rFonts w:ascii="Simplified Arabic" w:hAnsi="Simplified Arabic" w:cs="Simplified Arabic"/>
        </w:rPr>
      </w:pPr>
      <w:r w:rsidRPr="00EC1279">
        <w:rPr>
          <w:rFonts w:ascii="Simplified Arabic" w:hAnsi="Simplified Arabic" w:cs="Simplified Arabic"/>
          <w:rtl/>
        </w:rPr>
        <w:t>(و)</w:t>
      </w:r>
      <w:r w:rsidRPr="00EC1279">
        <w:rPr>
          <w:rFonts w:ascii="Simplified Arabic" w:hAnsi="Simplified Arabic" w:cs="Simplified Arabic"/>
          <w:rtl/>
        </w:rPr>
        <w:tab/>
        <w:t>[حماية المواقع ذات الأهمية الخاصة للتنوع البيولوجي من القرصنة البيولوجية عن طريق ضمان أن الأنشطة الإفتراسية غير المشروعة قد تم خفضها بنسبة 75 في لامائة على الأقل بحلول عام 2030].</w:t>
      </w:r>
    </w:p>
    <w:p w:rsidR="00EC1279" w:rsidRPr="00EC1279" w:rsidRDefault="00EC1279" w:rsidP="00EC1279">
      <w:pPr>
        <w:pStyle w:val="ListParagraph"/>
        <w:bidi/>
        <w:ind w:left="0"/>
        <w:contextualSpacing w:val="0"/>
        <w:rPr>
          <w:rFonts w:ascii="Simplified Arabic" w:hAnsi="Simplified Arabic" w:cs="Simplified Arabic"/>
          <w:u w:val="single"/>
          <w:rtl/>
        </w:rPr>
      </w:pPr>
      <w:r w:rsidRPr="00EC1279">
        <w:rPr>
          <w:rFonts w:ascii="Simplified Arabic" w:hAnsi="Simplified Arabic" w:cs="Simplified Arabic"/>
          <w:u w:val="single"/>
          <w:rtl/>
        </w:rPr>
        <w:t xml:space="preserve">الهدف الجديد المقترح بشأن الاستعادة </w:t>
      </w:r>
      <w:r w:rsidRPr="00EC1279">
        <w:rPr>
          <w:rFonts w:ascii="Simplified Arabic" w:hAnsi="Simplified Arabic" w:cs="Simplified Arabic"/>
          <w:i/>
          <w:iCs/>
          <w:u w:val="single"/>
          <w:rtl/>
        </w:rPr>
        <w:t>(تم تناوله أيضا في إطار المناقشة بشأن الهدف 1)</w:t>
      </w:r>
    </w:p>
    <w:p w:rsidR="00EC1279" w:rsidRPr="00EC1279" w:rsidRDefault="00EC1279" w:rsidP="00EC1279">
      <w:pPr>
        <w:pStyle w:val="ListParagraph"/>
        <w:bidi/>
        <w:ind w:left="0"/>
        <w:contextualSpacing w:val="0"/>
        <w:rPr>
          <w:rFonts w:ascii="Simplified Arabic" w:hAnsi="Simplified Arabic" w:cs="Simplified Arabic"/>
          <w:rtl/>
        </w:rPr>
      </w:pPr>
      <w:r w:rsidRPr="00EC1279">
        <w:rPr>
          <w:rFonts w:ascii="Simplified Arabic" w:hAnsi="Simplified Arabic" w:cs="Simplified Arabic"/>
          <w:rtl/>
        </w:rPr>
        <w:t>(أ)</w:t>
      </w:r>
      <w:r w:rsidRPr="00EC1279">
        <w:rPr>
          <w:rFonts w:ascii="Simplified Arabic" w:hAnsi="Simplified Arabic" w:cs="Simplified Arabic"/>
          <w:rtl/>
        </w:rPr>
        <w:tab/>
        <w:t>بحلول عام 2030، استعادة [×× في المائة على الأقل من النظم الإيكولوجية المتدهورة، مع تحقيق زيادة صافية في المساحة ومدى الترابط والسلامة".</w:t>
      </w:r>
    </w:p>
    <w:p w:rsidR="00EC1279" w:rsidRPr="00EC1279" w:rsidRDefault="00EC1279" w:rsidP="00EC1279">
      <w:pPr>
        <w:pStyle w:val="ListParagraph"/>
        <w:bidi/>
        <w:ind w:left="0"/>
        <w:contextualSpacing w:val="0"/>
        <w:rPr>
          <w:rFonts w:ascii="Simplified Arabic" w:hAnsi="Simplified Arabic" w:cs="Simplified Arabic"/>
          <w:rtl/>
        </w:rPr>
      </w:pPr>
      <w:r w:rsidRPr="00EC1279">
        <w:rPr>
          <w:rFonts w:ascii="Simplified Arabic" w:hAnsi="Simplified Arabic" w:cs="Simplified Arabic"/>
          <w:rtl/>
        </w:rPr>
        <w:t>(ب)</w:t>
      </w:r>
      <w:r w:rsidRPr="00EC1279">
        <w:rPr>
          <w:rFonts w:ascii="Simplified Arabic" w:hAnsi="Simplified Arabic" w:cs="Simplified Arabic"/>
          <w:rtl/>
        </w:rPr>
        <w:tab/>
        <w:t>بحلول عام 2030، يتم تحديد النظم الإيكولوجية المتدهورة وإصلاحها، مع ضمان الدعم لسلامتها الإيكولوجية.</w:t>
      </w:r>
    </w:p>
    <w:p w:rsidR="00EC1279" w:rsidRPr="00EC1279" w:rsidRDefault="00EC1279" w:rsidP="00EC1279">
      <w:pPr>
        <w:pStyle w:val="ListParagraph"/>
        <w:bidi/>
        <w:ind w:left="0"/>
        <w:contextualSpacing w:val="0"/>
        <w:rPr>
          <w:rFonts w:ascii="Simplified Arabic" w:hAnsi="Simplified Arabic" w:cs="Simplified Arabic"/>
          <w:rtl/>
        </w:rPr>
      </w:pPr>
      <w:r w:rsidRPr="00EC1279">
        <w:rPr>
          <w:rFonts w:ascii="Simplified Arabic" w:hAnsi="Simplified Arabic" w:cs="Simplified Arabic"/>
          <w:rtl/>
        </w:rPr>
        <w:t>(ج)</w:t>
      </w:r>
      <w:r w:rsidRPr="00EC1279">
        <w:rPr>
          <w:rFonts w:ascii="Simplified Arabic" w:hAnsi="Simplified Arabic" w:cs="Simplified Arabic"/>
          <w:rtl/>
        </w:rPr>
        <w:tab/>
        <w:t>حماية [قيمة المناطق الرئيسية للتنوع البيولوجي وغيرها] من المواقع ذات الأهمية الخاصة للتنوع البيولوجي من خلال المناطق المحمية [المدارة بفعالية وعلى نحو منصف] وتدابير الحفظ الفعالة الأخرى القائمة على المناطق ، بما يغطي بحلول عام 2030 [30 في المائة] على الأقل من [مساحة المياه العذبة، والأراضي والبحار].</w:t>
      </w:r>
    </w:p>
    <w:p w:rsidR="00EC1279" w:rsidRPr="004F4B63" w:rsidRDefault="00EC1279" w:rsidP="004F4B63">
      <w:pPr>
        <w:pStyle w:val="ListParagraph"/>
        <w:bidi/>
        <w:ind w:left="0"/>
        <w:contextualSpacing w:val="0"/>
        <w:rPr>
          <w:rFonts w:ascii="Simplified Arabic" w:hAnsi="Simplified Arabic" w:cs="Simplified Arabic"/>
          <w:rtl/>
          <w:lang w:bidi="ar-EG"/>
        </w:rPr>
      </w:pPr>
      <w:r w:rsidRPr="00EC1279">
        <w:rPr>
          <w:rFonts w:ascii="Simplified Arabic" w:hAnsi="Simplified Arabic" w:cs="Simplified Arabic"/>
          <w:rtl/>
        </w:rPr>
        <w:t>(د)</w:t>
      </w:r>
      <w:r w:rsidRPr="00EC1279">
        <w:rPr>
          <w:rFonts w:ascii="Simplified Arabic" w:hAnsi="Simplified Arabic" w:cs="Simplified Arabic"/>
          <w:rtl/>
        </w:rPr>
        <w:tab/>
        <w:t>[على نحو فعال، حفظ واستعادة وتوثيق قيمة المناطق الرئيسية للتنوع البيولوجي وغيرها] من المواقع ذات الأهمية الخاصة للتنوع البيولوجي من خلال المناطق المحمية وتدابير الحفظ الفعالة الأخرى القائمة على أساسا المناطق، بحلول عام 2030 بما يعطي [60 في المائة] على الأقل من هذه المواقع و[30 في المائة] على الأقل من مساحة الأراضي والبحار مع حماية صارمة لـ[10 في المائة] على الأقل.</w:t>
      </w:r>
    </w:p>
    <w:sectPr w:rsidR="00EC1279" w:rsidRPr="004F4B63" w:rsidSect="004C74AE">
      <w:headerReference w:type="default" r:id="rId11"/>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427" w:rsidRDefault="000C1427" w:rsidP="00B257B5">
      <w:r>
        <w:separator/>
      </w:r>
    </w:p>
  </w:endnote>
  <w:endnote w:type="continuationSeparator" w:id="1">
    <w:p w:rsidR="000C1427" w:rsidRDefault="000C1427" w:rsidP="00B257B5">
      <w:r>
        <w:continuationSeparator/>
      </w:r>
    </w:p>
  </w:endnote>
  <w:endnote w:type="continuationNotice" w:id="2">
    <w:p w:rsidR="000C1427" w:rsidRDefault="000C14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427" w:rsidRDefault="000C1427" w:rsidP="001019E9">
      <w:pPr>
        <w:bidi/>
        <w:rPr>
          <w:rtl/>
          <w:lang w:bidi="ar-EG"/>
        </w:rPr>
      </w:pPr>
      <w:r>
        <w:separator/>
      </w:r>
    </w:p>
  </w:footnote>
  <w:footnote w:type="continuationSeparator" w:id="1">
    <w:p w:rsidR="000C1427" w:rsidRDefault="000C1427" w:rsidP="00B257B5">
      <w:r>
        <w:continuationSeparator/>
      </w:r>
    </w:p>
  </w:footnote>
  <w:footnote w:type="continuationNotice" w:id="2">
    <w:p w:rsidR="000C1427" w:rsidRDefault="000C1427"/>
  </w:footnote>
  <w:footnote w:id="3">
    <w:p w:rsidR="001019E9" w:rsidRDefault="001019E9" w:rsidP="00845D21">
      <w:pPr>
        <w:pStyle w:val="FootnoteText"/>
        <w:bidi/>
        <w:spacing w:after="0" w:line="204" w:lineRule="auto"/>
        <w:jc w:val="both"/>
        <w:rPr>
          <w:rtl/>
        </w:rPr>
      </w:pPr>
      <w:r>
        <w:rPr>
          <w:rStyle w:val="FootnoteReference"/>
        </w:rPr>
        <w:footnoteRef/>
      </w:r>
      <w:r>
        <w:rPr>
          <w:rFonts w:hint="cs"/>
          <w:rtl/>
        </w:rPr>
        <w:t xml:space="preserve">-  </w:t>
      </w:r>
      <w:r w:rsidRPr="00F00FB4">
        <w:rPr>
          <w:rFonts w:ascii="Simplified Arabic" w:hAnsi="Simplified Arabic" w:cs="Simplified Arabic"/>
          <w:sz w:val="22"/>
          <w:szCs w:val="22"/>
          <w:rtl/>
        </w:rPr>
        <w:t>الهدف</w:t>
      </w:r>
      <w:r>
        <w:rPr>
          <w:rFonts w:ascii="Simplified Arabic" w:hAnsi="Simplified Arabic" w:cs="Simplified Arabic" w:hint="cs"/>
          <w:sz w:val="22"/>
          <w:szCs w:val="22"/>
          <w:rtl/>
        </w:rPr>
        <w:t xml:space="preserve"> رقم</w:t>
      </w:r>
      <w:r w:rsidRPr="00F00FB4">
        <w:rPr>
          <w:rFonts w:ascii="Simplified Arabic" w:hAnsi="Simplified Arabic" w:cs="Simplified Arabic"/>
          <w:sz w:val="22"/>
          <w:szCs w:val="22"/>
          <w:rtl/>
        </w:rPr>
        <w:t xml:space="preserve"> 2</w:t>
      </w:r>
      <w:r>
        <w:rPr>
          <w:rFonts w:ascii="Simplified Arabic" w:hAnsi="Simplified Arabic" w:cs="Simplified Arabic" w:hint="cs"/>
          <w:sz w:val="22"/>
          <w:szCs w:val="22"/>
          <w:rtl/>
        </w:rPr>
        <w:t xml:space="preserve"> - </w:t>
      </w:r>
      <w:r w:rsidRPr="00F00FB4">
        <w:rPr>
          <w:rFonts w:ascii="Simplified Arabic" w:hAnsi="Simplified Arabic" w:cs="Simplified Arabic"/>
          <w:sz w:val="22"/>
          <w:szCs w:val="22"/>
          <w:rtl/>
        </w:rPr>
        <w:t xml:space="preserve">حماية المواقع ذات الأهمية الخاصة </w:t>
      </w:r>
      <w:r>
        <w:rPr>
          <w:rFonts w:ascii="Simplified Arabic" w:hAnsi="Simplified Arabic" w:cs="Simplified Arabic" w:hint="cs"/>
          <w:sz w:val="22"/>
          <w:szCs w:val="22"/>
          <w:rtl/>
        </w:rPr>
        <w:t xml:space="preserve">بالنسبة </w:t>
      </w:r>
      <w:r w:rsidRPr="00F00FB4">
        <w:rPr>
          <w:rFonts w:ascii="Simplified Arabic" w:hAnsi="Simplified Arabic" w:cs="Simplified Arabic"/>
          <w:sz w:val="22"/>
          <w:szCs w:val="22"/>
          <w:rtl/>
        </w:rPr>
        <w:t xml:space="preserve">للتنوع البيولوجي من خلال المناطق المحمية وغيرها من تدابير الحفظ الفعالة الأخرى الحالية على أساس المناطق، </w:t>
      </w:r>
      <w:r>
        <w:rPr>
          <w:rFonts w:ascii="Simplified Arabic" w:hAnsi="Simplified Arabic" w:cs="Simplified Arabic" w:hint="cs"/>
          <w:sz w:val="22"/>
          <w:szCs w:val="22"/>
          <w:rtl/>
        </w:rPr>
        <w:t xml:space="preserve">وذلك </w:t>
      </w:r>
      <w:r w:rsidRPr="00F00FB4">
        <w:rPr>
          <w:rFonts w:ascii="Simplified Arabic" w:hAnsi="Simplified Arabic" w:cs="Simplified Arabic"/>
          <w:sz w:val="22"/>
          <w:szCs w:val="22"/>
          <w:rtl/>
        </w:rPr>
        <w:t>بحلول عام 2030 التي تغطي</w:t>
      </w:r>
      <w:r>
        <w:rPr>
          <w:rFonts w:ascii="Simplified Arabic" w:hAnsi="Simplified Arabic" w:cs="Simplified Arabic" w:hint="cs"/>
          <w:sz w:val="22"/>
          <w:szCs w:val="22"/>
          <w:rtl/>
        </w:rPr>
        <w:t xml:space="preserve"> نسبة </w:t>
      </w:r>
      <w:r w:rsidRPr="00F00FB4">
        <w:rPr>
          <w:rFonts w:ascii="Simplified Arabic" w:hAnsi="Simplified Arabic" w:cs="Simplified Arabic"/>
          <w:sz w:val="22"/>
          <w:szCs w:val="22"/>
          <w:rtl/>
        </w:rPr>
        <w:t xml:space="preserve">[60٪] </w:t>
      </w:r>
      <w:r>
        <w:rPr>
          <w:rFonts w:ascii="Simplified Arabic" w:hAnsi="Simplified Arabic" w:cs="Simplified Arabic" w:hint="cs"/>
          <w:sz w:val="22"/>
          <w:szCs w:val="22"/>
          <w:rtl/>
        </w:rPr>
        <w:t xml:space="preserve">على الأقل </w:t>
      </w:r>
      <w:r w:rsidRPr="00F00FB4">
        <w:rPr>
          <w:rFonts w:ascii="Simplified Arabic" w:hAnsi="Simplified Arabic" w:cs="Simplified Arabic"/>
          <w:sz w:val="22"/>
          <w:szCs w:val="22"/>
          <w:rtl/>
        </w:rPr>
        <w:t>من هذه المواقع و</w:t>
      </w:r>
      <w:r>
        <w:rPr>
          <w:rFonts w:ascii="Simplified Arabic" w:hAnsi="Simplified Arabic" w:cs="Simplified Arabic" w:hint="cs"/>
          <w:sz w:val="22"/>
          <w:szCs w:val="22"/>
          <w:rtl/>
        </w:rPr>
        <w:t>نسبة</w:t>
      </w:r>
      <w:r w:rsidRPr="00F00FB4">
        <w:rPr>
          <w:rFonts w:ascii="Simplified Arabic" w:hAnsi="Simplified Arabic" w:cs="Simplified Arabic"/>
          <w:sz w:val="22"/>
          <w:szCs w:val="22"/>
          <w:rtl/>
        </w:rPr>
        <w:t xml:space="preserve"> [30٪] </w:t>
      </w:r>
      <w:r>
        <w:rPr>
          <w:rFonts w:ascii="Simplified Arabic" w:hAnsi="Simplified Arabic" w:cs="Simplified Arabic" w:hint="cs"/>
          <w:sz w:val="22"/>
          <w:szCs w:val="22"/>
          <w:rtl/>
        </w:rPr>
        <w:t xml:space="preserve">على الأقل </w:t>
      </w:r>
      <w:r w:rsidRPr="00F00FB4">
        <w:rPr>
          <w:rFonts w:ascii="Simplified Arabic" w:hAnsi="Simplified Arabic" w:cs="Simplified Arabic"/>
          <w:sz w:val="22"/>
          <w:szCs w:val="22"/>
          <w:rtl/>
        </w:rPr>
        <w:t>من المناطق البرية والبحرية مع</w:t>
      </w:r>
      <w:r>
        <w:rPr>
          <w:rFonts w:ascii="Simplified Arabic" w:hAnsi="Simplified Arabic" w:cs="Simplified Arabic" w:hint="cs"/>
          <w:sz w:val="22"/>
          <w:szCs w:val="22"/>
          <w:rtl/>
        </w:rPr>
        <w:t xml:space="preserve"> الحفاظ على نسبة [</w:t>
      </w:r>
      <w:r w:rsidRPr="00F00FB4">
        <w:rPr>
          <w:rFonts w:ascii="Simplified Arabic" w:hAnsi="Simplified Arabic" w:cs="Simplified Arabic"/>
          <w:sz w:val="22"/>
          <w:szCs w:val="22"/>
          <w:rtl/>
        </w:rPr>
        <w:t xml:space="preserve">10 ٪] </w:t>
      </w:r>
      <w:r>
        <w:rPr>
          <w:rFonts w:ascii="Simplified Arabic" w:hAnsi="Simplified Arabic" w:cs="Simplified Arabic" w:hint="cs"/>
          <w:sz w:val="22"/>
          <w:szCs w:val="22"/>
          <w:rtl/>
        </w:rPr>
        <w:t xml:space="preserve">على الأقل </w:t>
      </w:r>
      <w:r w:rsidRPr="00F00FB4">
        <w:rPr>
          <w:rFonts w:ascii="Simplified Arabic" w:hAnsi="Simplified Arabic" w:cs="Simplified Arabic"/>
          <w:sz w:val="22"/>
          <w:szCs w:val="22"/>
          <w:rtl/>
        </w:rPr>
        <w:t xml:space="preserve">تحت </w:t>
      </w:r>
      <w:r>
        <w:rPr>
          <w:rFonts w:ascii="Simplified Arabic" w:hAnsi="Simplified Arabic" w:cs="Simplified Arabic" w:hint="cs"/>
          <w:sz w:val="22"/>
          <w:szCs w:val="22"/>
          <w:rtl/>
        </w:rPr>
        <w:t>ال</w:t>
      </w:r>
      <w:r w:rsidRPr="00F00FB4">
        <w:rPr>
          <w:rFonts w:ascii="Simplified Arabic" w:hAnsi="Simplified Arabic" w:cs="Simplified Arabic"/>
          <w:sz w:val="22"/>
          <w:szCs w:val="22"/>
          <w:rtl/>
        </w:rPr>
        <w:t xml:space="preserve">حماية </w:t>
      </w:r>
      <w:r>
        <w:rPr>
          <w:rFonts w:ascii="Simplified Arabic" w:hAnsi="Simplified Arabic" w:cs="Simplified Arabic" w:hint="cs"/>
          <w:sz w:val="22"/>
          <w:szCs w:val="22"/>
          <w:rtl/>
        </w:rPr>
        <w:t>ال</w:t>
      </w:r>
      <w:r w:rsidRPr="00F00FB4">
        <w:rPr>
          <w:rFonts w:ascii="Simplified Arabic" w:hAnsi="Simplified Arabic" w:cs="Simplified Arabic"/>
          <w:sz w:val="22"/>
          <w:szCs w:val="22"/>
          <w:rtl/>
        </w:rPr>
        <w:t>صارمة.</w:t>
      </w:r>
    </w:p>
  </w:footnote>
  <w:footnote w:id="4">
    <w:p w:rsidR="00EC1279" w:rsidRPr="00EC1279" w:rsidRDefault="00EC1279" w:rsidP="00EC1279">
      <w:pPr>
        <w:pStyle w:val="FootnoteText"/>
        <w:bidi/>
        <w:spacing w:after="0" w:line="240" w:lineRule="auto"/>
        <w:jc w:val="both"/>
        <w:rPr>
          <w:rFonts w:ascii="Simplified Arabic" w:hAnsi="Simplified Arabic" w:cs="Simplified Arabic"/>
          <w:sz w:val="22"/>
          <w:szCs w:val="22"/>
          <w:rtl/>
        </w:rPr>
      </w:pPr>
      <w:r w:rsidRPr="00EC1279">
        <w:rPr>
          <w:rStyle w:val="FootnoteReference"/>
          <w:rFonts w:ascii="Simplified Arabic" w:hAnsi="Simplified Arabic" w:cs="Simplified Arabic"/>
          <w:sz w:val="22"/>
          <w:szCs w:val="22"/>
        </w:rPr>
        <w:footnoteRef/>
      </w:r>
      <w:r w:rsidRPr="00EC1279">
        <w:rPr>
          <w:rFonts w:ascii="Simplified Arabic" w:hAnsi="Simplified Arabic" w:cs="Simplified Arabic"/>
          <w:sz w:val="22"/>
          <w:szCs w:val="22"/>
          <w:rtl/>
          <w:lang w:bidi="ar-EG"/>
        </w:rPr>
        <w:t xml:space="preserve"> الهدف 1: </w:t>
      </w:r>
      <w:r w:rsidRPr="00EC1279">
        <w:rPr>
          <w:rFonts w:ascii="Simplified Arabic" w:hAnsi="Simplified Arabic" w:cs="Simplified Arabic"/>
          <w:sz w:val="22"/>
          <w:szCs w:val="22"/>
          <w:rtl/>
        </w:rPr>
        <w:t>الإبقاء على النظم الإيكولوجية للمياه العذبة، والنظم الإيكولوجية البحرية والبرية، وزيادتها بنسبة [50 في المائة] على الأقل ومساحة الأراضي والبحار واستعادتها في إطار التخطيط المكاني الشامل مع معالجة التغير في استخدام الأراضي/البحار، وتحقيق زيادة صافية في المساحة، ومدى التواصل والسلامة بحلول عام 2030، والحفاظ على المناطق السليمة الموجودة والأحياء البرية.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2"/>
        <w:szCs w:val="22"/>
      </w:rPr>
      <w:id w:val="742222883"/>
      <w:docPartObj>
        <w:docPartGallery w:val="Page Numbers (Top of Page)"/>
        <w:docPartUnique/>
      </w:docPartObj>
    </w:sdtPr>
    <w:sdtContent>
      <w:p w:rsidR="00A31F64" w:rsidRPr="004C74AE" w:rsidRDefault="00C14BAF" w:rsidP="004C74AE">
        <w:pPr>
          <w:pStyle w:val="Header"/>
          <w:keepLines/>
          <w:suppressLineNumbers/>
          <w:tabs>
            <w:tab w:val="clear" w:pos="4680"/>
            <w:tab w:val="clear" w:pos="9360"/>
          </w:tabs>
          <w:suppressAutoHyphens/>
          <w:jc w:val="center"/>
          <w:rPr>
            <w:rFonts w:ascii="Times New Roman" w:hAnsi="Times New Roman" w:cs="Times New Roman"/>
            <w:sz w:val="22"/>
            <w:szCs w:val="22"/>
          </w:rPr>
        </w:pPr>
        <w:r w:rsidRPr="004C74AE">
          <w:rPr>
            <w:rFonts w:ascii="Times New Roman" w:hAnsi="Times New Roman" w:cs="Times New Roman"/>
            <w:sz w:val="22"/>
            <w:szCs w:val="22"/>
          </w:rPr>
          <w:fldChar w:fldCharType="begin"/>
        </w:r>
        <w:r w:rsidR="004F0AA7" w:rsidRPr="004C74AE">
          <w:rPr>
            <w:rFonts w:ascii="Times New Roman" w:hAnsi="Times New Roman" w:cs="Times New Roman"/>
            <w:sz w:val="22"/>
            <w:szCs w:val="22"/>
          </w:rPr>
          <w:instrText xml:space="preserve"> PAGE   \* MERGEFORMAT </w:instrText>
        </w:r>
        <w:r w:rsidRPr="004C74AE">
          <w:rPr>
            <w:rFonts w:ascii="Times New Roman" w:hAnsi="Times New Roman" w:cs="Times New Roman"/>
            <w:sz w:val="22"/>
            <w:szCs w:val="22"/>
          </w:rPr>
          <w:fldChar w:fldCharType="separate"/>
        </w:r>
        <w:r w:rsidR="004935E2">
          <w:rPr>
            <w:rFonts w:ascii="Times New Roman" w:hAnsi="Times New Roman" w:cs="Times New Roman"/>
            <w:noProof/>
            <w:sz w:val="22"/>
            <w:szCs w:val="22"/>
          </w:rPr>
          <w:t>2</w:t>
        </w:r>
        <w:r w:rsidRPr="004C74AE">
          <w:rPr>
            <w:rFonts w:ascii="Times New Roman" w:hAnsi="Times New Roman" w:cs="Times New Roman"/>
            <w:noProof/>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CCB"/>
    <w:multiLevelType w:val="hybridMultilevel"/>
    <w:tmpl w:val="BBCAC274"/>
    <w:lvl w:ilvl="0" w:tplc="8E96B5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797762"/>
    <w:multiLevelType w:val="hybridMultilevel"/>
    <w:tmpl w:val="1806EAD4"/>
    <w:lvl w:ilvl="0" w:tplc="D856D7E2">
      <w:numFmt w:val="bullet"/>
      <w:lvlText w:val="•"/>
      <w:lvlJc w:val="left"/>
      <w:pPr>
        <w:ind w:left="720" w:hanging="360"/>
      </w:pPr>
      <w:rPr>
        <w:rFonts w:ascii="Times New Roman" w:eastAsiaTheme="minorHAnsi" w:hAnsi="Times New Roman" w:cs="Times New Roman" w:hint="default"/>
        <w:sz w:val="20"/>
      </w:rPr>
    </w:lvl>
    <w:lvl w:ilvl="1" w:tplc="F914FA0C">
      <w:numFmt w:val="bullet"/>
      <w:lvlText w:val=""/>
      <w:lvlJc w:val="left"/>
      <w:pPr>
        <w:ind w:left="1440" w:hanging="360"/>
      </w:pPr>
      <w:rPr>
        <w:rFonts w:ascii="Symbol" w:eastAsiaTheme="minorHAnsi" w:hAnsi="Symbol" w:cs="Simplified Arabic"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BF002BE"/>
    <w:multiLevelType w:val="hybridMultilevel"/>
    <w:tmpl w:val="E2080D66"/>
    <w:lvl w:ilvl="0" w:tplc="10090001">
      <w:start w:val="1"/>
      <w:numFmt w:val="bullet"/>
      <w:lvlText w:val=""/>
      <w:lvlJc w:val="left"/>
      <w:pPr>
        <w:ind w:left="748" w:hanging="360"/>
      </w:pPr>
      <w:rPr>
        <w:rFonts w:ascii="Symbol" w:hAnsi="Symbol" w:hint="default"/>
      </w:rPr>
    </w:lvl>
    <w:lvl w:ilvl="1" w:tplc="10090003" w:tentative="1">
      <w:start w:val="1"/>
      <w:numFmt w:val="bullet"/>
      <w:lvlText w:val="o"/>
      <w:lvlJc w:val="left"/>
      <w:pPr>
        <w:ind w:left="1468" w:hanging="360"/>
      </w:pPr>
      <w:rPr>
        <w:rFonts w:ascii="Courier New" w:hAnsi="Courier New" w:cs="Courier New" w:hint="default"/>
      </w:rPr>
    </w:lvl>
    <w:lvl w:ilvl="2" w:tplc="10090005" w:tentative="1">
      <w:start w:val="1"/>
      <w:numFmt w:val="bullet"/>
      <w:lvlText w:val=""/>
      <w:lvlJc w:val="left"/>
      <w:pPr>
        <w:ind w:left="2188" w:hanging="360"/>
      </w:pPr>
      <w:rPr>
        <w:rFonts w:ascii="Wingdings" w:hAnsi="Wingdings" w:hint="default"/>
      </w:rPr>
    </w:lvl>
    <w:lvl w:ilvl="3" w:tplc="10090001" w:tentative="1">
      <w:start w:val="1"/>
      <w:numFmt w:val="bullet"/>
      <w:lvlText w:val=""/>
      <w:lvlJc w:val="left"/>
      <w:pPr>
        <w:ind w:left="2908" w:hanging="360"/>
      </w:pPr>
      <w:rPr>
        <w:rFonts w:ascii="Symbol" w:hAnsi="Symbol" w:hint="default"/>
      </w:rPr>
    </w:lvl>
    <w:lvl w:ilvl="4" w:tplc="10090003" w:tentative="1">
      <w:start w:val="1"/>
      <w:numFmt w:val="bullet"/>
      <w:lvlText w:val="o"/>
      <w:lvlJc w:val="left"/>
      <w:pPr>
        <w:ind w:left="3628" w:hanging="360"/>
      </w:pPr>
      <w:rPr>
        <w:rFonts w:ascii="Courier New" w:hAnsi="Courier New" w:cs="Courier New" w:hint="default"/>
      </w:rPr>
    </w:lvl>
    <w:lvl w:ilvl="5" w:tplc="10090005" w:tentative="1">
      <w:start w:val="1"/>
      <w:numFmt w:val="bullet"/>
      <w:lvlText w:val=""/>
      <w:lvlJc w:val="left"/>
      <w:pPr>
        <w:ind w:left="4348" w:hanging="360"/>
      </w:pPr>
      <w:rPr>
        <w:rFonts w:ascii="Wingdings" w:hAnsi="Wingdings" w:hint="default"/>
      </w:rPr>
    </w:lvl>
    <w:lvl w:ilvl="6" w:tplc="10090001" w:tentative="1">
      <w:start w:val="1"/>
      <w:numFmt w:val="bullet"/>
      <w:lvlText w:val=""/>
      <w:lvlJc w:val="left"/>
      <w:pPr>
        <w:ind w:left="5068" w:hanging="360"/>
      </w:pPr>
      <w:rPr>
        <w:rFonts w:ascii="Symbol" w:hAnsi="Symbol" w:hint="default"/>
      </w:rPr>
    </w:lvl>
    <w:lvl w:ilvl="7" w:tplc="10090003" w:tentative="1">
      <w:start w:val="1"/>
      <w:numFmt w:val="bullet"/>
      <w:lvlText w:val="o"/>
      <w:lvlJc w:val="left"/>
      <w:pPr>
        <w:ind w:left="5788" w:hanging="360"/>
      </w:pPr>
      <w:rPr>
        <w:rFonts w:ascii="Courier New" w:hAnsi="Courier New" w:cs="Courier New" w:hint="default"/>
      </w:rPr>
    </w:lvl>
    <w:lvl w:ilvl="8" w:tplc="10090005" w:tentative="1">
      <w:start w:val="1"/>
      <w:numFmt w:val="bullet"/>
      <w:lvlText w:val=""/>
      <w:lvlJc w:val="left"/>
      <w:pPr>
        <w:ind w:left="6508" w:hanging="360"/>
      </w:pPr>
      <w:rPr>
        <w:rFonts w:ascii="Wingdings" w:hAnsi="Wingdings" w:hint="default"/>
      </w:rPr>
    </w:lvl>
  </w:abstractNum>
  <w:abstractNum w:abstractNumId="3">
    <w:nsid w:val="2A523D34"/>
    <w:multiLevelType w:val="hybridMultilevel"/>
    <w:tmpl w:val="840C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036C4"/>
    <w:multiLevelType w:val="hybridMultilevel"/>
    <w:tmpl w:val="DBD8AA12"/>
    <w:lvl w:ilvl="0" w:tplc="0832A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3107D"/>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C7D6BD7"/>
    <w:multiLevelType w:val="hybridMultilevel"/>
    <w:tmpl w:val="BA7A4D66"/>
    <w:lvl w:ilvl="0" w:tplc="24BEEBB8">
      <w:start w:val="1"/>
      <w:numFmt w:val="lowerLetter"/>
      <w:lvlText w:val="(%1)"/>
      <w:lvlJc w:val="left"/>
      <w:pPr>
        <w:ind w:left="720" w:hanging="360"/>
      </w:pPr>
      <w:rPr>
        <w:rFonts w:eastAsia="Times New Roman"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860C8"/>
    <w:multiLevelType w:val="hybridMultilevel"/>
    <w:tmpl w:val="2C34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24E26"/>
    <w:multiLevelType w:val="hybridMultilevel"/>
    <w:tmpl w:val="A50C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6E212EA"/>
    <w:multiLevelType w:val="hybridMultilevel"/>
    <w:tmpl w:val="807A4D3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7"/>
  </w:num>
  <w:num w:numId="6">
    <w:abstractNumId w:val="6"/>
  </w:num>
  <w:num w:numId="7">
    <w:abstractNumId w:val="8"/>
  </w:num>
  <w:num w:numId="8">
    <w:abstractNumId w:val="1"/>
  </w:num>
  <w:num w:numId="9">
    <w:abstractNumId w:val="10"/>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veronique.lefebvre@un.org::35d1461c-8e38-452f-9183-e5877f36e79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DateAndTime/>
  <w:defaultTabStop w:val="720"/>
  <w:characterSpacingControl w:val="doNotCompress"/>
  <w:footnotePr>
    <w:footnote w:id="0"/>
    <w:footnote w:id="1"/>
    <w:footnote w:id="2"/>
  </w:footnotePr>
  <w:endnotePr>
    <w:endnote w:id="0"/>
    <w:endnote w:id="1"/>
    <w:endnote w:id="2"/>
  </w:endnotePr>
  <w:compat/>
  <w:rsids>
    <w:rsidRoot w:val="00B257B5"/>
    <w:rsid w:val="00001E4B"/>
    <w:rsid w:val="00004A10"/>
    <w:rsid w:val="00005B87"/>
    <w:rsid w:val="00005C71"/>
    <w:rsid w:val="00021B63"/>
    <w:rsid w:val="00027C0C"/>
    <w:rsid w:val="00043268"/>
    <w:rsid w:val="00050684"/>
    <w:rsid w:val="00051A7E"/>
    <w:rsid w:val="0006140C"/>
    <w:rsid w:val="0006243E"/>
    <w:rsid w:val="00096D20"/>
    <w:rsid w:val="000C1427"/>
    <w:rsid w:val="000D0FD7"/>
    <w:rsid w:val="000D7903"/>
    <w:rsid w:val="000F57DB"/>
    <w:rsid w:val="000F7562"/>
    <w:rsid w:val="00100D0A"/>
    <w:rsid w:val="001019E9"/>
    <w:rsid w:val="001143AF"/>
    <w:rsid w:val="001168BC"/>
    <w:rsid w:val="00125F1F"/>
    <w:rsid w:val="00136726"/>
    <w:rsid w:val="001535D0"/>
    <w:rsid w:val="0018497C"/>
    <w:rsid w:val="001A2299"/>
    <w:rsid w:val="001B193D"/>
    <w:rsid w:val="001D1535"/>
    <w:rsid w:val="001F0F91"/>
    <w:rsid w:val="00205F80"/>
    <w:rsid w:val="00240B51"/>
    <w:rsid w:val="00245B65"/>
    <w:rsid w:val="002537CA"/>
    <w:rsid w:val="002665C1"/>
    <w:rsid w:val="00272623"/>
    <w:rsid w:val="00284DD4"/>
    <w:rsid w:val="002A684F"/>
    <w:rsid w:val="002A6C03"/>
    <w:rsid w:val="002B1A14"/>
    <w:rsid w:val="002B2C9F"/>
    <w:rsid w:val="002D10A8"/>
    <w:rsid w:val="002D1E1C"/>
    <w:rsid w:val="002E11D4"/>
    <w:rsid w:val="002F09DF"/>
    <w:rsid w:val="00307E24"/>
    <w:rsid w:val="0034556E"/>
    <w:rsid w:val="003530DC"/>
    <w:rsid w:val="00367212"/>
    <w:rsid w:val="00380EF0"/>
    <w:rsid w:val="003812F3"/>
    <w:rsid w:val="0038140B"/>
    <w:rsid w:val="00391205"/>
    <w:rsid w:val="003D06FC"/>
    <w:rsid w:val="003D09A2"/>
    <w:rsid w:val="003E06FA"/>
    <w:rsid w:val="003E1E0B"/>
    <w:rsid w:val="003E406E"/>
    <w:rsid w:val="003F406A"/>
    <w:rsid w:val="00427BDD"/>
    <w:rsid w:val="0043550F"/>
    <w:rsid w:val="004466BB"/>
    <w:rsid w:val="0046625A"/>
    <w:rsid w:val="004703C0"/>
    <w:rsid w:val="00484399"/>
    <w:rsid w:val="004929D5"/>
    <w:rsid w:val="004935E2"/>
    <w:rsid w:val="004C421D"/>
    <w:rsid w:val="004C74AE"/>
    <w:rsid w:val="004D4357"/>
    <w:rsid w:val="004E1491"/>
    <w:rsid w:val="004E4488"/>
    <w:rsid w:val="004F0AA7"/>
    <w:rsid w:val="004F2EE2"/>
    <w:rsid w:val="004F361A"/>
    <w:rsid w:val="004F4B63"/>
    <w:rsid w:val="00501C70"/>
    <w:rsid w:val="00503487"/>
    <w:rsid w:val="00511C0D"/>
    <w:rsid w:val="005131AE"/>
    <w:rsid w:val="00514D7E"/>
    <w:rsid w:val="00521A80"/>
    <w:rsid w:val="005259C3"/>
    <w:rsid w:val="005279D4"/>
    <w:rsid w:val="00530C57"/>
    <w:rsid w:val="005320B7"/>
    <w:rsid w:val="005333D2"/>
    <w:rsid w:val="00547042"/>
    <w:rsid w:val="00560ECF"/>
    <w:rsid w:val="00573466"/>
    <w:rsid w:val="00574B66"/>
    <w:rsid w:val="005844E4"/>
    <w:rsid w:val="005D1DE4"/>
    <w:rsid w:val="005D2801"/>
    <w:rsid w:val="005D42D1"/>
    <w:rsid w:val="005F72CC"/>
    <w:rsid w:val="005F7A27"/>
    <w:rsid w:val="00614DD5"/>
    <w:rsid w:val="0061560C"/>
    <w:rsid w:val="0062497D"/>
    <w:rsid w:val="00626DD6"/>
    <w:rsid w:val="00634E8B"/>
    <w:rsid w:val="0065313E"/>
    <w:rsid w:val="006623CA"/>
    <w:rsid w:val="006661DF"/>
    <w:rsid w:val="00667965"/>
    <w:rsid w:val="006718F9"/>
    <w:rsid w:val="00682064"/>
    <w:rsid w:val="00691C98"/>
    <w:rsid w:val="006A6DE0"/>
    <w:rsid w:val="006B56B4"/>
    <w:rsid w:val="006C2480"/>
    <w:rsid w:val="006D2053"/>
    <w:rsid w:val="006D5338"/>
    <w:rsid w:val="006F537F"/>
    <w:rsid w:val="006F53EA"/>
    <w:rsid w:val="0070757A"/>
    <w:rsid w:val="0073218F"/>
    <w:rsid w:val="00734E65"/>
    <w:rsid w:val="00755DDD"/>
    <w:rsid w:val="00760B94"/>
    <w:rsid w:val="00771338"/>
    <w:rsid w:val="00792E03"/>
    <w:rsid w:val="007A4AAB"/>
    <w:rsid w:val="007C03F1"/>
    <w:rsid w:val="007D0202"/>
    <w:rsid w:val="007D1589"/>
    <w:rsid w:val="007D4C4B"/>
    <w:rsid w:val="007F2F20"/>
    <w:rsid w:val="007F3E7F"/>
    <w:rsid w:val="00845D21"/>
    <w:rsid w:val="00853D56"/>
    <w:rsid w:val="00863189"/>
    <w:rsid w:val="00877740"/>
    <w:rsid w:val="008846E1"/>
    <w:rsid w:val="00895FA9"/>
    <w:rsid w:val="008A4E0B"/>
    <w:rsid w:val="008B52C2"/>
    <w:rsid w:val="008C6CC5"/>
    <w:rsid w:val="008D7720"/>
    <w:rsid w:val="008E56AE"/>
    <w:rsid w:val="009026C9"/>
    <w:rsid w:val="0094060D"/>
    <w:rsid w:val="00943295"/>
    <w:rsid w:val="00954641"/>
    <w:rsid w:val="009551D0"/>
    <w:rsid w:val="00955799"/>
    <w:rsid w:val="009870BD"/>
    <w:rsid w:val="009A1819"/>
    <w:rsid w:val="009A40FB"/>
    <w:rsid w:val="009A6068"/>
    <w:rsid w:val="009B5419"/>
    <w:rsid w:val="009B7D39"/>
    <w:rsid w:val="009D2CBC"/>
    <w:rsid w:val="009F3906"/>
    <w:rsid w:val="009F3A45"/>
    <w:rsid w:val="009F6DE5"/>
    <w:rsid w:val="00A02156"/>
    <w:rsid w:val="00A02D3D"/>
    <w:rsid w:val="00A13189"/>
    <w:rsid w:val="00A158A0"/>
    <w:rsid w:val="00A31F64"/>
    <w:rsid w:val="00A3479F"/>
    <w:rsid w:val="00A3563B"/>
    <w:rsid w:val="00A3575F"/>
    <w:rsid w:val="00A3648D"/>
    <w:rsid w:val="00A427EC"/>
    <w:rsid w:val="00A537A2"/>
    <w:rsid w:val="00A62B11"/>
    <w:rsid w:val="00A648C0"/>
    <w:rsid w:val="00A650AA"/>
    <w:rsid w:val="00A95C1C"/>
    <w:rsid w:val="00AC0212"/>
    <w:rsid w:val="00AF7C51"/>
    <w:rsid w:val="00AF7F5C"/>
    <w:rsid w:val="00B02D45"/>
    <w:rsid w:val="00B119C0"/>
    <w:rsid w:val="00B1569D"/>
    <w:rsid w:val="00B1685D"/>
    <w:rsid w:val="00B21543"/>
    <w:rsid w:val="00B257B5"/>
    <w:rsid w:val="00B30860"/>
    <w:rsid w:val="00B314A1"/>
    <w:rsid w:val="00B43341"/>
    <w:rsid w:val="00B43ECC"/>
    <w:rsid w:val="00B44A6D"/>
    <w:rsid w:val="00B47E1C"/>
    <w:rsid w:val="00B514AB"/>
    <w:rsid w:val="00B55F4C"/>
    <w:rsid w:val="00B64D7B"/>
    <w:rsid w:val="00B7050E"/>
    <w:rsid w:val="00B8788B"/>
    <w:rsid w:val="00B96931"/>
    <w:rsid w:val="00BC1B1C"/>
    <w:rsid w:val="00BC2706"/>
    <w:rsid w:val="00BC2F4C"/>
    <w:rsid w:val="00BC4651"/>
    <w:rsid w:val="00BE5497"/>
    <w:rsid w:val="00BE7C7E"/>
    <w:rsid w:val="00BF2A0B"/>
    <w:rsid w:val="00C01494"/>
    <w:rsid w:val="00C14BAF"/>
    <w:rsid w:val="00C34638"/>
    <w:rsid w:val="00C36C4D"/>
    <w:rsid w:val="00C43AA8"/>
    <w:rsid w:val="00C67521"/>
    <w:rsid w:val="00C71516"/>
    <w:rsid w:val="00C77CA5"/>
    <w:rsid w:val="00C957D2"/>
    <w:rsid w:val="00CB3867"/>
    <w:rsid w:val="00CD121B"/>
    <w:rsid w:val="00D024D8"/>
    <w:rsid w:val="00D04913"/>
    <w:rsid w:val="00D50EFC"/>
    <w:rsid w:val="00D510D4"/>
    <w:rsid w:val="00D569C0"/>
    <w:rsid w:val="00D61122"/>
    <w:rsid w:val="00D61E79"/>
    <w:rsid w:val="00D61F99"/>
    <w:rsid w:val="00D764BA"/>
    <w:rsid w:val="00D836BE"/>
    <w:rsid w:val="00D938DC"/>
    <w:rsid w:val="00DA3074"/>
    <w:rsid w:val="00DB1FB6"/>
    <w:rsid w:val="00DE5619"/>
    <w:rsid w:val="00DE66E3"/>
    <w:rsid w:val="00E37527"/>
    <w:rsid w:val="00E43E60"/>
    <w:rsid w:val="00E46C19"/>
    <w:rsid w:val="00E6181F"/>
    <w:rsid w:val="00E83784"/>
    <w:rsid w:val="00EC1279"/>
    <w:rsid w:val="00EC4943"/>
    <w:rsid w:val="00ED13D9"/>
    <w:rsid w:val="00F05CA3"/>
    <w:rsid w:val="00F10A83"/>
    <w:rsid w:val="00F171DC"/>
    <w:rsid w:val="00F2185B"/>
    <w:rsid w:val="00F272D8"/>
    <w:rsid w:val="00F410C4"/>
    <w:rsid w:val="00F473DE"/>
    <w:rsid w:val="00F57B87"/>
    <w:rsid w:val="00F67794"/>
    <w:rsid w:val="00F76AC2"/>
    <w:rsid w:val="00F814F1"/>
    <w:rsid w:val="00F8565B"/>
    <w:rsid w:val="00F95933"/>
    <w:rsid w:val="00FB0230"/>
    <w:rsid w:val="00FD1843"/>
    <w:rsid w:val="00FD26E3"/>
    <w:rsid w:val="00FF58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7F"/>
  </w:style>
  <w:style w:type="paragraph" w:styleId="Heading2">
    <w:name w:val="heading 2"/>
    <w:basedOn w:val="Normal"/>
    <w:next w:val="Normal"/>
    <w:link w:val="Heading2Char"/>
    <w:qFormat/>
    <w:rsid w:val="00B257B5"/>
    <w:pPr>
      <w:keepNext/>
      <w:tabs>
        <w:tab w:val="left" w:pos="720"/>
      </w:tabs>
      <w:spacing w:before="120" w:after="120"/>
      <w:jc w:val="center"/>
      <w:outlineLvl w:val="1"/>
    </w:pPr>
    <w:rPr>
      <w:rFonts w:ascii="Times New Roman" w:eastAsia="Times New Roman" w:hAnsi="Times New Roman" w:cs="Times New Roman"/>
      <w:b/>
      <w:bCs/>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7B5"/>
    <w:pPr>
      <w:tabs>
        <w:tab w:val="center" w:pos="4680"/>
        <w:tab w:val="right" w:pos="9360"/>
      </w:tabs>
    </w:pPr>
  </w:style>
  <w:style w:type="character" w:customStyle="1" w:styleId="HeaderChar">
    <w:name w:val="Header Char"/>
    <w:basedOn w:val="DefaultParagraphFont"/>
    <w:link w:val="Header"/>
    <w:uiPriority w:val="99"/>
    <w:rsid w:val="00B257B5"/>
  </w:style>
  <w:style w:type="paragraph" w:styleId="Footer">
    <w:name w:val="footer"/>
    <w:basedOn w:val="Normal"/>
    <w:link w:val="FooterChar"/>
    <w:uiPriority w:val="99"/>
    <w:unhideWhenUsed/>
    <w:rsid w:val="00B257B5"/>
    <w:pPr>
      <w:tabs>
        <w:tab w:val="center" w:pos="4680"/>
        <w:tab w:val="right" w:pos="9360"/>
      </w:tabs>
    </w:pPr>
  </w:style>
  <w:style w:type="character" w:customStyle="1" w:styleId="FooterChar">
    <w:name w:val="Footer Char"/>
    <w:basedOn w:val="DefaultParagraphFont"/>
    <w:link w:val="Footer"/>
    <w:uiPriority w:val="99"/>
    <w:rsid w:val="00B257B5"/>
  </w:style>
  <w:style w:type="table" w:styleId="TableGrid">
    <w:name w:val="Table Grid"/>
    <w:basedOn w:val="TableNormal"/>
    <w:uiPriority w:val="39"/>
    <w:rsid w:val="00B257B5"/>
    <w:rPr>
      <w:rFonts w:ascii="Cambria" w:eastAsia="MS Mincho" w:hAnsi="Cambria" w:cs="Times New Roman"/>
      <w:lang w:val="fr-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257B5"/>
    <w:rPr>
      <w:rFonts w:ascii="Times New Roman" w:eastAsia="Times New Roman" w:hAnsi="Times New Roman" w:cs="Times New Roman"/>
      <w:b/>
      <w:bCs/>
      <w:iCs/>
      <w:sz w:val="22"/>
      <w:lang w:val="en-GB"/>
    </w:rPr>
  </w:style>
  <w:style w:type="paragraph" w:customStyle="1" w:styleId="Para1">
    <w:name w:val="Para1"/>
    <w:basedOn w:val="Normal"/>
    <w:link w:val="Para1Char"/>
    <w:rsid w:val="00B257B5"/>
    <w:pPr>
      <w:spacing w:before="120" w:after="120"/>
      <w:jc w:val="both"/>
    </w:pPr>
    <w:rPr>
      <w:rFonts w:ascii="Times New Roman" w:eastAsia="Times New Roman" w:hAnsi="Times New Roman" w:cs="Times New Roman"/>
      <w:snapToGrid w:val="0"/>
      <w:sz w:val="22"/>
      <w:szCs w:val="18"/>
      <w:lang w:val="en-GB"/>
    </w:rPr>
  </w:style>
  <w:style w:type="character" w:styleId="CommentReference">
    <w:name w:val="annotation reference"/>
    <w:uiPriority w:val="99"/>
    <w:semiHidden/>
    <w:rsid w:val="00B257B5"/>
    <w:rPr>
      <w:sz w:val="16"/>
    </w:rPr>
  </w:style>
  <w:style w:type="paragraph" w:styleId="CommentText">
    <w:name w:val="annotation text"/>
    <w:basedOn w:val="Normal"/>
    <w:link w:val="CommentTextChar"/>
    <w:uiPriority w:val="99"/>
    <w:semiHidden/>
    <w:rsid w:val="00B257B5"/>
    <w:pPr>
      <w:spacing w:after="120" w:line="240" w:lineRule="exact"/>
      <w:jc w:val="both"/>
    </w:pPr>
    <w:rPr>
      <w:rFonts w:ascii="Times New Roman" w:eastAsia="Times New Roman" w:hAnsi="Times New Roman" w:cs="Times New Roman"/>
      <w:sz w:val="22"/>
      <w:lang w:val="en-GB"/>
    </w:rPr>
  </w:style>
  <w:style w:type="character" w:customStyle="1" w:styleId="CommentTextChar">
    <w:name w:val="Comment Text Char"/>
    <w:basedOn w:val="DefaultParagraphFont"/>
    <w:link w:val="CommentText"/>
    <w:uiPriority w:val="99"/>
    <w:semiHidden/>
    <w:rsid w:val="00B257B5"/>
    <w:rPr>
      <w:rFonts w:ascii="Times New Roman" w:eastAsia="Times New Roman" w:hAnsi="Times New Roman" w:cs="Times New Roman"/>
      <w:sz w:val="22"/>
      <w:lang w:val="en-GB"/>
    </w:rPr>
  </w:style>
  <w:style w:type="paragraph" w:customStyle="1" w:styleId="Para3">
    <w:name w:val="Para3"/>
    <w:basedOn w:val="Normal"/>
    <w:rsid w:val="00B257B5"/>
    <w:pPr>
      <w:numPr>
        <w:ilvl w:val="2"/>
        <w:numId w:val="1"/>
      </w:numPr>
      <w:tabs>
        <w:tab w:val="left" w:pos="1980"/>
      </w:tabs>
      <w:spacing w:before="80" w:after="80"/>
      <w:jc w:val="both"/>
    </w:pPr>
    <w:rPr>
      <w:rFonts w:ascii="Times New Roman" w:eastAsia="Times New Roman" w:hAnsi="Times New Roman" w:cs="Times New Roman"/>
      <w:sz w:val="22"/>
      <w:szCs w:val="20"/>
      <w:lang w:val="en-GB"/>
    </w:rPr>
  </w:style>
  <w:style w:type="paragraph" w:styleId="ListParagraph">
    <w:name w:val="List Paragraph"/>
    <w:aliases w:val="table bullets,Dot pt,No Spacing1,List Paragraph Char Char Char,Indicator Text,Numbered Para 1,List Paragraph1,Bullet Points,MAIN CONTENT,List Paragraph12,List Paragraph11,OBC Bullet,F5 List Paragraph,Colorful List - Accent 11,CV text,3"/>
    <w:basedOn w:val="Normal"/>
    <w:link w:val="ListParagraphChar"/>
    <w:uiPriority w:val="34"/>
    <w:qFormat/>
    <w:rsid w:val="00B257B5"/>
    <w:pPr>
      <w:ind w:left="720"/>
      <w:contextualSpacing/>
      <w:jc w:val="both"/>
    </w:pPr>
    <w:rPr>
      <w:rFonts w:ascii="Times New Roman" w:eastAsia="Times New Roman" w:hAnsi="Times New Roman" w:cs="Times New Roman"/>
      <w:sz w:val="22"/>
      <w:lang w:val="en-GB"/>
    </w:rPr>
  </w:style>
  <w:style w:type="character" w:customStyle="1" w:styleId="Para1Char">
    <w:name w:val="Para1 Char"/>
    <w:link w:val="Para1"/>
    <w:locked/>
    <w:rsid w:val="00B257B5"/>
    <w:rPr>
      <w:rFonts w:ascii="Times New Roman" w:eastAsia="Times New Roman" w:hAnsi="Times New Roman" w:cs="Times New Roman"/>
      <w:snapToGrid w:val="0"/>
      <w:sz w:val="22"/>
      <w:szCs w:val="18"/>
      <w:lang w:val="en-GB"/>
    </w:rPr>
  </w:style>
  <w:style w:type="character" w:customStyle="1" w:styleId="ListParagraphChar">
    <w:name w:val="List Paragraph Char"/>
    <w:aliases w:val="table bullets Char,Dot pt Char,No Spacing1 Char,List Paragraph Char Char Char Char,Indicator Text Char,Numbered Para 1 Char,List Paragraph1 Char,Bullet Points Char,MAIN CONTENT Char,List Paragraph12 Char,List Paragraph11 Char,3 Char"/>
    <w:link w:val="ListParagraph"/>
    <w:uiPriority w:val="34"/>
    <w:qFormat/>
    <w:locked/>
    <w:rsid w:val="00B257B5"/>
    <w:rPr>
      <w:rFonts w:ascii="Times New Roman" w:eastAsia="Times New Roman" w:hAnsi="Times New Roman" w:cs="Times New Roman"/>
      <w:sz w:val="22"/>
      <w:lang w:val="en-GB"/>
    </w:rPr>
  </w:style>
  <w:style w:type="paragraph" w:styleId="BalloonText">
    <w:name w:val="Balloon Text"/>
    <w:basedOn w:val="Normal"/>
    <w:link w:val="BalloonTextChar"/>
    <w:uiPriority w:val="99"/>
    <w:semiHidden/>
    <w:unhideWhenUsed/>
    <w:rsid w:val="00B31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A1"/>
    <w:rPr>
      <w:rFonts w:ascii="Segoe UI" w:hAnsi="Segoe UI" w:cs="Segoe UI"/>
      <w:sz w:val="18"/>
      <w:szCs w:val="18"/>
    </w:rPr>
  </w:style>
  <w:style w:type="character" w:styleId="PlaceholderText">
    <w:name w:val="Placeholder Text"/>
    <w:basedOn w:val="DefaultParagraphFont"/>
    <w:uiPriority w:val="99"/>
    <w:rsid w:val="00005C71"/>
    <w:rPr>
      <w:color w:val="808080"/>
    </w:rPr>
  </w:style>
  <w:style w:type="paragraph" w:styleId="FootnoteText">
    <w:name w:val="footnote text"/>
    <w:basedOn w:val="Normal"/>
    <w:link w:val="FootnoteTextChar"/>
    <w:uiPriority w:val="99"/>
    <w:semiHidden/>
    <w:unhideWhenUsed/>
    <w:rsid w:val="00E6181F"/>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E6181F"/>
    <w:rPr>
      <w:rFonts w:ascii="Calibri" w:eastAsia="Calibri" w:hAnsi="Calibri" w:cs="Times New Roman"/>
      <w:sz w:val="20"/>
      <w:szCs w:val="20"/>
      <w:lang w:val="en-US"/>
    </w:rPr>
  </w:style>
  <w:style w:type="character" w:styleId="FootnoteReference">
    <w:name w:val="footnote reference"/>
    <w:uiPriority w:val="99"/>
    <w:unhideWhenUsed/>
    <w:rsid w:val="00E6181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257B5"/>
    <w:pPr>
      <w:keepNext/>
      <w:tabs>
        <w:tab w:val="left" w:pos="720"/>
      </w:tabs>
      <w:spacing w:before="120" w:after="120"/>
      <w:jc w:val="center"/>
      <w:outlineLvl w:val="1"/>
    </w:pPr>
    <w:rPr>
      <w:rFonts w:ascii="Times New Roman" w:eastAsia="Times New Roman" w:hAnsi="Times New Roman" w:cs="Times New Roman"/>
      <w:b/>
      <w:bCs/>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7B5"/>
    <w:pPr>
      <w:tabs>
        <w:tab w:val="center" w:pos="4680"/>
        <w:tab w:val="right" w:pos="9360"/>
      </w:tabs>
    </w:pPr>
  </w:style>
  <w:style w:type="character" w:customStyle="1" w:styleId="HeaderChar">
    <w:name w:val="Header Char"/>
    <w:basedOn w:val="DefaultParagraphFont"/>
    <w:link w:val="Header"/>
    <w:uiPriority w:val="99"/>
    <w:rsid w:val="00B257B5"/>
  </w:style>
  <w:style w:type="paragraph" w:styleId="Footer">
    <w:name w:val="footer"/>
    <w:basedOn w:val="Normal"/>
    <w:link w:val="FooterChar"/>
    <w:uiPriority w:val="99"/>
    <w:unhideWhenUsed/>
    <w:rsid w:val="00B257B5"/>
    <w:pPr>
      <w:tabs>
        <w:tab w:val="center" w:pos="4680"/>
        <w:tab w:val="right" w:pos="9360"/>
      </w:tabs>
    </w:pPr>
  </w:style>
  <w:style w:type="character" w:customStyle="1" w:styleId="FooterChar">
    <w:name w:val="Footer Char"/>
    <w:basedOn w:val="DefaultParagraphFont"/>
    <w:link w:val="Footer"/>
    <w:uiPriority w:val="99"/>
    <w:rsid w:val="00B257B5"/>
  </w:style>
  <w:style w:type="table" w:styleId="TableGrid">
    <w:name w:val="Table Grid"/>
    <w:basedOn w:val="TableNormal"/>
    <w:uiPriority w:val="39"/>
    <w:rsid w:val="00B257B5"/>
    <w:rPr>
      <w:rFonts w:ascii="Cambria" w:eastAsia="MS Mincho" w:hAnsi="Cambria" w:cs="Times New Roman"/>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57B5"/>
    <w:rPr>
      <w:rFonts w:ascii="Times New Roman" w:eastAsia="Times New Roman" w:hAnsi="Times New Roman" w:cs="Times New Roman"/>
      <w:b/>
      <w:bCs/>
      <w:iCs/>
      <w:sz w:val="22"/>
      <w:lang w:val="en-GB"/>
    </w:rPr>
  </w:style>
  <w:style w:type="paragraph" w:customStyle="1" w:styleId="Para1">
    <w:name w:val="Para1"/>
    <w:basedOn w:val="Normal"/>
    <w:link w:val="Para1Char"/>
    <w:rsid w:val="00B257B5"/>
    <w:pPr>
      <w:spacing w:before="120" w:after="120"/>
      <w:jc w:val="both"/>
    </w:pPr>
    <w:rPr>
      <w:rFonts w:ascii="Times New Roman" w:eastAsia="Times New Roman" w:hAnsi="Times New Roman" w:cs="Times New Roman"/>
      <w:snapToGrid w:val="0"/>
      <w:sz w:val="22"/>
      <w:szCs w:val="18"/>
      <w:lang w:val="en-GB" w:eastAsia="x-none"/>
    </w:rPr>
  </w:style>
  <w:style w:type="character" w:styleId="CommentReference">
    <w:name w:val="annotation reference"/>
    <w:uiPriority w:val="99"/>
    <w:semiHidden/>
    <w:rsid w:val="00B257B5"/>
    <w:rPr>
      <w:sz w:val="16"/>
    </w:rPr>
  </w:style>
  <w:style w:type="paragraph" w:styleId="CommentText">
    <w:name w:val="annotation text"/>
    <w:basedOn w:val="Normal"/>
    <w:link w:val="CommentTextChar"/>
    <w:uiPriority w:val="99"/>
    <w:semiHidden/>
    <w:rsid w:val="00B257B5"/>
    <w:pPr>
      <w:spacing w:after="120" w:line="240" w:lineRule="exact"/>
      <w:jc w:val="both"/>
    </w:pPr>
    <w:rPr>
      <w:rFonts w:ascii="Times New Roman" w:eastAsia="Times New Roman" w:hAnsi="Times New Roman" w:cs="Times New Roman"/>
      <w:sz w:val="22"/>
      <w:lang w:val="en-GB" w:eastAsia="x-none"/>
    </w:rPr>
  </w:style>
  <w:style w:type="character" w:customStyle="1" w:styleId="CommentTextChar">
    <w:name w:val="Comment Text Char"/>
    <w:basedOn w:val="DefaultParagraphFont"/>
    <w:link w:val="CommentText"/>
    <w:uiPriority w:val="99"/>
    <w:semiHidden/>
    <w:rsid w:val="00B257B5"/>
    <w:rPr>
      <w:rFonts w:ascii="Times New Roman" w:eastAsia="Times New Roman" w:hAnsi="Times New Roman" w:cs="Times New Roman"/>
      <w:sz w:val="22"/>
      <w:lang w:val="en-GB" w:eastAsia="x-none"/>
    </w:rPr>
  </w:style>
  <w:style w:type="paragraph" w:customStyle="1" w:styleId="Para3">
    <w:name w:val="Para3"/>
    <w:basedOn w:val="Normal"/>
    <w:rsid w:val="00B257B5"/>
    <w:pPr>
      <w:numPr>
        <w:ilvl w:val="2"/>
        <w:numId w:val="1"/>
      </w:numPr>
      <w:tabs>
        <w:tab w:val="left" w:pos="1980"/>
      </w:tabs>
      <w:spacing w:before="80" w:after="80"/>
      <w:jc w:val="both"/>
    </w:pPr>
    <w:rPr>
      <w:rFonts w:ascii="Times New Roman" w:eastAsia="Times New Roman" w:hAnsi="Times New Roman" w:cs="Times New Roman"/>
      <w:sz w:val="22"/>
      <w:szCs w:val="20"/>
      <w:lang w:val="en-GB"/>
    </w:rPr>
  </w:style>
  <w:style w:type="paragraph" w:styleId="ListParagraph">
    <w:name w:val="List Paragraph"/>
    <w:aliases w:val="table bullets,Dot pt,No Spacing1,List Paragraph Char Char Char,Indicator Text,Numbered Para 1,List Paragraph1,Bullet Points,MAIN CONTENT,List Paragraph12,List Paragraph11,OBC Bullet,F5 List Paragraph,Colorful List - Accent 11,CV text,3"/>
    <w:basedOn w:val="Normal"/>
    <w:link w:val="ListParagraphChar"/>
    <w:uiPriority w:val="34"/>
    <w:qFormat/>
    <w:rsid w:val="00B257B5"/>
    <w:pPr>
      <w:ind w:left="720"/>
      <w:contextualSpacing/>
      <w:jc w:val="both"/>
    </w:pPr>
    <w:rPr>
      <w:rFonts w:ascii="Times New Roman" w:eastAsia="Times New Roman" w:hAnsi="Times New Roman" w:cs="Times New Roman"/>
      <w:sz w:val="22"/>
      <w:lang w:val="en-GB" w:eastAsia="x-none"/>
    </w:rPr>
  </w:style>
  <w:style w:type="character" w:customStyle="1" w:styleId="Para1Char">
    <w:name w:val="Para1 Char"/>
    <w:link w:val="Para1"/>
    <w:locked/>
    <w:rsid w:val="00B257B5"/>
    <w:rPr>
      <w:rFonts w:ascii="Times New Roman" w:eastAsia="Times New Roman" w:hAnsi="Times New Roman" w:cs="Times New Roman"/>
      <w:snapToGrid w:val="0"/>
      <w:sz w:val="22"/>
      <w:szCs w:val="18"/>
      <w:lang w:val="en-GB" w:eastAsia="x-none"/>
    </w:rPr>
  </w:style>
  <w:style w:type="character" w:customStyle="1" w:styleId="ListParagraphChar">
    <w:name w:val="List Paragraph Char"/>
    <w:aliases w:val="table bullets Char,Dot pt Char,No Spacing1 Char,List Paragraph Char Char Char Char,Indicator Text Char,Numbered Para 1 Char,List Paragraph1 Char,Bullet Points Char,MAIN CONTENT Char,List Paragraph12 Char,List Paragraph11 Char,3 Char"/>
    <w:link w:val="ListParagraph"/>
    <w:uiPriority w:val="34"/>
    <w:qFormat/>
    <w:locked/>
    <w:rsid w:val="00B257B5"/>
    <w:rPr>
      <w:rFonts w:ascii="Times New Roman" w:eastAsia="Times New Roman" w:hAnsi="Times New Roman" w:cs="Times New Roman"/>
      <w:sz w:val="22"/>
      <w:lang w:val="en-GB" w:eastAsia="x-none"/>
    </w:rPr>
  </w:style>
  <w:style w:type="paragraph" w:styleId="BalloonText">
    <w:name w:val="Balloon Text"/>
    <w:basedOn w:val="Normal"/>
    <w:link w:val="BalloonTextChar"/>
    <w:uiPriority w:val="99"/>
    <w:semiHidden/>
    <w:unhideWhenUsed/>
    <w:rsid w:val="00B31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A1"/>
    <w:rPr>
      <w:rFonts w:ascii="Segoe UI" w:hAnsi="Segoe UI" w:cs="Segoe UI"/>
      <w:sz w:val="18"/>
      <w:szCs w:val="18"/>
    </w:rPr>
  </w:style>
  <w:style w:type="character" w:styleId="PlaceholderText">
    <w:name w:val="Placeholder Text"/>
    <w:basedOn w:val="DefaultParagraphFont"/>
    <w:uiPriority w:val="99"/>
    <w:rsid w:val="00005C71"/>
    <w:rPr>
      <w:color w:val="808080"/>
    </w:rPr>
  </w:style>
  <w:style w:type="paragraph" w:styleId="FootnoteText">
    <w:name w:val="footnote text"/>
    <w:basedOn w:val="Normal"/>
    <w:link w:val="FootnoteTextChar"/>
    <w:uiPriority w:val="99"/>
    <w:semiHidden/>
    <w:unhideWhenUsed/>
    <w:rsid w:val="00E6181F"/>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E6181F"/>
    <w:rPr>
      <w:rFonts w:ascii="Calibri" w:eastAsia="Calibri" w:hAnsi="Calibri" w:cs="Times New Roman"/>
      <w:sz w:val="20"/>
      <w:szCs w:val="20"/>
      <w:lang w:val="en-US"/>
    </w:rPr>
  </w:style>
  <w:style w:type="character" w:styleId="FootnoteReference">
    <w:name w:val="footnote reference"/>
    <w:uiPriority w:val="99"/>
    <w:unhideWhenUsed/>
    <w:rsid w:val="00E6181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858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18CF00942B4C0AB6CFC6780F6C3D27"/>
        <w:category>
          <w:name w:val="General"/>
          <w:gallery w:val="placeholder"/>
        </w:category>
        <w:types>
          <w:type w:val="bbPlcHdr"/>
        </w:types>
        <w:behaviors>
          <w:behavior w:val="content"/>
        </w:behaviors>
        <w:guid w:val="{9EDCA8FC-384A-4905-8ADE-F7393EDD95A8}"/>
      </w:docPartPr>
      <w:docPartBody>
        <w:p w:rsidR="00BE5F4C" w:rsidRDefault="00681E03" w:rsidP="00681E03">
          <w:pPr>
            <w:pStyle w:val="CD18CF00942B4C0AB6CFC6780F6C3D27"/>
          </w:pPr>
          <w:r w:rsidRPr="007935A7">
            <w:rPr>
              <w:rStyle w:val="PlaceholderText"/>
            </w:rPr>
            <w:t>[Subject]</w:t>
          </w:r>
        </w:p>
      </w:docPartBody>
    </w:docPart>
    <w:docPart>
      <w:docPartPr>
        <w:name w:val="9AA4DFEC9A674CE79D97C1AEA618F23D"/>
        <w:category>
          <w:name w:val="General"/>
          <w:gallery w:val="placeholder"/>
        </w:category>
        <w:types>
          <w:type w:val="bbPlcHdr"/>
        </w:types>
        <w:behaviors>
          <w:behavior w:val="content"/>
        </w:behaviors>
        <w:guid w:val="{095C8D8E-2D3C-480E-8EAB-DAAB38A8C33A}"/>
      </w:docPartPr>
      <w:docPartBody>
        <w:p w:rsidR="00A45357" w:rsidRDefault="00FC57A9" w:rsidP="00FC57A9">
          <w:pPr>
            <w:pStyle w:val="9AA4DFEC9A674CE79D97C1AEA618F23D"/>
          </w:pPr>
          <w:r w:rsidRPr="00AB60F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681E03"/>
    <w:rsid w:val="000075FC"/>
    <w:rsid w:val="000B03EF"/>
    <w:rsid w:val="00611BFE"/>
    <w:rsid w:val="00681E03"/>
    <w:rsid w:val="009F7557"/>
    <w:rsid w:val="00A45357"/>
    <w:rsid w:val="00BE5F4C"/>
    <w:rsid w:val="00FC57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FC57A9"/>
    <w:rPr>
      <w:color w:val="808080"/>
    </w:rPr>
  </w:style>
  <w:style w:type="paragraph" w:customStyle="1" w:styleId="CD18CF00942B4C0AB6CFC6780F6C3D27">
    <w:name w:val="CD18CF00942B4C0AB6CFC6780F6C3D27"/>
    <w:rsid w:val="00681E03"/>
  </w:style>
  <w:style w:type="paragraph" w:customStyle="1" w:styleId="9AA4DFEC9A674CE79D97C1AEA618F23D">
    <w:name w:val="9AA4DFEC9A674CE79D97C1AEA618F23D"/>
    <w:rsid w:val="00FC57A9"/>
    <w:pPr>
      <w:bidi/>
      <w:spacing w:after="200" w:line="276" w:lineRule="auto"/>
    </w:pPr>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434B-643B-49E6-9553-386CEC53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071FA-FE5C-4EE8-95D6-EE3A5617C033}">
  <ds:schemaRefs>
    <ds:schemaRef ds:uri="http://schemas.microsoft.com/sharepoint/v3/contenttype/forms"/>
  </ds:schemaRefs>
</ds:datastoreItem>
</file>

<file path=customXml/itemProps3.xml><?xml version="1.0" encoding="utf-8"?>
<ds:datastoreItem xmlns:ds="http://schemas.openxmlformats.org/officeDocument/2006/customXml" ds:itemID="{072B179F-0E50-4493-87ED-AA474115C2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F239FB-4DF6-40F2-B1B0-389F2B2B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dc:creator>
  <cp:lastModifiedBy>Ghada</cp:lastModifiedBy>
  <cp:revision>5</cp:revision>
  <dcterms:created xsi:type="dcterms:W3CDTF">2020-02-27T12:11:00Z</dcterms:created>
  <dcterms:modified xsi:type="dcterms:W3CDTF">2020-02-27T12:47:00Z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